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45104D" w:rsidP="00182B99">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PCT/A/5</w:t>
      </w:r>
      <w:r w:rsidR="00182B99">
        <w:rPr>
          <w:rFonts w:ascii="Arial Black" w:eastAsia="SimSun" w:hAnsi="Arial Black" w:cs="Arial"/>
          <w:b/>
          <w:caps/>
          <w:noProof/>
          <w:sz w:val="16"/>
          <w:szCs w:val="16"/>
          <w:lang w:eastAsia="zh-CN"/>
        </w:rPr>
        <w:t>1</w:t>
      </w:r>
      <w:r>
        <w:rPr>
          <w:rFonts w:ascii="Arial Black" w:eastAsia="SimSun" w:hAnsi="Arial Black" w:cs="Arial"/>
          <w:b/>
          <w:caps/>
          <w:noProof/>
          <w:sz w:val="16"/>
          <w:szCs w:val="16"/>
          <w:lang w:eastAsia="zh-CN"/>
        </w:rPr>
        <w:t>/</w:t>
      </w:r>
      <w:r w:rsidR="00497D2B">
        <w:rPr>
          <w:rFonts w:ascii="Arial Black" w:eastAsia="SimSun" w:hAnsi="Arial Black" w:cs="Arial"/>
          <w:b/>
          <w:caps/>
          <w:noProof/>
          <w:sz w:val="16"/>
          <w:szCs w:val="16"/>
          <w:lang w:eastAsia="zh-CN"/>
        </w:rPr>
        <w:t>3</w:t>
      </w:r>
    </w:p>
    <w:bookmarkEnd w:id="4"/>
    <w:p w:rsidR="003F7284" w:rsidRPr="00497D2B" w:rsidRDefault="003F7284" w:rsidP="005D79F6">
      <w:pPr>
        <w:jc w:val="right"/>
        <w:rPr>
          <w:b/>
          <w:bCs/>
          <w:sz w:val="30"/>
          <w:szCs w:val="30"/>
          <w:rtl/>
          <w:lang w:val="fr-CH" w:bidi="ar-SY"/>
        </w:rPr>
      </w:pPr>
      <w:r w:rsidRPr="00BB6440">
        <w:rPr>
          <w:b/>
          <w:bCs/>
          <w:sz w:val="30"/>
          <w:szCs w:val="30"/>
          <w:rtl/>
        </w:rPr>
        <w:t xml:space="preserve">الأصل: </w:t>
      </w:r>
      <w:bookmarkStart w:id="5" w:name="Original"/>
      <w:bookmarkEnd w:id="5"/>
      <w:r w:rsidR="00497D2B">
        <w:rPr>
          <w:rFonts w:hint="cs"/>
          <w:b/>
          <w:bCs/>
          <w:sz w:val="30"/>
          <w:szCs w:val="30"/>
          <w:rtl/>
          <w:lang w:val="fr-CH" w:bidi="ar-SY"/>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497D2B">
        <w:rPr>
          <w:rFonts w:hint="cs"/>
          <w:b/>
          <w:bCs/>
          <w:sz w:val="30"/>
          <w:szCs w:val="30"/>
          <w:rtl/>
        </w:rPr>
        <w:t>30 يوليو 2019</w:t>
      </w:r>
    </w:p>
    <w:p w:rsidR="0045104D" w:rsidRDefault="0045104D" w:rsidP="009B7572">
      <w:pPr>
        <w:pStyle w:val="Heading1"/>
        <w:spacing w:after="600" w:line="240" w:lineRule="auto"/>
        <w:rPr>
          <w:rtl/>
        </w:rPr>
      </w:pPr>
      <w:bookmarkStart w:id="7" w:name="Body"/>
      <w:bookmarkEnd w:id="7"/>
      <w:r>
        <w:rPr>
          <w:rFonts w:hint="eastAsia"/>
          <w:rtl/>
        </w:rPr>
        <w:t>اتحاد</w:t>
      </w:r>
      <w:r>
        <w:rPr>
          <w:rtl/>
        </w:rPr>
        <w:t xml:space="preserve"> </w:t>
      </w:r>
      <w:r>
        <w:rPr>
          <w:rFonts w:hint="eastAsia"/>
          <w:rtl/>
        </w:rPr>
        <w:t>معاهدة</w:t>
      </w:r>
      <w:r>
        <w:rPr>
          <w:rtl/>
        </w:rPr>
        <w:t xml:space="preserve"> </w:t>
      </w:r>
      <w:r>
        <w:rPr>
          <w:rFonts w:hint="eastAsia"/>
          <w:rtl/>
        </w:rPr>
        <w:t>التعاون</w:t>
      </w:r>
      <w:r>
        <w:rPr>
          <w:rtl/>
        </w:rPr>
        <w:t xml:space="preserve"> </w:t>
      </w:r>
      <w:r>
        <w:rPr>
          <w:rFonts w:hint="eastAsia"/>
          <w:rtl/>
        </w:rPr>
        <w:t>بشأن</w:t>
      </w:r>
      <w:r>
        <w:rPr>
          <w:rtl/>
        </w:rPr>
        <w:t xml:space="preserve"> </w:t>
      </w:r>
      <w:r>
        <w:rPr>
          <w:rFonts w:hint="eastAsia"/>
          <w:rtl/>
        </w:rPr>
        <w:t>البراءات</w:t>
      </w:r>
    </w:p>
    <w:p w:rsidR="002E7810" w:rsidRPr="00FD6D15" w:rsidRDefault="0045104D" w:rsidP="009B7572">
      <w:pPr>
        <w:pStyle w:val="Heading1"/>
        <w:spacing w:after="600" w:line="240" w:lineRule="auto"/>
        <w:rPr>
          <w:rtl/>
        </w:rPr>
      </w:pPr>
      <w:r>
        <w:rPr>
          <w:rFonts w:hint="eastAsia"/>
          <w:rtl/>
        </w:rPr>
        <w:t>الجمعية</w:t>
      </w:r>
    </w:p>
    <w:p w:rsidR="002E7810" w:rsidRPr="002E7810" w:rsidRDefault="0045104D" w:rsidP="00497D2B">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497D2B">
        <w:rPr>
          <w:rFonts w:ascii="Arial Black" w:hAnsi="Arial Black" w:cs="PT Bold Heading" w:hint="cs"/>
          <w:sz w:val="30"/>
          <w:szCs w:val="30"/>
          <w:rtl/>
        </w:rPr>
        <w:t>الحادية والخمسون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497D2B">
        <w:rPr>
          <w:rFonts w:ascii="Arial Black" w:hAnsi="Arial Black" w:cs="PT Bold Heading" w:hint="cs"/>
          <w:sz w:val="30"/>
          <w:szCs w:val="30"/>
          <w:rtl/>
        </w:rPr>
        <w:t>العادية</w:t>
      </w:r>
      <w:r>
        <w:rPr>
          <w:rFonts w:ascii="Arial Black" w:hAnsi="Arial Black" w:cs="PT Bold Heading"/>
          <w:sz w:val="30"/>
          <w:szCs w:val="30"/>
          <w:rtl/>
        </w:rPr>
        <w:t xml:space="preserve"> </w:t>
      </w:r>
      <w:r w:rsidR="00497D2B">
        <w:rPr>
          <w:rFonts w:ascii="Arial Black" w:hAnsi="Arial Black" w:cs="PT Bold Heading" w:hint="cs"/>
          <w:sz w:val="30"/>
          <w:szCs w:val="30"/>
          <w:rtl/>
        </w:rPr>
        <w:t>الثانية</w:t>
      </w:r>
      <w:r>
        <w:rPr>
          <w:rFonts w:ascii="Arial Black" w:hAnsi="Arial Black" w:cs="PT Bold Heading"/>
          <w:sz w:val="30"/>
          <w:szCs w:val="30"/>
          <w:rtl/>
        </w:rPr>
        <w:t xml:space="preserve"> </w:t>
      </w:r>
      <w:r>
        <w:rPr>
          <w:rFonts w:ascii="Arial Black" w:hAnsi="Arial Black" w:cs="PT Bold Heading" w:hint="eastAsia"/>
          <w:sz w:val="30"/>
          <w:szCs w:val="30"/>
          <w:rtl/>
        </w:rPr>
        <w:t>والعشرون</w:t>
      </w:r>
      <w:r>
        <w:rPr>
          <w:rFonts w:ascii="Arial Black" w:hAnsi="Arial Black" w:cs="PT Bold Heading"/>
          <w:sz w:val="30"/>
          <w:szCs w:val="30"/>
          <w:rtl/>
        </w:rPr>
        <w:t>)</w:t>
      </w:r>
    </w:p>
    <w:p w:rsidR="002E7810" w:rsidRPr="002E7810" w:rsidRDefault="0045104D" w:rsidP="00497D2B">
      <w:pPr>
        <w:spacing w:line="600" w:lineRule="auto"/>
        <w:rPr>
          <w:b/>
          <w:bCs/>
          <w:rtl/>
        </w:rPr>
      </w:pPr>
      <w:bookmarkStart w:id="9" w:name="Place"/>
      <w:bookmarkEnd w:id="9"/>
      <w:r>
        <w:rPr>
          <w:b/>
          <w:bCs/>
          <w:rtl/>
        </w:rPr>
        <w:t xml:space="preserve">جنيف، من </w:t>
      </w:r>
      <w:r w:rsidR="00497D2B">
        <w:rPr>
          <w:rFonts w:hint="cs"/>
          <w:b/>
          <w:bCs/>
          <w:rtl/>
        </w:rPr>
        <w:t>30</w:t>
      </w:r>
      <w:r>
        <w:rPr>
          <w:b/>
          <w:bCs/>
          <w:rtl/>
        </w:rPr>
        <w:t xml:space="preserve"> سبتمبر إلى </w:t>
      </w:r>
      <w:r w:rsidR="00497D2B">
        <w:rPr>
          <w:rFonts w:hint="cs"/>
          <w:b/>
          <w:bCs/>
          <w:rtl/>
        </w:rPr>
        <w:t>9</w:t>
      </w:r>
      <w:r>
        <w:rPr>
          <w:b/>
          <w:bCs/>
          <w:rtl/>
        </w:rPr>
        <w:t xml:space="preserve"> أكتوبر </w:t>
      </w:r>
      <w:r w:rsidR="00497D2B">
        <w:rPr>
          <w:rFonts w:hint="cs"/>
          <w:b/>
          <w:bCs/>
          <w:rtl/>
        </w:rPr>
        <w:t>2019</w:t>
      </w:r>
    </w:p>
    <w:p w:rsidR="002E7810" w:rsidRPr="002E7810" w:rsidRDefault="00497D2B" w:rsidP="00874721">
      <w:pPr>
        <w:rPr>
          <w:rFonts w:ascii="Arial Black" w:hAnsi="Arial Black" w:cs="PT Bold Heading"/>
          <w:sz w:val="26"/>
          <w:szCs w:val="26"/>
          <w:rtl/>
        </w:rPr>
      </w:pPr>
      <w:bookmarkStart w:id="10" w:name="TitleOfDoc"/>
      <w:bookmarkEnd w:id="10"/>
      <w:r w:rsidRPr="00497D2B">
        <w:rPr>
          <w:rFonts w:ascii="Arial Black" w:hAnsi="Arial Black" w:cs="PT Bold Heading"/>
          <w:sz w:val="26"/>
          <w:szCs w:val="26"/>
          <w:rtl/>
        </w:rPr>
        <w:t>مراجعة معايير تخفيض</w:t>
      </w:r>
      <w:r>
        <w:rPr>
          <w:rFonts w:ascii="Arial Black" w:hAnsi="Arial Black" w:cs="PT Bold Heading" w:hint="cs"/>
          <w:sz w:val="26"/>
          <w:szCs w:val="26"/>
          <w:rtl/>
        </w:rPr>
        <w:t>ات</w:t>
      </w:r>
      <w:r w:rsidRPr="00497D2B">
        <w:rPr>
          <w:rFonts w:ascii="Arial Black" w:hAnsi="Arial Black" w:cs="PT Bold Heading"/>
          <w:sz w:val="26"/>
          <w:szCs w:val="26"/>
          <w:rtl/>
        </w:rPr>
        <w:t xml:space="preserve"> رسوم معاهدة التعاون بشأن البراءات لمودعي الطلبات من بعض البلدان</w:t>
      </w:r>
    </w:p>
    <w:p w:rsidR="003F7284" w:rsidRPr="00BB6440" w:rsidRDefault="00497D2B" w:rsidP="00874721">
      <w:pPr>
        <w:spacing w:before="200" w:after="960"/>
        <w:rPr>
          <w:i/>
          <w:iCs/>
          <w:rtl/>
        </w:rPr>
      </w:pPr>
      <w:bookmarkStart w:id="11" w:name="Doc"/>
      <w:bookmarkEnd w:id="11"/>
      <w:r>
        <w:rPr>
          <w:rFonts w:hint="cs"/>
          <w:i/>
          <w:iCs/>
          <w:rtl/>
          <w:lang w:val="fr-CH" w:bidi="ar-SY"/>
        </w:rPr>
        <w:t xml:space="preserve">وثيقة </w:t>
      </w:r>
      <w:r w:rsidR="003F7284" w:rsidRPr="00BB6440">
        <w:rPr>
          <w:i/>
          <w:iCs/>
          <w:rtl/>
        </w:rPr>
        <w:t>من إعداد</w:t>
      </w:r>
      <w:r w:rsidR="005D79F6" w:rsidRPr="00BB6440">
        <w:rPr>
          <w:rFonts w:hint="cs"/>
          <w:i/>
          <w:iCs/>
          <w:rtl/>
        </w:rPr>
        <w:t xml:space="preserve"> </w:t>
      </w:r>
      <w:bookmarkStart w:id="12" w:name="Prepared"/>
      <w:bookmarkEnd w:id="12"/>
      <w:r>
        <w:rPr>
          <w:rFonts w:hint="cs"/>
          <w:i/>
          <w:iCs/>
          <w:rtl/>
        </w:rPr>
        <w:t>المكتب الدولي</w:t>
      </w:r>
    </w:p>
    <w:p w:rsidR="00E3612C" w:rsidRPr="00FD6D15" w:rsidRDefault="00497D2B" w:rsidP="00497D2B">
      <w:pPr>
        <w:pStyle w:val="Heading2"/>
        <w:rPr>
          <w:rtl/>
        </w:rPr>
      </w:pPr>
      <w:r>
        <w:rPr>
          <w:rFonts w:hint="cs"/>
          <w:rtl/>
        </w:rPr>
        <w:t>ملخص</w:t>
      </w:r>
    </w:p>
    <w:p w:rsidR="00C41AE0" w:rsidRDefault="00497D2B" w:rsidP="00182B99">
      <w:pPr>
        <w:pStyle w:val="ONUMA"/>
      </w:pPr>
      <w:r>
        <w:rPr>
          <w:rFonts w:hint="cs"/>
          <w:rtl/>
        </w:rPr>
        <w:t xml:space="preserve">تُدعى الجمعية إلى </w:t>
      </w:r>
      <w:r w:rsidR="00182B99">
        <w:rPr>
          <w:rFonts w:hint="cs"/>
          <w:rtl/>
          <w:lang w:val="fr-CH" w:bidi="ar-SY"/>
        </w:rPr>
        <w:t>مراجعة</w:t>
      </w:r>
      <w:r>
        <w:rPr>
          <w:rFonts w:hint="cs"/>
          <w:rtl/>
        </w:rPr>
        <w:t xml:space="preserve"> معايير وضع قوائم الدول التي يحق لمواطنيها والمقيمين فيها الاستفادة من تخفيضات الرسوم؛ وفقاً لجدول رسوم معاهدة التعاون بشأن البراءات، ويجب أن تجري الجمعية </w:t>
      </w:r>
      <w:r w:rsidR="00182B99">
        <w:rPr>
          <w:rFonts w:hint="cs"/>
          <w:rtl/>
        </w:rPr>
        <w:t>هذه المراجعة</w:t>
      </w:r>
      <w:r>
        <w:rPr>
          <w:rFonts w:hint="cs"/>
          <w:rtl/>
        </w:rPr>
        <w:t xml:space="preserve"> كل خمس سنوات على الأقل.</w:t>
      </w:r>
    </w:p>
    <w:p w:rsidR="00FD6D15" w:rsidRDefault="00182B99" w:rsidP="008B18AD">
      <w:pPr>
        <w:pStyle w:val="ONUMA"/>
        <w:rPr>
          <w:rtl/>
        </w:rPr>
      </w:pPr>
      <w:r>
        <w:rPr>
          <w:rFonts w:hint="cs"/>
          <w:rtl/>
        </w:rPr>
        <w:t>وفي إطار مراجعة الجمعية للمعايير، تُقدم هذه الوثيقة معلومات أساسية عن التطورات على مدى السنوات الخمس الماضية في البيانات</w:t>
      </w:r>
      <w:r w:rsidR="003A038D">
        <w:rPr>
          <w:rFonts w:hint="cs"/>
          <w:rtl/>
        </w:rPr>
        <w:t xml:space="preserve"> </w:t>
      </w:r>
      <w:r w:rsidR="003A038D">
        <w:rPr>
          <w:rFonts w:hint="cs"/>
          <w:rtl/>
        </w:rPr>
        <w:lastRenderedPageBreak/>
        <w:t>الإحصائية</w:t>
      </w:r>
      <w:r>
        <w:rPr>
          <w:rFonts w:hint="cs"/>
          <w:rtl/>
        </w:rPr>
        <w:t xml:space="preserve"> التي تقوم عليها المعايير</w:t>
      </w:r>
      <w:r w:rsidR="00A56624">
        <w:rPr>
          <w:rFonts w:hint="cs"/>
          <w:rtl/>
        </w:rPr>
        <w:t xml:space="preserve"> (أرقام متوسط نصيب الفرد من الناتج المحلي الإجمالي في السنوات العشرة الأخيرة التي نشرتها الأمم المتحدة؛ وأرقام متوسط الإيداع السنوي بناء</w:t>
      </w:r>
      <w:r>
        <w:rPr>
          <w:rFonts w:hint="cs"/>
          <w:rtl/>
        </w:rPr>
        <w:t>ً</w:t>
      </w:r>
      <w:r w:rsidR="00A56624">
        <w:rPr>
          <w:rFonts w:hint="cs"/>
          <w:rtl/>
        </w:rPr>
        <w:t xml:space="preserve"> على معاهدة التعاون بشأن البراءات في السنوات الخمس الأخيرة التي نشرها المكتب الدولي؛ وقائمة البلدان التي تص</w:t>
      </w:r>
      <w:r>
        <w:rPr>
          <w:rFonts w:hint="cs"/>
          <w:rtl/>
        </w:rPr>
        <w:t xml:space="preserve">نفها الأمم المتحدة ضمن </w:t>
      </w:r>
      <w:r w:rsidR="00A56624">
        <w:rPr>
          <w:rFonts w:hint="cs"/>
          <w:rtl/>
        </w:rPr>
        <w:t xml:space="preserve">أقل البلدان نمواً)، كما تقدم أيضاً معلومات عن مدى تخفيضات </w:t>
      </w:r>
      <w:r>
        <w:rPr>
          <w:rFonts w:hint="cs"/>
          <w:rtl/>
        </w:rPr>
        <w:t>ال</w:t>
      </w:r>
      <w:r w:rsidR="00A56624">
        <w:rPr>
          <w:rFonts w:hint="cs"/>
          <w:rtl/>
        </w:rPr>
        <w:t xml:space="preserve">رسوم </w:t>
      </w:r>
      <w:r>
        <w:rPr>
          <w:rFonts w:hint="cs"/>
          <w:rtl/>
        </w:rPr>
        <w:t>التي يُطالب</w:t>
      </w:r>
      <w:r w:rsidR="00A56624">
        <w:rPr>
          <w:rFonts w:hint="cs"/>
          <w:rtl/>
        </w:rPr>
        <w:t xml:space="preserve"> </w:t>
      </w:r>
      <w:r>
        <w:rPr>
          <w:rFonts w:hint="cs"/>
          <w:rtl/>
        </w:rPr>
        <w:t>بها</w:t>
      </w:r>
      <w:r w:rsidR="00A56624">
        <w:rPr>
          <w:rFonts w:hint="cs"/>
          <w:rtl/>
        </w:rPr>
        <w:t xml:space="preserve"> الأشخاص </w:t>
      </w:r>
      <w:r>
        <w:rPr>
          <w:rFonts w:hint="cs"/>
          <w:rtl/>
        </w:rPr>
        <w:t>الطبيعيون</w:t>
      </w:r>
      <w:r w:rsidR="00A56624">
        <w:rPr>
          <w:rFonts w:hint="cs"/>
          <w:rtl/>
        </w:rPr>
        <w:t>، سواء في ال</w:t>
      </w:r>
      <w:r w:rsidR="00C66BCF">
        <w:rPr>
          <w:rFonts w:hint="cs"/>
          <w:rtl/>
        </w:rPr>
        <w:t xml:space="preserve">سنوات </w:t>
      </w:r>
      <w:r w:rsidR="00C66BCF">
        <w:rPr>
          <w:rFonts w:hint="cs"/>
          <w:rtl/>
          <w:lang w:bidi="ar-SY"/>
        </w:rPr>
        <w:t xml:space="preserve">الثلاث الأخيرة السابقة </w:t>
      </w:r>
      <w:r w:rsidR="008B18AD">
        <w:rPr>
          <w:rFonts w:hint="cs"/>
          <w:rtl/>
          <w:lang w:bidi="ar-SY"/>
        </w:rPr>
        <w:t xml:space="preserve">لبدء نفاذ </w:t>
      </w:r>
      <w:r w:rsidR="00C66BCF">
        <w:rPr>
          <w:rFonts w:hint="cs"/>
          <w:rtl/>
          <w:lang w:bidi="ar-SY"/>
        </w:rPr>
        <w:t xml:space="preserve">معايير الأهلية الحالية </w:t>
      </w:r>
      <w:r w:rsidR="008B18AD">
        <w:rPr>
          <w:rFonts w:hint="cs"/>
          <w:rtl/>
          <w:lang w:bidi="ar-SY"/>
        </w:rPr>
        <w:t>أ</w:t>
      </w:r>
      <w:r w:rsidR="00C66BCF">
        <w:rPr>
          <w:rFonts w:hint="cs"/>
          <w:rtl/>
          <w:lang w:bidi="ar-SY"/>
        </w:rPr>
        <w:t>و</w:t>
      </w:r>
      <w:r w:rsidR="008B18AD">
        <w:rPr>
          <w:rFonts w:hint="cs"/>
          <w:rtl/>
          <w:lang w:bidi="ar-SY"/>
        </w:rPr>
        <w:t xml:space="preserve"> </w:t>
      </w:r>
      <w:r w:rsidR="00C66BCF">
        <w:rPr>
          <w:rFonts w:hint="cs"/>
          <w:rtl/>
          <w:lang w:bidi="ar-SY"/>
        </w:rPr>
        <w:t xml:space="preserve">السنوات الثلاث </w:t>
      </w:r>
      <w:r w:rsidR="008B18AD">
        <w:rPr>
          <w:rFonts w:hint="cs"/>
          <w:rtl/>
          <w:lang w:bidi="ar-SY"/>
        </w:rPr>
        <w:t xml:space="preserve">ما </w:t>
      </w:r>
      <w:r w:rsidR="00C66BCF">
        <w:rPr>
          <w:rFonts w:hint="cs"/>
          <w:rtl/>
          <w:lang w:bidi="ar-SY"/>
        </w:rPr>
        <w:t xml:space="preserve">بعد </w:t>
      </w:r>
      <w:r w:rsidR="008B18AD">
        <w:rPr>
          <w:rFonts w:hint="cs"/>
          <w:rtl/>
          <w:lang w:bidi="ar-SY"/>
        </w:rPr>
        <w:t>نفاذها</w:t>
      </w:r>
      <w:r w:rsidR="00C66BCF">
        <w:rPr>
          <w:rFonts w:hint="cs"/>
          <w:rtl/>
          <w:lang w:bidi="ar-SY"/>
        </w:rPr>
        <w:t>.</w:t>
      </w:r>
    </w:p>
    <w:p w:rsidR="00C66BCF" w:rsidRDefault="00C66BCF" w:rsidP="00C66BCF">
      <w:pPr>
        <w:pStyle w:val="Heading2"/>
        <w:rPr>
          <w:rtl/>
          <w:lang w:bidi="ar-SY"/>
        </w:rPr>
      </w:pPr>
      <w:r>
        <w:rPr>
          <w:rFonts w:hint="cs"/>
          <w:rtl/>
          <w:lang w:bidi="ar-SY"/>
        </w:rPr>
        <w:t>معلومات أساسية</w:t>
      </w:r>
    </w:p>
    <w:p w:rsidR="00C66BCF" w:rsidRPr="006107EE" w:rsidRDefault="00C66BCF" w:rsidP="00C66BCF">
      <w:pPr>
        <w:pStyle w:val="ONUMA"/>
        <w:rPr>
          <w:lang w:bidi="ar-SY"/>
        </w:rPr>
      </w:pPr>
      <w:r w:rsidRPr="00877CF6">
        <w:rPr>
          <w:rtl/>
        </w:rPr>
        <w:t>اعتمدت جمعية معاهدة التعاون بشأن البراءات، في دورتها السادسة والأربعين التي عُقدت في الفترة من 22 إلى 30 سبتمبر 2014، تعديلات لجدول الرسوم المرفق باللائحة التنفيذية لمعاهدة التعاون بشأن البراءات، حيث تضمنت هذه التعديلات معايير جديدة تُحدِّد قوائم الدول التي يحق لمواطنيها والمقيمين فيها الاستفادة من تخفيض الرسوم وفقاً للبند 5(أ) و</w:t>
      </w:r>
      <w:r w:rsidR="008B18AD">
        <w:rPr>
          <w:rFonts w:hint="cs"/>
          <w:rtl/>
        </w:rPr>
        <w:t xml:space="preserve">/أو </w:t>
      </w:r>
      <w:r w:rsidRPr="00877CF6">
        <w:rPr>
          <w:rtl/>
        </w:rPr>
        <w:t>البند 5(ب)</w:t>
      </w:r>
      <w:r>
        <w:rPr>
          <w:rFonts w:hint="cs"/>
          <w:rtl/>
          <w:lang w:val="fr-CH" w:bidi="ar-SY"/>
        </w:rPr>
        <w:t xml:space="preserve"> من ذلك الجدول. </w:t>
      </w:r>
      <w:r w:rsidR="006107EE">
        <w:rPr>
          <w:rFonts w:hint="cs"/>
          <w:rtl/>
          <w:lang w:val="fr-CH" w:bidi="ar-SY"/>
        </w:rPr>
        <w:t>ودخل جدول الرسوم المعدّل حيز النفاذ في 1 يوليو 2015.</w:t>
      </w:r>
    </w:p>
    <w:p w:rsidR="00C66BCF" w:rsidRPr="00B85356" w:rsidRDefault="006107EE" w:rsidP="008B18AD">
      <w:pPr>
        <w:pStyle w:val="ONUMA"/>
        <w:rPr>
          <w:lang w:bidi="ar-SY"/>
        </w:rPr>
      </w:pPr>
      <w:r>
        <w:rPr>
          <w:rFonts w:hint="cs"/>
          <w:rtl/>
          <w:lang w:bidi="ar-SY"/>
        </w:rPr>
        <w:t xml:space="preserve">وحدّثت </w:t>
      </w:r>
      <w:r w:rsidRPr="006107EE">
        <w:rPr>
          <w:rtl/>
          <w:lang w:bidi="ar-SY"/>
        </w:rPr>
        <w:t xml:space="preserve">التعديلات </w:t>
      </w:r>
      <w:r>
        <w:rPr>
          <w:rFonts w:hint="cs"/>
          <w:rtl/>
          <w:lang w:val="fr-CH" w:bidi="ar-SY"/>
        </w:rPr>
        <w:t xml:space="preserve">المدخلة </w:t>
      </w:r>
      <w:r w:rsidRPr="006107EE">
        <w:rPr>
          <w:rtl/>
          <w:lang w:bidi="ar-SY"/>
        </w:rPr>
        <w:t xml:space="preserve">على البند 5 من </w:t>
      </w:r>
      <w:r>
        <w:rPr>
          <w:rtl/>
          <w:lang w:bidi="ar-SY"/>
        </w:rPr>
        <w:t>جدول الرسوم المعتمد في عام 2014</w:t>
      </w:r>
      <w:r w:rsidRPr="006107EE">
        <w:rPr>
          <w:rtl/>
          <w:lang w:bidi="ar-SY"/>
        </w:rPr>
        <w:t xml:space="preserve">، </w:t>
      </w:r>
      <w:r>
        <w:rPr>
          <w:rFonts w:hint="cs"/>
          <w:rtl/>
          <w:lang w:bidi="ar-SY"/>
        </w:rPr>
        <w:t xml:space="preserve">المعيار القائم على الدخل وأدرجت معياراً </w:t>
      </w:r>
      <w:r w:rsidR="008B18AD">
        <w:rPr>
          <w:rFonts w:hint="cs"/>
          <w:rtl/>
          <w:lang w:bidi="ar-SY"/>
        </w:rPr>
        <w:t>قائماً</w:t>
      </w:r>
      <w:r>
        <w:rPr>
          <w:rFonts w:hint="cs"/>
          <w:rtl/>
          <w:lang w:bidi="ar-SY"/>
        </w:rPr>
        <w:t xml:space="preserve"> على الابتكار (</w:t>
      </w:r>
      <w:r w:rsidR="008B18AD">
        <w:rPr>
          <w:rFonts w:hint="cs"/>
          <w:rtl/>
          <w:lang w:bidi="ar-SY"/>
        </w:rPr>
        <w:t>كلاهما مبين</w:t>
      </w:r>
      <w:r>
        <w:rPr>
          <w:rFonts w:hint="cs"/>
          <w:rtl/>
          <w:lang w:bidi="ar-SY"/>
        </w:rPr>
        <w:t xml:space="preserve"> في البند 5 من جدول الرسوم) بغرض تحديد الدول التي يستوفي مواطنوها والمقيمون فيها شروط الأهلية للا</w:t>
      </w:r>
      <w:r w:rsidR="008B18AD">
        <w:rPr>
          <w:rFonts w:hint="cs"/>
          <w:rtl/>
          <w:lang w:bidi="ar-SY"/>
        </w:rPr>
        <w:t>ستفادة من تخفيضات في الرسوم الم</w:t>
      </w:r>
      <w:r>
        <w:rPr>
          <w:rFonts w:hint="cs"/>
          <w:rtl/>
          <w:lang w:bidi="ar-SY"/>
        </w:rPr>
        <w:t>درجة</w:t>
      </w:r>
      <w:r w:rsidR="00112B6B">
        <w:rPr>
          <w:rFonts w:hint="cs"/>
          <w:rtl/>
          <w:lang w:val="fr-CH" w:bidi="ar-SY"/>
        </w:rPr>
        <w:t xml:space="preserve"> </w:t>
      </w:r>
      <w:r w:rsidR="008B18AD">
        <w:rPr>
          <w:rFonts w:hint="cs"/>
          <w:rtl/>
          <w:lang w:val="fr-CH" w:bidi="ar-SY"/>
        </w:rPr>
        <w:t xml:space="preserve">في </w:t>
      </w:r>
      <w:r w:rsidR="00112B6B">
        <w:rPr>
          <w:rFonts w:hint="cs"/>
          <w:rtl/>
          <w:lang w:val="fr-CH" w:bidi="ar-SY"/>
        </w:rPr>
        <w:t xml:space="preserve">جدول الرسوم فيما يتعلق بالطلبات الدولية </w:t>
      </w:r>
      <w:r w:rsidR="008B18AD">
        <w:rPr>
          <w:rFonts w:hint="cs"/>
          <w:rtl/>
          <w:lang w:val="fr-CH" w:bidi="ar-SY"/>
        </w:rPr>
        <w:t>التي يودعها</w:t>
      </w:r>
      <w:r w:rsidR="00112B6B">
        <w:rPr>
          <w:rFonts w:hint="cs"/>
          <w:rtl/>
          <w:lang w:val="fr-CH" w:bidi="ar-SY"/>
        </w:rPr>
        <w:t xml:space="preserve"> </w:t>
      </w:r>
      <w:r w:rsidR="008B18AD">
        <w:rPr>
          <w:rFonts w:hint="cs"/>
          <w:rtl/>
          <w:lang w:val="fr-CH" w:bidi="ar-SY"/>
        </w:rPr>
        <w:t>أشخاص طبيعيو</w:t>
      </w:r>
      <w:r w:rsidR="00112B6B">
        <w:rPr>
          <w:rFonts w:hint="cs"/>
          <w:rtl/>
          <w:lang w:val="fr-CH" w:bidi="ar-SY"/>
        </w:rPr>
        <w:t>ن. و</w:t>
      </w:r>
      <w:r w:rsidR="00B85356">
        <w:rPr>
          <w:rFonts w:hint="cs"/>
          <w:rtl/>
          <w:lang w:val="fr-CH" w:bidi="ar-SY"/>
        </w:rPr>
        <w:t xml:space="preserve">سيواصل جميع </w:t>
      </w:r>
      <w:r w:rsidR="00B85356">
        <w:rPr>
          <w:rFonts w:hint="cs"/>
          <w:rtl/>
          <w:lang w:val="fr-CH" w:bidi="ar-SY"/>
        </w:rPr>
        <w:lastRenderedPageBreak/>
        <w:t>مودعي الطلبات، سواءً كانوا أشخاصاً طبيعيين أم لا، والمنتمين إلى دول مصنّفة في فئة البلدان الأقل نمواً، الاستفادة من التخفيضات في الرسوم كما هو الحال الآن.</w:t>
      </w:r>
    </w:p>
    <w:p w:rsidR="00B85356" w:rsidRDefault="00B85356" w:rsidP="008B18AD">
      <w:pPr>
        <w:pStyle w:val="ONUMA"/>
        <w:rPr>
          <w:lang w:bidi="ar-SY"/>
        </w:rPr>
      </w:pPr>
      <w:r>
        <w:rPr>
          <w:rFonts w:hint="cs"/>
          <w:rtl/>
          <w:lang w:val="fr-CH" w:bidi="ar-SY"/>
        </w:rPr>
        <w:t>و</w:t>
      </w:r>
      <w:r w:rsidRPr="00B85356">
        <w:rPr>
          <w:rtl/>
          <w:lang w:bidi="ar-SY"/>
        </w:rPr>
        <w:t xml:space="preserve">يحدد المعيار </w:t>
      </w:r>
      <w:r>
        <w:rPr>
          <w:rFonts w:hint="cs"/>
          <w:rtl/>
          <w:lang w:bidi="ar-SY"/>
        </w:rPr>
        <w:t>القائم</w:t>
      </w:r>
      <w:r w:rsidRPr="00B85356">
        <w:rPr>
          <w:rtl/>
          <w:lang w:bidi="ar-SY"/>
        </w:rPr>
        <w:t xml:space="preserve"> على الدخل</w:t>
      </w:r>
      <w:r w:rsidR="008B18AD">
        <w:rPr>
          <w:rFonts w:hint="cs"/>
          <w:rtl/>
          <w:lang w:bidi="ar-SY"/>
        </w:rPr>
        <w:t xml:space="preserve"> المبين</w:t>
      </w:r>
      <w:r w:rsidRPr="00B85356">
        <w:rPr>
          <w:rtl/>
          <w:lang w:bidi="ar-SY"/>
        </w:rPr>
        <w:t xml:space="preserve"> في البند 5 (أ) من جدول الرسوم </w:t>
      </w:r>
      <w:r w:rsidR="00C34AB5">
        <w:rPr>
          <w:rFonts w:hint="cs"/>
          <w:rtl/>
          <w:lang w:bidi="ar-SY"/>
        </w:rPr>
        <w:t xml:space="preserve">حداً أقصى لنصيب الفرد من </w:t>
      </w:r>
      <w:r w:rsidRPr="00B85356">
        <w:rPr>
          <w:rtl/>
          <w:lang w:bidi="ar-SY"/>
        </w:rPr>
        <w:t xml:space="preserve">إجمالي الناتج المحلي </w:t>
      </w:r>
      <w:r w:rsidR="00C34AB5">
        <w:rPr>
          <w:rFonts w:hint="cs"/>
          <w:rtl/>
          <w:lang w:bidi="ar-SY"/>
        </w:rPr>
        <w:t>و</w:t>
      </w:r>
      <w:r w:rsidRPr="00B85356">
        <w:rPr>
          <w:rtl/>
          <w:lang w:bidi="ar-SY"/>
        </w:rPr>
        <w:t xml:space="preserve">البالغ </w:t>
      </w:r>
      <w:r w:rsidR="008B18AD">
        <w:rPr>
          <w:rFonts w:hint="cs"/>
          <w:rtl/>
          <w:lang w:bidi="ar-SY"/>
        </w:rPr>
        <w:t>000 25</w:t>
      </w:r>
      <w:r w:rsidR="00C34AB5">
        <w:rPr>
          <w:rtl/>
          <w:lang w:bidi="ar-SY"/>
        </w:rPr>
        <w:t xml:space="preserve"> دولار أمريكي</w:t>
      </w:r>
      <w:r w:rsidR="00C34AB5">
        <w:rPr>
          <w:rFonts w:hint="cs"/>
          <w:rtl/>
          <w:lang w:bidi="ar-SY"/>
        </w:rPr>
        <w:t>،</w:t>
      </w:r>
      <w:r w:rsidR="00C34AB5">
        <w:rPr>
          <w:rtl/>
          <w:lang w:bidi="ar-SY"/>
        </w:rPr>
        <w:t xml:space="preserve"> وفق</w:t>
      </w:r>
      <w:r w:rsidR="00C34AB5">
        <w:rPr>
          <w:rFonts w:hint="cs"/>
          <w:rtl/>
          <w:lang w:bidi="ar-SY"/>
        </w:rPr>
        <w:t>اً</w:t>
      </w:r>
      <w:r w:rsidRPr="00B85356">
        <w:rPr>
          <w:rtl/>
          <w:lang w:bidi="ar-SY"/>
        </w:rPr>
        <w:t xml:space="preserve"> </w:t>
      </w:r>
      <w:r w:rsidR="00C34AB5">
        <w:rPr>
          <w:rFonts w:hint="cs"/>
          <w:rtl/>
          <w:lang w:bidi="ar-SY"/>
        </w:rPr>
        <w:t>ل</w:t>
      </w:r>
      <w:r w:rsidR="00C34AB5">
        <w:rPr>
          <w:rFonts w:hint="cs"/>
          <w:rtl/>
        </w:rPr>
        <w:t xml:space="preserve">أرقام </w:t>
      </w:r>
      <w:r w:rsidR="008B18AD">
        <w:rPr>
          <w:rFonts w:hint="cs"/>
          <w:rtl/>
        </w:rPr>
        <w:t>متوسط نصيب الفرد من الناتج المحلي الإجمالي في السنوات العشر الأخيرة بالقيم الثابتة للدولار الأمريكي في سنة 2005 التي نشرتها الأمم المتحدة لكي تستفيد</w:t>
      </w:r>
      <w:r w:rsidR="008B18AD">
        <w:rPr>
          <w:rFonts w:hint="cs"/>
          <w:rtl/>
          <w:lang w:bidi="ar-SY"/>
        </w:rPr>
        <w:t xml:space="preserve"> </w:t>
      </w:r>
      <w:r w:rsidRPr="00B85356">
        <w:rPr>
          <w:rtl/>
          <w:lang w:bidi="ar-SY"/>
        </w:rPr>
        <w:t xml:space="preserve">أي دولة من تخفيض الرسوم. </w:t>
      </w:r>
      <w:r w:rsidR="00200FEE">
        <w:rPr>
          <w:rFonts w:hint="cs"/>
          <w:rtl/>
          <w:lang w:bidi="ar-SY"/>
        </w:rPr>
        <w:t>و</w:t>
      </w:r>
      <w:r w:rsidRPr="00B85356">
        <w:rPr>
          <w:rtl/>
          <w:lang w:bidi="ar-SY"/>
        </w:rPr>
        <w:t xml:space="preserve">الغرض من استخدام متوسط </w:t>
      </w:r>
      <w:r w:rsidR="00C34AB5">
        <w:rPr>
          <w:rFonts w:hint="cs"/>
          <w:rtl/>
          <w:lang w:bidi="ar-SY"/>
        </w:rPr>
        <w:t xml:space="preserve">نصيب الفرد من </w:t>
      </w:r>
      <w:r w:rsidRPr="00B85356">
        <w:rPr>
          <w:rtl/>
          <w:lang w:bidi="ar-SY"/>
        </w:rPr>
        <w:t>الناتج المحلي</w:t>
      </w:r>
      <w:r w:rsidR="008B18AD">
        <w:rPr>
          <w:rFonts w:hint="cs"/>
          <w:rtl/>
          <w:lang w:bidi="ar-SY"/>
        </w:rPr>
        <w:t xml:space="preserve"> الإجمالي</w:t>
      </w:r>
      <w:r w:rsidRPr="00B85356">
        <w:rPr>
          <w:rtl/>
          <w:lang w:bidi="ar-SY"/>
        </w:rPr>
        <w:t xml:space="preserve"> في </w:t>
      </w:r>
      <w:r w:rsidR="00C34AB5">
        <w:rPr>
          <w:rFonts w:hint="cs"/>
          <w:rtl/>
          <w:lang w:bidi="ar-SY"/>
        </w:rPr>
        <w:t xml:space="preserve">السنوات العشر الأخيرة </w:t>
      </w:r>
      <w:r w:rsidRPr="00B85356">
        <w:rPr>
          <w:rtl/>
          <w:lang w:bidi="ar-SY"/>
        </w:rPr>
        <w:t xml:space="preserve">هو مراعاة الدول التي قد تشهد نمواً اقتصادياً قوياً ولكن قد تكون اقتصاداتها أكثر هشاشة من غيرها </w:t>
      </w:r>
      <w:r w:rsidR="008B18AD">
        <w:rPr>
          <w:rFonts w:hint="cs"/>
          <w:rtl/>
          <w:lang w:bidi="ar-SY"/>
        </w:rPr>
        <w:t>من حيث</w:t>
      </w:r>
      <w:r w:rsidRPr="00B85356">
        <w:rPr>
          <w:rtl/>
          <w:lang w:bidi="ar-SY"/>
        </w:rPr>
        <w:t xml:space="preserve"> نصيب الفرد من الناتج المحلي الإجمالي. </w:t>
      </w:r>
      <w:r w:rsidR="00C34AB5">
        <w:rPr>
          <w:rFonts w:hint="cs"/>
          <w:rtl/>
          <w:lang w:bidi="ar-SY"/>
        </w:rPr>
        <w:t>و</w:t>
      </w:r>
      <w:r w:rsidRPr="00B85356">
        <w:rPr>
          <w:rtl/>
          <w:lang w:bidi="ar-SY"/>
        </w:rPr>
        <w:t>إن استخدام قيم ثابتة بالدولار الأمريكي يلغي تأثي</w:t>
      </w:r>
      <w:r w:rsidR="00C34AB5">
        <w:rPr>
          <w:rtl/>
          <w:lang w:bidi="ar-SY"/>
        </w:rPr>
        <w:t>ر التضخم أو الانكماش</w:t>
      </w:r>
      <w:r w:rsidRPr="00B85356">
        <w:rPr>
          <w:rtl/>
          <w:lang w:bidi="ar-SY"/>
        </w:rPr>
        <w:t xml:space="preserve">، </w:t>
      </w:r>
      <w:r w:rsidR="008B18AD">
        <w:rPr>
          <w:rFonts w:hint="cs"/>
          <w:rtl/>
          <w:lang w:bidi="ar-SY"/>
        </w:rPr>
        <w:t>مما يوفر</w:t>
      </w:r>
      <w:r w:rsidRPr="00B85356">
        <w:rPr>
          <w:rtl/>
          <w:lang w:bidi="ar-SY"/>
        </w:rPr>
        <w:t xml:space="preserve"> مقياس</w:t>
      </w:r>
      <w:r w:rsidR="008B18AD">
        <w:rPr>
          <w:rFonts w:hint="cs"/>
          <w:rtl/>
          <w:lang w:bidi="ar-SY"/>
        </w:rPr>
        <w:t>اً</w:t>
      </w:r>
      <w:r w:rsidRPr="00B85356">
        <w:rPr>
          <w:rtl/>
          <w:lang w:bidi="ar-SY"/>
        </w:rPr>
        <w:t xml:space="preserve"> للدخل الحقيقي للفرد.</w:t>
      </w:r>
    </w:p>
    <w:p w:rsidR="00C34AB5" w:rsidRDefault="00200FEE" w:rsidP="008B18AD">
      <w:pPr>
        <w:pStyle w:val="ONUMA"/>
        <w:rPr>
          <w:lang w:bidi="ar-SY"/>
        </w:rPr>
      </w:pPr>
      <w:r>
        <w:rPr>
          <w:rFonts w:hint="cs"/>
          <w:rtl/>
          <w:lang w:bidi="ar-SY"/>
        </w:rPr>
        <w:t>و</w:t>
      </w:r>
      <w:r w:rsidRPr="00200FEE">
        <w:rPr>
          <w:rtl/>
          <w:lang w:bidi="ar-SY"/>
        </w:rPr>
        <w:t>بالإضافة إلى</w:t>
      </w:r>
      <w:r>
        <w:rPr>
          <w:rtl/>
          <w:lang w:bidi="ar-SY"/>
        </w:rPr>
        <w:t xml:space="preserve"> </w:t>
      </w:r>
      <w:r>
        <w:rPr>
          <w:rFonts w:hint="cs"/>
          <w:rtl/>
          <w:lang w:bidi="ar-SY"/>
        </w:rPr>
        <w:t>استيفاء</w:t>
      </w:r>
      <w:r>
        <w:rPr>
          <w:rtl/>
          <w:lang w:bidi="ar-SY"/>
        </w:rPr>
        <w:t xml:space="preserve"> المعيار القائم على الدخل</w:t>
      </w:r>
      <w:r w:rsidRPr="00200FEE">
        <w:rPr>
          <w:rtl/>
          <w:lang w:bidi="ar-SY"/>
        </w:rPr>
        <w:t>، يجب على الدولة أن تست</w:t>
      </w:r>
      <w:r>
        <w:rPr>
          <w:rtl/>
          <w:lang w:bidi="ar-SY"/>
        </w:rPr>
        <w:t>وفي معيار</w:t>
      </w:r>
      <w:r>
        <w:rPr>
          <w:rFonts w:hint="cs"/>
          <w:rtl/>
          <w:lang w:bidi="ar-SY"/>
        </w:rPr>
        <w:t>اً</w:t>
      </w:r>
      <w:r>
        <w:rPr>
          <w:rtl/>
          <w:lang w:bidi="ar-SY"/>
        </w:rPr>
        <w:t xml:space="preserve"> قائم</w:t>
      </w:r>
      <w:r>
        <w:rPr>
          <w:rFonts w:hint="cs"/>
          <w:rtl/>
          <w:lang w:bidi="ar-SY"/>
        </w:rPr>
        <w:t>اً</w:t>
      </w:r>
      <w:r>
        <w:rPr>
          <w:rtl/>
          <w:lang w:bidi="ar-SY"/>
        </w:rPr>
        <w:t xml:space="preserve"> على الابتكار</w:t>
      </w:r>
      <w:r w:rsidRPr="00200FEE">
        <w:rPr>
          <w:rtl/>
          <w:lang w:bidi="ar-SY"/>
        </w:rPr>
        <w:t xml:space="preserve">، وهو أن </w:t>
      </w:r>
      <w:r>
        <w:rPr>
          <w:rFonts w:hint="cs"/>
          <w:rtl/>
          <w:lang w:bidi="ar-SY"/>
        </w:rPr>
        <w:t xml:space="preserve">يكون </w:t>
      </w:r>
      <w:r w:rsidRPr="00200FEE">
        <w:rPr>
          <w:rtl/>
          <w:lang w:bidi="ar-SY"/>
        </w:rPr>
        <w:t xml:space="preserve">مواطني تلك الدولة والمقيمين فيها </w:t>
      </w:r>
      <w:r>
        <w:rPr>
          <w:rFonts w:hint="cs"/>
          <w:rtl/>
          <w:lang w:bidi="ar-SY"/>
        </w:rPr>
        <w:t>الذين هم</w:t>
      </w:r>
      <w:r w:rsidRPr="00200FEE">
        <w:rPr>
          <w:rtl/>
          <w:lang w:bidi="ar-SY"/>
        </w:rPr>
        <w:t xml:space="preserve"> أشخاص طبيعيون </w:t>
      </w:r>
      <w:r>
        <w:rPr>
          <w:rFonts w:hint="cs"/>
          <w:rtl/>
          <w:lang w:bidi="ar-SY"/>
        </w:rPr>
        <w:t xml:space="preserve">قد </w:t>
      </w:r>
      <w:r w:rsidR="008B18AD">
        <w:rPr>
          <w:rFonts w:hint="cs"/>
          <w:rtl/>
          <w:lang w:bidi="ar-SY"/>
        </w:rPr>
        <w:t>أودعوا</w:t>
      </w:r>
      <w:r w:rsidRPr="00200FEE">
        <w:rPr>
          <w:rtl/>
          <w:lang w:bidi="ar-SY"/>
        </w:rPr>
        <w:t xml:space="preserve"> أقل من 10 طلبات دولية </w:t>
      </w:r>
      <w:r w:rsidR="008B18AD">
        <w:rPr>
          <w:rFonts w:hint="cs"/>
          <w:rtl/>
          <w:lang w:bidi="ar-SY"/>
        </w:rPr>
        <w:t>في السنة</w:t>
      </w:r>
      <w:r w:rsidRPr="00200FEE">
        <w:rPr>
          <w:rtl/>
          <w:lang w:bidi="ar-SY"/>
        </w:rPr>
        <w:t xml:space="preserve"> (لك</w:t>
      </w:r>
      <w:r>
        <w:rPr>
          <w:rtl/>
          <w:lang w:bidi="ar-SY"/>
        </w:rPr>
        <w:t>ل مليون نسمة) أو أقل من 50 طلب</w:t>
      </w:r>
      <w:r>
        <w:rPr>
          <w:rFonts w:hint="cs"/>
          <w:rtl/>
          <w:lang w:bidi="ar-SY"/>
        </w:rPr>
        <w:t>اً</w:t>
      </w:r>
      <w:r w:rsidRPr="00200FEE">
        <w:rPr>
          <w:rtl/>
          <w:lang w:bidi="ar-SY"/>
        </w:rPr>
        <w:t xml:space="preserve"> د</w:t>
      </w:r>
      <w:r>
        <w:rPr>
          <w:rtl/>
          <w:lang w:bidi="ar-SY"/>
        </w:rPr>
        <w:t>ولي</w:t>
      </w:r>
      <w:r>
        <w:rPr>
          <w:rFonts w:hint="cs"/>
          <w:rtl/>
          <w:lang w:bidi="ar-SY"/>
        </w:rPr>
        <w:t>اً</w:t>
      </w:r>
      <w:r>
        <w:rPr>
          <w:rtl/>
          <w:lang w:bidi="ar-SY"/>
        </w:rPr>
        <w:t xml:space="preserve"> </w:t>
      </w:r>
      <w:r w:rsidR="008B18AD">
        <w:rPr>
          <w:rFonts w:hint="cs"/>
          <w:rtl/>
          <w:lang w:bidi="ar-SY"/>
        </w:rPr>
        <w:t>في السنة</w:t>
      </w:r>
      <w:r>
        <w:rPr>
          <w:rtl/>
          <w:lang w:bidi="ar-SY"/>
        </w:rPr>
        <w:t xml:space="preserve"> (</w:t>
      </w:r>
      <w:r w:rsidR="008B18AD">
        <w:rPr>
          <w:rFonts w:hint="cs"/>
          <w:rtl/>
          <w:lang w:bidi="ar-SY"/>
        </w:rPr>
        <w:t>بالأعداد</w:t>
      </w:r>
      <w:r>
        <w:rPr>
          <w:rtl/>
          <w:lang w:bidi="ar-SY"/>
        </w:rPr>
        <w:t xml:space="preserve"> المطلقة)، </w:t>
      </w:r>
      <w:r w:rsidRPr="00200FEE">
        <w:rPr>
          <w:rtl/>
          <w:lang w:bidi="ar-SY"/>
        </w:rPr>
        <w:t>وفقاً لأرقام متوسط الإيداع السنوي في السنوات الخمس ا</w:t>
      </w:r>
      <w:r>
        <w:rPr>
          <w:rtl/>
          <w:lang w:bidi="ar-SY"/>
        </w:rPr>
        <w:t>لأخيرة التي نشرها المكتب الدولي</w:t>
      </w:r>
      <w:r w:rsidRPr="00200FEE">
        <w:rPr>
          <w:rtl/>
          <w:lang w:bidi="ar-SY"/>
        </w:rPr>
        <w:t xml:space="preserve">. </w:t>
      </w:r>
      <w:r w:rsidR="00376DFE">
        <w:rPr>
          <w:rFonts w:hint="cs"/>
          <w:rtl/>
          <w:lang w:bidi="ar-SY"/>
        </w:rPr>
        <w:t>و</w:t>
      </w:r>
      <w:r w:rsidRPr="00200FEE">
        <w:rPr>
          <w:rtl/>
          <w:lang w:bidi="ar-SY"/>
        </w:rPr>
        <w:t>الغرض من استخدام مؤشرين هو تجنب الآث</w:t>
      </w:r>
      <w:r w:rsidR="00376DFE">
        <w:rPr>
          <w:rtl/>
          <w:lang w:bidi="ar-SY"/>
        </w:rPr>
        <w:t xml:space="preserve">ار </w:t>
      </w:r>
      <w:r w:rsidR="008B18AD">
        <w:rPr>
          <w:rFonts w:hint="cs"/>
          <w:rtl/>
          <w:lang w:bidi="ar-SY"/>
        </w:rPr>
        <w:t>القاسية</w:t>
      </w:r>
      <w:r w:rsidR="008B18AD">
        <w:rPr>
          <w:rtl/>
          <w:lang w:bidi="ar-SY"/>
        </w:rPr>
        <w:t xml:space="preserve"> </w:t>
      </w:r>
      <w:r w:rsidR="008B18AD">
        <w:rPr>
          <w:rFonts w:hint="cs"/>
          <w:rtl/>
          <w:lang w:bidi="ar-SY"/>
        </w:rPr>
        <w:t>على</w:t>
      </w:r>
      <w:r w:rsidR="00376DFE">
        <w:rPr>
          <w:rtl/>
          <w:lang w:bidi="ar-SY"/>
        </w:rPr>
        <w:t xml:space="preserve"> الدول الصغيرة جد</w:t>
      </w:r>
      <w:r w:rsidR="00376DFE">
        <w:rPr>
          <w:rFonts w:hint="cs"/>
          <w:rtl/>
          <w:lang w:bidi="ar-SY"/>
        </w:rPr>
        <w:t>اً</w:t>
      </w:r>
      <w:r w:rsidRPr="00200FEE">
        <w:rPr>
          <w:rtl/>
          <w:lang w:bidi="ar-SY"/>
        </w:rPr>
        <w:t xml:space="preserve"> حيث لا يلزم </w:t>
      </w:r>
      <w:r w:rsidR="008B18AD">
        <w:rPr>
          <w:rFonts w:hint="cs"/>
          <w:rtl/>
          <w:lang w:bidi="ar-SY"/>
        </w:rPr>
        <w:t xml:space="preserve">إيداع </w:t>
      </w:r>
      <w:r w:rsidRPr="00200FEE">
        <w:rPr>
          <w:rtl/>
          <w:lang w:bidi="ar-SY"/>
        </w:rPr>
        <w:t xml:space="preserve">سوى </w:t>
      </w:r>
      <w:r w:rsidR="00376DFE">
        <w:rPr>
          <w:rFonts w:hint="cs"/>
          <w:rtl/>
          <w:lang w:bidi="ar-SY"/>
        </w:rPr>
        <w:t>بضع</w:t>
      </w:r>
      <w:r w:rsidRPr="00200FEE">
        <w:rPr>
          <w:rtl/>
          <w:lang w:bidi="ar-SY"/>
        </w:rPr>
        <w:t xml:space="preserve"> طلبات لتجاوز </w:t>
      </w:r>
      <w:r w:rsidR="008B18AD">
        <w:rPr>
          <w:rFonts w:hint="cs"/>
          <w:rtl/>
          <w:lang w:val="fr-CH" w:bidi="ar-SY"/>
        </w:rPr>
        <w:t>ال</w:t>
      </w:r>
      <w:r w:rsidRPr="00200FEE">
        <w:rPr>
          <w:rtl/>
          <w:lang w:bidi="ar-SY"/>
        </w:rPr>
        <w:t>حد</w:t>
      </w:r>
      <w:r w:rsidR="008B18AD">
        <w:rPr>
          <w:rFonts w:hint="cs"/>
          <w:rtl/>
          <w:lang w:bidi="ar-SY"/>
        </w:rPr>
        <w:t>-</w:t>
      </w:r>
      <w:r w:rsidRPr="00200FEE">
        <w:rPr>
          <w:rtl/>
          <w:lang w:bidi="ar-SY"/>
        </w:rPr>
        <w:t xml:space="preserve"> "أقل من 10 طلبات دولية </w:t>
      </w:r>
      <w:r w:rsidR="00376DFE">
        <w:rPr>
          <w:rFonts w:hint="cs"/>
          <w:rtl/>
          <w:lang w:bidi="ar-SY"/>
        </w:rPr>
        <w:t xml:space="preserve">مودعة </w:t>
      </w:r>
      <w:r w:rsidR="00376DFE">
        <w:rPr>
          <w:rtl/>
          <w:lang w:bidi="ar-SY"/>
        </w:rPr>
        <w:t>سنو</w:t>
      </w:r>
      <w:r w:rsidR="00376DFE">
        <w:rPr>
          <w:rFonts w:hint="cs"/>
          <w:rtl/>
          <w:lang w:bidi="ar-SY"/>
        </w:rPr>
        <w:t>ي</w:t>
      </w:r>
      <w:r>
        <w:rPr>
          <w:rtl/>
          <w:lang w:bidi="ar-SY"/>
        </w:rPr>
        <w:t>ا</w:t>
      </w:r>
      <w:r w:rsidR="00376DFE">
        <w:rPr>
          <w:rFonts w:hint="cs"/>
          <w:rtl/>
          <w:lang w:bidi="ar-SY"/>
        </w:rPr>
        <w:t>ً</w:t>
      </w:r>
      <w:r>
        <w:rPr>
          <w:rtl/>
          <w:lang w:bidi="ar-SY"/>
        </w:rPr>
        <w:t xml:space="preserve"> (لكل مليون شخص)"</w:t>
      </w:r>
      <w:r w:rsidRPr="00200FEE">
        <w:rPr>
          <w:rtl/>
          <w:lang w:bidi="ar-SY"/>
        </w:rPr>
        <w:t xml:space="preserve">؛ </w:t>
      </w:r>
      <w:r w:rsidR="008B18AD">
        <w:rPr>
          <w:rFonts w:hint="cs"/>
          <w:rtl/>
          <w:lang w:val="fr-CH" w:bidi="ar-SY"/>
        </w:rPr>
        <w:t>ومن اللازم أ</w:t>
      </w:r>
      <w:r w:rsidR="00376DFE">
        <w:rPr>
          <w:rFonts w:hint="cs"/>
          <w:rtl/>
          <w:lang w:bidi="ar-SY"/>
        </w:rPr>
        <w:t xml:space="preserve">ن </w:t>
      </w:r>
      <w:r w:rsidR="00376DFE">
        <w:rPr>
          <w:rFonts w:hint="cs"/>
          <w:rtl/>
          <w:lang w:bidi="ar-SY"/>
        </w:rPr>
        <w:lastRenderedPageBreak/>
        <w:t xml:space="preserve">تستوفي </w:t>
      </w:r>
      <w:r w:rsidRPr="00200FEE">
        <w:rPr>
          <w:rtl/>
          <w:lang w:bidi="ar-SY"/>
        </w:rPr>
        <w:t xml:space="preserve">الدولة أحد المؤشرين </w:t>
      </w:r>
      <w:r w:rsidR="008B18AD" w:rsidRPr="00200FEE">
        <w:rPr>
          <w:rtl/>
          <w:lang w:bidi="ar-SY"/>
        </w:rPr>
        <w:t xml:space="preserve">فقط </w:t>
      </w:r>
      <w:r w:rsidRPr="00200FEE">
        <w:rPr>
          <w:rtl/>
          <w:lang w:bidi="ar-SY"/>
        </w:rPr>
        <w:t>للامتثال لمعايير الابتكار.</w:t>
      </w:r>
    </w:p>
    <w:p w:rsidR="00376DFE" w:rsidRDefault="00376DFE" w:rsidP="008B18AD">
      <w:pPr>
        <w:pStyle w:val="ONUMA"/>
        <w:rPr>
          <w:lang w:bidi="ar-SY"/>
        </w:rPr>
      </w:pPr>
      <w:r>
        <w:rPr>
          <w:rFonts w:hint="cs"/>
          <w:rtl/>
          <w:lang w:bidi="ar-SY"/>
        </w:rPr>
        <w:t>و</w:t>
      </w:r>
      <w:r w:rsidRPr="00376DFE">
        <w:rPr>
          <w:rtl/>
          <w:lang w:bidi="ar-SY"/>
        </w:rPr>
        <w:t>لت</w:t>
      </w:r>
      <w:r>
        <w:rPr>
          <w:rFonts w:hint="cs"/>
          <w:rtl/>
          <w:lang w:bidi="ar-SY"/>
        </w:rPr>
        <w:t>ُ</w:t>
      </w:r>
      <w:r w:rsidRPr="00376DFE">
        <w:rPr>
          <w:rtl/>
          <w:lang w:bidi="ar-SY"/>
        </w:rPr>
        <w:t>عكس الظروف الاقتصادية المتغيرة في الدول والتغيرات المحتملة في استخدام نظ</w:t>
      </w:r>
      <w:r>
        <w:rPr>
          <w:rtl/>
          <w:lang w:bidi="ar-SY"/>
        </w:rPr>
        <w:t>ام معاهدة التعاون بشأن البراءات</w:t>
      </w:r>
      <w:r w:rsidRPr="00376DFE">
        <w:rPr>
          <w:rtl/>
          <w:lang w:bidi="ar-SY"/>
        </w:rPr>
        <w:t xml:space="preserve">، </w:t>
      </w:r>
      <w:r>
        <w:rPr>
          <w:rFonts w:hint="cs"/>
          <w:rtl/>
          <w:lang w:bidi="ar-SY"/>
        </w:rPr>
        <w:t xml:space="preserve">يجري </w:t>
      </w:r>
      <w:r>
        <w:rPr>
          <w:rtl/>
          <w:lang w:bidi="ar-SY"/>
        </w:rPr>
        <w:t>المكتب الدولي</w:t>
      </w:r>
      <w:r>
        <w:rPr>
          <w:rFonts w:hint="cs"/>
          <w:rtl/>
          <w:lang w:bidi="ar-SY"/>
        </w:rPr>
        <w:t xml:space="preserve"> تحديث</w:t>
      </w:r>
      <w:r w:rsidRPr="00376DFE">
        <w:rPr>
          <w:rtl/>
          <w:lang w:bidi="ar-SY"/>
        </w:rPr>
        <w:t xml:space="preserve"> قوائم الدول التي تستوفي المع</w:t>
      </w:r>
      <w:r>
        <w:rPr>
          <w:rtl/>
          <w:lang w:bidi="ar-SY"/>
        </w:rPr>
        <w:t>ايير الواردة في البندين 5 (أ) و</w:t>
      </w:r>
      <w:r w:rsidRPr="00376DFE">
        <w:rPr>
          <w:rtl/>
          <w:lang w:bidi="ar-SY"/>
        </w:rPr>
        <w:t>(ب) من جدول الرسوم كل</w:t>
      </w:r>
      <w:r>
        <w:rPr>
          <w:rtl/>
          <w:lang w:bidi="ar-SY"/>
        </w:rPr>
        <w:t xml:space="preserve"> خمس سنوات</w:t>
      </w:r>
      <w:r w:rsidRPr="00376DFE">
        <w:rPr>
          <w:rtl/>
          <w:lang w:bidi="ar-SY"/>
        </w:rPr>
        <w:t>، وفقا</w:t>
      </w:r>
      <w:r w:rsidR="008B18AD">
        <w:rPr>
          <w:rFonts w:hint="cs"/>
          <w:rtl/>
          <w:lang w:bidi="ar-SY"/>
        </w:rPr>
        <w:t>ً</w:t>
      </w:r>
      <w:r w:rsidRPr="00376DFE">
        <w:rPr>
          <w:rtl/>
          <w:lang w:bidi="ar-SY"/>
        </w:rPr>
        <w:t xml:space="preserve"> للتوجيهات الصادرة عن الجمعية. </w:t>
      </w:r>
      <w:r>
        <w:rPr>
          <w:rFonts w:hint="cs"/>
          <w:rtl/>
          <w:lang w:bidi="ar-SY"/>
        </w:rPr>
        <w:t>و</w:t>
      </w:r>
      <w:r w:rsidRPr="00376DFE">
        <w:rPr>
          <w:rtl/>
          <w:lang w:bidi="ar-SY"/>
        </w:rPr>
        <w:t>ت</w:t>
      </w:r>
      <w:r w:rsidR="008B18AD">
        <w:rPr>
          <w:rFonts w:hint="cs"/>
          <w:rtl/>
          <w:lang w:bidi="ar-SY"/>
        </w:rPr>
        <w:t>ُ</w:t>
      </w:r>
      <w:r w:rsidRPr="00376DFE">
        <w:rPr>
          <w:rtl/>
          <w:lang w:bidi="ar-SY"/>
        </w:rPr>
        <w:t xml:space="preserve">تاح القوائم المنقحة للدول بناءً على الأرقام ذات الصلة </w:t>
      </w:r>
      <w:r w:rsidR="008B18AD">
        <w:rPr>
          <w:rFonts w:hint="cs"/>
          <w:rtl/>
          <w:lang w:bidi="ar-SY"/>
        </w:rPr>
        <w:t>السارية</w:t>
      </w:r>
      <w:r w:rsidRPr="00376DFE">
        <w:rPr>
          <w:rtl/>
          <w:lang w:bidi="ar-SY"/>
        </w:rPr>
        <w:t xml:space="preserve"> في يوم افتتاح جمعية معاهدة التعاون بشأن البراءا</w:t>
      </w:r>
      <w:r>
        <w:rPr>
          <w:rtl/>
          <w:lang w:bidi="ar-SY"/>
        </w:rPr>
        <w:t xml:space="preserve">ت التي </w:t>
      </w:r>
      <w:r w:rsidR="008B18AD">
        <w:rPr>
          <w:rFonts w:hint="cs"/>
          <w:rtl/>
          <w:lang w:bidi="ar-SY"/>
        </w:rPr>
        <w:t>تُعقد</w:t>
      </w:r>
      <w:r>
        <w:rPr>
          <w:rtl/>
          <w:lang w:bidi="ar-SY"/>
        </w:rPr>
        <w:t xml:space="preserve"> خلال "سنة المراجعة"</w:t>
      </w:r>
      <w:r w:rsidRPr="00376DFE">
        <w:rPr>
          <w:rtl/>
          <w:lang w:bidi="ar-SY"/>
        </w:rPr>
        <w:t>،</w:t>
      </w:r>
      <w:r>
        <w:rPr>
          <w:rtl/>
          <w:lang w:bidi="ar-SY"/>
        </w:rPr>
        <w:t xml:space="preserve"> ورهنا</w:t>
      </w:r>
      <w:r>
        <w:rPr>
          <w:rFonts w:hint="cs"/>
          <w:rtl/>
          <w:lang w:bidi="ar-SY"/>
        </w:rPr>
        <w:t>ً</w:t>
      </w:r>
      <w:r>
        <w:rPr>
          <w:rtl/>
          <w:lang w:bidi="ar-SY"/>
        </w:rPr>
        <w:t xml:space="preserve"> </w:t>
      </w:r>
      <w:r>
        <w:rPr>
          <w:rFonts w:hint="cs"/>
          <w:rtl/>
          <w:lang w:bidi="ar-SY"/>
        </w:rPr>
        <w:t>بتصويب</w:t>
      </w:r>
      <w:r w:rsidR="008B18AD">
        <w:rPr>
          <w:rtl/>
          <w:lang w:bidi="ar-SY"/>
        </w:rPr>
        <w:t xml:space="preserve"> الأخطاء</w:t>
      </w:r>
      <w:r w:rsidRPr="00376DFE">
        <w:rPr>
          <w:rtl/>
          <w:lang w:bidi="ar-SY"/>
        </w:rPr>
        <w:t xml:space="preserve">، ستدخل القائمة الجديدة حيز </w:t>
      </w:r>
      <w:r>
        <w:rPr>
          <w:rFonts w:hint="cs"/>
          <w:rtl/>
          <w:lang w:bidi="ar-SY"/>
        </w:rPr>
        <w:t>النفاذ</w:t>
      </w:r>
      <w:r>
        <w:rPr>
          <w:rtl/>
          <w:lang w:bidi="ar-SY"/>
        </w:rPr>
        <w:t xml:space="preserve"> اعتبار</w:t>
      </w:r>
      <w:r>
        <w:rPr>
          <w:rFonts w:hint="cs"/>
          <w:rtl/>
          <w:lang w:bidi="ar-SY"/>
        </w:rPr>
        <w:t>اً</w:t>
      </w:r>
      <w:r w:rsidRPr="00376DFE">
        <w:rPr>
          <w:rtl/>
          <w:lang w:bidi="ar-SY"/>
        </w:rPr>
        <w:t xml:space="preserve"> من </w:t>
      </w:r>
      <w:r w:rsidR="008B18AD">
        <w:rPr>
          <w:rFonts w:hint="cs"/>
          <w:rtl/>
          <w:lang w:bidi="ar-SY"/>
        </w:rPr>
        <w:t xml:space="preserve">1 </w:t>
      </w:r>
      <w:r w:rsidR="008B18AD">
        <w:rPr>
          <w:rtl/>
          <w:lang w:bidi="ar-SY"/>
        </w:rPr>
        <w:t>يناير</w:t>
      </w:r>
      <w:r w:rsidRPr="00376DFE">
        <w:rPr>
          <w:rtl/>
          <w:lang w:bidi="ar-SY"/>
        </w:rPr>
        <w:t xml:space="preserve"> </w:t>
      </w:r>
      <w:r>
        <w:rPr>
          <w:rFonts w:hint="cs"/>
          <w:rtl/>
          <w:lang w:bidi="ar-SY"/>
        </w:rPr>
        <w:t>من</w:t>
      </w:r>
      <w:r w:rsidRPr="00376DFE">
        <w:rPr>
          <w:rtl/>
          <w:lang w:bidi="ar-SY"/>
        </w:rPr>
        <w:t xml:space="preserve"> السنة التالية.</w:t>
      </w:r>
    </w:p>
    <w:p w:rsidR="00376DFE" w:rsidRDefault="00376DFE" w:rsidP="003A038D">
      <w:pPr>
        <w:pStyle w:val="ONUMA"/>
        <w:rPr>
          <w:lang w:bidi="ar-SY"/>
        </w:rPr>
      </w:pPr>
      <w:r>
        <w:rPr>
          <w:rFonts w:hint="cs"/>
          <w:rtl/>
          <w:lang w:bidi="ar-SY"/>
        </w:rPr>
        <w:t>و</w:t>
      </w:r>
      <w:r w:rsidR="003A038D">
        <w:rPr>
          <w:rFonts w:hint="cs"/>
          <w:rtl/>
          <w:lang w:bidi="ar-SY"/>
        </w:rPr>
        <w:t xml:space="preserve">فيما يلي يرد </w:t>
      </w:r>
      <w:r>
        <w:rPr>
          <w:rtl/>
          <w:lang w:bidi="ar-SY"/>
        </w:rPr>
        <w:t>نص البند 5 من جدول الرسوم</w:t>
      </w:r>
      <w:r w:rsidRPr="00376DFE">
        <w:rPr>
          <w:rtl/>
          <w:lang w:bidi="ar-SY"/>
        </w:rPr>
        <w:t xml:space="preserve"> الذي </w:t>
      </w:r>
      <w:r w:rsidR="003A038D">
        <w:rPr>
          <w:rFonts w:hint="cs"/>
          <w:rtl/>
          <w:lang w:bidi="ar-SY"/>
        </w:rPr>
        <w:t>ينص على</w:t>
      </w:r>
      <w:r w:rsidRPr="00376DFE">
        <w:rPr>
          <w:rtl/>
          <w:lang w:bidi="ar-SY"/>
        </w:rPr>
        <w:t xml:space="preserve"> المعايير التي تحدد قوائم الدول التي </w:t>
      </w:r>
      <w:r>
        <w:rPr>
          <w:rFonts w:hint="cs"/>
          <w:rtl/>
          <w:lang w:bidi="ar-SY"/>
        </w:rPr>
        <w:t>يحق</w:t>
      </w:r>
      <w:r w:rsidRPr="00376DFE">
        <w:rPr>
          <w:rtl/>
          <w:lang w:bidi="ar-SY"/>
        </w:rPr>
        <w:t xml:space="preserve"> </w:t>
      </w:r>
      <w:r>
        <w:rPr>
          <w:rFonts w:hint="cs"/>
          <w:rtl/>
          <w:lang w:bidi="ar-SY"/>
        </w:rPr>
        <w:t>ل</w:t>
      </w:r>
      <w:r>
        <w:rPr>
          <w:rtl/>
          <w:lang w:bidi="ar-SY"/>
        </w:rPr>
        <w:t>مواطن</w:t>
      </w:r>
      <w:r>
        <w:rPr>
          <w:rFonts w:hint="cs"/>
          <w:rtl/>
          <w:lang w:bidi="ar-SY"/>
        </w:rPr>
        <w:t>ي</w:t>
      </w:r>
      <w:r w:rsidRPr="00376DFE">
        <w:rPr>
          <w:rtl/>
          <w:lang w:bidi="ar-SY"/>
        </w:rPr>
        <w:t>ه</w:t>
      </w:r>
      <w:r>
        <w:rPr>
          <w:rtl/>
          <w:lang w:bidi="ar-SY"/>
        </w:rPr>
        <w:t xml:space="preserve">ا </w:t>
      </w:r>
      <w:r>
        <w:rPr>
          <w:rFonts w:hint="cs"/>
          <w:rtl/>
          <w:lang w:bidi="ar-SY"/>
        </w:rPr>
        <w:t>والمقيمين فيها</w:t>
      </w:r>
      <w:r>
        <w:rPr>
          <w:rtl/>
          <w:lang w:bidi="ar-SY"/>
        </w:rPr>
        <w:t xml:space="preserve"> </w:t>
      </w:r>
      <w:r>
        <w:rPr>
          <w:rFonts w:hint="cs"/>
          <w:rtl/>
          <w:lang w:bidi="ar-SY"/>
        </w:rPr>
        <w:t>طلب</w:t>
      </w:r>
      <w:r>
        <w:rPr>
          <w:rtl/>
          <w:lang w:bidi="ar-SY"/>
        </w:rPr>
        <w:t xml:space="preserve"> تخفيض الرسوم</w:t>
      </w:r>
      <w:r>
        <w:rPr>
          <w:rFonts w:hint="cs"/>
          <w:rtl/>
          <w:lang w:bidi="ar-SY"/>
        </w:rPr>
        <w:t>،</w:t>
      </w:r>
      <w:r w:rsidRPr="00376DFE">
        <w:rPr>
          <w:rFonts w:hint="cs"/>
          <w:rtl/>
          <w:lang w:bidi="ar-SY"/>
        </w:rPr>
        <w:t xml:space="preserve"> </w:t>
      </w:r>
      <w:r>
        <w:rPr>
          <w:rtl/>
          <w:lang w:bidi="ar-SY"/>
        </w:rPr>
        <w:t>لتسهيل الرجوع إل</w:t>
      </w:r>
      <w:r>
        <w:rPr>
          <w:rFonts w:hint="cs"/>
          <w:rtl/>
          <w:lang w:bidi="ar-SY"/>
        </w:rPr>
        <w:t>يه:</w:t>
      </w:r>
    </w:p>
    <w:p w:rsidR="00376DFE" w:rsidRDefault="00376DFE" w:rsidP="001D0E6A">
      <w:pPr>
        <w:pStyle w:val="BodyTextFirstIndent"/>
        <w:rPr>
          <w:rtl/>
        </w:rPr>
      </w:pPr>
      <w:r>
        <w:rPr>
          <w:rtl/>
        </w:rPr>
        <w:t>"5.</w:t>
      </w:r>
      <w:r>
        <w:rPr>
          <w:rtl/>
        </w:rPr>
        <w:tab/>
        <w:t>يستفيد مودع الطلب الدولي من تخفيض بنسبة 90% من رسم الإيداع الدولي بموجب البند 1 (بعد إعمال التخفيض بناء على البند 4 عند الاقتضاء)، ورسم المعالجة للبحث الإضافي بموجب البند 2، ورسم المعالجة بموجب البند 3 إذا كان المودع:</w:t>
      </w:r>
    </w:p>
    <w:p w:rsidR="00376DFE" w:rsidRDefault="00376DFE" w:rsidP="001D0E6A">
      <w:pPr>
        <w:pStyle w:val="BodyTextFirstIndent"/>
        <w:ind w:left="1134"/>
        <w:rPr>
          <w:rtl/>
        </w:rPr>
      </w:pPr>
      <w:r>
        <w:rPr>
          <w:rtl/>
        </w:rPr>
        <w:t xml:space="preserve">"(أ) </w:t>
      </w:r>
      <w:r>
        <w:rPr>
          <w:rtl/>
        </w:rPr>
        <w:tab/>
        <w:t xml:space="preserve">شخصاً طبيعياً ومواطناً يقيم في دولة مدرجة ضمن الدول التي يقلّ نصيب الفرد فيها من الناتج المحلي الإجمالي عن 000 25 دولار أمريكي (وفقاً لأرقام متوسط نصيب الفرد من الناتج المحلي الإجمالي في السنوات العشر الأخيرة بالقيم الثابتة للدولار الأمريكي في سنة 2005 التي نشرتها </w:t>
      </w:r>
      <w:r>
        <w:rPr>
          <w:rtl/>
        </w:rPr>
        <w:lastRenderedPageBreak/>
        <w:t>الأمم المتحدة)، على أن يكون الأشخاص الطبيعيون من مواطني تلك الدولة ومن المقيمين فيها قد قاموا بإيداع أقل من 10 طلبات دولية في السنة (لكل مليون نسمة) أو أقل من 50 طلباً دولياً في السنة (بالأعداد المطلقة) وفقاً لأرقام متوسط الإيداع السنوي في السنوات الخمس الأخيرة التي نشرها المكتب الدولي؛</w:t>
      </w:r>
    </w:p>
    <w:p w:rsidR="00376DFE" w:rsidRDefault="00376DFE" w:rsidP="001D0E6A">
      <w:pPr>
        <w:pStyle w:val="BodyTextFirstIndent"/>
        <w:ind w:left="1134"/>
        <w:rPr>
          <w:rtl/>
        </w:rPr>
      </w:pPr>
      <w:r>
        <w:rPr>
          <w:rtl/>
        </w:rPr>
        <w:t xml:space="preserve">"(ب) </w:t>
      </w:r>
      <w:r>
        <w:rPr>
          <w:rtl/>
        </w:rPr>
        <w:tab/>
        <w:t>أو شخصاً، طبيعياً أو لا، وهو مواطن يقيم في دولة من الدول التي صنفتها الأمم المتحدة ضمن أقل البلدان نمواً؛</w:t>
      </w:r>
    </w:p>
    <w:p w:rsidR="00376DFE" w:rsidRDefault="00376DFE" w:rsidP="001D0E6A">
      <w:pPr>
        <w:pStyle w:val="BodyTextFirstIndent"/>
      </w:pPr>
      <w:r>
        <w:rPr>
          <w:rtl/>
        </w:rPr>
        <w:t>"بشرط ألا يوجد ضمن مالكي الطلب الدولي المستفيدين، وقت إيداعه، مَنْ لا يستوفي المعايير المنصوص عليها في البند الفرعي (أ) أو (ب)، وبشرط ضمان أنه إذا تعدّد مودعو الطلب الواحد، وجب أن يستوفي كل منهم المعايير المحدَّدة في البند الفرعي (أ) أو (ب). ويُحدِّث المدير العام قوائم الدول المذكورة في البندين الفرعيين (أ) و(ب) كل خمس سنوات على الأقل وفقاً لتوجيهات الجمعية. وتستعرض الجمعية المعايير المنصوص عليها في البندين الفرعيين (أ) و(ب) كل خمس سنوات على الأقل."</w:t>
      </w:r>
    </w:p>
    <w:p w:rsidR="00376DFE" w:rsidRDefault="001D0E6A" w:rsidP="001D0E6A">
      <w:pPr>
        <w:pStyle w:val="Heading2"/>
        <w:rPr>
          <w:rtl/>
          <w:lang w:val="fr-CH" w:bidi="ar-SY"/>
        </w:rPr>
      </w:pPr>
      <w:r>
        <w:rPr>
          <w:rFonts w:hint="cs"/>
          <w:rtl/>
          <w:lang w:val="fr-CH" w:bidi="ar-SY"/>
        </w:rPr>
        <w:t>مراجعة المعايير</w:t>
      </w:r>
    </w:p>
    <w:p w:rsidR="001D0E6A" w:rsidRPr="001D0E6A" w:rsidRDefault="001D0E6A" w:rsidP="003A038D">
      <w:pPr>
        <w:pStyle w:val="ONUMA"/>
        <w:rPr>
          <w:rtl/>
          <w:lang w:val="fr-CH" w:bidi="ar-SY"/>
        </w:rPr>
      </w:pPr>
      <w:r w:rsidRPr="001D0E6A">
        <w:rPr>
          <w:rtl/>
          <w:lang w:val="fr-CH" w:bidi="ar-SY"/>
        </w:rPr>
        <w:t>يشترط جدول الرسوم</w:t>
      </w:r>
      <w:r w:rsidR="003A038D">
        <w:rPr>
          <w:rFonts w:hint="cs"/>
          <w:rtl/>
          <w:lang w:val="fr-CH" w:bidi="ar-SY"/>
        </w:rPr>
        <w:t>،</w:t>
      </w:r>
      <w:r w:rsidRPr="001D0E6A">
        <w:rPr>
          <w:rtl/>
          <w:lang w:val="fr-CH" w:bidi="ar-SY"/>
        </w:rPr>
        <w:t xml:space="preserve"> </w:t>
      </w:r>
      <w:r w:rsidR="003A038D">
        <w:rPr>
          <w:rFonts w:hint="cs"/>
          <w:rtl/>
          <w:lang w:val="fr-CH" w:bidi="ar-SY"/>
        </w:rPr>
        <w:t>على النحو المذكور أعلاه (انظر الجملة الأخيرة من البند 5)،</w:t>
      </w:r>
      <w:r w:rsidR="003A038D" w:rsidRPr="001D0E6A">
        <w:rPr>
          <w:rtl/>
          <w:lang w:val="fr-CH" w:bidi="ar-SY"/>
        </w:rPr>
        <w:t xml:space="preserve"> </w:t>
      </w:r>
      <w:r w:rsidRPr="001D0E6A">
        <w:rPr>
          <w:rtl/>
          <w:lang w:val="fr-CH" w:bidi="ar-SY"/>
        </w:rPr>
        <w:t>أن تستعرض ا</w:t>
      </w:r>
      <w:r w:rsidR="003A038D">
        <w:rPr>
          <w:rtl/>
          <w:lang w:val="fr-CH" w:bidi="ar-SY"/>
        </w:rPr>
        <w:t xml:space="preserve">لجمعية كل خمس سنوات على الأقل </w:t>
      </w:r>
      <w:r w:rsidRPr="001D0E6A">
        <w:rPr>
          <w:rtl/>
          <w:lang w:val="fr-CH" w:bidi="ar-SY"/>
        </w:rPr>
        <w:t xml:space="preserve">معايير </w:t>
      </w:r>
      <w:r w:rsidR="003A038D">
        <w:rPr>
          <w:rFonts w:hint="cs"/>
          <w:rtl/>
          <w:lang w:val="fr-CH" w:bidi="ar-SY"/>
        </w:rPr>
        <w:t>ال</w:t>
      </w:r>
      <w:r w:rsidRPr="001D0E6A">
        <w:rPr>
          <w:rtl/>
          <w:lang w:val="fr-CH" w:bidi="ar-SY"/>
        </w:rPr>
        <w:t>أه</w:t>
      </w:r>
      <w:r w:rsidR="003A038D">
        <w:rPr>
          <w:rtl/>
          <w:lang w:val="fr-CH" w:bidi="ar-SY"/>
        </w:rPr>
        <w:t xml:space="preserve">لية </w:t>
      </w:r>
      <w:r w:rsidR="003A038D">
        <w:rPr>
          <w:rFonts w:hint="cs"/>
          <w:rtl/>
          <w:lang w:val="fr-CH" w:bidi="ar-SY"/>
        </w:rPr>
        <w:t>ل</w:t>
      </w:r>
      <w:r>
        <w:rPr>
          <w:rtl/>
          <w:lang w:val="fr-CH" w:bidi="ar-SY"/>
        </w:rPr>
        <w:t>لاستفادة من تخفيضات الرسوم</w:t>
      </w:r>
      <w:r>
        <w:rPr>
          <w:rFonts w:hint="cs"/>
          <w:rtl/>
          <w:lang w:val="fr-CH" w:bidi="ar-SY"/>
        </w:rPr>
        <w:t>.</w:t>
      </w:r>
      <w:r w:rsidR="0000687E">
        <w:rPr>
          <w:rFonts w:hint="cs"/>
          <w:rtl/>
          <w:lang w:val="fr-CH" w:bidi="ar-SY"/>
        </w:rPr>
        <w:t xml:space="preserve"> و</w:t>
      </w:r>
      <w:r w:rsidR="0000687E" w:rsidRPr="0000687E">
        <w:rPr>
          <w:rtl/>
          <w:lang w:val="fr-CH" w:bidi="ar-SY"/>
        </w:rPr>
        <w:t xml:space="preserve">في حين أنه يمكن تفسير ذلك على أنه </w:t>
      </w:r>
      <w:r w:rsidR="003A038D">
        <w:rPr>
          <w:rFonts w:hint="cs"/>
          <w:rtl/>
          <w:lang w:val="fr-CH" w:bidi="ar-SY"/>
        </w:rPr>
        <w:t>يُطلب من الجمعية</w:t>
      </w:r>
      <w:r w:rsidR="0000687E" w:rsidRPr="0000687E">
        <w:rPr>
          <w:rtl/>
          <w:lang w:val="fr-CH" w:bidi="ar-SY"/>
        </w:rPr>
        <w:t xml:space="preserve"> </w:t>
      </w:r>
      <w:r w:rsidR="003A038D">
        <w:rPr>
          <w:rFonts w:hint="cs"/>
          <w:rtl/>
          <w:lang w:val="fr-CH" w:bidi="ar-SY"/>
        </w:rPr>
        <w:t xml:space="preserve">أن تراجع المعايير </w:t>
      </w:r>
      <w:r w:rsidR="0000687E">
        <w:rPr>
          <w:rtl/>
          <w:lang w:val="fr-CH" w:bidi="ar-SY"/>
        </w:rPr>
        <w:t xml:space="preserve">في </w:t>
      </w:r>
      <w:r w:rsidR="003A038D">
        <w:rPr>
          <w:rFonts w:hint="cs"/>
          <w:rtl/>
          <w:lang w:val="fr-CH" w:bidi="ar-SY"/>
        </w:rPr>
        <w:t>موعد غايته</w:t>
      </w:r>
      <w:r w:rsidR="0000687E">
        <w:rPr>
          <w:rtl/>
          <w:lang w:val="fr-CH" w:bidi="ar-SY"/>
        </w:rPr>
        <w:t xml:space="preserve"> 2020</w:t>
      </w:r>
      <w:r w:rsidR="0000687E" w:rsidRPr="0000687E">
        <w:rPr>
          <w:rtl/>
          <w:lang w:val="fr-CH" w:bidi="ar-SY"/>
        </w:rPr>
        <w:t xml:space="preserve">، </w:t>
      </w:r>
      <w:r w:rsidR="0000687E">
        <w:rPr>
          <w:rFonts w:hint="cs"/>
          <w:rtl/>
          <w:lang w:val="fr-CH" w:bidi="ar-SY"/>
        </w:rPr>
        <w:t xml:space="preserve">أي </w:t>
      </w:r>
      <w:r w:rsidR="0000687E" w:rsidRPr="0000687E">
        <w:rPr>
          <w:rtl/>
          <w:lang w:val="fr-CH" w:bidi="ar-SY"/>
        </w:rPr>
        <w:t>بعد خمس سنو</w:t>
      </w:r>
      <w:r w:rsidR="0000687E">
        <w:rPr>
          <w:rtl/>
          <w:lang w:val="fr-CH" w:bidi="ar-SY"/>
        </w:rPr>
        <w:t>ات من بدء نفاذ المعايير الجديدة</w:t>
      </w:r>
      <w:r w:rsidR="0000687E" w:rsidRPr="0000687E">
        <w:rPr>
          <w:rtl/>
          <w:lang w:val="fr-CH" w:bidi="ar-SY"/>
        </w:rPr>
        <w:t xml:space="preserve">، </w:t>
      </w:r>
      <w:r w:rsidR="0000687E">
        <w:rPr>
          <w:rFonts w:hint="cs"/>
          <w:rtl/>
          <w:lang w:val="fr-CH" w:bidi="ar-SY"/>
        </w:rPr>
        <w:t xml:space="preserve">فإن </w:t>
      </w:r>
      <w:r w:rsidR="0000687E" w:rsidRPr="0000687E">
        <w:rPr>
          <w:rtl/>
          <w:lang w:val="fr-CH" w:bidi="ar-SY"/>
        </w:rPr>
        <w:t xml:space="preserve">الفريق العامل لمعاهدة التعاون بشأن </w:t>
      </w:r>
      <w:r w:rsidR="0000687E" w:rsidRPr="0000687E">
        <w:rPr>
          <w:rtl/>
          <w:lang w:val="fr-CH" w:bidi="ar-SY"/>
        </w:rPr>
        <w:lastRenderedPageBreak/>
        <w:t xml:space="preserve">البراءات أوصى بأن </w:t>
      </w:r>
      <w:r w:rsidR="003A038D">
        <w:rPr>
          <w:rFonts w:hint="cs"/>
          <w:rtl/>
          <w:lang w:val="fr-CH" w:bidi="ar-SY"/>
        </w:rPr>
        <w:t>تقوم</w:t>
      </w:r>
      <w:r w:rsidR="0000687E" w:rsidRPr="0000687E">
        <w:rPr>
          <w:rtl/>
          <w:lang w:val="fr-CH" w:bidi="ar-SY"/>
        </w:rPr>
        <w:t xml:space="preserve"> الجمعية </w:t>
      </w:r>
      <w:r w:rsidR="003A038D">
        <w:rPr>
          <w:rFonts w:hint="cs"/>
          <w:rtl/>
          <w:lang w:val="fr-CH" w:bidi="ar-SY"/>
        </w:rPr>
        <w:t xml:space="preserve">بمراجعة </w:t>
      </w:r>
      <w:r w:rsidR="0000687E" w:rsidRPr="0000687E">
        <w:rPr>
          <w:rtl/>
          <w:lang w:val="fr-CH" w:bidi="ar-SY"/>
        </w:rPr>
        <w:t>ال</w:t>
      </w:r>
      <w:r w:rsidR="0000687E">
        <w:rPr>
          <w:rtl/>
          <w:lang w:val="fr-CH" w:bidi="ar-SY"/>
        </w:rPr>
        <w:t>معايير بالفعل في دورتها الحالية، في عام 2019</w:t>
      </w:r>
      <w:r w:rsidR="0000687E" w:rsidRPr="0000687E">
        <w:rPr>
          <w:rtl/>
          <w:lang w:val="fr-CH" w:bidi="ar-SY"/>
        </w:rPr>
        <w:t>، في نفس الوقت الذي يُطلب فيه من المدير العام</w:t>
      </w:r>
      <w:r w:rsidR="0000687E">
        <w:rPr>
          <w:rtl/>
          <w:lang w:val="fr-CH" w:bidi="ar-SY"/>
        </w:rPr>
        <w:t xml:space="preserve"> تحديث قوائم الدول المؤهلة وفق</w:t>
      </w:r>
      <w:r w:rsidR="0000687E">
        <w:rPr>
          <w:rFonts w:hint="cs"/>
          <w:rtl/>
          <w:lang w:val="fr-CH" w:bidi="ar-SY"/>
        </w:rPr>
        <w:t>اً</w:t>
      </w:r>
      <w:r w:rsidR="0000687E" w:rsidRPr="0000687E">
        <w:rPr>
          <w:rtl/>
          <w:lang w:val="fr-CH" w:bidi="ar-SY"/>
        </w:rPr>
        <w:t xml:space="preserve"> للبند 5 من جدول الرسوم والتوجيهات </w:t>
      </w:r>
      <w:r w:rsidR="003A038D">
        <w:rPr>
          <w:rFonts w:hint="cs"/>
          <w:rtl/>
          <w:lang w:val="fr-CH" w:bidi="ar-SY"/>
        </w:rPr>
        <w:t>الصادرة عن</w:t>
      </w:r>
      <w:r w:rsidR="0000687E" w:rsidRPr="0000687E">
        <w:rPr>
          <w:rtl/>
          <w:lang w:val="fr-CH" w:bidi="ar-SY"/>
        </w:rPr>
        <w:t xml:space="preserve"> الجمعية (انظر الفقرات</w:t>
      </w:r>
      <w:r w:rsidR="0000687E">
        <w:rPr>
          <w:rFonts w:hint="cs"/>
          <w:rtl/>
          <w:lang w:val="fr-CH" w:bidi="ar-SY"/>
        </w:rPr>
        <w:t xml:space="preserve"> من</w:t>
      </w:r>
      <w:r w:rsidR="0000687E" w:rsidRPr="0000687E">
        <w:rPr>
          <w:rtl/>
          <w:lang w:val="fr-CH" w:bidi="ar-SY"/>
        </w:rPr>
        <w:t xml:space="preserve"> 63 إلى 69 من الوثيقة </w:t>
      </w:r>
      <w:r w:rsidR="0000687E" w:rsidRPr="0000687E">
        <w:rPr>
          <w:lang w:val="fr-CH" w:bidi="ar-SY"/>
        </w:rPr>
        <w:t>PCT/WG12/24</w:t>
      </w:r>
      <w:r w:rsidR="0000687E" w:rsidRPr="0000687E">
        <w:rPr>
          <w:rtl/>
          <w:lang w:val="fr-CH" w:bidi="ar-SY"/>
        </w:rPr>
        <w:t>).</w:t>
      </w:r>
    </w:p>
    <w:p w:rsidR="00C50A61" w:rsidRDefault="003A038D" w:rsidP="003A038D">
      <w:pPr>
        <w:pStyle w:val="Heading3"/>
        <w:rPr>
          <w:rtl/>
          <w:lang w:bidi="ar-SY"/>
        </w:rPr>
      </w:pPr>
      <w:bookmarkStart w:id="13" w:name="ExtraPara"/>
      <w:bookmarkEnd w:id="13"/>
      <w:r>
        <w:rPr>
          <w:rFonts w:hint="cs"/>
          <w:rtl/>
        </w:rPr>
        <w:t>التطورات على مدى السنوات الخمس الماضية في البيانات الإحصائية التي تقوم عليها المعايير</w:t>
      </w:r>
    </w:p>
    <w:p w:rsidR="00542F64" w:rsidRDefault="00542F64" w:rsidP="003A038D">
      <w:pPr>
        <w:pStyle w:val="ONUMA"/>
      </w:pPr>
      <w:r>
        <w:rPr>
          <w:rtl/>
        </w:rPr>
        <w:t xml:space="preserve">وفقاً "للتوجيهات الخاصة بتحديث قوائم الدول المستوفية لمعايير الاستفادة من تخفيض بعض رسوم معاهدة البراءات" التي اعتمدتها الجمعية في عام 2014، يجب على المدير العام بعد خمس سنوات من </w:t>
      </w:r>
      <w:r>
        <w:rPr>
          <w:rFonts w:hint="cs"/>
          <w:rtl/>
        </w:rPr>
        <w:t>تحديث قوائم</w:t>
      </w:r>
      <w:r>
        <w:rPr>
          <w:rtl/>
        </w:rPr>
        <w:t xml:space="preserve"> </w:t>
      </w:r>
      <w:r>
        <w:rPr>
          <w:rFonts w:hint="cs"/>
          <w:rtl/>
        </w:rPr>
        <w:t>ا</w:t>
      </w:r>
      <w:r>
        <w:rPr>
          <w:rtl/>
        </w:rPr>
        <w:t>لدول</w:t>
      </w:r>
      <w:r>
        <w:rPr>
          <w:rFonts w:hint="cs"/>
          <w:rtl/>
        </w:rPr>
        <w:t xml:space="preserve"> أن يضع القائمة الأولى للدول</w:t>
      </w:r>
      <w:r>
        <w:rPr>
          <w:rtl/>
        </w:rPr>
        <w:t xml:space="preserve"> المستوفية للمعايير المشار إليها في البندين 5(أ) و(ب) من جدول الرسوم (وكل خمس سنوات بعد ذلك)</w:t>
      </w:r>
      <w:r w:rsidR="003A038D">
        <w:rPr>
          <w:rFonts w:hint="cs"/>
          <w:rtl/>
        </w:rPr>
        <w:t>،</w:t>
      </w:r>
      <w:r>
        <w:rPr>
          <w:rtl/>
        </w:rPr>
        <w:t xml:space="preserve"> </w:t>
      </w:r>
      <w:r>
        <w:rPr>
          <w:rFonts w:hint="cs"/>
          <w:rtl/>
        </w:rPr>
        <w:t>و</w:t>
      </w:r>
      <w:r w:rsidR="003A038D">
        <w:rPr>
          <w:rFonts w:hint="cs"/>
          <w:rtl/>
        </w:rPr>
        <w:t>من ثم س</w:t>
      </w:r>
      <w:r>
        <w:rPr>
          <w:rFonts w:hint="cs"/>
          <w:rtl/>
        </w:rPr>
        <w:t>يجري ال</w:t>
      </w:r>
      <w:r>
        <w:rPr>
          <w:rtl/>
        </w:rPr>
        <w:t>تحديث</w:t>
      </w:r>
      <w:r>
        <w:rPr>
          <w:rFonts w:hint="cs"/>
          <w:rtl/>
        </w:rPr>
        <w:t xml:space="preserve"> الأول</w:t>
      </w:r>
      <w:r>
        <w:rPr>
          <w:rtl/>
        </w:rPr>
        <w:t xml:space="preserve"> </w:t>
      </w:r>
      <w:r>
        <w:rPr>
          <w:rFonts w:hint="cs"/>
          <w:rtl/>
        </w:rPr>
        <w:t>ل</w:t>
      </w:r>
      <w:r>
        <w:rPr>
          <w:rtl/>
        </w:rPr>
        <w:t xml:space="preserve">قوائم الدول </w:t>
      </w:r>
      <w:r>
        <w:rPr>
          <w:rFonts w:hint="cs"/>
          <w:rtl/>
        </w:rPr>
        <w:t xml:space="preserve">التي تستوفي المعايير في وقت لاحق من هذا العام </w:t>
      </w:r>
      <w:r>
        <w:rPr>
          <w:rtl/>
        </w:rPr>
        <w:t>بناءً على المعلومات التالية:</w:t>
      </w:r>
    </w:p>
    <w:p w:rsidR="00542F64" w:rsidRDefault="00542F64" w:rsidP="00542F64">
      <w:pPr>
        <w:pStyle w:val="BodyTextFirstIndent"/>
        <w:rPr>
          <w:rtl/>
        </w:rPr>
      </w:pPr>
      <w:r>
        <w:rPr>
          <w:rtl/>
        </w:rPr>
        <w:t>"1</w:t>
      </w:r>
      <w:r w:rsidRPr="00542F64">
        <w:rPr>
          <w:rtl/>
        </w:rPr>
        <w:t>"</w:t>
      </w:r>
      <w:r w:rsidRPr="00542F64">
        <w:rPr>
          <w:rtl/>
        </w:rPr>
        <w:tab/>
      </w:r>
      <w:r w:rsidRPr="00542F64">
        <w:rPr>
          <w:i/>
          <w:iCs/>
          <w:rtl/>
        </w:rPr>
        <w:t>البند 5(أ) من جدول الرسوم</w:t>
      </w:r>
      <w:r>
        <w:rPr>
          <w:rFonts w:hint="cs"/>
          <w:rtl/>
        </w:rPr>
        <w:t>: "</w:t>
      </w:r>
      <w:r>
        <w:rPr>
          <w:rtl/>
        </w:rPr>
        <w:t>وفقاً لأرقام متوسط نصيب الفرد من الناتج المحلي الإجمالي في السنوات العشر الأخيرة التي نشرتها الأمم المتحدة، ووفقاً لأرقام متوسط الإيداع السنوي بناء على معاهدة التعاون بشأن البراءات في السنوات الخمس الأخيرة التي نشرها المكتب الدولي، على التوالي، وذلك قبل أسبوعين على الأقل من اليوم الأول لدورة الجمعية التي تُعق</w:t>
      </w:r>
      <w:r w:rsidR="00D807CF">
        <w:rPr>
          <w:rtl/>
        </w:rPr>
        <w:t>د في سبتمبر/أكتوبر من ذلك العام</w:t>
      </w:r>
      <w:r w:rsidR="00D807CF">
        <w:rPr>
          <w:rFonts w:hint="cs"/>
          <w:rtl/>
        </w:rPr>
        <w:t>..."</w:t>
      </w:r>
    </w:p>
    <w:p w:rsidR="00542F64" w:rsidRDefault="00542F64" w:rsidP="00542F64">
      <w:pPr>
        <w:pStyle w:val="BodyTextFirstIndent"/>
      </w:pPr>
      <w:r>
        <w:rPr>
          <w:rtl/>
        </w:rPr>
        <w:lastRenderedPageBreak/>
        <w:t>"2"</w:t>
      </w:r>
      <w:r>
        <w:rPr>
          <w:rtl/>
        </w:rPr>
        <w:tab/>
      </w:r>
      <w:r w:rsidRPr="00D807CF">
        <w:rPr>
          <w:i/>
          <w:iCs/>
          <w:rtl/>
        </w:rPr>
        <w:t>البند 5(ب) من جدول الرسوم</w:t>
      </w:r>
      <w:r w:rsidR="00D807CF">
        <w:rPr>
          <w:rFonts w:hint="cs"/>
          <w:rtl/>
        </w:rPr>
        <w:t xml:space="preserve">: </w:t>
      </w:r>
      <w:r w:rsidR="003A038D">
        <w:rPr>
          <w:rFonts w:hint="cs"/>
          <w:rtl/>
        </w:rPr>
        <w:t>"</w:t>
      </w:r>
      <w:r>
        <w:rPr>
          <w:rtl/>
        </w:rPr>
        <w:t>وفقاً لأحدث قائمة للبلدان التي تصنفها الأمم المتحدة ضمن أقل البلدان نمواً، والتي تُنشر قبل أسبوعين على الأقل من اليوم الأول لدورة الجمعية التي تُعق</w:t>
      </w:r>
      <w:r w:rsidR="00D807CF">
        <w:rPr>
          <w:rtl/>
        </w:rPr>
        <w:t>د في سبتمبر/أكتوبر من ذلك العام</w:t>
      </w:r>
      <w:r w:rsidR="00D807CF">
        <w:rPr>
          <w:rFonts w:hint="cs"/>
          <w:rtl/>
        </w:rPr>
        <w:t>..."</w:t>
      </w:r>
    </w:p>
    <w:p w:rsidR="00542F64" w:rsidRDefault="00D807CF" w:rsidP="00D807CF">
      <w:pPr>
        <w:pStyle w:val="ONUMA"/>
        <w:rPr>
          <w:lang w:bidi="ar-SY"/>
        </w:rPr>
      </w:pPr>
      <w:r>
        <w:rPr>
          <w:rFonts w:hint="cs"/>
          <w:rtl/>
          <w:lang w:bidi="ar-SY"/>
        </w:rPr>
        <w:t>ويعني ذلك</w:t>
      </w:r>
      <w:r w:rsidR="003A038D">
        <w:rPr>
          <w:rFonts w:hint="cs"/>
          <w:rtl/>
          <w:lang w:bidi="ar-SY"/>
        </w:rPr>
        <w:t xml:space="preserve"> أن</w:t>
      </w:r>
      <w:r>
        <w:rPr>
          <w:rFonts w:hint="cs"/>
          <w:rtl/>
          <w:lang w:bidi="ar-SY"/>
        </w:rPr>
        <w:t xml:space="preserve"> </w:t>
      </w:r>
      <w:r w:rsidRPr="00D807CF">
        <w:rPr>
          <w:rtl/>
          <w:lang w:bidi="ar-SY"/>
        </w:rPr>
        <w:t>أحدث الأرقام ذات الصلة التي تشكل أساس التحديث ستكون أحدث الأرقام المتو</w:t>
      </w:r>
      <w:r>
        <w:rPr>
          <w:rFonts w:hint="cs"/>
          <w:rtl/>
          <w:lang w:bidi="ar-SY"/>
        </w:rPr>
        <w:t>ا</w:t>
      </w:r>
      <w:r w:rsidRPr="00D807CF">
        <w:rPr>
          <w:rtl/>
          <w:lang w:bidi="ar-SY"/>
        </w:rPr>
        <w:t>فرة في 16 سبتمبر 2019 (أسبوعان قبل اليوم الأول من دورة الجمعية).</w:t>
      </w:r>
    </w:p>
    <w:p w:rsidR="00D807CF" w:rsidRDefault="00D807CF" w:rsidP="00D807CF">
      <w:pPr>
        <w:pStyle w:val="ONUMA"/>
        <w:rPr>
          <w:rtl/>
        </w:rPr>
      </w:pPr>
      <w:r>
        <w:rPr>
          <w:rtl/>
        </w:rPr>
        <w:t>وعادةً ما تكون الأرقام التي تقدمها الأمم المتحدة متاحة في شهر يناير من كل عام. ولذلك، من المتوقع أن تكون فترة السنوات العشر للناتج المحلي الإجمالي هي الفترة من 2008 إلى 2017، وهي الفترة التي تكون أرقامها متاحة بالفعل ومن غير المحتمل أن تتغير. وستكون فترة متوسط أرقام الإيداعات السنوية بناء على معاهدة البراءات هي الفترة من 2014 إلى 2018. والأرقام المؤقتة الخاصة بتلك الفترة متاحةٌ، ولكن من غير المرجح أن تختلف الأرقام النهائية اختلافاً كبيراً يؤثر في تشكيل قوائم الدول.</w:t>
      </w:r>
      <w:r>
        <w:rPr>
          <w:rFonts w:hint="cs"/>
          <w:rtl/>
        </w:rPr>
        <w:t xml:space="preserve"> و</w:t>
      </w:r>
      <w:r w:rsidRPr="00D807CF">
        <w:rPr>
          <w:rtl/>
        </w:rPr>
        <w:t>لم تعد الأمم المتحدة تنشر قائمة ب</w:t>
      </w:r>
      <w:r>
        <w:rPr>
          <w:rFonts w:hint="cs"/>
          <w:rtl/>
        </w:rPr>
        <w:t>ال</w:t>
      </w:r>
      <w:r w:rsidRPr="00D807CF">
        <w:rPr>
          <w:rtl/>
        </w:rPr>
        <w:t xml:space="preserve">قيم </w:t>
      </w:r>
      <w:r>
        <w:rPr>
          <w:rFonts w:hint="cs"/>
          <w:rtl/>
        </w:rPr>
        <w:t>ال</w:t>
      </w:r>
      <w:r w:rsidRPr="00D807CF">
        <w:rPr>
          <w:rtl/>
        </w:rPr>
        <w:t xml:space="preserve">ثابتة </w:t>
      </w:r>
      <w:r>
        <w:rPr>
          <w:rFonts w:hint="cs"/>
          <w:rtl/>
        </w:rPr>
        <w:t>لل</w:t>
      </w:r>
      <w:r w:rsidRPr="00D807CF">
        <w:rPr>
          <w:rtl/>
        </w:rPr>
        <w:t xml:space="preserve">دولار </w:t>
      </w:r>
      <w:r>
        <w:rPr>
          <w:rFonts w:hint="cs"/>
          <w:rtl/>
        </w:rPr>
        <w:t>الأمريكي</w:t>
      </w:r>
      <w:r w:rsidRPr="00D807CF">
        <w:rPr>
          <w:rtl/>
        </w:rPr>
        <w:t xml:space="preserve"> </w:t>
      </w:r>
      <w:r>
        <w:rPr>
          <w:rFonts w:hint="cs"/>
          <w:rtl/>
        </w:rPr>
        <w:t>في سنة</w:t>
      </w:r>
      <w:r>
        <w:rPr>
          <w:rtl/>
        </w:rPr>
        <w:t xml:space="preserve"> 2005 </w:t>
      </w:r>
      <w:r>
        <w:rPr>
          <w:rFonts w:hint="cs"/>
          <w:rtl/>
        </w:rPr>
        <w:t>من أجل ا</w:t>
      </w:r>
      <w:r w:rsidRPr="00D807CF">
        <w:rPr>
          <w:rtl/>
        </w:rPr>
        <w:t>لناتج المحلي الإجمالي. وبالتالي</w:t>
      </w:r>
      <w:r>
        <w:rPr>
          <w:rFonts w:hint="cs"/>
          <w:rtl/>
        </w:rPr>
        <w:t>،</w:t>
      </w:r>
      <w:r w:rsidRPr="00D807CF">
        <w:rPr>
          <w:rtl/>
        </w:rPr>
        <w:t xml:space="preserve"> </w:t>
      </w:r>
      <w:r>
        <w:rPr>
          <w:rFonts w:hint="cs"/>
          <w:rtl/>
        </w:rPr>
        <w:t xml:space="preserve">سيجري استنساخ هذه القيم، بناءً على القوائم المنشورة للناتج المحلي الإجمالي الفعلي و"الأسعار الثابتة لمؤشر الناتج المحلي الإجمالي </w:t>
      </w:r>
      <w:r>
        <w:rPr>
          <w:rtl/>
        </w:rPr>
        <w:t>–</w:t>
      </w:r>
      <w:r>
        <w:rPr>
          <w:rFonts w:hint="cs"/>
          <w:rtl/>
        </w:rPr>
        <w:t xml:space="preserve"> بالدولار الأمريكي".</w:t>
      </w:r>
    </w:p>
    <w:p w:rsidR="00D807CF" w:rsidRDefault="003A038D" w:rsidP="003A038D">
      <w:pPr>
        <w:pStyle w:val="ONUMA"/>
        <w:rPr>
          <w:lang w:bidi="ar-SY"/>
        </w:rPr>
      </w:pPr>
      <w:r>
        <w:rPr>
          <w:rFonts w:hint="cs"/>
          <w:rtl/>
          <w:lang w:bidi="ar-SY"/>
        </w:rPr>
        <w:t>واستعداداً</w:t>
      </w:r>
      <w:r w:rsidR="00D807CF">
        <w:rPr>
          <w:rtl/>
          <w:lang w:bidi="ar-SY"/>
        </w:rPr>
        <w:t xml:space="preserve"> </w:t>
      </w:r>
      <w:r>
        <w:rPr>
          <w:rFonts w:hint="cs"/>
          <w:rtl/>
          <w:lang w:bidi="ar-SY"/>
        </w:rPr>
        <w:t>ل</w:t>
      </w:r>
      <w:r w:rsidR="00D807CF" w:rsidRPr="00D807CF">
        <w:rPr>
          <w:rtl/>
          <w:lang w:bidi="ar-SY"/>
        </w:rPr>
        <w:t>تحديث</w:t>
      </w:r>
      <w:r w:rsidR="00D807CF">
        <w:rPr>
          <w:rtl/>
          <w:lang w:bidi="ar-SY"/>
        </w:rPr>
        <w:t xml:space="preserve"> قائمة الدول التي </w:t>
      </w:r>
      <w:r>
        <w:rPr>
          <w:rFonts w:hint="cs"/>
          <w:rtl/>
          <w:lang w:bidi="ar-SY"/>
        </w:rPr>
        <w:t>تستوفي</w:t>
      </w:r>
      <w:r>
        <w:rPr>
          <w:rtl/>
          <w:lang w:bidi="ar-SY"/>
        </w:rPr>
        <w:t xml:space="preserve"> </w:t>
      </w:r>
      <w:r w:rsidR="00D807CF">
        <w:rPr>
          <w:rtl/>
          <w:lang w:bidi="ar-SY"/>
        </w:rPr>
        <w:t>المعايير</w:t>
      </w:r>
      <w:r w:rsidR="00D807CF" w:rsidRPr="00D807CF">
        <w:rPr>
          <w:rtl/>
          <w:lang w:bidi="ar-SY"/>
        </w:rPr>
        <w:t xml:space="preserve">، قدم المكتب الدولي قائمة توضح </w:t>
      </w:r>
      <w:r w:rsidR="008757F3">
        <w:rPr>
          <w:rFonts w:hint="cs"/>
          <w:rtl/>
          <w:lang w:bidi="ar-SY"/>
        </w:rPr>
        <w:t>ال</w:t>
      </w:r>
      <w:r w:rsidR="00D807CF" w:rsidRPr="00D807CF">
        <w:rPr>
          <w:rtl/>
          <w:lang w:bidi="ar-SY"/>
        </w:rPr>
        <w:t xml:space="preserve">أهلية </w:t>
      </w:r>
      <w:r w:rsidR="008757F3">
        <w:rPr>
          <w:rFonts w:hint="cs"/>
          <w:rtl/>
          <w:lang w:bidi="ar-SY"/>
        </w:rPr>
        <w:t>المتوقعة ل</w:t>
      </w:r>
      <w:r w:rsidR="00D807CF" w:rsidRPr="00D807CF">
        <w:rPr>
          <w:rtl/>
          <w:lang w:bidi="ar-SY"/>
        </w:rPr>
        <w:t xml:space="preserve">لدول </w:t>
      </w:r>
      <w:r w:rsidR="008757F3">
        <w:rPr>
          <w:rFonts w:hint="cs"/>
          <w:rtl/>
          <w:lang w:bidi="ar-SY"/>
        </w:rPr>
        <w:t>في ا</w:t>
      </w:r>
      <w:r w:rsidR="008757F3">
        <w:rPr>
          <w:rtl/>
          <w:lang w:bidi="ar-SY"/>
        </w:rPr>
        <w:t xml:space="preserve">لقوائم </w:t>
      </w:r>
      <w:r w:rsidR="008757F3">
        <w:rPr>
          <w:rFonts w:hint="cs"/>
          <w:rtl/>
          <w:lang w:bidi="ar-SY"/>
        </w:rPr>
        <w:t>المنقّحة</w:t>
      </w:r>
      <w:r w:rsidR="00D807CF" w:rsidRPr="00D807CF">
        <w:rPr>
          <w:rtl/>
          <w:lang w:bidi="ar-SY"/>
        </w:rPr>
        <w:t>، بنا</w:t>
      </w:r>
      <w:r w:rsidR="008757F3">
        <w:rPr>
          <w:rtl/>
          <w:lang w:bidi="ar-SY"/>
        </w:rPr>
        <w:t>ءً على المعلومات المتاحة حالياً</w:t>
      </w:r>
      <w:r w:rsidR="00D807CF" w:rsidRPr="00D807CF">
        <w:rPr>
          <w:rtl/>
          <w:lang w:bidi="ar-SY"/>
        </w:rPr>
        <w:t xml:space="preserve">، إلى الفريق العامل لمعاهدة التعاون بشأن </w:t>
      </w:r>
      <w:r w:rsidR="00D807CF" w:rsidRPr="00D807CF">
        <w:rPr>
          <w:rtl/>
          <w:lang w:bidi="ar-SY"/>
        </w:rPr>
        <w:lastRenderedPageBreak/>
        <w:t>البراءات لل</w:t>
      </w:r>
      <w:r w:rsidR="008757F3">
        <w:rPr>
          <w:rtl/>
          <w:lang w:bidi="ar-SY"/>
        </w:rPr>
        <w:t xml:space="preserve">نظر فيها في دورته الثانية عشرة، المنعقدة </w:t>
      </w:r>
      <w:r w:rsidR="00D807CF" w:rsidRPr="00D807CF">
        <w:rPr>
          <w:rtl/>
          <w:lang w:bidi="ar-SY"/>
        </w:rPr>
        <w:t xml:space="preserve">من 11 إلى 14 يونيو 2019 (انظر </w:t>
      </w:r>
      <w:r w:rsidR="008757F3">
        <w:rPr>
          <w:rFonts w:hint="cs"/>
          <w:rtl/>
          <w:lang w:bidi="ar-SY"/>
        </w:rPr>
        <w:t>المرفق</w:t>
      </w:r>
      <w:r w:rsidR="00D807CF" w:rsidRPr="00D807CF">
        <w:rPr>
          <w:rtl/>
          <w:lang w:bidi="ar-SY"/>
        </w:rPr>
        <w:t xml:space="preserve"> الأول بالوثيقة </w:t>
      </w:r>
      <w:r w:rsidR="00D807CF" w:rsidRPr="00D807CF">
        <w:rPr>
          <w:lang w:bidi="ar-SY"/>
        </w:rPr>
        <w:t>PCT/WG/12/11</w:t>
      </w:r>
      <w:r w:rsidR="00D807CF" w:rsidRPr="00D807CF">
        <w:rPr>
          <w:rtl/>
          <w:lang w:bidi="ar-SY"/>
        </w:rPr>
        <w:t>).</w:t>
      </w:r>
    </w:p>
    <w:p w:rsidR="008757F3" w:rsidRDefault="008757F3" w:rsidP="008757F3">
      <w:pPr>
        <w:pStyle w:val="ONUMA"/>
        <w:rPr>
          <w:rtl/>
        </w:rPr>
      </w:pPr>
      <w:r>
        <w:rPr>
          <w:rtl/>
        </w:rPr>
        <w:t>وفيما يتعلق بالدول المؤهلة للاستفادة من التخفيض بموجب البند 5(أ)، توضح الأرقام الواردة في المرفق الأول</w:t>
      </w:r>
      <w:r>
        <w:rPr>
          <w:rFonts w:hint="cs"/>
          <w:rtl/>
        </w:rPr>
        <w:t xml:space="preserve"> من الوثيقة </w:t>
      </w:r>
      <w:r>
        <w:t>PCT/WG/12/11</w:t>
      </w:r>
      <w:r>
        <w:rPr>
          <w:rtl/>
        </w:rPr>
        <w:t xml:space="preserve"> أن متوسط نصيب الفرد من الناتج المحلي الإجمالي على مدار السنوات العشر الأخيرة في جزر البهاما وقبرص يتجاوز 000 25 دولار أمريكي، وهو الحد الأقصى لاستحقاق التخفيضات بموجب هذا البند الفرعي. ومنذ أن وُضعت القوائم في عام 2014، ارتفع متوسط نصيب الفرد من الناتج المحلي الإجمالي في جزر البهاما خلال السنوات العشر الأخيرة بنسبة 28.6% من 214</w:t>
      </w:r>
      <w:r>
        <w:rPr>
          <w:rFonts w:hint="cs"/>
          <w:rtl/>
        </w:rPr>
        <w:t> </w:t>
      </w:r>
      <w:r>
        <w:rPr>
          <w:rtl/>
        </w:rPr>
        <w:t>22 دولاراً أمريكياً إلى 567</w:t>
      </w:r>
      <w:r>
        <w:rPr>
          <w:rFonts w:hint="cs"/>
          <w:rtl/>
        </w:rPr>
        <w:t> </w:t>
      </w:r>
      <w:r>
        <w:rPr>
          <w:rtl/>
        </w:rPr>
        <w:t>28 دولاراً أمريكياً، وارتفع في قبرص من 806</w:t>
      </w:r>
      <w:r>
        <w:rPr>
          <w:rFonts w:hint="cs"/>
          <w:rtl/>
        </w:rPr>
        <w:t> </w:t>
      </w:r>
      <w:r>
        <w:rPr>
          <w:rtl/>
        </w:rPr>
        <w:t>22 دولارات أمريكية إلى 906</w:t>
      </w:r>
      <w:r>
        <w:rPr>
          <w:rFonts w:hint="cs"/>
          <w:rtl/>
        </w:rPr>
        <w:t> </w:t>
      </w:r>
      <w:r>
        <w:rPr>
          <w:rtl/>
        </w:rPr>
        <w:t xml:space="preserve">30 دولارات أمريكية، أيْ زاد بنسبة 35.5%. </w:t>
      </w:r>
    </w:p>
    <w:p w:rsidR="008757F3" w:rsidRDefault="008757F3" w:rsidP="008757F3">
      <w:pPr>
        <w:pStyle w:val="ONUMA"/>
      </w:pPr>
      <w:r>
        <w:rPr>
          <w:rtl/>
        </w:rPr>
        <w:t>ومنذ أن وُضِعت القوائم في عام 2014، خرجت ساموا (في عام 2014) وغينيا الاستوائية (في عام 2017) من فئة أقل البلدان نمواً</w:t>
      </w:r>
      <w:r>
        <w:rPr>
          <w:rStyle w:val="FootnoteReference"/>
          <w:rtl/>
        </w:rPr>
        <w:footnoteReference w:id="1"/>
      </w:r>
      <w:r>
        <w:rPr>
          <w:rtl/>
        </w:rPr>
        <w:t xml:space="preserve">. ومن ثمَّ، فإن مودعي الطلبات، سواء أكانوا أشخاصاً طبيعيين أم لا، من مواطني هاتين الدولتين والمقيمين فيهما لن يظلوا مؤهلين للاستفادة من التخفيض بموجب البند 5(ب)، غير أن ذلك لن يؤثر، من الناحية العملية، إلا على الكيانات القانونية في هاتين الدولتين، لأن الأشخاص الطبيعيين من مواطني هاتين الدولتين والمقيمين فيهما سيظلون مستفيدين من التخفيضات بموجب البند 5(أ). ومن المقرر أن </w:t>
      </w:r>
      <w:r>
        <w:rPr>
          <w:rtl/>
        </w:rPr>
        <w:lastRenderedPageBreak/>
        <w:t>تخرج ثلاث دول أخرى (هي فانواتو (2020) وأنغولا (2021) وبوتان (2023)) من فئة أقل البلدان نمواً قبل وضع القائمة التالية في غضون خمس سنوات، ولكن ستظل هذه الدول تستفيد، بمقتضى التوجيهات، من التخفيض حتى نهاية فترة السنوات الخمس لسريان القائمة.</w:t>
      </w:r>
    </w:p>
    <w:p w:rsidR="008757F3" w:rsidRDefault="008757F3" w:rsidP="008757F3">
      <w:pPr>
        <w:pStyle w:val="ONUMA"/>
      </w:pPr>
      <w:r>
        <w:rPr>
          <w:rtl/>
        </w:rPr>
        <w:t>وبناء</w:t>
      </w:r>
      <w:r w:rsidR="003A038D">
        <w:rPr>
          <w:rFonts w:hint="cs"/>
          <w:rtl/>
        </w:rPr>
        <w:t>ً</w:t>
      </w:r>
      <w:r>
        <w:rPr>
          <w:rtl/>
        </w:rPr>
        <w:t xml:space="preserve"> على ذلك، ستكون النتيجة المرتقبة لتحديث القوائم </w:t>
      </w:r>
      <w:r>
        <w:rPr>
          <w:rFonts w:hint="cs"/>
          <w:rtl/>
        </w:rPr>
        <w:t xml:space="preserve">في وقت لاحق من هذا العام </w:t>
      </w:r>
      <w:r>
        <w:rPr>
          <w:rtl/>
        </w:rPr>
        <w:t>على النحو التالي:</w:t>
      </w:r>
    </w:p>
    <w:p w:rsidR="008757F3" w:rsidRDefault="008757F3" w:rsidP="00111147">
      <w:pPr>
        <w:pStyle w:val="BodyText"/>
        <w:numPr>
          <w:ilvl w:val="0"/>
          <w:numId w:val="13"/>
        </w:numPr>
        <w:ind w:left="1255" w:hanging="630"/>
        <w:rPr>
          <w:rtl/>
        </w:rPr>
      </w:pPr>
      <w:r>
        <w:rPr>
          <w:rtl/>
        </w:rPr>
        <w:t>لن يعد مواطنو جزر البهاما وقبرص والمقيمون فيهما مؤهلين للاستفادة من التخفيض بموجب البند 5(أ)، ويرجع ذلك في كلتا الحالتين إلى نمو متوسط الناتج المحلي الإجمالي خلال السنوات العشر؛</w:t>
      </w:r>
    </w:p>
    <w:p w:rsidR="008757F3" w:rsidRDefault="008757F3" w:rsidP="00111147">
      <w:pPr>
        <w:pStyle w:val="BodyText"/>
        <w:numPr>
          <w:ilvl w:val="0"/>
          <w:numId w:val="13"/>
        </w:numPr>
        <w:ind w:left="1255" w:hanging="630"/>
      </w:pPr>
      <w:r>
        <w:rPr>
          <w:rtl/>
        </w:rPr>
        <w:t>لن يعد مواطنو ساموا وغينيا الاستوائية والمقيمون فيهما، سواء أكانوا أشخاصاً طبيعيين أم لا، مؤهلين للاستفادة من التخفيض بموجب البند 5(ب)، ولكن سيظل الأشخاص الطبيعيون من مواطني هاتين الدولتين والمقيمين فيهما مؤهلين للاستفادة من التخفيض بموجب البند 5(أ).</w:t>
      </w:r>
    </w:p>
    <w:p w:rsidR="008757F3" w:rsidRDefault="008757F3" w:rsidP="003A038D">
      <w:pPr>
        <w:pStyle w:val="ONUMA"/>
      </w:pPr>
      <w:r w:rsidRPr="00AB71BA">
        <w:rPr>
          <w:rtl/>
        </w:rPr>
        <w:t xml:space="preserve">ووفقاً للتوجيهات، سوف تُعدّ نسخة منقحة من القوائم، بما في ذلك أي معلومات جديدة تصبح متاحة، </w:t>
      </w:r>
      <w:r w:rsidR="003A038D">
        <w:rPr>
          <w:rFonts w:hint="cs"/>
          <w:rtl/>
        </w:rPr>
        <w:t>قبل انعقاد</w:t>
      </w:r>
      <w:r w:rsidRPr="00AB71BA">
        <w:rPr>
          <w:rtl/>
        </w:rPr>
        <w:t xml:space="preserve"> جمعية معاهدة التعاون بشأن البراءات، وسوف يظل باب التعليق عليها مفتوحاً حتى نهاية دورة الجمعية في 9 أكتوبر 2019.</w:t>
      </w:r>
    </w:p>
    <w:p w:rsidR="008757F3" w:rsidRDefault="008757F3" w:rsidP="008757F3">
      <w:pPr>
        <w:pStyle w:val="Heading3"/>
      </w:pPr>
      <w:r>
        <w:rPr>
          <w:rFonts w:hint="cs"/>
          <w:rtl/>
        </w:rPr>
        <w:t xml:space="preserve">معلومات إضافية عن الطلبات وتخفيض الرسوم </w:t>
      </w:r>
    </w:p>
    <w:p w:rsidR="008757F3" w:rsidRDefault="008757F3" w:rsidP="003A038D">
      <w:pPr>
        <w:pStyle w:val="ONUMA"/>
      </w:pPr>
      <w:r w:rsidRPr="008757F3">
        <w:rPr>
          <w:rtl/>
        </w:rPr>
        <w:t xml:space="preserve">إضافة إلى المعلومات الواردة في قائمة الدول التي </w:t>
      </w:r>
      <w:r w:rsidR="003A038D">
        <w:rPr>
          <w:rFonts w:hint="cs"/>
          <w:rtl/>
        </w:rPr>
        <w:t>تستوفي</w:t>
      </w:r>
      <w:r w:rsidR="003A038D">
        <w:rPr>
          <w:rtl/>
        </w:rPr>
        <w:t xml:space="preserve"> </w:t>
      </w:r>
      <w:r w:rsidRPr="008757F3">
        <w:rPr>
          <w:rtl/>
        </w:rPr>
        <w:t>معايير تخفيض الرسوم المنصوص عليه</w:t>
      </w:r>
      <w:r>
        <w:rPr>
          <w:rtl/>
        </w:rPr>
        <w:t>ا في الفقرات من 10 إلى 17 أعلاه</w:t>
      </w:r>
      <w:r w:rsidRPr="008757F3">
        <w:rPr>
          <w:rtl/>
        </w:rPr>
        <w:t xml:space="preserve">، </w:t>
      </w:r>
      <w:r w:rsidRPr="008757F3">
        <w:rPr>
          <w:rtl/>
        </w:rPr>
        <w:lastRenderedPageBreak/>
        <w:t xml:space="preserve">يعرض مرفق هذه الوثيقة معلومات إضافية قد تكون </w:t>
      </w:r>
      <w:r>
        <w:rPr>
          <w:rtl/>
        </w:rPr>
        <w:t>ذات صلة بتقييم معايير الأهلية ل</w:t>
      </w:r>
      <w:r>
        <w:rPr>
          <w:rFonts w:hint="cs"/>
          <w:rtl/>
        </w:rPr>
        <w:t xml:space="preserve">لاستفادة من </w:t>
      </w:r>
      <w:r w:rsidRPr="008757F3">
        <w:rPr>
          <w:rtl/>
        </w:rPr>
        <w:t>تخفيض</w:t>
      </w:r>
      <w:r>
        <w:rPr>
          <w:rFonts w:hint="cs"/>
          <w:rtl/>
        </w:rPr>
        <w:t>ات</w:t>
      </w:r>
      <w:r w:rsidRPr="008757F3">
        <w:rPr>
          <w:rtl/>
        </w:rPr>
        <w:t xml:space="preserve"> ال</w:t>
      </w:r>
      <w:r>
        <w:rPr>
          <w:rtl/>
        </w:rPr>
        <w:t>رسوم</w:t>
      </w:r>
      <w:r w:rsidRPr="008757F3">
        <w:rPr>
          <w:rtl/>
        </w:rPr>
        <w:t>، بما في ذلك:</w:t>
      </w:r>
    </w:p>
    <w:p w:rsidR="008757F3" w:rsidRDefault="008757F3" w:rsidP="008757F3">
      <w:pPr>
        <w:pStyle w:val="BodyTextFirstIndent"/>
        <w:rPr>
          <w:rtl/>
        </w:rPr>
      </w:pPr>
      <w:r>
        <w:rPr>
          <w:rFonts w:hint="cs"/>
          <w:rtl/>
        </w:rPr>
        <w:t>(أ)</w:t>
      </w:r>
      <w:r>
        <w:rPr>
          <w:rFonts w:hint="cs"/>
          <w:rtl/>
        </w:rPr>
        <w:tab/>
      </w:r>
      <w:r>
        <w:rPr>
          <w:rtl/>
        </w:rPr>
        <w:t>عدد تخفيضات الرسوم التي طالب بها المقيمون في دول مختلفة</w:t>
      </w:r>
      <w:r>
        <w:rPr>
          <w:rFonts w:hint="cs"/>
          <w:rtl/>
        </w:rPr>
        <w:t>؛</w:t>
      </w:r>
    </w:p>
    <w:p w:rsidR="008757F3" w:rsidRDefault="008757F3" w:rsidP="008757F3">
      <w:pPr>
        <w:pStyle w:val="BodyTextFirstIndent"/>
        <w:rPr>
          <w:rtl/>
        </w:rPr>
      </w:pPr>
      <w:r>
        <w:rPr>
          <w:rFonts w:hint="cs"/>
          <w:rtl/>
        </w:rPr>
        <w:t>(ب)</w:t>
      </w:r>
      <w:r>
        <w:rPr>
          <w:rFonts w:hint="cs"/>
          <w:rtl/>
        </w:rPr>
        <w:tab/>
      </w:r>
      <w:r>
        <w:rPr>
          <w:rtl/>
        </w:rPr>
        <w:t>وعدد الطلبات التي قدمها أشخاص طبيعيون مقيمون في دول مختلفة</w:t>
      </w:r>
      <w:r>
        <w:rPr>
          <w:rFonts w:hint="cs"/>
          <w:rtl/>
        </w:rPr>
        <w:t>؛</w:t>
      </w:r>
    </w:p>
    <w:p w:rsidR="008757F3" w:rsidRPr="008757F3" w:rsidRDefault="008757F3" w:rsidP="008757F3">
      <w:pPr>
        <w:pStyle w:val="BodyTextFirstIndent"/>
        <w:rPr>
          <w:rtl/>
        </w:rPr>
      </w:pPr>
      <w:r>
        <w:rPr>
          <w:rFonts w:hint="cs"/>
          <w:rtl/>
        </w:rPr>
        <w:t>(ج)</w:t>
      </w:r>
      <w:r>
        <w:rPr>
          <w:rFonts w:hint="cs"/>
          <w:rtl/>
        </w:rPr>
        <w:tab/>
      </w:r>
      <w:r>
        <w:rPr>
          <w:rtl/>
        </w:rPr>
        <w:t>ومجموع عدد الطلبات المقدمة من مقيمين (أشخاص طبيعيين أو غيرهم)</w:t>
      </w:r>
      <w:r>
        <w:rPr>
          <w:rFonts w:hint="cs"/>
          <w:rtl/>
        </w:rPr>
        <w:t>؛</w:t>
      </w:r>
    </w:p>
    <w:p w:rsidR="008757F3" w:rsidRDefault="008757F3" w:rsidP="003A038D">
      <w:pPr>
        <w:pStyle w:val="BodyText"/>
        <w:rPr>
          <w:rtl/>
        </w:rPr>
      </w:pPr>
      <w:r>
        <w:rPr>
          <w:rFonts w:hint="cs"/>
          <w:rtl/>
        </w:rPr>
        <w:t xml:space="preserve">على </w:t>
      </w:r>
      <w:r w:rsidR="00C15575">
        <w:rPr>
          <w:rFonts w:hint="cs"/>
          <w:rtl/>
        </w:rPr>
        <w:t xml:space="preserve">حد سواء، </w:t>
      </w:r>
      <w:r w:rsidR="003A038D">
        <w:rPr>
          <w:rFonts w:hint="cs"/>
          <w:rtl/>
        </w:rPr>
        <w:t xml:space="preserve">في </w:t>
      </w:r>
      <w:r>
        <w:rPr>
          <w:rFonts w:hint="cs"/>
          <w:rtl/>
        </w:rPr>
        <w:t xml:space="preserve">السنوات الثلاث التي تسبق </w:t>
      </w:r>
      <w:r w:rsidR="003A038D">
        <w:rPr>
          <w:rFonts w:hint="cs"/>
          <w:rtl/>
        </w:rPr>
        <w:t>بدء نفاذ</w:t>
      </w:r>
      <w:r>
        <w:rPr>
          <w:rtl/>
        </w:rPr>
        <w:t xml:space="preserve"> معايير الأهلية </w:t>
      </w:r>
      <w:r w:rsidR="00C15575">
        <w:rPr>
          <w:rFonts w:hint="cs"/>
          <w:rtl/>
        </w:rPr>
        <w:t>(</w:t>
      </w:r>
      <w:r w:rsidR="00C15575">
        <w:rPr>
          <w:rtl/>
        </w:rPr>
        <w:t>1 يوليو 2015</w:t>
      </w:r>
      <w:r w:rsidR="00C15575">
        <w:rPr>
          <w:rFonts w:hint="cs"/>
          <w:rtl/>
        </w:rPr>
        <w:t xml:space="preserve">) </w:t>
      </w:r>
      <w:r w:rsidR="003A038D">
        <w:rPr>
          <w:rFonts w:hint="cs"/>
          <w:rtl/>
        </w:rPr>
        <w:t>وال</w:t>
      </w:r>
      <w:r w:rsidR="00C15575">
        <w:rPr>
          <w:rFonts w:hint="cs"/>
          <w:rtl/>
        </w:rPr>
        <w:t>سنوات</w:t>
      </w:r>
      <w:r w:rsidR="003A038D">
        <w:rPr>
          <w:rFonts w:hint="cs"/>
          <w:rtl/>
        </w:rPr>
        <w:t xml:space="preserve"> الثلاث</w:t>
      </w:r>
      <w:r w:rsidR="00C15575">
        <w:rPr>
          <w:rFonts w:hint="cs"/>
          <w:rtl/>
        </w:rPr>
        <w:t xml:space="preserve"> ما بعد تاريخ </w:t>
      </w:r>
      <w:r w:rsidR="003A038D">
        <w:rPr>
          <w:rFonts w:hint="cs"/>
          <w:rtl/>
        </w:rPr>
        <w:t>بدء نفاذها</w:t>
      </w:r>
      <w:r w:rsidR="00C15575">
        <w:rPr>
          <w:rFonts w:hint="cs"/>
          <w:rtl/>
        </w:rPr>
        <w:t>.</w:t>
      </w:r>
      <w:r>
        <w:rPr>
          <w:rtl/>
        </w:rPr>
        <w:t xml:space="preserve"> وإضافةً إلى ذلك، تُحسب الفروق بين بعض الأرقام الخاصة بآخر </w:t>
      </w:r>
      <w:r w:rsidR="003A038D">
        <w:rPr>
          <w:rFonts w:hint="cs"/>
          <w:rtl/>
        </w:rPr>
        <w:t>اثني عشر</w:t>
      </w:r>
      <w:r>
        <w:rPr>
          <w:rtl/>
        </w:rPr>
        <w:t xml:space="preserve"> شهراً مقارنة بالاثني عشر شهراً السابقة للتغيير مباشرةً. وتنقسم </w:t>
      </w:r>
      <w:r w:rsidR="00C15575">
        <w:rPr>
          <w:rFonts w:hint="cs"/>
          <w:rtl/>
        </w:rPr>
        <w:t>المعلومات الواردة في المرفق</w:t>
      </w:r>
      <w:r>
        <w:rPr>
          <w:rtl/>
        </w:rPr>
        <w:t xml:space="preserve"> إلى خمسة أجزاء، حسب الفترات التي كانت فيها الدول مدرجة في القوائم المتعلقة بالتخفيضين.</w:t>
      </w:r>
    </w:p>
    <w:p w:rsidR="00C15575" w:rsidRDefault="00C15575" w:rsidP="00C15575">
      <w:pPr>
        <w:pStyle w:val="Heading3"/>
        <w:rPr>
          <w:rtl/>
        </w:rPr>
      </w:pPr>
      <w:r>
        <w:rPr>
          <w:rFonts w:hint="cs"/>
          <w:rtl/>
        </w:rPr>
        <w:t>ملاحظات</w:t>
      </w:r>
    </w:p>
    <w:p w:rsidR="00C15575" w:rsidRDefault="00C15575" w:rsidP="00111147">
      <w:pPr>
        <w:pStyle w:val="ONUMA"/>
      </w:pPr>
      <w:r>
        <w:rPr>
          <w:rFonts w:hint="cs"/>
          <w:rtl/>
        </w:rPr>
        <w:t>مع مراعاة</w:t>
      </w:r>
      <w:r w:rsidRPr="00C15575">
        <w:rPr>
          <w:rtl/>
        </w:rPr>
        <w:t xml:space="preserve"> المعلومات الواردة</w:t>
      </w:r>
      <w:r>
        <w:rPr>
          <w:rtl/>
        </w:rPr>
        <w:t xml:space="preserve"> في الفقرات من 10 إلى 17 أعلاه</w:t>
      </w:r>
      <w:r>
        <w:rPr>
          <w:rFonts w:hint="cs"/>
          <w:rtl/>
        </w:rPr>
        <w:t>،</w:t>
      </w:r>
      <w:r w:rsidRPr="00C15575">
        <w:rPr>
          <w:rtl/>
        </w:rPr>
        <w:t xml:space="preserve"> والمعلو</w:t>
      </w:r>
      <w:r>
        <w:rPr>
          <w:rtl/>
        </w:rPr>
        <w:t>مات الواردة في مرفق هذه الوثيقة</w:t>
      </w:r>
      <w:r w:rsidRPr="00C15575">
        <w:rPr>
          <w:rtl/>
        </w:rPr>
        <w:t xml:space="preserve">، </w:t>
      </w:r>
      <w:r>
        <w:rPr>
          <w:rFonts w:hint="cs"/>
          <w:rtl/>
        </w:rPr>
        <w:t>يقدم</w:t>
      </w:r>
      <w:r w:rsidRPr="00C15575">
        <w:rPr>
          <w:rtl/>
        </w:rPr>
        <w:t xml:space="preserve"> المكتب الدولي</w:t>
      </w:r>
      <w:r>
        <w:rPr>
          <w:rFonts w:hint="cs"/>
          <w:rtl/>
        </w:rPr>
        <w:t xml:space="preserve"> فيها يلي</w:t>
      </w:r>
      <w:r>
        <w:rPr>
          <w:rtl/>
        </w:rPr>
        <w:t xml:space="preserve"> ملاحظات</w:t>
      </w:r>
      <w:r w:rsidRPr="00C15575">
        <w:rPr>
          <w:rtl/>
        </w:rPr>
        <w:t>:</w:t>
      </w:r>
    </w:p>
    <w:p w:rsidR="00C15575" w:rsidRDefault="00C15575" w:rsidP="00111147">
      <w:pPr>
        <w:pStyle w:val="BodyText"/>
        <w:numPr>
          <w:ilvl w:val="0"/>
          <w:numId w:val="14"/>
        </w:numPr>
        <w:ind w:left="535" w:firstLine="0"/>
        <w:rPr>
          <w:rtl/>
        </w:rPr>
      </w:pPr>
      <w:r>
        <w:rPr>
          <w:rtl/>
        </w:rPr>
        <w:t>يبدو أن حساب المتوسط على مدار السنين يساعد إلى حد ما على تحقيق القدر المنشود من الاستقرار. وأما الدول العشر التي أصبحت في عام 2015 مؤهلة للاستفادة من التخفيضا</w:t>
      </w:r>
      <w:r>
        <w:rPr>
          <w:rFonts w:hint="cs"/>
          <w:rtl/>
        </w:rPr>
        <w:t xml:space="preserve">ت (انظر الوثيقة </w:t>
      </w:r>
      <w:r>
        <w:t>PCT/A/49/4</w:t>
      </w:r>
      <w:r>
        <w:rPr>
          <w:rFonts w:hint="cs"/>
          <w:rtl/>
        </w:rPr>
        <w:t>)،</w:t>
      </w:r>
      <w:r>
        <w:rPr>
          <w:rtl/>
        </w:rPr>
        <w:t xml:space="preserve"> وكان ذلك في الغالب بسبب الأزمة المالية العالمية، فإن اثنتان منها فقط تفقدان أهليتهما وفقاً للأرقام المذكورة أعلاه، رغم </w:t>
      </w:r>
      <w:r>
        <w:rPr>
          <w:rtl/>
        </w:rPr>
        <w:lastRenderedPageBreak/>
        <w:t>أن هناك دولاً أخرى قد ارتفعت مرة أخرى فوق مستوى الحد الأقصى للناتج المحلي الإجمالي إذا قيست بالعام الأخير فقط.</w:t>
      </w:r>
    </w:p>
    <w:p w:rsidR="00C15575" w:rsidRDefault="00C15575" w:rsidP="00111147">
      <w:pPr>
        <w:pStyle w:val="BodyText"/>
        <w:numPr>
          <w:ilvl w:val="0"/>
          <w:numId w:val="14"/>
        </w:numPr>
        <w:ind w:left="535" w:firstLine="0"/>
        <w:rPr>
          <w:rtl/>
        </w:rPr>
      </w:pPr>
      <w:r>
        <w:rPr>
          <w:rtl/>
        </w:rPr>
        <w:t>يبدو أن توفر التخفيض يؤثر في سلوك مودعي الطلبات، ولكن يصعب تقييم التأثيرات. ويبدو أن هناك عوامل لا علاقة لها بتوفر التخفيض من عدمه تؤثر بشدة في معدلات الطلبات المُودعة من أشخاص طبيعيين والطلبات المُودعة بوجه عام، وتوثر كذلك في مستوى الانتفاع بالتخفيضات.</w:t>
      </w:r>
    </w:p>
    <w:p w:rsidR="00C15575" w:rsidRDefault="00C15575" w:rsidP="00111147">
      <w:pPr>
        <w:pStyle w:val="BodyText"/>
        <w:numPr>
          <w:ilvl w:val="0"/>
          <w:numId w:val="14"/>
        </w:numPr>
        <w:ind w:left="535" w:firstLine="0"/>
      </w:pPr>
      <w:r>
        <w:rPr>
          <w:rtl/>
        </w:rPr>
        <w:t>كما أن التدابير المتخذة لتوضيح أن التخفيضات لم تُوضع من أجل الطلبات الدولية التي لا يكون "مالكها المستفيد" مؤهلاً للتخفيض</w:t>
      </w:r>
      <w:r w:rsidR="003A038D">
        <w:rPr>
          <w:rFonts w:hint="cs"/>
          <w:rtl/>
        </w:rPr>
        <w:t xml:space="preserve"> (انظر الوثيقة </w:t>
      </w:r>
      <w:r w:rsidR="003A038D">
        <w:t>PCT/A/49/4</w:t>
      </w:r>
      <w:r w:rsidR="003A038D">
        <w:rPr>
          <w:rFonts w:hint="cs"/>
          <w:rtl/>
        </w:rPr>
        <w:t>)</w:t>
      </w:r>
      <w:r>
        <w:rPr>
          <w:rtl/>
        </w:rPr>
        <w:t>، بالإضافة إلى ما صاحب ذلك من زيادة في وعي مكاتب تسلم الطلبات بهذه المسائل، قد قللت إلى حد كبير من مطالبة أفراد بالتخفيضات نيابة عن شركات كبيرة غير مؤهلة للاستفادة من التخفيض.</w:t>
      </w:r>
    </w:p>
    <w:p w:rsidR="00C15575" w:rsidRDefault="00C15575" w:rsidP="00C15575">
      <w:pPr>
        <w:pStyle w:val="Heading3"/>
        <w:rPr>
          <w:rtl/>
          <w:lang w:val="fr-CH" w:bidi="ar-SY"/>
        </w:rPr>
      </w:pPr>
      <w:r>
        <w:rPr>
          <w:rFonts w:hint="cs"/>
          <w:rtl/>
          <w:lang w:val="fr-CH" w:bidi="ar-SY"/>
        </w:rPr>
        <w:t>الاعتبارات التي نظر فيها الفريق العامل</w:t>
      </w:r>
    </w:p>
    <w:p w:rsidR="00CD7DB4" w:rsidRDefault="003A038D" w:rsidP="003A038D">
      <w:pPr>
        <w:pStyle w:val="ONUMA"/>
        <w:rPr>
          <w:lang w:val="fr-CH" w:bidi="ar-SY"/>
        </w:rPr>
      </w:pPr>
      <w:r>
        <w:rPr>
          <w:rFonts w:hint="cs"/>
          <w:rtl/>
          <w:lang w:val="fr-CH" w:bidi="ar-SY"/>
        </w:rPr>
        <w:t>بغية</w:t>
      </w:r>
      <w:r w:rsidR="00CD7DB4">
        <w:rPr>
          <w:rtl/>
          <w:lang w:val="fr-CH" w:bidi="ar-SY"/>
        </w:rPr>
        <w:t xml:space="preserve"> لاستعراض الجمعية للمعايير</w:t>
      </w:r>
      <w:r w:rsidR="00CD7DB4" w:rsidRPr="00CD7DB4">
        <w:rPr>
          <w:rtl/>
          <w:lang w:val="fr-CH" w:bidi="ar-SY"/>
        </w:rPr>
        <w:t>، نظر الفريق العامل لمعاهدة التعاون بشأن البراءات في هذ</w:t>
      </w:r>
      <w:r w:rsidR="00CD7DB4">
        <w:rPr>
          <w:rtl/>
          <w:lang w:val="fr-CH" w:bidi="ar-SY"/>
        </w:rPr>
        <w:t>ه المسألة في دورته الثانية عشرة</w:t>
      </w:r>
      <w:r w:rsidR="00CD7DB4" w:rsidRPr="00CD7DB4">
        <w:rPr>
          <w:rtl/>
          <w:lang w:val="fr-CH" w:bidi="ar-SY"/>
        </w:rPr>
        <w:t xml:space="preserve">، </w:t>
      </w:r>
      <w:r>
        <w:rPr>
          <w:rFonts w:hint="cs"/>
          <w:rtl/>
          <w:lang w:val="fr-CH" w:bidi="ar-SY"/>
        </w:rPr>
        <w:t>التي عُقدت</w:t>
      </w:r>
      <w:r w:rsidR="00CD7DB4" w:rsidRPr="00CD7DB4">
        <w:rPr>
          <w:rtl/>
          <w:lang w:val="fr-CH" w:bidi="ar-SY"/>
        </w:rPr>
        <w:t xml:space="preserve"> في جنيف في</w:t>
      </w:r>
      <w:r w:rsidR="00CD7DB4">
        <w:rPr>
          <w:rtl/>
          <w:lang w:val="fr-CH" w:bidi="ar-SY"/>
        </w:rPr>
        <w:t xml:space="preserve"> الفترة من 11 إلى 14 يونيو 2019</w:t>
      </w:r>
      <w:r w:rsidR="00CD7DB4" w:rsidRPr="00CD7DB4">
        <w:rPr>
          <w:rtl/>
          <w:lang w:val="fr-CH" w:bidi="ar-SY"/>
        </w:rPr>
        <w:t xml:space="preserve">، على النحو الوارد في الفقرات من 63 </w:t>
      </w:r>
      <w:r w:rsidR="00CD7DB4">
        <w:rPr>
          <w:rtl/>
          <w:lang w:val="fr-CH" w:bidi="ar-SY"/>
        </w:rPr>
        <w:t xml:space="preserve">إلى 69 من </w:t>
      </w:r>
      <w:r w:rsidR="00CD7DB4">
        <w:rPr>
          <w:rFonts w:hint="cs"/>
          <w:rtl/>
          <w:lang w:val="fr-CH" w:bidi="ar-SY"/>
        </w:rPr>
        <w:t>ال</w:t>
      </w:r>
      <w:r w:rsidR="00CD7DB4">
        <w:rPr>
          <w:rtl/>
          <w:lang w:val="fr-CH" w:bidi="ar-SY"/>
        </w:rPr>
        <w:t xml:space="preserve">ملخص </w:t>
      </w:r>
      <w:r w:rsidR="00CD7DB4">
        <w:rPr>
          <w:rFonts w:hint="cs"/>
          <w:rtl/>
          <w:lang w:val="fr-CH" w:bidi="ar-SY"/>
        </w:rPr>
        <w:t>الذي أعده الرئيس</w:t>
      </w:r>
      <w:r w:rsidR="00CD7DB4" w:rsidRPr="00CD7DB4">
        <w:rPr>
          <w:rtl/>
          <w:lang w:val="fr-CH" w:bidi="ar-SY"/>
        </w:rPr>
        <w:t xml:space="preserve">، الوثيقة </w:t>
      </w:r>
      <w:r w:rsidR="00CD7DB4" w:rsidRPr="00CD7DB4">
        <w:rPr>
          <w:lang w:val="fr-CH" w:bidi="ar-SY"/>
        </w:rPr>
        <w:t>PCT/WG/12/24</w:t>
      </w:r>
      <w:r w:rsidR="00CD7DB4" w:rsidRPr="00CD7DB4">
        <w:rPr>
          <w:rtl/>
          <w:lang w:val="fr-CH" w:bidi="ar-SY"/>
        </w:rPr>
        <w:t xml:space="preserve"> (</w:t>
      </w:r>
      <w:r w:rsidR="00CD7DB4">
        <w:rPr>
          <w:rFonts w:hint="cs"/>
          <w:rtl/>
          <w:lang w:val="fr-CH" w:bidi="ar-SY"/>
        </w:rPr>
        <w:t>ال</w:t>
      </w:r>
      <w:r w:rsidR="00CD7DB4" w:rsidRPr="00CD7DB4">
        <w:rPr>
          <w:rtl/>
          <w:lang w:val="fr-CH" w:bidi="ar-SY"/>
        </w:rPr>
        <w:t xml:space="preserve">مستنسخة في مرفق الوثيقة </w:t>
      </w:r>
      <w:r w:rsidR="00CD7DB4" w:rsidRPr="00CD7DB4">
        <w:rPr>
          <w:lang w:val="fr-CH" w:bidi="ar-SY"/>
        </w:rPr>
        <w:t>PCT/A/51/1</w:t>
      </w:r>
      <w:r w:rsidR="00CD7DB4" w:rsidRPr="00CD7DB4">
        <w:rPr>
          <w:rtl/>
          <w:lang w:val="fr-CH" w:bidi="ar-SY"/>
        </w:rPr>
        <w:t>):</w:t>
      </w:r>
    </w:p>
    <w:p w:rsidR="00CD7DB4" w:rsidRPr="00CD7DB4" w:rsidRDefault="00CD7DB4" w:rsidP="00CD7DB4">
      <w:pPr>
        <w:pStyle w:val="BodyTextFirstIndent"/>
        <w:rPr>
          <w:lang w:val="fr-CH" w:bidi="ar-SY"/>
        </w:rPr>
      </w:pPr>
      <w:r>
        <w:rPr>
          <w:rFonts w:hint="cs"/>
          <w:rtl/>
        </w:rPr>
        <w:t>"63.</w:t>
      </w:r>
      <w:r>
        <w:rPr>
          <w:rFonts w:hint="cs"/>
          <w:rtl/>
        </w:rPr>
        <w:tab/>
        <w:t xml:space="preserve">استندت المناقشات إلى الوثيقة </w:t>
      </w:r>
      <w:r w:rsidRPr="00DF53D5">
        <w:t>PCT/WG/1</w:t>
      </w:r>
      <w:r>
        <w:t>2</w:t>
      </w:r>
      <w:r w:rsidRPr="00DF53D5">
        <w:t>/</w:t>
      </w:r>
      <w:r>
        <w:t>11</w:t>
      </w:r>
      <w:r>
        <w:rPr>
          <w:rFonts w:hint="cs"/>
          <w:rtl/>
        </w:rPr>
        <w:t>.</w:t>
      </w:r>
    </w:p>
    <w:p w:rsidR="00CD7DB4" w:rsidRDefault="00CD7DB4" w:rsidP="00CD7DB4">
      <w:pPr>
        <w:pStyle w:val="BodyTextFirstIndent"/>
      </w:pPr>
      <w:r>
        <w:rPr>
          <w:rFonts w:hint="cs"/>
          <w:rtl/>
          <w:lang w:val="fr-CH"/>
        </w:rPr>
        <w:lastRenderedPageBreak/>
        <w:t>"64.</w:t>
      </w:r>
      <w:r>
        <w:rPr>
          <w:rFonts w:hint="cs"/>
          <w:rtl/>
          <w:lang w:val="fr-CH"/>
        </w:rPr>
        <w:tab/>
        <w:t>و</w:t>
      </w:r>
      <w:r>
        <w:rPr>
          <w:rtl/>
        </w:rPr>
        <w:t xml:space="preserve">أيدت جميع الوفود التي أخذت الكلمة الاقتراح </w:t>
      </w:r>
      <w:r>
        <w:rPr>
          <w:rFonts w:hint="cs"/>
          <w:rtl/>
        </w:rPr>
        <w:t xml:space="preserve">الرامي </w:t>
      </w:r>
      <w:r>
        <w:rPr>
          <w:rtl/>
        </w:rPr>
        <w:t>إلى الحفاظ على المعايير الواردة في البند 5 من جدول الرسوم ومراجعة المعايير مرة أخرى في غضون خمس سنوات. و</w:t>
      </w:r>
      <w:r>
        <w:rPr>
          <w:rFonts w:hint="cs"/>
          <w:rtl/>
        </w:rPr>
        <w:t xml:space="preserve">في معرض </w:t>
      </w:r>
      <w:r>
        <w:rPr>
          <w:rtl/>
        </w:rPr>
        <w:t xml:space="preserve">دورة الاستعراض الحالية، </w:t>
      </w:r>
      <w:r>
        <w:rPr>
          <w:rFonts w:hint="cs"/>
          <w:rtl/>
        </w:rPr>
        <w:t xml:space="preserve">أشار وفدٌ إلى ارتفاع </w:t>
      </w:r>
      <w:r>
        <w:rPr>
          <w:rtl/>
        </w:rPr>
        <w:t>أربعة بلدان في فئات جدول رسوم معاهدة التعاون بشأن البراءات</w:t>
      </w:r>
      <w:r>
        <w:rPr>
          <w:rFonts w:hint="cs"/>
          <w:rtl/>
        </w:rPr>
        <w:t xml:space="preserve"> </w:t>
      </w:r>
      <w:r>
        <w:rPr>
          <w:rtl/>
        </w:rPr>
        <w:t>استنادا إلى النمو في اقتصاداتها</w:t>
      </w:r>
      <w:r>
        <w:rPr>
          <w:rFonts w:hint="cs"/>
          <w:rtl/>
        </w:rPr>
        <w:t>،</w:t>
      </w:r>
      <w:r>
        <w:rPr>
          <w:rtl/>
        </w:rPr>
        <w:t xml:space="preserve"> </w:t>
      </w:r>
      <w:r>
        <w:rPr>
          <w:rFonts w:hint="cs"/>
          <w:rtl/>
        </w:rPr>
        <w:t xml:space="preserve">إذا ارتفع </w:t>
      </w:r>
      <w:r>
        <w:rPr>
          <w:rtl/>
        </w:rPr>
        <w:t xml:space="preserve">اثنان من المستوى </w:t>
      </w:r>
      <w:r>
        <w:rPr>
          <w:rFonts w:hint="cs"/>
          <w:rtl/>
        </w:rPr>
        <w:t xml:space="preserve">المبيّن </w:t>
      </w:r>
      <w:r>
        <w:rPr>
          <w:rtl/>
        </w:rPr>
        <w:t xml:space="preserve">في البند 5(أ) واثنان من المستوى </w:t>
      </w:r>
      <w:r>
        <w:rPr>
          <w:rFonts w:hint="cs"/>
          <w:rtl/>
        </w:rPr>
        <w:t xml:space="preserve">المبيّن </w:t>
      </w:r>
      <w:r>
        <w:rPr>
          <w:rtl/>
        </w:rPr>
        <w:t xml:space="preserve">في البند 5(ب)، </w:t>
      </w:r>
      <w:r>
        <w:rPr>
          <w:rFonts w:hint="cs"/>
          <w:rtl/>
        </w:rPr>
        <w:t xml:space="preserve">وألمح إلى </w:t>
      </w:r>
      <w:r>
        <w:rPr>
          <w:rtl/>
        </w:rPr>
        <w:t xml:space="preserve">أن نظام البراءات </w:t>
      </w:r>
      <w:r>
        <w:rPr>
          <w:rFonts w:hint="cs"/>
          <w:rtl/>
        </w:rPr>
        <w:t xml:space="preserve">كان له </w:t>
      </w:r>
      <w:r>
        <w:rPr>
          <w:rtl/>
        </w:rPr>
        <w:t>دور ما في هذه</w:t>
      </w:r>
      <w:r>
        <w:rPr>
          <w:rFonts w:hint="cs"/>
          <w:rtl/>
        </w:rPr>
        <w:t> </w:t>
      </w:r>
      <w:r>
        <w:rPr>
          <w:rtl/>
        </w:rPr>
        <w:t>التطورات.</w:t>
      </w:r>
    </w:p>
    <w:p w:rsidR="00CD7DB4" w:rsidRDefault="00CD7DB4" w:rsidP="00CD7DB4">
      <w:pPr>
        <w:pStyle w:val="BodyTextFirstIndent"/>
      </w:pPr>
      <w:r>
        <w:rPr>
          <w:rFonts w:hint="cs"/>
          <w:rtl/>
        </w:rPr>
        <w:t>"65.</w:t>
      </w:r>
      <w:r>
        <w:rPr>
          <w:rFonts w:hint="cs"/>
          <w:rtl/>
        </w:rPr>
        <w:tab/>
        <w:t xml:space="preserve">وقالت </w:t>
      </w:r>
      <w:r>
        <w:rPr>
          <w:rtl/>
        </w:rPr>
        <w:t xml:space="preserve">عدة وفود </w:t>
      </w:r>
      <w:r>
        <w:rPr>
          <w:rFonts w:hint="cs"/>
          <w:rtl/>
        </w:rPr>
        <w:t xml:space="preserve">إن </w:t>
      </w:r>
      <w:r>
        <w:rPr>
          <w:rtl/>
        </w:rPr>
        <w:t xml:space="preserve">الأرقام المقدمة توضح أهمية التخفيضات بالنسبة للأشخاص الطبيعيين المقيمين في البلدان المستفيدة، </w:t>
      </w:r>
      <w:r>
        <w:rPr>
          <w:rFonts w:hint="cs"/>
          <w:rtl/>
        </w:rPr>
        <w:t xml:space="preserve">ولاحظت أن </w:t>
      </w:r>
      <w:r>
        <w:rPr>
          <w:rtl/>
        </w:rPr>
        <w:t xml:space="preserve">التخفيضات في أحجام </w:t>
      </w:r>
      <w:r>
        <w:rPr>
          <w:rFonts w:hint="cs"/>
          <w:rtl/>
        </w:rPr>
        <w:t xml:space="preserve">الإيداعات </w:t>
      </w:r>
      <w:r>
        <w:rPr>
          <w:rtl/>
        </w:rPr>
        <w:t>في البلدان التي لم تعد التخفيضات متاحة فيها. و</w:t>
      </w:r>
      <w:r>
        <w:rPr>
          <w:rFonts w:hint="cs"/>
          <w:rtl/>
        </w:rPr>
        <w:t xml:space="preserve">استنتجت أن </w:t>
      </w:r>
      <w:r>
        <w:rPr>
          <w:rtl/>
        </w:rPr>
        <w:t xml:space="preserve">أن </w:t>
      </w:r>
      <w:r>
        <w:rPr>
          <w:rFonts w:hint="cs"/>
          <w:rtl/>
        </w:rPr>
        <w:t xml:space="preserve">ذلك </w:t>
      </w:r>
      <w:r>
        <w:rPr>
          <w:rtl/>
        </w:rPr>
        <w:t xml:space="preserve">يدل على أن </w:t>
      </w:r>
      <w:r>
        <w:rPr>
          <w:rFonts w:hint="cs"/>
          <w:rtl/>
        </w:rPr>
        <w:t>ال</w:t>
      </w:r>
      <w:r>
        <w:rPr>
          <w:rtl/>
        </w:rPr>
        <w:t xml:space="preserve">تخفيض </w:t>
      </w:r>
      <w:r>
        <w:rPr>
          <w:rFonts w:hint="cs"/>
          <w:rtl/>
        </w:rPr>
        <w:t xml:space="preserve">الهادف في </w:t>
      </w:r>
      <w:r>
        <w:rPr>
          <w:rtl/>
        </w:rPr>
        <w:t xml:space="preserve">الرسوم </w:t>
      </w:r>
      <w:r>
        <w:rPr>
          <w:rFonts w:hint="cs"/>
          <w:rtl/>
        </w:rPr>
        <w:t xml:space="preserve">إجراء </w:t>
      </w:r>
      <w:r>
        <w:rPr>
          <w:rtl/>
        </w:rPr>
        <w:t xml:space="preserve">فعال. </w:t>
      </w:r>
      <w:r>
        <w:rPr>
          <w:rFonts w:hint="cs"/>
          <w:rtl/>
        </w:rPr>
        <w:t>و</w:t>
      </w:r>
      <w:r>
        <w:rPr>
          <w:rtl/>
        </w:rPr>
        <w:t>اعتبر وفد</w:t>
      </w:r>
      <w:r>
        <w:rPr>
          <w:rFonts w:hint="cs"/>
          <w:rtl/>
        </w:rPr>
        <w:t>ٌ</w:t>
      </w:r>
      <w:r>
        <w:rPr>
          <w:rtl/>
        </w:rPr>
        <w:t xml:space="preserve"> يمثل </w:t>
      </w:r>
      <w:r>
        <w:rPr>
          <w:rFonts w:hint="cs"/>
          <w:rtl/>
        </w:rPr>
        <w:t xml:space="preserve">بلداً </w:t>
      </w:r>
      <w:r>
        <w:rPr>
          <w:rtl/>
        </w:rPr>
        <w:t xml:space="preserve">أصبح </w:t>
      </w:r>
      <w:r>
        <w:rPr>
          <w:rFonts w:hint="cs"/>
          <w:rtl/>
        </w:rPr>
        <w:t xml:space="preserve">المقيمون فيه </w:t>
      </w:r>
      <w:r>
        <w:rPr>
          <w:rtl/>
        </w:rPr>
        <w:t xml:space="preserve">مؤهلين لتخفيض الرسوم في عام 2015 أن التخفيضات حفزت بشكل إيجابي سلوك </w:t>
      </w:r>
      <w:r>
        <w:rPr>
          <w:rFonts w:hint="cs"/>
          <w:rtl/>
        </w:rPr>
        <w:t>مودعي الطلبات في البلد</w:t>
      </w:r>
      <w:r>
        <w:rPr>
          <w:rtl/>
        </w:rPr>
        <w:t xml:space="preserve">. ولاحظ وفد آخر، من ناحية أخرى، أن التباينات في التأثيرات </w:t>
      </w:r>
      <w:r>
        <w:rPr>
          <w:rFonts w:hint="cs"/>
          <w:rtl/>
        </w:rPr>
        <w:t xml:space="preserve">فيما </w:t>
      </w:r>
      <w:r>
        <w:rPr>
          <w:rtl/>
        </w:rPr>
        <w:t xml:space="preserve">بين البلدان المختلفة </w:t>
      </w:r>
      <w:r>
        <w:rPr>
          <w:rFonts w:hint="cs"/>
          <w:rtl/>
        </w:rPr>
        <w:t xml:space="preserve">تظهر </w:t>
      </w:r>
      <w:r>
        <w:rPr>
          <w:rtl/>
        </w:rPr>
        <w:t xml:space="preserve">أن </w:t>
      </w:r>
      <w:r>
        <w:rPr>
          <w:rFonts w:hint="cs"/>
          <w:rtl/>
        </w:rPr>
        <w:t xml:space="preserve">سلوك </w:t>
      </w:r>
      <w:r>
        <w:rPr>
          <w:rtl/>
        </w:rPr>
        <w:t xml:space="preserve">الإيداع </w:t>
      </w:r>
      <w:r>
        <w:rPr>
          <w:rFonts w:hint="cs"/>
          <w:rtl/>
        </w:rPr>
        <w:t>ي</w:t>
      </w:r>
      <w:r>
        <w:rPr>
          <w:rtl/>
        </w:rPr>
        <w:t>تأثر أيضًا بشدة بعوامل أخرى غير تخفيض الرسوم.</w:t>
      </w:r>
    </w:p>
    <w:p w:rsidR="00CD7DB4" w:rsidRDefault="00CD7DB4" w:rsidP="00CD7DB4">
      <w:pPr>
        <w:pStyle w:val="BodyTextFirstIndent"/>
      </w:pPr>
      <w:r>
        <w:rPr>
          <w:rFonts w:hint="cs"/>
          <w:rtl/>
        </w:rPr>
        <w:t>"66.</w:t>
      </w:r>
      <w:r>
        <w:rPr>
          <w:rFonts w:hint="cs"/>
          <w:rtl/>
        </w:rPr>
        <w:tab/>
      </w:r>
      <w:r>
        <w:rPr>
          <w:rtl/>
        </w:rPr>
        <w:t xml:space="preserve">وأعرب أحد الوفود عن ارتياحه لأن الوثيقة أوضحت أن التدابير التي سبق اعتمادها لتوضيح أهلية </w:t>
      </w:r>
      <w:r>
        <w:rPr>
          <w:rFonts w:hint="cs"/>
          <w:rtl/>
        </w:rPr>
        <w:t xml:space="preserve">المودعين </w:t>
      </w:r>
      <w:r>
        <w:rPr>
          <w:rtl/>
        </w:rPr>
        <w:t>للحصول على تخفيضات في الرسوم كانت فعالة.</w:t>
      </w:r>
    </w:p>
    <w:p w:rsidR="00CD7DB4" w:rsidRDefault="00CD7DB4" w:rsidP="003A038D">
      <w:pPr>
        <w:pStyle w:val="BodyTextFirstIndent"/>
      </w:pPr>
      <w:r>
        <w:rPr>
          <w:rFonts w:hint="cs"/>
          <w:rtl/>
        </w:rPr>
        <w:t>"67.</w:t>
      </w:r>
      <w:r>
        <w:rPr>
          <w:rFonts w:hint="cs"/>
          <w:rtl/>
        </w:rPr>
        <w:tab/>
        <w:t>و</w:t>
      </w:r>
      <w:r>
        <w:rPr>
          <w:rtl/>
        </w:rPr>
        <w:t xml:space="preserve">رداً على استفسار بشأن حقيقة أن الأمم المتحدة لم تعد </w:t>
      </w:r>
      <w:r>
        <w:rPr>
          <w:rFonts w:hint="cs"/>
          <w:rtl/>
        </w:rPr>
        <w:t xml:space="preserve">تصدر </w:t>
      </w:r>
      <w:r>
        <w:rPr>
          <w:rtl/>
        </w:rPr>
        <w:t xml:space="preserve">مباشرة قيم ثابتة </w:t>
      </w:r>
      <w:r>
        <w:rPr>
          <w:rFonts w:hint="cs"/>
          <w:rtl/>
        </w:rPr>
        <w:lastRenderedPageBreak/>
        <w:t>ل</w:t>
      </w:r>
      <w:r w:rsidR="003A038D">
        <w:rPr>
          <w:rFonts w:hint="cs"/>
          <w:rtl/>
        </w:rPr>
        <w:t>ل</w:t>
      </w:r>
      <w:r>
        <w:rPr>
          <w:rtl/>
        </w:rPr>
        <w:t xml:space="preserve">دولار </w:t>
      </w:r>
      <w:r w:rsidR="003A038D">
        <w:rPr>
          <w:rFonts w:hint="cs"/>
          <w:rtl/>
        </w:rPr>
        <w:t>الأمريكي</w:t>
      </w:r>
      <w:r>
        <w:rPr>
          <w:rtl/>
        </w:rPr>
        <w:t xml:space="preserve"> لعام </w:t>
      </w:r>
      <w:r w:rsidR="003A038D">
        <w:rPr>
          <w:rFonts w:hint="cs"/>
          <w:rtl/>
        </w:rPr>
        <w:t>2005</w:t>
      </w:r>
      <w:r>
        <w:rPr>
          <w:rtl/>
        </w:rPr>
        <w:t xml:space="preserve"> للناتج المحلي الإجمالي، أشار المكتب الدولي إلى أنه يفضل عدم تعديل جدول الرسوم، حيث </w:t>
      </w:r>
      <w:r>
        <w:rPr>
          <w:rFonts w:hint="cs"/>
          <w:rtl/>
        </w:rPr>
        <w:t xml:space="preserve">أن المبدأ أو المفهوم متّفق عليه وأن أرقام التسوية لا تزال تنشر وتمكّن من </w:t>
      </w:r>
      <w:r>
        <w:rPr>
          <w:rtl/>
        </w:rPr>
        <w:t>حساب القيم المطلوبة</w:t>
      </w:r>
      <w:r>
        <w:rPr>
          <w:rFonts w:hint="cs"/>
          <w:rtl/>
        </w:rPr>
        <w:t xml:space="preserve"> بسهولة</w:t>
      </w:r>
      <w:r>
        <w:rPr>
          <w:rtl/>
        </w:rPr>
        <w:t>.</w:t>
      </w:r>
    </w:p>
    <w:p w:rsidR="00CD7DB4" w:rsidRDefault="00CD7DB4" w:rsidP="00CD7DB4">
      <w:pPr>
        <w:pStyle w:val="BodyTextFirstIndent"/>
      </w:pPr>
      <w:r>
        <w:rPr>
          <w:rFonts w:hint="cs"/>
          <w:rtl/>
        </w:rPr>
        <w:t>"68.</w:t>
      </w:r>
      <w:r>
        <w:rPr>
          <w:rFonts w:hint="cs"/>
          <w:rtl/>
        </w:rPr>
        <w:tab/>
        <w:t>و</w:t>
      </w:r>
      <w:r>
        <w:rPr>
          <w:rtl/>
        </w:rPr>
        <w:t xml:space="preserve">فيما يتعلق </w:t>
      </w:r>
      <w:r>
        <w:rPr>
          <w:rFonts w:hint="cs"/>
          <w:rtl/>
        </w:rPr>
        <w:t xml:space="preserve">بالاستفسار </w:t>
      </w:r>
      <w:r>
        <w:rPr>
          <w:rtl/>
        </w:rPr>
        <w:t xml:space="preserve">المتعلق بمصطلح "البلدان النامية" في عنوان الوثيقة، لاحظ المكتب الدولي أن هذا المصطلح </w:t>
      </w:r>
      <w:r>
        <w:rPr>
          <w:rFonts w:hint="cs"/>
          <w:rtl/>
        </w:rPr>
        <w:t xml:space="preserve">مستخدم منذ </w:t>
      </w:r>
      <w:r>
        <w:rPr>
          <w:rtl/>
        </w:rPr>
        <w:t>عدة سنوات</w:t>
      </w:r>
      <w:r>
        <w:rPr>
          <w:rFonts w:hint="cs"/>
          <w:rtl/>
        </w:rPr>
        <w:t xml:space="preserve">، علما بأن </w:t>
      </w:r>
      <w:r>
        <w:rPr>
          <w:rtl/>
        </w:rPr>
        <w:t xml:space="preserve">الفريق العامل </w:t>
      </w:r>
      <w:r>
        <w:rPr>
          <w:rFonts w:hint="cs"/>
          <w:rtl/>
        </w:rPr>
        <w:t xml:space="preserve">نظر في </w:t>
      </w:r>
      <w:r>
        <w:rPr>
          <w:rtl/>
        </w:rPr>
        <w:t xml:space="preserve">اقتراح </w:t>
      </w:r>
      <w:r>
        <w:rPr>
          <w:rFonts w:hint="cs"/>
          <w:rtl/>
        </w:rPr>
        <w:t xml:space="preserve">لمراجعة </w:t>
      </w:r>
      <w:r>
        <w:rPr>
          <w:rtl/>
        </w:rPr>
        <w:t xml:space="preserve">معايير تخفيض الرسوم. </w:t>
      </w:r>
      <w:r>
        <w:rPr>
          <w:rFonts w:hint="cs"/>
          <w:rtl/>
        </w:rPr>
        <w:t xml:space="preserve">واستطرد قائلا إن </w:t>
      </w:r>
      <w:r>
        <w:rPr>
          <w:rtl/>
        </w:rPr>
        <w:t xml:space="preserve">الاقتراح </w:t>
      </w:r>
      <w:r>
        <w:rPr>
          <w:rFonts w:hint="cs"/>
          <w:rtl/>
        </w:rPr>
        <w:t xml:space="preserve">موجّه </w:t>
      </w:r>
      <w:r>
        <w:rPr>
          <w:rtl/>
        </w:rPr>
        <w:t xml:space="preserve">عمومًا إلى "البلدان النامية"، </w:t>
      </w:r>
      <w:r>
        <w:rPr>
          <w:rFonts w:hint="cs"/>
          <w:rtl/>
        </w:rPr>
        <w:t>ولكنه ي</w:t>
      </w:r>
      <w:r>
        <w:rPr>
          <w:rtl/>
        </w:rPr>
        <w:t xml:space="preserve">قر </w:t>
      </w:r>
      <w:r>
        <w:rPr>
          <w:rFonts w:hint="cs"/>
          <w:rtl/>
        </w:rPr>
        <w:t xml:space="preserve">في الوقت ذاته </w:t>
      </w:r>
      <w:r>
        <w:rPr>
          <w:rtl/>
        </w:rPr>
        <w:t xml:space="preserve">بأنه لا يوجد تعريف واحد </w:t>
      </w:r>
      <w:r>
        <w:rPr>
          <w:rFonts w:hint="cs"/>
          <w:rtl/>
        </w:rPr>
        <w:t xml:space="preserve">في الأمم </w:t>
      </w:r>
      <w:r>
        <w:rPr>
          <w:rtl/>
        </w:rPr>
        <w:t xml:space="preserve">المتحدة </w:t>
      </w:r>
      <w:r>
        <w:rPr>
          <w:rFonts w:hint="cs"/>
          <w:rtl/>
        </w:rPr>
        <w:t xml:space="preserve">لمصطلح </w:t>
      </w:r>
      <w:r>
        <w:rPr>
          <w:rtl/>
        </w:rPr>
        <w:t>"</w:t>
      </w:r>
      <w:r>
        <w:rPr>
          <w:rFonts w:hint="cs"/>
          <w:rtl/>
        </w:rPr>
        <w:t>البلد النامي</w:t>
      </w:r>
      <w:r>
        <w:rPr>
          <w:rtl/>
        </w:rPr>
        <w:t>" وأن معايير تخفيض الرسوم بموجب البند 5(أ) تقررها الدول الأعضاء في معاهدة التعاون بشأن البراءات.</w:t>
      </w:r>
    </w:p>
    <w:p w:rsidR="00CD7DB4" w:rsidRDefault="00CD7DB4" w:rsidP="00CD7DB4">
      <w:pPr>
        <w:pStyle w:val="BodyTextFirstIndent"/>
        <w:ind w:left="1134"/>
      </w:pPr>
      <w:r>
        <w:rPr>
          <w:rFonts w:hint="cs"/>
          <w:rtl/>
        </w:rPr>
        <w:t>"69.</w:t>
      </w:r>
      <w:r>
        <w:rPr>
          <w:rFonts w:hint="cs"/>
          <w:rtl/>
        </w:rPr>
        <w:tab/>
        <w:t>ووافق الفريق العامل على أن يوصي ال</w:t>
      </w:r>
      <w:r w:rsidRPr="00F712AC">
        <w:rPr>
          <w:rtl/>
        </w:rPr>
        <w:t xml:space="preserve">جمعية بالإبقاء على المعايير الواردة في البند 5 من جدول رسوم </w:t>
      </w:r>
      <w:r>
        <w:rPr>
          <w:rFonts w:hint="cs"/>
          <w:rtl/>
        </w:rPr>
        <w:t>معاهدة التعاون بشأن البراءات، وعلى أن تستعرضها الجمعية</w:t>
      </w:r>
      <w:r>
        <w:rPr>
          <w:rFonts w:hint="cs"/>
          <w:rtl/>
          <w:lang w:val="fr-CH"/>
        </w:rPr>
        <w:t xml:space="preserve"> من جديد </w:t>
      </w:r>
      <w:r w:rsidRPr="00F712AC">
        <w:rPr>
          <w:rtl/>
        </w:rPr>
        <w:t>في غضون خمس سنوات.</w:t>
      </w:r>
      <w:r>
        <w:rPr>
          <w:rFonts w:hint="cs"/>
          <w:rtl/>
        </w:rPr>
        <w:t>"</w:t>
      </w:r>
    </w:p>
    <w:p w:rsidR="008757F3" w:rsidRDefault="00CD7DB4" w:rsidP="00CD7DB4">
      <w:pPr>
        <w:pStyle w:val="Decision"/>
        <w:rPr>
          <w:lang w:bidi="ar-SY"/>
        </w:rPr>
      </w:pPr>
      <w:r>
        <w:rPr>
          <w:rFonts w:hint="cs"/>
          <w:rtl/>
        </w:rPr>
        <w:t>إن الجمعية مدعوة إلى ما يلي:</w:t>
      </w:r>
    </w:p>
    <w:p w:rsidR="00CD7DB4" w:rsidRDefault="00CD7DB4" w:rsidP="00CD7DB4">
      <w:pPr>
        <w:pStyle w:val="Decision"/>
        <w:numPr>
          <w:ilvl w:val="0"/>
          <w:numId w:val="0"/>
        </w:numPr>
        <w:ind w:left="6237"/>
        <w:rPr>
          <w:rtl/>
        </w:rPr>
      </w:pPr>
      <w:r>
        <w:rPr>
          <w:rFonts w:hint="cs"/>
          <w:rtl/>
        </w:rPr>
        <w:t>"1"</w:t>
      </w:r>
      <w:r>
        <w:rPr>
          <w:rFonts w:hint="cs"/>
          <w:rtl/>
        </w:rPr>
        <w:tab/>
      </w:r>
      <w:r>
        <w:rPr>
          <w:rFonts w:hint="cs"/>
          <w:rtl/>
          <w:lang w:val="fr-CH" w:bidi="ar-SY"/>
        </w:rPr>
        <w:t>أن تقرر</w:t>
      </w:r>
      <w:r w:rsidRPr="00CD7DB4">
        <w:rPr>
          <w:rtl/>
        </w:rPr>
        <w:t>، بعد مراجعة المعايير الواردة في البند 5 من جدول رس</w:t>
      </w:r>
      <w:r>
        <w:rPr>
          <w:rtl/>
        </w:rPr>
        <w:t xml:space="preserve">وم معاهدة التعاون </w:t>
      </w:r>
      <w:r>
        <w:rPr>
          <w:rtl/>
        </w:rPr>
        <w:lastRenderedPageBreak/>
        <w:t>بشأن البراءات، الإبقاء على تلك المعايي</w:t>
      </w:r>
      <w:r>
        <w:rPr>
          <w:rFonts w:hint="cs"/>
          <w:rtl/>
        </w:rPr>
        <w:t>ر</w:t>
      </w:r>
      <w:r w:rsidRPr="00CD7DB4">
        <w:rPr>
          <w:rtl/>
        </w:rPr>
        <w:t>؛</w:t>
      </w:r>
    </w:p>
    <w:p w:rsidR="00CD7DB4" w:rsidRDefault="00CD7DB4" w:rsidP="003A038D">
      <w:pPr>
        <w:pStyle w:val="Decision"/>
        <w:numPr>
          <w:ilvl w:val="0"/>
          <w:numId w:val="0"/>
        </w:numPr>
        <w:ind w:left="6237"/>
        <w:rPr>
          <w:rtl/>
        </w:rPr>
      </w:pPr>
      <w:r>
        <w:rPr>
          <w:rFonts w:hint="cs"/>
          <w:rtl/>
        </w:rPr>
        <w:t>"2"</w:t>
      </w:r>
      <w:r>
        <w:rPr>
          <w:rFonts w:hint="cs"/>
          <w:rtl/>
        </w:rPr>
        <w:tab/>
        <w:t>و</w:t>
      </w:r>
      <w:r w:rsidRPr="00CD7DB4">
        <w:rPr>
          <w:rtl/>
        </w:rPr>
        <w:t>أن</w:t>
      </w:r>
      <w:r>
        <w:rPr>
          <w:rFonts w:hint="cs"/>
          <w:rtl/>
        </w:rPr>
        <w:t xml:space="preserve"> تقرر</w:t>
      </w:r>
      <w:r w:rsidRPr="00CD7DB4">
        <w:rPr>
          <w:rtl/>
        </w:rPr>
        <w:t xml:space="preserve"> </w:t>
      </w:r>
      <w:r>
        <w:rPr>
          <w:rFonts w:hint="cs"/>
          <w:rtl/>
        </w:rPr>
        <w:t xml:space="preserve">أن </w:t>
      </w:r>
      <w:r w:rsidR="003A038D">
        <w:rPr>
          <w:rFonts w:hint="cs"/>
          <w:rtl/>
        </w:rPr>
        <w:t>تراجع</w:t>
      </w:r>
      <w:r w:rsidRPr="00CD7DB4">
        <w:rPr>
          <w:rtl/>
        </w:rPr>
        <w:t xml:space="preserve"> الجمعية هذه المع</w:t>
      </w:r>
      <w:r>
        <w:rPr>
          <w:rtl/>
        </w:rPr>
        <w:t>ايير مرة أخرى في غضون خمس سنوات</w:t>
      </w:r>
      <w:r w:rsidRPr="00CD7DB4">
        <w:rPr>
          <w:rtl/>
        </w:rPr>
        <w:t>، على النحو المطلوب في ذلك الجدول.</w:t>
      </w:r>
    </w:p>
    <w:p w:rsidR="00CD7DB4" w:rsidRDefault="00CD7DB4" w:rsidP="00CD7DB4">
      <w:pPr>
        <w:pStyle w:val="Decision"/>
        <w:numPr>
          <w:ilvl w:val="0"/>
          <w:numId w:val="0"/>
        </w:numPr>
        <w:ind w:left="6237"/>
        <w:rPr>
          <w:rtl/>
        </w:rPr>
      </w:pPr>
    </w:p>
    <w:p w:rsidR="00CD7DB4" w:rsidRDefault="00CD7DB4" w:rsidP="00CD7DB4">
      <w:pPr>
        <w:pStyle w:val="Endofdocument-Annex"/>
        <w:rPr>
          <w:rtl/>
          <w:lang w:bidi="ar-SY"/>
        </w:rPr>
        <w:sectPr w:rsidR="00CD7DB4" w:rsidSect="00E0188D">
          <w:headerReference w:type="even" r:id="rId9"/>
          <w:headerReference w:type="default" r:id="rId10"/>
          <w:footerReference w:type="even" r:id="rId11"/>
          <w:footerReference w:type="default" r:id="rId12"/>
          <w:headerReference w:type="first" r:id="rId13"/>
          <w:footerReference w:type="first" r:id="rId14"/>
          <w:pgSz w:w="11907" w:h="16840" w:code="9"/>
          <w:pgMar w:top="567" w:right="1418" w:bottom="1418" w:left="1134" w:header="510" w:footer="1021" w:gutter="0"/>
          <w:cols w:space="720"/>
          <w:titlePg/>
          <w:docGrid w:linePitch="490"/>
        </w:sectPr>
      </w:pPr>
      <w:r>
        <w:rPr>
          <w:rtl/>
          <w:lang w:bidi="ar-SY"/>
        </w:rPr>
        <w:t>[</w:t>
      </w:r>
      <w:r>
        <w:rPr>
          <w:rFonts w:hint="cs"/>
          <w:rtl/>
          <w:lang w:bidi="ar-SY"/>
        </w:rPr>
        <w:t>يلي ذلك المرفق</w:t>
      </w:r>
      <w:r>
        <w:rPr>
          <w:rtl/>
          <w:lang w:bidi="ar-SY"/>
        </w:rPr>
        <w:t>]</w:t>
      </w:r>
    </w:p>
    <w:p w:rsidR="001F6A49" w:rsidRPr="001F6A49" w:rsidRDefault="001F6A49" w:rsidP="001F6A49">
      <w:pPr>
        <w:spacing w:before="200"/>
        <w:jc w:val="center"/>
        <w:rPr>
          <w:sz w:val="40"/>
          <w:szCs w:val="40"/>
          <w:rtl/>
          <w:lang w:bidi="ar-EG"/>
        </w:rPr>
      </w:pPr>
      <w:r w:rsidRPr="001F6A49">
        <w:rPr>
          <w:sz w:val="40"/>
          <w:szCs w:val="40"/>
          <w:rtl/>
          <w:lang w:bidi="ar-EG"/>
        </w:rPr>
        <w:lastRenderedPageBreak/>
        <w:t>المرفق الثاني</w:t>
      </w:r>
    </w:p>
    <w:p w:rsidR="001F6A49" w:rsidRPr="001F6A49" w:rsidRDefault="001F6A49" w:rsidP="001F6A49">
      <w:pPr>
        <w:spacing w:before="200"/>
        <w:jc w:val="center"/>
        <w:rPr>
          <w:sz w:val="40"/>
          <w:szCs w:val="40"/>
          <w:rtl/>
          <w:lang w:bidi="ar-EG"/>
        </w:rPr>
      </w:pPr>
      <w:r w:rsidRPr="001F6A49">
        <w:rPr>
          <w:sz w:val="40"/>
          <w:szCs w:val="40"/>
          <w:rtl/>
          <w:lang w:bidi="ar-EG"/>
        </w:rPr>
        <w:t>تغييرات في الإيداع</w:t>
      </w:r>
    </w:p>
    <w:p w:rsidR="001F6A49" w:rsidRPr="001F6A49" w:rsidRDefault="00E348B7" w:rsidP="008B79F1">
      <w:pPr>
        <w:spacing w:before="200"/>
        <w:ind w:left="545"/>
        <w:rPr>
          <w:rtl/>
          <w:lang w:bidi="ar-EG"/>
        </w:rPr>
      </w:pPr>
      <w:r>
        <w:rPr>
          <w:rtl/>
          <w:lang w:bidi="ar-EG"/>
        </w:rPr>
        <w:t>في هذ</w:t>
      </w:r>
      <w:r>
        <w:rPr>
          <w:rFonts w:hint="cs"/>
          <w:rtl/>
          <w:lang w:val="fr-CH" w:bidi="ar-SY"/>
        </w:rPr>
        <w:t>ه</w:t>
      </w:r>
      <w:r w:rsidR="001F6A49" w:rsidRPr="001F6A49">
        <w:rPr>
          <w:rtl/>
          <w:lang w:bidi="ar-EG"/>
        </w:rPr>
        <w:t xml:space="preserve"> الجد</w:t>
      </w:r>
      <w:r>
        <w:rPr>
          <w:rFonts w:hint="cs"/>
          <w:rtl/>
          <w:lang w:bidi="ar-EG"/>
        </w:rPr>
        <w:t>ا</w:t>
      </w:r>
      <w:r w:rsidR="001F6A49" w:rsidRPr="001F6A49">
        <w:rPr>
          <w:rtl/>
          <w:lang w:bidi="ar-EG"/>
        </w:rPr>
        <w:t>ول:</w:t>
      </w:r>
    </w:p>
    <w:p w:rsidR="001F6A49" w:rsidRPr="001F6A49" w:rsidRDefault="001F6A49" w:rsidP="008B79F1">
      <w:pPr>
        <w:spacing w:before="200"/>
        <w:ind w:left="545"/>
        <w:rPr>
          <w:rtl/>
          <w:lang w:bidi="ar-EG"/>
        </w:rPr>
      </w:pPr>
      <w:r w:rsidRPr="001F6A49">
        <w:rPr>
          <w:rtl/>
          <w:lang w:bidi="ar-EG"/>
        </w:rPr>
        <w:t>–</w:t>
      </w:r>
      <w:r w:rsidRPr="001F6A49">
        <w:rPr>
          <w:rtl/>
          <w:lang w:bidi="ar-EG"/>
        </w:rPr>
        <w:tab/>
        <w:t>تمثل "س-1" الاثني عشر شهراً التي تسبق مباشرةً تغير الأهلية في 1 يوليو 2015، وتمثل "س+1" الاثني عشر شهراً التالية مباشرة، إلخ.</w:t>
      </w:r>
    </w:p>
    <w:p w:rsidR="001F6A49" w:rsidRPr="001F6A49" w:rsidRDefault="001F6A49" w:rsidP="008B79F1">
      <w:pPr>
        <w:spacing w:before="200"/>
        <w:ind w:left="545"/>
        <w:rPr>
          <w:rtl/>
          <w:lang w:bidi="ar-EG"/>
        </w:rPr>
      </w:pPr>
      <w:r w:rsidRPr="001F6A49">
        <w:rPr>
          <w:rtl/>
          <w:lang w:bidi="ar-EG"/>
        </w:rPr>
        <w:t>–</w:t>
      </w:r>
      <w:r w:rsidRPr="001F6A49">
        <w:rPr>
          <w:rtl/>
          <w:lang w:bidi="ar-EG"/>
        </w:rPr>
        <w:tab/>
        <w:t>وترد لكل دولة في كل فترة ثلاث قيم في شكل: "أ / ب / ج"، حيث يشير "أ" إلى عدد تخفيضات الرسوم التي طالب بها مقيمون في تلك الدولة، ويشير "ب"</w:t>
      </w:r>
      <w:r w:rsidRPr="001F6A49">
        <w:rPr>
          <w:rFonts w:hint="cs"/>
          <w:rtl/>
          <w:lang w:bidi="ar-EG"/>
        </w:rPr>
        <w:t xml:space="preserve"> </w:t>
      </w:r>
      <w:r w:rsidRPr="001F6A49">
        <w:rPr>
          <w:rtl/>
          <w:lang w:bidi="ar-EG"/>
        </w:rPr>
        <w:t>إلى عدد الطلبات الدولية التي تقدم بها أشخاص طبيعيون مقيمون في تلك الدولة، ويشير "ج" إلى مجموع عدد الطلبات الدولية التي تقدم بها مقيمون في تلك الدولة (أشخاص طبيعيون أو غيرهم).</w:t>
      </w:r>
    </w:p>
    <w:p w:rsidR="001F6A49" w:rsidRPr="001F6A49" w:rsidRDefault="001F6A49" w:rsidP="008B79F1">
      <w:pPr>
        <w:spacing w:before="200"/>
        <w:ind w:left="545"/>
        <w:rPr>
          <w:rtl/>
          <w:lang w:bidi="ar-EG"/>
        </w:rPr>
      </w:pPr>
      <w:r w:rsidRPr="001F6A49">
        <w:rPr>
          <w:rtl/>
          <w:lang w:bidi="ar-EG"/>
        </w:rPr>
        <w:t>–</w:t>
      </w:r>
      <w:r w:rsidRPr="001F6A49">
        <w:rPr>
          <w:rtl/>
          <w:lang w:bidi="ar-EG"/>
        </w:rPr>
        <w:tab/>
        <w:t>تقارن الأعمدة الأربعة الأخيرة إيداعات آخر 12 شهراً (س+3: من 1 يوليو 2017 حتى 30 يونيو 2018) بإيداعات الاثني عشر شهراً التي تسبق مباشرةً تغيير أهلية الاستفادة من تخفيضات الرسوم. ويعرض أول عمودين من هذه الأعمدة النسبة المئوية التقريبية لجميع الطلبات المُقدمة من مقيمين في الدول المعنية التي طالبت بتخفيض الرسوم في كل سنة من السنتين. ويعرض العمودان الأخيران النسبة المئوية للتغير الحادث في عدد الطلبات المقدمة من مقيمين في الدولة المعنية بين السنتين، وذلك فيما يخص الطلبات على وجه الإجمال والطلبات المُودعة من أشخاص طبيعيين فقط.</w:t>
      </w:r>
    </w:p>
    <w:p w:rsidR="001F6A49" w:rsidRDefault="001F6A49" w:rsidP="008B79F1">
      <w:pPr>
        <w:spacing w:before="200"/>
        <w:ind w:left="545"/>
        <w:rPr>
          <w:rtl/>
          <w:lang w:bidi="ar-EG"/>
        </w:rPr>
        <w:sectPr w:rsidR="001F6A49" w:rsidSect="001F6A49">
          <w:headerReference w:type="even" r:id="rId15"/>
          <w:headerReference w:type="default" r:id="rId16"/>
          <w:footerReference w:type="even" r:id="rId17"/>
          <w:footerReference w:type="default" r:id="rId18"/>
          <w:headerReference w:type="first" r:id="rId19"/>
          <w:footerReference w:type="first" r:id="rId20"/>
          <w:pgSz w:w="16840" w:h="11907" w:orient="landscape" w:code="9"/>
          <w:pgMar w:top="1134" w:right="567" w:bottom="1418" w:left="1418" w:header="510" w:footer="1021" w:gutter="0"/>
          <w:cols w:space="720"/>
          <w:titlePg/>
          <w:docGrid w:linePitch="490"/>
        </w:sectPr>
      </w:pPr>
      <w:r w:rsidRPr="001F6A49">
        <w:rPr>
          <w:rtl/>
          <w:lang w:bidi="ar-EG"/>
        </w:rPr>
        <w:lastRenderedPageBreak/>
        <w:t>ولا تشمل القائمة سوى الدول التي لها على الأقل طلب دولي واحد يكون مودعه الأول من المقيمين في الدولة خلال الفترة المعنية.</w:t>
      </w:r>
    </w:p>
    <w:p w:rsidR="001F6A49" w:rsidRPr="001F6A49" w:rsidRDefault="001F6A49" w:rsidP="001F6A49">
      <w:pPr>
        <w:spacing w:before="200"/>
        <w:rPr>
          <w:rtl/>
          <w:lang w:bidi="ar-EG"/>
        </w:rPr>
      </w:pPr>
    </w:p>
    <w:tbl>
      <w:tblPr>
        <w:tblStyle w:val="TableGrid2"/>
        <w:bidiVisual/>
        <w:tblW w:w="0" w:type="auto"/>
        <w:tblInd w:w="-5" w:type="dxa"/>
        <w:tblLook w:val="04A0" w:firstRow="1" w:lastRow="0" w:firstColumn="1" w:lastColumn="0" w:noHBand="0" w:noVBand="1"/>
      </w:tblPr>
      <w:tblGrid>
        <w:gridCol w:w="2061"/>
        <w:gridCol w:w="1413"/>
        <w:gridCol w:w="1352"/>
        <w:gridCol w:w="1352"/>
        <w:gridCol w:w="1352"/>
        <w:gridCol w:w="1435"/>
        <w:gridCol w:w="1352"/>
        <w:gridCol w:w="934"/>
        <w:gridCol w:w="828"/>
        <w:gridCol w:w="1386"/>
        <w:gridCol w:w="1386"/>
      </w:tblGrid>
      <w:tr w:rsidR="00CB7DEB" w:rsidRPr="001F6A49" w:rsidTr="008B79F1">
        <w:trPr>
          <w:cantSplit/>
          <w:trHeight w:val="300"/>
        </w:trPr>
        <w:tc>
          <w:tcPr>
            <w:tcW w:w="14850" w:type="dxa"/>
            <w:gridSpan w:val="11"/>
            <w:shd w:val="clear" w:color="auto" w:fill="EEECE1" w:themeFill="background2"/>
            <w:noWrap/>
          </w:tcPr>
          <w:p w:rsidR="00CB7DEB" w:rsidRPr="001F6A49" w:rsidRDefault="00CB7DEB" w:rsidP="008B79F1">
            <w:pPr>
              <w:ind w:left="567" w:hanging="567"/>
              <w:rPr>
                <w:sz w:val="30"/>
                <w:szCs w:val="30"/>
              </w:rPr>
            </w:pPr>
          </w:p>
          <w:p w:rsidR="00CB7DEB" w:rsidRPr="001F6A49" w:rsidRDefault="00CB7DEB" w:rsidP="008B79F1">
            <w:pPr>
              <w:ind w:left="567" w:hanging="567"/>
              <w:rPr>
                <w:b/>
                <w:i/>
                <w:sz w:val="30"/>
                <w:szCs w:val="30"/>
              </w:rPr>
            </w:pPr>
            <w:r w:rsidRPr="001F6A49">
              <w:rPr>
                <w:b/>
                <w:bCs/>
                <w:i/>
                <w:iCs/>
                <w:sz w:val="30"/>
                <w:szCs w:val="30"/>
                <w:rtl/>
                <w:lang w:eastAsia="ar"/>
              </w:rPr>
              <w:t>ألِف. الدول المُدرجة في القائمة قبل 1 يوليو 2015، ولكن ليس بعد ذلك</w:t>
            </w:r>
          </w:p>
          <w:p w:rsidR="00CB7DEB" w:rsidRPr="001F6A49" w:rsidRDefault="00CB7DEB" w:rsidP="008B79F1">
            <w:pPr>
              <w:ind w:left="567" w:hanging="567"/>
              <w:rPr>
                <w:sz w:val="30"/>
                <w:szCs w:val="30"/>
              </w:rPr>
            </w:pPr>
          </w:p>
        </w:tc>
      </w:tr>
      <w:tr w:rsidR="001F6A49" w:rsidRPr="001F6A49" w:rsidTr="00E348B7">
        <w:trPr>
          <w:cantSplit/>
          <w:trHeight w:val="300"/>
          <w:tblHeader/>
        </w:trPr>
        <w:tc>
          <w:tcPr>
            <w:tcW w:w="2094" w:type="dxa"/>
            <w:vMerge w:val="restart"/>
            <w:noWrap/>
          </w:tcPr>
          <w:p w:rsidR="001F6A49" w:rsidRPr="001F6A49" w:rsidRDefault="001F6A49" w:rsidP="001F6A49">
            <w:pPr>
              <w:rPr>
                <w:b/>
                <w:sz w:val="30"/>
                <w:szCs w:val="30"/>
              </w:rPr>
            </w:pPr>
            <w:r w:rsidRPr="001F6A49">
              <w:rPr>
                <w:b/>
                <w:bCs/>
                <w:sz w:val="30"/>
                <w:szCs w:val="30"/>
                <w:rtl/>
                <w:lang w:eastAsia="ar"/>
              </w:rPr>
              <w:t xml:space="preserve">رمز </w:t>
            </w:r>
            <w:r w:rsidRPr="001F6A49">
              <w:rPr>
                <w:b/>
                <w:bCs/>
                <w:sz w:val="30"/>
                <w:szCs w:val="30"/>
                <w:lang w:eastAsia="ar" w:bidi="en-US"/>
              </w:rPr>
              <w:t>ST</w:t>
            </w:r>
            <w:r w:rsidRPr="001F6A49">
              <w:rPr>
                <w:b/>
                <w:bCs/>
                <w:sz w:val="30"/>
                <w:szCs w:val="30"/>
                <w:lang w:eastAsia="ar"/>
              </w:rPr>
              <w:t>.3</w:t>
            </w:r>
            <w:r w:rsidRPr="001F6A49">
              <w:rPr>
                <w:b/>
                <w:bCs/>
                <w:sz w:val="30"/>
                <w:szCs w:val="30"/>
                <w:rtl/>
                <w:lang w:eastAsia="ar"/>
              </w:rPr>
              <w:t>، الدولة</w:t>
            </w:r>
          </w:p>
        </w:tc>
        <w:tc>
          <w:tcPr>
            <w:tcW w:w="4386" w:type="dxa"/>
            <w:gridSpan w:val="3"/>
            <w:noWrap/>
          </w:tcPr>
          <w:p w:rsidR="001F6A49" w:rsidRPr="001F6A49" w:rsidRDefault="001F6A49" w:rsidP="001F6A49">
            <w:pPr>
              <w:rPr>
                <w:b/>
                <w:sz w:val="30"/>
                <w:szCs w:val="30"/>
              </w:rPr>
            </w:pPr>
            <w:r w:rsidRPr="001F6A49">
              <w:rPr>
                <w:b/>
                <w:bCs/>
                <w:sz w:val="30"/>
                <w:szCs w:val="30"/>
                <w:rtl/>
                <w:lang w:eastAsia="ar"/>
              </w:rPr>
              <w:t>طلبات مُقدمة قبل 1 يوليو 2015</w:t>
            </w:r>
          </w:p>
          <w:p w:rsidR="001F6A49" w:rsidRPr="001F6A49" w:rsidRDefault="001F6A49" w:rsidP="001F6A49">
            <w:pPr>
              <w:rPr>
                <w:b/>
                <w:sz w:val="30"/>
                <w:szCs w:val="30"/>
              </w:rPr>
            </w:pPr>
            <w:r w:rsidRPr="001F6A49">
              <w:rPr>
                <w:i/>
                <w:iCs/>
                <w:sz w:val="30"/>
                <w:szCs w:val="30"/>
                <w:rtl/>
                <w:lang w:eastAsia="ar"/>
              </w:rPr>
              <w:t>(بتخفيضات / من أشخاص طبيعيين فقط / الإجمالي)</w:t>
            </w:r>
          </w:p>
        </w:tc>
        <w:tc>
          <w:tcPr>
            <w:tcW w:w="4410" w:type="dxa"/>
            <w:gridSpan w:val="3"/>
            <w:noWrap/>
          </w:tcPr>
          <w:p w:rsidR="001F6A49" w:rsidRPr="001F6A49" w:rsidRDefault="001F6A49" w:rsidP="001F6A49">
            <w:pPr>
              <w:rPr>
                <w:b/>
                <w:sz w:val="30"/>
                <w:szCs w:val="30"/>
              </w:rPr>
            </w:pPr>
            <w:r w:rsidRPr="001F6A49">
              <w:rPr>
                <w:b/>
                <w:bCs/>
                <w:sz w:val="30"/>
                <w:szCs w:val="30"/>
                <w:rtl/>
                <w:lang w:eastAsia="ar"/>
              </w:rPr>
              <w:t>طلبات مُقدمة ابتداءً من 1 يوليو 2015</w:t>
            </w:r>
            <w:r w:rsidRPr="001F6A49">
              <w:rPr>
                <w:b/>
                <w:bCs/>
                <w:sz w:val="30"/>
                <w:szCs w:val="30"/>
                <w:rtl/>
                <w:lang w:eastAsia="ar"/>
              </w:rPr>
              <w:br/>
            </w:r>
            <w:r w:rsidRPr="001F6A49">
              <w:rPr>
                <w:i/>
                <w:iCs/>
                <w:sz w:val="30"/>
                <w:szCs w:val="30"/>
                <w:rtl/>
                <w:lang w:eastAsia="ar"/>
              </w:rPr>
              <w:t>(بتخفيضات / من أشخاص طبيعيين فقط / الإجمالي)</w:t>
            </w:r>
          </w:p>
        </w:tc>
        <w:tc>
          <w:tcPr>
            <w:tcW w:w="1866" w:type="dxa"/>
            <w:gridSpan w:val="2"/>
            <w:noWrap/>
          </w:tcPr>
          <w:p w:rsidR="001F6A49" w:rsidRPr="001F6A49" w:rsidRDefault="001F6A49" w:rsidP="001F6A49">
            <w:pPr>
              <w:jc w:val="center"/>
              <w:rPr>
                <w:b/>
                <w:sz w:val="30"/>
                <w:szCs w:val="30"/>
              </w:rPr>
            </w:pPr>
            <w:r w:rsidRPr="001F6A49">
              <w:rPr>
                <w:b/>
                <w:bCs/>
                <w:sz w:val="30"/>
                <w:szCs w:val="30"/>
                <w:rtl/>
                <w:lang w:eastAsia="ar"/>
              </w:rPr>
              <w:t>النسبة المئوية لجميع الطلبات ذات التخفيضات</w:t>
            </w:r>
          </w:p>
        </w:tc>
        <w:tc>
          <w:tcPr>
            <w:tcW w:w="2094" w:type="dxa"/>
            <w:gridSpan w:val="2"/>
            <w:noWrap/>
          </w:tcPr>
          <w:p w:rsidR="001F6A49" w:rsidRPr="001F6A49" w:rsidRDefault="001F6A49" w:rsidP="001F6A49">
            <w:pPr>
              <w:jc w:val="center"/>
              <w:rPr>
                <w:b/>
                <w:sz w:val="30"/>
                <w:szCs w:val="30"/>
              </w:rPr>
            </w:pPr>
            <w:r w:rsidRPr="001F6A49">
              <w:rPr>
                <w:b/>
                <w:bCs/>
                <w:sz w:val="30"/>
                <w:szCs w:val="30"/>
                <w:rtl/>
                <w:lang w:eastAsia="ar"/>
              </w:rPr>
              <w:t>النسبة المئوية للتغير الحادث في الإيداعات</w:t>
            </w:r>
          </w:p>
        </w:tc>
      </w:tr>
      <w:tr w:rsidR="001F6A49" w:rsidRPr="001F6A49" w:rsidTr="00E348B7">
        <w:trPr>
          <w:cantSplit/>
          <w:trHeight w:val="300"/>
          <w:tblHeader/>
        </w:trPr>
        <w:tc>
          <w:tcPr>
            <w:tcW w:w="2094" w:type="dxa"/>
            <w:vMerge/>
            <w:noWrap/>
            <w:hideMark/>
          </w:tcPr>
          <w:p w:rsidR="001F6A49" w:rsidRPr="001F6A49" w:rsidRDefault="001F6A49" w:rsidP="001F6A49">
            <w:pPr>
              <w:rPr>
                <w:b/>
                <w:sz w:val="30"/>
                <w:szCs w:val="30"/>
              </w:rPr>
            </w:pPr>
          </w:p>
        </w:tc>
        <w:tc>
          <w:tcPr>
            <w:tcW w:w="1506" w:type="dxa"/>
            <w:noWrap/>
            <w:hideMark/>
          </w:tcPr>
          <w:p w:rsidR="001F6A49" w:rsidRPr="001F6A49" w:rsidRDefault="001F6A49" w:rsidP="001F6A49">
            <w:pPr>
              <w:jc w:val="center"/>
              <w:rPr>
                <w:b/>
                <w:sz w:val="30"/>
                <w:szCs w:val="30"/>
              </w:rPr>
            </w:pPr>
            <w:r w:rsidRPr="001F6A49">
              <w:rPr>
                <w:b/>
                <w:bCs/>
                <w:sz w:val="30"/>
                <w:szCs w:val="30"/>
                <w:rtl/>
                <w:lang w:eastAsia="ar"/>
              </w:rPr>
              <w:t>س-3</w:t>
            </w:r>
          </w:p>
        </w:tc>
        <w:tc>
          <w:tcPr>
            <w:tcW w:w="1440" w:type="dxa"/>
            <w:noWrap/>
            <w:hideMark/>
          </w:tcPr>
          <w:p w:rsidR="001F6A49" w:rsidRPr="001F6A49" w:rsidRDefault="001F6A49" w:rsidP="001F6A49">
            <w:pPr>
              <w:jc w:val="center"/>
              <w:rPr>
                <w:b/>
                <w:sz w:val="30"/>
                <w:szCs w:val="30"/>
              </w:rPr>
            </w:pPr>
            <w:r w:rsidRPr="001F6A49">
              <w:rPr>
                <w:b/>
                <w:bCs/>
                <w:sz w:val="30"/>
                <w:szCs w:val="30"/>
                <w:rtl/>
                <w:lang w:eastAsia="ar"/>
              </w:rPr>
              <w:t>س-2</w:t>
            </w:r>
          </w:p>
        </w:tc>
        <w:tc>
          <w:tcPr>
            <w:tcW w:w="1440" w:type="dxa"/>
            <w:noWrap/>
            <w:hideMark/>
          </w:tcPr>
          <w:p w:rsidR="001F6A49" w:rsidRPr="001F6A49" w:rsidRDefault="001F6A49" w:rsidP="001F6A49">
            <w:pPr>
              <w:jc w:val="center"/>
              <w:rPr>
                <w:b/>
                <w:sz w:val="30"/>
                <w:szCs w:val="30"/>
              </w:rPr>
            </w:pPr>
            <w:r w:rsidRPr="001F6A49">
              <w:rPr>
                <w:b/>
                <w:bCs/>
                <w:sz w:val="30"/>
                <w:szCs w:val="30"/>
                <w:rtl/>
                <w:lang w:eastAsia="ar"/>
              </w:rPr>
              <w:t>س-1</w:t>
            </w:r>
          </w:p>
        </w:tc>
        <w:tc>
          <w:tcPr>
            <w:tcW w:w="1440" w:type="dxa"/>
            <w:noWrap/>
            <w:hideMark/>
          </w:tcPr>
          <w:p w:rsidR="001F6A49" w:rsidRPr="001F6A49" w:rsidRDefault="001F6A49" w:rsidP="001F6A49">
            <w:pPr>
              <w:jc w:val="center"/>
              <w:rPr>
                <w:b/>
                <w:sz w:val="30"/>
                <w:szCs w:val="30"/>
                <w:rtl/>
                <w:lang w:bidi="ar-EG"/>
              </w:rPr>
            </w:pPr>
            <w:r w:rsidRPr="001F6A49">
              <w:rPr>
                <w:b/>
                <w:bCs/>
                <w:sz w:val="30"/>
                <w:szCs w:val="30"/>
                <w:rtl/>
                <w:lang w:eastAsia="ar"/>
              </w:rPr>
              <w:t>س+1</w:t>
            </w:r>
          </w:p>
        </w:tc>
        <w:tc>
          <w:tcPr>
            <w:tcW w:w="1530" w:type="dxa"/>
            <w:noWrap/>
            <w:hideMark/>
          </w:tcPr>
          <w:p w:rsidR="001F6A49" w:rsidRPr="001F6A49" w:rsidRDefault="001F6A49" w:rsidP="001F6A49">
            <w:pPr>
              <w:jc w:val="center"/>
              <w:rPr>
                <w:b/>
                <w:sz w:val="30"/>
                <w:szCs w:val="30"/>
              </w:rPr>
            </w:pPr>
            <w:r w:rsidRPr="001F6A49">
              <w:rPr>
                <w:b/>
                <w:bCs/>
                <w:sz w:val="30"/>
                <w:szCs w:val="30"/>
                <w:rtl/>
                <w:lang w:eastAsia="ar"/>
              </w:rPr>
              <w:t>س+2</w:t>
            </w:r>
          </w:p>
        </w:tc>
        <w:tc>
          <w:tcPr>
            <w:tcW w:w="1440" w:type="dxa"/>
            <w:noWrap/>
            <w:hideMark/>
          </w:tcPr>
          <w:p w:rsidR="001F6A49" w:rsidRPr="001F6A49" w:rsidRDefault="001F6A49" w:rsidP="001F6A49">
            <w:pPr>
              <w:jc w:val="center"/>
              <w:rPr>
                <w:b/>
                <w:sz w:val="30"/>
                <w:szCs w:val="30"/>
              </w:rPr>
            </w:pPr>
            <w:r w:rsidRPr="001F6A49">
              <w:rPr>
                <w:b/>
                <w:bCs/>
                <w:sz w:val="30"/>
                <w:szCs w:val="30"/>
                <w:rtl/>
                <w:lang w:eastAsia="ar"/>
              </w:rPr>
              <w:t>س+3</w:t>
            </w:r>
          </w:p>
        </w:tc>
        <w:tc>
          <w:tcPr>
            <w:tcW w:w="990" w:type="dxa"/>
            <w:noWrap/>
            <w:hideMark/>
          </w:tcPr>
          <w:p w:rsidR="001F6A49" w:rsidRPr="001F6A49" w:rsidRDefault="001F6A49" w:rsidP="001F6A49">
            <w:pPr>
              <w:jc w:val="center"/>
              <w:rPr>
                <w:b/>
                <w:sz w:val="30"/>
                <w:szCs w:val="30"/>
              </w:rPr>
            </w:pPr>
            <w:r w:rsidRPr="001F6A49">
              <w:rPr>
                <w:b/>
                <w:bCs/>
                <w:sz w:val="30"/>
                <w:szCs w:val="30"/>
                <w:rtl/>
                <w:lang w:eastAsia="ar"/>
              </w:rPr>
              <w:t>س-1</w:t>
            </w:r>
          </w:p>
        </w:tc>
        <w:tc>
          <w:tcPr>
            <w:tcW w:w="876" w:type="dxa"/>
            <w:noWrap/>
            <w:hideMark/>
          </w:tcPr>
          <w:p w:rsidR="001F6A49" w:rsidRPr="001F6A49" w:rsidRDefault="001F6A49" w:rsidP="001F6A49">
            <w:pPr>
              <w:jc w:val="center"/>
              <w:rPr>
                <w:b/>
                <w:sz w:val="30"/>
                <w:szCs w:val="30"/>
              </w:rPr>
            </w:pPr>
            <w:r w:rsidRPr="001F6A49">
              <w:rPr>
                <w:b/>
                <w:bCs/>
                <w:sz w:val="30"/>
                <w:szCs w:val="30"/>
                <w:rtl/>
                <w:lang w:eastAsia="ar"/>
              </w:rPr>
              <w:t>س+3</w:t>
            </w:r>
          </w:p>
        </w:tc>
        <w:tc>
          <w:tcPr>
            <w:tcW w:w="1047" w:type="dxa"/>
            <w:noWrap/>
            <w:hideMark/>
          </w:tcPr>
          <w:p w:rsidR="001F6A49" w:rsidRPr="001F6A49" w:rsidRDefault="001F6A49" w:rsidP="001F6A49">
            <w:pPr>
              <w:jc w:val="center"/>
              <w:rPr>
                <w:b/>
                <w:sz w:val="30"/>
                <w:szCs w:val="30"/>
              </w:rPr>
            </w:pPr>
            <w:r w:rsidRPr="001F6A49">
              <w:rPr>
                <w:b/>
                <w:bCs/>
                <w:sz w:val="30"/>
                <w:szCs w:val="30"/>
                <w:rtl/>
                <w:lang w:eastAsia="ar"/>
              </w:rPr>
              <w:t>المجموع</w:t>
            </w:r>
          </w:p>
        </w:tc>
        <w:tc>
          <w:tcPr>
            <w:tcW w:w="1047" w:type="dxa"/>
            <w:noWrap/>
            <w:hideMark/>
          </w:tcPr>
          <w:p w:rsidR="001F6A49" w:rsidRPr="001F6A49" w:rsidRDefault="001F6A49" w:rsidP="001F6A49">
            <w:pPr>
              <w:jc w:val="center"/>
              <w:rPr>
                <w:b/>
                <w:sz w:val="30"/>
                <w:szCs w:val="30"/>
              </w:rPr>
            </w:pPr>
            <w:r w:rsidRPr="001F6A49">
              <w:rPr>
                <w:b/>
                <w:bCs/>
                <w:sz w:val="30"/>
                <w:szCs w:val="30"/>
                <w:rtl/>
                <w:lang w:eastAsia="ar"/>
              </w:rPr>
              <w:t>أشخاص طبيعيون</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AE</w:t>
            </w:r>
            <w:r w:rsidRPr="001F6A49">
              <w:rPr>
                <w:sz w:val="30"/>
                <w:szCs w:val="30"/>
                <w:rtl/>
                <w:lang w:eastAsia="ar"/>
              </w:rPr>
              <w:tab/>
              <w:t>الإمارات العربية المتحدة</w:t>
            </w:r>
          </w:p>
        </w:tc>
        <w:tc>
          <w:tcPr>
            <w:tcW w:w="1506" w:type="dxa"/>
            <w:noWrap/>
            <w:hideMark/>
          </w:tcPr>
          <w:p w:rsidR="001F6A49" w:rsidRPr="001F6A49" w:rsidRDefault="001F6A49" w:rsidP="001F6A49">
            <w:pPr>
              <w:rPr>
                <w:sz w:val="30"/>
                <w:szCs w:val="30"/>
              </w:rPr>
            </w:pPr>
            <w:r w:rsidRPr="001F6A49">
              <w:rPr>
                <w:sz w:val="30"/>
                <w:szCs w:val="30"/>
                <w:rtl/>
                <w:lang w:eastAsia="ar"/>
              </w:rPr>
              <w:t>12 / 19 / 25</w:t>
            </w:r>
          </w:p>
        </w:tc>
        <w:tc>
          <w:tcPr>
            <w:tcW w:w="1440" w:type="dxa"/>
            <w:noWrap/>
            <w:hideMark/>
          </w:tcPr>
          <w:p w:rsidR="001F6A49" w:rsidRPr="001F6A49" w:rsidRDefault="001F6A49" w:rsidP="001F6A49">
            <w:pPr>
              <w:rPr>
                <w:sz w:val="30"/>
                <w:szCs w:val="30"/>
              </w:rPr>
            </w:pPr>
            <w:r w:rsidRPr="001F6A49">
              <w:rPr>
                <w:sz w:val="30"/>
                <w:szCs w:val="30"/>
                <w:rtl/>
                <w:lang w:eastAsia="ar"/>
              </w:rPr>
              <w:t>29 / 29 / 76</w:t>
            </w:r>
          </w:p>
        </w:tc>
        <w:tc>
          <w:tcPr>
            <w:tcW w:w="1440" w:type="dxa"/>
            <w:noWrap/>
            <w:hideMark/>
          </w:tcPr>
          <w:p w:rsidR="001F6A49" w:rsidRPr="001F6A49" w:rsidRDefault="001F6A49" w:rsidP="001F6A49">
            <w:pPr>
              <w:rPr>
                <w:sz w:val="30"/>
                <w:szCs w:val="30"/>
              </w:rPr>
            </w:pPr>
            <w:r w:rsidRPr="001F6A49">
              <w:rPr>
                <w:sz w:val="30"/>
                <w:szCs w:val="30"/>
                <w:rtl/>
                <w:lang w:eastAsia="ar"/>
              </w:rPr>
              <w:t>11 / 22 / 92</w:t>
            </w:r>
          </w:p>
        </w:tc>
        <w:tc>
          <w:tcPr>
            <w:tcW w:w="1440" w:type="dxa"/>
            <w:noWrap/>
            <w:hideMark/>
          </w:tcPr>
          <w:p w:rsidR="001F6A49" w:rsidRPr="001F6A49" w:rsidRDefault="001F6A49" w:rsidP="001F6A49">
            <w:pPr>
              <w:rPr>
                <w:sz w:val="30"/>
                <w:szCs w:val="30"/>
              </w:rPr>
            </w:pPr>
            <w:r w:rsidRPr="001F6A49">
              <w:rPr>
                <w:sz w:val="30"/>
                <w:szCs w:val="30"/>
                <w:rtl/>
                <w:lang w:eastAsia="ar"/>
              </w:rPr>
              <w:t>0 / 21 / 81</w:t>
            </w:r>
          </w:p>
        </w:tc>
        <w:tc>
          <w:tcPr>
            <w:tcW w:w="1530" w:type="dxa"/>
            <w:noWrap/>
            <w:hideMark/>
          </w:tcPr>
          <w:p w:rsidR="001F6A49" w:rsidRPr="001F6A49" w:rsidRDefault="001F6A49" w:rsidP="001F6A49">
            <w:pPr>
              <w:rPr>
                <w:sz w:val="30"/>
                <w:szCs w:val="30"/>
              </w:rPr>
            </w:pPr>
            <w:r w:rsidRPr="001F6A49">
              <w:rPr>
                <w:sz w:val="30"/>
                <w:szCs w:val="30"/>
                <w:rtl/>
                <w:lang w:eastAsia="ar"/>
              </w:rPr>
              <w:t>0 / 21 / 79</w:t>
            </w:r>
          </w:p>
        </w:tc>
        <w:tc>
          <w:tcPr>
            <w:tcW w:w="1440" w:type="dxa"/>
            <w:noWrap/>
            <w:hideMark/>
          </w:tcPr>
          <w:p w:rsidR="001F6A49" w:rsidRPr="001F6A49" w:rsidRDefault="001F6A49" w:rsidP="001F6A49">
            <w:pPr>
              <w:rPr>
                <w:sz w:val="30"/>
                <w:szCs w:val="30"/>
              </w:rPr>
            </w:pPr>
            <w:r w:rsidRPr="001F6A49">
              <w:rPr>
                <w:sz w:val="30"/>
                <w:szCs w:val="30"/>
                <w:rtl/>
                <w:lang w:eastAsia="ar"/>
              </w:rPr>
              <w:t>0 / 20 / 99</w:t>
            </w:r>
          </w:p>
        </w:tc>
        <w:tc>
          <w:tcPr>
            <w:tcW w:w="990" w:type="dxa"/>
            <w:noWrap/>
            <w:hideMark/>
          </w:tcPr>
          <w:p w:rsidR="001F6A49" w:rsidRPr="001F6A49" w:rsidRDefault="001F6A49" w:rsidP="001F6A49">
            <w:pPr>
              <w:jc w:val="right"/>
              <w:rPr>
                <w:sz w:val="30"/>
                <w:szCs w:val="30"/>
              </w:rPr>
            </w:pPr>
            <w:r w:rsidRPr="001F6A49">
              <w:rPr>
                <w:sz w:val="30"/>
                <w:szCs w:val="30"/>
                <w:rtl/>
                <w:lang w:eastAsia="ar"/>
              </w:rPr>
              <w:t>12%</w:t>
            </w: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r w:rsidRPr="001F6A49">
              <w:rPr>
                <w:sz w:val="30"/>
                <w:szCs w:val="30"/>
                <w:rtl/>
                <w:lang w:eastAsia="ar"/>
              </w:rPr>
              <w:t>+8%</w:t>
            </w:r>
          </w:p>
        </w:tc>
        <w:tc>
          <w:tcPr>
            <w:tcW w:w="1047" w:type="dxa"/>
            <w:noWrap/>
            <w:hideMark/>
          </w:tcPr>
          <w:p w:rsidR="001F6A49" w:rsidRPr="001F6A49" w:rsidRDefault="001F6A49" w:rsidP="001F6A49">
            <w:pPr>
              <w:jc w:val="right"/>
              <w:rPr>
                <w:sz w:val="30"/>
                <w:szCs w:val="30"/>
              </w:rPr>
            </w:pPr>
            <w:r w:rsidRPr="001F6A49">
              <w:rPr>
                <w:sz w:val="30"/>
                <w:szCs w:val="30"/>
                <w:rtl/>
                <w:lang w:eastAsia="ar"/>
              </w:rPr>
              <w:t>-9%</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SG</w:t>
            </w:r>
            <w:r w:rsidRPr="001F6A49">
              <w:rPr>
                <w:sz w:val="30"/>
                <w:szCs w:val="30"/>
                <w:rtl/>
                <w:lang w:eastAsia="ar"/>
              </w:rPr>
              <w:tab/>
              <w:t>سنغافورة</w:t>
            </w:r>
          </w:p>
        </w:tc>
        <w:tc>
          <w:tcPr>
            <w:tcW w:w="1506" w:type="dxa"/>
            <w:noWrap/>
            <w:hideMark/>
          </w:tcPr>
          <w:p w:rsidR="001F6A49" w:rsidRPr="001F6A49" w:rsidRDefault="001F6A49" w:rsidP="001F6A49">
            <w:pPr>
              <w:rPr>
                <w:sz w:val="30"/>
                <w:szCs w:val="30"/>
              </w:rPr>
            </w:pPr>
            <w:r w:rsidRPr="001F6A49">
              <w:rPr>
                <w:sz w:val="30"/>
                <w:szCs w:val="30"/>
                <w:rtl/>
                <w:lang w:eastAsia="ar"/>
              </w:rPr>
              <w:t>29 / 31 / 405</w:t>
            </w:r>
          </w:p>
        </w:tc>
        <w:tc>
          <w:tcPr>
            <w:tcW w:w="1440" w:type="dxa"/>
            <w:noWrap/>
            <w:hideMark/>
          </w:tcPr>
          <w:p w:rsidR="001F6A49" w:rsidRPr="001F6A49" w:rsidRDefault="001F6A49" w:rsidP="001F6A49">
            <w:pPr>
              <w:rPr>
                <w:sz w:val="30"/>
                <w:szCs w:val="30"/>
              </w:rPr>
            </w:pPr>
            <w:r w:rsidRPr="001F6A49">
              <w:rPr>
                <w:sz w:val="30"/>
                <w:szCs w:val="30"/>
                <w:rtl/>
                <w:lang w:eastAsia="ar"/>
              </w:rPr>
              <w:t>59 / 71 / 925</w:t>
            </w:r>
          </w:p>
        </w:tc>
        <w:tc>
          <w:tcPr>
            <w:tcW w:w="1440" w:type="dxa"/>
            <w:noWrap/>
            <w:hideMark/>
          </w:tcPr>
          <w:p w:rsidR="001F6A49" w:rsidRPr="001F6A49" w:rsidRDefault="001F6A49" w:rsidP="001F6A49">
            <w:pPr>
              <w:rPr>
                <w:sz w:val="30"/>
                <w:szCs w:val="30"/>
              </w:rPr>
            </w:pPr>
            <w:r w:rsidRPr="001F6A49">
              <w:rPr>
                <w:sz w:val="30"/>
                <w:szCs w:val="30"/>
                <w:rtl/>
                <w:lang w:eastAsia="ar"/>
              </w:rPr>
              <w:t>62 / 72 / 922</w:t>
            </w:r>
          </w:p>
        </w:tc>
        <w:tc>
          <w:tcPr>
            <w:tcW w:w="1440" w:type="dxa"/>
            <w:noWrap/>
            <w:hideMark/>
          </w:tcPr>
          <w:p w:rsidR="001F6A49" w:rsidRPr="001F6A49" w:rsidRDefault="001F6A49" w:rsidP="001F6A49">
            <w:pPr>
              <w:rPr>
                <w:sz w:val="30"/>
                <w:szCs w:val="30"/>
              </w:rPr>
            </w:pPr>
            <w:r w:rsidRPr="001F6A49">
              <w:rPr>
                <w:sz w:val="30"/>
                <w:szCs w:val="30"/>
                <w:rtl/>
                <w:lang w:eastAsia="ar"/>
              </w:rPr>
              <w:t>0 / 26 / 886</w:t>
            </w:r>
          </w:p>
        </w:tc>
        <w:tc>
          <w:tcPr>
            <w:tcW w:w="1530" w:type="dxa"/>
            <w:noWrap/>
            <w:hideMark/>
          </w:tcPr>
          <w:p w:rsidR="001F6A49" w:rsidRPr="001F6A49" w:rsidRDefault="001F6A49" w:rsidP="001F6A49">
            <w:pPr>
              <w:rPr>
                <w:sz w:val="30"/>
                <w:szCs w:val="30"/>
              </w:rPr>
            </w:pPr>
            <w:r w:rsidRPr="001F6A49">
              <w:rPr>
                <w:sz w:val="30"/>
                <w:szCs w:val="30"/>
                <w:rtl/>
                <w:lang w:eastAsia="ar"/>
              </w:rPr>
              <w:t>0 / 41 / 895</w:t>
            </w:r>
          </w:p>
        </w:tc>
        <w:tc>
          <w:tcPr>
            <w:tcW w:w="1440" w:type="dxa"/>
            <w:noWrap/>
            <w:hideMark/>
          </w:tcPr>
          <w:p w:rsidR="001F6A49" w:rsidRPr="001F6A49" w:rsidRDefault="001F6A49" w:rsidP="001F6A49">
            <w:pPr>
              <w:rPr>
                <w:sz w:val="30"/>
                <w:szCs w:val="30"/>
              </w:rPr>
            </w:pPr>
            <w:r w:rsidRPr="001F6A49">
              <w:rPr>
                <w:sz w:val="30"/>
                <w:szCs w:val="30"/>
                <w:rtl/>
                <w:lang w:eastAsia="ar"/>
              </w:rPr>
              <w:t>0 / 27 / 839</w:t>
            </w:r>
          </w:p>
        </w:tc>
        <w:tc>
          <w:tcPr>
            <w:tcW w:w="990" w:type="dxa"/>
            <w:noWrap/>
            <w:hideMark/>
          </w:tcPr>
          <w:p w:rsidR="001F6A49" w:rsidRPr="001F6A49" w:rsidRDefault="001F6A49" w:rsidP="001F6A49">
            <w:pPr>
              <w:jc w:val="right"/>
              <w:rPr>
                <w:sz w:val="30"/>
                <w:szCs w:val="30"/>
              </w:rPr>
            </w:pPr>
            <w:r w:rsidRPr="001F6A49">
              <w:rPr>
                <w:sz w:val="30"/>
                <w:szCs w:val="30"/>
                <w:rtl/>
                <w:lang w:eastAsia="ar"/>
              </w:rPr>
              <w:t>7%</w:t>
            </w: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r w:rsidRPr="001F6A49">
              <w:rPr>
                <w:sz w:val="30"/>
                <w:szCs w:val="30"/>
                <w:rtl/>
                <w:lang w:eastAsia="ar"/>
              </w:rPr>
              <w:t>-9%</w:t>
            </w:r>
          </w:p>
        </w:tc>
        <w:tc>
          <w:tcPr>
            <w:tcW w:w="1047" w:type="dxa"/>
            <w:noWrap/>
            <w:hideMark/>
          </w:tcPr>
          <w:p w:rsidR="001F6A49" w:rsidRPr="001F6A49" w:rsidRDefault="001F6A49" w:rsidP="001F6A49">
            <w:pPr>
              <w:jc w:val="right"/>
              <w:rPr>
                <w:sz w:val="30"/>
                <w:szCs w:val="30"/>
              </w:rPr>
            </w:pPr>
            <w:r w:rsidRPr="001F6A49">
              <w:rPr>
                <w:sz w:val="30"/>
                <w:szCs w:val="30"/>
                <w:rtl/>
                <w:lang w:eastAsia="ar"/>
              </w:rPr>
              <w:t>-63%</w:t>
            </w:r>
          </w:p>
        </w:tc>
      </w:tr>
    </w:tbl>
    <w:p w:rsidR="00CB7DEB" w:rsidRDefault="00CB7DEB">
      <w:r>
        <w:br w:type="page"/>
      </w:r>
    </w:p>
    <w:tbl>
      <w:tblPr>
        <w:tblStyle w:val="TableGrid2"/>
        <w:bidiVisual/>
        <w:tblW w:w="0" w:type="auto"/>
        <w:tblInd w:w="-5" w:type="dxa"/>
        <w:tblLook w:val="04A0" w:firstRow="1" w:lastRow="0" w:firstColumn="1" w:lastColumn="0" w:noHBand="0" w:noVBand="1"/>
      </w:tblPr>
      <w:tblGrid>
        <w:gridCol w:w="2061"/>
        <w:gridCol w:w="1413"/>
        <w:gridCol w:w="1352"/>
        <w:gridCol w:w="1352"/>
        <w:gridCol w:w="1352"/>
        <w:gridCol w:w="1435"/>
        <w:gridCol w:w="1352"/>
        <w:gridCol w:w="934"/>
        <w:gridCol w:w="828"/>
        <w:gridCol w:w="1386"/>
        <w:gridCol w:w="1386"/>
      </w:tblGrid>
      <w:tr w:rsidR="001F6A49" w:rsidRPr="001F6A49" w:rsidTr="007749F8">
        <w:trPr>
          <w:cantSplit/>
          <w:trHeight w:val="300"/>
        </w:trPr>
        <w:tc>
          <w:tcPr>
            <w:tcW w:w="14850" w:type="dxa"/>
            <w:gridSpan w:val="11"/>
            <w:shd w:val="clear" w:color="auto" w:fill="EEECE1" w:themeFill="background2"/>
            <w:noWrap/>
          </w:tcPr>
          <w:p w:rsidR="001F6A49" w:rsidRPr="001F6A49" w:rsidRDefault="001F6A49" w:rsidP="001F6A49">
            <w:pPr>
              <w:keepNext/>
              <w:ind w:left="567" w:hanging="567"/>
              <w:rPr>
                <w:sz w:val="30"/>
                <w:szCs w:val="30"/>
              </w:rPr>
            </w:pPr>
          </w:p>
          <w:p w:rsidR="001F6A49" w:rsidRPr="001F6A49" w:rsidRDefault="001F6A49" w:rsidP="001F6A49">
            <w:pPr>
              <w:keepNext/>
              <w:ind w:left="567" w:hanging="567"/>
              <w:rPr>
                <w:b/>
                <w:i/>
                <w:sz w:val="30"/>
                <w:szCs w:val="30"/>
              </w:rPr>
            </w:pPr>
            <w:r w:rsidRPr="001F6A49">
              <w:rPr>
                <w:b/>
                <w:bCs/>
                <w:i/>
                <w:iCs/>
                <w:sz w:val="30"/>
                <w:szCs w:val="30"/>
                <w:rtl/>
                <w:lang w:eastAsia="ar"/>
              </w:rPr>
              <w:t>باء. الدول المُدرجة في القائمة ابتداءً من 1 يوليو 2015، ولكن ليس قبل ذلك</w:t>
            </w:r>
          </w:p>
          <w:p w:rsidR="001F6A49" w:rsidRPr="001F6A49" w:rsidRDefault="001F6A49" w:rsidP="001F6A49">
            <w:pPr>
              <w:keepNext/>
              <w:jc w:val="right"/>
              <w:rPr>
                <w:sz w:val="30"/>
                <w:szCs w:val="30"/>
              </w:rPr>
            </w:pPr>
          </w:p>
        </w:tc>
      </w:tr>
      <w:tr w:rsidR="008B79F1" w:rsidRPr="001F6A49" w:rsidTr="008B79F1">
        <w:trPr>
          <w:cantSplit/>
          <w:trHeight w:val="300"/>
          <w:tblHeader/>
        </w:trPr>
        <w:tc>
          <w:tcPr>
            <w:tcW w:w="2094" w:type="dxa"/>
            <w:vMerge w:val="restart"/>
            <w:noWrap/>
          </w:tcPr>
          <w:p w:rsidR="008B79F1" w:rsidRPr="001F6A49" w:rsidRDefault="008B79F1" w:rsidP="008B79F1">
            <w:pPr>
              <w:rPr>
                <w:b/>
                <w:sz w:val="30"/>
                <w:szCs w:val="30"/>
              </w:rPr>
            </w:pPr>
            <w:r w:rsidRPr="001F6A49">
              <w:rPr>
                <w:b/>
                <w:bCs/>
                <w:sz w:val="30"/>
                <w:szCs w:val="30"/>
                <w:rtl/>
                <w:lang w:eastAsia="ar"/>
              </w:rPr>
              <w:t xml:space="preserve">رمز </w:t>
            </w:r>
            <w:r w:rsidRPr="001F6A49">
              <w:rPr>
                <w:b/>
                <w:bCs/>
                <w:sz w:val="30"/>
                <w:szCs w:val="30"/>
                <w:lang w:eastAsia="ar" w:bidi="en-US"/>
              </w:rPr>
              <w:t>ST</w:t>
            </w:r>
            <w:r w:rsidRPr="001F6A49">
              <w:rPr>
                <w:b/>
                <w:bCs/>
                <w:sz w:val="30"/>
                <w:szCs w:val="30"/>
                <w:lang w:eastAsia="ar"/>
              </w:rPr>
              <w:t>.3</w:t>
            </w:r>
            <w:r w:rsidRPr="001F6A49">
              <w:rPr>
                <w:b/>
                <w:bCs/>
                <w:sz w:val="30"/>
                <w:szCs w:val="30"/>
                <w:rtl/>
                <w:lang w:eastAsia="ar"/>
              </w:rPr>
              <w:t>، الدولة</w:t>
            </w:r>
          </w:p>
        </w:tc>
        <w:tc>
          <w:tcPr>
            <w:tcW w:w="4386" w:type="dxa"/>
            <w:gridSpan w:val="3"/>
            <w:noWrap/>
          </w:tcPr>
          <w:p w:rsidR="008B79F1" w:rsidRPr="001F6A49" w:rsidRDefault="008B79F1" w:rsidP="008B79F1">
            <w:pPr>
              <w:rPr>
                <w:b/>
                <w:sz w:val="30"/>
                <w:szCs w:val="30"/>
              </w:rPr>
            </w:pPr>
            <w:r w:rsidRPr="001F6A49">
              <w:rPr>
                <w:b/>
                <w:bCs/>
                <w:sz w:val="30"/>
                <w:szCs w:val="30"/>
                <w:rtl/>
                <w:lang w:eastAsia="ar"/>
              </w:rPr>
              <w:t>طلبات مُقدمة قبل 1 يوليو 2015</w:t>
            </w:r>
          </w:p>
          <w:p w:rsidR="008B79F1" w:rsidRPr="001F6A49" w:rsidRDefault="008B79F1" w:rsidP="008B79F1">
            <w:pPr>
              <w:rPr>
                <w:b/>
                <w:sz w:val="30"/>
                <w:szCs w:val="30"/>
              </w:rPr>
            </w:pPr>
            <w:r w:rsidRPr="001F6A49">
              <w:rPr>
                <w:i/>
                <w:iCs/>
                <w:sz w:val="30"/>
                <w:szCs w:val="30"/>
                <w:rtl/>
                <w:lang w:eastAsia="ar"/>
              </w:rPr>
              <w:t>(بتخفيضات / من أشخاص طبيعيين فقط / الإجمالي)</w:t>
            </w:r>
          </w:p>
        </w:tc>
        <w:tc>
          <w:tcPr>
            <w:tcW w:w="4410" w:type="dxa"/>
            <w:gridSpan w:val="3"/>
            <w:noWrap/>
          </w:tcPr>
          <w:p w:rsidR="008B79F1" w:rsidRPr="001F6A49" w:rsidRDefault="008B79F1" w:rsidP="008B79F1">
            <w:pPr>
              <w:rPr>
                <w:b/>
                <w:sz w:val="30"/>
                <w:szCs w:val="30"/>
              </w:rPr>
            </w:pPr>
            <w:r w:rsidRPr="001F6A49">
              <w:rPr>
                <w:b/>
                <w:bCs/>
                <w:sz w:val="30"/>
                <w:szCs w:val="30"/>
                <w:rtl/>
                <w:lang w:eastAsia="ar"/>
              </w:rPr>
              <w:t>طلبات مُقدمة ابتداءً من 1 يوليو 2015</w:t>
            </w:r>
            <w:r w:rsidRPr="001F6A49">
              <w:rPr>
                <w:b/>
                <w:bCs/>
                <w:sz w:val="30"/>
                <w:szCs w:val="30"/>
                <w:rtl/>
                <w:lang w:eastAsia="ar"/>
              </w:rPr>
              <w:br/>
            </w:r>
            <w:r w:rsidRPr="001F6A49">
              <w:rPr>
                <w:i/>
                <w:iCs/>
                <w:sz w:val="30"/>
                <w:szCs w:val="30"/>
                <w:rtl/>
                <w:lang w:eastAsia="ar"/>
              </w:rPr>
              <w:t>(بتخفيضات / من أشخاص طبيعيين فقط / الإجمالي)</w:t>
            </w:r>
          </w:p>
        </w:tc>
        <w:tc>
          <w:tcPr>
            <w:tcW w:w="1866" w:type="dxa"/>
            <w:gridSpan w:val="2"/>
            <w:noWrap/>
          </w:tcPr>
          <w:p w:rsidR="008B79F1" w:rsidRPr="001F6A49" w:rsidRDefault="008B79F1" w:rsidP="008B79F1">
            <w:pPr>
              <w:jc w:val="center"/>
              <w:rPr>
                <w:b/>
                <w:sz w:val="30"/>
                <w:szCs w:val="30"/>
              </w:rPr>
            </w:pPr>
            <w:r w:rsidRPr="001F6A49">
              <w:rPr>
                <w:b/>
                <w:bCs/>
                <w:sz w:val="30"/>
                <w:szCs w:val="30"/>
                <w:rtl/>
                <w:lang w:eastAsia="ar"/>
              </w:rPr>
              <w:t>النسبة المئوية لجميع الطلبات ذات التخفيضات</w:t>
            </w:r>
          </w:p>
        </w:tc>
        <w:tc>
          <w:tcPr>
            <w:tcW w:w="2094" w:type="dxa"/>
            <w:gridSpan w:val="2"/>
            <w:noWrap/>
          </w:tcPr>
          <w:p w:rsidR="008B79F1" w:rsidRPr="001F6A49" w:rsidRDefault="008B79F1" w:rsidP="008B79F1">
            <w:pPr>
              <w:jc w:val="center"/>
              <w:rPr>
                <w:b/>
                <w:sz w:val="30"/>
                <w:szCs w:val="30"/>
              </w:rPr>
            </w:pPr>
            <w:r w:rsidRPr="001F6A49">
              <w:rPr>
                <w:b/>
                <w:bCs/>
                <w:sz w:val="30"/>
                <w:szCs w:val="30"/>
                <w:rtl/>
                <w:lang w:eastAsia="ar"/>
              </w:rPr>
              <w:t>النسبة المئوية للتغير الحادث في الإيداعات</w:t>
            </w:r>
          </w:p>
        </w:tc>
      </w:tr>
      <w:tr w:rsidR="008B79F1" w:rsidRPr="001F6A49" w:rsidTr="008B79F1">
        <w:trPr>
          <w:cantSplit/>
          <w:trHeight w:val="300"/>
          <w:tblHeader/>
        </w:trPr>
        <w:tc>
          <w:tcPr>
            <w:tcW w:w="2094" w:type="dxa"/>
            <w:vMerge/>
            <w:noWrap/>
            <w:hideMark/>
          </w:tcPr>
          <w:p w:rsidR="008B79F1" w:rsidRPr="001F6A49" w:rsidRDefault="008B79F1" w:rsidP="008B79F1">
            <w:pPr>
              <w:rPr>
                <w:b/>
                <w:sz w:val="30"/>
                <w:szCs w:val="30"/>
              </w:rPr>
            </w:pPr>
          </w:p>
        </w:tc>
        <w:tc>
          <w:tcPr>
            <w:tcW w:w="1506" w:type="dxa"/>
            <w:noWrap/>
            <w:hideMark/>
          </w:tcPr>
          <w:p w:rsidR="008B79F1" w:rsidRPr="001F6A49" w:rsidRDefault="008B79F1" w:rsidP="008B79F1">
            <w:pPr>
              <w:jc w:val="center"/>
              <w:rPr>
                <w:b/>
                <w:sz w:val="30"/>
                <w:szCs w:val="30"/>
              </w:rPr>
            </w:pPr>
            <w:r w:rsidRPr="001F6A49">
              <w:rPr>
                <w:b/>
                <w:bCs/>
                <w:sz w:val="30"/>
                <w:szCs w:val="30"/>
                <w:rtl/>
                <w:lang w:eastAsia="ar"/>
              </w:rPr>
              <w:t>س-3</w:t>
            </w:r>
          </w:p>
        </w:tc>
        <w:tc>
          <w:tcPr>
            <w:tcW w:w="1440" w:type="dxa"/>
            <w:noWrap/>
            <w:hideMark/>
          </w:tcPr>
          <w:p w:rsidR="008B79F1" w:rsidRPr="001F6A49" w:rsidRDefault="008B79F1" w:rsidP="008B79F1">
            <w:pPr>
              <w:jc w:val="center"/>
              <w:rPr>
                <w:b/>
                <w:sz w:val="30"/>
                <w:szCs w:val="30"/>
              </w:rPr>
            </w:pPr>
            <w:r w:rsidRPr="001F6A49">
              <w:rPr>
                <w:b/>
                <w:bCs/>
                <w:sz w:val="30"/>
                <w:szCs w:val="30"/>
                <w:rtl/>
                <w:lang w:eastAsia="ar"/>
              </w:rPr>
              <w:t>س-2</w:t>
            </w:r>
          </w:p>
        </w:tc>
        <w:tc>
          <w:tcPr>
            <w:tcW w:w="1440" w:type="dxa"/>
            <w:noWrap/>
            <w:hideMark/>
          </w:tcPr>
          <w:p w:rsidR="008B79F1" w:rsidRPr="001F6A49" w:rsidRDefault="008B79F1" w:rsidP="008B79F1">
            <w:pPr>
              <w:jc w:val="center"/>
              <w:rPr>
                <w:b/>
                <w:sz w:val="30"/>
                <w:szCs w:val="30"/>
              </w:rPr>
            </w:pPr>
            <w:r w:rsidRPr="001F6A49">
              <w:rPr>
                <w:b/>
                <w:bCs/>
                <w:sz w:val="30"/>
                <w:szCs w:val="30"/>
                <w:rtl/>
                <w:lang w:eastAsia="ar"/>
              </w:rPr>
              <w:t>س-1</w:t>
            </w:r>
          </w:p>
        </w:tc>
        <w:tc>
          <w:tcPr>
            <w:tcW w:w="1440" w:type="dxa"/>
            <w:noWrap/>
            <w:hideMark/>
          </w:tcPr>
          <w:p w:rsidR="008B79F1" w:rsidRPr="001F6A49" w:rsidRDefault="008B79F1" w:rsidP="008B79F1">
            <w:pPr>
              <w:jc w:val="center"/>
              <w:rPr>
                <w:b/>
                <w:sz w:val="30"/>
                <w:szCs w:val="30"/>
                <w:rtl/>
                <w:lang w:bidi="ar-EG"/>
              </w:rPr>
            </w:pPr>
            <w:r w:rsidRPr="001F6A49">
              <w:rPr>
                <w:b/>
                <w:bCs/>
                <w:sz w:val="30"/>
                <w:szCs w:val="30"/>
                <w:rtl/>
                <w:lang w:eastAsia="ar"/>
              </w:rPr>
              <w:t>س+1</w:t>
            </w:r>
          </w:p>
        </w:tc>
        <w:tc>
          <w:tcPr>
            <w:tcW w:w="1530" w:type="dxa"/>
            <w:noWrap/>
            <w:hideMark/>
          </w:tcPr>
          <w:p w:rsidR="008B79F1" w:rsidRPr="001F6A49" w:rsidRDefault="008B79F1" w:rsidP="008B79F1">
            <w:pPr>
              <w:jc w:val="center"/>
              <w:rPr>
                <w:b/>
                <w:sz w:val="30"/>
                <w:szCs w:val="30"/>
              </w:rPr>
            </w:pPr>
            <w:r w:rsidRPr="001F6A49">
              <w:rPr>
                <w:b/>
                <w:bCs/>
                <w:sz w:val="30"/>
                <w:szCs w:val="30"/>
                <w:rtl/>
                <w:lang w:eastAsia="ar"/>
              </w:rPr>
              <w:t>س+2</w:t>
            </w:r>
          </w:p>
        </w:tc>
        <w:tc>
          <w:tcPr>
            <w:tcW w:w="1440" w:type="dxa"/>
            <w:noWrap/>
            <w:hideMark/>
          </w:tcPr>
          <w:p w:rsidR="008B79F1" w:rsidRPr="001F6A49" w:rsidRDefault="008B79F1" w:rsidP="008B79F1">
            <w:pPr>
              <w:jc w:val="center"/>
              <w:rPr>
                <w:b/>
                <w:sz w:val="30"/>
                <w:szCs w:val="30"/>
              </w:rPr>
            </w:pPr>
            <w:r w:rsidRPr="001F6A49">
              <w:rPr>
                <w:b/>
                <w:bCs/>
                <w:sz w:val="30"/>
                <w:szCs w:val="30"/>
                <w:rtl/>
                <w:lang w:eastAsia="ar"/>
              </w:rPr>
              <w:t>س+3</w:t>
            </w:r>
          </w:p>
        </w:tc>
        <w:tc>
          <w:tcPr>
            <w:tcW w:w="990" w:type="dxa"/>
            <w:noWrap/>
            <w:hideMark/>
          </w:tcPr>
          <w:p w:rsidR="008B79F1" w:rsidRPr="001F6A49" w:rsidRDefault="008B79F1" w:rsidP="008B79F1">
            <w:pPr>
              <w:jc w:val="center"/>
              <w:rPr>
                <w:b/>
                <w:sz w:val="30"/>
                <w:szCs w:val="30"/>
              </w:rPr>
            </w:pPr>
            <w:r w:rsidRPr="001F6A49">
              <w:rPr>
                <w:b/>
                <w:bCs/>
                <w:sz w:val="30"/>
                <w:szCs w:val="30"/>
                <w:rtl/>
                <w:lang w:eastAsia="ar"/>
              </w:rPr>
              <w:t>س-1</w:t>
            </w:r>
          </w:p>
        </w:tc>
        <w:tc>
          <w:tcPr>
            <w:tcW w:w="876" w:type="dxa"/>
            <w:noWrap/>
            <w:hideMark/>
          </w:tcPr>
          <w:p w:rsidR="008B79F1" w:rsidRPr="001F6A49" w:rsidRDefault="008B79F1" w:rsidP="008B79F1">
            <w:pPr>
              <w:jc w:val="center"/>
              <w:rPr>
                <w:b/>
                <w:sz w:val="30"/>
                <w:szCs w:val="30"/>
              </w:rPr>
            </w:pPr>
            <w:r w:rsidRPr="001F6A49">
              <w:rPr>
                <w:b/>
                <w:bCs/>
                <w:sz w:val="30"/>
                <w:szCs w:val="30"/>
                <w:rtl/>
                <w:lang w:eastAsia="ar"/>
              </w:rPr>
              <w:t>س+3</w:t>
            </w:r>
          </w:p>
        </w:tc>
        <w:tc>
          <w:tcPr>
            <w:tcW w:w="1047" w:type="dxa"/>
            <w:noWrap/>
            <w:hideMark/>
          </w:tcPr>
          <w:p w:rsidR="008B79F1" w:rsidRPr="001F6A49" w:rsidRDefault="008B79F1" w:rsidP="008B79F1">
            <w:pPr>
              <w:jc w:val="center"/>
              <w:rPr>
                <w:b/>
                <w:sz w:val="30"/>
                <w:szCs w:val="30"/>
              </w:rPr>
            </w:pPr>
            <w:r w:rsidRPr="001F6A49">
              <w:rPr>
                <w:b/>
                <w:bCs/>
                <w:sz w:val="30"/>
                <w:szCs w:val="30"/>
                <w:rtl/>
                <w:lang w:eastAsia="ar"/>
              </w:rPr>
              <w:t>المجموع</w:t>
            </w:r>
          </w:p>
        </w:tc>
        <w:tc>
          <w:tcPr>
            <w:tcW w:w="1047" w:type="dxa"/>
            <w:noWrap/>
            <w:hideMark/>
          </w:tcPr>
          <w:p w:rsidR="008B79F1" w:rsidRPr="001F6A49" w:rsidRDefault="008B79F1" w:rsidP="008B79F1">
            <w:pPr>
              <w:jc w:val="center"/>
              <w:rPr>
                <w:b/>
                <w:sz w:val="30"/>
                <w:szCs w:val="30"/>
              </w:rPr>
            </w:pPr>
            <w:r w:rsidRPr="001F6A49">
              <w:rPr>
                <w:b/>
                <w:bCs/>
                <w:sz w:val="30"/>
                <w:szCs w:val="30"/>
                <w:rtl/>
                <w:lang w:eastAsia="ar"/>
              </w:rPr>
              <w:t>أشخاص طبيعيون</w:t>
            </w:r>
          </w:p>
        </w:tc>
      </w:tr>
      <w:tr w:rsidR="001F6A49" w:rsidRPr="001F6A49" w:rsidTr="00E348B7">
        <w:trPr>
          <w:cantSplit/>
          <w:trHeight w:val="300"/>
        </w:trPr>
        <w:tc>
          <w:tcPr>
            <w:tcW w:w="2094" w:type="dxa"/>
            <w:noWrap/>
            <w:hideMark/>
          </w:tcPr>
          <w:p w:rsidR="001F6A49" w:rsidRPr="001F6A49" w:rsidRDefault="001F6A49" w:rsidP="001F6A49">
            <w:pPr>
              <w:keepNext/>
              <w:ind w:left="454" w:hanging="454"/>
              <w:rPr>
                <w:sz w:val="30"/>
                <w:szCs w:val="30"/>
              </w:rPr>
            </w:pPr>
            <w:r w:rsidRPr="001F6A49">
              <w:rPr>
                <w:sz w:val="30"/>
                <w:szCs w:val="30"/>
                <w:lang w:eastAsia="ar" w:bidi="en-US"/>
              </w:rPr>
              <w:t>BS</w:t>
            </w:r>
            <w:r w:rsidRPr="001F6A49">
              <w:rPr>
                <w:sz w:val="30"/>
                <w:szCs w:val="30"/>
                <w:rtl/>
                <w:lang w:eastAsia="ar"/>
              </w:rPr>
              <w:tab/>
              <w:t>جزر البهاما</w:t>
            </w:r>
          </w:p>
        </w:tc>
        <w:tc>
          <w:tcPr>
            <w:tcW w:w="1506" w:type="dxa"/>
            <w:noWrap/>
            <w:hideMark/>
          </w:tcPr>
          <w:p w:rsidR="001F6A49" w:rsidRPr="001F6A49" w:rsidRDefault="001F6A49" w:rsidP="001F6A49">
            <w:pPr>
              <w:keepNext/>
              <w:rPr>
                <w:sz w:val="30"/>
                <w:szCs w:val="30"/>
              </w:rPr>
            </w:pPr>
            <w:r w:rsidRPr="001F6A49">
              <w:rPr>
                <w:sz w:val="30"/>
                <w:szCs w:val="30"/>
                <w:rtl/>
                <w:lang w:eastAsia="ar"/>
              </w:rPr>
              <w:t>0 / 0 / 7</w:t>
            </w:r>
          </w:p>
        </w:tc>
        <w:tc>
          <w:tcPr>
            <w:tcW w:w="1440" w:type="dxa"/>
            <w:noWrap/>
            <w:hideMark/>
          </w:tcPr>
          <w:p w:rsidR="001F6A49" w:rsidRPr="001F6A49" w:rsidRDefault="001F6A49" w:rsidP="001F6A49">
            <w:pPr>
              <w:keepNext/>
              <w:rPr>
                <w:sz w:val="30"/>
                <w:szCs w:val="30"/>
              </w:rPr>
            </w:pPr>
            <w:r w:rsidRPr="001F6A49">
              <w:rPr>
                <w:sz w:val="30"/>
                <w:szCs w:val="30"/>
                <w:rtl/>
                <w:lang w:eastAsia="ar"/>
              </w:rPr>
              <w:t>0 / 1 / 12</w:t>
            </w:r>
          </w:p>
        </w:tc>
        <w:tc>
          <w:tcPr>
            <w:tcW w:w="1440" w:type="dxa"/>
            <w:noWrap/>
            <w:hideMark/>
          </w:tcPr>
          <w:p w:rsidR="001F6A49" w:rsidRPr="001F6A49" w:rsidRDefault="001F6A49" w:rsidP="001F6A49">
            <w:pPr>
              <w:keepNext/>
              <w:rPr>
                <w:sz w:val="30"/>
                <w:szCs w:val="30"/>
              </w:rPr>
            </w:pPr>
            <w:r w:rsidRPr="001F6A49">
              <w:rPr>
                <w:sz w:val="30"/>
                <w:szCs w:val="30"/>
                <w:rtl/>
                <w:lang w:eastAsia="ar"/>
              </w:rPr>
              <w:t>0 / 0 / 7</w:t>
            </w:r>
          </w:p>
        </w:tc>
        <w:tc>
          <w:tcPr>
            <w:tcW w:w="1440" w:type="dxa"/>
            <w:noWrap/>
            <w:hideMark/>
          </w:tcPr>
          <w:p w:rsidR="001F6A49" w:rsidRPr="001F6A49" w:rsidRDefault="001F6A49" w:rsidP="001F6A49">
            <w:pPr>
              <w:keepNext/>
              <w:rPr>
                <w:sz w:val="30"/>
                <w:szCs w:val="30"/>
              </w:rPr>
            </w:pPr>
            <w:r w:rsidRPr="001F6A49">
              <w:rPr>
                <w:sz w:val="30"/>
                <w:szCs w:val="30"/>
                <w:rtl/>
                <w:lang w:eastAsia="ar"/>
              </w:rPr>
              <w:t>0 / 0 / 6</w:t>
            </w:r>
          </w:p>
        </w:tc>
        <w:tc>
          <w:tcPr>
            <w:tcW w:w="1530" w:type="dxa"/>
            <w:noWrap/>
            <w:hideMark/>
          </w:tcPr>
          <w:p w:rsidR="001F6A49" w:rsidRPr="001F6A49" w:rsidRDefault="001F6A49" w:rsidP="001F6A49">
            <w:pPr>
              <w:keepNext/>
              <w:rPr>
                <w:sz w:val="30"/>
                <w:szCs w:val="30"/>
              </w:rPr>
            </w:pPr>
            <w:r w:rsidRPr="001F6A49">
              <w:rPr>
                <w:sz w:val="30"/>
                <w:szCs w:val="30"/>
                <w:rtl/>
                <w:lang w:eastAsia="ar"/>
              </w:rPr>
              <w:t>0 / 0 / 5</w:t>
            </w:r>
          </w:p>
        </w:tc>
        <w:tc>
          <w:tcPr>
            <w:tcW w:w="1440" w:type="dxa"/>
            <w:noWrap/>
            <w:hideMark/>
          </w:tcPr>
          <w:p w:rsidR="001F6A49" w:rsidRPr="001F6A49" w:rsidRDefault="001F6A49" w:rsidP="001F6A49">
            <w:pPr>
              <w:keepNext/>
              <w:rPr>
                <w:sz w:val="30"/>
                <w:szCs w:val="30"/>
              </w:rPr>
            </w:pPr>
            <w:r w:rsidRPr="001F6A49">
              <w:rPr>
                <w:sz w:val="30"/>
                <w:szCs w:val="30"/>
                <w:rtl/>
                <w:lang w:eastAsia="ar"/>
              </w:rPr>
              <w:t>0 / 0 / 4</w:t>
            </w:r>
          </w:p>
        </w:tc>
        <w:tc>
          <w:tcPr>
            <w:tcW w:w="990" w:type="dxa"/>
            <w:noWrap/>
            <w:hideMark/>
          </w:tcPr>
          <w:p w:rsidR="001F6A49" w:rsidRPr="001F6A49" w:rsidRDefault="001F6A49" w:rsidP="001F6A49">
            <w:pPr>
              <w:keepNext/>
              <w:jc w:val="right"/>
              <w:rPr>
                <w:sz w:val="30"/>
                <w:szCs w:val="30"/>
              </w:rPr>
            </w:pPr>
          </w:p>
        </w:tc>
        <w:tc>
          <w:tcPr>
            <w:tcW w:w="876" w:type="dxa"/>
            <w:noWrap/>
            <w:hideMark/>
          </w:tcPr>
          <w:p w:rsidR="001F6A49" w:rsidRPr="001F6A49" w:rsidRDefault="001F6A49" w:rsidP="001F6A49">
            <w:pPr>
              <w:keepNext/>
              <w:jc w:val="right"/>
              <w:rPr>
                <w:sz w:val="30"/>
                <w:szCs w:val="30"/>
              </w:rPr>
            </w:pPr>
          </w:p>
        </w:tc>
        <w:tc>
          <w:tcPr>
            <w:tcW w:w="1047" w:type="dxa"/>
            <w:noWrap/>
            <w:hideMark/>
          </w:tcPr>
          <w:p w:rsidR="001F6A49" w:rsidRPr="001F6A49" w:rsidRDefault="001F6A49" w:rsidP="001F6A49">
            <w:pPr>
              <w:keepNext/>
              <w:jc w:val="right"/>
              <w:rPr>
                <w:sz w:val="30"/>
                <w:szCs w:val="30"/>
              </w:rPr>
            </w:pPr>
            <w:r w:rsidRPr="001F6A49">
              <w:rPr>
                <w:sz w:val="30"/>
                <w:szCs w:val="30"/>
                <w:rtl/>
                <w:lang w:eastAsia="ar"/>
              </w:rPr>
              <w:t>-43%</w:t>
            </w:r>
          </w:p>
        </w:tc>
        <w:tc>
          <w:tcPr>
            <w:tcW w:w="1047" w:type="dxa"/>
            <w:noWrap/>
            <w:hideMark/>
          </w:tcPr>
          <w:p w:rsidR="001F6A49" w:rsidRPr="001F6A49" w:rsidRDefault="001F6A49" w:rsidP="001F6A49">
            <w:pPr>
              <w:keepNext/>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keepNext/>
              <w:ind w:left="454" w:hanging="454"/>
              <w:rPr>
                <w:sz w:val="30"/>
                <w:szCs w:val="30"/>
              </w:rPr>
            </w:pPr>
            <w:r w:rsidRPr="001F6A49">
              <w:rPr>
                <w:sz w:val="30"/>
                <w:szCs w:val="30"/>
                <w:lang w:eastAsia="ar" w:bidi="en-US"/>
              </w:rPr>
              <w:t>CY</w:t>
            </w:r>
            <w:r w:rsidRPr="001F6A49">
              <w:rPr>
                <w:sz w:val="30"/>
                <w:szCs w:val="30"/>
                <w:rtl/>
                <w:lang w:eastAsia="ar"/>
              </w:rPr>
              <w:tab/>
              <w:t>قبرص</w:t>
            </w:r>
          </w:p>
        </w:tc>
        <w:tc>
          <w:tcPr>
            <w:tcW w:w="1506" w:type="dxa"/>
            <w:noWrap/>
            <w:hideMark/>
          </w:tcPr>
          <w:p w:rsidR="001F6A49" w:rsidRPr="001F6A49" w:rsidRDefault="001F6A49" w:rsidP="001F6A49">
            <w:pPr>
              <w:keepNext/>
              <w:rPr>
                <w:sz w:val="30"/>
                <w:szCs w:val="30"/>
              </w:rPr>
            </w:pPr>
            <w:r w:rsidRPr="001F6A49">
              <w:rPr>
                <w:sz w:val="30"/>
                <w:szCs w:val="30"/>
                <w:rtl/>
                <w:lang w:eastAsia="ar"/>
              </w:rPr>
              <w:t>0 / 0 / 16</w:t>
            </w:r>
          </w:p>
        </w:tc>
        <w:tc>
          <w:tcPr>
            <w:tcW w:w="1440" w:type="dxa"/>
            <w:noWrap/>
            <w:hideMark/>
          </w:tcPr>
          <w:p w:rsidR="001F6A49" w:rsidRPr="001F6A49" w:rsidRDefault="001F6A49" w:rsidP="001F6A49">
            <w:pPr>
              <w:keepNext/>
              <w:rPr>
                <w:sz w:val="30"/>
                <w:szCs w:val="30"/>
              </w:rPr>
            </w:pPr>
            <w:r w:rsidRPr="001F6A49">
              <w:rPr>
                <w:sz w:val="30"/>
                <w:szCs w:val="30"/>
                <w:rtl/>
                <w:lang w:eastAsia="ar"/>
              </w:rPr>
              <w:t>0 / 6 / 42</w:t>
            </w:r>
          </w:p>
        </w:tc>
        <w:tc>
          <w:tcPr>
            <w:tcW w:w="1440" w:type="dxa"/>
            <w:noWrap/>
            <w:hideMark/>
          </w:tcPr>
          <w:p w:rsidR="001F6A49" w:rsidRPr="001F6A49" w:rsidRDefault="001F6A49" w:rsidP="001F6A49">
            <w:pPr>
              <w:keepNext/>
              <w:rPr>
                <w:sz w:val="30"/>
                <w:szCs w:val="30"/>
              </w:rPr>
            </w:pPr>
            <w:r w:rsidRPr="001F6A49">
              <w:rPr>
                <w:sz w:val="30"/>
                <w:szCs w:val="30"/>
                <w:rtl/>
                <w:lang w:eastAsia="ar"/>
              </w:rPr>
              <w:t>0 / 2 / 55</w:t>
            </w:r>
          </w:p>
        </w:tc>
        <w:tc>
          <w:tcPr>
            <w:tcW w:w="1440" w:type="dxa"/>
            <w:noWrap/>
            <w:hideMark/>
          </w:tcPr>
          <w:p w:rsidR="001F6A49" w:rsidRPr="001F6A49" w:rsidRDefault="001F6A49" w:rsidP="001F6A49">
            <w:pPr>
              <w:keepNext/>
              <w:rPr>
                <w:sz w:val="30"/>
                <w:szCs w:val="30"/>
              </w:rPr>
            </w:pPr>
            <w:r w:rsidRPr="001F6A49">
              <w:rPr>
                <w:sz w:val="30"/>
                <w:szCs w:val="30"/>
                <w:rtl/>
                <w:lang w:eastAsia="ar"/>
              </w:rPr>
              <w:t>8 / 8 / 55</w:t>
            </w:r>
          </w:p>
        </w:tc>
        <w:tc>
          <w:tcPr>
            <w:tcW w:w="1530" w:type="dxa"/>
            <w:noWrap/>
            <w:hideMark/>
          </w:tcPr>
          <w:p w:rsidR="001F6A49" w:rsidRPr="001F6A49" w:rsidRDefault="001F6A49" w:rsidP="001F6A49">
            <w:pPr>
              <w:keepNext/>
              <w:rPr>
                <w:sz w:val="30"/>
                <w:szCs w:val="30"/>
              </w:rPr>
            </w:pPr>
            <w:r w:rsidRPr="001F6A49">
              <w:rPr>
                <w:sz w:val="30"/>
                <w:szCs w:val="30"/>
                <w:rtl/>
                <w:lang w:eastAsia="ar"/>
              </w:rPr>
              <w:t>6 / 2 / 42</w:t>
            </w:r>
          </w:p>
        </w:tc>
        <w:tc>
          <w:tcPr>
            <w:tcW w:w="1440" w:type="dxa"/>
            <w:noWrap/>
            <w:hideMark/>
          </w:tcPr>
          <w:p w:rsidR="001F6A49" w:rsidRPr="001F6A49" w:rsidRDefault="001F6A49" w:rsidP="001F6A49">
            <w:pPr>
              <w:keepNext/>
              <w:rPr>
                <w:sz w:val="30"/>
                <w:szCs w:val="30"/>
              </w:rPr>
            </w:pPr>
            <w:r w:rsidRPr="001F6A49">
              <w:rPr>
                <w:sz w:val="30"/>
                <w:szCs w:val="30"/>
                <w:rtl/>
                <w:lang w:eastAsia="ar"/>
              </w:rPr>
              <w:t>6 / 4 / 47</w:t>
            </w:r>
          </w:p>
        </w:tc>
        <w:tc>
          <w:tcPr>
            <w:tcW w:w="990" w:type="dxa"/>
            <w:noWrap/>
            <w:hideMark/>
          </w:tcPr>
          <w:p w:rsidR="001F6A49" w:rsidRPr="001F6A49" w:rsidRDefault="001F6A49" w:rsidP="001F6A49">
            <w:pPr>
              <w:keepNext/>
              <w:jc w:val="right"/>
              <w:rPr>
                <w:sz w:val="30"/>
                <w:szCs w:val="30"/>
              </w:rPr>
            </w:pPr>
          </w:p>
        </w:tc>
        <w:tc>
          <w:tcPr>
            <w:tcW w:w="876" w:type="dxa"/>
            <w:noWrap/>
            <w:hideMark/>
          </w:tcPr>
          <w:p w:rsidR="001F6A49" w:rsidRPr="001F6A49" w:rsidRDefault="001F6A49" w:rsidP="001F6A49">
            <w:pPr>
              <w:keepNext/>
              <w:jc w:val="right"/>
              <w:rPr>
                <w:sz w:val="30"/>
                <w:szCs w:val="30"/>
              </w:rPr>
            </w:pPr>
            <w:r w:rsidRPr="001F6A49">
              <w:rPr>
                <w:sz w:val="30"/>
                <w:szCs w:val="30"/>
                <w:rtl/>
                <w:lang w:eastAsia="ar"/>
              </w:rPr>
              <w:t>13%</w:t>
            </w:r>
          </w:p>
        </w:tc>
        <w:tc>
          <w:tcPr>
            <w:tcW w:w="1047" w:type="dxa"/>
            <w:noWrap/>
            <w:hideMark/>
          </w:tcPr>
          <w:p w:rsidR="001F6A49" w:rsidRPr="001F6A49" w:rsidRDefault="001F6A49" w:rsidP="001F6A49">
            <w:pPr>
              <w:keepNext/>
              <w:jc w:val="right"/>
              <w:rPr>
                <w:sz w:val="30"/>
                <w:szCs w:val="30"/>
              </w:rPr>
            </w:pPr>
            <w:r w:rsidRPr="001F6A49">
              <w:rPr>
                <w:sz w:val="30"/>
                <w:szCs w:val="30"/>
                <w:rtl/>
                <w:lang w:eastAsia="ar"/>
              </w:rPr>
              <w:t>-15%</w:t>
            </w:r>
          </w:p>
        </w:tc>
        <w:tc>
          <w:tcPr>
            <w:tcW w:w="1047" w:type="dxa"/>
            <w:noWrap/>
            <w:hideMark/>
          </w:tcPr>
          <w:p w:rsidR="001F6A49" w:rsidRPr="001F6A49" w:rsidRDefault="001F6A49" w:rsidP="001F6A49">
            <w:pPr>
              <w:keepNext/>
              <w:jc w:val="right"/>
              <w:rPr>
                <w:sz w:val="30"/>
                <w:szCs w:val="30"/>
              </w:rPr>
            </w:pPr>
            <w:r w:rsidRPr="001F6A49">
              <w:rPr>
                <w:sz w:val="30"/>
                <w:szCs w:val="30"/>
                <w:rtl/>
                <w:lang w:eastAsia="ar"/>
              </w:rPr>
              <w:t>+100%</w:t>
            </w:r>
          </w:p>
        </w:tc>
      </w:tr>
      <w:tr w:rsidR="001F6A49" w:rsidRPr="001F6A49" w:rsidTr="00E348B7">
        <w:trPr>
          <w:cantSplit/>
          <w:trHeight w:val="300"/>
        </w:trPr>
        <w:tc>
          <w:tcPr>
            <w:tcW w:w="2094" w:type="dxa"/>
            <w:noWrap/>
            <w:hideMark/>
          </w:tcPr>
          <w:p w:rsidR="001F6A49" w:rsidRPr="001F6A49" w:rsidRDefault="001F6A49" w:rsidP="001F6A49">
            <w:pPr>
              <w:keepNext/>
              <w:ind w:left="454" w:hanging="454"/>
              <w:rPr>
                <w:sz w:val="30"/>
                <w:szCs w:val="30"/>
              </w:rPr>
            </w:pPr>
            <w:r w:rsidRPr="001F6A49">
              <w:rPr>
                <w:sz w:val="30"/>
                <w:szCs w:val="30"/>
                <w:lang w:eastAsia="ar" w:bidi="en-US"/>
              </w:rPr>
              <w:t>GR</w:t>
            </w:r>
            <w:r w:rsidRPr="001F6A49">
              <w:rPr>
                <w:sz w:val="30"/>
                <w:szCs w:val="30"/>
                <w:rtl/>
                <w:lang w:eastAsia="ar"/>
              </w:rPr>
              <w:tab/>
              <w:t>اليونان</w:t>
            </w:r>
          </w:p>
        </w:tc>
        <w:tc>
          <w:tcPr>
            <w:tcW w:w="1506" w:type="dxa"/>
            <w:noWrap/>
            <w:hideMark/>
          </w:tcPr>
          <w:p w:rsidR="001F6A49" w:rsidRPr="001F6A49" w:rsidRDefault="001F6A49" w:rsidP="001F6A49">
            <w:pPr>
              <w:keepNext/>
              <w:rPr>
                <w:sz w:val="30"/>
                <w:szCs w:val="30"/>
              </w:rPr>
            </w:pPr>
            <w:r w:rsidRPr="001F6A49">
              <w:rPr>
                <w:sz w:val="30"/>
                <w:szCs w:val="30"/>
                <w:rtl/>
                <w:lang w:eastAsia="ar"/>
              </w:rPr>
              <w:t>0 / 33 / 54</w:t>
            </w:r>
          </w:p>
        </w:tc>
        <w:tc>
          <w:tcPr>
            <w:tcW w:w="1440" w:type="dxa"/>
            <w:noWrap/>
            <w:hideMark/>
          </w:tcPr>
          <w:p w:rsidR="001F6A49" w:rsidRPr="001F6A49" w:rsidRDefault="001F6A49" w:rsidP="001F6A49">
            <w:pPr>
              <w:keepNext/>
              <w:rPr>
                <w:sz w:val="30"/>
                <w:szCs w:val="30"/>
              </w:rPr>
            </w:pPr>
            <w:r w:rsidRPr="001F6A49">
              <w:rPr>
                <w:sz w:val="30"/>
                <w:szCs w:val="30"/>
                <w:rtl/>
                <w:lang w:eastAsia="ar"/>
              </w:rPr>
              <w:t>0 / 60 / 111</w:t>
            </w:r>
          </w:p>
        </w:tc>
        <w:tc>
          <w:tcPr>
            <w:tcW w:w="1440" w:type="dxa"/>
            <w:noWrap/>
            <w:hideMark/>
          </w:tcPr>
          <w:p w:rsidR="001F6A49" w:rsidRPr="001F6A49" w:rsidRDefault="001F6A49" w:rsidP="001F6A49">
            <w:pPr>
              <w:keepNext/>
              <w:rPr>
                <w:sz w:val="30"/>
                <w:szCs w:val="30"/>
              </w:rPr>
            </w:pPr>
            <w:r w:rsidRPr="001F6A49">
              <w:rPr>
                <w:sz w:val="30"/>
                <w:szCs w:val="30"/>
                <w:rtl/>
                <w:lang w:eastAsia="ar"/>
              </w:rPr>
              <w:t>0 / 62 / 126</w:t>
            </w:r>
          </w:p>
        </w:tc>
        <w:tc>
          <w:tcPr>
            <w:tcW w:w="1440" w:type="dxa"/>
            <w:noWrap/>
            <w:hideMark/>
          </w:tcPr>
          <w:p w:rsidR="001F6A49" w:rsidRPr="001F6A49" w:rsidRDefault="001F6A49" w:rsidP="001F6A49">
            <w:pPr>
              <w:keepNext/>
              <w:rPr>
                <w:sz w:val="30"/>
                <w:szCs w:val="30"/>
              </w:rPr>
            </w:pPr>
            <w:r w:rsidRPr="001F6A49">
              <w:rPr>
                <w:sz w:val="30"/>
                <w:szCs w:val="30"/>
                <w:rtl/>
                <w:lang w:eastAsia="ar"/>
              </w:rPr>
              <w:t>43 / 58 / 114</w:t>
            </w:r>
          </w:p>
        </w:tc>
        <w:tc>
          <w:tcPr>
            <w:tcW w:w="1530" w:type="dxa"/>
            <w:noWrap/>
            <w:hideMark/>
          </w:tcPr>
          <w:p w:rsidR="001F6A49" w:rsidRPr="001F6A49" w:rsidRDefault="001F6A49" w:rsidP="001F6A49">
            <w:pPr>
              <w:keepNext/>
              <w:rPr>
                <w:sz w:val="30"/>
                <w:szCs w:val="30"/>
              </w:rPr>
            </w:pPr>
            <w:r w:rsidRPr="001F6A49">
              <w:rPr>
                <w:sz w:val="30"/>
                <w:szCs w:val="30"/>
                <w:rtl/>
                <w:lang w:eastAsia="ar"/>
              </w:rPr>
              <w:t>50 / 66 / 115</w:t>
            </w:r>
          </w:p>
        </w:tc>
        <w:tc>
          <w:tcPr>
            <w:tcW w:w="1440" w:type="dxa"/>
            <w:noWrap/>
            <w:hideMark/>
          </w:tcPr>
          <w:p w:rsidR="001F6A49" w:rsidRPr="001F6A49" w:rsidRDefault="001F6A49" w:rsidP="001F6A49">
            <w:pPr>
              <w:keepNext/>
              <w:rPr>
                <w:sz w:val="30"/>
                <w:szCs w:val="30"/>
              </w:rPr>
            </w:pPr>
            <w:r w:rsidRPr="001F6A49">
              <w:rPr>
                <w:sz w:val="30"/>
                <w:szCs w:val="30"/>
                <w:rtl/>
                <w:lang w:eastAsia="ar"/>
              </w:rPr>
              <w:t>45 / 53 / 125</w:t>
            </w:r>
          </w:p>
        </w:tc>
        <w:tc>
          <w:tcPr>
            <w:tcW w:w="990" w:type="dxa"/>
            <w:noWrap/>
            <w:hideMark/>
          </w:tcPr>
          <w:p w:rsidR="001F6A49" w:rsidRPr="001F6A49" w:rsidRDefault="001F6A49" w:rsidP="001F6A49">
            <w:pPr>
              <w:keepNext/>
              <w:jc w:val="right"/>
              <w:rPr>
                <w:sz w:val="30"/>
                <w:szCs w:val="30"/>
              </w:rPr>
            </w:pPr>
          </w:p>
        </w:tc>
        <w:tc>
          <w:tcPr>
            <w:tcW w:w="876" w:type="dxa"/>
            <w:noWrap/>
            <w:hideMark/>
          </w:tcPr>
          <w:p w:rsidR="001F6A49" w:rsidRPr="001F6A49" w:rsidRDefault="001F6A49" w:rsidP="001F6A49">
            <w:pPr>
              <w:keepNext/>
              <w:jc w:val="right"/>
              <w:rPr>
                <w:sz w:val="30"/>
                <w:szCs w:val="30"/>
              </w:rPr>
            </w:pPr>
            <w:r w:rsidRPr="001F6A49">
              <w:rPr>
                <w:sz w:val="30"/>
                <w:szCs w:val="30"/>
                <w:rtl/>
                <w:lang w:eastAsia="ar"/>
              </w:rPr>
              <w:t>36%</w:t>
            </w:r>
          </w:p>
        </w:tc>
        <w:tc>
          <w:tcPr>
            <w:tcW w:w="1047" w:type="dxa"/>
            <w:noWrap/>
            <w:hideMark/>
          </w:tcPr>
          <w:p w:rsidR="001F6A49" w:rsidRPr="001F6A49" w:rsidRDefault="001F6A49" w:rsidP="001F6A49">
            <w:pPr>
              <w:keepNext/>
              <w:jc w:val="right"/>
              <w:rPr>
                <w:sz w:val="30"/>
                <w:szCs w:val="30"/>
              </w:rPr>
            </w:pPr>
            <w:r w:rsidRPr="001F6A49">
              <w:rPr>
                <w:sz w:val="30"/>
                <w:szCs w:val="30"/>
                <w:rtl/>
                <w:lang w:eastAsia="ar"/>
              </w:rPr>
              <w:t>-1%</w:t>
            </w:r>
          </w:p>
        </w:tc>
        <w:tc>
          <w:tcPr>
            <w:tcW w:w="1047" w:type="dxa"/>
            <w:noWrap/>
            <w:hideMark/>
          </w:tcPr>
          <w:p w:rsidR="001F6A49" w:rsidRPr="001F6A49" w:rsidRDefault="001F6A49" w:rsidP="001F6A49">
            <w:pPr>
              <w:keepNext/>
              <w:jc w:val="right"/>
              <w:rPr>
                <w:sz w:val="30"/>
                <w:szCs w:val="30"/>
              </w:rPr>
            </w:pPr>
            <w:r w:rsidRPr="001F6A49">
              <w:rPr>
                <w:sz w:val="30"/>
                <w:szCs w:val="30"/>
                <w:rtl/>
                <w:lang w:eastAsia="ar"/>
              </w:rPr>
              <w:t>-15%</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MT</w:t>
            </w:r>
            <w:r w:rsidRPr="001F6A49">
              <w:rPr>
                <w:sz w:val="30"/>
                <w:szCs w:val="30"/>
                <w:rtl/>
                <w:lang w:eastAsia="ar"/>
              </w:rPr>
              <w:tab/>
              <w:t>مالطا</w:t>
            </w:r>
          </w:p>
        </w:tc>
        <w:tc>
          <w:tcPr>
            <w:tcW w:w="1506" w:type="dxa"/>
            <w:noWrap/>
            <w:hideMark/>
          </w:tcPr>
          <w:p w:rsidR="001F6A49" w:rsidRPr="001F6A49" w:rsidRDefault="001F6A49" w:rsidP="001F6A49">
            <w:pPr>
              <w:rPr>
                <w:sz w:val="30"/>
                <w:szCs w:val="30"/>
              </w:rPr>
            </w:pPr>
            <w:r w:rsidRPr="001F6A49">
              <w:rPr>
                <w:sz w:val="30"/>
                <w:szCs w:val="30"/>
                <w:rtl/>
                <w:lang w:eastAsia="ar"/>
              </w:rPr>
              <w:t>0 / 0 / 37</w:t>
            </w:r>
          </w:p>
        </w:tc>
        <w:tc>
          <w:tcPr>
            <w:tcW w:w="1440" w:type="dxa"/>
            <w:noWrap/>
            <w:hideMark/>
          </w:tcPr>
          <w:p w:rsidR="001F6A49" w:rsidRPr="001F6A49" w:rsidRDefault="001F6A49" w:rsidP="001F6A49">
            <w:pPr>
              <w:rPr>
                <w:sz w:val="30"/>
                <w:szCs w:val="30"/>
              </w:rPr>
            </w:pPr>
            <w:r w:rsidRPr="001F6A49">
              <w:rPr>
                <w:sz w:val="30"/>
                <w:szCs w:val="30"/>
                <w:rtl/>
                <w:lang w:eastAsia="ar"/>
              </w:rPr>
              <w:t>0 / 2 / 73</w:t>
            </w:r>
          </w:p>
        </w:tc>
        <w:tc>
          <w:tcPr>
            <w:tcW w:w="1440" w:type="dxa"/>
            <w:noWrap/>
            <w:hideMark/>
          </w:tcPr>
          <w:p w:rsidR="001F6A49" w:rsidRPr="001F6A49" w:rsidRDefault="001F6A49" w:rsidP="001F6A49">
            <w:pPr>
              <w:rPr>
                <w:sz w:val="30"/>
                <w:szCs w:val="30"/>
              </w:rPr>
            </w:pPr>
            <w:r w:rsidRPr="001F6A49">
              <w:rPr>
                <w:sz w:val="30"/>
                <w:szCs w:val="30"/>
                <w:rtl/>
                <w:lang w:eastAsia="ar"/>
              </w:rPr>
              <w:t>0 / 3 / 67</w:t>
            </w:r>
          </w:p>
        </w:tc>
        <w:tc>
          <w:tcPr>
            <w:tcW w:w="1440" w:type="dxa"/>
            <w:noWrap/>
            <w:hideMark/>
          </w:tcPr>
          <w:p w:rsidR="001F6A49" w:rsidRPr="001F6A49" w:rsidRDefault="001F6A49" w:rsidP="001F6A49">
            <w:pPr>
              <w:rPr>
                <w:sz w:val="30"/>
                <w:szCs w:val="30"/>
              </w:rPr>
            </w:pPr>
            <w:r w:rsidRPr="001F6A49">
              <w:rPr>
                <w:sz w:val="30"/>
                <w:szCs w:val="30"/>
                <w:rtl/>
                <w:lang w:eastAsia="ar"/>
              </w:rPr>
              <w:t>0 / 2 / 79</w:t>
            </w:r>
          </w:p>
        </w:tc>
        <w:tc>
          <w:tcPr>
            <w:tcW w:w="1530" w:type="dxa"/>
            <w:noWrap/>
            <w:hideMark/>
          </w:tcPr>
          <w:p w:rsidR="001F6A49" w:rsidRPr="001F6A49" w:rsidRDefault="001F6A49" w:rsidP="001F6A49">
            <w:pPr>
              <w:rPr>
                <w:sz w:val="30"/>
                <w:szCs w:val="30"/>
              </w:rPr>
            </w:pPr>
            <w:r w:rsidRPr="001F6A49">
              <w:rPr>
                <w:sz w:val="30"/>
                <w:szCs w:val="30"/>
                <w:rtl/>
                <w:lang w:eastAsia="ar"/>
              </w:rPr>
              <w:t>0 / 1 / 88</w:t>
            </w:r>
          </w:p>
        </w:tc>
        <w:tc>
          <w:tcPr>
            <w:tcW w:w="1440" w:type="dxa"/>
            <w:noWrap/>
            <w:hideMark/>
          </w:tcPr>
          <w:p w:rsidR="001F6A49" w:rsidRPr="001F6A49" w:rsidRDefault="001F6A49" w:rsidP="001F6A49">
            <w:pPr>
              <w:rPr>
                <w:sz w:val="30"/>
                <w:szCs w:val="30"/>
              </w:rPr>
            </w:pPr>
            <w:r w:rsidRPr="001F6A49">
              <w:rPr>
                <w:sz w:val="30"/>
                <w:szCs w:val="30"/>
                <w:rtl/>
                <w:lang w:eastAsia="ar"/>
              </w:rPr>
              <w:t>1 / 1 / 44</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r w:rsidRPr="001F6A49">
              <w:rPr>
                <w:sz w:val="30"/>
                <w:szCs w:val="30"/>
                <w:rtl/>
                <w:lang w:eastAsia="ar"/>
              </w:rPr>
              <w:t>2%</w:t>
            </w:r>
          </w:p>
        </w:tc>
        <w:tc>
          <w:tcPr>
            <w:tcW w:w="1047" w:type="dxa"/>
            <w:noWrap/>
            <w:hideMark/>
          </w:tcPr>
          <w:p w:rsidR="001F6A49" w:rsidRPr="001F6A49" w:rsidRDefault="001F6A49" w:rsidP="001F6A49">
            <w:pPr>
              <w:jc w:val="right"/>
              <w:rPr>
                <w:sz w:val="30"/>
                <w:szCs w:val="30"/>
              </w:rPr>
            </w:pPr>
            <w:r w:rsidRPr="001F6A49">
              <w:rPr>
                <w:sz w:val="30"/>
                <w:szCs w:val="30"/>
                <w:rtl/>
                <w:lang w:eastAsia="ar"/>
              </w:rPr>
              <w:t>-34%</w:t>
            </w:r>
          </w:p>
        </w:tc>
        <w:tc>
          <w:tcPr>
            <w:tcW w:w="1047" w:type="dxa"/>
            <w:noWrap/>
            <w:hideMark/>
          </w:tcPr>
          <w:p w:rsidR="001F6A49" w:rsidRPr="001F6A49" w:rsidRDefault="001F6A49" w:rsidP="001F6A49">
            <w:pPr>
              <w:jc w:val="right"/>
              <w:rPr>
                <w:sz w:val="30"/>
                <w:szCs w:val="30"/>
              </w:rPr>
            </w:pPr>
            <w:r w:rsidRPr="001F6A49">
              <w:rPr>
                <w:sz w:val="30"/>
                <w:szCs w:val="30"/>
                <w:rtl/>
                <w:lang w:eastAsia="ar"/>
              </w:rPr>
              <w:t>-67%</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PT</w:t>
            </w:r>
            <w:r w:rsidRPr="001F6A49">
              <w:rPr>
                <w:sz w:val="30"/>
                <w:szCs w:val="30"/>
                <w:rtl/>
                <w:lang w:eastAsia="ar"/>
              </w:rPr>
              <w:tab/>
              <w:t>البرتغال</w:t>
            </w:r>
          </w:p>
        </w:tc>
        <w:tc>
          <w:tcPr>
            <w:tcW w:w="1506" w:type="dxa"/>
            <w:noWrap/>
            <w:hideMark/>
          </w:tcPr>
          <w:p w:rsidR="001F6A49" w:rsidRPr="001F6A49" w:rsidRDefault="001F6A49" w:rsidP="001F6A49">
            <w:pPr>
              <w:rPr>
                <w:sz w:val="30"/>
                <w:szCs w:val="30"/>
              </w:rPr>
            </w:pPr>
            <w:r w:rsidRPr="001F6A49">
              <w:rPr>
                <w:sz w:val="30"/>
                <w:szCs w:val="30"/>
                <w:rtl/>
                <w:lang w:eastAsia="ar"/>
              </w:rPr>
              <w:t>0 / 12 / 84</w:t>
            </w:r>
          </w:p>
        </w:tc>
        <w:tc>
          <w:tcPr>
            <w:tcW w:w="1440" w:type="dxa"/>
            <w:noWrap/>
            <w:hideMark/>
          </w:tcPr>
          <w:p w:rsidR="001F6A49" w:rsidRPr="001F6A49" w:rsidRDefault="001F6A49" w:rsidP="001F6A49">
            <w:pPr>
              <w:rPr>
                <w:sz w:val="30"/>
                <w:szCs w:val="30"/>
              </w:rPr>
            </w:pPr>
            <w:r w:rsidRPr="001F6A49">
              <w:rPr>
                <w:sz w:val="30"/>
                <w:szCs w:val="30"/>
                <w:rtl/>
                <w:lang w:eastAsia="ar"/>
              </w:rPr>
              <w:t>0 / 21 / 144</w:t>
            </w:r>
          </w:p>
        </w:tc>
        <w:tc>
          <w:tcPr>
            <w:tcW w:w="1440" w:type="dxa"/>
            <w:noWrap/>
            <w:hideMark/>
          </w:tcPr>
          <w:p w:rsidR="001F6A49" w:rsidRPr="001F6A49" w:rsidRDefault="001F6A49" w:rsidP="001F6A49">
            <w:pPr>
              <w:rPr>
                <w:sz w:val="30"/>
                <w:szCs w:val="30"/>
              </w:rPr>
            </w:pPr>
            <w:r w:rsidRPr="001F6A49">
              <w:rPr>
                <w:sz w:val="30"/>
                <w:szCs w:val="30"/>
                <w:rtl/>
                <w:lang w:eastAsia="ar"/>
              </w:rPr>
              <w:t>0 / 27 / 160</w:t>
            </w:r>
          </w:p>
        </w:tc>
        <w:tc>
          <w:tcPr>
            <w:tcW w:w="1440" w:type="dxa"/>
            <w:noWrap/>
            <w:hideMark/>
          </w:tcPr>
          <w:p w:rsidR="001F6A49" w:rsidRPr="001F6A49" w:rsidRDefault="001F6A49" w:rsidP="001F6A49">
            <w:pPr>
              <w:rPr>
                <w:sz w:val="30"/>
                <w:szCs w:val="30"/>
              </w:rPr>
            </w:pPr>
            <w:r w:rsidRPr="001F6A49">
              <w:rPr>
                <w:sz w:val="30"/>
                <w:szCs w:val="30"/>
                <w:rtl/>
                <w:lang w:eastAsia="ar"/>
              </w:rPr>
              <w:t>14 / 18 / 167</w:t>
            </w:r>
          </w:p>
        </w:tc>
        <w:tc>
          <w:tcPr>
            <w:tcW w:w="1530" w:type="dxa"/>
            <w:noWrap/>
            <w:hideMark/>
          </w:tcPr>
          <w:p w:rsidR="001F6A49" w:rsidRPr="001F6A49" w:rsidRDefault="001F6A49" w:rsidP="001F6A49">
            <w:pPr>
              <w:rPr>
                <w:sz w:val="30"/>
                <w:szCs w:val="30"/>
              </w:rPr>
            </w:pPr>
            <w:r w:rsidRPr="001F6A49">
              <w:rPr>
                <w:sz w:val="30"/>
                <w:szCs w:val="30"/>
                <w:rtl/>
                <w:lang w:eastAsia="ar"/>
              </w:rPr>
              <w:t>23 / 29 / 186</w:t>
            </w:r>
          </w:p>
        </w:tc>
        <w:tc>
          <w:tcPr>
            <w:tcW w:w="1440" w:type="dxa"/>
            <w:noWrap/>
            <w:hideMark/>
          </w:tcPr>
          <w:p w:rsidR="001F6A49" w:rsidRPr="001F6A49" w:rsidRDefault="001F6A49" w:rsidP="001F6A49">
            <w:pPr>
              <w:rPr>
                <w:sz w:val="30"/>
                <w:szCs w:val="30"/>
              </w:rPr>
            </w:pPr>
            <w:r w:rsidRPr="001F6A49">
              <w:rPr>
                <w:sz w:val="30"/>
                <w:szCs w:val="30"/>
                <w:rtl/>
                <w:lang w:eastAsia="ar"/>
              </w:rPr>
              <w:t>23 / 30 / 216</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r w:rsidRPr="001F6A49">
              <w:rPr>
                <w:sz w:val="30"/>
                <w:szCs w:val="30"/>
                <w:rtl/>
                <w:lang w:eastAsia="ar"/>
              </w:rPr>
              <w:t>11%</w:t>
            </w:r>
          </w:p>
        </w:tc>
        <w:tc>
          <w:tcPr>
            <w:tcW w:w="1047" w:type="dxa"/>
            <w:noWrap/>
            <w:hideMark/>
          </w:tcPr>
          <w:p w:rsidR="001F6A49" w:rsidRPr="001F6A49" w:rsidRDefault="001F6A49" w:rsidP="001F6A49">
            <w:pPr>
              <w:jc w:val="right"/>
              <w:rPr>
                <w:sz w:val="30"/>
                <w:szCs w:val="30"/>
              </w:rPr>
            </w:pPr>
            <w:r w:rsidRPr="001F6A49">
              <w:rPr>
                <w:sz w:val="30"/>
                <w:szCs w:val="30"/>
                <w:rtl/>
                <w:lang w:eastAsia="ar"/>
              </w:rPr>
              <w:t>+35%</w:t>
            </w:r>
          </w:p>
        </w:tc>
        <w:tc>
          <w:tcPr>
            <w:tcW w:w="1047" w:type="dxa"/>
            <w:noWrap/>
            <w:hideMark/>
          </w:tcPr>
          <w:p w:rsidR="001F6A49" w:rsidRPr="001F6A49" w:rsidRDefault="001F6A49" w:rsidP="001F6A49">
            <w:pPr>
              <w:jc w:val="right"/>
              <w:rPr>
                <w:sz w:val="30"/>
                <w:szCs w:val="30"/>
              </w:rPr>
            </w:pPr>
            <w:r w:rsidRPr="001F6A49">
              <w:rPr>
                <w:sz w:val="30"/>
                <w:szCs w:val="30"/>
                <w:rtl/>
                <w:lang w:eastAsia="ar"/>
              </w:rPr>
              <w:t>+11%</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lastRenderedPageBreak/>
              <w:t>SA</w:t>
            </w:r>
            <w:r w:rsidRPr="001F6A49">
              <w:rPr>
                <w:sz w:val="30"/>
                <w:szCs w:val="30"/>
                <w:rtl/>
                <w:lang w:eastAsia="ar"/>
              </w:rPr>
              <w:tab/>
              <w:t>المملكة العربية السعودية</w:t>
            </w:r>
          </w:p>
        </w:tc>
        <w:tc>
          <w:tcPr>
            <w:tcW w:w="1506" w:type="dxa"/>
            <w:noWrap/>
            <w:hideMark/>
          </w:tcPr>
          <w:p w:rsidR="001F6A49" w:rsidRPr="001F6A49" w:rsidRDefault="001F6A49" w:rsidP="001F6A49">
            <w:pPr>
              <w:rPr>
                <w:sz w:val="30"/>
                <w:szCs w:val="30"/>
              </w:rPr>
            </w:pPr>
            <w:r w:rsidRPr="001F6A49">
              <w:rPr>
                <w:sz w:val="30"/>
                <w:szCs w:val="30"/>
                <w:rtl/>
                <w:lang w:eastAsia="ar"/>
              </w:rPr>
              <w:t>0 / 1 / 101</w:t>
            </w:r>
          </w:p>
        </w:tc>
        <w:tc>
          <w:tcPr>
            <w:tcW w:w="1440" w:type="dxa"/>
            <w:noWrap/>
            <w:hideMark/>
          </w:tcPr>
          <w:p w:rsidR="001F6A49" w:rsidRPr="001F6A49" w:rsidRDefault="001F6A49" w:rsidP="001F6A49">
            <w:pPr>
              <w:rPr>
                <w:sz w:val="30"/>
                <w:szCs w:val="30"/>
              </w:rPr>
            </w:pPr>
            <w:r w:rsidRPr="001F6A49">
              <w:rPr>
                <w:sz w:val="30"/>
                <w:szCs w:val="30"/>
                <w:rtl/>
                <w:lang w:eastAsia="ar"/>
              </w:rPr>
              <w:t>0 / 13 / 257</w:t>
            </w:r>
          </w:p>
        </w:tc>
        <w:tc>
          <w:tcPr>
            <w:tcW w:w="1440" w:type="dxa"/>
            <w:noWrap/>
            <w:hideMark/>
          </w:tcPr>
          <w:p w:rsidR="001F6A49" w:rsidRPr="001F6A49" w:rsidRDefault="001F6A49" w:rsidP="001F6A49">
            <w:pPr>
              <w:rPr>
                <w:sz w:val="30"/>
                <w:szCs w:val="30"/>
              </w:rPr>
            </w:pPr>
            <w:r w:rsidRPr="001F6A49">
              <w:rPr>
                <w:sz w:val="30"/>
                <w:szCs w:val="30"/>
                <w:rtl/>
                <w:lang w:eastAsia="ar"/>
              </w:rPr>
              <w:t>0 / 21 / 359</w:t>
            </w:r>
          </w:p>
        </w:tc>
        <w:tc>
          <w:tcPr>
            <w:tcW w:w="1440" w:type="dxa"/>
            <w:noWrap/>
            <w:hideMark/>
          </w:tcPr>
          <w:p w:rsidR="001F6A49" w:rsidRPr="001F6A49" w:rsidRDefault="001F6A49" w:rsidP="001F6A49">
            <w:pPr>
              <w:rPr>
                <w:sz w:val="30"/>
                <w:szCs w:val="30"/>
              </w:rPr>
            </w:pPr>
            <w:r w:rsidRPr="001F6A49">
              <w:rPr>
                <w:sz w:val="30"/>
                <w:szCs w:val="30"/>
                <w:rtl/>
                <w:lang w:eastAsia="ar"/>
              </w:rPr>
              <w:t>28 / 34 / 273</w:t>
            </w:r>
          </w:p>
        </w:tc>
        <w:tc>
          <w:tcPr>
            <w:tcW w:w="1530" w:type="dxa"/>
            <w:noWrap/>
            <w:hideMark/>
          </w:tcPr>
          <w:p w:rsidR="001F6A49" w:rsidRPr="001F6A49" w:rsidRDefault="001F6A49" w:rsidP="001F6A49">
            <w:pPr>
              <w:rPr>
                <w:sz w:val="30"/>
                <w:szCs w:val="30"/>
              </w:rPr>
            </w:pPr>
            <w:r w:rsidRPr="001F6A49">
              <w:rPr>
                <w:sz w:val="30"/>
                <w:szCs w:val="30"/>
                <w:rtl/>
                <w:lang w:eastAsia="ar"/>
              </w:rPr>
              <w:t>26 / 46 / 358</w:t>
            </w:r>
          </w:p>
        </w:tc>
        <w:tc>
          <w:tcPr>
            <w:tcW w:w="1440" w:type="dxa"/>
            <w:noWrap/>
            <w:hideMark/>
          </w:tcPr>
          <w:p w:rsidR="001F6A49" w:rsidRPr="001F6A49" w:rsidRDefault="001F6A49" w:rsidP="001F6A49">
            <w:pPr>
              <w:rPr>
                <w:sz w:val="30"/>
                <w:szCs w:val="30"/>
              </w:rPr>
            </w:pPr>
            <w:r w:rsidRPr="001F6A49">
              <w:rPr>
                <w:sz w:val="30"/>
                <w:szCs w:val="30"/>
                <w:rtl/>
                <w:lang w:eastAsia="ar"/>
              </w:rPr>
              <w:t>28 / 42 / 471</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r w:rsidRPr="001F6A49">
              <w:rPr>
                <w:sz w:val="30"/>
                <w:szCs w:val="30"/>
                <w:rtl/>
                <w:lang w:eastAsia="ar"/>
              </w:rPr>
              <w:t>6%</w:t>
            </w:r>
          </w:p>
        </w:tc>
        <w:tc>
          <w:tcPr>
            <w:tcW w:w="1047" w:type="dxa"/>
            <w:noWrap/>
            <w:hideMark/>
          </w:tcPr>
          <w:p w:rsidR="001F6A49" w:rsidRPr="001F6A49" w:rsidRDefault="001F6A49" w:rsidP="001F6A49">
            <w:pPr>
              <w:jc w:val="right"/>
              <w:rPr>
                <w:sz w:val="30"/>
                <w:szCs w:val="30"/>
              </w:rPr>
            </w:pPr>
            <w:r w:rsidRPr="001F6A49">
              <w:rPr>
                <w:sz w:val="30"/>
                <w:szCs w:val="30"/>
                <w:rtl/>
                <w:lang w:eastAsia="ar"/>
              </w:rPr>
              <w:t>+31%</w:t>
            </w:r>
          </w:p>
        </w:tc>
        <w:tc>
          <w:tcPr>
            <w:tcW w:w="1047" w:type="dxa"/>
            <w:noWrap/>
            <w:hideMark/>
          </w:tcPr>
          <w:p w:rsidR="001F6A49" w:rsidRPr="001F6A49" w:rsidRDefault="001F6A49" w:rsidP="001F6A49">
            <w:pPr>
              <w:jc w:val="right"/>
              <w:rPr>
                <w:sz w:val="30"/>
                <w:szCs w:val="30"/>
              </w:rPr>
            </w:pPr>
            <w:r w:rsidRPr="001F6A49">
              <w:rPr>
                <w:sz w:val="30"/>
                <w:szCs w:val="30"/>
                <w:rtl/>
                <w:lang w:eastAsia="ar"/>
              </w:rPr>
              <w:t>+100%</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SI</w:t>
            </w:r>
            <w:r w:rsidRPr="001F6A49">
              <w:rPr>
                <w:sz w:val="30"/>
                <w:szCs w:val="30"/>
                <w:rtl/>
                <w:lang w:eastAsia="ar"/>
              </w:rPr>
              <w:tab/>
              <w:t>سلوفينيا</w:t>
            </w:r>
          </w:p>
        </w:tc>
        <w:tc>
          <w:tcPr>
            <w:tcW w:w="1506" w:type="dxa"/>
            <w:noWrap/>
            <w:hideMark/>
          </w:tcPr>
          <w:p w:rsidR="001F6A49" w:rsidRPr="001F6A49" w:rsidRDefault="001F6A49" w:rsidP="001F6A49">
            <w:pPr>
              <w:rPr>
                <w:sz w:val="30"/>
                <w:szCs w:val="30"/>
              </w:rPr>
            </w:pPr>
            <w:r w:rsidRPr="001F6A49">
              <w:rPr>
                <w:sz w:val="30"/>
                <w:szCs w:val="30"/>
                <w:rtl/>
                <w:lang w:eastAsia="ar"/>
              </w:rPr>
              <w:t>0 / 16 / 63</w:t>
            </w:r>
          </w:p>
        </w:tc>
        <w:tc>
          <w:tcPr>
            <w:tcW w:w="1440" w:type="dxa"/>
            <w:noWrap/>
            <w:hideMark/>
          </w:tcPr>
          <w:p w:rsidR="001F6A49" w:rsidRPr="001F6A49" w:rsidRDefault="001F6A49" w:rsidP="001F6A49">
            <w:pPr>
              <w:rPr>
                <w:sz w:val="30"/>
                <w:szCs w:val="30"/>
              </w:rPr>
            </w:pPr>
            <w:r w:rsidRPr="001F6A49">
              <w:rPr>
                <w:sz w:val="30"/>
                <w:szCs w:val="30"/>
                <w:rtl/>
                <w:lang w:eastAsia="ar"/>
              </w:rPr>
              <w:t>0 / 19 / 127</w:t>
            </w:r>
          </w:p>
        </w:tc>
        <w:tc>
          <w:tcPr>
            <w:tcW w:w="1440" w:type="dxa"/>
            <w:noWrap/>
            <w:hideMark/>
          </w:tcPr>
          <w:p w:rsidR="001F6A49" w:rsidRPr="001F6A49" w:rsidRDefault="001F6A49" w:rsidP="001F6A49">
            <w:pPr>
              <w:rPr>
                <w:sz w:val="30"/>
                <w:szCs w:val="30"/>
              </w:rPr>
            </w:pPr>
            <w:r w:rsidRPr="001F6A49">
              <w:rPr>
                <w:sz w:val="30"/>
                <w:szCs w:val="30"/>
                <w:rtl/>
                <w:lang w:eastAsia="ar"/>
              </w:rPr>
              <w:t>0 / 14 / 133</w:t>
            </w:r>
          </w:p>
        </w:tc>
        <w:tc>
          <w:tcPr>
            <w:tcW w:w="1440" w:type="dxa"/>
            <w:noWrap/>
            <w:hideMark/>
          </w:tcPr>
          <w:p w:rsidR="001F6A49" w:rsidRPr="001F6A49" w:rsidRDefault="001F6A49" w:rsidP="001F6A49">
            <w:pPr>
              <w:rPr>
                <w:sz w:val="30"/>
                <w:szCs w:val="30"/>
              </w:rPr>
            </w:pPr>
            <w:r w:rsidRPr="001F6A49">
              <w:rPr>
                <w:sz w:val="30"/>
                <w:szCs w:val="30"/>
                <w:rtl/>
                <w:lang w:eastAsia="ar"/>
              </w:rPr>
              <w:t>16 / 19 / 76</w:t>
            </w:r>
          </w:p>
        </w:tc>
        <w:tc>
          <w:tcPr>
            <w:tcW w:w="1530" w:type="dxa"/>
            <w:noWrap/>
            <w:hideMark/>
          </w:tcPr>
          <w:p w:rsidR="001F6A49" w:rsidRPr="001F6A49" w:rsidRDefault="001F6A49" w:rsidP="001F6A49">
            <w:pPr>
              <w:rPr>
                <w:sz w:val="30"/>
                <w:szCs w:val="30"/>
              </w:rPr>
            </w:pPr>
            <w:r w:rsidRPr="001F6A49">
              <w:rPr>
                <w:sz w:val="30"/>
                <w:szCs w:val="30"/>
                <w:rtl/>
                <w:lang w:eastAsia="ar"/>
              </w:rPr>
              <w:t>15 / 17 / 70</w:t>
            </w:r>
          </w:p>
        </w:tc>
        <w:tc>
          <w:tcPr>
            <w:tcW w:w="1440" w:type="dxa"/>
            <w:noWrap/>
            <w:hideMark/>
          </w:tcPr>
          <w:p w:rsidR="001F6A49" w:rsidRPr="001F6A49" w:rsidRDefault="001F6A49" w:rsidP="001F6A49">
            <w:pPr>
              <w:rPr>
                <w:sz w:val="30"/>
                <w:szCs w:val="30"/>
              </w:rPr>
            </w:pPr>
            <w:r w:rsidRPr="001F6A49">
              <w:rPr>
                <w:sz w:val="30"/>
                <w:szCs w:val="30"/>
                <w:rtl/>
                <w:lang w:eastAsia="ar"/>
              </w:rPr>
              <w:t>31 / 38 / 134</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r w:rsidRPr="001F6A49">
              <w:rPr>
                <w:sz w:val="30"/>
                <w:szCs w:val="30"/>
                <w:rtl/>
                <w:lang w:eastAsia="ar"/>
              </w:rPr>
              <w:t>23%</w:t>
            </w:r>
          </w:p>
        </w:tc>
        <w:tc>
          <w:tcPr>
            <w:tcW w:w="1047" w:type="dxa"/>
            <w:noWrap/>
            <w:hideMark/>
          </w:tcPr>
          <w:p w:rsidR="001F6A49" w:rsidRPr="001F6A49" w:rsidRDefault="001F6A49" w:rsidP="001F6A49">
            <w:pPr>
              <w:jc w:val="right"/>
              <w:rPr>
                <w:sz w:val="30"/>
                <w:szCs w:val="30"/>
              </w:rPr>
            </w:pPr>
            <w:r w:rsidRPr="001F6A49">
              <w:rPr>
                <w:sz w:val="30"/>
                <w:szCs w:val="30"/>
                <w:rtl/>
                <w:lang w:eastAsia="ar"/>
              </w:rPr>
              <w:t>+1%</w:t>
            </w:r>
          </w:p>
        </w:tc>
        <w:tc>
          <w:tcPr>
            <w:tcW w:w="1047" w:type="dxa"/>
            <w:noWrap/>
            <w:hideMark/>
          </w:tcPr>
          <w:p w:rsidR="001F6A49" w:rsidRPr="001F6A49" w:rsidRDefault="001F6A49" w:rsidP="001F6A49">
            <w:pPr>
              <w:jc w:val="right"/>
              <w:rPr>
                <w:sz w:val="30"/>
                <w:szCs w:val="30"/>
              </w:rPr>
            </w:pPr>
            <w:r w:rsidRPr="001F6A49">
              <w:rPr>
                <w:sz w:val="30"/>
                <w:szCs w:val="30"/>
                <w:rtl/>
                <w:lang w:eastAsia="ar"/>
              </w:rPr>
              <w:t>+171%</w:t>
            </w:r>
          </w:p>
        </w:tc>
      </w:tr>
    </w:tbl>
    <w:p w:rsidR="00CB7DEB" w:rsidRDefault="00CB7DEB">
      <w:r>
        <w:br w:type="page"/>
      </w:r>
    </w:p>
    <w:tbl>
      <w:tblPr>
        <w:tblStyle w:val="TableGrid2"/>
        <w:bidiVisual/>
        <w:tblW w:w="0" w:type="auto"/>
        <w:tblInd w:w="-5" w:type="dxa"/>
        <w:tblLook w:val="04A0" w:firstRow="1" w:lastRow="0" w:firstColumn="1" w:lastColumn="0" w:noHBand="0" w:noVBand="1"/>
      </w:tblPr>
      <w:tblGrid>
        <w:gridCol w:w="2525"/>
        <w:gridCol w:w="1356"/>
        <w:gridCol w:w="1297"/>
        <w:gridCol w:w="1296"/>
        <w:gridCol w:w="1296"/>
        <w:gridCol w:w="1376"/>
        <w:gridCol w:w="1296"/>
        <w:gridCol w:w="899"/>
        <w:gridCol w:w="852"/>
        <w:gridCol w:w="1329"/>
        <w:gridCol w:w="1329"/>
      </w:tblGrid>
      <w:tr w:rsidR="001F6A49" w:rsidRPr="001F6A49" w:rsidTr="00CB7DEB">
        <w:trPr>
          <w:cantSplit/>
          <w:trHeight w:val="300"/>
          <w:tblHeader/>
        </w:trPr>
        <w:tc>
          <w:tcPr>
            <w:tcW w:w="14850" w:type="dxa"/>
            <w:gridSpan w:val="11"/>
            <w:shd w:val="clear" w:color="auto" w:fill="EEECE1" w:themeFill="background2"/>
            <w:noWrap/>
          </w:tcPr>
          <w:p w:rsidR="001F6A49" w:rsidRPr="001F6A49" w:rsidRDefault="001F6A49" w:rsidP="001F6A49">
            <w:pPr>
              <w:ind w:left="567" w:hanging="567"/>
              <w:rPr>
                <w:sz w:val="30"/>
                <w:szCs w:val="30"/>
              </w:rPr>
            </w:pPr>
          </w:p>
          <w:p w:rsidR="001F6A49" w:rsidRPr="001F6A49" w:rsidRDefault="001F6A49" w:rsidP="001F6A49">
            <w:pPr>
              <w:ind w:left="567" w:hanging="567"/>
              <w:rPr>
                <w:b/>
                <w:i/>
                <w:sz w:val="30"/>
                <w:szCs w:val="30"/>
              </w:rPr>
            </w:pPr>
            <w:r w:rsidRPr="001F6A49">
              <w:rPr>
                <w:b/>
                <w:bCs/>
                <w:i/>
                <w:iCs/>
                <w:sz w:val="30"/>
                <w:szCs w:val="30"/>
                <w:rtl/>
                <w:lang w:eastAsia="ar"/>
              </w:rPr>
              <w:t>جيم. الدول المُدرجة في القائمة طوال الفترة بأكملها</w:t>
            </w:r>
          </w:p>
          <w:p w:rsidR="001F6A49" w:rsidRPr="001F6A49" w:rsidRDefault="001F6A49" w:rsidP="001F6A49">
            <w:pPr>
              <w:ind w:left="567" w:hanging="567"/>
              <w:rPr>
                <w:sz w:val="30"/>
                <w:szCs w:val="30"/>
              </w:rPr>
            </w:pPr>
          </w:p>
        </w:tc>
      </w:tr>
      <w:tr w:rsidR="008B79F1" w:rsidRPr="001F6A49" w:rsidTr="008B79F1">
        <w:trPr>
          <w:cantSplit/>
          <w:trHeight w:val="300"/>
          <w:tblHeader/>
        </w:trPr>
        <w:tc>
          <w:tcPr>
            <w:tcW w:w="2094" w:type="dxa"/>
            <w:vMerge w:val="restart"/>
            <w:noWrap/>
          </w:tcPr>
          <w:p w:rsidR="008B79F1" w:rsidRPr="001F6A49" w:rsidRDefault="008B79F1" w:rsidP="008B79F1">
            <w:pPr>
              <w:rPr>
                <w:b/>
                <w:sz w:val="30"/>
                <w:szCs w:val="30"/>
              </w:rPr>
            </w:pPr>
            <w:r w:rsidRPr="001F6A49">
              <w:rPr>
                <w:b/>
                <w:bCs/>
                <w:sz w:val="30"/>
                <w:szCs w:val="30"/>
                <w:rtl/>
                <w:lang w:eastAsia="ar"/>
              </w:rPr>
              <w:t xml:space="preserve">رمز </w:t>
            </w:r>
            <w:r w:rsidRPr="001F6A49">
              <w:rPr>
                <w:b/>
                <w:bCs/>
                <w:sz w:val="30"/>
                <w:szCs w:val="30"/>
                <w:lang w:eastAsia="ar" w:bidi="en-US"/>
              </w:rPr>
              <w:t>ST</w:t>
            </w:r>
            <w:r w:rsidRPr="001F6A49">
              <w:rPr>
                <w:b/>
                <w:bCs/>
                <w:sz w:val="30"/>
                <w:szCs w:val="30"/>
                <w:lang w:eastAsia="ar"/>
              </w:rPr>
              <w:t>.3</w:t>
            </w:r>
            <w:r w:rsidRPr="001F6A49">
              <w:rPr>
                <w:b/>
                <w:bCs/>
                <w:sz w:val="30"/>
                <w:szCs w:val="30"/>
                <w:rtl/>
                <w:lang w:eastAsia="ar"/>
              </w:rPr>
              <w:t>، الدولة</w:t>
            </w:r>
          </w:p>
        </w:tc>
        <w:tc>
          <w:tcPr>
            <w:tcW w:w="4386" w:type="dxa"/>
            <w:gridSpan w:val="3"/>
            <w:noWrap/>
          </w:tcPr>
          <w:p w:rsidR="008B79F1" w:rsidRPr="001F6A49" w:rsidRDefault="008B79F1" w:rsidP="008B79F1">
            <w:pPr>
              <w:rPr>
                <w:b/>
                <w:sz w:val="30"/>
                <w:szCs w:val="30"/>
              </w:rPr>
            </w:pPr>
            <w:r w:rsidRPr="001F6A49">
              <w:rPr>
                <w:b/>
                <w:bCs/>
                <w:sz w:val="30"/>
                <w:szCs w:val="30"/>
                <w:rtl/>
                <w:lang w:eastAsia="ar"/>
              </w:rPr>
              <w:t>طلبات مُقدمة قبل 1 يوليو 2015</w:t>
            </w:r>
          </w:p>
          <w:p w:rsidR="008B79F1" w:rsidRPr="001F6A49" w:rsidRDefault="008B79F1" w:rsidP="008B79F1">
            <w:pPr>
              <w:rPr>
                <w:b/>
                <w:sz w:val="30"/>
                <w:szCs w:val="30"/>
              </w:rPr>
            </w:pPr>
            <w:r w:rsidRPr="001F6A49">
              <w:rPr>
                <w:i/>
                <w:iCs/>
                <w:sz w:val="30"/>
                <w:szCs w:val="30"/>
                <w:rtl/>
                <w:lang w:eastAsia="ar"/>
              </w:rPr>
              <w:t>(بتخفيضات / من أشخاص طبيعيين فقط / الإجمالي)</w:t>
            </w:r>
          </w:p>
        </w:tc>
        <w:tc>
          <w:tcPr>
            <w:tcW w:w="4410" w:type="dxa"/>
            <w:gridSpan w:val="3"/>
            <w:noWrap/>
          </w:tcPr>
          <w:p w:rsidR="008B79F1" w:rsidRPr="001F6A49" w:rsidRDefault="008B79F1" w:rsidP="008B79F1">
            <w:pPr>
              <w:rPr>
                <w:b/>
                <w:sz w:val="30"/>
                <w:szCs w:val="30"/>
              </w:rPr>
            </w:pPr>
            <w:r w:rsidRPr="001F6A49">
              <w:rPr>
                <w:b/>
                <w:bCs/>
                <w:sz w:val="30"/>
                <w:szCs w:val="30"/>
                <w:rtl/>
                <w:lang w:eastAsia="ar"/>
              </w:rPr>
              <w:t>طلبات مُقدمة ابتداءً من 1 يوليو 2015</w:t>
            </w:r>
            <w:r w:rsidRPr="001F6A49">
              <w:rPr>
                <w:b/>
                <w:bCs/>
                <w:sz w:val="30"/>
                <w:szCs w:val="30"/>
                <w:rtl/>
                <w:lang w:eastAsia="ar"/>
              </w:rPr>
              <w:br/>
            </w:r>
            <w:r w:rsidRPr="001F6A49">
              <w:rPr>
                <w:i/>
                <w:iCs/>
                <w:sz w:val="30"/>
                <w:szCs w:val="30"/>
                <w:rtl/>
                <w:lang w:eastAsia="ar"/>
              </w:rPr>
              <w:t>(بتخفيضات / من أشخاص طبيعيين فقط / الإجمالي)</w:t>
            </w:r>
          </w:p>
        </w:tc>
        <w:tc>
          <w:tcPr>
            <w:tcW w:w="1866" w:type="dxa"/>
            <w:gridSpan w:val="2"/>
            <w:noWrap/>
          </w:tcPr>
          <w:p w:rsidR="008B79F1" w:rsidRPr="001F6A49" w:rsidRDefault="008B79F1" w:rsidP="008B79F1">
            <w:pPr>
              <w:jc w:val="center"/>
              <w:rPr>
                <w:b/>
                <w:sz w:val="30"/>
                <w:szCs w:val="30"/>
              </w:rPr>
            </w:pPr>
            <w:r w:rsidRPr="001F6A49">
              <w:rPr>
                <w:b/>
                <w:bCs/>
                <w:sz w:val="30"/>
                <w:szCs w:val="30"/>
                <w:rtl/>
                <w:lang w:eastAsia="ar"/>
              </w:rPr>
              <w:t>النسبة المئوية لجميع الطلبات ذات التخفيضات</w:t>
            </w:r>
          </w:p>
        </w:tc>
        <w:tc>
          <w:tcPr>
            <w:tcW w:w="2094" w:type="dxa"/>
            <w:gridSpan w:val="2"/>
            <w:noWrap/>
          </w:tcPr>
          <w:p w:rsidR="008B79F1" w:rsidRPr="001F6A49" w:rsidRDefault="008B79F1" w:rsidP="008B79F1">
            <w:pPr>
              <w:jc w:val="center"/>
              <w:rPr>
                <w:b/>
                <w:sz w:val="30"/>
                <w:szCs w:val="30"/>
              </w:rPr>
            </w:pPr>
            <w:r w:rsidRPr="001F6A49">
              <w:rPr>
                <w:b/>
                <w:bCs/>
                <w:sz w:val="30"/>
                <w:szCs w:val="30"/>
                <w:rtl/>
                <w:lang w:eastAsia="ar"/>
              </w:rPr>
              <w:t>النسبة المئوية للتغير الحادث في الإيداعات</w:t>
            </w:r>
          </w:p>
        </w:tc>
      </w:tr>
      <w:tr w:rsidR="008B79F1" w:rsidRPr="001F6A49" w:rsidTr="008B79F1">
        <w:trPr>
          <w:cantSplit/>
          <w:trHeight w:val="300"/>
          <w:tblHeader/>
        </w:trPr>
        <w:tc>
          <w:tcPr>
            <w:tcW w:w="2094" w:type="dxa"/>
            <w:vMerge/>
            <w:noWrap/>
            <w:hideMark/>
          </w:tcPr>
          <w:p w:rsidR="008B79F1" w:rsidRPr="001F6A49" w:rsidRDefault="008B79F1" w:rsidP="008B79F1">
            <w:pPr>
              <w:rPr>
                <w:b/>
                <w:sz w:val="30"/>
                <w:szCs w:val="30"/>
              </w:rPr>
            </w:pPr>
          </w:p>
        </w:tc>
        <w:tc>
          <w:tcPr>
            <w:tcW w:w="1506" w:type="dxa"/>
            <w:noWrap/>
            <w:hideMark/>
          </w:tcPr>
          <w:p w:rsidR="008B79F1" w:rsidRPr="001F6A49" w:rsidRDefault="008B79F1" w:rsidP="008B79F1">
            <w:pPr>
              <w:jc w:val="center"/>
              <w:rPr>
                <w:b/>
                <w:sz w:val="30"/>
                <w:szCs w:val="30"/>
              </w:rPr>
            </w:pPr>
            <w:r w:rsidRPr="001F6A49">
              <w:rPr>
                <w:b/>
                <w:bCs/>
                <w:sz w:val="30"/>
                <w:szCs w:val="30"/>
                <w:rtl/>
                <w:lang w:eastAsia="ar"/>
              </w:rPr>
              <w:t>س-3</w:t>
            </w:r>
          </w:p>
        </w:tc>
        <w:tc>
          <w:tcPr>
            <w:tcW w:w="1440" w:type="dxa"/>
            <w:noWrap/>
            <w:hideMark/>
          </w:tcPr>
          <w:p w:rsidR="008B79F1" w:rsidRPr="001F6A49" w:rsidRDefault="008B79F1" w:rsidP="008B79F1">
            <w:pPr>
              <w:jc w:val="center"/>
              <w:rPr>
                <w:b/>
                <w:sz w:val="30"/>
                <w:szCs w:val="30"/>
              </w:rPr>
            </w:pPr>
            <w:r w:rsidRPr="001F6A49">
              <w:rPr>
                <w:b/>
                <w:bCs/>
                <w:sz w:val="30"/>
                <w:szCs w:val="30"/>
                <w:rtl/>
                <w:lang w:eastAsia="ar"/>
              </w:rPr>
              <w:t>س-2</w:t>
            </w:r>
          </w:p>
        </w:tc>
        <w:tc>
          <w:tcPr>
            <w:tcW w:w="1440" w:type="dxa"/>
            <w:noWrap/>
            <w:hideMark/>
          </w:tcPr>
          <w:p w:rsidR="008B79F1" w:rsidRPr="001F6A49" w:rsidRDefault="008B79F1" w:rsidP="008B79F1">
            <w:pPr>
              <w:jc w:val="center"/>
              <w:rPr>
                <w:b/>
                <w:sz w:val="30"/>
                <w:szCs w:val="30"/>
              </w:rPr>
            </w:pPr>
            <w:r w:rsidRPr="001F6A49">
              <w:rPr>
                <w:b/>
                <w:bCs/>
                <w:sz w:val="30"/>
                <w:szCs w:val="30"/>
                <w:rtl/>
                <w:lang w:eastAsia="ar"/>
              </w:rPr>
              <w:t>س-1</w:t>
            </w:r>
          </w:p>
        </w:tc>
        <w:tc>
          <w:tcPr>
            <w:tcW w:w="1440" w:type="dxa"/>
            <w:noWrap/>
            <w:hideMark/>
          </w:tcPr>
          <w:p w:rsidR="008B79F1" w:rsidRPr="001F6A49" w:rsidRDefault="008B79F1" w:rsidP="008B79F1">
            <w:pPr>
              <w:jc w:val="center"/>
              <w:rPr>
                <w:b/>
                <w:sz w:val="30"/>
                <w:szCs w:val="30"/>
                <w:rtl/>
                <w:lang w:bidi="ar-EG"/>
              </w:rPr>
            </w:pPr>
            <w:r w:rsidRPr="001F6A49">
              <w:rPr>
                <w:b/>
                <w:bCs/>
                <w:sz w:val="30"/>
                <w:szCs w:val="30"/>
                <w:rtl/>
                <w:lang w:eastAsia="ar"/>
              </w:rPr>
              <w:t>س+1</w:t>
            </w:r>
          </w:p>
        </w:tc>
        <w:tc>
          <w:tcPr>
            <w:tcW w:w="1530" w:type="dxa"/>
            <w:noWrap/>
            <w:hideMark/>
          </w:tcPr>
          <w:p w:rsidR="008B79F1" w:rsidRPr="001F6A49" w:rsidRDefault="008B79F1" w:rsidP="008B79F1">
            <w:pPr>
              <w:jc w:val="center"/>
              <w:rPr>
                <w:b/>
                <w:sz w:val="30"/>
                <w:szCs w:val="30"/>
              </w:rPr>
            </w:pPr>
            <w:r w:rsidRPr="001F6A49">
              <w:rPr>
                <w:b/>
                <w:bCs/>
                <w:sz w:val="30"/>
                <w:szCs w:val="30"/>
                <w:rtl/>
                <w:lang w:eastAsia="ar"/>
              </w:rPr>
              <w:t>س+2</w:t>
            </w:r>
          </w:p>
        </w:tc>
        <w:tc>
          <w:tcPr>
            <w:tcW w:w="1440" w:type="dxa"/>
            <w:noWrap/>
            <w:hideMark/>
          </w:tcPr>
          <w:p w:rsidR="008B79F1" w:rsidRPr="001F6A49" w:rsidRDefault="008B79F1" w:rsidP="008B79F1">
            <w:pPr>
              <w:jc w:val="center"/>
              <w:rPr>
                <w:b/>
                <w:sz w:val="30"/>
                <w:szCs w:val="30"/>
              </w:rPr>
            </w:pPr>
            <w:r w:rsidRPr="001F6A49">
              <w:rPr>
                <w:b/>
                <w:bCs/>
                <w:sz w:val="30"/>
                <w:szCs w:val="30"/>
                <w:rtl/>
                <w:lang w:eastAsia="ar"/>
              </w:rPr>
              <w:t>س+3</w:t>
            </w:r>
          </w:p>
        </w:tc>
        <w:tc>
          <w:tcPr>
            <w:tcW w:w="990" w:type="dxa"/>
            <w:noWrap/>
            <w:hideMark/>
          </w:tcPr>
          <w:p w:rsidR="008B79F1" w:rsidRPr="001F6A49" w:rsidRDefault="008B79F1" w:rsidP="008B79F1">
            <w:pPr>
              <w:jc w:val="center"/>
              <w:rPr>
                <w:b/>
                <w:sz w:val="30"/>
                <w:szCs w:val="30"/>
              </w:rPr>
            </w:pPr>
            <w:r w:rsidRPr="001F6A49">
              <w:rPr>
                <w:b/>
                <w:bCs/>
                <w:sz w:val="30"/>
                <w:szCs w:val="30"/>
                <w:rtl/>
                <w:lang w:eastAsia="ar"/>
              </w:rPr>
              <w:t>س-1</w:t>
            </w:r>
          </w:p>
        </w:tc>
        <w:tc>
          <w:tcPr>
            <w:tcW w:w="876" w:type="dxa"/>
            <w:noWrap/>
            <w:hideMark/>
          </w:tcPr>
          <w:p w:rsidR="008B79F1" w:rsidRPr="001F6A49" w:rsidRDefault="008B79F1" w:rsidP="008B79F1">
            <w:pPr>
              <w:jc w:val="center"/>
              <w:rPr>
                <w:b/>
                <w:sz w:val="30"/>
                <w:szCs w:val="30"/>
              </w:rPr>
            </w:pPr>
            <w:r w:rsidRPr="001F6A49">
              <w:rPr>
                <w:b/>
                <w:bCs/>
                <w:sz w:val="30"/>
                <w:szCs w:val="30"/>
                <w:rtl/>
                <w:lang w:eastAsia="ar"/>
              </w:rPr>
              <w:t>س+3</w:t>
            </w:r>
          </w:p>
        </w:tc>
        <w:tc>
          <w:tcPr>
            <w:tcW w:w="1047" w:type="dxa"/>
            <w:noWrap/>
            <w:hideMark/>
          </w:tcPr>
          <w:p w:rsidR="008B79F1" w:rsidRPr="001F6A49" w:rsidRDefault="008B79F1" w:rsidP="008B79F1">
            <w:pPr>
              <w:jc w:val="center"/>
              <w:rPr>
                <w:b/>
                <w:sz w:val="30"/>
                <w:szCs w:val="30"/>
              </w:rPr>
            </w:pPr>
            <w:r w:rsidRPr="001F6A49">
              <w:rPr>
                <w:b/>
                <w:bCs/>
                <w:sz w:val="30"/>
                <w:szCs w:val="30"/>
                <w:rtl/>
                <w:lang w:eastAsia="ar"/>
              </w:rPr>
              <w:t>المجموع</w:t>
            </w:r>
          </w:p>
        </w:tc>
        <w:tc>
          <w:tcPr>
            <w:tcW w:w="1047" w:type="dxa"/>
            <w:noWrap/>
            <w:hideMark/>
          </w:tcPr>
          <w:p w:rsidR="008B79F1" w:rsidRPr="001F6A49" w:rsidRDefault="008B79F1" w:rsidP="008B79F1">
            <w:pPr>
              <w:jc w:val="center"/>
              <w:rPr>
                <w:b/>
                <w:sz w:val="30"/>
                <w:szCs w:val="30"/>
              </w:rPr>
            </w:pPr>
            <w:r w:rsidRPr="001F6A49">
              <w:rPr>
                <w:b/>
                <w:bCs/>
                <w:sz w:val="30"/>
                <w:szCs w:val="30"/>
                <w:rtl/>
                <w:lang w:eastAsia="ar"/>
              </w:rPr>
              <w:t>أشخاص طبيعيون</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AG</w:t>
            </w:r>
            <w:r w:rsidRPr="001F6A49">
              <w:rPr>
                <w:sz w:val="30"/>
                <w:szCs w:val="30"/>
                <w:rtl/>
                <w:lang w:eastAsia="ar"/>
              </w:rPr>
              <w:tab/>
              <w:t>أنتيغوا وبربودا</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530" w:type="dxa"/>
            <w:noWrap/>
            <w:hideMark/>
          </w:tcPr>
          <w:p w:rsidR="001F6A49" w:rsidRPr="001F6A49" w:rsidRDefault="001F6A49" w:rsidP="001F6A49">
            <w:pPr>
              <w:rPr>
                <w:sz w:val="30"/>
                <w:szCs w:val="30"/>
              </w:rPr>
            </w:pPr>
            <w:r w:rsidRPr="001F6A49">
              <w:rPr>
                <w:sz w:val="30"/>
                <w:szCs w:val="30"/>
                <w:rtl/>
                <w:lang w:eastAsia="ar"/>
              </w:rPr>
              <w:t>0 / 1 / 33</w:t>
            </w:r>
          </w:p>
        </w:tc>
        <w:tc>
          <w:tcPr>
            <w:tcW w:w="1440" w:type="dxa"/>
            <w:noWrap/>
            <w:hideMark/>
          </w:tcPr>
          <w:p w:rsidR="001F6A49" w:rsidRPr="001F6A49" w:rsidRDefault="001F6A49" w:rsidP="001F6A49">
            <w:pPr>
              <w:rPr>
                <w:sz w:val="30"/>
                <w:szCs w:val="30"/>
              </w:rPr>
            </w:pPr>
            <w:r w:rsidRPr="001F6A49">
              <w:rPr>
                <w:sz w:val="30"/>
                <w:szCs w:val="30"/>
                <w:rtl/>
                <w:lang w:eastAsia="ar"/>
              </w:rPr>
              <w:t>0 / 0 / 76</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AL</w:t>
            </w:r>
            <w:r w:rsidRPr="001F6A49">
              <w:rPr>
                <w:sz w:val="30"/>
                <w:szCs w:val="30"/>
                <w:rtl/>
                <w:lang w:eastAsia="ar"/>
              </w:rPr>
              <w:tab/>
              <w:t>ألبانيا</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1 / 1 / 1</w:t>
            </w:r>
          </w:p>
        </w:tc>
        <w:tc>
          <w:tcPr>
            <w:tcW w:w="1440" w:type="dxa"/>
            <w:noWrap/>
            <w:hideMark/>
          </w:tcPr>
          <w:p w:rsidR="001F6A49" w:rsidRPr="001F6A49" w:rsidRDefault="001F6A49" w:rsidP="001F6A49">
            <w:pPr>
              <w:rPr>
                <w:sz w:val="30"/>
                <w:szCs w:val="30"/>
              </w:rPr>
            </w:pPr>
            <w:r w:rsidRPr="001F6A49">
              <w:rPr>
                <w:sz w:val="30"/>
                <w:szCs w:val="30"/>
                <w:rtl/>
                <w:lang w:eastAsia="ar"/>
              </w:rPr>
              <w:t>3 / 3 / 3</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530" w:type="dxa"/>
            <w:noWrap/>
            <w:hideMark/>
          </w:tcPr>
          <w:p w:rsidR="001F6A49" w:rsidRPr="001F6A49" w:rsidRDefault="001F6A49" w:rsidP="001F6A49">
            <w:pPr>
              <w:rPr>
                <w:sz w:val="30"/>
                <w:szCs w:val="30"/>
              </w:rPr>
            </w:pPr>
            <w:r w:rsidRPr="001F6A49">
              <w:rPr>
                <w:sz w:val="30"/>
                <w:szCs w:val="30"/>
                <w:rtl/>
                <w:lang w:eastAsia="ar"/>
              </w:rPr>
              <w:t>1 / 2 / 2</w:t>
            </w:r>
          </w:p>
        </w:tc>
        <w:tc>
          <w:tcPr>
            <w:tcW w:w="1440" w:type="dxa"/>
            <w:noWrap/>
            <w:hideMark/>
          </w:tcPr>
          <w:p w:rsidR="001F6A49" w:rsidRPr="001F6A49" w:rsidRDefault="001F6A49" w:rsidP="001F6A49">
            <w:pPr>
              <w:rPr>
                <w:sz w:val="30"/>
                <w:szCs w:val="30"/>
              </w:rPr>
            </w:pPr>
            <w:r w:rsidRPr="001F6A49">
              <w:rPr>
                <w:sz w:val="30"/>
                <w:szCs w:val="30"/>
                <w:rtl/>
                <w:lang w:eastAsia="ar"/>
              </w:rPr>
              <w:t>2 / 5 / 5</w:t>
            </w:r>
          </w:p>
        </w:tc>
        <w:tc>
          <w:tcPr>
            <w:tcW w:w="990" w:type="dxa"/>
            <w:noWrap/>
            <w:hideMark/>
          </w:tcPr>
          <w:p w:rsidR="001F6A49" w:rsidRPr="001F6A49" w:rsidRDefault="001F6A49" w:rsidP="001F6A49">
            <w:pPr>
              <w:jc w:val="right"/>
              <w:rPr>
                <w:sz w:val="30"/>
                <w:szCs w:val="30"/>
              </w:rPr>
            </w:pPr>
            <w:r w:rsidRPr="001F6A49">
              <w:rPr>
                <w:sz w:val="30"/>
                <w:szCs w:val="30"/>
                <w:rtl/>
                <w:lang w:eastAsia="ar"/>
              </w:rPr>
              <w:t>100%</w:t>
            </w:r>
          </w:p>
        </w:tc>
        <w:tc>
          <w:tcPr>
            <w:tcW w:w="876" w:type="dxa"/>
            <w:noWrap/>
            <w:hideMark/>
          </w:tcPr>
          <w:p w:rsidR="001F6A49" w:rsidRPr="001F6A49" w:rsidRDefault="001F6A49" w:rsidP="001F6A49">
            <w:pPr>
              <w:jc w:val="right"/>
              <w:rPr>
                <w:sz w:val="30"/>
                <w:szCs w:val="30"/>
              </w:rPr>
            </w:pPr>
            <w:r w:rsidRPr="001F6A49">
              <w:rPr>
                <w:sz w:val="30"/>
                <w:szCs w:val="30"/>
                <w:rtl/>
                <w:lang w:eastAsia="ar"/>
              </w:rPr>
              <w:t>40%</w:t>
            </w:r>
          </w:p>
        </w:tc>
        <w:tc>
          <w:tcPr>
            <w:tcW w:w="1047" w:type="dxa"/>
            <w:noWrap/>
            <w:hideMark/>
          </w:tcPr>
          <w:p w:rsidR="001F6A49" w:rsidRPr="001F6A49" w:rsidRDefault="001F6A49" w:rsidP="001F6A49">
            <w:pPr>
              <w:jc w:val="right"/>
              <w:rPr>
                <w:sz w:val="30"/>
                <w:szCs w:val="30"/>
              </w:rPr>
            </w:pPr>
            <w:r w:rsidRPr="001F6A49">
              <w:rPr>
                <w:sz w:val="30"/>
                <w:szCs w:val="30"/>
                <w:rtl/>
                <w:lang w:eastAsia="ar"/>
              </w:rPr>
              <w:t>+67%</w:t>
            </w:r>
          </w:p>
        </w:tc>
        <w:tc>
          <w:tcPr>
            <w:tcW w:w="1047" w:type="dxa"/>
            <w:noWrap/>
            <w:hideMark/>
          </w:tcPr>
          <w:p w:rsidR="001F6A49" w:rsidRPr="001F6A49" w:rsidRDefault="001F6A49" w:rsidP="001F6A49">
            <w:pPr>
              <w:jc w:val="right"/>
              <w:rPr>
                <w:sz w:val="30"/>
                <w:szCs w:val="30"/>
              </w:rPr>
            </w:pPr>
            <w:r w:rsidRPr="001F6A49">
              <w:rPr>
                <w:sz w:val="30"/>
                <w:szCs w:val="30"/>
                <w:rtl/>
                <w:lang w:eastAsia="ar"/>
              </w:rPr>
              <w:t>+67%</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AM</w:t>
            </w:r>
            <w:r w:rsidRPr="001F6A49">
              <w:rPr>
                <w:sz w:val="30"/>
                <w:szCs w:val="30"/>
                <w:rtl/>
                <w:lang w:eastAsia="ar"/>
              </w:rPr>
              <w:tab/>
              <w:t>أرمينيا</w:t>
            </w:r>
          </w:p>
        </w:tc>
        <w:tc>
          <w:tcPr>
            <w:tcW w:w="1506" w:type="dxa"/>
            <w:noWrap/>
            <w:hideMark/>
          </w:tcPr>
          <w:p w:rsidR="001F6A49" w:rsidRPr="001F6A49" w:rsidRDefault="001F6A49" w:rsidP="001F6A49">
            <w:pPr>
              <w:rPr>
                <w:sz w:val="30"/>
                <w:szCs w:val="30"/>
              </w:rPr>
            </w:pPr>
            <w:r w:rsidRPr="001F6A49">
              <w:rPr>
                <w:sz w:val="30"/>
                <w:szCs w:val="30"/>
                <w:rtl/>
                <w:lang w:eastAsia="ar"/>
              </w:rPr>
              <w:t>3 / 3 / 3</w:t>
            </w:r>
          </w:p>
        </w:tc>
        <w:tc>
          <w:tcPr>
            <w:tcW w:w="1440" w:type="dxa"/>
            <w:noWrap/>
            <w:hideMark/>
          </w:tcPr>
          <w:p w:rsidR="001F6A49" w:rsidRPr="001F6A49" w:rsidRDefault="001F6A49" w:rsidP="001F6A49">
            <w:pPr>
              <w:rPr>
                <w:sz w:val="30"/>
                <w:szCs w:val="30"/>
              </w:rPr>
            </w:pPr>
            <w:r w:rsidRPr="001F6A49">
              <w:rPr>
                <w:sz w:val="30"/>
                <w:szCs w:val="30"/>
                <w:rtl/>
                <w:lang w:eastAsia="ar"/>
              </w:rPr>
              <w:t>4 / 4 / 5</w:t>
            </w:r>
          </w:p>
        </w:tc>
        <w:tc>
          <w:tcPr>
            <w:tcW w:w="1440" w:type="dxa"/>
            <w:noWrap/>
            <w:hideMark/>
          </w:tcPr>
          <w:p w:rsidR="001F6A49" w:rsidRPr="001F6A49" w:rsidRDefault="001F6A49" w:rsidP="001F6A49">
            <w:pPr>
              <w:rPr>
                <w:sz w:val="30"/>
                <w:szCs w:val="30"/>
              </w:rPr>
            </w:pPr>
            <w:r w:rsidRPr="001F6A49">
              <w:rPr>
                <w:sz w:val="30"/>
                <w:szCs w:val="30"/>
                <w:rtl/>
                <w:lang w:eastAsia="ar"/>
              </w:rPr>
              <w:t>3 / 4 / 4</w:t>
            </w:r>
          </w:p>
        </w:tc>
        <w:tc>
          <w:tcPr>
            <w:tcW w:w="1440" w:type="dxa"/>
            <w:noWrap/>
            <w:hideMark/>
          </w:tcPr>
          <w:p w:rsidR="001F6A49" w:rsidRPr="001F6A49" w:rsidRDefault="001F6A49" w:rsidP="001F6A49">
            <w:pPr>
              <w:rPr>
                <w:sz w:val="30"/>
                <w:szCs w:val="30"/>
              </w:rPr>
            </w:pPr>
            <w:r w:rsidRPr="001F6A49">
              <w:rPr>
                <w:sz w:val="30"/>
                <w:szCs w:val="30"/>
                <w:rtl/>
                <w:lang w:eastAsia="ar"/>
              </w:rPr>
              <w:t>6 / 11 / 12</w:t>
            </w:r>
          </w:p>
        </w:tc>
        <w:tc>
          <w:tcPr>
            <w:tcW w:w="1530" w:type="dxa"/>
            <w:noWrap/>
            <w:hideMark/>
          </w:tcPr>
          <w:p w:rsidR="001F6A49" w:rsidRPr="001F6A49" w:rsidRDefault="001F6A49" w:rsidP="001F6A49">
            <w:pPr>
              <w:rPr>
                <w:sz w:val="30"/>
                <w:szCs w:val="30"/>
              </w:rPr>
            </w:pPr>
            <w:r w:rsidRPr="001F6A49">
              <w:rPr>
                <w:sz w:val="30"/>
                <w:szCs w:val="30"/>
                <w:rtl/>
                <w:lang w:eastAsia="ar"/>
              </w:rPr>
              <w:t>3 / 3 / 3</w:t>
            </w:r>
          </w:p>
        </w:tc>
        <w:tc>
          <w:tcPr>
            <w:tcW w:w="1440" w:type="dxa"/>
            <w:noWrap/>
            <w:hideMark/>
          </w:tcPr>
          <w:p w:rsidR="001F6A49" w:rsidRPr="001F6A49" w:rsidRDefault="001F6A49" w:rsidP="001F6A49">
            <w:pPr>
              <w:rPr>
                <w:sz w:val="30"/>
                <w:szCs w:val="30"/>
              </w:rPr>
            </w:pPr>
            <w:r w:rsidRPr="001F6A49">
              <w:rPr>
                <w:sz w:val="30"/>
                <w:szCs w:val="30"/>
                <w:rtl/>
                <w:lang w:eastAsia="ar"/>
              </w:rPr>
              <w:t>5 / 5 / 5</w:t>
            </w:r>
          </w:p>
        </w:tc>
        <w:tc>
          <w:tcPr>
            <w:tcW w:w="990" w:type="dxa"/>
            <w:noWrap/>
            <w:hideMark/>
          </w:tcPr>
          <w:p w:rsidR="001F6A49" w:rsidRPr="001F6A49" w:rsidRDefault="001F6A49" w:rsidP="001F6A49">
            <w:pPr>
              <w:jc w:val="right"/>
              <w:rPr>
                <w:sz w:val="30"/>
                <w:szCs w:val="30"/>
              </w:rPr>
            </w:pPr>
            <w:r w:rsidRPr="001F6A49">
              <w:rPr>
                <w:sz w:val="30"/>
                <w:szCs w:val="30"/>
                <w:rtl/>
                <w:lang w:eastAsia="ar"/>
              </w:rPr>
              <w:t>75%</w:t>
            </w:r>
          </w:p>
        </w:tc>
        <w:tc>
          <w:tcPr>
            <w:tcW w:w="876" w:type="dxa"/>
            <w:noWrap/>
            <w:hideMark/>
          </w:tcPr>
          <w:p w:rsidR="001F6A49" w:rsidRPr="001F6A49" w:rsidRDefault="001F6A49" w:rsidP="001F6A49">
            <w:pPr>
              <w:jc w:val="right"/>
              <w:rPr>
                <w:sz w:val="30"/>
                <w:szCs w:val="30"/>
              </w:rPr>
            </w:pPr>
            <w:r w:rsidRPr="001F6A49">
              <w:rPr>
                <w:sz w:val="30"/>
                <w:szCs w:val="30"/>
                <w:rtl/>
                <w:lang w:eastAsia="ar"/>
              </w:rPr>
              <w:t>100%</w:t>
            </w:r>
          </w:p>
        </w:tc>
        <w:tc>
          <w:tcPr>
            <w:tcW w:w="1047" w:type="dxa"/>
            <w:noWrap/>
            <w:hideMark/>
          </w:tcPr>
          <w:p w:rsidR="001F6A49" w:rsidRPr="001F6A49" w:rsidRDefault="001F6A49" w:rsidP="001F6A49">
            <w:pPr>
              <w:jc w:val="right"/>
              <w:rPr>
                <w:sz w:val="30"/>
                <w:szCs w:val="30"/>
              </w:rPr>
            </w:pPr>
            <w:r w:rsidRPr="001F6A49">
              <w:rPr>
                <w:sz w:val="30"/>
                <w:szCs w:val="30"/>
                <w:rtl/>
                <w:lang w:eastAsia="ar"/>
              </w:rPr>
              <w:t>+25%</w:t>
            </w:r>
          </w:p>
        </w:tc>
        <w:tc>
          <w:tcPr>
            <w:tcW w:w="1047" w:type="dxa"/>
            <w:noWrap/>
            <w:hideMark/>
          </w:tcPr>
          <w:p w:rsidR="001F6A49" w:rsidRPr="001F6A49" w:rsidRDefault="001F6A49" w:rsidP="001F6A49">
            <w:pPr>
              <w:jc w:val="right"/>
              <w:rPr>
                <w:sz w:val="30"/>
                <w:szCs w:val="30"/>
              </w:rPr>
            </w:pPr>
            <w:r w:rsidRPr="001F6A49">
              <w:rPr>
                <w:sz w:val="30"/>
                <w:szCs w:val="30"/>
                <w:rtl/>
                <w:lang w:eastAsia="ar"/>
              </w:rPr>
              <w:t>+25%</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AR</w:t>
            </w:r>
            <w:r w:rsidRPr="001F6A49">
              <w:rPr>
                <w:sz w:val="30"/>
                <w:szCs w:val="30"/>
                <w:rtl/>
                <w:lang w:eastAsia="ar"/>
              </w:rPr>
              <w:tab/>
              <w:t>الأرجنتين</w:t>
            </w:r>
          </w:p>
        </w:tc>
        <w:tc>
          <w:tcPr>
            <w:tcW w:w="1506" w:type="dxa"/>
            <w:noWrap/>
            <w:hideMark/>
          </w:tcPr>
          <w:p w:rsidR="001F6A49" w:rsidRPr="001F6A49" w:rsidRDefault="001F6A49" w:rsidP="001F6A49">
            <w:pPr>
              <w:rPr>
                <w:sz w:val="30"/>
                <w:szCs w:val="30"/>
              </w:rPr>
            </w:pPr>
            <w:r w:rsidRPr="001F6A49">
              <w:rPr>
                <w:sz w:val="30"/>
                <w:szCs w:val="30"/>
                <w:rtl/>
                <w:lang w:eastAsia="ar"/>
              </w:rPr>
              <w:t>1 / 3 / 12</w:t>
            </w:r>
          </w:p>
        </w:tc>
        <w:tc>
          <w:tcPr>
            <w:tcW w:w="1440" w:type="dxa"/>
            <w:noWrap/>
            <w:hideMark/>
          </w:tcPr>
          <w:p w:rsidR="001F6A49" w:rsidRPr="001F6A49" w:rsidRDefault="001F6A49" w:rsidP="001F6A49">
            <w:pPr>
              <w:rPr>
                <w:sz w:val="30"/>
                <w:szCs w:val="30"/>
              </w:rPr>
            </w:pPr>
            <w:r w:rsidRPr="001F6A49">
              <w:rPr>
                <w:sz w:val="30"/>
                <w:szCs w:val="30"/>
                <w:rtl/>
                <w:lang w:eastAsia="ar"/>
              </w:rPr>
              <w:t>3 / 17 / 33</w:t>
            </w:r>
          </w:p>
        </w:tc>
        <w:tc>
          <w:tcPr>
            <w:tcW w:w="1440" w:type="dxa"/>
            <w:noWrap/>
            <w:hideMark/>
          </w:tcPr>
          <w:p w:rsidR="001F6A49" w:rsidRPr="001F6A49" w:rsidRDefault="001F6A49" w:rsidP="001F6A49">
            <w:pPr>
              <w:rPr>
                <w:sz w:val="30"/>
                <w:szCs w:val="30"/>
              </w:rPr>
            </w:pPr>
            <w:r w:rsidRPr="001F6A49">
              <w:rPr>
                <w:sz w:val="30"/>
                <w:szCs w:val="30"/>
                <w:rtl/>
                <w:lang w:eastAsia="ar"/>
              </w:rPr>
              <w:t>4 / 9 / 25</w:t>
            </w:r>
          </w:p>
        </w:tc>
        <w:tc>
          <w:tcPr>
            <w:tcW w:w="1440" w:type="dxa"/>
            <w:noWrap/>
            <w:hideMark/>
          </w:tcPr>
          <w:p w:rsidR="001F6A49" w:rsidRPr="001F6A49" w:rsidRDefault="001F6A49" w:rsidP="001F6A49">
            <w:pPr>
              <w:rPr>
                <w:sz w:val="30"/>
                <w:szCs w:val="30"/>
              </w:rPr>
            </w:pPr>
            <w:r w:rsidRPr="001F6A49">
              <w:rPr>
                <w:sz w:val="30"/>
                <w:szCs w:val="30"/>
                <w:rtl/>
                <w:lang w:eastAsia="ar"/>
              </w:rPr>
              <w:t>9 / 22 / 37</w:t>
            </w:r>
          </w:p>
        </w:tc>
        <w:tc>
          <w:tcPr>
            <w:tcW w:w="1530" w:type="dxa"/>
            <w:noWrap/>
            <w:hideMark/>
          </w:tcPr>
          <w:p w:rsidR="001F6A49" w:rsidRPr="001F6A49" w:rsidRDefault="001F6A49" w:rsidP="001F6A49">
            <w:pPr>
              <w:rPr>
                <w:sz w:val="30"/>
                <w:szCs w:val="30"/>
              </w:rPr>
            </w:pPr>
            <w:r w:rsidRPr="001F6A49">
              <w:rPr>
                <w:sz w:val="30"/>
                <w:szCs w:val="30"/>
                <w:rtl/>
                <w:lang w:eastAsia="ar"/>
              </w:rPr>
              <w:t>5 / 16 / 43</w:t>
            </w:r>
          </w:p>
        </w:tc>
        <w:tc>
          <w:tcPr>
            <w:tcW w:w="1440" w:type="dxa"/>
            <w:noWrap/>
            <w:hideMark/>
          </w:tcPr>
          <w:p w:rsidR="001F6A49" w:rsidRPr="001F6A49" w:rsidRDefault="001F6A49" w:rsidP="001F6A49">
            <w:pPr>
              <w:rPr>
                <w:sz w:val="30"/>
                <w:szCs w:val="30"/>
              </w:rPr>
            </w:pPr>
            <w:r w:rsidRPr="001F6A49">
              <w:rPr>
                <w:sz w:val="30"/>
                <w:szCs w:val="30"/>
                <w:rtl/>
                <w:lang w:eastAsia="ar"/>
              </w:rPr>
              <w:t>8 / 22 / 34</w:t>
            </w:r>
          </w:p>
        </w:tc>
        <w:tc>
          <w:tcPr>
            <w:tcW w:w="990" w:type="dxa"/>
            <w:noWrap/>
            <w:hideMark/>
          </w:tcPr>
          <w:p w:rsidR="001F6A49" w:rsidRPr="001F6A49" w:rsidRDefault="001F6A49" w:rsidP="001F6A49">
            <w:pPr>
              <w:jc w:val="right"/>
              <w:rPr>
                <w:sz w:val="30"/>
                <w:szCs w:val="30"/>
              </w:rPr>
            </w:pPr>
            <w:r w:rsidRPr="001F6A49">
              <w:rPr>
                <w:sz w:val="30"/>
                <w:szCs w:val="30"/>
                <w:rtl/>
                <w:lang w:eastAsia="ar"/>
              </w:rPr>
              <w:t>16%</w:t>
            </w:r>
          </w:p>
        </w:tc>
        <w:tc>
          <w:tcPr>
            <w:tcW w:w="876" w:type="dxa"/>
            <w:noWrap/>
            <w:hideMark/>
          </w:tcPr>
          <w:p w:rsidR="001F6A49" w:rsidRPr="001F6A49" w:rsidRDefault="001F6A49" w:rsidP="001F6A49">
            <w:pPr>
              <w:jc w:val="right"/>
              <w:rPr>
                <w:sz w:val="30"/>
                <w:szCs w:val="30"/>
              </w:rPr>
            </w:pPr>
            <w:r w:rsidRPr="001F6A49">
              <w:rPr>
                <w:sz w:val="30"/>
                <w:szCs w:val="30"/>
                <w:rtl/>
                <w:lang w:eastAsia="ar"/>
              </w:rPr>
              <w:t>24%</w:t>
            </w:r>
          </w:p>
        </w:tc>
        <w:tc>
          <w:tcPr>
            <w:tcW w:w="1047" w:type="dxa"/>
            <w:noWrap/>
            <w:hideMark/>
          </w:tcPr>
          <w:p w:rsidR="001F6A49" w:rsidRPr="001F6A49" w:rsidRDefault="001F6A49" w:rsidP="001F6A49">
            <w:pPr>
              <w:jc w:val="right"/>
              <w:rPr>
                <w:sz w:val="30"/>
                <w:szCs w:val="30"/>
              </w:rPr>
            </w:pPr>
            <w:r w:rsidRPr="001F6A49">
              <w:rPr>
                <w:sz w:val="30"/>
                <w:szCs w:val="30"/>
                <w:rtl/>
                <w:lang w:eastAsia="ar"/>
              </w:rPr>
              <w:t>+36%</w:t>
            </w:r>
          </w:p>
        </w:tc>
        <w:tc>
          <w:tcPr>
            <w:tcW w:w="1047" w:type="dxa"/>
            <w:noWrap/>
            <w:hideMark/>
          </w:tcPr>
          <w:p w:rsidR="001F6A49" w:rsidRPr="001F6A49" w:rsidRDefault="001F6A49" w:rsidP="001F6A49">
            <w:pPr>
              <w:jc w:val="right"/>
              <w:rPr>
                <w:sz w:val="30"/>
                <w:szCs w:val="30"/>
              </w:rPr>
            </w:pPr>
            <w:r w:rsidRPr="001F6A49">
              <w:rPr>
                <w:sz w:val="30"/>
                <w:szCs w:val="30"/>
                <w:rtl/>
                <w:lang w:eastAsia="ar"/>
              </w:rPr>
              <w:t>+144%</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lastRenderedPageBreak/>
              <w:t>AZ</w:t>
            </w:r>
            <w:r w:rsidRPr="001F6A49">
              <w:rPr>
                <w:sz w:val="30"/>
                <w:szCs w:val="30"/>
                <w:rtl/>
                <w:lang w:eastAsia="ar"/>
              </w:rPr>
              <w:tab/>
              <w:t>أذربيجان</w:t>
            </w:r>
          </w:p>
        </w:tc>
        <w:tc>
          <w:tcPr>
            <w:tcW w:w="1506" w:type="dxa"/>
            <w:noWrap/>
            <w:hideMark/>
          </w:tcPr>
          <w:p w:rsidR="001F6A49" w:rsidRPr="001F6A49" w:rsidRDefault="001F6A49" w:rsidP="001F6A49">
            <w:pPr>
              <w:rPr>
                <w:sz w:val="30"/>
                <w:szCs w:val="30"/>
              </w:rPr>
            </w:pPr>
            <w:r w:rsidRPr="001F6A49">
              <w:rPr>
                <w:sz w:val="30"/>
                <w:szCs w:val="30"/>
                <w:rtl/>
                <w:lang w:eastAsia="ar"/>
              </w:rPr>
              <w:t>3 / 3 / 3</w:t>
            </w:r>
          </w:p>
        </w:tc>
        <w:tc>
          <w:tcPr>
            <w:tcW w:w="1440" w:type="dxa"/>
            <w:noWrap/>
            <w:hideMark/>
          </w:tcPr>
          <w:p w:rsidR="001F6A49" w:rsidRPr="001F6A49" w:rsidRDefault="001F6A49" w:rsidP="001F6A49">
            <w:pPr>
              <w:rPr>
                <w:sz w:val="30"/>
                <w:szCs w:val="30"/>
              </w:rPr>
            </w:pPr>
            <w:r w:rsidRPr="001F6A49">
              <w:rPr>
                <w:sz w:val="30"/>
                <w:szCs w:val="30"/>
                <w:rtl/>
                <w:lang w:eastAsia="ar"/>
              </w:rPr>
              <w:t>2 / 3 / 3</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1 / 1 / 3</w:t>
            </w:r>
          </w:p>
        </w:tc>
        <w:tc>
          <w:tcPr>
            <w:tcW w:w="1530" w:type="dxa"/>
            <w:noWrap/>
            <w:hideMark/>
          </w:tcPr>
          <w:p w:rsidR="001F6A49" w:rsidRPr="001F6A49" w:rsidRDefault="001F6A49" w:rsidP="001F6A49">
            <w:pPr>
              <w:rPr>
                <w:sz w:val="30"/>
                <w:szCs w:val="30"/>
              </w:rPr>
            </w:pPr>
            <w:r w:rsidRPr="001F6A49">
              <w:rPr>
                <w:sz w:val="30"/>
                <w:szCs w:val="30"/>
                <w:rtl/>
                <w:lang w:eastAsia="ar"/>
              </w:rPr>
              <w:t>4 / 4 / 5</w:t>
            </w:r>
          </w:p>
        </w:tc>
        <w:tc>
          <w:tcPr>
            <w:tcW w:w="1440" w:type="dxa"/>
            <w:noWrap/>
            <w:hideMark/>
          </w:tcPr>
          <w:p w:rsidR="001F6A49" w:rsidRPr="001F6A49" w:rsidRDefault="001F6A49" w:rsidP="001F6A49">
            <w:pPr>
              <w:rPr>
                <w:sz w:val="30"/>
                <w:szCs w:val="30"/>
              </w:rPr>
            </w:pPr>
            <w:r w:rsidRPr="001F6A49">
              <w:rPr>
                <w:sz w:val="30"/>
                <w:szCs w:val="30"/>
                <w:rtl/>
                <w:lang w:eastAsia="ar"/>
              </w:rPr>
              <w:t>15 / 16 / 21</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r w:rsidRPr="001F6A49">
              <w:rPr>
                <w:sz w:val="30"/>
                <w:szCs w:val="30"/>
                <w:rtl/>
                <w:lang w:eastAsia="ar"/>
              </w:rPr>
              <w:t>71%</w:t>
            </w: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BA</w:t>
            </w:r>
            <w:r w:rsidRPr="001F6A49">
              <w:rPr>
                <w:sz w:val="30"/>
                <w:szCs w:val="30"/>
                <w:rtl/>
                <w:lang w:eastAsia="ar"/>
              </w:rPr>
              <w:tab/>
              <w:t>البوسنة والهرسك</w:t>
            </w:r>
          </w:p>
        </w:tc>
        <w:tc>
          <w:tcPr>
            <w:tcW w:w="1506" w:type="dxa"/>
            <w:noWrap/>
            <w:hideMark/>
          </w:tcPr>
          <w:p w:rsidR="001F6A49" w:rsidRPr="001F6A49" w:rsidRDefault="001F6A49" w:rsidP="001F6A49">
            <w:pPr>
              <w:rPr>
                <w:sz w:val="30"/>
                <w:szCs w:val="30"/>
              </w:rPr>
            </w:pPr>
            <w:r w:rsidRPr="001F6A49">
              <w:rPr>
                <w:sz w:val="30"/>
                <w:szCs w:val="30"/>
                <w:rtl/>
                <w:lang w:eastAsia="ar"/>
              </w:rPr>
              <w:t>4 / 4 / 4</w:t>
            </w:r>
          </w:p>
        </w:tc>
        <w:tc>
          <w:tcPr>
            <w:tcW w:w="1440" w:type="dxa"/>
            <w:noWrap/>
            <w:hideMark/>
          </w:tcPr>
          <w:p w:rsidR="001F6A49" w:rsidRPr="001F6A49" w:rsidRDefault="001F6A49" w:rsidP="001F6A49">
            <w:pPr>
              <w:rPr>
                <w:sz w:val="30"/>
                <w:szCs w:val="30"/>
              </w:rPr>
            </w:pPr>
            <w:r w:rsidRPr="001F6A49">
              <w:rPr>
                <w:sz w:val="30"/>
                <w:szCs w:val="30"/>
                <w:rtl/>
                <w:lang w:eastAsia="ar"/>
              </w:rPr>
              <w:t>6 / 6 / 6</w:t>
            </w:r>
          </w:p>
        </w:tc>
        <w:tc>
          <w:tcPr>
            <w:tcW w:w="1440" w:type="dxa"/>
            <w:noWrap/>
            <w:hideMark/>
          </w:tcPr>
          <w:p w:rsidR="001F6A49" w:rsidRPr="001F6A49" w:rsidRDefault="001F6A49" w:rsidP="001F6A49">
            <w:pPr>
              <w:rPr>
                <w:sz w:val="30"/>
                <w:szCs w:val="30"/>
              </w:rPr>
            </w:pPr>
            <w:r w:rsidRPr="001F6A49">
              <w:rPr>
                <w:sz w:val="30"/>
                <w:szCs w:val="30"/>
                <w:rtl/>
                <w:lang w:eastAsia="ar"/>
              </w:rPr>
              <w:t>2 / 2 / 2</w:t>
            </w:r>
          </w:p>
        </w:tc>
        <w:tc>
          <w:tcPr>
            <w:tcW w:w="1440" w:type="dxa"/>
            <w:noWrap/>
            <w:hideMark/>
          </w:tcPr>
          <w:p w:rsidR="001F6A49" w:rsidRPr="001F6A49" w:rsidRDefault="001F6A49" w:rsidP="001F6A49">
            <w:pPr>
              <w:rPr>
                <w:sz w:val="30"/>
                <w:szCs w:val="30"/>
              </w:rPr>
            </w:pPr>
            <w:r w:rsidRPr="001F6A49">
              <w:rPr>
                <w:sz w:val="30"/>
                <w:szCs w:val="30"/>
                <w:rtl/>
                <w:lang w:eastAsia="ar"/>
              </w:rPr>
              <w:t>3 / 3 / 4</w:t>
            </w:r>
          </w:p>
        </w:tc>
        <w:tc>
          <w:tcPr>
            <w:tcW w:w="1530" w:type="dxa"/>
            <w:noWrap/>
            <w:hideMark/>
          </w:tcPr>
          <w:p w:rsidR="001F6A49" w:rsidRPr="001F6A49" w:rsidRDefault="001F6A49" w:rsidP="001F6A49">
            <w:pPr>
              <w:rPr>
                <w:sz w:val="30"/>
                <w:szCs w:val="30"/>
              </w:rPr>
            </w:pPr>
            <w:r w:rsidRPr="001F6A49">
              <w:rPr>
                <w:sz w:val="30"/>
                <w:szCs w:val="30"/>
                <w:rtl/>
                <w:lang w:eastAsia="ar"/>
              </w:rPr>
              <w:t>2 / 2 / 4</w:t>
            </w:r>
          </w:p>
        </w:tc>
        <w:tc>
          <w:tcPr>
            <w:tcW w:w="1440" w:type="dxa"/>
            <w:noWrap/>
            <w:hideMark/>
          </w:tcPr>
          <w:p w:rsidR="001F6A49" w:rsidRPr="001F6A49" w:rsidRDefault="001F6A49" w:rsidP="001F6A49">
            <w:pPr>
              <w:rPr>
                <w:sz w:val="30"/>
                <w:szCs w:val="30"/>
              </w:rPr>
            </w:pPr>
            <w:r w:rsidRPr="001F6A49">
              <w:rPr>
                <w:sz w:val="30"/>
                <w:szCs w:val="30"/>
                <w:rtl/>
                <w:lang w:eastAsia="ar"/>
              </w:rPr>
              <w:t>3 / 4 / 5</w:t>
            </w:r>
          </w:p>
        </w:tc>
        <w:tc>
          <w:tcPr>
            <w:tcW w:w="990" w:type="dxa"/>
            <w:noWrap/>
            <w:hideMark/>
          </w:tcPr>
          <w:p w:rsidR="001F6A49" w:rsidRPr="001F6A49" w:rsidRDefault="001F6A49" w:rsidP="001F6A49">
            <w:pPr>
              <w:jc w:val="right"/>
              <w:rPr>
                <w:sz w:val="30"/>
                <w:szCs w:val="30"/>
              </w:rPr>
            </w:pPr>
            <w:r w:rsidRPr="001F6A49">
              <w:rPr>
                <w:sz w:val="30"/>
                <w:szCs w:val="30"/>
                <w:rtl/>
                <w:lang w:eastAsia="ar"/>
              </w:rPr>
              <w:t>100%</w:t>
            </w:r>
          </w:p>
        </w:tc>
        <w:tc>
          <w:tcPr>
            <w:tcW w:w="876" w:type="dxa"/>
            <w:noWrap/>
            <w:hideMark/>
          </w:tcPr>
          <w:p w:rsidR="001F6A49" w:rsidRPr="001F6A49" w:rsidRDefault="001F6A49" w:rsidP="001F6A49">
            <w:pPr>
              <w:jc w:val="right"/>
              <w:rPr>
                <w:sz w:val="30"/>
                <w:szCs w:val="30"/>
              </w:rPr>
            </w:pPr>
            <w:r w:rsidRPr="001F6A49">
              <w:rPr>
                <w:sz w:val="30"/>
                <w:szCs w:val="30"/>
                <w:rtl/>
                <w:lang w:eastAsia="ar"/>
              </w:rPr>
              <w:t>60%</w:t>
            </w:r>
          </w:p>
        </w:tc>
        <w:tc>
          <w:tcPr>
            <w:tcW w:w="1047" w:type="dxa"/>
            <w:noWrap/>
            <w:hideMark/>
          </w:tcPr>
          <w:p w:rsidR="001F6A49" w:rsidRPr="001F6A49" w:rsidRDefault="001F6A49" w:rsidP="001F6A49">
            <w:pPr>
              <w:jc w:val="right"/>
              <w:rPr>
                <w:sz w:val="30"/>
                <w:szCs w:val="30"/>
              </w:rPr>
            </w:pPr>
            <w:r w:rsidRPr="001F6A49">
              <w:rPr>
                <w:sz w:val="30"/>
                <w:szCs w:val="30"/>
                <w:rtl/>
                <w:lang w:eastAsia="ar"/>
              </w:rPr>
              <w:t>+150%</w:t>
            </w:r>
          </w:p>
        </w:tc>
        <w:tc>
          <w:tcPr>
            <w:tcW w:w="1047" w:type="dxa"/>
            <w:noWrap/>
            <w:hideMark/>
          </w:tcPr>
          <w:p w:rsidR="001F6A49" w:rsidRPr="001F6A49" w:rsidRDefault="001F6A49" w:rsidP="001F6A49">
            <w:pPr>
              <w:jc w:val="right"/>
              <w:rPr>
                <w:sz w:val="30"/>
                <w:szCs w:val="30"/>
              </w:rPr>
            </w:pPr>
            <w:r w:rsidRPr="001F6A49">
              <w:rPr>
                <w:sz w:val="30"/>
                <w:szCs w:val="30"/>
                <w:rtl/>
                <w:lang w:eastAsia="ar"/>
              </w:rPr>
              <w:t>+100%</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BB</w:t>
            </w:r>
            <w:r w:rsidRPr="001F6A49">
              <w:rPr>
                <w:sz w:val="30"/>
                <w:szCs w:val="30"/>
                <w:rtl/>
                <w:lang w:eastAsia="ar"/>
              </w:rPr>
              <w:tab/>
              <w:t>بربادوس</w:t>
            </w:r>
          </w:p>
        </w:tc>
        <w:tc>
          <w:tcPr>
            <w:tcW w:w="1506" w:type="dxa"/>
            <w:noWrap/>
            <w:hideMark/>
          </w:tcPr>
          <w:p w:rsidR="001F6A49" w:rsidRPr="001F6A49" w:rsidRDefault="001F6A49" w:rsidP="001F6A49">
            <w:pPr>
              <w:rPr>
                <w:sz w:val="30"/>
                <w:szCs w:val="30"/>
              </w:rPr>
            </w:pPr>
            <w:r w:rsidRPr="001F6A49">
              <w:rPr>
                <w:sz w:val="30"/>
                <w:szCs w:val="30"/>
                <w:rtl/>
                <w:lang w:eastAsia="ar"/>
              </w:rPr>
              <w:t>0 / 0 / 81</w:t>
            </w:r>
          </w:p>
        </w:tc>
        <w:tc>
          <w:tcPr>
            <w:tcW w:w="1440" w:type="dxa"/>
            <w:noWrap/>
            <w:hideMark/>
          </w:tcPr>
          <w:p w:rsidR="001F6A49" w:rsidRPr="001F6A49" w:rsidRDefault="001F6A49" w:rsidP="001F6A49">
            <w:pPr>
              <w:rPr>
                <w:sz w:val="30"/>
                <w:szCs w:val="30"/>
              </w:rPr>
            </w:pPr>
            <w:r w:rsidRPr="001F6A49">
              <w:rPr>
                <w:sz w:val="30"/>
                <w:szCs w:val="30"/>
                <w:rtl/>
                <w:lang w:eastAsia="ar"/>
              </w:rPr>
              <w:t>1 / 1 / 157</w:t>
            </w:r>
          </w:p>
        </w:tc>
        <w:tc>
          <w:tcPr>
            <w:tcW w:w="1440" w:type="dxa"/>
            <w:noWrap/>
            <w:hideMark/>
          </w:tcPr>
          <w:p w:rsidR="001F6A49" w:rsidRPr="001F6A49" w:rsidRDefault="001F6A49" w:rsidP="001F6A49">
            <w:pPr>
              <w:rPr>
                <w:sz w:val="30"/>
                <w:szCs w:val="30"/>
              </w:rPr>
            </w:pPr>
            <w:r w:rsidRPr="001F6A49">
              <w:rPr>
                <w:sz w:val="30"/>
                <w:szCs w:val="30"/>
                <w:rtl/>
                <w:lang w:eastAsia="ar"/>
              </w:rPr>
              <w:t>0 / 0 / 173</w:t>
            </w:r>
          </w:p>
        </w:tc>
        <w:tc>
          <w:tcPr>
            <w:tcW w:w="1440" w:type="dxa"/>
            <w:noWrap/>
            <w:hideMark/>
          </w:tcPr>
          <w:p w:rsidR="001F6A49" w:rsidRPr="001F6A49" w:rsidRDefault="001F6A49" w:rsidP="001F6A49">
            <w:pPr>
              <w:rPr>
                <w:sz w:val="30"/>
                <w:szCs w:val="30"/>
              </w:rPr>
            </w:pPr>
            <w:r w:rsidRPr="001F6A49">
              <w:rPr>
                <w:sz w:val="30"/>
                <w:szCs w:val="30"/>
                <w:rtl/>
                <w:lang w:eastAsia="ar"/>
              </w:rPr>
              <w:t>0 / 0 / 116</w:t>
            </w:r>
          </w:p>
        </w:tc>
        <w:tc>
          <w:tcPr>
            <w:tcW w:w="1530" w:type="dxa"/>
            <w:noWrap/>
            <w:hideMark/>
          </w:tcPr>
          <w:p w:rsidR="001F6A49" w:rsidRPr="001F6A49" w:rsidRDefault="001F6A49" w:rsidP="001F6A49">
            <w:pPr>
              <w:rPr>
                <w:sz w:val="30"/>
                <w:szCs w:val="30"/>
              </w:rPr>
            </w:pPr>
            <w:r w:rsidRPr="001F6A49">
              <w:rPr>
                <w:sz w:val="30"/>
                <w:szCs w:val="30"/>
                <w:rtl/>
                <w:lang w:eastAsia="ar"/>
              </w:rPr>
              <w:t>0 / 1 / 163</w:t>
            </w:r>
          </w:p>
        </w:tc>
        <w:tc>
          <w:tcPr>
            <w:tcW w:w="1440" w:type="dxa"/>
            <w:noWrap/>
            <w:hideMark/>
          </w:tcPr>
          <w:p w:rsidR="001F6A49" w:rsidRPr="001F6A49" w:rsidRDefault="001F6A49" w:rsidP="001F6A49">
            <w:pPr>
              <w:rPr>
                <w:sz w:val="30"/>
                <w:szCs w:val="30"/>
              </w:rPr>
            </w:pPr>
            <w:r w:rsidRPr="001F6A49">
              <w:rPr>
                <w:sz w:val="30"/>
                <w:szCs w:val="30"/>
                <w:rtl/>
                <w:lang w:eastAsia="ar"/>
              </w:rPr>
              <w:t>0 / 0 / 84</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r w:rsidRPr="001F6A49">
              <w:rPr>
                <w:sz w:val="30"/>
                <w:szCs w:val="30"/>
                <w:rtl/>
                <w:lang w:eastAsia="ar"/>
              </w:rPr>
              <w:t>-51%</w:t>
            </w: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BG</w:t>
            </w:r>
            <w:r w:rsidRPr="001F6A49">
              <w:rPr>
                <w:sz w:val="30"/>
                <w:szCs w:val="30"/>
                <w:rtl/>
                <w:lang w:eastAsia="ar"/>
              </w:rPr>
              <w:tab/>
              <w:t>بلغاريا</w:t>
            </w:r>
          </w:p>
        </w:tc>
        <w:tc>
          <w:tcPr>
            <w:tcW w:w="1506" w:type="dxa"/>
            <w:noWrap/>
            <w:hideMark/>
          </w:tcPr>
          <w:p w:rsidR="001F6A49" w:rsidRPr="001F6A49" w:rsidRDefault="001F6A49" w:rsidP="001F6A49">
            <w:pPr>
              <w:rPr>
                <w:sz w:val="30"/>
                <w:szCs w:val="30"/>
              </w:rPr>
            </w:pPr>
            <w:r w:rsidRPr="001F6A49">
              <w:rPr>
                <w:sz w:val="30"/>
                <w:szCs w:val="30"/>
                <w:rtl/>
                <w:lang w:eastAsia="ar"/>
              </w:rPr>
              <w:t>10 / 15 / 33</w:t>
            </w:r>
          </w:p>
        </w:tc>
        <w:tc>
          <w:tcPr>
            <w:tcW w:w="1440" w:type="dxa"/>
            <w:noWrap/>
            <w:hideMark/>
          </w:tcPr>
          <w:p w:rsidR="001F6A49" w:rsidRPr="001F6A49" w:rsidRDefault="001F6A49" w:rsidP="001F6A49">
            <w:pPr>
              <w:rPr>
                <w:sz w:val="30"/>
                <w:szCs w:val="30"/>
              </w:rPr>
            </w:pPr>
            <w:r w:rsidRPr="001F6A49">
              <w:rPr>
                <w:sz w:val="30"/>
                <w:szCs w:val="30"/>
                <w:rtl/>
                <w:lang w:eastAsia="ar"/>
              </w:rPr>
              <w:t>25 / 28 / 54</w:t>
            </w:r>
          </w:p>
        </w:tc>
        <w:tc>
          <w:tcPr>
            <w:tcW w:w="1440" w:type="dxa"/>
            <w:noWrap/>
            <w:hideMark/>
          </w:tcPr>
          <w:p w:rsidR="001F6A49" w:rsidRPr="001F6A49" w:rsidRDefault="001F6A49" w:rsidP="001F6A49">
            <w:pPr>
              <w:rPr>
                <w:sz w:val="30"/>
                <w:szCs w:val="30"/>
              </w:rPr>
            </w:pPr>
            <w:r w:rsidRPr="001F6A49">
              <w:rPr>
                <w:sz w:val="30"/>
                <w:szCs w:val="30"/>
                <w:rtl/>
                <w:lang w:eastAsia="ar"/>
              </w:rPr>
              <w:t>23 / 26 / 57</w:t>
            </w:r>
          </w:p>
        </w:tc>
        <w:tc>
          <w:tcPr>
            <w:tcW w:w="1440" w:type="dxa"/>
            <w:noWrap/>
            <w:hideMark/>
          </w:tcPr>
          <w:p w:rsidR="001F6A49" w:rsidRPr="001F6A49" w:rsidRDefault="001F6A49" w:rsidP="001F6A49">
            <w:pPr>
              <w:rPr>
                <w:sz w:val="30"/>
                <w:szCs w:val="30"/>
              </w:rPr>
            </w:pPr>
            <w:r w:rsidRPr="001F6A49">
              <w:rPr>
                <w:sz w:val="30"/>
                <w:szCs w:val="30"/>
                <w:rtl/>
                <w:lang w:eastAsia="ar"/>
              </w:rPr>
              <w:t>27 / 26 / 51</w:t>
            </w:r>
          </w:p>
        </w:tc>
        <w:tc>
          <w:tcPr>
            <w:tcW w:w="1530" w:type="dxa"/>
            <w:noWrap/>
            <w:hideMark/>
          </w:tcPr>
          <w:p w:rsidR="001F6A49" w:rsidRPr="001F6A49" w:rsidRDefault="001F6A49" w:rsidP="001F6A49">
            <w:pPr>
              <w:rPr>
                <w:sz w:val="30"/>
                <w:szCs w:val="30"/>
              </w:rPr>
            </w:pPr>
            <w:r w:rsidRPr="001F6A49">
              <w:rPr>
                <w:sz w:val="30"/>
                <w:szCs w:val="30"/>
                <w:rtl/>
                <w:lang w:eastAsia="ar"/>
              </w:rPr>
              <w:t>17 / 14 / 35</w:t>
            </w:r>
          </w:p>
        </w:tc>
        <w:tc>
          <w:tcPr>
            <w:tcW w:w="1440" w:type="dxa"/>
            <w:noWrap/>
            <w:hideMark/>
          </w:tcPr>
          <w:p w:rsidR="001F6A49" w:rsidRPr="001F6A49" w:rsidRDefault="001F6A49" w:rsidP="001F6A49">
            <w:pPr>
              <w:rPr>
                <w:sz w:val="30"/>
                <w:szCs w:val="30"/>
              </w:rPr>
            </w:pPr>
            <w:r w:rsidRPr="001F6A49">
              <w:rPr>
                <w:sz w:val="30"/>
                <w:szCs w:val="30"/>
                <w:rtl/>
                <w:lang w:eastAsia="ar"/>
              </w:rPr>
              <w:t>22 / 26 / 63</w:t>
            </w:r>
          </w:p>
        </w:tc>
        <w:tc>
          <w:tcPr>
            <w:tcW w:w="990" w:type="dxa"/>
            <w:noWrap/>
            <w:hideMark/>
          </w:tcPr>
          <w:p w:rsidR="001F6A49" w:rsidRPr="001F6A49" w:rsidRDefault="001F6A49" w:rsidP="001F6A49">
            <w:pPr>
              <w:jc w:val="right"/>
              <w:rPr>
                <w:sz w:val="30"/>
                <w:szCs w:val="30"/>
              </w:rPr>
            </w:pPr>
            <w:r w:rsidRPr="001F6A49">
              <w:rPr>
                <w:sz w:val="30"/>
                <w:szCs w:val="30"/>
                <w:rtl/>
                <w:lang w:eastAsia="ar"/>
              </w:rPr>
              <w:t>40%</w:t>
            </w:r>
          </w:p>
        </w:tc>
        <w:tc>
          <w:tcPr>
            <w:tcW w:w="876" w:type="dxa"/>
            <w:noWrap/>
            <w:hideMark/>
          </w:tcPr>
          <w:p w:rsidR="001F6A49" w:rsidRPr="001F6A49" w:rsidRDefault="001F6A49" w:rsidP="001F6A49">
            <w:pPr>
              <w:jc w:val="right"/>
              <w:rPr>
                <w:sz w:val="30"/>
                <w:szCs w:val="30"/>
              </w:rPr>
            </w:pPr>
            <w:r w:rsidRPr="001F6A49">
              <w:rPr>
                <w:sz w:val="30"/>
                <w:szCs w:val="30"/>
                <w:rtl/>
                <w:lang w:eastAsia="ar"/>
              </w:rPr>
              <w:t>35%</w:t>
            </w:r>
          </w:p>
        </w:tc>
        <w:tc>
          <w:tcPr>
            <w:tcW w:w="1047" w:type="dxa"/>
            <w:noWrap/>
            <w:hideMark/>
          </w:tcPr>
          <w:p w:rsidR="001F6A49" w:rsidRPr="001F6A49" w:rsidRDefault="001F6A49" w:rsidP="001F6A49">
            <w:pPr>
              <w:jc w:val="right"/>
              <w:rPr>
                <w:sz w:val="30"/>
                <w:szCs w:val="30"/>
              </w:rPr>
            </w:pPr>
            <w:r w:rsidRPr="001F6A49">
              <w:rPr>
                <w:sz w:val="30"/>
                <w:szCs w:val="30"/>
                <w:rtl/>
                <w:lang w:eastAsia="ar"/>
              </w:rPr>
              <w:t>+11%</w:t>
            </w:r>
          </w:p>
        </w:tc>
        <w:tc>
          <w:tcPr>
            <w:tcW w:w="1047" w:type="dxa"/>
            <w:noWrap/>
            <w:hideMark/>
          </w:tcPr>
          <w:p w:rsidR="001F6A49" w:rsidRPr="001F6A49" w:rsidRDefault="001F6A49" w:rsidP="001F6A49">
            <w:pPr>
              <w:jc w:val="right"/>
              <w:rPr>
                <w:sz w:val="30"/>
                <w:szCs w:val="30"/>
              </w:rPr>
            </w:pPr>
            <w:r w:rsidRPr="001F6A49">
              <w:rPr>
                <w:sz w:val="30"/>
                <w:szCs w:val="30"/>
                <w:rtl/>
                <w:lang w:eastAsia="ar"/>
              </w:rPr>
              <w:t>+0%</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BH</w:t>
            </w:r>
            <w:r w:rsidRPr="001F6A49">
              <w:rPr>
                <w:sz w:val="30"/>
                <w:szCs w:val="30"/>
                <w:rtl/>
                <w:lang w:eastAsia="ar"/>
              </w:rPr>
              <w:tab/>
              <w:t>البحرين</w:t>
            </w:r>
          </w:p>
        </w:tc>
        <w:tc>
          <w:tcPr>
            <w:tcW w:w="1506" w:type="dxa"/>
            <w:noWrap/>
            <w:hideMark/>
          </w:tcPr>
          <w:p w:rsidR="001F6A49" w:rsidRPr="001F6A49" w:rsidRDefault="001F6A49" w:rsidP="001F6A49">
            <w:pPr>
              <w:rPr>
                <w:sz w:val="30"/>
                <w:szCs w:val="30"/>
              </w:rPr>
            </w:pPr>
            <w:r w:rsidRPr="001F6A49">
              <w:rPr>
                <w:sz w:val="30"/>
                <w:szCs w:val="30"/>
                <w:rtl/>
                <w:lang w:eastAsia="ar"/>
              </w:rPr>
              <w:t>1 / 1 / 1</w:t>
            </w:r>
          </w:p>
        </w:tc>
        <w:tc>
          <w:tcPr>
            <w:tcW w:w="1440" w:type="dxa"/>
            <w:noWrap/>
            <w:hideMark/>
          </w:tcPr>
          <w:p w:rsidR="001F6A49" w:rsidRPr="001F6A49" w:rsidRDefault="001F6A49" w:rsidP="001F6A49">
            <w:pPr>
              <w:rPr>
                <w:sz w:val="30"/>
                <w:szCs w:val="30"/>
              </w:rPr>
            </w:pPr>
            <w:r w:rsidRPr="001F6A49">
              <w:rPr>
                <w:sz w:val="30"/>
                <w:szCs w:val="30"/>
                <w:rtl/>
                <w:lang w:eastAsia="ar"/>
              </w:rPr>
              <w:t>2 / 2 / 3</w:t>
            </w:r>
          </w:p>
        </w:tc>
        <w:tc>
          <w:tcPr>
            <w:tcW w:w="1440" w:type="dxa"/>
            <w:noWrap/>
            <w:hideMark/>
          </w:tcPr>
          <w:p w:rsidR="001F6A49" w:rsidRPr="001F6A49" w:rsidRDefault="001F6A49" w:rsidP="001F6A49">
            <w:pPr>
              <w:rPr>
                <w:sz w:val="30"/>
                <w:szCs w:val="30"/>
              </w:rPr>
            </w:pPr>
            <w:r w:rsidRPr="001F6A49">
              <w:rPr>
                <w:sz w:val="30"/>
                <w:szCs w:val="30"/>
                <w:rtl/>
                <w:lang w:eastAsia="ar"/>
              </w:rPr>
              <w:t>1 / 4 / 4</w:t>
            </w:r>
          </w:p>
        </w:tc>
        <w:tc>
          <w:tcPr>
            <w:tcW w:w="1440" w:type="dxa"/>
            <w:noWrap/>
            <w:hideMark/>
          </w:tcPr>
          <w:p w:rsidR="001F6A49" w:rsidRPr="001F6A49" w:rsidRDefault="001F6A49" w:rsidP="001F6A49">
            <w:pPr>
              <w:rPr>
                <w:sz w:val="30"/>
                <w:szCs w:val="30"/>
              </w:rPr>
            </w:pPr>
            <w:r w:rsidRPr="001F6A49">
              <w:rPr>
                <w:sz w:val="30"/>
                <w:szCs w:val="30"/>
                <w:rtl/>
                <w:lang w:eastAsia="ar"/>
              </w:rPr>
              <w:t>2 / 3 / 4</w:t>
            </w:r>
          </w:p>
        </w:tc>
        <w:tc>
          <w:tcPr>
            <w:tcW w:w="1530" w:type="dxa"/>
            <w:noWrap/>
            <w:hideMark/>
          </w:tcPr>
          <w:p w:rsidR="001F6A49" w:rsidRPr="001F6A49" w:rsidRDefault="001F6A49" w:rsidP="001F6A49">
            <w:pPr>
              <w:rPr>
                <w:sz w:val="30"/>
                <w:szCs w:val="30"/>
              </w:rPr>
            </w:pPr>
            <w:r w:rsidRPr="001F6A49">
              <w:rPr>
                <w:sz w:val="30"/>
                <w:szCs w:val="30"/>
                <w:rtl/>
                <w:lang w:eastAsia="ar"/>
              </w:rPr>
              <w:t>0 / 0 / 3</w:t>
            </w:r>
          </w:p>
        </w:tc>
        <w:tc>
          <w:tcPr>
            <w:tcW w:w="1440" w:type="dxa"/>
            <w:noWrap/>
            <w:hideMark/>
          </w:tcPr>
          <w:p w:rsidR="001F6A49" w:rsidRPr="001F6A49" w:rsidRDefault="001F6A49" w:rsidP="001F6A49">
            <w:pPr>
              <w:rPr>
                <w:sz w:val="30"/>
                <w:szCs w:val="30"/>
              </w:rPr>
            </w:pPr>
            <w:r w:rsidRPr="001F6A49">
              <w:rPr>
                <w:sz w:val="30"/>
                <w:szCs w:val="30"/>
                <w:rtl/>
                <w:lang w:eastAsia="ar"/>
              </w:rPr>
              <w:t>0 / 1 / 2</w:t>
            </w:r>
          </w:p>
        </w:tc>
        <w:tc>
          <w:tcPr>
            <w:tcW w:w="990" w:type="dxa"/>
            <w:noWrap/>
            <w:hideMark/>
          </w:tcPr>
          <w:p w:rsidR="001F6A49" w:rsidRPr="001F6A49" w:rsidRDefault="001F6A49" w:rsidP="001F6A49">
            <w:pPr>
              <w:jc w:val="right"/>
              <w:rPr>
                <w:sz w:val="30"/>
                <w:szCs w:val="30"/>
              </w:rPr>
            </w:pPr>
            <w:r w:rsidRPr="001F6A49">
              <w:rPr>
                <w:sz w:val="30"/>
                <w:szCs w:val="30"/>
                <w:rtl/>
                <w:lang w:eastAsia="ar"/>
              </w:rPr>
              <w:t>25%</w:t>
            </w: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r w:rsidRPr="001F6A49">
              <w:rPr>
                <w:sz w:val="30"/>
                <w:szCs w:val="30"/>
                <w:rtl/>
                <w:lang w:eastAsia="ar"/>
              </w:rPr>
              <w:t>-50%</w:t>
            </w:r>
          </w:p>
        </w:tc>
        <w:tc>
          <w:tcPr>
            <w:tcW w:w="1047" w:type="dxa"/>
            <w:noWrap/>
            <w:hideMark/>
          </w:tcPr>
          <w:p w:rsidR="001F6A49" w:rsidRPr="001F6A49" w:rsidRDefault="001F6A49" w:rsidP="001F6A49">
            <w:pPr>
              <w:jc w:val="right"/>
              <w:rPr>
                <w:sz w:val="30"/>
                <w:szCs w:val="30"/>
              </w:rPr>
            </w:pPr>
            <w:r w:rsidRPr="001F6A49">
              <w:rPr>
                <w:sz w:val="30"/>
                <w:szCs w:val="30"/>
                <w:rtl/>
                <w:lang w:eastAsia="ar"/>
              </w:rPr>
              <w:t>-75%</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lastRenderedPageBreak/>
              <w:t>BO</w:t>
            </w:r>
            <w:r w:rsidRPr="001F6A49">
              <w:rPr>
                <w:sz w:val="30"/>
                <w:szCs w:val="30"/>
                <w:rtl/>
                <w:lang w:eastAsia="ar"/>
              </w:rPr>
              <w:tab/>
              <w:t>بوليفيا (دولة - المتعددة القوميات)</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1 / 1</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53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BR</w:t>
            </w:r>
            <w:r w:rsidRPr="001F6A49">
              <w:rPr>
                <w:sz w:val="30"/>
                <w:szCs w:val="30"/>
                <w:rtl/>
                <w:lang w:eastAsia="ar"/>
              </w:rPr>
              <w:tab/>
              <w:t>البرازيل</w:t>
            </w:r>
          </w:p>
        </w:tc>
        <w:tc>
          <w:tcPr>
            <w:tcW w:w="1506" w:type="dxa"/>
            <w:noWrap/>
            <w:hideMark/>
          </w:tcPr>
          <w:p w:rsidR="001F6A49" w:rsidRPr="001F6A49" w:rsidRDefault="001F6A49" w:rsidP="001F6A49">
            <w:pPr>
              <w:rPr>
                <w:sz w:val="30"/>
                <w:szCs w:val="30"/>
              </w:rPr>
            </w:pPr>
            <w:r w:rsidRPr="001F6A49">
              <w:rPr>
                <w:sz w:val="30"/>
                <w:szCs w:val="30"/>
                <w:rtl/>
                <w:lang w:eastAsia="ar"/>
              </w:rPr>
              <w:t>105 / 103 / 259</w:t>
            </w:r>
          </w:p>
        </w:tc>
        <w:tc>
          <w:tcPr>
            <w:tcW w:w="1440" w:type="dxa"/>
            <w:noWrap/>
            <w:hideMark/>
          </w:tcPr>
          <w:p w:rsidR="001F6A49" w:rsidRPr="001F6A49" w:rsidRDefault="001F6A49" w:rsidP="001F6A49">
            <w:pPr>
              <w:rPr>
                <w:sz w:val="30"/>
                <w:szCs w:val="30"/>
              </w:rPr>
            </w:pPr>
            <w:r w:rsidRPr="001F6A49">
              <w:rPr>
                <w:sz w:val="30"/>
                <w:szCs w:val="30"/>
                <w:rtl/>
                <w:lang w:eastAsia="ar"/>
              </w:rPr>
              <w:t>223 / 232 / 633</w:t>
            </w:r>
          </w:p>
        </w:tc>
        <w:tc>
          <w:tcPr>
            <w:tcW w:w="1440" w:type="dxa"/>
            <w:noWrap/>
            <w:hideMark/>
          </w:tcPr>
          <w:p w:rsidR="001F6A49" w:rsidRPr="001F6A49" w:rsidRDefault="001F6A49" w:rsidP="001F6A49">
            <w:pPr>
              <w:rPr>
                <w:sz w:val="30"/>
                <w:szCs w:val="30"/>
              </w:rPr>
            </w:pPr>
            <w:r w:rsidRPr="001F6A49">
              <w:rPr>
                <w:sz w:val="30"/>
                <w:szCs w:val="30"/>
                <w:rtl/>
                <w:lang w:eastAsia="ar"/>
              </w:rPr>
              <w:t>212 / 217 / 552</w:t>
            </w:r>
          </w:p>
        </w:tc>
        <w:tc>
          <w:tcPr>
            <w:tcW w:w="1440" w:type="dxa"/>
            <w:noWrap/>
            <w:hideMark/>
          </w:tcPr>
          <w:p w:rsidR="001F6A49" w:rsidRPr="001F6A49" w:rsidRDefault="001F6A49" w:rsidP="001F6A49">
            <w:pPr>
              <w:rPr>
                <w:sz w:val="30"/>
                <w:szCs w:val="30"/>
              </w:rPr>
            </w:pPr>
            <w:r w:rsidRPr="001F6A49">
              <w:rPr>
                <w:sz w:val="30"/>
                <w:szCs w:val="30"/>
                <w:rtl/>
                <w:lang w:eastAsia="ar"/>
              </w:rPr>
              <w:t>201 / 211 / 565</w:t>
            </w:r>
          </w:p>
        </w:tc>
        <w:tc>
          <w:tcPr>
            <w:tcW w:w="1530" w:type="dxa"/>
            <w:noWrap/>
            <w:hideMark/>
          </w:tcPr>
          <w:p w:rsidR="001F6A49" w:rsidRPr="001F6A49" w:rsidRDefault="001F6A49" w:rsidP="001F6A49">
            <w:pPr>
              <w:rPr>
                <w:sz w:val="30"/>
                <w:szCs w:val="30"/>
              </w:rPr>
            </w:pPr>
            <w:r w:rsidRPr="001F6A49">
              <w:rPr>
                <w:sz w:val="30"/>
                <w:szCs w:val="30"/>
                <w:rtl/>
                <w:lang w:eastAsia="ar"/>
              </w:rPr>
              <w:t>233 / 247 / 586</w:t>
            </w:r>
          </w:p>
        </w:tc>
        <w:tc>
          <w:tcPr>
            <w:tcW w:w="1440" w:type="dxa"/>
            <w:noWrap/>
            <w:hideMark/>
          </w:tcPr>
          <w:p w:rsidR="001F6A49" w:rsidRPr="001F6A49" w:rsidRDefault="001F6A49" w:rsidP="001F6A49">
            <w:pPr>
              <w:rPr>
                <w:sz w:val="30"/>
                <w:szCs w:val="30"/>
              </w:rPr>
            </w:pPr>
            <w:r w:rsidRPr="001F6A49">
              <w:rPr>
                <w:sz w:val="30"/>
                <w:szCs w:val="30"/>
                <w:rtl/>
                <w:lang w:eastAsia="ar"/>
              </w:rPr>
              <w:t>246 / 259 / 613</w:t>
            </w:r>
          </w:p>
        </w:tc>
        <w:tc>
          <w:tcPr>
            <w:tcW w:w="990" w:type="dxa"/>
            <w:noWrap/>
            <w:hideMark/>
          </w:tcPr>
          <w:p w:rsidR="001F6A49" w:rsidRPr="001F6A49" w:rsidRDefault="001F6A49" w:rsidP="001F6A49">
            <w:pPr>
              <w:jc w:val="right"/>
              <w:rPr>
                <w:sz w:val="30"/>
                <w:szCs w:val="30"/>
              </w:rPr>
            </w:pPr>
            <w:r w:rsidRPr="001F6A49">
              <w:rPr>
                <w:sz w:val="30"/>
                <w:szCs w:val="30"/>
                <w:rtl/>
                <w:lang w:eastAsia="ar"/>
              </w:rPr>
              <w:t>38%</w:t>
            </w:r>
          </w:p>
        </w:tc>
        <w:tc>
          <w:tcPr>
            <w:tcW w:w="876" w:type="dxa"/>
            <w:noWrap/>
            <w:hideMark/>
          </w:tcPr>
          <w:p w:rsidR="001F6A49" w:rsidRPr="001F6A49" w:rsidRDefault="001F6A49" w:rsidP="001F6A49">
            <w:pPr>
              <w:jc w:val="right"/>
              <w:rPr>
                <w:sz w:val="30"/>
                <w:szCs w:val="30"/>
              </w:rPr>
            </w:pPr>
            <w:r w:rsidRPr="001F6A49">
              <w:rPr>
                <w:sz w:val="30"/>
                <w:szCs w:val="30"/>
                <w:rtl/>
                <w:lang w:eastAsia="ar"/>
              </w:rPr>
              <w:t>40%</w:t>
            </w:r>
          </w:p>
        </w:tc>
        <w:tc>
          <w:tcPr>
            <w:tcW w:w="1047" w:type="dxa"/>
            <w:noWrap/>
            <w:hideMark/>
          </w:tcPr>
          <w:p w:rsidR="001F6A49" w:rsidRPr="001F6A49" w:rsidRDefault="001F6A49" w:rsidP="001F6A49">
            <w:pPr>
              <w:jc w:val="right"/>
              <w:rPr>
                <w:sz w:val="30"/>
                <w:szCs w:val="30"/>
              </w:rPr>
            </w:pPr>
            <w:r w:rsidRPr="001F6A49">
              <w:rPr>
                <w:sz w:val="30"/>
                <w:szCs w:val="30"/>
                <w:rtl/>
                <w:lang w:eastAsia="ar"/>
              </w:rPr>
              <w:t>+11%</w:t>
            </w:r>
          </w:p>
        </w:tc>
        <w:tc>
          <w:tcPr>
            <w:tcW w:w="1047" w:type="dxa"/>
            <w:noWrap/>
            <w:hideMark/>
          </w:tcPr>
          <w:p w:rsidR="001F6A49" w:rsidRPr="001F6A49" w:rsidRDefault="001F6A49" w:rsidP="001F6A49">
            <w:pPr>
              <w:jc w:val="right"/>
              <w:rPr>
                <w:sz w:val="30"/>
                <w:szCs w:val="30"/>
              </w:rPr>
            </w:pPr>
            <w:r w:rsidRPr="001F6A49">
              <w:rPr>
                <w:sz w:val="30"/>
                <w:szCs w:val="30"/>
                <w:rtl/>
                <w:lang w:eastAsia="ar"/>
              </w:rPr>
              <w:t>+19%</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BW</w:t>
            </w:r>
            <w:r w:rsidRPr="001F6A49">
              <w:rPr>
                <w:sz w:val="30"/>
                <w:szCs w:val="30"/>
                <w:rtl/>
                <w:lang w:eastAsia="ar"/>
              </w:rPr>
              <w:tab/>
              <w:t>بوتسوانا</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530" w:type="dxa"/>
            <w:noWrap/>
            <w:hideMark/>
          </w:tcPr>
          <w:p w:rsidR="001F6A49" w:rsidRPr="001F6A49" w:rsidRDefault="001F6A49" w:rsidP="001F6A49">
            <w:pPr>
              <w:rPr>
                <w:sz w:val="30"/>
                <w:szCs w:val="30"/>
              </w:rPr>
            </w:pPr>
            <w:r w:rsidRPr="001F6A49">
              <w:rPr>
                <w:sz w:val="30"/>
                <w:szCs w:val="30"/>
                <w:rtl/>
                <w:lang w:eastAsia="ar"/>
              </w:rPr>
              <w:t>2 / 2 / 2</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BY</w:t>
            </w:r>
            <w:r w:rsidRPr="001F6A49">
              <w:rPr>
                <w:sz w:val="30"/>
                <w:szCs w:val="30"/>
                <w:rtl/>
                <w:lang w:eastAsia="ar"/>
              </w:rPr>
              <w:tab/>
              <w:t>بيلاروس</w:t>
            </w:r>
          </w:p>
        </w:tc>
        <w:tc>
          <w:tcPr>
            <w:tcW w:w="1506" w:type="dxa"/>
            <w:noWrap/>
            <w:hideMark/>
          </w:tcPr>
          <w:p w:rsidR="001F6A49" w:rsidRPr="001F6A49" w:rsidRDefault="001F6A49" w:rsidP="001F6A49">
            <w:pPr>
              <w:rPr>
                <w:sz w:val="30"/>
                <w:szCs w:val="30"/>
              </w:rPr>
            </w:pPr>
            <w:r w:rsidRPr="001F6A49">
              <w:rPr>
                <w:sz w:val="30"/>
                <w:szCs w:val="30"/>
                <w:rtl/>
                <w:lang w:eastAsia="ar"/>
              </w:rPr>
              <w:t>6 / 6 / 9</w:t>
            </w:r>
          </w:p>
        </w:tc>
        <w:tc>
          <w:tcPr>
            <w:tcW w:w="1440" w:type="dxa"/>
            <w:noWrap/>
            <w:hideMark/>
          </w:tcPr>
          <w:p w:rsidR="001F6A49" w:rsidRPr="001F6A49" w:rsidRDefault="001F6A49" w:rsidP="001F6A49">
            <w:pPr>
              <w:rPr>
                <w:sz w:val="30"/>
                <w:szCs w:val="30"/>
              </w:rPr>
            </w:pPr>
            <w:r w:rsidRPr="001F6A49">
              <w:rPr>
                <w:sz w:val="30"/>
                <w:szCs w:val="30"/>
                <w:rtl/>
                <w:lang w:eastAsia="ar"/>
              </w:rPr>
              <w:t>12 / 13 / 15</w:t>
            </w:r>
          </w:p>
        </w:tc>
        <w:tc>
          <w:tcPr>
            <w:tcW w:w="1440" w:type="dxa"/>
            <w:noWrap/>
            <w:hideMark/>
          </w:tcPr>
          <w:p w:rsidR="001F6A49" w:rsidRPr="001F6A49" w:rsidRDefault="001F6A49" w:rsidP="001F6A49">
            <w:pPr>
              <w:rPr>
                <w:sz w:val="30"/>
                <w:szCs w:val="30"/>
              </w:rPr>
            </w:pPr>
            <w:r w:rsidRPr="001F6A49">
              <w:rPr>
                <w:sz w:val="30"/>
                <w:szCs w:val="30"/>
                <w:rtl/>
                <w:lang w:eastAsia="ar"/>
              </w:rPr>
              <w:t>15 / 8 / 13</w:t>
            </w:r>
          </w:p>
        </w:tc>
        <w:tc>
          <w:tcPr>
            <w:tcW w:w="1440" w:type="dxa"/>
            <w:noWrap/>
            <w:hideMark/>
          </w:tcPr>
          <w:p w:rsidR="001F6A49" w:rsidRPr="001F6A49" w:rsidRDefault="001F6A49" w:rsidP="001F6A49">
            <w:pPr>
              <w:rPr>
                <w:sz w:val="30"/>
                <w:szCs w:val="30"/>
              </w:rPr>
            </w:pPr>
            <w:r w:rsidRPr="001F6A49">
              <w:rPr>
                <w:sz w:val="30"/>
                <w:szCs w:val="30"/>
                <w:rtl/>
                <w:lang w:eastAsia="ar"/>
              </w:rPr>
              <w:t>14 / 8 / 11</w:t>
            </w:r>
          </w:p>
        </w:tc>
        <w:tc>
          <w:tcPr>
            <w:tcW w:w="1530" w:type="dxa"/>
            <w:noWrap/>
            <w:hideMark/>
          </w:tcPr>
          <w:p w:rsidR="001F6A49" w:rsidRPr="001F6A49" w:rsidRDefault="001F6A49" w:rsidP="001F6A49">
            <w:pPr>
              <w:rPr>
                <w:sz w:val="30"/>
                <w:szCs w:val="30"/>
              </w:rPr>
            </w:pPr>
            <w:r w:rsidRPr="001F6A49">
              <w:rPr>
                <w:sz w:val="30"/>
                <w:szCs w:val="30"/>
                <w:rtl/>
                <w:lang w:eastAsia="ar"/>
              </w:rPr>
              <w:t>18 / 19 / 23</w:t>
            </w:r>
          </w:p>
        </w:tc>
        <w:tc>
          <w:tcPr>
            <w:tcW w:w="1440" w:type="dxa"/>
            <w:noWrap/>
            <w:hideMark/>
          </w:tcPr>
          <w:p w:rsidR="001F6A49" w:rsidRPr="001F6A49" w:rsidRDefault="001F6A49" w:rsidP="001F6A49">
            <w:pPr>
              <w:rPr>
                <w:sz w:val="30"/>
                <w:szCs w:val="30"/>
              </w:rPr>
            </w:pPr>
            <w:r w:rsidRPr="001F6A49">
              <w:rPr>
                <w:sz w:val="30"/>
                <w:szCs w:val="30"/>
                <w:rtl/>
                <w:lang w:eastAsia="ar"/>
              </w:rPr>
              <w:t>18 / 20 / 24</w:t>
            </w:r>
          </w:p>
        </w:tc>
        <w:tc>
          <w:tcPr>
            <w:tcW w:w="990" w:type="dxa"/>
            <w:noWrap/>
            <w:hideMark/>
          </w:tcPr>
          <w:p w:rsidR="001F6A49" w:rsidRPr="001F6A49" w:rsidRDefault="001F6A49" w:rsidP="001F6A49">
            <w:pPr>
              <w:jc w:val="right"/>
              <w:rPr>
                <w:sz w:val="30"/>
                <w:szCs w:val="30"/>
              </w:rPr>
            </w:pPr>
            <w:r w:rsidRPr="001F6A49">
              <w:rPr>
                <w:sz w:val="30"/>
                <w:szCs w:val="30"/>
                <w:rtl/>
                <w:lang w:eastAsia="ar"/>
              </w:rPr>
              <w:t>115%</w:t>
            </w:r>
          </w:p>
        </w:tc>
        <w:tc>
          <w:tcPr>
            <w:tcW w:w="876" w:type="dxa"/>
            <w:noWrap/>
            <w:hideMark/>
          </w:tcPr>
          <w:p w:rsidR="001F6A49" w:rsidRPr="001F6A49" w:rsidRDefault="001F6A49" w:rsidP="001F6A49">
            <w:pPr>
              <w:jc w:val="right"/>
              <w:rPr>
                <w:sz w:val="30"/>
                <w:szCs w:val="30"/>
              </w:rPr>
            </w:pPr>
            <w:r w:rsidRPr="001F6A49">
              <w:rPr>
                <w:sz w:val="30"/>
                <w:szCs w:val="30"/>
                <w:rtl/>
                <w:lang w:eastAsia="ar"/>
              </w:rPr>
              <w:t>75%</w:t>
            </w:r>
          </w:p>
        </w:tc>
        <w:tc>
          <w:tcPr>
            <w:tcW w:w="1047" w:type="dxa"/>
            <w:noWrap/>
            <w:hideMark/>
          </w:tcPr>
          <w:p w:rsidR="001F6A49" w:rsidRPr="001F6A49" w:rsidRDefault="001F6A49" w:rsidP="001F6A49">
            <w:pPr>
              <w:jc w:val="right"/>
              <w:rPr>
                <w:sz w:val="30"/>
                <w:szCs w:val="30"/>
              </w:rPr>
            </w:pPr>
            <w:r w:rsidRPr="001F6A49">
              <w:rPr>
                <w:sz w:val="30"/>
                <w:szCs w:val="30"/>
                <w:rtl/>
                <w:lang w:eastAsia="ar"/>
              </w:rPr>
              <w:t>+85%</w:t>
            </w:r>
          </w:p>
        </w:tc>
        <w:tc>
          <w:tcPr>
            <w:tcW w:w="1047" w:type="dxa"/>
            <w:noWrap/>
            <w:hideMark/>
          </w:tcPr>
          <w:p w:rsidR="001F6A49" w:rsidRPr="001F6A49" w:rsidRDefault="001F6A49" w:rsidP="001F6A49">
            <w:pPr>
              <w:jc w:val="right"/>
              <w:rPr>
                <w:sz w:val="30"/>
                <w:szCs w:val="30"/>
              </w:rPr>
            </w:pPr>
            <w:r w:rsidRPr="001F6A49">
              <w:rPr>
                <w:sz w:val="30"/>
                <w:szCs w:val="30"/>
                <w:rtl/>
                <w:lang w:eastAsia="ar"/>
              </w:rPr>
              <w:t>+150%</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lastRenderedPageBreak/>
              <w:t>BZ</w:t>
            </w:r>
            <w:r w:rsidRPr="001F6A49">
              <w:rPr>
                <w:sz w:val="30"/>
                <w:szCs w:val="30"/>
                <w:rtl/>
                <w:lang w:eastAsia="ar"/>
              </w:rPr>
              <w:tab/>
              <w:t>بليز</w:t>
            </w:r>
          </w:p>
        </w:tc>
        <w:tc>
          <w:tcPr>
            <w:tcW w:w="1506" w:type="dxa"/>
            <w:noWrap/>
            <w:hideMark/>
          </w:tcPr>
          <w:p w:rsidR="001F6A49" w:rsidRPr="001F6A49" w:rsidRDefault="001F6A49" w:rsidP="001F6A49">
            <w:pPr>
              <w:rPr>
                <w:sz w:val="30"/>
                <w:szCs w:val="30"/>
              </w:rPr>
            </w:pPr>
            <w:r w:rsidRPr="001F6A49">
              <w:rPr>
                <w:sz w:val="30"/>
                <w:szCs w:val="30"/>
                <w:rtl/>
                <w:lang w:eastAsia="ar"/>
              </w:rPr>
              <w:t>0 / 0 / 2</w:t>
            </w:r>
          </w:p>
        </w:tc>
        <w:tc>
          <w:tcPr>
            <w:tcW w:w="1440" w:type="dxa"/>
            <w:noWrap/>
            <w:hideMark/>
          </w:tcPr>
          <w:p w:rsidR="001F6A49" w:rsidRPr="001F6A49" w:rsidRDefault="001F6A49" w:rsidP="001F6A49">
            <w:pPr>
              <w:rPr>
                <w:sz w:val="30"/>
                <w:szCs w:val="30"/>
              </w:rPr>
            </w:pPr>
            <w:r w:rsidRPr="001F6A49">
              <w:rPr>
                <w:sz w:val="30"/>
                <w:szCs w:val="30"/>
                <w:rtl/>
                <w:lang w:eastAsia="ar"/>
              </w:rPr>
              <w:t>0 / 1 / 4</w:t>
            </w:r>
          </w:p>
        </w:tc>
        <w:tc>
          <w:tcPr>
            <w:tcW w:w="1440" w:type="dxa"/>
            <w:noWrap/>
            <w:hideMark/>
          </w:tcPr>
          <w:p w:rsidR="001F6A49" w:rsidRPr="001F6A49" w:rsidRDefault="001F6A49" w:rsidP="001F6A49">
            <w:pPr>
              <w:rPr>
                <w:sz w:val="30"/>
                <w:szCs w:val="30"/>
              </w:rPr>
            </w:pPr>
            <w:r w:rsidRPr="001F6A49">
              <w:rPr>
                <w:sz w:val="30"/>
                <w:szCs w:val="30"/>
                <w:rtl/>
                <w:lang w:eastAsia="ar"/>
              </w:rPr>
              <w:t>0 / 0 / 2</w:t>
            </w:r>
          </w:p>
        </w:tc>
        <w:tc>
          <w:tcPr>
            <w:tcW w:w="1440" w:type="dxa"/>
            <w:noWrap/>
            <w:hideMark/>
          </w:tcPr>
          <w:p w:rsidR="001F6A49" w:rsidRPr="001F6A49" w:rsidRDefault="001F6A49" w:rsidP="001F6A49">
            <w:pPr>
              <w:rPr>
                <w:sz w:val="30"/>
                <w:szCs w:val="30"/>
              </w:rPr>
            </w:pPr>
            <w:r w:rsidRPr="001F6A49">
              <w:rPr>
                <w:sz w:val="30"/>
                <w:szCs w:val="30"/>
                <w:rtl/>
                <w:lang w:eastAsia="ar"/>
              </w:rPr>
              <w:t>0 / 0 / 3</w:t>
            </w:r>
          </w:p>
        </w:tc>
        <w:tc>
          <w:tcPr>
            <w:tcW w:w="1530" w:type="dxa"/>
            <w:noWrap/>
            <w:hideMark/>
          </w:tcPr>
          <w:p w:rsidR="001F6A49" w:rsidRPr="001F6A49" w:rsidRDefault="001F6A49" w:rsidP="001F6A49">
            <w:pPr>
              <w:rPr>
                <w:sz w:val="30"/>
                <w:szCs w:val="30"/>
              </w:rPr>
            </w:pPr>
            <w:r w:rsidRPr="001F6A49">
              <w:rPr>
                <w:sz w:val="30"/>
                <w:szCs w:val="30"/>
                <w:rtl/>
                <w:lang w:eastAsia="ar"/>
              </w:rPr>
              <w:t>5 / 1 / 8</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CG</w:t>
            </w:r>
            <w:r w:rsidRPr="001F6A49">
              <w:rPr>
                <w:sz w:val="30"/>
                <w:szCs w:val="30"/>
                <w:rtl/>
                <w:lang w:eastAsia="ar"/>
              </w:rPr>
              <w:tab/>
              <w:t>الكونغو</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1 / 1 / 2</w:t>
            </w:r>
          </w:p>
        </w:tc>
        <w:tc>
          <w:tcPr>
            <w:tcW w:w="153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CI</w:t>
            </w:r>
            <w:r w:rsidRPr="001F6A49">
              <w:rPr>
                <w:sz w:val="30"/>
                <w:szCs w:val="30"/>
                <w:rtl/>
                <w:lang w:eastAsia="ar"/>
              </w:rPr>
              <w:tab/>
              <w:t>كوت ديفوار</w:t>
            </w:r>
          </w:p>
        </w:tc>
        <w:tc>
          <w:tcPr>
            <w:tcW w:w="1506" w:type="dxa"/>
            <w:noWrap/>
            <w:hideMark/>
          </w:tcPr>
          <w:p w:rsidR="001F6A49" w:rsidRPr="001F6A49" w:rsidRDefault="001F6A49" w:rsidP="001F6A49">
            <w:pPr>
              <w:rPr>
                <w:sz w:val="30"/>
                <w:szCs w:val="30"/>
              </w:rPr>
            </w:pPr>
            <w:r w:rsidRPr="001F6A49">
              <w:rPr>
                <w:sz w:val="30"/>
                <w:szCs w:val="30"/>
                <w:rtl/>
                <w:lang w:eastAsia="ar"/>
              </w:rPr>
              <w:t>1 / 1 / 1</w:t>
            </w:r>
          </w:p>
        </w:tc>
        <w:tc>
          <w:tcPr>
            <w:tcW w:w="1440" w:type="dxa"/>
            <w:noWrap/>
            <w:hideMark/>
          </w:tcPr>
          <w:p w:rsidR="001F6A49" w:rsidRPr="001F6A49" w:rsidRDefault="001F6A49" w:rsidP="001F6A49">
            <w:pPr>
              <w:rPr>
                <w:sz w:val="30"/>
                <w:szCs w:val="30"/>
              </w:rPr>
            </w:pPr>
            <w:r w:rsidRPr="001F6A49">
              <w:rPr>
                <w:sz w:val="30"/>
                <w:szCs w:val="30"/>
                <w:rtl/>
                <w:lang w:eastAsia="ar"/>
              </w:rPr>
              <w:t>2 / 2 / 2</w:t>
            </w:r>
          </w:p>
        </w:tc>
        <w:tc>
          <w:tcPr>
            <w:tcW w:w="1440" w:type="dxa"/>
            <w:noWrap/>
            <w:hideMark/>
          </w:tcPr>
          <w:p w:rsidR="001F6A49" w:rsidRPr="001F6A49" w:rsidRDefault="001F6A49" w:rsidP="001F6A49">
            <w:pPr>
              <w:rPr>
                <w:sz w:val="30"/>
                <w:szCs w:val="30"/>
              </w:rPr>
            </w:pPr>
            <w:r w:rsidRPr="001F6A49">
              <w:rPr>
                <w:sz w:val="30"/>
                <w:szCs w:val="30"/>
                <w:rtl/>
                <w:lang w:eastAsia="ar"/>
              </w:rPr>
              <w:t>1 / 1 / 1</w:t>
            </w:r>
          </w:p>
        </w:tc>
        <w:tc>
          <w:tcPr>
            <w:tcW w:w="1440" w:type="dxa"/>
            <w:noWrap/>
            <w:hideMark/>
          </w:tcPr>
          <w:p w:rsidR="001F6A49" w:rsidRPr="001F6A49" w:rsidRDefault="001F6A49" w:rsidP="001F6A49">
            <w:pPr>
              <w:rPr>
                <w:sz w:val="30"/>
                <w:szCs w:val="30"/>
              </w:rPr>
            </w:pPr>
            <w:r w:rsidRPr="001F6A49">
              <w:rPr>
                <w:sz w:val="30"/>
                <w:szCs w:val="30"/>
                <w:rtl/>
                <w:lang w:eastAsia="ar"/>
              </w:rPr>
              <w:t>1 / 3 / 3</w:t>
            </w:r>
          </w:p>
        </w:tc>
        <w:tc>
          <w:tcPr>
            <w:tcW w:w="1530" w:type="dxa"/>
            <w:noWrap/>
            <w:hideMark/>
          </w:tcPr>
          <w:p w:rsidR="001F6A49" w:rsidRPr="001F6A49" w:rsidRDefault="001F6A49" w:rsidP="001F6A49">
            <w:pPr>
              <w:rPr>
                <w:sz w:val="30"/>
                <w:szCs w:val="30"/>
              </w:rPr>
            </w:pPr>
            <w:r w:rsidRPr="001F6A49">
              <w:rPr>
                <w:sz w:val="30"/>
                <w:szCs w:val="30"/>
                <w:rtl/>
                <w:lang w:eastAsia="ar"/>
              </w:rPr>
              <w:t>1 / 1 / 1</w:t>
            </w:r>
          </w:p>
        </w:tc>
        <w:tc>
          <w:tcPr>
            <w:tcW w:w="1440" w:type="dxa"/>
            <w:noWrap/>
            <w:hideMark/>
          </w:tcPr>
          <w:p w:rsidR="001F6A49" w:rsidRPr="001F6A49" w:rsidRDefault="001F6A49" w:rsidP="001F6A49">
            <w:pPr>
              <w:rPr>
                <w:sz w:val="30"/>
                <w:szCs w:val="30"/>
              </w:rPr>
            </w:pPr>
            <w:r w:rsidRPr="001F6A49">
              <w:rPr>
                <w:sz w:val="30"/>
                <w:szCs w:val="30"/>
                <w:rtl/>
                <w:lang w:eastAsia="ar"/>
              </w:rPr>
              <w:t>1 / 1 / 1</w:t>
            </w:r>
          </w:p>
        </w:tc>
        <w:tc>
          <w:tcPr>
            <w:tcW w:w="990" w:type="dxa"/>
            <w:noWrap/>
            <w:hideMark/>
          </w:tcPr>
          <w:p w:rsidR="001F6A49" w:rsidRPr="001F6A49" w:rsidRDefault="001F6A49" w:rsidP="001F6A49">
            <w:pPr>
              <w:jc w:val="right"/>
              <w:rPr>
                <w:sz w:val="30"/>
                <w:szCs w:val="30"/>
              </w:rPr>
            </w:pPr>
            <w:r w:rsidRPr="001F6A49">
              <w:rPr>
                <w:sz w:val="30"/>
                <w:szCs w:val="30"/>
                <w:rtl/>
                <w:lang w:eastAsia="ar"/>
              </w:rPr>
              <w:t>100%</w:t>
            </w:r>
          </w:p>
        </w:tc>
        <w:tc>
          <w:tcPr>
            <w:tcW w:w="876" w:type="dxa"/>
            <w:noWrap/>
            <w:hideMark/>
          </w:tcPr>
          <w:p w:rsidR="001F6A49" w:rsidRPr="001F6A49" w:rsidRDefault="001F6A49" w:rsidP="001F6A49">
            <w:pPr>
              <w:jc w:val="right"/>
              <w:rPr>
                <w:sz w:val="30"/>
                <w:szCs w:val="30"/>
              </w:rPr>
            </w:pPr>
            <w:r w:rsidRPr="001F6A49">
              <w:rPr>
                <w:sz w:val="30"/>
                <w:szCs w:val="30"/>
                <w:rtl/>
                <w:lang w:eastAsia="ar"/>
              </w:rPr>
              <w:t>100%</w:t>
            </w:r>
          </w:p>
        </w:tc>
        <w:tc>
          <w:tcPr>
            <w:tcW w:w="1047" w:type="dxa"/>
            <w:noWrap/>
            <w:hideMark/>
          </w:tcPr>
          <w:p w:rsidR="001F6A49" w:rsidRPr="001F6A49" w:rsidRDefault="001F6A49" w:rsidP="001F6A49">
            <w:pPr>
              <w:jc w:val="right"/>
              <w:rPr>
                <w:sz w:val="30"/>
                <w:szCs w:val="30"/>
              </w:rPr>
            </w:pPr>
            <w:r w:rsidRPr="001F6A49">
              <w:rPr>
                <w:sz w:val="30"/>
                <w:szCs w:val="30"/>
                <w:rtl/>
                <w:lang w:eastAsia="ar"/>
              </w:rPr>
              <w:t>+0%</w:t>
            </w:r>
          </w:p>
        </w:tc>
        <w:tc>
          <w:tcPr>
            <w:tcW w:w="1047" w:type="dxa"/>
            <w:noWrap/>
            <w:hideMark/>
          </w:tcPr>
          <w:p w:rsidR="001F6A49" w:rsidRPr="001F6A49" w:rsidRDefault="001F6A49" w:rsidP="001F6A49">
            <w:pPr>
              <w:jc w:val="right"/>
              <w:rPr>
                <w:sz w:val="30"/>
                <w:szCs w:val="30"/>
              </w:rPr>
            </w:pPr>
            <w:r w:rsidRPr="001F6A49">
              <w:rPr>
                <w:sz w:val="30"/>
                <w:szCs w:val="30"/>
                <w:rtl/>
                <w:lang w:eastAsia="ar"/>
              </w:rPr>
              <w:t>+0%</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CL</w:t>
            </w:r>
            <w:r w:rsidRPr="001F6A49">
              <w:rPr>
                <w:sz w:val="30"/>
                <w:szCs w:val="30"/>
                <w:rtl/>
                <w:lang w:eastAsia="ar"/>
              </w:rPr>
              <w:tab/>
              <w:t>شيلي</w:t>
            </w:r>
          </w:p>
        </w:tc>
        <w:tc>
          <w:tcPr>
            <w:tcW w:w="1506" w:type="dxa"/>
            <w:noWrap/>
            <w:hideMark/>
          </w:tcPr>
          <w:p w:rsidR="001F6A49" w:rsidRPr="001F6A49" w:rsidRDefault="001F6A49" w:rsidP="001F6A49">
            <w:pPr>
              <w:rPr>
                <w:sz w:val="30"/>
                <w:szCs w:val="30"/>
              </w:rPr>
            </w:pPr>
            <w:r w:rsidRPr="001F6A49">
              <w:rPr>
                <w:sz w:val="30"/>
                <w:szCs w:val="30"/>
                <w:rtl/>
                <w:lang w:eastAsia="ar"/>
              </w:rPr>
              <w:t>23 / 26 / 55</w:t>
            </w:r>
          </w:p>
        </w:tc>
        <w:tc>
          <w:tcPr>
            <w:tcW w:w="1440" w:type="dxa"/>
            <w:noWrap/>
            <w:hideMark/>
          </w:tcPr>
          <w:p w:rsidR="001F6A49" w:rsidRPr="001F6A49" w:rsidRDefault="001F6A49" w:rsidP="001F6A49">
            <w:pPr>
              <w:rPr>
                <w:sz w:val="30"/>
                <w:szCs w:val="30"/>
              </w:rPr>
            </w:pPr>
            <w:r w:rsidRPr="001F6A49">
              <w:rPr>
                <w:sz w:val="30"/>
                <w:szCs w:val="30"/>
                <w:rtl/>
                <w:lang w:eastAsia="ar"/>
              </w:rPr>
              <w:t>44 / 51 / 135</w:t>
            </w:r>
          </w:p>
        </w:tc>
        <w:tc>
          <w:tcPr>
            <w:tcW w:w="1440" w:type="dxa"/>
            <w:noWrap/>
            <w:hideMark/>
          </w:tcPr>
          <w:p w:rsidR="001F6A49" w:rsidRPr="001F6A49" w:rsidRDefault="001F6A49" w:rsidP="001F6A49">
            <w:pPr>
              <w:rPr>
                <w:sz w:val="30"/>
                <w:szCs w:val="30"/>
              </w:rPr>
            </w:pPr>
            <w:r w:rsidRPr="001F6A49">
              <w:rPr>
                <w:sz w:val="30"/>
                <w:szCs w:val="30"/>
                <w:rtl/>
                <w:lang w:eastAsia="ar"/>
              </w:rPr>
              <w:t>36 / 49 / 164</w:t>
            </w:r>
          </w:p>
        </w:tc>
        <w:tc>
          <w:tcPr>
            <w:tcW w:w="1440" w:type="dxa"/>
            <w:noWrap/>
            <w:hideMark/>
          </w:tcPr>
          <w:p w:rsidR="001F6A49" w:rsidRPr="001F6A49" w:rsidRDefault="001F6A49" w:rsidP="001F6A49">
            <w:pPr>
              <w:rPr>
                <w:sz w:val="30"/>
                <w:szCs w:val="30"/>
              </w:rPr>
            </w:pPr>
            <w:r w:rsidRPr="001F6A49">
              <w:rPr>
                <w:sz w:val="30"/>
                <w:szCs w:val="30"/>
                <w:rtl/>
                <w:lang w:eastAsia="ar"/>
              </w:rPr>
              <w:t>50 / 54 / 172</w:t>
            </w:r>
          </w:p>
        </w:tc>
        <w:tc>
          <w:tcPr>
            <w:tcW w:w="1530" w:type="dxa"/>
            <w:noWrap/>
            <w:hideMark/>
          </w:tcPr>
          <w:p w:rsidR="001F6A49" w:rsidRPr="001F6A49" w:rsidRDefault="001F6A49" w:rsidP="001F6A49">
            <w:pPr>
              <w:rPr>
                <w:sz w:val="30"/>
                <w:szCs w:val="30"/>
              </w:rPr>
            </w:pPr>
            <w:r w:rsidRPr="001F6A49">
              <w:rPr>
                <w:sz w:val="30"/>
                <w:szCs w:val="30"/>
                <w:rtl/>
                <w:lang w:eastAsia="ar"/>
              </w:rPr>
              <w:t>38 / 43 / 180</w:t>
            </w:r>
          </w:p>
        </w:tc>
        <w:tc>
          <w:tcPr>
            <w:tcW w:w="1440" w:type="dxa"/>
            <w:noWrap/>
            <w:hideMark/>
          </w:tcPr>
          <w:p w:rsidR="001F6A49" w:rsidRPr="001F6A49" w:rsidRDefault="001F6A49" w:rsidP="001F6A49">
            <w:pPr>
              <w:rPr>
                <w:sz w:val="30"/>
                <w:szCs w:val="30"/>
              </w:rPr>
            </w:pPr>
            <w:r w:rsidRPr="001F6A49">
              <w:rPr>
                <w:sz w:val="30"/>
                <w:szCs w:val="30"/>
                <w:rtl/>
                <w:lang w:eastAsia="ar"/>
              </w:rPr>
              <w:t>51 / 59 / 192</w:t>
            </w:r>
          </w:p>
        </w:tc>
        <w:tc>
          <w:tcPr>
            <w:tcW w:w="990" w:type="dxa"/>
            <w:noWrap/>
            <w:hideMark/>
          </w:tcPr>
          <w:p w:rsidR="001F6A49" w:rsidRPr="001F6A49" w:rsidRDefault="001F6A49" w:rsidP="001F6A49">
            <w:pPr>
              <w:jc w:val="right"/>
              <w:rPr>
                <w:sz w:val="30"/>
                <w:szCs w:val="30"/>
              </w:rPr>
            </w:pPr>
            <w:r w:rsidRPr="001F6A49">
              <w:rPr>
                <w:sz w:val="30"/>
                <w:szCs w:val="30"/>
                <w:rtl/>
                <w:lang w:eastAsia="ar"/>
              </w:rPr>
              <w:t>22%</w:t>
            </w:r>
          </w:p>
        </w:tc>
        <w:tc>
          <w:tcPr>
            <w:tcW w:w="876" w:type="dxa"/>
            <w:noWrap/>
            <w:hideMark/>
          </w:tcPr>
          <w:p w:rsidR="001F6A49" w:rsidRPr="001F6A49" w:rsidRDefault="001F6A49" w:rsidP="001F6A49">
            <w:pPr>
              <w:jc w:val="right"/>
              <w:rPr>
                <w:sz w:val="30"/>
                <w:szCs w:val="30"/>
              </w:rPr>
            </w:pPr>
            <w:r w:rsidRPr="001F6A49">
              <w:rPr>
                <w:sz w:val="30"/>
                <w:szCs w:val="30"/>
                <w:rtl/>
                <w:lang w:eastAsia="ar"/>
              </w:rPr>
              <w:t>27%</w:t>
            </w:r>
          </w:p>
        </w:tc>
        <w:tc>
          <w:tcPr>
            <w:tcW w:w="1047" w:type="dxa"/>
            <w:noWrap/>
            <w:hideMark/>
          </w:tcPr>
          <w:p w:rsidR="001F6A49" w:rsidRPr="001F6A49" w:rsidRDefault="001F6A49" w:rsidP="001F6A49">
            <w:pPr>
              <w:jc w:val="right"/>
              <w:rPr>
                <w:sz w:val="30"/>
                <w:szCs w:val="30"/>
              </w:rPr>
            </w:pPr>
            <w:r w:rsidRPr="001F6A49">
              <w:rPr>
                <w:sz w:val="30"/>
                <w:szCs w:val="30"/>
                <w:rtl/>
                <w:lang w:eastAsia="ar"/>
              </w:rPr>
              <w:t>+17%</w:t>
            </w:r>
          </w:p>
        </w:tc>
        <w:tc>
          <w:tcPr>
            <w:tcW w:w="1047" w:type="dxa"/>
            <w:noWrap/>
            <w:hideMark/>
          </w:tcPr>
          <w:p w:rsidR="001F6A49" w:rsidRPr="001F6A49" w:rsidRDefault="001F6A49" w:rsidP="001F6A49">
            <w:pPr>
              <w:jc w:val="right"/>
              <w:rPr>
                <w:sz w:val="30"/>
                <w:szCs w:val="30"/>
              </w:rPr>
            </w:pPr>
            <w:r w:rsidRPr="001F6A49">
              <w:rPr>
                <w:sz w:val="30"/>
                <w:szCs w:val="30"/>
                <w:rtl/>
                <w:lang w:eastAsia="ar"/>
              </w:rPr>
              <w:t>+20%</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CM</w:t>
            </w:r>
            <w:r w:rsidRPr="001F6A49">
              <w:rPr>
                <w:sz w:val="30"/>
                <w:szCs w:val="30"/>
                <w:rtl/>
                <w:lang w:eastAsia="ar"/>
              </w:rPr>
              <w:tab/>
              <w:t>الكاميرون</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1 / 1 / 1</w:t>
            </w:r>
          </w:p>
        </w:tc>
        <w:tc>
          <w:tcPr>
            <w:tcW w:w="1440" w:type="dxa"/>
            <w:noWrap/>
            <w:hideMark/>
          </w:tcPr>
          <w:p w:rsidR="001F6A49" w:rsidRPr="001F6A49" w:rsidRDefault="001F6A49" w:rsidP="001F6A49">
            <w:pPr>
              <w:rPr>
                <w:sz w:val="30"/>
                <w:szCs w:val="30"/>
              </w:rPr>
            </w:pPr>
            <w:r w:rsidRPr="001F6A49">
              <w:rPr>
                <w:sz w:val="30"/>
                <w:szCs w:val="30"/>
                <w:rtl/>
                <w:lang w:eastAsia="ar"/>
              </w:rPr>
              <w:t>1 / 1 / 1</w:t>
            </w:r>
          </w:p>
        </w:tc>
        <w:tc>
          <w:tcPr>
            <w:tcW w:w="1440" w:type="dxa"/>
            <w:noWrap/>
            <w:hideMark/>
          </w:tcPr>
          <w:p w:rsidR="001F6A49" w:rsidRPr="001F6A49" w:rsidRDefault="001F6A49" w:rsidP="001F6A49">
            <w:pPr>
              <w:rPr>
                <w:sz w:val="30"/>
                <w:szCs w:val="30"/>
              </w:rPr>
            </w:pPr>
            <w:r w:rsidRPr="001F6A49">
              <w:rPr>
                <w:sz w:val="30"/>
                <w:szCs w:val="30"/>
                <w:rtl/>
                <w:lang w:eastAsia="ar"/>
              </w:rPr>
              <w:t>1 / 1 / 1</w:t>
            </w:r>
          </w:p>
        </w:tc>
        <w:tc>
          <w:tcPr>
            <w:tcW w:w="1530" w:type="dxa"/>
            <w:noWrap/>
            <w:hideMark/>
          </w:tcPr>
          <w:p w:rsidR="001F6A49" w:rsidRPr="001F6A49" w:rsidRDefault="001F6A49" w:rsidP="001F6A49">
            <w:pPr>
              <w:rPr>
                <w:sz w:val="30"/>
                <w:szCs w:val="30"/>
              </w:rPr>
            </w:pPr>
            <w:r w:rsidRPr="001F6A49">
              <w:rPr>
                <w:sz w:val="30"/>
                <w:szCs w:val="30"/>
                <w:rtl/>
                <w:lang w:eastAsia="ar"/>
              </w:rPr>
              <w:t>2 / 2 / 2</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990" w:type="dxa"/>
            <w:noWrap/>
            <w:hideMark/>
          </w:tcPr>
          <w:p w:rsidR="001F6A49" w:rsidRPr="001F6A49" w:rsidRDefault="001F6A49" w:rsidP="001F6A49">
            <w:pPr>
              <w:jc w:val="right"/>
              <w:rPr>
                <w:sz w:val="30"/>
                <w:szCs w:val="30"/>
              </w:rPr>
            </w:pPr>
            <w:r w:rsidRPr="001F6A49">
              <w:rPr>
                <w:sz w:val="30"/>
                <w:szCs w:val="30"/>
                <w:rtl/>
                <w:lang w:eastAsia="ar"/>
              </w:rPr>
              <w:t>100%</w:t>
            </w: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lastRenderedPageBreak/>
              <w:t>CN</w:t>
            </w:r>
            <w:r w:rsidRPr="001F6A49">
              <w:rPr>
                <w:sz w:val="30"/>
                <w:szCs w:val="30"/>
                <w:rtl/>
                <w:lang w:eastAsia="ar"/>
              </w:rPr>
              <w:tab/>
              <w:t>الصين</w:t>
            </w:r>
          </w:p>
        </w:tc>
        <w:tc>
          <w:tcPr>
            <w:tcW w:w="1506" w:type="dxa"/>
            <w:noWrap/>
            <w:hideMark/>
          </w:tcPr>
          <w:p w:rsidR="001F6A49" w:rsidRPr="001F6A49" w:rsidRDefault="001F6A49" w:rsidP="001F6A49">
            <w:pPr>
              <w:rPr>
                <w:sz w:val="30"/>
                <w:szCs w:val="30"/>
              </w:rPr>
            </w:pPr>
            <w:r w:rsidRPr="001F6A49">
              <w:rPr>
                <w:sz w:val="30"/>
                <w:szCs w:val="30"/>
                <w:rtl/>
                <w:lang w:eastAsia="ar"/>
              </w:rPr>
              <w:t>1305 / 1270 / 8446</w:t>
            </w:r>
          </w:p>
        </w:tc>
        <w:tc>
          <w:tcPr>
            <w:tcW w:w="1440" w:type="dxa"/>
            <w:noWrap/>
            <w:hideMark/>
          </w:tcPr>
          <w:p w:rsidR="001F6A49" w:rsidRPr="001F6A49" w:rsidRDefault="001F6A49" w:rsidP="001F6A49">
            <w:pPr>
              <w:rPr>
                <w:sz w:val="30"/>
                <w:szCs w:val="30"/>
              </w:rPr>
            </w:pPr>
            <w:r w:rsidRPr="001F6A49">
              <w:rPr>
                <w:sz w:val="30"/>
                <w:szCs w:val="30"/>
                <w:rtl/>
                <w:lang w:eastAsia="ar"/>
              </w:rPr>
              <w:t>3249 / 3169 / 23616</w:t>
            </w:r>
          </w:p>
        </w:tc>
        <w:tc>
          <w:tcPr>
            <w:tcW w:w="1440" w:type="dxa"/>
            <w:noWrap/>
            <w:hideMark/>
          </w:tcPr>
          <w:p w:rsidR="001F6A49" w:rsidRPr="001F6A49" w:rsidRDefault="001F6A49" w:rsidP="001F6A49">
            <w:pPr>
              <w:rPr>
                <w:sz w:val="30"/>
                <w:szCs w:val="30"/>
              </w:rPr>
            </w:pPr>
            <w:r w:rsidRPr="001F6A49">
              <w:rPr>
                <w:sz w:val="30"/>
                <w:szCs w:val="30"/>
                <w:rtl/>
                <w:lang w:eastAsia="ar"/>
              </w:rPr>
              <w:t>3124 / 3494 / 27066</w:t>
            </w:r>
          </w:p>
        </w:tc>
        <w:tc>
          <w:tcPr>
            <w:tcW w:w="1440" w:type="dxa"/>
            <w:noWrap/>
            <w:hideMark/>
          </w:tcPr>
          <w:p w:rsidR="001F6A49" w:rsidRPr="001F6A49" w:rsidRDefault="001F6A49" w:rsidP="001F6A49">
            <w:pPr>
              <w:rPr>
                <w:sz w:val="30"/>
                <w:szCs w:val="30"/>
              </w:rPr>
            </w:pPr>
            <w:r w:rsidRPr="001F6A49">
              <w:rPr>
                <w:sz w:val="30"/>
                <w:szCs w:val="30"/>
                <w:rtl/>
                <w:lang w:eastAsia="ar"/>
              </w:rPr>
              <w:t>5152 / 5914 / 34520</w:t>
            </w:r>
          </w:p>
        </w:tc>
        <w:tc>
          <w:tcPr>
            <w:tcW w:w="1530" w:type="dxa"/>
            <w:noWrap/>
            <w:hideMark/>
          </w:tcPr>
          <w:p w:rsidR="001F6A49" w:rsidRPr="001F6A49" w:rsidRDefault="001F6A49" w:rsidP="001F6A49">
            <w:pPr>
              <w:rPr>
                <w:sz w:val="30"/>
                <w:szCs w:val="30"/>
              </w:rPr>
            </w:pPr>
            <w:r w:rsidRPr="001F6A49">
              <w:rPr>
                <w:sz w:val="30"/>
                <w:szCs w:val="30"/>
                <w:rtl/>
                <w:lang w:eastAsia="ar"/>
              </w:rPr>
              <w:t>5671 / 7077 / 46350</w:t>
            </w:r>
          </w:p>
        </w:tc>
        <w:tc>
          <w:tcPr>
            <w:tcW w:w="1440" w:type="dxa"/>
            <w:noWrap/>
            <w:hideMark/>
          </w:tcPr>
          <w:p w:rsidR="001F6A49" w:rsidRPr="001F6A49" w:rsidRDefault="001F6A49" w:rsidP="001F6A49">
            <w:pPr>
              <w:rPr>
                <w:sz w:val="30"/>
                <w:szCs w:val="30"/>
              </w:rPr>
            </w:pPr>
            <w:r w:rsidRPr="001F6A49">
              <w:rPr>
                <w:sz w:val="30"/>
                <w:szCs w:val="30"/>
                <w:rtl/>
                <w:lang w:eastAsia="ar"/>
              </w:rPr>
              <w:t>3357 / 3766 / 50359</w:t>
            </w:r>
          </w:p>
        </w:tc>
        <w:tc>
          <w:tcPr>
            <w:tcW w:w="990" w:type="dxa"/>
            <w:noWrap/>
            <w:hideMark/>
          </w:tcPr>
          <w:p w:rsidR="001F6A49" w:rsidRPr="001F6A49" w:rsidRDefault="001F6A49" w:rsidP="001F6A49">
            <w:pPr>
              <w:jc w:val="right"/>
              <w:rPr>
                <w:sz w:val="30"/>
                <w:szCs w:val="30"/>
              </w:rPr>
            </w:pPr>
            <w:r w:rsidRPr="001F6A49">
              <w:rPr>
                <w:sz w:val="30"/>
                <w:szCs w:val="30"/>
                <w:rtl/>
                <w:lang w:eastAsia="ar"/>
              </w:rPr>
              <w:t>12%</w:t>
            </w:r>
          </w:p>
        </w:tc>
        <w:tc>
          <w:tcPr>
            <w:tcW w:w="876" w:type="dxa"/>
            <w:noWrap/>
            <w:hideMark/>
          </w:tcPr>
          <w:p w:rsidR="001F6A49" w:rsidRPr="001F6A49" w:rsidRDefault="001F6A49" w:rsidP="001F6A49">
            <w:pPr>
              <w:jc w:val="right"/>
              <w:rPr>
                <w:sz w:val="30"/>
                <w:szCs w:val="30"/>
              </w:rPr>
            </w:pPr>
            <w:r w:rsidRPr="001F6A49">
              <w:rPr>
                <w:sz w:val="30"/>
                <w:szCs w:val="30"/>
                <w:rtl/>
                <w:lang w:eastAsia="ar"/>
              </w:rPr>
              <w:t>7%</w:t>
            </w:r>
          </w:p>
        </w:tc>
        <w:tc>
          <w:tcPr>
            <w:tcW w:w="1047" w:type="dxa"/>
            <w:noWrap/>
            <w:hideMark/>
          </w:tcPr>
          <w:p w:rsidR="001F6A49" w:rsidRPr="001F6A49" w:rsidRDefault="001F6A49" w:rsidP="001F6A49">
            <w:pPr>
              <w:jc w:val="right"/>
              <w:rPr>
                <w:sz w:val="30"/>
                <w:szCs w:val="30"/>
              </w:rPr>
            </w:pPr>
            <w:r w:rsidRPr="001F6A49">
              <w:rPr>
                <w:sz w:val="30"/>
                <w:szCs w:val="30"/>
                <w:rtl/>
                <w:lang w:eastAsia="ar"/>
              </w:rPr>
              <w:t>+86%</w:t>
            </w:r>
          </w:p>
        </w:tc>
        <w:tc>
          <w:tcPr>
            <w:tcW w:w="1047" w:type="dxa"/>
            <w:noWrap/>
            <w:hideMark/>
          </w:tcPr>
          <w:p w:rsidR="001F6A49" w:rsidRPr="001F6A49" w:rsidRDefault="001F6A49" w:rsidP="001F6A49">
            <w:pPr>
              <w:jc w:val="right"/>
              <w:rPr>
                <w:sz w:val="30"/>
                <w:szCs w:val="30"/>
              </w:rPr>
            </w:pPr>
            <w:r w:rsidRPr="001F6A49">
              <w:rPr>
                <w:sz w:val="30"/>
                <w:szCs w:val="30"/>
                <w:rtl/>
                <w:lang w:eastAsia="ar"/>
              </w:rPr>
              <w:t>+8%</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CO</w:t>
            </w:r>
            <w:r w:rsidRPr="001F6A49">
              <w:rPr>
                <w:sz w:val="30"/>
                <w:szCs w:val="30"/>
                <w:rtl/>
                <w:lang w:eastAsia="ar"/>
              </w:rPr>
              <w:tab/>
              <w:t>كولومبيا</w:t>
            </w:r>
          </w:p>
        </w:tc>
        <w:tc>
          <w:tcPr>
            <w:tcW w:w="1506" w:type="dxa"/>
            <w:noWrap/>
            <w:hideMark/>
          </w:tcPr>
          <w:p w:rsidR="001F6A49" w:rsidRPr="001F6A49" w:rsidRDefault="001F6A49" w:rsidP="001F6A49">
            <w:pPr>
              <w:rPr>
                <w:sz w:val="30"/>
                <w:szCs w:val="30"/>
              </w:rPr>
            </w:pPr>
            <w:r w:rsidRPr="001F6A49">
              <w:rPr>
                <w:sz w:val="30"/>
                <w:szCs w:val="30"/>
                <w:rtl/>
                <w:lang w:eastAsia="ar"/>
              </w:rPr>
              <w:t>11 / 10 / 27</w:t>
            </w:r>
          </w:p>
        </w:tc>
        <w:tc>
          <w:tcPr>
            <w:tcW w:w="1440" w:type="dxa"/>
            <w:noWrap/>
            <w:hideMark/>
          </w:tcPr>
          <w:p w:rsidR="001F6A49" w:rsidRPr="001F6A49" w:rsidRDefault="001F6A49" w:rsidP="001F6A49">
            <w:pPr>
              <w:rPr>
                <w:sz w:val="30"/>
                <w:szCs w:val="30"/>
              </w:rPr>
            </w:pPr>
            <w:r w:rsidRPr="001F6A49">
              <w:rPr>
                <w:sz w:val="30"/>
                <w:szCs w:val="30"/>
                <w:rtl/>
                <w:lang w:eastAsia="ar"/>
              </w:rPr>
              <w:t>26 / 26 / 101</w:t>
            </w:r>
          </w:p>
        </w:tc>
        <w:tc>
          <w:tcPr>
            <w:tcW w:w="1440" w:type="dxa"/>
            <w:noWrap/>
            <w:hideMark/>
          </w:tcPr>
          <w:p w:rsidR="001F6A49" w:rsidRPr="001F6A49" w:rsidRDefault="001F6A49" w:rsidP="001F6A49">
            <w:pPr>
              <w:rPr>
                <w:sz w:val="30"/>
                <w:szCs w:val="30"/>
              </w:rPr>
            </w:pPr>
            <w:r w:rsidRPr="001F6A49">
              <w:rPr>
                <w:sz w:val="30"/>
                <w:szCs w:val="30"/>
                <w:rtl/>
                <w:lang w:eastAsia="ar"/>
              </w:rPr>
              <w:t>21 / 25 / 95</w:t>
            </w:r>
          </w:p>
        </w:tc>
        <w:tc>
          <w:tcPr>
            <w:tcW w:w="1440" w:type="dxa"/>
            <w:noWrap/>
            <w:hideMark/>
          </w:tcPr>
          <w:p w:rsidR="001F6A49" w:rsidRPr="001F6A49" w:rsidRDefault="001F6A49" w:rsidP="001F6A49">
            <w:pPr>
              <w:rPr>
                <w:sz w:val="30"/>
                <w:szCs w:val="30"/>
              </w:rPr>
            </w:pPr>
            <w:r w:rsidRPr="001F6A49">
              <w:rPr>
                <w:sz w:val="30"/>
                <w:szCs w:val="30"/>
                <w:rtl/>
                <w:lang w:eastAsia="ar"/>
              </w:rPr>
              <w:t>20 / 20 / 79</w:t>
            </w:r>
          </w:p>
        </w:tc>
        <w:tc>
          <w:tcPr>
            <w:tcW w:w="1530" w:type="dxa"/>
            <w:noWrap/>
            <w:hideMark/>
          </w:tcPr>
          <w:p w:rsidR="001F6A49" w:rsidRPr="001F6A49" w:rsidRDefault="001F6A49" w:rsidP="001F6A49">
            <w:pPr>
              <w:rPr>
                <w:sz w:val="30"/>
                <w:szCs w:val="30"/>
              </w:rPr>
            </w:pPr>
            <w:r w:rsidRPr="001F6A49">
              <w:rPr>
                <w:sz w:val="30"/>
                <w:szCs w:val="30"/>
                <w:rtl/>
                <w:lang w:eastAsia="ar"/>
              </w:rPr>
              <w:t>31 / 44 / 134</w:t>
            </w:r>
          </w:p>
        </w:tc>
        <w:tc>
          <w:tcPr>
            <w:tcW w:w="1440" w:type="dxa"/>
            <w:noWrap/>
            <w:hideMark/>
          </w:tcPr>
          <w:p w:rsidR="001F6A49" w:rsidRPr="001F6A49" w:rsidRDefault="001F6A49" w:rsidP="001F6A49">
            <w:pPr>
              <w:rPr>
                <w:sz w:val="30"/>
                <w:szCs w:val="30"/>
              </w:rPr>
            </w:pPr>
            <w:r w:rsidRPr="001F6A49">
              <w:rPr>
                <w:sz w:val="30"/>
                <w:szCs w:val="30"/>
                <w:rtl/>
                <w:lang w:eastAsia="ar"/>
              </w:rPr>
              <w:t>47 / 52 / 164</w:t>
            </w:r>
          </w:p>
        </w:tc>
        <w:tc>
          <w:tcPr>
            <w:tcW w:w="990" w:type="dxa"/>
            <w:noWrap/>
            <w:hideMark/>
          </w:tcPr>
          <w:p w:rsidR="001F6A49" w:rsidRPr="001F6A49" w:rsidRDefault="001F6A49" w:rsidP="001F6A49">
            <w:pPr>
              <w:jc w:val="right"/>
              <w:rPr>
                <w:sz w:val="30"/>
                <w:szCs w:val="30"/>
              </w:rPr>
            </w:pPr>
            <w:r w:rsidRPr="001F6A49">
              <w:rPr>
                <w:sz w:val="30"/>
                <w:szCs w:val="30"/>
                <w:rtl/>
                <w:lang w:eastAsia="ar"/>
              </w:rPr>
              <w:t>22%</w:t>
            </w:r>
          </w:p>
        </w:tc>
        <w:tc>
          <w:tcPr>
            <w:tcW w:w="876" w:type="dxa"/>
            <w:noWrap/>
            <w:hideMark/>
          </w:tcPr>
          <w:p w:rsidR="001F6A49" w:rsidRPr="001F6A49" w:rsidRDefault="001F6A49" w:rsidP="001F6A49">
            <w:pPr>
              <w:jc w:val="right"/>
              <w:rPr>
                <w:sz w:val="30"/>
                <w:szCs w:val="30"/>
              </w:rPr>
            </w:pPr>
            <w:r w:rsidRPr="001F6A49">
              <w:rPr>
                <w:sz w:val="30"/>
                <w:szCs w:val="30"/>
                <w:rtl/>
                <w:lang w:eastAsia="ar"/>
              </w:rPr>
              <w:t>29%</w:t>
            </w:r>
          </w:p>
        </w:tc>
        <w:tc>
          <w:tcPr>
            <w:tcW w:w="1047" w:type="dxa"/>
            <w:noWrap/>
            <w:hideMark/>
          </w:tcPr>
          <w:p w:rsidR="001F6A49" w:rsidRPr="001F6A49" w:rsidRDefault="001F6A49" w:rsidP="001F6A49">
            <w:pPr>
              <w:jc w:val="right"/>
              <w:rPr>
                <w:sz w:val="30"/>
                <w:szCs w:val="30"/>
              </w:rPr>
            </w:pPr>
            <w:r w:rsidRPr="001F6A49">
              <w:rPr>
                <w:sz w:val="30"/>
                <w:szCs w:val="30"/>
                <w:rtl/>
                <w:lang w:eastAsia="ar"/>
              </w:rPr>
              <w:t>+73%</w:t>
            </w:r>
          </w:p>
        </w:tc>
        <w:tc>
          <w:tcPr>
            <w:tcW w:w="1047" w:type="dxa"/>
            <w:noWrap/>
            <w:hideMark/>
          </w:tcPr>
          <w:p w:rsidR="001F6A49" w:rsidRPr="001F6A49" w:rsidRDefault="001F6A49" w:rsidP="001F6A49">
            <w:pPr>
              <w:jc w:val="right"/>
              <w:rPr>
                <w:sz w:val="30"/>
                <w:szCs w:val="30"/>
              </w:rPr>
            </w:pPr>
            <w:r w:rsidRPr="001F6A49">
              <w:rPr>
                <w:sz w:val="30"/>
                <w:szCs w:val="30"/>
                <w:rtl/>
                <w:lang w:eastAsia="ar"/>
              </w:rPr>
              <w:t>+108%</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CR</w:t>
            </w:r>
            <w:r w:rsidRPr="001F6A49">
              <w:rPr>
                <w:sz w:val="30"/>
                <w:szCs w:val="30"/>
                <w:rtl/>
                <w:lang w:eastAsia="ar"/>
              </w:rPr>
              <w:tab/>
              <w:t>كوستاريكا</w:t>
            </w:r>
          </w:p>
        </w:tc>
        <w:tc>
          <w:tcPr>
            <w:tcW w:w="1506" w:type="dxa"/>
            <w:noWrap/>
            <w:hideMark/>
          </w:tcPr>
          <w:p w:rsidR="001F6A49" w:rsidRPr="001F6A49" w:rsidRDefault="001F6A49" w:rsidP="001F6A49">
            <w:pPr>
              <w:rPr>
                <w:sz w:val="30"/>
                <w:szCs w:val="30"/>
              </w:rPr>
            </w:pPr>
            <w:r w:rsidRPr="001F6A49">
              <w:rPr>
                <w:sz w:val="30"/>
                <w:szCs w:val="30"/>
                <w:rtl/>
                <w:lang w:eastAsia="ar"/>
              </w:rPr>
              <w:t>1 / 1 / 2</w:t>
            </w:r>
          </w:p>
        </w:tc>
        <w:tc>
          <w:tcPr>
            <w:tcW w:w="1440" w:type="dxa"/>
            <w:noWrap/>
            <w:hideMark/>
          </w:tcPr>
          <w:p w:rsidR="001F6A49" w:rsidRPr="001F6A49" w:rsidRDefault="001F6A49" w:rsidP="001F6A49">
            <w:pPr>
              <w:rPr>
                <w:sz w:val="30"/>
                <w:szCs w:val="30"/>
              </w:rPr>
            </w:pPr>
            <w:r w:rsidRPr="001F6A49">
              <w:rPr>
                <w:sz w:val="30"/>
                <w:szCs w:val="30"/>
                <w:rtl/>
                <w:lang w:eastAsia="ar"/>
              </w:rPr>
              <w:t>4 / 8 / 12</w:t>
            </w:r>
          </w:p>
        </w:tc>
        <w:tc>
          <w:tcPr>
            <w:tcW w:w="1440" w:type="dxa"/>
            <w:noWrap/>
            <w:hideMark/>
          </w:tcPr>
          <w:p w:rsidR="001F6A49" w:rsidRPr="001F6A49" w:rsidRDefault="001F6A49" w:rsidP="001F6A49">
            <w:pPr>
              <w:rPr>
                <w:sz w:val="30"/>
                <w:szCs w:val="30"/>
              </w:rPr>
            </w:pPr>
            <w:r w:rsidRPr="001F6A49">
              <w:rPr>
                <w:sz w:val="30"/>
                <w:szCs w:val="30"/>
                <w:rtl/>
                <w:lang w:eastAsia="ar"/>
              </w:rPr>
              <w:t>2 / 3 / 10</w:t>
            </w:r>
          </w:p>
        </w:tc>
        <w:tc>
          <w:tcPr>
            <w:tcW w:w="1440" w:type="dxa"/>
            <w:noWrap/>
            <w:hideMark/>
          </w:tcPr>
          <w:p w:rsidR="001F6A49" w:rsidRPr="001F6A49" w:rsidRDefault="001F6A49" w:rsidP="001F6A49">
            <w:pPr>
              <w:rPr>
                <w:sz w:val="30"/>
                <w:szCs w:val="30"/>
              </w:rPr>
            </w:pPr>
            <w:r w:rsidRPr="001F6A49">
              <w:rPr>
                <w:sz w:val="30"/>
                <w:szCs w:val="30"/>
                <w:rtl/>
                <w:lang w:eastAsia="ar"/>
              </w:rPr>
              <w:t>2 / 2 / 5</w:t>
            </w:r>
          </w:p>
        </w:tc>
        <w:tc>
          <w:tcPr>
            <w:tcW w:w="1530" w:type="dxa"/>
            <w:noWrap/>
            <w:hideMark/>
          </w:tcPr>
          <w:p w:rsidR="001F6A49" w:rsidRPr="001F6A49" w:rsidRDefault="001F6A49" w:rsidP="001F6A49">
            <w:pPr>
              <w:rPr>
                <w:sz w:val="30"/>
                <w:szCs w:val="30"/>
              </w:rPr>
            </w:pPr>
            <w:r w:rsidRPr="001F6A49">
              <w:rPr>
                <w:sz w:val="30"/>
                <w:szCs w:val="30"/>
                <w:rtl/>
                <w:lang w:eastAsia="ar"/>
              </w:rPr>
              <w:t>0 / 0 / 7</w:t>
            </w:r>
          </w:p>
        </w:tc>
        <w:tc>
          <w:tcPr>
            <w:tcW w:w="1440" w:type="dxa"/>
            <w:noWrap/>
            <w:hideMark/>
          </w:tcPr>
          <w:p w:rsidR="001F6A49" w:rsidRPr="001F6A49" w:rsidRDefault="001F6A49" w:rsidP="001F6A49">
            <w:pPr>
              <w:rPr>
                <w:sz w:val="30"/>
                <w:szCs w:val="30"/>
              </w:rPr>
            </w:pPr>
            <w:r w:rsidRPr="001F6A49">
              <w:rPr>
                <w:sz w:val="30"/>
                <w:szCs w:val="30"/>
                <w:rtl/>
                <w:lang w:eastAsia="ar"/>
              </w:rPr>
              <w:t>3 / 5 / 15</w:t>
            </w:r>
          </w:p>
        </w:tc>
        <w:tc>
          <w:tcPr>
            <w:tcW w:w="990" w:type="dxa"/>
            <w:noWrap/>
            <w:hideMark/>
          </w:tcPr>
          <w:p w:rsidR="001F6A49" w:rsidRPr="001F6A49" w:rsidRDefault="001F6A49" w:rsidP="001F6A49">
            <w:pPr>
              <w:jc w:val="right"/>
              <w:rPr>
                <w:sz w:val="30"/>
                <w:szCs w:val="30"/>
              </w:rPr>
            </w:pPr>
            <w:r w:rsidRPr="001F6A49">
              <w:rPr>
                <w:sz w:val="30"/>
                <w:szCs w:val="30"/>
                <w:rtl/>
                <w:lang w:eastAsia="ar"/>
              </w:rPr>
              <w:t>20%</w:t>
            </w:r>
          </w:p>
        </w:tc>
        <w:tc>
          <w:tcPr>
            <w:tcW w:w="876" w:type="dxa"/>
            <w:noWrap/>
            <w:hideMark/>
          </w:tcPr>
          <w:p w:rsidR="001F6A49" w:rsidRPr="001F6A49" w:rsidRDefault="001F6A49" w:rsidP="001F6A49">
            <w:pPr>
              <w:jc w:val="right"/>
              <w:rPr>
                <w:sz w:val="30"/>
                <w:szCs w:val="30"/>
              </w:rPr>
            </w:pPr>
            <w:r w:rsidRPr="001F6A49">
              <w:rPr>
                <w:sz w:val="30"/>
                <w:szCs w:val="30"/>
                <w:rtl/>
                <w:lang w:eastAsia="ar"/>
              </w:rPr>
              <w:t>20%</w:t>
            </w:r>
          </w:p>
        </w:tc>
        <w:tc>
          <w:tcPr>
            <w:tcW w:w="1047" w:type="dxa"/>
            <w:noWrap/>
            <w:hideMark/>
          </w:tcPr>
          <w:p w:rsidR="001F6A49" w:rsidRPr="001F6A49" w:rsidRDefault="001F6A49" w:rsidP="001F6A49">
            <w:pPr>
              <w:jc w:val="right"/>
              <w:rPr>
                <w:sz w:val="30"/>
                <w:szCs w:val="30"/>
              </w:rPr>
            </w:pPr>
            <w:r w:rsidRPr="001F6A49">
              <w:rPr>
                <w:sz w:val="30"/>
                <w:szCs w:val="30"/>
                <w:rtl/>
                <w:lang w:eastAsia="ar"/>
              </w:rPr>
              <w:t>+50%</w:t>
            </w:r>
          </w:p>
        </w:tc>
        <w:tc>
          <w:tcPr>
            <w:tcW w:w="1047" w:type="dxa"/>
            <w:noWrap/>
            <w:hideMark/>
          </w:tcPr>
          <w:p w:rsidR="001F6A49" w:rsidRPr="001F6A49" w:rsidRDefault="001F6A49" w:rsidP="001F6A49">
            <w:pPr>
              <w:jc w:val="right"/>
              <w:rPr>
                <w:sz w:val="30"/>
                <w:szCs w:val="30"/>
              </w:rPr>
            </w:pPr>
            <w:r w:rsidRPr="001F6A49">
              <w:rPr>
                <w:sz w:val="30"/>
                <w:szCs w:val="30"/>
                <w:rtl/>
                <w:lang w:eastAsia="ar"/>
              </w:rPr>
              <w:t>+67%</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CU</w:t>
            </w:r>
            <w:r w:rsidRPr="001F6A49">
              <w:rPr>
                <w:sz w:val="30"/>
                <w:szCs w:val="30"/>
                <w:rtl/>
                <w:lang w:eastAsia="ar"/>
              </w:rPr>
              <w:tab/>
              <w:t>كوبا</w:t>
            </w:r>
          </w:p>
        </w:tc>
        <w:tc>
          <w:tcPr>
            <w:tcW w:w="1506" w:type="dxa"/>
            <w:noWrap/>
            <w:hideMark/>
          </w:tcPr>
          <w:p w:rsidR="001F6A49" w:rsidRPr="001F6A49" w:rsidRDefault="001F6A49" w:rsidP="001F6A49">
            <w:pPr>
              <w:rPr>
                <w:sz w:val="30"/>
                <w:szCs w:val="30"/>
              </w:rPr>
            </w:pPr>
            <w:r w:rsidRPr="001F6A49">
              <w:rPr>
                <w:sz w:val="30"/>
                <w:szCs w:val="30"/>
                <w:rtl/>
                <w:lang w:eastAsia="ar"/>
              </w:rPr>
              <w:t>0 / 0 / 3</w:t>
            </w:r>
          </w:p>
        </w:tc>
        <w:tc>
          <w:tcPr>
            <w:tcW w:w="1440" w:type="dxa"/>
            <w:noWrap/>
            <w:hideMark/>
          </w:tcPr>
          <w:p w:rsidR="001F6A49" w:rsidRPr="001F6A49" w:rsidRDefault="001F6A49" w:rsidP="001F6A49">
            <w:pPr>
              <w:rPr>
                <w:sz w:val="30"/>
                <w:szCs w:val="30"/>
              </w:rPr>
            </w:pPr>
            <w:r w:rsidRPr="001F6A49">
              <w:rPr>
                <w:sz w:val="30"/>
                <w:szCs w:val="30"/>
                <w:rtl/>
                <w:lang w:eastAsia="ar"/>
              </w:rPr>
              <w:t>0 / 0 / 9</w:t>
            </w:r>
          </w:p>
        </w:tc>
        <w:tc>
          <w:tcPr>
            <w:tcW w:w="1440" w:type="dxa"/>
            <w:noWrap/>
            <w:hideMark/>
          </w:tcPr>
          <w:p w:rsidR="001F6A49" w:rsidRPr="001F6A49" w:rsidRDefault="001F6A49" w:rsidP="001F6A49">
            <w:pPr>
              <w:rPr>
                <w:sz w:val="30"/>
                <w:szCs w:val="30"/>
              </w:rPr>
            </w:pPr>
            <w:r w:rsidRPr="001F6A49">
              <w:rPr>
                <w:sz w:val="30"/>
                <w:szCs w:val="30"/>
                <w:rtl/>
                <w:lang w:eastAsia="ar"/>
              </w:rPr>
              <w:t>0 / 0 / 3</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530" w:type="dxa"/>
            <w:noWrap/>
            <w:hideMark/>
          </w:tcPr>
          <w:p w:rsidR="001F6A49" w:rsidRPr="001F6A49" w:rsidRDefault="001F6A49" w:rsidP="001F6A49">
            <w:pPr>
              <w:rPr>
                <w:sz w:val="30"/>
                <w:szCs w:val="30"/>
              </w:rPr>
            </w:pPr>
            <w:r w:rsidRPr="001F6A49">
              <w:rPr>
                <w:sz w:val="30"/>
                <w:szCs w:val="30"/>
                <w:rtl/>
                <w:lang w:eastAsia="ar"/>
              </w:rPr>
              <w:t>0 / 0 / 7</w:t>
            </w:r>
          </w:p>
        </w:tc>
        <w:tc>
          <w:tcPr>
            <w:tcW w:w="1440" w:type="dxa"/>
            <w:noWrap/>
            <w:hideMark/>
          </w:tcPr>
          <w:p w:rsidR="001F6A49" w:rsidRPr="001F6A49" w:rsidRDefault="001F6A49" w:rsidP="001F6A49">
            <w:pPr>
              <w:rPr>
                <w:sz w:val="30"/>
                <w:szCs w:val="30"/>
              </w:rPr>
            </w:pPr>
            <w:r w:rsidRPr="001F6A49">
              <w:rPr>
                <w:sz w:val="30"/>
                <w:szCs w:val="30"/>
                <w:rtl/>
                <w:lang w:eastAsia="ar"/>
              </w:rPr>
              <w:t>0 / 0 / 5</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r w:rsidRPr="001F6A49">
              <w:rPr>
                <w:sz w:val="30"/>
                <w:szCs w:val="30"/>
                <w:rtl/>
                <w:lang w:eastAsia="ar"/>
              </w:rPr>
              <w:t>+67%</w:t>
            </w: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lastRenderedPageBreak/>
              <w:t>CZ</w:t>
            </w:r>
            <w:r w:rsidRPr="001F6A49">
              <w:rPr>
                <w:sz w:val="30"/>
                <w:szCs w:val="30"/>
                <w:rtl/>
                <w:lang w:eastAsia="ar"/>
              </w:rPr>
              <w:tab/>
              <w:t>الجمهورية التشيكية</w:t>
            </w:r>
          </w:p>
        </w:tc>
        <w:tc>
          <w:tcPr>
            <w:tcW w:w="1506" w:type="dxa"/>
            <w:noWrap/>
            <w:hideMark/>
          </w:tcPr>
          <w:p w:rsidR="001F6A49" w:rsidRPr="001F6A49" w:rsidRDefault="001F6A49" w:rsidP="001F6A49">
            <w:pPr>
              <w:rPr>
                <w:sz w:val="30"/>
                <w:szCs w:val="30"/>
              </w:rPr>
            </w:pPr>
            <w:r w:rsidRPr="001F6A49">
              <w:rPr>
                <w:sz w:val="30"/>
                <w:szCs w:val="30"/>
                <w:rtl/>
                <w:lang w:eastAsia="ar"/>
              </w:rPr>
              <w:t>16 / 26 / 92</w:t>
            </w:r>
          </w:p>
        </w:tc>
        <w:tc>
          <w:tcPr>
            <w:tcW w:w="1440" w:type="dxa"/>
            <w:noWrap/>
            <w:hideMark/>
          </w:tcPr>
          <w:p w:rsidR="001F6A49" w:rsidRPr="001F6A49" w:rsidRDefault="001F6A49" w:rsidP="001F6A49">
            <w:pPr>
              <w:rPr>
                <w:sz w:val="30"/>
                <w:szCs w:val="30"/>
              </w:rPr>
            </w:pPr>
            <w:r w:rsidRPr="001F6A49">
              <w:rPr>
                <w:sz w:val="30"/>
                <w:szCs w:val="30"/>
                <w:rtl/>
                <w:lang w:eastAsia="ar"/>
              </w:rPr>
              <w:t>31 / 37 / 186</w:t>
            </w:r>
          </w:p>
        </w:tc>
        <w:tc>
          <w:tcPr>
            <w:tcW w:w="1440" w:type="dxa"/>
            <w:noWrap/>
            <w:hideMark/>
          </w:tcPr>
          <w:p w:rsidR="001F6A49" w:rsidRPr="001F6A49" w:rsidRDefault="001F6A49" w:rsidP="001F6A49">
            <w:pPr>
              <w:rPr>
                <w:sz w:val="30"/>
                <w:szCs w:val="30"/>
              </w:rPr>
            </w:pPr>
            <w:r w:rsidRPr="001F6A49">
              <w:rPr>
                <w:sz w:val="30"/>
                <w:szCs w:val="30"/>
                <w:rtl/>
                <w:lang w:eastAsia="ar"/>
              </w:rPr>
              <w:t>32 / 32 / 188</w:t>
            </w:r>
          </w:p>
        </w:tc>
        <w:tc>
          <w:tcPr>
            <w:tcW w:w="1440" w:type="dxa"/>
            <w:noWrap/>
            <w:hideMark/>
          </w:tcPr>
          <w:p w:rsidR="001F6A49" w:rsidRPr="001F6A49" w:rsidRDefault="001F6A49" w:rsidP="001F6A49">
            <w:pPr>
              <w:rPr>
                <w:sz w:val="30"/>
                <w:szCs w:val="30"/>
              </w:rPr>
            </w:pPr>
            <w:r w:rsidRPr="001F6A49">
              <w:rPr>
                <w:sz w:val="30"/>
                <w:szCs w:val="30"/>
                <w:rtl/>
                <w:lang w:eastAsia="ar"/>
              </w:rPr>
              <w:t>26 / 36 / 214</w:t>
            </w:r>
          </w:p>
        </w:tc>
        <w:tc>
          <w:tcPr>
            <w:tcW w:w="1530" w:type="dxa"/>
            <w:noWrap/>
            <w:hideMark/>
          </w:tcPr>
          <w:p w:rsidR="001F6A49" w:rsidRPr="001F6A49" w:rsidRDefault="001F6A49" w:rsidP="001F6A49">
            <w:pPr>
              <w:rPr>
                <w:sz w:val="30"/>
                <w:szCs w:val="30"/>
              </w:rPr>
            </w:pPr>
            <w:r w:rsidRPr="001F6A49">
              <w:rPr>
                <w:sz w:val="30"/>
                <w:szCs w:val="30"/>
                <w:rtl/>
                <w:lang w:eastAsia="ar"/>
              </w:rPr>
              <w:t>25 / 24 / 187</w:t>
            </w:r>
          </w:p>
        </w:tc>
        <w:tc>
          <w:tcPr>
            <w:tcW w:w="1440" w:type="dxa"/>
            <w:noWrap/>
            <w:hideMark/>
          </w:tcPr>
          <w:p w:rsidR="001F6A49" w:rsidRPr="001F6A49" w:rsidRDefault="001F6A49" w:rsidP="001F6A49">
            <w:pPr>
              <w:rPr>
                <w:sz w:val="30"/>
                <w:szCs w:val="30"/>
              </w:rPr>
            </w:pPr>
            <w:r w:rsidRPr="001F6A49">
              <w:rPr>
                <w:sz w:val="30"/>
                <w:szCs w:val="30"/>
                <w:rtl/>
                <w:lang w:eastAsia="ar"/>
              </w:rPr>
              <w:t>27 / 32 / 177</w:t>
            </w:r>
          </w:p>
        </w:tc>
        <w:tc>
          <w:tcPr>
            <w:tcW w:w="990" w:type="dxa"/>
            <w:noWrap/>
            <w:hideMark/>
          </w:tcPr>
          <w:p w:rsidR="001F6A49" w:rsidRPr="001F6A49" w:rsidRDefault="001F6A49" w:rsidP="001F6A49">
            <w:pPr>
              <w:jc w:val="right"/>
              <w:rPr>
                <w:sz w:val="30"/>
                <w:szCs w:val="30"/>
              </w:rPr>
            </w:pPr>
            <w:r w:rsidRPr="001F6A49">
              <w:rPr>
                <w:sz w:val="30"/>
                <w:szCs w:val="30"/>
                <w:rtl/>
                <w:lang w:eastAsia="ar"/>
              </w:rPr>
              <w:t>17%</w:t>
            </w:r>
          </w:p>
        </w:tc>
        <w:tc>
          <w:tcPr>
            <w:tcW w:w="876" w:type="dxa"/>
            <w:noWrap/>
            <w:hideMark/>
          </w:tcPr>
          <w:p w:rsidR="001F6A49" w:rsidRPr="001F6A49" w:rsidRDefault="001F6A49" w:rsidP="001F6A49">
            <w:pPr>
              <w:jc w:val="right"/>
              <w:rPr>
                <w:sz w:val="30"/>
                <w:szCs w:val="30"/>
              </w:rPr>
            </w:pPr>
            <w:r w:rsidRPr="001F6A49">
              <w:rPr>
                <w:sz w:val="30"/>
                <w:szCs w:val="30"/>
                <w:rtl/>
                <w:lang w:eastAsia="ar"/>
              </w:rPr>
              <w:t>15%</w:t>
            </w:r>
          </w:p>
        </w:tc>
        <w:tc>
          <w:tcPr>
            <w:tcW w:w="1047" w:type="dxa"/>
            <w:noWrap/>
            <w:hideMark/>
          </w:tcPr>
          <w:p w:rsidR="001F6A49" w:rsidRPr="001F6A49" w:rsidRDefault="001F6A49" w:rsidP="001F6A49">
            <w:pPr>
              <w:jc w:val="right"/>
              <w:rPr>
                <w:sz w:val="30"/>
                <w:szCs w:val="30"/>
              </w:rPr>
            </w:pPr>
            <w:r w:rsidRPr="001F6A49">
              <w:rPr>
                <w:sz w:val="30"/>
                <w:szCs w:val="30"/>
                <w:rtl/>
                <w:lang w:eastAsia="ar"/>
              </w:rPr>
              <w:t>-6%</w:t>
            </w:r>
          </w:p>
        </w:tc>
        <w:tc>
          <w:tcPr>
            <w:tcW w:w="1047" w:type="dxa"/>
            <w:noWrap/>
            <w:hideMark/>
          </w:tcPr>
          <w:p w:rsidR="001F6A49" w:rsidRPr="001F6A49" w:rsidRDefault="001F6A49" w:rsidP="001F6A49">
            <w:pPr>
              <w:jc w:val="right"/>
              <w:rPr>
                <w:sz w:val="30"/>
                <w:szCs w:val="30"/>
              </w:rPr>
            </w:pPr>
            <w:r w:rsidRPr="001F6A49">
              <w:rPr>
                <w:sz w:val="30"/>
                <w:szCs w:val="30"/>
                <w:rtl/>
                <w:lang w:eastAsia="ar"/>
              </w:rPr>
              <w:t>+0%</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DM</w:t>
            </w:r>
            <w:r w:rsidRPr="001F6A49">
              <w:rPr>
                <w:sz w:val="30"/>
                <w:szCs w:val="30"/>
                <w:rtl/>
                <w:lang w:eastAsia="ar"/>
              </w:rPr>
              <w:tab/>
              <w:t>دومينيكا</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1</w:t>
            </w:r>
          </w:p>
        </w:tc>
        <w:tc>
          <w:tcPr>
            <w:tcW w:w="153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DO</w:t>
            </w:r>
            <w:r w:rsidRPr="001F6A49">
              <w:rPr>
                <w:sz w:val="30"/>
                <w:szCs w:val="30"/>
                <w:rtl/>
                <w:lang w:eastAsia="ar"/>
              </w:rPr>
              <w:tab/>
              <w:t>الجمهورية الدومينيكية</w:t>
            </w:r>
          </w:p>
        </w:tc>
        <w:tc>
          <w:tcPr>
            <w:tcW w:w="1506" w:type="dxa"/>
            <w:noWrap/>
            <w:hideMark/>
          </w:tcPr>
          <w:p w:rsidR="001F6A49" w:rsidRPr="001F6A49" w:rsidRDefault="001F6A49" w:rsidP="001F6A49">
            <w:pPr>
              <w:rPr>
                <w:sz w:val="30"/>
                <w:szCs w:val="30"/>
              </w:rPr>
            </w:pPr>
            <w:r w:rsidRPr="001F6A49">
              <w:rPr>
                <w:sz w:val="30"/>
                <w:szCs w:val="30"/>
                <w:rtl/>
                <w:lang w:eastAsia="ar"/>
              </w:rPr>
              <w:t>3 / 3 / 3</w:t>
            </w:r>
          </w:p>
        </w:tc>
        <w:tc>
          <w:tcPr>
            <w:tcW w:w="1440" w:type="dxa"/>
            <w:noWrap/>
            <w:hideMark/>
          </w:tcPr>
          <w:p w:rsidR="001F6A49" w:rsidRPr="001F6A49" w:rsidRDefault="001F6A49" w:rsidP="001F6A49">
            <w:pPr>
              <w:rPr>
                <w:sz w:val="30"/>
                <w:szCs w:val="30"/>
              </w:rPr>
            </w:pPr>
            <w:r w:rsidRPr="001F6A49">
              <w:rPr>
                <w:sz w:val="30"/>
                <w:szCs w:val="30"/>
                <w:rtl/>
                <w:lang w:eastAsia="ar"/>
              </w:rPr>
              <w:t>4 / 4 / 7</w:t>
            </w:r>
          </w:p>
        </w:tc>
        <w:tc>
          <w:tcPr>
            <w:tcW w:w="1440" w:type="dxa"/>
            <w:noWrap/>
            <w:hideMark/>
          </w:tcPr>
          <w:p w:rsidR="001F6A49" w:rsidRPr="001F6A49" w:rsidRDefault="001F6A49" w:rsidP="001F6A49">
            <w:pPr>
              <w:rPr>
                <w:sz w:val="30"/>
                <w:szCs w:val="30"/>
              </w:rPr>
            </w:pPr>
            <w:r w:rsidRPr="001F6A49">
              <w:rPr>
                <w:sz w:val="30"/>
                <w:szCs w:val="30"/>
                <w:rtl/>
                <w:lang w:eastAsia="ar"/>
              </w:rPr>
              <w:t>1 / 1 / 1</w:t>
            </w:r>
          </w:p>
        </w:tc>
        <w:tc>
          <w:tcPr>
            <w:tcW w:w="1440" w:type="dxa"/>
            <w:noWrap/>
            <w:hideMark/>
          </w:tcPr>
          <w:p w:rsidR="001F6A49" w:rsidRPr="001F6A49" w:rsidRDefault="001F6A49" w:rsidP="001F6A49">
            <w:pPr>
              <w:rPr>
                <w:sz w:val="30"/>
                <w:szCs w:val="30"/>
              </w:rPr>
            </w:pPr>
            <w:r w:rsidRPr="001F6A49">
              <w:rPr>
                <w:sz w:val="30"/>
                <w:szCs w:val="30"/>
                <w:rtl/>
                <w:lang w:eastAsia="ar"/>
              </w:rPr>
              <w:t>3 / 3 / 6</w:t>
            </w:r>
          </w:p>
        </w:tc>
        <w:tc>
          <w:tcPr>
            <w:tcW w:w="1530" w:type="dxa"/>
            <w:noWrap/>
            <w:hideMark/>
          </w:tcPr>
          <w:p w:rsidR="001F6A49" w:rsidRPr="001F6A49" w:rsidRDefault="001F6A49" w:rsidP="001F6A49">
            <w:pPr>
              <w:rPr>
                <w:sz w:val="30"/>
                <w:szCs w:val="30"/>
              </w:rPr>
            </w:pPr>
            <w:r w:rsidRPr="001F6A49">
              <w:rPr>
                <w:sz w:val="30"/>
                <w:szCs w:val="30"/>
                <w:rtl/>
                <w:lang w:eastAsia="ar"/>
              </w:rPr>
              <w:t>6 / 6 / 7</w:t>
            </w:r>
          </w:p>
        </w:tc>
        <w:tc>
          <w:tcPr>
            <w:tcW w:w="1440" w:type="dxa"/>
            <w:noWrap/>
            <w:hideMark/>
          </w:tcPr>
          <w:p w:rsidR="001F6A49" w:rsidRPr="001F6A49" w:rsidRDefault="001F6A49" w:rsidP="001F6A49">
            <w:pPr>
              <w:rPr>
                <w:sz w:val="30"/>
                <w:szCs w:val="30"/>
              </w:rPr>
            </w:pPr>
            <w:r w:rsidRPr="001F6A49">
              <w:rPr>
                <w:sz w:val="30"/>
                <w:szCs w:val="30"/>
                <w:rtl/>
                <w:lang w:eastAsia="ar"/>
              </w:rPr>
              <w:t>6 / 9 / 10</w:t>
            </w:r>
          </w:p>
        </w:tc>
        <w:tc>
          <w:tcPr>
            <w:tcW w:w="990" w:type="dxa"/>
            <w:noWrap/>
            <w:hideMark/>
          </w:tcPr>
          <w:p w:rsidR="001F6A49" w:rsidRPr="001F6A49" w:rsidRDefault="001F6A49" w:rsidP="001F6A49">
            <w:pPr>
              <w:jc w:val="right"/>
              <w:rPr>
                <w:sz w:val="30"/>
                <w:szCs w:val="30"/>
              </w:rPr>
            </w:pPr>
            <w:r w:rsidRPr="001F6A49">
              <w:rPr>
                <w:sz w:val="30"/>
                <w:szCs w:val="30"/>
                <w:rtl/>
                <w:lang w:eastAsia="ar"/>
              </w:rPr>
              <w:t>100%</w:t>
            </w:r>
          </w:p>
        </w:tc>
        <w:tc>
          <w:tcPr>
            <w:tcW w:w="876" w:type="dxa"/>
            <w:noWrap/>
            <w:hideMark/>
          </w:tcPr>
          <w:p w:rsidR="001F6A49" w:rsidRPr="001F6A49" w:rsidRDefault="001F6A49" w:rsidP="001F6A49">
            <w:pPr>
              <w:jc w:val="right"/>
              <w:rPr>
                <w:sz w:val="30"/>
                <w:szCs w:val="30"/>
              </w:rPr>
            </w:pPr>
            <w:r w:rsidRPr="001F6A49">
              <w:rPr>
                <w:sz w:val="30"/>
                <w:szCs w:val="30"/>
                <w:rtl/>
                <w:lang w:eastAsia="ar"/>
              </w:rPr>
              <w:t>60%</w:t>
            </w:r>
          </w:p>
        </w:tc>
        <w:tc>
          <w:tcPr>
            <w:tcW w:w="1047" w:type="dxa"/>
            <w:noWrap/>
            <w:hideMark/>
          </w:tcPr>
          <w:p w:rsidR="001F6A49" w:rsidRPr="001F6A49" w:rsidRDefault="001F6A49" w:rsidP="001F6A49">
            <w:pPr>
              <w:jc w:val="right"/>
              <w:rPr>
                <w:sz w:val="30"/>
                <w:szCs w:val="30"/>
              </w:rPr>
            </w:pPr>
            <w:r w:rsidRPr="001F6A49">
              <w:rPr>
                <w:sz w:val="30"/>
                <w:szCs w:val="30"/>
                <w:rtl/>
                <w:lang w:eastAsia="ar"/>
              </w:rPr>
              <w:t>+900%</w:t>
            </w:r>
          </w:p>
        </w:tc>
        <w:tc>
          <w:tcPr>
            <w:tcW w:w="1047" w:type="dxa"/>
            <w:noWrap/>
            <w:hideMark/>
          </w:tcPr>
          <w:p w:rsidR="001F6A49" w:rsidRPr="001F6A49" w:rsidRDefault="001F6A49" w:rsidP="001F6A49">
            <w:pPr>
              <w:jc w:val="right"/>
              <w:rPr>
                <w:sz w:val="30"/>
                <w:szCs w:val="30"/>
              </w:rPr>
            </w:pPr>
            <w:r w:rsidRPr="001F6A49">
              <w:rPr>
                <w:sz w:val="30"/>
                <w:szCs w:val="30"/>
                <w:rtl/>
                <w:lang w:eastAsia="ar"/>
              </w:rPr>
              <w:t>+800%</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DZ</w:t>
            </w:r>
            <w:r w:rsidRPr="001F6A49">
              <w:rPr>
                <w:sz w:val="30"/>
                <w:szCs w:val="30"/>
                <w:rtl/>
                <w:lang w:eastAsia="ar"/>
              </w:rPr>
              <w:tab/>
              <w:t>الجزائر</w:t>
            </w:r>
          </w:p>
        </w:tc>
        <w:tc>
          <w:tcPr>
            <w:tcW w:w="1506" w:type="dxa"/>
            <w:noWrap/>
            <w:hideMark/>
          </w:tcPr>
          <w:p w:rsidR="001F6A49" w:rsidRPr="001F6A49" w:rsidRDefault="001F6A49" w:rsidP="001F6A49">
            <w:pPr>
              <w:rPr>
                <w:sz w:val="30"/>
                <w:szCs w:val="30"/>
              </w:rPr>
            </w:pPr>
            <w:r w:rsidRPr="001F6A49">
              <w:rPr>
                <w:sz w:val="30"/>
                <w:szCs w:val="30"/>
                <w:rtl/>
                <w:lang w:eastAsia="ar"/>
              </w:rPr>
              <w:t>3 / 4 / 5</w:t>
            </w:r>
          </w:p>
        </w:tc>
        <w:tc>
          <w:tcPr>
            <w:tcW w:w="1440" w:type="dxa"/>
            <w:noWrap/>
            <w:hideMark/>
          </w:tcPr>
          <w:p w:rsidR="001F6A49" w:rsidRPr="001F6A49" w:rsidRDefault="001F6A49" w:rsidP="001F6A49">
            <w:pPr>
              <w:rPr>
                <w:sz w:val="30"/>
                <w:szCs w:val="30"/>
              </w:rPr>
            </w:pPr>
            <w:r w:rsidRPr="001F6A49">
              <w:rPr>
                <w:sz w:val="30"/>
                <w:szCs w:val="30"/>
                <w:rtl/>
                <w:lang w:eastAsia="ar"/>
              </w:rPr>
              <w:t>4 / 4 / 5</w:t>
            </w:r>
          </w:p>
        </w:tc>
        <w:tc>
          <w:tcPr>
            <w:tcW w:w="1440" w:type="dxa"/>
            <w:noWrap/>
            <w:hideMark/>
          </w:tcPr>
          <w:p w:rsidR="001F6A49" w:rsidRPr="001F6A49" w:rsidRDefault="001F6A49" w:rsidP="001F6A49">
            <w:pPr>
              <w:rPr>
                <w:sz w:val="30"/>
                <w:szCs w:val="30"/>
              </w:rPr>
            </w:pPr>
            <w:r w:rsidRPr="001F6A49">
              <w:rPr>
                <w:sz w:val="30"/>
                <w:szCs w:val="30"/>
                <w:rtl/>
                <w:lang w:eastAsia="ar"/>
              </w:rPr>
              <w:t>8 / 8 / 9</w:t>
            </w:r>
          </w:p>
        </w:tc>
        <w:tc>
          <w:tcPr>
            <w:tcW w:w="1440" w:type="dxa"/>
            <w:noWrap/>
            <w:hideMark/>
          </w:tcPr>
          <w:p w:rsidR="001F6A49" w:rsidRPr="001F6A49" w:rsidRDefault="001F6A49" w:rsidP="001F6A49">
            <w:pPr>
              <w:rPr>
                <w:sz w:val="30"/>
                <w:szCs w:val="30"/>
              </w:rPr>
            </w:pPr>
            <w:r w:rsidRPr="001F6A49">
              <w:rPr>
                <w:sz w:val="30"/>
                <w:szCs w:val="30"/>
                <w:rtl/>
                <w:lang w:eastAsia="ar"/>
              </w:rPr>
              <w:t>9 / 11 / 12</w:t>
            </w:r>
          </w:p>
        </w:tc>
        <w:tc>
          <w:tcPr>
            <w:tcW w:w="1530" w:type="dxa"/>
            <w:noWrap/>
            <w:hideMark/>
          </w:tcPr>
          <w:p w:rsidR="001F6A49" w:rsidRPr="001F6A49" w:rsidRDefault="001F6A49" w:rsidP="001F6A49">
            <w:pPr>
              <w:rPr>
                <w:sz w:val="30"/>
                <w:szCs w:val="30"/>
              </w:rPr>
            </w:pPr>
            <w:r w:rsidRPr="001F6A49">
              <w:rPr>
                <w:sz w:val="30"/>
                <w:szCs w:val="30"/>
                <w:rtl/>
                <w:lang w:eastAsia="ar"/>
              </w:rPr>
              <w:t>8 / 8 / 13</w:t>
            </w:r>
          </w:p>
        </w:tc>
        <w:tc>
          <w:tcPr>
            <w:tcW w:w="1440" w:type="dxa"/>
            <w:noWrap/>
            <w:hideMark/>
          </w:tcPr>
          <w:p w:rsidR="001F6A49" w:rsidRPr="001F6A49" w:rsidRDefault="001F6A49" w:rsidP="001F6A49">
            <w:pPr>
              <w:rPr>
                <w:sz w:val="30"/>
                <w:szCs w:val="30"/>
              </w:rPr>
            </w:pPr>
            <w:r w:rsidRPr="001F6A49">
              <w:rPr>
                <w:sz w:val="30"/>
                <w:szCs w:val="30"/>
                <w:rtl/>
                <w:lang w:eastAsia="ar"/>
              </w:rPr>
              <w:t>5 / 7 / 7</w:t>
            </w:r>
          </w:p>
        </w:tc>
        <w:tc>
          <w:tcPr>
            <w:tcW w:w="990" w:type="dxa"/>
            <w:noWrap/>
            <w:hideMark/>
          </w:tcPr>
          <w:p w:rsidR="001F6A49" w:rsidRPr="001F6A49" w:rsidRDefault="001F6A49" w:rsidP="001F6A49">
            <w:pPr>
              <w:jc w:val="right"/>
              <w:rPr>
                <w:sz w:val="30"/>
                <w:szCs w:val="30"/>
              </w:rPr>
            </w:pPr>
            <w:r w:rsidRPr="001F6A49">
              <w:rPr>
                <w:sz w:val="30"/>
                <w:szCs w:val="30"/>
                <w:rtl/>
                <w:lang w:eastAsia="ar"/>
              </w:rPr>
              <w:t>89%</w:t>
            </w:r>
          </w:p>
        </w:tc>
        <w:tc>
          <w:tcPr>
            <w:tcW w:w="876" w:type="dxa"/>
            <w:noWrap/>
            <w:hideMark/>
          </w:tcPr>
          <w:p w:rsidR="001F6A49" w:rsidRPr="001F6A49" w:rsidRDefault="001F6A49" w:rsidP="001F6A49">
            <w:pPr>
              <w:jc w:val="right"/>
              <w:rPr>
                <w:sz w:val="30"/>
                <w:szCs w:val="30"/>
              </w:rPr>
            </w:pPr>
            <w:r w:rsidRPr="001F6A49">
              <w:rPr>
                <w:sz w:val="30"/>
                <w:szCs w:val="30"/>
                <w:rtl/>
                <w:lang w:eastAsia="ar"/>
              </w:rPr>
              <w:t>71%</w:t>
            </w:r>
          </w:p>
        </w:tc>
        <w:tc>
          <w:tcPr>
            <w:tcW w:w="1047" w:type="dxa"/>
            <w:noWrap/>
            <w:hideMark/>
          </w:tcPr>
          <w:p w:rsidR="001F6A49" w:rsidRPr="001F6A49" w:rsidRDefault="001F6A49" w:rsidP="001F6A49">
            <w:pPr>
              <w:jc w:val="right"/>
              <w:rPr>
                <w:sz w:val="30"/>
                <w:szCs w:val="30"/>
              </w:rPr>
            </w:pPr>
            <w:r w:rsidRPr="001F6A49">
              <w:rPr>
                <w:sz w:val="30"/>
                <w:szCs w:val="30"/>
                <w:rtl/>
                <w:lang w:eastAsia="ar"/>
              </w:rPr>
              <w:t>-22%</w:t>
            </w:r>
          </w:p>
        </w:tc>
        <w:tc>
          <w:tcPr>
            <w:tcW w:w="1047" w:type="dxa"/>
            <w:noWrap/>
            <w:hideMark/>
          </w:tcPr>
          <w:p w:rsidR="001F6A49" w:rsidRPr="001F6A49" w:rsidRDefault="001F6A49" w:rsidP="001F6A49">
            <w:pPr>
              <w:jc w:val="right"/>
              <w:rPr>
                <w:sz w:val="30"/>
                <w:szCs w:val="30"/>
              </w:rPr>
            </w:pPr>
            <w:r w:rsidRPr="001F6A49">
              <w:rPr>
                <w:sz w:val="30"/>
                <w:szCs w:val="30"/>
                <w:rtl/>
                <w:lang w:eastAsia="ar"/>
              </w:rPr>
              <w:t>-13%</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lastRenderedPageBreak/>
              <w:t>EC</w:t>
            </w:r>
            <w:r w:rsidRPr="001F6A49">
              <w:rPr>
                <w:sz w:val="30"/>
                <w:szCs w:val="30"/>
                <w:rtl/>
                <w:lang w:eastAsia="ar"/>
              </w:rPr>
              <w:tab/>
              <w:t>إكوادور</w:t>
            </w:r>
          </w:p>
        </w:tc>
        <w:tc>
          <w:tcPr>
            <w:tcW w:w="1506" w:type="dxa"/>
            <w:noWrap/>
            <w:hideMark/>
          </w:tcPr>
          <w:p w:rsidR="001F6A49" w:rsidRPr="001F6A49" w:rsidRDefault="001F6A49" w:rsidP="001F6A49">
            <w:pPr>
              <w:rPr>
                <w:sz w:val="30"/>
                <w:szCs w:val="30"/>
              </w:rPr>
            </w:pPr>
            <w:r w:rsidRPr="001F6A49">
              <w:rPr>
                <w:sz w:val="30"/>
                <w:szCs w:val="30"/>
                <w:rtl/>
                <w:lang w:eastAsia="ar"/>
              </w:rPr>
              <w:t>1 / 2 / 7</w:t>
            </w:r>
          </w:p>
        </w:tc>
        <w:tc>
          <w:tcPr>
            <w:tcW w:w="1440" w:type="dxa"/>
            <w:noWrap/>
            <w:hideMark/>
          </w:tcPr>
          <w:p w:rsidR="001F6A49" w:rsidRPr="001F6A49" w:rsidRDefault="001F6A49" w:rsidP="001F6A49">
            <w:pPr>
              <w:rPr>
                <w:sz w:val="30"/>
                <w:szCs w:val="30"/>
              </w:rPr>
            </w:pPr>
            <w:r w:rsidRPr="001F6A49">
              <w:rPr>
                <w:sz w:val="30"/>
                <w:szCs w:val="30"/>
                <w:rtl/>
                <w:lang w:eastAsia="ar"/>
              </w:rPr>
              <w:t>3 / 5 / 16</w:t>
            </w:r>
          </w:p>
        </w:tc>
        <w:tc>
          <w:tcPr>
            <w:tcW w:w="1440" w:type="dxa"/>
            <w:noWrap/>
            <w:hideMark/>
          </w:tcPr>
          <w:p w:rsidR="001F6A49" w:rsidRPr="001F6A49" w:rsidRDefault="001F6A49" w:rsidP="001F6A49">
            <w:pPr>
              <w:rPr>
                <w:sz w:val="30"/>
                <w:szCs w:val="30"/>
              </w:rPr>
            </w:pPr>
            <w:r w:rsidRPr="001F6A49">
              <w:rPr>
                <w:sz w:val="30"/>
                <w:szCs w:val="30"/>
                <w:rtl/>
                <w:lang w:eastAsia="ar"/>
              </w:rPr>
              <w:t>1 / 2 / 4</w:t>
            </w:r>
          </w:p>
        </w:tc>
        <w:tc>
          <w:tcPr>
            <w:tcW w:w="1440" w:type="dxa"/>
            <w:noWrap/>
            <w:hideMark/>
          </w:tcPr>
          <w:p w:rsidR="001F6A49" w:rsidRPr="001F6A49" w:rsidRDefault="001F6A49" w:rsidP="001F6A49">
            <w:pPr>
              <w:rPr>
                <w:sz w:val="30"/>
                <w:szCs w:val="30"/>
              </w:rPr>
            </w:pPr>
            <w:r w:rsidRPr="001F6A49">
              <w:rPr>
                <w:sz w:val="30"/>
                <w:szCs w:val="30"/>
                <w:rtl/>
                <w:lang w:eastAsia="ar"/>
              </w:rPr>
              <w:t>1 / 0 / 5</w:t>
            </w:r>
          </w:p>
        </w:tc>
        <w:tc>
          <w:tcPr>
            <w:tcW w:w="1530" w:type="dxa"/>
            <w:noWrap/>
            <w:hideMark/>
          </w:tcPr>
          <w:p w:rsidR="001F6A49" w:rsidRPr="001F6A49" w:rsidRDefault="001F6A49" w:rsidP="001F6A49">
            <w:pPr>
              <w:rPr>
                <w:sz w:val="30"/>
                <w:szCs w:val="30"/>
              </w:rPr>
            </w:pPr>
            <w:r w:rsidRPr="001F6A49">
              <w:rPr>
                <w:sz w:val="30"/>
                <w:szCs w:val="30"/>
                <w:rtl/>
                <w:lang w:eastAsia="ar"/>
              </w:rPr>
              <w:t>3 / 4 / 7</w:t>
            </w:r>
          </w:p>
        </w:tc>
        <w:tc>
          <w:tcPr>
            <w:tcW w:w="1440" w:type="dxa"/>
            <w:noWrap/>
            <w:hideMark/>
          </w:tcPr>
          <w:p w:rsidR="001F6A49" w:rsidRPr="001F6A49" w:rsidRDefault="001F6A49" w:rsidP="001F6A49">
            <w:pPr>
              <w:rPr>
                <w:sz w:val="30"/>
                <w:szCs w:val="30"/>
              </w:rPr>
            </w:pPr>
            <w:r w:rsidRPr="001F6A49">
              <w:rPr>
                <w:sz w:val="30"/>
                <w:szCs w:val="30"/>
                <w:rtl/>
                <w:lang w:eastAsia="ar"/>
              </w:rPr>
              <w:t>4 / 5 / 27</w:t>
            </w:r>
          </w:p>
        </w:tc>
        <w:tc>
          <w:tcPr>
            <w:tcW w:w="990" w:type="dxa"/>
            <w:noWrap/>
            <w:hideMark/>
          </w:tcPr>
          <w:p w:rsidR="001F6A49" w:rsidRPr="001F6A49" w:rsidRDefault="001F6A49" w:rsidP="001F6A49">
            <w:pPr>
              <w:jc w:val="right"/>
              <w:rPr>
                <w:sz w:val="30"/>
                <w:szCs w:val="30"/>
              </w:rPr>
            </w:pPr>
            <w:r w:rsidRPr="001F6A49">
              <w:rPr>
                <w:sz w:val="30"/>
                <w:szCs w:val="30"/>
                <w:rtl/>
                <w:lang w:eastAsia="ar"/>
              </w:rPr>
              <w:t>25%</w:t>
            </w:r>
          </w:p>
        </w:tc>
        <w:tc>
          <w:tcPr>
            <w:tcW w:w="876" w:type="dxa"/>
            <w:noWrap/>
            <w:hideMark/>
          </w:tcPr>
          <w:p w:rsidR="001F6A49" w:rsidRPr="001F6A49" w:rsidRDefault="001F6A49" w:rsidP="001F6A49">
            <w:pPr>
              <w:jc w:val="right"/>
              <w:rPr>
                <w:sz w:val="30"/>
                <w:szCs w:val="30"/>
              </w:rPr>
            </w:pPr>
            <w:r w:rsidRPr="001F6A49">
              <w:rPr>
                <w:sz w:val="30"/>
                <w:szCs w:val="30"/>
                <w:rtl/>
                <w:lang w:eastAsia="ar"/>
              </w:rPr>
              <w:t>15%</w:t>
            </w:r>
          </w:p>
        </w:tc>
        <w:tc>
          <w:tcPr>
            <w:tcW w:w="1047" w:type="dxa"/>
            <w:noWrap/>
            <w:hideMark/>
          </w:tcPr>
          <w:p w:rsidR="001F6A49" w:rsidRPr="001F6A49" w:rsidRDefault="001F6A49" w:rsidP="001F6A49">
            <w:pPr>
              <w:jc w:val="right"/>
              <w:rPr>
                <w:sz w:val="30"/>
                <w:szCs w:val="30"/>
              </w:rPr>
            </w:pPr>
            <w:r w:rsidRPr="001F6A49">
              <w:rPr>
                <w:sz w:val="30"/>
                <w:szCs w:val="30"/>
                <w:rtl/>
                <w:lang w:eastAsia="ar"/>
              </w:rPr>
              <w:t>+575%</w:t>
            </w:r>
          </w:p>
        </w:tc>
        <w:tc>
          <w:tcPr>
            <w:tcW w:w="1047" w:type="dxa"/>
            <w:noWrap/>
            <w:hideMark/>
          </w:tcPr>
          <w:p w:rsidR="001F6A49" w:rsidRPr="001F6A49" w:rsidRDefault="001F6A49" w:rsidP="001F6A49">
            <w:pPr>
              <w:jc w:val="right"/>
              <w:rPr>
                <w:sz w:val="30"/>
                <w:szCs w:val="30"/>
              </w:rPr>
            </w:pPr>
            <w:r w:rsidRPr="001F6A49">
              <w:rPr>
                <w:sz w:val="30"/>
                <w:szCs w:val="30"/>
                <w:rtl/>
                <w:lang w:eastAsia="ar"/>
              </w:rPr>
              <w:t>+150%</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EE</w:t>
            </w:r>
            <w:r w:rsidRPr="001F6A49">
              <w:rPr>
                <w:sz w:val="30"/>
                <w:szCs w:val="30"/>
                <w:rtl/>
                <w:lang w:eastAsia="ar"/>
              </w:rPr>
              <w:tab/>
              <w:t>إستونيا</w:t>
            </w:r>
          </w:p>
        </w:tc>
        <w:tc>
          <w:tcPr>
            <w:tcW w:w="1506" w:type="dxa"/>
            <w:noWrap/>
            <w:hideMark/>
          </w:tcPr>
          <w:p w:rsidR="001F6A49" w:rsidRPr="001F6A49" w:rsidRDefault="001F6A49" w:rsidP="001F6A49">
            <w:pPr>
              <w:rPr>
                <w:sz w:val="30"/>
                <w:szCs w:val="30"/>
              </w:rPr>
            </w:pPr>
            <w:r w:rsidRPr="001F6A49">
              <w:rPr>
                <w:sz w:val="30"/>
                <w:szCs w:val="30"/>
                <w:rtl/>
                <w:lang w:eastAsia="ar"/>
              </w:rPr>
              <w:t>4 / 5 / 13</w:t>
            </w:r>
          </w:p>
        </w:tc>
        <w:tc>
          <w:tcPr>
            <w:tcW w:w="1440" w:type="dxa"/>
            <w:noWrap/>
            <w:hideMark/>
          </w:tcPr>
          <w:p w:rsidR="001F6A49" w:rsidRPr="001F6A49" w:rsidRDefault="001F6A49" w:rsidP="001F6A49">
            <w:pPr>
              <w:rPr>
                <w:sz w:val="30"/>
                <w:szCs w:val="30"/>
              </w:rPr>
            </w:pPr>
            <w:r w:rsidRPr="001F6A49">
              <w:rPr>
                <w:sz w:val="30"/>
                <w:szCs w:val="30"/>
                <w:rtl/>
                <w:lang w:eastAsia="ar"/>
              </w:rPr>
              <w:t>1 / 1 / 22</w:t>
            </w:r>
          </w:p>
        </w:tc>
        <w:tc>
          <w:tcPr>
            <w:tcW w:w="1440" w:type="dxa"/>
            <w:noWrap/>
            <w:hideMark/>
          </w:tcPr>
          <w:p w:rsidR="001F6A49" w:rsidRPr="001F6A49" w:rsidRDefault="001F6A49" w:rsidP="001F6A49">
            <w:pPr>
              <w:rPr>
                <w:sz w:val="30"/>
                <w:szCs w:val="30"/>
              </w:rPr>
            </w:pPr>
            <w:r w:rsidRPr="001F6A49">
              <w:rPr>
                <w:sz w:val="30"/>
                <w:szCs w:val="30"/>
                <w:rtl/>
                <w:lang w:eastAsia="ar"/>
              </w:rPr>
              <w:t>9 / 5 / 30</w:t>
            </w:r>
          </w:p>
        </w:tc>
        <w:tc>
          <w:tcPr>
            <w:tcW w:w="1440" w:type="dxa"/>
            <w:noWrap/>
            <w:hideMark/>
          </w:tcPr>
          <w:p w:rsidR="001F6A49" w:rsidRPr="001F6A49" w:rsidRDefault="001F6A49" w:rsidP="001F6A49">
            <w:pPr>
              <w:rPr>
                <w:sz w:val="30"/>
                <w:szCs w:val="30"/>
              </w:rPr>
            </w:pPr>
            <w:r w:rsidRPr="001F6A49">
              <w:rPr>
                <w:sz w:val="30"/>
                <w:szCs w:val="30"/>
                <w:rtl/>
                <w:lang w:eastAsia="ar"/>
              </w:rPr>
              <w:t>2 / 4 / 23</w:t>
            </w:r>
          </w:p>
        </w:tc>
        <w:tc>
          <w:tcPr>
            <w:tcW w:w="1530" w:type="dxa"/>
            <w:noWrap/>
            <w:hideMark/>
          </w:tcPr>
          <w:p w:rsidR="001F6A49" w:rsidRPr="001F6A49" w:rsidRDefault="001F6A49" w:rsidP="001F6A49">
            <w:pPr>
              <w:rPr>
                <w:sz w:val="30"/>
                <w:szCs w:val="30"/>
              </w:rPr>
            </w:pPr>
            <w:r w:rsidRPr="001F6A49">
              <w:rPr>
                <w:sz w:val="30"/>
                <w:szCs w:val="30"/>
                <w:rtl/>
                <w:lang w:eastAsia="ar"/>
              </w:rPr>
              <w:t>1 / 1 / 38</w:t>
            </w:r>
          </w:p>
        </w:tc>
        <w:tc>
          <w:tcPr>
            <w:tcW w:w="1440" w:type="dxa"/>
            <w:noWrap/>
            <w:hideMark/>
          </w:tcPr>
          <w:p w:rsidR="001F6A49" w:rsidRPr="001F6A49" w:rsidRDefault="001F6A49" w:rsidP="001F6A49">
            <w:pPr>
              <w:rPr>
                <w:sz w:val="30"/>
                <w:szCs w:val="30"/>
              </w:rPr>
            </w:pPr>
            <w:r w:rsidRPr="001F6A49">
              <w:rPr>
                <w:sz w:val="30"/>
                <w:szCs w:val="30"/>
                <w:rtl/>
                <w:lang w:eastAsia="ar"/>
              </w:rPr>
              <w:t>3 / 3 / 42</w:t>
            </w:r>
          </w:p>
        </w:tc>
        <w:tc>
          <w:tcPr>
            <w:tcW w:w="990" w:type="dxa"/>
            <w:noWrap/>
            <w:hideMark/>
          </w:tcPr>
          <w:p w:rsidR="001F6A49" w:rsidRPr="001F6A49" w:rsidRDefault="001F6A49" w:rsidP="001F6A49">
            <w:pPr>
              <w:jc w:val="right"/>
              <w:rPr>
                <w:sz w:val="30"/>
                <w:szCs w:val="30"/>
              </w:rPr>
            </w:pPr>
            <w:r w:rsidRPr="001F6A49">
              <w:rPr>
                <w:sz w:val="30"/>
                <w:szCs w:val="30"/>
                <w:rtl/>
                <w:lang w:eastAsia="ar"/>
              </w:rPr>
              <w:t>30%</w:t>
            </w:r>
          </w:p>
        </w:tc>
        <w:tc>
          <w:tcPr>
            <w:tcW w:w="876" w:type="dxa"/>
            <w:noWrap/>
            <w:hideMark/>
          </w:tcPr>
          <w:p w:rsidR="001F6A49" w:rsidRPr="001F6A49" w:rsidRDefault="001F6A49" w:rsidP="001F6A49">
            <w:pPr>
              <w:jc w:val="right"/>
              <w:rPr>
                <w:sz w:val="30"/>
                <w:szCs w:val="30"/>
              </w:rPr>
            </w:pPr>
            <w:r w:rsidRPr="001F6A49">
              <w:rPr>
                <w:sz w:val="30"/>
                <w:szCs w:val="30"/>
                <w:rtl/>
                <w:lang w:eastAsia="ar"/>
              </w:rPr>
              <w:t>7%</w:t>
            </w:r>
          </w:p>
        </w:tc>
        <w:tc>
          <w:tcPr>
            <w:tcW w:w="1047" w:type="dxa"/>
            <w:noWrap/>
            <w:hideMark/>
          </w:tcPr>
          <w:p w:rsidR="001F6A49" w:rsidRPr="001F6A49" w:rsidRDefault="001F6A49" w:rsidP="001F6A49">
            <w:pPr>
              <w:jc w:val="right"/>
              <w:rPr>
                <w:sz w:val="30"/>
                <w:szCs w:val="30"/>
              </w:rPr>
            </w:pPr>
            <w:r w:rsidRPr="001F6A49">
              <w:rPr>
                <w:sz w:val="30"/>
                <w:szCs w:val="30"/>
                <w:rtl/>
                <w:lang w:eastAsia="ar"/>
              </w:rPr>
              <w:t>+40%</w:t>
            </w:r>
          </w:p>
        </w:tc>
        <w:tc>
          <w:tcPr>
            <w:tcW w:w="1047" w:type="dxa"/>
            <w:noWrap/>
            <w:hideMark/>
          </w:tcPr>
          <w:p w:rsidR="001F6A49" w:rsidRPr="001F6A49" w:rsidRDefault="001F6A49" w:rsidP="001F6A49">
            <w:pPr>
              <w:jc w:val="right"/>
              <w:rPr>
                <w:sz w:val="30"/>
                <w:szCs w:val="30"/>
              </w:rPr>
            </w:pPr>
            <w:r w:rsidRPr="001F6A49">
              <w:rPr>
                <w:sz w:val="30"/>
                <w:szCs w:val="30"/>
                <w:rtl/>
                <w:lang w:eastAsia="ar"/>
              </w:rPr>
              <w:t>-40%</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EG</w:t>
            </w:r>
            <w:r w:rsidRPr="001F6A49">
              <w:rPr>
                <w:sz w:val="30"/>
                <w:szCs w:val="30"/>
                <w:rtl/>
                <w:lang w:eastAsia="ar"/>
              </w:rPr>
              <w:tab/>
              <w:t>مصر</w:t>
            </w:r>
          </w:p>
        </w:tc>
        <w:tc>
          <w:tcPr>
            <w:tcW w:w="1506" w:type="dxa"/>
            <w:noWrap/>
            <w:hideMark/>
          </w:tcPr>
          <w:p w:rsidR="001F6A49" w:rsidRPr="001F6A49" w:rsidRDefault="001F6A49" w:rsidP="001F6A49">
            <w:pPr>
              <w:rPr>
                <w:sz w:val="30"/>
                <w:szCs w:val="30"/>
              </w:rPr>
            </w:pPr>
            <w:r w:rsidRPr="001F6A49">
              <w:rPr>
                <w:sz w:val="30"/>
                <w:szCs w:val="30"/>
                <w:rtl/>
                <w:lang w:eastAsia="ar"/>
              </w:rPr>
              <w:t>17 / 18 / 22</w:t>
            </w:r>
          </w:p>
        </w:tc>
        <w:tc>
          <w:tcPr>
            <w:tcW w:w="1440" w:type="dxa"/>
            <w:noWrap/>
            <w:hideMark/>
          </w:tcPr>
          <w:p w:rsidR="001F6A49" w:rsidRPr="001F6A49" w:rsidRDefault="001F6A49" w:rsidP="001F6A49">
            <w:pPr>
              <w:rPr>
                <w:sz w:val="30"/>
                <w:szCs w:val="30"/>
              </w:rPr>
            </w:pPr>
            <w:r w:rsidRPr="001F6A49">
              <w:rPr>
                <w:sz w:val="30"/>
                <w:szCs w:val="30"/>
                <w:rtl/>
                <w:lang w:eastAsia="ar"/>
              </w:rPr>
              <w:t>40 / 42 / 53</w:t>
            </w:r>
          </w:p>
        </w:tc>
        <w:tc>
          <w:tcPr>
            <w:tcW w:w="1440" w:type="dxa"/>
            <w:noWrap/>
            <w:hideMark/>
          </w:tcPr>
          <w:p w:rsidR="001F6A49" w:rsidRPr="001F6A49" w:rsidRDefault="001F6A49" w:rsidP="001F6A49">
            <w:pPr>
              <w:rPr>
                <w:sz w:val="30"/>
                <w:szCs w:val="30"/>
              </w:rPr>
            </w:pPr>
            <w:r w:rsidRPr="001F6A49">
              <w:rPr>
                <w:sz w:val="30"/>
                <w:szCs w:val="30"/>
                <w:rtl/>
                <w:lang w:eastAsia="ar"/>
              </w:rPr>
              <w:t>48 / 55 / 60</w:t>
            </w:r>
          </w:p>
        </w:tc>
        <w:tc>
          <w:tcPr>
            <w:tcW w:w="1440" w:type="dxa"/>
            <w:noWrap/>
            <w:hideMark/>
          </w:tcPr>
          <w:p w:rsidR="001F6A49" w:rsidRPr="001F6A49" w:rsidRDefault="001F6A49" w:rsidP="001F6A49">
            <w:pPr>
              <w:rPr>
                <w:sz w:val="30"/>
                <w:szCs w:val="30"/>
              </w:rPr>
            </w:pPr>
            <w:r w:rsidRPr="001F6A49">
              <w:rPr>
                <w:sz w:val="30"/>
                <w:szCs w:val="30"/>
                <w:rtl/>
                <w:lang w:eastAsia="ar"/>
              </w:rPr>
              <w:t>38 / 39 / 46</w:t>
            </w:r>
          </w:p>
        </w:tc>
        <w:tc>
          <w:tcPr>
            <w:tcW w:w="1530" w:type="dxa"/>
            <w:noWrap/>
            <w:hideMark/>
          </w:tcPr>
          <w:p w:rsidR="001F6A49" w:rsidRPr="001F6A49" w:rsidRDefault="001F6A49" w:rsidP="001F6A49">
            <w:pPr>
              <w:rPr>
                <w:sz w:val="30"/>
                <w:szCs w:val="30"/>
              </w:rPr>
            </w:pPr>
            <w:r w:rsidRPr="001F6A49">
              <w:rPr>
                <w:sz w:val="30"/>
                <w:szCs w:val="30"/>
                <w:rtl/>
                <w:lang w:eastAsia="ar"/>
              </w:rPr>
              <w:t>33 / 42 / 44</w:t>
            </w:r>
          </w:p>
        </w:tc>
        <w:tc>
          <w:tcPr>
            <w:tcW w:w="1440" w:type="dxa"/>
            <w:noWrap/>
            <w:hideMark/>
          </w:tcPr>
          <w:p w:rsidR="001F6A49" w:rsidRPr="001F6A49" w:rsidRDefault="001F6A49" w:rsidP="001F6A49">
            <w:pPr>
              <w:rPr>
                <w:sz w:val="30"/>
                <w:szCs w:val="30"/>
              </w:rPr>
            </w:pPr>
            <w:r w:rsidRPr="001F6A49">
              <w:rPr>
                <w:sz w:val="30"/>
                <w:szCs w:val="30"/>
                <w:rtl/>
                <w:lang w:eastAsia="ar"/>
              </w:rPr>
              <w:t>23 / 26 / 28</w:t>
            </w:r>
          </w:p>
        </w:tc>
        <w:tc>
          <w:tcPr>
            <w:tcW w:w="990" w:type="dxa"/>
            <w:noWrap/>
            <w:hideMark/>
          </w:tcPr>
          <w:p w:rsidR="001F6A49" w:rsidRPr="001F6A49" w:rsidRDefault="001F6A49" w:rsidP="001F6A49">
            <w:pPr>
              <w:jc w:val="right"/>
              <w:rPr>
                <w:sz w:val="30"/>
                <w:szCs w:val="30"/>
              </w:rPr>
            </w:pPr>
            <w:r w:rsidRPr="001F6A49">
              <w:rPr>
                <w:sz w:val="30"/>
                <w:szCs w:val="30"/>
                <w:rtl/>
                <w:lang w:eastAsia="ar"/>
              </w:rPr>
              <w:t>80%</w:t>
            </w:r>
          </w:p>
        </w:tc>
        <w:tc>
          <w:tcPr>
            <w:tcW w:w="876" w:type="dxa"/>
            <w:noWrap/>
            <w:hideMark/>
          </w:tcPr>
          <w:p w:rsidR="001F6A49" w:rsidRPr="001F6A49" w:rsidRDefault="001F6A49" w:rsidP="001F6A49">
            <w:pPr>
              <w:jc w:val="right"/>
              <w:rPr>
                <w:sz w:val="30"/>
                <w:szCs w:val="30"/>
              </w:rPr>
            </w:pPr>
            <w:r w:rsidRPr="001F6A49">
              <w:rPr>
                <w:sz w:val="30"/>
                <w:szCs w:val="30"/>
                <w:rtl/>
                <w:lang w:eastAsia="ar"/>
              </w:rPr>
              <w:t>82%</w:t>
            </w:r>
          </w:p>
        </w:tc>
        <w:tc>
          <w:tcPr>
            <w:tcW w:w="1047" w:type="dxa"/>
            <w:noWrap/>
            <w:hideMark/>
          </w:tcPr>
          <w:p w:rsidR="001F6A49" w:rsidRPr="001F6A49" w:rsidRDefault="001F6A49" w:rsidP="001F6A49">
            <w:pPr>
              <w:jc w:val="right"/>
              <w:rPr>
                <w:sz w:val="30"/>
                <w:szCs w:val="30"/>
              </w:rPr>
            </w:pPr>
            <w:r w:rsidRPr="001F6A49">
              <w:rPr>
                <w:sz w:val="30"/>
                <w:szCs w:val="30"/>
                <w:rtl/>
                <w:lang w:eastAsia="ar"/>
              </w:rPr>
              <w:t>-53%</w:t>
            </w:r>
          </w:p>
        </w:tc>
        <w:tc>
          <w:tcPr>
            <w:tcW w:w="1047" w:type="dxa"/>
            <w:noWrap/>
            <w:hideMark/>
          </w:tcPr>
          <w:p w:rsidR="001F6A49" w:rsidRPr="001F6A49" w:rsidRDefault="001F6A49" w:rsidP="001F6A49">
            <w:pPr>
              <w:jc w:val="right"/>
              <w:rPr>
                <w:sz w:val="30"/>
                <w:szCs w:val="30"/>
              </w:rPr>
            </w:pPr>
            <w:r w:rsidRPr="001F6A49">
              <w:rPr>
                <w:sz w:val="30"/>
                <w:szCs w:val="30"/>
                <w:rtl/>
                <w:lang w:eastAsia="ar"/>
              </w:rPr>
              <w:t>-53%</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FJ</w:t>
            </w:r>
            <w:r w:rsidRPr="001F6A49">
              <w:rPr>
                <w:sz w:val="30"/>
                <w:szCs w:val="30"/>
                <w:rtl/>
                <w:lang w:eastAsia="ar"/>
              </w:rPr>
              <w:tab/>
              <w:t>فيجي</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53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FM</w:t>
            </w:r>
            <w:r w:rsidRPr="001F6A49">
              <w:rPr>
                <w:sz w:val="30"/>
                <w:szCs w:val="30"/>
                <w:rtl/>
                <w:lang w:eastAsia="ar"/>
              </w:rPr>
              <w:tab/>
              <w:t>ميكرونيزيا (ولايات ــ الموحدة)</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2</w:t>
            </w:r>
          </w:p>
        </w:tc>
        <w:tc>
          <w:tcPr>
            <w:tcW w:w="153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lastRenderedPageBreak/>
              <w:t>GA</w:t>
            </w:r>
            <w:r w:rsidRPr="001F6A49">
              <w:rPr>
                <w:sz w:val="30"/>
                <w:szCs w:val="30"/>
                <w:rtl/>
                <w:lang w:eastAsia="ar"/>
              </w:rPr>
              <w:tab/>
              <w:t>غابون</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1 / 1</w:t>
            </w:r>
          </w:p>
        </w:tc>
        <w:tc>
          <w:tcPr>
            <w:tcW w:w="153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GE</w:t>
            </w:r>
            <w:r w:rsidRPr="001F6A49">
              <w:rPr>
                <w:sz w:val="30"/>
                <w:szCs w:val="30"/>
                <w:rtl/>
                <w:lang w:eastAsia="ar"/>
              </w:rPr>
              <w:tab/>
              <w:t>جورجيا</w:t>
            </w:r>
          </w:p>
        </w:tc>
        <w:tc>
          <w:tcPr>
            <w:tcW w:w="1506" w:type="dxa"/>
            <w:noWrap/>
            <w:hideMark/>
          </w:tcPr>
          <w:p w:rsidR="001F6A49" w:rsidRPr="001F6A49" w:rsidRDefault="001F6A49" w:rsidP="001F6A49">
            <w:pPr>
              <w:rPr>
                <w:sz w:val="30"/>
                <w:szCs w:val="30"/>
              </w:rPr>
            </w:pPr>
            <w:r w:rsidRPr="001F6A49">
              <w:rPr>
                <w:sz w:val="30"/>
                <w:szCs w:val="30"/>
                <w:rtl/>
                <w:lang w:eastAsia="ar"/>
              </w:rPr>
              <w:t>4 / 5 / 5</w:t>
            </w:r>
          </w:p>
        </w:tc>
        <w:tc>
          <w:tcPr>
            <w:tcW w:w="1440" w:type="dxa"/>
            <w:noWrap/>
            <w:hideMark/>
          </w:tcPr>
          <w:p w:rsidR="001F6A49" w:rsidRPr="001F6A49" w:rsidRDefault="001F6A49" w:rsidP="001F6A49">
            <w:pPr>
              <w:rPr>
                <w:sz w:val="30"/>
                <w:szCs w:val="30"/>
              </w:rPr>
            </w:pPr>
            <w:r w:rsidRPr="001F6A49">
              <w:rPr>
                <w:sz w:val="30"/>
                <w:szCs w:val="30"/>
                <w:rtl/>
                <w:lang w:eastAsia="ar"/>
              </w:rPr>
              <w:t>5 / 5 / 7</w:t>
            </w:r>
          </w:p>
        </w:tc>
        <w:tc>
          <w:tcPr>
            <w:tcW w:w="1440" w:type="dxa"/>
            <w:noWrap/>
            <w:hideMark/>
          </w:tcPr>
          <w:p w:rsidR="001F6A49" w:rsidRPr="001F6A49" w:rsidRDefault="001F6A49" w:rsidP="001F6A49">
            <w:pPr>
              <w:rPr>
                <w:sz w:val="30"/>
                <w:szCs w:val="30"/>
              </w:rPr>
            </w:pPr>
            <w:r w:rsidRPr="001F6A49">
              <w:rPr>
                <w:sz w:val="30"/>
                <w:szCs w:val="30"/>
                <w:rtl/>
                <w:lang w:eastAsia="ar"/>
              </w:rPr>
              <w:t>1 / 1 / 2</w:t>
            </w:r>
          </w:p>
        </w:tc>
        <w:tc>
          <w:tcPr>
            <w:tcW w:w="1440" w:type="dxa"/>
            <w:noWrap/>
            <w:hideMark/>
          </w:tcPr>
          <w:p w:rsidR="001F6A49" w:rsidRPr="001F6A49" w:rsidRDefault="001F6A49" w:rsidP="001F6A49">
            <w:pPr>
              <w:rPr>
                <w:sz w:val="30"/>
                <w:szCs w:val="30"/>
              </w:rPr>
            </w:pPr>
            <w:r w:rsidRPr="001F6A49">
              <w:rPr>
                <w:sz w:val="30"/>
                <w:szCs w:val="30"/>
                <w:rtl/>
                <w:lang w:eastAsia="ar"/>
              </w:rPr>
              <w:t>6 / 7 / 10</w:t>
            </w:r>
          </w:p>
        </w:tc>
        <w:tc>
          <w:tcPr>
            <w:tcW w:w="1530" w:type="dxa"/>
            <w:noWrap/>
            <w:hideMark/>
          </w:tcPr>
          <w:p w:rsidR="001F6A49" w:rsidRPr="001F6A49" w:rsidRDefault="001F6A49" w:rsidP="001F6A49">
            <w:pPr>
              <w:rPr>
                <w:sz w:val="30"/>
                <w:szCs w:val="30"/>
              </w:rPr>
            </w:pPr>
            <w:r w:rsidRPr="001F6A49">
              <w:rPr>
                <w:sz w:val="30"/>
                <w:szCs w:val="30"/>
                <w:rtl/>
                <w:lang w:eastAsia="ar"/>
              </w:rPr>
              <w:t>16 / 16 / 16</w:t>
            </w:r>
          </w:p>
        </w:tc>
        <w:tc>
          <w:tcPr>
            <w:tcW w:w="1440" w:type="dxa"/>
            <w:noWrap/>
            <w:hideMark/>
          </w:tcPr>
          <w:p w:rsidR="001F6A49" w:rsidRPr="00421B91" w:rsidRDefault="001F6A49" w:rsidP="001F6A49">
            <w:pPr>
              <w:rPr>
                <w:sz w:val="30"/>
                <w:szCs w:val="30"/>
                <w:lang w:val="fr-CH"/>
              </w:rPr>
            </w:pPr>
            <w:r w:rsidRPr="001F6A49">
              <w:rPr>
                <w:sz w:val="30"/>
                <w:szCs w:val="30"/>
                <w:rtl/>
                <w:lang w:eastAsia="ar"/>
              </w:rPr>
              <w:t>2 / 2 / 2</w:t>
            </w:r>
          </w:p>
        </w:tc>
        <w:tc>
          <w:tcPr>
            <w:tcW w:w="990" w:type="dxa"/>
            <w:noWrap/>
            <w:hideMark/>
          </w:tcPr>
          <w:p w:rsidR="001F6A49" w:rsidRPr="001F6A49" w:rsidRDefault="001F6A49" w:rsidP="001F6A49">
            <w:pPr>
              <w:jc w:val="right"/>
              <w:rPr>
                <w:sz w:val="30"/>
                <w:szCs w:val="30"/>
              </w:rPr>
            </w:pPr>
            <w:r w:rsidRPr="001F6A49">
              <w:rPr>
                <w:sz w:val="30"/>
                <w:szCs w:val="30"/>
                <w:rtl/>
                <w:lang w:eastAsia="ar"/>
              </w:rPr>
              <w:t>50%</w:t>
            </w:r>
          </w:p>
        </w:tc>
        <w:tc>
          <w:tcPr>
            <w:tcW w:w="876" w:type="dxa"/>
            <w:noWrap/>
            <w:hideMark/>
          </w:tcPr>
          <w:p w:rsidR="001F6A49" w:rsidRPr="001F6A49" w:rsidRDefault="001F6A49" w:rsidP="001F6A49">
            <w:pPr>
              <w:jc w:val="right"/>
              <w:rPr>
                <w:sz w:val="30"/>
                <w:szCs w:val="30"/>
              </w:rPr>
            </w:pPr>
            <w:r w:rsidRPr="001F6A49">
              <w:rPr>
                <w:sz w:val="30"/>
                <w:szCs w:val="30"/>
                <w:rtl/>
                <w:lang w:eastAsia="ar"/>
              </w:rPr>
              <w:t>100%</w:t>
            </w:r>
          </w:p>
        </w:tc>
        <w:tc>
          <w:tcPr>
            <w:tcW w:w="1047" w:type="dxa"/>
            <w:noWrap/>
            <w:hideMark/>
          </w:tcPr>
          <w:p w:rsidR="001F6A49" w:rsidRPr="001F6A49" w:rsidRDefault="001F6A49" w:rsidP="001F6A49">
            <w:pPr>
              <w:jc w:val="right"/>
              <w:rPr>
                <w:sz w:val="30"/>
                <w:szCs w:val="30"/>
              </w:rPr>
            </w:pPr>
            <w:r w:rsidRPr="001F6A49">
              <w:rPr>
                <w:sz w:val="30"/>
                <w:szCs w:val="30"/>
                <w:rtl/>
                <w:lang w:eastAsia="ar"/>
              </w:rPr>
              <w:t>+0%</w:t>
            </w:r>
          </w:p>
        </w:tc>
        <w:tc>
          <w:tcPr>
            <w:tcW w:w="1047" w:type="dxa"/>
            <w:noWrap/>
            <w:hideMark/>
          </w:tcPr>
          <w:p w:rsidR="001F6A49" w:rsidRPr="001F6A49" w:rsidRDefault="001F6A49" w:rsidP="001F6A49">
            <w:pPr>
              <w:jc w:val="right"/>
              <w:rPr>
                <w:sz w:val="30"/>
                <w:szCs w:val="30"/>
              </w:rPr>
            </w:pPr>
            <w:r w:rsidRPr="001F6A49">
              <w:rPr>
                <w:sz w:val="30"/>
                <w:szCs w:val="30"/>
                <w:rtl/>
                <w:lang w:eastAsia="ar"/>
              </w:rPr>
              <w:t>+100%</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GH</w:t>
            </w:r>
            <w:r w:rsidRPr="001F6A49">
              <w:rPr>
                <w:sz w:val="30"/>
                <w:szCs w:val="30"/>
                <w:rtl/>
                <w:lang w:eastAsia="ar"/>
              </w:rPr>
              <w:tab/>
              <w:t>غانا</w:t>
            </w:r>
          </w:p>
        </w:tc>
        <w:tc>
          <w:tcPr>
            <w:tcW w:w="1506" w:type="dxa"/>
            <w:noWrap/>
            <w:hideMark/>
          </w:tcPr>
          <w:p w:rsidR="001F6A49" w:rsidRPr="001F6A49" w:rsidRDefault="001F6A49" w:rsidP="001F6A49">
            <w:pPr>
              <w:rPr>
                <w:sz w:val="30"/>
                <w:szCs w:val="30"/>
              </w:rPr>
            </w:pPr>
            <w:r w:rsidRPr="001F6A49">
              <w:rPr>
                <w:sz w:val="30"/>
                <w:szCs w:val="30"/>
                <w:rtl/>
                <w:lang w:eastAsia="ar"/>
              </w:rPr>
              <w:t>1 / 1 / 1</w:t>
            </w:r>
          </w:p>
        </w:tc>
        <w:tc>
          <w:tcPr>
            <w:tcW w:w="1440" w:type="dxa"/>
            <w:noWrap/>
            <w:hideMark/>
          </w:tcPr>
          <w:p w:rsidR="001F6A49" w:rsidRPr="001F6A49" w:rsidRDefault="001F6A49" w:rsidP="001F6A49">
            <w:pPr>
              <w:rPr>
                <w:sz w:val="30"/>
                <w:szCs w:val="30"/>
              </w:rPr>
            </w:pPr>
            <w:r w:rsidRPr="001F6A49">
              <w:rPr>
                <w:sz w:val="30"/>
                <w:szCs w:val="30"/>
                <w:rtl/>
                <w:lang w:eastAsia="ar"/>
              </w:rPr>
              <w:t>1 / 1 / 1</w:t>
            </w:r>
          </w:p>
        </w:tc>
        <w:tc>
          <w:tcPr>
            <w:tcW w:w="1440" w:type="dxa"/>
            <w:noWrap/>
            <w:hideMark/>
          </w:tcPr>
          <w:p w:rsidR="001F6A49" w:rsidRPr="001F6A49" w:rsidRDefault="001F6A49" w:rsidP="001F6A49">
            <w:pPr>
              <w:rPr>
                <w:sz w:val="30"/>
                <w:szCs w:val="30"/>
              </w:rPr>
            </w:pPr>
            <w:r w:rsidRPr="001F6A49">
              <w:rPr>
                <w:sz w:val="30"/>
                <w:szCs w:val="30"/>
                <w:rtl/>
                <w:lang w:eastAsia="ar"/>
              </w:rPr>
              <w:t>1 / 1 / 1</w:t>
            </w:r>
          </w:p>
        </w:tc>
        <w:tc>
          <w:tcPr>
            <w:tcW w:w="1440" w:type="dxa"/>
            <w:noWrap/>
            <w:hideMark/>
          </w:tcPr>
          <w:p w:rsidR="001F6A49" w:rsidRPr="001F6A49" w:rsidRDefault="001F6A49" w:rsidP="001F6A49">
            <w:pPr>
              <w:rPr>
                <w:sz w:val="30"/>
                <w:szCs w:val="30"/>
              </w:rPr>
            </w:pPr>
            <w:r w:rsidRPr="001F6A49">
              <w:rPr>
                <w:sz w:val="30"/>
                <w:szCs w:val="30"/>
                <w:rtl/>
                <w:lang w:eastAsia="ar"/>
              </w:rPr>
              <w:t>1 / 1 / 1</w:t>
            </w:r>
          </w:p>
        </w:tc>
        <w:tc>
          <w:tcPr>
            <w:tcW w:w="1530" w:type="dxa"/>
            <w:noWrap/>
            <w:hideMark/>
          </w:tcPr>
          <w:p w:rsidR="001F6A49" w:rsidRPr="001F6A49" w:rsidRDefault="001F6A49" w:rsidP="001F6A49">
            <w:pPr>
              <w:rPr>
                <w:sz w:val="30"/>
                <w:szCs w:val="30"/>
              </w:rPr>
            </w:pPr>
            <w:r w:rsidRPr="001F6A49">
              <w:rPr>
                <w:sz w:val="30"/>
                <w:szCs w:val="30"/>
                <w:rtl/>
                <w:lang w:eastAsia="ar"/>
              </w:rPr>
              <w:t>1 / 1 / 1</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990" w:type="dxa"/>
            <w:noWrap/>
            <w:hideMark/>
          </w:tcPr>
          <w:p w:rsidR="001F6A49" w:rsidRPr="001F6A49" w:rsidRDefault="001F6A49" w:rsidP="001F6A49">
            <w:pPr>
              <w:jc w:val="right"/>
              <w:rPr>
                <w:sz w:val="30"/>
                <w:szCs w:val="30"/>
              </w:rPr>
            </w:pPr>
            <w:r w:rsidRPr="001F6A49">
              <w:rPr>
                <w:sz w:val="30"/>
                <w:szCs w:val="30"/>
                <w:rtl/>
                <w:lang w:eastAsia="ar"/>
              </w:rPr>
              <w:t>100%</w:t>
            </w: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GT</w:t>
            </w:r>
            <w:r w:rsidRPr="001F6A49">
              <w:rPr>
                <w:sz w:val="30"/>
                <w:szCs w:val="30"/>
                <w:rtl/>
                <w:lang w:eastAsia="ar"/>
              </w:rPr>
              <w:tab/>
              <w:t>غواتيمالا</w:t>
            </w:r>
          </w:p>
        </w:tc>
        <w:tc>
          <w:tcPr>
            <w:tcW w:w="1506" w:type="dxa"/>
            <w:noWrap/>
            <w:hideMark/>
          </w:tcPr>
          <w:p w:rsidR="001F6A49" w:rsidRPr="001F6A49" w:rsidRDefault="001F6A49" w:rsidP="001F6A49">
            <w:pPr>
              <w:rPr>
                <w:sz w:val="30"/>
                <w:szCs w:val="30"/>
              </w:rPr>
            </w:pPr>
            <w:r w:rsidRPr="001F6A49">
              <w:rPr>
                <w:sz w:val="30"/>
                <w:szCs w:val="30"/>
                <w:rtl/>
                <w:lang w:eastAsia="ar"/>
              </w:rPr>
              <w:t>2 / 2 / 2</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3 / 3 / 3</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530" w:type="dxa"/>
            <w:noWrap/>
            <w:hideMark/>
          </w:tcPr>
          <w:p w:rsidR="001F6A49" w:rsidRPr="001F6A49" w:rsidRDefault="001F6A49" w:rsidP="001F6A49">
            <w:pPr>
              <w:rPr>
                <w:sz w:val="30"/>
                <w:szCs w:val="30"/>
              </w:rPr>
            </w:pPr>
            <w:r w:rsidRPr="001F6A49">
              <w:rPr>
                <w:sz w:val="30"/>
                <w:szCs w:val="30"/>
                <w:rtl/>
                <w:lang w:eastAsia="ar"/>
              </w:rPr>
              <w:t>2 / 2 / 2</w:t>
            </w:r>
          </w:p>
        </w:tc>
        <w:tc>
          <w:tcPr>
            <w:tcW w:w="1440" w:type="dxa"/>
            <w:noWrap/>
            <w:hideMark/>
          </w:tcPr>
          <w:p w:rsidR="001F6A49" w:rsidRPr="001F6A49" w:rsidRDefault="001F6A49" w:rsidP="001F6A49">
            <w:pPr>
              <w:rPr>
                <w:sz w:val="30"/>
                <w:szCs w:val="30"/>
              </w:rPr>
            </w:pPr>
            <w:r w:rsidRPr="001F6A49">
              <w:rPr>
                <w:sz w:val="30"/>
                <w:szCs w:val="30"/>
                <w:rtl/>
                <w:lang w:eastAsia="ar"/>
              </w:rPr>
              <w:t>0 / 0 / 1</w:t>
            </w:r>
          </w:p>
        </w:tc>
        <w:tc>
          <w:tcPr>
            <w:tcW w:w="990" w:type="dxa"/>
            <w:noWrap/>
            <w:hideMark/>
          </w:tcPr>
          <w:p w:rsidR="001F6A49" w:rsidRPr="001F6A49" w:rsidRDefault="001F6A49" w:rsidP="001F6A49">
            <w:pPr>
              <w:jc w:val="right"/>
              <w:rPr>
                <w:sz w:val="30"/>
                <w:szCs w:val="30"/>
              </w:rPr>
            </w:pPr>
            <w:r w:rsidRPr="001F6A49">
              <w:rPr>
                <w:sz w:val="30"/>
                <w:szCs w:val="30"/>
                <w:rtl/>
                <w:lang w:eastAsia="ar"/>
              </w:rPr>
              <w:t>100%</w:t>
            </w: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r w:rsidRPr="001F6A49">
              <w:rPr>
                <w:sz w:val="30"/>
                <w:szCs w:val="30"/>
                <w:rtl/>
                <w:lang w:eastAsia="ar"/>
              </w:rPr>
              <w:t>-67%</w:t>
            </w:r>
          </w:p>
        </w:tc>
        <w:tc>
          <w:tcPr>
            <w:tcW w:w="1047" w:type="dxa"/>
            <w:noWrap/>
            <w:hideMark/>
          </w:tcPr>
          <w:p w:rsidR="001F6A49" w:rsidRPr="001F6A49" w:rsidRDefault="001F6A49" w:rsidP="001F6A49">
            <w:pPr>
              <w:jc w:val="right"/>
              <w:rPr>
                <w:sz w:val="30"/>
                <w:szCs w:val="30"/>
              </w:rPr>
            </w:pPr>
            <w:r w:rsidRPr="001F6A49">
              <w:rPr>
                <w:sz w:val="30"/>
                <w:szCs w:val="30"/>
                <w:rtl/>
                <w:lang w:eastAsia="ar"/>
              </w:rPr>
              <w:t>-100%</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HN</w:t>
            </w:r>
            <w:r w:rsidRPr="001F6A49">
              <w:rPr>
                <w:sz w:val="30"/>
                <w:szCs w:val="30"/>
                <w:rtl/>
                <w:lang w:eastAsia="ar"/>
              </w:rPr>
              <w:tab/>
              <w:t>هندوراس</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530" w:type="dxa"/>
            <w:noWrap/>
            <w:hideMark/>
          </w:tcPr>
          <w:p w:rsidR="001F6A49" w:rsidRPr="001F6A49" w:rsidRDefault="001F6A49" w:rsidP="001F6A49">
            <w:pPr>
              <w:rPr>
                <w:sz w:val="30"/>
                <w:szCs w:val="30"/>
              </w:rPr>
            </w:pPr>
            <w:r w:rsidRPr="001F6A49">
              <w:rPr>
                <w:sz w:val="30"/>
                <w:szCs w:val="30"/>
                <w:rtl/>
                <w:lang w:eastAsia="ar"/>
              </w:rPr>
              <w:t>0 / 0 / 1</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lastRenderedPageBreak/>
              <w:t>HR</w:t>
            </w:r>
            <w:r w:rsidRPr="001F6A49">
              <w:rPr>
                <w:sz w:val="30"/>
                <w:szCs w:val="30"/>
                <w:rtl/>
                <w:lang w:eastAsia="ar"/>
              </w:rPr>
              <w:tab/>
              <w:t>كرواتيا</w:t>
            </w:r>
          </w:p>
        </w:tc>
        <w:tc>
          <w:tcPr>
            <w:tcW w:w="1506" w:type="dxa"/>
            <w:noWrap/>
            <w:hideMark/>
          </w:tcPr>
          <w:p w:rsidR="001F6A49" w:rsidRPr="001F6A49" w:rsidRDefault="001F6A49" w:rsidP="001F6A49">
            <w:pPr>
              <w:rPr>
                <w:sz w:val="30"/>
                <w:szCs w:val="30"/>
              </w:rPr>
            </w:pPr>
            <w:r w:rsidRPr="001F6A49">
              <w:rPr>
                <w:sz w:val="30"/>
                <w:szCs w:val="30"/>
                <w:rtl/>
                <w:lang w:eastAsia="ar"/>
              </w:rPr>
              <w:t>14 / 14 / 21</w:t>
            </w:r>
          </w:p>
        </w:tc>
        <w:tc>
          <w:tcPr>
            <w:tcW w:w="1440" w:type="dxa"/>
            <w:noWrap/>
            <w:hideMark/>
          </w:tcPr>
          <w:p w:rsidR="001F6A49" w:rsidRPr="001F6A49" w:rsidRDefault="001F6A49" w:rsidP="001F6A49">
            <w:pPr>
              <w:rPr>
                <w:sz w:val="30"/>
                <w:szCs w:val="30"/>
              </w:rPr>
            </w:pPr>
            <w:r w:rsidRPr="001F6A49">
              <w:rPr>
                <w:sz w:val="30"/>
                <w:szCs w:val="30"/>
                <w:rtl/>
                <w:lang w:eastAsia="ar"/>
              </w:rPr>
              <w:t>28 / 33 / 50</w:t>
            </w:r>
          </w:p>
        </w:tc>
        <w:tc>
          <w:tcPr>
            <w:tcW w:w="1440" w:type="dxa"/>
            <w:noWrap/>
            <w:hideMark/>
          </w:tcPr>
          <w:p w:rsidR="001F6A49" w:rsidRPr="001F6A49" w:rsidRDefault="001F6A49" w:rsidP="001F6A49">
            <w:pPr>
              <w:rPr>
                <w:sz w:val="30"/>
                <w:szCs w:val="30"/>
              </w:rPr>
            </w:pPr>
            <w:r w:rsidRPr="001F6A49">
              <w:rPr>
                <w:sz w:val="30"/>
                <w:szCs w:val="30"/>
                <w:rtl/>
                <w:lang w:eastAsia="ar"/>
              </w:rPr>
              <w:t>12 / 23 / 41</w:t>
            </w:r>
          </w:p>
        </w:tc>
        <w:tc>
          <w:tcPr>
            <w:tcW w:w="1440" w:type="dxa"/>
            <w:noWrap/>
            <w:hideMark/>
          </w:tcPr>
          <w:p w:rsidR="001F6A49" w:rsidRPr="001F6A49" w:rsidRDefault="001F6A49" w:rsidP="001F6A49">
            <w:pPr>
              <w:rPr>
                <w:sz w:val="30"/>
                <w:szCs w:val="30"/>
              </w:rPr>
            </w:pPr>
            <w:r w:rsidRPr="001F6A49">
              <w:rPr>
                <w:sz w:val="30"/>
                <w:szCs w:val="30"/>
                <w:rtl/>
                <w:lang w:eastAsia="ar"/>
              </w:rPr>
              <w:t>17 / 18 / 34</w:t>
            </w:r>
          </w:p>
        </w:tc>
        <w:tc>
          <w:tcPr>
            <w:tcW w:w="1530" w:type="dxa"/>
            <w:noWrap/>
            <w:hideMark/>
          </w:tcPr>
          <w:p w:rsidR="001F6A49" w:rsidRPr="001F6A49" w:rsidRDefault="001F6A49" w:rsidP="001F6A49">
            <w:pPr>
              <w:rPr>
                <w:sz w:val="30"/>
                <w:szCs w:val="30"/>
              </w:rPr>
            </w:pPr>
            <w:r w:rsidRPr="001F6A49">
              <w:rPr>
                <w:sz w:val="30"/>
                <w:szCs w:val="30"/>
                <w:rtl/>
                <w:lang w:eastAsia="ar"/>
              </w:rPr>
              <w:t>11 / 13 / 33</w:t>
            </w:r>
          </w:p>
        </w:tc>
        <w:tc>
          <w:tcPr>
            <w:tcW w:w="1440" w:type="dxa"/>
            <w:noWrap/>
            <w:hideMark/>
          </w:tcPr>
          <w:p w:rsidR="001F6A49" w:rsidRPr="001F6A49" w:rsidRDefault="001F6A49" w:rsidP="001F6A49">
            <w:pPr>
              <w:rPr>
                <w:sz w:val="30"/>
                <w:szCs w:val="30"/>
              </w:rPr>
            </w:pPr>
            <w:r w:rsidRPr="001F6A49">
              <w:rPr>
                <w:sz w:val="30"/>
                <w:szCs w:val="30"/>
                <w:rtl/>
                <w:lang w:eastAsia="ar"/>
              </w:rPr>
              <w:t>13 / 18 / 36</w:t>
            </w:r>
          </w:p>
        </w:tc>
        <w:tc>
          <w:tcPr>
            <w:tcW w:w="990" w:type="dxa"/>
            <w:noWrap/>
            <w:hideMark/>
          </w:tcPr>
          <w:p w:rsidR="001F6A49" w:rsidRPr="001F6A49" w:rsidRDefault="001F6A49" w:rsidP="001F6A49">
            <w:pPr>
              <w:jc w:val="right"/>
              <w:rPr>
                <w:sz w:val="30"/>
                <w:szCs w:val="30"/>
              </w:rPr>
            </w:pPr>
            <w:r w:rsidRPr="001F6A49">
              <w:rPr>
                <w:sz w:val="30"/>
                <w:szCs w:val="30"/>
                <w:rtl/>
                <w:lang w:eastAsia="ar"/>
              </w:rPr>
              <w:t>29%</w:t>
            </w:r>
          </w:p>
        </w:tc>
        <w:tc>
          <w:tcPr>
            <w:tcW w:w="876" w:type="dxa"/>
            <w:noWrap/>
            <w:hideMark/>
          </w:tcPr>
          <w:p w:rsidR="001F6A49" w:rsidRPr="001F6A49" w:rsidRDefault="001F6A49" w:rsidP="001F6A49">
            <w:pPr>
              <w:jc w:val="right"/>
              <w:rPr>
                <w:sz w:val="30"/>
                <w:szCs w:val="30"/>
              </w:rPr>
            </w:pPr>
            <w:r w:rsidRPr="001F6A49">
              <w:rPr>
                <w:sz w:val="30"/>
                <w:szCs w:val="30"/>
                <w:rtl/>
                <w:lang w:eastAsia="ar"/>
              </w:rPr>
              <w:t>36%</w:t>
            </w:r>
          </w:p>
        </w:tc>
        <w:tc>
          <w:tcPr>
            <w:tcW w:w="1047" w:type="dxa"/>
            <w:noWrap/>
            <w:hideMark/>
          </w:tcPr>
          <w:p w:rsidR="001F6A49" w:rsidRPr="001F6A49" w:rsidRDefault="001F6A49" w:rsidP="001F6A49">
            <w:pPr>
              <w:jc w:val="right"/>
              <w:rPr>
                <w:sz w:val="30"/>
                <w:szCs w:val="30"/>
              </w:rPr>
            </w:pPr>
            <w:r w:rsidRPr="001F6A49">
              <w:rPr>
                <w:sz w:val="30"/>
                <w:szCs w:val="30"/>
                <w:rtl/>
                <w:lang w:eastAsia="ar"/>
              </w:rPr>
              <w:t>-12%</w:t>
            </w:r>
          </w:p>
        </w:tc>
        <w:tc>
          <w:tcPr>
            <w:tcW w:w="1047" w:type="dxa"/>
            <w:noWrap/>
            <w:hideMark/>
          </w:tcPr>
          <w:p w:rsidR="001F6A49" w:rsidRPr="001F6A49" w:rsidRDefault="001F6A49" w:rsidP="001F6A49">
            <w:pPr>
              <w:jc w:val="right"/>
              <w:rPr>
                <w:sz w:val="30"/>
                <w:szCs w:val="30"/>
              </w:rPr>
            </w:pPr>
            <w:r w:rsidRPr="001F6A49">
              <w:rPr>
                <w:sz w:val="30"/>
                <w:szCs w:val="30"/>
                <w:rtl/>
                <w:lang w:eastAsia="ar"/>
              </w:rPr>
              <w:t>-22%</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HU</w:t>
            </w:r>
            <w:r w:rsidRPr="001F6A49">
              <w:rPr>
                <w:sz w:val="30"/>
                <w:szCs w:val="30"/>
                <w:rtl/>
                <w:lang w:eastAsia="ar"/>
              </w:rPr>
              <w:tab/>
              <w:t>هنغاريا</w:t>
            </w:r>
          </w:p>
        </w:tc>
        <w:tc>
          <w:tcPr>
            <w:tcW w:w="1506" w:type="dxa"/>
            <w:noWrap/>
            <w:hideMark/>
          </w:tcPr>
          <w:p w:rsidR="001F6A49" w:rsidRPr="001F6A49" w:rsidRDefault="001F6A49" w:rsidP="001F6A49">
            <w:pPr>
              <w:rPr>
                <w:sz w:val="30"/>
                <w:szCs w:val="30"/>
              </w:rPr>
            </w:pPr>
            <w:r w:rsidRPr="001F6A49">
              <w:rPr>
                <w:sz w:val="30"/>
                <w:szCs w:val="30"/>
                <w:rtl/>
                <w:lang w:eastAsia="ar"/>
              </w:rPr>
              <w:t>27 / 27 / 77</w:t>
            </w:r>
          </w:p>
        </w:tc>
        <w:tc>
          <w:tcPr>
            <w:tcW w:w="1440" w:type="dxa"/>
            <w:noWrap/>
            <w:hideMark/>
          </w:tcPr>
          <w:p w:rsidR="001F6A49" w:rsidRPr="001F6A49" w:rsidRDefault="001F6A49" w:rsidP="001F6A49">
            <w:pPr>
              <w:rPr>
                <w:sz w:val="30"/>
                <w:szCs w:val="30"/>
              </w:rPr>
            </w:pPr>
            <w:r w:rsidRPr="001F6A49">
              <w:rPr>
                <w:sz w:val="30"/>
                <w:szCs w:val="30"/>
                <w:rtl/>
                <w:lang w:eastAsia="ar"/>
              </w:rPr>
              <w:t>60 / 58 / 156</w:t>
            </w:r>
          </w:p>
        </w:tc>
        <w:tc>
          <w:tcPr>
            <w:tcW w:w="1440" w:type="dxa"/>
            <w:noWrap/>
            <w:hideMark/>
          </w:tcPr>
          <w:p w:rsidR="001F6A49" w:rsidRPr="001F6A49" w:rsidRDefault="001F6A49" w:rsidP="001F6A49">
            <w:pPr>
              <w:rPr>
                <w:sz w:val="30"/>
                <w:szCs w:val="30"/>
              </w:rPr>
            </w:pPr>
            <w:r w:rsidRPr="001F6A49">
              <w:rPr>
                <w:sz w:val="30"/>
                <w:szCs w:val="30"/>
                <w:rtl/>
                <w:lang w:eastAsia="ar"/>
              </w:rPr>
              <w:t>65 / 72 / 166</w:t>
            </w:r>
          </w:p>
        </w:tc>
        <w:tc>
          <w:tcPr>
            <w:tcW w:w="1440" w:type="dxa"/>
            <w:noWrap/>
            <w:hideMark/>
          </w:tcPr>
          <w:p w:rsidR="001F6A49" w:rsidRPr="001F6A49" w:rsidRDefault="001F6A49" w:rsidP="001F6A49">
            <w:pPr>
              <w:rPr>
                <w:sz w:val="30"/>
                <w:szCs w:val="30"/>
              </w:rPr>
            </w:pPr>
            <w:r w:rsidRPr="001F6A49">
              <w:rPr>
                <w:sz w:val="30"/>
                <w:szCs w:val="30"/>
                <w:rtl/>
                <w:lang w:eastAsia="ar"/>
              </w:rPr>
              <w:t>82 / 84 / 160</w:t>
            </w:r>
          </w:p>
        </w:tc>
        <w:tc>
          <w:tcPr>
            <w:tcW w:w="1530" w:type="dxa"/>
            <w:noWrap/>
            <w:hideMark/>
          </w:tcPr>
          <w:p w:rsidR="001F6A49" w:rsidRPr="001F6A49" w:rsidRDefault="001F6A49" w:rsidP="001F6A49">
            <w:pPr>
              <w:rPr>
                <w:sz w:val="30"/>
                <w:szCs w:val="30"/>
              </w:rPr>
            </w:pPr>
            <w:r w:rsidRPr="001F6A49">
              <w:rPr>
                <w:sz w:val="30"/>
                <w:szCs w:val="30"/>
                <w:rtl/>
                <w:lang w:eastAsia="ar"/>
              </w:rPr>
              <w:t>73 / 83 / 171</w:t>
            </w:r>
          </w:p>
        </w:tc>
        <w:tc>
          <w:tcPr>
            <w:tcW w:w="1440" w:type="dxa"/>
            <w:noWrap/>
            <w:hideMark/>
          </w:tcPr>
          <w:p w:rsidR="001F6A49" w:rsidRPr="001F6A49" w:rsidRDefault="001F6A49" w:rsidP="001F6A49">
            <w:pPr>
              <w:rPr>
                <w:sz w:val="30"/>
                <w:szCs w:val="30"/>
              </w:rPr>
            </w:pPr>
            <w:r w:rsidRPr="001F6A49">
              <w:rPr>
                <w:sz w:val="30"/>
                <w:szCs w:val="30"/>
                <w:rtl/>
                <w:lang w:eastAsia="ar"/>
              </w:rPr>
              <w:t>48 / 52 / 145</w:t>
            </w:r>
          </w:p>
        </w:tc>
        <w:tc>
          <w:tcPr>
            <w:tcW w:w="990" w:type="dxa"/>
            <w:noWrap/>
            <w:hideMark/>
          </w:tcPr>
          <w:p w:rsidR="001F6A49" w:rsidRPr="001F6A49" w:rsidRDefault="001F6A49" w:rsidP="001F6A49">
            <w:pPr>
              <w:jc w:val="right"/>
              <w:rPr>
                <w:sz w:val="30"/>
                <w:szCs w:val="30"/>
              </w:rPr>
            </w:pPr>
            <w:r w:rsidRPr="001F6A49">
              <w:rPr>
                <w:sz w:val="30"/>
                <w:szCs w:val="30"/>
                <w:rtl/>
                <w:lang w:eastAsia="ar"/>
              </w:rPr>
              <w:t>39%</w:t>
            </w:r>
          </w:p>
        </w:tc>
        <w:tc>
          <w:tcPr>
            <w:tcW w:w="876" w:type="dxa"/>
            <w:noWrap/>
            <w:hideMark/>
          </w:tcPr>
          <w:p w:rsidR="001F6A49" w:rsidRPr="001F6A49" w:rsidRDefault="001F6A49" w:rsidP="001F6A49">
            <w:pPr>
              <w:jc w:val="right"/>
              <w:rPr>
                <w:sz w:val="30"/>
                <w:szCs w:val="30"/>
              </w:rPr>
            </w:pPr>
            <w:r w:rsidRPr="001F6A49">
              <w:rPr>
                <w:sz w:val="30"/>
                <w:szCs w:val="30"/>
                <w:rtl/>
                <w:lang w:eastAsia="ar"/>
              </w:rPr>
              <w:t>33%</w:t>
            </w:r>
          </w:p>
        </w:tc>
        <w:tc>
          <w:tcPr>
            <w:tcW w:w="1047" w:type="dxa"/>
            <w:noWrap/>
            <w:hideMark/>
          </w:tcPr>
          <w:p w:rsidR="001F6A49" w:rsidRPr="001F6A49" w:rsidRDefault="001F6A49" w:rsidP="001F6A49">
            <w:pPr>
              <w:jc w:val="right"/>
              <w:rPr>
                <w:sz w:val="30"/>
                <w:szCs w:val="30"/>
              </w:rPr>
            </w:pPr>
            <w:r w:rsidRPr="001F6A49">
              <w:rPr>
                <w:sz w:val="30"/>
                <w:szCs w:val="30"/>
                <w:rtl/>
                <w:lang w:eastAsia="ar"/>
              </w:rPr>
              <w:t>-13%</w:t>
            </w:r>
          </w:p>
        </w:tc>
        <w:tc>
          <w:tcPr>
            <w:tcW w:w="1047" w:type="dxa"/>
            <w:noWrap/>
            <w:hideMark/>
          </w:tcPr>
          <w:p w:rsidR="001F6A49" w:rsidRPr="001F6A49" w:rsidRDefault="001F6A49" w:rsidP="001F6A49">
            <w:pPr>
              <w:jc w:val="right"/>
              <w:rPr>
                <w:sz w:val="30"/>
                <w:szCs w:val="30"/>
              </w:rPr>
            </w:pPr>
            <w:r w:rsidRPr="001F6A49">
              <w:rPr>
                <w:sz w:val="30"/>
                <w:szCs w:val="30"/>
                <w:rtl/>
                <w:lang w:eastAsia="ar"/>
              </w:rPr>
              <w:t>-28%</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ID</w:t>
            </w:r>
            <w:r w:rsidRPr="001F6A49">
              <w:rPr>
                <w:sz w:val="30"/>
                <w:szCs w:val="30"/>
                <w:rtl/>
                <w:lang w:eastAsia="ar"/>
              </w:rPr>
              <w:tab/>
              <w:t>إندونيسيا</w:t>
            </w:r>
          </w:p>
        </w:tc>
        <w:tc>
          <w:tcPr>
            <w:tcW w:w="1506" w:type="dxa"/>
            <w:noWrap/>
            <w:hideMark/>
          </w:tcPr>
          <w:p w:rsidR="001F6A49" w:rsidRPr="001F6A49" w:rsidRDefault="001F6A49" w:rsidP="001F6A49">
            <w:pPr>
              <w:rPr>
                <w:sz w:val="30"/>
                <w:szCs w:val="30"/>
              </w:rPr>
            </w:pPr>
            <w:r w:rsidRPr="001F6A49">
              <w:rPr>
                <w:sz w:val="30"/>
                <w:szCs w:val="30"/>
                <w:rtl/>
                <w:lang w:eastAsia="ar"/>
              </w:rPr>
              <w:t>3 / 4 / 7</w:t>
            </w:r>
          </w:p>
        </w:tc>
        <w:tc>
          <w:tcPr>
            <w:tcW w:w="1440" w:type="dxa"/>
            <w:noWrap/>
            <w:hideMark/>
          </w:tcPr>
          <w:p w:rsidR="001F6A49" w:rsidRPr="001F6A49" w:rsidRDefault="001F6A49" w:rsidP="001F6A49">
            <w:pPr>
              <w:rPr>
                <w:sz w:val="30"/>
                <w:szCs w:val="30"/>
              </w:rPr>
            </w:pPr>
            <w:r w:rsidRPr="001F6A49">
              <w:rPr>
                <w:sz w:val="30"/>
                <w:szCs w:val="30"/>
                <w:rtl/>
                <w:lang w:eastAsia="ar"/>
              </w:rPr>
              <w:t>6 / 8 / 11</w:t>
            </w:r>
          </w:p>
        </w:tc>
        <w:tc>
          <w:tcPr>
            <w:tcW w:w="1440" w:type="dxa"/>
            <w:noWrap/>
            <w:hideMark/>
          </w:tcPr>
          <w:p w:rsidR="001F6A49" w:rsidRPr="001F6A49" w:rsidRDefault="001F6A49" w:rsidP="001F6A49">
            <w:pPr>
              <w:rPr>
                <w:sz w:val="30"/>
                <w:szCs w:val="30"/>
              </w:rPr>
            </w:pPr>
            <w:r w:rsidRPr="001F6A49">
              <w:rPr>
                <w:sz w:val="30"/>
                <w:szCs w:val="30"/>
                <w:rtl/>
                <w:lang w:eastAsia="ar"/>
              </w:rPr>
              <w:t>5 / 5 / 12</w:t>
            </w:r>
          </w:p>
        </w:tc>
        <w:tc>
          <w:tcPr>
            <w:tcW w:w="1440" w:type="dxa"/>
            <w:noWrap/>
            <w:hideMark/>
          </w:tcPr>
          <w:p w:rsidR="001F6A49" w:rsidRPr="001F6A49" w:rsidRDefault="001F6A49" w:rsidP="001F6A49">
            <w:pPr>
              <w:rPr>
                <w:sz w:val="30"/>
                <w:szCs w:val="30"/>
              </w:rPr>
            </w:pPr>
            <w:r w:rsidRPr="001F6A49">
              <w:rPr>
                <w:sz w:val="30"/>
                <w:szCs w:val="30"/>
                <w:rtl/>
                <w:lang w:eastAsia="ar"/>
              </w:rPr>
              <w:t>8 / 10 / 13</w:t>
            </w:r>
          </w:p>
        </w:tc>
        <w:tc>
          <w:tcPr>
            <w:tcW w:w="1530" w:type="dxa"/>
            <w:noWrap/>
            <w:hideMark/>
          </w:tcPr>
          <w:p w:rsidR="001F6A49" w:rsidRPr="001F6A49" w:rsidRDefault="001F6A49" w:rsidP="001F6A49">
            <w:pPr>
              <w:rPr>
                <w:sz w:val="30"/>
                <w:szCs w:val="30"/>
              </w:rPr>
            </w:pPr>
            <w:r w:rsidRPr="001F6A49">
              <w:rPr>
                <w:sz w:val="30"/>
                <w:szCs w:val="30"/>
                <w:rtl/>
                <w:lang w:eastAsia="ar"/>
              </w:rPr>
              <w:t>5 / 6 / 6</w:t>
            </w:r>
          </w:p>
        </w:tc>
        <w:tc>
          <w:tcPr>
            <w:tcW w:w="1440" w:type="dxa"/>
            <w:noWrap/>
            <w:hideMark/>
          </w:tcPr>
          <w:p w:rsidR="001F6A49" w:rsidRPr="001F6A49" w:rsidRDefault="001F6A49" w:rsidP="001F6A49">
            <w:pPr>
              <w:rPr>
                <w:sz w:val="30"/>
                <w:szCs w:val="30"/>
              </w:rPr>
            </w:pPr>
            <w:r w:rsidRPr="001F6A49">
              <w:rPr>
                <w:sz w:val="30"/>
                <w:szCs w:val="30"/>
                <w:rtl/>
                <w:lang w:eastAsia="ar"/>
              </w:rPr>
              <w:t>5 / 4 / 9</w:t>
            </w:r>
          </w:p>
        </w:tc>
        <w:tc>
          <w:tcPr>
            <w:tcW w:w="990" w:type="dxa"/>
            <w:noWrap/>
            <w:hideMark/>
          </w:tcPr>
          <w:p w:rsidR="001F6A49" w:rsidRPr="001F6A49" w:rsidRDefault="001F6A49" w:rsidP="001F6A49">
            <w:pPr>
              <w:jc w:val="right"/>
              <w:rPr>
                <w:sz w:val="30"/>
                <w:szCs w:val="30"/>
              </w:rPr>
            </w:pPr>
            <w:r w:rsidRPr="001F6A49">
              <w:rPr>
                <w:sz w:val="30"/>
                <w:szCs w:val="30"/>
                <w:rtl/>
                <w:lang w:eastAsia="ar"/>
              </w:rPr>
              <w:t>42%</w:t>
            </w:r>
          </w:p>
        </w:tc>
        <w:tc>
          <w:tcPr>
            <w:tcW w:w="876" w:type="dxa"/>
            <w:noWrap/>
            <w:hideMark/>
          </w:tcPr>
          <w:p w:rsidR="001F6A49" w:rsidRPr="001F6A49" w:rsidRDefault="001F6A49" w:rsidP="001F6A49">
            <w:pPr>
              <w:jc w:val="right"/>
              <w:rPr>
                <w:sz w:val="30"/>
                <w:szCs w:val="30"/>
              </w:rPr>
            </w:pPr>
            <w:r w:rsidRPr="001F6A49">
              <w:rPr>
                <w:sz w:val="30"/>
                <w:szCs w:val="30"/>
                <w:rtl/>
                <w:lang w:eastAsia="ar"/>
              </w:rPr>
              <w:t>56%</w:t>
            </w:r>
          </w:p>
        </w:tc>
        <w:tc>
          <w:tcPr>
            <w:tcW w:w="1047" w:type="dxa"/>
            <w:noWrap/>
            <w:hideMark/>
          </w:tcPr>
          <w:p w:rsidR="001F6A49" w:rsidRPr="001F6A49" w:rsidRDefault="001F6A49" w:rsidP="001F6A49">
            <w:pPr>
              <w:jc w:val="right"/>
              <w:rPr>
                <w:sz w:val="30"/>
                <w:szCs w:val="30"/>
              </w:rPr>
            </w:pPr>
            <w:r w:rsidRPr="001F6A49">
              <w:rPr>
                <w:sz w:val="30"/>
                <w:szCs w:val="30"/>
                <w:rtl/>
                <w:lang w:eastAsia="ar"/>
              </w:rPr>
              <w:t>-25%</w:t>
            </w:r>
          </w:p>
        </w:tc>
        <w:tc>
          <w:tcPr>
            <w:tcW w:w="1047" w:type="dxa"/>
            <w:noWrap/>
            <w:hideMark/>
          </w:tcPr>
          <w:p w:rsidR="001F6A49" w:rsidRPr="001F6A49" w:rsidRDefault="001F6A49" w:rsidP="001F6A49">
            <w:pPr>
              <w:jc w:val="right"/>
              <w:rPr>
                <w:sz w:val="30"/>
                <w:szCs w:val="30"/>
              </w:rPr>
            </w:pPr>
            <w:r w:rsidRPr="001F6A49">
              <w:rPr>
                <w:sz w:val="30"/>
                <w:szCs w:val="30"/>
                <w:rtl/>
                <w:lang w:eastAsia="ar"/>
              </w:rPr>
              <w:t>-20%</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IN</w:t>
            </w:r>
            <w:r w:rsidRPr="001F6A49">
              <w:rPr>
                <w:sz w:val="30"/>
                <w:szCs w:val="30"/>
                <w:rtl/>
                <w:lang w:eastAsia="ar"/>
              </w:rPr>
              <w:tab/>
              <w:t>الهند</w:t>
            </w:r>
          </w:p>
        </w:tc>
        <w:tc>
          <w:tcPr>
            <w:tcW w:w="1506" w:type="dxa"/>
            <w:noWrap/>
            <w:hideMark/>
          </w:tcPr>
          <w:p w:rsidR="001F6A49" w:rsidRPr="001F6A49" w:rsidRDefault="001F6A49" w:rsidP="001F6A49">
            <w:pPr>
              <w:rPr>
                <w:sz w:val="30"/>
                <w:szCs w:val="30"/>
              </w:rPr>
            </w:pPr>
            <w:r w:rsidRPr="001F6A49">
              <w:rPr>
                <w:sz w:val="30"/>
                <w:szCs w:val="30"/>
                <w:rtl/>
                <w:lang w:eastAsia="ar"/>
              </w:rPr>
              <w:t>193 / 167 / 650</w:t>
            </w:r>
          </w:p>
        </w:tc>
        <w:tc>
          <w:tcPr>
            <w:tcW w:w="1440" w:type="dxa"/>
            <w:noWrap/>
            <w:hideMark/>
          </w:tcPr>
          <w:p w:rsidR="001F6A49" w:rsidRPr="001F6A49" w:rsidRDefault="001F6A49" w:rsidP="001F6A49">
            <w:pPr>
              <w:rPr>
                <w:sz w:val="30"/>
                <w:szCs w:val="30"/>
              </w:rPr>
            </w:pPr>
            <w:r w:rsidRPr="001F6A49">
              <w:rPr>
                <w:sz w:val="30"/>
                <w:szCs w:val="30"/>
                <w:rtl/>
                <w:lang w:eastAsia="ar"/>
              </w:rPr>
              <w:t>394 / 377 / 1408</w:t>
            </w:r>
          </w:p>
        </w:tc>
        <w:tc>
          <w:tcPr>
            <w:tcW w:w="1440" w:type="dxa"/>
            <w:noWrap/>
            <w:hideMark/>
          </w:tcPr>
          <w:p w:rsidR="001F6A49" w:rsidRPr="001F6A49" w:rsidRDefault="001F6A49" w:rsidP="001F6A49">
            <w:pPr>
              <w:rPr>
                <w:sz w:val="30"/>
                <w:szCs w:val="30"/>
              </w:rPr>
            </w:pPr>
            <w:r w:rsidRPr="001F6A49">
              <w:rPr>
                <w:sz w:val="30"/>
                <w:szCs w:val="30"/>
                <w:rtl/>
                <w:lang w:eastAsia="ar"/>
              </w:rPr>
              <w:t>305 / 350 / 1332</w:t>
            </w:r>
          </w:p>
        </w:tc>
        <w:tc>
          <w:tcPr>
            <w:tcW w:w="1440" w:type="dxa"/>
            <w:noWrap/>
            <w:hideMark/>
          </w:tcPr>
          <w:p w:rsidR="001F6A49" w:rsidRPr="001F6A49" w:rsidRDefault="001F6A49" w:rsidP="001F6A49">
            <w:pPr>
              <w:rPr>
                <w:sz w:val="30"/>
                <w:szCs w:val="30"/>
              </w:rPr>
            </w:pPr>
            <w:r w:rsidRPr="001F6A49">
              <w:rPr>
                <w:sz w:val="30"/>
                <w:szCs w:val="30"/>
                <w:rtl/>
                <w:lang w:eastAsia="ar"/>
              </w:rPr>
              <w:t>447 / 490 / 1511</w:t>
            </w:r>
          </w:p>
        </w:tc>
        <w:tc>
          <w:tcPr>
            <w:tcW w:w="1530" w:type="dxa"/>
            <w:noWrap/>
            <w:hideMark/>
          </w:tcPr>
          <w:p w:rsidR="001F6A49" w:rsidRPr="001F6A49" w:rsidRDefault="001F6A49" w:rsidP="001F6A49">
            <w:pPr>
              <w:rPr>
                <w:sz w:val="30"/>
                <w:szCs w:val="30"/>
              </w:rPr>
            </w:pPr>
            <w:r w:rsidRPr="001F6A49">
              <w:rPr>
                <w:sz w:val="30"/>
                <w:szCs w:val="30"/>
                <w:rtl/>
                <w:lang w:eastAsia="ar"/>
              </w:rPr>
              <w:t>473 / 492 / 1510</w:t>
            </w:r>
          </w:p>
        </w:tc>
        <w:tc>
          <w:tcPr>
            <w:tcW w:w="1440" w:type="dxa"/>
            <w:noWrap/>
            <w:hideMark/>
          </w:tcPr>
          <w:p w:rsidR="001F6A49" w:rsidRPr="001F6A49" w:rsidRDefault="001F6A49" w:rsidP="001F6A49">
            <w:pPr>
              <w:rPr>
                <w:sz w:val="30"/>
                <w:szCs w:val="30"/>
              </w:rPr>
            </w:pPr>
            <w:r w:rsidRPr="001F6A49">
              <w:rPr>
                <w:sz w:val="30"/>
                <w:szCs w:val="30"/>
                <w:rtl/>
                <w:lang w:eastAsia="ar"/>
              </w:rPr>
              <w:t>680 / 726 / 1835</w:t>
            </w:r>
          </w:p>
        </w:tc>
        <w:tc>
          <w:tcPr>
            <w:tcW w:w="990" w:type="dxa"/>
            <w:noWrap/>
            <w:hideMark/>
          </w:tcPr>
          <w:p w:rsidR="001F6A49" w:rsidRPr="001F6A49" w:rsidRDefault="001F6A49" w:rsidP="001F6A49">
            <w:pPr>
              <w:jc w:val="right"/>
              <w:rPr>
                <w:sz w:val="30"/>
                <w:szCs w:val="30"/>
              </w:rPr>
            </w:pPr>
            <w:r w:rsidRPr="001F6A49">
              <w:rPr>
                <w:sz w:val="30"/>
                <w:szCs w:val="30"/>
                <w:rtl/>
                <w:lang w:eastAsia="ar"/>
              </w:rPr>
              <w:t>23%</w:t>
            </w:r>
          </w:p>
        </w:tc>
        <w:tc>
          <w:tcPr>
            <w:tcW w:w="876" w:type="dxa"/>
            <w:noWrap/>
            <w:hideMark/>
          </w:tcPr>
          <w:p w:rsidR="001F6A49" w:rsidRPr="001F6A49" w:rsidRDefault="001F6A49" w:rsidP="001F6A49">
            <w:pPr>
              <w:jc w:val="right"/>
              <w:rPr>
                <w:sz w:val="30"/>
                <w:szCs w:val="30"/>
              </w:rPr>
            </w:pPr>
            <w:r w:rsidRPr="001F6A49">
              <w:rPr>
                <w:sz w:val="30"/>
                <w:szCs w:val="30"/>
                <w:rtl/>
                <w:lang w:eastAsia="ar"/>
              </w:rPr>
              <w:t>37%</w:t>
            </w:r>
          </w:p>
        </w:tc>
        <w:tc>
          <w:tcPr>
            <w:tcW w:w="1047" w:type="dxa"/>
            <w:noWrap/>
            <w:hideMark/>
          </w:tcPr>
          <w:p w:rsidR="001F6A49" w:rsidRPr="001F6A49" w:rsidRDefault="001F6A49" w:rsidP="001F6A49">
            <w:pPr>
              <w:jc w:val="right"/>
              <w:rPr>
                <w:sz w:val="30"/>
                <w:szCs w:val="30"/>
              </w:rPr>
            </w:pPr>
            <w:r w:rsidRPr="001F6A49">
              <w:rPr>
                <w:sz w:val="30"/>
                <w:szCs w:val="30"/>
                <w:rtl/>
                <w:lang w:eastAsia="ar"/>
              </w:rPr>
              <w:t>+38%</w:t>
            </w:r>
          </w:p>
        </w:tc>
        <w:tc>
          <w:tcPr>
            <w:tcW w:w="1047" w:type="dxa"/>
            <w:noWrap/>
            <w:hideMark/>
          </w:tcPr>
          <w:p w:rsidR="001F6A49" w:rsidRPr="001F6A49" w:rsidRDefault="001F6A49" w:rsidP="001F6A49">
            <w:pPr>
              <w:jc w:val="right"/>
              <w:rPr>
                <w:sz w:val="30"/>
                <w:szCs w:val="30"/>
              </w:rPr>
            </w:pPr>
            <w:r w:rsidRPr="001F6A49">
              <w:rPr>
                <w:sz w:val="30"/>
                <w:szCs w:val="30"/>
                <w:rtl/>
                <w:lang w:eastAsia="ar"/>
              </w:rPr>
              <w:t>+107%</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lastRenderedPageBreak/>
              <w:t>IQ</w:t>
            </w:r>
            <w:r w:rsidRPr="001F6A49">
              <w:rPr>
                <w:sz w:val="30"/>
                <w:szCs w:val="30"/>
                <w:rtl/>
                <w:lang w:eastAsia="ar"/>
              </w:rPr>
              <w:tab/>
              <w:t>العراق</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1 / 1 / 1</w:t>
            </w:r>
          </w:p>
        </w:tc>
        <w:tc>
          <w:tcPr>
            <w:tcW w:w="1530" w:type="dxa"/>
            <w:noWrap/>
            <w:hideMark/>
          </w:tcPr>
          <w:p w:rsidR="001F6A49" w:rsidRPr="001F6A49" w:rsidRDefault="001F6A49" w:rsidP="001F6A49">
            <w:pPr>
              <w:rPr>
                <w:sz w:val="30"/>
                <w:szCs w:val="30"/>
              </w:rPr>
            </w:pPr>
            <w:r w:rsidRPr="001F6A49">
              <w:rPr>
                <w:sz w:val="30"/>
                <w:szCs w:val="30"/>
                <w:rtl/>
                <w:lang w:eastAsia="ar"/>
              </w:rPr>
              <w:t>1 / 1 / 1</w:t>
            </w:r>
          </w:p>
        </w:tc>
        <w:tc>
          <w:tcPr>
            <w:tcW w:w="1440" w:type="dxa"/>
            <w:noWrap/>
            <w:hideMark/>
          </w:tcPr>
          <w:p w:rsidR="001F6A49" w:rsidRPr="001F6A49" w:rsidRDefault="001F6A49" w:rsidP="001F6A49">
            <w:pPr>
              <w:rPr>
                <w:sz w:val="30"/>
                <w:szCs w:val="30"/>
              </w:rPr>
            </w:pPr>
            <w:r w:rsidRPr="001F6A49">
              <w:rPr>
                <w:sz w:val="30"/>
                <w:szCs w:val="30"/>
                <w:rtl/>
                <w:lang w:eastAsia="ar"/>
              </w:rPr>
              <w:t>0 / 1 / 2</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IR</w:t>
            </w:r>
            <w:r w:rsidRPr="001F6A49">
              <w:rPr>
                <w:sz w:val="30"/>
                <w:szCs w:val="30"/>
                <w:rtl/>
                <w:lang w:eastAsia="ar"/>
              </w:rPr>
              <w:tab/>
              <w:t>إيران (جمهورية - الإسلامية)</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10 / 16 / 18</w:t>
            </w:r>
          </w:p>
        </w:tc>
        <w:tc>
          <w:tcPr>
            <w:tcW w:w="1440" w:type="dxa"/>
            <w:noWrap/>
            <w:hideMark/>
          </w:tcPr>
          <w:p w:rsidR="001F6A49" w:rsidRPr="001F6A49" w:rsidRDefault="001F6A49" w:rsidP="001F6A49">
            <w:pPr>
              <w:rPr>
                <w:sz w:val="30"/>
                <w:szCs w:val="30"/>
              </w:rPr>
            </w:pPr>
            <w:r w:rsidRPr="001F6A49">
              <w:rPr>
                <w:sz w:val="30"/>
                <w:szCs w:val="30"/>
                <w:rtl/>
                <w:lang w:eastAsia="ar"/>
              </w:rPr>
              <w:t>31 / 49 / 50</w:t>
            </w:r>
          </w:p>
        </w:tc>
        <w:tc>
          <w:tcPr>
            <w:tcW w:w="1440" w:type="dxa"/>
            <w:noWrap/>
            <w:hideMark/>
          </w:tcPr>
          <w:p w:rsidR="001F6A49" w:rsidRPr="001F6A49" w:rsidRDefault="001F6A49" w:rsidP="001F6A49">
            <w:pPr>
              <w:rPr>
                <w:sz w:val="30"/>
                <w:szCs w:val="30"/>
              </w:rPr>
            </w:pPr>
            <w:r w:rsidRPr="001F6A49">
              <w:rPr>
                <w:sz w:val="30"/>
                <w:szCs w:val="30"/>
                <w:rtl/>
                <w:lang w:eastAsia="ar"/>
              </w:rPr>
              <w:t>56 / 66 / 73</w:t>
            </w:r>
          </w:p>
        </w:tc>
        <w:tc>
          <w:tcPr>
            <w:tcW w:w="1530" w:type="dxa"/>
            <w:noWrap/>
            <w:hideMark/>
          </w:tcPr>
          <w:p w:rsidR="001F6A49" w:rsidRPr="001F6A49" w:rsidRDefault="001F6A49" w:rsidP="001F6A49">
            <w:pPr>
              <w:rPr>
                <w:sz w:val="30"/>
                <w:szCs w:val="30"/>
              </w:rPr>
            </w:pPr>
            <w:r w:rsidRPr="001F6A49">
              <w:rPr>
                <w:sz w:val="30"/>
                <w:szCs w:val="30"/>
                <w:rtl/>
                <w:lang w:eastAsia="ar"/>
              </w:rPr>
              <w:t>45 / 66 / 68</w:t>
            </w:r>
          </w:p>
        </w:tc>
        <w:tc>
          <w:tcPr>
            <w:tcW w:w="1440" w:type="dxa"/>
            <w:noWrap/>
            <w:hideMark/>
          </w:tcPr>
          <w:p w:rsidR="001F6A49" w:rsidRPr="001F6A49" w:rsidRDefault="001F6A49" w:rsidP="001F6A49">
            <w:pPr>
              <w:rPr>
                <w:sz w:val="30"/>
                <w:szCs w:val="30"/>
              </w:rPr>
            </w:pPr>
            <w:r w:rsidRPr="001F6A49">
              <w:rPr>
                <w:sz w:val="30"/>
                <w:szCs w:val="30"/>
                <w:rtl/>
                <w:lang w:eastAsia="ar"/>
              </w:rPr>
              <w:t>101 / 118 / 128</w:t>
            </w:r>
          </w:p>
        </w:tc>
        <w:tc>
          <w:tcPr>
            <w:tcW w:w="990" w:type="dxa"/>
            <w:noWrap/>
            <w:hideMark/>
          </w:tcPr>
          <w:p w:rsidR="001F6A49" w:rsidRPr="001F6A49" w:rsidRDefault="001F6A49" w:rsidP="001F6A49">
            <w:pPr>
              <w:jc w:val="right"/>
              <w:rPr>
                <w:sz w:val="30"/>
                <w:szCs w:val="30"/>
              </w:rPr>
            </w:pPr>
            <w:r w:rsidRPr="001F6A49">
              <w:rPr>
                <w:sz w:val="30"/>
                <w:szCs w:val="30"/>
                <w:rtl/>
                <w:lang w:eastAsia="ar"/>
              </w:rPr>
              <w:t>62%</w:t>
            </w:r>
          </w:p>
        </w:tc>
        <w:tc>
          <w:tcPr>
            <w:tcW w:w="876" w:type="dxa"/>
            <w:noWrap/>
            <w:hideMark/>
          </w:tcPr>
          <w:p w:rsidR="001F6A49" w:rsidRPr="001F6A49" w:rsidRDefault="001F6A49" w:rsidP="001F6A49">
            <w:pPr>
              <w:jc w:val="right"/>
              <w:rPr>
                <w:sz w:val="30"/>
                <w:szCs w:val="30"/>
              </w:rPr>
            </w:pPr>
            <w:r w:rsidRPr="001F6A49">
              <w:rPr>
                <w:sz w:val="30"/>
                <w:szCs w:val="30"/>
                <w:rtl/>
                <w:lang w:eastAsia="ar"/>
              </w:rPr>
              <w:t>79%</w:t>
            </w:r>
          </w:p>
        </w:tc>
        <w:tc>
          <w:tcPr>
            <w:tcW w:w="1047" w:type="dxa"/>
            <w:noWrap/>
            <w:hideMark/>
          </w:tcPr>
          <w:p w:rsidR="001F6A49" w:rsidRPr="001F6A49" w:rsidRDefault="001F6A49" w:rsidP="001F6A49">
            <w:pPr>
              <w:jc w:val="right"/>
              <w:rPr>
                <w:sz w:val="30"/>
                <w:szCs w:val="30"/>
              </w:rPr>
            </w:pPr>
            <w:r w:rsidRPr="001F6A49">
              <w:rPr>
                <w:sz w:val="30"/>
                <w:szCs w:val="30"/>
                <w:rtl/>
                <w:lang w:eastAsia="ar"/>
              </w:rPr>
              <w:t>+156%</w:t>
            </w:r>
          </w:p>
        </w:tc>
        <w:tc>
          <w:tcPr>
            <w:tcW w:w="1047" w:type="dxa"/>
            <w:noWrap/>
            <w:hideMark/>
          </w:tcPr>
          <w:p w:rsidR="001F6A49" w:rsidRPr="001F6A49" w:rsidRDefault="001F6A49" w:rsidP="001F6A49">
            <w:pPr>
              <w:jc w:val="right"/>
              <w:rPr>
                <w:sz w:val="30"/>
                <w:szCs w:val="30"/>
              </w:rPr>
            </w:pPr>
            <w:r w:rsidRPr="001F6A49">
              <w:rPr>
                <w:sz w:val="30"/>
                <w:szCs w:val="30"/>
                <w:rtl/>
                <w:lang w:eastAsia="ar"/>
              </w:rPr>
              <w:t>+141%</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JM</w:t>
            </w:r>
            <w:r w:rsidRPr="001F6A49">
              <w:rPr>
                <w:sz w:val="30"/>
                <w:szCs w:val="30"/>
                <w:rtl/>
                <w:lang w:eastAsia="ar"/>
              </w:rPr>
              <w:tab/>
              <w:t>جامايكا</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1 / 2</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53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1 / 1</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JO</w:t>
            </w:r>
            <w:r w:rsidRPr="001F6A49">
              <w:rPr>
                <w:sz w:val="30"/>
                <w:szCs w:val="30"/>
                <w:rtl/>
                <w:lang w:eastAsia="ar"/>
              </w:rPr>
              <w:tab/>
              <w:t>الأردن</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1 / 1 / 6</w:t>
            </w:r>
          </w:p>
        </w:tc>
        <w:tc>
          <w:tcPr>
            <w:tcW w:w="1440" w:type="dxa"/>
            <w:noWrap/>
            <w:hideMark/>
          </w:tcPr>
          <w:p w:rsidR="001F6A49" w:rsidRPr="001F6A49" w:rsidRDefault="001F6A49" w:rsidP="001F6A49">
            <w:pPr>
              <w:rPr>
                <w:sz w:val="30"/>
                <w:szCs w:val="30"/>
              </w:rPr>
            </w:pPr>
            <w:r w:rsidRPr="001F6A49">
              <w:rPr>
                <w:sz w:val="30"/>
                <w:szCs w:val="30"/>
                <w:rtl/>
                <w:lang w:eastAsia="ar"/>
              </w:rPr>
              <w:t>0 / 2 / 2</w:t>
            </w:r>
          </w:p>
        </w:tc>
        <w:tc>
          <w:tcPr>
            <w:tcW w:w="1440" w:type="dxa"/>
            <w:noWrap/>
            <w:hideMark/>
          </w:tcPr>
          <w:p w:rsidR="001F6A49" w:rsidRPr="001F6A49" w:rsidRDefault="001F6A49" w:rsidP="001F6A49">
            <w:pPr>
              <w:rPr>
                <w:sz w:val="30"/>
                <w:szCs w:val="30"/>
              </w:rPr>
            </w:pPr>
            <w:r w:rsidRPr="001F6A49">
              <w:rPr>
                <w:sz w:val="30"/>
                <w:szCs w:val="30"/>
                <w:rtl/>
                <w:lang w:eastAsia="ar"/>
              </w:rPr>
              <w:t>0 / 0 / 1</w:t>
            </w:r>
          </w:p>
        </w:tc>
        <w:tc>
          <w:tcPr>
            <w:tcW w:w="1530" w:type="dxa"/>
            <w:noWrap/>
            <w:hideMark/>
          </w:tcPr>
          <w:p w:rsidR="001F6A49" w:rsidRPr="001F6A49" w:rsidRDefault="001F6A49" w:rsidP="001F6A49">
            <w:pPr>
              <w:rPr>
                <w:sz w:val="30"/>
                <w:szCs w:val="30"/>
              </w:rPr>
            </w:pPr>
            <w:r w:rsidRPr="001F6A49">
              <w:rPr>
                <w:sz w:val="30"/>
                <w:szCs w:val="30"/>
                <w:rtl/>
                <w:lang w:eastAsia="ar"/>
              </w:rPr>
              <w:t>2 / 0 / 1</w:t>
            </w:r>
          </w:p>
        </w:tc>
        <w:tc>
          <w:tcPr>
            <w:tcW w:w="1440" w:type="dxa"/>
            <w:noWrap/>
            <w:hideMark/>
          </w:tcPr>
          <w:p w:rsidR="001F6A49" w:rsidRPr="001F6A49" w:rsidRDefault="001F6A49" w:rsidP="001F6A49">
            <w:pPr>
              <w:rPr>
                <w:sz w:val="30"/>
                <w:szCs w:val="30"/>
              </w:rPr>
            </w:pPr>
            <w:r w:rsidRPr="001F6A49">
              <w:rPr>
                <w:sz w:val="30"/>
                <w:szCs w:val="30"/>
                <w:rtl/>
                <w:lang w:eastAsia="ar"/>
              </w:rPr>
              <w:t>12 / 12 / 14</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r w:rsidRPr="001F6A49">
              <w:rPr>
                <w:sz w:val="30"/>
                <w:szCs w:val="30"/>
                <w:rtl/>
                <w:lang w:eastAsia="ar"/>
              </w:rPr>
              <w:t>86%</w:t>
            </w:r>
          </w:p>
        </w:tc>
        <w:tc>
          <w:tcPr>
            <w:tcW w:w="1047" w:type="dxa"/>
            <w:noWrap/>
            <w:hideMark/>
          </w:tcPr>
          <w:p w:rsidR="001F6A49" w:rsidRPr="001F6A49" w:rsidRDefault="001F6A49" w:rsidP="001F6A49">
            <w:pPr>
              <w:jc w:val="right"/>
              <w:rPr>
                <w:sz w:val="30"/>
                <w:szCs w:val="30"/>
              </w:rPr>
            </w:pPr>
            <w:r w:rsidRPr="001F6A49">
              <w:rPr>
                <w:sz w:val="30"/>
                <w:szCs w:val="30"/>
                <w:rtl/>
                <w:lang w:eastAsia="ar"/>
              </w:rPr>
              <w:t>+600%</w:t>
            </w:r>
          </w:p>
        </w:tc>
        <w:tc>
          <w:tcPr>
            <w:tcW w:w="1047" w:type="dxa"/>
            <w:noWrap/>
            <w:hideMark/>
          </w:tcPr>
          <w:p w:rsidR="001F6A49" w:rsidRPr="001F6A49" w:rsidRDefault="001F6A49" w:rsidP="001F6A49">
            <w:pPr>
              <w:jc w:val="right"/>
              <w:rPr>
                <w:sz w:val="30"/>
                <w:szCs w:val="30"/>
              </w:rPr>
            </w:pPr>
            <w:r w:rsidRPr="001F6A49">
              <w:rPr>
                <w:sz w:val="30"/>
                <w:szCs w:val="30"/>
                <w:rtl/>
                <w:lang w:eastAsia="ar"/>
              </w:rPr>
              <w:t>+500%</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lastRenderedPageBreak/>
              <w:t>KE</w:t>
            </w:r>
            <w:r w:rsidRPr="001F6A49">
              <w:rPr>
                <w:sz w:val="30"/>
                <w:szCs w:val="30"/>
                <w:rtl/>
                <w:lang w:eastAsia="ar"/>
              </w:rPr>
              <w:tab/>
              <w:t>كينيا</w:t>
            </w:r>
          </w:p>
        </w:tc>
        <w:tc>
          <w:tcPr>
            <w:tcW w:w="1506" w:type="dxa"/>
            <w:noWrap/>
            <w:hideMark/>
          </w:tcPr>
          <w:p w:rsidR="001F6A49" w:rsidRPr="001F6A49" w:rsidRDefault="001F6A49" w:rsidP="001F6A49">
            <w:pPr>
              <w:rPr>
                <w:sz w:val="30"/>
                <w:szCs w:val="30"/>
              </w:rPr>
            </w:pPr>
            <w:r w:rsidRPr="001F6A49">
              <w:rPr>
                <w:sz w:val="30"/>
                <w:szCs w:val="30"/>
                <w:rtl/>
                <w:lang w:eastAsia="ar"/>
              </w:rPr>
              <w:t>4 / 5 / 5</w:t>
            </w:r>
          </w:p>
        </w:tc>
        <w:tc>
          <w:tcPr>
            <w:tcW w:w="1440" w:type="dxa"/>
            <w:noWrap/>
            <w:hideMark/>
          </w:tcPr>
          <w:p w:rsidR="001F6A49" w:rsidRPr="001F6A49" w:rsidRDefault="001F6A49" w:rsidP="001F6A49">
            <w:pPr>
              <w:rPr>
                <w:sz w:val="30"/>
                <w:szCs w:val="30"/>
              </w:rPr>
            </w:pPr>
            <w:r w:rsidRPr="001F6A49">
              <w:rPr>
                <w:sz w:val="30"/>
                <w:szCs w:val="30"/>
                <w:rtl/>
                <w:lang w:eastAsia="ar"/>
              </w:rPr>
              <w:t>1 / 3 / 4</w:t>
            </w:r>
          </w:p>
        </w:tc>
        <w:tc>
          <w:tcPr>
            <w:tcW w:w="1440" w:type="dxa"/>
            <w:noWrap/>
            <w:hideMark/>
          </w:tcPr>
          <w:p w:rsidR="001F6A49" w:rsidRPr="001F6A49" w:rsidRDefault="001F6A49" w:rsidP="001F6A49">
            <w:pPr>
              <w:rPr>
                <w:sz w:val="30"/>
                <w:szCs w:val="30"/>
              </w:rPr>
            </w:pPr>
            <w:r w:rsidRPr="001F6A49">
              <w:rPr>
                <w:sz w:val="30"/>
                <w:szCs w:val="30"/>
                <w:rtl/>
                <w:lang w:eastAsia="ar"/>
              </w:rPr>
              <w:t>11 / 9 / 17</w:t>
            </w:r>
          </w:p>
        </w:tc>
        <w:tc>
          <w:tcPr>
            <w:tcW w:w="1440" w:type="dxa"/>
            <w:noWrap/>
            <w:hideMark/>
          </w:tcPr>
          <w:p w:rsidR="001F6A49" w:rsidRPr="001F6A49" w:rsidRDefault="001F6A49" w:rsidP="001F6A49">
            <w:pPr>
              <w:rPr>
                <w:sz w:val="30"/>
                <w:szCs w:val="30"/>
              </w:rPr>
            </w:pPr>
            <w:r w:rsidRPr="001F6A49">
              <w:rPr>
                <w:sz w:val="30"/>
                <w:szCs w:val="30"/>
                <w:rtl/>
                <w:lang w:eastAsia="ar"/>
              </w:rPr>
              <w:t>1 / 1 / 4</w:t>
            </w:r>
          </w:p>
        </w:tc>
        <w:tc>
          <w:tcPr>
            <w:tcW w:w="1530" w:type="dxa"/>
            <w:noWrap/>
            <w:hideMark/>
          </w:tcPr>
          <w:p w:rsidR="001F6A49" w:rsidRPr="001F6A49" w:rsidRDefault="001F6A49" w:rsidP="001F6A49">
            <w:pPr>
              <w:rPr>
                <w:sz w:val="30"/>
                <w:szCs w:val="30"/>
              </w:rPr>
            </w:pPr>
            <w:r w:rsidRPr="001F6A49">
              <w:rPr>
                <w:sz w:val="30"/>
                <w:szCs w:val="30"/>
                <w:rtl/>
                <w:lang w:eastAsia="ar"/>
              </w:rPr>
              <w:t>5 / 5 / 8</w:t>
            </w:r>
          </w:p>
        </w:tc>
        <w:tc>
          <w:tcPr>
            <w:tcW w:w="1440" w:type="dxa"/>
            <w:noWrap/>
            <w:hideMark/>
          </w:tcPr>
          <w:p w:rsidR="001F6A49" w:rsidRPr="001F6A49" w:rsidRDefault="001F6A49" w:rsidP="001F6A49">
            <w:pPr>
              <w:rPr>
                <w:sz w:val="30"/>
                <w:szCs w:val="30"/>
              </w:rPr>
            </w:pPr>
            <w:r w:rsidRPr="001F6A49">
              <w:rPr>
                <w:sz w:val="30"/>
                <w:szCs w:val="30"/>
                <w:rtl/>
                <w:lang w:eastAsia="ar"/>
              </w:rPr>
              <w:t>4 / 5 / 6</w:t>
            </w:r>
          </w:p>
        </w:tc>
        <w:tc>
          <w:tcPr>
            <w:tcW w:w="990" w:type="dxa"/>
            <w:noWrap/>
            <w:hideMark/>
          </w:tcPr>
          <w:p w:rsidR="001F6A49" w:rsidRPr="001F6A49" w:rsidRDefault="001F6A49" w:rsidP="001F6A49">
            <w:pPr>
              <w:jc w:val="right"/>
              <w:rPr>
                <w:sz w:val="30"/>
                <w:szCs w:val="30"/>
              </w:rPr>
            </w:pPr>
            <w:r w:rsidRPr="001F6A49">
              <w:rPr>
                <w:sz w:val="30"/>
                <w:szCs w:val="30"/>
                <w:rtl/>
                <w:lang w:eastAsia="ar"/>
              </w:rPr>
              <w:t>65%</w:t>
            </w:r>
          </w:p>
        </w:tc>
        <w:tc>
          <w:tcPr>
            <w:tcW w:w="876" w:type="dxa"/>
            <w:noWrap/>
            <w:hideMark/>
          </w:tcPr>
          <w:p w:rsidR="001F6A49" w:rsidRPr="001F6A49" w:rsidRDefault="001F6A49" w:rsidP="001F6A49">
            <w:pPr>
              <w:jc w:val="right"/>
              <w:rPr>
                <w:sz w:val="30"/>
                <w:szCs w:val="30"/>
              </w:rPr>
            </w:pPr>
            <w:r w:rsidRPr="001F6A49">
              <w:rPr>
                <w:sz w:val="30"/>
                <w:szCs w:val="30"/>
                <w:rtl/>
                <w:lang w:eastAsia="ar"/>
              </w:rPr>
              <w:t>67%</w:t>
            </w:r>
          </w:p>
        </w:tc>
        <w:tc>
          <w:tcPr>
            <w:tcW w:w="1047" w:type="dxa"/>
            <w:noWrap/>
            <w:hideMark/>
          </w:tcPr>
          <w:p w:rsidR="001F6A49" w:rsidRPr="001F6A49" w:rsidRDefault="001F6A49" w:rsidP="001F6A49">
            <w:pPr>
              <w:jc w:val="right"/>
              <w:rPr>
                <w:sz w:val="30"/>
                <w:szCs w:val="30"/>
              </w:rPr>
            </w:pPr>
            <w:r w:rsidRPr="001F6A49">
              <w:rPr>
                <w:sz w:val="30"/>
                <w:szCs w:val="30"/>
                <w:rtl/>
                <w:lang w:eastAsia="ar"/>
              </w:rPr>
              <w:t>-65%</w:t>
            </w:r>
          </w:p>
        </w:tc>
        <w:tc>
          <w:tcPr>
            <w:tcW w:w="1047" w:type="dxa"/>
            <w:noWrap/>
            <w:hideMark/>
          </w:tcPr>
          <w:p w:rsidR="001F6A49" w:rsidRPr="001F6A49" w:rsidRDefault="001F6A49" w:rsidP="001F6A49">
            <w:pPr>
              <w:jc w:val="right"/>
              <w:rPr>
                <w:sz w:val="30"/>
                <w:szCs w:val="30"/>
              </w:rPr>
            </w:pPr>
            <w:r w:rsidRPr="001F6A49">
              <w:rPr>
                <w:sz w:val="30"/>
                <w:szCs w:val="30"/>
                <w:rtl/>
                <w:lang w:eastAsia="ar"/>
              </w:rPr>
              <w:t>-44%</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KG</w:t>
            </w:r>
            <w:r w:rsidRPr="001F6A49">
              <w:rPr>
                <w:sz w:val="30"/>
                <w:szCs w:val="30"/>
                <w:rtl/>
                <w:lang w:eastAsia="ar"/>
              </w:rPr>
              <w:tab/>
              <w:t>قيرغيزستان</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1 / 1</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1 / 1 / 1</w:t>
            </w:r>
          </w:p>
        </w:tc>
        <w:tc>
          <w:tcPr>
            <w:tcW w:w="153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KN</w:t>
            </w:r>
            <w:r w:rsidRPr="001F6A49">
              <w:rPr>
                <w:sz w:val="30"/>
                <w:szCs w:val="30"/>
                <w:rtl/>
                <w:lang w:eastAsia="ar"/>
              </w:rPr>
              <w:tab/>
              <w:t>سانت كيتس ونيفس</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2</w:t>
            </w:r>
          </w:p>
        </w:tc>
        <w:tc>
          <w:tcPr>
            <w:tcW w:w="1440" w:type="dxa"/>
            <w:noWrap/>
            <w:hideMark/>
          </w:tcPr>
          <w:p w:rsidR="001F6A49" w:rsidRPr="001F6A49" w:rsidRDefault="001F6A49" w:rsidP="001F6A49">
            <w:pPr>
              <w:rPr>
                <w:sz w:val="30"/>
                <w:szCs w:val="30"/>
              </w:rPr>
            </w:pPr>
            <w:r w:rsidRPr="001F6A49">
              <w:rPr>
                <w:sz w:val="30"/>
                <w:szCs w:val="30"/>
                <w:rtl/>
                <w:lang w:eastAsia="ar"/>
              </w:rPr>
              <w:t>0 / 0 / 1</w:t>
            </w:r>
          </w:p>
        </w:tc>
        <w:tc>
          <w:tcPr>
            <w:tcW w:w="1440" w:type="dxa"/>
            <w:noWrap/>
            <w:hideMark/>
          </w:tcPr>
          <w:p w:rsidR="001F6A49" w:rsidRPr="001F6A49" w:rsidRDefault="001F6A49" w:rsidP="001F6A49">
            <w:pPr>
              <w:rPr>
                <w:sz w:val="30"/>
                <w:szCs w:val="30"/>
              </w:rPr>
            </w:pPr>
            <w:r w:rsidRPr="001F6A49">
              <w:rPr>
                <w:sz w:val="30"/>
                <w:szCs w:val="30"/>
                <w:rtl/>
                <w:lang w:eastAsia="ar"/>
              </w:rPr>
              <w:t>0 / 0 / 1</w:t>
            </w:r>
          </w:p>
        </w:tc>
        <w:tc>
          <w:tcPr>
            <w:tcW w:w="1530" w:type="dxa"/>
            <w:noWrap/>
            <w:hideMark/>
          </w:tcPr>
          <w:p w:rsidR="001F6A49" w:rsidRPr="001F6A49" w:rsidRDefault="001F6A49" w:rsidP="001F6A49">
            <w:pPr>
              <w:rPr>
                <w:sz w:val="30"/>
                <w:szCs w:val="30"/>
              </w:rPr>
            </w:pPr>
            <w:r w:rsidRPr="001F6A49">
              <w:rPr>
                <w:sz w:val="30"/>
                <w:szCs w:val="30"/>
                <w:rtl/>
                <w:lang w:eastAsia="ar"/>
              </w:rPr>
              <w:t>0 / 0 / 1</w:t>
            </w:r>
          </w:p>
        </w:tc>
        <w:tc>
          <w:tcPr>
            <w:tcW w:w="1440" w:type="dxa"/>
            <w:noWrap/>
            <w:hideMark/>
          </w:tcPr>
          <w:p w:rsidR="001F6A49" w:rsidRPr="001F6A49" w:rsidRDefault="001F6A49" w:rsidP="001F6A49">
            <w:pPr>
              <w:rPr>
                <w:sz w:val="30"/>
                <w:szCs w:val="30"/>
              </w:rPr>
            </w:pPr>
            <w:r w:rsidRPr="001F6A49">
              <w:rPr>
                <w:sz w:val="30"/>
                <w:szCs w:val="30"/>
                <w:rtl/>
                <w:lang w:eastAsia="ar"/>
              </w:rPr>
              <w:t>0 / 0 / 1</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r w:rsidRPr="001F6A49">
              <w:rPr>
                <w:sz w:val="30"/>
                <w:szCs w:val="30"/>
                <w:rtl/>
                <w:lang w:eastAsia="ar"/>
              </w:rPr>
              <w:t>+0%</w:t>
            </w: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KP</w:t>
            </w:r>
            <w:r w:rsidRPr="001F6A49">
              <w:rPr>
                <w:sz w:val="30"/>
                <w:szCs w:val="30"/>
                <w:rtl/>
                <w:lang w:eastAsia="ar"/>
              </w:rPr>
              <w:tab/>
              <w:t>جمهورية كوريا الشعبية الديمقراطية</w:t>
            </w:r>
          </w:p>
        </w:tc>
        <w:tc>
          <w:tcPr>
            <w:tcW w:w="1506" w:type="dxa"/>
            <w:noWrap/>
            <w:hideMark/>
          </w:tcPr>
          <w:p w:rsidR="001F6A49" w:rsidRPr="001F6A49" w:rsidRDefault="001F6A49" w:rsidP="001F6A49">
            <w:pPr>
              <w:rPr>
                <w:sz w:val="30"/>
                <w:szCs w:val="30"/>
              </w:rPr>
            </w:pPr>
            <w:r w:rsidRPr="001F6A49">
              <w:rPr>
                <w:sz w:val="30"/>
                <w:szCs w:val="30"/>
                <w:rtl/>
                <w:lang w:eastAsia="ar"/>
              </w:rPr>
              <w:t>1 / 1 / 1</w:t>
            </w:r>
          </w:p>
        </w:tc>
        <w:tc>
          <w:tcPr>
            <w:tcW w:w="1440" w:type="dxa"/>
            <w:noWrap/>
            <w:hideMark/>
          </w:tcPr>
          <w:p w:rsidR="001F6A49" w:rsidRPr="001F6A49" w:rsidRDefault="001F6A49" w:rsidP="001F6A49">
            <w:pPr>
              <w:rPr>
                <w:sz w:val="30"/>
                <w:szCs w:val="30"/>
              </w:rPr>
            </w:pPr>
            <w:r w:rsidRPr="001F6A49">
              <w:rPr>
                <w:sz w:val="30"/>
                <w:szCs w:val="30"/>
                <w:rtl/>
                <w:lang w:eastAsia="ar"/>
              </w:rPr>
              <w:t>2 / 2 / 3</w:t>
            </w:r>
          </w:p>
        </w:tc>
        <w:tc>
          <w:tcPr>
            <w:tcW w:w="1440" w:type="dxa"/>
            <w:noWrap/>
            <w:hideMark/>
          </w:tcPr>
          <w:p w:rsidR="001F6A49" w:rsidRPr="001F6A49" w:rsidRDefault="001F6A49" w:rsidP="001F6A49">
            <w:pPr>
              <w:rPr>
                <w:sz w:val="30"/>
                <w:szCs w:val="30"/>
              </w:rPr>
            </w:pPr>
            <w:r w:rsidRPr="001F6A49">
              <w:rPr>
                <w:sz w:val="30"/>
                <w:szCs w:val="30"/>
                <w:rtl/>
                <w:lang w:eastAsia="ar"/>
              </w:rPr>
              <w:t>5 / 5 / 5</w:t>
            </w:r>
          </w:p>
        </w:tc>
        <w:tc>
          <w:tcPr>
            <w:tcW w:w="1440" w:type="dxa"/>
            <w:noWrap/>
            <w:hideMark/>
          </w:tcPr>
          <w:p w:rsidR="001F6A49" w:rsidRPr="001F6A49" w:rsidRDefault="001F6A49" w:rsidP="001F6A49">
            <w:pPr>
              <w:rPr>
                <w:sz w:val="30"/>
                <w:szCs w:val="30"/>
              </w:rPr>
            </w:pPr>
            <w:r w:rsidRPr="001F6A49">
              <w:rPr>
                <w:sz w:val="30"/>
                <w:szCs w:val="30"/>
                <w:rtl/>
                <w:lang w:eastAsia="ar"/>
              </w:rPr>
              <w:t>5 / 4 / 5</w:t>
            </w:r>
          </w:p>
        </w:tc>
        <w:tc>
          <w:tcPr>
            <w:tcW w:w="1530" w:type="dxa"/>
            <w:noWrap/>
            <w:hideMark/>
          </w:tcPr>
          <w:p w:rsidR="001F6A49" w:rsidRPr="001F6A49" w:rsidRDefault="001F6A49" w:rsidP="001F6A49">
            <w:pPr>
              <w:rPr>
                <w:sz w:val="30"/>
                <w:szCs w:val="30"/>
              </w:rPr>
            </w:pPr>
            <w:r w:rsidRPr="001F6A49">
              <w:rPr>
                <w:sz w:val="30"/>
                <w:szCs w:val="30"/>
                <w:rtl/>
                <w:lang w:eastAsia="ar"/>
              </w:rPr>
              <w:t>1 / 1 / 1</w:t>
            </w:r>
          </w:p>
        </w:tc>
        <w:tc>
          <w:tcPr>
            <w:tcW w:w="1440" w:type="dxa"/>
            <w:noWrap/>
            <w:hideMark/>
          </w:tcPr>
          <w:p w:rsidR="001F6A49" w:rsidRPr="001F6A49" w:rsidRDefault="001F6A49" w:rsidP="001F6A49">
            <w:pPr>
              <w:rPr>
                <w:sz w:val="30"/>
                <w:szCs w:val="30"/>
              </w:rPr>
            </w:pPr>
            <w:r w:rsidRPr="001F6A49">
              <w:rPr>
                <w:sz w:val="30"/>
                <w:szCs w:val="30"/>
                <w:rtl/>
                <w:lang w:eastAsia="ar"/>
              </w:rPr>
              <w:t>2 / 2 / 2</w:t>
            </w:r>
          </w:p>
        </w:tc>
        <w:tc>
          <w:tcPr>
            <w:tcW w:w="990" w:type="dxa"/>
            <w:noWrap/>
            <w:hideMark/>
          </w:tcPr>
          <w:p w:rsidR="001F6A49" w:rsidRPr="001F6A49" w:rsidRDefault="001F6A49" w:rsidP="001F6A49">
            <w:pPr>
              <w:jc w:val="right"/>
              <w:rPr>
                <w:sz w:val="30"/>
                <w:szCs w:val="30"/>
              </w:rPr>
            </w:pPr>
            <w:r w:rsidRPr="001F6A49">
              <w:rPr>
                <w:sz w:val="30"/>
                <w:szCs w:val="30"/>
                <w:rtl/>
                <w:lang w:eastAsia="ar"/>
              </w:rPr>
              <w:t>100%</w:t>
            </w:r>
          </w:p>
        </w:tc>
        <w:tc>
          <w:tcPr>
            <w:tcW w:w="876" w:type="dxa"/>
            <w:noWrap/>
            <w:hideMark/>
          </w:tcPr>
          <w:p w:rsidR="001F6A49" w:rsidRPr="001F6A49" w:rsidRDefault="001F6A49" w:rsidP="001F6A49">
            <w:pPr>
              <w:jc w:val="right"/>
              <w:rPr>
                <w:sz w:val="30"/>
                <w:szCs w:val="30"/>
              </w:rPr>
            </w:pPr>
            <w:r w:rsidRPr="001F6A49">
              <w:rPr>
                <w:sz w:val="30"/>
                <w:szCs w:val="30"/>
                <w:rtl/>
                <w:lang w:eastAsia="ar"/>
              </w:rPr>
              <w:t>100%</w:t>
            </w:r>
          </w:p>
        </w:tc>
        <w:tc>
          <w:tcPr>
            <w:tcW w:w="1047" w:type="dxa"/>
            <w:noWrap/>
            <w:hideMark/>
          </w:tcPr>
          <w:p w:rsidR="001F6A49" w:rsidRPr="001F6A49" w:rsidRDefault="001F6A49" w:rsidP="001F6A49">
            <w:pPr>
              <w:jc w:val="right"/>
              <w:rPr>
                <w:sz w:val="30"/>
                <w:szCs w:val="30"/>
              </w:rPr>
            </w:pPr>
            <w:r w:rsidRPr="001F6A49">
              <w:rPr>
                <w:sz w:val="30"/>
                <w:szCs w:val="30"/>
                <w:rtl/>
                <w:lang w:eastAsia="ar"/>
              </w:rPr>
              <w:t>-60%</w:t>
            </w:r>
          </w:p>
        </w:tc>
        <w:tc>
          <w:tcPr>
            <w:tcW w:w="1047" w:type="dxa"/>
            <w:noWrap/>
            <w:hideMark/>
          </w:tcPr>
          <w:p w:rsidR="001F6A49" w:rsidRPr="001F6A49" w:rsidRDefault="001F6A49" w:rsidP="001F6A49">
            <w:pPr>
              <w:jc w:val="right"/>
              <w:rPr>
                <w:sz w:val="30"/>
                <w:szCs w:val="30"/>
              </w:rPr>
            </w:pPr>
            <w:r w:rsidRPr="001F6A49">
              <w:rPr>
                <w:sz w:val="30"/>
                <w:szCs w:val="30"/>
                <w:rtl/>
                <w:lang w:eastAsia="ar"/>
              </w:rPr>
              <w:t>-60%</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lastRenderedPageBreak/>
              <w:t>KZ</w:t>
            </w:r>
            <w:r w:rsidRPr="001F6A49">
              <w:rPr>
                <w:sz w:val="30"/>
                <w:szCs w:val="30"/>
                <w:rtl/>
                <w:lang w:eastAsia="ar"/>
              </w:rPr>
              <w:tab/>
              <w:t>كازاخستان</w:t>
            </w:r>
          </w:p>
        </w:tc>
        <w:tc>
          <w:tcPr>
            <w:tcW w:w="1506" w:type="dxa"/>
            <w:noWrap/>
            <w:hideMark/>
          </w:tcPr>
          <w:p w:rsidR="001F6A49" w:rsidRPr="001F6A49" w:rsidRDefault="001F6A49" w:rsidP="001F6A49">
            <w:pPr>
              <w:rPr>
                <w:sz w:val="30"/>
                <w:szCs w:val="30"/>
              </w:rPr>
            </w:pPr>
            <w:r w:rsidRPr="001F6A49">
              <w:rPr>
                <w:sz w:val="30"/>
                <w:szCs w:val="30"/>
                <w:rtl/>
                <w:lang w:eastAsia="ar"/>
              </w:rPr>
              <w:t>8 / 9 / 9</w:t>
            </w:r>
          </w:p>
        </w:tc>
        <w:tc>
          <w:tcPr>
            <w:tcW w:w="1440" w:type="dxa"/>
            <w:noWrap/>
            <w:hideMark/>
          </w:tcPr>
          <w:p w:rsidR="001F6A49" w:rsidRPr="001F6A49" w:rsidRDefault="001F6A49" w:rsidP="001F6A49">
            <w:pPr>
              <w:rPr>
                <w:sz w:val="30"/>
                <w:szCs w:val="30"/>
              </w:rPr>
            </w:pPr>
            <w:r w:rsidRPr="001F6A49">
              <w:rPr>
                <w:sz w:val="30"/>
                <w:szCs w:val="30"/>
                <w:rtl/>
                <w:lang w:eastAsia="ar"/>
              </w:rPr>
              <w:t>15 / 14 / 18</w:t>
            </w:r>
          </w:p>
        </w:tc>
        <w:tc>
          <w:tcPr>
            <w:tcW w:w="1440" w:type="dxa"/>
            <w:noWrap/>
            <w:hideMark/>
          </w:tcPr>
          <w:p w:rsidR="001F6A49" w:rsidRPr="001F6A49" w:rsidRDefault="001F6A49" w:rsidP="001F6A49">
            <w:pPr>
              <w:rPr>
                <w:sz w:val="30"/>
                <w:szCs w:val="30"/>
              </w:rPr>
            </w:pPr>
            <w:r w:rsidRPr="001F6A49">
              <w:rPr>
                <w:sz w:val="30"/>
                <w:szCs w:val="30"/>
                <w:rtl/>
                <w:lang w:eastAsia="ar"/>
              </w:rPr>
              <w:t>11 / 13 / 21</w:t>
            </w:r>
          </w:p>
        </w:tc>
        <w:tc>
          <w:tcPr>
            <w:tcW w:w="1440" w:type="dxa"/>
            <w:noWrap/>
            <w:hideMark/>
          </w:tcPr>
          <w:p w:rsidR="001F6A49" w:rsidRPr="001F6A49" w:rsidRDefault="001F6A49" w:rsidP="001F6A49">
            <w:pPr>
              <w:rPr>
                <w:sz w:val="30"/>
                <w:szCs w:val="30"/>
              </w:rPr>
            </w:pPr>
            <w:r w:rsidRPr="001F6A49">
              <w:rPr>
                <w:sz w:val="30"/>
                <w:szCs w:val="30"/>
                <w:rtl/>
                <w:lang w:eastAsia="ar"/>
              </w:rPr>
              <w:t>23 / 23 / 31</w:t>
            </w:r>
          </w:p>
        </w:tc>
        <w:tc>
          <w:tcPr>
            <w:tcW w:w="1530" w:type="dxa"/>
            <w:noWrap/>
            <w:hideMark/>
          </w:tcPr>
          <w:p w:rsidR="001F6A49" w:rsidRPr="001F6A49" w:rsidRDefault="001F6A49" w:rsidP="001F6A49">
            <w:pPr>
              <w:rPr>
                <w:sz w:val="30"/>
                <w:szCs w:val="30"/>
              </w:rPr>
            </w:pPr>
            <w:r w:rsidRPr="001F6A49">
              <w:rPr>
                <w:sz w:val="30"/>
                <w:szCs w:val="30"/>
                <w:rtl/>
                <w:lang w:eastAsia="ar"/>
              </w:rPr>
              <w:t>20 / 17 / 25</w:t>
            </w:r>
          </w:p>
        </w:tc>
        <w:tc>
          <w:tcPr>
            <w:tcW w:w="1440" w:type="dxa"/>
            <w:noWrap/>
            <w:hideMark/>
          </w:tcPr>
          <w:p w:rsidR="001F6A49" w:rsidRPr="001F6A49" w:rsidRDefault="001F6A49" w:rsidP="001F6A49">
            <w:pPr>
              <w:rPr>
                <w:sz w:val="30"/>
                <w:szCs w:val="30"/>
              </w:rPr>
            </w:pPr>
            <w:r w:rsidRPr="001F6A49">
              <w:rPr>
                <w:sz w:val="30"/>
                <w:szCs w:val="30"/>
                <w:rtl/>
                <w:lang w:eastAsia="ar"/>
              </w:rPr>
              <w:t>15 / 16 / 18</w:t>
            </w:r>
          </w:p>
        </w:tc>
        <w:tc>
          <w:tcPr>
            <w:tcW w:w="990" w:type="dxa"/>
            <w:noWrap/>
            <w:hideMark/>
          </w:tcPr>
          <w:p w:rsidR="001F6A49" w:rsidRPr="001F6A49" w:rsidRDefault="001F6A49" w:rsidP="001F6A49">
            <w:pPr>
              <w:jc w:val="right"/>
              <w:rPr>
                <w:sz w:val="30"/>
                <w:szCs w:val="30"/>
              </w:rPr>
            </w:pPr>
            <w:r w:rsidRPr="001F6A49">
              <w:rPr>
                <w:sz w:val="30"/>
                <w:szCs w:val="30"/>
                <w:rtl/>
                <w:lang w:eastAsia="ar"/>
              </w:rPr>
              <w:t>52%</w:t>
            </w:r>
          </w:p>
        </w:tc>
        <w:tc>
          <w:tcPr>
            <w:tcW w:w="876" w:type="dxa"/>
            <w:noWrap/>
            <w:hideMark/>
          </w:tcPr>
          <w:p w:rsidR="001F6A49" w:rsidRPr="001F6A49" w:rsidRDefault="001F6A49" w:rsidP="001F6A49">
            <w:pPr>
              <w:jc w:val="right"/>
              <w:rPr>
                <w:sz w:val="30"/>
                <w:szCs w:val="30"/>
              </w:rPr>
            </w:pPr>
            <w:r w:rsidRPr="001F6A49">
              <w:rPr>
                <w:sz w:val="30"/>
                <w:szCs w:val="30"/>
                <w:rtl/>
                <w:lang w:eastAsia="ar"/>
              </w:rPr>
              <w:t>83%</w:t>
            </w:r>
          </w:p>
        </w:tc>
        <w:tc>
          <w:tcPr>
            <w:tcW w:w="1047" w:type="dxa"/>
            <w:noWrap/>
            <w:hideMark/>
          </w:tcPr>
          <w:p w:rsidR="001F6A49" w:rsidRPr="001F6A49" w:rsidRDefault="001F6A49" w:rsidP="001F6A49">
            <w:pPr>
              <w:jc w:val="right"/>
              <w:rPr>
                <w:sz w:val="30"/>
                <w:szCs w:val="30"/>
              </w:rPr>
            </w:pPr>
            <w:r w:rsidRPr="001F6A49">
              <w:rPr>
                <w:sz w:val="30"/>
                <w:szCs w:val="30"/>
                <w:rtl/>
                <w:lang w:eastAsia="ar"/>
              </w:rPr>
              <w:t>-14%</w:t>
            </w:r>
          </w:p>
        </w:tc>
        <w:tc>
          <w:tcPr>
            <w:tcW w:w="1047" w:type="dxa"/>
            <w:noWrap/>
            <w:hideMark/>
          </w:tcPr>
          <w:p w:rsidR="001F6A49" w:rsidRPr="001F6A49" w:rsidRDefault="001F6A49" w:rsidP="001F6A49">
            <w:pPr>
              <w:jc w:val="right"/>
              <w:rPr>
                <w:sz w:val="30"/>
                <w:szCs w:val="30"/>
              </w:rPr>
            </w:pPr>
            <w:r w:rsidRPr="001F6A49">
              <w:rPr>
                <w:sz w:val="30"/>
                <w:szCs w:val="30"/>
                <w:rtl/>
                <w:lang w:eastAsia="ar"/>
              </w:rPr>
              <w:t>+23%</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LB</w:t>
            </w:r>
            <w:r w:rsidRPr="001F6A49">
              <w:rPr>
                <w:sz w:val="30"/>
                <w:szCs w:val="30"/>
                <w:rtl/>
                <w:lang w:eastAsia="ar"/>
              </w:rPr>
              <w:tab/>
              <w:t>لبنان</w:t>
            </w:r>
          </w:p>
        </w:tc>
        <w:tc>
          <w:tcPr>
            <w:tcW w:w="1506" w:type="dxa"/>
            <w:noWrap/>
            <w:hideMark/>
          </w:tcPr>
          <w:p w:rsidR="001F6A49" w:rsidRPr="001F6A49" w:rsidRDefault="001F6A49" w:rsidP="001F6A49">
            <w:pPr>
              <w:rPr>
                <w:sz w:val="30"/>
                <w:szCs w:val="30"/>
              </w:rPr>
            </w:pPr>
            <w:r w:rsidRPr="001F6A49">
              <w:rPr>
                <w:sz w:val="30"/>
                <w:szCs w:val="30"/>
                <w:rtl/>
                <w:lang w:eastAsia="ar"/>
              </w:rPr>
              <w:t>0 / 0 / 2</w:t>
            </w:r>
          </w:p>
        </w:tc>
        <w:tc>
          <w:tcPr>
            <w:tcW w:w="1440" w:type="dxa"/>
            <w:noWrap/>
            <w:hideMark/>
          </w:tcPr>
          <w:p w:rsidR="001F6A49" w:rsidRPr="001F6A49" w:rsidRDefault="001F6A49" w:rsidP="001F6A49">
            <w:pPr>
              <w:rPr>
                <w:sz w:val="30"/>
                <w:szCs w:val="30"/>
              </w:rPr>
            </w:pPr>
            <w:r w:rsidRPr="001F6A49">
              <w:rPr>
                <w:sz w:val="30"/>
                <w:szCs w:val="30"/>
                <w:rtl/>
                <w:lang w:eastAsia="ar"/>
              </w:rPr>
              <w:t>0 / 4 / 4</w:t>
            </w:r>
          </w:p>
        </w:tc>
        <w:tc>
          <w:tcPr>
            <w:tcW w:w="1440" w:type="dxa"/>
            <w:noWrap/>
            <w:hideMark/>
          </w:tcPr>
          <w:p w:rsidR="001F6A49" w:rsidRPr="001F6A49" w:rsidRDefault="001F6A49" w:rsidP="001F6A49">
            <w:pPr>
              <w:rPr>
                <w:sz w:val="30"/>
                <w:szCs w:val="30"/>
              </w:rPr>
            </w:pPr>
            <w:r w:rsidRPr="001F6A49">
              <w:rPr>
                <w:sz w:val="30"/>
                <w:szCs w:val="30"/>
                <w:rtl/>
                <w:lang w:eastAsia="ar"/>
              </w:rPr>
              <w:t>0 / 5 / 9</w:t>
            </w:r>
          </w:p>
        </w:tc>
        <w:tc>
          <w:tcPr>
            <w:tcW w:w="1440" w:type="dxa"/>
            <w:noWrap/>
            <w:hideMark/>
          </w:tcPr>
          <w:p w:rsidR="001F6A49" w:rsidRPr="001F6A49" w:rsidRDefault="001F6A49" w:rsidP="001F6A49">
            <w:pPr>
              <w:rPr>
                <w:sz w:val="30"/>
                <w:szCs w:val="30"/>
              </w:rPr>
            </w:pPr>
            <w:r w:rsidRPr="001F6A49">
              <w:rPr>
                <w:sz w:val="30"/>
                <w:szCs w:val="30"/>
                <w:rtl/>
                <w:lang w:eastAsia="ar"/>
              </w:rPr>
              <w:t>1 / 2 / 8</w:t>
            </w:r>
          </w:p>
        </w:tc>
        <w:tc>
          <w:tcPr>
            <w:tcW w:w="1530" w:type="dxa"/>
            <w:noWrap/>
            <w:hideMark/>
          </w:tcPr>
          <w:p w:rsidR="001F6A49" w:rsidRPr="001F6A49" w:rsidRDefault="001F6A49" w:rsidP="001F6A49">
            <w:pPr>
              <w:rPr>
                <w:sz w:val="30"/>
                <w:szCs w:val="30"/>
              </w:rPr>
            </w:pPr>
            <w:r w:rsidRPr="001F6A49">
              <w:rPr>
                <w:sz w:val="30"/>
                <w:szCs w:val="30"/>
                <w:rtl/>
                <w:lang w:eastAsia="ar"/>
              </w:rPr>
              <w:t>0 / 0 / 4</w:t>
            </w:r>
          </w:p>
        </w:tc>
        <w:tc>
          <w:tcPr>
            <w:tcW w:w="1440" w:type="dxa"/>
            <w:noWrap/>
            <w:hideMark/>
          </w:tcPr>
          <w:p w:rsidR="001F6A49" w:rsidRPr="001F6A49" w:rsidRDefault="001F6A49" w:rsidP="001F6A49">
            <w:pPr>
              <w:rPr>
                <w:sz w:val="30"/>
                <w:szCs w:val="30"/>
              </w:rPr>
            </w:pPr>
            <w:r w:rsidRPr="001F6A49">
              <w:rPr>
                <w:sz w:val="30"/>
                <w:szCs w:val="30"/>
                <w:rtl/>
                <w:lang w:eastAsia="ar"/>
              </w:rPr>
              <w:t>0 / 3 / 5</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r w:rsidRPr="001F6A49">
              <w:rPr>
                <w:sz w:val="30"/>
                <w:szCs w:val="30"/>
                <w:rtl/>
                <w:lang w:eastAsia="ar"/>
              </w:rPr>
              <w:t>-44%</w:t>
            </w:r>
          </w:p>
        </w:tc>
        <w:tc>
          <w:tcPr>
            <w:tcW w:w="1047" w:type="dxa"/>
            <w:noWrap/>
            <w:hideMark/>
          </w:tcPr>
          <w:p w:rsidR="001F6A49" w:rsidRPr="001F6A49" w:rsidRDefault="001F6A49" w:rsidP="001F6A49">
            <w:pPr>
              <w:jc w:val="right"/>
              <w:rPr>
                <w:sz w:val="30"/>
                <w:szCs w:val="30"/>
              </w:rPr>
            </w:pPr>
            <w:r w:rsidRPr="001F6A49">
              <w:rPr>
                <w:sz w:val="30"/>
                <w:szCs w:val="30"/>
                <w:rtl/>
                <w:lang w:eastAsia="ar"/>
              </w:rPr>
              <w:t>-40%</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LC</w:t>
            </w:r>
            <w:r w:rsidRPr="001F6A49">
              <w:rPr>
                <w:sz w:val="30"/>
                <w:szCs w:val="30"/>
                <w:rtl/>
                <w:lang w:eastAsia="ar"/>
              </w:rPr>
              <w:tab/>
              <w:t>سانت لوسيا</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1</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53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LK</w:t>
            </w:r>
            <w:r w:rsidRPr="001F6A49">
              <w:rPr>
                <w:sz w:val="30"/>
                <w:szCs w:val="30"/>
                <w:rtl/>
                <w:lang w:eastAsia="ar"/>
              </w:rPr>
              <w:tab/>
              <w:t>سري لانكا</w:t>
            </w:r>
          </w:p>
        </w:tc>
        <w:tc>
          <w:tcPr>
            <w:tcW w:w="1506" w:type="dxa"/>
            <w:noWrap/>
            <w:hideMark/>
          </w:tcPr>
          <w:p w:rsidR="001F6A49" w:rsidRPr="001F6A49" w:rsidRDefault="001F6A49" w:rsidP="001F6A49">
            <w:pPr>
              <w:rPr>
                <w:sz w:val="30"/>
                <w:szCs w:val="30"/>
              </w:rPr>
            </w:pPr>
            <w:r w:rsidRPr="001F6A49">
              <w:rPr>
                <w:sz w:val="30"/>
                <w:szCs w:val="30"/>
                <w:rtl/>
                <w:lang w:eastAsia="ar"/>
              </w:rPr>
              <w:t>3 / 3 / 5</w:t>
            </w:r>
          </w:p>
        </w:tc>
        <w:tc>
          <w:tcPr>
            <w:tcW w:w="1440" w:type="dxa"/>
            <w:noWrap/>
            <w:hideMark/>
          </w:tcPr>
          <w:p w:rsidR="001F6A49" w:rsidRPr="001F6A49" w:rsidRDefault="001F6A49" w:rsidP="001F6A49">
            <w:pPr>
              <w:rPr>
                <w:sz w:val="30"/>
                <w:szCs w:val="30"/>
              </w:rPr>
            </w:pPr>
            <w:r w:rsidRPr="001F6A49">
              <w:rPr>
                <w:sz w:val="30"/>
                <w:szCs w:val="30"/>
                <w:rtl/>
                <w:lang w:eastAsia="ar"/>
              </w:rPr>
              <w:t>9 / 12 / 16</w:t>
            </w:r>
          </w:p>
        </w:tc>
        <w:tc>
          <w:tcPr>
            <w:tcW w:w="1440" w:type="dxa"/>
            <w:noWrap/>
            <w:hideMark/>
          </w:tcPr>
          <w:p w:rsidR="001F6A49" w:rsidRPr="001F6A49" w:rsidRDefault="001F6A49" w:rsidP="001F6A49">
            <w:pPr>
              <w:rPr>
                <w:sz w:val="30"/>
                <w:szCs w:val="30"/>
              </w:rPr>
            </w:pPr>
            <w:r w:rsidRPr="001F6A49">
              <w:rPr>
                <w:sz w:val="30"/>
                <w:szCs w:val="30"/>
                <w:rtl/>
                <w:lang w:eastAsia="ar"/>
              </w:rPr>
              <w:t>10 / 11 / 19</w:t>
            </w:r>
          </w:p>
        </w:tc>
        <w:tc>
          <w:tcPr>
            <w:tcW w:w="1440" w:type="dxa"/>
            <w:noWrap/>
            <w:hideMark/>
          </w:tcPr>
          <w:p w:rsidR="001F6A49" w:rsidRPr="001F6A49" w:rsidRDefault="001F6A49" w:rsidP="001F6A49">
            <w:pPr>
              <w:rPr>
                <w:sz w:val="30"/>
                <w:szCs w:val="30"/>
              </w:rPr>
            </w:pPr>
            <w:r w:rsidRPr="001F6A49">
              <w:rPr>
                <w:sz w:val="30"/>
                <w:szCs w:val="30"/>
                <w:rtl/>
                <w:lang w:eastAsia="ar"/>
              </w:rPr>
              <w:t>5 / 7 / 16</w:t>
            </w:r>
          </w:p>
        </w:tc>
        <w:tc>
          <w:tcPr>
            <w:tcW w:w="1530" w:type="dxa"/>
            <w:noWrap/>
            <w:hideMark/>
          </w:tcPr>
          <w:p w:rsidR="001F6A49" w:rsidRPr="001F6A49" w:rsidRDefault="001F6A49" w:rsidP="001F6A49">
            <w:pPr>
              <w:rPr>
                <w:sz w:val="30"/>
                <w:szCs w:val="30"/>
              </w:rPr>
            </w:pPr>
            <w:r w:rsidRPr="001F6A49">
              <w:rPr>
                <w:sz w:val="30"/>
                <w:szCs w:val="30"/>
                <w:rtl/>
                <w:lang w:eastAsia="ar"/>
              </w:rPr>
              <w:t>5 / 7 / 14</w:t>
            </w:r>
          </w:p>
        </w:tc>
        <w:tc>
          <w:tcPr>
            <w:tcW w:w="1440" w:type="dxa"/>
            <w:noWrap/>
            <w:hideMark/>
          </w:tcPr>
          <w:p w:rsidR="001F6A49" w:rsidRPr="001F6A49" w:rsidRDefault="001F6A49" w:rsidP="001F6A49">
            <w:pPr>
              <w:rPr>
                <w:sz w:val="30"/>
                <w:szCs w:val="30"/>
              </w:rPr>
            </w:pPr>
            <w:r w:rsidRPr="001F6A49">
              <w:rPr>
                <w:sz w:val="30"/>
                <w:szCs w:val="30"/>
                <w:rtl/>
                <w:lang w:eastAsia="ar"/>
              </w:rPr>
              <w:t>15 / 17 / 23</w:t>
            </w:r>
          </w:p>
        </w:tc>
        <w:tc>
          <w:tcPr>
            <w:tcW w:w="990" w:type="dxa"/>
            <w:noWrap/>
            <w:hideMark/>
          </w:tcPr>
          <w:p w:rsidR="001F6A49" w:rsidRPr="001F6A49" w:rsidRDefault="001F6A49" w:rsidP="001F6A49">
            <w:pPr>
              <w:jc w:val="right"/>
              <w:rPr>
                <w:sz w:val="30"/>
                <w:szCs w:val="30"/>
              </w:rPr>
            </w:pPr>
            <w:r w:rsidRPr="001F6A49">
              <w:rPr>
                <w:sz w:val="30"/>
                <w:szCs w:val="30"/>
                <w:rtl/>
                <w:lang w:eastAsia="ar"/>
              </w:rPr>
              <w:t>53%</w:t>
            </w:r>
          </w:p>
        </w:tc>
        <w:tc>
          <w:tcPr>
            <w:tcW w:w="876" w:type="dxa"/>
            <w:noWrap/>
            <w:hideMark/>
          </w:tcPr>
          <w:p w:rsidR="001F6A49" w:rsidRPr="001F6A49" w:rsidRDefault="001F6A49" w:rsidP="001F6A49">
            <w:pPr>
              <w:jc w:val="right"/>
              <w:rPr>
                <w:sz w:val="30"/>
                <w:szCs w:val="30"/>
              </w:rPr>
            </w:pPr>
            <w:r w:rsidRPr="001F6A49">
              <w:rPr>
                <w:sz w:val="30"/>
                <w:szCs w:val="30"/>
                <w:rtl/>
                <w:lang w:eastAsia="ar"/>
              </w:rPr>
              <w:t>65%</w:t>
            </w:r>
          </w:p>
        </w:tc>
        <w:tc>
          <w:tcPr>
            <w:tcW w:w="1047" w:type="dxa"/>
            <w:noWrap/>
            <w:hideMark/>
          </w:tcPr>
          <w:p w:rsidR="001F6A49" w:rsidRPr="001F6A49" w:rsidRDefault="001F6A49" w:rsidP="001F6A49">
            <w:pPr>
              <w:jc w:val="right"/>
              <w:rPr>
                <w:sz w:val="30"/>
                <w:szCs w:val="30"/>
              </w:rPr>
            </w:pPr>
            <w:r w:rsidRPr="001F6A49">
              <w:rPr>
                <w:sz w:val="30"/>
                <w:szCs w:val="30"/>
                <w:rtl/>
                <w:lang w:eastAsia="ar"/>
              </w:rPr>
              <w:t>+21%</w:t>
            </w:r>
          </w:p>
        </w:tc>
        <w:tc>
          <w:tcPr>
            <w:tcW w:w="1047" w:type="dxa"/>
            <w:noWrap/>
            <w:hideMark/>
          </w:tcPr>
          <w:p w:rsidR="001F6A49" w:rsidRPr="001F6A49" w:rsidRDefault="001F6A49" w:rsidP="001F6A49">
            <w:pPr>
              <w:jc w:val="right"/>
              <w:rPr>
                <w:sz w:val="30"/>
                <w:szCs w:val="30"/>
              </w:rPr>
            </w:pPr>
            <w:r w:rsidRPr="001F6A49">
              <w:rPr>
                <w:sz w:val="30"/>
                <w:szCs w:val="30"/>
                <w:rtl/>
                <w:lang w:eastAsia="ar"/>
              </w:rPr>
              <w:t>+55%</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LT</w:t>
            </w:r>
            <w:r w:rsidRPr="001F6A49">
              <w:rPr>
                <w:sz w:val="30"/>
                <w:szCs w:val="30"/>
                <w:rtl/>
                <w:lang w:eastAsia="ar"/>
              </w:rPr>
              <w:tab/>
              <w:t>ليتوانيا</w:t>
            </w:r>
          </w:p>
        </w:tc>
        <w:tc>
          <w:tcPr>
            <w:tcW w:w="1506" w:type="dxa"/>
            <w:noWrap/>
            <w:hideMark/>
          </w:tcPr>
          <w:p w:rsidR="001F6A49" w:rsidRPr="001F6A49" w:rsidRDefault="001F6A49" w:rsidP="001F6A49">
            <w:pPr>
              <w:rPr>
                <w:sz w:val="30"/>
                <w:szCs w:val="30"/>
              </w:rPr>
            </w:pPr>
            <w:r w:rsidRPr="001F6A49">
              <w:rPr>
                <w:sz w:val="30"/>
                <w:szCs w:val="30"/>
                <w:rtl/>
                <w:lang w:eastAsia="ar"/>
              </w:rPr>
              <w:t>0 / 0 / 20</w:t>
            </w:r>
          </w:p>
        </w:tc>
        <w:tc>
          <w:tcPr>
            <w:tcW w:w="1440" w:type="dxa"/>
            <w:noWrap/>
            <w:hideMark/>
          </w:tcPr>
          <w:p w:rsidR="001F6A49" w:rsidRPr="001F6A49" w:rsidRDefault="001F6A49" w:rsidP="001F6A49">
            <w:pPr>
              <w:rPr>
                <w:sz w:val="30"/>
                <w:szCs w:val="30"/>
              </w:rPr>
            </w:pPr>
            <w:r w:rsidRPr="001F6A49">
              <w:rPr>
                <w:sz w:val="30"/>
                <w:szCs w:val="30"/>
                <w:rtl/>
                <w:lang w:eastAsia="ar"/>
              </w:rPr>
              <w:t>4 / 3 / 47</w:t>
            </w:r>
          </w:p>
        </w:tc>
        <w:tc>
          <w:tcPr>
            <w:tcW w:w="1440" w:type="dxa"/>
            <w:noWrap/>
            <w:hideMark/>
          </w:tcPr>
          <w:p w:rsidR="001F6A49" w:rsidRPr="001F6A49" w:rsidRDefault="001F6A49" w:rsidP="001F6A49">
            <w:pPr>
              <w:rPr>
                <w:sz w:val="30"/>
                <w:szCs w:val="30"/>
              </w:rPr>
            </w:pPr>
            <w:r w:rsidRPr="001F6A49">
              <w:rPr>
                <w:sz w:val="30"/>
                <w:szCs w:val="30"/>
                <w:rtl/>
                <w:lang w:eastAsia="ar"/>
              </w:rPr>
              <w:t>2 / 0 / 43</w:t>
            </w:r>
          </w:p>
        </w:tc>
        <w:tc>
          <w:tcPr>
            <w:tcW w:w="1440" w:type="dxa"/>
            <w:noWrap/>
            <w:hideMark/>
          </w:tcPr>
          <w:p w:rsidR="001F6A49" w:rsidRPr="001F6A49" w:rsidRDefault="001F6A49" w:rsidP="001F6A49">
            <w:pPr>
              <w:rPr>
                <w:sz w:val="30"/>
                <w:szCs w:val="30"/>
              </w:rPr>
            </w:pPr>
            <w:r w:rsidRPr="001F6A49">
              <w:rPr>
                <w:sz w:val="30"/>
                <w:szCs w:val="30"/>
                <w:rtl/>
                <w:lang w:eastAsia="ar"/>
              </w:rPr>
              <w:t>3 / 4 / 35</w:t>
            </w:r>
          </w:p>
        </w:tc>
        <w:tc>
          <w:tcPr>
            <w:tcW w:w="1530" w:type="dxa"/>
            <w:noWrap/>
            <w:hideMark/>
          </w:tcPr>
          <w:p w:rsidR="001F6A49" w:rsidRPr="001F6A49" w:rsidRDefault="001F6A49" w:rsidP="001F6A49">
            <w:pPr>
              <w:rPr>
                <w:sz w:val="30"/>
                <w:szCs w:val="30"/>
              </w:rPr>
            </w:pPr>
            <w:r w:rsidRPr="001F6A49">
              <w:rPr>
                <w:sz w:val="30"/>
                <w:szCs w:val="30"/>
                <w:rtl/>
                <w:lang w:eastAsia="ar"/>
              </w:rPr>
              <w:t>3 / 3 / 32</w:t>
            </w:r>
          </w:p>
        </w:tc>
        <w:tc>
          <w:tcPr>
            <w:tcW w:w="1440" w:type="dxa"/>
            <w:noWrap/>
            <w:hideMark/>
          </w:tcPr>
          <w:p w:rsidR="001F6A49" w:rsidRPr="001F6A49" w:rsidRDefault="001F6A49" w:rsidP="001F6A49">
            <w:pPr>
              <w:rPr>
                <w:sz w:val="30"/>
                <w:szCs w:val="30"/>
              </w:rPr>
            </w:pPr>
            <w:r w:rsidRPr="001F6A49">
              <w:rPr>
                <w:sz w:val="30"/>
                <w:szCs w:val="30"/>
                <w:rtl/>
                <w:lang w:eastAsia="ar"/>
              </w:rPr>
              <w:t>4 / 4 / 30</w:t>
            </w:r>
          </w:p>
        </w:tc>
        <w:tc>
          <w:tcPr>
            <w:tcW w:w="990" w:type="dxa"/>
            <w:noWrap/>
            <w:hideMark/>
          </w:tcPr>
          <w:p w:rsidR="001F6A49" w:rsidRPr="001F6A49" w:rsidRDefault="001F6A49" w:rsidP="001F6A49">
            <w:pPr>
              <w:jc w:val="right"/>
              <w:rPr>
                <w:sz w:val="30"/>
                <w:szCs w:val="30"/>
              </w:rPr>
            </w:pPr>
            <w:r w:rsidRPr="001F6A49">
              <w:rPr>
                <w:sz w:val="30"/>
                <w:szCs w:val="30"/>
                <w:rtl/>
                <w:lang w:eastAsia="ar"/>
              </w:rPr>
              <w:t>5%</w:t>
            </w:r>
          </w:p>
        </w:tc>
        <w:tc>
          <w:tcPr>
            <w:tcW w:w="876" w:type="dxa"/>
            <w:noWrap/>
            <w:hideMark/>
          </w:tcPr>
          <w:p w:rsidR="001F6A49" w:rsidRPr="001F6A49" w:rsidRDefault="001F6A49" w:rsidP="001F6A49">
            <w:pPr>
              <w:jc w:val="right"/>
              <w:rPr>
                <w:sz w:val="30"/>
                <w:szCs w:val="30"/>
              </w:rPr>
            </w:pPr>
            <w:r w:rsidRPr="001F6A49">
              <w:rPr>
                <w:sz w:val="30"/>
                <w:szCs w:val="30"/>
                <w:rtl/>
                <w:lang w:eastAsia="ar"/>
              </w:rPr>
              <w:t>13%</w:t>
            </w:r>
          </w:p>
        </w:tc>
        <w:tc>
          <w:tcPr>
            <w:tcW w:w="1047" w:type="dxa"/>
            <w:noWrap/>
            <w:hideMark/>
          </w:tcPr>
          <w:p w:rsidR="001F6A49" w:rsidRPr="001F6A49" w:rsidRDefault="001F6A49" w:rsidP="001F6A49">
            <w:pPr>
              <w:jc w:val="right"/>
              <w:rPr>
                <w:sz w:val="30"/>
                <w:szCs w:val="30"/>
              </w:rPr>
            </w:pPr>
            <w:r w:rsidRPr="001F6A49">
              <w:rPr>
                <w:sz w:val="30"/>
                <w:szCs w:val="30"/>
                <w:rtl/>
                <w:lang w:eastAsia="ar"/>
              </w:rPr>
              <w:t>-30%</w:t>
            </w: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lastRenderedPageBreak/>
              <w:t>LV</w:t>
            </w:r>
            <w:r w:rsidRPr="001F6A49">
              <w:rPr>
                <w:sz w:val="30"/>
                <w:szCs w:val="30"/>
                <w:rtl/>
                <w:lang w:eastAsia="ar"/>
              </w:rPr>
              <w:tab/>
              <w:t>لاتفيا</w:t>
            </w:r>
          </w:p>
        </w:tc>
        <w:tc>
          <w:tcPr>
            <w:tcW w:w="1506" w:type="dxa"/>
            <w:noWrap/>
            <w:hideMark/>
          </w:tcPr>
          <w:p w:rsidR="001F6A49" w:rsidRPr="001F6A49" w:rsidRDefault="001F6A49" w:rsidP="001F6A49">
            <w:pPr>
              <w:rPr>
                <w:sz w:val="30"/>
                <w:szCs w:val="30"/>
              </w:rPr>
            </w:pPr>
            <w:r w:rsidRPr="001F6A49">
              <w:rPr>
                <w:sz w:val="30"/>
                <w:szCs w:val="30"/>
                <w:rtl/>
                <w:lang w:eastAsia="ar"/>
              </w:rPr>
              <w:t>2 / 3 / 11</w:t>
            </w:r>
          </w:p>
        </w:tc>
        <w:tc>
          <w:tcPr>
            <w:tcW w:w="1440" w:type="dxa"/>
            <w:noWrap/>
            <w:hideMark/>
          </w:tcPr>
          <w:p w:rsidR="001F6A49" w:rsidRPr="001F6A49" w:rsidRDefault="001F6A49" w:rsidP="001F6A49">
            <w:pPr>
              <w:rPr>
                <w:sz w:val="30"/>
                <w:szCs w:val="30"/>
              </w:rPr>
            </w:pPr>
            <w:r w:rsidRPr="001F6A49">
              <w:rPr>
                <w:sz w:val="30"/>
                <w:szCs w:val="30"/>
                <w:rtl/>
                <w:lang w:eastAsia="ar"/>
              </w:rPr>
              <w:t>5 / 7 / 24</w:t>
            </w:r>
          </w:p>
        </w:tc>
        <w:tc>
          <w:tcPr>
            <w:tcW w:w="1440" w:type="dxa"/>
            <w:noWrap/>
            <w:hideMark/>
          </w:tcPr>
          <w:p w:rsidR="001F6A49" w:rsidRPr="001F6A49" w:rsidRDefault="001F6A49" w:rsidP="001F6A49">
            <w:pPr>
              <w:rPr>
                <w:sz w:val="30"/>
                <w:szCs w:val="30"/>
              </w:rPr>
            </w:pPr>
            <w:r w:rsidRPr="001F6A49">
              <w:rPr>
                <w:sz w:val="30"/>
                <w:szCs w:val="30"/>
                <w:rtl/>
                <w:lang w:eastAsia="ar"/>
              </w:rPr>
              <w:t>14 / 12 / 35</w:t>
            </w:r>
          </w:p>
        </w:tc>
        <w:tc>
          <w:tcPr>
            <w:tcW w:w="1440" w:type="dxa"/>
            <w:noWrap/>
            <w:hideMark/>
          </w:tcPr>
          <w:p w:rsidR="001F6A49" w:rsidRPr="001F6A49" w:rsidRDefault="001F6A49" w:rsidP="001F6A49">
            <w:pPr>
              <w:rPr>
                <w:sz w:val="30"/>
                <w:szCs w:val="30"/>
              </w:rPr>
            </w:pPr>
            <w:r w:rsidRPr="001F6A49">
              <w:rPr>
                <w:sz w:val="30"/>
                <w:szCs w:val="30"/>
                <w:rtl/>
                <w:lang w:eastAsia="ar"/>
              </w:rPr>
              <w:t>11 / 10 / 24</w:t>
            </w:r>
          </w:p>
        </w:tc>
        <w:tc>
          <w:tcPr>
            <w:tcW w:w="1530" w:type="dxa"/>
            <w:noWrap/>
            <w:hideMark/>
          </w:tcPr>
          <w:p w:rsidR="001F6A49" w:rsidRPr="001F6A49" w:rsidRDefault="001F6A49" w:rsidP="001F6A49">
            <w:pPr>
              <w:rPr>
                <w:sz w:val="30"/>
                <w:szCs w:val="30"/>
              </w:rPr>
            </w:pPr>
            <w:r w:rsidRPr="001F6A49">
              <w:rPr>
                <w:sz w:val="30"/>
                <w:szCs w:val="30"/>
                <w:rtl/>
                <w:lang w:eastAsia="ar"/>
              </w:rPr>
              <w:t>19 / 12 / 28</w:t>
            </w:r>
          </w:p>
        </w:tc>
        <w:tc>
          <w:tcPr>
            <w:tcW w:w="1440" w:type="dxa"/>
            <w:noWrap/>
            <w:hideMark/>
          </w:tcPr>
          <w:p w:rsidR="001F6A49" w:rsidRPr="001F6A49" w:rsidRDefault="001F6A49" w:rsidP="001F6A49">
            <w:pPr>
              <w:rPr>
                <w:sz w:val="30"/>
                <w:szCs w:val="30"/>
              </w:rPr>
            </w:pPr>
            <w:r w:rsidRPr="001F6A49">
              <w:rPr>
                <w:sz w:val="30"/>
                <w:szCs w:val="30"/>
                <w:rtl/>
                <w:lang w:eastAsia="ar"/>
              </w:rPr>
              <w:t>14 / 12 / 24</w:t>
            </w:r>
          </w:p>
        </w:tc>
        <w:tc>
          <w:tcPr>
            <w:tcW w:w="990" w:type="dxa"/>
            <w:noWrap/>
            <w:hideMark/>
          </w:tcPr>
          <w:p w:rsidR="001F6A49" w:rsidRPr="001F6A49" w:rsidRDefault="001F6A49" w:rsidP="001F6A49">
            <w:pPr>
              <w:jc w:val="right"/>
              <w:rPr>
                <w:sz w:val="30"/>
                <w:szCs w:val="30"/>
              </w:rPr>
            </w:pPr>
            <w:r w:rsidRPr="001F6A49">
              <w:rPr>
                <w:sz w:val="30"/>
                <w:szCs w:val="30"/>
                <w:rtl/>
                <w:lang w:eastAsia="ar"/>
              </w:rPr>
              <w:t>40%</w:t>
            </w:r>
          </w:p>
        </w:tc>
        <w:tc>
          <w:tcPr>
            <w:tcW w:w="876" w:type="dxa"/>
            <w:noWrap/>
            <w:hideMark/>
          </w:tcPr>
          <w:p w:rsidR="001F6A49" w:rsidRPr="001F6A49" w:rsidRDefault="001F6A49" w:rsidP="001F6A49">
            <w:pPr>
              <w:jc w:val="right"/>
              <w:rPr>
                <w:sz w:val="30"/>
                <w:szCs w:val="30"/>
              </w:rPr>
            </w:pPr>
            <w:r w:rsidRPr="001F6A49">
              <w:rPr>
                <w:sz w:val="30"/>
                <w:szCs w:val="30"/>
                <w:rtl/>
                <w:lang w:eastAsia="ar"/>
              </w:rPr>
              <w:t>58%</w:t>
            </w:r>
          </w:p>
        </w:tc>
        <w:tc>
          <w:tcPr>
            <w:tcW w:w="1047" w:type="dxa"/>
            <w:noWrap/>
            <w:hideMark/>
          </w:tcPr>
          <w:p w:rsidR="001F6A49" w:rsidRPr="001F6A49" w:rsidRDefault="001F6A49" w:rsidP="001F6A49">
            <w:pPr>
              <w:jc w:val="right"/>
              <w:rPr>
                <w:sz w:val="30"/>
                <w:szCs w:val="30"/>
              </w:rPr>
            </w:pPr>
            <w:r w:rsidRPr="001F6A49">
              <w:rPr>
                <w:sz w:val="30"/>
                <w:szCs w:val="30"/>
                <w:rtl/>
                <w:lang w:eastAsia="ar"/>
              </w:rPr>
              <w:t>-31%</w:t>
            </w:r>
          </w:p>
        </w:tc>
        <w:tc>
          <w:tcPr>
            <w:tcW w:w="1047" w:type="dxa"/>
            <w:noWrap/>
            <w:hideMark/>
          </w:tcPr>
          <w:p w:rsidR="001F6A49" w:rsidRPr="001F6A49" w:rsidRDefault="001F6A49" w:rsidP="001F6A49">
            <w:pPr>
              <w:jc w:val="right"/>
              <w:rPr>
                <w:sz w:val="30"/>
                <w:szCs w:val="30"/>
              </w:rPr>
            </w:pPr>
            <w:r w:rsidRPr="001F6A49">
              <w:rPr>
                <w:sz w:val="30"/>
                <w:szCs w:val="30"/>
                <w:rtl/>
                <w:lang w:eastAsia="ar"/>
              </w:rPr>
              <w:t>+0%</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LY</w:t>
            </w:r>
            <w:r w:rsidRPr="001F6A49">
              <w:rPr>
                <w:sz w:val="30"/>
                <w:szCs w:val="30"/>
                <w:rtl/>
                <w:lang w:eastAsia="ar"/>
              </w:rPr>
              <w:tab/>
              <w:t>ليبيا</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1 / 1 / 1</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530" w:type="dxa"/>
            <w:noWrap/>
            <w:hideMark/>
          </w:tcPr>
          <w:p w:rsidR="001F6A49" w:rsidRPr="001F6A49" w:rsidRDefault="001F6A49" w:rsidP="001F6A49">
            <w:pPr>
              <w:rPr>
                <w:sz w:val="30"/>
                <w:szCs w:val="30"/>
              </w:rPr>
            </w:pPr>
            <w:r w:rsidRPr="001F6A49">
              <w:rPr>
                <w:sz w:val="30"/>
                <w:szCs w:val="30"/>
                <w:rtl/>
                <w:lang w:eastAsia="ar"/>
              </w:rPr>
              <w:t>1 / 1 / 1</w:t>
            </w:r>
          </w:p>
        </w:tc>
        <w:tc>
          <w:tcPr>
            <w:tcW w:w="1440" w:type="dxa"/>
            <w:noWrap/>
            <w:hideMark/>
          </w:tcPr>
          <w:p w:rsidR="001F6A49" w:rsidRPr="001F6A49" w:rsidRDefault="001F6A49" w:rsidP="001F6A49">
            <w:pPr>
              <w:rPr>
                <w:sz w:val="30"/>
                <w:szCs w:val="30"/>
              </w:rPr>
            </w:pPr>
            <w:r w:rsidRPr="001F6A49">
              <w:rPr>
                <w:sz w:val="30"/>
                <w:szCs w:val="30"/>
                <w:rtl/>
                <w:lang w:eastAsia="ar"/>
              </w:rPr>
              <w:t>3 / 3 / 3</w:t>
            </w:r>
          </w:p>
        </w:tc>
        <w:tc>
          <w:tcPr>
            <w:tcW w:w="990" w:type="dxa"/>
            <w:noWrap/>
            <w:hideMark/>
          </w:tcPr>
          <w:p w:rsidR="001F6A49" w:rsidRPr="001F6A49" w:rsidRDefault="001F6A49" w:rsidP="001F6A49">
            <w:pPr>
              <w:jc w:val="right"/>
              <w:rPr>
                <w:sz w:val="30"/>
                <w:szCs w:val="30"/>
              </w:rPr>
            </w:pPr>
            <w:r w:rsidRPr="001F6A49">
              <w:rPr>
                <w:sz w:val="30"/>
                <w:szCs w:val="30"/>
                <w:rtl/>
                <w:lang w:eastAsia="ar"/>
              </w:rPr>
              <w:t>100%</w:t>
            </w:r>
          </w:p>
        </w:tc>
        <w:tc>
          <w:tcPr>
            <w:tcW w:w="876" w:type="dxa"/>
            <w:noWrap/>
            <w:hideMark/>
          </w:tcPr>
          <w:p w:rsidR="001F6A49" w:rsidRPr="001F6A49" w:rsidRDefault="001F6A49" w:rsidP="001F6A49">
            <w:pPr>
              <w:jc w:val="right"/>
              <w:rPr>
                <w:sz w:val="30"/>
                <w:szCs w:val="30"/>
              </w:rPr>
            </w:pPr>
            <w:r w:rsidRPr="001F6A49">
              <w:rPr>
                <w:sz w:val="30"/>
                <w:szCs w:val="30"/>
                <w:rtl/>
                <w:lang w:eastAsia="ar"/>
              </w:rPr>
              <w:t>100%</w:t>
            </w:r>
          </w:p>
        </w:tc>
        <w:tc>
          <w:tcPr>
            <w:tcW w:w="1047" w:type="dxa"/>
            <w:noWrap/>
            <w:hideMark/>
          </w:tcPr>
          <w:p w:rsidR="001F6A49" w:rsidRPr="001F6A49" w:rsidRDefault="001F6A49" w:rsidP="001F6A49">
            <w:pPr>
              <w:jc w:val="right"/>
              <w:rPr>
                <w:sz w:val="30"/>
                <w:szCs w:val="30"/>
              </w:rPr>
            </w:pPr>
            <w:r w:rsidRPr="001F6A49">
              <w:rPr>
                <w:sz w:val="30"/>
                <w:szCs w:val="30"/>
                <w:rtl/>
                <w:lang w:eastAsia="ar"/>
              </w:rPr>
              <w:t>+200%</w:t>
            </w:r>
          </w:p>
        </w:tc>
        <w:tc>
          <w:tcPr>
            <w:tcW w:w="1047" w:type="dxa"/>
            <w:noWrap/>
            <w:hideMark/>
          </w:tcPr>
          <w:p w:rsidR="001F6A49" w:rsidRPr="001F6A49" w:rsidRDefault="001F6A49" w:rsidP="001F6A49">
            <w:pPr>
              <w:jc w:val="right"/>
              <w:rPr>
                <w:sz w:val="30"/>
                <w:szCs w:val="30"/>
              </w:rPr>
            </w:pPr>
            <w:r w:rsidRPr="001F6A49">
              <w:rPr>
                <w:sz w:val="30"/>
                <w:szCs w:val="30"/>
                <w:rtl/>
                <w:lang w:eastAsia="ar"/>
              </w:rPr>
              <w:t>+200%</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MA</w:t>
            </w:r>
            <w:r w:rsidRPr="001F6A49">
              <w:rPr>
                <w:sz w:val="30"/>
                <w:szCs w:val="30"/>
                <w:rtl/>
                <w:lang w:eastAsia="ar"/>
              </w:rPr>
              <w:tab/>
              <w:t>المغرب</w:t>
            </w:r>
          </w:p>
        </w:tc>
        <w:tc>
          <w:tcPr>
            <w:tcW w:w="1506" w:type="dxa"/>
            <w:noWrap/>
            <w:hideMark/>
          </w:tcPr>
          <w:p w:rsidR="001F6A49" w:rsidRPr="001F6A49" w:rsidRDefault="001F6A49" w:rsidP="001F6A49">
            <w:pPr>
              <w:rPr>
                <w:sz w:val="30"/>
                <w:szCs w:val="30"/>
              </w:rPr>
            </w:pPr>
            <w:r w:rsidRPr="001F6A49">
              <w:rPr>
                <w:sz w:val="30"/>
                <w:szCs w:val="30"/>
                <w:rtl/>
                <w:lang w:eastAsia="ar"/>
              </w:rPr>
              <w:t>8 / 8 / 19</w:t>
            </w:r>
          </w:p>
        </w:tc>
        <w:tc>
          <w:tcPr>
            <w:tcW w:w="1440" w:type="dxa"/>
            <w:noWrap/>
            <w:hideMark/>
          </w:tcPr>
          <w:p w:rsidR="001F6A49" w:rsidRPr="001F6A49" w:rsidRDefault="001F6A49" w:rsidP="001F6A49">
            <w:pPr>
              <w:rPr>
                <w:sz w:val="30"/>
                <w:szCs w:val="30"/>
              </w:rPr>
            </w:pPr>
            <w:r w:rsidRPr="001F6A49">
              <w:rPr>
                <w:sz w:val="30"/>
                <w:szCs w:val="30"/>
                <w:rtl/>
                <w:lang w:eastAsia="ar"/>
              </w:rPr>
              <w:t>10 / 10 / 48</w:t>
            </w:r>
          </w:p>
        </w:tc>
        <w:tc>
          <w:tcPr>
            <w:tcW w:w="1440" w:type="dxa"/>
            <w:noWrap/>
            <w:hideMark/>
          </w:tcPr>
          <w:p w:rsidR="001F6A49" w:rsidRPr="001F6A49" w:rsidRDefault="001F6A49" w:rsidP="001F6A49">
            <w:pPr>
              <w:rPr>
                <w:sz w:val="30"/>
                <w:szCs w:val="30"/>
              </w:rPr>
            </w:pPr>
            <w:r w:rsidRPr="001F6A49">
              <w:rPr>
                <w:sz w:val="30"/>
                <w:szCs w:val="30"/>
                <w:rtl/>
                <w:lang w:eastAsia="ar"/>
              </w:rPr>
              <w:t>14 / 14 / 53</w:t>
            </w:r>
          </w:p>
        </w:tc>
        <w:tc>
          <w:tcPr>
            <w:tcW w:w="1440" w:type="dxa"/>
            <w:noWrap/>
            <w:hideMark/>
          </w:tcPr>
          <w:p w:rsidR="001F6A49" w:rsidRPr="001F6A49" w:rsidRDefault="001F6A49" w:rsidP="001F6A49">
            <w:pPr>
              <w:rPr>
                <w:sz w:val="30"/>
                <w:szCs w:val="30"/>
              </w:rPr>
            </w:pPr>
            <w:r w:rsidRPr="001F6A49">
              <w:rPr>
                <w:sz w:val="30"/>
                <w:szCs w:val="30"/>
                <w:rtl/>
                <w:lang w:eastAsia="ar"/>
              </w:rPr>
              <w:t>12 / 15 / 42</w:t>
            </w:r>
          </w:p>
        </w:tc>
        <w:tc>
          <w:tcPr>
            <w:tcW w:w="1530" w:type="dxa"/>
            <w:noWrap/>
            <w:hideMark/>
          </w:tcPr>
          <w:p w:rsidR="001F6A49" w:rsidRPr="001F6A49" w:rsidRDefault="001F6A49" w:rsidP="001F6A49">
            <w:pPr>
              <w:rPr>
                <w:sz w:val="30"/>
                <w:szCs w:val="30"/>
              </w:rPr>
            </w:pPr>
            <w:r w:rsidRPr="001F6A49">
              <w:rPr>
                <w:sz w:val="30"/>
                <w:szCs w:val="30"/>
                <w:rtl/>
                <w:lang w:eastAsia="ar"/>
              </w:rPr>
              <w:t>9 / 11 / 38</w:t>
            </w:r>
          </w:p>
        </w:tc>
        <w:tc>
          <w:tcPr>
            <w:tcW w:w="1440" w:type="dxa"/>
            <w:noWrap/>
            <w:hideMark/>
          </w:tcPr>
          <w:p w:rsidR="001F6A49" w:rsidRPr="001F6A49" w:rsidRDefault="001F6A49" w:rsidP="001F6A49">
            <w:pPr>
              <w:rPr>
                <w:sz w:val="30"/>
                <w:szCs w:val="30"/>
              </w:rPr>
            </w:pPr>
            <w:r w:rsidRPr="001F6A49">
              <w:rPr>
                <w:sz w:val="30"/>
                <w:szCs w:val="30"/>
                <w:rtl/>
                <w:lang w:eastAsia="ar"/>
              </w:rPr>
              <w:t>10 / 10 / 43</w:t>
            </w:r>
          </w:p>
        </w:tc>
        <w:tc>
          <w:tcPr>
            <w:tcW w:w="990" w:type="dxa"/>
            <w:noWrap/>
            <w:hideMark/>
          </w:tcPr>
          <w:p w:rsidR="001F6A49" w:rsidRPr="001F6A49" w:rsidRDefault="001F6A49" w:rsidP="001F6A49">
            <w:pPr>
              <w:jc w:val="right"/>
              <w:rPr>
                <w:sz w:val="30"/>
                <w:szCs w:val="30"/>
              </w:rPr>
            </w:pPr>
            <w:r w:rsidRPr="001F6A49">
              <w:rPr>
                <w:sz w:val="30"/>
                <w:szCs w:val="30"/>
                <w:rtl/>
                <w:lang w:eastAsia="ar"/>
              </w:rPr>
              <w:t>26%</w:t>
            </w:r>
          </w:p>
        </w:tc>
        <w:tc>
          <w:tcPr>
            <w:tcW w:w="876" w:type="dxa"/>
            <w:noWrap/>
            <w:hideMark/>
          </w:tcPr>
          <w:p w:rsidR="001F6A49" w:rsidRPr="001F6A49" w:rsidRDefault="001F6A49" w:rsidP="001F6A49">
            <w:pPr>
              <w:jc w:val="right"/>
              <w:rPr>
                <w:sz w:val="30"/>
                <w:szCs w:val="30"/>
              </w:rPr>
            </w:pPr>
            <w:r w:rsidRPr="001F6A49">
              <w:rPr>
                <w:sz w:val="30"/>
                <w:szCs w:val="30"/>
                <w:rtl/>
                <w:lang w:eastAsia="ar"/>
              </w:rPr>
              <w:t>23%</w:t>
            </w:r>
          </w:p>
        </w:tc>
        <w:tc>
          <w:tcPr>
            <w:tcW w:w="1047" w:type="dxa"/>
            <w:noWrap/>
            <w:hideMark/>
          </w:tcPr>
          <w:p w:rsidR="001F6A49" w:rsidRPr="001F6A49" w:rsidRDefault="001F6A49" w:rsidP="001F6A49">
            <w:pPr>
              <w:jc w:val="right"/>
              <w:rPr>
                <w:sz w:val="30"/>
                <w:szCs w:val="30"/>
              </w:rPr>
            </w:pPr>
            <w:r w:rsidRPr="001F6A49">
              <w:rPr>
                <w:sz w:val="30"/>
                <w:szCs w:val="30"/>
                <w:rtl/>
                <w:lang w:eastAsia="ar"/>
              </w:rPr>
              <w:t>-19%</w:t>
            </w:r>
          </w:p>
        </w:tc>
        <w:tc>
          <w:tcPr>
            <w:tcW w:w="1047" w:type="dxa"/>
            <w:noWrap/>
            <w:hideMark/>
          </w:tcPr>
          <w:p w:rsidR="001F6A49" w:rsidRPr="001F6A49" w:rsidRDefault="001F6A49" w:rsidP="001F6A49">
            <w:pPr>
              <w:jc w:val="right"/>
              <w:rPr>
                <w:sz w:val="30"/>
                <w:szCs w:val="30"/>
              </w:rPr>
            </w:pPr>
            <w:r w:rsidRPr="001F6A49">
              <w:rPr>
                <w:sz w:val="30"/>
                <w:szCs w:val="30"/>
                <w:rtl/>
                <w:lang w:eastAsia="ar"/>
              </w:rPr>
              <w:t>-29%</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MD</w:t>
            </w:r>
            <w:r w:rsidRPr="001F6A49">
              <w:rPr>
                <w:sz w:val="30"/>
                <w:szCs w:val="30"/>
                <w:rtl/>
                <w:lang w:eastAsia="ar"/>
              </w:rPr>
              <w:tab/>
              <w:t>جمهورية مولدوفا</w:t>
            </w:r>
          </w:p>
        </w:tc>
        <w:tc>
          <w:tcPr>
            <w:tcW w:w="1506" w:type="dxa"/>
            <w:noWrap/>
            <w:hideMark/>
          </w:tcPr>
          <w:p w:rsidR="001F6A49" w:rsidRPr="001F6A49" w:rsidRDefault="001F6A49" w:rsidP="001F6A49">
            <w:pPr>
              <w:rPr>
                <w:sz w:val="30"/>
                <w:szCs w:val="30"/>
              </w:rPr>
            </w:pPr>
            <w:r w:rsidRPr="001F6A49">
              <w:rPr>
                <w:sz w:val="30"/>
                <w:szCs w:val="30"/>
                <w:rtl/>
                <w:lang w:eastAsia="ar"/>
              </w:rPr>
              <w:t>1 / 1 / 1</w:t>
            </w:r>
          </w:p>
        </w:tc>
        <w:tc>
          <w:tcPr>
            <w:tcW w:w="1440" w:type="dxa"/>
            <w:noWrap/>
            <w:hideMark/>
          </w:tcPr>
          <w:p w:rsidR="001F6A49" w:rsidRPr="001F6A49" w:rsidRDefault="001F6A49" w:rsidP="001F6A49">
            <w:pPr>
              <w:rPr>
                <w:sz w:val="30"/>
                <w:szCs w:val="30"/>
              </w:rPr>
            </w:pPr>
            <w:r w:rsidRPr="001F6A49">
              <w:rPr>
                <w:sz w:val="30"/>
                <w:szCs w:val="30"/>
                <w:rtl/>
                <w:lang w:eastAsia="ar"/>
              </w:rPr>
              <w:t>1 / 1 / 1</w:t>
            </w:r>
          </w:p>
        </w:tc>
        <w:tc>
          <w:tcPr>
            <w:tcW w:w="1440" w:type="dxa"/>
            <w:noWrap/>
            <w:hideMark/>
          </w:tcPr>
          <w:p w:rsidR="001F6A49" w:rsidRPr="001F6A49" w:rsidRDefault="001F6A49" w:rsidP="001F6A49">
            <w:pPr>
              <w:rPr>
                <w:sz w:val="30"/>
                <w:szCs w:val="30"/>
              </w:rPr>
            </w:pPr>
            <w:r w:rsidRPr="001F6A49">
              <w:rPr>
                <w:sz w:val="30"/>
                <w:szCs w:val="30"/>
                <w:rtl/>
                <w:lang w:eastAsia="ar"/>
              </w:rPr>
              <w:t>3 / 4 / 4</w:t>
            </w:r>
          </w:p>
        </w:tc>
        <w:tc>
          <w:tcPr>
            <w:tcW w:w="1440" w:type="dxa"/>
            <w:noWrap/>
            <w:hideMark/>
          </w:tcPr>
          <w:p w:rsidR="001F6A49" w:rsidRPr="001F6A49" w:rsidRDefault="001F6A49" w:rsidP="001F6A49">
            <w:pPr>
              <w:rPr>
                <w:sz w:val="30"/>
                <w:szCs w:val="30"/>
              </w:rPr>
            </w:pPr>
            <w:r w:rsidRPr="001F6A49">
              <w:rPr>
                <w:sz w:val="30"/>
                <w:szCs w:val="30"/>
                <w:rtl/>
                <w:lang w:eastAsia="ar"/>
              </w:rPr>
              <w:t>10 / 10 / 10</w:t>
            </w:r>
          </w:p>
        </w:tc>
        <w:tc>
          <w:tcPr>
            <w:tcW w:w="1530" w:type="dxa"/>
            <w:noWrap/>
            <w:hideMark/>
          </w:tcPr>
          <w:p w:rsidR="001F6A49" w:rsidRPr="001F6A49" w:rsidRDefault="001F6A49" w:rsidP="001F6A49">
            <w:pPr>
              <w:rPr>
                <w:sz w:val="30"/>
                <w:szCs w:val="30"/>
              </w:rPr>
            </w:pPr>
            <w:r w:rsidRPr="001F6A49">
              <w:rPr>
                <w:sz w:val="30"/>
                <w:szCs w:val="30"/>
                <w:rtl/>
                <w:lang w:eastAsia="ar"/>
              </w:rPr>
              <w:t>10 / 10 / 10</w:t>
            </w:r>
          </w:p>
        </w:tc>
        <w:tc>
          <w:tcPr>
            <w:tcW w:w="1440" w:type="dxa"/>
            <w:noWrap/>
            <w:hideMark/>
          </w:tcPr>
          <w:p w:rsidR="001F6A49" w:rsidRPr="001F6A49" w:rsidRDefault="001F6A49" w:rsidP="001F6A49">
            <w:pPr>
              <w:rPr>
                <w:sz w:val="30"/>
                <w:szCs w:val="30"/>
              </w:rPr>
            </w:pPr>
            <w:r w:rsidRPr="001F6A49">
              <w:rPr>
                <w:sz w:val="30"/>
                <w:szCs w:val="30"/>
                <w:rtl/>
                <w:lang w:eastAsia="ar"/>
              </w:rPr>
              <w:t>6 / 6 / 6</w:t>
            </w:r>
          </w:p>
        </w:tc>
        <w:tc>
          <w:tcPr>
            <w:tcW w:w="990" w:type="dxa"/>
            <w:noWrap/>
            <w:hideMark/>
          </w:tcPr>
          <w:p w:rsidR="001F6A49" w:rsidRPr="001F6A49" w:rsidRDefault="001F6A49" w:rsidP="001F6A49">
            <w:pPr>
              <w:jc w:val="right"/>
              <w:rPr>
                <w:sz w:val="30"/>
                <w:szCs w:val="30"/>
              </w:rPr>
            </w:pPr>
            <w:r w:rsidRPr="001F6A49">
              <w:rPr>
                <w:sz w:val="30"/>
                <w:szCs w:val="30"/>
                <w:rtl/>
                <w:lang w:eastAsia="ar"/>
              </w:rPr>
              <w:t>75%</w:t>
            </w:r>
          </w:p>
        </w:tc>
        <w:tc>
          <w:tcPr>
            <w:tcW w:w="876" w:type="dxa"/>
            <w:noWrap/>
            <w:hideMark/>
          </w:tcPr>
          <w:p w:rsidR="001F6A49" w:rsidRPr="001F6A49" w:rsidRDefault="001F6A49" w:rsidP="001F6A49">
            <w:pPr>
              <w:jc w:val="right"/>
              <w:rPr>
                <w:sz w:val="30"/>
                <w:szCs w:val="30"/>
              </w:rPr>
            </w:pPr>
            <w:r w:rsidRPr="001F6A49">
              <w:rPr>
                <w:sz w:val="30"/>
                <w:szCs w:val="30"/>
                <w:rtl/>
                <w:lang w:eastAsia="ar"/>
              </w:rPr>
              <w:t>100%</w:t>
            </w:r>
          </w:p>
        </w:tc>
        <w:tc>
          <w:tcPr>
            <w:tcW w:w="1047" w:type="dxa"/>
            <w:noWrap/>
            <w:hideMark/>
          </w:tcPr>
          <w:p w:rsidR="001F6A49" w:rsidRPr="001F6A49" w:rsidRDefault="001F6A49" w:rsidP="001F6A49">
            <w:pPr>
              <w:jc w:val="right"/>
              <w:rPr>
                <w:sz w:val="30"/>
                <w:szCs w:val="30"/>
              </w:rPr>
            </w:pPr>
            <w:r w:rsidRPr="001F6A49">
              <w:rPr>
                <w:sz w:val="30"/>
                <w:szCs w:val="30"/>
                <w:rtl/>
                <w:lang w:eastAsia="ar"/>
              </w:rPr>
              <w:t>+50%</w:t>
            </w:r>
          </w:p>
        </w:tc>
        <w:tc>
          <w:tcPr>
            <w:tcW w:w="1047" w:type="dxa"/>
            <w:noWrap/>
            <w:hideMark/>
          </w:tcPr>
          <w:p w:rsidR="001F6A49" w:rsidRPr="001F6A49" w:rsidRDefault="001F6A49" w:rsidP="001F6A49">
            <w:pPr>
              <w:jc w:val="right"/>
              <w:rPr>
                <w:sz w:val="30"/>
                <w:szCs w:val="30"/>
              </w:rPr>
            </w:pPr>
            <w:r w:rsidRPr="001F6A49">
              <w:rPr>
                <w:sz w:val="30"/>
                <w:szCs w:val="30"/>
                <w:rtl/>
                <w:lang w:eastAsia="ar"/>
              </w:rPr>
              <w:t>+50%</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lastRenderedPageBreak/>
              <w:t>ME</w:t>
            </w:r>
            <w:r w:rsidRPr="001F6A49">
              <w:rPr>
                <w:sz w:val="30"/>
                <w:szCs w:val="30"/>
                <w:rtl/>
                <w:lang w:eastAsia="ar"/>
              </w:rPr>
              <w:tab/>
              <w:t>الجبل الأسود</w:t>
            </w:r>
          </w:p>
        </w:tc>
        <w:tc>
          <w:tcPr>
            <w:tcW w:w="1506" w:type="dxa"/>
            <w:noWrap/>
            <w:hideMark/>
          </w:tcPr>
          <w:p w:rsidR="001F6A49" w:rsidRPr="001F6A49" w:rsidRDefault="001F6A49" w:rsidP="001F6A49">
            <w:pPr>
              <w:rPr>
                <w:sz w:val="30"/>
                <w:szCs w:val="30"/>
              </w:rPr>
            </w:pPr>
            <w:r w:rsidRPr="001F6A49">
              <w:rPr>
                <w:sz w:val="30"/>
                <w:szCs w:val="30"/>
                <w:rtl/>
                <w:lang w:eastAsia="ar"/>
              </w:rPr>
              <w:t>1 / 1 / 1</w:t>
            </w:r>
          </w:p>
        </w:tc>
        <w:tc>
          <w:tcPr>
            <w:tcW w:w="1440" w:type="dxa"/>
            <w:noWrap/>
            <w:hideMark/>
          </w:tcPr>
          <w:p w:rsidR="001F6A49" w:rsidRPr="001F6A49" w:rsidRDefault="001F6A49" w:rsidP="001F6A49">
            <w:pPr>
              <w:rPr>
                <w:sz w:val="30"/>
                <w:szCs w:val="30"/>
              </w:rPr>
            </w:pPr>
            <w:r w:rsidRPr="001F6A49">
              <w:rPr>
                <w:sz w:val="30"/>
                <w:szCs w:val="30"/>
                <w:rtl/>
                <w:lang w:eastAsia="ar"/>
              </w:rPr>
              <w:t>2 / 2 / 2</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530" w:type="dxa"/>
            <w:noWrap/>
            <w:hideMark/>
          </w:tcPr>
          <w:p w:rsidR="001F6A49" w:rsidRPr="001F6A49" w:rsidRDefault="001F6A49" w:rsidP="001F6A49">
            <w:pPr>
              <w:rPr>
                <w:sz w:val="30"/>
                <w:szCs w:val="30"/>
              </w:rPr>
            </w:pPr>
            <w:r w:rsidRPr="001F6A49">
              <w:rPr>
                <w:sz w:val="30"/>
                <w:szCs w:val="30"/>
                <w:rtl/>
                <w:lang w:eastAsia="ar"/>
              </w:rPr>
              <w:t>0 / 1 / 3</w:t>
            </w:r>
          </w:p>
        </w:tc>
        <w:tc>
          <w:tcPr>
            <w:tcW w:w="1440" w:type="dxa"/>
            <w:noWrap/>
            <w:hideMark/>
          </w:tcPr>
          <w:p w:rsidR="001F6A49" w:rsidRPr="001F6A49" w:rsidRDefault="001F6A49" w:rsidP="001F6A49">
            <w:pPr>
              <w:rPr>
                <w:sz w:val="30"/>
                <w:szCs w:val="30"/>
              </w:rPr>
            </w:pPr>
            <w:r w:rsidRPr="001F6A49">
              <w:rPr>
                <w:sz w:val="30"/>
                <w:szCs w:val="30"/>
                <w:rtl/>
                <w:lang w:eastAsia="ar"/>
              </w:rPr>
              <w:t>0 / 0 / 1</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MH</w:t>
            </w:r>
            <w:r w:rsidRPr="001F6A49">
              <w:rPr>
                <w:sz w:val="30"/>
                <w:szCs w:val="30"/>
                <w:rtl/>
                <w:lang w:eastAsia="ar"/>
              </w:rPr>
              <w:tab/>
              <w:t>جزر مارشال</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2</w:t>
            </w:r>
          </w:p>
        </w:tc>
        <w:tc>
          <w:tcPr>
            <w:tcW w:w="1440" w:type="dxa"/>
            <w:noWrap/>
            <w:hideMark/>
          </w:tcPr>
          <w:p w:rsidR="001F6A49" w:rsidRPr="001F6A49" w:rsidRDefault="001F6A49" w:rsidP="001F6A49">
            <w:pPr>
              <w:rPr>
                <w:sz w:val="30"/>
                <w:szCs w:val="30"/>
              </w:rPr>
            </w:pPr>
            <w:r w:rsidRPr="001F6A49">
              <w:rPr>
                <w:sz w:val="30"/>
                <w:szCs w:val="30"/>
                <w:rtl/>
                <w:lang w:eastAsia="ar"/>
              </w:rPr>
              <w:t>0 / 0 / 1</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53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MK</w:t>
            </w:r>
            <w:r w:rsidRPr="001F6A49">
              <w:rPr>
                <w:sz w:val="30"/>
                <w:szCs w:val="30"/>
                <w:rtl/>
                <w:lang w:eastAsia="ar"/>
              </w:rPr>
              <w:tab/>
              <w:t>مقدونيا الشمالية</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1 / 3 / 3</w:t>
            </w:r>
          </w:p>
        </w:tc>
        <w:tc>
          <w:tcPr>
            <w:tcW w:w="1440" w:type="dxa"/>
            <w:noWrap/>
            <w:hideMark/>
          </w:tcPr>
          <w:p w:rsidR="001F6A49" w:rsidRPr="001F6A49" w:rsidRDefault="001F6A49" w:rsidP="001F6A49">
            <w:pPr>
              <w:rPr>
                <w:sz w:val="30"/>
                <w:szCs w:val="30"/>
              </w:rPr>
            </w:pPr>
            <w:r w:rsidRPr="001F6A49">
              <w:rPr>
                <w:sz w:val="30"/>
                <w:szCs w:val="30"/>
                <w:rtl/>
                <w:lang w:eastAsia="ar"/>
              </w:rPr>
              <w:t>1 / 1 / 1</w:t>
            </w:r>
          </w:p>
        </w:tc>
        <w:tc>
          <w:tcPr>
            <w:tcW w:w="1440" w:type="dxa"/>
            <w:noWrap/>
            <w:hideMark/>
          </w:tcPr>
          <w:p w:rsidR="001F6A49" w:rsidRPr="001F6A49" w:rsidRDefault="001F6A49" w:rsidP="001F6A49">
            <w:pPr>
              <w:rPr>
                <w:sz w:val="30"/>
                <w:szCs w:val="30"/>
              </w:rPr>
            </w:pPr>
            <w:r w:rsidRPr="001F6A49">
              <w:rPr>
                <w:sz w:val="30"/>
                <w:szCs w:val="30"/>
                <w:rtl/>
                <w:lang w:eastAsia="ar"/>
              </w:rPr>
              <w:t>2 / 3 / 5</w:t>
            </w:r>
          </w:p>
        </w:tc>
        <w:tc>
          <w:tcPr>
            <w:tcW w:w="153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3 / 4 / 5</w:t>
            </w:r>
          </w:p>
        </w:tc>
        <w:tc>
          <w:tcPr>
            <w:tcW w:w="990" w:type="dxa"/>
            <w:noWrap/>
            <w:hideMark/>
          </w:tcPr>
          <w:p w:rsidR="001F6A49" w:rsidRPr="001F6A49" w:rsidRDefault="001F6A49" w:rsidP="001F6A49">
            <w:pPr>
              <w:jc w:val="right"/>
              <w:rPr>
                <w:sz w:val="30"/>
                <w:szCs w:val="30"/>
              </w:rPr>
            </w:pPr>
            <w:r w:rsidRPr="001F6A49">
              <w:rPr>
                <w:sz w:val="30"/>
                <w:szCs w:val="30"/>
                <w:rtl/>
                <w:lang w:eastAsia="ar"/>
              </w:rPr>
              <w:t>100%</w:t>
            </w:r>
          </w:p>
        </w:tc>
        <w:tc>
          <w:tcPr>
            <w:tcW w:w="876" w:type="dxa"/>
            <w:noWrap/>
            <w:hideMark/>
          </w:tcPr>
          <w:p w:rsidR="001F6A49" w:rsidRPr="001F6A49" w:rsidRDefault="001F6A49" w:rsidP="001F6A49">
            <w:pPr>
              <w:jc w:val="right"/>
              <w:rPr>
                <w:sz w:val="30"/>
                <w:szCs w:val="30"/>
              </w:rPr>
            </w:pPr>
            <w:r w:rsidRPr="001F6A49">
              <w:rPr>
                <w:sz w:val="30"/>
                <w:szCs w:val="30"/>
                <w:rtl/>
                <w:lang w:eastAsia="ar"/>
              </w:rPr>
              <w:t>60%</w:t>
            </w:r>
          </w:p>
        </w:tc>
        <w:tc>
          <w:tcPr>
            <w:tcW w:w="1047" w:type="dxa"/>
            <w:noWrap/>
            <w:hideMark/>
          </w:tcPr>
          <w:p w:rsidR="001F6A49" w:rsidRPr="001F6A49" w:rsidRDefault="001F6A49" w:rsidP="001F6A49">
            <w:pPr>
              <w:jc w:val="right"/>
              <w:rPr>
                <w:sz w:val="30"/>
                <w:szCs w:val="30"/>
              </w:rPr>
            </w:pPr>
            <w:r w:rsidRPr="001F6A49">
              <w:rPr>
                <w:sz w:val="30"/>
                <w:szCs w:val="30"/>
                <w:rtl/>
                <w:lang w:eastAsia="ar"/>
              </w:rPr>
              <w:t>+400%</w:t>
            </w:r>
          </w:p>
        </w:tc>
        <w:tc>
          <w:tcPr>
            <w:tcW w:w="1047" w:type="dxa"/>
            <w:noWrap/>
            <w:hideMark/>
          </w:tcPr>
          <w:p w:rsidR="001F6A49" w:rsidRPr="001F6A49" w:rsidRDefault="001F6A49" w:rsidP="001F6A49">
            <w:pPr>
              <w:jc w:val="right"/>
              <w:rPr>
                <w:sz w:val="30"/>
                <w:szCs w:val="30"/>
              </w:rPr>
            </w:pPr>
            <w:r w:rsidRPr="001F6A49">
              <w:rPr>
                <w:sz w:val="30"/>
                <w:szCs w:val="30"/>
                <w:rtl/>
                <w:lang w:eastAsia="ar"/>
              </w:rPr>
              <w:t>+300%</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MN</w:t>
            </w:r>
            <w:r w:rsidRPr="001F6A49">
              <w:rPr>
                <w:sz w:val="30"/>
                <w:szCs w:val="30"/>
                <w:rtl/>
                <w:lang w:eastAsia="ar"/>
              </w:rPr>
              <w:tab/>
              <w:t>منغوليا</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1 / 1 / 1</w:t>
            </w:r>
          </w:p>
        </w:tc>
        <w:tc>
          <w:tcPr>
            <w:tcW w:w="1530" w:type="dxa"/>
            <w:noWrap/>
            <w:hideMark/>
          </w:tcPr>
          <w:p w:rsidR="001F6A49" w:rsidRPr="001F6A49" w:rsidRDefault="001F6A49" w:rsidP="001F6A49">
            <w:pPr>
              <w:rPr>
                <w:sz w:val="30"/>
                <w:szCs w:val="30"/>
              </w:rPr>
            </w:pPr>
            <w:r w:rsidRPr="001F6A49">
              <w:rPr>
                <w:sz w:val="30"/>
                <w:szCs w:val="30"/>
                <w:rtl/>
                <w:lang w:eastAsia="ar"/>
              </w:rPr>
              <w:t>0 / 0 / 1</w:t>
            </w:r>
          </w:p>
        </w:tc>
        <w:tc>
          <w:tcPr>
            <w:tcW w:w="1440" w:type="dxa"/>
            <w:noWrap/>
            <w:hideMark/>
          </w:tcPr>
          <w:p w:rsidR="001F6A49" w:rsidRPr="001F6A49" w:rsidRDefault="001F6A49" w:rsidP="001F6A49">
            <w:pPr>
              <w:rPr>
                <w:sz w:val="30"/>
                <w:szCs w:val="30"/>
              </w:rPr>
            </w:pPr>
            <w:r w:rsidRPr="001F6A49">
              <w:rPr>
                <w:sz w:val="30"/>
                <w:szCs w:val="30"/>
                <w:rtl/>
                <w:lang w:eastAsia="ar"/>
              </w:rPr>
              <w:t>1 / 1 / 1</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r w:rsidRPr="001F6A49">
              <w:rPr>
                <w:sz w:val="30"/>
                <w:szCs w:val="30"/>
                <w:rtl/>
                <w:lang w:eastAsia="ar"/>
              </w:rPr>
              <w:t>100%</w:t>
            </w: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MU</w:t>
            </w:r>
            <w:r w:rsidRPr="001F6A49">
              <w:rPr>
                <w:sz w:val="30"/>
                <w:szCs w:val="30"/>
                <w:rtl/>
                <w:lang w:eastAsia="ar"/>
              </w:rPr>
              <w:tab/>
              <w:t>موريشيوس</w:t>
            </w:r>
          </w:p>
        </w:tc>
        <w:tc>
          <w:tcPr>
            <w:tcW w:w="1506" w:type="dxa"/>
            <w:noWrap/>
            <w:hideMark/>
          </w:tcPr>
          <w:p w:rsidR="001F6A49" w:rsidRPr="001F6A49" w:rsidRDefault="001F6A49" w:rsidP="001F6A49">
            <w:pPr>
              <w:rPr>
                <w:sz w:val="30"/>
                <w:szCs w:val="30"/>
              </w:rPr>
            </w:pPr>
            <w:r w:rsidRPr="001F6A49">
              <w:rPr>
                <w:sz w:val="30"/>
                <w:szCs w:val="30"/>
                <w:rtl/>
                <w:lang w:eastAsia="ar"/>
              </w:rPr>
              <w:t>0 / 0 / 4</w:t>
            </w:r>
          </w:p>
        </w:tc>
        <w:tc>
          <w:tcPr>
            <w:tcW w:w="1440" w:type="dxa"/>
            <w:noWrap/>
            <w:hideMark/>
          </w:tcPr>
          <w:p w:rsidR="001F6A49" w:rsidRPr="001F6A49" w:rsidRDefault="001F6A49" w:rsidP="001F6A49">
            <w:pPr>
              <w:rPr>
                <w:sz w:val="30"/>
                <w:szCs w:val="30"/>
              </w:rPr>
            </w:pPr>
            <w:r w:rsidRPr="001F6A49">
              <w:rPr>
                <w:sz w:val="30"/>
                <w:szCs w:val="30"/>
                <w:rtl/>
                <w:lang w:eastAsia="ar"/>
              </w:rPr>
              <w:t>1 / 3 / 6</w:t>
            </w:r>
          </w:p>
        </w:tc>
        <w:tc>
          <w:tcPr>
            <w:tcW w:w="1440" w:type="dxa"/>
            <w:noWrap/>
            <w:hideMark/>
          </w:tcPr>
          <w:p w:rsidR="001F6A49" w:rsidRPr="001F6A49" w:rsidRDefault="001F6A49" w:rsidP="001F6A49">
            <w:pPr>
              <w:rPr>
                <w:sz w:val="30"/>
                <w:szCs w:val="30"/>
              </w:rPr>
            </w:pPr>
            <w:r w:rsidRPr="001F6A49">
              <w:rPr>
                <w:sz w:val="30"/>
                <w:szCs w:val="30"/>
                <w:rtl/>
                <w:lang w:eastAsia="ar"/>
              </w:rPr>
              <w:t>0 / 0 / 3</w:t>
            </w:r>
          </w:p>
        </w:tc>
        <w:tc>
          <w:tcPr>
            <w:tcW w:w="1440" w:type="dxa"/>
            <w:noWrap/>
            <w:hideMark/>
          </w:tcPr>
          <w:p w:rsidR="001F6A49" w:rsidRPr="001F6A49" w:rsidRDefault="001F6A49" w:rsidP="001F6A49">
            <w:pPr>
              <w:rPr>
                <w:sz w:val="30"/>
                <w:szCs w:val="30"/>
              </w:rPr>
            </w:pPr>
            <w:r w:rsidRPr="001F6A49">
              <w:rPr>
                <w:sz w:val="30"/>
                <w:szCs w:val="30"/>
                <w:rtl/>
                <w:lang w:eastAsia="ar"/>
              </w:rPr>
              <w:t>1 / 1 / 2</w:t>
            </w:r>
          </w:p>
        </w:tc>
        <w:tc>
          <w:tcPr>
            <w:tcW w:w="1530" w:type="dxa"/>
            <w:noWrap/>
            <w:hideMark/>
          </w:tcPr>
          <w:p w:rsidR="001F6A49" w:rsidRPr="001F6A49" w:rsidRDefault="001F6A49" w:rsidP="001F6A49">
            <w:pPr>
              <w:rPr>
                <w:sz w:val="30"/>
                <w:szCs w:val="30"/>
              </w:rPr>
            </w:pPr>
            <w:r w:rsidRPr="001F6A49">
              <w:rPr>
                <w:sz w:val="30"/>
                <w:szCs w:val="30"/>
                <w:rtl/>
                <w:lang w:eastAsia="ar"/>
              </w:rPr>
              <w:t>0 / 1 / 3</w:t>
            </w:r>
          </w:p>
        </w:tc>
        <w:tc>
          <w:tcPr>
            <w:tcW w:w="1440" w:type="dxa"/>
            <w:noWrap/>
            <w:hideMark/>
          </w:tcPr>
          <w:p w:rsidR="001F6A49" w:rsidRPr="001F6A49" w:rsidRDefault="001F6A49" w:rsidP="001F6A49">
            <w:pPr>
              <w:rPr>
                <w:sz w:val="30"/>
                <w:szCs w:val="30"/>
              </w:rPr>
            </w:pPr>
            <w:r w:rsidRPr="001F6A49">
              <w:rPr>
                <w:sz w:val="30"/>
                <w:szCs w:val="30"/>
                <w:rtl/>
                <w:lang w:eastAsia="ar"/>
              </w:rPr>
              <w:t>0 / 0 / 5</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r w:rsidRPr="001F6A49">
              <w:rPr>
                <w:sz w:val="30"/>
                <w:szCs w:val="30"/>
                <w:rtl/>
                <w:lang w:eastAsia="ar"/>
              </w:rPr>
              <w:t>+67%</w:t>
            </w: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lastRenderedPageBreak/>
              <w:t>MX</w:t>
            </w:r>
            <w:r w:rsidRPr="001F6A49">
              <w:rPr>
                <w:sz w:val="30"/>
                <w:szCs w:val="30"/>
                <w:rtl/>
                <w:lang w:eastAsia="ar"/>
              </w:rPr>
              <w:tab/>
              <w:t>المكسيك</w:t>
            </w:r>
          </w:p>
        </w:tc>
        <w:tc>
          <w:tcPr>
            <w:tcW w:w="1506" w:type="dxa"/>
            <w:noWrap/>
            <w:hideMark/>
          </w:tcPr>
          <w:p w:rsidR="001F6A49" w:rsidRPr="001F6A49" w:rsidRDefault="001F6A49" w:rsidP="001F6A49">
            <w:pPr>
              <w:rPr>
                <w:sz w:val="30"/>
                <w:szCs w:val="30"/>
              </w:rPr>
            </w:pPr>
            <w:r w:rsidRPr="001F6A49">
              <w:rPr>
                <w:sz w:val="30"/>
                <w:szCs w:val="30"/>
                <w:rtl/>
                <w:lang w:eastAsia="ar"/>
              </w:rPr>
              <w:t>46 / 50 / 88</w:t>
            </w:r>
          </w:p>
        </w:tc>
        <w:tc>
          <w:tcPr>
            <w:tcW w:w="1440" w:type="dxa"/>
            <w:noWrap/>
            <w:hideMark/>
          </w:tcPr>
          <w:p w:rsidR="001F6A49" w:rsidRPr="001F6A49" w:rsidRDefault="001F6A49" w:rsidP="001F6A49">
            <w:pPr>
              <w:rPr>
                <w:sz w:val="30"/>
                <w:szCs w:val="30"/>
              </w:rPr>
            </w:pPr>
            <w:r w:rsidRPr="001F6A49">
              <w:rPr>
                <w:sz w:val="30"/>
                <w:szCs w:val="30"/>
                <w:rtl/>
                <w:lang w:eastAsia="ar"/>
              </w:rPr>
              <w:t>142 / 150 / 271</w:t>
            </w:r>
          </w:p>
        </w:tc>
        <w:tc>
          <w:tcPr>
            <w:tcW w:w="1440" w:type="dxa"/>
            <w:noWrap/>
            <w:hideMark/>
          </w:tcPr>
          <w:p w:rsidR="001F6A49" w:rsidRPr="001F6A49" w:rsidRDefault="001F6A49" w:rsidP="001F6A49">
            <w:pPr>
              <w:rPr>
                <w:sz w:val="30"/>
                <w:szCs w:val="30"/>
              </w:rPr>
            </w:pPr>
            <w:r w:rsidRPr="001F6A49">
              <w:rPr>
                <w:sz w:val="30"/>
                <w:szCs w:val="30"/>
                <w:rtl/>
                <w:lang w:eastAsia="ar"/>
              </w:rPr>
              <w:t>142 / 155 / 299</w:t>
            </w:r>
          </w:p>
        </w:tc>
        <w:tc>
          <w:tcPr>
            <w:tcW w:w="1440" w:type="dxa"/>
            <w:noWrap/>
            <w:hideMark/>
          </w:tcPr>
          <w:p w:rsidR="001F6A49" w:rsidRPr="001F6A49" w:rsidRDefault="001F6A49" w:rsidP="001F6A49">
            <w:pPr>
              <w:rPr>
                <w:sz w:val="30"/>
                <w:szCs w:val="30"/>
              </w:rPr>
            </w:pPr>
            <w:r w:rsidRPr="001F6A49">
              <w:rPr>
                <w:sz w:val="30"/>
                <w:szCs w:val="30"/>
                <w:rtl/>
                <w:lang w:eastAsia="ar"/>
              </w:rPr>
              <w:t>139 / 145 / 285</w:t>
            </w:r>
          </w:p>
        </w:tc>
        <w:tc>
          <w:tcPr>
            <w:tcW w:w="1530" w:type="dxa"/>
            <w:noWrap/>
            <w:hideMark/>
          </w:tcPr>
          <w:p w:rsidR="001F6A49" w:rsidRPr="001F6A49" w:rsidRDefault="001F6A49" w:rsidP="001F6A49">
            <w:pPr>
              <w:rPr>
                <w:sz w:val="30"/>
                <w:szCs w:val="30"/>
              </w:rPr>
            </w:pPr>
            <w:r w:rsidRPr="001F6A49">
              <w:rPr>
                <w:sz w:val="30"/>
                <w:szCs w:val="30"/>
                <w:rtl/>
                <w:lang w:eastAsia="ar"/>
              </w:rPr>
              <w:t>139 / 151 / 288</w:t>
            </w:r>
          </w:p>
        </w:tc>
        <w:tc>
          <w:tcPr>
            <w:tcW w:w="1440" w:type="dxa"/>
            <w:noWrap/>
            <w:hideMark/>
          </w:tcPr>
          <w:p w:rsidR="001F6A49" w:rsidRPr="001F6A49" w:rsidRDefault="001F6A49" w:rsidP="001F6A49">
            <w:pPr>
              <w:rPr>
                <w:sz w:val="30"/>
                <w:szCs w:val="30"/>
              </w:rPr>
            </w:pPr>
            <w:r w:rsidRPr="001F6A49">
              <w:rPr>
                <w:sz w:val="30"/>
                <w:szCs w:val="30"/>
                <w:rtl/>
                <w:lang w:eastAsia="ar"/>
              </w:rPr>
              <w:t>138 / 149 / 279</w:t>
            </w:r>
          </w:p>
        </w:tc>
        <w:tc>
          <w:tcPr>
            <w:tcW w:w="990" w:type="dxa"/>
            <w:noWrap/>
            <w:hideMark/>
          </w:tcPr>
          <w:p w:rsidR="001F6A49" w:rsidRPr="001F6A49" w:rsidRDefault="001F6A49" w:rsidP="001F6A49">
            <w:pPr>
              <w:jc w:val="right"/>
              <w:rPr>
                <w:sz w:val="30"/>
                <w:szCs w:val="30"/>
              </w:rPr>
            </w:pPr>
            <w:r w:rsidRPr="001F6A49">
              <w:rPr>
                <w:sz w:val="30"/>
                <w:szCs w:val="30"/>
                <w:rtl/>
                <w:lang w:eastAsia="ar"/>
              </w:rPr>
              <w:t>47%</w:t>
            </w:r>
          </w:p>
        </w:tc>
        <w:tc>
          <w:tcPr>
            <w:tcW w:w="876" w:type="dxa"/>
            <w:noWrap/>
            <w:hideMark/>
          </w:tcPr>
          <w:p w:rsidR="001F6A49" w:rsidRPr="001F6A49" w:rsidRDefault="001F6A49" w:rsidP="001F6A49">
            <w:pPr>
              <w:jc w:val="right"/>
              <w:rPr>
                <w:sz w:val="30"/>
                <w:szCs w:val="30"/>
              </w:rPr>
            </w:pPr>
            <w:r w:rsidRPr="001F6A49">
              <w:rPr>
                <w:sz w:val="30"/>
                <w:szCs w:val="30"/>
                <w:rtl/>
                <w:lang w:eastAsia="ar"/>
              </w:rPr>
              <w:t>49%</w:t>
            </w:r>
          </w:p>
        </w:tc>
        <w:tc>
          <w:tcPr>
            <w:tcW w:w="1047" w:type="dxa"/>
            <w:noWrap/>
            <w:hideMark/>
          </w:tcPr>
          <w:p w:rsidR="001F6A49" w:rsidRPr="001F6A49" w:rsidRDefault="001F6A49" w:rsidP="001F6A49">
            <w:pPr>
              <w:jc w:val="right"/>
              <w:rPr>
                <w:sz w:val="30"/>
                <w:szCs w:val="30"/>
              </w:rPr>
            </w:pPr>
            <w:r w:rsidRPr="001F6A49">
              <w:rPr>
                <w:sz w:val="30"/>
                <w:szCs w:val="30"/>
                <w:rtl/>
                <w:lang w:eastAsia="ar"/>
              </w:rPr>
              <w:t>-7%</w:t>
            </w:r>
          </w:p>
        </w:tc>
        <w:tc>
          <w:tcPr>
            <w:tcW w:w="1047" w:type="dxa"/>
            <w:noWrap/>
            <w:hideMark/>
          </w:tcPr>
          <w:p w:rsidR="001F6A49" w:rsidRPr="001F6A49" w:rsidRDefault="001F6A49" w:rsidP="001F6A49">
            <w:pPr>
              <w:jc w:val="right"/>
              <w:rPr>
                <w:sz w:val="30"/>
                <w:szCs w:val="30"/>
              </w:rPr>
            </w:pPr>
            <w:r w:rsidRPr="001F6A49">
              <w:rPr>
                <w:sz w:val="30"/>
                <w:szCs w:val="30"/>
                <w:rtl/>
                <w:lang w:eastAsia="ar"/>
              </w:rPr>
              <w:t>-4%</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MY</w:t>
            </w:r>
            <w:r w:rsidRPr="001F6A49">
              <w:rPr>
                <w:sz w:val="30"/>
                <w:szCs w:val="30"/>
                <w:rtl/>
                <w:lang w:eastAsia="ar"/>
              </w:rPr>
              <w:tab/>
              <w:t>ماليزيا</w:t>
            </w:r>
          </w:p>
        </w:tc>
        <w:tc>
          <w:tcPr>
            <w:tcW w:w="1506" w:type="dxa"/>
            <w:noWrap/>
            <w:hideMark/>
          </w:tcPr>
          <w:p w:rsidR="001F6A49" w:rsidRPr="001F6A49" w:rsidRDefault="001F6A49" w:rsidP="001F6A49">
            <w:pPr>
              <w:rPr>
                <w:sz w:val="30"/>
                <w:szCs w:val="30"/>
              </w:rPr>
            </w:pPr>
            <w:r w:rsidRPr="001F6A49">
              <w:rPr>
                <w:sz w:val="30"/>
                <w:szCs w:val="30"/>
                <w:rtl/>
                <w:lang w:eastAsia="ar"/>
              </w:rPr>
              <w:t>12 / 13 / 129</w:t>
            </w:r>
          </w:p>
        </w:tc>
        <w:tc>
          <w:tcPr>
            <w:tcW w:w="1440" w:type="dxa"/>
            <w:noWrap/>
            <w:hideMark/>
          </w:tcPr>
          <w:p w:rsidR="001F6A49" w:rsidRPr="001F6A49" w:rsidRDefault="001F6A49" w:rsidP="001F6A49">
            <w:pPr>
              <w:rPr>
                <w:sz w:val="30"/>
                <w:szCs w:val="30"/>
              </w:rPr>
            </w:pPr>
            <w:r w:rsidRPr="001F6A49">
              <w:rPr>
                <w:sz w:val="30"/>
                <w:szCs w:val="30"/>
                <w:rtl/>
                <w:lang w:eastAsia="ar"/>
              </w:rPr>
              <w:t>31 / 34 / 400</w:t>
            </w:r>
          </w:p>
        </w:tc>
        <w:tc>
          <w:tcPr>
            <w:tcW w:w="1440" w:type="dxa"/>
            <w:noWrap/>
            <w:hideMark/>
          </w:tcPr>
          <w:p w:rsidR="001F6A49" w:rsidRPr="001F6A49" w:rsidRDefault="001F6A49" w:rsidP="001F6A49">
            <w:pPr>
              <w:rPr>
                <w:sz w:val="30"/>
                <w:szCs w:val="30"/>
              </w:rPr>
            </w:pPr>
            <w:r w:rsidRPr="001F6A49">
              <w:rPr>
                <w:sz w:val="30"/>
                <w:szCs w:val="30"/>
                <w:rtl/>
                <w:lang w:eastAsia="ar"/>
              </w:rPr>
              <w:t>27 / 30 / 203</w:t>
            </w:r>
          </w:p>
        </w:tc>
        <w:tc>
          <w:tcPr>
            <w:tcW w:w="1440" w:type="dxa"/>
            <w:noWrap/>
            <w:hideMark/>
          </w:tcPr>
          <w:p w:rsidR="001F6A49" w:rsidRPr="001F6A49" w:rsidRDefault="001F6A49" w:rsidP="001F6A49">
            <w:pPr>
              <w:rPr>
                <w:sz w:val="30"/>
                <w:szCs w:val="30"/>
              </w:rPr>
            </w:pPr>
            <w:r w:rsidRPr="001F6A49">
              <w:rPr>
                <w:sz w:val="30"/>
                <w:szCs w:val="30"/>
                <w:rtl/>
                <w:lang w:eastAsia="ar"/>
              </w:rPr>
              <w:t>44 / 45 / 235</w:t>
            </w:r>
          </w:p>
        </w:tc>
        <w:tc>
          <w:tcPr>
            <w:tcW w:w="1530" w:type="dxa"/>
            <w:noWrap/>
            <w:hideMark/>
          </w:tcPr>
          <w:p w:rsidR="001F6A49" w:rsidRPr="001F6A49" w:rsidRDefault="001F6A49" w:rsidP="001F6A49">
            <w:pPr>
              <w:rPr>
                <w:sz w:val="30"/>
                <w:szCs w:val="30"/>
              </w:rPr>
            </w:pPr>
            <w:r w:rsidRPr="001F6A49">
              <w:rPr>
                <w:sz w:val="30"/>
                <w:szCs w:val="30"/>
                <w:rtl/>
                <w:lang w:eastAsia="ar"/>
              </w:rPr>
              <w:t>39 / 38 / 165</w:t>
            </w:r>
          </w:p>
        </w:tc>
        <w:tc>
          <w:tcPr>
            <w:tcW w:w="1440" w:type="dxa"/>
            <w:noWrap/>
            <w:hideMark/>
          </w:tcPr>
          <w:p w:rsidR="001F6A49" w:rsidRPr="001F6A49" w:rsidRDefault="001F6A49" w:rsidP="001F6A49">
            <w:pPr>
              <w:rPr>
                <w:sz w:val="30"/>
                <w:szCs w:val="30"/>
              </w:rPr>
            </w:pPr>
            <w:r w:rsidRPr="001F6A49">
              <w:rPr>
                <w:sz w:val="30"/>
                <w:szCs w:val="30"/>
                <w:rtl/>
                <w:lang w:eastAsia="ar"/>
              </w:rPr>
              <w:t>38 / 40 / 142</w:t>
            </w:r>
          </w:p>
        </w:tc>
        <w:tc>
          <w:tcPr>
            <w:tcW w:w="990" w:type="dxa"/>
            <w:noWrap/>
            <w:hideMark/>
          </w:tcPr>
          <w:p w:rsidR="001F6A49" w:rsidRPr="001F6A49" w:rsidRDefault="001F6A49" w:rsidP="001F6A49">
            <w:pPr>
              <w:jc w:val="right"/>
              <w:rPr>
                <w:sz w:val="30"/>
                <w:szCs w:val="30"/>
              </w:rPr>
            </w:pPr>
            <w:r w:rsidRPr="001F6A49">
              <w:rPr>
                <w:sz w:val="30"/>
                <w:szCs w:val="30"/>
                <w:rtl/>
                <w:lang w:eastAsia="ar"/>
              </w:rPr>
              <w:t>13%</w:t>
            </w:r>
          </w:p>
        </w:tc>
        <w:tc>
          <w:tcPr>
            <w:tcW w:w="876" w:type="dxa"/>
            <w:noWrap/>
            <w:hideMark/>
          </w:tcPr>
          <w:p w:rsidR="001F6A49" w:rsidRPr="001F6A49" w:rsidRDefault="001F6A49" w:rsidP="001F6A49">
            <w:pPr>
              <w:jc w:val="right"/>
              <w:rPr>
                <w:sz w:val="30"/>
                <w:szCs w:val="30"/>
              </w:rPr>
            </w:pPr>
            <w:r w:rsidRPr="001F6A49">
              <w:rPr>
                <w:sz w:val="30"/>
                <w:szCs w:val="30"/>
                <w:rtl/>
                <w:lang w:eastAsia="ar"/>
              </w:rPr>
              <w:t>27%</w:t>
            </w:r>
          </w:p>
        </w:tc>
        <w:tc>
          <w:tcPr>
            <w:tcW w:w="1047" w:type="dxa"/>
            <w:noWrap/>
            <w:hideMark/>
          </w:tcPr>
          <w:p w:rsidR="001F6A49" w:rsidRPr="001F6A49" w:rsidRDefault="001F6A49" w:rsidP="001F6A49">
            <w:pPr>
              <w:jc w:val="right"/>
              <w:rPr>
                <w:sz w:val="30"/>
                <w:szCs w:val="30"/>
              </w:rPr>
            </w:pPr>
            <w:r w:rsidRPr="001F6A49">
              <w:rPr>
                <w:sz w:val="30"/>
                <w:szCs w:val="30"/>
                <w:rtl/>
                <w:lang w:eastAsia="ar"/>
              </w:rPr>
              <w:t>-30%</w:t>
            </w:r>
          </w:p>
        </w:tc>
        <w:tc>
          <w:tcPr>
            <w:tcW w:w="1047" w:type="dxa"/>
            <w:noWrap/>
            <w:hideMark/>
          </w:tcPr>
          <w:p w:rsidR="001F6A49" w:rsidRPr="001F6A49" w:rsidRDefault="001F6A49" w:rsidP="001F6A49">
            <w:pPr>
              <w:jc w:val="right"/>
              <w:rPr>
                <w:sz w:val="30"/>
                <w:szCs w:val="30"/>
              </w:rPr>
            </w:pPr>
            <w:r w:rsidRPr="001F6A49">
              <w:rPr>
                <w:sz w:val="30"/>
                <w:szCs w:val="30"/>
                <w:rtl/>
                <w:lang w:eastAsia="ar"/>
              </w:rPr>
              <w:t>+33%</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NA</w:t>
            </w:r>
            <w:r w:rsidRPr="001F6A49">
              <w:rPr>
                <w:sz w:val="30"/>
                <w:szCs w:val="30"/>
                <w:rtl/>
                <w:lang w:eastAsia="ar"/>
              </w:rPr>
              <w:tab/>
              <w:t>ناميبيا</w:t>
            </w:r>
          </w:p>
        </w:tc>
        <w:tc>
          <w:tcPr>
            <w:tcW w:w="1506" w:type="dxa"/>
            <w:noWrap/>
            <w:hideMark/>
          </w:tcPr>
          <w:p w:rsidR="001F6A49" w:rsidRPr="001F6A49" w:rsidRDefault="001F6A49" w:rsidP="001F6A49">
            <w:pPr>
              <w:rPr>
                <w:sz w:val="30"/>
                <w:szCs w:val="30"/>
              </w:rPr>
            </w:pPr>
            <w:r w:rsidRPr="001F6A49">
              <w:rPr>
                <w:sz w:val="30"/>
                <w:szCs w:val="30"/>
                <w:rtl/>
                <w:lang w:eastAsia="ar"/>
              </w:rPr>
              <w:t>3 / 1 / 1</w:t>
            </w:r>
          </w:p>
        </w:tc>
        <w:tc>
          <w:tcPr>
            <w:tcW w:w="1440" w:type="dxa"/>
            <w:noWrap/>
            <w:hideMark/>
          </w:tcPr>
          <w:p w:rsidR="001F6A49" w:rsidRPr="001F6A49" w:rsidRDefault="001F6A49" w:rsidP="001F6A49">
            <w:pPr>
              <w:rPr>
                <w:sz w:val="30"/>
                <w:szCs w:val="30"/>
              </w:rPr>
            </w:pPr>
            <w:r w:rsidRPr="001F6A49">
              <w:rPr>
                <w:sz w:val="30"/>
                <w:szCs w:val="30"/>
                <w:rtl/>
                <w:lang w:eastAsia="ar"/>
              </w:rPr>
              <w:t>3 / 2 / 2</w:t>
            </w:r>
          </w:p>
        </w:tc>
        <w:tc>
          <w:tcPr>
            <w:tcW w:w="1440" w:type="dxa"/>
            <w:noWrap/>
            <w:hideMark/>
          </w:tcPr>
          <w:p w:rsidR="001F6A49" w:rsidRPr="001F6A49" w:rsidRDefault="001F6A49" w:rsidP="001F6A49">
            <w:pPr>
              <w:rPr>
                <w:sz w:val="30"/>
                <w:szCs w:val="30"/>
              </w:rPr>
            </w:pPr>
            <w:r w:rsidRPr="001F6A49">
              <w:rPr>
                <w:sz w:val="30"/>
                <w:szCs w:val="30"/>
                <w:rtl/>
                <w:lang w:eastAsia="ar"/>
              </w:rPr>
              <w:t>1 / 1 / 2</w:t>
            </w:r>
          </w:p>
        </w:tc>
        <w:tc>
          <w:tcPr>
            <w:tcW w:w="1440" w:type="dxa"/>
            <w:noWrap/>
            <w:hideMark/>
          </w:tcPr>
          <w:p w:rsidR="001F6A49" w:rsidRPr="001F6A49" w:rsidRDefault="001F6A49" w:rsidP="001F6A49">
            <w:pPr>
              <w:rPr>
                <w:sz w:val="30"/>
                <w:szCs w:val="30"/>
              </w:rPr>
            </w:pPr>
            <w:r w:rsidRPr="001F6A49">
              <w:rPr>
                <w:sz w:val="30"/>
                <w:szCs w:val="30"/>
                <w:rtl/>
                <w:lang w:eastAsia="ar"/>
              </w:rPr>
              <w:t>2 / 3 / 3</w:t>
            </w:r>
          </w:p>
        </w:tc>
        <w:tc>
          <w:tcPr>
            <w:tcW w:w="1530" w:type="dxa"/>
            <w:noWrap/>
            <w:hideMark/>
          </w:tcPr>
          <w:p w:rsidR="001F6A49" w:rsidRPr="001F6A49" w:rsidRDefault="001F6A49" w:rsidP="001F6A49">
            <w:pPr>
              <w:rPr>
                <w:sz w:val="30"/>
                <w:szCs w:val="30"/>
              </w:rPr>
            </w:pPr>
            <w:r w:rsidRPr="001F6A49">
              <w:rPr>
                <w:sz w:val="30"/>
                <w:szCs w:val="30"/>
                <w:rtl/>
                <w:lang w:eastAsia="ar"/>
              </w:rPr>
              <w:t>2 / 2 / 2</w:t>
            </w:r>
          </w:p>
        </w:tc>
        <w:tc>
          <w:tcPr>
            <w:tcW w:w="1440" w:type="dxa"/>
            <w:noWrap/>
            <w:hideMark/>
          </w:tcPr>
          <w:p w:rsidR="001F6A49" w:rsidRPr="001F6A49" w:rsidRDefault="001F6A49" w:rsidP="001F6A49">
            <w:pPr>
              <w:rPr>
                <w:sz w:val="30"/>
                <w:szCs w:val="30"/>
              </w:rPr>
            </w:pPr>
            <w:r w:rsidRPr="001F6A49">
              <w:rPr>
                <w:sz w:val="30"/>
                <w:szCs w:val="30"/>
                <w:rtl/>
                <w:lang w:eastAsia="ar"/>
              </w:rPr>
              <w:t>1 / 1 / 2</w:t>
            </w:r>
          </w:p>
        </w:tc>
        <w:tc>
          <w:tcPr>
            <w:tcW w:w="990" w:type="dxa"/>
            <w:noWrap/>
            <w:hideMark/>
          </w:tcPr>
          <w:p w:rsidR="001F6A49" w:rsidRPr="001F6A49" w:rsidRDefault="001F6A49" w:rsidP="001F6A49">
            <w:pPr>
              <w:jc w:val="right"/>
              <w:rPr>
                <w:sz w:val="30"/>
                <w:szCs w:val="30"/>
              </w:rPr>
            </w:pPr>
            <w:r w:rsidRPr="001F6A49">
              <w:rPr>
                <w:sz w:val="30"/>
                <w:szCs w:val="30"/>
                <w:rtl/>
                <w:lang w:eastAsia="ar"/>
              </w:rPr>
              <w:t>50%</w:t>
            </w:r>
          </w:p>
        </w:tc>
        <w:tc>
          <w:tcPr>
            <w:tcW w:w="876" w:type="dxa"/>
            <w:noWrap/>
            <w:hideMark/>
          </w:tcPr>
          <w:p w:rsidR="001F6A49" w:rsidRPr="001F6A49" w:rsidRDefault="001F6A49" w:rsidP="001F6A49">
            <w:pPr>
              <w:jc w:val="right"/>
              <w:rPr>
                <w:sz w:val="30"/>
                <w:szCs w:val="30"/>
              </w:rPr>
            </w:pPr>
            <w:r w:rsidRPr="001F6A49">
              <w:rPr>
                <w:sz w:val="30"/>
                <w:szCs w:val="30"/>
                <w:rtl/>
                <w:lang w:eastAsia="ar"/>
              </w:rPr>
              <w:t>50%</w:t>
            </w:r>
          </w:p>
        </w:tc>
        <w:tc>
          <w:tcPr>
            <w:tcW w:w="1047" w:type="dxa"/>
            <w:noWrap/>
            <w:hideMark/>
          </w:tcPr>
          <w:p w:rsidR="001F6A49" w:rsidRPr="001F6A49" w:rsidRDefault="001F6A49" w:rsidP="001F6A49">
            <w:pPr>
              <w:jc w:val="right"/>
              <w:rPr>
                <w:sz w:val="30"/>
                <w:szCs w:val="30"/>
              </w:rPr>
            </w:pPr>
            <w:r w:rsidRPr="001F6A49">
              <w:rPr>
                <w:sz w:val="30"/>
                <w:szCs w:val="30"/>
                <w:rtl/>
                <w:lang w:eastAsia="ar"/>
              </w:rPr>
              <w:t>+0%</w:t>
            </w:r>
          </w:p>
        </w:tc>
        <w:tc>
          <w:tcPr>
            <w:tcW w:w="1047" w:type="dxa"/>
            <w:noWrap/>
            <w:hideMark/>
          </w:tcPr>
          <w:p w:rsidR="001F6A49" w:rsidRPr="001F6A49" w:rsidRDefault="001F6A49" w:rsidP="001F6A49">
            <w:pPr>
              <w:jc w:val="right"/>
              <w:rPr>
                <w:sz w:val="30"/>
                <w:szCs w:val="30"/>
              </w:rPr>
            </w:pPr>
            <w:r w:rsidRPr="001F6A49">
              <w:rPr>
                <w:sz w:val="30"/>
                <w:szCs w:val="30"/>
                <w:rtl/>
                <w:lang w:eastAsia="ar"/>
              </w:rPr>
              <w:t>+0%</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NG</w:t>
            </w:r>
            <w:r w:rsidRPr="001F6A49">
              <w:rPr>
                <w:sz w:val="30"/>
                <w:szCs w:val="30"/>
                <w:rtl/>
                <w:lang w:eastAsia="ar"/>
              </w:rPr>
              <w:tab/>
              <w:t>نيجيريا</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4 / 6 / 7</w:t>
            </w:r>
          </w:p>
        </w:tc>
        <w:tc>
          <w:tcPr>
            <w:tcW w:w="1440" w:type="dxa"/>
            <w:noWrap/>
            <w:hideMark/>
          </w:tcPr>
          <w:p w:rsidR="001F6A49" w:rsidRPr="001F6A49" w:rsidRDefault="001F6A49" w:rsidP="001F6A49">
            <w:pPr>
              <w:rPr>
                <w:sz w:val="30"/>
                <w:szCs w:val="30"/>
              </w:rPr>
            </w:pPr>
            <w:r w:rsidRPr="001F6A49">
              <w:rPr>
                <w:sz w:val="30"/>
                <w:szCs w:val="30"/>
                <w:rtl/>
                <w:lang w:eastAsia="ar"/>
              </w:rPr>
              <w:t>3 / 5 / 6</w:t>
            </w:r>
          </w:p>
        </w:tc>
        <w:tc>
          <w:tcPr>
            <w:tcW w:w="1440" w:type="dxa"/>
            <w:noWrap/>
            <w:hideMark/>
          </w:tcPr>
          <w:p w:rsidR="001F6A49" w:rsidRPr="001F6A49" w:rsidRDefault="001F6A49" w:rsidP="001F6A49">
            <w:pPr>
              <w:rPr>
                <w:sz w:val="30"/>
                <w:szCs w:val="30"/>
              </w:rPr>
            </w:pPr>
            <w:r w:rsidRPr="001F6A49">
              <w:rPr>
                <w:sz w:val="30"/>
                <w:szCs w:val="30"/>
                <w:rtl/>
                <w:lang w:eastAsia="ar"/>
              </w:rPr>
              <w:t>2 / 7 / 7</w:t>
            </w:r>
          </w:p>
        </w:tc>
        <w:tc>
          <w:tcPr>
            <w:tcW w:w="1530" w:type="dxa"/>
            <w:noWrap/>
            <w:hideMark/>
          </w:tcPr>
          <w:p w:rsidR="001F6A49" w:rsidRPr="001F6A49" w:rsidRDefault="001F6A49" w:rsidP="001F6A49">
            <w:pPr>
              <w:rPr>
                <w:sz w:val="30"/>
                <w:szCs w:val="30"/>
              </w:rPr>
            </w:pPr>
            <w:r w:rsidRPr="001F6A49">
              <w:rPr>
                <w:sz w:val="30"/>
                <w:szCs w:val="30"/>
                <w:rtl/>
                <w:lang w:eastAsia="ar"/>
              </w:rPr>
              <w:t>1 / 2 / 3</w:t>
            </w:r>
          </w:p>
        </w:tc>
        <w:tc>
          <w:tcPr>
            <w:tcW w:w="1440" w:type="dxa"/>
            <w:noWrap/>
            <w:hideMark/>
          </w:tcPr>
          <w:p w:rsidR="001F6A49" w:rsidRPr="001F6A49" w:rsidRDefault="001F6A49" w:rsidP="001F6A49">
            <w:pPr>
              <w:rPr>
                <w:sz w:val="30"/>
                <w:szCs w:val="30"/>
              </w:rPr>
            </w:pPr>
            <w:r w:rsidRPr="001F6A49">
              <w:rPr>
                <w:sz w:val="30"/>
                <w:szCs w:val="30"/>
                <w:rtl/>
                <w:lang w:eastAsia="ar"/>
              </w:rPr>
              <w:t>2 / 3 / 3</w:t>
            </w:r>
          </w:p>
        </w:tc>
        <w:tc>
          <w:tcPr>
            <w:tcW w:w="990" w:type="dxa"/>
            <w:noWrap/>
            <w:hideMark/>
          </w:tcPr>
          <w:p w:rsidR="001F6A49" w:rsidRPr="001F6A49" w:rsidRDefault="001F6A49" w:rsidP="001F6A49">
            <w:pPr>
              <w:jc w:val="right"/>
              <w:rPr>
                <w:sz w:val="30"/>
                <w:szCs w:val="30"/>
              </w:rPr>
            </w:pPr>
            <w:r w:rsidRPr="001F6A49">
              <w:rPr>
                <w:sz w:val="30"/>
                <w:szCs w:val="30"/>
                <w:rtl/>
                <w:lang w:eastAsia="ar"/>
              </w:rPr>
              <w:t>50%</w:t>
            </w:r>
          </w:p>
        </w:tc>
        <w:tc>
          <w:tcPr>
            <w:tcW w:w="876" w:type="dxa"/>
            <w:noWrap/>
            <w:hideMark/>
          </w:tcPr>
          <w:p w:rsidR="001F6A49" w:rsidRPr="001F6A49" w:rsidRDefault="001F6A49" w:rsidP="001F6A49">
            <w:pPr>
              <w:jc w:val="right"/>
              <w:rPr>
                <w:sz w:val="30"/>
                <w:szCs w:val="30"/>
              </w:rPr>
            </w:pPr>
            <w:r w:rsidRPr="001F6A49">
              <w:rPr>
                <w:sz w:val="30"/>
                <w:szCs w:val="30"/>
                <w:rtl/>
                <w:lang w:eastAsia="ar"/>
              </w:rPr>
              <w:t>67%</w:t>
            </w:r>
          </w:p>
        </w:tc>
        <w:tc>
          <w:tcPr>
            <w:tcW w:w="1047" w:type="dxa"/>
            <w:noWrap/>
            <w:hideMark/>
          </w:tcPr>
          <w:p w:rsidR="001F6A49" w:rsidRPr="001F6A49" w:rsidRDefault="001F6A49" w:rsidP="001F6A49">
            <w:pPr>
              <w:jc w:val="right"/>
              <w:rPr>
                <w:sz w:val="30"/>
                <w:szCs w:val="30"/>
              </w:rPr>
            </w:pPr>
            <w:r w:rsidRPr="001F6A49">
              <w:rPr>
                <w:sz w:val="30"/>
                <w:szCs w:val="30"/>
                <w:rtl/>
                <w:lang w:eastAsia="ar"/>
              </w:rPr>
              <w:t>-50%</w:t>
            </w:r>
          </w:p>
        </w:tc>
        <w:tc>
          <w:tcPr>
            <w:tcW w:w="1047" w:type="dxa"/>
            <w:noWrap/>
            <w:hideMark/>
          </w:tcPr>
          <w:p w:rsidR="001F6A49" w:rsidRPr="001F6A49" w:rsidRDefault="001F6A49" w:rsidP="001F6A49">
            <w:pPr>
              <w:jc w:val="right"/>
              <w:rPr>
                <w:sz w:val="30"/>
                <w:szCs w:val="30"/>
              </w:rPr>
            </w:pPr>
            <w:r w:rsidRPr="001F6A49">
              <w:rPr>
                <w:sz w:val="30"/>
                <w:szCs w:val="30"/>
                <w:rtl/>
                <w:lang w:eastAsia="ar"/>
              </w:rPr>
              <w:t>-40%</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NI</w:t>
            </w:r>
            <w:r w:rsidRPr="001F6A49">
              <w:rPr>
                <w:sz w:val="30"/>
                <w:szCs w:val="30"/>
                <w:rtl/>
                <w:lang w:eastAsia="ar"/>
              </w:rPr>
              <w:tab/>
              <w:t>نيكاراغوا</w:t>
            </w:r>
          </w:p>
        </w:tc>
        <w:tc>
          <w:tcPr>
            <w:tcW w:w="1506" w:type="dxa"/>
            <w:noWrap/>
            <w:hideMark/>
          </w:tcPr>
          <w:p w:rsidR="001F6A49" w:rsidRPr="001F6A49" w:rsidRDefault="001F6A49" w:rsidP="001F6A49">
            <w:pPr>
              <w:rPr>
                <w:sz w:val="30"/>
                <w:szCs w:val="30"/>
              </w:rPr>
            </w:pPr>
            <w:r w:rsidRPr="001F6A49">
              <w:rPr>
                <w:sz w:val="30"/>
                <w:szCs w:val="30"/>
                <w:rtl/>
                <w:lang w:eastAsia="ar"/>
              </w:rPr>
              <w:t>1 / 1 / 1</w:t>
            </w:r>
          </w:p>
        </w:tc>
        <w:tc>
          <w:tcPr>
            <w:tcW w:w="1440" w:type="dxa"/>
            <w:noWrap/>
            <w:hideMark/>
          </w:tcPr>
          <w:p w:rsidR="001F6A49" w:rsidRPr="001F6A49" w:rsidRDefault="001F6A49" w:rsidP="001F6A49">
            <w:pPr>
              <w:rPr>
                <w:sz w:val="30"/>
                <w:szCs w:val="30"/>
              </w:rPr>
            </w:pPr>
            <w:r w:rsidRPr="001F6A49">
              <w:rPr>
                <w:sz w:val="30"/>
                <w:szCs w:val="30"/>
                <w:rtl/>
                <w:lang w:eastAsia="ar"/>
              </w:rPr>
              <w:t>1 / 1 / 1</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53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lastRenderedPageBreak/>
              <w:t>OM</w:t>
            </w:r>
            <w:r w:rsidRPr="001F6A49">
              <w:rPr>
                <w:sz w:val="30"/>
                <w:szCs w:val="30"/>
                <w:rtl/>
                <w:lang w:eastAsia="ar"/>
              </w:rPr>
              <w:tab/>
              <w:t>عمان</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1 / 1 / 3</w:t>
            </w:r>
          </w:p>
        </w:tc>
        <w:tc>
          <w:tcPr>
            <w:tcW w:w="1440" w:type="dxa"/>
            <w:noWrap/>
            <w:hideMark/>
          </w:tcPr>
          <w:p w:rsidR="001F6A49" w:rsidRPr="001F6A49" w:rsidRDefault="001F6A49" w:rsidP="001F6A49">
            <w:pPr>
              <w:rPr>
                <w:sz w:val="30"/>
                <w:szCs w:val="30"/>
              </w:rPr>
            </w:pPr>
            <w:r w:rsidRPr="001F6A49">
              <w:rPr>
                <w:sz w:val="30"/>
                <w:szCs w:val="30"/>
                <w:rtl/>
                <w:lang w:eastAsia="ar"/>
              </w:rPr>
              <w:t>1 / 1 / 1</w:t>
            </w:r>
          </w:p>
        </w:tc>
        <w:tc>
          <w:tcPr>
            <w:tcW w:w="1440" w:type="dxa"/>
            <w:noWrap/>
            <w:hideMark/>
          </w:tcPr>
          <w:p w:rsidR="001F6A49" w:rsidRPr="001F6A49" w:rsidRDefault="001F6A49" w:rsidP="001F6A49">
            <w:pPr>
              <w:rPr>
                <w:sz w:val="30"/>
                <w:szCs w:val="30"/>
              </w:rPr>
            </w:pPr>
            <w:r w:rsidRPr="001F6A49">
              <w:rPr>
                <w:sz w:val="30"/>
                <w:szCs w:val="30"/>
                <w:rtl/>
                <w:lang w:eastAsia="ar"/>
              </w:rPr>
              <w:t>4 / 5 / 9</w:t>
            </w:r>
          </w:p>
        </w:tc>
        <w:tc>
          <w:tcPr>
            <w:tcW w:w="1530" w:type="dxa"/>
            <w:noWrap/>
            <w:hideMark/>
          </w:tcPr>
          <w:p w:rsidR="001F6A49" w:rsidRPr="001F6A49" w:rsidRDefault="001F6A49" w:rsidP="001F6A49">
            <w:pPr>
              <w:rPr>
                <w:sz w:val="30"/>
                <w:szCs w:val="30"/>
              </w:rPr>
            </w:pPr>
            <w:r w:rsidRPr="001F6A49">
              <w:rPr>
                <w:sz w:val="30"/>
                <w:szCs w:val="30"/>
                <w:rtl/>
                <w:lang w:eastAsia="ar"/>
              </w:rPr>
              <w:t>3 / 5 / 5</w:t>
            </w:r>
          </w:p>
        </w:tc>
        <w:tc>
          <w:tcPr>
            <w:tcW w:w="1440" w:type="dxa"/>
            <w:noWrap/>
            <w:hideMark/>
          </w:tcPr>
          <w:p w:rsidR="001F6A49" w:rsidRPr="001F6A49" w:rsidRDefault="001F6A49" w:rsidP="001F6A49">
            <w:pPr>
              <w:rPr>
                <w:sz w:val="30"/>
                <w:szCs w:val="30"/>
              </w:rPr>
            </w:pPr>
            <w:r w:rsidRPr="001F6A49">
              <w:rPr>
                <w:sz w:val="30"/>
                <w:szCs w:val="30"/>
                <w:rtl/>
                <w:lang w:eastAsia="ar"/>
              </w:rPr>
              <w:t>6 / 8 / 9</w:t>
            </w:r>
          </w:p>
        </w:tc>
        <w:tc>
          <w:tcPr>
            <w:tcW w:w="990" w:type="dxa"/>
            <w:noWrap/>
            <w:hideMark/>
          </w:tcPr>
          <w:p w:rsidR="001F6A49" w:rsidRPr="001F6A49" w:rsidRDefault="001F6A49" w:rsidP="001F6A49">
            <w:pPr>
              <w:jc w:val="right"/>
              <w:rPr>
                <w:sz w:val="30"/>
                <w:szCs w:val="30"/>
              </w:rPr>
            </w:pPr>
            <w:r w:rsidRPr="001F6A49">
              <w:rPr>
                <w:sz w:val="30"/>
                <w:szCs w:val="30"/>
                <w:rtl/>
                <w:lang w:eastAsia="ar"/>
              </w:rPr>
              <w:t>100%</w:t>
            </w:r>
          </w:p>
        </w:tc>
        <w:tc>
          <w:tcPr>
            <w:tcW w:w="876" w:type="dxa"/>
            <w:noWrap/>
            <w:hideMark/>
          </w:tcPr>
          <w:p w:rsidR="001F6A49" w:rsidRPr="001F6A49" w:rsidRDefault="001F6A49" w:rsidP="001F6A49">
            <w:pPr>
              <w:jc w:val="right"/>
              <w:rPr>
                <w:sz w:val="30"/>
                <w:szCs w:val="30"/>
              </w:rPr>
            </w:pPr>
            <w:r w:rsidRPr="001F6A49">
              <w:rPr>
                <w:sz w:val="30"/>
                <w:szCs w:val="30"/>
                <w:rtl/>
                <w:lang w:eastAsia="ar"/>
              </w:rPr>
              <w:t>67%</w:t>
            </w:r>
          </w:p>
        </w:tc>
        <w:tc>
          <w:tcPr>
            <w:tcW w:w="1047" w:type="dxa"/>
            <w:noWrap/>
            <w:hideMark/>
          </w:tcPr>
          <w:p w:rsidR="001F6A49" w:rsidRPr="001F6A49" w:rsidRDefault="001F6A49" w:rsidP="001F6A49">
            <w:pPr>
              <w:jc w:val="right"/>
              <w:rPr>
                <w:sz w:val="30"/>
                <w:szCs w:val="30"/>
              </w:rPr>
            </w:pPr>
            <w:r w:rsidRPr="001F6A49">
              <w:rPr>
                <w:sz w:val="30"/>
                <w:szCs w:val="30"/>
                <w:rtl/>
                <w:lang w:eastAsia="ar"/>
              </w:rPr>
              <w:t>+800%</w:t>
            </w:r>
          </w:p>
        </w:tc>
        <w:tc>
          <w:tcPr>
            <w:tcW w:w="1047" w:type="dxa"/>
            <w:noWrap/>
            <w:hideMark/>
          </w:tcPr>
          <w:p w:rsidR="001F6A49" w:rsidRPr="001F6A49" w:rsidRDefault="001F6A49" w:rsidP="001F6A49">
            <w:pPr>
              <w:jc w:val="right"/>
              <w:rPr>
                <w:sz w:val="30"/>
                <w:szCs w:val="30"/>
              </w:rPr>
            </w:pPr>
            <w:r w:rsidRPr="001F6A49">
              <w:rPr>
                <w:sz w:val="30"/>
                <w:szCs w:val="30"/>
                <w:rtl/>
                <w:lang w:eastAsia="ar"/>
              </w:rPr>
              <w:t>+700%</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PA</w:t>
            </w:r>
            <w:r w:rsidRPr="001F6A49">
              <w:rPr>
                <w:sz w:val="30"/>
                <w:szCs w:val="30"/>
                <w:rtl/>
                <w:lang w:eastAsia="ar"/>
              </w:rPr>
              <w:tab/>
              <w:t>بنما</w:t>
            </w:r>
          </w:p>
        </w:tc>
        <w:tc>
          <w:tcPr>
            <w:tcW w:w="1506" w:type="dxa"/>
            <w:noWrap/>
            <w:hideMark/>
          </w:tcPr>
          <w:p w:rsidR="001F6A49" w:rsidRPr="001F6A49" w:rsidRDefault="001F6A49" w:rsidP="001F6A49">
            <w:pPr>
              <w:rPr>
                <w:sz w:val="30"/>
                <w:szCs w:val="30"/>
              </w:rPr>
            </w:pPr>
            <w:r w:rsidRPr="001F6A49">
              <w:rPr>
                <w:sz w:val="30"/>
                <w:szCs w:val="30"/>
                <w:rtl/>
                <w:lang w:eastAsia="ar"/>
              </w:rPr>
              <w:t>0 / 0 / 8</w:t>
            </w:r>
          </w:p>
        </w:tc>
        <w:tc>
          <w:tcPr>
            <w:tcW w:w="1440" w:type="dxa"/>
            <w:noWrap/>
            <w:hideMark/>
          </w:tcPr>
          <w:p w:rsidR="001F6A49" w:rsidRPr="001F6A49" w:rsidRDefault="001F6A49" w:rsidP="001F6A49">
            <w:pPr>
              <w:rPr>
                <w:sz w:val="30"/>
                <w:szCs w:val="30"/>
              </w:rPr>
            </w:pPr>
            <w:r w:rsidRPr="001F6A49">
              <w:rPr>
                <w:sz w:val="30"/>
                <w:szCs w:val="30"/>
                <w:rtl/>
                <w:lang w:eastAsia="ar"/>
              </w:rPr>
              <w:t>0 / 0 / 12</w:t>
            </w:r>
          </w:p>
        </w:tc>
        <w:tc>
          <w:tcPr>
            <w:tcW w:w="1440" w:type="dxa"/>
            <w:noWrap/>
            <w:hideMark/>
          </w:tcPr>
          <w:p w:rsidR="001F6A49" w:rsidRPr="001F6A49" w:rsidRDefault="001F6A49" w:rsidP="001F6A49">
            <w:pPr>
              <w:rPr>
                <w:sz w:val="30"/>
                <w:szCs w:val="30"/>
              </w:rPr>
            </w:pPr>
            <w:r w:rsidRPr="001F6A49">
              <w:rPr>
                <w:sz w:val="30"/>
                <w:szCs w:val="30"/>
                <w:rtl/>
                <w:lang w:eastAsia="ar"/>
              </w:rPr>
              <w:t>2 / 2 / 19</w:t>
            </w:r>
          </w:p>
        </w:tc>
        <w:tc>
          <w:tcPr>
            <w:tcW w:w="1440" w:type="dxa"/>
            <w:noWrap/>
            <w:hideMark/>
          </w:tcPr>
          <w:p w:rsidR="001F6A49" w:rsidRPr="001F6A49" w:rsidRDefault="001F6A49" w:rsidP="001F6A49">
            <w:pPr>
              <w:rPr>
                <w:sz w:val="30"/>
                <w:szCs w:val="30"/>
              </w:rPr>
            </w:pPr>
            <w:r w:rsidRPr="001F6A49">
              <w:rPr>
                <w:sz w:val="30"/>
                <w:szCs w:val="30"/>
                <w:rtl/>
                <w:lang w:eastAsia="ar"/>
              </w:rPr>
              <w:t>2 / 2 / 6</w:t>
            </w:r>
          </w:p>
        </w:tc>
        <w:tc>
          <w:tcPr>
            <w:tcW w:w="1530" w:type="dxa"/>
            <w:noWrap/>
            <w:hideMark/>
          </w:tcPr>
          <w:p w:rsidR="001F6A49" w:rsidRPr="001F6A49" w:rsidRDefault="001F6A49" w:rsidP="001F6A49">
            <w:pPr>
              <w:rPr>
                <w:sz w:val="30"/>
                <w:szCs w:val="30"/>
              </w:rPr>
            </w:pPr>
            <w:r w:rsidRPr="001F6A49">
              <w:rPr>
                <w:sz w:val="30"/>
                <w:szCs w:val="30"/>
                <w:rtl/>
                <w:lang w:eastAsia="ar"/>
              </w:rPr>
              <w:t>1 / 2 / 58</w:t>
            </w:r>
          </w:p>
        </w:tc>
        <w:tc>
          <w:tcPr>
            <w:tcW w:w="1440" w:type="dxa"/>
            <w:noWrap/>
            <w:hideMark/>
          </w:tcPr>
          <w:p w:rsidR="001F6A49" w:rsidRPr="001F6A49" w:rsidRDefault="001F6A49" w:rsidP="001F6A49">
            <w:pPr>
              <w:rPr>
                <w:sz w:val="30"/>
                <w:szCs w:val="30"/>
              </w:rPr>
            </w:pPr>
            <w:r w:rsidRPr="001F6A49">
              <w:rPr>
                <w:sz w:val="30"/>
                <w:szCs w:val="30"/>
                <w:rtl/>
                <w:lang w:eastAsia="ar"/>
              </w:rPr>
              <w:t>3 / 3 / 163</w:t>
            </w:r>
          </w:p>
        </w:tc>
        <w:tc>
          <w:tcPr>
            <w:tcW w:w="990" w:type="dxa"/>
            <w:noWrap/>
            <w:hideMark/>
          </w:tcPr>
          <w:p w:rsidR="001F6A49" w:rsidRPr="001F6A49" w:rsidRDefault="001F6A49" w:rsidP="001F6A49">
            <w:pPr>
              <w:jc w:val="right"/>
              <w:rPr>
                <w:sz w:val="30"/>
                <w:szCs w:val="30"/>
              </w:rPr>
            </w:pPr>
            <w:r w:rsidRPr="001F6A49">
              <w:rPr>
                <w:sz w:val="30"/>
                <w:szCs w:val="30"/>
                <w:rtl/>
                <w:lang w:eastAsia="ar"/>
              </w:rPr>
              <w:t>11%</w:t>
            </w:r>
          </w:p>
        </w:tc>
        <w:tc>
          <w:tcPr>
            <w:tcW w:w="876" w:type="dxa"/>
            <w:noWrap/>
            <w:hideMark/>
          </w:tcPr>
          <w:p w:rsidR="001F6A49" w:rsidRPr="001F6A49" w:rsidRDefault="001F6A49" w:rsidP="001F6A49">
            <w:pPr>
              <w:jc w:val="right"/>
              <w:rPr>
                <w:sz w:val="30"/>
                <w:szCs w:val="30"/>
              </w:rPr>
            </w:pPr>
            <w:r w:rsidRPr="001F6A49">
              <w:rPr>
                <w:sz w:val="30"/>
                <w:szCs w:val="30"/>
                <w:rtl/>
                <w:lang w:eastAsia="ar"/>
              </w:rPr>
              <w:t>2%</w:t>
            </w:r>
          </w:p>
        </w:tc>
        <w:tc>
          <w:tcPr>
            <w:tcW w:w="1047" w:type="dxa"/>
            <w:noWrap/>
            <w:hideMark/>
          </w:tcPr>
          <w:p w:rsidR="001F6A49" w:rsidRPr="001F6A49" w:rsidRDefault="001F6A49" w:rsidP="001F6A49">
            <w:pPr>
              <w:jc w:val="right"/>
              <w:rPr>
                <w:sz w:val="30"/>
                <w:szCs w:val="30"/>
              </w:rPr>
            </w:pPr>
            <w:r w:rsidRPr="001F6A49">
              <w:rPr>
                <w:sz w:val="30"/>
                <w:szCs w:val="30"/>
                <w:rtl/>
                <w:lang w:eastAsia="ar"/>
              </w:rPr>
              <w:t>+758%</w:t>
            </w:r>
          </w:p>
        </w:tc>
        <w:tc>
          <w:tcPr>
            <w:tcW w:w="1047" w:type="dxa"/>
            <w:noWrap/>
            <w:hideMark/>
          </w:tcPr>
          <w:p w:rsidR="001F6A49" w:rsidRPr="001F6A49" w:rsidRDefault="001F6A49" w:rsidP="001F6A49">
            <w:pPr>
              <w:jc w:val="right"/>
              <w:rPr>
                <w:sz w:val="30"/>
                <w:szCs w:val="30"/>
              </w:rPr>
            </w:pPr>
            <w:r w:rsidRPr="001F6A49">
              <w:rPr>
                <w:sz w:val="30"/>
                <w:szCs w:val="30"/>
                <w:rtl/>
                <w:lang w:eastAsia="ar"/>
              </w:rPr>
              <w:t>+50%</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PE</w:t>
            </w:r>
            <w:r w:rsidRPr="001F6A49">
              <w:rPr>
                <w:sz w:val="30"/>
                <w:szCs w:val="30"/>
                <w:rtl/>
                <w:lang w:eastAsia="ar"/>
              </w:rPr>
              <w:tab/>
              <w:t>بيرو</w:t>
            </w:r>
          </w:p>
        </w:tc>
        <w:tc>
          <w:tcPr>
            <w:tcW w:w="1506" w:type="dxa"/>
            <w:noWrap/>
            <w:hideMark/>
          </w:tcPr>
          <w:p w:rsidR="001F6A49" w:rsidRPr="001F6A49" w:rsidRDefault="001F6A49" w:rsidP="001F6A49">
            <w:pPr>
              <w:rPr>
                <w:sz w:val="30"/>
                <w:szCs w:val="30"/>
              </w:rPr>
            </w:pPr>
            <w:r w:rsidRPr="001F6A49">
              <w:rPr>
                <w:sz w:val="30"/>
                <w:szCs w:val="30"/>
                <w:rtl/>
                <w:lang w:eastAsia="ar"/>
              </w:rPr>
              <w:t>2 / 3 / 6</w:t>
            </w:r>
          </w:p>
        </w:tc>
        <w:tc>
          <w:tcPr>
            <w:tcW w:w="1440" w:type="dxa"/>
            <w:noWrap/>
            <w:hideMark/>
          </w:tcPr>
          <w:p w:rsidR="001F6A49" w:rsidRPr="001F6A49" w:rsidRDefault="001F6A49" w:rsidP="001F6A49">
            <w:pPr>
              <w:rPr>
                <w:sz w:val="30"/>
                <w:szCs w:val="30"/>
              </w:rPr>
            </w:pPr>
            <w:r w:rsidRPr="001F6A49">
              <w:rPr>
                <w:sz w:val="30"/>
                <w:szCs w:val="30"/>
                <w:rtl/>
                <w:lang w:eastAsia="ar"/>
              </w:rPr>
              <w:t>10 / 10 / 16</w:t>
            </w:r>
          </w:p>
        </w:tc>
        <w:tc>
          <w:tcPr>
            <w:tcW w:w="1440" w:type="dxa"/>
            <w:noWrap/>
            <w:hideMark/>
          </w:tcPr>
          <w:p w:rsidR="001F6A49" w:rsidRPr="001F6A49" w:rsidRDefault="001F6A49" w:rsidP="001F6A49">
            <w:pPr>
              <w:rPr>
                <w:sz w:val="30"/>
                <w:szCs w:val="30"/>
              </w:rPr>
            </w:pPr>
            <w:r w:rsidRPr="001F6A49">
              <w:rPr>
                <w:sz w:val="30"/>
                <w:szCs w:val="30"/>
                <w:rtl/>
                <w:lang w:eastAsia="ar"/>
              </w:rPr>
              <w:t>11 / 10 / 16</w:t>
            </w:r>
          </w:p>
        </w:tc>
        <w:tc>
          <w:tcPr>
            <w:tcW w:w="1440" w:type="dxa"/>
            <w:noWrap/>
            <w:hideMark/>
          </w:tcPr>
          <w:p w:rsidR="001F6A49" w:rsidRPr="001F6A49" w:rsidRDefault="001F6A49" w:rsidP="001F6A49">
            <w:pPr>
              <w:rPr>
                <w:sz w:val="30"/>
                <w:szCs w:val="30"/>
              </w:rPr>
            </w:pPr>
            <w:r w:rsidRPr="001F6A49">
              <w:rPr>
                <w:sz w:val="30"/>
                <w:szCs w:val="30"/>
                <w:rtl/>
                <w:lang w:eastAsia="ar"/>
              </w:rPr>
              <w:t>19 / 19 / 27</w:t>
            </w:r>
          </w:p>
        </w:tc>
        <w:tc>
          <w:tcPr>
            <w:tcW w:w="1530" w:type="dxa"/>
            <w:noWrap/>
            <w:hideMark/>
          </w:tcPr>
          <w:p w:rsidR="001F6A49" w:rsidRPr="001F6A49" w:rsidRDefault="001F6A49" w:rsidP="001F6A49">
            <w:pPr>
              <w:rPr>
                <w:sz w:val="30"/>
                <w:szCs w:val="30"/>
              </w:rPr>
            </w:pPr>
            <w:r w:rsidRPr="001F6A49">
              <w:rPr>
                <w:sz w:val="30"/>
                <w:szCs w:val="30"/>
                <w:rtl/>
                <w:lang w:eastAsia="ar"/>
              </w:rPr>
              <w:t>22 / 22 / 27</w:t>
            </w:r>
          </w:p>
        </w:tc>
        <w:tc>
          <w:tcPr>
            <w:tcW w:w="1440" w:type="dxa"/>
            <w:noWrap/>
            <w:hideMark/>
          </w:tcPr>
          <w:p w:rsidR="001F6A49" w:rsidRPr="001F6A49" w:rsidRDefault="001F6A49" w:rsidP="001F6A49">
            <w:pPr>
              <w:rPr>
                <w:sz w:val="30"/>
                <w:szCs w:val="30"/>
              </w:rPr>
            </w:pPr>
            <w:r w:rsidRPr="001F6A49">
              <w:rPr>
                <w:sz w:val="30"/>
                <w:szCs w:val="30"/>
                <w:rtl/>
                <w:lang w:eastAsia="ar"/>
              </w:rPr>
              <w:t>27 / 27 / 35</w:t>
            </w:r>
          </w:p>
        </w:tc>
        <w:tc>
          <w:tcPr>
            <w:tcW w:w="990" w:type="dxa"/>
            <w:noWrap/>
            <w:hideMark/>
          </w:tcPr>
          <w:p w:rsidR="001F6A49" w:rsidRPr="001F6A49" w:rsidRDefault="001F6A49" w:rsidP="001F6A49">
            <w:pPr>
              <w:jc w:val="right"/>
              <w:rPr>
                <w:sz w:val="30"/>
                <w:szCs w:val="30"/>
              </w:rPr>
            </w:pPr>
            <w:r w:rsidRPr="001F6A49">
              <w:rPr>
                <w:sz w:val="30"/>
                <w:szCs w:val="30"/>
                <w:rtl/>
                <w:lang w:eastAsia="ar"/>
              </w:rPr>
              <w:t>69%</w:t>
            </w:r>
          </w:p>
        </w:tc>
        <w:tc>
          <w:tcPr>
            <w:tcW w:w="876" w:type="dxa"/>
            <w:noWrap/>
            <w:hideMark/>
          </w:tcPr>
          <w:p w:rsidR="001F6A49" w:rsidRPr="001F6A49" w:rsidRDefault="001F6A49" w:rsidP="001F6A49">
            <w:pPr>
              <w:jc w:val="right"/>
              <w:rPr>
                <w:sz w:val="30"/>
                <w:szCs w:val="30"/>
              </w:rPr>
            </w:pPr>
            <w:r w:rsidRPr="001F6A49">
              <w:rPr>
                <w:sz w:val="30"/>
                <w:szCs w:val="30"/>
                <w:rtl/>
                <w:lang w:eastAsia="ar"/>
              </w:rPr>
              <w:t>77%</w:t>
            </w:r>
          </w:p>
        </w:tc>
        <w:tc>
          <w:tcPr>
            <w:tcW w:w="1047" w:type="dxa"/>
            <w:noWrap/>
            <w:hideMark/>
          </w:tcPr>
          <w:p w:rsidR="001F6A49" w:rsidRPr="001F6A49" w:rsidRDefault="001F6A49" w:rsidP="001F6A49">
            <w:pPr>
              <w:jc w:val="right"/>
              <w:rPr>
                <w:sz w:val="30"/>
                <w:szCs w:val="30"/>
              </w:rPr>
            </w:pPr>
            <w:r w:rsidRPr="001F6A49">
              <w:rPr>
                <w:sz w:val="30"/>
                <w:szCs w:val="30"/>
                <w:rtl/>
                <w:lang w:eastAsia="ar"/>
              </w:rPr>
              <w:t>+119%</w:t>
            </w:r>
          </w:p>
        </w:tc>
        <w:tc>
          <w:tcPr>
            <w:tcW w:w="1047" w:type="dxa"/>
            <w:noWrap/>
            <w:hideMark/>
          </w:tcPr>
          <w:p w:rsidR="001F6A49" w:rsidRPr="001F6A49" w:rsidRDefault="001F6A49" w:rsidP="001F6A49">
            <w:pPr>
              <w:jc w:val="right"/>
              <w:rPr>
                <w:sz w:val="30"/>
                <w:szCs w:val="30"/>
              </w:rPr>
            </w:pPr>
            <w:r w:rsidRPr="001F6A49">
              <w:rPr>
                <w:sz w:val="30"/>
                <w:szCs w:val="30"/>
                <w:rtl/>
                <w:lang w:eastAsia="ar"/>
              </w:rPr>
              <w:t>+170%</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PH</w:t>
            </w:r>
            <w:r w:rsidRPr="001F6A49">
              <w:rPr>
                <w:sz w:val="30"/>
                <w:szCs w:val="30"/>
                <w:rtl/>
                <w:lang w:eastAsia="ar"/>
              </w:rPr>
              <w:tab/>
              <w:t>الفلبين</w:t>
            </w:r>
          </w:p>
        </w:tc>
        <w:tc>
          <w:tcPr>
            <w:tcW w:w="1506" w:type="dxa"/>
            <w:noWrap/>
            <w:hideMark/>
          </w:tcPr>
          <w:p w:rsidR="001F6A49" w:rsidRPr="001F6A49" w:rsidRDefault="001F6A49" w:rsidP="001F6A49">
            <w:pPr>
              <w:rPr>
                <w:sz w:val="30"/>
                <w:szCs w:val="30"/>
              </w:rPr>
            </w:pPr>
            <w:r w:rsidRPr="001F6A49">
              <w:rPr>
                <w:sz w:val="30"/>
                <w:szCs w:val="30"/>
                <w:rtl/>
                <w:lang w:eastAsia="ar"/>
              </w:rPr>
              <w:t>14 / 14 / 24</w:t>
            </w:r>
          </w:p>
        </w:tc>
        <w:tc>
          <w:tcPr>
            <w:tcW w:w="1440" w:type="dxa"/>
            <w:noWrap/>
            <w:hideMark/>
          </w:tcPr>
          <w:p w:rsidR="001F6A49" w:rsidRPr="001F6A49" w:rsidRDefault="001F6A49" w:rsidP="001F6A49">
            <w:pPr>
              <w:rPr>
                <w:sz w:val="30"/>
                <w:szCs w:val="30"/>
              </w:rPr>
            </w:pPr>
            <w:r w:rsidRPr="001F6A49">
              <w:rPr>
                <w:sz w:val="30"/>
                <w:szCs w:val="30"/>
                <w:rtl/>
                <w:lang w:eastAsia="ar"/>
              </w:rPr>
              <w:t>17 / 19 / 31</w:t>
            </w:r>
          </w:p>
        </w:tc>
        <w:tc>
          <w:tcPr>
            <w:tcW w:w="1440" w:type="dxa"/>
            <w:noWrap/>
            <w:hideMark/>
          </w:tcPr>
          <w:p w:rsidR="001F6A49" w:rsidRPr="001F6A49" w:rsidRDefault="001F6A49" w:rsidP="001F6A49">
            <w:pPr>
              <w:rPr>
                <w:sz w:val="30"/>
                <w:szCs w:val="30"/>
              </w:rPr>
            </w:pPr>
            <w:r w:rsidRPr="001F6A49">
              <w:rPr>
                <w:sz w:val="30"/>
                <w:szCs w:val="30"/>
                <w:rtl/>
                <w:lang w:eastAsia="ar"/>
              </w:rPr>
              <w:t>18 / 22 / 29</w:t>
            </w:r>
          </w:p>
        </w:tc>
        <w:tc>
          <w:tcPr>
            <w:tcW w:w="1440" w:type="dxa"/>
            <w:noWrap/>
            <w:hideMark/>
          </w:tcPr>
          <w:p w:rsidR="001F6A49" w:rsidRPr="001F6A49" w:rsidRDefault="001F6A49" w:rsidP="001F6A49">
            <w:pPr>
              <w:rPr>
                <w:sz w:val="30"/>
                <w:szCs w:val="30"/>
              </w:rPr>
            </w:pPr>
            <w:r w:rsidRPr="001F6A49">
              <w:rPr>
                <w:sz w:val="30"/>
                <w:szCs w:val="30"/>
                <w:rtl/>
                <w:lang w:eastAsia="ar"/>
              </w:rPr>
              <w:t>16 / 15 / 20</w:t>
            </w:r>
          </w:p>
        </w:tc>
        <w:tc>
          <w:tcPr>
            <w:tcW w:w="1530" w:type="dxa"/>
            <w:noWrap/>
            <w:hideMark/>
          </w:tcPr>
          <w:p w:rsidR="001F6A49" w:rsidRPr="001F6A49" w:rsidRDefault="001F6A49" w:rsidP="001F6A49">
            <w:pPr>
              <w:rPr>
                <w:sz w:val="30"/>
                <w:szCs w:val="30"/>
              </w:rPr>
            </w:pPr>
            <w:r w:rsidRPr="001F6A49">
              <w:rPr>
                <w:sz w:val="30"/>
                <w:szCs w:val="30"/>
                <w:rtl/>
                <w:lang w:eastAsia="ar"/>
              </w:rPr>
              <w:t>17 / 23 / 29</w:t>
            </w:r>
          </w:p>
        </w:tc>
        <w:tc>
          <w:tcPr>
            <w:tcW w:w="1440" w:type="dxa"/>
            <w:noWrap/>
            <w:hideMark/>
          </w:tcPr>
          <w:p w:rsidR="001F6A49" w:rsidRPr="001F6A49" w:rsidRDefault="001F6A49" w:rsidP="001F6A49">
            <w:pPr>
              <w:rPr>
                <w:sz w:val="30"/>
                <w:szCs w:val="30"/>
              </w:rPr>
            </w:pPr>
            <w:r w:rsidRPr="001F6A49">
              <w:rPr>
                <w:sz w:val="30"/>
                <w:szCs w:val="30"/>
                <w:rtl/>
                <w:lang w:eastAsia="ar"/>
              </w:rPr>
              <w:t>9 / 11 / 17</w:t>
            </w:r>
          </w:p>
        </w:tc>
        <w:tc>
          <w:tcPr>
            <w:tcW w:w="990" w:type="dxa"/>
            <w:noWrap/>
            <w:hideMark/>
          </w:tcPr>
          <w:p w:rsidR="001F6A49" w:rsidRPr="001F6A49" w:rsidRDefault="001F6A49" w:rsidP="001F6A49">
            <w:pPr>
              <w:jc w:val="right"/>
              <w:rPr>
                <w:sz w:val="30"/>
                <w:szCs w:val="30"/>
              </w:rPr>
            </w:pPr>
            <w:r w:rsidRPr="001F6A49">
              <w:rPr>
                <w:sz w:val="30"/>
                <w:szCs w:val="30"/>
                <w:rtl/>
                <w:lang w:eastAsia="ar"/>
              </w:rPr>
              <w:t>62%</w:t>
            </w:r>
          </w:p>
        </w:tc>
        <w:tc>
          <w:tcPr>
            <w:tcW w:w="876" w:type="dxa"/>
            <w:noWrap/>
            <w:hideMark/>
          </w:tcPr>
          <w:p w:rsidR="001F6A49" w:rsidRPr="001F6A49" w:rsidRDefault="001F6A49" w:rsidP="001F6A49">
            <w:pPr>
              <w:jc w:val="right"/>
              <w:rPr>
                <w:sz w:val="30"/>
                <w:szCs w:val="30"/>
              </w:rPr>
            </w:pPr>
            <w:r w:rsidRPr="001F6A49">
              <w:rPr>
                <w:sz w:val="30"/>
                <w:szCs w:val="30"/>
                <w:rtl/>
                <w:lang w:eastAsia="ar"/>
              </w:rPr>
              <w:t>53%</w:t>
            </w:r>
          </w:p>
        </w:tc>
        <w:tc>
          <w:tcPr>
            <w:tcW w:w="1047" w:type="dxa"/>
            <w:noWrap/>
            <w:hideMark/>
          </w:tcPr>
          <w:p w:rsidR="001F6A49" w:rsidRPr="001F6A49" w:rsidRDefault="001F6A49" w:rsidP="001F6A49">
            <w:pPr>
              <w:jc w:val="right"/>
              <w:rPr>
                <w:sz w:val="30"/>
                <w:szCs w:val="30"/>
              </w:rPr>
            </w:pPr>
            <w:r w:rsidRPr="001F6A49">
              <w:rPr>
                <w:sz w:val="30"/>
                <w:szCs w:val="30"/>
                <w:rtl/>
                <w:lang w:eastAsia="ar"/>
              </w:rPr>
              <w:t>-41%</w:t>
            </w:r>
          </w:p>
        </w:tc>
        <w:tc>
          <w:tcPr>
            <w:tcW w:w="1047" w:type="dxa"/>
            <w:noWrap/>
            <w:hideMark/>
          </w:tcPr>
          <w:p w:rsidR="001F6A49" w:rsidRPr="001F6A49" w:rsidRDefault="001F6A49" w:rsidP="001F6A49">
            <w:pPr>
              <w:jc w:val="right"/>
              <w:rPr>
                <w:sz w:val="30"/>
                <w:szCs w:val="30"/>
              </w:rPr>
            </w:pPr>
            <w:r w:rsidRPr="001F6A49">
              <w:rPr>
                <w:sz w:val="30"/>
                <w:szCs w:val="30"/>
                <w:rtl/>
                <w:lang w:eastAsia="ar"/>
              </w:rPr>
              <w:t>-50%</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PK</w:t>
            </w:r>
            <w:r w:rsidRPr="001F6A49">
              <w:rPr>
                <w:sz w:val="30"/>
                <w:szCs w:val="30"/>
                <w:rtl/>
                <w:lang w:eastAsia="ar"/>
              </w:rPr>
              <w:tab/>
              <w:t>باكستان</w:t>
            </w:r>
          </w:p>
        </w:tc>
        <w:tc>
          <w:tcPr>
            <w:tcW w:w="1506" w:type="dxa"/>
            <w:noWrap/>
            <w:hideMark/>
          </w:tcPr>
          <w:p w:rsidR="001F6A49" w:rsidRPr="001F6A49" w:rsidRDefault="001F6A49" w:rsidP="001F6A49">
            <w:pPr>
              <w:rPr>
                <w:sz w:val="30"/>
                <w:szCs w:val="30"/>
              </w:rPr>
            </w:pPr>
            <w:r w:rsidRPr="001F6A49">
              <w:rPr>
                <w:sz w:val="30"/>
                <w:szCs w:val="30"/>
                <w:rtl/>
                <w:lang w:eastAsia="ar"/>
              </w:rPr>
              <w:t>0 / 1 / 1</w:t>
            </w:r>
          </w:p>
        </w:tc>
        <w:tc>
          <w:tcPr>
            <w:tcW w:w="1440" w:type="dxa"/>
            <w:noWrap/>
            <w:hideMark/>
          </w:tcPr>
          <w:p w:rsidR="001F6A49" w:rsidRPr="001F6A49" w:rsidRDefault="001F6A49" w:rsidP="001F6A49">
            <w:pPr>
              <w:rPr>
                <w:sz w:val="30"/>
                <w:szCs w:val="30"/>
              </w:rPr>
            </w:pPr>
            <w:r w:rsidRPr="001F6A49">
              <w:rPr>
                <w:sz w:val="30"/>
                <w:szCs w:val="30"/>
                <w:rtl/>
                <w:lang w:eastAsia="ar"/>
              </w:rPr>
              <w:t>0 / 0 / 1</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2 / 2</w:t>
            </w:r>
          </w:p>
        </w:tc>
        <w:tc>
          <w:tcPr>
            <w:tcW w:w="1530" w:type="dxa"/>
            <w:noWrap/>
            <w:hideMark/>
          </w:tcPr>
          <w:p w:rsidR="001F6A49" w:rsidRPr="001F6A49" w:rsidRDefault="001F6A49" w:rsidP="001F6A49">
            <w:pPr>
              <w:rPr>
                <w:sz w:val="30"/>
                <w:szCs w:val="30"/>
              </w:rPr>
            </w:pPr>
            <w:r w:rsidRPr="001F6A49">
              <w:rPr>
                <w:sz w:val="30"/>
                <w:szCs w:val="30"/>
                <w:rtl/>
                <w:lang w:eastAsia="ar"/>
              </w:rPr>
              <w:t>0 / 0 / 1</w:t>
            </w:r>
          </w:p>
        </w:tc>
        <w:tc>
          <w:tcPr>
            <w:tcW w:w="1440" w:type="dxa"/>
            <w:noWrap/>
            <w:hideMark/>
          </w:tcPr>
          <w:p w:rsidR="001F6A49" w:rsidRPr="001F6A49" w:rsidRDefault="001F6A49" w:rsidP="001F6A49">
            <w:pPr>
              <w:rPr>
                <w:sz w:val="30"/>
                <w:szCs w:val="30"/>
              </w:rPr>
            </w:pPr>
            <w:r w:rsidRPr="001F6A49">
              <w:rPr>
                <w:sz w:val="30"/>
                <w:szCs w:val="30"/>
                <w:rtl/>
                <w:lang w:eastAsia="ar"/>
              </w:rPr>
              <w:t>1 / 2 / 2</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r w:rsidRPr="001F6A49">
              <w:rPr>
                <w:sz w:val="30"/>
                <w:szCs w:val="30"/>
                <w:rtl/>
                <w:lang w:eastAsia="ar"/>
              </w:rPr>
              <w:t>50%</w:t>
            </w: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lastRenderedPageBreak/>
              <w:t>PL</w:t>
            </w:r>
            <w:r w:rsidRPr="001F6A49">
              <w:rPr>
                <w:sz w:val="30"/>
                <w:szCs w:val="30"/>
                <w:rtl/>
                <w:lang w:eastAsia="ar"/>
              </w:rPr>
              <w:tab/>
              <w:t>بولندا</w:t>
            </w:r>
          </w:p>
        </w:tc>
        <w:tc>
          <w:tcPr>
            <w:tcW w:w="1506" w:type="dxa"/>
            <w:noWrap/>
            <w:hideMark/>
          </w:tcPr>
          <w:p w:rsidR="001F6A49" w:rsidRPr="001F6A49" w:rsidRDefault="001F6A49" w:rsidP="001F6A49">
            <w:pPr>
              <w:rPr>
                <w:sz w:val="30"/>
                <w:szCs w:val="30"/>
              </w:rPr>
            </w:pPr>
            <w:r w:rsidRPr="001F6A49">
              <w:rPr>
                <w:sz w:val="30"/>
                <w:szCs w:val="30"/>
                <w:rtl/>
                <w:lang w:eastAsia="ar"/>
              </w:rPr>
              <w:t>24 / 24 / 135</w:t>
            </w:r>
          </w:p>
        </w:tc>
        <w:tc>
          <w:tcPr>
            <w:tcW w:w="1440" w:type="dxa"/>
            <w:noWrap/>
            <w:hideMark/>
          </w:tcPr>
          <w:p w:rsidR="001F6A49" w:rsidRPr="001F6A49" w:rsidRDefault="001F6A49" w:rsidP="001F6A49">
            <w:pPr>
              <w:rPr>
                <w:sz w:val="30"/>
                <w:szCs w:val="30"/>
              </w:rPr>
            </w:pPr>
            <w:r w:rsidRPr="001F6A49">
              <w:rPr>
                <w:sz w:val="30"/>
                <w:szCs w:val="30"/>
                <w:rtl/>
                <w:lang w:eastAsia="ar"/>
              </w:rPr>
              <w:t>48 / 56 / 352</w:t>
            </w:r>
          </w:p>
        </w:tc>
        <w:tc>
          <w:tcPr>
            <w:tcW w:w="1440" w:type="dxa"/>
            <w:noWrap/>
            <w:hideMark/>
          </w:tcPr>
          <w:p w:rsidR="001F6A49" w:rsidRPr="001F6A49" w:rsidRDefault="001F6A49" w:rsidP="001F6A49">
            <w:pPr>
              <w:rPr>
                <w:sz w:val="30"/>
                <w:szCs w:val="30"/>
              </w:rPr>
            </w:pPr>
            <w:r w:rsidRPr="001F6A49">
              <w:rPr>
                <w:sz w:val="30"/>
                <w:szCs w:val="30"/>
                <w:rtl/>
                <w:lang w:eastAsia="ar"/>
              </w:rPr>
              <w:t>42 / 41 / 375</w:t>
            </w:r>
          </w:p>
        </w:tc>
        <w:tc>
          <w:tcPr>
            <w:tcW w:w="1440" w:type="dxa"/>
            <w:noWrap/>
            <w:hideMark/>
          </w:tcPr>
          <w:p w:rsidR="001F6A49" w:rsidRPr="001F6A49" w:rsidRDefault="001F6A49" w:rsidP="001F6A49">
            <w:pPr>
              <w:rPr>
                <w:sz w:val="30"/>
                <w:szCs w:val="30"/>
              </w:rPr>
            </w:pPr>
            <w:r w:rsidRPr="001F6A49">
              <w:rPr>
                <w:sz w:val="30"/>
                <w:szCs w:val="30"/>
                <w:rtl/>
                <w:lang w:eastAsia="ar"/>
              </w:rPr>
              <w:t>81 / 91 / 410</w:t>
            </w:r>
          </w:p>
        </w:tc>
        <w:tc>
          <w:tcPr>
            <w:tcW w:w="1530" w:type="dxa"/>
            <w:noWrap/>
            <w:hideMark/>
          </w:tcPr>
          <w:p w:rsidR="001F6A49" w:rsidRPr="001F6A49" w:rsidRDefault="001F6A49" w:rsidP="001F6A49">
            <w:pPr>
              <w:rPr>
                <w:sz w:val="30"/>
                <w:szCs w:val="30"/>
              </w:rPr>
            </w:pPr>
            <w:r w:rsidRPr="001F6A49">
              <w:rPr>
                <w:sz w:val="30"/>
                <w:szCs w:val="30"/>
                <w:rtl/>
                <w:lang w:eastAsia="ar"/>
              </w:rPr>
              <w:t>72 / 94 / 335</w:t>
            </w:r>
          </w:p>
        </w:tc>
        <w:tc>
          <w:tcPr>
            <w:tcW w:w="1440" w:type="dxa"/>
            <w:noWrap/>
            <w:hideMark/>
          </w:tcPr>
          <w:p w:rsidR="001F6A49" w:rsidRPr="001F6A49" w:rsidRDefault="001F6A49" w:rsidP="001F6A49">
            <w:pPr>
              <w:rPr>
                <w:sz w:val="30"/>
                <w:szCs w:val="30"/>
              </w:rPr>
            </w:pPr>
            <w:r w:rsidRPr="001F6A49">
              <w:rPr>
                <w:sz w:val="30"/>
                <w:szCs w:val="30"/>
                <w:rtl/>
                <w:lang w:eastAsia="ar"/>
              </w:rPr>
              <w:t>66 / 84 / 322</w:t>
            </w:r>
          </w:p>
        </w:tc>
        <w:tc>
          <w:tcPr>
            <w:tcW w:w="990" w:type="dxa"/>
            <w:noWrap/>
            <w:hideMark/>
          </w:tcPr>
          <w:p w:rsidR="001F6A49" w:rsidRPr="001F6A49" w:rsidRDefault="001F6A49" w:rsidP="001F6A49">
            <w:pPr>
              <w:jc w:val="right"/>
              <w:rPr>
                <w:sz w:val="30"/>
                <w:szCs w:val="30"/>
              </w:rPr>
            </w:pPr>
            <w:r w:rsidRPr="001F6A49">
              <w:rPr>
                <w:sz w:val="30"/>
                <w:szCs w:val="30"/>
                <w:rtl/>
                <w:lang w:eastAsia="ar"/>
              </w:rPr>
              <w:t>11%</w:t>
            </w:r>
          </w:p>
        </w:tc>
        <w:tc>
          <w:tcPr>
            <w:tcW w:w="876" w:type="dxa"/>
            <w:noWrap/>
            <w:hideMark/>
          </w:tcPr>
          <w:p w:rsidR="001F6A49" w:rsidRPr="001F6A49" w:rsidRDefault="001F6A49" w:rsidP="001F6A49">
            <w:pPr>
              <w:jc w:val="right"/>
              <w:rPr>
                <w:sz w:val="30"/>
                <w:szCs w:val="30"/>
              </w:rPr>
            </w:pPr>
            <w:r w:rsidRPr="001F6A49">
              <w:rPr>
                <w:sz w:val="30"/>
                <w:szCs w:val="30"/>
                <w:rtl/>
                <w:lang w:eastAsia="ar"/>
              </w:rPr>
              <w:t>20%</w:t>
            </w:r>
          </w:p>
        </w:tc>
        <w:tc>
          <w:tcPr>
            <w:tcW w:w="1047" w:type="dxa"/>
            <w:noWrap/>
            <w:hideMark/>
          </w:tcPr>
          <w:p w:rsidR="001F6A49" w:rsidRPr="001F6A49" w:rsidRDefault="001F6A49" w:rsidP="001F6A49">
            <w:pPr>
              <w:jc w:val="right"/>
              <w:rPr>
                <w:sz w:val="30"/>
                <w:szCs w:val="30"/>
              </w:rPr>
            </w:pPr>
            <w:r w:rsidRPr="001F6A49">
              <w:rPr>
                <w:sz w:val="30"/>
                <w:szCs w:val="30"/>
                <w:rtl/>
                <w:lang w:eastAsia="ar"/>
              </w:rPr>
              <w:t>-14%</w:t>
            </w:r>
          </w:p>
        </w:tc>
        <w:tc>
          <w:tcPr>
            <w:tcW w:w="1047" w:type="dxa"/>
            <w:noWrap/>
            <w:hideMark/>
          </w:tcPr>
          <w:p w:rsidR="001F6A49" w:rsidRPr="001F6A49" w:rsidRDefault="001F6A49" w:rsidP="001F6A49">
            <w:pPr>
              <w:jc w:val="right"/>
              <w:rPr>
                <w:sz w:val="30"/>
                <w:szCs w:val="30"/>
              </w:rPr>
            </w:pPr>
            <w:r w:rsidRPr="001F6A49">
              <w:rPr>
                <w:sz w:val="30"/>
                <w:szCs w:val="30"/>
                <w:rtl/>
                <w:lang w:eastAsia="ar"/>
              </w:rPr>
              <w:t>+105%</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PY</w:t>
            </w:r>
            <w:r w:rsidRPr="001F6A49">
              <w:rPr>
                <w:sz w:val="30"/>
                <w:szCs w:val="30"/>
                <w:rtl/>
                <w:lang w:eastAsia="ar"/>
              </w:rPr>
              <w:tab/>
              <w:t>باراغواي</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1</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53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RO</w:t>
            </w:r>
            <w:r w:rsidRPr="001F6A49">
              <w:rPr>
                <w:sz w:val="30"/>
                <w:szCs w:val="30"/>
                <w:rtl/>
                <w:lang w:eastAsia="ar"/>
              </w:rPr>
              <w:tab/>
              <w:t>رومانيا</w:t>
            </w:r>
          </w:p>
        </w:tc>
        <w:tc>
          <w:tcPr>
            <w:tcW w:w="1506" w:type="dxa"/>
            <w:noWrap/>
            <w:hideMark/>
          </w:tcPr>
          <w:p w:rsidR="001F6A49" w:rsidRPr="001F6A49" w:rsidRDefault="001F6A49" w:rsidP="001F6A49">
            <w:pPr>
              <w:rPr>
                <w:sz w:val="30"/>
                <w:szCs w:val="30"/>
              </w:rPr>
            </w:pPr>
            <w:r w:rsidRPr="001F6A49">
              <w:rPr>
                <w:sz w:val="30"/>
                <w:szCs w:val="30"/>
                <w:rtl/>
                <w:lang w:eastAsia="ar"/>
              </w:rPr>
              <w:t>9 / 11 / 12</w:t>
            </w:r>
          </w:p>
        </w:tc>
        <w:tc>
          <w:tcPr>
            <w:tcW w:w="1440" w:type="dxa"/>
            <w:noWrap/>
            <w:hideMark/>
          </w:tcPr>
          <w:p w:rsidR="001F6A49" w:rsidRPr="001F6A49" w:rsidRDefault="001F6A49" w:rsidP="001F6A49">
            <w:pPr>
              <w:rPr>
                <w:sz w:val="30"/>
                <w:szCs w:val="30"/>
              </w:rPr>
            </w:pPr>
            <w:r w:rsidRPr="001F6A49">
              <w:rPr>
                <w:sz w:val="30"/>
                <w:szCs w:val="30"/>
                <w:rtl/>
                <w:lang w:eastAsia="ar"/>
              </w:rPr>
              <w:t>10 / 16 / 34</w:t>
            </w:r>
          </w:p>
        </w:tc>
        <w:tc>
          <w:tcPr>
            <w:tcW w:w="1440" w:type="dxa"/>
            <w:noWrap/>
            <w:hideMark/>
          </w:tcPr>
          <w:p w:rsidR="001F6A49" w:rsidRPr="001F6A49" w:rsidRDefault="001F6A49" w:rsidP="001F6A49">
            <w:pPr>
              <w:rPr>
                <w:sz w:val="30"/>
                <w:szCs w:val="30"/>
              </w:rPr>
            </w:pPr>
            <w:r w:rsidRPr="001F6A49">
              <w:rPr>
                <w:sz w:val="30"/>
                <w:szCs w:val="30"/>
                <w:rtl/>
                <w:lang w:eastAsia="ar"/>
              </w:rPr>
              <w:t>17 / 17 / 32</w:t>
            </w:r>
          </w:p>
        </w:tc>
        <w:tc>
          <w:tcPr>
            <w:tcW w:w="1440" w:type="dxa"/>
            <w:noWrap/>
            <w:hideMark/>
          </w:tcPr>
          <w:p w:rsidR="001F6A49" w:rsidRPr="001F6A49" w:rsidRDefault="001F6A49" w:rsidP="001F6A49">
            <w:pPr>
              <w:rPr>
                <w:sz w:val="30"/>
                <w:szCs w:val="30"/>
              </w:rPr>
            </w:pPr>
            <w:r w:rsidRPr="001F6A49">
              <w:rPr>
                <w:sz w:val="30"/>
                <w:szCs w:val="30"/>
                <w:rtl/>
                <w:lang w:eastAsia="ar"/>
              </w:rPr>
              <w:t>23 / 26 / 35</w:t>
            </w:r>
          </w:p>
        </w:tc>
        <w:tc>
          <w:tcPr>
            <w:tcW w:w="1530" w:type="dxa"/>
            <w:noWrap/>
            <w:hideMark/>
          </w:tcPr>
          <w:p w:rsidR="001F6A49" w:rsidRPr="001F6A49" w:rsidRDefault="001F6A49" w:rsidP="001F6A49">
            <w:pPr>
              <w:rPr>
                <w:sz w:val="30"/>
                <w:szCs w:val="30"/>
              </w:rPr>
            </w:pPr>
            <w:r w:rsidRPr="001F6A49">
              <w:rPr>
                <w:sz w:val="30"/>
                <w:szCs w:val="30"/>
                <w:rtl/>
                <w:lang w:eastAsia="ar"/>
              </w:rPr>
              <w:t>18 / 20 / 34</w:t>
            </w:r>
          </w:p>
        </w:tc>
        <w:tc>
          <w:tcPr>
            <w:tcW w:w="1440" w:type="dxa"/>
            <w:noWrap/>
            <w:hideMark/>
          </w:tcPr>
          <w:p w:rsidR="001F6A49" w:rsidRPr="001F6A49" w:rsidRDefault="001F6A49" w:rsidP="001F6A49">
            <w:pPr>
              <w:rPr>
                <w:sz w:val="30"/>
                <w:szCs w:val="30"/>
              </w:rPr>
            </w:pPr>
            <w:r w:rsidRPr="001F6A49">
              <w:rPr>
                <w:sz w:val="30"/>
                <w:szCs w:val="30"/>
                <w:rtl/>
                <w:lang w:eastAsia="ar"/>
              </w:rPr>
              <w:t>23 / 24 / 29</w:t>
            </w:r>
          </w:p>
        </w:tc>
        <w:tc>
          <w:tcPr>
            <w:tcW w:w="990" w:type="dxa"/>
            <w:noWrap/>
            <w:hideMark/>
          </w:tcPr>
          <w:p w:rsidR="001F6A49" w:rsidRPr="001F6A49" w:rsidRDefault="001F6A49" w:rsidP="001F6A49">
            <w:pPr>
              <w:jc w:val="right"/>
              <w:rPr>
                <w:sz w:val="30"/>
                <w:szCs w:val="30"/>
              </w:rPr>
            </w:pPr>
            <w:r w:rsidRPr="001F6A49">
              <w:rPr>
                <w:sz w:val="30"/>
                <w:szCs w:val="30"/>
                <w:rtl/>
                <w:lang w:eastAsia="ar"/>
              </w:rPr>
              <w:t>53%</w:t>
            </w:r>
          </w:p>
        </w:tc>
        <w:tc>
          <w:tcPr>
            <w:tcW w:w="876" w:type="dxa"/>
            <w:noWrap/>
            <w:hideMark/>
          </w:tcPr>
          <w:p w:rsidR="001F6A49" w:rsidRPr="001F6A49" w:rsidRDefault="001F6A49" w:rsidP="001F6A49">
            <w:pPr>
              <w:jc w:val="right"/>
              <w:rPr>
                <w:sz w:val="30"/>
                <w:szCs w:val="30"/>
              </w:rPr>
            </w:pPr>
            <w:r w:rsidRPr="001F6A49">
              <w:rPr>
                <w:sz w:val="30"/>
                <w:szCs w:val="30"/>
                <w:rtl/>
                <w:lang w:eastAsia="ar"/>
              </w:rPr>
              <w:t>79%</w:t>
            </w:r>
          </w:p>
        </w:tc>
        <w:tc>
          <w:tcPr>
            <w:tcW w:w="1047" w:type="dxa"/>
            <w:noWrap/>
            <w:hideMark/>
          </w:tcPr>
          <w:p w:rsidR="001F6A49" w:rsidRPr="001F6A49" w:rsidRDefault="001F6A49" w:rsidP="001F6A49">
            <w:pPr>
              <w:jc w:val="right"/>
              <w:rPr>
                <w:sz w:val="30"/>
                <w:szCs w:val="30"/>
              </w:rPr>
            </w:pPr>
            <w:r w:rsidRPr="001F6A49">
              <w:rPr>
                <w:sz w:val="30"/>
                <w:szCs w:val="30"/>
                <w:rtl/>
                <w:lang w:eastAsia="ar"/>
              </w:rPr>
              <w:t>-9%</w:t>
            </w:r>
          </w:p>
        </w:tc>
        <w:tc>
          <w:tcPr>
            <w:tcW w:w="1047" w:type="dxa"/>
            <w:noWrap/>
            <w:hideMark/>
          </w:tcPr>
          <w:p w:rsidR="001F6A49" w:rsidRPr="001F6A49" w:rsidRDefault="001F6A49" w:rsidP="001F6A49">
            <w:pPr>
              <w:jc w:val="right"/>
              <w:rPr>
                <w:sz w:val="30"/>
                <w:szCs w:val="30"/>
              </w:rPr>
            </w:pPr>
            <w:r w:rsidRPr="001F6A49">
              <w:rPr>
                <w:sz w:val="30"/>
                <w:szCs w:val="30"/>
                <w:rtl/>
                <w:lang w:eastAsia="ar"/>
              </w:rPr>
              <w:t>+41%</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RS</w:t>
            </w:r>
            <w:r w:rsidRPr="001F6A49">
              <w:rPr>
                <w:sz w:val="30"/>
                <w:szCs w:val="30"/>
                <w:rtl/>
                <w:lang w:eastAsia="ar"/>
              </w:rPr>
              <w:tab/>
              <w:t>صربيا</w:t>
            </w:r>
          </w:p>
        </w:tc>
        <w:tc>
          <w:tcPr>
            <w:tcW w:w="1506" w:type="dxa"/>
            <w:noWrap/>
            <w:hideMark/>
          </w:tcPr>
          <w:p w:rsidR="001F6A49" w:rsidRPr="001F6A49" w:rsidRDefault="001F6A49" w:rsidP="001F6A49">
            <w:pPr>
              <w:rPr>
                <w:sz w:val="30"/>
                <w:szCs w:val="30"/>
              </w:rPr>
            </w:pPr>
            <w:r w:rsidRPr="001F6A49">
              <w:rPr>
                <w:sz w:val="30"/>
                <w:szCs w:val="30"/>
                <w:rtl/>
                <w:lang w:eastAsia="ar"/>
              </w:rPr>
              <w:t>5 / 8 / 15</w:t>
            </w:r>
          </w:p>
        </w:tc>
        <w:tc>
          <w:tcPr>
            <w:tcW w:w="1440" w:type="dxa"/>
            <w:noWrap/>
            <w:hideMark/>
          </w:tcPr>
          <w:p w:rsidR="001F6A49" w:rsidRPr="001F6A49" w:rsidRDefault="001F6A49" w:rsidP="001F6A49">
            <w:pPr>
              <w:rPr>
                <w:sz w:val="30"/>
                <w:szCs w:val="30"/>
              </w:rPr>
            </w:pPr>
            <w:r w:rsidRPr="001F6A49">
              <w:rPr>
                <w:sz w:val="30"/>
                <w:szCs w:val="30"/>
                <w:rtl/>
                <w:lang w:eastAsia="ar"/>
              </w:rPr>
              <w:t>9 / 11 / 15</w:t>
            </w:r>
          </w:p>
        </w:tc>
        <w:tc>
          <w:tcPr>
            <w:tcW w:w="1440" w:type="dxa"/>
            <w:noWrap/>
            <w:hideMark/>
          </w:tcPr>
          <w:p w:rsidR="001F6A49" w:rsidRPr="001F6A49" w:rsidRDefault="001F6A49" w:rsidP="001F6A49">
            <w:pPr>
              <w:rPr>
                <w:sz w:val="30"/>
                <w:szCs w:val="30"/>
              </w:rPr>
            </w:pPr>
            <w:r w:rsidRPr="001F6A49">
              <w:rPr>
                <w:sz w:val="30"/>
                <w:szCs w:val="30"/>
                <w:rtl/>
                <w:lang w:eastAsia="ar"/>
              </w:rPr>
              <w:t>15 / 20 / 30</w:t>
            </w:r>
          </w:p>
        </w:tc>
        <w:tc>
          <w:tcPr>
            <w:tcW w:w="1440" w:type="dxa"/>
            <w:noWrap/>
            <w:hideMark/>
          </w:tcPr>
          <w:p w:rsidR="001F6A49" w:rsidRPr="001F6A49" w:rsidRDefault="001F6A49" w:rsidP="001F6A49">
            <w:pPr>
              <w:rPr>
                <w:sz w:val="30"/>
                <w:szCs w:val="30"/>
              </w:rPr>
            </w:pPr>
            <w:r w:rsidRPr="001F6A49">
              <w:rPr>
                <w:sz w:val="30"/>
                <w:szCs w:val="30"/>
                <w:rtl/>
                <w:lang w:eastAsia="ar"/>
              </w:rPr>
              <w:t>10 / 13 / 24</w:t>
            </w:r>
          </w:p>
        </w:tc>
        <w:tc>
          <w:tcPr>
            <w:tcW w:w="1530" w:type="dxa"/>
            <w:noWrap/>
            <w:hideMark/>
          </w:tcPr>
          <w:p w:rsidR="001F6A49" w:rsidRPr="001F6A49" w:rsidRDefault="001F6A49" w:rsidP="001F6A49">
            <w:pPr>
              <w:rPr>
                <w:sz w:val="30"/>
                <w:szCs w:val="30"/>
              </w:rPr>
            </w:pPr>
            <w:r w:rsidRPr="001F6A49">
              <w:rPr>
                <w:sz w:val="30"/>
                <w:szCs w:val="30"/>
                <w:rtl/>
                <w:lang w:eastAsia="ar"/>
              </w:rPr>
              <w:t>9 / 9 / 11</w:t>
            </w:r>
          </w:p>
        </w:tc>
        <w:tc>
          <w:tcPr>
            <w:tcW w:w="1440" w:type="dxa"/>
            <w:noWrap/>
            <w:hideMark/>
          </w:tcPr>
          <w:p w:rsidR="001F6A49" w:rsidRPr="001F6A49" w:rsidRDefault="001F6A49" w:rsidP="001F6A49">
            <w:pPr>
              <w:rPr>
                <w:sz w:val="30"/>
                <w:szCs w:val="30"/>
              </w:rPr>
            </w:pPr>
            <w:r w:rsidRPr="001F6A49">
              <w:rPr>
                <w:sz w:val="30"/>
                <w:szCs w:val="30"/>
                <w:rtl/>
                <w:lang w:eastAsia="ar"/>
              </w:rPr>
              <w:t>10 / 13 / 20</w:t>
            </w:r>
          </w:p>
        </w:tc>
        <w:tc>
          <w:tcPr>
            <w:tcW w:w="990" w:type="dxa"/>
            <w:noWrap/>
            <w:hideMark/>
          </w:tcPr>
          <w:p w:rsidR="001F6A49" w:rsidRPr="001F6A49" w:rsidRDefault="001F6A49" w:rsidP="001F6A49">
            <w:pPr>
              <w:jc w:val="right"/>
              <w:rPr>
                <w:sz w:val="30"/>
                <w:szCs w:val="30"/>
              </w:rPr>
            </w:pPr>
            <w:r w:rsidRPr="001F6A49">
              <w:rPr>
                <w:sz w:val="30"/>
                <w:szCs w:val="30"/>
                <w:rtl/>
                <w:lang w:eastAsia="ar"/>
              </w:rPr>
              <w:t>50%</w:t>
            </w:r>
          </w:p>
        </w:tc>
        <w:tc>
          <w:tcPr>
            <w:tcW w:w="876" w:type="dxa"/>
            <w:noWrap/>
            <w:hideMark/>
          </w:tcPr>
          <w:p w:rsidR="001F6A49" w:rsidRPr="001F6A49" w:rsidRDefault="001F6A49" w:rsidP="001F6A49">
            <w:pPr>
              <w:jc w:val="right"/>
              <w:rPr>
                <w:sz w:val="30"/>
                <w:szCs w:val="30"/>
              </w:rPr>
            </w:pPr>
            <w:r w:rsidRPr="001F6A49">
              <w:rPr>
                <w:sz w:val="30"/>
                <w:szCs w:val="30"/>
                <w:rtl/>
                <w:lang w:eastAsia="ar"/>
              </w:rPr>
              <w:t>50%</w:t>
            </w:r>
          </w:p>
        </w:tc>
        <w:tc>
          <w:tcPr>
            <w:tcW w:w="1047" w:type="dxa"/>
            <w:noWrap/>
            <w:hideMark/>
          </w:tcPr>
          <w:p w:rsidR="001F6A49" w:rsidRPr="001F6A49" w:rsidRDefault="001F6A49" w:rsidP="001F6A49">
            <w:pPr>
              <w:jc w:val="right"/>
              <w:rPr>
                <w:sz w:val="30"/>
                <w:szCs w:val="30"/>
              </w:rPr>
            </w:pPr>
            <w:r w:rsidRPr="001F6A49">
              <w:rPr>
                <w:sz w:val="30"/>
                <w:szCs w:val="30"/>
                <w:rtl/>
                <w:lang w:eastAsia="ar"/>
              </w:rPr>
              <w:t>-33%</w:t>
            </w:r>
          </w:p>
        </w:tc>
        <w:tc>
          <w:tcPr>
            <w:tcW w:w="1047" w:type="dxa"/>
            <w:noWrap/>
            <w:hideMark/>
          </w:tcPr>
          <w:p w:rsidR="001F6A49" w:rsidRPr="001F6A49" w:rsidRDefault="001F6A49" w:rsidP="001F6A49">
            <w:pPr>
              <w:jc w:val="right"/>
              <w:rPr>
                <w:sz w:val="30"/>
                <w:szCs w:val="30"/>
              </w:rPr>
            </w:pPr>
            <w:r w:rsidRPr="001F6A49">
              <w:rPr>
                <w:sz w:val="30"/>
                <w:szCs w:val="30"/>
                <w:rtl/>
                <w:lang w:eastAsia="ar"/>
              </w:rPr>
              <w:t>-35%</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lastRenderedPageBreak/>
              <w:t>RU</w:t>
            </w:r>
            <w:r w:rsidRPr="001F6A49">
              <w:rPr>
                <w:sz w:val="30"/>
                <w:szCs w:val="30"/>
                <w:rtl/>
                <w:lang w:eastAsia="ar"/>
              </w:rPr>
              <w:tab/>
              <w:t>الاتحاد الروسي</w:t>
            </w:r>
          </w:p>
        </w:tc>
        <w:tc>
          <w:tcPr>
            <w:tcW w:w="1506" w:type="dxa"/>
            <w:noWrap/>
            <w:hideMark/>
          </w:tcPr>
          <w:p w:rsidR="001F6A49" w:rsidRPr="001F6A49" w:rsidRDefault="001F6A49" w:rsidP="001F6A49">
            <w:pPr>
              <w:rPr>
                <w:sz w:val="30"/>
                <w:szCs w:val="30"/>
              </w:rPr>
            </w:pPr>
            <w:r w:rsidRPr="001F6A49">
              <w:rPr>
                <w:sz w:val="30"/>
                <w:szCs w:val="30"/>
                <w:rtl/>
                <w:lang w:eastAsia="ar"/>
              </w:rPr>
              <w:t>277 / 315 / 500</w:t>
            </w:r>
          </w:p>
        </w:tc>
        <w:tc>
          <w:tcPr>
            <w:tcW w:w="1440" w:type="dxa"/>
            <w:noWrap/>
            <w:hideMark/>
          </w:tcPr>
          <w:p w:rsidR="001F6A49" w:rsidRPr="001F6A49" w:rsidRDefault="001F6A49" w:rsidP="001F6A49">
            <w:pPr>
              <w:rPr>
                <w:sz w:val="30"/>
                <w:szCs w:val="30"/>
              </w:rPr>
            </w:pPr>
            <w:r w:rsidRPr="001F6A49">
              <w:rPr>
                <w:sz w:val="30"/>
                <w:szCs w:val="30"/>
                <w:rtl/>
                <w:lang w:eastAsia="ar"/>
              </w:rPr>
              <w:t>541 / 598 / 1033</w:t>
            </w:r>
          </w:p>
        </w:tc>
        <w:tc>
          <w:tcPr>
            <w:tcW w:w="1440" w:type="dxa"/>
            <w:noWrap/>
            <w:hideMark/>
          </w:tcPr>
          <w:p w:rsidR="001F6A49" w:rsidRPr="001F6A49" w:rsidRDefault="001F6A49" w:rsidP="001F6A49">
            <w:pPr>
              <w:rPr>
                <w:sz w:val="30"/>
                <w:szCs w:val="30"/>
              </w:rPr>
            </w:pPr>
            <w:r w:rsidRPr="001F6A49">
              <w:rPr>
                <w:sz w:val="30"/>
                <w:szCs w:val="30"/>
                <w:rtl/>
                <w:lang w:eastAsia="ar"/>
              </w:rPr>
              <w:t>432 / 467 / 817</w:t>
            </w:r>
          </w:p>
        </w:tc>
        <w:tc>
          <w:tcPr>
            <w:tcW w:w="1440" w:type="dxa"/>
            <w:noWrap/>
            <w:hideMark/>
          </w:tcPr>
          <w:p w:rsidR="001F6A49" w:rsidRPr="001F6A49" w:rsidRDefault="001F6A49" w:rsidP="001F6A49">
            <w:pPr>
              <w:rPr>
                <w:sz w:val="30"/>
                <w:szCs w:val="30"/>
              </w:rPr>
            </w:pPr>
            <w:r w:rsidRPr="001F6A49">
              <w:rPr>
                <w:sz w:val="30"/>
                <w:szCs w:val="30"/>
                <w:rtl/>
                <w:lang w:eastAsia="ar"/>
              </w:rPr>
              <w:t>431 / 454 / 860</w:t>
            </w:r>
          </w:p>
        </w:tc>
        <w:tc>
          <w:tcPr>
            <w:tcW w:w="1530" w:type="dxa"/>
            <w:noWrap/>
            <w:hideMark/>
          </w:tcPr>
          <w:p w:rsidR="001F6A49" w:rsidRPr="001F6A49" w:rsidRDefault="001F6A49" w:rsidP="001F6A49">
            <w:pPr>
              <w:rPr>
                <w:sz w:val="30"/>
                <w:szCs w:val="30"/>
              </w:rPr>
            </w:pPr>
            <w:r w:rsidRPr="001F6A49">
              <w:rPr>
                <w:sz w:val="30"/>
                <w:szCs w:val="30"/>
                <w:rtl/>
                <w:lang w:eastAsia="ar"/>
              </w:rPr>
              <w:t>487 / 537 / 1011</w:t>
            </w:r>
          </w:p>
        </w:tc>
        <w:tc>
          <w:tcPr>
            <w:tcW w:w="1440" w:type="dxa"/>
            <w:noWrap/>
            <w:hideMark/>
          </w:tcPr>
          <w:p w:rsidR="001F6A49" w:rsidRPr="001F6A49" w:rsidRDefault="001F6A49" w:rsidP="001F6A49">
            <w:pPr>
              <w:rPr>
                <w:sz w:val="30"/>
                <w:szCs w:val="30"/>
              </w:rPr>
            </w:pPr>
            <w:r w:rsidRPr="001F6A49">
              <w:rPr>
                <w:sz w:val="30"/>
                <w:szCs w:val="30"/>
                <w:rtl/>
                <w:lang w:eastAsia="ar"/>
              </w:rPr>
              <w:t>489 / 542 / 1041</w:t>
            </w:r>
          </w:p>
        </w:tc>
        <w:tc>
          <w:tcPr>
            <w:tcW w:w="990" w:type="dxa"/>
            <w:noWrap/>
            <w:hideMark/>
          </w:tcPr>
          <w:p w:rsidR="001F6A49" w:rsidRPr="001F6A49" w:rsidRDefault="001F6A49" w:rsidP="001F6A49">
            <w:pPr>
              <w:jc w:val="right"/>
              <w:rPr>
                <w:sz w:val="30"/>
                <w:szCs w:val="30"/>
              </w:rPr>
            </w:pPr>
            <w:r w:rsidRPr="001F6A49">
              <w:rPr>
                <w:sz w:val="30"/>
                <w:szCs w:val="30"/>
                <w:rtl/>
                <w:lang w:eastAsia="ar"/>
              </w:rPr>
              <w:t>53%</w:t>
            </w:r>
          </w:p>
        </w:tc>
        <w:tc>
          <w:tcPr>
            <w:tcW w:w="876" w:type="dxa"/>
            <w:noWrap/>
            <w:hideMark/>
          </w:tcPr>
          <w:p w:rsidR="001F6A49" w:rsidRPr="001F6A49" w:rsidRDefault="001F6A49" w:rsidP="001F6A49">
            <w:pPr>
              <w:jc w:val="right"/>
              <w:rPr>
                <w:sz w:val="30"/>
                <w:szCs w:val="30"/>
              </w:rPr>
            </w:pPr>
            <w:r w:rsidRPr="001F6A49">
              <w:rPr>
                <w:sz w:val="30"/>
                <w:szCs w:val="30"/>
                <w:rtl/>
                <w:lang w:eastAsia="ar"/>
              </w:rPr>
              <w:t>47%</w:t>
            </w:r>
          </w:p>
        </w:tc>
        <w:tc>
          <w:tcPr>
            <w:tcW w:w="1047" w:type="dxa"/>
            <w:noWrap/>
            <w:hideMark/>
          </w:tcPr>
          <w:p w:rsidR="001F6A49" w:rsidRPr="001F6A49" w:rsidRDefault="001F6A49" w:rsidP="001F6A49">
            <w:pPr>
              <w:jc w:val="right"/>
              <w:rPr>
                <w:sz w:val="30"/>
                <w:szCs w:val="30"/>
              </w:rPr>
            </w:pPr>
            <w:r w:rsidRPr="001F6A49">
              <w:rPr>
                <w:sz w:val="30"/>
                <w:szCs w:val="30"/>
                <w:rtl/>
                <w:lang w:eastAsia="ar"/>
              </w:rPr>
              <w:t>+27%</w:t>
            </w:r>
          </w:p>
        </w:tc>
        <w:tc>
          <w:tcPr>
            <w:tcW w:w="1047" w:type="dxa"/>
            <w:noWrap/>
            <w:hideMark/>
          </w:tcPr>
          <w:p w:rsidR="001F6A49" w:rsidRPr="001F6A49" w:rsidRDefault="001F6A49" w:rsidP="001F6A49">
            <w:pPr>
              <w:jc w:val="right"/>
              <w:rPr>
                <w:sz w:val="30"/>
                <w:szCs w:val="30"/>
              </w:rPr>
            </w:pPr>
            <w:r w:rsidRPr="001F6A49">
              <w:rPr>
                <w:sz w:val="30"/>
                <w:szCs w:val="30"/>
                <w:rtl/>
                <w:lang w:eastAsia="ar"/>
              </w:rPr>
              <w:t>+16%</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SC</w:t>
            </w:r>
            <w:r w:rsidRPr="001F6A49">
              <w:rPr>
                <w:sz w:val="30"/>
                <w:szCs w:val="30"/>
                <w:rtl/>
                <w:lang w:eastAsia="ar"/>
              </w:rPr>
              <w:tab/>
              <w:t>سيشيل</w:t>
            </w:r>
          </w:p>
        </w:tc>
        <w:tc>
          <w:tcPr>
            <w:tcW w:w="1506" w:type="dxa"/>
            <w:noWrap/>
            <w:hideMark/>
          </w:tcPr>
          <w:p w:rsidR="001F6A49" w:rsidRPr="001F6A49" w:rsidRDefault="001F6A49" w:rsidP="001F6A49">
            <w:pPr>
              <w:rPr>
                <w:sz w:val="30"/>
                <w:szCs w:val="30"/>
              </w:rPr>
            </w:pPr>
            <w:r w:rsidRPr="001F6A49">
              <w:rPr>
                <w:sz w:val="30"/>
                <w:szCs w:val="30"/>
                <w:rtl/>
                <w:lang w:eastAsia="ar"/>
              </w:rPr>
              <w:t>0 / 0 / 2</w:t>
            </w:r>
          </w:p>
        </w:tc>
        <w:tc>
          <w:tcPr>
            <w:tcW w:w="1440" w:type="dxa"/>
            <w:noWrap/>
            <w:hideMark/>
          </w:tcPr>
          <w:p w:rsidR="001F6A49" w:rsidRPr="001F6A49" w:rsidRDefault="001F6A49" w:rsidP="001F6A49">
            <w:pPr>
              <w:rPr>
                <w:sz w:val="30"/>
                <w:szCs w:val="30"/>
              </w:rPr>
            </w:pPr>
            <w:r w:rsidRPr="001F6A49">
              <w:rPr>
                <w:sz w:val="30"/>
                <w:szCs w:val="30"/>
                <w:rtl/>
                <w:lang w:eastAsia="ar"/>
              </w:rPr>
              <w:t>0 / 1 / 18</w:t>
            </w:r>
          </w:p>
        </w:tc>
        <w:tc>
          <w:tcPr>
            <w:tcW w:w="1440" w:type="dxa"/>
            <w:noWrap/>
            <w:hideMark/>
          </w:tcPr>
          <w:p w:rsidR="001F6A49" w:rsidRPr="001F6A49" w:rsidRDefault="001F6A49" w:rsidP="001F6A49">
            <w:pPr>
              <w:rPr>
                <w:sz w:val="30"/>
                <w:szCs w:val="30"/>
              </w:rPr>
            </w:pPr>
            <w:r w:rsidRPr="001F6A49">
              <w:rPr>
                <w:sz w:val="30"/>
                <w:szCs w:val="30"/>
                <w:rtl/>
                <w:lang w:eastAsia="ar"/>
              </w:rPr>
              <w:t>0 / 0 / 8</w:t>
            </w:r>
          </w:p>
        </w:tc>
        <w:tc>
          <w:tcPr>
            <w:tcW w:w="1440" w:type="dxa"/>
            <w:noWrap/>
            <w:hideMark/>
          </w:tcPr>
          <w:p w:rsidR="001F6A49" w:rsidRPr="001F6A49" w:rsidRDefault="001F6A49" w:rsidP="001F6A49">
            <w:pPr>
              <w:rPr>
                <w:sz w:val="30"/>
                <w:szCs w:val="30"/>
              </w:rPr>
            </w:pPr>
            <w:r w:rsidRPr="001F6A49">
              <w:rPr>
                <w:sz w:val="30"/>
                <w:szCs w:val="30"/>
                <w:rtl/>
                <w:lang w:eastAsia="ar"/>
              </w:rPr>
              <w:t>0 / 1 / 6</w:t>
            </w:r>
          </w:p>
        </w:tc>
        <w:tc>
          <w:tcPr>
            <w:tcW w:w="1530" w:type="dxa"/>
            <w:noWrap/>
            <w:hideMark/>
          </w:tcPr>
          <w:p w:rsidR="001F6A49" w:rsidRPr="001F6A49" w:rsidRDefault="001F6A49" w:rsidP="001F6A49">
            <w:pPr>
              <w:rPr>
                <w:sz w:val="30"/>
                <w:szCs w:val="30"/>
              </w:rPr>
            </w:pPr>
            <w:r w:rsidRPr="001F6A49">
              <w:rPr>
                <w:sz w:val="30"/>
                <w:szCs w:val="30"/>
                <w:rtl/>
                <w:lang w:eastAsia="ar"/>
              </w:rPr>
              <w:t>0 / 0 / 5</w:t>
            </w:r>
          </w:p>
        </w:tc>
        <w:tc>
          <w:tcPr>
            <w:tcW w:w="1440" w:type="dxa"/>
            <w:noWrap/>
            <w:hideMark/>
          </w:tcPr>
          <w:p w:rsidR="001F6A49" w:rsidRPr="001F6A49" w:rsidRDefault="001F6A49" w:rsidP="001F6A49">
            <w:pPr>
              <w:rPr>
                <w:sz w:val="30"/>
                <w:szCs w:val="30"/>
              </w:rPr>
            </w:pPr>
            <w:r w:rsidRPr="001F6A49">
              <w:rPr>
                <w:sz w:val="30"/>
                <w:szCs w:val="30"/>
                <w:rtl/>
                <w:lang w:eastAsia="ar"/>
              </w:rPr>
              <w:t>0 / 0 / 2</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r w:rsidRPr="001F6A49">
              <w:rPr>
                <w:sz w:val="30"/>
                <w:szCs w:val="30"/>
                <w:rtl/>
                <w:lang w:eastAsia="ar"/>
              </w:rPr>
              <w:t>-75%</w:t>
            </w: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SK</w:t>
            </w:r>
            <w:r w:rsidRPr="001F6A49">
              <w:rPr>
                <w:sz w:val="30"/>
                <w:szCs w:val="30"/>
                <w:rtl/>
                <w:lang w:eastAsia="ar"/>
              </w:rPr>
              <w:tab/>
              <w:t>سلوفاكيا</w:t>
            </w:r>
          </w:p>
        </w:tc>
        <w:tc>
          <w:tcPr>
            <w:tcW w:w="1506" w:type="dxa"/>
            <w:noWrap/>
            <w:hideMark/>
          </w:tcPr>
          <w:p w:rsidR="001F6A49" w:rsidRPr="001F6A49" w:rsidRDefault="001F6A49" w:rsidP="001F6A49">
            <w:pPr>
              <w:rPr>
                <w:sz w:val="30"/>
                <w:szCs w:val="30"/>
              </w:rPr>
            </w:pPr>
            <w:r w:rsidRPr="001F6A49">
              <w:rPr>
                <w:sz w:val="30"/>
                <w:szCs w:val="30"/>
                <w:rtl/>
                <w:lang w:eastAsia="ar"/>
              </w:rPr>
              <w:t>4 / 5 / 13</w:t>
            </w:r>
          </w:p>
        </w:tc>
        <w:tc>
          <w:tcPr>
            <w:tcW w:w="1440" w:type="dxa"/>
            <w:noWrap/>
            <w:hideMark/>
          </w:tcPr>
          <w:p w:rsidR="001F6A49" w:rsidRPr="001F6A49" w:rsidRDefault="001F6A49" w:rsidP="001F6A49">
            <w:pPr>
              <w:rPr>
                <w:sz w:val="30"/>
                <w:szCs w:val="30"/>
              </w:rPr>
            </w:pPr>
            <w:r w:rsidRPr="001F6A49">
              <w:rPr>
                <w:sz w:val="30"/>
                <w:szCs w:val="30"/>
                <w:rtl/>
                <w:lang w:eastAsia="ar"/>
              </w:rPr>
              <w:t>26 / 28 / 67</w:t>
            </w:r>
          </w:p>
        </w:tc>
        <w:tc>
          <w:tcPr>
            <w:tcW w:w="1440" w:type="dxa"/>
            <w:noWrap/>
            <w:hideMark/>
          </w:tcPr>
          <w:p w:rsidR="001F6A49" w:rsidRPr="001F6A49" w:rsidRDefault="001F6A49" w:rsidP="001F6A49">
            <w:pPr>
              <w:rPr>
                <w:sz w:val="30"/>
                <w:szCs w:val="30"/>
              </w:rPr>
            </w:pPr>
            <w:r w:rsidRPr="001F6A49">
              <w:rPr>
                <w:sz w:val="30"/>
                <w:szCs w:val="30"/>
                <w:rtl/>
                <w:lang w:eastAsia="ar"/>
              </w:rPr>
              <w:t>10 / 13 / 41</w:t>
            </w:r>
          </w:p>
        </w:tc>
        <w:tc>
          <w:tcPr>
            <w:tcW w:w="1440" w:type="dxa"/>
            <w:noWrap/>
            <w:hideMark/>
          </w:tcPr>
          <w:p w:rsidR="001F6A49" w:rsidRPr="001F6A49" w:rsidRDefault="001F6A49" w:rsidP="001F6A49">
            <w:pPr>
              <w:rPr>
                <w:sz w:val="30"/>
                <w:szCs w:val="30"/>
              </w:rPr>
            </w:pPr>
            <w:r w:rsidRPr="001F6A49">
              <w:rPr>
                <w:sz w:val="30"/>
                <w:szCs w:val="30"/>
                <w:rtl/>
                <w:lang w:eastAsia="ar"/>
              </w:rPr>
              <w:t>11 / 11 / 41</w:t>
            </w:r>
          </w:p>
        </w:tc>
        <w:tc>
          <w:tcPr>
            <w:tcW w:w="1530" w:type="dxa"/>
            <w:noWrap/>
            <w:hideMark/>
          </w:tcPr>
          <w:p w:rsidR="001F6A49" w:rsidRPr="001F6A49" w:rsidRDefault="001F6A49" w:rsidP="001F6A49">
            <w:pPr>
              <w:rPr>
                <w:sz w:val="30"/>
                <w:szCs w:val="30"/>
              </w:rPr>
            </w:pPr>
            <w:r w:rsidRPr="001F6A49">
              <w:rPr>
                <w:sz w:val="30"/>
                <w:szCs w:val="30"/>
                <w:rtl/>
                <w:lang w:eastAsia="ar"/>
              </w:rPr>
              <w:t>20 / 20 / 47</w:t>
            </w:r>
          </w:p>
        </w:tc>
        <w:tc>
          <w:tcPr>
            <w:tcW w:w="1440" w:type="dxa"/>
            <w:noWrap/>
            <w:hideMark/>
          </w:tcPr>
          <w:p w:rsidR="001F6A49" w:rsidRPr="001F6A49" w:rsidRDefault="001F6A49" w:rsidP="001F6A49">
            <w:pPr>
              <w:rPr>
                <w:sz w:val="30"/>
                <w:szCs w:val="30"/>
              </w:rPr>
            </w:pPr>
            <w:r w:rsidRPr="001F6A49">
              <w:rPr>
                <w:sz w:val="30"/>
                <w:szCs w:val="30"/>
                <w:rtl/>
                <w:lang w:eastAsia="ar"/>
              </w:rPr>
              <w:t>19 / 21 / 58</w:t>
            </w:r>
          </w:p>
        </w:tc>
        <w:tc>
          <w:tcPr>
            <w:tcW w:w="990" w:type="dxa"/>
            <w:noWrap/>
            <w:hideMark/>
          </w:tcPr>
          <w:p w:rsidR="001F6A49" w:rsidRPr="001F6A49" w:rsidRDefault="001F6A49" w:rsidP="001F6A49">
            <w:pPr>
              <w:jc w:val="right"/>
              <w:rPr>
                <w:sz w:val="30"/>
                <w:szCs w:val="30"/>
              </w:rPr>
            </w:pPr>
            <w:r w:rsidRPr="001F6A49">
              <w:rPr>
                <w:sz w:val="30"/>
                <w:szCs w:val="30"/>
                <w:rtl/>
                <w:lang w:eastAsia="ar"/>
              </w:rPr>
              <w:t>24%</w:t>
            </w:r>
          </w:p>
        </w:tc>
        <w:tc>
          <w:tcPr>
            <w:tcW w:w="876" w:type="dxa"/>
            <w:noWrap/>
            <w:hideMark/>
          </w:tcPr>
          <w:p w:rsidR="001F6A49" w:rsidRPr="001F6A49" w:rsidRDefault="001F6A49" w:rsidP="001F6A49">
            <w:pPr>
              <w:jc w:val="right"/>
              <w:rPr>
                <w:sz w:val="30"/>
                <w:szCs w:val="30"/>
              </w:rPr>
            </w:pPr>
            <w:r w:rsidRPr="001F6A49">
              <w:rPr>
                <w:sz w:val="30"/>
                <w:szCs w:val="30"/>
                <w:rtl/>
                <w:lang w:eastAsia="ar"/>
              </w:rPr>
              <w:t>33%</w:t>
            </w:r>
          </w:p>
        </w:tc>
        <w:tc>
          <w:tcPr>
            <w:tcW w:w="1047" w:type="dxa"/>
            <w:noWrap/>
            <w:hideMark/>
          </w:tcPr>
          <w:p w:rsidR="001F6A49" w:rsidRPr="001F6A49" w:rsidRDefault="001F6A49" w:rsidP="001F6A49">
            <w:pPr>
              <w:jc w:val="right"/>
              <w:rPr>
                <w:sz w:val="30"/>
                <w:szCs w:val="30"/>
              </w:rPr>
            </w:pPr>
            <w:r w:rsidRPr="001F6A49">
              <w:rPr>
                <w:sz w:val="30"/>
                <w:szCs w:val="30"/>
                <w:rtl/>
                <w:lang w:eastAsia="ar"/>
              </w:rPr>
              <w:t>+41%</w:t>
            </w:r>
          </w:p>
        </w:tc>
        <w:tc>
          <w:tcPr>
            <w:tcW w:w="1047" w:type="dxa"/>
            <w:noWrap/>
            <w:hideMark/>
          </w:tcPr>
          <w:p w:rsidR="001F6A49" w:rsidRPr="001F6A49" w:rsidRDefault="001F6A49" w:rsidP="001F6A49">
            <w:pPr>
              <w:jc w:val="right"/>
              <w:rPr>
                <w:sz w:val="30"/>
                <w:szCs w:val="30"/>
              </w:rPr>
            </w:pPr>
            <w:r w:rsidRPr="001F6A49">
              <w:rPr>
                <w:sz w:val="30"/>
                <w:szCs w:val="30"/>
                <w:rtl/>
                <w:lang w:eastAsia="ar"/>
              </w:rPr>
              <w:t>+62%</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SV</w:t>
            </w:r>
            <w:r w:rsidRPr="001F6A49">
              <w:rPr>
                <w:sz w:val="30"/>
                <w:szCs w:val="30"/>
                <w:rtl/>
                <w:lang w:eastAsia="ar"/>
              </w:rPr>
              <w:tab/>
              <w:t>السلفادور</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1 / 1 / 1</w:t>
            </w:r>
          </w:p>
        </w:tc>
        <w:tc>
          <w:tcPr>
            <w:tcW w:w="1440" w:type="dxa"/>
            <w:noWrap/>
            <w:hideMark/>
          </w:tcPr>
          <w:p w:rsidR="001F6A49" w:rsidRPr="001F6A49" w:rsidRDefault="001F6A49" w:rsidP="001F6A49">
            <w:pPr>
              <w:rPr>
                <w:sz w:val="30"/>
                <w:szCs w:val="30"/>
              </w:rPr>
            </w:pPr>
            <w:r w:rsidRPr="001F6A49">
              <w:rPr>
                <w:sz w:val="30"/>
                <w:szCs w:val="30"/>
                <w:rtl/>
                <w:lang w:eastAsia="ar"/>
              </w:rPr>
              <w:t>1 / 1 / 3</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530" w:type="dxa"/>
            <w:noWrap/>
            <w:hideMark/>
          </w:tcPr>
          <w:p w:rsidR="001F6A49" w:rsidRPr="001F6A49" w:rsidRDefault="001F6A49" w:rsidP="001F6A49">
            <w:pPr>
              <w:rPr>
                <w:sz w:val="30"/>
                <w:szCs w:val="30"/>
              </w:rPr>
            </w:pPr>
            <w:r w:rsidRPr="001F6A49">
              <w:rPr>
                <w:sz w:val="30"/>
                <w:szCs w:val="30"/>
                <w:rtl/>
                <w:lang w:eastAsia="ar"/>
              </w:rPr>
              <w:t>1 / 2 / 2</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990" w:type="dxa"/>
            <w:noWrap/>
            <w:hideMark/>
          </w:tcPr>
          <w:p w:rsidR="001F6A49" w:rsidRPr="001F6A49" w:rsidRDefault="001F6A49" w:rsidP="001F6A49">
            <w:pPr>
              <w:jc w:val="right"/>
              <w:rPr>
                <w:sz w:val="30"/>
                <w:szCs w:val="30"/>
              </w:rPr>
            </w:pPr>
            <w:r w:rsidRPr="001F6A49">
              <w:rPr>
                <w:sz w:val="30"/>
                <w:szCs w:val="30"/>
                <w:rtl/>
                <w:lang w:eastAsia="ar"/>
              </w:rPr>
              <w:t>33%</w:t>
            </w: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lastRenderedPageBreak/>
              <w:t>SY</w:t>
            </w:r>
            <w:r w:rsidRPr="001F6A49">
              <w:rPr>
                <w:sz w:val="30"/>
                <w:szCs w:val="30"/>
                <w:rtl/>
                <w:lang w:eastAsia="ar"/>
              </w:rPr>
              <w:tab/>
              <w:t>الجمهورية العربية السورية</w:t>
            </w:r>
          </w:p>
        </w:tc>
        <w:tc>
          <w:tcPr>
            <w:tcW w:w="1506" w:type="dxa"/>
            <w:noWrap/>
            <w:hideMark/>
          </w:tcPr>
          <w:p w:rsidR="001F6A49" w:rsidRPr="001F6A49" w:rsidRDefault="001F6A49" w:rsidP="001F6A49">
            <w:pPr>
              <w:rPr>
                <w:sz w:val="30"/>
                <w:szCs w:val="30"/>
              </w:rPr>
            </w:pPr>
            <w:r w:rsidRPr="001F6A49">
              <w:rPr>
                <w:sz w:val="30"/>
                <w:szCs w:val="30"/>
                <w:rtl/>
                <w:lang w:eastAsia="ar"/>
              </w:rPr>
              <w:t>1 / 1 / 1</w:t>
            </w:r>
          </w:p>
        </w:tc>
        <w:tc>
          <w:tcPr>
            <w:tcW w:w="1440" w:type="dxa"/>
            <w:noWrap/>
            <w:hideMark/>
          </w:tcPr>
          <w:p w:rsidR="001F6A49" w:rsidRPr="001F6A49" w:rsidRDefault="001F6A49" w:rsidP="001F6A49">
            <w:pPr>
              <w:rPr>
                <w:sz w:val="30"/>
                <w:szCs w:val="30"/>
              </w:rPr>
            </w:pPr>
            <w:r w:rsidRPr="001F6A49">
              <w:rPr>
                <w:sz w:val="30"/>
                <w:szCs w:val="30"/>
                <w:rtl/>
                <w:lang w:eastAsia="ar"/>
              </w:rPr>
              <w:t>0 / 1 / 1</w:t>
            </w:r>
          </w:p>
        </w:tc>
        <w:tc>
          <w:tcPr>
            <w:tcW w:w="1440" w:type="dxa"/>
            <w:noWrap/>
            <w:hideMark/>
          </w:tcPr>
          <w:p w:rsidR="001F6A49" w:rsidRPr="001F6A49" w:rsidRDefault="001F6A49" w:rsidP="001F6A49">
            <w:pPr>
              <w:rPr>
                <w:sz w:val="30"/>
                <w:szCs w:val="30"/>
              </w:rPr>
            </w:pPr>
            <w:r w:rsidRPr="001F6A49">
              <w:rPr>
                <w:sz w:val="30"/>
                <w:szCs w:val="30"/>
                <w:rtl/>
                <w:lang w:eastAsia="ar"/>
              </w:rPr>
              <w:t>3 / 1 / 1</w:t>
            </w:r>
          </w:p>
        </w:tc>
        <w:tc>
          <w:tcPr>
            <w:tcW w:w="1440" w:type="dxa"/>
            <w:noWrap/>
            <w:hideMark/>
          </w:tcPr>
          <w:p w:rsidR="001F6A49" w:rsidRPr="001F6A49" w:rsidRDefault="001F6A49" w:rsidP="001F6A49">
            <w:pPr>
              <w:rPr>
                <w:sz w:val="30"/>
                <w:szCs w:val="30"/>
              </w:rPr>
            </w:pPr>
            <w:r w:rsidRPr="001F6A49">
              <w:rPr>
                <w:sz w:val="30"/>
                <w:szCs w:val="30"/>
                <w:rtl/>
                <w:lang w:eastAsia="ar"/>
              </w:rPr>
              <w:t>1 / 2 / 2</w:t>
            </w:r>
          </w:p>
        </w:tc>
        <w:tc>
          <w:tcPr>
            <w:tcW w:w="1530" w:type="dxa"/>
            <w:noWrap/>
            <w:hideMark/>
          </w:tcPr>
          <w:p w:rsidR="001F6A49" w:rsidRPr="001F6A49" w:rsidRDefault="001F6A49" w:rsidP="001F6A49">
            <w:pPr>
              <w:rPr>
                <w:sz w:val="30"/>
                <w:szCs w:val="30"/>
              </w:rPr>
            </w:pPr>
            <w:r w:rsidRPr="001F6A49">
              <w:rPr>
                <w:sz w:val="30"/>
                <w:szCs w:val="30"/>
                <w:rtl/>
                <w:lang w:eastAsia="ar"/>
              </w:rPr>
              <w:t>1 / 1 / 1</w:t>
            </w:r>
          </w:p>
        </w:tc>
        <w:tc>
          <w:tcPr>
            <w:tcW w:w="1440" w:type="dxa"/>
            <w:noWrap/>
            <w:hideMark/>
          </w:tcPr>
          <w:p w:rsidR="001F6A49" w:rsidRPr="001F6A49" w:rsidRDefault="001F6A49" w:rsidP="001F6A49">
            <w:pPr>
              <w:rPr>
                <w:sz w:val="30"/>
                <w:szCs w:val="30"/>
              </w:rPr>
            </w:pPr>
            <w:r w:rsidRPr="001F6A49">
              <w:rPr>
                <w:sz w:val="30"/>
                <w:szCs w:val="30"/>
                <w:rtl/>
                <w:lang w:eastAsia="ar"/>
              </w:rPr>
              <w:t>2 / 2 / 2</w:t>
            </w:r>
          </w:p>
        </w:tc>
        <w:tc>
          <w:tcPr>
            <w:tcW w:w="990" w:type="dxa"/>
            <w:noWrap/>
            <w:hideMark/>
          </w:tcPr>
          <w:p w:rsidR="001F6A49" w:rsidRPr="001F6A49" w:rsidRDefault="001F6A49" w:rsidP="001F6A49">
            <w:pPr>
              <w:jc w:val="right"/>
              <w:rPr>
                <w:sz w:val="30"/>
                <w:szCs w:val="30"/>
              </w:rPr>
            </w:pPr>
            <w:r w:rsidRPr="001F6A49">
              <w:rPr>
                <w:sz w:val="30"/>
                <w:szCs w:val="30"/>
                <w:rtl/>
                <w:lang w:eastAsia="ar"/>
              </w:rPr>
              <w:t>300%</w:t>
            </w:r>
          </w:p>
        </w:tc>
        <w:tc>
          <w:tcPr>
            <w:tcW w:w="876" w:type="dxa"/>
            <w:noWrap/>
            <w:hideMark/>
          </w:tcPr>
          <w:p w:rsidR="001F6A49" w:rsidRPr="001F6A49" w:rsidRDefault="001F6A49" w:rsidP="001F6A49">
            <w:pPr>
              <w:jc w:val="right"/>
              <w:rPr>
                <w:sz w:val="30"/>
                <w:szCs w:val="30"/>
              </w:rPr>
            </w:pPr>
            <w:r w:rsidRPr="001F6A49">
              <w:rPr>
                <w:sz w:val="30"/>
                <w:szCs w:val="30"/>
                <w:rtl/>
                <w:lang w:eastAsia="ar"/>
              </w:rPr>
              <w:t>100%</w:t>
            </w:r>
          </w:p>
        </w:tc>
        <w:tc>
          <w:tcPr>
            <w:tcW w:w="1047" w:type="dxa"/>
            <w:noWrap/>
            <w:hideMark/>
          </w:tcPr>
          <w:p w:rsidR="001F6A49" w:rsidRPr="001F6A49" w:rsidRDefault="001F6A49" w:rsidP="001F6A49">
            <w:pPr>
              <w:jc w:val="right"/>
              <w:rPr>
                <w:sz w:val="30"/>
                <w:szCs w:val="30"/>
              </w:rPr>
            </w:pPr>
            <w:r w:rsidRPr="001F6A49">
              <w:rPr>
                <w:sz w:val="30"/>
                <w:szCs w:val="30"/>
                <w:rtl/>
                <w:lang w:eastAsia="ar"/>
              </w:rPr>
              <w:t>+100%</w:t>
            </w:r>
          </w:p>
        </w:tc>
        <w:tc>
          <w:tcPr>
            <w:tcW w:w="1047" w:type="dxa"/>
            <w:noWrap/>
            <w:hideMark/>
          </w:tcPr>
          <w:p w:rsidR="001F6A49" w:rsidRPr="001F6A49" w:rsidRDefault="001F6A49" w:rsidP="001F6A49">
            <w:pPr>
              <w:jc w:val="right"/>
              <w:rPr>
                <w:sz w:val="30"/>
                <w:szCs w:val="30"/>
              </w:rPr>
            </w:pPr>
            <w:r w:rsidRPr="001F6A49">
              <w:rPr>
                <w:sz w:val="30"/>
                <w:szCs w:val="30"/>
                <w:rtl/>
                <w:lang w:eastAsia="ar"/>
              </w:rPr>
              <w:t>+100%</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SZ</w:t>
            </w:r>
            <w:r w:rsidRPr="001F6A49">
              <w:rPr>
                <w:sz w:val="30"/>
                <w:szCs w:val="30"/>
                <w:rtl/>
                <w:lang w:eastAsia="ar"/>
              </w:rPr>
              <w:tab/>
              <w:t>إسواتيني</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1 / 1 / 1</w:t>
            </w:r>
          </w:p>
        </w:tc>
        <w:tc>
          <w:tcPr>
            <w:tcW w:w="1440" w:type="dxa"/>
            <w:noWrap/>
            <w:hideMark/>
          </w:tcPr>
          <w:p w:rsidR="001F6A49" w:rsidRPr="001F6A49" w:rsidRDefault="001F6A49" w:rsidP="001F6A49">
            <w:pPr>
              <w:rPr>
                <w:sz w:val="30"/>
                <w:szCs w:val="30"/>
              </w:rPr>
            </w:pPr>
            <w:r w:rsidRPr="001F6A49">
              <w:rPr>
                <w:sz w:val="30"/>
                <w:szCs w:val="30"/>
                <w:rtl/>
                <w:lang w:eastAsia="ar"/>
              </w:rPr>
              <w:t>1 / 1 / 1</w:t>
            </w:r>
          </w:p>
        </w:tc>
        <w:tc>
          <w:tcPr>
            <w:tcW w:w="153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990" w:type="dxa"/>
            <w:noWrap/>
            <w:hideMark/>
          </w:tcPr>
          <w:p w:rsidR="001F6A49" w:rsidRPr="001F6A49" w:rsidRDefault="001F6A49" w:rsidP="001F6A49">
            <w:pPr>
              <w:jc w:val="right"/>
              <w:rPr>
                <w:sz w:val="30"/>
                <w:szCs w:val="30"/>
              </w:rPr>
            </w:pPr>
            <w:r w:rsidRPr="001F6A49">
              <w:rPr>
                <w:sz w:val="30"/>
                <w:szCs w:val="30"/>
                <w:rtl/>
                <w:lang w:eastAsia="ar"/>
              </w:rPr>
              <w:t>100%</w:t>
            </w: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TH</w:t>
            </w:r>
            <w:r w:rsidRPr="001F6A49">
              <w:rPr>
                <w:sz w:val="30"/>
                <w:szCs w:val="30"/>
                <w:rtl/>
                <w:lang w:eastAsia="ar"/>
              </w:rPr>
              <w:tab/>
              <w:t>تايلند</w:t>
            </w:r>
          </w:p>
        </w:tc>
        <w:tc>
          <w:tcPr>
            <w:tcW w:w="1506" w:type="dxa"/>
            <w:noWrap/>
            <w:hideMark/>
          </w:tcPr>
          <w:p w:rsidR="001F6A49" w:rsidRPr="001F6A49" w:rsidRDefault="001F6A49" w:rsidP="001F6A49">
            <w:pPr>
              <w:rPr>
                <w:sz w:val="30"/>
                <w:szCs w:val="30"/>
              </w:rPr>
            </w:pPr>
            <w:r w:rsidRPr="001F6A49">
              <w:rPr>
                <w:sz w:val="30"/>
                <w:szCs w:val="30"/>
                <w:rtl/>
                <w:lang w:eastAsia="ar"/>
              </w:rPr>
              <w:t>9 / 10 / 25</w:t>
            </w:r>
          </w:p>
        </w:tc>
        <w:tc>
          <w:tcPr>
            <w:tcW w:w="1440" w:type="dxa"/>
            <w:noWrap/>
            <w:hideMark/>
          </w:tcPr>
          <w:p w:rsidR="001F6A49" w:rsidRPr="001F6A49" w:rsidRDefault="001F6A49" w:rsidP="001F6A49">
            <w:pPr>
              <w:rPr>
                <w:sz w:val="30"/>
                <w:szCs w:val="30"/>
              </w:rPr>
            </w:pPr>
            <w:r w:rsidRPr="001F6A49">
              <w:rPr>
                <w:sz w:val="30"/>
                <w:szCs w:val="30"/>
                <w:rtl/>
                <w:lang w:eastAsia="ar"/>
              </w:rPr>
              <w:t>28 / 35 / 66</w:t>
            </w:r>
          </w:p>
        </w:tc>
        <w:tc>
          <w:tcPr>
            <w:tcW w:w="1440" w:type="dxa"/>
            <w:noWrap/>
            <w:hideMark/>
          </w:tcPr>
          <w:p w:rsidR="001F6A49" w:rsidRPr="001F6A49" w:rsidRDefault="001F6A49" w:rsidP="001F6A49">
            <w:pPr>
              <w:rPr>
                <w:sz w:val="30"/>
                <w:szCs w:val="30"/>
              </w:rPr>
            </w:pPr>
            <w:r w:rsidRPr="001F6A49">
              <w:rPr>
                <w:sz w:val="30"/>
                <w:szCs w:val="30"/>
                <w:rtl/>
                <w:lang w:eastAsia="ar"/>
              </w:rPr>
              <w:t>27 / 38 / 98</w:t>
            </w:r>
          </w:p>
        </w:tc>
        <w:tc>
          <w:tcPr>
            <w:tcW w:w="1440" w:type="dxa"/>
            <w:noWrap/>
            <w:hideMark/>
          </w:tcPr>
          <w:p w:rsidR="001F6A49" w:rsidRPr="001F6A49" w:rsidRDefault="001F6A49" w:rsidP="001F6A49">
            <w:pPr>
              <w:rPr>
                <w:sz w:val="30"/>
                <w:szCs w:val="30"/>
              </w:rPr>
            </w:pPr>
            <w:r w:rsidRPr="001F6A49">
              <w:rPr>
                <w:sz w:val="30"/>
                <w:szCs w:val="30"/>
                <w:rtl/>
                <w:lang w:eastAsia="ar"/>
              </w:rPr>
              <w:t>47 / 57 / 159</w:t>
            </w:r>
          </w:p>
        </w:tc>
        <w:tc>
          <w:tcPr>
            <w:tcW w:w="1530" w:type="dxa"/>
            <w:noWrap/>
            <w:hideMark/>
          </w:tcPr>
          <w:p w:rsidR="001F6A49" w:rsidRPr="001F6A49" w:rsidRDefault="001F6A49" w:rsidP="001F6A49">
            <w:pPr>
              <w:rPr>
                <w:sz w:val="30"/>
                <w:szCs w:val="30"/>
              </w:rPr>
            </w:pPr>
            <w:r w:rsidRPr="001F6A49">
              <w:rPr>
                <w:sz w:val="30"/>
                <w:szCs w:val="30"/>
                <w:rtl/>
                <w:lang w:eastAsia="ar"/>
              </w:rPr>
              <w:t>44 / 47 / 147</w:t>
            </w:r>
          </w:p>
        </w:tc>
        <w:tc>
          <w:tcPr>
            <w:tcW w:w="1440" w:type="dxa"/>
            <w:noWrap/>
            <w:hideMark/>
          </w:tcPr>
          <w:p w:rsidR="001F6A49" w:rsidRPr="001F6A49" w:rsidRDefault="001F6A49" w:rsidP="001F6A49">
            <w:pPr>
              <w:rPr>
                <w:sz w:val="30"/>
                <w:szCs w:val="30"/>
              </w:rPr>
            </w:pPr>
            <w:r w:rsidRPr="001F6A49">
              <w:rPr>
                <w:sz w:val="30"/>
                <w:szCs w:val="30"/>
                <w:rtl/>
                <w:lang w:eastAsia="ar"/>
              </w:rPr>
              <w:t>28 / 29 / 124</w:t>
            </w:r>
          </w:p>
        </w:tc>
        <w:tc>
          <w:tcPr>
            <w:tcW w:w="990" w:type="dxa"/>
            <w:noWrap/>
            <w:hideMark/>
          </w:tcPr>
          <w:p w:rsidR="001F6A49" w:rsidRPr="001F6A49" w:rsidRDefault="001F6A49" w:rsidP="001F6A49">
            <w:pPr>
              <w:jc w:val="right"/>
              <w:rPr>
                <w:sz w:val="30"/>
                <w:szCs w:val="30"/>
              </w:rPr>
            </w:pPr>
            <w:r w:rsidRPr="001F6A49">
              <w:rPr>
                <w:sz w:val="30"/>
                <w:szCs w:val="30"/>
                <w:rtl/>
                <w:lang w:eastAsia="ar"/>
              </w:rPr>
              <w:t>28%</w:t>
            </w:r>
          </w:p>
        </w:tc>
        <w:tc>
          <w:tcPr>
            <w:tcW w:w="876" w:type="dxa"/>
            <w:noWrap/>
            <w:hideMark/>
          </w:tcPr>
          <w:p w:rsidR="001F6A49" w:rsidRPr="001F6A49" w:rsidRDefault="001F6A49" w:rsidP="001F6A49">
            <w:pPr>
              <w:jc w:val="right"/>
              <w:rPr>
                <w:sz w:val="30"/>
                <w:szCs w:val="30"/>
              </w:rPr>
            </w:pPr>
            <w:r w:rsidRPr="001F6A49">
              <w:rPr>
                <w:sz w:val="30"/>
                <w:szCs w:val="30"/>
                <w:rtl/>
                <w:lang w:eastAsia="ar"/>
              </w:rPr>
              <w:t>23%</w:t>
            </w:r>
          </w:p>
        </w:tc>
        <w:tc>
          <w:tcPr>
            <w:tcW w:w="1047" w:type="dxa"/>
            <w:noWrap/>
            <w:hideMark/>
          </w:tcPr>
          <w:p w:rsidR="001F6A49" w:rsidRPr="001F6A49" w:rsidRDefault="001F6A49" w:rsidP="001F6A49">
            <w:pPr>
              <w:jc w:val="right"/>
              <w:rPr>
                <w:sz w:val="30"/>
                <w:szCs w:val="30"/>
              </w:rPr>
            </w:pPr>
            <w:r w:rsidRPr="001F6A49">
              <w:rPr>
                <w:sz w:val="30"/>
                <w:szCs w:val="30"/>
                <w:rtl/>
                <w:lang w:eastAsia="ar"/>
              </w:rPr>
              <w:t>+27%</w:t>
            </w:r>
          </w:p>
        </w:tc>
        <w:tc>
          <w:tcPr>
            <w:tcW w:w="1047" w:type="dxa"/>
            <w:noWrap/>
            <w:hideMark/>
          </w:tcPr>
          <w:p w:rsidR="001F6A49" w:rsidRPr="001F6A49" w:rsidRDefault="001F6A49" w:rsidP="001F6A49">
            <w:pPr>
              <w:jc w:val="right"/>
              <w:rPr>
                <w:sz w:val="30"/>
                <w:szCs w:val="30"/>
              </w:rPr>
            </w:pPr>
            <w:r w:rsidRPr="001F6A49">
              <w:rPr>
                <w:sz w:val="30"/>
                <w:szCs w:val="30"/>
                <w:rtl/>
                <w:lang w:eastAsia="ar"/>
              </w:rPr>
              <w:t>-24%</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TN</w:t>
            </w:r>
            <w:r w:rsidRPr="001F6A49">
              <w:rPr>
                <w:sz w:val="30"/>
                <w:szCs w:val="30"/>
                <w:rtl/>
                <w:lang w:eastAsia="ar"/>
              </w:rPr>
              <w:tab/>
              <w:t>تونس</w:t>
            </w:r>
          </w:p>
        </w:tc>
        <w:tc>
          <w:tcPr>
            <w:tcW w:w="1506" w:type="dxa"/>
            <w:noWrap/>
            <w:hideMark/>
          </w:tcPr>
          <w:p w:rsidR="001F6A49" w:rsidRPr="001F6A49" w:rsidRDefault="001F6A49" w:rsidP="001F6A49">
            <w:pPr>
              <w:rPr>
                <w:sz w:val="30"/>
                <w:szCs w:val="30"/>
              </w:rPr>
            </w:pPr>
            <w:r w:rsidRPr="001F6A49">
              <w:rPr>
                <w:sz w:val="30"/>
                <w:szCs w:val="30"/>
                <w:rtl/>
                <w:lang w:eastAsia="ar"/>
              </w:rPr>
              <w:t>2 / 2 / 2</w:t>
            </w:r>
          </w:p>
        </w:tc>
        <w:tc>
          <w:tcPr>
            <w:tcW w:w="1440" w:type="dxa"/>
            <w:noWrap/>
            <w:hideMark/>
          </w:tcPr>
          <w:p w:rsidR="001F6A49" w:rsidRPr="001F6A49" w:rsidRDefault="001F6A49" w:rsidP="001F6A49">
            <w:pPr>
              <w:rPr>
                <w:sz w:val="30"/>
                <w:szCs w:val="30"/>
              </w:rPr>
            </w:pPr>
            <w:r w:rsidRPr="001F6A49">
              <w:rPr>
                <w:sz w:val="30"/>
                <w:szCs w:val="30"/>
                <w:rtl/>
                <w:lang w:eastAsia="ar"/>
              </w:rPr>
              <w:t>4 / 5 / 7</w:t>
            </w:r>
          </w:p>
        </w:tc>
        <w:tc>
          <w:tcPr>
            <w:tcW w:w="1440" w:type="dxa"/>
            <w:noWrap/>
            <w:hideMark/>
          </w:tcPr>
          <w:p w:rsidR="001F6A49" w:rsidRPr="001F6A49" w:rsidRDefault="001F6A49" w:rsidP="001F6A49">
            <w:pPr>
              <w:rPr>
                <w:sz w:val="30"/>
                <w:szCs w:val="30"/>
              </w:rPr>
            </w:pPr>
            <w:r w:rsidRPr="001F6A49">
              <w:rPr>
                <w:sz w:val="30"/>
                <w:szCs w:val="30"/>
                <w:rtl/>
                <w:lang w:eastAsia="ar"/>
              </w:rPr>
              <w:t>3 / 4 / 7</w:t>
            </w:r>
          </w:p>
        </w:tc>
        <w:tc>
          <w:tcPr>
            <w:tcW w:w="1440" w:type="dxa"/>
            <w:noWrap/>
            <w:hideMark/>
          </w:tcPr>
          <w:p w:rsidR="001F6A49" w:rsidRPr="001F6A49" w:rsidRDefault="001F6A49" w:rsidP="001F6A49">
            <w:pPr>
              <w:rPr>
                <w:sz w:val="30"/>
                <w:szCs w:val="30"/>
              </w:rPr>
            </w:pPr>
            <w:r w:rsidRPr="001F6A49">
              <w:rPr>
                <w:sz w:val="30"/>
                <w:szCs w:val="30"/>
                <w:rtl/>
                <w:lang w:eastAsia="ar"/>
              </w:rPr>
              <w:t>2 / 3 / 3</w:t>
            </w:r>
          </w:p>
        </w:tc>
        <w:tc>
          <w:tcPr>
            <w:tcW w:w="1530" w:type="dxa"/>
            <w:noWrap/>
            <w:hideMark/>
          </w:tcPr>
          <w:p w:rsidR="001F6A49" w:rsidRPr="001F6A49" w:rsidRDefault="001F6A49" w:rsidP="001F6A49">
            <w:pPr>
              <w:rPr>
                <w:sz w:val="30"/>
                <w:szCs w:val="30"/>
              </w:rPr>
            </w:pPr>
            <w:r w:rsidRPr="001F6A49">
              <w:rPr>
                <w:sz w:val="30"/>
                <w:szCs w:val="30"/>
                <w:rtl/>
                <w:lang w:eastAsia="ar"/>
              </w:rPr>
              <w:t>4 / 2 / 4</w:t>
            </w:r>
          </w:p>
        </w:tc>
        <w:tc>
          <w:tcPr>
            <w:tcW w:w="1440" w:type="dxa"/>
            <w:noWrap/>
            <w:hideMark/>
          </w:tcPr>
          <w:p w:rsidR="001F6A49" w:rsidRPr="001F6A49" w:rsidRDefault="001F6A49" w:rsidP="001F6A49">
            <w:pPr>
              <w:rPr>
                <w:sz w:val="30"/>
                <w:szCs w:val="30"/>
              </w:rPr>
            </w:pPr>
            <w:r w:rsidRPr="001F6A49">
              <w:rPr>
                <w:sz w:val="30"/>
                <w:szCs w:val="30"/>
                <w:rtl/>
                <w:lang w:eastAsia="ar"/>
              </w:rPr>
              <w:t>9 / 10 / 11</w:t>
            </w:r>
          </w:p>
        </w:tc>
        <w:tc>
          <w:tcPr>
            <w:tcW w:w="990" w:type="dxa"/>
            <w:noWrap/>
            <w:hideMark/>
          </w:tcPr>
          <w:p w:rsidR="001F6A49" w:rsidRPr="001F6A49" w:rsidRDefault="001F6A49" w:rsidP="001F6A49">
            <w:pPr>
              <w:jc w:val="right"/>
              <w:rPr>
                <w:sz w:val="30"/>
                <w:szCs w:val="30"/>
              </w:rPr>
            </w:pPr>
            <w:r w:rsidRPr="001F6A49">
              <w:rPr>
                <w:sz w:val="30"/>
                <w:szCs w:val="30"/>
                <w:rtl/>
                <w:lang w:eastAsia="ar"/>
              </w:rPr>
              <w:t>43%</w:t>
            </w:r>
          </w:p>
        </w:tc>
        <w:tc>
          <w:tcPr>
            <w:tcW w:w="876" w:type="dxa"/>
            <w:noWrap/>
            <w:hideMark/>
          </w:tcPr>
          <w:p w:rsidR="001F6A49" w:rsidRPr="001F6A49" w:rsidRDefault="001F6A49" w:rsidP="001F6A49">
            <w:pPr>
              <w:jc w:val="right"/>
              <w:rPr>
                <w:sz w:val="30"/>
                <w:szCs w:val="30"/>
              </w:rPr>
            </w:pPr>
            <w:r w:rsidRPr="001F6A49">
              <w:rPr>
                <w:sz w:val="30"/>
                <w:szCs w:val="30"/>
                <w:rtl/>
                <w:lang w:eastAsia="ar"/>
              </w:rPr>
              <w:t>82%</w:t>
            </w:r>
          </w:p>
        </w:tc>
        <w:tc>
          <w:tcPr>
            <w:tcW w:w="1047" w:type="dxa"/>
            <w:noWrap/>
            <w:hideMark/>
          </w:tcPr>
          <w:p w:rsidR="001F6A49" w:rsidRPr="001F6A49" w:rsidRDefault="001F6A49" w:rsidP="001F6A49">
            <w:pPr>
              <w:jc w:val="right"/>
              <w:rPr>
                <w:sz w:val="30"/>
                <w:szCs w:val="30"/>
              </w:rPr>
            </w:pPr>
            <w:r w:rsidRPr="001F6A49">
              <w:rPr>
                <w:sz w:val="30"/>
                <w:szCs w:val="30"/>
                <w:rtl/>
                <w:lang w:eastAsia="ar"/>
              </w:rPr>
              <w:t>+57%</w:t>
            </w:r>
          </w:p>
        </w:tc>
        <w:tc>
          <w:tcPr>
            <w:tcW w:w="1047" w:type="dxa"/>
            <w:noWrap/>
            <w:hideMark/>
          </w:tcPr>
          <w:p w:rsidR="001F6A49" w:rsidRPr="001F6A49" w:rsidRDefault="001F6A49" w:rsidP="001F6A49">
            <w:pPr>
              <w:jc w:val="right"/>
              <w:rPr>
                <w:sz w:val="30"/>
                <w:szCs w:val="30"/>
              </w:rPr>
            </w:pPr>
            <w:r w:rsidRPr="001F6A49">
              <w:rPr>
                <w:sz w:val="30"/>
                <w:szCs w:val="30"/>
                <w:rtl/>
                <w:lang w:eastAsia="ar"/>
              </w:rPr>
              <w:t>+150%</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lastRenderedPageBreak/>
              <w:t>TO</w:t>
            </w:r>
            <w:r w:rsidRPr="001F6A49">
              <w:rPr>
                <w:sz w:val="30"/>
                <w:szCs w:val="30"/>
                <w:rtl/>
                <w:lang w:eastAsia="ar"/>
              </w:rPr>
              <w:tab/>
              <w:t>تونغا</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1 / 1 / 1</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53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TR</w:t>
            </w:r>
            <w:r w:rsidRPr="001F6A49">
              <w:rPr>
                <w:sz w:val="30"/>
                <w:szCs w:val="30"/>
                <w:rtl/>
                <w:lang w:eastAsia="ar"/>
              </w:rPr>
              <w:tab/>
              <w:t>تركيا</w:t>
            </w:r>
          </w:p>
        </w:tc>
        <w:tc>
          <w:tcPr>
            <w:tcW w:w="1506" w:type="dxa"/>
            <w:noWrap/>
            <w:hideMark/>
          </w:tcPr>
          <w:p w:rsidR="001F6A49" w:rsidRPr="001F6A49" w:rsidRDefault="001F6A49" w:rsidP="001F6A49">
            <w:pPr>
              <w:rPr>
                <w:sz w:val="30"/>
                <w:szCs w:val="30"/>
              </w:rPr>
            </w:pPr>
            <w:r w:rsidRPr="001F6A49">
              <w:rPr>
                <w:sz w:val="30"/>
                <w:szCs w:val="30"/>
                <w:rtl/>
                <w:lang w:eastAsia="ar"/>
              </w:rPr>
              <w:t>125 / 138 / 358</w:t>
            </w:r>
          </w:p>
        </w:tc>
        <w:tc>
          <w:tcPr>
            <w:tcW w:w="1440" w:type="dxa"/>
            <w:noWrap/>
            <w:hideMark/>
          </w:tcPr>
          <w:p w:rsidR="001F6A49" w:rsidRPr="001F6A49" w:rsidRDefault="001F6A49" w:rsidP="001F6A49">
            <w:pPr>
              <w:rPr>
                <w:sz w:val="30"/>
                <w:szCs w:val="30"/>
              </w:rPr>
            </w:pPr>
            <w:r w:rsidRPr="001F6A49">
              <w:rPr>
                <w:sz w:val="30"/>
                <w:szCs w:val="30"/>
                <w:rtl/>
                <w:lang w:eastAsia="ar"/>
              </w:rPr>
              <w:t>191 / 216 / 822</w:t>
            </w:r>
          </w:p>
        </w:tc>
        <w:tc>
          <w:tcPr>
            <w:tcW w:w="1440" w:type="dxa"/>
            <w:noWrap/>
            <w:hideMark/>
          </w:tcPr>
          <w:p w:rsidR="001F6A49" w:rsidRPr="001F6A49" w:rsidRDefault="001F6A49" w:rsidP="001F6A49">
            <w:pPr>
              <w:rPr>
                <w:sz w:val="30"/>
                <w:szCs w:val="30"/>
              </w:rPr>
            </w:pPr>
            <w:r w:rsidRPr="001F6A49">
              <w:rPr>
                <w:sz w:val="30"/>
                <w:szCs w:val="30"/>
                <w:rtl/>
                <w:lang w:eastAsia="ar"/>
              </w:rPr>
              <w:t>237 / 254 / 908</w:t>
            </w:r>
          </w:p>
        </w:tc>
        <w:tc>
          <w:tcPr>
            <w:tcW w:w="1440" w:type="dxa"/>
            <w:noWrap/>
            <w:hideMark/>
          </w:tcPr>
          <w:p w:rsidR="001F6A49" w:rsidRPr="001F6A49" w:rsidRDefault="001F6A49" w:rsidP="001F6A49">
            <w:pPr>
              <w:rPr>
                <w:sz w:val="30"/>
                <w:szCs w:val="30"/>
              </w:rPr>
            </w:pPr>
            <w:r w:rsidRPr="001F6A49">
              <w:rPr>
                <w:sz w:val="30"/>
                <w:szCs w:val="30"/>
                <w:rtl/>
                <w:lang w:eastAsia="ar"/>
              </w:rPr>
              <w:t>253 / 268 / 1019</w:t>
            </w:r>
          </w:p>
        </w:tc>
        <w:tc>
          <w:tcPr>
            <w:tcW w:w="1530" w:type="dxa"/>
            <w:noWrap/>
            <w:hideMark/>
          </w:tcPr>
          <w:p w:rsidR="001F6A49" w:rsidRPr="001F6A49" w:rsidRDefault="001F6A49" w:rsidP="001F6A49">
            <w:pPr>
              <w:rPr>
                <w:sz w:val="30"/>
                <w:szCs w:val="30"/>
              </w:rPr>
            </w:pPr>
            <w:r w:rsidRPr="001F6A49">
              <w:rPr>
                <w:sz w:val="30"/>
                <w:szCs w:val="30"/>
                <w:rtl/>
                <w:lang w:eastAsia="ar"/>
              </w:rPr>
              <w:t>265 / 283 / 1143</w:t>
            </w:r>
          </w:p>
        </w:tc>
        <w:tc>
          <w:tcPr>
            <w:tcW w:w="1440" w:type="dxa"/>
            <w:noWrap/>
            <w:hideMark/>
          </w:tcPr>
          <w:p w:rsidR="001F6A49" w:rsidRPr="001F6A49" w:rsidRDefault="001F6A49" w:rsidP="001F6A49">
            <w:pPr>
              <w:rPr>
                <w:sz w:val="30"/>
                <w:szCs w:val="30"/>
              </w:rPr>
            </w:pPr>
            <w:r w:rsidRPr="001F6A49">
              <w:rPr>
                <w:sz w:val="30"/>
                <w:szCs w:val="30"/>
                <w:rtl/>
                <w:lang w:eastAsia="ar"/>
              </w:rPr>
              <w:t>243 / 284 / 1220</w:t>
            </w:r>
          </w:p>
        </w:tc>
        <w:tc>
          <w:tcPr>
            <w:tcW w:w="990" w:type="dxa"/>
            <w:noWrap/>
            <w:hideMark/>
          </w:tcPr>
          <w:p w:rsidR="001F6A49" w:rsidRPr="001F6A49" w:rsidRDefault="001F6A49" w:rsidP="001F6A49">
            <w:pPr>
              <w:jc w:val="right"/>
              <w:rPr>
                <w:sz w:val="30"/>
                <w:szCs w:val="30"/>
              </w:rPr>
            </w:pPr>
            <w:r w:rsidRPr="001F6A49">
              <w:rPr>
                <w:sz w:val="30"/>
                <w:szCs w:val="30"/>
                <w:rtl/>
                <w:lang w:eastAsia="ar"/>
              </w:rPr>
              <w:t>26%</w:t>
            </w:r>
          </w:p>
        </w:tc>
        <w:tc>
          <w:tcPr>
            <w:tcW w:w="876" w:type="dxa"/>
            <w:noWrap/>
            <w:hideMark/>
          </w:tcPr>
          <w:p w:rsidR="001F6A49" w:rsidRPr="001F6A49" w:rsidRDefault="001F6A49" w:rsidP="001F6A49">
            <w:pPr>
              <w:jc w:val="right"/>
              <w:rPr>
                <w:sz w:val="30"/>
                <w:szCs w:val="30"/>
              </w:rPr>
            </w:pPr>
            <w:r w:rsidRPr="001F6A49">
              <w:rPr>
                <w:sz w:val="30"/>
                <w:szCs w:val="30"/>
                <w:rtl/>
                <w:lang w:eastAsia="ar"/>
              </w:rPr>
              <w:t>20%</w:t>
            </w:r>
          </w:p>
        </w:tc>
        <w:tc>
          <w:tcPr>
            <w:tcW w:w="1047" w:type="dxa"/>
            <w:noWrap/>
            <w:hideMark/>
          </w:tcPr>
          <w:p w:rsidR="001F6A49" w:rsidRPr="001F6A49" w:rsidRDefault="001F6A49" w:rsidP="001F6A49">
            <w:pPr>
              <w:jc w:val="right"/>
              <w:rPr>
                <w:sz w:val="30"/>
                <w:szCs w:val="30"/>
              </w:rPr>
            </w:pPr>
            <w:r w:rsidRPr="001F6A49">
              <w:rPr>
                <w:sz w:val="30"/>
                <w:szCs w:val="30"/>
                <w:rtl/>
                <w:lang w:eastAsia="ar"/>
              </w:rPr>
              <w:t>+34%</w:t>
            </w:r>
          </w:p>
        </w:tc>
        <w:tc>
          <w:tcPr>
            <w:tcW w:w="1047" w:type="dxa"/>
            <w:noWrap/>
            <w:hideMark/>
          </w:tcPr>
          <w:p w:rsidR="001F6A49" w:rsidRPr="001F6A49" w:rsidRDefault="001F6A49" w:rsidP="001F6A49">
            <w:pPr>
              <w:jc w:val="right"/>
              <w:rPr>
                <w:sz w:val="30"/>
                <w:szCs w:val="30"/>
              </w:rPr>
            </w:pPr>
            <w:r w:rsidRPr="001F6A49">
              <w:rPr>
                <w:sz w:val="30"/>
                <w:szCs w:val="30"/>
                <w:rtl/>
                <w:lang w:eastAsia="ar"/>
              </w:rPr>
              <w:t>+12%</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TT</w:t>
            </w:r>
            <w:r w:rsidRPr="001F6A49">
              <w:rPr>
                <w:sz w:val="30"/>
                <w:szCs w:val="30"/>
                <w:rtl/>
                <w:lang w:eastAsia="ar"/>
              </w:rPr>
              <w:tab/>
              <w:t>ترينيداد وتوباغو</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1 / 5 / 5</w:t>
            </w:r>
          </w:p>
        </w:tc>
        <w:tc>
          <w:tcPr>
            <w:tcW w:w="1440" w:type="dxa"/>
            <w:noWrap/>
            <w:hideMark/>
          </w:tcPr>
          <w:p w:rsidR="001F6A49" w:rsidRPr="001F6A49" w:rsidRDefault="001F6A49" w:rsidP="001F6A49">
            <w:pPr>
              <w:rPr>
                <w:sz w:val="30"/>
                <w:szCs w:val="30"/>
              </w:rPr>
            </w:pPr>
            <w:r w:rsidRPr="001F6A49">
              <w:rPr>
                <w:sz w:val="30"/>
                <w:szCs w:val="30"/>
                <w:rtl/>
                <w:lang w:eastAsia="ar"/>
              </w:rPr>
              <w:t>0 / 31 / 31</w:t>
            </w:r>
          </w:p>
        </w:tc>
        <w:tc>
          <w:tcPr>
            <w:tcW w:w="1530" w:type="dxa"/>
            <w:noWrap/>
            <w:hideMark/>
          </w:tcPr>
          <w:p w:rsidR="001F6A49" w:rsidRPr="001F6A49" w:rsidRDefault="001F6A49" w:rsidP="001F6A49">
            <w:pPr>
              <w:rPr>
                <w:sz w:val="30"/>
                <w:szCs w:val="30"/>
              </w:rPr>
            </w:pPr>
            <w:r w:rsidRPr="001F6A49">
              <w:rPr>
                <w:sz w:val="30"/>
                <w:szCs w:val="30"/>
                <w:rtl/>
                <w:lang w:eastAsia="ar"/>
              </w:rPr>
              <w:t>3 / 10 / 10</w:t>
            </w:r>
          </w:p>
        </w:tc>
        <w:tc>
          <w:tcPr>
            <w:tcW w:w="1440" w:type="dxa"/>
            <w:noWrap/>
            <w:hideMark/>
          </w:tcPr>
          <w:p w:rsidR="001F6A49" w:rsidRPr="001F6A49" w:rsidRDefault="001F6A49" w:rsidP="001F6A49">
            <w:pPr>
              <w:rPr>
                <w:sz w:val="30"/>
                <w:szCs w:val="30"/>
              </w:rPr>
            </w:pPr>
            <w:r w:rsidRPr="001F6A49">
              <w:rPr>
                <w:sz w:val="30"/>
                <w:szCs w:val="30"/>
                <w:rtl/>
                <w:lang w:eastAsia="ar"/>
              </w:rPr>
              <w:t>4 / 4 / 5</w:t>
            </w:r>
          </w:p>
        </w:tc>
        <w:tc>
          <w:tcPr>
            <w:tcW w:w="990" w:type="dxa"/>
            <w:noWrap/>
            <w:hideMark/>
          </w:tcPr>
          <w:p w:rsidR="001F6A49" w:rsidRPr="001F6A49" w:rsidRDefault="001F6A49" w:rsidP="001F6A49">
            <w:pPr>
              <w:jc w:val="right"/>
              <w:rPr>
                <w:sz w:val="30"/>
                <w:szCs w:val="30"/>
              </w:rPr>
            </w:pPr>
            <w:r w:rsidRPr="001F6A49">
              <w:rPr>
                <w:sz w:val="30"/>
                <w:szCs w:val="30"/>
                <w:rtl/>
                <w:lang w:eastAsia="ar"/>
              </w:rPr>
              <w:t>20%</w:t>
            </w:r>
          </w:p>
        </w:tc>
        <w:tc>
          <w:tcPr>
            <w:tcW w:w="876" w:type="dxa"/>
            <w:noWrap/>
            <w:hideMark/>
          </w:tcPr>
          <w:p w:rsidR="001F6A49" w:rsidRPr="001F6A49" w:rsidRDefault="001F6A49" w:rsidP="001F6A49">
            <w:pPr>
              <w:jc w:val="right"/>
              <w:rPr>
                <w:sz w:val="30"/>
                <w:szCs w:val="30"/>
              </w:rPr>
            </w:pPr>
            <w:r w:rsidRPr="001F6A49">
              <w:rPr>
                <w:sz w:val="30"/>
                <w:szCs w:val="30"/>
                <w:rtl/>
                <w:lang w:eastAsia="ar"/>
              </w:rPr>
              <w:t>80%</w:t>
            </w:r>
          </w:p>
        </w:tc>
        <w:tc>
          <w:tcPr>
            <w:tcW w:w="1047" w:type="dxa"/>
            <w:noWrap/>
            <w:hideMark/>
          </w:tcPr>
          <w:p w:rsidR="001F6A49" w:rsidRPr="001F6A49" w:rsidRDefault="001F6A49" w:rsidP="001F6A49">
            <w:pPr>
              <w:jc w:val="right"/>
              <w:rPr>
                <w:sz w:val="30"/>
                <w:szCs w:val="30"/>
              </w:rPr>
            </w:pPr>
            <w:r w:rsidRPr="001F6A49">
              <w:rPr>
                <w:sz w:val="30"/>
                <w:szCs w:val="30"/>
                <w:rtl/>
                <w:lang w:eastAsia="ar"/>
              </w:rPr>
              <w:t>+0%</w:t>
            </w:r>
          </w:p>
        </w:tc>
        <w:tc>
          <w:tcPr>
            <w:tcW w:w="1047" w:type="dxa"/>
            <w:noWrap/>
            <w:hideMark/>
          </w:tcPr>
          <w:p w:rsidR="001F6A49" w:rsidRPr="001F6A49" w:rsidRDefault="001F6A49" w:rsidP="001F6A49">
            <w:pPr>
              <w:jc w:val="right"/>
              <w:rPr>
                <w:sz w:val="30"/>
                <w:szCs w:val="30"/>
              </w:rPr>
            </w:pPr>
            <w:r w:rsidRPr="001F6A49">
              <w:rPr>
                <w:sz w:val="30"/>
                <w:szCs w:val="30"/>
                <w:rtl/>
                <w:lang w:eastAsia="ar"/>
              </w:rPr>
              <w:t>-20%</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UA</w:t>
            </w:r>
            <w:r w:rsidRPr="001F6A49">
              <w:rPr>
                <w:sz w:val="30"/>
                <w:szCs w:val="30"/>
                <w:rtl/>
                <w:lang w:eastAsia="ar"/>
              </w:rPr>
              <w:tab/>
              <w:t>أوكرانيا</w:t>
            </w:r>
          </w:p>
        </w:tc>
        <w:tc>
          <w:tcPr>
            <w:tcW w:w="1506" w:type="dxa"/>
            <w:noWrap/>
            <w:hideMark/>
          </w:tcPr>
          <w:p w:rsidR="001F6A49" w:rsidRPr="001F6A49" w:rsidRDefault="001F6A49" w:rsidP="001F6A49">
            <w:pPr>
              <w:rPr>
                <w:sz w:val="30"/>
                <w:szCs w:val="30"/>
              </w:rPr>
            </w:pPr>
            <w:r w:rsidRPr="001F6A49">
              <w:rPr>
                <w:sz w:val="30"/>
                <w:szCs w:val="30"/>
                <w:rtl/>
                <w:lang w:eastAsia="ar"/>
              </w:rPr>
              <w:t>48 / 55 / 64</w:t>
            </w:r>
          </w:p>
        </w:tc>
        <w:tc>
          <w:tcPr>
            <w:tcW w:w="1440" w:type="dxa"/>
            <w:noWrap/>
            <w:hideMark/>
          </w:tcPr>
          <w:p w:rsidR="001F6A49" w:rsidRPr="001F6A49" w:rsidRDefault="001F6A49" w:rsidP="001F6A49">
            <w:pPr>
              <w:rPr>
                <w:sz w:val="30"/>
                <w:szCs w:val="30"/>
              </w:rPr>
            </w:pPr>
            <w:r w:rsidRPr="001F6A49">
              <w:rPr>
                <w:sz w:val="30"/>
                <w:szCs w:val="30"/>
                <w:rtl/>
                <w:lang w:eastAsia="ar"/>
              </w:rPr>
              <w:t>114 / 125 / 158</w:t>
            </w:r>
          </w:p>
        </w:tc>
        <w:tc>
          <w:tcPr>
            <w:tcW w:w="1440" w:type="dxa"/>
            <w:noWrap/>
            <w:hideMark/>
          </w:tcPr>
          <w:p w:rsidR="001F6A49" w:rsidRPr="001F6A49" w:rsidRDefault="001F6A49" w:rsidP="001F6A49">
            <w:pPr>
              <w:rPr>
                <w:sz w:val="30"/>
                <w:szCs w:val="30"/>
              </w:rPr>
            </w:pPr>
            <w:r w:rsidRPr="001F6A49">
              <w:rPr>
                <w:sz w:val="30"/>
                <w:szCs w:val="30"/>
                <w:rtl/>
                <w:lang w:eastAsia="ar"/>
              </w:rPr>
              <w:t>96 / 101 / 132</w:t>
            </w:r>
          </w:p>
        </w:tc>
        <w:tc>
          <w:tcPr>
            <w:tcW w:w="1440" w:type="dxa"/>
            <w:noWrap/>
            <w:hideMark/>
          </w:tcPr>
          <w:p w:rsidR="001F6A49" w:rsidRPr="001F6A49" w:rsidRDefault="001F6A49" w:rsidP="001F6A49">
            <w:pPr>
              <w:rPr>
                <w:sz w:val="30"/>
                <w:szCs w:val="30"/>
              </w:rPr>
            </w:pPr>
            <w:r w:rsidRPr="001F6A49">
              <w:rPr>
                <w:sz w:val="30"/>
                <w:szCs w:val="30"/>
                <w:rtl/>
                <w:lang w:eastAsia="ar"/>
              </w:rPr>
              <w:t>138 / 145 / 156</w:t>
            </w:r>
          </w:p>
        </w:tc>
        <w:tc>
          <w:tcPr>
            <w:tcW w:w="1530" w:type="dxa"/>
            <w:noWrap/>
            <w:hideMark/>
          </w:tcPr>
          <w:p w:rsidR="001F6A49" w:rsidRPr="001F6A49" w:rsidRDefault="001F6A49" w:rsidP="001F6A49">
            <w:pPr>
              <w:rPr>
                <w:sz w:val="30"/>
                <w:szCs w:val="30"/>
              </w:rPr>
            </w:pPr>
            <w:r w:rsidRPr="001F6A49">
              <w:rPr>
                <w:sz w:val="30"/>
                <w:szCs w:val="30"/>
                <w:rtl/>
                <w:lang w:eastAsia="ar"/>
              </w:rPr>
              <w:t>122 / 134 / 152</w:t>
            </w:r>
          </w:p>
        </w:tc>
        <w:tc>
          <w:tcPr>
            <w:tcW w:w="1440" w:type="dxa"/>
            <w:noWrap/>
            <w:hideMark/>
          </w:tcPr>
          <w:p w:rsidR="001F6A49" w:rsidRPr="001F6A49" w:rsidRDefault="001F6A49" w:rsidP="001F6A49">
            <w:pPr>
              <w:rPr>
                <w:sz w:val="30"/>
                <w:szCs w:val="30"/>
              </w:rPr>
            </w:pPr>
            <w:r w:rsidRPr="001F6A49">
              <w:rPr>
                <w:sz w:val="30"/>
                <w:szCs w:val="30"/>
                <w:rtl/>
                <w:lang w:eastAsia="ar"/>
              </w:rPr>
              <w:t>107 / 128 / 138</w:t>
            </w:r>
          </w:p>
        </w:tc>
        <w:tc>
          <w:tcPr>
            <w:tcW w:w="990" w:type="dxa"/>
            <w:noWrap/>
            <w:hideMark/>
          </w:tcPr>
          <w:p w:rsidR="001F6A49" w:rsidRPr="001F6A49" w:rsidRDefault="001F6A49" w:rsidP="001F6A49">
            <w:pPr>
              <w:jc w:val="right"/>
              <w:rPr>
                <w:sz w:val="30"/>
                <w:szCs w:val="30"/>
              </w:rPr>
            </w:pPr>
            <w:r w:rsidRPr="001F6A49">
              <w:rPr>
                <w:sz w:val="30"/>
                <w:szCs w:val="30"/>
                <w:rtl/>
                <w:lang w:eastAsia="ar"/>
              </w:rPr>
              <w:t>73%</w:t>
            </w:r>
          </w:p>
        </w:tc>
        <w:tc>
          <w:tcPr>
            <w:tcW w:w="876" w:type="dxa"/>
            <w:noWrap/>
            <w:hideMark/>
          </w:tcPr>
          <w:p w:rsidR="001F6A49" w:rsidRPr="001F6A49" w:rsidRDefault="001F6A49" w:rsidP="001F6A49">
            <w:pPr>
              <w:jc w:val="right"/>
              <w:rPr>
                <w:sz w:val="30"/>
                <w:szCs w:val="30"/>
              </w:rPr>
            </w:pPr>
            <w:r w:rsidRPr="001F6A49">
              <w:rPr>
                <w:sz w:val="30"/>
                <w:szCs w:val="30"/>
                <w:rtl/>
                <w:lang w:eastAsia="ar"/>
              </w:rPr>
              <w:t>78%</w:t>
            </w:r>
          </w:p>
        </w:tc>
        <w:tc>
          <w:tcPr>
            <w:tcW w:w="1047" w:type="dxa"/>
            <w:noWrap/>
            <w:hideMark/>
          </w:tcPr>
          <w:p w:rsidR="001F6A49" w:rsidRPr="001F6A49" w:rsidRDefault="001F6A49" w:rsidP="001F6A49">
            <w:pPr>
              <w:jc w:val="right"/>
              <w:rPr>
                <w:sz w:val="30"/>
                <w:szCs w:val="30"/>
              </w:rPr>
            </w:pPr>
            <w:r w:rsidRPr="001F6A49">
              <w:rPr>
                <w:sz w:val="30"/>
                <w:szCs w:val="30"/>
                <w:rtl/>
                <w:lang w:eastAsia="ar"/>
              </w:rPr>
              <w:t>+5%</w:t>
            </w:r>
          </w:p>
        </w:tc>
        <w:tc>
          <w:tcPr>
            <w:tcW w:w="1047" w:type="dxa"/>
            <w:noWrap/>
            <w:hideMark/>
          </w:tcPr>
          <w:p w:rsidR="001F6A49" w:rsidRPr="001F6A49" w:rsidRDefault="001F6A49" w:rsidP="001F6A49">
            <w:pPr>
              <w:jc w:val="right"/>
              <w:rPr>
                <w:sz w:val="30"/>
                <w:szCs w:val="30"/>
              </w:rPr>
            </w:pPr>
            <w:r w:rsidRPr="001F6A49">
              <w:rPr>
                <w:sz w:val="30"/>
                <w:szCs w:val="30"/>
                <w:rtl/>
                <w:lang w:eastAsia="ar"/>
              </w:rPr>
              <w:t>+27%</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lastRenderedPageBreak/>
              <w:t>UY</w:t>
            </w:r>
            <w:r w:rsidRPr="001F6A49">
              <w:rPr>
                <w:sz w:val="30"/>
                <w:szCs w:val="30"/>
                <w:rtl/>
                <w:lang w:eastAsia="ar"/>
              </w:rPr>
              <w:tab/>
              <w:t>أوروغواي</w:t>
            </w:r>
          </w:p>
        </w:tc>
        <w:tc>
          <w:tcPr>
            <w:tcW w:w="1506" w:type="dxa"/>
            <w:noWrap/>
            <w:hideMark/>
          </w:tcPr>
          <w:p w:rsidR="001F6A49" w:rsidRPr="001F6A49" w:rsidRDefault="001F6A49" w:rsidP="001F6A49">
            <w:pPr>
              <w:rPr>
                <w:sz w:val="30"/>
                <w:szCs w:val="30"/>
              </w:rPr>
            </w:pPr>
            <w:r w:rsidRPr="001F6A49">
              <w:rPr>
                <w:sz w:val="30"/>
                <w:szCs w:val="30"/>
                <w:rtl/>
                <w:lang w:eastAsia="ar"/>
              </w:rPr>
              <w:t>1 / 2 / 2</w:t>
            </w:r>
          </w:p>
        </w:tc>
        <w:tc>
          <w:tcPr>
            <w:tcW w:w="1440" w:type="dxa"/>
            <w:noWrap/>
            <w:hideMark/>
          </w:tcPr>
          <w:p w:rsidR="001F6A49" w:rsidRPr="001F6A49" w:rsidRDefault="001F6A49" w:rsidP="001F6A49">
            <w:pPr>
              <w:rPr>
                <w:sz w:val="30"/>
                <w:szCs w:val="30"/>
              </w:rPr>
            </w:pPr>
            <w:r w:rsidRPr="001F6A49">
              <w:rPr>
                <w:sz w:val="30"/>
                <w:szCs w:val="30"/>
                <w:rtl/>
                <w:lang w:eastAsia="ar"/>
              </w:rPr>
              <w:t>1 / 3 / 6</w:t>
            </w:r>
          </w:p>
        </w:tc>
        <w:tc>
          <w:tcPr>
            <w:tcW w:w="1440" w:type="dxa"/>
            <w:noWrap/>
            <w:hideMark/>
          </w:tcPr>
          <w:p w:rsidR="001F6A49" w:rsidRPr="001F6A49" w:rsidRDefault="001F6A49" w:rsidP="001F6A49">
            <w:pPr>
              <w:rPr>
                <w:sz w:val="30"/>
                <w:szCs w:val="30"/>
              </w:rPr>
            </w:pPr>
            <w:r w:rsidRPr="001F6A49">
              <w:rPr>
                <w:sz w:val="30"/>
                <w:szCs w:val="30"/>
                <w:rtl/>
                <w:lang w:eastAsia="ar"/>
              </w:rPr>
              <w:t>0 / 1 / 9</w:t>
            </w:r>
          </w:p>
        </w:tc>
        <w:tc>
          <w:tcPr>
            <w:tcW w:w="1440" w:type="dxa"/>
            <w:noWrap/>
            <w:hideMark/>
          </w:tcPr>
          <w:p w:rsidR="001F6A49" w:rsidRPr="001F6A49" w:rsidRDefault="001F6A49" w:rsidP="001F6A49">
            <w:pPr>
              <w:rPr>
                <w:sz w:val="30"/>
                <w:szCs w:val="30"/>
              </w:rPr>
            </w:pPr>
            <w:r w:rsidRPr="001F6A49">
              <w:rPr>
                <w:sz w:val="30"/>
                <w:szCs w:val="30"/>
                <w:rtl/>
                <w:lang w:eastAsia="ar"/>
              </w:rPr>
              <w:t>0 / 5 / 9</w:t>
            </w:r>
          </w:p>
        </w:tc>
        <w:tc>
          <w:tcPr>
            <w:tcW w:w="1530" w:type="dxa"/>
            <w:noWrap/>
            <w:hideMark/>
          </w:tcPr>
          <w:p w:rsidR="001F6A49" w:rsidRPr="001F6A49" w:rsidRDefault="001F6A49" w:rsidP="001F6A49">
            <w:pPr>
              <w:rPr>
                <w:sz w:val="30"/>
                <w:szCs w:val="30"/>
              </w:rPr>
            </w:pPr>
            <w:r w:rsidRPr="001F6A49">
              <w:rPr>
                <w:sz w:val="30"/>
                <w:szCs w:val="30"/>
                <w:rtl/>
                <w:lang w:eastAsia="ar"/>
              </w:rPr>
              <w:t>2 / 7 / 14</w:t>
            </w:r>
          </w:p>
        </w:tc>
        <w:tc>
          <w:tcPr>
            <w:tcW w:w="1440" w:type="dxa"/>
            <w:noWrap/>
            <w:hideMark/>
          </w:tcPr>
          <w:p w:rsidR="001F6A49" w:rsidRPr="001F6A49" w:rsidRDefault="001F6A49" w:rsidP="001F6A49">
            <w:pPr>
              <w:rPr>
                <w:sz w:val="30"/>
                <w:szCs w:val="30"/>
              </w:rPr>
            </w:pPr>
            <w:r w:rsidRPr="001F6A49">
              <w:rPr>
                <w:sz w:val="30"/>
                <w:szCs w:val="30"/>
                <w:rtl/>
                <w:lang w:eastAsia="ar"/>
              </w:rPr>
              <w:t>0 / 2 / 12</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r w:rsidRPr="001F6A49">
              <w:rPr>
                <w:sz w:val="30"/>
                <w:szCs w:val="30"/>
                <w:rtl/>
                <w:lang w:eastAsia="ar"/>
              </w:rPr>
              <w:t>+33%</w:t>
            </w:r>
          </w:p>
        </w:tc>
        <w:tc>
          <w:tcPr>
            <w:tcW w:w="1047" w:type="dxa"/>
            <w:noWrap/>
            <w:hideMark/>
          </w:tcPr>
          <w:p w:rsidR="001F6A49" w:rsidRPr="001F6A49" w:rsidRDefault="001F6A49" w:rsidP="001F6A49">
            <w:pPr>
              <w:jc w:val="right"/>
              <w:rPr>
                <w:sz w:val="30"/>
                <w:szCs w:val="30"/>
              </w:rPr>
            </w:pPr>
            <w:r w:rsidRPr="001F6A49">
              <w:rPr>
                <w:sz w:val="30"/>
                <w:szCs w:val="30"/>
                <w:rtl/>
                <w:lang w:eastAsia="ar"/>
              </w:rPr>
              <w:t>+100%</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UZ</w:t>
            </w:r>
            <w:r w:rsidRPr="001F6A49">
              <w:rPr>
                <w:sz w:val="30"/>
                <w:szCs w:val="30"/>
                <w:rtl/>
                <w:lang w:eastAsia="ar"/>
              </w:rPr>
              <w:tab/>
              <w:t>أوزبكستان</w:t>
            </w:r>
          </w:p>
        </w:tc>
        <w:tc>
          <w:tcPr>
            <w:tcW w:w="1506" w:type="dxa"/>
            <w:noWrap/>
            <w:hideMark/>
          </w:tcPr>
          <w:p w:rsidR="001F6A49" w:rsidRPr="001F6A49" w:rsidRDefault="001F6A49" w:rsidP="001F6A49">
            <w:pPr>
              <w:rPr>
                <w:sz w:val="30"/>
                <w:szCs w:val="30"/>
              </w:rPr>
            </w:pPr>
            <w:r w:rsidRPr="001F6A49">
              <w:rPr>
                <w:sz w:val="30"/>
                <w:szCs w:val="30"/>
                <w:rtl/>
                <w:lang w:eastAsia="ar"/>
              </w:rPr>
              <w:t>2 / 0 / 2</w:t>
            </w:r>
          </w:p>
        </w:tc>
        <w:tc>
          <w:tcPr>
            <w:tcW w:w="1440" w:type="dxa"/>
            <w:noWrap/>
            <w:hideMark/>
          </w:tcPr>
          <w:p w:rsidR="001F6A49" w:rsidRPr="001F6A49" w:rsidRDefault="001F6A49" w:rsidP="001F6A49">
            <w:pPr>
              <w:rPr>
                <w:sz w:val="30"/>
                <w:szCs w:val="30"/>
              </w:rPr>
            </w:pPr>
            <w:r w:rsidRPr="001F6A49">
              <w:rPr>
                <w:sz w:val="30"/>
                <w:szCs w:val="30"/>
                <w:rtl/>
                <w:lang w:eastAsia="ar"/>
              </w:rPr>
              <w:t>1 / 1 / 1</w:t>
            </w:r>
          </w:p>
        </w:tc>
        <w:tc>
          <w:tcPr>
            <w:tcW w:w="1440" w:type="dxa"/>
            <w:noWrap/>
            <w:hideMark/>
          </w:tcPr>
          <w:p w:rsidR="001F6A49" w:rsidRPr="001F6A49" w:rsidRDefault="001F6A49" w:rsidP="001F6A49">
            <w:pPr>
              <w:rPr>
                <w:sz w:val="30"/>
                <w:szCs w:val="30"/>
              </w:rPr>
            </w:pPr>
            <w:r w:rsidRPr="001F6A49">
              <w:rPr>
                <w:sz w:val="30"/>
                <w:szCs w:val="30"/>
                <w:rtl/>
                <w:lang w:eastAsia="ar"/>
              </w:rPr>
              <w:t>4 / 6 / 7</w:t>
            </w:r>
          </w:p>
        </w:tc>
        <w:tc>
          <w:tcPr>
            <w:tcW w:w="1440" w:type="dxa"/>
            <w:noWrap/>
            <w:hideMark/>
          </w:tcPr>
          <w:p w:rsidR="001F6A49" w:rsidRPr="001F6A49" w:rsidRDefault="001F6A49" w:rsidP="001F6A49">
            <w:pPr>
              <w:rPr>
                <w:sz w:val="30"/>
                <w:szCs w:val="30"/>
              </w:rPr>
            </w:pPr>
            <w:r w:rsidRPr="001F6A49">
              <w:rPr>
                <w:sz w:val="30"/>
                <w:szCs w:val="30"/>
                <w:rtl/>
                <w:lang w:eastAsia="ar"/>
              </w:rPr>
              <w:t>2 / 3 / 3</w:t>
            </w:r>
          </w:p>
        </w:tc>
        <w:tc>
          <w:tcPr>
            <w:tcW w:w="1530" w:type="dxa"/>
            <w:noWrap/>
            <w:hideMark/>
          </w:tcPr>
          <w:p w:rsidR="001F6A49" w:rsidRPr="001F6A49" w:rsidRDefault="001F6A49" w:rsidP="001F6A49">
            <w:pPr>
              <w:rPr>
                <w:sz w:val="30"/>
                <w:szCs w:val="30"/>
              </w:rPr>
            </w:pPr>
            <w:r w:rsidRPr="001F6A49">
              <w:rPr>
                <w:sz w:val="30"/>
                <w:szCs w:val="30"/>
                <w:rtl/>
                <w:lang w:eastAsia="ar"/>
              </w:rPr>
              <w:t>2 / 2 / 2</w:t>
            </w:r>
          </w:p>
        </w:tc>
        <w:tc>
          <w:tcPr>
            <w:tcW w:w="1440" w:type="dxa"/>
            <w:noWrap/>
            <w:hideMark/>
          </w:tcPr>
          <w:p w:rsidR="001F6A49" w:rsidRPr="001F6A49" w:rsidRDefault="001F6A49" w:rsidP="001F6A49">
            <w:pPr>
              <w:rPr>
                <w:sz w:val="30"/>
                <w:szCs w:val="30"/>
              </w:rPr>
            </w:pPr>
            <w:r w:rsidRPr="001F6A49">
              <w:rPr>
                <w:sz w:val="30"/>
                <w:szCs w:val="30"/>
                <w:rtl/>
                <w:lang w:eastAsia="ar"/>
              </w:rPr>
              <w:t>4 / 4 / 4</w:t>
            </w:r>
          </w:p>
        </w:tc>
        <w:tc>
          <w:tcPr>
            <w:tcW w:w="990" w:type="dxa"/>
            <w:noWrap/>
            <w:hideMark/>
          </w:tcPr>
          <w:p w:rsidR="001F6A49" w:rsidRPr="001F6A49" w:rsidRDefault="001F6A49" w:rsidP="001F6A49">
            <w:pPr>
              <w:jc w:val="right"/>
              <w:rPr>
                <w:sz w:val="30"/>
                <w:szCs w:val="30"/>
              </w:rPr>
            </w:pPr>
            <w:r w:rsidRPr="001F6A49">
              <w:rPr>
                <w:sz w:val="30"/>
                <w:szCs w:val="30"/>
                <w:rtl/>
                <w:lang w:eastAsia="ar"/>
              </w:rPr>
              <w:t>57%</w:t>
            </w:r>
          </w:p>
        </w:tc>
        <w:tc>
          <w:tcPr>
            <w:tcW w:w="876" w:type="dxa"/>
            <w:noWrap/>
            <w:hideMark/>
          </w:tcPr>
          <w:p w:rsidR="001F6A49" w:rsidRPr="001F6A49" w:rsidRDefault="001F6A49" w:rsidP="001F6A49">
            <w:pPr>
              <w:jc w:val="right"/>
              <w:rPr>
                <w:sz w:val="30"/>
                <w:szCs w:val="30"/>
              </w:rPr>
            </w:pPr>
            <w:r w:rsidRPr="001F6A49">
              <w:rPr>
                <w:sz w:val="30"/>
                <w:szCs w:val="30"/>
                <w:rtl/>
                <w:lang w:eastAsia="ar"/>
              </w:rPr>
              <w:t>100%</w:t>
            </w:r>
          </w:p>
        </w:tc>
        <w:tc>
          <w:tcPr>
            <w:tcW w:w="1047" w:type="dxa"/>
            <w:noWrap/>
            <w:hideMark/>
          </w:tcPr>
          <w:p w:rsidR="001F6A49" w:rsidRPr="001F6A49" w:rsidRDefault="001F6A49" w:rsidP="001F6A49">
            <w:pPr>
              <w:jc w:val="right"/>
              <w:rPr>
                <w:sz w:val="30"/>
                <w:szCs w:val="30"/>
              </w:rPr>
            </w:pPr>
            <w:r w:rsidRPr="001F6A49">
              <w:rPr>
                <w:sz w:val="30"/>
                <w:szCs w:val="30"/>
                <w:rtl/>
                <w:lang w:eastAsia="ar"/>
              </w:rPr>
              <w:t>-43%</w:t>
            </w:r>
          </w:p>
        </w:tc>
        <w:tc>
          <w:tcPr>
            <w:tcW w:w="1047" w:type="dxa"/>
            <w:noWrap/>
            <w:hideMark/>
          </w:tcPr>
          <w:p w:rsidR="001F6A49" w:rsidRPr="001F6A49" w:rsidRDefault="001F6A49" w:rsidP="001F6A49">
            <w:pPr>
              <w:jc w:val="right"/>
              <w:rPr>
                <w:sz w:val="30"/>
                <w:szCs w:val="30"/>
              </w:rPr>
            </w:pPr>
            <w:r w:rsidRPr="001F6A49">
              <w:rPr>
                <w:sz w:val="30"/>
                <w:szCs w:val="30"/>
                <w:rtl/>
                <w:lang w:eastAsia="ar"/>
              </w:rPr>
              <w:t>-33%</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VC</w:t>
            </w:r>
            <w:r w:rsidRPr="001F6A49">
              <w:rPr>
                <w:sz w:val="30"/>
                <w:szCs w:val="30"/>
                <w:rtl/>
                <w:lang w:eastAsia="ar"/>
              </w:rPr>
              <w:tab/>
              <w:t>سانت فنسنت وجزر غرينادين</w:t>
            </w:r>
          </w:p>
        </w:tc>
        <w:tc>
          <w:tcPr>
            <w:tcW w:w="1506" w:type="dxa"/>
            <w:noWrap/>
            <w:hideMark/>
          </w:tcPr>
          <w:p w:rsidR="001F6A49" w:rsidRPr="001F6A49" w:rsidRDefault="001F6A49" w:rsidP="001F6A49">
            <w:pPr>
              <w:rPr>
                <w:sz w:val="30"/>
                <w:szCs w:val="30"/>
              </w:rPr>
            </w:pPr>
            <w:r w:rsidRPr="001F6A49">
              <w:rPr>
                <w:sz w:val="30"/>
                <w:szCs w:val="30"/>
                <w:rtl/>
                <w:lang w:eastAsia="ar"/>
              </w:rPr>
              <w:t>0 / 0 / 1</w:t>
            </w:r>
          </w:p>
        </w:tc>
        <w:tc>
          <w:tcPr>
            <w:tcW w:w="1440" w:type="dxa"/>
            <w:noWrap/>
            <w:hideMark/>
          </w:tcPr>
          <w:p w:rsidR="001F6A49" w:rsidRPr="001F6A49" w:rsidRDefault="001F6A49" w:rsidP="001F6A49">
            <w:pPr>
              <w:rPr>
                <w:sz w:val="30"/>
                <w:szCs w:val="30"/>
              </w:rPr>
            </w:pPr>
            <w:r w:rsidRPr="001F6A49">
              <w:rPr>
                <w:sz w:val="30"/>
                <w:szCs w:val="30"/>
                <w:rtl/>
                <w:lang w:eastAsia="ar"/>
              </w:rPr>
              <w:t>0 / 0 / 2</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53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VE</w:t>
            </w:r>
            <w:r w:rsidRPr="001F6A49">
              <w:rPr>
                <w:sz w:val="30"/>
                <w:szCs w:val="30"/>
                <w:rtl/>
                <w:lang w:eastAsia="ar"/>
              </w:rPr>
              <w:tab/>
              <w:t>فنزويلا (جمهورية - البوليفارية)</w:t>
            </w:r>
          </w:p>
        </w:tc>
        <w:tc>
          <w:tcPr>
            <w:tcW w:w="1506" w:type="dxa"/>
            <w:noWrap/>
            <w:hideMark/>
          </w:tcPr>
          <w:p w:rsidR="001F6A49" w:rsidRPr="001F6A49" w:rsidRDefault="001F6A49" w:rsidP="001F6A49">
            <w:pPr>
              <w:rPr>
                <w:sz w:val="30"/>
                <w:szCs w:val="30"/>
              </w:rPr>
            </w:pPr>
            <w:r w:rsidRPr="001F6A49">
              <w:rPr>
                <w:sz w:val="30"/>
                <w:szCs w:val="30"/>
                <w:rtl/>
                <w:lang w:eastAsia="ar"/>
              </w:rPr>
              <w:t>0 / 1 / 1</w:t>
            </w:r>
          </w:p>
        </w:tc>
        <w:tc>
          <w:tcPr>
            <w:tcW w:w="1440" w:type="dxa"/>
            <w:noWrap/>
            <w:hideMark/>
          </w:tcPr>
          <w:p w:rsidR="001F6A49" w:rsidRPr="001F6A49" w:rsidRDefault="001F6A49" w:rsidP="001F6A49">
            <w:pPr>
              <w:rPr>
                <w:sz w:val="30"/>
                <w:szCs w:val="30"/>
              </w:rPr>
            </w:pPr>
            <w:r w:rsidRPr="001F6A49">
              <w:rPr>
                <w:sz w:val="30"/>
                <w:szCs w:val="30"/>
                <w:rtl/>
                <w:lang w:eastAsia="ar"/>
              </w:rPr>
              <w:t>0 / 2 / 2</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1 / 1</w:t>
            </w:r>
          </w:p>
        </w:tc>
        <w:tc>
          <w:tcPr>
            <w:tcW w:w="1530" w:type="dxa"/>
            <w:noWrap/>
            <w:hideMark/>
          </w:tcPr>
          <w:p w:rsidR="001F6A49" w:rsidRPr="001F6A49" w:rsidRDefault="001F6A49" w:rsidP="001F6A49">
            <w:pPr>
              <w:rPr>
                <w:sz w:val="30"/>
                <w:szCs w:val="30"/>
              </w:rPr>
            </w:pPr>
            <w:r w:rsidRPr="001F6A49">
              <w:rPr>
                <w:sz w:val="30"/>
                <w:szCs w:val="30"/>
                <w:rtl/>
                <w:lang w:eastAsia="ar"/>
              </w:rPr>
              <w:t>0 / 0 / 1</w:t>
            </w:r>
          </w:p>
        </w:tc>
        <w:tc>
          <w:tcPr>
            <w:tcW w:w="1440" w:type="dxa"/>
            <w:noWrap/>
            <w:hideMark/>
          </w:tcPr>
          <w:p w:rsidR="001F6A49" w:rsidRPr="001F6A49" w:rsidRDefault="001F6A49" w:rsidP="001F6A49">
            <w:pPr>
              <w:rPr>
                <w:sz w:val="30"/>
                <w:szCs w:val="30"/>
              </w:rPr>
            </w:pPr>
            <w:r w:rsidRPr="001F6A49">
              <w:rPr>
                <w:sz w:val="30"/>
                <w:szCs w:val="30"/>
                <w:rtl/>
                <w:lang w:eastAsia="ar"/>
              </w:rPr>
              <w:t>0 / 1 / 1</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lastRenderedPageBreak/>
              <w:t>VN</w:t>
            </w:r>
            <w:r w:rsidRPr="001F6A49">
              <w:rPr>
                <w:sz w:val="30"/>
                <w:szCs w:val="30"/>
                <w:rtl/>
                <w:lang w:eastAsia="ar"/>
              </w:rPr>
              <w:tab/>
              <w:t>فييت نام</w:t>
            </w:r>
          </w:p>
        </w:tc>
        <w:tc>
          <w:tcPr>
            <w:tcW w:w="1506" w:type="dxa"/>
            <w:noWrap/>
            <w:hideMark/>
          </w:tcPr>
          <w:p w:rsidR="001F6A49" w:rsidRPr="001F6A49" w:rsidRDefault="001F6A49" w:rsidP="001F6A49">
            <w:pPr>
              <w:rPr>
                <w:sz w:val="30"/>
                <w:szCs w:val="30"/>
              </w:rPr>
            </w:pPr>
            <w:r w:rsidRPr="001F6A49">
              <w:rPr>
                <w:sz w:val="30"/>
                <w:szCs w:val="30"/>
                <w:rtl/>
                <w:lang w:eastAsia="ar"/>
              </w:rPr>
              <w:t>7 / 7 / 10</w:t>
            </w:r>
          </w:p>
        </w:tc>
        <w:tc>
          <w:tcPr>
            <w:tcW w:w="1440" w:type="dxa"/>
            <w:noWrap/>
            <w:hideMark/>
          </w:tcPr>
          <w:p w:rsidR="001F6A49" w:rsidRPr="001F6A49" w:rsidRDefault="001F6A49" w:rsidP="001F6A49">
            <w:pPr>
              <w:rPr>
                <w:sz w:val="30"/>
                <w:szCs w:val="30"/>
              </w:rPr>
            </w:pPr>
            <w:r w:rsidRPr="001F6A49">
              <w:rPr>
                <w:sz w:val="30"/>
                <w:szCs w:val="30"/>
                <w:rtl/>
                <w:lang w:eastAsia="ar"/>
              </w:rPr>
              <w:t>6 / 7 / 13</w:t>
            </w:r>
          </w:p>
        </w:tc>
        <w:tc>
          <w:tcPr>
            <w:tcW w:w="1440" w:type="dxa"/>
            <w:noWrap/>
            <w:hideMark/>
          </w:tcPr>
          <w:p w:rsidR="001F6A49" w:rsidRPr="001F6A49" w:rsidRDefault="001F6A49" w:rsidP="001F6A49">
            <w:pPr>
              <w:rPr>
                <w:sz w:val="30"/>
                <w:szCs w:val="30"/>
              </w:rPr>
            </w:pPr>
            <w:r w:rsidRPr="001F6A49">
              <w:rPr>
                <w:sz w:val="30"/>
                <w:szCs w:val="30"/>
                <w:rtl/>
                <w:lang w:eastAsia="ar"/>
              </w:rPr>
              <w:t>5 / 7 / 9</w:t>
            </w:r>
          </w:p>
        </w:tc>
        <w:tc>
          <w:tcPr>
            <w:tcW w:w="1440" w:type="dxa"/>
            <w:noWrap/>
            <w:hideMark/>
          </w:tcPr>
          <w:p w:rsidR="001F6A49" w:rsidRPr="001F6A49" w:rsidRDefault="001F6A49" w:rsidP="001F6A49">
            <w:pPr>
              <w:rPr>
                <w:sz w:val="30"/>
                <w:szCs w:val="30"/>
              </w:rPr>
            </w:pPr>
            <w:r w:rsidRPr="001F6A49">
              <w:rPr>
                <w:sz w:val="30"/>
                <w:szCs w:val="30"/>
                <w:rtl/>
                <w:lang w:eastAsia="ar"/>
              </w:rPr>
              <w:t>9 / 13 / 17</w:t>
            </w:r>
          </w:p>
        </w:tc>
        <w:tc>
          <w:tcPr>
            <w:tcW w:w="1530" w:type="dxa"/>
            <w:noWrap/>
            <w:hideMark/>
          </w:tcPr>
          <w:p w:rsidR="001F6A49" w:rsidRPr="001F6A49" w:rsidRDefault="001F6A49" w:rsidP="001F6A49">
            <w:pPr>
              <w:rPr>
                <w:sz w:val="30"/>
                <w:szCs w:val="30"/>
              </w:rPr>
            </w:pPr>
            <w:r w:rsidRPr="001F6A49">
              <w:rPr>
                <w:sz w:val="30"/>
                <w:szCs w:val="30"/>
                <w:rtl/>
                <w:lang w:eastAsia="ar"/>
              </w:rPr>
              <w:t>11 / 13 / 16</w:t>
            </w:r>
          </w:p>
        </w:tc>
        <w:tc>
          <w:tcPr>
            <w:tcW w:w="1440" w:type="dxa"/>
            <w:noWrap/>
            <w:hideMark/>
          </w:tcPr>
          <w:p w:rsidR="001F6A49" w:rsidRPr="001F6A49" w:rsidRDefault="001F6A49" w:rsidP="001F6A49">
            <w:pPr>
              <w:rPr>
                <w:sz w:val="30"/>
                <w:szCs w:val="30"/>
              </w:rPr>
            </w:pPr>
            <w:r w:rsidRPr="001F6A49">
              <w:rPr>
                <w:sz w:val="30"/>
                <w:szCs w:val="30"/>
                <w:rtl/>
                <w:lang w:eastAsia="ar"/>
              </w:rPr>
              <w:t>7 / 8 / 28</w:t>
            </w:r>
          </w:p>
        </w:tc>
        <w:tc>
          <w:tcPr>
            <w:tcW w:w="990" w:type="dxa"/>
            <w:noWrap/>
            <w:hideMark/>
          </w:tcPr>
          <w:p w:rsidR="001F6A49" w:rsidRPr="001F6A49" w:rsidRDefault="001F6A49" w:rsidP="001F6A49">
            <w:pPr>
              <w:jc w:val="right"/>
              <w:rPr>
                <w:sz w:val="30"/>
                <w:szCs w:val="30"/>
              </w:rPr>
            </w:pPr>
            <w:r w:rsidRPr="001F6A49">
              <w:rPr>
                <w:sz w:val="30"/>
                <w:szCs w:val="30"/>
                <w:rtl/>
                <w:lang w:eastAsia="ar"/>
              </w:rPr>
              <w:t>56%</w:t>
            </w:r>
          </w:p>
        </w:tc>
        <w:tc>
          <w:tcPr>
            <w:tcW w:w="876" w:type="dxa"/>
            <w:noWrap/>
            <w:hideMark/>
          </w:tcPr>
          <w:p w:rsidR="001F6A49" w:rsidRPr="001F6A49" w:rsidRDefault="001F6A49" w:rsidP="001F6A49">
            <w:pPr>
              <w:jc w:val="right"/>
              <w:rPr>
                <w:sz w:val="30"/>
                <w:szCs w:val="30"/>
              </w:rPr>
            </w:pPr>
            <w:r w:rsidRPr="001F6A49">
              <w:rPr>
                <w:sz w:val="30"/>
                <w:szCs w:val="30"/>
                <w:rtl/>
                <w:lang w:eastAsia="ar"/>
              </w:rPr>
              <w:t>25%</w:t>
            </w:r>
          </w:p>
        </w:tc>
        <w:tc>
          <w:tcPr>
            <w:tcW w:w="1047" w:type="dxa"/>
            <w:noWrap/>
            <w:hideMark/>
          </w:tcPr>
          <w:p w:rsidR="001F6A49" w:rsidRPr="001F6A49" w:rsidRDefault="001F6A49" w:rsidP="001F6A49">
            <w:pPr>
              <w:jc w:val="right"/>
              <w:rPr>
                <w:sz w:val="30"/>
                <w:szCs w:val="30"/>
              </w:rPr>
            </w:pPr>
            <w:r w:rsidRPr="001F6A49">
              <w:rPr>
                <w:sz w:val="30"/>
                <w:szCs w:val="30"/>
                <w:rtl/>
                <w:lang w:eastAsia="ar"/>
              </w:rPr>
              <w:t>+211%</w:t>
            </w:r>
          </w:p>
        </w:tc>
        <w:tc>
          <w:tcPr>
            <w:tcW w:w="1047" w:type="dxa"/>
            <w:noWrap/>
            <w:hideMark/>
          </w:tcPr>
          <w:p w:rsidR="001F6A49" w:rsidRPr="001F6A49" w:rsidRDefault="001F6A49" w:rsidP="001F6A49">
            <w:pPr>
              <w:jc w:val="right"/>
              <w:rPr>
                <w:sz w:val="30"/>
                <w:szCs w:val="30"/>
              </w:rPr>
            </w:pPr>
            <w:r w:rsidRPr="001F6A49">
              <w:rPr>
                <w:sz w:val="30"/>
                <w:szCs w:val="30"/>
                <w:rtl/>
                <w:lang w:eastAsia="ar"/>
              </w:rPr>
              <w:t>+14%</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ZA</w:t>
            </w:r>
            <w:r w:rsidRPr="001F6A49">
              <w:rPr>
                <w:sz w:val="30"/>
                <w:szCs w:val="30"/>
                <w:rtl/>
                <w:lang w:eastAsia="ar"/>
              </w:rPr>
              <w:tab/>
              <w:t>جنوب أفريقيا</w:t>
            </w:r>
          </w:p>
        </w:tc>
        <w:tc>
          <w:tcPr>
            <w:tcW w:w="1506" w:type="dxa"/>
            <w:noWrap/>
            <w:hideMark/>
          </w:tcPr>
          <w:p w:rsidR="001F6A49" w:rsidRPr="001F6A49" w:rsidRDefault="001F6A49" w:rsidP="001F6A49">
            <w:pPr>
              <w:rPr>
                <w:sz w:val="30"/>
                <w:szCs w:val="30"/>
              </w:rPr>
            </w:pPr>
            <w:r w:rsidRPr="001F6A49">
              <w:rPr>
                <w:sz w:val="30"/>
                <w:szCs w:val="30"/>
                <w:rtl/>
                <w:lang w:eastAsia="ar"/>
              </w:rPr>
              <w:t>64 / 62 / 161</w:t>
            </w:r>
          </w:p>
        </w:tc>
        <w:tc>
          <w:tcPr>
            <w:tcW w:w="1440" w:type="dxa"/>
            <w:noWrap/>
            <w:hideMark/>
          </w:tcPr>
          <w:p w:rsidR="001F6A49" w:rsidRPr="001F6A49" w:rsidRDefault="001F6A49" w:rsidP="001F6A49">
            <w:pPr>
              <w:rPr>
                <w:sz w:val="30"/>
                <w:szCs w:val="30"/>
              </w:rPr>
            </w:pPr>
            <w:r w:rsidRPr="001F6A49">
              <w:rPr>
                <w:sz w:val="30"/>
                <w:szCs w:val="30"/>
                <w:rtl/>
                <w:lang w:eastAsia="ar"/>
              </w:rPr>
              <w:t>142 / 138 / 315</w:t>
            </w:r>
          </w:p>
        </w:tc>
        <w:tc>
          <w:tcPr>
            <w:tcW w:w="1440" w:type="dxa"/>
            <w:noWrap/>
            <w:hideMark/>
          </w:tcPr>
          <w:p w:rsidR="001F6A49" w:rsidRPr="001F6A49" w:rsidRDefault="001F6A49" w:rsidP="001F6A49">
            <w:pPr>
              <w:rPr>
                <w:sz w:val="30"/>
                <w:szCs w:val="30"/>
              </w:rPr>
            </w:pPr>
            <w:r w:rsidRPr="001F6A49">
              <w:rPr>
                <w:sz w:val="30"/>
                <w:szCs w:val="30"/>
                <w:rtl/>
                <w:lang w:eastAsia="ar"/>
              </w:rPr>
              <w:t>132 / 130 / 318</w:t>
            </w:r>
          </w:p>
        </w:tc>
        <w:tc>
          <w:tcPr>
            <w:tcW w:w="1440" w:type="dxa"/>
            <w:noWrap/>
            <w:hideMark/>
          </w:tcPr>
          <w:p w:rsidR="001F6A49" w:rsidRPr="001F6A49" w:rsidRDefault="001F6A49" w:rsidP="001F6A49">
            <w:pPr>
              <w:rPr>
                <w:sz w:val="30"/>
                <w:szCs w:val="30"/>
              </w:rPr>
            </w:pPr>
            <w:r w:rsidRPr="001F6A49">
              <w:rPr>
                <w:sz w:val="30"/>
                <w:szCs w:val="30"/>
                <w:rtl/>
                <w:lang w:eastAsia="ar"/>
              </w:rPr>
              <w:t>119 / 117 / 303</w:t>
            </w:r>
          </w:p>
        </w:tc>
        <w:tc>
          <w:tcPr>
            <w:tcW w:w="1530" w:type="dxa"/>
            <w:noWrap/>
            <w:hideMark/>
          </w:tcPr>
          <w:p w:rsidR="001F6A49" w:rsidRPr="001F6A49" w:rsidRDefault="001F6A49" w:rsidP="001F6A49">
            <w:pPr>
              <w:rPr>
                <w:sz w:val="30"/>
                <w:szCs w:val="30"/>
              </w:rPr>
            </w:pPr>
            <w:r w:rsidRPr="001F6A49">
              <w:rPr>
                <w:sz w:val="30"/>
                <w:szCs w:val="30"/>
                <w:rtl/>
                <w:lang w:eastAsia="ar"/>
              </w:rPr>
              <w:t>117 / 113 / 282</w:t>
            </w:r>
          </w:p>
        </w:tc>
        <w:tc>
          <w:tcPr>
            <w:tcW w:w="1440" w:type="dxa"/>
            <w:noWrap/>
            <w:hideMark/>
          </w:tcPr>
          <w:p w:rsidR="001F6A49" w:rsidRPr="001F6A49" w:rsidRDefault="001F6A49" w:rsidP="001F6A49">
            <w:pPr>
              <w:rPr>
                <w:sz w:val="30"/>
                <w:szCs w:val="30"/>
              </w:rPr>
            </w:pPr>
            <w:r w:rsidRPr="001F6A49">
              <w:rPr>
                <w:sz w:val="30"/>
                <w:szCs w:val="30"/>
                <w:rtl/>
                <w:lang w:eastAsia="ar"/>
              </w:rPr>
              <w:t>120 / 113 / 271</w:t>
            </w:r>
          </w:p>
        </w:tc>
        <w:tc>
          <w:tcPr>
            <w:tcW w:w="990" w:type="dxa"/>
            <w:noWrap/>
            <w:hideMark/>
          </w:tcPr>
          <w:p w:rsidR="001F6A49" w:rsidRPr="001F6A49" w:rsidRDefault="001F6A49" w:rsidP="001F6A49">
            <w:pPr>
              <w:jc w:val="right"/>
              <w:rPr>
                <w:sz w:val="30"/>
                <w:szCs w:val="30"/>
              </w:rPr>
            </w:pPr>
            <w:r w:rsidRPr="001F6A49">
              <w:rPr>
                <w:sz w:val="30"/>
                <w:szCs w:val="30"/>
                <w:rtl/>
                <w:lang w:eastAsia="ar"/>
              </w:rPr>
              <w:t>42%</w:t>
            </w:r>
          </w:p>
        </w:tc>
        <w:tc>
          <w:tcPr>
            <w:tcW w:w="876" w:type="dxa"/>
            <w:noWrap/>
            <w:hideMark/>
          </w:tcPr>
          <w:p w:rsidR="001F6A49" w:rsidRPr="001F6A49" w:rsidRDefault="001F6A49" w:rsidP="001F6A49">
            <w:pPr>
              <w:jc w:val="right"/>
              <w:rPr>
                <w:sz w:val="30"/>
                <w:szCs w:val="30"/>
              </w:rPr>
            </w:pPr>
            <w:r w:rsidRPr="001F6A49">
              <w:rPr>
                <w:sz w:val="30"/>
                <w:szCs w:val="30"/>
                <w:rtl/>
                <w:lang w:eastAsia="ar"/>
              </w:rPr>
              <w:t>44%</w:t>
            </w:r>
          </w:p>
        </w:tc>
        <w:tc>
          <w:tcPr>
            <w:tcW w:w="1047" w:type="dxa"/>
            <w:noWrap/>
            <w:hideMark/>
          </w:tcPr>
          <w:p w:rsidR="001F6A49" w:rsidRPr="001F6A49" w:rsidRDefault="001F6A49" w:rsidP="001F6A49">
            <w:pPr>
              <w:jc w:val="right"/>
              <w:rPr>
                <w:sz w:val="30"/>
                <w:szCs w:val="30"/>
              </w:rPr>
            </w:pPr>
            <w:r w:rsidRPr="001F6A49">
              <w:rPr>
                <w:sz w:val="30"/>
                <w:szCs w:val="30"/>
                <w:rtl/>
                <w:lang w:eastAsia="ar"/>
              </w:rPr>
              <w:t>-15%</w:t>
            </w:r>
          </w:p>
        </w:tc>
        <w:tc>
          <w:tcPr>
            <w:tcW w:w="1047" w:type="dxa"/>
            <w:noWrap/>
            <w:hideMark/>
          </w:tcPr>
          <w:p w:rsidR="001F6A49" w:rsidRPr="001F6A49" w:rsidRDefault="001F6A49" w:rsidP="001F6A49">
            <w:pPr>
              <w:jc w:val="right"/>
              <w:rPr>
                <w:sz w:val="30"/>
                <w:szCs w:val="30"/>
              </w:rPr>
            </w:pPr>
            <w:r w:rsidRPr="001F6A49">
              <w:rPr>
                <w:sz w:val="30"/>
                <w:szCs w:val="30"/>
                <w:rtl/>
                <w:lang w:eastAsia="ar"/>
              </w:rPr>
              <w:t>-13%</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ZW</w:t>
            </w:r>
            <w:r w:rsidRPr="001F6A49">
              <w:rPr>
                <w:sz w:val="30"/>
                <w:szCs w:val="30"/>
                <w:rtl/>
                <w:lang w:eastAsia="ar"/>
              </w:rPr>
              <w:tab/>
              <w:t>زمبابوي</w:t>
            </w:r>
          </w:p>
        </w:tc>
        <w:tc>
          <w:tcPr>
            <w:tcW w:w="1506" w:type="dxa"/>
            <w:noWrap/>
            <w:hideMark/>
          </w:tcPr>
          <w:p w:rsidR="001F6A49" w:rsidRPr="001F6A49" w:rsidRDefault="001F6A49" w:rsidP="001F6A49">
            <w:pPr>
              <w:rPr>
                <w:sz w:val="30"/>
                <w:szCs w:val="30"/>
              </w:rPr>
            </w:pPr>
            <w:r w:rsidRPr="001F6A49">
              <w:rPr>
                <w:sz w:val="30"/>
                <w:szCs w:val="30"/>
                <w:rtl/>
                <w:lang w:eastAsia="ar"/>
              </w:rPr>
              <w:t>1 / 1 / 2</w:t>
            </w:r>
          </w:p>
        </w:tc>
        <w:tc>
          <w:tcPr>
            <w:tcW w:w="1440" w:type="dxa"/>
            <w:noWrap/>
            <w:hideMark/>
          </w:tcPr>
          <w:p w:rsidR="001F6A49" w:rsidRPr="001F6A49" w:rsidRDefault="001F6A49" w:rsidP="001F6A49">
            <w:pPr>
              <w:rPr>
                <w:sz w:val="30"/>
                <w:szCs w:val="30"/>
              </w:rPr>
            </w:pPr>
            <w:r w:rsidRPr="001F6A49">
              <w:rPr>
                <w:sz w:val="30"/>
                <w:szCs w:val="30"/>
                <w:rtl/>
                <w:lang w:eastAsia="ar"/>
              </w:rPr>
              <w:t>1 / 1 / 1</w:t>
            </w:r>
          </w:p>
        </w:tc>
        <w:tc>
          <w:tcPr>
            <w:tcW w:w="1440" w:type="dxa"/>
            <w:noWrap/>
            <w:hideMark/>
          </w:tcPr>
          <w:p w:rsidR="001F6A49" w:rsidRPr="001F6A49" w:rsidRDefault="001F6A49" w:rsidP="001F6A49">
            <w:pPr>
              <w:rPr>
                <w:sz w:val="30"/>
                <w:szCs w:val="30"/>
              </w:rPr>
            </w:pPr>
            <w:r w:rsidRPr="001F6A49">
              <w:rPr>
                <w:sz w:val="30"/>
                <w:szCs w:val="30"/>
                <w:rtl/>
                <w:lang w:eastAsia="ar"/>
              </w:rPr>
              <w:t>1 / 1 / 1</w:t>
            </w:r>
          </w:p>
        </w:tc>
        <w:tc>
          <w:tcPr>
            <w:tcW w:w="1440" w:type="dxa"/>
            <w:noWrap/>
            <w:hideMark/>
          </w:tcPr>
          <w:p w:rsidR="001F6A49" w:rsidRPr="001F6A49" w:rsidRDefault="001F6A49" w:rsidP="001F6A49">
            <w:pPr>
              <w:rPr>
                <w:sz w:val="30"/>
                <w:szCs w:val="30"/>
              </w:rPr>
            </w:pPr>
            <w:r w:rsidRPr="001F6A49">
              <w:rPr>
                <w:sz w:val="30"/>
                <w:szCs w:val="30"/>
                <w:rtl/>
                <w:lang w:eastAsia="ar"/>
              </w:rPr>
              <w:t>1 / 1 / 1</w:t>
            </w:r>
          </w:p>
        </w:tc>
        <w:tc>
          <w:tcPr>
            <w:tcW w:w="1530" w:type="dxa"/>
            <w:noWrap/>
            <w:hideMark/>
          </w:tcPr>
          <w:p w:rsidR="001F6A49" w:rsidRPr="001F6A49" w:rsidRDefault="001F6A49" w:rsidP="001F6A49">
            <w:pPr>
              <w:rPr>
                <w:sz w:val="30"/>
                <w:szCs w:val="30"/>
              </w:rPr>
            </w:pPr>
            <w:r w:rsidRPr="001F6A49">
              <w:rPr>
                <w:sz w:val="30"/>
                <w:szCs w:val="30"/>
                <w:rtl/>
                <w:lang w:eastAsia="ar"/>
              </w:rPr>
              <w:t>2 / 2 / 2</w:t>
            </w:r>
          </w:p>
        </w:tc>
        <w:tc>
          <w:tcPr>
            <w:tcW w:w="1440" w:type="dxa"/>
            <w:noWrap/>
            <w:hideMark/>
          </w:tcPr>
          <w:p w:rsidR="001F6A49" w:rsidRPr="001F6A49" w:rsidRDefault="001F6A49" w:rsidP="001F6A49">
            <w:pPr>
              <w:rPr>
                <w:sz w:val="30"/>
                <w:szCs w:val="30"/>
              </w:rPr>
            </w:pPr>
            <w:r w:rsidRPr="001F6A49">
              <w:rPr>
                <w:sz w:val="30"/>
                <w:szCs w:val="30"/>
                <w:rtl/>
                <w:lang w:eastAsia="ar"/>
              </w:rPr>
              <w:t>1 / 21 / 22</w:t>
            </w:r>
          </w:p>
        </w:tc>
        <w:tc>
          <w:tcPr>
            <w:tcW w:w="990" w:type="dxa"/>
            <w:noWrap/>
            <w:hideMark/>
          </w:tcPr>
          <w:p w:rsidR="001F6A49" w:rsidRPr="001F6A49" w:rsidRDefault="001F6A49" w:rsidP="001F6A49">
            <w:pPr>
              <w:jc w:val="right"/>
              <w:rPr>
                <w:sz w:val="30"/>
                <w:szCs w:val="30"/>
              </w:rPr>
            </w:pPr>
            <w:r w:rsidRPr="001F6A49">
              <w:rPr>
                <w:sz w:val="30"/>
                <w:szCs w:val="30"/>
                <w:rtl/>
                <w:lang w:eastAsia="ar"/>
              </w:rPr>
              <w:t>100%</w:t>
            </w:r>
          </w:p>
        </w:tc>
        <w:tc>
          <w:tcPr>
            <w:tcW w:w="876" w:type="dxa"/>
            <w:noWrap/>
            <w:hideMark/>
          </w:tcPr>
          <w:p w:rsidR="001F6A49" w:rsidRPr="001F6A49" w:rsidRDefault="001F6A49" w:rsidP="001F6A49">
            <w:pPr>
              <w:jc w:val="right"/>
              <w:rPr>
                <w:sz w:val="30"/>
                <w:szCs w:val="30"/>
              </w:rPr>
            </w:pPr>
            <w:r w:rsidRPr="001F6A49">
              <w:rPr>
                <w:sz w:val="30"/>
                <w:szCs w:val="30"/>
                <w:rtl/>
                <w:lang w:eastAsia="ar"/>
              </w:rPr>
              <w:t>5%</w:t>
            </w:r>
          </w:p>
        </w:tc>
        <w:tc>
          <w:tcPr>
            <w:tcW w:w="1047" w:type="dxa"/>
            <w:noWrap/>
            <w:hideMark/>
          </w:tcPr>
          <w:p w:rsidR="001F6A49" w:rsidRPr="001F6A49" w:rsidRDefault="001F6A49" w:rsidP="001F6A49">
            <w:pPr>
              <w:jc w:val="right"/>
              <w:rPr>
                <w:sz w:val="30"/>
                <w:szCs w:val="30"/>
              </w:rPr>
            </w:pPr>
            <w:r w:rsidRPr="001F6A49">
              <w:rPr>
                <w:sz w:val="30"/>
                <w:szCs w:val="30"/>
                <w:rtl/>
                <w:lang w:eastAsia="ar"/>
              </w:rPr>
              <w:t>+2100%</w:t>
            </w:r>
          </w:p>
        </w:tc>
        <w:tc>
          <w:tcPr>
            <w:tcW w:w="1047" w:type="dxa"/>
            <w:noWrap/>
            <w:hideMark/>
          </w:tcPr>
          <w:p w:rsidR="001F6A49" w:rsidRPr="001F6A49" w:rsidRDefault="001F6A49" w:rsidP="001F6A49">
            <w:pPr>
              <w:jc w:val="right"/>
              <w:rPr>
                <w:sz w:val="30"/>
                <w:szCs w:val="30"/>
              </w:rPr>
            </w:pPr>
            <w:r w:rsidRPr="001F6A49">
              <w:rPr>
                <w:sz w:val="30"/>
                <w:szCs w:val="30"/>
                <w:rtl/>
                <w:lang w:eastAsia="ar"/>
              </w:rPr>
              <w:t>+2000%</w:t>
            </w:r>
          </w:p>
        </w:tc>
      </w:tr>
    </w:tbl>
    <w:p w:rsidR="00CB7DEB" w:rsidRDefault="00CB7DEB">
      <w:r>
        <w:br w:type="page"/>
      </w:r>
    </w:p>
    <w:tbl>
      <w:tblPr>
        <w:tblStyle w:val="TableGrid2"/>
        <w:bidiVisual/>
        <w:tblW w:w="0" w:type="auto"/>
        <w:tblInd w:w="-5" w:type="dxa"/>
        <w:tblLook w:val="04A0" w:firstRow="1" w:lastRow="0" w:firstColumn="1" w:lastColumn="0" w:noHBand="0" w:noVBand="1"/>
      </w:tblPr>
      <w:tblGrid>
        <w:gridCol w:w="2394"/>
        <w:gridCol w:w="1369"/>
        <w:gridCol w:w="1310"/>
        <w:gridCol w:w="1310"/>
        <w:gridCol w:w="1310"/>
        <w:gridCol w:w="1391"/>
        <w:gridCol w:w="1310"/>
        <w:gridCol w:w="908"/>
        <w:gridCol w:w="861"/>
        <w:gridCol w:w="1344"/>
        <w:gridCol w:w="1344"/>
      </w:tblGrid>
      <w:tr w:rsidR="001F6A49" w:rsidRPr="001F6A49" w:rsidTr="00CB7DEB">
        <w:trPr>
          <w:cantSplit/>
          <w:trHeight w:val="300"/>
          <w:tblHeader/>
        </w:trPr>
        <w:tc>
          <w:tcPr>
            <w:tcW w:w="14850" w:type="dxa"/>
            <w:gridSpan w:val="11"/>
            <w:shd w:val="clear" w:color="auto" w:fill="EEECE1" w:themeFill="background2"/>
            <w:noWrap/>
          </w:tcPr>
          <w:p w:rsidR="001F6A49" w:rsidRPr="001F6A49" w:rsidRDefault="001F6A49" w:rsidP="001F6A49">
            <w:pPr>
              <w:ind w:left="567" w:hanging="567"/>
              <w:rPr>
                <w:sz w:val="30"/>
                <w:szCs w:val="30"/>
              </w:rPr>
            </w:pPr>
          </w:p>
          <w:p w:rsidR="001F6A49" w:rsidRPr="001F6A49" w:rsidRDefault="001F6A49" w:rsidP="001F6A49">
            <w:pPr>
              <w:ind w:left="567" w:hanging="567"/>
              <w:rPr>
                <w:b/>
                <w:i/>
                <w:sz w:val="30"/>
                <w:szCs w:val="30"/>
              </w:rPr>
            </w:pPr>
            <w:r w:rsidRPr="001F6A49">
              <w:rPr>
                <w:b/>
                <w:bCs/>
                <w:i/>
                <w:iCs/>
                <w:sz w:val="30"/>
                <w:szCs w:val="30"/>
                <w:rtl/>
                <w:lang w:eastAsia="ar"/>
              </w:rPr>
              <w:t>دال. أقل البلدان نمواً – المواطنون</w:t>
            </w:r>
            <w:r w:rsidRPr="001F6A49">
              <w:rPr>
                <w:rFonts w:hint="cs"/>
                <w:b/>
                <w:bCs/>
                <w:i/>
                <w:iCs/>
                <w:sz w:val="30"/>
                <w:szCs w:val="30"/>
                <w:rtl/>
                <w:lang w:eastAsia="ar"/>
              </w:rPr>
              <w:t xml:space="preserve"> </w:t>
            </w:r>
            <w:r w:rsidRPr="001F6A49">
              <w:rPr>
                <w:b/>
                <w:bCs/>
                <w:i/>
                <w:iCs/>
                <w:sz w:val="30"/>
                <w:szCs w:val="30"/>
                <w:rtl/>
                <w:lang w:eastAsia="ar"/>
              </w:rPr>
              <w:t>والمقيمون المؤهلون للاستفادة من تخفيض الرسوم سواء أكانوا أشخاصاً طبيعيين أم لا</w:t>
            </w:r>
          </w:p>
          <w:p w:rsidR="001F6A49" w:rsidRPr="001F6A49" w:rsidRDefault="001F6A49" w:rsidP="001F6A49">
            <w:pPr>
              <w:ind w:left="567" w:hanging="567"/>
              <w:rPr>
                <w:sz w:val="30"/>
                <w:szCs w:val="30"/>
              </w:rPr>
            </w:pPr>
          </w:p>
        </w:tc>
      </w:tr>
      <w:tr w:rsidR="000F5E2D" w:rsidRPr="001F6A49" w:rsidTr="00B06862">
        <w:trPr>
          <w:cantSplit/>
          <w:trHeight w:val="300"/>
          <w:tblHeader/>
        </w:trPr>
        <w:tc>
          <w:tcPr>
            <w:tcW w:w="2094" w:type="dxa"/>
            <w:vMerge w:val="restart"/>
            <w:noWrap/>
          </w:tcPr>
          <w:p w:rsidR="000F5E2D" w:rsidRPr="001F6A49" w:rsidRDefault="000F5E2D" w:rsidP="00B06862">
            <w:pPr>
              <w:rPr>
                <w:b/>
                <w:sz w:val="30"/>
                <w:szCs w:val="30"/>
              </w:rPr>
            </w:pPr>
            <w:r w:rsidRPr="001F6A49">
              <w:rPr>
                <w:b/>
                <w:bCs/>
                <w:sz w:val="30"/>
                <w:szCs w:val="30"/>
                <w:rtl/>
                <w:lang w:eastAsia="ar"/>
              </w:rPr>
              <w:t xml:space="preserve">رمز </w:t>
            </w:r>
            <w:r w:rsidRPr="001F6A49">
              <w:rPr>
                <w:b/>
                <w:bCs/>
                <w:sz w:val="30"/>
                <w:szCs w:val="30"/>
                <w:lang w:eastAsia="ar" w:bidi="en-US"/>
              </w:rPr>
              <w:t>ST</w:t>
            </w:r>
            <w:r w:rsidRPr="001F6A49">
              <w:rPr>
                <w:b/>
                <w:bCs/>
                <w:sz w:val="30"/>
                <w:szCs w:val="30"/>
                <w:lang w:eastAsia="ar"/>
              </w:rPr>
              <w:t>.3</w:t>
            </w:r>
            <w:r w:rsidRPr="001F6A49">
              <w:rPr>
                <w:b/>
                <w:bCs/>
                <w:sz w:val="30"/>
                <w:szCs w:val="30"/>
                <w:rtl/>
                <w:lang w:eastAsia="ar"/>
              </w:rPr>
              <w:t>، الدولة</w:t>
            </w:r>
          </w:p>
        </w:tc>
        <w:tc>
          <w:tcPr>
            <w:tcW w:w="4386" w:type="dxa"/>
            <w:gridSpan w:val="3"/>
            <w:noWrap/>
          </w:tcPr>
          <w:p w:rsidR="000F5E2D" w:rsidRPr="001F6A49" w:rsidRDefault="000F5E2D" w:rsidP="00B06862">
            <w:pPr>
              <w:rPr>
                <w:b/>
                <w:sz w:val="30"/>
                <w:szCs w:val="30"/>
              </w:rPr>
            </w:pPr>
            <w:r w:rsidRPr="001F6A49">
              <w:rPr>
                <w:b/>
                <w:bCs/>
                <w:sz w:val="30"/>
                <w:szCs w:val="30"/>
                <w:rtl/>
                <w:lang w:eastAsia="ar"/>
              </w:rPr>
              <w:t>طلبات مُقدمة قبل 1 يوليو 2015</w:t>
            </w:r>
          </w:p>
          <w:p w:rsidR="000F5E2D" w:rsidRPr="001F6A49" w:rsidRDefault="000F5E2D" w:rsidP="00B06862">
            <w:pPr>
              <w:rPr>
                <w:b/>
                <w:sz w:val="30"/>
                <w:szCs w:val="30"/>
              </w:rPr>
            </w:pPr>
            <w:r w:rsidRPr="001F6A49">
              <w:rPr>
                <w:i/>
                <w:iCs/>
                <w:sz w:val="30"/>
                <w:szCs w:val="30"/>
                <w:rtl/>
                <w:lang w:eastAsia="ar"/>
              </w:rPr>
              <w:t>(بتخفيضات / من أشخاص طبيعيين فقط / الإجمالي)</w:t>
            </w:r>
          </w:p>
        </w:tc>
        <w:tc>
          <w:tcPr>
            <w:tcW w:w="4410" w:type="dxa"/>
            <w:gridSpan w:val="3"/>
            <w:noWrap/>
          </w:tcPr>
          <w:p w:rsidR="000F5E2D" w:rsidRPr="001F6A49" w:rsidRDefault="000F5E2D" w:rsidP="00B06862">
            <w:pPr>
              <w:rPr>
                <w:b/>
                <w:sz w:val="30"/>
                <w:szCs w:val="30"/>
              </w:rPr>
            </w:pPr>
            <w:r w:rsidRPr="001F6A49">
              <w:rPr>
                <w:b/>
                <w:bCs/>
                <w:sz w:val="30"/>
                <w:szCs w:val="30"/>
                <w:rtl/>
                <w:lang w:eastAsia="ar"/>
              </w:rPr>
              <w:t>طلبات مُقدمة ابتداءً من 1 يوليو 2015</w:t>
            </w:r>
            <w:r w:rsidRPr="001F6A49">
              <w:rPr>
                <w:b/>
                <w:bCs/>
                <w:sz w:val="30"/>
                <w:szCs w:val="30"/>
                <w:rtl/>
                <w:lang w:eastAsia="ar"/>
              </w:rPr>
              <w:br/>
            </w:r>
            <w:r w:rsidRPr="001F6A49">
              <w:rPr>
                <w:i/>
                <w:iCs/>
                <w:sz w:val="30"/>
                <w:szCs w:val="30"/>
                <w:rtl/>
                <w:lang w:eastAsia="ar"/>
              </w:rPr>
              <w:t>(بتخفيضات / من أشخاص طبيعيين فقط / الإجمالي)</w:t>
            </w:r>
          </w:p>
        </w:tc>
        <w:tc>
          <w:tcPr>
            <w:tcW w:w="1866" w:type="dxa"/>
            <w:gridSpan w:val="2"/>
            <w:noWrap/>
          </w:tcPr>
          <w:p w:rsidR="000F5E2D" w:rsidRPr="001F6A49" w:rsidRDefault="000F5E2D" w:rsidP="00B06862">
            <w:pPr>
              <w:jc w:val="center"/>
              <w:rPr>
                <w:b/>
                <w:sz w:val="30"/>
                <w:szCs w:val="30"/>
              </w:rPr>
            </w:pPr>
            <w:r w:rsidRPr="001F6A49">
              <w:rPr>
                <w:b/>
                <w:bCs/>
                <w:sz w:val="30"/>
                <w:szCs w:val="30"/>
                <w:rtl/>
                <w:lang w:eastAsia="ar"/>
              </w:rPr>
              <w:t>النسبة المئوية لجميع الطلبات ذات التخفيضات</w:t>
            </w:r>
          </w:p>
        </w:tc>
        <w:tc>
          <w:tcPr>
            <w:tcW w:w="2094" w:type="dxa"/>
            <w:gridSpan w:val="2"/>
            <w:noWrap/>
          </w:tcPr>
          <w:p w:rsidR="000F5E2D" w:rsidRPr="001F6A49" w:rsidRDefault="000F5E2D" w:rsidP="00B06862">
            <w:pPr>
              <w:jc w:val="center"/>
              <w:rPr>
                <w:b/>
                <w:sz w:val="30"/>
                <w:szCs w:val="30"/>
              </w:rPr>
            </w:pPr>
            <w:r w:rsidRPr="001F6A49">
              <w:rPr>
                <w:b/>
                <w:bCs/>
                <w:sz w:val="30"/>
                <w:szCs w:val="30"/>
                <w:rtl/>
                <w:lang w:eastAsia="ar"/>
              </w:rPr>
              <w:t>النسبة المئوية للتغير الحادث في الإيداعات</w:t>
            </w:r>
          </w:p>
        </w:tc>
      </w:tr>
      <w:tr w:rsidR="000F5E2D" w:rsidRPr="001F6A49" w:rsidTr="00B06862">
        <w:trPr>
          <w:cantSplit/>
          <w:trHeight w:val="300"/>
          <w:tblHeader/>
        </w:trPr>
        <w:tc>
          <w:tcPr>
            <w:tcW w:w="2094" w:type="dxa"/>
            <w:vMerge/>
            <w:noWrap/>
            <w:hideMark/>
          </w:tcPr>
          <w:p w:rsidR="000F5E2D" w:rsidRPr="001F6A49" w:rsidRDefault="000F5E2D" w:rsidP="00B06862">
            <w:pPr>
              <w:rPr>
                <w:b/>
                <w:sz w:val="30"/>
                <w:szCs w:val="30"/>
              </w:rPr>
            </w:pPr>
          </w:p>
        </w:tc>
        <w:tc>
          <w:tcPr>
            <w:tcW w:w="1506" w:type="dxa"/>
            <w:noWrap/>
            <w:hideMark/>
          </w:tcPr>
          <w:p w:rsidR="000F5E2D" w:rsidRPr="001F6A49" w:rsidRDefault="000F5E2D" w:rsidP="00B06862">
            <w:pPr>
              <w:jc w:val="center"/>
              <w:rPr>
                <w:b/>
                <w:sz w:val="30"/>
                <w:szCs w:val="30"/>
              </w:rPr>
            </w:pPr>
            <w:r w:rsidRPr="001F6A49">
              <w:rPr>
                <w:b/>
                <w:bCs/>
                <w:sz w:val="30"/>
                <w:szCs w:val="30"/>
                <w:rtl/>
                <w:lang w:eastAsia="ar"/>
              </w:rPr>
              <w:t>س-3</w:t>
            </w:r>
          </w:p>
        </w:tc>
        <w:tc>
          <w:tcPr>
            <w:tcW w:w="1440" w:type="dxa"/>
            <w:noWrap/>
            <w:hideMark/>
          </w:tcPr>
          <w:p w:rsidR="000F5E2D" w:rsidRPr="001F6A49" w:rsidRDefault="000F5E2D" w:rsidP="00B06862">
            <w:pPr>
              <w:jc w:val="center"/>
              <w:rPr>
                <w:b/>
                <w:sz w:val="30"/>
                <w:szCs w:val="30"/>
              </w:rPr>
            </w:pPr>
            <w:r w:rsidRPr="001F6A49">
              <w:rPr>
                <w:b/>
                <w:bCs/>
                <w:sz w:val="30"/>
                <w:szCs w:val="30"/>
                <w:rtl/>
                <w:lang w:eastAsia="ar"/>
              </w:rPr>
              <w:t>س-2</w:t>
            </w:r>
          </w:p>
        </w:tc>
        <w:tc>
          <w:tcPr>
            <w:tcW w:w="1440" w:type="dxa"/>
            <w:noWrap/>
            <w:hideMark/>
          </w:tcPr>
          <w:p w:rsidR="000F5E2D" w:rsidRPr="001F6A49" w:rsidRDefault="000F5E2D" w:rsidP="00B06862">
            <w:pPr>
              <w:jc w:val="center"/>
              <w:rPr>
                <w:b/>
                <w:sz w:val="30"/>
                <w:szCs w:val="30"/>
              </w:rPr>
            </w:pPr>
            <w:r w:rsidRPr="001F6A49">
              <w:rPr>
                <w:b/>
                <w:bCs/>
                <w:sz w:val="30"/>
                <w:szCs w:val="30"/>
                <w:rtl/>
                <w:lang w:eastAsia="ar"/>
              </w:rPr>
              <w:t>س-1</w:t>
            </w:r>
          </w:p>
        </w:tc>
        <w:tc>
          <w:tcPr>
            <w:tcW w:w="1440" w:type="dxa"/>
            <w:noWrap/>
            <w:hideMark/>
          </w:tcPr>
          <w:p w:rsidR="000F5E2D" w:rsidRPr="001F6A49" w:rsidRDefault="000F5E2D" w:rsidP="00B06862">
            <w:pPr>
              <w:jc w:val="center"/>
              <w:rPr>
                <w:b/>
                <w:sz w:val="30"/>
                <w:szCs w:val="30"/>
                <w:rtl/>
                <w:lang w:bidi="ar-EG"/>
              </w:rPr>
            </w:pPr>
            <w:r w:rsidRPr="001F6A49">
              <w:rPr>
                <w:b/>
                <w:bCs/>
                <w:sz w:val="30"/>
                <w:szCs w:val="30"/>
                <w:rtl/>
                <w:lang w:eastAsia="ar"/>
              </w:rPr>
              <w:t>س+1</w:t>
            </w:r>
          </w:p>
        </w:tc>
        <w:tc>
          <w:tcPr>
            <w:tcW w:w="1530" w:type="dxa"/>
            <w:noWrap/>
            <w:hideMark/>
          </w:tcPr>
          <w:p w:rsidR="000F5E2D" w:rsidRPr="001F6A49" w:rsidRDefault="000F5E2D" w:rsidP="00B06862">
            <w:pPr>
              <w:jc w:val="center"/>
              <w:rPr>
                <w:b/>
                <w:sz w:val="30"/>
                <w:szCs w:val="30"/>
              </w:rPr>
            </w:pPr>
            <w:r w:rsidRPr="001F6A49">
              <w:rPr>
                <w:b/>
                <w:bCs/>
                <w:sz w:val="30"/>
                <w:szCs w:val="30"/>
                <w:rtl/>
                <w:lang w:eastAsia="ar"/>
              </w:rPr>
              <w:t>س+2</w:t>
            </w:r>
          </w:p>
        </w:tc>
        <w:tc>
          <w:tcPr>
            <w:tcW w:w="1440" w:type="dxa"/>
            <w:noWrap/>
            <w:hideMark/>
          </w:tcPr>
          <w:p w:rsidR="000F5E2D" w:rsidRPr="001F6A49" w:rsidRDefault="000F5E2D" w:rsidP="00B06862">
            <w:pPr>
              <w:jc w:val="center"/>
              <w:rPr>
                <w:b/>
                <w:sz w:val="30"/>
                <w:szCs w:val="30"/>
              </w:rPr>
            </w:pPr>
            <w:r w:rsidRPr="001F6A49">
              <w:rPr>
                <w:b/>
                <w:bCs/>
                <w:sz w:val="30"/>
                <w:szCs w:val="30"/>
                <w:rtl/>
                <w:lang w:eastAsia="ar"/>
              </w:rPr>
              <w:t>س+3</w:t>
            </w:r>
          </w:p>
        </w:tc>
        <w:tc>
          <w:tcPr>
            <w:tcW w:w="990" w:type="dxa"/>
            <w:noWrap/>
            <w:hideMark/>
          </w:tcPr>
          <w:p w:rsidR="000F5E2D" w:rsidRPr="001F6A49" w:rsidRDefault="000F5E2D" w:rsidP="00B06862">
            <w:pPr>
              <w:jc w:val="center"/>
              <w:rPr>
                <w:b/>
                <w:sz w:val="30"/>
                <w:szCs w:val="30"/>
              </w:rPr>
            </w:pPr>
            <w:r w:rsidRPr="001F6A49">
              <w:rPr>
                <w:b/>
                <w:bCs/>
                <w:sz w:val="30"/>
                <w:szCs w:val="30"/>
                <w:rtl/>
                <w:lang w:eastAsia="ar"/>
              </w:rPr>
              <w:t>س-1</w:t>
            </w:r>
          </w:p>
        </w:tc>
        <w:tc>
          <w:tcPr>
            <w:tcW w:w="876" w:type="dxa"/>
            <w:noWrap/>
            <w:hideMark/>
          </w:tcPr>
          <w:p w:rsidR="000F5E2D" w:rsidRPr="001F6A49" w:rsidRDefault="000F5E2D" w:rsidP="00B06862">
            <w:pPr>
              <w:jc w:val="center"/>
              <w:rPr>
                <w:b/>
                <w:sz w:val="30"/>
                <w:szCs w:val="30"/>
              </w:rPr>
            </w:pPr>
            <w:r w:rsidRPr="001F6A49">
              <w:rPr>
                <w:b/>
                <w:bCs/>
                <w:sz w:val="30"/>
                <w:szCs w:val="30"/>
                <w:rtl/>
                <w:lang w:eastAsia="ar"/>
              </w:rPr>
              <w:t>س+3</w:t>
            </w:r>
          </w:p>
        </w:tc>
        <w:tc>
          <w:tcPr>
            <w:tcW w:w="1047" w:type="dxa"/>
            <w:noWrap/>
            <w:hideMark/>
          </w:tcPr>
          <w:p w:rsidR="000F5E2D" w:rsidRPr="001F6A49" w:rsidRDefault="000F5E2D" w:rsidP="00B06862">
            <w:pPr>
              <w:jc w:val="center"/>
              <w:rPr>
                <w:b/>
                <w:sz w:val="30"/>
                <w:szCs w:val="30"/>
              </w:rPr>
            </w:pPr>
            <w:r w:rsidRPr="001F6A49">
              <w:rPr>
                <w:b/>
                <w:bCs/>
                <w:sz w:val="30"/>
                <w:szCs w:val="30"/>
                <w:rtl/>
                <w:lang w:eastAsia="ar"/>
              </w:rPr>
              <w:t>المجموع</w:t>
            </w:r>
          </w:p>
        </w:tc>
        <w:tc>
          <w:tcPr>
            <w:tcW w:w="1047" w:type="dxa"/>
            <w:noWrap/>
            <w:hideMark/>
          </w:tcPr>
          <w:p w:rsidR="000F5E2D" w:rsidRPr="001F6A49" w:rsidRDefault="000F5E2D" w:rsidP="00B06862">
            <w:pPr>
              <w:jc w:val="center"/>
              <w:rPr>
                <w:b/>
                <w:sz w:val="30"/>
                <w:szCs w:val="30"/>
              </w:rPr>
            </w:pPr>
            <w:r w:rsidRPr="001F6A49">
              <w:rPr>
                <w:b/>
                <w:bCs/>
                <w:sz w:val="30"/>
                <w:szCs w:val="30"/>
                <w:rtl/>
                <w:lang w:eastAsia="ar"/>
              </w:rPr>
              <w:t>أشخاص طبيعيون</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AO</w:t>
            </w:r>
            <w:r w:rsidRPr="001F6A49">
              <w:rPr>
                <w:sz w:val="30"/>
                <w:szCs w:val="30"/>
                <w:rtl/>
                <w:lang w:eastAsia="ar"/>
              </w:rPr>
              <w:tab/>
              <w:t>أنغولا</w:t>
            </w:r>
          </w:p>
        </w:tc>
        <w:tc>
          <w:tcPr>
            <w:tcW w:w="1506" w:type="dxa"/>
            <w:noWrap/>
            <w:hideMark/>
          </w:tcPr>
          <w:p w:rsidR="001F6A49" w:rsidRPr="001F6A49" w:rsidRDefault="001F6A49" w:rsidP="001F6A49">
            <w:pPr>
              <w:rPr>
                <w:sz w:val="30"/>
                <w:szCs w:val="30"/>
              </w:rPr>
            </w:pPr>
            <w:r w:rsidRPr="001F6A49">
              <w:rPr>
                <w:sz w:val="30"/>
                <w:szCs w:val="30"/>
                <w:rtl/>
                <w:lang w:eastAsia="ar"/>
              </w:rPr>
              <w:t>1 / 1 / 1</w:t>
            </w:r>
          </w:p>
        </w:tc>
        <w:tc>
          <w:tcPr>
            <w:tcW w:w="1440" w:type="dxa"/>
            <w:noWrap/>
            <w:hideMark/>
          </w:tcPr>
          <w:p w:rsidR="001F6A49" w:rsidRPr="001F6A49" w:rsidRDefault="001F6A49" w:rsidP="001F6A49">
            <w:pPr>
              <w:rPr>
                <w:sz w:val="30"/>
                <w:szCs w:val="30"/>
              </w:rPr>
            </w:pPr>
            <w:r w:rsidRPr="001F6A49">
              <w:rPr>
                <w:sz w:val="30"/>
                <w:szCs w:val="30"/>
                <w:rtl/>
                <w:lang w:eastAsia="ar"/>
              </w:rPr>
              <w:t>2 / 3 / 3</w:t>
            </w:r>
          </w:p>
        </w:tc>
        <w:tc>
          <w:tcPr>
            <w:tcW w:w="1440" w:type="dxa"/>
            <w:noWrap/>
            <w:hideMark/>
          </w:tcPr>
          <w:p w:rsidR="001F6A49" w:rsidRPr="001F6A49" w:rsidRDefault="001F6A49" w:rsidP="001F6A49">
            <w:pPr>
              <w:rPr>
                <w:sz w:val="30"/>
                <w:szCs w:val="30"/>
              </w:rPr>
            </w:pPr>
            <w:r w:rsidRPr="001F6A49">
              <w:rPr>
                <w:sz w:val="30"/>
                <w:szCs w:val="30"/>
                <w:rtl/>
                <w:lang w:eastAsia="ar"/>
              </w:rPr>
              <w:t>0 / 1 / 1</w:t>
            </w:r>
          </w:p>
        </w:tc>
        <w:tc>
          <w:tcPr>
            <w:tcW w:w="1440" w:type="dxa"/>
            <w:noWrap/>
            <w:hideMark/>
          </w:tcPr>
          <w:p w:rsidR="001F6A49" w:rsidRPr="001F6A49" w:rsidRDefault="001F6A49" w:rsidP="001F6A49">
            <w:pPr>
              <w:rPr>
                <w:sz w:val="30"/>
                <w:szCs w:val="30"/>
              </w:rPr>
            </w:pPr>
            <w:r w:rsidRPr="001F6A49">
              <w:rPr>
                <w:sz w:val="30"/>
                <w:szCs w:val="30"/>
                <w:rtl/>
                <w:lang w:eastAsia="ar"/>
              </w:rPr>
              <w:t>1 / 1 / 1</w:t>
            </w:r>
          </w:p>
        </w:tc>
        <w:tc>
          <w:tcPr>
            <w:tcW w:w="153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BD</w:t>
            </w:r>
            <w:r w:rsidRPr="001F6A49">
              <w:rPr>
                <w:sz w:val="30"/>
                <w:szCs w:val="30"/>
                <w:rtl/>
                <w:lang w:eastAsia="ar"/>
              </w:rPr>
              <w:tab/>
              <w:t>بنغلاديش</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3</w:t>
            </w:r>
          </w:p>
        </w:tc>
        <w:tc>
          <w:tcPr>
            <w:tcW w:w="1440" w:type="dxa"/>
            <w:noWrap/>
            <w:hideMark/>
          </w:tcPr>
          <w:p w:rsidR="001F6A49" w:rsidRPr="001F6A49" w:rsidRDefault="001F6A49" w:rsidP="001F6A49">
            <w:pPr>
              <w:rPr>
                <w:sz w:val="30"/>
                <w:szCs w:val="30"/>
              </w:rPr>
            </w:pPr>
            <w:r w:rsidRPr="001F6A49">
              <w:rPr>
                <w:sz w:val="30"/>
                <w:szCs w:val="30"/>
                <w:rtl/>
                <w:lang w:eastAsia="ar"/>
              </w:rPr>
              <w:t>0 / 0 / 2</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53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BI</w:t>
            </w:r>
            <w:r w:rsidRPr="001F6A49">
              <w:rPr>
                <w:sz w:val="30"/>
                <w:szCs w:val="30"/>
                <w:rtl/>
                <w:lang w:eastAsia="ar"/>
              </w:rPr>
              <w:tab/>
              <w:t>بوروندي</w:t>
            </w:r>
          </w:p>
        </w:tc>
        <w:tc>
          <w:tcPr>
            <w:tcW w:w="1506" w:type="dxa"/>
            <w:noWrap/>
            <w:hideMark/>
          </w:tcPr>
          <w:p w:rsidR="001F6A49" w:rsidRPr="001F6A49" w:rsidRDefault="001F6A49" w:rsidP="001F6A49">
            <w:pPr>
              <w:rPr>
                <w:sz w:val="30"/>
                <w:szCs w:val="30"/>
              </w:rPr>
            </w:pPr>
            <w:r w:rsidRPr="001F6A49">
              <w:rPr>
                <w:sz w:val="30"/>
                <w:szCs w:val="30"/>
                <w:rtl/>
                <w:lang w:eastAsia="ar"/>
              </w:rPr>
              <w:t>0 / 1 / 1</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1</w:t>
            </w:r>
          </w:p>
        </w:tc>
        <w:tc>
          <w:tcPr>
            <w:tcW w:w="1530" w:type="dxa"/>
            <w:noWrap/>
            <w:hideMark/>
          </w:tcPr>
          <w:p w:rsidR="001F6A49" w:rsidRPr="001F6A49" w:rsidRDefault="001F6A49" w:rsidP="001F6A49">
            <w:pPr>
              <w:rPr>
                <w:sz w:val="30"/>
                <w:szCs w:val="30"/>
              </w:rPr>
            </w:pPr>
            <w:r w:rsidRPr="001F6A49">
              <w:rPr>
                <w:sz w:val="30"/>
                <w:szCs w:val="30"/>
                <w:rtl/>
                <w:lang w:eastAsia="ar"/>
              </w:rPr>
              <w:t>0 / 0 / 1</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CD</w:t>
            </w:r>
            <w:r w:rsidRPr="001F6A49">
              <w:rPr>
                <w:sz w:val="30"/>
                <w:szCs w:val="30"/>
                <w:rtl/>
                <w:lang w:eastAsia="ar"/>
              </w:rPr>
              <w:tab/>
              <w:t>جمهورية الكونغو الديمقراطية</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1 / 1 / 1</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1 / 1</w:t>
            </w:r>
          </w:p>
        </w:tc>
        <w:tc>
          <w:tcPr>
            <w:tcW w:w="153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1 / 1 / 1</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r w:rsidRPr="001F6A49">
              <w:rPr>
                <w:sz w:val="30"/>
                <w:szCs w:val="30"/>
                <w:rtl/>
                <w:lang w:eastAsia="ar"/>
              </w:rPr>
              <w:t>100%</w:t>
            </w: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lastRenderedPageBreak/>
              <w:t>ER</w:t>
            </w:r>
            <w:r w:rsidRPr="001F6A49">
              <w:rPr>
                <w:sz w:val="30"/>
                <w:szCs w:val="30"/>
                <w:rtl/>
                <w:lang w:eastAsia="ar"/>
              </w:rPr>
              <w:tab/>
              <w:t>إريتريا</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1 / 1</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53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GN</w:t>
            </w:r>
            <w:r w:rsidRPr="001F6A49">
              <w:rPr>
                <w:sz w:val="30"/>
                <w:szCs w:val="30"/>
                <w:rtl/>
                <w:lang w:eastAsia="ar"/>
              </w:rPr>
              <w:tab/>
              <w:t>غينيا</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53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1 / 1 / 1</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r w:rsidRPr="001F6A49">
              <w:rPr>
                <w:sz w:val="30"/>
                <w:szCs w:val="30"/>
                <w:rtl/>
                <w:lang w:eastAsia="ar"/>
              </w:rPr>
              <w:t>100%</w:t>
            </w: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KH</w:t>
            </w:r>
            <w:r w:rsidRPr="001F6A49">
              <w:rPr>
                <w:sz w:val="30"/>
                <w:szCs w:val="30"/>
                <w:rtl/>
                <w:lang w:eastAsia="ar"/>
              </w:rPr>
              <w:tab/>
              <w:t>كمبوديا</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530" w:type="dxa"/>
            <w:noWrap/>
            <w:hideMark/>
          </w:tcPr>
          <w:p w:rsidR="001F6A49" w:rsidRPr="001F6A49" w:rsidRDefault="001F6A49" w:rsidP="001F6A49">
            <w:pPr>
              <w:rPr>
                <w:sz w:val="30"/>
                <w:szCs w:val="30"/>
              </w:rPr>
            </w:pPr>
            <w:r w:rsidRPr="001F6A49">
              <w:rPr>
                <w:sz w:val="30"/>
                <w:szCs w:val="30"/>
                <w:rtl/>
                <w:lang w:eastAsia="ar"/>
              </w:rPr>
              <w:t>0 / 1 / 1</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LA</w:t>
            </w:r>
            <w:r w:rsidRPr="001F6A49">
              <w:rPr>
                <w:sz w:val="30"/>
                <w:szCs w:val="30"/>
                <w:rtl/>
                <w:lang w:eastAsia="ar"/>
              </w:rPr>
              <w:tab/>
              <w:t>جمهورية لاو الديمقراطية الشعبية</w:t>
            </w:r>
          </w:p>
        </w:tc>
        <w:tc>
          <w:tcPr>
            <w:tcW w:w="1506" w:type="dxa"/>
            <w:noWrap/>
            <w:hideMark/>
          </w:tcPr>
          <w:p w:rsidR="001F6A49" w:rsidRPr="001F6A49" w:rsidRDefault="001F6A49" w:rsidP="001F6A49">
            <w:pPr>
              <w:rPr>
                <w:sz w:val="30"/>
                <w:szCs w:val="30"/>
              </w:rPr>
            </w:pPr>
            <w:r w:rsidRPr="001F6A49">
              <w:rPr>
                <w:sz w:val="30"/>
                <w:szCs w:val="30"/>
                <w:rtl/>
                <w:lang w:eastAsia="ar"/>
              </w:rPr>
              <w:t>0 / 0 / 1</w:t>
            </w:r>
          </w:p>
        </w:tc>
        <w:tc>
          <w:tcPr>
            <w:tcW w:w="1440" w:type="dxa"/>
            <w:noWrap/>
            <w:hideMark/>
          </w:tcPr>
          <w:p w:rsidR="001F6A49" w:rsidRPr="001F6A49" w:rsidRDefault="001F6A49" w:rsidP="001F6A49">
            <w:pPr>
              <w:rPr>
                <w:sz w:val="30"/>
                <w:szCs w:val="30"/>
              </w:rPr>
            </w:pPr>
            <w:r w:rsidRPr="001F6A49">
              <w:rPr>
                <w:sz w:val="30"/>
                <w:szCs w:val="30"/>
                <w:rtl/>
                <w:lang w:eastAsia="ar"/>
              </w:rPr>
              <w:t>0 / 0 / 1</w:t>
            </w:r>
          </w:p>
        </w:tc>
        <w:tc>
          <w:tcPr>
            <w:tcW w:w="1440" w:type="dxa"/>
            <w:noWrap/>
            <w:hideMark/>
          </w:tcPr>
          <w:p w:rsidR="001F6A49" w:rsidRPr="001F6A49" w:rsidRDefault="001F6A49" w:rsidP="001F6A49">
            <w:pPr>
              <w:rPr>
                <w:sz w:val="30"/>
                <w:szCs w:val="30"/>
              </w:rPr>
            </w:pPr>
            <w:r w:rsidRPr="001F6A49">
              <w:rPr>
                <w:sz w:val="30"/>
                <w:szCs w:val="30"/>
                <w:rtl/>
                <w:lang w:eastAsia="ar"/>
              </w:rPr>
              <w:t>0 / 0 / 1</w:t>
            </w:r>
          </w:p>
        </w:tc>
        <w:tc>
          <w:tcPr>
            <w:tcW w:w="1440" w:type="dxa"/>
            <w:noWrap/>
            <w:hideMark/>
          </w:tcPr>
          <w:p w:rsidR="001F6A49" w:rsidRPr="001F6A49" w:rsidRDefault="001F6A49" w:rsidP="001F6A49">
            <w:pPr>
              <w:rPr>
                <w:sz w:val="30"/>
                <w:szCs w:val="30"/>
              </w:rPr>
            </w:pPr>
            <w:r w:rsidRPr="001F6A49">
              <w:rPr>
                <w:sz w:val="30"/>
                <w:szCs w:val="30"/>
                <w:rtl/>
                <w:lang w:eastAsia="ar"/>
              </w:rPr>
              <w:t>0 / 2 / 2</w:t>
            </w:r>
          </w:p>
        </w:tc>
        <w:tc>
          <w:tcPr>
            <w:tcW w:w="1530" w:type="dxa"/>
            <w:noWrap/>
            <w:hideMark/>
          </w:tcPr>
          <w:p w:rsidR="001F6A49" w:rsidRPr="001F6A49" w:rsidRDefault="001F6A49" w:rsidP="001F6A49">
            <w:pPr>
              <w:rPr>
                <w:sz w:val="30"/>
                <w:szCs w:val="30"/>
              </w:rPr>
            </w:pPr>
            <w:r w:rsidRPr="001F6A49">
              <w:rPr>
                <w:sz w:val="30"/>
                <w:szCs w:val="30"/>
                <w:rtl/>
                <w:lang w:eastAsia="ar"/>
              </w:rPr>
              <w:t>0 / 0 / 1</w:t>
            </w:r>
          </w:p>
        </w:tc>
        <w:tc>
          <w:tcPr>
            <w:tcW w:w="1440" w:type="dxa"/>
            <w:noWrap/>
            <w:hideMark/>
          </w:tcPr>
          <w:p w:rsidR="001F6A49" w:rsidRPr="001F6A49" w:rsidRDefault="001F6A49" w:rsidP="001F6A49">
            <w:pPr>
              <w:rPr>
                <w:sz w:val="30"/>
                <w:szCs w:val="30"/>
              </w:rPr>
            </w:pPr>
            <w:r w:rsidRPr="001F6A49">
              <w:rPr>
                <w:sz w:val="30"/>
                <w:szCs w:val="30"/>
                <w:rtl/>
                <w:lang w:eastAsia="ar"/>
              </w:rPr>
              <w:t>0 / 0 / 1</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r w:rsidRPr="001F6A49">
              <w:rPr>
                <w:sz w:val="30"/>
                <w:szCs w:val="30"/>
                <w:rtl/>
                <w:lang w:eastAsia="ar"/>
              </w:rPr>
              <w:t>+0%</w:t>
            </w: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lastRenderedPageBreak/>
              <w:t>LR</w:t>
            </w:r>
            <w:r w:rsidRPr="001F6A49">
              <w:rPr>
                <w:sz w:val="30"/>
                <w:szCs w:val="30"/>
                <w:rtl/>
                <w:lang w:eastAsia="ar"/>
              </w:rPr>
              <w:tab/>
              <w:t>ليبيريا</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1</w:t>
            </w:r>
          </w:p>
        </w:tc>
        <w:tc>
          <w:tcPr>
            <w:tcW w:w="1440" w:type="dxa"/>
            <w:noWrap/>
            <w:hideMark/>
          </w:tcPr>
          <w:p w:rsidR="001F6A49" w:rsidRPr="001F6A49" w:rsidRDefault="001F6A49" w:rsidP="001F6A49">
            <w:pPr>
              <w:rPr>
                <w:sz w:val="30"/>
                <w:szCs w:val="30"/>
              </w:rPr>
            </w:pPr>
            <w:r w:rsidRPr="001F6A49">
              <w:rPr>
                <w:sz w:val="30"/>
                <w:szCs w:val="30"/>
                <w:rtl/>
                <w:lang w:eastAsia="ar"/>
              </w:rPr>
              <w:t>0 / 0 / 1</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53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1 / 1</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r w:rsidRPr="001F6A49">
              <w:rPr>
                <w:sz w:val="30"/>
                <w:szCs w:val="30"/>
                <w:rtl/>
                <w:lang w:eastAsia="ar"/>
              </w:rPr>
              <w:t>+0%</w:t>
            </w: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MG</w:t>
            </w:r>
            <w:r w:rsidRPr="001F6A49">
              <w:rPr>
                <w:sz w:val="30"/>
                <w:szCs w:val="30"/>
                <w:rtl/>
                <w:lang w:eastAsia="ar"/>
              </w:rPr>
              <w:tab/>
              <w:t>مدغشقر</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2 / 2 / 2</w:t>
            </w:r>
          </w:p>
        </w:tc>
        <w:tc>
          <w:tcPr>
            <w:tcW w:w="1440" w:type="dxa"/>
            <w:noWrap/>
            <w:hideMark/>
          </w:tcPr>
          <w:p w:rsidR="001F6A49" w:rsidRPr="001F6A49" w:rsidRDefault="001F6A49" w:rsidP="001F6A49">
            <w:pPr>
              <w:rPr>
                <w:sz w:val="30"/>
                <w:szCs w:val="30"/>
              </w:rPr>
            </w:pPr>
            <w:r w:rsidRPr="001F6A49">
              <w:rPr>
                <w:sz w:val="30"/>
                <w:szCs w:val="30"/>
                <w:rtl/>
                <w:lang w:eastAsia="ar"/>
              </w:rPr>
              <w:t>1 / 1 / 1</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53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990" w:type="dxa"/>
            <w:noWrap/>
            <w:hideMark/>
          </w:tcPr>
          <w:p w:rsidR="001F6A49" w:rsidRPr="001F6A49" w:rsidRDefault="001F6A49" w:rsidP="001F6A49">
            <w:pPr>
              <w:jc w:val="right"/>
              <w:rPr>
                <w:sz w:val="30"/>
                <w:szCs w:val="30"/>
              </w:rPr>
            </w:pPr>
            <w:r w:rsidRPr="001F6A49">
              <w:rPr>
                <w:sz w:val="30"/>
                <w:szCs w:val="30"/>
                <w:rtl/>
                <w:lang w:eastAsia="ar"/>
              </w:rPr>
              <w:t>100%</w:t>
            </w: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MW</w:t>
            </w:r>
            <w:r w:rsidRPr="001F6A49">
              <w:rPr>
                <w:sz w:val="30"/>
                <w:szCs w:val="30"/>
                <w:rtl/>
                <w:lang w:eastAsia="ar"/>
              </w:rPr>
              <w:tab/>
              <w:t>ملاوي</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1 / 1 / 1</w:t>
            </w:r>
          </w:p>
        </w:tc>
        <w:tc>
          <w:tcPr>
            <w:tcW w:w="153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MZ</w:t>
            </w:r>
            <w:r w:rsidRPr="001F6A49">
              <w:rPr>
                <w:sz w:val="30"/>
                <w:szCs w:val="30"/>
                <w:rtl/>
                <w:lang w:eastAsia="ar"/>
              </w:rPr>
              <w:tab/>
              <w:t>موزامبيق</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1 / 1 / 1</w:t>
            </w:r>
          </w:p>
        </w:tc>
        <w:tc>
          <w:tcPr>
            <w:tcW w:w="153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1 / 1</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NE</w:t>
            </w:r>
            <w:r w:rsidRPr="001F6A49">
              <w:rPr>
                <w:sz w:val="30"/>
                <w:szCs w:val="30"/>
                <w:rtl/>
                <w:lang w:eastAsia="ar"/>
              </w:rPr>
              <w:tab/>
              <w:t>النيجر</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1 / 1</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53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1 / 1</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r w:rsidRPr="001F6A49">
              <w:rPr>
                <w:sz w:val="30"/>
                <w:szCs w:val="30"/>
                <w:rtl/>
                <w:lang w:eastAsia="ar"/>
              </w:rPr>
              <w:t>+0%</w:t>
            </w:r>
          </w:p>
        </w:tc>
        <w:tc>
          <w:tcPr>
            <w:tcW w:w="1047" w:type="dxa"/>
            <w:noWrap/>
            <w:hideMark/>
          </w:tcPr>
          <w:p w:rsidR="001F6A49" w:rsidRPr="001F6A49" w:rsidRDefault="001F6A49" w:rsidP="001F6A49">
            <w:pPr>
              <w:jc w:val="right"/>
              <w:rPr>
                <w:sz w:val="30"/>
                <w:szCs w:val="30"/>
              </w:rPr>
            </w:pPr>
            <w:r w:rsidRPr="001F6A49">
              <w:rPr>
                <w:sz w:val="30"/>
                <w:szCs w:val="30"/>
                <w:rtl/>
                <w:lang w:eastAsia="ar"/>
              </w:rPr>
              <w:t>+0%</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lastRenderedPageBreak/>
              <w:t>RW</w:t>
            </w:r>
            <w:r w:rsidRPr="001F6A49">
              <w:rPr>
                <w:sz w:val="30"/>
                <w:szCs w:val="30"/>
                <w:rtl/>
                <w:lang w:eastAsia="ar"/>
              </w:rPr>
              <w:tab/>
              <w:t>رواندا</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1</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53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1 / 1 / 1</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r w:rsidRPr="001F6A49">
              <w:rPr>
                <w:sz w:val="30"/>
                <w:szCs w:val="30"/>
                <w:rtl/>
                <w:lang w:eastAsia="ar"/>
              </w:rPr>
              <w:t>100%</w:t>
            </w: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SB</w:t>
            </w:r>
            <w:r w:rsidRPr="001F6A49">
              <w:rPr>
                <w:sz w:val="30"/>
                <w:szCs w:val="30"/>
                <w:rtl/>
                <w:lang w:eastAsia="ar"/>
              </w:rPr>
              <w:tab/>
              <w:t>جزر سليمان</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53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1 / 0 / 0</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SD</w:t>
            </w:r>
            <w:r w:rsidRPr="001F6A49">
              <w:rPr>
                <w:sz w:val="30"/>
                <w:szCs w:val="30"/>
                <w:rtl/>
                <w:lang w:eastAsia="ar"/>
              </w:rPr>
              <w:tab/>
              <w:t>السودان</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3 / 5 / 6</w:t>
            </w:r>
          </w:p>
        </w:tc>
        <w:tc>
          <w:tcPr>
            <w:tcW w:w="1440" w:type="dxa"/>
            <w:noWrap/>
            <w:hideMark/>
          </w:tcPr>
          <w:p w:rsidR="001F6A49" w:rsidRPr="001F6A49" w:rsidRDefault="001F6A49" w:rsidP="001F6A49">
            <w:pPr>
              <w:rPr>
                <w:sz w:val="30"/>
                <w:szCs w:val="30"/>
              </w:rPr>
            </w:pPr>
            <w:r w:rsidRPr="001F6A49">
              <w:rPr>
                <w:sz w:val="30"/>
                <w:szCs w:val="30"/>
                <w:rtl/>
                <w:lang w:eastAsia="ar"/>
              </w:rPr>
              <w:t>1 / 1 / 1</w:t>
            </w:r>
          </w:p>
        </w:tc>
        <w:tc>
          <w:tcPr>
            <w:tcW w:w="1530" w:type="dxa"/>
            <w:noWrap/>
            <w:hideMark/>
          </w:tcPr>
          <w:p w:rsidR="001F6A49" w:rsidRPr="001F6A49" w:rsidRDefault="001F6A49" w:rsidP="001F6A49">
            <w:pPr>
              <w:rPr>
                <w:sz w:val="30"/>
                <w:szCs w:val="30"/>
              </w:rPr>
            </w:pPr>
            <w:r w:rsidRPr="001F6A49">
              <w:rPr>
                <w:sz w:val="30"/>
                <w:szCs w:val="30"/>
                <w:rtl/>
                <w:lang w:eastAsia="ar"/>
              </w:rPr>
              <w:t>7 / 8 / 8</w:t>
            </w:r>
          </w:p>
        </w:tc>
        <w:tc>
          <w:tcPr>
            <w:tcW w:w="1440" w:type="dxa"/>
            <w:noWrap/>
            <w:hideMark/>
          </w:tcPr>
          <w:p w:rsidR="001F6A49" w:rsidRPr="001F6A49" w:rsidRDefault="001F6A49" w:rsidP="001F6A49">
            <w:pPr>
              <w:rPr>
                <w:sz w:val="30"/>
                <w:szCs w:val="30"/>
              </w:rPr>
            </w:pPr>
            <w:r w:rsidRPr="001F6A49">
              <w:rPr>
                <w:sz w:val="30"/>
                <w:szCs w:val="30"/>
                <w:rtl/>
                <w:lang w:eastAsia="ar"/>
              </w:rPr>
              <w:t>6 / 6 / 7</w:t>
            </w:r>
          </w:p>
        </w:tc>
        <w:tc>
          <w:tcPr>
            <w:tcW w:w="990" w:type="dxa"/>
            <w:noWrap/>
            <w:hideMark/>
          </w:tcPr>
          <w:p w:rsidR="001F6A49" w:rsidRPr="001F6A49" w:rsidRDefault="001F6A49" w:rsidP="001F6A49">
            <w:pPr>
              <w:jc w:val="right"/>
              <w:rPr>
                <w:sz w:val="30"/>
                <w:szCs w:val="30"/>
              </w:rPr>
            </w:pPr>
            <w:r w:rsidRPr="001F6A49">
              <w:rPr>
                <w:sz w:val="30"/>
                <w:szCs w:val="30"/>
                <w:rtl/>
                <w:lang w:eastAsia="ar"/>
              </w:rPr>
              <w:t>50%</w:t>
            </w:r>
          </w:p>
        </w:tc>
        <w:tc>
          <w:tcPr>
            <w:tcW w:w="876" w:type="dxa"/>
            <w:noWrap/>
            <w:hideMark/>
          </w:tcPr>
          <w:p w:rsidR="001F6A49" w:rsidRPr="001F6A49" w:rsidRDefault="001F6A49" w:rsidP="001F6A49">
            <w:pPr>
              <w:jc w:val="right"/>
              <w:rPr>
                <w:sz w:val="30"/>
                <w:szCs w:val="30"/>
              </w:rPr>
            </w:pPr>
            <w:r w:rsidRPr="001F6A49">
              <w:rPr>
                <w:sz w:val="30"/>
                <w:szCs w:val="30"/>
                <w:rtl/>
                <w:lang w:eastAsia="ar"/>
              </w:rPr>
              <w:t>86%</w:t>
            </w:r>
          </w:p>
        </w:tc>
        <w:tc>
          <w:tcPr>
            <w:tcW w:w="1047" w:type="dxa"/>
            <w:noWrap/>
            <w:hideMark/>
          </w:tcPr>
          <w:p w:rsidR="001F6A49" w:rsidRPr="001F6A49" w:rsidRDefault="001F6A49" w:rsidP="001F6A49">
            <w:pPr>
              <w:jc w:val="right"/>
              <w:rPr>
                <w:sz w:val="30"/>
                <w:szCs w:val="30"/>
              </w:rPr>
            </w:pPr>
            <w:r w:rsidRPr="001F6A49">
              <w:rPr>
                <w:sz w:val="30"/>
                <w:szCs w:val="30"/>
                <w:rtl/>
                <w:lang w:eastAsia="ar"/>
              </w:rPr>
              <w:t>+17%</w:t>
            </w:r>
          </w:p>
        </w:tc>
        <w:tc>
          <w:tcPr>
            <w:tcW w:w="1047" w:type="dxa"/>
            <w:noWrap/>
            <w:hideMark/>
          </w:tcPr>
          <w:p w:rsidR="001F6A49" w:rsidRPr="001F6A49" w:rsidRDefault="001F6A49" w:rsidP="001F6A49">
            <w:pPr>
              <w:jc w:val="right"/>
              <w:rPr>
                <w:sz w:val="30"/>
                <w:szCs w:val="30"/>
              </w:rPr>
            </w:pPr>
            <w:r w:rsidRPr="001F6A49">
              <w:rPr>
                <w:sz w:val="30"/>
                <w:szCs w:val="30"/>
                <w:rtl/>
                <w:lang w:eastAsia="ar"/>
              </w:rPr>
              <w:t>+20%</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SN</w:t>
            </w:r>
            <w:r w:rsidRPr="001F6A49">
              <w:rPr>
                <w:sz w:val="30"/>
                <w:szCs w:val="30"/>
                <w:rtl/>
                <w:lang w:eastAsia="ar"/>
              </w:rPr>
              <w:tab/>
              <w:t>السنغال</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3 / 3</w:t>
            </w:r>
          </w:p>
        </w:tc>
        <w:tc>
          <w:tcPr>
            <w:tcW w:w="1440" w:type="dxa"/>
            <w:noWrap/>
            <w:hideMark/>
          </w:tcPr>
          <w:p w:rsidR="001F6A49" w:rsidRPr="001F6A49" w:rsidRDefault="001F6A49" w:rsidP="001F6A49">
            <w:pPr>
              <w:rPr>
                <w:sz w:val="30"/>
                <w:szCs w:val="30"/>
              </w:rPr>
            </w:pPr>
            <w:r w:rsidRPr="001F6A49">
              <w:rPr>
                <w:sz w:val="30"/>
                <w:szCs w:val="30"/>
                <w:rtl/>
                <w:lang w:eastAsia="ar"/>
              </w:rPr>
              <w:t>3 / 16 / 16</w:t>
            </w:r>
          </w:p>
        </w:tc>
        <w:tc>
          <w:tcPr>
            <w:tcW w:w="1440" w:type="dxa"/>
            <w:noWrap/>
            <w:hideMark/>
          </w:tcPr>
          <w:p w:rsidR="001F6A49" w:rsidRPr="001F6A49" w:rsidRDefault="001F6A49" w:rsidP="001F6A49">
            <w:pPr>
              <w:rPr>
                <w:sz w:val="30"/>
                <w:szCs w:val="30"/>
              </w:rPr>
            </w:pPr>
            <w:r w:rsidRPr="001F6A49">
              <w:rPr>
                <w:sz w:val="30"/>
                <w:szCs w:val="30"/>
                <w:rtl/>
                <w:lang w:eastAsia="ar"/>
              </w:rPr>
              <w:t>4 / 8 / 8</w:t>
            </w:r>
          </w:p>
        </w:tc>
        <w:tc>
          <w:tcPr>
            <w:tcW w:w="1530" w:type="dxa"/>
            <w:noWrap/>
            <w:hideMark/>
          </w:tcPr>
          <w:p w:rsidR="001F6A49" w:rsidRPr="001F6A49" w:rsidRDefault="001F6A49" w:rsidP="001F6A49">
            <w:pPr>
              <w:rPr>
                <w:sz w:val="30"/>
                <w:szCs w:val="30"/>
              </w:rPr>
            </w:pPr>
            <w:r w:rsidRPr="001F6A49">
              <w:rPr>
                <w:sz w:val="30"/>
                <w:szCs w:val="30"/>
                <w:rtl/>
                <w:lang w:eastAsia="ar"/>
              </w:rPr>
              <w:t>1 / 4 / 4</w:t>
            </w:r>
          </w:p>
        </w:tc>
        <w:tc>
          <w:tcPr>
            <w:tcW w:w="1440" w:type="dxa"/>
            <w:noWrap/>
            <w:hideMark/>
          </w:tcPr>
          <w:p w:rsidR="001F6A49" w:rsidRPr="001F6A49" w:rsidRDefault="001F6A49" w:rsidP="001F6A49">
            <w:pPr>
              <w:rPr>
                <w:sz w:val="30"/>
                <w:szCs w:val="30"/>
              </w:rPr>
            </w:pPr>
            <w:r w:rsidRPr="001F6A49">
              <w:rPr>
                <w:sz w:val="30"/>
                <w:szCs w:val="30"/>
                <w:rtl/>
                <w:lang w:eastAsia="ar"/>
              </w:rPr>
              <w:t>2 / 3 / 3</w:t>
            </w:r>
          </w:p>
        </w:tc>
        <w:tc>
          <w:tcPr>
            <w:tcW w:w="990" w:type="dxa"/>
            <w:noWrap/>
            <w:hideMark/>
          </w:tcPr>
          <w:p w:rsidR="001F6A49" w:rsidRPr="001F6A49" w:rsidRDefault="001F6A49" w:rsidP="001F6A49">
            <w:pPr>
              <w:jc w:val="right"/>
              <w:rPr>
                <w:sz w:val="30"/>
                <w:szCs w:val="30"/>
              </w:rPr>
            </w:pPr>
            <w:r w:rsidRPr="001F6A49">
              <w:rPr>
                <w:sz w:val="30"/>
                <w:szCs w:val="30"/>
                <w:rtl/>
                <w:lang w:eastAsia="ar"/>
              </w:rPr>
              <w:t>19%</w:t>
            </w:r>
          </w:p>
        </w:tc>
        <w:tc>
          <w:tcPr>
            <w:tcW w:w="876" w:type="dxa"/>
            <w:noWrap/>
            <w:hideMark/>
          </w:tcPr>
          <w:p w:rsidR="001F6A49" w:rsidRPr="001F6A49" w:rsidRDefault="001F6A49" w:rsidP="001F6A49">
            <w:pPr>
              <w:jc w:val="right"/>
              <w:rPr>
                <w:sz w:val="30"/>
                <w:szCs w:val="30"/>
              </w:rPr>
            </w:pPr>
            <w:r w:rsidRPr="001F6A49">
              <w:rPr>
                <w:sz w:val="30"/>
                <w:szCs w:val="30"/>
                <w:rtl/>
                <w:lang w:eastAsia="ar"/>
              </w:rPr>
              <w:t>67%</w:t>
            </w:r>
          </w:p>
        </w:tc>
        <w:tc>
          <w:tcPr>
            <w:tcW w:w="1047" w:type="dxa"/>
            <w:noWrap/>
            <w:hideMark/>
          </w:tcPr>
          <w:p w:rsidR="001F6A49" w:rsidRPr="001F6A49" w:rsidRDefault="001F6A49" w:rsidP="001F6A49">
            <w:pPr>
              <w:jc w:val="right"/>
              <w:rPr>
                <w:sz w:val="30"/>
                <w:szCs w:val="30"/>
              </w:rPr>
            </w:pPr>
            <w:r w:rsidRPr="001F6A49">
              <w:rPr>
                <w:sz w:val="30"/>
                <w:szCs w:val="30"/>
                <w:rtl/>
                <w:lang w:eastAsia="ar"/>
              </w:rPr>
              <w:t>-81%</w:t>
            </w:r>
          </w:p>
        </w:tc>
        <w:tc>
          <w:tcPr>
            <w:tcW w:w="1047" w:type="dxa"/>
            <w:noWrap/>
            <w:hideMark/>
          </w:tcPr>
          <w:p w:rsidR="001F6A49" w:rsidRPr="001F6A49" w:rsidRDefault="001F6A49" w:rsidP="001F6A49">
            <w:pPr>
              <w:jc w:val="right"/>
              <w:rPr>
                <w:sz w:val="30"/>
                <w:szCs w:val="30"/>
              </w:rPr>
            </w:pPr>
            <w:r w:rsidRPr="001F6A49">
              <w:rPr>
                <w:sz w:val="30"/>
                <w:szCs w:val="30"/>
                <w:rtl/>
                <w:lang w:eastAsia="ar"/>
              </w:rPr>
              <w:t>-81%</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TD</w:t>
            </w:r>
            <w:r w:rsidRPr="001F6A49">
              <w:rPr>
                <w:sz w:val="30"/>
                <w:szCs w:val="30"/>
                <w:rtl/>
                <w:lang w:eastAsia="ar"/>
              </w:rPr>
              <w:tab/>
              <w:t>تشاد</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530" w:type="dxa"/>
            <w:noWrap/>
            <w:hideMark/>
          </w:tcPr>
          <w:p w:rsidR="001F6A49" w:rsidRPr="001F6A49" w:rsidRDefault="001F6A49" w:rsidP="001F6A49">
            <w:pPr>
              <w:rPr>
                <w:sz w:val="30"/>
                <w:szCs w:val="30"/>
              </w:rPr>
            </w:pPr>
            <w:r w:rsidRPr="001F6A49">
              <w:rPr>
                <w:sz w:val="30"/>
                <w:szCs w:val="30"/>
                <w:rtl/>
                <w:lang w:eastAsia="ar"/>
              </w:rPr>
              <w:t>0 / 0 / 1</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lastRenderedPageBreak/>
              <w:t>TG</w:t>
            </w:r>
            <w:r w:rsidRPr="001F6A49">
              <w:rPr>
                <w:sz w:val="30"/>
                <w:szCs w:val="30"/>
                <w:rtl/>
                <w:lang w:eastAsia="ar"/>
              </w:rPr>
              <w:tab/>
              <w:t>توغو</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530" w:type="dxa"/>
            <w:noWrap/>
            <w:hideMark/>
          </w:tcPr>
          <w:p w:rsidR="001F6A49" w:rsidRPr="001F6A49" w:rsidRDefault="001F6A49" w:rsidP="001F6A49">
            <w:pPr>
              <w:rPr>
                <w:sz w:val="30"/>
                <w:szCs w:val="30"/>
              </w:rPr>
            </w:pPr>
            <w:r w:rsidRPr="001F6A49">
              <w:rPr>
                <w:sz w:val="30"/>
                <w:szCs w:val="30"/>
                <w:rtl/>
                <w:lang w:eastAsia="ar"/>
              </w:rPr>
              <w:t>1 / 1 / 1</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TZ</w:t>
            </w:r>
            <w:r w:rsidRPr="001F6A49">
              <w:rPr>
                <w:sz w:val="30"/>
                <w:szCs w:val="30"/>
                <w:rtl/>
                <w:lang w:eastAsia="ar"/>
              </w:rPr>
              <w:tab/>
              <w:t>جمهورية تنزانيا المتحدة</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1 / 1 / 2</w:t>
            </w:r>
          </w:p>
        </w:tc>
        <w:tc>
          <w:tcPr>
            <w:tcW w:w="153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UG</w:t>
            </w:r>
            <w:r w:rsidRPr="001F6A49">
              <w:rPr>
                <w:sz w:val="30"/>
                <w:szCs w:val="30"/>
                <w:rtl/>
                <w:lang w:eastAsia="ar"/>
              </w:rPr>
              <w:tab/>
              <w:t>أوغندا</w:t>
            </w:r>
          </w:p>
        </w:tc>
        <w:tc>
          <w:tcPr>
            <w:tcW w:w="1506" w:type="dxa"/>
            <w:noWrap/>
            <w:hideMark/>
          </w:tcPr>
          <w:p w:rsidR="001F6A49" w:rsidRPr="001F6A49" w:rsidRDefault="001F6A49" w:rsidP="001F6A49">
            <w:pPr>
              <w:rPr>
                <w:sz w:val="30"/>
                <w:szCs w:val="30"/>
              </w:rPr>
            </w:pPr>
            <w:r w:rsidRPr="001F6A49">
              <w:rPr>
                <w:sz w:val="30"/>
                <w:szCs w:val="30"/>
                <w:rtl/>
                <w:lang w:eastAsia="ar"/>
              </w:rPr>
              <w:t>0 / 0 / 2</w:t>
            </w:r>
          </w:p>
        </w:tc>
        <w:tc>
          <w:tcPr>
            <w:tcW w:w="1440" w:type="dxa"/>
            <w:noWrap/>
            <w:hideMark/>
          </w:tcPr>
          <w:p w:rsidR="001F6A49" w:rsidRPr="001F6A49" w:rsidRDefault="001F6A49" w:rsidP="001F6A49">
            <w:pPr>
              <w:rPr>
                <w:sz w:val="30"/>
                <w:szCs w:val="30"/>
              </w:rPr>
            </w:pPr>
            <w:r w:rsidRPr="001F6A49">
              <w:rPr>
                <w:sz w:val="30"/>
                <w:szCs w:val="30"/>
                <w:rtl/>
                <w:lang w:eastAsia="ar"/>
              </w:rPr>
              <w:t>1 / 1 / 2</w:t>
            </w:r>
          </w:p>
        </w:tc>
        <w:tc>
          <w:tcPr>
            <w:tcW w:w="1440" w:type="dxa"/>
            <w:noWrap/>
            <w:hideMark/>
          </w:tcPr>
          <w:p w:rsidR="001F6A49" w:rsidRPr="001F6A49" w:rsidRDefault="001F6A49" w:rsidP="001F6A49">
            <w:pPr>
              <w:rPr>
                <w:sz w:val="30"/>
                <w:szCs w:val="30"/>
              </w:rPr>
            </w:pPr>
            <w:r w:rsidRPr="001F6A49">
              <w:rPr>
                <w:sz w:val="30"/>
                <w:szCs w:val="30"/>
                <w:rtl/>
                <w:lang w:eastAsia="ar"/>
              </w:rPr>
              <w:t>1 / 1 / 3</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53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990" w:type="dxa"/>
            <w:noWrap/>
            <w:hideMark/>
          </w:tcPr>
          <w:p w:rsidR="001F6A49" w:rsidRPr="001F6A49" w:rsidRDefault="001F6A49" w:rsidP="001F6A49">
            <w:pPr>
              <w:jc w:val="right"/>
              <w:rPr>
                <w:sz w:val="30"/>
                <w:szCs w:val="30"/>
              </w:rPr>
            </w:pPr>
            <w:r w:rsidRPr="001F6A49">
              <w:rPr>
                <w:sz w:val="30"/>
                <w:szCs w:val="30"/>
                <w:rtl/>
                <w:lang w:eastAsia="ar"/>
              </w:rPr>
              <w:t>33%</w:t>
            </w: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VU</w:t>
            </w:r>
            <w:r w:rsidRPr="001F6A49">
              <w:rPr>
                <w:sz w:val="30"/>
                <w:szCs w:val="30"/>
                <w:rtl/>
                <w:lang w:eastAsia="ar"/>
              </w:rPr>
              <w:tab/>
              <w:t>فانواتو</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1 / 1</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530" w:type="dxa"/>
            <w:noWrap/>
            <w:hideMark/>
          </w:tcPr>
          <w:p w:rsidR="001F6A49" w:rsidRPr="001F6A49" w:rsidRDefault="001F6A49" w:rsidP="001F6A49">
            <w:pPr>
              <w:rPr>
                <w:sz w:val="30"/>
                <w:szCs w:val="30"/>
              </w:rPr>
            </w:pPr>
            <w:r w:rsidRPr="001F6A49">
              <w:rPr>
                <w:sz w:val="30"/>
                <w:szCs w:val="30"/>
                <w:rtl/>
                <w:lang w:eastAsia="ar"/>
              </w:rPr>
              <w:t>0 / 1 / 1</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WS</w:t>
            </w:r>
            <w:r w:rsidRPr="001F6A49">
              <w:rPr>
                <w:sz w:val="30"/>
                <w:szCs w:val="30"/>
                <w:rtl/>
                <w:lang w:eastAsia="ar"/>
              </w:rPr>
              <w:tab/>
              <w:t>ساموا</w:t>
            </w:r>
          </w:p>
        </w:tc>
        <w:tc>
          <w:tcPr>
            <w:tcW w:w="1506" w:type="dxa"/>
            <w:noWrap/>
            <w:hideMark/>
          </w:tcPr>
          <w:p w:rsidR="001F6A49" w:rsidRPr="001F6A49" w:rsidRDefault="001F6A49" w:rsidP="001F6A49">
            <w:pPr>
              <w:rPr>
                <w:sz w:val="30"/>
                <w:szCs w:val="30"/>
              </w:rPr>
            </w:pPr>
            <w:r w:rsidRPr="001F6A49">
              <w:rPr>
                <w:sz w:val="30"/>
                <w:szCs w:val="30"/>
                <w:rtl/>
                <w:lang w:eastAsia="ar"/>
              </w:rPr>
              <w:t>0 / 0 / 2</w:t>
            </w:r>
          </w:p>
        </w:tc>
        <w:tc>
          <w:tcPr>
            <w:tcW w:w="1440" w:type="dxa"/>
            <w:noWrap/>
            <w:hideMark/>
          </w:tcPr>
          <w:p w:rsidR="001F6A49" w:rsidRPr="001F6A49" w:rsidRDefault="001F6A49" w:rsidP="001F6A49">
            <w:pPr>
              <w:rPr>
                <w:sz w:val="30"/>
                <w:szCs w:val="30"/>
              </w:rPr>
            </w:pPr>
            <w:r w:rsidRPr="001F6A49">
              <w:rPr>
                <w:sz w:val="30"/>
                <w:szCs w:val="30"/>
                <w:rtl/>
                <w:lang w:eastAsia="ar"/>
              </w:rPr>
              <w:t>0 / 0 / 1</w:t>
            </w:r>
          </w:p>
        </w:tc>
        <w:tc>
          <w:tcPr>
            <w:tcW w:w="1440" w:type="dxa"/>
            <w:noWrap/>
            <w:hideMark/>
          </w:tcPr>
          <w:p w:rsidR="001F6A49" w:rsidRPr="001F6A49" w:rsidRDefault="001F6A49" w:rsidP="001F6A49">
            <w:pPr>
              <w:rPr>
                <w:sz w:val="30"/>
                <w:szCs w:val="30"/>
              </w:rPr>
            </w:pPr>
            <w:r w:rsidRPr="001F6A49">
              <w:rPr>
                <w:sz w:val="30"/>
                <w:szCs w:val="30"/>
                <w:rtl/>
                <w:lang w:eastAsia="ar"/>
              </w:rPr>
              <w:t>2 / 0 / 8</w:t>
            </w:r>
          </w:p>
        </w:tc>
        <w:tc>
          <w:tcPr>
            <w:tcW w:w="1440" w:type="dxa"/>
            <w:noWrap/>
            <w:hideMark/>
          </w:tcPr>
          <w:p w:rsidR="001F6A49" w:rsidRPr="001F6A49" w:rsidRDefault="001F6A49" w:rsidP="001F6A49">
            <w:pPr>
              <w:rPr>
                <w:sz w:val="30"/>
                <w:szCs w:val="30"/>
              </w:rPr>
            </w:pPr>
            <w:r w:rsidRPr="001F6A49">
              <w:rPr>
                <w:sz w:val="30"/>
                <w:szCs w:val="30"/>
                <w:rtl/>
                <w:lang w:eastAsia="ar"/>
              </w:rPr>
              <w:t>2 / 0 / 3</w:t>
            </w:r>
          </w:p>
        </w:tc>
        <w:tc>
          <w:tcPr>
            <w:tcW w:w="1530" w:type="dxa"/>
            <w:noWrap/>
            <w:hideMark/>
          </w:tcPr>
          <w:p w:rsidR="001F6A49" w:rsidRPr="001F6A49" w:rsidRDefault="001F6A49" w:rsidP="001F6A49">
            <w:pPr>
              <w:rPr>
                <w:sz w:val="30"/>
                <w:szCs w:val="30"/>
              </w:rPr>
            </w:pPr>
            <w:r w:rsidRPr="001F6A49">
              <w:rPr>
                <w:sz w:val="30"/>
                <w:szCs w:val="30"/>
                <w:rtl/>
                <w:lang w:eastAsia="ar"/>
              </w:rPr>
              <w:t>1 / 0 / 1</w:t>
            </w:r>
          </w:p>
        </w:tc>
        <w:tc>
          <w:tcPr>
            <w:tcW w:w="1440" w:type="dxa"/>
            <w:noWrap/>
            <w:hideMark/>
          </w:tcPr>
          <w:p w:rsidR="001F6A49" w:rsidRPr="001F6A49" w:rsidRDefault="001F6A49" w:rsidP="001F6A49">
            <w:pPr>
              <w:rPr>
                <w:sz w:val="30"/>
                <w:szCs w:val="30"/>
              </w:rPr>
            </w:pPr>
            <w:r w:rsidRPr="001F6A49">
              <w:rPr>
                <w:sz w:val="30"/>
                <w:szCs w:val="30"/>
                <w:rtl/>
                <w:lang w:eastAsia="ar"/>
              </w:rPr>
              <w:t>0 / 0 / 1</w:t>
            </w:r>
          </w:p>
        </w:tc>
        <w:tc>
          <w:tcPr>
            <w:tcW w:w="990" w:type="dxa"/>
            <w:noWrap/>
            <w:hideMark/>
          </w:tcPr>
          <w:p w:rsidR="001F6A49" w:rsidRPr="001F6A49" w:rsidRDefault="001F6A49" w:rsidP="001F6A49">
            <w:pPr>
              <w:jc w:val="right"/>
              <w:rPr>
                <w:sz w:val="30"/>
                <w:szCs w:val="30"/>
              </w:rPr>
            </w:pPr>
            <w:r w:rsidRPr="001F6A49">
              <w:rPr>
                <w:sz w:val="30"/>
                <w:szCs w:val="30"/>
                <w:rtl/>
                <w:lang w:eastAsia="ar"/>
              </w:rPr>
              <w:t>25%</w:t>
            </w: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r w:rsidRPr="001F6A49">
              <w:rPr>
                <w:sz w:val="30"/>
                <w:szCs w:val="30"/>
                <w:rtl/>
                <w:lang w:eastAsia="ar"/>
              </w:rPr>
              <w:t>-88%</w:t>
            </w: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lastRenderedPageBreak/>
              <w:t>YE</w:t>
            </w:r>
            <w:r w:rsidRPr="001F6A49">
              <w:rPr>
                <w:sz w:val="30"/>
                <w:szCs w:val="30"/>
                <w:rtl/>
                <w:lang w:eastAsia="ar"/>
              </w:rPr>
              <w:tab/>
              <w:t>اليمن</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1</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2 / 1 / 1</w:t>
            </w:r>
          </w:p>
        </w:tc>
        <w:tc>
          <w:tcPr>
            <w:tcW w:w="153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1 / 1</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ZM</w:t>
            </w:r>
            <w:r w:rsidRPr="001F6A49">
              <w:rPr>
                <w:sz w:val="30"/>
                <w:szCs w:val="30"/>
                <w:rtl/>
                <w:lang w:eastAsia="ar"/>
              </w:rPr>
              <w:tab/>
              <w:t>زامبيا</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53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1 / 1 / 1</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r w:rsidRPr="001F6A49">
              <w:rPr>
                <w:sz w:val="30"/>
                <w:szCs w:val="30"/>
                <w:rtl/>
                <w:lang w:eastAsia="ar"/>
              </w:rPr>
              <w:t>100%</w:t>
            </w:r>
          </w:p>
        </w:tc>
        <w:tc>
          <w:tcPr>
            <w:tcW w:w="1047"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p>
        </w:tc>
      </w:tr>
    </w:tbl>
    <w:p w:rsidR="00CB7DEB" w:rsidRDefault="00CB7DEB">
      <w:r>
        <w:br w:type="page"/>
      </w:r>
    </w:p>
    <w:tbl>
      <w:tblPr>
        <w:tblStyle w:val="TableGrid2"/>
        <w:bidiVisual/>
        <w:tblW w:w="0" w:type="auto"/>
        <w:tblInd w:w="-5" w:type="dxa"/>
        <w:tblLook w:val="04A0" w:firstRow="1" w:lastRow="0" w:firstColumn="1" w:lastColumn="0" w:noHBand="0" w:noVBand="1"/>
      </w:tblPr>
      <w:tblGrid>
        <w:gridCol w:w="2339"/>
        <w:gridCol w:w="1382"/>
        <w:gridCol w:w="1322"/>
        <w:gridCol w:w="1322"/>
        <w:gridCol w:w="1322"/>
        <w:gridCol w:w="1403"/>
        <w:gridCol w:w="1322"/>
        <w:gridCol w:w="915"/>
        <w:gridCol w:w="812"/>
        <w:gridCol w:w="1356"/>
        <w:gridCol w:w="1356"/>
      </w:tblGrid>
      <w:tr w:rsidR="001F6A49" w:rsidRPr="001F6A49" w:rsidTr="00CB7DEB">
        <w:trPr>
          <w:cantSplit/>
          <w:trHeight w:val="300"/>
          <w:tblHeader/>
        </w:trPr>
        <w:tc>
          <w:tcPr>
            <w:tcW w:w="14850" w:type="dxa"/>
            <w:gridSpan w:val="11"/>
            <w:shd w:val="clear" w:color="auto" w:fill="EEECE1" w:themeFill="background2"/>
            <w:noWrap/>
          </w:tcPr>
          <w:p w:rsidR="001F6A49" w:rsidRPr="007749F8" w:rsidRDefault="001F6A49" w:rsidP="001F6A49">
            <w:pPr>
              <w:ind w:left="567" w:hanging="567"/>
              <w:rPr>
                <w:sz w:val="30"/>
                <w:szCs w:val="30"/>
              </w:rPr>
            </w:pPr>
          </w:p>
          <w:p w:rsidR="001F6A49" w:rsidRPr="007749F8" w:rsidRDefault="001F6A49" w:rsidP="001F6A49">
            <w:pPr>
              <w:ind w:left="567" w:hanging="567"/>
              <w:rPr>
                <w:b/>
                <w:i/>
                <w:sz w:val="30"/>
                <w:szCs w:val="30"/>
              </w:rPr>
            </w:pPr>
            <w:r w:rsidRPr="007749F8">
              <w:rPr>
                <w:b/>
                <w:bCs/>
                <w:i/>
                <w:iCs/>
                <w:sz w:val="30"/>
                <w:szCs w:val="30"/>
                <w:rtl/>
                <w:lang w:eastAsia="ar"/>
              </w:rPr>
              <w:t>هاء. الدول غير المُدرجة في القائمة في أي وقت خلال هذه الفترة</w:t>
            </w:r>
          </w:p>
          <w:p w:rsidR="001F6A49" w:rsidRPr="007749F8" w:rsidRDefault="001F6A49" w:rsidP="001F6A49">
            <w:pPr>
              <w:jc w:val="right"/>
              <w:rPr>
                <w:sz w:val="30"/>
                <w:szCs w:val="30"/>
              </w:rPr>
            </w:pPr>
          </w:p>
        </w:tc>
      </w:tr>
      <w:tr w:rsidR="000F5E2D" w:rsidRPr="001F6A49" w:rsidTr="00B06862">
        <w:trPr>
          <w:cantSplit/>
          <w:trHeight w:val="300"/>
          <w:tblHeader/>
        </w:trPr>
        <w:tc>
          <w:tcPr>
            <w:tcW w:w="2094" w:type="dxa"/>
            <w:vMerge w:val="restart"/>
            <w:noWrap/>
          </w:tcPr>
          <w:p w:rsidR="000F5E2D" w:rsidRPr="001F6A49" w:rsidRDefault="000F5E2D" w:rsidP="00B06862">
            <w:pPr>
              <w:rPr>
                <w:b/>
                <w:sz w:val="30"/>
                <w:szCs w:val="30"/>
              </w:rPr>
            </w:pPr>
            <w:r w:rsidRPr="001F6A49">
              <w:rPr>
                <w:b/>
                <w:bCs/>
                <w:sz w:val="30"/>
                <w:szCs w:val="30"/>
                <w:rtl/>
                <w:lang w:eastAsia="ar"/>
              </w:rPr>
              <w:t xml:space="preserve">رمز </w:t>
            </w:r>
            <w:r w:rsidRPr="001F6A49">
              <w:rPr>
                <w:b/>
                <w:bCs/>
                <w:sz w:val="30"/>
                <w:szCs w:val="30"/>
                <w:lang w:eastAsia="ar" w:bidi="en-US"/>
              </w:rPr>
              <w:t>ST</w:t>
            </w:r>
            <w:r w:rsidRPr="001F6A49">
              <w:rPr>
                <w:b/>
                <w:bCs/>
                <w:sz w:val="30"/>
                <w:szCs w:val="30"/>
                <w:lang w:eastAsia="ar"/>
              </w:rPr>
              <w:t>.3</w:t>
            </w:r>
            <w:r w:rsidRPr="001F6A49">
              <w:rPr>
                <w:b/>
                <w:bCs/>
                <w:sz w:val="30"/>
                <w:szCs w:val="30"/>
                <w:rtl/>
                <w:lang w:eastAsia="ar"/>
              </w:rPr>
              <w:t>، الدولة</w:t>
            </w:r>
          </w:p>
        </w:tc>
        <w:tc>
          <w:tcPr>
            <w:tcW w:w="4386" w:type="dxa"/>
            <w:gridSpan w:val="3"/>
            <w:noWrap/>
          </w:tcPr>
          <w:p w:rsidR="000F5E2D" w:rsidRPr="001F6A49" w:rsidRDefault="000F5E2D" w:rsidP="00B06862">
            <w:pPr>
              <w:rPr>
                <w:b/>
                <w:sz w:val="30"/>
                <w:szCs w:val="30"/>
              </w:rPr>
            </w:pPr>
            <w:r w:rsidRPr="001F6A49">
              <w:rPr>
                <w:b/>
                <w:bCs/>
                <w:sz w:val="30"/>
                <w:szCs w:val="30"/>
                <w:rtl/>
                <w:lang w:eastAsia="ar"/>
              </w:rPr>
              <w:t>طلبات مُقدمة قبل 1 يوليو 2015</w:t>
            </w:r>
          </w:p>
          <w:p w:rsidR="000F5E2D" w:rsidRPr="001F6A49" w:rsidRDefault="000F5E2D" w:rsidP="00B06862">
            <w:pPr>
              <w:rPr>
                <w:b/>
                <w:sz w:val="30"/>
                <w:szCs w:val="30"/>
              </w:rPr>
            </w:pPr>
            <w:r w:rsidRPr="001F6A49">
              <w:rPr>
                <w:i/>
                <w:iCs/>
                <w:sz w:val="30"/>
                <w:szCs w:val="30"/>
                <w:rtl/>
                <w:lang w:eastAsia="ar"/>
              </w:rPr>
              <w:t>(بتخفيضات / من أشخاص طبيعيين فقط / الإجمالي)</w:t>
            </w:r>
          </w:p>
        </w:tc>
        <w:tc>
          <w:tcPr>
            <w:tcW w:w="4410" w:type="dxa"/>
            <w:gridSpan w:val="3"/>
            <w:noWrap/>
          </w:tcPr>
          <w:p w:rsidR="000F5E2D" w:rsidRPr="001F6A49" w:rsidRDefault="000F5E2D" w:rsidP="00B06862">
            <w:pPr>
              <w:rPr>
                <w:b/>
                <w:sz w:val="30"/>
                <w:szCs w:val="30"/>
              </w:rPr>
            </w:pPr>
            <w:r w:rsidRPr="001F6A49">
              <w:rPr>
                <w:b/>
                <w:bCs/>
                <w:sz w:val="30"/>
                <w:szCs w:val="30"/>
                <w:rtl/>
                <w:lang w:eastAsia="ar"/>
              </w:rPr>
              <w:t>طلبات مُقدمة ابتداءً من 1 يوليو 2015</w:t>
            </w:r>
            <w:r w:rsidRPr="001F6A49">
              <w:rPr>
                <w:b/>
                <w:bCs/>
                <w:sz w:val="30"/>
                <w:szCs w:val="30"/>
                <w:rtl/>
                <w:lang w:eastAsia="ar"/>
              </w:rPr>
              <w:br/>
            </w:r>
            <w:r w:rsidRPr="001F6A49">
              <w:rPr>
                <w:i/>
                <w:iCs/>
                <w:sz w:val="30"/>
                <w:szCs w:val="30"/>
                <w:rtl/>
                <w:lang w:eastAsia="ar"/>
              </w:rPr>
              <w:t>(بتخفيضات / من أشخاص طبيعيين فقط / الإجمالي)</w:t>
            </w:r>
          </w:p>
        </w:tc>
        <w:tc>
          <w:tcPr>
            <w:tcW w:w="1866" w:type="dxa"/>
            <w:gridSpan w:val="2"/>
            <w:noWrap/>
          </w:tcPr>
          <w:p w:rsidR="000F5E2D" w:rsidRPr="001F6A49" w:rsidRDefault="000F5E2D" w:rsidP="00B06862">
            <w:pPr>
              <w:jc w:val="center"/>
              <w:rPr>
                <w:b/>
                <w:sz w:val="30"/>
                <w:szCs w:val="30"/>
              </w:rPr>
            </w:pPr>
            <w:r w:rsidRPr="001F6A49">
              <w:rPr>
                <w:b/>
                <w:bCs/>
                <w:sz w:val="30"/>
                <w:szCs w:val="30"/>
                <w:rtl/>
                <w:lang w:eastAsia="ar"/>
              </w:rPr>
              <w:t>النسبة المئوية لجميع الطلبات ذات التخفيضات</w:t>
            </w:r>
          </w:p>
        </w:tc>
        <w:tc>
          <w:tcPr>
            <w:tcW w:w="2094" w:type="dxa"/>
            <w:gridSpan w:val="2"/>
            <w:noWrap/>
          </w:tcPr>
          <w:p w:rsidR="000F5E2D" w:rsidRPr="001F6A49" w:rsidRDefault="000F5E2D" w:rsidP="00B06862">
            <w:pPr>
              <w:jc w:val="center"/>
              <w:rPr>
                <w:b/>
                <w:sz w:val="30"/>
                <w:szCs w:val="30"/>
              </w:rPr>
            </w:pPr>
            <w:r w:rsidRPr="001F6A49">
              <w:rPr>
                <w:b/>
                <w:bCs/>
                <w:sz w:val="30"/>
                <w:szCs w:val="30"/>
                <w:rtl/>
                <w:lang w:eastAsia="ar"/>
              </w:rPr>
              <w:t>النسبة المئوية للتغير الحادث في الإيداعات</w:t>
            </w:r>
          </w:p>
        </w:tc>
      </w:tr>
      <w:tr w:rsidR="000F5E2D" w:rsidRPr="001F6A49" w:rsidTr="00B06862">
        <w:trPr>
          <w:cantSplit/>
          <w:trHeight w:val="300"/>
          <w:tblHeader/>
        </w:trPr>
        <w:tc>
          <w:tcPr>
            <w:tcW w:w="2094" w:type="dxa"/>
            <w:vMerge/>
            <w:noWrap/>
            <w:hideMark/>
          </w:tcPr>
          <w:p w:rsidR="000F5E2D" w:rsidRPr="001F6A49" w:rsidRDefault="000F5E2D" w:rsidP="00B06862">
            <w:pPr>
              <w:rPr>
                <w:b/>
                <w:sz w:val="30"/>
                <w:szCs w:val="30"/>
              </w:rPr>
            </w:pPr>
          </w:p>
        </w:tc>
        <w:tc>
          <w:tcPr>
            <w:tcW w:w="1506" w:type="dxa"/>
            <w:noWrap/>
            <w:hideMark/>
          </w:tcPr>
          <w:p w:rsidR="000F5E2D" w:rsidRPr="001F6A49" w:rsidRDefault="000F5E2D" w:rsidP="00B06862">
            <w:pPr>
              <w:jc w:val="center"/>
              <w:rPr>
                <w:b/>
                <w:sz w:val="30"/>
                <w:szCs w:val="30"/>
              </w:rPr>
            </w:pPr>
            <w:r w:rsidRPr="001F6A49">
              <w:rPr>
                <w:b/>
                <w:bCs/>
                <w:sz w:val="30"/>
                <w:szCs w:val="30"/>
                <w:rtl/>
                <w:lang w:eastAsia="ar"/>
              </w:rPr>
              <w:t>س-3</w:t>
            </w:r>
          </w:p>
        </w:tc>
        <w:tc>
          <w:tcPr>
            <w:tcW w:w="1440" w:type="dxa"/>
            <w:noWrap/>
            <w:hideMark/>
          </w:tcPr>
          <w:p w:rsidR="000F5E2D" w:rsidRPr="001F6A49" w:rsidRDefault="000F5E2D" w:rsidP="00B06862">
            <w:pPr>
              <w:jc w:val="center"/>
              <w:rPr>
                <w:b/>
                <w:sz w:val="30"/>
                <w:szCs w:val="30"/>
              </w:rPr>
            </w:pPr>
            <w:r w:rsidRPr="001F6A49">
              <w:rPr>
                <w:b/>
                <w:bCs/>
                <w:sz w:val="30"/>
                <w:szCs w:val="30"/>
                <w:rtl/>
                <w:lang w:eastAsia="ar"/>
              </w:rPr>
              <w:t>س-2</w:t>
            </w:r>
          </w:p>
        </w:tc>
        <w:tc>
          <w:tcPr>
            <w:tcW w:w="1440" w:type="dxa"/>
            <w:noWrap/>
            <w:hideMark/>
          </w:tcPr>
          <w:p w:rsidR="000F5E2D" w:rsidRPr="001F6A49" w:rsidRDefault="000F5E2D" w:rsidP="00B06862">
            <w:pPr>
              <w:jc w:val="center"/>
              <w:rPr>
                <w:b/>
                <w:sz w:val="30"/>
                <w:szCs w:val="30"/>
              </w:rPr>
            </w:pPr>
            <w:r w:rsidRPr="001F6A49">
              <w:rPr>
                <w:b/>
                <w:bCs/>
                <w:sz w:val="30"/>
                <w:szCs w:val="30"/>
                <w:rtl/>
                <w:lang w:eastAsia="ar"/>
              </w:rPr>
              <w:t>س-1</w:t>
            </w:r>
          </w:p>
        </w:tc>
        <w:tc>
          <w:tcPr>
            <w:tcW w:w="1440" w:type="dxa"/>
            <w:noWrap/>
            <w:hideMark/>
          </w:tcPr>
          <w:p w:rsidR="000F5E2D" w:rsidRPr="001F6A49" w:rsidRDefault="000F5E2D" w:rsidP="00B06862">
            <w:pPr>
              <w:jc w:val="center"/>
              <w:rPr>
                <w:b/>
                <w:sz w:val="30"/>
                <w:szCs w:val="30"/>
                <w:rtl/>
                <w:lang w:bidi="ar-EG"/>
              </w:rPr>
            </w:pPr>
            <w:r w:rsidRPr="001F6A49">
              <w:rPr>
                <w:b/>
                <w:bCs/>
                <w:sz w:val="30"/>
                <w:szCs w:val="30"/>
                <w:rtl/>
                <w:lang w:eastAsia="ar"/>
              </w:rPr>
              <w:t>س+1</w:t>
            </w:r>
          </w:p>
        </w:tc>
        <w:tc>
          <w:tcPr>
            <w:tcW w:w="1530" w:type="dxa"/>
            <w:noWrap/>
            <w:hideMark/>
          </w:tcPr>
          <w:p w:rsidR="000F5E2D" w:rsidRPr="001F6A49" w:rsidRDefault="000F5E2D" w:rsidP="00B06862">
            <w:pPr>
              <w:jc w:val="center"/>
              <w:rPr>
                <w:b/>
                <w:sz w:val="30"/>
                <w:szCs w:val="30"/>
              </w:rPr>
            </w:pPr>
            <w:r w:rsidRPr="001F6A49">
              <w:rPr>
                <w:b/>
                <w:bCs/>
                <w:sz w:val="30"/>
                <w:szCs w:val="30"/>
                <w:rtl/>
                <w:lang w:eastAsia="ar"/>
              </w:rPr>
              <w:t>س+2</w:t>
            </w:r>
          </w:p>
        </w:tc>
        <w:tc>
          <w:tcPr>
            <w:tcW w:w="1440" w:type="dxa"/>
            <w:noWrap/>
            <w:hideMark/>
          </w:tcPr>
          <w:p w:rsidR="000F5E2D" w:rsidRPr="001F6A49" w:rsidRDefault="000F5E2D" w:rsidP="00B06862">
            <w:pPr>
              <w:jc w:val="center"/>
              <w:rPr>
                <w:b/>
                <w:sz w:val="30"/>
                <w:szCs w:val="30"/>
              </w:rPr>
            </w:pPr>
            <w:r w:rsidRPr="001F6A49">
              <w:rPr>
                <w:b/>
                <w:bCs/>
                <w:sz w:val="30"/>
                <w:szCs w:val="30"/>
                <w:rtl/>
                <w:lang w:eastAsia="ar"/>
              </w:rPr>
              <w:t>س+3</w:t>
            </w:r>
          </w:p>
        </w:tc>
        <w:tc>
          <w:tcPr>
            <w:tcW w:w="990" w:type="dxa"/>
            <w:noWrap/>
            <w:hideMark/>
          </w:tcPr>
          <w:p w:rsidR="000F5E2D" w:rsidRPr="001F6A49" w:rsidRDefault="000F5E2D" w:rsidP="00B06862">
            <w:pPr>
              <w:jc w:val="center"/>
              <w:rPr>
                <w:b/>
                <w:sz w:val="30"/>
                <w:szCs w:val="30"/>
              </w:rPr>
            </w:pPr>
            <w:r w:rsidRPr="001F6A49">
              <w:rPr>
                <w:b/>
                <w:bCs/>
                <w:sz w:val="30"/>
                <w:szCs w:val="30"/>
                <w:rtl/>
                <w:lang w:eastAsia="ar"/>
              </w:rPr>
              <w:t>س-1</w:t>
            </w:r>
          </w:p>
        </w:tc>
        <w:tc>
          <w:tcPr>
            <w:tcW w:w="876" w:type="dxa"/>
            <w:noWrap/>
            <w:hideMark/>
          </w:tcPr>
          <w:p w:rsidR="000F5E2D" w:rsidRPr="001F6A49" w:rsidRDefault="000F5E2D" w:rsidP="00B06862">
            <w:pPr>
              <w:jc w:val="center"/>
              <w:rPr>
                <w:b/>
                <w:sz w:val="30"/>
                <w:szCs w:val="30"/>
              </w:rPr>
            </w:pPr>
            <w:r w:rsidRPr="001F6A49">
              <w:rPr>
                <w:b/>
                <w:bCs/>
                <w:sz w:val="30"/>
                <w:szCs w:val="30"/>
                <w:rtl/>
                <w:lang w:eastAsia="ar"/>
              </w:rPr>
              <w:t>س+3</w:t>
            </w:r>
          </w:p>
        </w:tc>
        <w:tc>
          <w:tcPr>
            <w:tcW w:w="1047" w:type="dxa"/>
            <w:noWrap/>
            <w:hideMark/>
          </w:tcPr>
          <w:p w:rsidR="000F5E2D" w:rsidRPr="001F6A49" w:rsidRDefault="000F5E2D" w:rsidP="00B06862">
            <w:pPr>
              <w:jc w:val="center"/>
              <w:rPr>
                <w:b/>
                <w:sz w:val="30"/>
                <w:szCs w:val="30"/>
              </w:rPr>
            </w:pPr>
            <w:r w:rsidRPr="001F6A49">
              <w:rPr>
                <w:b/>
                <w:bCs/>
                <w:sz w:val="30"/>
                <w:szCs w:val="30"/>
                <w:rtl/>
                <w:lang w:eastAsia="ar"/>
              </w:rPr>
              <w:t>المجموع</w:t>
            </w:r>
          </w:p>
        </w:tc>
        <w:tc>
          <w:tcPr>
            <w:tcW w:w="1047" w:type="dxa"/>
            <w:noWrap/>
            <w:hideMark/>
          </w:tcPr>
          <w:p w:rsidR="000F5E2D" w:rsidRPr="001F6A49" w:rsidRDefault="000F5E2D" w:rsidP="00B06862">
            <w:pPr>
              <w:jc w:val="center"/>
              <w:rPr>
                <w:b/>
                <w:sz w:val="30"/>
                <w:szCs w:val="30"/>
              </w:rPr>
            </w:pPr>
            <w:r w:rsidRPr="001F6A49">
              <w:rPr>
                <w:b/>
                <w:bCs/>
                <w:sz w:val="30"/>
                <w:szCs w:val="30"/>
                <w:rtl/>
                <w:lang w:eastAsia="ar"/>
              </w:rPr>
              <w:t>أشخاص طبيعيون</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AD</w:t>
            </w:r>
            <w:r w:rsidRPr="001F6A49">
              <w:rPr>
                <w:sz w:val="30"/>
                <w:szCs w:val="30"/>
                <w:rtl/>
                <w:lang w:eastAsia="ar"/>
              </w:rPr>
              <w:tab/>
              <w:t>أندورا</w:t>
            </w:r>
          </w:p>
        </w:tc>
        <w:tc>
          <w:tcPr>
            <w:tcW w:w="1506" w:type="dxa"/>
            <w:noWrap/>
            <w:hideMark/>
          </w:tcPr>
          <w:p w:rsidR="001F6A49" w:rsidRPr="001F6A49" w:rsidRDefault="001F6A49" w:rsidP="001F6A49">
            <w:pPr>
              <w:rPr>
                <w:sz w:val="30"/>
                <w:szCs w:val="30"/>
              </w:rPr>
            </w:pPr>
            <w:r w:rsidRPr="001F6A49">
              <w:rPr>
                <w:sz w:val="30"/>
                <w:szCs w:val="30"/>
                <w:rtl/>
                <w:lang w:eastAsia="ar"/>
              </w:rPr>
              <w:t>0 / 1 / 2</w:t>
            </w:r>
          </w:p>
        </w:tc>
        <w:tc>
          <w:tcPr>
            <w:tcW w:w="1440" w:type="dxa"/>
            <w:noWrap/>
            <w:hideMark/>
          </w:tcPr>
          <w:p w:rsidR="001F6A49" w:rsidRPr="001F6A49" w:rsidRDefault="001F6A49" w:rsidP="001F6A49">
            <w:pPr>
              <w:rPr>
                <w:sz w:val="30"/>
                <w:szCs w:val="30"/>
              </w:rPr>
            </w:pPr>
            <w:r w:rsidRPr="001F6A49">
              <w:rPr>
                <w:sz w:val="30"/>
                <w:szCs w:val="30"/>
                <w:rtl/>
                <w:lang w:eastAsia="ar"/>
              </w:rPr>
              <w:t>0 / 1 / 3</w:t>
            </w:r>
          </w:p>
        </w:tc>
        <w:tc>
          <w:tcPr>
            <w:tcW w:w="1440" w:type="dxa"/>
            <w:noWrap/>
            <w:hideMark/>
          </w:tcPr>
          <w:p w:rsidR="001F6A49" w:rsidRPr="001F6A49" w:rsidRDefault="001F6A49" w:rsidP="001F6A49">
            <w:pPr>
              <w:rPr>
                <w:sz w:val="30"/>
                <w:szCs w:val="30"/>
              </w:rPr>
            </w:pPr>
            <w:r w:rsidRPr="001F6A49">
              <w:rPr>
                <w:sz w:val="30"/>
                <w:szCs w:val="30"/>
                <w:rtl/>
                <w:lang w:eastAsia="ar"/>
              </w:rPr>
              <w:t>0 / 4 / 4</w:t>
            </w:r>
          </w:p>
        </w:tc>
        <w:tc>
          <w:tcPr>
            <w:tcW w:w="1440" w:type="dxa"/>
            <w:noWrap/>
            <w:hideMark/>
          </w:tcPr>
          <w:p w:rsidR="001F6A49" w:rsidRPr="001F6A49" w:rsidRDefault="001F6A49" w:rsidP="001F6A49">
            <w:pPr>
              <w:rPr>
                <w:sz w:val="30"/>
                <w:szCs w:val="30"/>
              </w:rPr>
            </w:pPr>
            <w:r w:rsidRPr="001F6A49">
              <w:rPr>
                <w:sz w:val="30"/>
                <w:szCs w:val="30"/>
                <w:rtl/>
                <w:lang w:eastAsia="ar"/>
              </w:rPr>
              <w:t>0 / 3 / 3</w:t>
            </w:r>
          </w:p>
        </w:tc>
        <w:tc>
          <w:tcPr>
            <w:tcW w:w="1530" w:type="dxa"/>
            <w:noWrap/>
            <w:hideMark/>
          </w:tcPr>
          <w:p w:rsidR="001F6A49" w:rsidRPr="001F6A49" w:rsidRDefault="001F6A49" w:rsidP="001F6A49">
            <w:pPr>
              <w:rPr>
                <w:sz w:val="30"/>
                <w:szCs w:val="30"/>
              </w:rPr>
            </w:pPr>
            <w:r w:rsidRPr="001F6A49">
              <w:rPr>
                <w:sz w:val="30"/>
                <w:szCs w:val="30"/>
                <w:rtl/>
                <w:lang w:eastAsia="ar"/>
              </w:rPr>
              <w:t>0 / 4 / 8</w:t>
            </w:r>
          </w:p>
        </w:tc>
        <w:tc>
          <w:tcPr>
            <w:tcW w:w="1440" w:type="dxa"/>
            <w:noWrap/>
            <w:hideMark/>
          </w:tcPr>
          <w:p w:rsidR="001F6A49" w:rsidRPr="001F6A49" w:rsidRDefault="001F6A49" w:rsidP="001F6A49">
            <w:pPr>
              <w:rPr>
                <w:sz w:val="30"/>
                <w:szCs w:val="30"/>
              </w:rPr>
            </w:pPr>
            <w:r w:rsidRPr="001F6A49">
              <w:rPr>
                <w:sz w:val="30"/>
                <w:szCs w:val="30"/>
                <w:rtl/>
                <w:lang w:eastAsia="ar"/>
              </w:rPr>
              <w:t>0 / 3 / 5</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r w:rsidRPr="001F6A49">
              <w:rPr>
                <w:sz w:val="30"/>
                <w:szCs w:val="30"/>
                <w:rtl/>
                <w:lang w:eastAsia="ar"/>
              </w:rPr>
              <w:t>+25%</w:t>
            </w:r>
          </w:p>
        </w:tc>
        <w:tc>
          <w:tcPr>
            <w:tcW w:w="1047" w:type="dxa"/>
            <w:noWrap/>
            <w:hideMark/>
          </w:tcPr>
          <w:p w:rsidR="001F6A49" w:rsidRPr="001F6A49" w:rsidRDefault="001F6A49" w:rsidP="001F6A49">
            <w:pPr>
              <w:jc w:val="right"/>
              <w:rPr>
                <w:sz w:val="30"/>
                <w:szCs w:val="30"/>
              </w:rPr>
            </w:pPr>
            <w:r w:rsidRPr="001F6A49">
              <w:rPr>
                <w:sz w:val="30"/>
                <w:szCs w:val="30"/>
                <w:rtl/>
                <w:lang w:eastAsia="ar"/>
              </w:rPr>
              <w:t>-25%</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AT</w:t>
            </w:r>
            <w:r w:rsidRPr="001F6A49">
              <w:rPr>
                <w:sz w:val="30"/>
                <w:szCs w:val="30"/>
                <w:rtl/>
                <w:lang w:eastAsia="ar"/>
              </w:rPr>
              <w:tab/>
              <w:t>النمسا</w:t>
            </w:r>
          </w:p>
        </w:tc>
        <w:tc>
          <w:tcPr>
            <w:tcW w:w="1506" w:type="dxa"/>
            <w:noWrap/>
            <w:hideMark/>
          </w:tcPr>
          <w:p w:rsidR="001F6A49" w:rsidRPr="001F6A49" w:rsidRDefault="001F6A49" w:rsidP="001F6A49">
            <w:pPr>
              <w:rPr>
                <w:sz w:val="30"/>
                <w:szCs w:val="30"/>
              </w:rPr>
            </w:pPr>
            <w:r w:rsidRPr="001F6A49">
              <w:rPr>
                <w:sz w:val="30"/>
                <w:szCs w:val="30"/>
                <w:rtl/>
                <w:lang w:eastAsia="ar"/>
              </w:rPr>
              <w:t>0 / 81 / 614</w:t>
            </w:r>
          </w:p>
        </w:tc>
        <w:tc>
          <w:tcPr>
            <w:tcW w:w="1440" w:type="dxa"/>
            <w:noWrap/>
            <w:hideMark/>
          </w:tcPr>
          <w:p w:rsidR="001F6A49" w:rsidRPr="001F6A49" w:rsidRDefault="001F6A49" w:rsidP="001F6A49">
            <w:pPr>
              <w:rPr>
                <w:sz w:val="30"/>
                <w:szCs w:val="30"/>
              </w:rPr>
            </w:pPr>
            <w:r w:rsidRPr="001F6A49">
              <w:rPr>
                <w:sz w:val="30"/>
                <w:szCs w:val="30"/>
                <w:rtl/>
                <w:lang w:eastAsia="ar"/>
              </w:rPr>
              <w:t>0 / 169 / 1377</w:t>
            </w:r>
          </w:p>
        </w:tc>
        <w:tc>
          <w:tcPr>
            <w:tcW w:w="1440" w:type="dxa"/>
            <w:noWrap/>
            <w:hideMark/>
          </w:tcPr>
          <w:p w:rsidR="001F6A49" w:rsidRPr="001F6A49" w:rsidRDefault="001F6A49" w:rsidP="001F6A49">
            <w:pPr>
              <w:rPr>
                <w:sz w:val="30"/>
                <w:szCs w:val="30"/>
              </w:rPr>
            </w:pPr>
            <w:r w:rsidRPr="001F6A49">
              <w:rPr>
                <w:sz w:val="30"/>
                <w:szCs w:val="30"/>
                <w:rtl/>
                <w:lang w:eastAsia="ar"/>
              </w:rPr>
              <w:t>0 / 139 / 1338</w:t>
            </w:r>
          </w:p>
        </w:tc>
        <w:tc>
          <w:tcPr>
            <w:tcW w:w="1440" w:type="dxa"/>
            <w:noWrap/>
            <w:hideMark/>
          </w:tcPr>
          <w:p w:rsidR="001F6A49" w:rsidRPr="001F6A49" w:rsidRDefault="001F6A49" w:rsidP="001F6A49">
            <w:pPr>
              <w:rPr>
                <w:sz w:val="30"/>
                <w:szCs w:val="30"/>
              </w:rPr>
            </w:pPr>
            <w:r w:rsidRPr="001F6A49">
              <w:rPr>
                <w:sz w:val="30"/>
                <w:szCs w:val="30"/>
                <w:rtl/>
                <w:lang w:eastAsia="ar"/>
              </w:rPr>
              <w:t>0 / 166 / 1439</w:t>
            </w:r>
          </w:p>
        </w:tc>
        <w:tc>
          <w:tcPr>
            <w:tcW w:w="1530" w:type="dxa"/>
            <w:noWrap/>
            <w:hideMark/>
          </w:tcPr>
          <w:p w:rsidR="001F6A49" w:rsidRPr="001F6A49" w:rsidRDefault="001F6A49" w:rsidP="001F6A49">
            <w:pPr>
              <w:rPr>
                <w:sz w:val="30"/>
                <w:szCs w:val="30"/>
              </w:rPr>
            </w:pPr>
            <w:r w:rsidRPr="001F6A49">
              <w:rPr>
                <w:sz w:val="30"/>
                <w:szCs w:val="30"/>
                <w:rtl/>
                <w:lang w:eastAsia="ar"/>
              </w:rPr>
              <w:t>0 / 172 / 1417</w:t>
            </w:r>
          </w:p>
        </w:tc>
        <w:tc>
          <w:tcPr>
            <w:tcW w:w="1440" w:type="dxa"/>
            <w:noWrap/>
            <w:hideMark/>
          </w:tcPr>
          <w:p w:rsidR="001F6A49" w:rsidRPr="001F6A49" w:rsidRDefault="001F6A49" w:rsidP="001F6A49">
            <w:pPr>
              <w:rPr>
                <w:sz w:val="30"/>
                <w:szCs w:val="30"/>
              </w:rPr>
            </w:pPr>
            <w:r w:rsidRPr="001F6A49">
              <w:rPr>
                <w:sz w:val="30"/>
                <w:szCs w:val="30"/>
                <w:rtl/>
                <w:lang w:eastAsia="ar"/>
              </w:rPr>
              <w:t>0 / 166 / 1383</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r w:rsidRPr="001F6A49">
              <w:rPr>
                <w:sz w:val="30"/>
                <w:szCs w:val="30"/>
                <w:rtl/>
                <w:lang w:eastAsia="ar"/>
              </w:rPr>
              <w:t>+3%</w:t>
            </w:r>
          </w:p>
        </w:tc>
        <w:tc>
          <w:tcPr>
            <w:tcW w:w="1047" w:type="dxa"/>
            <w:noWrap/>
            <w:hideMark/>
          </w:tcPr>
          <w:p w:rsidR="001F6A49" w:rsidRPr="001F6A49" w:rsidRDefault="001F6A49" w:rsidP="001F6A49">
            <w:pPr>
              <w:jc w:val="right"/>
              <w:rPr>
                <w:sz w:val="30"/>
                <w:szCs w:val="30"/>
              </w:rPr>
            </w:pPr>
            <w:r w:rsidRPr="001F6A49">
              <w:rPr>
                <w:sz w:val="30"/>
                <w:szCs w:val="30"/>
                <w:rtl/>
                <w:lang w:eastAsia="ar"/>
              </w:rPr>
              <w:t>+19%</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AU</w:t>
            </w:r>
            <w:r w:rsidRPr="001F6A49">
              <w:rPr>
                <w:sz w:val="30"/>
                <w:szCs w:val="30"/>
                <w:rtl/>
                <w:lang w:eastAsia="ar"/>
              </w:rPr>
              <w:tab/>
              <w:t>أستراليا</w:t>
            </w:r>
          </w:p>
        </w:tc>
        <w:tc>
          <w:tcPr>
            <w:tcW w:w="1506" w:type="dxa"/>
            <w:noWrap/>
            <w:hideMark/>
          </w:tcPr>
          <w:p w:rsidR="001F6A49" w:rsidRPr="001F6A49" w:rsidRDefault="001F6A49" w:rsidP="001F6A49">
            <w:pPr>
              <w:rPr>
                <w:sz w:val="30"/>
                <w:szCs w:val="30"/>
              </w:rPr>
            </w:pPr>
            <w:r w:rsidRPr="001F6A49">
              <w:rPr>
                <w:sz w:val="30"/>
                <w:szCs w:val="30"/>
                <w:rtl/>
                <w:lang w:eastAsia="ar"/>
              </w:rPr>
              <w:t>0 / 119 / 739</w:t>
            </w:r>
          </w:p>
        </w:tc>
        <w:tc>
          <w:tcPr>
            <w:tcW w:w="1440" w:type="dxa"/>
            <w:noWrap/>
            <w:hideMark/>
          </w:tcPr>
          <w:p w:rsidR="001F6A49" w:rsidRPr="001F6A49" w:rsidRDefault="001F6A49" w:rsidP="001F6A49">
            <w:pPr>
              <w:rPr>
                <w:sz w:val="30"/>
                <w:szCs w:val="30"/>
              </w:rPr>
            </w:pPr>
            <w:r w:rsidRPr="001F6A49">
              <w:rPr>
                <w:sz w:val="30"/>
                <w:szCs w:val="30"/>
                <w:rtl/>
                <w:lang w:eastAsia="ar"/>
              </w:rPr>
              <w:t>0 / 312 / 1687</w:t>
            </w:r>
          </w:p>
        </w:tc>
        <w:tc>
          <w:tcPr>
            <w:tcW w:w="1440" w:type="dxa"/>
            <w:noWrap/>
            <w:hideMark/>
          </w:tcPr>
          <w:p w:rsidR="001F6A49" w:rsidRPr="001F6A49" w:rsidRDefault="001F6A49" w:rsidP="001F6A49">
            <w:pPr>
              <w:rPr>
                <w:sz w:val="30"/>
                <w:szCs w:val="30"/>
              </w:rPr>
            </w:pPr>
            <w:r w:rsidRPr="001F6A49">
              <w:rPr>
                <w:sz w:val="30"/>
                <w:szCs w:val="30"/>
                <w:rtl/>
                <w:lang w:eastAsia="ar"/>
              </w:rPr>
              <w:t>0 / 283 / 1640</w:t>
            </w:r>
          </w:p>
        </w:tc>
        <w:tc>
          <w:tcPr>
            <w:tcW w:w="1440" w:type="dxa"/>
            <w:noWrap/>
            <w:hideMark/>
          </w:tcPr>
          <w:p w:rsidR="001F6A49" w:rsidRPr="001F6A49" w:rsidRDefault="001F6A49" w:rsidP="001F6A49">
            <w:pPr>
              <w:rPr>
                <w:sz w:val="30"/>
                <w:szCs w:val="30"/>
              </w:rPr>
            </w:pPr>
            <w:r w:rsidRPr="001F6A49">
              <w:rPr>
                <w:sz w:val="30"/>
                <w:szCs w:val="30"/>
                <w:rtl/>
                <w:lang w:eastAsia="ar"/>
              </w:rPr>
              <w:t>0 / 322 / 1795</w:t>
            </w:r>
          </w:p>
        </w:tc>
        <w:tc>
          <w:tcPr>
            <w:tcW w:w="1530" w:type="dxa"/>
            <w:noWrap/>
            <w:hideMark/>
          </w:tcPr>
          <w:p w:rsidR="001F6A49" w:rsidRPr="001F6A49" w:rsidRDefault="001F6A49" w:rsidP="001F6A49">
            <w:pPr>
              <w:rPr>
                <w:sz w:val="30"/>
                <w:szCs w:val="30"/>
              </w:rPr>
            </w:pPr>
            <w:r w:rsidRPr="001F6A49">
              <w:rPr>
                <w:sz w:val="30"/>
                <w:szCs w:val="30"/>
                <w:rtl/>
                <w:lang w:eastAsia="ar"/>
              </w:rPr>
              <w:t>0 / 275 / 1822</w:t>
            </w:r>
          </w:p>
        </w:tc>
        <w:tc>
          <w:tcPr>
            <w:tcW w:w="1440" w:type="dxa"/>
            <w:noWrap/>
            <w:hideMark/>
          </w:tcPr>
          <w:p w:rsidR="001F6A49" w:rsidRPr="001F6A49" w:rsidRDefault="001F6A49" w:rsidP="001F6A49">
            <w:pPr>
              <w:rPr>
                <w:sz w:val="30"/>
                <w:szCs w:val="30"/>
              </w:rPr>
            </w:pPr>
            <w:r w:rsidRPr="001F6A49">
              <w:rPr>
                <w:sz w:val="30"/>
                <w:szCs w:val="30"/>
                <w:rtl/>
                <w:lang w:eastAsia="ar"/>
              </w:rPr>
              <w:t>0 / 309 / 1830</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r w:rsidRPr="001F6A49">
              <w:rPr>
                <w:sz w:val="30"/>
                <w:szCs w:val="30"/>
                <w:rtl/>
                <w:lang w:eastAsia="ar"/>
              </w:rPr>
              <w:t>+12%</w:t>
            </w:r>
          </w:p>
        </w:tc>
        <w:tc>
          <w:tcPr>
            <w:tcW w:w="1047" w:type="dxa"/>
            <w:noWrap/>
            <w:hideMark/>
          </w:tcPr>
          <w:p w:rsidR="001F6A49" w:rsidRPr="001F6A49" w:rsidRDefault="001F6A49" w:rsidP="001F6A49">
            <w:pPr>
              <w:jc w:val="right"/>
              <w:rPr>
                <w:sz w:val="30"/>
                <w:szCs w:val="30"/>
              </w:rPr>
            </w:pPr>
            <w:r w:rsidRPr="001F6A49">
              <w:rPr>
                <w:sz w:val="30"/>
                <w:szCs w:val="30"/>
                <w:rtl/>
                <w:lang w:eastAsia="ar"/>
              </w:rPr>
              <w:t>+9%</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BE</w:t>
            </w:r>
            <w:r w:rsidRPr="001F6A49">
              <w:rPr>
                <w:sz w:val="30"/>
                <w:szCs w:val="30"/>
                <w:rtl/>
                <w:lang w:eastAsia="ar"/>
              </w:rPr>
              <w:tab/>
              <w:t>بلجيكا</w:t>
            </w:r>
          </w:p>
        </w:tc>
        <w:tc>
          <w:tcPr>
            <w:tcW w:w="1506" w:type="dxa"/>
            <w:noWrap/>
            <w:hideMark/>
          </w:tcPr>
          <w:p w:rsidR="001F6A49" w:rsidRPr="001F6A49" w:rsidRDefault="001F6A49" w:rsidP="001F6A49">
            <w:pPr>
              <w:rPr>
                <w:sz w:val="30"/>
                <w:szCs w:val="30"/>
              </w:rPr>
            </w:pPr>
            <w:r w:rsidRPr="001F6A49">
              <w:rPr>
                <w:sz w:val="30"/>
                <w:szCs w:val="30"/>
                <w:rtl/>
                <w:lang w:eastAsia="ar"/>
              </w:rPr>
              <w:t>0 / 29 / 541</w:t>
            </w:r>
          </w:p>
        </w:tc>
        <w:tc>
          <w:tcPr>
            <w:tcW w:w="1440" w:type="dxa"/>
            <w:noWrap/>
            <w:hideMark/>
          </w:tcPr>
          <w:p w:rsidR="001F6A49" w:rsidRPr="001F6A49" w:rsidRDefault="001F6A49" w:rsidP="001F6A49">
            <w:pPr>
              <w:rPr>
                <w:sz w:val="30"/>
                <w:szCs w:val="30"/>
              </w:rPr>
            </w:pPr>
            <w:r w:rsidRPr="001F6A49">
              <w:rPr>
                <w:sz w:val="30"/>
                <w:szCs w:val="30"/>
                <w:rtl/>
                <w:lang w:eastAsia="ar"/>
              </w:rPr>
              <w:t>0 / 40 / 1172</w:t>
            </w:r>
          </w:p>
        </w:tc>
        <w:tc>
          <w:tcPr>
            <w:tcW w:w="1440" w:type="dxa"/>
            <w:noWrap/>
            <w:hideMark/>
          </w:tcPr>
          <w:p w:rsidR="001F6A49" w:rsidRPr="001F6A49" w:rsidRDefault="001F6A49" w:rsidP="001F6A49">
            <w:pPr>
              <w:rPr>
                <w:sz w:val="30"/>
                <w:szCs w:val="30"/>
              </w:rPr>
            </w:pPr>
            <w:r w:rsidRPr="001F6A49">
              <w:rPr>
                <w:sz w:val="30"/>
                <w:szCs w:val="30"/>
                <w:rtl/>
                <w:lang w:eastAsia="ar"/>
              </w:rPr>
              <w:t>0 / 46 / 1154</w:t>
            </w:r>
          </w:p>
        </w:tc>
        <w:tc>
          <w:tcPr>
            <w:tcW w:w="1440" w:type="dxa"/>
            <w:noWrap/>
            <w:hideMark/>
          </w:tcPr>
          <w:p w:rsidR="001F6A49" w:rsidRPr="001F6A49" w:rsidRDefault="001F6A49" w:rsidP="001F6A49">
            <w:pPr>
              <w:rPr>
                <w:sz w:val="30"/>
                <w:szCs w:val="30"/>
              </w:rPr>
            </w:pPr>
            <w:r w:rsidRPr="001F6A49">
              <w:rPr>
                <w:sz w:val="30"/>
                <w:szCs w:val="30"/>
                <w:rtl/>
                <w:lang w:eastAsia="ar"/>
              </w:rPr>
              <w:t>0 / 45 / 1214</w:t>
            </w:r>
          </w:p>
        </w:tc>
        <w:tc>
          <w:tcPr>
            <w:tcW w:w="1530" w:type="dxa"/>
            <w:noWrap/>
            <w:hideMark/>
          </w:tcPr>
          <w:p w:rsidR="001F6A49" w:rsidRPr="001F6A49" w:rsidRDefault="001F6A49" w:rsidP="001F6A49">
            <w:pPr>
              <w:rPr>
                <w:sz w:val="30"/>
                <w:szCs w:val="30"/>
              </w:rPr>
            </w:pPr>
            <w:r w:rsidRPr="001F6A49">
              <w:rPr>
                <w:sz w:val="30"/>
                <w:szCs w:val="30"/>
                <w:rtl/>
                <w:lang w:eastAsia="ar"/>
              </w:rPr>
              <w:t>0 / 56 / 1376</w:t>
            </w:r>
          </w:p>
        </w:tc>
        <w:tc>
          <w:tcPr>
            <w:tcW w:w="1440" w:type="dxa"/>
            <w:noWrap/>
            <w:hideMark/>
          </w:tcPr>
          <w:p w:rsidR="001F6A49" w:rsidRPr="001F6A49" w:rsidRDefault="001F6A49" w:rsidP="001F6A49">
            <w:pPr>
              <w:rPr>
                <w:sz w:val="30"/>
                <w:szCs w:val="30"/>
              </w:rPr>
            </w:pPr>
            <w:r w:rsidRPr="001F6A49">
              <w:rPr>
                <w:sz w:val="30"/>
                <w:szCs w:val="30"/>
                <w:rtl/>
                <w:lang w:eastAsia="ar"/>
              </w:rPr>
              <w:t>0 / 47 / 1295</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r w:rsidRPr="001F6A49">
              <w:rPr>
                <w:sz w:val="30"/>
                <w:szCs w:val="30"/>
                <w:rtl/>
                <w:lang w:eastAsia="ar"/>
              </w:rPr>
              <w:t>+12%</w:t>
            </w:r>
          </w:p>
        </w:tc>
        <w:tc>
          <w:tcPr>
            <w:tcW w:w="1047" w:type="dxa"/>
            <w:noWrap/>
            <w:hideMark/>
          </w:tcPr>
          <w:p w:rsidR="001F6A49" w:rsidRPr="001F6A49" w:rsidRDefault="001F6A49" w:rsidP="001F6A49">
            <w:pPr>
              <w:jc w:val="right"/>
              <w:rPr>
                <w:sz w:val="30"/>
                <w:szCs w:val="30"/>
              </w:rPr>
            </w:pPr>
            <w:r w:rsidRPr="001F6A49">
              <w:rPr>
                <w:sz w:val="30"/>
                <w:szCs w:val="30"/>
                <w:rtl/>
                <w:lang w:eastAsia="ar"/>
              </w:rPr>
              <w:t>+2%</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BN</w:t>
            </w:r>
            <w:r w:rsidRPr="001F6A49">
              <w:rPr>
                <w:sz w:val="30"/>
                <w:szCs w:val="30"/>
                <w:rtl/>
                <w:lang w:eastAsia="ar"/>
              </w:rPr>
              <w:tab/>
              <w:t>بروني دار السلام</w:t>
            </w:r>
          </w:p>
        </w:tc>
        <w:tc>
          <w:tcPr>
            <w:tcW w:w="1506"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0 / 2</w:t>
            </w:r>
          </w:p>
        </w:tc>
        <w:tc>
          <w:tcPr>
            <w:tcW w:w="1440" w:type="dxa"/>
            <w:noWrap/>
            <w:hideMark/>
          </w:tcPr>
          <w:p w:rsidR="001F6A49" w:rsidRPr="001F6A49" w:rsidRDefault="001F6A49" w:rsidP="001F6A49">
            <w:pPr>
              <w:rPr>
                <w:sz w:val="30"/>
                <w:szCs w:val="30"/>
              </w:rPr>
            </w:pPr>
            <w:r w:rsidRPr="001F6A49">
              <w:rPr>
                <w:sz w:val="30"/>
                <w:szCs w:val="30"/>
                <w:rtl/>
                <w:lang w:eastAsia="ar"/>
              </w:rPr>
              <w:t>0 / 0 / 7</w:t>
            </w:r>
          </w:p>
        </w:tc>
        <w:tc>
          <w:tcPr>
            <w:tcW w:w="1530" w:type="dxa"/>
            <w:noWrap/>
            <w:hideMark/>
          </w:tcPr>
          <w:p w:rsidR="001F6A49" w:rsidRPr="001F6A49" w:rsidRDefault="001F6A49" w:rsidP="001F6A49">
            <w:pPr>
              <w:rPr>
                <w:sz w:val="30"/>
                <w:szCs w:val="30"/>
              </w:rPr>
            </w:pPr>
            <w:r w:rsidRPr="001F6A49">
              <w:rPr>
                <w:sz w:val="30"/>
                <w:szCs w:val="30"/>
                <w:rtl/>
                <w:lang w:eastAsia="ar"/>
              </w:rPr>
              <w:t>0 / 0 / 1</w:t>
            </w:r>
          </w:p>
        </w:tc>
        <w:tc>
          <w:tcPr>
            <w:tcW w:w="1440" w:type="dxa"/>
            <w:noWrap/>
            <w:hideMark/>
          </w:tcPr>
          <w:p w:rsidR="001F6A49" w:rsidRPr="001F6A49" w:rsidRDefault="001F6A49" w:rsidP="001F6A49">
            <w:pPr>
              <w:rPr>
                <w:sz w:val="30"/>
                <w:szCs w:val="30"/>
              </w:rPr>
            </w:pPr>
            <w:r w:rsidRPr="001F6A49">
              <w:rPr>
                <w:sz w:val="30"/>
                <w:szCs w:val="30"/>
                <w:rtl/>
                <w:lang w:eastAsia="ar"/>
              </w:rPr>
              <w:t>0 / 1 / 1</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r w:rsidRPr="001F6A49">
              <w:rPr>
                <w:sz w:val="30"/>
                <w:szCs w:val="30"/>
                <w:rtl/>
                <w:lang w:eastAsia="ar"/>
              </w:rPr>
              <w:t>-50%</w:t>
            </w:r>
          </w:p>
        </w:tc>
        <w:tc>
          <w:tcPr>
            <w:tcW w:w="1047" w:type="dxa"/>
            <w:noWrap/>
            <w:hideMark/>
          </w:tcPr>
          <w:p w:rsidR="001F6A49" w:rsidRPr="001F6A49" w:rsidRDefault="001F6A49" w:rsidP="001F6A49">
            <w:pPr>
              <w:jc w:val="right"/>
              <w:rPr>
                <w:sz w:val="30"/>
                <w:szCs w:val="30"/>
              </w:rPr>
            </w:pP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lastRenderedPageBreak/>
              <w:t>CA</w:t>
            </w:r>
            <w:r w:rsidRPr="001F6A49">
              <w:rPr>
                <w:sz w:val="30"/>
                <w:szCs w:val="30"/>
                <w:rtl/>
                <w:lang w:eastAsia="ar"/>
              </w:rPr>
              <w:tab/>
              <w:t>كندا</w:t>
            </w:r>
          </w:p>
        </w:tc>
        <w:tc>
          <w:tcPr>
            <w:tcW w:w="1506" w:type="dxa"/>
            <w:noWrap/>
            <w:hideMark/>
          </w:tcPr>
          <w:p w:rsidR="001F6A49" w:rsidRPr="001F6A49" w:rsidRDefault="001F6A49" w:rsidP="001F6A49">
            <w:pPr>
              <w:rPr>
                <w:sz w:val="30"/>
                <w:szCs w:val="30"/>
              </w:rPr>
            </w:pPr>
            <w:r w:rsidRPr="001F6A49">
              <w:rPr>
                <w:sz w:val="30"/>
                <w:szCs w:val="30"/>
                <w:rtl/>
                <w:lang w:eastAsia="ar"/>
              </w:rPr>
              <w:t>0 / 219 / 1500</w:t>
            </w:r>
          </w:p>
        </w:tc>
        <w:tc>
          <w:tcPr>
            <w:tcW w:w="1440" w:type="dxa"/>
            <w:noWrap/>
            <w:hideMark/>
          </w:tcPr>
          <w:p w:rsidR="001F6A49" w:rsidRPr="001F6A49" w:rsidRDefault="001F6A49" w:rsidP="001F6A49">
            <w:pPr>
              <w:rPr>
                <w:sz w:val="30"/>
                <w:szCs w:val="30"/>
              </w:rPr>
            </w:pPr>
            <w:r w:rsidRPr="001F6A49">
              <w:rPr>
                <w:sz w:val="30"/>
                <w:szCs w:val="30"/>
                <w:rtl/>
                <w:lang w:eastAsia="ar"/>
              </w:rPr>
              <w:t>0 / 417 / 2885</w:t>
            </w:r>
          </w:p>
        </w:tc>
        <w:tc>
          <w:tcPr>
            <w:tcW w:w="1440" w:type="dxa"/>
            <w:noWrap/>
            <w:hideMark/>
          </w:tcPr>
          <w:p w:rsidR="001F6A49" w:rsidRPr="001F6A49" w:rsidRDefault="001F6A49" w:rsidP="001F6A49">
            <w:pPr>
              <w:rPr>
                <w:sz w:val="30"/>
                <w:szCs w:val="30"/>
              </w:rPr>
            </w:pPr>
            <w:r w:rsidRPr="001F6A49">
              <w:rPr>
                <w:sz w:val="30"/>
                <w:szCs w:val="30"/>
                <w:rtl/>
                <w:lang w:eastAsia="ar"/>
              </w:rPr>
              <w:t>0 / 364 / 2861</w:t>
            </w:r>
          </w:p>
        </w:tc>
        <w:tc>
          <w:tcPr>
            <w:tcW w:w="1440" w:type="dxa"/>
            <w:noWrap/>
            <w:hideMark/>
          </w:tcPr>
          <w:p w:rsidR="001F6A49" w:rsidRPr="001F6A49" w:rsidRDefault="001F6A49" w:rsidP="001F6A49">
            <w:pPr>
              <w:rPr>
                <w:sz w:val="30"/>
                <w:szCs w:val="30"/>
              </w:rPr>
            </w:pPr>
            <w:r w:rsidRPr="001F6A49">
              <w:rPr>
                <w:sz w:val="30"/>
                <w:szCs w:val="30"/>
                <w:rtl/>
                <w:lang w:eastAsia="ar"/>
              </w:rPr>
              <w:t>0 / 392 / 2599</w:t>
            </w:r>
          </w:p>
        </w:tc>
        <w:tc>
          <w:tcPr>
            <w:tcW w:w="1530" w:type="dxa"/>
            <w:noWrap/>
            <w:hideMark/>
          </w:tcPr>
          <w:p w:rsidR="001F6A49" w:rsidRPr="001F6A49" w:rsidRDefault="001F6A49" w:rsidP="001F6A49">
            <w:pPr>
              <w:rPr>
                <w:sz w:val="30"/>
                <w:szCs w:val="30"/>
              </w:rPr>
            </w:pPr>
            <w:r w:rsidRPr="001F6A49">
              <w:rPr>
                <w:sz w:val="30"/>
                <w:szCs w:val="30"/>
                <w:rtl/>
                <w:lang w:eastAsia="ar"/>
              </w:rPr>
              <w:t>0 / 341 / 2340</w:t>
            </w:r>
          </w:p>
        </w:tc>
        <w:tc>
          <w:tcPr>
            <w:tcW w:w="1440" w:type="dxa"/>
            <w:noWrap/>
            <w:hideMark/>
          </w:tcPr>
          <w:p w:rsidR="001F6A49" w:rsidRPr="001F6A49" w:rsidRDefault="001F6A49" w:rsidP="001F6A49">
            <w:pPr>
              <w:rPr>
                <w:sz w:val="30"/>
                <w:szCs w:val="30"/>
              </w:rPr>
            </w:pPr>
            <w:r w:rsidRPr="001F6A49">
              <w:rPr>
                <w:sz w:val="30"/>
                <w:szCs w:val="30"/>
                <w:rtl/>
                <w:lang w:eastAsia="ar"/>
              </w:rPr>
              <w:t>0 / 346 / 2331</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r w:rsidRPr="001F6A49">
              <w:rPr>
                <w:sz w:val="30"/>
                <w:szCs w:val="30"/>
                <w:rtl/>
                <w:lang w:eastAsia="ar"/>
              </w:rPr>
              <w:t>-19%</w:t>
            </w:r>
          </w:p>
        </w:tc>
        <w:tc>
          <w:tcPr>
            <w:tcW w:w="1047" w:type="dxa"/>
            <w:noWrap/>
            <w:hideMark/>
          </w:tcPr>
          <w:p w:rsidR="001F6A49" w:rsidRPr="001F6A49" w:rsidRDefault="001F6A49" w:rsidP="001F6A49">
            <w:pPr>
              <w:jc w:val="right"/>
              <w:rPr>
                <w:sz w:val="30"/>
                <w:szCs w:val="30"/>
              </w:rPr>
            </w:pPr>
            <w:r w:rsidRPr="001F6A49">
              <w:rPr>
                <w:sz w:val="30"/>
                <w:szCs w:val="30"/>
                <w:rtl/>
                <w:lang w:eastAsia="ar"/>
              </w:rPr>
              <w:t>-5%</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CH</w:t>
            </w:r>
            <w:r w:rsidRPr="001F6A49">
              <w:rPr>
                <w:sz w:val="30"/>
                <w:szCs w:val="30"/>
                <w:rtl/>
                <w:lang w:eastAsia="ar"/>
              </w:rPr>
              <w:tab/>
              <w:t>سويسرا</w:t>
            </w:r>
          </w:p>
        </w:tc>
        <w:tc>
          <w:tcPr>
            <w:tcW w:w="1506" w:type="dxa"/>
            <w:noWrap/>
            <w:hideMark/>
          </w:tcPr>
          <w:p w:rsidR="001F6A49" w:rsidRPr="001F6A49" w:rsidRDefault="001F6A49" w:rsidP="001F6A49">
            <w:pPr>
              <w:rPr>
                <w:sz w:val="30"/>
                <w:szCs w:val="30"/>
              </w:rPr>
            </w:pPr>
            <w:r w:rsidRPr="001F6A49">
              <w:rPr>
                <w:sz w:val="30"/>
                <w:szCs w:val="30"/>
                <w:rtl/>
                <w:lang w:eastAsia="ar"/>
              </w:rPr>
              <w:t>0 / 83 / 2112</w:t>
            </w:r>
          </w:p>
        </w:tc>
        <w:tc>
          <w:tcPr>
            <w:tcW w:w="1440" w:type="dxa"/>
            <w:noWrap/>
            <w:hideMark/>
          </w:tcPr>
          <w:p w:rsidR="001F6A49" w:rsidRPr="001F6A49" w:rsidRDefault="001F6A49" w:rsidP="001F6A49">
            <w:pPr>
              <w:rPr>
                <w:sz w:val="30"/>
                <w:szCs w:val="30"/>
              </w:rPr>
            </w:pPr>
            <w:r w:rsidRPr="001F6A49">
              <w:rPr>
                <w:sz w:val="30"/>
                <w:szCs w:val="30"/>
                <w:rtl/>
                <w:lang w:eastAsia="ar"/>
              </w:rPr>
              <w:t>0 / 174 / 4340</w:t>
            </w:r>
          </w:p>
        </w:tc>
        <w:tc>
          <w:tcPr>
            <w:tcW w:w="1440" w:type="dxa"/>
            <w:noWrap/>
            <w:hideMark/>
          </w:tcPr>
          <w:p w:rsidR="001F6A49" w:rsidRPr="001F6A49" w:rsidRDefault="001F6A49" w:rsidP="001F6A49">
            <w:pPr>
              <w:rPr>
                <w:sz w:val="30"/>
                <w:szCs w:val="30"/>
              </w:rPr>
            </w:pPr>
            <w:r w:rsidRPr="001F6A49">
              <w:rPr>
                <w:sz w:val="30"/>
                <w:szCs w:val="30"/>
                <w:rtl/>
                <w:lang w:eastAsia="ar"/>
              </w:rPr>
              <w:t>0 / 162 / 4214</w:t>
            </w:r>
          </w:p>
        </w:tc>
        <w:tc>
          <w:tcPr>
            <w:tcW w:w="1440" w:type="dxa"/>
            <w:noWrap/>
            <w:hideMark/>
          </w:tcPr>
          <w:p w:rsidR="001F6A49" w:rsidRPr="001F6A49" w:rsidRDefault="001F6A49" w:rsidP="001F6A49">
            <w:pPr>
              <w:rPr>
                <w:sz w:val="30"/>
                <w:szCs w:val="30"/>
              </w:rPr>
            </w:pPr>
            <w:r w:rsidRPr="001F6A49">
              <w:rPr>
                <w:sz w:val="30"/>
                <w:szCs w:val="30"/>
                <w:rtl/>
                <w:lang w:eastAsia="ar"/>
              </w:rPr>
              <w:t>0 / 148 / 4384</w:t>
            </w:r>
          </w:p>
        </w:tc>
        <w:tc>
          <w:tcPr>
            <w:tcW w:w="1530" w:type="dxa"/>
            <w:noWrap/>
            <w:hideMark/>
          </w:tcPr>
          <w:p w:rsidR="001F6A49" w:rsidRPr="001F6A49" w:rsidRDefault="001F6A49" w:rsidP="001F6A49">
            <w:pPr>
              <w:rPr>
                <w:sz w:val="30"/>
                <w:szCs w:val="30"/>
              </w:rPr>
            </w:pPr>
            <w:r w:rsidRPr="001F6A49">
              <w:rPr>
                <w:sz w:val="30"/>
                <w:szCs w:val="30"/>
                <w:rtl/>
                <w:lang w:eastAsia="ar"/>
              </w:rPr>
              <w:t>0 / 173 / 4564</w:t>
            </w:r>
          </w:p>
        </w:tc>
        <w:tc>
          <w:tcPr>
            <w:tcW w:w="1440" w:type="dxa"/>
            <w:noWrap/>
            <w:hideMark/>
          </w:tcPr>
          <w:p w:rsidR="001F6A49" w:rsidRPr="001F6A49" w:rsidRDefault="001F6A49" w:rsidP="001F6A49">
            <w:pPr>
              <w:rPr>
                <w:sz w:val="30"/>
                <w:szCs w:val="30"/>
              </w:rPr>
            </w:pPr>
            <w:r w:rsidRPr="001F6A49">
              <w:rPr>
                <w:sz w:val="30"/>
                <w:szCs w:val="30"/>
                <w:rtl/>
                <w:lang w:eastAsia="ar"/>
              </w:rPr>
              <w:t>0 / 156 / 4555</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r w:rsidRPr="001F6A49">
              <w:rPr>
                <w:sz w:val="30"/>
                <w:szCs w:val="30"/>
                <w:rtl/>
                <w:lang w:eastAsia="ar"/>
              </w:rPr>
              <w:t>+8%</w:t>
            </w:r>
          </w:p>
        </w:tc>
        <w:tc>
          <w:tcPr>
            <w:tcW w:w="1047" w:type="dxa"/>
            <w:noWrap/>
            <w:hideMark/>
          </w:tcPr>
          <w:p w:rsidR="001F6A49" w:rsidRPr="001F6A49" w:rsidRDefault="001F6A49" w:rsidP="001F6A49">
            <w:pPr>
              <w:jc w:val="right"/>
              <w:rPr>
                <w:sz w:val="30"/>
                <w:szCs w:val="30"/>
              </w:rPr>
            </w:pPr>
            <w:r w:rsidRPr="001F6A49">
              <w:rPr>
                <w:sz w:val="30"/>
                <w:szCs w:val="30"/>
                <w:rtl/>
                <w:lang w:eastAsia="ar"/>
              </w:rPr>
              <w:t>-4%</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DE</w:t>
            </w:r>
            <w:r w:rsidRPr="001F6A49">
              <w:rPr>
                <w:sz w:val="30"/>
                <w:szCs w:val="30"/>
                <w:rtl/>
                <w:lang w:eastAsia="ar"/>
              </w:rPr>
              <w:tab/>
              <w:t>ألمانيا</w:t>
            </w:r>
          </w:p>
        </w:tc>
        <w:tc>
          <w:tcPr>
            <w:tcW w:w="1506" w:type="dxa"/>
            <w:noWrap/>
            <w:hideMark/>
          </w:tcPr>
          <w:p w:rsidR="001F6A49" w:rsidRPr="001F6A49" w:rsidRDefault="001F6A49" w:rsidP="001F6A49">
            <w:pPr>
              <w:rPr>
                <w:sz w:val="30"/>
                <w:szCs w:val="30"/>
              </w:rPr>
            </w:pPr>
            <w:r w:rsidRPr="001F6A49">
              <w:rPr>
                <w:sz w:val="30"/>
                <w:szCs w:val="30"/>
                <w:rtl/>
                <w:lang w:eastAsia="ar"/>
              </w:rPr>
              <w:t>0 / 405 / 8758</w:t>
            </w:r>
          </w:p>
        </w:tc>
        <w:tc>
          <w:tcPr>
            <w:tcW w:w="1440" w:type="dxa"/>
            <w:noWrap/>
            <w:hideMark/>
          </w:tcPr>
          <w:p w:rsidR="001F6A49" w:rsidRPr="001F6A49" w:rsidRDefault="001F6A49" w:rsidP="001F6A49">
            <w:pPr>
              <w:rPr>
                <w:sz w:val="30"/>
                <w:szCs w:val="30"/>
              </w:rPr>
            </w:pPr>
            <w:r w:rsidRPr="001F6A49">
              <w:rPr>
                <w:sz w:val="30"/>
                <w:szCs w:val="30"/>
                <w:rtl/>
                <w:lang w:eastAsia="ar"/>
              </w:rPr>
              <w:t>0 / 819 / 17879</w:t>
            </w:r>
          </w:p>
        </w:tc>
        <w:tc>
          <w:tcPr>
            <w:tcW w:w="1440" w:type="dxa"/>
            <w:noWrap/>
            <w:hideMark/>
          </w:tcPr>
          <w:p w:rsidR="001F6A49" w:rsidRPr="001F6A49" w:rsidRDefault="001F6A49" w:rsidP="001F6A49">
            <w:pPr>
              <w:rPr>
                <w:sz w:val="30"/>
                <w:szCs w:val="30"/>
              </w:rPr>
            </w:pPr>
            <w:r w:rsidRPr="001F6A49">
              <w:rPr>
                <w:sz w:val="30"/>
                <w:szCs w:val="30"/>
                <w:rtl/>
                <w:lang w:eastAsia="ar"/>
              </w:rPr>
              <w:t>0 / 794 / 18232</w:t>
            </w:r>
          </w:p>
        </w:tc>
        <w:tc>
          <w:tcPr>
            <w:tcW w:w="1440" w:type="dxa"/>
            <w:noWrap/>
            <w:hideMark/>
          </w:tcPr>
          <w:p w:rsidR="001F6A49" w:rsidRPr="001F6A49" w:rsidRDefault="001F6A49" w:rsidP="001F6A49">
            <w:pPr>
              <w:rPr>
                <w:sz w:val="30"/>
                <w:szCs w:val="30"/>
              </w:rPr>
            </w:pPr>
            <w:r w:rsidRPr="001F6A49">
              <w:rPr>
                <w:sz w:val="30"/>
                <w:szCs w:val="30"/>
                <w:rtl/>
                <w:lang w:eastAsia="ar"/>
              </w:rPr>
              <w:t>0 / 734 / 17808</w:t>
            </w:r>
          </w:p>
        </w:tc>
        <w:tc>
          <w:tcPr>
            <w:tcW w:w="1530" w:type="dxa"/>
            <w:noWrap/>
            <w:hideMark/>
          </w:tcPr>
          <w:p w:rsidR="001F6A49" w:rsidRPr="001F6A49" w:rsidRDefault="001F6A49" w:rsidP="001F6A49">
            <w:pPr>
              <w:rPr>
                <w:sz w:val="30"/>
                <w:szCs w:val="30"/>
              </w:rPr>
            </w:pPr>
            <w:r w:rsidRPr="001F6A49">
              <w:rPr>
                <w:sz w:val="30"/>
                <w:szCs w:val="30"/>
                <w:rtl/>
                <w:lang w:eastAsia="ar"/>
              </w:rPr>
              <w:t>0 / 726 / 18359</w:t>
            </w:r>
          </w:p>
        </w:tc>
        <w:tc>
          <w:tcPr>
            <w:tcW w:w="1440" w:type="dxa"/>
            <w:noWrap/>
            <w:hideMark/>
          </w:tcPr>
          <w:p w:rsidR="001F6A49" w:rsidRPr="001F6A49" w:rsidRDefault="001F6A49" w:rsidP="001F6A49">
            <w:pPr>
              <w:rPr>
                <w:sz w:val="30"/>
                <w:szCs w:val="30"/>
              </w:rPr>
            </w:pPr>
            <w:r w:rsidRPr="001F6A49">
              <w:rPr>
                <w:sz w:val="30"/>
                <w:szCs w:val="30"/>
                <w:rtl/>
                <w:lang w:eastAsia="ar"/>
              </w:rPr>
              <w:t>0 / 779 / 19537</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r w:rsidRPr="001F6A49">
              <w:rPr>
                <w:sz w:val="30"/>
                <w:szCs w:val="30"/>
                <w:rtl/>
                <w:lang w:eastAsia="ar"/>
              </w:rPr>
              <w:t>+7%</w:t>
            </w:r>
          </w:p>
        </w:tc>
        <w:tc>
          <w:tcPr>
            <w:tcW w:w="1047" w:type="dxa"/>
            <w:noWrap/>
            <w:hideMark/>
          </w:tcPr>
          <w:p w:rsidR="001F6A49" w:rsidRPr="001F6A49" w:rsidRDefault="001F6A49" w:rsidP="001F6A49">
            <w:pPr>
              <w:jc w:val="right"/>
              <w:rPr>
                <w:sz w:val="30"/>
                <w:szCs w:val="30"/>
              </w:rPr>
            </w:pPr>
            <w:r w:rsidRPr="001F6A49">
              <w:rPr>
                <w:sz w:val="30"/>
                <w:szCs w:val="30"/>
                <w:rtl/>
                <w:lang w:eastAsia="ar"/>
              </w:rPr>
              <w:t>-2%</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DK</w:t>
            </w:r>
            <w:r w:rsidRPr="001F6A49">
              <w:rPr>
                <w:sz w:val="30"/>
                <w:szCs w:val="30"/>
                <w:rtl/>
                <w:lang w:eastAsia="ar"/>
              </w:rPr>
              <w:tab/>
              <w:t>الدانمرك</w:t>
            </w:r>
          </w:p>
        </w:tc>
        <w:tc>
          <w:tcPr>
            <w:tcW w:w="1506" w:type="dxa"/>
            <w:noWrap/>
            <w:hideMark/>
          </w:tcPr>
          <w:p w:rsidR="001F6A49" w:rsidRPr="001F6A49" w:rsidRDefault="001F6A49" w:rsidP="001F6A49">
            <w:pPr>
              <w:rPr>
                <w:sz w:val="30"/>
                <w:szCs w:val="30"/>
              </w:rPr>
            </w:pPr>
            <w:r w:rsidRPr="001F6A49">
              <w:rPr>
                <w:sz w:val="30"/>
                <w:szCs w:val="30"/>
                <w:rtl/>
                <w:lang w:eastAsia="ar"/>
              </w:rPr>
              <w:t>0 / 24 / 604</w:t>
            </w:r>
          </w:p>
        </w:tc>
        <w:tc>
          <w:tcPr>
            <w:tcW w:w="1440" w:type="dxa"/>
            <w:noWrap/>
            <w:hideMark/>
          </w:tcPr>
          <w:p w:rsidR="001F6A49" w:rsidRPr="001F6A49" w:rsidRDefault="001F6A49" w:rsidP="001F6A49">
            <w:pPr>
              <w:rPr>
                <w:sz w:val="30"/>
                <w:szCs w:val="30"/>
              </w:rPr>
            </w:pPr>
            <w:r w:rsidRPr="001F6A49">
              <w:rPr>
                <w:sz w:val="30"/>
                <w:szCs w:val="30"/>
                <w:rtl/>
                <w:lang w:eastAsia="ar"/>
              </w:rPr>
              <w:t>0 / 39 / 1296</w:t>
            </w:r>
          </w:p>
        </w:tc>
        <w:tc>
          <w:tcPr>
            <w:tcW w:w="1440" w:type="dxa"/>
            <w:noWrap/>
            <w:hideMark/>
          </w:tcPr>
          <w:p w:rsidR="001F6A49" w:rsidRPr="001F6A49" w:rsidRDefault="001F6A49" w:rsidP="001F6A49">
            <w:pPr>
              <w:rPr>
                <w:sz w:val="30"/>
                <w:szCs w:val="30"/>
              </w:rPr>
            </w:pPr>
            <w:r w:rsidRPr="001F6A49">
              <w:rPr>
                <w:sz w:val="30"/>
                <w:szCs w:val="30"/>
                <w:rtl/>
                <w:lang w:eastAsia="ar"/>
              </w:rPr>
              <w:t>0 / 26 / 1280</w:t>
            </w:r>
          </w:p>
        </w:tc>
        <w:tc>
          <w:tcPr>
            <w:tcW w:w="1440" w:type="dxa"/>
            <w:noWrap/>
            <w:hideMark/>
          </w:tcPr>
          <w:p w:rsidR="001F6A49" w:rsidRPr="001F6A49" w:rsidRDefault="001F6A49" w:rsidP="001F6A49">
            <w:pPr>
              <w:rPr>
                <w:sz w:val="30"/>
                <w:szCs w:val="30"/>
              </w:rPr>
            </w:pPr>
            <w:r w:rsidRPr="001F6A49">
              <w:rPr>
                <w:sz w:val="30"/>
                <w:szCs w:val="30"/>
                <w:rtl/>
                <w:lang w:eastAsia="ar"/>
              </w:rPr>
              <w:t>0 / 31 / 1341</w:t>
            </w:r>
          </w:p>
        </w:tc>
        <w:tc>
          <w:tcPr>
            <w:tcW w:w="1530" w:type="dxa"/>
            <w:noWrap/>
            <w:hideMark/>
          </w:tcPr>
          <w:p w:rsidR="001F6A49" w:rsidRPr="001F6A49" w:rsidRDefault="001F6A49" w:rsidP="001F6A49">
            <w:pPr>
              <w:rPr>
                <w:sz w:val="30"/>
                <w:szCs w:val="30"/>
              </w:rPr>
            </w:pPr>
            <w:r w:rsidRPr="001F6A49">
              <w:rPr>
                <w:sz w:val="30"/>
                <w:szCs w:val="30"/>
                <w:rtl/>
                <w:lang w:eastAsia="ar"/>
              </w:rPr>
              <w:t>0 / 23 / 1385</w:t>
            </w:r>
          </w:p>
        </w:tc>
        <w:tc>
          <w:tcPr>
            <w:tcW w:w="1440" w:type="dxa"/>
            <w:noWrap/>
            <w:hideMark/>
          </w:tcPr>
          <w:p w:rsidR="001F6A49" w:rsidRPr="001F6A49" w:rsidRDefault="001F6A49" w:rsidP="001F6A49">
            <w:pPr>
              <w:rPr>
                <w:sz w:val="30"/>
                <w:szCs w:val="30"/>
              </w:rPr>
            </w:pPr>
            <w:r w:rsidRPr="001F6A49">
              <w:rPr>
                <w:sz w:val="30"/>
                <w:szCs w:val="30"/>
                <w:rtl/>
                <w:lang w:eastAsia="ar"/>
              </w:rPr>
              <w:t>0 / 31 / 1455</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r w:rsidRPr="001F6A49">
              <w:rPr>
                <w:sz w:val="30"/>
                <w:szCs w:val="30"/>
                <w:rtl/>
                <w:lang w:eastAsia="ar"/>
              </w:rPr>
              <w:t>+14%</w:t>
            </w:r>
          </w:p>
        </w:tc>
        <w:tc>
          <w:tcPr>
            <w:tcW w:w="1047" w:type="dxa"/>
            <w:noWrap/>
            <w:hideMark/>
          </w:tcPr>
          <w:p w:rsidR="001F6A49" w:rsidRPr="001F6A49" w:rsidRDefault="001F6A49" w:rsidP="001F6A49">
            <w:pPr>
              <w:jc w:val="right"/>
              <w:rPr>
                <w:sz w:val="30"/>
                <w:szCs w:val="30"/>
              </w:rPr>
            </w:pPr>
            <w:r w:rsidRPr="001F6A49">
              <w:rPr>
                <w:sz w:val="30"/>
                <w:szCs w:val="30"/>
                <w:rtl/>
                <w:lang w:eastAsia="ar"/>
              </w:rPr>
              <w:t>+19%</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lastRenderedPageBreak/>
              <w:t>ES</w:t>
            </w:r>
            <w:r w:rsidRPr="001F6A49">
              <w:rPr>
                <w:sz w:val="30"/>
                <w:szCs w:val="30"/>
                <w:rtl/>
                <w:lang w:eastAsia="ar"/>
              </w:rPr>
              <w:tab/>
              <w:t>إسبانيا</w:t>
            </w:r>
          </w:p>
        </w:tc>
        <w:tc>
          <w:tcPr>
            <w:tcW w:w="1506" w:type="dxa"/>
            <w:noWrap/>
            <w:hideMark/>
          </w:tcPr>
          <w:p w:rsidR="001F6A49" w:rsidRPr="001F6A49" w:rsidRDefault="001F6A49" w:rsidP="001F6A49">
            <w:pPr>
              <w:rPr>
                <w:sz w:val="30"/>
                <w:szCs w:val="30"/>
              </w:rPr>
            </w:pPr>
            <w:r w:rsidRPr="001F6A49">
              <w:rPr>
                <w:sz w:val="30"/>
                <w:szCs w:val="30"/>
                <w:rtl/>
                <w:lang w:eastAsia="ar"/>
              </w:rPr>
              <w:t>0 / 185 / 820</w:t>
            </w:r>
          </w:p>
        </w:tc>
        <w:tc>
          <w:tcPr>
            <w:tcW w:w="1440" w:type="dxa"/>
            <w:noWrap/>
            <w:hideMark/>
          </w:tcPr>
          <w:p w:rsidR="001F6A49" w:rsidRPr="001F6A49" w:rsidRDefault="001F6A49" w:rsidP="001F6A49">
            <w:pPr>
              <w:rPr>
                <w:sz w:val="30"/>
                <w:szCs w:val="30"/>
              </w:rPr>
            </w:pPr>
            <w:r w:rsidRPr="001F6A49">
              <w:rPr>
                <w:sz w:val="30"/>
                <w:szCs w:val="30"/>
                <w:rtl/>
                <w:lang w:eastAsia="ar"/>
              </w:rPr>
              <w:t>0 / 363 / 1716</w:t>
            </w:r>
          </w:p>
        </w:tc>
        <w:tc>
          <w:tcPr>
            <w:tcW w:w="1440" w:type="dxa"/>
            <w:noWrap/>
            <w:hideMark/>
          </w:tcPr>
          <w:p w:rsidR="001F6A49" w:rsidRPr="001F6A49" w:rsidRDefault="001F6A49" w:rsidP="001F6A49">
            <w:pPr>
              <w:rPr>
                <w:sz w:val="30"/>
                <w:szCs w:val="30"/>
              </w:rPr>
            </w:pPr>
            <w:r w:rsidRPr="001F6A49">
              <w:rPr>
                <w:sz w:val="30"/>
                <w:szCs w:val="30"/>
                <w:rtl/>
                <w:lang w:eastAsia="ar"/>
              </w:rPr>
              <w:t>0 / 370 / 1544</w:t>
            </w:r>
          </w:p>
        </w:tc>
        <w:tc>
          <w:tcPr>
            <w:tcW w:w="1440" w:type="dxa"/>
            <w:noWrap/>
            <w:hideMark/>
          </w:tcPr>
          <w:p w:rsidR="001F6A49" w:rsidRPr="001F6A49" w:rsidRDefault="001F6A49" w:rsidP="001F6A49">
            <w:pPr>
              <w:rPr>
                <w:sz w:val="30"/>
                <w:szCs w:val="30"/>
              </w:rPr>
            </w:pPr>
            <w:r w:rsidRPr="001F6A49">
              <w:rPr>
                <w:sz w:val="30"/>
                <w:szCs w:val="30"/>
                <w:rtl/>
                <w:lang w:eastAsia="ar"/>
              </w:rPr>
              <w:t>0 / 361 / 1535</w:t>
            </w:r>
          </w:p>
        </w:tc>
        <w:tc>
          <w:tcPr>
            <w:tcW w:w="1530" w:type="dxa"/>
            <w:noWrap/>
            <w:hideMark/>
          </w:tcPr>
          <w:p w:rsidR="001F6A49" w:rsidRPr="001F6A49" w:rsidRDefault="001F6A49" w:rsidP="001F6A49">
            <w:pPr>
              <w:rPr>
                <w:sz w:val="30"/>
                <w:szCs w:val="30"/>
              </w:rPr>
            </w:pPr>
            <w:r w:rsidRPr="001F6A49">
              <w:rPr>
                <w:sz w:val="30"/>
                <w:szCs w:val="30"/>
                <w:rtl/>
                <w:lang w:eastAsia="ar"/>
              </w:rPr>
              <w:t>0 / 324 / 1501</w:t>
            </w:r>
          </w:p>
        </w:tc>
        <w:tc>
          <w:tcPr>
            <w:tcW w:w="1440" w:type="dxa"/>
            <w:noWrap/>
            <w:hideMark/>
          </w:tcPr>
          <w:p w:rsidR="001F6A49" w:rsidRPr="001F6A49" w:rsidRDefault="001F6A49" w:rsidP="001F6A49">
            <w:pPr>
              <w:rPr>
                <w:sz w:val="30"/>
                <w:szCs w:val="30"/>
              </w:rPr>
            </w:pPr>
            <w:r w:rsidRPr="001F6A49">
              <w:rPr>
                <w:sz w:val="30"/>
                <w:szCs w:val="30"/>
                <w:rtl/>
                <w:lang w:eastAsia="ar"/>
              </w:rPr>
              <w:t>0 / 314 / 1386</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r w:rsidRPr="001F6A49">
              <w:rPr>
                <w:sz w:val="30"/>
                <w:szCs w:val="30"/>
                <w:rtl/>
                <w:lang w:eastAsia="ar"/>
              </w:rPr>
              <w:t>-10%</w:t>
            </w:r>
          </w:p>
        </w:tc>
        <w:tc>
          <w:tcPr>
            <w:tcW w:w="1047" w:type="dxa"/>
            <w:noWrap/>
            <w:hideMark/>
          </w:tcPr>
          <w:p w:rsidR="001F6A49" w:rsidRPr="001F6A49" w:rsidRDefault="001F6A49" w:rsidP="001F6A49">
            <w:pPr>
              <w:jc w:val="right"/>
              <w:rPr>
                <w:sz w:val="30"/>
                <w:szCs w:val="30"/>
              </w:rPr>
            </w:pPr>
            <w:r w:rsidRPr="001F6A49">
              <w:rPr>
                <w:sz w:val="30"/>
                <w:szCs w:val="30"/>
                <w:rtl/>
                <w:lang w:eastAsia="ar"/>
              </w:rPr>
              <w:t>-15%</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FI</w:t>
            </w:r>
            <w:r w:rsidRPr="001F6A49">
              <w:rPr>
                <w:sz w:val="30"/>
                <w:szCs w:val="30"/>
                <w:rtl/>
                <w:lang w:eastAsia="ar"/>
              </w:rPr>
              <w:tab/>
              <w:t>فنلندا</w:t>
            </w:r>
          </w:p>
        </w:tc>
        <w:tc>
          <w:tcPr>
            <w:tcW w:w="1506" w:type="dxa"/>
            <w:noWrap/>
            <w:hideMark/>
          </w:tcPr>
          <w:p w:rsidR="001F6A49" w:rsidRPr="001F6A49" w:rsidRDefault="001F6A49" w:rsidP="001F6A49">
            <w:pPr>
              <w:rPr>
                <w:sz w:val="30"/>
                <w:szCs w:val="30"/>
              </w:rPr>
            </w:pPr>
            <w:r w:rsidRPr="001F6A49">
              <w:rPr>
                <w:sz w:val="30"/>
                <w:szCs w:val="30"/>
                <w:rtl/>
                <w:lang w:eastAsia="ar"/>
              </w:rPr>
              <w:t>0 / 41 / 1244</w:t>
            </w:r>
          </w:p>
        </w:tc>
        <w:tc>
          <w:tcPr>
            <w:tcW w:w="1440" w:type="dxa"/>
            <w:noWrap/>
            <w:hideMark/>
          </w:tcPr>
          <w:p w:rsidR="001F6A49" w:rsidRPr="001F6A49" w:rsidRDefault="001F6A49" w:rsidP="001F6A49">
            <w:pPr>
              <w:rPr>
                <w:sz w:val="30"/>
                <w:szCs w:val="30"/>
              </w:rPr>
            </w:pPr>
            <w:r w:rsidRPr="001F6A49">
              <w:rPr>
                <w:sz w:val="30"/>
                <w:szCs w:val="30"/>
                <w:rtl/>
                <w:lang w:eastAsia="ar"/>
              </w:rPr>
              <w:t>0 / 48 / 1812</w:t>
            </w:r>
          </w:p>
        </w:tc>
        <w:tc>
          <w:tcPr>
            <w:tcW w:w="1440" w:type="dxa"/>
            <w:noWrap/>
            <w:hideMark/>
          </w:tcPr>
          <w:p w:rsidR="001F6A49" w:rsidRPr="001F6A49" w:rsidRDefault="001F6A49" w:rsidP="001F6A49">
            <w:pPr>
              <w:rPr>
                <w:sz w:val="30"/>
                <w:szCs w:val="30"/>
              </w:rPr>
            </w:pPr>
            <w:r w:rsidRPr="001F6A49">
              <w:rPr>
                <w:sz w:val="30"/>
                <w:szCs w:val="30"/>
                <w:rtl/>
                <w:lang w:eastAsia="ar"/>
              </w:rPr>
              <w:t>0 / 58 / 1674</w:t>
            </w:r>
          </w:p>
        </w:tc>
        <w:tc>
          <w:tcPr>
            <w:tcW w:w="1440" w:type="dxa"/>
            <w:noWrap/>
            <w:hideMark/>
          </w:tcPr>
          <w:p w:rsidR="001F6A49" w:rsidRPr="001F6A49" w:rsidRDefault="001F6A49" w:rsidP="001F6A49">
            <w:pPr>
              <w:rPr>
                <w:sz w:val="30"/>
                <w:szCs w:val="30"/>
              </w:rPr>
            </w:pPr>
            <w:r w:rsidRPr="001F6A49">
              <w:rPr>
                <w:sz w:val="30"/>
                <w:szCs w:val="30"/>
                <w:rtl/>
                <w:lang w:eastAsia="ar"/>
              </w:rPr>
              <w:t>0 / 49 / 1550</w:t>
            </w:r>
          </w:p>
        </w:tc>
        <w:tc>
          <w:tcPr>
            <w:tcW w:w="1530" w:type="dxa"/>
            <w:noWrap/>
            <w:hideMark/>
          </w:tcPr>
          <w:p w:rsidR="001F6A49" w:rsidRPr="001F6A49" w:rsidRDefault="001F6A49" w:rsidP="001F6A49">
            <w:pPr>
              <w:rPr>
                <w:sz w:val="30"/>
                <w:szCs w:val="30"/>
              </w:rPr>
            </w:pPr>
            <w:r w:rsidRPr="001F6A49">
              <w:rPr>
                <w:sz w:val="30"/>
                <w:szCs w:val="30"/>
                <w:rtl/>
                <w:lang w:eastAsia="ar"/>
              </w:rPr>
              <w:t>0 / 43 / 1550</w:t>
            </w:r>
          </w:p>
        </w:tc>
        <w:tc>
          <w:tcPr>
            <w:tcW w:w="1440" w:type="dxa"/>
            <w:noWrap/>
            <w:hideMark/>
          </w:tcPr>
          <w:p w:rsidR="001F6A49" w:rsidRPr="001F6A49" w:rsidRDefault="001F6A49" w:rsidP="001F6A49">
            <w:pPr>
              <w:rPr>
                <w:sz w:val="30"/>
                <w:szCs w:val="30"/>
              </w:rPr>
            </w:pPr>
            <w:r w:rsidRPr="001F6A49">
              <w:rPr>
                <w:sz w:val="30"/>
                <w:szCs w:val="30"/>
                <w:rtl/>
                <w:lang w:eastAsia="ar"/>
              </w:rPr>
              <w:t>0 / 59 / 1726</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r w:rsidRPr="001F6A49">
              <w:rPr>
                <w:sz w:val="30"/>
                <w:szCs w:val="30"/>
                <w:rtl/>
                <w:lang w:eastAsia="ar"/>
              </w:rPr>
              <w:t>+3%</w:t>
            </w:r>
          </w:p>
        </w:tc>
        <w:tc>
          <w:tcPr>
            <w:tcW w:w="1047" w:type="dxa"/>
            <w:noWrap/>
            <w:hideMark/>
          </w:tcPr>
          <w:p w:rsidR="001F6A49" w:rsidRPr="001F6A49" w:rsidRDefault="001F6A49" w:rsidP="001F6A49">
            <w:pPr>
              <w:jc w:val="right"/>
              <w:rPr>
                <w:sz w:val="30"/>
                <w:szCs w:val="30"/>
              </w:rPr>
            </w:pPr>
            <w:r w:rsidRPr="001F6A49">
              <w:rPr>
                <w:sz w:val="30"/>
                <w:szCs w:val="30"/>
                <w:rtl/>
                <w:lang w:eastAsia="ar"/>
              </w:rPr>
              <w:t>+2%</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FR</w:t>
            </w:r>
            <w:r w:rsidRPr="001F6A49">
              <w:rPr>
                <w:sz w:val="30"/>
                <w:szCs w:val="30"/>
                <w:rtl/>
                <w:lang w:eastAsia="ar"/>
              </w:rPr>
              <w:tab/>
              <w:t>فرنسا</w:t>
            </w:r>
          </w:p>
        </w:tc>
        <w:tc>
          <w:tcPr>
            <w:tcW w:w="1506" w:type="dxa"/>
            <w:noWrap/>
            <w:hideMark/>
          </w:tcPr>
          <w:p w:rsidR="001F6A49" w:rsidRPr="001F6A49" w:rsidRDefault="001F6A49" w:rsidP="001F6A49">
            <w:pPr>
              <w:rPr>
                <w:sz w:val="30"/>
                <w:szCs w:val="30"/>
              </w:rPr>
            </w:pPr>
            <w:r w:rsidRPr="001F6A49">
              <w:rPr>
                <w:sz w:val="30"/>
                <w:szCs w:val="30"/>
                <w:rtl/>
                <w:lang w:eastAsia="ar"/>
              </w:rPr>
              <w:t>0 / 150 / 3813</w:t>
            </w:r>
          </w:p>
        </w:tc>
        <w:tc>
          <w:tcPr>
            <w:tcW w:w="1440" w:type="dxa"/>
            <w:noWrap/>
            <w:hideMark/>
          </w:tcPr>
          <w:p w:rsidR="001F6A49" w:rsidRPr="001F6A49" w:rsidRDefault="001F6A49" w:rsidP="001F6A49">
            <w:pPr>
              <w:rPr>
                <w:sz w:val="30"/>
                <w:szCs w:val="30"/>
              </w:rPr>
            </w:pPr>
            <w:r w:rsidRPr="001F6A49">
              <w:rPr>
                <w:sz w:val="30"/>
                <w:szCs w:val="30"/>
                <w:rtl/>
                <w:lang w:eastAsia="ar"/>
              </w:rPr>
              <w:t>0 / 333 / 8270</w:t>
            </w:r>
          </w:p>
        </w:tc>
        <w:tc>
          <w:tcPr>
            <w:tcW w:w="1440" w:type="dxa"/>
            <w:noWrap/>
            <w:hideMark/>
          </w:tcPr>
          <w:p w:rsidR="001F6A49" w:rsidRPr="001F6A49" w:rsidRDefault="001F6A49" w:rsidP="001F6A49">
            <w:pPr>
              <w:rPr>
                <w:sz w:val="30"/>
                <w:szCs w:val="30"/>
              </w:rPr>
            </w:pPr>
            <w:r w:rsidRPr="001F6A49">
              <w:rPr>
                <w:sz w:val="30"/>
                <w:szCs w:val="30"/>
                <w:rtl/>
                <w:lang w:eastAsia="ar"/>
              </w:rPr>
              <w:t>0 / 290 / 8503</w:t>
            </w:r>
          </w:p>
        </w:tc>
        <w:tc>
          <w:tcPr>
            <w:tcW w:w="1440" w:type="dxa"/>
            <w:noWrap/>
            <w:hideMark/>
          </w:tcPr>
          <w:p w:rsidR="001F6A49" w:rsidRPr="001F6A49" w:rsidRDefault="001F6A49" w:rsidP="001F6A49">
            <w:pPr>
              <w:rPr>
                <w:sz w:val="30"/>
                <w:szCs w:val="30"/>
              </w:rPr>
            </w:pPr>
            <w:r w:rsidRPr="001F6A49">
              <w:rPr>
                <w:sz w:val="30"/>
                <w:szCs w:val="30"/>
                <w:rtl/>
                <w:lang w:eastAsia="ar"/>
              </w:rPr>
              <w:t>0 / 340 / 8303</w:t>
            </w:r>
          </w:p>
        </w:tc>
        <w:tc>
          <w:tcPr>
            <w:tcW w:w="1530" w:type="dxa"/>
            <w:noWrap/>
            <w:hideMark/>
          </w:tcPr>
          <w:p w:rsidR="001F6A49" w:rsidRPr="001F6A49" w:rsidRDefault="001F6A49" w:rsidP="001F6A49">
            <w:pPr>
              <w:rPr>
                <w:sz w:val="30"/>
                <w:szCs w:val="30"/>
              </w:rPr>
            </w:pPr>
            <w:r w:rsidRPr="001F6A49">
              <w:rPr>
                <w:sz w:val="30"/>
                <w:szCs w:val="30"/>
                <w:rtl/>
                <w:lang w:eastAsia="ar"/>
              </w:rPr>
              <w:t>0 / 340 / 8044</w:t>
            </w:r>
          </w:p>
        </w:tc>
        <w:tc>
          <w:tcPr>
            <w:tcW w:w="1440" w:type="dxa"/>
            <w:noWrap/>
            <w:hideMark/>
          </w:tcPr>
          <w:p w:rsidR="001F6A49" w:rsidRPr="001F6A49" w:rsidRDefault="001F6A49" w:rsidP="001F6A49">
            <w:pPr>
              <w:rPr>
                <w:sz w:val="30"/>
                <w:szCs w:val="30"/>
              </w:rPr>
            </w:pPr>
            <w:r w:rsidRPr="001F6A49">
              <w:rPr>
                <w:sz w:val="30"/>
                <w:szCs w:val="30"/>
                <w:rtl/>
                <w:lang w:eastAsia="ar"/>
              </w:rPr>
              <w:t>0 / 356 / 7906</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r w:rsidRPr="001F6A49">
              <w:rPr>
                <w:sz w:val="30"/>
                <w:szCs w:val="30"/>
                <w:rtl/>
                <w:lang w:eastAsia="ar"/>
              </w:rPr>
              <w:t>-7%</w:t>
            </w:r>
          </w:p>
        </w:tc>
        <w:tc>
          <w:tcPr>
            <w:tcW w:w="1047" w:type="dxa"/>
            <w:noWrap/>
            <w:hideMark/>
          </w:tcPr>
          <w:p w:rsidR="001F6A49" w:rsidRPr="001F6A49" w:rsidRDefault="001F6A49" w:rsidP="001F6A49">
            <w:pPr>
              <w:jc w:val="right"/>
              <w:rPr>
                <w:sz w:val="30"/>
                <w:szCs w:val="30"/>
              </w:rPr>
            </w:pPr>
            <w:r w:rsidRPr="001F6A49">
              <w:rPr>
                <w:sz w:val="30"/>
                <w:szCs w:val="30"/>
                <w:rtl/>
                <w:lang w:eastAsia="ar"/>
              </w:rPr>
              <w:t>+23%</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GB</w:t>
            </w:r>
            <w:r w:rsidRPr="001F6A49">
              <w:rPr>
                <w:sz w:val="30"/>
                <w:szCs w:val="30"/>
                <w:rtl/>
                <w:lang w:eastAsia="ar"/>
              </w:rPr>
              <w:tab/>
              <w:t>المملكة المتحدة</w:t>
            </w:r>
          </w:p>
        </w:tc>
        <w:tc>
          <w:tcPr>
            <w:tcW w:w="1506" w:type="dxa"/>
            <w:noWrap/>
            <w:hideMark/>
          </w:tcPr>
          <w:p w:rsidR="001F6A49" w:rsidRPr="001F6A49" w:rsidRDefault="001F6A49" w:rsidP="001F6A49">
            <w:pPr>
              <w:rPr>
                <w:sz w:val="30"/>
                <w:szCs w:val="30"/>
              </w:rPr>
            </w:pPr>
            <w:r w:rsidRPr="001F6A49">
              <w:rPr>
                <w:sz w:val="30"/>
                <w:szCs w:val="30"/>
                <w:rtl/>
                <w:lang w:eastAsia="ar"/>
              </w:rPr>
              <w:t>0 / 286 / 2402</w:t>
            </w:r>
          </w:p>
        </w:tc>
        <w:tc>
          <w:tcPr>
            <w:tcW w:w="1440" w:type="dxa"/>
            <w:noWrap/>
            <w:hideMark/>
          </w:tcPr>
          <w:p w:rsidR="001F6A49" w:rsidRPr="001F6A49" w:rsidRDefault="001F6A49" w:rsidP="001F6A49">
            <w:pPr>
              <w:rPr>
                <w:sz w:val="30"/>
                <w:szCs w:val="30"/>
              </w:rPr>
            </w:pPr>
            <w:r w:rsidRPr="001F6A49">
              <w:rPr>
                <w:sz w:val="30"/>
                <w:szCs w:val="30"/>
                <w:rtl/>
                <w:lang w:eastAsia="ar"/>
              </w:rPr>
              <w:t>0 / 427 / 5064</w:t>
            </w:r>
          </w:p>
        </w:tc>
        <w:tc>
          <w:tcPr>
            <w:tcW w:w="1440" w:type="dxa"/>
            <w:noWrap/>
            <w:hideMark/>
          </w:tcPr>
          <w:p w:rsidR="001F6A49" w:rsidRPr="001F6A49" w:rsidRDefault="001F6A49" w:rsidP="001F6A49">
            <w:pPr>
              <w:rPr>
                <w:sz w:val="30"/>
                <w:szCs w:val="30"/>
              </w:rPr>
            </w:pPr>
            <w:r w:rsidRPr="001F6A49">
              <w:rPr>
                <w:sz w:val="30"/>
                <w:szCs w:val="30"/>
                <w:rtl/>
                <w:lang w:eastAsia="ar"/>
              </w:rPr>
              <w:t>0 / 389 / 5170</w:t>
            </w:r>
          </w:p>
        </w:tc>
        <w:tc>
          <w:tcPr>
            <w:tcW w:w="1440" w:type="dxa"/>
            <w:noWrap/>
            <w:hideMark/>
          </w:tcPr>
          <w:p w:rsidR="001F6A49" w:rsidRPr="001F6A49" w:rsidRDefault="001F6A49" w:rsidP="001F6A49">
            <w:pPr>
              <w:rPr>
                <w:sz w:val="30"/>
                <w:szCs w:val="30"/>
              </w:rPr>
            </w:pPr>
            <w:r w:rsidRPr="001F6A49">
              <w:rPr>
                <w:sz w:val="30"/>
                <w:szCs w:val="30"/>
                <w:rtl/>
                <w:lang w:eastAsia="ar"/>
              </w:rPr>
              <w:t>0 / 392 / 5372</w:t>
            </w:r>
          </w:p>
        </w:tc>
        <w:tc>
          <w:tcPr>
            <w:tcW w:w="1530" w:type="dxa"/>
            <w:noWrap/>
            <w:hideMark/>
          </w:tcPr>
          <w:p w:rsidR="001F6A49" w:rsidRPr="001F6A49" w:rsidRDefault="001F6A49" w:rsidP="001F6A49">
            <w:pPr>
              <w:rPr>
                <w:sz w:val="30"/>
                <w:szCs w:val="30"/>
              </w:rPr>
            </w:pPr>
            <w:r w:rsidRPr="001F6A49">
              <w:rPr>
                <w:sz w:val="30"/>
                <w:szCs w:val="30"/>
                <w:rtl/>
                <w:lang w:eastAsia="ar"/>
              </w:rPr>
              <w:t>0 / 382 / 5672</w:t>
            </w:r>
          </w:p>
        </w:tc>
        <w:tc>
          <w:tcPr>
            <w:tcW w:w="1440" w:type="dxa"/>
            <w:noWrap/>
            <w:hideMark/>
          </w:tcPr>
          <w:p w:rsidR="001F6A49" w:rsidRPr="001F6A49" w:rsidRDefault="001F6A49" w:rsidP="001F6A49">
            <w:pPr>
              <w:rPr>
                <w:sz w:val="30"/>
                <w:szCs w:val="30"/>
              </w:rPr>
            </w:pPr>
            <w:r w:rsidRPr="001F6A49">
              <w:rPr>
                <w:sz w:val="30"/>
                <w:szCs w:val="30"/>
                <w:rtl/>
                <w:lang w:eastAsia="ar"/>
              </w:rPr>
              <w:t>0 / 339 / 5544</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r w:rsidRPr="001F6A49">
              <w:rPr>
                <w:sz w:val="30"/>
                <w:szCs w:val="30"/>
                <w:rtl/>
                <w:lang w:eastAsia="ar"/>
              </w:rPr>
              <w:t>+7%</w:t>
            </w:r>
          </w:p>
        </w:tc>
        <w:tc>
          <w:tcPr>
            <w:tcW w:w="1047" w:type="dxa"/>
            <w:noWrap/>
            <w:hideMark/>
          </w:tcPr>
          <w:p w:rsidR="001F6A49" w:rsidRPr="001F6A49" w:rsidRDefault="001F6A49" w:rsidP="001F6A49">
            <w:pPr>
              <w:jc w:val="right"/>
              <w:rPr>
                <w:sz w:val="30"/>
                <w:szCs w:val="30"/>
              </w:rPr>
            </w:pPr>
            <w:r w:rsidRPr="001F6A49">
              <w:rPr>
                <w:sz w:val="30"/>
                <w:szCs w:val="30"/>
                <w:rtl/>
                <w:lang w:eastAsia="ar"/>
              </w:rPr>
              <w:t>-13%</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lastRenderedPageBreak/>
              <w:t>IE</w:t>
            </w:r>
            <w:r w:rsidRPr="001F6A49">
              <w:rPr>
                <w:sz w:val="30"/>
                <w:szCs w:val="30"/>
                <w:rtl/>
                <w:lang w:eastAsia="ar"/>
              </w:rPr>
              <w:tab/>
              <w:t>أيرلندا</w:t>
            </w:r>
          </w:p>
        </w:tc>
        <w:tc>
          <w:tcPr>
            <w:tcW w:w="1506" w:type="dxa"/>
            <w:noWrap/>
            <w:hideMark/>
          </w:tcPr>
          <w:p w:rsidR="001F6A49" w:rsidRPr="001F6A49" w:rsidRDefault="001F6A49" w:rsidP="001F6A49">
            <w:pPr>
              <w:rPr>
                <w:sz w:val="30"/>
                <w:szCs w:val="30"/>
              </w:rPr>
            </w:pPr>
            <w:r w:rsidRPr="001F6A49">
              <w:rPr>
                <w:sz w:val="30"/>
                <w:szCs w:val="30"/>
                <w:rtl/>
                <w:lang w:eastAsia="ar"/>
              </w:rPr>
              <w:t>0 / 21 / 212</w:t>
            </w:r>
          </w:p>
        </w:tc>
        <w:tc>
          <w:tcPr>
            <w:tcW w:w="1440" w:type="dxa"/>
            <w:noWrap/>
            <w:hideMark/>
          </w:tcPr>
          <w:p w:rsidR="001F6A49" w:rsidRPr="001F6A49" w:rsidRDefault="001F6A49" w:rsidP="001F6A49">
            <w:pPr>
              <w:rPr>
                <w:sz w:val="30"/>
                <w:szCs w:val="30"/>
              </w:rPr>
            </w:pPr>
            <w:r w:rsidRPr="001F6A49">
              <w:rPr>
                <w:sz w:val="30"/>
                <w:szCs w:val="30"/>
                <w:rtl/>
                <w:lang w:eastAsia="ar"/>
              </w:rPr>
              <w:t>0 / 50 / 437</w:t>
            </w:r>
          </w:p>
        </w:tc>
        <w:tc>
          <w:tcPr>
            <w:tcW w:w="1440" w:type="dxa"/>
            <w:noWrap/>
            <w:hideMark/>
          </w:tcPr>
          <w:p w:rsidR="001F6A49" w:rsidRPr="001F6A49" w:rsidRDefault="001F6A49" w:rsidP="001F6A49">
            <w:pPr>
              <w:rPr>
                <w:sz w:val="30"/>
                <w:szCs w:val="30"/>
              </w:rPr>
            </w:pPr>
            <w:r w:rsidRPr="001F6A49">
              <w:rPr>
                <w:sz w:val="30"/>
                <w:szCs w:val="30"/>
                <w:rtl/>
                <w:lang w:eastAsia="ar"/>
              </w:rPr>
              <w:t>0 / 38 / 424</w:t>
            </w:r>
          </w:p>
        </w:tc>
        <w:tc>
          <w:tcPr>
            <w:tcW w:w="1440" w:type="dxa"/>
            <w:noWrap/>
            <w:hideMark/>
          </w:tcPr>
          <w:p w:rsidR="001F6A49" w:rsidRPr="001F6A49" w:rsidRDefault="001F6A49" w:rsidP="001F6A49">
            <w:pPr>
              <w:rPr>
                <w:sz w:val="30"/>
                <w:szCs w:val="30"/>
              </w:rPr>
            </w:pPr>
            <w:r w:rsidRPr="001F6A49">
              <w:rPr>
                <w:sz w:val="30"/>
                <w:szCs w:val="30"/>
                <w:rtl/>
                <w:lang w:eastAsia="ar"/>
              </w:rPr>
              <w:t>0 / 56 / 472</w:t>
            </w:r>
          </w:p>
        </w:tc>
        <w:tc>
          <w:tcPr>
            <w:tcW w:w="1530" w:type="dxa"/>
            <w:noWrap/>
            <w:hideMark/>
          </w:tcPr>
          <w:p w:rsidR="001F6A49" w:rsidRPr="001F6A49" w:rsidRDefault="001F6A49" w:rsidP="001F6A49">
            <w:pPr>
              <w:rPr>
                <w:sz w:val="30"/>
                <w:szCs w:val="30"/>
              </w:rPr>
            </w:pPr>
            <w:r w:rsidRPr="001F6A49">
              <w:rPr>
                <w:sz w:val="30"/>
                <w:szCs w:val="30"/>
                <w:rtl/>
                <w:lang w:eastAsia="ar"/>
              </w:rPr>
              <w:t>0 / 33 / 654</w:t>
            </w:r>
          </w:p>
        </w:tc>
        <w:tc>
          <w:tcPr>
            <w:tcW w:w="1440" w:type="dxa"/>
            <w:noWrap/>
            <w:hideMark/>
          </w:tcPr>
          <w:p w:rsidR="001F6A49" w:rsidRPr="001F6A49" w:rsidRDefault="001F6A49" w:rsidP="001F6A49">
            <w:pPr>
              <w:rPr>
                <w:sz w:val="30"/>
                <w:szCs w:val="30"/>
              </w:rPr>
            </w:pPr>
            <w:r w:rsidRPr="001F6A49">
              <w:rPr>
                <w:sz w:val="30"/>
                <w:szCs w:val="30"/>
                <w:rtl/>
                <w:lang w:eastAsia="ar"/>
              </w:rPr>
              <w:t>0 / 28 / 552</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r w:rsidRPr="001F6A49">
              <w:rPr>
                <w:sz w:val="30"/>
                <w:szCs w:val="30"/>
                <w:rtl/>
                <w:lang w:eastAsia="ar"/>
              </w:rPr>
              <w:t>+30%</w:t>
            </w:r>
          </w:p>
        </w:tc>
        <w:tc>
          <w:tcPr>
            <w:tcW w:w="1047" w:type="dxa"/>
            <w:noWrap/>
            <w:hideMark/>
          </w:tcPr>
          <w:p w:rsidR="001F6A49" w:rsidRPr="001F6A49" w:rsidRDefault="001F6A49" w:rsidP="001F6A49">
            <w:pPr>
              <w:jc w:val="right"/>
              <w:rPr>
                <w:sz w:val="30"/>
                <w:szCs w:val="30"/>
              </w:rPr>
            </w:pPr>
            <w:r w:rsidRPr="001F6A49">
              <w:rPr>
                <w:sz w:val="30"/>
                <w:szCs w:val="30"/>
                <w:rtl/>
                <w:lang w:eastAsia="ar"/>
              </w:rPr>
              <w:t>-26%</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IL</w:t>
            </w:r>
            <w:r w:rsidRPr="001F6A49">
              <w:rPr>
                <w:sz w:val="30"/>
                <w:szCs w:val="30"/>
                <w:rtl/>
                <w:lang w:eastAsia="ar"/>
              </w:rPr>
              <w:tab/>
              <w:t>إسرائيل</w:t>
            </w:r>
          </w:p>
        </w:tc>
        <w:tc>
          <w:tcPr>
            <w:tcW w:w="1506" w:type="dxa"/>
            <w:noWrap/>
            <w:hideMark/>
          </w:tcPr>
          <w:p w:rsidR="001F6A49" w:rsidRPr="001F6A49" w:rsidRDefault="001F6A49" w:rsidP="001F6A49">
            <w:pPr>
              <w:rPr>
                <w:sz w:val="30"/>
                <w:szCs w:val="30"/>
              </w:rPr>
            </w:pPr>
            <w:r w:rsidRPr="001F6A49">
              <w:rPr>
                <w:sz w:val="30"/>
                <w:szCs w:val="30"/>
                <w:rtl/>
                <w:lang w:eastAsia="ar"/>
              </w:rPr>
              <w:t>0 / 128 / 821</w:t>
            </w:r>
          </w:p>
        </w:tc>
        <w:tc>
          <w:tcPr>
            <w:tcW w:w="1440" w:type="dxa"/>
            <w:noWrap/>
            <w:hideMark/>
          </w:tcPr>
          <w:p w:rsidR="001F6A49" w:rsidRPr="001F6A49" w:rsidRDefault="001F6A49" w:rsidP="001F6A49">
            <w:pPr>
              <w:rPr>
                <w:sz w:val="30"/>
                <w:szCs w:val="30"/>
              </w:rPr>
            </w:pPr>
            <w:r w:rsidRPr="001F6A49">
              <w:rPr>
                <w:sz w:val="30"/>
                <w:szCs w:val="30"/>
                <w:rtl/>
                <w:lang w:eastAsia="ar"/>
              </w:rPr>
              <w:t>0 / 294 / 1542</w:t>
            </w:r>
          </w:p>
        </w:tc>
        <w:tc>
          <w:tcPr>
            <w:tcW w:w="1440" w:type="dxa"/>
            <w:noWrap/>
            <w:hideMark/>
          </w:tcPr>
          <w:p w:rsidR="001F6A49" w:rsidRPr="001F6A49" w:rsidRDefault="001F6A49" w:rsidP="001F6A49">
            <w:pPr>
              <w:rPr>
                <w:sz w:val="30"/>
                <w:szCs w:val="30"/>
              </w:rPr>
            </w:pPr>
            <w:r w:rsidRPr="001F6A49">
              <w:rPr>
                <w:sz w:val="30"/>
                <w:szCs w:val="30"/>
                <w:rtl/>
                <w:lang w:eastAsia="ar"/>
              </w:rPr>
              <w:t>0 / 259 / 1659</w:t>
            </w:r>
          </w:p>
        </w:tc>
        <w:tc>
          <w:tcPr>
            <w:tcW w:w="1440" w:type="dxa"/>
            <w:noWrap/>
            <w:hideMark/>
          </w:tcPr>
          <w:p w:rsidR="001F6A49" w:rsidRPr="001F6A49" w:rsidRDefault="001F6A49" w:rsidP="001F6A49">
            <w:pPr>
              <w:rPr>
                <w:sz w:val="30"/>
                <w:szCs w:val="30"/>
              </w:rPr>
            </w:pPr>
            <w:r w:rsidRPr="001F6A49">
              <w:rPr>
                <w:sz w:val="30"/>
                <w:szCs w:val="30"/>
                <w:rtl/>
                <w:lang w:eastAsia="ar"/>
              </w:rPr>
              <w:t>0 / 238 / 1692</w:t>
            </w:r>
          </w:p>
        </w:tc>
        <w:tc>
          <w:tcPr>
            <w:tcW w:w="1530" w:type="dxa"/>
            <w:noWrap/>
            <w:hideMark/>
          </w:tcPr>
          <w:p w:rsidR="001F6A49" w:rsidRPr="001F6A49" w:rsidRDefault="001F6A49" w:rsidP="001F6A49">
            <w:pPr>
              <w:rPr>
                <w:sz w:val="30"/>
                <w:szCs w:val="30"/>
              </w:rPr>
            </w:pPr>
            <w:r w:rsidRPr="001F6A49">
              <w:rPr>
                <w:sz w:val="30"/>
                <w:szCs w:val="30"/>
                <w:rtl/>
                <w:lang w:eastAsia="ar"/>
              </w:rPr>
              <w:t>0 / 234 / 1811</w:t>
            </w:r>
          </w:p>
        </w:tc>
        <w:tc>
          <w:tcPr>
            <w:tcW w:w="1440" w:type="dxa"/>
            <w:noWrap/>
            <w:hideMark/>
          </w:tcPr>
          <w:p w:rsidR="001F6A49" w:rsidRPr="001F6A49" w:rsidRDefault="001F6A49" w:rsidP="001F6A49">
            <w:pPr>
              <w:rPr>
                <w:sz w:val="30"/>
                <w:szCs w:val="30"/>
              </w:rPr>
            </w:pPr>
            <w:r w:rsidRPr="001F6A49">
              <w:rPr>
                <w:sz w:val="30"/>
                <w:szCs w:val="30"/>
                <w:rtl/>
                <w:lang w:eastAsia="ar"/>
              </w:rPr>
              <w:t>0 / 256 / 1791</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r w:rsidRPr="001F6A49">
              <w:rPr>
                <w:sz w:val="30"/>
                <w:szCs w:val="30"/>
                <w:rtl/>
                <w:lang w:eastAsia="ar"/>
              </w:rPr>
              <w:t>+8%</w:t>
            </w:r>
          </w:p>
        </w:tc>
        <w:tc>
          <w:tcPr>
            <w:tcW w:w="1047" w:type="dxa"/>
            <w:noWrap/>
            <w:hideMark/>
          </w:tcPr>
          <w:p w:rsidR="001F6A49" w:rsidRPr="001F6A49" w:rsidRDefault="001F6A49" w:rsidP="001F6A49">
            <w:pPr>
              <w:jc w:val="right"/>
              <w:rPr>
                <w:sz w:val="30"/>
                <w:szCs w:val="30"/>
              </w:rPr>
            </w:pPr>
            <w:r w:rsidRPr="001F6A49">
              <w:rPr>
                <w:sz w:val="30"/>
                <w:szCs w:val="30"/>
                <w:rtl/>
                <w:lang w:eastAsia="ar"/>
              </w:rPr>
              <w:t>-1%</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IS</w:t>
            </w:r>
            <w:r w:rsidRPr="001F6A49">
              <w:rPr>
                <w:sz w:val="30"/>
                <w:szCs w:val="30"/>
                <w:rtl/>
                <w:lang w:eastAsia="ar"/>
              </w:rPr>
              <w:tab/>
              <w:t>آيسلندا</w:t>
            </w:r>
          </w:p>
        </w:tc>
        <w:tc>
          <w:tcPr>
            <w:tcW w:w="1506" w:type="dxa"/>
            <w:noWrap/>
            <w:hideMark/>
          </w:tcPr>
          <w:p w:rsidR="001F6A49" w:rsidRPr="001F6A49" w:rsidRDefault="001F6A49" w:rsidP="001F6A49">
            <w:pPr>
              <w:rPr>
                <w:sz w:val="30"/>
                <w:szCs w:val="30"/>
              </w:rPr>
            </w:pPr>
            <w:r w:rsidRPr="001F6A49">
              <w:rPr>
                <w:sz w:val="30"/>
                <w:szCs w:val="30"/>
                <w:rtl/>
                <w:lang w:eastAsia="ar"/>
              </w:rPr>
              <w:t>0 / 1 / 26</w:t>
            </w:r>
          </w:p>
        </w:tc>
        <w:tc>
          <w:tcPr>
            <w:tcW w:w="1440" w:type="dxa"/>
            <w:noWrap/>
            <w:hideMark/>
          </w:tcPr>
          <w:p w:rsidR="001F6A49" w:rsidRPr="001F6A49" w:rsidRDefault="001F6A49" w:rsidP="001F6A49">
            <w:pPr>
              <w:rPr>
                <w:sz w:val="30"/>
                <w:szCs w:val="30"/>
              </w:rPr>
            </w:pPr>
            <w:r w:rsidRPr="001F6A49">
              <w:rPr>
                <w:sz w:val="30"/>
                <w:szCs w:val="30"/>
                <w:rtl/>
                <w:lang w:eastAsia="ar"/>
              </w:rPr>
              <w:t>0 / 2 / 41</w:t>
            </w:r>
          </w:p>
        </w:tc>
        <w:tc>
          <w:tcPr>
            <w:tcW w:w="1440" w:type="dxa"/>
            <w:noWrap/>
            <w:hideMark/>
          </w:tcPr>
          <w:p w:rsidR="001F6A49" w:rsidRPr="001F6A49" w:rsidRDefault="001F6A49" w:rsidP="001F6A49">
            <w:pPr>
              <w:rPr>
                <w:sz w:val="30"/>
                <w:szCs w:val="30"/>
              </w:rPr>
            </w:pPr>
            <w:r w:rsidRPr="001F6A49">
              <w:rPr>
                <w:sz w:val="30"/>
                <w:szCs w:val="30"/>
                <w:rtl/>
                <w:lang w:eastAsia="ar"/>
              </w:rPr>
              <w:t>0 / 3 / 46</w:t>
            </w:r>
          </w:p>
        </w:tc>
        <w:tc>
          <w:tcPr>
            <w:tcW w:w="1440" w:type="dxa"/>
            <w:noWrap/>
            <w:hideMark/>
          </w:tcPr>
          <w:p w:rsidR="001F6A49" w:rsidRPr="001F6A49" w:rsidRDefault="001F6A49" w:rsidP="001F6A49">
            <w:pPr>
              <w:rPr>
                <w:sz w:val="30"/>
                <w:szCs w:val="30"/>
              </w:rPr>
            </w:pPr>
            <w:r w:rsidRPr="001F6A49">
              <w:rPr>
                <w:sz w:val="30"/>
                <w:szCs w:val="30"/>
                <w:rtl/>
                <w:lang w:eastAsia="ar"/>
              </w:rPr>
              <w:t>0 / 4 / 49</w:t>
            </w:r>
          </w:p>
        </w:tc>
        <w:tc>
          <w:tcPr>
            <w:tcW w:w="1530" w:type="dxa"/>
            <w:noWrap/>
            <w:hideMark/>
          </w:tcPr>
          <w:p w:rsidR="001F6A49" w:rsidRPr="001F6A49" w:rsidRDefault="001F6A49" w:rsidP="001F6A49">
            <w:pPr>
              <w:rPr>
                <w:sz w:val="30"/>
                <w:szCs w:val="30"/>
              </w:rPr>
            </w:pPr>
            <w:r w:rsidRPr="001F6A49">
              <w:rPr>
                <w:sz w:val="30"/>
                <w:szCs w:val="30"/>
                <w:rtl/>
                <w:lang w:eastAsia="ar"/>
              </w:rPr>
              <w:t>0 / 1 / 42</w:t>
            </w:r>
          </w:p>
        </w:tc>
        <w:tc>
          <w:tcPr>
            <w:tcW w:w="1440" w:type="dxa"/>
            <w:noWrap/>
            <w:hideMark/>
          </w:tcPr>
          <w:p w:rsidR="001F6A49" w:rsidRPr="001F6A49" w:rsidRDefault="001F6A49" w:rsidP="001F6A49">
            <w:pPr>
              <w:rPr>
                <w:sz w:val="30"/>
                <w:szCs w:val="30"/>
              </w:rPr>
            </w:pPr>
            <w:r w:rsidRPr="001F6A49">
              <w:rPr>
                <w:sz w:val="30"/>
                <w:szCs w:val="30"/>
                <w:rtl/>
                <w:lang w:eastAsia="ar"/>
              </w:rPr>
              <w:t>0 / 1 / 32</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r w:rsidRPr="001F6A49">
              <w:rPr>
                <w:sz w:val="30"/>
                <w:szCs w:val="30"/>
                <w:rtl/>
                <w:lang w:eastAsia="ar"/>
              </w:rPr>
              <w:t>-30%</w:t>
            </w:r>
          </w:p>
        </w:tc>
        <w:tc>
          <w:tcPr>
            <w:tcW w:w="1047" w:type="dxa"/>
            <w:noWrap/>
            <w:hideMark/>
          </w:tcPr>
          <w:p w:rsidR="001F6A49" w:rsidRPr="001F6A49" w:rsidRDefault="001F6A49" w:rsidP="001F6A49">
            <w:pPr>
              <w:jc w:val="right"/>
              <w:rPr>
                <w:sz w:val="30"/>
                <w:szCs w:val="30"/>
              </w:rPr>
            </w:pPr>
            <w:r w:rsidRPr="001F6A49">
              <w:rPr>
                <w:sz w:val="30"/>
                <w:szCs w:val="30"/>
                <w:rtl/>
                <w:lang w:eastAsia="ar"/>
              </w:rPr>
              <w:t>-67%</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IT</w:t>
            </w:r>
            <w:r w:rsidRPr="001F6A49">
              <w:rPr>
                <w:sz w:val="30"/>
                <w:szCs w:val="30"/>
                <w:rtl/>
                <w:lang w:eastAsia="ar"/>
              </w:rPr>
              <w:tab/>
              <w:t>إيطاليا</w:t>
            </w:r>
          </w:p>
        </w:tc>
        <w:tc>
          <w:tcPr>
            <w:tcW w:w="1506" w:type="dxa"/>
            <w:noWrap/>
            <w:hideMark/>
          </w:tcPr>
          <w:p w:rsidR="001F6A49" w:rsidRPr="001F6A49" w:rsidRDefault="001F6A49" w:rsidP="001F6A49">
            <w:pPr>
              <w:rPr>
                <w:sz w:val="30"/>
                <w:szCs w:val="30"/>
              </w:rPr>
            </w:pPr>
            <w:r w:rsidRPr="001F6A49">
              <w:rPr>
                <w:sz w:val="30"/>
                <w:szCs w:val="30"/>
                <w:rtl/>
                <w:lang w:eastAsia="ar"/>
              </w:rPr>
              <w:t>0 / 241 / 1398</w:t>
            </w:r>
          </w:p>
        </w:tc>
        <w:tc>
          <w:tcPr>
            <w:tcW w:w="1440" w:type="dxa"/>
            <w:noWrap/>
            <w:hideMark/>
          </w:tcPr>
          <w:p w:rsidR="001F6A49" w:rsidRPr="001F6A49" w:rsidRDefault="001F6A49" w:rsidP="001F6A49">
            <w:pPr>
              <w:rPr>
                <w:sz w:val="30"/>
                <w:szCs w:val="30"/>
              </w:rPr>
            </w:pPr>
            <w:r w:rsidRPr="001F6A49">
              <w:rPr>
                <w:sz w:val="30"/>
                <w:szCs w:val="30"/>
                <w:rtl/>
                <w:lang w:eastAsia="ar"/>
              </w:rPr>
              <w:t>0 / 473 / 2897</w:t>
            </w:r>
          </w:p>
        </w:tc>
        <w:tc>
          <w:tcPr>
            <w:tcW w:w="1440" w:type="dxa"/>
            <w:noWrap/>
            <w:hideMark/>
          </w:tcPr>
          <w:p w:rsidR="001F6A49" w:rsidRPr="001F6A49" w:rsidRDefault="001F6A49" w:rsidP="001F6A49">
            <w:pPr>
              <w:rPr>
                <w:sz w:val="30"/>
                <w:szCs w:val="30"/>
              </w:rPr>
            </w:pPr>
            <w:r w:rsidRPr="001F6A49">
              <w:rPr>
                <w:sz w:val="30"/>
                <w:szCs w:val="30"/>
                <w:rtl/>
                <w:lang w:eastAsia="ar"/>
              </w:rPr>
              <w:t>0 / 495 / 3094</w:t>
            </w:r>
          </w:p>
        </w:tc>
        <w:tc>
          <w:tcPr>
            <w:tcW w:w="1440" w:type="dxa"/>
            <w:noWrap/>
            <w:hideMark/>
          </w:tcPr>
          <w:p w:rsidR="001F6A49" w:rsidRPr="001F6A49" w:rsidRDefault="001F6A49" w:rsidP="001F6A49">
            <w:pPr>
              <w:rPr>
                <w:sz w:val="30"/>
                <w:szCs w:val="30"/>
              </w:rPr>
            </w:pPr>
            <w:r w:rsidRPr="001F6A49">
              <w:rPr>
                <w:sz w:val="30"/>
                <w:szCs w:val="30"/>
                <w:rtl/>
                <w:lang w:eastAsia="ar"/>
              </w:rPr>
              <w:t>0 / 549 / 3155</w:t>
            </w:r>
          </w:p>
        </w:tc>
        <w:tc>
          <w:tcPr>
            <w:tcW w:w="1530" w:type="dxa"/>
            <w:noWrap/>
            <w:hideMark/>
          </w:tcPr>
          <w:p w:rsidR="001F6A49" w:rsidRPr="001F6A49" w:rsidRDefault="001F6A49" w:rsidP="001F6A49">
            <w:pPr>
              <w:rPr>
                <w:sz w:val="30"/>
                <w:szCs w:val="30"/>
              </w:rPr>
            </w:pPr>
            <w:r w:rsidRPr="001F6A49">
              <w:rPr>
                <w:sz w:val="30"/>
                <w:szCs w:val="30"/>
                <w:rtl/>
                <w:lang w:eastAsia="ar"/>
              </w:rPr>
              <w:t>0 / 526 / 3322</w:t>
            </w:r>
          </w:p>
        </w:tc>
        <w:tc>
          <w:tcPr>
            <w:tcW w:w="1440" w:type="dxa"/>
            <w:noWrap/>
            <w:hideMark/>
          </w:tcPr>
          <w:p w:rsidR="001F6A49" w:rsidRPr="001F6A49" w:rsidRDefault="001F6A49" w:rsidP="001F6A49">
            <w:pPr>
              <w:rPr>
                <w:sz w:val="30"/>
                <w:szCs w:val="30"/>
              </w:rPr>
            </w:pPr>
            <w:r w:rsidRPr="001F6A49">
              <w:rPr>
                <w:sz w:val="30"/>
                <w:szCs w:val="30"/>
                <w:rtl/>
                <w:lang w:eastAsia="ar"/>
              </w:rPr>
              <w:t>0 / 564 / 3260</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r w:rsidRPr="001F6A49">
              <w:rPr>
                <w:sz w:val="30"/>
                <w:szCs w:val="30"/>
                <w:rtl/>
                <w:lang w:eastAsia="ar"/>
              </w:rPr>
              <w:t>+5%</w:t>
            </w:r>
          </w:p>
        </w:tc>
        <w:tc>
          <w:tcPr>
            <w:tcW w:w="1047" w:type="dxa"/>
            <w:noWrap/>
            <w:hideMark/>
          </w:tcPr>
          <w:p w:rsidR="001F6A49" w:rsidRPr="001F6A49" w:rsidRDefault="001F6A49" w:rsidP="001F6A49">
            <w:pPr>
              <w:jc w:val="right"/>
              <w:rPr>
                <w:sz w:val="30"/>
                <w:szCs w:val="30"/>
              </w:rPr>
            </w:pPr>
            <w:r w:rsidRPr="001F6A49">
              <w:rPr>
                <w:sz w:val="30"/>
                <w:szCs w:val="30"/>
                <w:rtl/>
                <w:lang w:eastAsia="ar"/>
              </w:rPr>
              <w:t>+14%</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lastRenderedPageBreak/>
              <w:t>JP</w:t>
            </w:r>
            <w:r w:rsidRPr="001F6A49">
              <w:rPr>
                <w:sz w:val="30"/>
                <w:szCs w:val="30"/>
                <w:rtl/>
                <w:lang w:eastAsia="ar"/>
              </w:rPr>
              <w:tab/>
              <w:t>اليابان</w:t>
            </w:r>
          </w:p>
        </w:tc>
        <w:tc>
          <w:tcPr>
            <w:tcW w:w="1506" w:type="dxa"/>
            <w:noWrap/>
            <w:hideMark/>
          </w:tcPr>
          <w:p w:rsidR="001F6A49" w:rsidRPr="001F6A49" w:rsidRDefault="001F6A49" w:rsidP="001F6A49">
            <w:pPr>
              <w:rPr>
                <w:sz w:val="30"/>
                <w:szCs w:val="30"/>
              </w:rPr>
            </w:pPr>
            <w:r w:rsidRPr="001F6A49">
              <w:rPr>
                <w:sz w:val="30"/>
                <w:szCs w:val="30"/>
                <w:rtl/>
                <w:lang w:eastAsia="ar"/>
              </w:rPr>
              <w:t>0 / 237 / 22279</w:t>
            </w:r>
          </w:p>
        </w:tc>
        <w:tc>
          <w:tcPr>
            <w:tcW w:w="1440" w:type="dxa"/>
            <w:noWrap/>
            <w:hideMark/>
          </w:tcPr>
          <w:p w:rsidR="001F6A49" w:rsidRPr="001F6A49" w:rsidRDefault="001F6A49" w:rsidP="001F6A49">
            <w:pPr>
              <w:rPr>
                <w:sz w:val="30"/>
                <w:szCs w:val="30"/>
              </w:rPr>
            </w:pPr>
            <w:r w:rsidRPr="001F6A49">
              <w:rPr>
                <w:sz w:val="30"/>
                <w:szCs w:val="30"/>
                <w:rtl/>
                <w:lang w:eastAsia="ar"/>
              </w:rPr>
              <w:t>0 / 474 / 42612</w:t>
            </w:r>
          </w:p>
        </w:tc>
        <w:tc>
          <w:tcPr>
            <w:tcW w:w="1440" w:type="dxa"/>
            <w:noWrap/>
            <w:hideMark/>
          </w:tcPr>
          <w:p w:rsidR="001F6A49" w:rsidRPr="001F6A49" w:rsidRDefault="001F6A49" w:rsidP="001F6A49">
            <w:pPr>
              <w:rPr>
                <w:sz w:val="30"/>
                <w:szCs w:val="30"/>
              </w:rPr>
            </w:pPr>
            <w:r w:rsidRPr="001F6A49">
              <w:rPr>
                <w:sz w:val="30"/>
                <w:szCs w:val="30"/>
                <w:rtl/>
                <w:lang w:eastAsia="ar"/>
              </w:rPr>
              <w:t>0 / 498 / 43694</w:t>
            </w:r>
          </w:p>
        </w:tc>
        <w:tc>
          <w:tcPr>
            <w:tcW w:w="1440" w:type="dxa"/>
            <w:noWrap/>
            <w:hideMark/>
          </w:tcPr>
          <w:p w:rsidR="001F6A49" w:rsidRPr="001F6A49" w:rsidRDefault="001F6A49" w:rsidP="001F6A49">
            <w:pPr>
              <w:rPr>
                <w:sz w:val="30"/>
                <w:szCs w:val="30"/>
              </w:rPr>
            </w:pPr>
            <w:r w:rsidRPr="001F6A49">
              <w:rPr>
                <w:sz w:val="30"/>
                <w:szCs w:val="30"/>
                <w:rtl/>
                <w:lang w:eastAsia="ar"/>
              </w:rPr>
              <w:t>0 / 481 / 44344</w:t>
            </w:r>
          </w:p>
        </w:tc>
        <w:tc>
          <w:tcPr>
            <w:tcW w:w="1530" w:type="dxa"/>
            <w:noWrap/>
            <w:hideMark/>
          </w:tcPr>
          <w:p w:rsidR="001F6A49" w:rsidRPr="001F6A49" w:rsidRDefault="001F6A49" w:rsidP="001F6A49">
            <w:pPr>
              <w:rPr>
                <w:sz w:val="30"/>
                <w:szCs w:val="30"/>
              </w:rPr>
            </w:pPr>
            <w:r w:rsidRPr="001F6A49">
              <w:rPr>
                <w:sz w:val="30"/>
                <w:szCs w:val="30"/>
                <w:rtl/>
                <w:lang w:eastAsia="ar"/>
              </w:rPr>
              <w:t>0 / 473 / 46818</w:t>
            </w:r>
          </w:p>
        </w:tc>
        <w:tc>
          <w:tcPr>
            <w:tcW w:w="1440" w:type="dxa"/>
            <w:noWrap/>
            <w:hideMark/>
          </w:tcPr>
          <w:p w:rsidR="001F6A49" w:rsidRPr="001F6A49" w:rsidRDefault="001F6A49" w:rsidP="001F6A49">
            <w:pPr>
              <w:rPr>
                <w:sz w:val="30"/>
                <w:szCs w:val="30"/>
              </w:rPr>
            </w:pPr>
            <w:r w:rsidRPr="001F6A49">
              <w:rPr>
                <w:sz w:val="30"/>
                <w:szCs w:val="30"/>
                <w:rtl/>
                <w:lang w:eastAsia="ar"/>
              </w:rPr>
              <w:t>0 / 498 / 49075</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r w:rsidRPr="001F6A49">
              <w:rPr>
                <w:sz w:val="30"/>
                <w:szCs w:val="30"/>
                <w:rtl/>
                <w:lang w:eastAsia="ar"/>
              </w:rPr>
              <w:t>+12%</w:t>
            </w:r>
          </w:p>
        </w:tc>
        <w:tc>
          <w:tcPr>
            <w:tcW w:w="1047" w:type="dxa"/>
            <w:noWrap/>
            <w:hideMark/>
          </w:tcPr>
          <w:p w:rsidR="001F6A49" w:rsidRPr="001F6A49" w:rsidRDefault="001F6A49" w:rsidP="001F6A49">
            <w:pPr>
              <w:jc w:val="right"/>
              <w:rPr>
                <w:sz w:val="30"/>
                <w:szCs w:val="30"/>
              </w:rPr>
            </w:pPr>
            <w:r w:rsidRPr="001F6A49">
              <w:rPr>
                <w:sz w:val="30"/>
                <w:szCs w:val="30"/>
                <w:rtl/>
                <w:lang w:eastAsia="ar"/>
              </w:rPr>
              <w:t>+0%</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KR</w:t>
            </w:r>
            <w:r w:rsidRPr="001F6A49">
              <w:rPr>
                <w:sz w:val="30"/>
                <w:szCs w:val="30"/>
                <w:rtl/>
                <w:lang w:eastAsia="ar"/>
              </w:rPr>
              <w:tab/>
              <w:t>جمهورية كوريا</w:t>
            </w:r>
          </w:p>
        </w:tc>
        <w:tc>
          <w:tcPr>
            <w:tcW w:w="1506" w:type="dxa"/>
            <w:noWrap/>
            <w:hideMark/>
          </w:tcPr>
          <w:p w:rsidR="001F6A49" w:rsidRPr="001F6A49" w:rsidRDefault="001F6A49" w:rsidP="001F6A49">
            <w:pPr>
              <w:rPr>
                <w:sz w:val="30"/>
                <w:szCs w:val="30"/>
              </w:rPr>
            </w:pPr>
            <w:r w:rsidRPr="001F6A49">
              <w:rPr>
                <w:sz w:val="30"/>
                <w:szCs w:val="30"/>
                <w:rtl/>
                <w:lang w:eastAsia="ar"/>
              </w:rPr>
              <w:t>0 / 928 / 5749</w:t>
            </w:r>
          </w:p>
        </w:tc>
        <w:tc>
          <w:tcPr>
            <w:tcW w:w="1440" w:type="dxa"/>
            <w:noWrap/>
            <w:hideMark/>
          </w:tcPr>
          <w:p w:rsidR="001F6A49" w:rsidRPr="001F6A49" w:rsidRDefault="001F6A49" w:rsidP="001F6A49">
            <w:pPr>
              <w:rPr>
                <w:sz w:val="30"/>
                <w:szCs w:val="30"/>
              </w:rPr>
            </w:pPr>
            <w:r w:rsidRPr="001F6A49">
              <w:rPr>
                <w:sz w:val="30"/>
                <w:szCs w:val="30"/>
                <w:rtl/>
                <w:lang w:eastAsia="ar"/>
              </w:rPr>
              <w:t>0 / 1861 / 12426</w:t>
            </w:r>
          </w:p>
        </w:tc>
        <w:tc>
          <w:tcPr>
            <w:tcW w:w="1440" w:type="dxa"/>
            <w:noWrap/>
            <w:hideMark/>
          </w:tcPr>
          <w:p w:rsidR="001F6A49" w:rsidRPr="001F6A49" w:rsidRDefault="001F6A49" w:rsidP="001F6A49">
            <w:pPr>
              <w:rPr>
                <w:sz w:val="30"/>
                <w:szCs w:val="30"/>
              </w:rPr>
            </w:pPr>
            <w:r w:rsidRPr="001F6A49">
              <w:rPr>
                <w:sz w:val="30"/>
                <w:szCs w:val="30"/>
                <w:rtl/>
                <w:lang w:eastAsia="ar"/>
              </w:rPr>
              <w:t>0 / 2083 / 14019</w:t>
            </w:r>
          </w:p>
        </w:tc>
        <w:tc>
          <w:tcPr>
            <w:tcW w:w="1440" w:type="dxa"/>
            <w:noWrap/>
            <w:hideMark/>
          </w:tcPr>
          <w:p w:rsidR="001F6A49" w:rsidRPr="001F6A49" w:rsidRDefault="001F6A49" w:rsidP="001F6A49">
            <w:pPr>
              <w:rPr>
                <w:sz w:val="30"/>
                <w:szCs w:val="30"/>
              </w:rPr>
            </w:pPr>
            <w:r w:rsidRPr="001F6A49">
              <w:rPr>
                <w:sz w:val="30"/>
                <w:szCs w:val="30"/>
                <w:rtl/>
                <w:lang w:eastAsia="ar"/>
              </w:rPr>
              <w:t>0 / 2065 / 14875</w:t>
            </w:r>
          </w:p>
        </w:tc>
        <w:tc>
          <w:tcPr>
            <w:tcW w:w="1530" w:type="dxa"/>
            <w:noWrap/>
            <w:hideMark/>
          </w:tcPr>
          <w:p w:rsidR="001F6A49" w:rsidRPr="001F6A49" w:rsidRDefault="001F6A49" w:rsidP="001F6A49">
            <w:pPr>
              <w:rPr>
                <w:sz w:val="30"/>
                <w:szCs w:val="30"/>
              </w:rPr>
            </w:pPr>
            <w:r w:rsidRPr="001F6A49">
              <w:rPr>
                <w:sz w:val="30"/>
                <w:szCs w:val="30"/>
                <w:rtl/>
                <w:lang w:eastAsia="ar"/>
              </w:rPr>
              <w:t>0 / 1943 / 15488</w:t>
            </w:r>
          </w:p>
        </w:tc>
        <w:tc>
          <w:tcPr>
            <w:tcW w:w="1440" w:type="dxa"/>
            <w:noWrap/>
            <w:hideMark/>
          </w:tcPr>
          <w:p w:rsidR="001F6A49" w:rsidRPr="001F6A49" w:rsidRDefault="001F6A49" w:rsidP="001F6A49">
            <w:pPr>
              <w:rPr>
                <w:sz w:val="30"/>
                <w:szCs w:val="30"/>
              </w:rPr>
            </w:pPr>
            <w:r w:rsidRPr="001F6A49">
              <w:rPr>
                <w:sz w:val="30"/>
                <w:szCs w:val="30"/>
                <w:rtl/>
                <w:lang w:eastAsia="ar"/>
              </w:rPr>
              <w:t>0 / 2051 / 16207</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r w:rsidRPr="001F6A49">
              <w:rPr>
                <w:sz w:val="30"/>
                <w:szCs w:val="30"/>
                <w:rtl/>
                <w:lang w:eastAsia="ar"/>
              </w:rPr>
              <w:t>+16%</w:t>
            </w:r>
          </w:p>
        </w:tc>
        <w:tc>
          <w:tcPr>
            <w:tcW w:w="1047" w:type="dxa"/>
            <w:noWrap/>
            <w:hideMark/>
          </w:tcPr>
          <w:p w:rsidR="001F6A49" w:rsidRPr="001F6A49" w:rsidRDefault="001F6A49" w:rsidP="001F6A49">
            <w:pPr>
              <w:jc w:val="right"/>
              <w:rPr>
                <w:sz w:val="30"/>
                <w:szCs w:val="30"/>
              </w:rPr>
            </w:pPr>
            <w:r w:rsidRPr="001F6A49">
              <w:rPr>
                <w:sz w:val="30"/>
                <w:szCs w:val="30"/>
                <w:rtl/>
                <w:lang w:eastAsia="ar"/>
              </w:rPr>
              <w:t>-2%</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KW</w:t>
            </w:r>
            <w:r w:rsidRPr="001F6A49">
              <w:rPr>
                <w:sz w:val="30"/>
                <w:szCs w:val="30"/>
                <w:rtl/>
                <w:lang w:eastAsia="ar"/>
              </w:rPr>
              <w:tab/>
              <w:t>الكويت</w:t>
            </w:r>
          </w:p>
        </w:tc>
        <w:tc>
          <w:tcPr>
            <w:tcW w:w="1506" w:type="dxa"/>
            <w:noWrap/>
            <w:hideMark/>
          </w:tcPr>
          <w:p w:rsidR="001F6A49" w:rsidRPr="001F6A49" w:rsidRDefault="001F6A49" w:rsidP="001F6A49">
            <w:pPr>
              <w:rPr>
                <w:sz w:val="30"/>
                <w:szCs w:val="30"/>
              </w:rPr>
            </w:pPr>
            <w:r w:rsidRPr="001F6A49">
              <w:rPr>
                <w:sz w:val="30"/>
                <w:szCs w:val="30"/>
                <w:rtl/>
                <w:lang w:eastAsia="ar"/>
              </w:rPr>
              <w:t>0 / 0 / 1</w:t>
            </w:r>
          </w:p>
        </w:tc>
        <w:tc>
          <w:tcPr>
            <w:tcW w:w="1440" w:type="dxa"/>
            <w:noWrap/>
            <w:hideMark/>
          </w:tcPr>
          <w:p w:rsidR="001F6A49" w:rsidRPr="001F6A49" w:rsidRDefault="001F6A49" w:rsidP="001F6A49">
            <w:pPr>
              <w:rPr>
                <w:sz w:val="30"/>
                <w:szCs w:val="30"/>
              </w:rPr>
            </w:pPr>
            <w:r w:rsidRPr="001F6A49">
              <w:rPr>
                <w:sz w:val="30"/>
                <w:szCs w:val="30"/>
                <w:rtl/>
                <w:lang w:eastAsia="ar"/>
              </w:rPr>
              <w:t>0 / 0 / 0</w:t>
            </w:r>
          </w:p>
        </w:tc>
        <w:tc>
          <w:tcPr>
            <w:tcW w:w="1440" w:type="dxa"/>
            <w:noWrap/>
            <w:hideMark/>
          </w:tcPr>
          <w:p w:rsidR="001F6A49" w:rsidRPr="001F6A49" w:rsidRDefault="001F6A49" w:rsidP="001F6A49">
            <w:pPr>
              <w:rPr>
                <w:sz w:val="30"/>
                <w:szCs w:val="30"/>
              </w:rPr>
            </w:pPr>
            <w:r w:rsidRPr="001F6A49">
              <w:rPr>
                <w:sz w:val="30"/>
                <w:szCs w:val="30"/>
                <w:rtl/>
                <w:lang w:eastAsia="ar"/>
              </w:rPr>
              <w:t>0 / 1 / 1</w:t>
            </w:r>
          </w:p>
        </w:tc>
        <w:tc>
          <w:tcPr>
            <w:tcW w:w="1440" w:type="dxa"/>
            <w:noWrap/>
            <w:hideMark/>
          </w:tcPr>
          <w:p w:rsidR="001F6A49" w:rsidRPr="001F6A49" w:rsidRDefault="001F6A49" w:rsidP="001F6A49">
            <w:pPr>
              <w:rPr>
                <w:sz w:val="30"/>
                <w:szCs w:val="30"/>
              </w:rPr>
            </w:pPr>
            <w:r w:rsidRPr="001F6A49">
              <w:rPr>
                <w:sz w:val="30"/>
                <w:szCs w:val="30"/>
                <w:rtl/>
                <w:lang w:eastAsia="ar"/>
              </w:rPr>
              <w:t>0 / 3 / 6</w:t>
            </w:r>
          </w:p>
        </w:tc>
        <w:tc>
          <w:tcPr>
            <w:tcW w:w="1530" w:type="dxa"/>
            <w:noWrap/>
            <w:hideMark/>
          </w:tcPr>
          <w:p w:rsidR="001F6A49" w:rsidRPr="001F6A49" w:rsidRDefault="001F6A49" w:rsidP="001F6A49">
            <w:pPr>
              <w:rPr>
                <w:sz w:val="30"/>
                <w:szCs w:val="30"/>
              </w:rPr>
            </w:pPr>
            <w:r w:rsidRPr="001F6A49">
              <w:rPr>
                <w:sz w:val="30"/>
                <w:szCs w:val="30"/>
                <w:rtl/>
                <w:lang w:eastAsia="ar"/>
              </w:rPr>
              <w:t>0 / 0 / 3</w:t>
            </w:r>
          </w:p>
        </w:tc>
        <w:tc>
          <w:tcPr>
            <w:tcW w:w="1440" w:type="dxa"/>
            <w:noWrap/>
            <w:hideMark/>
          </w:tcPr>
          <w:p w:rsidR="001F6A49" w:rsidRPr="001F6A49" w:rsidRDefault="001F6A49" w:rsidP="001F6A49">
            <w:pPr>
              <w:rPr>
                <w:sz w:val="30"/>
                <w:szCs w:val="30"/>
              </w:rPr>
            </w:pPr>
            <w:r w:rsidRPr="001F6A49">
              <w:rPr>
                <w:sz w:val="30"/>
                <w:szCs w:val="30"/>
                <w:rtl/>
                <w:lang w:eastAsia="ar"/>
              </w:rPr>
              <w:t>0 / 1 / 4</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r w:rsidRPr="001F6A49">
              <w:rPr>
                <w:sz w:val="30"/>
                <w:szCs w:val="30"/>
                <w:rtl/>
                <w:lang w:eastAsia="ar"/>
              </w:rPr>
              <w:t>+300%</w:t>
            </w:r>
          </w:p>
        </w:tc>
        <w:tc>
          <w:tcPr>
            <w:tcW w:w="1047" w:type="dxa"/>
            <w:noWrap/>
            <w:hideMark/>
          </w:tcPr>
          <w:p w:rsidR="001F6A49" w:rsidRPr="001F6A49" w:rsidRDefault="001F6A49" w:rsidP="001F6A49">
            <w:pPr>
              <w:jc w:val="right"/>
              <w:rPr>
                <w:sz w:val="30"/>
                <w:szCs w:val="30"/>
              </w:rPr>
            </w:pPr>
            <w:r w:rsidRPr="001F6A49">
              <w:rPr>
                <w:sz w:val="30"/>
                <w:szCs w:val="30"/>
                <w:rtl/>
                <w:lang w:eastAsia="ar"/>
              </w:rPr>
              <w:t>+0%</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LI</w:t>
            </w:r>
            <w:r w:rsidRPr="001F6A49">
              <w:rPr>
                <w:sz w:val="30"/>
                <w:szCs w:val="30"/>
                <w:rtl/>
                <w:lang w:eastAsia="ar"/>
              </w:rPr>
              <w:tab/>
              <w:t>ليختنشتاين</w:t>
            </w:r>
          </w:p>
        </w:tc>
        <w:tc>
          <w:tcPr>
            <w:tcW w:w="1506" w:type="dxa"/>
            <w:noWrap/>
            <w:hideMark/>
          </w:tcPr>
          <w:p w:rsidR="001F6A49" w:rsidRPr="001F6A49" w:rsidRDefault="001F6A49" w:rsidP="001F6A49">
            <w:pPr>
              <w:rPr>
                <w:sz w:val="30"/>
                <w:szCs w:val="30"/>
              </w:rPr>
            </w:pPr>
            <w:r w:rsidRPr="001F6A49">
              <w:rPr>
                <w:sz w:val="30"/>
                <w:szCs w:val="30"/>
                <w:rtl/>
                <w:lang w:eastAsia="ar"/>
              </w:rPr>
              <w:t>0 / 0 / 71</w:t>
            </w:r>
          </w:p>
        </w:tc>
        <w:tc>
          <w:tcPr>
            <w:tcW w:w="1440" w:type="dxa"/>
            <w:noWrap/>
            <w:hideMark/>
          </w:tcPr>
          <w:p w:rsidR="001F6A49" w:rsidRPr="001F6A49" w:rsidRDefault="001F6A49" w:rsidP="001F6A49">
            <w:pPr>
              <w:rPr>
                <w:sz w:val="30"/>
                <w:szCs w:val="30"/>
              </w:rPr>
            </w:pPr>
            <w:r w:rsidRPr="001F6A49">
              <w:rPr>
                <w:sz w:val="30"/>
                <w:szCs w:val="30"/>
                <w:rtl/>
                <w:lang w:eastAsia="ar"/>
              </w:rPr>
              <w:t>0 / 0 / 223</w:t>
            </w:r>
          </w:p>
        </w:tc>
        <w:tc>
          <w:tcPr>
            <w:tcW w:w="1440" w:type="dxa"/>
            <w:noWrap/>
            <w:hideMark/>
          </w:tcPr>
          <w:p w:rsidR="001F6A49" w:rsidRPr="001F6A49" w:rsidRDefault="001F6A49" w:rsidP="001F6A49">
            <w:pPr>
              <w:rPr>
                <w:sz w:val="30"/>
                <w:szCs w:val="30"/>
              </w:rPr>
            </w:pPr>
            <w:r w:rsidRPr="001F6A49">
              <w:rPr>
                <w:sz w:val="30"/>
                <w:szCs w:val="30"/>
                <w:rtl/>
                <w:lang w:eastAsia="ar"/>
              </w:rPr>
              <w:t>0 / 3 / 245</w:t>
            </w:r>
          </w:p>
        </w:tc>
        <w:tc>
          <w:tcPr>
            <w:tcW w:w="1440" w:type="dxa"/>
            <w:noWrap/>
            <w:hideMark/>
          </w:tcPr>
          <w:p w:rsidR="001F6A49" w:rsidRPr="001F6A49" w:rsidRDefault="001F6A49" w:rsidP="001F6A49">
            <w:pPr>
              <w:rPr>
                <w:sz w:val="30"/>
                <w:szCs w:val="30"/>
              </w:rPr>
            </w:pPr>
            <w:r w:rsidRPr="001F6A49">
              <w:rPr>
                <w:sz w:val="30"/>
                <w:szCs w:val="30"/>
                <w:rtl/>
                <w:lang w:eastAsia="ar"/>
              </w:rPr>
              <w:t>0 / 0 / 214</w:t>
            </w:r>
          </w:p>
        </w:tc>
        <w:tc>
          <w:tcPr>
            <w:tcW w:w="1530" w:type="dxa"/>
            <w:noWrap/>
            <w:hideMark/>
          </w:tcPr>
          <w:p w:rsidR="001F6A49" w:rsidRPr="001F6A49" w:rsidRDefault="001F6A49" w:rsidP="001F6A49">
            <w:pPr>
              <w:rPr>
                <w:sz w:val="30"/>
                <w:szCs w:val="30"/>
              </w:rPr>
            </w:pPr>
            <w:r w:rsidRPr="001F6A49">
              <w:rPr>
                <w:sz w:val="30"/>
                <w:szCs w:val="30"/>
                <w:rtl/>
                <w:lang w:eastAsia="ar"/>
              </w:rPr>
              <w:t>0 / 1 / 261</w:t>
            </w:r>
          </w:p>
        </w:tc>
        <w:tc>
          <w:tcPr>
            <w:tcW w:w="1440" w:type="dxa"/>
            <w:noWrap/>
            <w:hideMark/>
          </w:tcPr>
          <w:p w:rsidR="001F6A49" w:rsidRPr="001F6A49" w:rsidRDefault="001F6A49" w:rsidP="001F6A49">
            <w:pPr>
              <w:rPr>
                <w:sz w:val="30"/>
                <w:szCs w:val="30"/>
              </w:rPr>
            </w:pPr>
            <w:r w:rsidRPr="001F6A49">
              <w:rPr>
                <w:sz w:val="30"/>
                <w:szCs w:val="30"/>
                <w:rtl/>
                <w:lang w:eastAsia="ar"/>
              </w:rPr>
              <w:t>0 / 0 / 273</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r w:rsidRPr="001F6A49">
              <w:rPr>
                <w:sz w:val="30"/>
                <w:szCs w:val="30"/>
                <w:rtl/>
                <w:lang w:eastAsia="ar"/>
              </w:rPr>
              <w:t>+11%</w:t>
            </w:r>
          </w:p>
        </w:tc>
        <w:tc>
          <w:tcPr>
            <w:tcW w:w="1047" w:type="dxa"/>
            <w:noWrap/>
            <w:hideMark/>
          </w:tcPr>
          <w:p w:rsidR="001F6A49" w:rsidRPr="001F6A49" w:rsidRDefault="001F6A49" w:rsidP="001F6A49">
            <w:pPr>
              <w:jc w:val="right"/>
              <w:rPr>
                <w:sz w:val="30"/>
                <w:szCs w:val="30"/>
              </w:rPr>
            </w:pPr>
            <w:r w:rsidRPr="001F6A49">
              <w:rPr>
                <w:sz w:val="30"/>
                <w:szCs w:val="30"/>
                <w:rtl/>
                <w:lang w:eastAsia="ar"/>
              </w:rPr>
              <w:t>-100%</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lastRenderedPageBreak/>
              <w:t>LU</w:t>
            </w:r>
            <w:r w:rsidRPr="001F6A49">
              <w:rPr>
                <w:sz w:val="30"/>
                <w:szCs w:val="30"/>
                <w:rtl/>
                <w:lang w:eastAsia="ar"/>
              </w:rPr>
              <w:tab/>
              <w:t>لكسمبرغ</w:t>
            </w:r>
          </w:p>
        </w:tc>
        <w:tc>
          <w:tcPr>
            <w:tcW w:w="1506" w:type="dxa"/>
            <w:noWrap/>
            <w:hideMark/>
          </w:tcPr>
          <w:p w:rsidR="001F6A49" w:rsidRPr="001F6A49" w:rsidRDefault="001F6A49" w:rsidP="001F6A49">
            <w:pPr>
              <w:rPr>
                <w:sz w:val="30"/>
                <w:szCs w:val="30"/>
              </w:rPr>
            </w:pPr>
            <w:r w:rsidRPr="001F6A49">
              <w:rPr>
                <w:sz w:val="30"/>
                <w:szCs w:val="30"/>
                <w:rtl/>
                <w:lang w:eastAsia="ar"/>
              </w:rPr>
              <w:t>0 / 3 / 202</w:t>
            </w:r>
          </w:p>
        </w:tc>
        <w:tc>
          <w:tcPr>
            <w:tcW w:w="1440" w:type="dxa"/>
            <w:noWrap/>
            <w:hideMark/>
          </w:tcPr>
          <w:p w:rsidR="001F6A49" w:rsidRPr="001F6A49" w:rsidRDefault="001F6A49" w:rsidP="001F6A49">
            <w:pPr>
              <w:rPr>
                <w:sz w:val="30"/>
                <w:szCs w:val="30"/>
              </w:rPr>
            </w:pPr>
            <w:r w:rsidRPr="001F6A49">
              <w:rPr>
                <w:sz w:val="30"/>
                <w:szCs w:val="30"/>
                <w:rtl/>
                <w:lang w:eastAsia="ar"/>
              </w:rPr>
              <w:t>0 / 10 / 488</w:t>
            </w:r>
          </w:p>
        </w:tc>
        <w:tc>
          <w:tcPr>
            <w:tcW w:w="1440" w:type="dxa"/>
            <w:noWrap/>
            <w:hideMark/>
          </w:tcPr>
          <w:p w:rsidR="001F6A49" w:rsidRPr="001F6A49" w:rsidRDefault="001F6A49" w:rsidP="001F6A49">
            <w:pPr>
              <w:rPr>
                <w:sz w:val="30"/>
                <w:szCs w:val="30"/>
              </w:rPr>
            </w:pPr>
            <w:r w:rsidRPr="001F6A49">
              <w:rPr>
                <w:sz w:val="30"/>
                <w:szCs w:val="30"/>
                <w:rtl/>
                <w:lang w:eastAsia="ar"/>
              </w:rPr>
              <w:t>0 / 5 / 400</w:t>
            </w:r>
          </w:p>
        </w:tc>
        <w:tc>
          <w:tcPr>
            <w:tcW w:w="1440" w:type="dxa"/>
            <w:noWrap/>
            <w:hideMark/>
          </w:tcPr>
          <w:p w:rsidR="001F6A49" w:rsidRPr="001F6A49" w:rsidRDefault="001F6A49" w:rsidP="001F6A49">
            <w:pPr>
              <w:rPr>
                <w:sz w:val="30"/>
                <w:szCs w:val="30"/>
              </w:rPr>
            </w:pPr>
            <w:r w:rsidRPr="001F6A49">
              <w:rPr>
                <w:sz w:val="30"/>
                <w:szCs w:val="30"/>
                <w:rtl/>
                <w:lang w:eastAsia="ar"/>
              </w:rPr>
              <w:t>0 / 4 / 478</w:t>
            </w:r>
          </w:p>
        </w:tc>
        <w:tc>
          <w:tcPr>
            <w:tcW w:w="1530" w:type="dxa"/>
            <w:noWrap/>
            <w:hideMark/>
          </w:tcPr>
          <w:p w:rsidR="001F6A49" w:rsidRPr="001F6A49" w:rsidRDefault="001F6A49" w:rsidP="001F6A49">
            <w:pPr>
              <w:rPr>
                <w:sz w:val="30"/>
                <w:szCs w:val="30"/>
              </w:rPr>
            </w:pPr>
            <w:r w:rsidRPr="001F6A49">
              <w:rPr>
                <w:sz w:val="30"/>
                <w:szCs w:val="30"/>
                <w:rtl/>
                <w:lang w:eastAsia="ar"/>
              </w:rPr>
              <w:t>0 / 5 / 438</w:t>
            </w:r>
          </w:p>
        </w:tc>
        <w:tc>
          <w:tcPr>
            <w:tcW w:w="1440" w:type="dxa"/>
            <w:noWrap/>
            <w:hideMark/>
          </w:tcPr>
          <w:p w:rsidR="001F6A49" w:rsidRPr="001F6A49" w:rsidRDefault="001F6A49" w:rsidP="001F6A49">
            <w:pPr>
              <w:rPr>
                <w:sz w:val="30"/>
                <w:szCs w:val="30"/>
              </w:rPr>
            </w:pPr>
            <w:r w:rsidRPr="001F6A49">
              <w:rPr>
                <w:sz w:val="30"/>
                <w:szCs w:val="30"/>
                <w:rtl/>
                <w:lang w:eastAsia="ar"/>
              </w:rPr>
              <w:t>0 / 3 / 425</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r w:rsidRPr="001F6A49">
              <w:rPr>
                <w:sz w:val="30"/>
                <w:szCs w:val="30"/>
                <w:rtl/>
                <w:lang w:eastAsia="ar"/>
              </w:rPr>
              <w:t>+6%</w:t>
            </w:r>
          </w:p>
        </w:tc>
        <w:tc>
          <w:tcPr>
            <w:tcW w:w="1047" w:type="dxa"/>
            <w:noWrap/>
            <w:hideMark/>
          </w:tcPr>
          <w:p w:rsidR="001F6A49" w:rsidRPr="001F6A49" w:rsidRDefault="001F6A49" w:rsidP="001F6A49">
            <w:pPr>
              <w:jc w:val="right"/>
              <w:rPr>
                <w:sz w:val="30"/>
                <w:szCs w:val="30"/>
              </w:rPr>
            </w:pPr>
            <w:r w:rsidRPr="001F6A49">
              <w:rPr>
                <w:sz w:val="30"/>
                <w:szCs w:val="30"/>
                <w:rtl/>
                <w:lang w:eastAsia="ar"/>
              </w:rPr>
              <w:t>-40%</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MC</w:t>
            </w:r>
            <w:r w:rsidRPr="001F6A49">
              <w:rPr>
                <w:sz w:val="30"/>
                <w:szCs w:val="30"/>
                <w:rtl/>
                <w:lang w:eastAsia="ar"/>
              </w:rPr>
              <w:tab/>
              <w:t>موناكو</w:t>
            </w:r>
          </w:p>
        </w:tc>
        <w:tc>
          <w:tcPr>
            <w:tcW w:w="1506" w:type="dxa"/>
            <w:noWrap/>
            <w:hideMark/>
          </w:tcPr>
          <w:p w:rsidR="001F6A49" w:rsidRPr="001F6A49" w:rsidRDefault="001F6A49" w:rsidP="001F6A49">
            <w:pPr>
              <w:rPr>
                <w:sz w:val="30"/>
                <w:szCs w:val="30"/>
              </w:rPr>
            </w:pPr>
            <w:r w:rsidRPr="001F6A49">
              <w:rPr>
                <w:sz w:val="30"/>
                <w:szCs w:val="30"/>
                <w:rtl/>
                <w:lang w:eastAsia="ar"/>
              </w:rPr>
              <w:t>0 / 3 / 9</w:t>
            </w:r>
          </w:p>
        </w:tc>
        <w:tc>
          <w:tcPr>
            <w:tcW w:w="1440" w:type="dxa"/>
            <w:noWrap/>
            <w:hideMark/>
          </w:tcPr>
          <w:p w:rsidR="001F6A49" w:rsidRPr="001F6A49" w:rsidRDefault="001F6A49" w:rsidP="001F6A49">
            <w:pPr>
              <w:rPr>
                <w:sz w:val="30"/>
                <w:szCs w:val="30"/>
              </w:rPr>
            </w:pPr>
            <w:r w:rsidRPr="001F6A49">
              <w:rPr>
                <w:sz w:val="30"/>
                <w:szCs w:val="30"/>
                <w:rtl/>
                <w:lang w:eastAsia="ar"/>
              </w:rPr>
              <w:t>0 / 8 / 25</w:t>
            </w:r>
          </w:p>
        </w:tc>
        <w:tc>
          <w:tcPr>
            <w:tcW w:w="1440" w:type="dxa"/>
            <w:noWrap/>
            <w:hideMark/>
          </w:tcPr>
          <w:p w:rsidR="001F6A49" w:rsidRPr="001F6A49" w:rsidRDefault="001F6A49" w:rsidP="001F6A49">
            <w:pPr>
              <w:rPr>
                <w:sz w:val="30"/>
                <w:szCs w:val="30"/>
              </w:rPr>
            </w:pPr>
            <w:r w:rsidRPr="001F6A49">
              <w:rPr>
                <w:sz w:val="30"/>
                <w:szCs w:val="30"/>
                <w:rtl/>
                <w:lang w:eastAsia="ar"/>
              </w:rPr>
              <w:t>0 / 8 / 38</w:t>
            </w:r>
          </w:p>
        </w:tc>
        <w:tc>
          <w:tcPr>
            <w:tcW w:w="1440" w:type="dxa"/>
            <w:noWrap/>
            <w:hideMark/>
          </w:tcPr>
          <w:p w:rsidR="001F6A49" w:rsidRPr="001F6A49" w:rsidRDefault="001F6A49" w:rsidP="001F6A49">
            <w:pPr>
              <w:rPr>
                <w:sz w:val="30"/>
                <w:szCs w:val="30"/>
              </w:rPr>
            </w:pPr>
            <w:r w:rsidRPr="001F6A49">
              <w:rPr>
                <w:sz w:val="30"/>
                <w:szCs w:val="30"/>
                <w:rtl/>
                <w:lang w:eastAsia="ar"/>
              </w:rPr>
              <w:t>0 / 6 / 17</w:t>
            </w:r>
          </w:p>
        </w:tc>
        <w:tc>
          <w:tcPr>
            <w:tcW w:w="1530" w:type="dxa"/>
            <w:noWrap/>
            <w:hideMark/>
          </w:tcPr>
          <w:p w:rsidR="001F6A49" w:rsidRPr="001F6A49" w:rsidRDefault="001F6A49" w:rsidP="001F6A49">
            <w:pPr>
              <w:rPr>
                <w:sz w:val="30"/>
                <w:szCs w:val="30"/>
              </w:rPr>
            </w:pPr>
            <w:r w:rsidRPr="001F6A49">
              <w:rPr>
                <w:sz w:val="30"/>
                <w:szCs w:val="30"/>
                <w:rtl/>
                <w:lang w:eastAsia="ar"/>
              </w:rPr>
              <w:t>0 / 5 / 14</w:t>
            </w:r>
          </w:p>
        </w:tc>
        <w:tc>
          <w:tcPr>
            <w:tcW w:w="1440" w:type="dxa"/>
            <w:noWrap/>
            <w:hideMark/>
          </w:tcPr>
          <w:p w:rsidR="001F6A49" w:rsidRPr="001F6A49" w:rsidRDefault="001F6A49" w:rsidP="001F6A49">
            <w:pPr>
              <w:rPr>
                <w:sz w:val="30"/>
                <w:szCs w:val="30"/>
              </w:rPr>
            </w:pPr>
            <w:r w:rsidRPr="001F6A49">
              <w:rPr>
                <w:sz w:val="30"/>
                <w:szCs w:val="30"/>
                <w:rtl/>
                <w:lang w:eastAsia="ar"/>
              </w:rPr>
              <w:t>0 / 3 / 10</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r w:rsidRPr="001F6A49">
              <w:rPr>
                <w:sz w:val="30"/>
                <w:szCs w:val="30"/>
                <w:rtl/>
                <w:lang w:eastAsia="ar"/>
              </w:rPr>
              <w:t>-74%</w:t>
            </w:r>
          </w:p>
        </w:tc>
        <w:tc>
          <w:tcPr>
            <w:tcW w:w="1047" w:type="dxa"/>
            <w:noWrap/>
            <w:hideMark/>
          </w:tcPr>
          <w:p w:rsidR="001F6A49" w:rsidRPr="001F6A49" w:rsidRDefault="001F6A49" w:rsidP="001F6A49">
            <w:pPr>
              <w:jc w:val="right"/>
              <w:rPr>
                <w:sz w:val="30"/>
                <w:szCs w:val="30"/>
              </w:rPr>
            </w:pPr>
            <w:r w:rsidRPr="001F6A49">
              <w:rPr>
                <w:sz w:val="30"/>
                <w:szCs w:val="30"/>
                <w:rtl/>
                <w:lang w:eastAsia="ar"/>
              </w:rPr>
              <w:t>-63%</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NL</w:t>
            </w:r>
            <w:r w:rsidRPr="001F6A49">
              <w:rPr>
                <w:sz w:val="30"/>
                <w:szCs w:val="30"/>
                <w:rtl/>
                <w:lang w:eastAsia="ar"/>
              </w:rPr>
              <w:tab/>
              <w:t>هولندا</w:t>
            </w:r>
          </w:p>
        </w:tc>
        <w:tc>
          <w:tcPr>
            <w:tcW w:w="1506" w:type="dxa"/>
            <w:noWrap/>
            <w:hideMark/>
          </w:tcPr>
          <w:p w:rsidR="001F6A49" w:rsidRPr="001F6A49" w:rsidRDefault="001F6A49" w:rsidP="001F6A49">
            <w:pPr>
              <w:rPr>
                <w:sz w:val="30"/>
                <w:szCs w:val="30"/>
              </w:rPr>
            </w:pPr>
            <w:r w:rsidRPr="001F6A49">
              <w:rPr>
                <w:sz w:val="30"/>
                <w:szCs w:val="30"/>
                <w:rtl/>
                <w:lang w:eastAsia="ar"/>
              </w:rPr>
              <w:t>0 / 52 / 2064</w:t>
            </w:r>
          </w:p>
        </w:tc>
        <w:tc>
          <w:tcPr>
            <w:tcW w:w="1440" w:type="dxa"/>
            <w:noWrap/>
            <w:hideMark/>
          </w:tcPr>
          <w:p w:rsidR="001F6A49" w:rsidRPr="001F6A49" w:rsidRDefault="001F6A49" w:rsidP="001F6A49">
            <w:pPr>
              <w:rPr>
                <w:sz w:val="30"/>
                <w:szCs w:val="30"/>
              </w:rPr>
            </w:pPr>
            <w:r w:rsidRPr="001F6A49">
              <w:rPr>
                <w:sz w:val="30"/>
                <w:szCs w:val="30"/>
                <w:rtl/>
                <w:lang w:eastAsia="ar"/>
              </w:rPr>
              <w:t>0 / 88 / 4090</w:t>
            </w:r>
          </w:p>
        </w:tc>
        <w:tc>
          <w:tcPr>
            <w:tcW w:w="1440" w:type="dxa"/>
            <w:noWrap/>
            <w:hideMark/>
          </w:tcPr>
          <w:p w:rsidR="001F6A49" w:rsidRPr="001F6A49" w:rsidRDefault="001F6A49" w:rsidP="001F6A49">
            <w:pPr>
              <w:rPr>
                <w:sz w:val="30"/>
                <w:szCs w:val="30"/>
              </w:rPr>
            </w:pPr>
            <w:r w:rsidRPr="001F6A49">
              <w:rPr>
                <w:sz w:val="30"/>
                <w:szCs w:val="30"/>
                <w:rtl/>
                <w:lang w:eastAsia="ar"/>
              </w:rPr>
              <w:t>0 / 90 / 4359</w:t>
            </w:r>
          </w:p>
        </w:tc>
        <w:tc>
          <w:tcPr>
            <w:tcW w:w="1440" w:type="dxa"/>
            <w:noWrap/>
            <w:hideMark/>
          </w:tcPr>
          <w:p w:rsidR="001F6A49" w:rsidRPr="001F6A49" w:rsidRDefault="001F6A49" w:rsidP="001F6A49">
            <w:pPr>
              <w:rPr>
                <w:sz w:val="30"/>
                <w:szCs w:val="30"/>
              </w:rPr>
            </w:pPr>
            <w:r w:rsidRPr="001F6A49">
              <w:rPr>
                <w:sz w:val="30"/>
                <w:szCs w:val="30"/>
                <w:rtl/>
                <w:lang w:eastAsia="ar"/>
              </w:rPr>
              <w:t>0 / 93 / 4464</w:t>
            </w:r>
          </w:p>
        </w:tc>
        <w:tc>
          <w:tcPr>
            <w:tcW w:w="1530" w:type="dxa"/>
            <w:noWrap/>
            <w:hideMark/>
          </w:tcPr>
          <w:p w:rsidR="001F6A49" w:rsidRPr="001F6A49" w:rsidRDefault="001F6A49" w:rsidP="001F6A49">
            <w:pPr>
              <w:rPr>
                <w:sz w:val="30"/>
                <w:szCs w:val="30"/>
              </w:rPr>
            </w:pPr>
            <w:r w:rsidRPr="001F6A49">
              <w:rPr>
                <w:sz w:val="30"/>
                <w:szCs w:val="30"/>
                <w:rtl/>
                <w:lang w:eastAsia="ar"/>
              </w:rPr>
              <w:t>0 / 83 / 4609</w:t>
            </w:r>
          </w:p>
        </w:tc>
        <w:tc>
          <w:tcPr>
            <w:tcW w:w="1440" w:type="dxa"/>
            <w:noWrap/>
            <w:hideMark/>
          </w:tcPr>
          <w:p w:rsidR="001F6A49" w:rsidRPr="001F6A49" w:rsidRDefault="001F6A49" w:rsidP="001F6A49">
            <w:pPr>
              <w:rPr>
                <w:sz w:val="30"/>
                <w:szCs w:val="30"/>
              </w:rPr>
            </w:pPr>
            <w:r w:rsidRPr="001F6A49">
              <w:rPr>
                <w:sz w:val="30"/>
                <w:szCs w:val="30"/>
                <w:rtl/>
                <w:lang w:eastAsia="ar"/>
              </w:rPr>
              <w:t>0 / 77 / 4307</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r w:rsidRPr="001F6A49">
              <w:rPr>
                <w:sz w:val="30"/>
                <w:szCs w:val="30"/>
                <w:rtl/>
                <w:lang w:eastAsia="ar"/>
              </w:rPr>
              <w:t>-1%</w:t>
            </w:r>
          </w:p>
        </w:tc>
        <w:tc>
          <w:tcPr>
            <w:tcW w:w="1047" w:type="dxa"/>
            <w:noWrap/>
            <w:hideMark/>
          </w:tcPr>
          <w:p w:rsidR="001F6A49" w:rsidRPr="001F6A49" w:rsidRDefault="001F6A49" w:rsidP="001F6A49">
            <w:pPr>
              <w:jc w:val="right"/>
              <w:rPr>
                <w:sz w:val="30"/>
                <w:szCs w:val="30"/>
              </w:rPr>
            </w:pPr>
            <w:r w:rsidRPr="001F6A49">
              <w:rPr>
                <w:sz w:val="30"/>
                <w:szCs w:val="30"/>
                <w:rtl/>
                <w:lang w:eastAsia="ar"/>
              </w:rPr>
              <w:t>-14%</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NO</w:t>
            </w:r>
            <w:r w:rsidRPr="001F6A49">
              <w:rPr>
                <w:sz w:val="30"/>
                <w:szCs w:val="30"/>
                <w:rtl/>
                <w:lang w:eastAsia="ar"/>
              </w:rPr>
              <w:tab/>
              <w:t>النرويج</w:t>
            </w:r>
          </w:p>
        </w:tc>
        <w:tc>
          <w:tcPr>
            <w:tcW w:w="1506" w:type="dxa"/>
            <w:noWrap/>
            <w:hideMark/>
          </w:tcPr>
          <w:p w:rsidR="001F6A49" w:rsidRPr="001F6A49" w:rsidRDefault="001F6A49" w:rsidP="001F6A49">
            <w:pPr>
              <w:rPr>
                <w:sz w:val="30"/>
                <w:szCs w:val="30"/>
              </w:rPr>
            </w:pPr>
            <w:r w:rsidRPr="001F6A49">
              <w:rPr>
                <w:sz w:val="30"/>
                <w:szCs w:val="30"/>
                <w:rtl/>
                <w:lang w:eastAsia="ar"/>
              </w:rPr>
              <w:t>0 / 22 / 356</w:t>
            </w:r>
          </w:p>
        </w:tc>
        <w:tc>
          <w:tcPr>
            <w:tcW w:w="1440" w:type="dxa"/>
            <w:noWrap/>
            <w:hideMark/>
          </w:tcPr>
          <w:p w:rsidR="001F6A49" w:rsidRPr="001F6A49" w:rsidRDefault="001F6A49" w:rsidP="001F6A49">
            <w:pPr>
              <w:rPr>
                <w:sz w:val="30"/>
                <w:szCs w:val="30"/>
              </w:rPr>
            </w:pPr>
            <w:r w:rsidRPr="001F6A49">
              <w:rPr>
                <w:sz w:val="30"/>
                <w:szCs w:val="30"/>
                <w:rtl/>
                <w:lang w:eastAsia="ar"/>
              </w:rPr>
              <w:t>0 / 50 / 712</w:t>
            </w:r>
          </w:p>
        </w:tc>
        <w:tc>
          <w:tcPr>
            <w:tcW w:w="1440" w:type="dxa"/>
            <w:noWrap/>
            <w:hideMark/>
          </w:tcPr>
          <w:p w:rsidR="001F6A49" w:rsidRPr="001F6A49" w:rsidRDefault="001F6A49" w:rsidP="001F6A49">
            <w:pPr>
              <w:rPr>
                <w:sz w:val="30"/>
                <w:szCs w:val="30"/>
              </w:rPr>
            </w:pPr>
            <w:r w:rsidRPr="001F6A49">
              <w:rPr>
                <w:sz w:val="30"/>
                <w:szCs w:val="30"/>
                <w:rtl/>
                <w:lang w:eastAsia="ar"/>
              </w:rPr>
              <w:t>0 / 37 / 651</w:t>
            </w:r>
          </w:p>
        </w:tc>
        <w:tc>
          <w:tcPr>
            <w:tcW w:w="1440" w:type="dxa"/>
            <w:noWrap/>
            <w:hideMark/>
          </w:tcPr>
          <w:p w:rsidR="001F6A49" w:rsidRPr="001F6A49" w:rsidRDefault="001F6A49" w:rsidP="001F6A49">
            <w:pPr>
              <w:rPr>
                <w:sz w:val="30"/>
                <w:szCs w:val="30"/>
              </w:rPr>
            </w:pPr>
            <w:r w:rsidRPr="001F6A49">
              <w:rPr>
                <w:sz w:val="30"/>
                <w:szCs w:val="30"/>
                <w:rtl/>
                <w:lang w:eastAsia="ar"/>
              </w:rPr>
              <w:t>0 / 50 / 704</w:t>
            </w:r>
          </w:p>
        </w:tc>
        <w:tc>
          <w:tcPr>
            <w:tcW w:w="1530" w:type="dxa"/>
            <w:noWrap/>
            <w:hideMark/>
          </w:tcPr>
          <w:p w:rsidR="001F6A49" w:rsidRPr="001F6A49" w:rsidRDefault="001F6A49" w:rsidP="001F6A49">
            <w:pPr>
              <w:rPr>
                <w:sz w:val="30"/>
                <w:szCs w:val="30"/>
              </w:rPr>
            </w:pPr>
            <w:r w:rsidRPr="001F6A49">
              <w:rPr>
                <w:sz w:val="30"/>
                <w:szCs w:val="30"/>
                <w:rtl/>
                <w:lang w:eastAsia="ar"/>
              </w:rPr>
              <w:t>0 / 28 / 760</w:t>
            </w:r>
          </w:p>
        </w:tc>
        <w:tc>
          <w:tcPr>
            <w:tcW w:w="1440" w:type="dxa"/>
            <w:noWrap/>
            <w:hideMark/>
          </w:tcPr>
          <w:p w:rsidR="001F6A49" w:rsidRPr="001F6A49" w:rsidRDefault="001F6A49" w:rsidP="001F6A49">
            <w:pPr>
              <w:rPr>
                <w:sz w:val="30"/>
                <w:szCs w:val="30"/>
              </w:rPr>
            </w:pPr>
            <w:r w:rsidRPr="001F6A49">
              <w:rPr>
                <w:sz w:val="30"/>
                <w:szCs w:val="30"/>
                <w:rtl/>
                <w:lang w:eastAsia="ar"/>
              </w:rPr>
              <w:t>0 / 46 / 777</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r w:rsidRPr="001F6A49">
              <w:rPr>
                <w:sz w:val="30"/>
                <w:szCs w:val="30"/>
                <w:rtl/>
                <w:lang w:eastAsia="ar"/>
              </w:rPr>
              <w:t>+19%</w:t>
            </w:r>
          </w:p>
        </w:tc>
        <w:tc>
          <w:tcPr>
            <w:tcW w:w="1047" w:type="dxa"/>
            <w:noWrap/>
            <w:hideMark/>
          </w:tcPr>
          <w:p w:rsidR="001F6A49" w:rsidRPr="001F6A49" w:rsidRDefault="001F6A49" w:rsidP="001F6A49">
            <w:pPr>
              <w:jc w:val="right"/>
              <w:rPr>
                <w:sz w:val="30"/>
                <w:szCs w:val="30"/>
              </w:rPr>
            </w:pPr>
            <w:r w:rsidRPr="001F6A49">
              <w:rPr>
                <w:sz w:val="30"/>
                <w:szCs w:val="30"/>
                <w:rtl/>
                <w:lang w:eastAsia="ar"/>
              </w:rPr>
              <w:t>+24%</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NZ</w:t>
            </w:r>
            <w:r w:rsidRPr="001F6A49">
              <w:rPr>
                <w:sz w:val="30"/>
                <w:szCs w:val="30"/>
                <w:rtl/>
                <w:lang w:eastAsia="ar"/>
              </w:rPr>
              <w:tab/>
              <w:t>نيوزيلندا</w:t>
            </w:r>
          </w:p>
        </w:tc>
        <w:tc>
          <w:tcPr>
            <w:tcW w:w="1506" w:type="dxa"/>
            <w:noWrap/>
            <w:hideMark/>
          </w:tcPr>
          <w:p w:rsidR="001F6A49" w:rsidRPr="001F6A49" w:rsidRDefault="001F6A49" w:rsidP="001F6A49">
            <w:pPr>
              <w:rPr>
                <w:sz w:val="30"/>
                <w:szCs w:val="30"/>
              </w:rPr>
            </w:pPr>
            <w:r w:rsidRPr="001F6A49">
              <w:rPr>
                <w:sz w:val="30"/>
                <w:szCs w:val="30"/>
                <w:rtl/>
                <w:lang w:eastAsia="ar"/>
              </w:rPr>
              <w:t>0 / 25 / 143</w:t>
            </w:r>
          </w:p>
        </w:tc>
        <w:tc>
          <w:tcPr>
            <w:tcW w:w="1440" w:type="dxa"/>
            <w:noWrap/>
            <w:hideMark/>
          </w:tcPr>
          <w:p w:rsidR="001F6A49" w:rsidRPr="001F6A49" w:rsidRDefault="001F6A49" w:rsidP="001F6A49">
            <w:pPr>
              <w:rPr>
                <w:sz w:val="30"/>
                <w:szCs w:val="30"/>
              </w:rPr>
            </w:pPr>
            <w:r w:rsidRPr="001F6A49">
              <w:rPr>
                <w:sz w:val="30"/>
                <w:szCs w:val="30"/>
                <w:rtl/>
                <w:lang w:eastAsia="ar"/>
              </w:rPr>
              <w:t>0 / 70 / 325</w:t>
            </w:r>
          </w:p>
        </w:tc>
        <w:tc>
          <w:tcPr>
            <w:tcW w:w="1440" w:type="dxa"/>
            <w:noWrap/>
            <w:hideMark/>
          </w:tcPr>
          <w:p w:rsidR="001F6A49" w:rsidRPr="001F6A49" w:rsidRDefault="001F6A49" w:rsidP="001F6A49">
            <w:pPr>
              <w:rPr>
                <w:sz w:val="30"/>
                <w:szCs w:val="30"/>
              </w:rPr>
            </w:pPr>
            <w:r w:rsidRPr="001F6A49">
              <w:rPr>
                <w:sz w:val="30"/>
                <w:szCs w:val="30"/>
                <w:rtl/>
                <w:lang w:eastAsia="ar"/>
              </w:rPr>
              <w:t>0 / 58 / 350</w:t>
            </w:r>
          </w:p>
        </w:tc>
        <w:tc>
          <w:tcPr>
            <w:tcW w:w="1440" w:type="dxa"/>
            <w:noWrap/>
            <w:hideMark/>
          </w:tcPr>
          <w:p w:rsidR="001F6A49" w:rsidRPr="001F6A49" w:rsidRDefault="001F6A49" w:rsidP="001F6A49">
            <w:pPr>
              <w:rPr>
                <w:sz w:val="30"/>
                <w:szCs w:val="30"/>
              </w:rPr>
            </w:pPr>
            <w:r w:rsidRPr="001F6A49">
              <w:rPr>
                <w:sz w:val="30"/>
                <w:szCs w:val="30"/>
                <w:rtl/>
                <w:lang w:eastAsia="ar"/>
              </w:rPr>
              <w:t>0 / 50 / 334</w:t>
            </w:r>
          </w:p>
        </w:tc>
        <w:tc>
          <w:tcPr>
            <w:tcW w:w="1530" w:type="dxa"/>
            <w:noWrap/>
            <w:hideMark/>
          </w:tcPr>
          <w:p w:rsidR="001F6A49" w:rsidRPr="001F6A49" w:rsidRDefault="001F6A49" w:rsidP="001F6A49">
            <w:pPr>
              <w:rPr>
                <w:sz w:val="30"/>
                <w:szCs w:val="30"/>
              </w:rPr>
            </w:pPr>
            <w:r w:rsidRPr="001F6A49">
              <w:rPr>
                <w:sz w:val="30"/>
                <w:szCs w:val="30"/>
                <w:rtl/>
                <w:lang w:eastAsia="ar"/>
              </w:rPr>
              <w:t>0 / 56 / 286</w:t>
            </w:r>
          </w:p>
        </w:tc>
        <w:tc>
          <w:tcPr>
            <w:tcW w:w="1440" w:type="dxa"/>
            <w:noWrap/>
            <w:hideMark/>
          </w:tcPr>
          <w:p w:rsidR="001F6A49" w:rsidRPr="001F6A49" w:rsidRDefault="001F6A49" w:rsidP="001F6A49">
            <w:pPr>
              <w:rPr>
                <w:sz w:val="30"/>
                <w:szCs w:val="30"/>
              </w:rPr>
            </w:pPr>
            <w:r w:rsidRPr="001F6A49">
              <w:rPr>
                <w:sz w:val="30"/>
                <w:szCs w:val="30"/>
                <w:rtl/>
                <w:lang w:eastAsia="ar"/>
              </w:rPr>
              <w:t>0 / 37 / 259</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r w:rsidRPr="001F6A49">
              <w:rPr>
                <w:sz w:val="30"/>
                <w:szCs w:val="30"/>
                <w:rtl/>
                <w:lang w:eastAsia="ar"/>
              </w:rPr>
              <w:t>-26%</w:t>
            </w:r>
          </w:p>
        </w:tc>
        <w:tc>
          <w:tcPr>
            <w:tcW w:w="1047" w:type="dxa"/>
            <w:noWrap/>
            <w:hideMark/>
          </w:tcPr>
          <w:p w:rsidR="001F6A49" w:rsidRPr="001F6A49" w:rsidRDefault="001F6A49" w:rsidP="001F6A49">
            <w:pPr>
              <w:jc w:val="right"/>
              <w:rPr>
                <w:sz w:val="30"/>
                <w:szCs w:val="30"/>
              </w:rPr>
            </w:pPr>
            <w:r w:rsidRPr="001F6A49">
              <w:rPr>
                <w:sz w:val="30"/>
                <w:szCs w:val="30"/>
                <w:rtl/>
                <w:lang w:eastAsia="ar"/>
              </w:rPr>
              <w:t>-36%</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QA</w:t>
            </w:r>
            <w:r w:rsidRPr="001F6A49">
              <w:rPr>
                <w:sz w:val="30"/>
                <w:szCs w:val="30"/>
                <w:rtl/>
                <w:lang w:eastAsia="ar"/>
              </w:rPr>
              <w:tab/>
              <w:t>قطر</w:t>
            </w:r>
          </w:p>
        </w:tc>
        <w:tc>
          <w:tcPr>
            <w:tcW w:w="1506" w:type="dxa"/>
            <w:noWrap/>
            <w:hideMark/>
          </w:tcPr>
          <w:p w:rsidR="001F6A49" w:rsidRPr="001F6A49" w:rsidRDefault="001F6A49" w:rsidP="001F6A49">
            <w:pPr>
              <w:rPr>
                <w:sz w:val="30"/>
                <w:szCs w:val="30"/>
              </w:rPr>
            </w:pPr>
            <w:r w:rsidRPr="001F6A49">
              <w:rPr>
                <w:sz w:val="30"/>
                <w:szCs w:val="30"/>
                <w:rtl/>
                <w:lang w:eastAsia="ar"/>
              </w:rPr>
              <w:t>0 / 8 / 25</w:t>
            </w:r>
          </w:p>
        </w:tc>
        <w:tc>
          <w:tcPr>
            <w:tcW w:w="1440" w:type="dxa"/>
            <w:noWrap/>
            <w:hideMark/>
          </w:tcPr>
          <w:p w:rsidR="001F6A49" w:rsidRPr="001F6A49" w:rsidRDefault="001F6A49" w:rsidP="001F6A49">
            <w:pPr>
              <w:rPr>
                <w:sz w:val="30"/>
                <w:szCs w:val="30"/>
              </w:rPr>
            </w:pPr>
            <w:r w:rsidRPr="001F6A49">
              <w:rPr>
                <w:sz w:val="30"/>
                <w:szCs w:val="30"/>
                <w:rtl/>
                <w:lang w:eastAsia="ar"/>
              </w:rPr>
              <w:t>0 / 4 / 19</w:t>
            </w:r>
          </w:p>
        </w:tc>
        <w:tc>
          <w:tcPr>
            <w:tcW w:w="1440" w:type="dxa"/>
            <w:noWrap/>
            <w:hideMark/>
          </w:tcPr>
          <w:p w:rsidR="001F6A49" w:rsidRPr="001F6A49" w:rsidRDefault="001F6A49" w:rsidP="001F6A49">
            <w:pPr>
              <w:rPr>
                <w:sz w:val="30"/>
                <w:szCs w:val="30"/>
              </w:rPr>
            </w:pPr>
            <w:r w:rsidRPr="001F6A49">
              <w:rPr>
                <w:sz w:val="30"/>
                <w:szCs w:val="30"/>
                <w:rtl/>
                <w:lang w:eastAsia="ar"/>
              </w:rPr>
              <w:t>0 / 5 / 13</w:t>
            </w:r>
          </w:p>
        </w:tc>
        <w:tc>
          <w:tcPr>
            <w:tcW w:w="1440" w:type="dxa"/>
            <w:noWrap/>
            <w:hideMark/>
          </w:tcPr>
          <w:p w:rsidR="001F6A49" w:rsidRPr="001F6A49" w:rsidRDefault="001F6A49" w:rsidP="001F6A49">
            <w:pPr>
              <w:rPr>
                <w:sz w:val="30"/>
                <w:szCs w:val="30"/>
              </w:rPr>
            </w:pPr>
            <w:r w:rsidRPr="001F6A49">
              <w:rPr>
                <w:sz w:val="30"/>
                <w:szCs w:val="30"/>
                <w:rtl/>
                <w:lang w:eastAsia="ar"/>
              </w:rPr>
              <w:t>0 / 4 / 15</w:t>
            </w:r>
          </w:p>
        </w:tc>
        <w:tc>
          <w:tcPr>
            <w:tcW w:w="1530" w:type="dxa"/>
            <w:noWrap/>
            <w:hideMark/>
          </w:tcPr>
          <w:p w:rsidR="001F6A49" w:rsidRPr="001F6A49" w:rsidRDefault="001F6A49" w:rsidP="001F6A49">
            <w:pPr>
              <w:rPr>
                <w:sz w:val="30"/>
                <w:szCs w:val="30"/>
              </w:rPr>
            </w:pPr>
            <w:r w:rsidRPr="001F6A49">
              <w:rPr>
                <w:sz w:val="30"/>
                <w:szCs w:val="30"/>
                <w:rtl/>
                <w:lang w:eastAsia="ar"/>
              </w:rPr>
              <w:t>0 / 6 / 28</w:t>
            </w:r>
          </w:p>
        </w:tc>
        <w:tc>
          <w:tcPr>
            <w:tcW w:w="1440" w:type="dxa"/>
            <w:noWrap/>
            <w:hideMark/>
          </w:tcPr>
          <w:p w:rsidR="001F6A49" w:rsidRPr="001F6A49" w:rsidRDefault="001F6A49" w:rsidP="001F6A49">
            <w:pPr>
              <w:rPr>
                <w:sz w:val="30"/>
                <w:szCs w:val="30"/>
              </w:rPr>
            </w:pPr>
            <w:r w:rsidRPr="001F6A49">
              <w:rPr>
                <w:sz w:val="30"/>
                <w:szCs w:val="30"/>
                <w:rtl/>
                <w:lang w:eastAsia="ar"/>
              </w:rPr>
              <w:t>0 / 7 / 18</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r w:rsidRPr="001F6A49">
              <w:rPr>
                <w:sz w:val="30"/>
                <w:szCs w:val="30"/>
                <w:rtl/>
                <w:lang w:eastAsia="ar"/>
              </w:rPr>
              <w:t>+38%</w:t>
            </w:r>
          </w:p>
        </w:tc>
        <w:tc>
          <w:tcPr>
            <w:tcW w:w="1047" w:type="dxa"/>
            <w:noWrap/>
            <w:hideMark/>
          </w:tcPr>
          <w:p w:rsidR="001F6A49" w:rsidRPr="001F6A49" w:rsidRDefault="001F6A49" w:rsidP="001F6A49">
            <w:pPr>
              <w:jc w:val="right"/>
              <w:rPr>
                <w:sz w:val="30"/>
                <w:szCs w:val="30"/>
              </w:rPr>
            </w:pPr>
            <w:r w:rsidRPr="001F6A49">
              <w:rPr>
                <w:sz w:val="30"/>
                <w:szCs w:val="30"/>
                <w:rtl/>
                <w:lang w:eastAsia="ar"/>
              </w:rPr>
              <w:t>+40%</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lastRenderedPageBreak/>
              <w:t>SE</w:t>
            </w:r>
            <w:r w:rsidRPr="001F6A49">
              <w:rPr>
                <w:sz w:val="30"/>
                <w:szCs w:val="30"/>
                <w:rtl/>
                <w:lang w:eastAsia="ar"/>
              </w:rPr>
              <w:tab/>
              <w:t>السويد</w:t>
            </w:r>
          </w:p>
        </w:tc>
        <w:tc>
          <w:tcPr>
            <w:tcW w:w="1506" w:type="dxa"/>
            <w:noWrap/>
            <w:hideMark/>
          </w:tcPr>
          <w:p w:rsidR="001F6A49" w:rsidRPr="001F6A49" w:rsidRDefault="001F6A49" w:rsidP="001F6A49">
            <w:pPr>
              <w:rPr>
                <w:sz w:val="30"/>
                <w:szCs w:val="30"/>
              </w:rPr>
            </w:pPr>
            <w:r w:rsidRPr="001F6A49">
              <w:rPr>
                <w:sz w:val="30"/>
                <w:szCs w:val="30"/>
                <w:rtl/>
                <w:lang w:eastAsia="ar"/>
              </w:rPr>
              <w:t>0 / 64 / 2004</w:t>
            </w:r>
          </w:p>
        </w:tc>
        <w:tc>
          <w:tcPr>
            <w:tcW w:w="1440" w:type="dxa"/>
            <w:noWrap/>
            <w:hideMark/>
          </w:tcPr>
          <w:p w:rsidR="001F6A49" w:rsidRPr="001F6A49" w:rsidRDefault="001F6A49" w:rsidP="001F6A49">
            <w:pPr>
              <w:rPr>
                <w:sz w:val="30"/>
                <w:szCs w:val="30"/>
              </w:rPr>
            </w:pPr>
            <w:r w:rsidRPr="001F6A49">
              <w:rPr>
                <w:sz w:val="30"/>
                <w:szCs w:val="30"/>
                <w:rtl/>
                <w:lang w:eastAsia="ar"/>
              </w:rPr>
              <w:t>0 / 143 / 3938</w:t>
            </w:r>
          </w:p>
        </w:tc>
        <w:tc>
          <w:tcPr>
            <w:tcW w:w="1440" w:type="dxa"/>
            <w:noWrap/>
            <w:hideMark/>
          </w:tcPr>
          <w:p w:rsidR="001F6A49" w:rsidRPr="001F6A49" w:rsidRDefault="001F6A49" w:rsidP="001F6A49">
            <w:pPr>
              <w:rPr>
                <w:sz w:val="30"/>
                <w:szCs w:val="30"/>
              </w:rPr>
            </w:pPr>
            <w:r w:rsidRPr="001F6A49">
              <w:rPr>
                <w:sz w:val="30"/>
                <w:szCs w:val="30"/>
                <w:rtl/>
                <w:lang w:eastAsia="ar"/>
              </w:rPr>
              <w:t>0 / 111 / 3960</w:t>
            </w:r>
          </w:p>
        </w:tc>
        <w:tc>
          <w:tcPr>
            <w:tcW w:w="1440" w:type="dxa"/>
            <w:noWrap/>
            <w:hideMark/>
          </w:tcPr>
          <w:p w:rsidR="001F6A49" w:rsidRPr="001F6A49" w:rsidRDefault="001F6A49" w:rsidP="001F6A49">
            <w:pPr>
              <w:rPr>
                <w:sz w:val="30"/>
                <w:szCs w:val="30"/>
              </w:rPr>
            </w:pPr>
            <w:r w:rsidRPr="001F6A49">
              <w:rPr>
                <w:sz w:val="30"/>
                <w:szCs w:val="30"/>
                <w:rtl/>
                <w:lang w:eastAsia="ar"/>
              </w:rPr>
              <w:t>0 / 100 / 3790</w:t>
            </w:r>
          </w:p>
        </w:tc>
        <w:tc>
          <w:tcPr>
            <w:tcW w:w="1530" w:type="dxa"/>
            <w:noWrap/>
            <w:hideMark/>
          </w:tcPr>
          <w:p w:rsidR="001F6A49" w:rsidRPr="001F6A49" w:rsidRDefault="001F6A49" w:rsidP="001F6A49">
            <w:pPr>
              <w:rPr>
                <w:sz w:val="30"/>
                <w:szCs w:val="30"/>
              </w:rPr>
            </w:pPr>
            <w:r w:rsidRPr="001F6A49">
              <w:rPr>
                <w:sz w:val="30"/>
                <w:szCs w:val="30"/>
                <w:rtl/>
                <w:lang w:eastAsia="ar"/>
              </w:rPr>
              <w:t>0 / 97 / 3699</w:t>
            </w:r>
          </w:p>
        </w:tc>
        <w:tc>
          <w:tcPr>
            <w:tcW w:w="1440" w:type="dxa"/>
            <w:noWrap/>
            <w:hideMark/>
          </w:tcPr>
          <w:p w:rsidR="001F6A49" w:rsidRPr="001F6A49" w:rsidRDefault="001F6A49" w:rsidP="001F6A49">
            <w:pPr>
              <w:rPr>
                <w:sz w:val="30"/>
                <w:szCs w:val="30"/>
              </w:rPr>
            </w:pPr>
            <w:r w:rsidRPr="001F6A49">
              <w:rPr>
                <w:sz w:val="30"/>
                <w:szCs w:val="30"/>
                <w:rtl/>
                <w:lang w:eastAsia="ar"/>
              </w:rPr>
              <w:t>0 / 83 / 4106</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r w:rsidRPr="001F6A49">
              <w:rPr>
                <w:sz w:val="30"/>
                <w:szCs w:val="30"/>
                <w:rtl/>
                <w:lang w:eastAsia="ar"/>
              </w:rPr>
              <w:t>+4%</w:t>
            </w:r>
          </w:p>
        </w:tc>
        <w:tc>
          <w:tcPr>
            <w:tcW w:w="1047" w:type="dxa"/>
            <w:noWrap/>
            <w:hideMark/>
          </w:tcPr>
          <w:p w:rsidR="001F6A49" w:rsidRPr="001F6A49" w:rsidRDefault="001F6A49" w:rsidP="001F6A49">
            <w:pPr>
              <w:jc w:val="right"/>
              <w:rPr>
                <w:sz w:val="30"/>
                <w:szCs w:val="30"/>
              </w:rPr>
            </w:pPr>
            <w:r w:rsidRPr="001F6A49">
              <w:rPr>
                <w:sz w:val="30"/>
                <w:szCs w:val="30"/>
                <w:rtl/>
                <w:lang w:eastAsia="ar"/>
              </w:rPr>
              <w:t>-25%</w:t>
            </w:r>
          </w:p>
        </w:tc>
      </w:tr>
      <w:tr w:rsidR="001F6A49" w:rsidRPr="001F6A49" w:rsidTr="00E348B7">
        <w:trPr>
          <w:cantSplit/>
          <w:trHeight w:val="300"/>
        </w:trPr>
        <w:tc>
          <w:tcPr>
            <w:tcW w:w="2094" w:type="dxa"/>
            <w:noWrap/>
            <w:hideMark/>
          </w:tcPr>
          <w:p w:rsidR="001F6A49" w:rsidRPr="001F6A49" w:rsidRDefault="001F6A49" w:rsidP="001F6A49">
            <w:pPr>
              <w:ind w:left="454" w:hanging="454"/>
              <w:rPr>
                <w:sz w:val="30"/>
                <w:szCs w:val="30"/>
              </w:rPr>
            </w:pPr>
            <w:r w:rsidRPr="001F6A49">
              <w:rPr>
                <w:sz w:val="30"/>
                <w:szCs w:val="30"/>
                <w:lang w:eastAsia="ar" w:bidi="en-US"/>
              </w:rPr>
              <w:t>SM</w:t>
            </w:r>
            <w:r w:rsidRPr="001F6A49">
              <w:rPr>
                <w:sz w:val="30"/>
                <w:szCs w:val="30"/>
                <w:rtl/>
                <w:lang w:eastAsia="ar"/>
              </w:rPr>
              <w:tab/>
              <w:t>سان مارينو</w:t>
            </w:r>
          </w:p>
        </w:tc>
        <w:tc>
          <w:tcPr>
            <w:tcW w:w="1506" w:type="dxa"/>
            <w:noWrap/>
            <w:hideMark/>
          </w:tcPr>
          <w:p w:rsidR="001F6A49" w:rsidRPr="001F6A49" w:rsidRDefault="001F6A49" w:rsidP="001F6A49">
            <w:pPr>
              <w:rPr>
                <w:sz w:val="30"/>
                <w:szCs w:val="30"/>
              </w:rPr>
            </w:pPr>
            <w:r w:rsidRPr="001F6A49">
              <w:rPr>
                <w:sz w:val="30"/>
                <w:szCs w:val="30"/>
                <w:rtl/>
                <w:lang w:eastAsia="ar"/>
              </w:rPr>
              <w:t>0 / 1 / 3</w:t>
            </w:r>
          </w:p>
        </w:tc>
        <w:tc>
          <w:tcPr>
            <w:tcW w:w="1440" w:type="dxa"/>
            <w:noWrap/>
            <w:hideMark/>
          </w:tcPr>
          <w:p w:rsidR="001F6A49" w:rsidRPr="001F6A49" w:rsidRDefault="001F6A49" w:rsidP="001F6A49">
            <w:pPr>
              <w:rPr>
                <w:sz w:val="30"/>
                <w:szCs w:val="30"/>
              </w:rPr>
            </w:pPr>
            <w:r w:rsidRPr="001F6A49">
              <w:rPr>
                <w:sz w:val="30"/>
                <w:szCs w:val="30"/>
                <w:rtl/>
                <w:lang w:eastAsia="ar"/>
              </w:rPr>
              <w:t>0 / 1 / 1</w:t>
            </w:r>
          </w:p>
        </w:tc>
        <w:tc>
          <w:tcPr>
            <w:tcW w:w="1440" w:type="dxa"/>
            <w:noWrap/>
            <w:hideMark/>
          </w:tcPr>
          <w:p w:rsidR="001F6A49" w:rsidRPr="001F6A49" w:rsidRDefault="001F6A49" w:rsidP="001F6A49">
            <w:pPr>
              <w:rPr>
                <w:sz w:val="30"/>
                <w:szCs w:val="30"/>
              </w:rPr>
            </w:pPr>
            <w:r w:rsidRPr="001F6A49">
              <w:rPr>
                <w:sz w:val="30"/>
                <w:szCs w:val="30"/>
                <w:rtl/>
                <w:lang w:eastAsia="ar"/>
              </w:rPr>
              <w:t>0 / 1 / 4</w:t>
            </w:r>
          </w:p>
        </w:tc>
        <w:tc>
          <w:tcPr>
            <w:tcW w:w="1440" w:type="dxa"/>
            <w:noWrap/>
            <w:hideMark/>
          </w:tcPr>
          <w:p w:rsidR="001F6A49" w:rsidRPr="001F6A49" w:rsidRDefault="001F6A49" w:rsidP="001F6A49">
            <w:pPr>
              <w:rPr>
                <w:sz w:val="30"/>
                <w:szCs w:val="30"/>
              </w:rPr>
            </w:pPr>
            <w:r w:rsidRPr="001F6A49">
              <w:rPr>
                <w:sz w:val="30"/>
                <w:szCs w:val="30"/>
                <w:rtl/>
                <w:lang w:eastAsia="ar"/>
              </w:rPr>
              <w:t>0 / 1 / 4</w:t>
            </w:r>
          </w:p>
        </w:tc>
        <w:tc>
          <w:tcPr>
            <w:tcW w:w="1530" w:type="dxa"/>
            <w:noWrap/>
            <w:hideMark/>
          </w:tcPr>
          <w:p w:rsidR="001F6A49" w:rsidRPr="001F6A49" w:rsidRDefault="001F6A49" w:rsidP="001F6A49">
            <w:pPr>
              <w:rPr>
                <w:sz w:val="30"/>
                <w:szCs w:val="30"/>
              </w:rPr>
            </w:pPr>
            <w:r w:rsidRPr="001F6A49">
              <w:rPr>
                <w:sz w:val="30"/>
                <w:szCs w:val="30"/>
                <w:rtl/>
                <w:lang w:eastAsia="ar"/>
              </w:rPr>
              <w:t>0 / 3 / 8</w:t>
            </w:r>
          </w:p>
        </w:tc>
        <w:tc>
          <w:tcPr>
            <w:tcW w:w="1440" w:type="dxa"/>
            <w:noWrap/>
            <w:hideMark/>
          </w:tcPr>
          <w:p w:rsidR="001F6A49" w:rsidRPr="001F6A49" w:rsidRDefault="001F6A49" w:rsidP="001F6A49">
            <w:pPr>
              <w:rPr>
                <w:sz w:val="30"/>
                <w:szCs w:val="30"/>
              </w:rPr>
            </w:pPr>
            <w:r w:rsidRPr="001F6A49">
              <w:rPr>
                <w:sz w:val="30"/>
                <w:szCs w:val="30"/>
                <w:rtl/>
                <w:lang w:eastAsia="ar"/>
              </w:rPr>
              <w:t>0 / 0 / 5</w:t>
            </w:r>
          </w:p>
        </w:tc>
        <w:tc>
          <w:tcPr>
            <w:tcW w:w="990" w:type="dxa"/>
            <w:noWrap/>
            <w:hideMark/>
          </w:tcPr>
          <w:p w:rsidR="001F6A49" w:rsidRPr="001F6A49" w:rsidRDefault="001F6A49" w:rsidP="001F6A49">
            <w:pPr>
              <w:jc w:val="right"/>
              <w:rPr>
                <w:sz w:val="30"/>
                <w:szCs w:val="30"/>
              </w:rPr>
            </w:pPr>
          </w:p>
        </w:tc>
        <w:tc>
          <w:tcPr>
            <w:tcW w:w="876" w:type="dxa"/>
            <w:noWrap/>
            <w:hideMark/>
          </w:tcPr>
          <w:p w:rsidR="001F6A49" w:rsidRPr="001F6A49" w:rsidRDefault="001F6A49" w:rsidP="001F6A49">
            <w:pPr>
              <w:jc w:val="right"/>
              <w:rPr>
                <w:sz w:val="30"/>
                <w:szCs w:val="30"/>
              </w:rPr>
            </w:pPr>
          </w:p>
        </w:tc>
        <w:tc>
          <w:tcPr>
            <w:tcW w:w="1047" w:type="dxa"/>
            <w:noWrap/>
            <w:hideMark/>
          </w:tcPr>
          <w:p w:rsidR="001F6A49" w:rsidRPr="001F6A49" w:rsidRDefault="001F6A49" w:rsidP="001F6A49">
            <w:pPr>
              <w:jc w:val="right"/>
              <w:rPr>
                <w:sz w:val="30"/>
                <w:szCs w:val="30"/>
              </w:rPr>
            </w:pPr>
            <w:r w:rsidRPr="001F6A49">
              <w:rPr>
                <w:sz w:val="30"/>
                <w:szCs w:val="30"/>
                <w:rtl/>
                <w:lang w:eastAsia="ar"/>
              </w:rPr>
              <w:t>+25%</w:t>
            </w:r>
          </w:p>
        </w:tc>
        <w:tc>
          <w:tcPr>
            <w:tcW w:w="1047" w:type="dxa"/>
            <w:noWrap/>
            <w:hideMark/>
          </w:tcPr>
          <w:p w:rsidR="001F6A49" w:rsidRPr="001F6A49" w:rsidRDefault="001F6A49" w:rsidP="001F6A49">
            <w:pPr>
              <w:jc w:val="right"/>
              <w:rPr>
                <w:sz w:val="30"/>
                <w:szCs w:val="30"/>
              </w:rPr>
            </w:pPr>
            <w:r w:rsidRPr="001F6A49">
              <w:rPr>
                <w:sz w:val="30"/>
                <w:szCs w:val="30"/>
                <w:rtl/>
                <w:lang w:eastAsia="ar"/>
              </w:rPr>
              <w:t>-100%</w:t>
            </w:r>
          </w:p>
        </w:tc>
      </w:tr>
      <w:tr w:rsidR="001F6A49" w:rsidRPr="001F6A49" w:rsidTr="00E348B7">
        <w:trPr>
          <w:cantSplit/>
          <w:trHeight w:val="300"/>
        </w:trPr>
        <w:tc>
          <w:tcPr>
            <w:tcW w:w="2094" w:type="dxa"/>
            <w:noWrap/>
          </w:tcPr>
          <w:p w:rsidR="001F6A49" w:rsidRPr="001F6A49" w:rsidRDefault="001F6A49" w:rsidP="001F6A49">
            <w:pPr>
              <w:ind w:left="454" w:hanging="454"/>
              <w:rPr>
                <w:sz w:val="30"/>
                <w:szCs w:val="30"/>
              </w:rPr>
            </w:pPr>
            <w:r w:rsidRPr="001F6A49">
              <w:rPr>
                <w:sz w:val="30"/>
                <w:szCs w:val="30"/>
                <w:lang w:eastAsia="ar" w:bidi="en-US"/>
              </w:rPr>
              <w:t>US</w:t>
            </w:r>
            <w:r w:rsidRPr="001F6A49">
              <w:rPr>
                <w:sz w:val="30"/>
                <w:szCs w:val="30"/>
                <w:rtl/>
                <w:lang w:eastAsia="ar"/>
              </w:rPr>
              <w:tab/>
              <w:t>الولايات المتحدة الأمريكية</w:t>
            </w:r>
          </w:p>
        </w:tc>
        <w:tc>
          <w:tcPr>
            <w:tcW w:w="1506" w:type="dxa"/>
            <w:noWrap/>
          </w:tcPr>
          <w:p w:rsidR="001F6A49" w:rsidRPr="001F6A49" w:rsidRDefault="001F6A49" w:rsidP="001F6A49">
            <w:pPr>
              <w:rPr>
                <w:sz w:val="30"/>
                <w:szCs w:val="30"/>
              </w:rPr>
            </w:pPr>
            <w:r w:rsidRPr="001F6A49">
              <w:rPr>
                <w:sz w:val="30"/>
                <w:szCs w:val="30"/>
                <w:rtl/>
                <w:lang w:eastAsia="ar"/>
              </w:rPr>
              <w:t>0 / 1677 / 28052</w:t>
            </w:r>
          </w:p>
        </w:tc>
        <w:tc>
          <w:tcPr>
            <w:tcW w:w="1440" w:type="dxa"/>
            <w:noWrap/>
          </w:tcPr>
          <w:p w:rsidR="001F6A49" w:rsidRPr="001F6A49" w:rsidRDefault="001F6A49" w:rsidP="001F6A49">
            <w:pPr>
              <w:rPr>
                <w:sz w:val="30"/>
                <w:szCs w:val="30"/>
              </w:rPr>
            </w:pPr>
            <w:r w:rsidRPr="001F6A49">
              <w:rPr>
                <w:sz w:val="30"/>
                <w:szCs w:val="30"/>
                <w:rtl/>
                <w:lang w:eastAsia="ar"/>
              </w:rPr>
              <w:t>0 / 4058 / 62705</w:t>
            </w:r>
          </w:p>
        </w:tc>
        <w:tc>
          <w:tcPr>
            <w:tcW w:w="1440" w:type="dxa"/>
            <w:noWrap/>
          </w:tcPr>
          <w:p w:rsidR="001F6A49" w:rsidRPr="001F6A49" w:rsidRDefault="001F6A49" w:rsidP="001F6A49">
            <w:pPr>
              <w:rPr>
                <w:sz w:val="30"/>
                <w:szCs w:val="30"/>
              </w:rPr>
            </w:pPr>
            <w:r w:rsidRPr="001F6A49">
              <w:rPr>
                <w:sz w:val="30"/>
                <w:szCs w:val="30"/>
                <w:rtl/>
                <w:lang w:eastAsia="ar"/>
              </w:rPr>
              <w:t>0 / 3643 / 55037</w:t>
            </w:r>
          </w:p>
        </w:tc>
        <w:tc>
          <w:tcPr>
            <w:tcW w:w="1440" w:type="dxa"/>
            <w:noWrap/>
          </w:tcPr>
          <w:p w:rsidR="001F6A49" w:rsidRPr="001F6A49" w:rsidRDefault="001F6A49" w:rsidP="001F6A49">
            <w:pPr>
              <w:rPr>
                <w:sz w:val="30"/>
                <w:szCs w:val="30"/>
              </w:rPr>
            </w:pPr>
            <w:r w:rsidRPr="001F6A49">
              <w:rPr>
                <w:sz w:val="30"/>
                <w:szCs w:val="30"/>
                <w:rtl/>
                <w:lang w:eastAsia="ar"/>
              </w:rPr>
              <w:t>0 / 3497 / 56962</w:t>
            </w:r>
          </w:p>
        </w:tc>
        <w:tc>
          <w:tcPr>
            <w:tcW w:w="1530" w:type="dxa"/>
            <w:noWrap/>
          </w:tcPr>
          <w:p w:rsidR="001F6A49" w:rsidRPr="001F6A49" w:rsidRDefault="001F6A49" w:rsidP="001F6A49">
            <w:pPr>
              <w:rPr>
                <w:sz w:val="30"/>
                <w:szCs w:val="30"/>
              </w:rPr>
            </w:pPr>
            <w:r w:rsidRPr="001F6A49">
              <w:rPr>
                <w:sz w:val="30"/>
                <w:szCs w:val="30"/>
                <w:rtl/>
                <w:lang w:eastAsia="ar"/>
              </w:rPr>
              <w:t>0 / 3283 / 56403</w:t>
            </w:r>
          </w:p>
        </w:tc>
        <w:tc>
          <w:tcPr>
            <w:tcW w:w="1440" w:type="dxa"/>
            <w:noWrap/>
          </w:tcPr>
          <w:p w:rsidR="001F6A49" w:rsidRPr="001F6A49" w:rsidRDefault="001F6A49" w:rsidP="001F6A49">
            <w:pPr>
              <w:rPr>
                <w:sz w:val="30"/>
                <w:szCs w:val="30"/>
              </w:rPr>
            </w:pPr>
            <w:r w:rsidRPr="001F6A49">
              <w:rPr>
                <w:sz w:val="30"/>
                <w:szCs w:val="30"/>
                <w:rtl/>
                <w:lang w:eastAsia="ar"/>
              </w:rPr>
              <w:t>0 / 3350 / 56691</w:t>
            </w:r>
          </w:p>
        </w:tc>
        <w:tc>
          <w:tcPr>
            <w:tcW w:w="990" w:type="dxa"/>
            <w:noWrap/>
          </w:tcPr>
          <w:p w:rsidR="001F6A49" w:rsidRPr="001F6A49" w:rsidRDefault="001F6A49" w:rsidP="001F6A49">
            <w:pPr>
              <w:jc w:val="right"/>
              <w:rPr>
                <w:sz w:val="30"/>
                <w:szCs w:val="30"/>
              </w:rPr>
            </w:pPr>
          </w:p>
        </w:tc>
        <w:tc>
          <w:tcPr>
            <w:tcW w:w="876" w:type="dxa"/>
            <w:noWrap/>
          </w:tcPr>
          <w:p w:rsidR="001F6A49" w:rsidRPr="001F6A49" w:rsidRDefault="001F6A49" w:rsidP="001F6A49">
            <w:pPr>
              <w:jc w:val="right"/>
              <w:rPr>
                <w:sz w:val="30"/>
                <w:szCs w:val="30"/>
              </w:rPr>
            </w:pPr>
          </w:p>
        </w:tc>
        <w:tc>
          <w:tcPr>
            <w:tcW w:w="1047" w:type="dxa"/>
            <w:noWrap/>
          </w:tcPr>
          <w:p w:rsidR="001F6A49" w:rsidRPr="001F6A49" w:rsidRDefault="001F6A49" w:rsidP="001F6A49">
            <w:pPr>
              <w:jc w:val="right"/>
              <w:rPr>
                <w:sz w:val="30"/>
                <w:szCs w:val="30"/>
              </w:rPr>
            </w:pPr>
            <w:r w:rsidRPr="001F6A49">
              <w:rPr>
                <w:sz w:val="30"/>
                <w:szCs w:val="30"/>
                <w:rtl/>
                <w:lang w:eastAsia="ar"/>
              </w:rPr>
              <w:t>+3%</w:t>
            </w:r>
          </w:p>
        </w:tc>
        <w:tc>
          <w:tcPr>
            <w:tcW w:w="1047" w:type="dxa"/>
            <w:noWrap/>
          </w:tcPr>
          <w:p w:rsidR="001F6A49" w:rsidRPr="001F6A49" w:rsidRDefault="001F6A49" w:rsidP="001F6A49">
            <w:pPr>
              <w:jc w:val="right"/>
              <w:rPr>
                <w:sz w:val="30"/>
                <w:szCs w:val="30"/>
              </w:rPr>
            </w:pPr>
            <w:r w:rsidRPr="001F6A49">
              <w:rPr>
                <w:sz w:val="30"/>
                <w:szCs w:val="30"/>
                <w:rtl/>
                <w:lang w:eastAsia="ar"/>
              </w:rPr>
              <w:t>-8%</w:t>
            </w:r>
          </w:p>
        </w:tc>
      </w:tr>
    </w:tbl>
    <w:p w:rsidR="00CB7DEB" w:rsidRDefault="001F6A49" w:rsidP="00CB7DEB">
      <w:pPr>
        <w:spacing w:before="200"/>
        <w:rPr>
          <w:lang w:bidi="ar-EG"/>
        </w:rPr>
      </w:pPr>
      <w:r w:rsidRPr="001F6A49">
        <w:rPr>
          <w:rtl/>
          <w:lang w:bidi="ar-EG"/>
        </w:rPr>
        <w:t xml:space="preserve">توجد بعض حالات الشذوذ الظاهِريّة لأن البيانات الخاصة بإقامة مودعي الطلبات لا يمكن استخلاصها بدقة من قواعد بيانات المكتب الدولي. ولذلك فإن الرقم الأول مُستنتج بطريقة لا يمكن اعتبارها سوى تقريب من أجل </w:t>
      </w:r>
      <w:r w:rsidRPr="001F6A49">
        <w:rPr>
          <w:rtl/>
          <w:lang w:bidi="ar-EG"/>
        </w:rPr>
        <w:lastRenderedPageBreak/>
        <w:t>المقارنة بالرقمين الثاني والثالث. وعلى وجه التحديد، يمثل الرقم الأول تقريباً للأرقام المتعلقة بدولة إقامة المودع الأول المذكورة، استناداً إلى افتراضات، منها مثلاً أن تلك الدولة هي نفس دولة مكتب تسلم الطلبات إذا كان ذلك المكتب مكتباً وطنياً وكانت البيانات غير واضحة بطريقة أخرى. ويستند الرقمان الثاني والثالث إلى دولة إقامة المودع الأول الحالي، الذي تكون بياناته ذات جودة أفضل، ولكن ربما يكون قد تغير شخص المودع الأول أو دولته في غضون ذلك. وتمثل الفروق نسبة صغيرة للغاية من مجموع الطلبات المودعة في معظم الدول، ولكنها تُحدث أخطاء كبيرة، لا سيما فيما يخص بعض الدول ذات الأعداد المنخفضة من الطلبات.</w:t>
      </w:r>
    </w:p>
    <w:p w:rsidR="00CD7DB4" w:rsidRPr="00CD7DB4" w:rsidRDefault="001F6A49" w:rsidP="00D71EFC">
      <w:pPr>
        <w:pStyle w:val="Endofdocument-Annex"/>
        <w:spacing w:before="120"/>
        <w:ind w:left="9752"/>
      </w:pPr>
      <w:r w:rsidRPr="001F6A49">
        <w:rPr>
          <w:rtl/>
        </w:rPr>
        <w:t>[نهاية المرفق وا</w:t>
      </w:r>
      <w:r>
        <w:rPr>
          <w:rFonts w:hint="cs"/>
          <w:rtl/>
        </w:rPr>
        <w:t>لوثيقة</w:t>
      </w:r>
      <w:r>
        <w:rPr>
          <w:rtl/>
        </w:rPr>
        <w:t>]</w:t>
      </w:r>
    </w:p>
    <w:sectPr w:rsidR="00CD7DB4" w:rsidRPr="00CD7DB4" w:rsidSect="00CB7DEB">
      <w:headerReference w:type="even" r:id="rId21"/>
      <w:headerReference w:type="default" r:id="rId22"/>
      <w:footerReference w:type="even" r:id="rId23"/>
      <w:footerReference w:type="default" r:id="rId24"/>
      <w:headerReference w:type="first" r:id="rId25"/>
      <w:footerReference w:type="first" r:id="rId26"/>
      <w:pgSz w:w="16840" w:h="11907" w:orient="landscape" w:code="9"/>
      <w:pgMar w:top="1134" w:right="992" w:bottom="1418" w:left="992" w:header="510" w:footer="1021" w:gutter="0"/>
      <w:pgNumType w:start="2"/>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9F1" w:rsidRDefault="008B79F1">
      <w:r>
        <w:separator/>
      </w:r>
    </w:p>
  </w:endnote>
  <w:endnote w:type="continuationSeparator" w:id="0">
    <w:p w:rsidR="008B79F1" w:rsidRDefault="008B7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88D" w:rsidRDefault="00E0188D" w:rsidP="00E018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88D" w:rsidRDefault="00E018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88D" w:rsidRDefault="00E018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88D" w:rsidRDefault="00E0188D" w:rsidP="00E0188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88D" w:rsidRDefault="00E0188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88D" w:rsidRDefault="00E0188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88D" w:rsidRDefault="00E0188D" w:rsidP="00E0188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88D" w:rsidRDefault="00E0188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88D" w:rsidRDefault="00E01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9F1" w:rsidRDefault="008B79F1" w:rsidP="009622BF">
      <w:bookmarkStart w:id="0" w:name="OLE_LINK1"/>
      <w:bookmarkStart w:id="1" w:name="OLE_LINK2"/>
      <w:r>
        <w:separator/>
      </w:r>
      <w:bookmarkEnd w:id="0"/>
      <w:bookmarkEnd w:id="1"/>
    </w:p>
  </w:footnote>
  <w:footnote w:type="continuationSeparator" w:id="0">
    <w:p w:rsidR="008B79F1" w:rsidRDefault="008B79F1" w:rsidP="009622BF">
      <w:r>
        <w:separator/>
      </w:r>
    </w:p>
  </w:footnote>
  <w:footnote w:id="1">
    <w:p w:rsidR="008B79F1" w:rsidRDefault="008B79F1" w:rsidP="008757F3">
      <w:pPr>
        <w:pStyle w:val="FootnoteText"/>
        <w:rPr>
          <w:rtl/>
        </w:rPr>
      </w:pPr>
      <w:r>
        <w:rPr>
          <w:rStyle w:val="FootnoteReference"/>
        </w:rPr>
        <w:footnoteRef/>
      </w:r>
      <w:r>
        <w:rPr>
          <w:rtl/>
        </w:rPr>
        <w:t xml:space="preserve"> </w:t>
      </w:r>
      <w:r w:rsidRPr="00C83672">
        <w:t>https://www.un.org/development/desa/dpad/least-developed-country-category/ldc-graduation.html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88D" w:rsidRDefault="00E0188D" w:rsidP="00E0188D">
    <w:pPr>
      <w:bidi w:val="0"/>
      <w:rPr>
        <w:rFonts w:ascii="Arial" w:hAnsi="Arial" w:cs="Arial"/>
        <w:sz w:val="22"/>
        <w:szCs w:val="22"/>
        <w:rtl/>
      </w:rPr>
    </w:pPr>
    <w:r>
      <w:rPr>
        <w:rFonts w:ascii="Arial" w:hAnsi="Arial" w:cs="Arial"/>
        <w:sz w:val="22"/>
        <w:szCs w:val="22"/>
      </w:rPr>
      <w:t>PCT/A/51/3</w:t>
    </w:r>
  </w:p>
  <w:p w:rsidR="00E0188D" w:rsidRPr="00C50A61" w:rsidRDefault="00E0188D" w:rsidP="00E0188D">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E62AD6">
      <w:rPr>
        <w:rFonts w:ascii="Arial" w:hAnsi="Arial" w:cs="Arial"/>
        <w:noProof/>
        <w:sz w:val="22"/>
        <w:szCs w:val="22"/>
        <w:lang w:bidi="ar-EG"/>
      </w:rPr>
      <w:t>2</w:t>
    </w:r>
    <w:r w:rsidRPr="00C50A61">
      <w:rPr>
        <w:rFonts w:ascii="Arial" w:hAnsi="Arial" w:cs="Arial"/>
        <w:sz w:val="22"/>
        <w:szCs w:val="22"/>
      </w:rPr>
      <w:fldChar w:fldCharType="end"/>
    </w:r>
  </w:p>
  <w:p w:rsidR="00E0188D" w:rsidRPr="00C50A61" w:rsidRDefault="00E0188D" w:rsidP="00E0188D">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9F1" w:rsidRDefault="008B79F1" w:rsidP="00CD7DB4">
    <w:pPr>
      <w:bidi w:val="0"/>
      <w:rPr>
        <w:rFonts w:ascii="Arial" w:hAnsi="Arial" w:cs="Arial"/>
        <w:sz w:val="22"/>
        <w:szCs w:val="22"/>
        <w:rtl/>
      </w:rPr>
    </w:pPr>
    <w:r>
      <w:rPr>
        <w:rFonts w:ascii="Arial" w:hAnsi="Arial" w:cs="Arial"/>
        <w:sz w:val="22"/>
        <w:szCs w:val="22"/>
      </w:rPr>
      <w:t>PCT/A/51/3</w:t>
    </w:r>
  </w:p>
  <w:p w:rsidR="008B79F1" w:rsidRPr="00C50A61" w:rsidRDefault="008B79F1" w:rsidP="00CD7DB4">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E62AD6">
      <w:rPr>
        <w:rFonts w:ascii="Arial" w:hAnsi="Arial" w:cs="Arial"/>
        <w:noProof/>
        <w:sz w:val="22"/>
        <w:szCs w:val="22"/>
        <w:lang w:bidi="ar-EG"/>
      </w:rPr>
      <w:t>13</w:t>
    </w:r>
    <w:r w:rsidRPr="00C50A61">
      <w:rPr>
        <w:rFonts w:ascii="Arial" w:hAnsi="Arial" w:cs="Arial"/>
        <w:sz w:val="22"/>
        <w:szCs w:val="22"/>
      </w:rPr>
      <w:fldChar w:fldCharType="end"/>
    </w:r>
  </w:p>
  <w:p w:rsidR="008B79F1" w:rsidRPr="00C50A61" w:rsidRDefault="008B79F1"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88D" w:rsidRDefault="00E018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88D" w:rsidRPr="001F6A49" w:rsidRDefault="00E0188D" w:rsidP="00E0188D">
    <w:pPr>
      <w:pStyle w:val="Header"/>
      <w:jc w:val="right"/>
      <w:rPr>
        <w:rFonts w:ascii="Arial" w:hAnsi="Arial" w:cs="Arial"/>
        <w:noProof/>
        <w:sz w:val="22"/>
        <w:szCs w:val="22"/>
      </w:rPr>
    </w:pPr>
    <w:r w:rsidRPr="001F6A49">
      <w:rPr>
        <w:rFonts w:ascii="Arial" w:hAnsi="Arial" w:cs="Arial"/>
        <w:noProof/>
        <w:sz w:val="22"/>
        <w:szCs w:val="22"/>
      </w:rPr>
      <w:t>PCT/A/51/3</w:t>
    </w:r>
  </w:p>
  <w:p w:rsidR="00E0188D" w:rsidRDefault="00E0188D" w:rsidP="00E0188D">
    <w:pPr>
      <w:pStyle w:val="Header"/>
      <w:jc w:val="right"/>
      <w:rPr>
        <w:rFonts w:ascii="Arial" w:hAnsi="Arial" w:cs="Arial"/>
        <w:noProof/>
        <w:sz w:val="22"/>
        <w:szCs w:val="22"/>
        <w:rtl/>
      </w:rPr>
    </w:pPr>
    <w:r w:rsidRPr="001F6A49">
      <w:rPr>
        <w:rFonts w:ascii="Arial" w:hAnsi="Arial" w:cs="Arial"/>
        <w:noProof/>
        <w:sz w:val="22"/>
        <w:szCs w:val="22"/>
      </w:rPr>
      <w:t>ANNEX</w:t>
    </w:r>
  </w:p>
  <w:p w:rsidR="00E0188D" w:rsidRDefault="00E0188D" w:rsidP="00E0188D">
    <w:pPr>
      <w:jc w:val="right"/>
    </w:pPr>
    <w:r w:rsidRPr="001F6A49">
      <w:rPr>
        <w:rFonts w:ascii="Arial" w:hAnsi="Arial" w:cs="Arial"/>
        <w:sz w:val="22"/>
        <w:szCs w:val="22"/>
      </w:rPr>
      <w:fldChar w:fldCharType="begin"/>
    </w:r>
    <w:r w:rsidRPr="001F6A49">
      <w:rPr>
        <w:rFonts w:ascii="Arial" w:hAnsi="Arial" w:cs="Arial"/>
        <w:sz w:val="22"/>
        <w:szCs w:val="22"/>
      </w:rPr>
      <w:instrText xml:space="preserve"> PAGE   \* MERGEFORMAT </w:instrText>
    </w:r>
    <w:r w:rsidRPr="001F6A49">
      <w:rPr>
        <w:rFonts w:ascii="Arial" w:hAnsi="Arial" w:cs="Arial"/>
        <w:sz w:val="22"/>
        <w:szCs w:val="22"/>
      </w:rPr>
      <w:fldChar w:fldCharType="separate"/>
    </w:r>
    <w:r w:rsidR="00E62AD6">
      <w:rPr>
        <w:rFonts w:ascii="Arial" w:hAnsi="Arial" w:cs="Arial"/>
        <w:noProof/>
        <w:sz w:val="22"/>
        <w:szCs w:val="22"/>
      </w:rPr>
      <w:t>16</w:t>
    </w:r>
    <w:r w:rsidRPr="001F6A49">
      <w:rPr>
        <w:rFonts w:ascii="Arial" w:hAnsi="Arial" w:cs="Arial"/>
        <w:noProof/>
        <w:sz w:val="22"/>
        <w:szCs w:val="22"/>
      </w:rPr>
      <w:fldChar w:fldCharType="end"/>
    </w:r>
    <w:r>
      <w:cr/>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9F1" w:rsidRPr="001F6A49" w:rsidRDefault="008B79F1" w:rsidP="009C4CE0">
    <w:pPr>
      <w:pStyle w:val="Header"/>
      <w:jc w:val="right"/>
      <w:rPr>
        <w:rFonts w:ascii="Arial" w:hAnsi="Arial" w:cs="Arial"/>
        <w:noProof/>
        <w:sz w:val="22"/>
        <w:szCs w:val="22"/>
      </w:rPr>
    </w:pPr>
    <w:r w:rsidRPr="001F6A49">
      <w:rPr>
        <w:rFonts w:ascii="Arial" w:hAnsi="Arial" w:cs="Arial"/>
        <w:noProof/>
        <w:sz w:val="22"/>
        <w:szCs w:val="22"/>
      </w:rPr>
      <w:t>PCT/A/51/3</w:t>
    </w:r>
  </w:p>
  <w:p w:rsidR="008B79F1" w:rsidRDefault="008B79F1" w:rsidP="009C4CE0">
    <w:pPr>
      <w:pStyle w:val="Header"/>
      <w:jc w:val="right"/>
      <w:rPr>
        <w:rFonts w:ascii="Arial" w:hAnsi="Arial" w:cs="Arial"/>
        <w:noProof/>
        <w:sz w:val="22"/>
        <w:szCs w:val="22"/>
        <w:rtl/>
      </w:rPr>
    </w:pPr>
    <w:r w:rsidRPr="001F6A49">
      <w:rPr>
        <w:rFonts w:ascii="Arial" w:hAnsi="Arial" w:cs="Arial"/>
        <w:noProof/>
        <w:sz w:val="22"/>
        <w:szCs w:val="22"/>
      </w:rPr>
      <w:t>ANNEX</w:t>
    </w:r>
  </w:p>
  <w:p w:rsidR="008B79F1" w:rsidRDefault="008B79F1" w:rsidP="009C4CE0">
    <w:pPr>
      <w:jc w:val="right"/>
    </w:pPr>
    <w:r w:rsidRPr="001F6A49">
      <w:rPr>
        <w:rFonts w:ascii="Arial" w:hAnsi="Arial" w:cs="Arial"/>
        <w:sz w:val="22"/>
        <w:szCs w:val="22"/>
      </w:rPr>
      <w:fldChar w:fldCharType="begin"/>
    </w:r>
    <w:r w:rsidRPr="001F6A49">
      <w:rPr>
        <w:rFonts w:ascii="Arial" w:hAnsi="Arial" w:cs="Arial"/>
        <w:sz w:val="22"/>
        <w:szCs w:val="22"/>
      </w:rPr>
      <w:instrText xml:space="preserve"> PAGE   \* MERGEFORMAT </w:instrText>
    </w:r>
    <w:r w:rsidRPr="001F6A49">
      <w:rPr>
        <w:rFonts w:ascii="Arial" w:hAnsi="Arial" w:cs="Arial"/>
        <w:sz w:val="22"/>
        <w:szCs w:val="22"/>
      </w:rPr>
      <w:fldChar w:fldCharType="separate"/>
    </w:r>
    <w:r w:rsidR="00C00B64">
      <w:rPr>
        <w:rFonts w:ascii="Arial" w:hAnsi="Arial" w:cs="Arial"/>
        <w:noProof/>
        <w:sz w:val="22"/>
        <w:szCs w:val="22"/>
      </w:rPr>
      <w:t>13</w:t>
    </w:r>
    <w:r w:rsidRPr="001F6A49">
      <w:rPr>
        <w:rFonts w:ascii="Arial" w:hAnsi="Arial" w:cs="Arial"/>
        <w:noProof/>
        <w:sz w:val="22"/>
        <w:szCs w:val="22"/>
      </w:rPr>
      <w:fldChar w:fldCharType="end"/>
    </w:r>
    <w:r>
      <w:cr/>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9F1" w:rsidRDefault="008B79F1" w:rsidP="001F6A49">
    <w:pPr>
      <w:pStyle w:val="Header"/>
      <w:jc w:val="right"/>
      <w:rPr>
        <w:rFonts w:asciiTheme="minorBidi" w:hAnsiTheme="minorBidi" w:cstheme="minorBidi"/>
        <w:sz w:val="22"/>
        <w:szCs w:val="22"/>
      </w:rPr>
    </w:pPr>
    <w:r>
      <w:rPr>
        <w:rFonts w:asciiTheme="minorBidi" w:hAnsiTheme="minorBidi" w:cstheme="minorBidi"/>
        <w:sz w:val="22"/>
        <w:szCs w:val="22"/>
      </w:rPr>
      <w:t>PCT/A/51/3</w:t>
    </w:r>
  </w:p>
  <w:p w:rsidR="008B79F1" w:rsidRDefault="008B79F1" w:rsidP="001F6A49">
    <w:pPr>
      <w:pStyle w:val="Header"/>
      <w:jc w:val="right"/>
      <w:rPr>
        <w:rFonts w:asciiTheme="minorBidi" w:hAnsiTheme="minorBidi" w:cstheme="minorBidi"/>
        <w:sz w:val="22"/>
        <w:szCs w:val="22"/>
      </w:rPr>
    </w:pPr>
    <w:r>
      <w:rPr>
        <w:rFonts w:asciiTheme="minorBidi" w:hAnsiTheme="minorBidi" w:cstheme="minorBidi"/>
        <w:sz w:val="22"/>
        <w:szCs w:val="22"/>
      </w:rPr>
      <w:t>ANNEX</w:t>
    </w:r>
  </w:p>
  <w:p w:rsidR="008B79F1" w:rsidRPr="001F6A49" w:rsidRDefault="008B79F1" w:rsidP="001F6A49">
    <w:pPr>
      <w:pStyle w:val="Header"/>
      <w:jc w:val="right"/>
      <w:rPr>
        <w:rtl/>
        <w:lang w:val="fr-CH" w:bidi="ar-SY"/>
      </w:rPr>
    </w:pPr>
    <w:r w:rsidRPr="001F6A49">
      <w:rPr>
        <w:rtl/>
        <w:lang w:val="fr-CH" w:bidi="ar-SY"/>
      </w:rPr>
      <w:t>المرفق الأول</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88D" w:rsidRPr="001F6A49" w:rsidRDefault="00E0188D" w:rsidP="00E0188D">
    <w:pPr>
      <w:pStyle w:val="Header"/>
      <w:jc w:val="right"/>
      <w:rPr>
        <w:rFonts w:ascii="Arial" w:hAnsi="Arial" w:cs="Arial"/>
        <w:noProof/>
        <w:sz w:val="22"/>
        <w:szCs w:val="22"/>
      </w:rPr>
    </w:pPr>
    <w:r w:rsidRPr="001F6A49">
      <w:rPr>
        <w:rFonts w:ascii="Arial" w:hAnsi="Arial" w:cs="Arial"/>
        <w:noProof/>
        <w:sz w:val="22"/>
        <w:szCs w:val="22"/>
      </w:rPr>
      <w:t>PCT/A/51/3</w:t>
    </w:r>
  </w:p>
  <w:p w:rsidR="00E0188D" w:rsidRDefault="00E0188D" w:rsidP="00E0188D">
    <w:pPr>
      <w:pStyle w:val="Header"/>
      <w:jc w:val="right"/>
      <w:rPr>
        <w:rFonts w:ascii="Arial" w:hAnsi="Arial" w:cs="Arial"/>
        <w:noProof/>
        <w:sz w:val="22"/>
        <w:szCs w:val="22"/>
        <w:rtl/>
      </w:rPr>
    </w:pPr>
    <w:r w:rsidRPr="001F6A49">
      <w:rPr>
        <w:rFonts w:ascii="Arial" w:hAnsi="Arial" w:cs="Arial"/>
        <w:noProof/>
        <w:sz w:val="22"/>
        <w:szCs w:val="22"/>
      </w:rPr>
      <w:t>ANNEX</w:t>
    </w:r>
  </w:p>
  <w:p w:rsidR="00E0188D" w:rsidRDefault="00E0188D" w:rsidP="00E0188D">
    <w:pPr>
      <w:jc w:val="right"/>
    </w:pPr>
    <w:r w:rsidRPr="001F6A49">
      <w:rPr>
        <w:rFonts w:ascii="Arial" w:hAnsi="Arial" w:cs="Arial"/>
        <w:sz w:val="22"/>
        <w:szCs w:val="22"/>
      </w:rPr>
      <w:fldChar w:fldCharType="begin"/>
    </w:r>
    <w:r w:rsidRPr="001F6A49">
      <w:rPr>
        <w:rFonts w:ascii="Arial" w:hAnsi="Arial" w:cs="Arial"/>
        <w:sz w:val="22"/>
        <w:szCs w:val="22"/>
      </w:rPr>
      <w:instrText xml:space="preserve"> PAGE   \* MERGEFORMAT </w:instrText>
    </w:r>
    <w:r w:rsidRPr="001F6A49">
      <w:rPr>
        <w:rFonts w:ascii="Arial" w:hAnsi="Arial" w:cs="Arial"/>
        <w:sz w:val="22"/>
        <w:szCs w:val="22"/>
      </w:rPr>
      <w:fldChar w:fldCharType="separate"/>
    </w:r>
    <w:r w:rsidR="00E62AD6">
      <w:rPr>
        <w:rFonts w:ascii="Arial" w:hAnsi="Arial" w:cs="Arial"/>
        <w:noProof/>
        <w:sz w:val="22"/>
        <w:szCs w:val="22"/>
      </w:rPr>
      <w:t>40</w:t>
    </w:r>
    <w:r w:rsidRPr="001F6A49">
      <w:rPr>
        <w:rFonts w:ascii="Arial" w:hAnsi="Arial" w:cs="Arial"/>
        <w:noProof/>
        <w:sz w:val="22"/>
        <w:szCs w:val="22"/>
      </w:rPr>
      <w:fldChar w:fldCharType="end"/>
    </w:r>
    <w:r>
      <w:cr/>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88D" w:rsidRPr="001F6A49" w:rsidRDefault="00E0188D" w:rsidP="009C4CE0">
    <w:pPr>
      <w:pStyle w:val="Header"/>
      <w:jc w:val="right"/>
      <w:rPr>
        <w:rFonts w:ascii="Arial" w:hAnsi="Arial" w:cs="Arial"/>
        <w:noProof/>
        <w:sz w:val="22"/>
        <w:szCs w:val="22"/>
      </w:rPr>
    </w:pPr>
    <w:r w:rsidRPr="001F6A49">
      <w:rPr>
        <w:rFonts w:ascii="Arial" w:hAnsi="Arial" w:cs="Arial"/>
        <w:noProof/>
        <w:sz w:val="22"/>
        <w:szCs w:val="22"/>
      </w:rPr>
      <w:t>PCT/A/51/3</w:t>
    </w:r>
  </w:p>
  <w:p w:rsidR="00E0188D" w:rsidRDefault="00E0188D" w:rsidP="009C4CE0">
    <w:pPr>
      <w:pStyle w:val="Header"/>
      <w:jc w:val="right"/>
      <w:rPr>
        <w:rFonts w:ascii="Arial" w:hAnsi="Arial" w:cs="Arial"/>
        <w:noProof/>
        <w:sz w:val="22"/>
        <w:szCs w:val="22"/>
        <w:rtl/>
      </w:rPr>
    </w:pPr>
    <w:r w:rsidRPr="001F6A49">
      <w:rPr>
        <w:rFonts w:ascii="Arial" w:hAnsi="Arial" w:cs="Arial"/>
        <w:noProof/>
        <w:sz w:val="22"/>
        <w:szCs w:val="22"/>
      </w:rPr>
      <w:t>ANNEX</w:t>
    </w:r>
  </w:p>
  <w:p w:rsidR="00E0188D" w:rsidRDefault="00E0188D" w:rsidP="009C4CE0">
    <w:pPr>
      <w:jc w:val="right"/>
    </w:pPr>
    <w:r w:rsidRPr="001F6A49">
      <w:rPr>
        <w:rFonts w:ascii="Arial" w:hAnsi="Arial" w:cs="Arial"/>
        <w:sz w:val="22"/>
        <w:szCs w:val="22"/>
      </w:rPr>
      <w:fldChar w:fldCharType="begin"/>
    </w:r>
    <w:r w:rsidRPr="001F6A49">
      <w:rPr>
        <w:rFonts w:ascii="Arial" w:hAnsi="Arial" w:cs="Arial"/>
        <w:sz w:val="22"/>
        <w:szCs w:val="22"/>
      </w:rPr>
      <w:instrText xml:space="preserve"> PAGE   \* MERGEFORMAT </w:instrText>
    </w:r>
    <w:r w:rsidRPr="001F6A49">
      <w:rPr>
        <w:rFonts w:ascii="Arial" w:hAnsi="Arial" w:cs="Arial"/>
        <w:sz w:val="22"/>
        <w:szCs w:val="22"/>
      </w:rPr>
      <w:fldChar w:fldCharType="separate"/>
    </w:r>
    <w:r w:rsidR="00E62AD6">
      <w:rPr>
        <w:rFonts w:ascii="Arial" w:hAnsi="Arial" w:cs="Arial"/>
        <w:noProof/>
        <w:sz w:val="22"/>
        <w:szCs w:val="22"/>
      </w:rPr>
      <w:t>39</w:t>
    </w:r>
    <w:r w:rsidRPr="001F6A49">
      <w:rPr>
        <w:rFonts w:ascii="Arial" w:hAnsi="Arial" w:cs="Arial"/>
        <w:noProof/>
        <w:sz w:val="22"/>
        <w:szCs w:val="22"/>
      </w:rPr>
      <w:fldChar w:fldCharType="end"/>
    </w:r>
    <w:r>
      <w:cr/>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9F1" w:rsidRPr="001F6A49" w:rsidRDefault="008B79F1" w:rsidP="001F6A49">
    <w:pPr>
      <w:pStyle w:val="Header"/>
      <w:jc w:val="right"/>
      <w:rPr>
        <w:rFonts w:ascii="Arial" w:hAnsi="Arial" w:cs="Arial"/>
        <w:noProof/>
        <w:sz w:val="22"/>
        <w:szCs w:val="22"/>
      </w:rPr>
    </w:pPr>
    <w:r w:rsidRPr="001F6A49">
      <w:rPr>
        <w:rFonts w:ascii="Arial" w:hAnsi="Arial" w:cs="Arial"/>
        <w:noProof/>
        <w:sz w:val="22"/>
        <w:szCs w:val="22"/>
      </w:rPr>
      <w:t>PCT/A/51/3</w:t>
    </w:r>
  </w:p>
  <w:p w:rsidR="008B79F1" w:rsidRPr="001F6A49" w:rsidRDefault="008B79F1" w:rsidP="001F6A49">
    <w:pPr>
      <w:pStyle w:val="Header"/>
      <w:jc w:val="right"/>
      <w:rPr>
        <w:rFonts w:ascii="Arial" w:hAnsi="Arial" w:cs="Arial"/>
        <w:noProof/>
        <w:sz w:val="22"/>
        <w:szCs w:val="22"/>
      </w:rPr>
    </w:pPr>
    <w:r w:rsidRPr="001F6A49">
      <w:rPr>
        <w:rFonts w:ascii="Arial" w:hAnsi="Arial" w:cs="Arial"/>
        <w:noProof/>
        <w:sz w:val="22"/>
        <w:szCs w:val="22"/>
      </w:rPr>
      <w:t>ANNEX</w:t>
    </w:r>
  </w:p>
  <w:p w:rsidR="008B79F1" w:rsidRPr="001F6A49" w:rsidRDefault="008B79F1" w:rsidP="001F6A49">
    <w:pPr>
      <w:pStyle w:val="Header"/>
      <w:jc w:val="right"/>
      <w:rPr>
        <w:rFonts w:ascii="Arial" w:hAnsi="Arial" w:cs="Arial"/>
        <w:sz w:val="22"/>
        <w:szCs w:val="22"/>
        <w:rtl/>
      </w:rPr>
    </w:pPr>
    <w:r w:rsidRPr="001F6A49">
      <w:rPr>
        <w:rFonts w:ascii="Arial" w:hAnsi="Arial" w:cs="Arial"/>
        <w:sz w:val="22"/>
        <w:szCs w:val="22"/>
      </w:rPr>
      <w:fldChar w:fldCharType="begin"/>
    </w:r>
    <w:r w:rsidRPr="001F6A49">
      <w:rPr>
        <w:rFonts w:ascii="Arial" w:hAnsi="Arial" w:cs="Arial"/>
        <w:sz w:val="22"/>
        <w:szCs w:val="22"/>
      </w:rPr>
      <w:instrText xml:space="preserve"> PAGE   \* MERGEFORMAT </w:instrText>
    </w:r>
    <w:r w:rsidRPr="001F6A49">
      <w:rPr>
        <w:rFonts w:ascii="Arial" w:hAnsi="Arial" w:cs="Arial"/>
        <w:sz w:val="22"/>
        <w:szCs w:val="22"/>
      </w:rPr>
      <w:fldChar w:fldCharType="separate"/>
    </w:r>
    <w:r w:rsidR="00E62AD6">
      <w:rPr>
        <w:rFonts w:ascii="Arial" w:hAnsi="Arial" w:cs="Arial"/>
        <w:noProof/>
        <w:sz w:val="22"/>
        <w:szCs w:val="22"/>
      </w:rPr>
      <w:t>2</w:t>
    </w:r>
    <w:r w:rsidRPr="001F6A49">
      <w:rPr>
        <w:rFonts w:ascii="Arial" w:hAnsi="Arial" w:cs="Arial"/>
        <w:noProo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5A62865"/>
    <w:multiLevelType w:val="hybridMultilevel"/>
    <w:tmpl w:val="D5A83B2C"/>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DBB539D"/>
    <w:multiLevelType w:val="hybridMultilevel"/>
    <w:tmpl w:val="009C9C40"/>
    <w:lvl w:ilvl="0" w:tplc="6AD6FB7A">
      <w:start w:val="1"/>
      <w:numFmt w:val="arabicAbjad"/>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1"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2"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3"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4"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ED119DB"/>
    <w:multiLevelType w:val="hybridMultilevel"/>
    <w:tmpl w:val="320C5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9"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0"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48E4162B"/>
    <w:multiLevelType w:val="hybridMultilevel"/>
    <w:tmpl w:val="58588968"/>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4"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5"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6"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8"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9"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40"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41"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2" w15:restartNumberingAfterBreak="0">
    <w:nsid w:val="79A75EF9"/>
    <w:multiLevelType w:val="hybridMultilevel"/>
    <w:tmpl w:val="70D2BE7E"/>
    <w:lvl w:ilvl="0" w:tplc="6AD6FB7A">
      <w:start w:val="1"/>
      <w:numFmt w:val="arabicAbjad"/>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4"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3"/>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35"/>
  </w:num>
  <w:num w:numId="13">
    <w:abstractNumId w:val="18"/>
  </w:num>
  <w:num w:numId="14">
    <w:abstractNumId w:val="31"/>
  </w:num>
  <w:num w:numId="15">
    <w:abstractNumId w:val="16"/>
  </w:num>
  <w:num w:numId="16">
    <w:abstractNumId w:val="27"/>
  </w:num>
  <w:num w:numId="17">
    <w:abstractNumId w:val="15"/>
  </w:num>
  <w:num w:numId="18">
    <w:abstractNumId w:val="41"/>
  </w:num>
  <w:num w:numId="19">
    <w:abstractNumId w:val="8"/>
  </w:num>
  <w:num w:numId="20">
    <w:abstractNumId w:val="22"/>
  </w:num>
  <w:num w:numId="21">
    <w:abstractNumId w:val="40"/>
  </w:num>
  <w:num w:numId="22">
    <w:abstractNumId w:val="36"/>
  </w:num>
  <w:num w:numId="23">
    <w:abstractNumId w:val="44"/>
  </w:num>
  <w:num w:numId="24">
    <w:abstractNumId w:val="21"/>
  </w:num>
  <w:num w:numId="25">
    <w:abstractNumId w:val="26"/>
  </w:num>
  <w:num w:numId="26">
    <w:abstractNumId w:val="12"/>
  </w:num>
  <w:num w:numId="27">
    <w:abstractNumId w:val="19"/>
  </w:num>
  <w:num w:numId="28">
    <w:abstractNumId w:val="34"/>
  </w:num>
  <w:num w:numId="29">
    <w:abstractNumId w:val="23"/>
  </w:num>
  <w:num w:numId="30">
    <w:abstractNumId w:val="29"/>
  </w:num>
  <w:num w:numId="31">
    <w:abstractNumId w:val="39"/>
  </w:num>
  <w:num w:numId="32">
    <w:abstractNumId w:val="13"/>
  </w:num>
  <w:num w:numId="33">
    <w:abstractNumId w:val="38"/>
  </w:num>
  <w:num w:numId="34">
    <w:abstractNumId w:val="28"/>
  </w:num>
  <w:num w:numId="35">
    <w:abstractNumId w:val="37"/>
  </w:num>
  <w:num w:numId="36">
    <w:abstractNumId w:val="17"/>
  </w:num>
  <w:num w:numId="37">
    <w:abstractNumId w:val="33"/>
  </w:num>
  <w:num w:numId="38">
    <w:abstractNumId w:val="30"/>
  </w:num>
  <w:num w:numId="39">
    <w:abstractNumId w:val="20"/>
  </w:num>
  <w:num w:numId="40">
    <w:abstractNumId w:val="10"/>
  </w:num>
  <w:num w:numId="41">
    <w:abstractNumId w:val="24"/>
  </w:num>
  <w:num w:numId="42">
    <w:abstractNumId w:val="25"/>
  </w:num>
  <w:num w:numId="43">
    <w:abstractNumId w:val="42"/>
  </w:num>
  <w:num w:numId="44">
    <w:abstractNumId w:val="14"/>
  </w:num>
  <w:num w:numId="45">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8C9"/>
    <w:rsid w:val="00002CBE"/>
    <w:rsid w:val="00003232"/>
    <w:rsid w:val="000033DA"/>
    <w:rsid w:val="0000493C"/>
    <w:rsid w:val="00004AF1"/>
    <w:rsid w:val="0000579F"/>
    <w:rsid w:val="0000687E"/>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B43"/>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2D"/>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1147"/>
    <w:rsid w:val="00112524"/>
    <w:rsid w:val="00112B6B"/>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2B99"/>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0E6A"/>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A49"/>
    <w:rsid w:val="001F6E3B"/>
    <w:rsid w:val="001F6F36"/>
    <w:rsid w:val="001F75FD"/>
    <w:rsid w:val="001F76FD"/>
    <w:rsid w:val="002004C0"/>
    <w:rsid w:val="00200FEE"/>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8FD"/>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6DFE"/>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38D"/>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1B91"/>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04D"/>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97D2B"/>
    <w:rsid w:val="004A076F"/>
    <w:rsid w:val="004A1DC1"/>
    <w:rsid w:val="004A31A2"/>
    <w:rsid w:val="004A48A7"/>
    <w:rsid w:val="004A4C8C"/>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450"/>
    <w:rsid w:val="00517A63"/>
    <w:rsid w:val="00517C8D"/>
    <w:rsid w:val="00517FD1"/>
    <w:rsid w:val="005219E6"/>
    <w:rsid w:val="00521B4A"/>
    <w:rsid w:val="0052212E"/>
    <w:rsid w:val="00522E91"/>
    <w:rsid w:val="0052302D"/>
    <w:rsid w:val="005236A5"/>
    <w:rsid w:val="005247B8"/>
    <w:rsid w:val="00524819"/>
    <w:rsid w:val="005266BD"/>
    <w:rsid w:val="0052772D"/>
    <w:rsid w:val="00530442"/>
    <w:rsid w:val="00534AF0"/>
    <w:rsid w:val="00535060"/>
    <w:rsid w:val="00535738"/>
    <w:rsid w:val="005363C1"/>
    <w:rsid w:val="005409EB"/>
    <w:rsid w:val="00540F30"/>
    <w:rsid w:val="00541DD2"/>
    <w:rsid w:val="00542F64"/>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07EE"/>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5A6"/>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49F8"/>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7F3"/>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18AD"/>
    <w:rsid w:val="008B4941"/>
    <w:rsid w:val="008B4984"/>
    <w:rsid w:val="008B4F60"/>
    <w:rsid w:val="008B559A"/>
    <w:rsid w:val="008B598F"/>
    <w:rsid w:val="008B66A5"/>
    <w:rsid w:val="008B79F1"/>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BBD"/>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CE0"/>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56624"/>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87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64B"/>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356"/>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5A2"/>
    <w:rsid w:val="00BE7F5D"/>
    <w:rsid w:val="00BF0707"/>
    <w:rsid w:val="00BF164F"/>
    <w:rsid w:val="00BF1AAF"/>
    <w:rsid w:val="00BF268B"/>
    <w:rsid w:val="00BF4D03"/>
    <w:rsid w:val="00BF4E85"/>
    <w:rsid w:val="00BF54BD"/>
    <w:rsid w:val="00BF5892"/>
    <w:rsid w:val="00BF63A3"/>
    <w:rsid w:val="00C00B64"/>
    <w:rsid w:val="00C01804"/>
    <w:rsid w:val="00C026BC"/>
    <w:rsid w:val="00C02AD4"/>
    <w:rsid w:val="00C03869"/>
    <w:rsid w:val="00C07988"/>
    <w:rsid w:val="00C07C5E"/>
    <w:rsid w:val="00C10068"/>
    <w:rsid w:val="00C10AC5"/>
    <w:rsid w:val="00C12DAD"/>
    <w:rsid w:val="00C12E17"/>
    <w:rsid w:val="00C14741"/>
    <w:rsid w:val="00C1544B"/>
    <w:rsid w:val="00C15575"/>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4AB5"/>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66BCF"/>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B7DEB"/>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D7DB4"/>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1EFC"/>
    <w:rsid w:val="00D725D4"/>
    <w:rsid w:val="00D72AE4"/>
    <w:rsid w:val="00D73026"/>
    <w:rsid w:val="00D73FA1"/>
    <w:rsid w:val="00D7469D"/>
    <w:rsid w:val="00D7550B"/>
    <w:rsid w:val="00D75EEB"/>
    <w:rsid w:val="00D75F1E"/>
    <w:rsid w:val="00D77E8E"/>
    <w:rsid w:val="00D807CF"/>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88D"/>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48B7"/>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AD6"/>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445"/>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6D3"/>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38C9"/>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6F448266-B549-4E70-A2BD-4AC7611AE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9F1"/>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rsid w:val="0023693F"/>
    <w:rPr>
      <w:rFonts w:ascii="Tahoma" w:hAnsi="Tahoma" w:cs="Tahoma"/>
      <w:sz w:val="16"/>
      <w:szCs w:val="16"/>
    </w:rPr>
  </w:style>
  <w:style w:type="character" w:customStyle="1" w:styleId="BalloonTextChar">
    <w:name w:val="Balloon Text Char"/>
    <w:basedOn w:val="DefaultParagraphFont"/>
    <w:link w:val="BalloonText"/>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customStyle="1" w:styleId="NumberedParaAR">
    <w:name w:val="Numbered_Para_AR"/>
    <w:basedOn w:val="Normal"/>
    <w:rsid w:val="00CD7DB4"/>
    <w:pPr>
      <w:tabs>
        <w:tab w:val="num" w:pos="567"/>
      </w:tabs>
      <w:spacing w:after="240" w:line="360" w:lineRule="exact"/>
    </w:pPr>
  </w:style>
  <w:style w:type="paragraph" w:styleId="ListParagraph">
    <w:name w:val="List Paragraph"/>
    <w:basedOn w:val="Normal"/>
    <w:uiPriority w:val="34"/>
    <w:qFormat/>
    <w:rsid w:val="00CD7DB4"/>
    <w:pPr>
      <w:ind w:left="720"/>
      <w:contextualSpacing/>
    </w:pPr>
  </w:style>
  <w:style w:type="paragraph" w:styleId="Quote">
    <w:name w:val="Quote"/>
    <w:basedOn w:val="Normal"/>
    <w:next w:val="Normal"/>
    <w:link w:val="QuoteChar"/>
    <w:uiPriority w:val="29"/>
    <w:qFormat/>
    <w:rsid w:val="00CD7DB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D7DB4"/>
    <w:rPr>
      <w:i/>
      <w:iCs/>
      <w:color w:val="404040" w:themeColor="text1" w:themeTint="BF"/>
    </w:rPr>
  </w:style>
  <w:style w:type="character" w:styleId="Strong">
    <w:name w:val="Strong"/>
    <w:basedOn w:val="DefaultParagraphFont"/>
    <w:qFormat/>
    <w:rsid w:val="00CD7DB4"/>
    <w:rPr>
      <w:b/>
      <w:bCs/>
    </w:rPr>
  </w:style>
  <w:style w:type="paragraph" w:styleId="Subtitle">
    <w:name w:val="Subtitle"/>
    <w:basedOn w:val="Normal"/>
    <w:next w:val="Normal"/>
    <w:link w:val="SubtitleChar"/>
    <w:qFormat/>
    <w:rsid w:val="00CD7DB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D7DB4"/>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CD7DB4"/>
    <w:rPr>
      <w:i/>
      <w:iCs/>
      <w:color w:val="404040" w:themeColor="text1" w:themeTint="BF"/>
    </w:rPr>
  </w:style>
  <w:style w:type="character" w:styleId="SubtleReference">
    <w:name w:val="Subtle Reference"/>
    <w:basedOn w:val="DefaultParagraphFont"/>
    <w:uiPriority w:val="31"/>
    <w:qFormat/>
    <w:rsid w:val="00CD7DB4"/>
    <w:rPr>
      <w:smallCaps/>
      <w:color w:val="5A5A5A" w:themeColor="text1" w:themeTint="A5"/>
    </w:rPr>
  </w:style>
  <w:style w:type="paragraph" w:styleId="Title">
    <w:name w:val="Title"/>
    <w:basedOn w:val="Normal"/>
    <w:next w:val="Normal"/>
    <w:link w:val="TitleChar"/>
    <w:qFormat/>
    <w:rsid w:val="00CD7DB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D7DB4"/>
    <w:rPr>
      <w:rFonts w:asciiTheme="majorHAnsi" w:eastAsiaTheme="majorEastAsia" w:hAnsiTheme="majorHAnsi" w:cstheme="majorBidi"/>
      <w:spacing w:val="-10"/>
      <w:kern w:val="28"/>
      <w:sz w:val="56"/>
      <w:szCs w:val="56"/>
    </w:rPr>
  </w:style>
  <w:style w:type="table" w:customStyle="1" w:styleId="TableGrid1">
    <w:name w:val="Table Grid1"/>
    <w:basedOn w:val="TableNormal"/>
    <w:next w:val="TableGrid"/>
    <w:rsid w:val="00CD7DB4"/>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araAR">
    <w:name w:val="Normal_Para_AR"/>
    <w:rsid w:val="00CD7DB4"/>
    <w:pPr>
      <w:bidi/>
      <w:spacing w:after="240" w:line="360" w:lineRule="exact"/>
    </w:pPr>
  </w:style>
  <w:style w:type="paragraph" w:customStyle="1" w:styleId="PreparedbyAR">
    <w:name w:val="Prepared_by_AR"/>
    <w:basedOn w:val="Normal"/>
    <w:next w:val="NormalParaAR"/>
    <w:rsid w:val="00CD7DB4"/>
    <w:pPr>
      <w:bidi w:val="0"/>
      <w:spacing w:before="240" w:after="840" w:line="360" w:lineRule="exact"/>
    </w:pPr>
    <w:rPr>
      <w:i/>
      <w:iCs/>
    </w:rPr>
  </w:style>
  <w:style w:type="paragraph" w:styleId="IntenseQuote">
    <w:name w:val="Intense Quote"/>
    <w:basedOn w:val="Normal"/>
    <w:next w:val="Normal"/>
    <w:link w:val="IntenseQuoteChar"/>
    <w:uiPriority w:val="30"/>
    <w:qFormat/>
    <w:rsid w:val="00CD7DB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D7DB4"/>
    <w:rPr>
      <w:i/>
      <w:iCs/>
      <w:color w:val="4F81BD" w:themeColor="accent1"/>
    </w:rPr>
  </w:style>
  <w:style w:type="character" w:styleId="IntenseEmphasis">
    <w:name w:val="Intense Emphasis"/>
    <w:basedOn w:val="DefaultParagraphFont"/>
    <w:uiPriority w:val="21"/>
    <w:qFormat/>
    <w:rsid w:val="00CD7DB4"/>
    <w:rPr>
      <w:i/>
      <w:iCs/>
      <w:color w:val="4F81BD" w:themeColor="accent1"/>
    </w:rPr>
  </w:style>
  <w:style w:type="numbering" w:customStyle="1" w:styleId="NoList1">
    <w:name w:val="No List1"/>
    <w:next w:val="NoList"/>
    <w:uiPriority w:val="99"/>
    <w:semiHidden/>
    <w:unhideWhenUsed/>
    <w:rsid w:val="001F6A49"/>
  </w:style>
  <w:style w:type="table" w:customStyle="1" w:styleId="TableGrid2">
    <w:name w:val="Table Grid2"/>
    <w:basedOn w:val="TableNormal"/>
    <w:next w:val="TableGrid"/>
    <w:rsid w:val="001F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UME">
    <w:name w:val="ONUM E"/>
    <w:basedOn w:val="BodyText"/>
    <w:link w:val="ONUMEChar"/>
    <w:rsid w:val="001F6A49"/>
    <w:pPr>
      <w:tabs>
        <w:tab w:val="num" w:pos="567"/>
      </w:tabs>
      <w:bidi w:val="0"/>
      <w:spacing w:before="0" w:after="220"/>
    </w:pPr>
    <w:rPr>
      <w:rFonts w:ascii="Arial" w:eastAsia="SimSun" w:hAnsi="Arial" w:cs="Arial"/>
      <w:sz w:val="22"/>
      <w:szCs w:val="20"/>
      <w:lang w:eastAsia="zh-CN" w:bidi="ar-SA"/>
    </w:rPr>
  </w:style>
  <w:style w:type="paragraph" w:customStyle="1" w:styleId="ONUMFS">
    <w:name w:val="ONUM FS"/>
    <w:basedOn w:val="BodyText"/>
    <w:rsid w:val="001F6A49"/>
    <w:pPr>
      <w:tabs>
        <w:tab w:val="num" w:pos="567"/>
      </w:tabs>
      <w:bidi w:val="0"/>
      <w:spacing w:before="0" w:after="220"/>
    </w:pPr>
    <w:rPr>
      <w:rFonts w:ascii="Arial" w:eastAsia="SimSun" w:hAnsi="Arial" w:cs="Arial"/>
      <w:sz w:val="22"/>
      <w:szCs w:val="20"/>
      <w:lang w:eastAsia="zh-CN" w:bidi="ar-SA"/>
    </w:rPr>
  </w:style>
  <w:style w:type="character" w:styleId="FollowedHyperlink">
    <w:name w:val="FollowedHyperlink"/>
    <w:basedOn w:val="DefaultParagraphFont"/>
    <w:uiPriority w:val="99"/>
    <w:semiHidden/>
    <w:unhideWhenUsed/>
    <w:rsid w:val="001F6A49"/>
    <w:rPr>
      <w:color w:val="954F72"/>
      <w:u w:val="single"/>
    </w:rPr>
  </w:style>
  <w:style w:type="paragraph" w:customStyle="1" w:styleId="msonormal0">
    <w:name w:val="msonormal"/>
    <w:basedOn w:val="Normal"/>
    <w:rsid w:val="001F6A49"/>
    <w:pPr>
      <w:bidi w:val="0"/>
      <w:spacing w:before="100" w:beforeAutospacing="1" w:after="100" w:afterAutospacing="1"/>
    </w:pPr>
    <w:rPr>
      <w:rFonts w:ascii="Times New Roman" w:hAnsi="Times New Roman" w:cs="Times New Roman"/>
      <w:sz w:val="24"/>
      <w:szCs w:val="24"/>
    </w:rPr>
  </w:style>
  <w:style w:type="character" w:customStyle="1" w:styleId="ONUMEChar">
    <w:name w:val="ONUM E Char"/>
    <w:basedOn w:val="DefaultParagraphFont"/>
    <w:link w:val="ONUME"/>
    <w:rsid w:val="001F6A49"/>
    <w:rPr>
      <w:rFonts w:ascii="Arial" w:eastAsia="SimSun" w:hAnsi="Arial" w:cs="Arial"/>
      <w:sz w:val="22"/>
      <w:szCs w:val="20"/>
      <w:lang w:eastAsia="zh-CN"/>
    </w:rPr>
  </w:style>
  <w:style w:type="character" w:customStyle="1" w:styleId="HeaderChar">
    <w:name w:val="Header Char"/>
    <w:basedOn w:val="DefaultParagraphFont"/>
    <w:link w:val="Header"/>
    <w:uiPriority w:val="99"/>
    <w:rsid w:val="001F6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PCT_A_50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68B62-8E9F-4BF9-8340-0940FCBEC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PCT_A_50_AR</Template>
  <TotalTime>2</TotalTime>
  <Pages>56</Pages>
  <Words>8727</Words>
  <Characters>25170</Characters>
  <Application>Microsoft Office Word</Application>
  <DocSecurity>0</DocSecurity>
  <Lines>3721</Lines>
  <Paragraphs>1626</Paragraphs>
  <ScaleCrop>false</ScaleCrop>
  <HeadingPairs>
    <vt:vector size="2" baseType="variant">
      <vt:variant>
        <vt:lpstr>Title</vt:lpstr>
      </vt:variant>
      <vt:variant>
        <vt:i4>1</vt:i4>
      </vt:variant>
    </vt:vector>
  </HeadingPairs>
  <TitlesOfParts>
    <vt:vector size="1" baseType="lpstr">
      <vt:lpstr>PCT/A/50/_x000d_ (Arabic)</vt:lpstr>
    </vt:vector>
  </TitlesOfParts>
  <Company>World Intellectual Property Organization</Company>
  <LinksUpToDate>false</LinksUpToDate>
  <CharactersWithSpaces>32277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PCT/A/50/_x000d_ (Arabic)</dc:title>
  <dc:creator>IHADADENE Soraya</dc:creator>
  <cp:keywords>FOR OFFICIAL USE ONLY</cp:keywords>
  <cp:lastModifiedBy>LANDER Nicola</cp:lastModifiedBy>
  <cp:revision>4</cp:revision>
  <cp:lastPrinted>2019-07-12T08:07:00Z</cp:lastPrinted>
  <dcterms:created xsi:type="dcterms:W3CDTF">2019-07-18T12:32:00Z</dcterms:created>
  <dcterms:modified xsi:type="dcterms:W3CDTF">2019-08-14T15:11:00Z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83211a10-f5ba-41cf-88ec-8426ed4d9312</vt:lpwstr>
  </property>
  <property fmtid="{D5CDD505-2E9C-101B-9397-08002B2CF9AE}" pid="3" name="Classification">
    <vt:lpwstr>FOUO</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