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648D3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A96C06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"/>
      <w:bookmarkStart w:id="4" w:name="Code2"/>
      <w:bookmarkEnd w:id="3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A/59</w:t>
      </w:r>
      <w:r w:rsidR="00B22F7D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D64402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INF/2</w:t>
      </w:r>
    </w:p>
    <w:bookmarkEnd w:id="4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5" w:name="Original"/>
      <w:bookmarkEnd w:id="5"/>
      <w:r w:rsidR="00D64402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540F34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6" w:name="Date"/>
      <w:bookmarkEnd w:id="6"/>
      <w:r w:rsidR="00540F34">
        <w:rPr>
          <w:rFonts w:hint="cs"/>
          <w:b/>
          <w:bCs/>
          <w:sz w:val="30"/>
          <w:szCs w:val="30"/>
          <w:rtl/>
        </w:rPr>
        <w:t>9</w:t>
      </w:r>
      <w:r w:rsidR="00D64402">
        <w:rPr>
          <w:rFonts w:hint="cs"/>
          <w:b/>
          <w:bCs/>
          <w:sz w:val="30"/>
          <w:szCs w:val="30"/>
          <w:rtl/>
        </w:rPr>
        <w:t xml:space="preserve"> أكتوبر 2019</w:t>
      </w:r>
    </w:p>
    <w:p w:rsidR="002E7810" w:rsidRPr="00FD6D15" w:rsidRDefault="00B22F7D" w:rsidP="00DE50EF">
      <w:pPr>
        <w:pStyle w:val="Heading1"/>
        <w:spacing w:after="600" w:line="240" w:lineRule="auto"/>
        <w:rPr>
          <w:rtl/>
        </w:rPr>
      </w:pPr>
      <w:bookmarkStart w:id="7" w:name="Body"/>
      <w:bookmarkEnd w:id="7"/>
      <w:r>
        <w:rPr>
          <w:rFonts w:hint="eastAsia"/>
          <w:rtl/>
        </w:rPr>
        <w:t>جمعيات</w:t>
      </w:r>
      <w:r>
        <w:rPr>
          <w:rtl/>
        </w:rPr>
        <w:t xml:space="preserve"> </w:t>
      </w:r>
      <w:r>
        <w:rPr>
          <w:rFonts w:hint="eastAsia"/>
          <w:rtl/>
        </w:rPr>
        <w:t>الدول</w:t>
      </w:r>
      <w:r>
        <w:rPr>
          <w:rtl/>
        </w:rPr>
        <w:t xml:space="preserve"> </w:t>
      </w:r>
      <w:r>
        <w:rPr>
          <w:rFonts w:hint="eastAsia"/>
          <w:rtl/>
        </w:rPr>
        <w:t>الأعضاء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</w:p>
    <w:p w:rsidR="002E7810" w:rsidRPr="002E7810" w:rsidRDefault="00B22F7D" w:rsidP="00A96C06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>
        <w:rPr>
          <w:rFonts w:ascii="Arial Black" w:hAnsi="Arial Black" w:cs="PT Bold Heading" w:hint="eastAsia"/>
          <w:sz w:val="30"/>
          <w:szCs w:val="30"/>
          <w:rtl/>
        </w:rPr>
        <w:t>سلسلة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الاجتماعات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A96C06">
        <w:rPr>
          <w:rFonts w:ascii="Arial Black" w:hAnsi="Arial Black" w:cs="PT Bold Heading" w:hint="cs"/>
          <w:sz w:val="30"/>
          <w:szCs w:val="30"/>
          <w:rtl/>
        </w:rPr>
        <w:t>التاسعة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والخمسون</w:t>
      </w:r>
    </w:p>
    <w:p w:rsidR="002E7810" w:rsidRPr="002E7810" w:rsidRDefault="00B22F7D" w:rsidP="00A96C06">
      <w:pPr>
        <w:spacing w:line="600" w:lineRule="auto"/>
        <w:rPr>
          <w:b/>
          <w:bCs/>
          <w:rtl/>
        </w:rPr>
      </w:pPr>
      <w:bookmarkStart w:id="9" w:name="Place"/>
      <w:bookmarkEnd w:id="9"/>
      <w:r>
        <w:rPr>
          <w:b/>
          <w:bCs/>
          <w:rtl/>
        </w:rPr>
        <w:t xml:space="preserve">جنيف، من </w:t>
      </w:r>
      <w:r w:rsidR="00A96C06">
        <w:rPr>
          <w:rFonts w:hint="cs"/>
          <w:b/>
          <w:bCs/>
          <w:rtl/>
        </w:rPr>
        <w:t>30</w:t>
      </w:r>
      <w:r>
        <w:rPr>
          <w:b/>
          <w:bCs/>
          <w:rtl/>
        </w:rPr>
        <w:t xml:space="preserve"> سبتمبر إلى </w:t>
      </w:r>
      <w:r w:rsidR="00A96C06">
        <w:rPr>
          <w:rFonts w:hint="cs"/>
          <w:b/>
          <w:bCs/>
          <w:rtl/>
        </w:rPr>
        <w:t>9</w:t>
      </w:r>
      <w:r>
        <w:rPr>
          <w:b/>
          <w:bCs/>
          <w:rtl/>
        </w:rPr>
        <w:t xml:space="preserve"> أكتوبر </w:t>
      </w:r>
      <w:r w:rsidR="00A96C06">
        <w:rPr>
          <w:rFonts w:hint="cs"/>
          <w:b/>
          <w:bCs/>
          <w:rtl/>
        </w:rPr>
        <w:t>2019</w:t>
      </w:r>
    </w:p>
    <w:p w:rsidR="002E7810" w:rsidRPr="002E7810" w:rsidRDefault="00D64402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10" w:name="TitleOfDoc"/>
      <w:bookmarkEnd w:id="10"/>
      <w:r>
        <w:rPr>
          <w:rFonts w:ascii="Arial Black" w:hAnsi="Arial Black" w:cs="PT Bold Heading" w:hint="cs"/>
          <w:sz w:val="26"/>
          <w:szCs w:val="26"/>
          <w:rtl/>
        </w:rPr>
        <w:t>أعضاء المكاتب</w:t>
      </w:r>
    </w:p>
    <w:p w:rsidR="003F7284" w:rsidRPr="00BB6440" w:rsidRDefault="003F7284" w:rsidP="00540F34">
      <w:pPr>
        <w:spacing w:before="200" w:after="960"/>
        <w:rPr>
          <w:i/>
          <w:iCs/>
          <w:rtl/>
        </w:rPr>
      </w:pPr>
      <w:bookmarkStart w:id="11" w:name="Doc"/>
      <w:bookmarkEnd w:id="11"/>
    </w:p>
    <w:p w:rsidR="00D64402" w:rsidRPr="004407A9" w:rsidRDefault="00D64402" w:rsidP="0091093E">
      <w:pPr>
        <w:keepNext/>
        <w:spacing w:after="240"/>
        <w:rPr>
          <w:rtl/>
        </w:rPr>
      </w:pPr>
      <w:r w:rsidRPr="004407A9">
        <w:rPr>
          <w:sz w:val="40"/>
          <w:szCs w:val="40"/>
          <w:rtl/>
        </w:rPr>
        <w:t>الجمعية العامة للويبو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97"/>
        <w:gridCol w:w="433"/>
        <w:gridCol w:w="3339"/>
        <w:gridCol w:w="3086"/>
      </w:tblGrid>
      <w:tr w:rsidR="00D64402" w:rsidRPr="004407A9" w:rsidTr="000970CC">
        <w:tc>
          <w:tcPr>
            <w:tcW w:w="2529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  <w:lang w:bidi="ar-EG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vertAlign w:val="superscript"/>
                <w:rtl/>
              </w:rPr>
              <w:footnoteReference w:id="1"/>
            </w:r>
          </w:p>
        </w:tc>
        <w:tc>
          <w:tcPr>
            <w:tcW w:w="310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402" w:type="dxa"/>
          </w:tcPr>
          <w:p w:rsidR="00D64402" w:rsidRPr="004407A9" w:rsidRDefault="00540F34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  <w:lang w:val="fr-CH" w:bidi="ar-EG"/>
              </w:rPr>
              <w:t>عمر زنيبر</w:t>
            </w:r>
            <w:r w:rsidR="00D64402" w:rsidRPr="004407A9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 xml:space="preserve"> (السيد)</w:t>
            </w:r>
          </w:p>
        </w:tc>
        <w:tc>
          <w:tcPr>
            <w:tcW w:w="3114" w:type="dxa"/>
          </w:tcPr>
          <w:p w:rsidR="00D64402" w:rsidRPr="004407A9" w:rsidRDefault="00540F34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>(المغرب)</w:t>
            </w:r>
          </w:p>
        </w:tc>
      </w:tr>
      <w:tr w:rsidR="00D64402" w:rsidRPr="004407A9" w:rsidTr="000970CC">
        <w:tc>
          <w:tcPr>
            <w:tcW w:w="2529" w:type="dxa"/>
          </w:tcPr>
          <w:p w:rsidR="00D64402" w:rsidRPr="004407A9" w:rsidRDefault="00540F34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نواب</w:t>
            </w:r>
            <w:r w:rsidR="00D64402"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الرئيس</w:t>
            </w:r>
            <w:r w:rsidR="00D64402" w:rsidRPr="004407A9">
              <w:rPr>
                <w:rFonts w:ascii="Arabic Typesetting" w:hAnsi="Arabic Typesetting" w:cs="Arabic Typesetting"/>
                <w:sz w:val="36"/>
                <w:szCs w:val="36"/>
                <w:vertAlign w:val="superscript"/>
                <w:rtl/>
                <w:lang w:bidi="ar-EG"/>
              </w:rPr>
              <w:t>1</w:t>
            </w:r>
          </w:p>
        </w:tc>
        <w:tc>
          <w:tcPr>
            <w:tcW w:w="310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402" w:type="dxa"/>
          </w:tcPr>
          <w:p w:rsidR="00D64402" w:rsidRPr="004407A9" w:rsidRDefault="00540F34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540F3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إسماعيل باغاي هامانيه </w:t>
            </w:r>
            <w:r w:rsidR="00D64402"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(السيد)</w:t>
            </w:r>
          </w:p>
        </w:tc>
        <w:tc>
          <w:tcPr>
            <w:tcW w:w="3114" w:type="dxa"/>
          </w:tcPr>
          <w:p w:rsidR="00D64402" w:rsidRPr="004407A9" w:rsidRDefault="00540F34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(إيران (جمهورية 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الإسلامية))</w:t>
            </w:r>
          </w:p>
        </w:tc>
      </w:tr>
      <w:tr w:rsidR="005525D1" w:rsidRPr="00A8412D" w:rsidTr="00470254">
        <w:tc>
          <w:tcPr>
            <w:tcW w:w="2529" w:type="dxa"/>
          </w:tcPr>
          <w:p w:rsidR="005525D1" w:rsidRPr="00A8412D" w:rsidRDefault="005525D1" w:rsidP="00470254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10" w:type="dxa"/>
          </w:tcPr>
          <w:p w:rsidR="005525D1" w:rsidRPr="00A8412D" w:rsidRDefault="005525D1" w:rsidP="00470254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</w:pPr>
            <w:r w:rsidRPr="00A8412D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>:</w:t>
            </w:r>
          </w:p>
        </w:tc>
        <w:tc>
          <w:tcPr>
            <w:tcW w:w="3402" w:type="dxa"/>
          </w:tcPr>
          <w:p w:rsidR="005525D1" w:rsidRPr="00A8412D" w:rsidRDefault="005525D1" w:rsidP="00AA2A9E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</w:pPr>
            <w:r w:rsidRPr="00A8412D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>فيكتور دوليدز (السيد)</w:t>
            </w:r>
            <w:r w:rsidR="00AA2A9E"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  <w:br/>
            </w:r>
            <w:r w:rsidR="00AA2A9E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lastRenderedPageBreak/>
              <w:t>(الفترة 2019-2020)</w:t>
            </w:r>
          </w:p>
        </w:tc>
        <w:tc>
          <w:tcPr>
            <w:tcW w:w="3114" w:type="dxa"/>
          </w:tcPr>
          <w:p w:rsidR="005525D1" w:rsidRPr="00A8412D" w:rsidRDefault="005525D1" w:rsidP="00470254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</w:pPr>
            <w:r w:rsidRPr="00A8412D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lastRenderedPageBreak/>
              <w:t>(جورجيا)</w:t>
            </w:r>
          </w:p>
        </w:tc>
      </w:tr>
      <w:tr w:rsidR="00D64402" w:rsidRPr="004407A9" w:rsidTr="000970CC">
        <w:tc>
          <w:tcPr>
            <w:tcW w:w="2529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10" w:type="dxa"/>
          </w:tcPr>
          <w:p w:rsidR="00D64402" w:rsidRPr="00A8412D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A8412D"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  <w:t>:</w:t>
            </w:r>
          </w:p>
        </w:tc>
        <w:tc>
          <w:tcPr>
            <w:tcW w:w="3402" w:type="dxa"/>
          </w:tcPr>
          <w:p w:rsidR="00D64402" w:rsidRPr="00A8412D" w:rsidRDefault="00540F34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A8412D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>رودي خوسيه فلوريس مونتيري (السيد)</w:t>
            </w:r>
            <w:r w:rsidR="00AA2A9E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 xml:space="preserve"> (الفترة 2020-2021)</w:t>
            </w:r>
          </w:p>
        </w:tc>
        <w:tc>
          <w:tcPr>
            <w:tcW w:w="3114" w:type="dxa"/>
          </w:tcPr>
          <w:p w:rsidR="00D64402" w:rsidRPr="00A8412D" w:rsidRDefault="00540F34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</w:pPr>
            <w:r w:rsidRPr="00A8412D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 xml:space="preserve">(بوليفيا (دولة </w:t>
            </w:r>
            <w:r w:rsidRPr="00A8412D"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  <w:t>–</w:t>
            </w:r>
            <w:r w:rsidRPr="00A8412D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 xml:space="preserve"> المتعددة القوميات))</w:t>
            </w:r>
          </w:p>
        </w:tc>
      </w:tr>
    </w:tbl>
    <w:p w:rsidR="00540F34" w:rsidRDefault="00540F34" w:rsidP="00A8412D">
      <w:pPr>
        <w:rPr>
          <w:rtl/>
        </w:rPr>
      </w:pPr>
    </w:p>
    <w:p w:rsidR="00540F34" w:rsidRDefault="00540F34" w:rsidP="00A8412D">
      <w:pPr>
        <w:rPr>
          <w:rtl/>
        </w:rPr>
      </w:pPr>
      <w:r>
        <w:rPr>
          <w:rtl/>
        </w:rPr>
        <w:br w:type="page"/>
      </w:r>
    </w:p>
    <w:p w:rsidR="00D64402" w:rsidRPr="004407A9" w:rsidRDefault="00D64402" w:rsidP="00A8412D">
      <w:pPr>
        <w:keepNext/>
        <w:spacing w:after="240"/>
        <w:rPr>
          <w:rtl/>
        </w:rPr>
      </w:pPr>
      <w:r w:rsidRPr="004407A9">
        <w:rPr>
          <w:sz w:val="40"/>
          <w:szCs w:val="40"/>
          <w:rtl/>
        </w:rPr>
        <w:lastRenderedPageBreak/>
        <w:t>مؤتمر الويبو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8"/>
        <w:gridCol w:w="433"/>
        <w:gridCol w:w="3774"/>
        <w:gridCol w:w="2640"/>
      </w:tblGrid>
      <w:tr w:rsidR="00D64402" w:rsidRPr="004407A9" w:rsidTr="00F3169C">
        <w:tc>
          <w:tcPr>
            <w:tcW w:w="258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5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540F34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>فيفيين كاتجيونغا (السيدة)</w:t>
            </w:r>
          </w:p>
        </w:tc>
        <w:tc>
          <w:tcPr>
            <w:tcW w:w="2689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  <w:lang w:val="fr-CH"/>
              </w:rPr>
              <w:t>(</w:t>
            </w:r>
            <w:r w:rsidR="00540F34" w:rsidRPr="00540F34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>ناميبيا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  <w:lang w:val="fr-CH"/>
              </w:rPr>
              <w:t>)</w:t>
            </w:r>
          </w:p>
        </w:tc>
      </w:tr>
      <w:tr w:rsidR="00D64402" w:rsidRPr="004407A9" w:rsidTr="00F3169C">
        <w:tc>
          <w:tcPr>
            <w:tcW w:w="258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5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540F34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سوكورو فلوريس لييرا (السيدة)</w:t>
            </w:r>
          </w:p>
        </w:tc>
        <w:tc>
          <w:tcPr>
            <w:tcW w:w="2689" w:type="dxa"/>
          </w:tcPr>
          <w:p w:rsidR="00D64402" w:rsidRPr="004407A9" w:rsidRDefault="00540F34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(المكسيك)</w:t>
            </w:r>
          </w:p>
        </w:tc>
      </w:tr>
      <w:tr w:rsidR="00D64402" w:rsidRPr="004407A9" w:rsidTr="00F3169C">
        <w:tc>
          <w:tcPr>
            <w:tcW w:w="258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5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540F34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عبد السلام آل علي (السيد)</w:t>
            </w:r>
          </w:p>
        </w:tc>
        <w:tc>
          <w:tcPr>
            <w:tcW w:w="2689" w:type="dxa"/>
          </w:tcPr>
          <w:p w:rsidR="00D64402" w:rsidRPr="004407A9" w:rsidRDefault="00540F34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(الإمارات العربية المتحدة)</w:t>
            </w:r>
          </w:p>
        </w:tc>
      </w:tr>
    </w:tbl>
    <w:p w:rsidR="00D64402" w:rsidRPr="004407A9" w:rsidRDefault="00D64402" w:rsidP="00A8412D">
      <w:pPr>
        <w:rPr>
          <w:rtl/>
        </w:rPr>
      </w:pPr>
    </w:p>
    <w:p w:rsidR="00D64402" w:rsidRPr="004407A9" w:rsidRDefault="00D64402" w:rsidP="00A8412D">
      <w:pPr>
        <w:keepNext/>
        <w:spacing w:after="240"/>
        <w:rPr>
          <w:rtl/>
        </w:rPr>
      </w:pPr>
      <w:r w:rsidRPr="004407A9">
        <w:rPr>
          <w:sz w:val="40"/>
          <w:szCs w:val="40"/>
          <w:rtl/>
        </w:rPr>
        <w:t>لجنة الويبو للتنسيق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97"/>
        <w:gridCol w:w="433"/>
        <w:gridCol w:w="3745"/>
        <w:gridCol w:w="2680"/>
      </w:tblGrid>
      <w:tr w:rsidR="00D64402" w:rsidRPr="004407A9" w:rsidTr="00F3169C">
        <w:tc>
          <w:tcPr>
            <w:tcW w:w="258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vertAlign w:val="superscript"/>
                <w:rtl/>
              </w:rPr>
              <w:footnoteReference w:id="2"/>
            </w:r>
          </w:p>
        </w:tc>
        <w:tc>
          <w:tcPr>
            <w:tcW w:w="355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>فرانسوا ريفاسو (السيد)</w:t>
            </w:r>
          </w:p>
        </w:tc>
        <w:tc>
          <w:tcPr>
            <w:tcW w:w="268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>(</w:t>
            </w:r>
            <w:r w:rsidRPr="0091093E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>فرنسا</w:t>
            </w: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  <w:lang w:val="fr-CH"/>
              </w:rPr>
              <w:t>)</w:t>
            </w:r>
          </w:p>
        </w:tc>
      </w:tr>
      <w:tr w:rsidR="00D64402" w:rsidRPr="004407A9" w:rsidTr="00F3169C">
        <w:tc>
          <w:tcPr>
            <w:tcW w:w="258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vertAlign w:val="superscript"/>
                <w:rtl/>
              </w:rPr>
              <w:footnoteReference w:id="3"/>
            </w:r>
          </w:p>
        </w:tc>
        <w:tc>
          <w:tcPr>
            <w:tcW w:w="355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أندريانو إروين (السيد)</w:t>
            </w:r>
          </w:p>
        </w:tc>
        <w:tc>
          <w:tcPr>
            <w:tcW w:w="268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(إندونيسيا)</w:t>
            </w:r>
          </w:p>
        </w:tc>
      </w:tr>
      <w:tr w:rsidR="00D64402" w:rsidRPr="004407A9" w:rsidTr="00F3169C">
        <w:tc>
          <w:tcPr>
            <w:tcW w:w="258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5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لي سونغ (السيد)</w:t>
            </w:r>
          </w:p>
        </w:tc>
        <w:tc>
          <w:tcPr>
            <w:tcW w:w="268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(الصين)</w:t>
            </w:r>
          </w:p>
        </w:tc>
      </w:tr>
    </w:tbl>
    <w:p w:rsidR="00D64402" w:rsidRPr="004407A9" w:rsidRDefault="00D64402" w:rsidP="002021F4">
      <w:pPr>
        <w:rPr>
          <w:rtl/>
        </w:rPr>
      </w:pPr>
    </w:p>
    <w:p w:rsidR="00D64402" w:rsidRPr="004407A9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اتحاد باريس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0"/>
        <w:gridCol w:w="433"/>
        <w:gridCol w:w="3776"/>
        <w:gridCol w:w="2646"/>
      </w:tblGrid>
      <w:tr w:rsidR="00D64402" w:rsidRPr="004407A9" w:rsidTr="00F3169C">
        <w:tc>
          <w:tcPr>
            <w:tcW w:w="258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5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91093E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 xml:space="preserve">عبد العزيز بن محمد السويلم </w:t>
            </w:r>
            <w:r w:rsidR="00D64402" w:rsidRPr="004407A9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>(السيد)</w:t>
            </w:r>
          </w:p>
        </w:tc>
        <w:tc>
          <w:tcPr>
            <w:tcW w:w="2689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  <w:lang w:val="fr-CH"/>
              </w:rPr>
              <w:t>(</w:t>
            </w:r>
            <w:r w:rsidR="0091093E"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>المملكة العربية السعودية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  <w:lang w:val="fr-CH"/>
              </w:rPr>
              <w:t>)</w:t>
            </w:r>
          </w:p>
        </w:tc>
      </w:tr>
      <w:tr w:rsidR="00D64402" w:rsidRPr="004407A9" w:rsidTr="00F3169C">
        <w:tc>
          <w:tcPr>
            <w:tcW w:w="2588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نواب</w:t>
            </w:r>
            <w:r w:rsidR="00D64402"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الرئيس</w:t>
            </w:r>
          </w:p>
        </w:tc>
        <w:tc>
          <w:tcPr>
            <w:tcW w:w="355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صالح المانع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(السيد)</w:t>
            </w:r>
          </w:p>
        </w:tc>
        <w:tc>
          <w:tcPr>
            <w:tcW w:w="268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(قطر)</w:t>
            </w:r>
          </w:p>
        </w:tc>
      </w:tr>
      <w:tr w:rsidR="00D64402" w:rsidRPr="004407A9" w:rsidTr="00F3169C">
        <w:tc>
          <w:tcPr>
            <w:tcW w:w="258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5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91093E" w:rsidP="00AA2A9E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لوريتو بريسكي (السيدة)</w:t>
            </w:r>
            <w:r w:rsidR="005525D1">
              <w:rPr>
                <w:rFonts w:ascii="Arabic Typesetting" w:hAnsi="Arabic Typesetting" w:cs="Arabic Typesetting"/>
                <w:sz w:val="36"/>
                <w:szCs w:val="36"/>
                <w:rtl/>
              </w:rPr>
              <w:br/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</w:t>
            </w:r>
            <w:r w:rsidR="00AA2A9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الفترة 2019-2020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)</w:t>
            </w:r>
          </w:p>
        </w:tc>
        <w:tc>
          <w:tcPr>
            <w:tcW w:w="2689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(شيلي)</w:t>
            </w:r>
          </w:p>
        </w:tc>
      </w:tr>
      <w:tr w:rsidR="0091093E" w:rsidRPr="004407A9" w:rsidTr="00F3169C">
        <w:tc>
          <w:tcPr>
            <w:tcW w:w="2588" w:type="dxa"/>
          </w:tcPr>
          <w:p w:rsidR="0091093E" w:rsidRPr="0091093E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5" w:type="dxa"/>
          </w:tcPr>
          <w:p w:rsidR="0091093E" w:rsidRPr="000970CC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</w:pPr>
          </w:p>
        </w:tc>
        <w:tc>
          <w:tcPr>
            <w:tcW w:w="3939" w:type="dxa"/>
          </w:tcPr>
          <w:p w:rsidR="0091093E" w:rsidRPr="000970CC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</w:pPr>
          </w:p>
        </w:tc>
        <w:tc>
          <w:tcPr>
            <w:tcW w:w="2689" w:type="dxa"/>
          </w:tcPr>
          <w:p w:rsidR="0091093E" w:rsidRPr="0091093E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91093E" w:rsidRPr="004407A9" w:rsidTr="00F3169C">
        <w:tc>
          <w:tcPr>
            <w:tcW w:w="2588" w:type="dxa"/>
          </w:tcPr>
          <w:p w:rsidR="0091093E" w:rsidRPr="0091093E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5" w:type="dxa"/>
          </w:tcPr>
          <w:p w:rsidR="0091093E" w:rsidRPr="00A8412D" w:rsidRDefault="00A8412D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</w:pPr>
            <w:r w:rsidRPr="00A8412D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91093E" w:rsidRPr="0091093E" w:rsidRDefault="0091093E" w:rsidP="00AA2A9E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غان شاوننغ (السيد)</w:t>
            </w:r>
            <w:r w:rsidR="005525D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</w:t>
            </w:r>
            <w:r w:rsidR="00AA2A9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الفترة 2020-2021</w:t>
            </w:r>
            <w:r w:rsidR="005525D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)</w:t>
            </w:r>
          </w:p>
        </w:tc>
        <w:tc>
          <w:tcPr>
            <w:tcW w:w="2689" w:type="dxa"/>
          </w:tcPr>
          <w:p w:rsidR="0091093E" w:rsidRPr="0091093E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(الصين)</w:t>
            </w:r>
          </w:p>
        </w:tc>
      </w:tr>
    </w:tbl>
    <w:p w:rsidR="00D64402" w:rsidRPr="004407A9" w:rsidRDefault="00D64402" w:rsidP="002021F4">
      <w:pPr>
        <w:rPr>
          <w:rtl/>
        </w:rPr>
      </w:pPr>
    </w:p>
    <w:p w:rsidR="00D64402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اللجنة التنفيذية لاتحاد باريس</w:t>
      </w:r>
      <w:r w:rsidRPr="004407A9">
        <w:rPr>
          <w:vertAlign w:val="superscript"/>
          <w:rtl/>
        </w:rPr>
        <w:footnoteReference w:id="4"/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5"/>
        <w:gridCol w:w="433"/>
        <w:gridCol w:w="3769"/>
        <w:gridCol w:w="2648"/>
      </w:tblGrid>
      <w:tr w:rsidR="00D64402" w:rsidRPr="004407A9" w:rsidTr="00F3169C">
        <w:tc>
          <w:tcPr>
            <w:tcW w:w="258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5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>تود ريفز (السيد)</w:t>
            </w:r>
          </w:p>
        </w:tc>
        <w:tc>
          <w:tcPr>
            <w:tcW w:w="268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(الولايات المتحدة الأمريكية)</w:t>
            </w:r>
          </w:p>
        </w:tc>
      </w:tr>
      <w:tr w:rsidR="00D64402" w:rsidRPr="004407A9" w:rsidTr="00F3169C">
        <w:tc>
          <w:tcPr>
            <w:tcW w:w="258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5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جيلبير أغابا (السيد)</w:t>
            </w:r>
          </w:p>
        </w:tc>
        <w:tc>
          <w:tcPr>
            <w:tcW w:w="268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(أوغندا)</w:t>
            </w:r>
          </w:p>
        </w:tc>
      </w:tr>
      <w:tr w:rsidR="00D64402" w:rsidRPr="004407A9" w:rsidTr="00F3169C">
        <w:tc>
          <w:tcPr>
            <w:tcW w:w="258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5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عبد السلام آل علي (السيد)</w:t>
            </w:r>
          </w:p>
        </w:tc>
        <w:tc>
          <w:tcPr>
            <w:tcW w:w="2689" w:type="dxa"/>
          </w:tcPr>
          <w:p w:rsidR="00D64402" w:rsidRPr="0091093E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(الإمارات العربية المتحدة)</w:t>
            </w:r>
          </w:p>
        </w:tc>
      </w:tr>
    </w:tbl>
    <w:p w:rsidR="002021F4" w:rsidRDefault="002021F4" w:rsidP="002021F4">
      <w:pPr>
        <w:rPr>
          <w:rtl/>
          <w:lang w:bidi="ar-EG"/>
        </w:rPr>
      </w:pPr>
    </w:p>
    <w:p w:rsidR="002021F4" w:rsidRDefault="002021F4">
      <w:pPr>
        <w:bidi w:val="0"/>
        <w:rPr>
          <w:rtl/>
          <w:lang w:bidi="ar-EG"/>
        </w:rPr>
      </w:pPr>
      <w:r>
        <w:rPr>
          <w:rtl/>
          <w:lang w:bidi="ar-EG"/>
        </w:rPr>
        <w:br w:type="page"/>
      </w:r>
    </w:p>
    <w:p w:rsidR="00D64402" w:rsidRPr="004407A9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lastRenderedPageBreak/>
        <w:t>جمعية اتحاد برن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5"/>
        <w:gridCol w:w="433"/>
        <w:gridCol w:w="3598"/>
        <w:gridCol w:w="2819"/>
      </w:tblGrid>
      <w:tr w:rsidR="00D64402" w:rsidRPr="004407A9" w:rsidTr="00D01B58">
        <w:tc>
          <w:tcPr>
            <w:tcW w:w="2529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4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كمران إيمانوف (السيد)</w:t>
            </w:r>
          </w:p>
        </w:tc>
        <w:tc>
          <w:tcPr>
            <w:tcW w:w="2830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(أذربيجان)</w:t>
            </w:r>
          </w:p>
        </w:tc>
      </w:tr>
      <w:tr w:rsidR="0091093E" w:rsidRPr="004407A9" w:rsidTr="00D01B58">
        <w:tc>
          <w:tcPr>
            <w:tcW w:w="2529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2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4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يو سيك (السيد)</w:t>
            </w:r>
          </w:p>
        </w:tc>
        <w:tc>
          <w:tcPr>
            <w:tcW w:w="2830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(الصين)</w:t>
            </w:r>
          </w:p>
        </w:tc>
      </w:tr>
      <w:tr w:rsidR="00D64402" w:rsidRPr="004407A9" w:rsidTr="00D01B58">
        <w:tc>
          <w:tcPr>
            <w:tcW w:w="2529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4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أحمد 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السليطي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(السيد)</w:t>
            </w:r>
          </w:p>
        </w:tc>
        <w:tc>
          <w:tcPr>
            <w:tcW w:w="2830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(قطر)</w:t>
            </w:r>
          </w:p>
        </w:tc>
      </w:tr>
    </w:tbl>
    <w:p w:rsidR="00D64402" w:rsidRPr="004407A9" w:rsidRDefault="00D64402" w:rsidP="002021F4">
      <w:pPr>
        <w:rPr>
          <w:rtl/>
        </w:rPr>
      </w:pPr>
    </w:p>
    <w:p w:rsidR="00D64402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اللجنة التنفيذية لاتحاد برن</w:t>
      </w:r>
      <w:r w:rsidRPr="004407A9">
        <w:rPr>
          <w:vertAlign w:val="superscript"/>
          <w:rtl/>
        </w:rPr>
        <w:footnoteReference w:id="5"/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6"/>
        <w:gridCol w:w="433"/>
        <w:gridCol w:w="3598"/>
        <w:gridCol w:w="2818"/>
      </w:tblGrid>
      <w:tr w:rsidR="0091093E" w:rsidRPr="004407A9" w:rsidTr="00D01B58">
        <w:tc>
          <w:tcPr>
            <w:tcW w:w="2528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3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4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إينا فيلنغي كاوندو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(السيد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  <w:tc>
          <w:tcPr>
            <w:tcW w:w="2830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(ناميبيا)</w:t>
            </w:r>
          </w:p>
        </w:tc>
      </w:tr>
      <w:tr w:rsidR="0091093E" w:rsidRPr="004407A9" w:rsidTr="00D01B58">
        <w:tc>
          <w:tcPr>
            <w:tcW w:w="2528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 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3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4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سوكورو فلوريس لييرا (السيدة)</w:t>
            </w:r>
          </w:p>
        </w:tc>
        <w:tc>
          <w:tcPr>
            <w:tcW w:w="2830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(المكسيك)</w:t>
            </w:r>
          </w:p>
        </w:tc>
      </w:tr>
      <w:tr w:rsidR="0091093E" w:rsidRPr="004407A9" w:rsidTr="00D01B58">
        <w:tc>
          <w:tcPr>
            <w:tcW w:w="2528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3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4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وو يي-مين (السيدة)</w:t>
            </w:r>
          </w:p>
        </w:tc>
        <w:tc>
          <w:tcPr>
            <w:tcW w:w="2830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(سنغافورة)</w:t>
            </w:r>
          </w:p>
        </w:tc>
      </w:tr>
    </w:tbl>
    <w:p w:rsidR="00D01B58" w:rsidRPr="00D01B58" w:rsidRDefault="00D01B58" w:rsidP="002021F4">
      <w:pPr>
        <w:rPr>
          <w:rtl/>
        </w:rPr>
      </w:pPr>
    </w:p>
    <w:p w:rsidR="00D64402" w:rsidRPr="004407A9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اتحاد مدريد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9"/>
        <w:gridCol w:w="433"/>
        <w:gridCol w:w="3602"/>
        <w:gridCol w:w="2811"/>
      </w:tblGrid>
      <w:tr w:rsidR="00D64402" w:rsidRPr="004407A9" w:rsidTr="00D01B58">
        <w:tc>
          <w:tcPr>
            <w:tcW w:w="2530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3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2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>دينيس بوهوسو (السيد)</w:t>
            </w:r>
          </w:p>
        </w:tc>
        <w:tc>
          <w:tcPr>
            <w:tcW w:w="2830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 w:rsidRPr="0091093E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>(المنظمة الأفريقية للملكية الفكرية)</w:t>
            </w:r>
          </w:p>
        </w:tc>
      </w:tr>
      <w:tr w:rsidR="00D64402" w:rsidRPr="004407A9" w:rsidTr="00D01B58">
        <w:tc>
          <w:tcPr>
            <w:tcW w:w="2530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3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2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إيزاك حسن (السيد)</w:t>
            </w:r>
          </w:p>
        </w:tc>
        <w:tc>
          <w:tcPr>
            <w:tcW w:w="2830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(كينيا)</w:t>
            </w:r>
          </w:p>
        </w:tc>
      </w:tr>
      <w:tr w:rsidR="00D64402" w:rsidRPr="004407A9" w:rsidTr="00D01B58">
        <w:tc>
          <w:tcPr>
            <w:tcW w:w="2530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3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2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فيليب كادر (السيد)</w:t>
            </w:r>
          </w:p>
        </w:tc>
        <w:tc>
          <w:tcPr>
            <w:tcW w:w="2830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(فرنسا)</w:t>
            </w:r>
          </w:p>
        </w:tc>
      </w:tr>
    </w:tbl>
    <w:p w:rsidR="00D64402" w:rsidRPr="004407A9" w:rsidRDefault="00D64402" w:rsidP="002021F4">
      <w:pPr>
        <w:rPr>
          <w:rtl/>
        </w:rPr>
      </w:pPr>
    </w:p>
    <w:p w:rsidR="00D64402" w:rsidRPr="004407A9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lastRenderedPageBreak/>
        <w:t>جمعية اتحاد لاهاي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88"/>
        <w:gridCol w:w="433"/>
        <w:gridCol w:w="3635"/>
        <w:gridCol w:w="2799"/>
      </w:tblGrid>
      <w:tr w:rsidR="00D64402" w:rsidRPr="004407A9" w:rsidTr="000970CC">
        <w:tc>
          <w:tcPr>
            <w:tcW w:w="2524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  <w:lang w:val="fr-CH"/>
              </w:rPr>
              <w:t>محمد البلوشي (السيد)</w:t>
            </w:r>
          </w:p>
        </w:tc>
        <w:tc>
          <w:tcPr>
            <w:tcW w:w="2830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>(عمان)</w:t>
            </w:r>
          </w:p>
        </w:tc>
      </w:tr>
      <w:tr w:rsidR="00D64402" w:rsidRPr="004407A9" w:rsidTr="000970CC">
        <w:tc>
          <w:tcPr>
            <w:tcW w:w="2524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يان والتر (السيد)</w:t>
            </w:r>
          </w:p>
        </w:tc>
        <w:tc>
          <w:tcPr>
            <w:tcW w:w="2830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(المملكة المتحدة)</w:t>
            </w:r>
          </w:p>
        </w:tc>
      </w:tr>
      <w:tr w:rsidR="00D64402" w:rsidRPr="004407A9" w:rsidTr="000970CC">
        <w:tc>
          <w:tcPr>
            <w:tcW w:w="2524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830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="0091093E"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D64402" w:rsidRPr="004407A9" w:rsidRDefault="00D64402" w:rsidP="002021F4">
      <w:pPr>
        <w:rPr>
          <w:rtl/>
        </w:rPr>
      </w:pPr>
    </w:p>
    <w:p w:rsidR="00D64402" w:rsidRPr="004407A9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اتحاد نيس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98"/>
        <w:gridCol w:w="433"/>
        <w:gridCol w:w="3628"/>
        <w:gridCol w:w="2796"/>
      </w:tblGrid>
      <w:tr w:rsidR="00D64402" w:rsidRPr="004407A9" w:rsidTr="000970CC">
        <w:tc>
          <w:tcPr>
            <w:tcW w:w="2529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3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3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  <w:lang w:val="fr-CH"/>
              </w:rPr>
              <w:t>بيفيرلي بيري (السيدة)</w:t>
            </w:r>
          </w:p>
        </w:tc>
        <w:tc>
          <w:tcPr>
            <w:tcW w:w="2830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>(المملكة المتحدة)</w:t>
            </w:r>
          </w:p>
        </w:tc>
      </w:tr>
      <w:tr w:rsidR="00D64402" w:rsidRPr="004407A9" w:rsidTr="000970CC">
        <w:tc>
          <w:tcPr>
            <w:tcW w:w="2529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3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3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كوي شودونغ (السيد)</w:t>
            </w:r>
          </w:p>
        </w:tc>
        <w:tc>
          <w:tcPr>
            <w:tcW w:w="2830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(الصين)</w:t>
            </w:r>
          </w:p>
        </w:tc>
      </w:tr>
      <w:tr w:rsidR="00967EB8" w:rsidRPr="004407A9" w:rsidTr="000970CC">
        <w:tc>
          <w:tcPr>
            <w:tcW w:w="2529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3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3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830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2021F4" w:rsidRDefault="002021F4" w:rsidP="002021F4">
      <w:pPr>
        <w:rPr>
          <w:rtl/>
        </w:rPr>
      </w:pPr>
    </w:p>
    <w:p w:rsidR="002021F4" w:rsidRDefault="002021F4">
      <w:pPr>
        <w:bidi w:val="0"/>
        <w:rPr>
          <w:rtl/>
        </w:rPr>
      </w:pPr>
      <w:r>
        <w:rPr>
          <w:rtl/>
        </w:rPr>
        <w:br w:type="page"/>
      </w:r>
    </w:p>
    <w:p w:rsidR="00D64402" w:rsidRPr="004407A9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lastRenderedPageBreak/>
        <w:t>جمعية اتحاد لشبونة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4"/>
        <w:gridCol w:w="433"/>
        <w:gridCol w:w="3741"/>
        <w:gridCol w:w="2677"/>
      </w:tblGrid>
      <w:tr w:rsidR="00D64402" w:rsidRPr="004407A9" w:rsidTr="00D01B58">
        <w:tc>
          <w:tcPr>
            <w:tcW w:w="2527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787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  <w:lang w:val="fr-CH"/>
              </w:rPr>
              <w:t>رضا دهقاني (السيد)</w:t>
            </w:r>
          </w:p>
        </w:tc>
        <w:tc>
          <w:tcPr>
            <w:tcW w:w="2689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 xml:space="preserve">(إيران (جمهورية 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val="fr-CH"/>
              </w:rPr>
              <w:t>–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 xml:space="preserve"> الإسلامية))</w:t>
            </w:r>
          </w:p>
        </w:tc>
      </w:tr>
      <w:tr w:rsidR="00D64402" w:rsidRPr="004407A9" w:rsidTr="00D01B58">
        <w:tc>
          <w:tcPr>
            <w:tcW w:w="2527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787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فيليب كادر (السيد)</w:t>
            </w:r>
          </w:p>
        </w:tc>
        <w:tc>
          <w:tcPr>
            <w:tcW w:w="2689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(فرنسا)</w:t>
            </w:r>
          </w:p>
        </w:tc>
      </w:tr>
      <w:tr w:rsidR="00D64402" w:rsidRPr="004407A9" w:rsidTr="00D01B58">
        <w:tc>
          <w:tcPr>
            <w:tcW w:w="2527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787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راي ميلوني غارسيا (السيد)</w:t>
            </w:r>
          </w:p>
        </w:tc>
        <w:tc>
          <w:tcPr>
            <w:tcW w:w="2689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(بيرو)</w:t>
            </w:r>
          </w:p>
        </w:tc>
      </w:tr>
    </w:tbl>
    <w:p w:rsidR="00D64402" w:rsidRPr="004407A9" w:rsidRDefault="00D64402" w:rsidP="002021F4">
      <w:pPr>
        <w:rPr>
          <w:rtl/>
        </w:rPr>
      </w:pPr>
    </w:p>
    <w:p w:rsidR="00D64402" w:rsidRPr="004407A9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اتحاد لوكارنو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91"/>
        <w:gridCol w:w="433"/>
        <w:gridCol w:w="3817"/>
        <w:gridCol w:w="2614"/>
      </w:tblGrid>
      <w:tr w:rsidR="00967EB8" w:rsidRPr="004407A9" w:rsidTr="00967EB8">
        <w:tc>
          <w:tcPr>
            <w:tcW w:w="2524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2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36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43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D64402" w:rsidRPr="004407A9" w:rsidTr="00967EB8">
        <w:tc>
          <w:tcPr>
            <w:tcW w:w="2524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36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تشيان هونغيينغ</w:t>
            </w:r>
            <w:r w:rsidR="00D64402"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(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السيد</w:t>
            </w:r>
            <w:r w:rsidR="00D64402"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  <w:tc>
          <w:tcPr>
            <w:tcW w:w="2643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(الصين)</w:t>
            </w:r>
          </w:p>
        </w:tc>
      </w:tr>
      <w:tr w:rsidR="00967EB8" w:rsidRPr="004407A9" w:rsidTr="00967EB8">
        <w:tc>
          <w:tcPr>
            <w:tcW w:w="2524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36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43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D64402" w:rsidRPr="004407A9" w:rsidRDefault="00D64402" w:rsidP="002021F4">
      <w:pPr>
        <w:rPr>
          <w:rtl/>
        </w:rPr>
      </w:pPr>
    </w:p>
    <w:p w:rsidR="00D64402" w:rsidRPr="004407A9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اتحاد التصنيف الدولي للبراءات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96"/>
        <w:gridCol w:w="433"/>
        <w:gridCol w:w="3823"/>
        <w:gridCol w:w="2603"/>
      </w:tblGrid>
      <w:tr w:rsidR="00967EB8" w:rsidRPr="004407A9" w:rsidTr="00967EB8">
        <w:tc>
          <w:tcPr>
            <w:tcW w:w="2529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2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2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D64402" w:rsidRPr="004407A9" w:rsidTr="00967EB8">
        <w:tc>
          <w:tcPr>
            <w:tcW w:w="2529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تشيان مينغشان (السيدة)</w:t>
            </w:r>
          </w:p>
        </w:tc>
        <w:tc>
          <w:tcPr>
            <w:tcW w:w="263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(الصين)</w:t>
            </w:r>
          </w:p>
        </w:tc>
      </w:tr>
      <w:tr w:rsidR="00967EB8" w:rsidRPr="004407A9" w:rsidTr="00967EB8">
        <w:tc>
          <w:tcPr>
            <w:tcW w:w="2529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2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D64402" w:rsidRPr="004407A9" w:rsidRDefault="00D64402" w:rsidP="002021F4">
      <w:pPr>
        <w:rPr>
          <w:rtl/>
        </w:rPr>
      </w:pPr>
    </w:p>
    <w:p w:rsidR="00D64402" w:rsidRPr="004407A9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lastRenderedPageBreak/>
        <w:t>جمعية اتحاد معاهدة التعاون بشأن البراءات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3"/>
        <w:gridCol w:w="433"/>
        <w:gridCol w:w="3796"/>
        <w:gridCol w:w="2623"/>
      </w:tblGrid>
      <w:tr w:rsidR="00D64402" w:rsidRPr="004407A9" w:rsidTr="00BA1EF6">
        <w:tc>
          <w:tcPr>
            <w:tcW w:w="252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>سندرس لغنوفسكي (السيد)</w:t>
            </w:r>
          </w:p>
        </w:tc>
        <w:tc>
          <w:tcPr>
            <w:tcW w:w="2634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  <w:lang w:val="fr-CH"/>
              </w:rPr>
              <w:t>(لاتفيا)</w:t>
            </w:r>
          </w:p>
        </w:tc>
      </w:tr>
      <w:tr w:rsidR="00D64402" w:rsidRPr="004407A9" w:rsidTr="00BA1EF6">
        <w:tc>
          <w:tcPr>
            <w:tcW w:w="2528" w:type="dxa"/>
          </w:tcPr>
          <w:p w:rsidR="00D64402" w:rsidRPr="004407A9" w:rsidRDefault="00BA1EF6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نواب</w:t>
            </w:r>
            <w:r w:rsidR="00D64402"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الرئيس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1093E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 xml:space="preserve">عبد العزيز بن محمد السويلم </w:t>
            </w:r>
            <w:r w:rsidRPr="004407A9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>(السيد)</w:t>
            </w:r>
          </w:p>
        </w:tc>
        <w:tc>
          <w:tcPr>
            <w:tcW w:w="2634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(المملكة العربية السعودية)</w:t>
            </w:r>
          </w:p>
        </w:tc>
      </w:tr>
      <w:tr w:rsidR="00D64402" w:rsidRPr="004407A9" w:rsidTr="00BA1EF6">
        <w:tc>
          <w:tcPr>
            <w:tcW w:w="252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D64402" w:rsidRPr="004407A9" w:rsidRDefault="00967EB8" w:rsidP="00AA2A9E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67EB8">
              <w:rPr>
                <w:rFonts w:ascii="Arabic Typesetting" w:hAnsi="Arabic Typesetting" w:cs="Arabic Typesetting"/>
                <w:sz w:val="36"/>
                <w:szCs w:val="36"/>
                <w:rtl/>
              </w:rPr>
              <w:t>غريس إيساهاكي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(السيدة)</w:t>
            </w:r>
            <w:r w:rsidR="005525D1">
              <w:rPr>
                <w:rFonts w:ascii="Arabic Typesetting" w:hAnsi="Arabic Typesetting" w:cs="Arabic Typesetting"/>
                <w:sz w:val="36"/>
                <w:szCs w:val="36"/>
                <w:rtl/>
              </w:rPr>
              <w:br/>
            </w:r>
            <w:r w:rsidR="005525D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</w:t>
            </w:r>
            <w:r w:rsidR="00AA2A9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الفترة 2019-2020</w:t>
            </w:r>
            <w:r w:rsidR="005525D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)</w:t>
            </w:r>
          </w:p>
        </w:tc>
        <w:tc>
          <w:tcPr>
            <w:tcW w:w="2634" w:type="dxa"/>
          </w:tcPr>
          <w:p w:rsidR="00D64402" w:rsidRPr="004407A9" w:rsidRDefault="00D64402" w:rsidP="00D97BBB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غانا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BA1EF6" w:rsidRPr="004407A9" w:rsidTr="00BA1EF6">
        <w:tc>
          <w:tcPr>
            <w:tcW w:w="2528" w:type="dxa"/>
          </w:tcPr>
          <w:p w:rsidR="00BA1EF6" w:rsidRPr="00BA1EF6" w:rsidRDefault="00BA1EF6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BA1EF6" w:rsidRPr="00BA1EF6" w:rsidRDefault="00BA1EF6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</w:pPr>
          </w:p>
        </w:tc>
        <w:tc>
          <w:tcPr>
            <w:tcW w:w="3841" w:type="dxa"/>
          </w:tcPr>
          <w:p w:rsidR="00BA1EF6" w:rsidRPr="00BA1EF6" w:rsidRDefault="00BA1EF6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</w:pPr>
          </w:p>
        </w:tc>
        <w:tc>
          <w:tcPr>
            <w:tcW w:w="2634" w:type="dxa"/>
          </w:tcPr>
          <w:p w:rsidR="00BA1EF6" w:rsidRPr="00BA1EF6" w:rsidRDefault="00BA1EF6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</w:pPr>
          </w:p>
        </w:tc>
      </w:tr>
      <w:tr w:rsidR="00BA1EF6" w:rsidRPr="004407A9" w:rsidTr="00BA1EF6">
        <w:tc>
          <w:tcPr>
            <w:tcW w:w="2528" w:type="dxa"/>
          </w:tcPr>
          <w:p w:rsidR="00BA1EF6" w:rsidRPr="00BA1EF6" w:rsidRDefault="00BA1EF6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BA1EF6" w:rsidRPr="00BA1EF6" w:rsidRDefault="00BA1EF6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</w:pPr>
            <w:r w:rsidRPr="00BA1EF6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BA1EF6" w:rsidRPr="00BA1EF6" w:rsidRDefault="00BA1EF6" w:rsidP="00AA2A9E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>شن شانغيو (السيد)</w:t>
            </w:r>
            <w:r w:rsidR="005525D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</w:t>
            </w:r>
            <w:r w:rsidR="00AA2A9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الفترة 2020-2021</w:t>
            </w:r>
            <w:r w:rsidR="005525D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)</w:t>
            </w:r>
          </w:p>
        </w:tc>
        <w:tc>
          <w:tcPr>
            <w:tcW w:w="2634" w:type="dxa"/>
          </w:tcPr>
          <w:p w:rsidR="00BA1EF6" w:rsidRPr="00BA1EF6" w:rsidRDefault="00BA1EF6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>(الصين)</w:t>
            </w:r>
          </w:p>
        </w:tc>
      </w:tr>
    </w:tbl>
    <w:p w:rsidR="00D64402" w:rsidRPr="004407A9" w:rsidRDefault="00D64402" w:rsidP="002021F4">
      <w:pPr>
        <w:rPr>
          <w:rtl/>
        </w:rPr>
      </w:pPr>
    </w:p>
    <w:p w:rsidR="00D64402" w:rsidRPr="004407A9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اتحاد بودابست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6"/>
        <w:gridCol w:w="433"/>
        <w:gridCol w:w="3824"/>
        <w:gridCol w:w="2592"/>
      </w:tblGrid>
      <w:tr w:rsidR="00D64402" w:rsidRPr="004407A9" w:rsidTr="00BA1EF6">
        <w:tc>
          <w:tcPr>
            <w:tcW w:w="2529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D64402" w:rsidRPr="004407A9" w:rsidRDefault="00BA1EF6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آ</w:t>
            </w:r>
            <w:r w:rsidRPr="00BA1EF6">
              <w:rPr>
                <w:rFonts w:ascii="Arabic Typesetting" w:hAnsi="Arabic Typesetting" w:cs="Arabic Typesetting"/>
                <w:sz w:val="36"/>
                <w:szCs w:val="36"/>
                <w:rtl/>
              </w:rPr>
              <w:t>منه الكواري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(السيدة)</w:t>
            </w:r>
          </w:p>
        </w:tc>
        <w:tc>
          <w:tcPr>
            <w:tcW w:w="2632" w:type="dxa"/>
          </w:tcPr>
          <w:p w:rsidR="00D64402" w:rsidRPr="004407A9" w:rsidRDefault="00BA1EF6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(قطر)</w:t>
            </w:r>
          </w:p>
        </w:tc>
      </w:tr>
      <w:tr w:rsidR="00BA1EF6" w:rsidRPr="004407A9" w:rsidTr="00BA1EF6">
        <w:tc>
          <w:tcPr>
            <w:tcW w:w="2529" w:type="dxa"/>
          </w:tcPr>
          <w:p w:rsidR="00BA1EF6" w:rsidRPr="004407A9" w:rsidRDefault="00BA1EF6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2" w:type="dxa"/>
          </w:tcPr>
          <w:p w:rsidR="00BA1EF6" w:rsidRPr="004407A9" w:rsidRDefault="00BA1EF6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BA1EF6" w:rsidRPr="004407A9" w:rsidRDefault="00BA1EF6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2" w:type="dxa"/>
          </w:tcPr>
          <w:p w:rsidR="00BA1EF6" w:rsidRPr="004407A9" w:rsidRDefault="00BA1EF6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BA1EF6" w:rsidRPr="004407A9" w:rsidTr="00BA1EF6">
        <w:tc>
          <w:tcPr>
            <w:tcW w:w="2529" w:type="dxa"/>
          </w:tcPr>
          <w:p w:rsidR="00BA1EF6" w:rsidRPr="004407A9" w:rsidRDefault="00BA1EF6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BA1EF6" w:rsidRPr="004407A9" w:rsidRDefault="00BA1EF6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BA1EF6" w:rsidRPr="004407A9" w:rsidRDefault="00BA1EF6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2" w:type="dxa"/>
          </w:tcPr>
          <w:p w:rsidR="00BA1EF6" w:rsidRPr="004407A9" w:rsidRDefault="00BA1EF6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2021F4" w:rsidRDefault="002021F4" w:rsidP="002021F4">
      <w:pPr>
        <w:rPr>
          <w:rtl/>
        </w:rPr>
      </w:pPr>
    </w:p>
    <w:p w:rsidR="002021F4" w:rsidRDefault="002021F4">
      <w:pPr>
        <w:bidi w:val="0"/>
        <w:rPr>
          <w:rtl/>
        </w:rPr>
      </w:pPr>
      <w:r>
        <w:rPr>
          <w:rtl/>
        </w:rPr>
        <w:br w:type="page"/>
      </w:r>
    </w:p>
    <w:p w:rsidR="00D64402" w:rsidRPr="004407A9" w:rsidRDefault="00D64402" w:rsidP="002021F4">
      <w:pPr>
        <w:keepNext/>
        <w:spacing w:after="240" w:line="400" w:lineRule="exact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lastRenderedPageBreak/>
        <w:t>جمعية اتحاد فيينا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6"/>
        <w:gridCol w:w="433"/>
        <w:gridCol w:w="3828"/>
        <w:gridCol w:w="2588"/>
      </w:tblGrid>
      <w:tr w:rsidR="00BA1EF6" w:rsidRPr="004407A9" w:rsidTr="00BA1EF6">
        <w:tc>
          <w:tcPr>
            <w:tcW w:w="2529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3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2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BA1EF6" w:rsidRPr="004407A9" w:rsidTr="00BA1EF6">
        <w:tc>
          <w:tcPr>
            <w:tcW w:w="2529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3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2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BA1EF6" w:rsidRPr="004407A9" w:rsidTr="00BA1EF6">
        <w:tc>
          <w:tcPr>
            <w:tcW w:w="2529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3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2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D64402" w:rsidRPr="004407A9" w:rsidRDefault="00D64402" w:rsidP="002021F4">
      <w:pPr>
        <w:spacing w:line="400" w:lineRule="exact"/>
        <w:rPr>
          <w:rtl/>
        </w:rPr>
      </w:pPr>
    </w:p>
    <w:p w:rsidR="00D64402" w:rsidRPr="004407A9" w:rsidRDefault="00D64402" w:rsidP="002021F4">
      <w:pPr>
        <w:keepNext/>
        <w:spacing w:after="240" w:line="400" w:lineRule="exact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معاهدة الويبو بشأن حق المؤلف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8"/>
        <w:gridCol w:w="433"/>
        <w:gridCol w:w="3776"/>
        <w:gridCol w:w="2628"/>
      </w:tblGrid>
      <w:tr w:rsidR="00D64402" w:rsidRPr="004407A9" w:rsidTr="00F3169C">
        <w:tc>
          <w:tcPr>
            <w:tcW w:w="2588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5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  <w:lang w:val="fr-CH"/>
              </w:rPr>
              <w:t>آنا فيوبالا (السيدة)</w:t>
            </w:r>
          </w:p>
        </w:tc>
        <w:tc>
          <w:tcPr>
            <w:tcW w:w="2689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>(فنلندا)</w:t>
            </w:r>
          </w:p>
        </w:tc>
      </w:tr>
      <w:tr w:rsidR="00D64402" w:rsidRPr="004407A9" w:rsidTr="00F3169C">
        <w:tc>
          <w:tcPr>
            <w:tcW w:w="2588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5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A1EF6">
              <w:rPr>
                <w:rFonts w:ascii="Arabic Typesetting" w:hAnsi="Arabic Typesetting" w:cs="Arabic Typesetting"/>
                <w:sz w:val="36"/>
                <w:szCs w:val="36"/>
                <w:rtl/>
              </w:rPr>
              <w:t>تشاو شيولينغ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(السيدة)</w:t>
            </w:r>
          </w:p>
        </w:tc>
        <w:tc>
          <w:tcPr>
            <w:tcW w:w="2689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(الصين)</w:t>
            </w:r>
          </w:p>
        </w:tc>
      </w:tr>
      <w:tr w:rsidR="00D64402" w:rsidRPr="004407A9" w:rsidTr="00F3169C">
        <w:tc>
          <w:tcPr>
            <w:tcW w:w="2588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5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قاسم فخرو</w:t>
            </w:r>
            <w:r w:rsidR="002021F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(السيد)</w:t>
            </w:r>
          </w:p>
        </w:tc>
        <w:tc>
          <w:tcPr>
            <w:tcW w:w="2689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(قطر)</w:t>
            </w:r>
          </w:p>
        </w:tc>
      </w:tr>
    </w:tbl>
    <w:p w:rsidR="00D64402" w:rsidRPr="004407A9" w:rsidRDefault="00D64402" w:rsidP="002021F4">
      <w:pPr>
        <w:spacing w:line="400" w:lineRule="exact"/>
        <w:rPr>
          <w:rtl/>
        </w:rPr>
      </w:pPr>
    </w:p>
    <w:p w:rsidR="00D64402" w:rsidRPr="004407A9" w:rsidRDefault="00D64402" w:rsidP="002021F4">
      <w:pPr>
        <w:keepNext/>
        <w:spacing w:after="240" w:line="400" w:lineRule="exact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معاهدة الويبو بشأن الأداء والتسجيل الصوتي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4"/>
        <w:gridCol w:w="433"/>
        <w:gridCol w:w="3827"/>
        <w:gridCol w:w="2591"/>
      </w:tblGrid>
      <w:tr w:rsidR="00BA1EF6" w:rsidRPr="004407A9" w:rsidTr="00BA1EF6">
        <w:tc>
          <w:tcPr>
            <w:tcW w:w="2526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2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6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BA1EF6" w:rsidRPr="004407A9" w:rsidTr="00BA1EF6">
        <w:tc>
          <w:tcPr>
            <w:tcW w:w="2526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2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6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BA1EF6" w:rsidRPr="004407A9" w:rsidTr="00BA1EF6">
        <w:tc>
          <w:tcPr>
            <w:tcW w:w="2526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6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D64402" w:rsidRPr="004407A9" w:rsidRDefault="00D64402" w:rsidP="002021F4">
      <w:pPr>
        <w:spacing w:line="400" w:lineRule="exact"/>
        <w:rPr>
          <w:rtl/>
        </w:rPr>
      </w:pPr>
    </w:p>
    <w:p w:rsidR="00D64402" w:rsidRPr="004407A9" w:rsidRDefault="00D64402" w:rsidP="002021F4">
      <w:pPr>
        <w:keepNext/>
        <w:spacing w:after="240" w:line="400" w:lineRule="exact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lastRenderedPageBreak/>
        <w:t>جمعية معاهدة قانون البراءات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92"/>
        <w:gridCol w:w="433"/>
        <w:gridCol w:w="3811"/>
        <w:gridCol w:w="2619"/>
      </w:tblGrid>
      <w:tr w:rsidR="00D64402" w:rsidRPr="004407A9" w:rsidTr="00BA1EF6">
        <w:tc>
          <w:tcPr>
            <w:tcW w:w="2526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  <w:lang w:bidi="ar-EG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2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37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  <w:lang w:val="fr-CH"/>
              </w:rPr>
              <w:t>لجيلجانا كوتيروفاك (السيدة)</w:t>
            </w:r>
          </w:p>
        </w:tc>
        <w:tc>
          <w:tcPr>
            <w:tcW w:w="2640" w:type="dxa"/>
          </w:tcPr>
          <w:p w:rsidR="00D64402" w:rsidRPr="004407A9" w:rsidRDefault="00BA1EF6" w:rsidP="002021F4">
            <w:pPr>
              <w:spacing w:line="400" w:lineRule="exact"/>
              <w:ind w:left="205" w:hanging="205"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>(كرواتيا)</w:t>
            </w:r>
          </w:p>
        </w:tc>
      </w:tr>
      <w:tr w:rsidR="00D64402" w:rsidRPr="004407A9" w:rsidTr="00BA1EF6">
        <w:tc>
          <w:tcPr>
            <w:tcW w:w="2526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2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37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A1EF6">
              <w:rPr>
                <w:rFonts w:ascii="Arabic Typesetting" w:hAnsi="Arabic Typesetting" w:cs="Arabic Typesetting"/>
                <w:sz w:val="36"/>
                <w:szCs w:val="36"/>
                <w:rtl/>
              </w:rPr>
              <w:t>شايع علي الشايع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(السيد)</w:t>
            </w:r>
          </w:p>
        </w:tc>
        <w:tc>
          <w:tcPr>
            <w:tcW w:w="2640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(المملكة العربية السعودية)</w:t>
            </w:r>
          </w:p>
        </w:tc>
      </w:tr>
      <w:tr w:rsidR="00BA1EF6" w:rsidRPr="004407A9" w:rsidTr="00BA1EF6">
        <w:tc>
          <w:tcPr>
            <w:tcW w:w="2526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37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40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D64402" w:rsidRPr="004407A9" w:rsidRDefault="00D64402" w:rsidP="002021F4">
      <w:pPr>
        <w:spacing w:line="400" w:lineRule="exact"/>
        <w:rPr>
          <w:rtl/>
        </w:rPr>
      </w:pPr>
    </w:p>
    <w:p w:rsidR="00D64402" w:rsidRPr="004407A9" w:rsidRDefault="00D64402" w:rsidP="002021F4">
      <w:pPr>
        <w:keepNext/>
        <w:spacing w:after="240" w:line="400" w:lineRule="exact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معاهدة سنغافورة بشأن قانون العلامات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0"/>
        <w:gridCol w:w="433"/>
        <w:gridCol w:w="3824"/>
        <w:gridCol w:w="2598"/>
      </w:tblGrid>
      <w:tr w:rsidR="00D64402" w:rsidRPr="004407A9" w:rsidTr="00A8412D">
        <w:tc>
          <w:tcPr>
            <w:tcW w:w="2529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3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  <w:lang w:val="fr-CH"/>
              </w:rPr>
              <w:t>راي ميلوني غارسيا (السيد)</w:t>
            </w:r>
          </w:p>
        </w:tc>
        <w:tc>
          <w:tcPr>
            <w:tcW w:w="2631" w:type="dxa"/>
          </w:tcPr>
          <w:p w:rsidR="00D64402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>(بيرو)</w:t>
            </w:r>
          </w:p>
        </w:tc>
      </w:tr>
      <w:tr w:rsidR="00A8412D" w:rsidRPr="004407A9" w:rsidTr="00A8412D">
        <w:tc>
          <w:tcPr>
            <w:tcW w:w="2529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3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1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A8412D" w:rsidRPr="004407A9" w:rsidTr="00A8412D">
        <w:tc>
          <w:tcPr>
            <w:tcW w:w="2529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3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842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1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D64402" w:rsidRPr="004407A9" w:rsidRDefault="00D64402" w:rsidP="002021F4">
      <w:pPr>
        <w:spacing w:line="400" w:lineRule="exact"/>
        <w:rPr>
          <w:rtl/>
        </w:rPr>
      </w:pPr>
    </w:p>
    <w:p w:rsidR="00D64402" w:rsidRPr="004407A9" w:rsidRDefault="00D64402" w:rsidP="002021F4">
      <w:pPr>
        <w:keepNext/>
        <w:spacing w:after="240" w:line="400" w:lineRule="exact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معاهدة مراكش لتيسير النفاذ إلى المصنفات المنشورة لفائدة الأشخاص المكفوفين أو معاقي البصر أو ذوي إعاقات أخرى في قراءة المطبوعات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88"/>
        <w:gridCol w:w="433"/>
        <w:gridCol w:w="3819"/>
        <w:gridCol w:w="2615"/>
      </w:tblGrid>
      <w:tr w:rsidR="00D64402" w:rsidRPr="004407A9" w:rsidTr="00A8412D">
        <w:tc>
          <w:tcPr>
            <w:tcW w:w="2528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2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D64402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سانتياغو سيفالوس (السيد)</w:t>
            </w:r>
          </w:p>
        </w:tc>
        <w:tc>
          <w:tcPr>
            <w:tcW w:w="2633" w:type="dxa"/>
          </w:tcPr>
          <w:p w:rsidR="00D64402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(إكوادور)</w:t>
            </w:r>
          </w:p>
        </w:tc>
      </w:tr>
      <w:tr w:rsidR="00D64402" w:rsidRPr="004407A9" w:rsidTr="00A8412D">
        <w:tc>
          <w:tcPr>
            <w:tcW w:w="2528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2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D64402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خالد الدهبي (السيد)</w:t>
            </w:r>
          </w:p>
        </w:tc>
        <w:tc>
          <w:tcPr>
            <w:tcW w:w="2633" w:type="dxa"/>
          </w:tcPr>
          <w:p w:rsidR="00D64402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(المغرب)</w:t>
            </w:r>
          </w:p>
        </w:tc>
      </w:tr>
      <w:tr w:rsidR="00A8412D" w:rsidRPr="004407A9" w:rsidTr="00A8412D">
        <w:tc>
          <w:tcPr>
            <w:tcW w:w="2528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3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D64402" w:rsidRPr="004407A9" w:rsidRDefault="00D64402" w:rsidP="002021F4">
      <w:pPr>
        <w:spacing w:before="300" w:line="400" w:lineRule="exact"/>
        <w:ind w:left="5534"/>
        <w:rPr>
          <w:rtl/>
          <w:lang w:bidi="ar-EG"/>
        </w:rPr>
      </w:pPr>
      <w:r w:rsidRPr="004407A9">
        <w:rPr>
          <w:rtl/>
          <w:lang w:bidi="ar-EG"/>
        </w:rPr>
        <w:lastRenderedPageBreak/>
        <w:t>[نهاية الوثيقة]</w:t>
      </w:r>
    </w:p>
    <w:sectPr w:rsidR="00D64402" w:rsidRPr="004407A9" w:rsidSect="00BF42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418" w:bottom="1418" w:left="1134" w:header="510" w:footer="1021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9C" w:rsidRDefault="00CB099C">
      <w:r>
        <w:separator/>
      </w:r>
    </w:p>
  </w:endnote>
  <w:endnote w:type="continuationSeparator" w:id="0">
    <w:p w:rsidR="00CB099C" w:rsidRDefault="00C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77" w:rsidRDefault="00BF4277" w:rsidP="00BF4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77" w:rsidRDefault="00BF42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77" w:rsidRDefault="00BF4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9C" w:rsidRDefault="00CB099C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CB099C" w:rsidRDefault="00CB099C" w:rsidP="009622BF">
      <w:r>
        <w:separator/>
      </w:r>
    </w:p>
  </w:footnote>
  <w:footnote w:id="1">
    <w:p w:rsidR="00D64402" w:rsidRPr="002021F4" w:rsidRDefault="00D64402" w:rsidP="00A8412D">
      <w:pPr>
        <w:pStyle w:val="FootnoteText"/>
      </w:pPr>
      <w:r w:rsidRPr="002021F4">
        <w:rPr>
          <w:rStyle w:val="FootnoteReference"/>
          <w:sz w:val="28"/>
          <w:szCs w:val="28"/>
        </w:rPr>
        <w:footnoteRef/>
      </w:r>
      <w:r w:rsidRPr="002021F4">
        <w:rPr>
          <w:rFonts w:hint="cs"/>
          <w:rtl/>
        </w:rPr>
        <w:tab/>
        <w:t xml:space="preserve">وفقاً للدورة الانتخابية الجديدة لأعضاء مكتب الجمعية العامة للويبو، وتطبيقاً لأحكام القاعدة 6 من النظام الداخلي الخاص للجمعية العامة للويبو، ستبدأ ولايتهم بعد الاجتماع الأخير للجمعية العامة للويبو في دورتها </w:t>
      </w:r>
      <w:r w:rsidR="00540F34" w:rsidRPr="002021F4">
        <w:rPr>
          <w:rFonts w:hint="cs"/>
          <w:rtl/>
        </w:rPr>
        <w:t>الحادية والخمسين</w:t>
      </w:r>
      <w:r w:rsidRPr="002021F4">
        <w:rPr>
          <w:rFonts w:hint="cs"/>
          <w:rtl/>
        </w:rPr>
        <w:t xml:space="preserve"> (الدورة العادية </w:t>
      </w:r>
      <w:r w:rsidR="00540F34" w:rsidRPr="002021F4">
        <w:rPr>
          <w:rFonts w:hint="cs"/>
          <w:rtl/>
        </w:rPr>
        <w:t>الرابعة</w:t>
      </w:r>
      <w:r w:rsidRPr="002021F4">
        <w:rPr>
          <w:rFonts w:hint="cs"/>
          <w:rtl/>
        </w:rPr>
        <w:t xml:space="preserve"> والعشرين).</w:t>
      </w:r>
    </w:p>
  </w:footnote>
  <w:footnote w:id="2">
    <w:p w:rsidR="00D64402" w:rsidRPr="002021F4" w:rsidRDefault="00D64402" w:rsidP="00D97BBB">
      <w:pPr>
        <w:pStyle w:val="FootnoteText"/>
        <w:spacing w:after="120"/>
      </w:pPr>
      <w:r w:rsidRPr="002021F4">
        <w:rPr>
          <w:rStyle w:val="FootnoteReference"/>
          <w:sz w:val="28"/>
          <w:szCs w:val="28"/>
        </w:rPr>
        <w:footnoteRef/>
      </w:r>
      <w:r w:rsidRPr="002021F4">
        <w:rPr>
          <w:rFonts w:hint="cs"/>
          <w:rtl/>
        </w:rPr>
        <w:tab/>
      </w:r>
      <w:r w:rsidRPr="002021F4">
        <w:rPr>
          <w:rFonts w:hint="cs"/>
          <w:rtl/>
        </w:rPr>
        <w:t xml:space="preserve">بموجب أحكام القاعدة 3 من النظام الداخلي الخاص للجنة الويبو للتنسيق، يجب أن يعيَّن الرئيس هذا العام من بين مندوبي الأعضاء العاديين للجنة التنفيذية لاتحاد </w:t>
      </w:r>
      <w:r w:rsidR="00A8412D" w:rsidRPr="002021F4">
        <w:rPr>
          <w:rFonts w:hint="cs"/>
          <w:rtl/>
        </w:rPr>
        <w:t>برن الذين سيُنتخبون في دورات الجمعيات لهذا العام.</w:t>
      </w:r>
    </w:p>
  </w:footnote>
  <w:footnote w:id="3">
    <w:p w:rsidR="00D64402" w:rsidRPr="002021F4" w:rsidRDefault="00D64402" w:rsidP="00D97BBB">
      <w:pPr>
        <w:pStyle w:val="FootnoteText"/>
        <w:spacing w:after="120"/>
      </w:pPr>
      <w:r w:rsidRPr="002021F4">
        <w:rPr>
          <w:rStyle w:val="FootnoteReference"/>
          <w:sz w:val="28"/>
          <w:szCs w:val="28"/>
        </w:rPr>
        <w:footnoteRef/>
      </w:r>
      <w:r w:rsidRPr="002021F4">
        <w:rPr>
          <w:rFonts w:hint="cs"/>
          <w:rtl/>
        </w:rPr>
        <w:tab/>
      </w:r>
      <w:r w:rsidRPr="002021F4">
        <w:rPr>
          <w:rFonts w:hint="cs"/>
          <w:rtl/>
        </w:rPr>
        <w:t xml:space="preserve">بموجب </w:t>
      </w:r>
      <w:r w:rsidRPr="002021F4">
        <w:rPr>
          <w:rFonts w:hint="cs"/>
          <w:rtl/>
        </w:rPr>
        <w:t xml:space="preserve">أحكام القاعدة 3 من النظام الداخلي الخاص للجنة الويبو للتنسيق، يجب أن يعيَّن النائب الأول للرئيس هذا العام من بين مندوبي الأعضاء العاديين للجنة التنفيذية لاتحاد </w:t>
      </w:r>
      <w:r w:rsidR="00D97BBB" w:rsidRPr="002021F4">
        <w:rPr>
          <w:rFonts w:hint="cs"/>
          <w:rtl/>
        </w:rPr>
        <w:t>باريس</w:t>
      </w:r>
      <w:r w:rsidRPr="002021F4">
        <w:rPr>
          <w:rFonts w:hint="cs"/>
          <w:rtl/>
        </w:rPr>
        <w:t>، ويجب أن يعيَّن النائب الثاني للرئيس من بين مندوبي الأعضاء العاديين للجنة التنفيذية لاتحاد برن</w:t>
      </w:r>
      <w:r w:rsidR="00D97BBB" w:rsidRPr="002021F4">
        <w:rPr>
          <w:rFonts w:hint="cs"/>
          <w:rtl/>
        </w:rPr>
        <w:t xml:space="preserve"> الذين سيُنتخبون في دورات الجمعيات لهذا العام</w:t>
      </w:r>
      <w:r w:rsidRPr="002021F4">
        <w:rPr>
          <w:rFonts w:hint="cs"/>
          <w:rtl/>
        </w:rPr>
        <w:t>.</w:t>
      </w:r>
    </w:p>
  </w:footnote>
  <w:footnote w:id="4">
    <w:p w:rsidR="00D64402" w:rsidRPr="002021F4" w:rsidRDefault="00D64402" w:rsidP="00D97BBB">
      <w:pPr>
        <w:pStyle w:val="FootnoteText"/>
        <w:spacing w:after="120"/>
      </w:pPr>
      <w:r w:rsidRPr="002021F4">
        <w:rPr>
          <w:rStyle w:val="FootnoteReference"/>
          <w:sz w:val="28"/>
          <w:szCs w:val="28"/>
        </w:rPr>
        <w:footnoteRef/>
      </w:r>
      <w:r w:rsidRPr="002021F4">
        <w:rPr>
          <w:rFonts w:hint="cs"/>
          <w:rtl/>
        </w:rPr>
        <w:tab/>
      </w:r>
      <w:r w:rsidRPr="002021F4">
        <w:rPr>
          <w:rFonts w:hint="cs"/>
          <w:rtl/>
        </w:rPr>
        <w:t>يجب أن يعيَّن أعضاء مكتب اللجنة التنفيذية لاتحاد باريس (الرئيس ونائبا الرئيس) من بين مندوبي الأعضاء العاديين للجنة التنفيذية لاتحاد باريس.</w:t>
      </w:r>
    </w:p>
  </w:footnote>
  <w:footnote w:id="5">
    <w:p w:rsidR="00D64402" w:rsidRPr="002021F4" w:rsidRDefault="00D64402" w:rsidP="00D97BBB">
      <w:pPr>
        <w:pStyle w:val="FootnoteText"/>
        <w:spacing w:after="120"/>
      </w:pPr>
      <w:r w:rsidRPr="002021F4">
        <w:rPr>
          <w:rStyle w:val="FootnoteReference"/>
          <w:sz w:val="28"/>
          <w:szCs w:val="28"/>
        </w:rPr>
        <w:footnoteRef/>
      </w:r>
      <w:r w:rsidRPr="002021F4">
        <w:rPr>
          <w:rFonts w:hint="cs"/>
          <w:rtl/>
        </w:rPr>
        <w:tab/>
      </w:r>
      <w:r w:rsidRPr="002021F4">
        <w:rPr>
          <w:rFonts w:hint="cs"/>
          <w:rtl/>
        </w:rPr>
        <w:t xml:space="preserve">يجب </w:t>
      </w:r>
      <w:r w:rsidRPr="002021F4">
        <w:rPr>
          <w:rFonts w:hint="cs"/>
          <w:rtl/>
        </w:rPr>
        <w:t>أن يعيَّن أعضاء مكتب اللجنة التنفيذية لاتحاد برن (الرئيس ونائبا الرئيس) من بين مندوبي الأعضاء العاديين للجنة التنفيذية لاتحاد برن.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77" w:rsidRDefault="00BF4277" w:rsidP="00BF4277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A/59/INF/2</w:t>
    </w:r>
  </w:p>
  <w:p w:rsidR="00BF4277" w:rsidRPr="00C50A61" w:rsidRDefault="00BF4277" w:rsidP="00BF4277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  <w:lang w:bidi="ar-EG"/>
      </w:rPr>
      <w:t>10</w:t>
    </w:r>
    <w:r w:rsidRPr="00C50A61">
      <w:rPr>
        <w:rFonts w:ascii="Arial" w:hAnsi="Arial" w:cs="Arial"/>
        <w:sz w:val="22"/>
        <w:szCs w:val="22"/>
      </w:rPr>
      <w:fldChar w:fldCharType="end"/>
    </w:r>
  </w:p>
  <w:p w:rsidR="00BF4277" w:rsidRPr="00C50A61" w:rsidRDefault="00BF4277" w:rsidP="00BF4277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02" w:rsidRDefault="00D64402" w:rsidP="0023693F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A/59/INF/2</w:t>
    </w:r>
  </w:p>
  <w:p w:rsidR="004C495B" w:rsidRPr="00C50A61" w:rsidRDefault="004C495B" w:rsidP="00D64402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BF4277">
      <w:rPr>
        <w:rFonts w:ascii="Arial" w:hAnsi="Arial" w:cs="Arial"/>
        <w:noProof/>
        <w:sz w:val="22"/>
        <w:szCs w:val="22"/>
        <w:lang w:bidi="ar-EG"/>
      </w:rPr>
      <w:t>11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77" w:rsidRDefault="00BF4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02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970CC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1231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1F4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1554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8D3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1B37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0389"/>
    <w:rsid w:val="00422A2A"/>
    <w:rsid w:val="00424BB4"/>
    <w:rsid w:val="004258CD"/>
    <w:rsid w:val="004261D2"/>
    <w:rsid w:val="004268E5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0367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0F34"/>
    <w:rsid w:val="00541DD2"/>
    <w:rsid w:val="00543A63"/>
    <w:rsid w:val="00543AB5"/>
    <w:rsid w:val="005442C1"/>
    <w:rsid w:val="005457CF"/>
    <w:rsid w:val="00545976"/>
    <w:rsid w:val="0054660F"/>
    <w:rsid w:val="00547628"/>
    <w:rsid w:val="005525D1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271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093E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67EB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12D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C06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2A9E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2F7D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1EF6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277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9A2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4A1C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099C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B58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3A76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4402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97BBB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412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2A6F"/>
    <w:rsid w:val="00DD47D5"/>
    <w:rsid w:val="00DD6729"/>
    <w:rsid w:val="00DD74A1"/>
    <w:rsid w:val="00DD7960"/>
    <w:rsid w:val="00DD7B0D"/>
    <w:rsid w:val="00DE1F29"/>
    <w:rsid w:val="00DE3FEB"/>
    <w:rsid w:val="00DE4905"/>
    <w:rsid w:val="00DE50EF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1A58"/>
    <w:rsid w:val="00EB2857"/>
    <w:rsid w:val="00EB30B7"/>
    <w:rsid w:val="00EB3B7F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1E88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71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87CF027-4C18-4CCA-BD48-7703F2A1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B3B7F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C74A1C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C74A1C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C74A1C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C74A1C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C74A1C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C74A1C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C74A1C"/>
    <w:rPr>
      <w:u w:val="single"/>
    </w:rPr>
  </w:style>
  <w:style w:type="character" w:customStyle="1" w:styleId="Heading5Char">
    <w:name w:val="Heading 5 Char"/>
    <w:basedOn w:val="DefaultParagraphFont"/>
    <w:link w:val="Heading5"/>
    <w:rsid w:val="00C74A1C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table" w:customStyle="1" w:styleId="TableGrid1">
    <w:name w:val="Table Grid1"/>
    <w:basedOn w:val="TableNormal"/>
    <w:next w:val="TableGrid"/>
    <w:rsid w:val="00D64402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8AAE-3BA3-49B6-8B2F-12CBBC14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610</Words>
  <Characters>3686</Characters>
  <Application>Microsoft Office Word</Application>
  <DocSecurity>0</DocSecurity>
  <Lines>493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A/59/INF/2 (Arabic)</vt:lpstr>
    </vt:vector>
  </TitlesOfParts>
  <Company>World Intellectual Property Organization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A/59/INF/2_x000d_ (Arabic)</dc:title>
  <dc:creator>MERZOUK Fawzi</dc:creator>
  <cp:keywords>PUBLIC</cp:keywords>
  <cp:lastModifiedBy>HÄFLIGER Patience</cp:lastModifiedBy>
  <cp:revision>12</cp:revision>
  <cp:lastPrinted>2019-10-10T01:24:00Z</cp:lastPrinted>
  <dcterms:created xsi:type="dcterms:W3CDTF">2019-10-09T12:29:00Z</dcterms:created>
  <dcterms:modified xsi:type="dcterms:W3CDTF">2019-10-24T13:38:00Z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65da34ec-cdcb-4d4a-955f-43f1120a3823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