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DFEC6" w14:textId="575F720A" w:rsidR="00A0413B" w:rsidRPr="00CC3FE9" w:rsidRDefault="00320230" w:rsidP="00320230">
      <w:pPr>
        <w:pStyle w:val="BodyText"/>
        <w:rPr>
          <w:sz w:val="40"/>
          <w:szCs w:val="40"/>
          <w:rtl/>
        </w:rPr>
      </w:pPr>
      <w:r w:rsidRPr="00CC3FE9">
        <w:rPr>
          <w:sz w:val="40"/>
          <w:szCs w:val="40"/>
          <w:rtl/>
        </w:rPr>
        <w:t xml:space="preserve">البند </w:t>
      </w:r>
      <w:r w:rsidRPr="00CC3FE9">
        <w:rPr>
          <w:rFonts w:hint="cs"/>
          <w:sz w:val="40"/>
          <w:szCs w:val="40"/>
          <w:rtl/>
        </w:rPr>
        <w:t>5</w:t>
      </w:r>
      <w:r w:rsidRPr="00CC3FE9">
        <w:rPr>
          <w:sz w:val="40"/>
          <w:szCs w:val="40"/>
          <w:rtl/>
        </w:rPr>
        <w:t xml:space="preserve"> من جدول الأعمال الموحد</w:t>
      </w:r>
    </w:p>
    <w:p w14:paraId="03A6D934" w14:textId="5FEB48DF" w:rsidR="00320230" w:rsidRPr="00CC3FE9" w:rsidRDefault="00320230" w:rsidP="00320230">
      <w:pPr>
        <w:pStyle w:val="BodyText"/>
        <w:rPr>
          <w:sz w:val="40"/>
          <w:szCs w:val="40"/>
          <w:rtl/>
        </w:rPr>
      </w:pPr>
      <w:r w:rsidRPr="00CC3FE9">
        <w:rPr>
          <w:rFonts w:hint="cs"/>
          <w:sz w:val="40"/>
          <w:szCs w:val="40"/>
          <w:rtl/>
        </w:rPr>
        <w:t>البيانات العامة</w:t>
      </w:r>
    </w:p>
    <w:p w14:paraId="3E231500" w14:textId="70B9598E" w:rsidR="00A91F66" w:rsidRDefault="00A91F66" w:rsidP="001C2940">
      <w:pPr>
        <w:pStyle w:val="ONUMA"/>
        <w:rPr>
          <w:rtl/>
        </w:rPr>
      </w:pPr>
      <w:r>
        <w:rPr>
          <w:rtl/>
        </w:rPr>
        <w:t xml:space="preserve">أدلى الوفود والممثلون عن </w:t>
      </w:r>
      <w:r>
        <w:rPr>
          <w:rFonts w:hint="cs"/>
          <w:rtl/>
        </w:rPr>
        <w:t xml:space="preserve">123 </w:t>
      </w:r>
      <w:r>
        <w:rPr>
          <w:rtl/>
        </w:rPr>
        <w:t>دول</w:t>
      </w:r>
      <w:r>
        <w:rPr>
          <w:rFonts w:hint="cs"/>
          <w:rtl/>
        </w:rPr>
        <w:t>ة</w:t>
      </w:r>
      <w:r>
        <w:rPr>
          <w:rtl/>
        </w:rPr>
        <w:t xml:space="preserve"> و</w:t>
      </w:r>
      <w:r>
        <w:rPr>
          <w:rFonts w:hint="cs"/>
          <w:rtl/>
        </w:rPr>
        <w:t xml:space="preserve">أربع </w:t>
      </w:r>
      <w:r>
        <w:rPr>
          <w:rtl/>
        </w:rPr>
        <w:t>منظمات حكومية دولية و</w:t>
      </w:r>
      <w:r w:rsidR="00A97709">
        <w:rPr>
          <w:rFonts w:hint="cs"/>
          <w:rtl/>
        </w:rPr>
        <w:t xml:space="preserve">سبع </w:t>
      </w:r>
      <w:r>
        <w:rPr>
          <w:rtl/>
        </w:rPr>
        <w:t>منظمات غير حكومية</w:t>
      </w:r>
      <w:r w:rsidR="00A97709">
        <w:rPr>
          <w:rFonts w:hint="cs"/>
          <w:rtl/>
        </w:rPr>
        <w:t>،</w:t>
      </w:r>
      <w:r>
        <w:rPr>
          <w:rtl/>
        </w:rPr>
        <w:t xml:space="preserve"> </w:t>
      </w:r>
      <w:r w:rsidR="00A97709">
        <w:rPr>
          <w:rFonts w:hint="cs"/>
          <w:rtl/>
        </w:rPr>
        <w:t>يل</w:t>
      </w:r>
      <w:r>
        <w:rPr>
          <w:rtl/>
        </w:rPr>
        <w:t>ي ذكرها ببيانات شفهية أو كتابية في إطار هذا البند من جدول الأعمال: أفغانستان، الجزائر، أنغولا، أنتيغوا وبربودا، الأرجنتين، أستراليا، النمسا، أذربيجان، بنغلاديش، بربادوس، بيلاروس، بليز، بوليفيا (دولة – المتعددة القوميات)، بوتسوانا، البرازيل، بلغاريا، بوركينا فاسو، كمبوديا، الكاميرون، كندا، شيلي، الصين، كولومبيا، كوستاريكا، كوت ديفوار، كرواتيا، كوبا، الجمهورية التشيكية، جمهورية كوريا الشعبية الديمقراطية، الدانمرك، جيبوتي، إكوادور، مصر، السلفادور، إسواتيني، إثيوبيا، فنلندا، فرنسا، غامبيا، جورجيا، ألمانيا، غانا، اليونان، غواتيمالا، الكرسي الرسولي، هندوراس، هنغاريا، آيسلندا، الهند، إندونيسيا، إيران (جمهورية – الإسلامية)، العراق، إيطاليا، اليابان، الأردن، كازاخستان، كينيا، قيرغيزستان، جمهورية لاو الديمقراطية الشعبية، لاتفيا، ليسوتو، ليبريا، ليتوانيا، مدغشقر، ملاوي، ماليزيا، مالي، موريتانيا، المكسيك، منغوليا، الجبل الأسود، المغرب، ميانمار، ناميبيا، نيبال، نيوزيلندا، نيكاراغوا، نيجيريا، النرويج، عمان، باكستان، بنما، باراغواي، بيرو، الفلبين، بولندا، البرتغال، قطر، جمهورية كوريا، جمهورية مولدوفا، رومانيا، الاتحاد الروسي، رواندا، ساموا، المملكة العربية السعودية، السنغال، صربيا، سنغافورة، سلوفاكيا، جنوب أفريقيا، إسبانيا، سري لانكا، السودان، السويد، سويسرا، الجمهورية العربية السورية، طاجيكستان، تايلند، ترينيداد وتوباغو، تونس، تركيا، أوغندا، أوكرانيا، الإمارات العربية المتحدة، المملكة المتحدة، جمهورية تنزانيا المتحدة، الولايات المتحدة الأمريكية، أوروغواي، فانواتو، فنزويلا (جمهورية – البوليفارية)، فييت نام، زامبيا، زمبابوي، المنظمة الأفريقية للملكية الفكرية (</w:t>
      </w:r>
      <w:r>
        <w:t>OAPI</w:t>
      </w:r>
      <w:r>
        <w:rPr>
          <w:rtl/>
        </w:rPr>
        <w:t>) المنظمة الإقليمية الأفريقية للملكية الفكرية (</w:t>
      </w:r>
      <w:r>
        <w:t>ARIPO</w:t>
      </w:r>
      <w:r>
        <w:rPr>
          <w:rtl/>
        </w:rPr>
        <w:t>)، المنظمة الأوروبية الآسيوية للبراءات (</w:t>
      </w:r>
      <w:r>
        <w:t>EAPO</w:t>
      </w:r>
      <w:r>
        <w:rPr>
          <w:rtl/>
        </w:rPr>
        <w:t>)، مركز الجنوب (</w:t>
      </w:r>
      <w:r>
        <w:t>SC</w:t>
      </w:r>
      <w:r>
        <w:rPr>
          <w:rtl/>
        </w:rPr>
        <w:t>)، جمعية وكلاء البراءات لعموم الصين (</w:t>
      </w:r>
      <w:r>
        <w:t>ACPAA</w:t>
      </w:r>
      <w:r>
        <w:rPr>
          <w:rtl/>
        </w:rPr>
        <w:t>)، جمعية الأمريكيتين للملكية الصناعية (</w:t>
      </w:r>
      <w:r>
        <w:t>ASIPI</w:t>
      </w:r>
      <w:r>
        <w:rPr>
          <w:rtl/>
        </w:rPr>
        <w:t>)، المنظمة الأوروبية للقانون العام (</w:t>
      </w:r>
      <w:r>
        <w:t>EPLO</w:t>
      </w:r>
      <w:r>
        <w:rPr>
          <w:rtl/>
        </w:rPr>
        <w:t>)، اتحاد غرف التجارة والصناعة الهندية (</w:t>
      </w:r>
      <w:r>
        <w:t>FICCI</w:t>
      </w:r>
      <w:r>
        <w:rPr>
          <w:rtl/>
        </w:rPr>
        <w:t>)، الجمعية اليابانية للملكية الفكرية (</w:t>
      </w:r>
      <w:r>
        <w:t>JIPA</w:t>
      </w:r>
      <w:r>
        <w:rPr>
          <w:rtl/>
        </w:rPr>
        <w:t>)، المؤسسة الدولية للإيكولوجيا المعرفية (</w:t>
      </w:r>
      <w:r>
        <w:t>KEI</w:t>
      </w:r>
      <w:r>
        <w:rPr>
          <w:rtl/>
        </w:rPr>
        <w:t>)، شبكة العالم الثالث (</w:t>
      </w:r>
      <w:r>
        <w:t>TWN</w:t>
      </w:r>
      <w:r>
        <w:rPr>
          <w:rtl/>
        </w:rPr>
        <w:t>).</w:t>
      </w:r>
    </w:p>
    <w:p w14:paraId="16F1A21C" w14:textId="1F29AAD4" w:rsidR="00320230" w:rsidRDefault="00A97709" w:rsidP="00A97709">
      <w:pPr>
        <w:pStyle w:val="ONUMA"/>
      </w:pPr>
      <w:r w:rsidRPr="00A97709">
        <w:rPr>
          <w:rtl/>
        </w:rPr>
        <w:t xml:space="preserve">وشكر </w:t>
      </w:r>
      <w:r>
        <w:rPr>
          <w:rFonts w:hint="cs"/>
          <w:rtl/>
        </w:rPr>
        <w:t xml:space="preserve">كل المتحدّثين، من </w:t>
      </w:r>
      <w:r w:rsidRPr="00A97709">
        <w:rPr>
          <w:rtl/>
        </w:rPr>
        <w:t>الوفود والممثل</w:t>
      </w:r>
      <w:r>
        <w:rPr>
          <w:rFonts w:hint="cs"/>
          <w:rtl/>
        </w:rPr>
        <w:t>ي</w:t>
      </w:r>
      <w:r w:rsidRPr="00A97709">
        <w:rPr>
          <w:rtl/>
        </w:rPr>
        <w:t>ن</w:t>
      </w:r>
      <w:r>
        <w:rPr>
          <w:rFonts w:hint="cs"/>
          <w:rtl/>
        </w:rPr>
        <w:t>،</w:t>
      </w:r>
      <w:r w:rsidRPr="00A97709">
        <w:rPr>
          <w:rtl/>
        </w:rPr>
        <w:t xml:space="preserve"> المدير العام على عمله </w:t>
      </w:r>
      <w:r>
        <w:rPr>
          <w:rFonts w:hint="cs"/>
          <w:rtl/>
        </w:rPr>
        <w:t xml:space="preserve">الحثيث </w:t>
      </w:r>
      <w:r w:rsidRPr="00A97709">
        <w:rPr>
          <w:rtl/>
        </w:rPr>
        <w:t xml:space="preserve">وجهوده الدؤوبة في قضية الملكية الفكرية، </w:t>
      </w:r>
      <w:r>
        <w:rPr>
          <w:rFonts w:hint="cs"/>
          <w:rtl/>
        </w:rPr>
        <w:t xml:space="preserve">وأثنوا على </w:t>
      </w:r>
      <w:r w:rsidRPr="00A97709">
        <w:rPr>
          <w:rtl/>
        </w:rPr>
        <w:t xml:space="preserve">الأمانة </w:t>
      </w:r>
      <w:r>
        <w:rPr>
          <w:rFonts w:hint="cs"/>
          <w:rtl/>
        </w:rPr>
        <w:t xml:space="preserve">لما أعدّته من </w:t>
      </w:r>
      <w:r w:rsidRPr="00A97709">
        <w:rPr>
          <w:rtl/>
        </w:rPr>
        <w:t>وثائق ممتازة لاجتماعات الجمعيات.</w:t>
      </w:r>
    </w:p>
    <w:p w14:paraId="5F23D4AF" w14:textId="11DC800C" w:rsidR="00A0413B" w:rsidRDefault="00A0413B" w:rsidP="00124845">
      <w:pPr>
        <w:pStyle w:val="ONUMA"/>
        <w:rPr>
          <w:rtl/>
        </w:rPr>
      </w:pPr>
      <w:r w:rsidRPr="00915EE4">
        <w:rPr>
          <w:rtl/>
        </w:rPr>
        <w:t xml:space="preserve">وتحدث وفد أوغندا باسم </w:t>
      </w:r>
      <w:r w:rsidRPr="00B1494B">
        <w:rPr>
          <w:b/>
          <w:bCs/>
          <w:rtl/>
        </w:rPr>
        <w:t>المجموعة الأفريقية</w:t>
      </w:r>
      <w:r w:rsidRPr="00915EE4">
        <w:rPr>
          <w:rtl/>
        </w:rPr>
        <w:t xml:space="preserve">، وشكر المدير العام على كل ما بذله من جهود </w:t>
      </w:r>
      <w:r>
        <w:rPr>
          <w:rtl/>
        </w:rPr>
        <w:t>حثيثة في سبيل الملكية الفكرية</w:t>
      </w:r>
      <w:r w:rsidRPr="00915EE4">
        <w:rPr>
          <w:rtl/>
        </w:rPr>
        <w:t>، و</w:t>
      </w:r>
      <w:r>
        <w:rPr>
          <w:rFonts w:hint="cs"/>
          <w:rtl/>
        </w:rPr>
        <w:t xml:space="preserve">شكر </w:t>
      </w:r>
      <w:r w:rsidRPr="00915EE4">
        <w:rPr>
          <w:rtl/>
        </w:rPr>
        <w:t xml:space="preserve">الأمانة على الوثائق الممتازة التي أعدت لاجتماعات الجمعيات. </w:t>
      </w:r>
      <w:r>
        <w:rPr>
          <w:rFonts w:hint="cs"/>
          <w:rtl/>
        </w:rPr>
        <w:t xml:space="preserve">وقال إن </w:t>
      </w:r>
      <w:r w:rsidRPr="00915EE4">
        <w:rPr>
          <w:rtl/>
        </w:rPr>
        <w:t xml:space="preserve">الدول الأعضاء </w:t>
      </w:r>
      <w:r>
        <w:rPr>
          <w:rFonts w:hint="cs"/>
          <w:rtl/>
        </w:rPr>
        <w:t xml:space="preserve">كثفت </w:t>
      </w:r>
      <w:r w:rsidRPr="00915EE4">
        <w:rPr>
          <w:rtl/>
        </w:rPr>
        <w:t xml:space="preserve">جهودها لحل بعض القضايا الطويلة الأمد المتعلقة ببرنامج عمل الويبو، </w:t>
      </w:r>
      <w:r>
        <w:rPr>
          <w:rFonts w:hint="cs"/>
          <w:rtl/>
        </w:rPr>
        <w:t>غير أ</w:t>
      </w:r>
      <w:r w:rsidRPr="00915EE4">
        <w:rPr>
          <w:rtl/>
        </w:rPr>
        <w:t>ن التقدم البطيء في مجموعة من القضايا ذات الأهمية الكبرى للمجموعة سبب</w:t>
      </w:r>
      <w:r>
        <w:rPr>
          <w:rFonts w:hint="cs"/>
          <w:rtl/>
        </w:rPr>
        <w:t>ه</w:t>
      </w:r>
      <w:r w:rsidRPr="00915EE4">
        <w:rPr>
          <w:rtl/>
        </w:rPr>
        <w:t xml:space="preserve"> عدم قدرة الدول الأعضاء على الإقرار </w:t>
      </w:r>
      <w:r>
        <w:rPr>
          <w:rtl/>
        </w:rPr>
        <w:t>بالمصالح الم</w:t>
      </w:r>
      <w:r>
        <w:rPr>
          <w:rFonts w:hint="cs"/>
          <w:rtl/>
        </w:rPr>
        <w:t>ختلف</w:t>
      </w:r>
      <w:r w:rsidRPr="00915EE4">
        <w:rPr>
          <w:rtl/>
        </w:rPr>
        <w:t xml:space="preserve">ة ولكن المشروعة لجميع الدول الأعضاء، </w:t>
      </w:r>
      <w:r>
        <w:rPr>
          <w:rFonts w:hint="cs"/>
          <w:rtl/>
        </w:rPr>
        <w:t xml:space="preserve">وعزى ذلك إلى </w:t>
      </w:r>
      <w:r w:rsidRPr="00915EE4">
        <w:rPr>
          <w:rtl/>
        </w:rPr>
        <w:t>الافتقار إلى المرونة السياسية وعدم القدرة على الامتثال الكامل لمبادئ أ</w:t>
      </w:r>
      <w:r>
        <w:rPr>
          <w:rFonts w:hint="cs"/>
          <w:rtl/>
        </w:rPr>
        <w:t>جندة</w:t>
      </w:r>
      <w:r w:rsidRPr="00915EE4">
        <w:rPr>
          <w:rtl/>
        </w:rPr>
        <w:t xml:space="preserve"> التنمية</w:t>
      </w:r>
      <w:r>
        <w:rPr>
          <w:rFonts w:hint="cs"/>
          <w:rtl/>
        </w:rPr>
        <w:t xml:space="preserve"> ذات الأهمية الحيوية </w:t>
      </w:r>
      <w:r w:rsidRPr="00915EE4">
        <w:rPr>
          <w:rtl/>
        </w:rPr>
        <w:t>للتنمية المستدامة في البلدان النامية</w:t>
      </w:r>
      <w:r>
        <w:rPr>
          <w:rFonts w:hint="cs"/>
          <w:rtl/>
        </w:rPr>
        <w:t>،</w:t>
      </w:r>
      <w:r w:rsidRPr="00915EE4">
        <w:rPr>
          <w:rtl/>
        </w:rPr>
        <w:t xml:space="preserve"> و</w:t>
      </w:r>
      <w:r>
        <w:rPr>
          <w:rFonts w:hint="cs"/>
          <w:rtl/>
        </w:rPr>
        <w:t xml:space="preserve">التي ينبغي على </w:t>
      </w:r>
      <w:r w:rsidRPr="00915EE4">
        <w:rPr>
          <w:rtl/>
        </w:rPr>
        <w:t xml:space="preserve">الويبو </w:t>
      </w:r>
      <w:r>
        <w:rPr>
          <w:rFonts w:hint="cs"/>
          <w:rtl/>
        </w:rPr>
        <w:t xml:space="preserve">أن تواصل </w:t>
      </w:r>
      <w:r w:rsidRPr="00915EE4">
        <w:rPr>
          <w:rtl/>
        </w:rPr>
        <w:t>تمويلها وتنفيذها. و</w:t>
      </w:r>
      <w:r>
        <w:rPr>
          <w:rFonts w:hint="cs"/>
          <w:rtl/>
        </w:rPr>
        <w:t xml:space="preserve">أضاف أنه ما لم </w:t>
      </w:r>
      <w:r w:rsidRPr="00915EE4">
        <w:rPr>
          <w:rtl/>
        </w:rPr>
        <w:t>ت</w:t>
      </w:r>
      <w:r>
        <w:rPr>
          <w:rFonts w:hint="cs"/>
          <w:rtl/>
        </w:rPr>
        <w:t xml:space="preserve">بد </w:t>
      </w:r>
      <w:r w:rsidRPr="00915EE4">
        <w:rPr>
          <w:rtl/>
        </w:rPr>
        <w:t xml:space="preserve">جميع الدول الأعضاء </w:t>
      </w:r>
      <w:r>
        <w:rPr>
          <w:rFonts w:hint="cs"/>
          <w:rtl/>
        </w:rPr>
        <w:t xml:space="preserve">استعدادها </w:t>
      </w:r>
      <w:r w:rsidRPr="00915EE4">
        <w:rPr>
          <w:rtl/>
        </w:rPr>
        <w:t xml:space="preserve">للانخراط بطريقة بناءة ومتوازنة تراعي مصالح جميع الأعضاء وأصحاب المصلحة، سيكون من الصعب تحقيق نتائج ملموسة وتحسين نظام الملكية الفكرية </w:t>
      </w:r>
      <w:r>
        <w:rPr>
          <w:rFonts w:hint="cs"/>
          <w:rtl/>
        </w:rPr>
        <w:t xml:space="preserve">والحوكمة في المنظمة </w:t>
      </w:r>
      <w:r w:rsidRPr="00915EE4">
        <w:rPr>
          <w:rtl/>
        </w:rPr>
        <w:t>تدريجياً. و</w:t>
      </w:r>
      <w:r>
        <w:rPr>
          <w:rFonts w:hint="cs"/>
          <w:rtl/>
        </w:rPr>
        <w:t xml:space="preserve">رأى أن </w:t>
      </w:r>
      <w:r w:rsidRPr="00915EE4">
        <w:rPr>
          <w:rtl/>
        </w:rPr>
        <w:t xml:space="preserve">نصوص مشاريع الصكوك القانونية الثلاثة الخاصة بالحماية </w:t>
      </w:r>
      <w:r w:rsidRPr="00915EE4">
        <w:rPr>
          <w:rtl/>
        </w:rPr>
        <w:lastRenderedPageBreak/>
        <w:t>الفعالة للمعارف التقليدية وأشكال التعبير الثقافي التقليدي والموارد الوراثية قد نضجت</w:t>
      </w:r>
      <w:r>
        <w:rPr>
          <w:rFonts w:hint="cs"/>
          <w:rtl/>
        </w:rPr>
        <w:t>،</w:t>
      </w:r>
      <w:r w:rsidRPr="00915EE4">
        <w:rPr>
          <w:rtl/>
        </w:rPr>
        <w:t xml:space="preserve"> ويمكن تقديمها إلى مؤتمر دبلوماسي للمناقشة، </w:t>
      </w:r>
      <w:r>
        <w:rPr>
          <w:rFonts w:hint="cs"/>
          <w:rtl/>
        </w:rPr>
        <w:t>و</w:t>
      </w:r>
      <w:r w:rsidRPr="00915EE4">
        <w:rPr>
          <w:rtl/>
        </w:rPr>
        <w:t xml:space="preserve">دعا الوفد جمعيات </w:t>
      </w:r>
      <w:r>
        <w:rPr>
          <w:rFonts w:hint="cs"/>
          <w:rtl/>
        </w:rPr>
        <w:t xml:space="preserve">عام </w:t>
      </w:r>
      <w:r w:rsidRPr="00915EE4">
        <w:rPr>
          <w:rtl/>
        </w:rPr>
        <w:t xml:space="preserve">2019 إلى تقديم توجيهات ملموسة إلى </w:t>
      </w:r>
      <w:r w:rsidR="00C62EF8" w:rsidRPr="00C62EF8">
        <w:rPr>
          <w:rtl/>
        </w:rPr>
        <w:t>اللجنة الحكومية الدولية المعنية بالملكية الفكرية والموارد الوراثية والمعارف التقليدية والفولكلور</w:t>
      </w:r>
      <w:r w:rsidR="00C62EF8">
        <w:rPr>
          <w:rFonts w:hint="cs"/>
          <w:rtl/>
        </w:rPr>
        <w:t xml:space="preserve"> (</w:t>
      </w:r>
      <w:r w:rsidRPr="00915EE4">
        <w:rPr>
          <w:rtl/>
        </w:rPr>
        <w:t xml:space="preserve">لجنة </w:t>
      </w:r>
      <w:r>
        <w:rPr>
          <w:rFonts w:hint="cs"/>
          <w:rtl/>
        </w:rPr>
        <w:t>المعارف</w:t>
      </w:r>
      <w:r w:rsidR="00C62EF8">
        <w:rPr>
          <w:rFonts w:hint="cs"/>
          <w:rtl/>
        </w:rPr>
        <w:t>)</w:t>
      </w:r>
      <w:r>
        <w:rPr>
          <w:rFonts w:hint="cs"/>
          <w:rtl/>
        </w:rPr>
        <w:t xml:space="preserve"> </w:t>
      </w:r>
      <w:r w:rsidRPr="00915EE4">
        <w:rPr>
          <w:rtl/>
        </w:rPr>
        <w:t xml:space="preserve">بهدف الانتهاء من صك واحد أو أكثر خلال </w:t>
      </w:r>
      <w:r>
        <w:rPr>
          <w:rFonts w:hint="cs"/>
          <w:rtl/>
        </w:rPr>
        <w:t xml:space="preserve">الثنائية </w:t>
      </w:r>
      <w:r w:rsidRPr="00915EE4">
        <w:rPr>
          <w:rtl/>
        </w:rPr>
        <w:t xml:space="preserve">2020/21. </w:t>
      </w:r>
      <w:r>
        <w:rPr>
          <w:rFonts w:hint="cs"/>
          <w:rtl/>
        </w:rPr>
        <w:t>و</w:t>
      </w:r>
      <w:r w:rsidRPr="00915EE4">
        <w:rPr>
          <w:rtl/>
        </w:rPr>
        <w:t xml:space="preserve">أعرب </w:t>
      </w:r>
      <w:r>
        <w:rPr>
          <w:rtl/>
        </w:rPr>
        <w:t>عن أسفه</w:t>
      </w:r>
      <w:r w:rsidRPr="00915EE4">
        <w:rPr>
          <w:rtl/>
        </w:rPr>
        <w:t xml:space="preserve"> </w:t>
      </w:r>
      <w:r>
        <w:rPr>
          <w:rFonts w:hint="cs"/>
          <w:rtl/>
        </w:rPr>
        <w:t xml:space="preserve">إزاء عدم حلّ </w:t>
      </w:r>
      <w:r w:rsidRPr="00915EE4">
        <w:rPr>
          <w:rtl/>
        </w:rPr>
        <w:t>المسائل المتعلقة بعقد مؤتمر دبلوماسي لاعتماد معاهدة قانون التص</w:t>
      </w:r>
      <w:r>
        <w:rPr>
          <w:rFonts w:hint="cs"/>
          <w:rtl/>
        </w:rPr>
        <w:t>ا</w:t>
      </w:r>
      <w:r w:rsidRPr="00915EE4">
        <w:rPr>
          <w:rtl/>
        </w:rPr>
        <w:t>ميم</w:t>
      </w:r>
      <w:r>
        <w:rPr>
          <w:rFonts w:hint="cs"/>
          <w:rtl/>
        </w:rPr>
        <w:t xml:space="preserve"> </w:t>
      </w:r>
      <w:r w:rsidR="00B1494B">
        <w:rPr>
          <w:rtl/>
        </w:rPr>
        <w:t>في الجمعيات الثلاث السابقة</w:t>
      </w:r>
      <w:r w:rsidR="00B1494B">
        <w:rPr>
          <w:rFonts w:hint="cs"/>
          <w:rtl/>
        </w:rPr>
        <w:t>.</w:t>
      </w:r>
      <w:r w:rsidRPr="00915EE4">
        <w:rPr>
          <w:rtl/>
        </w:rPr>
        <w:t xml:space="preserve"> </w:t>
      </w:r>
      <w:r>
        <w:rPr>
          <w:rFonts w:hint="cs"/>
          <w:rtl/>
        </w:rPr>
        <w:t xml:space="preserve">وقال إن مجموعته </w:t>
      </w:r>
      <w:r w:rsidRPr="00915EE4">
        <w:rPr>
          <w:rtl/>
        </w:rPr>
        <w:t>اتبعت نهجا عمليا ومرنا ومفتوحا لمفاوضات معاهدة قانون التص</w:t>
      </w:r>
      <w:r>
        <w:rPr>
          <w:rFonts w:hint="cs"/>
          <w:rtl/>
        </w:rPr>
        <w:t>ا</w:t>
      </w:r>
      <w:r w:rsidRPr="00915EE4">
        <w:rPr>
          <w:rtl/>
        </w:rPr>
        <w:t>ميم وحافظت على موقفها المتمثل في أن النص النهائي للمعاهدة ينبغي أن يأخذ في الاعتبار، بطريقة متوازنة</w:t>
      </w:r>
      <w:r>
        <w:rPr>
          <w:rtl/>
        </w:rPr>
        <w:t>، المصالح الم</w:t>
      </w:r>
      <w:r>
        <w:rPr>
          <w:rFonts w:hint="cs"/>
          <w:rtl/>
        </w:rPr>
        <w:t>ختلفة</w:t>
      </w:r>
      <w:r w:rsidRPr="00915EE4">
        <w:rPr>
          <w:rtl/>
        </w:rPr>
        <w:t xml:space="preserve"> لجميع الدول الأعضاء والتحديات التي من المحتمل أن تواجهها البلدان النامية و</w:t>
      </w:r>
      <w:r>
        <w:rPr>
          <w:rFonts w:hint="cs"/>
          <w:rtl/>
        </w:rPr>
        <w:t>الأ</w:t>
      </w:r>
      <w:r w:rsidRPr="00915EE4">
        <w:rPr>
          <w:rtl/>
        </w:rPr>
        <w:t>قل نمواً في تنفيذ معاهدة قانون التص</w:t>
      </w:r>
      <w:r>
        <w:rPr>
          <w:rFonts w:hint="cs"/>
          <w:rtl/>
        </w:rPr>
        <w:t>ا</w:t>
      </w:r>
      <w:r w:rsidRPr="00915EE4">
        <w:rPr>
          <w:rtl/>
        </w:rPr>
        <w:t>ميم وقوانين التص</w:t>
      </w:r>
      <w:r>
        <w:rPr>
          <w:rFonts w:hint="cs"/>
          <w:rtl/>
        </w:rPr>
        <w:t>ا</w:t>
      </w:r>
      <w:r w:rsidRPr="00915EE4">
        <w:rPr>
          <w:rtl/>
        </w:rPr>
        <w:t>ميم الموضوعي</w:t>
      </w:r>
      <w:r>
        <w:rPr>
          <w:rFonts w:hint="cs"/>
          <w:rtl/>
        </w:rPr>
        <w:t>ة</w:t>
      </w:r>
      <w:r w:rsidRPr="00915EE4">
        <w:rPr>
          <w:rtl/>
        </w:rPr>
        <w:t xml:space="preserve"> ذات الصلة. وأعرب عن أسفه لأن لجنة البرنامج والميزانية</w:t>
      </w:r>
      <w:r>
        <w:rPr>
          <w:rFonts w:hint="cs"/>
          <w:rtl/>
        </w:rPr>
        <w:t xml:space="preserve"> </w:t>
      </w:r>
      <w:r w:rsidRPr="00915EE4">
        <w:rPr>
          <w:rtl/>
        </w:rPr>
        <w:t xml:space="preserve">لم تتوصل إلى توافق في الآراء بشأن ميزانية </w:t>
      </w:r>
      <w:r>
        <w:rPr>
          <w:rFonts w:hint="cs"/>
          <w:rtl/>
        </w:rPr>
        <w:t xml:space="preserve">الثنائية </w:t>
      </w:r>
      <w:r w:rsidRPr="00915EE4">
        <w:rPr>
          <w:rtl/>
        </w:rPr>
        <w:t>2020/21، نظر</w:t>
      </w:r>
      <w:r>
        <w:rPr>
          <w:rFonts w:hint="cs"/>
          <w:rtl/>
        </w:rPr>
        <w:t>اً</w:t>
      </w:r>
      <w:r w:rsidRPr="00915EE4">
        <w:rPr>
          <w:rtl/>
        </w:rPr>
        <w:t xml:space="preserve"> </w:t>
      </w:r>
      <w:r>
        <w:rPr>
          <w:rFonts w:hint="cs"/>
          <w:rtl/>
        </w:rPr>
        <w:t>ل</w:t>
      </w:r>
      <w:r w:rsidRPr="00915EE4">
        <w:rPr>
          <w:rtl/>
        </w:rPr>
        <w:t>لحاجة إلى مشروع البرنامج والميزانية ل</w:t>
      </w:r>
      <w:r>
        <w:rPr>
          <w:rFonts w:hint="cs"/>
          <w:rtl/>
        </w:rPr>
        <w:t>تخصيص مستويات ال</w:t>
      </w:r>
      <w:r w:rsidRPr="00915EE4">
        <w:rPr>
          <w:rtl/>
        </w:rPr>
        <w:t>تمويل المستدام الملائمة لأنشطة التنمية</w:t>
      </w:r>
      <w:r>
        <w:rPr>
          <w:rtl/>
        </w:rPr>
        <w:t xml:space="preserve">، ودعا إلى </w:t>
      </w:r>
      <w:r>
        <w:rPr>
          <w:rFonts w:hint="cs"/>
          <w:rtl/>
        </w:rPr>
        <w:t>ا</w:t>
      </w:r>
      <w:r w:rsidRPr="00915EE4">
        <w:rPr>
          <w:rtl/>
        </w:rPr>
        <w:t>لاحتفاظ بمنهجية التخصيص الفعال</w:t>
      </w:r>
      <w:r>
        <w:rPr>
          <w:rFonts w:hint="cs"/>
          <w:rtl/>
        </w:rPr>
        <w:t>ة المعمول بها حاليا</w:t>
      </w:r>
      <w:r w:rsidRPr="00915EE4">
        <w:rPr>
          <w:rtl/>
        </w:rPr>
        <w:t>.</w:t>
      </w:r>
      <w:r w:rsidR="00B1494B" w:rsidRPr="00B1494B">
        <w:rPr>
          <w:rtl/>
        </w:rPr>
        <w:t xml:space="preserve"> </w:t>
      </w:r>
      <w:r w:rsidR="00B1494B">
        <w:rPr>
          <w:rFonts w:hint="cs"/>
          <w:rtl/>
        </w:rPr>
        <w:t>و</w:t>
      </w:r>
      <w:r w:rsidR="00B1494B" w:rsidRPr="00B1494B">
        <w:rPr>
          <w:rtl/>
        </w:rPr>
        <w:t>كرر</w:t>
      </w:r>
      <w:r w:rsidR="00B1494B">
        <w:rPr>
          <w:rtl/>
        </w:rPr>
        <w:t xml:space="preserve"> دعمه</w:t>
      </w:r>
      <w:r w:rsidR="00B1494B" w:rsidRPr="00B1494B">
        <w:rPr>
          <w:rtl/>
        </w:rPr>
        <w:t xml:space="preserve"> القوي لاقتراح </w:t>
      </w:r>
      <w:r w:rsidR="00B1494B">
        <w:rPr>
          <w:rFonts w:hint="cs"/>
          <w:rtl/>
        </w:rPr>
        <w:t xml:space="preserve">وفدي </w:t>
      </w:r>
      <w:r w:rsidR="00B1494B" w:rsidRPr="00B1494B">
        <w:rPr>
          <w:rtl/>
        </w:rPr>
        <w:t xml:space="preserve">الكونغو والسنغال إدراج حق إعادة </w:t>
      </w:r>
      <w:r w:rsidR="00B1494B">
        <w:rPr>
          <w:rFonts w:hint="cs"/>
          <w:rtl/>
        </w:rPr>
        <w:t>ال</w:t>
      </w:r>
      <w:r w:rsidR="00B1494B" w:rsidRPr="00B1494B">
        <w:rPr>
          <w:rtl/>
        </w:rPr>
        <w:t xml:space="preserve">بيع </w:t>
      </w:r>
      <w:r w:rsidR="00B1494B">
        <w:rPr>
          <w:rFonts w:hint="cs"/>
          <w:rtl/>
        </w:rPr>
        <w:t>ل</w:t>
      </w:r>
      <w:r w:rsidR="00B1494B" w:rsidRPr="00B1494B">
        <w:rPr>
          <w:rtl/>
        </w:rPr>
        <w:t>لفنانين في برنامج عمل لجنة حق المؤلف.</w:t>
      </w:r>
      <w:r w:rsidR="00B1494B">
        <w:rPr>
          <w:rFonts w:hint="cs"/>
          <w:rtl/>
        </w:rPr>
        <w:t xml:space="preserve"> </w:t>
      </w:r>
      <w:r w:rsidRPr="00915EE4">
        <w:rPr>
          <w:rtl/>
        </w:rPr>
        <w:t xml:space="preserve">وأعرب عن </w:t>
      </w:r>
      <w:r>
        <w:rPr>
          <w:rtl/>
        </w:rPr>
        <w:t>دعمه</w:t>
      </w:r>
      <w:r w:rsidRPr="00915EE4">
        <w:rPr>
          <w:rtl/>
        </w:rPr>
        <w:t xml:space="preserve"> القوي لمبدأ التمثيل الجغرافي المتكافئ والعادل لأعضاء الويبو في لجنة </w:t>
      </w:r>
      <w:r w:rsidR="00C62EF8">
        <w:rPr>
          <w:rFonts w:hint="cs"/>
          <w:rtl/>
        </w:rPr>
        <w:t>الويبو ل</w:t>
      </w:r>
      <w:r w:rsidRPr="00915EE4">
        <w:rPr>
          <w:rtl/>
        </w:rPr>
        <w:t>لتنسيق ولجنة البرنامج والميزانية، ودع</w:t>
      </w:r>
      <w:r>
        <w:rPr>
          <w:rFonts w:hint="cs"/>
          <w:rtl/>
        </w:rPr>
        <w:t>ا</w:t>
      </w:r>
      <w:r w:rsidRPr="00915EE4">
        <w:rPr>
          <w:rtl/>
        </w:rPr>
        <w:t xml:space="preserve"> إلى إجراء مشاورات غير رسمية من أجل مواصلة المناقشات </w:t>
      </w:r>
      <w:r>
        <w:rPr>
          <w:rFonts w:hint="cs"/>
          <w:rtl/>
        </w:rPr>
        <w:t>بشأن</w:t>
      </w:r>
      <w:r w:rsidRPr="00915EE4">
        <w:rPr>
          <w:rtl/>
        </w:rPr>
        <w:t xml:space="preserve"> هذه المسألة.</w:t>
      </w:r>
    </w:p>
    <w:p w14:paraId="7CA326D8" w14:textId="2CBFE9C8" w:rsidR="00A0413B" w:rsidRDefault="00A0413B" w:rsidP="004310E9">
      <w:pPr>
        <w:pStyle w:val="ONUMA"/>
        <w:rPr>
          <w:rtl/>
        </w:rPr>
      </w:pPr>
      <w:r w:rsidRPr="00180989">
        <w:rPr>
          <w:rtl/>
        </w:rPr>
        <w:t xml:space="preserve">وقال وفد سنغافورة، متحدثاً </w:t>
      </w:r>
      <w:r w:rsidRPr="00A97709">
        <w:rPr>
          <w:b/>
          <w:bCs/>
          <w:rtl/>
        </w:rPr>
        <w:t>باسم مجموعة آسيا والمحيط الهادئ</w:t>
      </w:r>
      <w:r w:rsidRPr="00180989">
        <w:rPr>
          <w:rtl/>
        </w:rPr>
        <w:t xml:space="preserve">، إن </w:t>
      </w:r>
      <w:r>
        <w:rPr>
          <w:rFonts w:hint="cs"/>
          <w:rtl/>
        </w:rPr>
        <w:t xml:space="preserve">المجموعة هي </w:t>
      </w:r>
      <w:r w:rsidRPr="00180989">
        <w:rPr>
          <w:rtl/>
        </w:rPr>
        <w:t xml:space="preserve">ثاني أكبر مجموعة إقليمية في الويبو وتمثل واحدة من أكثر المناطق ديناميكية في العالم، لا سيما من حيث الابتكار وتطوير الملكية الفكرية. </w:t>
      </w:r>
      <w:r>
        <w:rPr>
          <w:rFonts w:hint="cs"/>
          <w:rtl/>
        </w:rPr>
        <w:t xml:space="preserve">وذكر أن </w:t>
      </w:r>
      <w:r w:rsidRPr="00180989">
        <w:rPr>
          <w:rtl/>
        </w:rPr>
        <w:t xml:space="preserve">بلدان المجموعة </w:t>
      </w:r>
      <w:r>
        <w:rPr>
          <w:rFonts w:hint="cs"/>
          <w:rtl/>
        </w:rPr>
        <w:t>وصلت إلى مراتب عالية في مؤشر ا</w:t>
      </w:r>
      <w:r w:rsidRPr="00180989">
        <w:rPr>
          <w:rtl/>
        </w:rPr>
        <w:t xml:space="preserve">لابتكار العالمي لعام 2019، </w:t>
      </w:r>
      <w:r>
        <w:rPr>
          <w:rFonts w:hint="cs"/>
          <w:rtl/>
        </w:rPr>
        <w:t>و</w:t>
      </w:r>
      <w:r w:rsidRPr="00180989">
        <w:rPr>
          <w:rtl/>
        </w:rPr>
        <w:t>تسارعت وتيرة انضمام</w:t>
      </w:r>
      <w:r>
        <w:rPr>
          <w:rFonts w:hint="cs"/>
          <w:rtl/>
        </w:rPr>
        <w:t>ها</w:t>
      </w:r>
      <w:r w:rsidRPr="00180989">
        <w:rPr>
          <w:rtl/>
        </w:rPr>
        <w:t xml:space="preserve"> إلى معاهدات الويبو بشكل مطرد. و</w:t>
      </w:r>
      <w:r>
        <w:rPr>
          <w:rFonts w:hint="cs"/>
          <w:rtl/>
        </w:rPr>
        <w:t xml:space="preserve">قال إن </w:t>
      </w:r>
      <w:r w:rsidRPr="00180989">
        <w:rPr>
          <w:rtl/>
        </w:rPr>
        <w:t xml:space="preserve">المجموعة </w:t>
      </w:r>
      <w:r>
        <w:rPr>
          <w:rFonts w:hint="cs"/>
          <w:rtl/>
        </w:rPr>
        <w:t xml:space="preserve">تمثل </w:t>
      </w:r>
      <w:r w:rsidRPr="00180989">
        <w:rPr>
          <w:rtl/>
        </w:rPr>
        <w:t xml:space="preserve">تسعة من أصل 13 </w:t>
      </w:r>
      <w:r>
        <w:rPr>
          <w:rFonts w:hint="cs"/>
          <w:rtl/>
        </w:rPr>
        <w:t xml:space="preserve">حالة </w:t>
      </w:r>
      <w:r>
        <w:rPr>
          <w:rtl/>
        </w:rPr>
        <w:t>انضمام</w:t>
      </w:r>
      <w:r w:rsidRPr="00180989">
        <w:rPr>
          <w:rtl/>
        </w:rPr>
        <w:t xml:space="preserve"> إلى اتحاد برن وجميع الانضمامات الأربعة إلى اتحاد باريس منذ عام 2011. و</w:t>
      </w:r>
      <w:r>
        <w:rPr>
          <w:rFonts w:hint="cs"/>
          <w:rtl/>
        </w:rPr>
        <w:t xml:space="preserve">لذا رأى الوفد </w:t>
      </w:r>
      <w:r w:rsidRPr="00180989">
        <w:rPr>
          <w:rtl/>
        </w:rPr>
        <w:t>ضرور</w:t>
      </w:r>
      <w:r>
        <w:rPr>
          <w:rFonts w:hint="cs"/>
          <w:rtl/>
        </w:rPr>
        <w:t>ة</w:t>
      </w:r>
      <w:r w:rsidRPr="00180989">
        <w:rPr>
          <w:rtl/>
        </w:rPr>
        <w:t xml:space="preserve"> </w:t>
      </w:r>
      <w:r>
        <w:rPr>
          <w:rFonts w:hint="cs"/>
          <w:rtl/>
        </w:rPr>
        <w:t xml:space="preserve">حصول </w:t>
      </w:r>
      <w:r w:rsidRPr="00180989">
        <w:rPr>
          <w:rtl/>
        </w:rPr>
        <w:t xml:space="preserve">المجموعة </w:t>
      </w:r>
      <w:r>
        <w:rPr>
          <w:rFonts w:hint="cs"/>
          <w:rtl/>
        </w:rPr>
        <w:t xml:space="preserve">على تمثيل </w:t>
      </w:r>
      <w:r w:rsidRPr="00180989">
        <w:rPr>
          <w:rtl/>
        </w:rPr>
        <w:t>أكثر توازناً في جميع لجان الويبو</w:t>
      </w:r>
      <w:r>
        <w:rPr>
          <w:rFonts w:hint="cs"/>
          <w:rtl/>
        </w:rPr>
        <w:t>،</w:t>
      </w:r>
      <w:r w:rsidRPr="00180989">
        <w:rPr>
          <w:rtl/>
        </w:rPr>
        <w:t xml:space="preserve"> و</w:t>
      </w:r>
      <w:r>
        <w:rPr>
          <w:rFonts w:hint="cs"/>
          <w:rtl/>
        </w:rPr>
        <w:t xml:space="preserve">توسيع التمثيل في لجنة </w:t>
      </w:r>
      <w:r w:rsidRPr="00180989">
        <w:rPr>
          <w:rtl/>
        </w:rPr>
        <w:t xml:space="preserve">البرنامج والميزانية ولجنة </w:t>
      </w:r>
      <w:r w:rsidR="00C62EF8">
        <w:rPr>
          <w:rFonts w:hint="cs"/>
          <w:rtl/>
        </w:rPr>
        <w:t>الويبو ل</w:t>
      </w:r>
      <w:r w:rsidRPr="00180989">
        <w:rPr>
          <w:rtl/>
        </w:rPr>
        <w:t xml:space="preserve">لتنسيق. </w:t>
      </w:r>
      <w:r>
        <w:rPr>
          <w:rFonts w:hint="cs"/>
          <w:rtl/>
        </w:rPr>
        <w:t xml:space="preserve">وأضاف أن </w:t>
      </w:r>
      <w:r w:rsidRPr="00180989">
        <w:rPr>
          <w:rtl/>
        </w:rPr>
        <w:t xml:space="preserve">المجموعة </w:t>
      </w:r>
      <w:r w:rsidR="00B1494B">
        <w:rPr>
          <w:rFonts w:hint="cs"/>
          <w:rtl/>
        </w:rPr>
        <w:t>أعادت تقدي</w:t>
      </w:r>
      <w:r>
        <w:rPr>
          <w:rFonts w:hint="cs"/>
          <w:rtl/>
        </w:rPr>
        <w:t xml:space="preserve">م </w:t>
      </w:r>
      <w:r w:rsidRPr="00180989">
        <w:rPr>
          <w:rtl/>
        </w:rPr>
        <w:t xml:space="preserve">اقتراحين </w:t>
      </w:r>
      <w:r w:rsidR="00B1494B" w:rsidRPr="00180989">
        <w:rPr>
          <w:rtl/>
        </w:rPr>
        <w:t xml:space="preserve">إلى </w:t>
      </w:r>
      <w:r w:rsidR="00B1494B">
        <w:rPr>
          <w:rtl/>
        </w:rPr>
        <w:t>جمعي</w:t>
      </w:r>
      <w:r w:rsidR="00B1494B">
        <w:rPr>
          <w:rFonts w:hint="cs"/>
          <w:rtl/>
        </w:rPr>
        <w:t>ات</w:t>
      </w:r>
      <w:r w:rsidR="00B1494B" w:rsidRPr="00180989">
        <w:rPr>
          <w:rtl/>
        </w:rPr>
        <w:t xml:space="preserve"> 2019</w:t>
      </w:r>
      <w:r w:rsidR="00B1494B">
        <w:rPr>
          <w:rFonts w:hint="cs"/>
          <w:rtl/>
        </w:rPr>
        <w:t xml:space="preserve"> </w:t>
      </w:r>
      <w:r w:rsidRPr="00180989">
        <w:rPr>
          <w:rtl/>
        </w:rPr>
        <w:t>على النحو الوارد في الوث</w:t>
      </w:r>
      <w:r>
        <w:rPr>
          <w:rFonts w:hint="cs"/>
          <w:rtl/>
        </w:rPr>
        <w:t>ي</w:t>
      </w:r>
      <w:r w:rsidRPr="00180989">
        <w:rPr>
          <w:rtl/>
        </w:rPr>
        <w:t>ق</w:t>
      </w:r>
      <w:r>
        <w:rPr>
          <w:rFonts w:hint="cs"/>
          <w:rtl/>
        </w:rPr>
        <w:t>تين</w:t>
      </w:r>
      <w:r>
        <w:rPr>
          <w:rFonts w:hint="eastAsia"/>
          <w:rtl/>
        </w:rPr>
        <w:t> </w:t>
      </w:r>
      <w:r w:rsidRPr="002C339F">
        <w:t>WO/GA/51/17</w:t>
      </w:r>
      <w:r>
        <w:rPr>
          <w:rFonts w:hint="cs"/>
          <w:rtl/>
        </w:rPr>
        <w:t xml:space="preserve"> و</w:t>
      </w:r>
      <w:r w:rsidRPr="002C339F">
        <w:t>A 59/12</w:t>
      </w:r>
      <w:r>
        <w:rPr>
          <w:rFonts w:hint="cs"/>
          <w:rtl/>
        </w:rPr>
        <w:t>. وذكر أن ل</w:t>
      </w:r>
      <w:r w:rsidRPr="00180989">
        <w:rPr>
          <w:rtl/>
        </w:rPr>
        <w:t xml:space="preserve">لمجموعة اعتقادا راسخا </w:t>
      </w:r>
      <w:r>
        <w:rPr>
          <w:rFonts w:hint="cs"/>
          <w:rtl/>
        </w:rPr>
        <w:t>ب</w:t>
      </w:r>
      <w:r w:rsidRPr="00180989">
        <w:rPr>
          <w:rtl/>
        </w:rPr>
        <w:t>أن مقترحاتها عادلة</w:t>
      </w:r>
      <w:r>
        <w:rPr>
          <w:rFonts w:hint="cs"/>
          <w:rtl/>
        </w:rPr>
        <w:t>،</w:t>
      </w:r>
      <w:r>
        <w:rPr>
          <w:rtl/>
        </w:rPr>
        <w:t xml:space="preserve"> وحث</w:t>
      </w:r>
      <w:r>
        <w:rPr>
          <w:rFonts w:hint="cs"/>
          <w:rtl/>
        </w:rPr>
        <w:t xml:space="preserve"> </w:t>
      </w:r>
      <w:r w:rsidRPr="00180989">
        <w:rPr>
          <w:rtl/>
        </w:rPr>
        <w:t>جميع الدول الأعضاء على المشاركة بشكل بناء للتوصل إلى حل مقبول ل</w:t>
      </w:r>
      <w:r>
        <w:rPr>
          <w:rFonts w:hint="cs"/>
          <w:rtl/>
        </w:rPr>
        <w:t>كل الأ</w:t>
      </w:r>
      <w:r w:rsidRPr="00180989">
        <w:rPr>
          <w:rtl/>
        </w:rPr>
        <w:t>طر</w:t>
      </w:r>
      <w:r>
        <w:rPr>
          <w:rFonts w:hint="cs"/>
          <w:rtl/>
        </w:rPr>
        <w:t>ا</w:t>
      </w:r>
      <w:r>
        <w:rPr>
          <w:rtl/>
        </w:rPr>
        <w:t>ف</w:t>
      </w:r>
      <w:r w:rsidRPr="00180989">
        <w:rPr>
          <w:rtl/>
        </w:rPr>
        <w:t xml:space="preserve"> خلال الجمعيات 2019.</w:t>
      </w:r>
      <w:r>
        <w:rPr>
          <w:rFonts w:hint="cs"/>
          <w:rtl/>
        </w:rPr>
        <w:t xml:space="preserve"> </w:t>
      </w:r>
      <w:r w:rsidRPr="00180989">
        <w:rPr>
          <w:rtl/>
        </w:rPr>
        <w:t>و</w:t>
      </w:r>
      <w:r>
        <w:rPr>
          <w:rFonts w:hint="cs"/>
          <w:rtl/>
        </w:rPr>
        <w:t>رأى أ</w:t>
      </w:r>
      <w:r w:rsidRPr="00180989">
        <w:rPr>
          <w:rtl/>
        </w:rPr>
        <w:t>ن نظام الملكية الفكرية العادل والمتوازن أداة مهمة للتنمية الاقتصادية</w:t>
      </w:r>
      <w:r>
        <w:rPr>
          <w:rFonts w:hint="cs"/>
          <w:rtl/>
        </w:rPr>
        <w:t>،</w:t>
      </w:r>
      <w:r w:rsidRPr="00180989">
        <w:rPr>
          <w:rtl/>
        </w:rPr>
        <w:t xml:space="preserve"> ورحب بالخطوات المهمة التي اتخذتها الويبو لتعزيز تركيز المنظمة على التنمية. </w:t>
      </w:r>
      <w:r>
        <w:rPr>
          <w:rFonts w:hint="cs"/>
          <w:rtl/>
        </w:rPr>
        <w:t xml:space="preserve">وقال إن </w:t>
      </w:r>
      <w:r w:rsidR="00C62EF8">
        <w:rPr>
          <w:rFonts w:hint="cs"/>
          <w:rtl/>
        </w:rPr>
        <w:t>ال</w:t>
      </w:r>
      <w:r w:rsidRPr="00180989">
        <w:rPr>
          <w:rtl/>
        </w:rPr>
        <w:t xml:space="preserve">لجنة </w:t>
      </w:r>
      <w:r w:rsidR="00C62EF8">
        <w:rPr>
          <w:rFonts w:hint="cs"/>
          <w:rtl/>
        </w:rPr>
        <w:t>المعنية با</w:t>
      </w:r>
      <w:r w:rsidRPr="00180989">
        <w:rPr>
          <w:rtl/>
        </w:rPr>
        <w:t xml:space="preserve">لتنمية </w:t>
      </w:r>
      <w:r w:rsidR="00C62EF8">
        <w:rPr>
          <w:rFonts w:hint="cs"/>
          <w:rtl/>
        </w:rPr>
        <w:t xml:space="preserve">والملكية الفكرية (لجنة التنمية) </w:t>
      </w:r>
      <w:r>
        <w:rPr>
          <w:rFonts w:hint="cs"/>
          <w:rtl/>
        </w:rPr>
        <w:t>ينبغي أن تواصل</w:t>
      </w:r>
      <w:r w:rsidRPr="00180989">
        <w:rPr>
          <w:rtl/>
        </w:rPr>
        <w:t xml:space="preserve"> الاسترشاد بمبدأ تعميم التنمية في جميع أنشطة الويبو، ورحب بتقرير المدير العام في هذا الصدد وتقرير مساهمة الويبو في تنفيذ أهداف التنمية المستدامة والأهداف </w:t>
      </w:r>
      <w:r>
        <w:rPr>
          <w:rFonts w:hint="cs"/>
          <w:rtl/>
        </w:rPr>
        <w:t xml:space="preserve">المرتبطة بها، </w:t>
      </w:r>
      <w:r w:rsidRPr="00180989">
        <w:rPr>
          <w:rtl/>
        </w:rPr>
        <w:t>الوارد في الوثيقة</w:t>
      </w:r>
      <w:r>
        <w:rPr>
          <w:rFonts w:hint="cs"/>
          <w:rtl/>
        </w:rPr>
        <w:t xml:space="preserve"> </w:t>
      </w:r>
      <w:r w:rsidRPr="009811DC">
        <w:t>CDIP/23/10</w:t>
      </w:r>
      <w:r w:rsidRPr="00180989">
        <w:rPr>
          <w:rtl/>
        </w:rPr>
        <w:t>، و</w:t>
      </w:r>
      <w:r>
        <w:rPr>
          <w:rFonts w:hint="cs"/>
          <w:rtl/>
        </w:rPr>
        <w:t>م</w:t>
      </w:r>
      <w:r w:rsidRPr="00180989">
        <w:rPr>
          <w:rtl/>
        </w:rPr>
        <w:t>س</w:t>
      </w:r>
      <w:r>
        <w:rPr>
          <w:rFonts w:hint="cs"/>
          <w:rtl/>
        </w:rPr>
        <w:t>ا</w:t>
      </w:r>
      <w:r w:rsidRPr="00180989">
        <w:rPr>
          <w:rtl/>
        </w:rPr>
        <w:t>هم</w:t>
      </w:r>
      <w:r>
        <w:rPr>
          <w:rFonts w:hint="cs"/>
          <w:rtl/>
        </w:rPr>
        <w:t>ات</w:t>
      </w:r>
      <w:r w:rsidRPr="00180989">
        <w:rPr>
          <w:rtl/>
        </w:rPr>
        <w:t xml:space="preserve"> هيئات الويبو ذات الصلة في تنفيذ أ</w:t>
      </w:r>
      <w:r>
        <w:rPr>
          <w:rFonts w:hint="cs"/>
          <w:rtl/>
        </w:rPr>
        <w:t xml:space="preserve">جندة </w:t>
      </w:r>
      <w:r w:rsidRPr="00180989">
        <w:rPr>
          <w:rtl/>
        </w:rPr>
        <w:t xml:space="preserve">التنمية. </w:t>
      </w:r>
      <w:r>
        <w:rPr>
          <w:rFonts w:hint="cs"/>
          <w:rtl/>
        </w:rPr>
        <w:t xml:space="preserve">وأشار إلى </w:t>
      </w:r>
      <w:r w:rsidRPr="00180989">
        <w:rPr>
          <w:rtl/>
        </w:rPr>
        <w:t>ضرور</w:t>
      </w:r>
      <w:r>
        <w:rPr>
          <w:rFonts w:hint="cs"/>
          <w:rtl/>
        </w:rPr>
        <w:t>ة</w:t>
      </w:r>
      <w:r w:rsidRPr="00180989">
        <w:rPr>
          <w:rtl/>
        </w:rPr>
        <w:t xml:space="preserve"> أن تحرز الدول الأعضاء تقدماً في الجوانب المعيارية والتنظيمية لجدول أعمال الويبو، لا سيما </w:t>
      </w:r>
      <w:r>
        <w:rPr>
          <w:rFonts w:hint="cs"/>
          <w:rtl/>
        </w:rPr>
        <w:t>بسبب ا</w:t>
      </w:r>
      <w:r w:rsidRPr="00180989">
        <w:rPr>
          <w:rtl/>
        </w:rPr>
        <w:t>لتحديات الكبيرة التي تواجه النظام المتعدد الأطراف القائم على القواعد.</w:t>
      </w:r>
      <w:r>
        <w:rPr>
          <w:rFonts w:hint="cs"/>
          <w:rtl/>
        </w:rPr>
        <w:t xml:space="preserve"> وأضاف أن </w:t>
      </w:r>
      <w:r w:rsidRPr="00180989">
        <w:rPr>
          <w:rtl/>
        </w:rPr>
        <w:t xml:space="preserve">الدول الأعضاء ينبغي أن تتحمل </w:t>
      </w:r>
      <w:r>
        <w:rPr>
          <w:rtl/>
        </w:rPr>
        <w:t>مسؤولي</w:t>
      </w:r>
      <w:r>
        <w:rPr>
          <w:rFonts w:hint="cs"/>
          <w:rtl/>
        </w:rPr>
        <w:t>اتها،</w:t>
      </w:r>
      <w:r w:rsidRPr="00180989">
        <w:rPr>
          <w:rtl/>
        </w:rPr>
        <w:t xml:space="preserve"> وتضع </w:t>
      </w:r>
      <w:r>
        <w:rPr>
          <w:rFonts w:hint="cs"/>
          <w:rtl/>
        </w:rPr>
        <w:t>خ</w:t>
      </w:r>
      <w:r w:rsidRPr="00180989">
        <w:rPr>
          <w:rtl/>
        </w:rPr>
        <w:t>لافات</w:t>
      </w:r>
      <w:r>
        <w:rPr>
          <w:rFonts w:hint="cs"/>
          <w:rtl/>
        </w:rPr>
        <w:t xml:space="preserve">ها </w:t>
      </w:r>
      <w:r w:rsidRPr="00180989">
        <w:rPr>
          <w:rtl/>
        </w:rPr>
        <w:t>جانباً لتحقيق أهداف أكبر، بما في ذلك مهمة الويبو المتمثلة في إنشاء نظام دولي فعال ومتوازن للملكية الفكرية</w:t>
      </w:r>
      <w:r>
        <w:rPr>
          <w:rFonts w:hint="cs"/>
          <w:rtl/>
        </w:rPr>
        <w:t>،</w:t>
      </w:r>
      <w:r w:rsidRPr="00180989">
        <w:rPr>
          <w:rtl/>
        </w:rPr>
        <w:t xml:space="preserve"> ومواكبة التغييرات التكنولوجية. وفي هذا الصدد</w:t>
      </w:r>
      <w:r>
        <w:rPr>
          <w:rtl/>
        </w:rPr>
        <w:t>، رحب</w:t>
      </w:r>
      <w:r w:rsidRPr="00180989">
        <w:rPr>
          <w:rtl/>
        </w:rPr>
        <w:t xml:space="preserve"> بالتوصية الداعية إلى تجديد ولاية لجنة </w:t>
      </w:r>
      <w:r>
        <w:rPr>
          <w:rtl/>
        </w:rPr>
        <w:t>المعارف</w:t>
      </w:r>
      <w:r>
        <w:rPr>
          <w:rFonts w:hint="cs"/>
          <w:rtl/>
        </w:rPr>
        <w:t xml:space="preserve">، </w:t>
      </w:r>
      <w:r>
        <w:rPr>
          <w:rtl/>
        </w:rPr>
        <w:t>وأعرب عن دعمه</w:t>
      </w:r>
      <w:r w:rsidRPr="00180989">
        <w:rPr>
          <w:rtl/>
        </w:rPr>
        <w:t xml:space="preserve"> لوضع صيغة نهائية </w:t>
      </w:r>
      <w:r>
        <w:rPr>
          <w:rtl/>
        </w:rPr>
        <w:t>لنص صك دولي</w:t>
      </w:r>
      <w:r>
        <w:rPr>
          <w:rFonts w:hint="cs"/>
          <w:rtl/>
        </w:rPr>
        <w:t xml:space="preserve"> (أو أكثر) </w:t>
      </w:r>
      <w:r>
        <w:rPr>
          <w:rtl/>
        </w:rPr>
        <w:t>ملزم قانون</w:t>
      </w:r>
      <w:r w:rsidRPr="00180989">
        <w:rPr>
          <w:rtl/>
        </w:rPr>
        <w:t xml:space="preserve">ا </w:t>
      </w:r>
      <w:r>
        <w:rPr>
          <w:rFonts w:hint="cs"/>
          <w:rtl/>
        </w:rPr>
        <w:t xml:space="preserve">من أجل </w:t>
      </w:r>
      <w:r w:rsidRPr="00180989">
        <w:rPr>
          <w:rtl/>
        </w:rPr>
        <w:t>حماية فعالة للمعارف التقليدية وأشكال التعبير الثقافي التقليدي والموارد الوراثية. ورحب بالتوصية الواردة في الوثيقة</w:t>
      </w:r>
      <w:r>
        <w:rPr>
          <w:rFonts w:hint="cs"/>
          <w:rtl/>
        </w:rPr>
        <w:t> </w:t>
      </w:r>
      <w:r w:rsidRPr="009811DC">
        <w:t>WO/GA/11/5</w:t>
      </w:r>
      <w:r w:rsidRPr="00180989">
        <w:rPr>
          <w:rtl/>
        </w:rPr>
        <w:t xml:space="preserve"> بشأن معاهدة </w:t>
      </w:r>
      <w:r>
        <w:rPr>
          <w:rFonts w:hint="cs"/>
          <w:rtl/>
        </w:rPr>
        <w:t>ل</w:t>
      </w:r>
      <w:r w:rsidRPr="00180989">
        <w:rPr>
          <w:rtl/>
        </w:rPr>
        <w:t>حماية هيئات البث، وأعرب عن أمله في أن ت</w:t>
      </w:r>
      <w:r>
        <w:rPr>
          <w:rFonts w:hint="cs"/>
          <w:rtl/>
        </w:rPr>
        <w:t>سهم</w:t>
      </w:r>
      <w:r w:rsidRPr="00180989">
        <w:rPr>
          <w:rtl/>
        </w:rPr>
        <w:t xml:space="preserve"> الجلسات المقبلة للجنة حق المؤلف </w:t>
      </w:r>
      <w:r>
        <w:rPr>
          <w:rFonts w:hint="cs"/>
          <w:rtl/>
        </w:rPr>
        <w:t xml:space="preserve">في تضييق </w:t>
      </w:r>
      <w:r w:rsidRPr="00180989">
        <w:rPr>
          <w:rtl/>
        </w:rPr>
        <w:t xml:space="preserve">الفجوات </w:t>
      </w:r>
      <w:r>
        <w:rPr>
          <w:rFonts w:hint="cs"/>
          <w:rtl/>
        </w:rPr>
        <w:t>بغية ا</w:t>
      </w:r>
      <w:r>
        <w:rPr>
          <w:rtl/>
        </w:rPr>
        <w:t>لوصول إل</w:t>
      </w:r>
      <w:r>
        <w:rPr>
          <w:rFonts w:hint="cs"/>
          <w:rtl/>
        </w:rPr>
        <w:t>ى</w:t>
      </w:r>
      <w:r w:rsidRPr="009811DC">
        <w:rPr>
          <w:rFonts w:hint="cs"/>
          <w:rtl/>
        </w:rPr>
        <w:t xml:space="preserve"> </w:t>
      </w:r>
      <w:r w:rsidRPr="00180989">
        <w:rPr>
          <w:rtl/>
        </w:rPr>
        <w:t>تو</w:t>
      </w:r>
      <w:r>
        <w:rPr>
          <w:rFonts w:hint="cs"/>
          <w:rtl/>
        </w:rPr>
        <w:t>ا</w:t>
      </w:r>
      <w:r w:rsidRPr="00180989">
        <w:rPr>
          <w:rtl/>
        </w:rPr>
        <w:t xml:space="preserve">فق </w:t>
      </w:r>
      <w:r>
        <w:rPr>
          <w:rFonts w:hint="cs"/>
          <w:rtl/>
        </w:rPr>
        <w:t xml:space="preserve">في </w:t>
      </w:r>
      <w:r w:rsidRPr="00180989">
        <w:rPr>
          <w:rtl/>
        </w:rPr>
        <w:t>الآراء</w:t>
      </w:r>
      <w:r>
        <w:rPr>
          <w:rFonts w:hint="cs"/>
          <w:rtl/>
        </w:rPr>
        <w:t xml:space="preserve"> </w:t>
      </w:r>
      <w:r w:rsidRPr="00180989">
        <w:rPr>
          <w:rtl/>
        </w:rPr>
        <w:t>بشأن القضايا الأساسية</w:t>
      </w:r>
      <w:r>
        <w:rPr>
          <w:rFonts w:hint="cs"/>
          <w:rtl/>
        </w:rPr>
        <w:t>،</w:t>
      </w:r>
      <w:r w:rsidRPr="00180989">
        <w:rPr>
          <w:rtl/>
        </w:rPr>
        <w:t xml:space="preserve"> بما في ذلك هدف الحماية</w:t>
      </w:r>
      <w:r>
        <w:rPr>
          <w:rFonts w:hint="cs"/>
          <w:rtl/>
        </w:rPr>
        <w:t xml:space="preserve"> </w:t>
      </w:r>
      <w:r w:rsidRPr="00180989">
        <w:rPr>
          <w:rtl/>
        </w:rPr>
        <w:t>ونطاق</w:t>
      </w:r>
      <w:r>
        <w:rPr>
          <w:rFonts w:hint="cs"/>
          <w:rtl/>
        </w:rPr>
        <w:t>ها</w:t>
      </w:r>
      <w:r w:rsidRPr="00180989">
        <w:rPr>
          <w:rtl/>
        </w:rPr>
        <w:t xml:space="preserve"> المحدد وموضوع</w:t>
      </w:r>
      <w:r>
        <w:rPr>
          <w:rFonts w:hint="cs"/>
          <w:rtl/>
        </w:rPr>
        <w:t>ها</w:t>
      </w:r>
      <w:r w:rsidRPr="00180989">
        <w:rPr>
          <w:rtl/>
        </w:rPr>
        <w:t>.</w:t>
      </w:r>
      <w:r>
        <w:rPr>
          <w:rFonts w:hint="cs"/>
          <w:rtl/>
        </w:rPr>
        <w:t xml:space="preserve"> </w:t>
      </w:r>
      <w:r w:rsidRPr="00180989">
        <w:rPr>
          <w:rtl/>
        </w:rPr>
        <w:t>وأثن</w:t>
      </w:r>
      <w:r>
        <w:rPr>
          <w:rFonts w:hint="cs"/>
          <w:rtl/>
        </w:rPr>
        <w:t>ى</w:t>
      </w:r>
      <w:r w:rsidRPr="00180989">
        <w:rPr>
          <w:rtl/>
        </w:rPr>
        <w:t xml:space="preserve"> على أعضاء لجنة </w:t>
      </w:r>
      <w:r>
        <w:rPr>
          <w:rFonts w:hint="cs"/>
          <w:rtl/>
        </w:rPr>
        <w:t>ح</w:t>
      </w:r>
      <w:r w:rsidRPr="00180989">
        <w:rPr>
          <w:rtl/>
        </w:rPr>
        <w:t xml:space="preserve">ق المؤلف والأمانة </w:t>
      </w:r>
      <w:r w:rsidRPr="00180989">
        <w:rPr>
          <w:rtl/>
        </w:rPr>
        <w:lastRenderedPageBreak/>
        <w:t>لتنفيذ</w:t>
      </w:r>
      <w:r>
        <w:rPr>
          <w:rFonts w:hint="cs"/>
          <w:rtl/>
        </w:rPr>
        <w:t xml:space="preserve">هم </w:t>
      </w:r>
      <w:r w:rsidRPr="00180989">
        <w:rPr>
          <w:rtl/>
        </w:rPr>
        <w:t xml:space="preserve">خطة العمل بشأن الاستثناءات والتقييدات في إطار لجنة </w:t>
      </w:r>
      <w:r>
        <w:rPr>
          <w:rtl/>
        </w:rPr>
        <w:t>حق المؤلف</w:t>
      </w:r>
      <w:r w:rsidRPr="00180989">
        <w:rPr>
          <w:rtl/>
        </w:rPr>
        <w:t>، و</w:t>
      </w:r>
      <w:r>
        <w:rPr>
          <w:rFonts w:hint="cs"/>
          <w:rtl/>
        </w:rPr>
        <w:t xml:space="preserve">أعرب عن </w:t>
      </w:r>
      <w:r w:rsidRPr="00180989">
        <w:rPr>
          <w:rtl/>
        </w:rPr>
        <w:t>أمل</w:t>
      </w:r>
      <w:r>
        <w:rPr>
          <w:rFonts w:hint="cs"/>
          <w:rtl/>
        </w:rPr>
        <w:t>ه</w:t>
      </w:r>
      <w:r w:rsidRPr="00180989">
        <w:rPr>
          <w:rtl/>
        </w:rPr>
        <w:t xml:space="preserve"> في عقد مؤتمر بشأن </w:t>
      </w:r>
      <w:r>
        <w:rPr>
          <w:rFonts w:hint="cs"/>
          <w:rtl/>
        </w:rPr>
        <w:t xml:space="preserve">موضوع </w:t>
      </w:r>
      <w:r w:rsidRPr="00180989">
        <w:rPr>
          <w:rtl/>
        </w:rPr>
        <w:t xml:space="preserve">الاستثناءات والتقييدات. </w:t>
      </w:r>
      <w:r>
        <w:rPr>
          <w:rFonts w:hint="cs"/>
          <w:rtl/>
        </w:rPr>
        <w:t>وتطرّق إلى ال</w:t>
      </w:r>
      <w:r w:rsidRPr="00180989">
        <w:rPr>
          <w:rtl/>
        </w:rPr>
        <w:t xml:space="preserve">حاجة إلى مزيد من المناقشات </w:t>
      </w:r>
      <w:r w:rsidR="004310E9">
        <w:rPr>
          <w:rFonts w:hint="cs"/>
          <w:rtl/>
        </w:rPr>
        <w:t>بشأن</w:t>
      </w:r>
      <w:r w:rsidRPr="00180989">
        <w:rPr>
          <w:rtl/>
        </w:rPr>
        <w:t xml:space="preserve"> معاهدة قانون التص</w:t>
      </w:r>
      <w:r>
        <w:rPr>
          <w:rFonts w:hint="cs"/>
          <w:rtl/>
        </w:rPr>
        <w:t>ا</w:t>
      </w:r>
      <w:r w:rsidRPr="00180989">
        <w:rPr>
          <w:rtl/>
        </w:rPr>
        <w:t xml:space="preserve">ميم، وتحديدا بشأن مشاريع </w:t>
      </w:r>
      <w:r>
        <w:rPr>
          <w:rFonts w:hint="cs"/>
          <w:rtl/>
        </w:rPr>
        <w:t>الأحكام</w:t>
      </w:r>
      <w:r w:rsidRPr="00180989">
        <w:rPr>
          <w:rtl/>
        </w:rPr>
        <w:t xml:space="preserve"> المتعلقة بتقديم المساعدة التقنية ونظام الكشف. </w:t>
      </w:r>
      <w:r>
        <w:rPr>
          <w:rFonts w:hint="cs"/>
          <w:rtl/>
        </w:rPr>
        <w:t xml:space="preserve">وقال إن </w:t>
      </w:r>
      <w:r w:rsidRPr="00180989">
        <w:rPr>
          <w:rtl/>
        </w:rPr>
        <w:t>القرارات المتعلقة بافتتاح مكاتب خارجية جديدة يجب أن تخضع للمبادئ التوجيهية المتفق عليها في الجمعية العامة للويبو لعام 2015، و</w:t>
      </w:r>
      <w:r>
        <w:rPr>
          <w:rFonts w:hint="cs"/>
          <w:rtl/>
        </w:rPr>
        <w:t xml:space="preserve">أكّد </w:t>
      </w:r>
      <w:r w:rsidRPr="00180989">
        <w:rPr>
          <w:rtl/>
        </w:rPr>
        <w:t>التز</w:t>
      </w:r>
      <w:r>
        <w:rPr>
          <w:rFonts w:hint="cs"/>
          <w:rtl/>
        </w:rPr>
        <w:t>ا</w:t>
      </w:r>
      <w:r>
        <w:rPr>
          <w:rtl/>
        </w:rPr>
        <w:t>م</w:t>
      </w:r>
      <w:r w:rsidRPr="00180989">
        <w:rPr>
          <w:rtl/>
        </w:rPr>
        <w:t xml:space="preserve"> </w:t>
      </w:r>
      <w:r>
        <w:rPr>
          <w:rFonts w:hint="cs"/>
          <w:rtl/>
        </w:rPr>
        <w:t>م</w:t>
      </w:r>
      <w:r w:rsidRPr="00180989">
        <w:rPr>
          <w:rtl/>
        </w:rPr>
        <w:t>جموع</w:t>
      </w:r>
      <w:r>
        <w:rPr>
          <w:rFonts w:hint="cs"/>
          <w:rtl/>
        </w:rPr>
        <w:t>ته</w:t>
      </w:r>
      <w:r w:rsidRPr="00180989">
        <w:rPr>
          <w:rtl/>
        </w:rPr>
        <w:t xml:space="preserve">، التي </w:t>
      </w:r>
      <w:r>
        <w:rPr>
          <w:rFonts w:hint="cs"/>
          <w:rtl/>
        </w:rPr>
        <w:t>ت</w:t>
      </w:r>
      <w:r w:rsidR="004310E9">
        <w:rPr>
          <w:rFonts w:hint="cs"/>
          <w:rtl/>
        </w:rPr>
        <w:t>ضم</w:t>
      </w:r>
      <w:r w:rsidRPr="00180989">
        <w:rPr>
          <w:rtl/>
        </w:rPr>
        <w:t xml:space="preserve"> ستة بلدا</w:t>
      </w:r>
      <w:r>
        <w:rPr>
          <w:rtl/>
        </w:rPr>
        <w:t>ن تقدمت بطلب استضافة مكتب خارجي، بأن تكون جزء</w:t>
      </w:r>
      <w:r w:rsidRPr="00180989">
        <w:rPr>
          <w:rtl/>
        </w:rPr>
        <w:t xml:space="preserve">ا من الحل. وأعرب </w:t>
      </w:r>
      <w:r>
        <w:rPr>
          <w:rtl/>
        </w:rPr>
        <w:t>عن رغب</w:t>
      </w:r>
      <w:r>
        <w:rPr>
          <w:rFonts w:hint="cs"/>
          <w:rtl/>
        </w:rPr>
        <w:t>ة</w:t>
      </w:r>
      <w:r w:rsidRPr="00180989">
        <w:rPr>
          <w:rtl/>
        </w:rPr>
        <w:t xml:space="preserve"> </w:t>
      </w:r>
      <w:r>
        <w:rPr>
          <w:rFonts w:hint="cs"/>
          <w:rtl/>
        </w:rPr>
        <w:t xml:space="preserve">المجموعة </w:t>
      </w:r>
      <w:r w:rsidRPr="00180989">
        <w:rPr>
          <w:rtl/>
        </w:rPr>
        <w:t>في تعزيز علاقتها مع الويبو</w:t>
      </w:r>
      <w:r>
        <w:rPr>
          <w:rFonts w:hint="cs"/>
          <w:rtl/>
        </w:rPr>
        <w:t>،</w:t>
      </w:r>
      <w:r w:rsidRPr="00180989">
        <w:rPr>
          <w:rtl/>
        </w:rPr>
        <w:t xml:space="preserve"> وأثن</w:t>
      </w:r>
      <w:r>
        <w:rPr>
          <w:rFonts w:hint="cs"/>
          <w:rtl/>
        </w:rPr>
        <w:t>ى</w:t>
      </w:r>
      <w:r w:rsidRPr="00180989">
        <w:rPr>
          <w:rtl/>
        </w:rPr>
        <w:t xml:space="preserve"> على </w:t>
      </w:r>
      <w:r>
        <w:rPr>
          <w:rFonts w:hint="cs"/>
          <w:rtl/>
        </w:rPr>
        <w:t>ا</w:t>
      </w:r>
      <w:r w:rsidRPr="00180989">
        <w:rPr>
          <w:rtl/>
        </w:rPr>
        <w:t>لصح</w:t>
      </w:r>
      <w:r>
        <w:rPr>
          <w:rFonts w:hint="cs"/>
          <w:rtl/>
        </w:rPr>
        <w:t>ة</w:t>
      </w:r>
      <w:r w:rsidRPr="00180989">
        <w:rPr>
          <w:rtl/>
        </w:rPr>
        <w:t xml:space="preserve"> المالية القوية </w:t>
      </w:r>
      <w:r>
        <w:rPr>
          <w:rFonts w:hint="cs"/>
          <w:rtl/>
        </w:rPr>
        <w:t xml:space="preserve">للويبو </w:t>
      </w:r>
      <w:r w:rsidRPr="00180989">
        <w:rPr>
          <w:rtl/>
        </w:rPr>
        <w:t xml:space="preserve">في العام السابق. </w:t>
      </w:r>
      <w:r>
        <w:rPr>
          <w:rFonts w:hint="cs"/>
          <w:rtl/>
        </w:rPr>
        <w:t xml:space="preserve">وذكر أن </w:t>
      </w:r>
      <w:r w:rsidRPr="00180989">
        <w:rPr>
          <w:rtl/>
        </w:rPr>
        <w:t xml:space="preserve">اللجنة الاستشارية المستقلة للرقابة </w:t>
      </w:r>
      <w:r w:rsidR="00B1494B">
        <w:rPr>
          <w:rFonts w:hint="cs"/>
          <w:rtl/>
        </w:rPr>
        <w:t xml:space="preserve">(لجنة الرقابة) </w:t>
      </w:r>
      <w:r w:rsidRPr="00180989">
        <w:rPr>
          <w:rtl/>
        </w:rPr>
        <w:t>وشعبة الرقابة الداخلية ينبغي أن تواصل</w:t>
      </w:r>
      <w:r>
        <w:rPr>
          <w:rFonts w:hint="cs"/>
          <w:rtl/>
        </w:rPr>
        <w:t>ا</w:t>
      </w:r>
      <w:r w:rsidRPr="00180989">
        <w:rPr>
          <w:rtl/>
        </w:rPr>
        <w:t xml:space="preserve"> توفير الرقابة الداخلية المستقلة والفعالة للويبو بما يتماشى مع أحكام ميثاق الرقابة الداخلية.</w:t>
      </w:r>
      <w:r>
        <w:rPr>
          <w:rFonts w:hint="cs"/>
          <w:rtl/>
        </w:rPr>
        <w:t xml:space="preserve"> </w:t>
      </w:r>
      <w:r w:rsidRPr="00180989">
        <w:rPr>
          <w:rtl/>
        </w:rPr>
        <w:t xml:space="preserve">وحث الويبو على حل المسألة المعلقة </w:t>
      </w:r>
      <w:r>
        <w:rPr>
          <w:rFonts w:hint="cs"/>
          <w:rtl/>
        </w:rPr>
        <w:t xml:space="preserve">بشأن </w:t>
      </w:r>
      <w:r w:rsidRPr="00180989">
        <w:rPr>
          <w:rtl/>
        </w:rPr>
        <w:t xml:space="preserve">منهجية التخصيص المالي للاتحادات في </w:t>
      </w:r>
      <w:r>
        <w:rPr>
          <w:rFonts w:hint="cs"/>
          <w:rtl/>
        </w:rPr>
        <w:t xml:space="preserve">وثيقة </w:t>
      </w:r>
      <w:r w:rsidRPr="00180989">
        <w:rPr>
          <w:rtl/>
        </w:rPr>
        <w:t>البرنامج والميزانية المقترح</w:t>
      </w:r>
      <w:r>
        <w:rPr>
          <w:rFonts w:hint="cs"/>
          <w:rtl/>
        </w:rPr>
        <w:t>ة</w:t>
      </w:r>
      <w:r w:rsidRPr="00180989">
        <w:rPr>
          <w:rtl/>
        </w:rPr>
        <w:t xml:space="preserve"> ل</w:t>
      </w:r>
      <w:r>
        <w:rPr>
          <w:rFonts w:hint="cs"/>
          <w:rtl/>
        </w:rPr>
        <w:t xml:space="preserve">لثنائية </w:t>
      </w:r>
      <w:r w:rsidRPr="00180989">
        <w:rPr>
          <w:rtl/>
        </w:rPr>
        <w:t xml:space="preserve">2020/21، وأعرب عن أمله في إجراء مناقشات بناءة بشأن هذه المسألة بهدف التوصل إلى </w:t>
      </w:r>
      <w:r>
        <w:rPr>
          <w:rFonts w:hint="cs"/>
          <w:rtl/>
        </w:rPr>
        <w:t xml:space="preserve">اعتماد </w:t>
      </w:r>
      <w:r w:rsidRPr="00180989">
        <w:rPr>
          <w:rtl/>
        </w:rPr>
        <w:t>بالإجماع على البرنامج والميزانية وأي</w:t>
      </w:r>
      <w:r>
        <w:rPr>
          <w:rFonts w:hint="cs"/>
          <w:rtl/>
        </w:rPr>
        <w:t>ة</w:t>
      </w:r>
      <w:r w:rsidRPr="00180989">
        <w:rPr>
          <w:rtl/>
        </w:rPr>
        <w:t xml:space="preserve"> قضايا ذات صلة ب</w:t>
      </w:r>
      <w:r>
        <w:rPr>
          <w:rFonts w:hint="cs"/>
          <w:rtl/>
        </w:rPr>
        <w:t>عمل ا</w:t>
      </w:r>
      <w:r w:rsidRPr="00180989">
        <w:rPr>
          <w:rtl/>
        </w:rPr>
        <w:t xml:space="preserve">لويبو. </w:t>
      </w:r>
      <w:r>
        <w:rPr>
          <w:rFonts w:hint="cs"/>
          <w:rtl/>
        </w:rPr>
        <w:t>وقال إن ال</w:t>
      </w:r>
      <w:r w:rsidRPr="00180989">
        <w:rPr>
          <w:rtl/>
        </w:rPr>
        <w:t xml:space="preserve">مجموعة على استعداد للمساهمة بشكل بناء ونشط في </w:t>
      </w:r>
      <w:r>
        <w:rPr>
          <w:rFonts w:hint="cs"/>
          <w:rtl/>
        </w:rPr>
        <w:t xml:space="preserve">السير </w:t>
      </w:r>
      <w:r w:rsidRPr="00180989">
        <w:rPr>
          <w:rtl/>
        </w:rPr>
        <w:t>الناجح لجمعيات 2019.</w:t>
      </w:r>
    </w:p>
    <w:p w14:paraId="1A16348B" w14:textId="4D637DC9" w:rsidR="00A0413B" w:rsidRDefault="00A0413B" w:rsidP="004310E9">
      <w:pPr>
        <w:pStyle w:val="ONUMA"/>
        <w:rPr>
          <w:rtl/>
          <w:lang w:val="fr-CH"/>
        </w:rPr>
      </w:pPr>
      <w:r w:rsidRPr="00EA18FA">
        <w:rPr>
          <w:rtl/>
        </w:rPr>
        <w:t>وأثنى وفد طاجيكستان</w:t>
      </w:r>
      <w:r>
        <w:rPr>
          <w:rFonts w:hint="cs"/>
          <w:rtl/>
        </w:rPr>
        <w:t>،</w:t>
      </w:r>
      <w:r w:rsidRPr="00EA18FA">
        <w:rPr>
          <w:rtl/>
        </w:rPr>
        <w:t xml:space="preserve"> </w:t>
      </w:r>
      <w:r>
        <w:rPr>
          <w:rFonts w:hint="cs"/>
          <w:rtl/>
        </w:rPr>
        <w:t>متحدثا بال</w:t>
      </w:r>
      <w:r w:rsidRPr="00EA18FA">
        <w:rPr>
          <w:rtl/>
        </w:rPr>
        <w:t xml:space="preserve">نيابة عن </w:t>
      </w:r>
      <w:r w:rsidRPr="00A97709">
        <w:rPr>
          <w:b/>
          <w:bCs/>
          <w:rtl/>
        </w:rPr>
        <w:t xml:space="preserve">المجموعة الإقليمية </w:t>
      </w:r>
      <w:r w:rsidRPr="00A97709">
        <w:rPr>
          <w:rFonts w:hint="cs"/>
          <w:b/>
          <w:bCs/>
          <w:rtl/>
        </w:rPr>
        <w:t>ل</w:t>
      </w:r>
      <w:r w:rsidR="00B1494B">
        <w:rPr>
          <w:rFonts w:hint="cs"/>
          <w:b/>
          <w:bCs/>
          <w:rtl/>
        </w:rPr>
        <w:t>ب</w:t>
      </w:r>
      <w:r w:rsidRPr="00A97709">
        <w:rPr>
          <w:rFonts w:hint="cs"/>
          <w:b/>
          <w:bCs/>
          <w:rtl/>
        </w:rPr>
        <w:t>ل</w:t>
      </w:r>
      <w:r w:rsidR="00B1494B">
        <w:rPr>
          <w:rFonts w:hint="cs"/>
          <w:b/>
          <w:bCs/>
          <w:rtl/>
        </w:rPr>
        <w:t>دان</w:t>
      </w:r>
      <w:r w:rsidRPr="00A97709">
        <w:rPr>
          <w:rFonts w:hint="cs"/>
          <w:b/>
          <w:bCs/>
          <w:rtl/>
        </w:rPr>
        <w:t xml:space="preserve"> </w:t>
      </w:r>
      <w:r w:rsidRPr="00A97709">
        <w:rPr>
          <w:b/>
          <w:bCs/>
          <w:rtl/>
        </w:rPr>
        <w:t>آسيا الوسطى والقوقاز وأوروبا الشرقية</w:t>
      </w:r>
      <w:r>
        <w:rPr>
          <w:rFonts w:hint="cs"/>
          <w:rtl/>
        </w:rPr>
        <w:t>،</w:t>
      </w:r>
      <w:r w:rsidRPr="00EA18FA">
        <w:rPr>
          <w:rtl/>
        </w:rPr>
        <w:t xml:space="preserve"> على الويبو لجهودها المستمرة </w:t>
      </w:r>
      <w:r>
        <w:rPr>
          <w:rFonts w:hint="cs"/>
          <w:rtl/>
        </w:rPr>
        <w:t xml:space="preserve">في </w:t>
      </w:r>
      <w:r w:rsidRPr="00EA18FA">
        <w:rPr>
          <w:rtl/>
        </w:rPr>
        <w:t xml:space="preserve">تطوير نظام حماية حقوق الملكية الفكرية. </w:t>
      </w:r>
      <w:r>
        <w:rPr>
          <w:rFonts w:hint="cs"/>
          <w:rtl/>
        </w:rPr>
        <w:t xml:space="preserve">وقال إن </w:t>
      </w:r>
      <w:r w:rsidRPr="00EA18FA">
        <w:rPr>
          <w:rtl/>
        </w:rPr>
        <w:t xml:space="preserve">أنشطة الويبو </w:t>
      </w:r>
      <w:r>
        <w:rPr>
          <w:rFonts w:hint="cs"/>
          <w:rtl/>
        </w:rPr>
        <w:t xml:space="preserve">ساهمت </w:t>
      </w:r>
      <w:r w:rsidRPr="00EA18FA">
        <w:rPr>
          <w:rtl/>
        </w:rPr>
        <w:t xml:space="preserve">في تنفيذ المرافق الحديثة لتعزيز إمكانات وقدرات مكاتب البراءات الوطنية. </w:t>
      </w:r>
      <w:r>
        <w:rPr>
          <w:rFonts w:hint="cs"/>
          <w:rtl/>
        </w:rPr>
        <w:t xml:space="preserve">وأضاف أن المجموعة تتعاون </w:t>
      </w:r>
      <w:r w:rsidRPr="00EA18FA">
        <w:rPr>
          <w:rtl/>
        </w:rPr>
        <w:t xml:space="preserve">بنشاط في هذا المجال مع الويبو ومكاتب البراءات </w:t>
      </w:r>
      <w:r>
        <w:rPr>
          <w:rFonts w:hint="cs"/>
          <w:rtl/>
        </w:rPr>
        <w:t xml:space="preserve">في بلدان </w:t>
      </w:r>
      <w:r w:rsidRPr="00EA18FA">
        <w:rPr>
          <w:rtl/>
        </w:rPr>
        <w:t xml:space="preserve">المجموعات الإقليمية الأخرى. ودعا الوفد أمانة الويبو إلى مواصلة التركيز بشكل خاص على البرامج الرامية إلى </w:t>
      </w:r>
      <w:r>
        <w:rPr>
          <w:rFonts w:hint="cs"/>
          <w:rtl/>
        </w:rPr>
        <w:t xml:space="preserve">تكوين الكفاءات </w:t>
      </w:r>
      <w:r w:rsidRPr="00EA18FA">
        <w:rPr>
          <w:rtl/>
        </w:rPr>
        <w:t xml:space="preserve">كجزء لا يتجزأ من التنمية بشكل عام. وشدد على أن أنشطة الويبو في مجال </w:t>
      </w:r>
      <w:r>
        <w:rPr>
          <w:rFonts w:hint="cs"/>
          <w:rtl/>
        </w:rPr>
        <w:t xml:space="preserve">تكوين الكفاءات </w:t>
      </w:r>
      <w:r w:rsidRPr="00EA18FA">
        <w:rPr>
          <w:rtl/>
        </w:rPr>
        <w:t xml:space="preserve">وتنمية القدرات يجب أن تكون متوازنة </w:t>
      </w:r>
      <w:r>
        <w:rPr>
          <w:rFonts w:hint="cs"/>
          <w:rtl/>
        </w:rPr>
        <w:t xml:space="preserve">من أجل </w:t>
      </w:r>
      <w:r w:rsidRPr="00EA18FA">
        <w:rPr>
          <w:rtl/>
        </w:rPr>
        <w:t>تلبي</w:t>
      </w:r>
      <w:r>
        <w:rPr>
          <w:rFonts w:hint="cs"/>
          <w:rtl/>
        </w:rPr>
        <w:t>ة</w:t>
      </w:r>
      <w:r w:rsidRPr="00EA18FA">
        <w:rPr>
          <w:rtl/>
        </w:rPr>
        <w:t xml:space="preserve"> متطلبات الاقتصادات ال</w:t>
      </w:r>
      <w:r>
        <w:rPr>
          <w:rFonts w:hint="cs"/>
          <w:rtl/>
        </w:rPr>
        <w:t>متحولة و</w:t>
      </w:r>
      <w:r w:rsidRPr="00EA18FA">
        <w:rPr>
          <w:rtl/>
        </w:rPr>
        <w:t xml:space="preserve">سد فجوة المعرفة والتكنولوجيا ورفع مستوى البنية التحتية وتسهيل الوصول إلى قواعد البيانات المتخصصة. وأعرب الوفد عن التزامه بالمشاركة في مناقشات بناءة </w:t>
      </w:r>
      <w:r>
        <w:rPr>
          <w:rFonts w:hint="cs"/>
          <w:rtl/>
        </w:rPr>
        <w:t xml:space="preserve">بشأن </w:t>
      </w:r>
      <w:r w:rsidRPr="00EA18FA">
        <w:rPr>
          <w:rtl/>
        </w:rPr>
        <w:t xml:space="preserve">القضايا المعلقة، </w:t>
      </w:r>
      <w:r>
        <w:rPr>
          <w:rFonts w:hint="cs"/>
          <w:rtl/>
        </w:rPr>
        <w:t xml:space="preserve">ومنها </w:t>
      </w:r>
      <w:r w:rsidRPr="00EA18FA">
        <w:rPr>
          <w:rtl/>
        </w:rPr>
        <w:t xml:space="preserve">مشروع البرنامج والميزانية </w:t>
      </w:r>
      <w:r>
        <w:rPr>
          <w:rFonts w:hint="cs"/>
          <w:rtl/>
        </w:rPr>
        <w:t xml:space="preserve">للثنائية </w:t>
      </w:r>
      <w:r w:rsidRPr="00EA18FA">
        <w:rPr>
          <w:rtl/>
        </w:rPr>
        <w:t>2020</w:t>
      </w:r>
      <w:r w:rsidR="00B1494B">
        <w:rPr>
          <w:rFonts w:hint="cs"/>
          <w:rtl/>
        </w:rPr>
        <w:t>/</w:t>
      </w:r>
      <w:r w:rsidRPr="00EA18FA">
        <w:rPr>
          <w:rtl/>
        </w:rPr>
        <w:t>21.</w:t>
      </w:r>
      <w:r>
        <w:rPr>
          <w:rFonts w:hint="cs"/>
          <w:rtl/>
        </w:rPr>
        <w:t xml:space="preserve"> </w:t>
      </w:r>
      <w:r w:rsidRPr="00EA18FA">
        <w:rPr>
          <w:rtl/>
        </w:rPr>
        <w:t>وفيما يتعلق بمنهجية تخصيص الإيرادات والنفقات من جانب الاتحادات، أكد الوفد على أهمية احترام المبادئ الأساسية للويبو والحفاظ على نظام ميزانية واحد لجميع الاتحادات داخل المنظمة. ورأى الوفد أن مراجعة المنهجية ستؤدي إلى تفكك النظام الدولي الفعال لتسجيل وحماية الملكية الفكرية</w:t>
      </w:r>
      <w:r>
        <w:rPr>
          <w:rtl/>
        </w:rPr>
        <w:t xml:space="preserve"> على الصعيد العالمي. وأعرب</w:t>
      </w:r>
      <w:r w:rsidRPr="00EA18FA">
        <w:rPr>
          <w:rtl/>
        </w:rPr>
        <w:t xml:space="preserve"> عن تقديره الكبير لنتائج لجان الويبو. ورحب ب</w:t>
      </w:r>
      <w:r>
        <w:rPr>
          <w:rFonts w:hint="cs"/>
          <w:rtl/>
        </w:rPr>
        <w:t xml:space="preserve">إدراج </w:t>
      </w:r>
      <w:r w:rsidRPr="00EA18FA">
        <w:rPr>
          <w:rtl/>
        </w:rPr>
        <w:t xml:space="preserve">المناقشات </w:t>
      </w:r>
      <w:r>
        <w:rPr>
          <w:rFonts w:hint="cs"/>
          <w:rtl/>
        </w:rPr>
        <w:t xml:space="preserve">بشأن </w:t>
      </w:r>
      <w:r w:rsidRPr="00EA18FA">
        <w:rPr>
          <w:rtl/>
        </w:rPr>
        <w:t>تأثير الرقمنة على الملكية الفكرية كبند جديد في جدول أعمال لجنة التنمية. وأعرب عن تقديره الكبير للعمل التشريعي للمنظمة. و</w:t>
      </w:r>
      <w:r>
        <w:rPr>
          <w:rFonts w:hint="cs"/>
          <w:rtl/>
        </w:rPr>
        <w:t>أ</w:t>
      </w:r>
      <w:r w:rsidRPr="00EA18FA">
        <w:rPr>
          <w:rtl/>
        </w:rPr>
        <w:t xml:space="preserve">شار إلى </w:t>
      </w:r>
      <w:r>
        <w:rPr>
          <w:rFonts w:hint="cs"/>
          <w:rtl/>
        </w:rPr>
        <w:t xml:space="preserve">عقد </w:t>
      </w:r>
      <w:r w:rsidRPr="00EA18FA">
        <w:rPr>
          <w:rtl/>
        </w:rPr>
        <w:t xml:space="preserve">مؤتمر دبلوماسي </w:t>
      </w:r>
      <w:r>
        <w:rPr>
          <w:rFonts w:hint="cs"/>
          <w:rtl/>
        </w:rPr>
        <w:t xml:space="preserve">لاعتماد </w:t>
      </w:r>
      <w:r w:rsidRPr="00EA18FA">
        <w:rPr>
          <w:rtl/>
        </w:rPr>
        <w:t>معاهدة قانون التص</w:t>
      </w:r>
      <w:r>
        <w:rPr>
          <w:rFonts w:hint="cs"/>
          <w:rtl/>
        </w:rPr>
        <w:t>ا</w:t>
      </w:r>
      <w:r w:rsidRPr="00EA18FA">
        <w:rPr>
          <w:rtl/>
        </w:rPr>
        <w:t xml:space="preserve">ميم، </w:t>
      </w:r>
      <w:r>
        <w:rPr>
          <w:rFonts w:hint="cs"/>
          <w:rtl/>
        </w:rPr>
        <w:t>و</w:t>
      </w:r>
      <w:r w:rsidRPr="00EA18FA">
        <w:rPr>
          <w:rtl/>
        </w:rPr>
        <w:t xml:space="preserve">كرر موقف </w:t>
      </w:r>
      <w:r>
        <w:rPr>
          <w:rFonts w:hint="cs"/>
          <w:rtl/>
        </w:rPr>
        <w:t xml:space="preserve">المجموعة </w:t>
      </w:r>
      <w:r w:rsidRPr="00EA18FA">
        <w:rPr>
          <w:rtl/>
        </w:rPr>
        <w:t xml:space="preserve">بشأن مدى </w:t>
      </w:r>
      <w:r>
        <w:rPr>
          <w:rFonts w:hint="cs"/>
          <w:rtl/>
        </w:rPr>
        <w:t>رغبتها في أن ي</w:t>
      </w:r>
      <w:r w:rsidRPr="00EA18FA">
        <w:rPr>
          <w:rtl/>
        </w:rPr>
        <w:t>عقد هذا المؤتمر في منطق</w:t>
      </w:r>
      <w:r>
        <w:rPr>
          <w:rFonts w:hint="cs"/>
          <w:rtl/>
        </w:rPr>
        <w:t>تها</w:t>
      </w:r>
      <w:r w:rsidRPr="00EA18FA">
        <w:rPr>
          <w:rtl/>
        </w:rPr>
        <w:t>. و</w:t>
      </w:r>
      <w:r>
        <w:rPr>
          <w:rFonts w:hint="cs"/>
          <w:rtl/>
        </w:rPr>
        <w:t xml:space="preserve">لكن </w:t>
      </w:r>
      <w:r w:rsidRPr="00EA18FA">
        <w:rPr>
          <w:rtl/>
        </w:rPr>
        <w:t>أعلن الوفد اقتناعه بأنه قبل اتخاذ قرار بعقد المؤتمر الدبلوماسي، ينبغي إزالة جميع الخلافات حول القضايا الرئيسية، بما في ذلك متطلبات الكشف. و</w:t>
      </w:r>
      <w:r>
        <w:rPr>
          <w:rFonts w:hint="cs"/>
          <w:rtl/>
        </w:rPr>
        <w:t>رأى أن هذ</w:t>
      </w:r>
      <w:r w:rsidRPr="00EA18FA">
        <w:rPr>
          <w:rtl/>
        </w:rPr>
        <w:t xml:space="preserve">ا النهج </w:t>
      </w:r>
      <w:r>
        <w:rPr>
          <w:rFonts w:hint="cs"/>
          <w:rtl/>
        </w:rPr>
        <w:t>س</w:t>
      </w:r>
      <w:r w:rsidRPr="00EA18FA">
        <w:rPr>
          <w:rtl/>
        </w:rPr>
        <w:t>يلهم الثقة في نجاح اعتماد المؤتمر لمعاهدة دولية ت</w:t>
      </w:r>
      <w:r>
        <w:rPr>
          <w:rFonts w:hint="cs"/>
          <w:rtl/>
        </w:rPr>
        <w:t>لبي</w:t>
      </w:r>
      <w:r w:rsidRPr="00EA18FA">
        <w:rPr>
          <w:rtl/>
        </w:rPr>
        <w:t xml:space="preserve"> احتياجات ومصالح الدول الأعضاء في الويبو. </w:t>
      </w:r>
      <w:r>
        <w:rPr>
          <w:rFonts w:hint="cs"/>
          <w:rtl/>
        </w:rPr>
        <w:t xml:space="preserve">وأيد الوفد </w:t>
      </w:r>
      <w:r w:rsidRPr="00EA18FA">
        <w:rPr>
          <w:rtl/>
        </w:rPr>
        <w:t xml:space="preserve">إدراج </w:t>
      </w:r>
      <w:r>
        <w:rPr>
          <w:rFonts w:hint="cs"/>
          <w:rtl/>
        </w:rPr>
        <w:t xml:space="preserve">شروط </w:t>
      </w:r>
      <w:r w:rsidRPr="00EA18FA">
        <w:rPr>
          <w:rtl/>
        </w:rPr>
        <w:t>متعلقة بالمساعدة التقنية و</w:t>
      </w:r>
      <w:r>
        <w:rPr>
          <w:rFonts w:hint="cs"/>
          <w:rtl/>
        </w:rPr>
        <w:t>تكوين الكفاءا</w:t>
      </w:r>
      <w:r w:rsidRPr="00EA18FA">
        <w:rPr>
          <w:rtl/>
        </w:rPr>
        <w:t xml:space="preserve">ت في المعاهدة، </w:t>
      </w:r>
      <w:r>
        <w:rPr>
          <w:rFonts w:hint="cs"/>
          <w:rtl/>
        </w:rPr>
        <w:t>نظرا لأ</w:t>
      </w:r>
      <w:r w:rsidRPr="00EA18FA">
        <w:rPr>
          <w:rtl/>
        </w:rPr>
        <w:t>هم</w:t>
      </w:r>
      <w:r>
        <w:rPr>
          <w:rFonts w:hint="cs"/>
          <w:rtl/>
        </w:rPr>
        <w:t>يتها</w:t>
      </w:r>
      <w:r w:rsidRPr="00EA18FA">
        <w:rPr>
          <w:rtl/>
        </w:rPr>
        <w:t xml:space="preserve"> </w:t>
      </w:r>
      <w:r>
        <w:rPr>
          <w:rFonts w:hint="cs"/>
          <w:rtl/>
        </w:rPr>
        <w:t xml:space="preserve">في </w:t>
      </w:r>
      <w:r w:rsidRPr="00EA18FA">
        <w:rPr>
          <w:rtl/>
        </w:rPr>
        <w:t>تطوير البنية التحتية للملكية الفكرية في البلدان النامية و</w:t>
      </w:r>
      <w:r>
        <w:rPr>
          <w:rFonts w:hint="cs"/>
          <w:rtl/>
        </w:rPr>
        <w:t xml:space="preserve">المتحولة </w:t>
      </w:r>
      <w:r w:rsidRPr="00EA18FA">
        <w:rPr>
          <w:rtl/>
        </w:rPr>
        <w:t>و</w:t>
      </w:r>
      <w:r>
        <w:rPr>
          <w:rFonts w:hint="cs"/>
          <w:rtl/>
        </w:rPr>
        <w:t>ال</w:t>
      </w:r>
      <w:r w:rsidRPr="00EA18FA">
        <w:rPr>
          <w:rtl/>
        </w:rPr>
        <w:t>أقل نمواً.</w:t>
      </w:r>
      <w:r>
        <w:rPr>
          <w:rFonts w:hint="cs"/>
          <w:rtl/>
        </w:rPr>
        <w:t xml:space="preserve"> </w:t>
      </w:r>
      <w:r w:rsidRPr="00EA18FA">
        <w:rPr>
          <w:rtl/>
        </w:rPr>
        <w:t>وأكد الوفد التزام</w:t>
      </w:r>
      <w:r>
        <w:rPr>
          <w:rFonts w:hint="cs"/>
          <w:rtl/>
        </w:rPr>
        <w:t xml:space="preserve"> مجموعته </w:t>
      </w:r>
      <w:r w:rsidRPr="00EA18FA">
        <w:rPr>
          <w:rtl/>
        </w:rPr>
        <w:t xml:space="preserve">بمواصلة مشاركتها البناءة في هذا العمل. </w:t>
      </w:r>
      <w:r>
        <w:rPr>
          <w:rFonts w:hint="cs"/>
          <w:rtl/>
        </w:rPr>
        <w:t>و</w:t>
      </w:r>
      <w:r w:rsidRPr="00EA18FA">
        <w:rPr>
          <w:rtl/>
        </w:rPr>
        <w:t xml:space="preserve">دعم تكثيف العمل بشأن مشروع معاهدة </w:t>
      </w:r>
      <w:r>
        <w:rPr>
          <w:rFonts w:hint="cs"/>
          <w:rtl/>
        </w:rPr>
        <w:t>ل</w:t>
      </w:r>
      <w:r w:rsidRPr="00EA18FA">
        <w:rPr>
          <w:rtl/>
        </w:rPr>
        <w:t>حماية هيئات البث داخل لجنة حق المؤلف</w:t>
      </w:r>
      <w:r>
        <w:rPr>
          <w:rFonts w:hint="cs"/>
          <w:rtl/>
        </w:rPr>
        <w:t>،</w:t>
      </w:r>
      <w:r w:rsidRPr="00EA18FA">
        <w:rPr>
          <w:rtl/>
        </w:rPr>
        <w:t xml:space="preserve"> من أجل اتخاذ قرار </w:t>
      </w:r>
      <w:r>
        <w:rPr>
          <w:rFonts w:hint="cs"/>
          <w:rtl/>
        </w:rPr>
        <w:t xml:space="preserve">بعقد </w:t>
      </w:r>
      <w:r w:rsidRPr="00EA18FA">
        <w:rPr>
          <w:rtl/>
        </w:rPr>
        <w:t xml:space="preserve">مؤتمر دبلوماسي لاعتماده </w:t>
      </w:r>
      <w:r>
        <w:rPr>
          <w:rFonts w:hint="cs"/>
          <w:rtl/>
        </w:rPr>
        <w:t xml:space="preserve">المعاهدة </w:t>
      </w:r>
      <w:r w:rsidRPr="00EA18FA">
        <w:rPr>
          <w:rtl/>
        </w:rPr>
        <w:t xml:space="preserve">في المستقبل القريب. </w:t>
      </w:r>
      <w:r>
        <w:rPr>
          <w:rFonts w:hint="cs"/>
          <w:rtl/>
        </w:rPr>
        <w:t>و</w:t>
      </w:r>
      <w:r w:rsidR="00B1494B">
        <w:rPr>
          <w:rFonts w:hint="cs"/>
          <w:rtl/>
        </w:rPr>
        <w:t>أيّد</w:t>
      </w:r>
      <w:r>
        <w:rPr>
          <w:rFonts w:hint="cs"/>
          <w:rtl/>
        </w:rPr>
        <w:t xml:space="preserve"> ق</w:t>
      </w:r>
      <w:r w:rsidRPr="00EA18FA">
        <w:rPr>
          <w:rtl/>
        </w:rPr>
        <w:t>رار</w:t>
      </w:r>
      <w:r>
        <w:rPr>
          <w:rFonts w:hint="cs"/>
          <w:rtl/>
        </w:rPr>
        <w:t xml:space="preserve"> لجنة حق المؤلف </w:t>
      </w:r>
      <w:r w:rsidRPr="00EA18FA">
        <w:rPr>
          <w:rtl/>
        </w:rPr>
        <w:t>إجراء تحليل لحقوق مديري الأداء في الأعمال المسرحية</w:t>
      </w:r>
      <w:r>
        <w:rPr>
          <w:rFonts w:hint="cs"/>
          <w:rtl/>
        </w:rPr>
        <w:t>،</w:t>
      </w:r>
      <w:r w:rsidRPr="00EA18FA">
        <w:rPr>
          <w:rtl/>
        </w:rPr>
        <w:t xml:space="preserve"> وعبر عن أمله في أن يستمر العمل في هذا الصدد. وأثنى الوفد على عمل لجنة الإنفاذ كمنتدى لتبادل المعلومات في مجال إنفاذ حقوق الملكية الفكرية بين البلدان التي تمثل مختلف المناطق. </w:t>
      </w:r>
      <w:r>
        <w:rPr>
          <w:rFonts w:hint="cs"/>
          <w:rtl/>
        </w:rPr>
        <w:t xml:space="preserve">ورأى أن لا بديل عن </w:t>
      </w:r>
      <w:r w:rsidRPr="00EA18FA">
        <w:rPr>
          <w:rtl/>
        </w:rPr>
        <w:t>التعاون والتن</w:t>
      </w:r>
      <w:r>
        <w:rPr>
          <w:rtl/>
        </w:rPr>
        <w:t>سيق على الصعيدين الوطني والدولي</w:t>
      </w:r>
      <w:r w:rsidRPr="00EA18FA">
        <w:rPr>
          <w:rtl/>
        </w:rPr>
        <w:t xml:space="preserve">، </w:t>
      </w:r>
      <w:r>
        <w:rPr>
          <w:rFonts w:hint="cs"/>
          <w:rtl/>
        </w:rPr>
        <w:t>و</w:t>
      </w:r>
      <w:r w:rsidRPr="00EA18FA">
        <w:rPr>
          <w:rtl/>
        </w:rPr>
        <w:t>لا سيما بين السلطات المختصة</w:t>
      </w:r>
      <w:r>
        <w:rPr>
          <w:rFonts w:hint="cs"/>
          <w:rtl/>
        </w:rPr>
        <w:t xml:space="preserve">، </w:t>
      </w:r>
      <w:r>
        <w:rPr>
          <w:rtl/>
        </w:rPr>
        <w:t>لحل هذه المشكلة العالمية</w:t>
      </w:r>
      <w:r w:rsidRPr="00EA18FA">
        <w:rPr>
          <w:rtl/>
        </w:rPr>
        <w:t xml:space="preserve">. </w:t>
      </w:r>
      <w:r>
        <w:rPr>
          <w:rFonts w:hint="cs"/>
          <w:rtl/>
        </w:rPr>
        <w:t xml:space="preserve">وذكر أن </w:t>
      </w:r>
      <w:r w:rsidRPr="00EA18FA">
        <w:rPr>
          <w:rtl/>
        </w:rPr>
        <w:t xml:space="preserve">آليات مثل </w:t>
      </w:r>
      <w:r w:rsidRPr="00EA18FA">
        <w:rPr>
          <w:rtl/>
        </w:rPr>
        <w:lastRenderedPageBreak/>
        <w:t>بعثات الخبراء والبعثات الميدانية والندوات والتدريب العملي مفيدة للغاية في هذا الصدد. وأثنى الوفد على عمل</w:t>
      </w:r>
      <w:r w:rsidR="004310E9">
        <w:rPr>
          <w:rFonts w:hint="cs"/>
          <w:rtl/>
        </w:rPr>
        <w:t xml:space="preserve"> </w:t>
      </w:r>
      <w:r w:rsidR="004310E9" w:rsidRPr="004310E9">
        <w:rPr>
          <w:rtl/>
        </w:rPr>
        <w:t>اللجنة الدائمة المعنية بقانون البراءات</w:t>
      </w:r>
      <w:r w:rsidRPr="00EA18FA">
        <w:rPr>
          <w:rtl/>
        </w:rPr>
        <w:t xml:space="preserve"> </w:t>
      </w:r>
      <w:r w:rsidR="004310E9">
        <w:rPr>
          <w:rFonts w:hint="cs"/>
          <w:rtl/>
        </w:rPr>
        <w:t>(</w:t>
      </w:r>
      <w:r w:rsidRPr="00EA18FA">
        <w:rPr>
          <w:rtl/>
        </w:rPr>
        <w:t>لجنة البراءات</w:t>
      </w:r>
      <w:r w:rsidR="004310E9">
        <w:rPr>
          <w:rFonts w:hint="cs"/>
          <w:rtl/>
        </w:rPr>
        <w:t>)</w:t>
      </w:r>
      <w:r w:rsidRPr="00EA18FA">
        <w:rPr>
          <w:rtl/>
        </w:rPr>
        <w:t>، وأعرب عن أمله في أن تواصل عملها على أساس البرنامج المتوازن لتطوير نظام البراءات الدولي، الذي ست</w:t>
      </w:r>
      <w:r>
        <w:rPr>
          <w:rFonts w:hint="cs"/>
          <w:rtl/>
        </w:rPr>
        <w:t>نتفع من</w:t>
      </w:r>
      <w:r w:rsidRPr="00EA18FA">
        <w:rPr>
          <w:rtl/>
        </w:rPr>
        <w:t xml:space="preserve">ه </w:t>
      </w:r>
      <w:r>
        <w:rPr>
          <w:rFonts w:hint="cs"/>
          <w:rtl/>
        </w:rPr>
        <w:t>كل</w:t>
      </w:r>
      <w:r w:rsidRPr="00EA18FA">
        <w:rPr>
          <w:rtl/>
        </w:rPr>
        <w:t xml:space="preserve"> الدول الأعضاء. </w:t>
      </w:r>
      <w:r>
        <w:rPr>
          <w:rFonts w:hint="cs"/>
          <w:rtl/>
        </w:rPr>
        <w:t xml:space="preserve">وأشار إلى </w:t>
      </w:r>
      <w:r w:rsidRPr="00EA18FA">
        <w:rPr>
          <w:rtl/>
        </w:rPr>
        <w:t xml:space="preserve">عدد من المقترحات </w:t>
      </w:r>
      <w:r>
        <w:rPr>
          <w:rFonts w:hint="cs"/>
          <w:rtl/>
        </w:rPr>
        <w:t>التي ق</w:t>
      </w:r>
      <w:r w:rsidRPr="00EA18FA">
        <w:rPr>
          <w:rtl/>
        </w:rPr>
        <w:t>ُدم</w:t>
      </w:r>
      <w:r>
        <w:rPr>
          <w:rFonts w:hint="cs"/>
          <w:rtl/>
        </w:rPr>
        <w:t>ت</w:t>
      </w:r>
      <w:r w:rsidRPr="00EA18FA">
        <w:rPr>
          <w:rtl/>
        </w:rPr>
        <w:t xml:space="preserve"> إلى اللجنة </w:t>
      </w:r>
      <w:r>
        <w:rPr>
          <w:rFonts w:hint="cs"/>
          <w:rtl/>
        </w:rPr>
        <w:t xml:space="preserve">المذكورة بشأن </w:t>
      </w:r>
      <w:r w:rsidRPr="00EA18FA">
        <w:rPr>
          <w:rtl/>
        </w:rPr>
        <w:t>فحص الاختراعات في مجال تكنولوجيات المعلومات والاتصال</w:t>
      </w:r>
      <w:r>
        <w:rPr>
          <w:rFonts w:hint="cs"/>
          <w:rtl/>
        </w:rPr>
        <w:t>ات،</w:t>
      </w:r>
      <w:r w:rsidRPr="00EA18FA">
        <w:rPr>
          <w:rtl/>
        </w:rPr>
        <w:t xml:space="preserve"> و</w:t>
      </w:r>
      <w:r>
        <w:rPr>
          <w:rFonts w:hint="cs"/>
          <w:rtl/>
        </w:rPr>
        <w:t>ت</w:t>
      </w:r>
      <w:r w:rsidRPr="00EA18FA">
        <w:rPr>
          <w:rtl/>
        </w:rPr>
        <w:t>سخ</w:t>
      </w:r>
      <w:r>
        <w:rPr>
          <w:rFonts w:hint="cs"/>
          <w:rtl/>
        </w:rPr>
        <w:t>ير</w:t>
      </w:r>
      <w:r w:rsidRPr="00EA18FA">
        <w:rPr>
          <w:rtl/>
        </w:rPr>
        <w:t xml:space="preserve"> التكنولوجيات المتقدمة لتحسين كفاءة الإدارات. وأعرب الوفد عن أمله في تبادل مثمر للخبرات ووجهات النظر في الدورات القادمة، </w:t>
      </w:r>
      <w:r>
        <w:rPr>
          <w:rFonts w:hint="cs"/>
          <w:rtl/>
        </w:rPr>
        <w:t>ب</w:t>
      </w:r>
      <w:r w:rsidRPr="00EA18FA">
        <w:rPr>
          <w:rtl/>
        </w:rPr>
        <w:t>ما يضع الأساس لنهج منس</w:t>
      </w:r>
      <w:r>
        <w:rPr>
          <w:rFonts w:hint="cs"/>
          <w:rtl/>
        </w:rPr>
        <w:t>ّ</w:t>
      </w:r>
      <w:r w:rsidRPr="00EA18FA">
        <w:rPr>
          <w:rtl/>
        </w:rPr>
        <w:t>ق من جانب المكاتب تجاه هذه المسألة. وأي</w:t>
      </w:r>
      <w:r>
        <w:rPr>
          <w:rFonts w:hint="cs"/>
          <w:rtl/>
        </w:rPr>
        <w:t>ّ</w:t>
      </w:r>
      <w:r w:rsidRPr="00EA18FA">
        <w:rPr>
          <w:rtl/>
        </w:rPr>
        <w:t>د الوفد عمل لجنة معايير الويبو</w:t>
      </w:r>
      <w:r>
        <w:rPr>
          <w:rFonts w:hint="cs"/>
          <w:rtl/>
        </w:rPr>
        <w:t xml:space="preserve"> </w:t>
      </w:r>
      <w:r w:rsidRPr="00EA18FA">
        <w:rPr>
          <w:rtl/>
        </w:rPr>
        <w:t>التي ت</w:t>
      </w:r>
      <w:r>
        <w:rPr>
          <w:rFonts w:hint="cs"/>
          <w:rtl/>
        </w:rPr>
        <w:t>سعى ل</w:t>
      </w:r>
      <w:r w:rsidRPr="00EA18FA">
        <w:rPr>
          <w:rtl/>
        </w:rPr>
        <w:t xml:space="preserve">مراجعة المعايير الدولية، </w:t>
      </w:r>
      <w:r>
        <w:rPr>
          <w:rFonts w:hint="cs"/>
          <w:rtl/>
        </w:rPr>
        <w:t xml:space="preserve">ومنها </w:t>
      </w:r>
      <w:r w:rsidRPr="00EA18FA">
        <w:rPr>
          <w:rtl/>
        </w:rPr>
        <w:t>سياق التحول الرقمي في مجال الملكية الفكرية.</w:t>
      </w:r>
      <w:r>
        <w:rPr>
          <w:rFonts w:hint="cs"/>
          <w:rtl/>
        </w:rPr>
        <w:t xml:space="preserve"> و</w:t>
      </w:r>
      <w:r w:rsidRPr="00EA18FA">
        <w:rPr>
          <w:rtl/>
        </w:rPr>
        <w:t xml:space="preserve">تطلع الوفد إلى دراسة شاملة للاحتمالات </w:t>
      </w:r>
      <w:r>
        <w:rPr>
          <w:rtl/>
        </w:rPr>
        <w:t>أو توسيع نظام اللغ</w:t>
      </w:r>
      <w:r>
        <w:rPr>
          <w:rFonts w:hint="cs"/>
          <w:rtl/>
        </w:rPr>
        <w:t>ات</w:t>
      </w:r>
      <w:r w:rsidRPr="00EA18FA">
        <w:rPr>
          <w:rtl/>
        </w:rPr>
        <w:t xml:space="preserve"> في نظامي مدريد ولاهاي. </w:t>
      </w:r>
      <w:r>
        <w:rPr>
          <w:rFonts w:hint="cs"/>
          <w:rtl/>
        </w:rPr>
        <w:t>و</w:t>
      </w:r>
      <w:r w:rsidRPr="00EA18FA">
        <w:rPr>
          <w:rtl/>
        </w:rPr>
        <w:t>أعرب</w:t>
      </w:r>
      <w:r>
        <w:rPr>
          <w:rFonts w:hint="cs"/>
          <w:rtl/>
        </w:rPr>
        <w:t xml:space="preserve"> </w:t>
      </w:r>
      <w:r w:rsidRPr="00EA18FA">
        <w:rPr>
          <w:rtl/>
        </w:rPr>
        <w:t xml:space="preserve">عن اهتمامه بإدراج اللغة الروسية </w:t>
      </w:r>
      <w:r>
        <w:rPr>
          <w:rFonts w:hint="cs"/>
          <w:rtl/>
        </w:rPr>
        <w:t>ك</w:t>
      </w:r>
      <w:r w:rsidRPr="00EA18FA">
        <w:rPr>
          <w:rtl/>
        </w:rPr>
        <w:t>واحدة من اللغات الرسمية ل</w:t>
      </w:r>
      <w:r>
        <w:rPr>
          <w:rFonts w:hint="cs"/>
          <w:rtl/>
        </w:rPr>
        <w:t>ل</w:t>
      </w:r>
      <w:r w:rsidRPr="00EA18FA">
        <w:rPr>
          <w:rtl/>
        </w:rPr>
        <w:t>نظ</w:t>
      </w:r>
      <w:r>
        <w:rPr>
          <w:rFonts w:hint="cs"/>
          <w:rtl/>
        </w:rPr>
        <w:t>ا</w:t>
      </w:r>
      <w:r w:rsidRPr="00EA18FA">
        <w:rPr>
          <w:rtl/>
        </w:rPr>
        <w:t>م</w:t>
      </w:r>
      <w:r>
        <w:rPr>
          <w:rFonts w:hint="cs"/>
          <w:rtl/>
        </w:rPr>
        <w:t>ين،</w:t>
      </w:r>
      <w:r w:rsidRPr="00EA18FA">
        <w:rPr>
          <w:rtl/>
        </w:rPr>
        <w:t xml:space="preserve"> </w:t>
      </w:r>
      <w:r>
        <w:rPr>
          <w:rFonts w:hint="cs"/>
          <w:rtl/>
        </w:rPr>
        <w:t xml:space="preserve">بغرض </w:t>
      </w:r>
      <w:r w:rsidRPr="00EA18FA">
        <w:rPr>
          <w:rtl/>
        </w:rPr>
        <w:t>وصول خدمات الويبو</w:t>
      </w:r>
      <w:r>
        <w:rPr>
          <w:rFonts w:hint="cs"/>
          <w:rtl/>
        </w:rPr>
        <w:t xml:space="preserve"> إلى عدد </w:t>
      </w:r>
      <w:r w:rsidRPr="00EA18FA">
        <w:rPr>
          <w:rtl/>
        </w:rPr>
        <w:t xml:space="preserve">أوسع </w:t>
      </w:r>
      <w:r>
        <w:rPr>
          <w:rFonts w:hint="cs"/>
          <w:rtl/>
        </w:rPr>
        <w:t xml:space="preserve">من المودعين في </w:t>
      </w:r>
      <w:r w:rsidRPr="00EA18FA">
        <w:rPr>
          <w:rtl/>
        </w:rPr>
        <w:t>بلدان الم</w:t>
      </w:r>
      <w:r>
        <w:rPr>
          <w:rFonts w:hint="cs"/>
          <w:rtl/>
        </w:rPr>
        <w:t>جموعة</w:t>
      </w:r>
      <w:r w:rsidRPr="00EA18FA">
        <w:rPr>
          <w:rtl/>
        </w:rPr>
        <w:t>. وأشار مع الأسف إلى أن تمثيل</w:t>
      </w:r>
      <w:r>
        <w:rPr>
          <w:rFonts w:hint="cs"/>
          <w:rtl/>
        </w:rPr>
        <w:t xml:space="preserve"> المجموعة </w:t>
      </w:r>
      <w:r w:rsidRPr="00EA18FA">
        <w:rPr>
          <w:rtl/>
        </w:rPr>
        <w:t>في الأمانة</w:t>
      </w:r>
      <w:r>
        <w:rPr>
          <w:rFonts w:hint="cs"/>
          <w:rtl/>
        </w:rPr>
        <w:t xml:space="preserve"> </w:t>
      </w:r>
      <w:r>
        <w:rPr>
          <w:rtl/>
        </w:rPr>
        <w:t>تمثيل</w:t>
      </w:r>
      <w:r w:rsidRPr="00EA18FA">
        <w:rPr>
          <w:rtl/>
        </w:rPr>
        <w:t xml:space="preserve"> ناقص. </w:t>
      </w:r>
      <w:r>
        <w:rPr>
          <w:rFonts w:hint="cs"/>
          <w:rtl/>
        </w:rPr>
        <w:t xml:space="preserve">وأعرب عن </w:t>
      </w:r>
      <w:r w:rsidRPr="00EA18FA">
        <w:rPr>
          <w:rtl/>
        </w:rPr>
        <w:t>قن</w:t>
      </w:r>
      <w:r>
        <w:rPr>
          <w:rFonts w:hint="cs"/>
          <w:rtl/>
        </w:rPr>
        <w:t>ا</w:t>
      </w:r>
      <w:r w:rsidRPr="00EA18FA">
        <w:rPr>
          <w:rtl/>
        </w:rPr>
        <w:t>ع</w:t>
      </w:r>
      <w:r>
        <w:rPr>
          <w:rFonts w:hint="cs"/>
          <w:rtl/>
        </w:rPr>
        <w:t>ته</w:t>
      </w:r>
      <w:r w:rsidRPr="00EA18FA">
        <w:rPr>
          <w:rtl/>
        </w:rPr>
        <w:t xml:space="preserve"> </w:t>
      </w:r>
      <w:r>
        <w:rPr>
          <w:rFonts w:hint="cs"/>
          <w:rtl/>
        </w:rPr>
        <w:t>ب</w:t>
      </w:r>
      <w:r w:rsidRPr="00EA18FA">
        <w:rPr>
          <w:rtl/>
        </w:rPr>
        <w:t xml:space="preserve">أن بلدان </w:t>
      </w:r>
      <w:r>
        <w:rPr>
          <w:rFonts w:hint="cs"/>
          <w:rtl/>
        </w:rPr>
        <w:t xml:space="preserve">المجموعة </w:t>
      </w:r>
      <w:r w:rsidRPr="00EA18FA">
        <w:rPr>
          <w:rtl/>
        </w:rPr>
        <w:t xml:space="preserve">تمتلك خبرة كبيرة </w:t>
      </w:r>
      <w:r>
        <w:rPr>
          <w:rFonts w:hint="cs"/>
          <w:rtl/>
        </w:rPr>
        <w:t>استنادا إ</w:t>
      </w:r>
      <w:r w:rsidRPr="00EA18FA">
        <w:rPr>
          <w:rtl/>
        </w:rPr>
        <w:t>لى الأداء الناجح لأنظمة البراءات الوطن</w:t>
      </w:r>
      <w:r>
        <w:rPr>
          <w:rtl/>
        </w:rPr>
        <w:t>ية و</w:t>
      </w:r>
      <w:r>
        <w:rPr>
          <w:rFonts w:hint="cs"/>
          <w:rtl/>
        </w:rPr>
        <w:t xml:space="preserve">غيرها من </w:t>
      </w:r>
      <w:r>
        <w:rPr>
          <w:rtl/>
        </w:rPr>
        <w:t>أنشطة الملكية الفكرية</w:t>
      </w:r>
      <w:r>
        <w:rPr>
          <w:rFonts w:hint="cs"/>
          <w:rtl/>
        </w:rPr>
        <w:t>،</w:t>
      </w:r>
      <w:r w:rsidRPr="00EA18FA">
        <w:rPr>
          <w:rtl/>
        </w:rPr>
        <w:t xml:space="preserve"> وقد </w:t>
      </w:r>
      <w:r>
        <w:rPr>
          <w:rFonts w:hint="cs"/>
          <w:rtl/>
        </w:rPr>
        <w:t>ت</w:t>
      </w:r>
      <w:r w:rsidRPr="00EA18FA">
        <w:rPr>
          <w:rtl/>
        </w:rPr>
        <w:t>كون هذه التج</w:t>
      </w:r>
      <w:r>
        <w:rPr>
          <w:rFonts w:hint="cs"/>
          <w:rtl/>
        </w:rPr>
        <w:t>ا</w:t>
      </w:r>
      <w:r w:rsidRPr="00EA18FA">
        <w:rPr>
          <w:rtl/>
        </w:rPr>
        <w:t xml:space="preserve">رب مفيدة للويبو. وتطلع الوفد إلى مزيد من التعاون بهدف زيادة عدد موظفي الأمانة من مواطني </w:t>
      </w:r>
      <w:r>
        <w:rPr>
          <w:rFonts w:hint="cs"/>
          <w:rtl/>
        </w:rPr>
        <w:t>بلدان المجموعة.</w:t>
      </w:r>
      <w:r w:rsidRPr="00EA18FA">
        <w:rPr>
          <w:rtl/>
        </w:rPr>
        <w:t xml:space="preserve"> و</w:t>
      </w:r>
      <w:r>
        <w:rPr>
          <w:rFonts w:hint="cs"/>
          <w:rtl/>
        </w:rPr>
        <w:t>خ</w:t>
      </w:r>
      <w:r w:rsidRPr="00EA18FA">
        <w:rPr>
          <w:rtl/>
        </w:rPr>
        <w:t>تام</w:t>
      </w:r>
      <w:r>
        <w:rPr>
          <w:rFonts w:hint="cs"/>
          <w:rtl/>
        </w:rPr>
        <w:t>ا</w:t>
      </w:r>
      <w:r w:rsidRPr="00EA18FA">
        <w:rPr>
          <w:rtl/>
        </w:rPr>
        <w:t>، أكد الوفد خالص امتنانه للمدير العام ولجميع موظفي أمانة الويبو على استعداد</w:t>
      </w:r>
      <w:r>
        <w:rPr>
          <w:rFonts w:hint="cs"/>
          <w:rtl/>
        </w:rPr>
        <w:t>هم</w:t>
      </w:r>
      <w:r w:rsidRPr="00EA18FA">
        <w:rPr>
          <w:rtl/>
        </w:rPr>
        <w:t xml:space="preserve"> الدائم لتقديم المساعدة</w:t>
      </w:r>
      <w:r>
        <w:rPr>
          <w:rFonts w:hint="cs"/>
          <w:rtl/>
        </w:rPr>
        <w:t>،</w:t>
      </w:r>
      <w:r w:rsidRPr="00EA18FA">
        <w:rPr>
          <w:rtl/>
        </w:rPr>
        <w:t xml:space="preserve"> والتزام</w:t>
      </w:r>
      <w:r>
        <w:rPr>
          <w:rFonts w:hint="cs"/>
          <w:rtl/>
        </w:rPr>
        <w:t>هم</w:t>
      </w:r>
      <w:r w:rsidRPr="00EA18FA">
        <w:rPr>
          <w:rtl/>
        </w:rPr>
        <w:t xml:space="preserve"> بحماية الملكية الفكرية.</w:t>
      </w:r>
    </w:p>
    <w:p w14:paraId="60EA6693" w14:textId="68B996BB" w:rsidR="00A0413B" w:rsidRDefault="00A0413B" w:rsidP="004310E9">
      <w:pPr>
        <w:pStyle w:val="ONUMA"/>
        <w:rPr>
          <w:rtl/>
        </w:rPr>
      </w:pPr>
      <w:r w:rsidRPr="00C33D5B">
        <w:rPr>
          <w:rtl/>
        </w:rPr>
        <w:t xml:space="preserve">وقال وفد كرواتيا، متحدثاً باسم </w:t>
      </w:r>
      <w:r w:rsidRPr="00A97709">
        <w:rPr>
          <w:b/>
          <w:bCs/>
          <w:rtl/>
        </w:rPr>
        <w:t>مجموعة دول أوروبا الوسطى والبلطيق</w:t>
      </w:r>
      <w:r w:rsidRPr="00C33D5B">
        <w:rPr>
          <w:rtl/>
        </w:rPr>
        <w:t>، إن</w:t>
      </w:r>
      <w:r>
        <w:rPr>
          <w:rFonts w:hint="cs"/>
          <w:rtl/>
        </w:rPr>
        <w:t>ّ</w:t>
      </w:r>
      <w:r w:rsidRPr="00C33D5B">
        <w:rPr>
          <w:rtl/>
        </w:rPr>
        <w:t xml:space="preserve"> الويبو تقدم الدعم </w:t>
      </w:r>
      <w:r>
        <w:rPr>
          <w:rFonts w:hint="cs"/>
          <w:rtl/>
        </w:rPr>
        <w:t xml:space="preserve">للمجموعة، </w:t>
      </w:r>
      <w:r w:rsidRPr="00C33D5B">
        <w:rPr>
          <w:rtl/>
        </w:rPr>
        <w:t xml:space="preserve">بما في ذلك أنشطة </w:t>
      </w:r>
      <w:r>
        <w:rPr>
          <w:rFonts w:hint="cs"/>
          <w:rtl/>
        </w:rPr>
        <w:t>تكوين الكفاءات</w:t>
      </w:r>
      <w:r w:rsidRPr="00C33D5B">
        <w:rPr>
          <w:rtl/>
        </w:rPr>
        <w:t xml:space="preserve"> التي لا تزال مهمة لتعزيز البنية التحتية للملكية الفكرية</w:t>
      </w:r>
      <w:r>
        <w:rPr>
          <w:rFonts w:hint="cs"/>
          <w:rtl/>
        </w:rPr>
        <w:t xml:space="preserve"> </w:t>
      </w:r>
      <w:r w:rsidRPr="00C33D5B">
        <w:rPr>
          <w:rtl/>
        </w:rPr>
        <w:t>و</w:t>
      </w:r>
      <w:r>
        <w:rPr>
          <w:rFonts w:hint="cs"/>
          <w:rtl/>
        </w:rPr>
        <w:t xml:space="preserve">الكفاءات </w:t>
      </w:r>
      <w:r w:rsidRPr="00C33D5B">
        <w:rPr>
          <w:rtl/>
        </w:rPr>
        <w:t>في</w:t>
      </w:r>
      <w:r>
        <w:rPr>
          <w:rFonts w:hint="cs"/>
          <w:rtl/>
        </w:rPr>
        <w:t xml:space="preserve"> </w:t>
      </w:r>
      <w:r w:rsidRPr="00C33D5B">
        <w:rPr>
          <w:rtl/>
        </w:rPr>
        <w:t>بلدان</w:t>
      </w:r>
      <w:r>
        <w:rPr>
          <w:rFonts w:hint="cs"/>
          <w:rtl/>
        </w:rPr>
        <w:t xml:space="preserve"> المجموعة</w:t>
      </w:r>
      <w:r w:rsidRPr="00C33D5B">
        <w:rPr>
          <w:rtl/>
        </w:rPr>
        <w:t xml:space="preserve">. </w:t>
      </w:r>
      <w:r>
        <w:rPr>
          <w:rFonts w:hint="cs"/>
          <w:rtl/>
        </w:rPr>
        <w:t>وأضاف أن ا</w:t>
      </w:r>
      <w:r w:rsidRPr="00C33D5B">
        <w:rPr>
          <w:rtl/>
        </w:rPr>
        <w:t xml:space="preserve">لنتائج المالية الإيجابية للغاية للويبو </w:t>
      </w:r>
      <w:r>
        <w:rPr>
          <w:rFonts w:hint="cs"/>
          <w:rtl/>
        </w:rPr>
        <w:t xml:space="preserve">ينبغي </w:t>
      </w:r>
      <w:r w:rsidRPr="00C33D5B">
        <w:rPr>
          <w:rtl/>
        </w:rPr>
        <w:t xml:space="preserve">أن </w:t>
      </w:r>
      <w:r>
        <w:rPr>
          <w:rFonts w:hint="cs"/>
          <w:rtl/>
        </w:rPr>
        <w:t xml:space="preserve">تشجّع الدول الأعضاء على التعمّق أكثر في </w:t>
      </w:r>
      <w:r w:rsidRPr="00C33D5B">
        <w:rPr>
          <w:rtl/>
        </w:rPr>
        <w:t xml:space="preserve">كيفية استخدام الملكية الفكرية على نحو أفضل من أجل التنمية المستدامة للمجتمعات، </w:t>
      </w:r>
      <w:r>
        <w:rPr>
          <w:rFonts w:hint="cs"/>
          <w:rtl/>
        </w:rPr>
        <w:t xml:space="preserve">بما </w:t>
      </w:r>
      <w:r w:rsidRPr="00C33D5B">
        <w:rPr>
          <w:rtl/>
        </w:rPr>
        <w:t xml:space="preserve">أن الملكية الفكرية </w:t>
      </w:r>
      <w:r>
        <w:rPr>
          <w:rFonts w:hint="cs"/>
          <w:rtl/>
        </w:rPr>
        <w:t>ت</w:t>
      </w:r>
      <w:r w:rsidRPr="00C33D5B">
        <w:rPr>
          <w:rtl/>
        </w:rPr>
        <w:t xml:space="preserve">عزز الابتكار والقدرة التنافسية والنمو. </w:t>
      </w:r>
      <w:r>
        <w:rPr>
          <w:rFonts w:hint="cs"/>
          <w:rtl/>
        </w:rPr>
        <w:t xml:space="preserve">ورأى أن </w:t>
      </w:r>
      <w:r w:rsidRPr="00C33D5B">
        <w:rPr>
          <w:rtl/>
        </w:rPr>
        <w:t xml:space="preserve">مسؤولية الدول الأعضاء </w:t>
      </w:r>
      <w:r>
        <w:rPr>
          <w:rFonts w:hint="cs"/>
          <w:rtl/>
        </w:rPr>
        <w:t xml:space="preserve">تشمل </w:t>
      </w:r>
      <w:r>
        <w:rPr>
          <w:rtl/>
        </w:rPr>
        <w:t>أيض</w:t>
      </w:r>
      <w:r w:rsidRPr="00C33D5B">
        <w:rPr>
          <w:rtl/>
        </w:rPr>
        <w:t xml:space="preserve">ا تحديد السياسات المناسبة لتلبية احتياجات مختلف البلدان والمساهمة في خطة </w:t>
      </w:r>
      <w:r>
        <w:rPr>
          <w:rFonts w:hint="cs"/>
          <w:rtl/>
        </w:rPr>
        <w:t>التنمية المستدامة ل</w:t>
      </w:r>
      <w:r w:rsidRPr="00C33D5B">
        <w:rPr>
          <w:rtl/>
        </w:rPr>
        <w:t xml:space="preserve">عام 2030. </w:t>
      </w:r>
      <w:r>
        <w:rPr>
          <w:rFonts w:hint="cs"/>
          <w:rtl/>
        </w:rPr>
        <w:t xml:space="preserve">وذكر الوفد أن </w:t>
      </w:r>
      <w:r w:rsidRPr="00C33D5B">
        <w:rPr>
          <w:rtl/>
        </w:rPr>
        <w:t>مجموع</w:t>
      </w:r>
      <w:r>
        <w:rPr>
          <w:rFonts w:hint="cs"/>
          <w:rtl/>
        </w:rPr>
        <w:t>ته</w:t>
      </w:r>
      <w:r w:rsidRPr="00C33D5B">
        <w:rPr>
          <w:rtl/>
        </w:rPr>
        <w:t xml:space="preserve"> </w:t>
      </w:r>
      <w:r>
        <w:rPr>
          <w:rFonts w:hint="cs"/>
          <w:rtl/>
        </w:rPr>
        <w:t xml:space="preserve">تعتمد </w:t>
      </w:r>
      <w:r w:rsidRPr="00C33D5B">
        <w:rPr>
          <w:rtl/>
        </w:rPr>
        <w:t>على الويبو لمواصلة تقديم الخدمات إلى الاتحادا</w:t>
      </w:r>
      <w:r>
        <w:rPr>
          <w:rtl/>
        </w:rPr>
        <w:t xml:space="preserve">ت الأساسية – </w:t>
      </w:r>
      <w:r w:rsidR="002314D9">
        <w:rPr>
          <w:rFonts w:hint="cs"/>
          <w:rtl/>
        </w:rPr>
        <w:t xml:space="preserve">أنظمة </w:t>
      </w:r>
      <w:r>
        <w:rPr>
          <w:rtl/>
        </w:rPr>
        <w:t>معاهدة</w:t>
      </w:r>
      <w:r w:rsidRPr="00C33D5B">
        <w:rPr>
          <w:rtl/>
        </w:rPr>
        <w:t xml:space="preserve"> البراءات </w:t>
      </w:r>
      <w:r>
        <w:rPr>
          <w:rFonts w:hint="cs"/>
          <w:rtl/>
        </w:rPr>
        <w:t>و</w:t>
      </w:r>
      <w:r w:rsidRPr="00C33D5B">
        <w:rPr>
          <w:rtl/>
        </w:rPr>
        <w:t>مدريد ولاهاي ولشبونة</w:t>
      </w:r>
      <w:r>
        <w:rPr>
          <w:rFonts w:hint="cs"/>
          <w:rtl/>
        </w:rPr>
        <w:t xml:space="preserve"> </w:t>
      </w:r>
      <w:r>
        <w:rPr>
          <w:rtl/>
        </w:rPr>
        <w:t>–</w:t>
      </w:r>
      <w:r>
        <w:rPr>
          <w:rFonts w:hint="cs"/>
          <w:rtl/>
        </w:rPr>
        <w:t xml:space="preserve"> </w:t>
      </w:r>
      <w:r w:rsidRPr="00C33D5B">
        <w:rPr>
          <w:rtl/>
        </w:rPr>
        <w:t>م</w:t>
      </w:r>
      <w:r>
        <w:rPr>
          <w:rFonts w:hint="cs"/>
          <w:rtl/>
        </w:rPr>
        <w:t>ن</w:t>
      </w:r>
      <w:r w:rsidRPr="00C33D5B">
        <w:rPr>
          <w:rtl/>
        </w:rPr>
        <w:t xml:space="preserve"> خلال تخصيص الموارد </w:t>
      </w:r>
      <w:r>
        <w:rPr>
          <w:rFonts w:hint="cs"/>
          <w:rtl/>
        </w:rPr>
        <w:t xml:space="preserve">اللازمة </w:t>
      </w:r>
      <w:r w:rsidRPr="00C33D5B">
        <w:rPr>
          <w:rtl/>
        </w:rPr>
        <w:t xml:space="preserve">لاستخدامها. </w:t>
      </w:r>
      <w:r>
        <w:rPr>
          <w:rFonts w:hint="cs"/>
          <w:rtl/>
        </w:rPr>
        <w:t>و</w:t>
      </w:r>
      <w:r w:rsidRPr="00C33D5B">
        <w:rPr>
          <w:rtl/>
        </w:rPr>
        <w:t>هن</w:t>
      </w:r>
      <w:r>
        <w:rPr>
          <w:rFonts w:hint="cs"/>
          <w:rtl/>
        </w:rPr>
        <w:t>ّ</w:t>
      </w:r>
      <w:r w:rsidRPr="00C33D5B">
        <w:rPr>
          <w:rtl/>
        </w:rPr>
        <w:t xml:space="preserve">أ الويبو على جهودها لمواكبة التطورات العلمية وإدراج جدول الأعمال الرقمي في عملها. </w:t>
      </w:r>
      <w:r>
        <w:rPr>
          <w:rFonts w:hint="cs"/>
          <w:rtl/>
        </w:rPr>
        <w:t xml:space="preserve">وقال إن </w:t>
      </w:r>
      <w:r w:rsidRPr="00C33D5B">
        <w:rPr>
          <w:rtl/>
        </w:rPr>
        <w:t>التطورات داخل لجنة البراءات و</w:t>
      </w:r>
      <w:r w:rsidR="004310E9" w:rsidRPr="004310E9">
        <w:rPr>
          <w:rtl/>
        </w:rPr>
        <w:t>اللجنة الدائمة المعنية بقانون العلامات التجارية والتصاميم الصناعية والمؤشرات الجغرافية</w:t>
      </w:r>
      <w:r w:rsidR="004310E9">
        <w:rPr>
          <w:rFonts w:hint="cs"/>
          <w:rtl/>
        </w:rPr>
        <w:t xml:space="preserve"> (</w:t>
      </w:r>
      <w:r w:rsidRPr="00C33D5B">
        <w:rPr>
          <w:rtl/>
        </w:rPr>
        <w:t>لجنة العلامات</w:t>
      </w:r>
      <w:r w:rsidR="004310E9">
        <w:rPr>
          <w:rFonts w:hint="cs"/>
          <w:rtl/>
        </w:rPr>
        <w:t>)</w:t>
      </w:r>
      <w:r>
        <w:rPr>
          <w:rFonts w:hint="cs"/>
          <w:rtl/>
        </w:rPr>
        <w:t>،</w:t>
      </w:r>
      <w:r w:rsidRPr="00C33D5B">
        <w:rPr>
          <w:rtl/>
        </w:rPr>
        <w:t xml:space="preserve"> </w:t>
      </w:r>
      <w:r>
        <w:rPr>
          <w:rFonts w:hint="cs"/>
          <w:rtl/>
        </w:rPr>
        <w:t>ت</w:t>
      </w:r>
      <w:r w:rsidRPr="00C33D5B">
        <w:rPr>
          <w:rtl/>
        </w:rPr>
        <w:t>ز</w:t>
      </w:r>
      <w:r>
        <w:rPr>
          <w:rFonts w:hint="cs"/>
          <w:rtl/>
        </w:rPr>
        <w:t>ي</w:t>
      </w:r>
      <w:r w:rsidRPr="00C33D5B">
        <w:rPr>
          <w:rtl/>
        </w:rPr>
        <w:t xml:space="preserve">د </w:t>
      </w:r>
      <w:r>
        <w:rPr>
          <w:rFonts w:hint="cs"/>
          <w:rtl/>
        </w:rPr>
        <w:t>م</w:t>
      </w:r>
      <w:r w:rsidRPr="00C33D5B">
        <w:rPr>
          <w:rtl/>
        </w:rPr>
        <w:t>ن أهمية عمل الويبو.</w:t>
      </w:r>
      <w:r>
        <w:rPr>
          <w:rFonts w:hint="cs"/>
          <w:rtl/>
        </w:rPr>
        <w:t xml:space="preserve"> وأضاف أن </w:t>
      </w:r>
      <w:r w:rsidRPr="00C33D5B">
        <w:rPr>
          <w:rtl/>
        </w:rPr>
        <w:t xml:space="preserve">دورة الجمعية العامة لعام 2019 </w:t>
      </w:r>
      <w:r>
        <w:rPr>
          <w:rFonts w:hint="cs"/>
          <w:rtl/>
        </w:rPr>
        <w:t xml:space="preserve">ينبغي أن تولي </w:t>
      </w:r>
      <w:r w:rsidRPr="00C33D5B">
        <w:rPr>
          <w:rtl/>
        </w:rPr>
        <w:t xml:space="preserve">اهتماما خاصا للمسائل التشريعية المعلقة. </w:t>
      </w:r>
      <w:r>
        <w:rPr>
          <w:rFonts w:hint="cs"/>
          <w:rtl/>
        </w:rPr>
        <w:t xml:space="preserve">وأثنى على ما حققته </w:t>
      </w:r>
      <w:r w:rsidRPr="00C33D5B">
        <w:rPr>
          <w:rtl/>
        </w:rPr>
        <w:t xml:space="preserve">مختلف المجموعات الإقليمية من تضييق </w:t>
      </w:r>
      <w:r>
        <w:rPr>
          <w:rFonts w:hint="cs"/>
          <w:rtl/>
        </w:rPr>
        <w:t xml:space="preserve">الفجوة بين </w:t>
      </w:r>
      <w:r w:rsidRPr="00C33D5B">
        <w:rPr>
          <w:rtl/>
        </w:rPr>
        <w:t>مواقفها</w:t>
      </w:r>
      <w:r>
        <w:rPr>
          <w:rFonts w:hint="cs"/>
          <w:rtl/>
        </w:rPr>
        <w:t>،</w:t>
      </w:r>
      <w:r w:rsidRPr="00C33D5B">
        <w:rPr>
          <w:rtl/>
        </w:rPr>
        <w:t xml:space="preserve"> و</w:t>
      </w:r>
      <w:r>
        <w:rPr>
          <w:rFonts w:hint="cs"/>
          <w:rtl/>
        </w:rPr>
        <w:t>ال</w:t>
      </w:r>
      <w:r w:rsidRPr="00C33D5B">
        <w:rPr>
          <w:rtl/>
        </w:rPr>
        <w:t xml:space="preserve">تقدم </w:t>
      </w:r>
      <w:r>
        <w:rPr>
          <w:rFonts w:hint="cs"/>
          <w:rtl/>
        </w:rPr>
        <w:t xml:space="preserve">المحرز </w:t>
      </w:r>
      <w:r w:rsidRPr="00C33D5B">
        <w:rPr>
          <w:rtl/>
        </w:rPr>
        <w:t xml:space="preserve">في القضايا </w:t>
      </w:r>
      <w:r>
        <w:rPr>
          <w:rFonts w:hint="cs"/>
          <w:rtl/>
        </w:rPr>
        <w:t xml:space="preserve">العالقة </w:t>
      </w:r>
      <w:r w:rsidRPr="00C33D5B">
        <w:rPr>
          <w:rtl/>
        </w:rPr>
        <w:t xml:space="preserve">طويلة الأمد داخل لجنة </w:t>
      </w:r>
      <w:r>
        <w:rPr>
          <w:rtl/>
        </w:rPr>
        <w:t>المعارف</w:t>
      </w:r>
      <w:r w:rsidRPr="00C33D5B">
        <w:rPr>
          <w:rtl/>
        </w:rPr>
        <w:t>، و</w:t>
      </w:r>
      <w:r>
        <w:rPr>
          <w:rFonts w:hint="cs"/>
          <w:rtl/>
        </w:rPr>
        <w:t>أشار إلى إ</w:t>
      </w:r>
      <w:r w:rsidRPr="00C33D5B">
        <w:rPr>
          <w:rtl/>
        </w:rPr>
        <w:t>مك</w:t>
      </w:r>
      <w:r>
        <w:rPr>
          <w:rFonts w:hint="cs"/>
          <w:rtl/>
        </w:rPr>
        <w:t>ا</w:t>
      </w:r>
      <w:r w:rsidRPr="00C33D5B">
        <w:rPr>
          <w:rtl/>
        </w:rPr>
        <w:t>ن</w:t>
      </w:r>
      <w:r>
        <w:rPr>
          <w:rFonts w:hint="cs"/>
          <w:rtl/>
        </w:rPr>
        <w:t>ية</w:t>
      </w:r>
      <w:r w:rsidRPr="00C33D5B">
        <w:rPr>
          <w:rtl/>
        </w:rPr>
        <w:t xml:space="preserve"> الانتهاء من </w:t>
      </w:r>
      <w:r>
        <w:rPr>
          <w:rFonts w:hint="cs"/>
          <w:rtl/>
        </w:rPr>
        <w:t xml:space="preserve">صياغة </w:t>
      </w:r>
      <w:r w:rsidRPr="00C33D5B">
        <w:rPr>
          <w:rtl/>
        </w:rPr>
        <w:t xml:space="preserve">اتفاق </w:t>
      </w:r>
      <w:r>
        <w:rPr>
          <w:rFonts w:hint="cs"/>
          <w:rtl/>
        </w:rPr>
        <w:t xml:space="preserve">في الثنائية </w:t>
      </w:r>
      <w:r>
        <w:rPr>
          <w:rtl/>
        </w:rPr>
        <w:t>2020/2</w:t>
      </w:r>
      <w:r>
        <w:rPr>
          <w:rFonts w:hint="cs"/>
          <w:rtl/>
        </w:rPr>
        <w:t>1</w:t>
      </w:r>
      <w:r w:rsidRPr="00C33D5B">
        <w:rPr>
          <w:rtl/>
        </w:rPr>
        <w:t xml:space="preserve">. </w:t>
      </w:r>
      <w:r>
        <w:rPr>
          <w:rFonts w:hint="cs"/>
          <w:rtl/>
        </w:rPr>
        <w:t xml:space="preserve">وأولى الوفد </w:t>
      </w:r>
      <w:r w:rsidRPr="00C33D5B">
        <w:rPr>
          <w:rtl/>
        </w:rPr>
        <w:t xml:space="preserve">نفس القدر من الأهمية </w:t>
      </w:r>
      <w:r>
        <w:rPr>
          <w:rFonts w:hint="cs"/>
          <w:rtl/>
        </w:rPr>
        <w:t xml:space="preserve">لسعي </w:t>
      </w:r>
      <w:r w:rsidRPr="00C33D5B">
        <w:rPr>
          <w:rtl/>
        </w:rPr>
        <w:t xml:space="preserve">لجنة حق المؤلف إلى عقد مؤتمر دبلوماسي عام 2021 </w:t>
      </w:r>
      <w:r>
        <w:rPr>
          <w:rFonts w:hint="cs"/>
          <w:rtl/>
        </w:rPr>
        <w:t xml:space="preserve">بشأن </w:t>
      </w:r>
      <w:r w:rsidRPr="00C33D5B">
        <w:rPr>
          <w:rtl/>
        </w:rPr>
        <w:t xml:space="preserve">معاهدة </w:t>
      </w:r>
      <w:r>
        <w:rPr>
          <w:rFonts w:hint="cs"/>
          <w:rtl/>
        </w:rPr>
        <w:t xml:space="preserve">حماية هيئات </w:t>
      </w:r>
      <w:r w:rsidRPr="00C33D5B">
        <w:rPr>
          <w:rtl/>
        </w:rPr>
        <w:t xml:space="preserve">البث نتيجة </w:t>
      </w:r>
      <w:r>
        <w:rPr>
          <w:rFonts w:hint="cs"/>
          <w:rtl/>
        </w:rPr>
        <w:t>ا</w:t>
      </w:r>
      <w:r w:rsidRPr="00C33D5B">
        <w:rPr>
          <w:rtl/>
        </w:rPr>
        <w:t xml:space="preserve">لمرونة </w:t>
      </w:r>
      <w:r>
        <w:rPr>
          <w:rFonts w:hint="cs"/>
          <w:rtl/>
        </w:rPr>
        <w:t xml:space="preserve">التي أبداها </w:t>
      </w:r>
      <w:r w:rsidRPr="00C33D5B">
        <w:rPr>
          <w:rtl/>
        </w:rPr>
        <w:t>أعضائها. و</w:t>
      </w:r>
      <w:r>
        <w:rPr>
          <w:rFonts w:hint="cs"/>
          <w:rtl/>
        </w:rPr>
        <w:t xml:space="preserve">أعرب عن </w:t>
      </w:r>
      <w:r w:rsidRPr="00C33D5B">
        <w:rPr>
          <w:rtl/>
        </w:rPr>
        <w:t xml:space="preserve">أمل المجموعة في أن تتوج مرونة مماثلة بعقد مؤتمر دبلوماسي </w:t>
      </w:r>
      <w:r>
        <w:rPr>
          <w:rFonts w:hint="cs"/>
          <w:rtl/>
        </w:rPr>
        <w:t>بشأن م</w:t>
      </w:r>
      <w:r w:rsidRPr="00C33D5B">
        <w:rPr>
          <w:rtl/>
        </w:rPr>
        <w:t>عاهدة قانون التص</w:t>
      </w:r>
      <w:r>
        <w:rPr>
          <w:rFonts w:hint="cs"/>
          <w:rtl/>
        </w:rPr>
        <w:t>ا</w:t>
      </w:r>
      <w:r w:rsidRPr="00C33D5B">
        <w:rPr>
          <w:rtl/>
        </w:rPr>
        <w:t xml:space="preserve">ميم. </w:t>
      </w:r>
      <w:r>
        <w:rPr>
          <w:rFonts w:hint="cs"/>
          <w:rtl/>
        </w:rPr>
        <w:t>وقال إن ال</w:t>
      </w:r>
      <w:r w:rsidRPr="00C33D5B">
        <w:rPr>
          <w:rtl/>
        </w:rPr>
        <w:t xml:space="preserve">مجموعة </w:t>
      </w:r>
      <w:r>
        <w:rPr>
          <w:rFonts w:hint="cs"/>
          <w:rtl/>
        </w:rPr>
        <w:t xml:space="preserve">تولي </w:t>
      </w:r>
      <w:r w:rsidRPr="00C33D5B">
        <w:rPr>
          <w:rtl/>
        </w:rPr>
        <w:t xml:space="preserve">أهمية كبيرة للتقدم المحرز </w:t>
      </w:r>
      <w:r>
        <w:rPr>
          <w:rFonts w:hint="cs"/>
          <w:rtl/>
        </w:rPr>
        <w:t>بشأن م</w:t>
      </w:r>
      <w:r w:rsidRPr="00C33D5B">
        <w:rPr>
          <w:rtl/>
        </w:rPr>
        <w:t>عاهدة قانون التص</w:t>
      </w:r>
      <w:r>
        <w:rPr>
          <w:rFonts w:hint="cs"/>
          <w:rtl/>
        </w:rPr>
        <w:t>ا</w:t>
      </w:r>
      <w:r w:rsidRPr="00C33D5B">
        <w:rPr>
          <w:rtl/>
        </w:rPr>
        <w:t xml:space="preserve">ميم، لأن النص </w:t>
      </w:r>
      <w:r>
        <w:rPr>
          <w:rtl/>
        </w:rPr>
        <w:t>جاهز</w:t>
      </w:r>
      <w:r w:rsidRPr="00C33D5B">
        <w:rPr>
          <w:rtl/>
        </w:rPr>
        <w:t xml:space="preserve"> </w:t>
      </w:r>
      <w:r>
        <w:rPr>
          <w:rFonts w:hint="cs"/>
          <w:rtl/>
        </w:rPr>
        <w:t xml:space="preserve">منذ فترة </w:t>
      </w:r>
      <w:r w:rsidRPr="00C33D5B">
        <w:rPr>
          <w:rtl/>
        </w:rPr>
        <w:t>ويعكس استعداد الأعضاء للمشاركة بشكل بناء في حل المشكلات الشائكة، بعد أن تم الاتفاق</w:t>
      </w:r>
      <w:r w:rsidRPr="006D7893">
        <w:rPr>
          <w:rtl/>
        </w:rPr>
        <w:t xml:space="preserve"> </w:t>
      </w:r>
      <w:r>
        <w:rPr>
          <w:rFonts w:hint="cs"/>
          <w:rtl/>
        </w:rPr>
        <w:t xml:space="preserve">على </w:t>
      </w:r>
      <w:r w:rsidRPr="00C33D5B">
        <w:rPr>
          <w:rtl/>
        </w:rPr>
        <w:t>قضيتين معياريتين أخريين.</w:t>
      </w:r>
      <w:r>
        <w:rPr>
          <w:rFonts w:hint="cs"/>
          <w:rtl/>
        </w:rPr>
        <w:t xml:space="preserve"> ورأى أن م</w:t>
      </w:r>
      <w:r w:rsidRPr="00C33D5B">
        <w:rPr>
          <w:rtl/>
        </w:rPr>
        <w:t>عاهدة قانون التص</w:t>
      </w:r>
      <w:r>
        <w:rPr>
          <w:rFonts w:hint="cs"/>
          <w:rtl/>
        </w:rPr>
        <w:t>ا</w:t>
      </w:r>
      <w:r w:rsidRPr="00C33D5B">
        <w:rPr>
          <w:rtl/>
        </w:rPr>
        <w:t>ميم سوف توفر</w:t>
      </w:r>
      <w:r>
        <w:rPr>
          <w:rFonts w:hint="cs"/>
          <w:rtl/>
        </w:rPr>
        <w:t xml:space="preserve"> </w:t>
      </w:r>
      <w:r w:rsidRPr="00C33D5B">
        <w:rPr>
          <w:rtl/>
        </w:rPr>
        <w:t>حماية معززة للتص</w:t>
      </w:r>
      <w:r>
        <w:rPr>
          <w:rFonts w:hint="cs"/>
          <w:rtl/>
        </w:rPr>
        <w:t>ا</w:t>
      </w:r>
      <w:r w:rsidRPr="00C33D5B">
        <w:rPr>
          <w:rtl/>
        </w:rPr>
        <w:t>ميم الجديدة</w:t>
      </w:r>
      <w:r>
        <w:rPr>
          <w:rFonts w:hint="cs"/>
          <w:rtl/>
        </w:rPr>
        <w:t>،</w:t>
      </w:r>
      <w:r w:rsidRPr="00C33D5B">
        <w:rPr>
          <w:rtl/>
        </w:rPr>
        <w:t xml:space="preserve"> وتبسط و</w:t>
      </w:r>
      <w:r>
        <w:rPr>
          <w:rFonts w:hint="cs"/>
          <w:rtl/>
        </w:rPr>
        <w:t>ت</w:t>
      </w:r>
      <w:r w:rsidRPr="00C33D5B">
        <w:rPr>
          <w:rtl/>
        </w:rPr>
        <w:t xml:space="preserve">واءم إجراءات التسجيل الحالية. </w:t>
      </w:r>
      <w:r>
        <w:rPr>
          <w:rFonts w:hint="cs"/>
          <w:rtl/>
        </w:rPr>
        <w:t>و</w:t>
      </w:r>
      <w:r w:rsidRPr="00C33D5B">
        <w:rPr>
          <w:rtl/>
        </w:rPr>
        <w:t>كرر دعو</w:t>
      </w:r>
      <w:r>
        <w:rPr>
          <w:rFonts w:hint="cs"/>
          <w:rtl/>
        </w:rPr>
        <w:t>ة</w:t>
      </w:r>
      <w:r w:rsidRPr="00C33D5B">
        <w:rPr>
          <w:rtl/>
        </w:rPr>
        <w:t xml:space="preserve"> </w:t>
      </w:r>
      <w:r>
        <w:rPr>
          <w:rFonts w:hint="cs"/>
          <w:rtl/>
        </w:rPr>
        <w:t xml:space="preserve">المجموعة </w:t>
      </w:r>
      <w:r w:rsidRPr="00C33D5B">
        <w:rPr>
          <w:rtl/>
        </w:rPr>
        <w:t xml:space="preserve">للبناء والتوافق عند التعامل مع منهجية تخصيص </w:t>
      </w:r>
      <w:r>
        <w:rPr>
          <w:rFonts w:hint="cs"/>
          <w:rtl/>
        </w:rPr>
        <w:t xml:space="preserve">النفقات للاتحادات </w:t>
      </w:r>
      <w:r w:rsidRPr="00C33D5B">
        <w:rPr>
          <w:rtl/>
        </w:rPr>
        <w:t>المختلفة</w:t>
      </w:r>
      <w:r>
        <w:rPr>
          <w:rFonts w:hint="cs"/>
          <w:rtl/>
        </w:rPr>
        <w:t>،</w:t>
      </w:r>
      <w:r w:rsidRPr="00C33D5B">
        <w:rPr>
          <w:rtl/>
        </w:rPr>
        <w:t xml:space="preserve"> وأبرز تمسكها القوي بمبدأ التضامن. </w:t>
      </w:r>
      <w:r>
        <w:rPr>
          <w:rFonts w:hint="cs"/>
          <w:rtl/>
        </w:rPr>
        <w:t xml:space="preserve">وذكر أن </w:t>
      </w:r>
      <w:r w:rsidRPr="00C33D5B">
        <w:rPr>
          <w:rtl/>
        </w:rPr>
        <w:t xml:space="preserve">اعتماد </w:t>
      </w:r>
      <w:r>
        <w:rPr>
          <w:rFonts w:hint="cs"/>
          <w:rtl/>
        </w:rPr>
        <w:t xml:space="preserve">وثيقة </w:t>
      </w:r>
      <w:r w:rsidRPr="00C33D5B">
        <w:rPr>
          <w:rtl/>
        </w:rPr>
        <w:t>البرنامج والميزانية ل</w:t>
      </w:r>
      <w:r>
        <w:rPr>
          <w:rFonts w:hint="cs"/>
          <w:rtl/>
        </w:rPr>
        <w:t>لثنائي</w:t>
      </w:r>
      <w:r w:rsidRPr="00C33D5B">
        <w:rPr>
          <w:rtl/>
        </w:rPr>
        <w:t xml:space="preserve">ة </w:t>
      </w:r>
      <w:r>
        <w:rPr>
          <w:rFonts w:hint="cs"/>
          <w:rtl/>
        </w:rPr>
        <w:t>ا</w:t>
      </w:r>
      <w:r w:rsidRPr="00C33D5B">
        <w:rPr>
          <w:rtl/>
        </w:rPr>
        <w:t xml:space="preserve">لمقبلة </w:t>
      </w:r>
      <w:r>
        <w:rPr>
          <w:rFonts w:hint="cs"/>
          <w:rtl/>
        </w:rPr>
        <w:t xml:space="preserve">أمر </w:t>
      </w:r>
      <w:r w:rsidRPr="00C33D5B">
        <w:rPr>
          <w:rtl/>
        </w:rPr>
        <w:t>ذ</w:t>
      </w:r>
      <w:r>
        <w:rPr>
          <w:rFonts w:hint="cs"/>
          <w:rtl/>
        </w:rPr>
        <w:t>و</w:t>
      </w:r>
      <w:r w:rsidRPr="00C33D5B">
        <w:rPr>
          <w:rtl/>
        </w:rPr>
        <w:t xml:space="preserve"> أولوية قصوى. </w:t>
      </w:r>
      <w:r>
        <w:rPr>
          <w:rFonts w:hint="cs"/>
          <w:rtl/>
        </w:rPr>
        <w:t>وأعرب عن ا</w:t>
      </w:r>
      <w:r w:rsidRPr="00C33D5B">
        <w:rPr>
          <w:rtl/>
        </w:rPr>
        <w:t>عتق</w:t>
      </w:r>
      <w:r>
        <w:rPr>
          <w:rFonts w:hint="cs"/>
          <w:rtl/>
        </w:rPr>
        <w:t>ا</w:t>
      </w:r>
      <w:r w:rsidRPr="00C33D5B">
        <w:rPr>
          <w:rtl/>
        </w:rPr>
        <w:t xml:space="preserve">د راسخ </w:t>
      </w:r>
      <w:r>
        <w:rPr>
          <w:rFonts w:hint="cs"/>
          <w:rtl/>
        </w:rPr>
        <w:t>ب</w:t>
      </w:r>
      <w:r w:rsidRPr="00C33D5B">
        <w:rPr>
          <w:rtl/>
        </w:rPr>
        <w:t>أن أي قرار بشأن المكاتب الخارجية ينبغي أن يستند إلى المبادئ التوجيهية لعام 2015</w:t>
      </w:r>
      <w:r>
        <w:rPr>
          <w:rFonts w:hint="cs"/>
          <w:rtl/>
        </w:rPr>
        <w:t>،</w:t>
      </w:r>
      <w:r w:rsidRPr="00C33D5B">
        <w:rPr>
          <w:rtl/>
        </w:rPr>
        <w:t xml:space="preserve"> وأن يتخذ بالإجماع. وذك</w:t>
      </w:r>
      <w:r>
        <w:rPr>
          <w:rFonts w:hint="cs"/>
          <w:rtl/>
        </w:rPr>
        <w:t>ّ</w:t>
      </w:r>
      <w:r w:rsidRPr="00C33D5B">
        <w:rPr>
          <w:rtl/>
        </w:rPr>
        <w:t xml:space="preserve">ر </w:t>
      </w:r>
      <w:r>
        <w:rPr>
          <w:rFonts w:hint="cs"/>
          <w:rtl/>
        </w:rPr>
        <w:t xml:space="preserve">أن </w:t>
      </w:r>
      <w:r w:rsidRPr="00C33D5B">
        <w:rPr>
          <w:rtl/>
        </w:rPr>
        <w:t xml:space="preserve">المبادئ التوجيهية </w:t>
      </w:r>
      <w:r>
        <w:rPr>
          <w:rFonts w:hint="cs"/>
          <w:rtl/>
        </w:rPr>
        <w:t xml:space="preserve">تنص على </w:t>
      </w:r>
      <w:r w:rsidRPr="00C33D5B">
        <w:rPr>
          <w:rtl/>
        </w:rPr>
        <w:t xml:space="preserve">مراعاة التوزيع الجغرافي العادل. </w:t>
      </w:r>
      <w:r>
        <w:rPr>
          <w:rFonts w:hint="cs"/>
          <w:rtl/>
        </w:rPr>
        <w:lastRenderedPageBreak/>
        <w:t xml:space="preserve">وقال إن </w:t>
      </w:r>
      <w:r w:rsidRPr="00C33D5B">
        <w:rPr>
          <w:rtl/>
        </w:rPr>
        <w:t>مجموع</w:t>
      </w:r>
      <w:r>
        <w:rPr>
          <w:rFonts w:hint="cs"/>
          <w:rtl/>
        </w:rPr>
        <w:t>ته</w:t>
      </w:r>
      <w:r w:rsidRPr="00C33D5B">
        <w:rPr>
          <w:rtl/>
        </w:rPr>
        <w:t xml:space="preserve"> هي المجموعة الإقليمية الوحيدة التي لا يوجد لديها مكتب </w:t>
      </w:r>
      <w:r>
        <w:rPr>
          <w:rFonts w:hint="cs"/>
          <w:rtl/>
        </w:rPr>
        <w:t>للويبو</w:t>
      </w:r>
      <w:r w:rsidRPr="00C33D5B">
        <w:rPr>
          <w:rtl/>
        </w:rPr>
        <w:t xml:space="preserve">، وقد قدمت رومانيا ترشيحها لاستضافة </w:t>
      </w:r>
      <w:r>
        <w:rPr>
          <w:rFonts w:hint="cs"/>
          <w:rtl/>
        </w:rPr>
        <w:t>مكتب</w:t>
      </w:r>
      <w:r w:rsidRPr="00C33D5B">
        <w:rPr>
          <w:rtl/>
        </w:rPr>
        <w:t>، و</w:t>
      </w:r>
      <w:r>
        <w:rPr>
          <w:rFonts w:hint="cs"/>
          <w:rtl/>
        </w:rPr>
        <w:t>استدرك بالقول إن</w:t>
      </w:r>
      <w:r>
        <w:rPr>
          <w:rtl/>
        </w:rPr>
        <w:t xml:space="preserve"> </w:t>
      </w:r>
      <w:r w:rsidRPr="00C33D5B">
        <w:rPr>
          <w:rtl/>
        </w:rPr>
        <w:t xml:space="preserve">الأهم من ذلك </w:t>
      </w:r>
      <w:r>
        <w:rPr>
          <w:rFonts w:hint="cs"/>
          <w:rtl/>
        </w:rPr>
        <w:t xml:space="preserve">هو ضرورة </w:t>
      </w:r>
      <w:r w:rsidRPr="00C33D5B">
        <w:rPr>
          <w:rtl/>
        </w:rPr>
        <w:t xml:space="preserve">إجراء مراجعة </w:t>
      </w:r>
      <w:r>
        <w:rPr>
          <w:rFonts w:hint="cs"/>
          <w:rtl/>
        </w:rPr>
        <w:t>ل</w:t>
      </w:r>
      <w:r>
        <w:rPr>
          <w:rtl/>
        </w:rPr>
        <w:t>شبكة مكاتب الويبو الخارجية</w:t>
      </w:r>
      <w:r w:rsidRPr="00C33D5B">
        <w:rPr>
          <w:rtl/>
        </w:rPr>
        <w:t xml:space="preserve"> عام 2021. </w:t>
      </w:r>
      <w:r>
        <w:rPr>
          <w:rFonts w:hint="cs"/>
          <w:rtl/>
        </w:rPr>
        <w:t xml:space="preserve">وأضاف أن </w:t>
      </w:r>
      <w:r w:rsidRPr="00C33D5B">
        <w:rPr>
          <w:rtl/>
        </w:rPr>
        <w:t>من الضروري التوصل إلى قرار بشأن فتح المكاتب الخارجية</w:t>
      </w:r>
      <w:r>
        <w:rPr>
          <w:rFonts w:hint="cs"/>
          <w:rtl/>
        </w:rPr>
        <w:t xml:space="preserve"> </w:t>
      </w:r>
      <w:r w:rsidRPr="00C33D5B">
        <w:rPr>
          <w:rtl/>
        </w:rPr>
        <w:t xml:space="preserve">بناء على الجدارة. </w:t>
      </w:r>
      <w:r>
        <w:rPr>
          <w:rFonts w:hint="cs"/>
          <w:rtl/>
        </w:rPr>
        <w:t>وقال إن ال</w:t>
      </w:r>
      <w:r w:rsidRPr="00C33D5B">
        <w:rPr>
          <w:rtl/>
        </w:rPr>
        <w:t>مراجع</w:t>
      </w:r>
      <w:r>
        <w:rPr>
          <w:rFonts w:hint="cs"/>
          <w:rtl/>
        </w:rPr>
        <w:t>ي</w:t>
      </w:r>
      <w:r w:rsidRPr="00C33D5B">
        <w:rPr>
          <w:rtl/>
        </w:rPr>
        <w:t xml:space="preserve">ن </w:t>
      </w:r>
      <w:r>
        <w:rPr>
          <w:rFonts w:hint="cs"/>
          <w:rtl/>
        </w:rPr>
        <w:t>ال</w:t>
      </w:r>
      <w:r w:rsidRPr="00C33D5B">
        <w:rPr>
          <w:rtl/>
        </w:rPr>
        <w:t>خارجي</w:t>
      </w:r>
      <w:r>
        <w:rPr>
          <w:rFonts w:hint="cs"/>
          <w:rtl/>
        </w:rPr>
        <w:t>ي</w:t>
      </w:r>
      <w:r w:rsidRPr="00C33D5B">
        <w:rPr>
          <w:rtl/>
        </w:rPr>
        <w:t xml:space="preserve">ن من الهند والمملكة المتحدة، جنبا إلى جنب مع لجنة </w:t>
      </w:r>
      <w:r w:rsidR="002314D9">
        <w:rPr>
          <w:rFonts w:hint="cs"/>
          <w:rtl/>
        </w:rPr>
        <w:t>ا</w:t>
      </w:r>
      <w:r w:rsidRPr="00C33D5B">
        <w:rPr>
          <w:rtl/>
        </w:rPr>
        <w:t>لرقابة وشعبة الرقابة الداخلية، أد</w:t>
      </w:r>
      <w:r>
        <w:rPr>
          <w:rFonts w:hint="cs"/>
          <w:rtl/>
        </w:rPr>
        <w:t>ّوا</w:t>
      </w:r>
      <w:r w:rsidRPr="00C33D5B">
        <w:rPr>
          <w:rtl/>
        </w:rPr>
        <w:t xml:space="preserve"> مهام الرقابة بنجاح. وأعرب عن أمله في أن تجد الجمعية العامة طرقا لحل القضايا المعلقة</w:t>
      </w:r>
      <w:r>
        <w:rPr>
          <w:rFonts w:hint="cs"/>
          <w:rtl/>
        </w:rPr>
        <w:t>،</w:t>
      </w:r>
      <w:r w:rsidRPr="00C33D5B">
        <w:rPr>
          <w:rtl/>
        </w:rPr>
        <w:t xml:space="preserve"> وأن تسهم بشكل أكبر في أهمية </w:t>
      </w:r>
      <w:r>
        <w:rPr>
          <w:rFonts w:hint="cs"/>
          <w:rtl/>
        </w:rPr>
        <w:t xml:space="preserve">رسالة </w:t>
      </w:r>
      <w:r w:rsidRPr="00C33D5B">
        <w:rPr>
          <w:rtl/>
        </w:rPr>
        <w:t xml:space="preserve">الويبو. </w:t>
      </w:r>
      <w:r>
        <w:rPr>
          <w:rFonts w:hint="cs"/>
          <w:rtl/>
        </w:rPr>
        <w:t xml:space="preserve">واختتم بأن </w:t>
      </w:r>
      <w:r w:rsidRPr="00C33D5B">
        <w:rPr>
          <w:rtl/>
        </w:rPr>
        <w:t xml:space="preserve">المجموعة </w:t>
      </w:r>
      <w:r>
        <w:rPr>
          <w:rFonts w:hint="cs"/>
          <w:rtl/>
        </w:rPr>
        <w:t xml:space="preserve">ستتعامل </w:t>
      </w:r>
      <w:r w:rsidRPr="00C33D5B">
        <w:rPr>
          <w:rtl/>
        </w:rPr>
        <w:t xml:space="preserve">مع </w:t>
      </w:r>
      <w:r>
        <w:rPr>
          <w:rFonts w:hint="cs"/>
          <w:rtl/>
        </w:rPr>
        <w:t xml:space="preserve">كل </w:t>
      </w:r>
      <w:r w:rsidRPr="00C33D5B">
        <w:rPr>
          <w:rtl/>
        </w:rPr>
        <w:t>القضايا بروح الالتزام البناء.</w:t>
      </w:r>
    </w:p>
    <w:p w14:paraId="1B6E0A71" w14:textId="36657F73" w:rsidR="00A0413B" w:rsidRDefault="00A0413B" w:rsidP="004310E9">
      <w:pPr>
        <w:pStyle w:val="ONUMA"/>
        <w:rPr>
          <w:rtl/>
        </w:rPr>
      </w:pPr>
      <w:r>
        <w:rPr>
          <w:rFonts w:hint="cs"/>
          <w:rtl/>
        </w:rPr>
        <w:t>و</w:t>
      </w:r>
      <w:r w:rsidRPr="001F0B60">
        <w:rPr>
          <w:rtl/>
        </w:rPr>
        <w:t xml:space="preserve">أعلن </w:t>
      </w:r>
      <w:r w:rsidRPr="00A97709">
        <w:rPr>
          <w:b/>
          <w:bCs/>
          <w:rtl/>
        </w:rPr>
        <w:t>وفد الصين</w:t>
      </w:r>
      <w:r w:rsidRPr="001F0B60">
        <w:rPr>
          <w:rtl/>
        </w:rPr>
        <w:t xml:space="preserve"> أن </w:t>
      </w:r>
      <w:r>
        <w:rPr>
          <w:rFonts w:hint="cs"/>
          <w:rtl/>
        </w:rPr>
        <w:t xml:space="preserve">1 </w:t>
      </w:r>
      <w:r w:rsidRPr="001F0B60">
        <w:rPr>
          <w:rtl/>
        </w:rPr>
        <w:t>أكتوبر هو اليوم الوطني للصين</w:t>
      </w:r>
      <w:r>
        <w:rPr>
          <w:rFonts w:hint="cs"/>
          <w:rtl/>
        </w:rPr>
        <w:t>،</w:t>
      </w:r>
      <w:r w:rsidRPr="001F0B60">
        <w:rPr>
          <w:rtl/>
        </w:rPr>
        <w:t xml:space="preserve"> ويصادف الذكرى السبعين لتأسيس جمهورية الصين الشعبية. </w:t>
      </w:r>
      <w:r>
        <w:rPr>
          <w:rFonts w:hint="cs"/>
          <w:rtl/>
        </w:rPr>
        <w:t>و</w:t>
      </w:r>
      <w:r w:rsidRPr="001F0B60">
        <w:rPr>
          <w:rtl/>
        </w:rPr>
        <w:t xml:space="preserve">تمنى مشاركة </w:t>
      </w:r>
      <w:r>
        <w:rPr>
          <w:rFonts w:hint="cs"/>
          <w:rtl/>
        </w:rPr>
        <w:t xml:space="preserve">هذه المناسبة السعيدة </w:t>
      </w:r>
      <w:r w:rsidRPr="001F0B60">
        <w:rPr>
          <w:rtl/>
        </w:rPr>
        <w:t xml:space="preserve">مع كل الحاضرين. </w:t>
      </w:r>
      <w:r>
        <w:rPr>
          <w:rFonts w:hint="cs"/>
          <w:rtl/>
        </w:rPr>
        <w:t>و</w:t>
      </w:r>
      <w:r w:rsidRPr="001F0B60">
        <w:rPr>
          <w:rtl/>
        </w:rPr>
        <w:t>أك</w:t>
      </w:r>
      <w:r>
        <w:rPr>
          <w:rFonts w:hint="cs"/>
          <w:rtl/>
        </w:rPr>
        <w:t>ّ</w:t>
      </w:r>
      <w:r w:rsidRPr="001F0B60">
        <w:rPr>
          <w:rtl/>
        </w:rPr>
        <w:t>د أن حكوم</w:t>
      </w:r>
      <w:r>
        <w:rPr>
          <w:rFonts w:hint="cs"/>
          <w:rtl/>
        </w:rPr>
        <w:t>ته</w:t>
      </w:r>
      <w:r w:rsidRPr="001F0B60">
        <w:rPr>
          <w:rtl/>
        </w:rPr>
        <w:t xml:space="preserve"> تعلق أهمية كبيرة على حماية الملكية الفكرية</w:t>
      </w:r>
      <w:r>
        <w:rPr>
          <w:rFonts w:hint="cs"/>
          <w:rtl/>
        </w:rPr>
        <w:t>،</w:t>
      </w:r>
      <w:r w:rsidRPr="001F0B60">
        <w:rPr>
          <w:rtl/>
        </w:rPr>
        <w:t xml:space="preserve"> وستزيد من تعزيز حماية الملكية الفكرية </w:t>
      </w:r>
      <w:r>
        <w:rPr>
          <w:rFonts w:hint="cs"/>
          <w:rtl/>
        </w:rPr>
        <w:t xml:space="preserve">بفضل </w:t>
      </w:r>
      <w:r w:rsidRPr="001F0B60">
        <w:rPr>
          <w:rtl/>
        </w:rPr>
        <w:t xml:space="preserve">التعاون الدولي. </w:t>
      </w:r>
      <w:r>
        <w:rPr>
          <w:rFonts w:hint="cs"/>
          <w:rtl/>
        </w:rPr>
        <w:t xml:space="preserve">وقال الوفد إنه بلده </w:t>
      </w:r>
      <w:r w:rsidRPr="001F0B60">
        <w:rPr>
          <w:rtl/>
        </w:rPr>
        <w:t>س</w:t>
      </w:r>
      <w:r>
        <w:rPr>
          <w:rFonts w:hint="cs"/>
          <w:rtl/>
        </w:rPr>
        <w:t>ي</w:t>
      </w:r>
      <w:r w:rsidRPr="001F0B60">
        <w:rPr>
          <w:rtl/>
        </w:rPr>
        <w:t xml:space="preserve">واصل </w:t>
      </w:r>
      <w:r>
        <w:rPr>
          <w:rFonts w:hint="cs"/>
          <w:rtl/>
        </w:rPr>
        <w:t xml:space="preserve">تكوين </w:t>
      </w:r>
      <w:r w:rsidRPr="001F0B60">
        <w:rPr>
          <w:rtl/>
        </w:rPr>
        <w:t xml:space="preserve">بيئة أعمال تجارية سليمة </w:t>
      </w:r>
      <w:r>
        <w:rPr>
          <w:rFonts w:hint="cs"/>
          <w:rtl/>
        </w:rPr>
        <w:t>و</w:t>
      </w:r>
      <w:r w:rsidRPr="001F0B60">
        <w:rPr>
          <w:rtl/>
        </w:rPr>
        <w:t xml:space="preserve">مبتكرة </w:t>
      </w:r>
      <w:r>
        <w:rPr>
          <w:rFonts w:hint="cs"/>
          <w:rtl/>
        </w:rPr>
        <w:t>و</w:t>
      </w:r>
      <w:r w:rsidRPr="001F0B60">
        <w:rPr>
          <w:rtl/>
        </w:rPr>
        <w:t>تحترم قيمة الملكية الفكرية، وس</w:t>
      </w:r>
      <w:r>
        <w:rPr>
          <w:rFonts w:hint="cs"/>
          <w:rtl/>
        </w:rPr>
        <w:t>ي</w:t>
      </w:r>
      <w:r w:rsidRPr="001F0B60">
        <w:rPr>
          <w:rtl/>
        </w:rPr>
        <w:t>حسن القوانين واللوائح ذات الصلة</w:t>
      </w:r>
      <w:r>
        <w:rPr>
          <w:rFonts w:hint="cs"/>
          <w:rtl/>
        </w:rPr>
        <w:t xml:space="preserve"> </w:t>
      </w:r>
      <w:r w:rsidRPr="001F0B60">
        <w:rPr>
          <w:rtl/>
        </w:rPr>
        <w:t xml:space="preserve">بشكل شامل. </w:t>
      </w:r>
      <w:r>
        <w:rPr>
          <w:rFonts w:hint="cs"/>
          <w:rtl/>
        </w:rPr>
        <w:t xml:space="preserve">وأضاف أن البلد أقرّت، </w:t>
      </w:r>
      <w:r>
        <w:rPr>
          <w:rtl/>
        </w:rPr>
        <w:t>منذ بداية عام 2019</w:t>
      </w:r>
      <w:r w:rsidRPr="001F0B60">
        <w:rPr>
          <w:rtl/>
        </w:rPr>
        <w:t>، قانون الاستثمار الأجنبي وعدلت قانون العلامات التجارية وتع</w:t>
      </w:r>
      <w:r>
        <w:rPr>
          <w:rFonts w:hint="cs"/>
          <w:rtl/>
        </w:rPr>
        <w:t>م</w:t>
      </w:r>
      <w:r w:rsidRPr="001F0B60">
        <w:rPr>
          <w:rtl/>
        </w:rPr>
        <w:t xml:space="preserve">ل </w:t>
      </w:r>
      <w:r>
        <w:rPr>
          <w:rFonts w:hint="cs"/>
          <w:rtl/>
        </w:rPr>
        <w:t xml:space="preserve">على </w:t>
      </w:r>
      <w:r w:rsidRPr="001F0B60">
        <w:rPr>
          <w:rtl/>
        </w:rPr>
        <w:t xml:space="preserve">إدخال تعديلات على قانون البراءات وقانون حق المؤلف. </w:t>
      </w:r>
      <w:r>
        <w:rPr>
          <w:rFonts w:hint="cs"/>
          <w:rtl/>
        </w:rPr>
        <w:t>وكذلك أدرجت ال</w:t>
      </w:r>
      <w:r w:rsidRPr="001F0B60">
        <w:rPr>
          <w:rtl/>
        </w:rPr>
        <w:t xml:space="preserve">تعويضات </w:t>
      </w:r>
      <w:r>
        <w:rPr>
          <w:rFonts w:hint="cs"/>
          <w:rtl/>
        </w:rPr>
        <w:t>ال</w:t>
      </w:r>
      <w:r w:rsidRPr="001F0B60">
        <w:rPr>
          <w:rtl/>
        </w:rPr>
        <w:t>عقابية ع</w:t>
      </w:r>
      <w:r>
        <w:rPr>
          <w:rFonts w:hint="cs"/>
          <w:rtl/>
        </w:rPr>
        <w:t xml:space="preserve">لى جرائم التعدي على </w:t>
      </w:r>
      <w:r w:rsidRPr="001F0B60">
        <w:rPr>
          <w:rtl/>
        </w:rPr>
        <w:t xml:space="preserve">الملكية الفكرية لتعزيز حماية الملكية الفكرية. وتم تحسين جودة </w:t>
      </w:r>
      <w:r>
        <w:rPr>
          <w:rFonts w:hint="cs"/>
          <w:rtl/>
        </w:rPr>
        <w:t xml:space="preserve">عمليات </w:t>
      </w:r>
      <w:r w:rsidRPr="001F0B60">
        <w:rPr>
          <w:rtl/>
        </w:rPr>
        <w:t>الفحص وكفاء</w:t>
      </w:r>
      <w:r>
        <w:rPr>
          <w:rFonts w:hint="cs"/>
          <w:rtl/>
        </w:rPr>
        <w:t xml:space="preserve">تها </w:t>
      </w:r>
      <w:r w:rsidRPr="001F0B60">
        <w:rPr>
          <w:rtl/>
        </w:rPr>
        <w:t xml:space="preserve">لتلبية احتياجات الابتكار والجهات الفاعلة في السوق. </w:t>
      </w:r>
      <w:r>
        <w:rPr>
          <w:rFonts w:hint="cs"/>
          <w:rtl/>
        </w:rPr>
        <w:t xml:space="preserve">وذكر أن الصين </w:t>
      </w:r>
      <w:r w:rsidRPr="001F0B60">
        <w:rPr>
          <w:rtl/>
        </w:rPr>
        <w:t xml:space="preserve">تلقت </w:t>
      </w:r>
      <w:r>
        <w:rPr>
          <w:rFonts w:hint="cs"/>
          <w:rtl/>
        </w:rPr>
        <w:t xml:space="preserve">في الفترة من </w:t>
      </w:r>
      <w:r w:rsidRPr="001F0B60">
        <w:rPr>
          <w:rtl/>
        </w:rPr>
        <w:t xml:space="preserve">يناير إلى </w:t>
      </w:r>
      <w:r>
        <w:rPr>
          <w:rtl/>
        </w:rPr>
        <w:t>يونيو 2019</w:t>
      </w:r>
      <w:r w:rsidRPr="001F0B60">
        <w:rPr>
          <w:rtl/>
        </w:rPr>
        <w:t xml:space="preserve">، </w:t>
      </w:r>
      <w:r>
        <w:rPr>
          <w:rFonts w:hint="cs"/>
          <w:rtl/>
        </w:rPr>
        <w:t xml:space="preserve">ما عدده </w:t>
      </w:r>
      <w:r>
        <w:t>649,000</w:t>
      </w:r>
      <w:r>
        <w:rPr>
          <w:rFonts w:hint="cs"/>
          <w:rtl/>
          <w:lang w:val="fr-CH"/>
        </w:rPr>
        <w:t xml:space="preserve"> </w:t>
      </w:r>
      <w:r w:rsidRPr="001F0B60">
        <w:rPr>
          <w:rtl/>
        </w:rPr>
        <w:t>طلب براءة</w:t>
      </w:r>
      <w:r>
        <w:rPr>
          <w:rFonts w:hint="cs"/>
          <w:rtl/>
        </w:rPr>
        <w:t xml:space="preserve"> و</w:t>
      </w:r>
      <w:r>
        <w:t>341,000</w:t>
      </w:r>
      <w:r>
        <w:rPr>
          <w:rFonts w:hint="cs"/>
          <w:rtl/>
          <w:lang w:val="fr-CH"/>
        </w:rPr>
        <w:t xml:space="preserve"> </w:t>
      </w:r>
      <w:r w:rsidRPr="001F0B60">
        <w:rPr>
          <w:rtl/>
        </w:rPr>
        <w:t>طلب تصميم</w:t>
      </w:r>
      <w:r>
        <w:rPr>
          <w:rFonts w:hint="cs"/>
          <w:rtl/>
        </w:rPr>
        <w:t xml:space="preserve"> </w:t>
      </w:r>
      <w:r w:rsidRPr="001F0B60">
        <w:rPr>
          <w:rtl/>
        </w:rPr>
        <w:t>و</w:t>
      </w:r>
      <w:r>
        <w:t>3,438,000</w:t>
      </w:r>
      <w:r w:rsidRPr="001F0B60">
        <w:rPr>
          <w:rtl/>
        </w:rPr>
        <w:t xml:space="preserve"> </w:t>
      </w:r>
      <w:r>
        <w:rPr>
          <w:rFonts w:hint="cs"/>
          <w:rtl/>
        </w:rPr>
        <w:t xml:space="preserve">طلب </w:t>
      </w:r>
      <w:r w:rsidRPr="001F0B60">
        <w:rPr>
          <w:rtl/>
        </w:rPr>
        <w:t>تسجيل لعلام</w:t>
      </w:r>
      <w:r>
        <w:rPr>
          <w:rFonts w:hint="cs"/>
          <w:rtl/>
        </w:rPr>
        <w:t>ة</w:t>
      </w:r>
      <w:r>
        <w:rPr>
          <w:rtl/>
        </w:rPr>
        <w:t xml:space="preserve"> </w:t>
      </w:r>
      <w:r w:rsidRPr="001F0B60">
        <w:rPr>
          <w:rtl/>
        </w:rPr>
        <w:t xml:space="preserve">تجارية. </w:t>
      </w:r>
      <w:r>
        <w:rPr>
          <w:rFonts w:hint="cs"/>
          <w:rtl/>
        </w:rPr>
        <w:t>و</w:t>
      </w:r>
      <w:r w:rsidRPr="001F0B60">
        <w:rPr>
          <w:rtl/>
        </w:rPr>
        <w:t xml:space="preserve">في </w:t>
      </w:r>
      <w:r>
        <w:rPr>
          <w:rFonts w:hint="cs"/>
          <w:rtl/>
        </w:rPr>
        <w:t>ذات الفترة، أودع</w:t>
      </w:r>
      <w:r w:rsidRPr="001F0B60">
        <w:rPr>
          <w:rtl/>
        </w:rPr>
        <w:t xml:space="preserve"> </w:t>
      </w:r>
      <w:r>
        <w:t>24,000</w:t>
      </w:r>
      <w:r w:rsidRPr="001F0B60">
        <w:rPr>
          <w:rtl/>
        </w:rPr>
        <w:t xml:space="preserve"> طلب </w:t>
      </w:r>
      <w:r>
        <w:rPr>
          <w:rFonts w:hint="cs"/>
          <w:rtl/>
        </w:rPr>
        <w:t xml:space="preserve">بموجب </w:t>
      </w:r>
      <w:r w:rsidRPr="001F0B60">
        <w:rPr>
          <w:rtl/>
        </w:rPr>
        <w:t xml:space="preserve">معاهدة البراءات، </w:t>
      </w:r>
      <w:r>
        <w:rPr>
          <w:rFonts w:hint="cs"/>
          <w:rtl/>
        </w:rPr>
        <w:t xml:space="preserve">أي </w:t>
      </w:r>
      <w:r w:rsidRPr="001F0B60">
        <w:rPr>
          <w:rtl/>
        </w:rPr>
        <w:t xml:space="preserve">بزيادة </w:t>
      </w:r>
      <w:r>
        <w:rPr>
          <w:rFonts w:hint="cs"/>
          <w:rtl/>
        </w:rPr>
        <w:t xml:space="preserve">بلغت </w:t>
      </w:r>
      <w:r w:rsidRPr="001F0B60">
        <w:rPr>
          <w:rtl/>
        </w:rPr>
        <w:t>4.9</w:t>
      </w:r>
      <w:r>
        <w:rPr>
          <w:rFonts w:hint="cs"/>
          <w:rtl/>
        </w:rPr>
        <w:t>%</w:t>
      </w:r>
      <w:r w:rsidRPr="001F0B60">
        <w:rPr>
          <w:rtl/>
        </w:rPr>
        <w:t xml:space="preserve"> مقارنة بنفس الفترة من عام 2018.</w:t>
      </w:r>
      <w:r>
        <w:rPr>
          <w:rFonts w:hint="cs"/>
          <w:rtl/>
        </w:rPr>
        <w:t xml:space="preserve"> وقال إن العمل على تقصير </w:t>
      </w:r>
      <w:r w:rsidRPr="001F0B60">
        <w:rPr>
          <w:rtl/>
        </w:rPr>
        <w:t xml:space="preserve">دورة الفحص </w:t>
      </w:r>
      <w:r>
        <w:rPr>
          <w:rFonts w:hint="cs"/>
          <w:rtl/>
        </w:rPr>
        <w:t xml:space="preserve">استمر، مع </w:t>
      </w:r>
      <w:r w:rsidRPr="001F0B60">
        <w:rPr>
          <w:rtl/>
        </w:rPr>
        <w:t xml:space="preserve">تحسين </w:t>
      </w:r>
      <w:r>
        <w:rPr>
          <w:rFonts w:hint="cs"/>
          <w:rtl/>
        </w:rPr>
        <w:t>مطّرد ل</w:t>
      </w:r>
      <w:r w:rsidRPr="001F0B60">
        <w:rPr>
          <w:rtl/>
        </w:rPr>
        <w:t xml:space="preserve">جودة الفحص. </w:t>
      </w:r>
      <w:r>
        <w:rPr>
          <w:rFonts w:hint="cs"/>
          <w:rtl/>
        </w:rPr>
        <w:t>و</w:t>
      </w:r>
      <w:r w:rsidRPr="001F0B60">
        <w:rPr>
          <w:rtl/>
        </w:rPr>
        <w:t xml:space="preserve">في عام 2018، بلغ إجمالي عدد </w:t>
      </w:r>
      <w:r>
        <w:rPr>
          <w:rFonts w:hint="cs"/>
          <w:rtl/>
        </w:rPr>
        <w:t xml:space="preserve">طلبات </w:t>
      </w:r>
      <w:r>
        <w:rPr>
          <w:rtl/>
        </w:rPr>
        <w:t>تسجيل</w:t>
      </w:r>
      <w:r w:rsidRPr="001F0B60">
        <w:rPr>
          <w:rtl/>
        </w:rPr>
        <w:t xml:space="preserve"> حق </w:t>
      </w:r>
      <w:r>
        <w:rPr>
          <w:rFonts w:hint="cs"/>
          <w:rtl/>
        </w:rPr>
        <w:t xml:space="preserve">المؤلف </w:t>
      </w:r>
      <w:r w:rsidRPr="001F0B60">
        <w:rPr>
          <w:rtl/>
        </w:rPr>
        <w:t>3.5 مليون</w:t>
      </w:r>
      <w:r>
        <w:rPr>
          <w:rFonts w:hint="cs"/>
          <w:rtl/>
        </w:rPr>
        <w:t xml:space="preserve"> طلب</w:t>
      </w:r>
      <w:r w:rsidRPr="001F0B60">
        <w:rPr>
          <w:rtl/>
        </w:rPr>
        <w:t>. وأك</w:t>
      </w:r>
      <w:r>
        <w:rPr>
          <w:rFonts w:hint="cs"/>
          <w:rtl/>
        </w:rPr>
        <w:t>ّ</w:t>
      </w:r>
      <w:r w:rsidRPr="001F0B60">
        <w:rPr>
          <w:rtl/>
        </w:rPr>
        <w:t xml:space="preserve">د الوفد على </w:t>
      </w:r>
      <w:r>
        <w:rPr>
          <w:rFonts w:hint="cs"/>
          <w:rtl/>
        </w:rPr>
        <w:t>ال</w:t>
      </w:r>
      <w:r w:rsidRPr="001F0B60">
        <w:rPr>
          <w:rtl/>
        </w:rPr>
        <w:t xml:space="preserve">تعاون </w:t>
      </w:r>
      <w:r>
        <w:rPr>
          <w:rFonts w:hint="cs"/>
          <w:rtl/>
        </w:rPr>
        <w:t>ال</w:t>
      </w:r>
      <w:r w:rsidRPr="001F0B60">
        <w:rPr>
          <w:rtl/>
        </w:rPr>
        <w:t>وث</w:t>
      </w:r>
      <w:r>
        <w:rPr>
          <w:rFonts w:hint="cs"/>
          <w:rtl/>
        </w:rPr>
        <w:t>ي</w:t>
      </w:r>
      <w:r w:rsidRPr="001F0B60">
        <w:rPr>
          <w:rtl/>
        </w:rPr>
        <w:t>ق بين حكوم</w:t>
      </w:r>
      <w:r w:rsidR="004310E9">
        <w:rPr>
          <w:rFonts w:hint="cs"/>
          <w:rtl/>
        </w:rPr>
        <w:t>ة</w:t>
      </w:r>
      <w:r>
        <w:rPr>
          <w:rtl/>
        </w:rPr>
        <w:t xml:space="preserve"> </w:t>
      </w:r>
      <w:r w:rsidR="004310E9">
        <w:rPr>
          <w:rFonts w:hint="cs"/>
          <w:rtl/>
        </w:rPr>
        <w:t xml:space="preserve">الصين </w:t>
      </w:r>
      <w:r w:rsidRPr="001F0B60">
        <w:rPr>
          <w:rtl/>
        </w:rPr>
        <w:t>والويبو في عام 2018، وأ</w:t>
      </w:r>
      <w:r>
        <w:rPr>
          <w:rFonts w:hint="cs"/>
          <w:rtl/>
        </w:rPr>
        <w:t xml:space="preserve">شار إلى </w:t>
      </w:r>
      <w:r w:rsidRPr="001F0B60">
        <w:rPr>
          <w:rtl/>
        </w:rPr>
        <w:t xml:space="preserve">إنشاء 17 مركزاً لدعم التكنولوجيا والابتكار على مرحلتين. </w:t>
      </w:r>
      <w:r>
        <w:rPr>
          <w:rFonts w:hint="cs"/>
          <w:rtl/>
        </w:rPr>
        <w:t>وذكر أن الصين ا</w:t>
      </w:r>
      <w:r w:rsidRPr="001F0B60">
        <w:rPr>
          <w:rtl/>
        </w:rPr>
        <w:t xml:space="preserve">شتركت </w:t>
      </w:r>
      <w:r>
        <w:rPr>
          <w:rFonts w:hint="cs"/>
          <w:rtl/>
        </w:rPr>
        <w:t xml:space="preserve">مع </w:t>
      </w:r>
      <w:r w:rsidRPr="001F0B60">
        <w:rPr>
          <w:rtl/>
        </w:rPr>
        <w:t>الويبو في تنظيم أول اجتماع دولي عبر الأقاليم بشأن مراكز دعم التكنولوجيا والابتكار في مدينة هانغتشو بالصين</w:t>
      </w:r>
      <w:r w:rsidRPr="00036EE1">
        <w:rPr>
          <w:rtl/>
        </w:rPr>
        <w:t xml:space="preserve"> </w:t>
      </w:r>
      <w:r w:rsidRPr="001F0B60">
        <w:rPr>
          <w:rtl/>
        </w:rPr>
        <w:t xml:space="preserve">في سبتمبر 2019. </w:t>
      </w:r>
      <w:r>
        <w:rPr>
          <w:rFonts w:hint="cs"/>
          <w:rtl/>
        </w:rPr>
        <w:t xml:space="preserve">وأضاف أن </w:t>
      </w:r>
      <w:r w:rsidRPr="001F0B60">
        <w:rPr>
          <w:rtl/>
        </w:rPr>
        <w:t>من المقرر عقد منتدى رفيع المستوى بشأن حماية حق المؤلف في ديسمبر 2019. و</w:t>
      </w:r>
      <w:r>
        <w:rPr>
          <w:rFonts w:hint="cs"/>
          <w:rtl/>
        </w:rPr>
        <w:t>أشار إلى م</w:t>
      </w:r>
      <w:r w:rsidRPr="001F0B60">
        <w:rPr>
          <w:rtl/>
        </w:rPr>
        <w:t>واصل</w:t>
      </w:r>
      <w:r>
        <w:rPr>
          <w:rFonts w:hint="cs"/>
          <w:rtl/>
        </w:rPr>
        <w:t>ة</w:t>
      </w:r>
      <w:r w:rsidRPr="001F0B60">
        <w:rPr>
          <w:rtl/>
        </w:rPr>
        <w:t xml:space="preserve"> </w:t>
      </w:r>
      <w:r>
        <w:rPr>
          <w:rFonts w:hint="cs"/>
          <w:rtl/>
        </w:rPr>
        <w:t xml:space="preserve">بلده </w:t>
      </w:r>
      <w:r w:rsidRPr="001F0B60">
        <w:rPr>
          <w:rtl/>
        </w:rPr>
        <w:t xml:space="preserve">تشجيع استخدام أنظمة معاهدة البراءات ومدريد ولاهاي. </w:t>
      </w:r>
      <w:r>
        <w:rPr>
          <w:rFonts w:hint="cs"/>
          <w:rtl/>
        </w:rPr>
        <w:t xml:space="preserve">وذكر أن </w:t>
      </w:r>
      <w:r w:rsidRPr="001F0B60">
        <w:rPr>
          <w:rtl/>
        </w:rPr>
        <w:t>مكتب الويبو في الصين</w:t>
      </w:r>
      <w:r>
        <w:rPr>
          <w:rFonts w:hint="cs"/>
          <w:rtl/>
        </w:rPr>
        <w:t xml:space="preserve"> تلقّى </w:t>
      </w:r>
      <w:r w:rsidRPr="001F0B60">
        <w:rPr>
          <w:rtl/>
        </w:rPr>
        <w:t xml:space="preserve">الدعم من </w:t>
      </w:r>
      <w:r>
        <w:rPr>
          <w:rFonts w:hint="cs"/>
          <w:rtl/>
        </w:rPr>
        <w:t xml:space="preserve">الحكومة </w:t>
      </w:r>
      <w:r w:rsidRPr="001F0B60">
        <w:rPr>
          <w:rtl/>
        </w:rPr>
        <w:t xml:space="preserve">للحفاظ على تشغيله الفعال. </w:t>
      </w:r>
      <w:r>
        <w:rPr>
          <w:rFonts w:hint="cs"/>
          <w:rtl/>
        </w:rPr>
        <w:t>إضا</w:t>
      </w:r>
      <w:r w:rsidRPr="001F0B60">
        <w:rPr>
          <w:rtl/>
        </w:rPr>
        <w:t xml:space="preserve">فة إلى إحراز تقدم مُرضٍ من خلال التعاون بين الويبو والصين في </w:t>
      </w:r>
      <w:r>
        <w:rPr>
          <w:rFonts w:hint="cs"/>
          <w:rtl/>
        </w:rPr>
        <w:t xml:space="preserve">مجال التسوية </w:t>
      </w:r>
      <w:r w:rsidRPr="001F0B60">
        <w:rPr>
          <w:rtl/>
        </w:rPr>
        <w:t xml:space="preserve">البديلة </w:t>
      </w:r>
      <w:r>
        <w:rPr>
          <w:rFonts w:hint="cs"/>
          <w:rtl/>
        </w:rPr>
        <w:t>لمنا</w:t>
      </w:r>
      <w:r w:rsidRPr="001F0B60">
        <w:rPr>
          <w:rtl/>
        </w:rPr>
        <w:t xml:space="preserve">زعات الملكية الفكرية. وأثنى الوفد على الويبو لما حققته من إنجازات ملحوظة تحت قيادة المدير العام وفريق الإدارة العليا في السنوات الماضية، بما في ذلك النتائج الإيجابية </w:t>
      </w:r>
      <w:r>
        <w:rPr>
          <w:rFonts w:hint="cs"/>
          <w:rtl/>
        </w:rPr>
        <w:t>ل</w:t>
      </w:r>
      <w:r w:rsidRPr="001F0B60">
        <w:rPr>
          <w:rtl/>
        </w:rPr>
        <w:t>جدول الأعمال الدولي لوضع معايير الملكية الفكرية، وكذلك الأداء المذهل في تحقيق الأهداف الاستراتيجية التسعة</w:t>
      </w:r>
      <w:r>
        <w:rPr>
          <w:rFonts w:hint="cs"/>
          <w:rtl/>
        </w:rPr>
        <w:t xml:space="preserve"> ل</w:t>
      </w:r>
      <w:r w:rsidRPr="001F0B60">
        <w:rPr>
          <w:rtl/>
        </w:rPr>
        <w:t xml:space="preserve">لمنظمة وتنفيذ خطة </w:t>
      </w:r>
      <w:r>
        <w:rPr>
          <w:rFonts w:hint="cs"/>
          <w:rtl/>
        </w:rPr>
        <w:t>التنمية المستدامة ل</w:t>
      </w:r>
      <w:r w:rsidRPr="001F0B60">
        <w:rPr>
          <w:rtl/>
        </w:rPr>
        <w:t>لأمم المتحدة لعام 2030 وأ</w:t>
      </w:r>
      <w:r>
        <w:rPr>
          <w:rFonts w:hint="cs"/>
          <w:rtl/>
        </w:rPr>
        <w:t>جندة</w:t>
      </w:r>
      <w:r w:rsidRPr="001F0B60">
        <w:rPr>
          <w:rtl/>
        </w:rPr>
        <w:t xml:space="preserve"> الويبو بشأن التنمية.</w:t>
      </w:r>
      <w:r>
        <w:rPr>
          <w:rFonts w:hint="cs"/>
          <w:rtl/>
        </w:rPr>
        <w:t xml:space="preserve"> </w:t>
      </w:r>
      <w:r w:rsidRPr="001F0B60">
        <w:rPr>
          <w:rtl/>
        </w:rPr>
        <w:t xml:space="preserve">وفيما يتعلق بالقضايا ذات الصلة في إطار الويبو وجدول أعمال جمعيات 2019، أكد الوفد أولاً على أهمية ضمان التقدم المطرد لعمل الويبو. وتطلع إلى موافقة الجمعيات على </w:t>
      </w:r>
      <w:r>
        <w:rPr>
          <w:rFonts w:hint="cs"/>
          <w:rtl/>
        </w:rPr>
        <w:t xml:space="preserve">وثيقة </w:t>
      </w:r>
      <w:r w:rsidRPr="001F0B60">
        <w:rPr>
          <w:rtl/>
        </w:rPr>
        <w:t>البرنامج والميزانية لل</w:t>
      </w:r>
      <w:r>
        <w:rPr>
          <w:rFonts w:hint="cs"/>
          <w:rtl/>
        </w:rPr>
        <w:t>ثنائي</w:t>
      </w:r>
      <w:r>
        <w:rPr>
          <w:rtl/>
        </w:rPr>
        <w:t>ة 2020/</w:t>
      </w:r>
      <w:r>
        <w:rPr>
          <w:rFonts w:hint="cs"/>
          <w:rtl/>
        </w:rPr>
        <w:t>21</w:t>
      </w:r>
      <w:r w:rsidRPr="001F0B60">
        <w:rPr>
          <w:rtl/>
        </w:rPr>
        <w:t xml:space="preserve">. </w:t>
      </w:r>
      <w:r>
        <w:rPr>
          <w:rFonts w:hint="cs"/>
          <w:rtl/>
        </w:rPr>
        <w:t>و</w:t>
      </w:r>
      <w:r w:rsidRPr="001F0B60">
        <w:rPr>
          <w:rtl/>
        </w:rPr>
        <w:t>دعا إلى مواصلة تحسين أنظمة الويبو العالمية للملكية الفكرية وإدراج لغات الأمم المتحدة الرسمية الأخرى</w:t>
      </w:r>
      <w:r>
        <w:rPr>
          <w:rtl/>
        </w:rPr>
        <w:t>، ولا سيما الصينية والروسية</w:t>
      </w:r>
      <w:r w:rsidRPr="001F0B60">
        <w:rPr>
          <w:rtl/>
        </w:rPr>
        <w:t xml:space="preserve">، </w:t>
      </w:r>
      <w:r>
        <w:rPr>
          <w:rtl/>
        </w:rPr>
        <w:t>كلغات عمل في نظامي مدريد ولاهاي</w:t>
      </w:r>
      <w:r w:rsidRPr="001F0B60">
        <w:rPr>
          <w:rtl/>
        </w:rPr>
        <w:t xml:space="preserve"> من أجل خدمة الجهات الفاعلة في مجال الابتكار على نحو أفضل في جميع أنحاء العالم. </w:t>
      </w:r>
      <w:r>
        <w:rPr>
          <w:rFonts w:hint="cs"/>
          <w:rtl/>
        </w:rPr>
        <w:t>و</w:t>
      </w:r>
      <w:r w:rsidRPr="001F0B60">
        <w:rPr>
          <w:rtl/>
        </w:rPr>
        <w:t>ثانياً، تطلع الوفد إلى التطور الإيجابي في مناقشات وضع معايير الملكية الفكرية العالمية في إطار الويبو. و</w:t>
      </w:r>
      <w:r>
        <w:rPr>
          <w:rFonts w:hint="cs"/>
          <w:rtl/>
        </w:rPr>
        <w:t xml:space="preserve">أعرب عن ثقته بأن </w:t>
      </w:r>
      <w:r w:rsidRPr="001F0B60">
        <w:rPr>
          <w:rtl/>
        </w:rPr>
        <w:t xml:space="preserve">الجمعيات </w:t>
      </w:r>
      <w:r>
        <w:rPr>
          <w:rFonts w:hint="cs"/>
          <w:rtl/>
        </w:rPr>
        <w:t>ست</w:t>
      </w:r>
      <w:r>
        <w:rPr>
          <w:rtl/>
        </w:rPr>
        <w:t>وافق</w:t>
      </w:r>
      <w:r w:rsidRPr="001F0B60">
        <w:rPr>
          <w:rtl/>
        </w:rPr>
        <w:t xml:space="preserve"> على </w:t>
      </w:r>
      <w:r>
        <w:rPr>
          <w:rFonts w:hint="cs"/>
          <w:rtl/>
        </w:rPr>
        <w:t>ال</w:t>
      </w:r>
      <w:r w:rsidRPr="001F0B60">
        <w:rPr>
          <w:rtl/>
        </w:rPr>
        <w:t xml:space="preserve">ولاية وبرنامج العمل الجديدين للجنة </w:t>
      </w:r>
      <w:r>
        <w:rPr>
          <w:rFonts w:hint="cs"/>
          <w:rtl/>
        </w:rPr>
        <w:t>المعارف</w:t>
      </w:r>
      <w:r w:rsidRPr="001F0B60">
        <w:rPr>
          <w:rtl/>
        </w:rPr>
        <w:t xml:space="preserve"> </w:t>
      </w:r>
      <w:r>
        <w:rPr>
          <w:rFonts w:hint="cs"/>
          <w:rtl/>
        </w:rPr>
        <w:t>للثنائية القادمة؛</w:t>
      </w:r>
      <w:r w:rsidRPr="001F0B60">
        <w:rPr>
          <w:rtl/>
        </w:rPr>
        <w:t xml:space="preserve"> </w:t>
      </w:r>
      <w:r>
        <w:rPr>
          <w:rFonts w:hint="cs"/>
          <w:rtl/>
        </w:rPr>
        <w:t>و</w:t>
      </w:r>
      <w:r w:rsidRPr="001F0B60">
        <w:rPr>
          <w:rtl/>
        </w:rPr>
        <w:t>تسهيل عقد المؤتمر الدبلوماسي المعني بمعاهدة قانون التص</w:t>
      </w:r>
      <w:r>
        <w:rPr>
          <w:rFonts w:hint="cs"/>
          <w:rtl/>
        </w:rPr>
        <w:t>ا</w:t>
      </w:r>
      <w:r w:rsidRPr="001F0B60">
        <w:rPr>
          <w:rtl/>
        </w:rPr>
        <w:t>ميم</w:t>
      </w:r>
      <w:r>
        <w:rPr>
          <w:rFonts w:hint="cs"/>
          <w:rtl/>
        </w:rPr>
        <w:t xml:space="preserve"> </w:t>
      </w:r>
      <w:r w:rsidRPr="001F0B60">
        <w:rPr>
          <w:rtl/>
        </w:rPr>
        <w:t>في وقت مبكر</w:t>
      </w:r>
      <w:r>
        <w:rPr>
          <w:rFonts w:hint="cs"/>
          <w:rtl/>
        </w:rPr>
        <w:t>؛</w:t>
      </w:r>
      <w:r w:rsidRPr="001F0B60">
        <w:rPr>
          <w:rtl/>
        </w:rPr>
        <w:t xml:space="preserve"> </w:t>
      </w:r>
      <w:r>
        <w:rPr>
          <w:rFonts w:hint="cs"/>
          <w:rtl/>
        </w:rPr>
        <w:t>و</w:t>
      </w:r>
      <w:r>
        <w:rPr>
          <w:rtl/>
        </w:rPr>
        <w:t xml:space="preserve">تسريع توافق الآراء </w:t>
      </w:r>
      <w:r>
        <w:rPr>
          <w:rFonts w:hint="cs"/>
          <w:rtl/>
        </w:rPr>
        <w:t>بشأن</w:t>
      </w:r>
      <w:r>
        <w:rPr>
          <w:rtl/>
        </w:rPr>
        <w:t xml:space="preserve"> معاهدة لحماية هيئات البث</w:t>
      </w:r>
      <w:r>
        <w:rPr>
          <w:rFonts w:hint="cs"/>
          <w:rtl/>
        </w:rPr>
        <w:t>؛</w:t>
      </w:r>
      <w:r w:rsidRPr="001F0B60">
        <w:rPr>
          <w:rtl/>
        </w:rPr>
        <w:t xml:space="preserve"> وتمكين بدء نفاذ معاهدة بي</w:t>
      </w:r>
      <w:r>
        <w:rPr>
          <w:rFonts w:hint="cs"/>
          <w:rtl/>
        </w:rPr>
        <w:t>جي</w:t>
      </w:r>
      <w:r w:rsidRPr="001F0B60">
        <w:rPr>
          <w:rtl/>
        </w:rPr>
        <w:t>ن بشأن الأدا</w:t>
      </w:r>
      <w:r>
        <w:rPr>
          <w:rtl/>
        </w:rPr>
        <w:t xml:space="preserve">ء السمعي البصري في </w:t>
      </w:r>
      <w:r>
        <w:rPr>
          <w:rFonts w:hint="cs"/>
          <w:rtl/>
        </w:rPr>
        <w:t xml:space="preserve">أقرب </w:t>
      </w:r>
      <w:r>
        <w:rPr>
          <w:rtl/>
        </w:rPr>
        <w:t xml:space="preserve">وقت. </w:t>
      </w:r>
      <w:r>
        <w:rPr>
          <w:rFonts w:hint="cs"/>
          <w:rtl/>
        </w:rPr>
        <w:t>و</w:t>
      </w:r>
      <w:r w:rsidRPr="001F0B60">
        <w:rPr>
          <w:rtl/>
        </w:rPr>
        <w:t xml:space="preserve">أعرب عن دعمه للويبو في قيادة تطوير قواعد لحماية المجالات </w:t>
      </w:r>
      <w:r w:rsidRPr="001F0B60">
        <w:rPr>
          <w:rtl/>
        </w:rPr>
        <w:lastRenderedPageBreak/>
        <w:t xml:space="preserve">التكنولوجية الجديدة. </w:t>
      </w:r>
      <w:r>
        <w:rPr>
          <w:rFonts w:hint="cs"/>
          <w:rtl/>
        </w:rPr>
        <w:t>و</w:t>
      </w:r>
      <w:r>
        <w:rPr>
          <w:rtl/>
        </w:rPr>
        <w:t>ثالث</w:t>
      </w:r>
      <w:r w:rsidRPr="001F0B60">
        <w:rPr>
          <w:rtl/>
        </w:rPr>
        <w:t>ا، أ</w:t>
      </w:r>
      <w:r>
        <w:rPr>
          <w:rFonts w:hint="cs"/>
          <w:rtl/>
        </w:rPr>
        <w:t>شار</w:t>
      </w:r>
      <w:r w:rsidRPr="001F0B60">
        <w:rPr>
          <w:rtl/>
        </w:rPr>
        <w:t xml:space="preserve"> الوفد </w:t>
      </w:r>
      <w:r>
        <w:rPr>
          <w:rFonts w:hint="cs"/>
          <w:rtl/>
        </w:rPr>
        <w:t xml:space="preserve">إلى </w:t>
      </w:r>
      <w:r w:rsidRPr="001F0B60">
        <w:rPr>
          <w:rtl/>
        </w:rPr>
        <w:t xml:space="preserve">العديد من اهتمامات البلدان النامية. </w:t>
      </w:r>
      <w:r>
        <w:rPr>
          <w:rFonts w:hint="cs"/>
          <w:rtl/>
        </w:rPr>
        <w:t>ف</w:t>
      </w:r>
      <w:r w:rsidRPr="001F0B60">
        <w:rPr>
          <w:rtl/>
        </w:rPr>
        <w:t xml:space="preserve">ناشد </w:t>
      </w:r>
      <w:r>
        <w:rPr>
          <w:rFonts w:hint="cs"/>
          <w:rtl/>
        </w:rPr>
        <w:t>ب</w:t>
      </w:r>
      <w:r w:rsidRPr="001F0B60">
        <w:rPr>
          <w:rtl/>
        </w:rPr>
        <w:t>زيادة تمثيل البلدان النامية في لجنة الت</w:t>
      </w:r>
      <w:r>
        <w:rPr>
          <w:rtl/>
        </w:rPr>
        <w:t>نسيق ولجنة البرنامج والميزانية</w:t>
      </w:r>
      <w:r>
        <w:rPr>
          <w:rFonts w:hint="cs"/>
          <w:rtl/>
        </w:rPr>
        <w:t>؛</w:t>
      </w:r>
      <w:r w:rsidRPr="001F0B60">
        <w:rPr>
          <w:rtl/>
        </w:rPr>
        <w:t xml:space="preserve"> وتعميم جوانب التنمية في عمل المنظمة من أجل تحسين قدرة البلدان النامية على الانتفاع الفعال بالملكية الفكرية لأغراض التنمية. </w:t>
      </w:r>
      <w:r>
        <w:rPr>
          <w:rFonts w:hint="cs"/>
          <w:rtl/>
        </w:rPr>
        <w:t>و</w:t>
      </w:r>
      <w:r w:rsidRPr="001F0B60">
        <w:rPr>
          <w:rtl/>
        </w:rPr>
        <w:t>في</w:t>
      </w:r>
      <w:r>
        <w:rPr>
          <w:rFonts w:hint="cs"/>
          <w:rtl/>
        </w:rPr>
        <w:t>ما</w:t>
      </w:r>
      <w:r w:rsidRPr="001F0B60">
        <w:rPr>
          <w:rtl/>
        </w:rPr>
        <w:t xml:space="preserve"> </w:t>
      </w:r>
      <w:r>
        <w:rPr>
          <w:rFonts w:hint="cs"/>
          <w:rtl/>
        </w:rPr>
        <w:t xml:space="preserve">يخص </w:t>
      </w:r>
      <w:r w:rsidRPr="001F0B60">
        <w:rPr>
          <w:rtl/>
        </w:rPr>
        <w:t xml:space="preserve">منطقة هونغ كونغ الإدارية الخاصة </w:t>
      </w:r>
      <w:r>
        <w:rPr>
          <w:rFonts w:hint="cs"/>
          <w:rtl/>
        </w:rPr>
        <w:t>التابعة ل</w:t>
      </w:r>
      <w:r w:rsidRPr="001F0B60">
        <w:rPr>
          <w:rtl/>
        </w:rPr>
        <w:t xml:space="preserve">لصين، </w:t>
      </w:r>
      <w:r>
        <w:rPr>
          <w:rFonts w:hint="cs"/>
          <w:rtl/>
        </w:rPr>
        <w:t xml:space="preserve">ذكر الوفد أن </w:t>
      </w:r>
      <w:r w:rsidRPr="001F0B60">
        <w:rPr>
          <w:rtl/>
        </w:rPr>
        <w:t xml:space="preserve">حكومة منطقة هونغ كونغ </w:t>
      </w:r>
      <w:r>
        <w:rPr>
          <w:rFonts w:hint="cs"/>
          <w:rtl/>
        </w:rPr>
        <w:t xml:space="preserve">تلتزم </w:t>
      </w:r>
      <w:r w:rsidRPr="001F0B60">
        <w:rPr>
          <w:rtl/>
        </w:rPr>
        <w:t>بتعزيز نظام الملكية الفكرية بهدف دعم تطوير الابتكار والتكنولوجيا وتعزيز تجارة الملكية الفكرية. وأك</w:t>
      </w:r>
      <w:r>
        <w:rPr>
          <w:rFonts w:hint="cs"/>
          <w:rtl/>
        </w:rPr>
        <w:t>ّ</w:t>
      </w:r>
      <w:r>
        <w:rPr>
          <w:rtl/>
        </w:rPr>
        <w:t>د الوفد أن</w:t>
      </w:r>
      <w:r w:rsidRPr="00DA1C53">
        <w:rPr>
          <w:rtl/>
        </w:rPr>
        <w:t xml:space="preserve"> </w:t>
      </w:r>
      <w:r>
        <w:rPr>
          <w:rFonts w:hint="cs"/>
          <w:rtl/>
        </w:rPr>
        <w:t>ال</w:t>
      </w:r>
      <w:r w:rsidRPr="001F0B60">
        <w:rPr>
          <w:rtl/>
        </w:rPr>
        <w:t xml:space="preserve">حكومة </w:t>
      </w:r>
      <w:r>
        <w:rPr>
          <w:rFonts w:hint="cs"/>
          <w:rtl/>
        </w:rPr>
        <w:t>ت</w:t>
      </w:r>
      <w:r w:rsidRPr="001F0B60">
        <w:rPr>
          <w:rtl/>
        </w:rPr>
        <w:t>سعى جاهداً لتنفيذ سلسلة من التدابير ذات الصلة.</w:t>
      </w:r>
      <w:r>
        <w:rPr>
          <w:rFonts w:hint="cs"/>
          <w:rtl/>
        </w:rPr>
        <w:t xml:space="preserve"> </w:t>
      </w:r>
      <w:r w:rsidRPr="001F0B60">
        <w:rPr>
          <w:rtl/>
        </w:rPr>
        <w:t>وفيما يتعلق بإصلاح نظام البراءات، وضعت حكومة منطقة هونغ كونغ التشريعات اللازمة وسر</w:t>
      </w:r>
      <w:r>
        <w:rPr>
          <w:rFonts w:hint="cs"/>
          <w:rtl/>
        </w:rPr>
        <w:t>ّ</w:t>
      </w:r>
      <w:r w:rsidRPr="001F0B60">
        <w:rPr>
          <w:rtl/>
        </w:rPr>
        <w:t>ع</w:t>
      </w:r>
      <w:r>
        <w:rPr>
          <w:rFonts w:hint="cs"/>
          <w:rtl/>
        </w:rPr>
        <w:t>ت</w:t>
      </w:r>
      <w:r w:rsidRPr="001F0B60">
        <w:rPr>
          <w:rtl/>
        </w:rPr>
        <w:t xml:space="preserve"> الأعمال التحضيرية الأخرى. و</w:t>
      </w:r>
      <w:r>
        <w:rPr>
          <w:rFonts w:hint="cs"/>
          <w:rtl/>
        </w:rPr>
        <w:t xml:space="preserve">قال إنها </w:t>
      </w:r>
      <w:r w:rsidRPr="001F0B60">
        <w:rPr>
          <w:rtl/>
        </w:rPr>
        <w:t>تخطط لتنفيذ نظام "</w:t>
      </w:r>
      <w:r>
        <w:rPr>
          <w:rFonts w:hint="cs"/>
          <w:rtl/>
        </w:rPr>
        <w:t>ال</w:t>
      </w:r>
      <w:r w:rsidRPr="001F0B60">
        <w:rPr>
          <w:rtl/>
        </w:rPr>
        <w:t xml:space="preserve">منح </w:t>
      </w:r>
      <w:r>
        <w:rPr>
          <w:rFonts w:hint="cs"/>
          <w:rtl/>
        </w:rPr>
        <w:t>ال</w:t>
      </w:r>
      <w:r w:rsidRPr="001F0B60">
        <w:rPr>
          <w:rtl/>
        </w:rPr>
        <w:t xml:space="preserve">أصلي" </w:t>
      </w:r>
      <w:r>
        <w:rPr>
          <w:rFonts w:hint="cs"/>
          <w:rtl/>
        </w:rPr>
        <w:t>لل</w:t>
      </w:r>
      <w:r w:rsidRPr="001F0B60">
        <w:rPr>
          <w:rtl/>
        </w:rPr>
        <w:t>براءات في نهاية عام 2019</w:t>
      </w:r>
      <w:r>
        <w:rPr>
          <w:rtl/>
        </w:rPr>
        <w:t xml:space="preserve">، </w:t>
      </w:r>
      <w:r w:rsidRPr="001F0B60">
        <w:rPr>
          <w:rtl/>
        </w:rPr>
        <w:t xml:space="preserve">الذي سيفتح فصلاً جديداً في جهودها لتشجيع البحث والتطوير في التكنولوجيا. </w:t>
      </w:r>
      <w:r>
        <w:rPr>
          <w:rFonts w:hint="cs"/>
          <w:rtl/>
        </w:rPr>
        <w:t>و</w:t>
      </w:r>
      <w:r w:rsidRPr="001F0B60">
        <w:rPr>
          <w:rtl/>
        </w:rPr>
        <w:t xml:space="preserve">على صعيد حق </w:t>
      </w:r>
      <w:r>
        <w:rPr>
          <w:rFonts w:hint="cs"/>
          <w:rtl/>
        </w:rPr>
        <w:t>المؤلف</w:t>
      </w:r>
      <w:r w:rsidRPr="001F0B60">
        <w:rPr>
          <w:rtl/>
        </w:rPr>
        <w:t xml:space="preserve">، تخطط حكومة منطقة هونغ كونغ </w:t>
      </w:r>
      <w:r>
        <w:rPr>
          <w:rFonts w:hint="cs"/>
          <w:rtl/>
        </w:rPr>
        <w:t>لت</w:t>
      </w:r>
      <w:r w:rsidRPr="001F0B60">
        <w:rPr>
          <w:rtl/>
        </w:rPr>
        <w:t>عديل المرسوم ذي الصلة لتوسيع نطاق استثناءات حق ال</w:t>
      </w:r>
      <w:r>
        <w:rPr>
          <w:rFonts w:hint="cs"/>
          <w:rtl/>
        </w:rPr>
        <w:t>مؤلف</w:t>
      </w:r>
      <w:r w:rsidRPr="001F0B60">
        <w:rPr>
          <w:rtl/>
        </w:rPr>
        <w:t xml:space="preserve"> الحالية </w:t>
      </w:r>
      <w:r>
        <w:rPr>
          <w:rFonts w:hint="cs"/>
          <w:rtl/>
        </w:rPr>
        <w:t xml:space="preserve">لرفع مستوى </w:t>
      </w:r>
      <w:r w:rsidRPr="001F0B60">
        <w:rPr>
          <w:rtl/>
        </w:rPr>
        <w:t xml:space="preserve">تلبية احتياجات </w:t>
      </w:r>
      <w:r>
        <w:rPr>
          <w:rtl/>
        </w:rPr>
        <w:t>معاقي</w:t>
      </w:r>
      <w:r w:rsidRPr="001F0B60">
        <w:rPr>
          <w:rtl/>
        </w:rPr>
        <w:t xml:space="preserve"> </w:t>
      </w:r>
      <w:r>
        <w:rPr>
          <w:rFonts w:hint="cs"/>
          <w:rtl/>
        </w:rPr>
        <w:t>ال</w:t>
      </w:r>
      <w:r>
        <w:rPr>
          <w:rtl/>
        </w:rPr>
        <w:t>بصر</w:t>
      </w:r>
      <w:r w:rsidRPr="001F0B60">
        <w:rPr>
          <w:rtl/>
        </w:rPr>
        <w:t xml:space="preserve"> </w:t>
      </w:r>
      <w:r>
        <w:rPr>
          <w:rFonts w:hint="cs"/>
          <w:rtl/>
        </w:rPr>
        <w:t xml:space="preserve">حسب </w:t>
      </w:r>
      <w:r w:rsidRPr="001F0B60">
        <w:rPr>
          <w:rtl/>
        </w:rPr>
        <w:t xml:space="preserve">أحدث المعايير الدولية. </w:t>
      </w:r>
      <w:r>
        <w:rPr>
          <w:rFonts w:hint="cs"/>
          <w:rtl/>
        </w:rPr>
        <w:t>و</w:t>
      </w:r>
      <w:r w:rsidRPr="001F0B60">
        <w:rPr>
          <w:rtl/>
        </w:rPr>
        <w:t>في</w:t>
      </w:r>
      <w:r>
        <w:rPr>
          <w:rFonts w:hint="cs"/>
          <w:rtl/>
        </w:rPr>
        <w:t>ما يتعلق بتجارة الملكية الفكرية</w:t>
      </w:r>
      <w:r w:rsidRPr="001F0B60">
        <w:rPr>
          <w:rtl/>
        </w:rPr>
        <w:t xml:space="preserve">، </w:t>
      </w:r>
      <w:r>
        <w:rPr>
          <w:rFonts w:hint="cs"/>
          <w:rtl/>
        </w:rPr>
        <w:t xml:space="preserve">ذكر الوفد أن حكومة المنطقة </w:t>
      </w:r>
      <w:r w:rsidRPr="001F0B60">
        <w:rPr>
          <w:rtl/>
        </w:rPr>
        <w:t>ستس</w:t>
      </w:r>
      <w:r>
        <w:rPr>
          <w:rFonts w:hint="cs"/>
          <w:rtl/>
        </w:rPr>
        <w:t>خر</w:t>
      </w:r>
      <w:r w:rsidRPr="001F0B60">
        <w:rPr>
          <w:rtl/>
        </w:rPr>
        <w:t xml:space="preserve"> مزاياها في الخدمات المهنية وستستفيد إلى أقصى حد من دورها كمركز تجاري. </w:t>
      </w:r>
      <w:r>
        <w:rPr>
          <w:rFonts w:hint="cs"/>
          <w:rtl/>
        </w:rPr>
        <w:t>و</w:t>
      </w:r>
      <w:r w:rsidRPr="001F0B60">
        <w:rPr>
          <w:rtl/>
        </w:rPr>
        <w:t>ستشارك بنشاط في تطوير منطقة خليج جوانجدونج وهونج كونج وماكاو الكبرى</w:t>
      </w:r>
      <w:r>
        <w:rPr>
          <w:rFonts w:hint="cs"/>
          <w:rtl/>
        </w:rPr>
        <w:t>،</w:t>
      </w:r>
      <w:r w:rsidRPr="001F0B60">
        <w:rPr>
          <w:rtl/>
        </w:rPr>
        <w:t xml:space="preserve"> وستدعم النهوض باقتصاد المعرفة ذي القيمة المضافة العالية في المنطقة. واختتم الوفد كلمته بالإعراب عن رغبته في تبادل خبراته مع الأطراف الأخرى.</w:t>
      </w:r>
    </w:p>
    <w:p w14:paraId="6793603F" w14:textId="77777777" w:rsidR="00A0413B" w:rsidRDefault="00A0413B" w:rsidP="00A0413B">
      <w:pPr>
        <w:pStyle w:val="ONUMA"/>
        <w:rPr>
          <w:rtl/>
        </w:rPr>
      </w:pPr>
      <w:r w:rsidRPr="00493AB4">
        <w:rPr>
          <w:rtl/>
        </w:rPr>
        <w:t>وصر</w:t>
      </w:r>
      <w:r>
        <w:rPr>
          <w:rFonts w:hint="cs"/>
          <w:rtl/>
        </w:rPr>
        <w:t>ّ</w:t>
      </w:r>
      <w:r w:rsidRPr="00493AB4">
        <w:rPr>
          <w:rtl/>
        </w:rPr>
        <w:t xml:space="preserve">ح وفد كندا، متحدثاً باسم </w:t>
      </w:r>
      <w:r w:rsidRPr="00A97709">
        <w:rPr>
          <w:b/>
          <w:bCs/>
          <w:rtl/>
        </w:rPr>
        <w:t>المجموعة باء</w:t>
      </w:r>
      <w:r w:rsidRPr="00493AB4">
        <w:rPr>
          <w:rtl/>
        </w:rPr>
        <w:t xml:space="preserve">، أن الويبو أحرزت تقدماً ملحوظاً في السنوات الأخيرة، لا سيما في توفير خدمات الملكية الفكرية العالمية وتشجيع استخدام نظم التسجيل الخاصة بها. </w:t>
      </w:r>
      <w:r>
        <w:rPr>
          <w:rFonts w:hint="cs"/>
          <w:rtl/>
        </w:rPr>
        <w:t xml:space="preserve">ورأى أن </w:t>
      </w:r>
      <w:r w:rsidRPr="00493AB4">
        <w:rPr>
          <w:rtl/>
        </w:rPr>
        <w:t>ضمان الحماية الفعالة للملكية الفكرية ي</w:t>
      </w:r>
      <w:r>
        <w:rPr>
          <w:rFonts w:hint="cs"/>
          <w:rtl/>
        </w:rPr>
        <w:t>ستو</w:t>
      </w:r>
      <w:r w:rsidRPr="00493AB4">
        <w:rPr>
          <w:rtl/>
        </w:rPr>
        <w:t xml:space="preserve">جب على الويبو تلبية احتياجات المبتكرين والمبدعين ومستخدمي نظام الملكية الفكرية وأصحاب المصلحة الآخرين. </w:t>
      </w:r>
      <w:r>
        <w:rPr>
          <w:rFonts w:hint="cs"/>
          <w:rtl/>
        </w:rPr>
        <w:t>و</w:t>
      </w:r>
      <w:r w:rsidRPr="00493AB4">
        <w:rPr>
          <w:rtl/>
        </w:rPr>
        <w:t>رحب بالنت</w:t>
      </w:r>
      <w:r>
        <w:rPr>
          <w:rFonts w:hint="cs"/>
          <w:rtl/>
        </w:rPr>
        <w:t>ائ</w:t>
      </w:r>
      <w:r w:rsidRPr="00493AB4">
        <w:rPr>
          <w:rtl/>
        </w:rPr>
        <w:t>ج المالية الإيجابية لل</w:t>
      </w:r>
      <w:r>
        <w:rPr>
          <w:rFonts w:hint="cs"/>
          <w:rtl/>
        </w:rPr>
        <w:t>ثنائي</w:t>
      </w:r>
      <w:r w:rsidRPr="00493AB4">
        <w:rPr>
          <w:rtl/>
        </w:rPr>
        <w:t>ة 2018/19. و</w:t>
      </w:r>
      <w:r>
        <w:rPr>
          <w:rFonts w:hint="cs"/>
          <w:rtl/>
        </w:rPr>
        <w:t xml:space="preserve">قال إن </w:t>
      </w:r>
      <w:r w:rsidRPr="00493AB4">
        <w:rPr>
          <w:rtl/>
        </w:rPr>
        <w:t xml:space="preserve">الحصة الكبيرة من إيرادات الرسوم </w:t>
      </w:r>
      <w:r>
        <w:rPr>
          <w:rFonts w:hint="cs"/>
          <w:rtl/>
        </w:rPr>
        <w:t xml:space="preserve">تؤكّد </w:t>
      </w:r>
      <w:r w:rsidRPr="00493AB4">
        <w:rPr>
          <w:rtl/>
        </w:rPr>
        <w:t xml:space="preserve">أهمية أنظمة تسجيل الويبو ولا سيما نظام </w:t>
      </w:r>
      <w:r>
        <w:rPr>
          <w:rFonts w:hint="cs"/>
          <w:rtl/>
        </w:rPr>
        <w:t>معاهدة</w:t>
      </w:r>
      <w:r w:rsidRPr="00493AB4">
        <w:rPr>
          <w:rtl/>
        </w:rPr>
        <w:t xml:space="preserve"> البراءات باعتباره العمود الفقري المالي للمنظمة. </w:t>
      </w:r>
      <w:r>
        <w:rPr>
          <w:rFonts w:hint="cs"/>
          <w:rtl/>
        </w:rPr>
        <w:t xml:space="preserve">وأضاف أن </w:t>
      </w:r>
      <w:r w:rsidRPr="00493AB4">
        <w:rPr>
          <w:rtl/>
        </w:rPr>
        <w:t>على الويبو أن تواصل إدارة خدمات</w:t>
      </w:r>
      <w:r>
        <w:rPr>
          <w:rFonts w:hint="cs"/>
          <w:rtl/>
        </w:rPr>
        <w:t>ها</w:t>
      </w:r>
      <w:r w:rsidRPr="00493AB4">
        <w:rPr>
          <w:rtl/>
        </w:rPr>
        <w:t xml:space="preserve"> بحكمة وحذر وفعالية ل</w:t>
      </w:r>
      <w:r>
        <w:rPr>
          <w:rFonts w:hint="cs"/>
          <w:rtl/>
        </w:rPr>
        <w:t xml:space="preserve">يستمر </w:t>
      </w:r>
      <w:r w:rsidRPr="00493AB4">
        <w:rPr>
          <w:rtl/>
        </w:rPr>
        <w:t xml:space="preserve">هذا الأداء الإيجابي </w:t>
      </w:r>
      <w:r>
        <w:rPr>
          <w:rFonts w:hint="cs"/>
          <w:rtl/>
        </w:rPr>
        <w:t xml:space="preserve">في </w:t>
      </w:r>
      <w:r w:rsidRPr="00493AB4">
        <w:rPr>
          <w:rtl/>
        </w:rPr>
        <w:t>السنوات المقبلة. و</w:t>
      </w:r>
      <w:r>
        <w:rPr>
          <w:rFonts w:hint="cs"/>
          <w:rtl/>
        </w:rPr>
        <w:t>ذكر أن</w:t>
      </w:r>
      <w:r w:rsidRPr="00493AB4">
        <w:rPr>
          <w:rtl/>
        </w:rPr>
        <w:t xml:space="preserve"> المساعدة التقنية التي تقدمها الويبو </w:t>
      </w:r>
      <w:r>
        <w:rPr>
          <w:rFonts w:hint="cs"/>
          <w:rtl/>
        </w:rPr>
        <w:t>ب</w:t>
      </w:r>
      <w:r w:rsidRPr="00493AB4">
        <w:rPr>
          <w:rtl/>
        </w:rPr>
        <w:t xml:space="preserve">شراكة وثيقة مع الدول الأعضاء </w:t>
      </w:r>
      <w:r>
        <w:rPr>
          <w:rFonts w:hint="cs"/>
          <w:rtl/>
        </w:rPr>
        <w:t>هي مسألة ذات أهمية كبيرة</w:t>
      </w:r>
      <w:r w:rsidRPr="00493AB4">
        <w:rPr>
          <w:rtl/>
        </w:rPr>
        <w:t xml:space="preserve">. </w:t>
      </w:r>
      <w:r>
        <w:rPr>
          <w:rFonts w:hint="cs"/>
          <w:rtl/>
        </w:rPr>
        <w:t xml:space="preserve">إذ تؤدي </w:t>
      </w:r>
      <w:r w:rsidRPr="00493AB4">
        <w:rPr>
          <w:rtl/>
        </w:rPr>
        <w:t xml:space="preserve">أنشطة المساعدة التقنية دوراً رئيسياً في تطوير أنظمة الملكية الفكرية في البلدان المستفيدة. وفيما يتعلق بجدول الأعمال المعياري، أعرب </w:t>
      </w:r>
      <w:r>
        <w:rPr>
          <w:rFonts w:hint="cs"/>
          <w:rtl/>
        </w:rPr>
        <w:t xml:space="preserve">الوفد </w:t>
      </w:r>
      <w:r w:rsidRPr="00493AB4">
        <w:rPr>
          <w:rtl/>
        </w:rPr>
        <w:t>عن أسفه لأن اعتبارات غير موضوعية لا تزال تعرقل اعتماد معاهدة قانون التص</w:t>
      </w:r>
      <w:r>
        <w:rPr>
          <w:rFonts w:hint="cs"/>
          <w:rtl/>
        </w:rPr>
        <w:t>ا</w:t>
      </w:r>
      <w:r w:rsidRPr="00493AB4">
        <w:rPr>
          <w:rtl/>
        </w:rPr>
        <w:t>ميم، مما يحرم المستخدمين من بيئة تصميم صناعي أبسط وأ</w:t>
      </w:r>
      <w:r>
        <w:rPr>
          <w:rFonts w:hint="cs"/>
          <w:rtl/>
        </w:rPr>
        <w:t>يسر</w:t>
      </w:r>
      <w:r w:rsidRPr="00493AB4">
        <w:rPr>
          <w:rtl/>
        </w:rPr>
        <w:t xml:space="preserve">. </w:t>
      </w:r>
      <w:r>
        <w:rPr>
          <w:rFonts w:hint="cs"/>
          <w:rtl/>
        </w:rPr>
        <w:t>و</w:t>
      </w:r>
      <w:r w:rsidRPr="00493AB4">
        <w:rPr>
          <w:rtl/>
        </w:rPr>
        <w:t xml:space="preserve">فيما يتعلق بحق المؤلف، أحاط </w:t>
      </w:r>
      <w:r>
        <w:rPr>
          <w:rFonts w:hint="cs"/>
          <w:rtl/>
        </w:rPr>
        <w:t xml:space="preserve">علما </w:t>
      </w:r>
      <w:r w:rsidRPr="00493AB4">
        <w:rPr>
          <w:rtl/>
        </w:rPr>
        <w:t xml:space="preserve">بالتوصية التي قدمتها لجنة حق المؤلف إلى الجمعية العامة بشأن أهمية مواصلة العمل </w:t>
      </w:r>
      <w:r>
        <w:rPr>
          <w:rFonts w:hint="cs"/>
          <w:rtl/>
        </w:rPr>
        <w:t xml:space="preserve">بهدف </w:t>
      </w:r>
      <w:r w:rsidRPr="00493AB4">
        <w:rPr>
          <w:rtl/>
        </w:rPr>
        <w:t xml:space="preserve">إبرام معاهدة بشأن حماية هيئات البث. </w:t>
      </w:r>
      <w:r>
        <w:rPr>
          <w:rFonts w:hint="cs"/>
          <w:rtl/>
        </w:rPr>
        <w:t>ورأى أ</w:t>
      </w:r>
      <w:r w:rsidRPr="00493AB4">
        <w:rPr>
          <w:rtl/>
        </w:rPr>
        <w:t xml:space="preserve">ن </w:t>
      </w:r>
      <w:r>
        <w:rPr>
          <w:rFonts w:hint="cs"/>
          <w:rtl/>
        </w:rPr>
        <w:t xml:space="preserve">على </w:t>
      </w:r>
      <w:r w:rsidRPr="00493AB4">
        <w:rPr>
          <w:rtl/>
        </w:rPr>
        <w:t xml:space="preserve">الدول الأعضاء </w:t>
      </w:r>
      <w:r>
        <w:rPr>
          <w:rFonts w:hint="cs"/>
          <w:rtl/>
        </w:rPr>
        <w:t xml:space="preserve">التوصّل </w:t>
      </w:r>
      <w:r w:rsidRPr="00493AB4">
        <w:rPr>
          <w:rtl/>
        </w:rPr>
        <w:t xml:space="preserve">إلى إجماع داخل لجنة حق المؤلف </w:t>
      </w:r>
      <w:r>
        <w:rPr>
          <w:rFonts w:hint="cs"/>
          <w:rtl/>
        </w:rPr>
        <w:t xml:space="preserve">بشأن </w:t>
      </w:r>
      <w:r w:rsidRPr="00493AB4">
        <w:rPr>
          <w:rtl/>
        </w:rPr>
        <w:t xml:space="preserve">القضايا الأساسية مثل نطاق </w:t>
      </w:r>
      <w:r>
        <w:rPr>
          <w:rFonts w:hint="cs"/>
          <w:rtl/>
        </w:rPr>
        <w:t xml:space="preserve">الحماية </w:t>
      </w:r>
      <w:r w:rsidRPr="00493AB4">
        <w:rPr>
          <w:rtl/>
        </w:rPr>
        <w:t>وموضوع</w:t>
      </w:r>
      <w:r>
        <w:rPr>
          <w:rFonts w:hint="cs"/>
          <w:rtl/>
        </w:rPr>
        <w:t>ها</w:t>
      </w:r>
      <w:r w:rsidRPr="00493AB4">
        <w:rPr>
          <w:rtl/>
        </w:rPr>
        <w:t xml:space="preserve"> والحقوق الممنوحة.</w:t>
      </w:r>
      <w:r>
        <w:rPr>
          <w:rFonts w:hint="cs"/>
          <w:rtl/>
        </w:rPr>
        <w:t xml:space="preserve"> وقال إن </w:t>
      </w:r>
      <w:r w:rsidRPr="00493AB4">
        <w:rPr>
          <w:rtl/>
        </w:rPr>
        <w:t xml:space="preserve">المجموعة </w:t>
      </w:r>
      <w:r>
        <w:rPr>
          <w:rFonts w:hint="cs"/>
          <w:rtl/>
        </w:rPr>
        <w:t>تلحظ ا</w:t>
      </w:r>
      <w:r w:rsidRPr="00493AB4">
        <w:rPr>
          <w:rtl/>
        </w:rPr>
        <w:t>لتقدم المحرز وتعزيز المشاركة عبر الإقليمية في الدورات الأخيرة للجنة حق المؤلف</w:t>
      </w:r>
      <w:r>
        <w:rPr>
          <w:rFonts w:hint="cs"/>
          <w:rtl/>
        </w:rPr>
        <w:t>،</w:t>
      </w:r>
      <w:r w:rsidRPr="00493AB4">
        <w:rPr>
          <w:rtl/>
        </w:rPr>
        <w:t xml:space="preserve"> و</w:t>
      </w:r>
      <w:r>
        <w:rPr>
          <w:rFonts w:hint="cs"/>
          <w:rtl/>
        </w:rPr>
        <w:t>ت</w:t>
      </w:r>
      <w:r w:rsidRPr="00493AB4">
        <w:rPr>
          <w:rtl/>
        </w:rPr>
        <w:t xml:space="preserve">تطلع إلى مواصلة المناقشات البناءة في هذا السياق. </w:t>
      </w:r>
      <w:r>
        <w:rPr>
          <w:rFonts w:hint="cs"/>
          <w:rtl/>
        </w:rPr>
        <w:t>و</w:t>
      </w:r>
      <w:r w:rsidRPr="00493AB4">
        <w:rPr>
          <w:rtl/>
        </w:rPr>
        <w:t xml:space="preserve">أقر بالتقدم المحرز في لجنة المعارف في </w:t>
      </w:r>
      <w:r>
        <w:rPr>
          <w:rFonts w:hint="cs"/>
          <w:rtl/>
        </w:rPr>
        <w:t xml:space="preserve">الثنائية 2018/19، </w:t>
      </w:r>
      <w:r w:rsidRPr="00493AB4">
        <w:rPr>
          <w:rtl/>
        </w:rPr>
        <w:t xml:space="preserve">ورحب بالتوصية المتعلقة بتجديد ولايتها. </w:t>
      </w:r>
      <w:r>
        <w:rPr>
          <w:rFonts w:hint="cs"/>
          <w:rtl/>
        </w:rPr>
        <w:t xml:space="preserve">ورأى أن </w:t>
      </w:r>
      <w:r w:rsidRPr="00493AB4">
        <w:rPr>
          <w:rtl/>
        </w:rPr>
        <w:t>من الضروري القيام بمزيد من العمل لسد الفجوات وإيجاد توافق في الآراء بشأن القضايا الأساسية المتعلقة بالموارد الوراثية والمعارف التقليدية وأشكال التعبير الثقافي التقليدي خلال ولاية 2020</w:t>
      </w:r>
      <w:r>
        <w:rPr>
          <w:rFonts w:hint="cs"/>
          <w:rtl/>
        </w:rPr>
        <w:t>/21</w:t>
      </w:r>
      <w:r w:rsidRPr="00493AB4">
        <w:rPr>
          <w:rtl/>
        </w:rPr>
        <w:t xml:space="preserve">. وفيما يتعلق بالمكاتب الخارجية للويبو، </w:t>
      </w:r>
      <w:r>
        <w:rPr>
          <w:rFonts w:hint="cs"/>
          <w:rtl/>
        </w:rPr>
        <w:t xml:space="preserve">قال إن </w:t>
      </w:r>
      <w:r w:rsidRPr="00493AB4">
        <w:rPr>
          <w:rtl/>
        </w:rPr>
        <w:t xml:space="preserve">المجموعة باء </w:t>
      </w:r>
      <w:r>
        <w:rPr>
          <w:rFonts w:hint="cs"/>
          <w:rtl/>
        </w:rPr>
        <w:t xml:space="preserve">لا تزال </w:t>
      </w:r>
      <w:r w:rsidRPr="00493AB4">
        <w:rPr>
          <w:rtl/>
        </w:rPr>
        <w:t>تأمل في إيجاد طريق للمضي قدما خلال الجمعيات الحالية. و</w:t>
      </w:r>
      <w:r>
        <w:rPr>
          <w:rFonts w:hint="cs"/>
          <w:rtl/>
        </w:rPr>
        <w:t>لكن شريطة أ</w:t>
      </w:r>
      <w:r w:rsidRPr="00493AB4">
        <w:rPr>
          <w:rtl/>
        </w:rPr>
        <w:t>ن يتوافق إنشاء أي مكتب جديد مع المبادئ التوجيهية والقرارات التي اتخذتها الجمعية العامة لعام 2015. و</w:t>
      </w:r>
      <w:r>
        <w:rPr>
          <w:rFonts w:hint="cs"/>
          <w:rtl/>
        </w:rPr>
        <w:t>لذلك</w:t>
      </w:r>
      <w:r w:rsidRPr="00493AB4">
        <w:rPr>
          <w:rtl/>
        </w:rPr>
        <w:t xml:space="preserve"> فإن أي نقاش آخر </w:t>
      </w:r>
      <w:r>
        <w:rPr>
          <w:rFonts w:hint="cs"/>
          <w:rtl/>
        </w:rPr>
        <w:t xml:space="preserve">بشأن </w:t>
      </w:r>
      <w:r w:rsidRPr="00493AB4">
        <w:rPr>
          <w:rtl/>
        </w:rPr>
        <w:t xml:space="preserve">هذه المسألة يجب أن يتبع المراجعة المستقلة لشبكة </w:t>
      </w:r>
      <w:r>
        <w:rPr>
          <w:rFonts w:hint="cs"/>
          <w:rtl/>
        </w:rPr>
        <w:t xml:space="preserve">مكاتب </w:t>
      </w:r>
      <w:r w:rsidRPr="00493AB4">
        <w:rPr>
          <w:rtl/>
        </w:rPr>
        <w:t xml:space="preserve">الويبو الخارجية </w:t>
      </w:r>
      <w:r>
        <w:rPr>
          <w:rFonts w:hint="cs"/>
          <w:rtl/>
        </w:rPr>
        <w:t xml:space="preserve">التي ستجرى </w:t>
      </w:r>
      <w:r w:rsidRPr="00493AB4">
        <w:rPr>
          <w:rtl/>
        </w:rPr>
        <w:t xml:space="preserve">في </w:t>
      </w:r>
      <w:r>
        <w:rPr>
          <w:rFonts w:hint="cs"/>
          <w:rtl/>
        </w:rPr>
        <w:t xml:space="preserve">الثنائية </w:t>
      </w:r>
      <w:r w:rsidRPr="00493AB4">
        <w:rPr>
          <w:rtl/>
        </w:rPr>
        <w:t>المقبلة. وأعرب عن تقديره لعمل اللجنة الاستشارية المستقلة للرقابة وشعبة الرقابة الداخلية والمراجع الخارجي. و</w:t>
      </w:r>
      <w:r>
        <w:rPr>
          <w:rFonts w:hint="cs"/>
          <w:rtl/>
        </w:rPr>
        <w:t xml:space="preserve">أشار إلى أهمية </w:t>
      </w:r>
      <w:r w:rsidRPr="00493AB4">
        <w:rPr>
          <w:rtl/>
        </w:rPr>
        <w:t xml:space="preserve">وجود نظام </w:t>
      </w:r>
      <w:r>
        <w:rPr>
          <w:rFonts w:hint="cs"/>
          <w:rtl/>
        </w:rPr>
        <w:t>ي</w:t>
      </w:r>
      <w:r w:rsidRPr="00493AB4">
        <w:rPr>
          <w:rtl/>
        </w:rPr>
        <w:t xml:space="preserve">شرف </w:t>
      </w:r>
      <w:r>
        <w:rPr>
          <w:rFonts w:hint="cs"/>
          <w:rtl/>
        </w:rPr>
        <w:t xml:space="preserve">على </w:t>
      </w:r>
      <w:r w:rsidRPr="00493AB4">
        <w:rPr>
          <w:rtl/>
        </w:rPr>
        <w:t>فعالية المنظمة وكفاءتها و</w:t>
      </w:r>
      <w:r>
        <w:rPr>
          <w:rFonts w:hint="cs"/>
          <w:rtl/>
        </w:rPr>
        <w:t>وجاهة عمل</w:t>
      </w:r>
      <w:r w:rsidRPr="00493AB4">
        <w:rPr>
          <w:rtl/>
        </w:rPr>
        <w:t xml:space="preserve">ها. </w:t>
      </w:r>
      <w:r>
        <w:rPr>
          <w:rFonts w:hint="cs"/>
          <w:rtl/>
        </w:rPr>
        <w:t>و</w:t>
      </w:r>
      <w:r w:rsidRPr="00493AB4">
        <w:rPr>
          <w:rtl/>
        </w:rPr>
        <w:t>تطلع إلى المساهمة بشكل بناء في الاجتماعات.</w:t>
      </w:r>
    </w:p>
    <w:p w14:paraId="1BE050DE" w14:textId="37F3022E" w:rsidR="00A0413B" w:rsidRDefault="00A0413B" w:rsidP="00A0413B">
      <w:pPr>
        <w:pStyle w:val="ONUMA"/>
        <w:rPr>
          <w:rtl/>
          <w:lang w:val="fr-CH"/>
        </w:rPr>
      </w:pPr>
      <w:r w:rsidRPr="00D02F2A">
        <w:rPr>
          <w:rtl/>
        </w:rPr>
        <w:lastRenderedPageBreak/>
        <w:t xml:space="preserve">وقال وفد المكسيك، متحدثاً باسم </w:t>
      </w:r>
      <w:r w:rsidRPr="00A97709">
        <w:rPr>
          <w:b/>
          <w:bCs/>
          <w:rtl/>
        </w:rPr>
        <w:t>مجموعة بلدان أمريكا اللاتينية والكاريبي</w:t>
      </w:r>
      <w:r>
        <w:rPr>
          <w:rFonts w:hint="cs"/>
          <w:rtl/>
        </w:rPr>
        <w:t>، إ</w:t>
      </w:r>
      <w:r w:rsidRPr="00D02F2A">
        <w:rPr>
          <w:rtl/>
        </w:rPr>
        <w:t>ن كفاءة خدمات الملكية الفكرية التي توفرها الويبو قد أدت بلا شك إلى زيادة الطلب على هذه الخدمات</w:t>
      </w:r>
      <w:r>
        <w:rPr>
          <w:rFonts w:hint="cs"/>
          <w:rtl/>
        </w:rPr>
        <w:t>،</w:t>
      </w:r>
      <w:r w:rsidRPr="00D02F2A">
        <w:rPr>
          <w:rtl/>
        </w:rPr>
        <w:t xml:space="preserve"> وساهمت في الصحة المالية </w:t>
      </w:r>
      <w:r>
        <w:rPr>
          <w:rFonts w:hint="cs"/>
          <w:rtl/>
        </w:rPr>
        <w:t>للمنظمة</w:t>
      </w:r>
      <w:r w:rsidRPr="00D02F2A">
        <w:rPr>
          <w:rtl/>
        </w:rPr>
        <w:t>، كما يتضح من الفائض الكلي المتوقع البالغ حوالي 95.8 مليون فرنك سويسري ل</w:t>
      </w:r>
      <w:r>
        <w:rPr>
          <w:rFonts w:hint="cs"/>
          <w:rtl/>
        </w:rPr>
        <w:t xml:space="preserve">لثنائية </w:t>
      </w:r>
      <w:r w:rsidRPr="00D02F2A">
        <w:rPr>
          <w:rtl/>
        </w:rPr>
        <w:t xml:space="preserve">2020/21. </w:t>
      </w:r>
      <w:r>
        <w:rPr>
          <w:rFonts w:hint="cs"/>
          <w:rtl/>
        </w:rPr>
        <w:t xml:space="preserve">ورأى أن على الويبو </w:t>
      </w:r>
      <w:r w:rsidRPr="00D02F2A">
        <w:rPr>
          <w:rtl/>
        </w:rPr>
        <w:t>أن تعتمد نهجا شاملا لاستخدام الموارد</w:t>
      </w:r>
      <w:r>
        <w:rPr>
          <w:rFonts w:hint="cs"/>
          <w:rtl/>
        </w:rPr>
        <w:t>،</w:t>
      </w:r>
      <w:r w:rsidRPr="00D02F2A">
        <w:rPr>
          <w:rtl/>
        </w:rPr>
        <w:t xml:space="preserve"> </w:t>
      </w:r>
      <w:r>
        <w:rPr>
          <w:rFonts w:hint="cs"/>
          <w:rtl/>
        </w:rPr>
        <w:t>ي</w:t>
      </w:r>
      <w:r>
        <w:rPr>
          <w:rtl/>
        </w:rPr>
        <w:t>مك</w:t>
      </w:r>
      <w:r w:rsidRPr="00D02F2A">
        <w:rPr>
          <w:rtl/>
        </w:rPr>
        <w:t xml:space="preserve">نها من تنفيذ الأهداف الاستراتيجية والبرامج الموضوعة وتطوير نظام متوازن للملكية الفكرية </w:t>
      </w:r>
      <w:r>
        <w:rPr>
          <w:rFonts w:hint="cs"/>
          <w:rtl/>
        </w:rPr>
        <w:t>ت</w:t>
      </w:r>
      <w:r w:rsidRPr="00D02F2A">
        <w:rPr>
          <w:rtl/>
        </w:rPr>
        <w:t>ستفيد منه جميع الدول الأعضاء ويساهم في تنفيذ أهداف التنمية المستدامة وأ</w:t>
      </w:r>
      <w:r>
        <w:rPr>
          <w:rFonts w:hint="cs"/>
          <w:rtl/>
        </w:rPr>
        <w:t>جندة</w:t>
      </w:r>
      <w:r w:rsidRPr="00D02F2A">
        <w:rPr>
          <w:rtl/>
        </w:rPr>
        <w:t xml:space="preserve"> التنمية.</w:t>
      </w:r>
      <w:r>
        <w:rPr>
          <w:rFonts w:hint="cs"/>
          <w:rtl/>
          <w:lang w:val="fr-CH"/>
        </w:rPr>
        <w:t xml:space="preserve"> </w:t>
      </w:r>
      <w:r w:rsidRPr="00D02F2A">
        <w:rPr>
          <w:rtl/>
          <w:lang w:val="fr-CH"/>
        </w:rPr>
        <w:t>وأقر</w:t>
      </w:r>
      <w:r>
        <w:rPr>
          <w:rFonts w:hint="cs"/>
          <w:rtl/>
          <w:lang w:val="fr-CH"/>
        </w:rPr>
        <w:t xml:space="preserve">ّ </w:t>
      </w:r>
      <w:r w:rsidRPr="00D02F2A">
        <w:rPr>
          <w:rtl/>
          <w:lang w:val="fr-CH"/>
        </w:rPr>
        <w:t xml:space="preserve">بالعمل المنجز والجهود التعاونية التي بذلتها مختلف أقسام الويبو مع أعضاء منطقة أمريكا اللاتينية والكاريبي </w:t>
      </w:r>
      <w:r>
        <w:rPr>
          <w:rFonts w:hint="cs"/>
          <w:rtl/>
          <w:lang w:val="fr-CH"/>
        </w:rPr>
        <w:t xml:space="preserve">من أجل </w:t>
      </w:r>
      <w:r w:rsidRPr="00D02F2A">
        <w:rPr>
          <w:rtl/>
          <w:lang w:val="fr-CH"/>
        </w:rPr>
        <w:t>توسيع معارف الملكية الفكرية واستخدامها و</w:t>
      </w:r>
      <w:r>
        <w:rPr>
          <w:rFonts w:hint="cs"/>
          <w:rtl/>
          <w:lang w:val="fr-CH"/>
        </w:rPr>
        <w:t xml:space="preserve">تكوين الكفاءات </w:t>
      </w:r>
      <w:r w:rsidRPr="00D02F2A">
        <w:rPr>
          <w:rtl/>
          <w:lang w:val="fr-CH"/>
        </w:rPr>
        <w:t xml:space="preserve">وتطوير </w:t>
      </w:r>
      <w:r>
        <w:rPr>
          <w:rFonts w:hint="cs"/>
          <w:rtl/>
          <w:lang w:val="fr-CH"/>
        </w:rPr>
        <w:t>ال</w:t>
      </w:r>
      <w:r w:rsidRPr="00D02F2A">
        <w:rPr>
          <w:rtl/>
          <w:lang w:val="fr-CH"/>
        </w:rPr>
        <w:t xml:space="preserve">مشاريع لاستغلال نظام الملكية الفكرية وتعزيز </w:t>
      </w:r>
      <w:r>
        <w:rPr>
          <w:rFonts w:hint="cs"/>
          <w:rtl/>
          <w:lang w:val="fr-CH"/>
        </w:rPr>
        <w:t>ال</w:t>
      </w:r>
      <w:r w:rsidRPr="00D02F2A">
        <w:rPr>
          <w:rtl/>
          <w:lang w:val="fr-CH"/>
        </w:rPr>
        <w:t xml:space="preserve">ابتكار. وأعرب </w:t>
      </w:r>
      <w:r>
        <w:rPr>
          <w:rFonts w:hint="cs"/>
          <w:rtl/>
          <w:lang w:val="fr-CH"/>
        </w:rPr>
        <w:t xml:space="preserve">الوفد </w:t>
      </w:r>
      <w:r>
        <w:rPr>
          <w:rtl/>
          <w:lang w:val="fr-CH"/>
        </w:rPr>
        <w:t>عن امتنان</w:t>
      </w:r>
      <w:r>
        <w:rPr>
          <w:rFonts w:hint="cs"/>
          <w:rtl/>
          <w:lang w:val="fr-CH"/>
        </w:rPr>
        <w:t xml:space="preserve"> </w:t>
      </w:r>
      <w:r w:rsidRPr="00D02F2A">
        <w:rPr>
          <w:rtl/>
          <w:lang w:val="fr-CH"/>
        </w:rPr>
        <w:t xml:space="preserve">خاص للمكتب الإقليمي لأمريكا اللاتينية والكاريبي </w:t>
      </w:r>
      <w:r>
        <w:rPr>
          <w:rFonts w:hint="cs"/>
          <w:rtl/>
          <w:lang w:val="fr-CH"/>
        </w:rPr>
        <w:t>على ال</w:t>
      </w:r>
      <w:r>
        <w:rPr>
          <w:rtl/>
          <w:lang w:val="fr-CH"/>
        </w:rPr>
        <w:t>دعم</w:t>
      </w:r>
      <w:r w:rsidRPr="00D02F2A">
        <w:rPr>
          <w:rtl/>
          <w:lang w:val="fr-CH"/>
        </w:rPr>
        <w:t xml:space="preserve"> المستمر في تنفيذ الأنشطة التي تلبي الاحتياجات الفردية للبلدان الأعضاء في مجموعة بلدان أمريكا اللاتينية والكاريبي. </w:t>
      </w:r>
      <w:r>
        <w:rPr>
          <w:rFonts w:hint="cs"/>
          <w:rtl/>
          <w:lang w:val="fr-CH"/>
        </w:rPr>
        <w:t>وقال إنه يشاطر</w:t>
      </w:r>
      <w:r w:rsidRPr="00D02F2A">
        <w:rPr>
          <w:rtl/>
          <w:lang w:val="fr-CH"/>
        </w:rPr>
        <w:t xml:space="preserve"> الرؤية الاستراتيجية الطويلة الأجل بأهمية استخدام تكنولوجيات المعلومات وتطوير أدوات الذكاء الاصطناعي لجعل نظام الملكية الفكرية أكثر </w:t>
      </w:r>
      <w:r>
        <w:rPr>
          <w:rFonts w:hint="cs"/>
          <w:rtl/>
          <w:lang w:val="fr-CH"/>
        </w:rPr>
        <w:t>بساطة</w:t>
      </w:r>
      <w:r w:rsidRPr="00D02F2A">
        <w:rPr>
          <w:rtl/>
          <w:lang w:val="fr-CH"/>
        </w:rPr>
        <w:t xml:space="preserve"> وكفاءة وسهولة </w:t>
      </w:r>
      <w:r>
        <w:rPr>
          <w:rFonts w:hint="cs"/>
          <w:rtl/>
          <w:lang w:val="fr-CH"/>
        </w:rPr>
        <w:t xml:space="preserve">في </w:t>
      </w:r>
      <w:r w:rsidRPr="00D02F2A">
        <w:rPr>
          <w:rtl/>
          <w:lang w:val="fr-CH"/>
        </w:rPr>
        <w:t>الاستخدام. ورأ</w:t>
      </w:r>
      <w:r>
        <w:rPr>
          <w:rFonts w:hint="cs"/>
          <w:rtl/>
          <w:lang w:val="fr-CH"/>
        </w:rPr>
        <w:t>ى</w:t>
      </w:r>
      <w:r w:rsidRPr="00D02F2A">
        <w:rPr>
          <w:rtl/>
          <w:lang w:val="fr-CH"/>
        </w:rPr>
        <w:t xml:space="preserve"> أن استخدام هذه التكنولوجيا لا ينبغي أن يقوض تعزيز التعددية اللغوية وال</w:t>
      </w:r>
      <w:r>
        <w:rPr>
          <w:rFonts w:hint="cs"/>
          <w:rtl/>
          <w:lang w:val="fr-CH"/>
        </w:rPr>
        <w:t xml:space="preserve">نفاذ </w:t>
      </w:r>
      <w:r w:rsidRPr="00D02F2A">
        <w:rPr>
          <w:rtl/>
          <w:lang w:val="fr-CH"/>
        </w:rPr>
        <w:t>إلى المعلومات</w:t>
      </w:r>
      <w:r>
        <w:rPr>
          <w:rFonts w:hint="cs"/>
          <w:rtl/>
          <w:lang w:val="fr-CH"/>
        </w:rPr>
        <w:t>،</w:t>
      </w:r>
      <w:r w:rsidRPr="00D02F2A">
        <w:rPr>
          <w:rtl/>
          <w:lang w:val="fr-CH"/>
        </w:rPr>
        <w:t xml:space="preserve"> </w:t>
      </w:r>
      <w:r>
        <w:rPr>
          <w:rFonts w:hint="cs"/>
          <w:rtl/>
          <w:lang w:val="fr-CH"/>
        </w:rPr>
        <w:t xml:space="preserve">لأنهما </w:t>
      </w:r>
      <w:r w:rsidRPr="00D02F2A">
        <w:rPr>
          <w:rtl/>
          <w:lang w:val="fr-CH"/>
        </w:rPr>
        <w:t>عنصر</w:t>
      </w:r>
      <w:r>
        <w:rPr>
          <w:rFonts w:hint="cs"/>
          <w:rtl/>
          <w:lang w:val="fr-CH"/>
        </w:rPr>
        <w:t>ان</w:t>
      </w:r>
      <w:r>
        <w:rPr>
          <w:rtl/>
          <w:lang w:val="fr-CH"/>
        </w:rPr>
        <w:t xml:space="preserve"> رئيسي</w:t>
      </w:r>
      <w:r>
        <w:rPr>
          <w:rFonts w:hint="cs"/>
          <w:rtl/>
          <w:lang w:val="fr-CH"/>
        </w:rPr>
        <w:t>ان</w:t>
      </w:r>
      <w:r w:rsidRPr="00D02F2A">
        <w:rPr>
          <w:rtl/>
          <w:lang w:val="fr-CH"/>
        </w:rPr>
        <w:t xml:space="preserve"> في </w:t>
      </w:r>
      <w:r>
        <w:rPr>
          <w:rFonts w:hint="cs"/>
          <w:rtl/>
          <w:lang w:val="fr-CH"/>
        </w:rPr>
        <w:t xml:space="preserve">تركيب </w:t>
      </w:r>
      <w:r w:rsidRPr="00D02F2A">
        <w:rPr>
          <w:rtl/>
          <w:lang w:val="fr-CH"/>
        </w:rPr>
        <w:t>منظومة الأمم المتحدة و</w:t>
      </w:r>
      <w:r>
        <w:rPr>
          <w:rFonts w:hint="cs"/>
          <w:rtl/>
          <w:lang w:val="fr-CH"/>
        </w:rPr>
        <w:t>محركان</w:t>
      </w:r>
      <w:r w:rsidRPr="00D02F2A">
        <w:rPr>
          <w:rtl/>
          <w:lang w:val="fr-CH"/>
        </w:rPr>
        <w:t xml:space="preserve"> </w:t>
      </w:r>
      <w:r>
        <w:rPr>
          <w:rFonts w:hint="cs"/>
          <w:rtl/>
          <w:lang w:val="fr-CH"/>
        </w:rPr>
        <w:t xml:space="preserve">ممكنان </w:t>
      </w:r>
      <w:r w:rsidRPr="00D02F2A">
        <w:rPr>
          <w:rtl/>
          <w:lang w:val="fr-CH"/>
        </w:rPr>
        <w:t xml:space="preserve">لتحقيق مكاسب </w:t>
      </w:r>
      <w:r>
        <w:rPr>
          <w:rFonts w:hint="cs"/>
          <w:rtl/>
          <w:lang w:val="fr-CH"/>
        </w:rPr>
        <w:t xml:space="preserve">في </w:t>
      </w:r>
      <w:r w:rsidRPr="00A814A6">
        <w:rPr>
          <w:rtl/>
          <w:lang w:val="fr-CH"/>
        </w:rPr>
        <w:t>التكلفة والفوائد</w:t>
      </w:r>
      <w:r w:rsidRPr="00D02F2A">
        <w:rPr>
          <w:rtl/>
          <w:lang w:val="fr-CH"/>
        </w:rPr>
        <w:t xml:space="preserve">. </w:t>
      </w:r>
      <w:r>
        <w:rPr>
          <w:rFonts w:hint="cs"/>
          <w:rtl/>
          <w:lang w:val="fr-CH"/>
        </w:rPr>
        <w:t>و</w:t>
      </w:r>
      <w:r w:rsidRPr="00D02F2A">
        <w:rPr>
          <w:rtl/>
          <w:lang w:val="fr-CH"/>
        </w:rPr>
        <w:t>كرر رغبت</w:t>
      </w:r>
      <w:r>
        <w:rPr>
          <w:rFonts w:hint="cs"/>
          <w:rtl/>
          <w:lang w:val="fr-CH"/>
        </w:rPr>
        <w:t>ه</w:t>
      </w:r>
      <w:r w:rsidRPr="00D02F2A">
        <w:rPr>
          <w:rtl/>
          <w:lang w:val="fr-CH"/>
        </w:rPr>
        <w:t xml:space="preserve"> في النهوض بالعمل بشأن قضايا مهمة مثل تلك التي تناقشها لجنة المعارف ولجنة </w:t>
      </w:r>
      <w:r>
        <w:rPr>
          <w:rtl/>
          <w:lang w:val="fr-CH"/>
        </w:rPr>
        <w:t>حق المؤلف</w:t>
      </w:r>
      <w:r w:rsidRPr="00D02F2A">
        <w:rPr>
          <w:rtl/>
          <w:lang w:val="fr-CH"/>
        </w:rPr>
        <w:t>، بما في ذلك قضية حماية هيئات البث</w:t>
      </w:r>
      <w:r w:rsidRPr="00F167C3">
        <w:rPr>
          <w:rtl/>
          <w:lang w:val="fr-CH"/>
        </w:rPr>
        <w:t xml:space="preserve"> </w:t>
      </w:r>
      <w:r w:rsidRPr="00D02F2A">
        <w:rPr>
          <w:rtl/>
          <w:lang w:val="fr-CH"/>
        </w:rPr>
        <w:t>المعلقة منذ فترة طويلة. وحث</w:t>
      </w:r>
      <w:r>
        <w:rPr>
          <w:rFonts w:hint="cs"/>
          <w:rtl/>
          <w:lang w:val="fr-CH"/>
        </w:rPr>
        <w:t>ّ</w:t>
      </w:r>
      <w:r w:rsidRPr="00D02F2A">
        <w:rPr>
          <w:rtl/>
          <w:lang w:val="fr-CH"/>
        </w:rPr>
        <w:t xml:space="preserve"> </w:t>
      </w:r>
      <w:r>
        <w:rPr>
          <w:rFonts w:hint="cs"/>
          <w:rtl/>
          <w:lang w:val="fr-CH"/>
        </w:rPr>
        <w:t xml:space="preserve">الوفد </w:t>
      </w:r>
      <w:r w:rsidRPr="00D02F2A">
        <w:rPr>
          <w:rtl/>
          <w:lang w:val="fr-CH"/>
        </w:rPr>
        <w:t xml:space="preserve">على </w:t>
      </w:r>
      <w:r>
        <w:rPr>
          <w:rFonts w:hint="cs"/>
          <w:rtl/>
          <w:lang w:val="fr-CH"/>
        </w:rPr>
        <w:t>إطلاق ح</w:t>
      </w:r>
      <w:r w:rsidRPr="00D02F2A">
        <w:rPr>
          <w:rtl/>
          <w:lang w:val="fr-CH"/>
        </w:rPr>
        <w:t xml:space="preserve">وار </w:t>
      </w:r>
      <w:r>
        <w:rPr>
          <w:rFonts w:hint="cs"/>
          <w:rtl/>
          <w:lang w:val="fr-CH"/>
        </w:rPr>
        <w:t xml:space="preserve">بين </w:t>
      </w:r>
      <w:r w:rsidRPr="00D02F2A">
        <w:rPr>
          <w:rtl/>
          <w:lang w:val="fr-CH"/>
        </w:rPr>
        <w:t>أصحاب المصلحة بهدف عقد مؤتمر دبلوماسي لاعتماد معاهدة قانون التص</w:t>
      </w:r>
      <w:r>
        <w:rPr>
          <w:rFonts w:hint="cs"/>
          <w:rtl/>
          <w:lang w:val="fr-CH"/>
        </w:rPr>
        <w:t>ا</w:t>
      </w:r>
      <w:r>
        <w:rPr>
          <w:rtl/>
          <w:lang w:val="fr-CH"/>
        </w:rPr>
        <w:t>ميم</w:t>
      </w:r>
      <w:r>
        <w:rPr>
          <w:rFonts w:hint="cs"/>
          <w:rtl/>
          <w:lang w:val="fr-CH"/>
        </w:rPr>
        <w:t>،</w:t>
      </w:r>
      <w:r w:rsidRPr="00D02F2A">
        <w:rPr>
          <w:rtl/>
          <w:lang w:val="fr-CH"/>
        </w:rPr>
        <w:t xml:space="preserve"> و</w:t>
      </w:r>
      <w:r>
        <w:rPr>
          <w:rFonts w:hint="cs"/>
          <w:rtl/>
          <w:lang w:val="fr-CH"/>
        </w:rPr>
        <w:t xml:space="preserve">أبدى </w:t>
      </w:r>
      <w:r w:rsidRPr="00D02F2A">
        <w:rPr>
          <w:rtl/>
          <w:lang w:val="fr-CH"/>
        </w:rPr>
        <w:t>استعداد</w:t>
      </w:r>
      <w:r>
        <w:rPr>
          <w:rFonts w:hint="cs"/>
          <w:rtl/>
          <w:lang w:val="fr-CH"/>
        </w:rPr>
        <w:t>ه</w:t>
      </w:r>
      <w:r w:rsidRPr="00D02F2A">
        <w:rPr>
          <w:rtl/>
          <w:lang w:val="fr-CH"/>
        </w:rPr>
        <w:t xml:space="preserve"> للمساهمة في هذه المناقشات. و</w:t>
      </w:r>
      <w:r>
        <w:rPr>
          <w:rFonts w:hint="cs"/>
          <w:rtl/>
          <w:lang w:val="fr-CH"/>
        </w:rPr>
        <w:t>قال إن مجموعته ت</w:t>
      </w:r>
      <w:r>
        <w:rPr>
          <w:rtl/>
          <w:lang w:val="fr-CH"/>
        </w:rPr>
        <w:t>ول</w:t>
      </w:r>
      <w:r>
        <w:rPr>
          <w:rFonts w:hint="cs"/>
          <w:rtl/>
          <w:lang w:val="fr-CH"/>
        </w:rPr>
        <w:t>ي</w:t>
      </w:r>
      <w:r w:rsidRPr="00D02F2A">
        <w:rPr>
          <w:rtl/>
          <w:lang w:val="fr-CH"/>
        </w:rPr>
        <w:t xml:space="preserve"> أهمية خاصة لافتتاح مكاتب الويبو الخارجية وأعر</w:t>
      </w:r>
      <w:r>
        <w:rPr>
          <w:rtl/>
          <w:lang w:val="fr-CH"/>
        </w:rPr>
        <w:t>ب</w:t>
      </w:r>
      <w:r w:rsidRPr="00D02F2A">
        <w:rPr>
          <w:rtl/>
          <w:lang w:val="fr-CH"/>
        </w:rPr>
        <w:t xml:space="preserve"> عن أملها في التوصل إلى قرار خلال الجمعيات الحالية لإنهاء المأزق الذي دام ثلاث سنوات في هذا الصدد</w:t>
      </w:r>
      <w:r>
        <w:rPr>
          <w:rFonts w:hint="cs"/>
          <w:rtl/>
          <w:lang w:val="fr-CH"/>
        </w:rPr>
        <w:t>،</w:t>
      </w:r>
      <w:r w:rsidRPr="00D02F2A">
        <w:rPr>
          <w:rtl/>
          <w:lang w:val="fr-CH"/>
        </w:rPr>
        <w:t xml:space="preserve"> والموافقة على إنشاء مكتب في كولومبيا على الأقل. </w:t>
      </w:r>
      <w:r>
        <w:rPr>
          <w:rFonts w:hint="cs"/>
          <w:rtl/>
          <w:lang w:val="fr-CH"/>
        </w:rPr>
        <w:t xml:space="preserve">وقال إن من الواجب التذكير بأن </w:t>
      </w:r>
      <w:r w:rsidRPr="00D02F2A">
        <w:rPr>
          <w:rtl/>
          <w:lang w:val="fr-CH"/>
        </w:rPr>
        <w:t>المرشح الذي تم التوافق عليه وتقديمه في عام 2016</w:t>
      </w:r>
      <w:r>
        <w:rPr>
          <w:rFonts w:hint="cs"/>
          <w:rtl/>
          <w:lang w:val="fr-CH"/>
        </w:rPr>
        <w:t>،</w:t>
      </w:r>
      <w:r w:rsidRPr="00D02F2A">
        <w:rPr>
          <w:rtl/>
          <w:lang w:val="fr-CH"/>
        </w:rPr>
        <w:t xml:space="preserve"> امتثل للمبادئ التوجيهية التي وافقت عليها الجمعيات في أكتوبر 2015. </w:t>
      </w:r>
      <w:r>
        <w:rPr>
          <w:rFonts w:hint="cs"/>
          <w:rtl/>
          <w:lang w:val="fr-CH"/>
        </w:rPr>
        <w:t xml:space="preserve">ورأى أن </w:t>
      </w:r>
      <w:r w:rsidRPr="00D02F2A">
        <w:rPr>
          <w:rtl/>
          <w:lang w:val="fr-CH"/>
        </w:rPr>
        <w:t xml:space="preserve">على الدول الأعضاء </w:t>
      </w:r>
      <w:r>
        <w:rPr>
          <w:rFonts w:hint="cs"/>
          <w:rtl/>
          <w:lang w:val="fr-CH"/>
        </w:rPr>
        <w:t>الارتقاء إلى مستوى</w:t>
      </w:r>
      <w:r w:rsidRPr="00D02F2A">
        <w:rPr>
          <w:rtl/>
          <w:lang w:val="fr-CH"/>
        </w:rPr>
        <w:t xml:space="preserve"> </w:t>
      </w:r>
      <w:r>
        <w:rPr>
          <w:rFonts w:hint="cs"/>
          <w:rtl/>
          <w:lang w:val="fr-CH"/>
        </w:rPr>
        <w:t>م</w:t>
      </w:r>
      <w:r w:rsidRPr="00D02F2A">
        <w:rPr>
          <w:rtl/>
          <w:lang w:val="fr-CH"/>
        </w:rPr>
        <w:t>سؤولياتها والتوصل إلى حل وسط ل</w:t>
      </w:r>
      <w:r>
        <w:rPr>
          <w:rFonts w:hint="cs"/>
          <w:rtl/>
          <w:lang w:val="fr-CH"/>
        </w:rPr>
        <w:t>لوفاء</w:t>
      </w:r>
      <w:r w:rsidRPr="00D02F2A">
        <w:rPr>
          <w:rtl/>
          <w:lang w:val="fr-CH"/>
        </w:rPr>
        <w:t xml:space="preserve"> </w:t>
      </w:r>
      <w:r>
        <w:rPr>
          <w:rFonts w:hint="cs"/>
          <w:rtl/>
          <w:lang w:val="fr-CH"/>
        </w:rPr>
        <w:t>ب</w:t>
      </w:r>
      <w:r w:rsidRPr="00D02F2A">
        <w:rPr>
          <w:rtl/>
          <w:lang w:val="fr-CH"/>
        </w:rPr>
        <w:t>الالتزامات والقرارات المتخذة خلال الجمعيات السابقة</w:t>
      </w:r>
      <w:r>
        <w:rPr>
          <w:rFonts w:hint="cs"/>
          <w:rtl/>
          <w:lang w:val="fr-CH"/>
        </w:rPr>
        <w:t>،</w:t>
      </w:r>
      <w:r w:rsidRPr="00D02F2A">
        <w:rPr>
          <w:rtl/>
          <w:lang w:val="fr-CH"/>
        </w:rPr>
        <w:t xml:space="preserve"> وتجنب أي تأخير إضافي في الموافقة على فتح مكتب في كولومبيا. وتمن</w:t>
      </w:r>
      <w:r>
        <w:rPr>
          <w:rFonts w:hint="cs"/>
          <w:rtl/>
          <w:lang w:val="fr-CH"/>
        </w:rPr>
        <w:t>ى</w:t>
      </w:r>
      <w:r w:rsidRPr="00D02F2A">
        <w:rPr>
          <w:rtl/>
          <w:lang w:val="fr-CH"/>
        </w:rPr>
        <w:t xml:space="preserve"> لرئيس الجمعية العامة </w:t>
      </w:r>
      <w:r w:rsidR="00A97709">
        <w:rPr>
          <w:rtl/>
          <w:lang w:val="fr-CH"/>
        </w:rPr>
        <w:t>كل النجاح وتعهد بدعمه في</w:t>
      </w:r>
      <w:r w:rsidR="00A97709">
        <w:rPr>
          <w:rFonts w:hint="cs"/>
          <w:rtl/>
          <w:lang w:val="fr-CH"/>
        </w:rPr>
        <w:t> </w:t>
      </w:r>
      <w:r>
        <w:rPr>
          <w:rtl/>
          <w:lang w:val="fr-CH"/>
        </w:rPr>
        <w:t>مساعيه</w:t>
      </w:r>
      <w:r>
        <w:rPr>
          <w:rFonts w:hint="cs"/>
          <w:rtl/>
          <w:lang w:val="fr-CH"/>
        </w:rPr>
        <w:t>.</w:t>
      </w:r>
    </w:p>
    <w:p w14:paraId="078B116B" w14:textId="14C7F777" w:rsidR="00A0413B" w:rsidRDefault="00A0413B" w:rsidP="009242FA">
      <w:pPr>
        <w:pStyle w:val="ONUMA"/>
        <w:rPr>
          <w:rtl/>
        </w:rPr>
      </w:pPr>
      <w:r w:rsidRPr="00B77698">
        <w:rPr>
          <w:rtl/>
        </w:rPr>
        <w:t xml:space="preserve">وقال وفد فييت نام، متحدثاً </w:t>
      </w:r>
      <w:r>
        <w:rPr>
          <w:rFonts w:hint="cs"/>
          <w:rtl/>
        </w:rPr>
        <w:t xml:space="preserve">باسم </w:t>
      </w:r>
      <w:r w:rsidRPr="00A97709">
        <w:rPr>
          <w:b/>
          <w:bCs/>
          <w:rtl/>
        </w:rPr>
        <w:t>رابطة دول جنوب شرق آسيا (آسيان)</w:t>
      </w:r>
      <w:r w:rsidRPr="00B77698">
        <w:rPr>
          <w:rtl/>
        </w:rPr>
        <w:t xml:space="preserve">، إن </w:t>
      </w:r>
      <w:r>
        <w:rPr>
          <w:rFonts w:hint="cs"/>
          <w:rtl/>
        </w:rPr>
        <w:t>من الم</w:t>
      </w:r>
      <w:r>
        <w:rPr>
          <w:rtl/>
        </w:rPr>
        <w:t>توقع أن ت</w:t>
      </w:r>
      <w:r>
        <w:rPr>
          <w:rFonts w:hint="cs"/>
          <w:rtl/>
        </w:rPr>
        <w:t>صبح الرابطة</w:t>
      </w:r>
      <w:r w:rsidRPr="00B77698">
        <w:rPr>
          <w:rtl/>
        </w:rPr>
        <w:t xml:space="preserve"> رابع أكبر اقتصاد في العالم بحلول عام 2030. </w:t>
      </w:r>
      <w:r>
        <w:rPr>
          <w:rFonts w:hint="cs"/>
          <w:rtl/>
        </w:rPr>
        <w:t>وذكر أن</w:t>
      </w:r>
      <w:r w:rsidRPr="00B77698">
        <w:rPr>
          <w:rtl/>
        </w:rPr>
        <w:t xml:space="preserve"> تسعة مكاتب ملكية فكرية </w:t>
      </w:r>
      <w:r>
        <w:rPr>
          <w:rFonts w:hint="cs"/>
          <w:rtl/>
        </w:rPr>
        <w:t>في ا</w:t>
      </w:r>
      <w:r w:rsidRPr="00B77698">
        <w:rPr>
          <w:rtl/>
        </w:rPr>
        <w:t xml:space="preserve">لرابطة </w:t>
      </w:r>
      <w:r>
        <w:rPr>
          <w:rFonts w:hint="cs"/>
          <w:rtl/>
        </w:rPr>
        <w:t>أطلقت م</w:t>
      </w:r>
      <w:r w:rsidRPr="00B77698">
        <w:rPr>
          <w:rtl/>
        </w:rPr>
        <w:t xml:space="preserve">بادرة جديدة لتحديد أولويات </w:t>
      </w:r>
      <w:r>
        <w:rPr>
          <w:rFonts w:hint="cs"/>
          <w:rtl/>
        </w:rPr>
        <w:t xml:space="preserve">فحص </w:t>
      </w:r>
      <w:r w:rsidRPr="00B77698">
        <w:rPr>
          <w:rtl/>
        </w:rPr>
        <w:t>طلبات البراءات المتعلقة بالتكنولوجيات الرئيسية</w:t>
      </w:r>
      <w:r w:rsidRPr="007C4483">
        <w:rPr>
          <w:rtl/>
        </w:rPr>
        <w:t xml:space="preserve"> </w:t>
      </w:r>
      <w:r>
        <w:rPr>
          <w:rtl/>
        </w:rPr>
        <w:t>الناشئة</w:t>
      </w:r>
      <w:r>
        <w:rPr>
          <w:rFonts w:hint="cs"/>
          <w:rtl/>
        </w:rPr>
        <w:t>، ك</w:t>
      </w:r>
      <w:r w:rsidRPr="00B77698">
        <w:rPr>
          <w:rtl/>
        </w:rPr>
        <w:t>جزء من الجهود المشتركة لتعزيز تدفق الابتكار إلى المنطقة في عامي 2018 و</w:t>
      </w:r>
      <w:r>
        <w:rPr>
          <w:rtl/>
        </w:rPr>
        <w:t>2019</w:t>
      </w:r>
      <w:r w:rsidRPr="00B77698">
        <w:rPr>
          <w:rtl/>
        </w:rPr>
        <w:t xml:space="preserve">. </w:t>
      </w:r>
      <w:r>
        <w:rPr>
          <w:rFonts w:hint="cs"/>
          <w:rtl/>
        </w:rPr>
        <w:t xml:space="preserve">وأقر </w:t>
      </w:r>
      <w:r w:rsidRPr="00B77698">
        <w:rPr>
          <w:rtl/>
        </w:rPr>
        <w:t>بالدور المتزايد للابتكار في الاقتصاد العالمي والحاجة المل</w:t>
      </w:r>
      <w:r>
        <w:rPr>
          <w:rtl/>
        </w:rPr>
        <w:t>حة للتكيف من أجل تحقيق إمكاناته</w:t>
      </w:r>
      <w:r w:rsidRPr="00B77698">
        <w:rPr>
          <w:rtl/>
        </w:rPr>
        <w:t xml:space="preserve"> الكاملة. </w:t>
      </w:r>
      <w:r>
        <w:rPr>
          <w:rFonts w:hint="cs"/>
          <w:rtl/>
        </w:rPr>
        <w:t>وعلى هذا الأساس</w:t>
      </w:r>
      <w:r w:rsidRPr="00B77698">
        <w:rPr>
          <w:rtl/>
        </w:rPr>
        <w:t xml:space="preserve">، </w:t>
      </w:r>
      <w:r>
        <w:rPr>
          <w:rFonts w:hint="cs"/>
          <w:rtl/>
        </w:rPr>
        <w:t>ذكر الوفد أن</w:t>
      </w:r>
      <w:r w:rsidRPr="00B77698">
        <w:rPr>
          <w:rtl/>
        </w:rPr>
        <w:t xml:space="preserve"> سنغافورة </w:t>
      </w:r>
      <w:r>
        <w:rPr>
          <w:rFonts w:hint="cs"/>
          <w:rtl/>
        </w:rPr>
        <w:t xml:space="preserve">بذلت </w:t>
      </w:r>
      <w:r>
        <w:rPr>
          <w:rtl/>
        </w:rPr>
        <w:t>جهود</w:t>
      </w:r>
      <w:r w:rsidRPr="00B77698">
        <w:rPr>
          <w:rtl/>
        </w:rPr>
        <w:t xml:space="preserve">ا كبيرة لتعزيز الابتكار في المنطقة واحتلت المرتبة الأولى في مؤشر الابتكار العالمي. </w:t>
      </w:r>
      <w:r>
        <w:rPr>
          <w:rFonts w:hint="cs"/>
          <w:rtl/>
        </w:rPr>
        <w:t xml:space="preserve">وأشار إلى </w:t>
      </w:r>
      <w:r w:rsidRPr="00B77698">
        <w:rPr>
          <w:rtl/>
        </w:rPr>
        <w:t xml:space="preserve">إنشاء </w:t>
      </w:r>
      <w:r>
        <w:rPr>
          <w:rFonts w:hint="cs"/>
          <w:rtl/>
        </w:rPr>
        <w:t xml:space="preserve">ما عدده </w:t>
      </w:r>
      <w:r w:rsidRPr="00B77698">
        <w:rPr>
          <w:rtl/>
        </w:rPr>
        <w:t xml:space="preserve">162 </w:t>
      </w:r>
      <w:r>
        <w:rPr>
          <w:rFonts w:hint="cs"/>
          <w:rtl/>
        </w:rPr>
        <w:t xml:space="preserve">من </w:t>
      </w:r>
      <w:r w:rsidRPr="00B77698">
        <w:rPr>
          <w:rtl/>
        </w:rPr>
        <w:t>مكتب</w:t>
      </w:r>
      <w:r>
        <w:rPr>
          <w:rFonts w:hint="cs"/>
          <w:rtl/>
        </w:rPr>
        <w:t>ات</w:t>
      </w:r>
      <w:r w:rsidRPr="00B77698">
        <w:rPr>
          <w:rtl/>
        </w:rPr>
        <w:t xml:space="preserve"> </w:t>
      </w:r>
      <w:r>
        <w:rPr>
          <w:rFonts w:hint="cs"/>
          <w:rtl/>
        </w:rPr>
        <w:t>ال</w:t>
      </w:r>
      <w:r w:rsidRPr="00B77698">
        <w:rPr>
          <w:rtl/>
        </w:rPr>
        <w:t>براءات ومكاتب نقل التكنولوجيا بموجب خطة عمل حقوق الملكية الفكرية للرابطة للفترة 2016-2025.</w:t>
      </w:r>
      <w:r>
        <w:rPr>
          <w:rFonts w:hint="cs"/>
          <w:rtl/>
        </w:rPr>
        <w:t xml:space="preserve"> و</w:t>
      </w:r>
      <w:r w:rsidRPr="00B77698">
        <w:rPr>
          <w:rtl/>
        </w:rPr>
        <w:t xml:space="preserve">فيما يتعلق بمعاهدات الويبو، </w:t>
      </w:r>
      <w:r>
        <w:rPr>
          <w:rFonts w:hint="cs"/>
          <w:rtl/>
        </w:rPr>
        <w:t xml:space="preserve">قال إن </w:t>
      </w:r>
      <w:r w:rsidRPr="00B77698">
        <w:rPr>
          <w:rtl/>
        </w:rPr>
        <w:t xml:space="preserve">من المقرر أن تودع ماليزيا وثيقة انضمامها إلى بروتوكول </w:t>
      </w:r>
      <w:r>
        <w:rPr>
          <w:rtl/>
        </w:rPr>
        <w:t>اتفاق مدريد</w:t>
      </w:r>
      <w:r w:rsidRPr="00B77698">
        <w:rPr>
          <w:rtl/>
        </w:rPr>
        <w:t>، و</w:t>
      </w:r>
      <w:r>
        <w:rPr>
          <w:rFonts w:hint="cs"/>
          <w:rtl/>
        </w:rPr>
        <w:t xml:space="preserve">ستودع </w:t>
      </w:r>
      <w:r w:rsidRPr="00B77698">
        <w:rPr>
          <w:rtl/>
        </w:rPr>
        <w:t>كمبوديا وفييت</w:t>
      </w:r>
      <w:r>
        <w:rPr>
          <w:rtl/>
        </w:rPr>
        <w:t xml:space="preserve"> نام قريب</w:t>
      </w:r>
      <w:r w:rsidRPr="00B77698">
        <w:rPr>
          <w:rtl/>
        </w:rPr>
        <w:t>ا وثائق انضمامه</w:t>
      </w:r>
      <w:r>
        <w:rPr>
          <w:rFonts w:hint="cs"/>
          <w:rtl/>
        </w:rPr>
        <w:t>م</w:t>
      </w:r>
      <w:r w:rsidRPr="00B77698">
        <w:rPr>
          <w:rtl/>
        </w:rPr>
        <w:t xml:space="preserve">ا إلى اتفاقية برن لحماية الأعمال الأدبية والفنية. </w:t>
      </w:r>
      <w:r>
        <w:rPr>
          <w:rFonts w:hint="cs"/>
          <w:rtl/>
        </w:rPr>
        <w:t xml:space="preserve">وذكر أن </w:t>
      </w:r>
      <w:r w:rsidRPr="00B77698">
        <w:rPr>
          <w:rtl/>
        </w:rPr>
        <w:t xml:space="preserve">كمبوديا </w:t>
      </w:r>
      <w:r>
        <w:rPr>
          <w:rFonts w:hint="cs"/>
          <w:rtl/>
        </w:rPr>
        <w:t xml:space="preserve">انضمت </w:t>
      </w:r>
      <w:r w:rsidRPr="00B77698">
        <w:rPr>
          <w:rtl/>
        </w:rPr>
        <w:t>إلى معاهدة بي</w:t>
      </w:r>
      <w:r>
        <w:rPr>
          <w:rFonts w:hint="cs"/>
          <w:rtl/>
        </w:rPr>
        <w:t>جي</w:t>
      </w:r>
      <w:r w:rsidRPr="00B77698">
        <w:rPr>
          <w:rtl/>
        </w:rPr>
        <w:t>ن بشأن ال</w:t>
      </w:r>
      <w:r>
        <w:rPr>
          <w:rtl/>
        </w:rPr>
        <w:t>أداء السمعي البصري في مارس 2019</w:t>
      </w:r>
      <w:r w:rsidRPr="00B77698">
        <w:rPr>
          <w:rtl/>
        </w:rPr>
        <w:t xml:space="preserve">، ومن المتوقع أن تحذو إندونيسيا حذوها بحلول نهاية العام. </w:t>
      </w:r>
      <w:r>
        <w:rPr>
          <w:rFonts w:hint="cs"/>
          <w:rtl/>
        </w:rPr>
        <w:t xml:space="preserve">وأشار إلى </w:t>
      </w:r>
      <w:r w:rsidRPr="00B77698">
        <w:rPr>
          <w:rtl/>
        </w:rPr>
        <w:t>انضم</w:t>
      </w:r>
      <w:r>
        <w:rPr>
          <w:rFonts w:hint="cs"/>
          <w:rtl/>
        </w:rPr>
        <w:t xml:space="preserve">ام </w:t>
      </w:r>
      <w:r w:rsidRPr="00B77698">
        <w:rPr>
          <w:rtl/>
        </w:rPr>
        <w:t xml:space="preserve">الفلبين وتايلاند إلى </w:t>
      </w:r>
      <w:r w:rsidR="009242FA" w:rsidRPr="00677A14">
        <w:rPr>
          <w:rtl/>
        </w:rPr>
        <w:t>معاهدة مراكش لت</w:t>
      </w:r>
      <w:r w:rsidR="009242FA">
        <w:rPr>
          <w:rFonts w:hint="cs"/>
          <w:rtl/>
        </w:rPr>
        <w:t xml:space="preserve">يسير النفاذ </w:t>
      </w:r>
      <w:r w:rsidR="009242FA" w:rsidRPr="00677A14">
        <w:rPr>
          <w:rtl/>
        </w:rPr>
        <w:t>إلى المصنفات المنشورة ل</w:t>
      </w:r>
      <w:r w:rsidR="009242FA">
        <w:rPr>
          <w:rFonts w:hint="cs"/>
          <w:rtl/>
        </w:rPr>
        <w:t>فائدة ا</w:t>
      </w:r>
      <w:r w:rsidR="009242FA" w:rsidRPr="00677A14">
        <w:rPr>
          <w:rtl/>
        </w:rPr>
        <w:t xml:space="preserve">لأشخاص المكفوفين </w:t>
      </w:r>
      <w:r w:rsidR="009242FA">
        <w:rPr>
          <w:rFonts w:hint="cs"/>
          <w:rtl/>
        </w:rPr>
        <w:t xml:space="preserve">أو </w:t>
      </w:r>
      <w:r w:rsidR="009242FA">
        <w:rPr>
          <w:rtl/>
        </w:rPr>
        <w:t>معاقي</w:t>
      </w:r>
      <w:r w:rsidR="009242FA" w:rsidRPr="00677A14">
        <w:rPr>
          <w:rtl/>
        </w:rPr>
        <w:t xml:space="preserve"> </w:t>
      </w:r>
      <w:r w:rsidR="009242FA">
        <w:rPr>
          <w:rFonts w:hint="cs"/>
          <w:rtl/>
        </w:rPr>
        <w:t>ال</w:t>
      </w:r>
      <w:r w:rsidR="009242FA" w:rsidRPr="00677A14">
        <w:rPr>
          <w:rtl/>
        </w:rPr>
        <w:t xml:space="preserve">بصر </w:t>
      </w:r>
      <w:r w:rsidR="009242FA">
        <w:rPr>
          <w:rFonts w:hint="cs"/>
          <w:rtl/>
        </w:rPr>
        <w:t xml:space="preserve">أو </w:t>
      </w:r>
      <w:r w:rsidR="009242FA" w:rsidRPr="00677A14">
        <w:rPr>
          <w:rtl/>
        </w:rPr>
        <w:t xml:space="preserve">ذوي </w:t>
      </w:r>
      <w:r w:rsidR="009242FA">
        <w:rPr>
          <w:rFonts w:hint="cs"/>
          <w:rtl/>
        </w:rPr>
        <w:t>إعاقات أخرى في قراءة المطبوعات</w:t>
      </w:r>
      <w:r w:rsidR="009242FA" w:rsidRPr="00B77698">
        <w:rPr>
          <w:rtl/>
        </w:rPr>
        <w:t xml:space="preserve"> </w:t>
      </w:r>
      <w:r w:rsidR="009242FA">
        <w:rPr>
          <w:rFonts w:hint="cs"/>
          <w:rtl/>
        </w:rPr>
        <w:t>(</w:t>
      </w:r>
      <w:r w:rsidRPr="00B77698">
        <w:rPr>
          <w:rtl/>
        </w:rPr>
        <w:t>معاهدة مراكش</w:t>
      </w:r>
      <w:r w:rsidR="009242FA">
        <w:rPr>
          <w:rFonts w:hint="cs"/>
          <w:rtl/>
        </w:rPr>
        <w:t>)</w:t>
      </w:r>
      <w:r w:rsidRPr="00B77698">
        <w:rPr>
          <w:rtl/>
        </w:rPr>
        <w:t xml:space="preserve"> </w:t>
      </w:r>
      <w:r>
        <w:rPr>
          <w:rFonts w:hint="cs"/>
          <w:rtl/>
        </w:rPr>
        <w:t>في نوفمبر 2018 ويناير</w:t>
      </w:r>
      <w:r w:rsidRPr="00B77698">
        <w:rPr>
          <w:rtl/>
        </w:rPr>
        <w:t xml:space="preserve"> 2019 على التوالي. </w:t>
      </w:r>
      <w:r>
        <w:rPr>
          <w:rFonts w:hint="cs"/>
          <w:rtl/>
        </w:rPr>
        <w:t xml:space="preserve">وهنّا </w:t>
      </w:r>
      <w:r w:rsidRPr="00B77698">
        <w:rPr>
          <w:rtl/>
        </w:rPr>
        <w:t>مكتب الفلبين للملكية الفكرية على بدء عملياته ك</w:t>
      </w:r>
      <w:r>
        <w:rPr>
          <w:rFonts w:hint="cs"/>
          <w:rtl/>
        </w:rPr>
        <w:t>إدارة لل</w:t>
      </w:r>
      <w:r w:rsidRPr="00B77698">
        <w:rPr>
          <w:rtl/>
        </w:rPr>
        <w:t xml:space="preserve">بحث </w:t>
      </w:r>
      <w:r>
        <w:rPr>
          <w:rFonts w:hint="cs"/>
          <w:rtl/>
        </w:rPr>
        <w:lastRenderedPageBreak/>
        <w:t>ال</w:t>
      </w:r>
      <w:r w:rsidRPr="00B77698">
        <w:rPr>
          <w:rtl/>
        </w:rPr>
        <w:t>دولي و</w:t>
      </w:r>
      <w:r>
        <w:rPr>
          <w:rFonts w:hint="cs"/>
          <w:rtl/>
        </w:rPr>
        <w:t>إدارة لل</w:t>
      </w:r>
      <w:r w:rsidRPr="00B77698">
        <w:rPr>
          <w:rtl/>
        </w:rPr>
        <w:t xml:space="preserve">فحص </w:t>
      </w:r>
      <w:r>
        <w:rPr>
          <w:rFonts w:hint="cs"/>
          <w:rtl/>
        </w:rPr>
        <w:t>التمهيدي ال</w:t>
      </w:r>
      <w:r w:rsidRPr="00B77698">
        <w:rPr>
          <w:rtl/>
        </w:rPr>
        <w:t>دولي بموجب معاهدة البراءات.</w:t>
      </w:r>
      <w:r>
        <w:rPr>
          <w:rFonts w:hint="cs"/>
          <w:rtl/>
        </w:rPr>
        <w:t xml:space="preserve"> وأ</w:t>
      </w:r>
      <w:r w:rsidRPr="00B77698">
        <w:rPr>
          <w:rtl/>
        </w:rPr>
        <w:t xml:space="preserve">ضاف </w:t>
      </w:r>
      <w:r>
        <w:rPr>
          <w:rFonts w:hint="cs"/>
          <w:rtl/>
        </w:rPr>
        <w:t xml:space="preserve">أن </w:t>
      </w:r>
      <w:r w:rsidRPr="00B77698">
        <w:rPr>
          <w:rtl/>
        </w:rPr>
        <w:t xml:space="preserve">ميانمار </w:t>
      </w:r>
      <w:r>
        <w:rPr>
          <w:rFonts w:hint="cs"/>
          <w:rtl/>
        </w:rPr>
        <w:t xml:space="preserve">سنّت </w:t>
      </w:r>
      <w:r>
        <w:rPr>
          <w:rtl/>
        </w:rPr>
        <w:t>في الربع الأول من عام 2019</w:t>
      </w:r>
      <w:r w:rsidRPr="00B77698">
        <w:rPr>
          <w:rtl/>
        </w:rPr>
        <w:t xml:space="preserve"> قان</w:t>
      </w:r>
      <w:r>
        <w:rPr>
          <w:rFonts w:hint="cs"/>
          <w:rtl/>
        </w:rPr>
        <w:t>ون</w:t>
      </w:r>
      <w:r w:rsidRPr="00B77698">
        <w:rPr>
          <w:rtl/>
        </w:rPr>
        <w:t>ي العلامات التجارية وال</w:t>
      </w:r>
      <w:r>
        <w:rPr>
          <w:rFonts w:hint="cs"/>
          <w:rtl/>
        </w:rPr>
        <w:t xml:space="preserve">تصاميم </w:t>
      </w:r>
      <w:r w:rsidRPr="00B77698">
        <w:rPr>
          <w:rtl/>
        </w:rPr>
        <w:t>الصناعية</w:t>
      </w:r>
      <w:r>
        <w:rPr>
          <w:rFonts w:hint="cs"/>
          <w:rtl/>
        </w:rPr>
        <w:t>،</w:t>
      </w:r>
      <w:r>
        <w:rPr>
          <w:rtl/>
        </w:rPr>
        <w:t xml:space="preserve"> وأنشأت مكتب</w:t>
      </w:r>
      <w:r w:rsidRPr="00B77698">
        <w:rPr>
          <w:rtl/>
        </w:rPr>
        <w:t xml:space="preserve">ا للملكية الفكرية. </w:t>
      </w:r>
      <w:r>
        <w:rPr>
          <w:rFonts w:hint="cs"/>
          <w:rtl/>
        </w:rPr>
        <w:t xml:space="preserve">وقال إن </w:t>
      </w:r>
      <w:r w:rsidRPr="00B77698">
        <w:rPr>
          <w:rtl/>
        </w:rPr>
        <w:t>مؤتمر رؤساء مكاتب الملكية الفكرية ل</w:t>
      </w:r>
      <w:r>
        <w:rPr>
          <w:rFonts w:hint="cs"/>
          <w:rtl/>
        </w:rPr>
        <w:t>ب</w:t>
      </w:r>
      <w:r w:rsidRPr="00B77698">
        <w:rPr>
          <w:rtl/>
        </w:rPr>
        <w:t>ل</w:t>
      </w:r>
      <w:r>
        <w:rPr>
          <w:rFonts w:hint="cs"/>
          <w:rtl/>
        </w:rPr>
        <w:t>دان</w:t>
      </w:r>
      <w:r w:rsidRPr="00B77698">
        <w:rPr>
          <w:rtl/>
        </w:rPr>
        <w:t xml:space="preserve"> جنوب آسيا وجنوب شرق آسيا وإيران </w:t>
      </w:r>
      <w:r w:rsidR="009242FA">
        <w:rPr>
          <w:rFonts w:hint="cs"/>
          <w:rtl/>
        </w:rPr>
        <w:t xml:space="preserve">(جمهورية - الإسلامية) </w:t>
      </w:r>
      <w:r w:rsidRPr="00B77698">
        <w:rPr>
          <w:rtl/>
        </w:rPr>
        <w:t>ومنغوليا، الذي عقد في سنغافورة في</w:t>
      </w:r>
      <w:r>
        <w:rPr>
          <w:rtl/>
        </w:rPr>
        <w:t xml:space="preserve"> أغسطس 2019</w:t>
      </w:r>
      <w:r w:rsidRPr="00B77698">
        <w:rPr>
          <w:rtl/>
        </w:rPr>
        <w:t xml:space="preserve">، </w:t>
      </w:r>
      <w:r>
        <w:rPr>
          <w:rFonts w:hint="cs"/>
          <w:rtl/>
        </w:rPr>
        <w:t xml:space="preserve">حقق </w:t>
      </w:r>
      <w:r>
        <w:rPr>
          <w:rtl/>
        </w:rPr>
        <w:t xml:space="preserve">نجاحا كبيرا. </w:t>
      </w:r>
      <w:r>
        <w:rPr>
          <w:rFonts w:hint="cs"/>
          <w:rtl/>
        </w:rPr>
        <w:t>ف</w:t>
      </w:r>
      <w:r w:rsidRPr="00B77698">
        <w:rPr>
          <w:rtl/>
        </w:rPr>
        <w:t xml:space="preserve">قد أوضحت المناقشة المثمرة </w:t>
      </w:r>
      <w:r>
        <w:rPr>
          <w:rFonts w:hint="cs"/>
          <w:rtl/>
        </w:rPr>
        <w:t xml:space="preserve">بشأن </w:t>
      </w:r>
      <w:r w:rsidRPr="00B77698">
        <w:rPr>
          <w:rtl/>
        </w:rPr>
        <w:t xml:space="preserve">إدارة أصول الملكية الفكرية الحاجة إلى دمج الملكية الفكرية في هيكل الاستراتيجيات الوطنية للابتكار والأطر التشريعية والمؤسسية التي تدعمها. </w:t>
      </w:r>
      <w:r>
        <w:rPr>
          <w:rFonts w:hint="cs"/>
          <w:rtl/>
        </w:rPr>
        <w:t xml:space="preserve">وذكر أن </w:t>
      </w:r>
      <w:r w:rsidRPr="00B77698">
        <w:rPr>
          <w:rtl/>
        </w:rPr>
        <w:t>من المقرر اعتماد برنامج للمساعدة ال</w:t>
      </w:r>
      <w:r>
        <w:rPr>
          <w:rFonts w:hint="cs"/>
          <w:rtl/>
        </w:rPr>
        <w:t>تق</w:t>
      </w:r>
      <w:r w:rsidRPr="00B77698">
        <w:rPr>
          <w:rtl/>
        </w:rPr>
        <w:t xml:space="preserve">نية لمنطقة </w:t>
      </w:r>
      <w:r>
        <w:rPr>
          <w:rFonts w:hint="cs"/>
          <w:rtl/>
        </w:rPr>
        <w:t xml:space="preserve">رابطة </w:t>
      </w:r>
      <w:r w:rsidRPr="00B77698">
        <w:rPr>
          <w:rtl/>
        </w:rPr>
        <w:t xml:space="preserve">الآسيان، </w:t>
      </w:r>
      <w:r>
        <w:rPr>
          <w:rFonts w:hint="cs"/>
          <w:rtl/>
        </w:rPr>
        <w:t xml:space="preserve">صمم وطوّر </w:t>
      </w:r>
      <w:r w:rsidRPr="00B77698">
        <w:rPr>
          <w:rtl/>
        </w:rPr>
        <w:t>بدعم من المكتب الإقليمي لآسيا والمحيط الهادئ، في نوفمبر 2019. وفي هذا الصدد، أعرب عن تقديره الكبير للجهود المبذولة لتلبية الاحتياجات الفردية للدول الأعضاء في</w:t>
      </w:r>
      <w:r>
        <w:rPr>
          <w:rFonts w:hint="cs"/>
          <w:rtl/>
        </w:rPr>
        <w:t xml:space="preserve"> الرابطة</w:t>
      </w:r>
      <w:r w:rsidRPr="00B77698">
        <w:rPr>
          <w:rtl/>
        </w:rPr>
        <w:t xml:space="preserve">. </w:t>
      </w:r>
      <w:r>
        <w:rPr>
          <w:rFonts w:hint="cs"/>
          <w:rtl/>
        </w:rPr>
        <w:t>وقال إن ح</w:t>
      </w:r>
      <w:r w:rsidRPr="00B77698">
        <w:rPr>
          <w:rtl/>
        </w:rPr>
        <w:t xml:space="preserve">كومة فييت نام وافقت في أغسطس 2019 على الاستراتيجية الوطنية للملكية الفكرية للفترة حتى عام 2030، </w:t>
      </w:r>
      <w:r>
        <w:rPr>
          <w:rFonts w:hint="cs"/>
          <w:rtl/>
        </w:rPr>
        <w:t>و</w:t>
      </w:r>
      <w:r w:rsidRPr="00B77698">
        <w:rPr>
          <w:rtl/>
        </w:rPr>
        <w:t xml:space="preserve">التي وضعت بمساعدة الويبو. وشكر مكتب الويبو في سنغافورة على إسهامه في إشراك أصحاب المصلحة وتعزيز الخدمات الفعالة وتنظيم القطاع الخاص. وتطلع إلى تعزيز </w:t>
      </w:r>
      <w:r>
        <w:rPr>
          <w:rFonts w:hint="cs"/>
          <w:rtl/>
        </w:rPr>
        <w:t>ال</w:t>
      </w:r>
      <w:r w:rsidRPr="00B77698">
        <w:rPr>
          <w:rtl/>
        </w:rPr>
        <w:t>شراك</w:t>
      </w:r>
      <w:r>
        <w:rPr>
          <w:rFonts w:hint="cs"/>
          <w:rtl/>
        </w:rPr>
        <w:t>ة</w:t>
      </w:r>
      <w:r w:rsidRPr="00B77698">
        <w:rPr>
          <w:rtl/>
        </w:rPr>
        <w:t xml:space="preserve"> مع الويبو والمشاركة بنشاط في مناقشات الجمعيات.</w:t>
      </w:r>
    </w:p>
    <w:p w14:paraId="7D27F542" w14:textId="354E112D" w:rsidR="00A0413B" w:rsidRDefault="00A0413B" w:rsidP="00A0413B">
      <w:pPr>
        <w:pStyle w:val="ONUMA"/>
        <w:rPr>
          <w:rtl/>
        </w:rPr>
      </w:pPr>
      <w:r w:rsidRPr="00C66837">
        <w:rPr>
          <w:rtl/>
        </w:rPr>
        <w:t xml:space="preserve">وقال وفد فنلندا، متحدثاً باسم </w:t>
      </w:r>
      <w:r w:rsidRPr="00A97709">
        <w:rPr>
          <w:b/>
          <w:bCs/>
          <w:rtl/>
        </w:rPr>
        <w:t>الاتحاد الأوروبي والدول الأعضاء فيه</w:t>
      </w:r>
      <w:r w:rsidRPr="00C66837">
        <w:rPr>
          <w:rtl/>
        </w:rPr>
        <w:t>، إن</w:t>
      </w:r>
      <w:r>
        <w:rPr>
          <w:rFonts w:hint="cs"/>
          <w:rtl/>
        </w:rPr>
        <w:t>ّ</w:t>
      </w:r>
      <w:r w:rsidRPr="00C66837">
        <w:rPr>
          <w:rtl/>
        </w:rPr>
        <w:t xml:space="preserve"> حماية حقوق الملكية الفكرية وتعزيز</w:t>
      </w:r>
      <w:r>
        <w:rPr>
          <w:rFonts w:hint="cs"/>
          <w:rtl/>
        </w:rPr>
        <w:t>ها</w:t>
      </w:r>
      <w:r w:rsidRPr="00C66837">
        <w:rPr>
          <w:rtl/>
        </w:rPr>
        <w:t xml:space="preserve"> </w:t>
      </w:r>
      <w:r>
        <w:rPr>
          <w:rFonts w:hint="cs"/>
          <w:rtl/>
        </w:rPr>
        <w:t xml:space="preserve">هما </w:t>
      </w:r>
      <w:r w:rsidRPr="00C66837">
        <w:rPr>
          <w:rtl/>
        </w:rPr>
        <w:t>أولوي</w:t>
      </w:r>
      <w:r>
        <w:rPr>
          <w:rFonts w:hint="cs"/>
          <w:rtl/>
        </w:rPr>
        <w:t>تان</w:t>
      </w:r>
      <w:r>
        <w:rPr>
          <w:rtl/>
        </w:rPr>
        <w:t xml:space="preserve"> رئيسي</w:t>
      </w:r>
      <w:r>
        <w:rPr>
          <w:rFonts w:hint="cs"/>
          <w:rtl/>
        </w:rPr>
        <w:t>تان</w:t>
      </w:r>
      <w:r w:rsidRPr="00C66837">
        <w:rPr>
          <w:rtl/>
        </w:rPr>
        <w:t xml:space="preserve">؛ </w:t>
      </w:r>
      <w:r>
        <w:rPr>
          <w:rFonts w:hint="cs"/>
          <w:rtl/>
        </w:rPr>
        <w:t>ف</w:t>
      </w:r>
      <w:r w:rsidRPr="00C66837">
        <w:rPr>
          <w:rtl/>
        </w:rPr>
        <w:t xml:space="preserve">في ضوء </w:t>
      </w:r>
      <w:r>
        <w:rPr>
          <w:rFonts w:hint="cs"/>
          <w:rtl/>
        </w:rPr>
        <w:t>ال</w:t>
      </w:r>
      <w:r w:rsidRPr="00C66837">
        <w:rPr>
          <w:rtl/>
        </w:rPr>
        <w:t xml:space="preserve">تحول </w:t>
      </w:r>
      <w:r>
        <w:rPr>
          <w:rFonts w:hint="cs"/>
          <w:rtl/>
        </w:rPr>
        <w:t>المطّرد لل</w:t>
      </w:r>
      <w:r w:rsidRPr="00C66837">
        <w:rPr>
          <w:rtl/>
        </w:rPr>
        <w:t xml:space="preserve">اقتصادات إلى </w:t>
      </w:r>
      <w:r>
        <w:rPr>
          <w:rFonts w:hint="cs"/>
          <w:rtl/>
        </w:rPr>
        <w:t xml:space="preserve">اقتصادات قائمة على </w:t>
      </w:r>
      <w:r w:rsidRPr="00C66837">
        <w:rPr>
          <w:rtl/>
        </w:rPr>
        <w:t>المعرفة</w:t>
      </w:r>
      <w:r>
        <w:rPr>
          <w:rFonts w:hint="cs"/>
          <w:rtl/>
        </w:rPr>
        <w:t>،</w:t>
      </w:r>
      <w:r w:rsidRPr="00C66837">
        <w:rPr>
          <w:rtl/>
        </w:rPr>
        <w:t xml:space="preserve"> ت</w:t>
      </w:r>
      <w:r>
        <w:rPr>
          <w:rFonts w:hint="cs"/>
          <w:rtl/>
        </w:rPr>
        <w:t>صبح</w:t>
      </w:r>
      <w:r w:rsidRPr="00C66837">
        <w:rPr>
          <w:rtl/>
        </w:rPr>
        <w:t xml:space="preserve"> الملكية الفكرية وسيلة لتعزيز الابتكار والقدرة التنافسية والنمو، وعالم الملكية الفكرية </w:t>
      </w:r>
      <w:r>
        <w:rPr>
          <w:rFonts w:hint="cs"/>
          <w:rtl/>
        </w:rPr>
        <w:t>ينبغي أن ي</w:t>
      </w:r>
      <w:r w:rsidRPr="00C66837">
        <w:rPr>
          <w:rtl/>
        </w:rPr>
        <w:t>تم</w:t>
      </w:r>
      <w:r>
        <w:rPr>
          <w:rFonts w:hint="cs"/>
          <w:rtl/>
        </w:rPr>
        <w:t>ا</w:t>
      </w:r>
      <w:r>
        <w:rPr>
          <w:rtl/>
        </w:rPr>
        <w:t>ش</w:t>
      </w:r>
      <w:r>
        <w:rPr>
          <w:rFonts w:hint="cs"/>
          <w:rtl/>
        </w:rPr>
        <w:t>ى</w:t>
      </w:r>
      <w:r w:rsidRPr="00C66837">
        <w:rPr>
          <w:rtl/>
        </w:rPr>
        <w:t xml:space="preserve"> مع هذه التغييرات في مجتمعات العالم</w:t>
      </w:r>
      <w:r>
        <w:rPr>
          <w:rFonts w:hint="cs"/>
          <w:rtl/>
        </w:rPr>
        <w:t xml:space="preserve"> </w:t>
      </w:r>
      <w:r w:rsidRPr="00C66837">
        <w:rPr>
          <w:rtl/>
        </w:rPr>
        <w:t>واقتصادات</w:t>
      </w:r>
      <w:r>
        <w:rPr>
          <w:rFonts w:hint="cs"/>
          <w:rtl/>
        </w:rPr>
        <w:t>ه</w:t>
      </w:r>
      <w:r w:rsidRPr="00C66837">
        <w:rPr>
          <w:rtl/>
        </w:rPr>
        <w:t xml:space="preserve">. </w:t>
      </w:r>
      <w:r>
        <w:rPr>
          <w:rFonts w:hint="cs"/>
          <w:rtl/>
        </w:rPr>
        <w:t>و</w:t>
      </w:r>
      <w:r w:rsidRPr="00C66837">
        <w:rPr>
          <w:rtl/>
        </w:rPr>
        <w:t xml:space="preserve">في هذا الصدد، </w:t>
      </w:r>
      <w:r>
        <w:rPr>
          <w:rFonts w:hint="cs"/>
          <w:rtl/>
        </w:rPr>
        <w:t xml:space="preserve">رأى الوفد أن </w:t>
      </w:r>
      <w:r w:rsidRPr="00C66837">
        <w:rPr>
          <w:rtl/>
        </w:rPr>
        <w:t>تطورات مثل تلك المتعلقة بالذكاء الاصطناعي، ال</w:t>
      </w:r>
      <w:r>
        <w:rPr>
          <w:rFonts w:hint="cs"/>
          <w:rtl/>
        </w:rPr>
        <w:t>ذ</w:t>
      </w:r>
      <w:r w:rsidRPr="00C66837">
        <w:rPr>
          <w:rtl/>
        </w:rPr>
        <w:t xml:space="preserve">ي </w:t>
      </w:r>
      <w:r>
        <w:rPr>
          <w:rFonts w:hint="cs"/>
          <w:rtl/>
        </w:rPr>
        <w:t>أ</w:t>
      </w:r>
      <w:r w:rsidRPr="00C66837">
        <w:rPr>
          <w:rtl/>
        </w:rPr>
        <w:t>حدث ثورة في كل جانب من جوانب الحياة والعمل في عالم الملكية الفكرية</w:t>
      </w:r>
      <w:r>
        <w:rPr>
          <w:rFonts w:hint="cs"/>
          <w:rtl/>
        </w:rPr>
        <w:t>،</w:t>
      </w:r>
      <w:r w:rsidRPr="00C66837">
        <w:rPr>
          <w:rtl/>
        </w:rPr>
        <w:t xml:space="preserve"> ت</w:t>
      </w:r>
      <w:r>
        <w:rPr>
          <w:rFonts w:hint="cs"/>
          <w:rtl/>
        </w:rPr>
        <w:t xml:space="preserve">طرح </w:t>
      </w:r>
      <w:r w:rsidRPr="00C66837">
        <w:rPr>
          <w:rtl/>
        </w:rPr>
        <w:t xml:space="preserve">مجموعة </w:t>
      </w:r>
      <w:r>
        <w:rPr>
          <w:rFonts w:hint="cs"/>
          <w:rtl/>
        </w:rPr>
        <w:t xml:space="preserve">جديدة </w:t>
      </w:r>
      <w:r w:rsidRPr="00C66837">
        <w:rPr>
          <w:rtl/>
        </w:rPr>
        <w:t xml:space="preserve">من التحديات </w:t>
      </w:r>
      <w:r>
        <w:rPr>
          <w:rFonts w:hint="cs"/>
          <w:rtl/>
        </w:rPr>
        <w:t xml:space="preserve">أمام </w:t>
      </w:r>
      <w:r w:rsidRPr="00C66837">
        <w:rPr>
          <w:rtl/>
        </w:rPr>
        <w:t>نظام الملكية الفكرية، و</w:t>
      </w:r>
      <w:r>
        <w:rPr>
          <w:rFonts w:hint="cs"/>
          <w:rtl/>
        </w:rPr>
        <w:t xml:space="preserve">أضاف أن </w:t>
      </w:r>
      <w:r w:rsidRPr="00C66837">
        <w:rPr>
          <w:rtl/>
        </w:rPr>
        <w:t>مسألة البيانات</w:t>
      </w:r>
      <w:r w:rsidRPr="00C66837">
        <w:rPr>
          <w:rFonts w:hint="cs"/>
          <w:rtl/>
        </w:rPr>
        <w:t xml:space="preserve"> </w:t>
      </w:r>
      <w:r>
        <w:rPr>
          <w:rFonts w:hint="cs"/>
          <w:rtl/>
        </w:rPr>
        <w:t>و</w:t>
      </w:r>
      <w:r w:rsidRPr="00C66837">
        <w:rPr>
          <w:rtl/>
        </w:rPr>
        <w:t>استخدام</w:t>
      </w:r>
      <w:r>
        <w:rPr>
          <w:rFonts w:hint="cs"/>
          <w:rtl/>
        </w:rPr>
        <w:t>اتها</w:t>
      </w:r>
      <w:r w:rsidRPr="00C66837">
        <w:rPr>
          <w:rtl/>
        </w:rPr>
        <w:t xml:space="preserve"> </w:t>
      </w:r>
      <w:r>
        <w:rPr>
          <w:rFonts w:hint="cs"/>
          <w:rtl/>
        </w:rPr>
        <w:t>التي تزداد وجاهة</w:t>
      </w:r>
      <w:r w:rsidRPr="00C66837">
        <w:rPr>
          <w:rtl/>
        </w:rPr>
        <w:t xml:space="preserve">، </w:t>
      </w:r>
      <w:r>
        <w:rPr>
          <w:rFonts w:hint="cs"/>
          <w:rtl/>
        </w:rPr>
        <w:t>تخضع ل</w:t>
      </w:r>
      <w:r w:rsidRPr="00C66837">
        <w:rPr>
          <w:rtl/>
        </w:rPr>
        <w:t xml:space="preserve">تحليل </w:t>
      </w:r>
      <w:r>
        <w:rPr>
          <w:rFonts w:hint="cs"/>
          <w:rtl/>
        </w:rPr>
        <w:t xml:space="preserve">دقيق في </w:t>
      </w:r>
      <w:r w:rsidRPr="00C66837">
        <w:rPr>
          <w:rtl/>
        </w:rPr>
        <w:t xml:space="preserve">أوروبا بهدف تحديد الاستجابات السياسية المناسبة. ورحب </w:t>
      </w:r>
      <w:r>
        <w:rPr>
          <w:rFonts w:hint="cs"/>
          <w:rtl/>
        </w:rPr>
        <w:t xml:space="preserve">الوفد </w:t>
      </w:r>
      <w:r w:rsidRPr="00C66837">
        <w:rPr>
          <w:rtl/>
        </w:rPr>
        <w:t>ب</w:t>
      </w:r>
      <w:r>
        <w:rPr>
          <w:rFonts w:hint="cs"/>
          <w:rtl/>
        </w:rPr>
        <w:t>وضع</w:t>
      </w:r>
      <w:r w:rsidRPr="00C66837">
        <w:rPr>
          <w:rtl/>
        </w:rPr>
        <w:t xml:space="preserve"> هذه القضايا على رأس جدول أعمال الويبو والعديد من لجانه، و</w:t>
      </w:r>
      <w:r>
        <w:rPr>
          <w:rFonts w:hint="cs"/>
          <w:rtl/>
        </w:rPr>
        <w:t xml:space="preserve">أضاف أن الاتحاد </w:t>
      </w:r>
      <w:r w:rsidRPr="00C66837">
        <w:rPr>
          <w:rtl/>
        </w:rPr>
        <w:t>س</w:t>
      </w:r>
      <w:r>
        <w:rPr>
          <w:rFonts w:hint="cs"/>
          <w:rtl/>
        </w:rPr>
        <w:t>ي</w:t>
      </w:r>
      <w:r w:rsidRPr="00C66837">
        <w:rPr>
          <w:rtl/>
        </w:rPr>
        <w:t>واصل المشاركة بنشاط في المناقشات في هذا الصدد. و</w:t>
      </w:r>
      <w:r>
        <w:rPr>
          <w:rFonts w:hint="cs"/>
          <w:rtl/>
        </w:rPr>
        <w:t xml:space="preserve">تطرّق الوفد إلى </w:t>
      </w:r>
      <w:r w:rsidRPr="00C66837">
        <w:rPr>
          <w:rtl/>
        </w:rPr>
        <w:t>مسائل أخرى على رأس جدول أعمال الاتحاد الأوروبي والدول الأعضاء فيه</w:t>
      </w:r>
      <w:r>
        <w:rPr>
          <w:rFonts w:hint="cs"/>
          <w:rtl/>
        </w:rPr>
        <w:t>،</w:t>
      </w:r>
      <w:r w:rsidRPr="00C66837">
        <w:rPr>
          <w:rtl/>
        </w:rPr>
        <w:t xml:space="preserve"> </w:t>
      </w:r>
      <w:r>
        <w:rPr>
          <w:rFonts w:hint="cs"/>
          <w:rtl/>
        </w:rPr>
        <w:t xml:space="preserve">فذكر منها </w:t>
      </w:r>
      <w:r w:rsidRPr="00C66837">
        <w:rPr>
          <w:rtl/>
        </w:rPr>
        <w:t>استدامة سياسات الملكية الفكرية و</w:t>
      </w:r>
      <w:r>
        <w:rPr>
          <w:rFonts w:hint="cs"/>
          <w:rtl/>
        </w:rPr>
        <w:t xml:space="preserve">سبل تسخيرها في </w:t>
      </w:r>
      <w:r w:rsidRPr="00C66837">
        <w:rPr>
          <w:rtl/>
        </w:rPr>
        <w:t>دعم التحول</w:t>
      </w:r>
      <w:r>
        <w:rPr>
          <w:rtl/>
        </w:rPr>
        <w:t xml:space="preserve"> إلى اقتصاد ومجتمع أكثر </w:t>
      </w:r>
      <w:r w:rsidRPr="00C66837">
        <w:rPr>
          <w:rtl/>
        </w:rPr>
        <w:t>مراعاة للبيئة، وإنفاذ القانون وزيادة الوعي بحقوق الملكية الفكرية.</w:t>
      </w:r>
      <w:r>
        <w:rPr>
          <w:rFonts w:hint="cs"/>
          <w:rtl/>
          <w:lang w:val="fr-CH"/>
        </w:rPr>
        <w:t xml:space="preserve"> </w:t>
      </w:r>
      <w:r w:rsidRPr="00C66837">
        <w:rPr>
          <w:rtl/>
          <w:lang w:val="fr-CH"/>
        </w:rPr>
        <w:t>و</w:t>
      </w:r>
      <w:r>
        <w:rPr>
          <w:rFonts w:hint="cs"/>
          <w:rtl/>
          <w:lang w:val="fr-CH"/>
        </w:rPr>
        <w:t xml:space="preserve">أضاف أن </w:t>
      </w:r>
      <w:r w:rsidRPr="00C66837">
        <w:rPr>
          <w:rtl/>
          <w:lang w:val="fr-CH"/>
        </w:rPr>
        <w:t>هذ</w:t>
      </w:r>
      <w:r>
        <w:rPr>
          <w:rFonts w:hint="cs"/>
          <w:rtl/>
          <w:lang w:val="fr-CH"/>
        </w:rPr>
        <w:t>ه</w:t>
      </w:r>
      <w:r w:rsidRPr="00C66837">
        <w:rPr>
          <w:rtl/>
          <w:lang w:val="fr-CH"/>
        </w:rPr>
        <w:t xml:space="preserve"> الأخير</w:t>
      </w:r>
      <w:r>
        <w:rPr>
          <w:rFonts w:hint="cs"/>
          <w:rtl/>
          <w:lang w:val="fr-CH"/>
        </w:rPr>
        <w:t>ة</w:t>
      </w:r>
      <w:r w:rsidRPr="00C66837">
        <w:rPr>
          <w:rtl/>
          <w:lang w:val="fr-CH"/>
        </w:rPr>
        <w:t xml:space="preserve"> ذا</w:t>
      </w:r>
      <w:r>
        <w:rPr>
          <w:rFonts w:hint="cs"/>
          <w:rtl/>
          <w:lang w:val="fr-CH"/>
        </w:rPr>
        <w:t>ت</w:t>
      </w:r>
      <w:r w:rsidRPr="00C66837">
        <w:rPr>
          <w:rtl/>
          <w:lang w:val="fr-CH"/>
        </w:rPr>
        <w:t xml:space="preserve"> أهمية قصوى </w:t>
      </w:r>
      <w:r>
        <w:rPr>
          <w:rFonts w:hint="cs"/>
          <w:rtl/>
          <w:lang w:val="fr-CH"/>
        </w:rPr>
        <w:t xml:space="preserve">بما </w:t>
      </w:r>
      <w:r w:rsidRPr="00C66837">
        <w:rPr>
          <w:rtl/>
          <w:lang w:val="fr-CH"/>
        </w:rPr>
        <w:t xml:space="preserve">أن </w:t>
      </w:r>
      <w:r>
        <w:rPr>
          <w:rFonts w:hint="cs"/>
          <w:rtl/>
          <w:lang w:val="fr-CH"/>
        </w:rPr>
        <w:t>ال</w:t>
      </w:r>
      <w:r w:rsidRPr="00C66837">
        <w:rPr>
          <w:rtl/>
          <w:lang w:val="fr-CH"/>
        </w:rPr>
        <w:t xml:space="preserve">جميع </w:t>
      </w:r>
      <w:r>
        <w:rPr>
          <w:rFonts w:hint="cs"/>
          <w:rtl/>
          <w:lang w:val="fr-CH"/>
        </w:rPr>
        <w:t xml:space="preserve">من </w:t>
      </w:r>
      <w:r w:rsidRPr="00C66837">
        <w:rPr>
          <w:rtl/>
          <w:lang w:val="fr-CH"/>
        </w:rPr>
        <w:t xml:space="preserve">مواطنين ومستهلكين وشركات ومجتمعات </w:t>
      </w:r>
      <w:r>
        <w:rPr>
          <w:rFonts w:hint="cs"/>
          <w:rtl/>
          <w:lang w:val="fr-CH"/>
        </w:rPr>
        <w:t>معنيون ب</w:t>
      </w:r>
      <w:r w:rsidRPr="00C66837">
        <w:rPr>
          <w:rtl/>
          <w:lang w:val="fr-CH"/>
        </w:rPr>
        <w:t>السلع والخدمات ال</w:t>
      </w:r>
      <w:r>
        <w:rPr>
          <w:rFonts w:hint="cs"/>
          <w:rtl/>
          <w:lang w:val="fr-CH"/>
        </w:rPr>
        <w:t xml:space="preserve">متعدية على </w:t>
      </w:r>
      <w:r w:rsidRPr="00C66837">
        <w:rPr>
          <w:rtl/>
          <w:lang w:val="fr-CH"/>
        </w:rPr>
        <w:t xml:space="preserve">حقوق الملكية الفكرية </w:t>
      </w:r>
      <w:r>
        <w:rPr>
          <w:rFonts w:hint="cs"/>
          <w:rtl/>
          <w:lang w:val="fr-CH"/>
        </w:rPr>
        <w:t xml:space="preserve">التي تتاح </w:t>
      </w:r>
      <w:r w:rsidRPr="00C66837">
        <w:rPr>
          <w:rtl/>
          <w:lang w:val="fr-CH"/>
        </w:rPr>
        <w:t>عبر الإنترنت والأسواق التقليدية</w:t>
      </w:r>
      <w:r>
        <w:rPr>
          <w:rFonts w:hint="cs"/>
          <w:rtl/>
          <w:lang w:val="fr-CH"/>
        </w:rPr>
        <w:t>.</w:t>
      </w:r>
      <w:r w:rsidRPr="00C66837">
        <w:rPr>
          <w:rtl/>
          <w:lang w:val="fr-CH"/>
        </w:rPr>
        <w:t xml:space="preserve"> و</w:t>
      </w:r>
      <w:r>
        <w:rPr>
          <w:rFonts w:hint="cs"/>
          <w:rtl/>
          <w:lang w:val="fr-CH"/>
        </w:rPr>
        <w:t>ب</w:t>
      </w:r>
      <w:r w:rsidRPr="00C66837">
        <w:rPr>
          <w:rtl/>
          <w:lang w:val="fr-CH"/>
        </w:rPr>
        <w:t xml:space="preserve">ما </w:t>
      </w:r>
      <w:r>
        <w:rPr>
          <w:rFonts w:hint="cs"/>
          <w:rtl/>
          <w:lang w:val="fr-CH"/>
        </w:rPr>
        <w:t xml:space="preserve">أن </w:t>
      </w:r>
      <w:r w:rsidRPr="00C66837">
        <w:rPr>
          <w:rtl/>
          <w:lang w:val="fr-CH"/>
        </w:rPr>
        <w:t xml:space="preserve">الويبو </w:t>
      </w:r>
      <w:r>
        <w:rPr>
          <w:rFonts w:hint="cs"/>
          <w:rtl/>
          <w:lang w:val="fr-CH"/>
        </w:rPr>
        <w:t>هي ال</w:t>
      </w:r>
      <w:r w:rsidRPr="00C66837">
        <w:rPr>
          <w:rtl/>
          <w:lang w:val="fr-CH"/>
        </w:rPr>
        <w:t xml:space="preserve">مؤسسة </w:t>
      </w:r>
      <w:r>
        <w:rPr>
          <w:rFonts w:hint="cs"/>
          <w:rtl/>
          <w:lang w:val="fr-CH"/>
        </w:rPr>
        <w:t>ال</w:t>
      </w:r>
      <w:r w:rsidRPr="00C66837">
        <w:rPr>
          <w:rtl/>
          <w:lang w:val="fr-CH"/>
        </w:rPr>
        <w:t xml:space="preserve">رئيسية لتطوير بنية تحتية عالمية للملكية الفكرية، </w:t>
      </w:r>
      <w:r>
        <w:rPr>
          <w:rFonts w:hint="cs"/>
          <w:rtl/>
          <w:lang w:val="fr-CH"/>
        </w:rPr>
        <w:t xml:space="preserve">رأى الوفد أن </w:t>
      </w:r>
      <w:r w:rsidRPr="00C66837">
        <w:rPr>
          <w:rtl/>
          <w:lang w:val="fr-CH"/>
        </w:rPr>
        <w:t xml:space="preserve">من المهم وضع نظام دولي متوازن </w:t>
      </w:r>
      <w:r>
        <w:rPr>
          <w:rFonts w:hint="cs"/>
          <w:rtl/>
          <w:lang w:val="fr-CH"/>
        </w:rPr>
        <w:t>ي</w:t>
      </w:r>
      <w:r w:rsidRPr="00C66837">
        <w:rPr>
          <w:rtl/>
          <w:lang w:val="fr-CH"/>
        </w:rPr>
        <w:t>حمي جميع فئات حقوق الملكية الفكرية</w:t>
      </w:r>
      <w:r>
        <w:rPr>
          <w:rFonts w:hint="cs"/>
          <w:rtl/>
          <w:lang w:val="fr-CH"/>
        </w:rPr>
        <w:t>،</w:t>
      </w:r>
      <w:r w:rsidRPr="00C66837">
        <w:rPr>
          <w:rtl/>
          <w:lang w:val="fr-CH"/>
        </w:rPr>
        <w:t xml:space="preserve"> </w:t>
      </w:r>
      <w:r>
        <w:rPr>
          <w:rFonts w:hint="cs"/>
          <w:rtl/>
          <w:lang w:val="fr-CH"/>
        </w:rPr>
        <w:t>و</w:t>
      </w:r>
      <w:r w:rsidRPr="00C66837">
        <w:rPr>
          <w:rtl/>
          <w:lang w:val="fr-CH"/>
        </w:rPr>
        <w:t xml:space="preserve">أن أنظمة معاهدة البراءات ومدريد ولاهاي ولشبونة هي </w:t>
      </w:r>
      <w:r>
        <w:rPr>
          <w:rFonts w:hint="cs"/>
          <w:rtl/>
          <w:lang w:val="fr-CH"/>
        </w:rPr>
        <w:t>الاتحادات ال</w:t>
      </w:r>
      <w:r w:rsidRPr="00C66837">
        <w:rPr>
          <w:rtl/>
          <w:lang w:val="fr-CH"/>
        </w:rPr>
        <w:t xml:space="preserve">أساسية. </w:t>
      </w:r>
      <w:r>
        <w:rPr>
          <w:rFonts w:hint="cs"/>
          <w:rtl/>
          <w:lang w:val="fr-CH"/>
        </w:rPr>
        <w:t xml:space="preserve">وأضاف أن </w:t>
      </w:r>
      <w:r w:rsidRPr="00C66837">
        <w:rPr>
          <w:rtl/>
          <w:lang w:val="fr-CH"/>
        </w:rPr>
        <w:t xml:space="preserve">الويبو </w:t>
      </w:r>
      <w:r>
        <w:rPr>
          <w:rFonts w:hint="cs"/>
          <w:rtl/>
          <w:lang w:val="fr-CH"/>
        </w:rPr>
        <w:t>تتميز ب</w:t>
      </w:r>
      <w:r w:rsidRPr="00C66837">
        <w:rPr>
          <w:rtl/>
          <w:lang w:val="fr-CH"/>
        </w:rPr>
        <w:t>وضع</w:t>
      </w:r>
      <w:r>
        <w:rPr>
          <w:rFonts w:hint="cs"/>
          <w:rtl/>
          <w:lang w:val="fr-CH"/>
        </w:rPr>
        <w:t>ها</w:t>
      </w:r>
      <w:r w:rsidRPr="00C66837">
        <w:rPr>
          <w:rtl/>
          <w:lang w:val="fr-CH"/>
        </w:rPr>
        <w:t xml:space="preserve"> </w:t>
      </w:r>
      <w:r>
        <w:rPr>
          <w:rFonts w:hint="cs"/>
          <w:rtl/>
          <w:lang w:val="fr-CH"/>
        </w:rPr>
        <w:t>ال</w:t>
      </w:r>
      <w:r w:rsidRPr="00C66837">
        <w:rPr>
          <w:rtl/>
          <w:lang w:val="fr-CH"/>
        </w:rPr>
        <w:t xml:space="preserve">فريد </w:t>
      </w:r>
      <w:r>
        <w:rPr>
          <w:rFonts w:hint="cs"/>
          <w:rtl/>
          <w:lang w:val="fr-CH"/>
        </w:rPr>
        <w:t>كمنتدى ل</w:t>
      </w:r>
      <w:r>
        <w:rPr>
          <w:rtl/>
          <w:lang w:val="fr-CH"/>
        </w:rPr>
        <w:t>مناقش</w:t>
      </w:r>
      <w:r>
        <w:rPr>
          <w:rFonts w:hint="cs"/>
          <w:rtl/>
          <w:lang w:val="fr-CH"/>
        </w:rPr>
        <w:t xml:space="preserve">ة </w:t>
      </w:r>
      <w:r w:rsidRPr="00C66837">
        <w:rPr>
          <w:rtl/>
          <w:lang w:val="fr-CH"/>
        </w:rPr>
        <w:t xml:space="preserve">سياسة الملكية الفكرية العالمية </w:t>
      </w:r>
      <w:r>
        <w:rPr>
          <w:rFonts w:hint="cs"/>
          <w:rtl/>
          <w:lang w:val="fr-CH"/>
        </w:rPr>
        <w:t>و</w:t>
      </w:r>
      <w:r w:rsidRPr="00C66837">
        <w:rPr>
          <w:rtl/>
          <w:lang w:val="fr-CH"/>
        </w:rPr>
        <w:t xml:space="preserve">إعداد معايير جديدة وتبادل أفضل الممارسات. </w:t>
      </w:r>
      <w:r>
        <w:rPr>
          <w:rFonts w:hint="cs"/>
          <w:rtl/>
          <w:lang w:val="fr-CH"/>
        </w:rPr>
        <w:t xml:space="preserve">وأقر بأهمية </w:t>
      </w:r>
      <w:r w:rsidRPr="00C66837">
        <w:rPr>
          <w:rtl/>
          <w:lang w:val="fr-CH"/>
        </w:rPr>
        <w:t>عمل الويبو المعياري ل</w:t>
      </w:r>
      <w:r>
        <w:rPr>
          <w:rFonts w:hint="cs"/>
          <w:rtl/>
          <w:lang w:val="fr-CH"/>
        </w:rPr>
        <w:t xml:space="preserve">سير </w:t>
      </w:r>
      <w:r w:rsidRPr="00C66837">
        <w:rPr>
          <w:rtl/>
          <w:lang w:val="fr-CH"/>
        </w:rPr>
        <w:t xml:space="preserve">نظام الملكية الفكرية العالمي </w:t>
      </w:r>
      <w:r>
        <w:rPr>
          <w:rFonts w:hint="cs"/>
          <w:rtl/>
          <w:lang w:val="fr-CH"/>
        </w:rPr>
        <w:t>حاليا</w:t>
      </w:r>
      <w:r w:rsidRPr="00C66837">
        <w:rPr>
          <w:rtl/>
          <w:lang w:val="fr-CH"/>
        </w:rPr>
        <w:t xml:space="preserve">، </w:t>
      </w:r>
      <w:r>
        <w:rPr>
          <w:rFonts w:hint="cs"/>
          <w:rtl/>
          <w:lang w:val="fr-CH"/>
        </w:rPr>
        <w:t>ولكنّه رأى</w:t>
      </w:r>
      <w:r w:rsidRPr="00C66837">
        <w:rPr>
          <w:rtl/>
          <w:lang w:val="fr-CH"/>
        </w:rPr>
        <w:t xml:space="preserve"> </w:t>
      </w:r>
      <w:r>
        <w:rPr>
          <w:rFonts w:hint="cs"/>
          <w:rtl/>
          <w:lang w:val="fr-CH"/>
        </w:rPr>
        <w:t xml:space="preserve">أن من الضروري </w:t>
      </w:r>
      <w:r w:rsidRPr="00C66837">
        <w:rPr>
          <w:rtl/>
          <w:lang w:val="fr-CH"/>
        </w:rPr>
        <w:t>إجراء تحسينات جديدة</w:t>
      </w:r>
      <w:r>
        <w:rPr>
          <w:rFonts w:hint="cs"/>
          <w:rtl/>
          <w:lang w:val="fr-CH"/>
        </w:rPr>
        <w:t xml:space="preserve"> عليه</w:t>
      </w:r>
      <w:r w:rsidRPr="00C66837">
        <w:rPr>
          <w:rtl/>
          <w:lang w:val="fr-CH"/>
        </w:rPr>
        <w:t xml:space="preserve">. </w:t>
      </w:r>
      <w:r>
        <w:rPr>
          <w:rFonts w:hint="cs"/>
          <w:rtl/>
          <w:lang w:val="fr-CH"/>
        </w:rPr>
        <w:t xml:space="preserve">ونقل الوفد أن مجموعة </w:t>
      </w:r>
      <w:r w:rsidRPr="00C66837">
        <w:rPr>
          <w:rtl/>
          <w:lang w:val="fr-CH"/>
        </w:rPr>
        <w:t xml:space="preserve">الاتحاد الأوروبي والدول الأعضاء فيه </w:t>
      </w:r>
      <w:r>
        <w:rPr>
          <w:rFonts w:hint="cs"/>
          <w:rtl/>
          <w:lang w:val="fr-CH"/>
        </w:rPr>
        <w:t xml:space="preserve">أحرزت </w:t>
      </w:r>
      <w:r w:rsidRPr="00C66837">
        <w:rPr>
          <w:rtl/>
          <w:lang w:val="fr-CH"/>
        </w:rPr>
        <w:t xml:space="preserve">تقدماً ملموساً نحو </w:t>
      </w:r>
      <w:r>
        <w:rPr>
          <w:rFonts w:hint="cs"/>
          <w:rtl/>
          <w:lang w:val="fr-CH"/>
        </w:rPr>
        <w:t>الانضمام ك</w:t>
      </w:r>
      <w:r>
        <w:rPr>
          <w:rtl/>
          <w:lang w:val="fr-CH"/>
        </w:rPr>
        <w:t>طرف متعاقد</w:t>
      </w:r>
      <w:r w:rsidRPr="00C66837">
        <w:rPr>
          <w:rtl/>
          <w:lang w:val="fr-CH"/>
        </w:rPr>
        <w:t xml:space="preserve"> </w:t>
      </w:r>
      <w:r>
        <w:rPr>
          <w:rFonts w:hint="cs"/>
          <w:rtl/>
          <w:lang w:val="fr-CH"/>
        </w:rPr>
        <w:t xml:space="preserve">إلى </w:t>
      </w:r>
      <w:r>
        <w:rPr>
          <w:rtl/>
          <w:lang w:val="fr-CH"/>
        </w:rPr>
        <w:t>وثيقة جنيف لاتفاق لشبونة، مشيرا إلى أن</w:t>
      </w:r>
      <w:r w:rsidRPr="00C66837">
        <w:rPr>
          <w:rtl/>
          <w:lang w:val="fr-CH"/>
        </w:rPr>
        <w:t xml:space="preserve"> </w:t>
      </w:r>
      <w:r>
        <w:rPr>
          <w:rFonts w:hint="cs"/>
          <w:rtl/>
          <w:lang w:val="fr-CH"/>
        </w:rPr>
        <w:t xml:space="preserve">الاتحاد قد يتمكّن من </w:t>
      </w:r>
      <w:r w:rsidRPr="00C66837">
        <w:rPr>
          <w:rtl/>
          <w:lang w:val="fr-CH"/>
        </w:rPr>
        <w:t xml:space="preserve">إيداع </w:t>
      </w:r>
      <w:r>
        <w:rPr>
          <w:rFonts w:hint="cs"/>
          <w:rtl/>
          <w:lang w:val="fr-CH"/>
        </w:rPr>
        <w:t>صك</w:t>
      </w:r>
      <w:r w:rsidRPr="00C66837">
        <w:rPr>
          <w:rtl/>
          <w:lang w:val="fr-CH"/>
        </w:rPr>
        <w:t xml:space="preserve"> انضمامه إلى </w:t>
      </w:r>
      <w:r>
        <w:rPr>
          <w:rFonts w:hint="cs"/>
          <w:rtl/>
          <w:lang w:val="fr-CH"/>
        </w:rPr>
        <w:t>ال</w:t>
      </w:r>
      <w:r w:rsidRPr="00C66837">
        <w:rPr>
          <w:rtl/>
          <w:lang w:val="fr-CH"/>
        </w:rPr>
        <w:t xml:space="preserve">وثيقة </w:t>
      </w:r>
      <w:r>
        <w:rPr>
          <w:rFonts w:hint="cs"/>
          <w:rtl/>
          <w:lang w:val="fr-CH"/>
        </w:rPr>
        <w:t xml:space="preserve">لدى </w:t>
      </w:r>
      <w:r w:rsidRPr="00C66837">
        <w:rPr>
          <w:rtl/>
          <w:lang w:val="fr-CH"/>
        </w:rPr>
        <w:t xml:space="preserve">الويبو بحلول نهاية عام 2019. وانتقل </w:t>
      </w:r>
      <w:r>
        <w:rPr>
          <w:rFonts w:hint="cs"/>
          <w:rtl/>
          <w:lang w:val="fr-CH"/>
        </w:rPr>
        <w:t xml:space="preserve">الوفد </w:t>
      </w:r>
      <w:r w:rsidRPr="00C66837">
        <w:rPr>
          <w:rtl/>
          <w:lang w:val="fr-CH"/>
        </w:rPr>
        <w:t xml:space="preserve">إلى </w:t>
      </w:r>
      <w:r>
        <w:rPr>
          <w:rFonts w:hint="cs"/>
          <w:rtl/>
          <w:lang w:val="fr-CH"/>
        </w:rPr>
        <w:t xml:space="preserve">مسألة </w:t>
      </w:r>
      <w:r w:rsidRPr="00C66837">
        <w:rPr>
          <w:rtl/>
          <w:lang w:val="fr-CH"/>
        </w:rPr>
        <w:t xml:space="preserve">العمل المعياري للويبو، </w:t>
      </w:r>
      <w:r>
        <w:rPr>
          <w:rFonts w:hint="cs"/>
          <w:rtl/>
          <w:lang w:val="fr-CH"/>
        </w:rPr>
        <w:t xml:space="preserve">ورأى ضرورة </w:t>
      </w:r>
      <w:r w:rsidRPr="00C66837">
        <w:rPr>
          <w:rtl/>
          <w:lang w:val="fr-CH"/>
        </w:rPr>
        <w:t xml:space="preserve">إحراز تقدم بشأن مسألة حاسمة </w:t>
      </w:r>
      <w:r>
        <w:rPr>
          <w:rFonts w:hint="cs"/>
          <w:rtl/>
          <w:lang w:val="fr-CH"/>
        </w:rPr>
        <w:t xml:space="preserve">وهي </w:t>
      </w:r>
      <w:r w:rsidRPr="00C66837">
        <w:rPr>
          <w:rtl/>
          <w:lang w:val="fr-CH"/>
        </w:rPr>
        <w:t xml:space="preserve">معاهدة </w:t>
      </w:r>
      <w:r>
        <w:rPr>
          <w:rFonts w:hint="cs"/>
          <w:rtl/>
          <w:lang w:val="fr-CH"/>
        </w:rPr>
        <w:t>ل</w:t>
      </w:r>
      <w:r w:rsidRPr="00C66837">
        <w:rPr>
          <w:rtl/>
          <w:lang w:val="fr-CH"/>
        </w:rPr>
        <w:t xml:space="preserve">حماية هيئات البث، وتلبية </w:t>
      </w:r>
      <w:r>
        <w:rPr>
          <w:rFonts w:hint="cs"/>
          <w:rtl/>
          <w:lang w:val="fr-CH"/>
        </w:rPr>
        <w:t>ال</w:t>
      </w:r>
      <w:r w:rsidRPr="00C66837">
        <w:rPr>
          <w:rtl/>
          <w:lang w:val="fr-CH"/>
        </w:rPr>
        <w:t>احتياجات الحالية والمستقبلية</w:t>
      </w:r>
      <w:r>
        <w:rPr>
          <w:rFonts w:hint="cs"/>
          <w:rtl/>
          <w:lang w:val="fr-CH"/>
        </w:rPr>
        <w:t xml:space="preserve"> لهذه الهيئات</w:t>
      </w:r>
      <w:r w:rsidRPr="00C66837">
        <w:rPr>
          <w:rtl/>
          <w:lang w:val="fr-CH"/>
        </w:rPr>
        <w:t>.</w:t>
      </w:r>
      <w:r>
        <w:rPr>
          <w:rFonts w:hint="cs"/>
          <w:rtl/>
          <w:lang w:val="fr-CH"/>
        </w:rPr>
        <w:t xml:space="preserve"> و</w:t>
      </w:r>
      <w:r w:rsidRPr="00C66837">
        <w:rPr>
          <w:rtl/>
          <w:lang w:val="fr-CH"/>
        </w:rPr>
        <w:t xml:space="preserve">في ضوء التوصية المتفق عليها من لجنة حق المؤلف إلى الجمعية العامة للويبو بشأن مواصلة لجنة حق المؤلف </w:t>
      </w:r>
      <w:r>
        <w:rPr>
          <w:rtl/>
          <w:lang w:val="fr-CH"/>
        </w:rPr>
        <w:t>عملها</w:t>
      </w:r>
      <w:r>
        <w:rPr>
          <w:rFonts w:hint="cs"/>
          <w:rtl/>
          <w:lang w:val="fr-CH"/>
        </w:rPr>
        <w:t xml:space="preserve"> لأجل </w:t>
      </w:r>
      <w:r w:rsidRPr="00C66837">
        <w:rPr>
          <w:rtl/>
          <w:lang w:val="fr-CH"/>
        </w:rPr>
        <w:t xml:space="preserve">عقد مؤتمر دبلوماسي لاعتماد معاهدة </w:t>
      </w:r>
      <w:r>
        <w:rPr>
          <w:rFonts w:hint="cs"/>
          <w:rtl/>
          <w:lang w:val="fr-CH"/>
        </w:rPr>
        <w:t>ل</w:t>
      </w:r>
      <w:r w:rsidRPr="00C66837">
        <w:rPr>
          <w:rtl/>
          <w:lang w:val="fr-CH"/>
        </w:rPr>
        <w:t xml:space="preserve">حماية هيئات البث </w:t>
      </w:r>
      <w:r>
        <w:rPr>
          <w:rFonts w:hint="cs"/>
          <w:rtl/>
          <w:lang w:val="fr-CH"/>
        </w:rPr>
        <w:t xml:space="preserve">في الثنائية </w:t>
      </w:r>
      <w:r>
        <w:rPr>
          <w:rtl/>
          <w:lang w:val="fr-CH"/>
        </w:rPr>
        <w:t>2020/2</w:t>
      </w:r>
      <w:r>
        <w:rPr>
          <w:rFonts w:hint="cs"/>
          <w:rtl/>
          <w:lang w:val="fr-CH"/>
        </w:rPr>
        <w:t>1،</w:t>
      </w:r>
      <w:r w:rsidRPr="00C66837">
        <w:rPr>
          <w:rtl/>
          <w:lang w:val="fr-CH"/>
        </w:rPr>
        <w:t xml:space="preserve"> </w:t>
      </w:r>
      <w:r>
        <w:rPr>
          <w:rFonts w:hint="cs"/>
          <w:rtl/>
          <w:lang w:val="fr-CH"/>
        </w:rPr>
        <w:t xml:space="preserve">قال إن المناقشات </w:t>
      </w:r>
      <w:r w:rsidRPr="00C66837">
        <w:rPr>
          <w:rtl/>
          <w:lang w:val="fr-CH"/>
        </w:rPr>
        <w:t xml:space="preserve">يجب أن تكون </w:t>
      </w:r>
      <w:r>
        <w:rPr>
          <w:rFonts w:hint="cs"/>
          <w:rtl/>
          <w:lang w:val="fr-CH"/>
        </w:rPr>
        <w:t>م</w:t>
      </w:r>
      <w:r w:rsidRPr="00C66837">
        <w:rPr>
          <w:rtl/>
          <w:lang w:val="fr-CH"/>
        </w:rPr>
        <w:t>رك</w:t>
      </w:r>
      <w:r>
        <w:rPr>
          <w:rFonts w:hint="cs"/>
          <w:rtl/>
          <w:lang w:val="fr-CH"/>
        </w:rPr>
        <w:t>ّ</w:t>
      </w:r>
      <w:r w:rsidRPr="00C66837">
        <w:rPr>
          <w:rtl/>
          <w:lang w:val="fr-CH"/>
        </w:rPr>
        <w:t>زة وموج</w:t>
      </w:r>
      <w:r>
        <w:rPr>
          <w:rFonts w:hint="cs"/>
          <w:rtl/>
          <w:lang w:val="fr-CH"/>
        </w:rPr>
        <w:t>ّ</w:t>
      </w:r>
      <w:r w:rsidRPr="00C66837">
        <w:rPr>
          <w:rtl/>
          <w:lang w:val="fr-CH"/>
        </w:rPr>
        <w:t xml:space="preserve">هة نحو تحقيق النتائج، </w:t>
      </w:r>
      <w:r>
        <w:rPr>
          <w:rFonts w:hint="cs"/>
          <w:rtl/>
          <w:lang w:val="fr-CH"/>
        </w:rPr>
        <w:t>كي تصل</w:t>
      </w:r>
      <w:r w:rsidRPr="00C66837">
        <w:rPr>
          <w:rtl/>
          <w:lang w:val="fr-CH"/>
        </w:rPr>
        <w:t xml:space="preserve"> لجنة </w:t>
      </w:r>
      <w:r>
        <w:rPr>
          <w:rFonts w:hint="cs"/>
          <w:rtl/>
          <w:lang w:val="fr-CH"/>
        </w:rPr>
        <w:t>ح</w:t>
      </w:r>
      <w:r w:rsidRPr="00C66837">
        <w:rPr>
          <w:rtl/>
          <w:lang w:val="fr-CH"/>
        </w:rPr>
        <w:t xml:space="preserve">ق المؤلف إلى توافق في الآراء </w:t>
      </w:r>
      <w:r>
        <w:rPr>
          <w:rFonts w:hint="cs"/>
          <w:rtl/>
          <w:lang w:val="fr-CH"/>
        </w:rPr>
        <w:t xml:space="preserve">على </w:t>
      </w:r>
      <w:r w:rsidRPr="00C66837">
        <w:rPr>
          <w:rtl/>
          <w:lang w:val="fr-CH"/>
        </w:rPr>
        <w:t>نص ي</w:t>
      </w:r>
      <w:r>
        <w:rPr>
          <w:rFonts w:hint="cs"/>
          <w:rtl/>
          <w:lang w:val="fr-CH"/>
        </w:rPr>
        <w:t xml:space="preserve">مكنّها من الالتزام </w:t>
      </w:r>
      <w:r w:rsidRPr="00C66837">
        <w:rPr>
          <w:rtl/>
          <w:lang w:val="fr-CH"/>
        </w:rPr>
        <w:t xml:space="preserve">بهذا الإطار الزمني. </w:t>
      </w:r>
      <w:r>
        <w:rPr>
          <w:rFonts w:hint="cs"/>
          <w:rtl/>
          <w:lang w:val="fr-CH"/>
        </w:rPr>
        <w:t>وأضاف أن من الوا</w:t>
      </w:r>
      <w:r>
        <w:rPr>
          <w:rtl/>
          <w:lang w:val="fr-CH"/>
        </w:rPr>
        <w:t>جب أيض</w:t>
      </w:r>
      <w:r w:rsidRPr="00C66837">
        <w:rPr>
          <w:rtl/>
          <w:lang w:val="fr-CH"/>
        </w:rPr>
        <w:t xml:space="preserve">ا إحراز تقدم </w:t>
      </w:r>
      <w:r>
        <w:rPr>
          <w:rFonts w:hint="cs"/>
          <w:rtl/>
          <w:lang w:val="fr-CH"/>
        </w:rPr>
        <w:t xml:space="preserve">بشأن </w:t>
      </w:r>
      <w:r w:rsidRPr="00C66837">
        <w:rPr>
          <w:rtl/>
          <w:lang w:val="fr-CH"/>
        </w:rPr>
        <w:t>معاهدة قانون التص</w:t>
      </w:r>
      <w:r>
        <w:rPr>
          <w:rFonts w:hint="cs"/>
          <w:rtl/>
          <w:lang w:val="fr-CH"/>
        </w:rPr>
        <w:t>ا</w:t>
      </w:r>
      <w:r w:rsidRPr="00C66837">
        <w:rPr>
          <w:rtl/>
          <w:lang w:val="fr-CH"/>
        </w:rPr>
        <w:t>ميم، التي ن</w:t>
      </w:r>
      <w:r>
        <w:rPr>
          <w:rtl/>
          <w:lang w:val="fr-CH"/>
        </w:rPr>
        <w:t>ضج</w:t>
      </w:r>
      <w:r w:rsidRPr="00C66837">
        <w:rPr>
          <w:rtl/>
          <w:lang w:val="fr-CH"/>
        </w:rPr>
        <w:t xml:space="preserve"> </w:t>
      </w:r>
      <w:r>
        <w:rPr>
          <w:rFonts w:hint="cs"/>
          <w:rtl/>
          <w:lang w:val="fr-CH"/>
        </w:rPr>
        <w:t xml:space="preserve">نصّها </w:t>
      </w:r>
      <w:r w:rsidRPr="00C66837">
        <w:rPr>
          <w:rtl/>
          <w:lang w:val="fr-CH"/>
        </w:rPr>
        <w:t xml:space="preserve">بما </w:t>
      </w:r>
      <w:r>
        <w:rPr>
          <w:rFonts w:hint="cs"/>
          <w:rtl/>
          <w:lang w:val="fr-CH"/>
        </w:rPr>
        <w:t>ي</w:t>
      </w:r>
      <w:r w:rsidRPr="00C66837">
        <w:rPr>
          <w:rtl/>
          <w:lang w:val="fr-CH"/>
        </w:rPr>
        <w:t xml:space="preserve">كفي لعقد مؤتمر </w:t>
      </w:r>
      <w:r w:rsidRPr="00C66837">
        <w:rPr>
          <w:rtl/>
          <w:lang w:val="fr-CH"/>
        </w:rPr>
        <w:lastRenderedPageBreak/>
        <w:t xml:space="preserve">دبلوماسي بهدف اعتماد المعاهدة، </w:t>
      </w:r>
      <w:r>
        <w:rPr>
          <w:rFonts w:hint="cs"/>
          <w:rtl/>
          <w:lang w:val="fr-CH"/>
        </w:rPr>
        <w:t xml:space="preserve">وهو ما </w:t>
      </w:r>
      <w:r w:rsidRPr="00C66837">
        <w:rPr>
          <w:rtl/>
          <w:lang w:val="fr-CH"/>
        </w:rPr>
        <w:t>س</w:t>
      </w:r>
      <w:r>
        <w:rPr>
          <w:rFonts w:hint="cs"/>
          <w:rtl/>
          <w:lang w:val="fr-CH"/>
        </w:rPr>
        <w:t xml:space="preserve">يعود بالنفع على </w:t>
      </w:r>
      <w:r w:rsidRPr="00C66837">
        <w:rPr>
          <w:rtl/>
          <w:lang w:val="fr-CH"/>
        </w:rPr>
        <w:t xml:space="preserve">جميع المصممين في </w:t>
      </w:r>
      <w:r>
        <w:rPr>
          <w:rFonts w:hint="cs"/>
          <w:rtl/>
          <w:lang w:val="fr-CH"/>
        </w:rPr>
        <w:t xml:space="preserve">كل </w:t>
      </w:r>
      <w:r w:rsidRPr="00C66837">
        <w:rPr>
          <w:rtl/>
          <w:lang w:val="fr-CH"/>
        </w:rPr>
        <w:t>أ</w:t>
      </w:r>
      <w:r>
        <w:rPr>
          <w:rFonts w:hint="cs"/>
          <w:rtl/>
          <w:lang w:val="fr-CH"/>
        </w:rPr>
        <w:t>رج</w:t>
      </w:r>
      <w:r w:rsidRPr="00C66837">
        <w:rPr>
          <w:rtl/>
          <w:lang w:val="fr-CH"/>
        </w:rPr>
        <w:t>اء العالم</w:t>
      </w:r>
      <w:r>
        <w:rPr>
          <w:rFonts w:hint="cs"/>
          <w:rtl/>
          <w:lang w:val="fr-CH"/>
        </w:rPr>
        <w:t>،</w:t>
      </w:r>
      <w:r w:rsidRPr="00C66837">
        <w:rPr>
          <w:rtl/>
          <w:lang w:val="fr-CH"/>
        </w:rPr>
        <w:t xml:space="preserve"> و</w:t>
      </w:r>
      <w:r>
        <w:rPr>
          <w:rFonts w:hint="cs"/>
          <w:rtl/>
          <w:lang w:val="fr-CH"/>
        </w:rPr>
        <w:t>سي</w:t>
      </w:r>
      <w:r w:rsidRPr="00C66837">
        <w:rPr>
          <w:rtl/>
          <w:lang w:val="fr-CH"/>
        </w:rPr>
        <w:t xml:space="preserve">عزز إبداع جدول أعمال الويبو التشريعي. </w:t>
      </w:r>
      <w:r>
        <w:rPr>
          <w:rFonts w:hint="cs"/>
          <w:rtl/>
          <w:lang w:val="fr-CH"/>
        </w:rPr>
        <w:t xml:space="preserve">وقال إن </w:t>
      </w:r>
      <w:r w:rsidRPr="00C66837">
        <w:rPr>
          <w:rtl/>
          <w:lang w:val="fr-CH"/>
        </w:rPr>
        <w:t xml:space="preserve">الجمعية العامة </w:t>
      </w:r>
      <w:r w:rsidR="009242FA">
        <w:rPr>
          <w:rFonts w:hint="cs"/>
          <w:rtl/>
          <w:lang w:val="fr-CH"/>
        </w:rPr>
        <w:t xml:space="preserve">للويبو </w:t>
      </w:r>
      <w:r>
        <w:rPr>
          <w:rFonts w:hint="cs"/>
          <w:rtl/>
          <w:lang w:val="fr-CH"/>
        </w:rPr>
        <w:t xml:space="preserve">ينبغي أن تواصل </w:t>
      </w:r>
      <w:r w:rsidRPr="00C66837">
        <w:rPr>
          <w:rtl/>
          <w:lang w:val="fr-CH"/>
        </w:rPr>
        <w:t xml:space="preserve">تمهيد الطريق لعقد ذلك المؤتمر الدبلوماسي. </w:t>
      </w:r>
      <w:r>
        <w:rPr>
          <w:rFonts w:hint="cs"/>
          <w:rtl/>
          <w:lang w:val="fr-CH"/>
        </w:rPr>
        <w:t>و</w:t>
      </w:r>
      <w:r w:rsidRPr="00C66837">
        <w:rPr>
          <w:rtl/>
          <w:lang w:val="fr-CH"/>
        </w:rPr>
        <w:t>فيما يتعلق بالاقتراح الخاص بإدراج شرط الكشف في معاهدة قانون التص</w:t>
      </w:r>
      <w:r>
        <w:rPr>
          <w:rFonts w:hint="cs"/>
          <w:rtl/>
          <w:lang w:val="fr-CH"/>
        </w:rPr>
        <w:t>ا</w:t>
      </w:r>
      <w:r w:rsidRPr="00C66837">
        <w:rPr>
          <w:rtl/>
          <w:lang w:val="fr-CH"/>
        </w:rPr>
        <w:t xml:space="preserve">ميم، </w:t>
      </w:r>
      <w:r>
        <w:rPr>
          <w:rFonts w:hint="cs"/>
          <w:rtl/>
          <w:lang w:val="fr-CH"/>
        </w:rPr>
        <w:t>ذكر أن ا</w:t>
      </w:r>
      <w:r w:rsidRPr="00C66837">
        <w:rPr>
          <w:rtl/>
          <w:lang w:val="fr-CH"/>
        </w:rPr>
        <w:t xml:space="preserve">لاتحاد </w:t>
      </w:r>
      <w:r>
        <w:rPr>
          <w:rFonts w:hint="cs"/>
          <w:rtl/>
          <w:lang w:val="fr-CH"/>
        </w:rPr>
        <w:t xml:space="preserve">لا زال </w:t>
      </w:r>
      <w:r w:rsidRPr="00C66837">
        <w:rPr>
          <w:rtl/>
          <w:lang w:val="fr-CH"/>
        </w:rPr>
        <w:t xml:space="preserve">يشعر بالقلق من أن هذا الشرط </w:t>
      </w:r>
      <w:r>
        <w:rPr>
          <w:rFonts w:hint="cs"/>
          <w:rtl/>
          <w:lang w:val="fr-CH"/>
        </w:rPr>
        <w:t xml:space="preserve">قد </w:t>
      </w:r>
      <w:r w:rsidRPr="00C66837">
        <w:rPr>
          <w:rtl/>
          <w:lang w:val="fr-CH"/>
        </w:rPr>
        <w:t>يقو</w:t>
      </w:r>
      <w:r>
        <w:rPr>
          <w:rFonts w:hint="cs"/>
          <w:rtl/>
          <w:lang w:val="fr-CH"/>
        </w:rPr>
        <w:t>ّ</w:t>
      </w:r>
      <w:r w:rsidRPr="00C66837">
        <w:rPr>
          <w:rtl/>
          <w:lang w:val="fr-CH"/>
        </w:rPr>
        <w:t xml:space="preserve">ض </w:t>
      </w:r>
      <w:r>
        <w:rPr>
          <w:rFonts w:hint="cs"/>
          <w:rtl/>
          <w:lang w:val="fr-CH"/>
        </w:rPr>
        <w:t xml:space="preserve">عملية </w:t>
      </w:r>
      <w:r w:rsidRPr="00C66837">
        <w:rPr>
          <w:rtl/>
          <w:lang w:val="fr-CH"/>
        </w:rPr>
        <w:t>تنسيق وتبسيط إجراءات تسجيل التص</w:t>
      </w:r>
      <w:r>
        <w:rPr>
          <w:rFonts w:hint="cs"/>
          <w:rtl/>
          <w:lang w:val="fr-CH"/>
        </w:rPr>
        <w:t>ا</w:t>
      </w:r>
      <w:r w:rsidRPr="00C66837">
        <w:rPr>
          <w:rtl/>
          <w:lang w:val="fr-CH"/>
        </w:rPr>
        <w:t>ميم.</w:t>
      </w:r>
      <w:r>
        <w:rPr>
          <w:rFonts w:hint="cs"/>
          <w:rtl/>
          <w:lang w:val="fr-CH"/>
        </w:rPr>
        <w:t xml:space="preserve"> </w:t>
      </w:r>
      <w:r w:rsidRPr="00C66837">
        <w:rPr>
          <w:rtl/>
          <w:lang w:val="fr-CH"/>
        </w:rPr>
        <w:t>و</w:t>
      </w:r>
      <w:r>
        <w:rPr>
          <w:rFonts w:hint="cs"/>
          <w:rtl/>
          <w:lang w:val="fr-CH"/>
        </w:rPr>
        <w:t xml:space="preserve">رأى أن </w:t>
      </w:r>
      <w:r w:rsidRPr="00C66837">
        <w:rPr>
          <w:rtl/>
          <w:lang w:val="fr-CH"/>
        </w:rPr>
        <w:t xml:space="preserve">لجنة </w:t>
      </w:r>
      <w:r>
        <w:rPr>
          <w:rFonts w:hint="cs"/>
          <w:rtl/>
          <w:lang w:val="fr-CH"/>
        </w:rPr>
        <w:t>ا</w:t>
      </w:r>
      <w:r w:rsidRPr="00C66837">
        <w:rPr>
          <w:rtl/>
          <w:lang w:val="fr-CH"/>
        </w:rPr>
        <w:t xml:space="preserve">لمعارف هي المنتدى المناسب لاستكشاف القضايا الأساسية المعنية. </w:t>
      </w:r>
      <w:r>
        <w:rPr>
          <w:rFonts w:hint="cs"/>
          <w:rtl/>
          <w:lang w:val="fr-CH"/>
        </w:rPr>
        <w:t>و</w:t>
      </w:r>
      <w:r w:rsidRPr="00C66837">
        <w:rPr>
          <w:rtl/>
          <w:lang w:val="fr-CH"/>
        </w:rPr>
        <w:t xml:space="preserve">في ضوء المناقشات الجارية في لجنة </w:t>
      </w:r>
      <w:r>
        <w:rPr>
          <w:rFonts w:hint="cs"/>
          <w:rtl/>
          <w:lang w:val="fr-CH"/>
        </w:rPr>
        <w:t>المعارف</w:t>
      </w:r>
      <w:r w:rsidRPr="00C66837">
        <w:rPr>
          <w:rtl/>
          <w:lang w:val="fr-CH"/>
        </w:rPr>
        <w:t xml:space="preserve"> وإمكانية </w:t>
      </w:r>
      <w:r>
        <w:rPr>
          <w:rFonts w:hint="cs"/>
          <w:rtl/>
          <w:lang w:val="fr-CH"/>
        </w:rPr>
        <w:t xml:space="preserve">الوصول إلى </w:t>
      </w:r>
      <w:r w:rsidRPr="00C66837">
        <w:rPr>
          <w:rtl/>
          <w:lang w:val="fr-CH"/>
        </w:rPr>
        <w:t>حل أكثر ت</w:t>
      </w:r>
      <w:r>
        <w:rPr>
          <w:rFonts w:hint="cs"/>
          <w:rtl/>
          <w:lang w:val="fr-CH"/>
        </w:rPr>
        <w:t xml:space="preserve">دبّراً </w:t>
      </w:r>
      <w:r w:rsidRPr="00C66837">
        <w:rPr>
          <w:rtl/>
          <w:lang w:val="fr-CH"/>
        </w:rPr>
        <w:t>هناك، دع</w:t>
      </w:r>
      <w:r>
        <w:rPr>
          <w:rFonts w:hint="cs"/>
          <w:rtl/>
          <w:lang w:val="fr-CH"/>
        </w:rPr>
        <w:t>ا</w:t>
      </w:r>
      <w:r w:rsidRPr="00C66837">
        <w:rPr>
          <w:rtl/>
          <w:lang w:val="fr-CH"/>
        </w:rPr>
        <w:t xml:space="preserve"> </w:t>
      </w:r>
      <w:r>
        <w:rPr>
          <w:rFonts w:hint="cs"/>
          <w:rtl/>
          <w:lang w:val="fr-CH"/>
        </w:rPr>
        <w:t xml:space="preserve">الوفد </w:t>
      </w:r>
      <w:r w:rsidRPr="00C66837">
        <w:rPr>
          <w:rtl/>
          <w:lang w:val="fr-CH"/>
        </w:rPr>
        <w:t>المؤيدين إلى إعادة النظر في اقتراحهم الخاص بمتطلبات الكشف في معاهدة قانون التص</w:t>
      </w:r>
      <w:r>
        <w:rPr>
          <w:rFonts w:hint="cs"/>
          <w:rtl/>
          <w:lang w:val="fr-CH"/>
        </w:rPr>
        <w:t>ا</w:t>
      </w:r>
      <w:r w:rsidRPr="00C66837">
        <w:rPr>
          <w:rtl/>
          <w:lang w:val="fr-CH"/>
        </w:rPr>
        <w:t>ميم. و</w:t>
      </w:r>
      <w:r>
        <w:rPr>
          <w:rFonts w:hint="cs"/>
          <w:rtl/>
          <w:lang w:val="fr-CH"/>
        </w:rPr>
        <w:t>قال إنه س</w:t>
      </w:r>
      <w:r w:rsidRPr="00C66837">
        <w:rPr>
          <w:rtl/>
          <w:lang w:val="fr-CH"/>
        </w:rPr>
        <w:t>يشارك بنشاط وبصراحة في</w:t>
      </w:r>
      <w:r>
        <w:rPr>
          <w:rFonts w:hint="cs"/>
          <w:rtl/>
          <w:lang w:val="fr-CH"/>
        </w:rPr>
        <w:t xml:space="preserve"> </w:t>
      </w:r>
      <w:r w:rsidRPr="00C66837">
        <w:rPr>
          <w:rtl/>
          <w:lang w:val="fr-CH"/>
        </w:rPr>
        <w:t xml:space="preserve">المناقشات بهدف التغلب على العقبات المتبقية أمام عقد مؤتمر دبلوماسي في هذا السياق. </w:t>
      </w:r>
      <w:r>
        <w:rPr>
          <w:rFonts w:hint="cs"/>
          <w:rtl/>
          <w:lang w:val="fr-CH"/>
        </w:rPr>
        <w:t>و</w:t>
      </w:r>
      <w:r w:rsidRPr="00C66837">
        <w:rPr>
          <w:rtl/>
          <w:lang w:val="fr-CH"/>
        </w:rPr>
        <w:t>رحب بالإجماع الذي توصلت إليه لجنة ال</w:t>
      </w:r>
      <w:r>
        <w:rPr>
          <w:rFonts w:hint="cs"/>
          <w:rtl/>
          <w:lang w:val="fr-CH"/>
        </w:rPr>
        <w:t xml:space="preserve">معارف </w:t>
      </w:r>
      <w:r w:rsidRPr="00C66837">
        <w:rPr>
          <w:rtl/>
          <w:lang w:val="fr-CH"/>
        </w:rPr>
        <w:t xml:space="preserve">في جلستها الأخيرة </w:t>
      </w:r>
      <w:r>
        <w:rPr>
          <w:rFonts w:hint="cs"/>
          <w:rtl/>
          <w:lang w:val="fr-CH"/>
        </w:rPr>
        <w:t>بشأن ال</w:t>
      </w:r>
      <w:r w:rsidRPr="00C66837">
        <w:rPr>
          <w:rtl/>
          <w:lang w:val="fr-CH"/>
        </w:rPr>
        <w:t xml:space="preserve">توصية </w:t>
      </w:r>
      <w:r>
        <w:rPr>
          <w:rFonts w:hint="cs"/>
          <w:rtl/>
          <w:lang w:val="fr-CH"/>
        </w:rPr>
        <w:t>ال</w:t>
      </w:r>
      <w:r w:rsidRPr="00C66837">
        <w:rPr>
          <w:rtl/>
          <w:lang w:val="fr-CH"/>
        </w:rPr>
        <w:t>مقدمة إلى الجمعية العامة الحالية بشأن شروط ولاي</w:t>
      </w:r>
      <w:r>
        <w:rPr>
          <w:rFonts w:hint="cs"/>
          <w:rtl/>
          <w:lang w:val="fr-CH"/>
        </w:rPr>
        <w:t>ة</w:t>
      </w:r>
      <w:r w:rsidRPr="00C66837">
        <w:rPr>
          <w:rtl/>
          <w:lang w:val="fr-CH"/>
        </w:rPr>
        <w:t xml:space="preserve"> </w:t>
      </w:r>
      <w:r>
        <w:rPr>
          <w:rFonts w:hint="cs"/>
          <w:rtl/>
          <w:lang w:val="fr-CH"/>
        </w:rPr>
        <w:t xml:space="preserve">اللجنة </w:t>
      </w:r>
      <w:r w:rsidRPr="00C66837">
        <w:rPr>
          <w:rtl/>
          <w:lang w:val="fr-CH"/>
        </w:rPr>
        <w:t>وبرنامج عمل</w:t>
      </w:r>
      <w:r>
        <w:rPr>
          <w:rFonts w:hint="cs"/>
          <w:rtl/>
          <w:lang w:val="fr-CH"/>
        </w:rPr>
        <w:t>ها</w:t>
      </w:r>
      <w:r w:rsidRPr="00C66837">
        <w:rPr>
          <w:rtl/>
          <w:lang w:val="fr-CH"/>
        </w:rPr>
        <w:t xml:space="preserve"> </w:t>
      </w:r>
      <w:r>
        <w:rPr>
          <w:rFonts w:hint="cs"/>
          <w:rtl/>
          <w:lang w:val="fr-CH"/>
        </w:rPr>
        <w:t>ا</w:t>
      </w:r>
      <w:r w:rsidRPr="00C66837">
        <w:rPr>
          <w:rtl/>
          <w:lang w:val="fr-CH"/>
        </w:rPr>
        <w:t>لجديد</w:t>
      </w:r>
      <w:r>
        <w:rPr>
          <w:rFonts w:hint="cs"/>
          <w:rtl/>
          <w:lang w:val="fr-CH"/>
        </w:rPr>
        <w:t>ين</w:t>
      </w:r>
      <w:r w:rsidRPr="00C66837">
        <w:rPr>
          <w:rtl/>
          <w:lang w:val="fr-CH"/>
        </w:rPr>
        <w:t xml:space="preserve">، ودعم تجديد ولاية لجنة </w:t>
      </w:r>
      <w:r>
        <w:rPr>
          <w:rFonts w:hint="cs"/>
          <w:rtl/>
          <w:lang w:val="fr-CH"/>
        </w:rPr>
        <w:t xml:space="preserve">المعارف للثنائية </w:t>
      </w:r>
      <w:r>
        <w:rPr>
          <w:rtl/>
          <w:lang w:val="fr-CH"/>
        </w:rPr>
        <w:t>2020/2</w:t>
      </w:r>
      <w:r>
        <w:rPr>
          <w:rFonts w:hint="cs"/>
          <w:rtl/>
          <w:lang w:val="fr-CH"/>
        </w:rPr>
        <w:t>1</w:t>
      </w:r>
      <w:r w:rsidRPr="00C66837">
        <w:rPr>
          <w:rtl/>
          <w:lang w:val="fr-CH"/>
        </w:rPr>
        <w:t>، وفقًا للشروط وبرنامج العمل المحدد</w:t>
      </w:r>
      <w:r>
        <w:rPr>
          <w:rFonts w:hint="cs"/>
          <w:rtl/>
          <w:lang w:val="fr-CH"/>
        </w:rPr>
        <w:t>ة</w:t>
      </w:r>
      <w:r w:rsidRPr="00C66837">
        <w:rPr>
          <w:rtl/>
          <w:lang w:val="fr-CH"/>
        </w:rPr>
        <w:t xml:space="preserve"> في تلك الدورة. و</w:t>
      </w:r>
      <w:r>
        <w:rPr>
          <w:rFonts w:hint="cs"/>
          <w:rtl/>
          <w:lang w:val="fr-CH"/>
        </w:rPr>
        <w:t>أعاد تأكيد التزامه بالم</w:t>
      </w:r>
      <w:r w:rsidRPr="00C66837">
        <w:rPr>
          <w:rtl/>
          <w:lang w:val="fr-CH"/>
        </w:rPr>
        <w:t>شارك</w:t>
      </w:r>
      <w:r>
        <w:rPr>
          <w:rFonts w:hint="cs"/>
          <w:rtl/>
          <w:lang w:val="fr-CH"/>
        </w:rPr>
        <w:t>ة</w:t>
      </w:r>
      <w:r w:rsidRPr="00C66837">
        <w:rPr>
          <w:rtl/>
          <w:lang w:val="fr-CH"/>
        </w:rPr>
        <w:t xml:space="preserve"> في المفاوضات المستمرة بشأن موضوعات الموارد الوراثية</w:t>
      </w:r>
      <w:r>
        <w:rPr>
          <w:rFonts w:hint="cs"/>
          <w:rtl/>
          <w:lang w:val="fr-CH"/>
        </w:rPr>
        <w:t xml:space="preserve"> </w:t>
      </w:r>
      <w:r w:rsidRPr="00C66837">
        <w:rPr>
          <w:rtl/>
          <w:lang w:val="fr-CH"/>
        </w:rPr>
        <w:t>والمعارف التقليدية</w:t>
      </w:r>
      <w:r>
        <w:rPr>
          <w:rFonts w:hint="cs"/>
          <w:rtl/>
          <w:lang w:val="fr-CH"/>
        </w:rPr>
        <w:t xml:space="preserve"> </w:t>
      </w:r>
      <w:r w:rsidRPr="00C66837">
        <w:rPr>
          <w:rtl/>
          <w:lang w:val="fr-CH"/>
        </w:rPr>
        <w:t>وأشكال التعبير الثقافي التقليدي، وس</w:t>
      </w:r>
      <w:r>
        <w:rPr>
          <w:rFonts w:hint="cs"/>
          <w:rtl/>
          <w:lang w:val="fr-CH"/>
        </w:rPr>
        <w:t>ي</w:t>
      </w:r>
      <w:r w:rsidRPr="00C66837">
        <w:rPr>
          <w:rtl/>
          <w:lang w:val="fr-CH"/>
        </w:rPr>
        <w:t xml:space="preserve">شارك بشكل بناء في أعمال لجنة </w:t>
      </w:r>
      <w:r>
        <w:rPr>
          <w:rFonts w:hint="cs"/>
          <w:rtl/>
          <w:lang w:val="fr-CH"/>
        </w:rPr>
        <w:t xml:space="preserve">المعارف </w:t>
      </w:r>
      <w:r w:rsidRPr="00C66837">
        <w:rPr>
          <w:rtl/>
          <w:lang w:val="fr-CH"/>
        </w:rPr>
        <w:t>بموجب الولاية الجديدة.</w:t>
      </w:r>
      <w:r>
        <w:rPr>
          <w:rFonts w:hint="cs"/>
          <w:rtl/>
          <w:lang w:val="fr-CH"/>
        </w:rPr>
        <w:t xml:space="preserve"> </w:t>
      </w:r>
      <w:r w:rsidRPr="00C66837">
        <w:rPr>
          <w:rtl/>
          <w:lang w:val="fr-CH"/>
        </w:rPr>
        <w:t xml:space="preserve">وفي هذا السياق، </w:t>
      </w:r>
      <w:r>
        <w:rPr>
          <w:rFonts w:hint="cs"/>
          <w:rtl/>
          <w:lang w:val="fr-CH"/>
        </w:rPr>
        <w:t xml:space="preserve">قال الوفد إن بلدين </w:t>
      </w:r>
      <w:r w:rsidRPr="00C66837">
        <w:rPr>
          <w:rtl/>
          <w:lang w:val="fr-CH"/>
        </w:rPr>
        <w:t>عضو</w:t>
      </w:r>
      <w:r>
        <w:rPr>
          <w:rFonts w:hint="cs"/>
          <w:rtl/>
          <w:lang w:val="fr-CH"/>
        </w:rPr>
        <w:t>ي</w:t>
      </w:r>
      <w:r w:rsidRPr="00C66837">
        <w:rPr>
          <w:rtl/>
          <w:lang w:val="fr-CH"/>
        </w:rPr>
        <w:t xml:space="preserve">ن في الاتحاد الأوروبي، </w:t>
      </w:r>
      <w:r>
        <w:rPr>
          <w:rFonts w:hint="cs"/>
          <w:rtl/>
          <w:lang w:val="fr-CH"/>
        </w:rPr>
        <w:t>و</w:t>
      </w:r>
      <w:r w:rsidRPr="00C66837">
        <w:rPr>
          <w:rtl/>
          <w:lang w:val="fr-CH"/>
        </w:rPr>
        <w:t xml:space="preserve">هما فنلندا وألمانيا، </w:t>
      </w:r>
      <w:r>
        <w:rPr>
          <w:rFonts w:hint="cs"/>
          <w:rtl/>
          <w:lang w:val="fr-CH"/>
        </w:rPr>
        <w:t xml:space="preserve">تعهدا </w:t>
      </w:r>
      <w:r w:rsidRPr="00C66837">
        <w:rPr>
          <w:rtl/>
          <w:lang w:val="fr-CH"/>
        </w:rPr>
        <w:t xml:space="preserve">بالمساهمة بمبلغ 15000 يورو لكل منهما في </w:t>
      </w:r>
      <w:r w:rsidRPr="00725DD8">
        <w:rPr>
          <w:rtl/>
          <w:lang w:val="fr-CH"/>
        </w:rPr>
        <w:t>صندوق الويبو للتبرعات لفائدة الجماعات ال</w:t>
      </w:r>
      <w:r>
        <w:rPr>
          <w:rtl/>
          <w:lang w:val="fr-CH"/>
        </w:rPr>
        <w:t>أصلية والمحلية المعتمدة</w:t>
      </w:r>
      <w:r w:rsidRPr="00C66837">
        <w:rPr>
          <w:rtl/>
          <w:lang w:val="fr-CH"/>
        </w:rPr>
        <w:t xml:space="preserve">. </w:t>
      </w:r>
      <w:r>
        <w:rPr>
          <w:rFonts w:hint="cs"/>
          <w:rtl/>
          <w:lang w:val="fr-CH"/>
        </w:rPr>
        <w:t>و</w:t>
      </w:r>
      <w:r w:rsidRPr="00C66837">
        <w:rPr>
          <w:rtl/>
          <w:lang w:val="fr-CH"/>
        </w:rPr>
        <w:t xml:space="preserve">أعرب </w:t>
      </w:r>
      <w:r>
        <w:rPr>
          <w:rFonts w:hint="cs"/>
          <w:rtl/>
          <w:lang w:val="fr-CH"/>
        </w:rPr>
        <w:t xml:space="preserve">الوفد </w:t>
      </w:r>
      <w:r w:rsidRPr="00C66837">
        <w:rPr>
          <w:rtl/>
          <w:lang w:val="fr-CH"/>
        </w:rPr>
        <w:t xml:space="preserve">عن تقديره للعمل البناء والقائم على الحقائق الذي </w:t>
      </w:r>
      <w:r>
        <w:rPr>
          <w:rFonts w:hint="cs"/>
          <w:rtl/>
          <w:lang w:val="fr-CH"/>
        </w:rPr>
        <w:t xml:space="preserve">أنجز </w:t>
      </w:r>
      <w:r w:rsidRPr="00C66837">
        <w:rPr>
          <w:rtl/>
          <w:lang w:val="fr-CH"/>
        </w:rPr>
        <w:t xml:space="preserve">في لجنة البراءات، </w:t>
      </w:r>
      <w:r>
        <w:rPr>
          <w:rFonts w:hint="cs"/>
          <w:rtl/>
          <w:lang w:val="fr-CH"/>
        </w:rPr>
        <w:t xml:space="preserve">فقد </w:t>
      </w:r>
      <w:r w:rsidRPr="00C66837">
        <w:rPr>
          <w:rtl/>
          <w:lang w:val="fr-CH"/>
        </w:rPr>
        <w:t>عزز الفهم المتبادل لمختلف أنظمة البراءات الوطنية وقدم أف</w:t>
      </w:r>
      <w:r>
        <w:rPr>
          <w:rtl/>
          <w:lang w:val="fr-CH"/>
        </w:rPr>
        <w:t>كار</w:t>
      </w:r>
      <w:r w:rsidRPr="00C66837">
        <w:rPr>
          <w:rtl/>
          <w:lang w:val="fr-CH"/>
        </w:rPr>
        <w:t xml:space="preserve">ا لتحسين التعاون، وأعرب عن أمله في أن تساعد المناقشات المستقبلية في تحليل الاختلافات </w:t>
      </w:r>
      <w:r>
        <w:rPr>
          <w:rFonts w:hint="cs"/>
          <w:rtl/>
          <w:lang w:val="fr-CH"/>
        </w:rPr>
        <w:t xml:space="preserve">القائمة </w:t>
      </w:r>
      <w:r w:rsidRPr="00C66837">
        <w:rPr>
          <w:rtl/>
          <w:lang w:val="fr-CH"/>
        </w:rPr>
        <w:t xml:space="preserve">في نظام البراءات </w:t>
      </w:r>
      <w:r>
        <w:rPr>
          <w:rFonts w:hint="cs"/>
          <w:rtl/>
          <w:lang w:val="fr-CH"/>
        </w:rPr>
        <w:t>و</w:t>
      </w:r>
      <w:r>
        <w:rPr>
          <w:rtl/>
          <w:lang w:val="fr-CH"/>
        </w:rPr>
        <w:t>التي تع</w:t>
      </w:r>
      <w:r>
        <w:rPr>
          <w:rFonts w:hint="cs"/>
          <w:rtl/>
          <w:lang w:val="fr-CH"/>
        </w:rPr>
        <w:t>ي</w:t>
      </w:r>
      <w:r w:rsidRPr="00C66837">
        <w:rPr>
          <w:rtl/>
          <w:lang w:val="fr-CH"/>
        </w:rPr>
        <w:t xml:space="preserve">ق التجارة والتنمية المشتركة في هذا الصدد. </w:t>
      </w:r>
      <w:r>
        <w:rPr>
          <w:rFonts w:hint="cs"/>
          <w:rtl/>
          <w:lang w:val="fr-CH"/>
        </w:rPr>
        <w:t>و</w:t>
      </w:r>
      <w:r w:rsidRPr="00C66837">
        <w:rPr>
          <w:rtl/>
          <w:lang w:val="fr-CH"/>
        </w:rPr>
        <w:t>رحب بالتقدم المستمر الذي أحرزته لجنة العلامات خلال دورتيها السابقتين، وتطلع إلى المساهمة في العمل المستمر في المجالات الرئيسية الثلاثة ضمن اختصاص تلك اللجنة. و</w:t>
      </w:r>
      <w:r>
        <w:rPr>
          <w:rFonts w:hint="cs"/>
          <w:rtl/>
          <w:lang w:val="fr-CH"/>
        </w:rPr>
        <w:t xml:space="preserve">قال إنه </w:t>
      </w:r>
      <w:r w:rsidRPr="00C66837">
        <w:rPr>
          <w:rtl/>
          <w:lang w:val="fr-CH"/>
        </w:rPr>
        <w:t>س</w:t>
      </w:r>
      <w:r>
        <w:rPr>
          <w:rFonts w:hint="cs"/>
          <w:rtl/>
          <w:lang w:val="fr-CH"/>
        </w:rPr>
        <w:t>ي</w:t>
      </w:r>
      <w:r w:rsidRPr="00C66837">
        <w:rPr>
          <w:rtl/>
          <w:lang w:val="fr-CH"/>
        </w:rPr>
        <w:t>شارك أيضا بشكل بناء و</w:t>
      </w:r>
      <w:r>
        <w:rPr>
          <w:rtl/>
          <w:lang w:val="fr-CH"/>
        </w:rPr>
        <w:t>موجه</w:t>
      </w:r>
      <w:r w:rsidRPr="00C66837">
        <w:rPr>
          <w:rtl/>
          <w:lang w:val="fr-CH"/>
        </w:rPr>
        <w:t xml:space="preserve"> نحو </w:t>
      </w:r>
      <w:r>
        <w:rPr>
          <w:rFonts w:hint="cs"/>
          <w:rtl/>
          <w:lang w:val="fr-CH"/>
        </w:rPr>
        <w:t>إيجاد ال</w:t>
      </w:r>
      <w:r w:rsidRPr="00C66837">
        <w:rPr>
          <w:rtl/>
          <w:lang w:val="fr-CH"/>
        </w:rPr>
        <w:t>حل</w:t>
      </w:r>
      <w:r>
        <w:rPr>
          <w:rFonts w:hint="cs"/>
          <w:rtl/>
          <w:lang w:val="fr-CH"/>
        </w:rPr>
        <w:t>ول</w:t>
      </w:r>
      <w:r w:rsidRPr="00C66837">
        <w:rPr>
          <w:rtl/>
          <w:lang w:val="fr-CH"/>
        </w:rPr>
        <w:t xml:space="preserve"> في المناقشات في الجمعية العامة الحالية. </w:t>
      </w:r>
      <w:r>
        <w:rPr>
          <w:rFonts w:hint="cs"/>
          <w:rtl/>
          <w:lang w:val="fr-CH"/>
        </w:rPr>
        <w:t xml:space="preserve">وأضاف أن وجود </w:t>
      </w:r>
      <w:r w:rsidRPr="00C66837">
        <w:rPr>
          <w:rtl/>
          <w:lang w:val="fr-CH"/>
        </w:rPr>
        <w:t xml:space="preserve">جو إيجابي وتعاوني </w:t>
      </w:r>
      <w:r>
        <w:rPr>
          <w:rFonts w:hint="cs"/>
          <w:rtl/>
          <w:lang w:val="fr-CH"/>
        </w:rPr>
        <w:t xml:space="preserve">قد يسهم </w:t>
      </w:r>
      <w:r w:rsidRPr="00C66837">
        <w:rPr>
          <w:rtl/>
          <w:lang w:val="fr-CH"/>
        </w:rPr>
        <w:t xml:space="preserve">في حل مسائل الملكية الفكرية المعقدة والقضايا الأخرى </w:t>
      </w:r>
      <w:r>
        <w:rPr>
          <w:rFonts w:hint="cs"/>
          <w:rtl/>
          <w:lang w:val="fr-CH"/>
        </w:rPr>
        <w:t>العالقة،</w:t>
      </w:r>
      <w:r w:rsidRPr="00C66837">
        <w:rPr>
          <w:rtl/>
          <w:lang w:val="fr-CH"/>
        </w:rPr>
        <w:t xml:space="preserve"> </w:t>
      </w:r>
      <w:r>
        <w:rPr>
          <w:rFonts w:hint="cs"/>
          <w:rtl/>
          <w:lang w:val="fr-CH"/>
        </w:rPr>
        <w:t xml:space="preserve">والمضي قدما </w:t>
      </w:r>
      <w:r w:rsidRPr="00C66837">
        <w:rPr>
          <w:rtl/>
          <w:lang w:val="fr-CH"/>
        </w:rPr>
        <w:t xml:space="preserve">بهدف إحراز تقدم بشأن القضايا المهمة المدرجة في جدول الأعمال والحفاظ على </w:t>
      </w:r>
      <w:r>
        <w:rPr>
          <w:rFonts w:hint="cs"/>
          <w:rtl/>
          <w:lang w:val="fr-CH"/>
        </w:rPr>
        <w:t>ال</w:t>
      </w:r>
      <w:r w:rsidRPr="00C66837">
        <w:rPr>
          <w:rtl/>
          <w:lang w:val="fr-CH"/>
        </w:rPr>
        <w:t xml:space="preserve">أهمية </w:t>
      </w:r>
      <w:r>
        <w:rPr>
          <w:rFonts w:hint="cs"/>
          <w:rtl/>
          <w:lang w:val="fr-CH"/>
        </w:rPr>
        <w:t>العالمية ل</w:t>
      </w:r>
      <w:r w:rsidRPr="00C66837">
        <w:rPr>
          <w:rtl/>
          <w:lang w:val="fr-CH"/>
        </w:rPr>
        <w:t>لويبو.</w:t>
      </w:r>
    </w:p>
    <w:p w14:paraId="00F8D872" w14:textId="1C52F27A" w:rsidR="00A0413B" w:rsidRDefault="00A0413B" w:rsidP="009242FA">
      <w:pPr>
        <w:pStyle w:val="ONUMA"/>
        <w:rPr>
          <w:rtl/>
        </w:rPr>
      </w:pPr>
      <w:r w:rsidRPr="00FD454C">
        <w:rPr>
          <w:rtl/>
        </w:rPr>
        <w:t xml:space="preserve">وقال </w:t>
      </w:r>
      <w:r>
        <w:rPr>
          <w:rtl/>
        </w:rPr>
        <w:t>وفد إيران (جمهورية - الإسلامية)</w:t>
      </w:r>
      <w:r w:rsidRPr="00FD454C">
        <w:rPr>
          <w:rtl/>
        </w:rPr>
        <w:t xml:space="preserve">، متحدثاً باسم </w:t>
      </w:r>
      <w:r w:rsidRPr="009242FA">
        <w:rPr>
          <w:b/>
          <w:bCs/>
          <w:rtl/>
        </w:rPr>
        <w:t>منظمة التعاون الإسلامي</w:t>
      </w:r>
      <w:r w:rsidRPr="00FD454C">
        <w:rPr>
          <w:rtl/>
        </w:rPr>
        <w:t xml:space="preserve"> وبصفته منسق منظمة التعاون الإسلامي للقضايا الاقتصادية والإنمائية، إن حماية الملكية الفكرية وتعزيزها </w:t>
      </w:r>
      <w:r>
        <w:rPr>
          <w:rFonts w:hint="cs"/>
          <w:rtl/>
        </w:rPr>
        <w:t>و</w:t>
      </w:r>
      <w:r w:rsidRPr="00FD454C">
        <w:rPr>
          <w:rtl/>
        </w:rPr>
        <w:t xml:space="preserve">التي لعبت دورا حاسما في مواجهة التحديات المعاصرة للتنمية </w:t>
      </w:r>
      <w:r>
        <w:rPr>
          <w:rFonts w:hint="cs"/>
          <w:rtl/>
        </w:rPr>
        <w:t>ب</w:t>
      </w:r>
      <w:r w:rsidRPr="00FD454C">
        <w:rPr>
          <w:rtl/>
        </w:rPr>
        <w:t xml:space="preserve">أبعاد متعددة، </w:t>
      </w:r>
      <w:r>
        <w:rPr>
          <w:rFonts w:hint="cs"/>
          <w:rtl/>
        </w:rPr>
        <w:t>ت</w:t>
      </w:r>
      <w:r w:rsidRPr="00FD454C">
        <w:rPr>
          <w:rtl/>
        </w:rPr>
        <w:t xml:space="preserve">ظل أولوية رئيسية لبلدان </w:t>
      </w:r>
      <w:r>
        <w:rPr>
          <w:rFonts w:hint="cs"/>
          <w:rtl/>
        </w:rPr>
        <w:t>ال</w:t>
      </w:r>
      <w:r w:rsidRPr="00FD454C">
        <w:rPr>
          <w:rtl/>
        </w:rPr>
        <w:t xml:space="preserve">منظمة. </w:t>
      </w:r>
      <w:r>
        <w:rPr>
          <w:rFonts w:hint="cs"/>
          <w:rtl/>
        </w:rPr>
        <w:t xml:space="preserve">وأضاف أن </w:t>
      </w:r>
      <w:r w:rsidRPr="00FD454C">
        <w:rPr>
          <w:rtl/>
        </w:rPr>
        <w:t xml:space="preserve">استخدام العلم والتكنولوجيا والابتكار من أجل التنمية المستدامة في جميع القطاعات </w:t>
      </w:r>
      <w:r>
        <w:rPr>
          <w:rFonts w:hint="cs"/>
          <w:rtl/>
        </w:rPr>
        <w:t xml:space="preserve">هو واحد من 107 </w:t>
      </w:r>
      <w:r w:rsidRPr="00FD454C">
        <w:rPr>
          <w:rtl/>
        </w:rPr>
        <w:t xml:space="preserve">أهداف لبرنامج عمل </w:t>
      </w:r>
      <w:r>
        <w:rPr>
          <w:rFonts w:hint="cs"/>
          <w:rtl/>
        </w:rPr>
        <w:t>ال</w:t>
      </w:r>
      <w:r w:rsidRPr="00FD454C">
        <w:rPr>
          <w:rtl/>
        </w:rPr>
        <w:t>منظمة لعام 2025. وأ</w:t>
      </w:r>
      <w:r>
        <w:rPr>
          <w:rFonts w:hint="cs"/>
          <w:rtl/>
        </w:rPr>
        <w:t>شار إلى أن</w:t>
      </w:r>
      <w:r w:rsidRPr="00FD454C">
        <w:rPr>
          <w:rtl/>
        </w:rPr>
        <w:t xml:space="preserve"> البرنامج، </w:t>
      </w:r>
      <w:r>
        <w:rPr>
          <w:rFonts w:hint="cs"/>
          <w:rtl/>
        </w:rPr>
        <w:t xml:space="preserve">الذي يشمل 18 مجالا </w:t>
      </w:r>
      <w:r w:rsidRPr="00FD454C">
        <w:rPr>
          <w:rtl/>
        </w:rPr>
        <w:t>ذ</w:t>
      </w:r>
      <w:r>
        <w:rPr>
          <w:rFonts w:hint="cs"/>
          <w:rtl/>
        </w:rPr>
        <w:t>ي</w:t>
      </w:r>
      <w:r w:rsidRPr="00FD454C">
        <w:rPr>
          <w:rtl/>
        </w:rPr>
        <w:t xml:space="preserve"> أولوية، </w:t>
      </w:r>
      <w:r>
        <w:rPr>
          <w:rFonts w:hint="cs"/>
          <w:rtl/>
        </w:rPr>
        <w:t xml:space="preserve">يبرز </w:t>
      </w:r>
      <w:r w:rsidRPr="00FD454C">
        <w:rPr>
          <w:rtl/>
        </w:rPr>
        <w:t xml:space="preserve">أهمية زيادة مساهمة المؤسسات الصغيرة والمتوسطة الحجم في النمو الاقتصادي العام والتنمية في بلدان </w:t>
      </w:r>
      <w:r>
        <w:rPr>
          <w:rFonts w:hint="cs"/>
          <w:rtl/>
        </w:rPr>
        <w:t>ال</w:t>
      </w:r>
      <w:r w:rsidRPr="00FD454C">
        <w:rPr>
          <w:rtl/>
        </w:rPr>
        <w:t>منظمة، و</w:t>
      </w:r>
      <w:r>
        <w:rPr>
          <w:rFonts w:hint="cs"/>
          <w:rtl/>
        </w:rPr>
        <w:t xml:space="preserve">ضرورة </w:t>
      </w:r>
      <w:r w:rsidRPr="00FD454C">
        <w:rPr>
          <w:rtl/>
        </w:rPr>
        <w:t>تعزيز روح المبادرة لدى الشباب والنساء ل</w:t>
      </w:r>
      <w:r>
        <w:rPr>
          <w:rFonts w:hint="cs"/>
          <w:rtl/>
        </w:rPr>
        <w:t>تعظيم ا</w:t>
      </w:r>
      <w:r w:rsidRPr="00FD454C">
        <w:rPr>
          <w:rtl/>
        </w:rPr>
        <w:t xml:space="preserve">لاستفادة </w:t>
      </w:r>
      <w:r>
        <w:rPr>
          <w:rFonts w:hint="cs"/>
          <w:rtl/>
        </w:rPr>
        <w:t>م</w:t>
      </w:r>
      <w:r w:rsidRPr="00FD454C">
        <w:rPr>
          <w:rtl/>
        </w:rPr>
        <w:t xml:space="preserve">ن </w:t>
      </w:r>
      <w:r>
        <w:rPr>
          <w:rFonts w:hint="cs"/>
          <w:rtl/>
        </w:rPr>
        <w:t xml:space="preserve">الطاقة الكامنة </w:t>
      </w:r>
      <w:r w:rsidRPr="00FD454C">
        <w:rPr>
          <w:rtl/>
        </w:rPr>
        <w:t>لاقتصاد</w:t>
      </w:r>
      <w:r>
        <w:rPr>
          <w:rFonts w:hint="cs"/>
          <w:rtl/>
        </w:rPr>
        <w:t>ات</w:t>
      </w:r>
      <w:r w:rsidRPr="00FD454C">
        <w:rPr>
          <w:rtl/>
        </w:rPr>
        <w:t xml:space="preserve"> الدول الأعضاء في </w:t>
      </w:r>
      <w:r>
        <w:rPr>
          <w:rFonts w:hint="cs"/>
          <w:rtl/>
        </w:rPr>
        <w:t>ال</w:t>
      </w:r>
      <w:r w:rsidRPr="00FD454C">
        <w:rPr>
          <w:rtl/>
        </w:rPr>
        <w:t xml:space="preserve">منظمة. </w:t>
      </w:r>
      <w:r>
        <w:rPr>
          <w:rFonts w:hint="cs"/>
          <w:rtl/>
        </w:rPr>
        <w:t xml:space="preserve">وقال الوفد إن المنظمة عقدت </w:t>
      </w:r>
      <w:r w:rsidRPr="00FD454C">
        <w:rPr>
          <w:rtl/>
        </w:rPr>
        <w:t xml:space="preserve">أول قمة لها </w:t>
      </w:r>
      <w:r>
        <w:rPr>
          <w:rFonts w:hint="cs"/>
          <w:rtl/>
        </w:rPr>
        <w:t xml:space="preserve">بشأن </w:t>
      </w:r>
      <w:r w:rsidRPr="00FD454C">
        <w:rPr>
          <w:rtl/>
        </w:rPr>
        <w:t>العلوم والتكنولوجيا في أستانا</w:t>
      </w:r>
      <w:r>
        <w:rPr>
          <w:rFonts w:hint="cs"/>
          <w:rtl/>
        </w:rPr>
        <w:t xml:space="preserve"> في</w:t>
      </w:r>
      <w:r w:rsidRPr="00FD454C">
        <w:rPr>
          <w:rtl/>
        </w:rPr>
        <w:t xml:space="preserve"> كازاخستان عام 2017، كدليل على القيادة السياسية لدعم النهوض بالعلوم والتكنولوجيا والابتكار</w:t>
      </w:r>
      <w:r>
        <w:rPr>
          <w:rFonts w:hint="cs"/>
          <w:rtl/>
        </w:rPr>
        <w:t>،</w:t>
      </w:r>
      <w:r w:rsidRPr="00FD454C">
        <w:rPr>
          <w:rtl/>
        </w:rPr>
        <w:t xml:space="preserve"> </w:t>
      </w:r>
      <w:r>
        <w:rPr>
          <w:rFonts w:hint="cs"/>
          <w:rtl/>
        </w:rPr>
        <w:t>واعتمدت في القمة است</w:t>
      </w:r>
      <w:r w:rsidRPr="00FD454C">
        <w:rPr>
          <w:rtl/>
        </w:rPr>
        <w:t>راتيجية تنفيذ مد</w:t>
      </w:r>
      <w:r>
        <w:rPr>
          <w:rFonts w:hint="cs"/>
          <w:rtl/>
        </w:rPr>
        <w:t>تها</w:t>
      </w:r>
      <w:r w:rsidRPr="00FD454C">
        <w:rPr>
          <w:rtl/>
        </w:rPr>
        <w:t xml:space="preserve"> عشر سنوات لجدول أعمال </w:t>
      </w:r>
      <w:r>
        <w:rPr>
          <w:rFonts w:hint="cs"/>
          <w:rtl/>
        </w:rPr>
        <w:t>ال</w:t>
      </w:r>
      <w:r w:rsidRPr="00FD454C">
        <w:rPr>
          <w:rtl/>
        </w:rPr>
        <w:t>منظمة</w:t>
      </w:r>
      <w:r w:rsidRPr="000E13FB">
        <w:rPr>
          <w:rtl/>
        </w:rPr>
        <w:t xml:space="preserve"> </w:t>
      </w:r>
      <w:r w:rsidRPr="00FD454C">
        <w:rPr>
          <w:rtl/>
        </w:rPr>
        <w:t>ب</w:t>
      </w:r>
      <w:r>
        <w:rPr>
          <w:rFonts w:hint="cs"/>
          <w:rtl/>
        </w:rPr>
        <w:t xml:space="preserve">شأن </w:t>
      </w:r>
      <w:r w:rsidRPr="00FD454C">
        <w:rPr>
          <w:rtl/>
        </w:rPr>
        <w:t>العلوم والتكنولوجيا والابتكار</w:t>
      </w:r>
      <w:r w:rsidR="009242FA">
        <w:rPr>
          <w:rFonts w:hint="cs"/>
          <w:rtl/>
        </w:rPr>
        <w:t>.</w:t>
      </w:r>
      <w:r w:rsidRPr="00FD454C">
        <w:rPr>
          <w:rtl/>
        </w:rPr>
        <w:t xml:space="preserve"> </w:t>
      </w:r>
      <w:r>
        <w:rPr>
          <w:rFonts w:hint="cs"/>
          <w:rtl/>
        </w:rPr>
        <w:t>و</w:t>
      </w:r>
      <w:r w:rsidR="009242FA">
        <w:rPr>
          <w:rFonts w:hint="cs"/>
          <w:rtl/>
        </w:rPr>
        <w:t xml:space="preserve">أضاف أن </w:t>
      </w:r>
      <w:r w:rsidRPr="00FD454C">
        <w:rPr>
          <w:rtl/>
        </w:rPr>
        <w:t xml:space="preserve">القمة الثانية </w:t>
      </w:r>
      <w:r w:rsidR="009242FA">
        <w:rPr>
          <w:rFonts w:hint="cs"/>
          <w:rtl/>
        </w:rPr>
        <w:t xml:space="preserve">ستعقد </w:t>
      </w:r>
      <w:r w:rsidRPr="00FD454C">
        <w:rPr>
          <w:rtl/>
        </w:rPr>
        <w:t xml:space="preserve">في عام 2020 في أوزبكستان. </w:t>
      </w:r>
      <w:r>
        <w:rPr>
          <w:rFonts w:hint="cs"/>
          <w:rtl/>
        </w:rPr>
        <w:t xml:space="preserve">وذكر الوفد أن </w:t>
      </w:r>
      <w:r w:rsidRPr="00FD454C">
        <w:rPr>
          <w:rtl/>
        </w:rPr>
        <w:t>اللجنة الوزارية الدائمة للتعاون العلمي والتكنولوجي التابعة ل</w:t>
      </w:r>
      <w:r>
        <w:rPr>
          <w:rFonts w:hint="cs"/>
          <w:rtl/>
        </w:rPr>
        <w:t>ل</w:t>
      </w:r>
      <w:r w:rsidRPr="00FD454C">
        <w:rPr>
          <w:rtl/>
        </w:rPr>
        <w:t xml:space="preserve">منظمة </w:t>
      </w:r>
      <w:r>
        <w:rPr>
          <w:rFonts w:hint="cs"/>
          <w:rtl/>
        </w:rPr>
        <w:t>اضطلعت ب</w:t>
      </w:r>
      <w:r w:rsidRPr="00FD454C">
        <w:rPr>
          <w:rtl/>
        </w:rPr>
        <w:t xml:space="preserve">دور رائد في تعزيز التعاون في مجال العلوم والتكنولوجيا بين الدول الأعضاء في </w:t>
      </w:r>
      <w:r>
        <w:rPr>
          <w:rFonts w:hint="cs"/>
          <w:rtl/>
        </w:rPr>
        <w:t>ال</w:t>
      </w:r>
      <w:r w:rsidRPr="00FD454C">
        <w:rPr>
          <w:rtl/>
        </w:rPr>
        <w:t xml:space="preserve">منظمة. </w:t>
      </w:r>
      <w:r>
        <w:rPr>
          <w:rFonts w:hint="cs"/>
          <w:rtl/>
        </w:rPr>
        <w:t>و</w:t>
      </w:r>
      <w:r w:rsidRPr="00FD454C">
        <w:rPr>
          <w:rtl/>
        </w:rPr>
        <w:t xml:space="preserve">في سياق اتفاق التعاون لعام 2003 بين منظمة المؤتمر الإسلامي والويبو، </w:t>
      </w:r>
      <w:r>
        <w:rPr>
          <w:rFonts w:hint="cs"/>
          <w:rtl/>
        </w:rPr>
        <w:t>أبدت ال</w:t>
      </w:r>
      <w:r w:rsidRPr="00FD454C">
        <w:rPr>
          <w:rtl/>
        </w:rPr>
        <w:t>منظمة استعداد</w:t>
      </w:r>
      <w:r>
        <w:rPr>
          <w:rFonts w:hint="cs"/>
          <w:rtl/>
        </w:rPr>
        <w:t>ها</w:t>
      </w:r>
      <w:r w:rsidRPr="00FD454C">
        <w:rPr>
          <w:rtl/>
        </w:rPr>
        <w:t xml:space="preserve"> لتعزيز التعاون في القضايا المتعلقة بدور الملكية الفكرية في التنمية وسبل التصدي للتحديات ذات الصلة.</w:t>
      </w:r>
      <w:r>
        <w:rPr>
          <w:rFonts w:hint="cs"/>
          <w:rtl/>
        </w:rPr>
        <w:t xml:space="preserve"> </w:t>
      </w:r>
      <w:r w:rsidRPr="00FD454C">
        <w:rPr>
          <w:rtl/>
        </w:rPr>
        <w:t>و</w:t>
      </w:r>
      <w:r>
        <w:rPr>
          <w:rFonts w:hint="cs"/>
          <w:rtl/>
        </w:rPr>
        <w:t xml:space="preserve">أعرب عن </w:t>
      </w:r>
      <w:r w:rsidRPr="00FD454C">
        <w:rPr>
          <w:rtl/>
        </w:rPr>
        <w:t>اعتق</w:t>
      </w:r>
      <w:r>
        <w:rPr>
          <w:rFonts w:hint="cs"/>
          <w:rtl/>
        </w:rPr>
        <w:t>ا</w:t>
      </w:r>
      <w:r w:rsidRPr="00FD454C">
        <w:rPr>
          <w:rtl/>
        </w:rPr>
        <w:t xml:space="preserve">د </w:t>
      </w:r>
      <w:r>
        <w:rPr>
          <w:rtl/>
        </w:rPr>
        <w:t>راسخ</w:t>
      </w:r>
      <w:r w:rsidRPr="00FD454C">
        <w:rPr>
          <w:rtl/>
        </w:rPr>
        <w:t xml:space="preserve"> </w:t>
      </w:r>
      <w:r>
        <w:rPr>
          <w:rFonts w:hint="cs"/>
          <w:rtl/>
        </w:rPr>
        <w:t xml:space="preserve">للمنظمة بضرورة مراعاة </w:t>
      </w:r>
      <w:r w:rsidRPr="00FD454C">
        <w:rPr>
          <w:rtl/>
        </w:rPr>
        <w:t xml:space="preserve">التوصيات الواردة </w:t>
      </w:r>
      <w:r w:rsidRPr="00FD454C">
        <w:rPr>
          <w:rtl/>
        </w:rPr>
        <w:lastRenderedPageBreak/>
        <w:t xml:space="preserve">في </w:t>
      </w:r>
      <w:r>
        <w:rPr>
          <w:rFonts w:hint="cs"/>
          <w:rtl/>
        </w:rPr>
        <w:t>أجندة ا</w:t>
      </w:r>
      <w:r w:rsidRPr="00FD454C">
        <w:rPr>
          <w:rtl/>
        </w:rPr>
        <w:t xml:space="preserve">لتنمية </w:t>
      </w:r>
      <w:r>
        <w:rPr>
          <w:rFonts w:hint="cs"/>
          <w:rtl/>
        </w:rPr>
        <w:t xml:space="preserve">للويبو باعتبارها عملية ينبغي </w:t>
      </w:r>
      <w:r w:rsidRPr="00FD454C">
        <w:rPr>
          <w:rtl/>
        </w:rPr>
        <w:t>تعميمها باستمرار في جميع برامج الويبو. و</w:t>
      </w:r>
      <w:r>
        <w:rPr>
          <w:rFonts w:hint="cs"/>
          <w:rtl/>
        </w:rPr>
        <w:t>أشاد ب</w:t>
      </w:r>
      <w:r w:rsidRPr="00FD454C">
        <w:rPr>
          <w:rtl/>
        </w:rPr>
        <w:t xml:space="preserve">مساعي الويبو المستمرة لتنفيذ تلك التوصيات وتعميمها في أنشطتها البرامجية العادية، </w:t>
      </w:r>
      <w:r>
        <w:rPr>
          <w:rFonts w:hint="cs"/>
          <w:rtl/>
        </w:rPr>
        <w:t xml:space="preserve">ولكن رأى أنه ينبغي على </w:t>
      </w:r>
      <w:r w:rsidRPr="00FD454C">
        <w:rPr>
          <w:rtl/>
        </w:rPr>
        <w:t>جميع لجان الويبو أن ت</w:t>
      </w:r>
      <w:r>
        <w:rPr>
          <w:rFonts w:hint="cs"/>
          <w:rtl/>
        </w:rPr>
        <w:t xml:space="preserve">راعي </w:t>
      </w:r>
      <w:r w:rsidRPr="00FD454C">
        <w:rPr>
          <w:rtl/>
        </w:rPr>
        <w:t xml:space="preserve">تلك التوصيات عند اتخاذ القرارات المتعلقة بصنع السياسات. </w:t>
      </w:r>
      <w:r>
        <w:rPr>
          <w:rFonts w:hint="cs"/>
          <w:rtl/>
        </w:rPr>
        <w:t>وأضاف الوفد أن على ا</w:t>
      </w:r>
      <w:r w:rsidRPr="00FD454C">
        <w:rPr>
          <w:rtl/>
        </w:rPr>
        <w:t>لويبو</w:t>
      </w:r>
      <w:r>
        <w:rPr>
          <w:rFonts w:hint="cs"/>
          <w:rtl/>
        </w:rPr>
        <w:t>،</w:t>
      </w:r>
      <w:r w:rsidRPr="000E13FB">
        <w:rPr>
          <w:rFonts w:hint="cs"/>
          <w:rtl/>
        </w:rPr>
        <w:t xml:space="preserve"> </w:t>
      </w:r>
      <w:r w:rsidRPr="00FD454C">
        <w:rPr>
          <w:rtl/>
        </w:rPr>
        <w:t xml:space="preserve">بصفتها وكالة متخصصة تابعة للأمم المتحدة، اعتماد نهج </w:t>
      </w:r>
      <w:r>
        <w:rPr>
          <w:rFonts w:hint="cs"/>
          <w:rtl/>
        </w:rPr>
        <w:t xml:space="preserve">تنموي </w:t>
      </w:r>
      <w:r w:rsidRPr="00FD454C">
        <w:rPr>
          <w:rtl/>
        </w:rPr>
        <w:t>موجه نحو الملكية الفكرية بهدف زيادة قدرة البلدان النامية على تحقيق أهدافها الإنمائية من خلال المساعدة التقنية وتنفيذ سياسات الملكية الفكرية والابتكار الوطنية</w:t>
      </w:r>
      <w:r>
        <w:rPr>
          <w:rFonts w:hint="cs"/>
          <w:rtl/>
        </w:rPr>
        <w:t xml:space="preserve"> </w:t>
      </w:r>
      <w:r w:rsidRPr="00FD454C">
        <w:rPr>
          <w:rtl/>
        </w:rPr>
        <w:t>واستراتيجيات</w:t>
      </w:r>
      <w:r>
        <w:rPr>
          <w:rFonts w:hint="cs"/>
          <w:rtl/>
        </w:rPr>
        <w:t>ها</w:t>
      </w:r>
      <w:r w:rsidRPr="00FD454C">
        <w:rPr>
          <w:rtl/>
        </w:rPr>
        <w:t xml:space="preserve">. </w:t>
      </w:r>
      <w:r>
        <w:rPr>
          <w:rFonts w:hint="cs"/>
          <w:rtl/>
        </w:rPr>
        <w:t>و</w:t>
      </w:r>
      <w:r w:rsidRPr="00FD454C">
        <w:rPr>
          <w:rtl/>
        </w:rPr>
        <w:t xml:space="preserve">فيما يتعلق بمعاهدة قانون التصميم المحتملة، </w:t>
      </w:r>
      <w:r>
        <w:rPr>
          <w:rFonts w:hint="cs"/>
          <w:rtl/>
        </w:rPr>
        <w:t>قال إ</w:t>
      </w:r>
      <w:r w:rsidRPr="00FD454C">
        <w:rPr>
          <w:rtl/>
        </w:rPr>
        <w:t xml:space="preserve">ن القرار النهائي بشأن عقد مؤتمر دبلوماسي يتطلب نهجا شاملا يأخذ في الاعتبار المخاوف المشروعة لجميع الأطراف. وفي هذا الصدد، </w:t>
      </w:r>
      <w:r>
        <w:rPr>
          <w:rFonts w:hint="cs"/>
          <w:rtl/>
        </w:rPr>
        <w:t xml:space="preserve">رأى أنه </w:t>
      </w:r>
      <w:r w:rsidRPr="00FD454C">
        <w:rPr>
          <w:rtl/>
        </w:rPr>
        <w:t xml:space="preserve">ينبغي لجميع الوفود </w:t>
      </w:r>
      <w:r>
        <w:rPr>
          <w:rFonts w:hint="cs"/>
          <w:rtl/>
        </w:rPr>
        <w:t xml:space="preserve">الانخراط </w:t>
      </w:r>
      <w:r w:rsidRPr="00FD454C">
        <w:rPr>
          <w:rtl/>
        </w:rPr>
        <w:t>في مناقشة هادفة للتغلب على أي خلافات متبقية. و</w:t>
      </w:r>
      <w:r>
        <w:rPr>
          <w:rFonts w:hint="cs"/>
          <w:rtl/>
        </w:rPr>
        <w:t>أعرب عن ت</w:t>
      </w:r>
      <w:r w:rsidRPr="00FD454C">
        <w:rPr>
          <w:rtl/>
        </w:rPr>
        <w:t>طلع</w:t>
      </w:r>
      <w:r>
        <w:rPr>
          <w:rFonts w:hint="cs"/>
          <w:rtl/>
        </w:rPr>
        <w:t>ه</w:t>
      </w:r>
      <w:r w:rsidRPr="00FD454C">
        <w:rPr>
          <w:rtl/>
        </w:rPr>
        <w:t xml:space="preserve"> إلى حل هذه المسألة من خلال قرار بتوافق الآراء يرضي جميع الدول الأعضاء. </w:t>
      </w:r>
      <w:r>
        <w:rPr>
          <w:rFonts w:hint="cs"/>
          <w:rtl/>
        </w:rPr>
        <w:t>و</w:t>
      </w:r>
      <w:r w:rsidRPr="00FD454C">
        <w:rPr>
          <w:rtl/>
        </w:rPr>
        <w:t xml:space="preserve">فيما يتعلق بلجنة المعارف، رحب </w:t>
      </w:r>
      <w:r>
        <w:rPr>
          <w:rFonts w:hint="cs"/>
          <w:rtl/>
        </w:rPr>
        <w:t xml:space="preserve">الوفد </w:t>
      </w:r>
      <w:r w:rsidRPr="00FD454C">
        <w:rPr>
          <w:rtl/>
        </w:rPr>
        <w:t xml:space="preserve">بالاتفاق الذي تم التوصل إليه في دورتها الأربعين بشأن تجديد ولاية لجنة </w:t>
      </w:r>
      <w:r>
        <w:rPr>
          <w:rFonts w:hint="cs"/>
          <w:rtl/>
        </w:rPr>
        <w:t xml:space="preserve">المعارف </w:t>
      </w:r>
      <w:r w:rsidRPr="00FD454C">
        <w:rPr>
          <w:rtl/>
        </w:rPr>
        <w:t xml:space="preserve">وشروطها وبرنامج عملها. </w:t>
      </w:r>
      <w:r>
        <w:rPr>
          <w:rFonts w:hint="cs"/>
          <w:rtl/>
        </w:rPr>
        <w:t>وأشار إلى ال</w:t>
      </w:r>
      <w:r w:rsidRPr="00FD454C">
        <w:rPr>
          <w:rtl/>
        </w:rPr>
        <w:t xml:space="preserve">تقدم </w:t>
      </w:r>
      <w:r>
        <w:rPr>
          <w:rFonts w:hint="cs"/>
          <w:rtl/>
        </w:rPr>
        <w:t>ال</w:t>
      </w:r>
      <w:r w:rsidRPr="00FD454C">
        <w:rPr>
          <w:rtl/>
        </w:rPr>
        <w:t xml:space="preserve">كبير </w:t>
      </w:r>
      <w:r>
        <w:rPr>
          <w:rFonts w:hint="cs"/>
          <w:rtl/>
        </w:rPr>
        <w:t xml:space="preserve">الذ أحرز </w:t>
      </w:r>
      <w:r w:rsidRPr="00FD454C">
        <w:rPr>
          <w:rtl/>
        </w:rPr>
        <w:t xml:space="preserve">في مشاريع الصكوك المتعلقة بحماية الموارد الوراثية والمعارف التقليدية وأشكال التعبير الثقافي التقليدي، </w:t>
      </w:r>
      <w:r>
        <w:rPr>
          <w:rFonts w:hint="cs"/>
          <w:rtl/>
        </w:rPr>
        <w:t xml:space="preserve">وقال إن </w:t>
      </w:r>
      <w:r w:rsidRPr="00FD454C">
        <w:rPr>
          <w:rtl/>
        </w:rPr>
        <w:t xml:space="preserve">لجنة </w:t>
      </w:r>
      <w:r>
        <w:rPr>
          <w:rFonts w:hint="cs"/>
          <w:rtl/>
        </w:rPr>
        <w:t>المعارف،</w:t>
      </w:r>
      <w:r w:rsidRPr="001215EE">
        <w:rPr>
          <w:rtl/>
        </w:rPr>
        <w:t xml:space="preserve"> </w:t>
      </w:r>
      <w:r>
        <w:rPr>
          <w:rFonts w:hint="cs"/>
          <w:rtl/>
        </w:rPr>
        <w:t>و</w:t>
      </w:r>
      <w:r w:rsidRPr="00FD454C">
        <w:rPr>
          <w:rtl/>
        </w:rPr>
        <w:t>من خلال احترام المبادئ الأساسية للتعددية وإظهار الإرادة السياسية</w:t>
      </w:r>
      <w:r>
        <w:rPr>
          <w:rFonts w:hint="cs"/>
          <w:rtl/>
        </w:rPr>
        <w:t xml:space="preserve">، ينبغي </w:t>
      </w:r>
      <w:r w:rsidRPr="00FD454C">
        <w:rPr>
          <w:rtl/>
        </w:rPr>
        <w:t>أن ت</w:t>
      </w:r>
      <w:r>
        <w:rPr>
          <w:rFonts w:hint="cs"/>
          <w:rtl/>
        </w:rPr>
        <w:t xml:space="preserve">تمكن من </w:t>
      </w:r>
      <w:r w:rsidRPr="00FD454C">
        <w:rPr>
          <w:rtl/>
        </w:rPr>
        <w:t xml:space="preserve">تحقيق هدفها المتمثل في وضع اللمسات الأخيرة على اتفاق </w:t>
      </w:r>
      <w:r>
        <w:rPr>
          <w:rFonts w:hint="cs"/>
          <w:rtl/>
        </w:rPr>
        <w:t xml:space="preserve">بشأن </w:t>
      </w:r>
      <w:r>
        <w:rPr>
          <w:rtl/>
        </w:rPr>
        <w:t>الصكوك القانونية الدولية ل</w:t>
      </w:r>
      <w:r>
        <w:rPr>
          <w:rFonts w:hint="cs"/>
          <w:rtl/>
        </w:rPr>
        <w:t>ه</w:t>
      </w:r>
      <w:r w:rsidRPr="00FD454C">
        <w:rPr>
          <w:rtl/>
        </w:rPr>
        <w:t xml:space="preserve">ذه الحماية. </w:t>
      </w:r>
      <w:r>
        <w:rPr>
          <w:rFonts w:hint="cs"/>
          <w:rtl/>
        </w:rPr>
        <w:t>و</w:t>
      </w:r>
      <w:r w:rsidRPr="00FD454C">
        <w:rPr>
          <w:rtl/>
        </w:rPr>
        <w:t xml:space="preserve">في ضوء التقدم المطرد الذي </w:t>
      </w:r>
      <w:r>
        <w:rPr>
          <w:rFonts w:hint="cs"/>
          <w:rtl/>
        </w:rPr>
        <w:t>أ</w:t>
      </w:r>
      <w:r w:rsidRPr="00FD454C">
        <w:rPr>
          <w:rtl/>
        </w:rPr>
        <w:t xml:space="preserve">حرز في الدورات الأخيرة للجنة حق المؤلف بشأن مسألة معاهدة </w:t>
      </w:r>
      <w:r>
        <w:rPr>
          <w:rFonts w:hint="cs"/>
          <w:rtl/>
        </w:rPr>
        <w:t xml:space="preserve">هيئات </w:t>
      </w:r>
      <w:r w:rsidRPr="00FD454C">
        <w:rPr>
          <w:rtl/>
        </w:rPr>
        <w:t xml:space="preserve">البث، أحاط </w:t>
      </w:r>
      <w:r>
        <w:rPr>
          <w:rFonts w:hint="cs"/>
          <w:rtl/>
        </w:rPr>
        <w:t xml:space="preserve">الوفد علما </w:t>
      </w:r>
      <w:r w:rsidRPr="00FD454C">
        <w:rPr>
          <w:rtl/>
        </w:rPr>
        <w:t xml:space="preserve">بالتوصية التي قدمتها اللجنة إلى الجمعية العامة في هذا الصدد. </w:t>
      </w:r>
      <w:r>
        <w:rPr>
          <w:rFonts w:hint="cs"/>
          <w:rtl/>
        </w:rPr>
        <w:t>وأشار إلى أن ال</w:t>
      </w:r>
      <w:r w:rsidRPr="00FD454C">
        <w:rPr>
          <w:rtl/>
        </w:rPr>
        <w:t xml:space="preserve">منظمة </w:t>
      </w:r>
      <w:r>
        <w:rPr>
          <w:rFonts w:hint="cs"/>
          <w:rtl/>
        </w:rPr>
        <w:t>م</w:t>
      </w:r>
      <w:r w:rsidRPr="00FD454C">
        <w:rPr>
          <w:rtl/>
        </w:rPr>
        <w:t>لتزم</w:t>
      </w:r>
      <w:r>
        <w:rPr>
          <w:rFonts w:hint="cs"/>
          <w:rtl/>
        </w:rPr>
        <w:t xml:space="preserve">ة </w:t>
      </w:r>
      <w:r w:rsidRPr="00FD454C">
        <w:rPr>
          <w:rtl/>
        </w:rPr>
        <w:t>بمواصلة عمل لجنة حق المؤلف من أجل عقد مؤتمر دبلوماسي لاعتماد معاهدة ل</w:t>
      </w:r>
      <w:r>
        <w:rPr>
          <w:rFonts w:hint="cs"/>
          <w:rtl/>
        </w:rPr>
        <w:t>حماية هيئات ا</w:t>
      </w:r>
      <w:r w:rsidRPr="00FD454C">
        <w:rPr>
          <w:rtl/>
        </w:rPr>
        <w:t xml:space="preserve">لبث، رهنا بتوصل الدول الأعضاء إلى إجماع في لجنة حق المؤلف بشأن القضايا الأساسية المطروحة. </w:t>
      </w:r>
      <w:r>
        <w:rPr>
          <w:rFonts w:hint="cs"/>
          <w:rtl/>
        </w:rPr>
        <w:t>و</w:t>
      </w:r>
      <w:r w:rsidRPr="00FD454C">
        <w:rPr>
          <w:rtl/>
        </w:rPr>
        <w:t xml:space="preserve">رحب </w:t>
      </w:r>
      <w:r>
        <w:rPr>
          <w:rFonts w:hint="cs"/>
          <w:rtl/>
        </w:rPr>
        <w:t>الوفد</w:t>
      </w:r>
      <w:r w:rsidRPr="00FD454C">
        <w:rPr>
          <w:rtl/>
        </w:rPr>
        <w:t xml:space="preserve"> بالمناقشات التي دارت </w:t>
      </w:r>
      <w:r>
        <w:rPr>
          <w:rFonts w:hint="cs"/>
          <w:rtl/>
        </w:rPr>
        <w:t xml:space="preserve">بشأن </w:t>
      </w:r>
      <w:r w:rsidRPr="00FD454C">
        <w:rPr>
          <w:rtl/>
        </w:rPr>
        <w:t xml:space="preserve">حقوق إعادة البيع داخل لجنة حق المؤلف. وفيما يتعلق بمشروع البرنامج والميزانية، </w:t>
      </w:r>
      <w:r>
        <w:rPr>
          <w:rFonts w:hint="cs"/>
          <w:rtl/>
        </w:rPr>
        <w:t xml:space="preserve">أقر الوفد </w:t>
      </w:r>
      <w:r w:rsidRPr="00FD454C">
        <w:rPr>
          <w:rtl/>
        </w:rPr>
        <w:t>بوضع الويبو المالي المستقر وال</w:t>
      </w:r>
      <w:r>
        <w:rPr>
          <w:rFonts w:hint="cs"/>
          <w:rtl/>
        </w:rPr>
        <w:t>م</w:t>
      </w:r>
      <w:r w:rsidRPr="00FD454C">
        <w:rPr>
          <w:rtl/>
        </w:rPr>
        <w:t>ت</w:t>
      </w:r>
      <w:r>
        <w:rPr>
          <w:rFonts w:hint="cs"/>
          <w:rtl/>
        </w:rPr>
        <w:t>درّج</w:t>
      </w:r>
      <w:r w:rsidRPr="00FD454C">
        <w:rPr>
          <w:rtl/>
        </w:rPr>
        <w:t xml:space="preserve">، </w:t>
      </w:r>
      <w:r>
        <w:rPr>
          <w:rFonts w:hint="cs"/>
          <w:rtl/>
        </w:rPr>
        <w:t>و</w:t>
      </w:r>
      <w:r w:rsidRPr="00FD454C">
        <w:rPr>
          <w:rtl/>
        </w:rPr>
        <w:t>رأ</w:t>
      </w:r>
      <w:r>
        <w:rPr>
          <w:rFonts w:hint="cs"/>
          <w:rtl/>
        </w:rPr>
        <w:t>ى</w:t>
      </w:r>
      <w:r w:rsidRPr="00FD454C">
        <w:rPr>
          <w:rtl/>
        </w:rPr>
        <w:t xml:space="preserve"> أ</w:t>
      </w:r>
      <w:r>
        <w:rPr>
          <w:rtl/>
        </w:rPr>
        <w:t>ل</w:t>
      </w:r>
      <w:r>
        <w:rPr>
          <w:rFonts w:hint="cs"/>
          <w:rtl/>
        </w:rPr>
        <w:t>ّا</w:t>
      </w:r>
      <w:r w:rsidRPr="00FD454C">
        <w:rPr>
          <w:rtl/>
        </w:rPr>
        <w:t xml:space="preserve"> قيمة مضافة في تعديل المنهجية الحالية القائمة منذ فترة طويلة لتخصيص الإيرادات والنفقات </w:t>
      </w:r>
      <w:r>
        <w:rPr>
          <w:rFonts w:hint="cs"/>
          <w:rtl/>
        </w:rPr>
        <w:t xml:space="preserve">بحسب كل </w:t>
      </w:r>
      <w:r w:rsidRPr="00FD454C">
        <w:rPr>
          <w:rtl/>
        </w:rPr>
        <w:t xml:space="preserve">اتحاد. ولذلك، </w:t>
      </w:r>
      <w:r>
        <w:rPr>
          <w:rFonts w:hint="cs"/>
          <w:rtl/>
        </w:rPr>
        <w:t>أشار إلى وجوب</w:t>
      </w:r>
      <w:r w:rsidRPr="00FD454C">
        <w:rPr>
          <w:rtl/>
        </w:rPr>
        <w:t xml:space="preserve"> الحفاظ على منهجية التخصيص الحالية وتعديل الاقتراح الوارد في الملحق الثالث من مشروع البرنامج والميزانية ليعكس المنهجية الحالية. ورحب بالمقترحات المتعلقة بتكوين لجنة التنسيق ولجنة البرنامج والميزانية</w:t>
      </w:r>
      <w:r>
        <w:rPr>
          <w:rtl/>
        </w:rPr>
        <w:t>، ودع</w:t>
      </w:r>
      <w:r>
        <w:rPr>
          <w:rFonts w:hint="cs"/>
          <w:rtl/>
        </w:rPr>
        <w:t>ا</w:t>
      </w:r>
      <w:r w:rsidRPr="00FD454C">
        <w:rPr>
          <w:rtl/>
        </w:rPr>
        <w:t xml:space="preserve"> جميع الدول الأعضاء إلى استكشاف حلول بناءة وعملية وقائمة على توافق الآراء فيما يتعلق بتلك القضايا.</w:t>
      </w:r>
    </w:p>
    <w:p w14:paraId="65943D71" w14:textId="77777777" w:rsidR="00A0413B" w:rsidRDefault="00A0413B" w:rsidP="00A0413B">
      <w:pPr>
        <w:pStyle w:val="ONUMA"/>
        <w:rPr>
          <w:rtl/>
        </w:rPr>
      </w:pPr>
      <w:r>
        <w:rPr>
          <w:rtl/>
        </w:rPr>
        <w:t xml:space="preserve">وقال وفد </w:t>
      </w:r>
      <w:r w:rsidRPr="009242FA">
        <w:rPr>
          <w:b/>
          <w:bCs/>
          <w:rtl/>
        </w:rPr>
        <w:t>أفغانستان</w:t>
      </w:r>
      <w:r>
        <w:rPr>
          <w:rtl/>
        </w:rPr>
        <w:t xml:space="preserve"> إن</w:t>
      </w:r>
      <w:r>
        <w:rPr>
          <w:rFonts w:hint="cs"/>
          <w:rtl/>
        </w:rPr>
        <w:t xml:space="preserve"> لديه</w:t>
      </w:r>
      <w:r w:rsidRPr="00C47016">
        <w:rPr>
          <w:rtl/>
        </w:rPr>
        <w:t>، ك</w:t>
      </w:r>
      <w:r>
        <w:rPr>
          <w:rFonts w:hint="cs"/>
          <w:rtl/>
        </w:rPr>
        <w:t xml:space="preserve">أحد </w:t>
      </w:r>
      <w:r w:rsidRPr="00C47016">
        <w:rPr>
          <w:rtl/>
        </w:rPr>
        <w:t xml:space="preserve">البلدان </w:t>
      </w:r>
      <w:r>
        <w:rPr>
          <w:rFonts w:hint="cs"/>
          <w:rtl/>
        </w:rPr>
        <w:t xml:space="preserve">الأقل </w:t>
      </w:r>
      <w:r w:rsidRPr="00C47016">
        <w:rPr>
          <w:rtl/>
        </w:rPr>
        <w:t xml:space="preserve">نموا، احتياجات مختلفة عن بعض الدول الأعضاء الأخرى. </w:t>
      </w:r>
      <w:r>
        <w:rPr>
          <w:rFonts w:hint="cs"/>
          <w:rtl/>
        </w:rPr>
        <w:t>وأشار إلى</w:t>
      </w:r>
      <w:r w:rsidRPr="00C47016">
        <w:rPr>
          <w:rtl/>
        </w:rPr>
        <w:t xml:space="preserve"> نوع المساعدة التي كان من المتوقع أن تقدمها الويبو </w:t>
      </w:r>
      <w:r>
        <w:rPr>
          <w:rFonts w:hint="cs"/>
          <w:rtl/>
        </w:rPr>
        <w:t>ل</w:t>
      </w:r>
      <w:r w:rsidRPr="00C47016">
        <w:rPr>
          <w:rtl/>
        </w:rPr>
        <w:t xml:space="preserve">لبلدان </w:t>
      </w:r>
      <w:r>
        <w:rPr>
          <w:rFonts w:hint="cs"/>
          <w:rtl/>
        </w:rPr>
        <w:t xml:space="preserve">الأقل </w:t>
      </w:r>
      <w:r w:rsidRPr="00C47016">
        <w:rPr>
          <w:rtl/>
        </w:rPr>
        <w:t>نمواً</w:t>
      </w:r>
      <w:r>
        <w:rPr>
          <w:rFonts w:hint="cs"/>
          <w:rtl/>
        </w:rPr>
        <w:t xml:space="preserve">، </w:t>
      </w:r>
      <w:r w:rsidRPr="00C47016">
        <w:rPr>
          <w:rtl/>
        </w:rPr>
        <w:t xml:space="preserve">رغم </w:t>
      </w:r>
      <w:r>
        <w:rPr>
          <w:rtl/>
        </w:rPr>
        <w:t>أن احتياجاته</w:t>
      </w:r>
      <w:r w:rsidRPr="00C47016">
        <w:rPr>
          <w:rtl/>
        </w:rPr>
        <w:t xml:space="preserve"> قد تبدو أساسية</w:t>
      </w:r>
      <w:r>
        <w:rPr>
          <w:rFonts w:hint="cs"/>
          <w:rtl/>
        </w:rPr>
        <w:t>.</w:t>
      </w:r>
      <w:r w:rsidRPr="00C47016">
        <w:rPr>
          <w:rtl/>
        </w:rPr>
        <w:t xml:space="preserve"> و</w:t>
      </w:r>
      <w:r>
        <w:rPr>
          <w:rFonts w:hint="cs"/>
          <w:rtl/>
        </w:rPr>
        <w:t xml:space="preserve">أضاف أن </w:t>
      </w:r>
      <w:r w:rsidRPr="00C47016">
        <w:rPr>
          <w:rtl/>
        </w:rPr>
        <w:t>أفغانستان تضع إطاراً قانونياً للحماية وتنفيذ التزامات</w:t>
      </w:r>
      <w:r>
        <w:rPr>
          <w:rFonts w:hint="cs"/>
          <w:rtl/>
        </w:rPr>
        <w:t>ها</w:t>
      </w:r>
      <w:r w:rsidRPr="00C47016">
        <w:rPr>
          <w:rtl/>
        </w:rPr>
        <w:t>. وقد مكنت</w:t>
      </w:r>
      <w:r>
        <w:rPr>
          <w:rFonts w:hint="cs"/>
          <w:rtl/>
        </w:rPr>
        <w:t>ها</w:t>
      </w:r>
      <w:r w:rsidRPr="00C47016">
        <w:rPr>
          <w:rtl/>
        </w:rPr>
        <w:t xml:space="preserve"> </w:t>
      </w:r>
      <w:r>
        <w:rPr>
          <w:rFonts w:hint="cs"/>
          <w:rtl/>
        </w:rPr>
        <w:t xml:space="preserve">تلك </w:t>
      </w:r>
      <w:r w:rsidRPr="00C47016">
        <w:rPr>
          <w:rtl/>
        </w:rPr>
        <w:t xml:space="preserve">العملية من تحديد مجالين مهمين </w:t>
      </w:r>
      <w:r>
        <w:rPr>
          <w:rFonts w:hint="cs"/>
          <w:rtl/>
        </w:rPr>
        <w:t>ت</w:t>
      </w:r>
      <w:r w:rsidRPr="00C47016">
        <w:rPr>
          <w:rtl/>
        </w:rPr>
        <w:t xml:space="preserve">حتاج </w:t>
      </w:r>
      <w:r>
        <w:rPr>
          <w:rFonts w:hint="cs"/>
          <w:rtl/>
        </w:rPr>
        <w:t xml:space="preserve">فيهما </w:t>
      </w:r>
      <w:r w:rsidRPr="00C47016">
        <w:rPr>
          <w:rtl/>
        </w:rPr>
        <w:t xml:space="preserve">إلى الدعم. </w:t>
      </w:r>
      <w:r>
        <w:rPr>
          <w:rFonts w:hint="cs"/>
          <w:rtl/>
        </w:rPr>
        <w:t>أولهما هو</w:t>
      </w:r>
      <w:r w:rsidRPr="00C47016">
        <w:rPr>
          <w:rtl/>
        </w:rPr>
        <w:t xml:space="preserve"> الدعم القانوني؛ </w:t>
      </w:r>
      <w:r>
        <w:rPr>
          <w:rFonts w:hint="cs"/>
          <w:rtl/>
        </w:rPr>
        <w:t xml:space="preserve">فهي </w:t>
      </w:r>
      <w:r w:rsidRPr="00C47016">
        <w:rPr>
          <w:rtl/>
        </w:rPr>
        <w:t xml:space="preserve">في حاجة إلى مراجعة قوانينها وأنظمتها، وضمان </w:t>
      </w:r>
      <w:r>
        <w:rPr>
          <w:rFonts w:hint="cs"/>
          <w:rtl/>
        </w:rPr>
        <w:t xml:space="preserve">تماشيها مع </w:t>
      </w:r>
      <w:r w:rsidRPr="00C47016">
        <w:rPr>
          <w:rtl/>
        </w:rPr>
        <w:t xml:space="preserve">المعايير الدولية بشكل صحيح. </w:t>
      </w:r>
      <w:r>
        <w:rPr>
          <w:rFonts w:hint="cs"/>
          <w:rtl/>
        </w:rPr>
        <w:t xml:space="preserve">وذكر الوفد أن </w:t>
      </w:r>
      <w:r w:rsidRPr="00C47016">
        <w:rPr>
          <w:rtl/>
        </w:rPr>
        <w:t xml:space="preserve">بعض العمل قد </w:t>
      </w:r>
      <w:r>
        <w:rPr>
          <w:rFonts w:hint="cs"/>
          <w:rtl/>
        </w:rPr>
        <w:t>أنجز</w:t>
      </w:r>
      <w:r w:rsidRPr="00C47016">
        <w:rPr>
          <w:rtl/>
        </w:rPr>
        <w:t xml:space="preserve">، </w:t>
      </w:r>
      <w:r>
        <w:rPr>
          <w:rFonts w:hint="cs"/>
          <w:rtl/>
        </w:rPr>
        <w:t xml:space="preserve">ولكن </w:t>
      </w:r>
      <w:r w:rsidRPr="00C47016">
        <w:rPr>
          <w:rtl/>
        </w:rPr>
        <w:t xml:space="preserve">دعم خبراء الويبو </w:t>
      </w:r>
      <w:r>
        <w:rPr>
          <w:rtl/>
        </w:rPr>
        <w:t>مطلوب</w:t>
      </w:r>
      <w:r w:rsidRPr="00C47016">
        <w:rPr>
          <w:rtl/>
        </w:rPr>
        <w:t xml:space="preserve"> لإحراز مزيد من التقدم. </w:t>
      </w:r>
      <w:r>
        <w:rPr>
          <w:rFonts w:hint="cs"/>
          <w:rtl/>
        </w:rPr>
        <w:t xml:space="preserve">والتمس </w:t>
      </w:r>
      <w:r w:rsidRPr="00C47016">
        <w:rPr>
          <w:rtl/>
        </w:rPr>
        <w:t>المساعدة في برامج للقضاة والمحكم</w:t>
      </w:r>
      <w:r>
        <w:rPr>
          <w:rtl/>
        </w:rPr>
        <w:t>ين والوسطاء لدعم إنشاء آليات ل</w:t>
      </w:r>
      <w:r>
        <w:rPr>
          <w:rFonts w:hint="cs"/>
          <w:rtl/>
        </w:rPr>
        <w:t>تسوية</w:t>
      </w:r>
      <w:r w:rsidRPr="00C47016">
        <w:rPr>
          <w:rtl/>
        </w:rPr>
        <w:t xml:space="preserve"> ال</w:t>
      </w:r>
      <w:r>
        <w:rPr>
          <w:rFonts w:hint="cs"/>
          <w:rtl/>
        </w:rPr>
        <w:t>م</w:t>
      </w:r>
      <w:r w:rsidRPr="00C47016">
        <w:rPr>
          <w:rtl/>
        </w:rPr>
        <w:t>ن</w:t>
      </w:r>
      <w:r>
        <w:rPr>
          <w:rFonts w:hint="cs"/>
          <w:rtl/>
        </w:rPr>
        <w:t>ا</w:t>
      </w:r>
      <w:r w:rsidRPr="00C47016">
        <w:rPr>
          <w:rtl/>
        </w:rPr>
        <w:t>زعات. و</w:t>
      </w:r>
      <w:r>
        <w:rPr>
          <w:rFonts w:hint="cs"/>
          <w:rtl/>
        </w:rPr>
        <w:t xml:space="preserve">قال إن المجال الثاني </w:t>
      </w:r>
      <w:r w:rsidRPr="00C47016">
        <w:rPr>
          <w:rtl/>
        </w:rPr>
        <w:t>هو تهيئة بيئة تعليمية مناسبة للملكية الفكري</w:t>
      </w:r>
      <w:r>
        <w:rPr>
          <w:rFonts w:hint="cs"/>
          <w:rtl/>
        </w:rPr>
        <w:t>ة</w:t>
      </w:r>
      <w:r w:rsidRPr="00C47016">
        <w:rPr>
          <w:rtl/>
        </w:rPr>
        <w:t>. و</w:t>
      </w:r>
      <w:r>
        <w:rPr>
          <w:rFonts w:hint="cs"/>
          <w:rtl/>
        </w:rPr>
        <w:t xml:space="preserve">أضاف أن </w:t>
      </w:r>
      <w:r w:rsidRPr="00C47016">
        <w:rPr>
          <w:rtl/>
        </w:rPr>
        <w:t>المؤسسات التعليمية في بلد</w:t>
      </w:r>
      <w:r>
        <w:rPr>
          <w:rFonts w:hint="cs"/>
          <w:rtl/>
        </w:rPr>
        <w:t>ه</w:t>
      </w:r>
      <w:r w:rsidRPr="00C47016">
        <w:rPr>
          <w:rtl/>
        </w:rPr>
        <w:t xml:space="preserve"> حريصة على تدريب جيل جديد من المتخصصين في مجال الملكية الفكرية</w:t>
      </w:r>
      <w:r>
        <w:rPr>
          <w:rFonts w:hint="cs"/>
          <w:rtl/>
        </w:rPr>
        <w:t>،</w:t>
      </w:r>
      <w:r w:rsidRPr="00C47016">
        <w:rPr>
          <w:rtl/>
        </w:rPr>
        <w:t xml:space="preserve"> و</w:t>
      </w:r>
      <w:r>
        <w:rPr>
          <w:rFonts w:hint="cs"/>
          <w:rtl/>
        </w:rPr>
        <w:t xml:space="preserve">أن </w:t>
      </w:r>
      <w:r>
        <w:rPr>
          <w:rtl/>
        </w:rPr>
        <w:t>القطاع الخاص مهتم</w:t>
      </w:r>
      <w:r w:rsidRPr="00C47016">
        <w:rPr>
          <w:rtl/>
        </w:rPr>
        <w:t xml:space="preserve"> بتوسيع معرفته بالملكية الفكرية. و</w:t>
      </w:r>
      <w:r>
        <w:rPr>
          <w:rFonts w:hint="cs"/>
          <w:rtl/>
        </w:rPr>
        <w:t>لكن</w:t>
      </w:r>
      <w:r w:rsidRPr="006E6EC9">
        <w:rPr>
          <w:rtl/>
        </w:rPr>
        <w:t xml:space="preserve"> </w:t>
      </w:r>
      <w:r w:rsidRPr="00C47016">
        <w:rPr>
          <w:rtl/>
        </w:rPr>
        <w:t>أفغانستان</w:t>
      </w:r>
      <w:r>
        <w:rPr>
          <w:rFonts w:hint="cs"/>
          <w:rtl/>
        </w:rPr>
        <w:t xml:space="preserve">، </w:t>
      </w:r>
      <w:r w:rsidRPr="00C47016">
        <w:rPr>
          <w:rtl/>
        </w:rPr>
        <w:t xml:space="preserve">كما هو الحال </w:t>
      </w:r>
      <w:r>
        <w:rPr>
          <w:rFonts w:hint="cs"/>
          <w:rtl/>
        </w:rPr>
        <w:t xml:space="preserve">في </w:t>
      </w:r>
      <w:r w:rsidRPr="00C47016">
        <w:rPr>
          <w:rtl/>
        </w:rPr>
        <w:t xml:space="preserve">العديد من البلدان </w:t>
      </w:r>
      <w:r>
        <w:rPr>
          <w:rFonts w:hint="cs"/>
          <w:rtl/>
        </w:rPr>
        <w:t xml:space="preserve">الأقل </w:t>
      </w:r>
      <w:r w:rsidRPr="00C47016">
        <w:rPr>
          <w:rtl/>
        </w:rPr>
        <w:t xml:space="preserve">نمواً، تحتاج إلى دعم الويبو والدول الأعضاء الأخرى في هذا المجال. </w:t>
      </w:r>
      <w:r>
        <w:rPr>
          <w:rFonts w:hint="cs"/>
          <w:rtl/>
        </w:rPr>
        <w:t>وأضاف أن ا</w:t>
      </w:r>
      <w:r w:rsidRPr="00C47016">
        <w:rPr>
          <w:rtl/>
        </w:rPr>
        <w:t xml:space="preserve">لويبو </w:t>
      </w:r>
      <w:r>
        <w:rPr>
          <w:rFonts w:hint="cs"/>
          <w:rtl/>
        </w:rPr>
        <w:t xml:space="preserve">تستطيع </w:t>
      </w:r>
      <w:r w:rsidRPr="00C47016">
        <w:rPr>
          <w:rtl/>
        </w:rPr>
        <w:t>مساعدة بلدان مثل أفغانستان من خلال تسهيل الندوات و</w:t>
      </w:r>
      <w:r>
        <w:rPr>
          <w:rFonts w:hint="cs"/>
          <w:rtl/>
        </w:rPr>
        <w:t xml:space="preserve">حلقات </w:t>
      </w:r>
      <w:r w:rsidRPr="00C47016">
        <w:rPr>
          <w:rtl/>
        </w:rPr>
        <w:t xml:space="preserve">العمل والبرامج المتخصصة، واقترح الوفد أن تقدم الويبو مجموعات مخصصة للمؤسسات التعليمية والقطاع الخاص في </w:t>
      </w:r>
      <w:r>
        <w:rPr>
          <w:rFonts w:hint="cs"/>
          <w:rtl/>
        </w:rPr>
        <w:t>ا</w:t>
      </w:r>
      <w:r w:rsidRPr="00C47016">
        <w:rPr>
          <w:rtl/>
        </w:rPr>
        <w:t xml:space="preserve">لبلدان </w:t>
      </w:r>
      <w:r>
        <w:rPr>
          <w:rFonts w:hint="cs"/>
          <w:rtl/>
        </w:rPr>
        <w:t xml:space="preserve">الأقل </w:t>
      </w:r>
      <w:r w:rsidRPr="00C47016">
        <w:rPr>
          <w:rtl/>
        </w:rPr>
        <w:t>نمواً كأولوية.</w:t>
      </w:r>
      <w:r>
        <w:rPr>
          <w:rFonts w:hint="cs"/>
          <w:rtl/>
        </w:rPr>
        <w:t xml:space="preserve"> ورأى ضرورة </w:t>
      </w:r>
      <w:r w:rsidRPr="00C47016">
        <w:rPr>
          <w:rtl/>
        </w:rPr>
        <w:t xml:space="preserve">تقديم هذه الخدمات لتشمل جميع الدول الأعضاء، وخاصة </w:t>
      </w:r>
      <w:r>
        <w:rPr>
          <w:rFonts w:hint="cs"/>
          <w:rtl/>
        </w:rPr>
        <w:t xml:space="preserve">الدول الراغبة </w:t>
      </w:r>
      <w:r w:rsidRPr="00C47016">
        <w:rPr>
          <w:rtl/>
        </w:rPr>
        <w:t xml:space="preserve">في استضافة مكاتب الويبو الخارجية. </w:t>
      </w:r>
      <w:r>
        <w:rPr>
          <w:rFonts w:hint="cs"/>
          <w:rtl/>
        </w:rPr>
        <w:t xml:space="preserve">إذ </w:t>
      </w:r>
      <w:r w:rsidRPr="00C47016">
        <w:rPr>
          <w:rtl/>
        </w:rPr>
        <w:t>ينبغي أن تشعر الدول الأعضاء في جميع المناطق بقدر</w:t>
      </w:r>
      <w:r>
        <w:rPr>
          <w:rFonts w:hint="cs"/>
          <w:rtl/>
        </w:rPr>
        <w:t xml:space="preserve">تها </w:t>
      </w:r>
      <w:r w:rsidRPr="00C47016">
        <w:rPr>
          <w:rtl/>
        </w:rPr>
        <w:t xml:space="preserve">على </w:t>
      </w:r>
      <w:r w:rsidRPr="00C47016">
        <w:rPr>
          <w:rtl/>
        </w:rPr>
        <w:lastRenderedPageBreak/>
        <w:t xml:space="preserve">الاستفادة من المكاتب الإقليمية. </w:t>
      </w:r>
      <w:r>
        <w:rPr>
          <w:rFonts w:hint="cs"/>
          <w:rtl/>
        </w:rPr>
        <w:t xml:space="preserve">وأكد تمسّكه </w:t>
      </w:r>
      <w:r w:rsidRPr="00C47016">
        <w:rPr>
          <w:rtl/>
        </w:rPr>
        <w:t>بالتزاماته</w:t>
      </w:r>
      <w:r>
        <w:rPr>
          <w:rFonts w:hint="cs"/>
          <w:rtl/>
        </w:rPr>
        <w:t>،</w:t>
      </w:r>
      <w:r w:rsidRPr="00C47016">
        <w:rPr>
          <w:rtl/>
        </w:rPr>
        <w:t xml:space="preserve"> وأعرب</w:t>
      </w:r>
      <w:r>
        <w:rPr>
          <w:rtl/>
        </w:rPr>
        <w:t xml:space="preserve"> عن رغبته القوية في مواصلة مشاركته</w:t>
      </w:r>
      <w:r w:rsidRPr="00C47016">
        <w:rPr>
          <w:rtl/>
        </w:rPr>
        <w:t xml:space="preserve"> البناءة مع الويبو والدول الأعضاء فيها.</w:t>
      </w:r>
    </w:p>
    <w:p w14:paraId="03060274" w14:textId="77777777" w:rsidR="00A0413B" w:rsidRDefault="00A0413B" w:rsidP="00A0413B">
      <w:pPr>
        <w:pStyle w:val="ONUMA"/>
        <w:rPr>
          <w:rtl/>
        </w:rPr>
      </w:pPr>
      <w:r w:rsidRPr="00536CB3">
        <w:rPr>
          <w:rtl/>
        </w:rPr>
        <w:t>وأي</w:t>
      </w:r>
      <w:r>
        <w:rPr>
          <w:rFonts w:hint="cs"/>
          <w:rtl/>
        </w:rPr>
        <w:t>ّ</w:t>
      </w:r>
      <w:r w:rsidRPr="00536CB3">
        <w:rPr>
          <w:rtl/>
        </w:rPr>
        <w:t xml:space="preserve">د وفد </w:t>
      </w:r>
      <w:r w:rsidRPr="009242FA">
        <w:rPr>
          <w:b/>
          <w:bCs/>
          <w:rtl/>
        </w:rPr>
        <w:t>الجزائر</w:t>
      </w:r>
      <w:r w:rsidRPr="00536CB3">
        <w:rPr>
          <w:rtl/>
        </w:rPr>
        <w:t xml:space="preserve"> البيان الذي أدلى به وفد أوغندا باسم المجموعة الأفريقية. </w:t>
      </w:r>
      <w:r>
        <w:rPr>
          <w:rFonts w:hint="cs"/>
          <w:rtl/>
        </w:rPr>
        <w:t xml:space="preserve">وقال إن </w:t>
      </w:r>
      <w:r w:rsidRPr="00536CB3">
        <w:rPr>
          <w:rtl/>
        </w:rPr>
        <w:t xml:space="preserve">التعاون بين الويبو والجزائر </w:t>
      </w:r>
      <w:r>
        <w:rPr>
          <w:rFonts w:hint="cs"/>
          <w:rtl/>
        </w:rPr>
        <w:t xml:space="preserve">شهد توجّها </w:t>
      </w:r>
      <w:r>
        <w:rPr>
          <w:rtl/>
        </w:rPr>
        <w:t>جديد</w:t>
      </w:r>
      <w:r>
        <w:rPr>
          <w:rFonts w:hint="cs"/>
          <w:rtl/>
        </w:rPr>
        <w:t>ا</w:t>
      </w:r>
      <w:r w:rsidRPr="00536CB3">
        <w:rPr>
          <w:rtl/>
        </w:rPr>
        <w:t xml:space="preserve"> بافتتاح مكتب الويبو الخارجي</w:t>
      </w:r>
      <w:r>
        <w:rPr>
          <w:rFonts w:hint="cs"/>
          <w:rtl/>
        </w:rPr>
        <w:t xml:space="preserve"> في الجزائر</w:t>
      </w:r>
      <w:r w:rsidRPr="00536CB3">
        <w:rPr>
          <w:rtl/>
        </w:rPr>
        <w:t>، مما ي</w:t>
      </w:r>
      <w:r>
        <w:rPr>
          <w:rFonts w:hint="cs"/>
          <w:rtl/>
        </w:rPr>
        <w:t xml:space="preserve">بين </w:t>
      </w:r>
      <w:r w:rsidRPr="00536CB3">
        <w:rPr>
          <w:rtl/>
        </w:rPr>
        <w:t xml:space="preserve">رغبة </w:t>
      </w:r>
      <w:r>
        <w:rPr>
          <w:rFonts w:hint="cs"/>
          <w:rtl/>
        </w:rPr>
        <w:t xml:space="preserve">البلد </w:t>
      </w:r>
      <w:r w:rsidRPr="00536CB3">
        <w:rPr>
          <w:rtl/>
        </w:rPr>
        <w:t xml:space="preserve">في جعل الملكية الفكرية وسيلة للتقدم والتنمية الاجتماعية والاقتصادية. </w:t>
      </w:r>
      <w:r>
        <w:rPr>
          <w:rFonts w:hint="cs"/>
          <w:rtl/>
        </w:rPr>
        <w:t xml:space="preserve">وأضاف أن </w:t>
      </w:r>
      <w:r w:rsidRPr="00536CB3">
        <w:rPr>
          <w:rtl/>
        </w:rPr>
        <w:t xml:space="preserve">المكتب الجديد </w:t>
      </w:r>
      <w:r>
        <w:rPr>
          <w:rFonts w:hint="cs"/>
          <w:rtl/>
        </w:rPr>
        <w:t xml:space="preserve">كان </w:t>
      </w:r>
      <w:r w:rsidRPr="00536CB3">
        <w:rPr>
          <w:rtl/>
        </w:rPr>
        <w:t>حجر الزاوية في تعاون مثمر يركز على المساعدة التقنية و</w:t>
      </w:r>
      <w:r>
        <w:rPr>
          <w:rFonts w:hint="cs"/>
          <w:rtl/>
        </w:rPr>
        <w:t xml:space="preserve">تكوين الكفاءات </w:t>
      </w:r>
      <w:r w:rsidRPr="00536CB3">
        <w:rPr>
          <w:rtl/>
        </w:rPr>
        <w:t xml:space="preserve">البشرية والمؤسسية. </w:t>
      </w:r>
      <w:r>
        <w:rPr>
          <w:rFonts w:hint="cs"/>
          <w:rtl/>
        </w:rPr>
        <w:t>و</w:t>
      </w:r>
      <w:r w:rsidRPr="00536CB3">
        <w:rPr>
          <w:rtl/>
        </w:rPr>
        <w:t>رحب الوفد ب</w:t>
      </w:r>
      <w:r>
        <w:rPr>
          <w:rFonts w:hint="cs"/>
          <w:rtl/>
        </w:rPr>
        <w:t xml:space="preserve">مباشرة </w:t>
      </w:r>
      <w:r w:rsidRPr="00536CB3">
        <w:rPr>
          <w:rtl/>
        </w:rPr>
        <w:t xml:space="preserve">المكتب </w:t>
      </w:r>
      <w:r>
        <w:rPr>
          <w:rFonts w:hint="cs"/>
          <w:rtl/>
        </w:rPr>
        <w:t xml:space="preserve">أعماله </w:t>
      </w:r>
      <w:r w:rsidRPr="00536CB3">
        <w:rPr>
          <w:rtl/>
        </w:rPr>
        <w:t>وبد</w:t>
      </w:r>
      <w:r>
        <w:rPr>
          <w:rFonts w:hint="cs"/>
          <w:rtl/>
        </w:rPr>
        <w:t>ء</w:t>
      </w:r>
      <w:r w:rsidRPr="00536CB3">
        <w:rPr>
          <w:rtl/>
        </w:rPr>
        <w:t xml:space="preserve"> مهمة التعاون التقني. وشدد الوفد على أهمية ت</w:t>
      </w:r>
      <w:r>
        <w:rPr>
          <w:rFonts w:hint="cs"/>
          <w:rtl/>
        </w:rPr>
        <w:t xml:space="preserve">عزيز </w:t>
      </w:r>
      <w:r w:rsidRPr="00536CB3">
        <w:rPr>
          <w:rtl/>
        </w:rPr>
        <w:t>المكتب وتزويده بالوسائل اللازمة لعمله الكامل، وشكر أمانة الويبو على ت</w:t>
      </w:r>
      <w:r>
        <w:rPr>
          <w:rFonts w:hint="cs"/>
          <w:rtl/>
        </w:rPr>
        <w:t xml:space="preserve">عاونها </w:t>
      </w:r>
      <w:r w:rsidRPr="00536CB3">
        <w:rPr>
          <w:rtl/>
        </w:rPr>
        <w:t xml:space="preserve">وفعاليتها </w:t>
      </w:r>
      <w:r>
        <w:rPr>
          <w:rFonts w:hint="cs"/>
          <w:rtl/>
        </w:rPr>
        <w:t xml:space="preserve">التي </w:t>
      </w:r>
      <w:r w:rsidRPr="00536CB3">
        <w:rPr>
          <w:rtl/>
        </w:rPr>
        <w:t>أتاح</w:t>
      </w:r>
      <w:r>
        <w:rPr>
          <w:rFonts w:hint="cs"/>
          <w:rtl/>
        </w:rPr>
        <w:t>ت</w:t>
      </w:r>
      <w:r w:rsidRPr="00536CB3">
        <w:rPr>
          <w:rtl/>
        </w:rPr>
        <w:t xml:space="preserve"> تشغيل المكتب </w:t>
      </w:r>
      <w:r>
        <w:rPr>
          <w:rFonts w:hint="cs"/>
          <w:rtl/>
        </w:rPr>
        <w:t>الخارجي.</w:t>
      </w:r>
      <w:r w:rsidRPr="00536CB3">
        <w:rPr>
          <w:rtl/>
        </w:rPr>
        <w:t xml:space="preserve"> </w:t>
      </w:r>
      <w:r>
        <w:rPr>
          <w:rFonts w:hint="cs"/>
          <w:rtl/>
        </w:rPr>
        <w:t xml:space="preserve">وذكر الوفد أن </w:t>
      </w:r>
      <w:r w:rsidRPr="00536CB3">
        <w:rPr>
          <w:rtl/>
        </w:rPr>
        <w:t>المكان</w:t>
      </w:r>
      <w:r>
        <w:rPr>
          <w:rFonts w:hint="cs"/>
          <w:rtl/>
        </w:rPr>
        <w:t>ة</w:t>
      </w:r>
      <w:r w:rsidRPr="00536CB3">
        <w:rPr>
          <w:rtl/>
        </w:rPr>
        <w:t xml:space="preserve"> ال</w:t>
      </w:r>
      <w:r>
        <w:rPr>
          <w:rFonts w:hint="cs"/>
          <w:rtl/>
        </w:rPr>
        <w:t>مميزة</w:t>
      </w:r>
      <w:r w:rsidRPr="00536CB3">
        <w:rPr>
          <w:rtl/>
        </w:rPr>
        <w:t xml:space="preserve"> للملكية الفكرية في الجزائر </w:t>
      </w:r>
      <w:r>
        <w:rPr>
          <w:rFonts w:hint="cs"/>
          <w:rtl/>
        </w:rPr>
        <w:t xml:space="preserve">توضّح مدى </w:t>
      </w:r>
      <w:r w:rsidRPr="00536CB3">
        <w:rPr>
          <w:rtl/>
        </w:rPr>
        <w:t xml:space="preserve">اهتمام الحكومة المستمر بتهيئة بيئة ملائمة للأعمال تتيح تطوير </w:t>
      </w:r>
      <w:r>
        <w:rPr>
          <w:rFonts w:hint="cs"/>
          <w:rtl/>
        </w:rPr>
        <w:t>ال</w:t>
      </w:r>
      <w:r>
        <w:rPr>
          <w:rtl/>
        </w:rPr>
        <w:t>إمكانات</w:t>
      </w:r>
      <w:r w:rsidRPr="00536CB3">
        <w:rPr>
          <w:rtl/>
        </w:rPr>
        <w:t xml:space="preserve"> الابتكارية والاستفادة من فرص نظام الملكية الفكرية.</w:t>
      </w:r>
      <w:r>
        <w:rPr>
          <w:rFonts w:hint="cs"/>
          <w:rtl/>
          <w:lang w:val="fr-CH"/>
        </w:rPr>
        <w:t xml:space="preserve"> وأضاف أن ه</w:t>
      </w:r>
      <w:r w:rsidRPr="00536CB3">
        <w:rPr>
          <w:rtl/>
          <w:lang w:val="fr-CH"/>
        </w:rPr>
        <w:t>ذه الرؤية أ</w:t>
      </w:r>
      <w:r>
        <w:rPr>
          <w:rFonts w:hint="cs"/>
          <w:rtl/>
          <w:lang w:val="fr-CH"/>
        </w:rPr>
        <w:t>صبحت أ</w:t>
      </w:r>
      <w:r w:rsidRPr="00536CB3">
        <w:rPr>
          <w:rtl/>
          <w:lang w:val="fr-CH"/>
        </w:rPr>
        <w:t xml:space="preserve">كثر أهمية من أي وقت مضى مع ظهور اقتصاد المعرفة ومجالات جديدة </w:t>
      </w:r>
      <w:r>
        <w:rPr>
          <w:rFonts w:hint="cs"/>
          <w:rtl/>
          <w:lang w:val="fr-CH"/>
        </w:rPr>
        <w:t>ل</w:t>
      </w:r>
      <w:r w:rsidRPr="00536CB3">
        <w:rPr>
          <w:rtl/>
          <w:lang w:val="fr-CH"/>
        </w:rPr>
        <w:t>لمنافسة العالمية</w:t>
      </w:r>
      <w:r>
        <w:rPr>
          <w:rFonts w:hint="cs"/>
          <w:rtl/>
          <w:lang w:val="fr-CH"/>
        </w:rPr>
        <w:t>،</w:t>
      </w:r>
      <w:r w:rsidRPr="00536CB3">
        <w:rPr>
          <w:rtl/>
          <w:lang w:val="fr-CH"/>
        </w:rPr>
        <w:t xml:space="preserve"> مثل الذكاء الاصطناعي. ورأى الوفد أنه ينبغي للويبو أن تلعب دوراً رائداً في هذا المجال، بما في ذلك العمل كمنصة متعددة الأطراف لمناقشة </w:t>
      </w:r>
      <w:r>
        <w:rPr>
          <w:rFonts w:hint="cs"/>
          <w:rtl/>
          <w:lang w:val="fr-CH"/>
        </w:rPr>
        <w:t xml:space="preserve">التجارب </w:t>
      </w:r>
      <w:r w:rsidRPr="00536CB3">
        <w:rPr>
          <w:rtl/>
          <w:lang w:val="fr-CH"/>
        </w:rPr>
        <w:t xml:space="preserve">وتبادل الخبرات. ورحب </w:t>
      </w:r>
      <w:r>
        <w:rPr>
          <w:rFonts w:hint="cs"/>
          <w:rtl/>
          <w:lang w:val="fr-CH"/>
        </w:rPr>
        <w:t xml:space="preserve">الوفد </w:t>
      </w:r>
      <w:r w:rsidRPr="00536CB3">
        <w:rPr>
          <w:rtl/>
          <w:lang w:val="fr-CH"/>
        </w:rPr>
        <w:t>بمبادرات أمانة الويبو في هذا الصدد</w:t>
      </w:r>
      <w:r>
        <w:rPr>
          <w:rFonts w:hint="cs"/>
          <w:rtl/>
          <w:lang w:val="fr-CH"/>
        </w:rPr>
        <w:t>،</w:t>
      </w:r>
      <w:r w:rsidRPr="00536CB3">
        <w:rPr>
          <w:rtl/>
          <w:lang w:val="fr-CH"/>
        </w:rPr>
        <w:t xml:space="preserve"> و</w:t>
      </w:r>
      <w:r>
        <w:rPr>
          <w:rFonts w:hint="cs"/>
          <w:rtl/>
          <w:lang w:val="fr-CH"/>
        </w:rPr>
        <w:t>ب</w:t>
      </w:r>
      <w:r w:rsidRPr="00536CB3">
        <w:rPr>
          <w:rtl/>
          <w:lang w:val="fr-CH"/>
        </w:rPr>
        <w:t>التقدم الذي أحرزته الويبو في تنفيذ أ</w:t>
      </w:r>
      <w:r>
        <w:rPr>
          <w:rFonts w:hint="cs"/>
          <w:rtl/>
          <w:lang w:val="fr-CH"/>
        </w:rPr>
        <w:t>جندة</w:t>
      </w:r>
      <w:r w:rsidRPr="00536CB3">
        <w:rPr>
          <w:rtl/>
          <w:lang w:val="fr-CH"/>
        </w:rPr>
        <w:t xml:space="preserve"> التنمية. وفي هذا السياق، دع</w:t>
      </w:r>
      <w:r>
        <w:rPr>
          <w:rFonts w:hint="cs"/>
          <w:rtl/>
          <w:lang w:val="fr-CH"/>
        </w:rPr>
        <w:t>ا</w:t>
      </w:r>
      <w:r w:rsidRPr="00536CB3">
        <w:rPr>
          <w:rtl/>
          <w:lang w:val="fr-CH"/>
        </w:rPr>
        <w:t xml:space="preserve"> إلى إعطاء الأولوية للخطة البرنامجية والتنظيمية وإضفاء مزيد من الوضوح عليها، و</w:t>
      </w:r>
      <w:r>
        <w:rPr>
          <w:rFonts w:hint="cs"/>
          <w:rtl/>
          <w:lang w:val="fr-CH"/>
        </w:rPr>
        <w:t>كذلك ل</w:t>
      </w:r>
      <w:r w:rsidRPr="00536CB3">
        <w:rPr>
          <w:rtl/>
          <w:lang w:val="fr-CH"/>
        </w:rPr>
        <w:t xml:space="preserve">أنشطة المساعدة التقنية التي </w:t>
      </w:r>
      <w:r>
        <w:rPr>
          <w:rFonts w:hint="cs"/>
          <w:rtl/>
          <w:lang w:val="fr-CH"/>
        </w:rPr>
        <w:t>ت</w:t>
      </w:r>
      <w:r w:rsidRPr="00536CB3">
        <w:rPr>
          <w:rtl/>
          <w:lang w:val="fr-CH"/>
        </w:rPr>
        <w:t>سهم في تعزيز الابتكار ونقل التكنولوجيا و</w:t>
      </w:r>
      <w:r>
        <w:rPr>
          <w:rFonts w:hint="cs"/>
          <w:rtl/>
          <w:lang w:val="fr-CH"/>
        </w:rPr>
        <w:t xml:space="preserve">تعزيز </w:t>
      </w:r>
      <w:r w:rsidRPr="00536CB3">
        <w:rPr>
          <w:rtl/>
          <w:lang w:val="fr-CH"/>
        </w:rPr>
        <w:t xml:space="preserve">الدراية الفنية. </w:t>
      </w:r>
      <w:r>
        <w:rPr>
          <w:rFonts w:hint="cs"/>
          <w:rtl/>
          <w:lang w:val="fr-CH"/>
        </w:rPr>
        <w:t>وأ</w:t>
      </w:r>
      <w:r w:rsidRPr="00536CB3">
        <w:rPr>
          <w:rtl/>
          <w:lang w:val="fr-CH"/>
        </w:rPr>
        <w:t xml:space="preserve">ضاف أن تطوير الإطار المعياري </w:t>
      </w:r>
      <w:r>
        <w:rPr>
          <w:rFonts w:hint="cs"/>
          <w:rtl/>
          <w:lang w:val="fr-CH"/>
        </w:rPr>
        <w:t xml:space="preserve">ينبغي أن يكون جوهر </w:t>
      </w:r>
      <w:r w:rsidRPr="00536CB3">
        <w:rPr>
          <w:rtl/>
          <w:lang w:val="fr-CH"/>
        </w:rPr>
        <w:t xml:space="preserve">ولاية الويبو. </w:t>
      </w:r>
      <w:r>
        <w:rPr>
          <w:rFonts w:hint="cs"/>
          <w:rtl/>
          <w:lang w:val="fr-CH"/>
        </w:rPr>
        <w:t>و</w:t>
      </w:r>
      <w:r w:rsidRPr="00536CB3">
        <w:rPr>
          <w:rtl/>
          <w:lang w:val="fr-CH"/>
        </w:rPr>
        <w:t>دع</w:t>
      </w:r>
      <w:r>
        <w:rPr>
          <w:rFonts w:hint="cs"/>
          <w:rtl/>
          <w:lang w:val="fr-CH"/>
        </w:rPr>
        <w:t xml:space="preserve">ا الويبو </w:t>
      </w:r>
      <w:r w:rsidRPr="00536CB3">
        <w:rPr>
          <w:rtl/>
          <w:lang w:val="fr-CH"/>
        </w:rPr>
        <w:t xml:space="preserve">إلى مضاعفة جهودها لإحراز تقدم بشأن القضايا المعلقة في مختلف اللجان، مثل لجنة </w:t>
      </w:r>
      <w:r>
        <w:rPr>
          <w:rFonts w:hint="cs"/>
          <w:rtl/>
          <w:lang w:val="fr-CH"/>
        </w:rPr>
        <w:t xml:space="preserve">المعارف </w:t>
      </w:r>
      <w:r w:rsidRPr="00536CB3">
        <w:rPr>
          <w:rtl/>
          <w:lang w:val="fr-CH"/>
        </w:rPr>
        <w:t xml:space="preserve">ولجنة </w:t>
      </w:r>
      <w:r>
        <w:rPr>
          <w:rFonts w:hint="cs"/>
          <w:rtl/>
          <w:lang w:val="fr-CH"/>
        </w:rPr>
        <w:t>العلامات ول</w:t>
      </w:r>
      <w:r w:rsidRPr="00536CB3">
        <w:rPr>
          <w:rtl/>
          <w:lang w:val="fr-CH"/>
        </w:rPr>
        <w:t xml:space="preserve">جنة </w:t>
      </w:r>
      <w:r>
        <w:rPr>
          <w:rtl/>
          <w:lang w:val="fr-CH"/>
        </w:rPr>
        <w:t>حق المؤلف</w:t>
      </w:r>
      <w:r w:rsidRPr="00536CB3">
        <w:rPr>
          <w:rtl/>
          <w:lang w:val="fr-CH"/>
        </w:rPr>
        <w:t xml:space="preserve">، من أجل السماح </w:t>
      </w:r>
      <w:r>
        <w:rPr>
          <w:rFonts w:hint="cs"/>
          <w:rtl/>
          <w:lang w:val="fr-CH"/>
        </w:rPr>
        <w:t>ب</w:t>
      </w:r>
      <w:r w:rsidRPr="00536CB3">
        <w:rPr>
          <w:rtl/>
          <w:lang w:val="fr-CH"/>
        </w:rPr>
        <w:t>عقد مؤتمرات دبلوماسية لاعتماد صكوك جديدة تحت رعاية الويبو.</w:t>
      </w:r>
      <w:r>
        <w:rPr>
          <w:rFonts w:hint="cs"/>
          <w:rtl/>
          <w:lang w:val="fr-CH"/>
        </w:rPr>
        <w:t xml:space="preserve"> </w:t>
      </w:r>
      <w:r w:rsidRPr="00536CB3">
        <w:rPr>
          <w:rtl/>
          <w:lang w:val="fr-CH"/>
        </w:rPr>
        <w:t xml:space="preserve">ولتحقيق ذلك، </w:t>
      </w:r>
      <w:r>
        <w:rPr>
          <w:rFonts w:hint="cs"/>
          <w:rtl/>
          <w:lang w:val="fr-CH"/>
        </w:rPr>
        <w:t xml:space="preserve">أشار الوفد إلى </w:t>
      </w:r>
      <w:r>
        <w:rPr>
          <w:rtl/>
          <w:lang w:val="fr-CH"/>
        </w:rPr>
        <w:t>ضرور</w:t>
      </w:r>
      <w:r>
        <w:rPr>
          <w:rFonts w:hint="cs"/>
          <w:rtl/>
          <w:lang w:val="fr-CH"/>
        </w:rPr>
        <w:t>ة</w:t>
      </w:r>
      <w:r>
        <w:rPr>
          <w:rtl/>
          <w:lang w:val="fr-CH"/>
        </w:rPr>
        <w:t xml:space="preserve"> </w:t>
      </w:r>
      <w:r>
        <w:rPr>
          <w:rFonts w:hint="cs"/>
          <w:rtl/>
          <w:lang w:val="fr-CH"/>
        </w:rPr>
        <w:t>أن ت</w:t>
      </w:r>
      <w:r>
        <w:rPr>
          <w:rtl/>
          <w:lang w:val="fr-CH"/>
        </w:rPr>
        <w:t>بد</w:t>
      </w:r>
      <w:r>
        <w:rPr>
          <w:rFonts w:hint="cs"/>
          <w:rtl/>
          <w:lang w:val="fr-CH"/>
        </w:rPr>
        <w:t>ي</w:t>
      </w:r>
      <w:r>
        <w:rPr>
          <w:rtl/>
          <w:lang w:val="fr-CH"/>
        </w:rPr>
        <w:t xml:space="preserve"> كل</w:t>
      </w:r>
      <w:r w:rsidRPr="00536CB3">
        <w:rPr>
          <w:rtl/>
          <w:lang w:val="fr-CH"/>
        </w:rPr>
        <w:t xml:space="preserve"> </w:t>
      </w:r>
      <w:r>
        <w:rPr>
          <w:rFonts w:hint="cs"/>
          <w:rtl/>
          <w:lang w:val="fr-CH"/>
        </w:rPr>
        <w:t xml:space="preserve">الأطراف المرونة اللازمة </w:t>
      </w:r>
      <w:r w:rsidRPr="00536CB3">
        <w:rPr>
          <w:rtl/>
          <w:lang w:val="fr-CH"/>
        </w:rPr>
        <w:t>و</w:t>
      </w:r>
      <w:r>
        <w:rPr>
          <w:rFonts w:hint="cs"/>
          <w:rtl/>
          <w:lang w:val="fr-CH"/>
        </w:rPr>
        <w:t>تتحلى</w:t>
      </w:r>
      <w:r w:rsidRPr="00536CB3">
        <w:rPr>
          <w:rtl/>
          <w:lang w:val="fr-CH"/>
        </w:rPr>
        <w:t xml:space="preserve"> </w:t>
      </w:r>
      <w:r>
        <w:rPr>
          <w:rFonts w:hint="cs"/>
          <w:rtl/>
          <w:lang w:val="fr-CH"/>
        </w:rPr>
        <w:t>ب</w:t>
      </w:r>
      <w:r>
        <w:rPr>
          <w:rtl/>
          <w:lang w:val="fr-CH"/>
        </w:rPr>
        <w:t>روح الت</w:t>
      </w:r>
      <w:r>
        <w:rPr>
          <w:rFonts w:hint="cs"/>
          <w:rtl/>
          <w:lang w:val="fr-CH"/>
        </w:rPr>
        <w:t>وافق</w:t>
      </w:r>
      <w:r w:rsidRPr="00536CB3">
        <w:rPr>
          <w:rtl/>
          <w:lang w:val="fr-CH"/>
        </w:rPr>
        <w:t xml:space="preserve"> لم</w:t>
      </w:r>
      <w:r>
        <w:rPr>
          <w:rFonts w:hint="cs"/>
          <w:rtl/>
          <w:lang w:val="fr-CH"/>
        </w:rPr>
        <w:t>ا فيه م</w:t>
      </w:r>
      <w:r w:rsidRPr="00536CB3">
        <w:rPr>
          <w:rtl/>
          <w:lang w:val="fr-CH"/>
        </w:rPr>
        <w:t>صلحة الجميع. وأي</w:t>
      </w:r>
      <w:r>
        <w:rPr>
          <w:rFonts w:hint="cs"/>
          <w:rtl/>
          <w:lang w:val="fr-CH"/>
        </w:rPr>
        <w:t>ّ</w:t>
      </w:r>
      <w:r w:rsidRPr="00536CB3">
        <w:rPr>
          <w:rtl/>
          <w:lang w:val="fr-CH"/>
        </w:rPr>
        <w:t xml:space="preserve">د </w:t>
      </w:r>
      <w:r>
        <w:rPr>
          <w:rFonts w:hint="cs"/>
          <w:rtl/>
          <w:lang w:val="fr-CH"/>
        </w:rPr>
        <w:t>ال</w:t>
      </w:r>
      <w:r w:rsidRPr="00536CB3">
        <w:rPr>
          <w:rtl/>
          <w:lang w:val="fr-CH"/>
        </w:rPr>
        <w:t xml:space="preserve">وفد </w:t>
      </w:r>
      <w:r>
        <w:rPr>
          <w:rFonts w:hint="cs"/>
          <w:rtl/>
          <w:lang w:val="fr-CH"/>
        </w:rPr>
        <w:t>الم</w:t>
      </w:r>
      <w:r w:rsidRPr="00536CB3">
        <w:rPr>
          <w:rtl/>
          <w:lang w:val="fr-CH"/>
        </w:rPr>
        <w:t xml:space="preserve">قترحات </w:t>
      </w:r>
      <w:r>
        <w:rPr>
          <w:rFonts w:hint="cs"/>
          <w:rtl/>
          <w:lang w:val="fr-CH"/>
        </w:rPr>
        <w:t xml:space="preserve">بشأن </w:t>
      </w:r>
      <w:r w:rsidRPr="00536CB3">
        <w:rPr>
          <w:rtl/>
          <w:lang w:val="fr-CH"/>
        </w:rPr>
        <w:t xml:space="preserve">تصحيح اختلالات التمثيل الإقليمي في لجنة البرنامج والميزانية ولجنة التنسيق على أساس التوزيع الجغرافي العادل مع مراعاة الحجم الفعلي للمجموعات الإقليمية الممثلة تمثيلا ناقصا. وفيما يتعلق بمسألة الافتتاح المتوقع للمكاتب </w:t>
      </w:r>
      <w:r>
        <w:rPr>
          <w:rFonts w:hint="cs"/>
          <w:rtl/>
          <w:lang w:val="fr-CH"/>
        </w:rPr>
        <w:t xml:space="preserve">الخارجية </w:t>
      </w:r>
      <w:r w:rsidRPr="00536CB3">
        <w:rPr>
          <w:rtl/>
          <w:lang w:val="fr-CH"/>
        </w:rPr>
        <w:t xml:space="preserve">الأخرى للويبو، أعرب الوفد عن أمله في </w:t>
      </w:r>
      <w:r>
        <w:rPr>
          <w:rFonts w:hint="cs"/>
          <w:rtl/>
          <w:lang w:val="fr-CH"/>
        </w:rPr>
        <w:t>التوصل إلى ح</w:t>
      </w:r>
      <w:r w:rsidRPr="00536CB3">
        <w:rPr>
          <w:rtl/>
          <w:lang w:val="fr-CH"/>
        </w:rPr>
        <w:t xml:space="preserve">ل </w:t>
      </w:r>
      <w:r>
        <w:rPr>
          <w:rFonts w:hint="cs"/>
          <w:rtl/>
          <w:lang w:val="fr-CH"/>
        </w:rPr>
        <w:t>ل</w:t>
      </w:r>
      <w:r w:rsidRPr="00536CB3">
        <w:rPr>
          <w:rtl/>
          <w:lang w:val="fr-CH"/>
        </w:rPr>
        <w:t>هذه المشكلة على أساس توافق الآراء</w:t>
      </w:r>
      <w:r>
        <w:rPr>
          <w:rFonts w:hint="cs"/>
          <w:rtl/>
          <w:lang w:val="fr-CH"/>
        </w:rPr>
        <w:t>،</w:t>
      </w:r>
      <w:r w:rsidRPr="00536CB3">
        <w:rPr>
          <w:rtl/>
          <w:lang w:val="fr-CH"/>
        </w:rPr>
        <w:t xml:space="preserve"> وأكد استعداده لدعم أي مبادرة لتحقيق هذه الغاية</w:t>
      </w:r>
      <w:r>
        <w:rPr>
          <w:rFonts w:hint="cs"/>
          <w:rtl/>
          <w:lang w:val="fr-CH"/>
        </w:rPr>
        <w:t>.</w:t>
      </w:r>
    </w:p>
    <w:p w14:paraId="1898D863" w14:textId="0625C096" w:rsidR="00A0413B" w:rsidRDefault="00A0413B" w:rsidP="009242FA">
      <w:pPr>
        <w:pStyle w:val="ONUMA"/>
        <w:rPr>
          <w:rtl/>
          <w:lang w:val="fr-CH"/>
        </w:rPr>
      </w:pPr>
      <w:r w:rsidRPr="00FA5087">
        <w:rPr>
          <w:rtl/>
        </w:rPr>
        <w:t>وأي</w:t>
      </w:r>
      <w:r>
        <w:rPr>
          <w:rFonts w:hint="cs"/>
          <w:rtl/>
        </w:rPr>
        <w:t>ّ</w:t>
      </w:r>
      <w:r w:rsidRPr="00FA5087">
        <w:rPr>
          <w:rtl/>
        </w:rPr>
        <w:t xml:space="preserve">د وفد </w:t>
      </w:r>
      <w:r w:rsidRPr="009242FA">
        <w:rPr>
          <w:b/>
          <w:bCs/>
          <w:rtl/>
        </w:rPr>
        <w:t>أنغولا</w:t>
      </w:r>
      <w:r w:rsidRPr="00FA5087">
        <w:rPr>
          <w:rtl/>
        </w:rPr>
        <w:t xml:space="preserve"> </w:t>
      </w:r>
      <w:r w:rsidR="009242FA">
        <w:rPr>
          <w:rFonts w:hint="cs"/>
          <w:rtl/>
        </w:rPr>
        <w:t>ال</w:t>
      </w:r>
      <w:r w:rsidRPr="00FA5087">
        <w:rPr>
          <w:rtl/>
        </w:rPr>
        <w:t xml:space="preserve">بيان </w:t>
      </w:r>
      <w:r w:rsidR="009242FA">
        <w:rPr>
          <w:rFonts w:hint="cs"/>
          <w:rtl/>
        </w:rPr>
        <w:t xml:space="preserve">الذي أدلى به </w:t>
      </w:r>
      <w:r>
        <w:rPr>
          <w:rFonts w:hint="cs"/>
          <w:rtl/>
        </w:rPr>
        <w:t xml:space="preserve">وفد </w:t>
      </w:r>
      <w:r w:rsidRPr="00FA5087">
        <w:rPr>
          <w:rtl/>
        </w:rPr>
        <w:t xml:space="preserve">أوغندا باسم المجموعة الأفريقية. </w:t>
      </w:r>
      <w:r>
        <w:rPr>
          <w:rFonts w:hint="cs"/>
          <w:rtl/>
        </w:rPr>
        <w:t xml:space="preserve">وقال </w:t>
      </w:r>
      <w:r w:rsidRPr="00FA5087">
        <w:rPr>
          <w:rtl/>
        </w:rPr>
        <w:t xml:space="preserve">حكومة أنغولا أجرت </w:t>
      </w:r>
      <w:r>
        <w:rPr>
          <w:rFonts w:hint="cs"/>
          <w:rtl/>
        </w:rPr>
        <w:t>بالتعاون مع</w:t>
      </w:r>
      <w:r w:rsidRPr="00FA5087">
        <w:rPr>
          <w:rtl/>
        </w:rPr>
        <w:t xml:space="preserve"> صانعي القرار والأكاديميين والقضاء وقطاع الأعمال والجمهور، إصلاحات وترشيد</w:t>
      </w:r>
      <w:r>
        <w:rPr>
          <w:rFonts w:hint="cs"/>
          <w:rtl/>
        </w:rPr>
        <w:t>ا</w:t>
      </w:r>
      <w:r w:rsidRPr="00FA5087">
        <w:rPr>
          <w:rtl/>
        </w:rPr>
        <w:t xml:space="preserve"> </w:t>
      </w:r>
      <w:r>
        <w:rPr>
          <w:rFonts w:hint="cs"/>
          <w:rtl/>
        </w:rPr>
        <w:t>ل</w:t>
      </w:r>
      <w:r w:rsidRPr="00FA5087">
        <w:rPr>
          <w:rtl/>
        </w:rPr>
        <w:t xml:space="preserve">هياكل السلطة الإدارية، مع التركيز على زيادة الوعي بأهمية استخدام حقوق الملكية الفكرية </w:t>
      </w:r>
      <w:r>
        <w:rPr>
          <w:rtl/>
        </w:rPr>
        <w:t>وحماي</w:t>
      </w:r>
      <w:r>
        <w:rPr>
          <w:rFonts w:hint="cs"/>
          <w:rtl/>
        </w:rPr>
        <w:t>تها</w:t>
      </w:r>
      <w:r>
        <w:rPr>
          <w:rtl/>
        </w:rPr>
        <w:t>. وأعرب</w:t>
      </w:r>
      <w:r w:rsidRPr="00FA5087">
        <w:rPr>
          <w:rtl/>
        </w:rPr>
        <w:t xml:space="preserve"> </w:t>
      </w:r>
      <w:r>
        <w:rPr>
          <w:rtl/>
        </w:rPr>
        <w:t>عن امتنانه</w:t>
      </w:r>
      <w:r w:rsidRPr="00FA5087">
        <w:rPr>
          <w:rtl/>
        </w:rPr>
        <w:t xml:space="preserve"> للويبو لدعمها مشروع قانون الملكية الصناعية، الذي </w:t>
      </w:r>
      <w:r>
        <w:rPr>
          <w:rFonts w:hint="cs"/>
          <w:rtl/>
        </w:rPr>
        <w:t xml:space="preserve">أعلن </w:t>
      </w:r>
      <w:r>
        <w:rPr>
          <w:rtl/>
        </w:rPr>
        <w:t>في نوفمبر 2018</w:t>
      </w:r>
      <w:r>
        <w:rPr>
          <w:rFonts w:hint="cs"/>
          <w:rtl/>
        </w:rPr>
        <w:t xml:space="preserve">، </w:t>
      </w:r>
      <w:r w:rsidRPr="00FA5087">
        <w:rPr>
          <w:rtl/>
        </w:rPr>
        <w:t xml:space="preserve">وعقب المشاورات العامة، </w:t>
      </w:r>
      <w:r>
        <w:rPr>
          <w:rFonts w:hint="cs"/>
          <w:rtl/>
        </w:rPr>
        <w:t xml:space="preserve">جرى </w:t>
      </w:r>
      <w:r>
        <w:rPr>
          <w:rtl/>
        </w:rPr>
        <w:t xml:space="preserve">تحسين مشروع القانون </w:t>
      </w:r>
      <w:r>
        <w:rPr>
          <w:rFonts w:hint="cs"/>
          <w:rtl/>
        </w:rPr>
        <w:t>بفض</w:t>
      </w:r>
      <w:r w:rsidRPr="00FA5087">
        <w:rPr>
          <w:rtl/>
        </w:rPr>
        <w:t>ل المساهمات</w:t>
      </w:r>
      <w:r>
        <w:rPr>
          <w:rFonts w:hint="cs"/>
          <w:rtl/>
        </w:rPr>
        <w:t>،</w:t>
      </w:r>
      <w:r w:rsidRPr="00FA5087">
        <w:rPr>
          <w:rtl/>
        </w:rPr>
        <w:t xml:space="preserve"> وسي</w:t>
      </w:r>
      <w:r>
        <w:rPr>
          <w:rFonts w:hint="cs"/>
          <w:rtl/>
        </w:rPr>
        <w:t>ن</w:t>
      </w:r>
      <w:r w:rsidRPr="00FA5087">
        <w:rPr>
          <w:rtl/>
        </w:rPr>
        <w:t xml:space="preserve">اقش مرة أخرى في مجلس الوزراء. </w:t>
      </w:r>
      <w:r>
        <w:rPr>
          <w:rFonts w:hint="cs"/>
          <w:rtl/>
        </w:rPr>
        <w:t xml:space="preserve">وقال إن </w:t>
      </w:r>
      <w:r w:rsidRPr="00FA5087">
        <w:rPr>
          <w:rtl/>
        </w:rPr>
        <w:t xml:space="preserve">الويبو </w:t>
      </w:r>
      <w:r>
        <w:rPr>
          <w:rFonts w:hint="cs"/>
          <w:rtl/>
        </w:rPr>
        <w:t xml:space="preserve">قدّمت </w:t>
      </w:r>
      <w:r w:rsidRPr="00FA5087">
        <w:rPr>
          <w:rtl/>
        </w:rPr>
        <w:t xml:space="preserve">مزيداً من الدعم </w:t>
      </w:r>
      <w:r>
        <w:rPr>
          <w:rFonts w:hint="cs"/>
          <w:rtl/>
        </w:rPr>
        <w:t>عبر ت</w:t>
      </w:r>
      <w:r w:rsidRPr="00FA5087">
        <w:rPr>
          <w:rtl/>
        </w:rPr>
        <w:t>نظيم ندوات معاهدة التعاون بشأن البراءات للبلدان الأفريقية الناطقة بالبرتغالية في يوليو 2019</w:t>
      </w:r>
      <w:r>
        <w:rPr>
          <w:rFonts w:hint="cs"/>
          <w:rtl/>
        </w:rPr>
        <w:t>،</w:t>
      </w:r>
      <w:r w:rsidRPr="00FA5087">
        <w:rPr>
          <w:rtl/>
        </w:rPr>
        <w:t xml:space="preserve"> والندوة الدولية </w:t>
      </w:r>
      <w:r>
        <w:rPr>
          <w:rFonts w:hint="cs"/>
          <w:rtl/>
        </w:rPr>
        <w:t>عن</w:t>
      </w:r>
      <w:r w:rsidRPr="00FA5087">
        <w:rPr>
          <w:rtl/>
        </w:rPr>
        <w:t xml:space="preserve"> حق المؤلف والحقوق المجاورة في سبتمبر 2019. و</w:t>
      </w:r>
      <w:r>
        <w:rPr>
          <w:rFonts w:hint="cs"/>
          <w:rtl/>
        </w:rPr>
        <w:t>أضاف أنه لا زال م</w:t>
      </w:r>
      <w:r w:rsidRPr="00FA5087">
        <w:rPr>
          <w:rtl/>
        </w:rPr>
        <w:t xml:space="preserve">هتما بالاستفادة من الدعم التكنولوجي </w:t>
      </w:r>
      <w:r>
        <w:rPr>
          <w:rFonts w:hint="cs"/>
          <w:rtl/>
        </w:rPr>
        <w:t xml:space="preserve">في مجال </w:t>
      </w:r>
      <w:r w:rsidR="009242FA" w:rsidRPr="009242FA">
        <w:rPr>
          <w:rtl/>
        </w:rPr>
        <w:t xml:space="preserve">نظام أتمتة الملكية الصناعية </w:t>
      </w:r>
      <w:r w:rsidR="009242FA">
        <w:rPr>
          <w:rFonts w:hint="cs"/>
          <w:rtl/>
        </w:rPr>
        <w:t>(</w:t>
      </w:r>
      <w:r w:rsidRPr="00FA5087">
        <w:t>IPAS</w:t>
      </w:r>
      <w:r w:rsidR="009242FA">
        <w:rPr>
          <w:rFonts w:hint="cs"/>
          <w:rtl/>
        </w:rPr>
        <w:t>)</w:t>
      </w:r>
      <w:r w:rsidRPr="00FA5087">
        <w:rPr>
          <w:rtl/>
        </w:rPr>
        <w:t xml:space="preserve">. </w:t>
      </w:r>
      <w:r>
        <w:rPr>
          <w:rFonts w:hint="cs"/>
          <w:rtl/>
        </w:rPr>
        <w:t>و</w:t>
      </w:r>
      <w:r w:rsidRPr="00FA5087">
        <w:rPr>
          <w:rtl/>
        </w:rPr>
        <w:t xml:space="preserve">بدعوة من الويبو، </w:t>
      </w:r>
      <w:r>
        <w:rPr>
          <w:rFonts w:hint="cs"/>
          <w:rtl/>
        </w:rPr>
        <w:t xml:space="preserve">قدّم </w:t>
      </w:r>
      <w:r w:rsidRPr="00FA5087">
        <w:rPr>
          <w:rtl/>
        </w:rPr>
        <w:t xml:space="preserve">المعهد الأنغولي للملكية الصناعية </w:t>
      </w:r>
      <w:r w:rsidR="009242FA">
        <w:rPr>
          <w:rFonts w:hint="cs"/>
          <w:rtl/>
        </w:rPr>
        <w:t xml:space="preserve">(المعهد) </w:t>
      </w:r>
      <w:r w:rsidRPr="00FA5087">
        <w:rPr>
          <w:rtl/>
        </w:rPr>
        <w:t xml:space="preserve">جميع البيانات الإحصائية العامة، بما في ذلك تلك </w:t>
      </w:r>
      <w:r>
        <w:rPr>
          <w:rFonts w:hint="cs"/>
          <w:rtl/>
        </w:rPr>
        <w:t>الوار</w:t>
      </w:r>
      <w:r w:rsidRPr="00FA5087">
        <w:rPr>
          <w:rtl/>
        </w:rPr>
        <w:t xml:space="preserve">دة في نطاق معاهدة التعاون بشأن البراءات. </w:t>
      </w:r>
      <w:r>
        <w:rPr>
          <w:rFonts w:hint="cs"/>
          <w:rtl/>
        </w:rPr>
        <w:t xml:space="preserve">وذكر أنه </w:t>
      </w:r>
      <w:r w:rsidRPr="00FA5087">
        <w:rPr>
          <w:rtl/>
        </w:rPr>
        <w:t>نظر</w:t>
      </w:r>
      <w:r>
        <w:rPr>
          <w:rFonts w:hint="cs"/>
          <w:rtl/>
        </w:rPr>
        <w:t>ا</w:t>
      </w:r>
      <w:r w:rsidRPr="00FA5087">
        <w:rPr>
          <w:rtl/>
        </w:rPr>
        <w:t xml:space="preserve"> </w:t>
      </w:r>
      <w:r>
        <w:rPr>
          <w:rFonts w:hint="cs"/>
          <w:rtl/>
        </w:rPr>
        <w:t>ل</w:t>
      </w:r>
      <w:r w:rsidR="009242FA">
        <w:rPr>
          <w:rFonts w:hint="cs"/>
          <w:rtl/>
        </w:rPr>
        <w:t>ت</w:t>
      </w:r>
      <w:r w:rsidRPr="00FA5087">
        <w:rPr>
          <w:rtl/>
        </w:rPr>
        <w:t>خ</w:t>
      </w:r>
      <w:r>
        <w:rPr>
          <w:rtl/>
        </w:rPr>
        <w:t>ص</w:t>
      </w:r>
      <w:r w:rsidRPr="00FA5087">
        <w:rPr>
          <w:rtl/>
        </w:rPr>
        <w:t>ص الموضوع وتعق</w:t>
      </w:r>
      <w:r>
        <w:rPr>
          <w:rFonts w:hint="cs"/>
          <w:rtl/>
        </w:rPr>
        <w:t>ي</w:t>
      </w:r>
      <w:r w:rsidRPr="00FA5087">
        <w:rPr>
          <w:rtl/>
        </w:rPr>
        <w:t xml:space="preserve">ده، </w:t>
      </w:r>
      <w:r>
        <w:rPr>
          <w:rFonts w:hint="cs"/>
          <w:rtl/>
        </w:rPr>
        <w:t xml:space="preserve">فإن </w:t>
      </w:r>
      <w:r w:rsidRPr="00FA5087">
        <w:rPr>
          <w:rtl/>
        </w:rPr>
        <w:t xml:space="preserve">تدريب فاحصي البراءات </w:t>
      </w:r>
      <w:r>
        <w:rPr>
          <w:rFonts w:hint="cs"/>
          <w:rtl/>
        </w:rPr>
        <w:t xml:space="preserve">هو أحد </w:t>
      </w:r>
      <w:r w:rsidRPr="00FA5087">
        <w:rPr>
          <w:rtl/>
        </w:rPr>
        <w:t>الصعوب</w:t>
      </w:r>
      <w:r w:rsidR="009242FA">
        <w:rPr>
          <w:rtl/>
        </w:rPr>
        <w:t>ات الرئيسية التي يواجهها المعهد</w:t>
      </w:r>
      <w:r w:rsidRPr="00FA5087">
        <w:rPr>
          <w:rtl/>
        </w:rPr>
        <w:t xml:space="preserve">، ووجه الوفد نداءً خاصاً </w:t>
      </w:r>
      <w:r>
        <w:rPr>
          <w:rFonts w:hint="cs"/>
          <w:rtl/>
        </w:rPr>
        <w:t>التماسا ل</w:t>
      </w:r>
      <w:r w:rsidRPr="00FA5087">
        <w:rPr>
          <w:rtl/>
        </w:rPr>
        <w:t xml:space="preserve">دعم الويبو. وضم </w:t>
      </w:r>
      <w:r>
        <w:rPr>
          <w:rFonts w:hint="cs"/>
          <w:rtl/>
        </w:rPr>
        <w:t>الوفد صوته ل</w:t>
      </w:r>
      <w:r w:rsidRPr="00FA5087">
        <w:rPr>
          <w:rtl/>
        </w:rPr>
        <w:t>لدول الأعضاء الأخرى</w:t>
      </w:r>
      <w:r>
        <w:rPr>
          <w:rFonts w:hint="cs"/>
          <w:rtl/>
        </w:rPr>
        <w:t>،</w:t>
      </w:r>
      <w:r w:rsidRPr="00FA5087">
        <w:rPr>
          <w:rtl/>
        </w:rPr>
        <w:t xml:space="preserve"> </w:t>
      </w:r>
      <w:r>
        <w:rPr>
          <w:rFonts w:hint="cs"/>
          <w:rtl/>
        </w:rPr>
        <w:t xml:space="preserve">فأقرّ </w:t>
      </w:r>
      <w:r w:rsidRPr="00FA5087">
        <w:rPr>
          <w:rtl/>
        </w:rPr>
        <w:t xml:space="preserve">بأهمية العمل الذي أنجزته لجنة </w:t>
      </w:r>
      <w:r>
        <w:rPr>
          <w:rFonts w:hint="cs"/>
          <w:rtl/>
        </w:rPr>
        <w:t>ا</w:t>
      </w:r>
      <w:r w:rsidRPr="00FA5087">
        <w:rPr>
          <w:rtl/>
        </w:rPr>
        <w:t>لتنمية.</w:t>
      </w:r>
      <w:r>
        <w:rPr>
          <w:rFonts w:hint="cs"/>
          <w:rtl/>
          <w:lang w:val="fr-CH"/>
        </w:rPr>
        <w:t xml:space="preserve"> وقال إن على </w:t>
      </w:r>
      <w:r w:rsidRPr="00FA5087">
        <w:rPr>
          <w:rtl/>
          <w:lang w:val="fr-CH"/>
        </w:rPr>
        <w:t xml:space="preserve">لجنة </w:t>
      </w:r>
      <w:r>
        <w:rPr>
          <w:rtl/>
          <w:lang w:val="fr-CH"/>
        </w:rPr>
        <w:t>التنمية</w:t>
      </w:r>
      <w:r>
        <w:rPr>
          <w:rFonts w:hint="cs"/>
          <w:rtl/>
          <w:lang w:val="fr-CH"/>
        </w:rPr>
        <w:t xml:space="preserve"> أن تضطلع ب</w:t>
      </w:r>
      <w:r>
        <w:rPr>
          <w:rtl/>
          <w:lang w:val="fr-CH"/>
        </w:rPr>
        <w:t>دور رائد</w:t>
      </w:r>
      <w:r w:rsidRPr="00FA5087">
        <w:rPr>
          <w:rtl/>
          <w:lang w:val="fr-CH"/>
        </w:rPr>
        <w:t xml:space="preserve"> في تنفيذ </w:t>
      </w:r>
      <w:r>
        <w:rPr>
          <w:rFonts w:hint="cs"/>
          <w:rtl/>
          <w:lang w:val="fr-CH"/>
        </w:rPr>
        <w:t xml:space="preserve">أجندة </w:t>
      </w:r>
      <w:r w:rsidRPr="00FA5087">
        <w:rPr>
          <w:rtl/>
          <w:lang w:val="fr-CH"/>
        </w:rPr>
        <w:t>التنمية، و</w:t>
      </w:r>
      <w:r>
        <w:rPr>
          <w:rFonts w:hint="cs"/>
          <w:rtl/>
          <w:lang w:val="fr-CH"/>
        </w:rPr>
        <w:t>ينبغي لج</w:t>
      </w:r>
      <w:r w:rsidRPr="00FA5087">
        <w:rPr>
          <w:rtl/>
          <w:lang w:val="fr-CH"/>
        </w:rPr>
        <w:t xml:space="preserve">ميع </w:t>
      </w:r>
      <w:r w:rsidRPr="00FA5087">
        <w:rPr>
          <w:rtl/>
          <w:lang w:val="fr-CH"/>
        </w:rPr>
        <w:lastRenderedPageBreak/>
        <w:t xml:space="preserve">هيئات الويبو </w:t>
      </w:r>
      <w:r>
        <w:rPr>
          <w:rFonts w:hint="cs"/>
          <w:rtl/>
          <w:lang w:val="fr-CH"/>
        </w:rPr>
        <w:t xml:space="preserve">أن تدرج </w:t>
      </w:r>
      <w:r w:rsidRPr="00FA5087">
        <w:rPr>
          <w:rtl/>
          <w:lang w:val="fr-CH"/>
        </w:rPr>
        <w:t>توصيات أ</w:t>
      </w:r>
      <w:r>
        <w:rPr>
          <w:rFonts w:hint="cs"/>
          <w:rtl/>
          <w:lang w:val="fr-CH"/>
        </w:rPr>
        <w:t>جندة</w:t>
      </w:r>
      <w:r w:rsidRPr="00FA5087">
        <w:rPr>
          <w:rtl/>
          <w:lang w:val="fr-CH"/>
        </w:rPr>
        <w:t xml:space="preserve"> التنمية في أنشطتها. </w:t>
      </w:r>
      <w:r>
        <w:rPr>
          <w:rFonts w:hint="cs"/>
          <w:rtl/>
          <w:lang w:val="fr-CH"/>
        </w:rPr>
        <w:t>ورأى ضرورة إيلاء الصدارة لمسائل ا</w:t>
      </w:r>
      <w:r w:rsidRPr="00FA5087">
        <w:rPr>
          <w:rtl/>
          <w:lang w:val="fr-CH"/>
        </w:rPr>
        <w:t>لمساعدة التقنية و</w:t>
      </w:r>
      <w:r>
        <w:rPr>
          <w:rFonts w:hint="cs"/>
          <w:rtl/>
          <w:lang w:val="fr-CH"/>
        </w:rPr>
        <w:t>تكوين الكفاءات و</w:t>
      </w:r>
      <w:r w:rsidRPr="00FA5087">
        <w:rPr>
          <w:rtl/>
          <w:lang w:val="fr-CH"/>
        </w:rPr>
        <w:t xml:space="preserve">نقل التكنولوجيا والمسائل المماثلة في برنامج عمل الويبو. </w:t>
      </w:r>
      <w:r>
        <w:rPr>
          <w:rFonts w:hint="cs"/>
          <w:rtl/>
          <w:lang w:val="fr-CH"/>
        </w:rPr>
        <w:t>و</w:t>
      </w:r>
      <w:r w:rsidRPr="00FA5087">
        <w:rPr>
          <w:rtl/>
          <w:lang w:val="fr-CH"/>
        </w:rPr>
        <w:t>فيما يتعلق بالمناقشات الجارية في لجنة المعارف</w:t>
      </w:r>
      <w:r>
        <w:rPr>
          <w:rFonts w:hint="cs"/>
          <w:rtl/>
          <w:lang w:val="fr-CH"/>
        </w:rPr>
        <w:t>،</w:t>
      </w:r>
      <w:r w:rsidRPr="00FA5087">
        <w:rPr>
          <w:rtl/>
          <w:lang w:val="fr-CH"/>
        </w:rPr>
        <w:t xml:space="preserve"> منذ أن وافقت اللجنة على توصية بتجديد ولايتها ل</w:t>
      </w:r>
      <w:r>
        <w:rPr>
          <w:rFonts w:hint="cs"/>
          <w:rtl/>
          <w:lang w:val="fr-CH"/>
        </w:rPr>
        <w:t xml:space="preserve">لثنائية </w:t>
      </w:r>
      <w:r>
        <w:rPr>
          <w:rtl/>
          <w:lang w:val="fr-CH"/>
        </w:rPr>
        <w:t>2020/</w:t>
      </w:r>
      <w:r>
        <w:rPr>
          <w:rFonts w:hint="cs"/>
          <w:rtl/>
          <w:lang w:val="fr-CH"/>
        </w:rPr>
        <w:t>21</w:t>
      </w:r>
      <w:r w:rsidRPr="00FA5087">
        <w:rPr>
          <w:rtl/>
          <w:lang w:val="fr-CH"/>
        </w:rPr>
        <w:t xml:space="preserve">، </w:t>
      </w:r>
      <w:r>
        <w:rPr>
          <w:rFonts w:hint="cs"/>
          <w:rtl/>
          <w:lang w:val="fr-CH"/>
        </w:rPr>
        <w:t>رأى الوفد أنه ينبغي ل</w:t>
      </w:r>
      <w:r w:rsidRPr="00FA5087">
        <w:rPr>
          <w:rtl/>
          <w:lang w:val="fr-CH"/>
        </w:rPr>
        <w:t xml:space="preserve">لجمعية العامة أن توفر مبادئ توجيهية واضحة ومحددة </w:t>
      </w:r>
      <w:r>
        <w:rPr>
          <w:rFonts w:hint="cs"/>
          <w:rtl/>
          <w:lang w:val="fr-CH"/>
        </w:rPr>
        <w:t xml:space="preserve">كي </w:t>
      </w:r>
      <w:r w:rsidRPr="00FA5087">
        <w:rPr>
          <w:rtl/>
          <w:lang w:val="fr-CH"/>
        </w:rPr>
        <w:t>تتمكن اللجنة من وضع اللمسات الأخيرة على صك واحد أو أكثر لحماية الموارد الوراثية والمعارف التقليدية وأشكال التعبير الثقافي التقليدي</w:t>
      </w:r>
      <w:r>
        <w:rPr>
          <w:rFonts w:hint="cs"/>
          <w:rtl/>
          <w:lang w:val="fr-CH"/>
        </w:rPr>
        <w:t>،</w:t>
      </w:r>
      <w:r w:rsidRPr="00FA5087">
        <w:rPr>
          <w:rtl/>
          <w:lang w:val="fr-CH"/>
        </w:rPr>
        <w:t xml:space="preserve"> </w:t>
      </w:r>
      <w:r>
        <w:rPr>
          <w:rFonts w:hint="cs"/>
          <w:rtl/>
          <w:lang w:val="fr-CH"/>
        </w:rPr>
        <w:t>في الثنائية</w:t>
      </w:r>
      <w:r>
        <w:rPr>
          <w:rtl/>
          <w:lang w:val="fr-CH"/>
        </w:rPr>
        <w:t xml:space="preserve"> 2020/</w:t>
      </w:r>
      <w:r w:rsidRPr="00FA5087">
        <w:rPr>
          <w:rtl/>
          <w:lang w:val="fr-CH"/>
        </w:rPr>
        <w:t>21. وأعرب الوفد عن أمله الصادق في أن تتفق الدول الأعضاء في الويبو، بعد قر</w:t>
      </w:r>
      <w:r>
        <w:rPr>
          <w:rFonts w:hint="cs"/>
          <w:rtl/>
          <w:lang w:val="fr-CH"/>
        </w:rPr>
        <w:t>ا</w:t>
      </w:r>
      <w:r w:rsidRPr="00FA5087">
        <w:rPr>
          <w:rtl/>
          <w:lang w:val="fr-CH"/>
        </w:rPr>
        <w:t>ب</w:t>
      </w:r>
      <w:r>
        <w:rPr>
          <w:rFonts w:hint="cs"/>
          <w:rtl/>
          <w:lang w:val="fr-CH"/>
        </w:rPr>
        <w:t>ة</w:t>
      </w:r>
      <w:r w:rsidRPr="00FA5087">
        <w:rPr>
          <w:rtl/>
          <w:lang w:val="fr-CH"/>
        </w:rPr>
        <w:t xml:space="preserve"> عقدين من المفاوضات، على وضع صك دولي ملزم لتعزيز وحماية المعارف التقليدية </w:t>
      </w:r>
      <w:r>
        <w:rPr>
          <w:rFonts w:hint="cs"/>
          <w:rtl/>
          <w:lang w:val="fr-CH"/>
        </w:rPr>
        <w:t>ل</w:t>
      </w:r>
      <w:r w:rsidRPr="00FA5087">
        <w:rPr>
          <w:rtl/>
          <w:lang w:val="fr-CH"/>
        </w:rPr>
        <w:t xml:space="preserve">لمجتمعات المحلية والأصلية، وحمايتها من </w:t>
      </w:r>
      <w:r>
        <w:rPr>
          <w:rFonts w:hint="cs"/>
          <w:rtl/>
          <w:lang w:val="fr-CH"/>
        </w:rPr>
        <w:t xml:space="preserve">التسلّط </w:t>
      </w:r>
      <w:r w:rsidRPr="00FA5087">
        <w:rPr>
          <w:rtl/>
          <w:lang w:val="fr-CH"/>
        </w:rPr>
        <w:t>والاستغلال وال</w:t>
      </w:r>
      <w:r>
        <w:rPr>
          <w:rFonts w:hint="cs"/>
          <w:rtl/>
          <w:lang w:val="fr-CH"/>
        </w:rPr>
        <w:t xml:space="preserve">تقصير </w:t>
      </w:r>
      <w:r w:rsidRPr="00FA5087">
        <w:rPr>
          <w:rtl/>
          <w:lang w:val="fr-CH"/>
        </w:rPr>
        <w:t xml:space="preserve">في تقاسم فوائد الاستغلال التجاري. </w:t>
      </w:r>
      <w:r>
        <w:rPr>
          <w:rFonts w:hint="cs"/>
          <w:rtl/>
          <w:lang w:val="fr-CH"/>
        </w:rPr>
        <w:t xml:space="preserve">وقال إن </w:t>
      </w:r>
      <w:r w:rsidRPr="00FA5087">
        <w:rPr>
          <w:rtl/>
          <w:lang w:val="fr-CH"/>
        </w:rPr>
        <w:t xml:space="preserve">من المؤسف </w:t>
      </w:r>
      <w:r>
        <w:rPr>
          <w:rFonts w:hint="cs"/>
          <w:rtl/>
          <w:lang w:val="fr-CH"/>
        </w:rPr>
        <w:t xml:space="preserve">مرور </w:t>
      </w:r>
      <w:r w:rsidRPr="00FA5087">
        <w:rPr>
          <w:rtl/>
          <w:lang w:val="fr-CH"/>
        </w:rPr>
        <w:t>ثلاث جمعيات</w:t>
      </w:r>
      <w:r>
        <w:rPr>
          <w:rFonts w:hint="cs"/>
          <w:rtl/>
          <w:lang w:val="fr-CH"/>
        </w:rPr>
        <w:t xml:space="preserve"> دون التمكّن من ا</w:t>
      </w:r>
      <w:r w:rsidRPr="00FA5087">
        <w:rPr>
          <w:rtl/>
          <w:lang w:val="fr-CH"/>
        </w:rPr>
        <w:t>لاتفاق على عقد مؤتمر دبلوماسي لاعتماد معاهدة قانون التص</w:t>
      </w:r>
      <w:r>
        <w:rPr>
          <w:rFonts w:hint="cs"/>
          <w:rtl/>
          <w:lang w:val="fr-CH"/>
        </w:rPr>
        <w:t>ا</w:t>
      </w:r>
      <w:r w:rsidRPr="00FA5087">
        <w:rPr>
          <w:rtl/>
          <w:lang w:val="fr-CH"/>
        </w:rPr>
        <w:t>ميم. وأك</w:t>
      </w:r>
      <w:r>
        <w:rPr>
          <w:rFonts w:hint="cs"/>
          <w:rtl/>
          <w:lang w:val="fr-CH"/>
        </w:rPr>
        <w:t>ّ</w:t>
      </w:r>
      <w:r w:rsidRPr="00FA5087">
        <w:rPr>
          <w:rtl/>
          <w:lang w:val="fr-CH"/>
        </w:rPr>
        <w:t xml:space="preserve">د أهمية </w:t>
      </w:r>
      <w:r>
        <w:rPr>
          <w:rFonts w:hint="cs"/>
          <w:rtl/>
          <w:lang w:val="fr-CH"/>
        </w:rPr>
        <w:t xml:space="preserve">شرط </w:t>
      </w:r>
      <w:r w:rsidRPr="00FA5087">
        <w:rPr>
          <w:rtl/>
          <w:lang w:val="fr-CH"/>
        </w:rPr>
        <w:t>الكشف فيما يتعلق بالمعارف التقليدية أو ال</w:t>
      </w:r>
      <w:r>
        <w:rPr>
          <w:rFonts w:hint="cs"/>
          <w:rtl/>
          <w:lang w:val="fr-CH"/>
        </w:rPr>
        <w:t xml:space="preserve">تصاميم </w:t>
      </w:r>
      <w:r w:rsidRPr="00FA5087">
        <w:rPr>
          <w:rtl/>
          <w:lang w:val="fr-CH"/>
        </w:rPr>
        <w:t xml:space="preserve">التقليدية كشرط أساسي لعقد مؤتمر دبلوماسي بشأن اعتماد معاهدة قانون </w:t>
      </w:r>
      <w:r>
        <w:rPr>
          <w:rFonts w:hint="cs"/>
          <w:rtl/>
          <w:lang w:val="fr-CH"/>
        </w:rPr>
        <w:t>التصاميم</w:t>
      </w:r>
      <w:r w:rsidRPr="00FA5087">
        <w:rPr>
          <w:rtl/>
          <w:lang w:val="fr-CH"/>
        </w:rPr>
        <w:t>. و</w:t>
      </w:r>
      <w:r>
        <w:rPr>
          <w:rFonts w:hint="cs"/>
          <w:rtl/>
          <w:lang w:val="fr-CH"/>
        </w:rPr>
        <w:t>ج</w:t>
      </w:r>
      <w:r w:rsidRPr="00FA5087">
        <w:rPr>
          <w:rtl/>
          <w:lang w:val="fr-CH"/>
        </w:rPr>
        <w:t>د</w:t>
      </w:r>
      <w:r>
        <w:rPr>
          <w:rFonts w:hint="cs"/>
          <w:rtl/>
          <w:lang w:val="fr-CH"/>
        </w:rPr>
        <w:t>د</w:t>
      </w:r>
      <w:r w:rsidRPr="00FA5087">
        <w:rPr>
          <w:rtl/>
          <w:lang w:val="fr-CH"/>
        </w:rPr>
        <w:t xml:space="preserve"> الوفد التزامه با</w:t>
      </w:r>
      <w:r>
        <w:rPr>
          <w:rtl/>
          <w:lang w:val="fr-CH"/>
        </w:rPr>
        <w:t xml:space="preserve">لمشاركة البناءة في المناقشات </w:t>
      </w:r>
      <w:r>
        <w:rPr>
          <w:rFonts w:hint="cs"/>
          <w:rtl/>
          <w:lang w:val="fr-CH"/>
        </w:rPr>
        <w:t>بشأن</w:t>
      </w:r>
      <w:r w:rsidRPr="00FA5087">
        <w:rPr>
          <w:rtl/>
          <w:lang w:val="fr-CH"/>
        </w:rPr>
        <w:t xml:space="preserve"> جميع بنود جدول الأعمال.</w:t>
      </w:r>
    </w:p>
    <w:p w14:paraId="3AB202F1" w14:textId="057F04F8" w:rsidR="00A0413B" w:rsidRDefault="00A0413B" w:rsidP="009242FA">
      <w:pPr>
        <w:pStyle w:val="ONUMA"/>
        <w:rPr>
          <w:rtl/>
        </w:rPr>
      </w:pPr>
      <w:r w:rsidRPr="002C60C0">
        <w:rPr>
          <w:rtl/>
        </w:rPr>
        <w:t>وأي</w:t>
      </w:r>
      <w:r>
        <w:rPr>
          <w:rFonts w:hint="cs"/>
          <w:rtl/>
        </w:rPr>
        <w:t>ّ</w:t>
      </w:r>
      <w:r w:rsidRPr="002C60C0">
        <w:rPr>
          <w:rtl/>
        </w:rPr>
        <w:t xml:space="preserve">د وفد </w:t>
      </w:r>
      <w:r w:rsidRPr="009242FA">
        <w:rPr>
          <w:b/>
          <w:bCs/>
          <w:rtl/>
        </w:rPr>
        <w:t>أنتيغوا وبربودا</w:t>
      </w:r>
      <w:r w:rsidRPr="002C60C0">
        <w:rPr>
          <w:rtl/>
        </w:rPr>
        <w:t xml:space="preserve"> بيان </w:t>
      </w:r>
      <w:r w:rsidR="009242FA">
        <w:rPr>
          <w:rFonts w:hint="cs"/>
          <w:rtl/>
        </w:rPr>
        <w:t xml:space="preserve">وفد المكسيك باسم </w:t>
      </w:r>
      <w:r w:rsidRPr="002C60C0">
        <w:rPr>
          <w:rtl/>
        </w:rPr>
        <w:t xml:space="preserve">مجموعة بلدان أمريكا اللاتينية والكاريبي. </w:t>
      </w:r>
      <w:r>
        <w:rPr>
          <w:rFonts w:hint="cs"/>
          <w:rtl/>
        </w:rPr>
        <w:t>وأعرب عن ثبات</w:t>
      </w:r>
      <w:r w:rsidRPr="002C60C0">
        <w:rPr>
          <w:rtl/>
        </w:rPr>
        <w:t xml:space="preserve"> تطلعات </w:t>
      </w:r>
      <w:r>
        <w:rPr>
          <w:rFonts w:hint="cs"/>
          <w:rtl/>
        </w:rPr>
        <w:t xml:space="preserve">بلده </w:t>
      </w:r>
      <w:r w:rsidRPr="002C60C0">
        <w:rPr>
          <w:rtl/>
        </w:rPr>
        <w:t xml:space="preserve">والتزامها </w:t>
      </w:r>
      <w:r>
        <w:rPr>
          <w:rFonts w:hint="cs"/>
          <w:rtl/>
        </w:rPr>
        <w:t>ب</w:t>
      </w:r>
      <w:r w:rsidRPr="002C60C0">
        <w:rPr>
          <w:rtl/>
        </w:rPr>
        <w:t>إنشاء مكتب حديث للملكية الفكرية لإدارة نظامها الوطني و</w:t>
      </w:r>
      <w:r>
        <w:rPr>
          <w:rFonts w:hint="cs"/>
          <w:rtl/>
        </w:rPr>
        <w:t>ال</w:t>
      </w:r>
      <w:r w:rsidRPr="002C60C0">
        <w:rPr>
          <w:rtl/>
        </w:rPr>
        <w:t>مشارك</w:t>
      </w:r>
      <w:r>
        <w:rPr>
          <w:rFonts w:hint="cs"/>
          <w:rtl/>
        </w:rPr>
        <w:t>ة</w:t>
      </w:r>
      <w:r w:rsidRPr="002C60C0">
        <w:rPr>
          <w:rtl/>
        </w:rPr>
        <w:t xml:space="preserve"> في الأنشطة الإقليمية والدولية بشكل فعال. وأ</w:t>
      </w:r>
      <w:r>
        <w:rPr>
          <w:rFonts w:hint="cs"/>
          <w:rtl/>
        </w:rPr>
        <w:t>شاد ب</w:t>
      </w:r>
      <w:r w:rsidRPr="002C60C0">
        <w:rPr>
          <w:rtl/>
        </w:rPr>
        <w:t xml:space="preserve">تنسيق </w:t>
      </w:r>
      <w:r>
        <w:rPr>
          <w:rFonts w:hint="cs"/>
          <w:rtl/>
        </w:rPr>
        <w:t>الويبو ل</w:t>
      </w:r>
      <w:r w:rsidRPr="002C60C0">
        <w:rPr>
          <w:rtl/>
        </w:rPr>
        <w:t>لاجتماعات وحلقات العمل الناجحة على مدار العام الماضي، وعلى دعمها الإداري والتقني الممتاز لضمان النجاح على جميع المستويات. و</w:t>
      </w:r>
      <w:r>
        <w:rPr>
          <w:rFonts w:hint="cs"/>
          <w:rtl/>
        </w:rPr>
        <w:t xml:space="preserve">أضاف أن بلده </w:t>
      </w:r>
      <w:r w:rsidRPr="002C60C0">
        <w:rPr>
          <w:rtl/>
        </w:rPr>
        <w:t>ستواصل العمل مع الويبو في المجالات ذات الاهتمام المشترك</w:t>
      </w:r>
      <w:r>
        <w:rPr>
          <w:rFonts w:hint="cs"/>
          <w:rtl/>
        </w:rPr>
        <w:t>،</w:t>
      </w:r>
      <w:r w:rsidRPr="002C60C0">
        <w:rPr>
          <w:rtl/>
        </w:rPr>
        <w:t xml:space="preserve"> و</w:t>
      </w:r>
      <w:r>
        <w:rPr>
          <w:rFonts w:hint="cs"/>
          <w:rtl/>
        </w:rPr>
        <w:t>ت</w:t>
      </w:r>
      <w:r w:rsidRPr="002C60C0">
        <w:rPr>
          <w:rtl/>
        </w:rPr>
        <w:t xml:space="preserve">توقع استمرار الدعم من الويبو لمساعيها. وأشار إلى أهمية الملكية الفكرية </w:t>
      </w:r>
      <w:r>
        <w:rPr>
          <w:rFonts w:hint="cs"/>
          <w:rtl/>
        </w:rPr>
        <w:t>بالنسبة لل</w:t>
      </w:r>
      <w:r w:rsidRPr="002C60C0">
        <w:rPr>
          <w:rtl/>
        </w:rPr>
        <w:t>خطط و</w:t>
      </w:r>
      <w:r>
        <w:rPr>
          <w:rFonts w:hint="cs"/>
          <w:rtl/>
        </w:rPr>
        <w:t>ال</w:t>
      </w:r>
      <w:r>
        <w:rPr>
          <w:rtl/>
        </w:rPr>
        <w:t>أهداف</w:t>
      </w:r>
      <w:r w:rsidRPr="002C60C0">
        <w:rPr>
          <w:rtl/>
        </w:rPr>
        <w:t xml:space="preserve"> الإنمائية الوطنية، و</w:t>
      </w:r>
      <w:r w:rsidR="009242FA">
        <w:rPr>
          <w:rFonts w:hint="cs"/>
          <w:rtl/>
        </w:rPr>
        <w:t xml:space="preserve">ذكر أن بلده </w:t>
      </w:r>
      <w:r w:rsidRPr="002C60C0">
        <w:rPr>
          <w:rtl/>
        </w:rPr>
        <w:t xml:space="preserve">اعتمد جدول أعمال تشريعي وإداري ديناميكي لضمان </w:t>
      </w:r>
      <w:r>
        <w:rPr>
          <w:rFonts w:hint="cs"/>
          <w:rtl/>
        </w:rPr>
        <w:t xml:space="preserve">تماشي </w:t>
      </w:r>
      <w:r w:rsidRPr="002C60C0">
        <w:rPr>
          <w:rtl/>
        </w:rPr>
        <w:t xml:space="preserve">قوانين الملكية الفكرية </w:t>
      </w:r>
      <w:r>
        <w:rPr>
          <w:rFonts w:hint="cs"/>
          <w:rtl/>
        </w:rPr>
        <w:t xml:space="preserve">الوطنية مع </w:t>
      </w:r>
      <w:r w:rsidRPr="002C60C0">
        <w:rPr>
          <w:rtl/>
        </w:rPr>
        <w:t xml:space="preserve">التطورات العالمية المستمرة في هذا القطاع. </w:t>
      </w:r>
      <w:r>
        <w:rPr>
          <w:rFonts w:hint="cs"/>
          <w:rtl/>
        </w:rPr>
        <w:t xml:space="preserve">وذكر أن </w:t>
      </w:r>
      <w:r>
        <w:rPr>
          <w:rtl/>
        </w:rPr>
        <w:t xml:space="preserve">عام 2018 </w:t>
      </w:r>
      <w:r>
        <w:rPr>
          <w:rFonts w:hint="cs"/>
          <w:rtl/>
        </w:rPr>
        <w:t>شهد</w:t>
      </w:r>
      <w:r w:rsidRPr="002C60C0">
        <w:rPr>
          <w:rtl/>
        </w:rPr>
        <w:t xml:space="preserve"> </w:t>
      </w:r>
      <w:r>
        <w:rPr>
          <w:rFonts w:hint="cs"/>
          <w:rtl/>
        </w:rPr>
        <w:t xml:space="preserve">صدور </w:t>
      </w:r>
      <w:r w:rsidRPr="002C60C0">
        <w:rPr>
          <w:rtl/>
        </w:rPr>
        <w:t>قانون البراءات و</w:t>
      </w:r>
      <w:r>
        <w:rPr>
          <w:rFonts w:hint="cs"/>
          <w:rtl/>
        </w:rPr>
        <w:t>ال</w:t>
      </w:r>
      <w:r w:rsidRPr="002C60C0">
        <w:rPr>
          <w:rtl/>
        </w:rPr>
        <w:t xml:space="preserve">لوائح </w:t>
      </w:r>
      <w:r>
        <w:rPr>
          <w:rFonts w:hint="cs"/>
          <w:rtl/>
        </w:rPr>
        <w:t>التنفيذية بشأن ال</w:t>
      </w:r>
      <w:r>
        <w:rPr>
          <w:rtl/>
        </w:rPr>
        <w:t>براءات</w:t>
      </w:r>
      <w:r w:rsidRPr="002C60C0">
        <w:rPr>
          <w:rtl/>
        </w:rPr>
        <w:t xml:space="preserve"> </w:t>
      </w:r>
      <w:r>
        <w:rPr>
          <w:rFonts w:hint="cs"/>
          <w:rtl/>
        </w:rPr>
        <w:t xml:space="preserve">في </w:t>
      </w:r>
      <w:r w:rsidRPr="002C60C0">
        <w:rPr>
          <w:rtl/>
        </w:rPr>
        <w:t>أنتيغوا وبربودا</w:t>
      </w:r>
      <w:r>
        <w:rPr>
          <w:rFonts w:hint="cs"/>
          <w:rtl/>
        </w:rPr>
        <w:t>، وأنها</w:t>
      </w:r>
      <w:r w:rsidRPr="002C60C0">
        <w:rPr>
          <w:rtl/>
        </w:rPr>
        <w:t xml:space="preserve"> بصدد فحص الطلبات من خلال التعاون الأفقي. </w:t>
      </w:r>
      <w:r>
        <w:rPr>
          <w:rFonts w:hint="cs"/>
          <w:rtl/>
        </w:rPr>
        <w:t xml:space="preserve">وقال الوفد إن </w:t>
      </w:r>
      <w:r w:rsidRPr="002C60C0">
        <w:rPr>
          <w:rtl/>
        </w:rPr>
        <w:t xml:space="preserve">أنتيغوا وبربودا </w:t>
      </w:r>
      <w:r>
        <w:rPr>
          <w:rFonts w:hint="cs"/>
          <w:rtl/>
        </w:rPr>
        <w:t xml:space="preserve">انضمت </w:t>
      </w:r>
      <w:r w:rsidRPr="002C60C0">
        <w:rPr>
          <w:rtl/>
        </w:rPr>
        <w:t>مؤخراً إلى معاهدة قانون البراءات ومعاهدة بودابست بشأن الاعتراف الدولي بإيداع الكائنات الدقيقة لأغراض الإجراءات الخاصة بالبراءات</w:t>
      </w:r>
      <w:r w:rsidR="002B0A86">
        <w:rPr>
          <w:rFonts w:hint="cs"/>
          <w:rtl/>
        </w:rPr>
        <w:t xml:space="preserve"> (معاهدة بودابست)</w:t>
      </w:r>
      <w:r w:rsidRPr="002C60C0">
        <w:rPr>
          <w:rtl/>
        </w:rPr>
        <w:t xml:space="preserve">. </w:t>
      </w:r>
      <w:r>
        <w:rPr>
          <w:rFonts w:hint="cs"/>
          <w:rtl/>
        </w:rPr>
        <w:t>و</w:t>
      </w:r>
      <w:r>
        <w:rPr>
          <w:rtl/>
        </w:rPr>
        <w:t xml:space="preserve">في مارس 2020 </w:t>
      </w:r>
      <w:r w:rsidRPr="002C60C0">
        <w:rPr>
          <w:rtl/>
        </w:rPr>
        <w:t>ستحتفل البلاد ب</w:t>
      </w:r>
      <w:r>
        <w:rPr>
          <w:rFonts w:hint="cs"/>
          <w:rtl/>
        </w:rPr>
        <w:t xml:space="preserve">مرور </w:t>
      </w:r>
      <w:r>
        <w:rPr>
          <w:rtl/>
        </w:rPr>
        <w:t>عشرين عام</w:t>
      </w:r>
      <w:r w:rsidRPr="002C60C0">
        <w:rPr>
          <w:rtl/>
        </w:rPr>
        <w:t xml:space="preserve">ا </w:t>
      </w:r>
      <w:r>
        <w:rPr>
          <w:rFonts w:hint="cs"/>
          <w:rtl/>
        </w:rPr>
        <w:t>على انضمامها ك</w:t>
      </w:r>
      <w:r>
        <w:rPr>
          <w:rtl/>
        </w:rPr>
        <w:t>طرف</w:t>
      </w:r>
      <w:r w:rsidRPr="002C60C0">
        <w:rPr>
          <w:rtl/>
        </w:rPr>
        <w:t xml:space="preserve"> في بروتوكول مدريد، ومن الم</w:t>
      </w:r>
      <w:r>
        <w:rPr>
          <w:rFonts w:hint="cs"/>
          <w:rtl/>
        </w:rPr>
        <w:t>حتمل</w:t>
      </w:r>
      <w:r w:rsidRPr="002C60C0">
        <w:rPr>
          <w:rtl/>
        </w:rPr>
        <w:t xml:space="preserve"> </w:t>
      </w:r>
      <w:r>
        <w:rPr>
          <w:rFonts w:hint="cs"/>
          <w:rtl/>
        </w:rPr>
        <w:t>أن ي</w:t>
      </w:r>
      <w:r w:rsidRPr="002C60C0">
        <w:rPr>
          <w:rtl/>
        </w:rPr>
        <w:t>صدر قانون العلامات التجارية وقانون حق</w:t>
      </w:r>
      <w:r>
        <w:rPr>
          <w:rFonts w:hint="cs"/>
          <w:rtl/>
        </w:rPr>
        <w:t xml:space="preserve"> المؤلف الجديدان في تلك </w:t>
      </w:r>
      <w:r w:rsidRPr="002C60C0">
        <w:rPr>
          <w:rtl/>
        </w:rPr>
        <w:t>السنة. و</w:t>
      </w:r>
      <w:r>
        <w:rPr>
          <w:rFonts w:hint="cs"/>
          <w:rtl/>
        </w:rPr>
        <w:t xml:space="preserve">ذكر أنه </w:t>
      </w:r>
      <w:r w:rsidRPr="002C60C0">
        <w:rPr>
          <w:rtl/>
        </w:rPr>
        <w:t xml:space="preserve">قد تم مؤخراً </w:t>
      </w:r>
      <w:r>
        <w:rPr>
          <w:rFonts w:hint="cs"/>
          <w:rtl/>
        </w:rPr>
        <w:t xml:space="preserve">استكمال وضع </w:t>
      </w:r>
      <w:r w:rsidRPr="002C60C0">
        <w:rPr>
          <w:rtl/>
        </w:rPr>
        <w:t>استراتيجية وطنية للملكية الفكرية</w:t>
      </w:r>
      <w:r>
        <w:rPr>
          <w:rFonts w:hint="cs"/>
          <w:rtl/>
        </w:rPr>
        <w:t>،</w:t>
      </w:r>
      <w:r w:rsidRPr="002C60C0">
        <w:rPr>
          <w:rtl/>
        </w:rPr>
        <w:t xml:space="preserve"> وستنفذ التوصيات ذات الصلة التي قدمها خبير استشاري من جامعة جزر الهند الغربية. </w:t>
      </w:r>
      <w:r>
        <w:rPr>
          <w:rFonts w:hint="cs"/>
          <w:rtl/>
        </w:rPr>
        <w:t>و</w:t>
      </w:r>
      <w:r w:rsidRPr="002C60C0">
        <w:rPr>
          <w:rtl/>
        </w:rPr>
        <w:t xml:space="preserve">في ضوء تاريخ البلاد الرياضي، </w:t>
      </w:r>
      <w:r>
        <w:rPr>
          <w:rFonts w:hint="cs"/>
          <w:rtl/>
        </w:rPr>
        <w:t>و</w:t>
      </w:r>
      <w:r w:rsidRPr="002C60C0">
        <w:rPr>
          <w:rtl/>
        </w:rPr>
        <w:t>لا سيما نجاحها في لعبة الكريكيت، أ</w:t>
      </w:r>
      <w:r>
        <w:rPr>
          <w:rFonts w:hint="cs"/>
          <w:rtl/>
        </w:rPr>
        <w:t xml:space="preserve">عرب </w:t>
      </w:r>
      <w:r w:rsidRPr="002C60C0">
        <w:rPr>
          <w:rtl/>
        </w:rPr>
        <w:t xml:space="preserve">مكتب الملكية الفكرية والتجارة في أنتيغوا وبربودا </w:t>
      </w:r>
      <w:r>
        <w:rPr>
          <w:rFonts w:hint="cs"/>
          <w:rtl/>
        </w:rPr>
        <w:t xml:space="preserve">تأييده </w:t>
      </w:r>
      <w:r w:rsidRPr="002C60C0">
        <w:rPr>
          <w:rtl/>
        </w:rPr>
        <w:t>الكامل ودعم</w:t>
      </w:r>
      <w:r>
        <w:rPr>
          <w:rFonts w:hint="cs"/>
          <w:rtl/>
        </w:rPr>
        <w:t>ه</w:t>
      </w:r>
      <w:r w:rsidRPr="002C60C0">
        <w:rPr>
          <w:rtl/>
        </w:rPr>
        <w:t xml:space="preserve"> </w:t>
      </w:r>
      <w:r>
        <w:rPr>
          <w:rFonts w:hint="cs"/>
          <w:rtl/>
        </w:rPr>
        <w:t>ل</w:t>
      </w:r>
      <w:r w:rsidRPr="002C60C0">
        <w:rPr>
          <w:rtl/>
        </w:rPr>
        <w:t>موضوع اليوم الع</w:t>
      </w:r>
      <w:r>
        <w:rPr>
          <w:rtl/>
        </w:rPr>
        <w:t>المي للملكية الفكرية 2019: "</w:t>
      </w:r>
      <w:r>
        <w:rPr>
          <w:rFonts w:hint="cs"/>
          <w:rtl/>
        </w:rPr>
        <w:t>ل</w:t>
      </w:r>
      <w:r w:rsidRPr="002C60C0">
        <w:rPr>
          <w:rtl/>
        </w:rPr>
        <w:t>لذهب</w:t>
      </w:r>
      <w:r>
        <w:rPr>
          <w:rFonts w:hint="cs"/>
          <w:rtl/>
        </w:rPr>
        <w:t xml:space="preserve"> نسعى</w:t>
      </w:r>
      <w:r w:rsidRPr="002C60C0">
        <w:rPr>
          <w:rtl/>
        </w:rPr>
        <w:t>: الملكية الفكرية</w:t>
      </w:r>
      <w:r>
        <w:rPr>
          <w:rFonts w:hint="cs"/>
          <w:rtl/>
        </w:rPr>
        <w:t xml:space="preserve"> و</w:t>
      </w:r>
      <w:r w:rsidRPr="002C60C0">
        <w:rPr>
          <w:rtl/>
        </w:rPr>
        <w:t xml:space="preserve">الرياضة". </w:t>
      </w:r>
      <w:r>
        <w:rPr>
          <w:rFonts w:hint="cs"/>
          <w:rtl/>
        </w:rPr>
        <w:t xml:space="preserve">وأشار الوفد إلى </w:t>
      </w:r>
      <w:r w:rsidRPr="002C60C0">
        <w:rPr>
          <w:rtl/>
        </w:rPr>
        <w:t xml:space="preserve">الاحتفال باليوم العالمي للملكية الفكرية 2019 </w:t>
      </w:r>
      <w:r>
        <w:rPr>
          <w:rFonts w:hint="cs"/>
          <w:rtl/>
        </w:rPr>
        <w:t>بمشاركة فريق (</w:t>
      </w:r>
      <w:r w:rsidRPr="002C60C0">
        <w:t>Cricket West Indies</w:t>
      </w:r>
      <w:r>
        <w:rPr>
          <w:rFonts w:hint="cs"/>
          <w:rtl/>
        </w:rPr>
        <w:t>)</w:t>
      </w:r>
      <w:r w:rsidRPr="002C60C0">
        <w:rPr>
          <w:rtl/>
        </w:rPr>
        <w:t xml:space="preserve">، وبالتزامن </w:t>
      </w:r>
      <w:r>
        <w:rPr>
          <w:rFonts w:hint="cs"/>
          <w:rtl/>
        </w:rPr>
        <w:t xml:space="preserve">مع </w:t>
      </w:r>
      <w:r w:rsidRPr="002C60C0">
        <w:rPr>
          <w:rtl/>
        </w:rPr>
        <w:t xml:space="preserve">مسابقة فنية </w:t>
      </w:r>
      <w:r>
        <w:rPr>
          <w:rFonts w:hint="cs"/>
          <w:rtl/>
        </w:rPr>
        <w:t xml:space="preserve">أقامتها </w:t>
      </w:r>
      <w:r w:rsidRPr="002C60C0">
        <w:rPr>
          <w:rtl/>
        </w:rPr>
        <w:t>وزارة التعليم للتلاميذ في المدارس الابتدائية والثانوية في جميع أنحاء البلاد.</w:t>
      </w:r>
      <w:r>
        <w:rPr>
          <w:rFonts w:hint="cs"/>
          <w:rtl/>
          <w:lang w:val="fr-CH"/>
        </w:rPr>
        <w:t xml:space="preserve"> وأضاف أن </w:t>
      </w:r>
      <w:r w:rsidRPr="002C60C0">
        <w:rPr>
          <w:rtl/>
          <w:lang w:val="fr-CH"/>
        </w:rPr>
        <w:t xml:space="preserve">ندوة رياضية </w:t>
      </w:r>
      <w:r>
        <w:rPr>
          <w:rFonts w:hint="cs"/>
          <w:rtl/>
          <w:lang w:val="fr-CH"/>
        </w:rPr>
        <w:t xml:space="preserve">عقدت </w:t>
      </w:r>
      <w:r w:rsidRPr="002C60C0">
        <w:rPr>
          <w:rtl/>
          <w:lang w:val="fr-CH"/>
        </w:rPr>
        <w:t xml:space="preserve">في ملعب كوليدج للكريكيت، </w:t>
      </w:r>
      <w:r>
        <w:rPr>
          <w:rFonts w:hint="cs"/>
          <w:rtl/>
          <w:lang w:val="fr-CH"/>
        </w:rPr>
        <w:t>ود</w:t>
      </w:r>
      <w:r w:rsidRPr="002C60C0">
        <w:rPr>
          <w:rtl/>
          <w:lang w:val="fr-CH"/>
        </w:rPr>
        <w:t xml:space="preserve">ُعيت </w:t>
      </w:r>
      <w:r>
        <w:rPr>
          <w:rFonts w:hint="cs"/>
          <w:rtl/>
          <w:lang w:val="fr-CH"/>
        </w:rPr>
        <w:t xml:space="preserve">إليها </w:t>
      </w:r>
      <w:r w:rsidRPr="002C60C0">
        <w:rPr>
          <w:rtl/>
          <w:lang w:val="fr-CH"/>
        </w:rPr>
        <w:t>شخصيات رياضية معروفة من البلاد للتحدث وتبادل قصص نجاحها؛ و</w:t>
      </w:r>
      <w:r>
        <w:rPr>
          <w:rFonts w:hint="cs"/>
          <w:rtl/>
          <w:lang w:val="fr-CH"/>
        </w:rPr>
        <w:t>شهد</w:t>
      </w:r>
      <w:r w:rsidRPr="002C60C0">
        <w:rPr>
          <w:rtl/>
          <w:lang w:val="fr-CH"/>
        </w:rPr>
        <w:t xml:space="preserve"> الحدث حض</w:t>
      </w:r>
      <w:r>
        <w:rPr>
          <w:rFonts w:hint="cs"/>
          <w:rtl/>
          <w:lang w:val="fr-CH"/>
        </w:rPr>
        <w:t>و</w:t>
      </w:r>
      <w:r w:rsidRPr="002C60C0">
        <w:rPr>
          <w:rtl/>
          <w:lang w:val="fr-CH"/>
        </w:rPr>
        <w:t xml:space="preserve">ر </w:t>
      </w:r>
      <w:r>
        <w:rPr>
          <w:rFonts w:hint="cs"/>
          <w:rtl/>
          <w:lang w:val="fr-CH"/>
        </w:rPr>
        <w:t xml:space="preserve">كبيرا </w:t>
      </w:r>
      <w:r w:rsidRPr="002C60C0">
        <w:rPr>
          <w:rtl/>
          <w:lang w:val="fr-CH"/>
        </w:rPr>
        <w:t>للغاية. وأثنى الوفد على العمل المنجز لإذكاء الاحترام للملكية الفكرية</w:t>
      </w:r>
      <w:r>
        <w:rPr>
          <w:rFonts w:hint="cs"/>
          <w:rtl/>
          <w:lang w:val="fr-CH"/>
        </w:rPr>
        <w:t>،</w:t>
      </w:r>
      <w:r w:rsidRPr="002C60C0">
        <w:rPr>
          <w:rtl/>
          <w:lang w:val="fr-CH"/>
        </w:rPr>
        <w:t xml:space="preserve"> </w:t>
      </w:r>
      <w:r>
        <w:rPr>
          <w:rFonts w:hint="cs"/>
          <w:rtl/>
          <w:lang w:val="fr-CH"/>
        </w:rPr>
        <w:t>وأشار إلى أ</w:t>
      </w:r>
      <w:r w:rsidRPr="002C60C0">
        <w:rPr>
          <w:rtl/>
          <w:lang w:val="fr-CH"/>
        </w:rPr>
        <w:t xml:space="preserve">ن الفيديو </w:t>
      </w:r>
      <w:r>
        <w:rPr>
          <w:rFonts w:hint="cs"/>
          <w:rtl/>
          <w:lang w:val="fr-CH"/>
        </w:rPr>
        <w:t xml:space="preserve">الذي يعدّه عن </w:t>
      </w:r>
      <w:r w:rsidRPr="002C60C0">
        <w:rPr>
          <w:rtl/>
          <w:lang w:val="fr-CH"/>
        </w:rPr>
        <w:t xml:space="preserve">هذا الموضوع </w:t>
      </w:r>
      <w:r>
        <w:rPr>
          <w:rFonts w:hint="cs"/>
          <w:rtl/>
          <w:lang w:val="fr-CH"/>
        </w:rPr>
        <w:t>سي</w:t>
      </w:r>
      <w:r w:rsidRPr="002C60C0">
        <w:rPr>
          <w:rtl/>
          <w:lang w:val="fr-CH"/>
        </w:rPr>
        <w:t>نته</w:t>
      </w:r>
      <w:r>
        <w:rPr>
          <w:rFonts w:hint="cs"/>
          <w:rtl/>
          <w:lang w:val="fr-CH"/>
        </w:rPr>
        <w:t>ي</w:t>
      </w:r>
      <w:r w:rsidRPr="002C60C0">
        <w:rPr>
          <w:rtl/>
          <w:lang w:val="fr-CH"/>
        </w:rPr>
        <w:t xml:space="preserve"> </w:t>
      </w:r>
      <w:r>
        <w:rPr>
          <w:rFonts w:hint="cs"/>
          <w:rtl/>
          <w:lang w:val="fr-CH"/>
        </w:rPr>
        <w:t>العمل علي</w:t>
      </w:r>
      <w:r w:rsidRPr="002C60C0">
        <w:rPr>
          <w:rtl/>
          <w:lang w:val="fr-CH"/>
        </w:rPr>
        <w:t>ه في أوائل عام 2020. و</w:t>
      </w:r>
      <w:r>
        <w:rPr>
          <w:rFonts w:hint="cs"/>
          <w:rtl/>
          <w:lang w:val="fr-CH"/>
        </w:rPr>
        <w:t xml:space="preserve">قال الوفد إن </w:t>
      </w:r>
      <w:r w:rsidRPr="002C60C0">
        <w:rPr>
          <w:rtl/>
          <w:lang w:val="fr-CH"/>
        </w:rPr>
        <w:t xml:space="preserve">وزارة التعليم </w:t>
      </w:r>
      <w:r>
        <w:rPr>
          <w:rFonts w:hint="cs"/>
          <w:rtl/>
          <w:lang w:val="fr-CH"/>
        </w:rPr>
        <w:t xml:space="preserve">واصلت </w:t>
      </w:r>
      <w:r w:rsidRPr="002C60C0">
        <w:rPr>
          <w:rtl/>
          <w:lang w:val="fr-CH"/>
        </w:rPr>
        <w:t xml:space="preserve">العمل على برنامج </w:t>
      </w:r>
      <w:r>
        <w:rPr>
          <w:rFonts w:hint="cs"/>
          <w:rtl/>
          <w:lang w:val="fr-CH"/>
        </w:rPr>
        <w:t>بشأن ا</w:t>
      </w:r>
      <w:r w:rsidRPr="002C60C0">
        <w:rPr>
          <w:rtl/>
          <w:lang w:val="fr-CH"/>
        </w:rPr>
        <w:t xml:space="preserve">لابتكار والملكية الفكرية، </w:t>
      </w:r>
      <w:r>
        <w:rPr>
          <w:rFonts w:hint="cs"/>
          <w:rtl/>
          <w:lang w:val="fr-CH"/>
        </w:rPr>
        <w:t>سي</w:t>
      </w:r>
      <w:r w:rsidRPr="002C60C0">
        <w:rPr>
          <w:rtl/>
          <w:lang w:val="fr-CH"/>
        </w:rPr>
        <w:t xml:space="preserve">درج في </w:t>
      </w:r>
      <w:r>
        <w:rPr>
          <w:rFonts w:hint="cs"/>
          <w:rtl/>
          <w:lang w:val="fr-CH"/>
        </w:rPr>
        <w:t>المناهج ال</w:t>
      </w:r>
      <w:r w:rsidRPr="002C60C0">
        <w:rPr>
          <w:rtl/>
          <w:lang w:val="fr-CH"/>
        </w:rPr>
        <w:t>مدرس</w:t>
      </w:r>
      <w:r>
        <w:rPr>
          <w:rFonts w:hint="cs"/>
          <w:rtl/>
          <w:lang w:val="fr-CH"/>
        </w:rPr>
        <w:t>ي</w:t>
      </w:r>
      <w:r w:rsidRPr="002C60C0">
        <w:rPr>
          <w:rtl/>
          <w:lang w:val="fr-CH"/>
        </w:rPr>
        <w:t>ة مستقبل</w:t>
      </w:r>
      <w:r>
        <w:rPr>
          <w:rFonts w:hint="cs"/>
          <w:rtl/>
          <w:lang w:val="fr-CH"/>
        </w:rPr>
        <w:t>ا</w:t>
      </w:r>
      <w:r w:rsidRPr="002C60C0">
        <w:rPr>
          <w:rtl/>
          <w:lang w:val="fr-CH"/>
        </w:rPr>
        <w:t xml:space="preserve">. </w:t>
      </w:r>
      <w:r>
        <w:rPr>
          <w:rFonts w:hint="cs"/>
          <w:rtl/>
          <w:lang w:val="fr-CH"/>
        </w:rPr>
        <w:t xml:space="preserve">وأضاف أن </w:t>
      </w:r>
      <w:r w:rsidRPr="002C60C0">
        <w:rPr>
          <w:rtl/>
          <w:lang w:val="fr-CH"/>
        </w:rPr>
        <w:t>بلد</w:t>
      </w:r>
      <w:r>
        <w:rPr>
          <w:rFonts w:hint="cs"/>
          <w:rtl/>
          <w:lang w:val="fr-CH"/>
        </w:rPr>
        <w:t>ه</w:t>
      </w:r>
      <w:r w:rsidRPr="002C60C0">
        <w:rPr>
          <w:rtl/>
          <w:lang w:val="fr-CH"/>
        </w:rPr>
        <w:t xml:space="preserve"> </w:t>
      </w:r>
      <w:r>
        <w:rPr>
          <w:rFonts w:hint="cs"/>
          <w:rtl/>
          <w:lang w:val="fr-CH"/>
        </w:rPr>
        <w:t xml:space="preserve">استضافت </w:t>
      </w:r>
      <w:r w:rsidRPr="002C60C0">
        <w:rPr>
          <w:rtl/>
          <w:lang w:val="fr-CH"/>
        </w:rPr>
        <w:t xml:space="preserve">في عام 2019 </w:t>
      </w:r>
      <w:r>
        <w:rPr>
          <w:rFonts w:hint="cs"/>
          <w:rtl/>
          <w:lang w:val="fr-CH"/>
        </w:rPr>
        <w:t>حلق</w:t>
      </w:r>
      <w:r w:rsidRPr="002C60C0">
        <w:rPr>
          <w:rtl/>
          <w:lang w:val="fr-CH"/>
        </w:rPr>
        <w:t xml:space="preserve">ة عمل ناجحة بشأن الإنفاذ </w:t>
      </w:r>
      <w:r>
        <w:rPr>
          <w:rFonts w:hint="cs"/>
          <w:rtl/>
          <w:lang w:val="fr-CH"/>
        </w:rPr>
        <w:t>ل</w:t>
      </w:r>
      <w:r w:rsidRPr="002C60C0">
        <w:rPr>
          <w:rtl/>
          <w:lang w:val="fr-CH"/>
        </w:rPr>
        <w:t>أصحاب المصلحة المحلي</w:t>
      </w:r>
      <w:r>
        <w:rPr>
          <w:rFonts w:hint="cs"/>
          <w:rtl/>
          <w:lang w:val="fr-CH"/>
        </w:rPr>
        <w:t>ي</w:t>
      </w:r>
      <w:r w:rsidRPr="002C60C0">
        <w:rPr>
          <w:rtl/>
          <w:lang w:val="fr-CH"/>
        </w:rPr>
        <w:t>ن في مجال إنفاذ القانون، بما في ذلك الشرطة وموظفو الجمارك ومكتب المعايير. ونتيجة ل</w:t>
      </w:r>
      <w:r>
        <w:rPr>
          <w:rFonts w:hint="cs"/>
          <w:rtl/>
          <w:lang w:val="fr-CH"/>
        </w:rPr>
        <w:t xml:space="preserve">ما سبق سيستكمل </w:t>
      </w:r>
      <w:r>
        <w:rPr>
          <w:rtl/>
          <w:lang w:val="fr-CH"/>
        </w:rPr>
        <w:t>قريب</w:t>
      </w:r>
      <w:r w:rsidRPr="002C60C0">
        <w:rPr>
          <w:rtl/>
          <w:lang w:val="fr-CH"/>
        </w:rPr>
        <w:t xml:space="preserve">ا دليل للمدعين العامين في مجال الملكية الفكرية. </w:t>
      </w:r>
      <w:r>
        <w:rPr>
          <w:rFonts w:hint="cs"/>
          <w:rtl/>
          <w:lang w:val="fr-CH"/>
        </w:rPr>
        <w:t xml:space="preserve">وذكر الوفد أن </w:t>
      </w:r>
      <w:r w:rsidRPr="002C60C0">
        <w:rPr>
          <w:rtl/>
          <w:lang w:val="fr-CH"/>
        </w:rPr>
        <w:t xml:space="preserve">الحكومة تجري مناقشات مع </w:t>
      </w:r>
      <w:r>
        <w:rPr>
          <w:rFonts w:hint="cs"/>
          <w:rtl/>
          <w:lang w:val="fr-CH"/>
        </w:rPr>
        <w:t>جهاز</w:t>
      </w:r>
      <w:r w:rsidRPr="002C60C0">
        <w:rPr>
          <w:rtl/>
          <w:lang w:val="fr-CH"/>
        </w:rPr>
        <w:t xml:space="preserve"> الشرطة الملكي </w:t>
      </w:r>
      <w:r>
        <w:rPr>
          <w:rFonts w:hint="cs"/>
          <w:rtl/>
          <w:lang w:val="fr-CH"/>
        </w:rPr>
        <w:t xml:space="preserve">بشأن </w:t>
      </w:r>
      <w:r w:rsidRPr="002C60C0">
        <w:rPr>
          <w:rtl/>
          <w:lang w:val="fr-CH"/>
        </w:rPr>
        <w:t xml:space="preserve">إنشاء وحدة متخصصة ودليل تدريب للمجندين الجدد. وقد اتخذت </w:t>
      </w:r>
      <w:r>
        <w:rPr>
          <w:rFonts w:hint="cs"/>
          <w:rtl/>
          <w:lang w:val="fr-CH"/>
        </w:rPr>
        <w:t xml:space="preserve">الحكومة </w:t>
      </w:r>
      <w:r w:rsidRPr="002C60C0">
        <w:rPr>
          <w:rtl/>
          <w:lang w:val="fr-CH"/>
        </w:rPr>
        <w:t xml:space="preserve">خطوات كبيرة في مجال حق </w:t>
      </w:r>
      <w:r w:rsidRPr="002C60C0">
        <w:rPr>
          <w:rtl/>
          <w:lang w:val="fr-CH"/>
        </w:rPr>
        <w:lastRenderedPageBreak/>
        <w:t xml:space="preserve">المؤلف، </w:t>
      </w:r>
      <w:r>
        <w:rPr>
          <w:rFonts w:hint="cs"/>
          <w:rtl/>
          <w:lang w:val="fr-CH"/>
        </w:rPr>
        <w:t>فأ</w:t>
      </w:r>
      <w:r w:rsidRPr="002C60C0">
        <w:rPr>
          <w:rtl/>
          <w:lang w:val="fr-CH"/>
        </w:rPr>
        <w:t>نش</w:t>
      </w:r>
      <w:r>
        <w:rPr>
          <w:rFonts w:hint="cs"/>
          <w:rtl/>
          <w:lang w:val="fr-CH"/>
        </w:rPr>
        <w:t>أت</w:t>
      </w:r>
      <w:r w:rsidRPr="002C60C0">
        <w:rPr>
          <w:rtl/>
          <w:lang w:val="fr-CH"/>
        </w:rPr>
        <w:t xml:space="preserve"> محكمة حق </w:t>
      </w:r>
      <w:r>
        <w:rPr>
          <w:rFonts w:hint="cs"/>
          <w:rtl/>
          <w:lang w:val="fr-CH"/>
        </w:rPr>
        <w:t xml:space="preserve">المؤلف </w:t>
      </w:r>
      <w:r w:rsidRPr="002C60C0">
        <w:rPr>
          <w:rtl/>
          <w:lang w:val="fr-CH"/>
        </w:rPr>
        <w:t>بموجب التشريعات الوطنية ذات الصلة. و</w:t>
      </w:r>
      <w:r>
        <w:rPr>
          <w:rFonts w:hint="cs"/>
          <w:rtl/>
          <w:lang w:val="fr-CH"/>
        </w:rPr>
        <w:t>شكر</w:t>
      </w:r>
      <w:r w:rsidRPr="002C60C0">
        <w:rPr>
          <w:rtl/>
          <w:lang w:val="fr-CH"/>
        </w:rPr>
        <w:t xml:space="preserve"> الوفد </w:t>
      </w:r>
      <w:r>
        <w:rPr>
          <w:rFonts w:hint="cs"/>
          <w:rtl/>
          <w:lang w:val="fr-CH"/>
        </w:rPr>
        <w:t>ا</w:t>
      </w:r>
      <w:r w:rsidRPr="002C60C0">
        <w:rPr>
          <w:rtl/>
          <w:lang w:val="fr-CH"/>
        </w:rPr>
        <w:t xml:space="preserve">لويبو ومكتب الملكية الفكرية في ترينيداد وتوباغو </w:t>
      </w:r>
      <w:r>
        <w:rPr>
          <w:rFonts w:hint="cs"/>
          <w:rtl/>
          <w:lang w:val="fr-CH"/>
        </w:rPr>
        <w:t>الذي ا</w:t>
      </w:r>
      <w:r w:rsidRPr="002C60C0">
        <w:rPr>
          <w:rtl/>
          <w:lang w:val="fr-CH"/>
        </w:rPr>
        <w:t xml:space="preserve">ستضاف مؤتمراً </w:t>
      </w:r>
      <w:r>
        <w:rPr>
          <w:rtl/>
          <w:lang w:val="fr-CH"/>
        </w:rPr>
        <w:t>بشأن حق المؤلف</w:t>
      </w:r>
      <w:r w:rsidRPr="002C60C0">
        <w:rPr>
          <w:rtl/>
          <w:lang w:val="fr-CH"/>
        </w:rPr>
        <w:t xml:space="preserve">، تناول العديد من القضايا ذات الاهتمام. </w:t>
      </w:r>
      <w:r>
        <w:rPr>
          <w:rFonts w:hint="cs"/>
          <w:rtl/>
          <w:lang w:val="fr-CH"/>
        </w:rPr>
        <w:t>و</w:t>
      </w:r>
      <w:r w:rsidRPr="002C60C0">
        <w:rPr>
          <w:rtl/>
          <w:lang w:val="fr-CH"/>
        </w:rPr>
        <w:t xml:space="preserve">أعرب عن تقديره لمؤتمر الكاريبي وأمريكا اللاتينية الذي عُقد مؤخراً بشأن </w:t>
      </w:r>
      <w:r>
        <w:rPr>
          <w:rFonts w:hint="cs"/>
          <w:rtl/>
          <w:lang w:val="fr-CH"/>
        </w:rPr>
        <w:t>ال</w:t>
      </w:r>
      <w:r w:rsidRPr="002C60C0">
        <w:rPr>
          <w:rtl/>
          <w:lang w:val="fr-CH"/>
        </w:rPr>
        <w:t>تقييد</w:t>
      </w:r>
      <w:r>
        <w:rPr>
          <w:rFonts w:hint="cs"/>
          <w:rtl/>
          <w:lang w:val="fr-CH"/>
        </w:rPr>
        <w:t>ات</w:t>
      </w:r>
      <w:r w:rsidRPr="002C60C0">
        <w:rPr>
          <w:rtl/>
          <w:lang w:val="fr-CH"/>
        </w:rPr>
        <w:t xml:space="preserve"> </w:t>
      </w:r>
      <w:r>
        <w:rPr>
          <w:rFonts w:hint="cs"/>
          <w:rtl/>
          <w:lang w:val="fr-CH"/>
        </w:rPr>
        <w:t xml:space="preserve">والاستثناءات على </w:t>
      </w:r>
      <w:r w:rsidRPr="002C60C0">
        <w:rPr>
          <w:rtl/>
          <w:lang w:val="fr-CH"/>
        </w:rPr>
        <w:t xml:space="preserve">حق المؤلف </w:t>
      </w:r>
      <w:r>
        <w:rPr>
          <w:rFonts w:hint="cs"/>
          <w:rtl/>
          <w:lang w:val="fr-CH"/>
        </w:rPr>
        <w:t xml:space="preserve">لصالح </w:t>
      </w:r>
      <w:r w:rsidRPr="002C60C0">
        <w:rPr>
          <w:rtl/>
          <w:lang w:val="fr-CH"/>
        </w:rPr>
        <w:t xml:space="preserve">بالمكتبات ودور المحفوظات والمتاحف، وتطلع إلى مزيد من النقاش والتفاعل بشأن هذه القضايا. </w:t>
      </w:r>
      <w:r>
        <w:rPr>
          <w:rFonts w:hint="cs"/>
          <w:rtl/>
          <w:lang w:val="fr-CH"/>
        </w:rPr>
        <w:t xml:space="preserve">وقال الوفد إن </w:t>
      </w:r>
      <w:r w:rsidRPr="002C60C0">
        <w:rPr>
          <w:rtl/>
          <w:lang w:val="fr-CH"/>
        </w:rPr>
        <w:t xml:space="preserve">مجموعة المبادرات الوطنية والإقليمية التي اتخذتها أنتيغوا وبربودا ودول الكاريبي الصغيرة الأخرى، </w:t>
      </w:r>
      <w:r>
        <w:rPr>
          <w:rFonts w:hint="cs"/>
          <w:rtl/>
          <w:lang w:val="fr-CH"/>
        </w:rPr>
        <w:t>تبيّن ب</w:t>
      </w:r>
      <w:r w:rsidRPr="002C60C0">
        <w:rPr>
          <w:rtl/>
          <w:lang w:val="fr-CH"/>
        </w:rPr>
        <w:t>وض</w:t>
      </w:r>
      <w:r>
        <w:rPr>
          <w:rFonts w:hint="cs"/>
          <w:rtl/>
          <w:lang w:val="fr-CH"/>
        </w:rPr>
        <w:t>و</w:t>
      </w:r>
      <w:r w:rsidRPr="002C60C0">
        <w:rPr>
          <w:rtl/>
          <w:lang w:val="fr-CH"/>
        </w:rPr>
        <w:t xml:space="preserve">ح </w:t>
      </w:r>
      <w:r>
        <w:rPr>
          <w:rFonts w:hint="cs"/>
          <w:rtl/>
          <w:lang w:val="fr-CH"/>
        </w:rPr>
        <w:t>تزايد حجم ال</w:t>
      </w:r>
      <w:r w:rsidRPr="002C60C0">
        <w:rPr>
          <w:rtl/>
          <w:lang w:val="fr-CH"/>
        </w:rPr>
        <w:t xml:space="preserve">طلبات </w:t>
      </w:r>
      <w:r>
        <w:rPr>
          <w:rFonts w:hint="cs"/>
          <w:rtl/>
          <w:lang w:val="fr-CH"/>
        </w:rPr>
        <w:t xml:space="preserve">التي تلقى على عاتق </w:t>
      </w:r>
      <w:r w:rsidRPr="002C60C0">
        <w:rPr>
          <w:rtl/>
          <w:lang w:val="fr-CH"/>
        </w:rPr>
        <w:t>القسم الكاريبي في المكتب الإقليمي لأمريكا اللاتينية والكاريبي. وأعرب الوفد عن امتنانه ل</w:t>
      </w:r>
      <w:r>
        <w:rPr>
          <w:rFonts w:hint="cs"/>
          <w:rtl/>
          <w:lang w:val="fr-CH"/>
        </w:rPr>
        <w:t>ل</w:t>
      </w:r>
      <w:r w:rsidRPr="002C60C0">
        <w:rPr>
          <w:rtl/>
          <w:lang w:val="fr-CH"/>
        </w:rPr>
        <w:t xml:space="preserve">دعم المستمر </w:t>
      </w:r>
      <w:r>
        <w:rPr>
          <w:rFonts w:hint="cs"/>
          <w:rtl/>
          <w:lang w:val="fr-CH"/>
        </w:rPr>
        <w:t xml:space="preserve">من المكتب </w:t>
      </w:r>
      <w:r w:rsidRPr="002C60C0">
        <w:rPr>
          <w:rtl/>
          <w:lang w:val="fr-CH"/>
        </w:rPr>
        <w:t xml:space="preserve">وتطلع إلى مزيد من التعاون مع البلدان التي يخدمها. </w:t>
      </w:r>
      <w:r>
        <w:rPr>
          <w:rFonts w:hint="cs"/>
          <w:rtl/>
          <w:lang w:val="fr-CH"/>
        </w:rPr>
        <w:t>وأكد ا</w:t>
      </w:r>
      <w:r w:rsidRPr="002C60C0">
        <w:rPr>
          <w:rtl/>
          <w:lang w:val="fr-CH"/>
        </w:rPr>
        <w:t>لتز</w:t>
      </w:r>
      <w:r>
        <w:rPr>
          <w:rFonts w:hint="cs"/>
          <w:rtl/>
          <w:lang w:val="fr-CH"/>
        </w:rPr>
        <w:t>ا</w:t>
      </w:r>
      <w:r w:rsidRPr="002C60C0">
        <w:rPr>
          <w:rtl/>
          <w:lang w:val="fr-CH"/>
        </w:rPr>
        <w:t>م</w:t>
      </w:r>
      <w:r>
        <w:rPr>
          <w:rFonts w:hint="cs"/>
          <w:rtl/>
          <w:lang w:val="fr-CH"/>
        </w:rPr>
        <w:t>ه</w:t>
      </w:r>
      <w:r w:rsidRPr="002C60C0">
        <w:rPr>
          <w:rtl/>
          <w:lang w:val="fr-CH"/>
        </w:rPr>
        <w:t xml:space="preserve"> بالمضي قدماً في عمله الإقليمي وضمان استدامة المكتب والقسم الكاريبي. وأشاد البلد بعمل لجنة حق المؤلف ولجنة </w:t>
      </w:r>
      <w:r>
        <w:rPr>
          <w:rFonts w:hint="cs"/>
          <w:rtl/>
          <w:lang w:val="fr-CH"/>
        </w:rPr>
        <w:t>ا</w:t>
      </w:r>
      <w:r w:rsidRPr="002C60C0">
        <w:rPr>
          <w:rtl/>
          <w:lang w:val="fr-CH"/>
        </w:rPr>
        <w:t xml:space="preserve">لبراءات ولجنة </w:t>
      </w:r>
      <w:r>
        <w:rPr>
          <w:rFonts w:hint="cs"/>
          <w:rtl/>
          <w:lang w:val="fr-CH"/>
        </w:rPr>
        <w:t>ا</w:t>
      </w:r>
      <w:r w:rsidRPr="002C60C0">
        <w:rPr>
          <w:rtl/>
          <w:lang w:val="fr-CH"/>
        </w:rPr>
        <w:t xml:space="preserve">لعلامات </w:t>
      </w:r>
      <w:r>
        <w:rPr>
          <w:rFonts w:hint="cs"/>
          <w:rtl/>
          <w:lang w:val="fr-CH"/>
        </w:rPr>
        <w:t>و</w:t>
      </w:r>
      <w:r w:rsidRPr="002C60C0">
        <w:rPr>
          <w:rtl/>
          <w:lang w:val="fr-CH"/>
        </w:rPr>
        <w:t>جميع اللجان الأخرى، وتطلع إلى استمرار</w:t>
      </w:r>
      <w:r>
        <w:rPr>
          <w:rFonts w:hint="cs"/>
          <w:rtl/>
          <w:lang w:val="fr-CH"/>
        </w:rPr>
        <w:t>ها في إحراز</w:t>
      </w:r>
      <w:r w:rsidRPr="002C60C0">
        <w:rPr>
          <w:rtl/>
          <w:lang w:val="fr-CH"/>
        </w:rPr>
        <w:t xml:space="preserve"> </w:t>
      </w:r>
      <w:r>
        <w:rPr>
          <w:rFonts w:hint="cs"/>
          <w:rtl/>
          <w:lang w:val="fr-CH"/>
        </w:rPr>
        <w:t>ال</w:t>
      </w:r>
      <w:r>
        <w:rPr>
          <w:rtl/>
          <w:lang w:val="fr-CH"/>
        </w:rPr>
        <w:t>تقدم</w:t>
      </w:r>
      <w:r w:rsidRPr="002C60C0">
        <w:rPr>
          <w:rtl/>
          <w:lang w:val="fr-CH"/>
        </w:rPr>
        <w:t>.</w:t>
      </w:r>
    </w:p>
    <w:p w14:paraId="5A27B223" w14:textId="77777777" w:rsidR="00A0413B" w:rsidRDefault="00A0413B" w:rsidP="00A0413B">
      <w:pPr>
        <w:pStyle w:val="ONUMA"/>
        <w:rPr>
          <w:rtl/>
        </w:rPr>
      </w:pPr>
      <w:r w:rsidRPr="000D5ECD">
        <w:rPr>
          <w:rtl/>
        </w:rPr>
        <w:t>وأي</w:t>
      </w:r>
      <w:r>
        <w:rPr>
          <w:rFonts w:hint="cs"/>
          <w:rtl/>
        </w:rPr>
        <w:t>ّ</w:t>
      </w:r>
      <w:r w:rsidRPr="000D5ECD">
        <w:rPr>
          <w:rtl/>
        </w:rPr>
        <w:t xml:space="preserve">د وفد </w:t>
      </w:r>
      <w:r w:rsidRPr="002B0A86">
        <w:rPr>
          <w:b/>
          <w:bCs/>
          <w:rtl/>
        </w:rPr>
        <w:t>الأرجنتين</w:t>
      </w:r>
      <w:r w:rsidRPr="000D5ECD">
        <w:rPr>
          <w:rtl/>
        </w:rPr>
        <w:t xml:space="preserve"> بيان </w:t>
      </w:r>
      <w:r>
        <w:rPr>
          <w:rFonts w:hint="cs"/>
          <w:rtl/>
        </w:rPr>
        <w:t xml:space="preserve">وفد </w:t>
      </w:r>
      <w:r w:rsidRPr="000D5ECD">
        <w:rPr>
          <w:rtl/>
        </w:rPr>
        <w:t>المكسيك باسم مجموعة بلدان أمريكا اللاتينية والكاريبي</w:t>
      </w:r>
      <w:r>
        <w:rPr>
          <w:rFonts w:hint="cs"/>
          <w:rtl/>
        </w:rPr>
        <w:t>.</w:t>
      </w:r>
      <w:r w:rsidRPr="000D5ECD">
        <w:rPr>
          <w:rtl/>
        </w:rPr>
        <w:t xml:space="preserve"> </w:t>
      </w:r>
      <w:r>
        <w:rPr>
          <w:rFonts w:hint="cs"/>
          <w:rtl/>
        </w:rPr>
        <w:t>و</w:t>
      </w:r>
      <w:r w:rsidRPr="000D5ECD">
        <w:rPr>
          <w:rtl/>
        </w:rPr>
        <w:t>شكر المدير العام والمكتب الإقليمي لأمريكا اللاتينية والكاريبي على المساعدة التقنية و</w:t>
      </w:r>
      <w:r>
        <w:rPr>
          <w:rFonts w:hint="cs"/>
          <w:rtl/>
        </w:rPr>
        <w:t>تكوين الكفاءات و</w:t>
      </w:r>
      <w:r w:rsidRPr="000D5ECD">
        <w:rPr>
          <w:rtl/>
        </w:rPr>
        <w:t xml:space="preserve">الدعم التدريبي. </w:t>
      </w:r>
      <w:r>
        <w:rPr>
          <w:rFonts w:hint="cs"/>
          <w:rtl/>
        </w:rPr>
        <w:t xml:space="preserve">وأعرب عن </w:t>
      </w:r>
      <w:r w:rsidRPr="000D5ECD">
        <w:rPr>
          <w:rtl/>
        </w:rPr>
        <w:t xml:space="preserve">فخر </w:t>
      </w:r>
      <w:r>
        <w:rPr>
          <w:rFonts w:hint="cs"/>
          <w:rtl/>
        </w:rPr>
        <w:t xml:space="preserve">بلده </w:t>
      </w:r>
      <w:r w:rsidRPr="000D5ECD">
        <w:rPr>
          <w:rtl/>
        </w:rPr>
        <w:t>ب</w:t>
      </w:r>
      <w:r>
        <w:rPr>
          <w:rFonts w:hint="cs"/>
          <w:rtl/>
        </w:rPr>
        <w:t>است</w:t>
      </w:r>
      <w:r w:rsidRPr="000D5ECD">
        <w:rPr>
          <w:rtl/>
        </w:rPr>
        <w:t>ض</w:t>
      </w:r>
      <w:r>
        <w:rPr>
          <w:rFonts w:hint="cs"/>
          <w:rtl/>
        </w:rPr>
        <w:t>ا</w:t>
      </w:r>
      <w:r w:rsidRPr="000D5ECD">
        <w:rPr>
          <w:rtl/>
        </w:rPr>
        <w:t>ف</w:t>
      </w:r>
      <w:r>
        <w:rPr>
          <w:rFonts w:hint="cs"/>
          <w:rtl/>
        </w:rPr>
        <w:t>ة</w:t>
      </w:r>
      <w:r w:rsidRPr="000D5ECD">
        <w:rPr>
          <w:rtl/>
        </w:rPr>
        <w:t xml:space="preserve"> </w:t>
      </w:r>
      <w:r>
        <w:rPr>
          <w:rFonts w:hint="cs"/>
          <w:rtl/>
        </w:rPr>
        <w:t xml:space="preserve">برنامج </w:t>
      </w:r>
      <w:r w:rsidRPr="000D5ECD">
        <w:rPr>
          <w:rtl/>
        </w:rPr>
        <w:t>درجة الماجستير في الملكية الفكرية</w:t>
      </w:r>
      <w:r>
        <w:rPr>
          <w:rFonts w:hint="cs"/>
          <w:rtl/>
        </w:rPr>
        <w:t xml:space="preserve"> الذي تقدّمه </w:t>
      </w:r>
      <w:r w:rsidRPr="000D5ECD">
        <w:rPr>
          <w:rtl/>
        </w:rPr>
        <w:t>جامعة سان أندريس</w:t>
      </w:r>
      <w:r>
        <w:rPr>
          <w:rFonts w:hint="cs"/>
          <w:rtl/>
        </w:rPr>
        <w:t>،</w:t>
      </w:r>
      <w:r w:rsidRPr="000D5ECD">
        <w:rPr>
          <w:rtl/>
        </w:rPr>
        <w:t xml:space="preserve"> </w:t>
      </w:r>
      <w:r>
        <w:rPr>
          <w:rFonts w:hint="cs"/>
          <w:rtl/>
        </w:rPr>
        <w:t xml:space="preserve">بالاشتراك مع </w:t>
      </w:r>
      <w:r w:rsidRPr="000D5ECD">
        <w:rPr>
          <w:rtl/>
        </w:rPr>
        <w:t>المعهد الوطني للملكية الصناعي</w:t>
      </w:r>
      <w:r>
        <w:rPr>
          <w:rFonts w:hint="cs"/>
          <w:rtl/>
        </w:rPr>
        <w:t xml:space="preserve">ة </w:t>
      </w:r>
      <w:r w:rsidRPr="000D5ECD">
        <w:rPr>
          <w:rtl/>
        </w:rPr>
        <w:t>والويبو</w:t>
      </w:r>
      <w:r>
        <w:rPr>
          <w:rFonts w:hint="cs"/>
          <w:rtl/>
        </w:rPr>
        <w:t>،</w:t>
      </w:r>
      <w:r w:rsidRPr="000D5ECD">
        <w:rPr>
          <w:rtl/>
        </w:rPr>
        <w:t xml:space="preserve"> للطلاب من جميع بلدان أمريكا اللاتينية والكاريبي. </w:t>
      </w:r>
      <w:r>
        <w:rPr>
          <w:rFonts w:hint="cs"/>
          <w:rtl/>
        </w:rPr>
        <w:t xml:space="preserve">وقال الوفد إن </w:t>
      </w:r>
      <w:r w:rsidRPr="000D5ECD">
        <w:rPr>
          <w:rtl/>
        </w:rPr>
        <w:t xml:space="preserve">الأرجنتين </w:t>
      </w:r>
      <w:r>
        <w:rPr>
          <w:rFonts w:hint="cs"/>
          <w:rtl/>
        </w:rPr>
        <w:t xml:space="preserve">تعمل </w:t>
      </w:r>
      <w:r w:rsidRPr="000D5ECD">
        <w:rPr>
          <w:rtl/>
        </w:rPr>
        <w:t>منذ أكثر من ثلاث سنوات على تحديث قوانين البراءات والعلامات التجارية وال</w:t>
      </w:r>
      <w:r>
        <w:rPr>
          <w:rFonts w:hint="cs"/>
          <w:rtl/>
        </w:rPr>
        <w:t xml:space="preserve">تصاميم </w:t>
      </w:r>
      <w:r w:rsidRPr="000D5ECD">
        <w:rPr>
          <w:rtl/>
        </w:rPr>
        <w:t xml:space="preserve">الصناعية وتيسير إجراءات الحصول على حقوق الملكية الفكرية. </w:t>
      </w:r>
      <w:r>
        <w:rPr>
          <w:rFonts w:hint="cs"/>
          <w:rtl/>
        </w:rPr>
        <w:t xml:space="preserve">وذكر أن </w:t>
      </w:r>
      <w:r w:rsidRPr="000D5ECD">
        <w:rPr>
          <w:rtl/>
        </w:rPr>
        <w:t xml:space="preserve">المعهد الوطني للملكية الصناعية يقوم </w:t>
      </w:r>
      <w:r>
        <w:rPr>
          <w:rFonts w:hint="cs"/>
          <w:rtl/>
        </w:rPr>
        <w:t>ب</w:t>
      </w:r>
      <w:r w:rsidRPr="000D5ECD">
        <w:rPr>
          <w:rtl/>
        </w:rPr>
        <w:t>نشر أدوات ل</w:t>
      </w:r>
      <w:r>
        <w:rPr>
          <w:rFonts w:hint="cs"/>
          <w:rtl/>
        </w:rPr>
        <w:t xml:space="preserve">إيداع السندات </w:t>
      </w:r>
      <w:r>
        <w:rPr>
          <w:rtl/>
        </w:rPr>
        <w:t>ومعالجتها وإصدارها إلكتروني</w:t>
      </w:r>
      <w:r w:rsidRPr="000D5ECD">
        <w:rPr>
          <w:rtl/>
        </w:rPr>
        <w:t xml:space="preserve">ا. وأعرب </w:t>
      </w:r>
      <w:r>
        <w:rPr>
          <w:rFonts w:hint="cs"/>
          <w:rtl/>
        </w:rPr>
        <w:t>ع</w:t>
      </w:r>
      <w:r w:rsidRPr="000D5ECD">
        <w:rPr>
          <w:rtl/>
        </w:rPr>
        <w:t>ن سروره لوضع الويبو المالي ال</w:t>
      </w:r>
      <w:r>
        <w:rPr>
          <w:rFonts w:hint="cs"/>
          <w:rtl/>
        </w:rPr>
        <w:t>سليم</w:t>
      </w:r>
      <w:r w:rsidRPr="000D5ECD">
        <w:rPr>
          <w:rtl/>
        </w:rPr>
        <w:t>، بما في ذلك الفوائض التي تحققت حتى الآن و</w:t>
      </w:r>
      <w:r>
        <w:rPr>
          <w:rFonts w:hint="cs"/>
          <w:rtl/>
        </w:rPr>
        <w:t xml:space="preserve">تلك </w:t>
      </w:r>
      <w:r w:rsidRPr="000D5ECD">
        <w:rPr>
          <w:rtl/>
        </w:rPr>
        <w:t>المتوقعة ل</w:t>
      </w:r>
      <w:r>
        <w:rPr>
          <w:rFonts w:hint="cs"/>
          <w:rtl/>
        </w:rPr>
        <w:t xml:space="preserve">لثنائية </w:t>
      </w:r>
      <w:r w:rsidRPr="000D5ECD">
        <w:rPr>
          <w:rtl/>
        </w:rPr>
        <w:t>المقبلة.</w:t>
      </w:r>
      <w:r>
        <w:rPr>
          <w:rFonts w:hint="cs"/>
          <w:rtl/>
        </w:rPr>
        <w:t xml:space="preserve"> </w:t>
      </w:r>
      <w:r w:rsidRPr="000D5ECD">
        <w:rPr>
          <w:rtl/>
        </w:rPr>
        <w:t>وشدد الوفد على أهمية تخصيص الموارد لدعم تنفيذ الأهداف الاستراتيجية والبرامج المتفق عليها، مع الأخذ بنهج متوازن للتنمية في مجال الملكية الفكرية تم</w:t>
      </w:r>
      <w:r>
        <w:rPr>
          <w:rFonts w:hint="cs"/>
          <w:rtl/>
        </w:rPr>
        <w:t>ا</w:t>
      </w:r>
      <w:r w:rsidRPr="000D5ECD">
        <w:rPr>
          <w:rtl/>
        </w:rPr>
        <w:t xml:space="preserve">شيا مع أهداف التنمية المستدامة والتوصيات الخمس والأربعين المشمولة في </w:t>
      </w:r>
      <w:r>
        <w:rPr>
          <w:rFonts w:hint="cs"/>
          <w:rtl/>
        </w:rPr>
        <w:t xml:space="preserve">أجندة </w:t>
      </w:r>
      <w:r w:rsidRPr="000D5ECD">
        <w:rPr>
          <w:rtl/>
        </w:rPr>
        <w:t>الويبو بشأن التنمية، التي شر</w:t>
      </w:r>
      <w:r>
        <w:rPr>
          <w:rFonts w:hint="cs"/>
          <w:rtl/>
        </w:rPr>
        <w:t>ّ</w:t>
      </w:r>
      <w:r w:rsidRPr="000D5ECD">
        <w:rPr>
          <w:rtl/>
        </w:rPr>
        <w:t xml:space="preserve">عت عمل الويبو ومكانتها كوكالة متخصصة في منظومة الأمم المتحدة. </w:t>
      </w:r>
      <w:r>
        <w:rPr>
          <w:rFonts w:hint="cs"/>
          <w:rtl/>
        </w:rPr>
        <w:t xml:space="preserve">وقال الوفد إن </w:t>
      </w:r>
      <w:r w:rsidRPr="000D5ECD">
        <w:rPr>
          <w:rtl/>
        </w:rPr>
        <w:t>مس</w:t>
      </w:r>
      <w:r>
        <w:rPr>
          <w:rFonts w:hint="cs"/>
          <w:rtl/>
        </w:rPr>
        <w:t>ا</w:t>
      </w:r>
      <w:r w:rsidRPr="000D5ECD">
        <w:rPr>
          <w:rtl/>
        </w:rPr>
        <w:t xml:space="preserve">همة الملكية الفكرية في الابتكار والتنمية الاقتصادية والاجتماعية والثقافية </w:t>
      </w:r>
      <w:r>
        <w:rPr>
          <w:rFonts w:hint="cs"/>
          <w:rtl/>
        </w:rPr>
        <w:t xml:space="preserve">دفعت الأرجنتين للعمل من </w:t>
      </w:r>
      <w:r w:rsidRPr="000D5ECD">
        <w:rPr>
          <w:rtl/>
        </w:rPr>
        <w:t>أجل نظام متوازن</w:t>
      </w:r>
      <w:r>
        <w:rPr>
          <w:rFonts w:hint="cs"/>
          <w:rtl/>
        </w:rPr>
        <w:t xml:space="preserve"> ل</w:t>
      </w:r>
      <w:r w:rsidRPr="000D5ECD">
        <w:rPr>
          <w:rtl/>
        </w:rPr>
        <w:t>ح</w:t>
      </w:r>
      <w:r>
        <w:rPr>
          <w:rFonts w:hint="cs"/>
          <w:rtl/>
        </w:rPr>
        <w:t>ما</w:t>
      </w:r>
      <w:r w:rsidRPr="000D5ECD">
        <w:rPr>
          <w:rtl/>
        </w:rPr>
        <w:t>ي</w:t>
      </w:r>
      <w:r>
        <w:rPr>
          <w:rFonts w:hint="cs"/>
          <w:rtl/>
        </w:rPr>
        <w:t>ة</w:t>
      </w:r>
      <w:r w:rsidRPr="000D5ECD">
        <w:rPr>
          <w:rtl/>
        </w:rPr>
        <w:t xml:space="preserve"> حقوق الملكية الفكرية </w:t>
      </w:r>
      <w:r>
        <w:rPr>
          <w:rFonts w:hint="cs"/>
          <w:rtl/>
        </w:rPr>
        <w:t>يتيح ا</w:t>
      </w:r>
      <w:r w:rsidRPr="000D5ECD">
        <w:rPr>
          <w:rtl/>
        </w:rPr>
        <w:t>لوصول إلى الصحة والتغذية ونقل المع</w:t>
      </w:r>
      <w:r>
        <w:rPr>
          <w:rFonts w:hint="cs"/>
          <w:rtl/>
        </w:rPr>
        <w:t>ا</w:t>
      </w:r>
      <w:r w:rsidRPr="000D5ECD">
        <w:rPr>
          <w:rtl/>
        </w:rPr>
        <w:t>رف والتكنولوجيا ونشر</w:t>
      </w:r>
      <w:r>
        <w:rPr>
          <w:rFonts w:hint="cs"/>
          <w:rtl/>
        </w:rPr>
        <w:t>ها،</w:t>
      </w:r>
      <w:r w:rsidRPr="000D5ECD">
        <w:rPr>
          <w:rtl/>
        </w:rPr>
        <w:t xml:space="preserve"> بما يتماشى مع السياسات الوطنية لتعزيز المصلحة العامة في القطاعات ذات الأهمية الوطنية الحيوية. </w:t>
      </w:r>
      <w:r>
        <w:rPr>
          <w:rFonts w:hint="cs"/>
          <w:rtl/>
        </w:rPr>
        <w:t xml:space="preserve">وذكر أن </w:t>
      </w:r>
      <w:r w:rsidRPr="000D5ECD">
        <w:rPr>
          <w:rtl/>
        </w:rPr>
        <w:t xml:space="preserve">مواطن المرونة التي يوفرها النهج المتعدد الأطراف </w:t>
      </w:r>
      <w:r>
        <w:rPr>
          <w:rFonts w:hint="cs"/>
          <w:rtl/>
        </w:rPr>
        <w:t xml:space="preserve">تلائم </w:t>
      </w:r>
      <w:r w:rsidRPr="000D5ECD">
        <w:rPr>
          <w:rtl/>
        </w:rPr>
        <w:t xml:space="preserve">حماية وإنفاذ حقوق الملكية الفكرية لصالح الجميع. وفيما يتعلق باللجان المختلفة للويبو، شدد </w:t>
      </w:r>
      <w:r>
        <w:rPr>
          <w:rFonts w:hint="cs"/>
          <w:rtl/>
        </w:rPr>
        <w:t xml:space="preserve">الوفد </w:t>
      </w:r>
      <w:r>
        <w:rPr>
          <w:rtl/>
        </w:rPr>
        <w:t>على إسهامه</w:t>
      </w:r>
      <w:r w:rsidRPr="000D5ECD">
        <w:rPr>
          <w:rtl/>
        </w:rPr>
        <w:t xml:space="preserve"> في لجنة حق المؤلف</w:t>
      </w:r>
      <w:r>
        <w:rPr>
          <w:rFonts w:hint="cs"/>
          <w:rtl/>
        </w:rPr>
        <w:t xml:space="preserve"> و</w:t>
      </w:r>
      <w:r w:rsidRPr="000D5ECD">
        <w:rPr>
          <w:rtl/>
        </w:rPr>
        <w:t>اهتمامه ب</w:t>
      </w:r>
      <w:r>
        <w:rPr>
          <w:rFonts w:hint="cs"/>
          <w:rtl/>
        </w:rPr>
        <w:t>عمل</w:t>
      </w:r>
      <w:r w:rsidRPr="000D5ECD">
        <w:rPr>
          <w:rtl/>
        </w:rPr>
        <w:t>ه</w:t>
      </w:r>
      <w:r>
        <w:rPr>
          <w:rFonts w:hint="cs"/>
          <w:rtl/>
        </w:rPr>
        <w:t>ا</w:t>
      </w:r>
      <w:r w:rsidRPr="000D5ECD">
        <w:rPr>
          <w:rtl/>
        </w:rPr>
        <w:t>، ولا سيما جهودها الرامية إلى تحديث حماية هيئات البث.</w:t>
      </w:r>
      <w:r>
        <w:rPr>
          <w:rFonts w:hint="cs"/>
          <w:rtl/>
        </w:rPr>
        <w:t xml:space="preserve"> وأشار إلى أن </w:t>
      </w:r>
      <w:r w:rsidRPr="000D5ECD">
        <w:rPr>
          <w:rtl/>
        </w:rPr>
        <w:t>لجنة حق المؤلف</w:t>
      </w:r>
      <w:r>
        <w:rPr>
          <w:rFonts w:hint="cs"/>
          <w:rtl/>
        </w:rPr>
        <w:t xml:space="preserve"> وافقت، </w:t>
      </w:r>
      <w:r w:rsidRPr="000D5ECD">
        <w:rPr>
          <w:rtl/>
        </w:rPr>
        <w:t xml:space="preserve">في آخر اجتماع لها، على أن </w:t>
      </w:r>
      <w:r>
        <w:rPr>
          <w:rFonts w:hint="cs"/>
          <w:rtl/>
        </w:rPr>
        <w:t>ت</w:t>
      </w:r>
      <w:r w:rsidRPr="000D5ECD">
        <w:rPr>
          <w:rtl/>
        </w:rPr>
        <w:t>دعو الجمعية العامة الأعضاء إلى مواصلة عملهم من أجل عقد مؤتمر دبلوماسي لاعتماد معاهدة بشأن حماية هيئات البث في ال</w:t>
      </w:r>
      <w:r>
        <w:rPr>
          <w:rFonts w:hint="cs"/>
          <w:rtl/>
        </w:rPr>
        <w:t>ثنائية 2020/21.</w:t>
      </w:r>
      <w:r w:rsidRPr="000D5ECD">
        <w:rPr>
          <w:rtl/>
        </w:rPr>
        <w:t xml:space="preserve"> </w:t>
      </w:r>
      <w:r>
        <w:rPr>
          <w:rFonts w:hint="cs"/>
          <w:rtl/>
        </w:rPr>
        <w:t>و</w:t>
      </w:r>
      <w:r w:rsidRPr="000D5ECD">
        <w:rPr>
          <w:rtl/>
        </w:rPr>
        <w:t>رأ</w:t>
      </w:r>
      <w:r>
        <w:rPr>
          <w:rFonts w:hint="cs"/>
          <w:rtl/>
        </w:rPr>
        <w:t>ى</w:t>
      </w:r>
      <w:r w:rsidRPr="000D5ECD">
        <w:rPr>
          <w:rtl/>
        </w:rPr>
        <w:t xml:space="preserve"> </w:t>
      </w:r>
      <w:r>
        <w:rPr>
          <w:rFonts w:hint="cs"/>
          <w:rtl/>
        </w:rPr>
        <w:t>الوفد</w:t>
      </w:r>
      <w:r w:rsidRPr="000D5ECD">
        <w:rPr>
          <w:rtl/>
        </w:rPr>
        <w:t xml:space="preserve"> أن من الضروري و</w:t>
      </w:r>
      <w:r>
        <w:rPr>
          <w:rFonts w:hint="cs"/>
          <w:rtl/>
        </w:rPr>
        <w:t xml:space="preserve">ضع </w:t>
      </w:r>
      <w:r w:rsidRPr="000D5ECD">
        <w:rPr>
          <w:rtl/>
        </w:rPr>
        <w:t xml:space="preserve">خطة عمل تمكن الدول الأعضاء من التوصل إلى توافق في الآراء بشأن القضايا الأساسية، وعقد مؤتمر دبلوماسي خلال </w:t>
      </w:r>
      <w:r>
        <w:rPr>
          <w:rFonts w:hint="cs"/>
          <w:rtl/>
        </w:rPr>
        <w:t xml:space="preserve">الثنائية </w:t>
      </w:r>
      <w:r w:rsidRPr="000D5ECD">
        <w:rPr>
          <w:rtl/>
        </w:rPr>
        <w:t xml:space="preserve">المقبلة. وفيما يتعلق بمساهمته في لجنة البراءات، سلط </w:t>
      </w:r>
      <w:r>
        <w:rPr>
          <w:rFonts w:hint="cs"/>
          <w:rtl/>
        </w:rPr>
        <w:t xml:space="preserve">الوفد </w:t>
      </w:r>
      <w:r w:rsidRPr="000D5ECD">
        <w:rPr>
          <w:rtl/>
        </w:rPr>
        <w:t>الضوء على العمل الذي ي</w:t>
      </w:r>
      <w:r>
        <w:rPr>
          <w:rFonts w:hint="cs"/>
          <w:rtl/>
        </w:rPr>
        <w:t xml:space="preserve">ضطلع </w:t>
      </w:r>
      <w:r w:rsidRPr="000D5ECD">
        <w:rPr>
          <w:rtl/>
        </w:rPr>
        <w:t>به المسؤولون الحكوميون والروح البناءة لأعضاء اللجنة، وهو ما ا</w:t>
      </w:r>
      <w:r>
        <w:rPr>
          <w:rFonts w:hint="cs"/>
          <w:rtl/>
        </w:rPr>
        <w:t>تضّح ف</w:t>
      </w:r>
      <w:r w:rsidRPr="000D5ECD">
        <w:rPr>
          <w:rtl/>
        </w:rPr>
        <w:t>ي مقترحاتهم المشتركة.</w:t>
      </w:r>
      <w:r>
        <w:rPr>
          <w:rFonts w:hint="cs"/>
          <w:rtl/>
        </w:rPr>
        <w:t xml:space="preserve"> </w:t>
      </w:r>
      <w:r w:rsidRPr="000D5ECD">
        <w:rPr>
          <w:rtl/>
        </w:rPr>
        <w:t>و</w:t>
      </w:r>
      <w:r>
        <w:rPr>
          <w:rFonts w:hint="cs"/>
          <w:rtl/>
        </w:rPr>
        <w:t xml:space="preserve">أعرب عن </w:t>
      </w:r>
      <w:r w:rsidRPr="000D5ECD">
        <w:rPr>
          <w:rtl/>
        </w:rPr>
        <w:t>استعداد</w:t>
      </w:r>
      <w:r>
        <w:rPr>
          <w:rFonts w:hint="cs"/>
          <w:rtl/>
        </w:rPr>
        <w:t>ه</w:t>
      </w:r>
      <w:r w:rsidRPr="000D5ECD">
        <w:rPr>
          <w:rtl/>
        </w:rPr>
        <w:t xml:space="preserve"> للمضي قدماً في المناقشات في إطار لجنة المعارف. </w:t>
      </w:r>
      <w:r>
        <w:rPr>
          <w:rFonts w:hint="cs"/>
          <w:rtl/>
        </w:rPr>
        <w:t>و</w:t>
      </w:r>
      <w:r w:rsidRPr="000D5ECD">
        <w:rPr>
          <w:rtl/>
        </w:rPr>
        <w:t xml:space="preserve">وفقًا للقرار الذي اتخذته جمعيات </w:t>
      </w:r>
      <w:r>
        <w:rPr>
          <w:rFonts w:hint="cs"/>
          <w:rtl/>
        </w:rPr>
        <w:t xml:space="preserve">عام </w:t>
      </w:r>
      <w:r w:rsidRPr="000D5ECD">
        <w:rPr>
          <w:rtl/>
        </w:rPr>
        <w:t xml:space="preserve">2018، طلب </w:t>
      </w:r>
      <w:r>
        <w:rPr>
          <w:rFonts w:hint="cs"/>
          <w:rtl/>
        </w:rPr>
        <w:t xml:space="preserve">الوفد </w:t>
      </w:r>
      <w:r w:rsidRPr="000D5ECD">
        <w:rPr>
          <w:rtl/>
        </w:rPr>
        <w:t>استئناف الحوار للتغلب على الخلافات القائمة وعقد مؤتمر دبلوماسي لاعتماد معاهدة قانون التص</w:t>
      </w:r>
      <w:r>
        <w:rPr>
          <w:rFonts w:hint="cs"/>
          <w:rtl/>
        </w:rPr>
        <w:t>ا</w:t>
      </w:r>
      <w:r w:rsidRPr="000D5ECD">
        <w:rPr>
          <w:rtl/>
        </w:rPr>
        <w:t xml:space="preserve">ميم. </w:t>
      </w:r>
      <w:r>
        <w:rPr>
          <w:rFonts w:hint="cs"/>
          <w:rtl/>
        </w:rPr>
        <w:t>و</w:t>
      </w:r>
      <w:r w:rsidRPr="000D5ECD">
        <w:rPr>
          <w:rtl/>
        </w:rPr>
        <w:t xml:space="preserve">فيما يتعلق بمكاتب الويبو الخارجية </w:t>
      </w:r>
      <w:r>
        <w:rPr>
          <w:rtl/>
        </w:rPr>
        <w:t>–</w:t>
      </w:r>
      <w:r w:rsidRPr="000D5ECD">
        <w:rPr>
          <w:rtl/>
        </w:rPr>
        <w:t xml:space="preserve"> وهي مسألة نوقشت منذ عدة سنوات ولها ولاية محددة في دورة الجمعيات الحالية، حث</w:t>
      </w:r>
      <w:r>
        <w:rPr>
          <w:rFonts w:hint="cs"/>
          <w:rtl/>
        </w:rPr>
        <w:t>ّ</w:t>
      </w:r>
      <w:r w:rsidRPr="000D5ECD">
        <w:rPr>
          <w:rtl/>
        </w:rPr>
        <w:t xml:space="preserve"> </w:t>
      </w:r>
      <w:r>
        <w:rPr>
          <w:rFonts w:hint="cs"/>
          <w:rtl/>
        </w:rPr>
        <w:t xml:space="preserve">الوفد </w:t>
      </w:r>
      <w:r w:rsidRPr="000D5ECD">
        <w:rPr>
          <w:rtl/>
        </w:rPr>
        <w:t xml:space="preserve">الأعضاء على إبداء المسؤولية والالتزام بمعالجة القضية، </w:t>
      </w:r>
      <w:r>
        <w:rPr>
          <w:rFonts w:hint="cs"/>
          <w:rtl/>
        </w:rPr>
        <w:t>وأ</w:t>
      </w:r>
      <w:r w:rsidRPr="000D5ECD">
        <w:rPr>
          <w:rtl/>
        </w:rPr>
        <w:t xml:space="preserve">عرب عن أمله في اختتام الجمعيات 2019 بقرار بتوافق الآراء بشأن فتح أربعة مكاتب خارجية جديدة للويبو، </w:t>
      </w:r>
      <w:r>
        <w:rPr>
          <w:rFonts w:hint="cs"/>
          <w:rtl/>
        </w:rPr>
        <w:t xml:space="preserve">ومنها </w:t>
      </w:r>
      <w:r w:rsidRPr="000D5ECD">
        <w:rPr>
          <w:rtl/>
        </w:rPr>
        <w:t>مكتب في كولومبيا.</w:t>
      </w:r>
    </w:p>
    <w:p w14:paraId="3FE9D9B5" w14:textId="0B965CFD" w:rsidR="00A0413B" w:rsidRDefault="00A0413B" w:rsidP="002B0A86">
      <w:pPr>
        <w:pStyle w:val="ONUMA"/>
        <w:rPr>
          <w:rtl/>
        </w:rPr>
      </w:pPr>
      <w:r w:rsidRPr="00187BE6">
        <w:rPr>
          <w:rtl/>
        </w:rPr>
        <w:lastRenderedPageBreak/>
        <w:t xml:space="preserve">وقال وفد </w:t>
      </w:r>
      <w:r w:rsidRPr="002B0A86">
        <w:rPr>
          <w:b/>
          <w:bCs/>
          <w:rtl/>
        </w:rPr>
        <w:t>أستراليا</w:t>
      </w:r>
      <w:r w:rsidRPr="00187BE6">
        <w:rPr>
          <w:rtl/>
        </w:rPr>
        <w:t xml:space="preserve"> إن</w:t>
      </w:r>
      <w:r>
        <w:rPr>
          <w:rFonts w:hint="cs"/>
          <w:rtl/>
        </w:rPr>
        <w:t>ه</w:t>
      </w:r>
      <w:r w:rsidRPr="00187BE6">
        <w:rPr>
          <w:rtl/>
        </w:rPr>
        <w:t xml:space="preserve"> </w:t>
      </w:r>
      <w:r>
        <w:rPr>
          <w:rFonts w:hint="cs"/>
          <w:rtl/>
        </w:rPr>
        <w:t>ي</w:t>
      </w:r>
      <w:r w:rsidRPr="00187BE6">
        <w:rPr>
          <w:rtl/>
        </w:rPr>
        <w:t xml:space="preserve">قدر حسن النية والروح البناءة التي انخرطت بها الدول الأعضاء </w:t>
      </w:r>
      <w:r>
        <w:rPr>
          <w:rFonts w:hint="cs"/>
          <w:rtl/>
        </w:rPr>
        <w:t xml:space="preserve">في </w:t>
      </w:r>
      <w:r w:rsidRPr="00187BE6">
        <w:rPr>
          <w:rtl/>
        </w:rPr>
        <w:t>لجنة المعارف</w:t>
      </w:r>
      <w:r>
        <w:rPr>
          <w:rFonts w:hint="cs"/>
          <w:rtl/>
        </w:rPr>
        <w:t>،</w:t>
      </w:r>
      <w:r w:rsidRPr="00187BE6">
        <w:rPr>
          <w:rtl/>
        </w:rPr>
        <w:t xml:space="preserve"> وأعرب عن أمله في أن تواصل الدول الأعضاء البناء على التقدم الإيجابي للاجتماعات الأخيرة</w:t>
      </w:r>
      <w:r>
        <w:rPr>
          <w:rtl/>
        </w:rPr>
        <w:t xml:space="preserve"> </w:t>
      </w:r>
      <w:r>
        <w:rPr>
          <w:rFonts w:hint="cs"/>
          <w:rtl/>
        </w:rPr>
        <w:t>بهدف ال</w:t>
      </w:r>
      <w:r w:rsidRPr="00187BE6">
        <w:rPr>
          <w:rtl/>
        </w:rPr>
        <w:t xml:space="preserve">مساعدة في الاعتراف بثقافات الشعوب الأصلية ومجتمعاتها وهويتها، بما في ذلك شعوب </w:t>
      </w:r>
      <w:r>
        <w:rPr>
          <w:rFonts w:hint="cs"/>
          <w:rtl/>
        </w:rPr>
        <w:t>الأصلية ل</w:t>
      </w:r>
      <w:r w:rsidRPr="00187BE6">
        <w:rPr>
          <w:rtl/>
        </w:rPr>
        <w:t xml:space="preserve">أستراليا وسكان جزر مضيق توريس. </w:t>
      </w:r>
      <w:r>
        <w:rPr>
          <w:rFonts w:hint="cs"/>
          <w:rtl/>
        </w:rPr>
        <w:t xml:space="preserve">وقال إن </w:t>
      </w:r>
      <w:r w:rsidRPr="00187BE6">
        <w:rPr>
          <w:rtl/>
        </w:rPr>
        <w:t xml:space="preserve">نتائج هذه المناقشات </w:t>
      </w:r>
      <w:r>
        <w:rPr>
          <w:rFonts w:hint="cs"/>
          <w:rtl/>
        </w:rPr>
        <w:t xml:space="preserve">قد توفر </w:t>
      </w:r>
      <w:r>
        <w:rPr>
          <w:rtl/>
        </w:rPr>
        <w:t>مزيد</w:t>
      </w:r>
      <w:r w:rsidRPr="00187BE6">
        <w:rPr>
          <w:rtl/>
        </w:rPr>
        <w:t xml:space="preserve">ا من اليقين للمبتكرين والمبدعين. </w:t>
      </w:r>
      <w:r>
        <w:rPr>
          <w:rFonts w:hint="cs"/>
          <w:rtl/>
        </w:rPr>
        <w:t>وأضاف أنه سيوا</w:t>
      </w:r>
      <w:r w:rsidRPr="00187BE6">
        <w:rPr>
          <w:rtl/>
        </w:rPr>
        <w:t xml:space="preserve">صل دعم برنامج الصناديق الاستئمانية المشتركة </w:t>
      </w:r>
      <w:r>
        <w:rPr>
          <w:rFonts w:hint="cs"/>
          <w:rtl/>
        </w:rPr>
        <w:t>ل</w:t>
      </w:r>
      <w:r w:rsidRPr="00187BE6">
        <w:rPr>
          <w:rtl/>
        </w:rPr>
        <w:t xml:space="preserve">أستراليا </w:t>
      </w:r>
      <w:r>
        <w:rPr>
          <w:rFonts w:hint="cs"/>
          <w:rtl/>
        </w:rPr>
        <w:t xml:space="preserve">والويبو </w:t>
      </w:r>
      <w:r w:rsidRPr="00187BE6">
        <w:rPr>
          <w:rtl/>
        </w:rPr>
        <w:t>ف</w:t>
      </w:r>
      <w:r>
        <w:rPr>
          <w:rtl/>
        </w:rPr>
        <w:t xml:space="preserve">ي عام 2020 بمساهمة قدرها </w:t>
      </w:r>
      <w:r>
        <w:t>800,000</w:t>
      </w:r>
      <w:r>
        <w:rPr>
          <w:rFonts w:hint="cs"/>
          <w:rtl/>
          <w:lang w:val="fr-CH"/>
        </w:rPr>
        <w:t xml:space="preserve"> </w:t>
      </w:r>
      <w:r w:rsidRPr="00187BE6">
        <w:rPr>
          <w:rtl/>
        </w:rPr>
        <w:t>دولار أسترالي. وأعرب عن فخره بالإنجازات التي تحققت في ال</w:t>
      </w:r>
      <w:r>
        <w:rPr>
          <w:rFonts w:hint="cs"/>
          <w:rtl/>
        </w:rPr>
        <w:t xml:space="preserve">مرحلة </w:t>
      </w:r>
      <w:r w:rsidRPr="00187BE6">
        <w:rPr>
          <w:rtl/>
        </w:rPr>
        <w:t>الثاني</w:t>
      </w:r>
      <w:r>
        <w:rPr>
          <w:rFonts w:hint="cs"/>
          <w:rtl/>
        </w:rPr>
        <w:t>ة</w:t>
      </w:r>
      <w:r w:rsidRPr="00187BE6">
        <w:rPr>
          <w:rtl/>
        </w:rPr>
        <w:t xml:space="preserve"> للبرنامج، ولا سيما تطوير وحدات التدريب عبر الإنترنت على نظام مدريد التي ستستضيفها أكاديمية الويبو، والمساهمة في مواجهة التحديات ال</w:t>
      </w:r>
      <w:r>
        <w:rPr>
          <w:rtl/>
        </w:rPr>
        <w:t>صحية العالمية من خلال دعم م</w:t>
      </w:r>
      <w:r>
        <w:rPr>
          <w:rFonts w:hint="cs"/>
          <w:rtl/>
        </w:rPr>
        <w:t xml:space="preserve">نصة ويبو ريسيرتش </w:t>
      </w:r>
      <w:r w:rsidRPr="00187BE6">
        <w:rPr>
          <w:rtl/>
        </w:rPr>
        <w:t xml:space="preserve">وتوفير المواد </w:t>
      </w:r>
      <w:r>
        <w:rPr>
          <w:rFonts w:hint="cs"/>
          <w:rtl/>
        </w:rPr>
        <w:t xml:space="preserve">المنشورة للأشخاص </w:t>
      </w:r>
      <w:r w:rsidRPr="00187BE6">
        <w:rPr>
          <w:rtl/>
        </w:rPr>
        <w:t xml:space="preserve">معاقي </w:t>
      </w:r>
      <w:r>
        <w:rPr>
          <w:rFonts w:hint="cs"/>
          <w:rtl/>
        </w:rPr>
        <w:t>ال</w:t>
      </w:r>
      <w:r w:rsidRPr="00187BE6">
        <w:rPr>
          <w:rtl/>
        </w:rPr>
        <w:t xml:space="preserve">بصر من خلال اتحاد الكتب </w:t>
      </w:r>
      <w:r>
        <w:rPr>
          <w:rFonts w:hint="cs"/>
          <w:rtl/>
        </w:rPr>
        <w:t>الميسّرة</w:t>
      </w:r>
      <w:r w:rsidRPr="00187BE6">
        <w:rPr>
          <w:rtl/>
        </w:rPr>
        <w:t xml:space="preserve">. وأعرب عن أمله في أن </w:t>
      </w:r>
      <w:r>
        <w:rPr>
          <w:rFonts w:hint="cs"/>
          <w:rtl/>
        </w:rPr>
        <w:t>تحمل ا</w:t>
      </w:r>
      <w:r w:rsidRPr="00187BE6">
        <w:rPr>
          <w:rtl/>
        </w:rPr>
        <w:t>ل</w:t>
      </w:r>
      <w:r>
        <w:rPr>
          <w:rFonts w:hint="cs"/>
          <w:rtl/>
        </w:rPr>
        <w:t xml:space="preserve">مرحلة </w:t>
      </w:r>
      <w:r w:rsidRPr="00187BE6">
        <w:rPr>
          <w:rtl/>
        </w:rPr>
        <w:t>الثالث</w:t>
      </w:r>
      <w:r>
        <w:rPr>
          <w:rFonts w:hint="cs"/>
          <w:rtl/>
        </w:rPr>
        <w:t>ة</w:t>
      </w:r>
      <w:r w:rsidRPr="00187BE6">
        <w:rPr>
          <w:rtl/>
        </w:rPr>
        <w:t xml:space="preserve"> تأثير</w:t>
      </w:r>
      <w:r>
        <w:rPr>
          <w:rFonts w:hint="cs"/>
          <w:rtl/>
        </w:rPr>
        <w:t>ا</w:t>
      </w:r>
      <w:r w:rsidRPr="00187BE6">
        <w:rPr>
          <w:rtl/>
        </w:rPr>
        <w:t xml:space="preserve"> إيجابي</w:t>
      </w:r>
      <w:r>
        <w:rPr>
          <w:rFonts w:hint="cs"/>
          <w:rtl/>
        </w:rPr>
        <w:t>ا</w:t>
      </w:r>
      <w:r w:rsidRPr="00187BE6">
        <w:rPr>
          <w:rtl/>
        </w:rPr>
        <w:t xml:space="preserve"> مماثل</w:t>
      </w:r>
      <w:r>
        <w:rPr>
          <w:rFonts w:hint="cs"/>
          <w:rtl/>
        </w:rPr>
        <w:t>ا</w:t>
      </w:r>
      <w:r w:rsidRPr="00187BE6">
        <w:rPr>
          <w:rtl/>
        </w:rPr>
        <w:t xml:space="preserve">. </w:t>
      </w:r>
      <w:r>
        <w:rPr>
          <w:rFonts w:hint="cs"/>
          <w:rtl/>
        </w:rPr>
        <w:t xml:space="preserve">وأضاف أن </w:t>
      </w:r>
      <w:r w:rsidRPr="00187BE6">
        <w:rPr>
          <w:rtl/>
        </w:rPr>
        <w:t xml:space="preserve">أستراليا </w:t>
      </w:r>
      <w:r>
        <w:rPr>
          <w:rFonts w:hint="cs"/>
          <w:rtl/>
        </w:rPr>
        <w:t xml:space="preserve">واصلت </w:t>
      </w:r>
      <w:r w:rsidRPr="00187BE6">
        <w:rPr>
          <w:rtl/>
        </w:rPr>
        <w:t>دعم</w:t>
      </w:r>
      <w:r>
        <w:rPr>
          <w:rFonts w:hint="cs"/>
          <w:rtl/>
        </w:rPr>
        <w:t>ها</w:t>
      </w:r>
      <w:r w:rsidRPr="00187BE6">
        <w:rPr>
          <w:rtl/>
        </w:rPr>
        <w:t xml:space="preserve"> </w:t>
      </w:r>
      <w:r>
        <w:rPr>
          <w:rFonts w:hint="cs"/>
          <w:rtl/>
        </w:rPr>
        <w:t xml:space="preserve">الكبير </w:t>
      </w:r>
      <w:r>
        <w:rPr>
          <w:rtl/>
        </w:rPr>
        <w:t>للتحسين المستمر</w:t>
      </w:r>
      <w:r w:rsidRPr="00187BE6">
        <w:rPr>
          <w:rtl/>
        </w:rPr>
        <w:t xml:space="preserve"> لنظام الملكية الفكرية العالمي، ولا سيما معاهدة التعاون بشأن</w:t>
      </w:r>
      <w:r>
        <w:rPr>
          <w:rtl/>
        </w:rPr>
        <w:t xml:space="preserve"> البراءات وبروتوكول مدريد. ورحب</w:t>
      </w:r>
      <w:r w:rsidRPr="00187BE6">
        <w:rPr>
          <w:rtl/>
        </w:rPr>
        <w:t xml:space="preserve"> ب</w:t>
      </w:r>
      <w:r>
        <w:rPr>
          <w:rFonts w:hint="cs"/>
          <w:rtl/>
        </w:rPr>
        <w:t xml:space="preserve">الأطراف التي </w:t>
      </w:r>
      <w:r w:rsidRPr="00187BE6">
        <w:rPr>
          <w:rtl/>
        </w:rPr>
        <w:t xml:space="preserve">انضمت </w:t>
      </w:r>
      <w:r>
        <w:rPr>
          <w:rFonts w:hint="cs"/>
          <w:rtl/>
        </w:rPr>
        <w:t>مؤخرا، أ</w:t>
      </w:r>
      <w:r w:rsidRPr="00187BE6">
        <w:rPr>
          <w:rtl/>
        </w:rPr>
        <w:t>و</w:t>
      </w:r>
      <w:r>
        <w:rPr>
          <w:rFonts w:hint="cs"/>
          <w:rtl/>
        </w:rPr>
        <w:t xml:space="preserve"> كانت على و</w:t>
      </w:r>
      <w:r w:rsidRPr="00187BE6">
        <w:rPr>
          <w:rtl/>
        </w:rPr>
        <w:t>شك</w:t>
      </w:r>
      <w:r>
        <w:rPr>
          <w:rFonts w:hint="cs"/>
          <w:rtl/>
        </w:rPr>
        <w:t xml:space="preserve"> الانضمام،</w:t>
      </w:r>
      <w:r w:rsidRPr="00187BE6">
        <w:rPr>
          <w:rtl/>
        </w:rPr>
        <w:t xml:space="preserve"> إلى بروتوكول مدريد </w:t>
      </w:r>
      <w:r>
        <w:rPr>
          <w:rFonts w:hint="cs"/>
          <w:rtl/>
        </w:rPr>
        <w:t xml:space="preserve">وهي: </w:t>
      </w:r>
      <w:r w:rsidR="002B0A86" w:rsidRPr="00187BE6">
        <w:rPr>
          <w:rtl/>
        </w:rPr>
        <w:t>البرازيل</w:t>
      </w:r>
      <w:r w:rsidR="002B0A86" w:rsidRPr="002B0A86">
        <w:rPr>
          <w:rtl/>
        </w:rPr>
        <w:t xml:space="preserve"> </w:t>
      </w:r>
      <w:r w:rsidR="002B0A86" w:rsidRPr="00187BE6">
        <w:rPr>
          <w:rtl/>
        </w:rPr>
        <w:t xml:space="preserve">وكندا </w:t>
      </w:r>
      <w:r w:rsidR="002B0A86">
        <w:rPr>
          <w:rFonts w:hint="cs"/>
          <w:rtl/>
        </w:rPr>
        <w:t>و</w:t>
      </w:r>
      <w:r w:rsidRPr="00187BE6">
        <w:rPr>
          <w:rtl/>
        </w:rPr>
        <w:t>ملاوي وماليزيا</w:t>
      </w:r>
      <w:r w:rsidR="002B0A86" w:rsidRPr="002B0A86">
        <w:rPr>
          <w:rtl/>
        </w:rPr>
        <w:t xml:space="preserve"> </w:t>
      </w:r>
      <w:r w:rsidR="002B0A86">
        <w:rPr>
          <w:rtl/>
        </w:rPr>
        <w:t>وساموا</w:t>
      </w:r>
      <w:r w:rsidRPr="00187BE6">
        <w:rPr>
          <w:rtl/>
        </w:rPr>
        <w:t>، و</w:t>
      </w:r>
      <w:r>
        <w:rPr>
          <w:rFonts w:hint="cs"/>
          <w:rtl/>
        </w:rPr>
        <w:t>أشاد ب</w:t>
      </w:r>
      <w:r w:rsidRPr="00187BE6">
        <w:rPr>
          <w:rtl/>
        </w:rPr>
        <w:t>نم</w:t>
      </w:r>
      <w:r>
        <w:rPr>
          <w:rFonts w:hint="cs"/>
          <w:rtl/>
        </w:rPr>
        <w:t>و</w:t>
      </w:r>
      <w:r w:rsidRPr="00187BE6">
        <w:rPr>
          <w:rtl/>
        </w:rPr>
        <w:t xml:space="preserve"> عضوية نظام مدريد </w:t>
      </w:r>
      <w:r>
        <w:rPr>
          <w:rFonts w:hint="cs"/>
          <w:rtl/>
        </w:rPr>
        <w:t>وهو م</w:t>
      </w:r>
      <w:r w:rsidRPr="00187BE6">
        <w:rPr>
          <w:rtl/>
        </w:rPr>
        <w:t xml:space="preserve">ا </w:t>
      </w:r>
      <w:r>
        <w:rPr>
          <w:rFonts w:hint="cs"/>
          <w:rtl/>
        </w:rPr>
        <w:t>ي</w:t>
      </w:r>
      <w:r w:rsidRPr="00187BE6">
        <w:rPr>
          <w:rtl/>
        </w:rPr>
        <w:t xml:space="preserve">سهم في </w:t>
      </w:r>
      <w:r>
        <w:rPr>
          <w:rFonts w:hint="cs"/>
          <w:rtl/>
        </w:rPr>
        <w:t>ت</w:t>
      </w:r>
      <w:r w:rsidRPr="00187BE6">
        <w:rPr>
          <w:rtl/>
        </w:rPr>
        <w:t>سه</w:t>
      </w:r>
      <w:r>
        <w:rPr>
          <w:rFonts w:hint="cs"/>
          <w:rtl/>
        </w:rPr>
        <w:t>ي</w:t>
      </w:r>
      <w:r w:rsidRPr="00187BE6">
        <w:rPr>
          <w:rtl/>
        </w:rPr>
        <w:t>ل ممارسة الأعمال التجارية في الاقتصاد العالمي، كما يت</w:t>
      </w:r>
      <w:r>
        <w:rPr>
          <w:rtl/>
        </w:rPr>
        <w:t>ضح من النمو القياسي في عدد الم</w:t>
      </w:r>
      <w:r>
        <w:rPr>
          <w:rFonts w:hint="cs"/>
          <w:rtl/>
        </w:rPr>
        <w:t>و</w:t>
      </w:r>
      <w:r w:rsidRPr="00187BE6">
        <w:rPr>
          <w:rtl/>
        </w:rPr>
        <w:t>د</w:t>
      </w:r>
      <w:r>
        <w:rPr>
          <w:rFonts w:hint="cs"/>
          <w:rtl/>
        </w:rPr>
        <w:t>ع</w:t>
      </w:r>
      <w:r w:rsidRPr="00187BE6">
        <w:rPr>
          <w:rtl/>
        </w:rPr>
        <w:t>ين الذين يستخدمون نظام مدريد لحماية علاماتهم التجارية دوليا. و</w:t>
      </w:r>
      <w:r>
        <w:rPr>
          <w:rFonts w:hint="cs"/>
          <w:rtl/>
        </w:rPr>
        <w:t>قال إن بلده</w:t>
      </w:r>
      <w:r w:rsidRPr="00187BE6">
        <w:rPr>
          <w:rtl/>
        </w:rPr>
        <w:t xml:space="preserve"> </w:t>
      </w:r>
      <w:r>
        <w:rPr>
          <w:rFonts w:hint="cs"/>
          <w:rtl/>
        </w:rPr>
        <w:t>ي</w:t>
      </w:r>
      <w:r w:rsidRPr="00187BE6">
        <w:rPr>
          <w:rtl/>
        </w:rPr>
        <w:t>دعم أهداف معاهدة مراكش</w:t>
      </w:r>
      <w:r>
        <w:rPr>
          <w:rFonts w:hint="cs"/>
          <w:rtl/>
        </w:rPr>
        <w:t>،</w:t>
      </w:r>
      <w:r w:rsidRPr="00187BE6">
        <w:rPr>
          <w:rtl/>
        </w:rPr>
        <w:t xml:space="preserve"> ورحب بزيادة عضوية المعاهدة منذ جمعيات 2018. </w:t>
      </w:r>
      <w:r>
        <w:rPr>
          <w:rFonts w:hint="cs"/>
          <w:rtl/>
        </w:rPr>
        <w:t xml:space="preserve">وأضاف أن </w:t>
      </w:r>
      <w:r w:rsidRPr="00187BE6">
        <w:rPr>
          <w:rtl/>
        </w:rPr>
        <w:t xml:space="preserve">من دواعي سروره </w:t>
      </w:r>
      <w:r>
        <w:rPr>
          <w:rtl/>
        </w:rPr>
        <w:t>بصفته عضو</w:t>
      </w:r>
      <w:r w:rsidRPr="00187BE6">
        <w:rPr>
          <w:rtl/>
        </w:rPr>
        <w:t>ا في المجلس الاستشاري لاتحاد الكتاب الميسر</w:t>
      </w:r>
      <w:r>
        <w:rPr>
          <w:rFonts w:hint="cs"/>
          <w:rtl/>
        </w:rPr>
        <w:t>ة</w:t>
      </w:r>
      <w:r w:rsidRPr="00187BE6">
        <w:rPr>
          <w:rtl/>
        </w:rPr>
        <w:t xml:space="preserve">، أن </w:t>
      </w:r>
      <w:r>
        <w:rPr>
          <w:rFonts w:hint="cs"/>
          <w:rtl/>
        </w:rPr>
        <w:t xml:space="preserve">الاتحاد </w:t>
      </w:r>
      <w:r w:rsidRPr="00187BE6">
        <w:rPr>
          <w:rtl/>
        </w:rPr>
        <w:t>ساعد في تحقيق عدد من أهداف أ</w:t>
      </w:r>
      <w:r>
        <w:rPr>
          <w:rFonts w:hint="cs"/>
          <w:rtl/>
        </w:rPr>
        <w:t>جندة</w:t>
      </w:r>
      <w:r w:rsidRPr="00187BE6">
        <w:rPr>
          <w:rtl/>
        </w:rPr>
        <w:t xml:space="preserve"> </w:t>
      </w:r>
      <w:r>
        <w:rPr>
          <w:rFonts w:hint="cs"/>
          <w:rtl/>
        </w:rPr>
        <w:t>التنمية ل</w:t>
      </w:r>
      <w:r w:rsidRPr="00187BE6">
        <w:rPr>
          <w:rtl/>
        </w:rPr>
        <w:t>لويب</w:t>
      </w:r>
      <w:r>
        <w:rPr>
          <w:rFonts w:hint="cs"/>
          <w:rtl/>
        </w:rPr>
        <w:t>و</w:t>
      </w:r>
      <w:r w:rsidRPr="00187BE6">
        <w:rPr>
          <w:rtl/>
        </w:rPr>
        <w:t xml:space="preserve">. </w:t>
      </w:r>
      <w:r>
        <w:rPr>
          <w:rFonts w:hint="cs"/>
          <w:rtl/>
        </w:rPr>
        <w:t xml:space="preserve">إذ </w:t>
      </w:r>
      <w:r w:rsidRPr="00187BE6">
        <w:rPr>
          <w:rtl/>
        </w:rPr>
        <w:t xml:space="preserve">ساعدت هذه المبادرة على تنفيذ معاهدة مراكش على المستوى العملي. </w:t>
      </w:r>
      <w:r>
        <w:rPr>
          <w:rFonts w:hint="cs"/>
          <w:rtl/>
        </w:rPr>
        <w:t>و</w:t>
      </w:r>
      <w:r>
        <w:rPr>
          <w:rtl/>
        </w:rPr>
        <w:t>أعرب</w:t>
      </w:r>
      <w:r w:rsidRPr="00187BE6">
        <w:rPr>
          <w:rtl/>
        </w:rPr>
        <w:t xml:space="preserve"> </w:t>
      </w:r>
      <w:r>
        <w:rPr>
          <w:rtl/>
        </w:rPr>
        <w:t>عن التزامه</w:t>
      </w:r>
      <w:r w:rsidRPr="00187BE6">
        <w:rPr>
          <w:rtl/>
        </w:rPr>
        <w:t xml:space="preserve"> ال</w:t>
      </w:r>
      <w:r>
        <w:rPr>
          <w:rFonts w:hint="cs"/>
          <w:rtl/>
        </w:rPr>
        <w:t xml:space="preserve">شديد </w:t>
      </w:r>
      <w:r w:rsidRPr="00187BE6">
        <w:rPr>
          <w:rtl/>
        </w:rPr>
        <w:t>والمستمر بالعمل مع الويبو والدول الأعضاء لضمان استمرار نظام الملكية الفكرية الدولي في تعزيز النمو والتنمية العالميين</w:t>
      </w:r>
      <w:r>
        <w:rPr>
          <w:rFonts w:hint="cs"/>
          <w:rtl/>
        </w:rPr>
        <w:t>،</w:t>
      </w:r>
      <w:r w:rsidRPr="00187BE6">
        <w:rPr>
          <w:rtl/>
        </w:rPr>
        <w:t xml:space="preserve"> وخدم</w:t>
      </w:r>
      <w:r>
        <w:rPr>
          <w:rFonts w:hint="cs"/>
          <w:rtl/>
        </w:rPr>
        <w:t>ة</w:t>
      </w:r>
      <w:r w:rsidRPr="00187BE6">
        <w:rPr>
          <w:rtl/>
        </w:rPr>
        <w:t xml:space="preserve"> المبدعين والم</w:t>
      </w:r>
      <w:r>
        <w:rPr>
          <w:rFonts w:hint="cs"/>
          <w:rtl/>
        </w:rPr>
        <w:t xml:space="preserve">بتكرين </w:t>
      </w:r>
      <w:r w:rsidRPr="00187BE6">
        <w:rPr>
          <w:rtl/>
        </w:rPr>
        <w:t>وال</w:t>
      </w:r>
      <w:r>
        <w:rPr>
          <w:rFonts w:hint="cs"/>
          <w:rtl/>
        </w:rPr>
        <w:t>أعمال</w:t>
      </w:r>
      <w:r w:rsidRPr="00187BE6">
        <w:rPr>
          <w:rtl/>
        </w:rPr>
        <w:t>.</w:t>
      </w:r>
    </w:p>
    <w:p w14:paraId="0951CB4D" w14:textId="77777777" w:rsidR="00A0413B" w:rsidRDefault="00A0413B" w:rsidP="00A0413B">
      <w:pPr>
        <w:pStyle w:val="ONUMA"/>
        <w:rPr>
          <w:rtl/>
        </w:rPr>
      </w:pPr>
      <w:r w:rsidRPr="00A45A61">
        <w:rPr>
          <w:rtl/>
        </w:rPr>
        <w:t>وأي</w:t>
      </w:r>
      <w:r>
        <w:rPr>
          <w:rFonts w:hint="cs"/>
          <w:rtl/>
        </w:rPr>
        <w:t>ّ</w:t>
      </w:r>
      <w:r w:rsidRPr="00A45A61">
        <w:rPr>
          <w:rtl/>
        </w:rPr>
        <w:t xml:space="preserve">د وفد </w:t>
      </w:r>
      <w:r w:rsidRPr="002B0A86">
        <w:rPr>
          <w:b/>
          <w:bCs/>
          <w:rtl/>
        </w:rPr>
        <w:t>النمسا</w:t>
      </w:r>
      <w:r w:rsidRPr="00A45A61">
        <w:rPr>
          <w:rtl/>
        </w:rPr>
        <w:t xml:space="preserve"> البيان الذي أدلى به وفد كندا باسم المجموعة باء</w:t>
      </w:r>
      <w:r>
        <w:rPr>
          <w:rFonts w:hint="cs"/>
          <w:rtl/>
        </w:rPr>
        <w:t>،</w:t>
      </w:r>
      <w:r w:rsidRPr="00A45A61">
        <w:rPr>
          <w:rtl/>
        </w:rPr>
        <w:t xml:space="preserve"> والبيان الذي أدل</w:t>
      </w:r>
      <w:r>
        <w:rPr>
          <w:rFonts w:hint="cs"/>
          <w:rtl/>
        </w:rPr>
        <w:t>ى</w:t>
      </w:r>
      <w:r w:rsidRPr="00A45A61">
        <w:rPr>
          <w:rtl/>
        </w:rPr>
        <w:t xml:space="preserve"> به </w:t>
      </w:r>
      <w:r>
        <w:rPr>
          <w:rFonts w:hint="cs"/>
          <w:rtl/>
        </w:rPr>
        <w:t xml:space="preserve">وفد </w:t>
      </w:r>
      <w:r w:rsidRPr="00A45A61">
        <w:rPr>
          <w:rtl/>
        </w:rPr>
        <w:t>فنلندا باسم الاتحاد الأوروبي والدول الأعضاء فيه. و</w:t>
      </w:r>
      <w:r>
        <w:rPr>
          <w:rFonts w:hint="cs"/>
          <w:rtl/>
        </w:rPr>
        <w:t>قال إ</w:t>
      </w:r>
      <w:r w:rsidRPr="00A45A61">
        <w:rPr>
          <w:rtl/>
        </w:rPr>
        <w:t xml:space="preserve">ن الملكية الفكرية حفزت الإبداع والابتكار وأسهمت في التنمية الاقتصادية والثقافية والاجتماعية لجميع البلدان، </w:t>
      </w:r>
      <w:r>
        <w:rPr>
          <w:rFonts w:hint="cs"/>
          <w:rtl/>
        </w:rPr>
        <w:t>وأشاد ب</w:t>
      </w:r>
      <w:r w:rsidRPr="00A45A61">
        <w:rPr>
          <w:rtl/>
        </w:rPr>
        <w:t>سجل أنشطة الويبو والإنجازات الإيجابية الواردة في تقرير المدير العام إلى جمعيات الويبو 2019</w:t>
      </w:r>
      <w:r>
        <w:rPr>
          <w:rFonts w:hint="cs"/>
          <w:rtl/>
        </w:rPr>
        <w:t>،</w:t>
      </w:r>
      <w:r w:rsidRPr="00A45A61">
        <w:rPr>
          <w:rtl/>
        </w:rPr>
        <w:t xml:space="preserve"> ولا سيما أنشطة وبرامج المساعدة التقنية و</w:t>
      </w:r>
      <w:r>
        <w:rPr>
          <w:rFonts w:hint="cs"/>
          <w:rtl/>
        </w:rPr>
        <w:t xml:space="preserve">حالات </w:t>
      </w:r>
      <w:r w:rsidRPr="00A45A61">
        <w:rPr>
          <w:rtl/>
        </w:rPr>
        <w:t xml:space="preserve">الانضمام إلى المعاهدات التي تديرها الويبو والاستخدام المتزايد لأنظمة الملكية الفكرية والاتحادات القائمة على المعاهدات. </w:t>
      </w:r>
      <w:r>
        <w:rPr>
          <w:rFonts w:hint="cs"/>
          <w:rtl/>
        </w:rPr>
        <w:t>وأشار الوفد إلى ال</w:t>
      </w:r>
      <w:r w:rsidRPr="00A45A61">
        <w:rPr>
          <w:rtl/>
        </w:rPr>
        <w:t xml:space="preserve">تطورات </w:t>
      </w:r>
      <w:r>
        <w:rPr>
          <w:rFonts w:hint="cs"/>
          <w:rtl/>
        </w:rPr>
        <w:t>ال</w:t>
      </w:r>
      <w:r w:rsidRPr="00A45A61">
        <w:rPr>
          <w:rtl/>
        </w:rPr>
        <w:t>إيجابية نحو التشغيل الفعال لأنظمة التسجيل والإيداع الدولية للملكية الفكرية التي يديرها المكتب الدولي. و</w:t>
      </w:r>
      <w:r>
        <w:rPr>
          <w:rFonts w:hint="cs"/>
          <w:rtl/>
        </w:rPr>
        <w:t>أضاف أ</w:t>
      </w:r>
      <w:r w:rsidRPr="00A45A61">
        <w:rPr>
          <w:rtl/>
        </w:rPr>
        <w:t xml:space="preserve">ن التطورات والتحسينات المستمرة التي أدخلت على </w:t>
      </w:r>
      <w:r>
        <w:rPr>
          <w:rFonts w:hint="cs"/>
          <w:rtl/>
        </w:rPr>
        <w:t xml:space="preserve">نظامي </w:t>
      </w:r>
      <w:r w:rsidRPr="00A45A61">
        <w:rPr>
          <w:rtl/>
        </w:rPr>
        <w:t>معاهدة البراءات و</w:t>
      </w:r>
      <w:r>
        <w:rPr>
          <w:rFonts w:hint="cs"/>
          <w:rtl/>
        </w:rPr>
        <w:t>م</w:t>
      </w:r>
      <w:r w:rsidRPr="00A45A61">
        <w:rPr>
          <w:rtl/>
        </w:rPr>
        <w:t xml:space="preserve">دريد، </w:t>
      </w:r>
      <w:r>
        <w:rPr>
          <w:rFonts w:hint="cs"/>
          <w:rtl/>
        </w:rPr>
        <w:t>وهما ا</w:t>
      </w:r>
      <w:r w:rsidRPr="00A45A61">
        <w:rPr>
          <w:rtl/>
        </w:rPr>
        <w:t>لمصدر ا</w:t>
      </w:r>
      <w:r>
        <w:rPr>
          <w:rtl/>
        </w:rPr>
        <w:t>لرئيسي لإيرادات الويبو والمسؤول</w:t>
      </w:r>
      <w:r>
        <w:rPr>
          <w:rFonts w:hint="cs"/>
          <w:rtl/>
        </w:rPr>
        <w:t>ان</w:t>
      </w:r>
      <w:r w:rsidRPr="00A45A61">
        <w:rPr>
          <w:rtl/>
        </w:rPr>
        <w:t xml:space="preserve"> عن نتائجها المالية الإيجابية، كانت ذات قيمة كبيرة للدول الأعضاء والمستخدمين.</w:t>
      </w:r>
      <w:r>
        <w:rPr>
          <w:rFonts w:hint="cs"/>
          <w:rtl/>
        </w:rPr>
        <w:t xml:space="preserve"> ورأى أنه </w:t>
      </w:r>
      <w:r w:rsidRPr="00A45A61">
        <w:rPr>
          <w:rtl/>
        </w:rPr>
        <w:t>ينبغي للويبو وموظفيها الاستفادة من الجهود والأنشطة اله</w:t>
      </w:r>
      <w:r>
        <w:rPr>
          <w:rFonts w:hint="cs"/>
          <w:rtl/>
        </w:rPr>
        <w:t>ا</w:t>
      </w:r>
      <w:r w:rsidRPr="00A45A61">
        <w:rPr>
          <w:rtl/>
        </w:rPr>
        <w:t>دف</w:t>
      </w:r>
      <w:r>
        <w:rPr>
          <w:rFonts w:hint="cs"/>
          <w:rtl/>
        </w:rPr>
        <w:t>ة</w:t>
      </w:r>
      <w:r w:rsidRPr="00A45A61">
        <w:rPr>
          <w:rtl/>
        </w:rPr>
        <w:t xml:space="preserve"> إلى زيادة تعزيز بيئة الملكية الفكرية الشاملة، </w:t>
      </w:r>
      <w:r>
        <w:rPr>
          <w:rFonts w:hint="cs"/>
          <w:rtl/>
        </w:rPr>
        <w:t xml:space="preserve">بغية تقوية استدامة </w:t>
      </w:r>
      <w:r w:rsidRPr="00A45A61">
        <w:rPr>
          <w:rtl/>
        </w:rPr>
        <w:t>الويبو وفعاليتها في توفير خدمات عالية الجودة في الوقت المناسب للمستخدمين. و</w:t>
      </w:r>
      <w:r>
        <w:rPr>
          <w:rFonts w:hint="cs"/>
          <w:rtl/>
        </w:rPr>
        <w:t xml:space="preserve">قال إن ذلك </w:t>
      </w:r>
      <w:r w:rsidRPr="00A45A61">
        <w:rPr>
          <w:rtl/>
        </w:rPr>
        <w:t xml:space="preserve">سيساعد في ضمان نظام دولي متوازن وفعال للملكية الفكرية، يشمل جميع فئات حقوق الملكية الفكرية ويفيد جميع أصحاب المصلحة. </w:t>
      </w:r>
      <w:r>
        <w:rPr>
          <w:rFonts w:hint="cs"/>
          <w:rtl/>
        </w:rPr>
        <w:t xml:space="preserve">ونظرا لغياب </w:t>
      </w:r>
      <w:r w:rsidRPr="00A45A61">
        <w:rPr>
          <w:rtl/>
        </w:rPr>
        <w:t>توافق في الآراء داخل لجنة البرنامج والميزاني</w:t>
      </w:r>
      <w:r>
        <w:rPr>
          <w:rFonts w:hint="cs"/>
          <w:rtl/>
        </w:rPr>
        <w:t>ة</w:t>
      </w:r>
      <w:r w:rsidRPr="00A45A61">
        <w:rPr>
          <w:rtl/>
        </w:rPr>
        <w:t xml:space="preserve"> بشأن بعض مسائل المنهجية المتعلقة بإعداد الملحق الثالث من </w:t>
      </w:r>
      <w:r>
        <w:rPr>
          <w:rFonts w:hint="cs"/>
          <w:rtl/>
        </w:rPr>
        <w:t xml:space="preserve">وثيقة </w:t>
      </w:r>
      <w:r w:rsidRPr="00A45A61">
        <w:rPr>
          <w:rtl/>
        </w:rPr>
        <w:t>البرنامج والميزانية المقترحة ل</w:t>
      </w:r>
      <w:r>
        <w:rPr>
          <w:rFonts w:hint="cs"/>
          <w:rtl/>
        </w:rPr>
        <w:t>لثنائي</w:t>
      </w:r>
      <w:r w:rsidRPr="00A45A61">
        <w:rPr>
          <w:rtl/>
        </w:rPr>
        <w:t>ة 2020/</w:t>
      </w:r>
      <w:r>
        <w:rPr>
          <w:rFonts w:hint="cs"/>
          <w:rtl/>
        </w:rPr>
        <w:t>21</w:t>
      </w:r>
      <w:r w:rsidRPr="00A45A61">
        <w:rPr>
          <w:rtl/>
        </w:rPr>
        <w:t>، وعدم قدرة لجنة البرنامج والميزانية نت</w:t>
      </w:r>
      <w:r>
        <w:rPr>
          <w:rFonts w:hint="cs"/>
          <w:rtl/>
        </w:rPr>
        <w:t>ي</w:t>
      </w:r>
      <w:r w:rsidRPr="00A45A61">
        <w:rPr>
          <w:rtl/>
        </w:rPr>
        <w:t xml:space="preserve">جة </w:t>
      </w:r>
      <w:r>
        <w:rPr>
          <w:rFonts w:hint="cs"/>
          <w:rtl/>
        </w:rPr>
        <w:t>ل</w:t>
      </w:r>
      <w:r w:rsidRPr="00A45A61">
        <w:rPr>
          <w:rtl/>
        </w:rPr>
        <w:t xml:space="preserve">ذلك على </w:t>
      </w:r>
      <w:r>
        <w:rPr>
          <w:rFonts w:hint="cs"/>
          <w:rtl/>
        </w:rPr>
        <w:t xml:space="preserve">إصدار </w:t>
      </w:r>
      <w:r w:rsidRPr="00A45A61">
        <w:rPr>
          <w:rtl/>
        </w:rPr>
        <w:t>التوصية باعتماد البرنامج والميزانية المقدمين إلى الجمعيات</w:t>
      </w:r>
      <w:r>
        <w:rPr>
          <w:rFonts w:hint="cs"/>
          <w:rtl/>
        </w:rPr>
        <w:t>،</w:t>
      </w:r>
      <w:r w:rsidRPr="00A45A61">
        <w:rPr>
          <w:rtl/>
        </w:rPr>
        <w:t xml:space="preserve"> </w:t>
      </w:r>
      <w:r>
        <w:rPr>
          <w:rFonts w:hint="cs"/>
          <w:rtl/>
        </w:rPr>
        <w:t xml:space="preserve">قال الوفد إنه </w:t>
      </w:r>
      <w:r w:rsidRPr="00A45A61">
        <w:rPr>
          <w:rtl/>
        </w:rPr>
        <w:t>على استعداد للعمل بشكل بناء مع جميع الدول الأعضاء والأمانة لحل القضايا العالقة خلال الدورات الحالية للجمعيات</w:t>
      </w:r>
      <w:r>
        <w:rPr>
          <w:rFonts w:hint="cs"/>
          <w:rtl/>
        </w:rPr>
        <w:t>،</w:t>
      </w:r>
      <w:r w:rsidRPr="00A45A61">
        <w:rPr>
          <w:rtl/>
        </w:rPr>
        <w:t xml:space="preserve"> وتزويد الويبو ب</w:t>
      </w:r>
      <w:r>
        <w:rPr>
          <w:rFonts w:hint="cs"/>
          <w:rtl/>
        </w:rPr>
        <w:t xml:space="preserve">وثيقة </w:t>
      </w:r>
      <w:r w:rsidRPr="00A45A61">
        <w:rPr>
          <w:rtl/>
        </w:rPr>
        <w:t xml:space="preserve">برنامج وميزانية سليمة ومعقولة وفي الوقت المناسب </w:t>
      </w:r>
      <w:r>
        <w:rPr>
          <w:rFonts w:hint="cs"/>
          <w:rtl/>
        </w:rPr>
        <w:t>للثنائية</w:t>
      </w:r>
      <w:r w:rsidRPr="00A45A61">
        <w:rPr>
          <w:rtl/>
        </w:rPr>
        <w:t xml:space="preserve"> المقبلة. </w:t>
      </w:r>
      <w:r>
        <w:rPr>
          <w:rFonts w:hint="cs"/>
          <w:rtl/>
        </w:rPr>
        <w:t>و</w:t>
      </w:r>
      <w:r w:rsidRPr="00A45A61">
        <w:rPr>
          <w:rtl/>
        </w:rPr>
        <w:t xml:space="preserve">فيما يتعلق بتقرير الدورة السابقة للجنة </w:t>
      </w:r>
      <w:r>
        <w:rPr>
          <w:rFonts w:hint="cs"/>
          <w:rtl/>
        </w:rPr>
        <w:t xml:space="preserve">حق </w:t>
      </w:r>
      <w:r w:rsidRPr="00A45A61">
        <w:rPr>
          <w:rtl/>
        </w:rPr>
        <w:t>المؤلف، أي</w:t>
      </w:r>
      <w:r>
        <w:rPr>
          <w:rFonts w:hint="cs"/>
          <w:rtl/>
        </w:rPr>
        <w:t>ّ</w:t>
      </w:r>
      <w:r w:rsidRPr="00A45A61">
        <w:rPr>
          <w:rtl/>
        </w:rPr>
        <w:t xml:space="preserve">د الوفد توصية لجنة حق المؤلف بمواصلة عملها بشأن معاهدة </w:t>
      </w:r>
      <w:r>
        <w:rPr>
          <w:rFonts w:hint="cs"/>
          <w:rtl/>
        </w:rPr>
        <w:t>ل</w:t>
      </w:r>
      <w:r w:rsidRPr="00A45A61">
        <w:rPr>
          <w:rtl/>
        </w:rPr>
        <w:t>حماية هيئات البث، بهدف عقد مؤتمر دبلوماسي في ال</w:t>
      </w:r>
      <w:r>
        <w:rPr>
          <w:rFonts w:hint="cs"/>
          <w:rtl/>
        </w:rPr>
        <w:t xml:space="preserve">ثنائية </w:t>
      </w:r>
      <w:r>
        <w:rPr>
          <w:rtl/>
        </w:rPr>
        <w:t>2020/</w:t>
      </w:r>
      <w:r>
        <w:rPr>
          <w:rFonts w:hint="cs"/>
          <w:rtl/>
        </w:rPr>
        <w:t xml:space="preserve">21. </w:t>
      </w:r>
      <w:r w:rsidRPr="00A45A61">
        <w:rPr>
          <w:rtl/>
        </w:rPr>
        <w:t xml:space="preserve">وأحاط </w:t>
      </w:r>
      <w:r>
        <w:rPr>
          <w:rFonts w:hint="cs"/>
          <w:rtl/>
        </w:rPr>
        <w:t xml:space="preserve">الوفد </w:t>
      </w:r>
      <w:r w:rsidRPr="00A45A61">
        <w:rPr>
          <w:rtl/>
        </w:rPr>
        <w:t>علماً بالتقرير المتعلق بأحدث دور</w:t>
      </w:r>
      <w:r>
        <w:rPr>
          <w:rFonts w:hint="cs"/>
          <w:rtl/>
        </w:rPr>
        <w:t>ة</w:t>
      </w:r>
      <w:r w:rsidRPr="00A45A61">
        <w:rPr>
          <w:rtl/>
        </w:rPr>
        <w:t xml:space="preserve"> للجنة البراءات، </w:t>
      </w:r>
      <w:r>
        <w:rPr>
          <w:rFonts w:hint="cs"/>
          <w:rtl/>
        </w:rPr>
        <w:t>وأقرّ</w:t>
      </w:r>
      <w:r w:rsidRPr="00A45A61">
        <w:rPr>
          <w:rtl/>
        </w:rPr>
        <w:t xml:space="preserve"> ب</w:t>
      </w:r>
      <w:r>
        <w:rPr>
          <w:rFonts w:hint="cs"/>
          <w:rtl/>
        </w:rPr>
        <w:t xml:space="preserve">رضاه عن </w:t>
      </w:r>
      <w:r w:rsidRPr="00A45A61">
        <w:rPr>
          <w:rtl/>
        </w:rPr>
        <w:t xml:space="preserve">المداولات البناءة </w:t>
      </w:r>
      <w:r w:rsidRPr="00A45A61">
        <w:rPr>
          <w:rtl/>
        </w:rPr>
        <w:lastRenderedPageBreak/>
        <w:t xml:space="preserve">والواقعية والموضوعية التي أتاحت </w:t>
      </w:r>
      <w:r>
        <w:rPr>
          <w:rFonts w:hint="cs"/>
          <w:rtl/>
        </w:rPr>
        <w:t xml:space="preserve">إحراز </w:t>
      </w:r>
      <w:r>
        <w:rPr>
          <w:rtl/>
        </w:rPr>
        <w:t>تقدم كبير</w:t>
      </w:r>
      <w:r w:rsidRPr="00A45A61">
        <w:rPr>
          <w:rtl/>
        </w:rPr>
        <w:t xml:space="preserve"> فيما يتعلق بالموضوعات الخمسة للمناقشة في إطار ولاية </w:t>
      </w:r>
      <w:r>
        <w:rPr>
          <w:rFonts w:hint="cs"/>
          <w:rtl/>
        </w:rPr>
        <w:t>لجنة البراءات.</w:t>
      </w:r>
      <w:r w:rsidRPr="00A45A61">
        <w:rPr>
          <w:rtl/>
        </w:rPr>
        <w:t xml:space="preserve"> و</w:t>
      </w:r>
      <w:r>
        <w:rPr>
          <w:rFonts w:hint="cs"/>
          <w:rtl/>
        </w:rPr>
        <w:t>أعرب عن ا</w:t>
      </w:r>
      <w:r w:rsidRPr="00A45A61">
        <w:rPr>
          <w:rtl/>
        </w:rPr>
        <w:t>رتياح</w:t>
      </w:r>
      <w:r>
        <w:rPr>
          <w:rFonts w:hint="cs"/>
          <w:rtl/>
        </w:rPr>
        <w:t>ه</w:t>
      </w:r>
      <w:r w:rsidRPr="00A45A61">
        <w:rPr>
          <w:rtl/>
        </w:rPr>
        <w:t xml:space="preserve"> </w:t>
      </w:r>
      <w:r>
        <w:rPr>
          <w:rFonts w:hint="cs"/>
          <w:rtl/>
        </w:rPr>
        <w:t>ل</w:t>
      </w:r>
      <w:r w:rsidRPr="00A45A61">
        <w:rPr>
          <w:rtl/>
        </w:rPr>
        <w:t>قرار لجنة البراءات اعتماد برنامج متوازن لعملها في المستقبل، وأبدى استعداده للعمل مع جميع الوفود لزيادة التفاهم المتبادل ب</w:t>
      </w:r>
      <w:r>
        <w:rPr>
          <w:rFonts w:hint="cs"/>
          <w:rtl/>
        </w:rPr>
        <w:t xml:space="preserve">شأن </w:t>
      </w:r>
      <w:r w:rsidRPr="00A45A61">
        <w:rPr>
          <w:rtl/>
        </w:rPr>
        <w:t>الاختلافات في أنظمة البراءات في جميع أنحاء العال</w:t>
      </w:r>
      <w:r>
        <w:rPr>
          <w:rFonts w:hint="cs"/>
          <w:rtl/>
        </w:rPr>
        <w:t>م</w:t>
      </w:r>
      <w:r w:rsidRPr="00A45A61">
        <w:rPr>
          <w:rtl/>
        </w:rPr>
        <w:t xml:space="preserve">، </w:t>
      </w:r>
      <w:r>
        <w:rPr>
          <w:rFonts w:hint="cs"/>
          <w:rtl/>
        </w:rPr>
        <w:t>ومن ضمنها تلك المت</w:t>
      </w:r>
      <w:r w:rsidRPr="00A45A61">
        <w:rPr>
          <w:rtl/>
        </w:rPr>
        <w:t>علق</w:t>
      </w:r>
      <w:r>
        <w:rPr>
          <w:rFonts w:hint="cs"/>
          <w:rtl/>
        </w:rPr>
        <w:t>ة</w:t>
      </w:r>
      <w:r w:rsidRPr="00A45A61">
        <w:rPr>
          <w:rtl/>
        </w:rPr>
        <w:t xml:space="preserve"> بقانون البراءات الموضوعي. ورحب بالتقدم المستمر المحرز في المناقشات بشأن جميع المواضيع الرئيسية في لجنة </w:t>
      </w:r>
      <w:r>
        <w:rPr>
          <w:rtl/>
        </w:rPr>
        <w:t>العلامات</w:t>
      </w:r>
      <w:r w:rsidRPr="00A45A61">
        <w:rPr>
          <w:rtl/>
        </w:rPr>
        <w:t>، على النحو الوارد في التقرير المقدم إلى الجمعيات، وتطل</w:t>
      </w:r>
      <w:r>
        <w:rPr>
          <w:rFonts w:hint="cs"/>
          <w:rtl/>
        </w:rPr>
        <w:t>ّ</w:t>
      </w:r>
      <w:r w:rsidRPr="00A45A61">
        <w:rPr>
          <w:rtl/>
        </w:rPr>
        <w:t xml:space="preserve">ع إلى مواصلة المشاركة النشطة في الدورات المقبلة </w:t>
      </w:r>
      <w:r>
        <w:rPr>
          <w:rFonts w:hint="cs"/>
          <w:rtl/>
        </w:rPr>
        <w:t>ل</w:t>
      </w:r>
      <w:r w:rsidRPr="00A45A61">
        <w:rPr>
          <w:rtl/>
        </w:rPr>
        <w:t xml:space="preserve">لجنة </w:t>
      </w:r>
      <w:r>
        <w:rPr>
          <w:rtl/>
        </w:rPr>
        <w:t>العلامات</w:t>
      </w:r>
      <w:r w:rsidRPr="00A45A61">
        <w:rPr>
          <w:rtl/>
        </w:rPr>
        <w:t>. و</w:t>
      </w:r>
      <w:r>
        <w:rPr>
          <w:rFonts w:hint="cs"/>
          <w:rtl/>
        </w:rPr>
        <w:t>أبدى</w:t>
      </w:r>
      <w:r w:rsidRPr="00A45A61">
        <w:rPr>
          <w:rtl/>
        </w:rPr>
        <w:t xml:space="preserve"> </w:t>
      </w:r>
      <w:r>
        <w:rPr>
          <w:rFonts w:hint="cs"/>
          <w:rtl/>
        </w:rPr>
        <w:t xml:space="preserve">الوفد </w:t>
      </w:r>
      <w:r w:rsidRPr="00A45A61">
        <w:rPr>
          <w:rtl/>
        </w:rPr>
        <w:t>استعداد</w:t>
      </w:r>
      <w:r>
        <w:rPr>
          <w:rFonts w:hint="cs"/>
          <w:rtl/>
        </w:rPr>
        <w:t>ه</w:t>
      </w:r>
      <w:r w:rsidRPr="00A45A61">
        <w:rPr>
          <w:rtl/>
        </w:rPr>
        <w:t xml:space="preserve"> لمناقشة الحلول الممكنة للقضايا المعلقة </w:t>
      </w:r>
      <w:r>
        <w:rPr>
          <w:rFonts w:hint="cs"/>
          <w:rtl/>
        </w:rPr>
        <w:t xml:space="preserve">بخصوص </w:t>
      </w:r>
      <w:r w:rsidRPr="00A45A61">
        <w:rPr>
          <w:rtl/>
        </w:rPr>
        <w:t>عقد مؤتمر دبلوماسي لاعتماد معاهدة قانون التص</w:t>
      </w:r>
      <w:r>
        <w:rPr>
          <w:rFonts w:hint="cs"/>
          <w:rtl/>
        </w:rPr>
        <w:t>ا</w:t>
      </w:r>
      <w:r w:rsidRPr="00A45A61">
        <w:rPr>
          <w:rtl/>
        </w:rPr>
        <w:t xml:space="preserve">ميم، التي </w:t>
      </w:r>
      <w:r>
        <w:rPr>
          <w:rFonts w:hint="cs"/>
          <w:rtl/>
        </w:rPr>
        <w:t>ت</w:t>
      </w:r>
      <w:r w:rsidRPr="00A45A61">
        <w:rPr>
          <w:rtl/>
        </w:rPr>
        <w:t xml:space="preserve">هدف </w:t>
      </w:r>
      <w:r>
        <w:rPr>
          <w:rFonts w:hint="cs"/>
          <w:rtl/>
        </w:rPr>
        <w:t>ل</w:t>
      </w:r>
      <w:r w:rsidRPr="00A45A61">
        <w:rPr>
          <w:rtl/>
        </w:rPr>
        <w:t>تنسيق وتبسيط إجراءات ط</w:t>
      </w:r>
      <w:r>
        <w:rPr>
          <w:rFonts w:hint="cs"/>
          <w:rtl/>
        </w:rPr>
        <w:t>ل</w:t>
      </w:r>
      <w:r w:rsidRPr="00A45A61">
        <w:rPr>
          <w:rtl/>
        </w:rPr>
        <w:t>ب</w:t>
      </w:r>
      <w:r>
        <w:rPr>
          <w:rFonts w:hint="cs"/>
          <w:rtl/>
        </w:rPr>
        <w:t>ات</w:t>
      </w:r>
      <w:r w:rsidRPr="00A45A61">
        <w:rPr>
          <w:rtl/>
        </w:rPr>
        <w:t xml:space="preserve"> التص</w:t>
      </w:r>
      <w:r>
        <w:rPr>
          <w:rFonts w:hint="cs"/>
          <w:rtl/>
        </w:rPr>
        <w:t>ا</w:t>
      </w:r>
      <w:r w:rsidRPr="00A45A61">
        <w:rPr>
          <w:rtl/>
        </w:rPr>
        <w:t>ميم، والتي ستفيد المصممين</w:t>
      </w:r>
      <w:r>
        <w:rPr>
          <w:rFonts w:hint="cs"/>
          <w:rtl/>
        </w:rPr>
        <w:t xml:space="preserve"> في كل أنحاء </w:t>
      </w:r>
      <w:r>
        <w:rPr>
          <w:rtl/>
        </w:rPr>
        <w:t>العالم</w:t>
      </w:r>
      <w:r w:rsidRPr="00A45A61">
        <w:rPr>
          <w:rtl/>
        </w:rPr>
        <w:t>.</w:t>
      </w:r>
      <w:r>
        <w:rPr>
          <w:rFonts w:hint="cs"/>
          <w:rtl/>
        </w:rPr>
        <w:t xml:space="preserve"> و</w:t>
      </w:r>
      <w:r w:rsidRPr="00A45A61">
        <w:rPr>
          <w:rtl/>
        </w:rPr>
        <w:t>فيما يتعلق بلجنة ا</w:t>
      </w:r>
      <w:r>
        <w:rPr>
          <w:rtl/>
        </w:rPr>
        <w:t>لتنمية</w:t>
      </w:r>
      <w:r w:rsidRPr="00A45A61">
        <w:rPr>
          <w:rtl/>
        </w:rPr>
        <w:t>، التي استمرت في مناقشة تنفيذ توصيات أ</w:t>
      </w:r>
      <w:r>
        <w:rPr>
          <w:rFonts w:hint="cs"/>
          <w:rtl/>
        </w:rPr>
        <w:t>جندة</w:t>
      </w:r>
      <w:r w:rsidRPr="00A45A61">
        <w:rPr>
          <w:rtl/>
        </w:rPr>
        <w:t xml:space="preserve"> الويبو بشأن التنمية والقضايا الأخرى المتعلقة بالملكية الفكرية والتنمية، أحاط الوفد علما بالتقارير المقدمة إلى الجمعيات الحالية وكذلك تقرير المدير العام عن تنفيذ أ</w:t>
      </w:r>
      <w:r>
        <w:rPr>
          <w:rFonts w:hint="cs"/>
          <w:rtl/>
        </w:rPr>
        <w:t>جندة</w:t>
      </w:r>
      <w:r w:rsidRPr="00A45A61">
        <w:rPr>
          <w:rtl/>
        </w:rPr>
        <w:t xml:space="preserve"> التنمية لعام 2018، والذي أظهر </w:t>
      </w:r>
      <w:r>
        <w:rPr>
          <w:rtl/>
        </w:rPr>
        <w:t>–</w:t>
      </w:r>
      <w:r>
        <w:rPr>
          <w:rFonts w:hint="cs"/>
          <w:rtl/>
        </w:rPr>
        <w:t xml:space="preserve"> مع </w:t>
      </w:r>
      <w:r w:rsidRPr="00A45A61">
        <w:rPr>
          <w:rtl/>
        </w:rPr>
        <w:t>تق</w:t>
      </w:r>
      <w:r>
        <w:rPr>
          <w:rtl/>
        </w:rPr>
        <w:t>ارير جميع هيئات الويبو ذات ال</w:t>
      </w:r>
      <w:r>
        <w:rPr>
          <w:rFonts w:hint="cs"/>
          <w:rtl/>
        </w:rPr>
        <w:t xml:space="preserve">صلة </w:t>
      </w:r>
      <w:r>
        <w:rPr>
          <w:rtl/>
        </w:rPr>
        <w:t>–</w:t>
      </w:r>
      <w:r>
        <w:rPr>
          <w:rFonts w:hint="cs"/>
          <w:rtl/>
        </w:rPr>
        <w:t xml:space="preserve"> ا</w:t>
      </w:r>
      <w:r w:rsidRPr="00A45A61">
        <w:rPr>
          <w:rtl/>
        </w:rPr>
        <w:t xml:space="preserve">لعديد من التطورات والإنجازات الإيجابية، لا سيما فيما يتعلق </w:t>
      </w:r>
      <w:r>
        <w:rPr>
          <w:rFonts w:hint="cs"/>
          <w:rtl/>
        </w:rPr>
        <w:t>ب</w:t>
      </w:r>
      <w:r w:rsidRPr="00A45A61">
        <w:rPr>
          <w:rtl/>
        </w:rPr>
        <w:t xml:space="preserve">أنشطة المساعدة التقنية </w:t>
      </w:r>
      <w:r>
        <w:rPr>
          <w:rFonts w:hint="cs"/>
          <w:rtl/>
        </w:rPr>
        <w:t>وتكوين الكف</w:t>
      </w:r>
      <w:r w:rsidRPr="00A45A61">
        <w:rPr>
          <w:rtl/>
        </w:rPr>
        <w:t>ا</w:t>
      </w:r>
      <w:r>
        <w:rPr>
          <w:rFonts w:hint="cs"/>
          <w:rtl/>
        </w:rPr>
        <w:t>ءا</w:t>
      </w:r>
      <w:r w:rsidRPr="00A45A61">
        <w:rPr>
          <w:rtl/>
        </w:rPr>
        <w:t xml:space="preserve">ت، مما سيساعد على زيادة تركيز الويبو على </w:t>
      </w:r>
      <w:r>
        <w:rPr>
          <w:rFonts w:hint="cs"/>
          <w:rtl/>
        </w:rPr>
        <w:t xml:space="preserve">مسائل </w:t>
      </w:r>
      <w:r w:rsidRPr="00A45A61">
        <w:rPr>
          <w:rtl/>
        </w:rPr>
        <w:t>التنمية. و</w:t>
      </w:r>
      <w:r>
        <w:rPr>
          <w:rFonts w:hint="cs"/>
          <w:rtl/>
        </w:rPr>
        <w:t>رأى أنه ينبغي ل</w:t>
      </w:r>
      <w:r w:rsidRPr="00A45A61">
        <w:rPr>
          <w:rtl/>
        </w:rPr>
        <w:t xml:space="preserve">لمدير العام وموظفي الويبو مواصلة </w:t>
      </w:r>
      <w:r>
        <w:rPr>
          <w:rFonts w:hint="cs"/>
          <w:rtl/>
        </w:rPr>
        <w:t>ال</w:t>
      </w:r>
      <w:r w:rsidRPr="00A45A61">
        <w:rPr>
          <w:rtl/>
        </w:rPr>
        <w:t xml:space="preserve">تنفيذ </w:t>
      </w:r>
      <w:r>
        <w:rPr>
          <w:rFonts w:hint="cs"/>
          <w:rtl/>
        </w:rPr>
        <w:t>الناجح ل</w:t>
      </w:r>
      <w:r w:rsidRPr="00A45A61">
        <w:rPr>
          <w:rtl/>
        </w:rPr>
        <w:t xml:space="preserve">توصيات </w:t>
      </w:r>
      <w:r>
        <w:rPr>
          <w:rFonts w:hint="cs"/>
          <w:rtl/>
        </w:rPr>
        <w:t xml:space="preserve">أجندة </w:t>
      </w:r>
      <w:r w:rsidRPr="00A45A61">
        <w:rPr>
          <w:rtl/>
        </w:rPr>
        <w:t>التنمية</w:t>
      </w:r>
      <w:r>
        <w:rPr>
          <w:rFonts w:hint="cs"/>
          <w:rtl/>
        </w:rPr>
        <w:t>،</w:t>
      </w:r>
      <w:r w:rsidRPr="00A45A61">
        <w:rPr>
          <w:rtl/>
        </w:rPr>
        <w:t xml:space="preserve"> كجزء لا يتجزأ من أنشطة الويبو الأساسية لتعزيز حماية الملكية الفكرية في جميع أنحاء العالم. وأثنى الوفد على قرار لجنة التنمية بشأن "المرأة والملكية الفكرية" وتطلع إلى جلساته</w:t>
      </w:r>
      <w:r>
        <w:rPr>
          <w:rFonts w:hint="cs"/>
          <w:rtl/>
        </w:rPr>
        <w:t>ا</w:t>
      </w:r>
      <w:r w:rsidRPr="00A45A61">
        <w:rPr>
          <w:rtl/>
        </w:rPr>
        <w:t xml:space="preserve"> المقبلة </w:t>
      </w:r>
      <w:r>
        <w:rPr>
          <w:rFonts w:hint="cs"/>
          <w:rtl/>
        </w:rPr>
        <w:t xml:space="preserve">بشأن </w:t>
      </w:r>
      <w:r w:rsidRPr="00A45A61">
        <w:rPr>
          <w:rtl/>
        </w:rPr>
        <w:t xml:space="preserve">موضوع </w:t>
      </w:r>
      <w:r>
        <w:rPr>
          <w:rtl/>
        </w:rPr>
        <w:t>ال</w:t>
      </w:r>
      <w:r w:rsidRPr="00A45A61">
        <w:rPr>
          <w:rtl/>
        </w:rPr>
        <w:t>شر</w:t>
      </w:r>
      <w:r>
        <w:rPr>
          <w:rFonts w:hint="cs"/>
          <w:rtl/>
        </w:rPr>
        <w:t>كات</w:t>
      </w:r>
      <w:r w:rsidRPr="00A45A61">
        <w:rPr>
          <w:rtl/>
        </w:rPr>
        <w:t xml:space="preserve"> البالغة الصغر والصغيرة والمتوسطة والابتكار والملكية الفكرية</w:t>
      </w:r>
      <w:r>
        <w:rPr>
          <w:rFonts w:hint="cs"/>
          <w:rtl/>
        </w:rPr>
        <w:t>،</w:t>
      </w:r>
      <w:r w:rsidRPr="00A45A61">
        <w:rPr>
          <w:rtl/>
        </w:rPr>
        <w:t xml:space="preserve"> وكذلك موضوع الملكية الفكرية والاقتصاد الإبداعي.</w:t>
      </w:r>
      <w:r>
        <w:rPr>
          <w:rFonts w:hint="cs"/>
          <w:rtl/>
        </w:rPr>
        <w:t xml:space="preserve"> </w:t>
      </w:r>
      <w:r w:rsidRPr="00A45A61">
        <w:rPr>
          <w:rtl/>
        </w:rPr>
        <w:t xml:space="preserve">وأثنى الوفد على عمل لجنة </w:t>
      </w:r>
      <w:r>
        <w:rPr>
          <w:rtl/>
        </w:rPr>
        <w:t>المعارف</w:t>
      </w:r>
      <w:r>
        <w:rPr>
          <w:rFonts w:hint="cs"/>
          <w:rtl/>
        </w:rPr>
        <w:t xml:space="preserve"> </w:t>
      </w:r>
      <w:r w:rsidRPr="00A45A61">
        <w:rPr>
          <w:rtl/>
        </w:rPr>
        <w:t>والتقدم المحرز في دورات</w:t>
      </w:r>
      <w:r>
        <w:rPr>
          <w:rFonts w:hint="cs"/>
          <w:rtl/>
        </w:rPr>
        <w:t>ها</w:t>
      </w:r>
      <w:r w:rsidRPr="00A45A61">
        <w:rPr>
          <w:rtl/>
        </w:rPr>
        <w:t xml:space="preserve"> الست في </w:t>
      </w:r>
      <w:r>
        <w:rPr>
          <w:rFonts w:hint="cs"/>
          <w:rtl/>
        </w:rPr>
        <w:t xml:space="preserve">الثنائية </w:t>
      </w:r>
      <w:r w:rsidRPr="00A45A61">
        <w:rPr>
          <w:rtl/>
        </w:rPr>
        <w:t>الحالية</w:t>
      </w:r>
      <w:r>
        <w:rPr>
          <w:rtl/>
        </w:rPr>
        <w:t>، والتي كانت أساسا قوي</w:t>
      </w:r>
      <w:r w:rsidRPr="00A45A61">
        <w:rPr>
          <w:rtl/>
        </w:rPr>
        <w:t xml:space="preserve">ا لمواصلة المناقشات </w:t>
      </w:r>
      <w:r>
        <w:rPr>
          <w:rFonts w:hint="cs"/>
          <w:rtl/>
        </w:rPr>
        <w:t xml:space="preserve">بشأن </w:t>
      </w:r>
      <w:r w:rsidRPr="00A45A61">
        <w:rPr>
          <w:rtl/>
        </w:rPr>
        <w:t xml:space="preserve">تضييق الفجوات المتعلقة </w:t>
      </w:r>
      <w:r>
        <w:rPr>
          <w:rFonts w:hint="cs"/>
          <w:rtl/>
        </w:rPr>
        <w:t>ب</w:t>
      </w:r>
      <w:r w:rsidRPr="00A45A61">
        <w:rPr>
          <w:rtl/>
        </w:rPr>
        <w:t xml:space="preserve">البنود الثلاثة قيد النظر. ورحب </w:t>
      </w:r>
      <w:r>
        <w:rPr>
          <w:rFonts w:hint="cs"/>
          <w:rtl/>
        </w:rPr>
        <w:t xml:space="preserve">الوفد </w:t>
      </w:r>
      <w:r w:rsidRPr="00A45A61">
        <w:rPr>
          <w:rtl/>
        </w:rPr>
        <w:t xml:space="preserve">بالروح البناءة للجنة </w:t>
      </w:r>
      <w:r>
        <w:rPr>
          <w:rFonts w:hint="cs"/>
          <w:rtl/>
        </w:rPr>
        <w:t xml:space="preserve">المعارف، </w:t>
      </w:r>
      <w:r w:rsidRPr="00A45A61">
        <w:rPr>
          <w:rtl/>
        </w:rPr>
        <w:t>وأعرب عن سروره بتوافق الآراء الذي تم التوصل إليه ب</w:t>
      </w:r>
      <w:r>
        <w:rPr>
          <w:rtl/>
        </w:rPr>
        <w:t>شأن التوصيات المقدمة إلى الجمعي</w:t>
      </w:r>
      <w:r>
        <w:rPr>
          <w:rFonts w:hint="cs"/>
          <w:rtl/>
        </w:rPr>
        <w:t>ة</w:t>
      </w:r>
      <w:r w:rsidRPr="00A45A61">
        <w:rPr>
          <w:rtl/>
        </w:rPr>
        <w:t xml:space="preserve"> العامة الحالية فيما يتعلق بتجديد ولاية اللجنة وبرنامج عملها ل</w:t>
      </w:r>
      <w:r>
        <w:rPr>
          <w:rFonts w:hint="cs"/>
          <w:rtl/>
        </w:rPr>
        <w:t>لثنائي</w:t>
      </w:r>
      <w:r w:rsidRPr="00A45A61">
        <w:rPr>
          <w:rtl/>
        </w:rPr>
        <w:t xml:space="preserve">ة </w:t>
      </w:r>
      <w:r>
        <w:rPr>
          <w:rFonts w:hint="cs"/>
          <w:rtl/>
        </w:rPr>
        <w:t>ا</w:t>
      </w:r>
      <w:r w:rsidRPr="00A45A61">
        <w:rPr>
          <w:rtl/>
        </w:rPr>
        <w:t xml:space="preserve">لمقبلة اللذين </w:t>
      </w:r>
      <w:r>
        <w:rPr>
          <w:rFonts w:hint="cs"/>
          <w:rtl/>
        </w:rPr>
        <w:t>ي</w:t>
      </w:r>
      <w:r w:rsidRPr="00A45A61">
        <w:rPr>
          <w:rtl/>
        </w:rPr>
        <w:t xml:space="preserve">دعمهما الوفد </w:t>
      </w:r>
      <w:r>
        <w:rPr>
          <w:rFonts w:hint="cs"/>
          <w:rtl/>
        </w:rPr>
        <w:t xml:space="preserve">بشكل </w:t>
      </w:r>
      <w:r w:rsidRPr="00A45A61">
        <w:rPr>
          <w:rtl/>
        </w:rPr>
        <w:t>تا</w:t>
      </w:r>
      <w:r>
        <w:rPr>
          <w:rFonts w:hint="cs"/>
          <w:rtl/>
        </w:rPr>
        <w:t>م</w:t>
      </w:r>
      <w:r w:rsidRPr="00A45A61">
        <w:rPr>
          <w:rtl/>
        </w:rPr>
        <w:t xml:space="preserve">. </w:t>
      </w:r>
      <w:r>
        <w:rPr>
          <w:rFonts w:hint="cs"/>
          <w:rtl/>
        </w:rPr>
        <w:t xml:space="preserve">وقال الوفد إن بلده شارك </w:t>
      </w:r>
      <w:r w:rsidRPr="00A45A61">
        <w:rPr>
          <w:rtl/>
        </w:rPr>
        <w:t xml:space="preserve">بنشاط في دورات الفريق العامل لمعاهدة البراءات، </w:t>
      </w:r>
      <w:r>
        <w:rPr>
          <w:rtl/>
        </w:rPr>
        <w:t>ورحّب</w:t>
      </w:r>
      <w:r w:rsidRPr="00A45A61">
        <w:rPr>
          <w:rtl/>
        </w:rPr>
        <w:t xml:space="preserve"> بالتعديلات المقترحة على اللائحة التنفيذية لمعاهدة البراءات وأي</w:t>
      </w:r>
      <w:r>
        <w:rPr>
          <w:rFonts w:hint="cs"/>
          <w:rtl/>
        </w:rPr>
        <w:t>ّ</w:t>
      </w:r>
      <w:r w:rsidRPr="00A45A61">
        <w:rPr>
          <w:rtl/>
        </w:rPr>
        <w:t>دها تأييدا تاما على النحو الوارد في الوثيقة</w:t>
      </w:r>
      <w:r>
        <w:rPr>
          <w:rFonts w:hint="cs"/>
          <w:rtl/>
        </w:rPr>
        <w:t> </w:t>
      </w:r>
      <w:r w:rsidRPr="003F5E05">
        <w:t>PCT/A/51/2</w:t>
      </w:r>
      <w:r w:rsidRPr="00A45A61">
        <w:rPr>
          <w:rtl/>
        </w:rPr>
        <w:t>، وكذلك التوصيات المتعلقة ب</w:t>
      </w:r>
      <w:r>
        <w:rPr>
          <w:rFonts w:hint="cs"/>
          <w:rtl/>
        </w:rPr>
        <w:t>ال</w:t>
      </w:r>
      <w:r w:rsidRPr="00A45A61">
        <w:rPr>
          <w:rtl/>
        </w:rPr>
        <w:t>عمل المقبل</w:t>
      </w:r>
      <w:r>
        <w:rPr>
          <w:rFonts w:hint="cs"/>
          <w:rtl/>
        </w:rPr>
        <w:t xml:space="preserve"> للف</w:t>
      </w:r>
      <w:r w:rsidRPr="00A45A61">
        <w:rPr>
          <w:rtl/>
        </w:rPr>
        <w:t xml:space="preserve">ريق العامل لمعاهدة </w:t>
      </w:r>
      <w:r>
        <w:rPr>
          <w:rFonts w:hint="cs"/>
          <w:rtl/>
        </w:rPr>
        <w:t>البر</w:t>
      </w:r>
      <w:r w:rsidRPr="00A45A61">
        <w:rPr>
          <w:rtl/>
        </w:rPr>
        <w:t xml:space="preserve">اءات </w:t>
      </w:r>
      <w:r>
        <w:rPr>
          <w:rFonts w:hint="cs"/>
          <w:rtl/>
        </w:rPr>
        <w:t xml:space="preserve">الواردة </w:t>
      </w:r>
      <w:r w:rsidRPr="00A45A61">
        <w:rPr>
          <w:rtl/>
        </w:rPr>
        <w:t>في الوثيقة</w:t>
      </w:r>
      <w:r>
        <w:rPr>
          <w:rFonts w:hint="cs"/>
          <w:rtl/>
        </w:rPr>
        <w:t> </w:t>
      </w:r>
      <w:r w:rsidRPr="003F5E05">
        <w:t>PCT/A/51/1</w:t>
      </w:r>
      <w:r w:rsidRPr="00A45A61">
        <w:rPr>
          <w:rtl/>
        </w:rPr>
        <w:t>، لا سيما فيما يتعلق بعقد دورة واحدة للفريق قبل جمعيات عام 2020.</w:t>
      </w:r>
      <w:r>
        <w:rPr>
          <w:rFonts w:hint="cs"/>
          <w:rtl/>
        </w:rPr>
        <w:t xml:space="preserve"> </w:t>
      </w:r>
      <w:r w:rsidRPr="00A45A61">
        <w:rPr>
          <w:rtl/>
        </w:rPr>
        <w:t>وأي</w:t>
      </w:r>
      <w:r>
        <w:rPr>
          <w:rFonts w:hint="cs"/>
          <w:rtl/>
        </w:rPr>
        <w:t>ّ</w:t>
      </w:r>
      <w:r w:rsidRPr="00A45A61">
        <w:rPr>
          <w:rtl/>
        </w:rPr>
        <w:t xml:space="preserve">د الوفد توصية الفريق العامل، </w:t>
      </w:r>
      <w:r>
        <w:rPr>
          <w:rFonts w:hint="cs"/>
          <w:rtl/>
        </w:rPr>
        <w:t xml:space="preserve">الواردة </w:t>
      </w:r>
      <w:r w:rsidRPr="00A45A61">
        <w:rPr>
          <w:rtl/>
        </w:rPr>
        <w:t>في الوثيقة</w:t>
      </w:r>
      <w:r>
        <w:rPr>
          <w:rFonts w:hint="cs"/>
          <w:rtl/>
        </w:rPr>
        <w:t> </w:t>
      </w:r>
      <w:r w:rsidRPr="003F5E05">
        <w:t>PCT/A/51/3</w:t>
      </w:r>
      <w:r w:rsidRPr="00A45A61">
        <w:rPr>
          <w:rtl/>
        </w:rPr>
        <w:t xml:space="preserve">، بالحفاظ على المعايير المنصوص عليها في البند 5 من جدول الرسوم معاهدة </w:t>
      </w:r>
      <w:r>
        <w:rPr>
          <w:rFonts w:hint="cs"/>
          <w:rtl/>
        </w:rPr>
        <w:t>ا</w:t>
      </w:r>
      <w:r w:rsidRPr="00A45A61">
        <w:rPr>
          <w:rtl/>
        </w:rPr>
        <w:t xml:space="preserve">لبراءات واستعراض تلك المعايير في غضون خمس سنوات. </w:t>
      </w:r>
      <w:r>
        <w:rPr>
          <w:rFonts w:hint="cs"/>
          <w:rtl/>
        </w:rPr>
        <w:t>و</w:t>
      </w:r>
      <w:r w:rsidRPr="00A45A61">
        <w:rPr>
          <w:rtl/>
        </w:rPr>
        <w:t>فيما يتعلق بنظام مدريد، أبدى الوفد استعداده لاعتماد التعديلات المقترحة على قواعد اللائحة التنفيذية لبروتوكول مدريد على النحو الوارد في الوثيقة</w:t>
      </w:r>
      <w:r>
        <w:rPr>
          <w:rFonts w:hint="cs"/>
          <w:rtl/>
        </w:rPr>
        <w:t> </w:t>
      </w:r>
      <w:r w:rsidRPr="003F5E05">
        <w:t>MM/A/53/1</w:t>
      </w:r>
      <w:r w:rsidRPr="00A45A61">
        <w:rPr>
          <w:rtl/>
        </w:rPr>
        <w:t xml:space="preserve">، التي </w:t>
      </w:r>
      <w:r>
        <w:rPr>
          <w:rFonts w:hint="cs"/>
          <w:rtl/>
        </w:rPr>
        <w:t>تو</w:t>
      </w:r>
      <w:r>
        <w:rPr>
          <w:rtl/>
        </w:rPr>
        <w:t>ضح</w:t>
      </w:r>
      <w:r w:rsidRPr="00A45A61">
        <w:rPr>
          <w:rtl/>
        </w:rPr>
        <w:t xml:space="preserve"> وتبسط بعض إجراءات نظام مدريد، لا سيما فيما يتعلق </w:t>
      </w:r>
      <w:r>
        <w:rPr>
          <w:rFonts w:hint="cs"/>
          <w:rtl/>
        </w:rPr>
        <w:t>ب</w:t>
      </w:r>
      <w:r w:rsidRPr="00A45A61">
        <w:rPr>
          <w:rtl/>
        </w:rPr>
        <w:t>تجديد التسجيلات الدولية. و</w:t>
      </w:r>
      <w:r>
        <w:rPr>
          <w:rFonts w:hint="cs"/>
          <w:rtl/>
        </w:rPr>
        <w:t xml:space="preserve">اختتم بالقول إنه </w:t>
      </w:r>
      <w:r w:rsidRPr="00A45A61">
        <w:rPr>
          <w:rtl/>
        </w:rPr>
        <w:t>س</w:t>
      </w:r>
      <w:r>
        <w:rPr>
          <w:rFonts w:hint="cs"/>
          <w:rtl/>
        </w:rPr>
        <w:t>ي</w:t>
      </w:r>
      <w:r w:rsidRPr="00A45A61">
        <w:rPr>
          <w:rtl/>
        </w:rPr>
        <w:t>واصل دعم تحقيق أهداف الويبو العالمية.</w:t>
      </w:r>
    </w:p>
    <w:p w14:paraId="21F0F495" w14:textId="4C86C0F4" w:rsidR="00A0413B" w:rsidRDefault="00A0413B" w:rsidP="002B0A86">
      <w:pPr>
        <w:pStyle w:val="ONUMA"/>
      </w:pPr>
      <w:r w:rsidRPr="00BF2408">
        <w:rPr>
          <w:rtl/>
        </w:rPr>
        <w:t xml:space="preserve">وقال وفد </w:t>
      </w:r>
      <w:r w:rsidRPr="002B0A86">
        <w:rPr>
          <w:b/>
          <w:bCs/>
          <w:rtl/>
        </w:rPr>
        <w:t>أذربيجان</w:t>
      </w:r>
      <w:r w:rsidRPr="00BF2408">
        <w:rPr>
          <w:rtl/>
        </w:rPr>
        <w:t xml:space="preserve"> إن حكومته بدأت حقبة جديدة من الإصلاحات </w:t>
      </w:r>
      <w:r>
        <w:rPr>
          <w:rFonts w:hint="cs"/>
          <w:rtl/>
        </w:rPr>
        <w:t xml:space="preserve">التي </w:t>
      </w:r>
      <w:r w:rsidRPr="00BF2408">
        <w:rPr>
          <w:rtl/>
        </w:rPr>
        <w:t>عكس</w:t>
      </w:r>
      <w:r>
        <w:rPr>
          <w:rFonts w:hint="cs"/>
          <w:rtl/>
        </w:rPr>
        <w:t>ت</w:t>
      </w:r>
      <w:r w:rsidRPr="00BF2408">
        <w:rPr>
          <w:rtl/>
        </w:rPr>
        <w:t xml:space="preserve"> الاحتياجات الاجتماعية وأثرت على جميع مجالات الحياة العامة. </w:t>
      </w:r>
      <w:r>
        <w:rPr>
          <w:rFonts w:hint="cs"/>
          <w:rtl/>
        </w:rPr>
        <w:t>وأضاف</w:t>
      </w:r>
      <w:r w:rsidRPr="00BF2408">
        <w:rPr>
          <w:rtl/>
        </w:rPr>
        <w:t xml:space="preserve"> </w:t>
      </w:r>
      <w:r>
        <w:rPr>
          <w:rFonts w:hint="cs"/>
          <w:rtl/>
        </w:rPr>
        <w:t xml:space="preserve">أن </w:t>
      </w:r>
      <w:r w:rsidRPr="00BF2408">
        <w:rPr>
          <w:rtl/>
        </w:rPr>
        <w:t xml:space="preserve">تصنيف ممارسة أنشطة الأعمال 2019 للبنك الدولي </w:t>
      </w:r>
      <w:r>
        <w:rPr>
          <w:rFonts w:hint="cs"/>
          <w:rtl/>
        </w:rPr>
        <w:t xml:space="preserve">صنّف </w:t>
      </w:r>
      <w:r w:rsidRPr="00BF2408">
        <w:rPr>
          <w:rtl/>
        </w:rPr>
        <w:t xml:space="preserve">أذربيجان </w:t>
      </w:r>
      <w:r>
        <w:rPr>
          <w:rFonts w:hint="cs"/>
          <w:rtl/>
        </w:rPr>
        <w:t>ك</w:t>
      </w:r>
      <w:r w:rsidRPr="00BF2408">
        <w:rPr>
          <w:rtl/>
        </w:rPr>
        <w:t xml:space="preserve">واحدة من أكثر </w:t>
      </w:r>
      <w:r w:rsidR="002B0A86">
        <w:rPr>
          <w:rFonts w:hint="cs"/>
          <w:rtl/>
        </w:rPr>
        <w:t>10</w:t>
      </w:r>
      <w:r>
        <w:rPr>
          <w:rtl/>
        </w:rPr>
        <w:t xml:space="preserve"> دول تحسن</w:t>
      </w:r>
      <w:r w:rsidRPr="00BF2408">
        <w:rPr>
          <w:rtl/>
        </w:rPr>
        <w:t>ا في إجراء إصلاحات الأعمال، و</w:t>
      </w:r>
      <w:r>
        <w:rPr>
          <w:rFonts w:hint="cs"/>
          <w:rtl/>
        </w:rPr>
        <w:t xml:space="preserve">قد </w:t>
      </w:r>
      <w:r w:rsidRPr="00BF2408">
        <w:rPr>
          <w:rtl/>
        </w:rPr>
        <w:t xml:space="preserve">احتلت المرتبة الأولى من حيث عدد الإصلاحات الجارية؛ </w:t>
      </w:r>
      <w:r>
        <w:rPr>
          <w:rFonts w:hint="cs"/>
          <w:rtl/>
        </w:rPr>
        <w:t>و</w:t>
      </w:r>
      <w:r w:rsidRPr="00BF2408">
        <w:rPr>
          <w:rtl/>
        </w:rPr>
        <w:t>صنف</w:t>
      </w:r>
      <w:r>
        <w:rPr>
          <w:rFonts w:hint="cs"/>
          <w:rtl/>
        </w:rPr>
        <w:t>ت</w:t>
      </w:r>
      <w:r w:rsidRPr="00BF2408">
        <w:rPr>
          <w:rtl/>
        </w:rPr>
        <w:t xml:space="preserve"> في المرتبة 25 من أصل 190 دولة لسهولة ممارسة الأعمال بشكل عام. </w:t>
      </w:r>
      <w:r>
        <w:rPr>
          <w:rFonts w:hint="cs"/>
          <w:rtl/>
        </w:rPr>
        <w:t xml:space="preserve">وأضاف أن </w:t>
      </w:r>
      <w:r w:rsidRPr="00BF2408">
        <w:rPr>
          <w:rtl/>
        </w:rPr>
        <w:t>تقرير التنافسية العالمية للمن</w:t>
      </w:r>
      <w:r>
        <w:rPr>
          <w:rtl/>
        </w:rPr>
        <w:t>تدى الاقتصادي العالمي لعام 2018</w:t>
      </w:r>
      <w:r>
        <w:rPr>
          <w:rFonts w:hint="cs"/>
          <w:rtl/>
        </w:rPr>
        <w:t xml:space="preserve"> أكّد </w:t>
      </w:r>
      <w:r w:rsidRPr="00BF2408">
        <w:rPr>
          <w:rtl/>
        </w:rPr>
        <w:t>تطو</w:t>
      </w:r>
      <w:r>
        <w:rPr>
          <w:rFonts w:hint="cs"/>
          <w:rtl/>
        </w:rPr>
        <w:t>ّ</w:t>
      </w:r>
      <w:r w:rsidRPr="00BF2408">
        <w:rPr>
          <w:rtl/>
        </w:rPr>
        <w:t xml:space="preserve">ر البلد </w:t>
      </w:r>
      <w:r>
        <w:rPr>
          <w:rFonts w:hint="cs"/>
          <w:rtl/>
        </w:rPr>
        <w:t xml:space="preserve">الذي </w:t>
      </w:r>
      <w:r w:rsidRPr="00BF2408">
        <w:rPr>
          <w:rtl/>
        </w:rPr>
        <w:t xml:space="preserve">صنف في المرتبة </w:t>
      </w:r>
      <w:r w:rsidR="002B0A86">
        <w:rPr>
          <w:rFonts w:hint="cs"/>
          <w:rtl/>
        </w:rPr>
        <w:t>36</w:t>
      </w:r>
      <w:r w:rsidRPr="00BF2408">
        <w:rPr>
          <w:rtl/>
        </w:rPr>
        <w:t xml:space="preserve"> ضمن مؤشره الفرعي لحماية الملكية الفكرية، </w:t>
      </w:r>
      <w:r>
        <w:rPr>
          <w:rFonts w:hint="cs"/>
          <w:rtl/>
        </w:rPr>
        <w:t xml:space="preserve">والمرتبة </w:t>
      </w:r>
      <w:r w:rsidR="002B0A86">
        <w:rPr>
          <w:rFonts w:hint="cs"/>
          <w:rtl/>
        </w:rPr>
        <w:t>22</w:t>
      </w:r>
      <w:r w:rsidRPr="00BF2408">
        <w:rPr>
          <w:rtl/>
        </w:rPr>
        <w:t xml:space="preserve"> في المؤشر الفرعي </w:t>
      </w:r>
      <w:r>
        <w:rPr>
          <w:rFonts w:hint="cs"/>
          <w:rtl/>
        </w:rPr>
        <w:t xml:space="preserve">بشأن </w:t>
      </w:r>
      <w:r w:rsidRPr="00BF2408">
        <w:rPr>
          <w:rtl/>
        </w:rPr>
        <w:t xml:space="preserve">فعالية الإطار القانوني في </w:t>
      </w:r>
      <w:r>
        <w:rPr>
          <w:rFonts w:hint="cs"/>
          <w:rtl/>
        </w:rPr>
        <w:t xml:space="preserve">تحدي الأنظمة، </w:t>
      </w:r>
      <w:r w:rsidRPr="00BF2408">
        <w:rPr>
          <w:rtl/>
        </w:rPr>
        <w:t>و</w:t>
      </w:r>
      <w:r>
        <w:rPr>
          <w:rFonts w:hint="cs"/>
          <w:rtl/>
        </w:rPr>
        <w:t xml:space="preserve">المرتبة </w:t>
      </w:r>
      <w:r w:rsidR="002B0A86">
        <w:rPr>
          <w:rFonts w:hint="cs"/>
          <w:rtl/>
        </w:rPr>
        <w:t>20</w:t>
      </w:r>
      <w:r w:rsidRPr="00BF2408">
        <w:rPr>
          <w:rtl/>
        </w:rPr>
        <w:t xml:space="preserve"> في المؤشر الفرعي </w:t>
      </w:r>
      <w:r>
        <w:rPr>
          <w:rFonts w:hint="cs"/>
          <w:rtl/>
        </w:rPr>
        <w:t>بشأن ا</w:t>
      </w:r>
      <w:r w:rsidRPr="00BF2408">
        <w:rPr>
          <w:rtl/>
        </w:rPr>
        <w:t xml:space="preserve">لتوجه المستقبلي للحكومة. </w:t>
      </w:r>
      <w:r>
        <w:rPr>
          <w:rFonts w:hint="cs"/>
          <w:rtl/>
        </w:rPr>
        <w:t xml:space="preserve">وذكر الوفد أن </w:t>
      </w:r>
      <w:r w:rsidRPr="00BF2408">
        <w:rPr>
          <w:rtl/>
        </w:rPr>
        <w:t xml:space="preserve">قطاع الملكية الفكرية يخضع لإصلاحات مبتكرة وتغييرات مؤسسية وتشغيلية واسعة النطاق. </w:t>
      </w:r>
      <w:r>
        <w:rPr>
          <w:rFonts w:hint="cs"/>
          <w:rtl/>
        </w:rPr>
        <w:t xml:space="preserve">فقد </w:t>
      </w:r>
      <w:r>
        <w:rPr>
          <w:rFonts w:hint="cs"/>
          <w:rtl/>
        </w:rPr>
        <w:lastRenderedPageBreak/>
        <w:t>أ</w:t>
      </w:r>
      <w:r w:rsidRPr="00BF2408">
        <w:rPr>
          <w:rtl/>
        </w:rPr>
        <w:t>نش</w:t>
      </w:r>
      <w:r>
        <w:rPr>
          <w:rFonts w:hint="cs"/>
          <w:rtl/>
        </w:rPr>
        <w:t xml:space="preserve">ئت </w:t>
      </w:r>
      <w:r w:rsidRPr="00BF2408">
        <w:rPr>
          <w:rtl/>
        </w:rPr>
        <w:t xml:space="preserve">وكالة للملكية الفكرية </w:t>
      </w:r>
      <w:r>
        <w:rPr>
          <w:rFonts w:hint="cs"/>
          <w:rtl/>
        </w:rPr>
        <w:t>ب</w:t>
      </w:r>
      <w:r>
        <w:rPr>
          <w:rtl/>
        </w:rPr>
        <w:t>ولاية تشمل</w:t>
      </w:r>
      <w:r w:rsidRPr="00BF2408">
        <w:rPr>
          <w:rtl/>
        </w:rPr>
        <w:t xml:space="preserve"> حق المؤلف والحقوق المجاورة والملكية الصناعية. </w:t>
      </w:r>
      <w:r>
        <w:rPr>
          <w:rFonts w:hint="cs"/>
          <w:rtl/>
        </w:rPr>
        <w:t xml:space="preserve">وقال إن </w:t>
      </w:r>
      <w:r w:rsidRPr="00BF2408">
        <w:rPr>
          <w:rtl/>
        </w:rPr>
        <w:t xml:space="preserve">الوكالة مسؤولة عن إدارة المكتبة العلمية والتقنية </w:t>
      </w:r>
      <w:r>
        <w:rPr>
          <w:rFonts w:hint="cs"/>
          <w:rtl/>
        </w:rPr>
        <w:t>الوطنية</w:t>
      </w:r>
      <w:r w:rsidRPr="00BF2408">
        <w:rPr>
          <w:rtl/>
        </w:rPr>
        <w:t xml:space="preserve">، فضلاً عن مركزين لفحص </w:t>
      </w:r>
      <w:r>
        <w:rPr>
          <w:rFonts w:hint="cs"/>
          <w:rtl/>
        </w:rPr>
        <w:t>ال</w:t>
      </w:r>
      <w:r w:rsidRPr="00BF2408">
        <w:rPr>
          <w:rtl/>
        </w:rPr>
        <w:t>براءات والعلامات التجارية وإنفاذ حقوق الملكية الفكرية. و</w:t>
      </w:r>
      <w:r>
        <w:rPr>
          <w:rFonts w:hint="cs"/>
          <w:rtl/>
        </w:rPr>
        <w:t xml:space="preserve">أشار إلى </w:t>
      </w:r>
      <w:r w:rsidRPr="00BF2408">
        <w:rPr>
          <w:rtl/>
        </w:rPr>
        <w:t>العمل على نطاق واسع لإنشاء مراكز لنقل التكنولوجيات و</w:t>
      </w:r>
      <w:r>
        <w:rPr>
          <w:rFonts w:hint="cs"/>
          <w:rtl/>
        </w:rPr>
        <w:t>ال</w:t>
      </w:r>
      <w:r w:rsidRPr="00BF2408">
        <w:rPr>
          <w:rtl/>
        </w:rPr>
        <w:t>ت</w:t>
      </w:r>
      <w:r>
        <w:rPr>
          <w:rFonts w:hint="cs"/>
          <w:rtl/>
        </w:rPr>
        <w:t>رويج لها</w:t>
      </w:r>
      <w:r w:rsidRPr="00BF2408">
        <w:rPr>
          <w:rtl/>
        </w:rPr>
        <w:t>،</w:t>
      </w:r>
      <w:r>
        <w:rPr>
          <w:rFonts w:hint="cs"/>
          <w:rtl/>
        </w:rPr>
        <w:t xml:space="preserve"> </w:t>
      </w:r>
      <w:r w:rsidRPr="00BF2408">
        <w:rPr>
          <w:rtl/>
        </w:rPr>
        <w:t xml:space="preserve">إضافة إلى مراكز دعم الابتكار. </w:t>
      </w:r>
      <w:r>
        <w:rPr>
          <w:rFonts w:hint="cs"/>
          <w:rtl/>
        </w:rPr>
        <w:t>وقال إن</w:t>
      </w:r>
      <w:r w:rsidRPr="00B577EF">
        <w:rPr>
          <w:rtl/>
        </w:rPr>
        <w:t xml:space="preserve"> </w:t>
      </w:r>
      <w:r w:rsidRPr="00BF2408">
        <w:rPr>
          <w:rtl/>
        </w:rPr>
        <w:t>نموذج</w:t>
      </w:r>
      <w:r>
        <w:rPr>
          <w:rFonts w:hint="cs"/>
          <w:rtl/>
        </w:rPr>
        <w:t>ا</w:t>
      </w:r>
      <w:r w:rsidRPr="00BF2408">
        <w:rPr>
          <w:rtl/>
        </w:rPr>
        <w:t xml:space="preserve"> إداري</w:t>
      </w:r>
      <w:r>
        <w:rPr>
          <w:rFonts w:hint="cs"/>
          <w:rtl/>
        </w:rPr>
        <w:t>ا</w:t>
      </w:r>
      <w:r w:rsidRPr="00BF2408">
        <w:rPr>
          <w:rtl/>
        </w:rPr>
        <w:t xml:space="preserve"> مبتكر</w:t>
      </w:r>
      <w:r>
        <w:rPr>
          <w:rFonts w:hint="cs"/>
          <w:rtl/>
        </w:rPr>
        <w:t xml:space="preserve">ا وضع </w:t>
      </w:r>
      <w:r w:rsidRPr="00BF2408">
        <w:rPr>
          <w:rtl/>
        </w:rPr>
        <w:t xml:space="preserve">بفضل الإصلاحات التي </w:t>
      </w:r>
      <w:r>
        <w:rPr>
          <w:rFonts w:hint="cs"/>
          <w:rtl/>
        </w:rPr>
        <w:t>نفذت،</w:t>
      </w:r>
      <w:r w:rsidRPr="00BF2408">
        <w:rPr>
          <w:rtl/>
        </w:rPr>
        <w:t xml:space="preserve"> </w:t>
      </w:r>
      <w:r>
        <w:rPr>
          <w:rFonts w:hint="cs"/>
          <w:rtl/>
        </w:rPr>
        <w:t xml:space="preserve">وهذا </w:t>
      </w:r>
      <w:r w:rsidRPr="00BF2408">
        <w:rPr>
          <w:rtl/>
        </w:rPr>
        <w:t xml:space="preserve">الابتكار </w:t>
      </w:r>
      <w:r>
        <w:rPr>
          <w:rFonts w:hint="cs"/>
          <w:rtl/>
        </w:rPr>
        <w:t xml:space="preserve">لم يكن ليحقق لولا </w:t>
      </w:r>
      <w:r w:rsidRPr="00BF2408">
        <w:rPr>
          <w:rtl/>
        </w:rPr>
        <w:t xml:space="preserve">تطوير نظام ملكية </w:t>
      </w:r>
      <w:r>
        <w:rPr>
          <w:rtl/>
        </w:rPr>
        <w:t>فكرية</w:t>
      </w:r>
      <w:r>
        <w:rPr>
          <w:rFonts w:hint="cs"/>
          <w:rtl/>
        </w:rPr>
        <w:t xml:space="preserve"> ي</w:t>
      </w:r>
      <w:r w:rsidRPr="00BF2408">
        <w:rPr>
          <w:rtl/>
        </w:rPr>
        <w:t>شجع الاستثمار والابتكا</w:t>
      </w:r>
      <w:r>
        <w:rPr>
          <w:rFonts w:hint="cs"/>
          <w:rtl/>
        </w:rPr>
        <w:t>ر</w:t>
      </w:r>
      <w:r w:rsidRPr="00BF2408">
        <w:rPr>
          <w:rtl/>
        </w:rPr>
        <w:t xml:space="preserve">، رغم أن التحديات التي تواجه نظام الملكية الفكرية تحددها سياسة الابتكار والإصلاحات الاقتصادية في البلد. </w:t>
      </w:r>
      <w:r>
        <w:rPr>
          <w:rFonts w:hint="cs"/>
          <w:rtl/>
        </w:rPr>
        <w:t xml:space="preserve">وذكر الوفد أن </w:t>
      </w:r>
      <w:r w:rsidRPr="00BF2408">
        <w:rPr>
          <w:rtl/>
        </w:rPr>
        <w:t>بلد</w:t>
      </w:r>
      <w:r>
        <w:rPr>
          <w:rFonts w:hint="cs"/>
          <w:rtl/>
        </w:rPr>
        <w:t>ه</w:t>
      </w:r>
      <w:r w:rsidRPr="00BF2408">
        <w:rPr>
          <w:rtl/>
        </w:rPr>
        <w:t xml:space="preserve"> </w:t>
      </w:r>
      <w:r>
        <w:rPr>
          <w:rFonts w:hint="cs"/>
          <w:rtl/>
        </w:rPr>
        <w:t>ي</w:t>
      </w:r>
      <w:r w:rsidRPr="00BF2408">
        <w:rPr>
          <w:rtl/>
        </w:rPr>
        <w:t xml:space="preserve">عمل بنشاط على إنشاء خدمات رقمية وأنظمة معلومات جديدة في مجال الملكية الفكرية لتسريع الأنشطة المتعلقة بالبراءات وضمان الشفافية </w:t>
      </w:r>
      <w:r>
        <w:rPr>
          <w:rFonts w:hint="cs"/>
          <w:rtl/>
        </w:rPr>
        <w:t>و</w:t>
      </w:r>
      <w:r w:rsidRPr="00BF2408">
        <w:rPr>
          <w:rtl/>
        </w:rPr>
        <w:t xml:space="preserve">تطوير وتطبيق أنظمة جديدة لحماية حقوق الملكية الفكرية الرقمية، بما في ذلك </w:t>
      </w:r>
      <w:r>
        <w:rPr>
          <w:rFonts w:hint="cs"/>
          <w:rtl/>
        </w:rPr>
        <w:t xml:space="preserve">عبر </w:t>
      </w:r>
      <w:r w:rsidRPr="00BF2408">
        <w:rPr>
          <w:rtl/>
        </w:rPr>
        <w:t xml:space="preserve">استخدام تقنيات </w:t>
      </w:r>
      <w:r>
        <w:rPr>
          <w:rFonts w:hint="cs"/>
          <w:rtl/>
        </w:rPr>
        <w:t>سلاسل الكتل. وأ</w:t>
      </w:r>
      <w:r w:rsidRPr="00BF2408">
        <w:rPr>
          <w:rtl/>
        </w:rPr>
        <w:t>شار إلى أن أذربيجان تعاون</w:t>
      </w:r>
      <w:r>
        <w:rPr>
          <w:rFonts w:hint="cs"/>
          <w:rtl/>
        </w:rPr>
        <w:t>ت</w:t>
      </w:r>
      <w:r w:rsidRPr="00BF2408">
        <w:rPr>
          <w:rtl/>
        </w:rPr>
        <w:t xml:space="preserve"> مع الويبو كجزء من سياستها بشأن الملكية الفكرية في الجامعات والمؤسسات العلمية</w:t>
      </w:r>
      <w:r>
        <w:rPr>
          <w:rFonts w:hint="cs"/>
          <w:rtl/>
        </w:rPr>
        <w:t>، وت</w:t>
      </w:r>
      <w:r w:rsidRPr="00BF2408">
        <w:rPr>
          <w:rtl/>
        </w:rPr>
        <w:t>عمل أيضا مع دول الاتحاد الأوروبي في مجال الملكية الفكرية الرقمية.</w:t>
      </w:r>
    </w:p>
    <w:p w14:paraId="33E3C708" w14:textId="77777777" w:rsidR="00A0413B" w:rsidRDefault="00A0413B" w:rsidP="00A0413B">
      <w:pPr>
        <w:pStyle w:val="ONUMA"/>
        <w:rPr>
          <w:rtl/>
        </w:rPr>
      </w:pPr>
      <w:r w:rsidRPr="00BA1BB6">
        <w:rPr>
          <w:rtl/>
        </w:rPr>
        <w:t xml:space="preserve">وشكر وفد </w:t>
      </w:r>
      <w:r w:rsidRPr="002B0A86">
        <w:rPr>
          <w:b/>
          <w:bCs/>
          <w:rtl/>
        </w:rPr>
        <w:t>بنغلاديش</w:t>
      </w:r>
      <w:r w:rsidRPr="00BA1BB6">
        <w:rPr>
          <w:rtl/>
        </w:rPr>
        <w:t xml:space="preserve"> المدير العام على جهوده الدؤوبة لتلبية احتياجات البلدان النامية. وقال إن الملكية الفكرية ت</w:t>
      </w:r>
      <w:r>
        <w:rPr>
          <w:rFonts w:hint="cs"/>
          <w:rtl/>
        </w:rPr>
        <w:t>ؤدي</w:t>
      </w:r>
      <w:r w:rsidRPr="00BA1BB6">
        <w:rPr>
          <w:rtl/>
        </w:rPr>
        <w:t xml:space="preserve"> دوراً أكبر </w:t>
      </w:r>
      <w:r>
        <w:rPr>
          <w:rFonts w:hint="cs"/>
          <w:rtl/>
        </w:rPr>
        <w:t xml:space="preserve">فأكبر </w:t>
      </w:r>
      <w:r w:rsidRPr="00BA1BB6">
        <w:rPr>
          <w:rtl/>
        </w:rPr>
        <w:t>في الاقتصاد العالمي القائم على الابتكار والمعرفة</w:t>
      </w:r>
      <w:r>
        <w:rPr>
          <w:rFonts w:hint="cs"/>
          <w:rtl/>
        </w:rPr>
        <w:t>،</w:t>
      </w:r>
      <w:r w:rsidRPr="00BA1BB6">
        <w:rPr>
          <w:rtl/>
        </w:rPr>
        <w:t xml:space="preserve"> وأن بنغلاديش تعيد توجيه سياستها الإنمائية لتسخير فوائد الملكية الفكرية </w:t>
      </w:r>
      <w:r>
        <w:rPr>
          <w:rFonts w:hint="cs"/>
          <w:rtl/>
        </w:rPr>
        <w:t>في ن</w:t>
      </w:r>
      <w:r w:rsidRPr="00BA1BB6">
        <w:rPr>
          <w:rtl/>
        </w:rPr>
        <w:t xml:space="preserve">موها الاقتصادي الشامل. </w:t>
      </w:r>
      <w:r>
        <w:rPr>
          <w:rFonts w:hint="cs"/>
          <w:rtl/>
        </w:rPr>
        <w:t xml:space="preserve">وذكر أن </w:t>
      </w:r>
      <w:r w:rsidRPr="00BA1BB6">
        <w:rPr>
          <w:rtl/>
        </w:rPr>
        <w:t>بلد</w:t>
      </w:r>
      <w:r>
        <w:rPr>
          <w:rFonts w:hint="cs"/>
          <w:rtl/>
        </w:rPr>
        <w:t>ه</w:t>
      </w:r>
      <w:r w:rsidRPr="00BA1BB6">
        <w:rPr>
          <w:rtl/>
        </w:rPr>
        <w:t xml:space="preserve"> </w:t>
      </w:r>
      <w:r>
        <w:rPr>
          <w:rFonts w:hint="cs"/>
          <w:rtl/>
        </w:rPr>
        <w:t xml:space="preserve">حسّن، </w:t>
      </w:r>
      <w:r w:rsidRPr="00BA1BB6">
        <w:rPr>
          <w:rtl/>
        </w:rPr>
        <w:t>في السنوات الأخيرة</w:t>
      </w:r>
      <w:r>
        <w:rPr>
          <w:rFonts w:hint="cs"/>
          <w:rtl/>
        </w:rPr>
        <w:t>،</w:t>
      </w:r>
      <w:r w:rsidRPr="00BA1BB6">
        <w:rPr>
          <w:rtl/>
        </w:rPr>
        <w:t xml:space="preserve"> إدارة الملكية الفكرية من خلال اعتماد سياسة وطني</w:t>
      </w:r>
      <w:r>
        <w:rPr>
          <w:rtl/>
        </w:rPr>
        <w:t>ة للملكية الفكرية ورقمنة مكاتب</w:t>
      </w:r>
      <w:r w:rsidRPr="00BA1BB6">
        <w:rPr>
          <w:rtl/>
        </w:rPr>
        <w:t xml:space="preserve"> الملكية الفكرية و</w:t>
      </w:r>
      <w:r>
        <w:rPr>
          <w:rFonts w:hint="cs"/>
          <w:rtl/>
        </w:rPr>
        <w:t>تكوين الكفاءا</w:t>
      </w:r>
      <w:r w:rsidRPr="00BA1BB6">
        <w:rPr>
          <w:rtl/>
        </w:rPr>
        <w:t>ت المؤسسية والقيام بأنشطة التوعية. وأعرب الوفد عن تقديره لتعاون الويبو المستمر ومساعدتها في مجالات الملكية الفكرية والتنمية</w:t>
      </w:r>
      <w:r>
        <w:rPr>
          <w:rFonts w:hint="cs"/>
          <w:rtl/>
        </w:rPr>
        <w:t>،</w:t>
      </w:r>
      <w:r w:rsidRPr="00BA1BB6">
        <w:rPr>
          <w:rtl/>
        </w:rPr>
        <w:t xml:space="preserve"> واعترف بجهود المنظمة لتنفيذ وتعميم أ</w:t>
      </w:r>
      <w:r>
        <w:rPr>
          <w:rFonts w:hint="cs"/>
          <w:rtl/>
        </w:rPr>
        <w:t>جندة</w:t>
      </w:r>
      <w:r w:rsidRPr="00BA1BB6">
        <w:rPr>
          <w:rtl/>
        </w:rPr>
        <w:t xml:space="preserve"> التنمية في برامجها وأنشطتها مع احترام التزاماتها بموجب أهداف التنمية المستدامة. وحث الويبو على مواصلة تعزيز </w:t>
      </w:r>
      <w:r>
        <w:rPr>
          <w:rFonts w:hint="cs"/>
          <w:rtl/>
        </w:rPr>
        <w:t xml:space="preserve">ظروف </w:t>
      </w:r>
      <w:r w:rsidRPr="00BA1BB6">
        <w:rPr>
          <w:rtl/>
        </w:rPr>
        <w:t xml:space="preserve">الابتكار في البلدان النامية. </w:t>
      </w:r>
      <w:r>
        <w:rPr>
          <w:rFonts w:hint="cs"/>
          <w:rtl/>
        </w:rPr>
        <w:t xml:space="preserve">وقال إن من المتوقع أن تخرج </w:t>
      </w:r>
      <w:r w:rsidRPr="00BA1BB6">
        <w:rPr>
          <w:rtl/>
        </w:rPr>
        <w:t xml:space="preserve">بنغلاديش من </w:t>
      </w:r>
      <w:r>
        <w:rPr>
          <w:rFonts w:hint="cs"/>
          <w:rtl/>
        </w:rPr>
        <w:t>صفوف ا</w:t>
      </w:r>
      <w:r w:rsidRPr="00BA1BB6">
        <w:rPr>
          <w:rtl/>
        </w:rPr>
        <w:t xml:space="preserve">لبلدان </w:t>
      </w:r>
      <w:r>
        <w:rPr>
          <w:rFonts w:hint="cs"/>
          <w:rtl/>
        </w:rPr>
        <w:t xml:space="preserve">الأقل </w:t>
      </w:r>
      <w:r w:rsidRPr="00BA1BB6">
        <w:rPr>
          <w:rtl/>
        </w:rPr>
        <w:t>نمواً بحلول عام 2024</w:t>
      </w:r>
      <w:r>
        <w:rPr>
          <w:rFonts w:hint="cs"/>
          <w:rtl/>
        </w:rPr>
        <w:t>،</w:t>
      </w:r>
      <w:r w:rsidRPr="00BA1BB6">
        <w:rPr>
          <w:rtl/>
        </w:rPr>
        <w:t xml:space="preserve"> و</w:t>
      </w:r>
      <w:r>
        <w:rPr>
          <w:rFonts w:hint="cs"/>
          <w:rtl/>
        </w:rPr>
        <w:t xml:space="preserve">أعرب عن </w:t>
      </w:r>
      <w:r w:rsidRPr="00BA1BB6">
        <w:rPr>
          <w:rtl/>
        </w:rPr>
        <w:t>أمل</w:t>
      </w:r>
      <w:r>
        <w:rPr>
          <w:rFonts w:hint="cs"/>
          <w:rtl/>
        </w:rPr>
        <w:t>ه</w:t>
      </w:r>
      <w:r w:rsidRPr="00BA1BB6">
        <w:rPr>
          <w:rtl/>
        </w:rPr>
        <w:t xml:space="preserve"> في أن تواصل الويبو مساعدة البلدان </w:t>
      </w:r>
      <w:r>
        <w:rPr>
          <w:rFonts w:hint="cs"/>
          <w:rtl/>
        </w:rPr>
        <w:t xml:space="preserve">التي كانت سابقا من البلدان الأقل </w:t>
      </w:r>
      <w:r w:rsidRPr="00BA1BB6">
        <w:rPr>
          <w:rtl/>
        </w:rPr>
        <w:t xml:space="preserve">نمواً في إنشاء وتعزيز بيئة ملكية فكرية </w:t>
      </w:r>
      <w:r>
        <w:rPr>
          <w:rFonts w:hint="cs"/>
          <w:rtl/>
        </w:rPr>
        <w:t xml:space="preserve">موائمة </w:t>
      </w:r>
      <w:r w:rsidRPr="00BA1BB6">
        <w:rPr>
          <w:rtl/>
        </w:rPr>
        <w:t>للابتكار و</w:t>
      </w:r>
      <w:r>
        <w:rPr>
          <w:rFonts w:hint="cs"/>
          <w:rtl/>
        </w:rPr>
        <w:t>تمتاز ب</w:t>
      </w:r>
      <w:r w:rsidRPr="00BA1BB6">
        <w:rPr>
          <w:rtl/>
        </w:rPr>
        <w:t xml:space="preserve">إدارة جيدة. </w:t>
      </w:r>
      <w:r>
        <w:rPr>
          <w:rFonts w:hint="cs"/>
          <w:rtl/>
        </w:rPr>
        <w:t>ورأى الوفد أن على ا</w:t>
      </w:r>
      <w:r w:rsidRPr="00BA1BB6">
        <w:rPr>
          <w:rtl/>
        </w:rPr>
        <w:t xml:space="preserve">لمنظمة أن تنظر في تصميم وتنفيذ برامج </w:t>
      </w:r>
      <w:r>
        <w:rPr>
          <w:rFonts w:hint="cs"/>
          <w:rtl/>
        </w:rPr>
        <w:t xml:space="preserve">لصالح </w:t>
      </w:r>
      <w:r w:rsidRPr="00BA1BB6">
        <w:rPr>
          <w:rtl/>
        </w:rPr>
        <w:t xml:space="preserve">البلدان </w:t>
      </w:r>
      <w:r>
        <w:rPr>
          <w:rFonts w:hint="cs"/>
          <w:rtl/>
        </w:rPr>
        <w:t xml:space="preserve">الخارجة من مجموعة البلدان الأقل </w:t>
      </w:r>
      <w:r w:rsidRPr="00BA1BB6">
        <w:rPr>
          <w:rtl/>
        </w:rPr>
        <w:t>نمواً لمساعدتها على معالجة مشاكل ما قبل التسجيل وما بعده. و</w:t>
      </w:r>
      <w:r>
        <w:rPr>
          <w:rFonts w:hint="cs"/>
          <w:rtl/>
        </w:rPr>
        <w:t>أعرب عن ا</w:t>
      </w:r>
      <w:r>
        <w:rPr>
          <w:rtl/>
        </w:rPr>
        <w:t>ستعد</w:t>
      </w:r>
      <w:r>
        <w:rPr>
          <w:rFonts w:hint="cs"/>
          <w:rtl/>
        </w:rPr>
        <w:t>اده</w:t>
      </w:r>
      <w:r w:rsidRPr="00BA1BB6">
        <w:rPr>
          <w:rtl/>
        </w:rPr>
        <w:t xml:space="preserve"> للمساعدة في هذا الصدد. وأكد الوفد دعمه الكامل للاقتراح المقدم من مجموعة </w:t>
      </w:r>
      <w:r>
        <w:rPr>
          <w:rFonts w:hint="cs"/>
          <w:rtl/>
        </w:rPr>
        <w:t xml:space="preserve">بلدان </w:t>
      </w:r>
      <w:r w:rsidRPr="00BA1BB6">
        <w:rPr>
          <w:rtl/>
        </w:rPr>
        <w:t xml:space="preserve">آسيا والمحيط الهادئ بشأن تكوين لجنة البرنامج والميزانية ولجنة التنسيق. ورأى أن الاتفاقات الملزمة قانوناً هي وحدها التي يمكنها حماية الفوائد التي تسعى البلدان النامية إلى </w:t>
      </w:r>
      <w:r>
        <w:rPr>
          <w:rFonts w:hint="cs"/>
          <w:rtl/>
        </w:rPr>
        <w:t>ت</w:t>
      </w:r>
      <w:r>
        <w:rPr>
          <w:rtl/>
        </w:rPr>
        <w:t>حص</w:t>
      </w:r>
      <w:r>
        <w:rPr>
          <w:rFonts w:hint="cs"/>
          <w:rtl/>
        </w:rPr>
        <w:t>ي</w:t>
      </w:r>
      <w:r w:rsidRPr="00BA1BB6">
        <w:rPr>
          <w:rtl/>
        </w:rPr>
        <w:t>ل</w:t>
      </w:r>
      <w:r>
        <w:rPr>
          <w:rFonts w:hint="cs"/>
          <w:rtl/>
        </w:rPr>
        <w:t>ها</w:t>
      </w:r>
      <w:r w:rsidRPr="00BA1BB6">
        <w:rPr>
          <w:rtl/>
        </w:rPr>
        <w:t xml:space="preserve"> من الموارد </w:t>
      </w:r>
      <w:r>
        <w:rPr>
          <w:rFonts w:hint="cs"/>
          <w:rtl/>
        </w:rPr>
        <w:t xml:space="preserve">الوراثية </w:t>
      </w:r>
      <w:r w:rsidRPr="00BA1BB6">
        <w:rPr>
          <w:rtl/>
        </w:rPr>
        <w:t>والمعارف التقليدية وأشكال التعبير الثقافي التقليدي. وفيما يتعلق بعقد مؤتمر دبلوماسي لاعتماد معاهدة قانون التص</w:t>
      </w:r>
      <w:r>
        <w:rPr>
          <w:rFonts w:hint="cs"/>
          <w:rtl/>
        </w:rPr>
        <w:t>ا</w:t>
      </w:r>
      <w:r w:rsidRPr="00BA1BB6">
        <w:rPr>
          <w:rtl/>
        </w:rPr>
        <w:t xml:space="preserve">ميم ومعاهدة </w:t>
      </w:r>
      <w:r>
        <w:rPr>
          <w:rFonts w:hint="cs"/>
          <w:rtl/>
        </w:rPr>
        <w:t>حماية هيئات البث</w:t>
      </w:r>
      <w:r w:rsidRPr="00BA1BB6">
        <w:rPr>
          <w:rtl/>
        </w:rPr>
        <w:t>، أعرب الوفد عن أمله في أن يساعد الحوار البنّاء في تسوية خلافات الدول الأعضاء.</w:t>
      </w:r>
    </w:p>
    <w:p w14:paraId="44573BA6" w14:textId="646DE2C9" w:rsidR="00A0413B" w:rsidRDefault="00A0413B" w:rsidP="002B0A86">
      <w:pPr>
        <w:pStyle w:val="ONUMA"/>
        <w:rPr>
          <w:rtl/>
        </w:rPr>
      </w:pPr>
      <w:r w:rsidRPr="003E27AE">
        <w:rPr>
          <w:rtl/>
        </w:rPr>
        <w:t>وأي</w:t>
      </w:r>
      <w:r>
        <w:rPr>
          <w:rFonts w:hint="cs"/>
          <w:rtl/>
        </w:rPr>
        <w:t>ّ</w:t>
      </w:r>
      <w:r w:rsidRPr="003E27AE">
        <w:rPr>
          <w:rtl/>
        </w:rPr>
        <w:t xml:space="preserve">د وفد </w:t>
      </w:r>
      <w:r w:rsidRPr="002B0A86">
        <w:rPr>
          <w:b/>
          <w:bCs/>
          <w:rtl/>
        </w:rPr>
        <w:t>بربادوس</w:t>
      </w:r>
      <w:r w:rsidRPr="003E27AE">
        <w:rPr>
          <w:rtl/>
        </w:rPr>
        <w:t xml:space="preserve"> البيان الذي أدلى به ممثل المكسيك باسم مجموعة بلدان أمريكا اللاتينية والكاريبي. وأي</w:t>
      </w:r>
      <w:r>
        <w:rPr>
          <w:rFonts w:hint="cs"/>
          <w:rtl/>
        </w:rPr>
        <w:t>ّ</w:t>
      </w:r>
      <w:r w:rsidRPr="003E27AE">
        <w:rPr>
          <w:rtl/>
        </w:rPr>
        <w:t>د تجديد ولاية لجنة المعارف ل</w:t>
      </w:r>
      <w:r>
        <w:rPr>
          <w:rFonts w:hint="cs"/>
          <w:rtl/>
        </w:rPr>
        <w:t xml:space="preserve">لثنائية </w:t>
      </w:r>
      <w:r w:rsidRPr="003E27AE">
        <w:rPr>
          <w:rtl/>
        </w:rPr>
        <w:t>2020/21</w:t>
      </w:r>
      <w:r>
        <w:rPr>
          <w:rFonts w:hint="cs"/>
          <w:rtl/>
        </w:rPr>
        <w:t>،</w:t>
      </w:r>
      <w:r w:rsidRPr="003E27AE">
        <w:rPr>
          <w:rtl/>
        </w:rPr>
        <w:t xml:space="preserve"> </w:t>
      </w:r>
      <w:r>
        <w:rPr>
          <w:rFonts w:hint="cs"/>
          <w:rtl/>
        </w:rPr>
        <w:t>لتسهيل</w:t>
      </w:r>
      <w:r w:rsidRPr="003E27AE">
        <w:rPr>
          <w:rtl/>
        </w:rPr>
        <w:t xml:space="preserve"> مواصلة ا</w:t>
      </w:r>
      <w:r>
        <w:rPr>
          <w:rtl/>
        </w:rPr>
        <w:t>لمفاوضات بشأن القضايا الحرجة ال</w:t>
      </w:r>
      <w:r w:rsidRPr="003E27AE">
        <w:rPr>
          <w:rtl/>
        </w:rPr>
        <w:t>ع</w:t>
      </w:r>
      <w:r>
        <w:rPr>
          <w:rFonts w:hint="cs"/>
          <w:rtl/>
        </w:rPr>
        <w:t>ا</w:t>
      </w:r>
      <w:r w:rsidRPr="003E27AE">
        <w:rPr>
          <w:rtl/>
        </w:rPr>
        <w:t>لقة</w:t>
      </w:r>
      <w:r>
        <w:rPr>
          <w:rFonts w:hint="cs"/>
          <w:rtl/>
        </w:rPr>
        <w:t>،</w:t>
      </w:r>
      <w:r w:rsidRPr="003E27AE">
        <w:rPr>
          <w:rtl/>
        </w:rPr>
        <w:t xml:space="preserve"> ودعا لجنة </w:t>
      </w:r>
      <w:r>
        <w:rPr>
          <w:rFonts w:hint="cs"/>
          <w:rtl/>
        </w:rPr>
        <w:t>ح</w:t>
      </w:r>
      <w:r w:rsidRPr="003E27AE">
        <w:rPr>
          <w:rtl/>
        </w:rPr>
        <w:t xml:space="preserve">ق المؤلف </w:t>
      </w:r>
      <w:r>
        <w:rPr>
          <w:rFonts w:hint="cs"/>
          <w:rtl/>
        </w:rPr>
        <w:t xml:space="preserve">إلى مواصلة </w:t>
      </w:r>
      <w:r w:rsidRPr="003E27AE">
        <w:rPr>
          <w:rtl/>
        </w:rPr>
        <w:t>عمله</w:t>
      </w:r>
      <w:r>
        <w:rPr>
          <w:rFonts w:hint="cs"/>
          <w:rtl/>
        </w:rPr>
        <w:t>ا</w:t>
      </w:r>
      <w:r w:rsidRPr="003E27AE">
        <w:rPr>
          <w:rtl/>
        </w:rPr>
        <w:t xml:space="preserve"> </w:t>
      </w:r>
      <w:r>
        <w:rPr>
          <w:rFonts w:hint="cs"/>
          <w:rtl/>
        </w:rPr>
        <w:t>كي يتسنى ع</w:t>
      </w:r>
      <w:r w:rsidRPr="003E27AE">
        <w:rPr>
          <w:rtl/>
        </w:rPr>
        <w:t xml:space="preserve">قد مؤتمر دبلوماسي لاعتماد معاهدة حماية هيئات البث. وقال إنه يتطلع إلى مزيد من التقدم في العمل الجاري </w:t>
      </w:r>
      <w:r>
        <w:rPr>
          <w:rFonts w:hint="cs"/>
          <w:rtl/>
        </w:rPr>
        <w:t xml:space="preserve">داخل </w:t>
      </w:r>
      <w:r w:rsidRPr="003E27AE">
        <w:rPr>
          <w:rtl/>
        </w:rPr>
        <w:t>لجنة</w:t>
      </w:r>
      <w:r w:rsidR="002B0A86">
        <w:rPr>
          <w:rFonts w:hint="cs"/>
          <w:rtl/>
        </w:rPr>
        <w:t xml:space="preserve"> ا</w:t>
      </w:r>
      <w:r w:rsidR="002B0A86">
        <w:rPr>
          <w:rtl/>
        </w:rPr>
        <w:t>لعلامات</w:t>
      </w:r>
      <w:r>
        <w:rPr>
          <w:rFonts w:hint="cs"/>
          <w:rtl/>
        </w:rPr>
        <w:t>،</w:t>
      </w:r>
      <w:r w:rsidRPr="003E27AE">
        <w:rPr>
          <w:rtl/>
        </w:rPr>
        <w:t xml:space="preserve"> </w:t>
      </w:r>
      <w:r>
        <w:rPr>
          <w:rFonts w:hint="cs"/>
          <w:rtl/>
        </w:rPr>
        <w:t xml:space="preserve">ولا سيما في مجال </w:t>
      </w:r>
      <w:r w:rsidRPr="003E27AE">
        <w:rPr>
          <w:rtl/>
        </w:rPr>
        <w:t>حماية أسماء البلدان</w:t>
      </w:r>
      <w:r>
        <w:rPr>
          <w:rFonts w:hint="cs"/>
          <w:rtl/>
        </w:rPr>
        <w:t>.</w:t>
      </w:r>
      <w:r w:rsidRPr="003E27AE">
        <w:rPr>
          <w:rtl/>
        </w:rPr>
        <w:t xml:space="preserve"> وأعلن أن بربادوس قد قدمت للتو </w:t>
      </w:r>
      <w:r>
        <w:rPr>
          <w:rFonts w:hint="cs"/>
          <w:rtl/>
        </w:rPr>
        <w:t>صكّي</w:t>
      </w:r>
      <w:r w:rsidRPr="003E27AE">
        <w:rPr>
          <w:rtl/>
        </w:rPr>
        <w:t xml:space="preserve"> انضمامها إ</w:t>
      </w:r>
      <w:r w:rsidR="002B0A86">
        <w:rPr>
          <w:rtl/>
        </w:rPr>
        <w:t>لى معاهدة الويبو بشأن حق المؤلف</w:t>
      </w:r>
      <w:r w:rsidR="002B0A86">
        <w:rPr>
          <w:rFonts w:hint="cs"/>
          <w:rtl/>
        </w:rPr>
        <w:t xml:space="preserve"> </w:t>
      </w:r>
      <w:r w:rsidRPr="003E27AE">
        <w:rPr>
          <w:rtl/>
        </w:rPr>
        <w:t>وإلى معاهدة الويبو بشأن الأداء والتسجيل الصوتي</w:t>
      </w:r>
      <w:r>
        <w:rPr>
          <w:rFonts w:hint="cs"/>
          <w:rtl/>
        </w:rPr>
        <w:t>،</w:t>
      </w:r>
      <w:r w:rsidRPr="003E27AE">
        <w:rPr>
          <w:rtl/>
        </w:rPr>
        <w:t xml:space="preserve"> وأنجزت تقريبا </w:t>
      </w:r>
      <w:r>
        <w:rPr>
          <w:rtl/>
        </w:rPr>
        <w:t>التعديلات التشريعية الموص</w:t>
      </w:r>
      <w:r>
        <w:rPr>
          <w:rFonts w:hint="cs"/>
          <w:rtl/>
        </w:rPr>
        <w:t>ى</w:t>
      </w:r>
      <w:r w:rsidRPr="003E27AE">
        <w:rPr>
          <w:rtl/>
        </w:rPr>
        <w:t xml:space="preserve"> بها. </w:t>
      </w:r>
      <w:r>
        <w:rPr>
          <w:rFonts w:hint="cs"/>
          <w:rtl/>
        </w:rPr>
        <w:t>وأضاف أن ب</w:t>
      </w:r>
      <w:r w:rsidRPr="003E27AE">
        <w:rPr>
          <w:rtl/>
        </w:rPr>
        <w:t xml:space="preserve">ربادوس </w:t>
      </w:r>
      <w:r>
        <w:rPr>
          <w:rFonts w:hint="cs"/>
          <w:rtl/>
        </w:rPr>
        <w:t xml:space="preserve">واصلت </w:t>
      </w:r>
      <w:r w:rsidRPr="003E27AE">
        <w:rPr>
          <w:rtl/>
        </w:rPr>
        <w:t xml:space="preserve">العام الماضي تلقي مساعدة الويبو التقنية في شكل </w:t>
      </w:r>
      <w:r>
        <w:rPr>
          <w:rFonts w:hint="cs"/>
          <w:rtl/>
        </w:rPr>
        <w:t xml:space="preserve">دورات </w:t>
      </w:r>
      <w:r w:rsidRPr="003E27AE">
        <w:rPr>
          <w:rtl/>
        </w:rPr>
        <w:t>تدريب</w:t>
      </w:r>
      <w:r>
        <w:rPr>
          <w:rFonts w:hint="cs"/>
          <w:rtl/>
        </w:rPr>
        <w:t>،</w:t>
      </w:r>
      <w:r w:rsidRPr="003E27AE">
        <w:rPr>
          <w:rtl/>
        </w:rPr>
        <w:t xml:space="preserve"> </w:t>
      </w:r>
      <w:r w:rsidRPr="003A2D61">
        <w:rPr>
          <w:rtl/>
        </w:rPr>
        <w:t xml:space="preserve">بما في ذلك </w:t>
      </w:r>
      <w:r>
        <w:rPr>
          <w:rFonts w:hint="cs"/>
          <w:rtl/>
        </w:rPr>
        <w:t xml:space="preserve">التدريب على </w:t>
      </w:r>
      <w:r w:rsidRPr="003A2D61">
        <w:rPr>
          <w:rtl/>
        </w:rPr>
        <w:t>نظام الويبو لإدارة الملكية الصناعية ونظ</w:t>
      </w:r>
      <w:r>
        <w:rPr>
          <w:rFonts w:hint="cs"/>
          <w:rtl/>
        </w:rPr>
        <w:t>ا</w:t>
      </w:r>
      <w:r w:rsidRPr="003A2D61">
        <w:rPr>
          <w:rtl/>
        </w:rPr>
        <w:t>م</w:t>
      </w:r>
      <w:r>
        <w:rPr>
          <w:rFonts w:hint="cs"/>
          <w:rtl/>
        </w:rPr>
        <w:t>ي</w:t>
      </w:r>
      <w:r w:rsidRPr="003A2D61">
        <w:rPr>
          <w:rtl/>
        </w:rPr>
        <w:t xml:space="preserve"> فيينا ونيس</w:t>
      </w:r>
      <w:r>
        <w:rPr>
          <w:rFonts w:hint="cs"/>
          <w:rtl/>
        </w:rPr>
        <w:t xml:space="preserve"> للتصنيف</w:t>
      </w:r>
      <w:r w:rsidRPr="003A2D61">
        <w:rPr>
          <w:rtl/>
        </w:rPr>
        <w:t>،</w:t>
      </w:r>
      <w:r>
        <w:rPr>
          <w:rFonts w:hint="cs"/>
          <w:rtl/>
        </w:rPr>
        <w:t xml:space="preserve"> </w:t>
      </w:r>
      <w:r w:rsidRPr="003E27AE">
        <w:rPr>
          <w:rtl/>
        </w:rPr>
        <w:t xml:space="preserve">وستستضيف قريباً حلقة عمل </w:t>
      </w:r>
      <w:r w:rsidRPr="003E27AE">
        <w:rPr>
          <w:rtl/>
        </w:rPr>
        <w:lastRenderedPageBreak/>
        <w:t xml:space="preserve">إقليمية للويبو بشأن الملكية الفكرية والتصميم. وأعرب الوفد عن خالص شكره للويبو على دعمها المستمر لتطوير نظام </w:t>
      </w:r>
      <w:r>
        <w:rPr>
          <w:rtl/>
        </w:rPr>
        <w:t>حقوق الملكية الفكرية في بربادوس</w:t>
      </w:r>
      <w:r>
        <w:rPr>
          <w:rFonts w:hint="cs"/>
          <w:rtl/>
        </w:rPr>
        <w:t>،</w:t>
      </w:r>
      <w:r w:rsidRPr="003E27AE">
        <w:rPr>
          <w:rtl/>
        </w:rPr>
        <w:t xml:space="preserve"> </w:t>
      </w:r>
      <w:r>
        <w:rPr>
          <w:rFonts w:hint="cs"/>
          <w:rtl/>
        </w:rPr>
        <w:t>بما ي</w:t>
      </w:r>
      <w:r w:rsidRPr="003E27AE">
        <w:rPr>
          <w:rtl/>
        </w:rPr>
        <w:t>دعم تطورها الاقتصادي، وأعرب عن دعمه الكامل لعمل الويبو.</w:t>
      </w:r>
    </w:p>
    <w:p w14:paraId="61981C8E" w14:textId="1055B5F7" w:rsidR="00A0413B" w:rsidRDefault="00A0413B" w:rsidP="002B0A86">
      <w:pPr>
        <w:pStyle w:val="ONUMA"/>
        <w:rPr>
          <w:rtl/>
          <w:lang w:val="en"/>
        </w:rPr>
      </w:pPr>
      <w:r w:rsidRPr="00B66BF9">
        <w:rPr>
          <w:rFonts w:hint="cs"/>
          <w:rtl/>
          <w:lang w:val="en"/>
        </w:rPr>
        <w:t xml:space="preserve">وصرح وفد </w:t>
      </w:r>
      <w:r w:rsidRPr="002B0A86">
        <w:rPr>
          <w:rFonts w:hint="cs"/>
          <w:b/>
          <w:bCs/>
          <w:rtl/>
          <w:lang w:val="en"/>
        </w:rPr>
        <w:t>بيلاروس</w:t>
      </w:r>
      <w:r w:rsidRPr="00B66BF9">
        <w:rPr>
          <w:rFonts w:hint="cs"/>
          <w:rtl/>
          <w:lang w:val="en"/>
        </w:rPr>
        <w:t xml:space="preserve"> أن بل</w:t>
      </w:r>
      <w:r>
        <w:rPr>
          <w:rFonts w:hint="cs"/>
          <w:rtl/>
          <w:lang w:val="en"/>
        </w:rPr>
        <w:t>ده</w:t>
      </w:r>
      <w:r w:rsidRPr="00B66BF9">
        <w:rPr>
          <w:rFonts w:hint="cs"/>
          <w:rtl/>
          <w:lang w:val="en"/>
        </w:rPr>
        <w:t xml:space="preserve"> حددت التطوير المبتكر كأولوية قصوى، </w:t>
      </w:r>
      <w:r>
        <w:rPr>
          <w:rFonts w:hint="cs"/>
          <w:rtl/>
          <w:lang w:val="en"/>
        </w:rPr>
        <w:t>و</w:t>
      </w:r>
      <w:r w:rsidRPr="00B66BF9">
        <w:rPr>
          <w:rFonts w:hint="cs"/>
          <w:rtl/>
          <w:lang w:val="en"/>
        </w:rPr>
        <w:t>تعل</w:t>
      </w:r>
      <w:r>
        <w:rPr>
          <w:rFonts w:hint="cs"/>
          <w:rtl/>
          <w:lang w:val="en"/>
        </w:rPr>
        <w:t>ّ</w:t>
      </w:r>
      <w:r w:rsidRPr="00B66BF9">
        <w:rPr>
          <w:rFonts w:hint="cs"/>
          <w:rtl/>
          <w:lang w:val="en"/>
        </w:rPr>
        <w:t xml:space="preserve">ق أهمية كبيرة على دور الملكية الفكرية في ضمان تنميتها العلمية والتكنولوجية والتجارية والصناعية والاجتماعية والثقافية. </w:t>
      </w:r>
      <w:r>
        <w:rPr>
          <w:rFonts w:hint="cs"/>
          <w:rtl/>
          <w:lang w:val="en"/>
        </w:rPr>
        <w:t xml:space="preserve">وذكر أن </w:t>
      </w:r>
      <w:r w:rsidRPr="00B66BF9">
        <w:rPr>
          <w:rFonts w:hint="cs"/>
          <w:rtl/>
          <w:lang w:val="en"/>
        </w:rPr>
        <w:t xml:space="preserve">بيلاروس </w:t>
      </w:r>
      <w:r>
        <w:rPr>
          <w:rFonts w:hint="cs"/>
          <w:rtl/>
          <w:lang w:val="en"/>
        </w:rPr>
        <w:t>بدأت ب</w:t>
      </w:r>
      <w:r w:rsidRPr="00B66BF9">
        <w:rPr>
          <w:rFonts w:hint="cs"/>
          <w:rtl/>
          <w:lang w:val="en"/>
        </w:rPr>
        <w:t xml:space="preserve">تنفيذ برنامجها الثالث لتطوير الابتكار الذي ترعاه الدولة، </w:t>
      </w:r>
      <w:r>
        <w:rPr>
          <w:rFonts w:hint="cs"/>
          <w:rtl/>
          <w:lang w:val="en"/>
        </w:rPr>
        <w:t xml:space="preserve">ويشمل البرنامج </w:t>
      </w:r>
      <w:r w:rsidRPr="00B66BF9">
        <w:rPr>
          <w:rFonts w:hint="cs"/>
          <w:rtl/>
          <w:lang w:val="en"/>
        </w:rPr>
        <w:t>ت</w:t>
      </w:r>
      <w:r>
        <w:rPr>
          <w:rFonts w:hint="cs"/>
          <w:rtl/>
          <w:lang w:val="en"/>
        </w:rPr>
        <w:t>ن</w:t>
      </w:r>
      <w:r w:rsidRPr="00B66BF9">
        <w:rPr>
          <w:rFonts w:hint="cs"/>
          <w:rtl/>
          <w:lang w:val="en"/>
        </w:rPr>
        <w:t>ف</w:t>
      </w:r>
      <w:r>
        <w:rPr>
          <w:rFonts w:hint="cs"/>
          <w:rtl/>
          <w:lang w:val="en"/>
        </w:rPr>
        <w:t>ي</w:t>
      </w:r>
      <w:r w:rsidRPr="00B66BF9">
        <w:rPr>
          <w:rFonts w:hint="cs"/>
          <w:rtl/>
          <w:lang w:val="en"/>
        </w:rPr>
        <w:t>ذ 16 برنامجًا بحثيًا ترعاه الدولة وتحس</w:t>
      </w:r>
      <w:r>
        <w:rPr>
          <w:rFonts w:hint="cs"/>
          <w:rtl/>
          <w:lang w:val="en"/>
        </w:rPr>
        <w:t>ي</w:t>
      </w:r>
      <w:r w:rsidRPr="00B66BF9">
        <w:rPr>
          <w:rFonts w:hint="cs"/>
          <w:rtl/>
          <w:lang w:val="en"/>
        </w:rPr>
        <w:t xml:space="preserve">ن مؤشرات </w:t>
      </w:r>
      <w:r>
        <w:rPr>
          <w:rFonts w:hint="cs"/>
          <w:rtl/>
          <w:lang w:val="en"/>
        </w:rPr>
        <w:t>ال</w:t>
      </w:r>
      <w:r w:rsidRPr="00B66BF9">
        <w:rPr>
          <w:rFonts w:hint="cs"/>
          <w:rtl/>
          <w:lang w:val="en"/>
        </w:rPr>
        <w:t>نشاط الابتكار</w:t>
      </w:r>
      <w:r>
        <w:rPr>
          <w:rFonts w:hint="cs"/>
          <w:rtl/>
          <w:lang w:val="en"/>
        </w:rPr>
        <w:t>ي</w:t>
      </w:r>
      <w:r w:rsidRPr="00B66BF9">
        <w:rPr>
          <w:rFonts w:hint="cs"/>
          <w:rtl/>
          <w:lang w:val="en"/>
        </w:rPr>
        <w:t xml:space="preserve"> </w:t>
      </w:r>
      <w:r>
        <w:rPr>
          <w:rFonts w:hint="cs"/>
          <w:rtl/>
          <w:lang w:val="en"/>
        </w:rPr>
        <w:t>الوطني</w:t>
      </w:r>
      <w:r w:rsidRPr="00B66BF9">
        <w:rPr>
          <w:rFonts w:hint="cs"/>
          <w:rtl/>
          <w:lang w:val="en"/>
        </w:rPr>
        <w:t xml:space="preserve">. </w:t>
      </w:r>
      <w:r>
        <w:rPr>
          <w:rFonts w:hint="cs"/>
          <w:rtl/>
          <w:lang w:val="en"/>
        </w:rPr>
        <w:t xml:space="preserve">ورأى أنه لا </w:t>
      </w:r>
      <w:r w:rsidRPr="00B66BF9">
        <w:rPr>
          <w:rFonts w:hint="cs"/>
          <w:rtl/>
          <w:lang w:val="en"/>
        </w:rPr>
        <w:t xml:space="preserve">يمكن تحقيق أهداف تسريع التنمية القائمة على الابتكار دون وجود نظام فعال لإدارة الملكية الفكرية، وبالتالي فإن التحسين المستمر للإطار القانوني والبنية التحتية في هذا المجال يظل هدفًا رئيسيًا لبيلاروس. </w:t>
      </w:r>
      <w:r>
        <w:rPr>
          <w:rFonts w:hint="cs"/>
          <w:rtl/>
          <w:lang w:val="en"/>
        </w:rPr>
        <w:t>وقال إن بيلاروس تملك ستة قوانين متخصصة متوافقة تمام</w:t>
      </w:r>
      <w:r w:rsidRPr="00B66BF9">
        <w:rPr>
          <w:rFonts w:hint="cs"/>
          <w:rtl/>
          <w:lang w:val="en"/>
        </w:rPr>
        <w:t>ا مع المعايير الدولية وتغطي جميع فئات الملكية الفكرية</w:t>
      </w:r>
      <w:r w:rsidRPr="00B66BF9">
        <w:rPr>
          <w:rFonts w:hint="cs"/>
          <w:lang w:val="en" w:bidi="ar"/>
        </w:rPr>
        <w:t>.</w:t>
      </w:r>
      <w:r>
        <w:rPr>
          <w:rFonts w:hint="cs"/>
          <w:rtl/>
          <w:lang w:val="en" w:bidi="ar"/>
        </w:rPr>
        <w:t xml:space="preserve"> </w:t>
      </w:r>
      <w:r>
        <w:rPr>
          <w:rFonts w:hint="cs"/>
          <w:rtl/>
          <w:lang w:val="en"/>
        </w:rPr>
        <w:t xml:space="preserve">وهي </w:t>
      </w:r>
      <w:r w:rsidRPr="00B66BF9">
        <w:rPr>
          <w:rFonts w:hint="cs"/>
          <w:rtl/>
          <w:lang w:val="en"/>
        </w:rPr>
        <w:t xml:space="preserve">طرف في 17 معاهدة من أصل 26 معاهدة للويبو. </w:t>
      </w:r>
      <w:r>
        <w:rPr>
          <w:rFonts w:hint="cs"/>
          <w:rtl/>
          <w:lang w:val="en"/>
        </w:rPr>
        <w:t xml:space="preserve">وقال إن </w:t>
      </w:r>
      <w:r w:rsidRPr="00B66BF9">
        <w:rPr>
          <w:rFonts w:hint="cs"/>
          <w:rtl/>
          <w:lang w:val="en"/>
        </w:rPr>
        <w:t>استعداد بل</w:t>
      </w:r>
      <w:r>
        <w:rPr>
          <w:rFonts w:hint="cs"/>
          <w:rtl/>
          <w:lang w:val="en"/>
        </w:rPr>
        <w:t xml:space="preserve">ده </w:t>
      </w:r>
      <w:r w:rsidRPr="00B66BF9">
        <w:rPr>
          <w:rFonts w:hint="cs"/>
          <w:rtl/>
          <w:lang w:val="en"/>
        </w:rPr>
        <w:t>لاتباع</w:t>
      </w:r>
      <w:r>
        <w:rPr>
          <w:rFonts w:hint="cs"/>
          <w:rtl/>
          <w:lang w:val="en"/>
        </w:rPr>
        <w:t xml:space="preserve"> المعايير العالمية المقبولة ل</w:t>
      </w:r>
      <w:r w:rsidRPr="00B66BF9">
        <w:rPr>
          <w:rFonts w:hint="cs"/>
          <w:rtl/>
          <w:lang w:val="en"/>
        </w:rPr>
        <w:t xml:space="preserve">حماية حقوق الملكية الفكرية يتجلى في العمل الرامي إلى تسهيل انضمامها إلى معاهدة مراكش واتفاق لاهاي. </w:t>
      </w:r>
      <w:r>
        <w:rPr>
          <w:rFonts w:hint="cs"/>
          <w:rtl/>
          <w:lang w:val="en"/>
        </w:rPr>
        <w:t xml:space="preserve">وأضاف أن بيلاروس مستخدم نشط </w:t>
      </w:r>
      <w:r w:rsidRPr="00B66BF9">
        <w:rPr>
          <w:rFonts w:hint="cs"/>
          <w:rtl/>
          <w:lang w:val="en"/>
        </w:rPr>
        <w:t xml:space="preserve">للأنظمة العالمية التي تديرها الويبو؛ وفي هذا السياق، ذكر الوفد دعم بيلاروس لمبادرة الاتحاد الروسي لجعل اللغة الروسية إحدى اللغات الرسمية لنظامي مدريد ولاهاي. وشدد الوفد على أن السنة الحالية كانت خاصة بالنسبة لبيلاروس، </w:t>
      </w:r>
      <w:r>
        <w:rPr>
          <w:rFonts w:hint="cs"/>
          <w:rtl/>
          <w:lang w:val="en"/>
        </w:rPr>
        <w:t xml:space="preserve">إذ شهدت </w:t>
      </w:r>
      <w:r w:rsidRPr="00B66BF9">
        <w:rPr>
          <w:rFonts w:hint="cs"/>
          <w:rtl/>
          <w:lang w:val="en"/>
        </w:rPr>
        <w:t>الزيارة الرسمية للمدير العام للويبو السيد فرانسس غري إلى البلاد</w:t>
      </w:r>
      <w:r w:rsidRPr="00B66BF9">
        <w:rPr>
          <w:rFonts w:hint="cs"/>
          <w:lang w:val="en" w:bidi="ar"/>
        </w:rPr>
        <w:t>.</w:t>
      </w:r>
      <w:r>
        <w:rPr>
          <w:rFonts w:hint="cs"/>
          <w:rtl/>
          <w:lang w:val="en"/>
        </w:rPr>
        <w:t xml:space="preserve"> وذكر أن لقاء جمع</w:t>
      </w:r>
      <w:r>
        <w:rPr>
          <w:rFonts w:hint="cs"/>
          <w:rtl/>
          <w:lang w:val="en" w:bidi="ar"/>
        </w:rPr>
        <w:t xml:space="preserve"> </w:t>
      </w:r>
      <w:r w:rsidRPr="00B66BF9">
        <w:rPr>
          <w:rFonts w:hint="cs"/>
          <w:rtl/>
          <w:lang w:val="en"/>
        </w:rPr>
        <w:t xml:space="preserve">السيد غري مع رئيس </w:t>
      </w:r>
      <w:r w:rsidR="002B0A86">
        <w:rPr>
          <w:rFonts w:hint="cs"/>
          <w:rtl/>
          <w:lang w:val="en"/>
        </w:rPr>
        <w:t xml:space="preserve">بيلاروس </w:t>
      </w:r>
      <w:r w:rsidRPr="00B66BF9">
        <w:rPr>
          <w:rFonts w:hint="cs"/>
          <w:rtl/>
          <w:lang w:val="en"/>
        </w:rPr>
        <w:t xml:space="preserve">ورئيس </w:t>
      </w:r>
      <w:r w:rsidR="002B0A86">
        <w:rPr>
          <w:rFonts w:hint="cs"/>
          <w:rtl/>
          <w:lang w:val="en"/>
        </w:rPr>
        <w:t>وزرائها</w:t>
      </w:r>
      <w:r w:rsidRPr="00B66BF9">
        <w:rPr>
          <w:rFonts w:hint="cs"/>
          <w:rtl/>
          <w:lang w:val="en"/>
        </w:rPr>
        <w:t xml:space="preserve">، </w:t>
      </w:r>
      <w:r>
        <w:rPr>
          <w:rFonts w:hint="cs"/>
          <w:rtl/>
          <w:lang w:val="en"/>
        </w:rPr>
        <w:t>و</w:t>
      </w:r>
      <w:r w:rsidRPr="00B66BF9">
        <w:rPr>
          <w:rFonts w:hint="cs"/>
          <w:rtl/>
          <w:lang w:val="en"/>
        </w:rPr>
        <w:t>أشاد الجان</w:t>
      </w:r>
      <w:r w:rsidR="002B0A86">
        <w:rPr>
          <w:rFonts w:hint="cs"/>
          <w:rtl/>
          <w:lang w:val="en"/>
        </w:rPr>
        <w:t>بان بمستوى التعاون بين بيلاروس</w:t>
      </w:r>
      <w:r w:rsidRPr="00B66BF9">
        <w:rPr>
          <w:rFonts w:hint="cs"/>
          <w:rtl/>
          <w:lang w:val="en"/>
        </w:rPr>
        <w:t xml:space="preserve"> والويبو. و</w:t>
      </w:r>
      <w:r>
        <w:rPr>
          <w:rFonts w:hint="cs"/>
          <w:rtl/>
          <w:lang w:val="en"/>
        </w:rPr>
        <w:t xml:space="preserve">أشار إلى </w:t>
      </w:r>
      <w:r w:rsidRPr="00B66BF9">
        <w:rPr>
          <w:rFonts w:hint="cs"/>
          <w:rtl/>
          <w:lang w:val="en"/>
        </w:rPr>
        <w:t>النتائج المهمة الأخرى للزيارة</w:t>
      </w:r>
      <w:r>
        <w:rPr>
          <w:rFonts w:hint="cs"/>
          <w:rtl/>
          <w:lang w:val="en"/>
        </w:rPr>
        <w:t xml:space="preserve">، ومنها </w:t>
      </w:r>
      <w:r w:rsidRPr="00B66BF9">
        <w:rPr>
          <w:rFonts w:hint="cs"/>
          <w:rtl/>
          <w:lang w:val="en"/>
        </w:rPr>
        <w:t>توقيع مذكرة تفاهم جديدة حددت مجالات التعاون المحتمل للجانبين، بما في ذلك تطوير استراتي</w:t>
      </w:r>
      <w:r>
        <w:rPr>
          <w:rFonts w:hint="cs"/>
          <w:rtl/>
          <w:lang w:val="en"/>
        </w:rPr>
        <w:t>جية الملكية الفكرية في بيلاروس</w:t>
      </w:r>
      <w:r w:rsidRPr="00B66BF9">
        <w:rPr>
          <w:rFonts w:hint="cs"/>
          <w:rtl/>
          <w:lang w:val="en"/>
        </w:rPr>
        <w:t xml:space="preserve"> للفترة 2020-2030. وأعرب الوفد عن تقديره للويبو لما قدمته من مساعدة تقنية تهدف إلى تعزيز نظام وطني فعال للملكية الفكرية ودعمها في تنظيم ندوات وطنية وإقليمية </w:t>
      </w:r>
      <w:r>
        <w:rPr>
          <w:rFonts w:hint="cs"/>
          <w:rtl/>
          <w:lang w:val="en"/>
        </w:rPr>
        <w:t xml:space="preserve">بشأن </w:t>
      </w:r>
      <w:r w:rsidRPr="00B66BF9">
        <w:rPr>
          <w:rFonts w:hint="cs"/>
          <w:rtl/>
          <w:lang w:val="en"/>
        </w:rPr>
        <w:t xml:space="preserve">مختلف جوانب الملكية الفكرية. ووجه الوفد شكره الخاص لإدارة البلدان </w:t>
      </w:r>
      <w:r>
        <w:rPr>
          <w:rFonts w:hint="cs"/>
          <w:rtl/>
          <w:lang w:val="en"/>
        </w:rPr>
        <w:t>المتحولة</w:t>
      </w:r>
      <w:r w:rsidRPr="00B66BF9">
        <w:rPr>
          <w:rFonts w:hint="cs"/>
          <w:rtl/>
          <w:lang w:val="en"/>
        </w:rPr>
        <w:t xml:space="preserve"> والبلدان المتقدمة على عملها البناء من أجل تنفيذ أكثر كفاءة لمشاريعه وبرنامجه </w:t>
      </w:r>
      <w:r>
        <w:rPr>
          <w:rFonts w:hint="cs"/>
          <w:rtl/>
          <w:lang w:val="en"/>
        </w:rPr>
        <w:t>الوطنية</w:t>
      </w:r>
      <w:r w:rsidRPr="00B66BF9">
        <w:rPr>
          <w:rFonts w:hint="cs"/>
          <w:rtl/>
          <w:lang w:val="en"/>
        </w:rPr>
        <w:t>. وأي</w:t>
      </w:r>
      <w:r>
        <w:rPr>
          <w:rFonts w:hint="cs"/>
          <w:rtl/>
          <w:lang w:val="en"/>
        </w:rPr>
        <w:t>ّ</w:t>
      </w:r>
      <w:r w:rsidRPr="00B66BF9">
        <w:rPr>
          <w:rFonts w:hint="cs"/>
          <w:rtl/>
          <w:lang w:val="en"/>
        </w:rPr>
        <w:t xml:space="preserve">د </w:t>
      </w:r>
      <w:r>
        <w:rPr>
          <w:rFonts w:hint="cs"/>
          <w:rtl/>
          <w:lang w:val="en"/>
        </w:rPr>
        <w:t xml:space="preserve">الوفد عقد </w:t>
      </w:r>
      <w:r w:rsidRPr="00B66BF9">
        <w:rPr>
          <w:rFonts w:hint="cs"/>
          <w:rtl/>
          <w:lang w:val="en"/>
        </w:rPr>
        <w:t xml:space="preserve">مناقشة موضوعية </w:t>
      </w:r>
      <w:r>
        <w:rPr>
          <w:rFonts w:hint="cs"/>
          <w:rtl/>
          <w:lang w:val="en"/>
        </w:rPr>
        <w:t xml:space="preserve">بشأن </w:t>
      </w:r>
      <w:r w:rsidRPr="00B66BF9">
        <w:rPr>
          <w:rFonts w:hint="cs"/>
          <w:rtl/>
          <w:lang w:val="en"/>
        </w:rPr>
        <w:t>مشروع معاهدة</w:t>
      </w:r>
      <w:r w:rsidRPr="00B66BF9">
        <w:rPr>
          <w:rFonts w:hint="cs"/>
          <w:rtl/>
          <w:lang w:val="en" w:bidi="ar"/>
        </w:rPr>
        <w:t xml:space="preserve"> </w:t>
      </w:r>
      <w:r w:rsidRPr="00B66BF9">
        <w:rPr>
          <w:rFonts w:hint="cs"/>
          <w:rtl/>
          <w:lang w:val="en"/>
        </w:rPr>
        <w:t>قانون التص</w:t>
      </w:r>
      <w:r>
        <w:rPr>
          <w:rFonts w:hint="cs"/>
          <w:rtl/>
          <w:lang w:val="en"/>
        </w:rPr>
        <w:t>ا</w:t>
      </w:r>
      <w:r w:rsidRPr="00B66BF9">
        <w:rPr>
          <w:rFonts w:hint="cs"/>
          <w:rtl/>
          <w:lang w:val="en"/>
        </w:rPr>
        <w:t>ميم</w:t>
      </w:r>
      <w:r>
        <w:rPr>
          <w:rFonts w:hint="cs"/>
          <w:rtl/>
          <w:lang w:val="en"/>
        </w:rPr>
        <w:t>،</w:t>
      </w:r>
      <w:r w:rsidRPr="00B66BF9">
        <w:rPr>
          <w:rFonts w:hint="cs"/>
          <w:rtl/>
          <w:lang w:val="en"/>
        </w:rPr>
        <w:t xml:space="preserve"> ودعا جميع الدول ا</w:t>
      </w:r>
      <w:r>
        <w:rPr>
          <w:rFonts w:hint="cs"/>
          <w:rtl/>
          <w:lang w:val="en"/>
        </w:rPr>
        <w:t xml:space="preserve">لأعضاء في الويبو إلى حل خلافاتها </w:t>
      </w:r>
      <w:r w:rsidRPr="00B66BF9">
        <w:rPr>
          <w:rFonts w:hint="cs"/>
          <w:rtl/>
          <w:lang w:val="en"/>
        </w:rPr>
        <w:t>على الفور بشأن نص المعاهدة</w:t>
      </w:r>
      <w:r>
        <w:rPr>
          <w:rFonts w:hint="cs"/>
          <w:rtl/>
          <w:lang w:val="en"/>
        </w:rPr>
        <w:t>،</w:t>
      </w:r>
      <w:r w:rsidRPr="00B66BF9">
        <w:rPr>
          <w:rFonts w:hint="cs"/>
          <w:rtl/>
          <w:lang w:val="en"/>
        </w:rPr>
        <w:t xml:space="preserve"> من أجل عقد المؤتمر الدبلوماسي عام 2020. وشدد الوفد على أن بيلاروس كانت واحدة من </w:t>
      </w:r>
      <w:r>
        <w:rPr>
          <w:rFonts w:hint="cs"/>
          <w:rtl/>
          <w:lang w:val="en"/>
        </w:rPr>
        <w:t xml:space="preserve">البلدان </w:t>
      </w:r>
      <w:r w:rsidRPr="00B66BF9">
        <w:rPr>
          <w:rFonts w:hint="cs"/>
          <w:rtl/>
          <w:lang w:val="en"/>
        </w:rPr>
        <w:t>المؤسس</w:t>
      </w:r>
      <w:r>
        <w:rPr>
          <w:rFonts w:hint="cs"/>
          <w:rtl/>
          <w:lang w:val="en"/>
        </w:rPr>
        <w:t>ة ل</w:t>
      </w:r>
      <w:r w:rsidRPr="00B66BF9">
        <w:rPr>
          <w:rFonts w:hint="cs"/>
          <w:rtl/>
          <w:lang w:val="en"/>
        </w:rPr>
        <w:t>لأمم المتحدة</w:t>
      </w:r>
      <w:r>
        <w:rPr>
          <w:rFonts w:hint="cs"/>
          <w:rtl/>
          <w:lang w:val="en"/>
        </w:rPr>
        <w:t>،</w:t>
      </w:r>
      <w:r w:rsidRPr="00B66BF9">
        <w:rPr>
          <w:rFonts w:hint="cs"/>
          <w:rtl/>
          <w:lang w:val="en"/>
        </w:rPr>
        <w:t xml:space="preserve"> وواحدة من أوائل البلدان التي انضمت إلى الويبو. وفي هذا الصدد، اقترح </w:t>
      </w:r>
      <w:r>
        <w:rPr>
          <w:rFonts w:hint="cs"/>
          <w:rtl/>
          <w:lang w:val="en"/>
        </w:rPr>
        <w:t>الوفد بال</w:t>
      </w:r>
      <w:r w:rsidRPr="00B66BF9">
        <w:rPr>
          <w:rFonts w:hint="cs"/>
          <w:rtl/>
          <w:lang w:val="en"/>
        </w:rPr>
        <w:t>نيابة عن حكوم</w:t>
      </w:r>
      <w:r>
        <w:rPr>
          <w:rFonts w:hint="cs"/>
          <w:rtl/>
          <w:lang w:val="en"/>
        </w:rPr>
        <w:t xml:space="preserve">ته </w:t>
      </w:r>
      <w:r w:rsidRPr="00B66BF9">
        <w:rPr>
          <w:rFonts w:hint="cs"/>
          <w:rtl/>
          <w:lang w:val="en"/>
        </w:rPr>
        <w:t>اختيار مدينة مينسك كمكان لعقد المؤتمر الدبلوماسي لاعتماد معاهدة قانون التص</w:t>
      </w:r>
      <w:r>
        <w:rPr>
          <w:rFonts w:hint="cs"/>
          <w:rtl/>
          <w:lang w:val="en"/>
        </w:rPr>
        <w:t>ا</w:t>
      </w:r>
      <w:r w:rsidRPr="00B66BF9">
        <w:rPr>
          <w:rFonts w:hint="cs"/>
          <w:rtl/>
          <w:lang w:val="en"/>
        </w:rPr>
        <w:t xml:space="preserve">ميم. </w:t>
      </w:r>
      <w:r>
        <w:rPr>
          <w:rFonts w:hint="cs"/>
          <w:rtl/>
          <w:lang w:val="en"/>
        </w:rPr>
        <w:t>وقال</w:t>
      </w:r>
      <w:r w:rsidR="002B0A86">
        <w:rPr>
          <w:rFonts w:hint="cs"/>
          <w:rtl/>
          <w:lang w:val="en"/>
        </w:rPr>
        <w:t xml:space="preserve"> </w:t>
      </w:r>
      <w:r>
        <w:rPr>
          <w:rFonts w:hint="cs"/>
          <w:rtl/>
          <w:lang w:val="en"/>
        </w:rPr>
        <w:t xml:space="preserve">إن بلده </w:t>
      </w:r>
      <w:r w:rsidRPr="00B66BF9">
        <w:rPr>
          <w:rFonts w:hint="cs"/>
          <w:rtl/>
          <w:lang w:val="en"/>
        </w:rPr>
        <w:t>تعمل اليوم ب</w:t>
      </w:r>
      <w:r>
        <w:rPr>
          <w:rFonts w:hint="cs"/>
          <w:rtl/>
          <w:lang w:val="en"/>
        </w:rPr>
        <w:t xml:space="preserve">نشاط على تطوير اقتصادها الرقمي، إذ </w:t>
      </w:r>
      <w:r w:rsidRPr="00B66BF9">
        <w:rPr>
          <w:rFonts w:hint="cs"/>
          <w:rtl/>
          <w:lang w:val="en"/>
        </w:rPr>
        <w:t>تعد</w:t>
      </w:r>
      <w:r>
        <w:rPr>
          <w:rFonts w:hint="cs"/>
          <w:rtl/>
          <w:lang w:val="en"/>
        </w:rPr>
        <w:t>ّ</w:t>
      </w:r>
      <w:r w:rsidRPr="00B66BF9">
        <w:rPr>
          <w:rFonts w:hint="cs"/>
          <w:rtl/>
          <w:lang w:val="en"/>
        </w:rPr>
        <w:t xml:space="preserve"> حديقة التقنيات العالية التي </w:t>
      </w:r>
      <w:r>
        <w:rPr>
          <w:rFonts w:hint="cs"/>
          <w:rtl/>
          <w:lang w:val="en"/>
        </w:rPr>
        <w:t>أ</w:t>
      </w:r>
      <w:r w:rsidRPr="00B66BF9">
        <w:rPr>
          <w:rFonts w:hint="cs"/>
          <w:rtl/>
          <w:lang w:val="en"/>
        </w:rPr>
        <w:t>طلق</w:t>
      </w:r>
      <w:r>
        <w:rPr>
          <w:rFonts w:hint="cs"/>
          <w:rtl/>
          <w:lang w:val="en"/>
        </w:rPr>
        <w:t>ت</w:t>
      </w:r>
      <w:r w:rsidRPr="00B66BF9">
        <w:rPr>
          <w:rFonts w:hint="cs"/>
          <w:rtl/>
          <w:lang w:val="en"/>
        </w:rPr>
        <w:t xml:space="preserve"> في البلاد واحدة من المنصات الرائدة في العالم لتطوير منتجات تكنولوجيا المعلومات. </w:t>
      </w:r>
      <w:r>
        <w:rPr>
          <w:rFonts w:hint="cs"/>
          <w:rtl/>
          <w:lang w:val="en"/>
        </w:rPr>
        <w:t xml:space="preserve">وأشار إلى </w:t>
      </w:r>
      <w:r w:rsidRPr="00B66BF9">
        <w:rPr>
          <w:rFonts w:hint="cs"/>
          <w:rtl/>
          <w:lang w:val="en"/>
        </w:rPr>
        <w:t xml:space="preserve">أنه لا يمكن تطوير الاقتصاد الرقمي دون اتباع نهج جديد لحماية الملكية الفكرية. </w:t>
      </w:r>
      <w:r>
        <w:rPr>
          <w:rFonts w:hint="cs"/>
          <w:rtl/>
          <w:lang w:val="en"/>
        </w:rPr>
        <w:t xml:space="preserve">وذكر أن </w:t>
      </w:r>
      <w:r w:rsidRPr="00B66BF9">
        <w:rPr>
          <w:rFonts w:hint="cs"/>
          <w:rtl/>
          <w:lang w:val="en"/>
        </w:rPr>
        <w:t xml:space="preserve">بيلاروس </w:t>
      </w:r>
      <w:r>
        <w:rPr>
          <w:rFonts w:hint="cs"/>
          <w:rtl/>
          <w:lang w:val="en"/>
        </w:rPr>
        <w:t xml:space="preserve">سمحت </w:t>
      </w:r>
      <w:r w:rsidRPr="00B66BF9">
        <w:rPr>
          <w:rFonts w:hint="cs"/>
          <w:rtl/>
          <w:lang w:val="en"/>
        </w:rPr>
        <w:t xml:space="preserve">بالدخول </w:t>
      </w:r>
      <w:r>
        <w:rPr>
          <w:rFonts w:hint="cs"/>
          <w:rtl/>
          <w:lang w:val="en"/>
        </w:rPr>
        <w:t xml:space="preserve">لمدة </w:t>
      </w:r>
      <w:r w:rsidRPr="00B66BF9">
        <w:rPr>
          <w:rFonts w:hint="cs"/>
          <w:rtl/>
          <w:lang w:val="en"/>
        </w:rPr>
        <w:t xml:space="preserve">شهر بدون تأشيرة لمواطني 73 </w:t>
      </w:r>
      <w:r>
        <w:rPr>
          <w:rFonts w:hint="cs"/>
          <w:rtl/>
          <w:lang w:val="en"/>
        </w:rPr>
        <w:t>بلدا</w:t>
      </w:r>
      <w:r w:rsidRPr="00B66BF9">
        <w:rPr>
          <w:rFonts w:hint="cs"/>
          <w:rtl/>
          <w:lang w:val="en"/>
        </w:rPr>
        <w:t xml:space="preserve">، </w:t>
      </w:r>
      <w:r>
        <w:rPr>
          <w:rFonts w:hint="cs"/>
          <w:rtl/>
          <w:lang w:val="en"/>
        </w:rPr>
        <w:t>واستضافت مينسك مرارا وتكرار</w:t>
      </w:r>
      <w:r w:rsidRPr="00B66BF9">
        <w:rPr>
          <w:rFonts w:hint="cs"/>
          <w:rtl/>
          <w:lang w:val="en"/>
        </w:rPr>
        <w:t>ا فعاليات دبلوماسية ومؤتمرات و</w:t>
      </w:r>
      <w:r>
        <w:rPr>
          <w:rFonts w:hint="cs"/>
          <w:rtl/>
          <w:lang w:val="en"/>
        </w:rPr>
        <w:t xml:space="preserve">أحاثا </w:t>
      </w:r>
      <w:r w:rsidRPr="00B66BF9">
        <w:rPr>
          <w:rFonts w:hint="cs"/>
          <w:rtl/>
          <w:lang w:val="en"/>
        </w:rPr>
        <w:t>رياضية دولية كبرى على أعلى مستوى من الضيافة</w:t>
      </w:r>
      <w:r w:rsidR="002B0A86">
        <w:rPr>
          <w:rFonts w:hint="cs"/>
          <w:rtl/>
          <w:lang w:val="en"/>
        </w:rPr>
        <w:t>.</w:t>
      </w:r>
      <w:r w:rsidRPr="00B66BF9">
        <w:rPr>
          <w:rFonts w:hint="cs"/>
          <w:rtl/>
          <w:lang w:val="en"/>
        </w:rPr>
        <w:t xml:space="preserve"> </w:t>
      </w:r>
      <w:r>
        <w:rPr>
          <w:rFonts w:hint="cs"/>
          <w:rtl/>
          <w:lang w:val="en"/>
        </w:rPr>
        <w:t>و</w:t>
      </w:r>
      <w:r w:rsidRPr="00B66BF9">
        <w:rPr>
          <w:rFonts w:hint="cs"/>
          <w:rtl/>
          <w:lang w:val="en"/>
        </w:rPr>
        <w:t xml:space="preserve">لذلك </w:t>
      </w:r>
      <w:r w:rsidR="002B0A86">
        <w:rPr>
          <w:rFonts w:hint="cs"/>
          <w:rtl/>
          <w:lang w:val="en"/>
        </w:rPr>
        <w:t>رأى أ</w:t>
      </w:r>
      <w:r>
        <w:rPr>
          <w:rFonts w:hint="cs"/>
          <w:rtl/>
          <w:lang w:val="en"/>
        </w:rPr>
        <w:t xml:space="preserve">ن </w:t>
      </w:r>
      <w:r w:rsidRPr="00B66BF9">
        <w:rPr>
          <w:rFonts w:hint="cs"/>
          <w:rtl/>
          <w:lang w:val="en"/>
        </w:rPr>
        <w:t xml:space="preserve">عاصمة بيلاروس مناسبة للغاية كمكان لعقد المؤتمر الدبلوماسي مؤتمر الويبو. وفي الختام، قال الوفد إنه يتطلع إلى عمل مثمر للجمعيات </w:t>
      </w:r>
      <w:r>
        <w:rPr>
          <w:rFonts w:hint="cs"/>
          <w:rtl/>
          <w:lang w:val="en"/>
        </w:rPr>
        <w:t xml:space="preserve">وفق </w:t>
      </w:r>
      <w:r w:rsidRPr="00B66BF9">
        <w:rPr>
          <w:rFonts w:hint="cs"/>
          <w:rtl/>
          <w:lang w:val="en"/>
        </w:rPr>
        <w:t>جدول أعمالها</w:t>
      </w:r>
      <w:r w:rsidRPr="00B66BF9">
        <w:rPr>
          <w:rFonts w:hint="cs"/>
          <w:lang w:val="en" w:bidi="ar"/>
        </w:rPr>
        <w:t>.</w:t>
      </w:r>
    </w:p>
    <w:p w14:paraId="238C57D8" w14:textId="5EAD5915" w:rsidR="00A0413B" w:rsidRDefault="00A0413B" w:rsidP="002B0A86">
      <w:pPr>
        <w:pStyle w:val="ONUMA"/>
        <w:rPr>
          <w:rtl/>
        </w:rPr>
      </w:pPr>
      <w:r w:rsidRPr="00677A14">
        <w:rPr>
          <w:rtl/>
        </w:rPr>
        <w:t xml:space="preserve">وقال وفد </w:t>
      </w:r>
      <w:r w:rsidRPr="002B0A86">
        <w:rPr>
          <w:b/>
          <w:bCs/>
          <w:rtl/>
        </w:rPr>
        <w:t>بليز</w:t>
      </w:r>
      <w:r w:rsidRPr="00677A14">
        <w:rPr>
          <w:rtl/>
        </w:rPr>
        <w:t xml:space="preserve"> إن</w:t>
      </w:r>
      <w:r>
        <w:rPr>
          <w:rFonts w:hint="cs"/>
          <w:rtl/>
        </w:rPr>
        <w:t>ّ</w:t>
      </w:r>
      <w:r w:rsidRPr="00677A14">
        <w:rPr>
          <w:rtl/>
        </w:rPr>
        <w:t xml:space="preserve"> بلد</w:t>
      </w:r>
      <w:r>
        <w:rPr>
          <w:rFonts w:hint="cs"/>
          <w:rtl/>
        </w:rPr>
        <w:t>ه</w:t>
      </w:r>
      <w:r w:rsidRPr="00677A14">
        <w:rPr>
          <w:rtl/>
        </w:rPr>
        <w:t xml:space="preserve"> مستمر في السعي لبناء نظام ملكية فكرية حديث </w:t>
      </w:r>
      <w:r>
        <w:rPr>
          <w:rFonts w:hint="cs"/>
          <w:rtl/>
        </w:rPr>
        <w:t>ي</w:t>
      </w:r>
      <w:r w:rsidRPr="00677A14">
        <w:rPr>
          <w:rtl/>
        </w:rPr>
        <w:t>قدّر ثقافة بليز الحيوية والإبداعية</w:t>
      </w:r>
      <w:r>
        <w:rPr>
          <w:rFonts w:hint="cs"/>
          <w:rtl/>
        </w:rPr>
        <w:t xml:space="preserve"> ويحميها</w:t>
      </w:r>
      <w:r w:rsidRPr="00677A14">
        <w:rPr>
          <w:rtl/>
        </w:rPr>
        <w:t xml:space="preserve">. </w:t>
      </w:r>
      <w:r>
        <w:rPr>
          <w:rFonts w:hint="cs"/>
          <w:rtl/>
        </w:rPr>
        <w:t xml:space="preserve">وأضاف أن </w:t>
      </w:r>
      <w:r w:rsidRPr="00677A14">
        <w:rPr>
          <w:rtl/>
        </w:rPr>
        <w:t xml:space="preserve">بليز </w:t>
      </w:r>
      <w:r>
        <w:rPr>
          <w:rFonts w:hint="cs"/>
          <w:rtl/>
        </w:rPr>
        <w:t xml:space="preserve">أودعت </w:t>
      </w:r>
      <w:r w:rsidRPr="00677A14">
        <w:rPr>
          <w:rtl/>
        </w:rPr>
        <w:t>في 9 نوفمبر 2018</w:t>
      </w:r>
      <w:r>
        <w:rPr>
          <w:rFonts w:hint="cs"/>
          <w:rtl/>
        </w:rPr>
        <w:t xml:space="preserve"> </w:t>
      </w:r>
      <w:r w:rsidRPr="00677A14">
        <w:rPr>
          <w:rtl/>
        </w:rPr>
        <w:t>صكوك انضمامها إلى معاهدة ب</w:t>
      </w:r>
      <w:r>
        <w:rPr>
          <w:rFonts w:hint="cs"/>
          <w:rtl/>
        </w:rPr>
        <w:t>يج</w:t>
      </w:r>
      <w:r w:rsidRPr="00677A14">
        <w:rPr>
          <w:rtl/>
        </w:rPr>
        <w:t>ين ووثيقة جنيف لاتفاق لاهاي بشأن التسجيل الدولي لل</w:t>
      </w:r>
      <w:r>
        <w:rPr>
          <w:rFonts w:hint="cs"/>
          <w:rtl/>
        </w:rPr>
        <w:t xml:space="preserve">تصاميم </w:t>
      </w:r>
      <w:r w:rsidRPr="00677A14">
        <w:rPr>
          <w:rtl/>
        </w:rPr>
        <w:t xml:space="preserve">الصناعية ومعاهدة مراكش ومعاهدة حق المؤلف ومعاهدة الأداء والتسجيل الصوتي. </w:t>
      </w:r>
      <w:r>
        <w:rPr>
          <w:rFonts w:hint="cs"/>
          <w:rtl/>
        </w:rPr>
        <w:t>و</w:t>
      </w:r>
      <w:r w:rsidRPr="00677A14">
        <w:rPr>
          <w:rtl/>
        </w:rPr>
        <w:t xml:space="preserve">أعرب </w:t>
      </w:r>
      <w:r>
        <w:rPr>
          <w:rFonts w:hint="cs"/>
          <w:rtl/>
        </w:rPr>
        <w:t xml:space="preserve">الوفد </w:t>
      </w:r>
      <w:r w:rsidRPr="00677A14">
        <w:rPr>
          <w:rtl/>
        </w:rPr>
        <w:t xml:space="preserve">عن امتنانه للقسم الكاريبي </w:t>
      </w:r>
      <w:r>
        <w:rPr>
          <w:rFonts w:hint="cs"/>
          <w:rtl/>
        </w:rPr>
        <w:t>في ال</w:t>
      </w:r>
      <w:r w:rsidRPr="00677A14">
        <w:rPr>
          <w:rtl/>
        </w:rPr>
        <w:t xml:space="preserve">مكتب الإقليمي لأمريكا اللاتينية والكاريبي لدعمه المستمر لمكتب بليز للملكية الفكرية </w:t>
      </w:r>
      <w:r>
        <w:rPr>
          <w:rFonts w:hint="cs"/>
          <w:rtl/>
        </w:rPr>
        <w:t xml:space="preserve">في </w:t>
      </w:r>
      <w:r>
        <w:rPr>
          <w:rtl/>
        </w:rPr>
        <w:t>تحقيق رؤيته.</w:t>
      </w:r>
      <w:r w:rsidRPr="00677A14">
        <w:rPr>
          <w:rtl/>
        </w:rPr>
        <w:t xml:space="preserve"> </w:t>
      </w:r>
      <w:r>
        <w:rPr>
          <w:rFonts w:hint="cs"/>
          <w:rtl/>
        </w:rPr>
        <w:t>وذكر الوفد أنه و</w:t>
      </w:r>
      <w:r w:rsidRPr="00677A14">
        <w:rPr>
          <w:rtl/>
        </w:rPr>
        <w:t>تم</w:t>
      </w:r>
      <w:r>
        <w:rPr>
          <w:rFonts w:hint="cs"/>
          <w:rtl/>
        </w:rPr>
        <w:t>ا</w:t>
      </w:r>
      <w:r w:rsidRPr="00677A14">
        <w:rPr>
          <w:rtl/>
        </w:rPr>
        <w:t>شيا مع موضوع اليوم العال</w:t>
      </w:r>
      <w:r>
        <w:rPr>
          <w:rtl/>
        </w:rPr>
        <w:t>مي للملكية الفكرية "ل</w:t>
      </w:r>
      <w:r w:rsidRPr="00677A14">
        <w:rPr>
          <w:rtl/>
        </w:rPr>
        <w:t>لذهب</w:t>
      </w:r>
      <w:r>
        <w:rPr>
          <w:rFonts w:hint="cs"/>
          <w:rtl/>
        </w:rPr>
        <w:t xml:space="preserve"> نسعى</w:t>
      </w:r>
      <w:r w:rsidRPr="00677A14">
        <w:rPr>
          <w:rtl/>
        </w:rPr>
        <w:t xml:space="preserve">: الملكية الفكرية والرياضة"، </w:t>
      </w:r>
      <w:r>
        <w:rPr>
          <w:rFonts w:hint="cs"/>
          <w:rtl/>
        </w:rPr>
        <w:t xml:space="preserve">استضاف </w:t>
      </w:r>
      <w:r w:rsidRPr="00677A14">
        <w:rPr>
          <w:rtl/>
        </w:rPr>
        <w:lastRenderedPageBreak/>
        <w:t>مكتب بليز للملكية الفكرية</w:t>
      </w:r>
      <w:r>
        <w:rPr>
          <w:rFonts w:hint="cs"/>
          <w:rtl/>
        </w:rPr>
        <w:t xml:space="preserve"> </w:t>
      </w:r>
      <w:r>
        <w:rPr>
          <w:rtl/>
        </w:rPr>
        <w:t>في أبريل 2019</w:t>
      </w:r>
      <w:r>
        <w:rPr>
          <w:rFonts w:hint="cs"/>
          <w:rtl/>
        </w:rPr>
        <w:t>،</w:t>
      </w:r>
      <w:r w:rsidRPr="00677A14">
        <w:rPr>
          <w:rtl/>
        </w:rPr>
        <w:t xml:space="preserve"> بالت</w:t>
      </w:r>
      <w:r>
        <w:rPr>
          <w:rtl/>
        </w:rPr>
        <w:t xml:space="preserve">عاون مع المجلس الوطني للرياضة </w:t>
      </w:r>
      <w:r>
        <w:rPr>
          <w:rFonts w:hint="cs"/>
          <w:rtl/>
        </w:rPr>
        <w:t>وب</w:t>
      </w:r>
      <w:r w:rsidRPr="00677A14">
        <w:rPr>
          <w:rtl/>
        </w:rPr>
        <w:t xml:space="preserve">رعاية </w:t>
      </w:r>
      <w:r>
        <w:rPr>
          <w:rFonts w:hint="cs"/>
          <w:rtl/>
        </w:rPr>
        <w:t xml:space="preserve">من </w:t>
      </w:r>
      <w:r w:rsidRPr="00677A14">
        <w:rPr>
          <w:rtl/>
        </w:rPr>
        <w:t xml:space="preserve">وزارة التعليم والشباب والرياضة والثقافة، </w:t>
      </w:r>
      <w:r>
        <w:rPr>
          <w:rFonts w:hint="cs"/>
          <w:rtl/>
        </w:rPr>
        <w:t>حلقة</w:t>
      </w:r>
      <w:r w:rsidRPr="00677A14">
        <w:rPr>
          <w:rtl/>
        </w:rPr>
        <w:t xml:space="preserve"> عمل لجميع الاتحادات الرياضية </w:t>
      </w:r>
      <w:r>
        <w:rPr>
          <w:rFonts w:hint="cs"/>
          <w:rtl/>
        </w:rPr>
        <w:t xml:space="preserve">في </w:t>
      </w:r>
      <w:r w:rsidRPr="00677A14">
        <w:rPr>
          <w:rtl/>
        </w:rPr>
        <w:t xml:space="preserve">بليز </w:t>
      </w:r>
      <w:r>
        <w:rPr>
          <w:rFonts w:hint="cs"/>
          <w:rtl/>
        </w:rPr>
        <w:t xml:space="preserve">من أجل إذكاء </w:t>
      </w:r>
      <w:r w:rsidRPr="00677A14">
        <w:rPr>
          <w:rtl/>
        </w:rPr>
        <w:t xml:space="preserve">الوعي بأهمية الملكية الفكرية في تطوير الرياضة والرياضيين في البلاد. </w:t>
      </w:r>
      <w:r>
        <w:rPr>
          <w:rFonts w:hint="cs"/>
          <w:rtl/>
        </w:rPr>
        <w:t xml:space="preserve">وفي </w:t>
      </w:r>
      <w:r w:rsidRPr="00677A14">
        <w:rPr>
          <w:rtl/>
        </w:rPr>
        <w:t>أغسطس</w:t>
      </w:r>
      <w:r>
        <w:rPr>
          <w:rtl/>
        </w:rPr>
        <w:t xml:space="preserve"> 2019</w:t>
      </w:r>
      <w:r w:rsidRPr="00677A14">
        <w:rPr>
          <w:rtl/>
        </w:rPr>
        <w:t xml:space="preserve">، التزم مكتب بليز للملكية الفكرية بأن يصبح مساهماً نشطاً في برنامج </w:t>
      </w:r>
      <w:r>
        <w:rPr>
          <w:rFonts w:hint="cs"/>
          <w:rtl/>
        </w:rPr>
        <w:t>(</w:t>
      </w:r>
      <w:r w:rsidRPr="00677A14">
        <w:t>Street Law 101 Belize Program</w:t>
      </w:r>
      <w:r>
        <w:rPr>
          <w:rFonts w:hint="cs"/>
          <w:rtl/>
        </w:rPr>
        <w:t>) عن طريق م</w:t>
      </w:r>
      <w:r w:rsidRPr="00677A14">
        <w:rPr>
          <w:rtl/>
        </w:rPr>
        <w:t xml:space="preserve">ساعدة وتدريب وتوجيه معلمي المدارس الثانوية </w:t>
      </w:r>
      <w:r>
        <w:rPr>
          <w:rFonts w:hint="cs"/>
          <w:rtl/>
        </w:rPr>
        <w:t>المختارة ل</w:t>
      </w:r>
      <w:r w:rsidRPr="00677A14">
        <w:rPr>
          <w:rtl/>
        </w:rPr>
        <w:t>ر</w:t>
      </w:r>
      <w:r>
        <w:rPr>
          <w:rFonts w:hint="cs"/>
          <w:rtl/>
        </w:rPr>
        <w:t>يا</w:t>
      </w:r>
      <w:r w:rsidRPr="00677A14">
        <w:rPr>
          <w:rtl/>
        </w:rPr>
        <w:t>دة برنامج الملكية الفكرية. و</w:t>
      </w:r>
      <w:r>
        <w:rPr>
          <w:rFonts w:hint="cs"/>
          <w:rtl/>
        </w:rPr>
        <w:t xml:space="preserve">ذكر الوفد أن </w:t>
      </w:r>
      <w:r w:rsidRPr="00677A14">
        <w:rPr>
          <w:rtl/>
        </w:rPr>
        <w:t xml:space="preserve">المشروع </w:t>
      </w:r>
      <w:r>
        <w:rPr>
          <w:rFonts w:hint="cs"/>
          <w:rtl/>
        </w:rPr>
        <w:t xml:space="preserve">هو </w:t>
      </w:r>
      <w:r w:rsidRPr="00677A14">
        <w:rPr>
          <w:rtl/>
        </w:rPr>
        <w:t xml:space="preserve">المرحلة الأولى لإدخال الملكية الفكرية في نظام التعليم الوطني، </w:t>
      </w:r>
      <w:r>
        <w:rPr>
          <w:rFonts w:hint="cs"/>
          <w:rtl/>
        </w:rPr>
        <w:t xml:space="preserve">وهو </w:t>
      </w:r>
      <w:r>
        <w:rPr>
          <w:rtl/>
        </w:rPr>
        <w:t>جزء</w:t>
      </w:r>
      <w:r w:rsidRPr="00677A14">
        <w:rPr>
          <w:rtl/>
        </w:rPr>
        <w:t xml:space="preserve"> من مهمة التوعية بالملكية الفكرية لمكتب بليز للملكية الفكرية. </w:t>
      </w:r>
      <w:r>
        <w:rPr>
          <w:rFonts w:hint="cs"/>
          <w:rtl/>
        </w:rPr>
        <w:t>وأعرب الوفد عن ا</w:t>
      </w:r>
      <w:r w:rsidRPr="00677A14">
        <w:rPr>
          <w:rtl/>
        </w:rPr>
        <w:t>لتز</w:t>
      </w:r>
      <w:r>
        <w:rPr>
          <w:rFonts w:hint="cs"/>
          <w:rtl/>
        </w:rPr>
        <w:t>ا</w:t>
      </w:r>
      <w:r>
        <w:rPr>
          <w:rtl/>
        </w:rPr>
        <w:t>م</w:t>
      </w:r>
      <w:r>
        <w:rPr>
          <w:rFonts w:hint="cs"/>
          <w:rtl/>
        </w:rPr>
        <w:t>ه</w:t>
      </w:r>
      <w:r w:rsidRPr="00677A14">
        <w:rPr>
          <w:rtl/>
        </w:rPr>
        <w:t xml:space="preserve"> بالعمل مع الويبو وكل </w:t>
      </w:r>
      <w:r>
        <w:rPr>
          <w:rFonts w:hint="cs"/>
          <w:rtl/>
        </w:rPr>
        <w:t>ال</w:t>
      </w:r>
      <w:r>
        <w:rPr>
          <w:rtl/>
        </w:rPr>
        <w:t>دول</w:t>
      </w:r>
      <w:r w:rsidRPr="00677A14">
        <w:rPr>
          <w:rtl/>
        </w:rPr>
        <w:t xml:space="preserve"> </w:t>
      </w:r>
      <w:r>
        <w:rPr>
          <w:rFonts w:hint="cs"/>
          <w:rtl/>
        </w:rPr>
        <w:t>الأ</w:t>
      </w:r>
      <w:r>
        <w:rPr>
          <w:rtl/>
        </w:rPr>
        <w:t>عض</w:t>
      </w:r>
      <w:r>
        <w:rPr>
          <w:rFonts w:hint="cs"/>
          <w:rtl/>
        </w:rPr>
        <w:t>اء</w:t>
      </w:r>
      <w:r w:rsidRPr="00677A14">
        <w:rPr>
          <w:rtl/>
        </w:rPr>
        <w:t xml:space="preserve"> </w:t>
      </w:r>
      <w:r>
        <w:rPr>
          <w:rFonts w:hint="cs"/>
          <w:rtl/>
        </w:rPr>
        <w:t xml:space="preserve">في </w:t>
      </w:r>
      <w:r w:rsidRPr="00677A14">
        <w:rPr>
          <w:rtl/>
        </w:rPr>
        <w:t xml:space="preserve">دفع </w:t>
      </w:r>
      <w:r>
        <w:rPr>
          <w:rFonts w:hint="cs"/>
          <w:rtl/>
        </w:rPr>
        <w:t xml:space="preserve">عجلة </w:t>
      </w:r>
      <w:r w:rsidRPr="00677A14">
        <w:rPr>
          <w:rtl/>
        </w:rPr>
        <w:t xml:space="preserve">الابتكار وتطوير الملكية الفكرية </w:t>
      </w:r>
      <w:r>
        <w:rPr>
          <w:rFonts w:hint="cs"/>
          <w:rtl/>
        </w:rPr>
        <w:t>بكل أشكالها.</w:t>
      </w:r>
    </w:p>
    <w:p w14:paraId="5A12AE4B" w14:textId="508F29D5" w:rsidR="00A0413B" w:rsidRDefault="00A0413B" w:rsidP="00CA5060">
      <w:pPr>
        <w:pStyle w:val="ONUMA"/>
        <w:rPr>
          <w:rtl/>
        </w:rPr>
      </w:pPr>
      <w:r w:rsidRPr="00983B02">
        <w:rPr>
          <w:rtl/>
        </w:rPr>
        <w:t>وأي</w:t>
      </w:r>
      <w:r>
        <w:rPr>
          <w:rFonts w:hint="cs"/>
          <w:rtl/>
        </w:rPr>
        <w:t>ّ</w:t>
      </w:r>
      <w:r w:rsidRPr="00983B02">
        <w:rPr>
          <w:rtl/>
        </w:rPr>
        <w:t xml:space="preserve">د وفد </w:t>
      </w:r>
      <w:r w:rsidRPr="00CA5060">
        <w:rPr>
          <w:b/>
          <w:bCs/>
          <w:rtl/>
        </w:rPr>
        <w:t xml:space="preserve">بوليفيا </w:t>
      </w:r>
      <w:r w:rsidR="002B0A86" w:rsidRPr="00CA5060">
        <w:rPr>
          <w:rFonts w:hint="cs"/>
          <w:b/>
          <w:bCs/>
          <w:rtl/>
        </w:rPr>
        <w:t>(</w:t>
      </w:r>
      <w:r w:rsidR="002B0A86" w:rsidRPr="00CA5060">
        <w:rPr>
          <w:b/>
          <w:bCs/>
          <w:rtl/>
        </w:rPr>
        <w:t>دولة</w:t>
      </w:r>
      <w:r w:rsidR="002B0A86" w:rsidRPr="00CA5060">
        <w:rPr>
          <w:rFonts w:hint="cs"/>
          <w:b/>
          <w:bCs/>
          <w:rtl/>
        </w:rPr>
        <w:t xml:space="preserve"> - </w:t>
      </w:r>
      <w:r w:rsidRPr="00CA5060">
        <w:rPr>
          <w:b/>
          <w:bCs/>
          <w:rtl/>
        </w:rPr>
        <w:t>المتعددة القوميات</w:t>
      </w:r>
      <w:r w:rsidR="002B0A86" w:rsidRPr="00CA5060">
        <w:rPr>
          <w:rFonts w:hint="cs"/>
          <w:b/>
          <w:bCs/>
          <w:rtl/>
        </w:rPr>
        <w:t>)</w:t>
      </w:r>
      <w:r w:rsidRPr="00983B02">
        <w:rPr>
          <w:rtl/>
        </w:rPr>
        <w:t xml:space="preserve"> البيان الذي أدلى به وفد المكسيك باسم مجموعة بلدان أمريكا اللاتينية والكاريبي. وشكر المدير ال</w:t>
      </w:r>
      <w:r>
        <w:rPr>
          <w:rFonts w:hint="cs"/>
          <w:rtl/>
        </w:rPr>
        <w:t xml:space="preserve">عام </w:t>
      </w:r>
      <w:r w:rsidRPr="00983B02">
        <w:rPr>
          <w:rtl/>
        </w:rPr>
        <w:t xml:space="preserve">على العمل الشاق الذي قام به، والذي انعكس في نمو المنظمة واستقرارها. </w:t>
      </w:r>
      <w:r>
        <w:rPr>
          <w:rFonts w:hint="cs"/>
          <w:rtl/>
        </w:rPr>
        <w:t xml:space="preserve">وأعرب </w:t>
      </w:r>
      <w:r w:rsidRPr="00983B02">
        <w:rPr>
          <w:rtl/>
        </w:rPr>
        <w:t xml:space="preserve">الوفد </w:t>
      </w:r>
      <w:r>
        <w:rPr>
          <w:rFonts w:hint="cs"/>
          <w:rtl/>
        </w:rPr>
        <w:t xml:space="preserve">عن اعتقاده </w:t>
      </w:r>
      <w:r w:rsidRPr="00983B02">
        <w:rPr>
          <w:rtl/>
        </w:rPr>
        <w:t xml:space="preserve">أن الملكية الفكرية ينبغي أن تكون أداة </w:t>
      </w:r>
      <w:r>
        <w:rPr>
          <w:rFonts w:hint="cs"/>
          <w:rtl/>
        </w:rPr>
        <w:t>ل</w:t>
      </w:r>
      <w:r w:rsidRPr="00983B02">
        <w:rPr>
          <w:rtl/>
        </w:rPr>
        <w:t>لتنمية الاقتصادية للشعوب و</w:t>
      </w:r>
      <w:r>
        <w:rPr>
          <w:rFonts w:hint="cs"/>
          <w:rtl/>
        </w:rPr>
        <w:t>ل</w:t>
      </w:r>
      <w:r w:rsidRPr="00983B02">
        <w:rPr>
          <w:rtl/>
        </w:rPr>
        <w:t>تنميتها الاجتماعية والثقافية</w:t>
      </w:r>
      <w:r>
        <w:rPr>
          <w:rFonts w:hint="cs"/>
          <w:rtl/>
        </w:rPr>
        <w:t xml:space="preserve"> أيضا</w:t>
      </w:r>
      <w:r w:rsidRPr="00983B02">
        <w:rPr>
          <w:rtl/>
        </w:rPr>
        <w:t xml:space="preserve">. </w:t>
      </w:r>
      <w:r>
        <w:rPr>
          <w:rFonts w:hint="cs"/>
          <w:rtl/>
        </w:rPr>
        <w:t xml:space="preserve">وأشار إلى </w:t>
      </w:r>
      <w:r w:rsidRPr="00983B02">
        <w:rPr>
          <w:rtl/>
        </w:rPr>
        <w:t>ضرور</w:t>
      </w:r>
      <w:r>
        <w:rPr>
          <w:rFonts w:hint="cs"/>
          <w:rtl/>
        </w:rPr>
        <w:t>ة</w:t>
      </w:r>
      <w:r w:rsidRPr="00983B02">
        <w:rPr>
          <w:rtl/>
        </w:rPr>
        <w:t xml:space="preserve"> أن ي</w:t>
      </w:r>
      <w:r>
        <w:rPr>
          <w:rFonts w:hint="cs"/>
          <w:rtl/>
        </w:rPr>
        <w:t>حقق</w:t>
      </w:r>
      <w:r w:rsidRPr="00983B02">
        <w:rPr>
          <w:rtl/>
        </w:rPr>
        <w:t xml:space="preserve"> </w:t>
      </w:r>
      <w:r>
        <w:rPr>
          <w:rFonts w:hint="cs"/>
          <w:rtl/>
        </w:rPr>
        <w:t>ت</w:t>
      </w:r>
      <w:r w:rsidRPr="00983B02">
        <w:rPr>
          <w:rtl/>
        </w:rPr>
        <w:t>حف</w:t>
      </w:r>
      <w:r>
        <w:rPr>
          <w:rFonts w:hint="cs"/>
          <w:rtl/>
        </w:rPr>
        <w:t>ي</w:t>
      </w:r>
      <w:r w:rsidRPr="00983B02">
        <w:rPr>
          <w:rtl/>
        </w:rPr>
        <w:t>ز الإبداع والابتكار توازناً مناسباً ويوفر الضمان اللازم للامتثال للحقوق، مثل الحصول على الأدوية والمعرفة لصالح ال</w:t>
      </w:r>
      <w:r>
        <w:rPr>
          <w:rFonts w:hint="cs"/>
          <w:rtl/>
        </w:rPr>
        <w:t>شعوب</w:t>
      </w:r>
      <w:r w:rsidRPr="00983B02">
        <w:rPr>
          <w:rtl/>
        </w:rPr>
        <w:t xml:space="preserve">. </w:t>
      </w:r>
      <w:r>
        <w:rPr>
          <w:rFonts w:hint="cs"/>
          <w:rtl/>
        </w:rPr>
        <w:t>و</w:t>
      </w:r>
      <w:r>
        <w:rPr>
          <w:rtl/>
        </w:rPr>
        <w:t>ذكر الوفد أن</w:t>
      </w:r>
      <w:r>
        <w:rPr>
          <w:rFonts w:hint="cs"/>
          <w:rtl/>
        </w:rPr>
        <w:t xml:space="preserve"> </w:t>
      </w:r>
      <w:r w:rsidRPr="00983B02">
        <w:rPr>
          <w:rtl/>
        </w:rPr>
        <w:t xml:space="preserve">لجنة التنمية </w:t>
      </w:r>
      <w:r>
        <w:rPr>
          <w:rFonts w:hint="cs"/>
          <w:rtl/>
        </w:rPr>
        <w:t xml:space="preserve">هي منتدى </w:t>
      </w:r>
      <w:r w:rsidRPr="00983B02">
        <w:rPr>
          <w:rtl/>
        </w:rPr>
        <w:t>أساسي لتنفيذ توصيات أ</w:t>
      </w:r>
      <w:r>
        <w:rPr>
          <w:rFonts w:hint="cs"/>
          <w:rtl/>
        </w:rPr>
        <w:t>جندة</w:t>
      </w:r>
      <w:r w:rsidRPr="00983B02">
        <w:rPr>
          <w:rtl/>
        </w:rPr>
        <w:t xml:space="preserve"> التنمية، لأن برامج</w:t>
      </w:r>
      <w:r>
        <w:rPr>
          <w:rFonts w:hint="cs"/>
          <w:rtl/>
        </w:rPr>
        <w:t>ها</w:t>
      </w:r>
      <w:r w:rsidRPr="00983B02">
        <w:rPr>
          <w:rtl/>
        </w:rPr>
        <w:t xml:space="preserve"> و</w:t>
      </w:r>
      <w:r>
        <w:rPr>
          <w:rtl/>
        </w:rPr>
        <w:t>أنشط</w:t>
      </w:r>
      <w:r>
        <w:rPr>
          <w:rFonts w:hint="cs"/>
          <w:rtl/>
        </w:rPr>
        <w:t>تها</w:t>
      </w:r>
      <w:r w:rsidRPr="00983B02">
        <w:rPr>
          <w:rtl/>
        </w:rPr>
        <w:t xml:space="preserve"> ذات أهمية قصوى لت</w:t>
      </w:r>
      <w:r>
        <w:rPr>
          <w:rFonts w:hint="cs"/>
          <w:rtl/>
        </w:rPr>
        <w:t>عزيز</w:t>
      </w:r>
      <w:r w:rsidRPr="00983B02">
        <w:rPr>
          <w:rtl/>
        </w:rPr>
        <w:t xml:space="preserve"> </w:t>
      </w:r>
      <w:r>
        <w:rPr>
          <w:rFonts w:hint="cs"/>
          <w:rtl/>
        </w:rPr>
        <w:t xml:space="preserve">وتنفيذ أنشطة </w:t>
      </w:r>
      <w:r w:rsidRPr="00983B02">
        <w:rPr>
          <w:rtl/>
        </w:rPr>
        <w:t xml:space="preserve">التعاون الإنمائي </w:t>
      </w:r>
      <w:r>
        <w:rPr>
          <w:rFonts w:hint="cs"/>
          <w:rtl/>
        </w:rPr>
        <w:t xml:space="preserve">لأغراض تكوين الكفاءات </w:t>
      </w:r>
      <w:r w:rsidRPr="00983B02">
        <w:rPr>
          <w:rtl/>
        </w:rPr>
        <w:t xml:space="preserve">في الدول الأعضاء، من أجل ضمان نظام متوازن للملكية الفكرية وسياسات </w:t>
      </w:r>
      <w:r>
        <w:rPr>
          <w:rFonts w:hint="cs"/>
          <w:rtl/>
        </w:rPr>
        <w:t xml:space="preserve">التنمية </w:t>
      </w:r>
      <w:r w:rsidRPr="00983B02">
        <w:rPr>
          <w:rtl/>
        </w:rPr>
        <w:t xml:space="preserve">الوطنية. </w:t>
      </w:r>
      <w:r>
        <w:rPr>
          <w:rFonts w:hint="cs"/>
          <w:rtl/>
        </w:rPr>
        <w:t xml:space="preserve">وقال الوفد إن بلده </w:t>
      </w:r>
      <w:r w:rsidRPr="001A1AB4">
        <w:rPr>
          <w:rtl/>
        </w:rPr>
        <w:t xml:space="preserve">عازم على مواصلة العمل مع لجنة </w:t>
      </w:r>
      <w:r>
        <w:rPr>
          <w:rFonts w:hint="cs"/>
          <w:rtl/>
        </w:rPr>
        <w:t xml:space="preserve">المعارف </w:t>
      </w:r>
      <w:r w:rsidRPr="001A1AB4">
        <w:rPr>
          <w:rtl/>
        </w:rPr>
        <w:t xml:space="preserve">من أجل التوصل إلى حل ملموس وإنشاء أداة تتكيف مع واقع الدول الأعضاء، ولا سيما الدول التي </w:t>
      </w:r>
      <w:r>
        <w:rPr>
          <w:rFonts w:hint="cs"/>
          <w:rtl/>
        </w:rPr>
        <w:t xml:space="preserve">تضمّ </w:t>
      </w:r>
      <w:r w:rsidRPr="001A1AB4">
        <w:rPr>
          <w:rtl/>
        </w:rPr>
        <w:t>عدد</w:t>
      </w:r>
      <w:r>
        <w:rPr>
          <w:rFonts w:hint="cs"/>
          <w:rtl/>
        </w:rPr>
        <w:t>ا</w:t>
      </w:r>
      <w:r w:rsidRPr="001A1AB4">
        <w:rPr>
          <w:rtl/>
        </w:rPr>
        <w:t xml:space="preserve"> كبير</w:t>
      </w:r>
      <w:r>
        <w:rPr>
          <w:rFonts w:hint="cs"/>
          <w:rtl/>
        </w:rPr>
        <w:t>ا</w:t>
      </w:r>
      <w:r w:rsidRPr="001A1AB4">
        <w:rPr>
          <w:rtl/>
        </w:rPr>
        <w:t xml:space="preserve"> من </w:t>
      </w:r>
      <w:r>
        <w:rPr>
          <w:rFonts w:hint="cs"/>
          <w:rtl/>
        </w:rPr>
        <w:t xml:space="preserve">الشعوب </w:t>
      </w:r>
      <w:r w:rsidRPr="001A1AB4">
        <w:rPr>
          <w:rtl/>
        </w:rPr>
        <w:t>الأصلي</w:t>
      </w:r>
      <w:r>
        <w:rPr>
          <w:rFonts w:hint="cs"/>
          <w:rtl/>
        </w:rPr>
        <w:t>ة</w:t>
      </w:r>
      <w:r w:rsidRPr="001A1AB4">
        <w:rPr>
          <w:rtl/>
        </w:rPr>
        <w:t xml:space="preserve"> و</w:t>
      </w:r>
      <w:r>
        <w:rPr>
          <w:rFonts w:hint="cs"/>
          <w:rtl/>
        </w:rPr>
        <w:t>تمتاز ب</w:t>
      </w:r>
      <w:r w:rsidRPr="001A1AB4">
        <w:rPr>
          <w:rtl/>
        </w:rPr>
        <w:t>تنوع بيولوجي واسع. وأعلن الوفد أن ب</w:t>
      </w:r>
      <w:r>
        <w:rPr>
          <w:rFonts w:hint="cs"/>
          <w:rtl/>
        </w:rPr>
        <w:t xml:space="preserve">لده </w:t>
      </w:r>
      <w:r w:rsidRPr="001A1AB4">
        <w:rPr>
          <w:rtl/>
        </w:rPr>
        <w:t xml:space="preserve">قطع خطوات كبيرة في مجال الملكية الفكرية بدعم من الويبو، مثل إنشاء مراكز لدعم التكنولوجيا والابتكار؛ </w:t>
      </w:r>
      <w:r>
        <w:rPr>
          <w:rFonts w:hint="cs"/>
          <w:rtl/>
        </w:rPr>
        <w:t>وال</w:t>
      </w:r>
      <w:r w:rsidRPr="001A1AB4">
        <w:rPr>
          <w:rtl/>
        </w:rPr>
        <w:t>انضم</w:t>
      </w:r>
      <w:r>
        <w:rPr>
          <w:rFonts w:hint="cs"/>
          <w:rtl/>
        </w:rPr>
        <w:t>ام</w:t>
      </w:r>
      <w:r w:rsidRPr="001A1AB4">
        <w:rPr>
          <w:rtl/>
        </w:rPr>
        <w:t xml:space="preserve"> إلى برنامج مكتب</w:t>
      </w:r>
      <w:r>
        <w:rPr>
          <w:rFonts w:hint="cs"/>
          <w:rtl/>
        </w:rPr>
        <w:t>ات</w:t>
      </w:r>
      <w:r w:rsidRPr="001A1AB4">
        <w:rPr>
          <w:rtl/>
        </w:rPr>
        <w:t xml:space="preserve"> إيداع </w:t>
      </w:r>
      <w:r>
        <w:rPr>
          <w:rFonts w:hint="cs"/>
          <w:rtl/>
        </w:rPr>
        <w:t xml:space="preserve">المنشورات </w:t>
      </w:r>
      <w:r w:rsidRPr="001A1AB4">
        <w:rPr>
          <w:rtl/>
        </w:rPr>
        <w:t>القانوني</w:t>
      </w:r>
      <w:r>
        <w:rPr>
          <w:rFonts w:hint="cs"/>
          <w:rtl/>
        </w:rPr>
        <w:t>ة</w:t>
      </w:r>
      <w:r w:rsidRPr="001A1AB4">
        <w:rPr>
          <w:rtl/>
        </w:rPr>
        <w:t xml:space="preserve">. </w:t>
      </w:r>
      <w:r>
        <w:rPr>
          <w:rFonts w:hint="cs"/>
          <w:rtl/>
        </w:rPr>
        <w:t>وأ</w:t>
      </w:r>
      <w:r w:rsidRPr="001A1AB4">
        <w:rPr>
          <w:rtl/>
        </w:rPr>
        <w:t>ضاف</w:t>
      </w:r>
      <w:r>
        <w:rPr>
          <w:rFonts w:hint="cs"/>
          <w:rtl/>
        </w:rPr>
        <w:t xml:space="preserve"> أن بلده </w:t>
      </w:r>
      <w:r w:rsidRPr="001A1AB4">
        <w:rPr>
          <w:rtl/>
        </w:rPr>
        <w:t xml:space="preserve">أودع صك </w:t>
      </w:r>
      <w:r>
        <w:rPr>
          <w:rFonts w:hint="cs"/>
          <w:rtl/>
        </w:rPr>
        <w:t>ال</w:t>
      </w:r>
      <w:r w:rsidRPr="001A1AB4">
        <w:rPr>
          <w:rtl/>
        </w:rPr>
        <w:t>انضمام إلى معاهدة مراكش. وختام</w:t>
      </w:r>
      <w:r>
        <w:rPr>
          <w:rFonts w:hint="cs"/>
          <w:rtl/>
        </w:rPr>
        <w:t>اً،</w:t>
      </w:r>
      <w:r w:rsidRPr="001A1AB4">
        <w:rPr>
          <w:rtl/>
        </w:rPr>
        <w:t xml:space="preserve"> أكد الوفد اهتمام </w:t>
      </w:r>
      <w:r>
        <w:rPr>
          <w:rFonts w:hint="cs"/>
          <w:rtl/>
        </w:rPr>
        <w:t>بلده ا</w:t>
      </w:r>
      <w:r w:rsidRPr="001A1AB4">
        <w:rPr>
          <w:rtl/>
        </w:rPr>
        <w:t xml:space="preserve">لشديد </w:t>
      </w:r>
      <w:r>
        <w:rPr>
          <w:rFonts w:hint="cs"/>
          <w:rtl/>
        </w:rPr>
        <w:t>ب</w:t>
      </w:r>
      <w:r w:rsidRPr="001A1AB4">
        <w:rPr>
          <w:rtl/>
        </w:rPr>
        <w:t>مواصلة تعزيز علاقاته مع الويبو.</w:t>
      </w:r>
    </w:p>
    <w:p w14:paraId="19B54F43" w14:textId="71B3454D" w:rsidR="00A0413B" w:rsidRDefault="00A0413B" w:rsidP="00A0413B">
      <w:pPr>
        <w:pStyle w:val="ONUMA"/>
        <w:rPr>
          <w:rtl/>
        </w:rPr>
      </w:pPr>
      <w:r w:rsidRPr="0009630C">
        <w:rPr>
          <w:rtl/>
        </w:rPr>
        <w:t>وأي</w:t>
      </w:r>
      <w:r>
        <w:rPr>
          <w:rFonts w:hint="cs"/>
          <w:rtl/>
        </w:rPr>
        <w:t>ّ</w:t>
      </w:r>
      <w:r w:rsidRPr="0009630C">
        <w:rPr>
          <w:rtl/>
        </w:rPr>
        <w:t xml:space="preserve">د وفد </w:t>
      </w:r>
      <w:hyperlink r:id="rId8" w:history="1">
        <w:r w:rsidRPr="007F0870">
          <w:rPr>
            <w:rStyle w:val="Hyperlink"/>
            <w:b/>
            <w:bCs/>
            <w:color w:val="auto"/>
            <w:u w:val="none"/>
            <w:rtl/>
          </w:rPr>
          <w:t>بوتسوانا</w:t>
        </w:r>
      </w:hyperlink>
      <w:r w:rsidRPr="007F0870">
        <w:rPr>
          <w:rtl/>
        </w:rPr>
        <w:t xml:space="preserve"> </w:t>
      </w:r>
      <w:r w:rsidRPr="0009630C">
        <w:rPr>
          <w:rtl/>
        </w:rPr>
        <w:t>البيان الذي أدلى به وفد أوغندا باسم المجموعة الأفريقية. وأ</w:t>
      </w:r>
      <w:r>
        <w:rPr>
          <w:rFonts w:hint="cs"/>
          <w:rtl/>
        </w:rPr>
        <w:t>شاد</w:t>
      </w:r>
      <w:r w:rsidRPr="0009630C">
        <w:rPr>
          <w:rtl/>
        </w:rPr>
        <w:t xml:space="preserve"> بعمل لجنة العلامات بشأن تطوير معاهدة قانون التص</w:t>
      </w:r>
      <w:r>
        <w:rPr>
          <w:rFonts w:hint="cs"/>
          <w:rtl/>
        </w:rPr>
        <w:t>ا</w:t>
      </w:r>
      <w:r w:rsidRPr="0009630C">
        <w:rPr>
          <w:rtl/>
        </w:rPr>
        <w:t xml:space="preserve">ميم، ودعم اقتراح المجموعة الأفريقية بإدراج شرط الكشف وأحكام المساعدة التقنية في </w:t>
      </w:r>
      <w:r>
        <w:rPr>
          <w:rFonts w:hint="cs"/>
          <w:rtl/>
        </w:rPr>
        <w:t>ال</w:t>
      </w:r>
      <w:r w:rsidRPr="0009630C">
        <w:rPr>
          <w:rtl/>
        </w:rPr>
        <w:t xml:space="preserve">معاهدة </w:t>
      </w:r>
      <w:r>
        <w:rPr>
          <w:rFonts w:hint="cs"/>
          <w:rtl/>
        </w:rPr>
        <w:t>المذكورة</w:t>
      </w:r>
      <w:r w:rsidRPr="0009630C">
        <w:rPr>
          <w:rtl/>
        </w:rPr>
        <w:t>، وأعرب عن أمله في عقد مؤتمر دبلوماسي للنظر في اعتماد معاهدة قانون التص</w:t>
      </w:r>
      <w:r>
        <w:rPr>
          <w:rFonts w:hint="cs"/>
          <w:rtl/>
        </w:rPr>
        <w:t>ا</w:t>
      </w:r>
      <w:r w:rsidRPr="0009630C">
        <w:rPr>
          <w:rtl/>
        </w:rPr>
        <w:t xml:space="preserve">ميم في أقرب وقت ممكن. </w:t>
      </w:r>
      <w:r>
        <w:rPr>
          <w:rFonts w:hint="cs"/>
          <w:rtl/>
        </w:rPr>
        <w:t xml:space="preserve">وذكر الوفد أن </w:t>
      </w:r>
      <w:r w:rsidRPr="0009630C">
        <w:rPr>
          <w:rtl/>
        </w:rPr>
        <w:t xml:space="preserve">بوتسوانا دولة غنية بالموارد الوراثية والمعارف التقليدية التي </w:t>
      </w:r>
      <w:r>
        <w:rPr>
          <w:rFonts w:hint="cs"/>
          <w:rtl/>
        </w:rPr>
        <w:t>يتواصل</w:t>
      </w:r>
      <w:r w:rsidRPr="0009630C">
        <w:rPr>
          <w:rtl/>
        </w:rPr>
        <w:t xml:space="preserve"> اختلاسها. و</w:t>
      </w:r>
      <w:r>
        <w:rPr>
          <w:rFonts w:hint="cs"/>
          <w:rtl/>
        </w:rPr>
        <w:t>لذلك أعرب ع</w:t>
      </w:r>
      <w:r w:rsidRPr="0009630C">
        <w:rPr>
          <w:rtl/>
        </w:rPr>
        <w:t>ن قلق</w:t>
      </w:r>
      <w:r>
        <w:rPr>
          <w:rFonts w:hint="cs"/>
          <w:rtl/>
        </w:rPr>
        <w:t>ه</w:t>
      </w:r>
      <w:r w:rsidRPr="0009630C">
        <w:rPr>
          <w:rtl/>
        </w:rPr>
        <w:t xml:space="preserve"> </w:t>
      </w:r>
      <w:r>
        <w:rPr>
          <w:rFonts w:hint="cs"/>
          <w:rtl/>
        </w:rPr>
        <w:t>ل</w:t>
      </w:r>
      <w:r w:rsidRPr="0009630C">
        <w:rPr>
          <w:rtl/>
        </w:rPr>
        <w:t xml:space="preserve">أن لجنة </w:t>
      </w:r>
      <w:r>
        <w:rPr>
          <w:rFonts w:hint="cs"/>
          <w:rtl/>
        </w:rPr>
        <w:t>ال</w:t>
      </w:r>
      <w:r w:rsidRPr="0009630C">
        <w:rPr>
          <w:rtl/>
        </w:rPr>
        <w:t xml:space="preserve">معارف لم تستكمل عملها بعد أو تقدم أي اقتراح محدد بشأن كيفية حماية الموارد الوراثية والمعارف التقليدية وأشكال التعبير الثقافي التقليدي، </w:t>
      </w:r>
      <w:r>
        <w:rPr>
          <w:rFonts w:hint="cs"/>
          <w:rtl/>
        </w:rPr>
        <w:t xml:space="preserve">لأنّ غياب </w:t>
      </w:r>
      <w:r>
        <w:rPr>
          <w:rtl/>
        </w:rPr>
        <w:t>صك دولي ملزم قانون</w:t>
      </w:r>
      <w:r w:rsidRPr="0009630C">
        <w:rPr>
          <w:rtl/>
        </w:rPr>
        <w:t xml:space="preserve">ا </w:t>
      </w:r>
      <w:r>
        <w:rPr>
          <w:rFonts w:hint="cs"/>
          <w:rtl/>
        </w:rPr>
        <w:t>يعني أ</w:t>
      </w:r>
      <w:r w:rsidRPr="0009630C">
        <w:rPr>
          <w:rtl/>
        </w:rPr>
        <w:t>ن مثل هذا التملك غير المش</w:t>
      </w:r>
      <w:r>
        <w:rPr>
          <w:rtl/>
        </w:rPr>
        <w:t>روع والقرصنة البيولوجية لموارد</w:t>
      </w:r>
      <w:r w:rsidRPr="0009630C">
        <w:rPr>
          <w:rtl/>
        </w:rPr>
        <w:t xml:space="preserve"> </w:t>
      </w:r>
      <w:r>
        <w:rPr>
          <w:rFonts w:hint="cs"/>
          <w:rtl/>
        </w:rPr>
        <w:t xml:space="preserve">بلده </w:t>
      </w:r>
      <w:r w:rsidRPr="0009630C">
        <w:rPr>
          <w:rtl/>
        </w:rPr>
        <w:t>سيستمران.</w:t>
      </w:r>
      <w:r>
        <w:rPr>
          <w:rFonts w:hint="cs"/>
          <w:rtl/>
        </w:rPr>
        <w:t xml:space="preserve"> </w:t>
      </w:r>
      <w:r w:rsidRPr="0009630C">
        <w:rPr>
          <w:rtl/>
        </w:rPr>
        <w:t xml:space="preserve">وحث </w:t>
      </w:r>
      <w:r>
        <w:rPr>
          <w:rFonts w:hint="cs"/>
          <w:rtl/>
        </w:rPr>
        <w:t xml:space="preserve">الوفد </w:t>
      </w:r>
      <w:r w:rsidRPr="0009630C">
        <w:rPr>
          <w:rtl/>
        </w:rPr>
        <w:t xml:space="preserve">لجنة </w:t>
      </w:r>
      <w:r>
        <w:rPr>
          <w:rFonts w:hint="cs"/>
          <w:rtl/>
        </w:rPr>
        <w:t xml:space="preserve">المعارف </w:t>
      </w:r>
      <w:r w:rsidRPr="0009630C">
        <w:rPr>
          <w:rtl/>
        </w:rPr>
        <w:t xml:space="preserve">على </w:t>
      </w:r>
      <w:r>
        <w:rPr>
          <w:rFonts w:hint="cs"/>
          <w:rtl/>
        </w:rPr>
        <w:t xml:space="preserve">استكمال </w:t>
      </w:r>
      <w:r>
        <w:rPr>
          <w:rtl/>
        </w:rPr>
        <w:t>عملها ووضع صكوك ملزمة قانون</w:t>
      </w:r>
      <w:r w:rsidRPr="0009630C">
        <w:rPr>
          <w:rtl/>
        </w:rPr>
        <w:t>ا</w:t>
      </w:r>
      <w:r>
        <w:rPr>
          <w:rFonts w:hint="cs"/>
          <w:rtl/>
        </w:rPr>
        <w:t>ً</w:t>
      </w:r>
      <w:r w:rsidRPr="0009630C">
        <w:rPr>
          <w:rtl/>
        </w:rPr>
        <w:t xml:space="preserve"> لحماية الموارد الوراثية والمعارف التقليدية وأشكال التعبير الثقافي التقليدي التي ستفيد العديد من المواطنين وتحس</w:t>
      </w:r>
      <w:r>
        <w:rPr>
          <w:rFonts w:hint="cs"/>
          <w:rtl/>
        </w:rPr>
        <w:t>ّ</w:t>
      </w:r>
      <w:r w:rsidRPr="0009630C">
        <w:rPr>
          <w:rtl/>
        </w:rPr>
        <w:t>ن سبل</w:t>
      </w:r>
      <w:r>
        <w:rPr>
          <w:rtl/>
        </w:rPr>
        <w:t xml:space="preserve"> عيشهم. وأعرب الوفد عن قلقه أيض</w:t>
      </w:r>
      <w:r w:rsidRPr="0009630C">
        <w:rPr>
          <w:rtl/>
        </w:rPr>
        <w:t>ا</w:t>
      </w:r>
      <w:r>
        <w:rPr>
          <w:rFonts w:hint="cs"/>
          <w:rtl/>
        </w:rPr>
        <w:t>ً</w:t>
      </w:r>
      <w:r w:rsidRPr="0009630C">
        <w:rPr>
          <w:rtl/>
        </w:rPr>
        <w:t xml:space="preserve"> إزاء التقدم البطيء نحو وضع اللمسات الأخيرة على معاهدة حماية هيئات البث، </w:t>
      </w:r>
      <w:r>
        <w:rPr>
          <w:rFonts w:hint="cs"/>
          <w:rtl/>
        </w:rPr>
        <w:t>ف</w:t>
      </w:r>
      <w:r w:rsidRPr="0009630C">
        <w:rPr>
          <w:rtl/>
        </w:rPr>
        <w:t xml:space="preserve">التكنولوجيا </w:t>
      </w:r>
      <w:r>
        <w:rPr>
          <w:rFonts w:hint="cs"/>
          <w:rtl/>
        </w:rPr>
        <w:t>لا تتوقف عن التطوّر،</w:t>
      </w:r>
      <w:r w:rsidRPr="0009630C">
        <w:rPr>
          <w:rtl/>
        </w:rPr>
        <w:t xml:space="preserve"> وزيادة التأخير تعني خطر اعتماد معاهدة تعال</w:t>
      </w:r>
      <w:r>
        <w:rPr>
          <w:rFonts w:hint="cs"/>
          <w:rtl/>
        </w:rPr>
        <w:t>ج</w:t>
      </w:r>
      <w:r w:rsidRPr="0009630C">
        <w:rPr>
          <w:rtl/>
        </w:rPr>
        <w:t xml:space="preserve"> قضايا لم تعد ذات صلة. و</w:t>
      </w:r>
      <w:r>
        <w:rPr>
          <w:rFonts w:hint="cs"/>
          <w:rtl/>
        </w:rPr>
        <w:t xml:space="preserve">لكنّه </w:t>
      </w:r>
      <w:r w:rsidRPr="0009630C">
        <w:rPr>
          <w:rtl/>
        </w:rPr>
        <w:t>رحب بالتقدم المحرز في تنفيذ خطة عمل بشأن التقييدات والاستثناءات للمكتبات ودور المحفوظات والمتاحف والمؤسسات التعليمية والبحثية، وأعرب عن امتنانه للندوة الإقليمية التي نظمتها الويبو للمجموعة الأفريقية بشأن المكتبات ودور المحفوظات والمتاحف والتعلي</w:t>
      </w:r>
      <w:r>
        <w:rPr>
          <w:rtl/>
        </w:rPr>
        <w:t>م والمؤسسات البحثية في مجال حق</w:t>
      </w:r>
      <w:r>
        <w:rPr>
          <w:rFonts w:hint="cs"/>
          <w:rtl/>
        </w:rPr>
        <w:t xml:space="preserve"> المؤلف، وال</w:t>
      </w:r>
      <w:r w:rsidRPr="0009630C">
        <w:rPr>
          <w:rtl/>
        </w:rPr>
        <w:t xml:space="preserve">تي عقدت يومي 12 و13 يونيو 2019 في نيروبي، كينيا، والتي منحت مكاتب حق المؤلف من جميع أنحاء إفريقيا فرصة نادرة لجمع وتقييم </w:t>
      </w:r>
      <w:r>
        <w:rPr>
          <w:rFonts w:hint="cs"/>
          <w:rtl/>
        </w:rPr>
        <w:t>السبل الممكنة ل</w:t>
      </w:r>
      <w:r w:rsidRPr="0009630C">
        <w:rPr>
          <w:rtl/>
        </w:rPr>
        <w:t xml:space="preserve">إحراز تقدم </w:t>
      </w:r>
      <w:r>
        <w:rPr>
          <w:rFonts w:hint="cs"/>
          <w:rtl/>
        </w:rPr>
        <w:t xml:space="preserve">بشأن جدول </w:t>
      </w:r>
      <w:r>
        <w:rPr>
          <w:rtl/>
        </w:rPr>
        <w:t xml:space="preserve">أعمال </w:t>
      </w:r>
      <w:r>
        <w:rPr>
          <w:rFonts w:hint="cs"/>
          <w:rtl/>
        </w:rPr>
        <w:t>ل</w:t>
      </w:r>
      <w:r w:rsidRPr="0009630C">
        <w:rPr>
          <w:rtl/>
        </w:rPr>
        <w:t>جنة حق المؤلف.</w:t>
      </w:r>
      <w:r>
        <w:rPr>
          <w:rFonts w:hint="cs"/>
          <w:rtl/>
        </w:rPr>
        <w:t xml:space="preserve"> </w:t>
      </w:r>
      <w:r w:rsidRPr="0009630C">
        <w:rPr>
          <w:rtl/>
        </w:rPr>
        <w:t xml:space="preserve">وأعرب الوفد عن </w:t>
      </w:r>
      <w:r w:rsidRPr="0009630C">
        <w:rPr>
          <w:rtl/>
        </w:rPr>
        <w:lastRenderedPageBreak/>
        <w:t xml:space="preserve">تقديره لدعم الويبو </w:t>
      </w:r>
      <w:r>
        <w:rPr>
          <w:rFonts w:hint="cs"/>
          <w:rtl/>
        </w:rPr>
        <w:t xml:space="preserve">في </w:t>
      </w:r>
      <w:r w:rsidRPr="0009630C">
        <w:rPr>
          <w:rtl/>
        </w:rPr>
        <w:t>مساعدة بو</w:t>
      </w:r>
      <w:r>
        <w:rPr>
          <w:rFonts w:hint="cs"/>
          <w:rtl/>
        </w:rPr>
        <w:t>ت</w:t>
      </w:r>
      <w:r w:rsidRPr="0009630C">
        <w:rPr>
          <w:rtl/>
        </w:rPr>
        <w:t>سوانا في تطوير وتنمية نظام الملكية الفكرية</w:t>
      </w:r>
      <w:r>
        <w:rPr>
          <w:rFonts w:hint="cs"/>
          <w:rtl/>
        </w:rPr>
        <w:t xml:space="preserve"> الوطني</w:t>
      </w:r>
      <w:r w:rsidRPr="0009630C">
        <w:rPr>
          <w:rtl/>
        </w:rPr>
        <w:t>، بما في ذلك من خلال مبادرة "</w:t>
      </w:r>
      <w:r>
        <w:rPr>
          <w:rtl/>
        </w:rPr>
        <w:t>إذكاء الاحترام للملكية الفكرية"</w:t>
      </w:r>
      <w:r w:rsidRPr="0009630C">
        <w:rPr>
          <w:rtl/>
        </w:rPr>
        <w:t>، التي ساعدت في وضع دليل للمدعين العامين وتدريب الشرطة والمدعين العامين</w:t>
      </w:r>
      <w:r>
        <w:rPr>
          <w:rFonts w:hint="cs"/>
          <w:rtl/>
        </w:rPr>
        <w:t xml:space="preserve"> على ا</w:t>
      </w:r>
      <w:r w:rsidRPr="0009630C">
        <w:rPr>
          <w:rtl/>
        </w:rPr>
        <w:t>لتعامل مع جرائم</w:t>
      </w:r>
      <w:r>
        <w:rPr>
          <w:rFonts w:hint="cs"/>
          <w:rtl/>
        </w:rPr>
        <w:t xml:space="preserve"> المالكية الفكرية</w:t>
      </w:r>
      <w:r w:rsidRPr="0009630C">
        <w:rPr>
          <w:rtl/>
        </w:rPr>
        <w:t xml:space="preserve">. </w:t>
      </w:r>
      <w:r>
        <w:rPr>
          <w:rFonts w:hint="cs"/>
          <w:rtl/>
        </w:rPr>
        <w:t xml:space="preserve">وأضاف أن </w:t>
      </w:r>
      <w:r w:rsidRPr="0009630C">
        <w:rPr>
          <w:rtl/>
        </w:rPr>
        <w:t xml:space="preserve">هذه الجهود </w:t>
      </w:r>
      <w:r>
        <w:rPr>
          <w:rFonts w:hint="cs"/>
          <w:rtl/>
        </w:rPr>
        <w:t>ست</w:t>
      </w:r>
      <w:r w:rsidRPr="0009630C">
        <w:rPr>
          <w:rtl/>
        </w:rPr>
        <w:t xml:space="preserve">ساعد في إنفاذ حقوق الملكية الفكرية. </w:t>
      </w:r>
      <w:r>
        <w:rPr>
          <w:rFonts w:hint="cs"/>
          <w:rtl/>
        </w:rPr>
        <w:t>و</w:t>
      </w:r>
      <w:r w:rsidRPr="0009630C">
        <w:rPr>
          <w:rtl/>
        </w:rPr>
        <w:t>أعرب عن امتنانه للويبو لتمويلها مشروع مكتب اليابان للبراءات لت</w:t>
      </w:r>
      <w:r>
        <w:rPr>
          <w:rFonts w:hint="cs"/>
          <w:rtl/>
        </w:rPr>
        <w:t>و</w:t>
      </w:r>
      <w:r w:rsidRPr="0009630C">
        <w:rPr>
          <w:rtl/>
        </w:rPr>
        <w:t>س</w:t>
      </w:r>
      <w:r>
        <w:rPr>
          <w:rFonts w:hint="cs"/>
          <w:rtl/>
        </w:rPr>
        <w:t>ي</w:t>
      </w:r>
      <w:r w:rsidRPr="0009630C">
        <w:rPr>
          <w:rtl/>
        </w:rPr>
        <w:t>م</w:t>
      </w:r>
      <w:r>
        <w:rPr>
          <w:rFonts w:hint="cs"/>
          <w:rtl/>
        </w:rPr>
        <w:t xml:space="preserve"> </w:t>
      </w:r>
      <w:r w:rsidRPr="0009630C">
        <w:rPr>
          <w:rtl/>
        </w:rPr>
        <w:t xml:space="preserve">سلال بوتسوانا، ودعم </w:t>
      </w:r>
      <w:r>
        <w:rPr>
          <w:rFonts w:hint="cs"/>
          <w:rtl/>
        </w:rPr>
        <w:t xml:space="preserve">صانعات السلال من </w:t>
      </w:r>
      <w:r w:rsidRPr="0009630C">
        <w:rPr>
          <w:rtl/>
        </w:rPr>
        <w:t>النساء في منطقة تشوبي في شمال غرب بوتسوانا. و</w:t>
      </w:r>
      <w:r>
        <w:rPr>
          <w:rFonts w:hint="cs"/>
          <w:rtl/>
        </w:rPr>
        <w:t xml:space="preserve">ذكر أن المشروع </w:t>
      </w:r>
      <w:r w:rsidRPr="0009630C">
        <w:rPr>
          <w:rtl/>
        </w:rPr>
        <w:t xml:space="preserve">ساعد </w:t>
      </w:r>
      <w:r>
        <w:rPr>
          <w:rFonts w:hint="cs"/>
          <w:rtl/>
        </w:rPr>
        <w:t xml:space="preserve">في </w:t>
      </w:r>
      <w:r w:rsidRPr="0009630C">
        <w:rPr>
          <w:rtl/>
        </w:rPr>
        <w:t>تطوير معايير الجودة و</w:t>
      </w:r>
      <w:r>
        <w:rPr>
          <w:rFonts w:hint="cs"/>
          <w:rtl/>
        </w:rPr>
        <w:t xml:space="preserve">وضع </w:t>
      </w:r>
      <w:r w:rsidRPr="0009630C">
        <w:rPr>
          <w:rtl/>
        </w:rPr>
        <w:t>نظام درجات وعلامة تجارية لتسويق هذه السلال على المستوى الدولي، وسوف يعزز بلا شك التمكين الاقتصادي و</w:t>
      </w:r>
      <w:r>
        <w:rPr>
          <w:rFonts w:hint="cs"/>
          <w:rtl/>
        </w:rPr>
        <w:t xml:space="preserve">تحقيق </w:t>
      </w:r>
      <w:r w:rsidRPr="0009630C">
        <w:rPr>
          <w:rtl/>
        </w:rPr>
        <w:t xml:space="preserve">مستويات معيشة أفضل </w:t>
      </w:r>
      <w:r>
        <w:rPr>
          <w:rFonts w:hint="cs"/>
          <w:rtl/>
        </w:rPr>
        <w:t>لهؤلاء ا</w:t>
      </w:r>
      <w:r w:rsidRPr="0009630C">
        <w:rPr>
          <w:rtl/>
        </w:rPr>
        <w:t>لنساء الريفيات. وشدد الوفد على أن توافق الآراء الناشئ داخل المجتمع الدولي ككل أمر ضروري للعمليات الوطنية والإقليمية لحماية الموارد الوراثية والمعارف التقليدية وأشكال التعبير الثقافي التقليدي</w:t>
      </w:r>
      <w:r>
        <w:rPr>
          <w:rFonts w:hint="cs"/>
          <w:rtl/>
        </w:rPr>
        <w:t>،</w:t>
      </w:r>
      <w:r w:rsidRPr="0009630C">
        <w:rPr>
          <w:rtl/>
        </w:rPr>
        <w:t xml:space="preserve"> وفيما يتعلق بقضايا الملكية الفكرية الأخرى</w:t>
      </w:r>
      <w:r>
        <w:rPr>
          <w:rFonts w:hint="cs"/>
          <w:rtl/>
        </w:rPr>
        <w:t xml:space="preserve"> أيضا</w:t>
      </w:r>
      <w:r w:rsidRPr="0009630C">
        <w:rPr>
          <w:rtl/>
        </w:rPr>
        <w:t>.</w:t>
      </w:r>
    </w:p>
    <w:p w14:paraId="5BAE72EA" w14:textId="2DC213D8" w:rsidR="00A0413B" w:rsidRDefault="00A0413B" w:rsidP="00CA5060">
      <w:pPr>
        <w:pStyle w:val="ONUMA"/>
        <w:rPr>
          <w:rtl/>
          <w:lang w:val="fr-CH"/>
        </w:rPr>
      </w:pPr>
      <w:r w:rsidRPr="00270026">
        <w:rPr>
          <w:rtl/>
        </w:rPr>
        <w:t xml:space="preserve">وقال وفد </w:t>
      </w:r>
      <w:r w:rsidRPr="00CA5060">
        <w:rPr>
          <w:b/>
          <w:bCs/>
          <w:rtl/>
        </w:rPr>
        <w:t>البرازيل</w:t>
      </w:r>
      <w:r w:rsidRPr="00270026">
        <w:rPr>
          <w:rtl/>
        </w:rPr>
        <w:t xml:space="preserve"> إن بلد</w:t>
      </w:r>
      <w:r>
        <w:rPr>
          <w:rFonts w:hint="cs"/>
          <w:rtl/>
        </w:rPr>
        <w:t>ه</w:t>
      </w:r>
      <w:r w:rsidRPr="00270026">
        <w:rPr>
          <w:rtl/>
        </w:rPr>
        <w:t xml:space="preserve"> </w:t>
      </w:r>
      <w:r>
        <w:rPr>
          <w:rFonts w:hint="cs"/>
          <w:rtl/>
        </w:rPr>
        <w:t>ي</w:t>
      </w:r>
      <w:r w:rsidRPr="00270026">
        <w:rPr>
          <w:rtl/>
        </w:rPr>
        <w:t>سعى لاستعادة ثقة العالم، و</w:t>
      </w:r>
      <w:r>
        <w:rPr>
          <w:rFonts w:hint="cs"/>
          <w:rtl/>
        </w:rPr>
        <w:t>خ</w:t>
      </w:r>
      <w:r w:rsidRPr="00270026">
        <w:rPr>
          <w:rtl/>
        </w:rPr>
        <w:t>فض معدلات البطالة والجريمة ومخاطر الأعمال التجارية من خلال الحد من البيروقراطية وإلغاء القيود التنظيمية، و</w:t>
      </w:r>
      <w:r>
        <w:rPr>
          <w:rFonts w:hint="cs"/>
          <w:rtl/>
        </w:rPr>
        <w:t xml:space="preserve">لا سيما </w:t>
      </w:r>
      <w:r w:rsidRPr="00270026">
        <w:rPr>
          <w:rtl/>
        </w:rPr>
        <w:t>ما ذكر</w:t>
      </w:r>
      <w:r>
        <w:rPr>
          <w:rFonts w:hint="cs"/>
          <w:rtl/>
        </w:rPr>
        <w:t>ه</w:t>
      </w:r>
      <w:r w:rsidRPr="00270026">
        <w:rPr>
          <w:rtl/>
        </w:rPr>
        <w:t xml:space="preserve"> رئيسها. </w:t>
      </w:r>
      <w:r>
        <w:rPr>
          <w:rFonts w:hint="cs"/>
          <w:rtl/>
        </w:rPr>
        <w:t xml:space="preserve">وذكر أن </w:t>
      </w:r>
      <w:r w:rsidRPr="00270026">
        <w:rPr>
          <w:rtl/>
        </w:rPr>
        <w:t xml:space="preserve">البرازيل تشهد فترة من الانفتاح الاقتصادي والاندماج في سلاسل القيمة العالمية. </w:t>
      </w:r>
      <w:r>
        <w:rPr>
          <w:rFonts w:hint="cs"/>
          <w:rtl/>
        </w:rPr>
        <w:t>ف</w:t>
      </w:r>
      <w:r w:rsidRPr="00270026">
        <w:rPr>
          <w:rtl/>
        </w:rPr>
        <w:t xml:space="preserve">ضمن نطاق مفاوضات </w:t>
      </w:r>
      <w:r>
        <w:rPr>
          <w:rFonts w:hint="cs"/>
          <w:rtl/>
        </w:rPr>
        <w:t>(</w:t>
      </w:r>
      <w:r w:rsidRPr="00270026">
        <w:t>MERCOSU</w:t>
      </w:r>
      <w:r w:rsidR="00CA5060">
        <w:t>R</w:t>
      </w:r>
      <w:r>
        <w:rPr>
          <w:rFonts w:hint="cs"/>
          <w:rtl/>
        </w:rPr>
        <w:t>)</w:t>
      </w:r>
      <w:r w:rsidRPr="00270026">
        <w:rPr>
          <w:rtl/>
        </w:rPr>
        <w:t xml:space="preserve"> دخلت </w:t>
      </w:r>
      <w:r>
        <w:rPr>
          <w:rFonts w:hint="cs"/>
          <w:rtl/>
        </w:rPr>
        <w:t xml:space="preserve">البرازيل </w:t>
      </w:r>
      <w:r w:rsidRPr="00270026">
        <w:rPr>
          <w:rtl/>
        </w:rPr>
        <w:t>أكبر اتفاقين تجاريين في تاريخها</w:t>
      </w:r>
      <w:r>
        <w:rPr>
          <w:rFonts w:hint="cs"/>
          <w:rtl/>
        </w:rPr>
        <w:t>،</w:t>
      </w:r>
      <w:r w:rsidRPr="00270026">
        <w:rPr>
          <w:rtl/>
        </w:rPr>
        <w:t xml:space="preserve"> مع الاتحاد الأوروبي ومع الرابطة الأوروبية للتجارة الحرة، وستبرم قريبا اتفاقيات مع شركاء آخرين. </w:t>
      </w:r>
      <w:r>
        <w:rPr>
          <w:rFonts w:hint="cs"/>
          <w:rtl/>
        </w:rPr>
        <w:t xml:space="preserve">وأضاف </w:t>
      </w:r>
      <w:r w:rsidRPr="00270026">
        <w:rPr>
          <w:rtl/>
        </w:rPr>
        <w:t xml:space="preserve">أن البرازيل مستعدة لبدء انضمامها إلى منظمة التعاون والتنمية في الميدان الاقتصادي، </w:t>
      </w:r>
      <w:r>
        <w:rPr>
          <w:rFonts w:hint="cs"/>
          <w:rtl/>
        </w:rPr>
        <w:t>كي ت</w:t>
      </w:r>
      <w:r w:rsidRPr="00270026">
        <w:rPr>
          <w:rtl/>
        </w:rPr>
        <w:t>تماشى مم</w:t>
      </w:r>
      <w:r>
        <w:rPr>
          <w:rtl/>
        </w:rPr>
        <w:t>ارساتها في القطاعات الأكثر تنوع</w:t>
      </w:r>
      <w:r w:rsidRPr="00270026">
        <w:rPr>
          <w:rtl/>
        </w:rPr>
        <w:t xml:space="preserve">ا مع أعلى المعايير العالمية. </w:t>
      </w:r>
      <w:r>
        <w:rPr>
          <w:rFonts w:hint="cs"/>
          <w:rtl/>
        </w:rPr>
        <w:t>وقال إ</w:t>
      </w:r>
      <w:r w:rsidRPr="00270026">
        <w:rPr>
          <w:rtl/>
        </w:rPr>
        <w:t>ن تعزيز حقوق</w:t>
      </w:r>
      <w:r>
        <w:rPr>
          <w:rtl/>
        </w:rPr>
        <w:t xml:space="preserve"> الملكية الفكرية وحمايتها جانب مهم</w:t>
      </w:r>
      <w:r w:rsidRPr="00270026">
        <w:rPr>
          <w:rtl/>
        </w:rPr>
        <w:t xml:space="preserve"> في الاستراتيجية</w:t>
      </w:r>
      <w:r>
        <w:rPr>
          <w:rFonts w:hint="cs"/>
          <w:rtl/>
        </w:rPr>
        <w:t xml:space="preserve"> المذكورة</w:t>
      </w:r>
      <w:r>
        <w:rPr>
          <w:rtl/>
        </w:rPr>
        <w:t xml:space="preserve">، </w:t>
      </w:r>
      <w:r>
        <w:rPr>
          <w:rFonts w:hint="cs"/>
          <w:rtl/>
        </w:rPr>
        <w:t>ف</w:t>
      </w:r>
      <w:r w:rsidRPr="00270026">
        <w:rPr>
          <w:rtl/>
        </w:rPr>
        <w:t xml:space="preserve">البرازيل تعمل على بناء وضمان بيئة محلية مواتية للابتكار والأعمال. </w:t>
      </w:r>
      <w:r>
        <w:rPr>
          <w:rFonts w:hint="cs"/>
          <w:rtl/>
        </w:rPr>
        <w:t>و</w:t>
      </w:r>
      <w:r w:rsidRPr="00270026">
        <w:rPr>
          <w:rtl/>
        </w:rPr>
        <w:t xml:space="preserve">من أجل تحقيق هذه الأهداف، ستتخذ تدابير لزيادة الكفاءة والقدرة على </w:t>
      </w:r>
      <w:r>
        <w:rPr>
          <w:rFonts w:hint="cs"/>
          <w:rtl/>
        </w:rPr>
        <w:t xml:space="preserve">الاستقراء </w:t>
      </w:r>
      <w:r w:rsidRPr="00270026">
        <w:rPr>
          <w:rtl/>
        </w:rPr>
        <w:t xml:space="preserve">القانوني ومكافحة الأنشطة غير القانونية بحزم. </w:t>
      </w:r>
      <w:r>
        <w:rPr>
          <w:rFonts w:hint="cs"/>
          <w:rtl/>
        </w:rPr>
        <w:t xml:space="preserve">وأكد العزم على </w:t>
      </w:r>
      <w:r w:rsidRPr="00270026">
        <w:rPr>
          <w:rtl/>
        </w:rPr>
        <w:t xml:space="preserve">زيادة </w:t>
      </w:r>
      <w:r>
        <w:rPr>
          <w:rFonts w:hint="cs"/>
          <w:rtl/>
        </w:rPr>
        <w:t>ال</w:t>
      </w:r>
      <w:r>
        <w:rPr>
          <w:rtl/>
        </w:rPr>
        <w:t>التزام</w:t>
      </w:r>
      <w:r w:rsidRPr="00270026">
        <w:rPr>
          <w:rtl/>
        </w:rPr>
        <w:t xml:space="preserve"> بنظام الملكية الفكرية الدولي</w:t>
      </w:r>
      <w:r>
        <w:rPr>
          <w:rFonts w:hint="cs"/>
          <w:rtl/>
        </w:rPr>
        <w:t>،</w:t>
      </w:r>
      <w:r w:rsidRPr="00270026">
        <w:rPr>
          <w:rtl/>
        </w:rPr>
        <w:t xml:space="preserve"> وتزويد المخترعين ورجال الأعمال والمستخدمين النهائيين في جميع أنحاء العالم بفوائد الاتفاقات الرئيسية التي تديرها الويبو.</w:t>
      </w:r>
      <w:r>
        <w:rPr>
          <w:rFonts w:hint="cs"/>
          <w:rtl/>
          <w:lang w:val="fr-CH"/>
        </w:rPr>
        <w:t xml:space="preserve"> </w:t>
      </w:r>
      <w:r w:rsidRPr="00270026">
        <w:rPr>
          <w:rtl/>
          <w:lang w:val="fr-CH"/>
        </w:rPr>
        <w:t xml:space="preserve">ولهذه الغاية، انضمت </w:t>
      </w:r>
      <w:r>
        <w:rPr>
          <w:rFonts w:hint="cs"/>
          <w:rtl/>
          <w:lang w:val="fr-CH"/>
        </w:rPr>
        <w:t xml:space="preserve">البرازيل </w:t>
      </w:r>
      <w:r w:rsidRPr="00270026">
        <w:rPr>
          <w:rtl/>
          <w:lang w:val="fr-CH"/>
        </w:rPr>
        <w:t xml:space="preserve">إلى بروتوكول مدريد للتسجيل الدولي للعلامات. </w:t>
      </w:r>
      <w:r>
        <w:rPr>
          <w:rFonts w:hint="cs"/>
          <w:rtl/>
          <w:lang w:val="fr-CH"/>
        </w:rPr>
        <w:t>و</w:t>
      </w:r>
      <w:r w:rsidRPr="00270026">
        <w:rPr>
          <w:rtl/>
          <w:lang w:val="fr-CH"/>
        </w:rPr>
        <w:t>من شأن البروتوكول</w:t>
      </w:r>
      <w:r>
        <w:rPr>
          <w:rFonts w:hint="cs"/>
          <w:rtl/>
          <w:lang w:val="fr-CH"/>
        </w:rPr>
        <w:t>،</w:t>
      </w:r>
      <w:r w:rsidRPr="00270026">
        <w:rPr>
          <w:rtl/>
          <w:lang w:val="fr-CH"/>
        </w:rPr>
        <w:t xml:space="preserve"> الذي سيدخل حيز النفاذ في</w:t>
      </w:r>
      <w:r>
        <w:rPr>
          <w:rFonts w:hint="cs"/>
          <w:rtl/>
          <w:lang w:val="fr-CH"/>
        </w:rPr>
        <w:t>ما</w:t>
      </w:r>
      <w:r w:rsidRPr="00270026">
        <w:rPr>
          <w:rtl/>
          <w:lang w:val="fr-CH"/>
        </w:rPr>
        <w:t xml:space="preserve"> يتعلق بالبرازيل خلال جمع</w:t>
      </w:r>
      <w:r>
        <w:rPr>
          <w:rtl/>
          <w:lang w:val="fr-CH"/>
        </w:rPr>
        <w:t>يات 2019</w:t>
      </w:r>
      <w:r w:rsidRPr="00270026">
        <w:rPr>
          <w:rtl/>
          <w:lang w:val="fr-CH"/>
        </w:rPr>
        <w:t xml:space="preserve">، أن يخفض التكاليف ويبسط الإجراءات ويسهل تسجيل العلامات التجارية البرازيلية والأجنبية </w:t>
      </w:r>
      <w:r>
        <w:rPr>
          <w:rFonts w:hint="cs"/>
          <w:rtl/>
          <w:lang w:val="fr-CH"/>
        </w:rPr>
        <w:t>في</w:t>
      </w:r>
      <w:r w:rsidRPr="00270026">
        <w:rPr>
          <w:rtl/>
          <w:lang w:val="fr-CH"/>
        </w:rPr>
        <w:t xml:space="preserve"> مجموعة من البلدان </w:t>
      </w:r>
      <w:r>
        <w:rPr>
          <w:rtl/>
          <w:lang w:val="fr-CH"/>
        </w:rPr>
        <w:t>تمثل أكثر من 80</w:t>
      </w:r>
      <w:r w:rsidR="00CA5060">
        <w:rPr>
          <w:rFonts w:hint="cs"/>
          <w:rtl/>
          <w:lang w:val="fr-CH"/>
        </w:rPr>
        <w:t xml:space="preserve"> في المائة</w:t>
      </w:r>
      <w:r>
        <w:rPr>
          <w:rFonts w:hint="cs"/>
          <w:rtl/>
          <w:lang w:val="fr-CH"/>
        </w:rPr>
        <w:t xml:space="preserve"> </w:t>
      </w:r>
      <w:r w:rsidRPr="00270026">
        <w:rPr>
          <w:rtl/>
          <w:lang w:val="fr-CH"/>
        </w:rPr>
        <w:t xml:space="preserve">من التجارة العالمية. </w:t>
      </w:r>
      <w:r>
        <w:rPr>
          <w:rFonts w:hint="cs"/>
          <w:rtl/>
          <w:lang w:val="fr-CH"/>
        </w:rPr>
        <w:t>و</w:t>
      </w:r>
      <w:r w:rsidRPr="00270026">
        <w:rPr>
          <w:rtl/>
          <w:lang w:val="fr-CH"/>
        </w:rPr>
        <w:t xml:space="preserve">إضافة إلى نظام مدريد، </w:t>
      </w:r>
      <w:r>
        <w:rPr>
          <w:rFonts w:hint="cs"/>
          <w:rtl/>
          <w:lang w:val="fr-CH"/>
        </w:rPr>
        <w:t xml:space="preserve">ذكر الوفد أن </w:t>
      </w:r>
      <w:r w:rsidRPr="00270026">
        <w:rPr>
          <w:rtl/>
          <w:lang w:val="fr-CH"/>
        </w:rPr>
        <w:t>الفرع التنفيذي للح</w:t>
      </w:r>
      <w:r w:rsidR="00CA5060">
        <w:rPr>
          <w:rtl/>
          <w:lang w:val="fr-CH"/>
        </w:rPr>
        <w:t>كومة بصدد معالجة معاهدة بودابست</w:t>
      </w:r>
      <w:r w:rsidRPr="00270026">
        <w:rPr>
          <w:rtl/>
          <w:lang w:val="fr-CH"/>
        </w:rPr>
        <w:t xml:space="preserve">. وقد </w:t>
      </w:r>
      <w:r>
        <w:rPr>
          <w:rFonts w:hint="cs"/>
          <w:rtl/>
          <w:lang w:val="fr-CH"/>
        </w:rPr>
        <w:t xml:space="preserve">نفّذ </w:t>
      </w:r>
      <w:r w:rsidRPr="00270026">
        <w:rPr>
          <w:rtl/>
          <w:lang w:val="fr-CH"/>
        </w:rPr>
        <w:t>تقييم داخلي لاتفاق لاهاي بشأن الإيداع الدولي لل</w:t>
      </w:r>
      <w:r>
        <w:rPr>
          <w:rFonts w:hint="cs"/>
          <w:rtl/>
          <w:lang w:val="fr-CH"/>
        </w:rPr>
        <w:t>تصاميم</w:t>
      </w:r>
      <w:r w:rsidRPr="00270026">
        <w:rPr>
          <w:rtl/>
          <w:lang w:val="fr-CH"/>
        </w:rPr>
        <w:t xml:space="preserve">، </w:t>
      </w:r>
      <w:r>
        <w:rPr>
          <w:rFonts w:hint="cs"/>
          <w:rtl/>
          <w:lang w:val="fr-CH"/>
        </w:rPr>
        <w:t xml:space="preserve">وكذلك </w:t>
      </w:r>
      <w:r w:rsidRPr="00270026">
        <w:rPr>
          <w:rtl/>
          <w:lang w:val="fr-CH"/>
        </w:rPr>
        <w:t xml:space="preserve">اتفاقيات حق </w:t>
      </w:r>
      <w:r>
        <w:rPr>
          <w:rFonts w:hint="cs"/>
          <w:rtl/>
          <w:lang w:val="fr-CH"/>
        </w:rPr>
        <w:t xml:space="preserve">المؤلف </w:t>
      </w:r>
      <w:r w:rsidRPr="00270026">
        <w:rPr>
          <w:rtl/>
          <w:lang w:val="fr-CH"/>
        </w:rPr>
        <w:t>الهامة الأخرى مثل معاهدت</w:t>
      </w:r>
      <w:r>
        <w:rPr>
          <w:rFonts w:hint="cs"/>
          <w:rtl/>
          <w:lang w:val="fr-CH"/>
        </w:rPr>
        <w:t>ي</w:t>
      </w:r>
      <w:r w:rsidRPr="00270026">
        <w:rPr>
          <w:rtl/>
          <w:lang w:val="fr-CH"/>
        </w:rPr>
        <w:t xml:space="preserve"> الإنترنت</w:t>
      </w:r>
      <w:r>
        <w:rPr>
          <w:rFonts w:hint="cs"/>
          <w:rtl/>
          <w:lang w:val="fr-CH"/>
        </w:rPr>
        <w:t>،</w:t>
      </w:r>
      <w:r>
        <w:rPr>
          <w:rtl/>
          <w:lang w:val="fr-CH"/>
        </w:rPr>
        <w:t xml:space="preserve"> </w:t>
      </w:r>
      <w:r>
        <w:rPr>
          <w:rFonts w:hint="cs"/>
          <w:rtl/>
          <w:lang w:val="fr-CH"/>
        </w:rPr>
        <w:t xml:space="preserve">أي </w:t>
      </w:r>
      <w:r w:rsidRPr="00270026">
        <w:rPr>
          <w:rtl/>
          <w:lang w:val="fr-CH"/>
        </w:rPr>
        <w:t>معاهدة حق المؤلف ومعاهدة الأداء والتسجيل الصوتي. و</w:t>
      </w:r>
      <w:r>
        <w:rPr>
          <w:rFonts w:hint="cs"/>
          <w:rtl/>
          <w:lang w:val="fr-CH"/>
        </w:rPr>
        <w:t xml:space="preserve">ذكر أيضا </w:t>
      </w:r>
      <w:r w:rsidRPr="00270026">
        <w:rPr>
          <w:rtl/>
          <w:lang w:val="fr-CH"/>
        </w:rPr>
        <w:t xml:space="preserve">من الجوانب المهمة الأخرى لاستراتيجية البرازيل تحسين كفاءة مكتب الملكية الفكرية </w:t>
      </w:r>
      <w:r>
        <w:rPr>
          <w:rFonts w:hint="cs"/>
          <w:rtl/>
          <w:lang w:val="fr-CH"/>
        </w:rPr>
        <w:t>الوطني</w:t>
      </w:r>
      <w:r w:rsidRPr="00270026">
        <w:rPr>
          <w:rtl/>
          <w:lang w:val="fr-CH"/>
        </w:rPr>
        <w:t xml:space="preserve">. </w:t>
      </w:r>
      <w:r>
        <w:rPr>
          <w:rFonts w:hint="cs"/>
          <w:rtl/>
          <w:lang w:val="fr-CH"/>
        </w:rPr>
        <w:t xml:space="preserve">وأضاف أن </w:t>
      </w:r>
      <w:r w:rsidRPr="00270026">
        <w:rPr>
          <w:rtl/>
          <w:lang w:val="fr-CH"/>
        </w:rPr>
        <w:t xml:space="preserve">من شأن خطة مكافحة تراكم </w:t>
      </w:r>
      <w:r>
        <w:rPr>
          <w:rFonts w:hint="cs"/>
          <w:rtl/>
          <w:lang w:val="fr-CH"/>
        </w:rPr>
        <w:t>ال</w:t>
      </w:r>
      <w:r w:rsidRPr="00270026">
        <w:rPr>
          <w:rtl/>
          <w:lang w:val="fr-CH"/>
        </w:rPr>
        <w:t xml:space="preserve">براءات، التي </w:t>
      </w:r>
      <w:r>
        <w:rPr>
          <w:rFonts w:hint="cs"/>
          <w:rtl/>
          <w:lang w:val="fr-CH"/>
        </w:rPr>
        <w:t>هي ق</w:t>
      </w:r>
      <w:r w:rsidRPr="00270026">
        <w:rPr>
          <w:rtl/>
          <w:lang w:val="fr-CH"/>
        </w:rPr>
        <w:t xml:space="preserve">يد التنفيذ، إجراء اختبارات أسرع للبراءات عن طريق زيادة استخدام التقارير من مكاتب البراءات الأجنبية بشأن </w:t>
      </w:r>
      <w:r>
        <w:rPr>
          <w:rFonts w:hint="cs"/>
          <w:rtl/>
          <w:lang w:val="fr-CH"/>
        </w:rPr>
        <w:t>ال</w:t>
      </w:r>
      <w:r w:rsidRPr="00270026">
        <w:rPr>
          <w:rtl/>
          <w:lang w:val="fr-CH"/>
        </w:rPr>
        <w:t>براء</w:t>
      </w:r>
      <w:r>
        <w:rPr>
          <w:rFonts w:hint="cs"/>
          <w:rtl/>
          <w:lang w:val="fr-CH"/>
        </w:rPr>
        <w:t>ات</w:t>
      </w:r>
      <w:r w:rsidRPr="00270026">
        <w:rPr>
          <w:rtl/>
          <w:lang w:val="fr-CH"/>
        </w:rPr>
        <w:t xml:space="preserve"> موضوع الطلب</w:t>
      </w:r>
      <w:r>
        <w:rPr>
          <w:rFonts w:hint="cs"/>
          <w:rtl/>
          <w:lang w:val="fr-CH"/>
        </w:rPr>
        <w:t>ات</w:t>
      </w:r>
      <w:r w:rsidRPr="00270026">
        <w:rPr>
          <w:rtl/>
          <w:lang w:val="fr-CH"/>
        </w:rPr>
        <w:t xml:space="preserve">. </w:t>
      </w:r>
      <w:r>
        <w:rPr>
          <w:rFonts w:hint="cs"/>
          <w:rtl/>
          <w:lang w:val="fr-CH"/>
        </w:rPr>
        <w:t xml:space="preserve">وقال إن معدل </w:t>
      </w:r>
      <w:r w:rsidRPr="00270026">
        <w:rPr>
          <w:rtl/>
          <w:lang w:val="fr-CH"/>
        </w:rPr>
        <w:t xml:space="preserve">طلبات البراءات التي </w:t>
      </w:r>
      <w:r>
        <w:rPr>
          <w:rFonts w:hint="cs"/>
          <w:rtl/>
          <w:lang w:val="fr-CH"/>
        </w:rPr>
        <w:t xml:space="preserve">جرى </w:t>
      </w:r>
      <w:r w:rsidRPr="00270026">
        <w:rPr>
          <w:rtl/>
          <w:lang w:val="fr-CH"/>
        </w:rPr>
        <w:t xml:space="preserve">تقييمها في بلدان أخرى </w:t>
      </w:r>
      <w:r>
        <w:rPr>
          <w:rFonts w:hint="cs"/>
          <w:rtl/>
          <w:lang w:val="fr-CH"/>
        </w:rPr>
        <w:t xml:space="preserve">بلغ </w:t>
      </w:r>
      <w:r w:rsidRPr="00270026">
        <w:rPr>
          <w:rtl/>
          <w:lang w:val="fr-CH"/>
        </w:rPr>
        <w:t>80</w:t>
      </w:r>
      <w:r>
        <w:rPr>
          <w:rFonts w:hint="cs"/>
          <w:rtl/>
          <w:lang w:val="fr-CH"/>
        </w:rPr>
        <w:t>%</w:t>
      </w:r>
      <w:r w:rsidRPr="00270026">
        <w:rPr>
          <w:rtl/>
          <w:lang w:val="fr-CH"/>
        </w:rPr>
        <w:t xml:space="preserve"> من الطلبات في البرازيل. وشدد الوفد ع</w:t>
      </w:r>
      <w:r>
        <w:rPr>
          <w:rtl/>
          <w:lang w:val="fr-CH"/>
        </w:rPr>
        <w:t>لى جهود البرازيل لمكافحة الت</w:t>
      </w:r>
      <w:r>
        <w:rPr>
          <w:rFonts w:hint="cs"/>
          <w:rtl/>
          <w:lang w:val="fr-CH"/>
        </w:rPr>
        <w:t>قليد</w:t>
      </w:r>
      <w:r w:rsidRPr="00270026">
        <w:rPr>
          <w:rtl/>
          <w:lang w:val="fr-CH"/>
        </w:rPr>
        <w:t xml:space="preserve"> والتهريب والقرصنة. </w:t>
      </w:r>
      <w:r>
        <w:rPr>
          <w:rFonts w:hint="cs"/>
          <w:rtl/>
          <w:lang w:val="fr-CH"/>
        </w:rPr>
        <w:t xml:space="preserve">وذكر أن </w:t>
      </w:r>
      <w:r w:rsidRPr="00270026">
        <w:rPr>
          <w:rtl/>
          <w:lang w:val="fr-CH"/>
        </w:rPr>
        <w:t>المجلس الوطني لمكافحة القرصنة والجرائم ضد الملكية الفكرية</w:t>
      </w:r>
      <w:r>
        <w:rPr>
          <w:rFonts w:hint="cs"/>
          <w:rtl/>
          <w:lang w:val="fr-CH"/>
        </w:rPr>
        <w:t xml:space="preserve"> </w:t>
      </w:r>
      <w:r>
        <w:rPr>
          <w:rtl/>
          <w:lang w:val="fr-CH"/>
        </w:rPr>
        <w:t>ن</w:t>
      </w:r>
      <w:r>
        <w:rPr>
          <w:rFonts w:hint="cs"/>
          <w:rtl/>
          <w:lang w:val="fr-CH"/>
        </w:rPr>
        <w:t>ا</w:t>
      </w:r>
      <w:r>
        <w:rPr>
          <w:rtl/>
          <w:lang w:val="fr-CH"/>
        </w:rPr>
        <w:t>شط</w:t>
      </w:r>
      <w:r w:rsidRPr="00270026">
        <w:rPr>
          <w:rtl/>
          <w:lang w:val="fr-CH"/>
        </w:rPr>
        <w:t xml:space="preserve"> </w:t>
      </w:r>
      <w:r>
        <w:rPr>
          <w:rFonts w:hint="cs"/>
          <w:rtl/>
          <w:lang w:val="fr-CH"/>
        </w:rPr>
        <w:t xml:space="preserve">جدا </w:t>
      </w:r>
      <w:r w:rsidRPr="00270026">
        <w:rPr>
          <w:rtl/>
          <w:lang w:val="fr-CH"/>
        </w:rPr>
        <w:t xml:space="preserve">في إنفاذ حقوق الملكية الفكرية. </w:t>
      </w:r>
      <w:r>
        <w:rPr>
          <w:rFonts w:hint="cs"/>
          <w:rtl/>
          <w:lang w:val="fr-CH"/>
        </w:rPr>
        <w:t xml:space="preserve">وقال الوفد إن خير مثال على ذلك، </w:t>
      </w:r>
      <w:r w:rsidRPr="00270026">
        <w:rPr>
          <w:rtl/>
          <w:lang w:val="fr-CH"/>
        </w:rPr>
        <w:t xml:space="preserve">مذكرة </w:t>
      </w:r>
      <w:r>
        <w:rPr>
          <w:rFonts w:hint="cs"/>
          <w:rtl/>
          <w:lang w:val="fr-CH"/>
        </w:rPr>
        <w:t>ال</w:t>
      </w:r>
      <w:r w:rsidRPr="00270026">
        <w:rPr>
          <w:rtl/>
          <w:lang w:val="fr-CH"/>
        </w:rPr>
        <w:t xml:space="preserve">تفاهم </w:t>
      </w:r>
      <w:r>
        <w:rPr>
          <w:rFonts w:hint="cs"/>
          <w:rtl/>
          <w:lang w:val="fr-CH"/>
        </w:rPr>
        <w:t xml:space="preserve">التي وقعّت مؤخراً </w:t>
      </w:r>
      <w:r w:rsidRPr="00270026">
        <w:rPr>
          <w:rtl/>
          <w:lang w:val="fr-CH"/>
        </w:rPr>
        <w:t xml:space="preserve">مع الويبو بشأن مشروع "إذكاء الاحترام للملكية الفكرية" </w:t>
      </w:r>
      <w:r>
        <w:rPr>
          <w:rFonts w:hint="cs"/>
          <w:rtl/>
          <w:lang w:val="fr-CH"/>
        </w:rPr>
        <w:t>وتل</w:t>
      </w:r>
      <w:r w:rsidRPr="00270026">
        <w:rPr>
          <w:rtl/>
          <w:lang w:val="fr-CH"/>
        </w:rPr>
        <w:t xml:space="preserve">تزم </w:t>
      </w:r>
      <w:r>
        <w:rPr>
          <w:rFonts w:hint="cs"/>
          <w:rtl/>
          <w:lang w:val="fr-CH"/>
        </w:rPr>
        <w:t xml:space="preserve">بموجبها </w:t>
      </w:r>
      <w:r w:rsidRPr="00270026">
        <w:rPr>
          <w:rtl/>
          <w:lang w:val="fr-CH"/>
        </w:rPr>
        <w:t>البرازيل بالإبلاغ المنتظم عن قوائم المواقع التي تخزّن المحتو</w:t>
      </w:r>
      <w:r>
        <w:rPr>
          <w:rFonts w:hint="cs"/>
          <w:rtl/>
          <w:lang w:val="fr-CH"/>
        </w:rPr>
        <w:t>يات</w:t>
      </w:r>
      <w:r w:rsidRPr="00270026">
        <w:rPr>
          <w:rtl/>
          <w:lang w:val="fr-CH"/>
        </w:rPr>
        <w:t xml:space="preserve"> المقرصن</w:t>
      </w:r>
      <w:r>
        <w:rPr>
          <w:rFonts w:hint="cs"/>
          <w:rtl/>
          <w:lang w:val="fr-CH"/>
        </w:rPr>
        <w:t>ة</w:t>
      </w:r>
      <w:r w:rsidRPr="00270026">
        <w:rPr>
          <w:rtl/>
          <w:lang w:val="fr-CH"/>
        </w:rPr>
        <w:t xml:space="preserve"> </w:t>
      </w:r>
      <w:r>
        <w:rPr>
          <w:rFonts w:hint="cs"/>
          <w:rtl/>
          <w:lang w:val="fr-CH"/>
        </w:rPr>
        <w:t>أ</w:t>
      </w:r>
      <w:r w:rsidRPr="00270026">
        <w:rPr>
          <w:rtl/>
          <w:lang w:val="fr-CH"/>
        </w:rPr>
        <w:t>و</w:t>
      </w:r>
      <w:r>
        <w:rPr>
          <w:rFonts w:hint="cs"/>
          <w:rtl/>
          <w:lang w:val="fr-CH"/>
        </w:rPr>
        <w:t xml:space="preserve"> </w:t>
      </w:r>
      <w:r w:rsidRPr="00270026">
        <w:rPr>
          <w:rtl/>
          <w:lang w:val="fr-CH"/>
        </w:rPr>
        <w:t>تتيحه</w:t>
      </w:r>
      <w:r>
        <w:rPr>
          <w:rFonts w:hint="cs"/>
          <w:rtl/>
          <w:lang w:val="fr-CH"/>
        </w:rPr>
        <w:t>ا،</w:t>
      </w:r>
      <w:r w:rsidRPr="00270026">
        <w:rPr>
          <w:rtl/>
          <w:lang w:val="fr-CH"/>
        </w:rPr>
        <w:t xml:space="preserve"> </w:t>
      </w:r>
      <w:r>
        <w:rPr>
          <w:rFonts w:hint="cs"/>
          <w:rtl/>
          <w:lang w:val="fr-CH"/>
        </w:rPr>
        <w:t xml:space="preserve">بهدف </w:t>
      </w:r>
      <w:r w:rsidRPr="00270026">
        <w:rPr>
          <w:rtl/>
          <w:lang w:val="fr-CH"/>
        </w:rPr>
        <w:t>منع هذه المواقع من تمويل أنشطتها من عائدات الإعلانات</w:t>
      </w:r>
      <w:r>
        <w:rPr>
          <w:rFonts w:hint="cs"/>
          <w:rtl/>
          <w:lang w:val="fr-CH"/>
        </w:rPr>
        <w:t>.</w:t>
      </w:r>
      <w:r w:rsidRPr="00270026">
        <w:rPr>
          <w:rtl/>
          <w:lang w:val="fr-CH"/>
        </w:rPr>
        <w:t xml:space="preserve"> و</w:t>
      </w:r>
      <w:r>
        <w:rPr>
          <w:rFonts w:hint="cs"/>
          <w:rtl/>
          <w:lang w:val="fr-CH"/>
        </w:rPr>
        <w:t xml:space="preserve">اختتم بالقول إن </w:t>
      </w:r>
      <w:r w:rsidRPr="00270026">
        <w:rPr>
          <w:rtl/>
          <w:lang w:val="fr-CH"/>
        </w:rPr>
        <w:t xml:space="preserve">البرازيل </w:t>
      </w:r>
      <w:r>
        <w:rPr>
          <w:rFonts w:hint="cs"/>
          <w:rtl/>
          <w:lang w:val="fr-CH"/>
        </w:rPr>
        <w:t xml:space="preserve">لن تدّخر </w:t>
      </w:r>
      <w:r w:rsidRPr="00270026">
        <w:rPr>
          <w:rtl/>
          <w:lang w:val="fr-CH"/>
        </w:rPr>
        <w:t xml:space="preserve">أي جهد </w:t>
      </w:r>
      <w:r>
        <w:rPr>
          <w:rFonts w:hint="cs"/>
          <w:rtl/>
          <w:lang w:val="fr-CH"/>
        </w:rPr>
        <w:t xml:space="preserve">في </w:t>
      </w:r>
      <w:r w:rsidRPr="00270026">
        <w:rPr>
          <w:rtl/>
          <w:lang w:val="fr-CH"/>
        </w:rPr>
        <w:t>تعزيز نظام الملكية الفكرية</w:t>
      </w:r>
      <w:r>
        <w:rPr>
          <w:rFonts w:hint="cs"/>
          <w:rtl/>
          <w:lang w:val="fr-CH"/>
        </w:rPr>
        <w:t>،</w:t>
      </w:r>
      <w:r w:rsidRPr="00270026">
        <w:rPr>
          <w:rtl/>
          <w:lang w:val="fr-CH"/>
        </w:rPr>
        <w:t xml:space="preserve"> وستسهم بشكل بناء في المناقشات الحاسمة لمستقبل الملكية الفكرية، مثل </w:t>
      </w:r>
      <w:r>
        <w:rPr>
          <w:rFonts w:hint="cs"/>
          <w:rtl/>
          <w:lang w:val="fr-CH"/>
        </w:rPr>
        <w:t xml:space="preserve">مسائل </w:t>
      </w:r>
      <w:r w:rsidRPr="00270026">
        <w:rPr>
          <w:rtl/>
          <w:lang w:val="fr-CH"/>
        </w:rPr>
        <w:t>الموارد الوراثية والمعارف التقليدية والذكاء الاصطناعي.</w:t>
      </w:r>
    </w:p>
    <w:p w14:paraId="4E7B4FFA" w14:textId="05768CB8" w:rsidR="00A0413B" w:rsidRDefault="00A0413B" w:rsidP="00CA5060">
      <w:pPr>
        <w:pStyle w:val="ONUMA"/>
        <w:rPr>
          <w:rtl/>
        </w:rPr>
      </w:pPr>
      <w:r w:rsidRPr="00FB12BB">
        <w:rPr>
          <w:rtl/>
        </w:rPr>
        <w:lastRenderedPageBreak/>
        <w:t>وأي</w:t>
      </w:r>
      <w:r>
        <w:rPr>
          <w:rFonts w:hint="cs"/>
          <w:rtl/>
        </w:rPr>
        <w:t>ّ</w:t>
      </w:r>
      <w:r w:rsidRPr="00FB12BB">
        <w:rPr>
          <w:rtl/>
        </w:rPr>
        <w:t xml:space="preserve">د وفد </w:t>
      </w:r>
      <w:r w:rsidR="00307DD5">
        <w:fldChar w:fldCharType="begin"/>
      </w:r>
      <w:r w:rsidR="00307DD5">
        <w:instrText xml:space="preserve"> HYPERLINK "https://www.wipo.int/members/en/details.jsp?country_id=17" </w:instrText>
      </w:r>
      <w:r w:rsidR="00307DD5">
        <w:fldChar w:fldCharType="separate"/>
      </w:r>
      <w:r w:rsidRPr="007F0870">
        <w:rPr>
          <w:rStyle w:val="Hyperlink"/>
          <w:b/>
          <w:bCs/>
          <w:color w:val="auto"/>
          <w:u w:val="none"/>
          <w:rtl/>
        </w:rPr>
        <w:t>بلغاريا</w:t>
      </w:r>
      <w:r w:rsidR="00307DD5">
        <w:rPr>
          <w:rStyle w:val="Hyperlink"/>
          <w:b/>
          <w:bCs/>
          <w:color w:val="auto"/>
          <w:u w:val="none"/>
        </w:rPr>
        <w:fldChar w:fldCharType="end"/>
      </w:r>
      <w:r w:rsidRPr="007F0870">
        <w:rPr>
          <w:rtl/>
        </w:rPr>
        <w:t xml:space="preserve"> </w:t>
      </w:r>
      <w:r w:rsidRPr="00FB12BB">
        <w:rPr>
          <w:rtl/>
        </w:rPr>
        <w:t>بيان</w:t>
      </w:r>
      <w:r>
        <w:rPr>
          <w:rtl/>
        </w:rPr>
        <w:t xml:space="preserve"> </w:t>
      </w:r>
      <w:r w:rsidR="00CA5060">
        <w:rPr>
          <w:rFonts w:hint="cs"/>
          <w:rtl/>
        </w:rPr>
        <w:t xml:space="preserve">وفد فنلندا </w:t>
      </w:r>
      <w:r>
        <w:rPr>
          <w:rtl/>
        </w:rPr>
        <w:t>ب</w:t>
      </w:r>
      <w:r>
        <w:rPr>
          <w:rFonts w:hint="cs"/>
          <w:rtl/>
        </w:rPr>
        <w:t>اسم</w:t>
      </w:r>
      <w:r w:rsidRPr="00FB12BB">
        <w:rPr>
          <w:rtl/>
        </w:rPr>
        <w:t xml:space="preserve"> الاتحاد الأوروبي والدول الأعضاء فيه</w:t>
      </w:r>
      <w:r>
        <w:rPr>
          <w:rFonts w:hint="cs"/>
          <w:rtl/>
        </w:rPr>
        <w:t>،</w:t>
      </w:r>
      <w:r w:rsidRPr="00FB12BB">
        <w:rPr>
          <w:rtl/>
        </w:rPr>
        <w:t xml:space="preserve"> و</w:t>
      </w:r>
      <w:r>
        <w:rPr>
          <w:rFonts w:hint="cs"/>
          <w:rtl/>
        </w:rPr>
        <w:t xml:space="preserve">بيان وفد </w:t>
      </w:r>
      <w:r w:rsidRPr="00FB12BB">
        <w:rPr>
          <w:rtl/>
        </w:rPr>
        <w:t xml:space="preserve">كرواتيا نيابة عن مجموعة </w:t>
      </w:r>
      <w:r>
        <w:rPr>
          <w:rFonts w:hint="cs"/>
          <w:rtl/>
        </w:rPr>
        <w:t xml:space="preserve">دول </w:t>
      </w:r>
      <w:r w:rsidRPr="00FB12BB">
        <w:rPr>
          <w:rtl/>
        </w:rPr>
        <w:t xml:space="preserve">أوروبا الوسطى والبلطيق. وواصل الوفد دعمه للأنشطة العامة للويبو </w:t>
      </w:r>
      <w:r>
        <w:rPr>
          <w:rFonts w:hint="cs"/>
          <w:rtl/>
        </w:rPr>
        <w:t>لأنها و</w:t>
      </w:r>
      <w:r w:rsidRPr="00FB12BB">
        <w:rPr>
          <w:rtl/>
        </w:rPr>
        <w:t xml:space="preserve">من خلال المساعدة في تعزيز الإبداع والنمو الاقتصادي، </w:t>
      </w:r>
      <w:r>
        <w:rPr>
          <w:rFonts w:hint="cs"/>
          <w:rtl/>
        </w:rPr>
        <w:t>تعمل ك</w:t>
      </w:r>
      <w:r>
        <w:rPr>
          <w:rtl/>
        </w:rPr>
        <w:t xml:space="preserve">محرك رئيسي </w:t>
      </w:r>
      <w:r>
        <w:rPr>
          <w:rFonts w:hint="cs"/>
          <w:rtl/>
        </w:rPr>
        <w:t>ل</w:t>
      </w:r>
      <w:r w:rsidRPr="00FB12BB">
        <w:rPr>
          <w:rtl/>
        </w:rPr>
        <w:t>زيادة المعرفة بالملكية الفكرية ودعم الابتكارات على مستوى العالم. وأشار إلى الجهود الكبيرة التي بذلت بشأن جميع القضايا العالقة الم</w:t>
      </w:r>
      <w:r>
        <w:rPr>
          <w:rtl/>
        </w:rPr>
        <w:t>تداول</w:t>
      </w:r>
      <w:r>
        <w:rPr>
          <w:rFonts w:hint="cs"/>
          <w:rtl/>
        </w:rPr>
        <w:t>ة</w:t>
      </w:r>
      <w:r w:rsidRPr="00FB12BB">
        <w:rPr>
          <w:rtl/>
        </w:rPr>
        <w:t xml:space="preserve"> في لجان الويبو المختلفة خلال الفترة المشمولة بالتقرير، ورحب بالتقدم المحرز على الصعيد التشريعي في تضييق </w:t>
      </w:r>
      <w:r>
        <w:rPr>
          <w:rFonts w:hint="cs"/>
          <w:rtl/>
        </w:rPr>
        <w:t xml:space="preserve">الفجوات بين </w:t>
      </w:r>
      <w:r w:rsidRPr="00FB12BB">
        <w:rPr>
          <w:rtl/>
        </w:rPr>
        <w:t xml:space="preserve">المواقف بشأن العديد من الموضوعات القديمة. </w:t>
      </w:r>
      <w:r>
        <w:rPr>
          <w:rFonts w:hint="cs"/>
          <w:rtl/>
        </w:rPr>
        <w:t xml:space="preserve">وذكر أن </w:t>
      </w:r>
      <w:r w:rsidRPr="00FB12BB">
        <w:rPr>
          <w:rtl/>
        </w:rPr>
        <w:t xml:space="preserve">أحدث تقرير للمدير العام </w:t>
      </w:r>
      <w:r>
        <w:rPr>
          <w:rFonts w:hint="cs"/>
          <w:rtl/>
        </w:rPr>
        <w:t xml:space="preserve">سلط الضوء على </w:t>
      </w:r>
      <w:r>
        <w:rPr>
          <w:rtl/>
        </w:rPr>
        <w:t>دعم</w:t>
      </w:r>
      <w:r w:rsidRPr="00FB12BB">
        <w:rPr>
          <w:rtl/>
        </w:rPr>
        <w:t xml:space="preserve"> الويبو </w:t>
      </w:r>
      <w:r>
        <w:rPr>
          <w:rFonts w:hint="cs"/>
          <w:rtl/>
        </w:rPr>
        <w:t>الم</w:t>
      </w:r>
      <w:r>
        <w:rPr>
          <w:rtl/>
        </w:rPr>
        <w:t>ستمر</w:t>
      </w:r>
      <w:r w:rsidRPr="00FB12BB">
        <w:rPr>
          <w:rtl/>
        </w:rPr>
        <w:t xml:space="preserve"> </w:t>
      </w:r>
      <w:r>
        <w:rPr>
          <w:rFonts w:hint="cs"/>
          <w:rtl/>
        </w:rPr>
        <w:t>لل</w:t>
      </w:r>
      <w:r w:rsidRPr="00FB12BB">
        <w:rPr>
          <w:rtl/>
        </w:rPr>
        <w:t>تحسينات في أنظمة أعمال الملكية الفكرية والبنية التحتية التقنية للوكالات الوطنية والإقليمية من أجل جعلها أكثر كفاءة</w:t>
      </w:r>
      <w:r>
        <w:rPr>
          <w:rFonts w:hint="cs"/>
          <w:rtl/>
        </w:rPr>
        <w:t>،</w:t>
      </w:r>
      <w:r w:rsidRPr="00FB12BB">
        <w:rPr>
          <w:rtl/>
        </w:rPr>
        <w:t xml:space="preserve"> وتوفير خدمات ذات جودة أفضل لأصحاب المصلحة والمستخدمين النهائيين. </w:t>
      </w:r>
      <w:r>
        <w:rPr>
          <w:rFonts w:hint="cs"/>
          <w:rtl/>
        </w:rPr>
        <w:t>و</w:t>
      </w:r>
      <w:r w:rsidRPr="00FB12BB">
        <w:rPr>
          <w:rtl/>
        </w:rPr>
        <w:t>كجزء من الجهود المستمرة التي تبذلها الويبو لتطوير وتحديث أنظمة الملكية الفكرية في جميع أنحاء العالم، أعرب الوفد عن تقديره لدعم الويبو فيما يتعلق بنظام الملكية الفكرية في بلغاريا، وأشار إلى أن الشراكة الجيدة بين الويبو ومكتب بلغاري</w:t>
      </w:r>
      <w:r>
        <w:rPr>
          <w:rFonts w:hint="cs"/>
          <w:rtl/>
        </w:rPr>
        <w:t>ا</w:t>
      </w:r>
      <w:r w:rsidRPr="00FB12BB">
        <w:rPr>
          <w:rtl/>
        </w:rPr>
        <w:t xml:space="preserve"> للبراءات قد أ</w:t>
      </w:r>
      <w:r>
        <w:rPr>
          <w:rFonts w:hint="cs"/>
          <w:rtl/>
        </w:rPr>
        <w:t>ثمر</w:t>
      </w:r>
      <w:r w:rsidRPr="00FB12BB">
        <w:rPr>
          <w:rtl/>
        </w:rPr>
        <w:t xml:space="preserve">ت </w:t>
      </w:r>
      <w:r>
        <w:rPr>
          <w:rFonts w:hint="cs"/>
          <w:rtl/>
        </w:rPr>
        <w:t xml:space="preserve">عن </w:t>
      </w:r>
      <w:r w:rsidRPr="00FB12BB">
        <w:rPr>
          <w:rtl/>
        </w:rPr>
        <w:t xml:space="preserve">عدد من المبادرات على مر السنين. </w:t>
      </w:r>
      <w:r>
        <w:rPr>
          <w:rFonts w:hint="cs"/>
          <w:rtl/>
        </w:rPr>
        <w:t xml:space="preserve">وذكر منها، </w:t>
      </w:r>
      <w:r w:rsidRPr="00FB12BB">
        <w:rPr>
          <w:rtl/>
        </w:rPr>
        <w:t>على سبيل المثال</w:t>
      </w:r>
      <w:r>
        <w:rPr>
          <w:rFonts w:hint="cs"/>
          <w:rtl/>
        </w:rPr>
        <w:t xml:space="preserve">، </w:t>
      </w:r>
      <w:r w:rsidRPr="00FB12BB">
        <w:rPr>
          <w:rtl/>
        </w:rPr>
        <w:t xml:space="preserve">دعم الويبو </w:t>
      </w:r>
      <w:r>
        <w:rPr>
          <w:rFonts w:hint="cs"/>
          <w:rtl/>
        </w:rPr>
        <w:t>في ت</w:t>
      </w:r>
      <w:r>
        <w:rPr>
          <w:rtl/>
        </w:rPr>
        <w:t>ن</w:t>
      </w:r>
      <w:r w:rsidRPr="00FB12BB">
        <w:rPr>
          <w:rtl/>
        </w:rPr>
        <w:t>ظ</w:t>
      </w:r>
      <w:r>
        <w:rPr>
          <w:rFonts w:hint="cs"/>
          <w:rtl/>
        </w:rPr>
        <w:t>ي</w:t>
      </w:r>
      <w:r w:rsidRPr="00FB12BB">
        <w:rPr>
          <w:rtl/>
        </w:rPr>
        <w:t>م سلسلة من المناقشات في صوفيا في أبريل 2019 بهدف تحديد وضع مراكز نقل التكنولوجيا في بلغاريا</w:t>
      </w:r>
      <w:r>
        <w:rPr>
          <w:rFonts w:hint="cs"/>
          <w:rtl/>
        </w:rPr>
        <w:t>،</w:t>
      </w:r>
      <w:r w:rsidRPr="00FB12BB">
        <w:rPr>
          <w:rtl/>
        </w:rPr>
        <w:t xml:space="preserve"> ودعم أنشطة تلك المراكز لصالح المؤسسات التعليمية والبحثية </w:t>
      </w:r>
      <w:r>
        <w:rPr>
          <w:rFonts w:hint="cs"/>
          <w:rtl/>
        </w:rPr>
        <w:t xml:space="preserve">ورواد </w:t>
      </w:r>
      <w:r w:rsidRPr="00FB12BB">
        <w:rPr>
          <w:rtl/>
        </w:rPr>
        <w:t xml:space="preserve">الأعمال في بلغاريا. </w:t>
      </w:r>
      <w:r>
        <w:rPr>
          <w:rFonts w:hint="cs"/>
          <w:rtl/>
        </w:rPr>
        <w:t xml:space="preserve">وذكر أيضا </w:t>
      </w:r>
      <w:r w:rsidRPr="00FB12BB">
        <w:rPr>
          <w:rtl/>
        </w:rPr>
        <w:t>تنظيم ندوة مشتركة بين مكتب بلغاري</w:t>
      </w:r>
      <w:r>
        <w:rPr>
          <w:rFonts w:hint="cs"/>
          <w:rtl/>
        </w:rPr>
        <w:t>ا</w:t>
      </w:r>
      <w:r w:rsidRPr="00FB12BB">
        <w:rPr>
          <w:rtl/>
        </w:rPr>
        <w:t xml:space="preserve"> للبراءات </w:t>
      </w:r>
      <w:r>
        <w:rPr>
          <w:rtl/>
        </w:rPr>
        <w:t>والويبو في صوفيا في سبتمبر 2019</w:t>
      </w:r>
      <w:r w:rsidRPr="00FB12BB">
        <w:rPr>
          <w:rtl/>
        </w:rPr>
        <w:t xml:space="preserve">، ركزت على خدمات الويبو المقدمة للمؤسسات الصغيرة الموجهة نحو التصدير. وقد تناولت تلك الندوة إمكانات وفوائد النظم الدولية فيما يتعلق بحماية الاختراعات والعلامات التجارية والتصاميم وكذلك موضوع </w:t>
      </w:r>
      <w:r>
        <w:rPr>
          <w:rFonts w:hint="cs"/>
          <w:rtl/>
        </w:rPr>
        <w:t>الساعة بشأن المنازعات ب</w:t>
      </w:r>
      <w:r w:rsidRPr="00FB12BB">
        <w:rPr>
          <w:rtl/>
        </w:rPr>
        <w:t xml:space="preserve">ين أسماء </w:t>
      </w:r>
      <w:r>
        <w:rPr>
          <w:rFonts w:hint="cs"/>
          <w:rtl/>
        </w:rPr>
        <w:t xml:space="preserve">الحقول </w:t>
      </w:r>
      <w:r w:rsidRPr="00FB12BB">
        <w:rPr>
          <w:rtl/>
        </w:rPr>
        <w:t xml:space="preserve">والعلامات التجارية </w:t>
      </w:r>
      <w:r>
        <w:rPr>
          <w:rFonts w:hint="cs"/>
          <w:rtl/>
        </w:rPr>
        <w:t>الإلكترونية؛</w:t>
      </w:r>
      <w:r w:rsidRPr="00FB12BB">
        <w:rPr>
          <w:rtl/>
        </w:rPr>
        <w:t xml:space="preserve"> </w:t>
      </w:r>
      <w:r>
        <w:rPr>
          <w:rFonts w:hint="cs"/>
          <w:rtl/>
        </w:rPr>
        <w:t>و</w:t>
      </w:r>
      <w:r w:rsidRPr="00FB12BB">
        <w:rPr>
          <w:rtl/>
        </w:rPr>
        <w:t>قدم</w:t>
      </w:r>
      <w:r>
        <w:rPr>
          <w:rFonts w:hint="cs"/>
          <w:rtl/>
        </w:rPr>
        <w:t>ت</w:t>
      </w:r>
      <w:r w:rsidRPr="00FB12BB">
        <w:rPr>
          <w:rtl/>
        </w:rPr>
        <w:t xml:space="preserve"> </w:t>
      </w:r>
      <w:r>
        <w:rPr>
          <w:rFonts w:hint="cs"/>
          <w:rtl/>
        </w:rPr>
        <w:t xml:space="preserve">الندوة </w:t>
      </w:r>
      <w:r w:rsidRPr="00FB12BB">
        <w:rPr>
          <w:rtl/>
        </w:rPr>
        <w:t xml:space="preserve">لمحة عامة عن كيفية استخدام قاعدة </w:t>
      </w:r>
      <w:r>
        <w:rPr>
          <w:rFonts w:hint="cs"/>
          <w:rtl/>
        </w:rPr>
        <w:t>ال</w:t>
      </w:r>
      <w:r w:rsidRPr="00FB12BB">
        <w:rPr>
          <w:rtl/>
        </w:rPr>
        <w:t xml:space="preserve">بيانات العالمية </w:t>
      </w:r>
      <w:r>
        <w:rPr>
          <w:rFonts w:hint="cs"/>
          <w:rtl/>
        </w:rPr>
        <w:t xml:space="preserve">للويبو </w:t>
      </w:r>
      <w:r w:rsidRPr="00FB12BB">
        <w:rPr>
          <w:rtl/>
        </w:rPr>
        <w:t xml:space="preserve">وأدواتها ومنصاتها لمساعدة الشركات الصغيرة والمتوسطة في </w:t>
      </w:r>
      <w:r>
        <w:rPr>
          <w:rFonts w:hint="cs"/>
          <w:rtl/>
        </w:rPr>
        <w:t xml:space="preserve">إيداع </w:t>
      </w:r>
      <w:r w:rsidRPr="00FB12BB">
        <w:rPr>
          <w:rtl/>
        </w:rPr>
        <w:t>طلب</w:t>
      </w:r>
      <w:r>
        <w:rPr>
          <w:rFonts w:hint="cs"/>
          <w:rtl/>
        </w:rPr>
        <w:t>ات</w:t>
      </w:r>
      <w:r w:rsidRPr="00FB12BB">
        <w:rPr>
          <w:rtl/>
        </w:rPr>
        <w:t xml:space="preserve"> حماية حقوق الملكية الصناعية. </w:t>
      </w:r>
      <w:r>
        <w:rPr>
          <w:rFonts w:hint="cs"/>
          <w:rtl/>
        </w:rPr>
        <w:t>و</w:t>
      </w:r>
      <w:r>
        <w:rPr>
          <w:rtl/>
        </w:rPr>
        <w:t>نظر</w:t>
      </w:r>
      <w:r w:rsidRPr="00FB12BB">
        <w:rPr>
          <w:rtl/>
        </w:rPr>
        <w:t>ا ل</w:t>
      </w:r>
      <w:r>
        <w:rPr>
          <w:rFonts w:hint="cs"/>
          <w:rtl/>
        </w:rPr>
        <w:t>ما له</w:t>
      </w:r>
      <w:r w:rsidRPr="00FB12BB">
        <w:rPr>
          <w:rtl/>
        </w:rPr>
        <w:t xml:space="preserve">ذه الأحداث </w:t>
      </w:r>
      <w:r>
        <w:rPr>
          <w:rFonts w:hint="cs"/>
          <w:rtl/>
        </w:rPr>
        <w:t xml:space="preserve">من </w:t>
      </w:r>
      <w:r w:rsidRPr="00FB12BB">
        <w:rPr>
          <w:rtl/>
        </w:rPr>
        <w:t>فائدة كبيرة للشركات، فإن مكتب بلغاري</w:t>
      </w:r>
      <w:r>
        <w:rPr>
          <w:rFonts w:hint="cs"/>
          <w:rtl/>
        </w:rPr>
        <w:t>ا</w:t>
      </w:r>
      <w:r w:rsidRPr="00FB12BB">
        <w:rPr>
          <w:rtl/>
        </w:rPr>
        <w:t xml:space="preserve"> للبراءات يستكشف طرقًا لتسهيل وصول الشركات المحلية إلى نظام الملكية الفكرية وزيادة وعيها </w:t>
      </w:r>
      <w:r>
        <w:rPr>
          <w:rFonts w:hint="cs"/>
          <w:rtl/>
        </w:rPr>
        <w:t xml:space="preserve">عن طريق </w:t>
      </w:r>
      <w:r w:rsidRPr="00FB12BB">
        <w:rPr>
          <w:rtl/>
        </w:rPr>
        <w:t>الفرص التي يوفرها. و</w:t>
      </w:r>
      <w:r>
        <w:rPr>
          <w:rFonts w:hint="cs"/>
          <w:rtl/>
        </w:rPr>
        <w:t xml:space="preserve">قال </w:t>
      </w:r>
      <w:r w:rsidRPr="00FB12BB">
        <w:rPr>
          <w:rtl/>
        </w:rPr>
        <w:t xml:space="preserve">الوفد </w:t>
      </w:r>
      <w:r>
        <w:rPr>
          <w:rFonts w:hint="cs"/>
          <w:rtl/>
        </w:rPr>
        <w:t>إنه سيواصل دعمه ل</w:t>
      </w:r>
      <w:r w:rsidRPr="00FB12BB">
        <w:rPr>
          <w:rtl/>
        </w:rPr>
        <w:t>لويبو في جهودها لتعزيز حقوق الملكية الفكرية وزيادة المعرفة بالملكية الفكرية في جميع أنحاء العالم</w:t>
      </w:r>
      <w:r>
        <w:rPr>
          <w:rFonts w:hint="cs"/>
          <w:rtl/>
        </w:rPr>
        <w:t>،</w:t>
      </w:r>
      <w:r w:rsidRPr="00FB12BB">
        <w:rPr>
          <w:rtl/>
        </w:rPr>
        <w:t xml:space="preserve"> ب</w:t>
      </w:r>
      <w:r>
        <w:rPr>
          <w:rFonts w:hint="cs"/>
          <w:rtl/>
        </w:rPr>
        <w:t>غية</w:t>
      </w:r>
      <w:r w:rsidRPr="00FB12BB">
        <w:rPr>
          <w:rtl/>
        </w:rPr>
        <w:t xml:space="preserve"> الاستجابة بشكل كاف للتطورات والمتطلبات الناشئة. و</w:t>
      </w:r>
      <w:r>
        <w:rPr>
          <w:rFonts w:hint="cs"/>
          <w:rtl/>
        </w:rPr>
        <w:t xml:space="preserve">أعرب عن </w:t>
      </w:r>
      <w:r w:rsidRPr="00FB12BB">
        <w:rPr>
          <w:rtl/>
        </w:rPr>
        <w:t>أمل</w:t>
      </w:r>
      <w:r>
        <w:rPr>
          <w:rFonts w:hint="cs"/>
          <w:rtl/>
        </w:rPr>
        <w:t>ه</w:t>
      </w:r>
      <w:r w:rsidRPr="00FB12BB">
        <w:rPr>
          <w:rtl/>
        </w:rPr>
        <w:t xml:space="preserve"> </w:t>
      </w:r>
      <w:r>
        <w:rPr>
          <w:rFonts w:hint="cs"/>
          <w:rtl/>
        </w:rPr>
        <w:t>ب</w:t>
      </w:r>
      <w:r w:rsidRPr="00FB12BB">
        <w:rPr>
          <w:rtl/>
        </w:rPr>
        <w:t xml:space="preserve">أن تكون مداولات الجمعيات الحالية استباقية وبناءة وموجهة نحو </w:t>
      </w:r>
      <w:r>
        <w:rPr>
          <w:rFonts w:hint="cs"/>
          <w:rtl/>
        </w:rPr>
        <w:t>إيجاد ال</w:t>
      </w:r>
      <w:r w:rsidRPr="00FB12BB">
        <w:rPr>
          <w:rtl/>
        </w:rPr>
        <w:t>حل</w:t>
      </w:r>
      <w:r>
        <w:rPr>
          <w:rFonts w:hint="cs"/>
          <w:rtl/>
        </w:rPr>
        <w:t>ول،</w:t>
      </w:r>
      <w:r w:rsidRPr="00FB12BB">
        <w:rPr>
          <w:rtl/>
        </w:rPr>
        <w:t xml:space="preserve"> بهدف تحقيق نتائج ملموسة في جميع القضايا المعلقة.</w:t>
      </w:r>
    </w:p>
    <w:p w14:paraId="6BB802E8" w14:textId="30011821" w:rsidR="00A0413B" w:rsidRDefault="00A0413B" w:rsidP="00CA5060">
      <w:pPr>
        <w:pStyle w:val="ONUMA"/>
        <w:rPr>
          <w:rtl/>
        </w:rPr>
      </w:pPr>
      <w:r w:rsidRPr="005F55C6">
        <w:rPr>
          <w:rtl/>
        </w:rPr>
        <w:t>وأي</w:t>
      </w:r>
      <w:r>
        <w:rPr>
          <w:rFonts w:hint="cs"/>
          <w:rtl/>
        </w:rPr>
        <w:t>ّ</w:t>
      </w:r>
      <w:r w:rsidRPr="005F55C6">
        <w:rPr>
          <w:rtl/>
        </w:rPr>
        <w:t xml:space="preserve">د وفد </w:t>
      </w:r>
      <w:r w:rsidR="00307DD5">
        <w:fldChar w:fldCharType="begin"/>
      </w:r>
      <w:r w:rsidR="00307DD5">
        <w:instrText xml:space="preserve"> HYPERLINK "https://www.wipo.int/members/en/details.jsp?country_id=16" </w:instrText>
      </w:r>
      <w:r w:rsidR="00307DD5">
        <w:fldChar w:fldCharType="separate"/>
      </w:r>
      <w:r w:rsidRPr="007F0870">
        <w:rPr>
          <w:rStyle w:val="Hyperlink"/>
          <w:b/>
          <w:bCs/>
          <w:color w:val="auto"/>
          <w:u w:val="none"/>
          <w:rtl/>
        </w:rPr>
        <w:t>بوركينا فاسو</w:t>
      </w:r>
      <w:r w:rsidR="00307DD5">
        <w:rPr>
          <w:rStyle w:val="Hyperlink"/>
          <w:b/>
          <w:bCs/>
          <w:color w:val="auto"/>
          <w:u w:val="none"/>
        </w:rPr>
        <w:fldChar w:fldCharType="end"/>
      </w:r>
      <w:r>
        <w:rPr>
          <w:rtl/>
        </w:rPr>
        <w:t xml:space="preserve"> بيان </w:t>
      </w:r>
      <w:r>
        <w:rPr>
          <w:rFonts w:hint="cs"/>
          <w:rtl/>
        </w:rPr>
        <w:t xml:space="preserve">وفد </w:t>
      </w:r>
      <w:r w:rsidRPr="005F55C6">
        <w:rPr>
          <w:rtl/>
        </w:rPr>
        <w:t>أوغندا باسم المجموعة الأفريقية. وقال إن بلده لا يزال مقتنعا بأن نظام الملكية الفكرية أداة هامة للتقدم والتنمية الاجتماعية والاقتصادية</w:t>
      </w:r>
      <w:r w:rsidR="00CA5060">
        <w:rPr>
          <w:rFonts w:hint="cs"/>
          <w:rtl/>
        </w:rPr>
        <w:t>،</w:t>
      </w:r>
      <w:r w:rsidRPr="005F55C6">
        <w:rPr>
          <w:rtl/>
        </w:rPr>
        <w:t xml:space="preserve"> و</w:t>
      </w:r>
      <w:r w:rsidR="00CA5060">
        <w:rPr>
          <w:rFonts w:hint="cs"/>
          <w:rtl/>
        </w:rPr>
        <w:t>ل</w:t>
      </w:r>
      <w:r w:rsidR="00CA5060">
        <w:rPr>
          <w:rtl/>
        </w:rPr>
        <w:t>ذ</w:t>
      </w:r>
      <w:r w:rsidR="00CA5060">
        <w:rPr>
          <w:rFonts w:hint="cs"/>
          <w:rtl/>
        </w:rPr>
        <w:t>لك</w:t>
      </w:r>
      <w:r w:rsidRPr="005F55C6">
        <w:rPr>
          <w:rtl/>
        </w:rPr>
        <w:t xml:space="preserve"> اتخذ إجراءات لا حصر لها </w:t>
      </w:r>
      <w:r w:rsidR="00CA5060">
        <w:rPr>
          <w:rFonts w:hint="cs"/>
          <w:rtl/>
        </w:rPr>
        <w:t>على مدى ا</w:t>
      </w:r>
      <w:r w:rsidR="00CA5060" w:rsidRPr="005F55C6">
        <w:rPr>
          <w:rtl/>
        </w:rPr>
        <w:t xml:space="preserve">لسنوات </w:t>
      </w:r>
      <w:r w:rsidR="00CA5060">
        <w:rPr>
          <w:rFonts w:hint="cs"/>
          <w:rtl/>
        </w:rPr>
        <w:t xml:space="preserve">الماضية </w:t>
      </w:r>
      <w:r>
        <w:rPr>
          <w:rFonts w:hint="cs"/>
          <w:rtl/>
        </w:rPr>
        <w:t>ل</w:t>
      </w:r>
      <w:r w:rsidRPr="005F55C6">
        <w:rPr>
          <w:rtl/>
        </w:rPr>
        <w:t>لاستفادة من الفرص التي تتيحها الملكية الفكرية. و</w:t>
      </w:r>
      <w:r>
        <w:rPr>
          <w:rFonts w:hint="cs"/>
          <w:rtl/>
        </w:rPr>
        <w:t xml:space="preserve">ذكر أن </w:t>
      </w:r>
      <w:r w:rsidRPr="005F55C6">
        <w:rPr>
          <w:rtl/>
        </w:rPr>
        <w:t xml:space="preserve">تنفيذ هذه الإجراءات المتعددة </w:t>
      </w:r>
      <w:r>
        <w:rPr>
          <w:rFonts w:hint="cs"/>
          <w:rtl/>
        </w:rPr>
        <w:t xml:space="preserve">تيسّر بفضل </w:t>
      </w:r>
      <w:r w:rsidRPr="005F55C6">
        <w:rPr>
          <w:rtl/>
        </w:rPr>
        <w:t>دعم الويبو المتعدد الأشكال، بما في ذلك المساعدة التقنية و</w:t>
      </w:r>
      <w:r>
        <w:rPr>
          <w:rFonts w:hint="cs"/>
          <w:rtl/>
        </w:rPr>
        <w:t xml:space="preserve">تكوين </w:t>
      </w:r>
      <w:r w:rsidRPr="005F55C6">
        <w:rPr>
          <w:rtl/>
        </w:rPr>
        <w:t>ال</w:t>
      </w:r>
      <w:r>
        <w:rPr>
          <w:rFonts w:hint="cs"/>
          <w:rtl/>
        </w:rPr>
        <w:t>كفاء</w:t>
      </w:r>
      <w:r w:rsidRPr="005F55C6">
        <w:rPr>
          <w:rtl/>
        </w:rPr>
        <w:t xml:space="preserve">ات. ورحب </w:t>
      </w:r>
      <w:r>
        <w:rPr>
          <w:rFonts w:hint="cs"/>
          <w:rtl/>
        </w:rPr>
        <w:t xml:space="preserve">الوفد </w:t>
      </w:r>
      <w:r w:rsidRPr="005F55C6">
        <w:rPr>
          <w:rtl/>
        </w:rPr>
        <w:t>ب</w:t>
      </w:r>
      <w:r>
        <w:rPr>
          <w:rFonts w:hint="cs"/>
          <w:rtl/>
        </w:rPr>
        <w:t>ال</w:t>
      </w:r>
      <w:r>
        <w:rPr>
          <w:rtl/>
        </w:rPr>
        <w:t>تعاون المثمر مع الويبو</w:t>
      </w:r>
      <w:r>
        <w:rPr>
          <w:rFonts w:hint="cs"/>
          <w:rtl/>
        </w:rPr>
        <w:t xml:space="preserve">، </w:t>
      </w:r>
      <w:r w:rsidRPr="005F55C6">
        <w:rPr>
          <w:rtl/>
        </w:rPr>
        <w:t xml:space="preserve">وبالدور الهام الذي تؤديه الويبو في تعزيز الملكية الفكرية كأداة لخلق الثروات، مع التركيز على مساعدة البلدان </w:t>
      </w:r>
      <w:r>
        <w:rPr>
          <w:rFonts w:hint="cs"/>
          <w:rtl/>
        </w:rPr>
        <w:t xml:space="preserve">الأقل </w:t>
      </w:r>
      <w:r w:rsidRPr="005F55C6">
        <w:rPr>
          <w:rtl/>
        </w:rPr>
        <w:t>نموا</w:t>
      </w:r>
      <w:r>
        <w:rPr>
          <w:rFonts w:hint="cs"/>
          <w:rtl/>
        </w:rPr>
        <w:t>ً</w:t>
      </w:r>
      <w:r w:rsidRPr="005F55C6">
        <w:rPr>
          <w:rtl/>
        </w:rPr>
        <w:t xml:space="preserve"> والبلدان النامية. </w:t>
      </w:r>
      <w:r>
        <w:rPr>
          <w:rFonts w:hint="cs"/>
          <w:rtl/>
        </w:rPr>
        <w:t>و</w:t>
      </w:r>
      <w:r w:rsidRPr="005F55C6">
        <w:rPr>
          <w:rtl/>
        </w:rPr>
        <w:t xml:space="preserve">رحب </w:t>
      </w:r>
      <w:r>
        <w:rPr>
          <w:rFonts w:hint="cs"/>
          <w:rtl/>
        </w:rPr>
        <w:t>الوفد أيضا ب</w:t>
      </w:r>
      <w:r w:rsidRPr="005F55C6">
        <w:rPr>
          <w:rtl/>
        </w:rPr>
        <w:t>أن أكاديمية الويبو، التي ت</w:t>
      </w:r>
      <w:r>
        <w:rPr>
          <w:rFonts w:hint="cs"/>
          <w:rtl/>
        </w:rPr>
        <w:t xml:space="preserve">ؤدي </w:t>
      </w:r>
      <w:r>
        <w:rPr>
          <w:rtl/>
        </w:rPr>
        <w:t>دوراً أساسياً في تعزيز ال</w:t>
      </w:r>
      <w:r>
        <w:rPr>
          <w:rFonts w:hint="cs"/>
          <w:rtl/>
        </w:rPr>
        <w:t>كفاءات</w:t>
      </w:r>
      <w:r w:rsidRPr="005F55C6">
        <w:rPr>
          <w:rtl/>
        </w:rPr>
        <w:t xml:space="preserve"> المهنية للمكاتب الوطنية للملكية الفكرية، قد</w:t>
      </w:r>
      <w:r>
        <w:rPr>
          <w:rFonts w:hint="cs"/>
          <w:rtl/>
        </w:rPr>
        <w:t xml:space="preserve">ّمت </w:t>
      </w:r>
      <w:r>
        <w:rPr>
          <w:rtl/>
        </w:rPr>
        <w:t xml:space="preserve">هذا العام </w:t>
      </w:r>
      <w:r>
        <w:rPr>
          <w:rFonts w:hint="cs"/>
          <w:rtl/>
        </w:rPr>
        <w:t>و</w:t>
      </w:r>
      <w:r>
        <w:rPr>
          <w:rtl/>
        </w:rPr>
        <w:t>لأول مرة في أفريقيا</w:t>
      </w:r>
      <w:r>
        <w:rPr>
          <w:rFonts w:hint="cs"/>
          <w:rtl/>
        </w:rPr>
        <w:t xml:space="preserve">، </w:t>
      </w:r>
      <w:r w:rsidRPr="005F55C6">
        <w:rPr>
          <w:rtl/>
        </w:rPr>
        <w:t>و</w:t>
      </w:r>
      <w:r>
        <w:rPr>
          <w:rFonts w:hint="cs"/>
          <w:rtl/>
        </w:rPr>
        <w:t>ف</w:t>
      </w:r>
      <w:r w:rsidRPr="005F55C6">
        <w:rPr>
          <w:rtl/>
        </w:rPr>
        <w:t>ي بوركينا فاسو</w:t>
      </w:r>
      <w:r>
        <w:rPr>
          <w:rFonts w:hint="cs"/>
          <w:rtl/>
        </w:rPr>
        <w:t xml:space="preserve"> خصوصا</w:t>
      </w:r>
      <w:r w:rsidRPr="005F55C6">
        <w:rPr>
          <w:rtl/>
        </w:rPr>
        <w:t xml:space="preserve">، دورة تدريبية </w:t>
      </w:r>
      <w:r>
        <w:rPr>
          <w:rFonts w:hint="cs"/>
          <w:rtl/>
        </w:rPr>
        <w:t xml:space="preserve">بشأن </w:t>
      </w:r>
      <w:r w:rsidRPr="005F55C6">
        <w:rPr>
          <w:rtl/>
        </w:rPr>
        <w:t xml:space="preserve">الإدارة الجماعية لحق المؤلف والحقوق المجاورة للمهنيين </w:t>
      </w:r>
      <w:r>
        <w:rPr>
          <w:rFonts w:hint="cs"/>
          <w:rtl/>
        </w:rPr>
        <w:t xml:space="preserve">من </w:t>
      </w:r>
      <w:r w:rsidRPr="005F55C6">
        <w:rPr>
          <w:rtl/>
        </w:rPr>
        <w:t xml:space="preserve">15 </w:t>
      </w:r>
      <w:r>
        <w:rPr>
          <w:rFonts w:hint="cs"/>
          <w:rtl/>
        </w:rPr>
        <w:t xml:space="preserve">بلداً </w:t>
      </w:r>
      <w:r w:rsidRPr="005F55C6">
        <w:rPr>
          <w:rtl/>
        </w:rPr>
        <w:t xml:space="preserve">من القارة الأفريقية. </w:t>
      </w:r>
      <w:r>
        <w:rPr>
          <w:rFonts w:hint="cs"/>
          <w:rtl/>
        </w:rPr>
        <w:t>و</w:t>
      </w:r>
      <w:r w:rsidRPr="005F55C6">
        <w:rPr>
          <w:rtl/>
        </w:rPr>
        <w:t xml:space="preserve">رحب </w:t>
      </w:r>
      <w:r>
        <w:rPr>
          <w:rFonts w:hint="cs"/>
          <w:rtl/>
        </w:rPr>
        <w:t xml:space="preserve">الوفد </w:t>
      </w:r>
      <w:r w:rsidRPr="005F55C6">
        <w:rPr>
          <w:rtl/>
        </w:rPr>
        <w:t xml:space="preserve">باعتماد لجنة التنمية، في سياق تنفيذ </w:t>
      </w:r>
      <w:r>
        <w:rPr>
          <w:rFonts w:hint="cs"/>
          <w:rtl/>
        </w:rPr>
        <w:t>أجندة التنمية</w:t>
      </w:r>
      <w:r w:rsidRPr="005F55C6">
        <w:rPr>
          <w:rtl/>
        </w:rPr>
        <w:t xml:space="preserve">، مشروع تعزيز وتطوير قطاع الموسيقى ونماذج الأعمال الجديدة. </w:t>
      </w:r>
      <w:r>
        <w:rPr>
          <w:rFonts w:hint="cs"/>
          <w:rtl/>
        </w:rPr>
        <w:t xml:space="preserve">وقال الوفد إن </w:t>
      </w:r>
      <w:r w:rsidRPr="005F55C6">
        <w:rPr>
          <w:rtl/>
        </w:rPr>
        <w:t xml:space="preserve">مختلف الإجراءات التي اتخذتها بوركينا فاسو </w:t>
      </w:r>
      <w:r>
        <w:rPr>
          <w:rFonts w:hint="cs"/>
          <w:rtl/>
        </w:rPr>
        <w:t xml:space="preserve">تظهر </w:t>
      </w:r>
      <w:r w:rsidRPr="005F55C6">
        <w:rPr>
          <w:rtl/>
        </w:rPr>
        <w:t xml:space="preserve">أن البلد قد دخل في ديناميكية النمو، على أساس الاستخدام الكفء والفعال للملكية الفكرية </w:t>
      </w:r>
      <w:r>
        <w:rPr>
          <w:rFonts w:hint="cs"/>
          <w:rtl/>
        </w:rPr>
        <w:t>في ال</w:t>
      </w:r>
      <w:r w:rsidRPr="005F55C6">
        <w:rPr>
          <w:rtl/>
        </w:rPr>
        <w:t>تنمي</w:t>
      </w:r>
      <w:r>
        <w:rPr>
          <w:rFonts w:hint="cs"/>
          <w:rtl/>
        </w:rPr>
        <w:t>ة</w:t>
      </w:r>
      <w:r w:rsidRPr="005F55C6">
        <w:rPr>
          <w:rtl/>
        </w:rPr>
        <w:t xml:space="preserve"> الاجتماعية والاقتصادية. و</w:t>
      </w:r>
      <w:r>
        <w:rPr>
          <w:rFonts w:hint="cs"/>
          <w:rtl/>
        </w:rPr>
        <w:t>لكنّه أضاف أنه و</w:t>
      </w:r>
      <w:r w:rsidRPr="005F55C6">
        <w:rPr>
          <w:rtl/>
        </w:rPr>
        <w:t>على الرغم من الجهود المبذولة، لا تزال هناك تحديات كثيرة. ولهذا السبب</w:t>
      </w:r>
      <w:r>
        <w:rPr>
          <w:rFonts w:hint="cs"/>
          <w:rtl/>
        </w:rPr>
        <w:t>،</w:t>
      </w:r>
      <w:r w:rsidRPr="005F55C6">
        <w:rPr>
          <w:rtl/>
        </w:rPr>
        <w:t xml:space="preserve"> </w:t>
      </w:r>
      <w:r>
        <w:rPr>
          <w:rFonts w:hint="cs"/>
          <w:rtl/>
        </w:rPr>
        <w:t xml:space="preserve">أعرب عن </w:t>
      </w:r>
      <w:r>
        <w:rPr>
          <w:rtl/>
        </w:rPr>
        <w:t>سع</w:t>
      </w:r>
      <w:r>
        <w:rPr>
          <w:rFonts w:hint="cs"/>
          <w:rtl/>
        </w:rPr>
        <w:t>ي</w:t>
      </w:r>
      <w:r w:rsidRPr="005F55C6">
        <w:rPr>
          <w:rtl/>
        </w:rPr>
        <w:t xml:space="preserve"> </w:t>
      </w:r>
      <w:r>
        <w:rPr>
          <w:rFonts w:hint="cs"/>
          <w:rtl/>
        </w:rPr>
        <w:t>ح</w:t>
      </w:r>
      <w:r w:rsidRPr="005F55C6">
        <w:rPr>
          <w:rtl/>
        </w:rPr>
        <w:t>كوم</w:t>
      </w:r>
      <w:r>
        <w:rPr>
          <w:rFonts w:hint="cs"/>
          <w:rtl/>
        </w:rPr>
        <w:t>ته</w:t>
      </w:r>
      <w:r w:rsidRPr="005F55C6">
        <w:rPr>
          <w:rtl/>
        </w:rPr>
        <w:t xml:space="preserve"> </w:t>
      </w:r>
      <w:r>
        <w:rPr>
          <w:rFonts w:hint="cs"/>
          <w:rtl/>
        </w:rPr>
        <w:t>ال</w:t>
      </w:r>
      <w:r>
        <w:rPr>
          <w:rtl/>
        </w:rPr>
        <w:t>دائم</w:t>
      </w:r>
      <w:r w:rsidRPr="005F55C6">
        <w:rPr>
          <w:rtl/>
        </w:rPr>
        <w:t xml:space="preserve"> للحصول </w:t>
      </w:r>
      <w:r w:rsidRPr="005F55C6">
        <w:rPr>
          <w:rtl/>
        </w:rPr>
        <w:lastRenderedPageBreak/>
        <w:t>على دعم من الويبو ل</w:t>
      </w:r>
      <w:r>
        <w:rPr>
          <w:rFonts w:hint="cs"/>
          <w:rtl/>
        </w:rPr>
        <w:t>تحقيق الا</w:t>
      </w:r>
      <w:r w:rsidRPr="005F55C6">
        <w:rPr>
          <w:rtl/>
        </w:rPr>
        <w:t xml:space="preserve">ستفادة الكاملة من نظام الملكية الفكرية. وفي الختام، أعرب الوفد عن أمله في أن تؤخذ المخاوف التي أثارتها المجموعة الأفريقية </w:t>
      </w:r>
      <w:r>
        <w:rPr>
          <w:rFonts w:hint="cs"/>
          <w:rtl/>
        </w:rPr>
        <w:t>بعين</w:t>
      </w:r>
      <w:r w:rsidRPr="005F55C6">
        <w:rPr>
          <w:rtl/>
        </w:rPr>
        <w:t xml:space="preserve"> الاعتبار</w:t>
      </w:r>
      <w:r>
        <w:rPr>
          <w:rFonts w:hint="cs"/>
          <w:rtl/>
        </w:rPr>
        <w:t>،</w:t>
      </w:r>
      <w:r w:rsidRPr="005F55C6">
        <w:rPr>
          <w:rtl/>
        </w:rPr>
        <w:t xml:space="preserve"> وأن ينجح عمل الجمعيات.</w:t>
      </w:r>
    </w:p>
    <w:p w14:paraId="0D547D5D" w14:textId="3507870D" w:rsidR="00A0413B" w:rsidRDefault="00A0413B" w:rsidP="00CA5060">
      <w:pPr>
        <w:pStyle w:val="ONUMA"/>
        <w:rPr>
          <w:rtl/>
          <w:lang w:val="fr-CH"/>
        </w:rPr>
      </w:pPr>
      <w:r w:rsidRPr="00D737F7">
        <w:rPr>
          <w:rtl/>
        </w:rPr>
        <w:t>وأي</w:t>
      </w:r>
      <w:r>
        <w:rPr>
          <w:rFonts w:hint="cs"/>
          <w:rtl/>
        </w:rPr>
        <w:t>ّ</w:t>
      </w:r>
      <w:r>
        <w:rPr>
          <w:rtl/>
        </w:rPr>
        <w:t xml:space="preserve">د وفد </w:t>
      </w:r>
      <w:r w:rsidR="00307DD5">
        <w:fldChar w:fldCharType="begin"/>
      </w:r>
      <w:r w:rsidR="00307DD5">
        <w:instrText xml:space="preserve"> HYPERLINK "https://www.wipo.int/members/en/details.jsp?country_id=90" </w:instrText>
      </w:r>
      <w:r w:rsidR="00307DD5">
        <w:fldChar w:fldCharType="separate"/>
      </w:r>
      <w:r w:rsidRPr="007F0870">
        <w:rPr>
          <w:rStyle w:val="Hyperlink"/>
          <w:b/>
          <w:bCs/>
          <w:color w:val="auto"/>
          <w:u w:val="none"/>
          <w:rtl/>
        </w:rPr>
        <w:t>كمبوديا</w:t>
      </w:r>
      <w:r w:rsidR="00307DD5">
        <w:rPr>
          <w:rStyle w:val="Hyperlink"/>
          <w:b/>
          <w:bCs/>
          <w:color w:val="auto"/>
          <w:u w:val="none"/>
        </w:rPr>
        <w:fldChar w:fldCharType="end"/>
      </w:r>
      <w:r w:rsidRPr="007F0870">
        <w:rPr>
          <w:rtl/>
        </w:rPr>
        <w:t xml:space="preserve"> </w:t>
      </w:r>
      <w:r>
        <w:rPr>
          <w:rtl/>
        </w:rPr>
        <w:t xml:space="preserve">بيان </w:t>
      </w:r>
      <w:r>
        <w:rPr>
          <w:rFonts w:hint="cs"/>
          <w:rtl/>
        </w:rPr>
        <w:t xml:space="preserve">وفد </w:t>
      </w:r>
      <w:r w:rsidRPr="00D737F7">
        <w:rPr>
          <w:rtl/>
        </w:rPr>
        <w:t xml:space="preserve">سنغافورة باسم مجموعة </w:t>
      </w:r>
      <w:r>
        <w:rPr>
          <w:rFonts w:hint="cs"/>
          <w:rtl/>
        </w:rPr>
        <w:t xml:space="preserve">بلدان </w:t>
      </w:r>
      <w:r w:rsidRPr="00D737F7">
        <w:rPr>
          <w:rtl/>
        </w:rPr>
        <w:t>آسيا والمحيط الهادئ</w:t>
      </w:r>
      <w:r>
        <w:rPr>
          <w:rFonts w:hint="cs"/>
          <w:rtl/>
        </w:rPr>
        <w:t>،</w:t>
      </w:r>
      <w:r w:rsidRPr="00D737F7">
        <w:rPr>
          <w:rtl/>
        </w:rPr>
        <w:t xml:space="preserve"> و</w:t>
      </w:r>
      <w:r>
        <w:rPr>
          <w:rFonts w:hint="cs"/>
          <w:rtl/>
        </w:rPr>
        <w:t xml:space="preserve">بيان وفد </w:t>
      </w:r>
      <w:r w:rsidRPr="00D737F7">
        <w:rPr>
          <w:rtl/>
        </w:rPr>
        <w:t>فييت نام باس</w:t>
      </w:r>
      <w:r>
        <w:rPr>
          <w:rtl/>
        </w:rPr>
        <w:t>م رابطة أمم جنوب شرق آسيا. ورحب</w:t>
      </w:r>
      <w:r w:rsidRPr="00D737F7">
        <w:rPr>
          <w:rtl/>
        </w:rPr>
        <w:t xml:space="preserve"> </w:t>
      </w:r>
      <w:r>
        <w:rPr>
          <w:rFonts w:hint="cs"/>
          <w:rtl/>
        </w:rPr>
        <w:t xml:space="preserve">الوفد </w:t>
      </w:r>
      <w:r w:rsidRPr="00D737F7">
        <w:rPr>
          <w:rtl/>
        </w:rPr>
        <w:t>بتوسيع نطاق خدمات الويبو العالمية</w:t>
      </w:r>
      <w:r>
        <w:rPr>
          <w:rtl/>
        </w:rPr>
        <w:t xml:space="preserve"> في مجال الملكية الفكرية وال</w:t>
      </w:r>
      <w:r>
        <w:rPr>
          <w:rFonts w:hint="cs"/>
          <w:rtl/>
        </w:rPr>
        <w:t>سبل</w:t>
      </w:r>
      <w:r w:rsidRPr="00D737F7">
        <w:rPr>
          <w:rtl/>
        </w:rPr>
        <w:t xml:space="preserve"> البديلة لتسوية المنازعات. و</w:t>
      </w:r>
      <w:r>
        <w:rPr>
          <w:rFonts w:hint="cs"/>
          <w:rtl/>
        </w:rPr>
        <w:t>رأى أ</w:t>
      </w:r>
      <w:r w:rsidRPr="00D737F7">
        <w:rPr>
          <w:rtl/>
        </w:rPr>
        <w:t xml:space="preserve">ن هذه المبادرات </w:t>
      </w:r>
      <w:r>
        <w:rPr>
          <w:rFonts w:hint="cs"/>
          <w:rtl/>
        </w:rPr>
        <w:t>س</w:t>
      </w:r>
      <w:r w:rsidRPr="00D737F7">
        <w:rPr>
          <w:rtl/>
        </w:rPr>
        <w:t xml:space="preserve">تعزز التطور الاستراتيجي للويبو. </w:t>
      </w:r>
      <w:r>
        <w:rPr>
          <w:rFonts w:hint="cs"/>
          <w:rtl/>
        </w:rPr>
        <w:t>وقال إن كمبوديا أقرت</w:t>
      </w:r>
      <w:r w:rsidRPr="00D737F7">
        <w:rPr>
          <w:rtl/>
        </w:rPr>
        <w:t xml:space="preserve"> بالملكية الفكرية</w:t>
      </w:r>
      <w:r>
        <w:rPr>
          <w:rFonts w:hint="cs"/>
          <w:rtl/>
        </w:rPr>
        <w:t xml:space="preserve"> </w:t>
      </w:r>
      <w:r w:rsidRPr="00D737F7">
        <w:rPr>
          <w:rtl/>
        </w:rPr>
        <w:t xml:space="preserve">كأداة للتنمية، </w:t>
      </w:r>
      <w:r>
        <w:rPr>
          <w:rFonts w:hint="cs"/>
          <w:rtl/>
        </w:rPr>
        <w:t xml:space="preserve">وعليه فقد </w:t>
      </w:r>
      <w:r>
        <w:rPr>
          <w:rtl/>
        </w:rPr>
        <w:t>تبنت عدد</w:t>
      </w:r>
      <w:r w:rsidRPr="00D737F7">
        <w:rPr>
          <w:rtl/>
        </w:rPr>
        <w:t xml:space="preserve">ا من الاتفاقات والاتفاقيات والمعاهدات الدولية. وقد وقعت حتى الآن بروتوكول مدريد ومعاهدة البراءات واتفاق لاهاي ووثيقة جنيف لاتفاق لشبونة ومعاهدة بيجين. </w:t>
      </w:r>
      <w:r>
        <w:rPr>
          <w:rFonts w:hint="cs"/>
          <w:rtl/>
        </w:rPr>
        <w:t xml:space="preserve">وهي </w:t>
      </w:r>
      <w:r w:rsidRPr="00D737F7">
        <w:rPr>
          <w:rtl/>
        </w:rPr>
        <w:t>من حيث المبدأ</w:t>
      </w:r>
      <w:r>
        <w:rPr>
          <w:rFonts w:hint="cs"/>
          <w:rtl/>
        </w:rPr>
        <w:t xml:space="preserve"> م</w:t>
      </w:r>
      <w:r w:rsidRPr="00D737F7">
        <w:rPr>
          <w:rtl/>
        </w:rPr>
        <w:t>ستعد</w:t>
      </w:r>
      <w:r>
        <w:rPr>
          <w:rFonts w:hint="cs"/>
          <w:rtl/>
        </w:rPr>
        <w:t>ة</w:t>
      </w:r>
      <w:r w:rsidRPr="00D737F7">
        <w:rPr>
          <w:rtl/>
        </w:rPr>
        <w:t xml:space="preserve"> لتوقيع اتفاقية برن وستودع صك الانضمام لدى الويبو في الأشهر ال</w:t>
      </w:r>
      <w:r>
        <w:rPr>
          <w:rFonts w:hint="cs"/>
          <w:rtl/>
        </w:rPr>
        <w:t>قادم</w:t>
      </w:r>
      <w:r w:rsidRPr="00D737F7">
        <w:rPr>
          <w:rtl/>
        </w:rPr>
        <w:t xml:space="preserve">ة. </w:t>
      </w:r>
      <w:r>
        <w:rPr>
          <w:rFonts w:hint="cs"/>
          <w:rtl/>
        </w:rPr>
        <w:t xml:space="preserve">وأعرب عن </w:t>
      </w:r>
      <w:r w:rsidRPr="00D737F7">
        <w:rPr>
          <w:rtl/>
        </w:rPr>
        <w:t>التز</w:t>
      </w:r>
      <w:r>
        <w:rPr>
          <w:rFonts w:hint="cs"/>
          <w:rtl/>
        </w:rPr>
        <w:t>ا</w:t>
      </w:r>
      <w:r w:rsidRPr="00D737F7">
        <w:rPr>
          <w:rtl/>
        </w:rPr>
        <w:t xml:space="preserve">م </w:t>
      </w:r>
      <w:r>
        <w:rPr>
          <w:rFonts w:hint="cs"/>
          <w:rtl/>
        </w:rPr>
        <w:t xml:space="preserve">بلده </w:t>
      </w:r>
      <w:r w:rsidRPr="00D737F7">
        <w:rPr>
          <w:rtl/>
        </w:rPr>
        <w:t>بالانضمام إلى معاهدات أخرى ل</w:t>
      </w:r>
      <w:r>
        <w:rPr>
          <w:rFonts w:hint="cs"/>
          <w:rtl/>
        </w:rPr>
        <w:t xml:space="preserve">تحقيق </w:t>
      </w:r>
      <w:r w:rsidRPr="00D737F7">
        <w:rPr>
          <w:rtl/>
        </w:rPr>
        <w:t xml:space="preserve">استفادة كاملة من نظام الملكية الفكرية. </w:t>
      </w:r>
      <w:r>
        <w:rPr>
          <w:rFonts w:hint="cs"/>
          <w:rtl/>
        </w:rPr>
        <w:t xml:space="preserve">وقال إن </w:t>
      </w:r>
      <w:r w:rsidRPr="00D737F7">
        <w:rPr>
          <w:rtl/>
        </w:rPr>
        <w:t xml:space="preserve">كمبوديا </w:t>
      </w:r>
      <w:r>
        <w:rPr>
          <w:rFonts w:hint="cs"/>
          <w:rtl/>
        </w:rPr>
        <w:t xml:space="preserve">سعت </w:t>
      </w:r>
      <w:r w:rsidRPr="00D737F7">
        <w:rPr>
          <w:rtl/>
        </w:rPr>
        <w:t>بالتعاون مع الويبو وشركاء التنمية الآخرين إلى إنشاء نظام لحماية الملكية الفكرية، واعتم</w:t>
      </w:r>
      <w:r>
        <w:rPr>
          <w:rFonts w:hint="cs"/>
          <w:rtl/>
        </w:rPr>
        <w:t>ا</w:t>
      </w:r>
      <w:r w:rsidRPr="00D737F7">
        <w:rPr>
          <w:rtl/>
        </w:rPr>
        <w:t>د معظم قوانين ولوائح الملكية الفكرية اعتبارًا من عام 2002. ونفذ</w:t>
      </w:r>
      <w:r>
        <w:rPr>
          <w:rFonts w:hint="cs"/>
          <w:rtl/>
        </w:rPr>
        <w:t>ت</w:t>
      </w:r>
      <w:r w:rsidRPr="00D737F7">
        <w:rPr>
          <w:rtl/>
        </w:rPr>
        <w:t xml:space="preserve"> </w:t>
      </w:r>
      <w:r>
        <w:rPr>
          <w:rFonts w:hint="cs"/>
          <w:rtl/>
        </w:rPr>
        <w:t xml:space="preserve">عدة </w:t>
      </w:r>
      <w:r w:rsidRPr="00D737F7">
        <w:rPr>
          <w:rtl/>
        </w:rPr>
        <w:t>مشاريع في مجالات العلامات التجارية والاستراتيجية الوطنية للملكية الفكرية والموارد و</w:t>
      </w:r>
      <w:r>
        <w:rPr>
          <w:rFonts w:hint="cs"/>
          <w:rtl/>
        </w:rPr>
        <w:t xml:space="preserve">التشخيص </w:t>
      </w:r>
      <w:r>
        <w:rPr>
          <w:rtl/>
        </w:rPr>
        <w:t>الإدار</w:t>
      </w:r>
      <w:r>
        <w:rPr>
          <w:rFonts w:hint="cs"/>
          <w:rtl/>
        </w:rPr>
        <w:t>ي</w:t>
      </w:r>
      <w:r w:rsidRPr="00D737F7">
        <w:rPr>
          <w:rtl/>
        </w:rPr>
        <w:t xml:space="preserve"> وصياغة تشريعات الملكية الفكرية وتعديل</w:t>
      </w:r>
      <w:r>
        <w:rPr>
          <w:rFonts w:hint="cs"/>
          <w:rtl/>
        </w:rPr>
        <w:t>ها</w:t>
      </w:r>
      <w:r w:rsidRPr="00D737F7">
        <w:rPr>
          <w:rtl/>
        </w:rPr>
        <w:t xml:space="preserve"> وإنشاء مركز لدعم التكنولوجيا والابتكار. و</w:t>
      </w:r>
      <w:r>
        <w:rPr>
          <w:rFonts w:hint="cs"/>
          <w:rtl/>
        </w:rPr>
        <w:t xml:space="preserve">أضاف أن بلده </w:t>
      </w:r>
      <w:r w:rsidRPr="00D737F7">
        <w:rPr>
          <w:rtl/>
        </w:rPr>
        <w:t>استفاد</w:t>
      </w:r>
      <w:r>
        <w:rPr>
          <w:rFonts w:hint="cs"/>
          <w:rtl/>
        </w:rPr>
        <w:t>ت</w:t>
      </w:r>
      <w:r w:rsidRPr="00D737F7">
        <w:rPr>
          <w:rtl/>
        </w:rPr>
        <w:t xml:space="preserve"> بشكل فعال من المساعدة التقنية المتاحة في مجال البراءات ومعالجة طلبات معاهدة البراءات وتحديث نظام الإيداع الإلكتروني. </w:t>
      </w:r>
      <w:r>
        <w:rPr>
          <w:rFonts w:hint="cs"/>
          <w:rtl/>
        </w:rPr>
        <w:t xml:space="preserve">وكذلك فقد </w:t>
      </w:r>
      <w:r w:rsidRPr="00D737F7">
        <w:rPr>
          <w:rtl/>
        </w:rPr>
        <w:t>ساهمت مع الويبو والمكتب السويدي للبراءات والتسجيل والوكالة السويدية للتعاون الإنمائي الدولي والوكالات الأخرى</w:t>
      </w:r>
      <w:r>
        <w:rPr>
          <w:rFonts w:hint="cs"/>
          <w:rtl/>
        </w:rPr>
        <w:t>،</w:t>
      </w:r>
      <w:r w:rsidRPr="00D737F7">
        <w:rPr>
          <w:rtl/>
        </w:rPr>
        <w:t xml:space="preserve"> في تنفيذ عدد من برامج </w:t>
      </w:r>
      <w:r>
        <w:rPr>
          <w:rFonts w:hint="cs"/>
          <w:rtl/>
        </w:rPr>
        <w:t xml:space="preserve">تكوين الكفاءات </w:t>
      </w:r>
      <w:r w:rsidRPr="00D737F7">
        <w:rPr>
          <w:rtl/>
        </w:rPr>
        <w:t xml:space="preserve">في مجال الملكية الفكرية. ورهنا بالموارد والخبرات المتاحة، أعرب </w:t>
      </w:r>
      <w:r>
        <w:rPr>
          <w:rFonts w:hint="cs"/>
          <w:rtl/>
        </w:rPr>
        <w:t xml:space="preserve">الوفد </w:t>
      </w:r>
      <w:r w:rsidRPr="00D737F7">
        <w:rPr>
          <w:rtl/>
        </w:rPr>
        <w:t>عن أمله في زيادة مشاركته</w:t>
      </w:r>
      <w:r>
        <w:rPr>
          <w:rtl/>
        </w:rPr>
        <w:t xml:space="preserve"> ل</w:t>
      </w:r>
      <w:r>
        <w:rPr>
          <w:rFonts w:hint="cs"/>
          <w:rtl/>
        </w:rPr>
        <w:t>ي</w:t>
      </w:r>
      <w:r>
        <w:rPr>
          <w:rtl/>
        </w:rPr>
        <w:t>صبح عضو</w:t>
      </w:r>
      <w:r w:rsidRPr="00D737F7">
        <w:rPr>
          <w:rtl/>
        </w:rPr>
        <w:t xml:space="preserve">ا في لجنة </w:t>
      </w:r>
      <w:r>
        <w:rPr>
          <w:rtl/>
        </w:rPr>
        <w:t>الويبو للتنسيق. و</w:t>
      </w:r>
      <w:r>
        <w:rPr>
          <w:rFonts w:hint="cs"/>
          <w:rtl/>
        </w:rPr>
        <w:t>رأى أن ت</w:t>
      </w:r>
      <w:r>
        <w:rPr>
          <w:rtl/>
        </w:rPr>
        <w:t>جرب</w:t>
      </w:r>
      <w:r>
        <w:rPr>
          <w:rFonts w:hint="cs"/>
          <w:rtl/>
        </w:rPr>
        <w:t>ة</w:t>
      </w:r>
      <w:r w:rsidRPr="00D737F7">
        <w:rPr>
          <w:rtl/>
        </w:rPr>
        <w:t xml:space="preserve"> </w:t>
      </w:r>
      <w:r>
        <w:rPr>
          <w:rFonts w:hint="cs"/>
          <w:rtl/>
        </w:rPr>
        <w:t xml:space="preserve">كمبوديا </w:t>
      </w:r>
      <w:r w:rsidRPr="00D737F7">
        <w:rPr>
          <w:rtl/>
        </w:rPr>
        <w:t xml:space="preserve">كأحد البلدان </w:t>
      </w:r>
      <w:r>
        <w:rPr>
          <w:rFonts w:hint="cs"/>
          <w:rtl/>
        </w:rPr>
        <w:t xml:space="preserve">الأقل </w:t>
      </w:r>
      <w:r w:rsidRPr="00D737F7">
        <w:rPr>
          <w:rtl/>
        </w:rPr>
        <w:t>نموا</w:t>
      </w:r>
      <w:r>
        <w:rPr>
          <w:rFonts w:hint="cs"/>
          <w:rtl/>
        </w:rPr>
        <w:t>ً</w:t>
      </w:r>
      <w:r w:rsidRPr="00D737F7">
        <w:rPr>
          <w:rtl/>
        </w:rPr>
        <w:t>، ست</w:t>
      </w:r>
      <w:r>
        <w:rPr>
          <w:rFonts w:hint="cs"/>
          <w:rtl/>
        </w:rPr>
        <w:t xml:space="preserve">دفعها لأداء </w:t>
      </w:r>
      <w:r>
        <w:rPr>
          <w:rtl/>
        </w:rPr>
        <w:t>دورا نشط</w:t>
      </w:r>
      <w:r w:rsidRPr="00D737F7">
        <w:rPr>
          <w:rtl/>
        </w:rPr>
        <w:t xml:space="preserve"> في دعم المبادئ التي تقوم عليها الملكية الفكرية، و</w:t>
      </w:r>
      <w:r>
        <w:rPr>
          <w:rFonts w:hint="cs"/>
          <w:rtl/>
        </w:rPr>
        <w:t>أبدى ا</w:t>
      </w:r>
      <w:r w:rsidRPr="00D737F7">
        <w:rPr>
          <w:rtl/>
        </w:rPr>
        <w:t>لتز</w:t>
      </w:r>
      <w:r>
        <w:rPr>
          <w:rFonts w:hint="cs"/>
          <w:rtl/>
        </w:rPr>
        <w:t>ا</w:t>
      </w:r>
      <w:r w:rsidRPr="00D737F7">
        <w:rPr>
          <w:rtl/>
        </w:rPr>
        <w:t>م</w:t>
      </w:r>
      <w:r>
        <w:rPr>
          <w:rFonts w:hint="cs"/>
          <w:rtl/>
        </w:rPr>
        <w:t>ه</w:t>
      </w:r>
      <w:r w:rsidRPr="00D737F7">
        <w:rPr>
          <w:rtl/>
        </w:rPr>
        <w:t xml:space="preserve"> بالعمل عن كثب مع الويبو والدول الأعضاء فيها من أجل </w:t>
      </w:r>
      <w:r>
        <w:rPr>
          <w:rFonts w:hint="cs"/>
          <w:rtl/>
        </w:rPr>
        <w:t>ال</w:t>
      </w:r>
      <w:r>
        <w:rPr>
          <w:rtl/>
        </w:rPr>
        <w:t>تنفيذ الفعال للاتفاق</w:t>
      </w:r>
      <w:r w:rsidRPr="00D737F7">
        <w:rPr>
          <w:rtl/>
        </w:rPr>
        <w:t>ات والاتفاقيات المتعلقة بال</w:t>
      </w:r>
      <w:r>
        <w:rPr>
          <w:rtl/>
        </w:rPr>
        <w:t>ملكية الفكرية. وكرر</w:t>
      </w:r>
      <w:r w:rsidRPr="00D737F7">
        <w:rPr>
          <w:rtl/>
        </w:rPr>
        <w:t xml:space="preserve"> الدعوة لتوسيع العضوية في لجنة التنسيق ولجنة البرنامج والميزانية. </w:t>
      </w:r>
      <w:r>
        <w:rPr>
          <w:rFonts w:hint="cs"/>
          <w:rtl/>
        </w:rPr>
        <w:t>وذكر أن ل</w:t>
      </w:r>
      <w:r w:rsidRPr="00D737F7">
        <w:rPr>
          <w:rtl/>
        </w:rPr>
        <w:t xml:space="preserve">لويبو دوراً فعالاً في دعم تطوير الملكية الفكرية في كمبوديا. وأعرب </w:t>
      </w:r>
      <w:r w:rsidR="00CA5060">
        <w:rPr>
          <w:rFonts w:hint="cs"/>
          <w:rtl/>
        </w:rPr>
        <w:t xml:space="preserve">الوفد </w:t>
      </w:r>
      <w:r w:rsidRPr="00D737F7">
        <w:rPr>
          <w:rtl/>
        </w:rPr>
        <w:t>عن امتنان</w:t>
      </w:r>
      <w:r>
        <w:rPr>
          <w:rFonts w:hint="cs"/>
          <w:rtl/>
        </w:rPr>
        <w:t>ه</w:t>
      </w:r>
      <w:r w:rsidRPr="00D737F7">
        <w:rPr>
          <w:rtl/>
        </w:rPr>
        <w:t xml:space="preserve"> للويبو وجميع شركاء التنمية. </w:t>
      </w:r>
      <w:r>
        <w:rPr>
          <w:rFonts w:hint="cs"/>
          <w:rtl/>
        </w:rPr>
        <w:t>و</w:t>
      </w:r>
      <w:r w:rsidRPr="00D737F7">
        <w:rPr>
          <w:rtl/>
        </w:rPr>
        <w:t xml:space="preserve">رحب </w:t>
      </w:r>
      <w:r>
        <w:rPr>
          <w:rFonts w:hint="cs"/>
          <w:rtl/>
        </w:rPr>
        <w:t>ب</w:t>
      </w:r>
      <w:r w:rsidRPr="00D737F7">
        <w:rPr>
          <w:rtl/>
        </w:rPr>
        <w:t xml:space="preserve">مزيد من المساعدة </w:t>
      </w:r>
      <w:r>
        <w:rPr>
          <w:rFonts w:hint="cs"/>
          <w:rtl/>
        </w:rPr>
        <w:t xml:space="preserve">في </w:t>
      </w:r>
      <w:r w:rsidRPr="00D737F7">
        <w:rPr>
          <w:rtl/>
        </w:rPr>
        <w:t xml:space="preserve">دعم العلامات التجارية للمنتجات المحلية وتعزيز وتحسين إدارة الملكية الفكرية والابتكار والاختراع والإنفاذ، </w:t>
      </w:r>
      <w:r>
        <w:rPr>
          <w:rFonts w:hint="cs"/>
          <w:rtl/>
        </w:rPr>
        <w:t xml:space="preserve">في فترة تحاول فيها </w:t>
      </w:r>
      <w:r w:rsidRPr="00D737F7">
        <w:rPr>
          <w:rtl/>
        </w:rPr>
        <w:t xml:space="preserve">كمبوديا </w:t>
      </w:r>
      <w:r>
        <w:rPr>
          <w:rFonts w:hint="cs"/>
          <w:rtl/>
        </w:rPr>
        <w:t xml:space="preserve">الاستجابة </w:t>
      </w:r>
      <w:r w:rsidRPr="00D737F7">
        <w:rPr>
          <w:rtl/>
        </w:rPr>
        <w:t>للتغيرات في بيئة الملكية الفكرية العالمية واحتياجات شعبها. وأعرب عن أمله في مناقشات بناءة خلال الجمعيات.</w:t>
      </w:r>
    </w:p>
    <w:p w14:paraId="7D5A0EA8" w14:textId="7CD4C820" w:rsidR="00A0413B" w:rsidRDefault="00A0413B" w:rsidP="00CA5060">
      <w:pPr>
        <w:pStyle w:val="ONUMA"/>
        <w:rPr>
          <w:rtl/>
        </w:rPr>
      </w:pPr>
      <w:r w:rsidRPr="00BF5836">
        <w:rPr>
          <w:rtl/>
        </w:rPr>
        <w:t>وأي</w:t>
      </w:r>
      <w:r>
        <w:rPr>
          <w:rFonts w:hint="cs"/>
          <w:rtl/>
        </w:rPr>
        <w:t>ّ</w:t>
      </w:r>
      <w:r w:rsidRPr="00BF5836">
        <w:rPr>
          <w:rtl/>
        </w:rPr>
        <w:t xml:space="preserve">د وفد </w:t>
      </w:r>
      <w:r w:rsidR="00307DD5">
        <w:fldChar w:fldCharType="begin"/>
      </w:r>
      <w:r w:rsidR="00307DD5">
        <w:instrText xml:space="preserve"> HYPERLINK "https://www.wipo.int/members/en/details.jsp?country_id=37" </w:instrText>
      </w:r>
      <w:r w:rsidR="00307DD5">
        <w:fldChar w:fldCharType="separate"/>
      </w:r>
      <w:r w:rsidRPr="007F0870">
        <w:rPr>
          <w:rStyle w:val="Hyperlink"/>
          <w:b/>
          <w:bCs/>
          <w:color w:val="auto"/>
          <w:u w:val="none"/>
          <w:rtl/>
        </w:rPr>
        <w:t>الكاميرون</w:t>
      </w:r>
      <w:r w:rsidR="00307DD5">
        <w:rPr>
          <w:rStyle w:val="Hyperlink"/>
          <w:b/>
          <w:bCs/>
          <w:color w:val="auto"/>
          <w:u w:val="none"/>
        </w:rPr>
        <w:fldChar w:fldCharType="end"/>
      </w:r>
      <w:r w:rsidRPr="007F0870">
        <w:rPr>
          <w:rtl/>
        </w:rPr>
        <w:t xml:space="preserve"> </w:t>
      </w:r>
      <w:r w:rsidRPr="00BF5836">
        <w:rPr>
          <w:rtl/>
        </w:rPr>
        <w:t>بيان وفد أوغندا بالنيابة عن المجموعة الأفريقية</w:t>
      </w:r>
      <w:r>
        <w:rPr>
          <w:rFonts w:hint="cs"/>
          <w:rtl/>
        </w:rPr>
        <w:t>،</w:t>
      </w:r>
      <w:r w:rsidRPr="00BF5836">
        <w:rPr>
          <w:rtl/>
        </w:rPr>
        <w:t xml:space="preserve"> وقال إنه بذل كل جهد ممكن لمواجهة التحديات المتعددة للملكية الفكرية</w:t>
      </w:r>
      <w:r>
        <w:rPr>
          <w:rFonts w:hint="cs"/>
          <w:rtl/>
        </w:rPr>
        <w:t>،</w:t>
      </w:r>
      <w:r w:rsidRPr="00BF5836">
        <w:rPr>
          <w:rtl/>
        </w:rPr>
        <w:t xml:space="preserve"> </w:t>
      </w:r>
      <w:r>
        <w:rPr>
          <w:rFonts w:hint="cs"/>
          <w:rtl/>
        </w:rPr>
        <w:t xml:space="preserve">فهي </w:t>
      </w:r>
      <w:r w:rsidRPr="00BF5836">
        <w:rPr>
          <w:rtl/>
        </w:rPr>
        <w:t>واحدة من الأسس الرئيسية لتنمية ال</w:t>
      </w:r>
      <w:r>
        <w:rPr>
          <w:rFonts w:hint="cs"/>
          <w:rtl/>
        </w:rPr>
        <w:t>بلدان و</w:t>
      </w:r>
      <w:r w:rsidRPr="00BF5836">
        <w:rPr>
          <w:rtl/>
        </w:rPr>
        <w:t xml:space="preserve">تحسين </w:t>
      </w:r>
      <w:r>
        <w:rPr>
          <w:rFonts w:hint="cs"/>
          <w:rtl/>
        </w:rPr>
        <w:t xml:space="preserve">جودة </w:t>
      </w:r>
      <w:r w:rsidRPr="00BF5836">
        <w:rPr>
          <w:rtl/>
        </w:rPr>
        <w:t>السلع والخدمات ورفاه ال</w:t>
      </w:r>
      <w:r>
        <w:rPr>
          <w:rFonts w:hint="cs"/>
          <w:rtl/>
        </w:rPr>
        <w:t>شعوب</w:t>
      </w:r>
      <w:r w:rsidRPr="00BF5836">
        <w:rPr>
          <w:rtl/>
        </w:rPr>
        <w:t xml:space="preserve">. </w:t>
      </w:r>
      <w:r>
        <w:rPr>
          <w:rFonts w:hint="cs"/>
          <w:rtl/>
        </w:rPr>
        <w:t>و</w:t>
      </w:r>
      <w:r w:rsidRPr="00BF5836">
        <w:rPr>
          <w:rtl/>
        </w:rPr>
        <w:t>في هذ</w:t>
      </w:r>
      <w:r>
        <w:rPr>
          <w:rFonts w:hint="cs"/>
          <w:rtl/>
        </w:rPr>
        <w:t>ا الإطار</w:t>
      </w:r>
      <w:r w:rsidRPr="00BF5836">
        <w:rPr>
          <w:rtl/>
        </w:rPr>
        <w:t xml:space="preserve">، رحب </w:t>
      </w:r>
      <w:r>
        <w:rPr>
          <w:rFonts w:hint="cs"/>
          <w:rtl/>
        </w:rPr>
        <w:t>ال</w:t>
      </w:r>
      <w:r w:rsidRPr="00BF5836">
        <w:rPr>
          <w:rtl/>
        </w:rPr>
        <w:t>وفد ب</w:t>
      </w:r>
      <w:r w:rsidR="00CA5060">
        <w:rPr>
          <w:rFonts w:hint="cs"/>
          <w:rtl/>
        </w:rPr>
        <w:t xml:space="preserve">أنشطة </w:t>
      </w:r>
      <w:r w:rsidRPr="00BF5836">
        <w:rPr>
          <w:rtl/>
        </w:rPr>
        <w:t>التعاون بين الكاميرون والويبو</w:t>
      </w:r>
      <w:r>
        <w:rPr>
          <w:rFonts w:hint="cs"/>
          <w:rtl/>
        </w:rPr>
        <w:t>،</w:t>
      </w:r>
      <w:r w:rsidRPr="00BF5836">
        <w:rPr>
          <w:rtl/>
        </w:rPr>
        <w:t xml:space="preserve"> و</w:t>
      </w:r>
      <w:r w:rsidR="00CA5060">
        <w:rPr>
          <w:rFonts w:hint="cs"/>
          <w:rtl/>
        </w:rPr>
        <w:t xml:space="preserve">منها </w:t>
      </w:r>
      <w:r w:rsidRPr="00BF5836">
        <w:rPr>
          <w:rtl/>
        </w:rPr>
        <w:t>زيارة نائب</w:t>
      </w:r>
      <w:r>
        <w:rPr>
          <w:rFonts w:hint="cs"/>
          <w:rtl/>
        </w:rPr>
        <w:t>ة</w:t>
      </w:r>
      <w:r w:rsidRPr="00BF5836">
        <w:rPr>
          <w:rtl/>
        </w:rPr>
        <w:t xml:space="preserve"> المدير العام المسؤول</w:t>
      </w:r>
      <w:r>
        <w:rPr>
          <w:rFonts w:hint="cs"/>
          <w:rtl/>
        </w:rPr>
        <w:t>ة</w:t>
      </w:r>
      <w:r w:rsidRPr="00BF5836">
        <w:rPr>
          <w:rtl/>
        </w:rPr>
        <w:t xml:space="preserve"> عن قطاع حق المؤلف و</w:t>
      </w:r>
      <w:r>
        <w:rPr>
          <w:rFonts w:hint="cs"/>
          <w:rtl/>
        </w:rPr>
        <w:t>الصناعات الإبداعية</w:t>
      </w:r>
      <w:r>
        <w:rPr>
          <w:rtl/>
        </w:rPr>
        <w:t xml:space="preserve"> في عام 2017</w:t>
      </w:r>
      <w:r w:rsidR="00CA5060">
        <w:rPr>
          <w:rFonts w:hint="cs"/>
          <w:rtl/>
        </w:rPr>
        <w:t>،</w:t>
      </w:r>
      <w:r>
        <w:rPr>
          <w:rFonts w:hint="cs"/>
          <w:rtl/>
        </w:rPr>
        <w:t xml:space="preserve"> و</w:t>
      </w:r>
      <w:r w:rsidR="00CA5060">
        <w:rPr>
          <w:rFonts w:hint="cs"/>
          <w:rtl/>
        </w:rPr>
        <w:t xml:space="preserve">قد </w:t>
      </w:r>
      <w:r w:rsidRPr="00BF5836">
        <w:rPr>
          <w:rtl/>
        </w:rPr>
        <w:t>ركز</w:t>
      </w:r>
      <w:r w:rsidR="00CA5060">
        <w:rPr>
          <w:rFonts w:hint="cs"/>
          <w:rtl/>
        </w:rPr>
        <w:t>ت</w:t>
      </w:r>
      <w:r w:rsidRPr="00BF5836">
        <w:rPr>
          <w:rtl/>
        </w:rPr>
        <w:t xml:space="preserve"> </w:t>
      </w:r>
      <w:r w:rsidR="00CA5060">
        <w:rPr>
          <w:rFonts w:hint="cs"/>
          <w:rtl/>
        </w:rPr>
        <w:t>جلسات ال</w:t>
      </w:r>
      <w:r w:rsidRPr="00BF5836">
        <w:rPr>
          <w:rtl/>
        </w:rPr>
        <w:t xml:space="preserve">عمل </w:t>
      </w:r>
      <w:r w:rsidR="00CA5060">
        <w:rPr>
          <w:rFonts w:hint="cs"/>
          <w:rtl/>
        </w:rPr>
        <w:t xml:space="preserve">أثناء الزيارة </w:t>
      </w:r>
      <w:r w:rsidRPr="00BF5836">
        <w:rPr>
          <w:rtl/>
        </w:rPr>
        <w:t xml:space="preserve">على </w:t>
      </w:r>
      <w:r w:rsidR="00CA5060">
        <w:rPr>
          <w:rFonts w:hint="cs"/>
          <w:rtl/>
        </w:rPr>
        <w:t xml:space="preserve">قطاع </w:t>
      </w:r>
      <w:r w:rsidR="00CA5060">
        <w:rPr>
          <w:rtl/>
        </w:rPr>
        <w:t>الكتاب</w:t>
      </w:r>
      <w:r w:rsidR="00CA5060">
        <w:rPr>
          <w:rFonts w:hint="cs"/>
          <w:rtl/>
        </w:rPr>
        <w:t>؛</w:t>
      </w:r>
      <w:r w:rsidRPr="00BF5836">
        <w:rPr>
          <w:rtl/>
        </w:rPr>
        <w:t xml:space="preserve"> وزيارة نائب</w:t>
      </w:r>
      <w:r>
        <w:rPr>
          <w:rFonts w:hint="cs"/>
          <w:rtl/>
        </w:rPr>
        <w:t>ة</w:t>
      </w:r>
      <w:r w:rsidRPr="00BF5836">
        <w:rPr>
          <w:rtl/>
        </w:rPr>
        <w:t xml:space="preserve"> المدير العام المسؤول</w:t>
      </w:r>
      <w:r>
        <w:rPr>
          <w:rFonts w:hint="cs"/>
          <w:rtl/>
        </w:rPr>
        <w:t>ة</w:t>
      </w:r>
      <w:r w:rsidRPr="00BF5836">
        <w:rPr>
          <w:rtl/>
        </w:rPr>
        <w:t xml:space="preserve"> عن قطاع العلامات وال</w:t>
      </w:r>
      <w:r>
        <w:rPr>
          <w:rFonts w:hint="cs"/>
          <w:rtl/>
        </w:rPr>
        <w:t>تصاميم ف</w:t>
      </w:r>
      <w:r w:rsidRPr="00BF5836">
        <w:rPr>
          <w:rtl/>
        </w:rPr>
        <w:t>ي يونيو الماضي</w:t>
      </w:r>
      <w:r>
        <w:rPr>
          <w:rFonts w:hint="cs"/>
          <w:rtl/>
        </w:rPr>
        <w:t>،</w:t>
      </w:r>
      <w:r w:rsidRPr="00BF5836">
        <w:rPr>
          <w:rtl/>
        </w:rPr>
        <w:t xml:space="preserve"> التي أعقبتها </w:t>
      </w:r>
      <w:r>
        <w:rPr>
          <w:rFonts w:hint="cs"/>
          <w:rtl/>
        </w:rPr>
        <w:t>حلقة</w:t>
      </w:r>
      <w:r w:rsidRPr="00BF5836">
        <w:rPr>
          <w:rtl/>
        </w:rPr>
        <w:t xml:space="preserve"> </w:t>
      </w:r>
      <w:r>
        <w:rPr>
          <w:rFonts w:hint="cs"/>
          <w:rtl/>
        </w:rPr>
        <w:t>عمل ل</w:t>
      </w:r>
      <w:r w:rsidRPr="00BF5836">
        <w:rPr>
          <w:rtl/>
        </w:rPr>
        <w:t>لتوعية بشأن المؤشرات الجغرافية. وذكر الوفد أن نائب</w:t>
      </w:r>
      <w:r>
        <w:rPr>
          <w:rFonts w:hint="cs"/>
          <w:rtl/>
        </w:rPr>
        <w:t>ة</w:t>
      </w:r>
      <w:r w:rsidRPr="00BF5836">
        <w:rPr>
          <w:rtl/>
        </w:rPr>
        <w:t xml:space="preserve"> المدير العام </w:t>
      </w:r>
      <w:r>
        <w:rPr>
          <w:rFonts w:hint="cs"/>
          <w:rtl/>
        </w:rPr>
        <w:t xml:space="preserve">أجرت في هذه الزيارة محادثات مثمرة مع </w:t>
      </w:r>
      <w:r w:rsidRPr="00BF5836">
        <w:rPr>
          <w:rtl/>
        </w:rPr>
        <w:t xml:space="preserve">السلطات الكاميرونية، </w:t>
      </w:r>
      <w:r>
        <w:rPr>
          <w:rFonts w:hint="cs"/>
          <w:rtl/>
        </w:rPr>
        <w:t xml:space="preserve">وخاصة </w:t>
      </w:r>
      <w:r w:rsidRPr="00BF5836">
        <w:rPr>
          <w:rtl/>
        </w:rPr>
        <w:t>السيد جوزيف ديون نغوتي رئيس الوزراء ورئيس الحكومة، والسيد غابرييل دودو ندوكي وزير المناجم والصناعة والتنمية التكنولوجية، وسعاد السيد مبيلا مبيلا وزير العلاقات الخارجية.</w:t>
      </w:r>
      <w:r>
        <w:rPr>
          <w:rFonts w:hint="cs"/>
          <w:rtl/>
        </w:rPr>
        <w:t xml:space="preserve"> </w:t>
      </w:r>
      <w:r w:rsidRPr="00BF5836">
        <w:rPr>
          <w:rtl/>
        </w:rPr>
        <w:t>و</w:t>
      </w:r>
      <w:r>
        <w:rPr>
          <w:rFonts w:hint="cs"/>
          <w:rtl/>
        </w:rPr>
        <w:t>قال ال</w:t>
      </w:r>
      <w:r w:rsidRPr="00BF5836">
        <w:rPr>
          <w:rtl/>
        </w:rPr>
        <w:t>وفد إن أسبوع الملكية الفكرية</w:t>
      </w:r>
      <w:r w:rsidRPr="002F0F88">
        <w:rPr>
          <w:rtl/>
        </w:rPr>
        <w:t xml:space="preserve"> </w:t>
      </w:r>
      <w:r>
        <w:rPr>
          <w:rtl/>
        </w:rPr>
        <w:t>في الكاميرون</w:t>
      </w:r>
      <w:r>
        <w:rPr>
          <w:rFonts w:hint="cs"/>
          <w:rtl/>
        </w:rPr>
        <w:t>، الذي لم تعد فوائده بحاجة لبرهان،</w:t>
      </w:r>
      <w:r w:rsidRPr="00BF5836">
        <w:rPr>
          <w:rtl/>
        </w:rPr>
        <w:t xml:space="preserve"> </w:t>
      </w:r>
      <w:r>
        <w:rPr>
          <w:rFonts w:hint="cs"/>
          <w:rtl/>
        </w:rPr>
        <w:t xml:space="preserve">سيعقد </w:t>
      </w:r>
      <w:r w:rsidRPr="00BF5836">
        <w:rPr>
          <w:rtl/>
        </w:rPr>
        <w:t>في إطار هذه الديناميكية ال</w:t>
      </w:r>
      <w:r>
        <w:rPr>
          <w:rFonts w:hint="cs"/>
          <w:rtl/>
        </w:rPr>
        <w:t xml:space="preserve">موجّهة </w:t>
      </w:r>
      <w:r w:rsidRPr="00BF5836">
        <w:rPr>
          <w:rtl/>
        </w:rPr>
        <w:t>في أكتوبر 2019. و</w:t>
      </w:r>
      <w:r>
        <w:rPr>
          <w:rFonts w:hint="cs"/>
          <w:rtl/>
        </w:rPr>
        <w:t xml:space="preserve">أضاف أن </w:t>
      </w:r>
      <w:r w:rsidRPr="00BF5836">
        <w:rPr>
          <w:rtl/>
        </w:rPr>
        <w:t>للكاميرون مؤشر</w:t>
      </w:r>
      <w:r>
        <w:rPr>
          <w:rFonts w:hint="cs"/>
          <w:rtl/>
        </w:rPr>
        <w:t>ي</w:t>
      </w:r>
      <w:r w:rsidRPr="00BF5836">
        <w:rPr>
          <w:rtl/>
        </w:rPr>
        <w:t>ن جغرافي</w:t>
      </w:r>
      <w:r>
        <w:rPr>
          <w:rFonts w:hint="cs"/>
          <w:rtl/>
        </w:rPr>
        <w:t>ي</w:t>
      </w:r>
      <w:r w:rsidRPr="00BF5836">
        <w:rPr>
          <w:rtl/>
        </w:rPr>
        <w:t xml:space="preserve">ن هما: </w:t>
      </w:r>
      <w:r>
        <w:rPr>
          <w:rFonts w:hint="cs"/>
          <w:rtl/>
        </w:rPr>
        <w:t>فلفل بينجا</w:t>
      </w:r>
      <w:r w:rsidRPr="00BF5836">
        <w:rPr>
          <w:rtl/>
        </w:rPr>
        <w:t xml:space="preserve"> وعسل أوكو، وخلال المائدة المستديرة الإقليمية الرفيعة المستوى و</w:t>
      </w:r>
      <w:r>
        <w:rPr>
          <w:rFonts w:hint="cs"/>
          <w:rtl/>
        </w:rPr>
        <w:t>حلق</w:t>
      </w:r>
      <w:r w:rsidRPr="00BF5836">
        <w:rPr>
          <w:rtl/>
        </w:rPr>
        <w:t xml:space="preserve">ة العمل </w:t>
      </w:r>
      <w:r>
        <w:rPr>
          <w:rFonts w:hint="cs"/>
          <w:rtl/>
        </w:rPr>
        <w:t xml:space="preserve">بشأن </w:t>
      </w:r>
      <w:r w:rsidRPr="00BF5836">
        <w:rPr>
          <w:rtl/>
        </w:rPr>
        <w:t xml:space="preserve">التوعية، </w:t>
      </w:r>
      <w:r w:rsidRPr="002F0F88">
        <w:rPr>
          <w:rtl/>
        </w:rPr>
        <w:t xml:space="preserve">عززت التوصيات </w:t>
      </w:r>
      <w:r w:rsidRPr="002F0F88">
        <w:rPr>
          <w:rtl/>
        </w:rPr>
        <w:lastRenderedPageBreak/>
        <w:t>المقدمة وجهة نظر ال</w:t>
      </w:r>
      <w:r>
        <w:rPr>
          <w:rFonts w:hint="cs"/>
          <w:rtl/>
        </w:rPr>
        <w:t>بل</w:t>
      </w:r>
      <w:r w:rsidRPr="002F0F88">
        <w:rPr>
          <w:rtl/>
        </w:rPr>
        <w:t>د بزيادة قاعدة مؤشرات</w:t>
      </w:r>
      <w:r>
        <w:rPr>
          <w:rFonts w:hint="cs"/>
          <w:rtl/>
        </w:rPr>
        <w:t>ه</w:t>
      </w:r>
      <w:r w:rsidRPr="002F0F88">
        <w:rPr>
          <w:rtl/>
        </w:rPr>
        <w:t xml:space="preserve"> الجغرافية، </w:t>
      </w:r>
      <w:r>
        <w:rPr>
          <w:rFonts w:hint="cs"/>
          <w:rtl/>
        </w:rPr>
        <w:t xml:space="preserve">والنظر في </w:t>
      </w:r>
      <w:r w:rsidRPr="002F0F88">
        <w:rPr>
          <w:rtl/>
        </w:rPr>
        <w:t xml:space="preserve">المنتجات الأخرى مثل الكاكاو الأحمر، الذي </w:t>
      </w:r>
      <w:r>
        <w:rPr>
          <w:rFonts w:hint="cs"/>
          <w:rtl/>
        </w:rPr>
        <w:t>تدرس أ</w:t>
      </w:r>
      <w:r w:rsidRPr="002F0F88">
        <w:rPr>
          <w:rtl/>
        </w:rPr>
        <w:t xml:space="preserve">نشطته </w:t>
      </w:r>
      <w:r>
        <w:rPr>
          <w:rFonts w:hint="cs"/>
          <w:rtl/>
        </w:rPr>
        <w:t xml:space="preserve">أيضاً </w:t>
      </w:r>
      <w:r w:rsidRPr="002F0F88">
        <w:rPr>
          <w:rtl/>
        </w:rPr>
        <w:t xml:space="preserve">في </w:t>
      </w:r>
      <w:r w:rsidRPr="00BF5836">
        <w:rPr>
          <w:rtl/>
        </w:rPr>
        <w:t>إطار المرحلة الثانية من برنامج دعم تنفيذ المؤشرات الجغرافية</w:t>
      </w:r>
      <w:r>
        <w:rPr>
          <w:rFonts w:hint="cs"/>
          <w:rtl/>
        </w:rPr>
        <w:t xml:space="preserve"> (</w:t>
      </w:r>
      <w:r w:rsidRPr="002F0F88">
        <w:t>PAMPIG 2</w:t>
      </w:r>
      <w:r>
        <w:rPr>
          <w:rFonts w:hint="cs"/>
          <w:rtl/>
        </w:rPr>
        <w:t>) التابع ل</w:t>
      </w:r>
      <w:r w:rsidRPr="002F0F88">
        <w:rPr>
          <w:rtl/>
        </w:rPr>
        <w:t>لمنظمة الأفريقية للملكية الفكرية</w:t>
      </w:r>
      <w:r w:rsidRPr="00BF5836">
        <w:rPr>
          <w:rtl/>
        </w:rPr>
        <w:t xml:space="preserve">. وأشار الوفد إلى أن المؤشرات الجغرافية </w:t>
      </w:r>
      <w:r>
        <w:rPr>
          <w:rFonts w:hint="cs"/>
          <w:rtl/>
        </w:rPr>
        <w:t>تطال أ</w:t>
      </w:r>
      <w:r w:rsidRPr="00BF5836">
        <w:rPr>
          <w:rtl/>
        </w:rPr>
        <w:t>يضا قطاعات أخرى</w:t>
      </w:r>
      <w:r>
        <w:rPr>
          <w:rFonts w:hint="cs"/>
          <w:rtl/>
        </w:rPr>
        <w:t>،</w:t>
      </w:r>
      <w:r w:rsidRPr="00BF5836">
        <w:rPr>
          <w:rtl/>
        </w:rPr>
        <w:t xml:space="preserve"> </w:t>
      </w:r>
      <w:r>
        <w:rPr>
          <w:rFonts w:hint="cs"/>
          <w:rtl/>
        </w:rPr>
        <w:t xml:space="preserve">منها </w:t>
      </w:r>
      <w:r w:rsidRPr="00BF5836">
        <w:rPr>
          <w:rtl/>
        </w:rPr>
        <w:t xml:space="preserve">قطاع الصناعات الحرفية، وقال إنه يدرك أن كل </w:t>
      </w:r>
      <w:r>
        <w:rPr>
          <w:rFonts w:hint="cs"/>
          <w:rtl/>
        </w:rPr>
        <w:t>ما سبق يحتاج إلى كثير من العمل</w:t>
      </w:r>
      <w:r w:rsidRPr="00BF5836">
        <w:rPr>
          <w:rtl/>
        </w:rPr>
        <w:t xml:space="preserve">. </w:t>
      </w:r>
      <w:r>
        <w:rPr>
          <w:rFonts w:hint="cs"/>
          <w:rtl/>
        </w:rPr>
        <w:t>و</w:t>
      </w:r>
      <w:r w:rsidRPr="00BF5836">
        <w:rPr>
          <w:rtl/>
        </w:rPr>
        <w:t xml:space="preserve">أشار الوفد إلى </w:t>
      </w:r>
      <w:r>
        <w:rPr>
          <w:rFonts w:hint="cs"/>
          <w:rtl/>
        </w:rPr>
        <w:t>أ</w:t>
      </w:r>
      <w:r w:rsidRPr="00BF5836">
        <w:rPr>
          <w:rtl/>
        </w:rPr>
        <w:t>ن</w:t>
      </w:r>
      <w:r>
        <w:rPr>
          <w:rFonts w:hint="cs"/>
          <w:rtl/>
        </w:rPr>
        <w:t xml:space="preserve"> ا</w:t>
      </w:r>
      <w:r w:rsidRPr="00BF5836">
        <w:rPr>
          <w:rtl/>
        </w:rPr>
        <w:t>لكاميرون</w:t>
      </w:r>
      <w:r>
        <w:rPr>
          <w:rFonts w:hint="cs"/>
          <w:rtl/>
        </w:rPr>
        <w:t>، وبهدف تحقيق ما سبق،</w:t>
      </w:r>
      <w:r w:rsidRPr="00BF5836">
        <w:rPr>
          <w:rtl/>
        </w:rPr>
        <w:t xml:space="preserve"> </w:t>
      </w:r>
      <w:r>
        <w:rPr>
          <w:rFonts w:hint="cs"/>
          <w:rtl/>
        </w:rPr>
        <w:t xml:space="preserve">تبذل </w:t>
      </w:r>
      <w:r w:rsidRPr="00BF5836">
        <w:rPr>
          <w:rtl/>
        </w:rPr>
        <w:t xml:space="preserve">قصارى جهدها لمواءمة </w:t>
      </w:r>
      <w:r>
        <w:rPr>
          <w:rFonts w:hint="cs"/>
          <w:rtl/>
        </w:rPr>
        <w:t xml:space="preserve">قوانينها مع </w:t>
      </w:r>
      <w:r w:rsidRPr="00BF5836">
        <w:rPr>
          <w:rtl/>
        </w:rPr>
        <w:t xml:space="preserve">المعايير الدولية من خلال وثيقة جنيف واتفاق لشبونة، وأضاف أن من الضروري </w:t>
      </w:r>
      <w:r>
        <w:rPr>
          <w:rFonts w:hint="cs"/>
          <w:rtl/>
        </w:rPr>
        <w:t>مراعاة مصالح ا</w:t>
      </w:r>
      <w:r>
        <w:rPr>
          <w:rtl/>
        </w:rPr>
        <w:t>لأشخاص ذوي الإعاق</w:t>
      </w:r>
      <w:r>
        <w:rPr>
          <w:rFonts w:hint="cs"/>
          <w:rtl/>
        </w:rPr>
        <w:t>ات في مجال حق المؤلف والحقوق المجاورة</w:t>
      </w:r>
      <w:r w:rsidRPr="00BF5836">
        <w:rPr>
          <w:rtl/>
        </w:rPr>
        <w:t xml:space="preserve">، وهو جانب مكرس محليا في القانون الكاميروني. </w:t>
      </w:r>
      <w:r>
        <w:rPr>
          <w:rFonts w:hint="cs"/>
          <w:rtl/>
        </w:rPr>
        <w:t>و</w:t>
      </w:r>
      <w:r w:rsidRPr="00BF5836">
        <w:rPr>
          <w:rtl/>
        </w:rPr>
        <w:t xml:space="preserve">على المستوى الدولي، </w:t>
      </w:r>
      <w:r>
        <w:rPr>
          <w:rFonts w:hint="cs"/>
          <w:rtl/>
        </w:rPr>
        <w:t>ف</w:t>
      </w:r>
      <w:r w:rsidRPr="00BF5836">
        <w:rPr>
          <w:rtl/>
        </w:rPr>
        <w:t xml:space="preserve">ستستمر </w:t>
      </w:r>
      <w:r>
        <w:rPr>
          <w:rFonts w:hint="cs"/>
          <w:rtl/>
        </w:rPr>
        <w:t xml:space="preserve">الكاميرون في </w:t>
      </w:r>
      <w:r w:rsidRPr="00BF5836">
        <w:rPr>
          <w:rtl/>
        </w:rPr>
        <w:t xml:space="preserve">نفس الديناميكية فيما يتعلق بمعاهدة مراكش. وصرح الوفد بأن </w:t>
      </w:r>
      <w:r>
        <w:rPr>
          <w:rFonts w:hint="cs"/>
          <w:rtl/>
        </w:rPr>
        <w:t xml:space="preserve">عددا من </w:t>
      </w:r>
      <w:r w:rsidRPr="00BF5836">
        <w:rPr>
          <w:rtl/>
        </w:rPr>
        <w:t xml:space="preserve">المناقشات الحالية بشأن جوانب معينة من الملكية الفكرية في مختلف اللجان </w:t>
      </w:r>
      <w:r>
        <w:rPr>
          <w:rFonts w:hint="cs"/>
          <w:rtl/>
        </w:rPr>
        <w:t>أثار اهتمامه</w:t>
      </w:r>
      <w:r w:rsidRPr="00BF5836">
        <w:rPr>
          <w:rtl/>
        </w:rPr>
        <w:t>، وخاصة في المسائل المتعلقة بالميزانية وتع</w:t>
      </w:r>
      <w:r>
        <w:rPr>
          <w:rFonts w:hint="cs"/>
          <w:rtl/>
        </w:rPr>
        <w:t>زيز</w:t>
      </w:r>
      <w:r w:rsidRPr="00BF5836">
        <w:rPr>
          <w:rtl/>
        </w:rPr>
        <w:t xml:space="preserve"> سياحة تذوق </w:t>
      </w:r>
      <w:r>
        <w:rPr>
          <w:rFonts w:hint="cs"/>
          <w:rtl/>
        </w:rPr>
        <w:t>الأ</w:t>
      </w:r>
      <w:r w:rsidRPr="00BF5836">
        <w:rPr>
          <w:rtl/>
        </w:rPr>
        <w:t>طعم</w:t>
      </w:r>
      <w:r>
        <w:rPr>
          <w:rFonts w:hint="cs"/>
          <w:rtl/>
        </w:rPr>
        <w:t>ة</w:t>
      </w:r>
      <w:r w:rsidRPr="00BF5836">
        <w:rPr>
          <w:rtl/>
        </w:rPr>
        <w:t xml:space="preserve"> </w:t>
      </w:r>
      <w:r>
        <w:rPr>
          <w:rFonts w:hint="cs"/>
          <w:rtl/>
        </w:rPr>
        <w:t>بفض</w:t>
      </w:r>
      <w:r w:rsidRPr="00BF5836">
        <w:rPr>
          <w:rtl/>
        </w:rPr>
        <w:t>ل الملكية الفكرية، والاستثناءات وال</w:t>
      </w:r>
      <w:r>
        <w:rPr>
          <w:rFonts w:hint="cs"/>
          <w:rtl/>
        </w:rPr>
        <w:t>ت</w:t>
      </w:r>
      <w:r>
        <w:rPr>
          <w:rtl/>
        </w:rPr>
        <w:t>قي</w:t>
      </w:r>
      <w:r>
        <w:rPr>
          <w:rFonts w:hint="cs"/>
          <w:rtl/>
        </w:rPr>
        <w:t>ي</w:t>
      </w:r>
      <w:r w:rsidRPr="00BF5836">
        <w:rPr>
          <w:rtl/>
        </w:rPr>
        <w:t>د</w:t>
      </w:r>
      <w:r>
        <w:rPr>
          <w:rFonts w:hint="cs"/>
          <w:rtl/>
        </w:rPr>
        <w:t>ات</w:t>
      </w:r>
      <w:r w:rsidRPr="00BF5836">
        <w:rPr>
          <w:rtl/>
        </w:rPr>
        <w:t xml:space="preserve"> و</w:t>
      </w:r>
      <w:r>
        <w:rPr>
          <w:rFonts w:hint="cs"/>
          <w:rtl/>
        </w:rPr>
        <w:t>هيئ</w:t>
      </w:r>
      <w:r w:rsidRPr="00BF5836">
        <w:rPr>
          <w:rtl/>
        </w:rPr>
        <w:t>ات البث وال</w:t>
      </w:r>
      <w:r>
        <w:rPr>
          <w:rFonts w:hint="cs"/>
          <w:rtl/>
        </w:rPr>
        <w:t xml:space="preserve">تصاميم </w:t>
      </w:r>
      <w:r w:rsidRPr="00BF5836">
        <w:rPr>
          <w:rtl/>
        </w:rPr>
        <w:t xml:space="preserve">الصناعية والموارد الوراثية. وأعرب </w:t>
      </w:r>
      <w:r>
        <w:rPr>
          <w:rFonts w:hint="cs"/>
          <w:rtl/>
        </w:rPr>
        <w:t>ال</w:t>
      </w:r>
      <w:r w:rsidRPr="00BF5836">
        <w:rPr>
          <w:rtl/>
        </w:rPr>
        <w:t xml:space="preserve">وفد عن أمله في أن تنجح </w:t>
      </w:r>
      <w:r>
        <w:rPr>
          <w:rFonts w:hint="cs"/>
          <w:rtl/>
        </w:rPr>
        <w:t xml:space="preserve">المناقشات في </w:t>
      </w:r>
      <w:r w:rsidRPr="00BF5836">
        <w:rPr>
          <w:rtl/>
        </w:rPr>
        <w:t xml:space="preserve">هذه الجوانب، التي </w:t>
      </w:r>
      <w:r>
        <w:rPr>
          <w:rFonts w:hint="cs"/>
          <w:rtl/>
        </w:rPr>
        <w:t>ست</w:t>
      </w:r>
      <w:r w:rsidRPr="00BF5836">
        <w:rPr>
          <w:rtl/>
        </w:rPr>
        <w:t>فيد بلد</w:t>
      </w:r>
      <w:r>
        <w:rPr>
          <w:rFonts w:hint="cs"/>
          <w:rtl/>
        </w:rPr>
        <w:t>ه</w:t>
      </w:r>
      <w:r w:rsidRPr="00BF5836">
        <w:rPr>
          <w:rtl/>
        </w:rPr>
        <w:t xml:space="preserve"> أيضاً.</w:t>
      </w:r>
      <w:r>
        <w:rPr>
          <w:rFonts w:hint="cs"/>
          <w:rtl/>
        </w:rPr>
        <w:t xml:space="preserve"> </w:t>
      </w:r>
      <w:r w:rsidRPr="00BF5836">
        <w:rPr>
          <w:rtl/>
        </w:rPr>
        <w:t>و</w:t>
      </w:r>
      <w:r>
        <w:rPr>
          <w:rFonts w:hint="cs"/>
          <w:rtl/>
        </w:rPr>
        <w:t xml:space="preserve">جدد </w:t>
      </w:r>
      <w:r w:rsidRPr="00BF5836">
        <w:rPr>
          <w:rtl/>
        </w:rPr>
        <w:t>التز</w:t>
      </w:r>
      <w:r>
        <w:rPr>
          <w:rFonts w:hint="cs"/>
          <w:rtl/>
        </w:rPr>
        <w:t>ا</w:t>
      </w:r>
      <w:r w:rsidRPr="00BF5836">
        <w:rPr>
          <w:rtl/>
        </w:rPr>
        <w:t>م</w:t>
      </w:r>
      <w:r>
        <w:rPr>
          <w:rFonts w:hint="cs"/>
          <w:rtl/>
        </w:rPr>
        <w:t>ه</w:t>
      </w:r>
      <w:r w:rsidRPr="00BF5836">
        <w:rPr>
          <w:rtl/>
        </w:rPr>
        <w:t xml:space="preserve"> بالمساهمة في تطوير الملكية الفكرية، ولهذا الغرض، </w:t>
      </w:r>
      <w:r>
        <w:rPr>
          <w:rFonts w:hint="cs"/>
          <w:rtl/>
        </w:rPr>
        <w:t xml:space="preserve">سيستمر في </w:t>
      </w:r>
      <w:r w:rsidRPr="00BF5836">
        <w:rPr>
          <w:rtl/>
        </w:rPr>
        <w:t>دعم تطوير النظم الإيكولوجية للملكية الفكرية تم</w:t>
      </w:r>
      <w:r>
        <w:rPr>
          <w:rFonts w:hint="cs"/>
          <w:rtl/>
        </w:rPr>
        <w:t>ا</w:t>
      </w:r>
      <w:r w:rsidRPr="00BF5836">
        <w:rPr>
          <w:rtl/>
        </w:rPr>
        <w:t xml:space="preserve">شيا مع إعلان الاجتماع الرفيع المستوى الذي عقد في طوكيو في فبراير 2018. وفي الختام، ذكر الوفد أن التطوير الناجح لقطاع </w:t>
      </w:r>
      <w:r>
        <w:rPr>
          <w:rFonts w:hint="cs"/>
          <w:rtl/>
        </w:rPr>
        <w:t>الملكية الفكرية</w:t>
      </w:r>
      <w:r w:rsidRPr="00BF5836">
        <w:rPr>
          <w:rtl/>
        </w:rPr>
        <w:t xml:space="preserve"> </w:t>
      </w:r>
      <w:r>
        <w:rPr>
          <w:rFonts w:hint="cs"/>
          <w:rtl/>
        </w:rPr>
        <w:t xml:space="preserve">يستدعي </w:t>
      </w:r>
      <w:r w:rsidRPr="00BF5836">
        <w:rPr>
          <w:rtl/>
        </w:rPr>
        <w:t xml:space="preserve">السيطرة على </w:t>
      </w:r>
      <w:r>
        <w:rPr>
          <w:rFonts w:hint="cs"/>
          <w:rtl/>
        </w:rPr>
        <w:t>عواقب الأحداث</w:t>
      </w:r>
      <w:r w:rsidRPr="00BF5836">
        <w:rPr>
          <w:rtl/>
        </w:rPr>
        <w:t xml:space="preserve">، </w:t>
      </w:r>
      <w:r>
        <w:rPr>
          <w:rFonts w:hint="cs"/>
          <w:rtl/>
        </w:rPr>
        <w:t xml:space="preserve">وما تنتجه من </w:t>
      </w:r>
      <w:r w:rsidRPr="00BF5836">
        <w:rPr>
          <w:rtl/>
        </w:rPr>
        <w:t>عدم المساواة.</w:t>
      </w:r>
    </w:p>
    <w:p w14:paraId="02F133E1" w14:textId="0A0E5BA1" w:rsidR="00A0413B" w:rsidRDefault="00A0413B" w:rsidP="00110B85">
      <w:pPr>
        <w:pStyle w:val="ONUMA"/>
        <w:rPr>
          <w:rtl/>
        </w:rPr>
      </w:pPr>
      <w:r w:rsidRPr="00860426">
        <w:rPr>
          <w:rtl/>
        </w:rPr>
        <w:t xml:space="preserve">وقال وفد </w:t>
      </w:r>
      <w:r w:rsidR="00307DD5">
        <w:fldChar w:fldCharType="begin"/>
      </w:r>
      <w:r w:rsidR="00307DD5">
        <w:instrText xml:space="preserve"> HYPERLINK "https://www.wipo.int/members/en/details.jsp?country_id=29" </w:instrText>
      </w:r>
      <w:r w:rsidR="00307DD5">
        <w:fldChar w:fldCharType="separate"/>
      </w:r>
      <w:r w:rsidRPr="007F0870">
        <w:rPr>
          <w:rStyle w:val="Hyperlink"/>
          <w:b/>
          <w:bCs/>
          <w:color w:val="auto"/>
          <w:u w:val="none"/>
          <w:rtl/>
        </w:rPr>
        <w:t>كندا</w:t>
      </w:r>
      <w:r w:rsidR="00307DD5">
        <w:rPr>
          <w:rStyle w:val="Hyperlink"/>
          <w:b/>
          <w:bCs/>
          <w:color w:val="auto"/>
          <w:u w:val="none"/>
        </w:rPr>
        <w:fldChar w:fldCharType="end"/>
      </w:r>
      <w:r w:rsidRPr="007F0870">
        <w:rPr>
          <w:rtl/>
        </w:rPr>
        <w:t xml:space="preserve"> </w:t>
      </w:r>
      <w:r w:rsidRPr="00860426">
        <w:rPr>
          <w:rtl/>
        </w:rPr>
        <w:t xml:space="preserve">إن التزام </w:t>
      </w:r>
      <w:r>
        <w:rPr>
          <w:rFonts w:hint="cs"/>
          <w:rtl/>
        </w:rPr>
        <w:t xml:space="preserve">بلده </w:t>
      </w:r>
      <w:r w:rsidRPr="00860426">
        <w:rPr>
          <w:rtl/>
        </w:rPr>
        <w:t xml:space="preserve">بالويبو وعملها المعياري </w:t>
      </w:r>
      <w:r>
        <w:rPr>
          <w:rFonts w:hint="cs"/>
          <w:rtl/>
        </w:rPr>
        <w:t>يت</w:t>
      </w:r>
      <w:r w:rsidRPr="00860426">
        <w:rPr>
          <w:rtl/>
        </w:rPr>
        <w:t>ضح</w:t>
      </w:r>
      <w:r>
        <w:rPr>
          <w:rtl/>
        </w:rPr>
        <w:t xml:space="preserve"> من مشارك</w:t>
      </w:r>
      <w:r>
        <w:rPr>
          <w:rFonts w:hint="cs"/>
          <w:rtl/>
        </w:rPr>
        <w:t>ته</w:t>
      </w:r>
      <w:r w:rsidRPr="00860426">
        <w:rPr>
          <w:rtl/>
        </w:rPr>
        <w:t xml:space="preserve"> في لجان الويبو المختلفة وعضوي</w:t>
      </w:r>
      <w:r>
        <w:rPr>
          <w:rFonts w:hint="cs"/>
          <w:rtl/>
        </w:rPr>
        <w:t>ة</w:t>
      </w:r>
      <w:r w:rsidRPr="00860426">
        <w:rPr>
          <w:rtl/>
        </w:rPr>
        <w:t xml:space="preserve"> معاهدات الويبو. </w:t>
      </w:r>
      <w:r>
        <w:rPr>
          <w:rFonts w:hint="cs"/>
          <w:rtl/>
        </w:rPr>
        <w:t>وأضاف أن كندا انضمت في</w:t>
      </w:r>
      <w:r w:rsidRPr="00860426">
        <w:rPr>
          <w:rtl/>
        </w:rPr>
        <w:t xml:space="preserve"> العام الماضي إلى أربع معاهدات للويبو</w:t>
      </w:r>
      <w:r>
        <w:rPr>
          <w:rFonts w:hint="cs"/>
          <w:rtl/>
        </w:rPr>
        <w:t>، وهي</w:t>
      </w:r>
      <w:r w:rsidRPr="00860426">
        <w:rPr>
          <w:rtl/>
        </w:rPr>
        <w:t>: اتفاق لاهاي في نوفمبر 2018 وبروتوكول مدريد ومعاهدة سنغافورة واتفاق نيس في يونيو 2019. و</w:t>
      </w:r>
      <w:r>
        <w:rPr>
          <w:rFonts w:hint="cs"/>
          <w:rtl/>
        </w:rPr>
        <w:t xml:space="preserve">ذكر أنها </w:t>
      </w:r>
      <w:r w:rsidRPr="00860426">
        <w:rPr>
          <w:rtl/>
        </w:rPr>
        <w:t>ستنضم</w:t>
      </w:r>
      <w:r>
        <w:rPr>
          <w:rtl/>
        </w:rPr>
        <w:t xml:space="preserve"> أيض</w:t>
      </w:r>
      <w:r w:rsidRPr="00860426">
        <w:rPr>
          <w:rtl/>
        </w:rPr>
        <w:t>ا إلى معاهدة البراءات في أكتوبر 2019. و</w:t>
      </w:r>
      <w:r>
        <w:rPr>
          <w:rFonts w:hint="cs"/>
          <w:rtl/>
        </w:rPr>
        <w:t xml:space="preserve">أشار إلى أن </w:t>
      </w:r>
      <w:r w:rsidRPr="00860426">
        <w:rPr>
          <w:rtl/>
        </w:rPr>
        <w:t xml:space="preserve">كندا </w:t>
      </w:r>
      <w:r>
        <w:rPr>
          <w:rFonts w:hint="cs"/>
          <w:rtl/>
        </w:rPr>
        <w:t>واصلت أ</w:t>
      </w:r>
      <w:r>
        <w:rPr>
          <w:rtl/>
        </w:rPr>
        <w:t>نشط</w:t>
      </w:r>
      <w:r>
        <w:rPr>
          <w:rFonts w:hint="cs"/>
          <w:rtl/>
        </w:rPr>
        <w:t>تها</w:t>
      </w:r>
      <w:r w:rsidRPr="00860426">
        <w:rPr>
          <w:rtl/>
        </w:rPr>
        <w:t xml:space="preserve"> </w:t>
      </w:r>
      <w:r>
        <w:rPr>
          <w:rFonts w:hint="cs"/>
          <w:rtl/>
        </w:rPr>
        <w:t xml:space="preserve">على الصعيد </w:t>
      </w:r>
      <w:r w:rsidRPr="00860426">
        <w:rPr>
          <w:rtl/>
        </w:rPr>
        <w:t>الداخلي</w:t>
      </w:r>
      <w:r>
        <w:rPr>
          <w:rFonts w:hint="cs"/>
          <w:rtl/>
        </w:rPr>
        <w:t>، ف</w:t>
      </w:r>
      <w:r w:rsidRPr="00860426">
        <w:rPr>
          <w:rtl/>
        </w:rPr>
        <w:t>وضع</w:t>
      </w:r>
      <w:r>
        <w:rPr>
          <w:rFonts w:hint="cs"/>
          <w:rtl/>
        </w:rPr>
        <w:t>ت</w:t>
      </w:r>
      <w:r w:rsidRPr="00860426">
        <w:rPr>
          <w:rtl/>
        </w:rPr>
        <w:t xml:space="preserve"> مبادرات لدعم الابتكار وتعزيز الملكية الفكرية كأداة للنمو وضمان </w:t>
      </w:r>
      <w:r>
        <w:rPr>
          <w:rFonts w:hint="cs"/>
          <w:rtl/>
        </w:rPr>
        <w:t xml:space="preserve">شمولية </w:t>
      </w:r>
      <w:r w:rsidRPr="00860426">
        <w:rPr>
          <w:rtl/>
        </w:rPr>
        <w:t>نظام الملكية الفكرية. و</w:t>
      </w:r>
      <w:r>
        <w:rPr>
          <w:rFonts w:hint="cs"/>
          <w:rtl/>
        </w:rPr>
        <w:t xml:space="preserve">قال الوفد إن </w:t>
      </w:r>
      <w:r w:rsidRPr="00860426">
        <w:rPr>
          <w:rtl/>
        </w:rPr>
        <w:t xml:space="preserve">المبادرات </w:t>
      </w:r>
      <w:r>
        <w:rPr>
          <w:rFonts w:hint="cs"/>
          <w:rtl/>
        </w:rPr>
        <w:t xml:space="preserve">شملت </w:t>
      </w:r>
      <w:r w:rsidRPr="00860426">
        <w:rPr>
          <w:rtl/>
        </w:rPr>
        <w:t>برنامجا للتوعية والتثقيف بشأن الملكية الفكرية</w:t>
      </w:r>
      <w:r>
        <w:rPr>
          <w:rFonts w:hint="cs"/>
          <w:rtl/>
        </w:rPr>
        <w:t>؛</w:t>
      </w:r>
      <w:r w:rsidRPr="00860426">
        <w:rPr>
          <w:rtl/>
        </w:rPr>
        <w:t xml:space="preserve"> وإطلاق سوق جديدة </w:t>
      </w:r>
      <w:r>
        <w:rPr>
          <w:rFonts w:hint="cs"/>
          <w:rtl/>
        </w:rPr>
        <w:t>لل</w:t>
      </w:r>
      <w:r w:rsidRPr="00860426">
        <w:rPr>
          <w:rtl/>
        </w:rPr>
        <w:t xml:space="preserve">براءات والملكية الفكرية </w:t>
      </w:r>
      <w:r>
        <w:rPr>
          <w:rFonts w:hint="cs"/>
          <w:rtl/>
        </w:rPr>
        <w:t>الجماعية؛</w:t>
      </w:r>
      <w:r w:rsidRPr="00860426">
        <w:rPr>
          <w:rtl/>
        </w:rPr>
        <w:t xml:space="preserve"> وتمويل العيادات القانونية للملكية الفكرية في الجامعات الكندية</w:t>
      </w:r>
      <w:r>
        <w:rPr>
          <w:rFonts w:hint="cs"/>
          <w:rtl/>
        </w:rPr>
        <w:t>؛</w:t>
      </w:r>
      <w:r w:rsidRPr="00860426">
        <w:rPr>
          <w:rtl/>
        </w:rPr>
        <w:t xml:space="preserve"> وجمع البيانات عن الوعي </w:t>
      </w:r>
      <w:r>
        <w:rPr>
          <w:rFonts w:hint="cs"/>
          <w:rtl/>
        </w:rPr>
        <w:t>ب</w:t>
      </w:r>
      <w:r w:rsidRPr="00860426">
        <w:rPr>
          <w:rtl/>
        </w:rPr>
        <w:t>نظام الملكية الفكرية واستخدام</w:t>
      </w:r>
      <w:r>
        <w:rPr>
          <w:rFonts w:hint="cs"/>
          <w:rtl/>
        </w:rPr>
        <w:t>ه</w:t>
      </w:r>
      <w:r w:rsidRPr="00860426">
        <w:rPr>
          <w:rtl/>
        </w:rPr>
        <w:t xml:space="preserve"> في كندا</w:t>
      </w:r>
      <w:r>
        <w:rPr>
          <w:rFonts w:hint="cs"/>
          <w:rtl/>
        </w:rPr>
        <w:t>؛</w:t>
      </w:r>
      <w:r w:rsidRPr="00860426">
        <w:rPr>
          <w:rtl/>
        </w:rPr>
        <w:t xml:space="preserve"> </w:t>
      </w:r>
      <w:r>
        <w:rPr>
          <w:rtl/>
        </w:rPr>
        <w:t>وبرنامج منح لل</w:t>
      </w:r>
      <w:r>
        <w:rPr>
          <w:rFonts w:hint="cs"/>
          <w:rtl/>
        </w:rPr>
        <w:t>شعوب</w:t>
      </w:r>
      <w:r>
        <w:rPr>
          <w:rtl/>
        </w:rPr>
        <w:t xml:space="preserve"> الأصلي</w:t>
      </w:r>
      <w:r>
        <w:rPr>
          <w:rFonts w:hint="cs"/>
          <w:rtl/>
        </w:rPr>
        <w:t>ة</w:t>
      </w:r>
      <w:r w:rsidRPr="00860426">
        <w:rPr>
          <w:rtl/>
        </w:rPr>
        <w:t xml:space="preserve"> لزيادة المشاركة في المنتديات المحلية والدولية </w:t>
      </w:r>
      <w:r>
        <w:rPr>
          <w:rFonts w:hint="cs"/>
          <w:rtl/>
        </w:rPr>
        <w:t xml:space="preserve">بشأن </w:t>
      </w:r>
      <w:r w:rsidRPr="00860426">
        <w:rPr>
          <w:rtl/>
        </w:rPr>
        <w:t>قضايا الملكية الفكري</w:t>
      </w:r>
      <w:r>
        <w:rPr>
          <w:rFonts w:hint="cs"/>
          <w:rtl/>
        </w:rPr>
        <w:t>ة</w:t>
      </w:r>
      <w:r w:rsidRPr="00860426">
        <w:rPr>
          <w:rtl/>
        </w:rPr>
        <w:t xml:space="preserve">، </w:t>
      </w:r>
      <w:r>
        <w:rPr>
          <w:rFonts w:hint="cs"/>
          <w:rtl/>
        </w:rPr>
        <w:t>و</w:t>
      </w:r>
      <w:r w:rsidRPr="00860426">
        <w:rPr>
          <w:rtl/>
        </w:rPr>
        <w:t>أهداف</w:t>
      </w:r>
      <w:r>
        <w:rPr>
          <w:rFonts w:hint="cs"/>
          <w:rtl/>
        </w:rPr>
        <w:t>ا</w:t>
      </w:r>
      <w:r w:rsidRPr="00860426">
        <w:rPr>
          <w:rtl/>
        </w:rPr>
        <w:t xml:space="preserve"> </w:t>
      </w:r>
      <w:r>
        <w:rPr>
          <w:rFonts w:hint="cs"/>
          <w:rtl/>
        </w:rPr>
        <w:t xml:space="preserve">عديدة </w:t>
      </w:r>
      <w:r w:rsidRPr="00860426">
        <w:rPr>
          <w:rtl/>
        </w:rPr>
        <w:t xml:space="preserve">أخرى. </w:t>
      </w:r>
      <w:r>
        <w:rPr>
          <w:rFonts w:hint="cs"/>
          <w:rtl/>
        </w:rPr>
        <w:t>و</w:t>
      </w:r>
      <w:r w:rsidRPr="00860426">
        <w:rPr>
          <w:rtl/>
        </w:rPr>
        <w:t xml:space="preserve">أحاط </w:t>
      </w:r>
      <w:r>
        <w:rPr>
          <w:rFonts w:hint="cs"/>
          <w:rtl/>
        </w:rPr>
        <w:t xml:space="preserve">الوفد </w:t>
      </w:r>
      <w:r w:rsidRPr="00860426">
        <w:rPr>
          <w:rtl/>
        </w:rPr>
        <w:t xml:space="preserve">علماً بإنجازات الويبو على مدار العام </w:t>
      </w:r>
      <w:r>
        <w:rPr>
          <w:rFonts w:hint="cs"/>
          <w:rtl/>
        </w:rPr>
        <w:t>الفائت</w:t>
      </w:r>
      <w:r w:rsidRPr="00860426">
        <w:rPr>
          <w:rtl/>
        </w:rPr>
        <w:t xml:space="preserve">، بما في ذلك أكثر من 40 </w:t>
      </w:r>
      <w:r>
        <w:rPr>
          <w:rFonts w:hint="cs"/>
          <w:rtl/>
        </w:rPr>
        <w:t xml:space="preserve">حالة </w:t>
      </w:r>
      <w:r>
        <w:rPr>
          <w:rtl/>
        </w:rPr>
        <w:t>انضمام أو تصديق</w:t>
      </w:r>
      <w:r w:rsidRPr="00860426">
        <w:rPr>
          <w:rtl/>
        </w:rPr>
        <w:t xml:space="preserve"> على معاهدات الويبو؛ </w:t>
      </w:r>
      <w:r>
        <w:rPr>
          <w:rFonts w:hint="cs"/>
          <w:rtl/>
        </w:rPr>
        <w:t>و</w:t>
      </w:r>
      <w:r w:rsidRPr="00860426">
        <w:rPr>
          <w:rtl/>
        </w:rPr>
        <w:t xml:space="preserve">15 </w:t>
      </w:r>
      <w:r>
        <w:rPr>
          <w:rFonts w:hint="cs"/>
          <w:rtl/>
        </w:rPr>
        <w:t xml:space="preserve">حالة </w:t>
      </w:r>
      <w:r w:rsidRPr="00860426">
        <w:rPr>
          <w:rtl/>
        </w:rPr>
        <w:t xml:space="preserve">انضمام إضافي إلى معاهدة مراكش؛ </w:t>
      </w:r>
      <w:r>
        <w:rPr>
          <w:rFonts w:hint="cs"/>
          <w:rtl/>
        </w:rPr>
        <w:t>و</w:t>
      </w:r>
      <w:r w:rsidRPr="00860426">
        <w:rPr>
          <w:rtl/>
        </w:rPr>
        <w:t xml:space="preserve">زيادة بنسبة 41 في المائة في عدد الكتب التي تُقرض سنوياً </w:t>
      </w:r>
      <w:r>
        <w:rPr>
          <w:rFonts w:hint="cs"/>
          <w:rtl/>
        </w:rPr>
        <w:t xml:space="preserve">عن طريق اتحاد </w:t>
      </w:r>
      <w:r w:rsidRPr="00860426">
        <w:rPr>
          <w:rtl/>
        </w:rPr>
        <w:t>الكتب الميسرة (</w:t>
      </w:r>
      <w:r>
        <w:rPr>
          <w:rFonts w:hint="cs"/>
          <w:rtl/>
        </w:rPr>
        <w:t>وصل العدد</w:t>
      </w:r>
      <w:r w:rsidRPr="00860426">
        <w:rPr>
          <w:rtl/>
        </w:rPr>
        <w:t xml:space="preserve"> </w:t>
      </w:r>
      <w:r>
        <w:rPr>
          <w:rFonts w:hint="cs"/>
          <w:rtl/>
        </w:rPr>
        <w:t xml:space="preserve">إلى </w:t>
      </w:r>
      <w:r w:rsidRPr="00860426">
        <w:rPr>
          <w:rtl/>
        </w:rPr>
        <w:t>233</w:t>
      </w:r>
      <w:r>
        <w:rPr>
          <w:rFonts w:hint="cs"/>
          <w:rtl/>
        </w:rPr>
        <w:t> </w:t>
      </w:r>
      <w:r w:rsidRPr="00860426">
        <w:rPr>
          <w:rtl/>
        </w:rPr>
        <w:t>000 قرض)؛ و</w:t>
      </w:r>
      <w:r>
        <w:rPr>
          <w:rFonts w:hint="cs"/>
          <w:rtl/>
        </w:rPr>
        <w:t xml:space="preserve">أشار إلى </w:t>
      </w:r>
      <w:r w:rsidRPr="00860426">
        <w:rPr>
          <w:rtl/>
        </w:rPr>
        <w:t>سنة قياسية لاستخدام خدمات الويبو بشكل عام. و</w:t>
      </w:r>
      <w:r>
        <w:rPr>
          <w:rFonts w:hint="cs"/>
          <w:rtl/>
        </w:rPr>
        <w:t xml:space="preserve">تحدّث الوفد عن </w:t>
      </w:r>
      <w:r w:rsidRPr="00860426">
        <w:rPr>
          <w:rtl/>
        </w:rPr>
        <w:t xml:space="preserve">المشاركة التعاونية التي </w:t>
      </w:r>
      <w:r>
        <w:rPr>
          <w:rFonts w:hint="cs"/>
          <w:rtl/>
        </w:rPr>
        <w:t xml:space="preserve">لاحظه </w:t>
      </w:r>
      <w:r>
        <w:rPr>
          <w:rtl/>
        </w:rPr>
        <w:t>خلال العام</w:t>
      </w:r>
      <w:r w:rsidRPr="00860426">
        <w:rPr>
          <w:rtl/>
        </w:rPr>
        <w:t xml:space="preserve">، بما في ذلك في وضع مقترح نموذجي لمساعدة الدول الأعضاء في إعداد مقترحات </w:t>
      </w:r>
      <w:r>
        <w:rPr>
          <w:rFonts w:hint="cs"/>
          <w:rtl/>
        </w:rPr>
        <w:t>ال</w:t>
      </w:r>
      <w:r w:rsidRPr="00860426">
        <w:rPr>
          <w:rtl/>
        </w:rPr>
        <w:t>مشاريع لتنظر فيه</w:t>
      </w:r>
      <w:r>
        <w:rPr>
          <w:rtl/>
        </w:rPr>
        <w:t>ا لجنة التنمية</w:t>
      </w:r>
      <w:r w:rsidRPr="00860426">
        <w:rPr>
          <w:rtl/>
        </w:rPr>
        <w:t xml:space="preserve">. </w:t>
      </w:r>
      <w:r>
        <w:rPr>
          <w:rFonts w:hint="cs"/>
          <w:rtl/>
        </w:rPr>
        <w:t>وأعرب ع</w:t>
      </w:r>
      <w:r w:rsidRPr="00860426">
        <w:rPr>
          <w:rtl/>
        </w:rPr>
        <w:t>ن سرور</w:t>
      </w:r>
      <w:r>
        <w:rPr>
          <w:rFonts w:hint="cs"/>
          <w:rtl/>
        </w:rPr>
        <w:t>ه</w:t>
      </w:r>
      <w:r w:rsidRPr="00860426">
        <w:rPr>
          <w:rtl/>
        </w:rPr>
        <w:t xml:space="preserve"> </w:t>
      </w:r>
      <w:r>
        <w:rPr>
          <w:rFonts w:hint="cs"/>
          <w:rtl/>
        </w:rPr>
        <w:t>ب</w:t>
      </w:r>
      <w:r w:rsidRPr="00860426">
        <w:rPr>
          <w:rtl/>
        </w:rPr>
        <w:t>المساهمة في صندوق الويبو للتبرعات في مارس 2019</w:t>
      </w:r>
      <w:r>
        <w:rPr>
          <w:rFonts w:hint="cs"/>
          <w:rtl/>
        </w:rPr>
        <w:t>،</w:t>
      </w:r>
      <w:r w:rsidRPr="00860426">
        <w:rPr>
          <w:rtl/>
        </w:rPr>
        <w:t xml:space="preserve"> لدعم مشاركة ممثلي المجتمعات الأصلية والمحلية في لجنة المعارف في </w:t>
      </w:r>
      <w:r>
        <w:rPr>
          <w:rFonts w:hint="cs"/>
          <w:rtl/>
        </w:rPr>
        <w:t xml:space="preserve">إطار </w:t>
      </w:r>
      <w:r w:rsidRPr="00860426">
        <w:rPr>
          <w:rtl/>
        </w:rPr>
        <w:t>الجهود المبذولة لحماية الموارد الوراثية والمعارف التقليدية وأشكال التعبير الثقافي التقليدي. ورأ</w:t>
      </w:r>
      <w:r>
        <w:rPr>
          <w:rFonts w:hint="cs"/>
          <w:rtl/>
        </w:rPr>
        <w:t>ى</w:t>
      </w:r>
      <w:r w:rsidRPr="00860426">
        <w:rPr>
          <w:rtl/>
        </w:rPr>
        <w:t xml:space="preserve"> أن الويبو هي المنتدى الدولي الأول للملكية الفكرية</w:t>
      </w:r>
      <w:r>
        <w:rPr>
          <w:rFonts w:hint="cs"/>
          <w:rtl/>
        </w:rPr>
        <w:t>،</w:t>
      </w:r>
      <w:r w:rsidRPr="00860426">
        <w:rPr>
          <w:rtl/>
        </w:rPr>
        <w:t xml:space="preserve"> و</w:t>
      </w:r>
      <w:r>
        <w:rPr>
          <w:rFonts w:hint="cs"/>
          <w:rtl/>
        </w:rPr>
        <w:t>حثّ</w:t>
      </w:r>
      <w:r w:rsidRPr="00860426">
        <w:rPr>
          <w:rtl/>
        </w:rPr>
        <w:t xml:space="preserve"> على اتخاذ القرارات على أساس توافق الآراء والحكم الرشيد والإشراف المالي في جميع أعمال الويبو ولجانها. وأعرب عن امتنان</w:t>
      </w:r>
      <w:r>
        <w:rPr>
          <w:rFonts w:hint="cs"/>
          <w:rtl/>
        </w:rPr>
        <w:t>ه</w:t>
      </w:r>
      <w:r w:rsidRPr="00860426">
        <w:rPr>
          <w:rtl/>
        </w:rPr>
        <w:t xml:space="preserve"> للأمانة وموظفي الويبو لدعمهم ولجميع الدول الأعضاء ومستخدمي برامج الويبو.</w:t>
      </w:r>
    </w:p>
    <w:p w14:paraId="7A5FE121" w14:textId="63DDE775" w:rsidR="00A0413B" w:rsidRDefault="00A0413B" w:rsidP="00110B85">
      <w:pPr>
        <w:pStyle w:val="ONUMA"/>
        <w:rPr>
          <w:rtl/>
        </w:rPr>
      </w:pPr>
      <w:r w:rsidRPr="00F34BB7">
        <w:rPr>
          <w:rtl/>
        </w:rPr>
        <w:t>وأي</w:t>
      </w:r>
      <w:r>
        <w:rPr>
          <w:rFonts w:hint="cs"/>
          <w:rtl/>
        </w:rPr>
        <w:t>ّ</w:t>
      </w:r>
      <w:r w:rsidRPr="00F34BB7">
        <w:rPr>
          <w:rtl/>
        </w:rPr>
        <w:t xml:space="preserve">د وفد </w:t>
      </w:r>
      <w:r w:rsidR="00307DD5">
        <w:fldChar w:fldCharType="begin"/>
      </w:r>
      <w:r w:rsidR="00307DD5">
        <w:instrText xml:space="preserve"> HYPERLINK "https://www.wipo.int/members/en/details.jsp?country_id=36" </w:instrText>
      </w:r>
      <w:r w:rsidR="00307DD5">
        <w:fldChar w:fldCharType="separate"/>
      </w:r>
      <w:r w:rsidRPr="007F0870">
        <w:rPr>
          <w:rStyle w:val="Hyperlink"/>
          <w:b/>
          <w:bCs/>
          <w:color w:val="auto"/>
          <w:u w:val="none"/>
          <w:rtl/>
        </w:rPr>
        <w:t>شيلي</w:t>
      </w:r>
      <w:r w:rsidR="00307DD5">
        <w:rPr>
          <w:rStyle w:val="Hyperlink"/>
          <w:b/>
          <w:bCs/>
          <w:color w:val="auto"/>
          <w:u w:val="none"/>
        </w:rPr>
        <w:fldChar w:fldCharType="end"/>
      </w:r>
      <w:r w:rsidRPr="007F0870">
        <w:rPr>
          <w:rtl/>
        </w:rPr>
        <w:t xml:space="preserve"> </w:t>
      </w:r>
      <w:r w:rsidRPr="00F34BB7">
        <w:rPr>
          <w:rtl/>
        </w:rPr>
        <w:t xml:space="preserve">بيان وفد المكسيك باسم مجموعة بلدان أمريكا اللاتينية والكاريبي. وشكر المدير العام فرانسس غري ومختلف أقسام الويبو، ولا سيما المكتب الإقليمي لأمريكا اللاتينية والكاريبي، على التزامهم ودعمهم الثابت. </w:t>
      </w:r>
      <w:r>
        <w:rPr>
          <w:rFonts w:hint="cs"/>
          <w:rtl/>
        </w:rPr>
        <w:t xml:space="preserve">وأقرّ </w:t>
      </w:r>
      <w:r w:rsidRPr="00F34BB7">
        <w:rPr>
          <w:rtl/>
        </w:rPr>
        <w:t>بالدور المهم لأنظمة الملكية الفكرية في نظام الابتكار وتنمية البلدان</w:t>
      </w:r>
      <w:r>
        <w:rPr>
          <w:rFonts w:hint="cs"/>
          <w:rtl/>
        </w:rPr>
        <w:t>،</w:t>
      </w:r>
      <w:r w:rsidRPr="00F34BB7">
        <w:rPr>
          <w:rtl/>
        </w:rPr>
        <w:t xml:space="preserve"> واعتبر أنظمة الملكية الفكرية المتوازنة أداة أساسية لتعزيز الابتكار </w:t>
      </w:r>
      <w:r w:rsidRPr="00F34BB7">
        <w:rPr>
          <w:rtl/>
        </w:rPr>
        <w:lastRenderedPageBreak/>
        <w:t>والقدرة التنافسية وتوليد قيمة مضافة وتيسير الوصول إلى الثقافة والمعلومات وتحسين نوعية حياة جميع المواطنين. و</w:t>
      </w:r>
      <w:r>
        <w:rPr>
          <w:rFonts w:hint="cs"/>
          <w:rtl/>
        </w:rPr>
        <w:t xml:space="preserve">ذكر أن </w:t>
      </w:r>
      <w:r w:rsidRPr="00F34BB7">
        <w:rPr>
          <w:rtl/>
        </w:rPr>
        <w:t>الجهود التي بذلتها شيلي لتحديث نظام الملكية الفكرية الخاص بها أثمر</w:t>
      </w:r>
      <w:r>
        <w:rPr>
          <w:rFonts w:hint="cs"/>
          <w:rtl/>
        </w:rPr>
        <w:t xml:space="preserve"> عن تحقيقها لأعلى مرتبة بين بلدان المنطقة في </w:t>
      </w:r>
      <w:r w:rsidRPr="00F34BB7">
        <w:rPr>
          <w:rtl/>
        </w:rPr>
        <w:t>مؤشر الابتكار العالمي و</w:t>
      </w:r>
      <w:r>
        <w:rPr>
          <w:rFonts w:hint="cs"/>
          <w:rtl/>
        </w:rPr>
        <w:t xml:space="preserve">أصبح </w:t>
      </w:r>
      <w:r w:rsidRPr="00F34BB7">
        <w:rPr>
          <w:rtl/>
        </w:rPr>
        <w:t xml:space="preserve">اقتصادها المفتوح يجذب الاستثمار الأجنبي في </w:t>
      </w:r>
      <w:r>
        <w:rPr>
          <w:rFonts w:hint="cs"/>
          <w:rtl/>
        </w:rPr>
        <w:t xml:space="preserve">مجال </w:t>
      </w:r>
      <w:r w:rsidRPr="00F34BB7">
        <w:rPr>
          <w:rtl/>
        </w:rPr>
        <w:t xml:space="preserve">الابتكار بموجب سلسلة من الاتفاقيات التجارية التي أبرمتها الحكومة. </w:t>
      </w:r>
      <w:r>
        <w:rPr>
          <w:rFonts w:hint="cs"/>
          <w:rtl/>
        </w:rPr>
        <w:t xml:space="preserve">وأضاف أن </w:t>
      </w:r>
      <w:r w:rsidRPr="00F34BB7">
        <w:rPr>
          <w:rtl/>
        </w:rPr>
        <w:t>المعهد الوطني للملكية الصناعية في تشيلي (</w:t>
      </w:r>
      <w:r w:rsidRPr="00F34BB7">
        <w:t>INAPI</w:t>
      </w:r>
      <w:r w:rsidRPr="00F34BB7">
        <w:rPr>
          <w:rtl/>
        </w:rPr>
        <w:t xml:space="preserve">) هو ثاني أكثر </w:t>
      </w:r>
      <w:r>
        <w:rPr>
          <w:rFonts w:hint="cs"/>
          <w:rtl/>
        </w:rPr>
        <w:t xml:space="preserve">المعاهد </w:t>
      </w:r>
      <w:r w:rsidRPr="00F34BB7">
        <w:rPr>
          <w:rtl/>
        </w:rPr>
        <w:t xml:space="preserve">ابتكارا في العالم. </w:t>
      </w:r>
      <w:r>
        <w:rPr>
          <w:rFonts w:hint="cs"/>
          <w:rtl/>
        </w:rPr>
        <w:t>فا</w:t>
      </w:r>
      <w:r w:rsidRPr="00F34BB7">
        <w:rPr>
          <w:rtl/>
        </w:rPr>
        <w:t>لمعهد ل</w:t>
      </w:r>
      <w:r>
        <w:rPr>
          <w:rFonts w:hint="cs"/>
          <w:rtl/>
        </w:rPr>
        <w:t xml:space="preserve">ا يؤدي خدمات </w:t>
      </w:r>
      <w:r w:rsidRPr="00F34BB7">
        <w:rPr>
          <w:rtl/>
        </w:rPr>
        <w:t xml:space="preserve">كسجل </w:t>
      </w:r>
      <w:r>
        <w:rPr>
          <w:rFonts w:hint="cs"/>
          <w:rtl/>
        </w:rPr>
        <w:t>فقط</w:t>
      </w:r>
      <w:r w:rsidRPr="00F34BB7">
        <w:rPr>
          <w:rtl/>
        </w:rPr>
        <w:t xml:space="preserve">، </w:t>
      </w:r>
      <w:r>
        <w:rPr>
          <w:rFonts w:hint="cs"/>
          <w:rtl/>
        </w:rPr>
        <w:t xml:space="preserve">بل هو أيضا مركز لدفع </w:t>
      </w:r>
      <w:r w:rsidRPr="00F34BB7">
        <w:rPr>
          <w:rtl/>
        </w:rPr>
        <w:t>حرك</w:t>
      </w:r>
      <w:r>
        <w:rPr>
          <w:rFonts w:hint="cs"/>
          <w:rtl/>
        </w:rPr>
        <w:t>ة</w:t>
      </w:r>
      <w:r w:rsidRPr="00F34BB7">
        <w:rPr>
          <w:rtl/>
        </w:rPr>
        <w:t xml:space="preserve"> ريادة الأعمال والابتكار ونقل التكنولوجيا. </w:t>
      </w:r>
      <w:r>
        <w:rPr>
          <w:rFonts w:hint="cs"/>
          <w:rtl/>
        </w:rPr>
        <w:t xml:space="preserve">وذكر </w:t>
      </w:r>
      <w:r w:rsidRPr="00F34BB7">
        <w:rPr>
          <w:rtl/>
        </w:rPr>
        <w:t>الخطوات العظيمة التي تحققت في السنو</w:t>
      </w:r>
      <w:r>
        <w:rPr>
          <w:rtl/>
        </w:rPr>
        <w:t>ات العشر التي انقضت منذ إنشائه</w:t>
      </w:r>
      <w:r>
        <w:rPr>
          <w:rFonts w:hint="cs"/>
          <w:rtl/>
        </w:rPr>
        <w:t>، وم</w:t>
      </w:r>
      <w:r w:rsidRPr="00F34BB7">
        <w:rPr>
          <w:rtl/>
        </w:rPr>
        <w:t>ن</w:t>
      </w:r>
      <w:r>
        <w:rPr>
          <w:rFonts w:hint="cs"/>
          <w:rtl/>
        </w:rPr>
        <w:t>ها</w:t>
      </w:r>
      <w:r w:rsidRPr="00F34BB7">
        <w:rPr>
          <w:rtl/>
        </w:rPr>
        <w:t xml:space="preserve"> </w:t>
      </w:r>
      <w:r>
        <w:rPr>
          <w:rFonts w:hint="cs"/>
          <w:rtl/>
        </w:rPr>
        <w:t>انتقال ا</w:t>
      </w:r>
      <w:r w:rsidRPr="00F34BB7">
        <w:rPr>
          <w:rtl/>
        </w:rPr>
        <w:t xml:space="preserve">لمعهد إلى </w:t>
      </w:r>
      <w:r>
        <w:rPr>
          <w:rFonts w:hint="cs"/>
          <w:rtl/>
        </w:rPr>
        <w:t xml:space="preserve">المعاملات الإلكترونية </w:t>
      </w:r>
      <w:r w:rsidRPr="00F34BB7">
        <w:rPr>
          <w:rtl/>
        </w:rPr>
        <w:t>غير الورقي</w:t>
      </w:r>
      <w:r>
        <w:rPr>
          <w:rFonts w:hint="cs"/>
          <w:rtl/>
        </w:rPr>
        <w:t>ة</w:t>
      </w:r>
      <w:r w:rsidRPr="00F34BB7">
        <w:rPr>
          <w:rtl/>
        </w:rPr>
        <w:t xml:space="preserve"> </w:t>
      </w:r>
      <w:r>
        <w:rPr>
          <w:rFonts w:hint="cs"/>
          <w:rtl/>
        </w:rPr>
        <w:t>وتعزيز</w:t>
      </w:r>
      <w:r w:rsidRPr="007C40F5">
        <w:rPr>
          <w:rtl/>
        </w:rPr>
        <w:t xml:space="preserve"> </w:t>
      </w:r>
      <w:r w:rsidRPr="00F34BB7">
        <w:rPr>
          <w:rtl/>
        </w:rPr>
        <w:t xml:space="preserve">استخدام الذكاء الاصطناعي لإنشاء محرك بحث </w:t>
      </w:r>
      <w:r>
        <w:rPr>
          <w:rFonts w:hint="cs"/>
          <w:rtl/>
        </w:rPr>
        <w:t>عن العناص</w:t>
      </w:r>
      <w:r w:rsidRPr="00F34BB7">
        <w:rPr>
          <w:rtl/>
        </w:rPr>
        <w:t>ر التصويرية في قاعدة بيانات العلامات التجارية</w:t>
      </w:r>
      <w:r>
        <w:rPr>
          <w:rFonts w:hint="cs"/>
          <w:rtl/>
        </w:rPr>
        <w:t xml:space="preserve"> وم</w:t>
      </w:r>
      <w:r w:rsidRPr="00F34BB7">
        <w:rPr>
          <w:rtl/>
        </w:rPr>
        <w:t>تابع</w:t>
      </w:r>
      <w:r>
        <w:rPr>
          <w:rFonts w:hint="cs"/>
          <w:rtl/>
        </w:rPr>
        <w:t>ة</w:t>
      </w:r>
      <w:r w:rsidRPr="00F34BB7">
        <w:rPr>
          <w:rtl/>
        </w:rPr>
        <w:t xml:space="preserve"> برنامج </w:t>
      </w:r>
      <w:r>
        <w:rPr>
          <w:rFonts w:hint="cs"/>
          <w:rtl/>
        </w:rPr>
        <w:t>"</w:t>
      </w:r>
      <w:r w:rsidRPr="00F34BB7">
        <w:t>Se</w:t>
      </w:r>
      <w:r>
        <w:t>llo de Origen</w:t>
      </w:r>
      <w:r>
        <w:rPr>
          <w:rFonts w:hint="cs"/>
          <w:rtl/>
        </w:rPr>
        <w:t>"</w:t>
      </w:r>
      <w:r w:rsidRPr="00F34BB7">
        <w:rPr>
          <w:rtl/>
        </w:rPr>
        <w:t xml:space="preserve"> </w:t>
      </w:r>
      <w:r>
        <w:rPr>
          <w:rFonts w:hint="cs"/>
          <w:rtl/>
        </w:rPr>
        <w:t xml:space="preserve">وإدراج </w:t>
      </w:r>
      <w:r w:rsidRPr="00F34BB7">
        <w:rPr>
          <w:rtl/>
        </w:rPr>
        <w:t xml:space="preserve">العمل عن بُعد </w:t>
      </w:r>
      <w:r>
        <w:rPr>
          <w:rFonts w:hint="cs"/>
          <w:rtl/>
        </w:rPr>
        <w:t>و</w:t>
      </w:r>
      <w:r>
        <w:rPr>
          <w:rtl/>
        </w:rPr>
        <w:t>تقديم الخدمات باللغة الإن</w:t>
      </w:r>
      <w:r>
        <w:rPr>
          <w:rFonts w:hint="cs"/>
          <w:rtl/>
        </w:rPr>
        <w:t>ك</w:t>
      </w:r>
      <w:r>
        <w:rPr>
          <w:rtl/>
        </w:rPr>
        <w:t>ليزية وبدأ العمل ك</w:t>
      </w:r>
      <w:r>
        <w:rPr>
          <w:rFonts w:hint="cs"/>
          <w:rtl/>
        </w:rPr>
        <w:t>إدارة لل</w:t>
      </w:r>
      <w:r w:rsidRPr="00F34BB7">
        <w:rPr>
          <w:rtl/>
        </w:rPr>
        <w:t xml:space="preserve">بحث </w:t>
      </w:r>
      <w:r>
        <w:rPr>
          <w:rFonts w:hint="cs"/>
          <w:rtl/>
        </w:rPr>
        <w:t>ال</w:t>
      </w:r>
      <w:r w:rsidRPr="00F34BB7">
        <w:rPr>
          <w:rtl/>
        </w:rPr>
        <w:t>دولي و</w:t>
      </w:r>
      <w:r>
        <w:rPr>
          <w:rFonts w:hint="cs"/>
          <w:rtl/>
        </w:rPr>
        <w:t>ال</w:t>
      </w:r>
      <w:r w:rsidRPr="00F34BB7">
        <w:rPr>
          <w:rtl/>
        </w:rPr>
        <w:t xml:space="preserve">فحص </w:t>
      </w:r>
      <w:r>
        <w:rPr>
          <w:rFonts w:hint="cs"/>
          <w:rtl/>
        </w:rPr>
        <w:t>التمهيدي الدولي ب</w:t>
      </w:r>
      <w:r w:rsidRPr="00F34BB7">
        <w:rPr>
          <w:rtl/>
        </w:rPr>
        <w:t xml:space="preserve">موجب معاهدة البراءات. </w:t>
      </w:r>
      <w:r>
        <w:rPr>
          <w:rFonts w:hint="cs"/>
          <w:rtl/>
        </w:rPr>
        <w:t xml:space="preserve">وقال الوفد إن المعهد </w:t>
      </w:r>
      <w:r w:rsidRPr="00F34BB7">
        <w:rPr>
          <w:rtl/>
        </w:rPr>
        <w:t>اتخذ خطوات لتعزيز أنشطة مكاتب نقل التكنولوجيا وإصدار التراخيص في الجامعات</w:t>
      </w:r>
      <w:r>
        <w:rPr>
          <w:rFonts w:hint="cs"/>
          <w:rtl/>
        </w:rPr>
        <w:t>،</w:t>
      </w:r>
      <w:r w:rsidRPr="00F34BB7">
        <w:rPr>
          <w:rtl/>
        </w:rPr>
        <w:t xml:space="preserve"> </w:t>
      </w:r>
      <w:r>
        <w:rPr>
          <w:rFonts w:hint="cs"/>
          <w:rtl/>
        </w:rPr>
        <w:t xml:space="preserve">إضافة إلى </w:t>
      </w:r>
      <w:r w:rsidRPr="00F34BB7">
        <w:rPr>
          <w:rtl/>
        </w:rPr>
        <w:t xml:space="preserve">دوره كجهة مانحة لمشاريع التعاون فيما بين بلدان الجنوب، بما في ذلك تلك المنفذة تحت رعاية منتدى التقدم والتنمية في أمريكا الجنوبية. </w:t>
      </w:r>
      <w:r>
        <w:rPr>
          <w:rFonts w:hint="cs"/>
          <w:rtl/>
        </w:rPr>
        <w:t xml:space="preserve">وأضاف أن </w:t>
      </w:r>
      <w:r w:rsidRPr="00F34BB7">
        <w:rPr>
          <w:rtl/>
        </w:rPr>
        <w:t xml:space="preserve">إدارة </w:t>
      </w:r>
      <w:r>
        <w:rPr>
          <w:rFonts w:hint="cs"/>
          <w:rtl/>
        </w:rPr>
        <w:t xml:space="preserve">المعهد </w:t>
      </w:r>
      <w:r w:rsidRPr="00F34BB7">
        <w:rPr>
          <w:rtl/>
        </w:rPr>
        <w:t xml:space="preserve">الجديدة </w:t>
      </w:r>
      <w:r>
        <w:rPr>
          <w:rFonts w:hint="cs"/>
          <w:rtl/>
        </w:rPr>
        <w:t xml:space="preserve">ستستمر </w:t>
      </w:r>
      <w:r w:rsidRPr="00F34BB7">
        <w:rPr>
          <w:rtl/>
        </w:rPr>
        <w:t>في المساهمة بشكل جوهري وفعال في نظام الملكية الفكرية من خلال الاعتماد على العمل المنجز حتى الآن</w:t>
      </w:r>
      <w:r>
        <w:rPr>
          <w:rFonts w:hint="cs"/>
          <w:rtl/>
        </w:rPr>
        <w:t>،</w:t>
      </w:r>
      <w:r w:rsidRPr="00F34BB7">
        <w:rPr>
          <w:rtl/>
        </w:rPr>
        <w:t xml:space="preserve"> والتركيز على تكامل أدوات الملكية الفكرية كعوامل استراتيجية في الشركات الصغيرة والمتوسطة والشركات الكبرى</w:t>
      </w:r>
      <w:r>
        <w:rPr>
          <w:rFonts w:hint="cs"/>
          <w:rtl/>
        </w:rPr>
        <w:t>،</w:t>
      </w:r>
      <w:r w:rsidRPr="00F34BB7">
        <w:rPr>
          <w:rtl/>
        </w:rPr>
        <w:t xml:space="preserve"> </w:t>
      </w:r>
      <w:r>
        <w:rPr>
          <w:rFonts w:hint="cs"/>
          <w:rtl/>
        </w:rPr>
        <w:t>و</w:t>
      </w:r>
      <w:r w:rsidRPr="00F34BB7">
        <w:rPr>
          <w:rtl/>
        </w:rPr>
        <w:t xml:space="preserve">تلبية احتياجات العصر الحديث </w:t>
      </w:r>
      <w:r>
        <w:rPr>
          <w:rFonts w:hint="cs"/>
          <w:rtl/>
        </w:rPr>
        <w:t xml:space="preserve">مع مراعاة </w:t>
      </w:r>
      <w:r w:rsidRPr="00F34BB7">
        <w:rPr>
          <w:rtl/>
        </w:rPr>
        <w:t>تغير المناخ والطاق</w:t>
      </w:r>
      <w:r>
        <w:rPr>
          <w:rFonts w:hint="cs"/>
          <w:rtl/>
        </w:rPr>
        <w:t>ة</w:t>
      </w:r>
      <w:r w:rsidRPr="00F34BB7">
        <w:rPr>
          <w:rtl/>
        </w:rPr>
        <w:t xml:space="preserve"> المتجددة. و</w:t>
      </w:r>
      <w:r>
        <w:rPr>
          <w:rFonts w:hint="cs"/>
          <w:rtl/>
        </w:rPr>
        <w:t xml:space="preserve">ذكر الوفد أن بلده </w:t>
      </w:r>
      <w:r w:rsidRPr="00F34BB7">
        <w:rPr>
          <w:rtl/>
        </w:rPr>
        <w:t>ستواصل دعم الويبو باعتبارها المنتدى الرئيسي لتطوير المعايير الدولية لتعزيز نظام الملكية الفكرية الفعال والمتوازن و</w:t>
      </w:r>
      <w:r>
        <w:rPr>
          <w:rFonts w:hint="cs"/>
          <w:rtl/>
        </w:rPr>
        <w:t xml:space="preserve">الميسّر، </w:t>
      </w:r>
      <w:r w:rsidRPr="00F34BB7">
        <w:rPr>
          <w:rtl/>
        </w:rPr>
        <w:t>من خلال الح</w:t>
      </w:r>
      <w:r>
        <w:rPr>
          <w:rFonts w:hint="cs"/>
          <w:rtl/>
        </w:rPr>
        <w:t>و</w:t>
      </w:r>
      <w:r w:rsidRPr="00F34BB7">
        <w:rPr>
          <w:rtl/>
        </w:rPr>
        <w:t>كم</w:t>
      </w:r>
      <w:r>
        <w:rPr>
          <w:rFonts w:hint="cs"/>
          <w:rtl/>
        </w:rPr>
        <w:t>ة</w:t>
      </w:r>
      <w:r w:rsidRPr="00F34BB7">
        <w:rPr>
          <w:rtl/>
        </w:rPr>
        <w:t xml:space="preserve"> الرشيد</w:t>
      </w:r>
      <w:r>
        <w:rPr>
          <w:rFonts w:hint="cs"/>
          <w:rtl/>
        </w:rPr>
        <w:t>ة</w:t>
      </w:r>
      <w:r w:rsidRPr="00F34BB7">
        <w:rPr>
          <w:rtl/>
        </w:rPr>
        <w:t xml:space="preserve"> والمداولات القائمة على الحقائق. وأعرب عن ثقته في أن النتائج المالية المشجعة للمنظمة ستمكّن من إحراز المزيد من التقدم في مختلف البنود قيد المناقشة على أساس نهج متوازن يدمج المنظور الإنمائي ومتابعة أهداف التنمية المستدامة في جميع أنشطة الويبو. </w:t>
      </w:r>
      <w:r>
        <w:rPr>
          <w:rFonts w:hint="cs"/>
          <w:rtl/>
        </w:rPr>
        <w:t xml:space="preserve">وقال الوفد إن </w:t>
      </w:r>
      <w:r w:rsidRPr="00F34BB7">
        <w:rPr>
          <w:rtl/>
        </w:rPr>
        <w:t>الجمعيات الحالية فرصة لإ</w:t>
      </w:r>
      <w:r>
        <w:rPr>
          <w:rFonts w:hint="cs"/>
          <w:rtl/>
        </w:rPr>
        <w:t xml:space="preserve">ثبات </w:t>
      </w:r>
      <w:r w:rsidRPr="00F34BB7">
        <w:rPr>
          <w:rtl/>
        </w:rPr>
        <w:t>أن تعددية الأطراف هي أفضل وسيلة لإب</w:t>
      </w:r>
      <w:r>
        <w:rPr>
          <w:rtl/>
        </w:rPr>
        <w:t>رام اتفاقات متوازنة وطموحة. وحث</w:t>
      </w:r>
      <w:r>
        <w:rPr>
          <w:rFonts w:hint="cs"/>
          <w:rtl/>
        </w:rPr>
        <w:t xml:space="preserve"> </w:t>
      </w:r>
      <w:r w:rsidRPr="00F34BB7">
        <w:rPr>
          <w:rtl/>
        </w:rPr>
        <w:t>الدول الأعضاء على المضي قدماً في مناقشاتها بشأن ال</w:t>
      </w:r>
      <w:r>
        <w:rPr>
          <w:rFonts w:hint="cs"/>
          <w:rtl/>
        </w:rPr>
        <w:t xml:space="preserve">تصاميم </w:t>
      </w:r>
      <w:r w:rsidRPr="00F34BB7">
        <w:rPr>
          <w:rtl/>
        </w:rPr>
        <w:t>الصناعية والمكاتب الخارجية لوضع مثال واضح وإلهام المداولات داخل المنظمات الأخرى الموجودة في جنيف.</w:t>
      </w:r>
    </w:p>
    <w:p w14:paraId="4B4C9724" w14:textId="530567A4" w:rsidR="00A0413B" w:rsidRDefault="00A0413B" w:rsidP="00110B85">
      <w:pPr>
        <w:pStyle w:val="ONUMA"/>
        <w:rPr>
          <w:rtl/>
        </w:rPr>
      </w:pPr>
      <w:r w:rsidRPr="008E7457">
        <w:rPr>
          <w:rtl/>
        </w:rPr>
        <w:t>وأي</w:t>
      </w:r>
      <w:r>
        <w:rPr>
          <w:rFonts w:hint="cs"/>
          <w:rtl/>
        </w:rPr>
        <w:t>ّ</w:t>
      </w:r>
      <w:r w:rsidRPr="008E7457">
        <w:rPr>
          <w:rtl/>
        </w:rPr>
        <w:t xml:space="preserve">د وفد </w:t>
      </w:r>
      <w:r w:rsidR="00307DD5">
        <w:fldChar w:fldCharType="begin"/>
      </w:r>
      <w:r w:rsidR="00307DD5">
        <w:instrText xml:space="preserve"> HYPERLINK "https://www.wipo.int/members/en/details.jsp?country_id=39" </w:instrText>
      </w:r>
      <w:r w:rsidR="00307DD5">
        <w:fldChar w:fldCharType="separate"/>
      </w:r>
      <w:r w:rsidRPr="00BA0AF8">
        <w:rPr>
          <w:rStyle w:val="Hyperlink"/>
          <w:b/>
          <w:bCs/>
          <w:color w:val="auto"/>
          <w:u w:val="none"/>
          <w:rtl/>
        </w:rPr>
        <w:t>كولومبيا</w:t>
      </w:r>
      <w:r w:rsidR="00307DD5">
        <w:rPr>
          <w:rStyle w:val="Hyperlink"/>
          <w:b/>
          <w:bCs/>
          <w:color w:val="auto"/>
          <w:u w:val="none"/>
        </w:rPr>
        <w:fldChar w:fldCharType="end"/>
      </w:r>
      <w:r w:rsidRPr="00BA0AF8">
        <w:rPr>
          <w:rtl/>
        </w:rPr>
        <w:t xml:space="preserve"> </w:t>
      </w:r>
      <w:r w:rsidRPr="008E7457">
        <w:rPr>
          <w:rtl/>
        </w:rPr>
        <w:t>بيان وفد المكسيك باسم مجموعة بلدان أمريكا اللاتينية والكاريبي</w:t>
      </w:r>
      <w:r>
        <w:rPr>
          <w:rFonts w:hint="cs"/>
          <w:rtl/>
        </w:rPr>
        <w:t xml:space="preserve">، </w:t>
      </w:r>
      <w:r w:rsidRPr="008E7457">
        <w:rPr>
          <w:rtl/>
        </w:rPr>
        <w:t>وأك</w:t>
      </w:r>
      <w:r>
        <w:rPr>
          <w:rFonts w:hint="cs"/>
          <w:rtl/>
        </w:rPr>
        <w:t>ّ</w:t>
      </w:r>
      <w:r w:rsidRPr="008E7457">
        <w:rPr>
          <w:rtl/>
        </w:rPr>
        <w:t>د التزام كولومبيا ب</w:t>
      </w:r>
      <w:r>
        <w:rPr>
          <w:rFonts w:hint="cs"/>
          <w:rtl/>
        </w:rPr>
        <w:t>عمل ا</w:t>
      </w:r>
      <w:r w:rsidRPr="008E7457">
        <w:rPr>
          <w:rtl/>
        </w:rPr>
        <w:t xml:space="preserve">لمنظمة. </w:t>
      </w:r>
      <w:r>
        <w:rPr>
          <w:rFonts w:hint="cs"/>
          <w:rtl/>
        </w:rPr>
        <w:t xml:space="preserve">وقال إن </w:t>
      </w:r>
      <w:r w:rsidRPr="008E7457">
        <w:rPr>
          <w:rtl/>
        </w:rPr>
        <w:t>حكوم</w:t>
      </w:r>
      <w:r>
        <w:rPr>
          <w:rFonts w:hint="cs"/>
          <w:rtl/>
        </w:rPr>
        <w:t>ته</w:t>
      </w:r>
      <w:r w:rsidRPr="008E7457">
        <w:rPr>
          <w:rtl/>
        </w:rPr>
        <w:t xml:space="preserve"> </w:t>
      </w:r>
      <w:r>
        <w:rPr>
          <w:rFonts w:hint="cs"/>
          <w:rtl/>
        </w:rPr>
        <w:t xml:space="preserve">تولي </w:t>
      </w:r>
      <w:r w:rsidRPr="008E7457">
        <w:rPr>
          <w:rtl/>
        </w:rPr>
        <w:t xml:space="preserve">أهمية خاصة </w:t>
      </w:r>
      <w:r>
        <w:rPr>
          <w:rFonts w:hint="cs"/>
          <w:rtl/>
        </w:rPr>
        <w:t>ل</w:t>
      </w:r>
      <w:r w:rsidRPr="008E7457">
        <w:rPr>
          <w:rtl/>
        </w:rPr>
        <w:t xml:space="preserve">تعزيز نموذج الاقتصاد البرتقالي القائم على الصناعات الإبداعية التي </w:t>
      </w:r>
      <w:r>
        <w:rPr>
          <w:rtl/>
        </w:rPr>
        <w:t xml:space="preserve">يمكن حماية سلعها وخدماتها </w:t>
      </w:r>
      <w:r>
        <w:rPr>
          <w:rFonts w:hint="cs"/>
          <w:rtl/>
        </w:rPr>
        <w:t>بفض</w:t>
      </w:r>
      <w:r>
        <w:rPr>
          <w:rtl/>
        </w:rPr>
        <w:t>ل الملكية الفكرية</w:t>
      </w:r>
      <w:r w:rsidRPr="008E7457">
        <w:rPr>
          <w:rtl/>
        </w:rPr>
        <w:t xml:space="preserve">. </w:t>
      </w:r>
      <w:r>
        <w:rPr>
          <w:rFonts w:hint="cs"/>
          <w:rtl/>
        </w:rPr>
        <w:t xml:space="preserve">وأضاف أن </w:t>
      </w:r>
      <w:r w:rsidRPr="008E7457">
        <w:rPr>
          <w:rtl/>
        </w:rPr>
        <w:t xml:space="preserve">خطة التنمية الوطنية للفترة 2018-2022 </w:t>
      </w:r>
      <w:r>
        <w:rPr>
          <w:rFonts w:hint="cs"/>
          <w:rtl/>
        </w:rPr>
        <w:t xml:space="preserve">تتوخى </w:t>
      </w:r>
      <w:r w:rsidRPr="008E7457">
        <w:rPr>
          <w:rtl/>
        </w:rPr>
        <w:t xml:space="preserve">سلسلة من الاستراتيجيات لتطوير الصناعات الثقافية والإبداعية </w:t>
      </w:r>
      <w:r>
        <w:rPr>
          <w:rtl/>
        </w:rPr>
        <w:t>وتوحيد</w:t>
      </w:r>
      <w:r>
        <w:rPr>
          <w:rFonts w:hint="cs"/>
          <w:rtl/>
        </w:rPr>
        <w:t>ها</w:t>
      </w:r>
      <w:r w:rsidRPr="008E7457">
        <w:rPr>
          <w:rtl/>
        </w:rPr>
        <w:t xml:space="preserve"> بهدف تنويع الإنتاج والصادرات. </w:t>
      </w:r>
      <w:r>
        <w:rPr>
          <w:rFonts w:hint="cs"/>
          <w:rtl/>
        </w:rPr>
        <w:t xml:space="preserve">وأضاف أن </w:t>
      </w:r>
      <w:r w:rsidRPr="008E7457">
        <w:rPr>
          <w:rtl/>
        </w:rPr>
        <w:t xml:space="preserve">الخطة </w:t>
      </w:r>
      <w:r>
        <w:rPr>
          <w:rFonts w:hint="cs"/>
          <w:rtl/>
        </w:rPr>
        <w:t xml:space="preserve">أعادت </w:t>
      </w:r>
      <w:r w:rsidRPr="008E7457">
        <w:rPr>
          <w:rtl/>
        </w:rPr>
        <w:t xml:space="preserve">التأكيد على التزام الحكومة بتطوير </w:t>
      </w:r>
      <w:r>
        <w:rPr>
          <w:rFonts w:hint="cs"/>
          <w:rtl/>
        </w:rPr>
        <w:t xml:space="preserve">البلد إلى </w:t>
      </w:r>
      <w:r w:rsidRPr="008E7457">
        <w:rPr>
          <w:rtl/>
        </w:rPr>
        <w:t>مجتمع قائم على المعرفة، و</w:t>
      </w:r>
      <w:r>
        <w:rPr>
          <w:rFonts w:hint="cs"/>
          <w:rtl/>
        </w:rPr>
        <w:t>إنشاء</w:t>
      </w:r>
      <w:r w:rsidRPr="008E7457">
        <w:rPr>
          <w:rtl/>
        </w:rPr>
        <w:t xml:space="preserve"> أدوات </w:t>
      </w:r>
      <w:r>
        <w:rPr>
          <w:rFonts w:hint="cs"/>
          <w:rtl/>
        </w:rPr>
        <w:t>ضريبية و</w:t>
      </w:r>
      <w:r w:rsidRPr="008E7457">
        <w:rPr>
          <w:rtl/>
        </w:rPr>
        <w:t xml:space="preserve">مالية جديدة للجهات الفاعلة العامة والخاصة في النظام الوطني للعلوم والتكنولوجيا والابتكار لمضاعفة الاستثمار الحالي. </w:t>
      </w:r>
      <w:r>
        <w:rPr>
          <w:rFonts w:hint="cs"/>
          <w:rtl/>
        </w:rPr>
        <w:t xml:space="preserve">وذكر أن تسخير </w:t>
      </w:r>
      <w:r w:rsidRPr="008E7457">
        <w:rPr>
          <w:rtl/>
        </w:rPr>
        <w:t xml:space="preserve">الصناعات الإبداعية </w:t>
      </w:r>
      <w:r>
        <w:rPr>
          <w:rFonts w:hint="cs"/>
          <w:rtl/>
        </w:rPr>
        <w:t xml:space="preserve">لدفع </w:t>
      </w:r>
      <w:r w:rsidRPr="008E7457">
        <w:rPr>
          <w:rtl/>
        </w:rPr>
        <w:t xml:space="preserve">التنمية الاجتماعية </w:t>
      </w:r>
      <w:r>
        <w:rPr>
          <w:rFonts w:hint="cs"/>
          <w:rtl/>
        </w:rPr>
        <w:t>ك</w:t>
      </w:r>
      <w:r w:rsidRPr="008E7457">
        <w:rPr>
          <w:rtl/>
        </w:rPr>
        <w:t xml:space="preserve">محاولة استراتيجية لتحقيق نمو طويل الأجل، </w:t>
      </w:r>
      <w:r>
        <w:rPr>
          <w:rFonts w:hint="cs"/>
          <w:rtl/>
        </w:rPr>
        <w:t>استدعى فه</w:t>
      </w:r>
      <w:r w:rsidRPr="008E7457">
        <w:rPr>
          <w:rtl/>
        </w:rPr>
        <w:t xml:space="preserve">م </w:t>
      </w:r>
      <w:r>
        <w:rPr>
          <w:rFonts w:hint="cs"/>
          <w:rtl/>
        </w:rPr>
        <w:t>ال</w:t>
      </w:r>
      <w:r>
        <w:rPr>
          <w:rtl/>
        </w:rPr>
        <w:t>احتياجات</w:t>
      </w:r>
      <w:r w:rsidRPr="008E7457">
        <w:rPr>
          <w:rtl/>
        </w:rPr>
        <w:t xml:space="preserve"> </w:t>
      </w:r>
      <w:r>
        <w:rPr>
          <w:rFonts w:hint="cs"/>
          <w:rtl/>
        </w:rPr>
        <w:t xml:space="preserve">الوطنية </w:t>
      </w:r>
      <w:r w:rsidRPr="008E7457">
        <w:rPr>
          <w:rtl/>
        </w:rPr>
        <w:t>الخاصة، بما في ذلك الملكية الفكرية. و</w:t>
      </w:r>
      <w:r>
        <w:rPr>
          <w:rFonts w:hint="cs"/>
          <w:rtl/>
        </w:rPr>
        <w:t>لذلك رأى الوفد</w:t>
      </w:r>
      <w:r w:rsidRPr="008E7457">
        <w:rPr>
          <w:rtl/>
        </w:rPr>
        <w:t xml:space="preserve"> </w:t>
      </w:r>
      <w:r>
        <w:rPr>
          <w:rFonts w:hint="cs"/>
          <w:rtl/>
        </w:rPr>
        <w:t>أ</w:t>
      </w:r>
      <w:r w:rsidRPr="008E7457">
        <w:rPr>
          <w:rtl/>
        </w:rPr>
        <w:t>ن إنشاء مكتب خارجي للويبو</w:t>
      </w:r>
      <w:r>
        <w:rPr>
          <w:rFonts w:hint="cs"/>
          <w:rtl/>
        </w:rPr>
        <w:t xml:space="preserve"> </w:t>
      </w:r>
      <w:r w:rsidRPr="008E7457">
        <w:rPr>
          <w:rtl/>
        </w:rPr>
        <w:t xml:space="preserve">في كولومبيا له أهمية خاصة لتحقيق أهداف الملكية الفكرية في البلد. </w:t>
      </w:r>
      <w:r>
        <w:rPr>
          <w:rFonts w:hint="cs"/>
          <w:rtl/>
        </w:rPr>
        <w:t>ف</w:t>
      </w:r>
      <w:r w:rsidRPr="008E7457">
        <w:rPr>
          <w:rtl/>
        </w:rPr>
        <w:t xml:space="preserve">وجود </w:t>
      </w:r>
      <w:r>
        <w:rPr>
          <w:rFonts w:hint="cs"/>
          <w:rtl/>
        </w:rPr>
        <w:t xml:space="preserve">مكتب خارجي </w:t>
      </w:r>
      <w:r w:rsidRPr="008E7457">
        <w:rPr>
          <w:rtl/>
        </w:rPr>
        <w:t xml:space="preserve">في كولومبيا </w:t>
      </w:r>
      <w:r>
        <w:rPr>
          <w:rFonts w:hint="cs"/>
          <w:rtl/>
        </w:rPr>
        <w:t>س</w:t>
      </w:r>
      <w:r w:rsidRPr="008E7457">
        <w:rPr>
          <w:rtl/>
        </w:rPr>
        <w:t>يجعل خدمات الويبو وأنشطتها أقرب إلى المنطقة ويكمل الجهود الإقليمية من خلال تغطية المصالح المشتركة و</w:t>
      </w:r>
      <w:r>
        <w:rPr>
          <w:rFonts w:hint="cs"/>
          <w:rtl/>
        </w:rPr>
        <w:t xml:space="preserve">إنشاء </w:t>
      </w:r>
      <w:r w:rsidRPr="008E7457">
        <w:rPr>
          <w:rtl/>
        </w:rPr>
        <w:t xml:space="preserve">وسيلة اتصال مباشرة بين الويبو والدول الأعضاء فيها. </w:t>
      </w:r>
      <w:r>
        <w:rPr>
          <w:rFonts w:hint="cs"/>
          <w:rtl/>
        </w:rPr>
        <w:t xml:space="preserve">وقال إن </w:t>
      </w:r>
      <w:r w:rsidRPr="008E7457">
        <w:rPr>
          <w:rtl/>
        </w:rPr>
        <w:t xml:space="preserve">الجمعيات </w:t>
      </w:r>
      <w:r>
        <w:rPr>
          <w:rFonts w:hint="cs"/>
          <w:rtl/>
        </w:rPr>
        <w:t xml:space="preserve">ينبغي أن </w:t>
      </w:r>
      <w:r w:rsidRPr="008E7457">
        <w:rPr>
          <w:rtl/>
        </w:rPr>
        <w:t xml:space="preserve">قرارًا بشأن إنشاء مكتب خارجي للويبو في كولومبيا. </w:t>
      </w:r>
      <w:r>
        <w:rPr>
          <w:rFonts w:hint="cs"/>
          <w:rtl/>
        </w:rPr>
        <w:t>وأضاف أن الا</w:t>
      </w:r>
      <w:r w:rsidRPr="008E7457">
        <w:rPr>
          <w:rtl/>
        </w:rPr>
        <w:t xml:space="preserve">قتراح </w:t>
      </w:r>
      <w:r>
        <w:rPr>
          <w:rFonts w:hint="cs"/>
          <w:rtl/>
        </w:rPr>
        <w:t xml:space="preserve">كان </w:t>
      </w:r>
      <w:r>
        <w:rPr>
          <w:rtl/>
        </w:rPr>
        <w:t>ترشيحا توافقي</w:t>
      </w:r>
      <w:r w:rsidRPr="008E7457">
        <w:rPr>
          <w:rtl/>
        </w:rPr>
        <w:t>ا وافقت عليه مجموعة بلدان أمريكا اللاتينية والكاريبي، ب</w:t>
      </w:r>
      <w:r>
        <w:rPr>
          <w:rFonts w:hint="cs"/>
          <w:rtl/>
        </w:rPr>
        <w:t xml:space="preserve">التماشي </w:t>
      </w:r>
      <w:r w:rsidRPr="008E7457">
        <w:rPr>
          <w:rtl/>
        </w:rPr>
        <w:t>مع المبادئ التوجيهية التي وافقت عليها الجمعيات في عام 2015</w:t>
      </w:r>
      <w:r>
        <w:rPr>
          <w:rFonts w:hint="cs"/>
          <w:rtl/>
        </w:rPr>
        <w:t>،</w:t>
      </w:r>
      <w:r w:rsidRPr="008E7457">
        <w:rPr>
          <w:rtl/>
        </w:rPr>
        <w:t xml:space="preserve"> و</w:t>
      </w:r>
      <w:r>
        <w:rPr>
          <w:rFonts w:hint="cs"/>
          <w:rtl/>
        </w:rPr>
        <w:t>و</w:t>
      </w:r>
      <w:r w:rsidRPr="008E7457">
        <w:rPr>
          <w:rtl/>
        </w:rPr>
        <w:t>ر</w:t>
      </w:r>
      <w:r>
        <w:rPr>
          <w:rFonts w:hint="cs"/>
          <w:rtl/>
        </w:rPr>
        <w:t>د</w:t>
      </w:r>
      <w:r w:rsidRPr="008E7457">
        <w:rPr>
          <w:rtl/>
        </w:rPr>
        <w:t>ت صراحة في قرارات الجمعيات السابقة. و</w:t>
      </w:r>
      <w:r>
        <w:rPr>
          <w:rFonts w:hint="cs"/>
          <w:rtl/>
        </w:rPr>
        <w:t xml:space="preserve">ذكر الوفد أن بلده يعمل على </w:t>
      </w:r>
      <w:r w:rsidRPr="008E7457">
        <w:rPr>
          <w:rtl/>
        </w:rPr>
        <w:t>تحديث سياسته الوطنية في مجال الملكية الفكرية، و</w:t>
      </w:r>
      <w:r>
        <w:rPr>
          <w:rFonts w:hint="cs"/>
          <w:rtl/>
        </w:rPr>
        <w:t>لذلك فإنه ي</w:t>
      </w:r>
      <w:r w:rsidRPr="008E7457">
        <w:rPr>
          <w:rtl/>
        </w:rPr>
        <w:t>عتبر</w:t>
      </w:r>
      <w:r>
        <w:rPr>
          <w:rFonts w:hint="cs"/>
          <w:rtl/>
        </w:rPr>
        <w:t xml:space="preserve"> </w:t>
      </w:r>
      <w:r>
        <w:rPr>
          <w:rFonts w:hint="cs"/>
          <w:rtl/>
        </w:rPr>
        <w:lastRenderedPageBreak/>
        <w:t>موا</w:t>
      </w:r>
      <w:r w:rsidRPr="008E7457">
        <w:rPr>
          <w:rtl/>
        </w:rPr>
        <w:t xml:space="preserve">صلة التعاون النشط مع الويبو </w:t>
      </w:r>
      <w:r>
        <w:rPr>
          <w:rFonts w:hint="cs"/>
          <w:rtl/>
        </w:rPr>
        <w:t xml:space="preserve">أولوية </w:t>
      </w:r>
      <w:r w:rsidRPr="008E7457">
        <w:rPr>
          <w:rtl/>
        </w:rPr>
        <w:t xml:space="preserve">من أجل وضع سياسة </w:t>
      </w:r>
      <w:r>
        <w:rPr>
          <w:rFonts w:hint="cs"/>
          <w:rtl/>
        </w:rPr>
        <w:t xml:space="preserve">مستقبلية </w:t>
      </w:r>
      <w:r w:rsidRPr="008E7457">
        <w:rPr>
          <w:rtl/>
        </w:rPr>
        <w:t>ت</w:t>
      </w:r>
      <w:r>
        <w:rPr>
          <w:rFonts w:hint="cs"/>
          <w:rtl/>
        </w:rPr>
        <w:t xml:space="preserve">عزز </w:t>
      </w:r>
      <w:r w:rsidRPr="008E7457">
        <w:rPr>
          <w:rtl/>
        </w:rPr>
        <w:t xml:space="preserve">الملكية الفكرية كأداة لزيادة الإنتاجية والقدرة التنافسية من خلال تشجيع الابتكار والإبداع ونقل التكنولوجيا. </w:t>
      </w:r>
      <w:r>
        <w:rPr>
          <w:rFonts w:hint="cs"/>
          <w:rtl/>
        </w:rPr>
        <w:t>ورأى أ</w:t>
      </w:r>
      <w:r w:rsidRPr="008E7457">
        <w:rPr>
          <w:rtl/>
        </w:rPr>
        <w:t>ن من المهم تجديد ولاية لجنة المعارف ل</w:t>
      </w:r>
      <w:r>
        <w:rPr>
          <w:rFonts w:hint="cs"/>
          <w:rtl/>
        </w:rPr>
        <w:t xml:space="preserve">لثنائية </w:t>
      </w:r>
      <w:r>
        <w:rPr>
          <w:rtl/>
        </w:rPr>
        <w:t>2020/</w:t>
      </w:r>
      <w:r>
        <w:rPr>
          <w:rFonts w:hint="cs"/>
          <w:rtl/>
        </w:rPr>
        <w:t xml:space="preserve">21، </w:t>
      </w:r>
      <w:r w:rsidRPr="008E7457">
        <w:rPr>
          <w:rtl/>
        </w:rPr>
        <w:t xml:space="preserve">مما يشجع على إحراز تقدم في المداولات </w:t>
      </w:r>
      <w:r>
        <w:rPr>
          <w:rFonts w:hint="cs"/>
          <w:rtl/>
        </w:rPr>
        <w:t xml:space="preserve">لوضع </w:t>
      </w:r>
      <w:r w:rsidRPr="008E7457">
        <w:rPr>
          <w:rtl/>
        </w:rPr>
        <w:t>صك واحد</w:t>
      </w:r>
      <w:r>
        <w:rPr>
          <w:rFonts w:hint="cs"/>
          <w:rtl/>
        </w:rPr>
        <w:t>،</w:t>
      </w:r>
      <w:r w:rsidRPr="008E7457">
        <w:rPr>
          <w:rtl/>
        </w:rPr>
        <w:t xml:space="preserve"> أو أكثر</w:t>
      </w:r>
      <w:r>
        <w:rPr>
          <w:rFonts w:hint="cs"/>
          <w:rtl/>
        </w:rPr>
        <w:t>،</w:t>
      </w:r>
      <w:r w:rsidRPr="008E7457">
        <w:rPr>
          <w:rtl/>
        </w:rPr>
        <w:t xml:space="preserve"> ي</w:t>
      </w:r>
      <w:r>
        <w:rPr>
          <w:rFonts w:hint="cs"/>
          <w:rtl/>
        </w:rPr>
        <w:t>برز ال</w:t>
      </w:r>
      <w:r w:rsidRPr="008E7457">
        <w:rPr>
          <w:rtl/>
        </w:rPr>
        <w:t xml:space="preserve">فهم المشترك للقضايا الأساسية ذات الصلة </w:t>
      </w:r>
      <w:r>
        <w:rPr>
          <w:rFonts w:hint="cs"/>
          <w:rtl/>
        </w:rPr>
        <w:t>با</w:t>
      </w:r>
      <w:r w:rsidRPr="008E7457">
        <w:rPr>
          <w:rtl/>
        </w:rPr>
        <w:t>لملكية الفكرية والتنوع البيولوجي والمعارف التقليدية التي تح</w:t>
      </w:r>
      <w:r>
        <w:rPr>
          <w:rFonts w:hint="cs"/>
          <w:rtl/>
        </w:rPr>
        <w:t>ف</w:t>
      </w:r>
      <w:r w:rsidRPr="008E7457">
        <w:rPr>
          <w:rtl/>
        </w:rPr>
        <w:t>ظها المجتمعات. وأك</w:t>
      </w:r>
      <w:r>
        <w:rPr>
          <w:rFonts w:hint="cs"/>
          <w:rtl/>
        </w:rPr>
        <w:t>ّ</w:t>
      </w:r>
      <w:r w:rsidRPr="008E7457">
        <w:rPr>
          <w:rtl/>
        </w:rPr>
        <w:t xml:space="preserve">د الوفد استعداده لمواصلة العمل من أجل حوار </w:t>
      </w:r>
      <w:r>
        <w:rPr>
          <w:rFonts w:hint="cs"/>
          <w:rtl/>
        </w:rPr>
        <w:t>ل</w:t>
      </w:r>
      <w:r w:rsidRPr="008E7457">
        <w:rPr>
          <w:rtl/>
        </w:rPr>
        <w:t xml:space="preserve">بناء التوافق في الآراء </w:t>
      </w:r>
      <w:r>
        <w:rPr>
          <w:rFonts w:hint="cs"/>
          <w:rtl/>
        </w:rPr>
        <w:t xml:space="preserve">بغية </w:t>
      </w:r>
      <w:r w:rsidRPr="008E7457">
        <w:rPr>
          <w:rtl/>
        </w:rPr>
        <w:t>عقد مؤتمر دبلوماسي لاعتماد معاهدة قانون التص</w:t>
      </w:r>
      <w:r>
        <w:rPr>
          <w:rFonts w:hint="cs"/>
          <w:rtl/>
        </w:rPr>
        <w:t>ا</w:t>
      </w:r>
      <w:r w:rsidRPr="008E7457">
        <w:rPr>
          <w:rtl/>
        </w:rPr>
        <w:t>ميم في المستقبل القريب. و</w:t>
      </w:r>
      <w:r>
        <w:rPr>
          <w:rtl/>
        </w:rPr>
        <w:t>أكد</w:t>
      </w:r>
      <w:r w:rsidRPr="008E7457">
        <w:rPr>
          <w:rtl/>
        </w:rPr>
        <w:t xml:space="preserve"> </w:t>
      </w:r>
      <w:r>
        <w:rPr>
          <w:rFonts w:hint="cs"/>
          <w:rtl/>
        </w:rPr>
        <w:t xml:space="preserve">أيضا </w:t>
      </w:r>
      <w:r w:rsidRPr="008E7457">
        <w:rPr>
          <w:rtl/>
        </w:rPr>
        <w:t xml:space="preserve">اهتمام </w:t>
      </w:r>
      <w:r>
        <w:rPr>
          <w:rFonts w:hint="cs"/>
          <w:rtl/>
        </w:rPr>
        <w:t xml:space="preserve">بلده </w:t>
      </w:r>
      <w:r w:rsidRPr="008E7457">
        <w:rPr>
          <w:rtl/>
        </w:rPr>
        <w:t>بالانضمام إلى اتفاق لاهاي. و</w:t>
      </w:r>
      <w:r>
        <w:rPr>
          <w:rFonts w:hint="cs"/>
          <w:rtl/>
        </w:rPr>
        <w:t xml:space="preserve">قال إنه </w:t>
      </w:r>
      <w:r w:rsidRPr="008E7457">
        <w:rPr>
          <w:rtl/>
        </w:rPr>
        <w:t>أحرز تقدماً في هذا الاتجاه، و</w:t>
      </w:r>
      <w:r>
        <w:rPr>
          <w:rFonts w:hint="cs"/>
          <w:rtl/>
        </w:rPr>
        <w:t xml:space="preserve">ذكر أن </w:t>
      </w:r>
      <w:r w:rsidRPr="008E7457">
        <w:rPr>
          <w:rtl/>
        </w:rPr>
        <w:t xml:space="preserve">مساعدة الويبو التقنية والقانونية ستكون حاسمة في </w:t>
      </w:r>
      <w:r>
        <w:rPr>
          <w:rFonts w:hint="cs"/>
          <w:rtl/>
        </w:rPr>
        <w:t>ال</w:t>
      </w:r>
      <w:r w:rsidRPr="008E7457">
        <w:rPr>
          <w:rtl/>
        </w:rPr>
        <w:t>تنفيذ الفعال والملائم</w:t>
      </w:r>
      <w:r>
        <w:rPr>
          <w:rFonts w:hint="cs"/>
          <w:rtl/>
        </w:rPr>
        <w:t xml:space="preserve"> للاتفاق</w:t>
      </w:r>
      <w:r w:rsidRPr="008E7457">
        <w:rPr>
          <w:rtl/>
        </w:rPr>
        <w:t>.</w:t>
      </w:r>
    </w:p>
    <w:p w14:paraId="544F1D10" w14:textId="1165ED40" w:rsidR="00A0413B" w:rsidRDefault="00A0413B" w:rsidP="00110B85">
      <w:pPr>
        <w:pStyle w:val="ONUMA"/>
        <w:rPr>
          <w:rtl/>
        </w:rPr>
      </w:pPr>
      <w:r w:rsidRPr="002211E2">
        <w:rPr>
          <w:rtl/>
        </w:rPr>
        <w:t>وأي</w:t>
      </w:r>
      <w:r>
        <w:rPr>
          <w:rFonts w:hint="cs"/>
          <w:rtl/>
        </w:rPr>
        <w:t>ّ</w:t>
      </w:r>
      <w:r w:rsidRPr="002211E2">
        <w:rPr>
          <w:rtl/>
        </w:rPr>
        <w:t xml:space="preserve">د وفد </w:t>
      </w:r>
      <w:r w:rsidR="00307DD5">
        <w:fldChar w:fldCharType="begin"/>
      </w:r>
      <w:r w:rsidR="00307DD5">
        <w:instrText xml:space="preserve"> HYPERLINK "https://www.wipo.int/members/en/details.jsp?country_id=40" </w:instrText>
      </w:r>
      <w:r w:rsidR="00307DD5">
        <w:fldChar w:fldCharType="separate"/>
      </w:r>
      <w:r w:rsidRPr="00BA0AF8">
        <w:rPr>
          <w:rStyle w:val="Hyperlink"/>
          <w:b/>
          <w:bCs/>
          <w:color w:val="auto"/>
          <w:u w:val="none"/>
          <w:rtl/>
        </w:rPr>
        <w:t>كوستاريكا</w:t>
      </w:r>
      <w:r w:rsidR="00307DD5">
        <w:rPr>
          <w:rStyle w:val="Hyperlink"/>
          <w:b/>
          <w:bCs/>
          <w:color w:val="auto"/>
          <w:u w:val="none"/>
        </w:rPr>
        <w:fldChar w:fldCharType="end"/>
      </w:r>
      <w:r w:rsidRPr="00BA0AF8">
        <w:rPr>
          <w:rtl/>
        </w:rPr>
        <w:t xml:space="preserve"> </w:t>
      </w:r>
      <w:r w:rsidRPr="002211E2">
        <w:rPr>
          <w:rtl/>
        </w:rPr>
        <w:t xml:space="preserve">البيان الذي أدلى به وفد المكسيك باسم مجموعة بلدان أمريكا اللاتينية والكاريبي، وشكر الويبو ولا سيما </w:t>
      </w:r>
      <w:r>
        <w:rPr>
          <w:rFonts w:hint="cs"/>
          <w:rtl/>
        </w:rPr>
        <w:t>ال</w:t>
      </w:r>
      <w:r>
        <w:rPr>
          <w:rtl/>
        </w:rPr>
        <w:t>مكتب</w:t>
      </w:r>
      <w:r w:rsidRPr="002211E2">
        <w:rPr>
          <w:rtl/>
        </w:rPr>
        <w:t xml:space="preserve"> الإقليمي لأمريكا اللاتينية و</w:t>
      </w:r>
      <w:r>
        <w:rPr>
          <w:rFonts w:hint="cs"/>
          <w:rtl/>
        </w:rPr>
        <w:t>ال</w:t>
      </w:r>
      <w:r w:rsidRPr="002211E2">
        <w:rPr>
          <w:rtl/>
        </w:rPr>
        <w:t xml:space="preserve">كاريبي على الدعم المقدم </w:t>
      </w:r>
      <w:r>
        <w:rPr>
          <w:rFonts w:hint="cs"/>
          <w:rtl/>
        </w:rPr>
        <w:t>على مرّ ال</w:t>
      </w:r>
      <w:r w:rsidRPr="002211E2">
        <w:rPr>
          <w:rtl/>
        </w:rPr>
        <w:t xml:space="preserve">سنوات إلى مكتب كوستاريكا للملكية الفكرية ومساعدته في </w:t>
      </w:r>
      <w:r>
        <w:rPr>
          <w:rFonts w:hint="cs"/>
          <w:rtl/>
        </w:rPr>
        <w:t xml:space="preserve">تكوين </w:t>
      </w:r>
      <w:r w:rsidRPr="002211E2">
        <w:rPr>
          <w:rtl/>
        </w:rPr>
        <w:t>ال</w:t>
      </w:r>
      <w:r>
        <w:rPr>
          <w:rFonts w:hint="cs"/>
          <w:rtl/>
        </w:rPr>
        <w:t>كفاء</w:t>
      </w:r>
      <w:r w:rsidRPr="002211E2">
        <w:rPr>
          <w:rtl/>
        </w:rPr>
        <w:t>ات الوطنية وتعزيز</w:t>
      </w:r>
      <w:r>
        <w:rPr>
          <w:rFonts w:hint="cs"/>
          <w:rtl/>
        </w:rPr>
        <w:t>ها</w:t>
      </w:r>
      <w:r w:rsidRPr="002211E2">
        <w:rPr>
          <w:rtl/>
        </w:rPr>
        <w:t xml:space="preserve"> وتنفيذ التزامات البلد بموجب قانون الملكية الفكرية الدولي. وق</w:t>
      </w:r>
      <w:r>
        <w:rPr>
          <w:rFonts w:hint="cs"/>
          <w:rtl/>
        </w:rPr>
        <w:t xml:space="preserve">ال إن ذلك </w:t>
      </w:r>
      <w:r w:rsidRPr="002211E2">
        <w:rPr>
          <w:rtl/>
        </w:rPr>
        <w:t>مك</w:t>
      </w:r>
      <w:r>
        <w:rPr>
          <w:rFonts w:hint="cs"/>
          <w:rtl/>
        </w:rPr>
        <w:t>ّ</w:t>
      </w:r>
      <w:r w:rsidRPr="002211E2">
        <w:rPr>
          <w:rtl/>
        </w:rPr>
        <w:t xml:space="preserve">ن مكتب الملكية الفكرية </w:t>
      </w:r>
      <w:r>
        <w:rPr>
          <w:rFonts w:hint="cs"/>
          <w:rtl/>
        </w:rPr>
        <w:t xml:space="preserve">الوطني </w:t>
      </w:r>
      <w:r w:rsidRPr="002211E2">
        <w:rPr>
          <w:rtl/>
        </w:rPr>
        <w:t>من مواصلة تعزيز عمليات التدريب و</w:t>
      </w:r>
      <w:r>
        <w:rPr>
          <w:rFonts w:hint="cs"/>
          <w:rtl/>
        </w:rPr>
        <w:t xml:space="preserve">رفع مستوى الحرفية </w:t>
      </w:r>
      <w:r w:rsidRPr="002211E2">
        <w:rPr>
          <w:rtl/>
        </w:rPr>
        <w:t xml:space="preserve">داخل </w:t>
      </w:r>
      <w:r>
        <w:rPr>
          <w:rFonts w:hint="cs"/>
          <w:rtl/>
        </w:rPr>
        <w:t>ا</w:t>
      </w:r>
      <w:r w:rsidRPr="002211E2">
        <w:rPr>
          <w:rtl/>
        </w:rPr>
        <w:t>لمكتب</w:t>
      </w:r>
      <w:r>
        <w:rPr>
          <w:rFonts w:hint="cs"/>
          <w:rtl/>
        </w:rPr>
        <w:t>،</w:t>
      </w:r>
      <w:r w:rsidRPr="002211E2">
        <w:rPr>
          <w:rtl/>
        </w:rPr>
        <w:t xml:space="preserve"> واستفاد </w:t>
      </w:r>
      <w:r>
        <w:rPr>
          <w:rFonts w:hint="cs"/>
          <w:rtl/>
        </w:rPr>
        <w:t xml:space="preserve">منه </w:t>
      </w:r>
      <w:r w:rsidRPr="002211E2">
        <w:rPr>
          <w:rtl/>
        </w:rPr>
        <w:t>أصحاب المصلحة الآخر</w:t>
      </w:r>
      <w:r>
        <w:rPr>
          <w:rFonts w:hint="cs"/>
          <w:rtl/>
        </w:rPr>
        <w:t>و</w:t>
      </w:r>
      <w:r>
        <w:rPr>
          <w:rtl/>
        </w:rPr>
        <w:t>ن ومستخدم</w:t>
      </w:r>
      <w:r>
        <w:rPr>
          <w:rFonts w:hint="cs"/>
          <w:rtl/>
        </w:rPr>
        <w:t>و</w:t>
      </w:r>
      <w:r w:rsidRPr="002211E2">
        <w:rPr>
          <w:rtl/>
        </w:rPr>
        <w:t xml:space="preserve"> نظام الملكية الفكرية كذلك. وأشار الوفد إلى أن الأولوية التالية </w:t>
      </w:r>
      <w:r>
        <w:rPr>
          <w:rFonts w:hint="cs"/>
          <w:rtl/>
        </w:rPr>
        <w:t>هي</w:t>
      </w:r>
      <w:r>
        <w:rPr>
          <w:rtl/>
        </w:rPr>
        <w:t xml:space="preserve"> تنفيذ مشروع </w:t>
      </w:r>
      <w:r>
        <w:rPr>
          <w:rFonts w:hint="cs"/>
          <w:rtl/>
        </w:rPr>
        <w:t>(</w:t>
      </w:r>
      <w:r w:rsidRPr="002211E2">
        <w:t>WIPO File</w:t>
      </w:r>
      <w:r>
        <w:rPr>
          <w:rFonts w:hint="cs"/>
          <w:rtl/>
        </w:rPr>
        <w:t>)</w:t>
      </w:r>
      <w:r w:rsidRPr="002211E2">
        <w:rPr>
          <w:rtl/>
        </w:rPr>
        <w:t xml:space="preserve">. </w:t>
      </w:r>
      <w:r>
        <w:rPr>
          <w:rFonts w:hint="cs"/>
          <w:rtl/>
        </w:rPr>
        <w:t xml:space="preserve">وأشار الوفد إلى أن </w:t>
      </w:r>
      <w:r w:rsidRPr="002211E2">
        <w:rPr>
          <w:rtl/>
        </w:rPr>
        <w:t>حكوم</w:t>
      </w:r>
      <w:r>
        <w:rPr>
          <w:rFonts w:hint="cs"/>
          <w:rtl/>
        </w:rPr>
        <w:t>ته ا</w:t>
      </w:r>
      <w:r w:rsidRPr="002211E2">
        <w:rPr>
          <w:rtl/>
        </w:rPr>
        <w:t>حتفل</w:t>
      </w:r>
      <w:r>
        <w:rPr>
          <w:rFonts w:hint="cs"/>
          <w:rtl/>
        </w:rPr>
        <w:t>ت</w:t>
      </w:r>
      <w:r w:rsidRPr="002211E2">
        <w:rPr>
          <w:rtl/>
        </w:rPr>
        <w:t xml:space="preserve"> بالذكرى السنوية العشرين لانضمامها إلى معاهدة البراءات، التي زودت المستخدمين بمنصة تنافسية لإدارة تسجيل </w:t>
      </w:r>
      <w:r>
        <w:rPr>
          <w:rFonts w:hint="cs"/>
          <w:rtl/>
        </w:rPr>
        <w:t>ال</w:t>
      </w:r>
      <w:r w:rsidRPr="002211E2">
        <w:rPr>
          <w:rtl/>
        </w:rPr>
        <w:t xml:space="preserve">براءات </w:t>
      </w:r>
      <w:r>
        <w:rPr>
          <w:rFonts w:hint="cs"/>
          <w:rtl/>
        </w:rPr>
        <w:t>بفعالية</w:t>
      </w:r>
      <w:r w:rsidRPr="002211E2">
        <w:rPr>
          <w:rtl/>
        </w:rPr>
        <w:t xml:space="preserve">. </w:t>
      </w:r>
      <w:r>
        <w:rPr>
          <w:rFonts w:hint="cs"/>
          <w:rtl/>
        </w:rPr>
        <w:t>و</w:t>
      </w:r>
      <w:r w:rsidRPr="002211E2">
        <w:rPr>
          <w:rtl/>
        </w:rPr>
        <w:t xml:space="preserve">في سياق الأدوات التي تقدمها الويبو لمساعدة المستخدمين على الاستفادة إلى أقصى حد من نظام الملكية الفكرية الدولي، </w:t>
      </w:r>
      <w:r>
        <w:rPr>
          <w:rFonts w:hint="cs"/>
          <w:rtl/>
        </w:rPr>
        <w:t xml:space="preserve">ذكر الوفد أن </w:t>
      </w:r>
      <w:r w:rsidRPr="002211E2">
        <w:rPr>
          <w:rtl/>
        </w:rPr>
        <w:t xml:space="preserve">بعثة </w:t>
      </w:r>
      <w:r>
        <w:rPr>
          <w:rFonts w:hint="cs"/>
          <w:rtl/>
        </w:rPr>
        <w:t xml:space="preserve">من </w:t>
      </w:r>
      <w:r w:rsidRPr="002211E2">
        <w:rPr>
          <w:rtl/>
        </w:rPr>
        <w:t xml:space="preserve">الويبو </w:t>
      </w:r>
      <w:r>
        <w:rPr>
          <w:rFonts w:hint="cs"/>
          <w:rtl/>
        </w:rPr>
        <w:t xml:space="preserve">ستزور </w:t>
      </w:r>
      <w:r w:rsidRPr="002211E2">
        <w:rPr>
          <w:rtl/>
        </w:rPr>
        <w:t xml:space="preserve">كوستاريكا </w:t>
      </w:r>
      <w:r>
        <w:rPr>
          <w:rFonts w:hint="cs"/>
          <w:rtl/>
        </w:rPr>
        <w:t xml:space="preserve">قريبا </w:t>
      </w:r>
      <w:r w:rsidRPr="002211E2">
        <w:rPr>
          <w:rtl/>
        </w:rPr>
        <w:t xml:space="preserve">لتقديم مزيد من المعلومات </w:t>
      </w:r>
      <w:r>
        <w:rPr>
          <w:rFonts w:hint="cs"/>
          <w:rtl/>
        </w:rPr>
        <w:t xml:space="preserve">عن </w:t>
      </w:r>
      <w:r w:rsidRPr="002211E2">
        <w:rPr>
          <w:rtl/>
        </w:rPr>
        <w:t xml:space="preserve">بروتوكول </w:t>
      </w:r>
      <w:r w:rsidRPr="00574D9D">
        <w:rPr>
          <w:rtl/>
        </w:rPr>
        <w:t>اتفاق مدريد بشأن التسجيل الدولي للعلامات</w:t>
      </w:r>
      <w:r w:rsidRPr="002211E2">
        <w:rPr>
          <w:rtl/>
        </w:rPr>
        <w:t xml:space="preserve">. وفيما يتعلق بحق المؤلف، شكر الوفد الويبو على المشورة التشريعية المقدمة والبعثة التقنية والقانونية لتنفيذ </w:t>
      </w:r>
      <w:r w:rsidRPr="00574D9D">
        <w:rPr>
          <w:rtl/>
        </w:rPr>
        <w:t xml:space="preserve">معاهدة مراكش </w:t>
      </w:r>
      <w:r w:rsidRPr="002211E2">
        <w:rPr>
          <w:rtl/>
        </w:rPr>
        <w:t>ومعاهدة بي</w:t>
      </w:r>
      <w:r>
        <w:rPr>
          <w:rFonts w:hint="cs"/>
          <w:rtl/>
        </w:rPr>
        <w:t>جي</w:t>
      </w:r>
      <w:r w:rsidRPr="002211E2">
        <w:rPr>
          <w:rtl/>
        </w:rPr>
        <w:t>ن</w:t>
      </w:r>
      <w:r>
        <w:rPr>
          <w:rFonts w:hint="cs"/>
          <w:rtl/>
        </w:rPr>
        <w:t>،</w:t>
      </w:r>
      <w:r w:rsidRPr="002211E2">
        <w:rPr>
          <w:rtl/>
        </w:rPr>
        <w:t xml:space="preserve"> وأشار إلى </w:t>
      </w:r>
      <w:r>
        <w:rPr>
          <w:rFonts w:hint="cs"/>
          <w:rtl/>
        </w:rPr>
        <w:t xml:space="preserve">المصادقة على تلك </w:t>
      </w:r>
      <w:r w:rsidRPr="002211E2">
        <w:rPr>
          <w:rtl/>
        </w:rPr>
        <w:t>الأخير</w:t>
      </w:r>
      <w:r>
        <w:rPr>
          <w:rFonts w:hint="cs"/>
          <w:rtl/>
        </w:rPr>
        <w:t>ة</w:t>
      </w:r>
      <w:r w:rsidRPr="002211E2">
        <w:rPr>
          <w:rtl/>
        </w:rPr>
        <w:t xml:space="preserve"> في 4 سبتمبر 2019. وانتقل إلى المسائل العالمية، فأعرب عن قلقه إزاء عدم إحراز تقدم محدد في المفاوضات الموضوعية على الجبهتين المعيارية والمؤسسية. </w:t>
      </w:r>
      <w:r>
        <w:rPr>
          <w:rFonts w:hint="cs"/>
          <w:rtl/>
        </w:rPr>
        <w:t>و</w:t>
      </w:r>
      <w:r w:rsidRPr="002211E2">
        <w:rPr>
          <w:rtl/>
        </w:rPr>
        <w:t>فيما يتعلق</w:t>
      </w:r>
      <w:r w:rsidRPr="00574D9D">
        <w:rPr>
          <w:rtl/>
        </w:rPr>
        <w:t xml:space="preserve"> </w:t>
      </w:r>
      <w:r>
        <w:rPr>
          <w:rFonts w:hint="cs"/>
          <w:rtl/>
        </w:rPr>
        <w:t xml:space="preserve">بخطة </w:t>
      </w:r>
      <w:r w:rsidRPr="002211E2">
        <w:rPr>
          <w:rtl/>
        </w:rPr>
        <w:t>التنمية المستدامة لعام 2030</w:t>
      </w:r>
      <w:r>
        <w:rPr>
          <w:rFonts w:hint="cs"/>
          <w:rtl/>
        </w:rPr>
        <w:t>،</w:t>
      </w:r>
      <w:r w:rsidRPr="002211E2">
        <w:rPr>
          <w:rtl/>
        </w:rPr>
        <w:t xml:space="preserve"> </w:t>
      </w:r>
      <w:r>
        <w:rPr>
          <w:rFonts w:hint="cs"/>
          <w:rtl/>
        </w:rPr>
        <w:t xml:space="preserve">وتحديدا </w:t>
      </w:r>
      <w:r w:rsidRPr="002211E2">
        <w:rPr>
          <w:rtl/>
        </w:rPr>
        <w:t xml:space="preserve">الهدف 10 بشأن الحد من عدم المساواة داخل البلدان وفيما بينها، </w:t>
      </w:r>
      <w:r>
        <w:rPr>
          <w:rFonts w:hint="cs"/>
          <w:rtl/>
        </w:rPr>
        <w:t xml:space="preserve">رأى الوفد أن </w:t>
      </w:r>
      <w:r w:rsidRPr="002211E2">
        <w:rPr>
          <w:rtl/>
        </w:rPr>
        <w:t xml:space="preserve">نظام الملكية الفكرية العالمي </w:t>
      </w:r>
      <w:r>
        <w:rPr>
          <w:rFonts w:hint="cs"/>
          <w:rtl/>
        </w:rPr>
        <w:t xml:space="preserve">يجب أن يحقق </w:t>
      </w:r>
      <w:r w:rsidRPr="002211E2">
        <w:rPr>
          <w:rtl/>
        </w:rPr>
        <w:t xml:space="preserve">توازناً </w:t>
      </w:r>
      <w:r>
        <w:rPr>
          <w:rFonts w:hint="cs"/>
          <w:rtl/>
        </w:rPr>
        <w:t xml:space="preserve">بين </w:t>
      </w:r>
      <w:r w:rsidRPr="002211E2">
        <w:rPr>
          <w:rtl/>
        </w:rPr>
        <w:t>فوائده ونطاقه. وحث</w:t>
      </w:r>
      <w:r>
        <w:rPr>
          <w:rFonts w:hint="cs"/>
          <w:rtl/>
        </w:rPr>
        <w:t>ّ</w:t>
      </w:r>
      <w:r w:rsidRPr="002211E2">
        <w:rPr>
          <w:rtl/>
        </w:rPr>
        <w:t xml:space="preserve"> الوفد الجميع على تحمل مسؤولياتهم والتصرف بحسن نية في المفاوضات بهدف إزالة العقبات</w:t>
      </w:r>
      <w:r>
        <w:rPr>
          <w:rtl/>
        </w:rPr>
        <w:t xml:space="preserve"> المتعلقة بالقضايا الأكثر تعقيد</w:t>
      </w:r>
      <w:r w:rsidRPr="002211E2">
        <w:rPr>
          <w:rtl/>
        </w:rPr>
        <w:t xml:space="preserve">ا، مثل </w:t>
      </w:r>
      <w:r>
        <w:rPr>
          <w:rFonts w:hint="cs"/>
          <w:rtl/>
        </w:rPr>
        <w:t xml:space="preserve">مسائل </w:t>
      </w:r>
      <w:r w:rsidRPr="002211E2">
        <w:rPr>
          <w:rtl/>
        </w:rPr>
        <w:t>لجنة المعارف</w:t>
      </w:r>
      <w:r>
        <w:rPr>
          <w:rFonts w:hint="cs"/>
          <w:rtl/>
        </w:rPr>
        <w:t xml:space="preserve"> </w:t>
      </w:r>
      <w:r w:rsidRPr="002211E2">
        <w:rPr>
          <w:rtl/>
        </w:rPr>
        <w:t>ومعاهدة قانون التص</w:t>
      </w:r>
      <w:r>
        <w:rPr>
          <w:rFonts w:hint="cs"/>
          <w:rtl/>
        </w:rPr>
        <w:t>ا</w:t>
      </w:r>
      <w:r w:rsidRPr="002211E2">
        <w:rPr>
          <w:rtl/>
        </w:rPr>
        <w:t xml:space="preserve">ميم </w:t>
      </w:r>
      <w:r>
        <w:rPr>
          <w:rFonts w:hint="cs"/>
          <w:rtl/>
        </w:rPr>
        <w:t>و</w:t>
      </w:r>
      <w:r w:rsidRPr="002211E2">
        <w:rPr>
          <w:rtl/>
        </w:rPr>
        <w:t xml:space="preserve">اختيار المكاتب الخارجية، وخاصة </w:t>
      </w:r>
      <w:r>
        <w:rPr>
          <w:rFonts w:hint="cs"/>
          <w:rtl/>
        </w:rPr>
        <w:t>ا</w:t>
      </w:r>
      <w:r w:rsidRPr="002211E2">
        <w:rPr>
          <w:rtl/>
        </w:rPr>
        <w:t>فت</w:t>
      </w:r>
      <w:r>
        <w:rPr>
          <w:rFonts w:hint="cs"/>
          <w:rtl/>
        </w:rPr>
        <w:t>تا</w:t>
      </w:r>
      <w:r w:rsidRPr="002211E2">
        <w:rPr>
          <w:rtl/>
        </w:rPr>
        <w:t xml:space="preserve">ح مكتب في كولومبيا، واعتماد </w:t>
      </w:r>
      <w:r w:rsidR="00110B85">
        <w:rPr>
          <w:rFonts w:hint="cs"/>
          <w:rtl/>
        </w:rPr>
        <w:t>البرنامج و</w:t>
      </w:r>
      <w:r w:rsidRPr="002211E2">
        <w:rPr>
          <w:rtl/>
        </w:rPr>
        <w:t>الميزانية ل</w:t>
      </w:r>
      <w:r>
        <w:rPr>
          <w:rFonts w:hint="cs"/>
          <w:rtl/>
        </w:rPr>
        <w:t>لثنائي</w:t>
      </w:r>
      <w:r w:rsidRPr="002211E2">
        <w:rPr>
          <w:rtl/>
        </w:rPr>
        <w:t>ة المقبلة.</w:t>
      </w:r>
    </w:p>
    <w:p w14:paraId="7A1AD89C" w14:textId="0E4B6E98" w:rsidR="00A0413B" w:rsidRDefault="00A0413B" w:rsidP="00110B85">
      <w:pPr>
        <w:pStyle w:val="ONUMA"/>
        <w:rPr>
          <w:rtl/>
        </w:rPr>
      </w:pPr>
      <w:r w:rsidRPr="00F04FA2">
        <w:rPr>
          <w:rtl/>
        </w:rPr>
        <w:t>وأي</w:t>
      </w:r>
      <w:r>
        <w:rPr>
          <w:rFonts w:hint="cs"/>
          <w:rtl/>
        </w:rPr>
        <w:t>ّ</w:t>
      </w:r>
      <w:r w:rsidRPr="00F04FA2">
        <w:rPr>
          <w:rtl/>
        </w:rPr>
        <w:t xml:space="preserve">د وفد </w:t>
      </w:r>
      <w:r w:rsidR="00307DD5">
        <w:fldChar w:fldCharType="begin"/>
      </w:r>
      <w:r w:rsidR="00307DD5">
        <w:instrText xml:space="preserve"> HYPERLINK "https://www.wipo.int/members/en/details.jsp?country_id=34" </w:instrText>
      </w:r>
      <w:r w:rsidR="00307DD5">
        <w:fldChar w:fldCharType="separate"/>
      </w:r>
      <w:r w:rsidRPr="00BA0AF8">
        <w:rPr>
          <w:rStyle w:val="Hyperlink"/>
          <w:b/>
          <w:bCs/>
          <w:color w:val="auto"/>
          <w:u w:val="none"/>
          <w:rtl/>
        </w:rPr>
        <w:t>كوت ديفوار</w:t>
      </w:r>
      <w:r w:rsidR="00307DD5">
        <w:rPr>
          <w:rStyle w:val="Hyperlink"/>
          <w:b/>
          <w:bCs/>
          <w:color w:val="auto"/>
          <w:u w:val="none"/>
        </w:rPr>
        <w:fldChar w:fldCharType="end"/>
      </w:r>
      <w:r w:rsidRPr="00F04FA2">
        <w:rPr>
          <w:rtl/>
        </w:rPr>
        <w:t xml:space="preserve"> البيان الذي أدلى به وفد أوغندا باسم المجموعة الأفريقية. ورحب بالتطورات التي حدثت في عام 2019 في </w:t>
      </w:r>
      <w:r>
        <w:rPr>
          <w:rFonts w:hint="cs"/>
          <w:rtl/>
        </w:rPr>
        <w:t xml:space="preserve">أنظمة </w:t>
      </w:r>
      <w:r w:rsidRPr="00F04FA2">
        <w:rPr>
          <w:rtl/>
        </w:rPr>
        <w:t xml:space="preserve">معاهدة البراءات ولاهاي ومدريد. </w:t>
      </w:r>
      <w:r>
        <w:rPr>
          <w:rFonts w:hint="cs"/>
          <w:rtl/>
        </w:rPr>
        <w:t>و</w:t>
      </w:r>
      <w:r w:rsidRPr="00F04FA2">
        <w:rPr>
          <w:rtl/>
        </w:rPr>
        <w:t>أ</w:t>
      </w:r>
      <w:r>
        <w:rPr>
          <w:rFonts w:hint="cs"/>
          <w:rtl/>
        </w:rPr>
        <w:t>كّد</w:t>
      </w:r>
      <w:r w:rsidRPr="00F04FA2">
        <w:rPr>
          <w:rtl/>
        </w:rPr>
        <w:t xml:space="preserve"> على أهمية المساعدة التقنية و</w:t>
      </w:r>
      <w:r>
        <w:rPr>
          <w:rFonts w:hint="cs"/>
          <w:rtl/>
        </w:rPr>
        <w:t xml:space="preserve">تكوين </w:t>
      </w:r>
      <w:r w:rsidRPr="00F04FA2">
        <w:rPr>
          <w:rtl/>
        </w:rPr>
        <w:t>ال</w:t>
      </w:r>
      <w:r>
        <w:rPr>
          <w:rFonts w:hint="cs"/>
          <w:rtl/>
        </w:rPr>
        <w:t>كفاء</w:t>
      </w:r>
      <w:r w:rsidRPr="00F04FA2">
        <w:rPr>
          <w:rtl/>
        </w:rPr>
        <w:t>ات من خلال تنفيذ أ</w:t>
      </w:r>
      <w:r>
        <w:rPr>
          <w:rFonts w:hint="cs"/>
          <w:rtl/>
        </w:rPr>
        <w:t>جندة</w:t>
      </w:r>
      <w:r w:rsidRPr="00F04FA2">
        <w:rPr>
          <w:rtl/>
        </w:rPr>
        <w:t xml:space="preserve"> التنمية. </w:t>
      </w:r>
      <w:r>
        <w:rPr>
          <w:rFonts w:hint="cs"/>
          <w:rtl/>
        </w:rPr>
        <w:t xml:space="preserve">وقال إن </w:t>
      </w:r>
      <w:r w:rsidRPr="00E22844">
        <w:rPr>
          <w:rtl/>
        </w:rPr>
        <w:t xml:space="preserve">المكتب المغربي للملكية الصناعية والتجارية </w:t>
      </w:r>
      <w:r w:rsidRPr="00F04FA2">
        <w:rPr>
          <w:rtl/>
        </w:rPr>
        <w:t>و</w:t>
      </w:r>
      <w:r w:rsidRPr="00E22844">
        <w:rPr>
          <w:rtl/>
        </w:rPr>
        <w:t xml:space="preserve">المنظمة الأفريقية للملكية الفكرية </w:t>
      </w:r>
      <w:r>
        <w:rPr>
          <w:rFonts w:hint="cs"/>
          <w:rtl/>
        </w:rPr>
        <w:t xml:space="preserve">قدّما </w:t>
      </w:r>
      <w:r w:rsidRPr="00F04FA2">
        <w:rPr>
          <w:rtl/>
        </w:rPr>
        <w:t>منح</w:t>
      </w:r>
      <w:r>
        <w:rPr>
          <w:rFonts w:hint="cs"/>
          <w:rtl/>
        </w:rPr>
        <w:t>ا</w:t>
      </w:r>
      <w:r w:rsidRPr="00F04FA2">
        <w:rPr>
          <w:rtl/>
        </w:rPr>
        <w:t xml:space="preserve"> دراسية لمواطنين إيفواريين، و</w:t>
      </w:r>
      <w:r>
        <w:rPr>
          <w:rFonts w:hint="cs"/>
          <w:rtl/>
        </w:rPr>
        <w:t xml:space="preserve">وضعت </w:t>
      </w:r>
      <w:r>
        <w:rPr>
          <w:rtl/>
        </w:rPr>
        <w:t>خط</w:t>
      </w:r>
      <w:r>
        <w:rPr>
          <w:rFonts w:hint="cs"/>
          <w:rtl/>
        </w:rPr>
        <w:t>ة</w:t>
      </w:r>
      <w:r w:rsidRPr="00F04FA2">
        <w:rPr>
          <w:rtl/>
        </w:rPr>
        <w:t xml:space="preserve"> برنامج ل</w:t>
      </w:r>
      <w:r>
        <w:rPr>
          <w:rFonts w:hint="cs"/>
          <w:rtl/>
        </w:rPr>
        <w:t xml:space="preserve">تكوين كفاءات </w:t>
      </w:r>
      <w:r w:rsidRPr="00F04FA2">
        <w:rPr>
          <w:rtl/>
        </w:rPr>
        <w:t>الم</w:t>
      </w:r>
      <w:r>
        <w:rPr>
          <w:rFonts w:hint="cs"/>
          <w:rtl/>
        </w:rPr>
        <w:t>درسي</w:t>
      </w:r>
      <w:r w:rsidRPr="00F04FA2">
        <w:rPr>
          <w:rtl/>
        </w:rPr>
        <w:t xml:space="preserve">ن في جامعتين كجزء من شبكة مراكز دعم التكنولوجيا والابتكار. </w:t>
      </w:r>
      <w:r>
        <w:rPr>
          <w:rFonts w:hint="cs"/>
          <w:rtl/>
        </w:rPr>
        <w:t>و</w:t>
      </w:r>
      <w:r w:rsidRPr="00F04FA2">
        <w:rPr>
          <w:rtl/>
        </w:rPr>
        <w:t xml:space="preserve">شكر </w:t>
      </w:r>
      <w:r>
        <w:rPr>
          <w:rFonts w:hint="cs"/>
          <w:rtl/>
        </w:rPr>
        <w:t>ال</w:t>
      </w:r>
      <w:r w:rsidRPr="00F04FA2">
        <w:rPr>
          <w:rtl/>
        </w:rPr>
        <w:t xml:space="preserve">وفد </w:t>
      </w:r>
      <w:r w:rsidR="00110B85">
        <w:rPr>
          <w:rFonts w:hint="cs"/>
          <w:rtl/>
        </w:rPr>
        <w:t>نائبة المدير العام ل</w:t>
      </w:r>
      <w:r w:rsidRPr="00F04FA2">
        <w:rPr>
          <w:rtl/>
        </w:rPr>
        <w:t>قطاع حق المؤلف والصناعات الإبداعية على اختياره</w:t>
      </w:r>
      <w:r>
        <w:rPr>
          <w:rFonts w:hint="cs"/>
          <w:rtl/>
        </w:rPr>
        <w:t>ا</w:t>
      </w:r>
      <w:r w:rsidRPr="00F04FA2">
        <w:rPr>
          <w:rtl/>
        </w:rPr>
        <w:t xml:space="preserve"> كوت ديفوار </w:t>
      </w:r>
      <w:r>
        <w:rPr>
          <w:rFonts w:hint="cs"/>
          <w:rtl/>
        </w:rPr>
        <w:t>ك</w:t>
      </w:r>
      <w:r w:rsidRPr="00F04FA2">
        <w:rPr>
          <w:rtl/>
        </w:rPr>
        <w:t xml:space="preserve">بلد رائد </w:t>
      </w:r>
      <w:r>
        <w:rPr>
          <w:rFonts w:hint="cs"/>
          <w:rtl/>
        </w:rPr>
        <w:t xml:space="preserve">في </w:t>
      </w:r>
      <w:r w:rsidRPr="00F04FA2">
        <w:rPr>
          <w:rtl/>
        </w:rPr>
        <w:t>مشروع "</w:t>
      </w:r>
      <w:r>
        <w:rPr>
          <w:rtl/>
        </w:rPr>
        <w:t>تطوير قطاع الموسيقى والنماذج التجارية الجديدة للموسيقى في بوركينا فاسو</w:t>
      </w:r>
      <w:r>
        <w:rPr>
          <w:rFonts w:hint="cs"/>
          <w:rtl/>
        </w:rPr>
        <w:t xml:space="preserve"> </w:t>
      </w:r>
      <w:r>
        <w:rPr>
          <w:rtl/>
        </w:rPr>
        <w:t>وبعض بلدان الاتحاد الاقتصادي والنقدي لغرب أفريقيا</w:t>
      </w:r>
      <w:r w:rsidRPr="00F04FA2">
        <w:rPr>
          <w:rtl/>
        </w:rPr>
        <w:t xml:space="preserve">". وذكّر الوفد بأن </w:t>
      </w:r>
      <w:r>
        <w:rPr>
          <w:rFonts w:hint="cs"/>
          <w:rtl/>
        </w:rPr>
        <w:t xml:space="preserve">استخدام </w:t>
      </w:r>
      <w:r w:rsidRPr="00F04FA2">
        <w:rPr>
          <w:rtl/>
        </w:rPr>
        <w:t xml:space="preserve">الملكية الفكرية </w:t>
      </w:r>
      <w:r>
        <w:rPr>
          <w:rFonts w:hint="cs"/>
          <w:rtl/>
        </w:rPr>
        <w:t>ك</w:t>
      </w:r>
      <w:r w:rsidRPr="00F04FA2">
        <w:rPr>
          <w:rtl/>
        </w:rPr>
        <w:t>أداة استراتيجية للتنمية الاقتصادية والاجتماعية مك</w:t>
      </w:r>
      <w:r>
        <w:rPr>
          <w:rFonts w:hint="cs"/>
          <w:rtl/>
        </w:rPr>
        <w:t>ّ</w:t>
      </w:r>
      <w:r w:rsidRPr="00F04FA2">
        <w:rPr>
          <w:rtl/>
        </w:rPr>
        <w:t xml:space="preserve">ن </w:t>
      </w:r>
      <w:r>
        <w:rPr>
          <w:rFonts w:hint="cs"/>
          <w:rtl/>
        </w:rPr>
        <w:t xml:space="preserve">من </w:t>
      </w:r>
      <w:r w:rsidRPr="00F04FA2">
        <w:rPr>
          <w:rtl/>
        </w:rPr>
        <w:t xml:space="preserve">مكافحة الفقر في المناطق الريفية </w:t>
      </w:r>
      <w:r>
        <w:rPr>
          <w:rFonts w:hint="cs"/>
          <w:rtl/>
        </w:rPr>
        <w:t xml:space="preserve">عبر </w:t>
      </w:r>
      <w:r w:rsidRPr="00F04FA2">
        <w:rPr>
          <w:rtl/>
        </w:rPr>
        <w:t>الترويج لل</w:t>
      </w:r>
      <w:r>
        <w:rPr>
          <w:rFonts w:hint="cs"/>
          <w:rtl/>
        </w:rPr>
        <w:t>مؤشرا</w:t>
      </w:r>
      <w:r w:rsidRPr="00F04FA2">
        <w:rPr>
          <w:rtl/>
        </w:rPr>
        <w:t xml:space="preserve">ت الجغرافية والعلامات الجماعية، وأن توسيع نطاق مراكز دعم التكنولوجيا والابتكار </w:t>
      </w:r>
      <w:r>
        <w:rPr>
          <w:rFonts w:hint="cs"/>
          <w:rtl/>
        </w:rPr>
        <w:t>من حيث ال</w:t>
      </w:r>
      <w:r w:rsidRPr="00F04FA2">
        <w:rPr>
          <w:rtl/>
        </w:rPr>
        <w:t xml:space="preserve">وثائق </w:t>
      </w:r>
      <w:r>
        <w:rPr>
          <w:rFonts w:hint="cs"/>
          <w:rtl/>
        </w:rPr>
        <w:t>الفنية لل</w:t>
      </w:r>
      <w:r w:rsidRPr="00F04FA2">
        <w:rPr>
          <w:rtl/>
        </w:rPr>
        <w:t xml:space="preserve">براءات </w:t>
      </w:r>
      <w:r>
        <w:rPr>
          <w:rFonts w:hint="cs"/>
          <w:rtl/>
        </w:rPr>
        <w:t xml:space="preserve">شكّل </w:t>
      </w:r>
      <w:r w:rsidRPr="00F04FA2">
        <w:rPr>
          <w:rtl/>
        </w:rPr>
        <w:t xml:space="preserve">محورا رئيسيا للأنشطة. </w:t>
      </w:r>
      <w:r>
        <w:rPr>
          <w:rFonts w:hint="cs"/>
          <w:rtl/>
        </w:rPr>
        <w:t>و</w:t>
      </w:r>
      <w:r>
        <w:rPr>
          <w:rtl/>
        </w:rPr>
        <w:t>قال</w:t>
      </w:r>
      <w:r w:rsidRPr="00F04FA2">
        <w:rPr>
          <w:rtl/>
        </w:rPr>
        <w:t xml:space="preserve"> إن حكوم</w:t>
      </w:r>
      <w:r>
        <w:rPr>
          <w:rFonts w:hint="cs"/>
          <w:rtl/>
        </w:rPr>
        <w:t>ته</w:t>
      </w:r>
      <w:r w:rsidRPr="00F04FA2">
        <w:rPr>
          <w:rtl/>
        </w:rPr>
        <w:t xml:space="preserve"> سارعت إلى اعتماد </w:t>
      </w:r>
      <w:r w:rsidRPr="00F04FA2">
        <w:rPr>
          <w:rtl/>
        </w:rPr>
        <w:lastRenderedPageBreak/>
        <w:t>معاهدة مراكش في الجمعية الوطنية</w:t>
      </w:r>
      <w:r>
        <w:rPr>
          <w:rFonts w:hint="cs"/>
          <w:rtl/>
        </w:rPr>
        <w:t xml:space="preserve"> بهدف التصديق عليها</w:t>
      </w:r>
      <w:r w:rsidRPr="00F04FA2">
        <w:rPr>
          <w:rtl/>
        </w:rPr>
        <w:t xml:space="preserve">. وفيما يتعلق بالإدارة الجماعية، </w:t>
      </w:r>
      <w:r>
        <w:rPr>
          <w:rFonts w:hint="cs"/>
          <w:rtl/>
        </w:rPr>
        <w:t>ذكر أن مجموع الأرباح ب</w:t>
      </w:r>
      <w:r w:rsidRPr="00F04FA2">
        <w:rPr>
          <w:rtl/>
        </w:rPr>
        <w:t>لغ 3.034 مليار فرنك أفريقي، أو حوالي 6.1 مليون دولار أمريكي</w:t>
      </w:r>
      <w:r>
        <w:rPr>
          <w:rFonts w:hint="cs"/>
          <w:rtl/>
        </w:rPr>
        <w:t>،</w:t>
      </w:r>
      <w:r w:rsidRPr="00F04FA2">
        <w:rPr>
          <w:rtl/>
        </w:rPr>
        <w:t xml:space="preserve"> في عام 2018</w:t>
      </w:r>
      <w:r>
        <w:rPr>
          <w:rFonts w:hint="cs"/>
          <w:rtl/>
        </w:rPr>
        <w:t xml:space="preserve">، </w:t>
      </w:r>
      <w:r w:rsidRPr="00F04FA2">
        <w:rPr>
          <w:rtl/>
        </w:rPr>
        <w:t xml:space="preserve">بفضل الدعم الكبير الذي قدمته الويبو. وأعرب الوفد عن أمله في </w:t>
      </w:r>
      <w:r>
        <w:rPr>
          <w:rFonts w:hint="cs"/>
          <w:rtl/>
        </w:rPr>
        <w:t>إعطاء د</w:t>
      </w:r>
      <w:r w:rsidRPr="00F04FA2">
        <w:rPr>
          <w:rtl/>
        </w:rPr>
        <w:t xml:space="preserve">يناميكية جديدة </w:t>
      </w:r>
      <w:r>
        <w:rPr>
          <w:rFonts w:hint="cs"/>
          <w:rtl/>
        </w:rPr>
        <w:t>لل</w:t>
      </w:r>
      <w:r w:rsidRPr="00F04FA2">
        <w:rPr>
          <w:rtl/>
        </w:rPr>
        <w:t>إطار المعياري من خلال قرار الجمعيات عقد مؤتمر دبلوماسي لإبرام معاهدة بشأن ح</w:t>
      </w:r>
      <w:r>
        <w:rPr>
          <w:rtl/>
        </w:rPr>
        <w:t>ماية هيئات البث</w:t>
      </w:r>
      <w:r w:rsidRPr="00F04FA2">
        <w:rPr>
          <w:rtl/>
        </w:rPr>
        <w:t xml:space="preserve"> </w:t>
      </w:r>
      <w:r>
        <w:rPr>
          <w:rFonts w:hint="cs"/>
          <w:rtl/>
        </w:rPr>
        <w:t xml:space="preserve">بالمعنى التقليدي أي </w:t>
      </w:r>
      <w:r w:rsidRPr="00F04FA2">
        <w:rPr>
          <w:rtl/>
        </w:rPr>
        <w:t xml:space="preserve">باتباع النهج القائم على الإشارة. </w:t>
      </w:r>
      <w:r>
        <w:rPr>
          <w:rFonts w:hint="cs"/>
          <w:rtl/>
        </w:rPr>
        <w:t xml:space="preserve">ورأى </w:t>
      </w:r>
      <w:r w:rsidRPr="00F04FA2">
        <w:rPr>
          <w:rtl/>
        </w:rPr>
        <w:t xml:space="preserve">أن المفاوضات </w:t>
      </w:r>
      <w:r>
        <w:rPr>
          <w:rFonts w:hint="cs"/>
          <w:rtl/>
        </w:rPr>
        <w:t xml:space="preserve">بشأن </w:t>
      </w:r>
      <w:r w:rsidRPr="00F04FA2">
        <w:rPr>
          <w:rtl/>
        </w:rPr>
        <w:t>مشروع معاهدة قانون التص</w:t>
      </w:r>
      <w:r>
        <w:rPr>
          <w:rFonts w:hint="cs"/>
          <w:rtl/>
        </w:rPr>
        <w:t>ا</w:t>
      </w:r>
      <w:r w:rsidRPr="00F04FA2">
        <w:rPr>
          <w:rtl/>
        </w:rPr>
        <w:t xml:space="preserve">ميم تتطلب اتباع نهج أكثر شمولية تجاه المخاوف المشروعة لأصحاب المصلحة </w:t>
      </w:r>
      <w:r>
        <w:rPr>
          <w:rFonts w:hint="cs"/>
          <w:rtl/>
        </w:rPr>
        <w:t>بغية ك</w:t>
      </w:r>
      <w:r w:rsidRPr="00F04FA2">
        <w:rPr>
          <w:rtl/>
        </w:rPr>
        <w:t xml:space="preserve">سر الجمود الحالي. وأشار الوفد إلى أن كوت ديفوار، </w:t>
      </w:r>
      <w:r>
        <w:rPr>
          <w:rFonts w:hint="cs"/>
          <w:rtl/>
        </w:rPr>
        <w:t>وه</w:t>
      </w:r>
      <w:r>
        <w:rPr>
          <w:rtl/>
        </w:rPr>
        <w:t>ي</w:t>
      </w:r>
      <w:r w:rsidRPr="00F04FA2">
        <w:rPr>
          <w:rtl/>
        </w:rPr>
        <w:t xml:space="preserve"> </w:t>
      </w:r>
      <w:r>
        <w:rPr>
          <w:rFonts w:hint="cs"/>
          <w:rtl/>
        </w:rPr>
        <w:t xml:space="preserve">طرف </w:t>
      </w:r>
      <w:r w:rsidRPr="00F04FA2">
        <w:rPr>
          <w:rtl/>
        </w:rPr>
        <w:t>في وثيقة جنيف لاتفاق لشبونة، تؤي</w:t>
      </w:r>
      <w:r>
        <w:rPr>
          <w:rFonts w:hint="cs"/>
          <w:rtl/>
        </w:rPr>
        <w:t>ّ</w:t>
      </w:r>
      <w:r w:rsidRPr="00F04FA2">
        <w:rPr>
          <w:rtl/>
        </w:rPr>
        <w:t>د مبدأ التضامن من أجل حسن سير عمل الويبو و</w:t>
      </w:r>
      <w:r>
        <w:rPr>
          <w:rFonts w:hint="cs"/>
          <w:rtl/>
        </w:rPr>
        <w:t>اتحادا</w:t>
      </w:r>
      <w:r w:rsidRPr="00F04FA2">
        <w:rPr>
          <w:rtl/>
        </w:rPr>
        <w:t xml:space="preserve">تها، </w:t>
      </w:r>
      <w:r>
        <w:rPr>
          <w:rFonts w:hint="cs"/>
          <w:rtl/>
        </w:rPr>
        <w:t>و</w:t>
      </w:r>
      <w:r w:rsidRPr="00F04FA2">
        <w:rPr>
          <w:rtl/>
        </w:rPr>
        <w:t xml:space="preserve">أكد أنه سيتعاون بشكل كامل للمساهمة في نجاح </w:t>
      </w:r>
      <w:r>
        <w:rPr>
          <w:rFonts w:hint="cs"/>
          <w:rtl/>
        </w:rPr>
        <w:t>الجمعيات</w:t>
      </w:r>
      <w:r w:rsidRPr="00F04FA2">
        <w:rPr>
          <w:rtl/>
        </w:rPr>
        <w:t>.</w:t>
      </w:r>
    </w:p>
    <w:p w14:paraId="72F4C4CA" w14:textId="7EDE757D" w:rsidR="00A0413B" w:rsidRDefault="00A0413B" w:rsidP="00110B85">
      <w:pPr>
        <w:pStyle w:val="ONUMA"/>
        <w:rPr>
          <w:rtl/>
        </w:rPr>
      </w:pPr>
      <w:r w:rsidRPr="00A01023">
        <w:rPr>
          <w:rtl/>
        </w:rPr>
        <w:t xml:space="preserve">وأعرب وفد </w:t>
      </w:r>
      <w:r w:rsidR="00307DD5">
        <w:fldChar w:fldCharType="begin"/>
      </w:r>
      <w:r w:rsidR="00307DD5">
        <w:instrText xml:space="preserve"> HYPERLINK "https://www.wipo.int/members/en/details.jsp?country_id=74" </w:instrText>
      </w:r>
      <w:r w:rsidR="00307DD5">
        <w:fldChar w:fldCharType="separate"/>
      </w:r>
      <w:r w:rsidRPr="00BA0AF8">
        <w:rPr>
          <w:rStyle w:val="Hyperlink"/>
          <w:b/>
          <w:bCs/>
          <w:color w:val="auto"/>
          <w:u w:val="none"/>
          <w:rtl/>
        </w:rPr>
        <w:t>كرواتيا</w:t>
      </w:r>
      <w:r w:rsidR="00307DD5">
        <w:rPr>
          <w:rStyle w:val="Hyperlink"/>
          <w:b/>
          <w:bCs/>
          <w:color w:val="auto"/>
          <w:u w:val="none"/>
        </w:rPr>
        <w:fldChar w:fldCharType="end"/>
      </w:r>
      <w:r w:rsidRPr="00BA0AF8">
        <w:rPr>
          <w:rtl/>
        </w:rPr>
        <w:t xml:space="preserve"> </w:t>
      </w:r>
      <w:r w:rsidRPr="00A01023">
        <w:rPr>
          <w:rtl/>
        </w:rPr>
        <w:t>عن رضاه عن النتائج المالية ل</w:t>
      </w:r>
      <w:r>
        <w:rPr>
          <w:rFonts w:hint="cs"/>
          <w:rtl/>
        </w:rPr>
        <w:t>لثنائية</w:t>
      </w:r>
      <w:r w:rsidRPr="00A01023">
        <w:rPr>
          <w:rtl/>
        </w:rPr>
        <w:t xml:space="preserve"> 2018/19 والنهج السليم الذي اتبع في التخطيط المالي ل</w:t>
      </w:r>
      <w:r>
        <w:rPr>
          <w:rFonts w:hint="cs"/>
          <w:rtl/>
        </w:rPr>
        <w:t>لثنائية</w:t>
      </w:r>
      <w:r w:rsidRPr="00A01023">
        <w:rPr>
          <w:rtl/>
        </w:rPr>
        <w:t xml:space="preserve"> 2020/21. </w:t>
      </w:r>
      <w:r>
        <w:rPr>
          <w:rFonts w:hint="cs"/>
          <w:rtl/>
        </w:rPr>
        <w:t>و</w:t>
      </w:r>
      <w:r w:rsidRPr="00A01023">
        <w:rPr>
          <w:rtl/>
        </w:rPr>
        <w:t>أعرب عن سروره للتحسينات المستمرة التي يجري إدخالها على البرامج و</w:t>
      </w:r>
      <w:r>
        <w:rPr>
          <w:rtl/>
        </w:rPr>
        <w:t>منهجية</w:t>
      </w:r>
      <w:r>
        <w:rPr>
          <w:rFonts w:hint="cs"/>
          <w:rtl/>
        </w:rPr>
        <w:t xml:space="preserve"> ا</w:t>
      </w:r>
      <w:r w:rsidRPr="00A01023">
        <w:rPr>
          <w:rtl/>
        </w:rPr>
        <w:t>لتخطيط المالي</w:t>
      </w:r>
      <w:r>
        <w:rPr>
          <w:rFonts w:hint="cs"/>
          <w:rtl/>
        </w:rPr>
        <w:t xml:space="preserve"> وطريقة عرضه</w:t>
      </w:r>
      <w:r w:rsidRPr="00A01023">
        <w:rPr>
          <w:rtl/>
        </w:rPr>
        <w:t>. و</w:t>
      </w:r>
      <w:r>
        <w:rPr>
          <w:rFonts w:hint="cs"/>
          <w:rtl/>
        </w:rPr>
        <w:t xml:space="preserve">أشار إلى </w:t>
      </w:r>
      <w:r w:rsidRPr="00A01023">
        <w:rPr>
          <w:rtl/>
        </w:rPr>
        <w:t xml:space="preserve">التطورات الإيجابية المستمرة في مختلف لجان الويبو، ولا سيما فيما يتعلق بمعاهدة حماية هيئات البث في لجنة </w:t>
      </w:r>
      <w:r>
        <w:rPr>
          <w:rtl/>
        </w:rPr>
        <w:t>حق المؤلف</w:t>
      </w:r>
      <w:r w:rsidRPr="00A01023">
        <w:rPr>
          <w:rtl/>
        </w:rPr>
        <w:t>. و</w:t>
      </w:r>
      <w:r>
        <w:rPr>
          <w:rFonts w:hint="cs"/>
          <w:rtl/>
        </w:rPr>
        <w:t xml:space="preserve">أبدى </w:t>
      </w:r>
      <w:r w:rsidRPr="00A01023">
        <w:rPr>
          <w:rtl/>
        </w:rPr>
        <w:t>أمل</w:t>
      </w:r>
      <w:r>
        <w:rPr>
          <w:rFonts w:hint="cs"/>
          <w:rtl/>
        </w:rPr>
        <w:t>ه</w:t>
      </w:r>
      <w:r w:rsidRPr="00A01023">
        <w:rPr>
          <w:rtl/>
        </w:rPr>
        <w:t xml:space="preserve"> </w:t>
      </w:r>
      <w:r>
        <w:rPr>
          <w:rFonts w:hint="cs"/>
          <w:rtl/>
        </w:rPr>
        <w:t>ب</w:t>
      </w:r>
      <w:r w:rsidRPr="00A01023">
        <w:rPr>
          <w:rtl/>
        </w:rPr>
        <w:t xml:space="preserve">أن تستجيب الدول الأعضاء بشكل كاف وفعال للتحديات التكنولوجية الجديدة في هذا المجال. </w:t>
      </w:r>
      <w:r>
        <w:rPr>
          <w:rFonts w:hint="cs"/>
          <w:rtl/>
        </w:rPr>
        <w:t>و</w:t>
      </w:r>
      <w:r w:rsidRPr="00A01023">
        <w:rPr>
          <w:rtl/>
        </w:rPr>
        <w:t>أي</w:t>
      </w:r>
      <w:r>
        <w:rPr>
          <w:rFonts w:hint="cs"/>
          <w:rtl/>
        </w:rPr>
        <w:t>ّ</w:t>
      </w:r>
      <w:r w:rsidRPr="00A01023">
        <w:rPr>
          <w:rtl/>
        </w:rPr>
        <w:t>د ت</w:t>
      </w:r>
      <w:r>
        <w:rPr>
          <w:rFonts w:hint="cs"/>
          <w:rtl/>
        </w:rPr>
        <w:t>ركيز وثيقة ا</w:t>
      </w:r>
      <w:r w:rsidRPr="00A01023">
        <w:rPr>
          <w:rtl/>
        </w:rPr>
        <w:t>لبرنامج والميزانية الجديد</w:t>
      </w:r>
      <w:r>
        <w:rPr>
          <w:rFonts w:hint="cs"/>
          <w:rtl/>
        </w:rPr>
        <w:t>ة</w:t>
      </w:r>
      <w:r w:rsidRPr="00A01023">
        <w:rPr>
          <w:rtl/>
        </w:rPr>
        <w:t xml:space="preserve"> على مواجهة تحديات التطورات التكنولوجية الجديدة وتأثيرها على نظام الملكية الفكرية. و</w:t>
      </w:r>
      <w:r>
        <w:rPr>
          <w:rFonts w:hint="cs"/>
          <w:rtl/>
        </w:rPr>
        <w:t xml:space="preserve">قال إن </w:t>
      </w:r>
      <w:r w:rsidRPr="00A01023">
        <w:rPr>
          <w:rtl/>
        </w:rPr>
        <w:t xml:space="preserve">الاقتصادات الرقمية الحديثة، التي تعتمد اعتمادا كبيرا على البيانات، </w:t>
      </w:r>
      <w:r>
        <w:rPr>
          <w:rFonts w:hint="cs"/>
          <w:rtl/>
        </w:rPr>
        <w:t xml:space="preserve">تتطلب وجود </w:t>
      </w:r>
      <w:r w:rsidRPr="00A01023">
        <w:rPr>
          <w:rtl/>
        </w:rPr>
        <w:t xml:space="preserve">نظام ملكية فكرية سريع </w:t>
      </w:r>
      <w:r>
        <w:rPr>
          <w:rFonts w:hint="cs"/>
          <w:rtl/>
        </w:rPr>
        <w:t>ا</w:t>
      </w:r>
      <w:r w:rsidRPr="00A01023">
        <w:rPr>
          <w:rtl/>
        </w:rPr>
        <w:t>لاستجابة و</w:t>
      </w:r>
      <w:r>
        <w:rPr>
          <w:rFonts w:hint="cs"/>
          <w:rtl/>
        </w:rPr>
        <w:t>فعال</w:t>
      </w:r>
      <w:r w:rsidRPr="00A01023">
        <w:rPr>
          <w:rtl/>
        </w:rPr>
        <w:t>، و</w:t>
      </w:r>
      <w:r>
        <w:rPr>
          <w:rFonts w:hint="cs"/>
          <w:rtl/>
        </w:rPr>
        <w:t xml:space="preserve">نقل </w:t>
      </w:r>
      <w:r w:rsidRPr="00A01023">
        <w:rPr>
          <w:rtl/>
        </w:rPr>
        <w:t xml:space="preserve">امتنان </w:t>
      </w:r>
      <w:r>
        <w:rPr>
          <w:rFonts w:hint="cs"/>
          <w:rtl/>
        </w:rPr>
        <w:t xml:space="preserve">كرواتيا </w:t>
      </w:r>
      <w:r w:rsidRPr="00A01023">
        <w:rPr>
          <w:rtl/>
        </w:rPr>
        <w:t>ل</w:t>
      </w:r>
      <w:r>
        <w:rPr>
          <w:rFonts w:hint="cs"/>
          <w:rtl/>
        </w:rPr>
        <w:t>استجابة ا</w:t>
      </w:r>
      <w:r w:rsidRPr="00A01023">
        <w:rPr>
          <w:rtl/>
        </w:rPr>
        <w:t xml:space="preserve">لويبو السريعة والنشطة والموجهة نحو حل هذه التطورات. </w:t>
      </w:r>
      <w:r>
        <w:rPr>
          <w:rFonts w:hint="cs"/>
          <w:rtl/>
        </w:rPr>
        <w:t xml:space="preserve">وأشار إلى أن وثيقة </w:t>
      </w:r>
      <w:r w:rsidRPr="00A01023">
        <w:rPr>
          <w:rtl/>
        </w:rPr>
        <w:t>البرنامج والميزانية الجديد</w:t>
      </w:r>
      <w:r>
        <w:rPr>
          <w:rFonts w:hint="cs"/>
          <w:rtl/>
        </w:rPr>
        <w:t>ة</w:t>
      </w:r>
      <w:r w:rsidRPr="00A01023">
        <w:rPr>
          <w:rtl/>
        </w:rPr>
        <w:t xml:space="preserve"> </w:t>
      </w:r>
      <w:r>
        <w:rPr>
          <w:rFonts w:hint="cs"/>
          <w:rtl/>
        </w:rPr>
        <w:t xml:space="preserve">تضمنت </w:t>
      </w:r>
      <w:r w:rsidRPr="00A01023">
        <w:rPr>
          <w:rtl/>
        </w:rPr>
        <w:t>دعم</w:t>
      </w:r>
      <w:r>
        <w:rPr>
          <w:rFonts w:hint="cs"/>
          <w:rtl/>
        </w:rPr>
        <w:t>ا</w:t>
      </w:r>
      <w:r w:rsidRPr="00A01023">
        <w:rPr>
          <w:rtl/>
        </w:rPr>
        <w:t xml:space="preserve"> </w:t>
      </w:r>
      <w:r>
        <w:rPr>
          <w:rFonts w:hint="cs"/>
          <w:rtl/>
        </w:rPr>
        <w:t>م</w:t>
      </w:r>
      <w:r w:rsidRPr="00A01023">
        <w:rPr>
          <w:rtl/>
        </w:rPr>
        <w:t>عزز</w:t>
      </w:r>
      <w:r>
        <w:rPr>
          <w:rFonts w:hint="cs"/>
          <w:rtl/>
        </w:rPr>
        <w:t>ا</w:t>
      </w:r>
      <w:r w:rsidRPr="00A01023">
        <w:rPr>
          <w:rtl/>
        </w:rPr>
        <w:t xml:space="preserve"> </w:t>
      </w:r>
      <w:r>
        <w:rPr>
          <w:rFonts w:hint="cs"/>
          <w:rtl/>
        </w:rPr>
        <w:t>للشركات</w:t>
      </w:r>
      <w:r w:rsidRPr="00A01023">
        <w:rPr>
          <w:rtl/>
        </w:rPr>
        <w:t xml:space="preserve"> الصغيرة والمتوسطة وريادة الأعمال في الانتفاع الفعال بالملكية الفكرية. </w:t>
      </w:r>
      <w:r>
        <w:rPr>
          <w:rFonts w:hint="cs"/>
          <w:rtl/>
        </w:rPr>
        <w:t xml:space="preserve">ورأى أن </w:t>
      </w:r>
      <w:r w:rsidRPr="00A01023">
        <w:rPr>
          <w:rtl/>
        </w:rPr>
        <w:t xml:space="preserve">الشركات الصغيرة والمتوسطة </w:t>
      </w:r>
      <w:r>
        <w:rPr>
          <w:rFonts w:hint="cs"/>
          <w:rtl/>
        </w:rPr>
        <w:t xml:space="preserve">تساهم </w:t>
      </w:r>
      <w:r w:rsidRPr="00A01023">
        <w:rPr>
          <w:rtl/>
        </w:rPr>
        <w:t>بشكل كبير في النمو الاقتصادي والاستقرار الاجتماعي، ولكنها ت</w:t>
      </w:r>
      <w:r>
        <w:rPr>
          <w:rFonts w:hint="cs"/>
          <w:rtl/>
        </w:rPr>
        <w:t xml:space="preserve">حتاج إلى </w:t>
      </w:r>
      <w:r w:rsidRPr="00A01023">
        <w:rPr>
          <w:rtl/>
        </w:rPr>
        <w:t xml:space="preserve">اتخاذ إجراءات مناسبة </w:t>
      </w:r>
      <w:r>
        <w:rPr>
          <w:rFonts w:hint="cs"/>
          <w:rtl/>
        </w:rPr>
        <w:t xml:space="preserve">كي تستطيع </w:t>
      </w:r>
      <w:r w:rsidRPr="00A01023">
        <w:rPr>
          <w:rtl/>
        </w:rPr>
        <w:t>تحقيق استفادة كاملة من نظام الملكية الفكرية وتعز</w:t>
      </w:r>
      <w:r>
        <w:rPr>
          <w:rtl/>
        </w:rPr>
        <w:t>ز قدرتها ال</w:t>
      </w:r>
      <w:r>
        <w:rPr>
          <w:rFonts w:hint="cs"/>
          <w:rtl/>
        </w:rPr>
        <w:t>ابتكار</w:t>
      </w:r>
      <w:r w:rsidRPr="00A01023">
        <w:rPr>
          <w:rtl/>
        </w:rPr>
        <w:t xml:space="preserve">ية والإبداعية والتنافسية. </w:t>
      </w:r>
      <w:r>
        <w:rPr>
          <w:rFonts w:hint="cs"/>
          <w:rtl/>
        </w:rPr>
        <w:t xml:space="preserve">وذكر أن </w:t>
      </w:r>
      <w:r w:rsidRPr="00A01023">
        <w:rPr>
          <w:rtl/>
        </w:rPr>
        <w:t xml:space="preserve">هذا الدعم للشركات الصغيرة والمتوسطة </w:t>
      </w:r>
      <w:r>
        <w:rPr>
          <w:rFonts w:hint="cs"/>
          <w:rtl/>
        </w:rPr>
        <w:t xml:space="preserve">سيكون </w:t>
      </w:r>
      <w:r w:rsidRPr="00A01023">
        <w:rPr>
          <w:rtl/>
        </w:rPr>
        <w:t>إحدى الأولويات الرئيسية لكرواتيا في ا</w:t>
      </w:r>
      <w:r>
        <w:rPr>
          <w:rtl/>
        </w:rPr>
        <w:t>لنصف الأول من عام 2020</w:t>
      </w:r>
      <w:r w:rsidRPr="00A01023">
        <w:rPr>
          <w:rtl/>
        </w:rPr>
        <w:t xml:space="preserve">، أثناء </w:t>
      </w:r>
      <w:r>
        <w:rPr>
          <w:rFonts w:hint="cs"/>
          <w:rtl/>
        </w:rPr>
        <w:t>ترأ</w:t>
      </w:r>
      <w:r w:rsidRPr="00A01023">
        <w:rPr>
          <w:rFonts w:hint="cs"/>
          <w:rtl/>
        </w:rPr>
        <w:t>سه</w:t>
      </w:r>
      <w:r>
        <w:rPr>
          <w:rFonts w:hint="cs"/>
          <w:rtl/>
        </w:rPr>
        <w:t>ا</w:t>
      </w:r>
      <w:r w:rsidRPr="00A01023">
        <w:rPr>
          <w:rtl/>
        </w:rPr>
        <w:t xml:space="preserve"> مجلس الاتحاد الأوروبي. وأعرب الوفد عن أسفه لعدم التوصل إلى توافق في الآراء بشأن اعتماد معاهدة قانون التص</w:t>
      </w:r>
      <w:r>
        <w:rPr>
          <w:rFonts w:hint="cs"/>
          <w:rtl/>
        </w:rPr>
        <w:t>ا</w:t>
      </w:r>
      <w:r w:rsidRPr="00A01023">
        <w:rPr>
          <w:rtl/>
        </w:rPr>
        <w:t xml:space="preserve">ميم. وأعرب عن أمله في أن تتخذ </w:t>
      </w:r>
      <w:r w:rsidR="00110B85">
        <w:rPr>
          <w:rFonts w:hint="cs"/>
          <w:rtl/>
        </w:rPr>
        <w:t xml:space="preserve">الدول الأعضاء </w:t>
      </w:r>
      <w:r w:rsidRPr="00A01023">
        <w:rPr>
          <w:rtl/>
        </w:rPr>
        <w:t>نهجا</w:t>
      </w:r>
      <w:r w:rsidR="00110B85">
        <w:rPr>
          <w:rFonts w:hint="cs"/>
          <w:rtl/>
        </w:rPr>
        <w:t>ً</w:t>
      </w:r>
      <w:r w:rsidRPr="00A01023">
        <w:rPr>
          <w:rtl/>
        </w:rPr>
        <w:t xml:space="preserve"> بنا</w:t>
      </w:r>
      <w:r w:rsidR="00110B85">
        <w:rPr>
          <w:rFonts w:hint="cs"/>
          <w:rtl/>
        </w:rPr>
        <w:t>ءً</w:t>
      </w:r>
      <w:r w:rsidRPr="00A01023">
        <w:rPr>
          <w:rtl/>
        </w:rPr>
        <w:t xml:space="preserve"> لت</w:t>
      </w:r>
      <w:r>
        <w:rPr>
          <w:rFonts w:hint="cs"/>
          <w:rtl/>
        </w:rPr>
        <w:t xml:space="preserve">جسيد </w:t>
      </w:r>
      <w:r w:rsidRPr="00A01023">
        <w:rPr>
          <w:rtl/>
        </w:rPr>
        <w:t xml:space="preserve">الجهود الهائلة التي بذلت </w:t>
      </w:r>
      <w:r>
        <w:rPr>
          <w:rFonts w:hint="cs"/>
          <w:rtl/>
        </w:rPr>
        <w:t>ل</w:t>
      </w:r>
      <w:r w:rsidRPr="00A01023">
        <w:rPr>
          <w:rtl/>
        </w:rPr>
        <w:t xml:space="preserve">تحقيق هذه الغاية. وشجع الوفد الدول الأعضاء على العمل بالاشتراك مع أمانة الويبو للنهوض بإدارة الويبو ومساعدة المنظمة على مواجهة التحديات المستقبلية في مجال </w:t>
      </w:r>
      <w:r>
        <w:rPr>
          <w:rFonts w:hint="cs"/>
          <w:rtl/>
        </w:rPr>
        <w:t xml:space="preserve">عملها الذي </w:t>
      </w:r>
      <w:r w:rsidRPr="00A01023">
        <w:rPr>
          <w:rtl/>
        </w:rPr>
        <w:t>يزداد تعقيداً. وطلب الوفد من الدول الأعضاء أن ت</w:t>
      </w:r>
      <w:r>
        <w:rPr>
          <w:rFonts w:hint="cs"/>
          <w:rtl/>
        </w:rPr>
        <w:t>تحلى بالان</w:t>
      </w:r>
      <w:r w:rsidRPr="00A01023">
        <w:rPr>
          <w:rtl/>
        </w:rPr>
        <w:t>فت</w:t>
      </w:r>
      <w:r>
        <w:rPr>
          <w:rFonts w:hint="cs"/>
          <w:rtl/>
        </w:rPr>
        <w:t>ا</w:t>
      </w:r>
      <w:r w:rsidRPr="00A01023">
        <w:rPr>
          <w:rtl/>
        </w:rPr>
        <w:t>ح و</w:t>
      </w:r>
      <w:r>
        <w:rPr>
          <w:rFonts w:hint="cs"/>
          <w:rtl/>
        </w:rPr>
        <w:t>تبدي ا</w:t>
      </w:r>
      <w:r w:rsidRPr="00A01023">
        <w:rPr>
          <w:rtl/>
        </w:rPr>
        <w:t>ستعد</w:t>
      </w:r>
      <w:r>
        <w:rPr>
          <w:rFonts w:hint="cs"/>
          <w:rtl/>
        </w:rPr>
        <w:t>ادا</w:t>
      </w:r>
      <w:r w:rsidRPr="00A01023">
        <w:rPr>
          <w:rtl/>
        </w:rPr>
        <w:t xml:space="preserve"> للابتعاد عن المواقف </w:t>
      </w:r>
      <w:r>
        <w:rPr>
          <w:rFonts w:hint="cs"/>
          <w:rtl/>
        </w:rPr>
        <w:t xml:space="preserve">المتيبسة </w:t>
      </w:r>
      <w:r w:rsidRPr="00A01023">
        <w:rPr>
          <w:rtl/>
        </w:rPr>
        <w:t>التي تع</w:t>
      </w:r>
      <w:r>
        <w:rPr>
          <w:rFonts w:hint="cs"/>
          <w:rtl/>
        </w:rPr>
        <w:t>ي</w:t>
      </w:r>
      <w:r w:rsidRPr="00A01023">
        <w:rPr>
          <w:rtl/>
        </w:rPr>
        <w:t>ق التقدم، بما في ذلك الجمود الطويل الأمد بشأن تخصيص مكاتب الويبو الخارجية، وهي عقبة واضحة أمام تقدم تكنولوجيا الاتصالات الحديثة. وشكر الويبو على تعاونها القيم في مجالات أخرى</w:t>
      </w:r>
      <w:r>
        <w:rPr>
          <w:rFonts w:hint="cs"/>
          <w:rtl/>
        </w:rPr>
        <w:t>، ومنها</w:t>
      </w:r>
      <w:r w:rsidRPr="00A01023">
        <w:rPr>
          <w:rtl/>
        </w:rPr>
        <w:t xml:space="preserve">: وضع اللمسات الأخيرة على مشروع مشترك لمساعدة مكاتب نقل التكنولوجيا في كرواتيا؛ </w:t>
      </w:r>
      <w:r>
        <w:rPr>
          <w:rFonts w:hint="cs"/>
          <w:rtl/>
        </w:rPr>
        <w:t>و</w:t>
      </w:r>
      <w:r w:rsidRPr="00A01023">
        <w:rPr>
          <w:rtl/>
        </w:rPr>
        <w:t>تعزيز أهمية الإبداع والابتكار بين الأطفال</w:t>
      </w:r>
      <w:r>
        <w:rPr>
          <w:rFonts w:hint="cs"/>
          <w:rtl/>
        </w:rPr>
        <w:t>؛</w:t>
      </w:r>
      <w:r w:rsidRPr="00A01023">
        <w:rPr>
          <w:rtl/>
        </w:rPr>
        <w:t xml:space="preserve"> وتقديم مختلف برامج التدريب على الملكية الفكرية.</w:t>
      </w:r>
    </w:p>
    <w:p w14:paraId="332E7DC8" w14:textId="374E260F" w:rsidR="00A0413B" w:rsidRDefault="00A0413B" w:rsidP="00110B85">
      <w:pPr>
        <w:pStyle w:val="ONUMA"/>
        <w:rPr>
          <w:rtl/>
        </w:rPr>
      </w:pPr>
      <w:r>
        <w:rPr>
          <w:rFonts w:hint="cs"/>
          <w:rtl/>
        </w:rPr>
        <w:t>و</w:t>
      </w:r>
      <w:r w:rsidRPr="00654F38">
        <w:rPr>
          <w:rtl/>
        </w:rPr>
        <w:t xml:space="preserve">أعلن وفد </w:t>
      </w:r>
      <w:r w:rsidR="00307DD5">
        <w:fldChar w:fldCharType="begin"/>
      </w:r>
      <w:r w:rsidR="00307DD5">
        <w:instrText xml:space="preserve"> HYPERLINK "https://www.wipo.int/members/en/details.jsp?country_id=41" </w:instrText>
      </w:r>
      <w:r w:rsidR="00307DD5">
        <w:fldChar w:fldCharType="separate"/>
      </w:r>
      <w:r w:rsidRPr="00BA0AF8">
        <w:rPr>
          <w:rStyle w:val="Hyperlink"/>
          <w:b/>
          <w:bCs/>
          <w:color w:val="auto"/>
          <w:u w:val="none"/>
          <w:rtl/>
        </w:rPr>
        <w:t>كوبا</w:t>
      </w:r>
      <w:r w:rsidR="00307DD5">
        <w:rPr>
          <w:rStyle w:val="Hyperlink"/>
          <w:b/>
          <w:bCs/>
          <w:color w:val="auto"/>
          <w:u w:val="none"/>
        </w:rPr>
        <w:fldChar w:fldCharType="end"/>
      </w:r>
      <w:r w:rsidRPr="00BA0AF8">
        <w:rPr>
          <w:rtl/>
        </w:rPr>
        <w:t xml:space="preserve"> </w:t>
      </w:r>
      <w:r w:rsidRPr="00654F38">
        <w:rPr>
          <w:rtl/>
        </w:rPr>
        <w:t>أن الدستور الجديد لجمهورية كوبا، الصادر في 10 أبريل 2019 في أعقاب عملية تشاورية واستفتاء دستوري، أك</w:t>
      </w:r>
      <w:r>
        <w:rPr>
          <w:rFonts w:hint="cs"/>
          <w:rtl/>
        </w:rPr>
        <w:t>ّ</w:t>
      </w:r>
      <w:r w:rsidRPr="00654F38">
        <w:rPr>
          <w:rtl/>
        </w:rPr>
        <w:t xml:space="preserve">د دور التعليم والثقافة والعلوم والتكنولوجيا والابتكار كعوامل أساسية في التنمية الاجتماعية. </w:t>
      </w:r>
      <w:r>
        <w:rPr>
          <w:rFonts w:hint="cs"/>
          <w:rtl/>
        </w:rPr>
        <w:t xml:space="preserve">وأضاف أن الدستور </w:t>
      </w:r>
      <w:r w:rsidRPr="00654F38">
        <w:rPr>
          <w:rtl/>
        </w:rPr>
        <w:t xml:space="preserve">الكوبي </w:t>
      </w:r>
      <w:r>
        <w:rPr>
          <w:rFonts w:hint="cs"/>
          <w:rtl/>
        </w:rPr>
        <w:t xml:space="preserve">أقرّ </w:t>
      </w:r>
      <w:r w:rsidRPr="00654F38">
        <w:rPr>
          <w:rtl/>
        </w:rPr>
        <w:t>بحقوق الأشخاص في إبداعات عقولهم، كما يما</w:t>
      </w:r>
      <w:r>
        <w:rPr>
          <w:rtl/>
        </w:rPr>
        <w:t>رسها المبدعون وأرباب الحقوق وفق</w:t>
      </w:r>
      <w:r w:rsidRPr="00654F38">
        <w:rPr>
          <w:rtl/>
        </w:rPr>
        <w:t xml:space="preserve">ا للقانون والسياسة العامة. </w:t>
      </w:r>
      <w:r>
        <w:rPr>
          <w:rFonts w:hint="cs"/>
          <w:rtl/>
        </w:rPr>
        <w:t xml:space="preserve">وقال الوفد إن </w:t>
      </w:r>
      <w:r w:rsidRPr="00654F38">
        <w:rPr>
          <w:rtl/>
        </w:rPr>
        <w:t xml:space="preserve">كوبا </w:t>
      </w:r>
      <w:r>
        <w:rPr>
          <w:rFonts w:hint="cs"/>
          <w:rtl/>
        </w:rPr>
        <w:t xml:space="preserve">قطعت </w:t>
      </w:r>
      <w:r w:rsidRPr="00654F38">
        <w:rPr>
          <w:rtl/>
        </w:rPr>
        <w:t xml:space="preserve">خطوات كبيرة في تنفيذ السياسات العامة، مثل إعادة تنظيم نظام العلوم والتكنولوجيا والابتكار وسياسة إنشاء مؤسسات التكنولوجيا المتقدمة ومراكز العلوم والتكنولوجيا لتعزيز المعرفة ونقل العلوم والتكنولوجيا ذات القيمة المضافة العالية </w:t>
      </w:r>
      <w:r>
        <w:rPr>
          <w:rFonts w:hint="cs"/>
          <w:rtl/>
        </w:rPr>
        <w:t>ل</w:t>
      </w:r>
      <w:r w:rsidRPr="00654F38">
        <w:rPr>
          <w:rtl/>
        </w:rPr>
        <w:t xml:space="preserve">لخدمات، والتي </w:t>
      </w:r>
      <w:r>
        <w:rPr>
          <w:rFonts w:hint="cs"/>
          <w:rtl/>
        </w:rPr>
        <w:t>تتمتع فيها ا</w:t>
      </w:r>
      <w:r w:rsidRPr="00654F38">
        <w:rPr>
          <w:rtl/>
        </w:rPr>
        <w:t xml:space="preserve">لأصول الفكرية </w:t>
      </w:r>
      <w:r>
        <w:rPr>
          <w:rFonts w:hint="cs"/>
          <w:rtl/>
        </w:rPr>
        <w:t>ب</w:t>
      </w:r>
      <w:r w:rsidRPr="00654F38">
        <w:rPr>
          <w:rtl/>
        </w:rPr>
        <w:t>دور</w:t>
      </w:r>
      <w:r>
        <w:rPr>
          <w:rtl/>
        </w:rPr>
        <w:t xml:space="preserve"> أساسي</w:t>
      </w:r>
      <w:r w:rsidRPr="00654F38">
        <w:rPr>
          <w:rtl/>
        </w:rPr>
        <w:t xml:space="preserve">. </w:t>
      </w:r>
      <w:r>
        <w:rPr>
          <w:rFonts w:hint="cs"/>
          <w:rtl/>
        </w:rPr>
        <w:t xml:space="preserve">وأشار الوفد إلى </w:t>
      </w:r>
      <w:r w:rsidRPr="00654F38">
        <w:rPr>
          <w:rtl/>
        </w:rPr>
        <w:t xml:space="preserve">إحراز تقدم في </w:t>
      </w:r>
      <w:r w:rsidRPr="00654F38">
        <w:rPr>
          <w:rtl/>
        </w:rPr>
        <w:lastRenderedPageBreak/>
        <w:t xml:space="preserve">الاستثمار الأجنبي وإنشاء مناطق التنمية الاقتصادية التي تشجع على اقتناء التكنولوجيا وتعزيز سلاسل القيمة الصناعية على المستوى الوطني. </w:t>
      </w:r>
      <w:r>
        <w:rPr>
          <w:rFonts w:hint="cs"/>
          <w:rtl/>
        </w:rPr>
        <w:t xml:space="preserve">وذكر </w:t>
      </w:r>
      <w:r w:rsidRPr="00654F38">
        <w:rPr>
          <w:rtl/>
        </w:rPr>
        <w:t>نظام الملكية الصناعية الذي اعتمده مجلس الوزراء</w:t>
      </w:r>
      <w:r>
        <w:rPr>
          <w:rFonts w:hint="cs"/>
          <w:rtl/>
        </w:rPr>
        <w:t>، و</w:t>
      </w:r>
      <w:r w:rsidRPr="00654F38">
        <w:rPr>
          <w:rtl/>
        </w:rPr>
        <w:t>تم تحديث إطاره القانوني في أغسطس 2018</w:t>
      </w:r>
      <w:r>
        <w:rPr>
          <w:rFonts w:hint="cs"/>
          <w:rtl/>
        </w:rPr>
        <w:t>، و</w:t>
      </w:r>
      <w:r w:rsidRPr="00654F38">
        <w:rPr>
          <w:rtl/>
        </w:rPr>
        <w:t>دعم أهداف وسياسات التنمية الوطنية في سياق الخطة الوطنية للتنمية الاقتصادية والاجتماعية 2030: رؤية وطن</w:t>
      </w:r>
      <w:r>
        <w:rPr>
          <w:rtl/>
        </w:rPr>
        <w:t>ية ذات أهداف وغايات استراتيجية</w:t>
      </w:r>
      <w:r>
        <w:rPr>
          <w:rFonts w:hint="cs"/>
          <w:rtl/>
        </w:rPr>
        <w:t xml:space="preserve">. </w:t>
      </w:r>
      <w:r w:rsidRPr="00654F38">
        <w:rPr>
          <w:rtl/>
        </w:rPr>
        <w:t>و</w:t>
      </w:r>
      <w:r>
        <w:rPr>
          <w:rFonts w:hint="cs"/>
          <w:rtl/>
        </w:rPr>
        <w:t>تحدث الوفد عن ال</w:t>
      </w:r>
      <w:r w:rsidRPr="00654F38">
        <w:rPr>
          <w:rtl/>
        </w:rPr>
        <w:t xml:space="preserve">جهود </w:t>
      </w:r>
      <w:r>
        <w:rPr>
          <w:rFonts w:hint="cs"/>
          <w:rtl/>
        </w:rPr>
        <w:t xml:space="preserve">التي بذلت </w:t>
      </w:r>
      <w:r w:rsidRPr="00654F38">
        <w:rPr>
          <w:rtl/>
        </w:rPr>
        <w:t xml:space="preserve">لتعزيز التطوير المؤسسي لثقافة المشاركة في حقوق الملكية الفكرية وإدارتها. </w:t>
      </w:r>
      <w:r>
        <w:rPr>
          <w:rFonts w:hint="cs"/>
          <w:rtl/>
        </w:rPr>
        <w:t xml:space="preserve">وقال إن </w:t>
      </w:r>
      <w:r w:rsidRPr="00654F38">
        <w:rPr>
          <w:rtl/>
        </w:rPr>
        <w:t xml:space="preserve">كوبا </w:t>
      </w:r>
      <w:r>
        <w:rPr>
          <w:rFonts w:hint="cs"/>
          <w:rtl/>
        </w:rPr>
        <w:t xml:space="preserve">صادقت </w:t>
      </w:r>
      <w:r w:rsidRPr="00654F38">
        <w:rPr>
          <w:rtl/>
        </w:rPr>
        <w:t xml:space="preserve">على </w:t>
      </w:r>
      <w:r w:rsidRPr="00464ACD">
        <w:rPr>
          <w:rtl/>
        </w:rPr>
        <w:t xml:space="preserve">البروتوكول المُعدِّل لاتفاق جوانب حقوق الملكية الفكرية المتصلة بالتجارة </w:t>
      </w:r>
      <w:r w:rsidRPr="00654F38">
        <w:rPr>
          <w:rtl/>
        </w:rPr>
        <w:t>(</w:t>
      </w:r>
      <w:r w:rsidR="00110B85">
        <w:rPr>
          <w:rFonts w:hint="cs"/>
          <w:rtl/>
        </w:rPr>
        <w:t xml:space="preserve">اتفاق </w:t>
      </w:r>
      <w:r w:rsidRPr="00654F38">
        <w:rPr>
          <w:rtl/>
        </w:rPr>
        <w:t>تريبس)، والذي دخل حيز النفاذ في كوبا في 6 يونيو 2019. وقد وفر هذا التعديل اليقين القانوني لتصدير الأدوية الجنيسة من</w:t>
      </w:r>
      <w:r>
        <w:rPr>
          <w:rtl/>
        </w:rPr>
        <w:t>خفضة التكلفة إلى البلدان التي ل</w:t>
      </w:r>
      <w:r>
        <w:rPr>
          <w:rFonts w:hint="cs"/>
          <w:rtl/>
        </w:rPr>
        <w:t>يست</w:t>
      </w:r>
      <w:r w:rsidRPr="00654F38">
        <w:rPr>
          <w:rtl/>
        </w:rPr>
        <w:t xml:space="preserve"> لديها القدرة</w:t>
      </w:r>
      <w:r>
        <w:rPr>
          <w:rFonts w:hint="cs"/>
          <w:rtl/>
        </w:rPr>
        <w:t>،</w:t>
      </w:r>
      <w:r w:rsidRPr="00654F38">
        <w:rPr>
          <w:rtl/>
        </w:rPr>
        <w:t xml:space="preserve"> أو محدودة </w:t>
      </w:r>
      <w:r>
        <w:rPr>
          <w:rFonts w:hint="cs"/>
          <w:rtl/>
        </w:rPr>
        <w:t xml:space="preserve">القدرة، </w:t>
      </w:r>
      <w:r>
        <w:rPr>
          <w:rtl/>
        </w:rPr>
        <w:t>ل</w:t>
      </w:r>
      <w:r>
        <w:rPr>
          <w:rFonts w:hint="cs"/>
          <w:rtl/>
        </w:rPr>
        <w:t>تصنيع</w:t>
      </w:r>
      <w:r w:rsidRPr="00654F38">
        <w:rPr>
          <w:rtl/>
        </w:rPr>
        <w:t xml:space="preserve"> المنتجات الصيدلانية. </w:t>
      </w:r>
      <w:r>
        <w:rPr>
          <w:rFonts w:hint="cs"/>
          <w:rtl/>
        </w:rPr>
        <w:t>وقال الوفد إن ال</w:t>
      </w:r>
      <w:r w:rsidRPr="00654F38">
        <w:rPr>
          <w:rtl/>
        </w:rPr>
        <w:t xml:space="preserve">أهم </w:t>
      </w:r>
      <w:r>
        <w:rPr>
          <w:rFonts w:hint="cs"/>
          <w:rtl/>
        </w:rPr>
        <w:t xml:space="preserve">مما سبق </w:t>
      </w:r>
      <w:r w:rsidRPr="00654F38">
        <w:rPr>
          <w:rtl/>
        </w:rPr>
        <w:t xml:space="preserve">هو تبرير الحق في الصحة والحصول على الأدوية للجميع، </w:t>
      </w:r>
      <w:r>
        <w:rPr>
          <w:rFonts w:hint="cs"/>
          <w:rtl/>
        </w:rPr>
        <w:t xml:space="preserve">مع وضع </w:t>
      </w:r>
      <w:r w:rsidRPr="00654F38">
        <w:rPr>
          <w:rtl/>
        </w:rPr>
        <w:t xml:space="preserve">المصالح الاقتصادية جانبا. وأكد الوفد أن هذه النتائج قد تحققت رغم تصاعد الحصار الاقتصادي والتجاري والمالي القاسي الذي تفرضه الولايات المتحدة الأمريكية، مما يعيق </w:t>
      </w:r>
      <w:r>
        <w:rPr>
          <w:rFonts w:hint="cs"/>
          <w:rtl/>
        </w:rPr>
        <w:t xml:space="preserve">نفاذ </w:t>
      </w:r>
      <w:r w:rsidRPr="00654F38">
        <w:rPr>
          <w:rtl/>
        </w:rPr>
        <w:t>كوبا إلى التكنولوجيا ومصادر التمويل. و</w:t>
      </w:r>
      <w:r>
        <w:rPr>
          <w:rFonts w:hint="cs"/>
          <w:rtl/>
        </w:rPr>
        <w:t xml:space="preserve">أشار إلى أن </w:t>
      </w:r>
      <w:r w:rsidRPr="00654F38">
        <w:rPr>
          <w:rtl/>
        </w:rPr>
        <w:t>لهذه التدابير أثر</w:t>
      </w:r>
      <w:r>
        <w:rPr>
          <w:rFonts w:hint="cs"/>
          <w:rtl/>
        </w:rPr>
        <w:t>ا</w:t>
      </w:r>
      <w:r w:rsidRPr="00654F38">
        <w:rPr>
          <w:rtl/>
        </w:rPr>
        <w:t xml:space="preserve"> سلبي</w:t>
      </w:r>
      <w:r>
        <w:rPr>
          <w:rFonts w:hint="cs"/>
          <w:rtl/>
        </w:rPr>
        <w:t>ا</w:t>
      </w:r>
      <w:r w:rsidRPr="00654F38">
        <w:rPr>
          <w:rtl/>
        </w:rPr>
        <w:t xml:space="preserve"> على التنمية الاقتصادية للبلد، </w:t>
      </w:r>
      <w:r>
        <w:rPr>
          <w:rFonts w:hint="cs"/>
          <w:rtl/>
        </w:rPr>
        <w:t>وبالتالي تأ</w:t>
      </w:r>
      <w:r w:rsidRPr="00654F38">
        <w:rPr>
          <w:rtl/>
        </w:rPr>
        <w:t>ث</w:t>
      </w:r>
      <w:r>
        <w:rPr>
          <w:rFonts w:hint="cs"/>
          <w:rtl/>
        </w:rPr>
        <w:t>ي</w:t>
      </w:r>
      <w:r w:rsidRPr="00654F38">
        <w:rPr>
          <w:rtl/>
        </w:rPr>
        <w:t xml:space="preserve">ر مباشر على شعب كوبا. </w:t>
      </w:r>
      <w:r>
        <w:rPr>
          <w:rFonts w:hint="cs"/>
          <w:rtl/>
        </w:rPr>
        <w:t xml:space="preserve">فقد </w:t>
      </w:r>
      <w:r w:rsidRPr="00654F38">
        <w:rPr>
          <w:rtl/>
        </w:rPr>
        <w:t xml:space="preserve">منع نطاق الحصار خارج الحدود الإقليمية المواطنين والشركات في الدول الأخرى من الاستثمار في </w:t>
      </w:r>
      <w:r>
        <w:rPr>
          <w:rFonts w:hint="cs"/>
          <w:rtl/>
        </w:rPr>
        <w:t>كوبا</w:t>
      </w:r>
      <w:r w:rsidRPr="00654F38">
        <w:rPr>
          <w:rtl/>
        </w:rPr>
        <w:t xml:space="preserve">. </w:t>
      </w:r>
      <w:r>
        <w:rPr>
          <w:rFonts w:hint="cs"/>
          <w:rtl/>
        </w:rPr>
        <w:t>وقال الوفد أن</w:t>
      </w:r>
      <w:r w:rsidRPr="00654F38">
        <w:rPr>
          <w:rtl/>
        </w:rPr>
        <w:t xml:space="preserve"> </w:t>
      </w:r>
      <w:r>
        <w:rPr>
          <w:rFonts w:hint="cs"/>
          <w:rtl/>
        </w:rPr>
        <w:t xml:space="preserve">يومي </w:t>
      </w:r>
      <w:r w:rsidRPr="00654F38">
        <w:rPr>
          <w:rtl/>
        </w:rPr>
        <w:t>6</w:t>
      </w:r>
      <w:r>
        <w:rPr>
          <w:rFonts w:hint="cs"/>
          <w:rtl/>
        </w:rPr>
        <w:t xml:space="preserve"> </w:t>
      </w:r>
      <w:r w:rsidRPr="00654F38">
        <w:rPr>
          <w:rtl/>
        </w:rPr>
        <w:t xml:space="preserve">و7 نوفمبر 2019 </w:t>
      </w:r>
      <w:r>
        <w:rPr>
          <w:rFonts w:hint="cs"/>
          <w:rtl/>
        </w:rPr>
        <w:t xml:space="preserve">سيشهدان </w:t>
      </w:r>
      <w:r>
        <w:rPr>
          <w:rtl/>
        </w:rPr>
        <w:t>الم</w:t>
      </w:r>
      <w:r>
        <w:rPr>
          <w:rFonts w:hint="cs"/>
          <w:rtl/>
        </w:rPr>
        <w:t xml:space="preserve">حاولة </w:t>
      </w:r>
      <w:r w:rsidR="00110B85">
        <w:rPr>
          <w:rFonts w:hint="cs"/>
          <w:rtl/>
        </w:rPr>
        <w:t xml:space="preserve">29 </w:t>
      </w:r>
      <w:r>
        <w:rPr>
          <w:rFonts w:hint="cs"/>
          <w:rtl/>
        </w:rPr>
        <w:t>ل</w:t>
      </w:r>
      <w:r w:rsidRPr="00654F38">
        <w:rPr>
          <w:rtl/>
        </w:rPr>
        <w:t xml:space="preserve">عرض مشروع قرار يطالب بوقف هذا الحصار الجائر </w:t>
      </w:r>
      <w:r>
        <w:rPr>
          <w:rFonts w:hint="cs"/>
          <w:rtl/>
        </w:rPr>
        <w:t>أمام</w:t>
      </w:r>
      <w:r w:rsidRPr="00654F38">
        <w:rPr>
          <w:rtl/>
        </w:rPr>
        <w:t xml:space="preserve"> الجمعية العامة للأمم المتحدة. </w:t>
      </w:r>
      <w:r>
        <w:rPr>
          <w:rFonts w:hint="cs"/>
          <w:rtl/>
        </w:rPr>
        <w:t>وهي فرصة ليظهر</w:t>
      </w:r>
      <w:r w:rsidRPr="00654F38">
        <w:rPr>
          <w:rtl/>
        </w:rPr>
        <w:t xml:space="preserve"> </w:t>
      </w:r>
      <w:r>
        <w:rPr>
          <w:rFonts w:hint="cs"/>
          <w:rtl/>
        </w:rPr>
        <w:t>ا</w:t>
      </w:r>
      <w:r w:rsidRPr="00654F38">
        <w:rPr>
          <w:rtl/>
        </w:rPr>
        <w:t xml:space="preserve">لمجتمع الدولي مرة أخرى كرهه لتلك </w:t>
      </w:r>
      <w:r>
        <w:rPr>
          <w:rFonts w:hint="cs"/>
          <w:rtl/>
        </w:rPr>
        <w:t xml:space="preserve">الممارسات </w:t>
      </w:r>
      <w:r w:rsidRPr="00654F38">
        <w:rPr>
          <w:rtl/>
        </w:rPr>
        <w:t>السياس</w:t>
      </w:r>
      <w:r>
        <w:rPr>
          <w:rFonts w:hint="cs"/>
          <w:rtl/>
        </w:rPr>
        <w:t>ي</w:t>
      </w:r>
      <w:r w:rsidRPr="00654F38">
        <w:rPr>
          <w:rtl/>
        </w:rPr>
        <w:t xml:space="preserve">ة التي عفا عليها الزمن والإجرامية. </w:t>
      </w:r>
      <w:r>
        <w:rPr>
          <w:rFonts w:hint="cs"/>
          <w:rtl/>
        </w:rPr>
        <w:t>و</w:t>
      </w:r>
      <w:r w:rsidRPr="00654F38">
        <w:rPr>
          <w:rtl/>
        </w:rPr>
        <w:t>حث</w:t>
      </w:r>
      <w:r>
        <w:rPr>
          <w:rFonts w:hint="cs"/>
          <w:rtl/>
        </w:rPr>
        <w:t>ّ</w:t>
      </w:r>
      <w:r w:rsidRPr="00654F38">
        <w:rPr>
          <w:rtl/>
        </w:rPr>
        <w:t xml:space="preserve"> </w:t>
      </w:r>
      <w:r>
        <w:rPr>
          <w:rFonts w:hint="cs"/>
          <w:rtl/>
        </w:rPr>
        <w:t xml:space="preserve">الوفد </w:t>
      </w:r>
      <w:r w:rsidRPr="00654F38">
        <w:rPr>
          <w:rtl/>
        </w:rPr>
        <w:t>على تجديد ولاية لجنة المعارف لل</w:t>
      </w:r>
      <w:r>
        <w:rPr>
          <w:rFonts w:hint="cs"/>
          <w:rtl/>
        </w:rPr>
        <w:t>ثنائية</w:t>
      </w:r>
      <w:r w:rsidRPr="00654F38">
        <w:rPr>
          <w:rtl/>
        </w:rPr>
        <w:t xml:space="preserve"> 2020/21، وأشاد بالتقدم المحرز في التوصل إلى اتفاق بشأن الصكوك القانونية الدولية. </w:t>
      </w:r>
      <w:r>
        <w:rPr>
          <w:rFonts w:hint="cs"/>
          <w:rtl/>
        </w:rPr>
        <w:t xml:space="preserve">وذكر أن </w:t>
      </w:r>
      <w:r w:rsidRPr="00654F38">
        <w:rPr>
          <w:rtl/>
        </w:rPr>
        <w:t>أ</w:t>
      </w:r>
      <w:r>
        <w:rPr>
          <w:rFonts w:hint="cs"/>
          <w:rtl/>
        </w:rPr>
        <w:t>جندة</w:t>
      </w:r>
      <w:r w:rsidRPr="00654F38">
        <w:rPr>
          <w:rtl/>
        </w:rPr>
        <w:t xml:space="preserve"> التنمية </w:t>
      </w:r>
      <w:r>
        <w:rPr>
          <w:rFonts w:hint="cs"/>
          <w:rtl/>
        </w:rPr>
        <w:t xml:space="preserve">هي </w:t>
      </w:r>
      <w:r w:rsidRPr="00654F38">
        <w:rPr>
          <w:rtl/>
        </w:rPr>
        <w:t>إحدى أولويات الويبو والدول الأعضاء فيها.</w:t>
      </w:r>
      <w:r>
        <w:rPr>
          <w:rFonts w:hint="cs"/>
          <w:rtl/>
        </w:rPr>
        <w:t xml:space="preserve"> وقال الوفد إن إ</w:t>
      </w:r>
      <w:r w:rsidRPr="00654F38">
        <w:rPr>
          <w:rtl/>
        </w:rPr>
        <w:t>دم</w:t>
      </w:r>
      <w:r>
        <w:rPr>
          <w:rFonts w:hint="cs"/>
          <w:rtl/>
        </w:rPr>
        <w:t>ا</w:t>
      </w:r>
      <w:r w:rsidRPr="00654F38">
        <w:rPr>
          <w:rtl/>
        </w:rPr>
        <w:t xml:space="preserve">ج التنمية في جميع أنشطة الويبو ومواصلة النقاش </w:t>
      </w:r>
      <w:r>
        <w:rPr>
          <w:rFonts w:hint="cs"/>
          <w:rtl/>
        </w:rPr>
        <w:t xml:space="preserve">بشأن </w:t>
      </w:r>
      <w:r w:rsidRPr="00654F38">
        <w:rPr>
          <w:rtl/>
        </w:rPr>
        <w:t>الملكية الفكرية والتنمية</w:t>
      </w:r>
      <w:r>
        <w:rPr>
          <w:rFonts w:hint="cs"/>
          <w:rtl/>
        </w:rPr>
        <w:t>،</w:t>
      </w:r>
      <w:r w:rsidRPr="00654F38">
        <w:rPr>
          <w:rtl/>
        </w:rPr>
        <w:t xml:space="preserve"> </w:t>
      </w:r>
      <w:r>
        <w:rPr>
          <w:rFonts w:hint="cs"/>
          <w:rtl/>
        </w:rPr>
        <w:t>ك</w:t>
      </w:r>
      <w:r w:rsidRPr="00654F38">
        <w:rPr>
          <w:rtl/>
        </w:rPr>
        <w:t xml:space="preserve">جزء من تنفيذ الركن الثالث للجنة التنمية والملكية الفكرية وتحقيق التنفيذ الكامل للتوصيات الخمس والأربعين المعتمدة </w:t>
      </w:r>
      <w:r>
        <w:rPr>
          <w:rFonts w:hint="cs"/>
          <w:rtl/>
        </w:rPr>
        <w:t xml:space="preserve">لأجندة </w:t>
      </w:r>
      <w:r w:rsidRPr="00654F38">
        <w:rPr>
          <w:rtl/>
        </w:rPr>
        <w:t>الويبو بشأن التنمية</w:t>
      </w:r>
      <w:r>
        <w:rPr>
          <w:rFonts w:hint="cs"/>
          <w:rtl/>
        </w:rPr>
        <w:t xml:space="preserve">، لا يزال يشكل </w:t>
      </w:r>
      <w:r w:rsidRPr="00654F38">
        <w:rPr>
          <w:rtl/>
        </w:rPr>
        <w:t>تحديا للدول الأعضاء</w:t>
      </w:r>
      <w:r>
        <w:rPr>
          <w:rFonts w:hint="cs"/>
          <w:rtl/>
        </w:rPr>
        <w:t>،</w:t>
      </w:r>
      <w:r w:rsidRPr="00654F38">
        <w:rPr>
          <w:rtl/>
        </w:rPr>
        <w:t xml:space="preserve"> و</w:t>
      </w:r>
      <w:r>
        <w:rPr>
          <w:rFonts w:hint="cs"/>
          <w:rtl/>
        </w:rPr>
        <w:t>أشاد الوفد ب</w:t>
      </w:r>
      <w:r w:rsidRPr="00654F38">
        <w:rPr>
          <w:rtl/>
        </w:rPr>
        <w:t>جهود الويبو. و</w:t>
      </w:r>
      <w:r>
        <w:rPr>
          <w:rFonts w:hint="cs"/>
          <w:rtl/>
        </w:rPr>
        <w:t xml:space="preserve">أشار إلى </w:t>
      </w:r>
      <w:r w:rsidRPr="00654F38">
        <w:rPr>
          <w:rtl/>
        </w:rPr>
        <w:t xml:space="preserve">تحد آخر يتمثل في دمج أهداف التنمية المستدامة </w:t>
      </w:r>
      <w:r>
        <w:rPr>
          <w:rFonts w:hint="cs"/>
          <w:rtl/>
        </w:rPr>
        <w:t xml:space="preserve">وعددها </w:t>
      </w:r>
      <w:r w:rsidRPr="00654F38">
        <w:rPr>
          <w:rtl/>
        </w:rPr>
        <w:t xml:space="preserve">17 لخطة الأمم المتحدة </w:t>
      </w:r>
      <w:r>
        <w:rPr>
          <w:rFonts w:hint="cs"/>
          <w:rtl/>
        </w:rPr>
        <w:t xml:space="preserve">لعام </w:t>
      </w:r>
      <w:r>
        <w:rPr>
          <w:rtl/>
        </w:rPr>
        <w:t>2030 في أنشط</w:t>
      </w:r>
      <w:r>
        <w:rPr>
          <w:rFonts w:hint="cs"/>
          <w:rtl/>
        </w:rPr>
        <w:t>ة الويبو</w:t>
      </w:r>
      <w:r w:rsidRPr="00654F38">
        <w:rPr>
          <w:rtl/>
        </w:rPr>
        <w:t xml:space="preserve"> ومبادراتها. </w:t>
      </w:r>
      <w:r>
        <w:rPr>
          <w:rFonts w:hint="cs"/>
          <w:rtl/>
        </w:rPr>
        <w:t xml:space="preserve">وذكر الوفد، </w:t>
      </w:r>
      <w:r w:rsidRPr="00654F38">
        <w:rPr>
          <w:rtl/>
        </w:rPr>
        <w:t>فيما يتعلق ب</w:t>
      </w:r>
      <w:r>
        <w:rPr>
          <w:rFonts w:hint="cs"/>
          <w:rtl/>
        </w:rPr>
        <w:t>ال</w:t>
      </w:r>
      <w:r w:rsidRPr="00654F38">
        <w:rPr>
          <w:rtl/>
        </w:rPr>
        <w:t xml:space="preserve">عمل </w:t>
      </w:r>
      <w:r>
        <w:rPr>
          <w:rFonts w:hint="cs"/>
          <w:rtl/>
        </w:rPr>
        <w:t>المقبل ل</w:t>
      </w:r>
      <w:r w:rsidRPr="00654F38">
        <w:rPr>
          <w:rtl/>
        </w:rPr>
        <w:t xml:space="preserve">لجنة البراءات، </w:t>
      </w:r>
      <w:r>
        <w:rPr>
          <w:rFonts w:hint="cs"/>
          <w:rtl/>
        </w:rPr>
        <w:t xml:space="preserve">أنّه </w:t>
      </w:r>
      <w:r w:rsidRPr="00654F38">
        <w:rPr>
          <w:rtl/>
        </w:rPr>
        <w:t>ينبغي ل</w:t>
      </w:r>
      <w:r>
        <w:rPr>
          <w:rFonts w:hint="cs"/>
          <w:rtl/>
        </w:rPr>
        <w:t xml:space="preserve">لجنة </w:t>
      </w:r>
      <w:r w:rsidRPr="00654F38">
        <w:rPr>
          <w:rtl/>
        </w:rPr>
        <w:t xml:space="preserve">أن تواصل دراساتها بشأن التقييدات والاستثناءات على حقوق الملكية الصناعية، مع التركيز على العوائق التي تفرضها </w:t>
      </w:r>
      <w:r>
        <w:rPr>
          <w:rFonts w:hint="cs"/>
          <w:rtl/>
        </w:rPr>
        <w:t>الب</w:t>
      </w:r>
      <w:r w:rsidRPr="00654F38">
        <w:rPr>
          <w:rtl/>
        </w:rPr>
        <w:t xml:space="preserve">راءات على نقل التكنولوجيا. </w:t>
      </w:r>
      <w:r>
        <w:rPr>
          <w:rFonts w:hint="cs"/>
          <w:rtl/>
        </w:rPr>
        <w:t>و</w:t>
      </w:r>
      <w:r w:rsidRPr="00654F38">
        <w:rPr>
          <w:rtl/>
        </w:rPr>
        <w:t>يجب أن تأخذ هذه الدراسات في الاعتبار المسائل المتعلقة بالتنمية وشروط تنفيذ هذه ال</w:t>
      </w:r>
      <w:r>
        <w:rPr>
          <w:rFonts w:hint="cs"/>
          <w:rtl/>
        </w:rPr>
        <w:t>ت</w:t>
      </w:r>
      <w:r w:rsidRPr="00654F38">
        <w:rPr>
          <w:rtl/>
        </w:rPr>
        <w:t>قي</w:t>
      </w:r>
      <w:r>
        <w:rPr>
          <w:rFonts w:hint="cs"/>
          <w:rtl/>
        </w:rPr>
        <w:t>ي</w:t>
      </w:r>
      <w:r w:rsidRPr="00654F38">
        <w:rPr>
          <w:rtl/>
        </w:rPr>
        <w:t>د</w:t>
      </w:r>
      <w:r>
        <w:rPr>
          <w:rFonts w:hint="cs"/>
          <w:rtl/>
        </w:rPr>
        <w:t>ات</w:t>
      </w:r>
      <w:r w:rsidRPr="00654F38">
        <w:rPr>
          <w:rtl/>
        </w:rPr>
        <w:t xml:space="preserve"> والاستثناءات. </w:t>
      </w:r>
      <w:r>
        <w:rPr>
          <w:rFonts w:hint="cs"/>
          <w:rtl/>
        </w:rPr>
        <w:t>و</w:t>
      </w:r>
      <w:r w:rsidRPr="00654F38">
        <w:rPr>
          <w:rtl/>
        </w:rPr>
        <w:t>أما بالنسبة للمفاوضات المتعلقة بمعاهدة قانون التص</w:t>
      </w:r>
      <w:r>
        <w:rPr>
          <w:rFonts w:hint="cs"/>
          <w:rtl/>
        </w:rPr>
        <w:t>ا</w:t>
      </w:r>
      <w:r w:rsidRPr="00654F38">
        <w:rPr>
          <w:rtl/>
        </w:rPr>
        <w:t>ميم، ف</w:t>
      </w:r>
      <w:r>
        <w:rPr>
          <w:rFonts w:hint="cs"/>
          <w:rtl/>
        </w:rPr>
        <w:t xml:space="preserve">رأى الوفد </w:t>
      </w:r>
      <w:r w:rsidRPr="00654F38">
        <w:rPr>
          <w:rtl/>
        </w:rPr>
        <w:t>ضرور</w:t>
      </w:r>
      <w:r>
        <w:rPr>
          <w:rFonts w:hint="cs"/>
          <w:rtl/>
        </w:rPr>
        <w:t>ة</w:t>
      </w:r>
      <w:r w:rsidRPr="00654F38">
        <w:rPr>
          <w:rtl/>
        </w:rPr>
        <w:t xml:space="preserve"> أن ي</w:t>
      </w:r>
      <w:r>
        <w:rPr>
          <w:rFonts w:hint="cs"/>
          <w:rtl/>
        </w:rPr>
        <w:t>راعي ال</w:t>
      </w:r>
      <w:r w:rsidRPr="00654F38">
        <w:rPr>
          <w:rtl/>
        </w:rPr>
        <w:t xml:space="preserve">نص </w:t>
      </w:r>
      <w:r>
        <w:rPr>
          <w:rFonts w:hint="cs"/>
          <w:rtl/>
        </w:rPr>
        <w:t>م</w:t>
      </w:r>
      <w:r w:rsidRPr="00654F38">
        <w:rPr>
          <w:rtl/>
        </w:rPr>
        <w:t xml:space="preserve">صالح جميع الدول الأعضاء، ولا سيما </w:t>
      </w:r>
      <w:r>
        <w:rPr>
          <w:rFonts w:hint="cs"/>
          <w:rtl/>
        </w:rPr>
        <w:t xml:space="preserve">في مسألتي </w:t>
      </w:r>
      <w:r w:rsidRPr="00654F38">
        <w:rPr>
          <w:rtl/>
        </w:rPr>
        <w:t>المساعدة التقنية و</w:t>
      </w:r>
      <w:r>
        <w:rPr>
          <w:rFonts w:hint="cs"/>
          <w:rtl/>
        </w:rPr>
        <w:t xml:space="preserve">شرط </w:t>
      </w:r>
      <w:r w:rsidRPr="00654F38">
        <w:rPr>
          <w:rtl/>
        </w:rPr>
        <w:t xml:space="preserve">الكشف عن أصل أشكال المعارف التقليدية الممثلة في تلك التصاميم. </w:t>
      </w:r>
      <w:r>
        <w:rPr>
          <w:rFonts w:hint="cs"/>
          <w:rtl/>
        </w:rPr>
        <w:t xml:space="preserve">وقال الوفد إن </w:t>
      </w:r>
      <w:r w:rsidRPr="00654F38">
        <w:rPr>
          <w:rtl/>
        </w:rPr>
        <w:t xml:space="preserve">لجنة حق المؤلف </w:t>
      </w:r>
      <w:r>
        <w:rPr>
          <w:rFonts w:hint="cs"/>
          <w:rtl/>
        </w:rPr>
        <w:t xml:space="preserve">ينبغي أن تعمل على وضع </w:t>
      </w:r>
      <w:r w:rsidRPr="00654F38">
        <w:rPr>
          <w:rtl/>
        </w:rPr>
        <w:t>اقتراح ملموس بشأن الاستثناءات والتقييدات ل</w:t>
      </w:r>
      <w:r>
        <w:rPr>
          <w:rFonts w:hint="cs"/>
          <w:rtl/>
        </w:rPr>
        <w:t>صالح ا</w:t>
      </w:r>
      <w:r w:rsidRPr="00654F38">
        <w:rPr>
          <w:rtl/>
        </w:rPr>
        <w:t>لمكتبات ودور المحفوظات والمؤسسات التعليمية والبحثية</w:t>
      </w:r>
      <w:r>
        <w:rPr>
          <w:rFonts w:hint="cs"/>
          <w:rtl/>
        </w:rPr>
        <w:t xml:space="preserve"> </w:t>
      </w:r>
      <w:r w:rsidRPr="00654F38">
        <w:rPr>
          <w:rtl/>
        </w:rPr>
        <w:t xml:space="preserve">وضمان </w:t>
      </w:r>
      <w:r>
        <w:rPr>
          <w:rFonts w:hint="cs"/>
          <w:rtl/>
        </w:rPr>
        <w:t xml:space="preserve">نفاذ الأشخاص ذوي الإعاقات </w:t>
      </w:r>
      <w:r w:rsidRPr="00654F38">
        <w:rPr>
          <w:rtl/>
        </w:rPr>
        <w:t>إلى هذه الموارد.</w:t>
      </w:r>
      <w:r>
        <w:rPr>
          <w:rFonts w:hint="cs"/>
          <w:rtl/>
        </w:rPr>
        <w:t xml:space="preserve"> </w:t>
      </w:r>
      <w:r w:rsidRPr="00654F38">
        <w:rPr>
          <w:rFonts w:hint="cs"/>
          <w:rtl/>
        </w:rPr>
        <w:t>و</w:t>
      </w:r>
      <w:r>
        <w:rPr>
          <w:rFonts w:hint="cs"/>
          <w:rtl/>
        </w:rPr>
        <w:t>ختاماً</w:t>
      </w:r>
      <w:r w:rsidRPr="00654F38">
        <w:rPr>
          <w:rFonts w:hint="cs"/>
          <w:rtl/>
        </w:rPr>
        <w:t>، لفت الوفد الانتباه إلى المساعدة التي تقدمها الويبو، ولا سيما المكتب الإقليمي لأمريكا اللاتينية والكاريبي؛</w:t>
      </w:r>
      <w:r w:rsidRPr="00654F38">
        <w:rPr>
          <w:rFonts w:hint="cs"/>
          <w:rtl/>
          <w:lang w:bidi="ar"/>
        </w:rPr>
        <w:t xml:space="preserve"> </w:t>
      </w:r>
      <w:r w:rsidRPr="00654F38">
        <w:rPr>
          <w:rFonts w:hint="cs"/>
          <w:rtl/>
        </w:rPr>
        <w:t>ب</w:t>
      </w:r>
      <w:r>
        <w:rPr>
          <w:rFonts w:hint="cs"/>
          <w:rtl/>
        </w:rPr>
        <w:t xml:space="preserve">شأن تكوين الكفاءات </w:t>
      </w:r>
      <w:r w:rsidRPr="00654F38">
        <w:rPr>
          <w:rFonts w:hint="cs"/>
          <w:rtl/>
        </w:rPr>
        <w:t>الوطنية لأنظمة الملكية الصناعية الوطنية؛</w:t>
      </w:r>
      <w:r w:rsidRPr="00654F38">
        <w:rPr>
          <w:rFonts w:hint="cs"/>
          <w:rtl/>
          <w:lang w:bidi="ar"/>
        </w:rPr>
        <w:t xml:space="preserve"> </w:t>
      </w:r>
      <w:r w:rsidRPr="00654F38">
        <w:rPr>
          <w:rFonts w:hint="cs"/>
          <w:rtl/>
        </w:rPr>
        <w:t xml:space="preserve">والبنية التحتية لتكنولوجيا المعلومات لتنفيذ نظام الويبو لأتمتة الملكية الفكرية، بما في ذلك التطورات الجديدة في النظام </w:t>
      </w:r>
      <w:r>
        <w:rPr>
          <w:rFonts w:hint="cs"/>
          <w:rtl/>
        </w:rPr>
        <w:t xml:space="preserve">المؤتمت </w:t>
      </w:r>
      <w:r w:rsidRPr="00654F38">
        <w:rPr>
          <w:rFonts w:hint="cs"/>
          <w:rtl/>
        </w:rPr>
        <w:t>ونظام الدعم الجديد</w:t>
      </w:r>
      <w:r>
        <w:rPr>
          <w:rFonts w:hint="cs"/>
          <w:rtl/>
        </w:rPr>
        <w:t xml:space="preserve">. </w:t>
      </w:r>
      <w:r w:rsidRPr="00654F38">
        <w:rPr>
          <w:rFonts w:hint="cs"/>
          <w:rtl/>
        </w:rPr>
        <w:t xml:space="preserve">ورحب بالدعم المقدم من معاهدة التعاون بشأن البراءات ونظام مدريد في </w:t>
      </w:r>
      <w:r>
        <w:rPr>
          <w:rFonts w:hint="cs"/>
          <w:rtl/>
        </w:rPr>
        <w:t xml:space="preserve">مجالي </w:t>
      </w:r>
      <w:r w:rsidRPr="00654F38">
        <w:rPr>
          <w:rFonts w:hint="cs"/>
          <w:rtl/>
        </w:rPr>
        <w:t xml:space="preserve">المساعدة التقنية </w:t>
      </w:r>
      <w:r>
        <w:rPr>
          <w:rFonts w:hint="cs"/>
          <w:rtl/>
        </w:rPr>
        <w:t xml:space="preserve">وتكوين الكفاءات. </w:t>
      </w:r>
      <w:r w:rsidRPr="00654F38">
        <w:rPr>
          <w:rFonts w:hint="cs"/>
          <w:rtl/>
        </w:rPr>
        <w:t>وأشاد بقرار توسيع المشاركة في برنامج النفاذ إلى البحث من أجل التنمية والابتكار</w:t>
      </w:r>
      <w:r w:rsidRPr="00654F38">
        <w:rPr>
          <w:rFonts w:hint="cs"/>
        </w:rPr>
        <w:t xml:space="preserve"> (ARDI) </w:t>
      </w:r>
      <w:r w:rsidRPr="00654F38">
        <w:rPr>
          <w:rFonts w:hint="cs"/>
          <w:rtl/>
        </w:rPr>
        <w:t xml:space="preserve">لعام 2020. </w:t>
      </w:r>
      <w:r>
        <w:rPr>
          <w:rFonts w:hint="cs"/>
          <w:rtl/>
        </w:rPr>
        <w:t>و</w:t>
      </w:r>
      <w:r w:rsidRPr="00654F38">
        <w:rPr>
          <w:rFonts w:hint="cs"/>
          <w:rtl/>
        </w:rPr>
        <w:t>أ</w:t>
      </w:r>
      <w:r>
        <w:rPr>
          <w:rFonts w:hint="cs"/>
          <w:rtl/>
        </w:rPr>
        <w:t xml:space="preserve">شاد أيضاً </w:t>
      </w:r>
      <w:r w:rsidRPr="00654F38">
        <w:rPr>
          <w:rFonts w:hint="cs"/>
          <w:rtl/>
        </w:rPr>
        <w:t>بالعمل الذي أنجزته أكاديمية الويبو لتعزيز فهم الملكية الفكرية على المستوى الوطني</w:t>
      </w:r>
      <w:r w:rsidRPr="00654F38">
        <w:rPr>
          <w:rFonts w:hint="cs"/>
        </w:rPr>
        <w:t>.</w:t>
      </w:r>
    </w:p>
    <w:p w14:paraId="199C3A00" w14:textId="4C16EBC9" w:rsidR="00A0413B" w:rsidRDefault="00A0413B" w:rsidP="00110B85">
      <w:pPr>
        <w:pStyle w:val="ONUMA"/>
        <w:rPr>
          <w:rtl/>
        </w:rPr>
      </w:pPr>
      <w:r w:rsidRPr="00A01470">
        <w:rPr>
          <w:rtl/>
        </w:rPr>
        <w:t>وأي</w:t>
      </w:r>
      <w:r>
        <w:rPr>
          <w:rFonts w:hint="cs"/>
          <w:rtl/>
        </w:rPr>
        <w:t>ّ</w:t>
      </w:r>
      <w:r w:rsidRPr="00A01470">
        <w:rPr>
          <w:rtl/>
        </w:rPr>
        <w:t xml:space="preserve">د وفد </w:t>
      </w:r>
      <w:r w:rsidR="00307DD5">
        <w:fldChar w:fldCharType="begin"/>
      </w:r>
      <w:r w:rsidR="00307DD5">
        <w:instrText xml:space="preserve"> HYPERLINK "https://www.wipo.int/members/en/details.jsp?country_id=44" </w:instrText>
      </w:r>
      <w:r w:rsidR="00307DD5">
        <w:fldChar w:fldCharType="separate"/>
      </w:r>
      <w:r w:rsidRPr="00BA0AF8">
        <w:rPr>
          <w:rStyle w:val="Hyperlink"/>
          <w:b/>
          <w:bCs/>
          <w:color w:val="auto"/>
          <w:u w:val="none"/>
          <w:rtl/>
        </w:rPr>
        <w:t>الجمهورية التشيكية</w:t>
      </w:r>
      <w:r w:rsidR="00307DD5">
        <w:rPr>
          <w:rStyle w:val="Hyperlink"/>
          <w:b/>
          <w:bCs/>
          <w:color w:val="auto"/>
          <w:u w:val="none"/>
        </w:rPr>
        <w:fldChar w:fldCharType="end"/>
      </w:r>
      <w:r w:rsidRPr="00A01470">
        <w:rPr>
          <w:rtl/>
        </w:rPr>
        <w:t xml:space="preserve"> بيان</w:t>
      </w:r>
      <w:r>
        <w:rPr>
          <w:rFonts w:hint="cs"/>
          <w:rtl/>
        </w:rPr>
        <w:t>ي</w:t>
      </w:r>
      <w:r w:rsidRPr="00A01470">
        <w:rPr>
          <w:rtl/>
        </w:rPr>
        <w:t xml:space="preserve"> وفد فنلندا باسم الاتحاد الأوروبي والدول الأعضاء فيه</w:t>
      </w:r>
      <w:r>
        <w:rPr>
          <w:rFonts w:hint="cs"/>
          <w:rtl/>
        </w:rPr>
        <w:t>،</w:t>
      </w:r>
      <w:r w:rsidRPr="00A01470">
        <w:rPr>
          <w:rtl/>
        </w:rPr>
        <w:t xml:space="preserve"> ووفد كرواتيا باسم مجموعة </w:t>
      </w:r>
      <w:r>
        <w:rPr>
          <w:rFonts w:hint="cs"/>
          <w:rtl/>
        </w:rPr>
        <w:t xml:space="preserve">دول </w:t>
      </w:r>
      <w:r w:rsidRPr="00A01470">
        <w:rPr>
          <w:rtl/>
        </w:rPr>
        <w:t>أو</w:t>
      </w:r>
      <w:r>
        <w:rPr>
          <w:rtl/>
        </w:rPr>
        <w:t xml:space="preserve">روبا الوسطى ودول البلطيق. </w:t>
      </w:r>
      <w:r w:rsidRPr="002E12F2">
        <w:rPr>
          <w:rtl/>
        </w:rPr>
        <w:t>و</w:t>
      </w:r>
      <w:r>
        <w:rPr>
          <w:rFonts w:hint="cs"/>
          <w:rtl/>
          <w:lang w:val="fr-CH"/>
        </w:rPr>
        <w:t>قال إن</w:t>
      </w:r>
      <w:r w:rsidR="00110B85">
        <w:rPr>
          <w:rFonts w:hint="cs"/>
          <w:rtl/>
          <w:lang w:val="fr-CH"/>
        </w:rPr>
        <w:t>ه</w:t>
      </w:r>
      <w:r>
        <w:rPr>
          <w:rFonts w:hint="cs"/>
          <w:rtl/>
          <w:lang w:val="fr-CH"/>
        </w:rPr>
        <w:t xml:space="preserve"> </w:t>
      </w:r>
      <w:r w:rsidR="00110B85">
        <w:rPr>
          <w:rFonts w:hint="cs"/>
          <w:rtl/>
          <w:lang w:val="fr-CH"/>
        </w:rPr>
        <w:t>ي</w:t>
      </w:r>
      <w:r>
        <w:rPr>
          <w:rFonts w:hint="cs"/>
          <w:rtl/>
        </w:rPr>
        <w:t xml:space="preserve">واصل </w:t>
      </w:r>
      <w:r w:rsidRPr="002E12F2">
        <w:rPr>
          <w:rtl/>
        </w:rPr>
        <w:t xml:space="preserve">دعمه للويبو كمنتدى عالمي </w:t>
      </w:r>
      <w:r>
        <w:rPr>
          <w:rFonts w:hint="cs"/>
          <w:rtl/>
        </w:rPr>
        <w:t>ل</w:t>
      </w:r>
      <w:r w:rsidRPr="002E12F2">
        <w:rPr>
          <w:rtl/>
        </w:rPr>
        <w:t xml:space="preserve">لخدمات والمعلومات </w:t>
      </w:r>
      <w:r>
        <w:rPr>
          <w:rFonts w:hint="cs"/>
          <w:rtl/>
        </w:rPr>
        <w:t>و</w:t>
      </w:r>
      <w:r w:rsidRPr="002E12F2">
        <w:rPr>
          <w:rtl/>
        </w:rPr>
        <w:t>السياسات والتعاون</w:t>
      </w:r>
      <w:r>
        <w:rPr>
          <w:rFonts w:hint="cs"/>
          <w:rtl/>
        </w:rPr>
        <w:t xml:space="preserve"> </w:t>
      </w:r>
      <w:r>
        <w:rPr>
          <w:rFonts w:hint="cs"/>
          <w:rtl/>
        </w:rPr>
        <w:lastRenderedPageBreak/>
        <w:t xml:space="preserve">في مجال </w:t>
      </w:r>
      <w:r w:rsidRPr="002E12F2">
        <w:rPr>
          <w:rtl/>
        </w:rPr>
        <w:t>الملكية الفكرية، و</w:t>
      </w:r>
      <w:r w:rsidR="00110B85">
        <w:rPr>
          <w:rFonts w:hint="cs"/>
          <w:rtl/>
        </w:rPr>
        <w:t>ي</w:t>
      </w:r>
      <w:r w:rsidRPr="002E12F2">
        <w:rPr>
          <w:rtl/>
        </w:rPr>
        <w:t>ول</w:t>
      </w:r>
      <w:r>
        <w:rPr>
          <w:rFonts w:hint="cs"/>
          <w:rtl/>
        </w:rPr>
        <w:t>ي</w:t>
      </w:r>
      <w:r w:rsidRPr="002E12F2">
        <w:rPr>
          <w:rtl/>
        </w:rPr>
        <w:t xml:space="preserve"> أهمية كبرى لنظامها الفعال والم</w:t>
      </w:r>
      <w:r>
        <w:rPr>
          <w:rFonts w:hint="cs"/>
          <w:rtl/>
        </w:rPr>
        <w:t xml:space="preserve">يسر </w:t>
      </w:r>
      <w:r w:rsidRPr="002E12F2">
        <w:rPr>
          <w:rtl/>
        </w:rPr>
        <w:t xml:space="preserve">لحقوق الملكية الفكرية، الذي </w:t>
      </w:r>
      <w:r>
        <w:rPr>
          <w:rFonts w:hint="cs"/>
          <w:rtl/>
        </w:rPr>
        <w:t>ي</w:t>
      </w:r>
      <w:r w:rsidRPr="002E12F2">
        <w:rPr>
          <w:rtl/>
        </w:rPr>
        <w:t>شجع الابتكار والإبداع</w:t>
      </w:r>
      <w:r>
        <w:rPr>
          <w:rFonts w:hint="cs"/>
          <w:rtl/>
        </w:rPr>
        <w:t xml:space="preserve"> و</w:t>
      </w:r>
      <w:r w:rsidRPr="002E12F2">
        <w:rPr>
          <w:rtl/>
        </w:rPr>
        <w:t>نشر المعرفة و</w:t>
      </w:r>
      <w:r>
        <w:rPr>
          <w:rFonts w:hint="cs"/>
          <w:rtl/>
        </w:rPr>
        <w:t xml:space="preserve">يسهل نقل </w:t>
      </w:r>
      <w:r w:rsidRPr="002E12F2">
        <w:rPr>
          <w:rtl/>
        </w:rPr>
        <w:t xml:space="preserve">التكنولوجيا لتحقيق النمو الاقتصادي والاجتماعي. </w:t>
      </w:r>
      <w:r>
        <w:rPr>
          <w:rFonts w:hint="cs"/>
          <w:rtl/>
        </w:rPr>
        <w:t xml:space="preserve">وأيد الوفد </w:t>
      </w:r>
      <w:r w:rsidRPr="002E12F2">
        <w:rPr>
          <w:rtl/>
        </w:rPr>
        <w:t xml:space="preserve">جميع أنشطة الويبو التي </w:t>
      </w:r>
      <w:r>
        <w:rPr>
          <w:rFonts w:hint="cs"/>
          <w:rtl/>
        </w:rPr>
        <w:t xml:space="preserve">تراعي </w:t>
      </w:r>
      <w:r w:rsidRPr="002E12F2">
        <w:rPr>
          <w:rtl/>
        </w:rPr>
        <w:t>احتياجات مستخدمي نظام الملكية الفكرية</w:t>
      </w:r>
      <w:r>
        <w:rPr>
          <w:rFonts w:hint="cs"/>
          <w:rtl/>
        </w:rPr>
        <w:t>،</w:t>
      </w:r>
      <w:r w:rsidRPr="002E12F2">
        <w:rPr>
          <w:rtl/>
        </w:rPr>
        <w:t xml:space="preserve"> و</w:t>
      </w:r>
      <w:r>
        <w:rPr>
          <w:rFonts w:hint="cs"/>
          <w:rtl/>
        </w:rPr>
        <w:t xml:space="preserve">لا زال يولي </w:t>
      </w:r>
      <w:r w:rsidRPr="002E12F2">
        <w:rPr>
          <w:rtl/>
        </w:rPr>
        <w:t>قيمة كبيرة لتحسين أنظمة الويبو العالمية لحماية الملكية الفكرية.</w:t>
      </w:r>
      <w:r>
        <w:rPr>
          <w:rFonts w:hint="cs"/>
          <w:rtl/>
        </w:rPr>
        <w:t xml:space="preserve"> </w:t>
      </w:r>
      <w:r>
        <w:rPr>
          <w:rtl/>
        </w:rPr>
        <w:t>وأعرب</w:t>
      </w:r>
      <w:r w:rsidRPr="00A01470">
        <w:rPr>
          <w:rtl/>
        </w:rPr>
        <w:t xml:space="preserve"> عن تقديره للجهود التي بذلها أعضاء اتحاد لشبونة للقضاء على العجز في ميزانية الاتحاد</w:t>
      </w:r>
      <w:r>
        <w:rPr>
          <w:rFonts w:hint="cs"/>
          <w:rtl/>
        </w:rPr>
        <w:t>،</w:t>
      </w:r>
      <w:r w:rsidRPr="00A01470">
        <w:rPr>
          <w:rtl/>
        </w:rPr>
        <w:t xml:space="preserve"> و</w:t>
      </w:r>
      <w:r>
        <w:rPr>
          <w:rFonts w:hint="cs"/>
          <w:rtl/>
        </w:rPr>
        <w:t xml:space="preserve">قال إنه </w:t>
      </w:r>
      <w:r>
        <w:rPr>
          <w:rtl/>
        </w:rPr>
        <w:t>شارك</w:t>
      </w:r>
      <w:r w:rsidRPr="00A01470">
        <w:rPr>
          <w:rtl/>
        </w:rPr>
        <w:t xml:space="preserve"> بنشاط في مداولات الفريق العامل المعني بتطوير نظام لشبونة لضمان الاستدامة المالية للاتحاد على المدى الطويل. وفيما يتعلق بالأنشطة المعيارية للويبو، أعرب الوفد عن أمله</w:t>
      </w:r>
      <w:r>
        <w:rPr>
          <w:rtl/>
        </w:rPr>
        <w:t xml:space="preserve"> في أن توافق الدول الأعضاء أخير</w:t>
      </w:r>
      <w:r w:rsidRPr="00A01470">
        <w:rPr>
          <w:rtl/>
        </w:rPr>
        <w:t>ا</w:t>
      </w:r>
      <w:r>
        <w:rPr>
          <w:rFonts w:hint="cs"/>
          <w:rtl/>
        </w:rPr>
        <w:t>ً</w:t>
      </w:r>
      <w:r w:rsidRPr="00A01470">
        <w:rPr>
          <w:rtl/>
        </w:rPr>
        <w:t xml:space="preserve"> على عقد مؤتمر دبلوماسي لاعتماد معاهدة قانون التص</w:t>
      </w:r>
      <w:r>
        <w:rPr>
          <w:rFonts w:hint="cs"/>
          <w:rtl/>
        </w:rPr>
        <w:t>ا</w:t>
      </w:r>
      <w:r w:rsidRPr="00A01470">
        <w:rPr>
          <w:rtl/>
        </w:rPr>
        <w:t>ميم</w:t>
      </w:r>
      <w:r>
        <w:rPr>
          <w:rFonts w:hint="cs"/>
          <w:rtl/>
        </w:rPr>
        <w:t>.</w:t>
      </w:r>
      <w:r w:rsidRPr="00A01470">
        <w:rPr>
          <w:rtl/>
        </w:rPr>
        <w:t xml:space="preserve"> وع</w:t>
      </w:r>
      <w:r>
        <w:rPr>
          <w:rFonts w:hint="cs"/>
          <w:rtl/>
        </w:rPr>
        <w:t>بّ</w:t>
      </w:r>
      <w:r w:rsidRPr="00A01470">
        <w:rPr>
          <w:rtl/>
        </w:rPr>
        <w:t xml:space="preserve">ر عن اقتناعه بأن لجنة المعارف هي المنتدى المناسب لمناقشة شروط الكشف في مثل هذه المعاهدة. </w:t>
      </w:r>
      <w:r>
        <w:rPr>
          <w:rFonts w:hint="cs"/>
          <w:rtl/>
        </w:rPr>
        <w:t>وقال إن ا</w:t>
      </w:r>
      <w:r w:rsidRPr="00A01470">
        <w:rPr>
          <w:rtl/>
        </w:rPr>
        <w:t xml:space="preserve">لجمهورية التشيكية </w:t>
      </w:r>
      <w:r>
        <w:rPr>
          <w:rFonts w:hint="cs"/>
          <w:rtl/>
        </w:rPr>
        <w:t xml:space="preserve">تشارك </w:t>
      </w:r>
      <w:r w:rsidRPr="00A01470">
        <w:rPr>
          <w:rtl/>
        </w:rPr>
        <w:t>بنشاط في عمل لجنة حق المؤلف، و</w:t>
      </w:r>
      <w:r>
        <w:rPr>
          <w:rFonts w:hint="cs"/>
          <w:rtl/>
        </w:rPr>
        <w:t xml:space="preserve">ترى </w:t>
      </w:r>
      <w:r w:rsidRPr="00A01470">
        <w:rPr>
          <w:rtl/>
        </w:rPr>
        <w:t>أن اللجنة ستتوصل إلى توافق في الآراء بشأن نص معاهدة لحماية هيئات البث</w:t>
      </w:r>
      <w:r>
        <w:rPr>
          <w:rFonts w:hint="cs"/>
          <w:rtl/>
        </w:rPr>
        <w:t>،</w:t>
      </w:r>
      <w:r w:rsidRPr="00A01470">
        <w:rPr>
          <w:rtl/>
        </w:rPr>
        <w:t xml:space="preserve"> تلبي</w:t>
      </w:r>
      <w:r>
        <w:rPr>
          <w:rFonts w:hint="cs"/>
          <w:rtl/>
        </w:rPr>
        <w:t>ة</w:t>
      </w:r>
      <w:r w:rsidRPr="00A01470">
        <w:rPr>
          <w:rtl/>
        </w:rPr>
        <w:t xml:space="preserve"> </w:t>
      </w:r>
      <w:r>
        <w:rPr>
          <w:rFonts w:hint="cs"/>
          <w:rtl/>
        </w:rPr>
        <w:t>ل</w:t>
      </w:r>
      <w:r w:rsidRPr="00A01470">
        <w:rPr>
          <w:rtl/>
        </w:rPr>
        <w:t>احتياجات الحماية الحالية والمستقبلية. وأي</w:t>
      </w:r>
      <w:r>
        <w:rPr>
          <w:rFonts w:hint="cs"/>
          <w:rtl/>
        </w:rPr>
        <w:t>ّ</w:t>
      </w:r>
      <w:r w:rsidRPr="00A01470">
        <w:rPr>
          <w:rtl/>
        </w:rPr>
        <w:t>د الوفد اقتراح إدراج حقوق إعادة البيع في جدول أعمال لجنة حق المؤلف. وأعرب عن ارتياحه للتقدم الذي أحرزته لجنة البراءات</w:t>
      </w:r>
      <w:r>
        <w:rPr>
          <w:rFonts w:hint="cs"/>
          <w:rtl/>
        </w:rPr>
        <w:t>،</w:t>
      </w:r>
      <w:r>
        <w:rPr>
          <w:rtl/>
        </w:rPr>
        <w:t xml:space="preserve"> لكنه توقع أن تعقد نقاشا تقني</w:t>
      </w:r>
      <w:r w:rsidRPr="00A01470">
        <w:rPr>
          <w:rtl/>
        </w:rPr>
        <w:t xml:space="preserve">ا أكثر </w:t>
      </w:r>
      <w:r>
        <w:rPr>
          <w:rFonts w:hint="cs"/>
          <w:rtl/>
        </w:rPr>
        <w:t xml:space="preserve">تعمّقا بشأن </w:t>
      </w:r>
      <w:r w:rsidRPr="00A01470">
        <w:rPr>
          <w:rtl/>
        </w:rPr>
        <w:t xml:space="preserve">التنسيق الموضوعي لقانون البراءات. </w:t>
      </w:r>
      <w:r>
        <w:rPr>
          <w:rFonts w:hint="cs"/>
          <w:rtl/>
        </w:rPr>
        <w:t xml:space="preserve">وأعرب عن </w:t>
      </w:r>
      <w:r w:rsidRPr="00A01470">
        <w:rPr>
          <w:rtl/>
        </w:rPr>
        <w:t>دعم</w:t>
      </w:r>
      <w:r>
        <w:rPr>
          <w:rFonts w:hint="cs"/>
          <w:rtl/>
        </w:rPr>
        <w:t>ه</w:t>
      </w:r>
      <w:r w:rsidRPr="00A01470">
        <w:rPr>
          <w:rtl/>
        </w:rPr>
        <w:t xml:space="preserve"> </w:t>
      </w:r>
      <w:r>
        <w:rPr>
          <w:rFonts w:hint="cs"/>
          <w:rtl/>
        </w:rPr>
        <w:t>ل</w:t>
      </w:r>
      <w:r w:rsidRPr="00A01470">
        <w:rPr>
          <w:rtl/>
        </w:rPr>
        <w:t xml:space="preserve">عمل لجنة </w:t>
      </w:r>
      <w:r>
        <w:rPr>
          <w:rFonts w:hint="cs"/>
          <w:rtl/>
        </w:rPr>
        <w:t>ا</w:t>
      </w:r>
      <w:r w:rsidRPr="00A01470">
        <w:rPr>
          <w:rtl/>
        </w:rPr>
        <w:t xml:space="preserve">لإنفاذ ورحب بالمساهمة المتزايدة للدول الأعضاء من جميع المناطق في عملها. </w:t>
      </w:r>
      <w:r w:rsidRPr="002E12F2">
        <w:rPr>
          <w:rtl/>
        </w:rPr>
        <w:t xml:space="preserve">وأشار إلى جهود الويبو في مجال تعليم الملكية الفكرية </w:t>
      </w:r>
      <w:r>
        <w:rPr>
          <w:rFonts w:hint="cs"/>
          <w:rtl/>
        </w:rPr>
        <w:t xml:space="preserve">عبر </w:t>
      </w:r>
      <w:r w:rsidRPr="002E12F2">
        <w:rPr>
          <w:rtl/>
        </w:rPr>
        <w:t xml:space="preserve">أكاديمية الويبو وسياسات الملكية الفكرية للجامعات ومؤسسات البحث العامة. </w:t>
      </w:r>
      <w:r w:rsidRPr="00A01470">
        <w:rPr>
          <w:rtl/>
        </w:rPr>
        <w:t>و</w:t>
      </w:r>
      <w:r>
        <w:rPr>
          <w:rFonts w:hint="cs"/>
          <w:rtl/>
        </w:rPr>
        <w:t>أشاد بأنشطة ال</w:t>
      </w:r>
      <w:r>
        <w:rPr>
          <w:rtl/>
        </w:rPr>
        <w:t>تعاون</w:t>
      </w:r>
      <w:r w:rsidRPr="00A01470">
        <w:rPr>
          <w:rtl/>
        </w:rPr>
        <w:t xml:space="preserve"> و</w:t>
      </w:r>
      <w:r>
        <w:rPr>
          <w:rFonts w:hint="cs"/>
          <w:rtl/>
        </w:rPr>
        <w:t>ال</w:t>
      </w:r>
      <w:r w:rsidRPr="00A01470">
        <w:rPr>
          <w:rtl/>
        </w:rPr>
        <w:t>مساعد</w:t>
      </w:r>
      <w:r>
        <w:rPr>
          <w:rFonts w:hint="cs"/>
          <w:rtl/>
        </w:rPr>
        <w:t>ة</w:t>
      </w:r>
      <w:r w:rsidRPr="00A01470">
        <w:rPr>
          <w:rtl/>
        </w:rPr>
        <w:t xml:space="preserve"> </w:t>
      </w:r>
      <w:r>
        <w:rPr>
          <w:rFonts w:hint="cs"/>
          <w:rtl/>
        </w:rPr>
        <w:t xml:space="preserve">التي قدّمتها الويبو </w:t>
      </w:r>
      <w:r w:rsidRPr="00A01470">
        <w:rPr>
          <w:rtl/>
        </w:rPr>
        <w:t>في تنظيم ندوة متنقلة بشأن خدمات ا</w:t>
      </w:r>
      <w:r>
        <w:rPr>
          <w:rtl/>
        </w:rPr>
        <w:t>لويبو ومبادراتها في أكتوبر 2018</w:t>
      </w:r>
      <w:r w:rsidRPr="00A01470">
        <w:rPr>
          <w:rtl/>
        </w:rPr>
        <w:t xml:space="preserve">، ورحب بالزيارات الدراسية التي </w:t>
      </w:r>
      <w:r>
        <w:rPr>
          <w:rFonts w:hint="cs"/>
          <w:rtl/>
        </w:rPr>
        <w:t>أجرتها هيئات ا</w:t>
      </w:r>
      <w:r w:rsidRPr="00A01470">
        <w:rPr>
          <w:rtl/>
        </w:rPr>
        <w:t>لويبو. وأعرب الوفد عن امتنانه للويبو لما قدمته من مساعدة تقنية في الأنشطة المتعلقة بالذكرى السنوية المئ</w:t>
      </w:r>
      <w:r>
        <w:rPr>
          <w:rFonts w:hint="cs"/>
          <w:rtl/>
        </w:rPr>
        <w:t>وي</w:t>
      </w:r>
      <w:r w:rsidRPr="00A01470">
        <w:rPr>
          <w:rtl/>
        </w:rPr>
        <w:t xml:space="preserve">ة </w:t>
      </w:r>
      <w:r>
        <w:rPr>
          <w:rFonts w:hint="cs"/>
          <w:rtl/>
        </w:rPr>
        <w:t xml:space="preserve">لتأسيس </w:t>
      </w:r>
      <w:r w:rsidRPr="00A01470">
        <w:rPr>
          <w:rtl/>
        </w:rPr>
        <w:t>مكتب الملكية الصناعية في براغ.</w:t>
      </w:r>
      <w:r>
        <w:rPr>
          <w:rFonts w:hint="cs"/>
          <w:rtl/>
        </w:rPr>
        <w:t xml:space="preserve"> </w:t>
      </w:r>
      <w:r w:rsidRPr="002E12F2">
        <w:rPr>
          <w:rtl/>
        </w:rPr>
        <w:t>وأعرب وفد الجمهورية التشيكية عن استعداده لمواصلة التعاون الوثيق مع الويبو.</w:t>
      </w:r>
    </w:p>
    <w:p w14:paraId="1969CB66" w14:textId="26604BCC" w:rsidR="00A0413B" w:rsidRDefault="00A0413B" w:rsidP="00D50E7A">
      <w:pPr>
        <w:pStyle w:val="ONUMA"/>
        <w:rPr>
          <w:rtl/>
        </w:rPr>
      </w:pPr>
      <w:r w:rsidRPr="00776070">
        <w:rPr>
          <w:rtl/>
        </w:rPr>
        <w:t xml:space="preserve">وقال وفد </w:t>
      </w:r>
      <w:r w:rsidR="00307DD5">
        <w:fldChar w:fldCharType="begin"/>
      </w:r>
      <w:r w:rsidR="00307DD5">
        <w:instrText xml:space="preserve"> HYPERLINK "https://www.wipo.int/members/en/details.jsp?country_id=94" </w:instrText>
      </w:r>
      <w:r w:rsidR="00307DD5">
        <w:fldChar w:fldCharType="separate"/>
      </w:r>
      <w:r w:rsidRPr="00BA0AF8">
        <w:rPr>
          <w:rStyle w:val="Hyperlink"/>
          <w:b/>
          <w:bCs/>
          <w:color w:val="auto"/>
          <w:u w:val="none"/>
          <w:rtl/>
        </w:rPr>
        <w:t>جمهورية كوريا الشعبية الديمقراطية</w:t>
      </w:r>
      <w:r w:rsidR="00307DD5">
        <w:rPr>
          <w:rStyle w:val="Hyperlink"/>
          <w:b/>
          <w:bCs/>
          <w:color w:val="auto"/>
          <w:u w:val="none"/>
        </w:rPr>
        <w:fldChar w:fldCharType="end"/>
      </w:r>
      <w:r w:rsidRPr="00776070">
        <w:rPr>
          <w:rtl/>
        </w:rPr>
        <w:t xml:space="preserve"> إن</w:t>
      </w:r>
      <w:r w:rsidR="00090B76" w:rsidRPr="00D50E7A">
        <w:rPr>
          <w:rFonts w:hint="cs"/>
          <w:rtl/>
          <w:lang w:val="fr-CH"/>
        </w:rPr>
        <w:t xml:space="preserve"> الويبو </w:t>
      </w:r>
      <w:r w:rsidRPr="00776070">
        <w:rPr>
          <w:rtl/>
        </w:rPr>
        <w:t xml:space="preserve">حققت </w:t>
      </w:r>
      <w:r>
        <w:rPr>
          <w:rtl/>
        </w:rPr>
        <w:t>نجاح</w:t>
      </w:r>
      <w:r w:rsidR="00090B76">
        <w:rPr>
          <w:rFonts w:hint="cs"/>
          <w:rtl/>
        </w:rPr>
        <w:t>ا</w:t>
      </w:r>
      <w:r w:rsidRPr="00776070">
        <w:rPr>
          <w:rtl/>
        </w:rPr>
        <w:t xml:space="preserve"> </w:t>
      </w:r>
      <w:r w:rsidR="00090B76">
        <w:rPr>
          <w:rFonts w:hint="cs"/>
          <w:rtl/>
        </w:rPr>
        <w:t xml:space="preserve">كبيرا </w:t>
      </w:r>
      <w:r w:rsidRPr="00776070">
        <w:rPr>
          <w:rtl/>
        </w:rPr>
        <w:t>العام السابق في عملها لتعزيز نظام الملكية الفكرية العالمي وت</w:t>
      </w:r>
      <w:r>
        <w:rPr>
          <w:rFonts w:hint="cs"/>
          <w:rtl/>
        </w:rPr>
        <w:t xml:space="preserve">حسين علاقات </w:t>
      </w:r>
      <w:r w:rsidRPr="00776070">
        <w:rPr>
          <w:rtl/>
        </w:rPr>
        <w:t xml:space="preserve">التعاون بين الدول الأعضاء. </w:t>
      </w:r>
      <w:r>
        <w:rPr>
          <w:rFonts w:hint="cs"/>
          <w:rtl/>
        </w:rPr>
        <w:t xml:space="preserve">وقال إن </w:t>
      </w:r>
      <w:r w:rsidRPr="00776070">
        <w:rPr>
          <w:rtl/>
        </w:rPr>
        <w:t>الفريق العامل المعني بتطوير نظام لشبونة ناقش</w:t>
      </w:r>
      <w:r>
        <w:rPr>
          <w:rFonts w:hint="cs"/>
          <w:rtl/>
        </w:rPr>
        <w:t xml:space="preserve">، </w:t>
      </w:r>
      <w:r w:rsidRPr="00776070">
        <w:rPr>
          <w:rtl/>
        </w:rPr>
        <w:t>في دورته المنعقدة في مايو 2019</w:t>
      </w:r>
      <w:r>
        <w:rPr>
          <w:rFonts w:hint="cs"/>
          <w:rtl/>
        </w:rPr>
        <w:t>،</w:t>
      </w:r>
      <w:r w:rsidRPr="00776070">
        <w:rPr>
          <w:rtl/>
        </w:rPr>
        <w:t xml:space="preserve"> القضايا المتعلقة بالاستدامة المالية للنظام واتخذ قرارات بشأن</w:t>
      </w:r>
      <w:r>
        <w:rPr>
          <w:rFonts w:hint="cs"/>
          <w:rtl/>
        </w:rPr>
        <w:t>ها</w:t>
      </w:r>
      <w:r w:rsidRPr="00776070">
        <w:rPr>
          <w:rtl/>
        </w:rPr>
        <w:t xml:space="preserve">، مع التأكيد على أهمية الاضطلاع بأنشطة لزيادة عضويته، بما في ذلك الانضمام إلى وثيقة جنيف </w:t>
      </w:r>
      <w:r>
        <w:rPr>
          <w:rFonts w:hint="cs"/>
          <w:rtl/>
        </w:rPr>
        <w:t>ل</w:t>
      </w:r>
      <w:r w:rsidRPr="00776070">
        <w:rPr>
          <w:rtl/>
        </w:rPr>
        <w:t>اتفاقية لشبونة، وتعزيز التنسيق بين أعضائ</w:t>
      </w:r>
      <w:r>
        <w:rPr>
          <w:rtl/>
        </w:rPr>
        <w:t>ه</w:t>
      </w:r>
      <w:r w:rsidRPr="00776070">
        <w:rPr>
          <w:rtl/>
        </w:rPr>
        <w:t xml:space="preserve"> لتمكين النظام من العمل بكفاءة. </w:t>
      </w:r>
      <w:r w:rsidR="007B54B8">
        <w:rPr>
          <w:rFonts w:hint="cs"/>
          <w:rtl/>
        </w:rPr>
        <w:t xml:space="preserve">وقال إن </w:t>
      </w:r>
      <w:r w:rsidR="007B54B8" w:rsidRPr="007B54B8">
        <w:rPr>
          <w:rtl/>
        </w:rPr>
        <w:t xml:space="preserve">أمانة الويبو </w:t>
      </w:r>
      <w:r w:rsidR="007B54B8">
        <w:rPr>
          <w:rFonts w:hint="cs"/>
          <w:rtl/>
        </w:rPr>
        <w:t xml:space="preserve">أولت </w:t>
      </w:r>
      <w:r w:rsidR="007B54B8" w:rsidRPr="007B54B8">
        <w:rPr>
          <w:rtl/>
        </w:rPr>
        <w:t xml:space="preserve">الاهتمام </w:t>
      </w:r>
      <w:r w:rsidR="007B54B8">
        <w:rPr>
          <w:rFonts w:hint="cs"/>
          <w:rtl/>
        </w:rPr>
        <w:t xml:space="preserve">الواجب </w:t>
      </w:r>
      <w:r w:rsidR="007B54B8" w:rsidRPr="007B54B8">
        <w:rPr>
          <w:rtl/>
        </w:rPr>
        <w:t>للمساعدة التقنية والتعاون اللازمين لتنفيذ معاهدة قانون البراءات، وفقاً للقرار الذي اتخذه المؤتمر الدبلوماسي في يونيو 2000 باعتماد معاهدة قانون البراءات.</w:t>
      </w:r>
      <w:r w:rsidR="007B54B8">
        <w:rPr>
          <w:rFonts w:hint="cs"/>
          <w:rtl/>
        </w:rPr>
        <w:t xml:space="preserve"> و</w:t>
      </w:r>
      <w:r w:rsidR="007B54B8">
        <w:rPr>
          <w:rtl/>
        </w:rPr>
        <w:t>رحب وفد</w:t>
      </w:r>
      <w:r w:rsidR="007B54B8" w:rsidRPr="007B54B8">
        <w:rPr>
          <w:rtl/>
        </w:rPr>
        <w:t xml:space="preserve"> بانضمام المزيد من البلدان إلى معاهدة مراكش</w:t>
      </w:r>
      <w:r w:rsidR="007B54B8">
        <w:rPr>
          <w:rFonts w:hint="cs"/>
          <w:rtl/>
        </w:rPr>
        <w:t>،</w:t>
      </w:r>
      <w:r w:rsidR="007B54B8" w:rsidRPr="007B54B8">
        <w:rPr>
          <w:rtl/>
        </w:rPr>
        <w:t xml:space="preserve"> وبالجهود التي بذلتها أمانة الويبو لدعم الأنشطة الوطنية والإقليمية والأقاليمية المتعلقة بتنفيذها.</w:t>
      </w:r>
      <w:r w:rsidR="007B54B8">
        <w:rPr>
          <w:rFonts w:hint="cs"/>
          <w:rtl/>
        </w:rPr>
        <w:t xml:space="preserve"> </w:t>
      </w:r>
      <w:r>
        <w:rPr>
          <w:rFonts w:hint="cs"/>
          <w:rtl/>
        </w:rPr>
        <w:t>و</w:t>
      </w:r>
      <w:r w:rsidRPr="00776070">
        <w:rPr>
          <w:rtl/>
        </w:rPr>
        <w:t>في ضوء التقدم الذي أحرزته لجنة العلامات في صياغة مشروع معاهدة قانون التص</w:t>
      </w:r>
      <w:r>
        <w:rPr>
          <w:rFonts w:hint="cs"/>
          <w:rtl/>
        </w:rPr>
        <w:t>ا</w:t>
      </w:r>
      <w:r w:rsidRPr="00776070">
        <w:rPr>
          <w:rtl/>
        </w:rPr>
        <w:t xml:space="preserve">ميم، تطلع الوفد إلى عقد مؤتمر دبلوماسي لاعتماد </w:t>
      </w:r>
      <w:r>
        <w:rPr>
          <w:rFonts w:hint="cs"/>
          <w:rtl/>
        </w:rPr>
        <w:t>المعاهدة ف</w:t>
      </w:r>
      <w:r w:rsidRPr="00776070">
        <w:rPr>
          <w:rtl/>
        </w:rPr>
        <w:t xml:space="preserve">ي المستقبل القريب. </w:t>
      </w:r>
      <w:r>
        <w:rPr>
          <w:rFonts w:hint="cs"/>
          <w:rtl/>
        </w:rPr>
        <w:t>و</w:t>
      </w:r>
      <w:r w:rsidRPr="00776070">
        <w:rPr>
          <w:rtl/>
        </w:rPr>
        <w:t>دعم خدمات الويبو العالمية للملكية الفكرية، ب</w:t>
      </w:r>
      <w:r>
        <w:rPr>
          <w:rtl/>
        </w:rPr>
        <w:t>ما في ذلك الخدمات المتعلقة بال</w:t>
      </w:r>
      <w:r>
        <w:rPr>
          <w:rFonts w:hint="cs"/>
          <w:rtl/>
        </w:rPr>
        <w:t xml:space="preserve">تسوية </w:t>
      </w:r>
      <w:r w:rsidRPr="00776070">
        <w:rPr>
          <w:rtl/>
        </w:rPr>
        <w:t>البديل</w:t>
      </w:r>
      <w:r>
        <w:rPr>
          <w:rFonts w:hint="cs"/>
          <w:rtl/>
        </w:rPr>
        <w:t>ة</w:t>
      </w:r>
      <w:r w:rsidRPr="00776070">
        <w:rPr>
          <w:rtl/>
        </w:rPr>
        <w:t xml:space="preserve"> لل</w:t>
      </w:r>
      <w:r>
        <w:rPr>
          <w:rFonts w:hint="cs"/>
          <w:rtl/>
        </w:rPr>
        <w:t>م</w:t>
      </w:r>
      <w:r w:rsidRPr="00776070">
        <w:rPr>
          <w:rtl/>
        </w:rPr>
        <w:t>ن</w:t>
      </w:r>
      <w:r>
        <w:rPr>
          <w:rFonts w:hint="cs"/>
          <w:rtl/>
        </w:rPr>
        <w:t>ا</w:t>
      </w:r>
      <w:r w:rsidRPr="00776070">
        <w:rPr>
          <w:rtl/>
        </w:rPr>
        <w:t xml:space="preserve">زعات. </w:t>
      </w:r>
      <w:r>
        <w:rPr>
          <w:rFonts w:hint="cs"/>
          <w:rtl/>
        </w:rPr>
        <w:t xml:space="preserve">وقال الوفد إن السيد </w:t>
      </w:r>
      <w:r w:rsidRPr="00776070">
        <w:rPr>
          <w:rtl/>
        </w:rPr>
        <w:t xml:space="preserve">كيم جونغ أون، رئيس لجنة شؤون الدولة بجمهورية كوريا الشعبية الديمقراطية، </w:t>
      </w:r>
      <w:r>
        <w:rPr>
          <w:rFonts w:hint="cs"/>
          <w:rtl/>
        </w:rPr>
        <w:t xml:space="preserve">حدد في </w:t>
      </w:r>
      <w:r w:rsidRPr="00776070">
        <w:rPr>
          <w:rtl/>
        </w:rPr>
        <w:t>خطاب السياسة في الجلسة الأولى لل</w:t>
      </w:r>
      <w:r w:rsidR="007B54B8">
        <w:rPr>
          <w:rFonts w:hint="cs"/>
          <w:rtl/>
        </w:rPr>
        <w:t>دورة 14 لل</w:t>
      </w:r>
      <w:r w:rsidRPr="00776070">
        <w:rPr>
          <w:rtl/>
        </w:rPr>
        <w:t>جمعية الشعبي</w:t>
      </w:r>
      <w:r>
        <w:rPr>
          <w:rFonts w:hint="cs"/>
          <w:rtl/>
        </w:rPr>
        <w:t>ة</w:t>
      </w:r>
      <w:r w:rsidRPr="00776070">
        <w:rPr>
          <w:rtl/>
        </w:rPr>
        <w:t xml:space="preserve"> </w:t>
      </w:r>
      <w:r>
        <w:rPr>
          <w:rFonts w:hint="cs"/>
          <w:rtl/>
        </w:rPr>
        <w:t>العليا</w:t>
      </w:r>
      <w:r w:rsidRPr="00776070">
        <w:rPr>
          <w:rtl/>
        </w:rPr>
        <w:t xml:space="preserve"> في</w:t>
      </w:r>
      <w:r>
        <w:rPr>
          <w:rtl/>
        </w:rPr>
        <w:t xml:space="preserve"> أبريل 2019</w:t>
      </w:r>
      <w:r w:rsidRPr="00776070">
        <w:rPr>
          <w:rtl/>
        </w:rPr>
        <w:t>، المهمة الرئيسية للبلاد بأنها توطيد الأسس المادية الاشتراكية من خلال تركيز جميع الجهود الوطنية على البناء الاقتصادي والحفاظ على سياس</w:t>
      </w:r>
      <w:r>
        <w:rPr>
          <w:rFonts w:hint="cs"/>
          <w:rtl/>
        </w:rPr>
        <w:t>تها</w:t>
      </w:r>
      <w:r w:rsidRPr="00776070">
        <w:rPr>
          <w:rtl/>
        </w:rPr>
        <w:t xml:space="preserve"> الاستراتيجية </w:t>
      </w:r>
      <w:r>
        <w:rPr>
          <w:rFonts w:hint="cs"/>
          <w:rtl/>
        </w:rPr>
        <w:t xml:space="preserve">في </w:t>
      </w:r>
      <w:r w:rsidRPr="00776070">
        <w:rPr>
          <w:rtl/>
        </w:rPr>
        <w:t>جعل الاقتصاد الوطني حديث</w:t>
      </w:r>
      <w:r>
        <w:rPr>
          <w:rFonts w:hint="cs"/>
          <w:rtl/>
        </w:rPr>
        <w:t>ا</w:t>
      </w:r>
      <w:r w:rsidRPr="00776070">
        <w:rPr>
          <w:rtl/>
        </w:rPr>
        <w:t xml:space="preserve"> و</w:t>
      </w:r>
      <w:r>
        <w:rPr>
          <w:rFonts w:hint="cs"/>
          <w:rtl/>
        </w:rPr>
        <w:t>مبنيّا على ال</w:t>
      </w:r>
      <w:r>
        <w:rPr>
          <w:rtl/>
        </w:rPr>
        <w:t>علم</w:t>
      </w:r>
      <w:r w:rsidRPr="00776070">
        <w:rPr>
          <w:rtl/>
        </w:rPr>
        <w:t xml:space="preserve"> </w:t>
      </w:r>
      <w:r>
        <w:rPr>
          <w:rFonts w:hint="cs"/>
          <w:rtl/>
        </w:rPr>
        <w:t>و</w:t>
      </w:r>
      <w:r w:rsidRPr="00776070">
        <w:rPr>
          <w:rtl/>
        </w:rPr>
        <w:t>أسس تكنولوجيا المعلومات و</w:t>
      </w:r>
      <w:r>
        <w:rPr>
          <w:rtl/>
        </w:rPr>
        <w:t>موجه</w:t>
      </w:r>
      <w:r>
        <w:rPr>
          <w:rFonts w:hint="cs"/>
          <w:rtl/>
        </w:rPr>
        <w:t>ا</w:t>
      </w:r>
      <w:r w:rsidRPr="00776070">
        <w:rPr>
          <w:rtl/>
        </w:rPr>
        <w:t xml:space="preserve"> </w:t>
      </w:r>
      <w:r>
        <w:rPr>
          <w:rFonts w:hint="cs"/>
          <w:rtl/>
        </w:rPr>
        <w:t xml:space="preserve">لتحقيق </w:t>
      </w:r>
      <w:r w:rsidRPr="00776070">
        <w:rPr>
          <w:rtl/>
        </w:rPr>
        <w:t xml:space="preserve">أيديولوجية </w:t>
      </w:r>
      <w:r>
        <w:rPr>
          <w:rFonts w:hint="cs"/>
          <w:rtl/>
        </w:rPr>
        <w:t xml:space="preserve">الاكتفاء الذاتي </w:t>
      </w:r>
      <w:r w:rsidRPr="00776070">
        <w:rPr>
          <w:rtl/>
        </w:rPr>
        <w:t xml:space="preserve">الوطنية. </w:t>
      </w:r>
      <w:r>
        <w:rPr>
          <w:rFonts w:hint="cs"/>
          <w:rtl/>
        </w:rPr>
        <w:t xml:space="preserve">وأضاف الوفد أن بلده تثمّن </w:t>
      </w:r>
      <w:r w:rsidRPr="00776070">
        <w:rPr>
          <w:rtl/>
        </w:rPr>
        <w:t>مساهمات الأفراد الموهوبين و</w:t>
      </w:r>
      <w:r>
        <w:rPr>
          <w:rFonts w:hint="cs"/>
          <w:rtl/>
        </w:rPr>
        <w:t>تعطي الأولوية ل</w:t>
      </w:r>
      <w:r w:rsidRPr="00776070">
        <w:rPr>
          <w:rtl/>
        </w:rPr>
        <w:t>لعلوم والتكنولوجي</w:t>
      </w:r>
      <w:r>
        <w:rPr>
          <w:rFonts w:hint="cs"/>
          <w:rtl/>
        </w:rPr>
        <w:t>ا</w:t>
      </w:r>
      <w:r w:rsidRPr="00776070">
        <w:rPr>
          <w:rtl/>
        </w:rPr>
        <w:t xml:space="preserve"> </w:t>
      </w:r>
      <w:r>
        <w:rPr>
          <w:rFonts w:hint="cs"/>
          <w:rtl/>
        </w:rPr>
        <w:t xml:space="preserve">وتولي </w:t>
      </w:r>
      <w:r w:rsidRPr="00776070">
        <w:rPr>
          <w:rtl/>
        </w:rPr>
        <w:t xml:space="preserve">الاهتمام الواجب لتعزيز نظام حماية الملكية الفكرية الوطني. </w:t>
      </w:r>
      <w:r w:rsidR="007B54B8">
        <w:rPr>
          <w:rFonts w:hint="cs"/>
          <w:rtl/>
        </w:rPr>
        <w:t>وقال إن</w:t>
      </w:r>
      <w:r w:rsidR="007B54B8" w:rsidRPr="007B54B8">
        <w:rPr>
          <w:rtl/>
        </w:rPr>
        <w:t xml:space="preserve"> الوز</w:t>
      </w:r>
      <w:r w:rsidR="007B54B8">
        <w:rPr>
          <w:rFonts w:hint="cs"/>
          <w:rtl/>
        </w:rPr>
        <w:t>ا</w:t>
      </w:r>
      <w:r w:rsidR="007B54B8" w:rsidRPr="007B54B8">
        <w:rPr>
          <w:rtl/>
        </w:rPr>
        <w:t>را</w:t>
      </w:r>
      <w:r w:rsidR="007B54B8">
        <w:rPr>
          <w:rFonts w:hint="cs"/>
          <w:rtl/>
        </w:rPr>
        <w:t>ت</w:t>
      </w:r>
      <w:r w:rsidR="007B54B8" w:rsidRPr="007B54B8">
        <w:rPr>
          <w:rtl/>
        </w:rPr>
        <w:t xml:space="preserve"> والهيئات الأخرى ذات الصلة </w:t>
      </w:r>
      <w:r w:rsidR="007B54B8">
        <w:rPr>
          <w:rFonts w:hint="cs"/>
          <w:rtl/>
        </w:rPr>
        <w:t xml:space="preserve">اتخذت </w:t>
      </w:r>
      <w:r w:rsidR="007B54B8" w:rsidRPr="007B54B8">
        <w:rPr>
          <w:rtl/>
        </w:rPr>
        <w:t>تدابير عملية لزيادة تحسين نظام حماية الملكية الفكرية. وقد وضعت استراتيجية وطنية لتطوير الملكية الفكرية شكلت نقطة تحول في تطوير العلوم والتكنولوجيا. و</w:t>
      </w:r>
      <w:r w:rsidR="007B54B8">
        <w:rPr>
          <w:rFonts w:hint="cs"/>
          <w:rtl/>
        </w:rPr>
        <w:t xml:space="preserve">أشار إلى تنفيذ </w:t>
      </w:r>
      <w:r w:rsidR="007B54B8" w:rsidRPr="007B54B8">
        <w:rPr>
          <w:rtl/>
        </w:rPr>
        <w:t xml:space="preserve">أنشطة مختلفة في البلد للاحتفال باليوم العالمي للملكية </w:t>
      </w:r>
      <w:r w:rsidR="007B54B8" w:rsidRPr="007B54B8">
        <w:rPr>
          <w:rtl/>
        </w:rPr>
        <w:lastRenderedPageBreak/>
        <w:t xml:space="preserve">الفكرية </w:t>
      </w:r>
      <w:r w:rsidR="007B54B8">
        <w:rPr>
          <w:rFonts w:hint="cs"/>
          <w:rtl/>
        </w:rPr>
        <w:t xml:space="preserve">لعام </w:t>
      </w:r>
      <w:r w:rsidR="007B54B8" w:rsidRPr="007B54B8">
        <w:rPr>
          <w:rtl/>
        </w:rPr>
        <w:t xml:space="preserve">2019. </w:t>
      </w:r>
      <w:r w:rsidR="007B54B8">
        <w:rPr>
          <w:rFonts w:hint="cs"/>
          <w:rtl/>
        </w:rPr>
        <w:t>فصدر</w:t>
      </w:r>
      <w:r w:rsidR="007B54B8" w:rsidRPr="007B54B8">
        <w:rPr>
          <w:rtl/>
        </w:rPr>
        <w:t xml:space="preserve">ت موضوعات متعلقة بالملكية الفكرية على نطاق واسع في الصحف، مثل </w:t>
      </w:r>
      <w:r w:rsidR="007B54B8" w:rsidRPr="007B54B8">
        <w:t>Rodong Sinmun</w:t>
      </w:r>
      <w:r w:rsidR="007B54B8" w:rsidRPr="007B54B8">
        <w:rPr>
          <w:rtl/>
        </w:rPr>
        <w:t>، وعلى شاشات التلفز</w:t>
      </w:r>
      <w:r w:rsidR="007B54B8">
        <w:rPr>
          <w:rFonts w:hint="cs"/>
          <w:rtl/>
        </w:rPr>
        <w:t>ة،</w:t>
      </w:r>
      <w:r w:rsidR="007B54B8" w:rsidRPr="007B54B8">
        <w:rPr>
          <w:rtl/>
        </w:rPr>
        <w:t xml:space="preserve"> ونظم</w:t>
      </w:r>
      <w:r w:rsidR="007B54B8">
        <w:rPr>
          <w:rFonts w:hint="cs"/>
          <w:rtl/>
        </w:rPr>
        <w:t>ت</w:t>
      </w:r>
      <w:r w:rsidR="007B54B8" w:rsidRPr="007B54B8">
        <w:rPr>
          <w:rtl/>
        </w:rPr>
        <w:t xml:space="preserve"> محاضرات وندوات </w:t>
      </w:r>
      <w:r w:rsidR="007B54B8">
        <w:rPr>
          <w:rFonts w:hint="cs"/>
          <w:rtl/>
        </w:rPr>
        <w:t xml:space="preserve">بشأن </w:t>
      </w:r>
      <w:r w:rsidR="007B54B8" w:rsidRPr="007B54B8">
        <w:rPr>
          <w:rtl/>
        </w:rPr>
        <w:t>نظام حماية الملكية الفكرية.</w:t>
      </w:r>
      <w:r w:rsidR="007B54B8">
        <w:rPr>
          <w:rFonts w:hint="cs"/>
          <w:rtl/>
        </w:rPr>
        <w:t xml:space="preserve"> </w:t>
      </w:r>
      <w:r w:rsidRPr="00776070">
        <w:rPr>
          <w:rtl/>
        </w:rPr>
        <w:t>و</w:t>
      </w:r>
      <w:r w:rsidR="007B54B8">
        <w:rPr>
          <w:rFonts w:hint="cs"/>
          <w:rtl/>
        </w:rPr>
        <w:t xml:space="preserve">ذكر الوفد أن الأمانة </w:t>
      </w:r>
      <w:r w:rsidR="007B54B8" w:rsidRPr="007B54B8">
        <w:rPr>
          <w:rtl/>
        </w:rPr>
        <w:t>أُبلغت بجميع هذه المبادرات. و</w:t>
      </w:r>
      <w:r w:rsidR="00D50E7A">
        <w:rPr>
          <w:rFonts w:hint="cs"/>
          <w:rtl/>
        </w:rPr>
        <w:t xml:space="preserve">أضاف أن </w:t>
      </w:r>
      <w:r w:rsidR="007B54B8" w:rsidRPr="007B54B8">
        <w:rPr>
          <w:rtl/>
        </w:rPr>
        <w:t xml:space="preserve">حلقة عمل وطنية بشأن وثيقة جنيف </w:t>
      </w:r>
      <w:r w:rsidR="00D50E7A">
        <w:rPr>
          <w:rFonts w:hint="cs"/>
          <w:rtl/>
        </w:rPr>
        <w:t xml:space="preserve">نظّمت </w:t>
      </w:r>
      <w:r w:rsidR="007B54B8" w:rsidRPr="007B54B8">
        <w:rPr>
          <w:rtl/>
        </w:rPr>
        <w:t xml:space="preserve">بالتعاون مع أمانة الويبو لزيادة الوعي بهذا </w:t>
      </w:r>
      <w:r w:rsidR="00D50E7A">
        <w:rPr>
          <w:rFonts w:hint="cs"/>
          <w:rtl/>
        </w:rPr>
        <w:t xml:space="preserve">الصك </w:t>
      </w:r>
      <w:r w:rsidR="007B54B8" w:rsidRPr="007B54B8">
        <w:rPr>
          <w:rtl/>
        </w:rPr>
        <w:t>القانون</w:t>
      </w:r>
      <w:r w:rsidR="00D50E7A">
        <w:rPr>
          <w:rFonts w:hint="cs"/>
          <w:rtl/>
        </w:rPr>
        <w:t>ي</w:t>
      </w:r>
      <w:r w:rsidR="007B54B8" w:rsidRPr="007B54B8">
        <w:rPr>
          <w:rtl/>
        </w:rPr>
        <w:t xml:space="preserve"> بين خبراء البلد.</w:t>
      </w:r>
      <w:r w:rsidRPr="00776070">
        <w:rPr>
          <w:rtl/>
        </w:rPr>
        <w:t xml:space="preserve"> و</w:t>
      </w:r>
      <w:r>
        <w:rPr>
          <w:rFonts w:hint="cs"/>
          <w:rtl/>
        </w:rPr>
        <w:t>قال إن</w:t>
      </w:r>
      <w:r w:rsidRPr="00776070">
        <w:rPr>
          <w:rtl/>
        </w:rPr>
        <w:t xml:space="preserve"> حكومة جمهورية كوريا الشعبية الديمقراطية </w:t>
      </w:r>
      <w:r>
        <w:rPr>
          <w:rFonts w:hint="cs"/>
          <w:rtl/>
        </w:rPr>
        <w:t xml:space="preserve">ستواصل </w:t>
      </w:r>
      <w:r w:rsidRPr="00776070">
        <w:rPr>
          <w:rtl/>
        </w:rPr>
        <w:t>العمل بنشاط على تعزيز تطوير العلوم والتكنولوجيا</w:t>
      </w:r>
      <w:r>
        <w:rPr>
          <w:rFonts w:hint="cs"/>
          <w:rtl/>
        </w:rPr>
        <w:t>،</w:t>
      </w:r>
      <w:r w:rsidRPr="00776070">
        <w:rPr>
          <w:rtl/>
        </w:rPr>
        <w:t xml:space="preserve"> </w:t>
      </w:r>
      <w:r>
        <w:rPr>
          <w:rFonts w:hint="cs"/>
          <w:rtl/>
        </w:rPr>
        <w:t xml:space="preserve">استنادا إلى </w:t>
      </w:r>
      <w:r w:rsidRPr="00776070">
        <w:rPr>
          <w:rtl/>
        </w:rPr>
        <w:t>نظام وطني سليم لحماية الملكية الفكرية، وستعزز تعاون</w:t>
      </w:r>
      <w:r>
        <w:rPr>
          <w:rFonts w:hint="cs"/>
          <w:rtl/>
        </w:rPr>
        <w:t>ها</w:t>
      </w:r>
      <w:r w:rsidRPr="00776070">
        <w:rPr>
          <w:rtl/>
        </w:rPr>
        <w:t xml:space="preserve"> التقني مع الويبو والدول الأعضاء فيها.</w:t>
      </w:r>
    </w:p>
    <w:p w14:paraId="0AACC0C7" w14:textId="5748996A" w:rsidR="00A0413B" w:rsidRDefault="00A0413B" w:rsidP="00A0413B">
      <w:pPr>
        <w:pStyle w:val="ONUMA"/>
        <w:rPr>
          <w:rtl/>
        </w:rPr>
      </w:pPr>
      <w:r w:rsidRPr="004E3261">
        <w:rPr>
          <w:rtl/>
        </w:rPr>
        <w:t xml:space="preserve">وقال وفد </w:t>
      </w:r>
      <w:r w:rsidR="00307DD5">
        <w:fldChar w:fldCharType="begin"/>
      </w:r>
      <w:r w:rsidR="00307DD5">
        <w:instrText xml:space="preserve"> HYPERLINK "https://www.wipo.int/members/en/details.jsp?country_id=47" </w:instrText>
      </w:r>
      <w:r w:rsidR="00307DD5">
        <w:fldChar w:fldCharType="separate"/>
      </w:r>
      <w:r w:rsidRPr="00BA0AF8">
        <w:rPr>
          <w:rStyle w:val="Hyperlink"/>
          <w:b/>
          <w:bCs/>
          <w:color w:val="auto"/>
          <w:u w:val="none"/>
          <w:rtl/>
        </w:rPr>
        <w:t>الدانمرك</w:t>
      </w:r>
      <w:r w:rsidR="00307DD5">
        <w:rPr>
          <w:rStyle w:val="Hyperlink"/>
          <w:b/>
          <w:bCs/>
          <w:color w:val="auto"/>
          <w:u w:val="none"/>
        </w:rPr>
        <w:fldChar w:fldCharType="end"/>
      </w:r>
      <w:r w:rsidRPr="00BA0AF8">
        <w:rPr>
          <w:rtl/>
        </w:rPr>
        <w:t xml:space="preserve"> </w:t>
      </w:r>
      <w:r w:rsidRPr="004E3261">
        <w:rPr>
          <w:rtl/>
        </w:rPr>
        <w:t xml:space="preserve">إن الابتكار محرك رئيسي للنمو الاقتصادي، </w:t>
      </w:r>
      <w:r w:rsidRPr="004E3261">
        <w:rPr>
          <w:rFonts w:hint="cs"/>
          <w:rtl/>
        </w:rPr>
        <w:t>و</w:t>
      </w:r>
      <w:r w:rsidRPr="004E3261">
        <w:rPr>
          <w:rtl/>
        </w:rPr>
        <w:t>ه</w:t>
      </w:r>
      <w:r w:rsidRPr="004E3261">
        <w:rPr>
          <w:rFonts w:hint="cs"/>
          <w:rtl/>
        </w:rPr>
        <w:t>ذا ما يجعل ا</w:t>
      </w:r>
      <w:r w:rsidRPr="004E3261">
        <w:rPr>
          <w:rtl/>
        </w:rPr>
        <w:t xml:space="preserve">لبحث والتطوير </w:t>
      </w:r>
      <w:r w:rsidRPr="004E3261">
        <w:rPr>
          <w:rFonts w:hint="cs"/>
          <w:rtl/>
        </w:rPr>
        <w:t xml:space="preserve">ضرورتين </w:t>
      </w:r>
      <w:r w:rsidRPr="004E3261">
        <w:rPr>
          <w:rtl/>
        </w:rPr>
        <w:t>لضمان نمو مستدام وم</w:t>
      </w:r>
      <w:r w:rsidRPr="004E3261">
        <w:rPr>
          <w:rFonts w:hint="cs"/>
          <w:rtl/>
        </w:rPr>
        <w:t>جابه</w:t>
      </w:r>
      <w:r w:rsidRPr="004E3261">
        <w:rPr>
          <w:rtl/>
        </w:rPr>
        <w:t>ة العديد من التحديات العالمية التي تواجه المجتمع على جميع مستويات التنمية. و</w:t>
      </w:r>
      <w:r w:rsidRPr="004E3261">
        <w:rPr>
          <w:rFonts w:hint="cs"/>
          <w:rtl/>
        </w:rPr>
        <w:t>و</w:t>
      </w:r>
      <w:r w:rsidRPr="004E3261">
        <w:rPr>
          <w:rtl/>
        </w:rPr>
        <w:t>فقًا لذلك،</w:t>
      </w:r>
      <w:r w:rsidRPr="004E3261">
        <w:rPr>
          <w:rFonts w:hint="cs"/>
          <w:rtl/>
        </w:rPr>
        <w:t xml:space="preserve"> رأى و</w:t>
      </w:r>
      <w:r w:rsidRPr="004E3261">
        <w:rPr>
          <w:rtl/>
        </w:rPr>
        <w:t>ج</w:t>
      </w:r>
      <w:r w:rsidRPr="004E3261">
        <w:rPr>
          <w:rFonts w:hint="cs"/>
          <w:rtl/>
        </w:rPr>
        <w:t>و</w:t>
      </w:r>
      <w:r w:rsidRPr="004E3261">
        <w:rPr>
          <w:rtl/>
        </w:rPr>
        <w:t xml:space="preserve">ب </w:t>
      </w:r>
      <w:r w:rsidRPr="004E3261">
        <w:rPr>
          <w:rFonts w:hint="cs"/>
          <w:rtl/>
        </w:rPr>
        <w:t xml:space="preserve">وجود </w:t>
      </w:r>
      <w:r w:rsidRPr="004E3261">
        <w:rPr>
          <w:rtl/>
        </w:rPr>
        <w:t xml:space="preserve">حوافز كافية لضمان عائد الاستثمار الكبير في هذه الجهود. </w:t>
      </w:r>
      <w:r w:rsidRPr="004E3261">
        <w:rPr>
          <w:rFonts w:hint="cs"/>
          <w:rtl/>
        </w:rPr>
        <w:t xml:space="preserve">وقال إن </w:t>
      </w:r>
      <w:r w:rsidRPr="004E3261">
        <w:rPr>
          <w:rtl/>
        </w:rPr>
        <w:t xml:space="preserve">حقوق الملكية الفكرية </w:t>
      </w:r>
      <w:r w:rsidRPr="004E3261">
        <w:rPr>
          <w:rFonts w:hint="cs"/>
          <w:rtl/>
        </w:rPr>
        <w:t>أ</w:t>
      </w:r>
      <w:r w:rsidRPr="004E3261">
        <w:rPr>
          <w:rtl/>
        </w:rPr>
        <w:t>داة أساسية في حصاد ثمار الابتكار من أجل التنمية والاقتصاد وتبادل المعرفة ونقل التكنولوجيا. و</w:t>
      </w:r>
      <w:r w:rsidRPr="004E3261">
        <w:rPr>
          <w:rFonts w:hint="cs"/>
          <w:rtl/>
        </w:rPr>
        <w:t xml:space="preserve">أضاف </w:t>
      </w:r>
      <w:r w:rsidRPr="004E3261">
        <w:rPr>
          <w:rtl/>
        </w:rPr>
        <w:t xml:space="preserve">أن الويبو </w:t>
      </w:r>
      <w:r w:rsidRPr="004E3261">
        <w:rPr>
          <w:rFonts w:hint="cs"/>
          <w:rtl/>
        </w:rPr>
        <w:t xml:space="preserve">تؤدي </w:t>
      </w:r>
      <w:r w:rsidRPr="004E3261">
        <w:rPr>
          <w:rtl/>
        </w:rPr>
        <w:t xml:space="preserve">دوراً رئيسياً في تحقيق هذه الغاية، من خلال تشجيعها لحماية الملكية الفكرية على الصعيد العالمي </w:t>
      </w:r>
      <w:r w:rsidRPr="004E3261">
        <w:rPr>
          <w:rFonts w:hint="cs"/>
          <w:rtl/>
        </w:rPr>
        <w:t>وا</w:t>
      </w:r>
      <w:r w:rsidRPr="004E3261">
        <w:rPr>
          <w:rtl/>
        </w:rPr>
        <w:t>لتعاون بين ال</w:t>
      </w:r>
      <w:r w:rsidRPr="004E3261">
        <w:rPr>
          <w:rFonts w:hint="cs"/>
          <w:rtl/>
        </w:rPr>
        <w:t>بلدان</w:t>
      </w:r>
      <w:r w:rsidRPr="004E3261">
        <w:rPr>
          <w:rtl/>
        </w:rPr>
        <w:t xml:space="preserve">، </w:t>
      </w:r>
      <w:r w:rsidRPr="004E3261">
        <w:rPr>
          <w:rFonts w:hint="cs"/>
          <w:rtl/>
        </w:rPr>
        <w:t xml:space="preserve">ولذا </w:t>
      </w:r>
      <w:r w:rsidRPr="004E3261">
        <w:rPr>
          <w:rtl/>
        </w:rPr>
        <w:t>ينبغي مواصلة الجهود المستمرة لمساعدة المنظمة على تقديم خدمات الملكية الفكرية</w:t>
      </w:r>
      <w:r w:rsidRPr="004E3261">
        <w:rPr>
          <w:rFonts w:hint="cs"/>
          <w:rtl/>
        </w:rPr>
        <w:t xml:space="preserve"> </w:t>
      </w:r>
      <w:r w:rsidRPr="004E3261">
        <w:rPr>
          <w:rtl/>
        </w:rPr>
        <w:t xml:space="preserve">ذات التكلفة المعقولة والمناسبة للغرض، </w:t>
      </w:r>
      <w:r w:rsidRPr="004E3261">
        <w:rPr>
          <w:rFonts w:hint="cs"/>
          <w:rtl/>
        </w:rPr>
        <w:t>و</w:t>
      </w:r>
      <w:r w:rsidRPr="004E3261">
        <w:rPr>
          <w:rtl/>
        </w:rPr>
        <w:t>تزويد المستخدمين ب</w:t>
      </w:r>
      <w:r w:rsidRPr="004E3261">
        <w:rPr>
          <w:rFonts w:hint="cs"/>
          <w:rtl/>
        </w:rPr>
        <w:t>أحسن ال</w:t>
      </w:r>
      <w:r w:rsidRPr="004E3261">
        <w:rPr>
          <w:rtl/>
        </w:rPr>
        <w:t xml:space="preserve">منتجات. وأشاد </w:t>
      </w:r>
      <w:r w:rsidRPr="004E3261">
        <w:rPr>
          <w:rFonts w:hint="cs"/>
          <w:rtl/>
        </w:rPr>
        <w:t xml:space="preserve">الوفد </w:t>
      </w:r>
      <w:r w:rsidRPr="004E3261">
        <w:rPr>
          <w:rtl/>
        </w:rPr>
        <w:t xml:space="preserve">بجهود الويبو لتحسين أنظمة الملكية الفكرية العالمية، بما في ذلك </w:t>
      </w:r>
      <w:r w:rsidRPr="004E3261">
        <w:rPr>
          <w:rFonts w:hint="cs"/>
          <w:rtl/>
        </w:rPr>
        <w:t xml:space="preserve">أنظمة </w:t>
      </w:r>
      <w:r w:rsidRPr="004E3261">
        <w:rPr>
          <w:rtl/>
        </w:rPr>
        <w:t xml:space="preserve">معاهدة البراءات </w:t>
      </w:r>
      <w:r w:rsidRPr="004E3261">
        <w:rPr>
          <w:rFonts w:hint="cs"/>
          <w:rtl/>
        </w:rPr>
        <w:t>و</w:t>
      </w:r>
      <w:r w:rsidRPr="004E3261">
        <w:rPr>
          <w:rtl/>
        </w:rPr>
        <w:t xml:space="preserve">مدريد ولاهاي، ودعم التطوير المستمر لخدمات تكنولوجيا المعلومات للمستخدمين والمكاتب. </w:t>
      </w:r>
      <w:r w:rsidRPr="004E3261">
        <w:rPr>
          <w:rFonts w:hint="cs"/>
          <w:rtl/>
        </w:rPr>
        <w:t xml:space="preserve">وأشار إلى أن </w:t>
      </w:r>
      <w:r w:rsidRPr="004E3261">
        <w:rPr>
          <w:rtl/>
        </w:rPr>
        <w:t xml:space="preserve">الأنظمة السلسة والتبسيط والوفورات في التكاليف لفائدة المستخدمين </w:t>
      </w:r>
      <w:r w:rsidRPr="004E3261">
        <w:rPr>
          <w:rFonts w:hint="cs"/>
          <w:rtl/>
        </w:rPr>
        <w:t xml:space="preserve">أمور </w:t>
      </w:r>
      <w:r w:rsidRPr="004E3261">
        <w:rPr>
          <w:rtl/>
        </w:rPr>
        <w:t xml:space="preserve">ضرورية لاستمرار استخدام خدمات الملكية الفكرية العالمية </w:t>
      </w:r>
      <w:r w:rsidRPr="004E3261">
        <w:rPr>
          <w:rFonts w:hint="cs"/>
          <w:rtl/>
        </w:rPr>
        <w:t>وزيادة حجم هذا الاستخدام</w:t>
      </w:r>
      <w:r w:rsidRPr="004E3261">
        <w:rPr>
          <w:rtl/>
        </w:rPr>
        <w:t>، و</w:t>
      </w:r>
      <w:r w:rsidRPr="004E3261">
        <w:rPr>
          <w:rFonts w:hint="cs"/>
          <w:rtl/>
        </w:rPr>
        <w:t>رأى أن الأفرقة العاملة ل</w:t>
      </w:r>
      <w:r w:rsidRPr="004E3261">
        <w:rPr>
          <w:rtl/>
        </w:rPr>
        <w:t xml:space="preserve">لأنظمة </w:t>
      </w:r>
      <w:r w:rsidRPr="004E3261">
        <w:rPr>
          <w:rFonts w:hint="cs"/>
          <w:rtl/>
        </w:rPr>
        <w:t xml:space="preserve">واصلت </w:t>
      </w:r>
      <w:r w:rsidRPr="004E3261">
        <w:rPr>
          <w:rtl/>
        </w:rPr>
        <w:t xml:space="preserve">إحراز تقدم نحو تحسين اللوائح والمبادئ التوجيهية والممارسات. </w:t>
      </w:r>
      <w:r w:rsidRPr="004E3261">
        <w:rPr>
          <w:rFonts w:hint="cs"/>
          <w:rtl/>
        </w:rPr>
        <w:t>و</w:t>
      </w:r>
      <w:r w:rsidRPr="004E3261">
        <w:rPr>
          <w:rtl/>
        </w:rPr>
        <w:t>فيما يتعلق بمعاهدة قانون التص</w:t>
      </w:r>
      <w:r w:rsidRPr="004E3261">
        <w:rPr>
          <w:rFonts w:hint="cs"/>
          <w:rtl/>
        </w:rPr>
        <w:t>ا</w:t>
      </w:r>
      <w:r w:rsidRPr="004E3261">
        <w:rPr>
          <w:rtl/>
        </w:rPr>
        <w:t xml:space="preserve">ميم، </w:t>
      </w:r>
      <w:r w:rsidRPr="004E3261">
        <w:rPr>
          <w:rFonts w:hint="cs"/>
          <w:rtl/>
        </w:rPr>
        <w:t>رأى الوفد أ</w:t>
      </w:r>
      <w:r w:rsidRPr="004E3261">
        <w:rPr>
          <w:rtl/>
        </w:rPr>
        <w:t xml:space="preserve">ن نص </w:t>
      </w:r>
      <w:r w:rsidRPr="004E3261">
        <w:rPr>
          <w:rFonts w:hint="cs"/>
          <w:rtl/>
        </w:rPr>
        <w:t xml:space="preserve">عام </w:t>
      </w:r>
      <w:r w:rsidRPr="004E3261">
        <w:rPr>
          <w:rtl/>
        </w:rPr>
        <w:t xml:space="preserve">2014 </w:t>
      </w:r>
      <w:r w:rsidRPr="004E3261">
        <w:rPr>
          <w:rFonts w:hint="cs"/>
          <w:rtl/>
        </w:rPr>
        <w:t xml:space="preserve">أصبح </w:t>
      </w:r>
      <w:r w:rsidRPr="004E3261">
        <w:rPr>
          <w:rtl/>
        </w:rPr>
        <w:t xml:space="preserve">ناضجا بما يكفي لعقد مؤتمر دبلوماسي. </w:t>
      </w:r>
      <w:r w:rsidRPr="004E3261">
        <w:rPr>
          <w:rFonts w:hint="cs"/>
          <w:rtl/>
        </w:rPr>
        <w:t>و</w:t>
      </w:r>
      <w:r w:rsidRPr="004E3261">
        <w:rPr>
          <w:rtl/>
        </w:rPr>
        <w:t xml:space="preserve">دعم جهود لجنة البراءات لتطوير قانون </w:t>
      </w:r>
      <w:r w:rsidRPr="004E3261">
        <w:rPr>
          <w:rFonts w:hint="cs"/>
          <w:rtl/>
        </w:rPr>
        <w:t>ال</w:t>
      </w:r>
      <w:r w:rsidRPr="004E3261">
        <w:rPr>
          <w:rtl/>
        </w:rPr>
        <w:t>براءات</w:t>
      </w:r>
      <w:r w:rsidRPr="004E3261">
        <w:rPr>
          <w:rFonts w:hint="cs"/>
          <w:rtl/>
        </w:rPr>
        <w:t xml:space="preserve">، </w:t>
      </w:r>
      <w:r w:rsidRPr="004E3261">
        <w:rPr>
          <w:rtl/>
        </w:rPr>
        <w:t>و</w:t>
      </w:r>
      <w:r w:rsidRPr="004E3261">
        <w:rPr>
          <w:rFonts w:hint="cs"/>
          <w:rtl/>
        </w:rPr>
        <w:t xml:space="preserve">أعرب عن </w:t>
      </w:r>
      <w:r w:rsidRPr="004E3261">
        <w:rPr>
          <w:rtl/>
        </w:rPr>
        <w:t>أمل</w:t>
      </w:r>
      <w:r w:rsidRPr="004E3261">
        <w:rPr>
          <w:rFonts w:hint="cs"/>
          <w:rtl/>
        </w:rPr>
        <w:t>ه</w:t>
      </w:r>
      <w:r w:rsidRPr="004E3261">
        <w:rPr>
          <w:rtl/>
        </w:rPr>
        <w:t xml:space="preserve"> في إمكانية زيادة مواءمة قوانين البراءات ل</w:t>
      </w:r>
      <w:r w:rsidRPr="004E3261">
        <w:rPr>
          <w:rFonts w:hint="cs"/>
          <w:rtl/>
        </w:rPr>
        <w:t xml:space="preserve">ما فيه </w:t>
      </w:r>
      <w:r w:rsidRPr="004E3261">
        <w:rPr>
          <w:rtl/>
        </w:rPr>
        <w:t>صالح المستخدمين والمجتمع، تم</w:t>
      </w:r>
      <w:r w:rsidRPr="004E3261">
        <w:rPr>
          <w:rFonts w:hint="cs"/>
          <w:rtl/>
        </w:rPr>
        <w:t>ا</w:t>
      </w:r>
      <w:r w:rsidRPr="004E3261">
        <w:rPr>
          <w:rtl/>
        </w:rPr>
        <w:t xml:space="preserve">شيا مع الأهداف الأصلية للجنة البراءات، </w:t>
      </w:r>
      <w:r w:rsidRPr="004E3261">
        <w:rPr>
          <w:rFonts w:hint="cs"/>
          <w:rtl/>
        </w:rPr>
        <w:t xml:space="preserve">وذكر أن </w:t>
      </w:r>
      <w:r w:rsidRPr="004E3261">
        <w:rPr>
          <w:rtl/>
        </w:rPr>
        <w:t>المستخدم</w:t>
      </w:r>
      <w:r w:rsidRPr="004E3261">
        <w:rPr>
          <w:rFonts w:hint="cs"/>
          <w:rtl/>
        </w:rPr>
        <w:t>ي</w:t>
      </w:r>
      <w:r w:rsidRPr="004E3261">
        <w:rPr>
          <w:rtl/>
        </w:rPr>
        <w:t xml:space="preserve">ن </w:t>
      </w:r>
      <w:r w:rsidRPr="004E3261">
        <w:rPr>
          <w:rFonts w:hint="cs"/>
          <w:rtl/>
        </w:rPr>
        <w:t xml:space="preserve">في </w:t>
      </w:r>
      <w:r w:rsidRPr="004E3261">
        <w:rPr>
          <w:rtl/>
        </w:rPr>
        <w:t>الدانمرك</w:t>
      </w:r>
      <w:r w:rsidRPr="004E3261">
        <w:rPr>
          <w:rFonts w:hint="cs"/>
          <w:rtl/>
        </w:rPr>
        <w:t xml:space="preserve"> يولون أهمية </w:t>
      </w:r>
      <w:r w:rsidRPr="004E3261">
        <w:rPr>
          <w:rtl/>
        </w:rPr>
        <w:t xml:space="preserve">عالية </w:t>
      </w:r>
      <w:r w:rsidRPr="004E3261">
        <w:rPr>
          <w:rFonts w:hint="cs"/>
          <w:rtl/>
        </w:rPr>
        <w:t>لل</w:t>
      </w:r>
      <w:r w:rsidRPr="004E3261">
        <w:rPr>
          <w:rtl/>
        </w:rPr>
        <w:t>تنسيق الموضوعي</w:t>
      </w:r>
      <w:r w:rsidRPr="004E3261">
        <w:rPr>
          <w:rFonts w:hint="cs"/>
          <w:rtl/>
        </w:rPr>
        <w:t xml:space="preserve"> المذكور</w:t>
      </w:r>
      <w:r w:rsidRPr="004E3261">
        <w:rPr>
          <w:rtl/>
        </w:rPr>
        <w:t xml:space="preserve">. وبما أن هذا الهدف لم يتحقق بعد، </w:t>
      </w:r>
      <w:r w:rsidRPr="004E3261">
        <w:rPr>
          <w:rFonts w:hint="cs"/>
          <w:rtl/>
        </w:rPr>
        <w:t xml:space="preserve">رأى الوفد أن </w:t>
      </w:r>
      <w:r w:rsidRPr="004E3261">
        <w:rPr>
          <w:rtl/>
        </w:rPr>
        <w:t xml:space="preserve">الوقت </w:t>
      </w:r>
      <w:r w:rsidRPr="004E3261">
        <w:rPr>
          <w:rFonts w:hint="cs"/>
          <w:rtl/>
        </w:rPr>
        <w:t xml:space="preserve">قد حان </w:t>
      </w:r>
      <w:r w:rsidRPr="004E3261">
        <w:rPr>
          <w:rtl/>
        </w:rPr>
        <w:t>لاستكشاف مبادرات لتسريع هذه العملية في لجنة</w:t>
      </w:r>
      <w:r w:rsidRPr="004E3261">
        <w:rPr>
          <w:rFonts w:hint="cs"/>
          <w:rtl/>
        </w:rPr>
        <w:t xml:space="preserve"> البراءات</w:t>
      </w:r>
      <w:r w:rsidRPr="004E3261">
        <w:rPr>
          <w:rtl/>
        </w:rPr>
        <w:t>. وأقر</w:t>
      </w:r>
      <w:r w:rsidRPr="004E3261">
        <w:rPr>
          <w:rFonts w:hint="cs"/>
          <w:rtl/>
        </w:rPr>
        <w:t>ّ</w:t>
      </w:r>
      <w:r w:rsidRPr="004E3261">
        <w:rPr>
          <w:rtl/>
        </w:rPr>
        <w:t xml:space="preserve"> الوفد </w:t>
      </w:r>
      <w:r w:rsidRPr="004E3261">
        <w:rPr>
          <w:rFonts w:hint="cs"/>
          <w:rtl/>
        </w:rPr>
        <w:t>ب</w:t>
      </w:r>
      <w:r w:rsidRPr="004E3261">
        <w:rPr>
          <w:rtl/>
        </w:rPr>
        <w:t>التقدم المحرز في اللجان الأخرى</w:t>
      </w:r>
      <w:r w:rsidRPr="004E3261">
        <w:rPr>
          <w:rFonts w:hint="cs"/>
          <w:rtl/>
        </w:rPr>
        <w:t xml:space="preserve">، </w:t>
      </w:r>
      <w:r w:rsidRPr="004E3261">
        <w:rPr>
          <w:rtl/>
        </w:rPr>
        <w:t>وتطل</w:t>
      </w:r>
      <w:r w:rsidRPr="004E3261">
        <w:rPr>
          <w:rFonts w:hint="cs"/>
          <w:rtl/>
        </w:rPr>
        <w:t>ّ</w:t>
      </w:r>
      <w:r w:rsidRPr="004E3261">
        <w:rPr>
          <w:rtl/>
        </w:rPr>
        <w:t>ع إلى مواصل</w:t>
      </w:r>
      <w:r w:rsidRPr="004E3261">
        <w:rPr>
          <w:rFonts w:hint="cs"/>
          <w:rtl/>
        </w:rPr>
        <w:t>ته</w:t>
      </w:r>
      <w:r w:rsidRPr="004E3261">
        <w:rPr>
          <w:rtl/>
        </w:rPr>
        <w:t>. و</w:t>
      </w:r>
      <w:r w:rsidRPr="004E3261">
        <w:rPr>
          <w:rFonts w:hint="cs"/>
          <w:rtl/>
        </w:rPr>
        <w:t xml:space="preserve">أشار </w:t>
      </w:r>
      <w:r w:rsidRPr="004E3261">
        <w:rPr>
          <w:rtl/>
        </w:rPr>
        <w:t>إلى التطورات الأخيرة في مجال الملكية الفكرية في الد</w:t>
      </w:r>
      <w:r w:rsidRPr="004E3261">
        <w:rPr>
          <w:rFonts w:hint="cs"/>
          <w:rtl/>
        </w:rPr>
        <w:t>ا</w:t>
      </w:r>
      <w:r w:rsidRPr="004E3261">
        <w:rPr>
          <w:rtl/>
        </w:rPr>
        <w:t xml:space="preserve">نمرك، بما في ذلك تحديث قانون العلامات التجارية </w:t>
      </w:r>
      <w:r w:rsidRPr="004E3261">
        <w:rPr>
          <w:rFonts w:hint="cs"/>
          <w:rtl/>
        </w:rPr>
        <w:t xml:space="preserve">الدانماركي </w:t>
      </w:r>
      <w:r w:rsidRPr="004E3261">
        <w:rPr>
          <w:rtl/>
        </w:rPr>
        <w:t xml:space="preserve">الموحد </w:t>
      </w:r>
      <w:r w:rsidRPr="004E3261">
        <w:rPr>
          <w:rFonts w:hint="cs"/>
          <w:rtl/>
        </w:rPr>
        <w:t xml:space="preserve">بغية مواءمته </w:t>
      </w:r>
      <w:r w:rsidRPr="004E3261">
        <w:rPr>
          <w:rtl/>
        </w:rPr>
        <w:t xml:space="preserve">مع نظام العلامات التجارية للاتحاد الأوروبي، </w:t>
      </w:r>
      <w:r w:rsidRPr="004E3261">
        <w:rPr>
          <w:rFonts w:hint="cs"/>
          <w:rtl/>
        </w:rPr>
        <w:t>ولل</w:t>
      </w:r>
      <w:r w:rsidRPr="004E3261">
        <w:rPr>
          <w:rtl/>
        </w:rPr>
        <w:t>سم</w:t>
      </w:r>
      <w:r w:rsidRPr="004E3261">
        <w:rPr>
          <w:rFonts w:hint="cs"/>
          <w:rtl/>
        </w:rPr>
        <w:t>ا</w:t>
      </w:r>
      <w:r w:rsidRPr="004E3261">
        <w:rPr>
          <w:rtl/>
        </w:rPr>
        <w:t>ح بعرض العلامات التجارية بالوسائل التكنولوجية الحديثة، مثل الملفات الصوتية، مما يتيح لمقدمي الطلبات طلب تقرير بحث منطقي ومعالجة سريعة لط</w:t>
      </w:r>
      <w:r w:rsidRPr="004E3261">
        <w:rPr>
          <w:rFonts w:hint="cs"/>
          <w:rtl/>
        </w:rPr>
        <w:t>ل</w:t>
      </w:r>
      <w:r w:rsidRPr="004E3261">
        <w:rPr>
          <w:rtl/>
        </w:rPr>
        <w:t>ب</w:t>
      </w:r>
      <w:r w:rsidRPr="004E3261">
        <w:rPr>
          <w:rFonts w:hint="cs"/>
          <w:rtl/>
        </w:rPr>
        <w:t>ات</w:t>
      </w:r>
      <w:r w:rsidRPr="004E3261">
        <w:rPr>
          <w:rtl/>
        </w:rPr>
        <w:t xml:space="preserve"> العلامات التجارية، بما في ذلك </w:t>
      </w:r>
      <w:r w:rsidRPr="004E3261">
        <w:rPr>
          <w:rFonts w:hint="cs"/>
          <w:rtl/>
        </w:rPr>
        <w:t xml:space="preserve">استصدار </w:t>
      </w:r>
      <w:r w:rsidRPr="004E3261">
        <w:rPr>
          <w:rtl/>
        </w:rPr>
        <w:t>أحكام لفرض حماية</w:t>
      </w:r>
      <w:r w:rsidRPr="004E3261">
        <w:rPr>
          <w:rFonts w:hint="cs"/>
          <w:rtl/>
        </w:rPr>
        <w:t xml:space="preserve"> على </w:t>
      </w:r>
      <w:r w:rsidRPr="004E3261">
        <w:rPr>
          <w:rtl/>
        </w:rPr>
        <w:t>العلامات التجارية ومكافحة التزوير. و</w:t>
      </w:r>
      <w:r w:rsidRPr="004E3261">
        <w:rPr>
          <w:rFonts w:hint="cs"/>
          <w:rtl/>
        </w:rPr>
        <w:t xml:space="preserve">أشار أيضا إلى </w:t>
      </w:r>
      <w:r w:rsidRPr="004E3261">
        <w:rPr>
          <w:rtl/>
        </w:rPr>
        <w:t xml:space="preserve">استمرار </w:t>
      </w:r>
      <w:bdo w:val="rtl">
        <w:r w:rsidRPr="004E3261">
          <w:rPr>
            <w:rFonts w:hint="cs"/>
            <w:rtl/>
          </w:rPr>
          <w:t>معهد</w:t>
        </w:r>
        <w:r w:rsidRPr="004E3261">
          <w:rPr>
            <w:rtl/>
          </w:rPr>
          <w:t xml:space="preserve"> </w:t>
        </w:r>
        <w:r w:rsidRPr="004E3261">
          <w:rPr>
            <w:rFonts w:hint="cs"/>
            <w:rtl/>
          </w:rPr>
          <w:t>البراءات</w:t>
        </w:r>
        <w:r w:rsidRPr="004E3261">
          <w:rPr>
            <w:rtl/>
          </w:rPr>
          <w:t xml:space="preserve"> </w:t>
        </w:r>
        <w:r w:rsidRPr="004E3261">
          <w:rPr>
            <w:rFonts w:hint="cs"/>
            <w:rtl/>
          </w:rPr>
          <w:t>لبلدان</w:t>
        </w:r>
        <w:r w:rsidRPr="004E3261">
          <w:rPr>
            <w:rtl/>
          </w:rPr>
          <w:t xml:space="preserve"> </w:t>
        </w:r>
        <w:r w:rsidRPr="004E3261">
          <w:rPr>
            <w:rFonts w:hint="cs"/>
            <w:rtl/>
          </w:rPr>
          <w:t xml:space="preserve">الشمال بتقديم </w:t>
        </w:r>
        <w:r w:rsidRPr="004E3261">
          <w:rPr>
            <w:rtl/>
          </w:rPr>
          <w:t>منتجات عالية الجودة ل</w:t>
        </w:r>
        <w:r w:rsidRPr="004E3261">
          <w:rPr>
            <w:rFonts w:hint="cs"/>
            <w:rtl/>
          </w:rPr>
          <w:t>ل</w:t>
        </w:r>
        <w:r w:rsidRPr="004E3261">
          <w:rPr>
            <w:rtl/>
          </w:rPr>
          <w:t>م</w:t>
        </w:r>
        <w:r w:rsidRPr="004E3261">
          <w:rPr>
            <w:rFonts w:hint="cs"/>
            <w:rtl/>
          </w:rPr>
          <w:t>و</w:t>
        </w:r>
        <w:r w:rsidRPr="004E3261">
          <w:rPr>
            <w:rtl/>
          </w:rPr>
          <w:t>د</w:t>
        </w:r>
        <w:r w:rsidRPr="004E3261">
          <w:rPr>
            <w:rFonts w:hint="cs"/>
            <w:rtl/>
          </w:rPr>
          <w:t>عين.</w:t>
        </w:r>
        <w:r w:rsidRPr="004E3261">
          <w:rPr>
            <w:rtl/>
          </w:rPr>
          <w:t xml:space="preserve"> وشد</w:t>
        </w:r>
        <w:r w:rsidRPr="004E3261">
          <w:rPr>
            <w:rFonts w:hint="cs"/>
            <w:rtl/>
          </w:rPr>
          <w:t>ّ</w:t>
        </w:r>
        <w:r w:rsidRPr="004E3261">
          <w:rPr>
            <w:rtl/>
          </w:rPr>
          <w:t xml:space="preserve">د الوفد على التزامه المستمر بتقديم مساهمات إيجابية وبناءة وعملية </w:t>
        </w:r>
        <w:r w:rsidRPr="004E3261">
          <w:rPr>
            <w:rFonts w:hint="cs"/>
            <w:rtl/>
          </w:rPr>
          <w:t>في لجان ال</w:t>
        </w:r>
        <w:r w:rsidRPr="004E3261">
          <w:rPr>
            <w:rtl/>
          </w:rPr>
          <w:t>ويبو وهيئاتها</w:t>
        </w:r>
        <w:r w:rsidRPr="004E3261">
          <w:rPr>
            <w:rFonts w:hint="cs"/>
            <w:rtl/>
          </w:rPr>
          <w:t>، كي ت</w:t>
        </w:r>
        <w:r w:rsidRPr="004E3261">
          <w:rPr>
            <w:rtl/>
          </w:rPr>
          <w:t xml:space="preserve">ستمر </w:t>
        </w:r>
        <w:r w:rsidRPr="004E3261">
          <w:rPr>
            <w:rFonts w:hint="cs"/>
            <w:rtl/>
          </w:rPr>
          <w:t xml:space="preserve">بدورها </w:t>
        </w:r>
        <w:r w:rsidRPr="004E3261">
          <w:rPr>
            <w:rtl/>
          </w:rPr>
          <w:t xml:space="preserve">في تقديم الخدمات ذات المستوى العالمي التي </w:t>
        </w:r>
        <w:r w:rsidRPr="004E3261">
          <w:rPr>
            <w:rFonts w:hint="cs"/>
            <w:rtl/>
          </w:rPr>
          <w:t xml:space="preserve">يقدّرها </w:t>
        </w:r>
        <w:r w:rsidRPr="004E3261">
          <w:rPr>
            <w:rtl/>
          </w:rPr>
          <w:t xml:space="preserve">المستخدمون </w:t>
        </w:r>
        <w:r w:rsidRPr="004E3261">
          <w:rPr>
            <w:rFonts w:hint="cs"/>
            <w:rtl/>
          </w:rPr>
          <w:t xml:space="preserve">في </w:t>
        </w:r>
        <w:proofErr w:type="gramStart"/>
        <w:r w:rsidRPr="004E3261">
          <w:rPr>
            <w:rFonts w:hint="cs"/>
            <w:rtl/>
          </w:rPr>
          <w:t>ا</w:t>
        </w:r>
        <w:r w:rsidRPr="004E3261">
          <w:rPr>
            <w:rtl/>
          </w:rPr>
          <w:t>لدانمرك.</w:t>
        </w:r>
        <w:r>
          <w:rPr>
            <w:rFonts w:ascii="Times New Roman" w:hAnsi="Times New Roman" w:cs="Times New Roman"/>
          </w:rPr>
          <w:t>‬</w:t>
        </w:r>
        <w:r w:rsidR="0078303B">
          <w:t>‬</w:t>
        </w:r>
        <w:proofErr w:type="gramEnd"/>
        <w:r w:rsidR="00D50E7A">
          <w:t>‬</w:t>
        </w:r>
        <w:r w:rsidR="00CC3FE9">
          <w:t>‬</w:t>
        </w:r>
        <w:r w:rsidR="00307DD5">
          <w:t>‬</w:t>
        </w:r>
        <w:r w:rsidR="00E70A97">
          <w:t>‬</w:t>
        </w:r>
        <w:r w:rsidR="00A56FB2">
          <w:t>‬</w:t>
        </w:r>
        <w:r w:rsidR="008E437E">
          <w:t>‬</w:t>
        </w:r>
      </w:bdo>
    </w:p>
    <w:p w14:paraId="206C5907" w14:textId="17325C37" w:rsidR="00A0413B" w:rsidRDefault="00A0413B" w:rsidP="00A0413B">
      <w:pPr>
        <w:pStyle w:val="ONUMA"/>
        <w:rPr>
          <w:rtl/>
        </w:rPr>
      </w:pPr>
      <w:r w:rsidRPr="00A54C91">
        <w:rPr>
          <w:rtl/>
        </w:rPr>
        <w:t>وأي</w:t>
      </w:r>
      <w:r>
        <w:rPr>
          <w:rFonts w:hint="cs"/>
          <w:rtl/>
        </w:rPr>
        <w:t>ّ</w:t>
      </w:r>
      <w:r w:rsidRPr="00A54C91">
        <w:rPr>
          <w:rtl/>
        </w:rPr>
        <w:t xml:space="preserve">د وفد </w:t>
      </w:r>
      <w:r w:rsidR="00307DD5">
        <w:fldChar w:fldCharType="begin"/>
      </w:r>
      <w:r w:rsidR="00307DD5">
        <w:instrText xml:space="preserve"> HYPERLINK "https://www.wipo.int/members/en/details.jsp?country_id=46" </w:instrText>
      </w:r>
      <w:r w:rsidR="00307DD5">
        <w:fldChar w:fldCharType="separate"/>
      </w:r>
      <w:r w:rsidRPr="00BA0AF8">
        <w:rPr>
          <w:rStyle w:val="Hyperlink"/>
          <w:b/>
          <w:bCs/>
          <w:color w:val="auto"/>
          <w:u w:val="none"/>
          <w:rtl/>
        </w:rPr>
        <w:t>جيبوتي</w:t>
      </w:r>
      <w:r w:rsidR="00307DD5">
        <w:rPr>
          <w:rStyle w:val="Hyperlink"/>
          <w:b/>
          <w:bCs/>
          <w:color w:val="auto"/>
          <w:u w:val="none"/>
        </w:rPr>
        <w:fldChar w:fldCharType="end"/>
      </w:r>
      <w:r w:rsidRPr="00BA0AF8">
        <w:rPr>
          <w:rtl/>
        </w:rPr>
        <w:t xml:space="preserve"> </w:t>
      </w:r>
      <w:r w:rsidRPr="00A54C91">
        <w:rPr>
          <w:rtl/>
        </w:rPr>
        <w:t xml:space="preserve">بيان </w:t>
      </w:r>
      <w:r w:rsidR="00D50E7A">
        <w:rPr>
          <w:rFonts w:hint="cs"/>
          <w:rtl/>
        </w:rPr>
        <w:t xml:space="preserve">وفد أوغندا باسم </w:t>
      </w:r>
      <w:r w:rsidRPr="00A54C91">
        <w:rPr>
          <w:rtl/>
        </w:rPr>
        <w:t>المجموعة الأفريقية</w:t>
      </w:r>
      <w:r>
        <w:rPr>
          <w:rFonts w:hint="cs"/>
          <w:rtl/>
        </w:rPr>
        <w:t>،</w:t>
      </w:r>
      <w:r w:rsidRPr="00A54C91">
        <w:rPr>
          <w:rtl/>
        </w:rPr>
        <w:t xml:space="preserve"> وأثنى على جهود المنظمة للوفاء ببعض توقعات الأعضاء، فضلاً عن جودة المعلومات المنتظمة المقدمة بشأن </w:t>
      </w:r>
      <w:r>
        <w:rPr>
          <w:rtl/>
        </w:rPr>
        <w:t xml:space="preserve">أنشطة </w:t>
      </w:r>
      <w:r w:rsidRPr="00A54C91">
        <w:rPr>
          <w:rtl/>
        </w:rPr>
        <w:t>المنظمة وتطورها. وذكر الوفد أن التغيير التكنولوجي ه</w:t>
      </w:r>
      <w:r>
        <w:rPr>
          <w:rFonts w:hint="cs"/>
          <w:rtl/>
        </w:rPr>
        <w:t>و</w:t>
      </w:r>
      <w:r w:rsidRPr="00A54C91">
        <w:rPr>
          <w:rtl/>
        </w:rPr>
        <w:t xml:space="preserve"> أحد المحركات الرئيسية للنمو طويل الأجل</w:t>
      </w:r>
      <w:r>
        <w:rPr>
          <w:rFonts w:hint="cs"/>
          <w:rtl/>
        </w:rPr>
        <w:t>،</w:t>
      </w:r>
      <w:r w:rsidRPr="00A54C91">
        <w:rPr>
          <w:rtl/>
        </w:rPr>
        <w:t xml:space="preserve"> وأن ابتكارات جذرية </w:t>
      </w:r>
      <w:r>
        <w:rPr>
          <w:rtl/>
        </w:rPr>
        <w:t>–</w:t>
      </w:r>
      <w:r>
        <w:rPr>
          <w:rFonts w:hint="cs"/>
          <w:rtl/>
        </w:rPr>
        <w:t xml:space="preserve"> </w:t>
      </w:r>
      <w:r w:rsidRPr="00A54C91">
        <w:rPr>
          <w:rtl/>
        </w:rPr>
        <w:t xml:space="preserve">مثل الإنترنت </w:t>
      </w:r>
      <w:r>
        <w:rPr>
          <w:rFonts w:hint="cs"/>
          <w:rtl/>
        </w:rPr>
        <w:t xml:space="preserve">عبر </w:t>
      </w:r>
      <w:r w:rsidRPr="00A54C91">
        <w:rPr>
          <w:rtl/>
        </w:rPr>
        <w:t>اله</w:t>
      </w:r>
      <w:r>
        <w:rPr>
          <w:rFonts w:hint="cs"/>
          <w:rtl/>
        </w:rPr>
        <w:t>و</w:t>
      </w:r>
      <w:r w:rsidRPr="00A54C91">
        <w:rPr>
          <w:rtl/>
        </w:rPr>
        <w:t xml:space="preserve">اتف </w:t>
      </w:r>
      <w:r>
        <w:rPr>
          <w:rFonts w:hint="cs"/>
          <w:rtl/>
        </w:rPr>
        <w:t>الذكية</w:t>
      </w:r>
      <w:r w:rsidRPr="00A54C91">
        <w:rPr>
          <w:rtl/>
        </w:rPr>
        <w:t xml:space="preserve"> وإنترنت الأشياء وتكنولوجيا </w:t>
      </w:r>
      <w:r>
        <w:rPr>
          <w:rFonts w:hint="cs"/>
          <w:rtl/>
        </w:rPr>
        <w:t>الحوسبة ال</w:t>
      </w:r>
      <w:r w:rsidRPr="00A54C91">
        <w:rPr>
          <w:rtl/>
        </w:rPr>
        <w:t>سحاب</w:t>
      </w:r>
      <w:r>
        <w:rPr>
          <w:rFonts w:hint="cs"/>
          <w:rtl/>
        </w:rPr>
        <w:t>ي</w:t>
      </w:r>
      <w:r w:rsidRPr="00A54C91">
        <w:rPr>
          <w:rtl/>
        </w:rPr>
        <w:t xml:space="preserve">ة </w:t>
      </w:r>
      <w:r>
        <w:rPr>
          <w:rtl/>
        </w:rPr>
        <w:t>–</w:t>
      </w:r>
      <w:r>
        <w:rPr>
          <w:rFonts w:hint="cs"/>
          <w:rtl/>
        </w:rPr>
        <w:t xml:space="preserve"> س</w:t>
      </w:r>
      <w:r w:rsidRPr="00A54C91">
        <w:rPr>
          <w:rtl/>
        </w:rPr>
        <w:t xml:space="preserve">تحدث في العقود المقبلة ثورة في عمليات الإنتاج وتحسين مستوى المعيشة، وخاصة في البلدان النامية. </w:t>
      </w:r>
      <w:r>
        <w:rPr>
          <w:rFonts w:hint="cs"/>
          <w:rtl/>
        </w:rPr>
        <w:t xml:space="preserve">وقال إن </w:t>
      </w:r>
      <w:r w:rsidRPr="00A54C91">
        <w:rPr>
          <w:rtl/>
        </w:rPr>
        <w:t>الهدف 9 من أهداف التنمية المستدامة "إقامة بُنى تحتية قادرة على الصمود، وتحفيز التصنيع الشامل والمستدام، وتشجيع الابتكار"</w:t>
      </w:r>
      <w:r>
        <w:rPr>
          <w:rtl/>
        </w:rPr>
        <w:t xml:space="preserve"> الذي اعتمد في 26 سبتمبر 2015</w:t>
      </w:r>
      <w:r w:rsidRPr="00A54C91">
        <w:rPr>
          <w:rtl/>
        </w:rPr>
        <w:t xml:space="preserve">، يعني ضمنا </w:t>
      </w:r>
      <w:r>
        <w:rPr>
          <w:rFonts w:hint="cs"/>
          <w:rtl/>
        </w:rPr>
        <w:t xml:space="preserve">ألّا </w:t>
      </w:r>
      <w:r w:rsidRPr="00A54C91">
        <w:rPr>
          <w:rtl/>
        </w:rPr>
        <w:t>صن</w:t>
      </w:r>
      <w:r>
        <w:rPr>
          <w:rFonts w:hint="cs"/>
          <w:rtl/>
        </w:rPr>
        <w:t>اعة</w:t>
      </w:r>
      <w:r w:rsidRPr="00A54C91">
        <w:rPr>
          <w:rtl/>
        </w:rPr>
        <w:t xml:space="preserve"> </w:t>
      </w:r>
      <w:r>
        <w:rPr>
          <w:rFonts w:hint="cs"/>
          <w:rtl/>
        </w:rPr>
        <w:t>ب</w:t>
      </w:r>
      <w:r w:rsidRPr="00A54C91">
        <w:rPr>
          <w:rtl/>
        </w:rPr>
        <w:t xml:space="preserve">دون التكنولوجيا والابتكار </w:t>
      </w:r>
      <w:r>
        <w:rPr>
          <w:rtl/>
        </w:rPr>
        <w:t>وأ</w:t>
      </w:r>
      <w:r>
        <w:rPr>
          <w:rFonts w:hint="cs"/>
          <w:rtl/>
        </w:rPr>
        <w:t>لّا</w:t>
      </w:r>
      <w:r w:rsidRPr="00A54C91">
        <w:rPr>
          <w:rtl/>
        </w:rPr>
        <w:t xml:space="preserve"> </w:t>
      </w:r>
      <w:r>
        <w:rPr>
          <w:rFonts w:hint="cs"/>
          <w:rtl/>
        </w:rPr>
        <w:lastRenderedPageBreak/>
        <w:t>تطور ب</w:t>
      </w:r>
      <w:r w:rsidRPr="00A54C91">
        <w:rPr>
          <w:rtl/>
        </w:rPr>
        <w:t xml:space="preserve">دون </w:t>
      </w:r>
      <w:r>
        <w:rPr>
          <w:rFonts w:hint="cs"/>
          <w:rtl/>
        </w:rPr>
        <w:t>ال</w:t>
      </w:r>
      <w:r w:rsidRPr="00A54C91">
        <w:rPr>
          <w:rtl/>
        </w:rPr>
        <w:t>صن</w:t>
      </w:r>
      <w:r>
        <w:rPr>
          <w:rFonts w:hint="cs"/>
          <w:rtl/>
        </w:rPr>
        <w:t>ا</w:t>
      </w:r>
      <w:r w:rsidRPr="00A54C91">
        <w:rPr>
          <w:rtl/>
        </w:rPr>
        <w:t>ع</w:t>
      </w:r>
      <w:r>
        <w:rPr>
          <w:rFonts w:hint="cs"/>
          <w:rtl/>
        </w:rPr>
        <w:t>ة</w:t>
      </w:r>
      <w:r w:rsidRPr="00A54C91">
        <w:rPr>
          <w:rtl/>
        </w:rPr>
        <w:t>. وأشار الوفد إلى أن آفاق التنمية الاقتصادية لبلد</w:t>
      </w:r>
      <w:r>
        <w:rPr>
          <w:rFonts w:hint="cs"/>
          <w:rtl/>
        </w:rPr>
        <w:t>ه</w:t>
      </w:r>
      <w:r w:rsidRPr="00A54C91">
        <w:rPr>
          <w:rtl/>
        </w:rPr>
        <w:t xml:space="preserve"> </w:t>
      </w:r>
      <w:r>
        <w:rPr>
          <w:rFonts w:hint="cs"/>
          <w:rtl/>
        </w:rPr>
        <w:t>في ا</w:t>
      </w:r>
      <w:r w:rsidRPr="00A54C91">
        <w:rPr>
          <w:rtl/>
        </w:rPr>
        <w:t xml:space="preserve">لسنوات القادمة </w:t>
      </w:r>
      <w:r>
        <w:rPr>
          <w:rFonts w:hint="cs"/>
          <w:rtl/>
        </w:rPr>
        <w:t>تكمن ف</w:t>
      </w:r>
      <w:r w:rsidRPr="00A54C91">
        <w:rPr>
          <w:rtl/>
        </w:rPr>
        <w:t>ي قطاعي السياحة والطاقة، والأخير هو حجر الأساس لسياسة صن</w:t>
      </w:r>
      <w:r>
        <w:rPr>
          <w:rFonts w:hint="cs"/>
          <w:rtl/>
        </w:rPr>
        <w:t>اعية</w:t>
      </w:r>
      <w:r w:rsidRPr="00A54C91">
        <w:rPr>
          <w:rtl/>
        </w:rPr>
        <w:t xml:space="preserve"> ناجحة. و</w:t>
      </w:r>
      <w:r>
        <w:rPr>
          <w:rFonts w:hint="cs"/>
          <w:rtl/>
        </w:rPr>
        <w:t>ذك</w:t>
      </w:r>
      <w:r w:rsidRPr="00A54C91">
        <w:rPr>
          <w:rtl/>
        </w:rPr>
        <w:t>ر أن بلد</w:t>
      </w:r>
      <w:r>
        <w:rPr>
          <w:rFonts w:hint="cs"/>
          <w:rtl/>
        </w:rPr>
        <w:t>ه</w:t>
      </w:r>
      <w:r w:rsidRPr="00A54C91">
        <w:rPr>
          <w:rtl/>
        </w:rPr>
        <w:t xml:space="preserve"> </w:t>
      </w:r>
      <w:r>
        <w:rPr>
          <w:rFonts w:hint="cs"/>
          <w:rtl/>
        </w:rPr>
        <w:t>ت</w:t>
      </w:r>
      <w:r w:rsidRPr="00A54C91">
        <w:rPr>
          <w:rtl/>
        </w:rPr>
        <w:t xml:space="preserve">عتمد على </w:t>
      </w:r>
      <w:r>
        <w:rPr>
          <w:rFonts w:hint="cs"/>
          <w:rtl/>
        </w:rPr>
        <w:t xml:space="preserve">استيراد </w:t>
      </w:r>
      <w:r w:rsidRPr="00A54C91">
        <w:rPr>
          <w:rtl/>
        </w:rPr>
        <w:t>م</w:t>
      </w:r>
      <w:r>
        <w:rPr>
          <w:rFonts w:hint="cs"/>
          <w:rtl/>
        </w:rPr>
        <w:t>صادر</w:t>
      </w:r>
      <w:r w:rsidRPr="00A54C91">
        <w:rPr>
          <w:rtl/>
        </w:rPr>
        <w:t xml:space="preserve"> الطاقة، مما </w:t>
      </w:r>
      <w:r>
        <w:rPr>
          <w:rFonts w:hint="cs"/>
          <w:rtl/>
        </w:rPr>
        <w:t>ي</w:t>
      </w:r>
      <w:r w:rsidRPr="00A54C91">
        <w:rPr>
          <w:rtl/>
        </w:rPr>
        <w:t>ع</w:t>
      </w:r>
      <w:r>
        <w:rPr>
          <w:rFonts w:hint="cs"/>
          <w:rtl/>
        </w:rPr>
        <w:t>ي</w:t>
      </w:r>
      <w:r w:rsidRPr="00A54C91">
        <w:rPr>
          <w:rtl/>
        </w:rPr>
        <w:t>ق الصن</w:t>
      </w:r>
      <w:r>
        <w:rPr>
          <w:rFonts w:hint="cs"/>
          <w:rtl/>
        </w:rPr>
        <w:t>ا</w:t>
      </w:r>
      <w:r w:rsidRPr="00A54C91">
        <w:rPr>
          <w:rtl/>
        </w:rPr>
        <w:t>ع</w:t>
      </w:r>
      <w:r>
        <w:rPr>
          <w:rFonts w:hint="cs"/>
          <w:rtl/>
        </w:rPr>
        <w:t>ة</w:t>
      </w:r>
      <w:r w:rsidRPr="00A54C91">
        <w:rPr>
          <w:rtl/>
        </w:rPr>
        <w:t xml:space="preserve">، </w:t>
      </w:r>
      <w:r>
        <w:rPr>
          <w:rFonts w:hint="cs"/>
          <w:rtl/>
        </w:rPr>
        <w:t xml:space="preserve">رغم </w:t>
      </w:r>
      <w:r w:rsidRPr="00A54C91">
        <w:rPr>
          <w:rtl/>
        </w:rPr>
        <w:t xml:space="preserve">وفرة الطاقة الضوئية والطاقة الحرارية الأرضية التي </w:t>
      </w:r>
      <w:r>
        <w:rPr>
          <w:rFonts w:hint="cs"/>
          <w:rtl/>
        </w:rPr>
        <w:t xml:space="preserve">تملكها </w:t>
      </w:r>
      <w:r w:rsidRPr="00A54C91">
        <w:rPr>
          <w:rtl/>
        </w:rPr>
        <w:t xml:space="preserve">البلد </w:t>
      </w:r>
      <w:r>
        <w:rPr>
          <w:rFonts w:hint="cs"/>
          <w:rtl/>
        </w:rPr>
        <w:t>ل</w:t>
      </w:r>
      <w:r w:rsidRPr="00A54C91">
        <w:rPr>
          <w:rtl/>
        </w:rPr>
        <w:t>تطوير م</w:t>
      </w:r>
      <w:r>
        <w:rPr>
          <w:rFonts w:hint="cs"/>
          <w:rtl/>
        </w:rPr>
        <w:t>صادر</w:t>
      </w:r>
      <w:r w:rsidRPr="00A54C91">
        <w:rPr>
          <w:rtl/>
        </w:rPr>
        <w:t xml:space="preserve">ها الخاصة، </w:t>
      </w:r>
      <w:r>
        <w:rPr>
          <w:rFonts w:hint="cs"/>
          <w:rtl/>
        </w:rPr>
        <w:t xml:space="preserve">غير أنها لا تستطيع </w:t>
      </w:r>
      <w:r w:rsidRPr="00A54C91">
        <w:rPr>
          <w:rtl/>
        </w:rPr>
        <w:t>استغلالها بسبب نقص التكنولوجيا</w:t>
      </w:r>
      <w:r>
        <w:rPr>
          <w:rFonts w:hint="cs"/>
          <w:rtl/>
        </w:rPr>
        <w:t xml:space="preserve"> </w:t>
      </w:r>
      <w:r w:rsidRPr="00A54C91">
        <w:rPr>
          <w:rtl/>
        </w:rPr>
        <w:t xml:space="preserve">والدراية. </w:t>
      </w:r>
      <w:r>
        <w:rPr>
          <w:rFonts w:hint="cs"/>
          <w:rtl/>
        </w:rPr>
        <w:t>و</w:t>
      </w:r>
      <w:r w:rsidRPr="00A54C91">
        <w:rPr>
          <w:rtl/>
        </w:rPr>
        <w:t>سعى الوفد للحصول على مزيد من الدعم التقني والتكنولوجي</w:t>
      </w:r>
      <w:r w:rsidRPr="00184A6B">
        <w:rPr>
          <w:rFonts w:hint="cs"/>
          <w:rtl/>
        </w:rPr>
        <w:t xml:space="preserve"> </w:t>
      </w:r>
      <w:r w:rsidRPr="00A54C91">
        <w:rPr>
          <w:rtl/>
        </w:rPr>
        <w:t>في هذا المجال لتحقيق أهداف التنمية المستدامة. و</w:t>
      </w:r>
      <w:r>
        <w:rPr>
          <w:rFonts w:hint="cs"/>
          <w:rtl/>
        </w:rPr>
        <w:t xml:space="preserve">رأى أن </w:t>
      </w:r>
      <w:r w:rsidRPr="00A54C91">
        <w:rPr>
          <w:rtl/>
        </w:rPr>
        <w:t xml:space="preserve">حماية حقوق الملكية الفكرية وإنفاذها </w:t>
      </w:r>
      <w:r>
        <w:rPr>
          <w:rFonts w:hint="cs"/>
          <w:rtl/>
        </w:rPr>
        <w:t xml:space="preserve">ينبغي أن يسهما </w:t>
      </w:r>
      <w:r w:rsidRPr="00A54C91">
        <w:rPr>
          <w:rtl/>
        </w:rPr>
        <w:t>في تشجيع الابتكار التكنولوجي ونقل التكنولوجيا ونشرها، و</w:t>
      </w:r>
      <w:r>
        <w:rPr>
          <w:rFonts w:hint="cs"/>
          <w:rtl/>
        </w:rPr>
        <w:t xml:space="preserve">لذا أشار إلى </w:t>
      </w:r>
      <w:r w:rsidRPr="00A54C91">
        <w:rPr>
          <w:rtl/>
        </w:rPr>
        <w:t>ضرور</w:t>
      </w:r>
      <w:r>
        <w:rPr>
          <w:rFonts w:hint="cs"/>
          <w:rtl/>
        </w:rPr>
        <w:t>ة</w:t>
      </w:r>
      <w:r w:rsidRPr="00A54C91">
        <w:rPr>
          <w:rtl/>
        </w:rPr>
        <w:t xml:space="preserve"> تحفيز الابتكار في البلدان النامية والبلدان </w:t>
      </w:r>
      <w:r>
        <w:rPr>
          <w:rFonts w:hint="cs"/>
          <w:rtl/>
        </w:rPr>
        <w:t xml:space="preserve">الأقل </w:t>
      </w:r>
      <w:r w:rsidRPr="00A54C91">
        <w:rPr>
          <w:rtl/>
        </w:rPr>
        <w:t>نم</w:t>
      </w:r>
      <w:r>
        <w:rPr>
          <w:rFonts w:hint="cs"/>
          <w:rtl/>
        </w:rPr>
        <w:t xml:space="preserve">وا، </w:t>
      </w:r>
      <w:r w:rsidRPr="00A54C91">
        <w:rPr>
          <w:rtl/>
        </w:rPr>
        <w:t>لا سيما من خلال حماية المخترعين وتعزيز إطار ي</w:t>
      </w:r>
      <w:r>
        <w:rPr>
          <w:rFonts w:hint="cs"/>
          <w:rtl/>
        </w:rPr>
        <w:t xml:space="preserve">يسّر </w:t>
      </w:r>
      <w:r w:rsidRPr="00A54C91">
        <w:rPr>
          <w:rtl/>
        </w:rPr>
        <w:t xml:space="preserve">الإبداع والبحث والتطوير التكنولوجي. </w:t>
      </w:r>
      <w:r>
        <w:rPr>
          <w:rFonts w:hint="cs"/>
          <w:rtl/>
        </w:rPr>
        <w:t>و</w:t>
      </w:r>
      <w:r>
        <w:rPr>
          <w:rtl/>
        </w:rPr>
        <w:t>أعرب الوفد عن دعمه ل</w:t>
      </w:r>
      <w:r>
        <w:rPr>
          <w:rFonts w:hint="cs"/>
          <w:rtl/>
        </w:rPr>
        <w:t>وضع</w:t>
      </w:r>
      <w:r w:rsidRPr="00A54C91">
        <w:rPr>
          <w:rtl/>
        </w:rPr>
        <w:t xml:space="preserve"> صك دولي ملزم لحماية المعارف التقليدية المرتبطة بالموارد الوراثية وأشكال التعبير </w:t>
      </w:r>
      <w:r>
        <w:rPr>
          <w:rFonts w:hint="cs"/>
          <w:rtl/>
        </w:rPr>
        <w:t>التقليدي</w:t>
      </w:r>
      <w:r w:rsidRPr="00A54C91">
        <w:rPr>
          <w:rtl/>
        </w:rPr>
        <w:t xml:space="preserve">. </w:t>
      </w:r>
      <w:r>
        <w:rPr>
          <w:rFonts w:hint="cs"/>
          <w:rtl/>
        </w:rPr>
        <w:t xml:space="preserve">وقال إن </w:t>
      </w:r>
      <w:r w:rsidRPr="00A54C91">
        <w:rPr>
          <w:rtl/>
        </w:rPr>
        <w:t xml:space="preserve">تحقيق هذه الغاية </w:t>
      </w:r>
      <w:r>
        <w:rPr>
          <w:rFonts w:hint="cs"/>
          <w:rtl/>
        </w:rPr>
        <w:t xml:space="preserve">يستدعي أن </w:t>
      </w:r>
      <w:r w:rsidRPr="00A54C91">
        <w:rPr>
          <w:rtl/>
        </w:rPr>
        <w:t>يظهر الأعضاء مرونة أكبر لتحقيق نتائج مرضية. وختام</w:t>
      </w:r>
      <w:r>
        <w:rPr>
          <w:rFonts w:hint="cs"/>
          <w:rtl/>
        </w:rPr>
        <w:t>اً</w:t>
      </w:r>
      <w:r w:rsidRPr="00A54C91">
        <w:rPr>
          <w:rtl/>
        </w:rPr>
        <w:t>، أ</w:t>
      </w:r>
      <w:r>
        <w:rPr>
          <w:rFonts w:hint="cs"/>
          <w:rtl/>
        </w:rPr>
        <w:t>شاد</w:t>
      </w:r>
      <w:r w:rsidRPr="00A54C91">
        <w:rPr>
          <w:rtl/>
        </w:rPr>
        <w:t xml:space="preserve"> الوفد بالعمل والتعاون الفعال والكفء للمكتب الإقليمي للدول العربية والمكتب الإقليمي لأفريقيا وتمنى للجمعي</w:t>
      </w:r>
      <w:r>
        <w:rPr>
          <w:rFonts w:hint="cs"/>
          <w:rtl/>
        </w:rPr>
        <w:t>ات</w:t>
      </w:r>
      <w:r w:rsidRPr="00A54C91">
        <w:rPr>
          <w:rtl/>
        </w:rPr>
        <w:t xml:space="preserve"> كل النجاح في عملها.</w:t>
      </w:r>
    </w:p>
    <w:p w14:paraId="77A02700" w14:textId="02086241" w:rsidR="00A0413B" w:rsidRDefault="00A0413B" w:rsidP="00D50E7A">
      <w:pPr>
        <w:pStyle w:val="ONUMA"/>
        <w:rPr>
          <w:rtl/>
          <w:lang w:val="fr-CH"/>
        </w:rPr>
      </w:pPr>
      <w:r w:rsidRPr="00713128">
        <w:rPr>
          <w:rtl/>
        </w:rPr>
        <w:t>و</w:t>
      </w:r>
      <w:r>
        <w:rPr>
          <w:rFonts w:hint="cs"/>
          <w:rtl/>
        </w:rPr>
        <w:t>شكر و</w:t>
      </w:r>
      <w:r w:rsidRPr="00713128">
        <w:rPr>
          <w:rtl/>
        </w:rPr>
        <w:t xml:space="preserve">فد </w:t>
      </w:r>
      <w:r w:rsidR="00307DD5">
        <w:fldChar w:fldCharType="begin"/>
      </w:r>
      <w:r w:rsidR="00307DD5">
        <w:instrText xml:space="preserve"> HYPERLINK "https://www.wipo.int/members/en/details.jsp?country_id=51" </w:instrText>
      </w:r>
      <w:r w:rsidR="00307DD5">
        <w:fldChar w:fldCharType="separate"/>
      </w:r>
      <w:r w:rsidRPr="00BA0AF8">
        <w:rPr>
          <w:rStyle w:val="Hyperlink"/>
          <w:b/>
          <w:bCs/>
          <w:color w:val="auto"/>
          <w:u w:val="none"/>
          <w:rtl/>
        </w:rPr>
        <w:t>إكوادور</w:t>
      </w:r>
      <w:r w:rsidR="00307DD5">
        <w:rPr>
          <w:rStyle w:val="Hyperlink"/>
          <w:b/>
          <w:bCs/>
          <w:color w:val="auto"/>
          <w:u w:val="none"/>
        </w:rPr>
        <w:fldChar w:fldCharType="end"/>
      </w:r>
      <w:r w:rsidRPr="00BA0AF8">
        <w:rPr>
          <w:rtl/>
        </w:rPr>
        <w:t xml:space="preserve"> </w:t>
      </w:r>
      <w:r>
        <w:rPr>
          <w:rFonts w:hint="cs"/>
          <w:rtl/>
        </w:rPr>
        <w:t>ال</w:t>
      </w:r>
      <w:r w:rsidRPr="00713128">
        <w:rPr>
          <w:rtl/>
        </w:rPr>
        <w:t xml:space="preserve">مكتب الإقليمي لأمريكا اللاتينية والكاريبي على عمله القيم ودعمه لأنشطة بلدان </w:t>
      </w:r>
      <w:r>
        <w:rPr>
          <w:rFonts w:hint="cs"/>
          <w:rtl/>
        </w:rPr>
        <w:t>المنطقة</w:t>
      </w:r>
      <w:r w:rsidRPr="00713128">
        <w:rPr>
          <w:rtl/>
        </w:rPr>
        <w:t>، وأي</w:t>
      </w:r>
      <w:r>
        <w:rPr>
          <w:rFonts w:hint="cs"/>
          <w:rtl/>
        </w:rPr>
        <w:t>ّ</w:t>
      </w:r>
      <w:r w:rsidRPr="00713128">
        <w:rPr>
          <w:rtl/>
        </w:rPr>
        <w:t xml:space="preserve">د البيان الذي أدلى به وفد المكسيك باسم مجموعة بلدان أمريكا اللاتينية والكاريبي. </w:t>
      </w:r>
      <w:r>
        <w:rPr>
          <w:rFonts w:hint="cs"/>
          <w:rtl/>
        </w:rPr>
        <w:t>و</w:t>
      </w:r>
      <w:r w:rsidRPr="00713128">
        <w:rPr>
          <w:rtl/>
        </w:rPr>
        <w:t>كرر التزامه بتعزيز استراتيجية الملكية الفكرية كأداة مفيدة لت</w:t>
      </w:r>
      <w:r>
        <w:rPr>
          <w:rFonts w:hint="cs"/>
          <w:rtl/>
        </w:rPr>
        <w:t>نشيط</w:t>
      </w:r>
      <w:r w:rsidRPr="00713128">
        <w:rPr>
          <w:rtl/>
        </w:rPr>
        <w:t xml:space="preserve"> البحث والابتكار</w:t>
      </w:r>
      <w:r>
        <w:rPr>
          <w:rFonts w:hint="cs"/>
          <w:rtl/>
        </w:rPr>
        <w:t xml:space="preserve"> </w:t>
      </w:r>
      <w:r w:rsidRPr="00713128">
        <w:rPr>
          <w:rtl/>
        </w:rPr>
        <w:t xml:space="preserve">وتحقيق التوازن بين </w:t>
      </w:r>
      <w:r>
        <w:rPr>
          <w:rFonts w:hint="cs"/>
          <w:rtl/>
        </w:rPr>
        <w:t xml:space="preserve">الملكية الفكرية </w:t>
      </w:r>
      <w:r w:rsidRPr="00713128">
        <w:rPr>
          <w:rtl/>
        </w:rPr>
        <w:t>والتمتع الكامل بالحقوق الأخرى، على النحو المنصوص عليه في المواد</w:t>
      </w:r>
      <w:r>
        <w:rPr>
          <w:rFonts w:hint="cs"/>
          <w:rtl/>
        </w:rPr>
        <w:t xml:space="preserve"> من</w:t>
      </w:r>
      <w:r w:rsidRPr="00713128">
        <w:rPr>
          <w:rtl/>
        </w:rPr>
        <w:t xml:space="preserve"> 27 إلى 31 من اتفاق تريبس. </w:t>
      </w:r>
      <w:r>
        <w:rPr>
          <w:rFonts w:hint="cs"/>
          <w:rtl/>
        </w:rPr>
        <w:t>وقال الوفد إن إكوادور تمتاز ب</w:t>
      </w:r>
      <w:r w:rsidRPr="00713128">
        <w:rPr>
          <w:rtl/>
        </w:rPr>
        <w:t>تنوع كبير في موارد</w:t>
      </w:r>
      <w:r>
        <w:rPr>
          <w:rFonts w:hint="cs"/>
          <w:rtl/>
        </w:rPr>
        <w:t>ها</w:t>
      </w:r>
      <w:r w:rsidRPr="00713128">
        <w:rPr>
          <w:rtl/>
        </w:rPr>
        <w:t xml:space="preserve"> البيولوجية والوراثية، </w:t>
      </w:r>
      <w:r>
        <w:rPr>
          <w:rFonts w:hint="cs"/>
          <w:rtl/>
        </w:rPr>
        <w:t xml:space="preserve">ولذلك فإن المسائل </w:t>
      </w:r>
      <w:r w:rsidRPr="00713128">
        <w:rPr>
          <w:rtl/>
        </w:rPr>
        <w:t>التي ت</w:t>
      </w:r>
      <w:r>
        <w:rPr>
          <w:rFonts w:hint="cs"/>
          <w:rtl/>
        </w:rPr>
        <w:t>عالج</w:t>
      </w:r>
      <w:r w:rsidRPr="00713128">
        <w:rPr>
          <w:rtl/>
        </w:rPr>
        <w:t xml:space="preserve">ها لجنة </w:t>
      </w:r>
      <w:r>
        <w:rPr>
          <w:rFonts w:hint="cs"/>
          <w:rtl/>
        </w:rPr>
        <w:t>ال</w:t>
      </w:r>
      <w:r w:rsidRPr="00713128">
        <w:rPr>
          <w:rtl/>
        </w:rPr>
        <w:t xml:space="preserve">معارف ذات أهمية حيوية للإكوادور. </w:t>
      </w:r>
      <w:r>
        <w:rPr>
          <w:rFonts w:hint="cs"/>
          <w:rtl/>
        </w:rPr>
        <w:t>و</w:t>
      </w:r>
      <w:r>
        <w:rPr>
          <w:rtl/>
        </w:rPr>
        <w:t>ر</w:t>
      </w:r>
      <w:r>
        <w:rPr>
          <w:rFonts w:hint="cs"/>
          <w:rtl/>
        </w:rPr>
        <w:t xml:space="preserve">أى الوفد أن إيجاد </w:t>
      </w:r>
      <w:r w:rsidRPr="00713128">
        <w:rPr>
          <w:rtl/>
        </w:rPr>
        <w:t xml:space="preserve">نظام عادل ومتوازن </w:t>
      </w:r>
      <w:r>
        <w:rPr>
          <w:rFonts w:hint="cs"/>
          <w:rtl/>
        </w:rPr>
        <w:t xml:space="preserve">أمر ممكن </w:t>
      </w:r>
      <w:r>
        <w:rPr>
          <w:rtl/>
        </w:rPr>
        <w:t>إ</w:t>
      </w:r>
      <w:r>
        <w:rPr>
          <w:rFonts w:hint="cs"/>
          <w:rtl/>
        </w:rPr>
        <w:t>ن</w:t>
      </w:r>
      <w:r w:rsidRPr="00713128">
        <w:rPr>
          <w:rtl/>
        </w:rPr>
        <w:t xml:space="preserve"> دمج</w:t>
      </w:r>
      <w:r>
        <w:rPr>
          <w:rFonts w:hint="cs"/>
          <w:rtl/>
        </w:rPr>
        <w:t>ت</w:t>
      </w:r>
      <w:r w:rsidRPr="00713128">
        <w:rPr>
          <w:rtl/>
        </w:rPr>
        <w:t xml:space="preserve"> القضايا الموضوعية في المناقشة إلى جانب مجموعة شاملة من القواعد التي توفر حماية فعالة للموارد الوراثية والمعارف التقليدية وأشكال التعبير الثقافي التقليدي. </w:t>
      </w:r>
      <w:r>
        <w:rPr>
          <w:rFonts w:hint="cs"/>
          <w:rtl/>
          <w:lang w:val="fr-CH"/>
        </w:rPr>
        <w:t xml:space="preserve">وأشار إلى ضرورة </w:t>
      </w:r>
      <w:r w:rsidRPr="00713128">
        <w:rPr>
          <w:rtl/>
        </w:rPr>
        <w:t>أن ت</w:t>
      </w:r>
      <w:r>
        <w:rPr>
          <w:rFonts w:hint="cs"/>
          <w:rtl/>
        </w:rPr>
        <w:t>راعي</w:t>
      </w:r>
      <w:r w:rsidRPr="00713128">
        <w:rPr>
          <w:rtl/>
        </w:rPr>
        <w:t xml:space="preserve"> تلك القواعد مسائل مثل الكشف عن المصدر والأصل والموافقة المسبقة والمستنيرة والتوزيع العادل للمنافع باعتبارها حقوقًا جماعية غير قابلة </w:t>
      </w:r>
      <w:r w:rsidRPr="004155F5">
        <w:rPr>
          <w:rtl/>
        </w:rPr>
        <w:t>للتصرف و</w:t>
      </w:r>
      <w:r>
        <w:rPr>
          <w:rFonts w:hint="cs"/>
          <w:rtl/>
        </w:rPr>
        <w:t>لا تسقط ب</w:t>
      </w:r>
      <w:r w:rsidRPr="004155F5">
        <w:rPr>
          <w:rtl/>
        </w:rPr>
        <w:t>التقادم</w:t>
      </w:r>
      <w:r w:rsidRPr="004155F5">
        <w:rPr>
          <w:rFonts w:hint="cs"/>
          <w:rtl/>
        </w:rPr>
        <w:t xml:space="preserve"> </w:t>
      </w:r>
      <w:r w:rsidRPr="00713128">
        <w:rPr>
          <w:rtl/>
        </w:rPr>
        <w:t>ومضمونة ضد المصادرة.</w:t>
      </w:r>
      <w:r>
        <w:rPr>
          <w:rFonts w:hint="cs"/>
          <w:rtl/>
          <w:lang w:val="fr-CH"/>
        </w:rPr>
        <w:t xml:space="preserve"> </w:t>
      </w:r>
      <w:r w:rsidRPr="00713128">
        <w:rPr>
          <w:rtl/>
          <w:lang w:val="fr-CH"/>
        </w:rPr>
        <w:t>ولذلك أي</w:t>
      </w:r>
      <w:r>
        <w:rPr>
          <w:rFonts w:hint="cs"/>
          <w:rtl/>
          <w:lang w:val="fr-CH"/>
        </w:rPr>
        <w:t>ّ</w:t>
      </w:r>
      <w:r w:rsidRPr="00713128">
        <w:rPr>
          <w:rtl/>
          <w:lang w:val="fr-CH"/>
        </w:rPr>
        <w:t xml:space="preserve">د الوفد تجديد ولاية لجنة </w:t>
      </w:r>
      <w:r>
        <w:rPr>
          <w:rFonts w:hint="cs"/>
          <w:rtl/>
          <w:lang w:val="fr-CH"/>
        </w:rPr>
        <w:t>المعارف</w:t>
      </w:r>
      <w:r w:rsidRPr="00713128">
        <w:rPr>
          <w:rtl/>
          <w:lang w:val="fr-CH"/>
        </w:rPr>
        <w:t>.</w:t>
      </w:r>
      <w:r>
        <w:rPr>
          <w:rFonts w:hint="cs"/>
          <w:rtl/>
          <w:lang w:val="fr-CH"/>
        </w:rPr>
        <w:t xml:space="preserve"> وكرر </w:t>
      </w:r>
      <w:r w:rsidRPr="004155F5">
        <w:rPr>
          <w:rtl/>
          <w:lang w:val="fr-CH"/>
        </w:rPr>
        <w:t xml:space="preserve">رأيه بأن الحماية </w:t>
      </w:r>
      <w:r>
        <w:rPr>
          <w:rFonts w:hint="cs"/>
          <w:rtl/>
          <w:lang w:val="fr-CH"/>
        </w:rPr>
        <w:t xml:space="preserve">الملائمة ينبغي أن تكون </w:t>
      </w:r>
      <w:r w:rsidRPr="004155F5">
        <w:rPr>
          <w:rtl/>
          <w:lang w:val="fr-CH"/>
        </w:rPr>
        <w:t>متوازنة</w:t>
      </w:r>
      <w:r>
        <w:rPr>
          <w:rFonts w:hint="cs"/>
          <w:rtl/>
          <w:lang w:val="fr-CH"/>
        </w:rPr>
        <w:t>،</w:t>
      </w:r>
      <w:r w:rsidRPr="004155F5">
        <w:rPr>
          <w:rtl/>
          <w:lang w:val="fr-CH"/>
        </w:rPr>
        <w:t xml:space="preserve"> مع وجود نظام لل</w:t>
      </w:r>
      <w:r>
        <w:rPr>
          <w:rFonts w:hint="cs"/>
          <w:rtl/>
          <w:lang w:val="fr-CH"/>
        </w:rPr>
        <w:t>ت</w:t>
      </w:r>
      <w:r w:rsidRPr="004155F5">
        <w:rPr>
          <w:rtl/>
          <w:lang w:val="fr-CH"/>
        </w:rPr>
        <w:t>قي</w:t>
      </w:r>
      <w:r>
        <w:rPr>
          <w:rFonts w:hint="cs"/>
          <w:rtl/>
          <w:lang w:val="fr-CH"/>
        </w:rPr>
        <w:t>ي</w:t>
      </w:r>
      <w:r w:rsidRPr="004155F5">
        <w:rPr>
          <w:rtl/>
          <w:lang w:val="fr-CH"/>
        </w:rPr>
        <w:t>د</w:t>
      </w:r>
      <w:r>
        <w:rPr>
          <w:rFonts w:hint="cs"/>
          <w:rtl/>
          <w:lang w:val="fr-CH"/>
        </w:rPr>
        <w:t>ات</w:t>
      </w:r>
      <w:r w:rsidRPr="004155F5">
        <w:rPr>
          <w:rtl/>
          <w:lang w:val="fr-CH"/>
        </w:rPr>
        <w:t xml:space="preserve"> والاستثناءات </w:t>
      </w:r>
      <w:r>
        <w:rPr>
          <w:rFonts w:hint="cs"/>
          <w:rtl/>
          <w:lang w:val="fr-CH"/>
        </w:rPr>
        <w:t>ي</w:t>
      </w:r>
      <w:r w:rsidRPr="004155F5">
        <w:rPr>
          <w:rtl/>
          <w:lang w:val="fr-CH"/>
        </w:rPr>
        <w:t xml:space="preserve">صمم استراتيجيا </w:t>
      </w:r>
      <w:r>
        <w:rPr>
          <w:rFonts w:hint="cs"/>
          <w:rtl/>
          <w:lang w:val="fr-CH"/>
        </w:rPr>
        <w:t xml:space="preserve">بشأن </w:t>
      </w:r>
      <w:r w:rsidRPr="004155F5">
        <w:rPr>
          <w:rtl/>
          <w:lang w:val="fr-CH"/>
        </w:rPr>
        <w:t>مواطن المرونة المسموح بها بموجب القانون الدولي. و</w:t>
      </w:r>
      <w:r>
        <w:rPr>
          <w:rFonts w:hint="cs"/>
          <w:rtl/>
          <w:lang w:val="fr-CH"/>
        </w:rPr>
        <w:t>أضاف أن</w:t>
      </w:r>
      <w:r w:rsidRPr="004155F5">
        <w:rPr>
          <w:rtl/>
          <w:lang w:val="fr-CH"/>
        </w:rPr>
        <w:t xml:space="preserve"> هذا التوازن ضروري</w:t>
      </w:r>
      <w:r>
        <w:rPr>
          <w:rFonts w:hint="cs"/>
          <w:rtl/>
          <w:lang w:val="fr-CH"/>
        </w:rPr>
        <w:t xml:space="preserve"> لكي </w:t>
      </w:r>
      <w:r w:rsidRPr="004155F5">
        <w:rPr>
          <w:rtl/>
          <w:lang w:val="fr-CH"/>
        </w:rPr>
        <w:t>تحقق البلدان النامية نوعية حياة أفضل</w:t>
      </w:r>
      <w:r>
        <w:rPr>
          <w:rFonts w:hint="cs"/>
          <w:rtl/>
          <w:lang w:val="fr-CH"/>
        </w:rPr>
        <w:t>،</w:t>
      </w:r>
      <w:r w:rsidRPr="004155F5">
        <w:rPr>
          <w:rtl/>
          <w:lang w:val="fr-CH"/>
        </w:rPr>
        <w:t xml:space="preserve"> و</w:t>
      </w:r>
      <w:r>
        <w:rPr>
          <w:rFonts w:hint="cs"/>
          <w:rtl/>
          <w:lang w:val="fr-CH"/>
        </w:rPr>
        <w:t>كذلك ل</w:t>
      </w:r>
      <w:r w:rsidRPr="004155F5">
        <w:rPr>
          <w:rtl/>
          <w:lang w:val="fr-CH"/>
        </w:rPr>
        <w:t>تضييق الفجوة التكنولوجية</w:t>
      </w:r>
      <w:r>
        <w:rPr>
          <w:rFonts w:hint="cs"/>
          <w:rtl/>
          <w:lang w:val="fr-CH"/>
        </w:rPr>
        <w:t xml:space="preserve">. وقال الوفد </w:t>
      </w:r>
      <w:r w:rsidRPr="004155F5">
        <w:rPr>
          <w:rtl/>
          <w:lang w:val="fr-CH"/>
        </w:rPr>
        <w:t xml:space="preserve">إن المسائل قيد النظر </w:t>
      </w:r>
      <w:r>
        <w:rPr>
          <w:rFonts w:hint="cs"/>
          <w:rtl/>
          <w:lang w:val="fr-CH"/>
        </w:rPr>
        <w:t xml:space="preserve">في </w:t>
      </w:r>
      <w:r w:rsidRPr="004155F5">
        <w:rPr>
          <w:rtl/>
          <w:lang w:val="fr-CH"/>
        </w:rPr>
        <w:t xml:space="preserve">لجنة حق المؤلف </w:t>
      </w:r>
      <w:r>
        <w:rPr>
          <w:rFonts w:hint="cs"/>
          <w:rtl/>
          <w:lang w:val="fr-CH"/>
        </w:rPr>
        <w:t>ت</w:t>
      </w:r>
      <w:r>
        <w:rPr>
          <w:rtl/>
          <w:lang w:val="fr-CH"/>
        </w:rPr>
        <w:t>دع</w:t>
      </w:r>
      <w:r>
        <w:rPr>
          <w:rFonts w:hint="cs"/>
          <w:rtl/>
          <w:lang w:val="fr-CH"/>
        </w:rPr>
        <w:t>وا</w:t>
      </w:r>
      <w:r w:rsidRPr="004155F5">
        <w:rPr>
          <w:rtl/>
          <w:lang w:val="fr-CH"/>
        </w:rPr>
        <w:t xml:space="preserve"> إلى المرونة، سعي</w:t>
      </w:r>
      <w:r>
        <w:rPr>
          <w:rFonts w:hint="cs"/>
          <w:rtl/>
          <w:lang w:val="fr-CH"/>
        </w:rPr>
        <w:t>ا</w:t>
      </w:r>
      <w:r w:rsidRPr="004155F5">
        <w:rPr>
          <w:rtl/>
          <w:lang w:val="fr-CH"/>
        </w:rPr>
        <w:t xml:space="preserve"> لتحقيق التوازن في وضع ال</w:t>
      </w:r>
      <w:r>
        <w:rPr>
          <w:rFonts w:hint="cs"/>
          <w:rtl/>
          <w:lang w:val="fr-CH"/>
        </w:rPr>
        <w:t>ت</w:t>
      </w:r>
      <w:r>
        <w:rPr>
          <w:rtl/>
          <w:lang w:val="fr-CH"/>
        </w:rPr>
        <w:t>قي</w:t>
      </w:r>
      <w:r>
        <w:rPr>
          <w:rFonts w:hint="cs"/>
          <w:rtl/>
          <w:lang w:val="fr-CH"/>
        </w:rPr>
        <w:t>يدات</w:t>
      </w:r>
      <w:r w:rsidRPr="004155F5">
        <w:rPr>
          <w:rtl/>
          <w:lang w:val="fr-CH"/>
        </w:rPr>
        <w:t xml:space="preserve"> والاستثناءات، بما في ذلك ال</w:t>
      </w:r>
      <w:r>
        <w:rPr>
          <w:rFonts w:hint="cs"/>
          <w:rtl/>
          <w:lang w:val="fr-CH"/>
        </w:rPr>
        <w:t xml:space="preserve">نفاذ </w:t>
      </w:r>
      <w:r w:rsidRPr="004155F5">
        <w:rPr>
          <w:rtl/>
          <w:lang w:val="fr-CH"/>
        </w:rPr>
        <w:t>إلى المعرفة ل</w:t>
      </w:r>
      <w:r>
        <w:rPr>
          <w:rFonts w:hint="cs"/>
          <w:rtl/>
          <w:lang w:val="fr-CH"/>
        </w:rPr>
        <w:t>فائدة ا</w:t>
      </w:r>
      <w:r>
        <w:rPr>
          <w:rtl/>
          <w:lang w:val="fr-CH"/>
        </w:rPr>
        <w:t>لأشخاص ذوي الإعاق</w:t>
      </w:r>
      <w:r>
        <w:rPr>
          <w:rFonts w:hint="cs"/>
          <w:rtl/>
          <w:lang w:val="fr-CH"/>
        </w:rPr>
        <w:t>ات</w:t>
      </w:r>
      <w:r w:rsidRPr="004155F5">
        <w:rPr>
          <w:rtl/>
          <w:lang w:val="fr-CH"/>
        </w:rPr>
        <w:t xml:space="preserve"> المختلفة عن تلك التي تتناولها معاهدة مراكش. و</w:t>
      </w:r>
      <w:r>
        <w:rPr>
          <w:rFonts w:hint="cs"/>
          <w:rtl/>
          <w:lang w:val="fr-CH"/>
        </w:rPr>
        <w:t xml:space="preserve">أضاف </w:t>
      </w:r>
      <w:r w:rsidRPr="004155F5">
        <w:rPr>
          <w:rtl/>
          <w:lang w:val="fr-CH"/>
        </w:rPr>
        <w:t xml:space="preserve">الوفد </w:t>
      </w:r>
      <w:r>
        <w:rPr>
          <w:rFonts w:hint="cs"/>
          <w:rtl/>
          <w:lang w:val="fr-CH"/>
        </w:rPr>
        <w:t>أ</w:t>
      </w:r>
      <w:r w:rsidRPr="004155F5">
        <w:rPr>
          <w:rtl/>
          <w:lang w:val="fr-CH"/>
        </w:rPr>
        <w:t xml:space="preserve">نه </w:t>
      </w:r>
      <w:r>
        <w:rPr>
          <w:rFonts w:hint="cs"/>
          <w:rtl/>
          <w:lang w:val="fr-CH"/>
        </w:rPr>
        <w:t>اضطلع ب</w:t>
      </w:r>
      <w:r w:rsidRPr="004155F5">
        <w:rPr>
          <w:rtl/>
          <w:lang w:val="fr-CH"/>
        </w:rPr>
        <w:t>دور</w:t>
      </w:r>
      <w:r>
        <w:rPr>
          <w:rtl/>
          <w:lang w:val="fr-CH"/>
        </w:rPr>
        <w:t xml:space="preserve"> نشط</w:t>
      </w:r>
      <w:r w:rsidRPr="004155F5">
        <w:rPr>
          <w:rtl/>
          <w:lang w:val="fr-CH"/>
        </w:rPr>
        <w:t xml:space="preserve"> في لجنة حق المؤلف</w:t>
      </w:r>
      <w:r>
        <w:rPr>
          <w:rtl/>
          <w:lang w:val="fr-CH"/>
        </w:rPr>
        <w:t>، وقدم عدد</w:t>
      </w:r>
      <w:r w:rsidRPr="004155F5">
        <w:rPr>
          <w:rtl/>
          <w:lang w:val="fr-CH"/>
        </w:rPr>
        <w:t>ا</w:t>
      </w:r>
      <w:r>
        <w:rPr>
          <w:rFonts w:hint="cs"/>
          <w:rtl/>
          <w:lang w:val="fr-CH"/>
        </w:rPr>
        <w:t>ً</w:t>
      </w:r>
      <w:r w:rsidRPr="004155F5">
        <w:rPr>
          <w:rtl/>
          <w:lang w:val="fr-CH"/>
        </w:rPr>
        <w:t xml:space="preserve"> من المقترحات؛ وأ</w:t>
      </w:r>
      <w:r>
        <w:rPr>
          <w:rFonts w:hint="cs"/>
          <w:rtl/>
          <w:lang w:val="fr-CH"/>
        </w:rPr>
        <w:t>شار إلى أ</w:t>
      </w:r>
      <w:r w:rsidRPr="004155F5">
        <w:rPr>
          <w:rtl/>
          <w:lang w:val="fr-CH"/>
        </w:rPr>
        <w:t>هم</w:t>
      </w:r>
      <w:r>
        <w:rPr>
          <w:rFonts w:hint="cs"/>
          <w:rtl/>
          <w:lang w:val="fr-CH"/>
        </w:rPr>
        <w:t>ية</w:t>
      </w:r>
      <w:r w:rsidRPr="004155F5">
        <w:rPr>
          <w:rtl/>
          <w:lang w:val="fr-CH"/>
        </w:rPr>
        <w:t xml:space="preserve"> الاستمرار في نهج قائم على النص وم</w:t>
      </w:r>
      <w:r>
        <w:rPr>
          <w:rFonts w:hint="cs"/>
          <w:rtl/>
          <w:lang w:val="fr-CH"/>
        </w:rPr>
        <w:t>ن</w:t>
      </w:r>
      <w:r w:rsidRPr="004155F5">
        <w:rPr>
          <w:rtl/>
          <w:lang w:val="fr-CH"/>
        </w:rPr>
        <w:t xml:space="preserve">فتح، دون </w:t>
      </w:r>
      <w:r>
        <w:rPr>
          <w:rFonts w:hint="cs"/>
          <w:rtl/>
          <w:lang w:val="fr-CH"/>
        </w:rPr>
        <w:t xml:space="preserve">التشكيك </w:t>
      </w:r>
      <w:r w:rsidRPr="004155F5">
        <w:rPr>
          <w:rtl/>
          <w:lang w:val="fr-CH"/>
        </w:rPr>
        <w:t>ب</w:t>
      </w:r>
      <w:r>
        <w:rPr>
          <w:rFonts w:hint="cs"/>
          <w:rtl/>
          <w:lang w:val="fr-CH"/>
        </w:rPr>
        <w:t xml:space="preserve">جاهزية المواضيع </w:t>
      </w:r>
      <w:r w:rsidRPr="004155F5">
        <w:rPr>
          <w:rtl/>
          <w:lang w:val="fr-CH"/>
        </w:rPr>
        <w:t xml:space="preserve">قيد المناقشة أو أهمية الدراسات لتوجيه العمل. وفيما يتعلق بمعاهدة مراكش، تعهد </w:t>
      </w:r>
      <w:r>
        <w:rPr>
          <w:rFonts w:hint="cs"/>
          <w:rtl/>
          <w:lang w:val="fr-CH"/>
        </w:rPr>
        <w:t>الوفد ب</w:t>
      </w:r>
      <w:r w:rsidRPr="004155F5">
        <w:rPr>
          <w:rtl/>
          <w:lang w:val="fr-CH"/>
        </w:rPr>
        <w:t>التزام راسخا بت</w:t>
      </w:r>
      <w:r>
        <w:rPr>
          <w:rFonts w:hint="cs"/>
          <w:rtl/>
          <w:lang w:val="fr-CH"/>
        </w:rPr>
        <w:t xml:space="preserve">مكين الأشخاص من ذوي الإعاقات بالتمتع </w:t>
      </w:r>
      <w:r w:rsidRPr="004155F5">
        <w:rPr>
          <w:rtl/>
          <w:lang w:val="fr-CH"/>
        </w:rPr>
        <w:t>ب</w:t>
      </w:r>
      <w:r>
        <w:rPr>
          <w:rFonts w:hint="cs"/>
          <w:rtl/>
          <w:lang w:val="fr-CH"/>
        </w:rPr>
        <w:t xml:space="preserve">كامل </w:t>
      </w:r>
      <w:r w:rsidRPr="004155F5">
        <w:rPr>
          <w:rtl/>
          <w:lang w:val="fr-CH"/>
        </w:rPr>
        <w:t>حقوق</w:t>
      </w:r>
      <w:r>
        <w:rPr>
          <w:rFonts w:hint="cs"/>
          <w:rtl/>
          <w:lang w:val="fr-CH"/>
        </w:rPr>
        <w:t>هم</w:t>
      </w:r>
      <w:r w:rsidRPr="004155F5">
        <w:rPr>
          <w:rtl/>
          <w:lang w:val="fr-CH"/>
        </w:rPr>
        <w:t xml:space="preserve">، </w:t>
      </w:r>
      <w:r>
        <w:rPr>
          <w:rFonts w:hint="cs"/>
          <w:rtl/>
          <w:lang w:val="fr-CH"/>
        </w:rPr>
        <w:t>و</w:t>
      </w:r>
      <w:r w:rsidRPr="004155F5">
        <w:rPr>
          <w:rtl/>
          <w:lang w:val="fr-CH"/>
        </w:rPr>
        <w:t>حماية حقوقهم الأساسية بموجب الدستور وعلى النحو المنصوص عليه في القانون الدولي.</w:t>
      </w:r>
      <w:r>
        <w:rPr>
          <w:rFonts w:hint="cs"/>
          <w:rtl/>
          <w:lang w:val="fr-CH"/>
        </w:rPr>
        <w:t xml:space="preserve"> </w:t>
      </w:r>
      <w:r w:rsidRPr="008C63FF">
        <w:rPr>
          <w:rtl/>
          <w:lang w:val="fr-CH"/>
        </w:rPr>
        <w:t>وق</w:t>
      </w:r>
      <w:r>
        <w:rPr>
          <w:rFonts w:hint="cs"/>
          <w:rtl/>
          <w:lang w:val="fr-CH"/>
        </w:rPr>
        <w:t xml:space="preserve">ال إن </w:t>
      </w:r>
      <w:r w:rsidRPr="008C63FF">
        <w:rPr>
          <w:rtl/>
          <w:lang w:val="fr-CH"/>
        </w:rPr>
        <w:t xml:space="preserve">السلطة التنفيذية </w:t>
      </w:r>
      <w:r>
        <w:rPr>
          <w:rFonts w:hint="cs"/>
          <w:rtl/>
          <w:lang w:val="fr-CH"/>
        </w:rPr>
        <w:t>عيّنت الدائرة</w:t>
      </w:r>
      <w:r w:rsidRPr="008C63FF">
        <w:rPr>
          <w:rtl/>
          <w:lang w:val="fr-CH"/>
        </w:rPr>
        <w:t xml:space="preserve"> الوطنية للحقوق الفكرية (</w:t>
      </w:r>
      <w:r w:rsidRPr="008C63FF">
        <w:rPr>
          <w:lang w:val="fr-CH"/>
        </w:rPr>
        <w:t>SENADI</w:t>
      </w:r>
      <w:r w:rsidRPr="008C63FF">
        <w:rPr>
          <w:rtl/>
          <w:lang w:val="fr-CH"/>
        </w:rPr>
        <w:t xml:space="preserve">) لتكون السلطة الوطنية المختصة لتنسيق وتنفيذ المعاهدة. </w:t>
      </w:r>
      <w:r>
        <w:rPr>
          <w:rFonts w:hint="cs"/>
          <w:rtl/>
          <w:lang w:val="fr-CH"/>
        </w:rPr>
        <w:t>وأضاف أن الدائرة</w:t>
      </w:r>
      <w:r w:rsidRPr="008C63FF">
        <w:rPr>
          <w:rtl/>
          <w:lang w:val="fr-CH"/>
        </w:rPr>
        <w:t xml:space="preserve"> </w:t>
      </w:r>
      <w:r>
        <w:rPr>
          <w:rFonts w:hint="cs"/>
          <w:rtl/>
          <w:lang w:val="fr-CH"/>
        </w:rPr>
        <w:t>تعمل ب</w:t>
      </w:r>
      <w:r w:rsidRPr="008C63FF">
        <w:rPr>
          <w:rtl/>
          <w:lang w:val="fr-CH"/>
        </w:rPr>
        <w:t xml:space="preserve">التنسيق مع مؤسسات المجتمع المدني والهيئات التعليمية </w:t>
      </w:r>
      <w:r>
        <w:rPr>
          <w:rFonts w:hint="cs"/>
          <w:rtl/>
          <w:lang w:val="fr-CH"/>
        </w:rPr>
        <w:t xml:space="preserve">على </w:t>
      </w:r>
      <w:r w:rsidRPr="008C63FF">
        <w:rPr>
          <w:rtl/>
          <w:lang w:val="fr-CH"/>
        </w:rPr>
        <w:t xml:space="preserve">تعزيز شبكة وطنية من الكيانات المعتمدة. </w:t>
      </w:r>
      <w:r>
        <w:rPr>
          <w:rFonts w:hint="cs"/>
          <w:rtl/>
          <w:lang w:val="fr-CH"/>
        </w:rPr>
        <w:t xml:space="preserve">وستخصص </w:t>
      </w:r>
      <w:r w:rsidRPr="008C63FF">
        <w:rPr>
          <w:rtl/>
          <w:lang w:val="fr-CH"/>
        </w:rPr>
        <w:t>هذه الشبكة أ</w:t>
      </w:r>
      <w:r>
        <w:rPr>
          <w:rFonts w:hint="cs"/>
          <w:rtl/>
          <w:lang w:val="fr-CH"/>
        </w:rPr>
        <w:t>ماك</w:t>
      </w:r>
      <w:r w:rsidRPr="008C63FF">
        <w:rPr>
          <w:rtl/>
          <w:lang w:val="fr-CH"/>
        </w:rPr>
        <w:t xml:space="preserve">ن مجهزة بنصوص </w:t>
      </w:r>
      <w:r>
        <w:rPr>
          <w:rFonts w:hint="cs"/>
          <w:rtl/>
          <w:lang w:val="fr-CH"/>
        </w:rPr>
        <w:t>ميسّرة لصالح ا</w:t>
      </w:r>
      <w:r w:rsidRPr="008C63FF">
        <w:rPr>
          <w:rtl/>
          <w:lang w:val="fr-CH"/>
        </w:rPr>
        <w:t xml:space="preserve">لأشخاص ذوي الإعاقة. </w:t>
      </w:r>
      <w:r>
        <w:rPr>
          <w:rFonts w:hint="cs"/>
          <w:rtl/>
          <w:lang w:val="fr-CH"/>
        </w:rPr>
        <w:t>و</w:t>
      </w:r>
      <w:r w:rsidRPr="008C63FF">
        <w:rPr>
          <w:rtl/>
          <w:lang w:val="fr-CH"/>
        </w:rPr>
        <w:t>رأ</w:t>
      </w:r>
      <w:r>
        <w:rPr>
          <w:rFonts w:hint="cs"/>
          <w:rtl/>
          <w:lang w:val="fr-CH"/>
        </w:rPr>
        <w:t>ى</w:t>
      </w:r>
      <w:r w:rsidRPr="008C63FF">
        <w:rPr>
          <w:rtl/>
          <w:lang w:val="fr-CH"/>
        </w:rPr>
        <w:t xml:space="preserve"> الوفد </w:t>
      </w:r>
      <w:r>
        <w:rPr>
          <w:rFonts w:hint="cs"/>
          <w:rtl/>
          <w:lang w:val="fr-CH"/>
        </w:rPr>
        <w:t xml:space="preserve">أن عمل </w:t>
      </w:r>
      <w:r w:rsidRPr="008C63FF">
        <w:rPr>
          <w:rtl/>
          <w:lang w:val="fr-CH"/>
        </w:rPr>
        <w:t>لجنة التنمية</w:t>
      </w:r>
      <w:r>
        <w:rPr>
          <w:rFonts w:hint="cs"/>
          <w:rtl/>
          <w:lang w:val="fr-CH"/>
        </w:rPr>
        <w:t xml:space="preserve"> </w:t>
      </w:r>
      <w:r w:rsidRPr="008C63FF">
        <w:rPr>
          <w:rtl/>
          <w:lang w:val="fr-CH"/>
        </w:rPr>
        <w:t>حيوي لتحقيق الأهداف التي تسعى إليها مختلف الدول الأعضاء. و</w:t>
      </w:r>
      <w:r>
        <w:rPr>
          <w:rFonts w:hint="cs"/>
          <w:rtl/>
          <w:lang w:val="fr-CH"/>
        </w:rPr>
        <w:t xml:space="preserve">ذكر أن </w:t>
      </w:r>
      <w:r w:rsidRPr="008C63FF">
        <w:rPr>
          <w:rtl/>
          <w:lang w:val="fr-CH"/>
        </w:rPr>
        <w:t xml:space="preserve">إكوادور </w:t>
      </w:r>
      <w:r>
        <w:rPr>
          <w:rFonts w:hint="cs"/>
          <w:rtl/>
          <w:lang w:val="fr-CH"/>
        </w:rPr>
        <w:t xml:space="preserve">شاركت </w:t>
      </w:r>
      <w:r w:rsidRPr="008C63FF">
        <w:rPr>
          <w:rtl/>
          <w:lang w:val="fr-CH"/>
        </w:rPr>
        <w:t>في المشروع الرائد بشأن السياحة والثقافة والملكية الفكرية، و</w:t>
      </w:r>
      <w:r>
        <w:rPr>
          <w:rFonts w:hint="cs"/>
          <w:rtl/>
          <w:lang w:val="fr-CH"/>
        </w:rPr>
        <w:t xml:space="preserve">أضاف أن المشروع </w:t>
      </w:r>
      <w:r w:rsidRPr="008C63FF">
        <w:rPr>
          <w:rtl/>
          <w:lang w:val="fr-CH"/>
        </w:rPr>
        <w:t>ساهم في الجهود المنسقة التي بذلتها السلطات المختصة فيما يتعلق بتوليد الأصول غير الملموسة من جانب المشاركين في صناعة السياحة.</w:t>
      </w:r>
      <w:r>
        <w:rPr>
          <w:rFonts w:hint="cs"/>
          <w:rtl/>
          <w:lang w:val="fr-CH"/>
        </w:rPr>
        <w:t xml:space="preserve"> وقال إن إ</w:t>
      </w:r>
      <w:r w:rsidRPr="008C63FF">
        <w:rPr>
          <w:rtl/>
          <w:lang w:val="fr-CH"/>
        </w:rPr>
        <w:t xml:space="preserve">حدى نتائج ذلك المشروع </w:t>
      </w:r>
      <w:r>
        <w:rPr>
          <w:rFonts w:hint="cs"/>
          <w:rtl/>
          <w:lang w:val="fr-CH"/>
        </w:rPr>
        <w:t xml:space="preserve">عرضت مؤخرا </w:t>
      </w:r>
      <w:r w:rsidRPr="008C63FF">
        <w:rPr>
          <w:rtl/>
          <w:lang w:val="fr-CH"/>
        </w:rPr>
        <w:t xml:space="preserve">من </w:t>
      </w:r>
      <w:r>
        <w:rPr>
          <w:rFonts w:hint="cs"/>
          <w:rtl/>
          <w:lang w:val="fr-CH"/>
        </w:rPr>
        <w:t>ق</w:t>
      </w:r>
      <w:r w:rsidRPr="008C63FF">
        <w:rPr>
          <w:rtl/>
          <w:lang w:val="fr-CH"/>
        </w:rPr>
        <w:t xml:space="preserve">بل الويبو </w:t>
      </w:r>
      <w:r w:rsidRPr="008C63FF">
        <w:rPr>
          <w:rtl/>
          <w:lang w:val="fr-CH"/>
        </w:rPr>
        <w:lastRenderedPageBreak/>
        <w:t>لمساعدة الدول الأعضاء والجامعات. وتوقع تقديم النتيجة الثانية لهذا المشر</w:t>
      </w:r>
      <w:r>
        <w:rPr>
          <w:rtl/>
          <w:lang w:val="fr-CH"/>
        </w:rPr>
        <w:t xml:space="preserve">وع إلى اللجنة في </w:t>
      </w:r>
      <w:r>
        <w:rPr>
          <w:rFonts w:hint="cs"/>
          <w:rtl/>
          <w:lang w:val="fr-CH"/>
        </w:rPr>
        <w:t xml:space="preserve">نهاية </w:t>
      </w:r>
      <w:r>
        <w:rPr>
          <w:rtl/>
          <w:lang w:val="fr-CH"/>
        </w:rPr>
        <w:t>عام 2019</w:t>
      </w:r>
      <w:r w:rsidRPr="008C63FF">
        <w:rPr>
          <w:rtl/>
          <w:lang w:val="fr-CH"/>
        </w:rPr>
        <w:t xml:space="preserve"> </w:t>
      </w:r>
      <w:r>
        <w:rPr>
          <w:rFonts w:hint="cs"/>
          <w:rtl/>
          <w:lang w:val="fr-CH"/>
        </w:rPr>
        <w:t>ك</w:t>
      </w:r>
      <w:r w:rsidRPr="008C63FF">
        <w:rPr>
          <w:rtl/>
          <w:lang w:val="fr-CH"/>
        </w:rPr>
        <w:t>دل</w:t>
      </w:r>
      <w:r>
        <w:rPr>
          <w:rFonts w:hint="cs"/>
          <w:rtl/>
          <w:lang w:val="fr-CH"/>
        </w:rPr>
        <w:t>يل</w:t>
      </w:r>
      <w:r w:rsidRPr="008C63FF">
        <w:rPr>
          <w:rtl/>
          <w:lang w:val="fr-CH"/>
        </w:rPr>
        <w:t xml:space="preserve"> على التأثير الواسع للملكية الفكرية في مجالات الاقتصاد والمعرفة. </w:t>
      </w:r>
      <w:r>
        <w:rPr>
          <w:rFonts w:hint="cs"/>
          <w:rtl/>
          <w:lang w:val="fr-CH"/>
        </w:rPr>
        <w:t xml:space="preserve">وذكر أن </w:t>
      </w:r>
      <w:r w:rsidRPr="008C63FF">
        <w:rPr>
          <w:rtl/>
          <w:lang w:val="fr-CH"/>
        </w:rPr>
        <w:t xml:space="preserve">الأهمية المتزايدة للتكنولوجيا في مجال الملكية الفكرية </w:t>
      </w:r>
      <w:r>
        <w:rPr>
          <w:rFonts w:hint="cs"/>
          <w:rtl/>
          <w:lang w:val="fr-CH"/>
        </w:rPr>
        <w:t xml:space="preserve">تفسّر </w:t>
      </w:r>
      <w:r w:rsidRPr="008C63FF">
        <w:rPr>
          <w:rtl/>
          <w:lang w:val="fr-CH"/>
        </w:rPr>
        <w:t xml:space="preserve">نجاح مكاتب الملكية الفكرية والاحترام الوطني والدولي للأصول غير الملموسة. ودعا الوفد إلى مواصلة استثمار الموارد في البرامج التي </w:t>
      </w:r>
      <w:r>
        <w:rPr>
          <w:rFonts w:hint="cs"/>
          <w:rtl/>
          <w:lang w:val="fr-CH"/>
        </w:rPr>
        <w:t>تروّج ل</w:t>
      </w:r>
      <w:r w:rsidRPr="008C63FF">
        <w:rPr>
          <w:rtl/>
          <w:lang w:val="fr-CH"/>
        </w:rPr>
        <w:t xml:space="preserve">تلك الأدوات ودعم تنفيذها لصالح المستخدمين في جميع الدول الأعضاء؛ </w:t>
      </w:r>
      <w:r>
        <w:rPr>
          <w:rFonts w:hint="cs"/>
          <w:rtl/>
          <w:lang w:val="fr-CH"/>
        </w:rPr>
        <w:t xml:space="preserve">وأضاف أن </w:t>
      </w:r>
      <w:r>
        <w:rPr>
          <w:rtl/>
          <w:lang w:val="fr-CH"/>
        </w:rPr>
        <w:t>تعاون الويبو ضروري</w:t>
      </w:r>
      <w:r>
        <w:rPr>
          <w:rFonts w:hint="cs"/>
          <w:rtl/>
          <w:lang w:val="fr-CH"/>
        </w:rPr>
        <w:t xml:space="preserve"> </w:t>
      </w:r>
      <w:r w:rsidRPr="008C63FF">
        <w:rPr>
          <w:rtl/>
          <w:lang w:val="fr-CH"/>
        </w:rPr>
        <w:t>في هذا الصدد.</w:t>
      </w:r>
      <w:r>
        <w:rPr>
          <w:rFonts w:hint="cs"/>
          <w:rtl/>
          <w:lang w:val="fr-CH"/>
        </w:rPr>
        <w:t xml:space="preserve"> وأشار الوفد إلى </w:t>
      </w:r>
      <w:r w:rsidRPr="008C63FF">
        <w:rPr>
          <w:rtl/>
          <w:lang w:val="fr-CH"/>
        </w:rPr>
        <w:t xml:space="preserve">ندوة دون إقليمية </w:t>
      </w:r>
      <w:r>
        <w:rPr>
          <w:rFonts w:hint="cs"/>
          <w:rtl/>
          <w:lang w:val="fr-CH"/>
        </w:rPr>
        <w:t xml:space="preserve">ستعقد </w:t>
      </w:r>
      <w:r w:rsidRPr="008C63FF">
        <w:rPr>
          <w:rtl/>
          <w:lang w:val="fr-CH"/>
        </w:rPr>
        <w:t xml:space="preserve">في كيتو في </w:t>
      </w:r>
      <w:r>
        <w:rPr>
          <w:rtl/>
          <w:lang w:val="fr-CH"/>
        </w:rPr>
        <w:t>الفترة من 11 إلى 13 نوفمبر 2019</w:t>
      </w:r>
      <w:r w:rsidRPr="008C63FF">
        <w:rPr>
          <w:rtl/>
          <w:lang w:val="fr-CH"/>
        </w:rPr>
        <w:t xml:space="preserve"> </w:t>
      </w:r>
      <w:r>
        <w:rPr>
          <w:rFonts w:hint="cs"/>
          <w:rtl/>
          <w:lang w:val="fr-CH"/>
        </w:rPr>
        <w:t xml:space="preserve">بشأن </w:t>
      </w:r>
      <w:r w:rsidRPr="008C63FF">
        <w:rPr>
          <w:rtl/>
          <w:lang w:val="fr-CH"/>
        </w:rPr>
        <w:t xml:space="preserve">خدمات دعم الابتكار والخدمات ذات القيمة المضافة لموظفي مراكز دعم التكنولوجيا والابتكار. </w:t>
      </w:r>
      <w:r>
        <w:rPr>
          <w:rFonts w:hint="cs"/>
          <w:rtl/>
          <w:lang w:val="fr-CH"/>
        </w:rPr>
        <w:t xml:space="preserve">وقال إن </w:t>
      </w:r>
      <w:r w:rsidRPr="008C63FF">
        <w:rPr>
          <w:rtl/>
          <w:lang w:val="fr-CH"/>
        </w:rPr>
        <w:t xml:space="preserve">إكوادور </w:t>
      </w:r>
      <w:r>
        <w:rPr>
          <w:rFonts w:hint="cs"/>
          <w:rtl/>
          <w:lang w:val="fr-CH"/>
        </w:rPr>
        <w:t xml:space="preserve">تعمل </w:t>
      </w:r>
      <w:r w:rsidRPr="008C63FF">
        <w:rPr>
          <w:rtl/>
          <w:lang w:val="fr-CH"/>
        </w:rPr>
        <w:t>بنشاط على نشر برنامج مساعدة المخترعين</w:t>
      </w:r>
      <w:r>
        <w:rPr>
          <w:rtl/>
          <w:lang w:val="fr-CH"/>
        </w:rPr>
        <w:t>، و</w:t>
      </w:r>
      <w:r>
        <w:rPr>
          <w:rFonts w:hint="cs"/>
          <w:rtl/>
          <w:lang w:val="fr-CH"/>
        </w:rPr>
        <w:t xml:space="preserve">قد بدأ </w:t>
      </w:r>
      <w:r w:rsidRPr="008C63FF">
        <w:rPr>
          <w:rtl/>
          <w:lang w:val="fr-CH"/>
        </w:rPr>
        <w:t xml:space="preserve">عدد من المستخدمين عملية </w:t>
      </w:r>
      <w:r>
        <w:rPr>
          <w:rFonts w:hint="cs"/>
          <w:rtl/>
          <w:lang w:val="fr-CH"/>
        </w:rPr>
        <w:t>استصدار ال</w:t>
      </w:r>
      <w:r w:rsidRPr="008C63FF">
        <w:rPr>
          <w:rtl/>
          <w:lang w:val="fr-CH"/>
        </w:rPr>
        <w:t xml:space="preserve">براءات بتغطية </w:t>
      </w:r>
      <w:r>
        <w:rPr>
          <w:rFonts w:hint="cs"/>
          <w:rtl/>
          <w:lang w:val="fr-CH"/>
        </w:rPr>
        <w:t>إ</w:t>
      </w:r>
      <w:r w:rsidRPr="008C63FF">
        <w:rPr>
          <w:rtl/>
          <w:lang w:val="fr-CH"/>
        </w:rPr>
        <w:t xml:space="preserve">قليمية ودولية في نهاية المطاف. وأقر </w:t>
      </w:r>
      <w:r>
        <w:rPr>
          <w:rFonts w:hint="cs"/>
          <w:rtl/>
          <w:lang w:val="fr-CH"/>
        </w:rPr>
        <w:t xml:space="preserve">الوفد </w:t>
      </w:r>
      <w:r w:rsidRPr="008C63FF">
        <w:rPr>
          <w:rtl/>
          <w:lang w:val="fr-CH"/>
        </w:rPr>
        <w:t>بأهمية تحفيز القطاعات الثقافية في مجال الأفكار، و</w:t>
      </w:r>
      <w:r>
        <w:rPr>
          <w:rFonts w:hint="cs"/>
          <w:rtl/>
          <w:lang w:val="fr-CH"/>
        </w:rPr>
        <w:t xml:space="preserve">تحدّث عن وضع </w:t>
      </w:r>
      <w:r w:rsidRPr="008C63FF">
        <w:rPr>
          <w:rtl/>
          <w:lang w:val="fr-CH"/>
        </w:rPr>
        <w:t>خطة شاملة لتعزيز الثقافة</w:t>
      </w:r>
      <w:r>
        <w:rPr>
          <w:rFonts w:hint="cs"/>
          <w:rtl/>
          <w:lang w:val="fr-CH"/>
        </w:rPr>
        <w:t xml:space="preserve"> سميّت</w:t>
      </w:r>
      <w:r w:rsidRPr="008C63FF">
        <w:rPr>
          <w:rtl/>
          <w:lang w:val="fr-CH"/>
        </w:rPr>
        <w:t xml:space="preserve"> "إكوادور ال</w:t>
      </w:r>
      <w:r>
        <w:rPr>
          <w:rFonts w:hint="cs"/>
          <w:rtl/>
          <w:lang w:val="fr-CH"/>
        </w:rPr>
        <w:t>م</w:t>
      </w:r>
      <w:r>
        <w:rPr>
          <w:rtl/>
          <w:lang w:val="fr-CH"/>
        </w:rPr>
        <w:t>بدع</w:t>
      </w:r>
      <w:r w:rsidRPr="008C63FF">
        <w:rPr>
          <w:rtl/>
          <w:lang w:val="fr-CH"/>
        </w:rPr>
        <w:t>ة". وبموجب هذه الخطة، وضع</w:t>
      </w:r>
      <w:r>
        <w:rPr>
          <w:rFonts w:hint="cs"/>
          <w:rtl/>
          <w:lang w:val="fr-CH"/>
        </w:rPr>
        <w:t>ت</w:t>
      </w:r>
      <w:r w:rsidRPr="008C63FF">
        <w:rPr>
          <w:rtl/>
          <w:lang w:val="fr-CH"/>
        </w:rPr>
        <w:t xml:space="preserve"> السياسات والمشاريع والآليات العامة لتوليد </w:t>
      </w:r>
      <w:r>
        <w:rPr>
          <w:rFonts w:hint="cs"/>
          <w:rtl/>
          <w:lang w:val="fr-CH"/>
        </w:rPr>
        <w:t xml:space="preserve">نشاط </w:t>
      </w:r>
      <w:r w:rsidRPr="008C63FF">
        <w:rPr>
          <w:rtl/>
          <w:lang w:val="fr-CH"/>
        </w:rPr>
        <w:t>اقتصاد</w:t>
      </w:r>
      <w:r>
        <w:rPr>
          <w:rFonts w:hint="cs"/>
          <w:rtl/>
          <w:lang w:val="fr-CH"/>
        </w:rPr>
        <w:t>ي</w:t>
      </w:r>
      <w:r w:rsidRPr="008C63FF">
        <w:rPr>
          <w:rtl/>
          <w:lang w:val="fr-CH"/>
        </w:rPr>
        <w:t xml:space="preserve"> </w:t>
      </w:r>
      <w:r>
        <w:rPr>
          <w:rFonts w:hint="cs"/>
          <w:rtl/>
          <w:lang w:val="fr-CH"/>
        </w:rPr>
        <w:t xml:space="preserve">بين </w:t>
      </w:r>
      <w:r w:rsidRPr="008C63FF">
        <w:rPr>
          <w:rtl/>
          <w:lang w:val="fr-CH"/>
        </w:rPr>
        <w:t>جميع ال</w:t>
      </w:r>
      <w:r>
        <w:rPr>
          <w:rFonts w:hint="cs"/>
          <w:rtl/>
          <w:lang w:val="fr-CH"/>
        </w:rPr>
        <w:t xml:space="preserve">جهات الفاعلة </w:t>
      </w:r>
      <w:r w:rsidRPr="008C63FF">
        <w:rPr>
          <w:rtl/>
          <w:lang w:val="fr-CH"/>
        </w:rPr>
        <w:t xml:space="preserve">في المجال الثقافي </w:t>
      </w:r>
      <w:r>
        <w:rPr>
          <w:rFonts w:hint="cs"/>
          <w:rtl/>
          <w:lang w:val="fr-CH"/>
        </w:rPr>
        <w:t xml:space="preserve">في </w:t>
      </w:r>
      <w:r w:rsidRPr="008C63FF">
        <w:rPr>
          <w:rtl/>
          <w:lang w:val="fr-CH"/>
        </w:rPr>
        <w:t xml:space="preserve">إكوادور. </w:t>
      </w:r>
      <w:r>
        <w:rPr>
          <w:rFonts w:hint="cs"/>
          <w:rtl/>
          <w:lang w:val="fr-CH"/>
        </w:rPr>
        <w:t xml:space="preserve">وذكر أن </w:t>
      </w:r>
      <w:r w:rsidRPr="008C63FF">
        <w:rPr>
          <w:rtl/>
          <w:lang w:val="fr-CH"/>
        </w:rPr>
        <w:t xml:space="preserve">الجهود </w:t>
      </w:r>
      <w:r>
        <w:rPr>
          <w:rFonts w:hint="cs"/>
          <w:rtl/>
          <w:lang w:val="fr-CH"/>
        </w:rPr>
        <w:t xml:space="preserve">ستبذل </w:t>
      </w:r>
      <w:r w:rsidRPr="008C63FF">
        <w:rPr>
          <w:rtl/>
          <w:lang w:val="fr-CH"/>
        </w:rPr>
        <w:t>لتشجيع تطوير المشاريع الإبداعية والشركات المكرسة للإدارة والإنتاج المستدام للسلع والخدمات الفنية والثقافية</w:t>
      </w:r>
      <w:r>
        <w:rPr>
          <w:rFonts w:hint="cs"/>
          <w:rtl/>
          <w:lang w:val="fr-CH"/>
        </w:rPr>
        <w:t>، بالتماشي مع ا</w:t>
      </w:r>
      <w:r w:rsidRPr="008C63FF">
        <w:rPr>
          <w:rtl/>
          <w:lang w:val="fr-CH"/>
        </w:rPr>
        <w:t>لقانون الوطني. و</w:t>
      </w:r>
      <w:r>
        <w:rPr>
          <w:rFonts w:hint="cs"/>
          <w:rtl/>
          <w:lang w:val="fr-CH"/>
        </w:rPr>
        <w:t>أ</w:t>
      </w:r>
      <w:r w:rsidRPr="008C63FF">
        <w:rPr>
          <w:rtl/>
          <w:lang w:val="fr-CH"/>
        </w:rPr>
        <w:t xml:space="preserve">عرب الوفد عن شكره للويبو على كل التعاون التقني الذي قدمته إلى إكوادور بهدف تعزيز القدرات التقنية على المستوى الوطني، وأكد من جديد دعمه المستمر والتزامه بعمل </w:t>
      </w:r>
      <w:r>
        <w:rPr>
          <w:rFonts w:hint="cs"/>
          <w:rtl/>
          <w:lang w:val="fr-CH"/>
        </w:rPr>
        <w:t>ا</w:t>
      </w:r>
      <w:r w:rsidRPr="008C63FF">
        <w:rPr>
          <w:rtl/>
          <w:lang w:val="fr-CH"/>
        </w:rPr>
        <w:t>لمنظمة.</w:t>
      </w:r>
    </w:p>
    <w:p w14:paraId="56051373" w14:textId="16AE1AE7" w:rsidR="00A0413B" w:rsidRDefault="00A0413B" w:rsidP="00A0413B">
      <w:pPr>
        <w:pStyle w:val="ONUMA"/>
      </w:pPr>
      <w:r w:rsidRPr="00DE2F18">
        <w:rPr>
          <w:rtl/>
        </w:rPr>
        <w:t xml:space="preserve">وأعرب وفد </w:t>
      </w:r>
      <w:r w:rsidR="00307DD5">
        <w:fldChar w:fldCharType="begin"/>
      </w:r>
      <w:r w:rsidR="00307DD5">
        <w:instrText xml:space="preserve"> HYPERLINK "https://www.wipo.int/members/en/details.jsp?country_id=53" </w:instrText>
      </w:r>
      <w:r w:rsidR="00307DD5">
        <w:fldChar w:fldCharType="separate"/>
      </w:r>
      <w:r w:rsidRPr="00BA0AF8">
        <w:rPr>
          <w:rStyle w:val="Hyperlink"/>
          <w:b/>
          <w:bCs/>
          <w:color w:val="auto"/>
          <w:u w:val="none"/>
          <w:rtl/>
        </w:rPr>
        <w:t>مصر</w:t>
      </w:r>
      <w:r w:rsidR="00307DD5">
        <w:rPr>
          <w:rStyle w:val="Hyperlink"/>
          <w:b/>
          <w:bCs/>
          <w:color w:val="auto"/>
          <w:u w:val="none"/>
        </w:rPr>
        <w:fldChar w:fldCharType="end"/>
      </w:r>
      <w:r w:rsidRPr="00BA0AF8">
        <w:rPr>
          <w:rtl/>
        </w:rPr>
        <w:t xml:space="preserve"> </w:t>
      </w:r>
      <w:r w:rsidRPr="00DE2F18">
        <w:rPr>
          <w:rtl/>
        </w:rPr>
        <w:t>عن دعمه الكامل لرئيس الجمعية من أجل تحقيق نتائج إيجابية في جميع البنود المدرجة في جدول الأعمال</w:t>
      </w:r>
      <w:r>
        <w:rPr>
          <w:rtl/>
        </w:rPr>
        <w:t>.</w:t>
      </w:r>
      <w:r>
        <w:rPr>
          <w:rFonts w:hint="cs"/>
          <w:rtl/>
        </w:rPr>
        <w:t xml:space="preserve"> </w:t>
      </w:r>
      <w:r w:rsidRPr="00DE2F18">
        <w:rPr>
          <w:rtl/>
        </w:rPr>
        <w:t>وأعرب الوفد أيضاً عن شكره للمدير العام على التقرير الذي قدمه وأشاد بأداء الأمانة في تعزيز منظومة الملكية الفكرية ودعم وتشجيع البحث والابتكار في جميع الدول ومساهمتها في تعزيز قدرة الدول على تحقيق أهداف التنمية المستدامة</w:t>
      </w:r>
      <w:r>
        <w:rPr>
          <w:rtl/>
        </w:rPr>
        <w:t>.</w:t>
      </w:r>
      <w:r>
        <w:rPr>
          <w:rFonts w:hint="cs"/>
          <w:rtl/>
        </w:rPr>
        <w:t xml:space="preserve"> </w:t>
      </w:r>
      <w:r w:rsidRPr="00DE2F18">
        <w:rPr>
          <w:rtl/>
        </w:rPr>
        <w:t>وأيد الوفد ما جاء في بيانات المجموعات الإقليمية التي ينتمي إليها</w:t>
      </w:r>
      <w:r>
        <w:rPr>
          <w:rFonts w:hint="cs"/>
          <w:rtl/>
        </w:rPr>
        <w:t xml:space="preserve">. </w:t>
      </w:r>
      <w:r w:rsidRPr="00DE2F18">
        <w:rPr>
          <w:rtl/>
        </w:rPr>
        <w:t>وأعرب عن تطلعه إلى قيام المنظمة بتوسيع الأنشطة التي تقدمها في مجال الدعم الفني وبناء القدرات خاصة في الدول النامية لتشمل جميع أهداف أجندة التنمية 2020-2030</w:t>
      </w:r>
      <w:r>
        <w:rPr>
          <w:rtl/>
        </w:rPr>
        <w:t>.</w:t>
      </w:r>
      <w:r>
        <w:rPr>
          <w:rFonts w:hint="cs"/>
          <w:rtl/>
        </w:rPr>
        <w:t xml:space="preserve"> </w:t>
      </w:r>
      <w:r w:rsidRPr="00DE2F18">
        <w:rPr>
          <w:rtl/>
        </w:rPr>
        <w:t>وقال إن الوضع المالي المستقر للمنظمة قد ساهم في تعزيز قدرتها على تنفيذ ولايتها وتحقيق أهدافها</w:t>
      </w:r>
      <w:r>
        <w:rPr>
          <w:rtl/>
        </w:rPr>
        <w:t>.</w:t>
      </w:r>
      <w:r>
        <w:rPr>
          <w:rFonts w:hint="cs"/>
          <w:rtl/>
        </w:rPr>
        <w:t xml:space="preserve"> </w:t>
      </w:r>
      <w:r w:rsidRPr="00DE2F18">
        <w:rPr>
          <w:rtl/>
        </w:rPr>
        <w:t xml:space="preserve">وأبدى أمله في أن تنجح الجمعية العامة </w:t>
      </w:r>
      <w:r w:rsidR="00D50E7A">
        <w:rPr>
          <w:rFonts w:hint="cs"/>
          <w:rtl/>
        </w:rPr>
        <w:t xml:space="preserve">للويبو </w:t>
      </w:r>
      <w:r w:rsidRPr="00DE2F18">
        <w:rPr>
          <w:rtl/>
        </w:rPr>
        <w:t>في دورتها الحالية في اعتماد مشروع الميزانية لعامي 2020-2021</w:t>
      </w:r>
      <w:r>
        <w:rPr>
          <w:rtl/>
        </w:rPr>
        <w:t>.</w:t>
      </w:r>
      <w:r>
        <w:rPr>
          <w:rFonts w:hint="cs"/>
          <w:rtl/>
        </w:rPr>
        <w:t xml:space="preserve"> </w:t>
      </w:r>
      <w:r w:rsidRPr="00DE2F18">
        <w:rPr>
          <w:rtl/>
        </w:rPr>
        <w:t>وأكد دعمه للجهود المبذولة لتحقيق تقدم بشأن الصكوك الدولية الطموحة العالقة في جدول أعمال الويبو والتي تهدف إلى إقرار عدد من الاتفاقيات الدولية التي ستسهم في تعزيز وإثراء منظومة الملكية الفكرية الدولية</w:t>
      </w:r>
      <w:r>
        <w:rPr>
          <w:rtl/>
        </w:rPr>
        <w:t>.</w:t>
      </w:r>
      <w:r>
        <w:rPr>
          <w:rFonts w:hint="cs"/>
          <w:rtl/>
        </w:rPr>
        <w:t xml:space="preserve"> </w:t>
      </w:r>
      <w:r w:rsidRPr="00DE2F18">
        <w:rPr>
          <w:rtl/>
        </w:rPr>
        <w:t>وأعرب عن تقديره للاهتمام الذي توليه المنظمة للتكنولوجيا الحديثة كما تجلى في إصدار تقرير في يناير 2019 عن الذكاء الاصطناعي بالإضافة إلى الحوار الذي تم تنظيمه يوم 27 سبتمبر 2019 حول الذكاء الاصطناعي والذي أتاح الفرصة لتبادل الخبرات حول الفرص والتحديات ذات الصلة</w:t>
      </w:r>
      <w:r>
        <w:rPr>
          <w:rtl/>
        </w:rPr>
        <w:t>.</w:t>
      </w:r>
      <w:r>
        <w:rPr>
          <w:rFonts w:hint="cs"/>
          <w:rtl/>
        </w:rPr>
        <w:t xml:space="preserve"> </w:t>
      </w:r>
      <w:r w:rsidRPr="00DE2F18">
        <w:rPr>
          <w:rtl/>
        </w:rPr>
        <w:t>وأكد الوفد أن مصر تولي اهتماماً كبيراً لمسألة ربط البراءات بنظام الصحة العامة والنفاذ للدواء بحيث يسهم الابتكار في دعم جهود الحكومات في تطوير قطاع الصحة</w:t>
      </w:r>
      <w:r>
        <w:rPr>
          <w:rtl/>
        </w:rPr>
        <w:t>.</w:t>
      </w:r>
      <w:r>
        <w:rPr>
          <w:rFonts w:hint="cs"/>
          <w:rtl/>
        </w:rPr>
        <w:t xml:space="preserve"> </w:t>
      </w:r>
      <w:r w:rsidRPr="00DE2F18">
        <w:rPr>
          <w:rtl/>
        </w:rPr>
        <w:t>وفي ذلك المقام، أشاد الوفد بجهود الويبو في إعداد تقرير مؤشر الابتكار لعام 2019 الذي ساهمت مصر فيه بجزء حول التقنيات الحديثة في مجال الصحة</w:t>
      </w:r>
      <w:r>
        <w:rPr>
          <w:rtl/>
        </w:rPr>
        <w:t>.</w:t>
      </w:r>
      <w:r>
        <w:rPr>
          <w:rFonts w:hint="cs"/>
          <w:rtl/>
        </w:rPr>
        <w:t xml:space="preserve"> </w:t>
      </w:r>
      <w:r w:rsidRPr="00DE2F18">
        <w:rPr>
          <w:rtl/>
        </w:rPr>
        <w:t xml:space="preserve">وإذ تؤمن مصر بأهمية تهيئة البيئة المناسبة لتشجيع المؤلفين والمبدعين وحماية حقوقهم، </w:t>
      </w:r>
      <w:r>
        <w:rPr>
          <w:rFonts w:hint="cs"/>
          <w:rtl/>
        </w:rPr>
        <w:t>ف</w:t>
      </w:r>
      <w:r w:rsidRPr="00DE2F18">
        <w:rPr>
          <w:rtl/>
        </w:rPr>
        <w:t>ستستضيف الاجتماع الإقليمي لرؤساء مكاتب حق المؤلف في الدول العربية خلال شهر نوفمبر 2019</w:t>
      </w:r>
      <w:r>
        <w:rPr>
          <w:rtl/>
        </w:rPr>
        <w:t>.</w:t>
      </w:r>
      <w:r>
        <w:rPr>
          <w:rFonts w:hint="cs"/>
          <w:rtl/>
        </w:rPr>
        <w:t xml:space="preserve"> </w:t>
      </w:r>
      <w:r w:rsidRPr="00DE2F18">
        <w:rPr>
          <w:rtl/>
        </w:rPr>
        <w:t>وقامت مكتبة الإسكندرية بتوقيع بروتوكول مع الويبو يسمح لاتحاد الكتب الميسَّرة (</w:t>
      </w:r>
      <w:r w:rsidRPr="00DE2F18">
        <w:t>ABC</w:t>
      </w:r>
      <w:r w:rsidRPr="00DE2F18">
        <w:rPr>
          <w:rtl/>
        </w:rPr>
        <w:t>) بالحصول على نسخ من مجموعة كتب مكتبة الإسكندرية المتاحة بنسق ميسَّر لفائدة المعاقين بصرياً بموجب معاهدة مراكش</w:t>
      </w:r>
      <w:r>
        <w:rPr>
          <w:rtl/>
        </w:rPr>
        <w:t>.</w:t>
      </w:r>
      <w:r>
        <w:rPr>
          <w:rFonts w:hint="cs"/>
          <w:rtl/>
        </w:rPr>
        <w:t xml:space="preserve"> </w:t>
      </w:r>
      <w:r w:rsidRPr="00DE2F18">
        <w:rPr>
          <w:rtl/>
        </w:rPr>
        <w:t xml:space="preserve">وأردف الوفد قائلاً إن رؤية مصر 2030 تضمنت لتحقيق التنمية المستدامة عدداً من المحاور المرتبطة بالملكية الفكرية بحيث أصبح البحث العلمي والتكنولوجيا مكونين رئيسيين في عملية التنمية الشاملة، وتم إطلاق مشروع قومي لتطوير التعليم، وأعلن السيد رئيس الجمهورية عام 2019 عاماً للتعليم في مصر، وصدر قانون الحوافز للعلوم والتكنولوجيا والابتكار لتهيئة بيئة مشجعة للابتكار، وتم إنشاء </w:t>
      </w:r>
      <w:r w:rsidRPr="00DE2F18">
        <w:rPr>
          <w:rtl/>
        </w:rPr>
        <w:lastRenderedPageBreak/>
        <w:t>بنك المعرفة والابتكار وصندوق لرعاية المبتكرين والنوابغ لدعم الباحثين والمبتكرين وتمويلهم</w:t>
      </w:r>
      <w:r>
        <w:rPr>
          <w:rtl/>
        </w:rPr>
        <w:t>.</w:t>
      </w:r>
      <w:r>
        <w:rPr>
          <w:rFonts w:hint="cs"/>
          <w:rtl/>
        </w:rPr>
        <w:t xml:space="preserve"> </w:t>
      </w:r>
      <w:r w:rsidRPr="00DE2F18">
        <w:rPr>
          <w:rtl/>
        </w:rPr>
        <w:t>وفضلاً عن ذلك، أطلقت مصر المبادرة الإقليمية للمعرفة والابتكار للمنطقة العربية وأفريقيا لبناء نظام تعليمي يركز على تشجيع الابتكار والإبداع واستضافة المنتدى العالمي للتعليم العالي والبحث العلمي في أبريل 2019 لتبادل الخبرات في مجالات التعليم والبحث العلمي والابتكار</w:t>
      </w:r>
      <w:r>
        <w:rPr>
          <w:rtl/>
        </w:rPr>
        <w:t>.</w:t>
      </w:r>
      <w:r>
        <w:rPr>
          <w:rFonts w:hint="cs"/>
          <w:rtl/>
        </w:rPr>
        <w:t xml:space="preserve"> </w:t>
      </w:r>
      <w:r w:rsidRPr="00DE2F18">
        <w:rPr>
          <w:rtl/>
        </w:rPr>
        <w:t>وستنظم معرض القاهرة الدولي للابتكار في نوفمبر 2019 والذي سيتيح الفرصة أمام المخترعين والمبتكرين لتسويق اختراعاتهم وابتكاراتهم</w:t>
      </w:r>
      <w:r>
        <w:rPr>
          <w:rtl/>
        </w:rPr>
        <w:t>.</w:t>
      </w:r>
      <w:r>
        <w:rPr>
          <w:rFonts w:hint="cs"/>
          <w:rtl/>
        </w:rPr>
        <w:t xml:space="preserve"> </w:t>
      </w:r>
      <w:r w:rsidRPr="00DE2F18">
        <w:rPr>
          <w:rtl/>
        </w:rPr>
        <w:t>وسيحمل هذا العام شعار "أفريقيا تبتكر" اتصالاً بتولي مصر رئاسة الاتحاد الأفريقي</w:t>
      </w:r>
      <w:r>
        <w:rPr>
          <w:rtl/>
        </w:rPr>
        <w:t>.</w:t>
      </w:r>
      <w:r>
        <w:rPr>
          <w:rFonts w:hint="cs"/>
          <w:rtl/>
        </w:rPr>
        <w:t xml:space="preserve"> </w:t>
      </w:r>
      <w:r w:rsidRPr="00DE2F18">
        <w:rPr>
          <w:rtl/>
        </w:rPr>
        <w:t>وفي الختام، أكد الوفد تطلعه إلى الانخراط في المساهمة الإيجابية في أعمال دورة الجمعية العامة، وإلى أن تسفر المناقشات عن تحقيق النتائج المرجوة.</w:t>
      </w:r>
    </w:p>
    <w:p w14:paraId="1BC804B6" w14:textId="304AC7BE" w:rsidR="00A0413B" w:rsidRDefault="00A0413B" w:rsidP="00A0413B">
      <w:pPr>
        <w:pStyle w:val="ONUMA"/>
        <w:rPr>
          <w:rtl/>
        </w:rPr>
      </w:pPr>
      <w:r w:rsidRPr="009333C3">
        <w:rPr>
          <w:rtl/>
        </w:rPr>
        <w:t xml:space="preserve">وشكر وفد </w:t>
      </w:r>
      <w:r w:rsidR="00307DD5">
        <w:fldChar w:fldCharType="begin"/>
      </w:r>
      <w:r w:rsidR="00307DD5">
        <w:instrText xml:space="preserve"> HYPERLINK "https://www.wipo.int/members/en/details.jsp?country_id=163" </w:instrText>
      </w:r>
      <w:r w:rsidR="00307DD5">
        <w:fldChar w:fldCharType="separate"/>
      </w:r>
      <w:r w:rsidRPr="00BA0AF8">
        <w:rPr>
          <w:rStyle w:val="Hyperlink"/>
          <w:b/>
          <w:bCs/>
          <w:color w:val="auto"/>
          <w:u w:val="none"/>
          <w:rtl/>
        </w:rPr>
        <w:t>السلفادور</w:t>
      </w:r>
      <w:r w:rsidR="00307DD5">
        <w:rPr>
          <w:rStyle w:val="Hyperlink"/>
          <w:b/>
          <w:bCs/>
          <w:color w:val="auto"/>
          <w:u w:val="none"/>
        </w:rPr>
        <w:fldChar w:fldCharType="end"/>
      </w:r>
      <w:r w:rsidRPr="00BA0AF8">
        <w:rPr>
          <w:rtl/>
        </w:rPr>
        <w:t xml:space="preserve"> </w:t>
      </w:r>
      <w:r w:rsidRPr="009333C3">
        <w:rPr>
          <w:rtl/>
        </w:rPr>
        <w:t>المدير العام، ومكتب أمريكا اللاتينية والكاريبي، على المساعدة التقنية والتوجيهات المقدمة لتنفيذ البرامج الدائمة لنشر مسائل الملكية الفكرية</w:t>
      </w:r>
      <w:r>
        <w:rPr>
          <w:rFonts w:hint="cs"/>
          <w:rtl/>
        </w:rPr>
        <w:t xml:space="preserve"> </w:t>
      </w:r>
      <w:r w:rsidRPr="009333C3">
        <w:rPr>
          <w:rtl/>
        </w:rPr>
        <w:t xml:space="preserve">والتوعية </w:t>
      </w:r>
      <w:r>
        <w:rPr>
          <w:rFonts w:hint="cs"/>
          <w:rtl/>
        </w:rPr>
        <w:t xml:space="preserve">بها </w:t>
      </w:r>
      <w:r w:rsidRPr="009333C3">
        <w:rPr>
          <w:rtl/>
        </w:rPr>
        <w:t>والتدريب</w:t>
      </w:r>
      <w:r>
        <w:rPr>
          <w:rFonts w:hint="cs"/>
          <w:rtl/>
        </w:rPr>
        <w:t xml:space="preserve"> عليها</w:t>
      </w:r>
      <w:r w:rsidRPr="009333C3">
        <w:rPr>
          <w:rtl/>
        </w:rPr>
        <w:t>. وأكد أن السلفادور تمر في لحظة مهمة للغاية في تاريخها لأن</w:t>
      </w:r>
      <w:r>
        <w:rPr>
          <w:rFonts w:hint="cs"/>
          <w:rtl/>
        </w:rPr>
        <w:t xml:space="preserve">ها تتخذ </w:t>
      </w:r>
      <w:r w:rsidRPr="009333C3">
        <w:rPr>
          <w:rtl/>
        </w:rPr>
        <w:t xml:space="preserve">إجراءات فعالة على المستوى الأفقي لتحقيق تغييرات كبيرة لصالح جميع السكان. وأشار إلى أن بلده يدرك </w:t>
      </w:r>
      <w:r>
        <w:rPr>
          <w:rFonts w:hint="cs"/>
          <w:rtl/>
        </w:rPr>
        <w:t xml:space="preserve">أن العالم يعيش في </w:t>
      </w:r>
      <w:r w:rsidRPr="009333C3">
        <w:rPr>
          <w:rtl/>
        </w:rPr>
        <w:t xml:space="preserve">عصر الرقمنة، ولهذا السبب فهو ملتزم بالابتكار والصناعات الإبداعية وتعزيز </w:t>
      </w:r>
      <w:r>
        <w:rPr>
          <w:rFonts w:hint="cs"/>
          <w:rtl/>
        </w:rPr>
        <w:t xml:space="preserve">شبكات </w:t>
      </w:r>
      <w:r w:rsidRPr="009333C3">
        <w:rPr>
          <w:rtl/>
        </w:rPr>
        <w:t>الأعمال وتجديد البنية التحتية و</w:t>
      </w:r>
      <w:r>
        <w:rPr>
          <w:rFonts w:hint="cs"/>
          <w:rtl/>
        </w:rPr>
        <w:t>ت</w:t>
      </w:r>
      <w:r w:rsidRPr="009333C3">
        <w:rPr>
          <w:rtl/>
        </w:rPr>
        <w:t>أم</w:t>
      </w:r>
      <w:r>
        <w:rPr>
          <w:rFonts w:hint="cs"/>
          <w:rtl/>
        </w:rPr>
        <w:t>ي</w:t>
      </w:r>
      <w:r w:rsidRPr="009333C3">
        <w:rPr>
          <w:rtl/>
        </w:rPr>
        <w:t>ن</w:t>
      </w:r>
      <w:r>
        <w:rPr>
          <w:rFonts w:hint="cs"/>
          <w:rtl/>
        </w:rPr>
        <w:t>ها،</w:t>
      </w:r>
      <w:r w:rsidRPr="009333C3">
        <w:rPr>
          <w:rtl/>
        </w:rPr>
        <w:t xml:space="preserve"> </w:t>
      </w:r>
      <w:r>
        <w:rPr>
          <w:rFonts w:hint="cs"/>
          <w:rtl/>
        </w:rPr>
        <w:t>و</w:t>
      </w:r>
      <w:r w:rsidRPr="009333C3">
        <w:rPr>
          <w:rtl/>
        </w:rPr>
        <w:t xml:space="preserve">أمور أخرى كثيرة. </w:t>
      </w:r>
      <w:r>
        <w:rPr>
          <w:rFonts w:hint="cs"/>
          <w:rtl/>
        </w:rPr>
        <w:t xml:space="preserve">وذكر الوفد أن </w:t>
      </w:r>
      <w:r w:rsidRPr="009333C3">
        <w:rPr>
          <w:rtl/>
        </w:rPr>
        <w:t xml:space="preserve">رئيس السلفادور </w:t>
      </w:r>
      <w:r>
        <w:rPr>
          <w:rFonts w:hint="cs"/>
          <w:rtl/>
        </w:rPr>
        <w:t xml:space="preserve">قال في </w:t>
      </w:r>
      <w:r w:rsidRPr="009333C3">
        <w:rPr>
          <w:rtl/>
        </w:rPr>
        <w:t xml:space="preserve">خطابه أمام الجمعية العامة للأمم المتحدة إن بلاده ترغب في الانضمام إلى ثورة الاتصالات الرقمية التي تشهدها </w:t>
      </w:r>
      <w:r>
        <w:rPr>
          <w:rFonts w:hint="cs"/>
          <w:rtl/>
        </w:rPr>
        <w:t>بلدان ا</w:t>
      </w:r>
      <w:r w:rsidRPr="009333C3">
        <w:rPr>
          <w:rtl/>
        </w:rPr>
        <w:t>لعالم،</w:t>
      </w:r>
      <w:r w:rsidRPr="005B6831">
        <w:rPr>
          <w:rtl/>
        </w:rPr>
        <w:t xml:space="preserve"> وس</w:t>
      </w:r>
      <w:r>
        <w:rPr>
          <w:rtl/>
        </w:rPr>
        <w:t>تفعل كل ما هو ضروري لتكون جزء</w:t>
      </w:r>
      <w:r w:rsidRPr="005B6831">
        <w:rPr>
          <w:rtl/>
        </w:rPr>
        <w:t>ا</w:t>
      </w:r>
      <w:r>
        <w:rPr>
          <w:rFonts w:hint="cs"/>
          <w:rtl/>
        </w:rPr>
        <w:t>ً</w:t>
      </w:r>
      <w:r w:rsidRPr="005B6831">
        <w:rPr>
          <w:rtl/>
        </w:rPr>
        <w:t xml:space="preserve"> من التغيير الذي </w:t>
      </w:r>
      <w:r>
        <w:rPr>
          <w:rFonts w:hint="cs"/>
          <w:rtl/>
        </w:rPr>
        <w:t>ي</w:t>
      </w:r>
      <w:r w:rsidRPr="005B6831">
        <w:rPr>
          <w:rtl/>
        </w:rPr>
        <w:t xml:space="preserve">كمن بشكل أساسي في </w:t>
      </w:r>
      <w:r>
        <w:rPr>
          <w:rFonts w:hint="cs"/>
          <w:rtl/>
        </w:rPr>
        <w:t xml:space="preserve">اتباع </w:t>
      </w:r>
      <w:r w:rsidRPr="005B6831">
        <w:rPr>
          <w:rtl/>
        </w:rPr>
        <w:t>طر</w:t>
      </w:r>
      <w:r>
        <w:rPr>
          <w:rtl/>
        </w:rPr>
        <w:t>ق</w:t>
      </w:r>
      <w:r>
        <w:rPr>
          <w:rFonts w:hint="cs"/>
          <w:rtl/>
        </w:rPr>
        <w:t xml:space="preserve"> </w:t>
      </w:r>
      <w:r w:rsidRPr="005B6831">
        <w:rPr>
          <w:rtl/>
        </w:rPr>
        <w:t xml:space="preserve">جديدة وغير تقليدية للقيام بالأشياء في بلدك. وبالتالي، فإن الاستفادة من أدوات الملكية الفكرية أمر أساسي لبناء التنمية وتحقيق الأثر </w:t>
      </w:r>
      <w:r>
        <w:rPr>
          <w:rFonts w:hint="cs"/>
          <w:rtl/>
        </w:rPr>
        <w:t xml:space="preserve">الجيد في حياة </w:t>
      </w:r>
      <w:r w:rsidRPr="005B6831">
        <w:rPr>
          <w:rtl/>
        </w:rPr>
        <w:t xml:space="preserve">السكان. وذكر الوفد أن كل </w:t>
      </w:r>
      <w:r>
        <w:rPr>
          <w:rFonts w:hint="cs"/>
          <w:rtl/>
        </w:rPr>
        <w:t xml:space="preserve">ما سبق </w:t>
      </w:r>
      <w:r w:rsidRPr="005B6831">
        <w:rPr>
          <w:rtl/>
        </w:rPr>
        <w:t>يشجع بلده على مواصلة تعزيز العلاقا</w:t>
      </w:r>
      <w:r>
        <w:rPr>
          <w:rtl/>
        </w:rPr>
        <w:t>ت مع الويبو والدول الأعضاء فيها</w:t>
      </w:r>
      <w:r w:rsidRPr="005B6831">
        <w:rPr>
          <w:rtl/>
        </w:rPr>
        <w:t xml:space="preserve">، والمساهمة في تعزيز نظام الملكية الفكرية والمنظمة نفسها من المنظور الرقمي الجديد. وقال إن الحاضر والمستقبل يتميزان بالتقنيات الجديدة والإبداع والابتكار. </w:t>
      </w:r>
      <w:r>
        <w:rPr>
          <w:rFonts w:hint="cs"/>
          <w:rtl/>
        </w:rPr>
        <w:t>وأضاف أ</w:t>
      </w:r>
      <w:r w:rsidRPr="005B6831">
        <w:rPr>
          <w:rtl/>
        </w:rPr>
        <w:t>ن الدور الذي ت</w:t>
      </w:r>
      <w:r>
        <w:rPr>
          <w:rFonts w:hint="cs"/>
          <w:rtl/>
        </w:rPr>
        <w:t xml:space="preserve">ؤديه </w:t>
      </w:r>
      <w:r w:rsidRPr="005B6831">
        <w:rPr>
          <w:rtl/>
        </w:rPr>
        <w:t xml:space="preserve">الويبو في توليد المعرفة وقيادة النقاش </w:t>
      </w:r>
      <w:r>
        <w:rPr>
          <w:rFonts w:hint="cs"/>
          <w:rtl/>
        </w:rPr>
        <w:t xml:space="preserve">بشأن </w:t>
      </w:r>
      <w:r w:rsidRPr="005B6831">
        <w:rPr>
          <w:rtl/>
        </w:rPr>
        <w:t>هذه القضايا يعود بالنفع على الجميع، و</w:t>
      </w:r>
      <w:r>
        <w:rPr>
          <w:rFonts w:hint="cs"/>
          <w:rtl/>
        </w:rPr>
        <w:t xml:space="preserve">لذلك </w:t>
      </w:r>
      <w:r w:rsidRPr="005B6831">
        <w:rPr>
          <w:rtl/>
        </w:rPr>
        <w:t>فإن الوفد يدعم بقوة جدول أعمال المنظمة التنظيمي متعدد الأطراف، والمناقشات والمشاريع في إطار</w:t>
      </w:r>
      <w:r>
        <w:rPr>
          <w:rFonts w:hint="cs"/>
          <w:rtl/>
        </w:rPr>
        <w:t>ه.</w:t>
      </w:r>
    </w:p>
    <w:p w14:paraId="63697D1A" w14:textId="3FDD9ADE" w:rsidR="00A0413B" w:rsidRDefault="00A0413B" w:rsidP="00D50E7A">
      <w:pPr>
        <w:pStyle w:val="ONUMA"/>
        <w:rPr>
          <w:rtl/>
        </w:rPr>
      </w:pPr>
      <w:r w:rsidRPr="00BF26F8">
        <w:rPr>
          <w:rtl/>
        </w:rPr>
        <w:t>وأي</w:t>
      </w:r>
      <w:r>
        <w:rPr>
          <w:rFonts w:hint="cs"/>
          <w:rtl/>
        </w:rPr>
        <w:t>ّ</w:t>
      </w:r>
      <w:r w:rsidRPr="00BF26F8">
        <w:rPr>
          <w:rtl/>
        </w:rPr>
        <w:t xml:space="preserve">د وفد </w:t>
      </w:r>
      <w:r w:rsidR="00307DD5">
        <w:fldChar w:fldCharType="begin"/>
      </w:r>
      <w:r w:rsidR="00307DD5">
        <w:instrText xml:space="preserve"> HYPERLINK "https://www.wipo.int/members/en/details.jsp?country_id=165" </w:instrText>
      </w:r>
      <w:r w:rsidR="00307DD5">
        <w:fldChar w:fldCharType="separate"/>
      </w:r>
      <w:r w:rsidRPr="00BA0AF8">
        <w:rPr>
          <w:rStyle w:val="Hyperlink"/>
          <w:b/>
          <w:bCs/>
          <w:color w:val="auto"/>
          <w:u w:val="none"/>
          <w:rtl/>
        </w:rPr>
        <w:t>إسواتيني</w:t>
      </w:r>
      <w:r w:rsidR="00307DD5">
        <w:rPr>
          <w:rStyle w:val="Hyperlink"/>
          <w:b/>
          <w:bCs/>
          <w:color w:val="auto"/>
          <w:u w:val="none"/>
        </w:rPr>
        <w:fldChar w:fldCharType="end"/>
      </w:r>
      <w:r w:rsidRPr="00BA0AF8">
        <w:rPr>
          <w:rtl/>
        </w:rPr>
        <w:t xml:space="preserve"> </w:t>
      </w:r>
      <w:r w:rsidRPr="00BF26F8">
        <w:rPr>
          <w:rtl/>
        </w:rPr>
        <w:t xml:space="preserve">البيان الذي أدلى به وفد أوغندا باسم المجموعة الأفريقية. </w:t>
      </w:r>
      <w:r>
        <w:rPr>
          <w:rFonts w:hint="cs"/>
          <w:rtl/>
        </w:rPr>
        <w:t>وقال إنه ي</w:t>
      </w:r>
      <w:r w:rsidRPr="00BF26F8">
        <w:rPr>
          <w:rtl/>
        </w:rPr>
        <w:t>نتظر بفارغ الصبر دعم الويبو في تحقيق تنمية أكثر توازناً للملكية الفكرية ومعالجة القضايا التي أثارها عدد من المشاريع في أ</w:t>
      </w:r>
      <w:r>
        <w:rPr>
          <w:rFonts w:hint="cs"/>
          <w:rtl/>
        </w:rPr>
        <w:t xml:space="preserve">جندة </w:t>
      </w:r>
      <w:r w:rsidRPr="00BF26F8">
        <w:rPr>
          <w:rtl/>
        </w:rPr>
        <w:t xml:space="preserve">الويبو بشأن التنمية، بما في ذلك </w:t>
      </w:r>
      <w:r>
        <w:rPr>
          <w:rFonts w:hint="cs"/>
          <w:rtl/>
        </w:rPr>
        <w:t>وضع</w:t>
      </w:r>
      <w:r w:rsidRPr="00BF26F8">
        <w:rPr>
          <w:rtl/>
        </w:rPr>
        <w:t xml:space="preserve"> أطر قانونية وطنية وصياغة سياسات الملكية الفكرية</w:t>
      </w:r>
      <w:r>
        <w:rPr>
          <w:rFonts w:hint="cs"/>
          <w:rtl/>
        </w:rPr>
        <w:t xml:space="preserve"> </w:t>
      </w:r>
      <w:r w:rsidRPr="00BF26F8">
        <w:rPr>
          <w:rtl/>
        </w:rPr>
        <w:t>واستراتيجيات</w:t>
      </w:r>
      <w:r>
        <w:rPr>
          <w:rFonts w:hint="cs"/>
          <w:rtl/>
        </w:rPr>
        <w:t>ها</w:t>
      </w:r>
      <w:r w:rsidRPr="00BF26F8">
        <w:rPr>
          <w:rtl/>
        </w:rPr>
        <w:t>. و</w:t>
      </w:r>
      <w:r>
        <w:rPr>
          <w:rFonts w:hint="cs"/>
          <w:rtl/>
        </w:rPr>
        <w:t xml:space="preserve">أشار إلى </w:t>
      </w:r>
      <w:r w:rsidRPr="00BF26F8">
        <w:rPr>
          <w:rtl/>
        </w:rPr>
        <w:t xml:space="preserve">أن الملكية الفكرية قد تطورت من ميدان أكاديمي بحت إلى وسيلة لتحفيز النمو الاقتصادي وخلق فرص العمل وتخفيف حدة الفقر، وشكر الوفد الويبو على مساعدتها في البرامج والأنشطة خلال </w:t>
      </w:r>
      <w:r>
        <w:rPr>
          <w:rFonts w:hint="cs"/>
          <w:rtl/>
        </w:rPr>
        <w:t>الثنائية</w:t>
      </w:r>
      <w:r w:rsidRPr="00BF26F8">
        <w:rPr>
          <w:rtl/>
        </w:rPr>
        <w:t xml:space="preserve"> 2018/2019. و</w:t>
      </w:r>
      <w:r>
        <w:rPr>
          <w:rFonts w:hint="cs"/>
          <w:rtl/>
        </w:rPr>
        <w:t xml:space="preserve">أضاف أنها شملت </w:t>
      </w:r>
      <w:r w:rsidRPr="00BF26F8">
        <w:rPr>
          <w:rtl/>
        </w:rPr>
        <w:t>وضع خطة وطنية لتطوير الملكية الفكرية و</w:t>
      </w:r>
      <w:r>
        <w:rPr>
          <w:rFonts w:hint="cs"/>
          <w:rtl/>
        </w:rPr>
        <w:t xml:space="preserve">صياغة </w:t>
      </w:r>
      <w:r w:rsidRPr="00BF26F8">
        <w:rPr>
          <w:rtl/>
        </w:rPr>
        <w:t xml:space="preserve">السياسة الوطنية للملكية الفكرية؛ </w:t>
      </w:r>
      <w:r>
        <w:rPr>
          <w:rFonts w:hint="cs"/>
          <w:rtl/>
        </w:rPr>
        <w:t>و</w:t>
      </w:r>
      <w:r>
        <w:rPr>
          <w:rtl/>
        </w:rPr>
        <w:t>إدخال</w:t>
      </w:r>
      <w:r w:rsidRPr="00BF26F8">
        <w:rPr>
          <w:rtl/>
        </w:rPr>
        <w:t xml:space="preserve"> نظام (</w:t>
      </w:r>
      <w:r w:rsidRPr="00BF26F8">
        <w:t>IPAS</w:t>
      </w:r>
      <w:r w:rsidRPr="00BF26F8">
        <w:rPr>
          <w:rtl/>
        </w:rPr>
        <w:t xml:space="preserve">) </w:t>
      </w:r>
      <w:r>
        <w:rPr>
          <w:rFonts w:hint="cs"/>
          <w:rtl/>
        </w:rPr>
        <w:t>وصيانته</w:t>
      </w:r>
      <w:r w:rsidRPr="00BF26F8">
        <w:rPr>
          <w:rtl/>
        </w:rPr>
        <w:t xml:space="preserve">؛ </w:t>
      </w:r>
      <w:r>
        <w:rPr>
          <w:rFonts w:hint="cs"/>
          <w:rtl/>
        </w:rPr>
        <w:t>و</w:t>
      </w:r>
      <w:r w:rsidRPr="00BF26F8">
        <w:rPr>
          <w:rtl/>
        </w:rPr>
        <w:t xml:space="preserve">تقييم احتياجات الملكية الفكرية مع توصيات لتعزيز الإطار القانوني والمؤسسي للملكية الفكرية؛ </w:t>
      </w:r>
      <w:r>
        <w:rPr>
          <w:rFonts w:hint="cs"/>
          <w:rtl/>
        </w:rPr>
        <w:t>و</w:t>
      </w:r>
      <w:r w:rsidRPr="00BF26F8">
        <w:rPr>
          <w:rtl/>
        </w:rPr>
        <w:t xml:space="preserve">زيارة رفيعة المستوى </w:t>
      </w:r>
      <w:r>
        <w:rPr>
          <w:rFonts w:hint="cs"/>
          <w:rtl/>
        </w:rPr>
        <w:t>ل</w:t>
      </w:r>
      <w:r w:rsidRPr="00BF26F8">
        <w:rPr>
          <w:rtl/>
        </w:rPr>
        <w:t>لويبو و</w:t>
      </w:r>
      <w:r w:rsidR="00D50E7A" w:rsidRPr="00554EA1">
        <w:rPr>
          <w:rtl/>
        </w:rPr>
        <w:t>المنظمة الإقليمية الأفريقية للملكية الفكرية (</w:t>
      </w:r>
      <w:r w:rsidR="00D50E7A">
        <w:rPr>
          <w:rFonts w:hint="cs"/>
          <w:rtl/>
        </w:rPr>
        <w:t>الأريبو</w:t>
      </w:r>
      <w:r w:rsidR="00D50E7A">
        <w:rPr>
          <w:rtl/>
        </w:rPr>
        <w:t>)</w:t>
      </w:r>
      <w:r w:rsidRPr="00BF26F8">
        <w:rPr>
          <w:rtl/>
        </w:rPr>
        <w:t xml:space="preserve"> لتوعية مجلس الوزراء بأهمية الملكي</w:t>
      </w:r>
      <w:r>
        <w:rPr>
          <w:rtl/>
        </w:rPr>
        <w:t>ة الفكرية في التنمية الاقتصادية</w:t>
      </w:r>
      <w:r w:rsidRPr="00BF26F8">
        <w:rPr>
          <w:rtl/>
        </w:rPr>
        <w:t xml:space="preserve">؛ </w:t>
      </w:r>
      <w:r>
        <w:rPr>
          <w:rFonts w:hint="cs"/>
          <w:rtl/>
        </w:rPr>
        <w:t>و</w:t>
      </w:r>
      <w:r w:rsidRPr="00BF26F8">
        <w:rPr>
          <w:rtl/>
        </w:rPr>
        <w:t xml:space="preserve">اجتماع مع اللجنة الجديدة المشتركة بين الوزارات المعنية بالملكية الفكرية لتقديم إرشادات بشأن المشاريع المستقبلية </w:t>
      </w:r>
      <w:r>
        <w:rPr>
          <w:rtl/>
        </w:rPr>
        <w:t>–</w:t>
      </w:r>
      <w:r w:rsidRPr="00BF26F8">
        <w:rPr>
          <w:rtl/>
        </w:rPr>
        <w:t xml:space="preserve"> ولا سيما وضع سياسة وطنية للملكية الفكرية والمساعدة في ص</w:t>
      </w:r>
      <w:r>
        <w:rPr>
          <w:rtl/>
        </w:rPr>
        <w:t xml:space="preserve">ياغة قانون البراءات رقم </w:t>
      </w:r>
      <w:r>
        <w:rPr>
          <w:rFonts w:hint="cs"/>
          <w:rtl/>
        </w:rPr>
        <w:t xml:space="preserve">2018/19 </w:t>
      </w:r>
      <w:r w:rsidRPr="00BF26F8">
        <w:rPr>
          <w:rtl/>
        </w:rPr>
        <w:t>وقانون حق المؤلف والحقوق المجاورة رقم</w:t>
      </w:r>
      <w:r>
        <w:rPr>
          <w:rFonts w:hint="cs"/>
          <w:rtl/>
        </w:rPr>
        <w:t xml:space="preserve"> 2018/4 </w:t>
      </w:r>
      <w:r w:rsidRPr="00BF26F8">
        <w:rPr>
          <w:rtl/>
        </w:rPr>
        <w:t>وقانون محكمة الملكية الفكرية رقم</w:t>
      </w:r>
      <w:r>
        <w:rPr>
          <w:rFonts w:hint="cs"/>
          <w:rtl/>
        </w:rPr>
        <w:t xml:space="preserve"> </w:t>
      </w:r>
      <w:r w:rsidRPr="00BF26F8">
        <w:rPr>
          <w:rtl/>
        </w:rPr>
        <w:t>2018</w:t>
      </w:r>
      <w:r>
        <w:rPr>
          <w:rFonts w:hint="cs"/>
          <w:rtl/>
        </w:rPr>
        <w:t xml:space="preserve">/18 </w:t>
      </w:r>
      <w:r>
        <w:rPr>
          <w:rtl/>
        </w:rPr>
        <w:t>–</w:t>
      </w:r>
      <w:r w:rsidRPr="00BF26F8">
        <w:rPr>
          <w:rtl/>
        </w:rPr>
        <w:t xml:space="preserve"> وإنشاء مراكز لدعم التكنولوجيا والابتكار في البلاد. و</w:t>
      </w:r>
      <w:r>
        <w:rPr>
          <w:rFonts w:hint="cs"/>
          <w:rtl/>
        </w:rPr>
        <w:t xml:space="preserve">بسبب هذه </w:t>
      </w:r>
      <w:r w:rsidRPr="00BF26F8">
        <w:rPr>
          <w:rtl/>
        </w:rPr>
        <w:t xml:space="preserve">الأولويات وغيرها </w:t>
      </w:r>
      <w:r>
        <w:rPr>
          <w:rFonts w:hint="cs"/>
          <w:rtl/>
        </w:rPr>
        <w:t xml:space="preserve">رأى الوفد أن </w:t>
      </w:r>
      <w:r w:rsidRPr="00BF26F8">
        <w:rPr>
          <w:rtl/>
        </w:rPr>
        <w:t xml:space="preserve">أجندة الويبو بشأن التنمية، التي أيدها </w:t>
      </w:r>
      <w:r>
        <w:rPr>
          <w:rFonts w:hint="cs"/>
          <w:rtl/>
        </w:rPr>
        <w:t>الوفد</w:t>
      </w:r>
      <w:r w:rsidRPr="00BF26F8">
        <w:rPr>
          <w:rtl/>
        </w:rPr>
        <w:t xml:space="preserve">، </w:t>
      </w:r>
      <w:r>
        <w:rPr>
          <w:rFonts w:hint="cs"/>
          <w:rtl/>
        </w:rPr>
        <w:t>هي ال</w:t>
      </w:r>
      <w:r w:rsidRPr="00BF26F8">
        <w:rPr>
          <w:rtl/>
        </w:rPr>
        <w:t xml:space="preserve">حل </w:t>
      </w:r>
      <w:r>
        <w:rPr>
          <w:rFonts w:hint="cs"/>
          <w:rtl/>
        </w:rPr>
        <w:t>الوحيدة</w:t>
      </w:r>
      <w:r w:rsidRPr="00BF26F8">
        <w:rPr>
          <w:rtl/>
        </w:rPr>
        <w:t xml:space="preserve"> للتحديات التي يواجهها البلد في التعامل مع الملكية الفكرية. </w:t>
      </w:r>
      <w:r>
        <w:rPr>
          <w:rFonts w:hint="cs"/>
          <w:rtl/>
        </w:rPr>
        <w:t>و</w:t>
      </w:r>
      <w:r w:rsidRPr="00BF26F8">
        <w:rPr>
          <w:rtl/>
        </w:rPr>
        <w:t>أعرب الوفد عن أمله في أن تواصل الويبو مساعدتها في التنفيذ الفعال لتشريعات الملكية الفكرية التي سُن</w:t>
      </w:r>
      <w:r>
        <w:rPr>
          <w:rFonts w:hint="cs"/>
          <w:rtl/>
        </w:rPr>
        <w:t>ّ</w:t>
      </w:r>
      <w:r>
        <w:rPr>
          <w:rtl/>
        </w:rPr>
        <w:t xml:space="preserve">ت مؤخراً. </w:t>
      </w:r>
      <w:r>
        <w:rPr>
          <w:rFonts w:hint="cs"/>
          <w:rtl/>
        </w:rPr>
        <w:t>إذ ي</w:t>
      </w:r>
      <w:r w:rsidRPr="00BF26F8">
        <w:rPr>
          <w:rtl/>
        </w:rPr>
        <w:t>ستلزم ذلك إعادة هيكلة رئيسية لمكتب الملكية الفكرية وصياغة اللوائح التنفيذية وتنمية المهارات التقنية و</w:t>
      </w:r>
      <w:r>
        <w:rPr>
          <w:rFonts w:hint="cs"/>
          <w:rtl/>
        </w:rPr>
        <w:t>تكوين الكفاءات</w:t>
      </w:r>
      <w:r w:rsidRPr="00BF26F8">
        <w:rPr>
          <w:rtl/>
        </w:rPr>
        <w:t xml:space="preserve">. </w:t>
      </w:r>
      <w:r>
        <w:rPr>
          <w:rFonts w:hint="cs"/>
          <w:rtl/>
        </w:rPr>
        <w:lastRenderedPageBreak/>
        <w:t xml:space="preserve">وذكر أن </w:t>
      </w:r>
      <w:r w:rsidRPr="00BF26F8">
        <w:rPr>
          <w:rtl/>
        </w:rPr>
        <w:t>بلد</w:t>
      </w:r>
      <w:r>
        <w:rPr>
          <w:rFonts w:hint="cs"/>
          <w:rtl/>
        </w:rPr>
        <w:t>ه</w:t>
      </w:r>
      <w:r>
        <w:rPr>
          <w:rtl/>
        </w:rPr>
        <w:t xml:space="preserve"> يعتمد أيض</w:t>
      </w:r>
      <w:r w:rsidRPr="00BF26F8">
        <w:rPr>
          <w:rtl/>
        </w:rPr>
        <w:t>ا على المزيد من الدعم خلال ال</w:t>
      </w:r>
      <w:r>
        <w:rPr>
          <w:rFonts w:hint="cs"/>
          <w:rtl/>
        </w:rPr>
        <w:t xml:space="preserve">ثنائية </w:t>
      </w:r>
      <w:r w:rsidRPr="00BF26F8">
        <w:rPr>
          <w:rtl/>
        </w:rPr>
        <w:t xml:space="preserve">2019/20 </w:t>
      </w:r>
      <w:r>
        <w:rPr>
          <w:rFonts w:hint="cs"/>
          <w:rtl/>
        </w:rPr>
        <w:t>من أجل ا</w:t>
      </w:r>
      <w:r w:rsidRPr="00BF26F8">
        <w:rPr>
          <w:rtl/>
        </w:rPr>
        <w:t xml:space="preserve">لأولويات التالية: صياغة استراتيجية الملكية الفكرية </w:t>
      </w:r>
      <w:r>
        <w:rPr>
          <w:rtl/>
        </w:rPr>
        <w:t>وسياس</w:t>
      </w:r>
      <w:r>
        <w:rPr>
          <w:rFonts w:hint="cs"/>
          <w:rtl/>
        </w:rPr>
        <w:t>تها</w:t>
      </w:r>
      <w:r w:rsidRPr="00BF26F8">
        <w:rPr>
          <w:rtl/>
        </w:rPr>
        <w:t xml:space="preserve">؛ </w:t>
      </w:r>
      <w:r>
        <w:rPr>
          <w:rFonts w:hint="cs"/>
          <w:rtl/>
        </w:rPr>
        <w:t>و</w:t>
      </w:r>
      <w:r w:rsidRPr="00BF26F8">
        <w:rPr>
          <w:rtl/>
        </w:rPr>
        <w:t>إعادة هيكلة مكتب الم</w:t>
      </w:r>
      <w:r>
        <w:rPr>
          <w:rtl/>
        </w:rPr>
        <w:t>لكية الفكرية وتعزيزه (</w:t>
      </w:r>
      <w:r>
        <w:rPr>
          <w:rFonts w:hint="cs"/>
          <w:rtl/>
        </w:rPr>
        <w:t>تكوين الكفاء</w:t>
      </w:r>
      <w:r w:rsidRPr="00BF26F8">
        <w:rPr>
          <w:rtl/>
        </w:rPr>
        <w:t>ات و</w:t>
      </w:r>
      <w:r>
        <w:rPr>
          <w:rFonts w:hint="cs"/>
          <w:rtl/>
        </w:rPr>
        <w:t xml:space="preserve">أشكال </w:t>
      </w:r>
      <w:r w:rsidRPr="00BF26F8">
        <w:rPr>
          <w:rtl/>
        </w:rPr>
        <w:t xml:space="preserve">المساعدة التقنية الأخرى)؛ </w:t>
      </w:r>
      <w:r>
        <w:rPr>
          <w:rFonts w:hint="cs"/>
          <w:rtl/>
        </w:rPr>
        <w:t>و</w:t>
      </w:r>
      <w:r w:rsidRPr="00BF26F8">
        <w:rPr>
          <w:rtl/>
        </w:rPr>
        <w:t xml:space="preserve">تنظيم ندوة بشأن الملكية الفكرية لزيادة الوعي </w:t>
      </w:r>
      <w:r>
        <w:rPr>
          <w:rFonts w:hint="cs"/>
          <w:rtl/>
        </w:rPr>
        <w:t>بأ</w:t>
      </w:r>
      <w:r w:rsidRPr="00BF26F8">
        <w:rPr>
          <w:rtl/>
        </w:rPr>
        <w:t xml:space="preserve">همية الملكية الفكرية في التنمية الوطنية؛ </w:t>
      </w:r>
      <w:r>
        <w:rPr>
          <w:rFonts w:hint="cs"/>
          <w:rtl/>
        </w:rPr>
        <w:t>و</w:t>
      </w:r>
      <w:r w:rsidRPr="00BF26F8">
        <w:rPr>
          <w:rtl/>
        </w:rPr>
        <w:t xml:space="preserve">تنظيم </w:t>
      </w:r>
      <w:r>
        <w:rPr>
          <w:rFonts w:hint="cs"/>
          <w:rtl/>
        </w:rPr>
        <w:t xml:space="preserve">حلقات </w:t>
      </w:r>
      <w:r w:rsidRPr="00BF26F8">
        <w:rPr>
          <w:rtl/>
        </w:rPr>
        <w:t xml:space="preserve">عمل تدريبية لأصحاب المصلحة </w:t>
      </w:r>
      <w:r>
        <w:rPr>
          <w:rFonts w:hint="cs"/>
          <w:rtl/>
        </w:rPr>
        <w:t>في ا</w:t>
      </w:r>
      <w:r w:rsidRPr="00BF26F8">
        <w:rPr>
          <w:rtl/>
        </w:rPr>
        <w:t>لجهاز القضائي والبرلمان ومكتب الملكية الفكرية و</w:t>
      </w:r>
      <w:r>
        <w:rPr>
          <w:rtl/>
        </w:rPr>
        <w:t>المؤسسات الصغيرة والمتوسطة</w:t>
      </w:r>
      <w:r w:rsidRPr="00BF26F8">
        <w:rPr>
          <w:rtl/>
        </w:rPr>
        <w:t xml:space="preserve"> والشرطة ومسؤولي الجمارك وأصحاب المصلحة المعنيين بالملكية الفكرية وغيرهم؛ </w:t>
      </w:r>
      <w:r>
        <w:rPr>
          <w:rFonts w:hint="cs"/>
          <w:rtl/>
        </w:rPr>
        <w:t>و</w:t>
      </w:r>
      <w:r w:rsidRPr="00BF26F8">
        <w:rPr>
          <w:rtl/>
        </w:rPr>
        <w:t xml:space="preserve">إنشاء جمعية الإدارة الجماعية لحق المؤلف؛ </w:t>
      </w:r>
      <w:r>
        <w:rPr>
          <w:rFonts w:hint="cs"/>
          <w:rtl/>
        </w:rPr>
        <w:t>و</w:t>
      </w:r>
      <w:r w:rsidRPr="00BF26F8">
        <w:rPr>
          <w:rtl/>
        </w:rPr>
        <w:t xml:space="preserve">تصديق معاهدتي مراكش وبيجين والانضمام إلى اتفاقية لاهاي. </w:t>
      </w:r>
      <w:r>
        <w:rPr>
          <w:rFonts w:hint="cs"/>
          <w:rtl/>
        </w:rPr>
        <w:t xml:space="preserve">وأعرب </w:t>
      </w:r>
      <w:r w:rsidR="00D50E7A">
        <w:rPr>
          <w:rFonts w:hint="cs"/>
          <w:rtl/>
        </w:rPr>
        <w:t xml:space="preserve">الوفد </w:t>
      </w:r>
      <w:r>
        <w:rPr>
          <w:rFonts w:hint="cs"/>
          <w:rtl/>
        </w:rPr>
        <w:t>عن ا</w:t>
      </w:r>
      <w:r w:rsidRPr="00BF26F8">
        <w:rPr>
          <w:rtl/>
        </w:rPr>
        <w:t>لتز</w:t>
      </w:r>
      <w:r>
        <w:rPr>
          <w:rFonts w:hint="cs"/>
          <w:rtl/>
        </w:rPr>
        <w:t>ا</w:t>
      </w:r>
      <w:r w:rsidRPr="00BF26F8">
        <w:rPr>
          <w:rtl/>
        </w:rPr>
        <w:t>م</w:t>
      </w:r>
      <w:r>
        <w:rPr>
          <w:rFonts w:hint="cs"/>
          <w:rtl/>
        </w:rPr>
        <w:t>ه</w:t>
      </w:r>
      <w:r w:rsidRPr="00BF26F8">
        <w:rPr>
          <w:rtl/>
        </w:rPr>
        <w:t xml:space="preserve"> </w:t>
      </w:r>
      <w:r>
        <w:rPr>
          <w:rFonts w:hint="cs"/>
          <w:rtl/>
        </w:rPr>
        <w:t>ال</w:t>
      </w:r>
      <w:r w:rsidRPr="00BF26F8">
        <w:rPr>
          <w:rtl/>
        </w:rPr>
        <w:t>تام بجميع مبادرات الويبو في مجال تطوير الملكية الفكرية في الدول الأعضاء</w:t>
      </w:r>
      <w:r>
        <w:rPr>
          <w:rFonts w:hint="cs"/>
          <w:rtl/>
        </w:rPr>
        <w:t>،</w:t>
      </w:r>
      <w:r w:rsidRPr="00BF26F8">
        <w:rPr>
          <w:rtl/>
        </w:rPr>
        <w:t xml:space="preserve"> و</w:t>
      </w:r>
      <w:r>
        <w:rPr>
          <w:rFonts w:hint="cs"/>
          <w:rtl/>
        </w:rPr>
        <w:t xml:space="preserve">عن </w:t>
      </w:r>
      <w:r w:rsidRPr="00BF26F8">
        <w:rPr>
          <w:rtl/>
        </w:rPr>
        <w:t>تطلع</w:t>
      </w:r>
      <w:r>
        <w:rPr>
          <w:rFonts w:hint="cs"/>
          <w:rtl/>
        </w:rPr>
        <w:t>ه</w:t>
      </w:r>
      <w:r w:rsidRPr="00BF26F8">
        <w:rPr>
          <w:rtl/>
        </w:rPr>
        <w:t xml:space="preserve"> إلى دعم المنظمة المتواصل لتحقيق رؤي</w:t>
      </w:r>
      <w:r>
        <w:rPr>
          <w:rFonts w:hint="cs"/>
          <w:rtl/>
        </w:rPr>
        <w:t xml:space="preserve">ة بلده </w:t>
      </w:r>
      <w:r w:rsidRPr="00BF26F8">
        <w:rPr>
          <w:rtl/>
        </w:rPr>
        <w:t xml:space="preserve">المتمثلة في أن </w:t>
      </w:r>
      <w:r>
        <w:rPr>
          <w:rFonts w:hint="cs"/>
          <w:rtl/>
        </w:rPr>
        <w:t>ي</w:t>
      </w:r>
      <w:r w:rsidRPr="00BF26F8">
        <w:rPr>
          <w:rtl/>
        </w:rPr>
        <w:t>صبح بلدا من بلدان العالم الأول بحلول عام 2022.</w:t>
      </w:r>
    </w:p>
    <w:p w14:paraId="60F1371E" w14:textId="338AFE22" w:rsidR="00A0413B" w:rsidRDefault="00A0413B" w:rsidP="00D50E7A">
      <w:pPr>
        <w:pStyle w:val="ONUMA"/>
        <w:rPr>
          <w:rtl/>
        </w:rPr>
      </w:pPr>
      <w:r w:rsidRPr="007D54C3">
        <w:rPr>
          <w:rtl/>
        </w:rPr>
        <w:t>وأي</w:t>
      </w:r>
      <w:r>
        <w:rPr>
          <w:rFonts w:hint="cs"/>
          <w:rtl/>
        </w:rPr>
        <w:t>ّ</w:t>
      </w:r>
      <w:r w:rsidRPr="007D54C3">
        <w:rPr>
          <w:rtl/>
        </w:rPr>
        <w:t xml:space="preserve">د وفد </w:t>
      </w:r>
      <w:r w:rsidR="00307DD5">
        <w:fldChar w:fldCharType="begin"/>
      </w:r>
      <w:r w:rsidR="00307DD5">
        <w:instrText xml:space="preserve"> HYPERLINK "https://www.wipo.int/members/en/details.jsp?country_id=56" </w:instrText>
      </w:r>
      <w:r w:rsidR="00307DD5">
        <w:fldChar w:fldCharType="separate"/>
      </w:r>
      <w:r w:rsidRPr="00BA0AF8">
        <w:rPr>
          <w:rStyle w:val="Hyperlink"/>
          <w:b/>
          <w:bCs/>
          <w:color w:val="auto"/>
          <w:u w:val="none"/>
          <w:rtl/>
        </w:rPr>
        <w:t>إثيوبيا</w:t>
      </w:r>
      <w:r w:rsidR="00307DD5">
        <w:rPr>
          <w:rStyle w:val="Hyperlink"/>
          <w:b/>
          <w:bCs/>
          <w:color w:val="auto"/>
          <w:u w:val="none"/>
        </w:rPr>
        <w:fldChar w:fldCharType="end"/>
      </w:r>
      <w:r w:rsidR="00D50E7A" w:rsidRPr="00BA0AF8">
        <w:rPr>
          <w:rtl/>
        </w:rPr>
        <w:t xml:space="preserve"> </w:t>
      </w:r>
      <w:r w:rsidR="00D50E7A">
        <w:rPr>
          <w:rtl/>
        </w:rPr>
        <w:t xml:space="preserve">بيان </w:t>
      </w:r>
      <w:r w:rsidR="00D50E7A">
        <w:rPr>
          <w:rFonts w:hint="cs"/>
          <w:rtl/>
        </w:rPr>
        <w:t xml:space="preserve">وفد أوغندا </w:t>
      </w:r>
      <w:r w:rsidRPr="007D54C3">
        <w:rPr>
          <w:rtl/>
        </w:rPr>
        <w:t xml:space="preserve">باسم المجموعة الأفريقية. </w:t>
      </w:r>
      <w:r>
        <w:rPr>
          <w:rFonts w:hint="cs"/>
          <w:rtl/>
        </w:rPr>
        <w:t xml:space="preserve">وذكر أن </w:t>
      </w:r>
      <w:r w:rsidRPr="007D54C3">
        <w:rPr>
          <w:rtl/>
        </w:rPr>
        <w:t xml:space="preserve">إثيوبيا </w:t>
      </w:r>
      <w:r>
        <w:rPr>
          <w:rFonts w:hint="cs"/>
          <w:rtl/>
        </w:rPr>
        <w:t>تسعى</w:t>
      </w:r>
      <w:r w:rsidRPr="007D54C3">
        <w:rPr>
          <w:rtl/>
        </w:rPr>
        <w:t>، بفضل نموها الاقتصادي السريع والإصلاحات الاقتصادية المحلية، إلى تعزيز القدرة التنافسية للبلاد و</w:t>
      </w:r>
      <w:r>
        <w:rPr>
          <w:rFonts w:hint="cs"/>
          <w:rtl/>
        </w:rPr>
        <w:t xml:space="preserve">تحسين </w:t>
      </w:r>
      <w:r w:rsidRPr="007D54C3">
        <w:rPr>
          <w:rtl/>
        </w:rPr>
        <w:t xml:space="preserve">ارتباطها بسلاسل القيمة العالمية، </w:t>
      </w:r>
      <w:r>
        <w:rPr>
          <w:rFonts w:hint="cs"/>
          <w:rtl/>
        </w:rPr>
        <w:t xml:space="preserve">وهو ما </w:t>
      </w:r>
      <w:r>
        <w:rPr>
          <w:rtl/>
        </w:rPr>
        <w:t>يتطلب نظام</w:t>
      </w:r>
      <w:r>
        <w:rPr>
          <w:rFonts w:hint="cs"/>
          <w:rtl/>
        </w:rPr>
        <w:t xml:space="preserve"> </w:t>
      </w:r>
      <w:r w:rsidRPr="007D54C3">
        <w:rPr>
          <w:rtl/>
        </w:rPr>
        <w:t xml:space="preserve">ملكية فكرية </w:t>
      </w:r>
      <w:r>
        <w:rPr>
          <w:rFonts w:hint="cs"/>
          <w:rtl/>
        </w:rPr>
        <w:t xml:space="preserve">متطور </w:t>
      </w:r>
      <w:r w:rsidRPr="007D54C3">
        <w:rPr>
          <w:rtl/>
        </w:rPr>
        <w:t>ي</w:t>
      </w:r>
      <w:r>
        <w:rPr>
          <w:rFonts w:hint="cs"/>
          <w:rtl/>
        </w:rPr>
        <w:t>سهّل ا</w:t>
      </w:r>
      <w:r w:rsidRPr="007D54C3">
        <w:rPr>
          <w:rtl/>
        </w:rPr>
        <w:t>لابتكار والإبداع وزيادة الإنتاجية. و</w:t>
      </w:r>
      <w:r>
        <w:rPr>
          <w:rFonts w:hint="cs"/>
          <w:rtl/>
        </w:rPr>
        <w:t xml:space="preserve">أشار إلى أن الدعم </w:t>
      </w:r>
      <w:r w:rsidRPr="007D54C3">
        <w:rPr>
          <w:rtl/>
        </w:rPr>
        <w:t>المقدم من الويب</w:t>
      </w:r>
      <w:r>
        <w:rPr>
          <w:rFonts w:hint="cs"/>
          <w:rtl/>
        </w:rPr>
        <w:t>و</w:t>
      </w:r>
      <w:r w:rsidRPr="007D54C3">
        <w:rPr>
          <w:rtl/>
        </w:rPr>
        <w:t>، أحد أقوى شركاء التنمية في البلد</w:t>
      </w:r>
      <w:r>
        <w:rPr>
          <w:rFonts w:hint="cs"/>
          <w:rtl/>
        </w:rPr>
        <w:t>،</w:t>
      </w:r>
      <w:r w:rsidRPr="007D54C3">
        <w:rPr>
          <w:rtl/>
        </w:rPr>
        <w:t xml:space="preserve"> </w:t>
      </w:r>
      <w:r>
        <w:rPr>
          <w:rFonts w:hint="cs"/>
          <w:rtl/>
        </w:rPr>
        <w:t xml:space="preserve">كان حاسما </w:t>
      </w:r>
      <w:r w:rsidRPr="007D54C3">
        <w:rPr>
          <w:rtl/>
        </w:rPr>
        <w:t>و</w:t>
      </w:r>
      <w:r>
        <w:rPr>
          <w:rFonts w:hint="cs"/>
          <w:rtl/>
        </w:rPr>
        <w:t xml:space="preserve">أتى </w:t>
      </w:r>
      <w:r w:rsidRPr="007D54C3">
        <w:rPr>
          <w:rtl/>
        </w:rPr>
        <w:t>في الوقت المناسب مما أ</w:t>
      </w:r>
      <w:r>
        <w:rPr>
          <w:rFonts w:hint="cs"/>
          <w:rtl/>
        </w:rPr>
        <w:t>ثمر</w:t>
      </w:r>
      <w:r w:rsidRPr="007D54C3">
        <w:rPr>
          <w:rtl/>
        </w:rPr>
        <w:t xml:space="preserve"> نتائج مهمة في مختلف المجالات. </w:t>
      </w:r>
      <w:r>
        <w:rPr>
          <w:rFonts w:hint="cs"/>
          <w:rtl/>
        </w:rPr>
        <w:t>و</w:t>
      </w:r>
      <w:r w:rsidRPr="007D54C3">
        <w:rPr>
          <w:rtl/>
        </w:rPr>
        <w:t xml:space="preserve">منها مشروع </w:t>
      </w:r>
      <w:r>
        <w:rPr>
          <w:rFonts w:hint="cs"/>
          <w:rtl/>
        </w:rPr>
        <w:t xml:space="preserve">صياغة </w:t>
      </w:r>
      <w:r w:rsidRPr="007D54C3">
        <w:rPr>
          <w:rtl/>
        </w:rPr>
        <w:t>سياسة واستراتيجية وطنية للملكية الفكرية</w:t>
      </w:r>
      <w:r>
        <w:rPr>
          <w:rFonts w:hint="cs"/>
          <w:rtl/>
        </w:rPr>
        <w:t>،</w:t>
      </w:r>
      <w:r w:rsidRPr="007D54C3">
        <w:rPr>
          <w:rtl/>
        </w:rPr>
        <w:t xml:space="preserve"> </w:t>
      </w:r>
      <w:r>
        <w:rPr>
          <w:rFonts w:hint="cs"/>
          <w:rtl/>
        </w:rPr>
        <w:t>من أجل ت</w:t>
      </w:r>
      <w:r w:rsidRPr="007D54C3">
        <w:rPr>
          <w:rtl/>
        </w:rPr>
        <w:t xml:space="preserve">عزيز حماية حقوق </w:t>
      </w:r>
      <w:r>
        <w:rPr>
          <w:rFonts w:hint="cs"/>
          <w:rtl/>
        </w:rPr>
        <w:t>ال</w:t>
      </w:r>
      <w:r w:rsidRPr="007D54C3">
        <w:rPr>
          <w:rtl/>
        </w:rPr>
        <w:t>براءات والمواد المحمية بحق ال</w:t>
      </w:r>
      <w:r>
        <w:rPr>
          <w:rFonts w:hint="cs"/>
          <w:rtl/>
        </w:rPr>
        <w:t>مؤلف</w:t>
      </w:r>
      <w:r w:rsidRPr="007D54C3">
        <w:rPr>
          <w:rtl/>
        </w:rPr>
        <w:t xml:space="preserve"> والتصدي للتحديات المتعلقة بالعلامات التجارية. و</w:t>
      </w:r>
      <w:r>
        <w:rPr>
          <w:rFonts w:hint="cs"/>
          <w:rtl/>
        </w:rPr>
        <w:t xml:space="preserve">أضاف أن </w:t>
      </w:r>
      <w:r w:rsidRPr="007D54C3">
        <w:rPr>
          <w:rtl/>
        </w:rPr>
        <w:t xml:space="preserve">دعم الويبو </w:t>
      </w:r>
      <w:r>
        <w:rPr>
          <w:rFonts w:hint="cs"/>
          <w:rtl/>
        </w:rPr>
        <w:t xml:space="preserve">أرسى أساسا قويا </w:t>
      </w:r>
      <w:r w:rsidRPr="007D54C3">
        <w:rPr>
          <w:rtl/>
        </w:rPr>
        <w:t>ل</w:t>
      </w:r>
      <w:r>
        <w:rPr>
          <w:rFonts w:hint="cs"/>
          <w:rtl/>
        </w:rPr>
        <w:t xml:space="preserve">تكوين الكفاءات </w:t>
      </w:r>
      <w:r w:rsidRPr="007D54C3">
        <w:rPr>
          <w:rtl/>
        </w:rPr>
        <w:t xml:space="preserve">البشرية والمؤسسية </w:t>
      </w:r>
      <w:r>
        <w:rPr>
          <w:rFonts w:hint="cs"/>
          <w:rtl/>
        </w:rPr>
        <w:t>و</w:t>
      </w:r>
      <w:r w:rsidRPr="007D54C3">
        <w:rPr>
          <w:rtl/>
        </w:rPr>
        <w:t xml:space="preserve">تطوير نظام وطني للملكية الفكرية، بما في ذلك </w:t>
      </w:r>
      <w:r>
        <w:rPr>
          <w:rFonts w:hint="cs"/>
          <w:rtl/>
        </w:rPr>
        <w:t xml:space="preserve">إنشاء </w:t>
      </w:r>
      <w:r w:rsidRPr="007D54C3">
        <w:rPr>
          <w:rtl/>
        </w:rPr>
        <w:t>أكاديمية وطنية للملكية الفكرية ستبدأ عملياتها في عام 2020. و</w:t>
      </w:r>
      <w:r>
        <w:rPr>
          <w:rFonts w:hint="cs"/>
          <w:rtl/>
        </w:rPr>
        <w:t xml:space="preserve">قال إن </w:t>
      </w:r>
      <w:r w:rsidRPr="007D54C3">
        <w:rPr>
          <w:rtl/>
        </w:rPr>
        <w:t xml:space="preserve">إثيوبيا </w:t>
      </w:r>
      <w:r>
        <w:rPr>
          <w:rFonts w:hint="cs"/>
          <w:rtl/>
        </w:rPr>
        <w:t xml:space="preserve">انتفعت </w:t>
      </w:r>
      <w:r>
        <w:rPr>
          <w:rtl/>
        </w:rPr>
        <w:t>أيض</w:t>
      </w:r>
      <w:r w:rsidRPr="007D54C3">
        <w:rPr>
          <w:rtl/>
        </w:rPr>
        <w:t xml:space="preserve">ا </w:t>
      </w:r>
      <w:r>
        <w:rPr>
          <w:rFonts w:hint="cs"/>
          <w:rtl/>
        </w:rPr>
        <w:t xml:space="preserve">من </w:t>
      </w:r>
      <w:r w:rsidRPr="007D54C3">
        <w:rPr>
          <w:rtl/>
        </w:rPr>
        <w:t xml:space="preserve">برنامج تدريبي </w:t>
      </w:r>
      <w:r>
        <w:rPr>
          <w:rFonts w:hint="cs"/>
          <w:rtl/>
        </w:rPr>
        <w:t>مشترك للويبو و</w:t>
      </w:r>
      <w:r w:rsidRPr="00A40343">
        <w:rPr>
          <w:rtl/>
        </w:rPr>
        <w:t xml:space="preserve">المكتب السويدي للبراءات والتسجيل والوكالة السويدية للتعاون الإنمائي الدولي </w:t>
      </w:r>
      <w:r>
        <w:rPr>
          <w:rFonts w:hint="cs"/>
          <w:rtl/>
        </w:rPr>
        <w:t xml:space="preserve">بشأن </w:t>
      </w:r>
      <w:r w:rsidRPr="007D54C3">
        <w:rPr>
          <w:rtl/>
        </w:rPr>
        <w:t xml:space="preserve">حقوق الملكية الفكرية لصالح البلدان </w:t>
      </w:r>
      <w:r>
        <w:rPr>
          <w:rFonts w:hint="cs"/>
          <w:rtl/>
        </w:rPr>
        <w:t xml:space="preserve">الأقل </w:t>
      </w:r>
      <w:r w:rsidRPr="007D54C3">
        <w:rPr>
          <w:rtl/>
        </w:rPr>
        <w:t>نمواً. و</w:t>
      </w:r>
      <w:r>
        <w:rPr>
          <w:rFonts w:hint="cs"/>
          <w:rtl/>
        </w:rPr>
        <w:t xml:space="preserve">أضاف أن </w:t>
      </w:r>
      <w:r w:rsidRPr="007D54C3">
        <w:rPr>
          <w:rtl/>
        </w:rPr>
        <w:t>الويبو</w:t>
      </w:r>
      <w:r>
        <w:rPr>
          <w:rFonts w:hint="cs"/>
          <w:rtl/>
        </w:rPr>
        <w:t xml:space="preserve"> و</w:t>
      </w:r>
      <w:r w:rsidRPr="007D54C3">
        <w:rPr>
          <w:rtl/>
        </w:rPr>
        <w:t xml:space="preserve">بالتعاون مع حكومة اليابان، </w:t>
      </w:r>
      <w:r>
        <w:rPr>
          <w:rFonts w:hint="cs"/>
          <w:rtl/>
        </w:rPr>
        <w:t xml:space="preserve">ساعدت </w:t>
      </w:r>
      <w:r w:rsidRPr="007D54C3">
        <w:rPr>
          <w:rtl/>
        </w:rPr>
        <w:t xml:space="preserve">المكتب الإثيوبي للملكية الفكرية على أتمتة عملياته باستخدام نظام </w:t>
      </w:r>
      <w:r>
        <w:rPr>
          <w:rFonts w:hint="cs"/>
          <w:rtl/>
        </w:rPr>
        <w:t>(</w:t>
      </w:r>
      <w:r w:rsidRPr="007D54C3">
        <w:t>IPAS</w:t>
      </w:r>
      <w:r>
        <w:rPr>
          <w:rFonts w:hint="cs"/>
          <w:rtl/>
        </w:rPr>
        <w:t>)</w:t>
      </w:r>
      <w:r w:rsidRPr="007D54C3">
        <w:rPr>
          <w:rtl/>
        </w:rPr>
        <w:t xml:space="preserve"> ورقمنة سجلاته. </w:t>
      </w:r>
      <w:r>
        <w:rPr>
          <w:rFonts w:hint="cs"/>
          <w:rtl/>
        </w:rPr>
        <w:t xml:space="preserve">وقد أطلق </w:t>
      </w:r>
      <w:r>
        <w:rPr>
          <w:rtl/>
        </w:rPr>
        <w:t>المكتب مؤخر</w:t>
      </w:r>
      <w:r w:rsidRPr="007D54C3">
        <w:rPr>
          <w:rtl/>
        </w:rPr>
        <w:t xml:space="preserve">ا </w:t>
      </w:r>
      <w:r>
        <w:rPr>
          <w:rFonts w:hint="cs"/>
          <w:rtl/>
        </w:rPr>
        <w:t>خ</w:t>
      </w:r>
      <w:r w:rsidRPr="007D54C3">
        <w:rPr>
          <w:rtl/>
        </w:rPr>
        <w:t xml:space="preserve">دمة </w:t>
      </w:r>
      <w:r>
        <w:rPr>
          <w:rFonts w:hint="cs"/>
          <w:rtl/>
        </w:rPr>
        <w:t>ل</w:t>
      </w:r>
      <w:r w:rsidRPr="007D54C3">
        <w:rPr>
          <w:rtl/>
        </w:rPr>
        <w:t>عملاء</w:t>
      </w:r>
      <w:r>
        <w:rPr>
          <w:rFonts w:hint="cs"/>
          <w:rtl/>
        </w:rPr>
        <w:t xml:space="preserve"> الملكية الفكرية </w:t>
      </w:r>
      <w:r w:rsidRPr="007D54C3">
        <w:rPr>
          <w:rtl/>
        </w:rPr>
        <w:t>عبر الإنترنت للعلامات التجارية</w:t>
      </w:r>
      <w:r>
        <w:rPr>
          <w:rFonts w:hint="cs"/>
          <w:rtl/>
        </w:rPr>
        <w:t>،</w:t>
      </w:r>
      <w:r w:rsidRPr="007D54C3">
        <w:rPr>
          <w:rtl/>
        </w:rPr>
        <w:t xml:space="preserve"> وسي</w:t>
      </w:r>
      <w:r>
        <w:rPr>
          <w:rFonts w:hint="cs"/>
          <w:rtl/>
        </w:rPr>
        <w:t xml:space="preserve">طلق </w:t>
      </w:r>
      <w:r>
        <w:rPr>
          <w:rtl/>
        </w:rPr>
        <w:t>قريب</w:t>
      </w:r>
      <w:r w:rsidRPr="007D54C3">
        <w:rPr>
          <w:rtl/>
        </w:rPr>
        <w:t xml:space="preserve">ا </w:t>
      </w:r>
      <w:r>
        <w:rPr>
          <w:rFonts w:hint="cs"/>
          <w:rtl/>
        </w:rPr>
        <w:t xml:space="preserve">خدمة </w:t>
      </w:r>
      <w:r w:rsidRPr="007D54C3">
        <w:rPr>
          <w:rtl/>
        </w:rPr>
        <w:t>ل</w:t>
      </w:r>
      <w:r>
        <w:rPr>
          <w:rFonts w:hint="cs"/>
          <w:rtl/>
        </w:rPr>
        <w:t>ل</w:t>
      </w:r>
      <w:r w:rsidRPr="007D54C3">
        <w:rPr>
          <w:rtl/>
        </w:rPr>
        <w:t>براءات والتصاميم. و</w:t>
      </w:r>
      <w:r>
        <w:rPr>
          <w:rFonts w:hint="cs"/>
          <w:rtl/>
        </w:rPr>
        <w:t xml:space="preserve">ذكر أن </w:t>
      </w:r>
      <w:r w:rsidRPr="007D54C3">
        <w:rPr>
          <w:rtl/>
        </w:rPr>
        <w:t xml:space="preserve">الدعم المقدم من الخبراء في قطاع حق المؤلف والصناعات الإبداعية في الويبو، في شكل </w:t>
      </w:r>
      <w:r>
        <w:rPr>
          <w:rFonts w:hint="cs"/>
          <w:rtl/>
        </w:rPr>
        <w:t xml:space="preserve">حلقات </w:t>
      </w:r>
      <w:r w:rsidRPr="007D54C3">
        <w:rPr>
          <w:rtl/>
        </w:rPr>
        <w:t>عمل ودورات تدريبية توع</w:t>
      </w:r>
      <w:r>
        <w:rPr>
          <w:rFonts w:hint="cs"/>
          <w:rtl/>
        </w:rPr>
        <w:t>و</w:t>
      </w:r>
      <w:r w:rsidRPr="007D54C3">
        <w:rPr>
          <w:rtl/>
        </w:rPr>
        <w:t xml:space="preserve">ية، </w:t>
      </w:r>
      <w:r>
        <w:rPr>
          <w:rFonts w:hint="cs"/>
          <w:rtl/>
        </w:rPr>
        <w:t xml:space="preserve">كان </w:t>
      </w:r>
      <w:r w:rsidRPr="007D54C3">
        <w:rPr>
          <w:rtl/>
        </w:rPr>
        <w:t xml:space="preserve">عاملاً حيوياً في تطوير البنية التحتية القانونية لحق </w:t>
      </w:r>
      <w:r>
        <w:rPr>
          <w:rFonts w:hint="cs"/>
          <w:rtl/>
        </w:rPr>
        <w:t>المؤلف</w:t>
      </w:r>
      <w:r w:rsidRPr="007D54C3">
        <w:rPr>
          <w:rtl/>
        </w:rPr>
        <w:t xml:space="preserve">، لا سيما بالنسبة لمنظمات الإدارة الجماعية. وشكر </w:t>
      </w:r>
      <w:r>
        <w:rPr>
          <w:rFonts w:hint="cs"/>
          <w:rtl/>
        </w:rPr>
        <w:t>الوفد</w:t>
      </w:r>
      <w:r w:rsidRPr="007D54C3">
        <w:rPr>
          <w:rtl/>
        </w:rPr>
        <w:t xml:space="preserve"> شعبة المعارف التقليدية على دعمها لصياغة تشريعات المعارف التقليدية المحلية</w:t>
      </w:r>
      <w:r>
        <w:rPr>
          <w:rFonts w:hint="cs"/>
          <w:rtl/>
        </w:rPr>
        <w:t>،</w:t>
      </w:r>
      <w:r w:rsidRPr="007D54C3">
        <w:rPr>
          <w:rtl/>
        </w:rPr>
        <w:t xml:space="preserve"> وأنشطتها المستمرة في زيادة الوعي. و</w:t>
      </w:r>
      <w:r>
        <w:rPr>
          <w:rFonts w:hint="cs"/>
          <w:rtl/>
        </w:rPr>
        <w:t xml:space="preserve">ذكر أن </w:t>
      </w:r>
      <w:r w:rsidRPr="007D54C3">
        <w:rPr>
          <w:rtl/>
        </w:rPr>
        <w:t>البلد</w:t>
      </w:r>
      <w:r>
        <w:rPr>
          <w:rFonts w:hint="cs"/>
          <w:rtl/>
        </w:rPr>
        <w:t xml:space="preserve"> شارك</w:t>
      </w:r>
      <w:r w:rsidRPr="007D54C3">
        <w:rPr>
          <w:rtl/>
        </w:rPr>
        <w:t xml:space="preserve"> في مشروع الويبو لنقل التكنولوجيا المناسبة لتعزيز قدر</w:t>
      </w:r>
      <w:r>
        <w:rPr>
          <w:rFonts w:hint="cs"/>
          <w:rtl/>
        </w:rPr>
        <w:t>ا</w:t>
      </w:r>
      <w:r w:rsidRPr="007D54C3">
        <w:rPr>
          <w:rtl/>
        </w:rPr>
        <w:t>ته على إدارة المعلومات التقنية والعلمية واستخدام</w:t>
      </w:r>
      <w:r>
        <w:rPr>
          <w:rFonts w:hint="cs"/>
          <w:rtl/>
        </w:rPr>
        <w:t>ها</w:t>
      </w:r>
      <w:r w:rsidRPr="007D54C3">
        <w:rPr>
          <w:rtl/>
        </w:rPr>
        <w:t xml:space="preserve"> وبناء قاعدة تكنولوجية وطنية</w:t>
      </w:r>
      <w:r>
        <w:rPr>
          <w:rtl/>
        </w:rPr>
        <w:t xml:space="preserve"> تلبي</w:t>
      </w:r>
      <w:r w:rsidRPr="007D54C3">
        <w:rPr>
          <w:rtl/>
        </w:rPr>
        <w:t xml:space="preserve"> الاحتياجات الإنمائية المحددة على الصعيد الوطني. </w:t>
      </w:r>
      <w:r>
        <w:rPr>
          <w:rFonts w:hint="cs"/>
          <w:rtl/>
        </w:rPr>
        <w:t xml:space="preserve">وقال إن </w:t>
      </w:r>
      <w:r w:rsidRPr="007D54C3">
        <w:rPr>
          <w:rtl/>
        </w:rPr>
        <w:t xml:space="preserve">المشروع </w:t>
      </w:r>
      <w:r>
        <w:rPr>
          <w:rFonts w:hint="cs"/>
          <w:rtl/>
        </w:rPr>
        <w:t xml:space="preserve">المذكور حدد </w:t>
      </w:r>
      <w:r w:rsidRPr="007D54C3">
        <w:rPr>
          <w:rtl/>
        </w:rPr>
        <w:t>حلولاً مستدامة للقضايا المتعلقة بالتنمية</w:t>
      </w:r>
      <w:r>
        <w:rPr>
          <w:rFonts w:hint="cs"/>
          <w:rtl/>
        </w:rPr>
        <w:t>،</w:t>
      </w:r>
      <w:r>
        <w:rPr>
          <w:rtl/>
        </w:rPr>
        <w:t xml:space="preserve"> وساعد في نقل التكنولوجيا</w:t>
      </w:r>
      <w:r w:rsidRPr="007D54C3">
        <w:rPr>
          <w:rtl/>
        </w:rPr>
        <w:t xml:space="preserve"> لمجالي نشاط اقتصادي</w:t>
      </w:r>
      <w:r>
        <w:rPr>
          <w:rFonts w:hint="cs"/>
          <w:rtl/>
        </w:rPr>
        <w:t xml:space="preserve"> هما</w:t>
      </w:r>
      <w:r w:rsidRPr="007D54C3">
        <w:rPr>
          <w:rtl/>
        </w:rPr>
        <w:t xml:space="preserve">: تجفيف البن بالطاقة الشمسية وتربية الأحياء المائية. </w:t>
      </w:r>
      <w:r>
        <w:rPr>
          <w:rFonts w:hint="cs"/>
          <w:rtl/>
        </w:rPr>
        <w:t>وق</w:t>
      </w:r>
      <w:r>
        <w:rPr>
          <w:rtl/>
        </w:rPr>
        <w:t>ال</w:t>
      </w:r>
      <w:r w:rsidRPr="007D54C3">
        <w:rPr>
          <w:rtl/>
        </w:rPr>
        <w:t xml:space="preserve"> </w:t>
      </w:r>
      <w:r>
        <w:rPr>
          <w:rFonts w:hint="cs"/>
          <w:rtl/>
        </w:rPr>
        <w:t xml:space="preserve">إن بلده أجرت </w:t>
      </w:r>
      <w:r w:rsidRPr="007D54C3">
        <w:rPr>
          <w:rtl/>
        </w:rPr>
        <w:t xml:space="preserve">إصلاحات كبرى على جميع الجبهات لتعزيز النمو الاقتصادي والتنمية المستدامين، </w:t>
      </w:r>
      <w:r>
        <w:rPr>
          <w:rFonts w:hint="cs"/>
          <w:rtl/>
        </w:rPr>
        <w:t xml:space="preserve">ولكن لا تزال </w:t>
      </w:r>
      <w:r w:rsidRPr="007D54C3">
        <w:rPr>
          <w:rtl/>
        </w:rPr>
        <w:t xml:space="preserve">هناك حاجة إلى بذل جهود إضافية في بعض المجالات لتعزيز نظام الملكية الفكرية وتكييفه حسب الاحتياجات المحددة للبلد. </w:t>
      </w:r>
      <w:r>
        <w:rPr>
          <w:rFonts w:hint="cs"/>
          <w:rtl/>
        </w:rPr>
        <w:t>وخ</w:t>
      </w:r>
      <w:r w:rsidRPr="007D54C3">
        <w:rPr>
          <w:rtl/>
        </w:rPr>
        <w:t>ص</w:t>
      </w:r>
      <w:r>
        <w:rPr>
          <w:rFonts w:hint="cs"/>
          <w:rtl/>
        </w:rPr>
        <w:t xml:space="preserve"> بالذكر ال</w:t>
      </w:r>
      <w:r w:rsidRPr="007D54C3">
        <w:rPr>
          <w:rtl/>
        </w:rPr>
        <w:t xml:space="preserve">حاجة إلى معرفة أكبر </w:t>
      </w:r>
      <w:r>
        <w:rPr>
          <w:rFonts w:hint="cs"/>
          <w:rtl/>
        </w:rPr>
        <w:t>ب</w:t>
      </w:r>
      <w:r w:rsidRPr="007D54C3">
        <w:rPr>
          <w:rtl/>
        </w:rPr>
        <w:t>الملكية الفكرية والابتكار والتعاون</w:t>
      </w:r>
      <w:r>
        <w:rPr>
          <w:rFonts w:hint="cs"/>
          <w:rtl/>
        </w:rPr>
        <w:t>،</w:t>
      </w:r>
      <w:r w:rsidRPr="007D54C3">
        <w:rPr>
          <w:rtl/>
        </w:rPr>
        <w:t xml:space="preserve"> مع مراعاة </w:t>
      </w:r>
      <w:r>
        <w:rPr>
          <w:rFonts w:hint="cs"/>
          <w:rtl/>
        </w:rPr>
        <w:t>ال</w:t>
      </w:r>
      <w:r w:rsidRPr="007D54C3">
        <w:rPr>
          <w:rtl/>
        </w:rPr>
        <w:t>ثقافة الغنية للبلد والمنتجات المحددة لموقعه الجغرافي، مثل القهوة وال</w:t>
      </w:r>
      <w:r>
        <w:rPr>
          <w:rFonts w:hint="cs"/>
          <w:rtl/>
        </w:rPr>
        <w:t>أثب التيفي</w:t>
      </w:r>
      <w:r w:rsidRPr="007D54C3">
        <w:rPr>
          <w:rtl/>
        </w:rPr>
        <w:t xml:space="preserve">. ورحب </w:t>
      </w:r>
      <w:r>
        <w:rPr>
          <w:rFonts w:hint="cs"/>
          <w:rtl/>
        </w:rPr>
        <w:t xml:space="preserve">الوفد </w:t>
      </w:r>
      <w:r w:rsidRPr="007D54C3">
        <w:rPr>
          <w:rtl/>
        </w:rPr>
        <w:t xml:space="preserve">بتجديد ولاية لجنة </w:t>
      </w:r>
      <w:r w:rsidR="00D50E7A">
        <w:rPr>
          <w:rFonts w:hint="cs"/>
          <w:rtl/>
        </w:rPr>
        <w:t>المعارف</w:t>
      </w:r>
      <w:r>
        <w:rPr>
          <w:rFonts w:hint="cs"/>
          <w:rtl/>
        </w:rPr>
        <w:t>،</w:t>
      </w:r>
      <w:r w:rsidRPr="007D54C3">
        <w:rPr>
          <w:rtl/>
        </w:rPr>
        <w:t xml:space="preserve"> وقال إن</w:t>
      </w:r>
      <w:r>
        <w:rPr>
          <w:rFonts w:hint="cs"/>
          <w:rtl/>
        </w:rPr>
        <w:t>ّ</w:t>
      </w:r>
      <w:r>
        <w:rPr>
          <w:rtl/>
        </w:rPr>
        <w:t xml:space="preserve"> الوقت قد حان ل</w:t>
      </w:r>
      <w:r>
        <w:rPr>
          <w:rFonts w:hint="cs"/>
          <w:rtl/>
        </w:rPr>
        <w:t>استكمال</w:t>
      </w:r>
      <w:r w:rsidRPr="007D54C3">
        <w:rPr>
          <w:rtl/>
        </w:rPr>
        <w:t xml:space="preserve"> عمل اللجنة.</w:t>
      </w:r>
    </w:p>
    <w:p w14:paraId="20DC7096" w14:textId="76441CC4" w:rsidR="00A0413B" w:rsidRDefault="00A0413B" w:rsidP="00003C93">
      <w:pPr>
        <w:pStyle w:val="ONUMA"/>
        <w:rPr>
          <w:rtl/>
        </w:rPr>
      </w:pPr>
      <w:r>
        <w:rPr>
          <w:rFonts w:hint="cs"/>
          <w:rtl/>
        </w:rPr>
        <w:t xml:space="preserve">وأكّد </w:t>
      </w:r>
      <w:r w:rsidRPr="00021995">
        <w:rPr>
          <w:rtl/>
        </w:rPr>
        <w:t xml:space="preserve">وفد </w:t>
      </w:r>
      <w:r w:rsidR="00307DD5">
        <w:fldChar w:fldCharType="begin"/>
      </w:r>
      <w:r w:rsidR="00307DD5">
        <w:instrText xml:space="preserve"> HYPERLINK "https://www.wipo.int/members/en/details.jsp?country_id=60" </w:instrText>
      </w:r>
      <w:r w:rsidR="00307DD5">
        <w:fldChar w:fldCharType="separate"/>
      </w:r>
      <w:r w:rsidRPr="00BA0AF8">
        <w:rPr>
          <w:rStyle w:val="Hyperlink"/>
          <w:b/>
          <w:bCs/>
          <w:color w:val="auto"/>
          <w:u w:val="none"/>
          <w:rtl/>
        </w:rPr>
        <w:t>فرنسا</w:t>
      </w:r>
      <w:r w:rsidR="00307DD5">
        <w:rPr>
          <w:rStyle w:val="Hyperlink"/>
          <w:b/>
          <w:bCs/>
          <w:color w:val="auto"/>
          <w:u w:val="none"/>
        </w:rPr>
        <w:fldChar w:fldCharType="end"/>
      </w:r>
      <w:r w:rsidRPr="00021995">
        <w:rPr>
          <w:rtl/>
        </w:rPr>
        <w:t xml:space="preserve">، في وقت </w:t>
      </w:r>
      <w:r>
        <w:rPr>
          <w:rFonts w:hint="cs"/>
          <w:rtl/>
        </w:rPr>
        <w:t xml:space="preserve">أصبحت </w:t>
      </w:r>
      <w:r w:rsidRPr="00021995">
        <w:rPr>
          <w:rtl/>
        </w:rPr>
        <w:t xml:space="preserve">فيه تعددية الأطراف موضع نزاع أو </w:t>
      </w:r>
      <w:r>
        <w:rPr>
          <w:rFonts w:hint="cs"/>
          <w:rtl/>
        </w:rPr>
        <w:t xml:space="preserve">عرضة </w:t>
      </w:r>
      <w:r w:rsidRPr="00021995">
        <w:rPr>
          <w:rtl/>
        </w:rPr>
        <w:t xml:space="preserve">للهجوم في بعض الأحيان، دعم حكومة </w:t>
      </w:r>
      <w:r w:rsidR="00D50E7A">
        <w:rPr>
          <w:rtl/>
        </w:rPr>
        <w:t>فرنس</w:t>
      </w:r>
      <w:r w:rsidR="00D50E7A">
        <w:rPr>
          <w:rFonts w:hint="cs"/>
          <w:rtl/>
        </w:rPr>
        <w:t>ا</w:t>
      </w:r>
      <w:r w:rsidRPr="00021995">
        <w:rPr>
          <w:rtl/>
        </w:rPr>
        <w:t xml:space="preserve"> لتعددية الأطراف ال</w:t>
      </w:r>
      <w:r>
        <w:rPr>
          <w:rFonts w:hint="cs"/>
          <w:rtl/>
        </w:rPr>
        <w:t xml:space="preserve">متينة </w:t>
      </w:r>
      <w:r w:rsidRPr="00021995">
        <w:rPr>
          <w:rtl/>
        </w:rPr>
        <w:t xml:space="preserve">والحديثة والفعالة </w:t>
      </w:r>
      <w:r>
        <w:rPr>
          <w:rFonts w:hint="cs"/>
          <w:rtl/>
        </w:rPr>
        <w:t>دون تعجرف</w:t>
      </w:r>
      <w:r w:rsidRPr="00021995">
        <w:rPr>
          <w:rtl/>
        </w:rPr>
        <w:t>، و</w:t>
      </w:r>
      <w:r>
        <w:rPr>
          <w:rFonts w:hint="cs"/>
          <w:rtl/>
        </w:rPr>
        <w:t>رأى</w:t>
      </w:r>
      <w:r w:rsidRPr="00021995">
        <w:rPr>
          <w:rtl/>
        </w:rPr>
        <w:t xml:space="preserve"> </w:t>
      </w:r>
      <w:r>
        <w:rPr>
          <w:rFonts w:hint="cs"/>
          <w:rtl/>
        </w:rPr>
        <w:t xml:space="preserve">في الويبو خير </w:t>
      </w:r>
      <w:r>
        <w:rPr>
          <w:rtl/>
        </w:rPr>
        <w:t>مثال</w:t>
      </w:r>
      <w:r w:rsidRPr="00021995">
        <w:rPr>
          <w:rtl/>
        </w:rPr>
        <w:t xml:space="preserve"> </w:t>
      </w:r>
      <w:r>
        <w:rPr>
          <w:rFonts w:hint="cs"/>
          <w:rtl/>
        </w:rPr>
        <w:t>على ذلك</w:t>
      </w:r>
      <w:r w:rsidRPr="00021995">
        <w:rPr>
          <w:rtl/>
        </w:rPr>
        <w:t xml:space="preserve">. </w:t>
      </w:r>
      <w:r>
        <w:rPr>
          <w:rFonts w:hint="cs"/>
          <w:rtl/>
        </w:rPr>
        <w:t>و</w:t>
      </w:r>
      <w:r>
        <w:rPr>
          <w:rtl/>
        </w:rPr>
        <w:t>قال</w:t>
      </w:r>
      <w:r w:rsidRPr="00021995">
        <w:rPr>
          <w:rtl/>
        </w:rPr>
        <w:t xml:space="preserve"> إن </w:t>
      </w:r>
      <w:r w:rsidRPr="00021995">
        <w:rPr>
          <w:rtl/>
        </w:rPr>
        <w:lastRenderedPageBreak/>
        <w:t xml:space="preserve">التحديات الكبيرة التي </w:t>
      </w:r>
      <w:r>
        <w:rPr>
          <w:rFonts w:hint="cs"/>
          <w:rtl/>
        </w:rPr>
        <w:t>ت</w:t>
      </w:r>
      <w:r w:rsidRPr="00021995">
        <w:rPr>
          <w:rtl/>
        </w:rPr>
        <w:t xml:space="preserve">واجهها </w:t>
      </w:r>
      <w:r>
        <w:rPr>
          <w:rFonts w:hint="cs"/>
          <w:rtl/>
        </w:rPr>
        <w:t xml:space="preserve">البشرية في هذه الأيام هي تحديات </w:t>
      </w:r>
      <w:r w:rsidRPr="00021995">
        <w:rPr>
          <w:rtl/>
        </w:rPr>
        <w:t>عالمية</w:t>
      </w:r>
      <w:r>
        <w:rPr>
          <w:rFonts w:hint="cs"/>
          <w:rtl/>
        </w:rPr>
        <w:t>،</w:t>
      </w:r>
      <w:r w:rsidRPr="00021995">
        <w:rPr>
          <w:rtl/>
        </w:rPr>
        <w:t xml:space="preserve"> و</w:t>
      </w:r>
      <w:r>
        <w:rPr>
          <w:rFonts w:hint="cs"/>
          <w:rtl/>
        </w:rPr>
        <w:t xml:space="preserve">لذلك يجب أن تكون الاستجابة عالمية </w:t>
      </w:r>
      <w:r>
        <w:rPr>
          <w:rtl/>
        </w:rPr>
        <w:t>أيض</w:t>
      </w:r>
      <w:r w:rsidRPr="00021995">
        <w:rPr>
          <w:rtl/>
        </w:rPr>
        <w:t>ا</w:t>
      </w:r>
      <w:r w:rsidR="00D50E7A">
        <w:rPr>
          <w:rFonts w:hint="cs"/>
          <w:rtl/>
        </w:rPr>
        <w:t>.</w:t>
      </w:r>
      <w:r w:rsidRPr="00021995">
        <w:rPr>
          <w:rtl/>
        </w:rPr>
        <w:t xml:space="preserve"> </w:t>
      </w:r>
      <w:r w:rsidR="00D50E7A">
        <w:rPr>
          <w:rFonts w:hint="cs"/>
          <w:rtl/>
        </w:rPr>
        <w:t>وأضاف أن</w:t>
      </w:r>
      <w:r w:rsidRPr="00021995">
        <w:rPr>
          <w:rtl/>
        </w:rPr>
        <w:t xml:space="preserve"> الدول </w:t>
      </w:r>
      <w:r>
        <w:rPr>
          <w:rFonts w:hint="cs"/>
          <w:rtl/>
        </w:rPr>
        <w:t>أصبحت وثيقة الت</w:t>
      </w:r>
      <w:r w:rsidRPr="00021995">
        <w:rPr>
          <w:rtl/>
        </w:rPr>
        <w:t>ر</w:t>
      </w:r>
      <w:r>
        <w:rPr>
          <w:rFonts w:hint="cs"/>
          <w:rtl/>
        </w:rPr>
        <w:t>ا</w:t>
      </w:r>
      <w:r w:rsidRPr="00021995">
        <w:rPr>
          <w:rtl/>
        </w:rPr>
        <w:t xml:space="preserve">بط ببعضها، وأن المواطنين يعتمدون على بعضهم البعض لدرجة </w:t>
      </w:r>
      <w:r>
        <w:rPr>
          <w:rFonts w:hint="cs"/>
          <w:rtl/>
        </w:rPr>
        <w:t>أصبح فيها التفكير بتحقيق نجاح انفرادي ضربا من الخيال</w:t>
      </w:r>
      <w:r w:rsidRPr="00021995">
        <w:rPr>
          <w:rtl/>
        </w:rPr>
        <w:t>. و</w:t>
      </w:r>
      <w:r w:rsidR="00D50E7A">
        <w:rPr>
          <w:rFonts w:hint="cs"/>
          <w:rtl/>
        </w:rPr>
        <w:t>قال إ</w:t>
      </w:r>
      <w:r w:rsidRPr="00021995">
        <w:rPr>
          <w:rtl/>
        </w:rPr>
        <w:t>ن ال</w:t>
      </w:r>
      <w:r>
        <w:rPr>
          <w:rFonts w:hint="cs"/>
          <w:rtl/>
        </w:rPr>
        <w:t>عمل ال</w:t>
      </w:r>
      <w:r w:rsidRPr="00021995">
        <w:rPr>
          <w:rtl/>
        </w:rPr>
        <w:t xml:space="preserve">أحادي </w:t>
      </w:r>
      <w:r>
        <w:rPr>
          <w:rFonts w:hint="cs"/>
          <w:rtl/>
        </w:rPr>
        <w:t>و</w:t>
      </w:r>
      <w:r w:rsidRPr="00021995">
        <w:rPr>
          <w:rtl/>
        </w:rPr>
        <w:t>الانعزالية</w:t>
      </w:r>
      <w:r>
        <w:rPr>
          <w:rFonts w:hint="cs"/>
          <w:rtl/>
        </w:rPr>
        <w:t xml:space="preserve"> قد </w:t>
      </w:r>
      <w:r w:rsidRPr="00021995">
        <w:rPr>
          <w:rtl/>
        </w:rPr>
        <w:t>عفا عليه</w:t>
      </w:r>
      <w:r>
        <w:rPr>
          <w:rFonts w:hint="cs"/>
          <w:rtl/>
        </w:rPr>
        <w:t>ما</w:t>
      </w:r>
      <w:r w:rsidRPr="00021995">
        <w:rPr>
          <w:rtl/>
        </w:rPr>
        <w:t xml:space="preserve"> الزمن</w:t>
      </w:r>
      <w:r w:rsidR="00D50E7A">
        <w:rPr>
          <w:rFonts w:hint="cs"/>
          <w:rtl/>
        </w:rPr>
        <w:t>.</w:t>
      </w:r>
      <w:r>
        <w:rPr>
          <w:rFonts w:hint="cs"/>
          <w:rtl/>
        </w:rPr>
        <w:t xml:space="preserve"> و</w:t>
      </w:r>
      <w:r w:rsidR="00D50E7A">
        <w:rPr>
          <w:rFonts w:hint="cs"/>
          <w:rtl/>
        </w:rPr>
        <w:t xml:space="preserve">رأى </w:t>
      </w:r>
      <w:r>
        <w:rPr>
          <w:rFonts w:hint="cs"/>
          <w:rtl/>
        </w:rPr>
        <w:t xml:space="preserve">أن </w:t>
      </w:r>
      <w:r w:rsidRPr="00021995">
        <w:rPr>
          <w:rtl/>
        </w:rPr>
        <w:t xml:space="preserve">تعددية </w:t>
      </w:r>
      <w:r>
        <w:rPr>
          <w:rFonts w:hint="cs"/>
          <w:rtl/>
        </w:rPr>
        <w:t xml:space="preserve">الأطراف هي </w:t>
      </w:r>
      <w:r w:rsidRPr="00021995">
        <w:rPr>
          <w:rtl/>
        </w:rPr>
        <w:t xml:space="preserve">الجواب الوحيد الممكن، لكن عليها </w:t>
      </w:r>
      <w:r>
        <w:rPr>
          <w:rFonts w:hint="cs"/>
          <w:rtl/>
        </w:rPr>
        <w:t>التحلي ب</w:t>
      </w:r>
      <w:r w:rsidRPr="00021995">
        <w:rPr>
          <w:rtl/>
        </w:rPr>
        <w:t xml:space="preserve">أخلاقيات معينة في العلاقات الدولية، لا تستند إلى قانون الأقوى أو الأغنى، بل إلى </w:t>
      </w:r>
      <w:r>
        <w:rPr>
          <w:rFonts w:hint="cs"/>
          <w:rtl/>
        </w:rPr>
        <w:t xml:space="preserve">روح </w:t>
      </w:r>
      <w:r w:rsidRPr="00021995">
        <w:rPr>
          <w:rtl/>
        </w:rPr>
        <w:t>المسؤولية والتضامن. و</w:t>
      </w:r>
      <w:r>
        <w:rPr>
          <w:rFonts w:hint="cs"/>
          <w:rtl/>
        </w:rPr>
        <w:t>رأى ا</w:t>
      </w:r>
      <w:r w:rsidRPr="00021995">
        <w:rPr>
          <w:rtl/>
        </w:rPr>
        <w:t xml:space="preserve">لوفد </w:t>
      </w:r>
      <w:r>
        <w:rPr>
          <w:rFonts w:hint="cs"/>
          <w:rtl/>
        </w:rPr>
        <w:t xml:space="preserve">أن على </w:t>
      </w:r>
      <w:r w:rsidRPr="00021995">
        <w:rPr>
          <w:rtl/>
        </w:rPr>
        <w:t xml:space="preserve">تعددية الأطراف </w:t>
      </w:r>
      <w:r>
        <w:rPr>
          <w:rFonts w:hint="cs"/>
          <w:rtl/>
        </w:rPr>
        <w:t>أن</w:t>
      </w:r>
      <w:r w:rsidRPr="00021995">
        <w:rPr>
          <w:rtl/>
        </w:rPr>
        <w:t xml:space="preserve"> </w:t>
      </w:r>
      <w:r>
        <w:rPr>
          <w:rFonts w:hint="cs"/>
          <w:rtl/>
        </w:rPr>
        <w:t>تحمي</w:t>
      </w:r>
      <w:r w:rsidRPr="00021995">
        <w:rPr>
          <w:rtl/>
        </w:rPr>
        <w:t xml:space="preserve"> المشاعات العالمية، لا سيما البيئة والصحة والتجارة وقضايا المناخ والتكنولوجيا الرقمية، و</w:t>
      </w:r>
      <w:r>
        <w:rPr>
          <w:rFonts w:hint="cs"/>
          <w:rtl/>
        </w:rPr>
        <w:t xml:space="preserve">كلها </w:t>
      </w:r>
      <w:r w:rsidRPr="00021995">
        <w:rPr>
          <w:rtl/>
        </w:rPr>
        <w:t xml:space="preserve">مجالات </w:t>
      </w:r>
      <w:r>
        <w:rPr>
          <w:rFonts w:hint="cs"/>
          <w:rtl/>
        </w:rPr>
        <w:t xml:space="preserve">تؤدي فيها </w:t>
      </w:r>
      <w:r>
        <w:rPr>
          <w:rtl/>
        </w:rPr>
        <w:t>الويبو دورا رئيسي</w:t>
      </w:r>
      <w:r w:rsidRPr="00021995">
        <w:rPr>
          <w:rtl/>
        </w:rPr>
        <w:t xml:space="preserve">ا. وأشار الوفد إلى أن مستقبل </w:t>
      </w:r>
      <w:r>
        <w:rPr>
          <w:rFonts w:hint="cs"/>
          <w:rtl/>
        </w:rPr>
        <w:t>ا</w:t>
      </w:r>
      <w:r w:rsidRPr="00021995">
        <w:rPr>
          <w:rtl/>
        </w:rPr>
        <w:t xml:space="preserve">لمجتمعات </w:t>
      </w:r>
      <w:r>
        <w:rPr>
          <w:rFonts w:hint="cs"/>
          <w:rtl/>
        </w:rPr>
        <w:t xml:space="preserve">قاطبة </w:t>
      </w:r>
      <w:r w:rsidRPr="00021995">
        <w:rPr>
          <w:rtl/>
        </w:rPr>
        <w:t xml:space="preserve">يعتمد على الابتكار في العلوم والتكنولوجيا والفنون، وأن </w:t>
      </w:r>
      <w:r>
        <w:rPr>
          <w:rFonts w:hint="cs"/>
          <w:rtl/>
        </w:rPr>
        <w:t xml:space="preserve">الجميع </w:t>
      </w:r>
      <w:r w:rsidRPr="00021995">
        <w:rPr>
          <w:rtl/>
        </w:rPr>
        <w:t xml:space="preserve">بحاجة إلى الحرية والأمن لأن </w:t>
      </w:r>
      <w:r>
        <w:rPr>
          <w:rFonts w:hint="cs"/>
          <w:rtl/>
        </w:rPr>
        <w:t>الاختراع أمر استثنائي ي</w:t>
      </w:r>
      <w:r w:rsidRPr="00021995">
        <w:rPr>
          <w:rtl/>
        </w:rPr>
        <w:t>تطلب</w:t>
      </w:r>
      <w:r>
        <w:rPr>
          <w:rFonts w:hint="cs"/>
          <w:rtl/>
        </w:rPr>
        <w:t xml:space="preserve"> بيئة مواتية</w:t>
      </w:r>
      <w:r w:rsidRPr="00021995">
        <w:rPr>
          <w:rtl/>
        </w:rPr>
        <w:t>.</w:t>
      </w:r>
      <w:r>
        <w:rPr>
          <w:rFonts w:hint="cs"/>
          <w:rtl/>
        </w:rPr>
        <w:t xml:space="preserve"> إذ يستدعي أن يتيقّن </w:t>
      </w:r>
      <w:r w:rsidRPr="00021995">
        <w:rPr>
          <w:rtl/>
        </w:rPr>
        <w:t xml:space="preserve">المخترع </w:t>
      </w:r>
      <w:r>
        <w:rPr>
          <w:rFonts w:hint="cs"/>
          <w:rtl/>
        </w:rPr>
        <w:t xml:space="preserve">من </w:t>
      </w:r>
      <w:r w:rsidRPr="00021995">
        <w:rPr>
          <w:rtl/>
        </w:rPr>
        <w:t xml:space="preserve">أنه لن يخدع بل </w:t>
      </w:r>
      <w:r>
        <w:rPr>
          <w:rFonts w:hint="cs"/>
          <w:rtl/>
        </w:rPr>
        <w:t>س</w:t>
      </w:r>
      <w:r w:rsidRPr="00021995">
        <w:rPr>
          <w:rtl/>
        </w:rPr>
        <w:t xml:space="preserve">يكافأ، وأن </w:t>
      </w:r>
      <w:r>
        <w:rPr>
          <w:rtl/>
        </w:rPr>
        <w:t>يكون قادر</w:t>
      </w:r>
      <w:r w:rsidRPr="00021995">
        <w:rPr>
          <w:rtl/>
        </w:rPr>
        <w:t xml:space="preserve">ا على مشاركة </w:t>
      </w:r>
      <w:r>
        <w:rPr>
          <w:rFonts w:hint="cs"/>
          <w:rtl/>
        </w:rPr>
        <w:t xml:space="preserve">اختراعه </w:t>
      </w:r>
      <w:r w:rsidRPr="00021995">
        <w:rPr>
          <w:rtl/>
        </w:rPr>
        <w:t>وت</w:t>
      </w:r>
      <w:r>
        <w:rPr>
          <w:rFonts w:hint="cs"/>
          <w:rtl/>
        </w:rPr>
        <w:t>سويقه</w:t>
      </w:r>
      <w:r w:rsidRPr="00021995">
        <w:rPr>
          <w:rtl/>
        </w:rPr>
        <w:t xml:space="preserve"> في سوق لم تعد وطنية أو حتى إقليمية بل عالمية، و</w:t>
      </w:r>
      <w:r>
        <w:rPr>
          <w:rFonts w:hint="cs"/>
          <w:rtl/>
        </w:rPr>
        <w:t>هنا تبرز الحاجة ل</w:t>
      </w:r>
      <w:r w:rsidRPr="00021995">
        <w:rPr>
          <w:rtl/>
        </w:rPr>
        <w:t xml:space="preserve">لويبو في هذا </w:t>
      </w:r>
      <w:r>
        <w:rPr>
          <w:rFonts w:hint="cs"/>
          <w:rtl/>
        </w:rPr>
        <w:t xml:space="preserve">المجال. ونتيجة </w:t>
      </w:r>
      <w:r w:rsidRPr="00021995">
        <w:rPr>
          <w:rtl/>
        </w:rPr>
        <w:t xml:space="preserve">لكل الأسباب </w:t>
      </w:r>
      <w:r>
        <w:rPr>
          <w:rFonts w:hint="cs"/>
          <w:rtl/>
        </w:rPr>
        <w:t>السابقة</w:t>
      </w:r>
      <w:r w:rsidRPr="00021995">
        <w:rPr>
          <w:rtl/>
        </w:rPr>
        <w:t>، أ</w:t>
      </w:r>
      <w:r>
        <w:rPr>
          <w:rFonts w:hint="cs"/>
          <w:rtl/>
        </w:rPr>
        <w:t>كّد ال</w:t>
      </w:r>
      <w:r w:rsidRPr="00021995">
        <w:rPr>
          <w:rtl/>
        </w:rPr>
        <w:t>وفد دعم</w:t>
      </w:r>
      <w:r>
        <w:rPr>
          <w:rFonts w:hint="cs"/>
          <w:rtl/>
        </w:rPr>
        <w:t>ه</w:t>
      </w:r>
      <w:r w:rsidRPr="00021995">
        <w:rPr>
          <w:rtl/>
        </w:rPr>
        <w:t xml:space="preserve"> </w:t>
      </w:r>
      <w:r>
        <w:rPr>
          <w:rFonts w:hint="cs"/>
          <w:rtl/>
        </w:rPr>
        <w:t>ل</w:t>
      </w:r>
      <w:r w:rsidRPr="00021995">
        <w:rPr>
          <w:rtl/>
        </w:rPr>
        <w:t xml:space="preserve">لويبو ومديرها العام في </w:t>
      </w:r>
      <w:r>
        <w:rPr>
          <w:rFonts w:hint="cs"/>
          <w:rtl/>
        </w:rPr>
        <w:t>ال</w:t>
      </w:r>
      <w:r>
        <w:rPr>
          <w:rtl/>
        </w:rPr>
        <w:t>مهام</w:t>
      </w:r>
      <w:r w:rsidRPr="00021995">
        <w:rPr>
          <w:rtl/>
        </w:rPr>
        <w:t xml:space="preserve"> الحالية والمستقبلية. ول</w:t>
      </w:r>
      <w:r>
        <w:rPr>
          <w:rFonts w:hint="cs"/>
          <w:rtl/>
        </w:rPr>
        <w:t xml:space="preserve">تلك </w:t>
      </w:r>
      <w:r w:rsidRPr="00021995">
        <w:rPr>
          <w:rtl/>
        </w:rPr>
        <w:t>ال</w:t>
      </w:r>
      <w:r>
        <w:rPr>
          <w:rFonts w:hint="cs"/>
          <w:rtl/>
        </w:rPr>
        <w:t>أ</w:t>
      </w:r>
      <w:r w:rsidRPr="00021995">
        <w:rPr>
          <w:rtl/>
        </w:rPr>
        <w:t>سب</w:t>
      </w:r>
      <w:r>
        <w:rPr>
          <w:rFonts w:hint="cs"/>
          <w:rtl/>
        </w:rPr>
        <w:t>ا</w:t>
      </w:r>
      <w:r w:rsidRPr="00021995">
        <w:rPr>
          <w:rtl/>
        </w:rPr>
        <w:t xml:space="preserve">ب أيضا، أراد </w:t>
      </w:r>
      <w:r>
        <w:rPr>
          <w:rFonts w:hint="cs"/>
          <w:rtl/>
        </w:rPr>
        <w:t xml:space="preserve">الوفد </w:t>
      </w:r>
      <w:r w:rsidRPr="00021995">
        <w:rPr>
          <w:rtl/>
        </w:rPr>
        <w:t>أن تنفذ الويبو مهماتها في ظروف جيدة وأن تح</w:t>
      </w:r>
      <w:r>
        <w:rPr>
          <w:rFonts w:hint="cs"/>
          <w:rtl/>
        </w:rPr>
        <w:t>ا</w:t>
      </w:r>
      <w:r w:rsidRPr="00021995">
        <w:rPr>
          <w:rtl/>
        </w:rPr>
        <w:t xml:space="preserve">فظ على سلامتها بالكامل. </w:t>
      </w:r>
      <w:r>
        <w:rPr>
          <w:rFonts w:hint="cs"/>
          <w:rtl/>
        </w:rPr>
        <w:t xml:space="preserve">وقال الوفد إنه سيبقى </w:t>
      </w:r>
      <w:r w:rsidRPr="00021995">
        <w:rPr>
          <w:rtl/>
        </w:rPr>
        <w:t>وفي</w:t>
      </w:r>
      <w:r>
        <w:rPr>
          <w:rFonts w:hint="cs"/>
          <w:rtl/>
        </w:rPr>
        <w:t>ا</w:t>
      </w:r>
      <w:r w:rsidRPr="00021995">
        <w:rPr>
          <w:rtl/>
        </w:rPr>
        <w:t xml:space="preserve"> للأهداف الرئيسية للويبو على النحو المنصوص عليه في المادة 3 من اتفاقية الويبو </w:t>
      </w:r>
      <w:r>
        <w:rPr>
          <w:rFonts w:hint="cs"/>
          <w:rtl/>
        </w:rPr>
        <w:t>ل</w:t>
      </w:r>
      <w:r w:rsidRPr="00021995">
        <w:rPr>
          <w:rtl/>
        </w:rPr>
        <w:t xml:space="preserve">عام 1967، </w:t>
      </w:r>
      <w:r>
        <w:rPr>
          <w:rFonts w:hint="cs"/>
          <w:rtl/>
        </w:rPr>
        <w:t>و</w:t>
      </w:r>
      <w:r>
        <w:rPr>
          <w:rtl/>
        </w:rPr>
        <w:t>أك</w:t>
      </w:r>
      <w:r w:rsidRPr="00021995">
        <w:rPr>
          <w:rtl/>
        </w:rPr>
        <w:t xml:space="preserve">د على وحدة المنظمة وتضامن </w:t>
      </w:r>
      <w:r>
        <w:rPr>
          <w:rFonts w:hint="cs"/>
          <w:rtl/>
        </w:rPr>
        <w:t>اتحاداتها</w:t>
      </w:r>
      <w:r w:rsidRPr="00021995">
        <w:rPr>
          <w:rtl/>
        </w:rPr>
        <w:t xml:space="preserve">. </w:t>
      </w:r>
      <w:r>
        <w:rPr>
          <w:rFonts w:hint="cs"/>
          <w:rtl/>
        </w:rPr>
        <w:t xml:space="preserve">وأضاف أن </w:t>
      </w:r>
      <w:r w:rsidRPr="00021995">
        <w:rPr>
          <w:rtl/>
        </w:rPr>
        <w:t xml:space="preserve">تكريس هذه المبادئ </w:t>
      </w:r>
      <w:r>
        <w:rPr>
          <w:rFonts w:hint="cs"/>
          <w:rtl/>
        </w:rPr>
        <w:t xml:space="preserve">سكون </w:t>
      </w:r>
      <w:r w:rsidRPr="00021995">
        <w:rPr>
          <w:rtl/>
        </w:rPr>
        <w:t>بتوافق الآراء، و</w:t>
      </w:r>
      <w:r>
        <w:rPr>
          <w:rFonts w:hint="cs"/>
          <w:rtl/>
        </w:rPr>
        <w:t xml:space="preserve">أن بلده ملتزم </w:t>
      </w:r>
      <w:r w:rsidRPr="00021995">
        <w:rPr>
          <w:rtl/>
        </w:rPr>
        <w:t>بشدة</w:t>
      </w:r>
      <w:r>
        <w:rPr>
          <w:rFonts w:hint="cs"/>
          <w:rtl/>
        </w:rPr>
        <w:t xml:space="preserve"> بهذا المبدأ</w:t>
      </w:r>
      <w:r w:rsidRPr="00021995">
        <w:rPr>
          <w:rtl/>
        </w:rPr>
        <w:t>. وأشار الوفد إلى أ</w:t>
      </w:r>
      <w:r>
        <w:rPr>
          <w:rtl/>
        </w:rPr>
        <w:t>ن بعض المناقشات التقنية لم تنجح</w:t>
      </w:r>
      <w:r>
        <w:rPr>
          <w:rFonts w:hint="cs"/>
          <w:rtl/>
        </w:rPr>
        <w:t xml:space="preserve">، حتى بعد </w:t>
      </w:r>
      <w:r>
        <w:rPr>
          <w:rtl/>
        </w:rPr>
        <w:t>20 عام</w:t>
      </w:r>
      <w:r w:rsidRPr="00021995">
        <w:rPr>
          <w:rtl/>
        </w:rPr>
        <w:t>ا من العمل، مثل مشروع معاهدة التص</w:t>
      </w:r>
      <w:r>
        <w:rPr>
          <w:rFonts w:hint="cs"/>
          <w:rtl/>
        </w:rPr>
        <w:t>ا</w:t>
      </w:r>
      <w:r>
        <w:rPr>
          <w:rtl/>
        </w:rPr>
        <w:t>ميم</w:t>
      </w:r>
      <w:r w:rsidRPr="00021995">
        <w:rPr>
          <w:rtl/>
        </w:rPr>
        <w:t xml:space="preserve"> أو معاهدة </w:t>
      </w:r>
      <w:r>
        <w:rPr>
          <w:rFonts w:hint="cs"/>
          <w:rtl/>
        </w:rPr>
        <w:t>حماية هيئات البث</w:t>
      </w:r>
      <w:r w:rsidR="00D50E7A">
        <w:rPr>
          <w:rFonts w:hint="cs"/>
          <w:rtl/>
        </w:rPr>
        <w:t>.</w:t>
      </w:r>
      <w:r w:rsidRPr="00021995">
        <w:rPr>
          <w:rtl/>
        </w:rPr>
        <w:t xml:space="preserve"> و</w:t>
      </w:r>
      <w:r w:rsidR="00D50E7A">
        <w:rPr>
          <w:rFonts w:hint="cs"/>
          <w:rtl/>
        </w:rPr>
        <w:t xml:space="preserve">ذكر أن </w:t>
      </w:r>
      <w:r w:rsidRPr="00021995">
        <w:rPr>
          <w:rtl/>
        </w:rPr>
        <w:t xml:space="preserve">بعض </w:t>
      </w:r>
      <w:r w:rsidR="00D50E7A">
        <w:rPr>
          <w:rFonts w:hint="cs"/>
          <w:rtl/>
        </w:rPr>
        <w:t xml:space="preserve">المناقشات </w:t>
      </w:r>
      <w:r>
        <w:rPr>
          <w:rFonts w:hint="cs"/>
          <w:rtl/>
        </w:rPr>
        <w:t xml:space="preserve">لا زال </w:t>
      </w:r>
      <w:r w:rsidRPr="00021995">
        <w:rPr>
          <w:rtl/>
        </w:rPr>
        <w:t>مستمر</w:t>
      </w:r>
      <w:r>
        <w:rPr>
          <w:rFonts w:hint="cs"/>
          <w:rtl/>
        </w:rPr>
        <w:t>ا</w:t>
      </w:r>
      <w:r w:rsidRPr="00021995">
        <w:rPr>
          <w:rtl/>
        </w:rPr>
        <w:t xml:space="preserve">، </w:t>
      </w:r>
      <w:r w:rsidR="00003C93">
        <w:rPr>
          <w:rFonts w:hint="cs"/>
          <w:rtl/>
        </w:rPr>
        <w:t>مثل</w:t>
      </w:r>
      <w:r w:rsidRPr="00021995">
        <w:rPr>
          <w:rtl/>
        </w:rPr>
        <w:t xml:space="preserve"> </w:t>
      </w:r>
      <w:r w:rsidR="00003C93">
        <w:rPr>
          <w:rFonts w:hint="cs"/>
          <w:rtl/>
        </w:rPr>
        <w:t xml:space="preserve">تلك الجارية في </w:t>
      </w:r>
      <w:r w:rsidRPr="00021995">
        <w:rPr>
          <w:rtl/>
        </w:rPr>
        <w:t xml:space="preserve">لجنة </w:t>
      </w:r>
      <w:r>
        <w:rPr>
          <w:rFonts w:hint="cs"/>
          <w:rtl/>
        </w:rPr>
        <w:t>المع</w:t>
      </w:r>
      <w:r w:rsidR="00003C93">
        <w:rPr>
          <w:rFonts w:hint="cs"/>
          <w:rtl/>
        </w:rPr>
        <w:t>ا</w:t>
      </w:r>
      <w:r>
        <w:rPr>
          <w:rFonts w:hint="cs"/>
          <w:rtl/>
        </w:rPr>
        <w:t>رف</w:t>
      </w:r>
      <w:r w:rsidRPr="00021995">
        <w:rPr>
          <w:rtl/>
        </w:rPr>
        <w:t>.</w:t>
      </w:r>
      <w:r>
        <w:rPr>
          <w:rFonts w:hint="cs"/>
          <w:rtl/>
        </w:rPr>
        <w:t xml:space="preserve"> وقال الوفد إن </w:t>
      </w:r>
      <w:r w:rsidRPr="00021995">
        <w:rPr>
          <w:rtl/>
        </w:rPr>
        <w:t>مشاريع</w:t>
      </w:r>
      <w:r>
        <w:rPr>
          <w:rFonts w:hint="cs"/>
          <w:rtl/>
        </w:rPr>
        <w:t>ا</w:t>
      </w:r>
      <w:r w:rsidRPr="00021995">
        <w:rPr>
          <w:rtl/>
        </w:rPr>
        <w:t xml:space="preserve"> جديدة </w:t>
      </w:r>
      <w:r>
        <w:rPr>
          <w:rFonts w:hint="cs"/>
          <w:rtl/>
        </w:rPr>
        <w:t>ستطلق</w:t>
      </w:r>
      <w:r w:rsidRPr="00021995">
        <w:rPr>
          <w:rtl/>
        </w:rPr>
        <w:t xml:space="preserve">، لا سيما في </w:t>
      </w:r>
      <w:r>
        <w:rPr>
          <w:rFonts w:hint="cs"/>
          <w:rtl/>
        </w:rPr>
        <w:t xml:space="preserve">مجالات </w:t>
      </w:r>
      <w:r w:rsidRPr="00021995">
        <w:rPr>
          <w:rtl/>
        </w:rPr>
        <w:t xml:space="preserve">علوم الحياة والذكاء الاصطناعي والروبوتات والبيانات </w:t>
      </w:r>
      <w:r>
        <w:rPr>
          <w:rFonts w:hint="cs"/>
          <w:rtl/>
        </w:rPr>
        <w:t>الضخمة</w:t>
      </w:r>
      <w:r w:rsidRPr="00021995">
        <w:rPr>
          <w:rtl/>
        </w:rPr>
        <w:t>. و</w:t>
      </w:r>
      <w:r>
        <w:rPr>
          <w:rFonts w:hint="cs"/>
          <w:rtl/>
        </w:rPr>
        <w:t>أضاف أ</w:t>
      </w:r>
      <w:r w:rsidRPr="00021995">
        <w:rPr>
          <w:rtl/>
        </w:rPr>
        <w:t xml:space="preserve">ن </w:t>
      </w:r>
      <w:r>
        <w:rPr>
          <w:rFonts w:hint="cs"/>
          <w:rtl/>
        </w:rPr>
        <w:t xml:space="preserve">من المنطقي تخصيص </w:t>
      </w:r>
      <w:r w:rsidRPr="00021995">
        <w:rPr>
          <w:rtl/>
        </w:rPr>
        <w:t xml:space="preserve">الوقت </w:t>
      </w:r>
      <w:r>
        <w:rPr>
          <w:rFonts w:hint="cs"/>
          <w:rtl/>
        </w:rPr>
        <w:t xml:space="preserve">الكافي </w:t>
      </w:r>
      <w:r w:rsidRPr="00021995">
        <w:rPr>
          <w:rtl/>
        </w:rPr>
        <w:t xml:space="preserve">للمفاوضات، </w:t>
      </w:r>
      <w:r>
        <w:rPr>
          <w:rFonts w:hint="cs"/>
          <w:rtl/>
        </w:rPr>
        <w:t xml:space="preserve">ولكن من غير المنطقي توقع الوصول إلى </w:t>
      </w:r>
      <w:r w:rsidRPr="00021995">
        <w:rPr>
          <w:rtl/>
        </w:rPr>
        <w:t xml:space="preserve">النتائج </w:t>
      </w:r>
      <w:r>
        <w:rPr>
          <w:rFonts w:hint="cs"/>
          <w:rtl/>
        </w:rPr>
        <w:t>ال</w:t>
      </w:r>
      <w:r w:rsidRPr="00021995">
        <w:rPr>
          <w:rtl/>
        </w:rPr>
        <w:t>م</w:t>
      </w:r>
      <w:r>
        <w:rPr>
          <w:rFonts w:hint="cs"/>
          <w:rtl/>
        </w:rPr>
        <w:t>رجو</w:t>
      </w:r>
      <w:r w:rsidRPr="00021995">
        <w:rPr>
          <w:rtl/>
        </w:rPr>
        <w:t xml:space="preserve">ة في مستقبل </w:t>
      </w:r>
      <w:r>
        <w:rPr>
          <w:rFonts w:hint="cs"/>
          <w:rtl/>
        </w:rPr>
        <w:t>بعيد تصبح فيه هذه النتائج غير ذات قيمة</w:t>
      </w:r>
      <w:r w:rsidRPr="00021995">
        <w:rPr>
          <w:rtl/>
        </w:rPr>
        <w:t xml:space="preserve">. </w:t>
      </w:r>
      <w:r>
        <w:rPr>
          <w:rFonts w:hint="cs"/>
          <w:rtl/>
        </w:rPr>
        <w:t xml:space="preserve">ورأى أن </w:t>
      </w:r>
      <w:r w:rsidRPr="00021995">
        <w:rPr>
          <w:rtl/>
        </w:rPr>
        <w:t xml:space="preserve">التحدي الرئيسي للتعددية </w:t>
      </w:r>
      <w:r>
        <w:rPr>
          <w:rFonts w:hint="cs"/>
          <w:rtl/>
        </w:rPr>
        <w:t xml:space="preserve">هو </w:t>
      </w:r>
      <w:r w:rsidRPr="00021995">
        <w:rPr>
          <w:rtl/>
        </w:rPr>
        <w:t xml:space="preserve">المستقبل، </w:t>
      </w:r>
      <w:r>
        <w:rPr>
          <w:rFonts w:hint="cs"/>
          <w:rtl/>
        </w:rPr>
        <w:t xml:space="preserve">وأن من </w:t>
      </w:r>
      <w:r w:rsidRPr="00021995">
        <w:rPr>
          <w:rtl/>
        </w:rPr>
        <w:t>الضروري</w:t>
      </w:r>
      <w:r>
        <w:rPr>
          <w:rFonts w:hint="cs"/>
          <w:rtl/>
        </w:rPr>
        <w:t>،</w:t>
      </w:r>
      <w:r w:rsidRPr="00021995">
        <w:rPr>
          <w:rtl/>
        </w:rPr>
        <w:t xml:space="preserve"> على مستوى المنظمة</w:t>
      </w:r>
      <w:r>
        <w:rPr>
          <w:rFonts w:hint="cs"/>
          <w:rtl/>
        </w:rPr>
        <w:t>،</w:t>
      </w:r>
      <w:r w:rsidRPr="00021995">
        <w:rPr>
          <w:rtl/>
        </w:rPr>
        <w:t xml:space="preserve"> التفكير في تكييف أساليب التفاوض وتغيير</w:t>
      </w:r>
      <w:r>
        <w:rPr>
          <w:rFonts w:hint="cs"/>
          <w:rtl/>
        </w:rPr>
        <w:t>ها</w:t>
      </w:r>
      <w:r w:rsidRPr="00021995">
        <w:rPr>
          <w:rtl/>
        </w:rPr>
        <w:t xml:space="preserve"> مع الحفاظ على طريقة العمل </w:t>
      </w:r>
      <w:r>
        <w:rPr>
          <w:rFonts w:hint="cs"/>
          <w:rtl/>
        </w:rPr>
        <w:t>التشاورية</w:t>
      </w:r>
      <w:r w:rsidRPr="00021995">
        <w:rPr>
          <w:rtl/>
        </w:rPr>
        <w:t xml:space="preserve">. وصرح الوفد بأن من المستحسن </w:t>
      </w:r>
      <w:r w:rsidRPr="001336B9">
        <w:rPr>
          <w:rtl/>
        </w:rPr>
        <w:t xml:space="preserve">التفكير في </w:t>
      </w:r>
      <w:r>
        <w:rPr>
          <w:rFonts w:hint="cs"/>
          <w:rtl/>
        </w:rPr>
        <w:t>ال</w:t>
      </w:r>
      <w:r w:rsidRPr="001336B9">
        <w:rPr>
          <w:rtl/>
        </w:rPr>
        <w:t>وضع العام للعمليات الإدارية و</w:t>
      </w:r>
      <w:r>
        <w:rPr>
          <w:rFonts w:hint="cs"/>
          <w:rtl/>
        </w:rPr>
        <w:t xml:space="preserve">عمليات </w:t>
      </w:r>
      <w:r w:rsidRPr="001336B9">
        <w:rPr>
          <w:rtl/>
        </w:rPr>
        <w:t xml:space="preserve">الميزنة </w:t>
      </w:r>
      <w:r>
        <w:rPr>
          <w:rFonts w:hint="cs"/>
          <w:rtl/>
        </w:rPr>
        <w:t xml:space="preserve">وجعلها </w:t>
      </w:r>
      <w:r w:rsidRPr="001336B9">
        <w:rPr>
          <w:rtl/>
        </w:rPr>
        <w:t>أكثر بساطة وحداثة وهيكل</w:t>
      </w:r>
      <w:r>
        <w:rPr>
          <w:rFonts w:hint="cs"/>
          <w:rtl/>
        </w:rPr>
        <w:t>تها</w:t>
      </w:r>
      <w:r w:rsidRPr="001336B9">
        <w:rPr>
          <w:rtl/>
        </w:rPr>
        <w:t xml:space="preserve"> بطريقة يسهل فهمها، وتطبيق قواعد ومعايير أكثر توجهاً نحو المستقبل. و</w:t>
      </w:r>
      <w:r>
        <w:rPr>
          <w:rFonts w:hint="cs"/>
          <w:rtl/>
        </w:rPr>
        <w:t xml:space="preserve">أشار إلى ضرورة </w:t>
      </w:r>
      <w:r w:rsidRPr="001336B9">
        <w:rPr>
          <w:rtl/>
        </w:rPr>
        <w:t>إيجاد توازن من أجل اتخاذ القرارات في هذا الصدد، وق</w:t>
      </w:r>
      <w:r>
        <w:rPr>
          <w:rFonts w:hint="cs"/>
          <w:rtl/>
        </w:rPr>
        <w:t xml:space="preserve">ال إن </w:t>
      </w:r>
      <w:r w:rsidRPr="001336B9">
        <w:rPr>
          <w:rtl/>
        </w:rPr>
        <w:t xml:space="preserve">بعض الوفود، ولا سيما </w:t>
      </w:r>
      <w:r w:rsidR="00003C93">
        <w:rPr>
          <w:rFonts w:hint="cs"/>
          <w:rtl/>
        </w:rPr>
        <w:t xml:space="preserve">وفد </w:t>
      </w:r>
      <w:r w:rsidRPr="001336B9">
        <w:rPr>
          <w:rtl/>
        </w:rPr>
        <w:t xml:space="preserve">سويسرا، </w:t>
      </w:r>
      <w:r>
        <w:rPr>
          <w:rFonts w:hint="cs"/>
          <w:rtl/>
        </w:rPr>
        <w:t xml:space="preserve">سبق وأن أثارت </w:t>
      </w:r>
      <w:r w:rsidRPr="001336B9">
        <w:rPr>
          <w:rtl/>
        </w:rPr>
        <w:t>هذه القضايا في مداخلاتها. وختام</w:t>
      </w:r>
      <w:r>
        <w:rPr>
          <w:rFonts w:hint="cs"/>
          <w:rtl/>
        </w:rPr>
        <w:t>ا</w:t>
      </w:r>
      <w:r w:rsidRPr="001336B9">
        <w:rPr>
          <w:rtl/>
        </w:rPr>
        <w:t>، أ</w:t>
      </w:r>
      <w:r>
        <w:rPr>
          <w:rFonts w:hint="cs"/>
          <w:rtl/>
        </w:rPr>
        <w:t>كّد ا</w:t>
      </w:r>
      <w:r w:rsidRPr="001336B9">
        <w:rPr>
          <w:rtl/>
        </w:rPr>
        <w:t xml:space="preserve">لوفد </w:t>
      </w:r>
      <w:r>
        <w:rPr>
          <w:rFonts w:hint="cs"/>
          <w:rtl/>
        </w:rPr>
        <w:t>أ</w:t>
      </w:r>
      <w:r w:rsidRPr="001336B9">
        <w:rPr>
          <w:rtl/>
        </w:rPr>
        <w:t>نه سي</w:t>
      </w:r>
      <w:r>
        <w:rPr>
          <w:rFonts w:hint="cs"/>
          <w:rtl/>
        </w:rPr>
        <w:t>ضطلع ب</w:t>
      </w:r>
      <w:r>
        <w:rPr>
          <w:rtl/>
        </w:rPr>
        <w:t>دور نشط وبناء</w:t>
      </w:r>
      <w:r w:rsidRPr="001336B9">
        <w:rPr>
          <w:rtl/>
        </w:rPr>
        <w:t xml:space="preserve"> في </w:t>
      </w:r>
      <w:r>
        <w:rPr>
          <w:rFonts w:hint="cs"/>
          <w:rtl/>
        </w:rPr>
        <w:t xml:space="preserve">مختلف </w:t>
      </w:r>
      <w:r w:rsidRPr="001336B9">
        <w:rPr>
          <w:rtl/>
        </w:rPr>
        <w:t xml:space="preserve">مناقشات </w:t>
      </w:r>
      <w:r>
        <w:rPr>
          <w:rFonts w:hint="cs"/>
          <w:rtl/>
        </w:rPr>
        <w:t>الجمعيات.</w:t>
      </w:r>
    </w:p>
    <w:p w14:paraId="43D7F98B" w14:textId="2E1070CF" w:rsidR="00A0413B" w:rsidRDefault="00A0413B" w:rsidP="00003C93">
      <w:pPr>
        <w:pStyle w:val="ONUMA"/>
        <w:rPr>
          <w:rtl/>
        </w:rPr>
      </w:pPr>
      <w:r w:rsidRPr="00554EA1">
        <w:rPr>
          <w:rtl/>
        </w:rPr>
        <w:t>وأي</w:t>
      </w:r>
      <w:r>
        <w:rPr>
          <w:rFonts w:hint="cs"/>
          <w:rtl/>
          <w:lang w:val="fr-CH"/>
        </w:rPr>
        <w:t>ّ</w:t>
      </w:r>
      <w:r w:rsidRPr="00554EA1">
        <w:rPr>
          <w:rtl/>
        </w:rPr>
        <w:t xml:space="preserve">د وفد </w:t>
      </w:r>
      <w:r w:rsidR="00307DD5">
        <w:fldChar w:fldCharType="begin"/>
      </w:r>
      <w:r w:rsidR="00307DD5">
        <w:instrText xml:space="preserve"> HYPERLINK "https://www.wipo.int/members/en/details.jsp?country_id=66" </w:instrText>
      </w:r>
      <w:r w:rsidR="00307DD5">
        <w:fldChar w:fldCharType="separate"/>
      </w:r>
      <w:r w:rsidRPr="00BA0AF8">
        <w:rPr>
          <w:rStyle w:val="Hyperlink"/>
          <w:b/>
          <w:bCs/>
          <w:color w:val="auto"/>
          <w:u w:val="none"/>
          <w:rtl/>
        </w:rPr>
        <w:t>غامبيا</w:t>
      </w:r>
      <w:r w:rsidR="00307DD5">
        <w:rPr>
          <w:rStyle w:val="Hyperlink"/>
          <w:b/>
          <w:bCs/>
          <w:color w:val="auto"/>
          <w:u w:val="none"/>
        </w:rPr>
        <w:fldChar w:fldCharType="end"/>
      </w:r>
      <w:r w:rsidRPr="00BA0AF8">
        <w:rPr>
          <w:rtl/>
        </w:rPr>
        <w:t xml:space="preserve"> </w:t>
      </w:r>
      <w:r w:rsidRPr="00554EA1">
        <w:rPr>
          <w:rtl/>
        </w:rPr>
        <w:t>البيان الذي أدل</w:t>
      </w:r>
      <w:r w:rsidR="00003C93">
        <w:rPr>
          <w:rFonts w:hint="cs"/>
          <w:rtl/>
        </w:rPr>
        <w:t>ى</w:t>
      </w:r>
      <w:r w:rsidRPr="00554EA1">
        <w:rPr>
          <w:rtl/>
        </w:rPr>
        <w:t xml:space="preserve"> به </w:t>
      </w:r>
      <w:r w:rsidR="00003C93">
        <w:rPr>
          <w:rFonts w:hint="cs"/>
          <w:rtl/>
        </w:rPr>
        <w:t xml:space="preserve">وفد </w:t>
      </w:r>
      <w:r w:rsidRPr="00554EA1">
        <w:rPr>
          <w:rtl/>
        </w:rPr>
        <w:t xml:space="preserve">أوغندا باسم </w:t>
      </w:r>
      <w:r>
        <w:rPr>
          <w:rFonts w:hint="cs"/>
          <w:rtl/>
        </w:rPr>
        <w:t>ال</w:t>
      </w:r>
      <w:r w:rsidRPr="00554EA1">
        <w:rPr>
          <w:rtl/>
        </w:rPr>
        <w:t xml:space="preserve">مجموعة </w:t>
      </w:r>
      <w:r>
        <w:rPr>
          <w:rFonts w:hint="cs"/>
          <w:rtl/>
        </w:rPr>
        <w:t>ال</w:t>
      </w:r>
      <w:r w:rsidRPr="00554EA1">
        <w:rPr>
          <w:rtl/>
        </w:rPr>
        <w:t>أفريقي</w:t>
      </w:r>
      <w:r>
        <w:rPr>
          <w:rFonts w:hint="cs"/>
          <w:rtl/>
        </w:rPr>
        <w:t>ة</w:t>
      </w:r>
      <w:r w:rsidRPr="00554EA1">
        <w:rPr>
          <w:rtl/>
        </w:rPr>
        <w:t xml:space="preserve">. وذكر أن مكتب غامبيا للملكية الصناعية، </w:t>
      </w:r>
      <w:r>
        <w:rPr>
          <w:rFonts w:hint="cs"/>
          <w:rtl/>
        </w:rPr>
        <w:t>نظّم بنجاح و</w:t>
      </w:r>
      <w:r w:rsidRPr="00554EA1">
        <w:rPr>
          <w:rtl/>
        </w:rPr>
        <w:t>ب</w:t>
      </w:r>
      <w:r>
        <w:rPr>
          <w:rFonts w:hint="cs"/>
          <w:rtl/>
        </w:rPr>
        <w:t>ال</w:t>
      </w:r>
      <w:r w:rsidRPr="00554EA1">
        <w:rPr>
          <w:rtl/>
        </w:rPr>
        <w:t>شراكة مع الويبو</w:t>
      </w:r>
      <w:r>
        <w:rPr>
          <w:rFonts w:hint="cs"/>
          <w:rtl/>
        </w:rPr>
        <w:t xml:space="preserve"> </w:t>
      </w:r>
      <w:r>
        <w:rPr>
          <w:rtl/>
        </w:rPr>
        <w:t>ندوة وطنية</w:t>
      </w:r>
      <w:r>
        <w:rPr>
          <w:rFonts w:hint="cs"/>
          <w:rtl/>
        </w:rPr>
        <w:t xml:space="preserve"> بشأن ت</w:t>
      </w:r>
      <w:r w:rsidRPr="00554EA1">
        <w:rPr>
          <w:rtl/>
        </w:rPr>
        <w:t>عليم الملكية الفكرية في جامعة غامبيا، في أبريل 2019. و</w:t>
      </w:r>
      <w:r>
        <w:rPr>
          <w:rFonts w:hint="cs"/>
          <w:rtl/>
        </w:rPr>
        <w:t xml:space="preserve">أضاف أن </w:t>
      </w:r>
      <w:r w:rsidRPr="00554EA1">
        <w:rPr>
          <w:rtl/>
        </w:rPr>
        <w:t xml:space="preserve">الجامعة </w:t>
      </w:r>
      <w:r>
        <w:rPr>
          <w:rFonts w:hint="cs"/>
          <w:rtl/>
        </w:rPr>
        <w:t xml:space="preserve">شاركت </w:t>
      </w:r>
      <w:r w:rsidRPr="00554EA1">
        <w:rPr>
          <w:rtl/>
        </w:rPr>
        <w:t xml:space="preserve">بعد ذلك مع المكتب في تقديم </w:t>
      </w:r>
      <w:r>
        <w:rPr>
          <w:rFonts w:hint="cs"/>
          <w:rtl/>
        </w:rPr>
        <w:t>برامج ا</w:t>
      </w:r>
      <w:r w:rsidRPr="00554EA1">
        <w:rPr>
          <w:rtl/>
        </w:rPr>
        <w:t xml:space="preserve">لملكية الفكرية </w:t>
      </w:r>
      <w:r>
        <w:rPr>
          <w:rFonts w:hint="cs"/>
          <w:rtl/>
        </w:rPr>
        <w:t>الوجيهة</w:t>
      </w:r>
      <w:r w:rsidRPr="00554EA1">
        <w:rPr>
          <w:rtl/>
        </w:rPr>
        <w:t xml:space="preserve"> في </w:t>
      </w:r>
      <w:r>
        <w:rPr>
          <w:rFonts w:hint="cs"/>
          <w:rtl/>
        </w:rPr>
        <w:t xml:space="preserve">برامج </w:t>
      </w:r>
      <w:r w:rsidRPr="00554EA1">
        <w:rPr>
          <w:rtl/>
        </w:rPr>
        <w:t xml:space="preserve">الجامعة وزيادة الوعي </w:t>
      </w:r>
      <w:r>
        <w:rPr>
          <w:rFonts w:hint="cs"/>
          <w:rtl/>
        </w:rPr>
        <w:t xml:space="preserve">بشأن </w:t>
      </w:r>
      <w:r w:rsidRPr="00554EA1">
        <w:rPr>
          <w:rtl/>
        </w:rPr>
        <w:t>الملكية الفكرية في جميع أنحاء البلاد. وشكر الوفد أكاديمية الويب</w:t>
      </w:r>
      <w:r>
        <w:rPr>
          <w:rtl/>
        </w:rPr>
        <w:t>و على دعمها في هذا المسعى. وذكر</w:t>
      </w:r>
      <w:r w:rsidRPr="00554EA1">
        <w:rPr>
          <w:rtl/>
        </w:rPr>
        <w:t xml:space="preserve"> أن غامبيا </w:t>
      </w:r>
      <w:r>
        <w:rPr>
          <w:rFonts w:hint="cs"/>
          <w:rtl/>
        </w:rPr>
        <w:t>وصلت</w:t>
      </w:r>
      <w:r w:rsidRPr="00554EA1">
        <w:rPr>
          <w:rtl/>
        </w:rPr>
        <w:t xml:space="preserve"> </w:t>
      </w:r>
      <w:r>
        <w:rPr>
          <w:rFonts w:hint="cs"/>
          <w:rtl/>
        </w:rPr>
        <w:t>ل</w:t>
      </w:r>
      <w:r w:rsidRPr="00554EA1">
        <w:rPr>
          <w:rtl/>
        </w:rPr>
        <w:t xml:space="preserve">مستوى النضج الثاني </w:t>
      </w:r>
      <w:r>
        <w:rPr>
          <w:rFonts w:hint="cs"/>
          <w:rtl/>
        </w:rPr>
        <w:t>ب</w:t>
      </w:r>
      <w:r w:rsidRPr="00554EA1">
        <w:rPr>
          <w:rtl/>
        </w:rPr>
        <w:t xml:space="preserve">إنشاء مركز لدعم التكنولوجيا والابتكار. </w:t>
      </w:r>
      <w:r>
        <w:rPr>
          <w:rFonts w:hint="cs"/>
          <w:rtl/>
        </w:rPr>
        <w:t>وبعد ت</w:t>
      </w:r>
      <w:r w:rsidRPr="00554EA1">
        <w:rPr>
          <w:rtl/>
        </w:rPr>
        <w:t>وق</w:t>
      </w:r>
      <w:r>
        <w:rPr>
          <w:rFonts w:hint="cs"/>
          <w:rtl/>
        </w:rPr>
        <w:t>ي</w:t>
      </w:r>
      <w:r w:rsidRPr="00554EA1">
        <w:rPr>
          <w:rtl/>
        </w:rPr>
        <w:t xml:space="preserve">ع اتفاقية </w:t>
      </w:r>
      <w:r>
        <w:rPr>
          <w:rFonts w:hint="cs"/>
          <w:rtl/>
        </w:rPr>
        <w:t>لتقديم الخدمات ال</w:t>
      </w:r>
      <w:r w:rsidRPr="00554EA1">
        <w:rPr>
          <w:rtl/>
        </w:rPr>
        <w:t xml:space="preserve">قانونية </w:t>
      </w:r>
      <w:r>
        <w:rPr>
          <w:rFonts w:hint="cs"/>
          <w:rtl/>
        </w:rPr>
        <w:t xml:space="preserve">مع </w:t>
      </w:r>
      <w:r w:rsidRPr="00554EA1">
        <w:rPr>
          <w:rtl/>
        </w:rPr>
        <w:t xml:space="preserve">مركز دعم التكنولوجيا والابتكار، </w:t>
      </w:r>
      <w:r>
        <w:rPr>
          <w:rFonts w:hint="cs"/>
          <w:rtl/>
        </w:rPr>
        <w:t>و</w:t>
      </w:r>
      <w:r w:rsidRPr="00554EA1">
        <w:rPr>
          <w:rtl/>
        </w:rPr>
        <w:t xml:space="preserve">اتفاقيات مؤسسية مع ثلاث مؤسسات في البلاد، </w:t>
      </w:r>
      <w:r>
        <w:rPr>
          <w:rFonts w:hint="cs"/>
          <w:rtl/>
        </w:rPr>
        <w:t>بدأ المركز تق</w:t>
      </w:r>
      <w:r w:rsidRPr="00554EA1">
        <w:rPr>
          <w:rtl/>
        </w:rPr>
        <w:t xml:space="preserve">ديم الخدمات الاستشارية للعملاء. وأثنى الوفد على فريق مراكز دعم التكنولوجيا والابتكار لنجاحه في تنظيم </w:t>
      </w:r>
      <w:r>
        <w:rPr>
          <w:rFonts w:hint="cs"/>
          <w:rtl/>
        </w:rPr>
        <w:t>حلق</w:t>
      </w:r>
      <w:r w:rsidRPr="00554EA1">
        <w:rPr>
          <w:rtl/>
        </w:rPr>
        <w:t xml:space="preserve">تي عمل إقليميتين </w:t>
      </w:r>
      <w:r>
        <w:rPr>
          <w:rFonts w:hint="cs"/>
          <w:rtl/>
        </w:rPr>
        <w:t>مع</w:t>
      </w:r>
      <w:r w:rsidRPr="00554EA1">
        <w:rPr>
          <w:rtl/>
        </w:rPr>
        <w:t xml:space="preserve"> </w:t>
      </w:r>
      <w:r>
        <w:rPr>
          <w:rFonts w:hint="cs"/>
          <w:rtl/>
        </w:rPr>
        <w:t>أمانة الأريبو</w:t>
      </w:r>
      <w:r w:rsidRPr="00554EA1">
        <w:rPr>
          <w:rtl/>
        </w:rPr>
        <w:t>، في هراري</w:t>
      </w:r>
      <w:r>
        <w:rPr>
          <w:rtl/>
        </w:rPr>
        <w:t>، زمبابوي. و</w:t>
      </w:r>
      <w:r>
        <w:rPr>
          <w:rFonts w:hint="cs"/>
          <w:rtl/>
        </w:rPr>
        <w:t>رأى</w:t>
      </w:r>
      <w:r w:rsidRPr="00554EA1">
        <w:rPr>
          <w:rtl/>
        </w:rPr>
        <w:t xml:space="preserve"> </w:t>
      </w:r>
      <w:r>
        <w:rPr>
          <w:rFonts w:hint="cs"/>
          <w:rtl/>
        </w:rPr>
        <w:t xml:space="preserve">أن </w:t>
      </w:r>
      <w:r w:rsidRPr="00554EA1">
        <w:rPr>
          <w:rtl/>
        </w:rPr>
        <w:t xml:space="preserve">هذه الجهود </w:t>
      </w:r>
      <w:r>
        <w:rPr>
          <w:rFonts w:hint="cs"/>
          <w:rtl/>
        </w:rPr>
        <w:t xml:space="preserve">عززت </w:t>
      </w:r>
      <w:r w:rsidRPr="00554EA1">
        <w:rPr>
          <w:rtl/>
        </w:rPr>
        <w:t>الجهود المبذولة لإنشاء شبكة وطنية لمراكز دعم التكنولوجيا والابتكار في غامبيا، و</w:t>
      </w:r>
      <w:r>
        <w:rPr>
          <w:rFonts w:hint="cs"/>
          <w:rtl/>
        </w:rPr>
        <w:t>أ</w:t>
      </w:r>
      <w:r w:rsidRPr="00554EA1">
        <w:rPr>
          <w:rtl/>
        </w:rPr>
        <w:t>ن للمكتب الإقليمي لأفريقيا دور</w:t>
      </w:r>
      <w:r>
        <w:rPr>
          <w:rFonts w:hint="cs"/>
          <w:rtl/>
        </w:rPr>
        <w:t>ا</w:t>
      </w:r>
      <w:r w:rsidRPr="00554EA1">
        <w:rPr>
          <w:rtl/>
        </w:rPr>
        <w:t xml:space="preserve"> فعال</w:t>
      </w:r>
      <w:r>
        <w:rPr>
          <w:rFonts w:hint="cs"/>
          <w:rtl/>
        </w:rPr>
        <w:t>ا</w:t>
      </w:r>
      <w:r w:rsidRPr="00554EA1">
        <w:rPr>
          <w:rtl/>
        </w:rPr>
        <w:t xml:space="preserve"> في تعزيز التعاون مع إدارات الويبو المعنية. وأقر الوفد بدور الويبو والأريبو في برنامج الماجستير المشترك بشأن الملكية الفكرية، </w:t>
      </w:r>
      <w:r>
        <w:rPr>
          <w:rFonts w:hint="cs"/>
          <w:rtl/>
        </w:rPr>
        <w:t>الذي ت</w:t>
      </w:r>
      <w:r w:rsidRPr="00554EA1">
        <w:rPr>
          <w:rtl/>
        </w:rPr>
        <w:t>قد</w:t>
      </w:r>
      <w:r>
        <w:rPr>
          <w:rFonts w:hint="cs"/>
          <w:rtl/>
        </w:rPr>
        <w:t>ّ</w:t>
      </w:r>
      <w:r w:rsidRPr="00554EA1">
        <w:rPr>
          <w:rtl/>
        </w:rPr>
        <w:t>م</w:t>
      </w:r>
      <w:r>
        <w:rPr>
          <w:rFonts w:hint="cs"/>
          <w:rtl/>
        </w:rPr>
        <w:t>ه</w:t>
      </w:r>
      <w:r w:rsidRPr="00554EA1">
        <w:rPr>
          <w:rtl/>
        </w:rPr>
        <w:t xml:space="preserve"> جامعة إفريقيا، في موتاري، زمبابوي. </w:t>
      </w:r>
      <w:r>
        <w:rPr>
          <w:rFonts w:hint="cs"/>
          <w:rtl/>
        </w:rPr>
        <w:t xml:space="preserve">وقال إنّه من شأنه </w:t>
      </w:r>
      <w:r w:rsidRPr="00554EA1">
        <w:rPr>
          <w:rtl/>
        </w:rPr>
        <w:t>بناء فريق قوي من المهنيين ذوي المعرفة والمهارة لتزويد مك</w:t>
      </w:r>
      <w:r>
        <w:rPr>
          <w:rFonts w:hint="cs"/>
          <w:rtl/>
        </w:rPr>
        <w:t>ا</w:t>
      </w:r>
      <w:r w:rsidRPr="00554EA1">
        <w:rPr>
          <w:rtl/>
        </w:rPr>
        <w:t>تب الملكية الفكرية في البلاد.</w:t>
      </w:r>
    </w:p>
    <w:p w14:paraId="4F8D152C" w14:textId="47C4745D" w:rsidR="00A0413B" w:rsidRDefault="00A0413B" w:rsidP="00A0413B">
      <w:pPr>
        <w:pStyle w:val="ONUMA"/>
        <w:rPr>
          <w:rtl/>
        </w:rPr>
      </w:pPr>
      <w:r w:rsidRPr="008B19FB">
        <w:rPr>
          <w:rtl/>
        </w:rPr>
        <w:lastRenderedPageBreak/>
        <w:t>وأي</w:t>
      </w:r>
      <w:r>
        <w:rPr>
          <w:rFonts w:hint="cs"/>
          <w:rtl/>
        </w:rPr>
        <w:t>ّ</w:t>
      </w:r>
      <w:r w:rsidRPr="008B19FB">
        <w:rPr>
          <w:rtl/>
        </w:rPr>
        <w:t xml:space="preserve">د وفد </w:t>
      </w:r>
      <w:r w:rsidR="00307DD5">
        <w:fldChar w:fldCharType="begin"/>
      </w:r>
      <w:r w:rsidR="00307DD5">
        <w:instrText xml:space="preserve"> HYPERLINK "https://www.wipo.int/members/en/details.jsp?country_id=64" </w:instrText>
      </w:r>
      <w:r w:rsidR="00307DD5">
        <w:fldChar w:fldCharType="separate"/>
      </w:r>
      <w:r w:rsidRPr="00BA0AF8">
        <w:rPr>
          <w:rStyle w:val="Hyperlink"/>
          <w:b/>
          <w:bCs/>
          <w:color w:val="auto"/>
          <w:u w:val="none"/>
          <w:rtl/>
        </w:rPr>
        <w:t>جورجيا</w:t>
      </w:r>
      <w:r w:rsidR="00307DD5">
        <w:rPr>
          <w:rStyle w:val="Hyperlink"/>
          <w:b/>
          <w:bCs/>
          <w:color w:val="auto"/>
          <w:u w:val="none"/>
        </w:rPr>
        <w:fldChar w:fldCharType="end"/>
      </w:r>
      <w:r w:rsidRPr="00BA0AF8">
        <w:rPr>
          <w:rtl/>
        </w:rPr>
        <w:t xml:space="preserve"> </w:t>
      </w:r>
      <w:r>
        <w:rPr>
          <w:rtl/>
        </w:rPr>
        <w:t>البيان الذي أدل</w:t>
      </w:r>
      <w:r>
        <w:rPr>
          <w:rFonts w:hint="cs"/>
          <w:rtl/>
        </w:rPr>
        <w:t>ى</w:t>
      </w:r>
      <w:r w:rsidRPr="008B19FB">
        <w:rPr>
          <w:rtl/>
        </w:rPr>
        <w:t xml:space="preserve"> به </w:t>
      </w:r>
      <w:r>
        <w:rPr>
          <w:rFonts w:hint="cs"/>
          <w:rtl/>
        </w:rPr>
        <w:t xml:space="preserve">وفد </w:t>
      </w:r>
      <w:r w:rsidRPr="008B19FB">
        <w:rPr>
          <w:rtl/>
        </w:rPr>
        <w:t>كرواتيا بالنيابة عن مجموعة دول أوروبا الوسطى و</w:t>
      </w:r>
      <w:r>
        <w:rPr>
          <w:rFonts w:hint="cs"/>
          <w:rtl/>
        </w:rPr>
        <w:t>ا</w:t>
      </w:r>
      <w:r w:rsidRPr="008B19FB">
        <w:rPr>
          <w:rtl/>
        </w:rPr>
        <w:t xml:space="preserve">لبلطيق. </w:t>
      </w:r>
      <w:r>
        <w:rPr>
          <w:rFonts w:hint="cs"/>
          <w:rtl/>
        </w:rPr>
        <w:t xml:space="preserve">وقال إن </w:t>
      </w:r>
      <w:r w:rsidRPr="008B19FB">
        <w:rPr>
          <w:rtl/>
        </w:rPr>
        <w:t xml:space="preserve">أكاديمية الويبو </w:t>
      </w:r>
      <w:r>
        <w:rPr>
          <w:rFonts w:hint="cs"/>
          <w:rtl/>
        </w:rPr>
        <w:t xml:space="preserve">قامت </w:t>
      </w:r>
      <w:r w:rsidRPr="008B19FB">
        <w:rPr>
          <w:rtl/>
        </w:rPr>
        <w:t xml:space="preserve">بعمل ممتاز في زيادة الوعي العام وتحسين المؤهلات في مجال الملكية الفكرية. </w:t>
      </w:r>
      <w:r>
        <w:rPr>
          <w:rFonts w:hint="cs"/>
          <w:rtl/>
        </w:rPr>
        <w:t>و</w:t>
      </w:r>
      <w:r w:rsidRPr="008B19FB">
        <w:rPr>
          <w:rtl/>
        </w:rPr>
        <w:t>رحب بمشاريع الأكاديمية ومبادراتها، ولا سيما تخصيص دورات التعليم عن بعد ودعم البلدان في إنشاء أكاديميات وطنية للملكية الفكرية وتوسيع نطاق برامج التطوير المهني. وأعرب الوفد عن امتنانه للأكاديمية لإطلاقها دورة للتعلم عن بعد باللغة الجورجية</w:t>
      </w:r>
      <w:r>
        <w:rPr>
          <w:rFonts w:hint="cs"/>
          <w:rtl/>
        </w:rPr>
        <w:t>،</w:t>
      </w:r>
      <w:r w:rsidRPr="008B19FB">
        <w:rPr>
          <w:rtl/>
        </w:rPr>
        <w:t xml:space="preserve"> وإنجاز مشروع </w:t>
      </w:r>
      <w:r>
        <w:rPr>
          <w:rFonts w:hint="cs"/>
          <w:rtl/>
        </w:rPr>
        <w:t>ل</w:t>
      </w:r>
      <w:r w:rsidRPr="008B19FB">
        <w:rPr>
          <w:rtl/>
        </w:rPr>
        <w:t xml:space="preserve">موظفي المركز الوطني للملكية الفكرية بنجاح. </w:t>
      </w:r>
      <w:r>
        <w:rPr>
          <w:rFonts w:hint="cs"/>
          <w:rtl/>
        </w:rPr>
        <w:t>و</w:t>
      </w:r>
      <w:r w:rsidRPr="008B19FB">
        <w:rPr>
          <w:rtl/>
        </w:rPr>
        <w:t>أ</w:t>
      </w:r>
      <w:r>
        <w:rPr>
          <w:rFonts w:hint="cs"/>
          <w:rtl/>
        </w:rPr>
        <w:t>شاد ب</w:t>
      </w:r>
      <w:r w:rsidRPr="008B19FB">
        <w:rPr>
          <w:rtl/>
        </w:rPr>
        <w:t xml:space="preserve">دعم الويبو المستمر في </w:t>
      </w:r>
      <w:r>
        <w:rPr>
          <w:rFonts w:hint="cs"/>
          <w:rtl/>
        </w:rPr>
        <w:t>تنفيذ ب</w:t>
      </w:r>
      <w:r w:rsidRPr="008B19FB">
        <w:rPr>
          <w:rtl/>
        </w:rPr>
        <w:t>رامج التطوير المهني</w:t>
      </w:r>
      <w:r>
        <w:rPr>
          <w:rFonts w:hint="cs"/>
          <w:rtl/>
        </w:rPr>
        <w:t xml:space="preserve"> </w:t>
      </w:r>
      <w:r w:rsidRPr="008B19FB">
        <w:rPr>
          <w:rtl/>
        </w:rPr>
        <w:t xml:space="preserve">في جورجيا، والذي </w:t>
      </w:r>
      <w:r>
        <w:rPr>
          <w:rFonts w:hint="cs"/>
          <w:rtl/>
        </w:rPr>
        <w:t>كان نجاحه سببا في ت</w:t>
      </w:r>
      <w:r>
        <w:rPr>
          <w:rtl/>
        </w:rPr>
        <w:t>مك</w:t>
      </w:r>
      <w:r>
        <w:rPr>
          <w:rFonts w:hint="cs"/>
          <w:rtl/>
        </w:rPr>
        <w:t>ي</w:t>
      </w:r>
      <w:r w:rsidRPr="008B19FB">
        <w:rPr>
          <w:rtl/>
        </w:rPr>
        <w:t>ن المسؤولين من مختلف البلدان من توسيع معارفهم</w:t>
      </w:r>
      <w:r>
        <w:rPr>
          <w:rFonts w:hint="cs"/>
          <w:rtl/>
        </w:rPr>
        <w:t>،</w:t>
      </w:r>
      <w:r w:rsidRPr="008B19FB">
        <w:rPr>
          <w:rtl/>
        </w:rPr>
        <w:t xml:space="preserve"> وساهم </w:t>
      </w:r>
      <w:r>
        <w:rPr>
          <w:rFonts w:hint="cs"/>
          <w:rtl/>
        </w:rPr>
        <w:t xml:space="preserve">أيضاً </w:t>
      </w:r>
      <w:r w:rsidRPr="008B19FB">
        <w:rPr>
          <w:rtl/>
        </w:rPr>
        <w:t>في تحسين مؤهلات الموظفين المحليين. وأعرب الوفد كذلك عن امتنانه للأكاديمية وإدارة البلدان الم</w:t>
      </w:r>
      <w:r>
        <w:rPr>
          <w:rFonts w:hint="cs"/>
          <w:rtl/>
        </w:rPr>
        <w:t>تحو</w:t>
      </w:r>
      <w:r w:rsidRPr="008B19FB">
        <w:rPr>
          <w:rtl/>
        </w:rPr>
        <w:t>لة والبلدان المتقدمة لمشاركته</w:t>
      </w:r>
      <w:r>
        <w:rPr>
          <w:rFonts w:hint="cs"/>
          <w:rtl/>
        </w:rPr>
        <w:t>م</w:t>
      </w:r>
      <w:r w:rsidRPr="008B19FB">
        <w:rPr>
          <w:rtl/>
        </w:rPr>
        <w:t>ا المنتظمة والنشطة و</w:t>
      </w:r>
      <w:r>
        <w:rPr>
          <w:rFonts w:hint="cs"/>
          <w:rtl/>
        </w:rPr>
        <w:t xml:space="preserve">الإرشادات </w:t>
      </w:r>
      <w:r w:rsidRPr="008B19FB">
        <w:rPr>
          <w:rtl/>
        </w:rPr>
        <w:t>المهني</w:t>
      </w:r>
      <w:r>
        <w:rPr>
          <w:rFonts w:hint="cs"/>
          <w:rtl/>
        </w:rPr>
        <w:t>ة</w:t>
      </w:r>
      <w:r w:rsidRPr="008B19FB">
        <w:rPr>
          <w:rtl/>
        </w:rPr>
        <w:t xml:space="preserve"> </w:t>
      </w:r>
      <w:r>
        <w:rPr>
          <w:rFonts w:hint="cs"/>
          <w:rtl/>
        </w:rPr>
        <w:t xml:space="preserve">المقدّمة </w:t>
      </w:r>
      <w:r w:rsidRPr="008B19FB">
        <w:rPr>
          <w:rtl/>
        </w:rPr>
        <w:t xml:space="preserve">في تخطيط </w:t>
      </w:r>
      <w:r>
        <w:rPr>
          <w:rFonts w:hint="cs"/>
          <w:rtl/>
        </w:rPr>
        <w:t>و</w:t>
      </w:r>
      <w:r w:rsidRPr="008B19FB">
        <w:rPr>
          <w:rtl/>
        </w:rPr>
        <w:t>تنفيذ المشاريع ذات الأولوية لجورجيا.</w:t>
      </w:r>
      <w:r>
        <w:rPr>
          <w:rFonts w:hint="cs"/>
          <w:rtl/>
        </w:rPr>
        <w:t xml:space="preserve"> </w:t>
      </w:r>
      <w:r w:rsidRPr="008B19FB">
        <w:rPr>
          <w:rtl/>
        </w:rPr>
        <w:t>وق</w:t>
      </w:r>
      <w:r>
        <w:rPr>
          <w:rFonts w:hint="cs"/>
          <w:rtl/>
        </w:rPr>
        <w:t xml:space="preserve">ال إن </w:t>
      </w:r>
      <w:r w:rsidRPr="008B19FB">
        <w:rPr>
          <w:rtl/>
        </w:rPr>
        <w:t xml:space="preserve">التقييم المنتظم لتلك المشاريع </w:t>
      </w:r>
      <w:r>
        <w:rPr>
          <w:rFonts w:hint="cs"/>
          <w:rtl/>
        </w:rPr>
        <w:t xml:space="preserve">أثمر عن </w:t>
      </w:r>
      <w:r w:rsidRPr="008B19FB">
        <w:rPr>
          <w:rtl/>
        </w:rPr>
        <w:t>تحسينات مستمرة</w:t>
      </w:r>
      <w:r>
        <w:rPr>
          <w:rFonts w:hint="cs"/>
          <w:rtl/>
        </w:rPr>
        <w:t>،</w:t>
      </w:r>
      <w:r w:rsidRPr="008B19FB">
        <w:rPr>
          <w:rtl/>
        </w:rPr>
        <w:t xml:space="preserve"> رغم أن المشاريع القادمة يمكن أن تستفيد من نهج أوسع. </w:t>
      </w:r>
      <w:r>
        <w:rPr>
          <w:rFonts w:hint="cs"/>
          <w:rtl/>
        </w:rPr>
        <w:t>وأضاف أن</w:t>
      </w:r>
      <w:r w:rsidRPr="008B19FB">
        <w:rPr>
          <w:rtl/>
        </w:rPr>
        <w:t xml:space="preserve"> المركز الوطني للملكية الفكرية</w:t>
      </w:r>
      <w:r>
        <w:rPr>
          <w:rFonts w:hint="cs"/>
          <w:rtl/>
        </w:rPr>
        <w:t xml:space="preserve"> أصبح، بفضل ا</w:t>
      </w:r>
      <w:r w:rsidRPr="008B19FB">
        <w:rPr>
          <w:rtl/>
        </w:rPr>
        <w:t xml:space="preserve">لتعاون المثمر مع إدارة العلامات التجارية والتصاميم الصناعية </w:t>
      </w:r>
      <w:r>
        <w:rPr>
          <w:rFonts w:hint="cs"/>
          <w:rtl/>
        </w:rPr>
        <w:t xml:space="preserve">والمؤشرات </w:t>
      </w:r>
      <w:r w:rsidRPr="008B19FB">
        <w:rPr>
          <w:rtl/>
        </w:rPr>
        <w:t xml:space="preserve">الجغرافية، ثالث مكتب للملكية الفكرية يشارك في خدمة مدريد للإيداع الإلكتروني، مما </w:t>
      </w:r>
      <w:r>
        <w:rPr>
          <w:rFonts w:hint="cs"/>
          <w:rtl/>
        </w:rPr>
        <w:t>ي</w:t>
      </w:r>
      <w:r>
        <w:rPr>
          <w:rtl/>
        </w:rPr>
        <w:t>سمح ل</w:t>
      </w:r>
      <w:r>
        <w:rPr>
          <w:rFonts w:hint="cs"/>
          <w:rtl/>
        </w:rPr>
        <w:t>مودع</w:t>
      </w:r>
      <w:r w:rsidRPr="008B19FB">
        <w:rPr>
          <w:rtl/>
        </w:rPr>
        <w:t>ي طلبات العلامات التجارية بتوسيع نطاق الحماية الدولية لعلاماتهم من خلال نظام مدريد بطريقة آمنة وبسيطة. ورحب الوفد بجهود الويبو وأنشطتها في تطوي</w:t>
      </w:r>
      <w:r>
        <w:rPr>
          <w:rtl/>
        </w:rPr>
        <w:t>ر</w:t>
      </w:r>
      <w:r w:rsidRPr="008B19FB">
        <w:rPr>
          <w:rtl/>
        </w:rPr>
        <w:t xml:space="preserve"> نظام الملكية الفكرية العالمي </w:t>
      </w:r>
      <w:r>
        <w:rPr>
          <w:rFonts w:hint="cs"/>
          <w:rtl/>
        </w:rPr>
        <w:t xml:space="preserve">وتعزيزه </w:t>
      </w:r>
      <w:r w:rsidRPr="008B19FB">
        <w:rPr>
          <w:rtl/>
        </w:rPr>
        <w:t>من خلال تشجيع الابتكار والإبداع والمساهمة في النمو الاقتصادي والرفاه الاجتماعي. وأعرب عن ثقته في أن الويبو ستواصل تلبية احتياجات جميع الدول الأعضاء بكفاءة</w:t>
      </w:r>
      <w:r>
        <w:rPr>
          <w:rFonts w:hint="cs"/>
          <w:rtl/>
        </w:rPr>
        <w:t>،</w:t>
      </w:r>
      <w:r w:rsidRPr="008B19FB">
        <w:rPr>
          <w:rtl/>
        </w:rPr>
        <w:t xml:space="preserve"> وتقديم خدمات </w:t>
      </w:r>
      <w:r>
        <w:rPr>
          <w:rFonts w:hint="cs"/>
          <w:rtl/>
        </w:rPr>
        <w:t xml:space="preserve">أنظم </w:t>
      </w:r>
      <w:r w:rsidRPr="008B19FB">
        <w:rPr>
          <w:rtl/>
        </w:rPr>
        <w:t xml:space="preserve">معاهدة البراءات ومدريد ولاهاي ولشبونة عن طريق تخصيص الموارد اللازمة لاستخدامها والترويج لها، </w:t>
      </w:r>
      <w:r>
        <w:rPr>
          <w:rFonts w:hint="cs"/>
          <w:rtl/>
        </w:rPr>
        <w:t>و</w:t>
      </w:r>
      <w:r w:rsidRPr="008B19FB">
        <w:rPr>
          <w:rtl/>
        </w:rPr>
        <w:t xml:space="preserve">مع </w:t>
      </w:r>
      <w:r>
        <w:rPr>
          <w:rFonts w:hint="cs"/>
          <w:rtl/>
        </w:rPr>
        <w:t xml:space="preserve">ضمان </w:t>
      </w:r>
      <w:r w:rsidRPr="008B19FB">
        <w:rPr>
          <w:rtl/>
        </w:rPr>
        <w:t>المساواة في المعاملة لجميع ال</w:t>
      </w:r>
      <w:r>
        <w:rPr>
          <w:rFonts w:hint="cs"/>
          <w:rtl/>
        </w:rPr>
        <w:t>أ</w:t>
      </w:r>
      <w:r w:rsidRPr="008B19FB">
        <w:rPr>
          <w:rtl/>
        </w:rPr>
        <w:t>نظم</w:t>
      </w:r>
      <w:r>
        <w:rPr>
          <w:rFonts w:hint="cs"/>
          <w:rtl/>
        </w:rPr>
        <w:t>ة</w:t>
      </w:r>
      <w:r w:rsidRPr="008B19FB">
        <w:rPr>
          <w:rtl/>
        </w:rPr>
        <w:t xml:space="preserve">، بما في ذلك </w:t>
      </w:r>
      <w:r>
        <w:rPr>
          <w:rFonts w:hint="cs"/>
          <w:rtl/>
        </w:rPr>
        <w:t xml:space="preserve">نظام </w:t>
      </w:r>
      <w:r w:rsidRPr="008B19FB">
        <w:rPr>
          <w:rtl/>
        </w:rPr>
        <w:t>المؤشرات الجغرافية. و</w:t>
      </w:r>
      <w:r>
        <w:rPr>
          <w:rFonts w:hint="cs"/>
          <w:rtl/>
        </w:rPr>
        <w:t xml:space="preserve">أعرب عن </w:t>
      </w:r>
      <w:r w:rsidRPr="008B19FB">
        <w:rPr>
          <w:rtl/>
        </w:rPr>
        <w:t>أمل</w:t>
      </w:r>
      <w:r>
        <w:rPr>
          <w:rFonts w:hint="cs"/>
          <w:rtl/>
        </w:rPr>
        <w:t>ه</w:t>
      </w:r>
      <w:r w:rsidRPr="008B19FB">
        <w:rPr>
          <w:rtl/>
        </w:rPr>
        <w:t xml:space="preserve"> </w:t>
      </w:r>
      <w:r>
        <w:rPr>
          <w:rFonts w:hint="cs"/>
          <w:rtl/>
        </w:rPr>
        <w:t xml:space="preserve">في </w:t>
      </w:r>
      <w:r w:rsidRPr="008B19FB">
        <w:rPr>
          <w:rtl/>
        </w:rPr>
        <w:t>التوصل إلى اتفاق بشأن عقد مؤتمر دبلوماسي لاعتماد مشروع معاهدة قانون التص</w:t>
      </w:r>
      <w:r>
        <w:rPr>
          <w:rFonts w:hint="cs"/>
          <w:rtl/>
        </w:rPr>
        <w:t>ا</w:t>
      </w:r>
      <w:r w:rsidRPr="008B19FB">
        <w:rPr>
          <w:rtl/>
        </w:rPr>
        <w:t xml:space="preserve">ميم </w:t>
      </w:r>
      <w:r>
        <w:rPr>
          <w:rFonts w:hint="cs"/>
          <w:rtl/>
        </w:rPr>
        <w:t xml:space="preserve">في </w:t>
      </w:r>
      <w:r>
        <w:rPr>
          <w:rtl/>
        </w:rPr>
        <w:t>الجمعي</w:t>
      </w:r>
      <w:r>
        <w:rPr>
          <w:rFonts w:hint="cs"/>
          <w:rtl/>
        </w:rPr>
        <w:t>ات الحالية</w:t>
      </w:r>
      <w:r w:rsidRPr="008B19FB">
        <w:rPr>
          <w:rtl/>
        </w:rPr>
        <w:t xml:space="preserve">. </w:t>
      </w:r>
      <w:r>
        <w:rPr>
          <w:rFonts w:hint="cs"/>
          <w:rtl/>
        </w:rPr>
        <w:t>و</w:t>
      </w:r>
      <w:r w:rsidRPr="008B19FB">
        <w:rPr>
          <w:rtl/>
        </w:rPr>
        <w:t>في</w:t>
      </w:r>
      <w:r>
        <w:rPr>
          <w:rFonts w:hint="cs"/>
          <w:rtl/>
        </w:rPr>
        <w:t xml:space="preserve"> مسألة </w:t>
      </w:r>
      <w:r w:rsidRPr="008B19FB">
        <w:rPr>
          <w:rtl/>
        </w:rPr>
        <w:t xml:space="preserve">مكاتب الويبو الخارجية، </w:t>
      </w:r>
      <w:r>
        <w:rPr>
          <w:rFonts w:hint="cs"/>
          <w:rtl/>
        </w:rPr>
        <w:t>رأى الوفد وجوب مراعاة</w:t>
      </w:r>
      <w:r w:rsidRPr="008B19FB">
        <w:rPr>
          <w:rtl/>
        </w:rPr>
        <w:t xml:space="preserve"> مبدأ التوزيع الجغرافي العادل وإعطاء الأولوية للمناطق التي لا يوجد بها مكتب خارجي. </w:t>
      </w:r>
      <w:r>
        <w:rPr>
          <w:rFonts w:hint="cs"/>
          <w:rtl/>
        </w:rPr>
        <w:t>وقال إن منطقة مجموعته هي ا</w:t>
      </w:r>
      <w:r w:rsidRPr="008B19FB">
        <w:rPr>
          <w:rtl/>
        </w:rPr>
        <w:t>لمنطقة الوحيدة التي لا يوجد بها مكتب خارجي</w:t>
      </w:r>
      <w:r>
        <w:rPr>
          <w:rFonts w:hint="cs"/>
          <w:rtl/>
        </w:rPr>
        <w:t>،</w:t>
      </w:r>
      <w:r w:rsidRPr="008B19FB">
        <w:rPr>
          <w:rtl/>
        </w:rPr>
        <w:t xml:space="preserve"> ولذلك دعم بشدة طلب رومانيا استضافة </w:t>
      </w:r>
      <w:r>
        <w:rPr>
          <w:rFonts w:hint="cs"/>
          <w:rtl/>
        </w:rPr>
        <w:t>مكتب خارجي للويبو</w:t>
      </w:r>
      <w:r w:rsidRPr="008B19FB">
        <w:rPr>
          <w:rtl/>
        </w:rPr>
        <w:t xml:space="preserve">، </w:t>
      </w:r>
      <w:r>
        <w:rPr>
          <w:rFonts w:hint="cs"/>
          <w:rtl/>
        </w:rPr>
        <w:t>نظرا ل</w:t>
      </w:r>
      <w:r w:rsidRPr="008B19FB">
        <w:rPr>
          <w:rtl/>
        </w:rPr>
        <w:t xml:space="preserve">رغبة الوفد في دعم مصالح الويبو الفضلى. </w:t>
      </w:r>
      <w:r>
        <w:rPr>
          <w:rFonts w:hint="cs"/>
          <w:rtl/>
        </w:rPr>
        <w:t xml:space="preserve">وأضاف أن </w:t>
      </w:r>
      <w:r w:rsidRPr="008B19FB">
        <w:rPr>
          <w:rtl/>
        </w:rPr>
        <w:t xml:space="preserve">من الضروري تحسين التمثيل الجغرافي في الويبو للبلدان غير الممثلة </w:t>
      </w:r>
      <w:r>
        <w:rPr>
          <w:rFonts w:hint="cs"/>
          <w:rtl/>
        </w:rPr>
        <w:t>أ</w:t>
      </w:r>
      <w:r w:rsidRPr="008B19FB">
        <w:rPr>
          <w:rtl/>
        </w:rPr>
        <w:t>و</w:t>
      </w:r>
      <w:r>
        <w:rPr>
          <w:rFonts w:hint="cs"/>
          <w:rtl/>
        </w:rPr>
        <w:t xml:space="preserve"> </w:t>
      </w:r>
      <w:r w:rsidRPr="008B19FB">
        <w:rPr>
          <w:rtl/>
        </w:rPr>
        <w:t xml:space="preserve">الممثلة تمثيلا ناقصا؛ </w:t>
      </w:r>
      <w:r>
        <w:rPr>
          <w:rFonts w:hint="cs"/>
          <w:rtl/>
        </w:rPr>
        <w:t>ف</w:t>
      </w:r>
      <w:r w:rsidRPr="008B19FB">
        <w:rPr>
          <w:rtl/>
        </w:rPr>
        <w:t xml:space="preserve">من خلال التعاون الوثيق مع الدول الأعضاء سيتحقق </w:t>
      </w:r>
      <w:r>
        <w:rPr>
          <w:rFonts w:hint="cs"/>
          <w:rtl/>
        </w:rPr>
        <w:t>ال</w:t>
      </w:r>
      <w:r w:rsidRPr="008B19FB">
        <w:rPr>
          <w:rtl/>
        </w:rPr>
        <w:t>توازن في التمثيل الجغرافي في المستقبل القريب.</w:t>
      </w:r>
    </w:p>
    <w:p w14:paraId="7272245B" w14:textId="56B0F258" w:rsidR="00A0413B" w:rsidRDefault="00A0413B" w:rsidP="00003C93">
      <w:pPr>
        <w:pStyle w:val="ONUMA"/>
        <w:rPr>
          <w:rtl/>
        </w:rPr>
      </w:pPr>
      <w:r w:rsidRPr="00DF715B">
        <w:rPr>
          <w:rtl/>
        </w:rPr>
        <w:t>وأي</w:t>
      </w:r>
      <w:r>
        <w:rPr>
          <w:rFonts w:hint="cs"/>
          <w:rtl/>
        </w:rPr>
        <w:t>ّ</w:t>
      </w:r>
      <w:r w:rsidRPr="00DF715B">
        <w:rPr>
          <w:rtl/>
        </w:rPr>
        <w:t xml:space="preserve">د وفد </w:t>
      </w:r>
      <w:r w:rsidR="00307DD5">
        <w:fldChar w:fldCharType="begin"/>
      </w:r>
      <w:r w:rsidR="00307DD5">
        <w:instrText xml:space="preserve"> HYPERLINK "https://www.wipo.int/members/en/details.jsp?country_id=45" </w:instrText>
      </w:r>
      <w:r w:rsidR="00307DD5">
        <w:fldChar w:fldCharType="separate"/>
      </w:r>
      <w:r w:rsidRPr="00BA0AF8">
        <w:rPr>
          <w:rStyle w:val="Hyperlink"/>
          <w:b/>
          <w:bCs/>
          <w:color w:val="auto"/>
          <w:u w:val="none"/>
          <w:rtl/>
        </w:rPr>
        <w:t>ألمانيا</w:t>
      </w:r>
      <w:r w:rsidR="00307DD5">
        <w:rPr>
          <w:rStyle w:val="Hyperlink"/>
          <w:b/>
          <w:bCs/>
          <w:color w:val="auto"/>
          <w:u w:val="none"/>
        </w:rPr>
        <w:fldChar w:fldCharType="end"/>
      </w:r>
      <w:r w:rsidRPr="00BA0AF8">
        <w:rPr>
          <w:rtl/>
        </w:rPr>
        <w:t xml:space="preserve"> </w:t>
      </w:r>
      <w:r w:rsidRPr="00DF715B">
        <w:rPr>
          <w:rtl/>
        </w:rPr>
        <w:t xml:space="preserve">بيان </w:t>
      </w:r>
      <w:r w:rsidR="00003C93">
        <w:rPr>
          <w:rFonts w:hint="cs"/>
          <w:rtl/>
        </w:rPr>
        <w:t xml:space="preserve">وفد كندا باسم </w:t>
      </w:r>
      <w:r>
        <w:rPr>
          <w:rFonts w:hint="cs"/>
          <w:rtl/>
        </w:rPr>
        <w:t>ا</w:t>
      </w:r>
      <w:r w:rsidRPr="00DF715B">
        <w:rPr>
          <w:rtl/>
        </w:rPr>
        <w:t>لمجموعة باء و</w:t>
      </w:r>
      <w:r w:rsidR="00003C93">
        <w:rPr>
          <w:rFonts w:hint="cs"/>
          <w:rtl/>
        </w:rPr>
        <w:t xml:space="preserve">بيان وفد فنلندا باسم </w:t>
      </w:r>
      <w:r w:rsidRPr="00DF715B">
        <w:rPr>
          <w:rtl/>
        </w:rPr>
        <w:t xml:space="preserve">الاتحاد الأوروبي ودوله الأعضاء. </w:t>
      </w:r>
      <w:r>
        <w:rPr>
          <w:rFonts w:hint="cs"/>
          <w:rtl/>
        </w:rPr>
        <w:t xml:space="preserve">وقال إن </w:t>
      </w:r>
      <w:r w:rsidRPr="00DF715B">
        <w:rPr>
          <w:rtl/>
        </w:rPr>
        <w:t>حقوق الملكية الفكرية ضرورية للمؤسسات والمطو</w:t>
      </w:r>
      <w:r>
        <w:rPr>
          <w:rFonts w:hint="cs"/>
          <w:rtl/>
        </w:rPr>
        <w:t>ّ</w:t>
      </w:r>
      <w:r w:rsidRPr="00DF715B">
        <w:rPr>
          <w:rtl/>
        </w:rPr>
        <w:t>رين وتفيد المستهلكين والمجتمع ككل</w:t>
      </w:r>
      <w:r>
        <w:rPr>
          <w:rFonts w:hint="cs"/>
          <w:rtl/>
        </w:rPr>
        <w:t xml:space="preserve"> أيضاً</w:t>
      </w:r>
      <w:r w:rsidRPr="00DF715B">
        <w:rPr>
          <w:rtl/>
        </w:rPr>
        <w:t>. وب</w:t>
      </w:r>
      <w:r>
        <w:rPr>
          <w:rFonts w:hint="cs"/>
          <w:rtl/>
        </w:rPr>
        <w:t xml:space="preserve">ما أن الويبو هي </w:t>
      </w:r>
      <w:r w:rsidRPr="00DF715B">
        <w:rPr>
          <w:rtl/>
        </w:rPr>
        <w:t>المنظمة العالمية الأولى للملكية الفكرية</w:t>
      </w:r>
      <w:r>
        <w:rPr>
          <w:rFonts w:hint="cs"/>
          <w:rtl/>
        </w:rPr>
        <w:t xml:space="preserve"> فإنها ست</w:t>
      </w:r>
      <w:r w:rsidRPr="00DF715B">
        <w:rPr>
          <w:rtl/>
        </w:rPr>
        <w:t xml:space="preserve">ظل مركز تنسيق </w:t>
      </w:r>
      <w:r>
        <w:rPr>
          <w:rFonts w:hint="cs"/>
          <w:rtl/>
        </w:rPr>
        <w:t>ا</w:t>
      </w:r>
      <w:r w:rsidRPr="00DF715B">
        <w:rPr>
          <w:rtl/>
        </w:rPr>
        <w:t xml:space="preserve">لمناقشات العالمية وتبادل الآراء والتقدم التشريعي. </w:t>
      </w:r>
      <w:r>
        <w:rPr>
          <w:rFonts w:hint="cs"/>
          <w:rtl/>
        </w:rPr>
        <w:t>وأضاف أن ا</w:t>
      </w:r>
      <w:r w:rsidRPr="00DF715B">
        <w:rPr>
          <w:rtl/>
        </w:rPr>
        <w:t xml:space="preserve">لنهوض بجدول الأعمال المعياري </w:t>
      </w:r>
      <w:r>
        <w:rPr>
          <w:rFonts w:hint="cs"/>
          <w:rtl/>
        </w:rPr>
        <w:t>س</w:t>
      </w:r>
      <w:r w:rsidRPr="00DF715B">
        <w:rPr>
          <w:rtl/>
        </w:rPr>
        <w:t xml:space="preserve">يضيف قيمة كبيرة للويبو ولكل دولة عضو. </w:t>
      </w:r>
      <w:r>
        <w:rPr>
          <w:rFonts w:hint="cs"/>
          <w:rtl/>
        </w:rPr>
        <w:t>و</w:t>
      </w:r>
      <w:r w:rsidRPr="00DF715B">
        <w:rPr>
          <w:rtl/>
        </w:rPr>
        <w:t xml:space="preserve">شجع جميع الوفود والمجموعات الإقليمية على العمل بشكل بناء، مسترشدة بروح توفيقية للتغلب على الخلافات المتبقية في مختلف المجالات. </w:t>
      </w:r>
      <w:r>
        <w:rPr>
          <w:rFonts w:hint="cs"/>
          <w:rtl/>
        </w:rPr>
        <w:t xml:space="preserve">رأى أن </w:t>
      </w:r>
      <w:r w:rsidRPr="00DF715B">
        <w:rPr>
          <w:rtl/>
        </w:rPr>
        <w:t xml:space="preserve">الويبو </w:t>
      </w:r>
      <w:r>
        <w:rPr>
          <w:rFonts w:hint="cs"/>
          <w:rtl/>
        </w:rPr>
        <w:t xml:space="preserve">اتخذت </w:t>
      </w:r>
      <w:r w:rsidRPr="00DF715B">
        <w:rPr>
          <w:rtl/>
        </w:rPr>
        <w:t>مبادرات مهمة</w:t>
      </w:r>
      <w:r>
        <w:rPr>
          <w:rFonts w:hint="cs"/>
          <w:rtl/>
        </w:rPr>
        <w:t>، ف</w:t>
      </w:r>
      <w:r w:rsidRPr="00DF715B">
        <w:rPr>
          <w:rtl/>
        </w:rPr>
        <w:t xml:space="preserve">قد </w:t>
      </w:r>
      <w:r>
        <w:rPr>
          <w:rFonts w:hint="cs"/>
          <w:rtl/>
        </w:rPr>
        <w:t>يسّرت</w:t>
      </w:r>
      <w:r w:rsidRPr="00DF715B">
        <w:rPr>
          <w:rtl/>
        </w:rPr>
        <w:t xml:space="preserve"> برامج الشراكة </w:t>
      </w:r>
      <w:r>
        <w:rPr>
          <w:rFonts w:hint="cs"/>
          <w:rtl/>
        </w:rPr>
        <w:t xml:space="preserve">حالات </w:t>
      </w:r>
      <w:r w:rsidRPr="00DF715B">
        <w:rPr>
          <w:rtl/>
        </w:rPr>
        <w:t>تعاون دولي فعال و</w:t>
      </w:r>
      <w:r>
        <w:rPr>
          <w:rFonts w:hint="cs"/>
          <w:rtl/>
        </w:rPr>
        <w:t>ناجع</w:t>
      </w:r>
      <w:r w:rsidRPr="00DF715B">
        <w:rPr>
          <w:rtl/>
        </w:rPr>
        <w:t>.</w:t>
      </w:r>
      <w:r>
        <w:rPr>
          <w:rFonts w:hint="cs"/>
          <w:rtl/>
        </w:rPr>
        <w:t xml:space="preserve"> و</w:t>
      </w:r>
      <w:r w:rsidRPr="00DF715B">
        <w:rPr>
          <w:rtl/>
        </w:rPr>
        <w:t>في</w:t>
      </w:r>
      <w:r>
        <w:rPr>
          <w:rFonts w:hint="cs"/>
          <w:rtl/>
        </w:rPr>
        <w:t>ما يخص منصة ويبو ريسرتش، أ</w:t>
      </w:r>
      <w:r w:rsidRPr="00DF715B">
        <w:rPr>
          <w:rtl/>
        </w:rPr>
        <w:t xml:space="preserve">عرب </w:t>
      </w:r>
      <w:r>
        <w:rPr>
          <w:rFonts w:hint="cs"/>
          <w:rtl/>
        </w:rPr>
        <w:t xml:space="preserve">الوفد </w:t>
      </w:r>
      <w:r w:rsidRPr="00DF715B">
        <w:rPr>
          <w:rtl/>
        </w:rPr>
        <w:t xml:space="preserve">عن سروره </w:t>
      </w:r>
      <w:r>
        <w:rPr>
          <w:rFonts w:hint="cs"/>
          <w:rtl/>
        </w:rPr>
        <w:t xml:space="preserve">بوجود </w:t>
      </w:r>
      <w:r>
        <w:rPr>
          <w:rtl/>
        </w:rPr>
        <w:t xml:space="preserve">أكثر من 150 </w:t>
      </w:r>
      <w:r>
        <w:rPr>
          <w:rFonts w:hint="cs"/>
          <w:rtl/>
        </w:rPr>
        <w:t xml:space="preserve">حالة </w:t>
      </w:r>
      <w:r>
        <w:rPr>
          <w:rtl/>
        </w:rPr>
        <w:t>تعاون بحثي</w:t>
      </w:r>
      <w:r w:rsidRPr="00DF715B">
        <w:rPr>
          <w:rtl/>
        </w:rPr>
        <w:t xml:space="preserve"> في مكافحة أمراض المناطق المدارية المهملة والملاريا والسل. </w:t>
      </w:r>
      <w:r>
        <w:rPr>
          <w:rFonts w:hint="cs"/>
          <w:rtl/>
        </w:rPr>
        <w:t xml:space="preserve">ورأى في ذلك </w:t>
      </w:r>
      <w:r w:rsidRPr="00DF715B">
        <w:rPr>
          <w:rtl/>
        </w:rPr>
        <w:t xml:space="preserve">علامة فارقة هامة للشراكة من أجل تحسين الصحة العالمية من خلال تبادل المواد المحمية بحقوق الملكية الفكرية وغيرها من الخبرات. </w:t>
      </w:r>
      <w:r>
        <w:rPr>
          <w:rFonts w:hint="cs"/>
          <w:rtl/>
        </w:rPr>
        <w:t>وقال إن ا</w:t>
      </w:r>
      <w:r w:rsidRPr="00DF715B">
        <w:rPr>
          <w:rtl/>
        </w:rPr>
        <w:t>لذكاء الاصطناعي</w:t>
      </w:r>
      <w:r>
        <w:rPr>
          <w:rFonts w:hint="cs"/>
          <w:rtl/>
        </w:rPr>
        <w:t xml:space="preserve"> </w:t>
      </w:r>
      <w:r w:rsidRPr="00DF715B">
        <w:rPr>
          <w:rtl/>
        </w:rPr>
        <w:t xml:space="preserve">يحمل كل الوعود والتحديات التي تنطوي عليها التكنولوجيا </w:t>
      </w:r>
      <w:r>
        <w:rPr>
          <w:rFonts w:hint="cs"/>
          <w:rtl/>
        </w:rPr>
        <w:t>الحديثة</w:t>
      </w:r>
      <w:r w:rsidRPr="00DF715B">
        <w:rPr>
          <w:rtl/>
        </w:rPr>
        <w:t xml:space="preserve">. </w:t>
      </w:r>
      <w:r>
        <w:rPr>
          <w:rFonts w:hint="cs"/>
          <w:rtl/>
        </w:rPr>
        <w:t>و</w:t>
      </w:r>
      <w:r w:rsidRPr="00DF715B">
        <w:rPr>
          <w:rtl/>
        </w:rPr>
        <w:t xml:space="preserve">في هذا السياق، </w:t>
      </w:r>
      <w:r>
        <w:rPr>
          <w:rFonts w:hint="cs"/>
          <w:rtl/>
        </w:rPr>
        <w:t xml:space="preserve">رأى أن </w:t>
      </w:r>
      <w:r w:rsidRPr="00DF715B">
        <w:rPr>
          <w:rtl/>
        </w:rPr>
        <w:t>نظام</w:t>
      </w:r>
      <w:r>
        <w:rPr>
          <w:rFonts w:hint="cs"/>
          <w:rtl/>
        </w:rPr>
        <w:t xml:space="preserve"> الملكية الفكرية عنصر </w:t>
      </w:r>
      <w:r>
        <w:rPr>
          <w:rtl/>
        </w:rPr>
        <w:t>حاسم</w:t>
      </w:r>
      <w:r w:rsidRPr="00DF715B">
        <w:rPr>
          <w:rtl/>
        </w:rPr>
        <w:t xml:space="preserve"> للابتكار والإبداع. ورحب</w:t>
      </w:r>
      <w:r>
        <w:rPr>
          <w:rFonts w:hint="cs"/>
          <w:rtl/>
        </w:rPr>
        <w:t xml:space="preserve"> الوفد بأنشطة </w:t>
      </w:r>
      <w:r w:rsidRPr="00DF715B">
        <w:rPr>
          <w:rtl/>
        </w:rPr>
        <w:t xml:space="preserve">الويبو </w:t>
      </w:r>
      <w:r>
        <w:rPr>
          <w:rFonts w:hint="cs"/>
          <w:rtl/>
        </w:rPr>
        <w:t>في ميدان الذكاء الاصطناعي</w:t>
      </w:r>
      <w:r w:rsidRPr="00DF715B">
        <w:rPr>
          <w:rtl/>
        </w:rPr>
        <w:t xml:space="preserve">، لأنها يمكن أن تلعب دوراً رئيسياً كمرصد دولي ومنتدى عالمي لتبادل الأفكار وتنسيق الجهود. </w:t>
      </w:r>
      <w:r>
        <w:rPr>
          <w:rFonts w:hint="cs"/>
          <w:rtl/>
        </w:rPr>
        <w:t xml:space="preserve">ورأى </w:t>
      </w:r>
      <w:r w:rsidRPr="00DF715B">
        <w:rPr>
          <w:rtl/>
        </w:rPr>
        <w:t>أن مسألة حقوق الملكية الفكرية المعقدة و</w:t>
      </w:r>
      <w:r>
        <w:rPr>
          <w:rFonts w:hint="cs"/>
          <w:rtl/>
        </w:rPr>
        <w:t xml:space="preserve">التي يجري </w:t>
      </w:r>
      <w:r>
        <w:rPr>
          <w:rtl/>
        </w:rPr>
        <w:t>ال</w:t>
      </w:r>
      <w:r w:rsidRPr="00DF715B">
        <w:rPr>
          <w:rtl/>
        </w:rPr>
        <w:t>نق</w:t>
      </w:r>
      <w:r>
        <w:rPr>
          <w:rFonts w:hint="cs"/>
          <w:rtl/>
        </w:rPr>
        <w:t>ا</w:t>
      </w:r>
      <w:r>
        <w:rPr>
          <w:rtl/>
        </w:rPr>
        <w:t>ش</w:t>
      </w:r>
      <w:r w:rsidRPr="00DF715B">
        <w:rPr>
          <w:rtl/>
        </w:rPr>
        <w:t xml:space="preserve"> </w:t>
      </w:r>
      <w:r>
        <w:rPr>
          <w:rFonts w:hint="cs"/>
          <w:rtl/>
        </w:rPr>
        <w:t xml:space="preserve">فيها </w:t>
      </w:r>
      <w:r w:rsidRPr="00DF715B">
        <w:rPr>
          <w:rtl/>
        </w:rPr>
        <w:t xml:space="preserve">عالمياً </w:t>
      </w:r>
      <w:r>
        <w:rPr>
          <w:rFonts w:hint="cs"/>
          <w:rtl/>
        </w:rPr>
        <w:t xml:space="preserve">هي </w:t>
      </w:r>
      <w:r w:rsidRPr="00DF715B">
        <w:rPr>
          <w:rtl/>
        </w:rPr>
        <w:t xml:space="preserve">جزء لا يتجزأ من الإطار القانوني والاقتصادي والثقافي الذي تعمل ضمنه </w:t>
      </w:r>
      <w:r w:rsidRPr="00DF715B">
        <w:rPr>
          <w:rtl/>
        </w:rPr>
        <w:lastRenderedPageBreak/>
        <w:t xml:space="preserve">المؤسسات والمجتمع ككل. </w:t>
      </w:r>
      <w:r>
        <w:rPr>
          <w:rFonts w:hint="cs"/>
          <w:rtl/>
        </w:rPr>
        <w:t xml:space="preserve">وذكر أن </w:t>
      </w:r>
      <w:r w:rsidRPr="00DF715B">
        <w:rPr>
          <w:rtl/>
        </w:rPr>
        <w:t xml:space="preserve">الويبو </w:t>
      </w:r>
      <w:r>
        <w:rPr>
          <w:rFonts w:hint="cs"/>
          <w:rtl/>
        </w:rPr>
        <w:t xml:space="preserve">واجهت </w:t>
      </w:r>
      <w:r w:rsidRPr="00DF715B">
        <w:rPr>
          <w:rtl/>
        </w:rPr>
        <w:t>التحدي المتمثل في تقديم التوجيه</w:t>
      </w:r>
      <w:r>
        <w:rPr>
          <w:rFonts w:hint="cs"/>
          <w:rtl/>
        </w:rPr>
        <w:t xml:space="preserve">ات بشأن </w:t>
      </w:r>
      <w:r w:rsidRPr="00DF715B">
        <w:rPr>
          <w:rtl/>
        </w:rPr>
        <w:t>البحث عن استجابة مناسبة لهذ</w:t>
      </w:r>
      <w:r>
        <w:rPr>
          <w:rFonts w:hint="cs"/>
          <w:rtl/>
        </w:rPr>
        <w:t>ه</w:t>
      </w:r>
      <w:r w:rsidRPr="00DF715B">
        <w:rPr>
          <w:rtl/>
        </w:rPr>
        <w:t xml:space="preserve"> التعقيد</w:t>
      </w:r>
      <w:r>
        <w:rPr>
          <w:rFonts w:hint="cs"/>
          <w:rtl/>
        </w:rPr>
        <w:t>ات</w:t>
      </w:r>
      <w:r w:rsidRPr="00DF715B">
        <w:rPr>
          <w:rtl/>
        </w:rPr>
        <w:t xml:space="preserve">، مع الوفاء بمهمتها في تعزيز الملكية الفكرية وحمايتها بفعالية من أجل خلق </w:t>
      </w:r>
      <w:r>
        <w:rPr>
          <w:rFonts w:hint="cs"/>
          <w:rtl/>
        </w:rPr>
        <w:t>ال</w:t>
      </w:r>
      <w:r w:rsidRPr="00DF715B">
        <w:rPr>
          <w:rtl/>
        </w:rPr>
        <w:t xml:space="preserve">تنمية </w:t>
      </w:r>
      <w:r>
        <w:rPr>
          <w:rFonts w:hint="cs"/>
          <w:rtl/>
        </w:rPr>
        <w:t>ال</w:t>
      </w:r>
      <w:r w:rsidRPr="00DF715B">
        <w:rPr>
          <w:rtl/>
        </w:rPr>
        <w:t>مستدامة و</w:t>
      </w:r>
      <w:r>
        <w:rPr>
          <w:rFonts w:hint="cs"/>
          <w:rtl/>
        </w:rPr>
        <w:t>ال</w:t>
      </w:r>
      <w:r w:rsidRPr="00DF715B">
        <w:rPr>
          <w:rtl/>
        </w:rPr>
        <w:t>ثروة.</w:t>
      </w:r>
      <w:r>
        <w:rPr>
          <w:rFonts w:hint="cs"/>
          <w:rtl/>
        </w:rPr>
        <w:t xml:space="preserve"> وقال إن</w:t>
      </w:r>
      <w:r w:rsidRPr="00DF715B">
        <w:rPr>
          <w:rtl/>
        </w:rPr>
        <w:t xml:space="preserve"> إحدى مهام الويبو الرئيسية والحساسة هي تهدئة المخاوف المتكررة من المحسوبية</w:t>
      </w:r>
      <w:r>
        <w:rPr>
          <w:rFonts w:hint="cs"/>
          <w:rtl/>
        </w:rPr>
        <w:t>،</w:t>
      </w:r>
      <w:r w:rsidRPr="00DF715B">
        <w:rPr>
          <w:rtl/>
        </w:rPr>
        <w:t xml:space="preserve"> وإ</w:t>
      </w:r>
      <w:r>
        <w:rPr>
          <w:rFonts w:hint="cs"/>
          <w:rtl/>
        </w:rPr>
        <w:t xml:space="preserve">عادة التأكيد بشكل متواصل على هدفها في </w:t>
      </w:r>
      <w:r w:rsidRPr="00DF715B">
        <w:rPr>
          <w:rtl/>
        </w:rPr>
        <w:t xml:space="preserve">تحقيق أفضل توازن بين </w:t>
      </w:r>
      <w:r>
        <w:rPr>
          <w:rFonts w:hint="cs"/>
          <w:rtl/>
        </w:rPr>
        <w:t xml:space="preserve">مصالح </w:t>
      </w:r>
      <w:r w:rsidRPr="00DF715B">
        <w:rPr>
          <w:rtl/>
        </w:rPr>
        <w:t xml:space="preserve">أصحاب الحقوق ومختلف شرائح المجتمع. </w:t>
      </w:r>
      <w:r>
        <w:rPr>
          <w:rFonts w:hint="cs"/>
          <w:rtl/>
        </w:rPr>
        <w:t>و</w:t>
      </w:r>
      <w:r w:rsidRPr="00DF715B">
        <w:rPr>
          <w:rtl/>
        </w:rPr>
        <w:t xml:space="preserve">شجع </w:t>
      </w:r>
      <w:r>
        <w:rPr>
          <w:rFonts w:hint="cs"/>
          <w:rtl/>
        </w:rPr>
        <w:t xml:space="preserve">الوفد </w:t>
      </w:r>
      <w:r w:rsidRPr="00DF715B">
        <w:rPr>
          <w:rtl/>
        </w:rPr>
        <w:t xml:space="preserve">الويبو على المساهمة بنشاط في تنفيذ </w:t>
      </w:r>
      <w:r>
        <w:rPr>
          <w:rtl/>
        </w:rPr>
        <w:t>خطة التنمية المستدامة لعام 2030</w:t>
      </w:r>
      <w:r w:rsidRPr="00DF715B">
        <w:rPr>
          <w:rtl/>
        </w:rPr>
        <w:t xml:space="preserve">، وتحديد المجالات التي يمكن أن تسهم فيها بالتعاون الوثيق مع المؤسسات الأخرى التي تتخذ من جنيف مقراً لها. </w:t>
      </w:r>
      <w:r>
        <w:rPr>
          <w:rFonts w:hint="cs"/>
          <w:rtl/>
        </w:rPr>
        <w:t>و</w:t>
      </w:r>
      <w:r w:rsidRPr="00DF715B">
        <w:rPr>
          <w:rtl/>
        </w:rPr>
        <w:t xml:space="preserve">دعم </w:t>
      </w:r>
      <w:r>
        <w:rPr>
          <w:rFonts w:hint="cs"/>
          <w:rtl/>
        </w:rPr>
        <w:t xml:space="preserve">وجود </w:t>
      </w:r>
      <w:r>
        <w:rPr>
          <w:rtl/>
        </w:rPr>
        <w:t>إطار عمل دولي قوي ومتماسك</w:t>
      </w:r>
      <w:r w:rsidRPr="00DF715B">
        <w:rPr>
          <w:rtl/>
        </w:rPr>
        <w:t xml:space="preserve"> للملكية الفكرية يناسب الغرض و</w:t>
      </w:r>
      <w:r>
        <w:rPr>
          <w:rFonts w:hint="cs"/>
          <w:rtl/>
        </w:rPr>
        <w:t>ي</w:t>
      </w:r>
      <w:r w:rsidRPr="00DF715B">
        <w:rPr>
          <w:rtl/>
        </w:rPr>
        <w:t>ق</w:t>
      </w:r>
      <w:r>
        <w:rPr>
          <w:rFonts w:hint="cs"/>
          <w:rtl/>
        </w:rPr>
        <w:t>ي</w:t>
      </w:r>
      <w:r>
        <w:rPr>
          <w:rtl/>
        </w:rPr>
        <w:t>م توازن</w:t>
      </w:r>
      <w:r>
        <w:rPr>
          <w:rFonts w:hint="cs"/>
          <w:rtl/>
        </w:rPr>
        <w:t>ا</w:t>
      </w:r>
      <w:r w:rsidRPr="00DF715B">
        <w:rPr>
          <w:rtl/>
        </w:rPr>
        <w:t xml:space="preserve"> بين المصالح وال</w:t>
      </w:r>
      <w:r>
        <w:rPr>
          <w:rFonts w:hint="cs"/>
          <w:rtl/>
        </w:rPr>
        <w:t xml:space="preserve">شواغل </w:t>
      </w:r>
      <w:r w:rsidRPr="00DF715B">
        <w:rPr>
          <w:rtl/>
        </w:rPr>
        <w:t>المختلفة و</w:t>
      </w:r>
      <w:r>
        <w:rPr>
          <w:rFonts w:hint="cs"/>
          <w:rtl/>
        </w:rPr>
        <w:t>ي</w:t>
      </w:r>
      <w:r w:rsidRPr="00DF715B">
        <w:rPr>
          <w:rtl/>
        </w:rPr>
        <w:t>شجع الابتكار و</w:t>
      </w:r>
      <w:r>
        <w:rPr>
          <w:rFonts w:hint="cs"/>
          <w:rtl/>
        </w:rPr>
        <w:t>ي</w:t>
      </w:r>
      <w:r w:rsidRPr="00DF715B">
        <w:rPr>
          <w:rtl/>
        </w:rPr>
        <w:t xml:space="preserve">عزز تطوير التكنولوجيا ونقلها وفقًا للشروط والأحكام المتفق عليها بشكل متبادل. </w:t>
      </w:r>
      <w:r>
        <w:rPr>
          <w:rFonts w:hint="cs"/>
          <w:rtl/>
        </w:rPr>
        <w:t xml:space="preserve">إذ </w:t>
      </w:r>
      <w:r w:rsidRPr="00DF715B">
        <w:rPr>
          <w:rtl/>
        </w:rPr>
        <w:t>سي</w:t>
      </w:r>
      <w:r>
        <w:rPr>
          <w:rFonts w:hint="cs"/>
          <w:rtl/>
        </w:rPr>
        <w:t>ست</w:t>
      </w:r>
      <w:r w:rsidRPr="00DF715B">
        <w:rPr>
          <w:rtl/>
        </w:rPr>
        <w:t xml:space="preserve">فيد أصحاب المصلحة، </w:t>
      </w:r>
      <w:r>
        <w:rPr>
          <w:rFonts w:hint="cs"/>
          <w:rtl/>
        </w:rPr>
        <w:t>ومنهم م</w:t>
      </w:r>
      <w:r w:rsidRPr="00DF715B">
        <w:rPr>
          <w:rtl/>
        </w:rPr>
        <w:t xml:space="preserve">كاتب الملكية الفكرية، من </w:t>
      </w:r>
      <w:r>
        <w:rPr>
          <w:rFonts w:hint="cs"/>
          <w:rtl/>
        </w:rPr>
        <w:t xml:space="preserve">وجود </w:t>
      </w:r>
      <w:r>
        <w:rPr>
          <w:rtl/>
        </w:rPr>
        <w:t>إطار دولي أكثر بساطة وتنسيق</w:t>
      </w:r>
      <w:r w:rsidRPr="00DF715B">
        <w:rPr>
          <w:rtl/>
        </w:rPr>
        <w:t xml:space="preserve">ا. وبوصفها </w:t>
      </w:r>
      <w:r>
        <w:rPr>
          <w:rFonts w:hint="cs"/>
          <w:rtl/>
        </w:rPr>
        <w:t>حامية</w:t>
      </w:r>
      <w:r w:rsidRPr="00DF715B">
        <w:rPr>
          <w:rtl/>
        </w:rPr>
        <w:t xml:space="preserve"> التشريعات العالمية والممارسات المنسقة، </w:t>
      </w:r>
      <w:r>
        <w:rPr>
          <w:rFonts w:hint="cs"/>
          <w:rtl/>
        </w:rPr>
        <w:t xml:space="preserve">رأى الوفد أن </w:t>
      </w:r>
      <w:r w:rsidRPr="00DF715B">
        <w:rPr>
          <w:rtl/>
        </w:rPr>
        <w:t>الويبو ا</w:t>
      </w:r>
      <w:r>
        <w:rPr>
          <w:rFonts w:hint="cs"/>
          <w:rtl/>
        </w:rPr>
        <w:t xml:space="preserve">هي أنسب </w:t>
      </w:r>
      <w:r w:rsidRPr="00DF715B">
        <w:rPr>
          <w:rtl/>
        </w:rPr>
        <w:t xml:space="preserve">منتدى </w:t>
      </w:r>
      <w:r>
        <w:rPr>
          <w:rFonts w:hint="cs"/>
          <w:rtl/>
        </w:rPr>
        <w:t>ل</w:t>
      </w:r>
      <w:r w:rsidRPr="00DF715B">
        <w:rPr>
          <w:rtl/>
        </w:rPr>
        <w:t xml:space="preserve">لتغلب على هذه التحديات. </w:t>
      </w:r>
      <w:r>
        <w:rPr>
          <w:rFonts w:hint="cs"/>
          <w:rtl/>
        </w:rPr>
        <w:t xml:space="preserve">وقد </w:t>
      </w:r>
      <w:r w:rsidRPr="00DF715B">
        <w:rPr>
          <w:rtl/>
        </w:rPr>
        <w:t xml:space="preserve">أظهرت المداولات داخل لجنة </w:t>
      </w:r>
      <w:r>
        <w:rPr>
          <w:rtl/>
        </w:rPr>
        <w:t>حق المؤلف</w:t>
      </w:r>
      <w:r w:rsidRPr="00DF715B">
        <w:rPr>
          <w:rtl/>
        </w:rPr>
        <w:t xml:space="preserve"> </w:t>
      </w:r>
      <w:r>
        <w:rPr>
          <w:rFonts w:hint="cs"/>
          <w:rtl/>
        </w:rPr>
        <w:t>أ</w:t>
      </w:r>
      <w:r w:rsidRPr="00DF715B">
        <w:rPr>
          <w:rtl/>
        </w:rPr>
        <w:t>ن المواءمة الدولية للمفاهيم القانونية مهمة معقدة</w:t>
      </w:r>
      <w:r>
        <w:rPr>
          <w:rFonts w:hint="cs"/>
          <w:rtl/>
        </w:rPr>
        <w:t xml:space="preserve"> للغاية</w:t>
      </w:r>
      <w:r w:rsidRPr="00DF715B">
        <w:rPr>
          <w:rtl/>
        </w:rPr>
        <w:t>.</w:t>
      </w:r>
      <w:r>
        <w:rPr>
          <w:rFonts w:hint="cs"/>
          <w:rtl/>
        </w:rPr>
        <w:t xml:space="preserve"> </w:t>
      </w:r>
      <w:r w:rsidRPr="00DF715B">
        <w:rPr>
          <w:rtl/>
        </w:rPr>
        <w:t>و</w:t>
      </w:r>
      <w:r>
        <w:rPr>
          <w:rFonts w:hint="cs"/>
          <w:rtl/>
        </w:rPr>
        <w:t xml:space="preserve">لكن </w:t>
      </w:r>
      <w:r w:rsidRPr="00DF715B">
        <w:rPr>
          <w:rtl/>
        </w:rPr>
        <w:t xml:space="preserve">إذا عملت الدول الأعضاء سوية بروح </w:t>
      </w:r>
      <w:r>
        <w:rPr>
          <w:rFonts w:hint="cs"/>
          <w:rtl/>
        </w:rPr>
        <w:t xml:space="preserve">من </w:t>
      </w:r>
      <w:r w:rsidRPr="00DF715B">
        <w:rPr>
          <w:rtl/>
        </w:rPr>
        <w:t xml:space="preserve">التوافق وبهدف ثابت لإقامة توازن عادل بين جميع المصالح المعنية، </w:t>
      </w:r>
      <w:r>
        <w:rPr>
          <w:rFonts w:hint="cs"/>
          <w:rtl/>
        </w:rPr>
        <w:t>فستتم</w:t>
      </w:r>
      <w:r w:rsidRPr="00DF715B">
        <w:rPr>
          <w:rtl/>
        </w:rPr>
        <w:t xml:space="preserve">كن </w:t>
      </w:r>
      <w:r>
        <w:rPr>
          <w:rFonts w:hint="cs"/>
          <w:rtl/>
        </w:rPr>
        <w:t>ا</w:t>
      </w:r>
      <w:r w:rsidRPr="00DF715B">
        <w:rPr>
          <w:rtl/>
        </w:rPr>
        <w:t xml:space="preserve">لويبو </w:t>
      </w:r>
      <w:r>
        <w:rPr>
          <w:rFonts w:hint="cs"/>
          <w:rtl/>
        </w:rPr>
        <w:t>من م</w:t>
      </w:r>
      <w:r w:rsidRPr="00DF715B">
        <w:rPr>
          <w:rtl/>
        </w:rPr>
        <w:t>واصل</w:t>
      </w:r>
      <w:r>
        <w:rPr>
          <w:rFonts w:hint="cs"/>
          <w:rtl/>
        </w:rPr>
        <w:t>ة</w:t>
      </w:r>
      <w:r w:rsidRPr="00DF715B">
        <w:rPr>
          <w:rtl/>
        </w:rPr>
        <w:t xml:space="preserve"> تقديم الإطار الذي يمكن من خلاله تحقيق نتائج إيجابية. </w:t>
      </w:r>
      <w:r>
        <w:rPr>
          <w:rFonts w:hint="cs"/>
          <w:rtl/>
        </w:rPr>
        <w:t>وأعرب الوفد عن ا</w:t>
      </w:r>
      <w:r w:rsidRPr="00DF715B">
        <w:rPr>
          <w:rtl/>
        </w:rPr>
        <w:t>لتز</w:t>
      </w:r>
      <w:r>
        <w:rPr>
          <w:rFonts w:hint="cs"/>
          <w:rtl/>
        </w:rPr>
        <w:t>ا</w:t>
      </w:r>
      <w:r w:rsidRPr="00DF715B">
        <w:rPr>
          <w:rtl/>
        </w:rPr>
        <w:t xml:space="preserve">م ألمانيا بتحسين حماية هيئات البث من خلال التوصل إلى توافق في الآراء بشأن معاهدة دولية. </w:t>
      </w:r>
      <w:r>
        <w:rPr>
          <w:rFonts w:hint="cs"/>
          <w:rtl/>
        </w:rPr>
        <w:t>و</w:t>
      </w:r>
      <w:r w:rsidRPr="00DF715B">
        <w:rPr>
          <w:rtl/>
        </w:rPr>
        <w:t xml:space="preserve">لكي تكون المعاهدة مستدامة وناجحة، </w:t>
      </w:r>
      <w:r>
        <w:rPr>
          <w:rFonts w:hint="cs"/>
          <w:rtl/>
        </w:rPr>
        <w:t>راى الوفد أن ن</w:t>
      </w:r>
      <w:r w:rsidRPr="00DF715B">
        <w:rPr>
          <w:rtl/>
        </w:rPr>
        <w:t xml:space="preserve">طاق تطبيقها </w:t>
      </w:r>
      <w:r>
        <w:rPr>
          <w:rFonts w:hint="cs"/>
          <w:rtl/>
        </w:rPr>
        <w:t xml:space="preserve">ينبغي أن يشمل </w:t>
      </w:r>
      <w:r w:rsidRPr="00DF715B">
        <w:rPr>
          <w:rtl/>
        </w:rPr>
        <w:t>آ</w:t>
      </w:r>
      <w:r>
        <w:rPr>
          <w:rtl/>
        </w:rPr>
        <w:t>خر التطورات التقنية. وس</w:t>
      </w:r>
      <w:r>
        <w:rPr>
          <w:rFonts w:hint="cs"/>
          <w:rtl/>
        </w:rPr>
        <w:t>ي</w:t>
      </w:r>
      <w:r w:rsidRPr="00DF715B">
        <w:rPr>
          <w:rtl/>
        </w:rPr>
        <w:t xml:space="preserve">واصل </w:t>
      </w:r>
      <w:r>
        <w:rPr>
          <w:rFonts w:hint="cs"/>
          <w:rtl/>
        </w:rPr>
        <w:t xml:space="preserve">الوفد </w:t>
      </w:r>
      <w:r w:rsidRPr="00DF715B">
        <w:rPr>
          <w:rtl/>
        </w:rPr>
        <w:t>دعمه</w:t>
      </w:r>
      <w:r>
        <w:rPr>
          <w:rFonts w:hint="cs"/>
          <w:rtl/>
        </w:rPr>
        <w:t xml:space="preserve"> </w:t>
      </w:r>
      <w:r w:rsidRPr="00DF715B">
        <w:rPr>
          <w:rtl/>
        </w:rPr>
        <w:t xml:space="preserve">لجهود لجنة حق المؤلف من أجل النهوض بالعمل المستند إلى النصوص بشأن معاهدة دولية لحماية هيئات البث. </w:t>
      </w:r>
      <w:r>
        <w:rPr>
          <w:rFonts w:hint="cs"/>
          <w:rtl/>
        </w:rPr>
        <w:t>وذكر الوفد أنه م</w:t>
      </w:r>
      <w:r>
        <w:rPr>
          <w:rtl/>
        </w:rPr>
        <w:t>هتم</w:t>
      </w:r>
      <w:r w:rsidRPr="00DF715B">
        <w:rPr>
          <w:rtl/>
        </w:rPr>
        <w:t xml:space="preserve"> بتبادل الخبرات الوطنية فيما يتعلق بالاستثناءات وال</w:t>
      </w:r>
      <w:r>
        <w:rPr>
          <w:rFonts w:hint="cs"/>
          <w:rtl/>
        </w:rPr>
        <w:t>ت</w:t>
      </w:r>
      <w:r>
        <w:rPr>
          <w:rtl/>
        </w:rPr>
        <w:t>قي</w:t>
      </w:r>
      <w:r>
        <w:rPr>
          <w:rFonts w:hint="cs"/>
          <w:rtl/>
        </w:rPr>
        <w:t>ي</w:t>
      </w:r>
      <w:r w:rsidRPr="00DF715B">
        <w:rPr>
          <w:rtl/>
        </w:rPr>
        <w:t>د</w:t>
      </w:r>
      <w:r>
        <w:rPr>
          <w:rFonts w:hint="cs"/>
          <w:rtl/>
        </w:rPr>
        <w:t>ات</w:t>
      </w:r>
      <w:r w:rsidRPr="00DF715B">
        <w:rPr>
          <w:rtl/>
        </w:rPr>
        <w:t xml:space="preserve"> </w:t>
      </w:r>
      <w:r>
        <w:rPr>
          <w:rFonts w:hint="cs"/>
          <w:rtl/>
        </w:rPr>
        <w:t>بالنسبة ل</w:t>
      </w:r>
      <w:r w:rsidRPr="00DF715B">
        <w:rPr>
          <w:rtl/>
        </w:rPr>
        <w:t>منظمات وأغراض معينة، وكذلك ل</w:t>
      </w:r>
      <w:r>
        <w:rPr>
          <w:rFonts w:hint="cs"/>
          <w:rtl/>
        </w:rPr>
        <w:t>صال ا</w:t>
      </w:r>
      <w:r w:rsidRPr="00DF715B">
        <w:rPr>
          <w:rtl/>
        </w:rPr>
        <w:t xml:space="preserve">لأشخاص ذوي الإعاقات غير </w:t>
      </w:r>
      <w:r>
        <w:rPr>
          <w:rFonts w:hint="cs"/>
          <w:rtl/>
        </w:rPr>
        <w:t>ال</w:t>
      </w:r>
      <w:r w:rsidRPr="00DF715B">
        <w:rPr>
          <w:rtl/>
        </w:rPr>
        <w:t>إعاق</w:t>
      </w:r>
      <w:r>
        <w:rPr>
          <w:rFonts w:hint="cs"/>
          <w:rtl/>
        </w:rPr>
        <w:t>ة</w:t>
      </w:r>
      <w:r w:rsidRPr="00DF715B">
        <w:rPr>
          <w:rtl/>
        </w:rPr>
        <w:t xml:space="preserve"> </w:t>
      </w:r>
      <w:r>
        <w:rPr>
          <w:rFonts w:hint="cs"/>
          <w:rtl/>
        </w:rPr>
        <w:t>في قراءة المطبوعات</w:t>
      </w:r>
      <w:r w:rsidRPr="00DF715B">
        <w:rPr>
          <w:rtl/>
        </w:rPr>
        <w:t>. و</w:t>
      </w:r>
      <w:r>
        <w:rPr>
          <w:rFonts w:hint="cs"/>
          <w:rtl/>
        </w:rPr>
        <w:t xml:space="preserve">قال إنه يعتقد </w:t>
      </w:r>
      <w:r w:rsidRPr="00DF715B">
        <w:rPr>
          <w:rtl/>
        </w:rPr>
        <w:t xml:space="preserve">اعتقادا راسخا </w:t>
      </w:r>
      <w:r>
        <w:rPr>
          <w:rFonts w:hint="cs"/>
          <w:rtl/>
        </w:rPr>
        <w:t xml:space="preserve">بعدم الحاجة </w:t>
      </w:r>
      <w:r w:rsidRPr="00DF715B">
        <w:rPr>
          <w:rtl/>
        </w:rPr>
        <w:t xml:space="preserve">إلى صك دولي ملزم قانونا في هذا المجال، إلا أنه </w:t>
      </w:r>
      <w:r>
        <w:rPr>
          <w:rFonts w:hint="cs"/>
          <w:rtl/>
        </w:rPr>
        <w:t>ي</w:t>
      </w:r>
      <w:r w:rsidRPr="00DF715B">
        <w:rPr>
          <w:rtl/>
        </w:rPr>
        <w:t>قبل بالمفاهيم القانونية للدول الأعضاء الأخرى. و</w:t>
      </w:r>
      <w:r>
        <w:rPr>
          <w:rFonts w:hint="cs"/>
          <w:rtl/>
        </w:rPr>
        <w:t>هو</w:t>
      </w:r>
      <w:r>
        <w:rPr>
          <w:rtl/>
        </w:rPr>
        <w:t xml:space="preserve"> مهتم أيض</w:t>
      </w:r>
      <w:r w:rsidRPr="00DF715B">
        <w:rPr>
          <w:rtl/>
        </w:rPr>
        <w:t xml:space="preserve">ا </w:t>
      </w:r>
      <w:r>
        <w:rPr>
          <w:rFonts w:hint="cs"/>
          <w:rtl/>
        </w:rPr>
        <w:t>بتبادل و</w:t>
      </w:r>
      <w:r w:rsidRPr="00DF715B">
        <w:rPr>
          <w:rtl/>
        </w:rPr>
        <w:t xml:space="preserve">جهات النظر </w:t>
      </w:r>
      <w:r>
        <w:rPr>
          <w:rFonts w:hint="cs"/>
          <w:rtl/>
        </w:rPr>
        <w:t xml:space="preserve">بشأن </w:t>
      </w:r>
      <w:r w:rsidRPr="00DF715B">
        <w:rPr>
          <w:rtl/>
        </w:rPr>
        <w:t>قضايا أخرى مثل حق إعادة البيع والتحديات المتعلقة بحق المؤلف في البيئة الرقمية. و</w:t>
      </w:r>
      <w:r>
        <w:rPr>
          <w:rFonts w:hint="cs"/>
          <w:rtl/>
        </w:rPr>
        <w:t xml:space="preserve">قال الوفد إن </w:t>
      </w:r>
      <w:r w:rsidRPr="00DF715B">
        <w:rPr>
          <w:rtl/>
        </w:rPr>
        <w:t>مستخدم</w:t>
      </w:r>
      <w:r>
        <w:rPr>
          <w:rFonts w:hint="cs"/>
          <w:rtl/>
        </w:rPr>
        <w:t>ي</w:t>
      </w:r>
      <w:r w:rsidRPr="00DF715B">
        <w:rPr>
          <w:rtl/>
        </w:rPr>
        <w:t xml:space="preserve"> قانون البراءات </w:t>
      </w:r>
      <w:r>
        <w:rPr>
          <w:rFonts w:hint="cs"/>
          <w:rtl/>
        </w:rPr>
        <w:t xml:space="preserve">يدعون </w:t>
      </w:r>
      <w:r w:rsidRPr="00DF715B">
        <w:rPr>
          <w:rtl/>
        </w:rPr>
        <w:t>إلى مواصلة تطوير النظام وتحسينه، و</w:t>
      </w:r>
      <w:r>
        <w:rPr>
          <w:rFonts w:hint="cs"/>
          <w:rtl/>
        </w:rPr>
        <w:t xml:space="preserve">على </w:t>
      </w:r>
      <w:r w:rsidRPr="00DF715B">
        <w:rPr>
          <w:rtl/>
        </w:rPr>
        <w:t xml:space="preserve">الويبو </w:t>
      </w:r>
      <w:r>
        <w:rPr>
          <w:rFonts w:hint="cs"/>
          <w:rtl/>
        </w:rPr>
        <w:t>ولا سيما لجنة الب</w:t>
      </w:r>
      <w:r w:rsidRPr="00DF715B">
        <w:rPr>
          <w:rtl/>
        </w:rPr>
        <w:t>راءات</w:t>
      </w:r>
      <w:r>
        <w:rPr>
          <w:rFonts w:hint="cs"/>
          <w:rtl/>
        </w:rPr>
        <w:t xml:space="preserve"> ال</w:t>
      </w:r>
      <w:r w:rsidRPr="00DF715B">
        <w:rPr>
          <w:rtl/>
        </w:rPr>
        <w:t>استجاب</w:t>
      </w:r>
      <w:r>
        <w:rPr>
          <w:rFonts w:hint="cs"/>
          <w:rtl/>
        </w:rPr>
        <w:t>ة</w:t>
      </w:r>
      <w:r w:rsidRPr="00DF715B">
        <w:rPr>
          <w:rtl/>
        </w:rPr>
        <w:t xml:space="preserve"> لهذه الدعوة. </w:t>
      </w:r>
      <w:r>
        <w:rPr>
          <w:rFonts w:hint="cs"/>
          <w:rtl/>
        </w:rPr>
        <w:t>وأعرب عن رضاه ع</w:t>
      </w:r>
      <w:r w:rsidRPr="00DF715B">
        <w:rPr>
          <w:rtl/>
        </w:rPr>
        <w:t xml:space="preserve">ن العمل المستمر للجنة البراءات بشأن جودة البراءات، بما في ذلك أنظمة </w:t>
      </w:r>
      <w:r>
        <w:rPr>
          <w:rFonts w:hint="cs"/>
          <w:rtl/>
        </w:rPr>
        <w:t xml:space="preserve">الاعتراض </w:t>
      </w:r>
      <w:r w:rsidRPr="00DF715B">
        <w:rPr>
          <w:rtl/>
        </w:rPr>
        <w:t xml:space="preserve">وسرية الاتصالات بين العملاء ومستشاري </w:t>
      </w:r>
      <w:r>
        <w:rPr>
          <w:rFonts w:hint="cs"/>
          <w:rtl/>
        </w:rPr>
        <w:t>ال</w:t>
      </w:r>
      <w:r w:rsidRPr="00DF715B">
        <w:rPr>
          <w:rtl/>
        </w:rPr>
        <w:t>براءات</w:t>
      </w:r>
      <w:r>
        <w:rPr>
          <w:rtl/>
        </w:rPr>
        <w:t>، ورحب</w:t>
      </w:r>
      <w:r w:rsidRPr="00DF715B">
        <w:rPr>
          <w:rtl/>
        </w:rPr>
        <w:t xml:space="preserve"> بالاتفاقات المتعلقة بالعمل المستقبلي التي تم التوصل إليها في الدورات السابقة للجنة </w:t>
      </w:r>
      <w:r>
        <w:rPr>
          <w:rFonts w:hint="cs"/>
          <w:rtl/>
        </w:rPr>
        <w:t>ال</w:t>
      </w:r>
      <w:r w:rsidRPr="00DF715B">
        <w:rPr>
          <w:rtl/>
        </w:rPr>
        <w:t>براءات.</w:t>
      </w:r>
      <w:r>
        <w:rPr>
          <w:rFonts w:hint="cs"/>
          <w:rtl/>
        </w:rPr>
        <w:t xml:space="preserve"> وأعرب الوفد عن </w:t>
      </w:r>
      <w:r w:rsidRPr="00F32380">
        <w:rPr>
          <w:rtl/>
        </w:rPr>
        <w:t>تطلع</w:t>
      </w:r>
      <w:r>
        <w:rPr>
          <w:rFonts w:hint="cs"/>
          <w:rtl/>
        </w:rPr>
        <w:t>ه</w:t>
      </w:r>
      <w:r w:rsidRPr="00F32380">
        <w:rPr>
          <w:rtl/>
        </w:rPr>
        <w:t xml:space="preserve"> إلى دراسة تجميع المعلومات المشتركة التي ستقدمها الأمانة </w:t>
      </w:r>
      <w:r>
        <w:rPr>
          <w:rFonts w:hint="cs"/>
          <w:rtl/>
        </w:rPr>
        <w:t xml:space="preserve">في </w:t>
      </w:r>
      <w:r>
        <w:rPr>
          <w:rtl/>
        </w:rPr>
        <w:t>الدورة</w:t>
      </w:r>
      <w:r>
        <w:rPr>
          <w:rFonts w:hint="cs"/>
          <w:rtl/>
        </w:rPr>
        <w:t xml:space="preserve"> 31 للجنة البراءات، ورحب بشكل </w:t>
      </w:r>
      <w:r w:rsidRPr="00F32380">
        <w:rPr>
          <w:rtl/>
        </w:rPr>
        <w:t>خاص</w:t>
      </w:r>
      <w:r>
        <w:rPr>
          <w:rFonts w:hint="cs"/>
          <w:rtl/>
        </w:rPr>
        <w:t xml:space="preserve"> بأن </w:t>
      </w:r>
      <w:r w:rsidRPr="00F32380">
        <w:rPr>
          <w:rtl/>
        </w:rPr>
        <w:t>برنامج العمل المستقبلي</w:t>
      </w:r>
      <w:r>
        <w:rPr>
          <w:rFonts w:hint="cs"/>
          <w:rtl/>
        </w:rPr>
        <w:t xml:space="preserve"> للدورتين 31 و32 للجنة البراءات يشمل عقد </w:t>
      </w:r>
      <w:r w:rsidRPr="00F32380">
        <w:rPr>
          <w:rtl/>
        </w:rPr>
        <w:t xml:space="preserve">جلسات تبادل </w:t>
      </w:r>
      <w:r>
        <w:rPr>
          <w:rFonts w:hint="cs"/>
          <w:rtl/>
        </w:rPr>
        <w:t xml:space="preserve">بشأن </w:t>
      </w:r>
      <w:r w:rsidRPr="00F32380">
        <w:rPr>
          <w:rtl/>
        </w:rPr>
        <w:t>الذكاء الاصطناعي و</w:t>
      </w:r>
      <w:r>
        <w:rPr>
          <w:rFonts w:hint="cs"/>
          <w:rtl/>
        </w:rPr>
        <w:t>ال</w:t>
      </w:r>
      <w:r w:rsidRPr="00F32380">
        <w:rPr>
          <w:rtl/>
        </w:rPr>
        <w:t xml:space="preserve">براءات. </w:t>
      </w:r>
      <w:r>
        <w:rPr>
          <w:rFonts w:hint="cs"/>
          <w:rtl/>
        </w:rPr>
        <w:t xml:space="preserve">وقال إن </w:t>
      </w:r>
      <w:r>
        <w:rPr>
          <w:rtl/>
        </w:rPr>
        <w:t>تقنية الذكاء الاصطناع</w:t>
      </w:r>
      <w:r>
        <w:rPr>
          <w:rFonts w:hint="cs"/>
          <w:rtl/>
        </w:rPr>
        <w:t>ي</w:t>
      </w:r>
      <w:r w:rsidRPr="00F32380">
        <w:rPr>
          <w:rtl/>
        </w:rPr>
        <w:t xml:space="preserve"> </w:t>
      </w:r>
      <w:r>
        <w:rPr>
          <w:rFonts w:hint="cs"/>
          <w:rtl/>
        </w:rPr>
        <w:t xml:space="preserve">تثير </w:t>
      </w:r>
      <w:r w:rsidRPr="00F32380">
        <w:rPr>
          <w:rtl/>
        </w:rPr>
        <w:t xml:space="preserve">العديد من الأسئلة القانونية المهمة المتعلقة بحماية براءات </w:t>
      </w:r>
      <w:r>
        <w:rPr>
          <w:rFonts w:hint="cs"/>
          <w:rtl/>
        </w:rPr>
        <w:t>ا</w:t>
      </w:r>
      <w:r w:rsidRPr="00F32380">
        <w:rPr>
          <w:rtl/>
        </w:rPr>
        <w:t>لاخت</w:t>
      </w:r>
      <w:r>
        <w:rPr>
          <w:rtl/>
        </w:rPr>
        <w:t>راعات المتعلقة بالذكاء الاصطناع</w:t>
      </w:r>
      <w:r>
        <w:rPr>
          <w:rFonts w:hint="cs"/>
          <w:rtl/>
        </w:rPr>
        <w:t>ي</w:t>
      </w:r>
      <w:r w:rsidRPr="00F32380">
        <w:rPr>
          <w:rtl/>
        </w:rPr>
        <w:t xml:space="preserve">. </w:t>
      </w:r>
      <w:r>
        <w:rPr>
          <w:rFonts w:hint="cs"/>
          <w:rtl/>
        </w:rPr>
        <w:t>و</w:t>
      </w:r>
      <w:r w:rsidRPr="00F32380">
        <w:rPr>
          <w:rtl/>
        </w:rPr>
        <w:t>نظر</w:t>
      </w:r>
      <w:r>
        <w:rPr>
          <w:rFonts w:hint="cs"/>
          <w:rtl/>
        </w:rPr>
        <w:t>ا</w:t>
      </w:r>
      <w:r w:rsidRPr="00F32380">
        <w:rPr>
          <w:rtl/>
        </w:rPr>
        <w:t xml:space="preserve"> </w:t>
      </w:r>
      <w:r>
        <w:rPr>
          <w:rFonts w:hint="cs"/>
          <w:rtl/>
        </w:rPr>
        <w:t>ل</w:t>
      </w:r>
      <w:r w:rsidRPr="00F32380">
        <w:rPr>
          <w:rtl/>
        </w:rPr>
        <w:t xml:space="preserve">لفرص والتحديات التي </w:t>
      </w:r>
      <w:r>
        <w:rPr>
          <w:rFonts w:hint="cs"/>
          <w:rtl/>
        </w:rPr>
        <w:t xml:space="preserve">أبرزها هذا المجال في </w:t>
      </w:r>
      <w:r w:rsidRPr="00F32380">
        <w:rPr>
          <w:rtl/>
        </w:rPr>
        <w:t xml:space="preserve">إدارة نظام البراءات، فإن تبادل الخبرات والمعلومات </w:t>
      </w:r>
      <w:r>
        <w:rPr>
          <w:rFonts w:hint="cs"/>
          <w:rtl/>
        </w:rPr>
        <w:t xml:space="preserve">داخل </w:t>
      </w:r>
      <w:r w:rsidRPr="00F32380">
        <w:rPr>
          <w:rtl/>
        </w:rPr>
        <w:t xml:space="preserve">لجنة </w:t>
      </w:r>
      <w:r>
        <w:rPr>
          <w:rFonts w:hint="cs"/>
          <w:rtl/>
        </w:rPr>
        <w:t xml:space="preserve">البراءات سيكون </w:t>
      </w:r>
      <w:r w:rsidRPr="00F32380">
        <w:rPr>
          <w:rtl/>
        </w:rPr>
        <w:t>مفيداً. و</w:t>
      </w:r>
      <w:r>
        <w:rPr>
          <w:rFonts w:hint="cs"/>
          <w:rtl/>
        </w:rPr>
        <w:t xml:space="preserve">ذكر الوفد أنه </w:t>
      </w:r>
      <w:r w:rsidRPr="00F32380">
        <w:rPr>
          <w:rtl/>
        </w:rPr>
        <w:t>س</w:t>
      </w:r>
      <w:r>
        <w:rPr>
          <w:rFonts w:hint="cs"/>
          <w:rtl/>
        </w:rPr>
        <w:t>ي</w:t>
      </w:r>
      <w:r w:rsidRPr="00F32380">
        <w:rPr>
          <w:rtl/>
        </w:rPr>
        <w:t xml:space="preserve">واصل </w:t>
      </w:r>
      <w:r>
        <w:rPr>
          <w:rFonts w:hint="cs"/>
          <w:rtl/>
        </w:rPr>
        <w:t>ال</w:t>
      </w:r>
      <w:r>
        <w:rPr>
          <w:rtl/>
        </w:rPr>
        <w:t>مشارك</w:t>
      </w:r>
      <w:r>
        <w:rPr>
          <w:rFonts w:hint="cs"/>
          <w:rtl/>
        </w:rPr>
        <w:t>ة</w:t>
      </w:r>
      <w:r w:rsidRPr="00F32380">
        <w:rPr>
          <w:rtl/>
        </w:rPr>
        <w:t xml:space="preserve"> الوثيقة في مجال البراءات والصحة، مع مراعاة الجهود والأنشطة التي تضطلع بها لجان الويبو والمنظمات الدولية</w:t>
      </w:r>
      <w:r>
        <w:rPr>
          <w:rFonts w:hint="cs"/>
          <w:rtl/>
        </w:rPr>
        <w:t xml:space="preserve"> </w:t>
      </w:r>
      <w:r w:rsidRPr="00F32380">
        <w:rPr>
          <w:rtl/>
        </w:rPr>
        <w:t xml:space="preserve">الأخرى. </w:t>
      </w:r>
      <w:r>
        <w:rPr>
          <w:rFonts w:hint="cs"/>
          <w:rtl/>
        </w:rPr>
        <w:t>و</w:t>
      </w:r>
      <w:r w:rsidRPr="00F32380">
        <w:rPr>
          <w:rtl/>
        </w:rPr>
        <w:t xml:space="preserve">تطلع إلى استعراض الأمانة للبحوث الحالية بشأن </w:t>
      </w:r>
      <w:r>
        <w:rPr>
          <w:rFonts w:hint="cs"/>
          <w:rtl/>
        </w:rPr>
        <w:t>ال</w:t>
      </w:r>
      <w:r w:rsidRPr="00F32380">
        <w:rPr>
          <w:rtl/>
        </w:rPr>
        <w:t xml:space="preserve">براءات </w:t>
      </w:r>
      <w:r>
        <w:rPr>
          <w:rtl/>
        </w:rPr>
        <w:t>و</w:t>
      </w:r>
      <w:r>
        <w:rPr>
          <w:rFonts w:hint="cs"/>
          <w:rtl/>
        </w:rPr>
        <w:t>الوصول إ</w:t>
      </w:r>
      <w:r w:rsidRPr="00F32380">
        <w:rPr>
          <w:rtl/>
        </w:rPr>
        <w:t xml:space="preserve">لى المنتجات الطبية والتقنيات الصحية في </w:t>
      </w:r>
      <w:r>
        <w:rPr>
          <w:rFonts w:hint="cs"/>
          <w:rtl/>
        </w:rPr>
        <w:t xml:space="preserve">الدورة 31 للجنة البراءات. وقال الوفد إن </w:t>
      </w:r>
      <w:r w:rsidRPr="00E605E2">
        <w:rPr>
          <w:rtl/>
        </w:rPr>
        <w:t>أحدث الأرقام المتعلقة ب</w:t>
      </w:r>
      <w:r>
        <w:rPr>
          <w:rFonts w:hint="cs"/>
          <w:rtl/>
        </w:rPr>
        <w:t xml:space="preserve">عدد </w:t>
      </w:r>
      <w:r w:rsidRPr="00E605E2">
        <w:rPr>
          <w:rtl/>
        </w:rPr>
        <w:t xml:space="preserve">الطلبات بموجب معاهدة </w:t>
      </w:r>
      <w:r>
        <w:rPr>
          <w:rtl/>
        </w:rPr>
        <w:t>البراءات</w:t>
      </w:r>
      <w:r>
        <w:rPr>
          <w:rFonts w:hint="cs"/>
          <w:rtl/>
        </w:rPr>
        <w:t xml:space="preserve"> تبرز أ</w:t>
      </w:r>
      <w:r w:rsidRPr="00E605E2">
        <w:rPr>
          <w:rtl/>
        </w:rPr>
        <w:t>همية نظام معاهدة البراءات في تشجيع الابتكار وتوليد الثروة.</w:t>
      </w:r>
      <w:r>
        <w:rPr>
          <w:rFonts w:hint="cs"/>
          <w:rtl/>
        </w:rPr>
        <w:t xml:space="preserve"> وأبلغ بسرور </w:t>
      </w:r>
      <w:r>
        <w:rPr>
          <w:rtl/>
        </w:rPr>
        <w:t>عن زيادة كبيرة بنسبة 16</w:t>
      </w:r>
      <w:r>
        <w:rPr>
          <w:rFonts w:hint="cs"/>
          <w:rtl/>
        </w:rPr>
        <w:t>%</w:t>
      </w:r>
      <w:r w:rsidRPr="00DF715B">
        <w:rPr>
          <w:rtl/>
        </w:rPr>
        <w:t xml:space="preserve"> مقارنة بالعام السابق، في عدد طلبات معاهدة </w:t>
      </w:r>
      <w:r>
        <w:rPr>
          <w:rFonts w:hint="cs"/>
          <w:rtl/>
        </w:rPr>
        <w:t xml:space="preserve">البراءات الخارجية </w:t>
      </w:r>
      <w:r w:rsidRPr="00DF715B">
        <w:rPr>
          <w:rtl/>
        </w:rPr>
        <w:t>التي دخلت المرحلة الوطنية في المكتب الألماني للبراءات والعلامات التجارية (</w:t>
      </w:r>
      <w:r w:rsidRPr="00DF715B">
        <w:t>DPMA</w:t>
      </w:r>
      <w:r>
        <w:rPr>
          <w:rtl/>
        </w:rPr>
        <w:t xml:space="preserve">) </w:t>
      </w:r>
      <w:r w:rsidRPr="00DF715B">
        <w:rPr>
          <w:rtl/>
        </w:rPr>
        <w:t xml:space="preserve">عام 2018. وهذه النتائج </w:t>
      </w:r>
      <w:r>
        <w:rPr>
          <w:rFonts w:hint="cs"/>
          <w:rtl/>
        </w:rPr>
        <w:t xml:space="preserve">خير شهادة </w:t>
      </w:r>
      <w:r w:rsidRPr="00DF715B">
        <w:rPr>
          <w:rtl/>
        </w:rPr>
        <w:t xml:space="preserve">على </w:t>
      </w:r>
      <w:r>
        <w:rPr>
          <w:rFonts w:hint="cs"/>
          <w:rtl/>
        </w:rPr>
        <w:t>المواءمة المفيدة للتطلعات والموارد في الويبو</w:t>
      </w:r>
      <w:r w:rsidRPr="00DF715B">
        <w:rPr>
          <w:rtl/>
        </w:rPr>
        <w:t xml:space="preserve">. وأشاد </w:t>
      </w:r>
      <w:r>
        <w:rPr>
          <w:rFonts w:hint="cs"/>
          <w:rtl/>
        </w:rPr>
        <w:t>وفد ألمانيا</w:t>
      </w:r>
      <w:r w:rsidRPr="00DF715B">
        <w:rPr>
          <w:rtl/>
        </w:rPr>
        <w:t xml:space="preserve">، وهي بلد كثيف الاستخدام للبراءات، بكفاءة نظام معاهدة البراءات. </w:t>
      </w:r>
      <w:r>
        <w:rPr>
          <w:rFonts w:hint="cs"/>
          <w:rtl/>
        </w:rPr>
        <w:t>ف</w:t>
      </w:r>
      <w:r>
        <w:rPr>
          <w:rtl/>
        </w:rPr>
        <w:t>في عام 2018</w:t>
      </w:r>
      <w:r w:rsidRPr="00DF715B">
        <w:rPr>
          <w:rtl/>
        </w:rPr>
        <w:t xml:space="preserve">، </w:t>
      </w:r>
      <w:r>
        <w:rPr>
          <w:rFonts w:hint="cs"/>
          <w:rtl/>
        </w:rPr>
        <w:t xml:space="preserve">عالج </w:t>
      </w:r>
      <w:r w:rsidRPr="00DF715B">
        <w:rPr>
          <w:rtl/>
        </w:rPr>
        <w:t>المكتب الألما</w:t>
      </w:r>
      <w:r>
        <w:rPr>
          <w:rtl/>
        </w:rPr>
        <w:t xml:space="preserve">ني للبراءات </w:t>
      </w:r>
      <w:r>
        <w:rPr>
          <w:rtl/>
        </w:rPr>
        <w:lastRenderedPageBreak/>
        <w:t>والعلامات التجارية</w:t>
      </w:r>
      <w:r w:rsidRPr="00DF715B">
        <w:rPr>
          <w:rtl/>
        </w:rPr>
        <w:t xml:space="preserve"> 7027 طلباً دولياً، </w:t>
      </w:r>
      <w:r>
        <w:rPr>
          <w:rFonts w:hint="cs"/>
          <w:rtl/>
        </w:rPr>
        <w:t xml:space="preserve">أكثر </w:t>
      </w:r>
      <w:r w:rsidRPr="00DF715B">
        <w:rPr>
          <w:rtl/>
        </w:rPr>
        <w:t>من 85</w:t>
      </w:r>
      <w:r>
        <w:rPr>
          <w:rFonts w:hint="cs"/>
          <w:rtl/>
        </w:rPr>
        <w:t>%</w:t>
      </w:r>
      <w:r w:rsidRPr="00DF715B">
        <w:rPr>
          <w:rtl/>
        </w:rPr>
        <w:t xml:space="preserve"> </w:t>
      </w:r>
      <w:r>
        <w:rPr>
          <w:rFonts w:hint="cs"/>
          <w:rtl/>
        </w:rPr>
        <w:t xml:space="preserve">منها قدّمها مودعون </w:t>
      </w:r>
      <w:r w:rsidRPr="00DF715B">
        <w:rPr>
          <w:rtl/>
        </w:rPr>
        <w:t xml:space="preserve">من خارج ألمانيا. </w:t>
      </w:r>
      <w:r>
        <w:rPr>
          <w:rFonts w:hint="cs"/>
          <w:rtl/>
        </w:rPr>
        <w:t xml:space="preserve">وأشار إلى </w:t>
      </w:r>
      <w:r w:rsidRPr="00DF715B">
        <w:rPr>
          <w:rtl/>
        </w:rPr>
        <w:t xml:space="preserve">العديد من التحسينات المرغوبة </w:t>
      </w:r>
      <w:r>
        <w:rPr>
          <w:rFonts w:hint="cs"/>
          <w:rtl/>
        </w:rPr>
        <w:t xml:space="preserve">بشدة </w:t>
      </w:r>
      <w:r w:rsidRPr="00DF715B">
        <w:rPr>
          <w:rtl/>
        </w:rPr>
        <w:t xml:space="preserve">في نظام </w:t>
      </w:r>
      <w:r>
        <w:rPr>
          <w:rFonts w:hint="cs"/>
          <w:rtl/>
        </w:rPr>
        <w:t>م</w:t>
      </w:r>
      <w:r w:rsidRPr="00DF715B">
        <w:rPr>
          <w:rtl/>
        </w:rPr>
        <w:t>عاهدة البراءات</w:t>
      </w:r>
      <w:r>
        <w:rPr>
          <w:rFonts w:hint="cs"/>
          <w:rtl/>
        </w:rPr>
        <w:t>،</w:t>
      </w:r>
      <w:r>
        <w:rPr>
          <w:rtl/>
        </w:rPr>
        <w:t xml:space="preserve"> ورحب</w:t>
      </w:r>
      <w:r w:rsidRPr="00DF715B">
        <w:rPr>
          <w:rtl/>
        </w:rPr>
        <w:t xml:space="preserve"> بالنهج البناء للفريق العامل لمعاهدة </w:t>
      </w:r>
      <w:r>
        <w:rPr>
          <w:rFonts w:hint="cs"/>
          <w:rtl/>
        </w:rPr>
        <w:t>ا</w:t>
      </w:r>
      <w:r w:rsidRPr="00DF715B">
        <w:rPr>
          <w:rtl/>
        </w:rPr>
        <w:t xml:space="preserve">لبراءات. </w:t>
      </w:r>
      <w:r>
        <w:rPr>
          <w:rFonts w:hint="cs"/>
          <w:rtl/>
        </w:rPr>
        <w:t>وذكر الوفد إن</w:t>
      </w:r>
      <w:r w:rsidRPr="00DF715B">
        <w:rPr>
          <w:rtl/>
        </w:rPr>
        <w:t xml:space="preserve"> المناقشات التي دارت في الجمعية العامة لعام 2018 بشأن عقد مؤتمر دبلوماسي لاعتماد معاهدة قانون التص</w:t>
      </w:r>
      <w:r>
        <w:rPr>
          <w:rFonts w:hint="cs"/>
          <w:rtl/>
        </w:rPr>
        <w:t>ا</w:t>
      </w:r>
      <w:r w:rsidRPr="00DF715B">
        <w:rPr>
          <w:rtl/>
        </w:rPr>
        <w:t xml:space="preserve">ميم </w:t>
      </w:r>
      <w:r>
        <w:rPr>
          <w:rFonts w:hint="cs"/>
          <w:rtl/>
        </w:rPr>
        <w:t xml:space="preserve">فشلت </w:t>
      </w:r>
      <w:r w:rsidRPr="00DF715B">
        <w:rPr>
          <w:rtl/>
        </w:rPr>
        <w:t xml:space="preserve">في التوصل إلى اتفاق بشأن المساعدة التقنية وشرط الكشف. </w:t>
      </w:r>
      <w:r>
        <w:rPr>
          <w:rFonts w:hint="cs"/>
          <w:rtl/>
        </w:rPr>
        <w:t>وقال إن أ</w:t>
      </w:r>
      <w:r w:rsidRPr="00DF715B">
        <w:rPr>
          <w:rtl/>
        </w:rPr>
        <w:t xml:space="preserve">لمانيا والدول الأعضاء الأخرى في الاتحاد الأوروبي </w:t>
      </w:r>
      <w:r>
        <w:rPr>
          <w:rFonts w:hint="cs"/>
          <w:rtl/>
        </w:rPr>
        <w:t xml:space="preserve">لا زالت </w:t>
      </w:r>
      <w:r w:rsidRPr="00DF715B">
        <w:rPr>
          <w:rtl/>
        </w:rPr>
        <w:t>على قناع</w:t>
      </w:r>
      <w:r>
        <w:rPr>
          <w:rFonts w:hint="cs"/>
          <w:rtl/>
        </w:rPr>
        <w:t>ة</w:t>
      </w:r>
      <w:r w:rsidRPr="00DF715B">
        <w:rPr>
          <w:rtl/>
        </w:rPr>
        <w:t xml:space="preserve"> بأن شرط الكشف لا يتعلق بال</w:t>
      </w:r>
      <w:r>
        <w:rPr>
          <w:rFonts w:hint="cs"/>
          <w:rtl/>
        </w:rPr>
        <w:t xml:space="preserve">تصاميم </w:t>
      </w:r>
      <w:r w:rsidRPr="00DF715B">
        <w:rPr>
          <w:rtl/>
        </w:rPr>
        <w:t>الصناعية</w:t>
      </w:r>
      <w:r>
        <w:rPr>
          <w:rFonts w:hint="cs"/>
          <w:rtl/>
        </w:rPr>
        <w:t>،</w:t>
      </w:r>
      <w:r w:rsidRPr="00DF715B">
        <w:rPr>
          <w:rtl/>
        </w:rPr>
        <w:t xml:space="preserve"> وأن إدراجه في المعاهدة سيتعارض مع هدف تبسيط إجراءات تسجيل التصاميم ومواءمتها.</w:t>
      </w:r>
      <w:r>
        <w:rPr>
          <w:rFonts w:hint="cs"/>
          <w:rtl/>
        </w:rPr>
        <w:t xml:space="preserve"> </w:t>
      </w:r>
      <w:r w:rsidRPr="00DF715B">
        <w:rPr>
          <w:rtl/>
        </w:rPr>
        <w:t>و</w:t>
      </w:r>
      <w:r>
        <w:rPr>
          <w:rFonts w:hint="cs"/>
          <w:rtl/>
        </w:rPr>
        <w:t>لكن قال إنّه ي</w:t>
      </w:r>
      <w:r w:rsidRPr="00DF715B">
        <w:rPr>
          <w:rtl/>
        </w:rPr>
        <w:t xml:space="preserve">ظل </w:t>
      </w:r>
      <w:r>
        <w:rPr>
          <w:rFonts w:hint="cs"/>
          <w:rtl/>
        </w:rPr>
        <w:t>سيبدي انف</w:t>
      </w:r>
      <w:r w:rsidRPr="00DF715B">
        <w:rPr>
          <w:rtl/>
        </w:rPr>
        <w:t>ت</w:t>
      </w:r>
      <w:r>
        <w:rPr>
          <w:rFonts w:hint="cs"/>
          <w:rtl/>
        </w:rPr>
        <w:t>ا</w:t>
      </w:r>
      <w:r w:rsidRPr="00DF715B">
        <w:rPr>
          <w:rtl/>
        </w:rPr>
        <w:t>ح</w:t>
      </w:r>
      <w:r>
        <w:rPr>
          <w:rFonts w:hint="cs"/>
          <w:rtl/>
        </w:rPr>
        <w:t>ا</w:t>
      </w:r>
      <w:r w:rsidRPr="00DF715B">
        <w:rPr>
          <w:rtl/>
        </w:rPr>
        <w:t xml:space="preserve"> ل</w:t>
      </w:r>
      <w:r>
        <w:rPr>
          <w:rFonts w:hint="cs"/>
          <w:rtl/>
        </w:rPr>
        <w:t xml:space="preserve">سماع </w:t>
      </w:r>
      <w:r w:rsidRPr="00DF715B">
        <w:rPr>
          <w:rtl/>
        </w:rPr>
        <w:t xml:space="preserve">أي مقترحات معقولة. </w:t>
      </w:r>
      <w:r>
        <w:rPr>
          <w:rFonts w:hint="cs"/>
          <w:rtl/>
        </w:rPr>
        <w:t xml:space="preserve">وأضاف أنه </w:t>
      </w:r>
      <w:r w:rsidRPr="00DF715B">
        <w:rPr>
          <w:rtl/>
        </w:rPr>
        <w:t xml:space="preserve">بعد النجاح في إنشاء وثيقة جنيف، هناك </w:t>
      </w:r>
      <w:r>
        <w:rPr>
          <w:rFonts w:hint="cs"/>
          <w:rtl/>
        </w:rPr>
        <w:t xml:space="preserve">الآن </w:t>
      </w:r>
      <w:r w:rsidRPr="00DF715B">
        <w:rPr>
          <w:rtl/>
        </w:rPr>
        <w:t xml:space="preserve">فرصة </w:t>
      </w:r>
      <w:r>
        <w:rPr>
          <w:rFonts w:hint="cs"/>
          <w:rtl/>
        </w:rPr>
        <w:t xml:space="preserve">سانحة </w:t>
      </w:r>
      <w:r w:rsidRPr="00DF715B">
        <w:rPr>
          <w:rtl/>
        </w:rPr>
        <w:t xml:space="preserve">لتثبيت </w:t>
      </w:r>
      <w:r>
        <w:rPr>
          <w:rFonts w:hint="cs"/>
          <w:rtl/>
        </w:rPr>
        <w:t xml:space="preserve">استقرار </w:t>
      </w:r>
      <w:r w:rsidRPr="00DF715B">
        <w:rPr>
          <w:rtl/>
        </w:rPr>
        <w:t xml:space="preserve">نظام لشبونة. </w:t>
      </w:r>
      <w:r>
        <w:rPr>
          <w:rFonts w:hint="cs"/>
          <w:rtl/>
        </w:rPr>
        <w:t>و</w:t>
      </w:r>
      <w:r w:rsidRPr="00DF715B">
        <w:rPr>
          <w:rtl/>
        </w:rPr>
        <w:t xml:space="preserve">دعم بقوة جهود أعضاء اتحاد لشبونة لبناء نظام فعال ومستدام للمستقبل. </w:t>
      </w:r>
      <w:r>
        <w:rPr>
          <w:rFonts w:hint="cs"/>
          <w:rtl/>
        </w:rPr>
        <w:t xml:space="preserve">ورأى أن </w:t>
      </w:r>
      <w:r w:rsidRPr="00DF715B">
        <w:rPr>
          <w:rtl/>
        </w:rPr>
        <w:t>حماية المؤشرات الجغرافية وسيلة لحماية المعارف الإقليمية التقليدية لكل المنتجات الزراعية وغير الزراعية. و</w:t>
      </w:r>
      <w:r>
        <w:rPr>
          <w:rFonts w:hint="cs"/>
          <w:rtl/>
        </w:rPr>
        <w:t xml:space="preserve">أقر </w:t>
      </w:r>
      <w:r w:rsidRPr="00DF715B">
        <w:rPr>
          <w:rtl/>
        </w:rPr>
        <w:t xml:space="preserve">بالجهود الهائلة التي بذلتها لجنة </w:t>
      </w:r>
      <w:r>
        <w:rPr>
          <w:rtl/>
        </w:rPr>
        <w:t>المعارف</w:t>
      </w:r>
      <w:r>
        <w:rPr>
          <w:rFonts w:hint="cs"/>
          <w:rtl/>
        </w:rPr>
        <w:t xml:space="preserve">، </w:t>
      </w:r>
      <w:r>
        <w:rPr>
          <w:rtl/>
        </w:rPr>
        <w:t>ورحب</w:t>
      </w:r>
      <w:r w:rsidRPr="00DF715B">
        <w:rPr>
          <w:rtl/>
        </w:rPr>
        <w:t xml:space="preserve"> بالمناقشات البناءة التي أدت إلى الاتفاق على ولاية اللجنة وإشراك المجتمعات الأصلية والمحلية. وق</w:t>
      </w:r>
      <w:r>
        <w:rPr>
          <w:rFonts w:hint="cs"/>
          <w:rtl/>
        </w:rPr>
        <w:t xml:space="preserve">ال إن </w:t>
      </w:r>
      <w:r w:rsidRPr="00132FF8">
        <w:rPr>
          <w:rtl/>
        </w:rPr>
        <w:t xml:space="preserve">صندوق الويبو للتبرعات لصالح المجتمعات الأصلية والمحلية المعتمدة </w:t>
      </w:r>
      <w:r>
        <w:rPr>
          <w:rFonts w:hint="cs"/>
          <w:rtl/>
        </w:rPr>
        <w:t>اضطلع ب</w:t>
      </w:r>
      <w:r w:rsidRPr="00DF715B">
        <w:rPr>
          <w:rtl/>
        </w:rPr>
        <w:t>دور رئيسي في تمكين هذه المشاركة. و</w:t>
      </w:r>
      <w:r>
        <w:rPr>
          <w:rFonts w:hint="cs"/>
          <w:rtl/>
        </w:rPr>
        <w:t xml:space="preserve">أعلن أن </w:t>
      </w:r>
      <w:r w:rsidRPr="00DF715B">
        <w:rPr>
          <w:rtl/>
        </w:rPr>
        <w:t>ألمانيا ستساهم بمبلغ 15000 يورو في الصندوق. و</w:t>
      </w:r>
      <w:r>
        <w:rPr>
          <w:rFonts w:hint="cs"/>
          <w:rtl/>
        </w:rPr>
        <w:t>أكد ا</w:t>
      </w:r>
      <w:r w:rsidRPr="00DF715B">
        <w:rPr>
          <w:rtl/>
        </w:rPr>
        <w:t>لتز</w:t>
      </w:r>
      <w:r>
        <w:rPr>
          <w:rFonts w:hint="cs"/>
          <w:rtl/>
        </w:rPr>
        <w:t>ا</w:t>
      </w:r>
      <w:r>
        <w:rPr>
          <w:rtl/>
        </w:rPr>
        <w:t>م</w:t>
      </w:r>
      <w:r>
        <w:rPr>
          <w:rFonts w:hint="cs"/>
          <w:rtl/>
        </w:rPr>
        <w:t>ه</w:t>
      </w:r>
      <w:r w:rsidRPr="00DF715B">
        <w:rPr>
          <w:rtl/>
        </w:rPr>
        <w:t xml:space="preserve"> </w:t>
      </w:r>
      <w:r>
        <w:rPr>
          <w:rFonts w:hint="cs"/>
          <w:rtl/>
        </w:rPr>
        <w:t>ال</w:t>
      </w:r>
      <w:r w:rsidRPr="00DF715B">
        <w:rPr>
          <w:rtl/>
        </w:rPr>
        <w:t>كامل ب</w:t>
      </w:r>
      <w:r>
        <w:rPr>
          <w:rFonts w:hint="cs"/>
          <w:rtl/>
        </w:rPr>
        <w:t xml:space="preserve">تحقيق </w:t>
      </w:r>
      <w:r w:rsidRPr="00DF715B">
        <w:rPr>
          <w:rtl/>
        </w:rPr>
        <w:t xml:space="preserve">مزيد من التقدم في مجال التنمية، لا سيما في ضوء خطة التنمية المستدامة لعام 2030. </w:t>
      </w:r>
      <w:r>
        <w:rPr>
          <w:rFonts w:hint="cs"/>
          <w:rtl/>
        </w:rPr>
        <w:t>و</w:t>
      </w:r>
      <w:r w:rsidRPr="00DF715B">
        <w:rPr>
          <w:rtl/>
        </w:rPr>
        <w:t>أي</w:t>
      </w:r>
      <w:r>
        <w:rPr>
          <w:rFonts w:hint="cs"/>
          <w:rtl/>
        </w:rPr>
        <w:t>ّ</w:t>
      </w:r>
      <w:r w:rsidRPr="00DF715B">
        <w:rPr>
          <w:rtl/>
        </w:rPr>
        <w:t>دت استمرار تنفيذ توصيات أ</w:t>
      </w:r>
      <w:r>
        <w:rPr>
          <w:rFonts w:hint="cs"/>
          <w:rtl/>
        </w:rPr>
        <w:t>جندة</w:t>
      </w:r>
      <w:r w:rsidRPr="00DF715B">
        <w:rPr>
          <w:rtl/>
        </w:rPr>
        <w:t xml:space="preserve"> التنمية الخمس والأربعين بطريقة متوازنة وقائمة على توافق الآراء. ورحب بالنتائج التي حققتها لجنة التنمية عام 2019 وأعرب عن أمله في أن تستمر الاتجاهات الإيجابية في المناقشات في الجلسات الأخيرة </w:t>
      </w:r>
      <w:r>
        <w:rPr>
          <w:rFonts w:hint="cs"/>
          <w:rtl/>
        </w:rPr>
        <w:t>لمجابه</w:t>
      </w:r>
      <w:r w:rsidRPr="00DF715B">
        <w:rPr>
          <w:rtl/>
        </w:rPr>
        <w:t xml:space="preserve">ة التحديات التي تواجهها اللجنة. </w:t>
      </w:r>
      <w:r>
        <w:rPr>
          <w:rFonts w:hint="cs"/>
          <w:rtl/>
        </w:rPr>
        <w:t>و</w:t>
      </w:r>
      <w:r w:rsidRPr="00DF715B">
        <w:rPr>
          <w:rtl/>
        </w:rPr>
        <w:t xml:space="preserve">فيما يتعلق بلجنة الإنفاذ، </w:t>
      </w:r>
      <w:r>
        <w:rPr>
          <w:rFonts w:hint="cs"/>
          <w:rtl/>
        </w:rPr>
        <w:t xml:space="preserve">أعرب عن رأي مفاده </w:t>
      </w:r>
      <w:r w:rsidRPr="00DF715B">
        <w:rPr>
          <w:rtl/>
        </w:rPr>
        <w:t xml:space="preserve">أن الحماية الفعالة للملكية الفكرية يجب أن </w:t>
      </w:r>
      <w:r>
        <w:rPr>
          <w:rFonts w:hint="cs"/>
          <w:rtl/>
        </w:rPr>
        <w:t>تتمتع بإ</w:t>
      </w:r>
      <w:r w:rsidRPr="00DF715B">
        <w:rPr>
          <w:rtl/>
        </w:rPr>
        <w:t>طار إنفاذ قوي.</w:t>
      </w:r>
      <w:r>
        <w:rPr>
          <w:rFonts w:hint="cs"/>
          <w:rtl/>
        </w:rPr>
        <w:t xml:space="preserve"> وقال إن </w:t>
      </w:r>
      <w:r w:rsidRPr="009A554A">
        <w:rPr>
          <w:rtl/>
        </w:rPr>
        <w:t xml:space="preserve">النهج الشامل </w:t>
      </w:r>
      <w:r>
        <w:rPr>
          <w:rFonts w:hint="cs"/>
          <w:rtl/>
        </w:rPr>
        <w:t>للجنة الإنفاذ</w:t>
      </w:r>
      <w:r w:rsidRPr="009A554A">
        <w:rPr>
          <w:rtl/>
        </w:rPr>
        <w:t xml:space="preserve"> </w:t>
      </w:r>
      <w:r>
        <w:rPr>
          <w:rFonts w:hint="cs"/>
          <w:rtl/>
        </w:rPr>
        <w:t xml:space="preserve">في </w:t>
      </w:r>
      <w:r w:rsidRPr="009A554A">
        <w:rPr>
          <w:rtl/>
        </w:rPr>
        <w:t xml:space="preserve">الجلسات السابقة </w:t>
      </w:r>
      <w:r>
        <w:rPr>
          <w:rFonts w:hint="cs"/>
          <w:rtl/>
        </w:rPr>
        <w:t>سمح بت</w:t>
      </w:r>
      <w:r w:rsidRPr="009A554A">
        <w:rPr>
          <w:rtl/>
        </w:rPr>
        <w:t>قد</w:t>
      </w:r>
      <w:r>
        <w:rPr>
          <w:rFonts w:hint="cs"/>
          <w:rtl/>
        </w:rPr>
        <w:t>ي</w:t>
      </w:r>
      <w:r w:rsidRPr="009A554A">
        <w:rPr>
          <w:rtl/>
        </w:rPr>
        <w:t>م رؤى مفيدة</w:t>
      </w:r>
      <w:r>
        <w:rPr>
          <w:rFonts w:hint="cs"/>
          <w:rtl/>
        </w:rPr>
        <w:t xml:space="preserve"> بشأن </w:t>
      </w:r>
      <w:r w:rsidRPr="009A554A">
        <w:rPr>
          <w:rtl/>
        </w:rPr>
        <w:t>الطرق المختلفة ل</w:t>
      </w:r>
      <w:r>
        <w:rPr>
          <w:rFonts w:hint="cs"/>
          <w:rtl/>
        </w:rPr>
        <w:t xml:space="preserve">لتعدي على </w:t>
      </w:r>
      <w:r w:rsidRPr="009A554A">
        <w:rPr>
          <w:rtl/>
        </w:rPr>
        <w:t xml:space="preserve">حقوق الملكية الفكرية. </w:t>
      </w:r>
      <w:r>
        <w:rPr>
          <w:rFonts w:hint="cs"/>
          <w:rtl/>
        </w:rPr>
        <w:t xml:space="preserve">وجدد </w:t>
      </w:r>
      <w:r w:rsidRPr="009A554A">
        <w:rPr>
          <w:rtl/>
        </w:rPr>
        <w:t>ثق</w:t>
      </w:r>
      <w:r>
        <w:rPr>
          <w:rFonts w:hint="cs"/>
          <w:rtl/>
        </w:rPr>
        <w:t>ته</w:t>
      </w:r>
      <w:r w:rsidRPr="009A554A">
        <w:rPr>
          <w:rtl/>
        </w:rPr>
        <w:t xml:space="preserve"> </w:t>
      </w:r>
      <w:r>
        <w:rPr>
          <w:rFonts w:hint="cs"/>
          <w:rtl/>
        </w:rPr>
        <w:t>ب</w:t>
      </w:r>
      <w:r w:rsidRPr="009A554A">
        <w:rPr>
          <w:rtl/>
        </w:rPr>
        <w:t xml:space="preserve">أن </w:t>
      </w:r>
      <w:r>
        <w:rPr>
          <w:rFonts w:hint="cs"/>
          <w:rtl/>
        </w:rPr>
        <w:t xml:space="preserve">لجنة الإنفاذ تستطيع مواصلة </w:t>
      </w:r>
      <w:r w:rsidRPr="009A554A">
        <w:rPr>
          <w:rtl/>
        </w:rPr>
        <w:t xml:space="preserve">المساهمة في مناقشة شاملة </w:t>
      </w:r>
      <w:r>
        <w:rPr>
          <w:rFonts w:hint="cs"/>
          <w:rtl/>
        </w:rPr>
        <w:t xml:space="preserve">بشأن </w:t>
      </w:r>
      <w:r w:rsidRPr="009A554A">
        <w:rPr>
          <w:rtl/>
        </w:rPr>
        <w:t>الجوانب التقنية لإنفاذ الملكية الفكرية. و</w:t>
      </w:r>
      <w:r>
        <w:rPr>
          <w:rFonts w:hint="cs"/>
          <w:rtl/>
        </w:rPr>
        <w:t xml:space="preserve">أشار الوفد إلى أن </w:t>
      </w:r>
      <w:r w:rsidRPr="00132FF8">
        <w:rPr>
          <w:rtl/>
        </w:rPr>
        <w:t xml:space="preserve">المكتب الألماني للبراءات والعلامات التجارية </w:t>
      </w:r>
      <w:r>
        <w:rPr>
          <w:rFonts w:hint="cs"/>
          <w:rtl/>
        </w:rPr>
        <w:t>و</w:t>
      </w:r>
      <w:r w:rsidRPr="009A554A">
        <w:rPr>
          <w:rtl/>
        </w:rPr>
        <w:t>اصل</w:t>
      </w:r>
      <w:r>
        <w:rPr>
          <w:rtl/>
        </w:rPr>
        <w:t xml:space="preserve"> تعاونه</w:t>
      </w:r>
      <w:r w:rsidRPr="009A554A">
        <w:rPr>
          <w:rtl/>
        </w:rPr>
        <w:t xml:space="preserve"> الناجح مع الويبو وغيرها من المنظمات المرتبطة بالملكية الفكرية ومكاتب الملكية الفكرية الوطنية. </w:t>
      </w:r>
      <w:r>
        <w:rPr>
          <w:rFonts w:hint="cs"/>
          <w:rtl/>
        </w:rPr>
        <w:t>ف</w:t>
      </w:r>
      <w:r w:rsidRPr="009A554A">
        <w:rPr>
          <w:rtl/>
        </w:rPr>
        <w:t xml:space="preserve">قد عمل عن كثب مع نظرائه في </w:t>
      </w:r>
      <w:r w:rsidRPr="00132FF8">
        <w:rPr>
          <w:rtl/>
        </w:rPr>
        <w:t xml:space="preserve">الإدارة الوطنية للملكية الفكرية في الصين </w:t>
      </w:r>
      <w:r w:rsidRPr="009A554A">
        <w:rPr>
          <w:rtl/>
        </w:rPr>
        <w:t>و</w:t>
      </w:r>
      <w:r>
        <w:rPr>
          <w:rFonts w:hint="cs"/>
          <w:rtl/>
        </w:rPr>
        <w:t xml:space="preserve">مكتب </w:t>
      </w:r>
      <w:r w:rsidRPr="009A554A">
        <w:rPr>
          <w:rtl/>
        </w:rPr>
        <w:t xml:space="preserve">اليابان </w:t>
      </w:r>
      <w:r>
        <w:rPr>
          <w:rFonts w:hint="cs"/>
          <w:rtl/>
        </w:rPr>
        <w:t xml:space="preserve">للبراءات </w:t>
      </w:r>
      <w:r w:rsidRPr="009A554A">
        <w:rPr>
          <w:rtl/>
        </w:rPr>
        <w:t>و</w:t>
      </w:r>
      <w:r>
        <w:rPr>
          <w:rFonts w:hint="cs"/>
          <w:rtl/>
        </w:rPr>
        <w:t xml:space="preserve">مكتب </w:t>
      </w:r>
      <w:r w:rsidRPr="009A554A">
        <w:rPr>
          <w:rtl/>
        </w:rPr>
        <w:t xml:space="preserve">إستونيا </w:t>
      </w:r>
      <w:r>
        <w:rPr>
          <w:rFonts w:hint="cs"/>
          <w:rtl/>
        </w:rPr>
        <w:t>للبراءات</w:t>
      </w:r>
      <w:r w:rsidRPr="009A554A">
        <w:rPr>
          <w:rtl/>
        </w:rPr>
        <w:t xml:space="preserve"> والمكتب الأوروبي للبراءات</w:t>
      </w:r>
      <w:r>
        <w:rPr>
          <w:rFonts w:hint="cs"/>
          <w:rtl/>
        </w:rPr>
        <w:t xml:space="preserve">. </w:t>
      </w:r>
      <w:r w:rsidRPr="009A554A">
        <w:rPr>
          <w:rtl/>
        </w:rPr>
        <w:t xml:space="preserve">وعقد اجتماعات </w:t>
      </w:r>
      <w:r>
        <w:rPr>
          <w:rFonts w:hint="cs"/>
          <w:rtl/>
        </w:rPr>
        <w:t xml:space="preserve">عمل </w:t>
      </w:r>
      <w:r w:rsidRPr="009A554A">
        <w:rPr>
          <w:rtl/>
        </w:rPr>
        <w:t>مع</w:t>
      </w:r>
      <w:r w:rsidRPr="004D3483">
        <w:rPr>
          <w:rtl/>
        </w:rPr>
        <w:t xml:space="preserve"> المعهد الوطني للملكية الصناعية</w:t>
      </w:r>
      <w:r w:rsidRPr="009A554A">
        <w:rPr>
          <w:rtl/>
        </w:rPr>
        <w:t xml:space="preserve"> </w:t>
      </w:r>
      <w:r>
        <w:rPr>
          <w:rFonts w:hint="cs"/>
          <w:rtl/>
        </w:rPr>
        <w:t xml:space="preserve">في </w:t>
      </w:r>
      <w:r w:rsidRPr="009A554A">
        <w:rPr>
          <w:rtl/>
        </w:rPr>
        <w:t>فرنسا و</w:t>
      </w:r>
      <w:r>
        <w:rPr>
          <w:rFonts w:hint="cs"/>
          <w:rtl/>
        </w:rPr>
        <w:t xml:space="preserve">مكتب </w:t>
      </w:r>
      <w:r w:rsidRPr="009A554A">
        <w:rPr>
          <w:rtl/>
        </w:rPr>
        <w:t xml:space="preserve">كوريا </w:t>
      </w:r>
      <w:r>
        <w:rPr>
          <w:rFonts w:hint="cs"/>
          <w:rtl/>
        </w:rPr>
        <w:t xml:space="preserve">للملكية الفكرية </w:t>
      </w:r>
      <w:r w:rsidRPr="009A554A">
        <w:rPr>
          <w:rtl/>
        </w:rPr>
        <w:t>و</w:t>
      </w:r>
      <w:r>
        <w:rPr>
          <w:rFonts w:hint="cs"/>
          <w:rtl/>
        </w:rPr>
        <w:t xml:space="preserve">مكتب </w:t>
      </w:r>
      <w:r w:rsidRPr="009A554A">
        <w:rPr>
          <w:rtl/>
        </w:rPr>
        <w:t xml:space="preserve">الصين </w:t>
      </w:r>
      <w:r>
        <w:rPr>
          <w:rFonts w:hint="cs"/>
          <w:rtl/>
        </w:rPr>
        <w:t xml:space="preserve">للملكية الفكرية </w:t>
      </w:r>
      <w:r w:rsidRPr="009A554A">
        <w:rPr>
          <w:rtl/>
        </w:rPr>
        <w:t xml:space="preserve">والمكتب الأوروبي للبراءات. </w:t>
      </w:r>
      <w:r>
        <w:rPr>
          <w:rFonts w:hint="cs"/>
          <w:rtl/>
        </w:rPr>
        <w:t xml:space="preserve">وذكر أن </w:t>
      </w:r>
      <w:r w:rsidRPr="00132FF8">
        <w:rPr>
          <w:rtl/>
        </w:rPr>
        <w:t xml:space="preserve">المكتب الألماني للبراءات والعلامات التجارية </w:t>
      </w:r>
      <w:r>
        <w:rPr>
          <w:rFonts w:hint="cs"/>
          <w:rtl/>
        </w:rPr>
        <w:t xml:space="preserve">تربطه </w:t>
      </w:r>
      <w:r w:rsidRPr="009A554A">
        <w:rPr>
          <w:rtl/>
        </w:rPr>
        <w:t>علاقات قوية مع المكاتب الشريكة على مستوى العمل، بما في ذلك في مجال تبادل فاحص</w:t>
      </w:r>
      <w:r>
        <w:rPr>
          <w:rFonts w:hint="cs"/>
          <w:rtl/>
        </w:rPr>
        <w:t>ي</w:t>
      </w:r>
      <w:r w:rsidRPr="009A554A">
        <w:rPr>
          <w:rtl/>
        </w:rPr>
        <w:t xml:space="preserve"> </w:t>
      </w:r>
      <w:r>
        <w:rPr>
          <w:rFonts w:hint="cs"/>
          <w:rtl/>
        </w:rPr>
        <w:t>ال</w:t>
      </w:r>
      <w:r w:rsidRPr="009A554A">
        <w:rPr>
          <w:rtl/>
        </w:rPr>
        <w:t xml:space="preserve">براءات. </w:t>
      </w:r>
      <w:r>
        <w:rPr>
          <w:rFonts w:hint="cs"/>
          <w:rtl/>
        </w:rPr>
        <w:t>و</w:t>
      </w:r>
      <w:r w:rsidRPr="009A554A">
        <w:rPr>
          <w:rtl/>
        </w:rPr>
        <w:t>تطلع وفد ألمانيا إلى المساهمة في حوار بناء ومثمر خلال جمعيات</w:t>
      </w:r>
      <w:r w:rsidR="00003C93">
        <w:rPr>
          <w:rFonts w:hint="cs"/>
          <w:rtl/>
        </w:rPr>
        <w:t> </w:t>
      </w:r>
      <w:r w:rsidRPr="009A554A">
        <w:rPr>
          <w:rtl/>
        </w:rPr>
        <w:t>2019.</w:t>
      </w:r>
    </w:p>
    <w:p w14:paraId="1FE99C10" w14:textId="5D4DFCA6" w:rsidR="00A0413B" w:rsidRDefault="00A0413B" w:rsidP="00003C93">
      <w:pPr>
        <w:pStyle w:val="ONUMA"/>
        <w:rPr>
          <w:rtl/>
        </w:rPr>
      </w:pPr>
      <w:r w:rsidRPr="00C11CF3">
        <w:rPr>
          <w:rtl/>
        </w:rPr>
        <w:t>وأي</w:t>
      </w:r>
      <w:r>
        <w:rPr>
          <w:rFonts w:hint="cs"/>
          <w:rtl/>
        </w:rPr>
        <w:t>ّ</w:t>
      </w:r>
      <w:r w:rsidRPr="00C11CF3">
        <w:rPr>
          <w:rtl/>
        </w:rPr>
        <w:t xml:space="preserve">د وفد </w:t>
      </w:r>
      <w:r w:rsidR="00307DD5">
        <w:fldChar w:fldCharType="begin"/>
      </w:r>
      <w:r w:rsidR="00307DD5">
        <w:instrText xml:space="preserve"> HYPERLINK "https://www.wipo.int/members/en/details.jsp?country_id=65" </w:instrText>
      </w:r>
      <w:r w:rsidR="00307DD5">
        <w:fldChar w:fldCharType="separate"/>
      </w:r>
      <w:r w:rsidRPr="00BA0AF8">
        <w:rPr>
          <w:rStyle w:val="Hyperlink"/>
          <w:b/>
          <w:bCs/>
          <w:color w:val="auto"/>
          <w:u w:val="none"/>
          <w:rtl/>
        </w:rPr>
        <w:t>غانا</w:t>
      </w:r>
      <w:r w:rsidR="00307DD5">
        <w:rPr>
          <w:rStyle w:val="Hyperlink"/>
          <w:b/>
          <w:bCs/>
          <w:color w:val="auto"/>
          <w:u w:val="none"/>
        </w:rPr>
        <w:fldChar w:fldCharType="end"/>
      </w:r>
      <w:r w:rsidRPr="00BA0AF8">
        <w:rPr>
          <w:rtl/>
        </w:rPr>
        <w:t xml:space="preserve"> </w:t>
      </w:r>
      <w:r w:rsidRPr="00C11CF3">
        <w:rPr>
          <w:rtl/>
        </w:rPr>
        <w:t xml:space="preserve">بيان </w:t>
      </w:r>
      <w:r>
        <w:rPr>
          <w:rFonts w:hint="cs"/>
          <w:rtl/>
        </w:rPr>
        <w:t>وفد أ</w:t>
      </w:r>
      <w:r w:rsidRPr="00C11CF3">
        <w:rPr>
          <w:rtl/>
        </w:rPr>
        <w:t xml:space="preserve">وغندا باسم المجموعة الأفريقية. </w:t>
      </w:r>
      <w:r>
        <w:rPr>
          <w:rFonts w:hint="cs"/>
          <w:rtl/>
        </w:rPr>
        <w:t xml:space="preserve">وقال إن </w:t>
      </w:r>
      <w:r w:rsidRPr="00C11CF3">
        <w:rPr>
          <w:rtl/>
        </w:rPr>
        <w:t xml:space="preserve">غانا </w:t>
      </w:r>
      <w:r>
        <w:rPr>
          <w:rFonts w:hint="cs"/>
          <w:rtl/>
        </w:rPr>
        <w:t xml:space="preserve">تدرك </w:t>
      </w:r>
      <w:r w:rsidRPr="00C11CF3">
        <w:rPr>
          <w:rtl/>
        </w:rPr>
        <w:t>أهمية اقتصاد المعرفة وترجمة معارف</w:t>
      </w:r>
      <w:r>
        <w:rPr>
          <w:rFonts w:hint="cs"/>
          <w:rtl/>
        </w:rPr>
        <w:t>ها المحلية</w:t>
      </w:r>
      <w:r w:rsidRPr="00C11CF3">
        <w:rPr>
          <w:rtl/>
        </w:rPr>
        <w:t xml:space="preserve"> من خلال الابتكار إلى منتجات مفيدة وقيمة وقابلة للتسويق. ولذلك فقد قدمت برنامجين رائدين للابتكار: </w:t>
      </w:r>
      <w:r w:rsidR="00003C93">
        <w:rPr>
          <w:rFonts w:hint="cs"/>
          <w:rtl/>
        </w:rPr>
        <w:t xml:space="preserve">أولهما بعنوان "مقاطعة واحدة </w:t>
      </w:r>
      <w:r w:rsidRPr="00C11CF3">
        <w:rPr>
          <w:rtl/>
        </w:rPr>
        <w:t>مصنع</w:t>
      </w:r>
      <w:r w:rsidR="00003C93">
        <w:rPr>
          <w:rFonts w:hint="cs"/>
          <w:rtl/>
        </w:rPr>
        <w:t xml:space="preserve"> واحد"</w:t>
      </w:r>
      <w:r w:rsidRPr="00C11CF3">
        <w:rPr>
          <w:rtl/>
        </w:rPr>
        <w:t xml:space="preserve">، </w:t>
      </w:r>
      <w:r>
        <w:rPr>
          <w:rFonts w:hint="cs"/>
          <w:rtl/>
        </w:rPr>
        <w:t>ت</w:t>
      </w:r>
      <w:r w:rsidRPr="00C11CF3">
        <w:rPr>
          <w:rtl/>
        </w:rPr>
        <w:t xml:space="preserve">شرف </w:t>
      </w:r>
      <w:r>
        <w:rPr>
          <w:rFonts w:hint="cs"/>
          <w:rtl/>
        </w:rPr>
        <w:t xml:space="preserve">عليه </w:t>
      </w:r>
      <w:r w:rsidRPr="00C11CF3">
        <w:rPr>
          <w:rtl/>
        </w:rPr>
        <w:t xml:space="preserve">وزارة التجارة والصناعة، والآخر بعنوان "الزراعة </w:t>
      </w:r>
      <w:r>
        <w:rPr>
          <w:rFonts w:hint="cs"/>
          <w:rtl/>
        </w:rPr>
        <w:t>مصدر ا</w:t>
      </w:r>
      <w:r w:rsidRPr="00C11CF3">
        <w:rPr>
          <w:rtl/>
        </w:rPr>
        <w:t xml:space="preserve">لغذاء والوظائف"، </w:t>
      </w:r>
      <w:r>
        <w:rPr>
          <w:rFonts w:hint="cs"/>
          <w:rtl/>
        </w:rPr>
        <w:t>و</w:t>
      </w:r>
      <w:r w:rsidRPr="00C11CF3">
        <w:rPr>
          <w:rtl/>
        </w:rPr>
        <w:t xml:space="preserve">تشرف </w:t>
      </w:r>
      <w:r>
        <w:rPr>
          <w:rFonts w:hint="cs"/>
          <w:rtl/>
        </w:rPr>
        <w:t xml:space="preserve">عليه </w:t>
      </w:r>
      <w:r w:rsidRPr="00C11CF3">
        <w:rPr>
          <w:rtl/>
        </w:rPr>
        <w:t xml:space="preserve">وزارة الأغذية والزراعة. </w:t>
      </w:r>
      <w:r>
        <w:rPr>
          <w:rFonts w:hint="cs"/>
          <w:rtl/>
        </w:rPr>
        <w:t xml:space="preserve">وأضاف أن غانا بدأت </w:t>
      </w:r>
      <w:r w:rsidRPr="00C11CF3">
        <w:rPr>
          <w:rtl/>
        </w:rPr>
        <w:t xml:space="preserve">في سبتمبر 2018 إنشاء مكتب وطني للملكية الصناعية مخصص بالكامل لإدارة وتسجيل حقوق الملكية الصناعية على النحو المنصوص عليه في سياسة واستراتيجية الملكية الفكرية الوطنية، </w:t>
      </w:r>
      <w:r>
        <w:rPr>
          <w:rFonts w:hint="cs"/>
          <w:rtl/>
        </w:rPr>
        <w:t xml:space="preserve">بهدف </w:t>
      </w:r>
      <w:r w:rsidRPr="00C11CF3">
        <w:rPr>
          <w:rtl/>
        </w:rPr>
        <w:t xml:space="preserve">تسخير إمكانات البلد في الابتكار والإبداع وتقديم خدمة </w:t>
      </w:r>
      <w:r>
        <w:rPr>
          <w:rFonts w:hint="cs"/>
          <w:rtl/>
        </w:rPr>
        <w:t xml:space="preserve">ذات كفاءة </w:t>
      </w:r>
      <w:r w:rsidRPr="00C11CF3">
        <w:rPr>
          <w:rtl/>
        </w:rPr>
        <w:t>وفعال</w:t>
      </w:r>
      <w:r>
        <w:rPr>
          <w:rFonts w:hint="cs"/>
          <w:rtl/>
        </w:rPr>
        <w:t>ي</w:t>
      </w:r>
      <w:r w:rsidRPr="00C11CF3">
        <w:rPr>
          <w:rtl/>
        </w:rPr>
        <w:t xml:space="preserve">ة للمستخدمين. </w:t>
      </w:r>
      <w:r>
        <w:rPr>
          <w:rFonts w:hint="cs"/>
          <w:rtl/>
        </w:rPr>
        <w:t>وقال إنه و</w:t>
      </w:r>
      <w:r w:rsidRPr="00C11CF3">
        <w:rPr>
          <w:rtl/>
        </w:rPr>
        <w:t>بعد مرور عام على هذه المبادرة، قطع مكتب غانا للملكية الصناعية خطوات كبيرة في تهيئة بيئة مواتية لنظام قوي للملكية الفكرية ومعالجة الطلبات وفقًا للجداول الزمنية المحددة في اتفاقي مدريد ولاهاي. و</w:t>
      </w:r>
      <w:r>
        <w:rPr>
          <w:rFonts w:hint="cs"/>
          <w:rtl/>
        </w:rPr>
        <w:t xml:space="preserve">لكن أشار إلى أن تكوين الكفاءات شرط أساسي </w:t>
      </w:r>
      <w:r w:rsidRPr="00C11CF3">
        <w:rPr>
          <w:rtl/>
        </w:rPr>
        <w:t xml:space="preserve">لتعزيز الخدمات </w:t>
      </w:r>
      <w:r>
        <w:rPr>
          <w:rFonts w:hint="cs"/>
          <w:rtl/>
        </w:rPr>
        <w:t xml:space="preserve">المقدمة </w:t>
      </w:r>
      <w:r w:rsidRPr="00C11CF3">
        <w:rPr>
          <w:rtl/>
        </w:rPr>
        <w:t>في تلك الم</w:t>
      </w:r>
      <w:r>
        <w:rPr>
          <w:rFonts w:hint="cs"/>
          <w:rtl/>
        </w:rPr>
        <w:t>جالات</w:t>
      </w:r>
      <w:r w:rsidRPr="00C11CF3">
        <w:rPr>
          <w:rtl/>
        </w:rPr>
        <w:t xml:space="preserve">. </w:t>
      </w:r>
      <w:r>
        <w:rPr>
          <w:rFonts w:hint="cs"/>
          <w:rtl/>
        </w:rPr>
        <w:t>و</w:t>
      </w:r>
      <w:r w:rsidRPr="00C11CF3">
        <w:rPr>
          <w:rtl/>
        </w:rPr>
        <w:t xml:space="preserve">أعرب </w:t>
      </w:r>
      <w:r>
        <w:rPr>
          <w:rFonts w:hint="cs"/>
          <w:rtl/>
        </w:rPr>
        <w:t xml:space="preserve">الوفد </w:t>
      </w:r>
      <w:r w:rsidRPr="00C11CF3">
        <w:rPr>
          <w:rtl/>
        </w:rPr>
        <w:t xml:space="preserve">عن تقديره للمساعدة التقنية التي تقدمها الويبو للجامعات ومؤسسات </w:t>
      </w:r>
      <w:r w:rsidRPr="00C11CF3">
        <w:rPr>
          <w:rtl/>
        </w:rPr>
        <w:lastRenderedPageBreak/>
        <w:t xml:space="preserve">البحث في البلد في صياغة وتنفيذ سياسات الملكية الفكرية المؤسسية بما يتماشى مع الاستراتيجية الوطنية. </w:t>
      </w:r>
      <w:r>
        <w:rPr>
          <w:rFonts w:hint="cs"/>
          <w:rtl/>
        </w:rPr>
        <w:t xml:space="preserve">وذكر أنه </w:t>
      </w:r>
      <w:r w:rsidRPr="00C11CF3">
        <w:rPr>
          <w:rtl/>
        </w:rPr>
        <w:t xml:space="preserve">استفاد من المشروع الرائد للمكتب الأفريقي </w:t>
      </w:r>
      <w:r>
        <w:rPr>
          <w:rFonts w:hint="cs"/>
          <w:rtl/>
        </w:rPr>
        <w:t>المسمّى "</w:t>
      </w:r>
      <w:r w:rsidRPr="00C11CF3">
        <w:rPr>
          <w:rtl/>
        </w:rPr>
        <w:t>البلدان البطل</w:t>
      </w:r>
      <w:r>
        <w:rPr>
          <w:rFonts w:hint="cs"/>
          <w:rtl/>
        </w:rPr>
        <w:t>ة</w:t>
      </w:r>
      <w:r w:rsidRPr="00C11CF3">
        <w:rPr>
          <w:rtl/>
        </w:rPr>
        <w:t xml:space="preserve">" في إفريقيا. وذكر الوفد أن المكتب، بعد أن أكمل </w:t>
      </w:r>
      <w:r>
        <w:rPr>
          <w:rFonts w:hint="cs"/>
          <w:rtl/>
        </w:rPr>
        <w:t>مخططه المؤسسي</w:t>
      </w:r>
      <w:r w:rsidRPr="00C11CF3">
        <w:rPr>
          <w:rtl/>
        </w:rPr>
        <w:t xml:space="preserve">، </w:t>
      </w:r>
      <w:r>
        <w:rPr>
          <w:rFonts w:hint="cs"/>
          <w:rtl/>
        </w:rPr>
        <w:t xml:space="preserve">أصبح </w:t>
      </w:r>
      <w:r w:rsidRPr="00C11CF3">
        <w:rPr>
          <w:rtl/>
        </w:rPr>
        <w:t xml:space="preserve">على استعداد لاستضافة برنامج مركز دعم التكنولوجيا والابتكار، وتوقيع اتفاقية مستوى الخدمة مع الويبو ونشر البرنامج بحلول نهاية عام 2019. وقال الوفد إن غانا تقدر </w:t>
      </w:r>
      <w:r>
        <w:rPr>
          <w:rFonts w:hint="cs"/>
          <w:rtl/>
        </w:rPr>
        <w:t>ال</w:t>
      </w:r>
      <w:r w:rsidRPr="00C11CF3">
        <w:rPr>
          <w:rtl/>
        </w:rPr>
        <w:t xml:space="preserve">روح </w:t>
      </w:r>
      <w:r>
        <w:rPr>
          <w:rFonts w:hint="cs"/>
          <w:rtl/>
        </w:rPr>
        <w:t>ال</w:t>
      </w:r>
      <w:r w:rsidRPr="00C11CF3">
        <w:rPr>
          <w:rtl/>
        </w:rPr>
        <w:t xml:space="preserve">بناءة </w:t>
      </w:r>
      <w:r>
        <w:rPr>
          <w:rFonts w:hint="cs"/>
          <w:rtl/>
        </w:rPr>
        <w:t xml:space="preserve">التي </w:t>
      </w:r>
      <w:r w:rsidRPr="00C11CF3">
        <w:rPr>
          <w:rtl/>
        </w:rPr>
        <w:t xml:space="preserve">أبدتها الدول الأعضاء في لجنة </w:t>
      </w:r>
      <w:r>
        <w:rPr>
          <w:rFonts w:hint="cs"/>
          <w:rtl/>
        </w:rPr>
        <w:t>ال</w:t>
      </w:r>
      <w:r w:rsidRPr="00C11CF3">
        <w:rPr>
          <w:rtl/>
        </w:rPr>
        <w:t>معارف. وأعرب</w:t>
      </w:r>
      <w:r>
        <w:rPr>
          <w:rtl/>
        </w:rPr>
        <w:t xml:space="preserve"> عن أمله</w:t>
      </w:r>
      <w:r w:rsidRPr="00C11CF3">
        <w:rPr>
          <w:rtl/>
        </w:rPr>
        <w:t xml:space="preserve"> في عقد مؤتمر دبلوماسي في عام 2020 لاعتماد مشروع معاهدة قانون التص</w:t>
      </w:r>
      <w:r>
        <w:rPr>
          <w:rFonts w:hint="cs"/>
          <w:rtl/>
        </w:rPr>
        <w:t>ا</w:t>
      </w:r>
      <w:r w:rsidRPr="00C11CF3">
        <w:rPr>
          <w:rtl/>
        </w:rPr>
        <w:t>ميم</w:t>
      </w:r>
      <w:r>
        <w:rPr>
          <w:rFonts w:hint="cs"/>
          <w:rtl/>
        </w:rPr>
        <w:t>،</w:t>
      </w:r>
      <w:r w:rsidRPr="00C11CF3">
        <w:rPr>
          <w:rtl/>
        </w:rPr>
        <w:t xml:space="preserve"> و</w:t>
      </w:r>
      <w:r>
        <w:rPr>
          <w:rFonts w:hint="cs"/>
          <w:rtl/>
        </w:rPr>
        <w:t xml:space="preserve">رأى </w:t>
      </w:r>
      <w:r w:rsidRPr="00C11CF3">
        <w:rPr>
          <w:rtl/>
        </w:rPr>
        <w:t>أن الخلافات حول القضايا غير الموضوعية لن تمنع الدول الأعضاء من اعتماد نظام تص</w:t>
      </w:r>
      <w:r>
        <w:rPr>
          <w:rFonts w:hint="cs"/>
          <w:rtl/>
        </w:rPr>
        <w:t>ا</w:t>
      </w:r>
      <w:r w:rsidRPr="00C11CF3">
        <w:rPr>
          <w:rtl/>
        </w:rPr>
        <w:t xml:space="preserve">ميم مبسط يستفيد منه أصحاب الحقوق والمستخدمون. </w:t>
      </w:r>
      <w:r>
        <w:rPr>
          <w:rFonts w:hint="cs"/>
          <w:rtl/>
        </w:rPr>
        <w:t xml:space="preserve">وأبدى رضاه </w:t>
      </w:r>
      <w:r w:rsidRPr="00C11CF3">
        <w:rPr>
          <w:rtl/>
        </w:rPr>
        <w:t xml:space="preserve">عن عمل لجنة </w:t>
      </w:r>
      <w:r>
        <w:rPr>
          <w:rFonts w:hint="cs"/>
          <w:rtl/>
        </w:rPr>
        <w:t>ا</w:t>
      </w:r>
      <w:r w:rsidRPr="00C11CF3">
        <w:rPr>
          <w:rtl/>
        </w:rPr>
        <w:t>لبراءات و</w:t>
      </w:r>
      <w:r>
        <w:rPr>
          <w:rFonts w:hint="cs"/>
          <w:rtl/>
        </w:rPr>
        <w:t xml:space="preserve">ما أحرزته من </w:t>
      </w:r>
      <w:r>
        <w:rPr>
          <w:rtl/>
        </w:rPr>
        <w:t>تقدم</w:t>
      </w:r>
      <w:r>
        <w:rPr>
          <w:rFonts w:hint="cs"/>
          <w:rtl/>
        </w:rPr>
        <w:t>،</w:t>
      </w:r>
      <w:r>
        <w:rPr>
          <w:rtl/>
        </w:rPr>
        <w:t xml:space="preserve"> وشكر</w:t>
      </w:r>
      <w:r w:rsidRPr="00C11CF3">
        <w:rPr>
          <w:rtl/>
        </w:rPr>
        <w:t xml:space="preserve"> الويبو على عملها لتعزيز نظام الملكية الفكرية في غانا. و</w:t>
      </w:r>
      <w:r>
        <w:rPr>
          <w:rFonts w:hint="cs"/>
          <w:rtl/>
        </w:rPr>
        <w:t>أشاد</w:t>
      </w:r>
      <w:r w:rsidRPr="00C11CF3">
        <w:rPr>
          <w:rtl/>
        </w:rPr>
        <w:t xml:space="preserve"> بأنشطة التعاون التقني في مجال الملكية الفكرية التي قامت بها الدول الأعضاء، ولا سيما سويسرا واليابان، وأعرب عن أمله في مواصلة التعاون مع الويبو لتحسين نظام الملكية الفكرية.</w:t>
      </w:r>
    </w:p>
    <w:p w14:paraId="6014E5F5" w14:textId="13E24E9D" w:rsidR="00A0413B" w:rsidRDefault="00A0413B" w:rsidP="00003C93">
      <w:pPr>
        <w:pStyle w:val="ONUMA"/>
        <w:rPr>
          <w:rtl/>
        </w:rPr>
      </w:pPr>
      <w:r w:rsidRPr="00D330FE">
        <w:rPr>
          <w:rtl/>
        </w:rPr>
        <w:t>وأي</w:t>
      </w:r>
      <w:r>
        <w:rPr>
          <w:rFonts w:hint="cs"/>
          <w:rtl/>
        </w:rPr>
        <w:t>ّ</w:t>
      </w:r>
      <w:r w:rsidRPr="00D330FE">
        <w:rPr>
          <w:rtl/>
        </w:rPr>
        <w:t xml:space="preserve">د وفد </w:t>
      </w:r>
      <w:r w:rsidR="00307DD5">
        <w:fldChar w:fldCharType="begin"/>
      </w:r>
      <w:r w:rsidR="00307DD5">
        <w:instrText xml:space="preserve"> HYPERLINK "https://www.wipo.int/members/en/details.jsp?country_id=69" </w:instrText>
      </w:r>
      <w:r w:rsidR="00307DD5">
        <w:fldChar w:fldCharType="separate"/>
      </w:r>
      <w:r w:rsidRPr="00BA0AF8">
        <w:rPr>
          <w:rStyle w:val="Hyperlink"/>
          <w:b/>
          <w:bCs/>
          <w:color w:val="auto"/>
          <w:u w:val="none"/>
          <w:rtl/>
        </w:rPr>
        <w:t>اليونان</w:t>
      </w:r>
      <w:r w:rsidR="00307DD5">
        <w:rPr>
          <w:rStyle w:val="Hyperlink"/>
          <w:b/>
          <w:bCs/>
          <w:color w:val="auto"/>
          <w:u w:val="none"/>
        </w:rPr>
        <w:fldChar w:fldCharType="end"/>
      </w:r>
      <w:r w:rsidRPr="00BA0AF8">
        <w:rPr>
          <w:rtl/>
        </w:rPr>
        <w:t xml:space="preserve"> </w:t>
      </w:r>
      <w:r w:rsidRPr="00D330FE">
        <w:rPr>
          <w:rtl/>
        </w:rPr>
        <w:t xml:space="preserve">بيان </w:t>
      </w:r>
      <w:r w:rsidR="00003C93">
        <w:rPr>
          <w:rFonts w:hint="cs"/>
          <w:rtl/>
        </w:rPr>
        <w:t xml:space="preserve">وفد كندا باسم </w:t>
      </w:r>
      <w:r w:rsidRPr="00D330FE">
        <w:rPr>
          <w:rtl/>
        </w:rPr>
        <w:t>المجموعة باء و</w:t>
      </w:r>
      <w:r w:rsidR="00003C93">
        <w:rPr>
          <w:rFonts w:hint="cs"/>
          <w:rtl/>
        </w:rPr>
        <w:t xml:space="preserve">بيان وفد فنلندا باسم </w:t>
      </w:r>
      <w:r w:rsidRPr="00D330FE">
        <w:rPr>
          <w:rtl/>
        </w:rPr>
        <w:t xml:space="preserve">الاتحاد الأوروبي ودوله الأعضاء. وقال إن </w:t>
      </w:r>
      <w:r>
        <w:rPr>
          <w:rFonts w:hint="cs"/>
          <w:rtl/>
        </w:rPr>
        <w:t xml:space="preserve">الويبو حققت </w:t>
      </w:r>
      <w:r w:rsidRPr="00D330FE">
        <w:rPr>
          <w:rtl/>
        </w:rPr>
        <w:t>في ظل الإدارة الحكيمة نتائج مالية إيجابية</w:t>
      </w:r>
      <w:r>
        <w:rPr>
          <w:rFonts w:hint="cs"/>
          <w:rtl/>
        </w:rPr>
        <w:t>،</w:t>
      </w:r>
      <w:r w:rsidRPr="00D330FE">
        <w:rPr>
          <w:rtl/>
        </w:rPr>
        <w:t xml:space="preserve"> و</w:t>
      </w:r>
      <w:r>
        <w:rPr>
          <w:rFonts w:hint="cs"/>
          <w:rtl/>
        </w:rPr>
        <w:t>ازداد</w:t>
      </w:r>
      <w:r w:rsidRPr="00D330FE">
        <w:rPr>
          <w:rtl/>
        </w:rPr>
        <w:t xml:space="preserve"> الطلب العالمي على الملكية الفكرية </w:t>
      </w:r>
      <w:r>
        <w:rPr>
          <w:rFonts w:hint="cs"/>
          <w:rtl/>
        </w:rPr>
        <w:t>بشكل مطرد</w:t>
      </w:r>
      <w:r w:rsidRPr="00D330FE">
        <w:rPr>
          <w:rtl/>
        </w:rPr>
        <w:t xml:space="preserve">. وأثنى </w:t>
      </w:r>
      <w:r>
        <w:rPr>
          <w:rFonts w:hint="cs"/>
          <w:rtl/>
        </w:rPr>
        <w:t xml:space="preserve">الوفد </w:t>
      </w:r>
      <w:r w:rsidRPr="00D330FE">
        <w:rPr>
          <w:rtl/>
        </w:rPr>
        <w:t xml:space="preserve">على أكاديمية الويبو لعملها في مجال التواصل ومعهد الويبو القضائي لدعمه المتواصل لقضاة الملكية الفكرية. </w:t>
      </w:r>
      <w:r>
        <w:rPr>
          <w:rFonts w:hint="cs"/>
          <w:rtl/>
        </w:rPr>
        <w:t xml:space="preserve">وقال إن </w:t>
      </w:r>
      <w:r w:rsidRPr="00D330FE">
        <w:rPr>
          <w:rtl/>
        </w:rPr>
        <w:t xml:space="preserve">المبادرات الرامية </w:t>
      </w:r>
      <w:r>
        <w:rPr>
          <w:rFonts w:hint="cs"/>
          <w:rtl/>
        </w:rPr>
        <w:t xml:space="preserve">إلى وضع </w:t>
      </w:r>
      <w:r w:rsidRPr="00D330FE">
        <w:rPr>
          <w:rtl/>
        </w:rPr>
        <w:t>معايير لمعلومات الملكية الفكرية وتكنولوجيا المعلومات والاتصالات (</w:t>
      </w:r>
      <w:r>
        <w:rPr>
          <w:rFonts w:hint="cs"/>
          <w:rtl/>
        </w:rPr>
        <w:t xml:space="preserve">وأهمها </w:t>
      </w:r>
      <w:r w:rsidRPr="00D330FE">
        <w:rPr>
          <w:rtl/>
        </w:rPr>
        <w:t xml:space="preserve">نظام </w:t>
      </w:r>
      <w:r>
        <w:rPr>
          <w:rFonts w:hint="cs"/>
          <w:rtl/>
        </w:rPr>
        <w:t xml:space="preserve">الإيداع </w:t>
      </w:r>
      <w:r w:rsidRPr="00D330FE">
        <w:rPr>
          <w:rtl/>
        </w:rPr>
        <w:t>الالكتروني لمعاهدة البراءات)</w:t>
      </w:r>
      <w:r>
        <w:rPr>
          <w:rFonts w:hint="cs"/>
          <w:rtl/>
        </w:rPr>
        <w:t>،</w:t>
      </w:r>
      <w:r w:rsidRPr="00D330FE">
        <w:rPr>
          <w:rtl/>
        </w:rPr>
        <w:t xml:space="preserve"> </w:t>
      </w:r>
      <w:r>
        <w:rPr>
          <w:rFonts w:hint="cs"/>
          <w:rtl/>
        </w:rPr>
        <w:t xml:space="preserve">ساعدت </w:t>
      </w:r>
      <w:r w:rsidRPr="00D330FE">
        <w:rPr>
          <w:rtl/>
        </w:rPr>
        <w:t>في إنشاء بنية تحتية عالمية لبيانات الملكية الفكرية تفضي إلى التنمية المستدامة والشاملة</w:t>
      </w:r>
      <w:r>
        <w:rPr>
          <w:rFonts w:hint="cs"/>
          <w:rtl/>
        </w:rPr>
        <w:t>،</w:t>
      </w:r>
      <w:r w:rsidRPr="00D330FE">
        <w:rPr>
          <w:rtl/>
        </w:rPr>
        <w:t xml:space="preserve"> في عصر </w:t>
      </w:r>
      <w:r>
        <w:rPr>
          <w:rFonts w:hint="cs"/>
          <w:rtl/>
        </w:rPr>
        <w:t>ال</w:t>
      </w:r>
      <w:r w:rsidRPr="00D330FE">
        <w:rPr>
          <w:rtl/>
        </w:rPr>
        <w:t>رقم</w:t>
      </w:r>
      <w:r>
        <w:rPr>
          <w:rFonts w:hint="cs"/>
          <w:rtl/>
        </w:rPr>
        <w:t>نة</w:t>
      </w:r>
      <w:r w:rsidRPr="00D330FE">
        <w:rPr>
          <w:rtl/>
        </w:rPr>
        <w:t xml:space="preserve"> و</w:t>
      </w:r>
      <w:r>
        <w:rPr>
          <w:rFonts w:hint="cs"/>
          <w:rtl/>
        </w:rPr>
        <w:t>ال</w:t>
      </w:r>
      <w:r w:rsidRPr="00D330FE">
        <w:rPr>
          <w:rtl/>
        </w:rPr>
        <w:t xml:space="preserve">ذكاء </w:t>
      </w:r>
      <w:r>
        <w:rPr>
          <w:rFonts w:hint="cs"/>
          <w:rtl/>
        </w:rPr>
        <w:t>ال</w:t>
      </w:r>
      <w:r w:rsidRPr="00D330FE">
        <w:rPr>
          <w:rtl/>
        </w:rPr>
        <w:t>اصطناعي. و</w:t>
      </w:r>
      <w:r>
        <w:rPr>
          <w:rFonts w:hint="cs"/>
          <w:rtl/>
        </w:rPr>
        <w:t xml:space="preserve">أضاف أن هذه </w:t>
      </w:r>
      <w:r w:rsidRPr="00D330FE">
        <w:rPr>
          <w:rtl/>
        </w:rPr>
        <w:t xml:space="preserve">النتائج </w:t>
      </w:r>
      <w:r>
        <w:rPr>
          <w:rFonts w:hint="cs"/>
          <w:rtl/>
        </w:rPr>
        <w:t>لم تكن لتتحقق ل</w:t>
      </w:r>
      <w:r w:rsidRPr="00D330FE">
        <w:rPr>
          <w:rtl/>
        </w:rPr>
        <w:t>ولا دعم أمانة الويبو وجهودها الدؤوبة. وسلط الضوء على أهمية مشاركة الويبو في المبادر</w:t>
      </w:r>
      <w:r>
        <w:rPr>
          <w:rtl/>
        </w:rPr>
        <w:t>ات المتعددة الأطراف الأوسع نطاق</w:t>
      </w:r>
      <w:r>
        <w:rPr>
          <w:rFonts w:hint="cs"/>
          <w:rtl/>
        </w:rPr>
        <w:t>ا</w:t>
      </w:r>
      <w:r w:rsidRPr="00D330FE">
        <w:rPr>
          <w:rtl/>
        </w:rPr>
        <w:t>، مثل فريق الأمم المتحدة الرفيع المستوى المعني بالتعاون الرقمي، وأعرب</w:t>
      </w:r>
      <w:r>
        <w:rPr>
          <w:rtl/>
        </w:rPr>
        <w:t xml:space="preserve"> عن رغبته</w:t>
      </w:r>
      <w:r w:rsidRPr="00D330FE">
        <w:rPr>
          <w:rtl/>
        </w:rPr>
        <w:t xml:space="preserve"> في </w:t>
      </w:r>
      <w:r>
        <w:rPr>
          <w:rFonts w:hint="cs"/>
          <w:rtl/>
        </w:rPr>
        <w:t>أن ت</w:t>
      </w:r>
      <w:r w:rsidRPr="00D330FE">
        <w:rPr>
          <w:rtl/>
        </w:rPr>
        <w:t xml:space="preserve">ستكشف </w:t>
      </w:r>
      <w:r>
        <w:rPr>
          <w:rFonts w:hint="cs"/>
          <w:rtl/>
        </w:rPr>
        <w:t>ا</w:t>
      </w:r>
      <w:r w:rsidRPr="00D330FE">
        <w:rPr>
          <w:rtl/>
        </w:rPr>
        <w:t xml:space="preserve">لويبو </w:t>
      </w:r>
      <w:r>
        <w:rPr>
          <w:rFonts w:hint="cs"/>
          <w:rtl/>
        </w:rPr>
        <w:t>سبلا ممكنة لت</w:t>
      </w:r>
      <w:r w:rsidRPr="00D330FE">
        <w:rPr>
          <w:rtl/>
        </w:rPr>
        <w:t>س</w:t>
      </w:r>
      <w:r>
        <w:rPr>
          <w:rFonts w:hint="cs"/>
          <w:rtl/>
        </w:rPr>
        <w:t>هم</w:t>
      </w:r>
      <w:r w:rsidRPr="00D330FE">
        <w:rPr>
          <w:rtl/>
        </w:rPr>
        <w:t xml:space="preserve"> في إنشاء مكاتب مساعدة عالمية وإقليمية لزيادة القدرات الرقمية والابتكار. وأوصى الوفد باعتماد سياسة شاملة لإدارة البيانات والوصول إلى </w:t>
      </w:r>
      <w:r>
        <w:rPr>
          <w:rFonts w:hint="cs"/>
          <w:rtl/>
        </w:rPr>
        <w:t xml:space="preserve">كل </w:t>
      </w:r>
      <w:r w:rsidRPr="00D330FE">
        <w:rPr>
          <w:rtl/>
        </w:rPr>
        <w:t>معلومات الويبو وأصول</w:t>
      </w:r>
      <w:r>
        <w:rPr>
          <w:rFonts w:hint="cs"/>
          <w:rtl/>
        </w:rPr>
        <w:t>ها</w:t>
      </w:r>
      <w:r w:rsidRPr="00D330FE">
        <w:rPr>
          <w:rtl/>
        </w:rPr>
        <w:t xml:space="preserve"> غير الملموسة، بما يضمن الشفافية و</w:t>
      </w:r>
      <w:r>
        <w:rPr>
          <w:rFonts w:hint="cs"/>
          <w:rtl/>
        </w:rPr>
        <w:t xml:space="preserve">النفاذ </w:t>
      </w:r>
      <w:r w:rsidRPr="00D330FE">
        <w:rPr>
          <w:rtl/>
        </w:rPr>
        <w:t>لجميع الدول الأعضاء.</w:t>
      </w:r>
      <w:r>
        <w:rPr>
          <w:rFonts w:hint="cs"/>
          <w:rtl/>
        </w:rPr>
        <w:t xml:space="preserve"> </w:t>
      </w:r>
      <w:r w:rsidRPr="00D330FE">
        <w:rPr>
          <w:rtl/>
        </w:rPr>
        <w:t xml:space="preserve">وشدد </w:t>
      </w:r>
      <w:r>
        <w:rPr>
          <w:rFonts w:hint="cs"/>
          <w:rtl/>
        </w:rPr>
        <w:t xml:space="preserve">الوفد </w:t>
      </w:r>
      <w:r w:rsidRPr="00D330FE">
        <w:rPr>
          <w:rtl/>
        </w:rPr>
        <w:t>على أهمية الملكية الفكرية كمحرك للنمو الاقتصادي</w:t>
      </w:r>
      <w:r>
        <w:rPr>
          <w:rFonts w:hint="cs"/>
          <w:rtl/>
        </w:rPr>
        <w:t>،</w:t>
      </w:r>
      <w:r w:rsidRPr="00D330FE">
        <w:rPr>
          <w:rtl/>
        </w:rPr>
        <w:t xml:space="preserve"> والحاجة إلى </w:t>
      </w:r>
      <w:r>
        <w:rPr>
          <w:rFonts w:hint="cs"/>
          <w:rtl/>
        </w:rPr>
        <w:t>الإدارة الفعالة ل</w:t>
      </w:r>
      <w:r>
        <w:rPr>
          <w:rtl/>
        </w:rPr>
        <w:t xml:space="preserve">حقوق </w:t>
      </w:r>
      <w:r>
        <w:rPr>
          <w:rFonts w:hint="cs"/>
          <w:rtl/>
        </w:rPr>
        <w:t>الم</w:t>
      </w:r>
      <w:r>
        <w:rPr>
          <w:rtl/>
        </w:rPr>
        <w:t xml:space="preserve">لكية </w:t>
      </w:r>
      <w:r>
        <w:rPr>
          <w:rFonts w:hint="cs"/>
          <w:rtl/>
        </w:rPr>
        <w:t>ال</w:t>
      </w:r>
      <w:r>
        <w:rPr>
          <w:rtl/>
        </w:rPr>
        <w:t xml:space="preserve">فكرية </w:t>
      </w:r>
      <w:r w:rsidRPr="00D330FE">
        <w:rPr>
          <w:rtl/>
        </w:rPr>
        <w:t xml:space="preserve">كأداة استراتيجية للقدرة التنافسية للأعمال. </w:t>
      </w:r>
      <w:r>
        <w:rPr>
          <w:rFonts w:hint="cs"/>
          <w:rtl/>
        </w:rPr>
        <w:t xml:space="preserve">ورأى أن </w:t>
      </w:r>
      <w:r w:rsidRPr="00D330FE">
        <w:rPr>
          <w:rtl/>
        </w:rPr>
        <w:t>التحدي الذي يواجه السلطات الحكومية هو جعل</w:t>
      </w:r>
      <w:r>
        <w:rPr>
          <w:rtl/>
        </w:rPr>
        <w:t xml:space="preserve"> نظام حقوق الملكية الفكرية فعال</w:t>
      </w:r>
      <w:r w:rsidRPr="00D330FE">
        <w:rPr>
          <w:rtl/>
        </w:rPr>
        <w:t>ا وسريع الاستجابة للتطورات التكنولوجية ال</w:t>
      </w:r>
      <w:r>
        <w:rPr>
          <w:rFonts w:hint="cs"/>
          <w:rtl/>
        </w:rPr>
        <w:t>خاطفة</w:t>
      </w:r>
      <w:r w:rsidRPr="00D330FE">
        <w:rPr>
          <w:rtl/>
        </w:rPr>
        <w:t xml:space="preserve"> واحتياجات المستخدمين. </w:t>
      </w:r>
      <w:r>
        <w:rPr>
          <w:rFonts w:hint="cs"/>
          <w:rtl/>
        </w:rPr>
        <w:t xml:space="preserve">وذكر أن </w:t>
      </w:r>
      <w:r w:rsidRPr="00D330FE">
        <w:rPr>
          <w:rtl/>
        </w:rPr>
        <w:t xml:space="preserve">مكتب </w:t>
      </w:r>
      <w:r>
        <w:rPr>
          <w:rFonts w:hint="cs"/>
          <w:rtl/>
        </w:rPr>
        <w:t>ال</w:t>
      </w:r>
      <w:r w:rsidRPr="00D330FE">
        <w:rPr>
          <w:rtl/>
        </w:rPr>
        <w:t xml:space="preserve">براءات </w:t>
      </w:r>
      <w:r>
        <w:rPr>
          <w:rFonts w:hint="cs"/>
          <w:rtl/>
        </w:rPr>
        <w:t xml:space="preserve">في </w:t>
      </w:r>
      <w:r w:rsidRPr="00D330FE">
        <w:rPr>
          <w:rtl/>
        </w:rPr>
        <w:t>المنظمة اليونانية للملكية الصناعية (</w:t>
      </w:r>
      <w:r w:rsidRPr="00D330FE">
        <w:t>OBI</w:t>
      </w:r>
      <w:r w:rsidRPr="00D330FE">
        <w:rPr>
          <w:rtl/>
        </w:rPr>
        <w:t xml:space="preserve">) </w:t>
      </w:r>
      <w:r>
        <w:rPr>
          <w:rFonts w:hint="cs"/>
          <w:rtl/>
        </w:rPr>
        <w:t xml:space="preserve">استكمل </w:t>
      </w:r>
      <w:r>
        <w:rPr>
          <w:rtl/>
        </w:rPr>
        <w:t>تحول</w:t>
      </w:r>
      <w:r>
        <w:rPr>
          <w:rFonts w:hint="cs"/>
          <w:rtl/>
        </w:rPr>
        <w:t>ا</w:t>
      </w:r>
      <w:r>
        <w:rPr>
          <w:rtl/>
        </w:rPr>
        <w:t xml:space="preserve"> رقمي</w:t>
      </w:r>
      <w:r>
        <w:rPr>
          <w:rFonts w:hint="cs"/>
          <w:rtl/>
        </w:rPr>
        <w:t>ا</w:t>
      </w:r>
      <w:r w:rsidRPr="00D330FE">
        <w:rPr>
          <w:rtl/>
        </w:rPr>
        <w:t xml:space="preserve"> واسع النطاق لإجراءات </w:t>
      </w:r>
      <w:r>
        <w:rPr>
          <w:rFonts w:hint="cs"/>
          <w:rtl/>
        </w:rPr>
        <w:t xml:space="preserve">إيداع </w:t>
      </w:r>
      <w:r w:rsidRPr="00D330FE">
        <w:rPr>
          <w:rtl/>
        </w:rPr>
        <w:t>طلبات البراءات والتص</w:t>
      </w:r>
      <w:r>
        <w:rPr>
          <w:rFonts w:hint="cs"/>
          <w:rtl/>
        </w:rPr>
        <w:t>ا</w:t>
      </w:r>
      <w:r>
        <w:rPr>
          <w:rtl/>
        </w:rPr>
        <w:t>مي</w:t>
      </w:r>
      <w:r>
        <w:rPr>
          <w:rFonts w:hint="cs"/>
          <w:rtl/>
        </w:rPr>
        <w:t>م</w:t>
      </w:r>
      <w:r w:rsidRPr="00D330FE">
        <w:rPr>
          <w:rtl/>
        </w:rPr>
        <w:t xml:space="preserve"> </w:t>
      </w:r>
      <w:r>
        <w:rPr>
          <w:rFonts w:hint="cs"/>
          <w:rtl/>
        </w:rPr>
        <w:t>ع</w:t>
      </w:r>
      <w:r w:rsidRPr="00D330FE">
        <w:rPr>
          <w:rtl/>
        </w:rPr>
        <w:t xml:space="preserve">ام 2019 </w:t>
      </w:r>
      <w:r>
        <w:rPr>
          <w:rFonts w:hint="cs"/>
          <w:rtl/>
        </w:rPr>
        <w:t>لت</w:t>
      </w:r>
      <w:r w:rsidRPr="00D330FE">
        <w:rPr>
          <w:rtl/>
        </w:rPr>
        <w:t>سه</w:t>
      </w:r>
      <w:r>
        <w:rPr>
          <w:rFonts w:hint="cs"/>
          <w:rtl/>
        </w:rPr>
        <w:t>ي</w:t>
      </w:r>
      <w:r w:rsidRPr="00D330FE">
        <w:rPr>
          <w:rtl/>
        </w:rPr>
        <w:t>ل الوصول إلى حماية الملكية الفكرية. و</w:t>
      </w:r>
      <w:r>
        <w:rPr>
          <w:rFonts w:hint="cs"/>
          <w:rtl/>
        </w:rPr>
        <w:t xml:space="preserve">أشار إلى إنشاء </w:t>
      </w:r>
      <w:r w:rsidRPr="00D330FE">
        <w:rPr>
          <w:rtl/>
        </w:rPr>
        <w:t xml:space="preserve">مجلس وطني للملكية الفكرية للحفاظ على </w:t>
      </w:r>
      <w:r>
        <w:rPr>
          <w:rFonts w:hint="cs"/>
          <w:rtl/>
        </w:rPr>
        <w:t xml:space="preserve">اتساق </w:t>
      </w:r>
      <w:r w:rsidRPr="00D330FE">
        <w:rPr>
          <w:rtl/>
        </w:rPr>
        <w:t>سياسة الملكية الصناعية. و</w:t>
      </w:r>
      <w:r>
        <w:rPr>
          <w:rFonts w:hint="cs"/>
          <w:rtl/>
        </w:rPr>
        <w:t xml:space="preserve">تطرّق إلى </w:t>
      </w:r>
      <w:r w:rsidRPr="00D330FE">
        <w:rPr>
          <w:rtl/>
        </w:rPr>
        <w:t>توسيع شبكة مكتبات البراءات الإقليمية للوصول إلى جمهور أوسع وإقامة روابط مع مجتمعات الأعمال والبح</w:t>
      </w:r>
      <w:r>
        <w:rPr>
          <w:rFonts w:hint="cs"/>
          <w:rtl/>
        </w:rPr>
        <w:t>و</w:t>
      </w:r>
      <w:r w:rsidRPr="00D330FE">
        <w:rPr>
          <w:rtl/>
        </w:rPr>
        <w:t>ث المحلية. و</w:t>
      </w:r>
      <w:r>
        <w:rPr>
          <w:rFonts w:hint="cs"/>
          <w:rtl/>
        </w:rPr>
        <w:t xml:space="preserve">تحدث عن إنشاء </w:t>
      </w:r>
      <w:r>
        <w:rPr>
          <w:rtl/>
        </w:rPr>
        <w:t xml:space="preserve">أكاديمية للملكية الفكرية </w:t>
      </w:r>
      <w:r>
        <w:rPr>
          <w:rFonts w:hint="cs"/>
          <w:rtl/>
        </w:rPr>
        <w:t xml:space="preserve">بغية </w:t>
      </w:r>
      <w:r w:rsidRPr="00D330FE">
        <w:rPr>
          <w:rtl/>
        </w:rPr>
        <w:t>زيادة الوعي و</w:t>
      </w:r>
      <w:r>
        <w:rPr>
          <w:rFonts w:hint="cs"/>
          <w:rtl/>
        </w:rPr>
        <w:t xml:space="preserve">رفع الكفاءات </w:t>
      </w:r>
      <w:r w:rsidRPr="00D330FE">
        <w:rPr>
          <w:rtl/>
        </w:rPr>
        <w:t>وتبادل المع</w:t>
      </w:r>
      <w:r>
        <w:rPr>
          <w:rFonts w:hint="cs"/>
          <w:rtl/>
        </w:rPr>
        <w:t>ا</w:t>
      </w:r>
      <w:r>
        <w:rPr>
          <w:rtl/>
        </w:rPr>
        <w:t>رف</w:t>
      </w:r>
      <w:r w:rsidRPr="00D330FE">
        <w:rPr>
          <w:rtl/>
        </w:rPr>
        <w:t xml:space="preserve"> وتعزيز البحوث فيما يتعلق بالملكية الفكرية</w:t>
      </w:r>
      <w:r>
        <w:rPr>
          <w:rFonts w:hint="cs"/>
          <w:rtl/>
        </w:rPr>
        <w:t>،</w:t>
      </w:r>
      <w:r w:rsidRPr="00D330FE">
        <w:rPr>
          <w:rtl/>
        </w:rPr>
        <w:t xml:space="preserve"> وكذلك تدريب محامي البراءات. </w:t>
      </w:r>
      <w:r>
        <w:rPr>
          <w:rFonts w:hint="cs"/>
          <w:rtl/>
        </w:rPr>
        <w:t xml:space="preserve">وقد </w:t>
      </w:r>
      <w:r w:rsidRPr="00D330FE">
        <w:rPr>
          <w:rtl/>
        </w:rPr>
        <w:t>وقعت الأكاديمية اليونانية للملكية الصناعية (</w:t>
      </w:r>
      <w:r w:rsidRPr="00D330FE">
        <w:t>HIPA</w:t>
      </w:r>
      <w:r w:rsidRPr="00D330FE">
        <w:rPr>
          <w:rtl/>
        </w:rPr>
        <w:t>) مذكرة تفاهم مع المنظمة الأوروبية للقانون العام (</w:t>
      </w:r>
      <w:r w:rsidRPr="00D330FE">
        <w:t>EPLO</w:t>
      </w:r>
      <w:r w:rsidRPr="00D330FE">
        <w:rPr>
          <w:rtl/>
        </w:rPr>
        <w:t>) لهذا الغرض</w:t>
      </w:r>
      <w:r>
        <w:rPr>
          <w:rFonts w:hint="cs"/>
          <w:rtl/>
        </w:rPr>
        <w:t>، و</w:t>
      </w:r>
      <w:r w:rsidRPr="00D330FE">
        <w:rPr>
          <w:rtl/>
        </w:rPr>
        <w:t xml:space="preserve">ستوقع </w:t>
      </w:r>
      <w:r>
        <w:rPr>
          <w:rFonts w:hint="cs"/>
          <w:rtl/>
        </w:rPr>
        <w:t xml:space="preserve">الأكاديمية </w:t>
      </w:r>
      <w:r w:rsidRPr="00D330FE">
        <w:rPr>
          <w:rtl/>
        </w:rPr>
        <w:t>مذكرة تفاهم مع المنظمة اليونانية للملكية الصناعية</w:t>
      </w:r>
      <w:r w:rsidR="00003C93">
        <w:rPr>
          <w:rFonts w:hint="cs"/>
          <w:rtl/>
        </w:rPr>
        <w:t xml:space="preserve"> </w:t>
      </w:r>
      <w:r w:rsidRPr="00D330FE">
        <w:rPr>
          <w:rtl/>
        </w:rPr>
        <w:t xml:space="preserve">الويبو لدعم تدفقات الملكية الفكرية عبر الوطنية، بدءاً </w:t>
      </w:r>
      <w:r>
        <w:rPr>
          <w:rFonts w:hint="cs"/>
          <w:rtl/>
        </w:rPr>
        <w:t>ب</w:t>
      </w:r>
      <w:r w:rsidRPr="00D330FE">
        <w:rPr>
          <w:rtl/>
        </w:rPr>
        <w:t xml:space="preserve">إنشاء مدرسة صيفية في عام 2020 بشأن نقل </w:t>
      </w:r>
      <w:r>
        <w:rPr>
          <w:rFonts w:hint="cs"/>
          <w:rtl/>
        </w:rPr>
        <w:t>التكنولوجيا و</w:t>
      </w:r>
      <w:r w:rsidRPr="00D330FE">
        <w:rPr>
          <w:rtl/>
        </w:rPr>
        <w:t>الملكية الفكرية ال</w:t>
      </w:r>
      <w:r>
        <w:rPr>
          <w:rFonts w:hint="cs"/>
          <w:rtl/>
        </w:rPr>
        <w:t>م</w:t>
      </w:r>
      <w:r w:rsidRPr="00D330FE">
        <w:rPr>
          <w:rtl/>
        </w:rPr>
        <w:t>دع</w:t>
      </w:r>
      <w:r>
        <w:rPr>
          <w:rFonts w:hint="cs"/>
          <w:rtl/>
        </w:rPr>
        <w:t>و</w:t>
      </w:r>
      <w:r w:rsidRPr="00D330FE">
        <w:rPr>
          <w:rtl/>
        </w:rPr>
        <w:t>م</w:t>
      </w:r>
      <w:r>
        <w:rPr>
          <w:rFonts w:hint="cs"/>
          <w:rtl/>
        </w:rPr>
        <w:t>ة</w:t>
      </w:r>
      <w:r w:rsidRPr="00D330FE">
        <w:rPr>
          <w:rtl/>
        </w:rPr>
        <w:t xml:space="preserve"> </w:t>
      </w:r>
      <w:r>
        <w:rPr>
          <w:rFonts w:hint="cs"/>
          <w:rtl/>
        </w:rPr>
        <w:t>ب</w:t>
      </w:r>
      <w:r w:rsidRPr="00D330FE">
        <w:rPr>
          <w:rtl/>
        </w:rPr>
        <w:t>البيانات.</w:t>
      </w:r>
      <w:r>
        <w:rPr>
          <w:rFonts w:hint="cs"/>
          <w:rtl/>
        </w:rPr>
        <w:t xml:space="preserve"> وقال إن </w:t>
      </w:r>
      <w:r w:rsidRPr="00D330FE">
        <w:rPr>
          <w:rtl/>
        </w:rPr>
        <w:t>جودة الخدمات المقدمة لم</w:t>
      </w:r>
      <w:r>
        <w:rPr>
          <w:rFonts w:hint="cs"/>
          <w:rtl/>
        </w:rPr>
        <w:t>ودع</w:t>
      </w:r>
      <w:r w:rsidRPr="00D330FE">
        <w:rPr>
          <w:rtl/>
        </w:rPr>
        <w:t xml:space="preserve">ي الطلبات </w:t>
      </w:r>
      <w:r>
        <w:rPr>
          <w:rFonts w:hint="cs"/>
          <w:rtl/>
        </w:rPr>
        <w:t>لا تزال من الأولويات التي ي</w:t>
      </w:r>
      <w:r w:rsidRPr="00D330FE">
        <w:rPr>
          <w:rtl/>
        </w:rPr>
        <w:t>ركز عل</w:t>
      </w:r>
      <w:r>
        <w:rPr>
          <w:rFonts w:hint="cs"/>
          <w:rtl/>
        </w:rPr>
        <w:t>يها</w:t>
      </w:r>
      <w:r w:rsidRPr="00D330FE">
        <w:rPr>
          <w:rtl/>
        </w:rPr>
        <w:t xml:space="preserve">. </w:t>
      </w:r>
      <w:r>
        <w:rPr>
          <w:rFonts w:hint="cs"/>
          <w:rtl/>
        </w:rPr>
        <w:t>و</w:t>
      </w:r>
      <w:r w:rsidRPr="00D330FE">
        <w:rPr>
          <w:rtl/>
        </w:rPr>
        <w:t>في سياق التعاون بين مكاتب الملكية الفكرية الوطنية و</w:t>
      </w:r>
      <w:r>
        <w:rPr>
          <w:rFonts w:hint="cs"/>
          <w:rtl/>
        </w:rPr>
        <w:t xml:space="preserve">تقريب </w:t>
      </w:r>
      <w:r w:rsidRPr="00D330FE">
        <w:rPr>
          <w:rtl/>
        </w:rPr>
        <w:t xml:space="preserve">الممارسات </w:t>
      </w:r>
      <w:r>
        <w:rPr>
          <w:rFonts w:hint="cs"/>
          <w:rtl/>
        </w:rPr>
        <w:t>الناتج عنه</w:t>
      </w:r>
      <w:r w:rsidRPr="00D330FE">
        <w:rPr>
          <w:rtl/>
        </w:rPr>
        <w:t xml:space="preserve">، </w:t>
      </w:r>
      <w:r>
        <w:rPr>
          <w:rFonts w:hint="cs"/>
          <w:rtl/>
        </w:rPr>
        <w:t>ذكر الوفد أن بلده ي</w:t>
      </w:r>
      <w:r w:rsidRPr="00D330FE">
        <w:rPr>
          <w:rtl/>
        </w:rPr>
        <w:t xml:space="preserve">رصد </w:t>
      </w:r>
      <w:r>
        <w:rPr>
          <w:rFonts w:hint="cs"/>
          <w:rtl/>
        </w:rPr>
        <w:t>ال</w:t>
      </w:r>
      <w:r w:rsidRPr="00D330FE">
        <w:rPr>
          <w:rtl/>
        </w:rPr>
        <w:t xml:space="preserve">تطورات التكنولوجية في جميع أنحاء العالم لإدخال تحسينات </w:t>
      </w:r>
      <w:r>
        <w:rPr>
          <w:rFonts w:hint="cs"/>
          <w:rtl/>
        </w:rPr>
        <w:t xml:space="preserve">مواءمة </w:t>
      </w:r>
      <w:r w:rsidRPr="00D330FE">
        <w:rPr>
          <w:rtl/>
        </w:rPr>
        <w:t xml:space="preserve">على البنية التحتية </w:t>
      </w:r>
      <w:r>
        <w:rPr>
          <w:rFonts w:hint="cs"/>
          <w:rtl/>
        </w:rPr>
        <w:t>ت</w:t>
      </w:r>
      <w:r w:rsidRPr="00D330FE">
        <w:rPr>
          <w:rtl/>
        </w:rPr>
        <w:t>ستج</w:t>
      </w:r>
      <w:r>
        <w:rPr>
          <w:rFonts w:hint="cs"/>
          <w:rtl/>
        </w:rPr>
        <w:t>ي</w:t>
      </w:r>
      <w:r w:rsidRPr="00D330FE">
        <w:rPr>
          <w:rtl/>
        </w:rPr>
        <w:t xml:space="preserve">ب لاحتياجات المستخدمين. </w:t>
      </w:r>
      <w:r>
        <w:rPr>
          <w:rFonts w:hint="cs"/>
          <w:rtl/>
        </w:rPr>
        <w:t>و</w:t>
      </w:r>
      <w:r w:rsidRPr="00D330FE">
        <w:rPr>
          <w:rtl/>
        </w:rPr>
        <w:t xml:space="preserve">فيما يتعلق بالعلامات التجارية، </w:t>
      </w:r>
      <w:r>
        <w:rPr>
          <w:rFonts w:hint="cs"/>
          <w:rtl/>
        </w:rPr>
        <w:t xml:space="preserve">ذكر أن </w:t>
      </w:r>
      <w:r w:rsidRPr="00D330FE">
        <w:rPr>
          <w:rtl/>
        </w:rPr>
        <w:t>من المتوقع أ</w:t>
      </w:r>
      <w:r>
        <w:rPr>
          <w:rtl/>
        </w:rPr>
        <w:t>ن يصوت البرلمان الجديد</w:t>
      </w:r>
      <w:r w:rsidRPr="00D330FE">
        <w:rPr>
          <w:rtl/>
        </w:rPr>
        <w:t xml:space="preserve"> على مشروع قانون العلامات التجارية بحلول نهاية عام 2019. و</w:t>
      </w:r>
      <w:r>
        <w:rPr>
          <w:rFonts w:hint="cs"/>
          <w:rtl/>
        </w:rPr>
        <w:t xml:space="preserve">أضاف أن </w:t>
      </w:r>
      <w:r w:rsidRPr="00D330FE">
        <w:rPr>
          <w:rtl/>
        </w:rPr>
        <w:t xml:space="preserve">ذلك </w:t>
      </w:r>
      <w:r w:rsidRPr="00D330FE">
        <w:rPr>
          <w:rtl/>
        </w:rPr>
        <w:lastRenderedPageBreak/>
        <w:t>التشريع، ال</w:t>
      </w:r>
      <w:r>
        <w:rPr>
          <w:rFonts w:hint="cs"/>
          <w:rtl/>
        </w:rPr>
        <w:t xml:space="preserve">منسّق </w:t>
      </w:r>
      <w:r w:rsidRPr="00D330FE">
        <w:rPr>
          <w:rtl/>
        </w:rPr>
        <w:t xml:space="preserve">مع توجيه الاتحاد الأوروبي </w:t>
      </w:r>
      <w:r>
        <w:rPr>
          <w:rFonts w:hint="cs"/>
          <w:rtl/>
        </w:rPr>
        <w:t>رقم</w:t>
      </w:r>
      <w:r>
        <w:rPr>
          <w:rFonts w:hint="eastAsia"/>
          <w:rtl/>
        </w:rPr>
        <w:t> </w:t>
      </w:r>
      <w:r w:rsidRPr="005E13A3">
        <w:rPr>
          <w:lang w:val="en"/>
        </w:rPr>
        <w:t>2015/2436</w:t>
      </w:r>
      <w:r w:rsidRPr="00D330FE">
        <w:rPr>
          <w:rtl/>
        </w:rPr>
        <w:t xml:space="preserve">، </w:t>
      </w:r>
      <w:r>
        <w:rPr>
          <w:rFonts w:hint="cs"/>
          <w:rtl/>
        </w:rPr>
        <w:t xml:space="preserve">يشمل </w:t>
      </w:r>
      <w:r w:rsidRPr="00D330FE">
        <w:rPr>
          <w:rtl/>
        </w:rPr>
        <w:t xml:space="preserve">تحسينات أساسية لنظام حماية العلامات التجارية في اليونان. </w:t>
      </w:r>
      <w:r>
        <w:rPr>
          <w:rFonts w:hint="cs"/>
          <w:rtl/>
        </w:rPr>
        <w:t xml:space="preserve">وأشار الوفد إلى أن </w:t>
      </w:r>
      <w:r w:rsidRPr="00D330FE">
        <w:rPr>
          <w:rtl/>
        </w:rPr>
        <w:t>مكتب العلامات التجارية في اليونان</w:t>
      </w:r>
      <w:r>
        <w:rPr>
          <w:rFonts w:hint="cs"/>
          <w:rtl/>
        </w:rPr>
        <w:t xml:space="preserve"> يعمل</w:t>
      </w:r>
      <w:r w:rsidRPr="00D330FE">
        <w:rPr>
          <w:rtl/>
        </w:rPr>
        <w:t>، بدعم من مكتب ا</w:t>
      </w:r>
      <w:r>
        <w:rPr>
          <w:rtl/>
        </w:rPr>
        <w:t>لاتحاد الأوروبي للملكية الفكرية</w:t>
      </w:r>
      <w:r w:rsidRPr="00D330FE">
        <w:rPr>
          <w:rtl/>
        </w:rPr>
        <w:t xml:space="preserve">، </w:t>
      </w:r>
      <w:r>
        <w:rPr>
          <w:rFonts w:hint="cs"/>
          <w:rtl/>
        </w:rPr>
        <w:t xml:space="preserve">على </w:t>
      </w:r>
      <w:r w:rsidRPr="00D330FE">
        <w:rPr>
          <w:rtl/>
        </w:rPr>
        <w:t xml:space="preserve">رقمنة نظام تسجيل العلامات التجارية الخاص به. </w:t>
      </w:r>
      <w:r>
        <w:rPr>
          <w:rFonts w:hint="cs"/>
          <w:rtl/>
        </w:rPr>
        <w:t>وذكر أن الحكومة أ</w:t>
      </w:r>
      <w:r w:rsidRPr="00D330FE">
        <w:rPr>
          <w:rtl/>
        </w:rPr>
        <w:t>نشأت هيئة تنسيقية للإشراف على ال</w:t>
      </w:r>
      <w:r>
        <w:rPr>
          <w:rtl/>
        </w:rPr>
        <w:t>سوق ومكافحة الاتجار غير المشروع</w:t>
      </w:r>
      <w:r w:rsidRPr="00D330FE">
        <w:rPr>
          <w:rtl/>
        </w:rPr>
        <w:t>، صمم</w:t>
      </w:r>
      <w:r>
        <w:rPr>
          <w:rFonts w:hint="cs"/>
          <w:rtl/>
        </w:rPr>
        <w:t>ت</w:t>
      </w:r>
      <w:r w:rsidRPr="00D330FE">
        <w:rPr>
          <w:rtl/>
        </w:rPr>
        <w:t xml:space="preserve"> لضمان استجابة موحدة للاتجار غير المشروع في السلع </w:t>
      </w:r>
      <w:r>
        <w:rPr>
          <w:rFonts w:hint="cs"/>
          <w:rtl/>
        </w:rPr>
        <w:t xml:space="preserve">المتعدية على </w:t>
      </w:r>
      <w:r w:rsidRPr="00D330FE">
        <w:rPr>
          <w:rtl/>
        </w:rPr>
        <w:t>حقوق الملكية الفكرية</w:t>
      </w:r>
      <w:r>
        <w:rPr>
          <w:rFonts w:hint="cs"/>
          <w:rtl/>
        </w:rPr>
        <w:t>،</w:t>
      </w:r>
      <w:r w:rsidRPr="00D330FE">
        <w:rPr>
          <w:rtl/>
        </w:rPr>
        <w:t xml:space="preserve"> من خلال تبادل المعلومات الاستخباراتية وتعزيز التعاون بين جميع سلطات الإنفاذ ذات الصلة. و</w:t>
      </w:r>
      <w:r>
        <w:rPr>
          <w:rFonts w:hint="cs"/>
          <w:rtl/>
        </w:rPr>
        <w:t>قال إن</w:t>
      </w:r>
      <w:r w:rsidRPr="005E13A3">
        <w:rPr>
          <w:rtl/>
        </w:rPr>
        <w:t xml:space="preserve"> </w:t>
      </w:r>
      <w:r w:rsidRPr="00D330FE">
        <w:rPr>
          <w:rtl/>
        </w:rPr>
        <w:t>السلطات اليونانية</w:t>
      </w:r>
      <w:r w:rsidRPr="005E13A3">
        <w:rPr>
          <w:rtl/>
        </w:rPr>
        <w:t xml:space="preserve"> </w:t>
      </w:r>
      <w:r w:rsidRPr="00D330FE">
        <w:rPr>
          <w:rtl/>
        </w:rPr>
        <w:t>حددت</w:t>
      </w:r>
      <w:r>
        <w:rPr>
          <w:rFonts w:hint="cs"/>
          <w:rtl/>
        </w:rPr>
        <w:t xml:space="preserve"> </w:t>
      </w:r>
      <w:r w:rsidRPr="00D330FE">
        <w:rPr>
          <w:rtl/>
        </w:rPr>
        <w:t>بموجب نهج مشترك معزز لإنفاذ حقوق الملكية الفكرية، كميات هائلة من السلع المقلدة وضبطتها خلال السنوات الأربع الماضية.</w:t>
      </w:r>
      <w:r>
        <w:rPr>
          <w:rFonts w:hint="cs"/>
          <w:rtl/>
        </w:rPr>
        <w:t xml:space="preserve"> و</w:t>
      </w:r>
      <w:r w:rsidRPr="00D330FE">
        <w:rPr>
          <w:rtl/>
        </w:rPr>
        <w:t>في عام 2018، نفذ</w:t>
      </w:r>
      <w:r>
        <w:rPr>
          <w:rFonts w:hint="cs"/>
          <w:rtl/>
        </w:rPr>
        <w:t>ت</w:t>
      </w:r>
      <w:r>
        <w:rPr>
          <w:rFonts w:hint="eastAsia"/>
          <w:rtl/>
        </w:rPr>
        <w:t> </w:t>
      </w:r>
      <w:r w:rsidRPr="008B62C5">
        <w:t>70,963</w:t>
      </w:r>
      <w:r>
        <w:rPr>
          <w:rFonts w:hint="cs"/>
          <w:rtl/>
        </w:rPr>
        <w:t xml:space="preserve"> حملة تفتيش و</w:t>
      </w:r>
      <w:r w:rsidRPr="00D330FE">
        <w:rPr>
          <w:rtl/>
        </w:rPr>
        <w:t>ضبطت السلطات المحلية المكلفة بإنفاذ الأسواق المحلية</w:t>
      </w:r>
      <w:r>
        <w:rPr>
          <w:rFonts w:hint="cs"/>
          <w:rtl/>
        </w:rPr>
        <w:t> </w:t>
      </w:r>
      <w:r w:rsidRPr="008B62C5">
        <w:t>2,298,271</w:t>
      </w:r>
      <w:r w:rsidRPr="008B62C5">
        <w:rPr>
          <w:rtl/>
        </w:rPr>
        <w:t xml:space="preserve"> </w:t>
      </w:r>
      <w:r w:rsidRPr="00D330FE">
        <w:rPr>
          <w:rtl/>
        </w:rPr>
        <w:t>سلعة متداولة بصورة غير مشروعة؛ و</w:t>
      </w:r>
      <w:r>
        <w:rPr>
          <w:rFonts w:hint="cs"/>
          <w:rtl/>
        </w:rPr>
        <w:t>ض</w:t>
      </w:r>
      <w:r w:rsidRPr="00D330FE">
        <w:rPr>
          <w:rtl/>
        </w:rPr>
        <w:t>بط</w:t>
      </w:r>
      <w:r>
        <w:rPr>
          <w:rFonts w:hint="cs"/>
          <w:rtl/>
        </w:rPr>
        <w:t xml:space="preserve">ت </w:t>
      </w:r>
      <w:r w:rsidRPr="00D330FE">
        <w:rPr>
          <w:rtl/>
        </w:rPr>
        <w:t>الجمارك</w:t>
      </w:r>
      <w:r>
        <w:rPr>
          <w:rFonts w:hint="cs"/>
          <w:rtl/>
          <w:lang w:bidi="ar-EG"/>
        </w:rPr>
        <w:t xml:space="preserve"> </w:t>
      </w:r>
      <w:r w:rsidRPr="008B62C5">
        <w:t>23,956,224</w:t>
      </w:r>
      <w:r>
        <w:rPr>
          <w:rFonts w:hint="cs"/>
          <w:rtl/>
        </w:rPr>
        <w:t>سلع</w:t>
      </w:r>
      <w:r w:rsidRPr="00D330FE">
        <w:rPr>
          <w:rtl/>
        </w:rPr>
        <w:t>ة م</w:t>
      </w:r>
      <w:r>
        <w:rPr>
          <w:rFonts w:hint="cs"/>
          <w:rtl/>
        </w:rPr>
        <w:t>قلّدة</w:t>
      </w:r>
      <w:r w:rsidRPr="00D330FE">
        <w:rPr>
          <w:rtl/>
        </w:rPr>
        <w:t>. وق</w:t>
      </w:r>
      <w:r>
        <w:rPr>
          <w:rFonts w:hint="cs"/>
          <w:rtl/>
        </w:rPr>
        <w:t xml:space="preserve">ال إنه أبلغ </w:t>
      </w:r>
      <w:r w:rsidRPr="00D330FE">
        <w:rPr>
          <w:rtl/>
        </w:rPr>
        <w:t>اللجنة الاستشارية المعنية بالإنفاذ في دورتها الرابعة عشرة</w:t>
      </w:r>
      <w:r>
        <w:rPr>
          <w:rFonts w:hint="cs"/>
          <w:rtl/>
        </w:rPr>
        <w:t xml:space="preserve">، التي عقدت </w:t>
      </w:r>
      <w:r w:rsidRPr="00D330FE">
        <w:rPr>
          <w:rtl/>
        </w:rPr>
        <w:t>في الفترة من 2 إلى 4 سبتمبر 2019</w:t>
      </w:r>
      <w:r>
        <w:rPr>
          <w:rFonts w:hint="cs"/>
          <w:rtl/>
        </w:rPr>
        <w:t xml:space="preserve">، عن </w:t>
      </w:r>
      <w:r w:rsidRPr="00D330FE">
        <w:rPr>
          <w:rtl/>
        </w:rPr>
        <w:t>هذه العمليات الناجحة. و</w:t>
      </w:r>
      <w:r>
        <w:rPr>
          <w:rFonts w:hint="cs"/>
          <w:rtl/>
        </w:rPr>
        <w:t>أضاف أ</w:t>
      </w:r>
      <w:r w:rsidRPr="00D330FE">
        <w:rPr>
          <w:rtl/>
        </w:rPr>
        <w:t xml:space="preserve">ن </w:t>
      </w:r>
      <w:r>
        <w:rPr>
          <w:rFonts w:hint="cs"/>
          <w:rtl/>
        </w:rPr>
        <w:t>بلده ي</w:t>
      </w:r>
      <w:r w:rsidRPr="00D330FE">
        <w:rPr>
          <w:rtl/>
        </w:rPr>
        <w:t>قدر عمل اللجنة</w:t>
      </w:r>
      <w:r>
        <w:rPr>
          <w:rFonts w:hint="cs"/>
          <w:rtl/>
        </w:rPr>
        <w:t>،</w:t>
      </w:r>
      <w:r w:rsidRPr="00D330FE">
        <w:rPr>
          <w:rtl/>
        </w:rPr>
        <w:t xml:space="preserve"> وس</w:t>
      </w:r>
      <w:r>
        <w:rPr>
          <w:rFonts w:hint="cs"/>
          <w:rtl/>
        </w:rPr>
        <w:t>ي</w:t>
      </w:r>
      <w:r w:rsidRPr="00D330FE">
        <w:rPr>
          <w:rtl/>
        </w:rPr>
        <w:t xml:space="preserve">شارك بنشاط في اجتماعاتها. </w:t>
      </w:r>
      <w:r>
        <w:rPr>
          <w:rFonts w:hint="cs"/>
          <w:rtl/>
        </w:rPr>
        <w:t xml:space="preserve">وأشار إلى ارتفاع </w:t>
      </w:r>
      <w:r w:rsidRPr="00D330FE">
        <w:rPr>
          <w:rtl/>
        </w:rPr>
        <w:t>الصادرات اليونانية في عام 2019</w:t>
      </w:r>
      <w:r>
        <w:rPr>
          <w:rFonts w:hint="cs"/>
          <w:rtl/>
        </w:rPr>
        <w:t>،</w:t>
      </w:r>
      <w:r w:rsidRPr="008B62C5">
        <w:rPr>
          <w:rtl/>
        </w:rPr>
        <w:t xml:space="preserve"> </w:t>
      </w:r>
      <w:r>
        <w:rPr>
          <w:rFonts w:hint="cs"/>
          <w:rtl/>
        </w:rPr>
        <w:t xml:space="preserve">وخاصة </w:t>
      </w:r>
      <w:r w:rsidRPr="00D330FE">
        <w:rPr>
          <w:rtl/>
        </w:rPr>
        <w:t>المنتجات الغذائية</w:t>
      </w:r>
      <w:r>
        <w:rPr>
          <w:rFonts w:hint="cs"/>
          <w:rtl/>
        </w:rPr>
        <w:t>،</w:t>
      </w:r>
      <w:r w:rsidRPr="00D330FE">
        <w:rPr>
          <w:rtl/>
        </w:rPr>
        <w:t xml:space="preserve"> وقد كثفت الشركات اليونانية </w:t>
      </w:r>
      <w:r>
        <w:rPr>
          <w:rFonts w:hint="cs"/>
          <w:rtl/>
        </w:rPr>
        <w:t xml:space="preserve">من </w:t>
      </w:r>
      <w:r w:rsidRPr="00D330FE">
        <w:rPr>
          <w:rtl/>
        </w:rPr>
        <w:t xml:space="preserve">استخدام نظام مدريد للتسجيل الدولي لعلاماتها التجارية. وساعدت الجهود المبذولة لتعزيز نظام </w:t>
      </w:r>
      <w:r>
        <w:rPr>
          <w:rFonts w:hint="cs"/>
          <w:rtl/>
        </w:rPr>
        <w:t xml:space="preserve">مدريد </w:t>
      </w:r>
      <w:r w:rsidRPr="00D330FE">
        <w:rPr>
          <w:rtl/>
        </w:rPr>
        <w:t>والمحافظة على جاذبيته في تسهيل التجارة الدولية، و</w:t>
      </w:r>
      <w:r>
        <w:rPr>
          <w:rFonts w:hint="cs"/>
          <w:rtl/>
        </w:rPr>
        <w:t>أعرب عن ا</w:t>
      </w:r>
      <w:r w:rsidRPr="00D330FE">
        <w:rPr>
          <w:rtl/>
        </w:rPr>
        <w:t>لتز</w:t>
      </w:r>
      <w:r>
        <w:rPr>
          <w:rFonts w:hint="cs"/>
          <w:rtl/>
        </w:rPr>
        <w:t>ا</w:t>
      </w:r>
      <w:r w:rsidRPr="00D330FE">
        <w:rPr>
          <w:rtl/>
        </w:rPr>
        <w:t>م</w:t>
      </w:r>
      <w:r>
        <w:rPr>
          <w:rFonts w:hint="cs"/>
          <w:rtl/>
        </w:rPr>
        <w:t>ه</w:t>
      </w:r>
      <w:r w:rsidRPr="00D330FE">
        <w:rPr>
          <w:rtl/>
        </w:rPr>
        <w:t xml:space="preserve"> بمواصل</w:t>
      </w:r>
      <w:r>
        <w:rPr>
          <w:rFonts w:hint="cs"/>
          <w:rtl/>
        </w:rPr>
        <w:t>ة هذا العمل</w:t>
      </w:r>
      <w:r w:rsidRPr="00D330FE">
        <w:rPr>
          <w:rtl/>
        </w:rPr>
        <w:t xml:space="preserve">. </w:t>
      </w:r>
      <w:r>
        <w:rPr>
          <w:rFonts w:hint="cs"/>
          <w:rtl/>
        </w:rPr>
        <w:t>و</w:t>
      </w:r>
      <w:r w:rsidRPr="00D330FE">
        <w:rPr>
          <w:rtl/>
        </w:rPr>
        <w:t xml:space="preserve">فيما يتعلق بعمل لجنة البراءات، رحب </w:t>
      </w:r>
      <w:r>
        <w:rPr>
          <w:rFonts w:hint="cs"/>
          <w:rtl/>
        </w:rPr>
        <w:t xml:space="preserve">الوفد </w:t>
      </w:r>
      <w:r w:rsidRPr="00D330FE">
        <w:rPr>
          <w:rtl/>
        </w:rPr>
        <w:t xml:space="preserve">بالروح البناءة للمناقشات وبالتقدم الكبير الذي </w:t>
      </w:r>
      <w:r>
        <w:rPr>
          <w:rFonts w:hint="cs"/>
          <w:rtl/>
        </w:rPr>
        <w:t>أ</w:t>
      </w:r>
      <w:r w:rsidRPr="00D330FE">
        <w:rPr>
          <w:rtl/>
        </w:rPr>
        <w:t xml:space="preserve">حرز، على أمل </w:t>
      </w:r>
      <w:r>
        <w:rPr>
          <w:rFonts w:hint="cs"/>
          <w:rtl/>
        </w:rPr>
        <w:t xml:space="preserve">تحقيق </w:t>
      </w:r>
      <w:r w:rsidRPr="00D330FE">
        <w:rPr>
          <w:rtl/>
        </w:rPr>
        <w:t xml:space="preserve">توافق في الآراء </w:t>
      </w:r>
      <w:r>
        <w:rPr>
          <w:rFonts w:hint="cs"/>
          <w:rtl/>
        </w:rPr>
        <w:t xml:space="preserve">بشأن </w:t>
      </w:r>
      <w:r w:rsidRPr="00D330FE">
        <w:rPr>
          <w:rtl/>
        </w:rPr>
        <w:t>مسألة لم ت</w:t>
      </w:r>
      <w:r>
        <w:rPr>
          <w:rFonts w:hint="cs"/>
          <w:rtl/>
        </w:rPr>
        <w:t>ن</w:t>
      </w:r>
      <w:r w:rsidRPr="00D330FE">
        <w:rPr>
          <w:rtl/>
        </w:rPr>
        <w:t>ا</w:t>
      </w:r>
      <w:r>
        <w:rPr>
          <w:rFonts w:hint="cs"/>
          <w:rtl/>
        </w:rPr>
        <w:t>قش</w:t>
      </w:r>
      <w:r w:rsidRPr="00D330FE">
        <w:rPr>
          <w:rtl/>
        </w:rPr>
        <w:t xml:space="preserve"> بعد</w:t>
      </w:r>
      <w:r>
        <w:rPr>
          <w:rFonts w:hint="cs"/>
          <w:rtl/>
        </w:rPr>
        <w:t>، وهي</w:t>
      </w:r>
      <w:r w:rsidRPr="00D330FE">
        <w:rPr>
          <w:rtl/>
        </w:rPr>
        <w:t>: تنسيق قانون البراءات.</w:t>
      </w:r>
      <w:r>
        <w:rPr>
          <w:rFonts w:hint="cs"/>
          <w:rtl/>
        </w:rPr>
        <w:t xml:space="preserve"> وأشار إلى </w:t>
      </w:r>
      <w:r w:rsidRPr="00D330FE">
        <w:rPr>
          <w:rtl/>
        </w:rPr>
        <w:t>إحراز تقدم كبير في برنامج عمل لجنة المعارف</w:t>
      </w:r>
      <w:r>
        <w:rPr>
          <w:rFonts w:hint="cs"/>
          <w:rtl/>
        </w:rPr>
        <w:t xml:space="preserve">، وأعرب عن </w:t>
      </w:r>
      <w:r w:rsidRPr="00D330FE">
        <w:rPr>
          <w:rtl/>
        </w:rPr>
        <w:t>أمل</w:t>
      </w:r>
      <w:r>
        <w:rPr>
          <w:rFonts w:hint="cs"/>
          <w:rtl/>
        </w:rPr>
        <w:t>ه</w:t>
      </w:r>
      <w:r w:rsidRPr="00D330FE">
        <w:rPr>
          <w:rtl/>
        </w:rPr>
        <w:t xml:space="preserve"> </w:t>
      </w:r>
      <w:r>
        <w:rPr>
          <w:rFonts w:hint="cs"/>
          <w:rtl/>
        </w:rPr>
        <w:t xml:space="preserve">في </w:t>
      </w:r>
      <w:r w:rsidRPr="00D330FE">
        <w:rPr>
          <w:rtl/>
        </w:rPr>
        <w:t xml:space="preserve">أن </w:t>
      </w:r>
      <w:r>
        <w:rPr>
          <w:rFonts w:hint="cs"/>
          <w:rtl/>
        </w:rPr>
        <w:t>ت</w:t>
      </w:r>
      <w:r w:rsidRPr="00D330FE">
        <w:rPr>
          <w:rtl/>
        </w:rPr>
        <w:t xml:space="preserve">عمل لجنة </w:t>
      </w:r>
      <w:r>
        <w:rPr>
          <w:rFonts w:hint="cs"/>
          <w:rtl/>
        </w:rPr>
        <w:t xml:space="preserve">المعرف على </w:t>
      </w:r>
      <w:r w:rsidRPr="00D330FE">
        <w:rPr>
          <w:rtl/>
        </w:rPr>
        <w:t xml:space="preserve">جميع المسائل قبل أن تسعى إلى </w:t>
      </w:r>
      <w:r>
        <w:rPr>
          <w:rFonts w:hint="cs"/>
          <w:rtl/>
        </w:rPr>
        <w:t xml:space="preserve">تحقيق </w:t>
      </w:r>
      <w:r w:rsidRPr="00D330FE">
        <w:rPr>
          <w:rtl/>
        </w:rPr>
        <w:t>فهم مشترك للقضايا الأساسية، مع اتباع نهج قائم على الأدلة، وأن تسهم جهود الأكاديمية اليونانية للملكية الصناعية في مجال الملكية الفكرية ال</w:t>
      </w:r>
      <w:r>
        <w:rPr>
          <w:rFonts w:hint="cs"/>
          <w:rtl/>
        </w:rPr>
        <w:t>م</w:t>
      </w:r>
      <w:r w:rsidRPr="00D330FE">
        <w:rPr>
          <w:rtl/>
        </w:rPr>
        <w:t>دع</w:t>
      </w:r>
      <w:r>
        <w:rPr>
          <w:rFonts w:hint="cs"/>
          <w:rtl/>
        </w:rPr>
        <w:t>و</w:t>
      </w:r>
      <w:r w:rsidRPr="00D330FE">
        <w:rPr>
          <w:rtl/>
        </w:rPr>
        <w:t>م</w:t>
      </w:r>
      <w:r>
        <w:rPr>
          <w:rFonts w:hint="cs"/>
          <w:rtl/>
        </w:rPr>
        <w:t>ة</w:t>
      </w:r>
      <w:r w:rsidRPr="00D330FE">
        <w:rPr>
          <w:rtl/>
        </w:rPr>
        <w:t xml:space="preserve"> </w:t>
      </w:r>
      <w:r>
        <w:rPr>
          <w:rFonts w:hint="cs"/>
          <w:rtl/>
        </w:rPr>
        <w:t>ب</w:t>
      </w:r>
      <w:r w:rsidRPr="00D330FE">
        <w:rPr>
          <w:rtl/>
        </w:rPr>
        <w:t>البيانات وأبحاث</w:t>
      </w:r>
      <w:r>
        <w:rPr>
          <w:rFonts w:hint="cs"/>
          <w:rtl/>
        </w:rPr>
        <w:t>ها</w:t>
      </w:r>
      <w:r w:rsidRPr="00D330FE">
        <w:rPr>
          <w:rtl/>
        </w:rPr>
        <w:t xml:space="preserve"> ذات الصلة</w:t>
      </w:r>
      <w:r>
        <w:rPr>
          <w:rFonts w:hint="cs"/>
          <w:rtl/>
        </w:rPr>
        <w:t xml:space="preserve">، </w:t>
      </w:r>
      <w:r w:rsidRPr="00D330FE">
        <w:rPr>
          <w:rtl/>
        </w:rPr>
        <w:t xml:space="preserve">في </w:t>
      </w:r>
      <w:r>
        <w:rPr>
          <w:rFonts w:hint="cs"/>
          <w:rtl/>
        </w:rPr>
        <w:t xml:space="preserve">صياغة </w:t>
      </w:r>
      <w:r w:rsidRPr="00D330FE">
        <w:rPr>
          <w:rtl/>
        </w:rPr>
        <w:t xml:space="preserve">سياسات قائمة على الأدلة. </w:t>
      </w:r>
      <w:r>
        <w:rPr>
          <w:rFonts w:hint="cs"/>
          <w:rtl/>
        </w:rPr>
        <w:t xml:space="preserve">وأعرب عن </w:t>
      </w:r>
      <w:r w:rsidRPr="00D330FE">
        <w:rPr>
          <w:rtl/>
        </w:rPr>
        <w:t>أسف</w:t>
      </w:r>
      <w:r>
        <w:rPr>
          <w:rFonts w:hint="cs"/>
          <w:rtl/>
        </w:rPr>
        <w:t>ه</w:t>
      </w:r>
      <w:r w:rsidRPr="00D330FE">
        <w:rPr>
          <w:rtl/>
        </w:rPr>
        <w:t xml:space="preserve"> لعدم </w:t>
      </w:r>
      <w:r>
        <w:rPr>
          <w:rFonts w:hint="cs"/>
          <w:rtl/>
        </w:rPr>
        <w:t xml:space="preserve">إقرار </w:t>
      </w:r>
      <w:r w:rsidRPr="00D330FE">
        <w:rPr>
          <w:rtl/>
        </w:rPr>
        <w:t>عقد مؤتمر دبلوماسي لاعتماد معاهدة قانون التص</w:t>
      </w:r>
      <w:r>
        <w:rPr>
          <w:rFonts w:hint="cs"/>
          <w:rtl/>
        </w:rPr>
        <w:t>ا</w:t>
      </w:r>
      <w:r w:rsidRPr="00D330FE">
        <w:rPr>
          <w:rtl/>
        </w:rPr>
        <w:t xml:space="preserve">ميم، رغم أن </w:t>
      </w:r>
      <w:r>
        <w:rPr>
          <w:rFonts w:hint="cs"/>
          <w:rtl/>
        </w:rPr>
        <w:t xml:space="preserve">مشروع </w:t>
      </w:r>
      <w:r w:rsidRPr="00D330FE">
        <w:rPr>
          <w:rtl/>
        </w:rPr>
        <w:t xml:space="preserve">نص </w:t>
      </w:r>
      <w:r>
        <w:rPr>
          <w:rFonts w:hint="cs"/>
          <w:rtl/>
        </w:rPr>
        <w:t>المعاهدة أصبح جاهزا</w:t>
      </w:r>
      <w:r w:rsidRPr="00D330FE">
        <w:rPr>
          <w:rtl/>
        </w:rPr>
        <w:t>. و</w:t>
      </w:r>
      <w:r>
        <w:rPr>
          <w:rFonts w:hint="cs"/>
          <w:rtl/>
        </w:rPr>
        <w:t xml:space="preserve">رأى أن </w:t>
      </w:r>
      <w:r w:rsidRPr="00D330FE">
        <w:rPr>
          <w:rtl/>
        </w:rPr>
        <w:t xml:space="preserve">تنسيق الإجراءات </w:t>
      </w:r>
      <w:r>
        <w:rPr>
          <w:rFonts w:hint="cs"/>
          <w:rtl/>
        </w:rPr>
        <w:t>سي</w:t>
      </w:r>
      <w:r w:rsidRPr="00D330FE">
        <w:rPr>
          <w:rtl/>
        </w:rPr>
        <w:t>فيد المستخدمين في جميع أنحاء العالم. و</w:t>
      </w:r>
      <w:r>
        <w:rPr>
          <w:rFonts w:hint="cs"/>
          <w:rtl/>
        </w:rPr>
        <w:t xml:space="preserve">أعرب عن </w:t>
      </w:r>
      <w:r w:rsidRPr="00D330FE">
        <w:rPr>
          <w:rtl/>
        </w:rPr>
        <w:t>أمل</w:t>
      </w:r>
      <w:r>
        <w:rPr>
          <w:rFonts w:hint="cs"/>
          <w:rtl/>
        </w:rPr>
        <w:t>ه</w:t>
      </w:r>
      <w:r w:rsidRPr="00D330FE">
        <w:rPr>
          <w:rtl/>
        </w:rPr>
        <w:t xml:space="preserve"> في حل الخلافات المتبقية وعقد المؤتمر الدبلوماسي. و</w:t>
      </w:r>
      <w:r>
        <w:rPr>
          <w:rFonts w:hint="cs"/>
          <w:rtl/>
        </w:rPr>
        <w:t>قال إ</w:t>
      </w:r>
      <w:r w:rsidRPr="00D330FE">
        <w:rPr>
          <w:rtl/>
        </w:rPr>
        <w:t xml:space="preserve">ن نظام معاهدة البراءات </w:t>
      </w:r>
      <w:r>
        <w:rPr>
          <w:rFonts w:hint="cs"/>
          <w:rtl/>
        </w:rPr>
        <w:t xml:space="preserve">نظام متين رغم تزايد </w:t>
      </w:r>
      <w:r w:rsidRPr="00D330FE">
        <w:rPr>
          <w:rtl/>
        </w:rPr>
        <w:t xml:space="preserve">عدد الطلبات، </w:t>
      </w:r>
      <w:r>
        <w:rPr>
          <w:rFonts w:hint="cs"/>
          <w:rtl/>
        </w:rPr>
        <w:t>و</w:t>
      </w:r>
      <w:r w:rsidRPr="00D330FE">
        <w:rPr>
          <w:rtl/>
        </w:rPr>
        <w:t xml:space="preserve">رحب بالتعديلات المقترحة عليه </w:t>
      </w:r>
      <w:r>
        <w:rPr>
          <w:rFonts w:hint="cs"/>
          <w:rtl/>
        </w:rPr>
        <w:t>ل</w:t>
      </w:r>
      <w:r w:rsidRPr="00D330FE">
        <w:rPr>
          <w:rtl/>
        </w:rPr>
        <w:t>أنه</w:t>
      </w:r>
      <w:r>
        <w:rPr>
          <w:rFonts w:hint="cs"/>
          <w:rtl/>
        </w:rPr>
        <w:t>ا</w:t>
      </w:r>
      <w:r w:rsidRPr="00D330FE">
        <w:rPr>
          <w:rtl/>
        </w:rPr>
        <w:t xml:space="preserve"> مفيد</w:t>
      </w:r>
      <w:r>
        <w:rPr>
          <w:rFonts w:hint="cs"/>
          <w:rtl/>
        </w:rPr>
        <w:t>ة</w:t>
      </w:r>
      <w:r w:rsidRPr="00D330FE">
        <w:rPr>
          <w:rtl/>
        </w:rPr>
        <w:t xml:space="preserve"> للمستخدمين. </w:t>
      </w:r>
      <w:r>
        <w:rPr>
          <w:rFonts w:hint="cs"/>
          <w:rtl/>
        </w:rPr>
        <w:t xml:space="preserve">وأيّد </w:t>
      </w:r>
      <w:r w:rsidRPr="00D330FE">
        <w:rPr>
          <w:rtl/>
        </w:rPr>
        <w:t>ضرورة النظر في الحوافز (تخفيض رسوم الإيداع و</w:t>
      </w:r>
      <w:r>
        <w:rPr>
          <w:rFonts w:hint="cs"/>
          <w:rtl/>
        </w:rPr>
        <w:t xml:space="preserve">تكوين كفاءات </w:t>
      </w:r>
      <w:r w:rsidRPr="00D330FE">
        <w:rPr>
          <w:rtl/>
        </w:rPr>
        <w:t>الأكاديمية اليونانية للملكية الصناعية</w:t>
      </w:r>
      <w:r>
        <w:rPr>
          <w:rFonts w:hint="cs"/>
          <w:rtl/>
        </w:rPr>
        <w:t>)</w:t>
      </w:r>
      <w:r w:rsidRPr="00D330FE">
        <w:rPr>
          <w:rtl/>
        </w:rPr>
        <w:t xml:space="preserve"> لتشجيع الابتكار </w:t>
      </w:r>
      <w:r>
        <w:rPr>
          <w:rFonts w:hint="cs"/>
          <w:rtl/>
        </w:rPr>
        <w:t xml:space="preserve">في </w:t>
      </w:r>
      <w:r w:rsidRPr="00D330FE">
        <w:rPr>
          <w:rtl/>
        </w:rPr>
        <w:t>الجامع</w:t>
      </w:r>
      <w:r>
        <w:rPr>
          <w:rFonts w:hint="cs"/>
          <w:rtl/>
        </w:rPr>
        <w:t>ات</w:t>
      </w:r>
      <w:r w:rsidRPr="00D330FE">
        <w:rPr>
          <w:rtl/>
        </w:rPr>
        <w:t>.</w:t>
      </w:r>
    </w:p>
    <w:p w14:paraId="1CC6C12C" w14:textId="6BEE9C7F" w:rsidR="00A0413B" w:rsidRDefault="00A0413B" w:rsidP="00A0413B">
      <w:pPr>
        <w:pStyle w:val="ONUMA"/>
        <w:rPr>
          <w:rtl/>
        </w:rPr>
      </w:pPr>
      <w:r w:rsidRPr="003B2D79">
        <w:rPr>
          <w:rtl/>
        </w:rPr>
        <w:t>وأي</w:t>
      </w:r>
      <w:r>
        <w:rPr>
          <w:rFonts w:hint="cs"/>
          <w:rtl/>
        </w:rPr>
        <w:t>ّ</w:t>
      </w:r>
      <w:r w:rsidRPr="003B2D79">
        <w:rPr>
          <w:rtl/>
        </w:rPr>
        <w:t xml:space="preserve">د وفد </w:t>
      </w:r>
      <w:r w:rsidR="00307DD5">
        <w:fldChar w:fldCharType="begin"/>
      </w:r>
      <w:r w:rsidR="00307DD5">
        <w:instrText xml:space="preserve"> HYPERLINK "https://www.wipo.int/members/en/details.jsp?country_id=70" </w:instrText>
      </w:r>
      <w:r w:rsidR="00307DD5">
        <w:fldChar w:fldCharType="separate"/>
      </w:r>
      <w:r w:rsidRPr="00BA0AF8">
        <w:rPr>
          <w:rStyle w:val="Hyperlink"/>
          <w:b/>
          <w:bCs/>
          <w:color w:val="auto"/>
          <w:u w:val="none"/>
          <w:rtl/>
        </w:rPr>
        <w:t>غواتيمالا</w:t>
      </w:r>
      <w:r w:rsidR="00307DD5">
        <w:rPr>
          <w:rStyle w:val="Hyperlink"/>
          <w:b/>
          <w:bCs/>
          <w:color w:val="auto"/>
          <w:u w:val="none"/>
        </w:rPr>
        <w:fldChar w:fldCharType="end"/>
      </w:r>
      <w:r w:rsidRPr="00BA0AF8">
        <w:rPr>
          <w:rtl/>
        </w:rPr>
        <w:t xml:space="preserve"> </w:t>
      </w:r>
      <w:r w:rsidRPr="003B2D79">
        <w:rPr>
          <w:rtl/>
        </w:rPr>
        <w:t>بيان وفد المكسيك باسم مجموعة بلدان أمريكا اللاتينية والكاريبي</w:t>
      </w:r>
      <w:r>
        <w:rPr>
          <w:rFonts w:hint="cs"/>
          <w:rtl/>
        </w:rPr>
        <w:t>. وقال إن</w:t>
      </w:r>
      <w:r w:rsidRPr="003B2D79">
        <w:rPr>
          <w:rtl/>
        </w:rPr>
        <w:t xml:space="preserve"> غواتيمالا </w:t>
      </w:r>
      <w:r>
        <w:rPr>
          <w:rFonts w:hint="cs"/>
          <w:rtl/>
        </w:rPr>
        <w:t xml:space="preserve">تدرك </w:t>
      </w:r>
      <w:r w:rsidRPr="003B2D79">
        <w:rPr>
          <w:rtl/>
        </w:rPr>
        <w:t xml:space="preserve">دور الملكية الفكرية في </w:t>
      </w:r>
      <w:r>
        <w:rPr>
          <w:rFonts w:hint="cs"/>
          <w:rtl/>
        </w:rPr>
        <w:t xml:space="preserve">مجال </w:t>
      </w:r>
      <w:r w:rsidRPr="003B2D79">
        <w:rPr>
          <w:rtl/>
        </w:rPr>
        <w:t>الاقتصاد</w:t>
      </w:r>
      <w:r>
        <w:rPr>
          <w:rFonts w:hint="cs"/>
          <w:rtl/>
        </w:rPr>
        <w:t xml:space="preserve"> </w:t>
      </w:r>
      <w:r w:rsidRPr="003B2D79">
        <w:rPr>
          <w:rtl/>
        </w:rPr>
        <w:t xml:space="preserve">والتنمية الوطنية، وهو </w:t>
      </w:r>
      <w:r>
        <w:rPr>
          <w:rFonts w:hint="cs"/>
          <w:rtl/>
        </w:rPr>
        <w:t xml:space="preserve">مجال </w:t>
      </w:r>
      <w:r w:rsidRPr="003B2D79">
        <w:rPr>
          <w:rtl/>
        </w:rPr>
        <w:t xml:space="preserve">مهم وأساسي في </w:t>
      </w:r>
      <w:r>
        <w:rPr>
          <w:rFonts w:hint="cs"/>
          <w:rtl/>
        </w:rPr>
        <w:t xml:space="preserve">وضع </w:t>
      </w:r>
      <w:r w:rsidRPr="003B2D79">
        <w:rPr>
          <w:rtl/>
        </w:rPr>
        <w:t xml:space="preserve">السياسة العامة وإدارتها. </w:t>
      </w:r>
      <w:r>
        <w:rPr>
          <w:rFonts w:hint="cs"/>
          <w:rtl/>
        </w:rPr>
        <w:t>وأضاف أ</w:t>
      </w:r>
      <w:r w:rsidRPr="003B2D79">
        <w:rPr>
          <w:rtl/>
        </w:rPr>
        <w:t>ن الإبداع والابتكار وريادة الأعمال وإنشاء العلامات التجارية وتشجيع الصناعات الإبداعية ونقل التكنولوجيا</w:t>
      </w:r>
      <w:r>
        <w:rPr>
          <w:rFonts w:hint="cs"/>
          <w:rtl/>
        </w:rPr>
        <w:t>،</w:t>
      </w:r>
      <w:r w:rsidRPr="003B2D79">
        <w:rPr>
          <w:rtl/>
        </w:rPr>
        <w:t xml:space="preserve"> </w:t>
      </w:r>
      <w:r>
        <w:rPr>
          <w:rFonts w:hint="cs"/>
          <w:rtl/>
        </w:rPr>
        <w:t xml:space="preserve">هي </w:t>
      </w:r>
      <w:r w:rsidRPr="003B2D79">
        <w:rPr>
          <w:rtl/>
        </w:rPr>
        <w:t xml:space="preserve">آليات لتحويل المعرفة إلى أصول غير ملموسة لتوليد الثروة. </w:t>
      </w:r>
      <w:r>
        <w:rPr>
          <w:rFonts w:hint="cs"/>
          <w:rtl/>
        </w:rPr>
        <w:t xml:space="preserve">وذكر أن </w:t>
      </w:r>
      <w:r w:rsidRPr="003B2D79">
        <w:rPr>
          <w:rtl/>
        </w:rPr>
        <w:t>غواتيمالا تضع</w:t>
      </w:r>
      <w:r>
        <w:rPr>
          <w:rFonts w:hint="cs"/>
          <w:rtl/>
        </w:rPr>
        <w:t>،</w:t>
      </w:r>
      <w:r w:rsidRPr="00771C52">
        <w:rPr>
          <w:rtl/>
        </w:rPr>
        <w:t xml:space="preserve"> </w:t>
      </w:r>
      <w:r w:rsidRPr="003B2D79">
        <w:rPr>
          <w:rtl/>
        </w:rPr>
        <w:t>تحت رعاية المكتب الوطني للملكية الفكرية</w:t>
      </w:r>
      <w:r>
        <w:rPr>
          <w:rFonts w:hint="cs"/>
          <w:rtl/>
        </w:rPr>
        <w:t xml:space="preserve"> </w:t>
      </w:r>
      <w:r w:rsidRPr="003B2D79">
        <w:rPr>
          <w:rtl/>
        </w:rPr>
        <w:t>وعلى أساس الأ</w:t>
      </w:r>
      <w:r>
        <w:rPr>
          <w:rtl/>
        </w:rPr>
        <w:t>هداف الم</w:t>
      </w:r>
      <w:r>
        <w:rPr>
          <w:rFonts w:hint="cs"/>
          <w:rtl/>
        </w:rPr>
        <w:t>حدد</w:t>
      </w:r>
      <w:r w:rsidRPr="003B2D79">
        <w:rPr>
          <w:rtl/>
        </w:rPr>
        <w:t>ة في الاستراتيجية الوطنية للملكية الفكرية</w:t>
      </w:r>
      <w:r>
        <w:rPr>
          <w:rFonts w:hint="cs"/>
          <w:rtl/>
        </w:rPr>
        <w:t>،</w:t>
      </w:r>
      <w:r w:rsidRPr="003B2D79">
        <w:rPr>
          <w:rtl/>
        </w:rPr>
        <w:t xml:space="preserve"> استراتيجيات للجامعات والمؤسسات الصغيرة والمتوسطة والصناعات الإبداعية ومراكز الابتكار </w:t>
      </w:r>
      <w:r>
        <w:rPr>
          <w:rFonts w:hint="cs"/>
          <w:rtl/>
        </w:rPr>
        <w:t>والبحث</w:t>
      </w:r>
      <w:r w:rsidRPr="003B2D79">
        <w:rPr>
          <w:rtl/>
        </w:rPr>
        <w:t xml:space="preserve">، بهدف تعزيز الاستفادة من أنظمة الملكية الفكرية وفوائدها. </w:t>
      </w:r>
      <w:r>
        <w:rPr>
          <w:rFonts w:hint="cs"/>
          <w:rtl/>
        </w:rPr>
        <w:t>و</w:t>
      </w:r>
      <w:r w:rsidRPr="003B2D79">
        <w:rPr>
          <w:rtl/>
        </w:rPr>
        <w:t>رحب بنتائج الاجتماع السادس لوزراء أمريكا الوسطى والجمهورية الدومينيكية بشأ</w:t>
      </w:r>
      <w:r>
        <w:rPr>
          <w:rtl/>
        </w:rPr>
        <w:t>ن الملكية الفكرية في أبريل 2019</w:t>
      </w:r>
      <w:r w:rsidRPr="003B2D79">
        <w:rPr>
          <w:rtl/>
        </w:rPr>
        <w:t xml:space="preserve">، </w:t>
      </w:r>
      <w:r>
        <w:rPr>
          <w:rFonts w:hint="cs"/>
          <w:rtl/>
        </w:rPr>
        <w:t xml:space="preserve">إذ </w:t>
      </w:r>
      <w:r>
        <w:rPr>
          <w:rtl/>
        </w:rPr>
        <w:t xml:space="preserve">تم تبادل الخبرات </w:t>
      </w:r>
      <w:r>
        <w:rPr>
          <w:rFonts w:hint="cs"/>
          <w:rtl/>
        </w:rPr>
        <w:t xml:space="preserve">بشأن </w:t>
      </w:r>
      <w:r w:rsidRPr="003B2D79">
        <w:rPr>
          <w:rtl/>
        </w:rPr>
        <w:t xml:space="preserve">أهمية إنشاء تحالفات بين القطاعين العام والخاص كأداة للتنمية الاقتصادية وتعزيز قنوات التعاون في جميع أنحاء المنطقة الفرعية. ورحب الوفد </w:t>
      </w:r>
      <w:r>
        <w:rPr>
          <w:rFonts w:hint="cs"/>
          <w:rtl/>
        </w:rPr>
        <w:t xml:space="preserve">أيضا </w:t>
      </w:r>
      <w:r w:rsidRPr="003B2D79">
        <w:rPr>
          <w:rtl/>
        </w:rPr>
        <w:t>بعمل الويبو في إنشاء منتديات تفاوض متعدد</w:t>
      </w:r>
      <w:r>
        <w:rPr>
          <w:rFonts w:hint="cs"/>
          <w:rtl/>
        </w:rPr>
        <w:t>ة</w:t>
      </w:r>
      <w:r w:rsidRPr="003B2D79">
        <w:rPr>
          <w:rtl/>
        </w:rPr>
        <w:t xml:space="preserve"> الجنسيات بهدف </w:t>
      </w:r>
      <w:r>
        <w:rPr>
          <w:rFonts w:hint="cs"/>
          <w:rtl/>
        </w:rPr>
        <w:t xml:space="preserve">وضع وتنفيذ </w:t>
      </w:r>
      <w:r w:rsidRPr="003B2D79">
        <w:rPr>
          <w:rtl/>
        </w:rPr>
        <w:t xml:space="preserve">صكوك قانونية تلبي احتياجات الدول الأعضاء. </w:t>
      </w:r>
      <w:r>
        <w:rPr>
          <w:rFonts w:hint="cs"/>
          <w:rtl/>
        </w:rPr>
        <w:t>و</w:t>
      </w:r>
      <w:r w:rsidRPr="003B2D79">
        <w:rPr>
          <w:rtl/>
        </w:rPr>
        <w:t xml:space="preserve">دعا الدول الأعضاء إلى تعزيز عمل لجنة </w:t>
      </w:r>
      <w:r>
        <w:rPr>
          <w:rFonts w:hint="cs"/>
          <w:rtl/>
        </w:rPr>
        <w:t>ال</w:t>
      </w:r>
      <w:r w:rsidRPr="003B2D79">
        <w:rPr>
          <w:rtl/>
        </w:rPr>
        <w:t>معارف</w:t>
      </w:r>
      <w:r>
        <w:rPr>
          <w:rFonts w:hint="cs"/>
          <w:rtl/>
        </w:rPr>
        <w:t>،</w:t>
      </w:r>
      <w:r w:rsidRPr="003B2D79">
        <w:rPr>
          <w:rtl/>
        </w:rPr>
        <w:t xml:space="preserve"> </w:t>
      </w:r>
      <w:r>
        <w:rPr>
          <w:rFonts w:hint="cs"/>
          <w:rtl/>
        </w:rPr>
        <w:t>و</w:t>
      </w:r>
      <w:r w:rsidRPr="003B2D79">
        <w:rPr>
          <w:rtl/>
        </w:rPr>
        <w:t>المناقشات بشأن الاستثناءات والتقييدات داخل لجنة حق المؤلف. وأعرب الوفد عن امتنانه للويبو عل</w:t>
      </w:r>
      <w:r>
        <w:rPr>
          <w:rtl/>
        </w:rPr>
        <w:t xml:space="preserve">ى دعمها ومساعدتها الفعالين </w:t>
      </w:r>
      <w:r>
        <w:rPr>
          <w:rFonts w:hint="cs"/>
          <w:rtl/>
        </w:rPr>
        <w:t xml:space="preserve">في تكوين </w:t>
      </w:r>
      <w:r>
        <w:rPr>
          <w:rFonts w:hint="cs"/>
          <w:rtl/>
        </w:rPr>
        <w:lastRenderedPageBreak/>
        <w:t>الكفاءات</w:t>
      </w:r>
      <w:r w:rsidRPr="003B2D79">
        <w:rPr>
          <w:rtl/>
        </w:rPr>
        <w:t xml:space="preserve"> التقنية وصياغة المش</w:t>
      </w:r>
      <w:r>
        <w:rPr>
          <w:rFonts w:hint="cs"/>
          <w:rtl/>
        </w:rPr>
        <w:t>ا</w:t>
      </w:r>
      <w:r>
        <w:rPr>
          <w:rtl/>
        </w:rPr>
        <w:t>ر</w:t>
      </w:r>
      <w:r>
        <w:rPr>
          <w:rFonts w:hint="cs"/>
          <w:rtl/>
        </w:rPr>
        <w:t>ي</w:t>
      </w:r>
      <w:r w:rsidRPr="003B2D79">
        <w:rPr>
          <w:rtl/>
        </w:rPr>
        <w:t>ع و</w:t>
      </w:r>
      <w:r>
        <w:rPr>
          <w:rFonts w:hint="cs"/>
          <w:rtl/>
        </w:rPr>
        <w:t>ا</w:t>
      </w:r>
      <w:r w:rsidRPr="003B2D79">
        <w:rPr>
          <w:rtl/>
        </w:rPr>
        <w:t>لتدريب المستمر المقدم للمكتب الوطني للملكية الفكرية و</w:t>
      </w:r>
      <w:r>
        <w:rPr>
          <w:rFonts w:hint="cs"/>
          <w:rtl/>
        </w:rPr>
        <w:t>ا</w:t>
      </w:r>
      <w:r w:rsidRPr="003B2D79">
        <w:rPr>
          <w:rtl/>
        </w:rPr>
        <w:t xml:space="preserve">لقطاعات المنخرطة في مسائل الملكية الفكرية. </w:t>
      </w:r>
      <w:r>
        <w:rPr>
          <w:rFonts w:hint="cs"/>
          <w:rtl/>
        </w:rPr>
        <w:t>وقال الوفد إنه ي</w:t>
      </w:r>
      <w:r w:rsidRPr="003B2D79">
        <w:rPr>
          <w:rtl/>
        </w:rPr>
        <w:t>راقب تقدم الجمعيات باهتمام و</w:t>
      </w:r>
      <w:r>
        <w:rPr>
          <w:rFonts w:hint="cs"/>
          <w:rtl/>
        </w:rPr>
        <w:t xml:space="preserve">يسعى </w:t>
      </w:r>
      <w:r w:rsidRPr="003B2D79">
        <w:rPr>
          <w:rtl/>
        </w:rPr>
        <w:t xml:space="preserve">إلى تقديم مساهمة بناءة </w:t>
      </w:r>
      <w:r>
        <w:rPr>
          <w:rFonts w:hint="cs"/>
          <w:rtl/>
        </w:rPr>
        <w:t>ل</w:t>
      </w:r>
      <w:r w:rsidRPr="003B2D79">
        <w:rPr>
          <w:rtl/>
        </w:rPr>
        <w:t xml:space="preserve">إبرام اتفاقات </w:t>
      </w:r>
      <w:r>
        <w:rPr>
          <w:rFonts w:hint="cs"/>
          <w:rtl/>
        </w:rPr>
        <w:t>ملزم</w:t>
      </w:r>
      <w:r w:rsidRPr="003B2D79">
        <w:rPr>
          <w:rtl/>
        </w:rPr>
        <w:t>ة تفيد ملايين الأشخاص الذين وضعوا ثقتهم في الملكية الفكرية.</w:t>
      </w:r>
    </w:p>
    <w:p w14:paraId="0FED6E4F" w14:textId="3BF6AE92" w:rsidR="00A0413B" w:rsidRDefault="00A0413B" w:rsidP="00A0413B">
      <w:pPr>
        <w:pStyle w:val="ONUMA"/>
        <w:rPr>
          <w:rtl/>
        </w:rPr>
      </w:pPr>
      <w:r w:rsidRPr="00061178">
        <w:rPr>
          <w:rtl/>
        </w:rPr>
        <w:t xml:space="preserve">وقال وفد </w:t>
      </w:r>
      <w:r w:rsidR="00307DD5">
        <w:fldChar w:fldCharType="begin"/>
      </w:r>
      <w:r w:rsidR="00307DD5">
        <w:instrText xml:space="preserve"> HYPERLINK "https://www.wipo.int/members/en/details.jsp?country_id=182" </w:instrText>
      </w:r>
      <w:r w:rsidR="00307DD5">
        <w:fldChar w:fldCharType="separate"/>
      </w:r>
      <w:r w:rsidRPr="00BA0AF8">
        <w:rPr>
          <w:rStyle w:val="Hyperlink"/>
          <w:b/>
          <w:bCs/>
          <w:color w:val="auto"/>
          <w:u w:val="none"/>
          <w:rtl/>
        </w:rPr>
        <w:t>الكرسي الرسولي</w:t>
      </w:r>
      <w:r w:rsidR="00307DD5">
        <w:rPr>
          <w:rStyle w:val="Hyperlink"/>
          <w:b/>
          <w:bCs/>
          <w:color w:val="auto"/>
          <w:u w:val="none"/>
        </w:rPr>
        <w:fldChar w:fldCharType="end"/>
      </w:r>
      <w:r w:rsidRPr="00061178">
        <w:rPr>
          <w:rtl/>
        </w:rPr>
        <w:t xml:space="preserve"> </w:t>
      </w:r>
      <w:r>
        <w:rPr>
          <w:rFonts w:hint="cs"/>
          <w:rtl/>
        </w:rPr>
        <w:t>إ</w:t>
      </w:r>
      <w:r w:rsidRPr="00061178">
        <w:rPr>
          <w:rtl/>
        </w:rPr>
        <w:t xml:space="preserve">ن النمو الاقتصادي العالمي بدا وكأنه يفقد زخمه مقارنة بالعام الماضي، </w:t>
      </w:r>
      <w:r>
        <w:rPr>
          <w:rFonts w:hint="cs"/>
          <w:rtl/>
        </w:rPr>
        <w:t xml:space="preserve">مع هبوط </w:t>
      </w:r>
      <w:r w:rsidRPr="00061178">
        <w:rPr>
          <w:rtl/>
        </w:rPr>
        <w:t xml:space="preserve">نمو الإنتاجية </w:t>
      </w:r>
      <w:r>
        <w:rPr>
          <w:rFonts w:hint="cs"/>
          <w:rtl/>
        </w:rPr>
        <w:t xml:space="preserve">إلى أدنى </w:t>
      </w:r>
      <w:r w:rsidRPr="00061178">
        <w:rPr>
          <w:rtl/>
        </w:rPr>
        <w:t xml:space="preserve">مستوى قياسي </w:t>
      </w:r>
      <w:r>
        <w:rPr>
          <w:rFonts w:hint="cs"/>
          <w:rtl/>
        </w:rPr>
        <w:t>وارتفاع حالة عدم اليقين ا</w:t>
      </w:r>
      <w:r w:rsidRPr="00061178">
        <w:rPr>
          <w:rtl/>
        </w:rPr>
        <w:t xml:space="preserve">لاقتصادي، </w:t>
      </w:r>
      <w:r>
        <w:rPr>
          <w:rFonts w:hint="cs"/>
          <w:rtl/>
        </w:rPr>
        <w:t>إلّا أن</w:t>
      </w:r>
      <w:r w:rsidRPr="00061178">
        <w:rPr>
          <w:rtl/>
        </w:rPr>
        <w:t xml:space="preserve"> الابتكار ي</w:t>
      </w:r>
      <w:r>
        <w:rPr>
          <w:rFonts w:hint="cs"/>
          <w:rtl/>
        </w:rPr>
        <w:t xml:space="preserve">سير </w:t>
      </w:r>
      <w:r w:rsidRPr="00061178">
        <w:rPr>
          <w:rtl/>
        </w:rPr>
        <w:t>بوتيرة متسارعة و</w:t>
      </w:r>
      <w:r>
        <w:rPr>
          <w:rFonts w:hint="cs"/>
          <w:rtl/>
        </w:rPr>
        <w:t xml:space="preserve">قد </w:t>
      </w:r>
      <w:r w:rsidRPr="00061178">
        <w:rPr>
          <w:rtl/>
        </w:rPr>
        <w:t>أصبح عنصرا مركزيا في الاقتصاد و</w:t>
      </w:r>
      <w:r>
        <w:rPr>
          <w:rFonts w:hint="cs"/>
          <w:rtl/>
        </w:rPr>
        <w:t xml:space="preserve">أحد أسس </w:t>
      </w:r>
      <w:r w:rsidRPr="00061178">
        <w:rPr>
          <w:rtl/>
        </w:rPr>
        <w:t xml:space="preserve">الاستراتيجيات الصناعية في العديد من البلدان. </w:t>
      </w:r>
      <w:r>
        <w:rPr>
          <w:rFonts w:hint="cs"/>
          <w:rtl/>
        </w:rPr>
        <w:t>وأضاف الوفد أن</w:t>
      </w:r>
      <w:r w:rsidRPr="00061178">
        <w:rPr>
          <w:rtl/>
        </w:rPr>
        <w:t xml:space="preserve"> الأعداد </w:t>
      </w:r>
      <w:r>
        <w:rPr>
          <w:rFonts w:hint="cs"/>
          <w:rtl/>
        </w:rPr>
        <w:t>المطّردة</w:t>
      </w:r>
      <w:r w:rsidRPr="00061178">
        <w:rPr>
          <w:rtl/>
        </w:rPr>
        <w:t xml:space="preserve"> </w:t>
      </w:r>
      <w:r>
        <w:rPr>
          <w:rFonts w:hint="cs"/>
          <w:rtl/>
        </w:rPr>
        <w:t>ل</w:t>
      </w:r>
      <w:r w:rsidRPr="00061178">
        <w:rPr>
          <w:rtl/>
        </w:rPr>
        <w:t xml:space="preserve">لطلبات في أنظمة تسجيل الويبو </w:t>
      </w:r>
      <w:r>
        <w:rPr>
          <w:rFonts w:hint="cs"/>
          <w:rtl/>
        </w:rPr>
        <w:t xml:space="preserve">تدلّ </w:t>
      </w:r>
      <w:r w:rsidRPr="00061178">
        <w:rPr>
          <w:rtl/>
        </w:rPr>
        <w:t>على الأهمية الاقتصادية والاجتماعية المتزايدة للملكية الفكرية</w:t>
      </w:r>
      <w:r>
        <w:rPr>
          <w:rFonts w:hint="cs"/>
          <w:rtl/>
        </w:rPr>
        <w:t xml:space="preserve"> </w:t>
      </w:r>
      <w:r w:rsidRPr="00061178">
        <w:rPr>
          <w:rtl/>
        </w:rPr>
        <w:t>في جميع أنحاء العال</w:t>
      </w:r>
      <w:r>
        <w:rPr>
          <w:rFonts w:hint="cs"/>
          <w:rtl/>
        </w:rPr>
        <w:t>م</w:t>
      </w:r>
      <w:r w:rsidRPr="00061178">
        <w:rPr>
          <w:rtl/>
        </w:rPr>
        <w:t>، و</w:t>
      </w:r>
      <w:r>
        <w:rPr>
          <w:rFonts w:hint="cs"/>
          <w:rtl/>
        </w:rPr>
        <w:t>هذه الطلبات الم</w:t>
      </w:r>
      <w:r w:rsidRPr="00061178">
        <w:rPr>
          <w:rtl/>
        </w:rPr>
        <w:t>دف</w:t>
      </w:r>
      <w:r>
        <w:rPr>
          <w:rFonts w:hint="cs"/>
          <w:rtl/>
        </w:rPr>
        <w:t>و</w:t>
      </w:r>
      <w:r w:rsidRPr="00061178">
        <w:rPr>
          <w:rtl/>
        </w:rPr>
        <w:t>ع</w:t>
      </w:r>
      <w:r>
        <w:rPr>
          <w:rFonts w:hint="cs"/>
          <w:rtl/>
        </w:rPr>
        <w:t>ة</w:t>
      </w:r>
      <w:r w:rsidRPr="00061178">
        <w:rPr>
          <w:rtl/>
        </w:rPr>
        <w:t xml:space="preserve"> </w:t>
      </w:r>
      <w:r>
        <w:rPr>
          <w:rFonts w:hint="cs"/>
          <w:rtl/>
        </w:rPr>
        <w:t>ب</w:t>
      </w:r>
      <w:r w:rsidRPr="00061178">
        <w:rPr>
          <w:rtl/>
        </w:rPr>
        <w:t>تغي</w:t>
      </w:r>
      <w:r>
        <w:rPr>
          <w:rFonts w:hint="cs"/>
          <w:rtl/>
        </w:rPr>
        <w:t>ّ</w:t>
      </w:r>
      <w:r w:rsidRPr="00061178">
        <w:rPr>
          <w:rtl/>
        </w:rPr>
        <w:t>ر</w:t>
      </w:r>
      <w:r>
        <w:rPr>
          <w:rFonts w:hint="cs"/>
          <w:rtl/>
        </w:rPr>
        <w:t>ات</w:t>
      </w:r>
      <w:r w:rsidRPr="00061178">
        <w:rPr>
          <w:rtl/>
        </w:rPr>
        <w:t xml:space="preserve"> تكنولوجي</w:t>
      </w:r>
      <w:r>
        <w:rPr>
          <w:rFonts w:hint="cs"/>
          <w:rtl/>
        </w:rPr>
        <w:t>ة</w:t>
      </w:r>
      <w:r w:rsidRPr="00061178">
        <w:rPr>
          <w:rtl/>
        </w:rPr>
        <w:t xml:space="preserve"> سريع</w:t>
      </w:r>
      <w:r>
        <w:rPr>
          <w:rFonts w:hint="cs"/>
          <w:rtl/>
        </w:rPr>
        <w:t>ة</w:t>
      </w:r>
      <w:r w:rsidRPr="00061178">
        <w:rPr>
          <w:rtl/>
        </w:rPr>
        <w:t xml:space="preserve"> وعميق</w:t>
      </w:r>
      <w:r>
        <w:rPr>
          <w:rFonts w:hint="cs"/>
          <w:rtl/>
        </w:rPr>
        <w:t>ة</w:t>
      </w:r>
      <w:r w:rsidRPr="00061178">
        <w:rPr>
          <w:rtl/>
        </w:rPr>
        <w:t xml:space="preserve"> وم</w:t>
      </w:r>
      <w:r>
        <w:rPr>
          <w:rFonts w:hint="cs"/>
          <w:rtl/>
        </w:rPr>
        <w:t>ن</w:t>
      </w:r>
      <w:r>
        <w:rPr>
          <w:rtl/>
        </w:rPr>
        <w:t>ت</w:t>
      </w:r>
      <w:r w:rsidRPr="00061178">
        <w:rPr>
          <w:rtl/>
        </w:rPr>
        <w:t>ش</w:t>
      </w:r>
      <w:r>
        <w:rPr>
          <w:rFonts w:hint="cs"/>
          <w:rtl/>
        </w:rPr>
        <w:t>رة</w:t>
      </w:r>
      <w:r w:rsidRPr="00061178">
        <w:rPr>
          <w:rtl/>
        </w:rPr>
        <w:t xml:space="preserve"> </w:t>
      </w:r>
      <w:r>
        <w:rPr>
          <w:rFonts w:hint="cs"/>
          <w:rtl/>
        </w:rPr>
        <w:t>ت</w:t>
      </w:r>
      <w:r w:rsidRPr="00061178">
        <w:rPr>
          <w:rtl/>
        </w:rPr>
        <w:t>شك</w:t>
      </w:r>
      <w:r>
        <w:rPr>
          <w:rFonts w:hint="cs"/>
          <w:rtl/>
        </w:rPr>
        <w:t>ّ</w:t>
      </w:r>
      <w:r w:rsidRPr="00061178">
        <w:rPr>
          <w:rtl/>
        </w:rPr>
        <w:t>ل مستقبل الاقتصاد و</w:t>
      </w:r>
      <w:r>
        <w:rPr>
          <w:rFonts w:hint="cs"/>
          <w:rtl/>
        </w:rPr>
        <w:t>ت</w:t>
      </w:r>
      <w:r w:rsidRPr="00061178">
        <w:rPr>
          <w:rtl/>
        </w:rPr>
        <w:t xml:space="preserve">ضع المزيد من قيمة المعرفة في </w:t>
      </w:r>
      <w:r>
        <w:rPr>
          <w:rFonts w:hint="cs"/>
          <w:rtl/>
        </w:rPr>
        <w:t xml:space="preserve">السياق </w:t>
      </w:r>
      <w:r w:rsidRPr="00061178">
        <w:rPr>
          <w:rtl/>
        </w:rPr>
        <w:t>الاقتصادي والتجاري كأصول غير ملموسة. و</w:t>
      </w:r>
      <w:r>
        <w:rPr>
          <w:rFonts w:hint="cs"/>
          <w:rtl/>
        </w:rPr>
        <w:t xml:space="preserve">ذكر أن </w:t>
      </w:r>
      <w:r w:rsidRPr="00061178">
        <w:rPr>
          <w:rtl/>
        </w:rPr>
        <w:t xml:space="preserve">أنظمة التسجيل في الويبو </w:t>
      </w:r>
      <w:r>
        <w:rPr>
          <w:rFonts w:hint="cs"/>
          <w:rtl/>
        </w:rPr>
        <w:t>تتبع ه</w:t>
      </w:r>
      <w:r w:rsidRPr="00061178">
        <w:rPr>
          <w:rtl/>
        </w:rPr>
        <w:t xml:space="preserve">ذا الاتجاه </w:t>
      </w:r>
      <w:r>
        <w:rPr>
          <w:rFonts w:hint="cs"/>
          <w:rtl/>
        </w:rPr>
        <w:t>بفضل ال</w:t>
      </w:r>
      <w:r w:rsidRPr="00061178">
        <w:rPr>
          <w:rtl/>
        </w:rPr>
        <w:t xml:space="preserve">نمو </w:t>
      </w:r>
      <w:r>
        <w:rPr>
          <w:rFonts w:hint="cs"/>
          <w:rtl/>
        </w:rPr>
        <w:t>ال</w:t>
      </w:r>
      <w:r w:rsidRPr="00061178">
        <w:rPr>
          <w:rtl/>
        </w:rPr>
        <w:t xml:space="preserve">مطرد في عدد الطلبات. </w:t>
      </w:r>
      <w:r>
        <w:rPr>
          <w:rFonts w:hint="cs"/>
          <w:rtl/>
        </w:rPr>
        <w:t xml:space="preserve">وأمّا </w:t>
      </w:r>
      <w:r w:rsidRPr="00061178">
        <w:rPr>
          <w:rtl/>
        </w:rPr>
        <w:t xml:space="preserve">الابتكار، الرسمي وغير الرسمي، </w:t>
      </w:r>
      <w:r>
        <w:rPr>
          <w:rFonts w:hint="cs"/>
          <w:rtl/>
        </w:rPr>
        <w:t>فآخذ بالا</w:t>
      </w:r>
      <w:r w:rsidRPr="00061178">
        <w:rPr>
          <w:rFonts w:hint="cs"/>
          <w:rtl/>
        </w:rPr>
        <w:t>زده</w:t>
      </w:r>
      <w:r>
        <w:rPr>
          <w:rFonts w:hint="cs"/>
          <w:rtl/>
        </w:rPr>
        <w:t>ا</w:t>
      </w:r>
      <w:r w:rsidRPr="00061178">
        <w:rPr>
          <w:rFonts w:hint="cs"/>
          <w:rtl/>
        </w:rPr>
        <w:t>ر</w:t>
      </w:r>
      <w:r>
        <w:rPr>
          <w:rFonts w:hint="cs"/>
          <w:rtl/>
        </w:rPr>
        <w:t xml:space="preserve"> </w:t>
      </w:r>
      <w:r w:rsidRPr="00061178">
        <w:rPr>
          <w:rtl/>
        </w:rPr>
        <w:t xml:space="preserve">في الاقتصادات المتقدمة والنامية. </w:t>
      </w:r>
      <w:r>
        <w:rPr>
          <w:rFonts w:hint="cs"/>
          <w:rtl/>
        </w:rPr>
        <w:t xml:space="preserve">ورأى الوفد أن </w:t>
      </w:r>
      <w:r w:rsidRPr="00061178">
        <w:rPr>
          <w:rtl/>
        </w:rPr>
        <w:t xml:space="preserve">لعالم يتمتع بفوائد </w:t>
      </w:r>
      <w:r>
        <w:rPr>
          <w:rFonts w:hint="cs"/>
          <w:rtl/>
        </w:rPr>
        <w:t xml:space="preserve">أتت حصيلة </w:t>
      </w:r>
      <w:r w:rsidRPr="00061178">
        <w:rPr>
          <w:rtl/>
        </w:rPr>
        <w:t>قرنين من التغيير العميق الذي أ</w:t>
      </w:r>
      <w:r>
        <w:rPr>
          <w:rFonts w:hint="cs"/>
          <w:rtl/>
        </w:rPr>
        <w:t xml:space="preserve">وصلنا </w:t>
      </w:r>
      <w:r w:rsidRPr="00061178">
        <w:rPr>
          <w:rtl/>
        </w:rPr>
        <w:t>إلى عصر رقمي مفيد للغاية. و</w:t>
      </w:r>
      <w:r>
        <w:rPr>
          <w:rFonts w:hint="cs"/>
          <w:rtl/>
        </w:rPr>
        <w:t xml:space="preserve">لكن أضاف أن </w:t>
      </w:r>
      <w:r w:rsidRPr="00061178">
        <w:rPr>
          <w:rtl/>
        </w:rPr>
        <w:t xml:space="preserve">قوة التكنولوجيا </w:t>
      </w:r>
      <w:r>
        <w:rPr>
          <w:rFonts w:hint="cs"/>
          <w:rtl/>
        </w:rPr>
        <w:t xml:space="preserve">غالبا ما ترتبط </w:t>
      </w:r>
      <w:r w:rsidRPr="00061178">
        <w:rPr>
          <w:rtl/>
        </w:rPr>
        <w:t xml:space="preserve">بالسيادة المالية والاقتصادية. </w:t>
      </w:r>
      <w:r>
        <w:rPr>
          <w:rFonts w:hint="cs"/>
          <w:rtl/>
        </w:rPr>
        <w:t xml:space="preserve">أي أن </w:t>
      </w:r>
      <w:r w:rsidRPr="00061178">
        <w:rPr>
          <w:rtl/>
        </w:rPr>
        <w:t xml:space="preserve">أولئك الذين يستخدمون </w:t>
      </w:r>
      <w:r>
        <w:rPr>
          <w:rFonts w:hint="cs"/>
          <w:rtl/>
        </w:rPr>
        <w:t xml:space="preserve">هذه </w:t>
      </w:r>
      <w:r w:rsidRPr="00061178">
        <w:rPr>
          <w:rtl/>
        </w:rPr>
        <w:t>القوة المتزايدة وال</w:t>
      </w:r>
      <w:r>
        <w:rPr>
          <w:rFonts w:hint="cs"/>
          <w:rtl/>
        </w:rPr>
        <w:t xml:space="preserve">طاغية </w:t>
      </w:r>
      <w:r w:rsidRPr="00061178">
        <w:rPr>
          <w:rtl/>
        </w:rPr>
        <w:t>على الإنسانية والطبيعة ل</w:t>
      </w:r>
      <w:r>
        <w:rPr>
          <w:rFonts w:hint="cs"/>
          <w:rtl/>
        </w:rPr>
        <w:t xml:space="preserve">يسوا </w:t>
      </w:r>
      <w:r w:rsidRPr="00061178">
        <w:rPr>
          <w:rtl/>
        </w:rPr>
        <w:t xml:space="preserve">بالضرورة </w:t>
      </w:r>
      <w:r>
        <w:rPr>
          <w:rFonts w:hint="cs"/>
          <w:rtl/>
        </w:rPr>
        <w:t>أصحاب كفاءة كافية ل</w:t>
      </w:r>
      <w:r w:rsidRPr="00061178">
        <w:rPr>
          <w:rtl/>
        </w:rPr>
        <w:t xml:space="preserve">استخدامها. </w:t>
      </w:r>
      <w:r>
        <w:rPr>
          <w:rFonts w:hint="cs"/>
          <w:rtl/>
        </w:rPr>
        <w:t xml:space="preserve">إذ </w:t>
      </w:r>
      <w:r w:rsidRPr="00061178">
        <w:rPr>
          <w:rtl/>
        </w:rPr>
        <w:t xml:space="preserve">لم يصاحب التطور التكنولوجي الهائل تطور في المسؤولية والقيم الإنسانية، والنموذج التكنولوجي السائد </w:t>
      </w:r>
      <w:r>
        <w:rPr>
          <w:rFonts w:hint="cs"/>
          <w:rtl/>
        </w:rPr>
        <w:t xml:space="preserve">وضع </w:t>
      </w:r>
      <w:r w:rsidRPr="00061178">
        <w:rPr>
          <w:rtl/>
        </w:rPr>
        <w:t>الفرد وحريته فوق المجتمع والطبيعة</w:t>
      </w:r>
      <w:r>
        <w:rPr>
          <w:rFonts w:hint="cs"/>
          <w:rtl/>
        </w:rPr>
        <w:t>،</w:t>
      </w:r>
      <w:r w:rsidRPr="00061178">
        <w:rPr>
          <w:rtl/>
        </w:rPr>
        <w:t xml:space="preserve"> واستجاب لأسطورة التقدم غير المحدود.</w:t>
      </w:r>
      <w:r>
        <w:rPr>
          <w:rFonts w:hint="cs"/>
          <w:rtl/>
          <w:lang w:val="fr-CH"/>
        </w:rPr>
        <w:t xml:space="preserve"> وإن كان </w:t>
      </w:r>
      <w:r w:rsidRPr="00061178">
        <w:rPr>
          <w:rtl/>
          <w:lang w:val="fr-CH"/>
        </w:rPr>
        <w:t xml:space="preserve">التقدم التكنولوجي </w:t>
      </w:r>
      <w:r>
        <w:rPr>
          <w:rFonts w:hint="cs"/>
          <w:rtl/>
          <w:lang w:val="fr-CH"/>
        </w:rPr>
        <w:t>ي</w:t>
      </w:r>
      <w:r w:rsidRPr="00061178">
        <w:rPr>
          <w:rtl/>
          <w:lang w:val="fr-CH"/>
        </w:rPr>
        <w:t xml:space="preserve">تسبب فقط </w:t>
      </w:r>
      <w:r>
        <w:rPr>
          <w:rFonts w:hint="cs"/>
          <w:rtl/>
          <w:lang w:val="fr-CH"/>
        </w:rPr>
        <w:t>ب</w:t>
      </w:r>
      <w:r w:rsidRPr="00061178">
        <w:rPr>
          <w:rtl/>
          <w:lang w:val="fr-CH"/>
        </w:rPr>
        <w:t xml:space="preserve">حالات عدم المساواة </w:t>
      </w:r>
      <w:r>
        <w:rPr>
          <w:rFonts w:hint="cs"/>
          <w:rtl/>
          <w:lang w:val="fr-CH"/>
        </w:rPr>
        <w:t xml:space="preserve">التي تزداد </w:t>
      </w:r>
      <w:r w:rsidRPr="00061178">
        <w:rPr>
          <w:rtl/>
          <w:lang w:val="fr-CH"/>
        </w:rPr>
        <w:t>وض</w:t>
      </w:r>
      <w:r>
        <w:rPr>
          <w:rFonts w:hint="cs"/>
          <w:rtl/>
          <w:lang w:val="fr-CH"/>
        </w:rPr>
        <w:t>و</w:t>
      </w:r>
      <w:r w:rsidRPr="00061178">
        <w:rPr>
          <w:rtl/>
          <w:lang w:val="fr-CH"/>
        </w:rPr>
        <w:t>ح</w:t>
      </w:r>
      <w:r>
        <w:rPr>
          <w:rFonts w:hint="cs"/>
          <w:rtl/>
          <w:lang w:val="fr-CH"/>
        </w:rPr>
        <w:t>ا</w:t>
      </w:r>
      <w:r w:rsidRPr="00061178">
        <w:rPr>
          <w:rtl/>
          <w:lang w:val="fr-CH"/>
        </w:rPr>
        <w:t>، ف</w:t>
      </w:r>
      <w:r>
        <w:rPr>
          <w:rFonts w:hint="cs"/>
          <w:rtl/>
          <w:lang w:val="fr-CH"/>
        </w:rPr>
        <w:t>هو ليس ت</w:t>
      </w:r>
      <w:r>
        <w:rPr>
          <w:rtl/>
          <w:lang w:val="fr-CH"/>
        </w:rPr>
        <w:t>قدما حقيقي</w:t>
      </w:r>
      <w:r w:rsidRPr="00061178">
        <w:rPr>
          <w:rtl/>
          <w:lang w:val="fr-CH"/>
        </w:rPr>
        <w:t>ا</w:t>
      </w:r>
      <w:r>
        <w:rPr>
          <w:rFonts w:hint="cs"/>
          <w:rtl/>
          <w:lang w:val="fr-CH"/>
        </w:rPr>
        <w:t>،</w:t>
      </w:r>
      <w:r w:rsidRPr="00061178">
        <w:rPr>
          <w:rtl/>
          <w:lang w:val="fr-CH"/>
        </w:rPr>
        <w:t xml:space="preserve"> وإذا أصبح </w:t>
      </w:r>
      <w:r>
        <w:rPr>
          <w:rFonts w:hint="cs"/>
          <w:rtl/>
          <w:lang w:val="fr-CH"/>
        </w:rPr>
        <w:t>هذا التقدّم م</w:t>
      </w:r>
      <w:r>
        <w:rPr>
          <w:rtl/>
          <w:lang w:val="fr-CH"/>
        </w:rPr>
        <w:t>ع</w:t>
      </w:r>
      <w:r>
        <w:rPr>
          <w:rFonts w:hint="cs"/>
          <w:rtl/>
          <w:lang w:val="fr-CH"/>
        </w:rPr>
        <w:t>ا</w:t>
      </w:r>
      <w:r>
        <w:rPr>
          <w:rtl/>
          <w:lang w:val="fr-CH"/>
        </w:rPr>
        <w:t>د</w:t>
      </w:r>
      <w:r>
        <w:rPr>
          <w:rFonts w:hint="cs"/>
          <w:rtl/>
          <w:lang w:val="fr-CH"/>
        </w:rPr>
        <w:t>ي</w:t>
      </w:r>
      <w:r w:rsidRPr="00061178">
        <w:rPr>
          <w:rtl/>
          <w:lang w:val="fr-CH"/>
        </w:rPr>
        <w:t xml:space="preserve">ا للصالح العام، فسيكون </w:t>
      </w:r>
      <w:r>
        <w:rPr>
          <w:rFonts w:hint="cs"/>
          <w:rtl/>
          <w:lang w:val="fr-CH"/>
        </w:rPr>
        <w:t>تقهقرا إلى زمن قديم وتعيس</w:t>
      </w:r>
      <w:r w:rsidRPr="00061178">
        <w:rPr>
          <w:rtl/>
          <w:lang w:val="fr-CH"/>
        </w:rPr>
        <w:t xml:space="preserve">. </w:t>
      </w:r>
      <w:r>
        <w:rPr>
          <w:rFonts w:hint="cs"/>
          <w:rtl/>
          <w:lang w:val="fr-CH"/>
        </w:rPr>
        <w:t>وقال الوفد إن ا</w:t>
      </w:r>
      <w:r w:rsidRPr="00061178">
        <w:rPr>
          <w:rtl/>
          <w:lang w:val="fr-CH"/>
        </w:rPr>
        <w:t xml:space="preserve">لجهود المبذولة لتطوير "آلات ذكية" </w:t>
      </w:r>
      <w:r>
        <w:rPr>
          <w:rFonts w:hint="cs"/>
          <w:rtl/>
          <w:lang w:val="fr-CH"/>
        </w:rPr>
        <w:t xml:space="preserve">يجب أن تستهدف تحقيق </w:t>
      </w:r>
      <w:r w:rsidRPr="00061178">
        <w:rPr>
          <w:rtl/>
          <w:lang w:val="fr-CH"/>
        </w:rPr>
        <w:t>الصالح العام وت</w:t>
      </w:r>
      <w:r>
        <w:rPr>
          <w:rFonts w:hint="cs"/>
          <w:rtl/>
          <w:lang w:val="fr-CH"/>
        </w:rPr>
        <w:t>ضيي</w:t>
      </w:r>
      <w:r w:rsidRPr="00061178">
        <w:rPr>
          <w:rtl/>
          <w:lang w:val="fr-CH"/>
        </w:rPr>
        <w:t xml:space="preserve">ق فجوة الفقر وتلبية احتياجات الصحة والتعليم والسعادة والاستدامة. </w:t>
      </w:r>
      <w:r>
        <w:rPr>
          <w:rFonts w:hint="cs"/>
          <w:rtl/>
          <w:lang w:val="fr-CH"/>
        </w:rPr>
        <w:t xml:space="preserve">وذكر أن </w:t>
      </w:r>
      <w:r w:rsidRPr="00061178">
        <w:rPr>
          <w:rtl/>
          <w:lang w:val="fr-CH"/>
        </w:rPr>
        <w:t>الويبو تساهم في أهداف التنمية المستدامة ع</w:t>
      </w:r>
      <w:r>
        <w:rPr>
          <w:rFonts w:hint="cs"/>
          <w:rtl/>
          <w:lang w:val="fr-CH"/>
        </w:rPr>
        <w:t>بر</w:t>
      </w:r>
      <w:r w:rsidRPr="00061178">
        <w:rPr>
          <w:rtl/>
          <w:lang w:val="fr-CH"/>
        </w:rPr>
        <w:t xml:space="preserve"> تعزيز نظام الملكية الفكرية المتوازن والفعال الذي يشجع الابتكار وال</w:t>
      </w:r>
      <w:r>
        <w:rPr>
          <w:rtl/>
          <w:lang w:val="fr-CH"/>
        </w:rPr>
        <w:t>إبداع ويدعم تدفق المعرفة والخبر</w:t>
      </w:r>
      <w:r>
        <w:rPr>
          <w:rFonts w:hint="cs"/>
          <w:rtl/>
          <w:lang w:val="fr-CH"/>
        </w:rPr>
        <w:t xml:space="preserve">ات </w:t>
      </w:r>
      <w:r w:rsidRPr="00061178">
        <w:rPr>
          <w:rtl/>
          <w:lang w:val="fr-CH"/>
        </w:rPr>
        <w:t xml:space="preserve">التقنية داخل البلدان وفيما بينها، وكذلك من خلال برامجها المختلفة وأنشطة المساعدة التقنية المقدمة </w:t>
      </w:r>
      <w:r>
        <w:rPr>
          <w:rFonts w:hint="cs"/>
          <w:rtl/>
          <w:lang w:val="fr-CH"/>
        </w:rPr>
        <w:t>ل</w:t>
      </w:r>
      <w:r w:rsidRPr="00061178">
        <w:rPr>
          <w:rtl/>
          <w:lang w:val="fr-CH"/>
        </w:rPr>
        <w:t xml:space="preserve">دعم البلدان النامية والبلدان </w:t>
      </w:r>
      <w:r>
        <w:rPr>
          <w:rFonts w:hint="cs"/>
          <w:rtl/>
          <w:lang w:val="fr-CH"/>
        </w:rPr>
        <w:t xml:space="preserve">الأقل </w:t>
      </w:r>
      <w:r w:rsidRPr="00061178">
        <w:rPr>
          <w:rtl/>
          <w:lang w:val="fr-CH"/>
        </w:rPr>
        <w:t xml:space="preserve">نموا. </w:t>
      </w:r>
      <w:r>
        <w:rPr>
          <w:rFonts w:hint="cs"/>
          <w:rtl/>
          <w:lang w:val="fr-CH"/>
        </w:rPr>
        <w:t>وأضاف أ</w:t>
      </w:r>
      <w:r w:rsidRPr="00061178">
        <w:rPr>
          <w:rtl/>
          <w:lang w:val="fr-CH"/>
        </w:rPr>
        <w:t xml:space="preserve">ن التنمية المستدامة وبناء المجتمع </w:t>
      </w:r>
      <w:r>
        <w:rPr>
          <w:rFonts w:hint="cs"/>
          <w:rtl/>
          <w:lang w:val="fr-CH"/>
        </w:rPr>
        <w:t xml:space="preserve">هما </w:t>
      </w:r>
      <w:r w:rsidRPr="00061178">
        <w:rPr>
          <w:rtl/>
          <w:lang w:val="fr-CH"/>
        </w:rPr>
        <w:t>استثمار</w:t>
      </w:r>
      <w:r>
        <w:rPr>
          <w:rFonts w:hint="cs"/>
          <w:rtl/>
          <w:lang w:val="fr-CH"/>
        </w:rPr>
        <w:t>ان</w:t>
      </w:r>
      <w:r w:rsidRPr="00061178">
        <w:rPr>
          <w:rtl/>
          <w:lang w:val="fr-CH"/>
        </w:rPr>
        <w:t xml:space="preserve"> طويل</w:t>
      </w:r>
      <w:r>
        <w:rPr>
          <w:rFonts w:hint="cs"/>
          <w:rtl/>
          <w:lang w:val="fr-CH"/>
        </w:rPr>
        <w:t>ا</w:t>
      </w:r>
      <w:r w:rsidRPr="00061178">
        <w:rPr>
          <w:rtl/>
          <w:lang w:val="fr-CH"/>
        </w:rPr>
        <w:t xml:space="preserve"> الأجل في </w:t>
      </w:r>
      <w:r>
        <w:rPr>
          <w:rFonts w:hint="cs"/>
          <w:rtl/>
          <w:lang w:val="fr-CH"/>
        </w:rPr>
        <w:t xml:space="preserve">عملية </w:t>
      </w:r>
      <w:r w:rsidRPr="00061178">
        <w:rPr>
          <w:rtl/>
          <w:lang w:val="fr-CH"/>
        </w:rPr>
        <w:t>بناء السلام و</w:t>
      </w:r>
      <w:r>
        <w:rPr>
          <w:rFonts w:hint="cs"/>
          <w:rtl/>
          <w:lang w:val="fr-CH"/>
        </w:rPr>
        <w:t>ت</w:t>
      </w:r>
      <w:r w:rsidRPr="00061178">
        <w:rPr>
          <w:rtl/>
          <w:lang w:val="fr-CH"/>
        </w:rPr>
        <w:t xml:space="preserve">عزيز مقاومة العالم للأزمات والكوارث والصراعات والحروب. </w:t>
      </w:r>
      <w:r>
        <w:rPr>
          <w:rFonts w:hint="cs"/>
          <w:rtl/>
          <w:lang w:val="fr-CH"/>
        </w:rPr>
        <w:t>ورأى أ</w:t>
      </w:r>
      <w:r w:rsidRPr="00061178">
        <w:rPr>
          <w:rtl/>
          <w:lang w:val="fr-CH"/>
        </w:rPr>
        <w:t>ن من المهم</w:t>
      </w:r>
      <w:r>
        <w:rPr>
          <w:rFonts w:hint="cs"/>
          <w:rtl/>
          <w:lang w:val="fr-CH"/>
        </w:rPr>
        <w:t>،</w:t>
      </w:r>
      <w:r w:rsidRPr="007A2546">
        <w:rPr>
          <w:rtl/>
          <w:lang w:val="fr-CH"/>
        </w:rPr>
        <w:t xml:space="preserve"> </w:t>
      </w:r>
      <w:r w:rsidRPr="00061178">
        <w:rPr>
          <w:rtl/>
          <w:lang w:val="fr-CH"/>
        </w:rPr>
        <w:t>كجزء من هذا الجهد</w:t>
      </w:r>
      <w:r>
        <w:rPr>
          <w:rFonts w:hint="cs"/>
          <w:rtl/>
          <w:lang w:val="fr-CH"/>
        </w:rPr>
        <w:t>،</w:t>
      </w:r>
      <w:r w:rsidRPr="00061178">
        <w:rPr>
          <w:rtl/>
          <w:lang w:val="fr-CH"/>
        </w:rPr>
        <w:t xml:space="preserve"> الحفاظ على حقوق الإنسان الأساسية والنهوض بالتضامن من خلال التنمية وتوفير تبادل المعرفة و</w:t>
      </w:r>
      <w:r>
        <w:rPr>
          <w:rFonts w:hint="cs"/>
          <w:rtl/>
          <w:lang w:val="fr-CH"/>
        </w:rPr>
        <w:t>تكوين الكفاءات و</w:t>
      </w:r>
      <w:r w:rsidRPr="00061178">
        <w:rPr>
          <w:rtl/>
          <w:lang w:val="fr-CH"/>
        </w:rPr>
        <w:t xml:space="preserve">المساعدة التقنية. </w:t>
      </w:r>
      <w:r>
        <w:rPr>
          <w:rFonts w:hint="cs"/>
          <w:rtl/>
          <w:lang w:val="fr-CH"/>
        </w:rPr>
        <w:t xml:space="preserve">وقال إن </w:t>
      </w:r>
      <w:r w:rsidRPr="00061178">
        <w:rPr>
          <w:rtl/>
          <w:lang w:val="fr-CH"/>
        </w:rPr>
        <w:t xml:space="preserve">التقدم التكنولوجي </w:t>
      </w:r>
      <w:r>
        <w:rPr>
          <w:rFonts w:hint="cs"/>
          <w:rtl/>
          <w:lang w:val="fr-CH"/>
        </w:rPr>
        <w:t xml:space="preserve">جعل الوصول إلى </w:t>
      </w:r>
      <w:r w:rsidRPr="00061178">
        <w:rPr>
          <w:rtl/>
          <w:lang w:val="fr-CH"/>
        </w:rPr>
        <w:t xml:space="preserve">عالم أفضل </w:t>
      </w:r>
      <w:r>
        <w:rPr>
          <w:rFonts w:hint="cs"/>
          <w:rtl/>
          <w:lang w:val="fr-CH"/>
        </w:rPr>
        <w:t xml:space="preserve">أمرا </w:t>
      </w:r>
      <w:r>
        <w:rPr>
          <w:rtl/>
          <w:lang w:val="fr-CH"/>
        </w:rPr>
        <w:t>ممكن</w:t>
      </w:r>
      <w:r w:rsidRPr="00061178">
        <w:rPr>
          <w:rtl/>
          <w:lang w:val="fr-CH"/>
        </w:rPr>
        <w:t xml:space="preserve">ا، ولكن </w:t>
      </w:r>
      <w:r>
        <w:rPr>
          <w:rFonts w:hint="cs"/>
          <w:rtl/>
          <w:lang w:val="fr-CH"/>
        </w:rPr>
        <w:t xml:space="preserve">ذلك </w:t>
      </w:r>
      <w:r>
        <w:rPr>
          <w:rtl/>
          <w:lang w:val="fr-CH"/>
        </w:rPr>
        <w:t>يجب أن ي</w:t>
      </w:r>
      <w:r>
        <w:rPr>
          <w:rFonts w:hint="cs"/>
          <w:rtl/>
          <w:lang w:val="fr-CH"/>
        </w:rPr>
        <w:t>ترافق</w:t>
      </w:r>
      <w:r w:rsidRPr="00061178">
        <w:rPr>
          <w:rtl/>
          <w:lang w:val="fr-CH"/>
        </w:rPr>
        <w:t xml:space="preserve"> برؤية للصالح العام و</w:t>
      </w:r>
      <w:r>
        <w:rPr>
          <w:rFonts w:hint="cs"/>
          <w:rtl/>
          <w:lang w:val="fr-CH"/>
        </w:rPr>
        <w:t>يتحلى ب</w:t>
      </w:r>
      <w:r w:rsidRPr="00061178">
        <w:rPr>
          <w:rtl/>
          <w:lang w:val="fr-CH"/>
        </w:rPr>
        <w:t>أخلاقيات الحرية والمسؤولية والإخاء. و</w:t>
      </w:r>
      <w:r>
        <w:rPr>
          <w:rFonts w:hint="cs"/>
          <w:rtl/>
          <w:lang w:val="fr-CH"/>
        </w:rPr>
        <w:t>أكّد ختاما أنه س</w:t>
      </w:r>
      <w:r w:rsidRPr="00061178">
        <w:rPr>
          <w:rtl/>
          <w:lang w:val="fr-CH"/>
        </w:rPr>
        <w:t>يسهم بشكل بناء في جمعيات 2019.</w:t>
      </w:r>
    </w:p>
    <w:p w14:paraId="22AD7E74" w14:textId="0193E964" w:rsidR="00A0413B" w:rsidRDefault="00A0413B" w:rsidP="00A0413B">
      <w:pPr>
        <w:pStyle w:val="ONUMA"/>
        <w:rPr>
          <w:rtl/>
        </w:rPr>
      </w:pPr>
      <w:r w:rsidRPr="00C95773">
        <w:rPr>
          <w:rtl/>
        </w:rPr>
        <w:t>وأي</w:t>
      </w:r>
      <w:r>
        <w:rPr>
          <w:rFonts w:hint="cs"/>
          <w:rtl/>
        </w:rPr>
        <w:t>ّ</w:t>
      </w:r>
      <w:r w:rsidRPr="00C95773">
        <w:rPr>
          <w:rtl/>
        </w:rPr>
        <w:t xml:space="preserve">د وفد </w:t>
      </w:r>
      <w:r w:rsidR="00307DD5">
        <w:fldChar w:fldCharType="begin"/>
      </w:r>
      <w:r w:rsidR="00307DD5">
        <w:instrText xml:space="preserve"> HYPERLINK "https://www.wipo.int/members/en/details.jsp?country_id=73" </w:instrText>
      </w:r>
      <w:r w:rsidR="00307DD5">
        <w:fldChar w:fldCharType="separate"/>
      </w:r>
      <w:r w:rsidRPr="00BA0AF8">
        <w:rPr>
          <w:rStyle w:val="Hyperlink"/>
          <w:b/>
          <w:bCs/>
          <w:color w:val="auto"/>
          <w:u w:val="none"/>
          <w:rtl/>
        </w:rPr>
        <w:t>هندوراس</w:t>
      </w:r>
      <w:r w:rsidR="00307DD5">
        <w:rPr>
          <w:rStyle w:val="Hyperlink"/>
          <w:b/>
          <w:bCs/>
          <w:color w:val="auto"/>
          <w:u w:val="none"/>
        </w:rPr>
        <w:fldChar w:fldCharType="end"/>
      </w:r>
      <w:r w:rsidRPr="00BA0AF8">
        <w:rPr>
          <w:rtl/>
        </w:rPr>
        <w:t xml:space="preserve"> </w:t>
      </w:r>
      <w:r w:rsidRPr="00C95773">
        <w:rPr>
          <w:rtl/>
        </w:rPr>
        <w:t xml:space="preserve">بيان وفد المكسيك باسم مجموعة بلدان أمريكا اللاتينية والكاريبي. وذكر </w:t>
      </w:r>
      <w:r>
        <w:rPr>
          <w:rtl/>
        </w:rPr>
        <w:t>أن</w:t>
      </w:r>
      <w:r w:rsidRPr="00C95773">
        <w:rPr>
          <w:rtl/>
        </w:rPr>
        <w:t xml:space="preserve"> الاجتماع الوزاري السادس لأمريكا الوسطى والجمهورية الدومينيكية بشأن الملكية الفكرية </w:t>
      </w:r>
      <w:r>
        <w:rPr>
          <w:rFonts w:hint="cs"/>
          <w:rtl/>
        </w:rPr>
        <w:t xml:space="preserve">عقد </w:t>
      </w:r>
      <w:r w:rsidRPr="00C95773">
        <w:rPr>
          <w:rtl/>
        </w:rPr>
        <w:t>في تيغوسيغالبا</w:t>
      </w:r>
      <w:r>
        <w:rPr>
          <w:rFonts w:hint="cs"/>
          <w:rtl/>
        </w:rPr>
        <w:t>،</w:t>
      </w:r>
      <w:r w:rsidRPr="00C95773">
        <w:rPr>
          <w:rtl/>
        </w:rPr>
        <w:t xml:space="preserve"> </w:t>
      </w:r>
      <w:r>
        <w:rPr>
          <w:rtl/>
        </w:rPr>
        <w:t>في الفترة من 8 إلى 10 أبريل</w:t>
      </w:r>
      <w:r w:rsidRPr="00C95773">
        <w:rPr>
          <w:rtl/>
        </w:rPr>
        <w:t xml:space="preserve">، وكان موضوعه "أهمية الملكية الفكرية في نجاح الأعمال: </w:t>
      </w:r>
      <w:r>
        <w:rPr>
          <w:rFonts w:hint="cs"/>
          <w:rtl/>
        </w:rPr>
        <w:t>ال</w:t>
      </w:r>
      <w:r w:rsidRPr="00C95773">
        <w:rPr>
          <w:rtl/>
        </w:rPr>
        <w:t>تحديات و</w:t>
      </w:r>
      <w:r>
        <w:rPr>
          <w:rFonts w:hint="cs"/>
          <w:rtl/>
        </w:rPr>
        <w:t>ال</w:t>
      </w:r>
      <w:r w:rsidRPr="00C95773">
        <w:rPr>
          <w:rtl/>
        </w:rPr>
        <w:t xml:space="preserve">فرص </w:t>
      </w:r>
      <w:r>
        <w:rPr>
          <w:rFonts w:hint="cs"/>
          <w:rtl/>
        </w:rPr>
        <w:t xml:space="preserve">أمام </w:t>
      </w:r>
      <w:r>
        <w:rPr>
          <w:rtl/>
        </w:rPr>
        <w:t>الشرك</w:t>
      </w:r>
      <w:r>
        <w:rPr>
          <w:rFonts w:hint="cs"/>
          <w:rtl/>
        </w:rPr>
        <w:t>ات</w:t>
      </w:r>
      <w:r w:rsidRPr="00C95773">
        <w:rPr>
          <w:rtl/>
        </w:rPr>
        <w:t xml:space="preserve"> في السياق الاقتصادي </w:t>
      </w:r>
      <w:r>
        <w:rPr>
          <w:rFonts w:hint="cs"/>
          <w:rtl/>
        </w:rPr>
        <w:t xml:space="preserve">لمنطقة </w:t>
      </w:r>
      <w:r w:rsidRPr="00C95773">
        <w:rPr>
          <w:rtl/>
        </w:rPr>
        <w:t>دون الإ</w:t>
      </w:r>
      <w:r>
        <w:rPr>
          <w:rtl/>
        </w:rPr>
        <w:t>قليمي</w:t>
      </w:r>
      <w:r>
        <w:rPr>
          <w:rFonts w:hint="cs"/>
          <w:rtl/>
        </w:rPr>
        <w:t>ة</w:t>
      </w:r>
      <w:r w:rsidRPr="00C95773">
        <w:rPr>
          <w:rtl/>
        </w:rPr>
        <w:t xml:space="preserve">". </w:t>
      </w:r>
      <w:r>
        <w:rPr>
          <w:rFonts w:hint="cs"/>
          <w:rtl/>
        </w:rPr>
        <w:t xml:space="preserve">وأضاف أن </w:t>
      </w:r>
      <w:r w:rsidRPr="00C95773">
        <w:rPr>
          <w:rtl/>
        </w:rPr>
        <w:t>عروض</w:t>
      </w:r>
      <w:r>
        <w:rPr>
          <w:rFonts w:hint="cs"/>
          <w:rtl/>
        </w:rPr>
        <w:t>ا</w:t>
      </w:r>
      <w:r w:rsidRPr="00C95773">
        <w:rPr>
          <w:rtl/>
        </w:rPr>
        <w:t xml:space="preserve"> </w:t>
      </w:r>
      <w:r>
        <w:rPr>
          <w:rFonts w:hint="cs"/>
          <w:rtl/>
        </w:rPr>
        <w:t xml:space="preserve">مميزة قدّمت </w:t>
      </w:r>
      <w:r w:rsidRPr="00C95773">
        <w:rPr>
          <w:rtl/>
        </w:rPr>
        <w:t xml:space="preserve">في الاجتماع الوزاري </w:t>
      </w:r>
      <w:r>
        <w:rPr>
          <w:rFonts w:hint="cs"/>
          <w:rtl/>
        </w:rPr>
        <w:t xml:space="preserve">الذي شهد </w:t>
      </w:r>
      <w:r w:rsidRPr="00C95773">
        <w:rPr>
          <w:rtl/>
        </w:rPr>
        <w:t xml:space="preserve">مناقشات غنية، وتم </w:t>
      </w:r>
      <w:r>
        <w:rPr>
          <w:rFonts w:hint="cs"/>
          <w:rtl/>
        </w:rPr>
        <w:t xml:space="preserve">فيه </w:t>
      </w:r>
      <w:r w:rsidRPr="00C95773">
        <w:rPr>
          <w:rtl/>
        </w:rPr>
        <w:t>التوصل إلى اتفاقات مهمة، وتوضيح المبادئ التوجيهية المناسبة للتنفيذ، و</w:t>
      </w:r>
      <w:r>
        <w:rPr>
          <w:rFonts w:hint="cs"/>
          <w:rtl/>
        </w:rPr>
        <w:t xml:space="preserve">كان الاجتماع </w:t>
      </w:r>
      <w:r w:rsidRPr="00C95773">
        <w:rPr>
          <w:rtl/>
        </w:rPr>
        <w:t>مساهمة هائلة في نظام الملكية الفكرية لبلدان المنطقة دون الإقليمية. وأعرب الوفد عن تقديره لمشاركة نائب المدير العام المسؤول عن قطاع التنمية</w:t>
      </w:r>
      <w:r>
        <w:rPr>
          <w:rFonts w:hint="cs"/>
          <w:rtl/>
        </w:rPr>
        <w:t xml:space="preserve"> في الاجتماع</w:t>
      </w:r>
      <w:r w:rsidRPr="00C95773">
        <w:rPr>
          <w:rtl/>
        </w:rPr>
        <w:t>، والدعم الذي تلقاه من المكتب الإقليمي لأمريكا اللاتينية والكاريبي. وقال إنه يدرك الأهمية الكبيرة للوظيفة المعيارية للويبو، ولهذا السبب س</w:t>
      </w:r>
      <w:r>
        <w:rPr>
          <w:rFonts w:hint="cs"/>
          <w:rtl/>
        </w:rPr>
        <w:t>ي</w:t>
      </w:r>
      <w:r w:rsidRPr="00C95773">
        <w:rPr>
          <w:rtl/>
        </w:rPr>
        <w:t xml:space="preserve">تابع </w:t>
      </w:r>
      <w:r>
        <w:rPr>
          <w:rFonts w:hint="cs"/>
          <w:rtl/>
        </w:rPr>
        <w:t xml:space="preserve">أحداث </w:t>
      </w:r>
      <w:r w:rsidRPr="00C95773">
        <w:rPr>
          <w:rtl/>
        </w:rPr>
        <w:t>الجمعيات باهتمام، و</w:t>
      </w:r>
      <w:r>
        <w:rPr>
          <w:rFonts w:hint="cs"/>
          <w:rtl/>
        </w:rPr>
        <w:t>رأى فيها إمكانية</w:t>
      </w:r>
      <w:r w:rsidRPr="00C95773">
        <w:rPr>
          <w:rtl/>
        </w:rPr>
        <w:t xml:space="preserve"> </w:t>
      </w:r>
      <w:r>
        <w:rPr>
          <w:rFonts w:hint="cs"/>
          <w:rtl/>
        </w:rPr>
        <w:t>ل</w:t>
      </w:r>
      <w:r w:rsidRPr="00C95773">
        <w:rPr>
          <w:rtl/>
        </w:rPr>
        <w:t>اتخاذ قرارات مهمة بمساهمة وتعاون وفود الدول الأعضاء</w:t>
      </w:r>
      <w:r>
        <w:rPr>
          <w:rFonts w:hint="cs"/>
          <w:rtl/>
        </w:rPr>
        <w:t xml:space="preserve"> </w:t>
      </w:r>
      <w:r w:rsidRPr="00C95773">
        <w:rPr>
          <w:rtl/>
        </w:rPr>
        <w:t>لصالح</w:t>
      </w:r>
      <w:r>
        <w:rPr>
          <w:rFonts w:hint="cs"/>
          <w:rtl/>
        </w:rPr>
        <w:t xml:space="preserve"> الملكية الفكرية.</w:t>
      </w:r>
    </w:p>
    <w:p w14:paraId="74D8F2FE" w14:textId="226D4658" w:rsidR="00A0413B" w:rsidRDefault="00A0413B" w:rsidP="00A0413B">
      <w:pPr>
        <w:pStyle w:val="ONUMA"/>
      </w:pPr>
      <w:r w:rsidRPr="00450C51">
        <w:rPr>
          <w:rtl/>
        </w:rPr>
        <w:lastRenderedPageBreak/>
        <w:t xml:space="preserve">وأثنى وفد </w:t>
      </w:r>
      <w:r w:rsidR="00307DD5">
        <w:fldChar w:fldCharType="begin"/>
      </w:r>
      <w:r w:rsidR="00307DD5">
        <w:instrText xml:space="preserve"> HYPERLINK "https://www.wipo.int/members/en/details.jsp?country_id=76" </w:instrText>
      </w:r>
      <w:r w:rsidR="00307DD5">
        <w:fldChar w:fldCharType="separate"/>
      </w:r>
      <w:r w:rsidRPr="00BA0AF8">
        <w:rPr>
          <w:rStyle w:val="Hyperlink"/>
          <w:b/>
          <w:bCs/>
          <w:color w:val="auto"/>
          <w:u w:val="none"/>
          <w:rtl/>
        </w:rPr>
        <w:t>هنغاريا</w:t>
      </w:r>
      <w:r w:rsidR="00307DD5">
        <w:rPr>
          <w:rStyle w:val="Hyperlink"/>
          <w:b/>
          <w:bCs/>
          <w:color w:val="auto"/>
          <w:u w:val="none"/>
        </w:rPr>
        <w:fldChar w:fldCharType="end"/>
      </w:r>
      <w:r w:rsidRPr="00BA0AF8">
        <w:rPr>
          <w:rtl/>
        </w:rPr>
        <w:t xml:space="preserve"> </w:t>
      </w:r>
      <w:r w:rsidRPr="00450C51">
        <w:rPr>
          <w:rtl/>
        </w:rPr>
        <w:t xml:space="preserve">على الملاحظات الافتتاحية للمدير العام </w:t>
      </w:r>
      <w:r>
        <w:rPr>
          <w:rFonts w:hint="cs"/>
          <w:rtl/>
        </w:rPr>
        <w:t>عن</w:t>
      </w:r>
      <w:r w:rsidRPr="00450C51">
        <w:rPr>
          <w:rtl/>
        </w:rPr>
        <w:t xml:space="preserve"> الحاجة إلى </w:t>
      </w:r>
      <w:r>
        <w:rPr>
          <w:rtl/>
        </w:rPr>
        <w:t>توافق في الآراء بشأن القضايا ال</w:t>
      </w:r>
      <w:r w:rsidRPr="00450C51">
        <w:rPr>
          <w:rtl/>
        </w:rPr>
        <w:t>ع</w:t>
      </w:r>
      <w:r>
        <w:rPr>
          <w:rFonts w:hint="cs"/>
          <w:rtl/>
        </w:rPr>
        <w:t>ا</w:t>
      </w:r>
      <w:r w:rsidRPr="00450C51">
        <w:rPr>
          <w:rtl/>
        </w:rPr>
        <w:t xml:space="preserve">لقة ذات الأولوية العليا. </w:t>
      </w:r>
      <w:r>
        <w:rPr>
          <w:rFonts w:hint="cs"/>
          <w:rtl/>
        </w:rPr>
        <w:t xml:space="preserve">وقال إن </w:t>
      </w:r>
      <w:r w:rsidRPr="00450C51">
        <w:rPr>
          <w:rtl/>
        </w:rPr>
        <w:t>من شأ</w:t>
      </w:r>
      <w:r>
        <w:rPr>
          <w:rtl/>
        </w:rPr>
        <w:t>ن القرارات العق</w:t>
      </w:r>
      <w:r w:rsidRPr="00450C51">
        <w:rPr>
          <w:rtl/>
        </w:rPr>
        <w:t>ل</w:t>
      </w:r>
      <w:r>
        <w:rPr>
          <w:rFonts w:hint="cs"/>
          <w:rtl/>
        </w:rPr>
        <w:t>انية</w:t>
      </w:r>
      <w:r w:rsidRPr="00450C51">
        <w:rPr>
          <w:rtl/>
        </w:rPr>
        <w:t xml:space="preserve"> المتخذة بتوافق الآراء أن تضمن الدور الرئيسي للملكية الفكرية وخاصة الويبو في الاقتصاد العالمي الذي يحركه الابتكار، </w:t>
      </w:r>
      <w:r>
        <w:rPr>
          <w:rFonts w:hint="cs"/>
          <w:rtl/>
        </w:rPr>
        <w:t>نظرا لل</w:t>
      </w:r>
      <w:r w:rsidRPr="00450C51">
        <w:rPr>
          <w:rtl/>
        </w:rPr>
        <w:t xml:space="preserve">جهود </w:t>
      </w:r>
      <w:r>
        <w:rPr>
          <w:rFonts w:hint="cs"/>
          <w:rtl/>
        </w:rPr>
        <w:t xml:space="preserve">التي تبذل من أجل </w:t>
      </w:r>
      <w:r w:rsidRPr="00450C51">
        <w:rPr>
          <w:rtl/>
        </w:rPr>
        <w:t xml:space="preserve">تلبية الاحتياجات الناشئة للمستخدمين وأصحاب المصلحة. </w:t>
      </w:r>
      <w:r>
        <w:rPr>
          <w:rFonts w:hint="cs"/>
          <w:rtl/>
        </w:rPr>
        <w:t xml:space="preserve">وأضاف الوفد أن </w:t>
      </w:r>
      <w:r w:rsidRPr="00450C51">
        <w:rPr>
          <w:rtl/>
        </w:rPr>
        <w:t xml:space="preserve">هنغاريا </w:t>
      </w:r>
      <w:r>
        <w:rPr>
          <w:rFonts w:hint="cs"/>
          <w:rtl/>
        </w:rPr>
        <w:t xml:space="preserve">كدولة عضو تتحمل </w:t>
      </w:r>
      <w:r>
        <w:rPr>
          <w:rtl/>
        </w:rPr>
        <w:t>مسؤول</w:t>
      </w:r>
      <w:r>
        <w:rPr>
          <w:rFonts w:hint="cs"/>
          <w:rtl/>
        </w:rPr>
        <w:t>ياتها</w:t>
      </w:r>
      <w:r w:rsidRPr="00450C51">
        <w:rPr>
          <w:rtl/>
        </w:rPr>
        <w:t xml:space="preserve"> في الويبو </w:t>
      </w:r>
      <w:r>
        <w:rPr>
          <w:rFonts w:hint="cs"/>
          <w:rtl/>
        </w:rPr>
        <w:t>وت</w:t>
      </w:r>
      <w:r w:rsidRPr="00450C51">
        <w:rPr>
          <w:rtl/>
        </w:rPr>
        <w:t xml:space="preserve">ساهم في </w:t>
      </w:r>
      <w:r>
        <w:rPr>
          <w:rFonts w:hint="cs"/>
          <w:rtl/>
        </w:rPr>
        <w:t>حفظ</w:t>
      </w:r>
      <w:r w:rsidRPr="00450C51">
        <w:rPr>
          <w:rtl/>
        </w:rPr>
        <w:t xml:space="preserve"> وتحسين نظام الملكية الفكرية الدولي المتوازن والفعال و</w:t>
      </w:r>
      <w:r>
        <w:rPr>
          <w:rFonts w:hint="cs"/>
          <w:rtl/>
        </w:rPr>
        <w:t xml:space="preserve">تؤيّد </w:t>
      </w:r>
      <w:r w:rsidRPr="00450C51">
        <w:rPr>
          <w:rtl/>
        </w:rPr>
        <w:t xml:space="preserve">الويبو </w:t>
      </w:r>
      <w:r>
        <w:rPr>
          <w:rFonts w:hint="cs"/>
          <w:rtl/>
        </w:rPr>
        <w:t>تأييدا ك</w:t>
      </w:r>
      <w:r w:rsidRPr="00450C51">
        <w:rPr>
          <w:rtl/>
        </w:rPr>
        <w:t>امل</w:t>
      </w:r>
      <w:r>
        <w:rPr>
          <w:rFonts w:hint="cs"/>
          <w:rtl/>
        </w:rPr>
        <w:t>ا</w:t>
      </w:r>
      <w:r w:rsidRPr="00450C51">
        <w:rPr>
          <w:rtl/>
        </w:rPr>
        <w:t xml:space="preserve"> في </w:t>
      </w:r>
      <w:r>
        <w:rPr>
          <w:rFonts w:hint="cs"/>
          <w:rtl/>
        </w:rPr>
        <w:t xml:space="preserve">تنفيذ </w:t>
      </w:r>
      <w:r w:rsidRPr="00450C51">
        <w:rPr>
          <w:rtl/>
        </w:rPr>
        <w:t>ولايتها وجدول أعمالها المعياري. وأي</w:t>
      </w:r>
      <w:r>
        <w:rPr>
          <w:rFonts w:hint="cs"/>
          <w:rtl/>
        </w:rPr>
        <w:t>ّ</w:t>
      </w:r>
      <w:r w:rsidRPr="00450C51">
        <w:rPr>
          <w:rtl/>
        </w:rPr>
        <w:t xml:space="preserve">د </w:t>
      </w:r>
      <w:r>
        <w:rPr>
          <w:rFonts w:hint="cs"/>
          <w:rtl/>
        </w:rPr>
        <w:t>الوفد ا</w:t>
      </w:r>
      <w:r w:rsidRPr="00450C51">
        <w:rPr>
          <w:rtl/>
        </w:rPr>
        <w:t>لبيان الذي أدل</w:t>
      </w:r>
      <w:r>
        <w:rPr>
          <w:rFonts w:hint="cs"/>
          <w:rtl/>
        </w:rPr>
        <w:t>ى</w:t>
      </w:r>
      <w:r w:rsidRPr="00450C51">
        <w:rPr>
          <w:rtl/>
        </w:rPr>
        <w:t xml:space="preserve"> به </w:t>
      </w:r>
      <w:r>
        <w:rPr>
          <w:rFonts w:hint="cs"/>
          <w:rtl/>
        </w:rPr>
        <w:t xml:space="preserve">وفد </w:t>
      </w:r>
      <w:r w:rsidRPr="00450C51">
        <w:rPr>
          <w:rtl/>
        </w:rPr>
        <w:t xml:space="preserve">كرواتيا نيابة عن </w:t>
      </w:r>
      <w:r w:rsidRPr="00264108">
        <w:rPr>
          <w:rtl/>
        </w:rPr>
        <w:t xml:space="preserve">مجموعة بلدان أوروبا الوسطى والبلطيق </w:t>
      </w:r>
      <w:r w:rsidRPr="00450C51">
        <w:rPr>
          <w:rtl/>
        </w:rPr>
        <w:t>و</w:t>
      </w:r>
      <w:r>
        <w:rPr>
          <w:rFonts w:hint="cs"/>
          <w:rtl/>
        </w:rPr>
        <w:t>ال</w:t>
      </w:r>
      <w:r w:rsidRPr="00450C51">
        <w:rPr>
          <w:rtl/>
        </w:rPr>
        <w:t xml:space="preserve">بيان الذي </w:t>
      </w:r>
      <w:r>
        <w:rPr>
          <w:rFonts w:hint="cs"/>
          <w:rtl/>
        </w:rPr>
        <w:t>أدلى ب</w:t>
      </w:r>
      <w:r w:rsidRPr="00450C51">
        <w:rPr>
          <w:rtl/>
        </w:rPr>
        <w:t xml:space="preserve">ه </w:t>
      </w:r>
      <w:r>
        <w:rPr>
          <w:rFonts w:hint="cs"/>
          <w:rtl/>
        </w:rPr>
        <w:t xml:space="preserve">وفد </w:t>
      </w:r>
      <w:r w:rsidRPr="00450C51">
        <w:rPr>
          <w:rtl/>
        </w:rPr>
        <w:t>فنلندا بالنيابة عن الاتحاد الأوروبي ودوله الأعضاء. وأثن</w:t>
      </w:r>
      <w:r>
        <w:rPr>
          <w:rFonts w:hint="cs"/>
          <w:rtl/>
        </w:rPr>
        <w:t>ى</w:t>
      </w:r>
      <w:r w:rsidRPr="00450C51">
        <w:rPr>
          <w:rtl/>
        </w:rPr>
        <w:t xml:space="preserve"> </w:t>
      </w:r>
      <w:r>
        <w:rPr>
          <w:rFonts w:hint="cs"/>
          <w:rtl/>
        </w:rPr>
        <w:t xml:space="preserve">الوفد </w:t>
      </w:r>
      <w:r w:rsidRPr="00450C51">
        <w:rPr>
          <w:rtl/>
        </w:rPr>
        <w:t>على أداء الويبو المالي الإيجابي في عامي 2018 و2019. و</w:t>
      </w:r>
      <w:r>
        <w:rPr>
          <w:rFonts w:hint="cs"/>
          <w:rtl/>
        </w:rPr>
        <w:t>قال إن</w:t>
      </w:r>
      <w:r w:rsidRPr="00450C51">
        <w:rPr>
          <w:rtl/>
        </w:rPr>
        <w:t xml:space="preserve"> </w:t>
      </w:r>
      <w:r>
        <w:rPr>
          <w:rFonts w:hint="cs"/>
          <w:rtl/>
        </w:rPr>
        <w:t>هذه ال</w:t>
      </w:r>
      <w:r>
        <w:rPr>
          <w:rtl/>
        </w:rPr>
        <w:t>نتائج</w:t>
      </w:r>
      <w:r w:rsidRPr="00450C51">
        <w:rPr>
          <w:rtl/>
        </w:rPr>
        <w:t xml:space="preserve"> المالية والميزانية </w:t>
      </w:r>
      <w:r>
        <w:rPr>
          <w:rFonts w:hint="cs"/>
          <w:rtl/>
        </w:rPr>
        <w:t xml:space="preserve">السليمة </w:t>
      </w:r>
      <w:r w:rsidRPr="00450C51">
        <w:rPr>
          <w:rtl/>
        </w:rPr>
        <w:t xml:space="preserve">حجة قوية لتخصيص الموارد اللازمة للحفاظ على جميع أنظمة تسجيل الملكية الفكرية العالمية وتحسينها وتعزيزها. </w:t>
      </w:r>
      <w:r>
        <w:rPr>
          <w:rFonts w:hint="cs"/>
          <w:rtl/>
        </w:rPr>
        <w:t xml:space="preserve">وأضاف أن </w:t>
      </w:r>
      <w:r w:rsidRPr="00450C51">
        <w:rPr>
          <w:rtl/>
        </w:rPr>
        <w:t>التضامن المالي بين ال</w:t>
      </w:r>
      <w:r>
        <w:rPr>
          <w:rFonts w:hint="cs"/>
          <w:rtl/>
        </w:rPr>
        <w:t>اتحاد</w:t>
      </w:r>
      <w:r w:rsidRPr="00450C51">
        <w:rPr>
          <w:rtl/>
        </w:rPr>
        <w:t xml:space="preserve">ات </w:t>
      </w:r>
      <w:r>
        <w:rPr>
          <w:rFonts w:hint="cs"/>
          <w:rtl/>
        </w:rPr>
        <w:t xml:space="preserve">سيبقى </w:t>
      </w:r>
      <w:r w:rsidRPr="00450C51">
        <w:rPr>
          <w:rtl/>
        </w:rPr>
        <w:t xml:space="preserve">أحد المبادئ التوجيهية عند تخصيص </w:t>
      </w:r>
      <w:r>
        <w:rPr>
          <w:rFonts w:hint="cs"/>
          <w:rtl/>
        </w:rPr>
        <w:t xml:space="preserve">الإيرادات </w:t>
      </w:r>
      <w:r w:rsidRPr="00450C51">
        <w:rPr>
          <w:rtl/>
        </w:rPr>
        <w:t>والنفقات لمختلف الاتحادات. و</w:t>
      </w:r>
      <w:r>
        <w:rPr>
          <w:rFonts w:hint="cs"/>
          <w:rtl/>
        </w:rPr>
        <w:t>ذكر أن</w:t>
      </w:r>
      <w:r w:rsidRPr="00450C51">
        <w:rPr>
          <w:rtl/>
        </w:rPr>
        <w:t xml:space="preserve">ه على استعداد </w:t>
      </w:r>
      <w:r>
        <w:rPr>
          <w:rFonts w:hint="cs"/>
          <w:rtl/>
        </w:rPr>
        <w:t xml:space="preserve">للوصول إلى </w:t>
      </w:r>
      <w:r w:rsidRPr="00450C51">
        <w:rPr>
          <w:rtl/>
        </w:rPr>
        <w:t xml:space="preserve">حل </w:t>
      </w:r>
      <w:r>
        <w:rPr>
          <w:rFonts w:hint="cs"/>
          <w:rtl/>
        </w:rPr>
        <w:t>ل</w:t>
      </w:r>
      <w:r w:rsidRPr="00450C51">
        <w:rPr>
          <w:rtl/>
        </w:rPr>
        <w:t xml:space="preserve">لقضية المعلقة </w:t>
      </w:r>
      <w:r>
        <w:rPr>
          <w:rFonts w:hint="cs"/>
          <w:rtl/>
        </w:rPr>
        <w:t xml:space="preserve">بشأن </w:t>
      </w:r>
      <w:r w:rsidRPr="00450C51">
        <w:rPr>
          <w:rtl/>
        </w:rPr>
        <w:t xml:space="preserve">منهجية التخصيص </w:t>
      </w:r>
      <w:r>
        <w:rPr>
          <w:rFonts w:hint="cs"/>
          <w:rtl/>
        </w:rPr>
        <w:t xml:space="preserve">بهدف </w:t>
      </w:r>
      <w:r w:rsidRPr="00450C51">
        <w:rPr>
          <w:rtl/>
        </w:rPr>
        <w:t>اعتماد برنامج وميزانية الويبو لل</w:t>
      </w:r>
      <w:r>
        <w:rPr>
          <w:rFonts w:hint="cs"/>
          <w:rtl/>
        </w:rPr>
        <w:t>ثنائية</w:t>
      </w:r>
      <w:r>
        <w:rPr>
          <w:rtl/>
        </w:rPr>
        <w:t xml:space="preserve"> 2020/2</w:t>
      </w:r>
      <w:r>
        <w:rPr>
          <w:rFonts w:hint="cs"/>
          <w:rtl/>
        </w:rPr>
        <w:t>1</w:t>
      </w:r>
      <w:r w:rsidRPr="00450C51">
        <w:rPr>
          <w:rtl/>
        </w:rPr>
        <w:t>. وأكد الوفد من جديد التزامه القوي باعتماد معاهدة قانون التص</w:t>
      </w:r>
      <w:r>
        <w:rPr>
          <w:rFonts w:hint="cs"/>
          <w:rtl/>
        </w:rPr>
        <w:t>ا</w:t>
      </w:r>
      <w:r w:rsidRPr="00450C51">
        <w:rPr>
          <w:rtl/>
        </w:rPr>
        <w:t>ميم</w:t>
      </w:r>
      <w:r>
        <w:rPr>
          <w:rFonts w:hint="cs"/>
          <w:rtl/>
        </w:rPr>
        <w:t>،</w:t>
      </w:r>
      <w:r w:rsidRPr="00450C51">
        <w:rPr>
          <w:rtl/>
        </w:rPr>
        <w:t xml:space="preserve"> التي </w:t>
      </w:r>
      <w:r>
        <w:rPr>
          <w:rFonts w:hint="cs"/>
          <w:rtl/>
        </w:rPr>
        <w:t xml:space="preserve">سيجري </w:t>
      </w:r>
      <w:r>
        <w:rPr>
          <w:rtl/>
        </w:rPr>
        <w:t>بموجبها</w:t>
      </w:r>
      <w:r w:rsidRPr="00450C51">
        <w:rPr>
          <w:rtl/>
        </w:rPr>
        <w:t xml:space="preserve"> تبسيط وتنسيق إجراءات تسجيل التص</w:t>
      </w:r>
      <w:r>
        <w:rPr>
          <w:rFonts w:hint="cs"/>
          <w:rtl/>
        </w:rPr>
        <w:t>ا</w:t>
      </w:r>
      <w:r w:rsidRPr="00450C51">
        <w:rPr>
          <w:rtl/>
        </w:rPr>
        <w:t xml:space="preserve">ميم </w:t>
      </w:r>
      <w:r>
        <w:rPr>
          <w:rFonts w:hint="cs"/>
          <w:rtl/>
        </w:rPr>
        <w:t>بما يعود ب</w:t>
      </w:r>
      <w:r w:rsidRPr="00450C51">
        <w:rPr>
          <w:rtl/>
        </w:rPr>
        <w:t xml:space="preserve">فائدة كبيرة </w:t>
      </w:r>
      <w:r>
        <w:rPr>
          <w:rFonts w:hint="cs"/>
          <w:rtl/>
        </w:rPr>
        <w:t>على ال</w:t>
      </w:r>
      <w:r w:rsidRPr="00450C51">
        <w:rPr>
          <w:rtl/>
        </w:rPr>
        <w:t>مصممي</w:t>
      </w:r>
      <w:r>
        <w:rPr>
          <w:rFonts w:hint="cs"/>
          <w:rtl/>
        </w:rPr>
        <w:t>ن</w:t>
      </w:r>
      <w:r w:rsidRPr="00450C51">
        <w:rPr>
          <w:rtl/>
        </w:rPr>
        <w:t xml:space="preserve"> </w:t>
      </w:r>
      <w:r>
        <w:rPr>
          <w:rFonts w:hint="cs"/>
          <w:rtl/>
        </w:rPr>
        <w:t xml:space="preserve">في </w:t>
      </w:r>
      <w:r w:rsidRPr="00450C51">
        <w:rPr>
          <w:rtl/>
        </w:rPr>
        <w:t xml:space="preserve">البلدان المتقدمة والنامية. </w:t>
      </w:r>
      <w:r>
        <w:rPr>
          <w:rFonts w:hint="cs"/>
          <w:rtl/>
        </w:rPr>
        <w:t xml:space="preserve">ورأى الوفد أن الصيغة </w:t>
      </w:r>
      <w:r w:rsidRPr="00450C51">
        <w:rPr>
          <w:rtl/>
        </w:rPr>
        <w:t xml:space="preserve">النهائية </w:t>
      </w:r>
      <w:r>
        <w:rPr>
          <w:rFonts w:hint="cs"/>
          <w:rtl/>
        </w:rPr>
        <w:t>ل</w:t>
      </w:r>
      <w:r w:rsidRPr="00450C51">
        <w:rPr>
          <w:rtl/>
        </w:rPr>
        <w:t>معاهدة قانون التص</w:t>
      </w:r>
      <w:r>
        <w:rPr>
          <w:rFonts w:hint="cs"/>
          <w:rtl/>
        </w:rPr>
        <w:t>ا</w:t>
      </w:r>
      <w:r w:rsidRPr="00450C51">
        <w:rPr>
          <w:rtl/>
        </w:rPr>
        <w:t>ميم جاهزة للمداولات في مؤتمر دبلوماسي طال انتظاره</w:t>
      </w:r>
      <w:r>
        <w:rPr>
          <w:rFonts w:hint="cs"/>
          <w:rtl/>
        </w:rPr>
        <w:t>،</w:t>
      </w:r>
      <w:r w:rsidRPr="00450C51">
        <w:rPr>
          <w:rtl/>
        </w:rPr>
        <w:t xml:space="preserve"> وحث</w:t>
      </w:r>
      <w:r>
        <w:rPr>
          <w:rFonts w:hint="cs"/>
          <w:rtl/>
        </w:rPr>
        <w:t>ّ</w:t>
      </w:r>
      <w:r w:rsidRPr="00450C51">
        <w:rPr>
          <w:rtl/>
        </w:rPr>
        <w:t xml:space="preserve"> الدول الأعضاء على إيجاد حل مقبول للجميع. </w:t>
      </w:r>
      <w:r>
        <w:rPr>
          <w:rFonts w:hint="cs"/>
          <w:rtl/>
        </w:rPr>
        <w:t>و</w:t>
      </w:r>
      <w:r w:rsidRPr="00450C51">
        <w:rPr>
          <w:rtl/>
        </w:rPr>
        <w:t xml:space="preserve">أكد على ضرورة احترام المبادئ </w:t>
      </w:r>
      <w:r>
        <w:rPr>
          <w:rtl/>
        </w:rPr>
        <w:t>التوجيهية المعتمدة في عام 2015</w:t>
      </w:r>
      <w:r>
        <w:rPr>
          <w:rFonts w:hint="cs"/>
          <w:rtl/>
        </w:rPr>
        <w:t xml:space="preserve">، وأن </w:t>
      </w:r>
      <w:r w:rsidRPr="00450C51">
        <w:rPr>
          <w:rtl/>
        </w:rPr>
        <w:t xml:space="preserve">قرار فتح مكاتب خارجية جديدة </w:t>
      </w:r>
      <w:r>
        <w:rPr>
          <w:rFonts w:hint="cs"/>
          <w:rtl/>
        </w:rPr>
        <w:t xml:space="preserve">ينبغي أن يتخذ </w:t>
      </w:r>
      <w:r w:rsidRPr="00450C51">
        <w:rPr>
          <w:rtl/>
        </w:rPr>
        <w:t>بتوافق الآراء وعلى أساس الجدارة.</w:t>
      </w:r>
    </w:p>
    <w:p w14:paraId="41EEE5B9" w14:textId="55306D78" w:rsidR="00A0413B" w:rsidRDefault="00A0413B" w:rsidP="00003C93">
      <w:pPr>
        <w:pStyle w:val="ONUMA"/>
        <w:rPr>
          <w:rtl/>
        </w:rPr>
      </w:pPr>
      <w:r w:rsidRPr="009C5373">
        <w:rPr>
          <w:rtl/>
        </w:rPr>
        <w:t xml:space="preserve">وأثنى وفد </w:t>
      </w:r>
      <w:r w:rsidR="00307DD5">
        <w:fldChar w:fldCharType="begin"/>
      </w:r>
      <w:r w:rsidR="00307DD5">
        <w:instrText xml:space="preserve"> HYPERLINK "https://www.wipo.int/members/en/details.jsp?country_id=83" </w:instrText>
      </w:r>
      <w:r w:rsidR="00307DD5">
        <w:fldChar w:fldCharType="separate"/>
      </w:r>
      <w:r w:rsidRPr="00BA0AF8">
        <w:rPr>
          <w:rStyle w:val="Hyperlink"/>
          <w:b/>
          <w:bCs/>
          <w:color w:val="auto"/>
          <w:u w:val="none"/>
          <w:rtl/>
        </w:rPr>
        <w:t>أيسلندا</w:t>
      </w:r>
      <w:r w:rsidR="00307DD5">
        <w:rPr>
          <w:rStyle w:val="Hyperlink"/>
          <w:b/>
          <w:bCs/>
          <w:color w:val="auto"/>
          <w:u w:val="none"/>
        </w:rPr>
        <w:fldChar w:fldCharType="end"/>
      </w:r>
      <w:r w:rsidRPr="00BA0AF8">
        <w:rPr>
          <w:rtl/>
        </w:rPr>
        <w:t xml:space="preserve"> </w:t>
      </w:r>
      <w:r w:rsidRPr="009C5373">
        <w:rPr>
          <w:rtl/>
        </w:rPr>
        <w:t xml:space="preserve">على الويبو لتعاونها المستمر والمثمر ودعمها في مختلف جوانب حقوق الملكية الفكرية. </w:t>
      </w:r>
      <w:r>
        <w:rPr>
          <w:rFonts w:hint="cs"/>
          <w:rtl/>
        </w:rPr>
        <w:t>ورأى أن الأهمية لا تكمن في</w:t>
      </w:r>
      <w:r w:rsidRPr="009C5373">
        <w:rPr>
          <w:rtl/>
        </w:rPr>
        <w:t xml:space="preserve"> الوصول إلى مجموعة واسعة من المعلومات والموارد التقنية والمبادئ التوجيهية</w:t>
      </w:r>
      <w:r>
        <w:rPr>
          <w:rFonts w:hint="cs"/>
          <w:rtl/>
        </w:rPr>
        <w:t xml:space="preserve"> فحسب،</w:t>
      </w:r>
      <w:r w:rsidRPr="009C5373">
        <w:rPr>
          <w:rtl/>
        </w:rPr>
        <w:t xml:space="preserve"> </w:t>
      </w:r>
      <w:r>
        <w:rPr>
          <w:rFonts w:hint="cs"/>
          <w:rtl/>
        </w:rPr>
        <w:t>بل في ال</w:t>
      </w:r>
      <w:r w:rsidRPr="009C5373">
        <w:rPr>
          <w:rtl/>
        </w:rPr>
        <w:t xml:space="preserve">قدرة على التفاعل مع خبراء الويبو حسب الحاجة. </w:t>
      </w:r>
      <w:r>
        <w:rPr>
          <w:rFonts w:hint="cs"/>
          <w:rtl/>
        </w:rPr>
        <w:t xml:space="preserve">وذكر أن </w:t>
      </w:r>
      <w:r w:rsidRPr="009C5373">
        <w:rPr>
          <w:rtl/>
        </w:rPr>
        <w:t xml:space="preserve">مكتب </w:t>
      </w:r>
      <w:r>
        <w:rPr>
          <w:rFonts w:hint="cs"/>
          <w:rtl/>
        </w:rPr>
        <w:t>ال</w:t>
      </w:r>
      <w:r w:rsidRPr="009C5373">
        <w:rPr>
          <w:rtl/>
        </w:rPr>
        <w:t xml:space="preserve">براءات الأيسلندي </w:t>
      </w:r>
      <w:r>
        <w:rPr>
          <w:rFonts w:hint="cs"/>
          <w:rtl/>
        </w:rPr>
        <w:t xml:space="preserve">غيّر </w:t>
      </w:r>
      <w:r w:rsidRPr="009C5373">
        <w:rPr>
          <w:rtl/>
        </w:rPr>
        <w:t>اسمه إلى المكتب الأيسلندي للملكية الفكرية</w:t>
      </w:r>
      <w:r w:rsidRPr="00041A8F">
        <w:rPr>
          <w:rtl/>
        </w:rPr>
        <w:t xml:space="preserve"> </w:t>
      </w:r>
      <w:r w:rsidRPr="009C5373">
        <w:rPr>
          <w:rtl/>
        </w:rPr>
        <w:t>في 1 يوليو 2019</w:t>
      </w:r>
      <w:r>
        <w:rPr>
          <w:rFonts w:hint="cs"/>
          <w:rtl/>
        </w:rPr>
        <w:t xml:space="preserve">، </w:t>
      </w:r>
      <w:r w:rsidRPr="009C5373">
        <w:rPr>
          <w:rtl/>
        </w:rPr>
        <w:t xml:space="preserve">بعد إقرار قانون في البرلمان. </w:t>
      </w:r>
      <w:r>
        <w:rPr>
          <w:rFonts w:hint="cs"/>
          <w:rtl/>
        </w:rPr>
        <w:t xml:space="preserve">وأشار إلى </w:t>
      </w:r>
      <w:r w:rsidRPr="009C5373">
        <w:rPr>
          <w:rtl/>
        </w:rPr>
        <w:t xml:space="preserve">تزايد عدد </w:t>
      </w:r>
      <w:r>
        <w:rPr>
          <w:rFonts w:hint="cs"/>
          <w:rtl/>
        </w:rPr>
        <w:t>الإيداعات</w:t>
      </w:r>
      <w:r w:rsidRPr="009C5373">
        <w:rPr>
          <w:rtl/>
        </w:rPr>
        <w:t xml:space="preserve"> في أيسلندا</w:t>
      </w:r>
      <w:r>
        <w:rPr>
          <w:rtl/>
        </w:rPr>
        <w:t>، و</w:t>
      </w:r>
      <w:r w:rsidRPr="009C5373">
        <w:rPr>
          <w:rtl/>
        </w:rPr>
        <w:t xml:space="preserve">الاهتمام </w:t>
      </w:r>
      <w:r>
        <w:rPr>
          <w:rFonts w:hint="cs"/>
          <w:rtl/>
        </w:rPr>
        <w:t xml:space="preserve">المتواصل </w:t>
      </w:r>
      <w:r w:rsidRPr="009C5373">
        <w:rPr>
          <w:rtl/>
        </w:rPr>
        <w:t xml:space="preserve">بنظم الإيداع الدولية، أي معاهدة البراءات ونظامي مدريد ولاهاي. </w:t>
      </w:r>
      <w:r>
        <w:rPr>
          <w:rFonts w:hint="cs"/>
          <w:rtl/>
        </w:rPr>
        <w:t xml:space="preserve">وقال إن </w:t>
      </w:r>
      <w:r w:rsidRPr="009C5373">
        <w:rPr>
          <w:rtl/>
        </w:rPr>
        <w:t xml:space="preserve">عام 2018 </w:t>
      </w:r>
      <w:r>
        <w:rPr>
          <w:rFonts w:hint="cs"/>
          <w:rtl/>
        </w:rPr>
        <w:t xml:space="preserve">شهد عددا </w:t>
      </w:r>
      <w:r>
        <w:rPr>
          <w:rtl/>
        </w:rPr>
        <w:t>قياسي</w:t>
      </w:r>
      <w:r w:rsidRPr="009C5373">
        <w:rPr>
          <w:rtl/>
        </w:rPr>
        <w:t xml:space="preserve">ا </w:t>
      </w:r>
      <w:r>
        <w:rPr>
          <w:rFonts w:hint="cs"/>
          <w:rtl/>
        </w:rPr>
        <w:t>في إيداعات ال</w:t>
      </w:r>
      <w:r w:rsidRPr="009C5373">
        <w:rPr>
          <w:rtl/>
        </w:rPr>
        <w:t>براءات</w:t>
      </w:r>
      <w:r>
        <w:rPr>
          <w:rFonts w:hint="cs"/>
          <w:rtl/>
        </w:rPr>
        <w:t>،</w:t>
      </w:r>
      <w:r w:rsidRPr="009C5373">
        <w:rPr>
          <w:rtl/>
        </w:rPr>
        <w:t xml:space="preserve"> </w:t>
      </w:r>
      <w:r>
        <w:rPr>
          <w:rFonts w:hint="cs"/>
          <w:rtl/>
        </w:rPr>
        <w:t>وأن التقديرات تشير إلى عدد مماثل ع</w:t>
      </w:r>
      <w:r w:rsidRPr="009C5373">
        <w:rPr>
          <w:rtl/>
        </w:rPr>
        <w:t xml:space="preserve">ام 2019. </w:t>
      </w:r>
      <w:r>
        <w:rPr>
          <w:rFonts w:hint="cs"/>
          <w:rtl/>
        </w:rPr>
        <w:t>و</w:t>
      </w:r>
      <w:r>
        <w:rPr>
          <w:rtl/>
        </w:rPr>
        <w:t>وفق</w:t>
      </w:r>
      <w:r w:rsidRPr="009C5373">
        <w:rPr>
          <w:rtl/>
        </w:rPr>
        <w:t xml:space="preserve">ا لذلك، </w:t>
      </w:r>
      <w:r>
        <w:rPr>
          <w:rFonts w:hint="cs"/>
          <w:rtl/>
        </w:rPr>
        <w:t xml:space="preserve">ارتفع ترتيب </w:t>
      </w:r>
      <w:r w:rsidRPr="009C5373">
        <w:rPr>
          <w:rtl/>
        </w:rPr>
        <w:t xml:space="preserve">أيسلندا ثلاثة </w:t>
      </w:r>
      <w:r>
        <w:rPr>
          <w:rFonts w:hint="cs"/>
          <w:rtl/>
        </w:rPr>
        <w:t xml:space="preserve">مراتب </w:t>
      </w:r>
      <w:r w:rsidRPr="009C5373">
        <w:rPr>
          <w:rtl/>
        </w:rPr>
        <w:t xml:space="preserve">في قائمة مؤشر الابتكار العالمي لعام 2019. </w:t>
      </w:r>
      <w:r>
        <w:rPr>
          <w:rFonts w:hint="cs"/>
          <w:rtl/>
        </w:rPr>
        <w:t xml:space="preserve">وأشار إلى </w:t>
      </w:r>
      <w:r w:rsidRPr="009C5373">
        <w:rPr>
          <w:rtl/>
        </w:rPr>
        <w:t>تعزيز التركيز على الابتكار و</w:t>
      </w:r>
      <w:r>
        <w:rPr>
          <w:rtl/>
        </w:rPr>
        <w:t>الملكية الفكرية في أيسلندا مؤخر</w:t>
      </w:r>
      <w:r w:rsidRPr="009C5373">
        <w:rPr>
          <w:rtl/>
        </w:rPr>
        <w:t>ا ب</w:t>
      </w:r>
      <w:r>
        <w:rPr>
          <w:rFonts w:hint="cs"/>
          <w:rtl/>
        </w:rPr>
        <w:t xml:space="preserve">فضل </w:t>
      </w:r>
      <w:r>
        <w:rPr>
          <w:rtl/>
        </w:rPr>
        <w:t>إنشاء مكتب نقل التكنولوجيا</w:t>
      </w:r>
      <w:r>
        <w:rPr>
          <w:rFonts w:hint="cs"/>
          <w:rtl/>
        </w:rPr>
        <w:t xml:space="preserve"> </w:t>
      </w:r>
      <w:r w:rsidRPr="009C5373">
        <w:rPr>
          <w:rtl/>
        </w:rPr>
        <w:t>في أيسلندا في ديسمبر 2018. و</w:t>
      </w:r>
      <w:r>
        <w:rPr>
          <w:rFonts w:hint="cs"/>
          <w:rtl/>
        </w:rPr>
        <w:t xml:space="preserve">قال إن </w:t>
      </w:r>
      <w:r w:rsidRPr="009C5373">
        <w:rPr>
          <w:rtl/>
        </w:rPr>
        <w:t xml:space="preserve">المكتب </w:t>
      </w:r>
      <w:r>
        <w:rPr>
          <w:rFonts w:hint="cs"/>
          <w:rtl/>
        </w:rPr>
        <w:t>يقدّم خدماته ل</w:t>
      </w:r>
      <w:r w:rsidRPr="009C5373">
        <w:rPr>
          <w:rtl/>
        </w:rPr>
        <w:t xml:space="preserve">جميع الجامعات </w:t>
      </w:r>
      <w:proofErr w:type="gramStart"/>
      <w:r w:rsidRPr="009C5373">
        <w:rPr>
          <w:rtl/>
        </w:rPr>
        <w:t>و منظمات</w:t>
      </w:r>
      <w:proofErr w:type="gramEnd"/>
      <w:r w:rsidRPr="009C5373">
        <w:rPr>
          <w:rtl/>
        </w:rPr>
        <w:t xml:space="preserve"> البحث العامة في أيسلندا، </w:t>
      </w:r>
      <w:r>
        <w:rPr>
          <w:rFonts w:hint="cs"/>
          <w:rtl/>
        </w:rPr>
        <w:t>وي</w:t>
      </w:r>
      <w:r w:rsidRPr="009C5373">
        <w:rPr>
          <w:rtl/>
        </w:rPr>
        <w:t>قدم المشورة بشأن حماية الملكية الفكرية وتحليل</w:t>
      </w:r>
      <w:r>
        <w:rPr>
          <w:rFonts w:hint="cs"/>
          <w:rtl/>
        </w:rPr>
        <w:t>ات</w:t>
      </w:r>
      <w:r w:rsidRPr="009C5373">
        <w:rPr>
          <w:rtl/>
        </w:rPr>
        <w:t xml:space="preserve"> السوق ومشهد البراءات الجديدة. </w:t>
      </w:r>
      <w:r>
        <w:rPr>
          <w:rFonts w:hint="cs"/>
          <w:rtl/>
        </w:rPr>
        <w:t xml:space="preserve">وذكّر الوفد أنه أثار </w:t>
      </w:r>
      <w:r>
        <w:rPr>
          <w:rtl/>
        </w:rPr>
        <w:t xml:space="preserve">في مارس 2017 </w:t>
      </w:r>
      <w:r w:rsidRPr="009C5373">
        <w:rPr>
          <w:rtl/>
        </w:rPr>
        <w:t>مخاوف بشأن الحماية غير الكافية</w:t>
      </w:r>
      <w:r>
        <w:rPr>
          <w:rFonts w:hint="cs"/>
          <w:rtl/>
        </w:rPr>
        <w:t>،</w:t>
      </w:r>
      <w:r w:rsidRPr="009C5373">
        <w:rPr>
          <w:rtl/>
        </w:rPr>
        <w:t xml:space="preserve"> على ما يبدو</w:t>
      </w:r>
      <w:r>
        <w:rPr>
          <w:rFonts w:hint="cs"/>
          <w:rtl/>
        </w:rPr>
        <w:t>،</w:t>
      </w:r>
      <w:r w:rsidRPr="009C5373">
        <w:rPr>
          <w:rtl/>
        </w:rPr>
        <w:t xml:space="preserve"> ضد تسجيل أسماء البلدان كعلامات تجارية. </w:t>
      </w:r>
      <w:r>
        <w:rPr>
          <w:rFonts w:hint="cs"/>
          <w:rtl/>
        </w:rPr>
        <w:t xml:space="preserve">وأضاف أن </w:t>
      </w:r>
      <w:r w:rsidRPr="009C5373">
        <w:rPr>
          <w:rtl/>
        </w:rPr>
        <w:t xml:space="preserve">أيسلندا </w:t>
      </w:r>
      <w:r>
        <w:rPr>
          <w:rFonts w:hint="cs"/>
          <w:rtl/>
        </w:rPr>
        <w:t xml:space="preserve">تعتقد </w:t>
      </w:r>
      <w:r w:rsidRPr="009C5373">
        <w:rPr>
          <w:rtl/>
        </w:rPr>
        <w:t>اعتقادا راسخا أن استخدام أسماء ال</w:t>
      </w:r>
      <w:r>
        <w:rPr>
          <w:rFonts w:hint="cs"/>
          <w:rtl/>
        </w:rPr>
        <w:t>بل</w:t>
      </w:r>
      <w:r w:rsidRPr="009C5373">
        <w:rPr>
          <w:rtl/>
        </w:rPr>
        <w:t>د</w:t>
      </w:r>
      <w:r>
        <w:rPr>
          <w:rFonts w:hint="cs"/>
          <w:rtl/>
        </w:rPr>
        <w:t>ان</w:t>
      </w:r>
      <w:r w:rsidRPr="009C5373">
        <w:rPr>
          <w:rtl/>
        </w:rPr>
        <w:t xml:space="preserve"> يجب أن يكون حق</w:t>
      </w:r>
      <w:r>
        <w:rPr>
          <w:rFonts w:hint="cs"/>
          <w:rtl/>
        </w:rPr>
        <w:t>ا</w:t>
      </w:r>
      <w:r w:rsidRPr="009C5373">
        <w:rPr>
          <w:rtl/>
        </w:rPr>
        <w:t xml:space="preserve"> أساسي</w:t>
      </w:r>
      <w:r>
        <w:rPr>
          <w:rFonts w:hint="cs"/>
          <w:rtl/>
        </w:rPr>
        <w:t>ا</w:t>
      </w:r>
      <w:r w:rsidRPr="009C5373">
        <w:rPr>
          <w:rtl/>
        </w:rPr>
        <w:t xml:space="preserve"> لكل بلد، و</w:t>
      </w:r>
      <w:r>
        <w:rPr>
          <w:rFonts w:hint="cs"/>
          <w:rtl/>
        </w:rPr>
        <w:t xml:space="preserve">أن </w:t>
      </w:r>
      <w:r w:rsidRPr="009C5373">
        <w:rPr>
          <w:rtl/>
        </w:rPr>
        <w:t xml:space="preserve">يتمتع </w:t>
      </w:r>
      <w:r>
        <w:rPr>
          <w:rFonts w:hint="cs"/>
          <w:rtl/>
        </w:rPr>
        <w:t xml:space="preserve">هذا الحق </w:t>
      </w:r>
      <w:r w:rsidRPr="009C5373">
        <w:rPr>
          <w:rtl/>
        </w:rPr>
        <w:t>بقدر من الحماية مثل شعارات الدولة والأعلام بموجب المادة 6 (ثالثا) من اتفاقية باريس</w:t>
      </w:r>
      <w:r>
        <w:rPr>
          <w:rFonts w:hint="cs"/>
          <w:rtl/>
        </w:rPr>
        <w:t>، على أقل تقدير</w:t>
      </w:r>
      <w:r w:rsidRPr="009C5373">
        <w:rPr>
          <w:rtl/>
        </w:rPr>
        <w:t xml:space="preserve">. </w:t>
      </w:r>
      <w:r>
        <w:rPr>
          <w:rFonts w:hint="cs"/>
          <w:rtl/>
        </w:rPr>
        <w:t>و</w:t>
      </w:r>
      <w:r w:rsidRPr="009C5373">
        <w:rPr>
          <w:rtl/>
        </w:rPr>
        <w:t>رك</w:t>
      </w:r>
      <w:r>
        <w:rPr>
          <w:rFonts w:hint="cs"/>
          <w:rtl/>
        </w:rPr>
        <w:t>ّ</w:t>
      </w:r>
      <w:r w:rsidRPr="009C5373">
        <w:rPr>
          <w:rtl/>
        </w:rPr>
        <w:t xml:space="preserve">ز </w:t>
      </w:r>
      <w:r>
        <w:rPr>
          <w:rFonts w:hint="cs"/>
          <w:rtl/>
        </w:rPr>
        <w:t xml:space="preserve">الوفد </w:t>
      </w:r>
      <w:r w:rsidRPr="009C5373">
        <w:rPr>
          <w:rtl/>
        </w:rPr>
        <w:t>على رفع مستوى الوعي للشركات المبتكرة والشركات الناشئة من خلال مختلف المشروعات، بما في ذلك مشروعات الويبو للتوعية المقررة لعام 2020. وكرر دعمه لاعتماد معاهدة قانون التص</w:t>
      </w:r>
      <w:r>
        <w:rPr>
          <w:rFonts w:hint="cs"/>
          <w:rtl/>
        </w:rPr>
        <w:t>ا</w:t>
      </w:r>
      <w:r w:rsidRPr="009C5373">
        <w:rPr>
          <w:rtl/>
        </w:rPr>
        <w:t>ميم</w:t>
      </w:r>
      <w:r>
        <w:rPr>
          <w:rFonts w:hint="cs"/>
          <w:rtl/>
        </w:rPr>
        <w:t>،</w:t>
      </w:r>
      <w:r w:rsidRPr="009C5373">
        <w:rPr>
          <w:rtl/>
        </w:rPr>
        <w:t xml:space="preserve"> و</w:t>
      </w:r>
      <w:r>
        <w:rPr>
          <w:rFonts w:hint="cs"/>
          <w:rtl/>
        </w:rPr>
        <w:t xml:space="preserve">رأى </w:t>
      </w:r>
      <w:r w:rsidRPr="009C5373">
        <w:rPr>
          <w:rtl/>
        </w:rPr>
        <w:t xml:space="preserve">أن النص </w:t>
      </w:r>
      <w:r>
        <w:rPr>
          <w:rtl/>
        </w:rPr>
        <w:t>ناضج</w:t>
      </w:r>
      <w:r w:rsidRPr="009C5373">
        <w:rPr>
          <w:rtl/>
        </w:rPr>
        <w:t xml:space="preserve"> بما يكفي لعقد مؤتمر دبلوماسي عام</w:t>
      </w:r>
      <w:r w:rsidR="00003C93">
        <w:rPr>
          <w:rFonts w:hint="cs"/>
          <w:rtl/>
        </w:rPr>
        <w:t> </w:t>
      </w:r>
      <w:r w:rsidRPr="009C5373">
        <w:rPr>
          <w:rtl/>
        </w:rPr>
        <w:t>2020.</w:t>
      </w:r>
    </w:p>
    <w:p w14:paraId="04EFAFF8" w14:textId="3DE46F38" w:rsidR="00A0413B" w:rsidRDefault="00A0413B" w:rsidP="00A0413B">
      <w:pPr>
        <w:pStyle w:val="ONUMA"/>
        <w:rPr>
          <w:rtl/>
          <w:lang w:val="fr-CH"/>
        </w:rPr>
      </w:pPr>
      <w:r w:rsidRPr="00A716E9">
        <w:rPr>
          <w:rtl/>
          <w:lang w:val="fr-CH"/>
        </w:rPr>
        <w:t xml:space="preserve">وشكر وفد </w:t>
      </w:r>
      <w:hyperlink r:id="rId9" w:history="1">
        <w:r w:rsidRPr="00BA0AF8">
          <w:rPr>
            <w:rStyle w:val="Hyperlink"/>
            <w:b/>
            <w:bCs/>
            <w:color w:val="auto"/>
            <w:u w:val="none"/>
            <w:rtl/>
            <w:lang w:val="fr-CH"/>
          </w:rPr>
          <w:t>الهند</w:t>
        </w:r>
      </w:hyperlink>
      <w:r w:rsidRPr="00BA0AF8">
        <w:rPr>
          <w:rtl/>
          <w:lang w:val="fr-CH"/>
        </w:rPr>
        <w:t xml:space="preserve"> </w:t>
      </w:r>
      <w:r w:rsidRPr="00A716E9">
        <w:rPr>
          <w:rtl/>
          <w:lang w:val="fr-CH"/>
        </w:rPr>
        <w:t>المدير العام على كل أعماله وجهوده الدؤوبة في قض</w:t>
      </w:r>
      <w:r>
        <w:rPr>
          <w:rFonts w:hint="cs"/>
          <w:rtl/>
          <w:lang w:val="fr-CH"/>
        </w:rPr>
        <w:t>ا</w:t>
      </w:r>
      <w:r w:rsidRPr="00A716E9">
        <w:rPr>
          <w:rtl/>
          <w:lang w:val="fr-CH"/>
        </w:rPr>
        <w:t>ي</w:t>
      </w:r>
      <w:r>
        <w:rPr>
          <w:rFonts w:hint="cs"/>
          <w:rtl/>
          <w:lang w:val="fr-CH"/>
        </w:rPr>
        <w:t>ا</w:t>
      </w:r>
      <w:r w:rsidRPr="00A716E9">
        <w:rPr>
          <w:rtl/>
          <w:lang w:val="fr-CH"/>
        </w:rPr>
        <w:t xml:space="preserve"> الملكية الفكرية، و</w:t>
      </w:r>
      <w:r>
        <w:rPr>
          <w:rFonts w:hint="cs"/>
          <w:rtl/>
          <w:lang w:val="fr-CH"/>
        </w:rPr>
        <w:t xml:space="preserve">شكر </w:t>
      </w:r>
      <w:r w:rsidRPr="00A716E9">
        <w:rPr>
          <w:rtl/>
          <w:lang w:val="fr-CH"/>
        </w:rPr>
        <w:t xml:space="preserve">الأمانة على الوثائق الممتازة التي أعدت للجمعيات. </w:t>
      </w:r>
      <w:r>
        <w:rPr>
          <w:rFonts w:hint="cs"/>
          <w:rtl/>
          <w:lang w:val="fr-CH"/>
        </w:rPr>
        <w:t>وأشاد بدور ا</w:t>
      </w:r>
      <w:r w:rsidRPr="00A716E9">
        <w:rPr>
          <w:rtl/>
          <w:lang w:val="fr-CH"/>
        </w:rPr>
        <w:t xml:space="preserve">لويبو واسع النطاق في قيادة المبادئ التوجيهية الدولية لوضع المعايير والسياسات </w:t>
      </w:r>
      <w:r w:rsidRPr="00A716E9">
        <w:rPr>
          <w:rtl/>
          <w:lang w:val="fr-CH"/>
        </w:rPr>
        <w:lastRenderedPageBreak/>
        <w:t>المتعلقة بالملكية الفكرية</w:t>
      </w:r>
      <w:r>
        <w:rPr>
          <w:rFonts w:hint="cs"/>
          <w:rtl/>
          <w:lang w:val="fr-CH"/>
        </w:rPr>
        <w:t>،</w:t>
      </w:r>
      <w:r w:rsidRPr="00A716E9">
        <w:rPr>
          <w:rtl/>
          <w:lang w:val="fr-CH"/>
        </w:rPr>
        <w:t xml:space="preserve"> وضمان التنفيذ الفعال والمتوازن والموجه نحو التنمية لنظام الملكية الفكرية العالمي. </w:t>
      </w:r>
      <w:r>
        <w:rPr>
          <w:rFonts w:hint="cs"/>
          <w:rtl/>
          <w:lang w:val="fr-CH"/>
        </w:rPr>
        <w:t xml:space="preserve">ورأى أن </w:t>
      </w:r>
      <w:r w:rsidRPr="00A716E9">
        <w:rPr>
          <w:rtl/>
          <w:lang w:val="fr-CH"/>
        </w:rPr>
        <w:t xml:space="preserve">الملكية الفكرية </w:t>
      </w:r>
      <w:r>
        <w:rPr>
          <w:rFonts w:hint="cs"/>
          <w:rtl/>
          <w:lang w:val="fr-CH"/>
        </w:rPr>
        <w:t xml:space="preserve">هي صميم </w:t>
      </w:r>
      <w:r w:rsidRPr="00A716E9">
        <w:rPr>
          <w:rtl/>
          <w:lang w:val="fr-CH"/>
        </w:rPr>
        <w:t>الابتكار الذي ت</w:t>
      </w:r>
      <w:r>
        <w:rPr>
          <w:rFonts w:hint="cs"/>
          <w:rtl/>
          <w:lang w:val="fr-CH"/>
        </w:rPr>
        <w:t>نشده</w:t>
      </w:r>
      <w:r w:rsidRPr="00A716E9">
        <w:rPr>
          <w:rtl/>
          <w:lang w:val="fr-CH"/>
        </w:rPr>
        <w:t xml:space="preserve"> البلدان لمواجهة التحديات المستقبلية و</w:t>
      </w:r>
      <w:r>
        <w:rPr>
          <w:rFonts w:hint="cs"/>
          <w:rtl/>
          <w:lang w:val="fr-CH"/>
        </w:rPr>
        <w:t xml:space="preserve">تطوير </w:t>
      </w:r>
      <w:r w:rsidRPr="00A716E9">
        <w:rPr>
          <w:rtl/>
          <w:lang w:val="fr-CH"/>
        </w:rPr>
        <w:t>الصناعات لت</w:t>
      </w:r>
      <w:r>
        <w:rPr>
          <w:rFonts w:hint="cs"/>
          <w:rtl/>
          <w:lang w:val="fr-CH"/>
        </w:rPr>
        <w:t>سبق</w:t>
      </w:r>
      <w:r w:rsidRPr="00A716E9">
        <w:rPr>
          <w:rtl/>
          <w:lang w:val="fr-CH"/>
        </w:rPr>
        <w:t xml:space="preserve"> المنافسين. </w:t>
      </w:r>
      <w:r>
        <w:rPr>
          <w:rFonts w:hint="cs"/>
          <w:rtl/>
          <w:lang w:val="fr-CH"/>
        </w:rPr>
        <w:t xml:space="preserve">وقال الوفد إن </w:t>
      </w:r>
      <w:r w:rsidRPr="00A716E9">
        <w:rPr>
          <w:rtl/>
          <w:lang w:val="fr-CH"/>
        </w:rPr>
        <w:t>الهند ت</w:t>
      </w:r>
      <w:r>
        <w:rPr>
          <w:rFonts w:hint="cs"/>
          <w:rtl/>
          <w:lang w:val="fr-CH"/>
        </w:rPr>
        <w:t>و</w:t>
      </w:r>
      <w:r w:rsidRPr="00A716E9">
        <w:rPr>
          <w:rtl/>
          <w:lang w:val="fr-CH"/>
        </w:rPr>
        <w:t xml:space="preserve">في بالتزاماتها الدولية، </w:t>
      </w:r>
      <w:r>
        <w:rPr>
          <w:rFonts w:hint="cs"/>
          <w:rtl/>
          <w:lang w:val="fr-CH"/>
        </w:rPr>
        <w:t>ففيها إ</w:t>
      </w:r>
      <w:r w:rsidRPr="00A716E9">
        <w:rPr>
          <w:rtl/>
          <w:lang w:val="fr-CH"/>
        </w:rPr>
        <w:t>طار تشريعي وإداري وقضائي راسخ لحماية حقوق الملكية الفكرية، وت</w:t>
      </w:r>
      <w:r>
        <w:rPr>
          <w:rFonts w:hint="cs"/>
          <w:rtl/>
          <w:lang w:val="fr-CH"/>
        </w:rPr>
        <w:t xml:space="preserve">عالج </w:t>
      </w:r>
      <w:r w:rsidRPr="00A716E9">
        <w:rPr>
          <w:rtl/>
          <w:lang w:val="fr-CH"/>
        </w:rPr>
        <w:t xml:space="preserve">شواغلها التنموية </w:t>
      </w:r>
      <w:r>
        <w:rPr>
          <w:rFonts w:hint="cs"/>
          <w:rtl/>
          <w:lang w:val="fr-CH"/>
        </w:rPr>
        <w:t>ب</w:t>
      </w:r>
      <w:r w:rsidRPr="00A716E9">
        <w:rPr>
          <w:rtl/>
          <w:lang w:val="fr-CH"/>
        </w:rPr>
        <w:t xml:space="preserve">الاستفادة من مواطن المرونة التي يوفرها الإطار الدولي. </w:t>
      </w:r>
      <w:r>
        <w:rPr>
          <w:rFonts w:hint="cs"/>
          <w:rtl/>
          <w:lang w:val="fr-CH"/>
        </w:rPr>
        <w:t>و</w:t>
      </w:r>
      <w:r w:rsidRPr="00A716E9">
        <w:rPr>
          <w:rtl/>
          <w:lang w:val="fr-CH"/>
        </w:rPr>
        <w:t>بعد اعتماد السياسة الوطنية لحقوق الملكية الفكرية في عام 2016 والزيادات الكبيرة في عدد الموظفين في مكاتب الملكية الفكرية في الهند، انخفضت طلبات الملكية الفكرية المعل</w:t>
      </w:r>
      <w:r>
        <w:rPr>
          <w:rFonts w:hint="cs"/>
          <w:rtl/>
          <w:lang w:val="fr-CH"/>
        </w:rPr>
        <w:t>ّ</w:t>
      </w:r>
      <w:r>
        <w:rPr>
          <w:rtl/>
          <w:lang w:val="fr-CH"/>
        </w:rPr>
        <w:t>قة إلى حد كبير</w:t>
      </w:r>
      <w:r w:rsidRPr="00A716E9">
        <w:rPr>
          <w:rtl/>
          <w:lang w:val="fr-CH"/>
        </w:rPr>
        <w:t>، وارتفع معدل ال</w:t>
      </w:r>
      <w:r>
        <w:rPr>
          <w:rFonts w:hint="cs"/>
          <w:rtl/>
          <w:lang w:val="fr-CH"/>
        </w:rPr>
        <w:t xml:space="preserve">تصرف </w:t>
      </w:r>
      <w:r w:rsidRPr="00A716E9">
        <w:rPr>
          <w:rtl/>
          <w:lang w:val="fr-CH"/>
        </w:rPr>
        <w:t>والفحص، و</w:t>
      </w:r>
      <w:r>
        <w:rPr>
          <w:rFonts w:hint="cs"/>
          <w:rtl/>
          <w:lang w:val="fr-CH"/>
        </w:rPr>
        <w:t>جرى</w:t>
      </w:r>
      <w:r w:rsidRPr="00A716E9">
        <w:rPr>
          <w:rtl/>
          <w:lang w:val="fr-CH"/>
        </w:rPr>
        <w:t xml:space="preserve"> تشجيع الابتكار والإبداع </w:t>
      </w:r>
      <w:r>
        <w:rPr>
          <w:rFonts w:hint="cs"/>
          <w:rtl/>
          <w:lang w:val="fr-CH"/>
        </w:rPr>
        <w:t xml:space="preserve">من خلال </w:t>
      </w:r>
      <w:r w:rsidRPr="00A716E9">
        <w:rPr>
          <w:rtl/>
          <w:lang w:val="fr-CH"/>
        </w:rPr>
        <w:t xml:space="preserve">إنشاء نظام ملكية فكرية </w:t>
      </w:r>
      <w:r>
        <w:rPr>
          <w:rFonts w:hint="cs"/>
          <w:rtl/>
          <w:lang w:val="fr-CH"/>
        </w:rPr>
        <w:t>متوازن و</w:t>
      </w:r>
      <w:r>
        <w:rPr>
          <w:rtl/>
          <w:lang w:val="fr-CH"/>
        </w:rPr>
        <w:t>دينامي</w:t>
      </w:r>
      <w:r w:rsidRPr="00A716E9">
        <w:rPr>
          <w:rtl/>
          <w:lang w:val="fr-CH"/>
        </w:rPr>
        <w:t xml:space="preserve"> </w:t>
      </w:r>
      <w:r>
        <w:rPr>
          <w:rFonts w:hint="cs"/>
          <w:rtl/>
          <w:lang w:val="fr-CH"/>
        </w:rPr>
        <w:t>ي</w:t>
      </w:r>
      <w:r w:rsidRPr="00A716E9">
        <w:rPr>
          <w:rtl/>
          <w:lang w:val="fr-CH"/>
        </w:rPr>
        <w:t>نبض بالحياة</w:t>
      </w:r>
      <w:r>
        <w:rPr>
          <w:rFonts w:hint="cs"/>
          <w:rtl/>
          <w:lang w:val="fr-CH"/>
        </w:rPr>
        <w:t>؛</w:t>
      </w:r>
      <w:r w:rsidRPr="00A716E9">
        <w:rPr>
          <w:rtl/>
          <w:lang w:val="fr-CH"/>
        </w:rPr>
        <w:t xml:space="preserve"> و</w:t>
      </w:r>
      <w:r>
        <w:rPr>
          <w:rFonts w:hint="cs"/>
          <w:rtl/>
          <w:lang w:val="fr-CH"/>
        </w:rPr>
        <w:t xml:space="preserve">أضاف الوفد أن بلده انضمت، </w:t>
      </w:r>
      <w:r w:rsidRPr="00A716E9">
        <w:rPr>
          <w:rtl/>
          <w:lang w:val="fr-CH"/>
        </w:rPr>
        <w:t xml:space="preserve">في إطار تكثيف تعاونها مع الويبو، إلى خمس معاهدات للويبو </w:t>
      </w:r>
      <w:r>
        <w:rPr>
          <w:rFonts w:hint="cs"/>
          <w:rtl/>
          <w:lang w:val="fr-CH"/>
        </w:rPr>
        <w:t xml:space="preserve">بشأن </w:t>
      </w:r>
      <w:r w:rsidRPr="00A716E9">
        <w:rPr>
          <w:rtl/>
          <w:lang w:val="fr-CH"/>
        </w:rPr>
        <w:t>حقوق الملكية الفكرية، وعقدت فعاليات كبرى متعلقة بالملكية الفكرية، وارتفعت 29 م</w:t>
      </w:r>
      <w:r>
        <w:rPr>
          <w:rFonts w:hint="cs"/>
          <w:rtl/>
          <w:lang w:val="fr-CH"/>
        </w:rPr>
        <w:t>رتبة</w:t>
      </w:r>
      <w:r w:rsidRPr="00A716E9">
        <w:rPr>
          <w:rtl/>
          <w:lang w:val="fr-CH"/>
        </w:rPr>
        <w:t xml:space="preserve"> </w:t>
      </w:r>
      <w:r>
        <w:rPr>
          <w:rFonts w:hint="cs"/>
          <w:rtl/>
          <w:lang w:val="fr-CH"/>
        </w:rPr>
        <w:t xml:space="preserve">في </w:t>
      </w:r>
      <w:r w:rsidRPr="00A716E9">
        <w:rPr>
          <w:rtl/>
          <w:lang w:val="fr-CH"/>
        </w:rPr>
        <w:t>مؤشر الابتكار العالمي منذ عام 2015</w:t>
      </w:r>
      <w:r>
        <w:rPr>
          <w:rFonts w:hint="cs"/>
          <w:rtl/>
          <w:lang w:val="fr-CH"/>
        </w:rPr>
        <w:t>،</w:t>
      </w:r>
      <w:r w:rsidRPr="00A716E9">
        <w:rPr>
          <w:rtl/>
          <w:lang w:val="fr-CH"/>
        </w:rPr>
        <w:t xml:space="preserve"> وت</w:t>
      </w:r>
      <w:r>
        <w:rPr>
          <w:rFonts w:hint="cs"/>
          <w:rtl/>
          <w:lang w:val="fr-CH"/>
        </w:rPr>
        <w:t>عمل على ت</w:t>
      </w:r>
      <w:r>
        <w:rPr>
          <w:rtl/>
          <w:lang w:val="fr-CH"/>
        </w:rPr>
        <w:t>وس</w:t>
      </w:r>
      <w:r>
        <w:rPr>
          <w:rFonts w:hint="cs"/>
          <w:rtl/>
          <w:lang w:val="fr-CH"/>
        </w:rPr>
        <w:t>ي</w:t>
      </w:r>
      <w:r w:rsidRPr="00A716E9">
        <w:rPr>
          <w:rtl/>
          <w:lang w:val="fr-CH"/>
        </w:rPr>
        <w:t xml:space="preserve">ع شبكتها من مراكز دعم التكنولوجيا والابتكار. </w:t>
      </w:r>
      <w:r>
        <w:rPr>
          <w:rFonts w:hint="cs"/>
          <w:rtl/>
          <w:lang w:val="fr-CH"/>
        </w:rPr>
        <w:t xml:space="preserve">وأعرب عن أمله في </w:t>
      </w:r>
      <w:r w:rsidRPr="00A716E9">
        <w:rPr>
          <w:rtl/>
          <w:lang w:val="fr-CH"/>
        </w:rPr>
        <w:t xml:space="preserve">أن تحقق الجمعيات الحالية تقدماً بناءً في القضايا الموضوعية وقضايا </w:t>
      </w:r>
      <w:r>
        <w:rPr>
          <w:rFonts w:hint="cs"/>
          <w:rtl/>
          <w:lang w:val="fr-CH"/>
        </w:rPr>
        <w:t>الحوكمة</w:t>
      </w:r>
      <w:r w:rsidRPr="00A716E9">
        <w:rPr>
          <w:rtl/>
          <w:lang w:val="fr-CH"/>
        </w:rPr>
        <w:t xml:space="preserve"> التي طال انتظارها، مثل تلك الناشئة </w:t>
      </w:r>
      <w:r>
        <w:rPr>
          <w:rFonts w:hint="cs"/>
          <w:rtl/>
          <w:lang w:val="fr-CH"/>
        </w:rPr>
        <w:t xml:space="preserve">عن </w:t>
      </w:r>
      <w:r w:rsidRPr="00A716E9">
        <w:rPr>
          <w:rtl/>
          <w:lang w:val="fr-CH"/>
        </w:rPr>
        <w:t>النصوص المتعلقة بالمعارف التقليدية وأشكال التعبير الثقافي التقليدي والموارد الوراثية؛ ورأى أن النص الخاص بالموارد الوراثية الذي اقترحه رئيس لجنة المعارف ينبغي أن يكم</w:t>
      </w:r>
      <w:r>
        <w:rPr>
          <w:rFonts w:hint="cs"/>
          <w:rtl/>
          <w:lang w:val="fr-CH"/>
        </w:rPr>
        <w:t>ّ</w:t>
      </w:r>
      <w:r w:rsidRPr="00A716E9">
        <w:rPr>
          <w:rtl/>
          <w:lang w:val="fr-CH"/>
        </w:rPr>
        <w:t xml:space="preserve">ل وثائق العمل الأخرى في المناقشات المقبلة. </w:t>
      </w:r>
      <w:r>
        <w:rPr>
          <w:rFonts w:hint="cs"/>
          <w:rtl/>
          <w:lang w:val="fr-CH"/>
        </w:rPr>
        <w:t>و</w:t>
      </w:r>
      <w:r w:rsidRPr="00A716E9">
        <w:rPr>
          <w:rtl/>
          <w:lang w:val="fr-CH"/>
        </w:rPr>
        <w:t xml:space="preserve">رحب </w:t>
      </w:r>
      <w:r>
        <w:rPr>
          <w:rFonts w:hint="cs"/>
          <w:rtl/>
          <w:lang w:val="fr-CH"/>
        </w:rPr>
        <w:t xml:space="preserve">الوفد </w:t>
      </w:r>
      <w:r w:rsidRPr="00A716E9">
        <w:rPr>
          <w:rtl/>
          <w:lang w:val="fr-CH"/>
        </w:rPr>
        <w:t>ب</w:t>
      </w:r>
      <w:r>
        <w:rPr>
          <w:rFonts w:hint="cs"/>
          <w:rtl/>
          <w:lang w:val="fr-CH"/>
        </w:rPr>
        <w:t>استكمال قريب ل</w:t>
      </w:r>
      <w:r w:rsidRPr="00A716E9">
        <w:rPr>
          <w:rtl/>
          <w:lang w:val="fr-CH"/>
        </w:rPr>
        <w:t>صيغة نهائية لمعاهدة قانون التص</w:t>
      </w:r>
      <w:r>
        <w:rPr>
          <w:rFonts w:hint="cs"/>
          <w:rtl/>
          <w:lang w:val="fr-CH"/>
        </w:rPr>
        <w:t>ا</w:t>
      </w:r>
      <w:r w:rsidRPr="00A716E9">
        <w:rPr>
          <w:rtl/>
          <w:lang w:val="fr-CH"/>
        </w:rPr>
        <w:t>ميم، التي يجب أن ت</w:t>
      </w:r>
      <w:r>
        <w:rPr>
          <w:rFonts w:hint="cs"/>
          <w:rtl/>
          <w:lang w:val="fr-CH"/>
        </w:rPr>
        <w:t xml:space="preserve">شمل </w:t>
      </w:r>
      <w:r w:rsidRPr="00A716E9">
        <w:rPr>
          <w:rtl/>
          <w:lang w:val="fr-CH"/>
        </w:rPr>
        <w:t xml:space="preserve">أحكام بشأن المساعدة التقنية والإفصاح الإلزامي من أجل تمكين البلدان النامية والبلدان </w:t>
      </w:r>
      <w:r>
        <w:rPr>
          <w:rFonts w:hint="cs"/>
          <w:rtl/>
          <w:lang w:val="fr-CH"/>
        </w:rPr>
        <w:t xml:space="preserve">الأقل </w:t>
      </w:r>
      <w:r w:rsidRPr="00A716E9">
        <w:rPr>
          <w:rtl/>
          <w:lang w:val="fr-CH"/>
        </w:rPr>
        <w:t xml:space="preserve">نمواً من بناء نظم حماية </w:t>
      </w:r>
      <w:r>
        <w:rPr>
          <w:rFonts w:hint="cs"/>
          <w:rtl/>
          <w:lang w:val="fr-CH"/>
        </w:rPr>
        <w:t>وطني</w:t>
      </w:r>
      <w:r w:rsidRPr="00A716E9">
        <w:rPr>
          <w:rtl/>
          <w:lang w:val="fr-CH"/>
        </w:rPr>
        <w:t>ة خاصة بها وفقًا لم</w:t>
      </w:r>
      <w:r>
        <w:rPr>
          <w:rFonts w:hint="cs"/>
          <w:rtl/>
          <w:lang w:val="fr-CH"/>
        </w:rPr>
        <w:t xml:space="preserve">واطن </w:t>
      </w:r>
      <w:r w:rsidRPr="00A716E9">
        <w:rPr>
          <w:rtl/>
          <w:lang w:val="fr-CH"/>
        </w:rPr>
        <w:t xml:space="preserve">المرونة المنصوص عليها في اتفاق تريبس. </w:t>
      </w:r>
      <w:r>
        <w:rPr>
          <w:rFonts w:hint="cs"/>
          <w:rtl/>
          <w:lang w:val="fr-CH"/>
        </w:rPr>
        <w:t>و</w:t>
      </w:r>
      <w:r w:rsidRPr="00A716E9">
        <w:rPr>
          <w:rtl/>
          <w:lang w:val="fr-CH"/>
        </w:rPr>
        <w:t>أي</w:t>
      </w:r>
      <w:r>
        <w:rPr>
          <w:rFonts w:hint="cs"/>
          <w:rtl/>
          <w:lang w:val="fr-CH"/>
        </w:rPr>
        <w:t>ّ</w:t>
      </w:r>
      <w:r w:rsidRPr="00A716E9">
        <w:rPr>
          <w:rtl/>
          <w:lang w:val="fr-CH"/>
        </w:rPr>
        <w:t>د قرار لجنة البراءات بحصر دورتها القادمة في تقصي الحقائق، بدلاً من التنسيق</w:t>
      </w:r>
      <w:r>
        <w:rPr>
          <w:rtl/>
          <w:lang w:val="fr-CH"/>
        </w:rPr>
        <w:t>، ونصح</w:t>
      </w:r>
      <w:r>
        <w:rPr>
          <w:rFonts w:hint="cs"/>
          <w:rtl/>
          <w:lang w:val="fr-CH"/>
        </w:rPr>
        <w:t xml:space="preserve"> </w:t>
      </w:r>
      <w:r w:rsidRPr="00A716E9">
        <w:rPr>
          <w:rtl/>
          <w:lang w:val="fr-CH"/>
        </w:rPr>
        <w:t>بعدم اتباع نهج واحد يناسب الجميع في مناقشات اللجنة. وأثنى على لجنة التنمية التي عززت أ</w:t>
      </w:r>
      <w:r>
        <w:rPr>
          <w:rFonts w:hint="cs"/>
          <w:rtl/>
          <w:lang w:val="fr-CH"/>
        </w:rPr>
        <w:t>جندة</w:t>
      </w:r>
      <w:r w:rsidRPr="00A716E9">
        <w:rPr>
          <w:rtl/>
          <w:lang w:val="fr-CH"/>
        </w:rPr>
        <w:t xml:space="preserve"> </w:t>
      </w:r>
      <w:r>
        <w:rPr>
          <w:rFonts w:hint="cs"/>
          <w:rtl/>
          <w:lang w:val="fr-CH"/>
        </w:rPr>
        <w:t>التنمية ل</w:t>
      </w:r>
      <w:r w:rsidRPr="00A716E9">
        <w:rPr>
          <w:rtl/>
          <w:lang w:val="fr-CH"/>
        </w:rPr>
        <w:t>لويبو، ال</w:t>
      </w:r>
      <w:r>
        <w:rPr>
          <w:rFonts w:hint="cs"/>
          <w:rtl/>
          <w:lang w:val="fr-CH"/>
        </w:rPr>
        <w:t>ت</w:t>
      </w:r>
      <w:r w:rsidRPr="00A716E9">
        <w:rPr>
          <w:rtl/>
          <w:lang w:val="fr-CH"/>
        </w:rPr>
        <w:t xml:space="preserve">ي </w:t>
      </w:r>
      <w:r>
        <w:rPr>
          <w:rFonts w:hint="cs"/>
          <w:rtl/>
          <w:lang w:val="fr-CH"/>
        </w:rPr>
        <w:t>ت</w:t>
      </w:r>
      <w:r w:rsidRPr="00A716E9">
        <w:rPr>
          <w:rtl/>
          <w:lang w:val="fr-CH"/>
        </w:rPr>
        <w:t>كم</w:t>
      </w:r>
      <w:r>
        <w:rPr>
          <w:rFonts w:hint="cs"/>
          <w:rtl/>
          <w:lang w:val="fr-CH"/>
        </w:rPr>
        <w:t>ّ</w:t>
      </w:r>
      <w:r>
        <w:rPr>
          <w:rtl/>
          <w:lang w:val="fr-CH"/>
        </w:rPr>
        <w:t>ل</w:t>
      </w:r>
      <w:r w:rsidRPr="00A716E9">
        <w:rPr>
          <w:rtl/>
          <w:lang w:val="fr-CH"/>
        </w:rPr>
        <w:t xml:space="preserve"> أهداف التنمية المستدامة. </w:t>
      </w:r>
      <w:r>
        <w:rPr>
          <w:rFonts w:hint="cs"/>
          <w:rtl/>
          <w:lang w:val="fr-CH"/>
        </w:rPr>
        <w:t xml:space="preserve">وقال إنه يؤيد أن تضع </w:t>
      </w:r>
      <w:r w:rsidRPr="00A716E9">
        <w:rPr>
          <w:rtl/>
          <w:lang w:val="fr-CH"/>
        </w:rPr>
        <w:t>لجنة حق المؤلف</w:t>
      </w:r>
      <w:r>
        <w:rPr>
          <w:rFonts w:hint="cs"/>
          <w:rtl/>
          <w:lang w:val="fr-CH"/>
        </w:rPr>
        <w:t>، وفي أسرع وقت، ا</w:t>
      </w:r>
      <w:r w:rsidRPr="00A716E9">
        <w:rPr>
          <w:rtl/>
          <w:lang w:val="fr-CH"/>
        </w:rPr>
        <w:t xml:space="preserve">للمسات الأخيرة </w:t>
      </w:r>
      <w:r>
        <w:rPr>
          <w:rFonts w:hint="cs"/>
          <w:rtl/>
          <w:lang w:val="fr-CH"/>
        </w:rPr>
        <w:t xml:space="preserve">على نص </w:t>
      </w:r>
      <w:r w:rsidRPr="00A716E9">
        <w:rPr>
          <w:rtl/>
          <w:lang w:val="fr-CH"/>
        </w:rPr>
        <w:t>معاهدة متوازنة بشأن حماية هيئات البث</w:t>
      </w:r>
      <w:r>
        <w:rPr>
          <w:rFonts w:hint="cs"/>
          <w:rtl/>
          <w:lang w:val="fr-CH"/>
        </w:rPr>
        <w:t>،</w:t>
      </w:r>
      <w:r w:rsidRPr="00A716E9">
        <w:rPr>
          <w:rtl/>
          <w:lang w:val="fr-CH"/>
        </w:rPr>
        <w:t xml:space="preserve"> تراعي شواغل جميع الدول الأعضاء ومصالح</w:t>
      </w:r>
      <w:r>
        <w:rPr>
          <w:rFonts w:hint="cs"/>
          <w:rtl/>
          <w:lang w:val="fr-CH"/>
        </w:rPr>
        <w:t>ها،</w:t>
      </w:r>
      <w:r w:rsidRPr="00A716E9">
        <w:rPr>
          <w:rtl/>
          <w:lang w:val="fr-CH"/>
        </w:rPr>
        <w:t xml:space="preserve"> وتغطي جميع أنواع البث، بغض النظر عن </w:t>
      </w:r>
      <w:r>
        <w:rPr>
          <w:rFonts w:hint="cs"/>
          <w:rtl/>
          <w:lang w:val="fr-CH"/>
        </w:rPr>
        <w:t xml:space="preserve">منصة البث </w:t>
      </w:r>
      <w:r w:rsidRPr="00A716E9">
        <w:rPr>
          <w:rtl/>
          <w:lang w:val="fr-CH"/>
        </w:rPr>
        <w:t>أو وسي</w:t>
      </w:r>
      <w:r>
        <w:rPr>
          <w:rFonts w:hint="cs"/>
          <w:rtl/>
          <w:lang w:val="fr-CH"/>
        </w:rPr>
        <w:t>لته،</w:t>
      </w:r>
      <w:r w:rsidRPr="00A716E9">
        <w:rPr>
          <w:rtl/>
          <w:lang w:val="fr-CH"/>
        </w:rPr>
        <w:t xml:space="preserve"> رغم أن الهند </w:t>
      </w:r>
      <w:r>
        <w:rPr>
          <w:rFonts w:hint="cs"/>
          <w:rtl/>
          <w:lang w:val="fr-CH"/>
        </w:rPr>
        <w:t>تفضّل ا</w:t>
      </w:r>
      <w:r w:rsidRPr="00A716E9">
        <w:rPr>
          <w:rtl/>
          <w:lang w:val="fr-CH"/>
        </w:rPr>
        <w:t>لنهج القائم على الإشارة، وال</w:t>
      </w:r>
      <w:r>
        <w:rPr>
          <w:rFonts w:hint="cs"/>
          <w:rtl/>
          <w:lang w:val="fr-CH"/>
        </w:rPr>
        <w:t>ذ</w:t>
      </w:r>
      <w:r w:rsidRPr="00A716E9">
        <w:rPr>
          <w:rtl/>
          <w:lang w:val="fr-CH"/>
        </w:rPr>
        <w:t xml:space="preserve">ي </w:t>
      </w:r>
      <w:r>
        <w:rPr>
          <w:rFonts w:hint="cs"/>
          <w:rtl/>
          <w:lang w:val="fr-CH"/>
        </w:rPr>
        <w:t xml:space="preserve">لا تعطى بموجبه </w:t>
      </w:r>
      <w:r w:rsidRPr="00A716E9">
        <w:rPr>
          <w:rtl/>
          <w:lang w:val="fr-CH"/>
        </w:rPr>
        <w:t xml:space="preserve">حقوق ملكية </w:t>
      </w:r>
      <w:r>
        <w:rPr>
          <w:rFonts w:hint="cs"/>
          <w:rtl/>
          <w:lang w:val="fr-CH"/>
        </w:rPr>
        <w:t>ال</w:t>
      </w:r>
      <w:r w:rsidRPr="00A716E9">
        <w:rPr>
          <w:rtl/>
          <w:lang w:val="fr-CH"/>
        </w:rPr>
        <w:t>محتوى ل</w:t>
      </w:r>
      <w:r>
        <w:rPr>
          <w:rFonts w:hint="cs"/>
          <w:rtl/>
          <w:lang w:val="fr-CH"/>
        </w:rPr>
        <w:t>هيئات البثّ</w:t>
      </w:r>
      <w:r w:rsidRPr="00A716E9">
        <w:rPr>
          <w:rtl/>
          <w:lang w:val="fr-CH"/>
        </w:rPr>
        <w:t>. وشد</w:t>
      </w:r>
      <w:r>
        <w:rPr>
          <w:rFonts w:hint="cs"/>
          <w:rtl/>
          <w:lang w:val="fr-CH"/>
        </w:rPr>
        <w:t>ّ</w:t>
      </w:r>
      <w:r w:rsidRPr="00A716E9">
        <w:rPr>
          <w:rtl/>
          <w:lang w:val="fr-CH"/>
        </w:rPr>
        <w:t>د الوفد على أن التقييدات والاستثناءات ل</w:t>
      </w:r>
      <w:r>
        <w:rPr>
          <w:rFonts w:hint="cs"/>
          <w:rtl/>
          <w:lang w:val="fr-CH"/>
        </w:rPr>
        <w:t>فائدة ا</w:t>
      </w:r>
      <w:r w:rsidRPr="00A716E9">
        <w:rPr>
          <w:rtl/>
          <w:lang w:val="fr-CH"/>
        </w:rPr>
        <w:t>لمكتبات ودور المحفوظات والمؤسسات التعليمية والبحثية و</w:t>
      </w:r>
      <w:r>
        <w:rPr>
          <w:rFonts w:hint="cs"/>
          <w:rtl/>
          <w:lang w:val="fr-CH"/>
        </w:rPr>
        <w:t>ا</w:t>
      </w:r>
      <w:r w:rsidRPr="00A716E9">
        <w:rPr>
          <w:rtl/>
          <w:lang w:val="fr-CH"/>
        </w:rPr>
        <w:t xml:space="preserve">لأشخاص ذوي </w:t>
      </w:r>
      <w:r>
        <w:rPr>
          <w:rFonts w:hint="cs"/>
          <w:rtl/>
          <w:lang w:val="fr-CH"/>
        </w:rPr>
        <w:t>ال</w:t>
      </w:r>
      <w:r w:rsidRPr="00A716E9">
        <w:rPr>
          <w:rtl/>
          <w:lang w:val="fr-CH"/>
        </w:rPr>
        <w:t>إعاقات</w:t>
      </w:r>
      <w:r>
        <w:rPr>
          <w:rFonts w:hint="cs"/>
          <w:rtl/>
          <w:lang w:val="fr-CH"/>
        </w:rPr>
        <w:t>،</w:t>
      </w:r>
      <w:r w:rsidRPr="00A716E9">
        <w:rPr>
          <w:rtl/>
          <w:lang w:val="fr-CH"/>
        </w:rPr>
        <w:t xml:space="preserve"> </w:t>
      </w:r>
      <w:r>
        <w:rPr>
          <w:rFonts w:hint="cs"/>
          <w:rtl/>
          <w:lang w:val="fr-CH"/>
        </w:rPr>
        <w:t xml:space="preserve">لها </w:t>
      </w:r>
      <w:r w:rsidRPr="00A716E9">
        <w:rPr>
          <w:rtl/>
          <w:lang w:val="fr-CH"/>
        </w:rPr>
        <w:t>أهمية حاسمة في تنمية المجتمع</w:t>
      </w:r>
      <w:r>
        <w:rPr>
          <w:rFonts w:hint="cs"/>
          <w:rtl/>
          <w:lang w:val="fr-CH"/>
        </w:rPr>
        <w:t xml:space="preserve"> </w:t>
      </w:r>
      <w:r w:rsidRPr="00A716E9">
        <w:rPr>
          <w:rtl/>
          <w:lang w:val="fr-CH"/>
        </w:rPr>
        <w:t>وتعزيز الحق في التعليم. وأي</w:t>
      </w:r>
      <w:r>
        <w:rPr>
          <w:rFonts w:hint="cs"/>
          <w:rtl/>
          <w:lang w:val="fr-CH"/>
        </w:rPr>
        <w:t>ّ</w:t>
      </w:r>
      <w:r w:rsidRPr="00A716E9">
        <w:rPr>
          <w:rtl/>
          <w:lang w:val="fr-CH"/>
        </w:rPr>
        <w:t xml:space="preserve">د بالكامل اقتراح مجموعة </w:t>
      </w:r>
      <w:r>
        <w:rPr>
          <w:rFonts w:hint="cs"/>
          <w:rtl/>
          <w:lang w:val="fr-CH"/>
        </w:rPr>
        <w:t xml:space="preserve">بلدان </w:t>
      </w:r>
      <w:r w:rsidRPr="00A716E9">
        <w:rPr>
          <w:rtl/>
          <w:lang w:val="fr-CH"/>
        </w:rPr>
        <w:t>آسيا والمحيط الهادئ بشأن تكوين لجنة التنسيق</w:t>
      </w:r>
      <w:r>
        <w:rPr>
          <w:rFonts w:hint="cs"/>
          <w:rtl/>
          <w:lang w:val="fr-CH"/>
        </w:rPr>
        <w:t>،</w:t>
      </w:r>
      <w:r w:rsidRPr="00A716E9">
        <w:rPr>
          <w:rtl/>
          <w:lang w:val="fr-CH"/>
        </w:rPr>
        <w:t xml:space="preserve"> وشد</w:t>
      </w:r>
      <w:r>
        <w:rPr>
          <w:rFonts w:hint="cs"/>
          <w:rtl/>
          <w:lang w:val="fr-CH"/>
        </w:rPr>
        <w:t>ّ</w:t>
      </w:r>
      <w:r w:rsidRPr="00A716E9">
        <w:rPr>
          <w:rtl/>
          <w:lang w:val="fr-CH"/>
        </w:rPr>
        <w:t>د على أن مبدأ إيلاء الاعتبار الواجب للتوزيع الجغرافي العادل</w:t>
      </w:r>
      <w:r>
        <w:rPr>
          <w:rtl/>
          <w:lang w:val="fr-CH"/>
        </w:rPr>
        <w:t>، المنصوص عليه في اتفاقي</w:t>
      </w:r>
      <w:r>
        <w:rPr>
          <w:rFonts w:hint="cs"/>
          <w:rtl/>
          <w:lang w:val="fr-CH"/>
        </w:rPr>
        <w:t>تي</w:t>
      </w:r>
      <w:r w:rsidRPr="00A716E9">
        <w:rPr>
          <w:rtl/>
          <w:lang w:val="fr-CH"/>
        </w:rPr>
        <w:t xml:space="preserve"> باريس وبرن، </w:t>
      </w:r>
      <w:r>
        <w:rPr>
          <w:rFonts w:hint="cs"/>
          <w:rtl/>
          <w:lang w:val="fr-CH"/>
        </w:rPr>
        <w:t xml:space="preserve">مبدأ </w:t>
      </w:r>
      <w:r w:rsidRPr="00A716E9">
        <w:rPr>
          <w:rtl/>
          <w:lang w:val="fr-CH"/>
        </w:rPr>
        <w:t xml:space="preserve">ضروري للحفاظ على التوازن الجغرافي في لجنة التنسيق. ودعا الدول الأعضاء إلى دعم طلب الهند لاستضافة مكتب خارجي للويبو، </w:t>
      </w:r>
      <w:r>
        <w:rPr>
          <w:rFonts w:hint="cs"/>
          <w:rtl/>
          <w:lang w:val="fr-CH"/>
        </w:rPr>
        <w:t xml:space="preserve">فمن </w:t>
      </w:r>
      <w:r w:rsidRPr="00A716E9">
        <w:rPr>
          <w:rtl/>
          <w:lang w:val="fr-CH"/>
        </w:rPr>
        <w:t xml:space="preserve">شأن </w:t>
      </w:r>
      <w:r>
        <w:rPr>
          <w:rFonts w:hint="cs"/>
          <w:rtl/>
          <w:lang w:val="fr-CH"/>
        </w:rPr>
        <w:t xml:space="preserve">ذلك </w:t>
      </w:r>
      <w:r w:rsidRPr="00A716E9">
        <w:rPr>
          <w:rtl/>
          <w:lang w:val="fr-CH"/>
        </w:rPr>
        <w:t xml:space="preserve">أن يعزز نظام الملكية الفكرية على المستوى العالمي </w:t>
      </w:r>
      <w:r>
        <w:rPr>
          <w:rFonts w:hint="cs"/>
          <w:rtl/>
          <w:lang w:val="fr-CH"/>
        </w:rPr>
        <w:t>نظرا للتوجّه ال</w:t>
      </w:r>
      <w:r w:rsidRPr="00A716E9">
        <w:rPr>
          <w:rtl/>
          <w:lang w:val="fr-CH"/>
        </w:rPr>
        <w:t>ابتكار</w:t>
      </w:r>
      <w:r>
        <w:rPr>
          <w:rFonts w:hint="cs"/>
          <w:rtl/>
          <w:lang w:val="fr-CH"/>
        </w:rPr>
        <w:t>ي</w:t>
      </w:r>
      <w:r w:rsidRPr="00A716E9">
        <w:rPr>
          <w:rtl/>
          <w:lang w:val="fr-CH"/>
        </w:rPr>
        <w:t xml:space="preserve"> </w:t>
      </w:r>
      <w:r>
        <w:rPr>
          <w:rFonts w:hint="cs"/>
          <w:rtl/>
          <w:lang w:val="fr-CH"/>
        </w:rPr>
        <w:t>ل</w:t>
      </w:r>
      <w:r w:rsidRPr="00A716E9">
        <w:rPr>
          <w:rtl/>
          <w:lang w:val="fr-CH"/>
        </w:rPr>
        <w:t>لبلد وتركيزه على الملكية الفكرية. وأشاد بالصحة المالية للويبو</w:t>
      </w:r>
      <w:r>
        <w:rPr>
          <w:rFonts w:hint="cs"/>
          <w:rtl/>
          <w:lang w:val="fr-CH"/>
        </w:rPr>
        <w:t>،</w:t>
      </w:r>
      <w:r w:rsidRPr="00A716E9">
        <w:rPr>
          <w:rtl/>
          <w:lang w:val="fr-CH"/>
        </w:rPr>
        <w:t xml:space="preserve"> وتطلع إلى اعتماد البرنامج والميزانية ل</w:t>
      </w:r>
      <w:r>
        <w:rPr>
          <w:rFonts w:hint="cs"/>
          <w:rtl/>
          <w:lang w:val="fr-CH"/>
        </w:rPr>
        <w:t>لثنائي</w:t>
      </w:r>
      <w:r w:rsidRPr="00A716E9">
        <w:rPr>
          <w:rtl/>
          <w:lang w:val="fr-CH"/>
        </w:rPr>
        <w:t xml:space="preserve">ة 2020/21 </w:t>
      </w:r>
      <w:r>
        <w:rPr>
          <w:rFonts w:hint="cs"/>
          <w:rtl/>
          <w:lang w:val="fr-CH"/>
        </w:rPr>
        <w:t>في</w:t>
      </w:r>
      <w:r w:rsidRPr="00A716E9">
        <w:rPr>
          <w:rtl/>
          <w:lang w:val="fr-CH"/>
        </w:rPr>
        <w:t xml:space="preserve"> الجمعيات الحالية.</w:t>
      </w:r>
    </w:p>
    <w:p w14:paraId="7A3E74B0" w14:textId="3649AE24" w:rsidR="00A0413B" w:rsidRDefault="00A0413B" w:rsidP="001411B0">
      <w:pPr>
        <w:pStyle w:val="ONUMA"/>
        <w:rPr>
          <w:rtl/>
          <w:lang w:val="fr-CH"/>
        </w:rPr>
      </w:pPr>
      <w:r w:rsidRPr="00921FE0">
        <w:rPr>
          <w:rtl/>
        </w:rPr>
        <w:t>وأي</w:t>
      </w:r>
      <w:r>
        <w:rPr>
          <w:rFonts w:hint="cs"/>
          <w:rtl/>
        </w:rPr>
        <w:t>ّ</w:t>
      </w:r>
      <w:r w:rsidRPr="00921FE0">
        <w:rPr>
          <w:rtl/>
        </w:rPr>
        <w:t xml:space="preserve">د وفد </w:t>
      </w:r>
      <w:r w:rsidRPr="001411B0">
        <w:rPr>
          <w:b/>
          <w:bCs/>
          <w:rtl/>
        </w:rPr>
        <w:t>إندونيسيا</w:t>
      </w:r>
      <w:r w:rsidRPr="00921FE0">
        <w:rPr>
          <w:rtl/>
        </w:rPr>
        <w:t xml:space="preserve"> بيان </w:t>
      </w:r>
      <w:r w:rsidR="001411B0">
        <w:rPr>
          <w:rFonts w:hint="cs"/>
          <w:rtl/>
        </w:rPr>
        <w:t xml:space="preserve">وفد سنغافورة باسم </w:t>
      </w:r>
      <w:r w:rsidRPr="00921FE0">
        <w:rPr>
          <w:rtl/>
        </w:rPr>
        <w:t>مجموعة آسيا والمحيط الهادئ و</w:t>
      </w:r>
      <w:r>
        <w:rPr>
          <w:rFonts w:hint="cs"/>
          <w:rtl/>
        </w:rPr>
        <w:t xml:space="preserve">بيان </w:t>
      </w:r>
      <w:r w:rsidR="001411B0">
        <w:rPr>
          <w:rFonts w:hint="cs"/>
          <w:rtl/>
        </w:rPr>
        <w:t>وفد فييت نام باسم را</w:t>
      </w:r>
      <w:r w:rsidRPr="00921FE0">
        <w:rPr>
          <w:rtl/>
        </w:rPr>
        <w:t xml:space="preserve">بطة دول جنوب شرق آسيا. </w:t>
      </w:r>
      <w:r>
        <w:rPr>
          <w:rFonts w:hint="cs"/>
          <w:rtl/>
        </w:rPr>
        <w:t>و</w:t>
      </w:r>
      <w:r w:rsidRPr="00921FE0">
        <w:rPr>
          <w:rtl/>
        </w:rPr>
        <w:t xml:space="preserve">أكد </w:t>
      </w:r>
      <w:r>
        <w:rPr>
          <w:rtl/>
        </w:rPr>
        <w:t>التزامه</w:t>
      </w:r>
      <w:r w:rsidRPr="00921FE0">
        <w:rPr>
          <w:rtl/>
        </w:rPr>
        <w:t xml:space="preserve"> المستمر بدعم تطوير أنظمة الملكية الفكرية الدولية المتوازنة، كما يتضح </w:t>
      </w:r>
      <w:r>
        <w:rPr>
          <w:rFonts w:hint="cs"/>
          <w:rtl/>
        </w:rPr>
        <w:t>من ج</w:t>
      </w:r>
      <w:r w:rsidRPr="00921FE0">
        <w:rPr>
          <w:rtl/>
        </w:rPr>
        <w:t xml:space="preserve">هوده لتحسين خدمات الملكية الفكرية في إندونيسيا. </w:t>
      </w:r>
      <w:r>
        <w:rPr>
          <w:rFonts w:hint="cs"/>
          <w:rtl/>
        </w:rPr>
        <w:t>ف</w:t>
      </w:r>
      <w:r w:rsidRPr="00921FE0">
        <w:rPr>
          <w:rtl/>
        </w:rPr>
        <w:t>منذ عام 2018، انخفض عدد تسجيل</w:t>
      </w:r>
      <w:r>
        <w:rPr>
          <w:rFonts w:hint="cs"/>
          <w:rtl/>
        </w:rPr>
        <w:t>ات</w:t>
      </w:r>
      <w:r w:rsidRPr="00921FE0">
        <w:rPr>
          <w:rtl/>
        </w:rPr>
        <w:t xml:space="preserve"> </w:t>
      </w:r>
      <w:r>
        <w:rPr>
          <w:rFonts w:hint="cs"/>
          <w:rtl/>
        </w:rPr>
        <w:t>ال</w:t>
      </w:r>
      <w:r w:rsidRPr="00921FE0">
        <w:rPr>
          <w:rtl/>
        </w:rPr>
        <w:t xml:space="preserve">براءات </w:t>
      </w:r>
      <w:r>
        <w:rPr>
          <w:rFonts w:hint="cs"/>
          <w:rtl/>
        </w:rPr>
        <w:t xml:space="preserve">المتراكمة </w:t>
      </w:r>
      <w:r w:rsidRPr="00921FE0">
        <w:rPr>
          <w:rtl/>
        </w:rPr>
        <w:t xml:space="preserve">بأكثر من 80 في المائة. </w:t>
      </w:r>
      <w:r>
        <w:rPr>
          <w:rFonts w:hint="cs"/>
          <w:rtl/>
        </w:rPr>
        <w:t>و</w:t>
      </w:r>
      <w:r w:rsidRPr="00921FE0">
        <w:rPr>
          <w:rtl/>
        </w:rPr>
        <w:t xml:space="preserve">انخفض عدد </w:t>
      </w:r>
      <w:r>
        <w:rPr>
          <w:rFonts w:hint="cs"/>
          <w:rtl/>
        </w:rPr>
        <w:t>التسجيلات</w:t>
      </w:r>
      <w:r w:rsidRPr="00921FE0">
        <w:rPr>
          <w:rtl/>
        </w:rPr>
        <w:t xml:space="preserve"> </w:t>
      </w:r>
      <w:r>
        <w:rPr>
          <w:rFonts w:hint="cs"/>
          <w:rtl/>
        </w:rPr>
        <w:t>ا</w:t>
      </w:r>
      <w:r w:rsidRPr="00921FE0">
        <w:rPr>
          <w:rtl/>
        </w:rPr>
        <w:t>لمتراكمة</w:t>
      </w:r>
      <w:r>
        <w:rPr>
          <w:rFonts w:hint="cs"/>
          <w:rtl/>
        </w:rPr>
        <w:t xml:space="preserve"> ل</w:t>
      </w:r>
      <w:r w:rsidRPr="00921FE0">
        <w:rPr>
          <w:rtl/>
        </w:rPr>
        <w:t xml:space="preserve">لعلامات التجارية بأكثر من 60 في المائة. </w:t>
      </w:r>
      <w:r>
        <w:rPr>
          <w:rFonts w:hint="cs"/>
          <w:rtl/>
        </w:rPr>
        <w:t>و</w:t>
      </w:r>
      <w:r>
        <w:rPr>
          <w:rtl/>
        </w:rPr>
        <w:t>في أغسطس 2019</w:t>
      </w:r>
      <w:r>
        <w:rPr>
          <w:rFonts w:hint="cs"/>
          <w:rtl/>
        </w:rPr>
        <w:t>،</w:t>
      </w:r>
      <w:r>
        <w:rPr>
          <w:rtl/>
        </w:rPr>
        <w:t xml:space="preserve"> أطلقت إندونيسيا نظاما إلكتروني</w:t>
      </w:r>
      <w:r w:rsidRPr="00921FE0">
        <w:rPr>
          <w:rtl/>
        </w:rPr>
        <w:t>ا ل</w:t>
      </w:r>
      <w:r>
        <w:rPr>
          <w:rFonts w:hint="cs"/>
          <w:rtl/>
        </w:rPr>
        <w:t xml:space="preserve">إيداع </w:t>
      </w:r>
      <w:r w:rsidRPr="00921FE0">
        <w:rPr>
          <w:rtl/>
        </w:rPr>
        <w:t xml:space="preserve">طلبات </w:t>
      </w:r>
      <w:r>
        <w:rPr>
          <w:rFonts w:hint="cs"/>
          <w:rtl/>
        </w:rPr>
        <w:t>ال</w:t>
      </w:r>
      <w:r w:rsidRPr="00921FE0">
        <w:rPr>
          <w:rtl/>
        </w:rPr>
        <w:t>براءات والعلامات التجارية و</w:t>
      </w:r>
      <w:r>
        <w:rPr>
          <w:rFonts w:hint="cs"/>
          <w:rtl/>
        </w:rPr>
        <w:t xml:space="preserve">التصاميم </w:t>
      </w:r>
      <w:r w:rsidRPr="00921FE0">
        <w:rPr>
          <w:rtl/>
        </w:rPr>
        <w:t xml:space="preserve">الصناعية. </w:t>
      </w:r>
      <w:r>
        <w:rPr>
          <w:rFonts w:hint="cs"/>
          <w:rtl/>
        </w:rPr>
        <w:t>وقال الوفد إن بلده انضم</w:t>
      </w:r>
      <w:r w:rsidRPr="00921FE0">
        <w:rPr>
          <w:rtl/>
        </w:rPr>
        <w:t xml:space="preserve"> إلى نظام مدريد للتسجيل الدولي للعلامات في عام 2017 و</w:t>
      </w:r>
      <w:r>
        <w:rPr>
          <w:rFonts w:hint="cs"/>
          <w:rtl/>
        </w:rPr>
        <w:t>ي</w:t>
      </w:r>
      <w:r w:rsidRPr="00921FE0">
        <w:rPr>
          <w:rtl/>
        </w:rPr>
        <w:t xml:space="preserve">أمل الانضمام </w:t>
      </w:r>
      <w:r>
        <w:rPr>
          <w:rtl/>
        </w:rPr>
        <w:t>قريب</w:t>
      </w:r>
      <w:r w:rsidRPr="00921FE0">
        <w:rPr>
          <w:rtl/>
        </w:rPr>
        <w:t>ا إلى نظام لاهاي للتسجيل الدولي لل</w:t>
      </w:r>
      <w:r>
        <w:rPr>
          <w:rFonts w:hint="cs"/>
          <w:rtl/>
        </w:rPr>
        <w:t xml:space="preserve">تصاميم </w:t>
      </w:r>
      <w:r w:rsidRPr="00921FE0">
        <w:rPr>
          <w:rtl/>
        </w:rPr>
        <w:t xml:space="preserve">الصناعية. </w:t>
      </w:r>
      <w:r>
        <w:rPr>
          <w:rFonts w:hint="cs"/>
          <w:rtl/>
        </w:rPr>
        <w:t>و</w:t>
      </w:r>
      <w:r w:rsidRPr="00921FE0">
        <w:rPr>
          <w:rtl/>
        </w:rPr>
        <w:t xml:space="preserve">في مجال حق المؤلف، </w:t>
      </w:r>
      <w:r>
        <w:rPr>
          <w:rFonts w:hint="cs"/>
          <w:rtl/>
        </w:rPr>
        <w:t xml:space="preserve">ذكر الوفد أن بلده </w:t>
      </w:r>
      <w:r w:rsidRPr="00921FE0">
        <w:rPr>
          <w:rtl/>
        </w:rPr>
        <w:t>وضع اللمسات الأخيرة على العملية الداخلية للتصديق على معاهدة بيجين</w:t>
      </w:r>
      <w:r w:rsidR="001411B0">
        <w:rPr>
          <w:rtl/>
        </w:rPr>
        <w:t xml:space="preserve"> ومعاهدة مراكش</w:t>
      </w:r>
      <w:r>
        <w:rPr>
          <w:rFonts w:hint="cs"/>
          <w:rtl/>
        </w:rPr>
        <w:t xml:space="preserve">، </w:t>
      </w:r>
      <w:r w:rsidRPr="00921FE0">
        <w:rPr>
          <w:rtl/>
        </w:rPr>
        <w:t>و</w:t>
      </w:r>
      <w:r>
        <w:rPr>
          <w:rFonts w:hint="cs"/>
          <w:rtl/>
        </w:rPr>
        <w:t>ي</w:t>
      </w:r>
      <w:r w:rsidRPr="00921FE0">
        <w:rPr>
          <w:rtl/>
        </w:rPr>
        <w:t>أمل إيداع صك</w:t>
      </w:r>
      <w:r>
        <w:rPr>
          <w:rFonts w:hint="cs"/>
          <w:rtl/>
        </w:rPr>
        <w:t>ي</w:t>
      </w:r>
      <w:r w:rsidRPr="00921FE0">
        <w:rPr>
          <w:rtl/>
        </w:rPr>
        <w:t xml:space="preserve"> </w:t>
      </w:r>
      <w:r>
        <w:rPr>
          <w:rFonts w:hint="cs"/>
          <w:rtl/>
        </w:rPr>
        <w:t>الانضمام ل</w:t>
      </w:r>
      <w:r w:rsidRPr="00921FE0">
        <w:rPr>
          <w:rtl/>
        </w:rPr>
        <w:t xml:space="preserve">لمعاهدتين خلال الجمعيات 2019. ورحب بافتتاح بوابة الويبو للملكية الفكرية، </w:t>
      </w:r>
      <w:r>
        <w:rPr>
          <w:rFonts w:hint="cs"/>
          <w:rtl/>
        </w:rPr>
        <w:t>ف</w:t>
      </w:r>
      <w:r w:rsidRPr="00921FE0">
        <w:rPr>
          <w:rtl/>
        </w:rPr>
        <w:t xml:space="preserve">هي </w:t>
      </w:r>
      <w:r w:rsidRPr="00921FE0">
        <w:rPr>
          <w:rtl/>
        </w:rPr>
        <w:lastRenderedPageBreak/>
        <w:t>مبادرة جديدة تهدف إلى مواءمة خدمات الويبو وتبسيط العمل على المستوى الوطني.</w:t>
      </w:r>
      <w:r>
        <w:rPr>
          <w:rFonts w:hint="cs"/>
          <w:rtl/>
          <w:lang w:val="fr-CH"/>
        </w:rPr>
        <w:t xml:space="preserve"> وأ</w:t>
      </w:r>
      <w:r w:rsidRPr="00921FE0">
        <w:rPr>
          <w:rtl/>
          <w:lang w:val="fr-CH"/>
        </w:rPr>
        <w:t>يد</w:t>
      </w:r>
      <w:r>
        <w:rPr>
          <w:rFonts w:hint="cs"/>
          <w:rtl/>
          <w:lang w:val="fr-CH"/>
        </w:rPr>
        <w:t xml:space="preserve"> ال</w:t>
      </w:r>
      <w:r w:rsidRPr="00921FE0">
        <w:rPr>
          <w:rtl/>
          <w:lang w:val="fr-CH"/>
        </w:rPr>
        <w:t xml:space="preserve">مبادرة </w:t>
      </w:r>
      <w:r>
        <w:rPr>
          <w:rFonts w:hint="cs"/>
          <w:rtl/>
          <w:lang w:val="fr-CH"/>
        </w:rPr>
        <w:t xml:space="preserve">الجديدة بشأن </w:t>
      </w:r>
      <w:r w:rsidRPr="00921FE0">
        <w:rPr>
          <w:rtl/>
          <w:lang w:val="fr-CH"/>
        </w:rPr>
        <w:t xml:space="preserve">الختم الزمني الرقمي والاقتراح الجديد بشأن إدارة اجتماعات الويبو الذي سيستكمل الجهود البشرية بنص </w:t>
      </w:r>
      <w:r>
        <w:rPr>
          <w:rFonts w:hint="cs"/>
          <w:rtl/>
          <w:lang w:val="fr-CH"/>
        </w:rPr>
        <w:t xml:space="preserve">يصاغ </w:t>
      </w:r>
      <w:r w:rsidRPr="00921FE0">
        <w:rPr>
          <w:rtl/>
          <w:lang w:val="fr-CH"/>
        </w:rPr>
        <w:t>باستخدام أدوات الذكاء الاصطناعي للويبو. وأعرب عن أمله في أن تنجح جمعي</w:t>
      </w:r>
      <w:r>
        <w:rPr>
          <w:rFonts w:hint="cs"/>
          <w:rtl/>
          <w:lang w:val="fr-CH"/>
        </w:rPr>
        <w:t>ات</w:t>
      </w:r>
      <w:r w:rsidRPr="00921FE0">
        <w:rPr>
          <w:rtl/>
          <w:lang w:val="fr-CH"/>
        </w:rPr>
        <w:t xml:space="preserve"> عام 2019 في حل القضايا المعلقة بشأن </w:t>
      </w:r>
      <w:r>
        <w:rPr>
          <w:rFonts w:hint="cs"/>
          <w:rtl/>
          <w:lang w:val="fr-CH"/>
        </w:rPr>
        <w:t xml:space="preserve">وثيقة </w:t>
      </w:r>
      <w:r w:rsidRPr="00921FE0">
        <w:rPr>
          <w:rtl/>
          <w:lang w:val="fr-CH"/>
        </w:rPr>
        <w:t xml:space="preserve">البرنامج والميزانية </w:t>
      </w:r>
      <w:r>
        <w:rPr>
          <w:rFonts w:hint="cs"/>
          <w:rtl/>
          <w:lang w:val="fr-CH"/>
        </w:rPr>
        <w:t>كي تت</w:t>
      </w:r>
      <w:r w:rsidRPr="00921FE0">
        <w:rPr>
          <w:rtl/>
          <w:lang w:val="fr-CH"/>
        </w:rPr>
        <w:t xml:space="preserve">مكن </w:t>
      </w:r>
      <w:r>
        <w:rPr>
          <w:rFonts w:hint="cs"/>
          <w:rtl/>
          <w:lang w:val="fr-CH"/>
        </w:rPr>
        <w:t>ا</w:t>
      </w:r>
      <w:r>
        <w:rPr>
          <w:rtl/>
          <w:lang w:val="fr-CH"/>
        </w:rPr>
        <w:t>لجمعي</w:t>
      </w:r>
      <w:r>
        <w:rPr>
          <w:rFonts w:hint="cs"/>
          <w:rtl/>
          <w:lang w:val="fr-CH"/>
        </w:rPr>
        <w:t>ات</w:t>
      </w:r>
      <w:r w:rsidRPr="00921FE0">
        <w:rPr>
          <w:rtl/>
          <w:lang w:val="fr-CH"/>
        </w:rPr>
        <w:t xml:space="preserve"> </w:t>
      </w:r>
      <w:r>
        <w:rPr>
          <w:rFonts w:hint="cs"/>
          <w:rtl/>
          <w:lang w:val="fr-CH"/>
        </w:rPr>
        <w:t>من الم</w:t>
      </w:r>
      <w:r w:rsidRPr="00921FE0">
        <w:rPr>
          <w:rtl/>
          <w:lang w:val="fr-CH"/>
        </w:rPr>
        <w:t>وافق</w:t>
      </w:r>
      <w:r>
        <w:rPr>
          <w:rFonts w:hint="cs"/>
          <w:rtl/>
          <w:lang w:val="fr-CH"/>
        </w:rPr>
        <w:t>ة</w:t>
      </w:r>
      <w:r w:rsidRPr="00921FE0">
        <w:rPr>
          <w:rtl/>
          <w:lang w:val="fr-CH"/>
        </w:rPr>
        <w:t xml:space="preserve"> على اعتماد مشروع البرنامج والميزانية لل</w:t>
      </w:r>
      <w:r>
        <w:rPr>
          <w:rFonts w:hint="cs"/>
          <w:rtl/>
          <w:lang w:val="fr-CH"/>
        </w:rPr>
        <w:t>ثنائي</w:t>
      </w:r>
      <w:r>
        <w:rPr>
          <w:rtl/>
          <w:lang w:val="fr-CH"/>
        </w:rPr>
        <w:t>ة 2020/2</w:t>
      </w:r>
      <w:r>
        <w:rPr>
          <w:rFonts w:hint="cs"/>
          <w:rtl/>
          <w:lang w:val="fr-CH"/>
        </w:rPr>
        <w:t>1</w:t>
      </w:r>
      <w:r w:rsidRPr="00921FE0">
        <w:rPr>
          <w:rtl/>
          <w:lang w:val="fr-CH"/>
        </w:rPr>
        <w:t xml:space="preserve">. </w:t>
      </w:r>
      <w:r>
        <w:rPr>
          <w:rFonts w:hint="cs"/>
          <w:rtl/>
          <w:lang w:val="fr-CH"/>
        </w:rPr>
        <w:t>و</w:t>
      </w:r>
      <w:r w:rsidRPr="00921FE0">
        <w:rPr>
          <w:rtl/>
          <w:lang w:val="fr-CH"/>
        </w:rPr>
        <w:t>فيما يتعلق بجدول الأعمال المعياري</w:t>
      </w:r>
      <w:r>
        <w:rPr>
          <w:rFonts w:hint="cs"/>
          <w:rtl/>
          <w:lang w:val="fr-CH"/>
        </w:rPr>
        <w:t>،</w:t>
      </w:r>
      <w:r w:rsidRPr="00921FE0">
        <w:rPr>
          <w:rtl/>
          <w:lang w:val="fr-CH"/>
        </w:rPr>
        <w:t xml:space="preserve"> أعرب </w:t>
      </w:r>
      <w:r>
        <w:rPr>
          <w:rFonts w:hint="cs"/>
          <w:rtl/>
          <w:lang w:val="fr-CH"/>
        </w:rPr>
        <w:t xml:space="preserve">الوفد </w:t>
      </w:r>
      <w:r>
        <w:rPr>
          <w:rtl/>
          <w:lang w:val="fr-CH"/>
        </w:rPr>
        <w:t>عن أمله</w:t>
      </w:r>
      <w:r w:rsidRPr="00921FE0">
        <w:rPr>
          <w:rtl/>
          <w:lang w:val="fr-CH"/>
        </w:rPr>
        <w:t xml:space="preserve"> في </w:t>
      </w:r>
      <w:r>
        <w:rPr>
          <w:rFonts w:hint="cs"/>
          <w:rtl/>
          <w:lang w:val="fr-CH"/>
        </w:rPr>
        <w:t>ال</w:t>
      </w:r>
      <w:r w:rsidRPr="00921FE0">
        <w:rPr>
          <w:rtl/>
          <w:lang w:val="fr-CH"/>
        </w:rPr>
        <w:t xml:space="preserve">توفيق بين الآراء المتباينة </w:t>
      </w:r>
      <w:r>
        <w:rPr>
          <w:rFonts w:hint="cs"/>
          <w:rtl/>
          <w:lang w:val="fr-CH"/>
        </w:rPr>
        <w:t xml:space="preserve">بشأن </w:t>
      </w:r>
      <w:r w:rsidRPr="00921FE0">
        <w:rPr>
          <w:rtl/>
          <w:lang w:val="fr-CH"/>
        </w:rPr>
        <w:t>معاهدة قانون التص</w:t>
      </w:r>
      <w:r>
        <w:rPr>
          <w:rFonts w:hint="cs"/>
          <w:rtl/>
          <w:lang w:val="fr-CH"/>
        </w:rPr>
        <w:t>ا</w:t>
      </w:r>
      <w:r>
        <w:rPr>
          <w:rtl/>
          <w:lang w:val="fr-CH"/>
        </w:rPr>
        <w:t>ميم</w:t>
      </w:r>
      <w:r>
        <w:rPr>
          <w:rFonts w:hint="cs"/>
          <w:rtl/>
          <w:lang w:val="fr-CH"/>
        </w:rPr>
        <w:t>،</w:t>
      </w:r>
      <w:r w:rsidRPr="00921FE0">
        <w:rPr>
          <w:rtl/>
          <w:lang w:val="fr-CH"/>
        </w:rPr>
        <w:t xml:space="preserve"> حتى تتمكن الجمعية العامة من إيجاد حل بشأن </w:t>
      </w:r>
      <w:r>
        <w:rPr>
          <w:rFonts w:hint="cs"/>
          <w:rtl/>
          <w:lang w:val="fr-CH"/>
        </w:rPr>
        <w:t xml:space="preserve">متطلبات </w:t>
      </w:r>
      <w:r w:rsidRPr="00921FE0">
        <w:rPr>
          <w:rtl/>
          <w:lang w:val="fr-CH"/>
        </w:rPr>
        <w:t xml:space="preserve">الكشف والمساعدة التقنية، </w:t>
      </w:r>
      <w:r>
        <w:rPr>
          <w:rFonts w:hint="cs"/>
          <w:rtl/>
          <w:lang w:val="fr-CH"/>
        </w:rPr>
        <w:t xml:space="preserve">وإقرار </w:t>
      </w:r>
      <w:r w:rsidRPr="00921FE0">
        <w:rPr>
          <w:rtl/>
          <w:lang w:val="fr-CH"/>
        </w:rPr>
        <w:t>عقد مؤتمر دبلوماسي. و</w:t>
      </w:r>
      <w:r>
        <w:rPr>
          <w:rFonts w:hint="cs"/>
          <w:rtl/>
          <w:lang w:val="fr-CH"/>
        </w:rPr>
        <w:t>أعرب عن أ</w:t>
      </w:r>
      <w:r w:rsidRPr="00921FE0">
        <w:rPr>
          <w:rtl/>
          <w:lang w:val="fr-CH"/>
        </w:rPr>
        <w:t xml:space="preserve">مل </w:t>
      </w:r>
      <w:r>
        <w:rPr>
          <w:rFonts w:hint="cs"/>
          <w:rtl/>
          <w:lang w:val="fr-CH"/>
        </w:rPr>
        <w:t xml:space="preserve">بلده </w:t>
      </w:r>
      <w:r w:rsidRPr="00921FE0">
        <w:rPr>
          <w:rtl/>
          <w:lang w:val="fr-CH"/>
        </w:rPr>
        <w:t>في استضافة ذلك المؤتمر الدبلوماسي. وفيما يتعلق بمعاهدة حماية هيئات البث</w:t>
      </w:r>
      <w:r>
        <w:rPr>
          <w:rtl/>
          <w:lang w:val="fr-CH"/>
        </w:rPr>
        <w:t>، رحب</w:t>
      </w:r>
      <w:r w:rsidRPr="00921FE0">
        <w:rPr>
          <w:rtl/>
          <w:lang w:val="fr-CH"/>
        </w:rPr>
        <w:t xml:space="preserve"> بالتوصية المتفق عليها في الدورة الثامنة والثلاثين للجنة حق المؤلف، و</w:t>
      </w:r>
      <w:r>
        <w:rPr>
          <w:rFonts w:hint="cs"/>
          <w:rtl/>
          <w:lang w:val="fr-CH"/>
        </w:rPr>
        <w:t xml:space="preserve">أعرب عن </w:t>
      </w:r>
      <w:r w:rsidRPr="00921FE0">
        <w:rPr>
          <w:rtl/>
          <w:lang w:val="fr-CH"/>
        </w:rPr>
        <w:t>أمل</w:t>
      </w:r>
      <w:r>
        <w:rPr>
          <w:rFonts w:hint="cs"/>
          <w:rtl/>
          <w:lang w:val="fr-CH"/>
        </w:rPr>
        <w:t>ه</w:t>
      </w:r>
      <w:r w:rsidRPr="00921FE0">
        <w:rPr>
          <w:rtl/>
          <w:lang w:val="fr-CH"/>
        </w:rPr>
        <w:t xml:space="preserve"> في أن تؤدي المناقشة المقبلة إلى تق</w:t>
      </w:r>
      <w:r>
        <w:rPr>
          <w:rFonts w:hint="cs"/>
          <w:rtl/>
          <w:lang w:val="fr-CH"/>
        </w:rPr>
        <w:t>ريب وجهات النظر</w:t>
      </w:r>
      <w:r w:rsidRPr="00921FE0">
        <w:rPr>
          <w:rtl/>
          <w:lang w:val="fr-CH"/>
        </w:rPr>
        <w:t xml:space="preserve"> للوصول إلى توافق في الآراء بشأن القضايا الأساسية. وفيما يتعلق بلجنة المعارف، هن</w:t>
      </w:r>
      <w:r>
        <w:rPr>
          <w:rFonts w:hint="cs"/>
          <w:rtl/>
          <w:lang w:val="fr-CH"/>
        </w:rPr>
        <w:t>ّ</w:t>
      </w:r>
      <w:r w:rsidRPr="00921FE0">
        <w:rPr>
          <w:rtl/>
          <w:lang w:val="fr-CH"/>
        </w:rPr>
        <w:t xml:space="preserve">أ </w:t>
      </w:r>
      <w:r>
        <w:rPr>
          <w:rFonts w:hint="cs"/>
          <w:rtl/>
          <w:lang w:val="fr-CH"/>
        </w:rPr>
        <w:t xml:space="preserve">الوفد </w:t>
      </w:r>
      <w:r w:rsidRPr="00921FE0">
        <w:rPr>
          <w:rtl/>
          <w:lang w:val="fr-CH"/>
        </w:rPr>
        <w:t xml:space="preserve">الدول الأعضاء والويبو على موافقتها على ولاية لجنة </w:t>
      </w:r>
      <w:r>
        <w:rPr>
          <w:rFonts w:hint="cs"/>
          <w:rtl/>
          <w:lang w:val="fr-CH"/>
        </w:rPr>
        <w:t>المعارف</w:t>
      </w:r>
      <w:r w:rsidRPr="00921FE0">
        <w:rPr>
          <w:rtl/>
          <w:lang w:val="fr-CH"/>
        </w:rPr>
        <w:t xml:space="preserve">. وأعرب عن تطلعه إلى تصديق الجمعية العامة لعام 2019 على ولاية لجنة </w:t>
      </w:r>
      <w:r>
        <w:rPr>
          <w:rFonts w:hint="cs"/>
          <w:rtl/>
          <w:lang w:val="fr-CH"/>
        </w:rPr>
        <w:t xml:space="preserve">المعارف </w:t>
      </w:r>
      <w:r w:rsidRPr="00921FE0">
        <w:rPr>
          <w:rtl/>
          <w:lang w:val="fr-CH"/>
        </w:rPr>
        <w:t>ل</w:t>
      </w:r>
      <w:r>
        <w:rPr>
          <w:rFonts w:hint="cs"/>
          <w:rtl/>
          <w:lang w:val="fr-CH"/>
        </w:rPr>
        <w:t xml:space="preserve">لثنائية </w:t>
      </w:r>
      <w:r>
        <w:rPr>
          <w:rtl/>
          <w:lang w:val="fr-CH"/>
        </w:rPr>
        <w:t>2020/2</w:t>
      </w:r>
      <w:r>
        <w:rPr>
          <w:rFonts w:hint="cs"/>
          <w:rtl/>
          <w:lang w:val="fr-CH"/>
        </w:rPr>
        <w:t>1</w:t>
      </w:r>
      <w:r w:rsidRPr="00921FE0">
        <w:rPr>
          <w:rtl/>
          <w:lang w:val="fr-CH"/>
        </w:rPr>
        <w:t xml:space="preserve">، على النحو المتفق عليه خلال الدورة الأربعين للجنة </w:t>
      </w:r>
      <w:r>
        <w:rPr>
          <w:rFonts w:hint="cs"/>
          <w:rtl/>
          <w:lang w:val="fr-CH"/>
        </w:rPr>
        <w:t>المعارف</w:t>
      </w:r>
      <w:r w:rsidRPr="00921FE0">
        <w:rPr>
          <w:rtl/>
          <w:lang w:val="fr-CH"/>
        </w:rPr>
        <w:t xml:space="preserve">. </w:t>
      </w:r>
      <w:r>
        <w:rPr>
          <w:rFonts w:hint="cs"/>
          <w:rtl/>
          <w:lang w:val="fr-CH"/>
        </w:rPr>
        <w:t>و</w:t>
      </w:r>
      <w:r>
        <w:rPr>
          <w:rtl/>
          <w:lang w:val="fr-CH"/>
        </w:rPr>
        <w:t>رحب</w:t>
      </w:r>
      <w:r w:rsidRPr="00921FE0">
        <w:rPr>
          <w:rtl/>
          <w:lang w:val="fr-CH"/>
        </w:rPr>
        <w:t xml:space="preserve"> </w:t>
      </w:r>
      <w:r>
        <w:rPr>
          <w:rFonts w:hint="cs"/>
          <w:rtl/>
          <w:lang w:val="fr-CH"/>
        </w:rPr>
        <w:t xml:space="preserve">الوفد </w:t>
      </w:r>
      <w:r w:rsidRPr="00921FE0">
        <w:rPr>
          <w:rtl/>
          <w:lang w:val="fr-CH"/>
        </w:rPr>
        <w:t xml:space="preserve">بالتقدم الذي أحرزته لجنة التنمية، بما في ذلك عقد المؤتمر الدولي </w:t>
      </w:r>
      <w:r>
        <w:rPr>
          <w:rFonts w:hint="cs"/>
          <w:rtl/>
          <w:lang w:val="fr-CH"/>
        </w:rPr>
        <w:t xml:space="preserve">بشأن </w:t>
      </w:r>
      <w:r w:rsidRPr="00921FE0">
        <w:rPr>
          <w:rtl/>
          <w:lang w:val="fr-CH"/>
        </w:rPr>
        <w:t xml:space="preserve">الملكية الفكرية والتنمية، </w:t>
      </w:r>
      <w:r>
        <w:rPr>
          <w:rFonts w:hint="cs"/>
          <w:rtl/>
          <w:lang w:val="fr-CH"/>
        </w:rPr>
        <w:t>وهو ما يوضّح حجم ا</w:t>
      </w:r>
      <w:r w:rsidRPr="00921FE0">
        <w:rPr>
          <w:rtl/>
          <w:lang w:val="fr-CH"/>
        </w:rPr>
        <w:t xml:space="preserve">لجهود المستمرة لتعميم التنمية في عمل الويبو. </w:t>
      </w:r>
      <w:r>
        <w:rPr>
          <w:rFonts w:hint="cs"/>
          <w:rtl/>
          <w:lang w:val="fr-CH"/>
        </w:rPr>
        <w:t>وأبدى</w:t>
      </w:r>
      <w:r w:rsidRPr="00921FE0">
        <w:rPr>
          <w:rtl/>
          <w:lang w:val="fr-CH"/>
        </w:rPr>
        <w:t xml:space="preserve"> </w:t>
      </w:r>
      <w:r>
        <w:rPr>
          <w:rFonts w:hint="cs"/>
          <w:rtl/>
          <w:lang w:val="fr-CH"/>
        </w:rPr>
        <w:t>الوفد روحا من ال</w:t>
      </w:r>
      <w:r w:rsidRPr="00921FE0">
        <w:rPr>
          <w:rtl/>
          <w:lang w:val="fr-CH"/>
        </w:rPr>
        <w:t>دعم و</w:t>
      </w:r>
      <w:r>
        <w:rPr>
          <w:rFonts w:hint="cs"/>
          <w:rtl/>
          <w:lang w:val="fr-CH"/>
        </w:rPr>
        <w:t>ال</w:t>
      </w:r>
      <w:r>
        <w:rPr>
          <w:rtl/>
          <w:lang w:val="fr-CH"/>
        </w:rPr>
        <w:t>تعاون</w:t>
      </w:r>
      <w:r w:rsidRPr="00921FE0">
        <w:rPr>
          <w:rtl/>
          <w:lang w:val="fr-CH"/>
        </w:rPr>
        <w:t xml:space="preserve"> الكاملين </w:t>
      </w:r>
      <w:r>
        <w:rPr>
          <w:rFonts w:hint="cs"/>
          <w:rtl/>
          <w:lang w:val="fr-CH"/>
        </w:rPr>
        <w:t xml:space="preserve">في </w:t>
      </w:r>
      <w:r w:rsidRPr="00921FE0">
        <w:rPr>
          <w:rtl/>
          <w:lang w:val="fr-CH"/>
        </w:rPr>
        <w:t>جمعيات 2019.</w:t>
      </w:r>
    </w:p>
    <w:p w14:paraId="490F7B99" w14:textId="77777777" w:rsidR="00A0413B" w:rsidRDefault="00A0413B" w:rsidP="00A0413B">
      <w:pPr>
        <w:pStyle w:val="ONUMA"/>
        <w:rPr>
          <w:rtl/>
        </w:rPr>
      </w:pPr>
      <w:r w:rsidRPr="00C677A9">
        <w:rPr>
          <w:rtl/>
        </w:rPr>
        <w:t xml:space="preserve">وقال وفد </w:t>
      </w:r>
      <w:r w:rsidRPr="001411B0">
        <w:rPr>
          <w:b/>
          <w:bCs/>
          <w:rtl/>
        </w:rPr>
        <w:t>إيران (جمهورية - الإسلامية)</w:t>
      </w:r>
      <w:r w:rsidRPr="00C677A9">
        <w:rPr>
          <w:rtl/>
        </w:rPr>
        <w:t xml:space="preserve"> إن</w:t>
      </w:r>
      <w:r>
        <w:rPr>
          <w:rFonts w:hint="cs"/>
          <w:rtl/>
        </w:rPr>
        <w:t>ّ</w:t>
      </w:r>
      <w:r w:rsidRPr="00C677A9">
        <w:rPr>
          <w:rtl/>
        </w:rPr>
        <w:t xml:space="preserve"> الملكية الفكرية </w:t>
      </w:r>
      <w:r>
        <w:rPr>
          <w:rFonts w:hint="cs"/>
          <w:rtl/>
        </w:rPr>
        <w:t xml:space="preserve">أضحت </w:t>
      </w:r>
      <w:r w:rsidRPr="00C677A9">
        <w:rPr>
          <w:rtl/>
        </w:rPr>
        <w:t>بسرعة</w:t>
      </w:r>
      <w:r>
        <w:rPr>
          <w:rFonts w:hint="cs"/>
          <w:rtl/>
        </w:rPr>
        <w:t xml:space="preserve">، </w:t>
      </w:r>
      <w:r w:rsidRPr="00C677A9">
        <w:rPr>
          <w:rtl/>
        </w:rPr>
        <w:t>في ظل اقتصاد عالمي دائم التطور</w:t>
      </w:r>
      <w:r>
        <w:rPr>
          <w:rFonts w:hint="cs"/>
          <w:rtl/>
        </w:rPr>
        <w:t>،</w:t>
      </w:r>
      <w:r w:rsidRPr="00C677A9">
        <w:rPr>
          <w:rtl/>
        </w:rPr>
        <w:t xml:space="preserve"> حجر الأساس لتعزيز التنمية الاجتماعية والاقتصادية وحفز الابتكار والإبداع والتقدم التكنولوجي. </w:t>
      </w:r>
      <w:r>
        <w:rPr>
          <w:rFonts w:hint="cs"/>
          <w:rtl/>
        </w:rPr>
        <w:t>و</w:t>
      </w:r>
      <w:r w:rsidRPr="00C677A9">
        <w:rPr>
          <w:rtl/>
        </w:rPr>
        <w:t xml:space="preserve">في عالم تزداد فيه المشاكل العالمية، </w:t>
      </w:r>
      <w:r>
        <w:rPr>
          <w:rFonts w:hint="cs"/>
          <w:rtl/>
        </w:rPr>
        <w:t xml:space="preserve">أصبح مبدئا </w:t>
      </w:r>
      <w:r w:rsidRPr="00C677A9">
        <w:rPr>
          <w:rtl/>
        </w:rPr>
        <w:t xml:space="preserve">تعددية الأطراف والتعاون الدولي أساسيين في </w:t>
      </w:r>
      <w:r>
        <w:rPr>
          <w:rFonts w:hint="cs"/>
          <w:rtl/>
        </w:rPr>
        <w:t xml:space="preserve">عمل </w:t>
      </w:r>
      <w:r w:rsidRPr="00C677A9">
        <w:rPr>
          <w:rtl/>
        </w:rPr>
        <w:t xml:space="preserve">المنظمات الدولية. </w:t>
      </w:r>
      <w:r>
        <w:rPr>
          <w:rFonts w:hint="cs"/>
          <w:rtl/>
        </w:rPr>
        <w:t xml:space="preserve">وأضاف أن بلده </w:t>
      </w:r>
      <w:r w:rsidRPr="00C677A9">
        <w:rPr>
          <w:rtl/>
        </w:rPr>
        <w:t>طورت بناءً على احتياجاتها واعتباراتها التنموية</w:t>
      </w:r>
      <w:r>
        <w:rPr>
          <w:rFonts w:hint="cs"/>
          <w:rtl/>
        </w:rPr>
        <w:t xml:space="preserve"> </w:t>
      </w:r>
      <w:r>
        <w:rPr>
          <w:rtl/>
        </w:rPr>
        <w:t>نظاما تشريعيا وإدار</w:t>
      </w:r>
      <w:r>
        <w:rPr>
          <w:rFonts w:hint="cs"/>
          <w:rtl/>
        </w:rPr>
        <w:t>ي</w:t>
      </w:r>
      <w:r w:rsidRPr="00C677A9">
        <w:rPr>
          <w:rtl/>
        </w:rPr>
        <w:t xml:space="preserve">ا وقضائيا لتعزيز احترام حقوق الملكية الفكرية وفقًا لالتزاماتها الدولية، مع الاستفادة من مواطن المرونة التي يمنحها النظام الدولي لمواجهة التحديات الوطنية. </w:t>
      </w:r>
      <w:r>
        <w:rPr>
          <w:rFonts w:hint="cs"/>
          <w:rtl/>
        </w:rPr>
        <w:t xml:space="preserve">وقال إنه </w:t>
      </w:r>
      <w:r w:rsidRPr="00C677A9">
        <w:rPr>
          <w:rtl/>
        </w:rPr>
        <w:t xml:space="preserve">على الرغم من التدابير القسرية اللاإنسانية والأحادية </w:t>
      </w:r>
      <w:r>
        <w:rPr>
          <w:rFonts w:hint="cs"/>
          <w:rtl/>
        </w:rPr>
        <w:t xml:space="preserve">الجانب </w:t>
      </w:r>
      <w:r w:rsidRPr="00C677A9">
        <w:rPr>
          <w:rtl/>
        </w:rPr>
        <w:t>المفروضة على الأمة الإيرانية في شكل عقوبات اقتصادية ومالية</w:t>
      </w:r>
      <w:r>
        <w:rPr>
          <w:rtl/>
        </w:rPr>
        <w:t>، وه</w:t>
      </w:r>
      <w:r>
        <w:rPr>
          <w:rFonts w:hint="cs"/>
          <w:rtl/>
        </w:rPr>
        <w:t>و</w:t>
      </w:r>
      <w:r w:rsidRPr="00C677A9">
        <w:rPr>
          <w:rtl/>
        </w:rPr>
        <w:t xml:space="preserve"> شكل حقيقي من أشكال الإرهاب الاقتصادي، فقد نجحت البلاد في مواصلة تنميتها المستدامة بما في ذلك في مجال الملكية الفكرية. </w:t>
      </w:r>
      <w:r>
        <w:rPr>
          <w:rFonts w:hint="cs"/>
          <w:rtl/>
        </w:rPr>
        <w:t xml:space="preserve">وذكر أن </w:t>
      </w:r>
      <w:r w:rsidRPr="00C677A9">
        <w:rPr>
          <w:rtl/>
        </w:rPr>
        <w:t xml:space="preserve">التحسن المستمر </w:t>
      </w:r>
      <w:r>
        <w:rPr>
          <w:rFonts w:hint="cs"/>
          <w:rtl/>
        </w:rPr>
        <w:t xml:space="preserve">لمرتبة </w:t>
      </w:r>
      <w:r w:rsidRPr="00C677A9">
        <w:rPr>
          <w:rtl/>
        </w:rPr>
        <w:t>إيران (جمهورية - الإسلامية) في مؤشر الابتكار العالمي</w:t>
      </w:r>
      <w:r>
        <w:rPr>
          <w:rFonts w:hint="cs"/>
          <w:rtl/>
        </w:rPr>
        <w:t>،</w:t>
      </w:r>
      <w:r w:rsidRPr="00C677A9">
        <w:rPr>
          <w:rtl/>
        </w:rPr>
        <w:t xml:space="preserve"> </w:t>
      </w:r>
      <w:r>
        <w:rPr>
          <w:rFonts w:hint="cs"/>
          <w:rtl/>
        </w:rPr>
        <w:t xml:space="preserve">وهو </w:t>
      </w:r>
      <w:r w:rsidRPr="00C677A9">
        <w:rPr>
          <w:rtl/>
        </w:rPr>
        <w:t>تحسن ملحوظ ب</w:t>
      </w:r>
      <w:r>
        <w:rPr>
          <w:rFonts w:hint="cs"/>
          <w:rtl/>
        </w:rPr>
        <w:t xml:space="preserve">ارتفاع ما عدده </w:t>
      </w:r>
      <w:r w:rsidRPr="00C677A9">
        <w:rPr>
          <w:rtl/>
        </w:rPr>
        <w:t>59 م</w:t>
      </w:r>
      <w:r>
        <w:rPr>
          <w:rFonts w:hint="cs"/>
          <w:rtl/>
        </w:rPr>
        <w:t xml:space="preserve">رتبة </w:t>
      </w:r>
      <w:r>
        <w:rPr>
          <w:rtl/>
        </w:rPr>
        <w:t>منذ عام 2014</w:t>
      </w:r>
      <w:r w:rsidRPr="00C677A9">
        <w:rPr>
          <w:rtl/>
        </w:rPr>
        <w:t xml:space="preserve">، </w:t>
      </w:r>
      <w:r>
        <w:rPr>
          <w:rFonts w:hint="cs"/>
          <w:rtl/>
        </w:rPr>
        <w:t xml:space="preserve">وكذلك </w:t>
      </w:r>
      <w:r>
        <w:rPr>
          <w:rtl/>
        </w:rPr>
        <w:t>تقدم</w:t>
      </w:r>
      <w:r>
        <w:rPr>
          <w:rFonts w:hint="cs"/>
          <w:rtl/>
        </w:rPr>
        <w:t>ها</w:t>
      </w:r>
      <w:r w:rsidRPr="00C677A9">
        <w:rPr>
          <w:rtl/>
        </w:rPr>
        <w:t xml:space="preserve"> المستمر في الإحصاءات التي </w:t>
      </w:r>
      <w:r>
        <w:rPr>
          <w:rFonts w:hint="cs"/>
          <w:rtl/>
        </w:rPr>
        <w:t>تن</w:t>
      </w:r>
      <w:r w:rsidRPr="00C677A9">
        <w:rPr>
          <w:rtl/>
        </w:rPr>
        <w:t xml:space="preserve">شرها الويبو، </w:t>
      </w:r>
      <w:r>
        <w:rPr>
          <w:rFonts w:hint="cs"/>
          <w:rtl/>
        </w:rPr>
        <w:t xml:space="preserve">هو </w:t>
      </w:r>
      <w:r>
        <w:rPr>
          <w:rtl/>
        </w:rPr>
        <w:t>مؤشر قوي</w:t>
      </w:r>
      <w:r w:rsidRPr="00C677A9">
        <w:rPr>
          <w:rtl/>
        </w:rPr>
        <w:t xml:space="preserve"> على عزمها التغلب على القيود غير القان</w:t>
      </w:r>
      <w:r>
        <w:rPr>
          <w:rtl/>
        </w:rPr>
        <w:t>ونية وغير الإنسانية المفروضة عل</w:t>
      </w:r>
      <w:r>
        <w:rPr>
          <w:rFonts w:hint="cs"/>
          <w:rtl/>
        </w:rPr>
        <w:t>يها</w:t>
      </w:r>
      <w:r w:rsidRPr="00C677A9">
        <w:rPr>
          <w:rtl/>
        </w:rPr>
        <w:t xml:space="preserve"> من خلال تنويع وتوسيع </w:t>
      </w:r>
      <w:r>
        <w:rPr>
          <w:rFonts w:hint="cs"/>
          <w:rtl/>
        </w:rPr>
        <w:t xml:space="preserve">نطاق </w:t>
      </w:r>
      <w:r>
        <w:rPr>
          <w:rtl/>
        </w:rPr>
        <w:t xml:space="preserve">اقتصادها </w:t>
      </w:r>
      <w:r>
        <w:rPr>
          <w:rFonts w:hint="cs"/>
          <w:rtl/>
        </w:rPr>
        <w:t>الابتكاري والقائم</w:t>
      </w:r>
      <w:r w:rsidRPr="00C677A9">
        <w:rPr>
          <w:rtl/>
        </w:rPr>
        <w:t xml:space="preserve"> </w:t>
      </w:r>
      <w:r>
        <w:rPr>
          <w:rFonts w:hint="cs"/>
          <w:rtl/>
        </w:rPr>
        <w:t xml:space="preserve">على </w:t>
      </w:r>
      <w:r w:rsidRPr="00C677A9">
        <w:rPr>
          <w:rtl/>
        </w:rPr>
        <w:t>المعرفة. وفيما يتعلق بمسألة مكاتب الويبو الخارجية، أشار الوفد إلى أن</w:t>
      </w:r>
      <w:r>
        <w:rPr>
          <w:rFonts w:hint="cs"/>
          <w:rtl/>
        </w:rPr>
        <w:t>ه</w:t>
      </w:r>
      <w:r w:rsidRPr="00C677A9">
        <w:rPr>
          <w:rtl/>
        </w:rPr>
        <w:t xml:space="preserve"> </w:t>
      </w:r>
      <w:r>
        <w:rPr>
          <w:rFonts w:hint="cs"/>
          <w:rtl/>
        </w:rPr>
        <w:t>كان أ</w:t>
      </w:r>
      <w:r w:rsidRPr="00C677A9">
        <w:rPr>
          <w:rtl/>
        </w:rPr>
        <w:t xml:space="preserve">حد </w:t>
      </w:r>
      <w:r>
        <w:rPr>
          <w:rtl/>
        </w:rPr>
        <w:t>المتقدم</w:t>
      </w:r>
      <w:r>
        <w:rPr>
          <w:rFonts w:hint="cs"/>
          <w:rtl/>
        </w:rPr>
        <w:t>ين</w:t>
      </w:r>
      <w:r w:rsidRPr="00C677A9">
        <w:rPr>
          <w:rtl/>
        </w:rPr>
        <w:t xml:space="preserve"> بطلب استضافة</w:t>
      </w:r>
      <w:r>
        <w:rPr>
          <w:rtl/>
        </w:rPr>
        <w:t xml:space="preserve"> مكتب خارجي للويبو بصفته الوطنية. ود</w:t>
      </w:r>
      <w:r>
        <w:rPr>
          <w:rFonts w:hint="cs"/>
          <w:rtl/>
        </w:rPr>
        <w:t>عا</w:t>
      </w:r>
      <w:r w:rsidRPr="00C677A9">
        <w:rPr>
          <w:rtl/>
        </w:rPr>
        <w:t xml:space="preserve"> جميع الدول الأعضاء إلى إيلاء الاعتبار الواجب لاقتراحه</w:t>
      </w:r>
      <w:r>
        <w:rPr>
          <w:rFonts w:hint="cs"/>
          <w:rtl/>
        </w:rPr>
        <w:t>،</w:t>
      </w:r>
      <w:r w:rsidRPr="00C677A9">
        <w:rPr>
          <w:rtl/>
        </w:rPr>
        <w:t xml:space="preserve"> واتخاذ قرار بما يتم</w:t>
      </w:r>
      <w:r>
        <w:rPr>
          <w:rFonts w:hint="cs"/>
          <w:rtl/>
        </w:rPr>
        <w:t>ا</w:t>
      </w:r>
      <w:r w:rsidRPr="00C677A9">
        <w:rPr>
          <w:rtl/>
        </w:rPr>
        <w:t xml:space="preserve">شى مع المبادئ التوجيهية. وأكد الوفد من جديد إيمانه بقيمة وأهمية التقليد القديم المتمثل في توافق الآراء </w:t>
      </w:r>
      <w:r>
        <w:rPr>
          <w:rFonts w:hint="cs"/>
          <w:rtl/>
        </w:rPr>
        <w:t>ك</w:t>
      </w:r>
      <w:r w:rsidRPr="00C677A9">
        <w:rPr>
          <w:rtl/>
        </w:rPr>
        <w:t xml:space="preserve">آلية اتخاذ القرار الوحيدة في الويبو. </w:t>
      </w:r>
      <w:r>
        <w:rPr>
          <w:rFonts w:hint="cs"/>
          <w:rtl/>
        </w:rPr>
        <w:t xml:space="preserve">وأشار إلى وجود </w:t>
      </w:r>
      <w:r w:rsidRPr="00C677A9">
        <w:rPr>
          <w:rtl/>
        </w:rPr>
        <w:t xml:space="preserve">نقص ملحوظ في الاتفاق بين الدول الأعضاء </w:t>
      </w:r>
      <w:r>
        <w:rPr>
          <w:rFonts w:hint="cs"/>
          <w:rtl/>
        </w:rPr>
        <w:t xml:space="preserve">بشأن </w:t>
      </w:r>
      <w:r w:rsidRPr="00C677A9">
        <w:rPr>
          <w:rtl/>
        </w:rPr>
        <w:t>شرط الكشف في مشروع معاهدة قانون التص</w:t>
      </w:r>
      <w:r>
        <w:rPr>
          <w:rFonts w:hint="cs"/>
          <w:rtl/>
        </w:rPr>
        <w:t>ا</w:t>
      </w:r>
      <w:r w:rsidRPr="00C677A9">
        <w:rPr>
          <w:rtl/>
        </w:rPr>
        <w:t>ميم</w:t>
      </w:r>
      <w:r>
        <w:rPr>
          <w:rFonts w:hint="cs"/>
          <w:rtl/>
        </w:rPr>
        <w:t>.</w:t>
      </w:r>
      <w:r w:rsidRPr="00C677A9">
        <w:rPr>
          <w:rtl/>
        </w:rPr>
        <w:t xml:space="preserve"> و</w:t>
      </w:r>
      <w:r>
        <w:rPr>
          <w:rFonts w:hint="cs"/>
          <w:rtl/>
        </w:rPr>
        <w:t xml:space="preserve">قال إن </w:t>
      </w:r>
      <w:r w:rsidRPr="00C677A9">
        <w:rPr>
          <w:rtl/>
        </w:rPr>
        <w:t xml:space="preserve">الحوار والتفاوض لا </w:t>
      </w:r>
      <w:r>
        <w:rPr>
          <w:rFonts w:hint="cs"/>
          <w:rtl/>
        </w:rPr>
        <w:t>بديل ل</w:t>
      </w:r>
      <w:r w:rsidRPr="00C677A9">
        <w:rPr>
          <w:rtl/>
        </w:rPr>
        <w:t xml:space="preserve">هما </w:t>
      </w:r>
      <w:r>
        <w:rPr>
          <w:rFonts w:hint="cs"/>
          <w:rtl/>
        </w:rPr>
        <w:t xml:space="preserve">من أجل </w:t>
      </w:r>
      <w:r w:rsidRPr="00C677A9">
        <w:rPr>
          <w:rtl/>
        </w:rPr>
        <w:t>تضييق الخلافات القائمة. وحث الدول الأعضاء على إجراء مناقشات ذات مغزى لحل المأزق الطويل الأمد وتمهيد الطريق لعقد مؤتمر دبلوماسي لاعتماد</w:t>
      </w:r>
      <w:r>
        <w:rPr>
          <w:rFonts w:hint="cs"/>
          <w:rtl/>
        </w:rPr>
        <w:t xml:space="preserve"> معاهدة قانون التصاميم</w:t>
      </w:r>
      <w:r w:rsidRPr="00C677A9">
        <w:rPr>
          <w:rtl/>
        </w:rPr>
        <w:t xml:space="preserve">. وفيما يتعلق بلجنة </w:t>
      </w:r>
      <w:r>
        <w:rPr>
          <w:rtl/>
        </w:rPr>
        <w:t>المعارف</w:t>
      </w:r>
      <w:r>
        <w:rPr>
          <w:rFonts w:hint="cs"/>
          <w:rtl/>
        </w:rPr>
        <w:t>،</w:t>
      </w:r>
      <w:r w:rsidRPr="00C677A9">
        <w:rPr>
          <w:rtl/>
        </w:rPr>
        <w:t xml:space="preserve"> رحب الوفد بالتوصية التي قدمتها اللجنة وتوافق الآراء الذي تم التوصل إليه بشأن تجديد ولايتها وشروط الولاية وبرنامج العمل. </w:t>
      </w:r>
      <w:r>
        <w:rPr>
          <w:rFonts w:hint="cs"/>
          <w:rtl/>
        </w:rPr>
        <w:t>و</w:t>
      </w:r>
      <w:r w:rsidRPr="00C677A9">
        <w:rPr>
          <w:rtl/>
        </w:rPr>
        <w:t xml:space="preserve">في ضوء التقدم المحرز في المفاوضات القائمة على النصوص بشأن جميع مشاريع الصكوك الثلاثة لحماية الموارد الوراثية والمعارف التقليدية وأشكال التعبير الثقافي التقليدي، </w:t>
      </w:r>
      <w:r>
        <w:rPr>
          <w:rFonts w:hint="cs"/>
          <w:rtl/>
        </w:rPr>
        <w:t>أعرب ع</w:t>
      </w:r>
      <w:r w:rsidRPr="00C677A9">
        <w:rPr>
          <w:rtl/>
        </w:rPr>
        <w:t>ن أمل</w:t>
      </w:r>
      <w:r>
        <w:rPr>
          <w:rFonts w:hint="cs"/>
          <w:rtl/>
        </w:rPr>
        <w:t>ه</w:t>
      </w:r>
      <w:r w:rsidRPr="00C677A9">
        <w:rPr>
          <w:rtl/>
        </w:rPr>
        <w:t xml:space="preserve"> </w:t>
      </w:r>
      <w:r>
        <w:rPr>
          <w:rFonts w:hint="cs"/>
          <w:rtl/>
        </w:rPr>
        <w:t xml:space="preserve">في </w:t>
      </w:r>
      <w:r w:rsidRPr="00C677A9">
        <w:rPr>
          <w:rtl/>
        </w:rPr>
        <w:t xml:space="preserve">أن تختتم لجنة </w:t>
      </w:r>
      <w:r>
        <w:rPr>
          <w:rFonts w:hint="cs"/>
          <w:rtl/>
        </w:rPr>
        <w:t xml:space="preserve">المعارف </w:t>
      </w:r>
      <w:r w:rsidRPr="00C677A9">
        <w:rPr>
          <w:rtl/>
        </w:rPr>
        <w:t xml:space="preserve">مناقشتها بوضع اللمسات الأخيرة على الاتفاق على جميع المشاريع الثلاثة </w:t>
      </w:r>
      <w:r>
        <w:rPr>
          <w:rFonts w:hint="cs"/>
          <w:rtl/>
        </w:rPr>
        <w:t xml:space="preserve">بحلول </w:t>
      </w:r>
      <w:r w:rsidRPr="00C677A9">
        <w:rPr>
          <w:rtl/>
        </w:rPr>
        <w:t xml:space="preserve">نهاية </w:t>
      </w:r>
      <w:r>
        <w:rPr>
          <w:rFonts w:hint="cs"/>
          <w:rtl/>
        </w:rPr>
        <w:t xml:space="preserve">فترة </w:t>
      </w:r>
      <w:r w:rsidRPr="00C677A9">
        <w:rPr>
          <w:rtl/>
        </w:rPr>
        <w:t xml:space="preserve">ولايتها الجديدة. وفيما يتعلق بوضع معاهدة للبث، أشار الوفد إلى التوصية </w:t>
      </w:r>
      <w:r w:rsidRPr="00C677A9">
        <w:rPr>
          <w:rtl/>
        </w:rPr>
        <w:lastRenderedPageBreak/>
        <w:t>التي قدمتها لجنة حق المؤلف إلى الجمعية العامة</w:t>
      </w:r>
      <w:r>
        <w:rPr>
          <w:rFonts w:hint="cs"/>
          <w:rtl/>
        </w:rPr>
        <w:t>،</w:t>
      </w:r>
      <w:r w:rsidRPr="00C677A9">
        <w:rPr>
          <w:rtl/>
        </w:rPr>
        <w:t xml:space="preserve"> وأعرب عن استعداده لمواصلة التشاور بهدف التوصل إلى توافق في الآراء بشأن القضايا الأساسية. وتطلع الوفد إلى مناقشات بناءة وموجهة نحو تحقيق نتائج في جمعيات الويبو 2019. </w:t>
      </w:r>
      <w:r>
        <w:rPr>
          <w:rFonts w:hint="cs"/>
          <w:rtl/>
        </w:rPr>
        <w:t xml:space="preserve">وقال إنه </w:t>
      </w:r>
      <w:r w:rsidRPr="00C677A9">
        <w:rPr>
          <w:rtl/>
        </w:rPr>
        <w:t>س</w:t>
      </w:r>
      <w:r>
        <w:rPr>
          <w:rFonts w:hint="cs"/>
          <w:rtl/>
        </w:rPr>
        <w:t>ي</w:t>
      </w:r>
      <w:r w:rsidRPr="00C677A9">
        <w:rPr>
          <w:rtl/>
        </w:rPr>
        <w:t xml:space="preserve">بقى شريكا ثابتا في </w:t>
      </w:r>
      <w:r>
        <w:rPr>
          <w:rFonts w:hint="cs"/>
          <w:rtl/>
        </w:rPr>
        <w:t>ا</w:t>
      </w:r>
      <w:r w:rsidRPr="00C677A9">
        <w:rPr>
          <w:rtl/>
        </w:rPr>
        <w:t>لحوار والتعددية.</w:t>
      </w:r>
    </w:p>
    <w:p w14:paraId="72057991" w14:textId="7F8B9899" w:rsidR="00A0413B" w:rsidRDefault="00A0413B" w:rsidP="001411B0">
      <w:pPr>
        <w:pStyle w:val="ONUMA"/>
      </w:pPr>
      <w:r w:rsidRPr="009E772D">
        <w:rPr>
          <w:rtl/>
        </w:rPr>
        <w:t xml:space="preserve">وأعرب وفد </w:t>
      </w:r>
      <w:hyperlink r:id="rId10" w:history="1">
        <w:r w:rsidRPr="00BA0AF8">
          <w:rPr>
            <w:rStyle w:val="Hyperlink"/>
            <w:b/>
            <w:bCs/>
            <w:color w:val="auto"/>
            <w:u w:val="none"/>
            <w:rtl/>
          </w:rPr>
          <w:t>العراق</w:t>
        </w:r>
      </w:hyperlink>
      <w:r w:rsidRPr="00BA0AF8">
        <w:rPr>
          <w:rtl/>
        </w:rPr>
        <w:t xml:space="preserve"> </w:t>
      </w:r>
      <w:r w:rsidRPr="009E772D">
        <w:rPr>
          <w:rtl/>
        </w:rPr>
        <w:t xml:space="preserve">عن تقديره للجهود التي يبذلها رئيس الجمعية العامة وعن ثقته في خبرة وكفاءة الرئيس في إدارة المواضيع المختلفة للتوصل </w:t>
      </w:r>
      <w:r>
        <w:rPr>
          <w:rFonts w:hint="cs"/>
          <w:rtl/>
        </w:rPr>
        <w:t>إ</w:t>
      </w:r>
      <w:r w:rsidRPr="009E772D">
        <w:rPr>
          <w:rtl/>
        </w:rPr>
        <w:t>لى التوافق في ال</w:t>
      </w:r>
      <w:r w:rsidR="001411B0">
        <w:rPr>
          <w:rtl/>
        </w:rPr>
        <w:t>آراء. وأيد الوفد ما جاء في بيان</w:t>
      </w:r>
      <w:r w:rsidRPr="009E772D">
        <w:rPr>
          <w:rtl/>
        </w:rPr>
        <w:t xml:space="preserve"> </w:t>
      </w:r>
      <w:r w:rsidR="001411B0">
        <w:rPr>
          <w:rFonts w:hint="cs"/>
          <w:rtl/>
        </w:rPr>
        <w:t xml:space="preserve">وفد سنغافورة باسم </w:t>
      </w:r>
      <w:r w:rsidRPr="009E772D">
        <w:rPr>
          <w:rtl/>
        </w:rPr>
        <w:t>مجموعة بلدان آسيا والمحيط الهادئ و</w:t>
      </w:r>
      <w:r w:rsidR="001411B0">
        <w:rPr>
          <w:rFonts w:hint="cs"/>
          <w:rtl/>
        </w:rPr>
        <w:t xml:space="preserve">بيان وفد </w:t>
      </w:r>
      <w:r w:rsidR="001411B0" w:rsidRPr="00C677A9">
        <w:rPr>
          <w:rtl/>
        </w:rPr>
        <w:t>إيران (جمهورية - الإسلامية)</w:t>
      </w:r>
      <w:r w:rsidR="001411B0">
        <w:rPr>
          <w:rFonts w:hint="cs"/>
          <w:rtl/>
        </w:rPr>
        <w:t xml:space="preserve"> باسم </w:t>
      </w:r>
      <w:r w:rsidRPr="009E772D">
        <w:rPr>
          <w:rtl/>
        </w:rPr>
        <w:t xml:space="preserve">مجموعة دول منظمة التعاون الإسلامي. وأشاد بما تضمنه تقرير المدير العام من جهود إيجابية لتطوير عمل المنظمة، وكذلك بالتقدم المحرز في أعمال اللجان الدائمة. وأبدى تطلعه إلى أن تتوصل جميع اللجان إلى نتائج إيجابية بشكل متوازن، وإلى أن تُتخذ قرارات في المسائل العالقة من خلال التوافق في الآراء، وبما يرضي جميع الدول الأعضاء. ثم أشار الوفد إلى زيادة عدد الأعضاء في بعض المجموعات الإقليمية في الويبو، قائلاً إنه يتعين من ثم تخصيص مقاعد كل مجموعة بشكل متناسب في لجنة الميزانية ولجنة التنسيق مع مراعاة مبدأ المساواة في التمثيل الإقليمي. وفي هذا الصدد، أعلن الوفد تأييده الكامل لمقترح مجموعة بلدان آسيا والمحيط الهادئ بشأن تشكيل لجنتي التنسيق والبرنامج والميزانية بهدف معالجة التشكيلة الحالية غير المتوازنة. وفيما يتعلق بمشروع البرنامج والميزانية، رأى الوفد عدم وجود جدوى في تعديل المنهج الحالي لتخصيص الإيرادات والنفقات المتعلقة بالاتحادات والمعتمد منذ مدة طويلة. وفيما يتعلق بفتح المكاتب الخارجية، أكد الوفد أهمية التوافق في الآراء بهدف التوصل إلى نظام دولي متوازن وفعال للملكية الفكرية. ثم قال الوفد إن العراق يتطلع إلى العمل مع الويبو لتعزيز الإطار القانوني الداعم للملكية الفكرية، وشكر الأمانة على التقدم المحرز في تقديم المشورة القانونية الرامية إلى تكييف القوانين والإجراءات الوطنية مع المعايير الدولية ذات الصلة بغية النهوض بالواقع الصناعي والعلمي والأدبي والفني. وفي الختام، جدد الوفد التزامه المستمر بالمساهمة الإيجابية والبناءة خلال أعمال الجمعيات، وتمنى التوفيق خلال تلك السلسلة من الاجتماعات وتحقيق الأهداف المنشودة بما يحقق المصلحة للجميع. ووجَّه الشكر إلى المدير العام </w:t>
      </w:r>
      <w:r>
        <w:rPr>
          <w:rFonts w:hint="cs"/>
          <w:rtl/>
        </w:rPr>
        <w:t xml:space="preserve">ورئيس الدورة </w:t>
      </w:r>
      <w:r w:rsidRPr="009E772D">
        <w:rPr>
          <w:rtl/>
        </w:rPr>
        <w:t>على دوره</w:t>
      </w:r>
      <w:r>
        <w:rPr>
          <w:rFonts w:hint="cs"/>
          <w:rtl/>
        </w:rPr>
        <w:t>ما</w:t>
      </w:r>
      <w:r w:rsidRPr="009E772D">
        <w:rPr>
          <w:rtl/>
        </w:rPr>
        <w:t xml:space="preserve"> الإيجابي في ترأس المنظمة</w:t>
      </w:r>
      <w:r>
        <w:rPr>
          <w:rFonts w:hint="cs"/>
          <w:rtl/>
        </w:rPr>
        <w:t xml:space="preserve"> وإنجاز أعمالها</w:t>
      </w:r>
      <w:r w:rsidRPr="009E772D">
        <w:rPr>
          <w:rtl/>
        </w:rPr>
        <w:t xml:space="preserve"> وكذلك إلى الأمانة على جهودها المبذولة لإنجاح أعمال الاجتماعات.</w:t>
      </w:r>
    </w:p>
    <w:p w14:paraId="57159979" w14:textId="296A1CF2" w:rsidR="00A0413B" w:rsidRDefault="00A0413B" w:rsidP="00A0413B">
      <w:pPr>
        <w:pStyle w:val="ONUMA"/>
        <w:rPr>
          <w:rtl/>
        </w:rPr>
      </w:pPr>
      <w:r w:rsidRPr="00B35910">
        <w:rPr>
          <w:rtl/>
        </w:rPr>
        <w:t xml:space="preserve">وأيّد وفد </w:t>
      </w:r>
      <w:hyperlink r:id="rId11" w:history="1">
        <w:r w:rsidRPr="00BA0AF8">
          <w:rPr>
            <w:rStyle w:val="Hyperlink"/>
            <w:b/>
            <w:bCs/>
            <w:color w:val="auto"/>
            <w:u w:val="none"/>
            <w:rtl/>
          </w:rPr>
          <w:t>إيطاليا</w:t>
        </w:r>
      </w:hyperlink>
      <w:r w:rsidRPr="00BA0AF8">
        <w:rPr>
          <w:rtl/>
        </w:rPr>
        <w:t xml:space="preserve"> </w:t>
      </w:r>
      <w:r w:rsidRPr="00B35910">
        <w:rPr>
          <w:rtl/>
        </w:rPr>
        <w:t xml:space="preserve">بيان </w:t>
      </w:r>
      <w:r w:rsidR="001411B0">
        <w:rPr>
          <w:rFonts w:hint="cs"/>
          <w:rtl/>
        </w:rPr>
        <w:t xml:space="preserve">وفد فنلندا باسم </w:t>
      </w:r>
      <w:r w:rsidRPr="00B35910">
        <w:rPr>
          <w:rtl/>
        </w:rPr>
        <w:t xml:space="preserve">الاتحاد الأوروبي </w:t>
      </w:r>
      <w:r w:rsidR="001411B0">
        <w:rPr>
          <w:rFonts w:hint="cs"/>
          <w:rtl/>
        </w:rPr>
        <w:t xml:space="preserve">ودوله الأعضاء </w:t>
      </w:r>
      <w:r w:rsidRPr="00B35910">
        <w:rPr>
          <w:rtl/>
        </w:rPr>
        <w:t xml:space="preserve">وبيان وفد كندا باسم المجموعة باء. وذكر أنّ الويبو بذلت جهودًا كبيرة لمواكبة التحديات المتزايدة في مجالي قانون الملكية الفكرية وإدارة الملكية الفكرية، وخاصة عبر إطلاق البوابة الجديدة للملكية الفكرية. ورأى أن ولاية الويبو تتمثل في تعزيز وتطوير نظام ملكية فكرية عالمي ومتوازن وشامل وفعال، </w:t>
      </w:r>
      <w:r>
        <w:rPr>
          <w:rtl/>
        </w:rPr>
        <w:t>تماش</w:t>
      </w:r>
      <w:r>
        <w:rPr>
          <w:rFonts w:hint="cs"/>
          <w:rtl/>
        </w:rPr>
        <w:t>يا</w:t>
      </w:r>
      <w:r w:rsidRPr="00B35910">
        <w:rPr>
          <w:rtl/>
        </w:rPr>
        <w:t xml:space="preserve"> مع أهداف الأمم المتحدة، بما في ذلك أ</w:t>
      </w:r>
      <w:r>
        <w:rPr>
          <w:rFonts w:hint="cs"/>
          <w:rtl/>
        </w:rPr>
        <w:t>جندة</w:t>
      </w:r>
      <w:r w:rsidRPr="00B35910">
        <w:rPr>
          <w:rtl/>
        </w:rPr>
        <w:t xml:space="preserve"> التنمية. و</w:t>
      </w:r>
      <w:r>
        <w:rPr>
          <w:rFonts w:hint="cs"/>
          <w:rtl/>
        </w:rPr>
        <w:t xml:space="preserve">رأى ضرورة توسيع هذا </w:t>
      </w:r>
      <w:r w:rsidRPr="00B35910">
        <w:rPr>
          <w:rtl/>
        </w:rPr>
        <w:t xml:space="preserve">النظام العالمي من خلال ضمان نمو جميع أنظمة الملكية الفكرية التي تديرها الويبو على قدم المساواة، ومنح الحماية الكافية في جميع أنحاء العالم لأي شكل من أشكال الملكية الفكرية، بروح من التعاون والتضامن بين اتحادات الويبو. وبالتالي، أعرب الوفد عن أمله في أن تتغلب الدول الأعضاء على التفسيرات المتباينة لمفهوم التضامن، بما في ذلك </w:t>
      </w:r>
      <w:r>
        <w:rPr>
          <w:rFonts w:hint="cs"/>
          <w:rtl/>
        </w:rPr>
        <w:t>ال</w:t>
      </w:r>
      <w:r>
        <w:rPr>
          <w:rtl/>
        </w:rPr>
        <w:t>تداعيات</w:t>
      </w:r>
      <w:r w:rsidRPr="00B35910">
        <w:rPr>
          <w:rtl/>
        </w:rPr>
        <w:t xml:space="preserve"> المالية</w:t>
      </w:r>
      <w:r>
        <w:rPr>
          <w:rFonts w:hint="cs"/>
          <w:rtl/>
        </w:rPr>
        <w:t xml:space="preserve"> للتضامن</w:t>
      </w:r>
      <w:r w:rsidRPr="00B35910">
        <w:rPr>
          <w:rtl/>
        </w:rPr>
        <w:t xml:space="preserve">. </w:t>
      </w:r>
      <w:r>
        <w:rPr>
          <w:rFonts w:hint="cs"/>
          <w:rtl/>
        </w:rPr>
        <w:t xml:space="preserve">وقال إن </w:t>
      </w:r>
      <w:r w:rsidRPr="00B35910">
        <w:rPr>
          <w:rtl/>
        </w:rPr>
        <w:t xml:space="preserve">إيطاليا </w:t>
      </w:r>
      <w:r>
        <w:rPr>
          <w:rFonts w:hint="cs"/>
          <w:rtl/>
        </w:rPr>
        <w:t xml:space="preserve">تعلّق </w:t>
      </w:r>
      <w:r w:rsidRPr="00B35910">
        <w:rPr>
          <w:rtl/>
        </w:rPr>
        <w:t>أهمية كبيرة على تطوير حماية دولية لل</w:t>
      </w:r>
      <w:r>
        <w:rPr>
          <w:rFonts w:hint="cs"/>
          <w:rtl/>
        </w:rPr>
        <w:t>مؤشر</w:t>
      </w:r>
      <w:r w:rsidRPr="00B35910">
        <w:rPr>
          <w:rtl/>
        </w:rPr>
        <w:t>ات الجغرافية</w:t>
      </w:r>
      <w:r>
        <w:rPr>
          <w:rFonts w:hint="cs"/>
          <w:rtl/>
        </w:rPr>
        <w:t>،</w:t>
      </w:r>
      <w:r w:rsidRPr="00B35910">
        <w:rPr>
          <w:rtl/>
        </w:rPr>
        <w:t xml:space="preserve"> ورحب بالأطراف المتعاقدة الجديدة التي انضمت إلى وثيقة جنيف لاتفاق لشبونة. وأعرب عن تطلعه إلى انضمام </w:t>
      </w:r>
      <w:r>
        <w:rPr>
          <w:rFonts w:hint="cs"/>
          <w:rtl/>
        </w:rPr>
        <w:t>ا</w:t>
      </w:r>
      <w:r w:rsidRPr="00B35910">
        <w:rPr>
          <w:rtl/>
        </w:rPr>
        <w:t xml:space="preserve">لاتحاد الأوروبي </w:t>
      </w:r>
      <w:r>
        <w:rPr>
          <w:rFonts w:hint="cs"/>
          <w:rtl/>
        </w:rPr>
        <w:t xml:space="preserve">قريبا، </w:t>
      </w:r>
      <w:r w:rsidRPr="00B35910">
        <w:rPr>
          <w:rtl/>
        </w:rPr>
        <w:t xml:space="preserve">وإلى </w:t>
      </w:r>
      <w:r>
        <w:rPr>
          <w:rFonts w:hint="cs"/>
          <w:rtl/>
        </w:rPr>
        <w:t xml:space="preserve">دخول </w:t>
      </w:r>
      <w:r w:rsidRPr="00B35910">
        <w:rPr>
          <w:rtl/>
        </w:rPr>
        <w:t xml:space="preserve">وثيقة جنيف </w:t>
      </w:r>
      <w:r>
        <w:rPr>
          <w:rFonts w:hint="cs"/>
          <w:rtl/>
        </w:rPr>
        <w:t xml:space="preserve">حيز النفاذ </w:t>
      </w:r>
      <w:r w:rsidRPr="00B35910">
        <w:rPr>
          <w:rtl/>
        </w:rPr>
        <w:t>عام 2020. وتطر</w:t>
      </w:r>
      <w:r>
        <w:rPr>
          <w:rFonts w:hint="cs"/>
          <w:rtl/>
        </w:rPr>
        <w:t>ّ</w:t>
      </w:r>
      <w:r w:rsidRPr="00B35910">
        <w:rPr>
          <w:rtl/>
        </w:rPr>
        <w:t>ق الوفد إلى جدول الأعمال المعياري، وأك</w:t>
      </w:r>
      <w:r>
        <w:rPr>
          <w:rFonts w:hint="cs"/>
          <w:rtl/>
        </w:rPr>
        <w:t>ّ</w:t>
      </w:r>
      <w:r w:rsidRPr="00B35910">
        <w:rPr>
          <w:rtl/>
        </w:rPr>
        <w:t>د من جديد أمل</w:t>
      </w:r>
      <w:r>
        <w:rPr>
          <w:rFonts w:hint="cs"/>
          <w:rtl/>
        </w:rPr>
        <w:t>ه</w:t>
      </w:r>
      <w:r w:rsidRPr="00B35910">
        <w:rPr>
          <w:rtl/>
        </w:rPr>
        <w:t xml:space="preserve"> في إمكانية تنسيق وتبسيط إجراءات تسجيل ال</w:t>
      </w:r>
      <w:r>
        <w:rPr>
          <w:rFonts w:hint="cs"/>
          <w:rtl/>
        </w:rPr>
        <w:t xml:space="preserve">تصاميم </w:t>
      </w:r>
      <w:r w:rsidRPr="00B35910">
        <w:rPr>
          <w:rtl/>
        </w:rPr>
        <w:t xml:space="preserve">الصناعية </w:t>
      </w:r>
      <w:r>
        <w:rPr>
          <w:rFonts w:hint="cs"/>
          <w:rtl/>
        </w:rPr>
        <w:t>بع</w:t>
      </w:r>
      <w:r w:rsidRPr="00B35910">
        <w:rPr>
          <w:rtl/>
        </w:rPr>
        <w:t>قد مؤتمر دبلوماسي لاعتماد معاهدة قانون التص</w:t>
      </w:r>
      <w:r>
        <w:rPr>
          <w:rFonts w:hint="cs"/>
          <w:rtl/>
        </w:rPr>
        <w:t>ا</w:t>
      </w:r>
      <w:r w:rsidRPr="00B35910">
        <w:rPr>
          <w:rtl/>
        </w:rPr>
        <w:t>ميم، التي من شأنها أن توفر مزايا كبيرة لجميع الدول الأعضاء</w:t>
      </w:r>
      <w:r>
        <w:rPr>
          <w:rFonts w:hint="cs"/>
          <w:rtl/>
        </w:rPr>
        <w:t>،</w:t>
      </w:r>
      <w:r w:rsidRPr="00B35910">
        <w:rPr>
          <w:rtl/>
        </w:rPr>
        <w:t xml:space="preserve"> وكذلك للمستخدمين والمصممين. وفيما يتعلق بافتتاح مكاتب الويبو الخارجية، أعرب الوفد عن أمله في أن تجد جمعيات عام 2019 </w:t>
      </w:r>
      <w:r w:rsidRPr="00B35910">
        <w:rPr>
          <w:rtl/>
        </w:rPr>
        <w:lastRenderedPageBreak/>
        <w:t>أنسب الوسائل لتنفيذ هذا القرار المهم بما يتماشى مع المبادئ التوجيهية المعتمدة في عام 2015 والأهداف الاستراتيجية للمنظمة، ب</w:t>
      </w:r>
      <w:r>
        <w:rPr>
          <w:rFonts w:hint="cs"/>
          <w:rtl/>
        </w:rPr>
        <w:t xml:space="preserve">غية </w:t>
      </w:r>
      <w:r w:rsidRPr="00B35910">
        <w:rPr>
          <w:rtl/>
        </w:rPr>
        <w:t>تعزيز تطوير أكثر كفاءة وفعالية لنظام الملكية الفكرية العالمي في جميع المناطق الجغرافية.</w:t>
      </w:r>
    </w:p>
    <w:p w14:paraId="72ADA313" w14:textId="66E53106" w:rsidR="00A0413B" w:rsidRDefault="00A0413B" w:rsidP="00A0413B">
      <w:pPr>
        <w:pStyle w:val="ONUMA"/>
        <w:rPr>
          <w:rtl/>
        </w:rPr>
      </w:pPr>
      <w:r w:rsidRPr="00884D59">
        <w:rPr>
          <w:rtl/>
        </w:rPr>
        <w:t xml:space="preserve">وقال وفد </w:t>
      </w:r>
      <w:hyperlink r:id="rId12" w:history="1">
        <w:r w:rsidRPr="00BA0AF8">
          <w:rPr>
            <w:rStyle w:val="Hyperlink"/>
            <w:b/>
            <w:bCs/>
            <w:color w:val="auto"/>
            <w:u w:val="none"/>
            <w:rtl/>
          </w:rPr>
          <w:t>اليابان</w:t>
        </w:r>
      </w:hyperlink>
      <w:r w:rsidRPr="00BA0AF8">
        <w:rPr>
          <w:rtl/>
        </w:rPr>
        <w:t xml:space="preserve"> </w:t>
      </w:r>
      <w:r w:rsidRPr="00884D59">
        <w:rPr>
          <w:rtl/>
        </w:rPr>
        <w:t>إن</w:t>
      </w:r>
      <w:r>
        <w:rPr>
          <w:rFonts w:hint="cs"/>
          <w:rtl/>
        </w:rPr>
        <w:t>ّ</w:t>
      </w:r>
      <w:r w:rsidRPr="00884D59">
        <w:rPr>
          <w:rtl/>
        </w:rPr>
        <w:t xml:space="preserve">ه في ضوء التحوُّل العميق الذي </w:t>
      </w:r>
      <w:r>
        <w:rPr>
          <w:rFonts w:hint="cs"/>
          <w:rtl/>
        </w:rPr>
        <w:t>يحصل مرّة</w:t>
      </w:r>
      <w:r w:rsidRPr="00884D59">
        <w:rPr>
          <w:rtl/>
        </w:rPr>
        <w:t xml:space="preserve"> كل قرن</w:t>
      </w:r>
      <w:r>
        <w:rPr>
          <w:rFonts w:hint="cs"/>
          <w:rtl/>
        </w:rPr>
        <w:t xml:space="preserve">، </w:t>
      </w:r>
      <w:r w:rsidRPr="00884D59">
        <w:rPr>
          <w:rtl/>
        </w:rPr>
        <w:t xml:space="preserve">والذي يشهده المجتمع </w:t>
      </w:r>
      <w:r>
        <w:rPr>
          <w:rFonts w:hint="cs"/>
          <w:rtl/>
        </w:rPr>
        <w:t>حاليا</w:t>
      </w:r>
      <w:r w:rsidRPr="00884D59">
        <w:rPr>
          <w:rtl/>
        </w:rPr>
        <w:t xml:space="preserve"> </w:t>
      </w:r>
      <w:r>
        <w:rPr>
          <w:rFonts w:hint="cs"/>
          <w:rtl/>
        </w:rPr>
        <w:t xml:space="preserve">نتيجة </w:t>
      </w:r>
      <w:r w:rsidRPr="00884D59">
        <w:rPr>
          <w:rtl/>
        </w:rPr>
        <w:t xml:space="preserve">التقدم السريع في تكنولوجيا المعلومات والاتصالات، </w:t>
      </w:r>
      <w:r>
        <w:rPr>
          <w:rFonts w:hint="cs"/>
          <w:rtl/>
        </w:rPr>
        <w:t>ف</w:t>
      </w:r>
      <w:r w:rsidRPr="00884D59">
        <w:rPr>
          <w:rtl/>
        </w:rPr>
        <w:t>من المتوقع أن تأخذ الويبو زمام المبادرة في تشجيع الابتكارات القائمة على التكنولوجيات الناشئة مثل إنترنت الأشياء</w:t>
      </w:r>
      <w:r>
        <w:rPr>
          <w:rFonts w:hint="cs"/>
          <w:rtl/>
        </w:rPr>
        <w:t xml:space="preserve"> </w:t>
      </w:r>
      <w:r w:rsidRPr="00884D59">
        <w:rPr>
          <w:rtl/>
        </w:rPr>
        <w:t xml:space="preserve">والذكاء الاصطناعي. </w:t>
      </w:r>
      <w:r>
        <w:rPr>
          <w:rFonts w:hint="cs"/>
          <w:rtl/>
        </w:rPr>
        <w:t>وأضاف أ</w:t>
      </w:r>
      <w:r w:rsidRPr="00884D59">
        <w:rPr>
          <w:rtl/>
        </w:rPr>
        <w:t xml:space="preserve">ن الويبو </w:t>
      </w:r>
      <w:r>
        <w:rPr>
          <w:rFonts w:hint="cs"/>
          <w:rtl/>
        </w:rPr>
        <w:t xml:space="preserve">ينبغي أن تكون </w:t>
      </w:r>
      <w:r w:rsidRPr="00884D59">
        <w:rPr>
          <w:rtl/>
        </w:rPr>
        <w:t xml:space="preserve">القوة الدافعة لتعزيز أنماط حياة الناس في كل مكان. </w:t>
      </w:r>
      <w:r>
        <w:rPr>
          <w:rFonts w:hint="cs"/>
          <w:rtl/>
        </w:rPr>
        <w:t>و</w:t>
      </w:r>
      <w:r w:rsidRPr="00884D59">
        <w:rPr>
          <w:rtl/>
        </w:rPr>
        <w:t xml:space="preserve">ينبغي للويبو أيضًا النهوض بالابتكار في البلدان النامية من خلال الترويج للتكنولوجيات المتقدمة وتحقيق أهداف التنمية المستدامة وتصحيح الفوارق الاجتماعية. </w:t>
      </w:r>
      <w:r>
        <w:rPr>
          <w:rFonts w:hint="cs"/>
          <w:rtl/>
        </w:rPr>
        <w:t>ورأى أن ا</w:t>
      </w:r>
      <w:r w:rsidRPr="00884D59">
        <w:rPr>
          <w:rtl/>
        </w:rPr>
        <w:t>لويبو في وضع جيد ي</w:t>
      </w:r>
      <w:r>
        <w:rPr>
          <w:rFonts w:hint="cs"/>
          <w:rtl/>
        </w:rPr>
        <w:t>تيح</w:t>
      </w:r>
      <w:r w:rsidRPr="00884D59">
        <w:rPr>
          <w:rtl/>
        </w:rPr>
        <w:t xml:space="preserve"> </w:t>
      </w:r>
      <w:r>
        <w:rPr>
          <w:rFonts w:hint="cs"/>
          <w:rtl/>
        </w:rPr>
        <w:t xml:space="preserve">لها </w:t>
      </w:r>
      <w:r w:rsidRPr="00884D59">
        <w:rPr>
          <w:rtl/>
        </w:rPr>
        <w:t xml:space="preserve">الدفاع عن هذه الجهود لأنها أنشئت لتقديم خدمات الإيداع الدولي للملكية الفكرية وتوسيع </w:t>
      </w:r>
      <w:r>
        <w:rPr>
          <w:rtl/>
        </w:rPr>
        <w:t>بني</w:t>
      </w:r>
      <w:r>
        <w:rPr>
          <w:rFonts w:hint="cs"/>
          <w:rtl/>
        </w:rPr>
        <w:t>تها</w:t>
      </w:r>
      <w:r w:rsidRPr="00884D59">
        <w:rPr>
          <w:rtl/>
        </w:rPr>
        <w:t xml:space="preserve"> التحتية العالمية</w:t>
      </w:r>
      <w:r>
        <w:rPr>
          <w:rFonts w:hint="cs"/>
          <w:rtl/>
        </w:rPr>
        <w:t>،</w:t>
      </w:r>
      <w:r w:rsidRPr="00884D59">
        <w:rPr>
          <w:rtl/>
        </w:rPr>
        <w:t xml:space="preserve"> و</w:t>
      </w:r>
      <w:r>
        <w:rPr>
          <w:rFonts w:hint="cs"/>
          <w:rtl/>
        </w:rPr>
        <w:t xml:space="preserve">لتقود عملية </w:t>
      </w:r>
      <w:r w:rsidRPr="00884D59">
        <w:rPr>
          <w:rtl/>
        </w:rPr>
        <w:t>تصميم نظام الملكية الفكرية لجيل جديد. ورحب الوفد بجهود الويبو لتحسين الخدمات ل</w:t>
      </w:r>
      <w:r>
        <w:rPr>
          <w:rFonts w:hint="cs"/>
          <w:rtl/>
        </w:rPr>
        <w:t>فائدة ال</w:t>
      </w:r>
      <w:r w:rsidRPr="00884D59">
        <w:rPr>
          <w:rtl/>
        </w:rPr>
        <w:t>مستخدمي</w:t>
      </w:r>
      <w:r>
        <w:rPr>
          <w:rFonts w:hint="cs"/>
          <w:rtl/>
        </w:rPr>
        <w:t>ن</w:t>
      </w:r>
      <w:r w:rsidRPr="00884D59">
        <w:rPr>
          <w:rtl/>
        </w:rPr>
        <w:t>، مثل بوابة المل</w:t>
      </w:r>
      <w:r>
        <w:rPr>
          <w:rtl/>
        </w:rPr>
        <w:t>كية الفكرية التي أطلقتها مؤخراً</w:t>
      </w:r>
      <w:r w:rsidRPr="00884D59">
        <w:rPr>
          <w:rtl/>
        </w:rPr>
        <w:t xml:space="preserve">، لأن مستخدمي الويبو </w:t>
      </w:r>
      <w:r>
        <w:rPr>
          <w:rFonts w:hint="cs"/>
          <w:rtl/>
        </w:rPr>
        <w:t>هم مبتكرون و</w:t>
      </w:r>
      <w:r w:rsidRPr="00884D59">
        <w:rPr>
          <w:rtl/>
        </w:rPr>
        <w:t>مبدع</w:t>
      </w:r>
      <w:r>
        <w:rPr>
          <w:rFonts w:hint="cs"/>
          <w:rtl/>
        </w:rPr>
        <w:t>و</w:t>
      </w:r>
      <w:r w:rsidRPr="00884D59">
        <w:rPr>
          <w:rtl/>
        </w:rPr>
        <w:t xml:space="preserve">ن من جميع أنحاء العالم </w:t>
      </w:r>
      <w:r>
        <w:rPr>
          <w:rFonts w:hint="cs"/>
          <w:rtl/>
        </w:rPr>
        <w:t>و</w:t>
      </w:r>
      <w:r w:rsidRPr="00884D59">
        <w:rPr>
          <w:rtl/>
        </w:rPr>
        <w:t>ينبغي تشجيع أنشطتهم</w:t>
      </w:r>
      <w:r>
        <w:rPr>
          <w:rFonts w:hint="cs"/>
          <w:rtl/>
        </w:rPr>
        <w:t xml:space="preserve"> جميعا</w:t>
      </w:r>
      <w:r w:rsidRPr="00884D59">
        <w:rPr>
          <w:rtl/>
        </w:rPr>
        <w:t xml:space="preserve">. </w:t>
      </w:r>
      <w:r>
        <w:rPr>
          <w:rFonts w:hint="cs"/>
          <w:rtl/>
        </w:rPr>
        <w:t xml:space="preserve">وذكر الوفد أن </w:t>
      </w:r>
      <w:r w:rsidRPr="00884D59">
        <w:rPr>
          <w:rtl/>
        </w:rPr>
        <w:t xml:space="preserve">مبادرات اليابان المتعلقة بالملكية الفكرية </w:t>
      </w:r>
      <w:r>
        <w:rPr>
          <w:rFonts w:hint="cs"/>
          <w:rtl/>
        </w:rPr>
        <w:t xml:space="preserve">شملت </w:t>
      </w:r>
      <w:r w:rsidRPr="00884D59">
        <w:rPr>
          <w:rtl/>
        </w:rPr>
        <w:t xml:space="preserve">الجهود المبذولة لحماية التكنولوجيات الجديدة، من خلال تصنيف </w:t>
      </w:r>
      <w:r>
        <w:rPr>
          <w:rFonts w:hint="cs"/>
          <w:rtl/>
        </w:rPr>
        <w:t xml:space="preserve">براءات </w:t>
      </w:r>
      <w:r w:rsidRPr="00884D59">
        <w:rPr>
          <w:rtl/>
        </w:rPr>
        <w:t xml:space="preserve">جديد لإنترنت الأشياء، ونشر أمثلة لحالات فحص براءات </w:t>
      </w:r>
      <w:r>
        <w:rPr>
          <w:rFonts w:hint="cs"/>
          <w:rtl/>
        </w:rPr>
        <w:t xml:space="preserve">بشأن </w:t>
      </w:r>
      <w:r w:rsidRPr="00884D59">
        <w:rPr>
          <w:rtl/>
        </w:rPr>
        <w:t>الذكاء الاصطناعي</w:t>
      </w:r>
      <w:r>
        <w:rPr>
          <w:rFonts w:hint="cs"/>
          <w:rtl/>
        </w:rPr>
        <w:t>،</w:t>
      </w:r>
      <w:r w:rsidRPr="00884D59">
        <w:rPr>
          <w:rtl/>
        </w:rPr>
        <w:t xml:space="preserve"> والاستعدادات لاستضافة ندوة دولية </w:t>
      </w:r>
      <w:r>
        <w:rPr>
          <w:rFonts w:hint="cs"/>
          <w:rtl/>
        </w:rPr>
        <w:t>بشأن ا</w:t>
      </w:r>
      <w:r w:rsidRPr="00884D59">
        <w:rPr>
          <w:rtl/>
        </w:rPr>
        <w:t xml:space="preserve">ختراعات الذكاء الاصطناعي في طوكيو في نوفمبر 2019. </w:t>
      </w:r>
      <w:r>
        <w:rPr>
          <w:rFonts w:hint="cs"/>
          <w:rtl/>
        </w:rPr>
        <w:t>و</w:t>
      </w:r>
      <w:r w:rsidRPr="00884D59">
        <w:rPr>
          <w:rtl/>
        </w:rPr>
        <w:t xml:space="preserve">كجزء من </w:t>
      </w:r>
      <w:r>
        <w:rPr>
          <w:rFonts w:hint="cs"/>
          <w:rtl/>
        </w:rPr>
        <w:t>ا</w:t>
      </w:r>
      <w:r w:rsidRPr="00884D59">
        <w:rPr>
          <w:rtl/>
        </w:rPr>
        <w:t xml:space="preserve">لجهود الجارية لتعزيز البنية التحتية للملكية الفكرية، </w:t>
      </w:r>
      <w:r>
        <w:rPr>
          <w:rFonts w:hint="cs"/>
          <w:rtl/>
        </w:rPr>
        <w:t>دعمت</w:t>
      </w:r>
      <w:r w:rsidRPr="00884D59">
        <w:rPr>
          <w:rtl/>
        </w:rPr>
        <w:t xml:space="preserve"> اليابان </w:t>
      </w:r>
      <w:r>
        <w:rPr>
          <w:rFonts w:hint="cs"/>
          <w:rtl/>
        </w:rPr>
        <w:t>ولا زالت تدعم</w:t>
      </w:r>
      <w:r w:rsidRPr="00884D59">
        <w:rPr>
          <w:rtl/>
        </w:rPr>
        <w:t xml:space="preserve"> البلدان النامية </w:t>
      </w:r>
      <w:r>
        <w:rPr>
          <w:rFonts w:hint="cs"/>
          <w:rtl/>
        </w:rPr>
        <w:t xml:space="preserve">منذ </w:t>
      </w:r>
      <w:r w:rsidRPr="00884D59">
        <w:rPr>
          <w:rtl/>
        </w:rPr>
        <w:t xml:space="preserve">30 عامًا من خلال صندوق </w:t>
      </w:r>
      <w:r>
        <w:rPr>
          <w:rFonts w:hint="cs"/>
          <w:rtl/>
        </w:rPr>
        <w:t>الاستئماني الياباني في الويبو</w:t>
      </w:r>
      <w:r>
        <w:rPr>
          <w:rtl/>
        </w:rPr>
        <w:t>، الذي أتاح مؤخر</w:t>
      </w:r>
      <w:r w:rsidRPr="00884D59">
        <w:rPr>
          <w:rtl/>
        </w:rPr>
        <w:t>ا</w:t>
      </w:r>
      <w:r>
        <w:rPr>
          <w:rFonts w:hint="cs"/>
          <w:rtl/>
        </w:rPr>
        <w:t>ً</w:t>
      </w:r>
      <w:r w:rsidRPr="00884D59">
        <w:rPr>
          <w:rtl/>
        </w:rPr>
        <w:t xml:space="preserve"> </w:t>
      </w:r>
      <w:r>
        <w:rPr>
          <w:rFonts w:hint="cs"/>
          <w:rtl/>
        </w:rPr>
        <w:t>منح</w:t>
      </w:r>
      <w:r w:rsidRPr="00884D59">
        <w:rPr>
          <w:rtl/>
        </w:rPr>
        <w:t xml:space="preserve"> علام</w:t>
      </w:r>
      <w:r>
        <w:rPr>
          <w:rFonts w:hint="cs"/>
          <w:rtl/>
        </w:rPr>
        <w:t>ة</w:t>
      </w:r>
      <w:r w:rsidRPr="00884D59">
        <w:rPr>
          <w:rtl/>
        </w:rPr>
        <w:t xml:space="preserve"> تجارية </w:t>
      </w:r>
      <w:r>
        <w:rPr>
          <w:rFonts w:hint="cs"/>
          <w:rtl/>
        </w:rPr>
        <w:t>ل</w:t>
      </w:r>
      <w:r w:rsidRPr="00884D59">
        <w:rPr>
          <w:rtl/>
        </w:rPr>
        <w:t xml:space="preserve">سلال تايتا المصنوعة في كينيا، وإطلاق مشروع جديد للعلامات التجارية في بوتسوانا. </w:t>
      </w:r>
      <w:r>
        <w:rPr>
          <w:rFonts w:hint="cs"/>
          <w:rtl/>
        </w:rPr>
        <w:t xml:space="preserve">وأضاف أن </w:t>
      </w:r>
      <w:r w:rsidRPr="00884D59">
        <w:rPr>
          <w:rtl/>
        </w:rPr>
        <w:t xml:space="preserve">زيادة في </w:t>
      </w:r>
      <w:r>
        <w:rPr>
          <w:rFonts w:hint="cs"/>
          <w:rtl/>
        </w:rPr>
        <w:t xml:space="preserve">حجم </w:t>
      </w:r>
      <w:r w:rsidRPr="00884D59">
        <w:rPr>
          <w:rtl/>
        </w:rPr>
        <w:t xml:space="preserve">الصندوق في عام 2019 </w:t>
      </w:r>
      <w:r>
        <w:rPr>
          <w:rFonts w:hint="cs"/>
          <w:rtl/>
        </w:rPr>
        <w:t xml:space="preserve">مكّنت </w:t>
      </w:r>
      <w:r w:rsidRPr="00884D59">
        <w:rPr>
          <w:rtl/>
        </w:rPr>
        <w:t>من ت</w:t>
      </w:r>
      <w:r>
        <w:rPr>
          <w:rFonts w:hint="cs"/>
          <w:rtl/>
        </w:rPr>
        <w:t xml:space="preserve">وسيع </w:t>
      </w:r>
      <w:r w:rsidRPr="00884D59">
        <w:rPr>
          <w:rtl/>
        </w:rPr>
        <w:t xml:space="preserve">أهلية </w:t>
      </w:r>
      <w:r>
        <w:rPr>
          <w:rFonts w:hint="cs"/>
          <w:rtl/>
        </w:rPr>
        <w:t xml:space="preserve">تقديم </w:t>
      </w:r>
      <w:r w:rsidRPr="00884D59">
        <w:rPr>
          <w:rtl/>
        </w:rPr>
        <w:t>هذا الدعم خارج مناطق محددة</w:t>
      </w:r>
      <w:r>
        <w:rPr>
          <w:rFonts w:hint="cs"/>
          <w:rtl/>
        </w:rPr>
        <w:t>،</w:t>
      </w:r>
      <w:r w:rsidRPr="00884D59">
        <w:rPr>
          <w:rtl/>
        </w:rPr>
        <w:t xml:space="preserve"> </w:t>
      </w:r>
      <w:r>
        <w:rPr>
          <w:rFonts w:hint="cs"/>
          <w:rtl/>
        </w:rPr>
        <w:t xml:space="preserve">لتشمل </w:t>
      </w:r>
      <w:r w:rsidRPr="00884D59">
        <w:rPr>
          <w:rtl/>
        </w:rPr>
        <w:t>العالم بأسره. و</w:t>
      </w:r>
      <w:r>
        <w:rPr>
          <w:rFonts w:hint="cs"/>
          <w:rtl/>
        </w:rPr>
        <w:t xml:space="preserve">قال إن </w:t>
      </w:r>
      <w:r w:rsidRPr="00884D59">
        <w:rPr>
          <w:rtl/>
        </w:rPr>
        <w:t xml:space="preserve">اليابان </w:t>
      </w:r>
      <w:r>
        <w:rPr>
          <w:rFonts w:hint="cs"/>
          <w:rtl/>
        </w:rPr>
        <w:t xml:space="preserve">نفذت عام 2018 </w:t>
      </w:r>
      <w:r w:rsidRPr="00884D59">
        <w:rPr>
          <w:rtl/>
        </w:rPr>
        <w:t xml:space="preserve">أنشطة تعاونية مع بوتسوانا وكمبوديا وغانا والهند وإندونيسيا وجمهورية لاو الديمقراطية الشعبية وماليزيا وميانمار والفلبين ورواندا وسنغافورة وسريلانكا وتايلاند وفيتنام وزيمبابوي، </w:t>
      </w:r>
      <w:r>
        <w:rPr>
          <w:rFonts w:hint="cs"/>
          <w:rtl/>
        </w:rPr>
        <w:t xml:space="preserve">واستضافت </w:t>
      </w:r>
      <w:r w:rsidRPr="00884D59">
        <w:rPr>
          <w:rtl/>
        </w:rPr>
        <w:t>متدربين متحمسين للغاية من تلك البلدان</w:t>
      </w:r>
      <w:r>
        <w:rPr>
          <w:rFonts w:hint="cs"/>
          <w:rtl/>
        </w:rPr>
        <w:t>،</w:t>
      </w:r>
      <w:r w:rsidRPr="00884D59">
        <w:rPr>
          <w:rtl/>
        </w:rPr>
        <w:t xml:space="preserve"> و</w:t>
      </w:r>
      <w:r>
        <w:rPr>
          <w:rFonts w:hint="cs"/>
          <w:rtl/>
        </w:rPr>
        <w:t>أ</w:t>
      </w:r>
      <w:r w:rsidRPr="00884D59">
        <w:rPr>
          <w:rtl/>
        </w:rPr>
        <w:t>رسل</w:t>
      </w:r>
      <w:r>
        <w:rPr>
          <w:rFonts w:hint="cs"/>
          <w:rtl/>
        </w:rPr>
        <w:t>ت</w:t>
      </w:r>
      <w:r w:rsidRPr="00884D59">
        <w:rPr>
          <w:rtl/>
        </w:rPr>
        <w:t xml:space="preserve"> خبراء الملكية الفكرية </w:t>
      </w:r>
      <w:r>
        <w:rPr>
          <w:rFonts w:hint="cs"/>
          <w:rtl/>
        </w:rPr>
        <w:t>إليها.</w:t>
      </w:r>
      <w:r w:rsidRPr="00884D59">
        <w:rPr>
          <w:rtl/>
        </w:rPr>
        <w:t xml:space="preserve"> و</w:t>
      </w:r>
      <w:r>
        <w:rPr>
          <w:rFonts w:hint="cs"/>
          <w:rtl/>
        </w:rPr>
        <w:t>أعرب عن نية بلده م</w:t>
      </w:r>
      <w:r w:rsidRPr="00884D59">
        <w:rPr>
          <w:rtl/>
        </w:rPr>
        <w:t>واصل</w:t>
      </w:r>
      <w:r>
        <w:rPr>
          <w:rFonts w:hint="cs"/>
          <w:rtl/>
        </w:rPr>
        <w:t>ة</w:t>
      </w:r>
      <w:r w:rsidRPr="00884D59">
        <w:rPr>
          <w:rtl/>
        </w:rPr>
        <w:t xml:space="preserve"> أنشطة التعاون </w:t>
      </w:r>
      <w:r>
        <w:rPr>
          <w:rFonts w:hint="cs"/>
          <w:rtl/>
        </w:rPr>
        <w:t xml:space="preserve">المذكورة </w:t>
      </w:r>
      <w:r w:rsidRPr="00884D59">
        <w:rPr>
          <w:rtl/>
        </w:rPr>
        <w:t>مع العديد من البلدان، و</w:t>
      </w:r>
      <w:r>
        <w:rPr>
          <w:rFonts w:hint="cs"/>
          <w:rtl/>
        </w:rPr>
        <w:t>عن ت</w:t>
      </w:r>
      <w:r w:rsidRPr="00884D59">
        <w:rPr>
          <w:rtl/>
        </w:rPr>
        <w:t>طلع</w:t>
      </w:r>
      <w:r>
        <w:rPr>
          <w:rFonts w:hint="cs"/>
          <w:rtl/>
        </w:rPr>
        <w:t>ه</w:t>
      </w:r>
      <w:r w:rsidRPr="00884D59">
        <w:rPr>
          <w:rtl/>
        </w:rPr>
        <w:t xml:space="preserve"> إلى مواصلة تطوير الويبو.</w:t>
      </w:r>
    </w:p>
    <w:p w14:paraId="0A56143B" w14:textId="0196AD77" w:rsidR="00A0413B" w:rsidRDefault="00A0413B" w:rsidP="00A0413B">
      <w:pPr>
        <w:pStyle w:val="ONUMA"/>
      </w:pPr>
      <w:r w:rsidRPr="00C73194">
        <w:rPr>
          <w:rtl/>
        </w:rPr>
        <w:t xml:space="preserve">وهنأ وفد </w:t>
      </w:r>
      <w:hyperlink r:id="rId13" w:history="1">
        <w:r w:rsidRPr="00BA0AF8">
          <w:rPr>
            <w:rStyle w:val="Hyperlink"/>
            <w:b/>
            <w:bCs/>
            <w:color w:val="auto"/>
            <w:u w:val="none"/>
            <w:rtl/>
          </w:rPr>
          <w:t>الأردن</w:t>
        </w:r>
      </w:hyperlink>
      <w:r w:rsidRPr="00BA0AF8">
        <w:rPr>
          <w:rtl/>
        </w:rPr>
        <w:t xml:space="preserve"> </w:t>
      </w:r>
      <w:r w:rsidRPr="00C73194">
        <w:rPr>
          <w:rtl/>
        </w:rPr>
        <w:t>باسم بلاده الرئيس على اختياره رئيساً للدورة التاسعة والخمسين للجمعيات، متمنياً له التوفيق في تيسير أعمال الدورة</w:t>
      </w:r>
      <w:r>
        <w:rPr>
          <w:rtl/>
        </w:rPr>
        <w:t>.</w:t>
      </w:r>
      <w:r>
        <w:rPr>
          <w:rFonts w:hint="cs"/>
          <w:rtl/>
        </w:rPr>
        <w:t xml:space="preserve"> </w:t>
      </w:r>
      <w:r w:rsidRPr="00C73194">
        <w:rPr>
          <w:rtl/>
        </w:rPr>
        <w:t>ووجَّه الشكر الجزيل للمدير العام على إدارته الحكيمة للمنظمة وكذلك للأمانة على حسن تنظيم الاجتماع</w:t>
      </w:r>
      <w:r>
        <w:rPr>
          <w:rtl/>
        </w:rPr>
        <w:t>.</w:t>
      </w:r>
      <w:r>
        <w:rPr>
          <w:rFonts w:hint="cs"/>
          <w:rtl/>
        </w:rPr>
        <w:t xml:space="preserve"> </w:t>
      </w:r>
      <w:r w:rsidRPr="00C73194">
        <w:rPr>
          <w:rtl/>
        </w:rPr>
        <w:t>وأعرب الوفد عن تأييده لبيانات المجموعات الجغرافية والسياسية التي ينتمي إليها</w:t>
      </w:r>
      <w:r>
        <w:rPr>
          <w:rtl/>
        </w:rPr>
        <w:t>.</w:t>
      </w:r>
      <w:r>
        <w:rPr>
          <w:rFonts w:hint="cs"/>
          <w:rtl/>
        </w:rPr>
        <w:t xml:space="preserve"> </w:t>
      </w:r>
      <w:r w:rsidRPr="00C73194">
        <w:rPr>
          <w:rtl/>
        </w:rPr>
        <w:t>وأكد التزام حكومة المملكة الأردنية الهاشمية برفع مستويات الحماية لحقوق الملكية الفكرية ونشر الوعي حولها مشيراً إلى أن كل ذلك لم يكن ليؤتي ثماره بدون التعاون المستمر والدعم الفني المقدم من الويبو خصوصا في مجال دعم المرأة والريادة والابتكار وتطبيقات الذكاء الاصطناعي في مجال الخدمات الحكومية وتبني استراتيجية وطنية للملكية الفكرية ودعم الجامعات الأردنية في تطوير سياساتها البحثية بالإضافة إلى التعاون الوثيق مع المكتبة الوطنية في المملكة الأردنية الهاشمية</w:t>
      </w:r>
      <w:r>
        <w:rPr>
          <w:rtl/>
        </w:rPr>
        <w:t>.</w:t>
      </w:r>
      <w:r>
        <w:rPr>
          <w:rFonts w:hint="cs"/>
          <w:rtl/>
        </w:rPr>
        <w:t xml:space="preserve"> </w:t>
      </w:r>
      <w:r w:rsidRPr="00C73194">
        <w:rPr>
          <w:rtl/>
        </w:rPr>
        <w:t>وأعرب الوفد عن تقدير بلاده للمشورة التشريعية التي تقدمها الويبو ودورها في مجال مراكز دعم الابتكار والتكنولوجيا</w:t>
      </w:r>
      <w:r>
        <w:rPr>
          <w:rtl/>
        </w:rPr>
        <w:t>.</w:t>
      </w:r>
      <w:r>
        <w:rPr>
          <w:rFonts w:hint="cs"/>
          <w:rtl/>
        </w:rPr>
        <w:t xml:space="preserve"> </w:t>
      </w:r>
      <w:r w:rsidRPr="00C73194">
        <w:rPr>
          <w:rtl/>
        </w:rPr>
        <w:t>وأضاف أن الأردن تسعى بمساعدة الويبو إلى تجذير ثقافة الملكية الفكرية لدى الأجيال الناشئة من خلال المسابقات والبرامج لإدخال مفاهيم الملكية الفكرية ضمن المناهج الدراسية</w:t>
      </w:r>
      <w:r>
        <w:rPr>
          <w:rtl/>
        </w:rPr>
        <w:t>.</w:t>
      </w:r>
      <w:r>
        <w:rPr>
          <w:rFonts w:hint="cs"/>
          <w:rtl/>
        </w:rPr>
        <w:t xml:space="preserve"> </w:t>
      </w:r>
      <w:r w:rsidRPr="00C73194">
        <w:rPr>
          <w:rtl/>
        </w:rPr>
        <w:t xml:space="preserve">وأبدى الوفد تطلعه إلى العمل مع وفود الدول الشقيقة والصديقة في إنجاح أعمال الدورة، مشدداً على حيوية </w:t>
      </w:r>
      <w:r>
        <w:rPr>
          <w:rFonts w:hint="cs"/>
          <w:rtl/>
        </w:rPr>
        <w:t>جدول الأعمال</w:t>
      </w:r>
      <w:r w:rsidRPr="00C73194">
        <w:rPr>
          <w:rtl/>
        </w:rPr>
        <w:t xml:space="preserve"> ال</w:t>
      </w:r>
      <w:r>
        <w:rPr>
          <w:rFonts w:hint="cs"/>
          <w:rtl/>
        </w:rPr>
        <w:t>ذ</w:t>
      </w:r>
      <w:r w:rsidRPr="00C73194">
        <w:rPr>
          <w:rtl/>
        </w:rPr>
        <w:t xml:space="preserve">ي </w:t>
      </w:r>
      <w:r>
        <w:rPr>
          <w:rFonts w:hint="cs"/>
          <w:rtl/>
        </w:rPr>
        <w:t>ي</w:t>
      </w:r>
      <w:r w:rsidRPr="00C73194">
        <w:rPr>
          <w:rtl/>
        </w:rPr>
        <w:t xml:space="preserve">تضمن مواضيع </w:t>
      </w:r>
      <w:r>
        <w:rPr>
          <w:rFonts w:hint="cs"/>
          <w:rtl/>
        </w:rPr>
        <w:t xml:space="preserve">في </w:t>
      </w:r>
      <w:r w:rsidRPr="00C73194">
        <w:rPr>
          <w:rtl/>
        </w:rPr>
        <w:t>غاية الأهمية والتي من الممكن الوصول إلى قرارات هامة فيها من خلال المشاورات البناءة والحوار المستمر بين كل الأطراف المعنية وبما يخدم عمل جمعيات الويبو.</w:t>
      </w:r>
    </w:p>
    <w:p w14:paraId="2352C685" w14:textId="77777777" w:rsidR="00A0413B" w:rsidRDefault="00A0413B" w:rsidP="00A0413B">
      <w:pPr>
        <w:pStyle w:val="ONUMA"/>
        <w:rPr>
          <w:rtl/>
        </w:rPr>
      </w:pPr>
      <w:r w:rsidRPr="00D521A7">
        <w:rPr>
          <w:rtl/>
        </w:rPr>
        <w:lastRenderedPageBreak/>
        <w:t xml:space="preserve">وقال وفد </w:t>
      </w:r>
      <w:r w:rsidRPr="001411B0">
        <w:rPr>
          <w:b/>
          <w:bCs/>
          <w:rtl/>
        </w:rPr>
        <w:t>كازاخستان</w:t>
      </w:r>
      <w:r w:rsidRPr="00D521A7">
        <w:rPr>
          <w:rtl/>
        </w:rPr>
        <w:t xml:space="preserve"> إن </w:t>
      </w:r>
      <w:r>
        <w:rPr>
          <w:rFonts w:hint="cs"/>
          <w:rtl/>
        </w:rPr>
        <w:t>بلده ي</w:t>
      </w:r>
      <w:r w:rsidRPr="00D521A7">
        <w:rPr>
          <w:rtl/>
        </w:rPr>
        <w:t>ضع حقوق الملكي</w:t>
      </w:r>
      <w:r>
        <w:rPr>
          <w:rtl/>
        </w:rPr>
        <w:t xml:space="preserve">ة الفكرية وحمايتها في </w:t>
      </w:r>
      <w:r>
        <w:rPr>
          <w:rFonts w:hint="cs"/>
          <w:rtl/>
        </w:rPr>
        <w:t>لبّ</w:t>
      </w:r>
      <w:r>
        <w:rPr>
          <w:rtl/>
        </w:rPr>
        <w:t xml:space="preserve"> طموحه</w:t>
      </w:r>
      <w:r w:rsidRPr="00D521A7">
        <w:rPr>
          <w:rtl/>
        </w:rPr>
        <w:t xml:space="preserve"> ل</w:t>
      </w:r>
      <w:r>
        <w:rPr>
          <w:rFonts w:hint="cs"/>
          <w:rtl/>
        </w:rPr>
        <w:t>ي</w:t>
      </w:r>
      <w:r w:rsidRPr="00D521A7">
        <w:rPr>
          <w:rtl/>
        </w:rPr>
        <w:t xml:space="preserve">صبح </w:t>
      </w:r>
      <w:r>
        <w:rPr>
          <w:rFonts w:hint="cs"/>
          <w:rtl/>
        </w:rPr>
        <w:t>أ</w:t>
      </w:r>
      <w:r w:rsidRPr="00D521A7">
        <w:rPr>
          <w:rtl/>
        </w:rPr>
        <w:t>حد أكثر البلدان المتقدمة في العالم. و</w:t>
      </w:r>
      <w:r>
        <w:rPr>
          <w:rFonts w:hint="cs"/>
          <w:rtl/>
        </w:rPr>
        <w:t xml:space="preserve">أضاف أن </w:t>
      </w:r>
      <w:r w:rsidRPr="00D521A7">
        <w:rPr>
          <w:rtl/>
        </w:rPr>
        <w:t xml:space="preserve">الحكومة </w:t>
      </w:r>
      <w:r>
        <w:rPr>
          <w:rFonts w:hint="cs"/>
          <w:rtl/>
        </w:rPr>
        <w:t xml:space="preserve">اتخذت، </w:t>
      </w:r>
      <w:r w:rsidRPr="00D521A7">
        <w:rPr>
          <w:rtl/>
        </w:rPr>
        <w:t>لتحقيق هذه الغاية</w:t>
      </w:r>
      <w:r>
        <w:rPr>
          <w:rFonts w:hint="cs"/>
          <w:rtl/>
        </w:rPr>
        <w:t xml:space="preserve">، </w:t>
      </w:r>
      <w:r w:rsidRPr="00D521A7">
        <w:rPr>
          <w:rtl/>
        </w:rPr>
        <w:t>خطوات للانضمام إلى نظام لاهاي للتسجيل الدولي لل</w:t>
      </w:r>
      <w:r>
        <w:rPr>
          <w:rFonts w:hint="cs"/>
          <w:rtl/>
        </w:rPr>
        <w:t xml:space="preserve">تصاميم </w:t>
      </w:r>
      <w:r w:rsidRPr="00D521A7">
        <w:rPr>
          <w:rtl/>
        </w:rPr>
        <w:t xml:space="preserve">الصناعية وبدأت عملية الانضمام إلى وثيقة جنيف لاتفاق لاهاي. </w:t>
      </w:r>
      <w:r>
        <w:rPr>
          <w:rFonts w:hint="cs"/>
          <w:rtl/>
        </w:rPr>
        <w:t xml:space="preserve">وأضاف </w:t>
      </w:r>
      <w:r w:rsidRPr="00D521A7">
        <w:rPr>
          <w:rtl/>
        </w:rPr>
        <w:t xml:space="preserve">أنها تعمل بنشاط على تعزيز نظام </w:t>
      </w:r>
      <w:r>
        <w:rPr>
          <w:rFonts w:hint="cs"/>
          <w:rtl/>
        </w:rPr>
        <w:t>ال</w:t>
      </w:r>
      <w:r w:rsidRPr="00D521A7">
        <w:rPr>
          <w:rtl/>
        </w:rPr>
        <w:t>براءات في المنطقة الأوروبية الآسيوية. ف</w:t>
      </w:r>
      <w:r>
        <w:rPr>
          <w:rFonts w:hint="cs"/>
          <w:rtl/>
        </w:rPr>
        <w:t xml:space="preserve">في </w:t>
      </w:r>
      <w:r w:rsidRPr="00D521A7">
        <w:rPr>
          <w:rtl/>
        </w:rPr>
        <w:t>سبتمبر 2019، ساعدت كازاخستان في تنظيم واستضافة مؤتمر دبلوماسي بشأن اعتماد بروتوكول حماية ال</w:t>
      </w:r>
      <w:r>
        <w:rPr>
          <w:rFonts w:hint="cs"/>
          <w:rtl/>
        </w:rPr>
        <w:t xml:space="preserve">تصاميم </w:t>
      </w:r>
      <w:r w:rsidRPr="00D521A7">
        <w:rPr>
          <w:rtl/>
        </w:rPr>
        <w:t xml:space="preserve">الصناعية الملحق بالاتفاقية الأوروبية الآسيوية للبراءات. وأعرب </w:t>
      </w:r>
      <w:r>
        <w:rPr>
          <w:rFonts w:hint="cs"/>
          <w:rtl/>
        </w:rPr>
        <w:t xml:space="preserve">الوفد </w:t>
      </w:r>
      <w:r w:rsidRPr="00D521A7">
        <w:rPr>
          <w:rtl/>
        </w:rPr>
        <w:t>عن امتنانه للمساهمة القيمة التي قدمتها المنظمة الأوروبية الآسيوية للبراءات في تطوير نظام البراءات الإقليمي</w:t>
      </w:r>
      <w:r w:rsidRPr="006A35CD">
        <w:rPr>
          <w:rtl/>
        </w:rPr>
        <w:t xml:space="preserve"> </w:t>
      </w:r>
      <w:r w:rsidRPr="00D521A7">
        <w:rPr>
          <w:rtl/>
        </w:rPr>
        <w:t xml:space="preserve">وتوسيع. </w:t>
      </w:r>
      <w:r>
        <w:rPr>
          <w:rFonts w:hint="cs"/>
          <w:rtl/>
        </w:rPr>
        <w:t xml:space="preserve">وقال إن </w:t>
      </w:r>
      <w:r w:rsidRPr="00D521A7">
        <w:rPr>
          <w:rtl/>
        </w:rPr>
        <w:t xml:space="preserve">كازاخستان </w:t>
      </w:r>
      <w:r>
        <w:rPr>
          <w:rFonts w:hint="cs"/>
          <w:rtl/>
        </w:rPr>
        <w:t xml:space="preserve">توصلت </w:t>
      </w:r>
      <w:r w:rsidRPr="00D521A7">
        <w:rPr>
          <w:rtl/>
        </w:rPr>
        <w:t>مؤخراً إلى اتفاق مع مركز الويبو للتحكيم والوساطة لت</w:t>
      </w:r>
      <w:r>
        <w:rPr>
          <w:rFonts w:hint="cs"/>
          <w:rtl/>
        </w:rPr>
        <w:t xml:space="preserve">وقيع </w:t>
      </w:r>
      <w:r w:rsidRPr="00D521A7">
        <w:rPr>
          <w:rtl/>
        </w:rPr>
        <w:t>مذكرة تفاهم بشأن تسوية المنازعات البديلة. وأقر</w:t>
      </w:r>
      <w:r>
        <w:rPr>
          <w:rFonts w:hint="cs"/>
          <w:rtl/>
        </w:rPr>
        <w:t>ّ</w:t>
      </w:r>
      <w:r w:rsidRPr="00D521A7">
        <w:rPr>
          <w:rtl/>
        </w:rPr>
        <w:t xml:space="preserve"> بالدور المهم </w:t>
      </w:r>
      <w:r>
        <w:rPr>
          <w:rFonts w:hint="cs"/>
          <w:rtl/>
        </w:rPr>
        <w:t>ل</w:t>
      </w:r>
      <w:r w:rsidRPr="00D521A7">
        <w:rPr>
          <w:rtl/>
        </w:rPr>
        <w:t>لويبو في التطوير المستمر للذكاء الاصطناعي في مجال الملكية الفكرية</w:t>
      </w:r>
      <w:r>
        <w:rPr>
          <w:rFonts w:hint="cs"/>
          <w:rtl/>
        </w:rPr>
        <w:t>،</w:t>
      </w:r>
      <w:r w:rsidRPr="00D521A7">
        <w:rPr>
          <w:rtl/>
        </w:rPr>
        <w:t xml:space="preserve"> و</w:t>
      </w:r>
      <w:r>
        <w:rPr>
          <w:rFonts w:hint="cs"/>
          <w:rtl/>
        </w:rPr>
        <w:t xml:space="preserve">ذكر أن </w:t>
      </w:r>
      <w:r w:rsidRPr="00D521A7">
        <w:rPr>
          <w:rtl/>
        </w:rPr>
        <w:t xml:space="preserve">مكتبه الوطني للملكية الفكرية </w:t>
      </w:r>
      <w:r>
        <w:rPr>
          <w:rFonts w:hint="cs"/>
          <w:rtl/>
        </w:rPr>
        <w:t xml:space="preserve">يستخدم </w:t>
      </w:r>
      <w:r w:rsidRPr="00D521A7">
        <w:rPr>
          <w:rtl/>
        </w:rPr>
        <w:t xml:space="preserve">أدوات الذكاء الاصطناعي في </w:t>
      </w:r>
      <w:r>
        <w:rPr>
          <w:rtl/>
        </w:rPr>
        <w:t>أنشط</w:t>
      </w:r>
      <w:r>
        <w:rPr>
          <w:rFonts w:hint="cs"/>
          <w:rtl/>
        </w:rPr>
        <w:t>ته</w:t>
      </w:r>
      <w:r w:rsidRPr="00D521A7">
        <w:rPr>
          <w:rtl/>
        </w:rPr>
        <w:t xml:space="preserve"> اليومية. </w:t>
      </w:r>
      <w:r>
        <w:rPr>
          <w:rFonts w:hint="cs"/>
          <w:rtl/>
        </w:rPr>
        <w:t>ورأى أ</w:t>
      </w:r>
      <w:r w:rsidRPr="00D521A7">
        <w:rPr>
          <w:rtl/>
        </w:rPr>
        <w:t>ن من المهم أن تدار هذه التقنيات المتقدمة من</w:t>
      </w:r>
      <w:r>
        <w:rPr>
          <w:rtl/>
        </w:rPr>
        <w:t xml:space="preserve"> قبل خبراء مؤهلين تأهيلا عاليا.</w:t>
      </w:r>
      <w:r>
        <w:rPr>
          <w:rFonts w:hint="cs"/>
          <w:rtl/>
        </w:rPr>
        <w:t xml:space="preserve"> وذلك لأنّ </w:t>
      </w:r>
      <w:r>
        <w:rPr>
          <w:rtl/>
        </w:rPr>
        <w:t>رأس المال البشري عامل رئيسي</w:t>
      </w:r>
      <w:r w:rsidRPr="00D521A7">
        <w:rPr>
          <w:rtl/>
        </w:rPr>
        <w:t xml:space="preserve"> في التطور التدريجي لجميع البلدان. </w:t>
      </w:r>
      <w:r>
        <w:rPr>
          <w:rFonts w:hint="cs"/>
          <w:rtl/>
        </w:rPr>
        <w:t>وأعرب</w:t>
      </w:r>
      <w:r w:rsidRPr="00D521A7">
        <w:rPr>
          <w:rtl/>
        </w:rPr>
        <w:t xml:space="preserve"> </w:t>
      </w:r>
      <w:r>
        <w:rPr>
          <w:rFonts w:hint="cs"/>
          <w:rtl/>
        </w:rPr>
        <w:t>ع</w:t>
      </w:r>
      <w:r w:rsidRPr="00D521A7">
        <w:rPr>
          <w:rtl/>
        </w:rPr>
        <w:t xml:space="preserve">ن بعض المخاوف بشأن سياسات </w:t>
      </w:r>
      <w:r>
        <w:rPr>
          <w:rFonts w:hint="cs"/>
          <w:rtl/>
        </w:rPr>
        <w:t>الت</w:t>
      </w:r>
      <w:r w:rsidRPr="00D521A7">
        <w:rPr>
          <w:rtl/>
        </w:rPr>
        <w:t>وظ</w:t>
      </w:r>
      <w:r>
        <w:rPr>
          <w:rFonts w:hint="cs"/>
          <w:rtl/>
        </w:rPr>
        <w:t>ي</w:t>
      </w:r>
      <w:r w:rsidRPr="00D521A7">
        <w:rPr>
          <w:rtl/>
        </w:rPr>
        <w:t>ف</w:t>
      </w:r>
      <w:r>
        <w:rPr>
          <w:rtl/>
        </w:rPr>
        <w:t xml:space="preserve"> </w:t>
      </w:r>
      <w:r>
        <w:rPr>
          <w:rFonts w:hint="cs"/>
          <w:rtl/>
        </w:rPr>
        <w:t>في ا</w:t>
      </w:r>
      <w:r w:rsidRPr="00D521A7">
        <w:rPr>
          <w:rtl/>
        </w:rPr>
        <w:t>لويبو</w:t>
      </w:r>
      <w:r>
        <w:rPr>
          <w:rFonts w:hint="cs"/>
          <w:rtl/>
        </w:rPr>
        <w:t>،</w:t>
      </w:r>
      <w:r w:rsidRPr="00D521A7">
        <w:rPr>
          <w:rtl/>
        </w:rPr>
        <w:t xml:space="preserve"> و</w:t>
      </w:r>
      <w:r>
        <w:rPr>
          <w:rFonts w:hint="cs"/>
          <w:rtl/>
        </w:rPr>
        <w:t xml:space="preserve">ذكر </w:t>
      </w:r>
      <w:r w:rsidRPr="00D521A7">
        <w:rPr>
          <w:rtl/>
        </w:rPr>
        <w:t>أن هناك مجال</w:t>
      </w:r>
      <w:r>
        <w:rPr>
          <w:rFonts w:hint="cs"/>
          <w:rtl/>
        </w:rPr>
        <w:t>اً</w:t>
      </w:r>
      <w:r w:rsidRPr="00D521A7">
        <w:rPr>
          <w:rtl/>
        </w:rPr>
        <w:t xml:space="preserve"> لتحسين</w:t>
      </w:r>
      <w:r>
        <w:rPr>
          <w:rFonts w:hint="cs"/>
          <w:rtl/>
        </w:rPr>
        <w:t>ها</w:t>
      </w:r>
      <w:r w:rsidRPr="00D521A7">
        <w:rPr>
          <w:rtl/>
        </w:rPr>
        <w:t xml:space="preserve"> وزيادة شفافي</w:t>
      </w:r>
      <w:r>
        <w:rPr>
          <w:rFonts w:hint="cs"/>
          <w:rtl/>
        </w:rPr>
        <w:t>تها</w:t>
      </w:r>
      <w:r w:rsidRPr="00D521A7">
        <w:rPr>
          <w:rtl/>
        </w:rPr>
        <w:t xml:space="preserve">. </w:t>
      </w:r>
      <w:r>
        <w:rPr>
          <w:rFonts w:hint="cs"/>
          <w:rtl/>
        </w:rPr>
        <w:t>و</w:t>
      </w:r>
      <w:r w:rsidRPr="00D521A7">
        <w:rPr>
          <w:rtl/>
        </w:rPr>
        <w:t>أقر بأهمية حماية حقوق الملكية الفكرية</w:t>
      </w:r>
      <w:r>
        <w:rPr>
          <w:rFonts w:hint="cs"/>
          <w:rtl/>
        </w:rPr>
        <w:t>،</w:t>
      </w:r>
      <w:r w:rsidRPr="00D521A7">
        <w:rPr>
          <w:rtl/>
        </w:rPr>
        <w:t xml:space="preserve"> و</w:t>
      </w:r>
      <w:r>
        <w:rPr>
          <w:rFonts w:hint="cs"/>
          <w:rtl/>
        </w:rPr>
        <w:t xml:space="preserve">قال إنه </w:t>
      </w:r>
      <w:r w:rsidRPr="00D521A7">
        <w:rPr>
          <w:rtl/>
        </w:rPr>
        <w:t>س</w:t>
      </w:r>
      <w:r>
        <w:rPr>
          <w:rFonts w:hint="cs"/>
          <w:rtl/>
        </w:rPr>
        <w:t>ي</w:t>
      </w:r>
      <w:r w:rsidRPr="00D521A7">
        <w:rPr>
          <w:rtl/>
        </w:rPr>
        <w:t>واصل السعي لتعزيز المبادئ والمعايير الدولية لحماية الملكية الفكرية وتعزيزها على الصعيدين الوطني والعالمي.</w:t>
      </w:r>
    </w:p>
    <w:p w14:paraId="3996A0CD" w14:textId="0C89727E" w:rsidR="00A0413B" w:rsidRDefault="00A0413B" w:rsidP="00A0413B">
      <w:pPr>
        <w:pStyle w:val="ONUMA"/>
        <w:rPr>
          <w:rtl/>
        </w:rPr>
      </w:pPr>
      <w:r w:rsidRPr="00C97387">
        <w:rPr>
          <w:rtl/>
        </w:rPr>
        <w:t>وأي</w:t>
      </w:r>
      <w:r>
        <w:rPr>
          <w:rFonts w:hint="cs"/>
          <w:rtl/>
        </w:rPr>
        <w:t>ّ</w:t>
      </w:r>
      <w:r w:rsidRPr="00C97387">
        <w:rPr>
          <w:rtl/>
        </w:rPr>
        <w:t xml:space="preserve">د وفد </w:t>
      </w:r>
      <w:hyperlink r:id="rId14" w:history="1">
        <w:r w:rsidRPr="0005784A">
          <w:rPr>
            <w:rStyle w:val="Hyperlink"/>
            <w:b/>
            <w:bCs/>
            <w:color w:val="auto"/>
            <w:u w:val="none"/>
            <w:rtl/>
          </w:rPr>
          <w:t>كينيا</w:t>
        </w:r>
      </w:hyperlink>
      <w:r w:rsidRPr="0005784A">
        <w:rPr>
          <w:rtl/>
        </w:rPr>
        <w:t xml:space="preserve"> </w:t>
      </w:r>
      <w:r w:rsidRPr="00C97387">
        <w:rPr>
          <w:rtl/>
        </w:rPr>
        <w:t xml:space="preserve">بيان </w:t>
      </w:r>
      <w:r>
        <w:rPr>
          <w:rFonts w:hint="cs"/>
          <w:rtl/>
        </w:rPr>
        <w:t xml:space="preserve">وفد </w:t>
      </w:r>
      <w:r w:rsidRPr="00C97387">
        <w:rPr>
          <w:rtl/>
        </w:rPr>
        <w:t>أوغندا باسم المجموعة الأفريقية</w:t>
      </w:r>
      <w:r>
        <w:rPr>
          <w:rFonts w:hint="cs"/>
          <w:rtl/>
        </w:rPr>
        <w:t>،</w:t>
      </w:r>
      <w:r w:rsidRPr="00C97387">
        <w:rPr>
          <w:rtl/>
        </w:rPr>
        <w:t xml:space="preserve"> وأكد دعمه للويبو. و</w:t>
      </w:r>
      <w:r>
        <w:rPr>
          <w:rFonts w:hint="cs"/>
          <w:rtl/>
        </w:rPr>
        <w:t xml:space="preserve">قال إن </w:t>
      </w:r>
      <w:r w:rsidRPr="00C97387">
        <w:rPr>
          <w:rtl/>
        </w:rPr>
        <w:t xml:space="preserve">الويبو قطعت </w:t>
      </w:r>
      <w:r>
        <w:rPr>
          <w:rFonts w:hint="cs"/>
          <w:rtl/>
        </w:rPr>
        <w:t>شوطا ك</w:t>
      </w:r>
      <w:r w:rsidRPr="00C97387">
        <w:rPr>
          <w:rtl/>
        </w:rPr>
        <w:t>بير</w:t>
      </w:r>
      <w:r>
        <w:rPr>
          <w:rFonts w:hint="cs"/>
          <w:rtl/>
        </w:rPr>
        <w:t>ا</w:t>
      </w:r>
      <w:r w:rsidRPr="00C97387">
        <w:rPr>
          <w:rtl/>
        </w:rPr>
        <w:t xml:space="preserve"> في مواجهة التحديات المرتبطة بالملكية الفكرية، </w:t>
      </w:r>
      <w:r>
        <w:rPr>
          <w:rFonts w:hint="cs"/>
          <w:rtl/>
        </w:rPr>
        <w:t xml:space="preserve">لكن </w:t>
      </w:r>
      <w:r w:rsidRPr="00C97387">
        <w:rPr>
          <w:rtl/>
        </w:rPr>
        <w:t xml:space="preserve">التغيير في الاستراتيجية </w:t>
      </w:r>
      <w:r>
        <w:rPr>
          <w:rtl/>
        </w:rPr>
        <w:t>–</w:t>
      </w:r>
      <w:r w:rsidRPr="00C97387">
        <w:rPr>
          <w:rtl/>
        </w:rPr>
        <w:t xml:space="preserve"> بالنسبة للمنظمة وكامل</w:t>
      </w:r>
      <w:r>
        <w:rPr>
          <w:rFonts w:hint="cs"/>
          <w:rtl/>
        </w:rPr>
        <w:t xml:space="preserve"> أعضائها</w:t>
      </w:r>
      <w:r w:rsidRPr="00C97387">
        <w:rPr>
          <w:rtl/>
        </w:rPr>
        <w:t xml:space="preserve"> </w:t>
      </w:r>
      <w:r>
        <w:rPr>
          <w:rtl/>
        </w:rPr>
        <w:t>–</w:t>
      </w:r>
      <w:r w:rsidRPr="00C97387">
        <w:rPr>
          <w:rtl/>
        </w:rPr>
        <w:t xml:space="preserve"> لا</w:t>
      </w:r>
      <w:r>
        <w:rPr>
          <w:rtl/>
        </w:rPr>
        <w:t xml:space="preserve"> يزال ضرور</w:t>
      </w:r>
      <w:r>
        <w:rPr>
          <w:rFonts w:hint="cs"/>
          <w:rtl/>
        </w:rPr>
        <w:t>ة</w:t>
      </w:r>
      <w:r w:rsidRPr="00C97387">
        <w:rPr>
          <w:rtl/>
        </w:rPr>
        <w:t xml:space="preserve"> في بعض المجالات البالغة الأهمية. وأعرب الوفد عن تقديره لمشاريع الويبو وبرامجها وأنشطتها </w:t>
      </w:r>
      <w:r>
        <w:rPr>
          <w:rFonts w:hint="cs"/>
          <w:rtl/>
        </w:rPr>
        <w:t>في الثنائية 2018/19</w:t>
      </w:r>
      <w:r w:rsidRPr="00C97387">
        <w:rPr>
          <w:rtl/>
        </w:rPr>
        <w:t xml:space="preserve">. </w:t>
      </w:r>
      <w:r>
        <w:rPr>
          <w:rFonts w:hint="cs"/>
          <w:rtl/>
        </w:rPr>
        <w:t xml:space="preserve">وقال إن </w:t>
      </w:r>
      <w:r w:rsidRPr="00C97387">
        <w:rPr>
          <w:rtl/>
        </w:rPr>
        <w:t>أ</w:t>
      </w:r>
      <w:r>
        <w:rPr>
          <w:rFonts w:hint="cs"/>
          <w:rtl/>
        </w:rPr>
        <w:t>جندة</w:t>
      </w:r>
      <w:r w:rsidRPr="00C97387">
        <w:rPr>
          <w:rtl/>
        </w:rPr>
        <w:t xml:space="preserve"> التنمية، رغم </w:t>
      </w:r>
      <w:r>
        <w:rPr>
          <w:rFonts w:hint="cs"/>
          <w:rtl/>
        </w:rPr>
        <w:t>عللها</w:t>
      </w:r>
      <w:r>
        <w:rPr>
          <w:rtl/>
        </w:rPr>
        <w:t>، عامل حاسم</w:t>
      </w:r>
      <w:r w:rsidRPr="00C97387">
        <w:rPr>
          <w:rtl/>
        </w:rPr>
        <w:t xml:space="preserve"> لنمو الملكية الفكرية في كينيا. ودعا الوفد إلى مزيد من التمويل واستمرار تعميم أ</w:t>
      </w:r>
      <w:r>
        <w:rPr>
          <w:rFonts w:hint="cs"/>
          <w:rtl/>
        </w:rPr>
        <w:t>جندة</w:t>
      </w:r>
      <w:r w:rsidRPr="00C97387">
        <w:rPr>
          <w:rtl/>
        </w:rPr>
        <w:t xml:space="preserve"> التنمية وأهداف التنمية المستدامة في جميع </w:t>
      </w:r>
      <w:r>
        <w:rPr>
          <w:rFonts w:hint="cs"/>
          <w:rtl/>
        </w:rPr>
        <w:t>جوانب</w:t>
      </w:r>
      <w:r w:rsidRPr="00C97387">
        <w:rPr>
          <w:rtl/>
        </w:rPr>
        <w:t xml:space="preserve"> عمل المنظمة لمعالجة التحديات التكنولوجية وتعزيز الإبداع والابتكار. و</w:t>
      </w:r>
      <w:r>
        <w:rPr>
          <w:rFonts w:hint="cs"/>
          <w:rtl/>
        </w:rPr>
        <w:t xml:space="preserve">رأى أن </w:t>
      </w:r>
      <w:r w:rsidRPr="00C97387">
        <w:rPr>
          <w:rtl/>
        </w:rPr>
        <w:t xml:space="preserve">من شأن </w:t>
      </w:r>
      <w:r>
        <w:rPr>
          <w:rFonts w:hint="cs"/>
          <w:rtl/>
        </w:rPr>
        <w:t xml:space="preserve">ذلك </w:t>
      </w:r>
      <w:r w:rsidRPr="00C97387">
        <w:rPr>
          <w:rtl/>
        </w:rPr>
        <w:t>أن يدعم جهود بلد</w:t>
      </w:r>
      <w:r>
        <w:rPr>
          <w:rFonts w:hint="cs"/>
          <w:rtl/>
        </w:rPr>
        <w:t>ه</w:t>
      </w:r>
      <w:r w:rsidRPr="00C97387">
        <w:rPr>
          <w:rtl/>
        </w:rPr>
        <w:t xml:space="preserve"> </w:t>
      </w:r>
      <w:r>
        <w:rPr>
          <w:rFonts w:hint="cs"/>
          <w:rtl/>
        </w:rPr>
        <w:t xml:space="preserve">في </w:t>
      </w:r>
      <w:r w:rsidRPr="00C97387">
        <w:rPr>
          <w:rtl/>
        </w:rPr>
        <w:t xml:space="preserve">مكافحة الأمراض والجوع والبطالة وتآكل التنوع البيولوجي. </w:t>
      </w:r>
      <w:r>
        <w:rPr>
          <w:rFonts w:hint="cs"/>
          <w:rtl/>
        </w:rPr>
        <w:t xml:space="preserve">وذكر أن </w:t>
      </w:r>
      <w:r w:rsidRPr="00C97387">
        <w:rPr>
          <w:rtl/>
        </w:rPr>
        <w:t>الحكومة</w:t>
      </w:r>
      <w:r>
        <w:rPr>
          <w:rFonts w:hint="cs"/>
          <w:rtl/>
        </w:rPr>
        <w:t>، و</w:t>
      </w:r>
      <w:r w:rsidRPr="00C97387">
        <w:rPr>
          <w:rtl/>
        </w:rPr>
        <w:t xml:space="preserve">بموجب </w:t>
      </w:r>
      <w:r>
        <w:rPr>
          <w:rFonts w:hint="cs"/>
          <w:rtl/>
        </w:rPr>
        <w:t xml:space="preserve">ولاية </w:t>
      </w:r>
      <w:r w:rsidRPr="00C97387">
        <w:rPr>
          <w:rtl/>
        </w:rPr>
        <w:t xml:space="preserve">دستور </w:t>
      </w:r>
      <w:r>
        <w:rPr>
          <w:rFonts w:hint="cs"/>
          <w:rtl/>
        </w:rPr>
        <w:t>ك</w:t>
      </w:r>
      <w:r w:rsidRPr="00C97387">
        <w:rPr>
          <w:rtl/>
        </w:rPr>
        <w:t>يني</w:t>
      </w:r>
      <w:r>
        <w:rPr>
          <w:rFonts w:hint="cs"/>
          <w:rtl/>
        </w:rPr>
        <w:t>ا</w:t>
      </w:r>
      <w:r w:rsidRPr="00C97387">
        <w:rPr>
          <w:rtl/>
        </w:rPr>
        <w:t xml:space="preserve"> </w:t>
      </w:r>
      <w:r>
        <w:rPr>
          <w:rFonts w:hint="cs"/>
          <w:rtl/>
        </w:rPr>
        <w:t xml:space="preserve">في </w:t>
      </w:r>
      <w:r w:rsidRPr="00C97387">
        <w:rPr>
          <w:rtl/>
        </w:rPr>
        <w:t>دعم</w:t>
      </w:r>
      <w:r w:rsidRPr="00DE5BEA">
        <w:rPr>
          <w:rtl/>
        </w:rPr>
        <w:t xml:space="preserve"> </w:t>
      </w:r>
      <w:r w:rsidRPr="00C97387">
        <w:rPr>
          <w:rtl/>
        </w:rPr>
        <w:t>وتعزيز وحماي</w:t>
      </w:r>
      <w:r>
        <w:rPr>
          <w:rFonts w:hint="cs"/>
          <w:rtl/>
        </w:rPr>
        <w:t>ة</w:t>
      </w:r>
      <w:r w:rsidRPr="00C97387">
        <w:rPr>
          <w:rtl/>
        </w:rPr>
        <w:t xml:space="preserve"> حقوق الملكية الفكرية لشعبها، </w:t>
      </w:r>
      <w:r>
        <w:rPr>
          <w:rFonts w:hint="cs"/>
          <w:rtl/>
        </w:rPr>
        <w:t>تعمل</w:t>
      </w:r>
      <w:r w:rsidRPr="00C97387">
        <w:rPr>
          <w:rtl/>
        </w:rPr>
        <w:t xml:space="preserve"> على تحديث سياسات البلد وعمليات</w:t>
      </w:r>
      <w:r>
        <w:rPr>
          <w:rFonts w:hint="cs"/>
          <w:rtl/>
        </w:rPr>
        <w:t>ه</w:t>
      </w:r>
      <w:r w:rsidRPr="00C97387">
        <w:rPr>
          <w:rtl/>
        </w:rPr>
        <w:t xml:space="preserve"> الإدارية وإطار</w:t>
      </w:r>
      <w:r>
        <w:rPr>
          <w:rFonts w:hint="cs"/>
          <w:rtl/>
        </w:rPr>
        <w:t>ه</w:t>
      </w:r>
      <w:r w:rsidRPr="00C97387">
        <w:rPr>
          <w:rtl/>
        </w:rPr>
        <w:t xml:space="preserve"> القانوني للملكية الفكرية لضمان الالتزام بالأطر الوطنية والإقليمية والدولية وأفضل الممارسات</w:t>
      </w:r>
      <w:r>
        <w:rPr>
          <w:rFonts w:hint="cs"/>
          <w:rtl/>
        </w:rPr>
        <w:t xml:space="preserve">، </w:t>
      </w:r>
      <w:r w:rsidRPr="00C97387">
        <w:rPr>
          <w:rtl/>
        </w:rPr>
        <w:t xml:space="preserve">وكذلك لمعالجة قضايا حقوق الملكية الفكرية الناشئة. </w:t>
      </w:r>
      <w:r>
        <w:rPr>
          <w:rFonts w:hint="cs"/>
          <w:rtl/>
        </w:rPr>
        <w:t xml:space="preserve">وقال إن </w:t>
      </w:r>
      <w:r w:rsidRPr="00C97387">
        <w:rPr>
          <w:rtl/>
        </w:rPr>
        <w:t xml:space="preserve">كينيا </w:t>
      </w:r>
      <w:r>
        <w:rPr>
          <w:rFonts w:hint="cs"/>
          <w:rtl/>
        </w:rPr>
        <w:t xml:space="preserve">اعتمدت </w:t>
      </w:r>
      <w:r w:rsidRPr="00C97387">
        <w:rPr>
          <w:rtl/>
        </w:rPr>
        <w:t>قوانين</w:t>
      </w:r>
      <w:r>
        <w:rPr>
          <w:rFonts w:hint="cs"/>
          <w:rtl/>
        </w:rPr>
        <w:t>اً</w:t>
      </w:r>
      <w:r w:rsidRPr="00C97387">
        <w:rPr>
          <w:rtl/>
        </w:rPr>
        <w:t xml:space="preserve"> وأنظمة وطنية للملكية الصناعية والعلامات التجارية ومكافحة الت</w:t>
      </w:r>
      <w:r>
        <w:rPr>
          <w:rFonts w:hint="cs"/>
          <w:rtl/>
        </w:rPr>
        <w:t xml:space="preserve">قليد </w:t>
      </w:r>
      <w:r w:rsidRPr="00C97387">
        <w:rPr>
          <w:rtl/>
        </w:rPr>
        <w:t>وحماية المعارف التقليدية وأشكال التعبير الثقافي التقليدي. وأعرب الوفد عن قلقه إزاء تأخ</w:t>
      </w:r>
      <w:r>
        <w:rPr>
          <w:rFonts w:hint="cs"/>
          <w:rtl/>
        </w:rPr>
        <w:t>ّ</w:t>
      </w:r>
      <w:r w:rsidRPr="00C97387">
        <w:rPr>
          <w:rtl/>
        </w:rPr>
        <w:t xml:space="preserve">ر </w:t>
      </w:r>
      <w:r>
        <w:rPr>
          <w:rFonts w:hint="cs"/>
          <w:rtl/>
        </w:rPr>
        <w:t xml:space="preserve">عدّة </w:t>
      </w:r>
      <w:r w:rsidRPr="00C97387">
        <w:rPr>
          <w:rtl/>
        </w:rPr>
        <w:t xml:space="preserve">لجان في النظر في </w:t>
      </w:r>
      <w:r>
        <w:rPr>
          <w:rFonts w:hint="cs"/>
          <w:rtl/>
        </w:rPr>
        <w:t xml:space="preserve">وضع </w:t>
      </w:r>
      <w:r w:rsidRPr="00C97387">
        <w:rPr>
          <w:rtl/>
        </w:rPr>
        <w:t>صكوك قانونية ملزمة للمعارف التقليدية وأشكال التعبير الثقافي التقليدي، وعقد مؤتمر دبلوماسي لوضع اللمسات الأخيرة على معاهدة قانون التص</w:t>
      </w:r>
      <w:r>
        <w:rPr>
          <w:rFonts w:hint="cs"/>
          <w:rtl/>
        </w:rPr>
        <w:t>ا</w:t>
      </w:r>
      <w:r w:rsidRPr="00C97387">
        <w:rPr>
          <w:rtl/>
        </w:rPr>
        <w:t>ميم</w:t>
      </w:r>
      <w:r>
        <w:rPr>
          <w:rFonts w:hint="cs"/>
          <w:rtl/>
        </w:rPr>
        <w:t xml:space="preserve">، </w:t>
      </w:r>
      <w:r w:rsidRPr="00C97387">
        <w:rPr>
          <w:rtl/>
        </w:rPr>
        <w:t>و</w:t>
      </w:r>
      <w:r>
        <w:rPr>
          <w:rFonts w:hint="cs"/>
          <w:rtl/>
        </w:rPr>
        <w:t>ال</w:t>
      </w:r>
      <w:r w:rsidRPr="00C97387">
        <w:rPr>
          <w:rtl/>
        </w:rPr>
        <w:t>استثناءات و</w:t>
      </w:r>
      <w:r>
        <w:rPr>
          <w:rFonts w:hint="cs"/>
          <w:rtl/>
        </w:rPr>
        <w:t>الت</w:t>
      </w:r>
      <w:r w:rsidRPr="00C97387">
        <w:rPr>
          <w:rtl/>
        </w:rPr>
        <w:t>قي</w:t>
      </w:r>
      <w:r>
        <w:rPr>
          <w:rFonts w:hint="cs"/>
          <w:rtl/>
        </w:rPr>
        <w:t>ي</w:t>
      </w:r>
      <w:r w:rsidRPr="00C97387">
        <w:rPr>
          <w:rtl/>
        </w:rPr>
        <w:t>د</w:t>
      </w:r>
      <w:r>
        <w:rPr>
          <w:rFonts w:hint="cs"/>
          <w:rtl/>
        </w:rPr>
        <w:t>ات</w:t>
      </w:r>
      <w:r w:rsidRPr="00C97387">
        <w:rPr>
          <w:rtl/>
        </w:rPr>
        <w:t xml:space="preserve"> </w:t>
      </w:r>
      <w:r>
        <w:rPr>
          <w:rFonts w:hint="cs"/>
          <w:rtl/>
        </w:rPr>
        <w:t xml:space="preserve">على </w:t>
      </w:r>
      <w:r w:rsidRPr="00C97387">
        <w:rPr>
          <w:rtl/>
        </w:rPr>
        <w:t xml:space="preserve">حق المؤلف </w:t>
      </w:r>
      <w:r>
        <w:rPr>
          <w:rFonts w:hint="cs"/>
          <w:rtl/>
        </w:rPr>
        <w:t xml:space="preserve">لصالح </w:t>
      </w:r>
      <w:r w:rsidRPr="00C97387">
        <w:rPr>
          <w:rtl/>
        </w:rPr>
        <w:t>المكتبات ودور المحفوظات والمتاحف والمؤسسات التعليمية والبحثية والأشخاص ذوي الإعاقات. وأ</w:t>
      </w:r>
      <w:r>
        <w:rPr>
          <w:rFonts w:hint="cs"/>
          <w:rtl/>
        </w:rPr>
        <w:t>عرب عن أ</w:t>
      </w:r>
      <w:r w:rsidRPr="00C97387">
        <w:rPr>
          <w:rtl/>
        </w:rPr>
        <w:t>مل</w:t>
      </w:r>
      <w:r>
        <w:rPr>
          <w:rFonts w:hint="cs"/>
          <w:rtl/>
        </w:rPr>
        <w:t>ه</w:t>
      </w:r>
      <w:r w:rsidRPr="00C97387">
        <w:rPr>
          <w:rtl/>
        </w:rPr>
        <w:t xml:space="preserve"> في </w:t>
      </w:r>
      <w:r>
        <w:rPr>
          <w:rFonts w:hint="cs"/>
          <w:rtl/>
        </w:rPr>
        <w:t xml:space="preserve">فكّ </w:t>
      </w:r>
      <w:r w:rsidRPr="00C97387">
        <w:rPr>
          <w:rtl/>
        </w:rPr>
        <w:t xml:space="preserve">الجمود من خلال المناقشات لإحداث تأثير إيجابي على تنمية الملكية الفكرية. واختتم الوفد كلمته بالتشديد على أهمية </w:t>
      </w:r>
      <w:r>
        <w:rPr>
          <w:rFonts w:hint="cs"/>
          <w:rtl/>
        </w:rPr>
        <w:t xml:space="preserve">الحوكمة </w:t>
      </w:r>
      <w:r w:rsidRPr="00C97387">
        <w:rPr>
          <w:rtl/>
        </w:rPr>
        <w:t xml:space="preserve">الشاملة والتمثيلية للويبو من حيث التمثيل الجغرافي </w:t>
      </w:r>
      <w:r>
        <w:rPr>
          <w:rFonts w:hint="cs"/>
          <w:rtl/>
        </w:rPr>
        <w:t>المتناسب و</w:t>
      </w:r>
      <w:r>
        <w:rPr>
          <w:rtl/>
        </w:rPr>
        <w:t>العادل</w:t>
      </w:r>
      <w:r>
        <w:rPr>
          <w:rFonts w:hint="cs"/>
          <w:rtl/>
        </w:rPr>
        <w:t xml:space="preserve">، </w:t>
      </w:r>
      <w:r w:rsidRPr="00C97387">
        <w:rPr>
          <w:rtl/>
        </w:rPr>
        <w:t>وخاصة في لجنتي التنسيق والميزانية.</w:t>
      </w:r>
    </w:p>
    <w:p w14:paraId="62A3B30F" w14:textId="0FFA1176" w:rsidR="00A0413B" w:rsidRDefault="00A0413B" w:rsidP="001411B0">
      <w:pPr>
        <w:pStyle w:val="ONUMA"/>
        <w:rPr>
          <w:rtl/>
        </w:rPr>
      </w:pPr>
      <w:r w:rsidRPr="0035089B">
        <w:rPr>
          <w:rtl/>
        </w:rPr>
        <w:t xml:space="preserve">وأشار وفد </w:t>
      </w:r>
      <w:hyperlink r:id="rId15" w:history="1">
        <w:r w:rsidRPr="0005784A">
          <w:rPr>
            <w:rStyle w:val="Hyperlink"/>
            <w:b/>
            <w:bCs/>
            <w:color w:val="auto"/>
            <w:u w:val="none"/>
            <w:rtl/>
          </w:rPr>
          <w:t>قيرغيزستان</w:t>
        </w:r>
      </w:hyperlink>
      <w:r w:rsidRPr="0005784A">
        <w:rPr>
          <w:rtl/>
        </w:rPr>
        <w:t xml:space="preserve"> </w:t>
      </w:r>
      <w:r w:rsidRPr="0035089B">
        <w:rPr>
          <w:rtl/>
        </w:rPr>
        <w:t xml:space="preserve">إلى </w:t>
      </w:r>
      <w:r>
        <w:rPr>
          <w:rFonts w:hint="cs"/>
          <w:rtl/>
        </w:rPr>
        <w:t>ال</w:t>
      </w:r>
      <w:r w:rsidRPr="0035089B">
        <w:rPr>
          <w:rtl/>
        </w:rPr>
        <w:t>احتف</w:t>
      </w:r>
      <w:r>
        <w:rPr>
          <w:rFonts w:hint="cs"/>
          <w:rtl/>
        </w:rPr>
        <w:t>ا</w:t>
      </w:r>
      <w:r w:rsidRPr="0035089B">
        <w:rPr>
          <w:rtl/>
        </w:rPr>
        <w:t>ل بالذكرى السنوية الخامسة والعشرين لتأسيس نظام الملكية الفكرية في قيرغيزستان عام 2018</w:t>
      </w:r>
      <w:r>
        <w:rPr>
          <w:rFonts w:hint="cs"/>
          <w:rtl/>
        </w:rPr>
        <w:t>،</w:t>
      </w:r>
      <w:r w:rsidRPr="0035089B">
        <w:rPr>
          <w:rtl/>
        </w:rPr>
        <w:t xml:space="preserve"> وأن بلد</w:t>
      </w:r>
      <w:r>
        <w:rPr>
          <w:rFonts w:hint="cs"/>
          <w:rtl/>
        </w:rPr>
        <w:t>ه</w:t>
      </w:r>
      <w:r>
        <w:rPr>
          <w:rtl/>
        </w:rPr>
        <w:t xml:space="preserve"> احتفل</w:t>
      </w:r>
      <w:r w:rsidRPr="0035089B">
        <w:rPr>
          <w:rtl/>
        </w:rPr>
        <w:t xml:space="preserve"> </w:t>
      </w:r>
      <w:r>
        <w:rPr>
          <w:rFonts w:hint="cs"/>
          <w:rtl/>
        </w:rPr>
        <w:t xml:space="preserve">أيضا </w:t>
      </w:r>
      <w:r w:rsidRPr="0035089B">
        <w:rPr>
          <w:rtl/>
        </w:rPr>
        <w:t xml:space="preserve">بالذكرى السنوية الخامسة والعشرين لتوقيع اتفاقية </w:t>
      </w:r>
      <w:r>
        <w:rPr>
          <w:rFonts w:hint="cs"/>
          <w:rtl/>
        </w:rPr>
        <w:t>ال</w:t>
      </w:r>
      <w:r w:rsidRPr="0035089B">
        <w:rPr>
          <w:rtl/>
        </w:rPr>
        <w:t xml:space="preserve">براءات الأوروبية الآسيوية في عام 2019. </w:t>
      </w:r>
      <w:r>
        <w:rPr>
          <w:rFonts w:hint="cs"/>
          <w:rtl/>
        </w:rPr>
        <w:t xml:space="preserve">وذكر الوفد أن دعم الويبو، </w:t>
      </w:r>
      <w:r w:rsidRPr="0035089B">
        <w:rPr>
          <w:rtl/>
        </w:rPr>
        <w:t xml:space="preserve">خلال تلك الفترة القصيرة، حقق نتائج ملحوظة في تطوير نظام الملكية الفكرية في قيرغيزستان والمنطقة ككل. </w:t>
      </w:r>
      <w:r>
        <w:rPr>
          <w:rFonts w:hint="cs"/>
          <w:rtl/>
        </w:rPr>
        <w:t xml:space="preserve">وقال إن </w:t>
      </w:r>
      <w:r w:rsidRPr="0035089B">
        <w:rPr>
          <w:rtl/>
        </w:rPr>
        <w:t xml:space="preserve">الويبو، باعتبارها منظمة عالمية </w:t>
      </w:r>
      <w:r>
        <w:rPr>
          <w:rFonts w:hint="cs"/>
          <w:rtl/>
        </w:rPr>
        <w:t>تعنى با</w:t>
      </w:r>
      <w:r w:rsidRPr="0035089B">
        <w:rPr>
          <w:rtl/>
        </w:rPr>
        <w:t xml:space="preserve">لملكية الفكرية، </w:t>
      </w:r>
      <w:r>
        <w:rPr>
          <w:rFonts w:hint="cs"/>
          <w:rtl/>
        </w:rPr>
        <w:t xml:space="preserve">هي </w:t>
      </w:r>
      <w:r w:rsidRPr="0035089B">
        <w:rPr>
          <w:rtl/>
        </w:rPr>
        <w:t>المنتدى الوحيد وال</w:t>
      </w:r>
      <w:r>
        <w:rPr>
          <w:rFonts w:hint="cs"/>
          <w:rtl/>
        </w:rPr>
        <w:t>أ</w:t>
      </w:r>
      <w:r w:rsidRPr="0035089B">
        <w:rPr>
          <w:rtl/>
        </w:rPr>
        <w:t xml:space="preserve">وحد للحوار وتبادل الآراء وتشجيع المبادرات القانونية في مجال الملكية الفكرية على المستوى العالمي. </w:t>
      </w:r>
      <w:r>
        <w:rPr>
          <w:rFonts w:hint="cs"/>
          <w:rtl/>
        </w:rPr>
        <w:t xml:space="preserve">وأكد التزام </w:t>
      </w:r>
      <w:r>
        <w:rPr>
          <w:rFonts w:hint="cs"/>
          <w:rtl/>
        </w:rPr>
        <w:lastRenderedPageBreak/>
        <w:t>ق</w:t>
      </w:r>
      <w:r w:rsidRPr="0035089B">
        <w:rPr>
          <w:rtl/>
        </w:rPr>
        <w:t xml:space="preserve">يرغيزستان بتطوير بنية </w:t>
      </w:r>
      <w:r>
        <w:rPr>
          <w:rFonts w:hint="cs"/>
          <w:rtl/>
        </w:rPr>
        <w:t xml:space="preserve">ملكية فكرية </w:t>
      </w:r>
      <w:r w:rsidRPr="0035089B">
        <w:rPr>
          <w:rtl/>
        </w:rPr>
        <w:t xml:space="preserve">عالمية متوازنة وفعالة ومقبولة </w:t>
      </w:r>
      <w:r>
        <w:rPr>
          <w:rFonts w:hint="cs"/>
          <w:rtl/>
        </w:rPr>
        <w:t>للجميع</w:t>
      </w:r>
      <w:r w:rsidRPr="0035089B">
        <w:rPr>
          <w:rtl/>
        </w:rPr>
        <w:t>. وأعرب الوفد عن تقديره العميق لالتزام المدير العام الثابت وأمانة الويبو بتنفيذ توصيات أ</w:t>
      </w:r>
      <w:r>
        <w:rPr>
          <w:rFonts w:hint="cs"/>
          <w:rtl/>
        </w:rPr>
        <w:t>جندة</w:t>
      </w:r>
      <w:r w:rsidRPr="0035089B">
        <w:rPr>
          <w:rtl/>
        </w:rPr>
        <w:t xml:space="preserve"> التنمية. </w:t>
      </w:r>
      <w:r>
        <w:rPr>
          <w:rFonts w:hint="cs"/>
          <w:rtl/>
        </w:rPr>
        <w:t xml:space="preserve">وقال </w:t>
      </w:r>
      <w:r w:rsidRPr="0035089B">
        <w:rPr>
          <w:rtl/>
        </w:rPr>
        <w:t>إن</w:t>
      </w:r>
      <w:r>
        <w:rPr>
          <w:rFonts w:hint="cs"/>
          <w:rtl/>
        </w:rPr>
        <w:t>ه</w:t>
      </w:r>
      <w:r w:rsidRPr="0035089B">
        <w:rPr>
          <w:rtl/>
        </w:rPr>
        <w:t xml:space="preserve"> </w:t>
      </w:r>
      <w:r>
        <w:rPr>
          <w:rFonts w:hint="cs"/>
          <w:rtl/>
        </w:rPr>
        <w:t>م</w:t>
      </w:r>
      <w:r w:rsidRPr="0035089B">
        <w:rPr>
          <w:rtl/>
        </w:rPr>
        <w:t>تفا</w:t>
      </w:r>
      <w:r>
        <w:rPr>
          <w:rFonts w:hint="cs"/>
          <w:rtl/>
        </w:rPr>
        <w:t>ئل</w:t>
      </w:r>
      <w:r w:rsidRPr="0035089B">
        <w:rPr>
          <w:rtl/>
        </w:rPr>
        <w:t xml:space="preserve"> </w:t>
      </w:r>
      <w:r>
        <w:rPr>
          <w:rFonts w:hint="cs"/>
          <w:rtl/>
        </w:rPr>
        <w:t>ب</w:t>
      </w:r>
      <w:r w:rsidRPr="0035089B">
        <w:rPr>
          <w:rtl/>
        </w:rPr>
        <w:t xml:space="preserve">المستقبل المشترك للمنظمة </w:t>
      </w:r>
      <w:r>
        <w:rPr>
          <w:rFonts w:hint="cs"/>
          <w:rtl/>
        </w:rPr>
        <w:t xml:space="preserve">بفضل </w:t>
      </w:r>
      <w:r w:rsidRPr="0035089B">
        <w:rPr>
          <w:rtl/>
        </w:rPr>
        <w:t xml:space="preserve">مساعدة الويبو المستمرة للدول الأعضاء </w:t>
      </w:r>
      <w:r>
        <w:rPr>
          <w:rFonts w:hint="cs"/>
          <w:rtl/>
        </w:rPr>
        <w:t>ل</w:t>
      </w:r>
      <w:r w:rsidRPr="0035089B">
        <w:rPr>
          <w:rtl/>
        </w:rPr>
        <w:t xml:space="preserve">تمكينها من الاستفادة من الإمكانات الكاملة للابتكار والإبداع. </w:t>
      </w:r>
      <w:r>
        <w:rPr>
          <w:rFonts w:hint="cs"/>
          <w:rtl/>
        </w:rPr>
        <w:t>و</w:t>
      </w:r>
      <w:r w:rsidRPr="0035089B">
        <w:rPr>
          <w:rtl/>
        </w:rPr>
        <w:t xml:space="preserve">انتهز الوفد الفرصة للتعبير عن امتنانه للمكتب الدولي لعمله الجيد </w:t>
      </w:r>
      <w:r>
        <w:rPr>
          <w:rFonts w:hint="cs"/>
          <w:rtl/>
        </w:rPr>
        <w:t xml:space="preserve">في </w:t>
      </w:r>
      <w:r w:rsidRPr="0035089B">
        <w:rPr>
          <w:rtl/>
        </w:rPr>
        <w:t>تنسيق وتحسين الوثائق التنظيمية</w:t>
      </w:r>
      <w:r>
        <w:rPr>
          <w:rFonts w:hint="cs"/>
          <w:rtl/>
        </w:rPr>
        <w:t xml:space="preserve"> باستمرار</w:t>
      </w:r>
      <w:r w:rsidRPr="0035089B">
        <w:rPr>
          <w:rtl/>
        </w:rPr>
        <w:t>. و</w:t>
      </w:r>
      <w:r>
        <w:rPr>
          <w:rFonts w:hint="cs"/>
          <w:rtl/>
        </w:rPr>
        <w:t xml:space="preserve">أضاف أن </w:t>
      </w:r>
      <w:r w:rsidRPr="0035089B">
        <w:rPr>
          <w:rtl/>
        </w:rPr>
        <w:t>جهود المنظمة لتوفير نظم سهلة الاستخدام والتكيف مع الاتجاهات الجديدة جديرة بالإعجاب</w:t>
      </w:r>
      <w:r>
        <w:rPr>
          <w:rFonts w:hint="cs"/>
          <w:rtl/>
        </w:rPr>
        <w:t>،</w:t>
      </w:r>
      <w:r w:rsidRPr="0035089B">
        <w:rPr>
          <w:rtl/>
        </w:rPr>
        <w:t xml:space="preserve"> و</w:t>
      </w:r>
      <w:r>
        <w:rPr>
          <w:rFonts w:hint="cs"/>
          <w:rtl/>
        </w:rPr>
        <w:t>ت</w:t>
      </w:r>
      <w:r>
        <w:rPr>
          <w:rtl/>
        </w:rPr>
        <w:t>جعل</w:t>
      </w:r>
      <w:r w:rsidRPr="0035089B">
        <w:rPr>
          <w:rtl/>
        </w:rPr>
        <w:t xml:space="preserve">ها </w:t>
      </w:r>
      <w:r>
        <w:rPr>
          <w:rFonts w:hint="cs"/>
          <w:rtl/>
        </w:rPr>
        <w:t xml:space="preserve">من </w:t>
      </w:r>
      <w:r>
        <w:rPr>
          <w:rtl/>
        </w:rPr>
        <w:t>أكثر المؤسسات الدولية تقدم</w:t>
      </w:r>
      <w:r w:rsidRPr="0035089B">
        <w:rPr>
          <w:rtl/>
        </w:rPr>
        <w:t>ا</w:t>
      </w:r>
      <w:r>
        <w:rPr>
          <w:rFonts w:hint="cs"/>
          <w:rtl/>
        </w:rPr>
        <w:t>ً</w:t>
      </w:r>
      <w:r w:rsidRPr="0035089B">
        <w:rPr>
          <w:rtl/>
        </w:rPr>
        <w:t>. و</w:t>
      </w:r>
      <w:r>
        <w:rPr>
          <w:rFonts w:hint="cs"/>
          <w:rtl/>
        </w:rPr>
        <w:t xml:space="preserve">رأى أن </w:t>
      </w:r>
      <w:r w:rsidRPr="0035089B">
        <w:rPr>
          <w:rtl/>
        </w:rPr>
        <w:t>المنشور الأخير عن الذكاء الاصطناعي في سلسلة "</w:t>
      </w:r>
      <w:r>
        <w:rPr>
          <w:rFonts w:hint="cs"/>
          <w:rtl/>
        </w:rPr>
        <w:t>ال</w:t>
      </w:r>
      <w:r w:rsidRPr="0035089B">
        <w:rPr>
          <w:rtl/>
        </w:rPr>
        <w:t>اتجاهات التكنولوجي</w:t>
      </w:r>
      <w:r>
        <w:rPr>
          <w:rFonts w:hint="cs"/>
          <w:rtl/>
        </w:rPr>
        <w:t>ة لل</w:t>
      </w:r>
      <w:r w:rsidRPr="0035089B">
        <w:rPr>
          <w:rtl/>
        </w:rPr>
        <w:t>ويبو</w:t>
      </w:r>
      <w:r>
        <w:rPr>
          <w:rFonts w:hint="cs"/>
          <w:rtl/>
        </w:rPr>
        <w:t>"</w:t>
      </w:r>
      <w:r w:rsidRPr="0035089B">
        <w:rPr>
          <w:rtl/>
        </w:rPr>
        <w:t xml:space="preserve"> </w:t>
      </w:r>
      <w:r>
        <w:rPr>
          <w:rFonts w:hint="cs"/>
          <w:rtl/>
        </w:rPr>
        <w:t xml:space="preserve">أبرز </w:t>
      </w:r>
      <w:r w:rsidRPr="0035089B">
        <w:rPr>
          <w:rtl/>
        </w:rPr>
        <w:t>بعض الاتجاهات المهمة في هذا المجال</w:t>
      </w:r>
      <w:r>
        <w:rPr>
          <w:rFonts w:hint="cs"/>
          <w:rtl/>
        </w:rPr>
        <w:t>،</w:t>
      </w:r>
      <w:r w:rsidRPr="0035089B">
        <w:rPr>
          <w:rtl/>
        </w:rPr>
        <w:t xml:space="preserve"> وكان مثالاً جيدًا على قدرة الويبو على التكيف مع البيئة التكنولوجية المتغيرة بسرعة. وقال الوفد إنه يتطلع إلى رؤية نسخة باللغة الروسية من المنشور.</w:t>
      </w:r>
      <w:r>
        <w:rPr>
          <w:rFonts w:hint="cs"/>
          <w:rtl/>
        </w:rPr>
        <w:t xml:space="preserve"> وأضاف الوفد أن </w:t>
      </w:r>
      <w:r w:rsidRPr="00C73CAA">
        <w:rPr>
          <w:rtl/>
        </w:rPr>
        <w:t xml:space="preserve">قيرغيزستان </w:t>
      </w:r>
      <w:r>
        <w:rPr>
          <w:rFonts w:hint="cs"/>
          <w:rtl/>
        </w:rPr>
        <w:t>ست</w:t>
      </w:r>
      <w:r w:rsidRPr="00C73CAA">
        <w:rPr>
          <w:rtl/>
        </w:rPr>
        <w:t>ضع إطار</w:t>
      </w:r>
      <w:r>
        <w:rPr>
          <w:rFonts w:hint="cs"/>
          <w:rtl/>
        </w:rPr>
        <w:t>ا</w:t>
      </w:r>
      <w:r w:rsidRPr="00C73CAA">
        <w:rPr>
          <w:rtl/>
        </w:rPr>
        <w:t xml:space="preserve"> لسياسة الملكية الفكرية بحلول أوائل عام 2020 على المستوى المحلي؛ </w:t>
      </w:r>
      <w:r>
        <w:rPr>
          <w:rFonts w:hint="cs"/>
          <w:rtl/>
        </w:rPr>
        <w:t xml:space="preserve">وخاصة </w:t>
      </w:r>
      <w:r w:rsidRPr="00C73CAA">
        <w:rPr>
          <w:rtl/>
        </w:rPr>
        <w:t>في الجامعات والمؤسسات البحثية. و</w:t>
      </w:r>
      <w:r>
        <w:rPr>
          <w:rFonts w:hint="cs"/>
          <w:rtl/>
        </w:rPr>
        <w:t>قال إ</w:t>
      </w:r>
      <w:r w:rsidRPr="00C73CAA">
        <w:rPr>
          <w:rtl/>
        </w:rPr>
        <w:t xml:space="preserve">ن هذه المبادرة </w:t>
      </w:r>
      <w:r>
        <w:rPr>
          <w:rFonts w:hint="cs"/>
          <w:rtl/>
        </w:rPr>
        <w:t xml:space="preserve">أصبحت </w:t>
      </w:r>
      <w:r w:rsidRPr="00C73CAA">
        <w:rPr>
          <w:rtl/>
        </w:rPr>
        <w:t>ممكنة بفضل جهود الويبو فقط، وأعرب</w:t>
      </w:r>
      <w:r>
        <w:rPr>
          <w:rtl/>
        </w:rPr>
        <w:t xml:space="preserve"> عن خالص امتنانه</w:t>
      </w:r>
      <w:r w:rsidRPr="00C73CAA">
        <w:rPr>
          <w:rtl/>
        </w:rPr>
        <w:t xml:space="preserve"> للأنشطة التي نظمتها </w:t>
      </w:r>
      <w:r>
        <w:rPr>
          <w:rFonts w:hint="cs"/>
          <w:rtl/>
        </w:rPr>
        <w:t xml:space="preserve">الويبو </w:t>
      </w:r>
      <w:r w:rsidRPr="00C73CAA">
        <w:rPr>
          <w:rtl/>
        </w:rPr>
        <w:t>و</w:t>
      </w:r>
      <w:r>
        <w:rPr>
          <w:rFonts w:hint="cs"/>
          <w:rtl/>
        </w:rPr>
        <w:t xml:space="preserve">المشورة </w:t>
      </w:r>
      <w:r w:rsidRPr="00C73CAA">
        <w:rPr>
          <w:rtl/>
        </w:rPr>
        <w:t>القيمة</w:t>
      </w:r>
      <w:r>
        <w:rPr>
          <w:rFonts w:hint="cs"/>
          <w:rtl/>
        </w:rPr>
        <w:t xml:space="preserve"> التي قدمتها</w:t>
      </w:r>
      <w:r w:rsidRPr="00C73CAA">
        <w:rPr>
          <w:rtl/>
        </w:rPr>
        <w:t>. وأعرب الوفد عن اقتناعه بأن هذه المساعدة ستزيد عدد</w:t>
      </w:r>
      <w:r>
        <w:rPr>
          <w:rtl/>
        </w:rPr>
        <w:t xml:space="preserve"> طلبات تسجيل الملكية الفكرية. و</w:t>
      </w:r>
      <w:r>
        <w:rPr>
          <w:rFonts w:hint="cs"/>
          <w:rtl/>
        </w:rPr>
        <w:t xml:space="preserve">لكن استدرك بـأن </w:t>
      </w:r>
      <w:r w:rsidRPr="00C73CAA">
        <w:rPr>
          <w:rtl/>
        </w:rPr>
        <w:t xml:space="preserve">تشجيع الابتكار </w:t>
      </w:r>
      <w:r>
        <w:rPr>
          <w:rFonts w:hint="cs"/>
          <w:rtl/>
        </w:rPr>
        <w:t>و</w:t>
      </w:r>
      <w:r w:rsidRPr="00C73CAA">
        <w:rPr>
          <w:rtl/>
        </w:rPr>
        <w:t xml:space="preserve">لا سيما في الجامعات، </w:t>
      </w:r>
      <w:r>
        <w:rPr>
          <w:rFonts w:hint="cs"/>
          <w:rtl/>
        </w:rPr>
        <w:t xml:space="preserve">يستدعي إجراء </w:t>
      </w:r>
      <w:r w:rsidRPr="00C73CAA">
        <w:rPr>
          <w:rtl/>
        </w:rPr>
        <w:t xml:space="preserve">تخفيضات في رسوم </w:t>
      </w:r>
      <w:r>
        <w:rPr>
          <w:rFonts w:hint="cs"/>
          <w:rtl/>
        </w:rPr>
        <w:t>ن</w:t>
      </w:r>
      <w:r w:rsidRPr="00C73CAA">
        <w:rPr>
          <w:rtl/>
        </w:rPr>
        <w:t xml:space="preserve">ظام معاهدة البراءات. وأشار الوفد، </w:t>
      </w:r>
      <w:r>
        <w:rPr>
          <w:rFonts w:hint="cs"/>
          <w:rtl/>
        </w:rPr>
        <w:t xml:space="preserve">عن طريق </w:t>
      </w:r>
      <w:r w:rsidRPr="00C73CAA">
        <w:rPr>
          <w:rtl/>
        </w:rPr>
        <w:t xml:space="preserve">رئيس المجلس الإداري للمنظمة الأوروبية الآسيوية للبراءات، </w:t>
      </w:r>
      <w:r>
        <w:rPr>
          <w:rFonts w:hint="cs"/>
          <w:rtl/>
        </w:rPr>
        <w:t xml:space="preserve">إلى </w:t>
      </w:r>
      <w:r w:rsidRPr="00C73CAA">
        <w:rPr>
          <w:rtl/>
        </w:rPr>
        <w:t>ارتياح</w:t>
      </w:r>
      <w:r>
        <w:rPr>
          <w:rFonts w:hint="cs"/>
          <w:rtl/>
        </w:rPr>
        <w:t>ه</w:t>
      </w:r>
      <w:r w:rsidRPr="00C73CAA">
        <w:rPr>
          <w:rtl/>
        </w:rPr>
        <w:t xml:space="preserve"> </w:t>
      </w:r>
      <w:r>
        <w:rPr>
          <w:rFonts w:hint="cs"/>
          <w:rtl/>
        </w:rPr>
        <w:t>ل</w:t>
      </w:r>
      <w:r w:rsidRPr="00C73CAA">
        <w:rPr>
          <w:rtl/>
        </w:rPr>
        <w:t xml:space="preserve">عقد مؤتمر دبلوماسي بشأن اعتماد بروتوكول حماية </w:t>
      </w:r>
      <w:r>
        <w:rPr>
          <w:rFonts w:hint="cs"/>
          <w:rtl/>
        </w:rPr>
        <w:t xml:space="preserve">التصاميم </w:t>
      </w:r>
      <w:r w:rsidRPr="00C73CAA">
        <w:rPr>
          <w:rtl/>
        </w:rPr>
        <w:t xml:space="preserve">الصناعية لاتفاقية </w:t>
      </w:r>
      <w:r>
        <w:rPr>
          <w:rFonts w:hint="cs"/>
          <w:rtl/>
        </w:rPr>
        <w:t>ال</w:t>
      </w:r>
      <w:r w:rsidRPr="00C73CAA">
        <w:rPr>
          <w:rtl/>
        </w:rPr>
        <w:t>براءات الأوروبية الآسيوية</w:t>
      </w:r>
      <w:r>
        <w:rPr>
          <w:rFonts w:hint="cs"/>
          <w:rtl/>
        </w:rPr>
        <w:t>،</w:t>
      </w:r>
      <w:r w:rsidRPr="00C73CAA">
        <w:rPr>
          <w:rtl/>
        </w:rPr>
        <w:t xml:space="preserve"> خلال الاحتفال بالذكرى السنوية الخامسة والعشرين</w:t>
      </w:r>
      <w:r>
        <w:rPr>
          <w:rFonts w:hint="cs"/>
          <w:rtl/>
        </w:rPr>
        <w:t xml:space="preserve"> ل</w:t>
      </w:r>
      <w:r w:rsidRPr="00C73CAA">
        <w:rPr>
          <w:rtl/>
        </w:rPr>
        <w:t xml:space="preserve">تلك الاتفاقية. وأعرب الوفد عن أمله في أن </w:t>
      </w:r>
      <w:r>
        <w:rPr>
          <w:rFonts w:hint="cs"/>
          <w:rtl/>
        </w:rPr>
        <w:t>ت</w:t>
      </w:r>
      <w:r w:rsidRPr="00C73CAA">
        <w:rPr>
          <w:rtl/>
        </w:rPr>
        <w:t>نته</w:t>
      </w:r>
      <w:r>
        <w:rPr>
          <w:rFonts w:hint="cs"/>
          <w:rtl/>
        </w:rPr>
        <w:t>ي</w:t>
      </w:r>
      <w:r w:rsidRPr="00C73CAA">
        <w:rPr>
          <w:rtl/>
        </w:rPr>
        <w:t xml:space="preserve"> </w:t>
      </w:r>
      <w:r>
        <w:rPr>
          <w:rFonts w:hint="cs"/>
          <w:rtl/>
        </w:rPr>
        <w:t xml:space="preserve">صياغة </w:t>
      </w:r>
      <w:r w:rsidRPr="00C73CAA">
        <w:rPr>
          <w:rtl/>
        </w:rPr>
        <w:t>نص الاقتراح الرئيسي لمعاهدة قانون التص</w:t>
      </w:r>
      <w:r>
        <w:rPr>
          <w:rFonts w:hint="cs"/>
          <w:rtl/>
        </w:rPr>
        <w:t>ا</w:t>
      </w:r>
      <w:r w:rsidRPr="00C73CAA">
        <w:rPr>
          <w:rtl/>
        </w:rPr>
        <w:t>ميم</w:t>
      </w:r>
      <w:r>
        <w:rPr>
          <w:rFonts w:hint="cs"/>
          <w:rtl/>
        </w:rPr>
        <w:t xml:space="preserve"> </w:t>
      </w:r>
      <w:r w:rsidRPr="00C73CAA">
        <w:rPr>
          <w:rtl/>
        </w:rPr>
        <w:t>في المستقبل القريب. وأي</w:t>
      </w:r>
      <w:r>
        <w:rPr>
          <w:rFonts w:hint="cs"/>
          <w:rtl/>
        </w:rPr>
        <w:t>ّ</w:t>
      </w:r>
      <w:r w:rsidRPr="00C73CAA">
        <w:rPr>
          <w:rtl/>
        </w:rPr>
        <w:t>د إدراج أحكام المساعدة التقنية و</w:t>
      </w:r>
      <w:r>
        <w:rPr>
          <w:rFonts w:hint="cs"/>
          <w:rtl/>
        </w:rPr>
        <w:t xml:space="preserve">تكوين الكفاءات في </w:t>
      </w:r>
      <w:r w:rsidRPr="00C73CAA">
        <w:rPr>
          <w:rtl/>
        </w:rPr>
        <w:t>معاهدة قانون التص</w:t>
      </w:r>
      <w:r>
        <w:rPr>
          <w:rFonts w:hint="cs"/>
          <w:rtl/>
        </w:rPr>
        <w:t>ا</w:t>
      </w:r>
      <w:r w:rsidRPr="00C73CAA">
        <w:rPr>
          <w:rtl/>
        </w:rPr>
        <w:t>ميم</w:t>
      </w:r>
      <w:r>
        <w:rPr>
          <w:rFonts w:hint="cs"/>
          <w:rtl/>
        </w:rPr>
        <w:t>، ل</w:t>
      </w:r>
      <w:r w:rsidRPr="00C73CAA">
        <w:rPr>
          <w:rtl/>
        </w:rPr>
        <w:t>أن</w:t>
      </w:r>
      <w:r>
        <w:rPr>
          <w:rFonts w:hint="cs"/>
          <w:rtl/>
        </w:rPr>
        <w:t>ها ينبغي أن ت</w:t>
      </w:r>
      <w:r w:rsidRPr="00C73CAA">
        <w:rPr>
          <w:rtl/>
        </w:rPr>
        <w:t xml:space="preserve">حتوي على أحكام مناسبة تهدف إلى تعزيز قدرة البنية التحتية للملكية الفكرية في البلدان النامية والبلدان </w:t>
      </w:r>
      <w:r>
        <w:rPr>
          <w:rFonts w:hint="cs"/>
          <w:rtl/>
        </w:rPr>
        <w:t xml:space="preserve">الأقل </w:t>
      </w:r>
      <w:r w:rsidRPr="00C73CAA">
        <w:rPr>
          <w:rtl/>
        </w:rPr>
        <w:t xml:space="preserve">نمواً. </w:t>
      </w:r>
      <w:r>
        <w:rPr>
          <w:rFonts w:hint="cs"/>
          <w:rtl/>
        </w:rPr>
        <w:t xml:space="preserve">وقال إن بلده </w:t>
      </w:r>
      <w:r>
        <w:rPr>
          <w:rtl/>
        </w:rPr>
        <w:t>س</w:t>
      </w:r>
      <w:r>
        <w:rPr>
          <w:rFonts w:hint="cs"/>
          <w:rtl/>
        </w:rPr>
        <w:t>ت</w:t>
      </w:r>
      <w:r w:rsidRPr="00C73CAA">
        <w:rPr>
          <w:rtl/>
        </w:rPr>
        <w:t>ركز عمل</w:t>
      </w:r>
      <w:r>
        <w:rPr>
          <w:rFonts w:hint="cs"/>
          <w:rtl/>
        </w:rPr>
        <w:t xml:space="preserve">ها في عام 2020 </w:t>
      </w:r>
      <w:r w:rsidRPr="00C73CAA">
        <w:rPr>
          <w:rtl/>
        </w:rPr>
        <w:t>على تعزيز الابتكار و</w:t>
      </w:r>
      <w:r>
        <w:rPr>
          <w:rFonts w:hint="cs"/>
          <w:rtl/>
        </w:rPr>
        <w:t xml:space="preserve">تأسيس </w:t>
      </w:r>
      <w:r w:rsidRPr="00C73CAA">
        <w:rPr>
          <w:rtl/>
        </w:rPr>
        <w:t xml:space="preserve">بنية تحتية مناسبة لتحقيق هذه الغاية. ولذلك </w:t>
      </w:r>
      <w:r>
        <w:rPr>
          <w:rFonts w:hint="cs"/>
          <w:rtl/>
        </w:rPr>
        <w:t>فإنه ي</w:t>
      </w:r>
      <w:r w:rsidRPr="00C73CAA">
        <w:rPr>
          <w:rtl/>
        </w:rPr>
        <w:t>ولي أهمية كبيرة لمراكز دعم التكنولوجيا والابتكار</w:t>
      </w:r>
      <w:r>
        <w:rPr>
          <w:rFonts w:hint="cs"/>
          <w:rtl/>
        </w:rPr>
        <w:t>،</w:t>
      </w:r>
      <w:r w:rsidRPr="00C73CAA">
        <w:rPr>
          <w:rtl/>
        </w:rPr>
        <w:t xml:space="preserve"> ودع</w:t>
      </w:r>
      <w:r>
        <w:rPr>
          <w:rFonts w:hint="cs"/>
          <w:rtl/>
        </w:rPr>
        <w:t>ا</w:t>
      </w:r>
      <w:r w:rsidRPr="00C73CAA">
        <w:rPr>
          <w:rtl/>
        </w:rPr>
        <w:t xml:space="preserve"> الويبو إلى مواصلة تركيز جهودها في هذا المجال. </w:t>
      </w:r>
      <w:r>
        <w:rPr>
          <w:rFonts w:hint="cs"/>
          <w:rtl/>
        </w:rPr>
        <w:t>وقال إ</w:t>
      </w:r>
      <w:r w:rsidRPr="00C73CAA">
        <w:rPr>
          <w:rtl/>
        </w:rPr>
        <w:t>ن مراكز دعم التكنولوجيا والابتكار البالغ عددها 27 في قيرغيزستان لم تثبت فعاليتها بعد</w:t>
      </w:r>
      <w:r>
        <w:rPr>
          <w:rFonts w:hint="cs"/>
          <w:rtl/>
        </w:rPr>
        <w:t>،</w:t>
      </w:r>
      <w:r w:rsidRPr="00C73CAA">
        <w:rPr>
          <w:rtl/>
        </w:rPr>
        <w:t xml:space="preserve"> </w:t>
      </w:r>
      <w:r>
        <w:rPr>
          <w:rFonts w:hint="cs"/>
          <w:rtl/>
        </w:rPr>
        <w:t xml:space="preserve">ولكنّه على </w:t>
      </w:r>
      <w:r w:rsidRPr="00C73CAA">
        <w:rPr>
          <w:rtl/>
        </w:rPr>
        <w:t>قن</w:t>
      </w:r>
      <w:r>
        <w:rPr>
          <w:rFonts w:hint="cs"/>
          <w:rtl/>
        </w:rPr>
        <w:t>ا</w:t>
      </w:r>
      <w:r>
        <w:rPr>
          <w:rtl/>
        </w:rPr>
        <w:t>ع</w:t>
      </w:r>
      <w:r>
        <w:rPr>
          <w:rFonts w:hint="cs"/>
          <w:rtl/>
        </w:rPr>
        <w:t>ة</w:t>
      </w:r>
      <w:r w:rsidRPr="00C73CAA">
        <w:rPr>
          <w:rtl/>
        </w:rPr>
        <w:t xml:space="preserve"> بأن الإدارة السليمة للمراكز ستشجع الاهتمام بالإبداع والاختراع. وأعرب الوفد عن تقديره للويبو لمساعدتها المستمرة في تطوير نظام الملكية الفكرية </w:t>
      </w:r>
      <w:r>
        <w:rPr>
          <w:rFonts w:hint="cs"/>
          <w:rtl/>
        </w:rPr>
        <w:t>الوطني</w:t>
      </w:r>
      <w:r w:rsidRPr="00C73CAA">
        <w:rPr>
          <w:rtl/>
        </w:rPr>
        <w:t>، من خلال عقد عدد من الندوات الإقليمية والوطنية بشأن الملكية الفكرية في عام 2019. وتوجه بالشكر إلى إدارة البلدان الم</w:t>
      </w:r>
      <w:r>
        <w:rPr>
          <w:rFonts w:hint="cs"/>
          <w:rtl/>
        </w:rPr>
        <w:t>ت</w:t>
      </w:r>
      <w:r w:rsidRPr="00C73CAA">
        <w:rPr>
          <w:rtl/>
        </w:rPr>
        <w:t>ح</w:t>
      </w:r>
      <w:r>
        <w:rPr>
          <w:rFonts w:hint="cs"/>
          <w:rtl/>
        </w:rPr>
        <w:t>و</w:t>
      </w:r>
      <w:r w:rsidRPr="00C73CAA">
        <w:rPr>
          <w:rtl/>
        </w:rPr>
        <w:t>لة والبلدان المتقدمة على استمرار عمل</w:t>
      </w:r>
      <w:r>
        <w:rPr>
          <w:rFonts w:hint="cs"/>
          <w:rtl/>
        </w:rPr>
        <w:t>ه</w:t>
      </w:r>
      <w:r w:rsidRPr="00C73CAA">
        <w:rPr>
          <w:rtl/>
        </w:rPr>
        <w:t xml:space="preserve"> </w:t>
      </w:r>
      <w:r>
        <w:rPr>
          <w:rFonts w:hint="cs"/>
          <w:rtl/>
        </w:rPr>
        <w:t>المتميّز و</w:t>
      </w:r>
      <w:r w:rsidRPr="00C73CAA">
        <w:rPr>
          <w:rtl/>
        </w:rPr>
        <w:t>الرفيع المستوى. و</w:t>
      </w:r>
      <w:r>
        <w:rPr>
          <w:rFonts w:hint="cs"/>
          <w:rtl/>
        </w:rPr>
        <w:t>ذكر أن م</w:t>
      </w:r>
      <w:r w:rsidRPr="00C73CAA">
        <w:rPr>
          <w:rtl/>
        </w:rPr>
        <w:t xml:space="preserve">شاريع الويبو وبرامجها </w:t>
      </w:r>
      <w:r>
        <w:rPr>
          <w:rFonts w:hint="cs"/>
          <w:rtl/>
        </w:rPr>
        <w:t xml:space="preserve">نفذت </w:t>
      </w:r>
      <w:r w:rsidRPr="00C73CAA">
        <w:rPr>
          <w:rtl/>
        </w:rPr>
        <w:t xml:space="preserve">في </w:t>
      </w:r>
      <w:r>
        <w:rPr>
          <w:rFonts w:hint="cs"/>
          <w:rtl/>
        </w:rPr>
        <w:t>ق</w:t>
      </w:r>
      <w:r w:rsidRPr="00C73CAA">
        <w:rPr>
          <w:rtl/>
        </w:rPr>
        <w:t>يرغيزستان</w:t>
      </w:r>
      <w:r>
        <w:rPr>
          <w:rFonts w:hint="cs"/>
          <w:rtl/>
        </w:rPr>
        <w:t>،</w:t>
      </w:r>
      <w:r w:rsidRPr="00C73CAA">
        <w:rPr>
          <w:rtl/>
        </w:rPr>
        <w:t xml:space="preserve"> و</w:t>
      </w:r>
      <w:r>
        <w:rPr>
          <w:rFonts w:hint="cs"/>
          <w:rtl/>
        </w:rPr>
        <w:t>ا</w:t>
      </w:r>
      <w:r w:rsidRPr="00C73CAA">
        <w:rPr>
          <w:rtl/>
        </w:rPr>
        <w:t>ز</w:t>
      </w:r>
      <w:r>
        <w:rPr>
          <w:rFonts w:hint="cs"/>
          <w:rtl/>
        </w:rPr>
        <w:t>د</w:t>
      </w:r>
      <w:r w:rsidRPr="00C73CAA">
        <w:rPr>
          <w:rtl/>
        </w:rPr>
        <w:t xml:space="preserve">اد الوعي بالملكية الفكرية في البلد بصورة مطردة. وأعرب الوفد عن خالص امتنانه لأكاديمية الويبو لتقديمها بانتظام أنشطة </w:t>
      </w:r>
      <w:r>
        <w:rPr>
          <w:rFonts w:hint="cs"/>
          <w:rtl/>
        </w:rPr>
        <w:t xml:space="preserve">تكوين الكفاءات في مجال </w:t>
      </w:r>
      <w:r w:rsidRPr="00C73CAA">
        <w:rPr>
          <w:rtl/>
        </w:rPr>
        <w:t>الملكية الفكرية في قيرغيزستان. ورأى الوفد أن تبسيط نظام الملكية الفكرية الدولي وزيادة تنسيقه سيفيد كل أصحاب المصلحة في الملكية الفكرية ومكاتب الملكية الفكرية.</w:t>
      </w:r>
    </w:p>
    <w:p w14:paraId="3D193771" w14:textId="077C9800" w:rsidR="00A0413B" w:rsidRDefault="00A0413B" w:rsidP="001411B0">
      <w:pPr>
        <w:pStyle w:val="ONUMA"/>
      </w:pPr>
      <w:r w:rsidRPr="005B7232">
        <w:rPr>
          <w:rtl/>
        </w:rPr>
        <w:t xml:space="preserve">وقال وفد </w:t>
      </w:r>
      <w:hyperlink r:id="rId16" w:history="1">
        <w:r w:rsidRPr="0005784A">
          <w:rPr>
            <w:rStyle w:val="Hyperlink"/>
            <w:b/>
            <w:bCs/>
            <w:color w:val="auto"/>
            <w:u w:val="none"/>
            <w:rtl/>
          </w:rPr>
          <w:t>جمهورية لاو الديمقراطية الشعبية</w:t>
        </w:r>
      </w:hyperlink>
      <w:r w:rsidRPr="005B7232">
        <w:rPr>
          <w:rtl/>
        </w:rPr>
        <w:t xml:space="preserve"> إنه على استعداد للعمل مع الويبو وجميع الدول الأعضاء لتعزيز تطوير نظام عالمي متوازن للملكية الفكرية من أجل المنفعة والتقدم الاجتماعي</w:t>
      </w:r>
      <w:r>
        <w:rPr>
          <w:rFonts w:hint="cs"/>
          <w:rtl/>
        </w:rPr>
        <w:t xml:space="preserve"> و</w:t>
      </w:r>
      <w:r w:rsidRPr="005B7232">
        <w:rPr>
          <w:rtl/>
        </w:rPr>
        <w:t xml:space="preserve">الاقتصادي لجميع البلدان. </w:t>
      </w:r>
      <w:r>
        <w:rPr>
          <w:rFonts w:hint="cs"/>
          <w:rtl/>
        </w:rPr>
        <w:t>وأضاف أن ا</w:t>
      </w:r>
      <w:r w:rsidRPr="005B7232">
        <w:rPr>
          <w:rtl/>
        </w:rPr>
        <w:t>لسياسات التقدمية التي تنفذها حكوم</w:t>
      </w:r>
      <w:r>
        <w:rPr>
          <w:rFonts w:hint="cs"/>
          <w:rtl/>
        </w:rPr>
        <w:t>ته</w:t>
      </w:r>
      <w:r>
        <w:rPr>
          <w:rtl/>
        </w:rPr>
        <w:t xml:space="preserve"> حالي</w:t>
      </w:r>
      <w:r w:rsidRPr="005B7232">
        <w:rPr>
          <w:rtl/>
        </w:rPr>
        <w:t xml:space="preserve">ا </w:t>
      </w:r>
      <w:r>
        <w:rPr>
          <w:rFonts w:hint="cs"/>
          <w:rtl/>
        </w:rPr>
        <w:t xml:space="preserve">سعت </w:t>
      </w:r>
      <w:r w:rsidRPr="005B7232">
        <w:rPr>
          <w:rtl/>
        </w:rPr>
        <w:t>إلى تحديث الاقتصاد الوطني والاستفادة من التقنيات الناشئة</w:t>
      </w:r>
      <w:r>
        <w:rPr>
          <w:rFonts w:hint="cs"/>
          <w:rtl/>
        </w:rPr>
        <w:t>،</w:t>
      </w:r>
      <w:r w:rsidRPr="005B7232">
        <w:rPr>
          <w:rtl/>
        </w:rPr>
        <w:t xml:space="preserve"> مثل الذكاء الاصطناعي و</w:t>
      </w:r>
      <w:r>
        <w:rPr>
          <w:rFonts w:hint="cs"/>
          <w:rtl/>
        </w:rPr>
        <w:t xml:space="preserve">سلاسل </w:t>
      </w:r>
      <w:r w:rsidRPr="005B7232">
        <w:rPr>
          <w:rtl/>
        </w:rPr>
        <w:t>الكتل والبيانات الضخمة</w:t>
      </w:r>
      <w:r>
        <w:rPr>
          <w:rFonts w:hint="cs"/>
          <w:rtl/>
        </w:rPr>
        <w:t>،</w:t>
      </w:r>
      <w:r w:rsidRPr="005B7232">
        <w:rPr>
          <w:rtl/>
        </w:rPr>
        <w:t xml:space="preserve"> لتحسين نظام الملكية الفكرية و</w:t>
      </w:r>
      <w:r>
        <w:rPr>
          <w:rFonts w:hint="cs"/>
          <w:rtl/>
        </w:rPr>
        <w:t>معيشة</w:t>
      </w:r>
      <w:r w:rsidRPr="005B7232">
        <w:rPr>
          <w:rtl/>
        </w:rPr>
        <w:t xml:space="preserve"> مواطني</w:t>
      </w:r>
      <w:r>
        <w:rPr>
          <w:rFonts w:hint="cs"/>
          <w:rtl/>
        </w:rPr>
        <w:t>ها</w:t>
      </w:r>
      <w:r w:rsidRPr="005B7232">
        <w:rPr>
          <w:rtl/>
        </w:rPr>
        <w:t>. و</w:t>
      </w:r>
      <w:r>
        <w:rPr>
          <w:rFonts w:hint="cs"/>
          <w:rtl/>
        </w:rPr>
        <w:t xml:space="preserve">ذكر أن </w:t>
      </w:r>
      <w:r w:rsidRPr="005B7232">
        <w:rPr>
          <w:rtl/>
        </w:rPr>
        <w:t>الحكومة تركز بشكل خاص على الأصول غير الملموسة والتكنولوجيا المتقدمة والبحث والتطوير</w:t>
      </w:r>
      <w:r>
        <w:rPr>
          <w:rFonts w:hint="cs"/>
          <w:rtl/>
        </w:rPr>
        <w:t>،</w:t>
      </w:r>
      <w:r w:rsidRPr="005B7232">
        <w:rPr>
          <w:rtl/>
        </w:rPr>
        <w:t xml:space="preserve"> في جهودها لوضع التنمية المستدامة في قلب الاقتصاد. وفي هذا الصدد، </w:t>
      </w:r>
      <w:r>
        <w:rPr>
          <w:rFonts w:hint="cs"/>
          <w:rtl/>
        </w:rPr>
        <w:t xml:space="preserve">قال الوفد إن </w:t>
      </w:r>
      <w:r w:rsidRPr="005B7232">
        <w:rPr>
          <w:rtl/>
        </w:rPr>
        <w:t xml:space="preserve">إدارة الملكية الفكرية </w:t>
      </w:r>
      <w:r>
        <w:rPr>
          <w:rFonts w:hint="cs"/>
          <w:rtl/>
        </w:rPr>
        <w:t>و</w:t>
      </w:r>
      <w:r w:rsidRPr="005B7232">
        <w:rPr>
          <w:rtl/>
        </w:rPr>
        <w:t xml:space="preserve">بدعم من الويبو </w:t>
      </w:r>
      <w:r>
        <w:rPr>
          <w:rFonts w:hint="cs"/>
          <w:rtl/>
        </w:rPr>
        <w:t xml:space="preserve">عملت </w:t>
      </w:r>
      <w:r w:rsidRPr="005B7232">
        <w:rPr>
          <w:rtl/>
        </w:rPr>
        <w:t xml:space="preserve">عن كثب مع أصحاب المصلحة المعنيين لوضع استراتيجية وطنية لتطوير الملكية الفكرية للفترة حتى عام 2025 ورؤية </w:t>
      </w:r>
      <w:r>
        <w:rPr>
          <w:rFonts w:hint="cs"/>
          <w:rtl/>
        </w:rPr>
        <w:t xml:space="preserve">وجيهة </w:t>
      </w:r>
      <w:r w:rsidRPr="005B7232">
        <w:rPr>
          <w:rtl/>
        </w:rPr>
        <w:t>للفترة حتى عام 2030. و</w:t>
      </w:r>
      <w:r>
        <w:rPr>
          <w:rFonts w:hint="cs"/>
          <w:rtl/>
        </w:rPr>
        <w:t xml:space="preserve">أضاف أن </w:t>
      </w:r>
      <w:r w:rsidRPr="005B7232">
        <w:rPr>
          <w:rtl/>
        </w:rPr>
        <w:t xml:space="preserve">الحكومة تعمل على تبسيط </w:t>
      </w:r>
      <w:r>
        <w:rPr>
          <w:rFonts w:hint="cs"/>
          <w:rtl/>
        </w:rPr>
        <w:t>و</w:t>
      </w:r>
      <w:r w:rsidRPr="005B7232">
        <w:rPr>
          <w:rtl/>
        </w:rPr>
        <w:t>مواءمة التشريعات المحلية مع المعايير الدولية لتوفير حماية أ</w:t>
      </w:r>
      <w:r>
        <w:rPr>
          <w:rFonts w:hint="cs"/>
          <w:rtl/>
        </w:rPr>
        <w:t xml:space="preserve">فضل </w:t>
      </w:r>
      <w:r w:rsidRPr="005B7232">
        <w:rPr>
          <w:rtl/>
        </w:rPr>
        <w:t xml:space="preserve">وتسهيل تسجيل الملكية الفكرية. </w:t>
      </w:r>
      <w:r>
        <w:rPr>
          <w:rFonts w:hint="cs"/>
          <w:rtl/>
        </w:rPr>
        <w:t xml:space="preserve">وذكر </w:t>
      </w:r>
      <w:r>
        <w:rPr>
          <w:rFonts w:hint="cs"/>
          <w:rtl/>
        </w:rPr>
        <w:lastRenderedPageBreak/>
        <w:t xml:space="preserve">على </w:t>
      </w:r>
      <w:r w:rsidRPr="005B7232">
        <w:rPr>
          <w:rtl/>
        </w:rPr>
        <w:t xml:space="preserve">سبيل المثال </w:t>
      </w:r>
      <w:r>
        <w:rPr>
          <w:rFonts w:hint="cs"/>
          <w:rtl/>
        </w:rPr>
        <w:t xml:space="preserve">أن الحكومة </w:t>
      </w:r>
      <w:r w:rsidRPr="005B7232">
        <w:rPr>
          <w:rtl/>
        </w:rPr>
        <w:t>أصدرت مؤخراً المراجعة الثالثة لقانون الملكية الفكرية</w:t>
      </w:r>
      <w:r>
        <w:rPr>
          <w:rFonts w:hint="cs"/>
          <w:rtl/>
        </w:rPr>
        <w:t>،</w:t>
      </w:r>
      <w:r w:rsidRPr="005B7232">
        <w:rPr>
          <w:rtl/>
        </w:rPr>
        <w:t xml:space="preserve"> و</w:t>
      </w:r>
      <w:r>
        <w:rPr>
          <w:rFonts w:hint="cs"/>
          <w:rtl/>
        </w:rPr>
        <w:t xml:space="preserve">أنها </w:t>
      </w:r>
      <w:r w:rsidRPr="005B7232">
        <w:rPr>
          <w:rtl/>
        </w:rPr>
        <w:t>تعد اللوائح التنفيذية ذات الصلة. وقد بذلت جهودًا كبير</w:t>
      </w:r>
      <w:r>
        <w:rPr>
          <w:rtl/>
        </w:rPr>
        <w:t>ة لتطوير الموارد البشرية والبن</w:t>
      </w:r>
      <w:r>
        <w:rPr>
          <w:rFonts w:hint="cs"/>
          <w:rtl/>
        </w:rPr>
        <w:t>ى</w:t>
      </w:r>
      <w:r w:rsidRPr="005B7232">
        <w:rPr>
          <w:rtl/>
        </w:rPr>
        <w:t xml:space="preserve"> التحتية في مجال الملكية الفكرية</w:t>
      </w:r>
      <w:r>
        <w:rPr>
          <w:rFonts w:hint="cs"/>
          <w:rtl/>
        </w:rPr>
        <w:t>،</w:t>
      </w:r>
      <w:r w:rsidRPr="005B7232">
        <w:rPr>
          <w:rtl/>
        </w:rPr>
        <w:t xml:space="preserve"> لضمان إدارة حقوق الملكية الفكرية بشكل فعال والوصول السريع والسهل إلى الخدمات. </w:t>
      </w:r>
      <w:r>
        <w:rPr>
          <w:rFonts w:hint="cs"/>
          <w:rtl/>
        </w:rPr>
        <w:t xml:space="preserve">وأشار الوفد إلى أن </w:t>
      </w:r>
      <w:r>
        <w:rPr>
          <w:rtl/>
        </w:rPr>
        <w:t>من المقرر إطلاق نظام ال</w:t>
      </w:r>
      <w:r>
        <w:rPr>
          <w:rFonts w:hint="cs"/>
          <w:rtl/>
        </w:rPr>
        <w:t>إيداع</w:t>
      </w:r>
      <w:r>
        <w:rPr>
          <w:rtl/>
        </w:rPr>
        <w:t xml:space="preserve"> الإلكتروني</w:t>
      </w:r>
      <w:r w:rsidRPr="005B7232">
        <w:rPr>
          <w:rtl/>
        </w:rPr>
        <w:t xml:space="preserve"> بنهاية عام 2019. و</w:t>
      </w:r>
      <w:r>
        <w:rPr>
          <w:rFonts w:hint="cs"/>
          <w:rtl/>
        </w:rPr>
        <w:t xml:space="preserve">كلها </w:t>
      </w:r>
      <w:r w:rsidRPr="005B7232">
        <w:rPr>
          <w:rtl/>
        </w:rPr>
        <w:t xml:space="preserve">تطورات </w:t>
      </w:r>
      <w:r>
        <w:rPr>
          <w:rFonts w:hint="cs"/>
          <w:rtl/>
        </w:rPr>
        <w:t xml:space="preserve">أمكن تحقيقها </w:t>
      </w:r>
      <w:r w:rsidRPr="005B7232">
        <w:rPr>
          <w:rtl/>
        </w:rPr>
        <w:t>ب</w:t>
      </w:r>
      <w:r>
        <w:rPr>
          <w:rFonts w:hint="cs"/>
          <w:rtl/>
        </w:rPr>
        <w:t>فضل م</w:t>
      </w:r>
      <w:r w:rsidRPr="005B7232">
        <w:rPr>
          <w:rtl/>
        </w:rPr>
        <w:t>ساعدة الويبو التقنية ومشور</w:t>
      </w:r>
      <w:r>
        <w:rPr>
          <w:rFonts w:hint="cs"/>
          <w:rtl/>
        </w:rPr>
        <w:t>تها</w:t>
      </w:r>
      <w:r w:rsidRPr="005B7232">
        <w:rPr>
          <w:rtl/>
        </w:rPr>
        <w:t xml:space="preserve"> القيمة. </w:t>
      </w:r>
      <w:r>
        <w:rPr>
          <w:rFonts w:hint="cs"/>
          <w:rtl/>
        </w:rPr>
        <w:t xml:space="preserve">وذكر الوفد أن </w:t>
      </w:r>
      <w:r w:rsidRPr="005B7232">
        <w:rPr>
          <w:rtl/>
        </w:rPr>
        <w:t>الخطوات المتخذة</w:t>
      </w:r>
      <w:r>
        <w:rPr>
          <w:rFonts w:hint="cs"/>
          <w:rtl/>
        </w:rPr>
        <w:t xml:space="preserve"> ل</w:t>
      </w:r>
      <w:r w:rsidRPr="005B7232">
        <w:rPr>
          <w:rtl/>
        </w:rPr>
        <w:t xml:space="preserve">رفع مستوى الوعي العام وتعزيز الاستخدام الفعال لنظام الملكية الفكرية وتعزيز التجارة والقدرة التنافسية </w:t>
      </w:r>
      <w:r>
        <w:rPr>
          <w:rFonts w:hint="cs"/>
          <w:rtl/>
        </w:rPr>
        <w:t xml:space="preserve">شملت </w:t>
      </w:r>
      <w:r w:rsidRPr="005B7232">
        <w:rPr>
          <w:rtl/>
        </w:rPr>
        <w:t xml:space="preserve">تنفيذ مشروع </w:t>
      </w:r>
      <w:r>
        <w:rPr>
          <w:rFonts w:hint="cs"/>
          <w:rtl/>
        </w:rPr>
        <w:t>ل</w:t>
      </w:r>
      <w:r w:rsidRPr="005B7232">
        <w:rPr>
          <w:rtl/>
        </w:rPr>
        <w:t xml:space="preserve">تمكين بيئة الملكية الفكرية. </w:t>
      </w:r>
      <w:r>
        <w:rPr>
          <w:rFonts w:hint="cs"/>
          <w:rtl/>
        </w:rPr>
        <w:t xml:space="preserve">وقال إن </w:t>
      </w:r>
      <w:r w:rsidRPr="005B7232">
        <w:rPr>
          <w:rtl/>
        </w:rPr>
        <w:t>تقدم</w:t>
      </w:r>
      <w:r>
        <w:rPr>
          <w:rFonts w:hint="cs"/>
          <w:rtl/>
        </w:rPr>
        <w:t>ا</w:t>
      </w:r>
      <w:r w:rsidRPr="005B7232">
        <w:rPr>
          <w:rtl/>
        </w:rPr>
        <w:t xml:space="preserve"> ملحوظ</w:t>
      </w:r>
      <w:r>
        <w:rPr>
          <w:rFonts w:hint="cs"/>
          <w:rtl/>
        </w:rPr>
        <w:t>ا</w:t>
      </w:r>
      <w:r w:rsidRPr="005B7232">
        <w:rPr>
          <w:rtl/>
        </w:rPr>
        <w:t xml:space="preserve"> في هذا الصدد </w:t>
      </w:r>
      <w:r>
        <w:rPr>
          <w:rFonts w:hint="cs"/>
          <w:rtl/>
        </w:rPr>
        <w:t xml:space="preserve">أحرز </w:t>
      </w:r>
      <w:r w:rsidRPr="005B7232">
        <w:rPr>
          <w:rtl/>
        </w:rPr>
        <w:t>تحت رعاية الويبو</w:t>
      </w:r>
      <w:r>
        <w:rPr>
          <w:rFonts w:hint="cs"/>
          <w:rtl/>
        </w:rPr>
        <w:t>،</w:t>
      </w:r>
      <w:r w:rsidRPr="005B7232">
        <w:rPr>
          <w:rtl/>
        </w:rPr>
        <w:t xml:space="preserve"> واستمر البلد في الاستفادة من الجهود المبذولة ل</w:t>
      </w:r>
      <w:r>
        <w:rPr>
          <w:rFonts w:hint="cs"/>
          <w:rtl/>
        </w:rPr>
        <w:t>تكوين الكفاءا</w:t>
      </w:r>
      <w:r w:rsidRPr="005B7232">
        <w:rPr>
          <w:rtl/>
        </w:rPr>
        <w:t xml:space="preserve">ت </w:t>
      </w:r>
      <w:r>
        <w:rPr>
          <w:rFonts w:hint="cs"/>
          <w:rtl/>
        </w:rPr>
        <w:t xml:space="preserve">في البلدان </w:t>
      </w:r>
      <w:r w:rsidRPr="005B7232">
        <w:rPr>
          <w:rtl/>
        </w:rPr>
        <w:t xml:space="preserve">النامية والأقل نمواً </w:t>
      </w:r>
      <w:r>
        <w:rPr>
          <w:rFonts w:hint="cs"/>
          <w:rtl/>
        </w:rPr>
        <w:t xml:space="preserve">من أجل </w:t>
      </w:r>
      <w:r w:rsidRPr="005B7232">
        <w:rPr>
          <w:rtl/>
        </w:rPr>
        <w:t xml:space="preserve">الانتفاع بنظام الملكية الفكرية. </w:t>
      </w:r>
      <w:r>
        <w:rPr>
          <w:rFonts w:hint="cs"/>
          <w:rtl/>
        </w:rPr>
        <w:t xml:space="preserve">وأضاف أن </w:t>
      </w:r>
      <w:r w:rsidRPr="005B7232">
        <w:rPr>
          <w:rtl/>
        </w:rPr>
        <w:t>حكوم</w:t>
      </w:r>
      <w:r>
        <w:rPr>
          <w:rFonts w:hint="cs"/>
          <w:rtl/>
        </w:rPr>
        <w:t>ته</w:t>
      </w:r>
      <w:r w:rsidRPr="005B7232">
        <w:rPr>
          <w:rtl/>
        </w:rPr>
        <w:t xml:space="preserve"> </w:t>
      </w:r>
      <w:r>
        <w:rPr>
          <w:rFonts w:hint="cs"/>
          <w:rtl/>
        </w:rPr>
        <w:t xml:space="preserve">تعلق </w:t>
      </w:r>
      <w:r w:rsidRPr="005B7232">
        <w:rPr>
          <w:rtl/>
        </w:rPr>
        <w:t>أهمية كبيرة على مشاركة المدير ال</w:t>
      </w:r>
      <w:r>
        <w:rPr>
          <w:rtl/>
        </w:rPr>
        <w:t>عام فرانس</w:t>
      </w:r>
      <w:r w:rsidRPr="005B7232">
        <w:rPr>
          <w:rtl/>
        </w:rPr>
        <w:t xml:space="preserve">س غري في الاحتفال باليوم العالمي للملكية الفكرية </w:t>
      </w:r>
      <w:r>
        <w:rPr>
          <w:rFonts w:hint="cs"/>
          <w:rtl/>
        </w:rPr>
        <w:t xml:space="preserve">لعام </w:t>
      </w:r>
      <w:r w:rsidRPr="005B7232">
        <w:rPr>
          <w:rtl/>
        </w:rPr>
        <w:t xml:space="preserve">2020 في جمهورية لاو الديمقراطية الشعبية. </w:t>
      </w:r>
      <w:r>
        <w:rPr>
          <w:rFonts w:hint="cs"/>
          <w:rtl/>
        </w:rPr>
        <w:t>وذكر أن</w:t>
      </w:r>
      <w:r w:rsidRPr="005B7232">
        <w:rPr>
          <w:rtl/>
        </w:rPr>
        <w:t xml:space="preserve"> زيارة وفد الويبو للبلد في عام 2019 </w:t>
      </w:r>
      <w:r>
        <w:rPr>
          <w:rFonts w:hint="cs"/>
          <w:rtl/>
        </w:rPr>
        <w:t xml:space="preserve">أتاح </w:t>
      </w:r>
      <w:r w:rsidRPr="005B7232">
        <w:rPr>
          <w:rtl/>
        </w:rPr>
        <w:t xml:space="preserve">تبادل الدروس القيمة بشأن تطوير الملكية الفكرية على المستوى الدولي في </w:t>
      </w:r>
      <w:r>
        <w:rPr>
          <w:rFonts w:hint="cs"/>
          <w:rtl/>
        </w:rPr>
        <w:t xml:space="preserve">مجال </w:t>
      </w:r>
      <w:r w:rsidRPr="005B7232">
        <w:rPr>
          <w:rtl/>
        </w:rPr>
        <w:t xml:space="preserve">زيادة الوعي بأهمية </w:t>
      </w:r>
      <w:r>
        <w:rPr>
          <w:rFonts w:hint="cs"/>
          <w:rtl/>
        </w:rPr>
        <w:t>ا</w:t>
      </w:r>
      <w:r w:rsidRPr="005B7232">
        <w:rPr>
          <w:rtl/>
        </w:rPr>
        <w:t>لملكية الفكرية بين الوكالات الحكومية. وقال إن الحكومة، تم</w:t>
      </w:r>
      <w:r>
        <w:rPr>
          <w:rFonts w:hint="cs"/>
          <w:rtl/>
        </w:rPr>
        <w:t>ا</w:t>
      </w:r>
      <w:r w:rsidRPr="005B7232">
        <w:rPr>
          <w:rtl/>
        </w:rPr>
        <w:t xml:space="preserve">شياً مع هدفها المتمثل في استخدام نظام الملكية الفكرية لتعزيز الابتكار والبحث، تعمل مع الويبو لإنشاء شبكة وطنية لمراكز دعم التكنولوجيا والابتكار في المستقبل القريب. </w:t>
      </w:r>
      <w:r>
        <w:rPr>
          <w:rFonts w:hint="cs"/>
          <w:rtl/>
        </w:rPr>
        <w:t xml:space="preserve">وقد </w:t>
      </w:r>
      <w:r w:rsidRPr="005B7232">
        <w:rPr>
          <w:rtl/>
        </w:rPr>
        <w:t>اتخذت خطوات للانضمام إلى وثيقة جنيف لاتفاق لشبونة. و</w:t>
      </w:r>
      <w:r>
        <w:rPr>
          <w:rFonts w:hint="cs"/>
          <w:rtl/>
        </w:rPr>
        <w:t xml:space="preserve">أشار إلى </w:t>
      </w:r>
      <w:r w:rsidRPr="005B7232">
        <w:rPr>
          <w:rtl/>
        </w:rPr>
        <w:t>استمر</w:t>
      </w:r>
      <w:r>
        <w:rPr>
          <w:rFonts w:hint="cs"/>
          <w:rtl/>
        </w:rPr>
        <w:t>ار ا</w:t>
      </w:r>
      <w:r w:rsidRPr="005B7232">
        <w:rPr>
          <w:rtl/>
        </w:rPr>
        <w:t>لجهود المبذولة للانضمام إلى اتفاق لاهاي ومعاهدة الأداء والتسجيل الصوتي ومعاهدة حق المؤلف ومعاهدة بيجين ومعاهدة سنغافورة بشأن قانون العلامات التجارية</w:t>
      </w:r>
      <w:r w:rsidR="001411B0">
        <w:rPr>
          <w:rFonts w:hint="cs"/>
          <w:rtl/>
        </w:rPr>
        <w:t xml:space="preserve"> (</w:t>
      </w:r>
      <w:r w:rsidR="001411B0" w:rsidRPr="005B7232">
        <w:rPr>
          <w:rtl/>
        </w:rPr>
        <w:t>معاهدة سنغافورة</w:t>
      </w:r>
      <w:r w:rsidR="001411B0">
        <w:rPr>
          <w:rFonts w:hint="cs"/>
          <w:rtl/>
        </w:rPr>
        <w:t>)</w:t>
      </w:r>
      <w:r>
        <w:rPr>
          <w:rFonts w:hint="cs"/>
          <w:rtl/>
        </w:rPr>
        <w:t>،</w:t>
      </w:r>
      <w:r w:rsidRPr="005B7232">
        <w:rPr>
          <w:rtl/>
        </w:rPr>
        <w:t xml:space="preserve"> </w:t>
      </w:r>
      <w:r>
        <w:rPr>
          <w:rFonts w:hint="cs"/>
          <w:rtl/>
        </w:rPr>
        <w:t xml:space="preserve">مما </w:t>
      </w:r>
      <w:r w:rsidRPr="005B7232">
        <w:rPr>
          <w:rtl/>
        </w:rPr>
        <w:t>س</w:t>
      </w:r>
      <w:r>
        <w:rPr>
          <w:rFonts w:hint="cs"/>
          <w:rtl/>
        </w:rPr>
        <w:t>ي</w:t>
      </w:r>
      <w:r w:rsidRPr="005B7232">
        <w:rPr>
          <w:rtl/>
        </w:rPr>
        <w:t xml:space="preserve">تيح </w:t>
      </w:r>
      <w:r>
        <w:rPr>
          <w:rFonts w:hint="cs"/>
          <w:rtl/>
        </w:rPr>
        <w:t xml:space="preserve">وصول شركات من لاو </w:t>
      </w:r>
      <w:r w:rsidRPr="005B7232">
        <w:rPr>
          <w:rtl/>
        </w:rPr>
        <w:t xml:space="preserve">إلى الأسواق </w:t>
      </w:r>
      <w:r>
        <w:rPr>
          <w:rFonts w:hint="cs"/>
          <w:rtl/>
        </w:rPr>
        <w:t>ال</w:t>
      </w:r>
      <w:r w:rsidRPr="005B7232">
        <w:rPr>
          <w:rtl/>
        </w:rPr>
        <w:t>خارج</w:t>
      </w:r>
      <w:r>
        <w:rPr>
          <w:rFonts w:hint="cs"/>
          <w:rtl/>
        </w:rPr>
        <w:t>ية</w:t>
      </w:r>
      <w:r w:rsidRPr="005B7232">
        <w:rPr>
          <w:rtl/>
        </w:rPr>
        <w:t xml:space="preserve"> و</w:t>
      </w:r>
      <w:r>
        <w:rPr>
          <w:rFonts w:hint="cs"/>
          <w:rtl/>
        </w:rPr>
        <w:t>ي</w:t>
      </w:r>
      <w:r w:rsidRPr="005B7232">
        <w:rPr>
          <w:rtl/>
        </w:rPr>
        <w:t xml:space="preserve">حفز الاستثمار الأجنبي في المنتجات المحلية </w:t>
      </w:r>
      <w:r>
        <w:rPr>
          <w:rFonts w:hint="cs"/>
          <w:rtl/>
        </w:rPr>
        <w:t xml:space="preserve">عبر </w:t>
      </w:r>
      <w:r w:rsidRPr="005B7232">
        <w:rPr>
          <w:rtl/>
        </w:rPr>
        <w:t>تسهيل ال</w:t>
      </w:r>
      <w:r>
        <w:rPr>
          <w:rFonts w:hint="cs"/>
          <w:rtl/>
        </w:rPr>
        <w:t xml:space="preserve">نفاذ </w:t>
      </w:r>
      <w:r w:rsidRPr="005B7232">
        <w:rPr>
          <w:rtl/>
        </w:rPr>
        <w:t>إلى نظام الملكية الفكرية الوطني والسوق</w:t>
      </w:r>
      <w:r>
        <w:rPr>
          <w:rFonts w:hint="cs"/>
          <w:rtl/>
        </w:rPr>
        <w:t xml:space="preserve"> المحلية</w:t>
      </w:r>
      <w:r w:rsidRPr="005B7232">
        <w:rPr>
          <w:rtl/>
        </w:rPr>
        <w:t>. وخ</w:t>
      </w:r>
      <w:r>
        <w:rPr>
          <w:rFonts w:hint="cs"/>
          <w:rtl/>
        </w:rPr>
        <w:t>تاما</w:t>
      </w:r>
      <w:r w:rsidRPr="005B7232">
        <w:rPr>
          <w:rtl/>
        </w:rPr>
        <w:t xml:space="preserve"> </w:t>
      </w:r>
      <w:r>
        <w:rPr>
          <w:rFonts w:hint="cs"/>
          <w:rtl/>
        </w:rPr>
        <w:t xml:space="preserve">تحدّث الوفد عن </w:t>
      </w:r>
      <w:r w:rsidRPr="005B7232">
        <w:rPr>
          <w:rtl/>
        </w:rPr>
        <w:t>خطط لتنفيذ آليات لحماية الموارد الوراثية والمعارف التقليدية وأشكال التعبير الثقافي التقليدي في البلد.</w:t>
      </w:r>
    </w:p>
    <w:p w14:paraId="0B70C099" w14:textId="51DFF5B4" w:rsidR="00A0413B" w:rsidRDefault="00A0413B" w:rsidP="00A0413B">
      <w:pPr>
        <w:pStyle w:val="ONUMA"/>
        <w:rPr>
          <w:rtl/>
        </w:rPr>
      </w:pPr>
      <w:r w:rsidRPr="002548E1">
        <w:rPr>
          <w:rtl/>
        </w:rPr>
        <w:t>وأقر</w:t>
      </w:r>
      <w:r>
        <w:rPr>
          <w:rFonts w:hint="cs"/>
          <w:rtl/>
        </w:rPr>
        <w:t>ّ</w:t>
      </w:r>
      <w:r w:rsidRPr="002548E1">
        <w:rPr>
          <w:rtl/>
        </w:rPr>
        <w:t xml:space="preserve"> وفد </w:t>
      </w:r>
      <w:hyperlink r:id="rId17" w:history="1">
        <w:r w:rsidRPr="0005784A">
          <w:rPr>
            <w:rStyle w:val="Hyperlink"/>
            <w:b/>
            <w:bCs/>
            <w:color w:val="auto"/>
            <w:u w:val="none"/>
            <w:rtl/>
          </w:rPr>
          <w:t>لاتفيا</w:t>
        </w:r>
      </w:hyperlink>
      <w:r w:rsidRPr="0005784A">
        <w:rPr>
          <w:rtl/>
        </w:rPr>
        <w:t xml:space="preserve"> </w:t>
      </w:r>
      <w:r w:rsidRPr="002548E1">
        <w:rPr>
          <w:rtl/>
        </w:rPr>
        <w:t xml:space="preserve">بأهمية المسائل المدرجة في جدول الأعمال، </w:t>
      </w:r>
      <w:r>
        <w:rPr>
          <w:rFonts w:hint="cs"/>
          <w:rtl/>
        </w:rPr>
        <w:t>و</w:t>
      </w:r>
      <w:r w:rsidRPr="002548E1">
        <w:rPr>
          <w:rtl/>
        </w:rPr>
        <w:t>أعرب عن أسفه لأن قرار عقد مؤتمر دبلوماسي لاعتماد مشروع معاهدة قانون التص</w:t>
      </w:r>
      <w:r>
        <w:rPr>
          <w:rFonts w:hint="cs"/>
          <w:rtl/>
        </w:rPr>
        <w:t>ا</w:t>
      </w:r>
      <w:r w:rsidRPr="002548E1">
        <w:rPr>
          <w:rtl/>
        </w:rPr>
        <w:t xml:space="preserve">ميم لم يتخذ بعد. </w:t>
      </w:r>
      <w:r>
        <w:rPr>
          <w:rFonts w:hint="cs"/>
          <w:rtl/>
        </w:rPr>
        <w:t xml:space="preserve">وذكر أن </w:t>
      </w:r>
      <w:r w:rsidRPr="002548E1">
        <w:rPr>
          <w:rtl/>
        </w:rPr>
        <w:t>فوائد معاهدة قانون التص</w:t>
      </w:r>
      <w:r>
        <w:rPr>
          <w:rFonts w:hint="cs"/>
          <w:rtl/>
        </w:rPr>
        <w:t>ا</w:t>
      </w:r>
      <w:r w:rsidRPr="002548E1">
        <w:rPr>
          <w:rtl/>
        </w:rPr>
        <w:t>ميم واضحة وست</w:t>
      </w:r>
      <w:r>
        <w:rPr>
          <w:rFonts w:hint="cs"/>
          <w:rtl/>
        </w:rPr>
        <w:t>عود</w:t>
      </w:r>
      <w:r w:rsidRPr="002548E1">
        <w:rPr>
          <w:rtl/>
        </w:rPr>
        <w:t xml:space="preserve"> </w:t>
      </w:r>
      <w:r>
        <w:rPr>
          <w:rFonts w:hint="cs"/>
          <w:rtl/>
        </w:rPr>
        <w:t xml:space="preserve">بمنفعة </w:t>
      </w:r>
      <w:r w:rsidRPr="002548E1">
        <w:rPr>
          <w:rtl/>
        </w:rPr>
        <w:t xml:space="preserve">كبيرة </w:t>
      </w:r>
      <w:r>
        <w:rPr>
          <w:rFonts w:hint="cs"/>
          <w:rtl/>
        </w:rPr>
        <w:t xml:space="preserve">على </w:t>
      </w:r>
      <w:r w:rsidRPr="002548E1">
        <w:rPr>
          <w:rtl/>
        </w:rPr>
        <w:t xml:space="preserve">جميع الأطراف. </w:t>
      </w:r>
      <w:r>
        <w:rPr>
          <w:rFonts w:hint="cs"/>
          <w:rtl/>
        </w:rPr>
        <w:t>وقال إنه ي</w:t>
      </w:r>
      <w:r w:rsidRPr="002548E1">
        <w:rPr>
          <w:rtl/>
        </w:rPr>
        <w:t xml:space="preserve">أمل أن تكون المناقشات </w:t>
      </w:r>
      <w:r>
        <w:rPr>
          <w:rFonts w:hint="cs"/>
          <w:rtl/>
        </w:rPr>
        <w:t xml:space="preserve">بشأن </w:t>
      </w:r>
      <w:r w:rsidRPr="002548E1">
        <w:rPr>
          <w:rtl/>
        </w:rPr>
        <w:t xml:space="preserve">فتح مكاتب الويبو الخارجية </w:t>
      </w:r>
      <w:r>
        <w:rPr>
          <w:rFonts w:hint="cs"/>
          <w:rtl/>
        </w:rPr>
        <w:t xml:space="preserve">مناقشات مثمرة، </w:t>
      </w:r>
      <w:r w:rsidRPr="002548E1">
        <w:rPr>
          <w:rtl/>
        </w:rPr>
        <w:t>وأن تتمكن البلدان المضيفة المختارة من الاندماج في الشبكة الحالية وت</w:t>
      </w:r>
      <w:r>
        <w:rPr>
          <w:rFonts w:hint="cs"/>
          <w:rtl/>
        </w:rPr>
        <w:t xml:space="preserve">حقق </w:t>
      </w:r>
      <w:r w:rsidRPr="002548E1">
        <w:rPr>
          <w:rtl/>
        </w:rPr>
        <w:t xml:space="preserve">أهداف الويبو. </w:t>
      </w:r>
      <w:r>
        <w:rPr>
          <w:rFonts w:hint="cs"/>
          <w:rtl/>
        </w:rPr>
        <w:t>وأ</w:t>
      </w:r>
      <w:r w:rsidRPr="002548E1">
        <w:rPr>
          <w:rtl/>
        </w:rPr>
        <w:t>شار إلى أن جميع الصعوبات الكبيرة يمكن أن ت</w:t>
      </w:r>
      <w:r>
        <w:rPr>
          <w:rFonts w:hint="cs"/>
          <w:rtl/>
        </w:rPr>
        <w:t xml:space="preserve">فضي إلى </w:t>
      </w:r>
      <w:r w:rsidRPr="002548E1">
        <w:rPr>
          <w:rtl/>
        </w:rPr>
        <w:t>حلولها الخاصة، حتى لو ثبت</w:t>
      </w:r>
      <w:r>
        <w:rPr>
          <w:rFonts w:hint="cs"/>
          <w:rtl/>
        </w:rPr>
        <w:t>ت</w:t>
      </w:r>
      <w:r w:rsidRPr="002548E1">
        <w:rPr>
          <w:rtl/>
        </w:rPr>
        <w:t xml:space="preserve"> ضرورة</w:t>
      </w:r>
      <w:r>
        <w:rPr>
          <w:rFonts w:hint="cs"/>
          <w:rtl/>
        </w:rPr>
        <w:t xml:space="preserve"> </w:t>
      </w:r>
      <w:r w:rsidRPr="002548E1">
        <w:rPr>
          <w:rtl/>
        </w:rPr>
        <w:t xml:space="preserve">تغيير طرق التفكير للعثور عليها؛ </w:t>
      </w:r>
      <w:r>
        <w:rPr>
          <w:rFonts w:hint="cs"/>
          <w:rtl/>
        </w:rPr>
        <w:t>و</w:t>
      </w:r>
      <w:r w:rsidRPr="002548E1">
        <w:rPr>
          <w:rtl/>
        </w:rPr>
        <w:t xml:space="preserve">من خلال اتباع هذا النهج </w:t>
      </w:r>
      <w:r>
        <w:rPr>
          <w:rFonts w:hint="cs"/>
          <w:rtl/>
        </w:rPr>
        <w:t>ال</w:t>
      </w:r>
      <w:r w:rsidRPr="002548E1">
        <w:rPr>
          <w:rtl/>
        </w:rPr>
        <w:t>بعيد النظر في جميع أ</w:t>
      </w:r>
      <w:r>
        <w:rPr>
          <w:rFonts w:hint="cs"/>
          <w:rtl/>
        </w:rPr>
        <w:t>نشطة</w:t>
      </w:r>
      <w:r w:rsidRPr="002548E1">
        <w:rPr>
          <w:rtl/>
        </w:rPr>
        <w:t xml:space="preserve"> الجمعيات، س</w:t>
      </w:r>
      <w:r>
        <w:rPr>
          <w:rFonts w:hint="cs"/>
          <w:rtl/>
        </w:rPr>
        <w:t xml:space="preserve">تتيسّر </w:t>
      </w:r>
      <w:r w:rsidRPr="002548E1">
        <w:rPr>
          <w:rtl/>
        </w:rPr>
        <w:t xml:space="preserve">معالجة القضايا بنجاح وإيجاد حلول </w:t>
      </w:r>
      <w:r>
        <w:rPr>
          <w:rFonts w:hint="cs"/>
          <w:rtl/>
        </w:rPr>
        <w:t>ت</w:t>
      </w:r>
      <w:r w:rsidRPr="002548E1">
        <w:rPr>
          <w:rtl/>
        </w:rPr>
        <w:t>ناسب جميع الأطراف المعنية.</w:t>
      </w:r>
    </w:p>
    <w:p w14:paraId="7F995930" w14:textId="17E1D758" w:rsidR="00A0413B" w:rsidRDefault="00A0413B" w:rsidP="001411B0">
      <w:pPr>
        <w:pStyle w:val="ONUMA"/>
        <w:rPr>
          <w:rtl/>
        </w:rPr>
      </w:pPr>
      <w:r w:rsidRPr="00932936">
        <w:rPr>
          <w:rtl/>
        </w:rPr>
        <w:t>وأي</w:t>
      </w:r>
      <w:r>
        <w:rPr>
          <w:rFonts w:hint="cs"/>
          <w:rtl/>
          <w:lang w:val="fr-CH"/>
        </w:rPr>
        <w:t>ّد</w:t>
      </w:r>
      <w:r w:rsidRPr="00932936">
        <w:rPr>
          <w:rtl/>
        </w:rPr>
        <w:t xml:space="preserve"> وفد </w:t>
      </w:r>
      <w:hyperlink r:id="rId18" w:history="1">
        <w:r w:rsidRPr="0005784A">
          <w:rPr>
            <w:rStyle w:val="Hyperlink"/>
            <w:b/>
            <w:bCs/>
            <w:color w:val="auto"/>
            <w:u w:val="none"/>
            <w:rtl/>
          </w:rPr>
          <w:t>ليسوتو</w:t>
        </w:r>
      </w:hyperlink>
      <w:r w:rsidRPr="0005784A">
        <w:rPr>
          <w:rtl/>
        </w:rPr>
        <w:t xml:space="preserve"> </w:t>
      </w:r>
      <w:r w:rsidRPr="00932936">
        <w:rPr>
          <w:rtl/>
        </w:rPr>
        <w:t>البيان الذي أدلى به وفد أوغندا باسم المجموعة الأفريقية</w:t>
      </w:r>
      <w:r>
        <w:rPr>
          <w:rFonts w:hint="cs"/>
          <w:rtl/>
        </w:rPr>
        <w:t>،</w:t>
      </w:r>
      <w:r w:rsidRPr="00932936">
        <w:rPr>
          <w:rtl/>
        </w:rPr>
        <w:t xml:space="preserve"> وأعرب عن أمله في إحراز تقدم في لجنة</w:t>
      </w:r>
      <w:r>
        <w:rPr>
          <w:rFonts w:hint="cs"/>
          <w:rtl/>
        </w:rPr>
        <w:t xml:space="preserve"> </w:t>
      </w:r>
      <w:r w:rsidRPr="00932936">
        <w:rPr>
          <w:rtl/>
        </w:rPr>
        <w:t>المعارف</w:t>
      </w:r>
      <w:r>
        <w:rPr>
          <w:rFonts w:hint="cs"/>
          <w:rtl/>
        </w:rPr>
        <w:t xml:space="preserve">، </w:t>
      </w:r>
      <w:r w:rsidRPr="00932936">
        <w:rPr>
          <w:rtl/>
        </w:rPr>
        <w:t>وفيما يتعلق بمعاهدة قانون التص</w:t>
      </w:r>
      <w:r>
        <w:rPr>
          <w:rFonts w:hint="cs"/>
          <w:rtl/>
        </w:rPr>
        <w:t>ا</w:t>
      </w:r>
      <w:r w:rsidRPr="00932936">
        <w:rPr>
          <w:rtl/>
        </w:rPr>
        <w:t>ميم. وشكر الوفد الأمانة على كل ما بذلته من جهود حثيثة في مجال الملكية الفكرية، والتي تضمنت ت</w:t>
      </w:r>
      <w:r>
        <w:rPr>
          <w:rFonts w:hint="cs"/>
          <w:rtl/>
        </w:rPr>
        <w:t>كوين الكفاءات</w:t>
      </w:r>
      <w:r w:rsidRPr="00932936">
        <w:rPr>
          <w:rtl/>
        </w:rPr>
        <w:t xml:space="preserve"> البشرية في مجال الملكية الفكرية وتوفير </w:t>
      </w:r>
      <w:r>
        <w:rPr>
          <w:rFonts w:hint="cs"/>
          <w:rtl/>
        </w:rPr>
        <w:t>ا</w:t>
      </w:r>
      <w:r w:rsidRPr="00932936">
        <w:rPr>
          <w:rtl/>
        </w:rPr>
        <w:t>لتعليم والتدريب في مجال الملكية الفكرية. و</w:t>
      </w:r>
      <w:r>
        <w:rPr>
          <w:rFonts w:hint="cs"/>
          <w:rtl/>
        </w:rPr>
        <w:t xml:space="preserve">أضاف أن </w:t>
      </w:r>
      <w:r>
        <w:rPr>
          <w:rFonts w:hint="cs"/>
          <w:rtl/>
          <w:lang w:val="fr-CH"/>
        </w:rPr>
        <w:t xml:space="preserve">الدعم </w:t>
      </w:r>
      <w:r w:rsidRPr="00932936">
        <w:rPr>
          <w:rtl/>
        </w:rPr>
        <w:t xml:space="preserve">شمل </w:t>
      </w:r>
      <w:r>
        <w:rPr>
          <w:rtl/>
        </w:rPr>
        <w:t>أيض</w:t>
      </w:r>
      <w:r w:rsidRPr="00932936">
        <w:rPr>
          <w:rtl/>
        </w:rPr>
        <w:t xml:space="preserve">ا عملية الأتمتة وتعزيز إدارة الشركات وصياغة سياسة واستراتيجية بشأن الملكية الفكرية. </w:t>
      </w:r>
      <w:r>
        <w:rPr>
          <w:rFonts w:hint="cs"/>
          <w:rtl/>
        </w:rPr>
        <w:t xml:space="preserve">وقال إن </w:t>
      </w:r>
      <w:r w:rsidRPr="00932936">
        <w:rPr>
          <w:rtl/>
        </w:rPr>
        <w:t xml:space="preserve">سياسة الملكية الفكرية </w:t>
      </w:r>
      <w:r>
        <w:rPr>
          <w:rFonts w:hint="cs"/>
          <w:rtl/>
        </w:rPr>
        <w:t xml:space="preserve">هي قيد عملية </w:t>
      </w:r>
      <w:r w:rsidRPr="00932936">
        <w:rPr>
          <w:rtl/>
        </w:rPr>
        <w:t>تحقق على المستوى الوطني</w:t>
      </w:r>
      <w:r>
        <w:rPr>
          <w:rFonts w:hint="cs"/>
          <w:rtl/>
        </w:rPr>
        <w:t>،</w:t>
      </w:r>
      <w:r>
        <w:rPr>
          <w:rtl/>
        </w:rPr>
        <w:t xml:space="preserve"> وستصل قريب</w:t>
      </w:r>
      <w:r w:rsidRPr="00932936">
        <w:rPr>
          <w:rtl/>
        </w:rPr>
        <w:t xml:space="preserve">ا إلى </w:t>
      </w:r>
      <w:r>
        <w:rPr>
          <w:rFonts w:hint="cs"/>
          <w:rtl/>
        </w:rPr>
        <w:t xml:space="preserve">مرحلة </w:t>
      </w:r>
      <w:r w:rsidRPr="00932936">
        <w:rPr>
          <w:rtl/>
        </w:rPr>
        <w:t>التنفيذ. و</w:t>
      </w:r>
      <w:r>
        <w:rPr>
          <w:rFonts w:hint="cs"/>
          <w:rtl/>
        </w:rPr>
        <w:t>ذكر أن بلده لا زال ي</w:t>
      </w:r>
      <w:r w:rsidRPr="00932936">
        <w:rPr>
          <w:rtl/>
        </w:rPr>
        <w:t>واجه عدد</w:t>
      </w:r>
      <w:r>
        <w:rPr>
          <w:rFonts w:hint="cs"/>
          <w:rtl/>
        </w:rPr>
        <w:t>ا</w:t>
      </w:r>
      <w:r w:rsidRPr="00932936">
        <w:rPr>
          <w:rtl/>
        </w:rPr>
        <w:t xml:space="preserve"> من التحديات، </w:t>
      </w:r>
      <w:r>
        <w:rPr>
          <w:rFonts w:hint="cs"/>
          <w:rtl/>
        </w:rPr>
        <w:t xml:space="preserve">ومنها </w:t>
      </w:r>
      <w:r w:rsidRPr="00932936">
        <w:rPr>
          <w:rtl/>
        </w:rPr>
        <w:t xml:space="preserve">البنية التحتية غير الفعالة وانخفاض مستوى الوعي بين مستخدمي نظام الملكية الفكرية. والتمس الوفد مساعدة الويبو، ضمن </w:t>
      </w:r>
      <w:r>
        <w:rPr>
          <w:rFonts w:hint="cs"/>
          <w:rtl/>
        </w:rPr>
        <w:t xml:space="preserve">أنشطة </w:t>
      </w:r>
      <w:r w:rsidRPr="00932936">
        <w:rPr>
          <w:rtl/>
        </w:rPr>
        <w:t>أ</w:t>
      </w:r>
      <w:r>
        <w:rPr>
          <w:rFonts w:hint="cs"/>
          <w:rtl/>
        </w:rPr>
        <w:t>جندة</w:t>
      </w:r>
      <w:r w:rsidRPr="00932936">
        <w:rPr>
          <w:rtl/>
        </w:rPr>
        <w:t xml:space="preserve"> التنمية، في صياغة التشريعات ذات الصلة وإنشاء مراكز دعم التكنولوجيا والابتكار</w:t>
      </w:r>
      <w:r>
        <w:rPr>
          <w:rFonts w:hint="cs"/>
          <w:rtl/>
        </w:rPr>
        <w:t>،</w:t>
      </w:r>
      <w:r w:rsidRPr="00932936">
        <w:rPr>
          <w:rtl/>
        </w:rPr>
        <w:t xml:space="preserve"> والإسراع بعملية برنامج البيانات لنظام </w:t>
      </w:r>
      <w:r w:rsidR="001411B0">
        <w:rPr>
          <w:rFonts w:hint="cs"/>
          <w:rtl/>
        </w:rPr>
        <w:t>(</w:t>
      </w:r>
      <w:r w:rsidR="001411B0" w:rsidRPr="001411B0">
        <w:t>IPAS</w:t>
      </w:r>
      <w:r w:rsidR="001411B0">
        <w:rPr>
          <w:rFonts w:hint="cs"/>
          <w:rtl/>
        </w:rPr>
        <w:t>)</w:t>
      </w:r>
      <w:r w:rsidRPr="00932936">
        <w:rPr>
          <w:rtl/>
        </w:rPr>
        <w:t>، ومساعدة الجامعات ومؤسسات البحث في سياسات الملكية الفكرية و</w:t>
      </w:r>
      <w:r>
        <w:rPr>
          <w:rFonts w:hint="cs"/>
          <w:rtl/>
        </w:rPr>
        <w:t xml:space="preserve">وضع أنظمة </w:t>
      </w:r>
      <w:r w:rsidRPr="00932936">
        <w:rPr>
          <w:rtl/>
        </w:rPr>
        <w:t>نقل التكنولوجيا</w:t>
      </w:r>
      <w:r>
        <w:rPr>
          <w:rFonts w:hint="cs"/>
          <w:rtl/>
        </w:rPr>
        <w:t>،</w:t>
      </w:r>
      <w:r w:rsidRPr="00932936">
        <w:rPr>
          <w:rtl/>
        </w:rPr>
        <w:t xml:space="preserve"> و</w:t>
      </w:r>
      <w:r>
        <w:rPr>
          <w:rFonts w:hint="cs"/>
          <w:rtl/>
        </w:rPr>
        <w:t>ت</w:t>
      </w:r>
      <w:r w:rsidRPr="00932936">
        <w:rPr>
          <w:rtl/>
        </w:rPr>
        <w:t>نظ</w:t>
      </w:r>
      <w:r>
        <w:rPr>
          <w:rFonts w:hint="cs"/>
          <w:rtl/>
        </w:rPr>
        <w:t>ي</w:t>
      </w:r>
      <w:r w:rsidRPr="00932936">
        <w:rPr>
          <w:rtl/>
        </w:rPr>
        <w:t xml:space="preserve">م حملات توعية والمشاركة في مشاريع خاصة لتعزيز وحماية الحرف اليدوية في </w:t>
      </w:r>
      <w:r w:rsidRPr="00932936">
        <w:rPr>
          <w:rtl/>
        </w:rPr>
        <w:lastRenderedPageBreak/>
        <w:t>ليسوتو. وقال الوفد إنه يواصل إيلاء أهمية كبيرة لحماية المعارف التقليدية واستغلالها</w:t>
      </w:r>
      <w:r>
        <w:rPr>
          <w:rFonts w:hint="cs"/>
          <w:rtl/>
        </w:rPr>
        <w:t>،</w:t>
      </w:r>
      <w:r w:rsidRPr="00932936">
        <w:rPr>
          <w:rtl/>
        </w:rPr>
        <w:t xml:space="preserve"> وأعرب عن أمله في أن تتمكن لجنة </w:t>
      </w:r>
      <w:r>
        <w:rPr>
          <w:rFonts w:hint="cs"/>
          <w:rtl/>
        </w:rPr>
        <w:t xml:space="preserve">المعارف </w:t>
      </w:r>
      <w:r>
        <w:rPr>
          <w:rtl/>
        </w:rPr>
        <w:t xml:space="preserve">من إحراز تقدم في </w:t>
      </w:r>
      <w:r>
        <w:rPr>
          <w:rFonts w:hint="cs"/>
          <w:rtl/>
        </w:rPr>
        <w:t>وضع</w:t>
      </w:r>
      <w:r w:rsidRPr="00932936">
        <w:rPr>
          <w:rtl/>
        </w:rPr>
        <w:t xml:space="preserve"> صك قانوني لتحقيق هذه الغاية. وناشد الوفد الدول الأعضاء إبداء المزيد من المرونة لإحراز تقدم في مشروع</w:t>
      </w:r>
      <w:r>
        <w:rPr>
          <w:rFonts w:hint="cs"/>
          <w:rtl/>
        </w:rPr>
        <w:t xml:space="preserve"> معاهدة قانون التصاميم</w:t>
      </w:r>
      <w:r w:rsidRPr="00932936">
        <w:rPr>
          <w:rtl/>
        </w:rPr>
        <w:t xml:space="preserve"> والعمل بلا كلل من أجل تحقيق نظام دولي للملكية الفكرية متوازن وشامل وتنافسي ويمكن الوصول إليه</w:t>
      </w:r>
      <w:r>
        <w:rPr>
          <w:rFonts w:hint="cs"/>
          <w:rtl/>
        </w:rPr>
        <w:t>،</w:t>
      </w:r>
      <w:r w:rsidRPr="00932936">
        <w:rPr>
          <w:rtl/>
        </w:rPr>
        <w:t xml:space="preserve"> ل</w:t>
      </w:r>
      <w:r>
        <w:rPr>
          <w:rFonts w:hint="cs"/>
          <w:rtl/>
        </w:rPr>
        <w:t xml:space="preserve">ما فيه </w:t>
      </w:r>
      <w:r w:rsidRPr="00932936">
        <w:rPr>
          <w:rtl/>
        </w:rPr>
        <w:t xml:space="preserve">فائدة </w:t>
      </w:r>
      <w:r>
        <w:rPr>
          <w:rFonts w:hint="cs"/>
          <w:rtl/>
        </w:rPr>
        <w:t>ال</w:t>
      </w:r>
      <w:r w:rsidRPr="00932936">
        <w:rPr>
          <w:rtl/>
        </w:rPr>
        <w:t>عضوية المتنوعة</w:t>
      </w:r>
      <w:r>
        <w:rPr>
          <w:rFonts w:hint="cs"/>
          <w:rtl/>
        </w:rPr>
        <w:t xml:space="preserve"> للمنظمة</w:t>
      </w:r>
      <w:r w:rsidRPr="00932936">
        <w:rPr>
          <w:rtl/>
        </w:rPr>
        <w:t>.</w:t>
      </w:r>
    </w:p>
    <w:p w14:paraId="38FF7BB3" w14:textId="4E0EF7C6" w:rsidR="00A0413B" w:rsidRDefault="00A0413B" w:rsidP="006A56EA">
      <w:pPr>
        <w:pStyle w:val="ONUMA"/>
        <w:rPr>
          <w:rtl/>
        </w:rPr>
      </w:pPr>
      <w:r w:rsidRPr="0001382B">
        <w:rPr>
          <w:rtl/>
        </w:rPr>
        <w:t>وأي</w:t>
      </w:r>
      <w:r>
        <w:rPr>
          <w:rFonts w:hint="cs"/>
          <w:rtl/>
        </w:rPr>
        <w:t>ّ</w:t>
      </w:r>
      <w:r w:rsidRPr="0001382B">
        <w:rPr>
          <w:rtl/>
        </w:rPr>
        <w:t xml:space="preserve">د وفد </w:t>
      </w:r>
      <w:hyperlink r:id="rId19" w:history="1">
        <w:r w:rsidRPr="0005784A">
          <w:rPr>
            <w:rStyle w:val="Hyperlink"/>
            <w:b/>
            <w:bCs/>
            <w:color w:val="auto"/>
            <w:u w:val="none"/>
            <w:rtl/>
          </w:rPr>
          <w:t>ليبيريا</w:t>
        </w:r>
      </w:hyperlink>
      <w:r w:rsidRPr="0005784A">
        <w:rPr>
          <w:rtl/>
        </w:rPr>
        <w:t xml:space="preserve"> </w:t>
      </w:r>
      <w:r w:rsidR="006A56EA" w:rsidRPr="00932936">
        <w:rPr>
          <w:rtl/>
        </w:rPr>
        <w:t xml:space="preserve">البيان الذي أدلى به وفد أوغندا باسم </w:t>
      </w:r>
      <w:r w:rsidRPr="0001382B">
        <w:rPr>
          <w:rtl/>
        </w:rPr>
        <w:t xml:space="preserve">المجموعة الأفريقية. </w:t>
      </w:r>
      <w:r>
        <w:rPr>
          <w:rFonts w:hint="cs"/>
          <w:rtl/>
        </w:rPr>
        <w:t xml:space="preserve">وقال إن </w:t>
      </w:r>
      <w:r w:rsidRPr="0001382B">
        <w:rPr>
          <w:rtl/>
        </w:rPr>
        <w:t>حكوم</w:t>
      </w:r>
      <w:r>
        <w:rPr>
          <w:rFonts w:hint="cs"/>
          <w:rtl/>
        </w:rPr>
        <w:t>ته</w:t>
      </w:r>
      <w:r w:rsidRPr="0001382B">
        <w:rPr>
          <w:rtl/>
        </w:rPr>
        <w:t xml:space="preserve"> </w:t>
      </w:r>
      <w:r>
        <w:rPr>
          <w:rFonts w:hint="cs"/>
          <w:rtl/>
        </w:rPr>
        <w:t xml:space="preserve">اتخذت </w:t>
      </w:r>
      <w:r w:rsidRPr="0001382B">
        <w:rPr>
          <w:rtl/>
        </w:rPr>
        <w:t xml:space="preserve">خطوات </w:t>
      </w:r>
      <w:r>
        <w:rPr>
          <w:rFonts w:hint="cs"/>
          <w:rtl/>
        </w:rPr>
        <w:t xml:space="preserve">كي تظل </w:t>
      </w:r>
      <w:r w:rsidRPr="0001382B">
        <w:rPr>
          <w:rtl/>
        </w:rPr>
        <w:t xml:space="preserve">الملكية الفكرية عنصرا أساسيا في </w:t>
      </w:r>
      <w:r>
        <w:rPr>
          <w:rFonts w:hint="cs"/>
          <w:rtl/>
        </w:rPr>
        <w:t xml:space="preserve">أجندة </w:t>
      </w:r>
      <w:r w:rsidRPr="0001382B">
        <w:rPr>
          <w:rtl/>
        </w:rPr>
        <w:t xml:space="preserve">التنمية الوطنية. </w:t>
      </w:r>
      <w:r>
        <w:rPr>
          <w:rFonts w:hint="cs"/>
          <w:rtl/>
        </w:rPr>
        <w:t xml:space="preserve">وأضاف أنها </w:t>
      </w:r>
      <w:r w:rsidRPr="0001382B">
        <w:rPr>
          <w:rtl/>
        </w:rPr>
        <w:t>سن</w:t>
      </w:r>
      <w:r>
        <w:rPr>
          <w:rFonts w:hint="cs"/>
          <w:rtl/>
        </w:rPr>
        <w:t>ت،</w:t>
      </w:r>
      <w:r w:rsidRPr="0001382B">
        <w:rPr>
          <w:rtl/>
        </w:rPr>
        <w:t xml:space="preserve"> بدعم من الويبو</w:t>
      </w:r>
      <w:r>
        <w:rPr>
          <w:rFonts w:hint="cs"/>
          <w:rtl/>
        </w:rPr>
        <w:t>،</w:t>
      </w:r>
      <w:r w:rsidRPr="0001382B">
        <w:rPr>
          <w:rtl/>
        </w:rPr>
        <w:t xml:space="preserve"> تشريعات لضمان استقلالية المكتب الوطني للملكية الفكرية. و</w:t>
      </w:r>
      <w:r>
        <w:rPr>
          <w:rFonts w:hint="cs"/>
          <w:rtl/>
        </w:rPr>
        <w:t xml:space="preserve">ذكر </w:t>
      </w:r>
      <w:r>
        <w:rPr>
          <w:rtl/>
        </w:rPr>
        <w:t>أن الحكومة تركز حالي</w:t>
      </w:r>
      <w:r w:rsidRPr="0001382B">
        <w:rPr>
          <w:rtl/>
        </w:rPr>
        <w:t xml:space="preserve">ا على معالجة الأزمة الصحية الرئيسية في البلاد، </w:t>
      </w:r>
      <w:r>
        <w:rPr>
          <w:rFonts w:hint="cs"/>
          <w:rtl/>
        </w:rPr>
        <w:t>وذلك سي</w:t>
      </w:r>
      <w:r>
        <w:rPr>
          <w:rtl/>
        </w:rPr>
        <w:t>تطلب دعما تقنيا إضافي</w:t>
      </w:r>
      <w:r w:rsidRPr="0001382B">
        <w:rPr>
          <w:rtl/>
        </w:rPr>
        <w:t xml:space="preserve">ا لتدريب قضاة الملكية الفكرية وتعميم مناهج الملكية الفكرية في مؤسسات التعليم العالي. </w:t>
      </w:r>
      <w:r>
        <w:rPr>
          <w:rFonts w:hint="cs"/>
          <w:rtl/>
        </w:rPr>
        <w:t xml:space="preserve">وأشار إلى إحراز </w:t>
      </w:r>
      <w:r w:rsidRPr="0001382B">
        <w:rPr>
          <w:rtl/>
        </w:rPr>
        <w:t xml:space="preserve">تقدم كبير في الموافقة على خطة وطنية للملكية الفكرية، </w:t>
      </w:r>
      <w:r>
        <w:rPr>
          <w:rFonts w:hint="cs"/>
          <w:rtl/>
        </w:rPr>
        <w:t>فتوضّحت الفائدة الكبيرة ل</w:t>
      </w:r>
      <w:r w:rsidRPr="0001382B">
        <w:rPr>
          <w:rtl/>
        </w:rPr>
        <w:t>لمساعدة التقنية التي تقدمها الويبو، وعي</w:t>
      </w:r>
      <w:r>
        <w:rPr>
          <w:rFonts w:hint="cs"/>
          <w:rtl/>
        </w:rPr>
        <w:t>ّ</w:t>
      </w:r>
      <w:r w:rsidRPr="0001382B">
        <w:rPr>
          <w:rtl/>
        </w:rPr>
        <w:t>ن موظف</w:t>
      </w:r>
      <w:r>
        <w:rPr>
          <w:rFonts w:hint="cs"/>
          <w:rtl/>
        </w:rPr>
        <w:t>و</w:t>
      </w:r>
      <w:r w:rsidRPr="0001382B">
        <w:rPr>
          <w:rtl/>
        </w:rPr>
        <w:t xml:space="preserve">ن أكفاء لضمان تحقيق تقدم ملموس في مسائل الملكية الفكرية. </w:t>
      </w:r>
      <w:r>
        <w:rPr>
          <w:rFonts w:hint="cs"/>
          <w:rtl/>
        </w:rPr>
        <w:t>و</w:t>
      </w:r>
      <w:r w:rsidRPr="0001382B">
        <w:rPr>
          <w:rtl/>
        </w:rPr>
        <w:t>طلب مزيد</w:t>
      </w:r>
      <w:r>
        <w:rPr>
          <w:rFonts w:hint="cs"/>
          <w:rtl/>
        </w:rPr>
        <w:t>ا</w:t>
      </w:r>
      <w:r w:rsidRPr="0001382B">
        <w:rPr>
          <w:rtl/>
        </w:rPr>
        <w:t xml:space="preserve"> من الدعم لإنشاء الهياكل اللازمة لإدراج الملكية الفكرية في خطة التنمية الوطنية. </w:t>
      </w:r>
      <w:r>
        <w:rPr>
          <w:rFonts w:hint="cs"/>
          <w:rtl/>
        </w:rPr>
        <w:t>و</w:t>
      </w:r>
      <w:r w:rsidRPr="0001382B">
        <w:rPr>
          <w:rtl/>
        </w:rPr>
        <w:t xml:space="preserve">في هذا الصدد، </w:t>
      </w:r>
      <w:r>
        <w:rPr>
          <w:rFonts w:hint="cs"/>
          <w:rtl/>
        </w:rPr>
        <w:t xml:space="preserve">قال الوفد إن </w:t>
      </w:r>
      <w:r w:rsidRPr="0001382B">
        <w:rPr>
          <w:rtl/>
        </w:rPr>
        <w:t xml:space="preserve">الطلبات </w:t>
      </w:r>
      <w:r>
        <w:rPr>
          <w:rFonts w:hint="cs"/>
          <w:rtl/>
        </w:rPr>
        <w:t xml:space="preserve">التي </w:t>
      </w:r>
      <w:r w:rsidRPr="0001382B">
        <w:rPr>
          <w:rtl/>
        </w:rPr>
        <w:t>قدم</w:t>
      </w:r>
      <w:r>
        <w:rPr>
          <w:rFonts w:hint="cs"/>
          <w:rtl/>
        </w:rPr>
        <w:t>ها</w:t>
      </w:r>
      <w:r w:rsidRPr="0001382B">
        <w:rPr>
          <w:rtl/>
        </w:rPr>
        <w:t xml:space="preserve"> </w:t>
      </w:r>
      <w:r>
        <w:rPr>
          <w:rFonts w:hint="cs"/>
          <w:rtl/>
        </w:rPr>
        <w:t xml:space="preserve">في </w:t>
      </w:r>
      <w:r w:rsidRPr="0001382B">
        <w:rPr>
          <w:rtl/>
        </w:rPr>
        <w:t xml:space="preserve">الجمعيات الخامسة والخمسين </w:t>
      </w:r>
      <w:r>
        <w:rPr>
          <w:rFonts w:hint="cs"/>
          <w:rtl/>
        </w:rPr>
        <w:t xml:space="preserve">لا تزال </w:t>
      </w:r>
      <w:r w:rsidRPr="0001382B">
        <w:rPr>
          <w:rtl/>
        </w:rPr>
        <w:t>و</w:t>
      </w:r>
      <w:r>
        <w:rPr>
          <w:rFonts w:hint="cs"/>
          <w:rtl/>
        </w:rPr>
        <w:t>جيهة</w:t>
      </w:r>
      <w:r w:rsidRPr="0001382B">
        <w:rPr>
          <w:rtl/>
        </w:rPr>
        <w:t xml:space="preserve">. وتطلع الوفد إلى المشاركة الكاملة للدول الأعضاء في الدورة 43 للمجلس الإداري ومجلس وزراء </w:t>
      </w:r>
      <w:r w:rsidR="006A56EA">
        <w:rPr>
          <w:rFonts w:hint="cs"/>
          <w:rtl/>
        </w:rPr>
        <w:t>الأريبو</w:t>
      </w:r>
      <w:r w:rsidRPr="0001382B">
        <w:rPr>
          <w:rtl/>
        </w:rPr>
        <w:t>، المقرر عقدها في ليبيريا في نوفمبر 2019.</w:t>
      </w:r>
    </w:p>
    <w:p w14:paraId="3C396635" w14:textId="2F445899" w:rsidR="00A0413B" w:rsidRDefault="00A0413B" w:rsidP="00A0413B">
      <w:pPr>
        <w:pStyle w:val="ONUMA"/>
        <w:rPr>
          <w:rtl/>
        </w:rPr>
      </w:pPr>
      <w:r w:rsidRPr="00263885">
        <w:rPr>
          <w:rtl/>
        </w:rPr>
        <w:t>وأي</w:t>
      </w:r>
      <w:r>
        <w:rPr>
          <w:rFonts w:hint="cs"/>
          <w:rtl/>
        </w:rPr>
        <w:t>ّ</w:t>
      </w:r>
      <w:r w:rsidRPr="00263885">
        <w:rPr>
          <w:rtl/>
        </w:rPr>
        <w:t xml:space="preserve">د وفد </w:t>
      </w:r>
      <w:hyperlink r:id="rId20" w:history="1">
        <w:r w:rsidRPr="0005784A">
          <w:rPr>
            <w:rStyle w:val="Hyperlink"/>
            <w:b/>
            <w:bCs/>
            <w:color w:val="auto"/>
            <w:u w:val="none"/>
            <w:rtl/>
          </w:rPr>
          <w:t>ليتوانيا</w:t>
        </w:r>
      </w:hyperlink>
      <w:r w:rsidRPr="0005784A">
        <w:rPr>
          <w:rtl/>
        </w:rPr>
        <w:t xml:space="preserve"> </w:t>
      </w:r>
      <w:r w:rsidRPr="00263885">
        <w:rPr>
          <w:rtl/>
        </w:rPr>
        <w:t>بيان</w:t>
      </w:r>
      <w:r>
        <w:rPr>
          <w:rFonts w:hint="cs"/>
          <w:rtl/>
        </w:rPr>
        <w:t xml:space="preserve"> وفد </w:t>
      </w:r>
      <w:r w:rsidRPr="00263885">
        <w:rPr>
          <w:rtl/>
        </w:rPr>
        <w:t>فنلندا بالنيابة عن الاتحاد الأوروبي والدول الأعضاء فيه</w:t>
      </w:r>
      <w:r>
        <w:rPr>
          <w:rFonts w:hint="cs"/>
          <w:rtl/>
        </w:rPr>
        <w:t>،</w:t>
      </w:r>
      <w:r w:rsidRPr="00263885">
        <w:rPr>
          <w:rtl/>
        </w:rPr>
        <w:t xml:space="preserve"> و</w:t>
      </w:r>
      <w:r>
        <w:rPr>
          <w:rFonts w:hint="cs"/>
          <w:rtl/>
        </w:rPr>
        <w:t xml:space="preserve">بيان وفد </w:t>
      </w:r>
      <w:r w:rsidRPr="00263885">
        <w:rPr>
          <w:rtl/>
        </w:rPr>
        <w:t xml:space="preserve">كرواتيا نيابة عن مجموعة بلدان أوروبا الوسطى ودول البلطيق. </w:t>
      </w:r>
      <w:r>
        <w:rPr>
          <w:rFonts w:hint="cs"/>
          <w:rtl/>
        </w:rPr>
        <w:t xml:space="preserve">وذكر الوفد أن </w:t>
      </w:r>
      <w:r w:rsidRPr="00263885">
        <w:rPr>
          <w:rtl/>
        </w:rPr>
        <w:t xml:space="preserve">الحماية الكافية لحقوق الملكية الفكرية </w:t>
      </w:r>
      <w:r>
        <w:rPr>
          <w:rFonts w:hint="cs"/>
          <w:rtl/>
        </w:rPr>
        <w:t>ت</w:t>
      </w:r>
      <w:r>
        <w:rPr>
          <w:rtl/>
        </w:rPr>
        <w:t>رتبط ارتباطا وثيق</w:t>
      </w:r>
      <w:r w:rsidRPr="00263885">
        <w:rPr>
          <w:rtl/>
        </w:rPr>
        <w:t xml:space="preserve">ا بالابتكار، </w:t>
      </w:r>
      <w:r>
        <w:rPr>
          <w:rFonts w:hint="cs"/>
          <w:rtl/>
        </w:rPr>
        <w:t>الذي يؤ</w:t>
      </w:r>
      <w:r w:rsidRPr="00263885">
        <w:rPr>
          <w:rtl/>
        </w:rPr>
        <w:t xml:space="preserve">ثر بدوره على </w:t>
      </w:r>
      <w:r>
        <w:rPr>
          <w:rFonts w:hint="cs"/>
          <w:rtl/>
        </w:rPr>
        <w:t xml:space="preserve">جودة مستوى </w:t>
      </w:r>
      <w:r w:rsidRPr="00263885">
        <w:rPr>
          <w:rtl/>
        </w:rPr>
        <w:t xml:space="preserve">الحياة. وأعرب الوفد عن تقديره للويبو على الجهود التي بذلتها لتعزيز الابتكار والإبداع من خلال الأنشطة الأساسية الناجحة لتطوير إطار تنظيمي دولي للملكية الفكرية ونظام تسجيل، وتعاونها الممتاز مع المؤسسات الليتوانية. </w:t>
      </w:r>
      <w:r>
        <w:rPr>
          <w:rFonts w:hint="cs"/>
          <w:rtl/>
        </w:rPr>
        <w:t>و</w:t>
      </w:r>
      <w:r w:rsidRPr="00263885">
        <w:rPr>
          <w:rtl/>
        </w:rPr>
        <w:t xml:space="preserve">على المستوى الوطني، </w:t>
      </w:r>
      <w:r>
        <w:rPr>
          <w:rFonts w:hint="cs"/>
          <w:rtl/>
        </w:rPr>
        <w:t xml:space="preserve">أشار الوفد إلى </w:t>
      </w:r>
      <w:r w:rsidRPr="00263885">
        <w:rPr>
          <w:rtl/>
        </w:rPr>
        <w:t xml:space="preserve">تنفيذ التوصيات التي قدمها خبراء الويبو إلى ليتوانيا بشأن استراتيجية الملكية الفكرية، بما في ذلك التحليل والاقتراحات </w:t>
      </w:r>
      <w:r>
        <w:rPr>
          <w:rFonts w:hint="cs"/>
          <w:rtl/>
        </w:rPr>
        <w:t xml:space="preserve">بشأن </w:t>
      </w:r>
      <w:r w:rsidRPr="00263885">
        <w:rPr>
          <w:rtl/>
        </w:rPr>
        <w:t>إطار مؤسسي وتنظيمي وطني لحماية الملكية الفكرية. وق</w:t>
      </w:r>
      <w:r>
        <w:rPr>
          <w:rFonts w:hint="cs"/>
          <w:rtl/>
        </w:rPr>
        <w:t xml:space="preserve">ال إن </w:t>
      </w:r>
      <w:r w:rsidRPr="00263885">
        <w:rPr>
          <w:rtl/>
        </w:rPr>
        <w:t xml:space="preserve">تلك التوصيات </w:t>
      </w:r>
      <w:r>
        <w:rPr>
          <w:rFonts w:hint="cs"/>
          <w:rtl/>
        </w:rPr>
        <w:t xml:space="preserve">ساعدت </w:t>
      </w:r>
      <w:r w:rsidRPr="00263885">
        <w:rPr>
          <w:rtl/>
        </w:rPr>
        <w:t xml:space="preserve">البلد على تقييم نظام الملكية الفكرية </w:t>
      </w:r>
      <w:r>
        <w:rPr>
          <w:rFonts w:hint="cs"/>
          <w:rtl/>
        </w:rPr>
        <w:t>الوطني</w:t>
      </w:r>
      <w:r w:rsidRPr="00263885">
        <w:rPr>
          <w:rtl/>
        </w:rPr>
        <w:t>، وإيجاد طرق أكثر فعالية لتنظيم التنسيق بين المؤسسات وترتيب المناقشات مع الجهات الفاعلة الرئيسية في نظام حماية الملكية الفكرية. و</w:t>
      </w:r>
      <w:r>
        <w:rPr>
          <w:rFonts w:hint="cs"/>
          <w:rtl/>
        </w:rPr>
        <w:t xml:space="preserve">أشار إلى </w:t>
      </w:r>
      <w:r w:rsidRPr="00263885">
        <w:rPr>
          <w:rtl/>
        </w:rPr>
        <w:t>استمر</w:t>
      </w:r>
      <w:r>
        <w:rPr>
          <w:rFonts w:hint="cs"/>
          <w:rtl/>
        </w:rPr>
        <w:t>ار</w:t>
      </w:r>
      <w:r w:rsidRPr="00263885">
        <w:rPr>
          <w:rtl/>
        </w:rPr>
        <w:t xml:space="preserve"> التعاون مع الويبو بشأن التعليم العام بشأن الملكية الفكرية، مع مبادرات </w:t>
      </w:r>
      <w:r>
        <w:rPr>
          <w:rFonts w:hint="cs"/>
          <w:rtl/>
        </w:rPr>
        <w:t xml:space="preserve">موجّهة </w:t>
      </w:r>
      <w:r w:rsidRPr="00263885">
        <w:rPr>
          <w:rtl/>
        </w:rPr>
        <w:t xml:space="preserve">لمختلف الفئات المستهدفة. وفي </w:t>
      </w:r>
      <w:r>
        <w:rPr>
          <w:rFonts w:hint="cs"/>
          <w:rtl/>
        </w:rPr>
        <w:t xml:space="preserve">إطار </w:t>
      </w:r>
      <w:r w:rsidRPr="00263885">
        <w:rPr>
          <w:rtl/>
        </w:rPr>
        <w:t>مبادرة الويبو لمكاتب نقل التكنولوجي</w:t>
      </w:r>
      <w:r>
        <w:rPr>
          <w:rFonts w:hint="cs"/>
          <w:rtl/>
        </w:rPr>
        <w:t>ا</w:t>
      </w:r>
      <w:r w:rsidRPr="00263885">
        <w:rPr>
          <w:rtl/>
        </w:rPr>
        <w:t xml:space="preserve"> (</w:t>
      </w:r>
      <w:r w:rsidRPr="00263885">
        <w:t>TTO</w:t>
      </w:r>
      <w:r w:rsidRPr="00263885">
        <w:rPr>
          <w:rtl/>
        </w:rPr>
        <w:t xml:space="preserve">) </w:t>
      </w:r>
      <w:r>
        <w:rPr>
          <w:rFonts w:hint="cs"/>
          <w:rtl/>
        </w:rPr>
        <w:t>في ال</w:t>
      </w:r>
      <w:r w:rsidRPr="00263885">
        <w:rPr>
          <w:rtl/>
        </w:rPr>
        <w:t>جامعات</w:t>
      </w:r>
      <w:r>
        <w:rPr>
          <w:rFonts w:hint="cs"/>
          <w:rtl/>
        </w:rPr>
        <w:t>، اجتمعت هذه المكاتب</w:t>
      </w:r>
      <w:r w:rsidRPr="00263885">
        <w:rPr>
          <w:rtl/>
        </w:rPr>
        <w:t xml:space="preserve"> </w:t>
      </w:r>
      <w:r>
        <w:rPr>
          <w:rFonts w:hint="cs"/>
          <w:rtl/>
        </w:rPr>
        <w:t xml:space="preserve">سوية </w:t>
      </w:r>
      <w:r w:rsidRPr="00263885">
        <w:rPr>
          <w:rtl/>
        </w:rPr>
        <w:t>لتحسين كفاءاتها ومعارفها وتقاسم</w:t>
      </w:r>
      <w:r>
        <w:rPr>
          <w:rFonts w:hint="cs"/>
          <w:rtl/>
        </w:rPr>
        <w:t>ها</w:t>
      </w:r>
      <w:r w:rsidRPr="00263885">
        <w:rPr>
          <w:rtl/>
        </w:rPr>
        <w:t xml:space="preserve"> </w:t>
      </w:r>
      <w:r>
        <w:rPr>
          <w:rFonts w:hint="cs"/>
          <w:rtl/>
        </w:rPr>
        <w:t xml:space="preserve">خبراتها </w:t>
      </w:r>
      <w:r>
        <w:rPr>
          <w:rtl/>
        </w:rPr>
        <w:t>والبحث عن طرق للعمل مع</w:t>
      </w:r>
      <w:r w:rsidRPr="00263885">
        <w:rPr>
          <w:rtl/>
        </w:rPr>
        <w:t>ا</w:t>
      </w:r>
      <w:r>
        <w:rPr>
          <w:rFonts w:hint="cs"/>
          <w:rtl/>
        </w:rPr>
        <w:t>ً</w:t>
      </w:r>
      <w:r w:rsidRPr="00263885">
        <w:rPr>
          <w:rtl/>
        </w:rPr>
        <w:t xml:space="preserve"> </w:t>
      </w:r>
      <w:r>
        <w:rPr>
          <w:rFonts w:hint="cs"/>
          <w:rtl/>
        </w:rPr>
        <w:t>في م</w:t>
      </w:r>
      <w:r w:rsidRPr="00263885">
        <w:rPr>
          <w:rtl/>
        </w:rPr>
        <w:t>واجهة التحديات المشتركة. و</w:t>
      </w:r>
      <w:r>
        <w:rPr>
          <w:rFonts w:hint="cs"/>
          <w:rtl/>
        </w:rPr>
        <w:t>أشار إلى إ</w:t>
      </w:r>
      <w:r w:rsidRPr="00263885">
        <w:rPr>
          <w:rtl/>
        </w:rPr>
        <w:t xml:space="preserve">يلاء اهتمام متزايد للوساطة في الملكية الفكرية، ونظراً لاتفاق </w:t>
      </w:r>
      <w:r>
        <w:rPr>
          <w:rFonts w:hint="cs"/>
          <w:rtl/>
        </w:rPr>
        <w:t>ال</w:t>
      </w:r>
      <w:r w:rsidRPr="00263885">
        <w:rPr>
          <w:rtl/>
        </w:rPr>
        <w:t xml:space="preserve">تعاون </w:t>
      </w:r>
      <w:r>
        <w:rPr>
          <w:rFonts w:hint="cs"/>
          <w:rtl/>
        </w:rPr>
        <w:t>الموقّع بين ليتوانيا و</w:t>
      </w:r>
      <w:r w:rsidRPr="00263885">
        <w:rPr>
          <w:rtl/>
        </w:rPr>
        <w:t xml:space="preserve">الويبو في هذا المجال، نظمت العديد من الأحداث بمشاركة ممثلين عن الويبو، بما في ذلك مؤتمر بشأن الوساطة في مايو 2019. </w:t>
      </w:r>
      <w:r>
        <w:rPr>
          <w:rFonts w:hint="cs"/>
          <w:rtl/>
        </w:rPr>
        <w:t xml:space="preserve">ورأى الوفد أنه </w:t>
      </w:r>
      <w:r w:rsidRPr="00263885">
        <w:rPr>
          <w:rtl/>
        </w:rPr>
        <w:t xml:space="preserve">على الرغم من تمثيل ليتوانيا بين موظفي الويبو، </w:t>
      </w:r>
      <w:r>
        <w:rPr>
          <w:rFonts w:hint="cs"/>
          <w:rtl/>
        </w:rPr>
        <w:t xml:space="preserve">إلى أن </w:t>
      </w:r>
      <w:r w:rsidRPr="00263885">
        <w:rPr>
          <w:rtl/>
        </w:rPr>
        <w:t xml:space="preserve">هناك حاجة إلى تطبيق مبدأ التمثيل الجغرافي العادل. </w:t>
      </w:r>
      <w:r>
        <w:rPr>
          <w:rFonts w:hint="cs"/>
          <w:rtl/>
        </w:rPr>
        <w:t xml:space="preserve">وقال إن </w:t>
      </w:r>
      <w:r w:rsidRPr="00263885">
        <w:rPr>
          <w:rtl/>
        </w:rPr>
        <w:t>تنسيق إجراءات التص</w:t>
      </w:r>
      <w:r>
        <w:rPr>
          <w:rFonts w:hint="cs"/>
          <w:rtl/>
        </w:rPr>
        <w:t>ا</w:t>
      </w:r>
      <w:r w:rsidRPr="00263885">
        <w:rPr>
          <w:rtl/>
        </w:rPr>
        <w:t>ميم قد طال انتظاره، وأمل أن يتحقق تقدم في عقد مؤتمر دبلوماسي لاعتماد مشروع معاهدة قانون التص</w:t>
      </w:r>
      <w:r>
        <w:rPr>
          <w:rFonts w:hint="cs"/>
          <w:rtl/>
        </w:rPr>
        <w:t>ا</w:t>
      </w:r>
      <w:r w:rsidRPr="00263885">
        <w:rPr>
          <w:rtl/>
        </w:rPr>
        <w:t>ميم</w:t>
      </w:r>
      <w:r>
        <w:rPr>
          <w:rFonts w:hint="cs"/>
          <w:rtl/>
        </w:rPr>
        <w:t>،</w:t>
      </w:r>
      <w:r w:rsidRPr="00263885">
        <w:rPr>
          <w:rtl/>
        </w:rPr>
        <w:t xml:space="preserve"> وتجاوز العقبات التي تحول دون اعتماده</w:t>
      </w:r>
      <w:r>
        <w:rPr>
          <w:rFonts w:hint="cs"/>
          <w:rtl/>
        </w:rPr>
        <w:t>ا</w:t>
      </w:r>
      <w:r w:rsidRPr="00263885">
        <w:rPr>
          <w:rtl/>
        </w:rPr>
        <w:t xml:space="preserve">. </w:t>
      </w:r>
      <w:r>
        <w:rPr>
          <w:rFonts w:hint="cs"/>
          <w:rtl/>
        </w:rPr>
        <w:t xml:space="preserve">وأضاف أن </w:t>
      </w:r>
      <w:r w:rsidRPr="00263885">
        <w:rPr>
          <w:rtl/>
        </w:rPr>
        <w:t xml:space="preserve">المناقشات </w:t>
      </w:r>
      <w:r>
        <w:rPr>
          <w:rFonts w:hint="cs"/>
          <w:rtl/>
        </w:rPr>
        <w:t xml:space="preserve">بشأن </w:t>
      </w:r>
      <w:r w:rsidRPr="00263885">
        <w:rPr>
          <w:rtl/>
        </w:rPr>
        <w:t xml:space="preserve">معاهدة حماية هيئات البث </w:t>
      </w:r>
      <w:r>
        <w:rPr>
          <w:rFonts w:hint="cs"/>
          <w:rtl/>
        </w:rPr>
        <w:t xml:space="preserve">هي </w:t>
      </w:r>
      <w:r w:rsidRPr="00263885">
        <w:rPr>
          <w:rtl/>
        </w:rPr>
        <w:t xml:space="preserve">إحدى الأولويات الكبرى في جدول أعمال الويبو التشريعي. ورحب الوفد بالعمل الذي أنجزته لجنة حق المؤلف ولجنة </w:t>
      </w:r>
      <w:r>
        <w:rPr>
          <w:rFonts w:hint="cs"/>
          <w:rtl/>
        </w:rPr>
        <w:t>ال</w:t>
      </w:r>
      <w:r w:rsidRPr="00263885">
        <w:rPr>
          <w:rtl/>
        </w:rPr>
        <w:t>علامات ولجنة البراءات؛ وق</w:t>
      </w:r>
      <w:r>
        <w:rPr>
          <w:rFonts w:hint="cs"/>
          <w:rtl/>
        </w:rPr>
        <w:t>ال</w:t>
      </w:r>
      <w:r w:rsidRPr="00263885">
        <w:rPr>
          <w:rtl/>
        </w:rPr>
        <w:t xml:space="preserve"> </w:t>
      </w:r>
      <w:r>
        <w:rPr>
          <w:rFonts w:hint="cs"/>
          <w:rtl/>
        </w:rPr>
        <w:t xml:space="preserve">إنه </w:t>
      </w:r>
      <w:r w:rsidRPr="00263885">
        <w:rPr>
          <w:rtl/>
        </w:rPr>
        <w:t>أجر</w:t>
      </w:r>
      <w:r>
        <w:rPr>
          <w:rFonts w:hint="cs"/>
          <w:rtl/>
        </w:rPr>
        <w:t>ى</w:t>
      </w:r>
      <w:r w:rsidRPr="00263885">
        <w:rPr>
          <w:rtl/>
        </w:rPr>
        <w:t xml:space="preserve"> مناقشات مفيدة </w:t>
      </w:r>
      <w:r>
        <w:rPr>
          <w:rFonts w:hint="cs"/>
          <w:rtl/>
        </w:rPr>
        <w:t xml:space="preserve">بشأن </w:t>
      </w:r>
      <w:r>
        <w:rPr>
          <w:rtl/>
        </w:rPr>
        <w:t>جوانب مختلفة من النظام ال</w:t>
      </w:r>
      <w:r>
        <w:rPr>
          <w:rFonts w:hint="cs"/>
          <w:rtl/>
        </w:rPr>
        <w:t>قائم</w:t>
      </w:r>
      <w:r w:rsidRPr="00263885">
        <w:rPr>
          <w:rtl/>
        </w:rPr>
        <w:t xml:space="preserve"> والممارسات الحالية في الدورات الأخيرة. و</w:t>
      </w:r>
      <w:r>
        <w:rPr>
          <w:rFonts w:hint="cs"/>
          <w:rtl/>
        </w:rPr>
        <w:t>رأى في</w:t>
      </w:r>
      <w:r w:rsidRPr="00263885">
        <w:rPr>
          <w:rtl/>
        </w:rPr>
        <w:t xml:space="preserve"> توافق الآراء الذي توصلت إليه لجنة</w:t>
      </w:r>
      <w:r>
        <w:rPr>
          <w:rFonts w:hint="cs"/>
          <w:rtl/>
        </w:rPr>
        <w:t xml:space="preserve"> </w:t>
      </w:r>
      <w:r w:rsidRPr="00263885">
        <w:rPr>
          <w:rtl/>
        </w:rPr>
        <w:t xml:space="preserve">المعارف بشأن ولايتها الجديدة </w:t>
      </w:r>
      <w:r w:rsidRPr="00263885">
        <w:rPr>
          <w:rtl/>
        </w:rPr>
        <w:lastRenderedPageBreak/>
        <w:t xml:space="preserve">خطوة إيجابية. </w:t>
      </w:r>
      <w:r>
        <w:rPr>
          <w:rFonts w:hint="cs"/>
          <w:rtl/>
        </w:rPr>
        <w:t>وأشار إلى أ</w:t>
      </w:r>
      <w:r w:rsidRPr="00263885">
        <w:rPr>
          <w:rtl/>
        </w:rPr>
        <w:t>هم</w:t>
      </w:r>
      <w:r>
        <w:rPr>
          <w:rFonts w:hint="cs"/>
          <w:rtl/>
        </w:rPr>
        <w:t>ية</w:t>
      </w:r>
      <w:r>
        <w:rPr>
          <w:rtl/>
        </w:rPr>
        <w:t xml:space="preserve"> إجراء مناقشات </w:t>
      </w:r>
      <w:r>
        <w:rPr>
          <w:rFonts w:hint="cs"/>
          <w:rtl/>
        </w:rPr>
        <w:t xml:space="preserve">بشأن </w:t>
      </w:r>
      <w:r>
        <w:rPr>
          <w:rtl/>
        </w:rPr>
        <w:t>موضوع المكاتب الخارجية</w:t>
      </w:r>
      <w:r w:rsidRPr="00263885">
        <w:rPr>
          <w:rtl/>
        </w:rPr>
        <w:t>، بما في ذلك تقييم الاحتياجات الحقيقية وضمان احترام المبادئ التوجيهية ومبدأ التوزيع الجغرافي العادل.</w:t>
      </w:r>
    </w:p>
    <w:p w14:paraId="0112D37A" w14:textId="6C07AE1C" w:rsidR="00A0413B" w:rsidRDefault="00A0413B" w:rsidP="006A56EA">
      <w:pPr>
        <w:pStyle w:val="ONUMA"/>
      </w:pPr>
      <w:r w:rsidRPr="000D6E6B">
        <w:rPr>
          <w:rtl/>
        </w:rPr>
        <w:t>و</w:t>
      </w:r>
      <w:r w:rsidR="006A56EA">
        <w:rPr>
          <w:rFonts w:hint="cs"/>
          <w:rtl/>
        </w:rPr>
        <w:t xml:space="preserve">أيّد </w:t>
      </w:r>
      <w:r w:rsidRPr="000D6E6B">
        <w:rPr>
          <w:rtl/>
        </w:rPr>
        <w:t xml:space="preserve">وفد </w:t>
      </w:r>
      <w:hyperlink r:id="rId21" w:history="1">
        <w:r w:rsidRPr="0005784A">
          <w:rPr>
            <w:rStyle w:val="Hyperlink"/>
            <w:b/>
            <w:bCs/>
            <w:color w:val="auto"/>
            <w:u w:val="none"/>
            <w:rtl/>
          </w:rPr>
          <w:t>مدغشقر</w:t>
        </w:r>
      </w:hyperlink>
      <w:r w:rsidRPr="0005784A">
        <w:rPr>
          <w:rtl/>
        </w:rPr>
        <w:t xml:space="preserve"> </w:t>
      </w:r>
      <w:r w:rsidR="006A56EA">
        <w:rPr>
          <w:rFonts w:hint="cs"/>
          <w:rtl/>
        </w:rPr>
        <w:t xml:space="preserve">بيان وفد أوغندا باسم المجموعة الأفريقية، وتحدث </w:t>
      </w:r>
      <w:r>
        <w:rPr>
          <w:rFonts w:hint="cs"/>
          <w:rtl/>
        </w:rPr>
        <w:t xml:space="preserve">عن </w:t>
      </w:r>
      <w:r w:rsidRPr="000D6E6B">
        <w:rPr>
          <w:rtl/>
        </w:rPr>
        <w:t>تنفيذ بنية تحتية قانونية جديدة بشأن الملكية الصناعية</w:t>
      </w:r>
      <w:r>
        <w:rPr>
          <w:rFonts w:hint="cs"/>
          <w:rtl/>
        </w:rPr>
        <w:t>،</w:t>
      </w:r>
      <w:r w:rsidRPr="000D6E6B">
        <w:rPr>
          <w:rtl/>
        </w:rPr>
        <w:t xml:space="preserve"> </w:t>
      </w:r>
      <w:r>
        <w:rPr>
          <w:rFonts w:hint="cs"/>
          <w:rtl/>
        </w:rPr>
        <w:t xml:space="preserve">ورحب </w:t>
      </w:r>
      <w:r w:rsidRPr="000D6E6B">
        <w:rPr>
          <w:rtl/>
        </w:rPr>
        <w:t>بتحقيق معظم الأنشطة المتعلقة بالتوجهات الاستراتيجية لسياسة واستراتيجية الابتكار الوطنية</w:t>
      </w:r>
      <w:r>
        <w:rPr>
          <w:rFonts w:hint="cs"/>
          <w:rtl/>
        </w:rPr>
        <w:t xml:space="preserve"> في مجال </w:t>
      </w:r>
      <w:r w:rsidRPr="000D6E6B">
        <w:rPr>
          <w:rtl/>
        </w:rPr>
        <w:t xml:space="preserve">الملكية الفكرية. </w:t>
      </w:r>
      <w:r>
        <w:rPr>
          <w:rFonts w:hint="cs"/>
          <w:rtl/>
        </w:rPr>
        <w:t>و</w:t>
      </w:r>
      <w:r w:rsidRPr="000D6E6B">
        <w:rPr>
          <w:rtl/>
        </w:rPr>
        <w:t>تم</w:t>
      </w:r>
      <w:r>
        <w:rPr>
          <w:rFonts w:hint="cs"/>
          <w:rtl/>
        </w:rPr>
        <w:t>ا</w:t>
      </w:r>
      <w:r w:rsidRPr="000D6E6B">
        <w:rPr>
          <w:rtl/>
        </w:rPr>
        <w:t xml:space="preserve">شيا مع الأولويات التي حددتها الحكومة </w:t>
      </w:r>
      <w:r>
        <w:rPr>
          <w:rFonts w:hint="cs"/>
          <w:rtl/>
        </w:rPr>
        <w:t xml:space="preserve">في </w:t>
      </w:r>
      <w:r w:rsidRPr="000D6E6B">
        <w:rPr>
          <w:rtl/>
        </w:rPr>
        <w:t xml:space="preserve">وثيقة إطار التنمية </w:t>
      </w:r>
      <w:r>
        <w:rPr>
          <w:rFonts w:hint="cs"/>
          <w:rtl/>
        </w:rPr>
        <w:t>الوطني</w:t>
      </w:r>
      <w:r w:rsidRPr="000D6E6B">
        <w:rPr>
          <w:rtl/>
        </w:rPr>
        <w:t>، وهي مبادرة ل</w:t>
      </w:r>
      <w:r>
        <w:rPr>
          <w:rFonts w:hint="cs"/>
          <w:rtl/>
        </w:rPr>
        <w:t xml:space="preserve">إبراز </w:t>
      </w:r>
      <w:r>
        <w:rPr>
          <w:rtl/>
        </w:rPr>
        <w:t>مدغشقر</w:t>
      </w:r>
      <w:r w:rsidRPr="000D6E6B">
        <w:rPr>
          <w:rtl/>
        </w:rPr>
        <w:t xml:space="preserve">، أعرب الوفد عن أمله في تحقيق مختلف التحديات والمنظورات المشار إليها، </w:t>
      </w:r>
      <w:r>
        <w:rPr>
          <w:rFonts w:hint="cs"/>
          <w:rtl/>
        </w:rPr>
        <w:t>و</w:t>
      </w:r>
      <w:r w:rsidRPr="000D6E6B">
        <w:rPr>
          <w:rtl/>
        </w:rPr>
        <w:t xml:space="preserve">التي </w:t>
      </w:r>
      <w:r>
        <w:rPr>
          <w:rtl/>
        </w:rPr>
        <w:t xml:space="preserve">أصبحت </w:t>
      </w:r>
      <w:r>
        <w:rPr>
          <w:rFonts w:hint="cs"/>
          <w:rtl/>
        </w:rPr>
        <w:t xml:space="preserve">بموجبها </w:t>
      </w:r>
      <w:r>
        <w:rPr>
          <w:rtl/>
        </w:rPr>
        <w:t>الملكية الفكرية محركا حقيقي</w:t>
      </w:r>
      <w:r w:rsidRPr="000D6E6B">
        <w:rPr>
          <w:rtl/>
        </w:rPr>
        <w:t>ا للتنمية الاقتصادية في البل</w:t>
      </w:r>
      <w:r>
        <w:rPr>
          <w:rtl/>
        </w:rPr>
        <w:t>د. وأشار الوفد إلى أن</w:t>
      </w:r>
      <w:r w:rsidRPr="000D6E6B">
        <w:rPr>
          <w:rtl/>
        </w:rPr>
        <w:t xml:space="preserve"> القيام بذلك </w:t>
      </w:r>
      <w:r>
        <w:rPr>
          <w:rFonts w:hint="cs"/>
          <w:rtl/>
        </w:rPr>
        <w:t xml:space="preserve">تطلّب </w:t>
      </w:r>
      <w:r w:rsidRPr="000D6E6B">
        <w:rPr>
          <w:rtl/>
        </w:rPr>
        <w:t xml:space="preserve">تحديد العديد من التحديات، </w:t>
      </w:r>
      <w:r>
        <w:rPr>
          <w:rFonts w:hint="cs"/>
          <w:rtl/>
        </w:rPr>
        <w:t>و</w:t>
      </w:r>
      <w:r w:rsidRPr="000D6E6B">
        <w:rPr>
          <w:rtl/>
        </w:rPr>
        <w:t xml:space="preserve">ذكر </w:t>
      </w:r>
      <w:r>
        <w:rPr>
          <w:rFonts w:hint="cs"/>
          <w:rtl/>
        </w:rPr>
        <w:t xml:space="preserve">منها </w:t>
      </w:r>
      <w:r w:rsidRPr="000D6E6B">
        <w:rPr>
          <w:rtl/>
        </w:rPr>
        <w:t>فقط تلك المتعلقة بالملكية الصناعية والجهة المسؤولة عنها. و</w:t>
      </w:r>
      <w:r>
        <w:rPr>
          <w:rFonts w:hint="cs"/>
          <w:rtl/>
        </w:rPr>
        <w:t>قال إن</w:t>
      </w:r>
      <w:r w:rsidRPr="000D6E6B">
        <w:rPr>
          <w:rtl/>
        </w:rPr>
        <w:t xml:space="preserve"> تأثير أنشطة التوعية المختلفة يتزايد</w:t>
      </w:r>
      <w:r>
        <w:rPr>
          <w:rFonts w:hint="cs"/>
          <w:rtl/>
        </w:rPr>
        <w:t xml:space="preserve">، وأن </w:t>
      </w:r>
      <w:r w:rsidRPr="000D6E6B">
        <w:rPr>
          <w:rtl/>
        </w:rPr>
        <w:t xml:space="preserve">نسبة كبيرة من السكان </w:t>
      </w:r>
      <w:r>
        <w:rPr>
          <w:rFonts w:hint="cs"/>
          <w:rtl/>
        </w:rPr>
        <w:t xml:space="preserve">تطّلع على </w:t>
      </w:r>
      <w:r w:rsidRPr="000D6E6B">
        <w:rPr>
          <w:rtl/>
        </w:rPr>
        <w:t>ثقافة الملكية الفكرية</w:t>
      </w:r>
      <w:r>
        <w:rPr>
          <w:rFonts w:hint="cs"/>
          <w:rtl/>
        </w:rPr>
        <w:t xml:space="preserve"> في كل عام</w:t>
      </w:r>
      <w:r w:rsidRPr="000D6E6B">
        <w:rPr>
          <w:rtl/>
        </w:rPr>
        <w:t>. و</w:t>
      </w:r>
      <w:r>
        <w:rPr>
          <w:rFonts w:hint="cs"/>
          <w:rtl/>
        </w:rPr>
        <w:t>ذك</w:t>
      </w:r>
      <w:r w:rsidRPr="000D6E6B">
        <w:rPr>
          <w:rtl/>
        </w:rPr>
        <w:t xml:space="preserve">ر أن </w:t>
      </w:r>
      <w:r>
        <w:rPr>
          <w:rFonts w:hint="cs"/>
          <w:rtl/>
        </w:rPr>
        <w:t xml:space="preserve">الإشارة إلى </w:t>
      </w:r>
      <w:r w:rsidRPr="000D6E6B">
        <w:rPr>
          <w:rtl/>
        </w:rPr>
        <w:t xml:space="preserve">هذا الحق غير المادي </w:t>
      </w:r>
      <w:r>
        <w:rPr>
          <w:rFonts w:hint="cs"/>
          <w:rtl/>
        </w:rPr>
        <w:t>في ت</w:t>
      </w:r>
      <w:r w:rsidRPr="000D6E6B">
        <w:rPr>
          <w:rtl/>
        </w:rPr>
        <w:t>ز</w:t>
      </w:r>
      <w:r>
        <w:rPr>
          <w:rFonts w:hint="cs"/>
          <w:rtl/>
        </w:rPr>
        <w:t>ا</w:t>
      </w:r>
      <w:r w:rsidRPr="000D6E6B">
        <w:rPr>
          <w:rtl/>
        </w:rPr>
        <w:t xml:space="preserve">يد </w:t>
      </w:r>
      <w:r>
        <w:rPr>
          <w:rFonts w:hint="cs"/>
          <w:rtl/>
        </w:rPr>
        <w:t>مطّرد</w:t>
      </w:r>
      <w:r w:rsidRPr="000D6E6B">
        <w:rPr>
          <w:rtl/>
        </w:rPr>
        <w:t xml:space="preserve">، سواء كان ذلك في سياق نزاع أو </w:t>
      </w:r>
      <w:r>
        <w:rPr>
          <w:rFonts w:hint="cs"/>
          <w:rtl/>
        </w:rPr>
        <w:t>لل</w:t>
      </w:r>
      <w:r w:rsidRPr="000D6E6B">
        <w:rPr>
          <w:rtl/>
        </w:rPr>
        <w:t xml:space="preserve">دلالة </w:t>
      </w:r>
      <w:r>
        <w:rPr>
          <w:rFonts w:hint="cs"/>
          <w:rtl/>
        </w:rPr>
        <w:t>ال</w:t>
      </w:r>
      <w:r w:rsidRPr="000D6E6B">
        <w:rPr>
          <w:rtl/>
        </w:rPr>
        <w:t xml:space="preserve">بحتة. </w:t>
      </w:r>
      <w:r>
        <w:rPr>
          <w:rFonts w:hint="cs"/>
          <w:rtl/>
        </w:rPr>
        <w:t xml:space="preserve">ورأى في </w:t>
      </w:r>
      <w:r w:rsidRPr="000D6E6B">
        <w:rPr>
          <w:rtl/>
        </w:rPr>
        <w:t xml:space="preserve">الاتجاه </w:t>
      </w:r>
      <w:r>
        <w:rPr>
          <w:rFonts w:hint="cs"/>
          <w:rtl/>
        </w:rPr>
        <w:t xml:space="preserve">الصاعد </w:t>
      </w:r>
      <w:r w:rsidRPr="000D6E6B">
        <w:rPr>
          <w:rtl/>
        </w:rPr>
        <w:t>ل</w:t>
      </w:r>
      <w:r>
        <w:rPr>
          <w:rFonts w:hint="cs"/>
          <w:rtl/>
        </w:rPr>
        <w:t>عدد ا</w:t>
      </w:r>
      <w:r w:rsidRPr="000D6E6B">
        <w:rPr>
          <w:rtl/>
        </w:rPr>
        <w:t>لط</w:t>
      </w:r>
      <w:r>
        <w:rPr>
          <w:rFonts w:hint="cs"/>
          <w:rtl/>
        </w:rPr>
        <w:t>ل</w:t>
      </w:r>
      <w:r w:rsidRPr="000D6E6B">
        <w:rPr>
          <w:rtl/>
        </w:rPr>
        <w:t xml:space="preserve">بات التي </w:t>
      </w:r>
      <w:r>
        <w:rPr>
          <w:rFonts w:hint="cs"/>
          <w:rtl/>
        </w:rPr>
        <w:t>ي</w:t>
      </w:r>
      <w:r w:rsidRPr="000D6E6B">
        <w:rPr>
          <w:rtl/>
        </w:rPr>
        <w:t xml:space="preserve">تلقاها مكتب </w:t>
      </w:r>
      <w:r>
        <w:rPr>
          <w:rFonts w:hint="cs"/>
          <w:rtl/>
        </w:rPr>
        <w:t xml:space="preserve">مدغشقر </w:t>
      </w:r>
      <w:r w:rsidRPr="000D6E6B">
        <w:rPr>
          <w:rtl/>
        </w:rPr>
        <w:t>للملكية الصناعية</w:t>
      </w:r>
      <w:r>
        <w:rPr>
          <w:rFonts w:hint="cs"/>
          <w:rtl/>
        </w:rPr>
        <w:t xml:space="preserve"> </w:t>
      </w:r>
      <w:r w:rsidRPr="000D6E6B">
        <w:rPr>
          <w:rtl/>
        </w:rPr>
        <w:t>و</w:t>
      </w:r>
      <w:r>
        <w:rPr>
          <w:rFonts w:hint="cs"/>
          <w:rtl/>
        </w:rPr>
        <w:t>ال</w:t>
      </w:r>
      <w:r w:rsidRPr="000D6E6B">
        <w:rPr>
          <w:rtl/>
        </w:rPr>
        <w:t>زيادة في حجم الدعاوى القضائية</w:t>
      </w:r>
      <w:r>
        <w:rPr>
          <w:rFonts w:hint="cs"/>
          <w:rtl/>
        </w:rPr>
        <w:t>،</w:t>
      </w:r>
      <w:r w:rsidRPr="000D6E6B">
        <w:rPr>
          <w:rtl/>
        </w:rPr>
        <w:t xml:space="preserve"> مؤشرين مهمين وملموسين على فعالية أنشطة التوعية والإعلام. و</w:t>
      </w:r>
      <w:r>
        <w:rPr>
          <w:rFonts w:hint="cs"/>
          <w:rtl/>
        </w:rPr>
        <w:t xml:space="preserve">قال </w:t>
      </w:r>
      <w:r w:rsidRPr="000D6E6B">
        <w:rPr>
          <w:rtl/>
        </w:rPr>
        <w:t>الوفد إ</w:t>
      </w:r>
      <w:r>
        <w:rPr>
          <w:rtl/>
        </w:rPr>
        <w:t>ن</w:t>
      </w:r>
      <w:r w:rsidRPr="000D6E6B">
        <w:rPr>
          <w:rtl/>
        </w:rPr>
        <w:t xml:space="preserve"> </w:t>
      </w:r>
      <w:r>
        <w:rPr>
          <w:rtl/>
        </w:rPr>
        <w:t>هذا ال</w:t>
      </w:r>
      <w:r w:rsidRPr="000D6E6B">
        <w:rPr>
          <w:rtl/>
        </w:rPr>
        <w:t>و</w:t>
      </w:r>
      <w:r>
        <w:rPr>
          <w:rFonts w:hint="cs"/>
          <w:rtl/>
        </w:rPr>
        <w:t xml:space="preserve">ضع جعل </w:t>
      </w:r>
      <w:r w:rsidRPr="000D6E6B">
        <w:rPr>
          <w:rtl/>
        </w:rPr>
        <w:t xml:space="preserve">الهدف الرئيسي </w:t>
      </w:r>
      <w:r>
        <w:rPr>
          <w:rFonts w:hint="cs"/>
          <w:rtl/>
        </w:rPr>
        <w:t>ل</w:t>
      </w:r>
      <w:r w:rsidRPr="000D6E6B">
        <w:rPr>
          <w:rtl/>
        </w:rPr>
        <w:t xml:space="preserve">مكتب </w:t>
      </w:r>
      <w:r>
        <w:rPr>
          <w:rFonts w:hint="cs"/>
          <w:rtl/>
        </w:rPr>
        <w:t xml:space="preserve">مدغشقر </w:t>
      </w:r>
      <w:r w:rsidRPr="000D6E6B">
        <w:rPr>
          <w:rtl/>
        </w:rPr>
        <w:t xml:space="preserve">هو إرضاء مستخدمي نظام الملكية الصناعية </w:t>
      </w:r>
      <w:r>
        <w:rPr>
          <w:rFonts w:hint="cs"/>
          <w:rtl/>
        </w:rPr>
        <w:t>ل</w:t>
      </w:r>
      <w:r w:rsidRPr="000D6E6B">
        <w:rPr>
          <w:rtl/>
        </w:rPr>
        <w:t>منحهم الثقة وتشجيعهم على حماية أصولهم غير الملموسة و</w:t>
      </w:r>
      <w:r>
        <w:rPr>
          <w:rFonts w:hint="cs"/>
          <w:rtl/>
        </w:rPr>
        <w:t xml:space="preserve">ضمان </w:t>
      </w:r>
      <w:r w:rsidRPr="000D6E6B">
        <w:rPr>
          <w:rtl/>
        </w:rPr>
        <w:t xml:space="preserve">حقوقهم. </w:t>
      </w:r>
      <w:r>
        <w:rPr>
          <w:rFonts w:hint="cs"/>
          <w:rtl/>
        </w:rPr>
        <w:t>و</w:t>
      </w:r>
      <w:r w:rsidRPr="000D6E6B">
        <w:rPr>
          <w:rtl/>
        </w:rPr>
        <w:t xml:space="preserve">على </w:t>
      </w:r>
      <w:r>
        <w:rPr>
          <w:rFonts w:hint="cs"/>
          <w:rtl/>
        </w:rPr>
        <w:t>هذا الأساس</w:t>
      </w:r>
      <w:r w:rsidRPr="000D6E6B">
        <w:rPr>
          <w:rtl/>
        </w:rPr>
        <w:t xml:space="preserve"> صمم</w:t>
      </w:r>
      <w:r>
        <w:rPr>
          <w:rFonts w:hint="cs"/>
          <w:rtl/>
        </w:rPr>
        <w:t>ت</w:t>
      </w:r>
      <w:r w:rsidRPr="000D6E6B">
        <w:rPr>
          <w:rtl/>
        </w:rPr>
        <w:t xml:space="preserve"> المشاريع ونفذ</w:t>
      </w:r>
      <w:r>
        <w:rPr>
          <w:rFonts w:hint="cs"/>
          <w:rtl/>
        </w:rPr>
        <w:t>ت</w:t>
      </w:r>
      <w:r w:rsidRPr="000D6E6B">
        <w:rPr>
          <w:rtl/>
        </w:rPr>
        <w:t xml:space="preserve"> أو بد</w:t>
      </w:r>
      <w:r>
        <w:rPr>
          <w:rFonts w:hint="cs"/>
          <w:rtl/>
        </w:rPr>
        <w:t>أ</w:t>
      </w:r>
      <w:r w:rsidRPr="000D6E6B">
        <w:rPr>
          <w:rtl/>
        </w:rPr>
        <w:t xml:space="preserve"> </w:t>
      </w:r>
      <w:r>
        <w:rPr>
          <w:rFonts w:hint="cs"/>
          <w:rtl/>
        </w:rPr>
        <w:t>تنفيذها.</w:t>
      </w:r>
      <w:r w:rsidRPr="000D6E6B">
        <w:rPr>
          <w:rtl/>
        </w:rPr>
        <w:t xml:space="preserve"> وأعرب الوفد عن تقديره للمساعدة التقنية التي تلق</w:t>
      </w:r>
      <w:r>
        <w:rPr>
          <w:rFonts w:hint="cs"/>
          <w:rtl/>
        </w:rPr>
        <w:t>ا</w:t>
      </w:r>
      <w:r w:rsidRPr="000D6E6B">
        <w:rPr>
          <w:rtl/>
        </w:rPr>
        <w:t xml:space="preserve">ها </w:t>
      </w:r>
      <w:r>
        <w:rPr>
          <w:rFonts w:hint="cs"/>
          <w:rtl/>
        </w:rPr>
        <w:t>مكتبه الوطني من الويبو</w:t>
      </w:r>
      <w:r w:rsidRPr="000D6E6B">
        <w:rPr>
          <w:rtl/>
        </w:rPr>
        <w:t xml:space="preserve">. واستشهد ببرنامج رقمنة أرشيف </w:t>
      </w:r>
      <w:r>
        <w:rPr>
          <w:rFonts w:hint="cs"/>
          <w:rtl/>
        </w:rPr>
        <w:t>ا</w:t>
      </w:r>
      <w:r w:rsidRPr="000D6E6B">
        <w:rPr>
          <w:rtl/>
        </w:rPr>
        <w:t>لمكتب ب</w:t>
      </w:r>
      <w:r>
        <w:rPr>
          <w:rFonts w:hint="cs"/>
          <w:rtl/>
        </w:rPr>
        <w:t>فضل ال</w:t>
      </w:r>
      <w:r w:rsidRPr="000D6E6B">
        <w:rPr>
          <w:rtl/>
        </w:rPr>
        <w:t xml:space="preserve">تجهيز الآلي للطلبات </w:t>
      </w:r>
      <w:r>
        <w:rPr>
          <w:rFonts w:hint="cs"/>
          <w:rtl/>
        </w:rPr>
        <w:t>بواسطة نظام</w:t>
      </w:r>
      <w:r w:rsidRPr="000D6E6B">
        <w:rPr>
          <w:rtl/>
        </w:rPr>
        <w:t xml:space="preserve"> </w:t>
      </w:r>
      <w:r w:rsidRPr="000D6E6B">
        <w:t>IPAS</w:t>
      </w:r>
      <w:r w:rsidRPr="000D6E6B">
        <w:rPr>
          <w:rtl/>
        </w:rPr>
        <w:t xml:space="preserve">. </w:t>
      </w:r>
      <w:r>
        <w:rPr>
          <w:rFonts w:hint="cs"/>
          <w:rtl/>
        </w:rPr>
        <w:t xml:space="preserve">وتطرّق الوفد إلى </w:t>
      </w:r>
      <w:r w:rsidRPr="000D6E6B">
        <w:rPr>
          <w:rtl/>
        </w:rPr>
        <w:t xml:space="preserve">مشروع </w:t>
      </w:r>
      <w:r>
        <w:rPr>
          <w:rFonts w:hint="cs"/>
          <w:rtl/>
        </w:rPr>
        <w:t>التوسيم</w:t>
      </w:r>
      <w:r w:rsidRPr="000D6E6B">
        <w:rPr>
          <w:rtl/>
        </w:rPr>
        <w:t xml:space="preserve">، الذي كان بمثابة فرصة رائعة لمدغشقر كدولة شهيرة غنية بالمنتجات المحلية. وأشار الوفد إلى أن أكبر فخر لمدغشقر، </w:t>
      </w:r>
      <w:r>
        <w:rPr>
          <w:rFonts w:hint="cs"/>
          <w:rtl/>
        </w:rPr>
        <w:t>حققه المكتب الوطني</w:t>
      </w:r>
      <w:r w:rsidRPr="000D6E6B">
        <w:rPr>
          <w:rtl/>
        </w:rPr>
        <w:t xml:space="preserve">، هو أنه </w:t>
      </w:r>
      <w:r>
        <w:rPr>
          <w:rFonts w:hint="cs"/>
          <w:rtl/>
        </w:rPr>
        <w:t>مكتب</w:t>
      </w:r>
      <w:r>
        <w:rPr>
          <w:rtl/>
        </w:rPr>
        <w:t xml:space="preserve"> مؤهل ومعترف به</w:t>
      </w:r>
      <w:r w:rsidRPr="000D6E6B">
        <w:rPr>
          <w:rtl/>
        </w:rPr>
        <w:t xml:space="preserve"> و</w:t>
      </w:r>
      <w:r>
        <w:rPr>
          <w:rFonts w:hint="cs"/>
          <w:rtl/>
        </w:rPr>
        <w:t>ذو سمعة جيدة ويمتاز ب</w:t>
      </w:r>
      <w:r w:rsidRPr="000D6E6B">
        <w:rPr>
          <w:rtl/>
        </w:rPr>
        <w:t xml:space="preserve">إجراءات تمتثل </w:t>
      </w:r>
      <w:r>
        <w:rPr>
          <w:rFonts w:hint="cs"/>
          <w:rtl/>
        </w:rPr>
        <w:t>لل</w:t>
      </w:r>
      <w:r w:rsidRPr="000D6E6B">
        <w:rPr>
          <w:rtl/>
        </w:rPr>
        <w:t>معي</w:t>
      </w:r>
      <w:r>
        <w:rPr>
          <w:rFonts w:hint="cs"/>
          <w:rtl/>
        </w:rPr>
        <w:t>ا</w:t>
      </w:r>
      <w:r w:rsidRPr="000D6E6B">
        <w:rPr>
          <w:rtl/>
        </w:rPr>
        <w:t xml:space="preserve">ر </w:t>
      </w:r>
      <w:r w:rsidRPr="000D6E6B">
        <w:t>ISO 2001</w:t>
      </w:r>
      <w:r w:rsidRPr="000D6E6B">
        <w:rPr>
          <w:rtl/>
        </w:rPr>
        <w:t xml:space="preserve"> لعام 2015. و</w:t>
      </w:r>
      <w:r>
        <w:rPr>
          <w:rFonts w:hint="cs"/>
          <w:rtl/>
        </w:rPr>
        <w:t xml:space="preserve">أضاف أن ذلك </w:t>
      </w:r>
      <w:r w:rsidRPr="000D6E6B">
        <w:rPr>
          <w:rtl/>
        </w:rPr>
        <w:t xml:space="preserve">شجع </w:t>
      </w:r>
      <w:r>
        <w:rPr>
          <w:rFonts w:hint="cs"/>
          <w:rtl/>
        </w:rPr>
        <w:t xml:space="preserve">المكتب </w:t>
      </w:r>
      <w:r w:rsidRPr="000D6E6B">
        <w:rPr>
          <w:rtl/>
        </w:rPr>
        <w:t>على التفوق في مهام إدارة الملكية الصناعية بهدف تشجيع الابتكار والأنشطة الإبداعية في مدغشقر، و</w:t>
      </w:r>
      <w:r>
        <w:rPr>
          <w:rFonts w:hint="cs"/>
          <w:rtl/>
        </w:rPr>
        <w:t xml:space="preserve">أداء </w:t>
      </w:r>
      <w:r w:rsidRPr="000D6E6B">
        <w:rPr>
          <w:rtl/>
        </w:rPr>
        <w:t xml:space="preserve">دور رائد في تحسين بيئة الأعمال وتشجيع الاستثمار في البلد. </w:t>
      </w:r>
      <w:r>
        <w:rPr>
          <w:rFonts w:hint="cs"/>
          <w:rtl/>
        </w:rPr>
        <w:t xml:space="preserve">وقال إن البلد لا يستطيع بمفرده، أي </w:t>
      </w:r>
      <w:r w:rsidRPr="000D6E6B">
        <w:rPr>
          <w:rtl/>
        </w:rPr>
        <w:t>من خلال منظم</w:t>
      </w:r>
      <w:r>
        <w:rPr>
          <w:rFonts w:hint="cs"/>
          <w:rtl/>
        </w:rPr>
        <w:t>ت</w:t>
      </w:r>
      <w:r w:rsidRPr="000D6E6B">
        <w:rPr>
          <w:rtl/>
        </w:rPr>
        <w:t xml:space="preserve">يه </w:t>
      </w:r>
      <w:r>
        <w:rPr>
          <w:rFonts w:hint="cs"/>
          <w:rtl/>
        </w:rPr>
        <w:t>المتخصصتين في ا</w:t>
      </w:r>
      <w:r w:rsidRPr="000D6E6B">
        <w:rPr>
          <w:rtl/>
        </w:rPr>
        <w:t xml:space="preserve">لملكية الفكرية، العمل على </w:t>
      </w:r>
      <w:r>
        <w:rPr>
          <w:rFonts w:hint="cs"/>
          <w:rtl/>
        </w:rPr>
        <w:t xml:space="preserve">إعادة </w:t>
      </w:r>
      <w:r w:rsidRPr="000D6E6B">
        <w:rPr>
          <w:rtl/>
        </w:rPr>
        <w:t xml:space="preserve">اقتصاده </w:t>
      </w:r>
      <w:r>
        <w:rPr>
          <w:rFonts w:hint="cs"/>
          <w:rtl/>
        </w:rPr>
        <w:t>إلى المسار الصحيح بتسخير</w:t>
      </w:r>
      <w:r w:rsidRPr="000D6E6B">
        <w:rPr>
          <w:rtl/>
        </w:rPr>
        <w:t xml:space="preserve"> الملكية الفكرية. و</w:t>
      </w:r>
      <w:r>
        <w:rPr>
          <w:rFonts w:hint="cs"/>
          <w:rtl/>
        </w:rPr>
        <w:t xml:space="preserve">لذا </w:t>
      </w:r>
      <w:r w:rsidRPr="000D6E6B">
        <w:rPr>
          <w:rtl/>
        </w:rPr>
        <w:t>أعرب الوفد عن امتنانه لمواصلة التع</w:t>
      </w:r>
      <w:r>
        <w:rPr>
          <w:rtl/>
        </w:rPr>
        <w:t xml:space="preserve">اون مع الويبو في مجال الرقمنة </w:t>
      </w:r>
      <w:r w:rsidRPr="000D6E6B">
        <w:rPr>
          <w:rtl/>
        </w:rPr>
        <w:t>والملكية الفكرية ومشروعات العلامات التجارية، وعن أمله في أن يظل ال</w:t>
      </w:r>
      <w:r w:rsidR="006A56EA">
        <w:rPr>
          <w:rtl/>
        </w:rPr>
        <w:t>تعاون بين مدغشقر والويبو مثمرا.</w:t>
      </w:r>
    </w:p>
    <w:p w14:paraId="4A47A917" w14:textId="7DAF61C7" w:rsidR="00A0413B" w:rsidRDefault="00A0413B" w:rsidP="006A56EA">
      <w:pPr>
        <w:pStyle w:val="ONUMA"/>
        <w:rPr>
          <w:rtl/>
        </w:rPr>
      </w:pPr>
      <w:r w:rsidRPr="00561691">
        <w:rPr>
          <w:rtl/>
        </w:rPr>
        <w:t>وأي</w:t>
      </w:r>
      <w:r>
        <w:rPr>
          <w:rFonts w:hint="cs"/>
          <w:rtl/>
        </w:rPr>
        <w:t>ّ</w:t>
      </w:r>
      <w:r w:rsidRPr="00561691">
        <w:rPr>
          <w:rtl/>
        </w:rPr>
        <w:t xml:space="preserve">د وفد </w:t>
      </w:r>
      <w:hyperlink r:id="rId22" w:history="1">
        <w:r w:rsidRPr="0005784A">
          <w:rPr>
            <w:rStyle w:val="Hyperlink"/>
            <w:b/>
            <w:bCs/>
            <w:color w:val="auto"/>
            <w:u w:val="none"/>
            <w:rtl/>
          </w:rPr>
          <w:t>ملاوي</w:t>
        </w:r>
      </w:hyperlink>
      <w:r w:rsidRPr="0005784A">
        <w:rPr>
          <w:rtl/>
        </w:rPr>
        <w:t xml:space="preserve"> </w:t>
      </w:r>
      <w:r w:rsidRPr="00561691">
        <w:rPr>
          <w:rtl/>
        </w:rPr>
        <w:t xml:space="preserve">البيان الذي أدلى به وفد أوغندا باسم المجموعة الأفريقية. </w:t>
      </w:r>
      <w:r>
        <w:rPr>
          <w:rFonts w:hint="cs"/>
          <w:rtl/>
        </w:rPr>
        <w:t xml:space="preserve">وقال إن </w:t>
      </w:r>
      <w:r w:rsidRPr="00561691">
        <w:rPr>
          <w:rtl/>
        </w:rPr>
        <w:t xml:space="preserve">الويبو </w:t>
      </w:r>
      <w:r>
        <w:rPr>
          <w:rFonts w:hint="cs"/>
          <w:rtl/>
        </w:rPr>
        <w:t xml:space="preserve">دعمت </w:t>
      </w:r>
      <w:r w:rsidRPr="00561691">
        <w:rPr>
          <w:rtl/>
        </w:rPr>
        <w:t xml:space="preserve">ملاوي بطرق مختلفة منذ انعقاد الجمعيات السابقة، بما في ذلك </w:t>
      </w:r>
      <w:r>
        <w:rPr>
          <w:rFonts w:hint="cs"/>
          <w:rtl/>
        </w:rPr>
        <w:t xml:space="preserve">عبر </w:t>
      </w:r>
      <w:r w:rsidRPr="00561691">
        <w:rPr>
          <w:rtl/>
        </w:rPr>
        <w:t xml:space="preserve">المساعدة في تنظيم </w:t>
      </w:r>
      <w:r>
        <w:rPr>
          <w:rFonts w:hint="cs"/>
          <w:rtl/>
        </w:rPr>
        <w:t>حلقة</w:t>
      </w:r>
      <w:r w:rsidRPr="00561691">
        <w:rPr>
          <w:rtl/>
        </w:rPr>
        <w:t xml:space="preserve"> عمل </w:t>
      </w:r>
      <w:r>
        <w:rPr>
          <w:rFonts w:hint="cs"/>
          <w:rtl/>
        </w:rPr>
        <w:t xml:space="preserve">بشأن </w:t>
      </w:r>
      <w:r w:rsidRPr="00561691">
        <w:rPr>
          <w:rtl/>
        </w:rPr>
        <w:t xml:space="preserve">المعارف التقليدية أبرز خلالها حماة المعارف الحاجة الملحة إلى حماية قانونية لمعارفهم. </w:t>
      </w:r>
      <w:r>
        <w:rPr>
          <w:rFonts w:hint="cs"/>
          <w:rtl/>
        </w:rPr>
        <w:t xml:space="preserve">وأضاف أن </w:t>
      </w:r>
      <w:r w:rsidRPr="00561691">
        <w:rPr>
          <w:rtl/>
        </w:rPr>
        <w:t>بعثت</w:t>
      </w:r>
      <w:r>
        <w:rPr>
          <w:rFonts w:hint="cs"/>
          <w:rtl/>
        </w:rPr>
        <w:t>ي</w:t>
      </w:r>
      <w:r w:rsidRPr="00561691">
        <w:rPr>
          <w:rtl/>
        </w:rPr>
        <w:t xml:space="preserve">ن من الويبو </w:t>
      </w:r>
      <w:r>
        <w:rPr>
          <w:rFonts w:hint="cs"/>
          <w:rtl/>
        </w:rPr>
        <w:t xml:space="preserve">عملتا على تكوين الكفاءات بشأن </w:t>
      </w:r>
      <w:r w:rsidRPr="00561691">
        <w:rPr>
          <w:rtl/>
        </w:rPr>
        <w:t>نظام مدريد و</w:t>
      </w:r>
      <w:r>
        <w:rPr>
          <w:rFonts w:hint="cs"/>
          <w:rtl/>
        </w:rPr>
        <w:t>ا</w:t>
      </w:r>
      <w:r w:rsidRPr="00561691">
        <w:rPr>
          <w:rtl/>
        </w:rPr>
        <w:t xml:space="preserve">لإدارة الجماعية لحقوق الأداء، </w:t>
      </w:r>
      <w:r>
        <w:rPr>
          <w:rFonts w:hint="cs"/>
          <w:rtl/>
        </w:rPr>
        <w:t>و</w:t>
      </w:r>
      <w:r w:rsidRPr="00561691">
        <w:rPr>
          <w:rtl/>
        </w:rPr>
        <w:t xml:space="preserve">قدمت الويبو الدعم التشريعي بشأن تنفيذ معاهدة مراكش </w:t>
      </w:r>
      <w:r>
        <w:rPr>
          <w:rFonts w:hint="cs"/>
          <w:rtl/>
        </w:rPr>
        <w:t>و</w:t>
      </w:r>
      <w:r w:rsidRPr="00561691">
        <w:rPr>
          <w:rtl/>
        </w:rPr>
        <w:t xml:space="preserve">معاهدات الويبو الأخرى. وأعرب </w:t>
      </w:r>
      <w:r>
        <w:rPr>
          <w:rFonts w:hint="cs"/>
          <w:rtl/>
        </w:rPr>
        <w:t>ال</w:t>
      </w:r>
      <w:r>
        <w:rPr>
          <w:rtl/>
        </w:rPr>
        <w:t xml:space="preserve">وفد، الذي يرأس </w:t>
      </w:r>
      <w:r>
        <w:rPr>
          <w:rFonts w:hint="cs"/>
          <w:rtl/>
        </w:rPr>
        <w:t>الأريبو</w:t>
      </w:r>
      <w:r w:rsidR="006A56EA">
        <w:rPr>
          <w:rFonts w:hint="cs"/>
          <w:rtl/>
        </w:rPr>
        <w:t xml:space="preserve"> حاليا</w:t>
      </w:r>
      <w:r w:rsidRPr="00561691">
        <w:rPr>
          <w:rtl/>
        </w:rPr>
        <w:t>، عن امتنانه للويبو لمساعدتها ودعمها المستمرين لل</w:t>
      </w:r>
      <w:r>
        <w:rPr>
          <w:rFonts w:hint="cs"/>
          <w:rtl/>
        </w:rPr>
        <w:t>أريبو</w:t>
      </w:r>
      <w:r w:rsidRPr="00561691">
        <w:rPr>
          <w:rtl/>
        </w:rPr>
        <w:t xml:space="preserve">. وأكد من جديد رغبته في </w:t>
      </w:r>
      <w:r>
        <w:rPr>
          <w:rFonts w:hint="cs"/>
          <w:rtl/>
        </w:rPr>
        <w:t xml:space="preserve">الوصول إلى </w:t>
      </w:r>
      <w:r w:rsidRPr="00561691">
        <w:rPr>
          <w:rtl/>
        </w:rPr>
        <w:t xml:space="preserve">نظام ملكية </w:t>
      </w:r>
      <w:r>
        <w:rPr>
          <w:rtl/>
        </w:rPr>
        <w:t xml:space="preserve">فكرية </w:t>
      </w:r>
      <w:r w:rsidRPr="00561691">
        <w:rPr>
          <w:rtl/>
        </w:rPr>
        <w:t xml:space="preserve">متوازن وموجه نحو التنمية </w:t>
      </w:r>
      <w:r>
        <w:rPr>
          <w:rFonts w:hint="cs"/>
          <w:rtl/>
        </w:rPr>
        <w:t>و</w:t>
      </w:r>
      <w:r w:rsidRPr="00561691">
        <w:rPr>
          <w:rtl/>
        </w:rPr>
        <w:t xml:space="preserve">يستجيب لمصالح البلدان </w:t>
      </w:r>
      <w:r>
        <w:rPr>
          <w:rFonts w:hint="cs"/>
          <w:rtl/>
        </w:rPr>
        <w:t xml:space="preserve">الأقل </w:t>
      </w:r>
      <w:r w:rsidRPr="00561691">
        <w:rPr>
          <w:rtl/>
        </w:rPr>
        <w:t>نمواً</w:t>
      </w:r>
      <w:r>
        <w:rPr>
          <w:rFonts w:hint="cs"/>
          <w:rtl/>
        </w:rPr>
        <w:t>،</w:t>
      </w:r>
      <w:r w:rsidRPr="00561691">
        <w:rPr>
          <w:rtl/>
        </w:rPr>
        <w:t xml:space="preserve"> مثل ملاوي</w:t>
      </w:r>
      <w:r>
        <w:rPr>
          <w:rFonts w:hint="cs"/>
          <w:rtl/>
        </w:rPr>
        <w:t>،</w:t>
      </w:r>
      <w:r w:rsidRPr="00561691">
        <w:rPr>
          <w:rtl/>
        </w:rPr>
        <w:t xml:space="preserve"> في تطلع</w:t>
      </w:r>
      <w:r>
        <w:rPr>
          <w:rFonts w:hint="cs"/>
          <w:rtl/>
        </w:rPr>
        <w:t xml:space="preserve">اتها </w:t>
      </w:r>
      <w:r w:rsidRPr="00561691">
        <w:rPr>
          <w:rtl/>
        </w:rPr>
        <w:t xml:space="preserve">إلى تطوير القيمة الاقتصادية المرتبطة بنظام الملكية الفكرية. </w:t>
      </w:r>
      <w:r>
        <w:rPr>
          <w:rFonts w:hint="cs"/>
          <w:rtl/>
        </w:rPr>
        <w:t>ف</w:t>
      </w:r>
      <w:r w:rsidRPr="00561691">
        <w:rPr>
          <w:rtl/>
        </w:rPr>
        <w:t>هذا هو جوهر أ</w:t>
      </w:r>
      <w:r>
        <w:rPr>
          <w:rFonts w:hint="cs"/>
          <w:rtl/>
        </w:rPr>
        <w:t>جندة</w:t>
      </w:r>
      <w:r w:rsidRPr="00561691">
        <w:rPr>
          <w:rtl/>
        </w:rPr>
        <w:t xml:space="preserve"> التنمية. </w:t>
      </w:r>
      <w:r>
        <w:rPr>
          <w:rFonts w:hint="cs"/>
          <w:rtl/>
        </w:rPr>
        <w:t xml:space="preserve">وذكر أن بلده </w:t>
      </w:r>
      <w:r>
        <w:rPr>
          <w:rtl/>
        </w:rPr>
        <w:t>واصل</w:t>
      </w:r>
      <w:r w:rsidRPr="00561691">
        <w:rPr>
          <w:rtl/>
        </w:rPr>
        <w:t xml:space="preserve"> مساعيه الرامية إلى رفع مستوى نظام الملكية الفكرية كأداة للنمو الاقتصادي والتنمية المستدامين. </w:t>
      </w:r>
      <w:r>
        <w:rPr>
          <w:rFonts w:hint="cs"/>
          <w:rtl/>
        </w:rPr>
        <w:t xml:space="preserve">وقال إن </w:t>
      </w:r>
      <w:r w:rsidRPr="00561691">
        <w:rPr>
          <w:rtl/>
        </w:rPr>
        <w:t xml:space="preserve">الويبو </w:t>
      </w:r>
      <w:r>
        <w:rPr>
          <w:rFonts w:hint="cs"/>
          <w:rtl/>
        </w:rPr>
        <w:t xml:space="preserve">ساعدت بلده </w:t>
      </w:r>
      <w:r w:rsidRPr="00561691">
        <w:rPr>
          <w:rtl/>
        </w:rPr>
        <w:t xml:space="preserve">في </w:t>
      </w:r>
      <w:r>
        <w:rPr>
          <w:rFonts w:hint="cs"/>
          <w:rtl/>
        </w:rPr>
        <w:t xml:space="preserve">صياغة </w:t>
      </w:r>
      <w:r w:rsidRPr="00561691">
        <w:rPr>
          <w:rtl/>
        </w:rPr>
        <w:t>سياس</w:t>
      </w:r>
      <w:r>
        <w:rPr>
          <w:rFonts w:hint="cs"/>
          <w:rtl/>
        </w:rPr>
        <w:t>ة</w:t>
      </w:r>
      <w:r w:rsidRPr="00561691">
        <w:rPr>
          <w:rtl/>
        </w:rPr>
        <w:t xml:space="preserve"> وطنية للملكية الفكرية </w:t>
      </w:r>
      <w:r>
        <w:rPr>
          <w:rFonts w:hint="cs"/>
          <w:rtl/>
        </w:rPr>
        <w:t>أ</w:t>
      </w:r>
      <w:r w:rsidRPr="00561691">
        <w:rPr>
          <w:rtl/>
        </w:rPr>
        <w:t>طلق</w:t>
      </w:r>
      <w:r>
        <w:rPr>
          <w:rFonts w:hint="cs"/>
          <w:rtl/>
        </w:rPr>
        <w:t>ت</w:t>
      </w:r>
      <w:r w:rsidRPr="00561691">
        <w:rPr>
          <w:rtl/>
        </w:rPr>
        <w:t xml:space="preserve"> عام 2019</w:t>
      </w:r>
      <w:r>
        <w:rPr>
          <w:rFonts w:hint="cs"/>
          <w:rtl/>
        </w:rPr>
        <w:t>،</w:t>
      </w:r>
      <w:r>
        <w:rPr>
          <w:rtl/>
        </w:rPr>
        <w:t xml:space="preserve"> وشكلت إطار</w:t>
      </w:r>
      <w:r w:rsidRPr="00561691">
        <w:rPr>
          <w:rtl/>
        </w:rPr>
        <w:t xml:space="preserve">ا لإنشاء نظام قوي للملكية الفكرية </w:t>
      </w:r>
      <w:r>
        <w:rPr>
          <w:rFonts w:hint="cs"/>
          <w:rtl/>
        </w:rPr>
        <w:t xml:space="preserve">بغية </w:t>
      </w:r>
      <w:r w:rsidRPr="00561691">
        <w:rPr>
          <w:rtl/>
        </w:rPr>
        <w:t xml:space="preserve">تعزيز توليد الملكية الفكرية وحمايتها واستغلالها في البلد. </w:t>
      </w:r>
      <w:r>
        <w:rPr>
          <w:rFonts w:hint="cs"/>
          <w:rtl/>
        </w:rPr>
        <w:t>و</w:t>
      </w:r>
      <w:r w:rsidRPr="00561691">
        <w:rPr>
          <w:rtl/>
        </w:rPr>
        <w:t>طلب الوفد الدعم من الدول الأعضاء في تنفيذ السياسة</w:t>
      </w:r>
      <w:r>
        <w:rPr>
          <w:rFonts w:hint="cs"/>
          <w:rtl/>
        </w:rPr>
        <w:t xml:space="preserve"> المذكورة</w:t>
      </w:r>
      <w:r w:rsidRPr="00561691">
        <w:rPr>
          <w:rtl/>
        </w:rPr>
        <w:t xml:space="preserve">. </w:t>
      </w:r>
      <w:r>
        <w:rPr>
          <w:rFonts w:hint="cs"/>
          <w:rtl/>
        </w:rPr>
        <w:t xml:space="preserve">وأثنى على </w:t>
      </w:r>
      <w:r w:rsidRPr="00561691">
        <w:rPr>
          <w:rtl/>
        </w:rPr>
        <w:t xml:space="preserve">عمل لجنة المعارف </w:t>
      </w:r>
      <w:r>
        <w:rPr>
          <w:rFonts w:hint="cs"/>
          <w:rtl/>
        </w:rPr>
        <w:t>ل</w:t>
      </w:r>
      <w:r w:rsidRPr="00561691">
        <w:rPr>
          <w:rtl/>
        </w:rPr>
        <w:t>لتوصل إلى اتفاق بشأن نص صك قانوني دولي</w:t>
      </w:r>
      <w:r>
        <w:rPr>
          <w:rFonts w:hint="cs"/>
          <w:rtl/>
        </w:rPr>
        <w:t>،</w:t>
      </w:r>
      <w:r w:rsidRPr="00561691">
        <w:rPr>
          <w:rtl/>
        </w:rPr>
        <w:t xml:space="preserve"> </w:t>
      </w:r>
      <w:r>
        <w:rPr>
          <w:rFonts w:hint="cs"/>
          <w:rtl/>
        </w:rPr>
        <w:t>فهناك حاجة ع</w:t>
      </w:r>
      <w:r w:rsidRPr="00561691">
        <w:rPr>
          <w:rtl/>
        </w:rPr>
        <w:t>اجل</w:t>
      </w:r>
      <w:r>
        <w:rPr>
          <w:rFonts w:hint="cs"/>
          <w:rtl/>
        </w:rPr>
        <w:t>ة</w:t>
      </w:r>
      <w:r w:rsidRPr="00561691">
        <w:rPr>
          <w:rtl/>
        </w:rPr>
        <w:t xml:space="preserve"> لضمان حماية فعالة للمعارف التقليدية والموارد </w:t>
      </w:r>
      <w:r w:rsidRPr="00561691">
        <w:rPr>
          <w:rtl/>
        </w:rPr>
        <w:lastRenderedPageBreak/>
        <w:t>الوراثية</w:t>
      </w:r>
      <w:r w:rsidRPr="009252D5">
        <w:rPr>
          <w:rtl/>
        </w:rPr>
        <w:t xml:space="preserve"> </w:t>
      </w:r>
      <w:r w:rsidRPr="00561691">
        <w:rPr>
          <w:rtl/>
        </w:rPr>
        <w:t xml:space="preserve">وأشكال التعبير الثقافي التقليدي. </w:t>
      </w:r>
      <w:r>
        <w:rPr>
          <w:rFonts w:hint="cs"/>
          <w:rtl/>
        </w:rPr>
        <w:t>و</w:t>
      </w:r>
      <w:r w:rsidRPr="00561691">
        <w:rPr>
          <w:rtl/>
        </w:rPr>
        <w:t xml:space="preserve">رحب الوفد بتوافق الآراء بشأن تجديد ولاية لجنة </w:t>
      </w:r>
      <w:r>
        <w:rPr>
          <w:rFonts w:hint="cs"/>
          <w:rtl/>
        </w:rPr>
        <w:t xml:space="preserve">المعارف </w:t>
      </w:r>
      <w:r w:rsidRPr="00561691">
        <w:rPr>
          <w:rtl/>
        </w:rPr>
        <w:t>ل</w:t>
      </w:r>
      <w:r>
        <w:rPr>
          <w:rFonts w:hint="cs"/>
          <w:rtl/>
        </w:rPr>
        <w:t xml:space="preserve">لثنائية </w:t>
      </w:r>
      <w:r w:rsidRPr="00561691">
        <w:rPr>
          <w:rtl/>
        </w:rPr>
        <w:t>2020/</w:t>
      </w:r>
      <w:r>
        <w:rPr>
          <w:rFonts w:hint="cs"/>
          <w:rtl/>
        </w:rPr>
        <w:t>21</w:t>
      </w:r>
      <w:r w:rsidRPr="00561691">
        <w:rPr>
          <w:rtl/>
        </w:rPr>
        <w:t xml:space="preserve">، </w:t>
      </w:r>
      <w:r>
        <w:rPr>
          <w:rFonts w:hint="cs"/>
          <w:rtl/>
        </w:rPr>
        <w:t>ولكن استدرك بأ</w:t>
      </w:r>
      <w:r w:rsidRPr="00561691">
        <w:rPr>
          <w:rtl/>
        </w:rPr>
        <w:t xml:space="preserve">ن هذا التجديد، بعد </w:t>
      </w:r>
      <w:r>
        <w:rPr>
          <w:rFonts w:hint="cs"/>
          <w:rtl/>
        </w:rPr>
        <w:t xml:space="preserve">مرور </w:t>
      </w:r>
      <w:r w:rsidRPr="00561691">
        <w:rPr>
          <w:rtl/>
        </w:rPr>
        <w:t xml:space="preserve">20 سنة من بدء </w:t>
      </w:r>
      <w:r>
        <w:rPr>
          <w:rFonts w:hint="cs"/>
          <w:rtl/>
        </w:rPr>
        <w:t>عمل ال</w:t>
      </w:r>
      <w:r w:rsidRPr="00561691">
        <w:rPr>
          <w:rtl/>
        </w:rPr>
        <w:t>لجنة، لا ينبغي اعتباره علامة تقدم في المفاوضات. ورأى الوفد أن الن</w:t>
      </w:r>
      <w:r>
        <w:rPr>
          <w:rtl/>
        </w:rPr>
        <w:t>ص الذي أحيل إلى جمعيات 2019 ناضج</w:t>
      </w:r>
      <w:r w:rsidRPr="00561691">
        <w:rPr>
          <w:rtl/>
        </w:rPr>
        <w:t xml:space="preserve"> بما يكفي ل</w:t>
      </w:r>
      <w:r>
        <w:rPr>
          <w:rFonts w:hint="cs"/>
          <w:rtl/>
        </w:rPr>
        <w:t xml:space="preserve">عقد </w:t>
      </w:r>
      <w:r w:rsidRPr="00561691">
        <w:rPr>
          <w:rtl/>
        </w:rPr>
        <w:t>مؤتمر دبلوماسي. و</w:t>
      </w:r>
      <w:r>
        <w:rPr>
          <w:rFonts w:hint="cs"/>
          <w:rtl/>
        </w:rPr>
        <w:t>أشار إلى غياب ال</w:t>
      </w:r>
      <w:r w:rsidRPr="00561691">
        <w:rPr>
          <w:rtl/>
        </w:rPr>
        <w:t xml:space="preserve">إرادة </w:t>
      </w:r>
      <w:r>
        <w:rPr>
          <w:rFonts w:hint="cs"/>
          <w:rtl/>
        </w:rPr>
        <w:t>ال</w:t>
      </w:r>
      <w:r w:rsidRPr="00561691">
        <w:rPr>
          <w:rtl/>
        </w:rPr>
        <w:t>سياسية لا</w:t>
      </w:r>
      <w:r>
        <w:rPr>
          <w:rFonts w:hint="cs"/>
          <w:rtl/>
        </w:rPr>
        <w:t>ستكمال</w:t>
      </w:r>
      <w:r w:rsidRPr="00561691">
        <w:rPr>
          <w:rtl/>
        </w:rPr>
        <w:t xml:space="preserve"> عمل لجنة </w:t>
      </w:r>
      <w:r>
        <w:rPr>
          <w:rFonts w:hint="cs"/>
          <w:rtl/>
        </w:rPr>
        <w:t>المعارف</w:t>
      </w:r>
      <w:r w:rsidRPr="00561691">
        <w:rPr>
          <w:rtl/>
        </w:rPr>
        <w:t xml:space="preserve">، وحث الدول الأعضاء على التفاوض بحسن نية ومضاعفة جهودها. </w:t>
      </w:r>
      <w:r>
        <w:rPr>
          <w:rFonts w:hint="cs"/>
          <w:rtl/>
        </w:rPr>
        <w:t>و</w:t>
      </w:r>
      <w:r w:rsidRPr="00561691">
        <w:rPr>
          <w:rtl/>
        </w:rPr>
        <w:t>فيما يتعلق بمعاهدة قانون التص</w:t>
      </w:r>
      <w:r>
        <w:rPr>
          <w:rFonts w:hint="cs"/>
          <w:rtl/>
        </w:rPr>
        <w:t>ا</w:t>
      </w:r>
      <w:r w:rsidRPr="00561691">
        <w:rPr>
          <w:rtl/>
        </w:rPr>
        <w:t>ميم</w:t>
      </w:r>
      <w:r>
        <w:rPr>
          <w:rtl/>
        </w:rPr>
        <w:t>، أيد</w:t>
      </w:r>
      <w:r w:rsidRPr="00561691">
        <w:rPr>
          <w:rtl/>
        </w:rPr>
        <w:t xml:space="preserve"> </w:t>
      </w:r>
      <w:r>
        <w:rPr>
          <w:rFonts w:hint="cs"/>
          <w:rtl/>
        </w:rPr>
        <w:t xml:space="preserve">الوفد </w:t>
      </w:r>
      <w:r w:rsidRPr="00561691">
        <w:rPr>
          <w:rtl/>
        </w:rPr>
        <w:t xml:space="preserve">موقف المجموعة الأفريقية التي شددت على ضرورة </w:t>
      </w:r>
      <w:r>
        <w:rPr>
          <w:rFonts w:hint="cs"/>
          <w:rtl/>
        </w:rPr>
        <w:t>أن تراعي ال</w:t>
      </w:r>
      <w:r w:rsidRPr="00561691">
        <w:rPr>
          <w:rtl/>
        </w:rPr>
        <w:t>معاهدة النهائية</w:t>
      </w:r>
      <w:r>
        <w:rPr>
          <w:rFonts w:hint="cs"/>
          <w:rtl/>
        </w:rPr>
        <w:t xml:space="preserve"> </w:t>
      </w:r>
      <w:r w:rsidRPr="00561691">
        <w:rPr>
          <w:rtl/>
        </w:rPr>
        <w:t xml:space="preserve">المصالح المشروعة لجميع الدول الأعضاء. </w:t>
      </w:r>
      <w:r>
        <w:rPr>
          <w:rFonts w:hint="cs"/>
          <w:rtl/>
        </w:rPr>
        <w:t xml:space="preserve">وقال إن </w:t>
      </w:r>
      <w:r w:rsidRPr="00561691">
        <w:rPr>
          <w:rtl/>
        </w:rPr>
        <w:t>من الضروري أن ي</w:t>
      </w:r>
      <w:r>
        <w:rPr>
          <w:rFonts w:hint="cs"/>
          <w:rtl/>
        </w:rPr>
        <w:t>ذكر ا</w:t>
      </w:r>
      <w:r w:rsidRPr="00561691">
        <w:rPr>
          <w:rtl/>
        </w:rPr>
        <w:t xml:space="preserve">لنص النهائي </w:t>
      </w:r>
      <w:r>
        <w:rPr>
          <w:rFonts w:hint="cs"/>
          <w:rtl/>
        </w:rPr>
        <w:t xml:space="preserve">أحكاما بشأن </w:t>
      </w:r>
      <w:r w:rsidRPr="00561691">
        <w:rPr>
          <w:rtl/>
        </w:rPr>
        <w:t xml:space="preserve">الكشف عن المنشأ فيما يتعلق بالتصاميم المنبثقة من المعارف التقليدية وأشكال التعبير التقليدي أو الفولكلور. ورحب الوفد بتوصية لجنة حق المؤلف بمواصلة العمل من أجل عقد مؤتمر دبلوماسي في </w:t>
      </w:r>
      <w:r>
        <w:rPr>
          <w:rFonts w:hint="cs"/>
          <w:rtl/>
        </w:rPr>
        <w:t xml:space="preserve">الثنائية </w:t>
      </w:r>
      <w:r w:rsidRPr="00561691">
        <w:rPr>
          <w:rtl/>
        </w:rPr>
        <w:t xml:space="preserve">2020/21 </w:t>
      </w:r>
      <w:r>
        <w:rPr>
          <w:rFonts w:hint="cs"/>
          <w:rtl/>
        </w:rPr>
        <w:t xml:space="preserve">من أجل </w:t>
      </w:r>
      <w:r w:rsidRPr="00561691">
        <w:rPr>
          <w:rtl/>
        </w:rPr>
        <w:t>اعتماد معاهدة بشأن حماية هيئات البث. وحث</w:t>
      </w:r>
      <w:r>
        <w:rPr>
          <w:rFonts w:hint="cs"/>
          <w:rtl/>
        </w:rPr>
        <w:t>ّ</w:t>
      </w:r>
      <w:r w:rsidRPr="00561691">
        <w:rPr>
          <w:rtl/>
        </w:rPr>
        <w:t xml:space="preserve"> الوفد الدول الأعضاء على التوصل إلى توافق في الآراء بشأن القضايا الأساسية لهذه المعاهدة، بما في ذلك النطاق المحدد وموضوع الحماية والحقوق المزمع منحها، وتطلع إلى مفاوضات فعالة بشأن التقييدات والاستثناءات، بهدف توفير نظام متوازن على المستوى الدولي. وأقر</w:t>
      </w:r>
      <w:r>
        <w:rPr>
          <w:rFonts w:hint="cs"/>
          <w:rtl/>
        </w:rPr>
        <w:t>ّ</w:t>
      </w:r>
      <w:r w:rsidRPr="00561691">
        <w:rPr>
          <w:rtl/>
        </w:rPr>
        <w:t xml:space="preserve"> الوفد بأهمية القرارات التي يتعين اتخاذها خلال الجمعيات 2019 وتعهد بالمشاركة البناءة من أجل إيجاد حلول واقعية مقبولة لجميع الدول الأعضاء.</w:t>
      </w:r>
    </w:p>
    <w:p w14:paraId="3A2EB2EB" w14:textId="4C470801" w:rsidR="00A0413B" w:rsidRDefault="00A0413B" w:rsidP="006A56EA">
      <w:pPr>
        <w:pStyle w:val="ONUMA"/>
        <w:rPr>
          <w:rtl/>
        </w:rPr>
      </w:pPr>
      <w:r w:rsidRPr="0056503F">
        <w:rPr>
          <w:rtl/>
        </w:rPr>
        <w:t xml:space="preserve">وأعرب وفد </w:t>
      </w:r>
      <w:hyperlink r:id="rId23" w:history="1">
        <w:r w:rsidRPr="0005784A">
          <w:rPr>
            <w:rStyle w:val="Hyperlink"/>
            <w:b/>
            <w:bCs/>
            <w:color w:val="auto"/>
            <w:u w:val="none"/>
            <w:rtl/>
          </w:rPr>
          <w:t>ماليزيا</w:t>
        </w:r>
      </w:hyperlink>
      <w:r w:rsidRPr="0005784A">
        <w:rPr>
          <w:rtl/>
        </w:rPr>
        <w:t xml:space="preserve"> </w:t>
      </w:r>
      <w:r w:rsidRPr="0056503F">
        <w:rPr>
          <w:rtl/>
        </w:rPr>
        <w:t xml:space="preserve">عن تأييده لبيان </w:t>
      </w:r>
      <w:r w:rsidR="006A56EA">
        <w:rPr>
          <w:rFonts w:hint="cs"/>
          <w:rtl/>
        </w:rPr>
        <w:t xml:space="preserve">وفد فييت نام باسم </w:t>
      </w:r>
      <w:r w:rsidRPr="0056503F">
        <w:rPr>
          <w:rtl/>
        </w:rPr>
        <w:t>رابطة دول جنوب شرق آسيا (آسيان)</w:t>
      </w:r>
      <w:r>
        <w:rPr>
          <w:rFonts w:hint="cs"/>
          <w:rtl/>
        </w:rPr>
        <w:t>،</w:t>
      </w:r>
      <w:r w:rsidRPr="0056503F">
        <w:rPr>
          <w:rtl/>
        </w:rPr>
        <w:t xml:space="preserve"> و</w:t>
      </w:r>
      <w:r>
        <w:rPr>
          <w:rFonts w:hint="cs"/>
          <w:rtl/>
        </w:rPr>
        <w:t xml:space="preserve">بيان </w:t>
      </w:r>
      <w:r w:rsidR="006A56EA">
        <w:rPr>
          <w:rFonts w:hint="cs"/>
          <w:rtl/>
        </w:rPr>
        <w:t xml:space="preserve">وفد سنغافورة باسم </w:t>
      </w:r>
      <w:r w:rsidRPr="0056503F">
        <w:rPr>
          <w:rtl/>
        </w:rPr>
        <w:t>مجموعة آسيا والمحيط الهادئ، وأشار إلى أن أداء الويبو المالي الإيجابي و</w:t>
      </w:r>
      <w:r>
        <w:rPr>
          <w:rFonts w:hint="cs"/>
          <w:rtl/>
        </w:rPr>
        <w:t xml:space="preserve">استقرار </w:t>
      </w:r>
      <w:r w:rsidRPr="0056503F">
        <w:rPr>
          <w:rtl/>
        </w:rPr>
        <w:t>ت</w:t>
      </w:r>
      <w:r>
        <w:rPr>
          <w:rFonts w:hint="cs"/>
          <w:rtl/>
        </w:rPr>
        <w:t>دفقات ا</w:t>
      </w:r>
      <w:r w:rsidRPr="0056503F">
        <w:rPr>
          <w:rtl/>
        </w:rPr>
        <w:t>لإيرادات المتوقعة وفائضها وزيادتها الإجمالية في صافي الأصول</w:t>
      </w:r>
      <w:r>
        <w:rPr>
          <w:rFonts w:hint="cs"/>
          <w:rtl/>
        </w:rPr>
        <w:t>،</w:t>
      </w:r>
      <w:r w:rsidRPr="0056503F">
        <w:rPr>
          <w:rtl/>
        </w:rPr>
        <w:t xml:space="preserve"> </w:t>
      </w:r>
      <w:r>
        <w:rPr>
          <w:rFonts w:hint="cs"/>
          <w:rtl/>
        </w:rPr>
        <w:t xml:space="preserve">هي </w:t>
      </w:r>
      <w:r w:rsidRPr="0056503F">
        <w:rPr>
          <w:rtl/>
        </w:rPr>
        <w:t>نت</w:t>
      </w:r>
      <w:r>
        <w:rPr>
          <w:rFonts w:hint="cs"/>
          <w:rtl/>
        </w:rPr>
        <w:t>ائ</w:t>
      </w:r>
      <w:r w:rsidRPr="0056503F">
        <w:rPr>
          <w:rtl/>
        </w:rPr>
        <w:t xml:space="preserve">ج </w:t>
      </w:r>
      <w:r>
        <w:rPr>
          <w:rFonts w:hint="cs"/>
          <w:rtl/>
        </w:rPr>
        <w:t>ل</w:t>
      </w:r>
      <w:r w:rsidRPr="0056503F">
        <w:rPr>
          <w:rtl/>
        </w:rPr>
        <w:t xml:space="preserve">زيادة إيرادات </w:t>
      </w:r>
      <w:r>
        <w:rPr>
          <w:rFonts w:hint="cs"/>
          <w:rtl/>
        </w:rPr>
        <w:t xml:space="preserve">نظامي </w:t>
      </w:r>
      <w:r w:rsidRPr="0056503F">
        <w:rPr>
          <w:rtl/>
        </w:rPr>
        <w:t xml:space="preserve">معاهدة البراءات ومدريد، وكذلك </w:t>
      </w:r>
      <w:r>
        <w:rPr>
          <w:rFonts w:hint="cs"/>
          <w:rtl/>
        </w:rPr>
        <w:t xml:space="preserve">نتيجة </w:t>
      </w:r>
      <w:r w:rsidRPr="0056503F">
        <w:rPr>
          <w:rtl/>
        </w:rPr>
        <w:t>الوفورات في تكاليف الموظفين. ورحب الوفد ب</w:t>
      </w:r>
      <w:r>
        <w:rPr>
          <w:rFonts w:hint="cs"/>
          <w:rtl/>
        </w:rPr>
        <w:t xml:space="preserve">وثيقة </w:t>
      </w:r>
      <w:r>
        <w:rPr>
          <w:rtl/>
        </w:rPr>
        <w:t>البرنامج والميزانية المقترح</w:t>
      </w:r>
      <w:r>
        <w:rPr>
          <w:rFonts w:hint="cs"/>
          <w:rtl/>
        </w:rPr>
        <w:t>ة</w:t>
      </w:r>
      <w:r w:rsidRPr="0056503F">
        <w:rPr>
          <w:rtl/>
        </w:rPr>
        <w:t xml:space="preserve"> ل</w:t>
      </w:r>
      <w:r>
        <w:rPr>
          <w:rFonts w:hint="cs"/>
          <w:rtl/>
        </w:rPr>
        <w:t>لثنائية</w:t>
      </w:r>
      <w:r>
        <w:rPr>
          <w:rtl/>
        </w:rPr>
        <w:t xml:space="preserve"> 2020/2</w:t>
      </w:r>
      <w:r>
        <w:rPr>
          <w:rFonts w:hint="cs"/>
          <w:rtl/>
        </w:rPr>
        <w:t>1،</w:t>
      </w:r>
      <w:r w:rsidRPr="0056503F">
        <w:rPr>
          <w:rtl/>
        </w:rPr>
        <w:t xml:space="preserve"> التي استرشدت بالخطة الاستراتيجية المتوسط</w:t>
      </w:r>
      <w:r>
        <w:rPr>
          <w:rtl/>
        </w:rPr>
        <w:t>ة الأجل للويبو للفترة 2016-2021</w:t>
      </w:r>
      <w:r w:rsidRPr="0056503F">
        <w:rPr>
          <w:rtl/>
        </w:rPr>
        <w:t xml:space="preserve"> وخطة التنمية المستدامة لعام 2030. </w:t>
      </w:r>
      <w:r>
        <w:rPr>
          <w:rFonts w:hint="cs"/>
          <w:rtl/>
        </w:rPr>
        <w:t xml:space="preserve">وقال إن </w:t>
      </w:r>
      <w:r w:rsidRPr="0056503F">
        <w:rPr>
          <w:rtl/>
        </w:rPr>
        <w:t xml:space="preserve">هدف </w:t>
      </w:r>
      <w:r>
        <w:rPr>
          <w:rFonts w:hint="cs"/>
          <w:rtl/>
        </w:rPr>
        <w:t xml:space="preserve">وثيقة </w:t>
      </w:r>
      <w:r w:rsidRPr="0056503F">
        <w:rPr>
          <w:rtl/>
        </w:rPr>
        <w:t xml:space="preserve">البرنامج والميزانية </w:t>
      </w:r>
      <w:r>
        <w:rPr>
          <w:rFonts w:hint="cs"/>
          <w:rtl/>
        </w:rPr>
        <w:t xml:space="preserve">هو </w:t>
      </w:r>
      <w:r w:rsidRPr="0056503F">
        <w:rPr>
          <w:rtl/>
        </w:rPr>
        <w:t>مساعدة الدول الأعضاء على استخدام الملكية الفكرية</w:t>
      </w:r>
      <w:r>
        <w:rPr>
          <w:rFonts w:hint="cs"/>
          <w:rtl/>
        </w:rPr>
        <w:t xml:space="preserve"> </w:t>
      </w:r>
      <w:r w:rsidRPr="0056503F">
        <w:rPr>
          <w:rtl/>
        </w:rPr>
        <w:t xml:space="preserve">لأغراض التنمية، ولا سيما فيما يتعلق بوضع استراتيجيات وخطط وطنية للملكية الفكرية تتسق مع </w:t>
      </w:r>
      <w:r>
        <w:rPr>
          <w:rFonts w:hint="cs"/>
          <w:rtl/>
        </w:rPr>
        <w:t xml:space="preserve">أهداف </w:t>
      </w:r>
      <w:r w:rsidRPr="0056503F">
        <w:rPr>
          <w:rtl/>
        </w:rPr>
        <w:t xml:space="preserve">التنمية الوطنية وتعزيز </w:t>
      </w:r>
      <w:r>
        <w:rPr>
          <w:rFonts w:hint="cs"/>
          <w:rtl/>
        </w:rPr>
        <w:t xml:space="preserve">كفاءات </w:t>
      </w:r>
      <w:r>
        <w:rPr>
          <w:rtl/>
        </w:rPr>
        <w:t>الموارد البشرية وزيادة قدرات ال</w:t>
      </w:r>
      <w:r w:rsidRPr="0056503F">
        <w:rPr>
          <w:rtl/>
        </w:rPr>
        <w:t>ش</w:t>
      </w:r>
      <w:r>
        <w:rPr>
          <w:rFonts w:hint="cs"/>
          <w:rtl/>
        </w:rPr>
        <w:t>ركات</w:t>
      </w:r>
      <w:r w:rsidRPr="0056503F">
        <w:rPr>
          <w:rtl/>
        </w:rPr>
        <w:t xml:space="preserve"> الصغيرة والمتوسطة والجامعات والمؤسسات البحثية </w:t>
      </w:r>
      <w:r>
        <w:rPr>
          <w:rFonts w:hint="cs"/>
          <w:rtl/>
        </w:rPr>
        <w:t xml:space="preserve">على </w:t>
      </w:r>
      <w:r w:rsidRPr="0056503F">
        <w:rPr>
          <w:rtl/>
        </w:rPr>
        <w:t xml:space="preserve">استخدام الملكية الفكرية بنجاح لدعم الابتكار. </w:t>
      </w:r>
      <w:r>
        <w:rPr>
          <w:rFonts w:hint="cs"/>
          <w:rtl/>
        </w:rPr>
        <w:t>و</w:t>
      </w:r>
      <w:r w:rsidRPr="0056503F">
        <w:rPr>
          <w:rtl/>
        </w:rPr>
        <w:t xml:space="preserve">أعرب الوفد عن اهتمامه ببرامج </w:t>
      </w:r>
      <w:r>
        <w:rPr>
          <w:rFonts w:hint="cs"/>
          <w:rtl/>
        </w:rPr>
        <w:t xml:space="preserve">مخصصة </w:t>
      </w:r>
      <w:r w:rsidRPr="0056503F">
        <w:rPr>
          <w:rtl/>
        </w:rPr>
        <w:t xml:space="preserve">لتعزيز البنية التحتية للمعرفة التقنية لمكاتب الملكية الفكرية </w:t>
      </w:r>
      <w:r>
        <w:rPr>
          <w:rFonts w:hint="cs"/>
          <w:rtl/>
        </w:rPr>
        <w:t xml:space="preserve">بشأن </w:t>
      </w:r>
      <w:r w:rsidRPr="0056503F">
        <w:rPr>
          <w:rtl/>
        </w:rPr>
        <w:t xml:space="preserve">تقديم خدمات </w:t>
      </w:r>
      <w:r>
        <w:rPr>
          <w:rFonts w:hint="cs"/>
          <w:rtl/>
        </w:rPr>
        <w:t xml:space="preserve">محسّنة </w:t>
      </w:r>
      <w:r w:rsidRPr="0056503F">
        <w:rPr>
          <w:rtl/>
        </w:rPr>
        <w:t>لأصحاب المصلحة و</w:t>
      </w:r>
      <w:r>
        <w:rPr>
          <w:rFonts w:hint="cs"/>
          <w:rtl/>
        </w:rPr>
        <w:t xml:space="preserve">تحقيق </w:t>
      </w:r>
      <w:r w:rsidRPr="0056503F">
        <w:rPr>
          <w:rtl/>
        </w:rPr>
        <w:t>نتائج إدارية أفضل.</w:t>
      </w:r>
      <w:r>
        <w:rPr>
          <w:rFonts w:hint="cs"/>
          <w:rtl/>
        </w:rPr>
        <w:t xml:space="preserve"> </w:t>
      </w:r>
      <w:r w:rsidRPr="0056503F">
        <w:rPr>
          <w:rtl/>
        </w:rPr>
        <w:t>و</w:t>
      </w:r>
      <w:r>
        <w:rPr>
          <w:rFonts w:hint="cs"/>
          <w:rtl/>
        </w:rPr>
        <w:t xml:space="preserve">أضاف أن وثيقة </w:t>
      </w:r>
      <w:r w:rsidRPr="0056503F">
        <w:rPr>
          <w:rtl/>
        </w:rPr>
        <w:t xml:space="preserve">البرنامج والميزانية </w:t>
      </w:r>
      <w:r>
        <w:rPr>
          <w:rFonts w:hint="cs"/>
          <w:rtl/>
        </w:rPr>
        <w:t xml:space="preserve">تتناول </w:t>
      </w:r>
      <w:r w:rsidRPr="0056503F">
        <w:rPr>
          <w:rtl/>
        </w:rPr>
        <w:t xml:space="preserve">أيضا التعاون الدولي </w:t>
      </w:r>
      <w:r>
        <w:rPr>
          <w:rFonts w:hint="cs"/>
          <w:rtl/>
        </w:rPr>
        <w:t xml:space="preserve">بشأن </w:t>
      </w:r>
      <w:r w:rsidRPr="0056503F">
        <w:rPr>
          <w:rtl/>
        </w:rPr>
        <w:t>إذكاء الاحترام للملكية الفكرية. وأقر الوفد ب</w:t>
      </w:r>
      <w:r>
        <w:rPr>
          <w:rFonts w:hint="cs"/>
          <w:rtl/>
        </w:rPr>
        <w:t xml:space="preserve">أهمية </w:t>
      </w:r>
      <w:r w:rsidRPr="0056503F">
        <w:rPr>
          <w:rtl/>
        </w:rPr>
        <w:t>حماية المعارف التقليدية والموارد الوراثية وأشكال التعبير الثقافي التقليدي</w:t>
      </w:r>
      <w:r>
        <w:rPr>
          <w:rFonts w:hint="cs"/>
          <w:rtl/>
        </w:rPr>
        <w:t>،</w:t>
      </w:r>
      <w:r w:rsidRPr="0056503F">
        <w:rPr>
          <w:rtl/>
        </w:rPr>
        <w:t xml:space="preserve"> وأعرب عن قلقه بشأن قضايا التملك غير المشروع والقرصنة البيولوجية. و</w:t>
      </w:r>
      <w:r>
        <w:rPr>
          <w:rFonts w:hint="cs"/>
          <w:rtl/>
        </w:rPr>
        <w:t>أيّ</w:t>
      </w:r>
      <w:r w:rsidRPr="0056503F">
        <w:rPr>
          <w:rtl/>
        </w:rPr>
        <w:t xml:space="preserve">د عمل لجنة </w:t>
      </w:r>
      <w:r>
        <w:rPr>
          <w:rFonts w:hint="cs"/>
          <w:rtl/>
        </w:rPr>
        <w:t>الم</w:t>
      </w:r>
      <w:r w:rsidRPr="0056503F">
        <w:rPr>
          <w:rtl/>
        </w:rPr>
        <w:t>عارف</w:t>
      </w:r>
      <w:r>
        <w:rPr>
          <w:rFonts w:hint="cs"/>
          <w:rtl/>
        </w:rPr>
        <w:t>،</w:t>
      </w:r>
      <w:r>
        <w:rPr>
          <w:rtl/>
        </w:rPr>
        <w:t xml:space="preserve"> وتجديد ولايتها ل</w:t>
      </w:r>
      <w:r>
        <w:rPr>
          <w:rFonts w:hint="cs"/>
          <w:rtl/>
        </w:rPr>
        <w:t>لثنائية</w:t>
      </w:r>
      <w:r w:rsidRPr="0056503F">
        <w:rPr>
          <w:rtl/>
        </w:rPr>
        <w:t xml:space="preserve"> </w:t>
      </w:r>
      <w:r>
        <w:rPr>
          <w:rFonts w:hint="cs"/>
          <w:rtl/>
        </w:rPr>
        <w:t>2020/21</w:t>
      </w:r>
      <w:r w:rsidRPr="0056503F">
        <w:rPr>
          <w:rtl/>
        </w:rPr>
        <w:t>، بهدف التوصل إلى اتفاق بشأن صك قانوني دولي لضمان حماية متوازنة وفعالة للموارد الوراثية والمعارف التقليدية وأشكا</w:t>
      </w:r>
      <w:r>
        <w:rPr>
          <w:rtl/>
        </w:rPr>
        <w:t>ل التعبير الثقافي التقليدي. وأ</w:t>
      </w:r>
      <w:r>
        <w:rPr>
          <w:rFonts w:hint="cs"/>
          <w:rtl/>
        </w:rPr>
        <w:t>شاد</w:t>
      </w:r>
      <w:r w:rsidRPr="0056503F">
        <w:rPr>
          <w:rtl/>
        </w:rPr>
        <w:t xml:space="preserve"> الوفد بعمل لجنة حق المؤلف والتقدم المحرز في دوراتها الأخيرة، و</w:t>
      </w:r>
      <w:r>
        <w:rPr>
          <w:rFonts w:hint="cs"/>
          <w:rtl/>
        </w:rPr>
        <w:t xml:space="preserve">حثّها </w:t>
      </w:r>
      <w:r w:rsidRPr="0056503F">
        <w:rPr>
          <w:rtl/>
        </w:rPr>
        <w:t>على مواصلة مناقش</w:t>
      </w:r>
      <w:r>
        <w:rPr>
          <w:rFonts w:hint="cs"/>
          <w:rtl/>
        </w:rPr>
        <w:t>ا</w:t>
      </w:r>
      <w:r w:rsidRPr="0056503F">
        <w:rPr>
          <w:rtl/>
        </w:rPr>
        <w:t>تها بشأن التقييدات والاستثناءات على حق المؤلف في البيئة الرقمية.</w:t>
      </w:r>
      <w:r>
        <w:rPr>
          <w:rFonts w:hint="cs"/>
          <w:rtl/>
        </w:rPr>
        <w:t xml:space="preserve"> وقال الوفد إن بلده </w:t>
      </w:r>
      <w:r w:rsidRPr="0056503F">
        <w:rPr>
          <w:rtl/>
        </w:rPr>
        <w:t xml:space="preserve">أقر في عام 2019 قانون العلامات التجارية الجديد، الذي سيدخل </w:t>
      </w:r>
      <w:r>
        <w:rPr>
          <w:rtl/>
        </w:rPr>
        <w:t>حيز النفاذ بحلول نهاية عام 2019</w:t>
      </w:r>
      <w:r w:rsidRPr="0056503F">
        <w:rPr>
          <w:rtl/>
        </w:rPr>
        <w:t>، وأودع</w:t>
      </w:r>
      <w:r>
        <w:rPr>
          <w:rtl/>
        </w:rPr>
        <w:t xml:space="preserve"> وثيقة انضمامه</w:t>
      </w:r>
      <w:r w:rsidRPr="0056503F">
        <w:rPr>
          <w:rtl/>
        </w:rPr>
        <w:t xml:space="preserve"> إلى بروتوكول مدريد في</w:t>
      </w:r>
      <w:r>
        <w:rPr>
          <w:rtl/>
        </w:rPr>
        <w:t xml:space="preserve"> 27 سبتمبر 2019. وفي هذا السياق</w:t>
      </w:r>
      <w:r w:rsidRPr="0056503F">
        <w:rPr>
          <w:rtl/>
        </w:rPr>
        <w:t>، أعرب الوفد عن امتنانه للمساعدة و</w:t>
      </w:r>
      <w:r>
        <w:rPr>
          <w:rFonts w:hint="cs"/>
          <w:rtl/>
        </w:rPr>
        <w:t>ال</w:t>
      </w:r>
      <w:r w:rsidRPr="0056503F">
        <w:rPr>
          <w:rtl/>
        </w:rPr>
        <w:t xml:space="preserve">إرشادات </w:t>
      </w:r>
      <w:r>
        <w:rPr>
          <w:rFonts w:hint="cs"/>
          <w:rtl/>
        </w:rPr>
        <w:t>ال</w:t>
      </w:r>
      <w:r w:rsidRPr="0056503F">
        <w:rPr>
          <w:rtl/>
        </w:rPr>
        <w:t>مقدمة من المكتب الإقليمي لآسيا والمحيط الهادئ والقسم القانوني ل</w:t>
      </w:r>
      <w:r>
        <w:rPr>
          <w:rFonts w:hint="cs"/>
          <w:rtl/>
        </w:rPr>
        <w:t xml:space="preserve">نظام </w:t>
      </w:r>
      <w:r w:rsidRPr="0056503F">
        <w:rPr>
          <w:rtl/>
        </w:rPr>
        <w:t>مدريد، ال</w:t>
      </w:r>
      <w:r>
        <w:rPr>
          <w:rFonts w:hint="cs"/>
          <w:rtl/>
        </w:rPr>
        <w:t>ذ</w:t>
      </w:r>
      <w:r w:rsidRPr="0056503F">
        <w:rPr>
          <w:rtl/>
        </w:rPr>
        <w:t xml:space="preserve">ي </w:t>
      </w:r>
      <w:r>
        <w:rPr>
          <w:rFonts w:hint="cs"/>
          <w:rtl/>
        </w:rPr>
        <w:t>ي</w:t>
      </w:r>
      <w:r>
        <w:rPr>
          <w:rtl/>
        </w:rPr>
        <w:t>ساعد</w:t>
      </w:r>
      <w:r w:rsidRPr="0056503F">
        <w:rPr>
          <w:rtl/>
        </w:rPr>
        <w:t xml:space="preserve"> </w:t>
      </w:r>
      <w:r>
        <w:rPr>
          <w:rFonts w:hint="cs"/>
          <w:rtl/>
        </w:rPr>
        <w:t>البلد في التجهيز ل</w:t>
      </w:r>
      <w:r w:rsidRPr="0056503F">
        <w:rPr>
          <w:rtl/>
        </w:rPr>
        <w:t>تنفيذ نظام مدريد بحلول ديسمبر 2019. وأعرب الوفد عن أمله في أن ي</w:t>
      </w:r>
      <w:r>
        <w:rPr>
          <w:rFonts w:hint="cs"/>
          <w:rtl/>
        </w:rPr>
        <w:t xml:space="preserve">عود </w:t>
      </w:r>
      <w:r w:rsidRPr="0056503F">
        <w:rPr>
          <w:rtl/>
        </w:rPr>
        <w:t xml:space="preserve">نظام مدريد </w:t>
      </w:r>
      <w:r>
        <w:rPr>
          <w:rFonts w:hint="cs"/>
          <w:rtl/>
        </w:rPr>
        <w:t xml:space="preserve">بالنفع على </w:t>
      </w:r>
      <w:r w:rsidRPr="0056503F">
        <w:rPr>
          <w:rtl/>
        </w:rPr>
        <w:t>الم</w:t>
      </w:r>
      <w:r>
        <w:rPr>
          <w:rFonts w:hint="cs"/>
          <w:rtl/>
        </w:rPr>
        <w:t>ودع</w:t>
      </w:r>
      <w:r w:rsidRPr="0056503F">
        <w:rPr>
          <w:rtl/>
        </w:rPr>
        <w:t xml:space="preserve">ين في ماليزيا والبلدان الأخرى على حد سواء من حيث </w:t>
      </w:r>
      <w:r>
        <w:rPr>
          <w:rFonts w:hint="cs"/>
          <w:rtl/>
        </w:rPr>
        <w:t>ت</w:t>
      </w:r>
      <w:r w:rsidRPr="0056503F">
        <w:rPr>
          <w:rtl/>
        </w:rPr>
        <w:t>سه</w:t>
      </w:r>
      <w:r>
        <w:rPr>
          <w:rFonts w:hint="cs"/>
          <w:rtl/>
        </w:rPr>
        <w:t>ي</w:t>
      </w:r>
      <w:r w:rsidRPr="0056503F">
        <w:rPr>
          <w:rtl/>
        </w:rPr>
        <w:t xml:space="preserve">ل العمل وتعزيز النمو الاقتصادي. </w:t>
      </w:r>
      <w:r>
        <w:rPr>
          <w:rFonts w:hint="cs"/>
          <w:rtl/>
        </w:rPr>
        <w:t xml:space="preserve">وذكر أن </w:t>
      </w:r>
      <w:r w:rsidRPr="0056503F">
        <w:rPr>
          <w:rtl/>
        </w:rPr>
        <w:t xml:space="preserve">نظام الملكية الفكرية </w:t>
      </w:r>
      <w:r>
        <w:rPr>
          <w:rFonts w:hint="cs"/>
          <w:rtl/>
        </w:rPr>
        <w:t xml:space="preserve">أحرز تقدما </w:t>
      </w:r>
      <w:r w:rsidRPr="0056503F">
        <w:rPr>
          <w:rtl/>
        </w:rPr>
        <w:t xml:space="preserve">في </w:t>
      </w:r>
      <w:r>
        <w:rPr>
          <w:rFonts w:hint="cs"/>
          <w:rtl/>
        </w:rPr>
        <w:t xml:space="preserve">البلد </w:t>
      </w:r>
      <w:r w:rsidRPr="0056503F">
        <w:rPr>
          <w:rtl/>
        </w:rPr>
        <w:t xml:space="preserve">منذ </w:t>
      </w:r>
      <w:r>
        <w:rPr>
          <w:rtl/>
        </w:rPr>
        <w:t>انضمامه إلى الويبو في عام 1989</w:t>
      </w:r>
      <w:r w:rsidRPr="0056503F">
        <w:rPr>
          <w:rtl/>
        </w:rPr>
        <w:t>، بفضل المساعدة التي قدمتها الويبو وغيرها من المنظمات الم</w:t>
      </w:r>
      <w:r>
        <w:rPr>
          <w:rFonts w:hint="cs"/>
          <w:rtl/>
        </w:rPr>
        <w:t>عني</w:t>
      </w:r>
      <w:r w:rsidRPr="0056503F">
        <w:rPr>
          <w:rtl/>
        </w:rPr>
        <w:t>ة بالملكية الفكرية. و</w:t>
      </w:r>
      <w:r>
        <w:rPr>
          <w:rFonts w:hint="cs"/>
          <w:rtl/>
        </w:rPr>
        <w:t xml:space="preserve">أضاف أنه </w:t>
      </w:r>
      <w:r w:rsidRPr="0056503F">
        <w:rPr>
          <w:rtl/>
        </w:rPr>
        <w:t xml:space="preserve">سيواصل مراجعة </w:t>
      </w:r>
      <w:r w:rsidRPr="0056503F">
        <w:rPr>
          <w:rtl/>
        </w:rPr>
        <w:lastRenderedPageBreak/>
        <w:t xml:space="preserve">تشريعاته المتعلقة بالملكية الفكرية </w:t>
      </w:r>
      <w:r>
        <w:rPr>
          <w:rFonts w:hint="cs"/>
          <w:rtl/>
        </w:rPr>
        <w:t>ل</w:t>
      </w:r>
      <w:r w:rsidRPr="0056503F">
        <w:rPr>
          <w:rtl/>
        </w:rPr>
        <w:t>ضمان مواءمتها مع التحسينات التكنولوجية والمعاهدات الدولية. وتطلع إلى استمرار التعاون الفعال و</w:t>
      </w:r>
      <w:r>
        <w:rPr>
          <w:rFonts w:hint="cs"/>
          <w:rtl/>
        </w:rPr>
        <w:t xml:space="preserve">تلقي </w:t>
      </w:r>
      <w:r w:rsidRPr="0056503F">
        <w:rPr>
          <w:rtl/>
        </w:rPr>
        <w:t xml:space="preserve">المساعدة من الويبو ومكاتب الملكية الفكرية الأخرى في </w:t>
      </w:r>
      <w:r>
        <w:rPr>
          <w:rFonts w:hint="cs"/>
          <w:rtl/>
        </w:rPr>
        <w:t xml:space="preserve">الثنائية </w:t>
      </w:r>
      <w:r w:rsidRPr="0056503F">
        <w:rPr>
          <w:rtl/>
        </w:rPr>
        <w:t>المقبلة.</w:t>
      </w:r>
    </w:p>
    <w:p w14:paraId="2C92C554" w14:textId="0D31A9B3" w:rsidR="00A0413B" w:rsidRDefault="00A0413B" w:rsidP="006A56EA">
      <w:pPr>
        <w:pStyle w:val="ONUMA"/>
        <w:rPr>
          <w:rtl/>
        </w:rPr>
      </w:pPr>
      <w:r w:rsidRPr="004238CC">
        <w:rPr>
          <w:rtl/>
        </w:rPr>
        <w:t>وأي</w:t>
      </w:r>
      <w:r>
        <w:rPr>
          <w:rFonts w:hint="cs"/>
          <w:rtl/>
        </w:rPr>
        <w:t>ّ</w:t>
      </w:r>
      <w:r w:rsidRPr="004238CC">
        <w:rPr>
          <w:rtl/>
        </w:rPr>
        <w:t xml:space="preserve">د وفد </w:t>
      </w:r>
      <w:r w:rsidRPr="006A56EA">
        <w:rPr>
          <w:b/>
          <w:bCs/>
          <w:rtl/>
        </w:rPr>
        <w:t>مالي</w:t>
      </w:r>
      <w:r w:rsidRPr="004238CC">
        <w:rPr>
          <w:rtl/>
        </w:rPr>
        <w:t xml:space="preserve"> بيان</w:t>
      </w:r>
      <w:r>
        <w:rPr>
          <w:rtl/>
        </w:rPr>
        <w:t xml:space="preserve"> </w:t>
      </w:r>
      <w:r w:rsidR="006A56EA">
        <w:rPr>
          <w:rFonts w:hint="cs"/>
          <w:rtl/>
        </w:rPr>
        <w:t xml:space="preserve">وفد أوغندا </w:t>
      </w:r>
      <w:r w:rsidRPr="004238CC">
        <w:rPr>
          <w:rtl/>
        </w:rPr>
        <w:t>بالنيابة عن المجموعة الأفريقية. وأعرب</w:t>
      </w:r>
      <w:r>
        <w:rPr>
          <w:rtl/>
        </w:rPr>
        <w:t xml:space="preserve"> عن شكره</w:t>
      </w:r>
      <w:r w:rsidRPr="004238CC">
        <w:rPr>
          <w:rtl/>
        </w:rPr>
        <w:t xml:space="preserve"> للويبو على الدعم القيم الذي قدمته لبلده، ولا سيما بعد التوقيع، في 25 سبتمبر 2009 في جنيف، على مذك</w:t>
      </w:r>
      <w:r>
        <w:rPr>
          <w:rtl/>
        </w:rPr>
        <w:t>رة تعاون تهدف إلى تعزيز برنامج</w:t>
      </w:r>
      <w:r w:rsidRPr="004238CC">
        <w:rPr>
          <w:rtl/>
        </w:rPr>
        <w:t xml:space="preserve"> </w:t>
      </w:r>
      <w:r>
        <w:rPr>
          <w:rFonts w:hint="cs"/>
          <w:rtl/>
        </w:rPr>
        <w:t>ا</w:t>
      </w:r>
      <w:r w:rsidRPr="004238CC">
        <w:rPr>
          <w:rtl/>
        </w:rPr>
        <w:t xml:space="preserve">لمساعدة </w:t>
      </w:r>
      <w:r>
        <w:rPr>
          <w:rFonts w:hint="cs"/>
          <w:rtl/>
        </w:rPr>
        <w:t>و</w:t>
      </w:r>
      <w:r w:rsidRPr="004238CC">
        <w:rPr>
          <w:rtl/>
        </w:rPr>
        <w:t>تنسيقه بشكل أفضل</w:t>
      </w:r>
      <w:r>
        <w:rPr>
          <w:rFonts w:hint="cs"/>
          <w:rtl/>
        </w:rPr>
        <w:t xml:space="preserve"> ملائمة لجم</w:t>
      </w:r>
      <w:r w:rsidRPr="004238CC">
        <w:rPr>
          <w:rtl/>
        </w:rPr>
        <w:t xml:space="preserve">هورية مالي، لتمكينها من حماية الملكية الفكرية واستخدامها بفعالية </w:t>
      </w:r>
      <w:r>
        <w:rPr>
          <w:rFonts w:hint="cs"/>
          <w:rtl/>
        </w:rPr>
        <w:t>لأغراض التنمية</w:t>
      </w:r>
      <w:r w:rsidRPr="004238CC">
        <w:rPr>
          <w:rtl/>
        </w:rPr>
        <w:t xml:space="preserve">. </w:t>
      </w:r>
      <w:r>
        <w:rPr>
          <w:rFonts w:hint="cs"/>
          <w:rtl/>
        </w:rPr>
        <w:t>و</w:t>
      </w:r>
      <w:r w:rsidRPr="004238CC">
        <w:rPr>
          <w:rtl/>
        </w:rPr>
        <w:t xml:space="preserve">رحب </w:t>
      </w:r>
      <w:r>
        <w:rPr>
          <w:rFonts w:hint="cs"/>
          <w:rtl/>
        </w:rPr>
        <w:t xml:space="preserve">الوفد </w:t>
      </w:r>
      <w:r w:rsidRPr="004238CC">
        <w:rPr>
          <w:rtl/>
        </w:rPr>
        <w:t>بالدعم المستمر والمتعدد الأوجه الذي قدمته الويبو وال</w:t>
      </w:r>
      <w:r>
        <w:rPr>
          <w:rFonts w:hint="cs"/>
          <w:rtl/>
        </w:rPr>
        <w:t>ذ</w:t>
      </w:r>
      <w:r w:rsidRPr="004238CC">
        <w:rPr>
          <w:rtl/>
        </w:rPr>
        <w:t>ي ظهر بشكل خاص</w:t>
      </w:r>
      <w:r>
        <w:rPr>
          <w:rFonts w:hint="cs"/>
          <w:rtl/>
        </w:rPr>
        <w:t xml:space="preserve"> في</w:t>
      </w:r>
      <w:r w:rsidRPr="004238CC">
        <w:rPr>
          <w:rtl/>
        </w:rPr>
        <w:t xml:space="preserve">: </w:t>
      </w:r>
      <w:r>
        <w:rPr>
          <w:rFonts w:hint="cs"/>
          <w:rtl/>
        </w:rPr>
        <w:t xml:space="preserve">"1" </w:t>
      </w:r>
      <w:r w:rsidRPr="004238CC">
        <w:rPr>
          <w:rtl/>
        </w:rPr>
        <w:t xml:space="preserve">المساعدة التقنية لانضمام مالي إلى </w:t>
      </w:r>
      <w:r w:rsidR="006A56EA">
        <w:rPr>
          <w:rFonts w:hint="cs"/>
          <w:rtl/>
        </w:rPr>
        <w:t xml:space="preserve">الأريبو </w:t>
      </w:r>
      <w:r w:rsidRPr="004238CC">
        <w:rPr>
          <w:rtl/>
        </w:rPr>
        <w:t xml:space="preserve">عام 1984 وكذلك الاتفاقيات الدولية المتعلقة بالملكية الفكرية؛ </w:t>
      </w:r>
      <w:r>
        <w:rPr>
          <w:rFonts w:hint="cs"/>
          <w:rtl/>
        </w:rPr>
        <w:t>"2" و</w:t>
      </w:r>
      <w:r w:rsidRPr="004238CC">
        <w:rPr>
          <w:rtl/>
        </w:rPr>
        <w:t xml:space="preserve">المساعدة في تعزيز </w:t>
      </w:r>
      <w:r>
        <w:rPr>
          <w:rFonts w:hint="cs"/>
          <w:rtl/>
        </w:rPr>
        <w:t xml:space="preserve">كفاءات إدارات </w:t>
      </w:r>
      <w:r w:rsidRPr="004238CC">
        <w:rPr>
          <w:rtl/>
        </w:rPr>
        <w:t>الملكية الفكرية في مالي وتعزيز القدرات التقنية والإدارية للهياكل المسؤولة عن إدارة الملكية الفكرية، وتحديداً مركز مالي لتعزيز الملكية الصناعية (</w:t>
      </w:r>
      <w:r w:rsidRPr="004238CC">
        <w:t>CEMAPI</w:t>
      </w:r>
      <w:r>
        <w:rPr>
          <w:rtl/>
        </w:rPr>
        <w:t>)</w:t>
      </w:r>
      <w:r>
        <w:rPr>
          <w:rFonts w:hint="cs"/>
          <w:rtl/>
        </w:rPr>
        <w:t xml:space="preserve"> </w:t>
      </w:r>
      <w:r w:rsidRPr="004238CC">
        <w:rPr>
          <w:rtl/>
        </w:rPr>
        <w:t xml:space="preserve">ومكتب </w:t>
      </w:r>
      <w:r>
        <w:rPr>
          <w:rFonts w:hint="cs"/>
          <w:rtl/>
        </w:rPr>
        <w:t>مالي ل</w:t>
      </w:r>
      <w:r w:rsidRPr="004238CC">
        <w:rPr>
          <w:rtl/>
        </w:rPr>
        <w:t xml:space="preserve">حق </w:t>
      </w:r>
      <w:r>
        <w:rPr>
          <w:rFonts w:hint="cs"/>
          <w:rtl/>
        </w:rPr>
        <w:t xml:space="preserve">المؤلف </w:t>
      </w:r>
      <w:r w:rsidRPr="004238CC">
        <w:rPr>
          <w:rtl/>
        </w:rPr>
        <w:t>(</w:t>
      </w:r>
      <w:r w:rsidRPr="004238CC">
        <w:t>BUMDA</w:t>
      </w:r>
      <w:r w:rsidRPr="004238CC">
        <w:rPr>
          <w:rtl/>
        </w:rPr>
        <w:t>).</w:t>
      </w:r>
      <w:r>
        <w:rPr>
          <w:rFonts w:hint="cs"/>
          <w:rtl/>
        </w:rPr>
        <w:t xml:space="preserve"> و</w:t>
      </w:r>
      <w:r w:rsidRPr="004238CC">
        <w:rPr>
          <w:rtl/>
        </w:rPr>
        <w:t xml:space="preserve">إلى جانب الإنجازات </w:t>
      </w:r>
      <w:r>
        <w:rPr>
          <w:rFonts w:hint="cs"/>
          <w:rtl/>
        </w:rPr>
        <w:t>المذكورة</w:t>
      </w:r>
      <w:r w:rsidRPr="004238CC">
        <w:rPr>
          <w:rtl/>
        </w:rPr>
        <w:t xml:space="preserve">، </w:t>
      </w:r>
      <w:r>
        <w:rPr>
          <w:rFonts w:hint="cs"/>
          <w:rtl/>
        </w:rPr>
        <w:t>حقق</w:t>
      </w:r>
      <w:r w:rsidRPr="004238CC">
        <w:rPr>
          <w:rtl/>
        </w:rPr>
        <w:t xml:space="preserve">ت إجراءات التعاون بين مالي والويبو في السنوات الأخيرة ما يلي: </w:t>
      </w:r>
      <w:r>
        <w:rPr>
          <w:rFonts w:hint="cs"/>
          <w:rtl/>
        </w:rPr>
        <w:t>"1"</w:t>
      </w:r>
      <w:r w:rsidRPr="004238CC">
        <w:rPr>
          <w:rtl/>
        </w:rPr>
        <w:t xml:space="preserve"> توقيع مذكرة في يوليو 2009 بين المدير العام للويبو </w:t>
      </w:r>
      <w:r>
        <w:rPr>
          <w:rFonts w:hint="cs"/>
          <w:rtl/>
        </w:rPr>
        <w:t>وو</w:t>
      </w:r>
      <w:r w:rsidRPr="004238CC">
        <w:rPr>
          <w:rtl/>
        </w:rPr>
        <w:t xml:space="preserve">زير الصناعة والتجارة والاستثمار لصياغة الاستراتيجية الوطنية لتطوير الملكية الفكرية مع خطة عمل </w:t>
      </w:r>
      <w:r>
        <w:rPr>
          <w:rFonts w:hint="cs"/>
          <w:rtl/>
        </w:rPr>
        <w:t xml:space="preserve">للفترة </w:t>
      </w:r>
      <w:r>
        <w:rPr>
          <w:rtl/>
        </w:rPr>
        <w:t>(2015-2019)</w:t>
      </w:r>
      <w:r>
        <w:rPr>
          <w:rFonts w:hint="cs"/>
          <w:rtl/>
        </w:rPr>
        <w:t xml:space="preserve">، </w:t>
      </w:r>
      <w:r w:rsidRPr="004238CC">
        <w:rPr>
          <w:rtl/>
        </w:rPr>
        <w:t>و</w:t>
      </w:r>
      <w:r>
        <w:rPr>
          <w:rFonts w:hint="cs"/>
          <w:rtl/>
        </w:rPr>
        <w:t>ذكر الوفد أن ال</w:t>
      </w:r>
      <w:r w:rsidRPr="004238CC">
        <w:rPr>
          <w:rtl/>
        </w:rPr>
        <w:t xml:space="preserve">ورقة الاستراتيجية التي اعتمدتها حكومة مالي في 26 نوفمبر 2014 </w:t>
      </w:r>
      <w:r>
        <w:rPr>
          <w:rFonts w:hint="cs"/>
          <w:rtl/>
        </w:rPr>
        <w:t>حددت ت</w:t>
      </w:r>
      <w:r w:rsidRPr="004238CC">
        <w:rPr>
          <w:rtl/>
        </w:rPr>
        <w:t>عزيز إنشاء إطار م</w:t>
      </w:r>
      <w:r>
        <w:rPr>
          <w:rFonts w:hint="cs"/>
          <w:rtl/>
        </w:rPr>
        <w:t>لائم</w:t>
      </w:r>
      <w:r w:rsidRPr="004238CC">
        <w:rPr>
          <w:rtl/>
        </w:rPr>
        <w:t xml:space="preserve"> لحماية الملكية الفكرية </w:t>
      </w:r>
      <w:r>
        <w:rPr>
          <w:rFonts w:hint="cs"/>
          <w:rtl/>
        </w:rPr>
        <w:t>ك</w:t>
      </w:r>
      <w:r w:rsidRPr="004238CC">
        <w:rPr>
          <w:rtl/>
        </w:rPr>
        <w:t>هدف شامل، و</w:t>
      </w:r>
      <w:r>
        <w:rPr>
          <w:rFonts w:hint="cs"/>
          <w:rtl/>
        </w:rPr>
        <w:t>كذلك</w:t>
      </w:r>
      <w:r w:rsidRPr="004238CC">
        <w:rPr>
          <w:rtl/>
        </w:rPr>
        <w:t xml:space="preserve"> الاستخدام الفعال و</w:t>
      </w:r>
      <w:r>
        <w:rPr>
          <w:rFonts w:hint="cs"/>
          <w:rtl/>
        </w:rPr>
        <w:t xml:space="preserve">الكفؤ </w:t>
      </w:r>
      <w:r w:rsidRPr="004238CC">
        <w:rPr>
          <w:rtl/>
        </w:rPr>
        <w:t xml:space="preserve">لنظام الملكية الفكرية في </w:t>
      </w:r>
      <w:r>
        <w:rPr>
          <w:rFonts w:hint="cs"/>
          <w:rtl/>
        </w:rPr>
        <w:t xml:space="preserve">إطار </w:t>
      </w:r>
      <w:r w:rsidRPr="004238CC">
        <w:rPr>
          <w:rtl/>
        </w:rPr>
        <w:t xml:space="preserve">سياسة واستراتيجية التنمية الاقتصادية والاجتماعية والثقافية في مالي؛ </w:t>
      </w:r>
      <w:r>
        <w:rPr>
          <w:rFonts w:hint="cs"/>
          <w:rtl/>
        </w:rPr>
        <w:t>"2" و</w:t>
      </w:r>
      <w:r w:rsidRPr="004238CC">
        <w:rPr>
          <w:rtl/>
        </w:rPr>
        <w:t xml:space="preserve">تنظيم العديد من الندوات الوطنية؛ "3" </w:t>
      </w:r>
      <w:r>
        <w:rPr>
          <w:rFonts w:hint="cs"/>
          <w:rtl/>
        </w:rPr>
        <w:t>و</w:t>
      </w:r>
      <w:r w:rsidRPr="004238CC">
        <w:rPr>
          <w:rtl/>
        </w:rPr>
        <w:t xml:space="preserve">توقيع المدير العام للويبو والسفير والممثل الدائم لمالي في جنيف في 8 أكتوبر 2012 على اتفاق </w:t>
      </w:r>
      <w:r>
        <w:rPr>
          <w:rFonts w:hint="cs"/>
          <w:rtl/>
        </w:rPr>
        <w:t>إ</w:t>
      </w:r>
      <w:r w:rsidRPr="004238CC">
        <w:rPr>
          <w:rtl/>
        </w:rPr>
        <w:t>نش</w:t>
      </w:r>
      <w:r>
        <w:rPr>
          <w:rFonts w:hint="cs"/>
          <w:rtl/>
        </w:rPr>
        <w:t>اء م</w:t>
      </w:r>
      <w:r w:rsidRPr="00AE00A3">
        <w:rPr>
          <w:rtl/>
        </w:rPr>
        <w:t>ركز لدعم التكنولوجيا والابتكار</w:t>
      </w:r>
      <w:r>
        <w:rPr>
          <w:rFonts w:hint="cs"/>
          <w:rtl/>
        </w:rPr>
        <w:t xml:space="preserve"> </w:t>
      </w:r>
      <w:r w:rsidRPr="004238CC">
        <w:rPr>
          <w:rtl/>
        </w:rPr>
        <w:t xml:space="preserve">في مالي. </w:t>
      </w:r>
      <w:r>
        <w:rPr>
          <w:rFonts w:hint="cs"/>
          <w:rtl/>
        </w:rPr>
        <w:t xml:space="preserve">وبموجب </w:t>
      </w:r>
      <w:r w:rsidRPr="004238CC">
        <w:rPr>
          <w:rtl/>
        </w:rPr>
        <w:t xml:space="preserve">هذا الاتفاق، </w:t>
      </w:r>
      <w:r>
        <w:rPr>
          <w:rFonts w:hint="cs"/>
          <w:rtl/>
        </w:rPr>
        <w:t>ت</w:t>
      </w:r>
      <w:r w:rsidRPr="004238CC">
        <w:rPr>
          <w:rtl/>
        </w:rPr>
        <w:t xml:space="preserve">لتزم الويبو ومالي بحفز الإبداع والابتكار التقني والتكنولوجي من خلال زيادة الوصول إلى المعرفة التقنية. </w:t>
      </w:r>
      <w:r>
        <w:rPr>
          <w:rFonts w:hint="cs"/>
          <w:rtl/>
        </w:rPr>
        <w:t>و</w:t>
      </w:r>
      <w:r w:rsidRPr="004238CC">
        <w:rPr>
          <w:rtl/>
        </w:rPr>
        <w:t xml:space="preserve">من حيث الإنجازات، </w:t>
      </w:r>
      <w:r>
        <w:rPr>
          <w:rFonts w:hint="cs"/>
          <w:rtl/>
        </w:rPr>
        <w:t xml:space="preserve">ذكر الوفد أن </w:t>
      </w:r>
      <w:r w:rsidRPr="004238CC">
        <w:rPr>
          <w:rtl/>
        </w:rPr>
        <w:t xml:space="preserve">المشروع </w:t>
      </w:r>
      <w:r>
        <w:rPr>
          <w:rFonts w:hint="cs"/>
          <w:rtl/>
        </w:rPr>
        <w:t xml:space="preserve">يشمل </w:t>
      </w:r>
      <w:r w:rsidRPr="004238CC">
        <w:rPr>
          <w:rtl/>
        </w:rPr>
        <w:t xml:space="preserve">الآن 44 </w:t>
      </w:r>
      <w:r>
        <w:rPr>
          <w:rFonts w:hint="cs"/>
          <w:rtl/>
        </w:rPr>
        <w:t>مركزا ثانويا</w:t>
      </w:r>
      <w:r w:rsidRPr="004238CC">
        <w:rPr>
          <w:rtl/>
        </w:rPr>
        <w:t xml:space="preserve"> </w:t>
      </w:r>
      <w:r>
        <w:rPr>
          <w:rFonts w:hint="cs"/>
          <w:rtl/>
        </w:rPr>
        <w:t xml:space="preserve">تغطي </w:t>
      </w:r>
      <w:r w:rsidRPr="004238CC">
        <w:rPr>
          <w:rtl/>
        </w:rPr>
        <w:t xml:space="preserve">جميع أنحاء البلاد؛ </w:t>
      </w:r>
      <w:r>
        <w:rPr>
          <w:rFonts w:hint="cs"/>
          <w:rtl/>
        </w:rPr>
        <w:t>"4" و</w:t>
      </w:r>
      <w:r w:rsidRPr="004238CC">
        <w:rPr>
          <w:rtl/>
        </w:rPr>
        <w:t xml:space="preserve">تنظيم العديد من الندوات الوطنية </w:t>
      </w:r>
      <w:r>
        <w:rPr>
          <w:rFonts w:hint="cs"/>
          <w:rtl/>
        </w:rPr>
        <w:t>بشأن ج</w:t>
      </w:r>
      <w:r w:rsidRPr="004238CC">
        <w:rPr>
          <w:rtl/>
        </w:rPr>
        <w:t xml:space="preserve">ملة أمور منها "تثمين الطب التقليدي ودستور الأدوية: ما هو دور الملكية الفكرية؟"، </w:t>
      </w:r>
      <w:r>
        <w:rPr>
          <w:rFonts w:hint="cs"/>
          <w:rtl/>
        </w:rPr>
        <w:t>و</w:t>
      </w:r>
      <w:r w:rsidRPr="004238CC">
        <w:rPr>
          <w:rtl/>
        </w:rPr>
        <w:t xml:space="preserve">"معلومات وتوعية </w:t>
      </w:r>
      <w:r>
        <w:rPr>
          <w:rFonts w:hint="cs"/>
          <w:rtl/>
        </w:rPr>
        <w:t>ل</w:t>
      </w:r>
      <w:r w:rsidRPr="004238CC">
        <w:rPr>
          <w:rtl/>
        </w:rPr>
        <w:t xml:space="preserve">أصحاب المصلحة </w:t>
      </w:r>
      <w:r>
        <w:rPr>
          <w:rFonts w:hint="cs"/>
          <w:rtl/>
        </w:rPr>
        <w:t xml:space="preserve">بشأن </w:t>
      </w:r>
      <w:r w:rsidRPr="004238CC">
        <w:rPr>
          <w:rtl/>
        </w:rPr>
        <w:t>نظام</w:t>
      </w:r>
      <w:r>
        <w:rPr>
          <w:rFonts w:hint="cs"/>
          <w:rtl/>
        </w:rPr>
        <w:t xml:space="preserve"> </w:t>
      </w:r>
      <w:r w:rsidRPr="004238CC">
        <w:rPr>
          <w:rtl/>
        </w:rPr>
        <w:t>معاهدة البراءات"،</w:t>
      </w:r>
      <w:r>
        <w:rPr>
          <w:rFonts w:hint="cs"/>
          <w:rtl/>
        </w:rPr>
        <w:t xml:space="preserve"> و</w:t>
      </w:r>
      <w:r w:rsidRPr="004238CC">
        <w:rPr>
          <w:rtl/>
        </w:rPr>
        <w:t>"استخدام أصول الملكية الفكرية لتعزيز القدرة التنافسية للشركات الصغيرة والمتوسطة في مالي"،</w:t>
      </w:r>
      <w:r>
        <w:rPr>
          <w:rFonts w:hint="cs"/>
          <w:rtl/>
        </w:rPr>
        <w:t xml:space="preserve"> و</w:t>
      </w:r>
      <w:r w:rsidRPr="004238CC">
        <w:rPr>
          <w:rtl/>
        </w:rPr>
        <w:t>"فعالية الشبكة الوطنية</w:t>
      </w:r>
      <w:r>
        <w:rPr>
          <w:rFonts w:hint="cs"/>
          <w:rtl/>
        </w:rPr>
        <w:t xml:space="preserve"> لمراكز</w:t>
      </w:r>
      <w:r w:rsidRPr="00165CCB">
        <w:rPr>
          <w:rtl/>
        </w:rPr>
        <w:t xml:space="preserve"> </w:t>
      </w:r>
      <w:r w:rsidRPr="00AE00A3">
        <w:rPr>
          <w:rtl/>
        </w:rPr>
        <w:t>دعم التكنولوجيا والابتكار</w:t>
      </w:r>
      <w:r w:rsidRPr="004238CC">
        <w:rPr>
          <w:rtl/>
        </w:rPr>
        <w:t>"</w:t>
      </w:r>
      <w:r>
        <w:rPr>
          <w:rFonts w:hint="cs"/>
          <w:rtl/>
        </w:rPr>
        <w:t xml:space="preserve"> </w:t>
      </w:r>
      <w:r w:rsidRPr="004238CC">
        <w:rPr>
          <w:rtl/>
        </w:rPr>
        <w:t>و"أهمية المعر</w:t>
      </w:r>
      <w:r>
        <w:rPr>
          <w:rFonts w:hint="cs"/>
          <w:rtl/>
        </w:rPr>
        <w:t>ّ</w:t>
      </w:r>
      <w:r w:rsidRPr="004238CC">
        <w:rPr>
          <w:rtl/>
        </w:rPr>
        <w:t xml:space="preserve">فات التجارية في تقييم </w:t>
      </w:r>
      <w:r>
        <w:rPr>
          <w:rFonts w:hint="cs"/>
          <w:rtl/>
        </w:rPr>
        <w:t>السلع و</w:t>
      </w:r>
      <w:r w:rsidRPr="004238CC">
        <w:rPr>
          <w:rtl/>
        </w:rPr>
        <w:t>الخدمات</w:t>
      </w:r>
      <w:r>
        <w:rPr>
          <w:rFonts w:hint="cs"/>
          <w:rtl/>
        </w:rPr>
        <w:t>"</w:t>
      </w:r>
      <w:r w:rsidRPr="004238CC">
        <w:rPr>
          <w:rtl/>
        </w:rPr>
        <w:t>.</w:t>
      </w:r>
      <w:r>
        <w:rPr>
          <w:rFonts w:hint="cs"/>
          <w:rtl/>
        </w:rPr>
        <w:t xml:space="preserve"> ونظراً لأنّ مالي </w:t>
      </w:r>
      <w:r w:rsidRPr="004238CC">
        <w:rPr>
          <w:rtl/>
        </w:rPr>
        <w:t>وضع</w:t>
      </w:r>
      <w:r>
        <w:rPr>
          <w:rFonts w:hint="cs"/>
          <w:rtl/>
        </w:rPr>
        <w:t>ت</w:t>
      </w:r>
      <w:r w:rsidRPr="004238CC">
        <w:rPr>
          <w:rtl/>
        </w:rPr>
        <w:t xml:space="preserve"> الملكية الفكرية ضمن الأدوات الأساسية لتنميته</w:t>
      </w:r>
      <w:r>
        <w:rPr>
          <w:rFonts w:hint="cs"/>
          <w:rtl/>
        </w:rPr>
        <w:t>ا</w:t>
      </w:r>
      <w:r w:rsidRPr="004238CC">
        <w:rPr>
          <w:rtl/>
        </w:rPr>
        <w:t xml:space="preserve"> الاجتماعية والاقتصادية و</w:t>
      </w:r>
      <w:r>
        <w:rPr>
          <w:rFonts w:hint="cs"/>
          <w:rtl/>
        </w:rPr>
        <w:t xml:space="preserve">لأنّها </w:t>
      </w:r>
      <w:r w:rsidRPr="004238CC">
        <w:rPr>
          <w:rtl/>
        </w:rPr>
        <w:t>م</w:t>
      </w:r>
      <w:r>
        <w:rPr>
          <w:rFonts w:hint="cs"/>
          <w:rtl/>
        </w:rPr>
        <w:t xml:space="preserve">هتمّة </w:t>
      </w:r>
      <w:r w:rsidRPr="004238CC">
        <w:rPr>
          <w:rtl/>
        </w:rPr>
        <w:t xml:space="preserve">بمراعاة شواغلها واحتياجاتها المتزايدة في هذا المجال، طلب </w:t>
      </w:r>
      <w:r>
        <w:rPr>
          <w:rFonts w:hint="cs"/>
          <w:rtl/>
        </w:rPr>
        <w:t xml:space="preserve">الوفد </w:t>
      </w:r>
      <w:r w:rsidRPr="004238CC">
        <w:rPr>
          <w:rtl/>
        </w:rPr>
        <w:t xml:space="preserve">دعم الويبو لتنفيذ بعض المشاريع </w:t>
      </w:r>
      <w:r>
        <w:rPr>
          <w:rFonts w:hint="cs"/>
          <w:rtl/>
        </w:rPr>
        <w:t>المقبلة</w:t>
      </w:r>
      <w:r>
        <w:rPr>
          <w:rtl/>
        </w:rPr>
        <w:t>، ولا سيما لأغراض:</w:t>
      </w:r>
      <w:r>
        <w:rPr>
          <w:rFonts w:hint="cs"/>
          <w:rtl/>
        </w:rPr>
        <w:t xml:space="preserve"> "1" </w:t>
      </w:r>
      <w:r w:rsidRPr="004238CC">
        <w:rPr>
          <w:rtl/>
        </w:rPr>
        <w:t xml:space="preserve">تقييم وتنفيذ الاستراتيجية الوطنية لتطوير الملكية الفكرية وخطة العمل </w:t>
      </w:r>
      <w:r>
        <w:rPr>
          <w:rFonts w:hint="cs"/>
          <w:rtl/>
        </w:rPr>
        <w:t xml:space="preserve">للفترة </w:t>
      </w:r>
      <w:r w:rsidRPr="004238CC">
        <w:rPr>
          <w:rtl/>
        </w:rPr>
        <w:t>2015-2019 التي اعت</w:t>
      </w:r>
      <w:r>
        <w:rPr>
          <w:rtl/>
        </w:rPr>
        <w:t>مدتها حكومة مالي في نوفمبر 2014</w:t>
      </w:r>
      <w:r w:rsidRPr="004238CC">
        <w:rPr>
          <w:rtl/>
        </w:rPr>
        <w:t xml:space="preserve">؛ </w:t>
      </w:r>
      <w:r>
        <w:rPr>
          <w:rFonts w:hint="cs"/>
          <w:rtl/>
        </w:rPr>
        <w:t>"2" و</w:t>
      </w:r>
      <w:r w:rsidRPr="004238CC">
        <w:rPr>
          <w:rtl/>
        </w:rPr>
        <w:t xml:space="preserve">تنظيم النسخة السابعة من المعرض الوطني للاختراعات والابتكارات التكنولوجية المقرر عقده في مارس 2020 في باماكو؛ </w:t>
      </w:r>
      <w:r>
        <w:rPr>
          <w:rFonts w:hint="cs"/>
          <w:rtl/>
        </w:rPr>
        <w:t>"3" وت</w:t>
      </w:r>
      <w:r w:rsidRPr="004238CC">
        <w:rPr>
          <w:rtl/>
        </w:rPr>
        <w:t xml:space="preserve">فعيل اللجنة الوطنية لتنسيق وتطوير </w:t>
      </w:r>
      <w:r>
        <w:rPr>
          <w:rFonts w:hint="cs"/>
          <w:rtl/>
        </w:rPr>
        <w:t>ا</w:t>
      </w:r>
      <w:r w:rsidRPr="004238CC">
        <w:rPr>
          <w:rtl/>
        </w:rPr>
        <w:t>لملكية الفكرية واللجنة الوطنية لل</w:t>
      </w:r>
      <w:r>
        <w:rPr>
          <w:rFonts w:hint="cs"/>
          <w:rtl/>
        </w:rPr>
        <w:t>مؤشرا</w:t>
      </w:r>
      <w:r w:rsidRPr="004238CC">
        <w:rPr>
          <w:rtl/>
        </w:rPr>
        <w:t>ت الجغرافية، وكذلك تعزيز قدرات الجهات الفاعلة التي تحفزها</w:t>
      </w:r>
      <w:r>
        <w:rPr>
          <w:rtl/>
        </w:rPr>
        <w:t xml:space="preserve">؛ </w:t>
      </w:r>
      <w:r>
        <w:rPr>
          <w:rFonts w:hint="cs"/>
          <w:rtl/>
        </w:rPr>
        <w:t>"4" و</w:t>
      </w:r>
      <w:r w:rsidRPr="004238CC">
        <w:rPr>
          <w:rtl/>
        </w:rPr>
        <w:t>وضع استراتيجية وطنية لل</w:t>
      </w:r>
      <w:r>
        <w:rPr>
          <w:rFonts w:hint="cs"/>
          <w:rtl/>
        </w:rPr>
        <w:t>مؤشرا</w:t>
      </w:r>
      <w:r w:rsidRPr="004238CC">
        <w:rPr>
          <w:rtl/>
        </w:rPr>
        <w:t>ت الجغرافية بهدف تعزيز قيمة الإمكانات الزراعية الوطنية</w:t>
      </w:r>
      <w:r>
        <w:rPr>
          <w:rFonts w:hint="cs"/>
          <w:rtl/>
        </w:rPr>
        <w:t xml:space="preserve"> </w:t>
      </w:r>
      <w:r w:rsidRPr="004238CC">
        <w:rPr>
          <w:rtl/>
        </w:rPr>
        <w:t xml:space="preserve">الرعوية والثقافية؛ "5" </w:t>
      </w:r>
      <w:r>
        <w:rPr>
          <w:rFonts w:hint="cs"/>
          <w:rtl/>
        </w:rPr>
        <w:t>و</w:t>
      </w:r>
      <w:r w:rsidRPr="004238CC">
        <w:rPr>
          <w:rtl/>
        </w:rPr>
        <w:t xml:space="preserve">مواصلة </w:t>
      </w:r>
      <w:r>
        <w:rPr>
          <w:rFonts w:hint="cs"/>
          <w:rtl/>
        </w:rPr>
        <w:t>تكوين كفاءات ا</w:t>
      </w:r>
      <w:r w:rsidRPr="004238CC">
        <w:rPr>
          <w:rtl/>
        </w:rPr>
        <w:t xml:space="preserve">لجهات الفاعلة في </w:t>
      </w:r>
      <w:r>
        <w:rPr>
          <w:rFonts w:hint="cs"/>
          <w:rtl/>
        </w:rPr>
        <w:t xml:space="preserve">إطار </w:t>
      </w:r>
      <w:r w:rsidRPr="004238CC">
        <w:rPr>
          <w:rtl/>
        </w:rPr>
        <w:t xml:space="preserve">تنفيذ </w:t>
      </w:r>
      <w:r>
        <w:rPr>
          <w:rFonts w:hint="cs"/>
          <w:rtl/>
        </w:rPr>
        <w:t>م</w:t>
      </w:r>
      <w:r w:rsidRPr="00AE00A3">
        <w:rPr>
          <w:rtl/>
        </w:rPr>
        <w:t>ركز دعم التكنولوجيا والابتكار</w:t>
      </w:r>
      <w:r w:rsidRPr="004238CC">
        <w:rPr>
          <w:rtl/>
        </w:rPr>
        <w:t xml:space="preserve"> </w:t>
      </w:r>
      <w:r>
        <w:rPr>
          <w:rFonts w:hint="cs"/>
          <w:rtl/>
        </w:rPr>
        <w:t>وا</w:t>
      </w:r>
      <w:r w:rsidRPr="004238CC">
        <w:rPr>
          <w:rtl/>
        </w:rPr>
        <w:t xml:space="preserve">لتدابير المصاحبة له </w:t>
      </w:r>
      <w:r>
        <w:rPr>
          <w:rFonts w:hint="cs"/>
          <w:rtl/>
        </w:rPr>
        <w:t>و</w:t>
      </w:r>
      <w:r w:rsidRPr="004238CC">
        <w:rPr>
          <w:rtl/>
        </w:rPr>
        <w:t>الناتجة عن الاتفاقات المبرمة م</w:t>
      </w:r>
      <w:r>
        <w:rPr>
          <w:rFonts w:hint="cs"/>
          <w:rtl/>
        </w:rPr>
        <w:t>ن</w:t>
      </w:r>
      <w:r w:rsidRPr="004238CC">
        <w:rPr>
          <w:rtl/>
        </w:rPr>
        <w:t xml:space="preserve"> </w:t>
      </w:r>
      <w:r>
        <w:rPr>
          <w:rFonts w:hint="cs"/>
          <w:rtl/>
        </w:rPr>
        <w:t xml:space="preserve">قبل </w:t>
      </w:r>
      <w:r w:rsidRPr="004238CC">
        <w:rPr>
          <w:rtl/>
        </w:rPr>
        <w:t xml:space="preserve">الويبو أو مع الويبو؛ </w:t>
      </w:r>
      <w:r>
        <w:rPr>
          <w:rFonts w:hint="cs"/>
          <w:rtl/>
        </w:rPr>
        <w:t>"6" و</w:t>
      </w:r>
      <w:r w:rsidRPr="004238CC">
        <w:rPr>
          <w:rtl/>
        </w:rPr>
        <w:t xml:space="preserve">إنشاء قاعدة بيانات </w:t>
      </w:r>
      <w:r>
        <w:rPr>
          <w:rFonts w:hint="cs"/>
          <w:rtl/>
        </w:rPr>
        <w:t>ل</w:t>
      </w:r>
      <w:r w:rsidRPr="004238CC">
        <w:rPr>
          <w:rtl/>
        </w:rPr>
        <w:t xml:space="preserve">مالي </w:t>
      </w:r>
      <w:r>
        <w:rPr>
          <w:rFonts w:hint="cs"/>
          <w:rtl/>
        </w:rPr>
        <w:t>من قبل م</w:t>
      </w:r>
      <w:r w:rsidRPr="00AE00A3">
        <w:rPr>
          <w:rtl/>
        </w:rPr>
        <w:t>ركز دعم التكنولوجيا والابتكار</w:t>
      </w:r>
      <w:r>
        <w:rPr>
          <w:rFonts w:hint="cs"/>
          <w:rtl/>
        </w:rPr>
        <w:t xml:space="preserve"> </w:t>
      </w:r>
      <w:r w:rsidRPr="004238CC">
        <w:rPr>
          <w:rtl/>
        </w:rPr>
        <w:t>لتحسين نشر المعلومات العلمية والتقنية لصالح الباحثين والمخترعين والطلاب في مالي.</w:t>
      </w:r>
    </w:p>
    <w:p w14:paraId="15A8E6D5" w14:textId="5C0AD9D1" w:rsidR="00A0413B" w:rsidRDefault="00A0413B" w:rsidP="008229CD">
      <w:pPr>
        <w:pStyle w:val="ONUMA"/>
      </w:pPr>
      <w:r w:rsidRPr="00464D07">
        <w:rPr>
          <w:rtl/>
        </w:rPr>
        <w:t>وأ</w:t>
      </w:r>
      <w:r w:rsidR="008229CD">
        <w:rPr>
          <w:rFonts w:hint="cs"/>
          <w:rtl/>
        </w:rPr>
        <w:t>يّد</w:t>
      </w:r>
      <w:r w:rsidRPr="00464D07">
        <w:rPr>
          <w:rtl/>
        </w:rPr>
        <w:t xml:space="preserve"> وفد </w:t>
      </w:r>
      <w:hyperlink r:id="rId24" w:history="1">
        <w:r w:rsidRPr="0005784A">
          <w:rPr>
            <w:rStyle w:val="Hyperlink"/>
            <w:b/>
            <w:bCs/>
            <w:color w:val="auto"/>
            <w:u w:val="none"/>
            <w:rtl/>
          </w:rPr>
          <w:t>موريتانيا</w:t>
        </w:r>
      </w:hyperlink>
      <w:r w:rsidRPr="0005784A">
        <w:rPr>
          <w:rtl/>
        </w:rPr>
        <w:t xml:space="preserve"> </w:t>
      </w:r>
      <w:r w:rsidRPr="00464D07">
        <w:rPr>
          <w:rtl/>
        </w:rPr>
        <w:t xml:space="preserve">بيانات المجموعات التي ينتمي إليها. وقال إن الوعي بأهمية الملكية الفكرية لا يزال ناقصاً في بلاده، فيظل دور الملكية الفكرية في التنمية الاقتصادية محدوداً. فأبدى الوفد تطلعه إلى مزيد من الدعم من قبل الويبو من أجل </w:t>
      </w:r>
      <w:r w:rsidRPr="00464D07">
        <w:rPr>
          <w:rtl/>
        </w:rPr>
        <w:lastRenderedPageBreak/>
        <w:t>العمل على نشر ثقافة الملكية الفكرية حتى يتسنى لبلاده الاستفادة من عوائدها على الاقتصاد الوطني. وأضاف الوفد أن التعاون بين بلاده والويبو قد أثمر عن عدة مشاريع هامة منها الموافقة على إنشاء مركز لدعم التكنولوجيا والابتكار باشر أعماله على مستوى الإدارة العامة للتنمية الصناعية ويُنتظر أن يلعب دوراً هاماً في مجال تطوير البحث والاختراع في موريتانيا. وأردف الوفد قائلاً إن بلاده بدأت في إعداد استراتيجية وطنية للملكية الفكرية بالتعاون مع خبراء منتدبين من الويبو خلال شهر فبراير 2019. وفي ذلك المقام، شكر الوفد الويبو والمكتب العربي على ما قدماه من دعم وتسهيلات لموريتانيا. واستطرد الوفد قائلاً إنه تماشياً مع توصيات تقرير بعثة الويبو المكلفة بإعداد الاستراتيجية الوطنية للملكية الفكرية وحرصاً على التعريف بالملكية الفكرية، أنشأت حكومة بلاده إدارة خاصة للملكية الصناعية والسجل التجاري المركز</w:t>
      </w:r>
      <w:r>
        <w:rPr>
          <w:rFonts w:hint="cs"/>
          <w:rtl/>
        </w:rPr>
        <w:t>ي</w:t>
      </w:r>
      <w:r w:rsidRPr="00464D07">
        <w:rPr>
          <w:rtl/>
        </w:rPr>
        <w:t xml:space="preserve"> دليلاً على فائق العناية التي توليها موريتانيا لذلك القطاع. وأضاف الوفد أن بلاده شاركت خلال عام 2019 في عدة اجتماعات وملتقيات إقليمية وشبه إقليمية منظمة من طرف المنظمة العالمية للملكية الفكرية. وفي الختام، أكد الوفد حرصه على مواصلة التعاون مع الويبو وشكرها على المجهودات الكبيرة التي تبذلها من أجل تعزيز دور الملكية الفكرية وتحقيق أهداف التنمية الشاملة. وأعرب عن استعداده للمشاركة بفعالية في كل ما من شأنه تسهيل تحقيق تلك الأهداف.</w:t>
      </w:r>
    </w:p>
    <w:p w14:paraId="0BAC3F84" w14:textId="2752FD65" w:rsidR="00A0413B" w:rsidRDefault="00A0413B" w:rsidP="008229CD">
      <w:pPr>
        <w:pStyle w:val="ONUMA"/>
        <w:rPr>
          <w:rtl/>
        </w:rPr>
      </w:pPr>
      <w:r w:rsidRPr="00FA5FD6">
        <w:rPr>
          <w:rtl/>
        </w:rPr>
        <w:t xml:space="preserve">وقال وفد </w:t>
      </w:r>
      <w:hyperlink r:id="rId25" w:history="1">
        <w:r w:rsidRPr="0005784A">
          <w:rPr>
            <w:rStyle w:val="Hyperlink"/>
            <w:b/>
            <w:bCs/>
            <w:color w:val="auto"/>
            <w:u w:val="none"/>
            <w:rtl/>
          </w:rPr>
          <w:t>المكسيك</w:t>
        </w:r>
      </w:hyperlink>
      <w:r w:rsidRPr="0005784A">
        <w:rPr>
          <w:rtl/>
        </w:rPr>
        <w:t xml:space="preserve"> </w:t>
      </w:r>
      <w:r w:rsidRPr="00FA5FD6">
        <w:rPr>
          <w:rtl/>
        </w:rPr>
        <w:t xml:space="preserve">إن الويبو </w:t>
      </w:r>
      <w:r>
        <w:rPr>
          <w:rFonts w:hint="cs"/>
          <w:rtl/>
        </w:rPr>
        <w:t>كنز</w:t>
      </w:r>
      <w:r w:rsidRPr="00FA5FD6">
        <w:rPr>
          <w:rtl/>
        </w:rPr>
        <w:t xml:space="preserve"> </w:t>
      </w:r>
      <w:r>
        <w:rPr>
          <w:rFonts w:hint="cs"/>
          <w:rtl/>
        </w:rPr>
        <w:t xml:space="preserve">كبير الأهمية </w:t>
      </w:r>
      <w:r w:rsidRPr="00FA5FD6">
        <w:rPr>
          <w:rtl/>
        </w:rPr>
        <w:t xml:space="preserve">لجميع الدول. </w:t>
      </w:r>
      <w:r>
        <w:rPr>
          <w:rFonts w:hint="cs"/>
          <w:rtl/>
        </w:rPr>
        <w:t xml:space="preserve">فهي </w:t>
      </w:r>
      <w:r w:rsidRPr="00FA5FD6">
        <w:rPr>
          <w:rtl/>
        </w:rPr>
        <w:t>أداة</w:t>
      </w:r>
      <w:r>
        <w:rPr>
          <w:rFonts w:hint="cs"/>
          <w:rtl/>
        </w:rPr>
        <w:t xml:space="preserve"> </w:t>
      </w:r>
      <w:r w:rsidRPr="00FA5FD6">
        <w:rPr>
          <w:rtl/>
        </w:rPr>
        <w:t>عزز</w:t>
      </w:r>
      <w:r>
        <w:rPr>
          <w:rFonts w:hint="cs"/>
          <w:rtl/>
        </w:rPr>
        <w:t>ت</w:t>
      </w:r>
      <w:r w:rsidRPr="00FA5FD6">
        <w:rPr>
          <w:rtl/>
        </w:rPr>
        <w:t xml:space="preserve"> التماسك الاجتماعي</w:t>
      </w:r>
      <w:r>
        <w:rPr>
          <w:rFonts w:hint="cs"/>
          <w:rtl/>
        </w:rPr>
        <w:t>،</w:t>
      </w:r>
      <w:r w:rsidRPr="00FA5FD6">
        <w:rPr>
          <w:rtl/>
        </w:rPr>
        <w:t xml:space="preserve"> و</w:t>
      </w:r>
      <w:r>
        <w:rPr>
          <w:rFonts w:hint="cs"/>
          <w:rtl/>
        </w:rPr>
        <w:t xml:space="preserve">ولّدت </w:t>
      </w:r>
      <w:r>
        <w:rPr>
          <w:rtl/>
        </w:rPr>
        <w:t>إحساس</w:t>
      </w:r>
      <w:r>
        <w:rPr>
          <w:rFonts w:hint="cs"/>
          <w:rtl/>
        </w:rPr>
        <w:t>اً</w:t>
      </w:r>
      <w:r w:rsidRPr="00FA5FD6">
        <w:rPr>
          <w:rtl/>
        </w:rPr>
        <w:t xml:space="preserve"> </w:t>
      </w:r>
      <w:r>
        <w:rPr>
          <w:rFonts w:hint="cs"/>
          <w:rtl/>
        </w:rPr>
        <w:t xml:space="preserve">بالملكية لدى شعوب </w:t>
      </w:r>
      <w:r w:rsidRPr="00FA5FD6">
        <w:rPr>
          <w:rtl/>
        </w:rPr>
        <w:t xml:space="preserve">العالم. </w:t>
      </w:r>
      <w:r>
        <w:rPr>
          <w:rFonts w:hint="cs"/>
          <w:rtl/>
        </w:rPr>
        <w:t xml:space="preserve">وأضاف أن </w:t>
      </w:r>
      <w:r w:rsidRPr="00FA5FD6">
        <w:rPr>
          <w:rtl/>
        </w:rPr>
        <w:t xml:space="preserve">الملكية الفكرية </w:t>
      </w:r>
      <w:r>
        <w:rPr>
          <w:rFonts w:hint="cs"/>
          <w:rtl/>
        </w:rPr>
        <w:t xml:space="preserve">صانت </w:t>
      </w:r>
      <w:r w:rsidRPr="00FA5FD6">
        <w:rPr>
          <w:rtl/>
        </w:rPr>
        <w:t xml:space="preserve">التقاليد والثقافة التي </w:t>
      </w:r>
      <w:r>
        <w:rPr>
          <w:rFonts w:hint="cs"/>
          <w:rtl/>
        </w:rPr>
        <w:t>عرّف</w:t>
      </w:r>
      <w:r w:rsidRPr="00FA5FD6">
        <w:rPr>
          <w:rtl/>
        </w:rPr>
        <w:t xml:space="preserve">ت البشرية </w:t>
      </w:r>
      <w:r>
        <w:rPr>
          <w:rFonts w:hint="cs"/>
          <w:rtl/>
        </w:rPr>
        <w:t xml:space="preserve">وحمت </w:t>
      </w:r>
      <w:r w:rsidRPr="00FA5FD6">
        <w:rPr>
          <w:rtl/>
        </w:rPr>
        <w:t xml:space="preserve">الإبداعات التي مكنت البشرية من الازدهار. </w:t>
      </w:r>
      <w:r>
        <w:rPr>
          <w:rFonts w:hint="cs"/>
          <w:rtl/>
        </w:rPr>
        <w:t xml:space="preserve">كما </w:t>
      </w:r>
      <w:r w:rsidRPr="00FA5FD6">
        <w:rPr>
          <w:rtl/>
        </w:rPr>
        <w:t>فتحت الملكية الفكرية مساحة لحماية مصادر النمو والثروة، وكانت وسيلة فعالة لضمان ال</w:t>
      </w:r>
      <w:r>
        <w:rPr>
          <w:rFonts w:hint="cs"/>
          <w:rtl/>
        </w:rPr>
        <w:t>شمولية</w:t>
      </w:r>
      <w:r w:rsidRPr="00FA5FD6">
        <w:rPr>
          <w:rtl/>
        </w:rPr>
        <w:t xml:space="preserve">. </w:t>
      </w:r>
      <w:r>
        <w:rPr>
          <w:rFonts w:hint="cs"/>
          <w:rtl/>
        </w:rPr>
        <w:t>ف</w:t>
      </w:r>
      <w:r w:rsidRPr="00FA5FD6">
        <w:rPr>
          <w:rtl/>
        </w:rPr>
        <w:t xml:space="preserve">الأعمال الفنية والإبداعات </w:t>
      </w:r>
      <w:r>
        <w:rPr>
          <w:rFonts w:hint="cs"/>
          <w:rtl/>
        </w:rPr>
        <w:t xml:space="preserve">هي </w:t>
      </w:r>
      <w:r w:rsidRPr="00FA5FD6">
        <w:rPr>
          <w:rtl/>
        </w:rPr>
        <w:t xml:space="preserve">بشكل عام قصص تصف الثقافات. </w:t>
      </w:r>
      <w:r>
        <w:rPr>
          <w:rFonts w:hint="cs"/>
          <w:rtl/>
        </w:rPr>
        <w:t xml:space="preserve">وقال الوفد إن </w:t>
      </w:r>
      <w:r w:rsidRPr="00FA5FD6">
        <w:rPr>
          <w:rtl/>
        </w:rPr>
        <w:t xml:space="preserve">حماية الملكية الفكرية </w:t>
      </w:r>
      <w:r>
        <w:rPr>
          <w:rFonts w:hint="cs"/>
          <w:rtl/>
        </w:rPr>
        <w:t xml:space="preserve">أتاحت </w:t>
      </w:r>
      <w:r w:rsidRPr="00FA5FD6">
        <w:rPr>
          <w:rtl/>
        </w:rPr>
        <w:t>الحفاظ على تلك القصص ومشاركتها والإعجاب بها</w:t>
      </w:r>
      <w:r>
        <w:rPr>
          <w:rFonts w:hint="cs"/>
          <w:rtl/>
        </w:rPr>
        <w:t>،</w:t>
      </w:r>
      <w:r w:rsidRPr="00FA5FD6">
        <w:rPr>
          <w:rtl/>
        </w:rPr>
        <w:t xml:space="preserve"> </w:t>
      </w:r>
      <w:r>
        <w:rPr>
          <w:rFonts w:hint="cs"/>
          <w:rtl/>
        </w:rPr>
        <w:t>و</w:t>
      </w:r>
      <w:r w:rsidRPr="00FA5FD6">
        <w:rPr>
          <w:rtl/>
        </w:rPr>
        <w:t xml:space="preserve">تشجيع تطوير جميع الأشخاص دون </w:t>
      </w:r>
      <w:r>
        <w:rPr>
          <w:rFonts w:hint="cs"/>
          <w:rtl/>
        </w:rPr>
        <w:t>استثناء</w:t>
      </w:r>
      <w:r w:rsidRPr="00FA5FD6">
        <w:rPr>
          <w:rtl/>
        </w:rPr>
        <w:t xml:space="preserve">. </w:t>
      </w:r>
      <w:r>
        <w:rPr>
          <w:rFonts w:hint="cs"/>
          <w:rtl/>
        </w:rPr>
        <w:t xml:space="preserve">وأضاف أن المكسيك بوصفها </w:t>
      </w:r>
      <w:r w:rsidRPr="00FA5FD6">
        <w:rPr>
          <w:rtl/>
        </w:rPr>
        <w:t xml:space="preserve">دولة غنية متعددة الأعراق والثقافات، </w:t>
      </w:r>
      <w:r>
        <w:rPr>
          <w:rFonts w:hint="cs"/>
          <w:rtl/>
        </w:rPr>
        <w:t>أ</w:t>
      </w:r>
      <w:r w:rsidRPr="00FA5FD6">
        <w:rPr>
          <w:rtl/>
        </w:rPr>
        <w:t>ع</w:t>
      </w:r>
      <w:r>
        <w:rPr>
          <w:rFonts w:hint="cs"/>
          <w:rtl/>
        </w:rPr>
        <w:t>ط</w:t>
      </w:r>
      <w:r w:rsidRPr="00FA5FD6">
        <w:rPr>
          <w:rtl/>
        </w:rPr>
        <w:t xml:space="preserve">ت أولوية عالية </w:t>
      </w:r>
      <w:r>
        <w:rPr>
          <w:rFonts w:hint="cs"/>
          <w:rtl/>
        </w:rPr>
        <w:t>ل</w:t>
      </w:r>
      <w:r w:rsidRPr="00FA5FD6">
        <w:rPr>
          <w:rtl/>
        </w:rPr>
        <w:t xml:space="preserve">لملكية الفكرية. </w:t>
      </w:r>
      <w:r>
        <w:rPr>
          <w:rFonts w:hint="cs"/>
          <w:rtl/>
        </w:rPr>
        <w:t xml:space="preserve">وبناء على </w:t>
      </w:r>
      <w:r w:rsidRPr="00FA5FD6">
        <w:rPr>
          <w:rtl/>
        </w:rPr>
        <w:t xml:space="preserve">ذلك، فإن المناقشات </w:t>
      </w:r>
      <w:r>
        <w:rPr>
          <w:rFonts w:hint="cs"/>
          <w:rtl/>
        </w:rPr>
        <w:t xml:space="preserve">بشأن </w:t>
      </w:r>
      <w:r w:rsidRPr="00FA5FD6">
        <w:rPr>
          <w:rtl/>
        </w:rPr>
        <w:t xml:space="preserve">المعارف التقليدية هي مسألة ملحة، بهدف تمكين الشعوب الأصلية من الاستفادة من إبداعها وتعزيز تنميتها. </w:t>
      </w:r>
      <w:r>
        <w:rPr>
          <w:rFonts w:hint="cs"/>
          <w:rtl/>
        </w:rPr>
        <w:t xml:space="preserve">وذكر أن </w:t>
      </w:r>
      <w:r w:rsidRPr="00FA5FD6">
        <w:rPr>
          <w:rtl/>
        </w:rPr>
        <w:t xml:space="preserve">الشعوب الأصلية </w:t>
      </w:r>
      <w:r>
        <w:rPr>
          <w:rFonts w:hint="cs"/>
          <w:rtl/>
        </w:rPr>
        <w:t>في ا</w:t>
      </w:r>
      <w:r w:rsidRPr="00FA5FD6">
        <w:rPr>
          <w:rtl/>
        </w:rPr>
        <w:t xml:space="preserve">لمكسيك </w:t>
      </w:r>
      <w:r>
        <w:rPr>
          <w:rFonts w:hint="cs"/>
          <w:rtl/>
        </w:rPr>
        <w:t>دعت إلى الا</w:t>
      </w:r>
      <w:r w:rsidRPr="00FA5FD6">
        <w:rPr>
          <w:rtl/>
        </w:rPr>
        <w:t xml:space="preserve">عتراف </w:t>
      </w:r>
      <w:r>
        <w:rPr>
          <w:rFonts w:hint="cs"/>
          <w:rtl/>
        </w:rPr>
        <w:t xml:space="preserve">بما تملكه من </w:t>
      </w:r>
      <w:r w:rsidRPr="00FA5FD6">
        <w:rPr>
          <w:rtl/>
        </w:rPr>
        <w:t xml:space="preserve">أشكال التعبير الثقافي التقليدي والتراث الثقافي البيولوجي وحمايتها. </w:t>
      </w:r>
      <w:r>
        <w:rPr>
          <w:rFonts w:hint="cs"/>
          <w:rtl/>
        </w:rPr>
        <w:t>وقال ا</w:t>
      </w:r>
      <w:r w:rsidRPr="00FA5FD6">
        <w:rPr>
          <w:rtl/>
        </w:rPr>
        <w:t xml:space="preserve">لوفد </w:t>
      </w:r>
      <w:r>
        <w:rPr>
          <w:rFonts w:hint="cs"/>
          <w:rtl/>
        </w:rPr>
        <w:t>إنه ينقل هذه الدعوة للجمعيات، مكررا أهمية</w:t>
      </w:r>
      <w:r w:rsidRPr="00FA5FD6">
        <w:rPr>
          <w:rtl/>
        </w:rPr>
        <w:t xml:space="preserve"> </w:t>
      </w:r>
      <w:r>
        <w:rPr>
          <w:rFonts w:hint="cs"/>
          <w:rtl/>
        </w:rPr>
        <w:t xml:space="preserve">ولاية </w:t>
      </w:r>
      <w:r w:rsidRPr="00FA5FD6">
        <w:rPr>
          <w:rtl/>
        </w:rPr>
        <w:t xml:space="preserve">لجنة </w:t>
      </w:r>
      <w:r>
        <w:rPr>
          <w:rFonts w:hint="cs"/>
          <w:rtl/>
        </w:rPr>
        <w:t>ال</w:t>
      </w:r>
      <w:r>
        <w:rPr>
          <w:rtl/>
        </w:rPr>
        <w:t>معارف</w:t>
      </w:r>
      <w:r w:rsidRPr="00FA5FD6">
        <w:rPr>
          <w:rtl/>
        </w:rPr>
        <w:t>. ف</w:t>
      </w:r>
      <w:r>
        <w:rPr>
          <w:rFonts w:hint="cs"/>
          <w:rtl/>
        </w:rPr>
        <w:t>رغم تزايد ال</w:t>
      </w:r>
      <w:r w:rsidRPr="00FA5FD6">
        <w:rPr>
          <w:rtl/>
        </w:rPr>
        <w:t xml:space="preserve">وعي بأهمية المعارف التقليدية في مواجهة أكبر التحديات، مثل تحقيق التنمية المستدامة والتخفيف من </w:t>
      </w:r>
      <w:r>
        <w:rPr>
          <w:rFonts w:hint="cs"/>
          <w:rtl/>
        </w:rPr>
        <w:t xml:space="preserve">حدة </w:t>
      </w:r>
      <w:r w:rsidRPr="00FA5FD6">
        <w:rPr>
          <w:rtl/>
        </w:rPr>
        <w:t xml:space="preserve">تغير المناخ وإدارة المحميات الطبيعية وتعزيز تطوير تكنولوجيات وأدوية جديدة، </w:t>
      </w:r>
      <w:r>
        <w:rPr>
          <w:rFonts w:hint="cs"/>
          <w:rtl/>
        </w:rPr>
        <w:t xml:space="preserve">لا تزال </w:t>
      </w:r>
      <w:r w:rsidRPr="00FA5FD6">
        <w:rPr>
          <w:rtl/>
        </w:rPr>
        <w:t xml:space="preserve">الشعوب الأصلية </w:t>
      </w:r>
      <w:r>
        <w:rPr>
          <w:rFonts w:hint="cs"/>
          <w:rtl/>
        </w:rPr>
        <w:t>ت</w:t>
      </w:r>
      <w:r w:rsidRPr="00FA5FD6">
        <w:rPr>
          <w:rtl/>
        </w:rPr>
        <w:t>واجه التهديدات و</w:t>
      </w:r>
      <w:r>
        <w:rPr>
          <w:rtl/>
        </w:rPr>
        <w:t>القضايا التي تقوض حماية ثقافاته</w:t>
      </w:r>
      <w:r>
        <w:rPr>
          <w:rFonts w:hint="cs"/>
          <w:rtl/>
        </w:rPr>
        <w:t>ا</w:t>
      </w:r>
      <w:r w:rsidRPr="00FA5FD6">
        <w:rPr>
          <w:rtl/>
        </w:rPr>
        <w:t xml:space="preserve"> ومع</w:t>
      </w:r>
      <w:r>
        <w:rPr>
          <w:rFonts w:hint="cs"/>
          <w:rtl/>
        </w:rPr>
        <w:t>ا</w:t>
      </w:r>
      <w:r w:rsidRPr="00FA5FD6">
        <w:rPr>
          <w:rtl/>
        </w:rPr>
        <w:t>رفه</w:t>
      </w:r>
      <w:r>
        <w:rPr>
          <w:rFonts w:hint="cs"/>
          <w:rtl/>
        </w:rPr>
        <w:t>ا</w:t>
      </w:r>
      <w:r w:rsidRPr="00FA5FD6">
        <w:rPr>
          <w:rtl/>
        </w:rPr>
        <w:t>.</w:t>
      </w:r>
      <w:r>
        <w:rPr>
          <w:rFonts w:hint="cs"/>
          <w:rtl/>
        </w:rPr>
        <w:t xml:space="preserve"> وأ</w:t>
      </w:r>
      <w:r w:rsidRPr="00FA5FD6">
        <w:rPr>
          <w:rtl/>
        </w:rPr>
        <w:t xml:space="preserve">شار </w:t>
      </w:r>
      <w:r>
        <w:rPr>
          <w:rFonts w:hint="cs"/>
          <w:rtl/>
        </w:rPr>
        <w:t xml:space="preserve">الوفد </w:t>
      </w:r>
      <w:r w:rsidRPr="00FA5FD6">
        <w:rPr>
          <w:rtl/>
        </w:rPr>
        <w:t xml:space="preserve">إلى التقدم الذي أحرزته حكومة المكسيك في سياق معاهدة مراكش، </w:t>
      </w:r>
      <w:r>
        <w:rPr>
          <w:rFonts w:hint="cs"/>
          <w:rtl/>
        </w:rPr>
        <w:t xml:space="preserve">فقال إن </w:t>
      </w:r>
      <w:r w:rsidRPr="00FA5FD6">
        <w:rPr>
          <w:rtl/>
        </w:rPr>
        <w:t xml:space="preserve">محكمة العدل العليا في المكسيك </w:t>
      </w:r>
      <w:r>
        <w:rPr>
          <w:rFonts w:hint="cs"/>
          <w:rtl/>
        </w:rPr>
        <w:t>أصدرت قرارا بوجوب تكييف المصنفات بأنساق ميسّرة وباستخدام</w:t>
      </w:r>
      <w:r w:rsidRPr="00FA5FD6">
        <w:rPr>
          <w:rtl/>
        </w:rPr>
        <w:t xml:space="preserve"> التقنيات المناسبة وفقًا لنوع الإعاقة؛ </w:t>
      </w:r>
      <w:r>
        <w:rPr>
          <w:rFonts w:hint="cs"/>
          <w:rtl/>
        </w:rPr>
        <w:t>و</w:t>
      </w:r>
      <w:r w:rsidRPr="00FA5FD6">
        <w:rPr>
          <w:rtl/>
        </w:rPr>
        <w:t>في مثل هذه الحالات، يمكن استخدام المصنفات المكي</w:t>
      </w:r>
      <w:r>
        <w:rPr>
          <w:rFonts w:hint="cs"/>
          <w:rtl/>
        </w:rPr>
        <w:t>ّ</w:t>
      </w:r>
      <w:r w:rsidRPr="00FA5FD6">
        <w:rPr>
          <w:rtl/>
        </w:rPr>
        <w:t xml:space="preserve">فة دون إذن أو </w:t>
      </w:r>
      <w:r>
        <w:rPr>
          <w:rFonts w:hint="cs"/>
          <w:rtl/>
        </w:rPr>
        <w:t xml:space="preserve">مقابل مادي </w:t>
      </w:r>
      <w:r w:rsidRPr="00FA5FD6">
        <w:rPr>
          <w:rtl/>
        </w:rPr>
        <w:t xml:space="preserve">لصاحب حق </w:t>
      </w:r>
      <w:r>
        <w:rPr>
          <w:rFonts w:hint="cs"/>
          <w:rtl/>
        </w:rPr>
        <w:t>المؤلف</w:t>
      </w:r>
      <w:r w:rsidRPr="00FA5FD6">
        <w:rPr>
          <w:rtl/>
        </w:rPr>
        <w:t xml:space="preserve">؛ </w:t>
      </w:r>
      <w:r>
        <w:rPr>
          <w:rFonts w:hint="cs"/>
          <w:rtl/>
        </w:rPr>
        <w:t xml:space="preserve">ولكن </w:t>
      </w:r>
      <w:r w:rsidRPr="00FA5FD6">
        <w:rPr>
          <w:rtl/>
        </w:rPr>
        <w:t xml:space="preserve">في جميع الحالات يجب ذكر المصدر ولا يمكن تغييره. </w:t>
      </w:r>
      <w:r>
        <w:rPr>
          <w:rFonts w:hint="cs"/>
          <w:rtl/>
        </w:rPr>
        <w:t xml:space="preserve">وقال إن </w:t>
      </w:r>
      <w:r w:rsidRPr="00F065C9">
        <w:rPr>
          <w:rtl/>
        </w:rPr>
        <w:t xml:space="preserve">الهدف هو ضمان </w:t>
      </w:r>
      <w:r>
        <w:rPr>
          <w:rFonts w:hint="cs"/>
          <w:rtl/>
        </w:rPr>
        <w:t xml:space="preserve">قدرة </w:t>
      </w:r>
      <w:r w:rsidRPr="00F065C9">
        <w:rPr>
          <w:rtl/>
        </w:rPr>
        <w:t xml:space="preserve">الأشخاص ذوي الإعاقة </w:t>
      </w:r>
      <w:r>
        <w:rPr>
          <w:rFonts w:hint="cs"/>
          <w:rtl/>
        </w:rPr>
        <w:t xml:space="preserve">الذين لا يستطيعون التمتع </w:t>
      </w:r>
      <w:r w:rsidRPr="00F065C9">
        <w:rPr>
          <w:rtl/>
        </w:rPr>
        <w:t xml:space="preserve">أو التعرف على </w:t>
      </w:r>
      <w:r>
        <w:rPr>
          <w:rFonts w:hint="cs"/>
          <w:rtl/>
        </w:rPr>
        <w:t xml:space="preserve">مصنف </w:t>
      </w:r>
      <w:r w:rsidRPr="00F065C9">
        <w:rPr>
          <w:rtl/>
        </w:rPr>
        <w:t>أدبي أو فني في شكله الأصلي</w:t>
      </w:r>
      <w:r>
        <w:rPr>
          <w:rFonts w:hint="cs"/>
          <w:rtl/>
        </w:rPr>
        <w:t>،</w:t>
      </w:r>
      <w:r w:rsidRPr="00F065C9">
        <w:rPr>
          <w:rtl/>
        </w:rPr>
        <w:t xml:space="preserve"> م</w:t>
      </w:r>
      <w:r>
        <w:rPr>
          <w:rFonts w:hint="cs"/>
          <w:rtl/>
        </w:rPr>
        <w:t>ن ال</w:t>
      </w:r>
      <w:r w:rsidRPr="00F065C9">
        <w:rPr>
          <w:rtl/>
        </w:rPr>
        <w:t xml:space="preserve">وصول إلى </w:t>
      </w:r>
      <w:r>
        <w:rPr>
          <w:rFonts w:hint="cs"/>
          <w:rtl/>
        </w:rPr>
        <w:t xml:space="preserve">المصنف المعني بواسطة </w:t>
      </w:r>
      <w:r w:rsidRPr="00F065C9">
        <w:rPr>
          <w:rtl/>
        </w:rPr>
        <w:t>أ</w:t>
      </w:r>
      <w:r>
        <w:rPr>
          <w:rFonts w:hint="cs"/>
          <w:rtl/>
        </w:rPr>
        <w:t xml:space="preserve">نساق ميسّرة </w:t>
      </w:r>
      <w:r w:rsidRPr="00F065C9">
        <w:rPr>
          <w:rtl/>
        </w:rPr>
        <w:t>ت</w:t>
      </w:r>
      <w:r>
        <w:rPr>
          <w:rFonts w:hint="cs"/>
          <w:rtl/>
        </w:rPr>
        <w:t xml:space="preserve">ناسب </w:t>
      </w:r>
      <w:r w:rsidRPr="00F065C9">
        <w:rPr>
          <w:rtl/>
        </w:rPr>
        <w:t>قدرات</w:t>
      </w:r>
      <w:r>
        <w:rPr>
          <w:rFonts w:hint="cs"/>
          <w:rtl/>
        </w:rPr>
        <w:t>هم</w:t>
      </w:r>
      <w:r w:rsidRPr="00F065C9">
        <w:rPr>
          <w:rtl/>
        </w:rPr>
        <w:t xml:space="preserve"> الفردية. </w:t>
      </w:r>
      <w:r>
        <w:rPr>
          <w:rFonts w:hint="cs"/>
          <w:rtl/>
        </w:rPr>
        <w:t>و</w:t>
      </w:r>
      <w:r w:rsidRPr="00F065C9">
        <w:rPr>
          <w:rtl/>
        </w:rPr>
        <w:t xml:space="preserve">كلما زاد عدد الأشخاص المستفيدين من حماية الملكية الفكرية، زادت </w:t>
      </w:r>
      <w:r>
        <w:rPr>
          <w:rFonts w:hint="cs"/>
          <w:rtl/>
        </w:rPr>
        <w:t xml:space="preserve">متانة هذه </w:t>
      </w:r>
      <w:r>
        <w:rPr>
          <w:rtl/>
        </w:rPr>
        <w:t>الحماية</w:t>
      </w:r>
      <w:r w:rsidRPr="00FA5FD6">
        <w:rPr>
          <w:rtl/>
        </w:rPr>
        <w:t>. و</w:t>
      </w:r>
      <w:r>
        <w:rPr>
          <w:rFonts w:hint="cs"/>
          <w:rtl/>
        </w:rPr>
        <w:t xml:space="preserve">ذكر الوفد أن </w:t>
      </w:r>
      <w:r w:rsidRPr="00FA5FD6">
        <w:rPr>
          <w:rtl/>
        </w:rPr>
        <w:t xml:space="preserve">حكومة المكسيك </w:t>
      </w:r>
      <w:r>
        <w:rPr>
          <w:rFonts w:hint="cs"/>
          <w:rtl/>
        </w:rPr>
        <w:t xml:space="preserve">تلتزم </w:t>
      </w:r>
      <w:r w:rsidRPr="00FA5FD6">
        <w:rPr>
          <w:rtl/>
        </w:rPr>
        <w:t xml:space="preserve">بسيادة القانون وبالمساواة بين الجنسين وتمكين المرأة في الملكية الفكرية. وفي هذا السياق، </w:t>
      </w:r>
      <w:r>
        <w:rPr>
          <w:rFonts w:hint="cs"/>
          <w:rtl/>
        </w:rPr>
        <w:t xml:space="preserve">رأى الوفد ضرورة </w:t>
      </w:r>
      <w:r w:rsidRPr="00FA5FD6">
        <w:rPr>
          <w:rtl/>
        </w:rPr>
        <w:t xml:space="preserve">تقريب الويبو من بلدان أمريكا اللاتينية والكاريبي، بما في ذلك من خلال فتح مكتب للويبو في </w:t>
      </w:r>
      <w:r>
        <w:rPr>
          <w:rFonts w:hint="cs"/>
          <w:rtl/>
        </w:rPr>
        <w:t>ا</w:t>
      </w:r>
      <w:r w:rsidRPr="00FA5FD6">
        <w:rPr>
          <w:rtl/>
        </w:rPr>
        <w:t xml:space="preserve">لمنطقة. </w:t>
      </w:r>
      <w:r>
        <w:rPr>
          <w:rFonts w:hint="cs"/>
          <w:rtl/>
        </w:rPr>
        <w:t xml:space="preserve">وقال إن </w:t>
      </w:r>
      <w:r w:rsidRPr="00FA5FD6">
        <w:rPr>
          <w:rtl/>
        </w:rPr>
        <w:t xml:space="preserve">التكنولوجيا </w:t>
      </w:r>
      <w:r>
        <w:rPr>
          <w:rFonts w:hint="cs"/>
          <w:rtl/>
        </w:rPr>
        <w:t xml:space="preserve">زادت </w:t>
      </w:r>
      <w:r w:rsidRPr="00FA5FD6">
        <w:rPr>
          <w:rtl/>
        </w:rPr>
        <w:t xml:space="preserve">كفاءة </w:t>
      </w:r>
      <w:r>
        <w:rPr>
          <w:rFonts w:hint="cs"/>
          <w:rtl/>
        </w:rPr>
        <w:t>المجتمع</w:t>
      </w:r>
      <w:r w:rsidRPr="00FA5FD6">
        <w:rPr>
          <w:rtl/>
        </w:rPr>
        <w:t xml:space="preserve"> وعزز</w:t>
      </w:r>
      <w:r>
        <w:rPr>
          <w:rFonts w:hint="cs"/>
          <w:rtl/>
        </w:rPr>
        <w:t>ت</w:t>
      </w:r>
      <w:r w:rsidRPr="00FA5FD6">
        <w:rPr>
          <w:rtl/>
        </w:rPr>
        <w:t xml:space="preserve"> اليقين القانوني وضمن</w:t>
      </w:r>
      <w:r>
        <w:rPr>
          <w:rFonts w:hint="cs"/>
          <w:rtl/>
        </w:rPr>
        <w:t>ت</w:t>
      </w:r>
      <w:r w:rsidRPr="00FA5FD6">
        <w:rPr>
          <w:rtl/>
        </w:rPr>
        <w:t xml:space="preserve"> شفافية</w:t>
      </w:r>
      <w:r>
        <w:rPr>
          <w:rFonts w:hint="cs"/>
          <w:rtl/>
        </w:rPr>
        <w:t xml:space="preserve"> أكبر</w:t>
      </w:r>
      <w:r w:rsidRPr="00FA5FD6">
        <w:rPr>
          <w:rtl/>
        </w:rPr>
        <w:t xml:space="preserve">. </w:t>
      </w:r>
      <w:r>
        <w:rPr>
          <w:rFonts w:hint="cs"/>
          <w:rtl/>
        </w:rPr>
        <w:t>وأضاف أن ما سبق ينطبق أيضا على ال</w:t>
      </w:r>
      <w:r w:rsidRPr="00FA5FD6">
        <w:rPr>
          <w:rtl/>
        </w:rPr>
        <w:t>ذكاء الاصطناعي</w:t>
      </w:r>
      <w:r>
        <w:rPr>
          <w:rFonts w:hint="cs"/>
          <w:rtl/>
        </w:rPr>
        <w:t>،</w:t>
      </w:r>
      <w:r w:rsidRPr="00FA5FD6">
        <w:rPr>
          <w:rtl/>
        </w:rPr>
        <w:t xml:space="preserve"> الذي سيستمر بلا شك في التأثير بإيجابي</w:t>
      </w:r>
      <w:r>
        <w:rPr>
          <w:rFonts w:hint="cs"/>
          <w:rtl/>
        </w:rPr>
        <w:t>ة</w:t>
      </w:r>
      <w:r w:rsidRPr="00FA5FD6">
        <w:rPr>
          <w:rtl/>
        </w:rPr>
        <w:t xml:space="preserve"> على أنظمة الملكية الفكرية على الصعيدين المحلي والعالمي.</w:t>
      </w:r>
      <w:r>
        <w:rPr>
          <w:rFonts w:hint="cs"/>
          <w:rtl/>
        </w:rPr>
        <w:t xml:space="preserve"> </w:t>
      </w:r>
      <w:r w:rsidRPr="00FA5FD6">
        <w:rPr>
          <w:rtl/>
        </w:rPr>
        <w:t>و</w:t>
      </w:r>
      <w:r>
        <w:rPr>
          <w:rFonts w:hint="cs"/>
          <w:rtl/>
        </w:rPr>
        <w:t>ذكر أن</w:t>
      </w:r>
      <w:r w:rsidRPr="00FA5FD6">
        <w:rPr>
          <w:rtl/>
        </w:rPr>
        <w:t xml:space="preserve"> حكومة المكسيك تؤي</w:t>
      </w:r>
      <w:r>
        <w:rPr>
          <w:rFonts w:hint="cs"/>
          <w:rtl/>
        </w:rPr>
        <w:t>ّ</w:t>
      </w:r>
      <w:r w:rsidRPr="00FA5FD6">
        <w:rPr>
          <w:rtl/>
        </w:rPr>
        <w:t>د</w:t>
      </w:r>
      <w:r>
        <w:rPr>
          <w:rFonts w:hint="cs"/>
          <w:rtl/>
        </w:rPr>
        <w:t>، استنادا على ما سبق،</w:t>
      </w:r>
      <w:r w:rsidRPr="00FA5FD6">
        <w:rPr>
          <w:rtl/>
        </w:rPr>
        <w:t xml:space="preserve"> تعزيز الطبيعة العالمية للملكية الفكرية واستخدام التكنولوجيا</w:t>
      </w:r>
      <w:r>
        <w:rPr>
          <w:rtl/>
        </w:rPr>
        <w:t xml:space="preserve"> التي تستند إلى الخبر</w:t>
      </w:r>
      <w:r>
        <w:rPr>
          <w:rFonts w:hint="cs"/>
          <w:rtl/>
        </w:rPr>
        <w:t>ات</w:t>
      </w:r>
      <w:r w:rsidRPr="00FA5FD6">
        <w:rPr>
          <w:rtl/>
        </w:rPr>
        <w:t xml:space="preserve"> </w:t>
      </w:r>
      <w:r w:rsidRPr="00FA5FD6">
        <w:rPr>
          <w:rtl/>
        </w:rPr>
        <w:lastRenderedPageBreak/>
        <w:t xml:space="preserve">العملية وتوافق الآراء. </w:t>
      </w:r>
      <w:r>
        <w:rPr>
          <w:rFonts w:hint="cs"/>
          <w:rtl/>
        </w:rPr>
        <w:t>و</w:t>
      </w:r>
      <w:r w:rsidRPr="00FA5FD6">
        <w:rPr>
          <w:rtl/>
        </w:rPr>
        <w:t>في الأشهر التسعة الماضية</w:t>
      </w:r>
      <w:r w:rsidRPr="000C0025">
        <w:rPr>
          <w:rtl/>
        </w:rPr>
        <w:t xml:space="preserve">، </w:t>
      </w:r>
      <w:r>
        <w:rPr>
          <w:rFonts w:hint="cs"/>
          <w:rtl/>
        </w:rPr>
        <w:t>أ</w:t>
      </w:r>
      <w:r w:rsidRPr="000C0025">
        <w:rPr>
          <w:rtl/>
        </w:rPr>
        <w:t>د</w:t>
      </w:r>
      <w:r>
        <w:rPr>
          <w:rFonts w:hint="cs"/>
          <w:rtl/>
        </w:rPr>
        <w:t>ر</w:t>
      </w:r>
      <w:r w:rsidRPr="000C0025">
        <w:rPr>
          <w:rtl/>
        </w:rPr>
        <w:t>ج</w:t>
      </w:r>
      <w:r>
        <w:rPr>
          <w:rFonts w:hint="cs"/>
          <w:rtl/>
        </w:rPr>
        <w:t>ت</w:t>
      </w:r>
      <w:r w:rsidRPr="000C0025">
        <w:rPr>
          <w:rtl/>
        </w:rPr>
        <w:t xml:space="preserve"> ممارسات جديدة في العمليات والخدمات والإطار القانوني في المكسيك: </w:t>
      </w:r>
      <w:r>
        <w:rPr>
          <w:rFonts w:hint="cs"/>
          <w:rtl/>
        </w:rPr>
        <w:t>ف</w:t>
      </w:r>
      <w:r w:rsidRPr="000C0025">
        <w:rPr>
          <w:rtl/>
        </w:rPr>
        <w:t xml:space="preserve">تم تطوير منصة رقمية لتسجيل </w:t>
      </w:r>
      <w:r>
        <w:rPr>
          <w:rFonts w:hint="cs"/>
          <w:rtl/>
        </w:rPr>
        <w:t>ا</w:t>
      </w:r>
      <w:r w:rsidRPr="000C0025">
        <w:rPr>
          <w:rtl/>
        </w:rPr>
        <w:t>لعلامات التجارية و</w:t>
      </w:r>
      <w:r>
        <w:rPr>
          <w:rFonts w:hint="cs"/>
          <w:rtl/>
        </w:rPr>
        <w:t>ال</w:t>
      </w:r>
      <w:r w:rsidRPr="000C0025">
        <w:rPr>
          <w:rtl/>
        </w:rPr>
        <w:t xml:space="preserve">براءات عبر الإنترنت، مما يضع المبدعين في </w:t>
      </w:r>
      <w:r>
        <w:rPr>
          <w:rFonts w:hint="cs"/>
          <w:rtl/>
        </w:rPr>
        <w:t>ال</w:t>
      </w:r>
      <w:r w:rsidRPr="000C0025">
        <w:rPr>
          <w:rtl/>
        </w:rPr>
        <w:t xml:space="preserve">خط </w:t>
      </w:r>
      <w:r>
        <w:rPr>
          <w:rFonts w:hint="cs"/>
          <w:rtl/>
        </w:rPr>
        <w:t xml:space="preserve">الأول </w:t>
      </w:r>
      <w:r w:rsidRPr="000C0025">
        <w:rPr>
          <w:rtl/>
        </w:rPr>
        <w:t>لتلك العملية. و</w:t>
      </w:r>
      <w:r>
        <w:rPr>
          <w:rFonts w:hint="cs"/>
          <w:rtl/>
        </w:rPr>
        <w:t>إ</w:t>
      </w:r>
      <w:r w:rsidRPr="000C0025">
        <w:rPr>
          <w:rFonts w:hint="eastAsia"/>
          <w:rtl/>
        </w:rPr>
        <w:t>ضافة</w:t>
      </w:r>
      <w:r w:rsidRPr="000C0025">
        <w:rPr>
          <w:rtl/>
        </w:rPr>
        <w:t xml:space="preserve"> إلى ذلك، يجري تيسير خدما</w:t>
      </w:r>
      <w:r w:rsidRPr="000C0025">
        <w:rPr>
          <w:rFonts w:hint="eastAsia"/>
          <w:rtl/>
        </w:rPr>
        <w:t>ت</w:t>
      </w:r>
      <w:r w:rsidRPr="000C0025">
        <w:rPr>
          <w:rtl/>
        </w:rPr>
        <w:t xml:space="preserve"> تسوية المنازعات خارج نطاق القضاء عن طريق الوساطة ع</w:t>
      </w:r>
      <w:r>
        <w:rPr>
          <w:rtl/>
        </w:rPr>
        <w:t>لى وجه الخصوص كبديل لعرض ال</w:t>
      </w:r>
      <w:r>
        <w:rPr>
          <w:rFonts w:hint="cs"/>
          <w:rtl/>
        </w:rPr>
        <w:t>منازعات</w:t>
      </w:r>
      <w:r w:rsidRPr="000C0025">
        <w:rPr>
          <w:rtl/>
        </w:rPr>
        <w:t xml:space="preserve"> على المحاكم. </w:t>
      </w:r>
      <w:r>
        <w:rPr>
          <w:rFonts w:hint="cs"/>
          <w:rtl/>
        </w:rPr>
        <w:t>و</w:t>
      </w:r>
      <w:r w:rsidRPr="000C0025">
        <w:rPr>
          <w:rtl/>
        </w:rPr>
        <w:t xml:space="preserve">الهدف </w:t>
      </w:r>
      <w:r>
        <w:rPr>
          <w:rFonts w:hint="cs"/>
          <w:rtl/>
        </w:rPr>
        <w:t xml:space="preserve">من ذلك </w:t>
      </w:r>
      <w:r w:rsidRPr="000C0025">
        <w:rPr>
          <w:rtl/>
        </w:rPr>
        <w:t>هو الحد من تأثير ال</w:t>
      </w:r>
      <w:r>
        <w:rPr>
          <w:rFonts w:hint="cs"/>
          <w:rtl/>
        </w:rPr>
        <w:t>م</w:t>
      </w:r>
      <w:r w:rsidRPr="000C0025">
        <w:rPr>
          <w:rtl/>
        </w:rPr>
        <w:t>ن</w:t>
      </w:r>
      <w:r>
        <w:rPr>
          <w:rFonts w:hint="cs"/>
          <w:rtl/>
        </w:rPr>
        <w:t>ا</w:t>
      </w:r>
      <w:r w:rsidRPr="000C0025">
        <w:rPr>
          <w:rtl/>
        </w:rPr>
        <w:t>زعات في الابتكار والعمليات الإبداعية.</w:t>
      </w:r>
      <w:r>
        <w:rPr>
          <w:rFonts w:hint="cs"/>
          <w:rtl/>
        </w:rPr>
        <w:t xml:space="preserve"> </w:t>
      </w:r>
      <w:r w:rsidRPr="00393349">
        <w:rPr>
          <w:rtl/>
        </w:rPr>
        <w:t>وذكّر الوفد ب</w:t>
      </w:r>
      <w:r>
        <w:rPr>
          <w:rFonts w:hint="cs"/>
          <w:rtl/>
        </w:rPr>
        <w:t xml:space="preserve">أن </w:t>
      </w:r>
      <w:r w:rsidRPr="00393349">
        <w:rPr>
          <w:rtl/>
        </w:rPr>
        <w:t xml:space="preserve">الإدارة الوطنية للملاحة الجوية والفضاء </w:t>
      </w:r>
      <w:r>
        <w:rPr>
          <w:rFonts w:hint="cs"/>
          <w:rtl/>
        </w:rPr>
        <w:t xml:space="preserve">أطلقت </w:t>
      </w:r>
      <w:r w:rsidRPr="00393349">
        <w:rPr>
          <w:rtl/>
        </w:rPr>
        <w:t xml:space="preserve">مسبار فويجر الفضائي في سبعينيات القرن الماضي بهدف توصيل وجود البشرية </w:t>
      </w:r>
      <w:r>
        <w:rPr>
          <w:rFonts w:hint="cs"/>
          <w:rtl/>
        </w:rPr>
        <w:t xml:space="preserve">على كوكب الأرض </w:t>
      </w:r>
      <w:r w:rsidRPr="00393349">
        <w:rPr>
          <w:rtl/>
        </w:rPr>
        <w:t xml:space="preserve">من خلال كبسولة حملت محتوى </w:t>
      </w:r>
      <w:r>
        <w:rPr>
          <w:rFonts w:hint="cs"/>
          <w:rtl/>
        </w:rPr>
        <w:t xml:space="preserve">يتناول </w:t>
      </w:r>
      <w:r w:rsidRPr="00393349">
        <w:rPr>
          <w:rtl/>
        </w:rPr>
        <w:t xml:space="preserve">العلوم والفن والثقافة والموسيقى </w:t>
      </w:r>
      <w:r>
        <w:rPr>
          <w:rFonts w:hint="cs"/>
          <w:rtl/>
        </w:rPr>
        <w:t>البشرية</w:t>
      </w:r>
      <w:r w:rsidRPr="00393349">
        <w:rPr>
          <w:rtl/>
        </w:rPr>
        <w:t xml:space="preserve">؛ </w:t>
      </w:r>
      <w:r>
        <w:rPr>
          <w:rFonts w:hint="cs"/>
          <w:rtl/>
        </w:rPr>
        <w:t>والكبسولة ت</w:t>
      </w:r>
      <w:r w:rsidRPr="00393349">
        <w:rPr>
          <w:rtl/>
        </w:rPr>
        <w:t xml:space="preserve">سافر الآن وراء النظام الشمسي. </w:t>
      </w:r>
      <w:r>
        <w:rPr>
          <w:rFonts w:hint="cs"/>
          <w:rtl/>
        </w:rPr>
        <w:t xml:space="preserve">وقال الوفد إن </w:t>
      </w:r>
      <w:r w:rsidRPr="00393349">
        <w:rPr>
          <w:rtl/>
        </w:rPr>
        <w:t>الملكية الفكرية للبشرية جمعاء</w:t>
      </w:r>
      <w:r>
        <w:rPr>
          <w:rFonts w:hint="cs"/>
          <w:rtl/>
        </w:rPr>
        <w:t xml:space="preserve"> هي جوهر ال</w:t>
      </w:r>
      <w:r w:rsidRPr="00393349">
        <w:rPr>
          <w:rtl/>
        </w:rPr>
        <w:t>رغبة البشرية في ال</w:t>
      </w:r>
      <w:r>
        <w:rPr>
          <w:rFonts w:hint="cs"/>
          <w:rtl/>
        </w:rPr>
        <w:t>ت</w:t>
      </w:r>
      <w:r w:rsidRPr="00393349">
        <w:rPr>
          <w:rtl/>
        </w:rPr>
        <w:t>و</w:t>
      </w:r>
      <w:r>
        <w:rPr>
          <w:rFonts w:hint="cs"/>
          <w:rtl/>
        </w:rPr>
        <w:t>ا</w:t>
      </w:r>
      <w:r w:rsidRPr="00393349">
        <w:rPr>
          <w:rtl/>
        </w:rPr>
        <w:t xml:space="preserve">صل </w:t>
      </w:r>
      <w:r>
        <w:rPr>
          <w:rFonts w:hint="cs"/>
          <w:rtl/>
        </w:rPr>
        <w:t xml:space="preserve">مع </w:t>
      </w:r>
      <w:r w:rsidRPr="00393349">
        <w:rPr>
          <w:rtl/>
        </w:rPr>
        <w:t xml:space="preserve">الكون. ويعكس ذلك </w:t>
      </w:r>
      <w:r>
        <w:rPr>
          <w:rFonts w:hint="cs"/>
          <w:rtl/>
        </w:rPr>
        <w:t>ال</w:t>
      </w:r>
      <w:r w:rsidRPr="00393349">
        <w:rPr>
          <w:rtl/>
        </w:rPr>
        <w:t xml:space="preserve">مسؤولية </w:t>
      </w:r>
      <w:r>
        <w:rPr>
          <w:rFonts w:hint="cs"/>
          <w:rtl/>
        </w:rPr>
        <w:t xml:space="preserve">الكبيرة الملقاة على </w:t>
      </w:r>
      <w:r w:rsidRPr="00393349">
        <w:rPr>
          <w:rtl/>
        </w:rPr>
        <w:t>الجمعيات</w:t>
      </w:r>
      <w:r>
        <w:rPr>
          <w:rFonts w:hint="cs"/>
          <w:rtl/>
        </w:rPr>
        <w:t>،</w:t>
      </w:r>
      <w:r w:rsidRPr="00393349">
        <w:rPr>
          <w:rtl/>
        </w:rPr>
        <w:t xml:space="preserve"> </w:t>
      </w:r>
      <w:r>
        <w:rPr>
          <w:rFonts w:hint="cs"/>
          <w:rtl/>
        </w:rPr>
        <w:t xml:space="preserve">إذ من </w:t>
      </w:r>
      <w:r w:rsidRPr="00393349">
        <w:rPr>
          <w:rtl/>
        </w:rPr>
        <w:t>المستحيل تصور مستقبل بدون</w:t>
      </w:r>
      <w:r>
        <w:rPr>
          <w:rFonts w:hint="cs"/>
          <w:rtl/>
        </w:rPr>
        <w:t xml:space="preserve"> الملكية الفكرية</w:t>
      </w:r>
      <w:r w:rsidRPr="00393349">
        <w:rPr>
          <w:rtl/>
        </w:rPr>
        <w:t xml:space="preserve">. ومن أجل الحفاظ على قوة النظام الذي أنشأته الويبو، يجب ألا تكون ميزانيتها مجزأة. </w:t>
      </w:r>
      <w:r>
        <w:rPr>
          <w:rFonts w:hint="cs"/>
          <w:rtl/>
        </w:rPr>
        <w:t xml:space="preserve">واختتم بالقول إن الويبو، </w:t>
      </w:r>
      <w:r w:rsidRPr="00393349">
        <w:rPr>
          <w:rtl/>
        </w:rPr>
        <w:t xml:space="preserve">على مر السنين، </w:t>
      </w:r>
      <w:r>
        <w:rPr>
          <w:rFonts w:hint="cs"/>
          <w:rtl/>
        </w:rPr>
        <w:t>لخّصت</w:t>
      </w:r>
      <w:r w:rsidRPr="00393349">
        <w:rPr>
          <w:rtl/>
        </w:rPr>
        <w:t xml:space="preserve"> </w:t>
      </w:r>
      <w:r>
        <w:rPr>
          <w:rFonts w:hint="cs"/>
          <w:rtl/>
        </w:rPr>
        <w:t xml:space="preserve">في </w:t>
      </w:r>
      <w:r w:rsidRPr="00393349">
        <w:rPr>
          <w:rtl/>
        </w:rPr>
        <w:t>جمعياتها</w:t>
      </w:r>
      <w:r>
        <w:rPr>
          <w:rtl/>
        </w:rPr>
        <w:t xml:space="preserve"> جوهر عالم شامل لا يعرف حدود</w:t>
      </w:r>
      <w:r w:rsidRPr="00393349">
        <w:rPr>
          <w:rtl/>
        </w:rPr>
        <w:t>ا ويفهم البشر</w:t>
      </w:r>
      <w:r>
        <w:rPr>
          <w:rFonts w:hint="cs"/>
          <w:rtl/>
        </w:rPr>
        <w:t>ية</w:t>
      </w:r>
      <w:r w:rsidRPr="00393349">
        <w:rPr>
          <w:rtl/>
        </w:rPr>
        <w:t xml:space="preserve"> </w:t>
      </w:r>
      <w:r>
        <w:rPr>
          <w:rFonts w:hint="cs"/>
          <w:rtl/>
        </w:rPr>
        <w:t>فهما م</w:t>
      </w:r>
      <w:r w:rsidRPr="00393349">
        <w:rPr>
          <w:rtl/>
        </w:rPr>
        <w:t>عمق</w:t>
      </w:r>
      <w:r>
        <w:rPr>
          <w:rFonts w:hint="cs"/>
          <w:rtl/>
        </w:rPr>
        <w:t>ا</w:t>
      </w:r>
      <w:r w:rsidRPr="00393349">
        <w:rPr>
          <w:rtl/>
        </w:rPr>
        <w:t xml:space="preserve"> ك</w:t>
      </w:r>
      <w:r>
        <w:rPr>
          <w:rFonts w:hint="cs"/>
          <w:rtl/>
        </w:rPr>
        <w:t xml:space="preserve">ما يفهمها </w:t>
      </w:r>
      <w:r>
        <w:rPr>
          <w:rtl/>
        </w:rPr>
        <w:t>المبدع</w:t>
      </w:r>
      <w:r>
        <w:rPr>
          <w:rFonts w:hint="cs"/>
          <w:rtl/>
        </w:rPr>
        <w:t>و</w:t>
      </w:r>
      <w:r w:rsidRPr="00393349">
        <w:rPr>
          <w:rtl/>
        </w:rPr>
        <w:t>ن.</w:t>
      </w:r>
    </w:p>
    <w:p w14:paraId="6A0D5F07" w14:textId="35CFD6B2" w:rsidR="00A0413B" w:rsidRDefault="00A0413B" w:rsidP="00A0413B">
      <w:pPr>
        <w:pStyle w:val="ONUMA"/>
        <w:rPr>
          <w:rtl/>
        </w:rPr>
      </w:pPr>
      <w:r w:rsidRPr="00F73D4A">
        <w:rPr>
          <w:rtl/>
        </w:rPr>
        <w:t xml:space="preserve">وأشار وفد </w:t>
      </w:r>
      <w:hyperlink r:id="rId26" w:history="1">
        <w:r w:rsidRPr="0005784A">
          <w:rPr>
            <w:rStyle w:val="Hyperlink"/>
            <w:b/>
            <w:bCs/>
            <w:color w:val="auto"/>
            <w:u w:val="none"/>
            <w:rtl/>
          </w:rPr>
          <w:t>منغوليا</w:t>
        </w:r>
      </w:hyperlink>
      <w:r w:rsidRPr="0005784A">
        <w:rPr>
          <w:rtl/>
        </w:rPr>
        <w:t xml:space="preserve"> </w:t>
      </w:r>
      <w:r w:rsidRPr="00F73D4A">
        <w:rPr>
          <w:rtl/>
        </w:rPr>
        <w:t xml:space="preserve">إلى أن الويبو سعت منذ إنشائها قبل نصف قرن إلى تعزيز الملكية الفكرية على الصعيد العالمي. </w:t>
      </w:r>
      <w:r>
        <w:rPr>
          <w:rFonts w:hint="cs"/>
          <w:rtl/>
        </w:rPr>
        <w:t xml:space="preserve">وأنها </w:t>
      </w:r>
      <w:r w:rsidRPr="00F73D4A">
        <w:rPr>
          <w:rtl/>
        </w:rPr>
        <w:t xml:space="preserve">تطور أنظمة فعالة للملكية الفكرية في جميع أنحاء العالم، وتمنح أعضائها فوائد من الأصول غير الملموسة للابتكار والإبداع. </w:t>
      </w:r>
      <w:r>
        <w:rPr>
          <w:rFonts w:hint="cs"/>
          <w:rtl/>
        </w:rPr>
        <w:t xml:space="preserve">وذكر أن </w:t>
      </w:r>
      <w:r w:rsidRPr="00F73D4A">
        <w:rPr>
          <w:rtl/>
        </w:rPr>
        <w:t xml:space="preserve">منغوليا تعاونت عن كثب مع الويبو. </w:t>
      </w:r>
      <w:r>
        <w:rPr>
          <w:rFonts w:hint="cs"/>
          <w:rtl/>
        </w:rPr>
        <w:t>ف</w:t>
      </w:r>
      <w:r w:rsidRPr="00F73D4A">
        <w:rPr>
          <w:rtl/>
        </w:rPr>
        <w:t xml:space="preserve">تم تنظيم الاجتماع الأقاليمي </w:t>
      </w:r>
      <w:r>
        <w:rPr>
          <w:rFonts w:hint="cs"/>
          <w:rtl/>
        </w:rPr>
        <w:t xml:space="preserve">بشأن </w:t>
      </w:r>
      <w:r w:rsidRPr="00F73D4A">
        <w:rPr>
          <w:rtl/>
        </w:rPr>
        <w:t xml:space="preserve">الشراكة من أجل الابتكار وبناء القدرات التكنولوجية للبلدان النامية غير الساحلية والبلدان الأقل نمواً غير الساحلية بنجاح في سبتمبر 2019 في </w:t>
      </w:r>
      <w:r>
        <w:rPr>
          <w:rFonts w:hint="cs"/>
          <w:rtl/>
        </w:rPr>
        <w:t xml:space="preserve">مدينة </w:t>
      </w:r>
      <w:r w:rsidRPr="00F73D4A">
        <w:rPr>
          <w:rtl/>
        </w:rPr>
        <w:t xml:space="preserve">أولانباتار، </w:t>
      </w:r>
      <w:r>
        <w:rPr>
          <w:rFonts w:hint="cs"/>
          <w:rtl/>
        </w:rPr>
        <w:t xml:space="preserve">في </w:t>
      </w:r>
      <w:r w:rsidRPr="00F73D4A">
        <w:rPr>
          <w:rtl/>
        </w:rPr>
        <w:t xml:space="preserve">منغوليا. </w:t>
      </w:r>
      <w:r>
        <w:rPr>
          <w:rFonts w:hint="cs"/>
          <w:rtl/>
        </w:rPr>
        <w:t>وأضاف أن م</w:t>
      </w:r>
      <w:r w:rsidRPr="00F73D4A">
        <w:rPr>
          <w:rtl/>
        </w:rPr>
        <w:t xml:space="preserve">نغوليا </w:t>
      </w:r>
      <w:r>
        <w:rPr>
          <w:rFonts w:hint="cs"/>
          <w:rtl/>
        </w:rPr>
        <w:t xml:space="preserve">شاركت </w:t>
      </w:r>
      <w:r>
        <w:rPr>
          <w:rtl/>
        </w:rPr>
        <w:t>أيض</w:t>
      </w:r>
      <w:r w:rsidRPr="00F73D4A">
        <w:rPr>
          <w:rtl/>
        </w:rPr>
        <w:t>ا</w:t>
      </w:r>
      <w:r>
        <w:rPr>
          <w:rFonts w:hint="cs"/>
          <w:rtl/>
        </w:rPr>
        <w:t>ً</w:t>
      </w:r>
      <w:r w:rsidRPr="00F73D4A">
        <w:rPr>
          <w:rtl/>
        </w:rPr>
        <w:t xml:space="preserve"> في تنظيم اجتماع دون إقليمي </w:t>
      </w:r>
      <w:r>
        <w:rPr>
          <w:rFonts w:hint="cs"/>
          <w:rtl/>
        </w:rPr>
        <w:t xml:space="preserve">بشأن تسخير </w:t>
      </w:r>
      <w:r w:rsidRPr="00F73D4A">
        <w:rPr>
          <w:rtl/>
        </w:rPr>
        <w:t xml:space="preserve">حق </w:t>
      </w:r>
      <w:r>
        <w:rPr>
          <w:rFonts w:hint="cs"/>
          <w:rtl/>
        </w:rPr>
        <w:t xml:space="preserve">المؤلف </w:t>
      </w:r>
      <w:r w:rsidRPr="00F73D4A">
        <w:rPr>
          <w:rtl/>
        </w:rPr>
        <w:t xml:space="preserve">كعامل تمكين </w:t>
      </w:r>
      <w:r>
        <w:rPr>
          <w:rFonts w:hint="cs"/>
          <w:rtl/>
        </w:rPr>
        <w:t>في ا</w:t>
      </w:r>
      <w:r w:rsidRPr="00F73D4A">
        <w:rPr>
          <w:rtl/>
        </w:rPr>
        <w:t>لتنمية الاقتصادية والازدهار الثقافي في مايو 2019</w:t>
      </w:r>
      <w:r>
        <w:rPr>
          <w:rFonts w:hint="cs"/>
          <w:rtl/>
        </w:rPr>
        <w:t>،</w:t>
      </w:r>
      <w:r w:rsidRPr="00F73D4A">
        <w:rPr>
          <w:rtl/>
        </w:rPr>
        <w:t xml:space="preserve"> و</w:t>
      </w:r>
      <w:r>
        <w:rPr>
          <w:rFonts w:hint="cs"/>
          <w:rtl/>
        </w:rPr>
        <w:t>حلق</w:t>
      </w:r>
      <w:r w:rsidRPr="00F73D4A">
        <w:rPr>
          <w:rtl/>
        </w:rPr>
        <w:t xml:space="preserve">ة عمل وطنية </w:t>
      </w:r>
      <w:r>
        <w:rPr>
          <w:rFonts w:hint="cs"/>
          <w:rtl/>
        </w:rPr>
        <w:t xml:space="preserve">بشأن </w:t>
      </w:r>
      <w:r w:rsidRPr="00F73D4A">
        <w:rPr>
          <w:rtl/>
        </w:rPr>
        <w:t xml:space="preserve">تعزيز نظام حق </w:t>
      </w:r>
      <w:r>
        <w:rPr>
          <w:rFonts w:hint="cs"/>
          <w:rtl/>
        </w:rPr>
        <w:t xml:space="preserve">المؤلف </w:t>
      </w:r>
      <w:r w:rsidRPr="00F73D4A">
        <w:rPr>
          <w:rtl/>
        </w:rPr>
        <w:t>الوطني في مايو 2019 في أولان</w:t>
      </w:r>
      <w:r>
        <w:rPr>
          <w:rFonts w:hint="cs"/>
          <w:rtl/>
        </w:rPr>
        <w:t>ب</w:t>
      </w:r>
      <w:r w:rsidRPr="00F73D4A">
        <w:rPr>
          <w:rtl/>
        </w:rPr>
        <w:t>ات</w:t>
      </w:r>
      <w:r>
        <w:rPr>
          <w:rFonts w:hint="cs"/>
          <w:rtl/>
        </w:rPr>
        <w:t>ا</w:t>
      </w:r>
      <w:r w:rsidRPr="00F73D4A">
        <w:rPr>
          <w:rtl/>
        </w:rPr>
        <w:t xml:space="preserve">ر. </w:t>
      </w:r>
      <w:r>
        <w:rPr>
          <w:rFonts w:hint="cs"/>
          <w:rtl/>
        </w:rPr>
        <w:t xml:space="preserve">وقال إن </w:t>
      </w:r>
      <w:r w:rsidRPr="00F73D4A">
        <w:rPr>
          <w:rtl/>
        </w:rPr>
        <w:t xml:space="preserve">الاجتماع الأقاليمي </w:t>
      </w:r>
      <w:r>
        <w:rPr>
          <w:rFonts w:hint="cs"/>
          <w:rtl/>
        </w:rPr>
        <w:t xml:space="preserve">كان منبراً أساسيا </w:t>
      </w:r>
      <w:r w:rsidRPr="00F73D4A">
        <w:rPr>
          <w:rtl/>
        </w:rPr>
        <w:t xml:space="preserve">لمناقشة وتبادل الخبرات بشأن عدد من القضايا الحيوية للتحول الهيكلي وتطوير البلدان النامية غير الساحلية والبلدان الأقل نمواً غير الساحلية، بما في ذلك تشجيع الابتكار واستخدام أدوات الملكية الفكرية لأغراض التنمية ونقل التكنولوجيا وبناء القدرات التكنولوجية. </w:t>
      </w:r>
      <w:r>
        <w:rPr>
          <w:rFonts w:hint="cs"/>
          <w:rtl/>
        </w:rPr>
        <w:t>وأضاف أن</w:t>
      </w:r>
      <w:r w:rsidRPr="00F73D4A">
        <w:rPr>
          <w:rtl/>
        </w:rPr>
        <w:t xml:space="preserve"> منغوليا </w:t>
      </w:r>
      <w:r>
        <w:rPr>
          <w:rFonts w:hint="cs"/>
          <w:rtl/>
        </w:rPr>
        <w:t xml:space="preserve">استفادت من </w:t>
      </w:r>
      <w:r w:rsidRPr="00F73D4A">
        <w:rPr>
          <w:rtl/>
        </w:rPr>
        <w:t xml:space="preserve">تدريب الويبو ومساعدتها في </w:t>
      </w:r>
      <w:r>
        <w:rPr>
          <w:rFonts w:hint="cs"/>
          <w:rtl/>
        </w:rPr>
        <w:t>تكوين الكفاءات اللازمة ل</w:t>
      </w:r>
      <w:r w:rsidRPr="00F73D4A">
        <w:rPr>
          <w:rtl/>
        </w:rPr>
        <w:t xml:space="preserve">تشغيل مراكز دعم التكنولوجيا والابتكار. </w:t>
      </w:r>
      <w:r>
        <w:rPr>
          <w:rFonts w:hint="cs"/>
          <w:rtl/>
        </w:rPr>
        <w:t>و</w:t>
      </w:r>
      <w:r w:rsidRPr="00F73D4A">
        <w:rPr>
          <w:rtl/>
        </w:rPr>
        <w:t>علاوة على ذلك، من المتوقع أن يحقق المشروع الجاري</w:t>
      </w:r>
      <w:r>
        <w:rPr>
          <w:rFonts w:hint="cs"/>
          <w:rtl/>
        </w:rPr>
        <w:t>،</w:t>
      </w:r>
      <w:r w:rsidRPr="00F73D4A">
        <w:rPr>
          <w:rtl/>
        </w:rPr>
        <w:t xml:space="preserve"> </w:t>
      </w:r>
      <w:r>
        <w:rPr>
          <w:rFonts w:hint="cs"/>
          <w:rtl/>
        </w:rPr>
        <w:t xml:space="preserve">بشأن </w:t>
      </w:r>
      <w:r w:rsidRPr="00F73D4A">
        <w:rPr>
          <w:rtl/>
        </w:rPr>
        <w:t xml:space="preserve">تهيئة بيئة تمكينية للملكية الفكرية </w:t>
      </w:r>
      <w:r>
        <w:rPr>
          <w:rFonts w:hint="cs"/>
          <w:rtl/>
        </w:rPr>
        <w:t xml:space="preserve">لأغراض </w:t>
      </w:r>
      <w:r w:rsidRPr="00F73D4A">
        <w:rPr>
          <w:rtl/>
        </w:rPr>
        <w:t>تعزيز القدرة التنافسية للأعمال من خلال العلامات التجارية والتصاميم</w:t>
      </w:r>
      <w:r>
        <w:rPr>
          <w:rFonts w:hint="cs"/>
          <w:rtl/>
        </w:rPr>
        <w:t>،</w:t>
      </w:r>
      <w:r w:rsidRPr="00F73D4A">
        <w:rPr>
          <w:rtl/>
        </w:rPr>
        <w:t xml:space="preserve"> نجاحًا كبيرًا. </w:t>
      </w:r>
      <w:r>
        <w:rPr>
          <w:rFonts w:hint="cs"/>
          <w:rtl/>
        </w:rPr>
        <w:t>وذكر الوفد أن ال</w:t>
      </w:r>
      <w:r w:rsidRPr="00F73D4A">
        <w:rPr>
          <w:rtl/>
        </w:rPr>
        <w:t xml:space="preserve">مشروع </w:t>
      </w:r>
      <w:r>
        <w:rPr>
          <w:rFonts w:hint="cs"/>
          <w:rtl/>
        </w:rPr>
        <w:t xml:space="preserve">سيسهم </w:t>
      </w:r>
      <w:r w:rsidRPr="00F73D4A">
        <w:rPr>
          <w:rtl/>
        </w:rPr>
        <w:t xml:space="preserve">بشكل كبير في تعزيز نظام الملكية الفكرية الوطني والابتكار وتشجيع الإبداع وتحسين الميزة التنافسية للشركات وزيادة الوعي بالملكية الفكرية. </w:t>
      </w:r>
      <w:r>
        <w:rPr>
          <w:rFonts w:hint="cs"/>
          <w:rtl/>
        </w:rPr>
        <w:t>و</w:t>
      </w:r>
      <w:r w:rsidRPr="00F73D4A">
        <w:rPr>
          <w:rtl/>
        </w:rPr>
        <w:t xml:space="preserve">فيما يتعلق بالمسائل المؤسسية، </w:t>
      </w:r>
      <w:r>
        <w:rPr>
          <w:rFonts w:hint="cs"/>
          <w:rtl/>
        </w:rPr>
        <w:t>أيّد الوفد</w:t>
      </w:r>
      <w:r w:rsidRPr="00F73D4A">
        <w:rPr>
          <w:rtl/>
        </w:rPr>
        <w:t xml:space="preserve"> بيان </w:t>
      </w:r>
      <w:r>
        <w:rPr>
          <w:rFonts w:hint="cs"/>
          <w:rtl/>
        </w:rPr>
        <w:t xml:space="preserve">وفد </w:t>
      </w:r>
      <w:r w:rsidRPr="00F73D4A">
        <w:rPr>
          <w:rtl/>
        </w:rPr>
        <w:t xml:space="preserve">سنغافورة نيابة عن مجموعة </w:t>
      </w:r>
      <w:r>
        <w:rPr>
          <w:rFonts w:hint="cs"/>
          <w:rtl/>
        </w:rPr>
        <w:t xml:space="preserve">بلدان </w:t>
      </w:r>
      <w:r w:rsidRPr="00F73D4A">
        <w:rPr>
          <w:rtl/>
        </w:rPr>
        <w:t xml:space="preserve">آسيا والمحيط الهادئ، </w:t>
      </w:r>
      <w:r>
        <w:rPr>
          <w:rFonts w:hint="cs"/>
          <w:rtl/>
        </w:rPr>
        <w:t xml:space="preserve">بشأن </w:t>
      </w:r>
      <w:r w:rsidRPr="00F73D4A">
        <w:rPr>
          <w:rtl/>
        </w:rPr>
        <w:t>التوزيع الجغرافي المت</w:t>
      </w:r>
      <w:r>
        <w:rPr>
          <w:rFonts w:hint="cs"/>
          <w:rtl/>
        </w:rPr>
        <w:t xml:space="preserve">وازن. </w:t>
      </w:r>
      <w:r>
        <w:rPr>
          <w:rtl/>
        </w:rPr>
        <w:t>ورأى أن</w:t>
      </w:r>
      <w:r>
        <w:rPr>
          <w:rFonts w:hint="cs"/>
          <w:rtl/>
        </w:rPr>
        <w:t>ه</w:t>
      </w:r>
      <w:r w:rsidRPr="00F73D4A">
        <w:rPr>
          <w:rtl/>
        </w:rPr>
        <w:t xml:space="preserve"> ينبغي تمثيل مختلف المجموعات الفرعية على قدم المساواة في جميع اللجان. و</w:t>
      </w:r>
      <w:r>
        <w:rPr>
          <w:rFonts w:hint="cs"/>
          <w:rtl/>
        </w:rPr>
        <w:t xml:space="preserve">أضاف أن </w:t>
      </w:r>
      <w:r w:rsidRPr="00F73D4A">
        <w:rPr>
          <w:rtl/>
        </w:rPr>
        <w:t xml:space="preserve">مشاركة الدول الأعضاء </w:t>
      </w:r>
      <w:r>
        <w:rPr>
          <w:rFonts w:hint="cs"/>
          <w:rtl/>
        </w:rPr>
        <w:t xml:space="preserve">بالتساوي </w:t>
      </w:r>
      <w:r>
        <w:rPr>
          <w:rtl/>
        </w:rPr>
        <w:t>في هيئات إدارة الويبو ضرور</w:t>
      </w:r>
      <w:r w:rsidRPr="00F73D4A">
        <w:rPr>
          <w:rtl/>
        </w:rPr>
        <w:t>ة للحفاظ على القيم التي ي</w:t>
      </w:r>
      <w:r>
        <w:rPr>
          <w:rFonts w:hint="cs"/>
          <w:rtl/>
        </w:rPr>
        <w:t xml:space="preserve">مثلها </w:t>
      </w:r>
      <w:r w:rsidRPr="00F73D4A">
        <w:rPr>
          <w:rtl/>
        </w:rPr>
        <w:t>الأعضاء و</w:t>
      </w:r>
      <w:r>
        <w:rPr>
          <w:rFonts w:hint="cs"/>
          <w:rtl/>
        </w:rPr>
        <w:t>تت</w:t>
      </w:r>
      <w:r w:rsidRPr="00F73D4A">
        <w:rPr>
          <w:rtl/>
        </w:rPr>
        <w:t>بن</w:t>
      </w:r>
      <w:r>
        <w:rPr>
          <w:rFonts w:hint="cs"/>
          <w:rtl/>
        </w:rPr>
        <w:t>ا</w:t>
      </w:r>
      <w:r w:rsidRPr="00F73D4A">
        <w:rPr>
          <w:rtl/>
        </w:rPr>
        <w:t>ها الويبو</w:t>
      </w:r>
      <w:r>
        <w:rPr>
          <w:rFonts w:hint="cs"/>
          <w:rtl/>
        </w:rPr>
        <w:t>،</w:t>
      </w:r>
      <w:r w:rsidRPr="00F73D4A">
        <w:rPr>
          <w:rtl/>
        </w:rPr>
        <w:t xml:space="preserve"> ولمتابعة برنامج عملها الشامل. </w:t>
      </w:r>
      <w:r>
        <w:rPr>
          <w:rFonts w:hint="cs"/>
          <w:rtl/>
        </w:rPr>
        <w:t>وأبدى ا</w:t>
      </w:r>
      <w:r w:rsidRPr="00F73D4A">
        <w:rPr>
          <w:rtl/>
        </w:rPr>
        <w:t>لتز</w:t>
      </w:r>
      <w:r>
        <w:rPr>
          <w:rFonts w:hint="cs"/>
          <w:rtl/>
        </w:rPr>
        <w:t>ا</w:t>
      </w:r>
      <w:r w:rsidRPr="00F73D4A">
        <w:rPr>
          <w:rtl/>
        </w:rPr>
        <w:t>م</w:t>
      </w:r>
      <w:r>
        <w:rPr>
          <w:rFonts w:hint="cs"/>
          <w:rtl/>
        </w:rPr>
        <w:t>ه</w:t>
      </w:r>
      <w:r w:rsidRPr="00F73D4A">
        <w:rPr>
          <w:rtl/>
        </w:rPr>
        <w:t xml:space="preserve"> </w:t>
      </w:r>
      <w:r>
        <w:rPr>
          <w:rFonts w:hint="cs"/>
          <w:rtl/>
        </w:rPr>
        <w:t xml:space="preserve">الشديد </w:t>
      </w:r>
      <w:r w:rsidRPr="00F73D4A">
        <w:rPr>
          <w:rtl/>
        </w:rPr>
        <w:t>بالهدف المشترك المتمثل في إنشاء نظام أفضل للملكية الفكرية ل</w:t>
      </w:r>
      <w:r>
        <w:rPr>
          <w:rFonts w:hint="cs"/>
          <w:rtl/>
        </w:rPr>
        <w:t xml:space="preserve">فائدة </w:t>
      </w:r>
      <w:r w:rsidRPr="00F73D4A">
        <w:rPr>
          <w:rtl/>
        </w:rPr>
        <w:t>الجميع. و</w:t>
      </w:r>
      <w:r>
        <w:rPr>
          <w:rFonts w:hint="cs"/>
          <w:rtl/>
        </w:rPr>
        <w:t>لهذا السبب</w:t>
      </w:r>
      <w:r w:rsidRPr="00F73D4A">
        <w:rPr>
          <w:rtl/>
        </w:rPr>
        <w:t xml:space="preserve">، </w:t>
      </w:r>
      <w:r>
        <w:rPr>
          <w:rFonts w:hint="cs"/>
          <w:rtl/>
        </w:rPr>
        <w:t>و</w:t>
      </w:r>
      <w:r w:rsidRPr="00F73D4A">
        <w:rPr>
          <w:rtl/>
        </w:rPr>
        <w:t xml:space="preserve">وسط حالة عدم اليقين الاقتصادي العالمي والتقدم التكنولوجي السريع، </w:t>
      </w:r>
      <w:r>
        <w:rPr>
          <w:rFonts w:hint="cs"/>
          <w:rtl/>
        </w:rPr>
        <w:t xml:space="preserve">أعاد التأكيد على </w:t>
      </w:r>
      <w:r w:rsidRPr="00F73D4A">
        <w:rPr>
          <w:rtl/>
        </w:rPr>
        <w:t>أهمية</w:t>
      </w:r>
      <w:r>
        <w:rPr>
          <w:rFonts w:hint="cs"/>
          <w:rtl/>
        </w:rPr>
        <w:t xml:space="preserve"> </w:t>
      </w:r>
      <w:r w:rsidRPr="00F73D4A">
        <w:rPr>
          <w:rtl/>
        </w:rPr>
        <w:t xml:space="preserve">أن </w:t>
      </w:r>
      <w:r>
        <w:rPr>
          <w:rFonts w:hint="cs"/>
          <w:rtl/>
        </w:rPr>
        <w:t xml:space="preserve">تشجع </w:t>
      </w:r>
      <w:r w:rsidRPr="00F73D4A">
        <w:rPr>
          <w:rtl/>
        </w:rPr>
        <w:t>الويبو</w:t>
      </w:r>
      <w:r>
        <w:rPr>
          <w:rFonts w:hint="cs"/>
          <w:rtl/>
        </w:rPr>
        <w:t xml:space="preserve"> </w:t>
      </w:r>
      <w:r w:rsidRPr="00F73D4A">
        <w:rPr>
          <w:rtl/>
        </w:rPr>
        <w:t xml:space="preserve">إجراء حوار أكثر </w:t>
      </w:r>
      <w:r>
        <w:rPr>
          <w:rFonts w:hint="cs"/>
          <w:rtl/>
        </w:rPr>
        <w:t xml:space="preserve">فعالية </w:t>
      </w:r>
      <w:r w:rsidRPr="00F73D4A">
        <w:rPr>
          <w:rtl/>
        </w:rPr>
        <w:t>بشأن تعميم الملكية الفكري</w:t>
      </w:r>
      <w:r>
        <w:rPr>
          <w:rtl/>
        </w:rPr>
        <w:t>ة في جميع مجالات الاقتصا</w:t>
      </w:r>
      <w:r>
        <w:rPr>
          <w:rFonts w:hint="cs"/>
          <w:rtl/>
        </w:rPr>
        <w:t>د،</w:t>
      </w:r>
      <w:r w:rsidRPr="00F73D4A">
        <w:rPr>
          <w:rtl/>
        </w:rPr>
        <w:t xml:space="preserve"> </w:t>
      </w:r>
      <w:r>
        <w:rPr>
          <w:rFonts w:hint="cs"/>
          <w:rtl/>
        </w:rPr>
        <w:t xml:space="preserve">وذلك </w:t>
      </w:r>
      <w:r w:rsidRPr="00F73D4A">
        <w:rPr>
          <w:rtl/>
        </w:rPr>
        <w:t xml:space="preserve">من خلال تعزيز استخدام أدوات الملكية الفكرية في التنمية الاجتماعية والاقتصادية، وتقديم المزيد من </w:t>
      </w:r>
      <w:r>
        <w:rPr>
          <w:rFonts w:hint="cs"/>
          <w:rtl/>
        </w:rPr>
        <w:t xml:space="preserve">الدورات </w:t>
      </w:r>
      <w:r w:rsidRPr="00F73D4A">
        <w:rPr>
          <w:rtl/>
        </w:rPr>
        <w:t>التدريب</w:t>
      </w:r>
      <w:r>
        <w:rPr>
          <w:rFonts w:hint="cs"/>
          <w:rtl/>
        </w:rPr>
        <w:t>ية</w:t>
      </w:r>
      <w:r w:rsidRPr="00F73D4A">
        <w:rPr>
          <w:rtl/>
        </w:rPr>
        <w:t xml:space="preserve"> </w:t>
      </w:r>
      <w:r>
        <w:rPr>
          <w:rFonts w:hint="cs"/>
          <w:rtl/>
        </w:rPr>
        <w:t>ل</w:t>
      </w:r>
      <w:r w:rsidRPr="00F73D4A">
        <w:rPr>
          <w:rtl/>
        </w:rPr>
        <w:t>تعزيز عمليات مراكز دعم التكنولوجيا والابتكار</w:t>
      </w:r>
      <w:r>
        <w:rPr>
          <w:rFonts w:hint="cs"/>
          <w:rtl/>
        </w:rPr>
        <w:t xml:space="preserve"> </w:t>
      </w:r>
      <w:r w:rsidRPr="00F73D4A">
        <w:rPr>
          <w:rtl/>
        </w:rPr>
        <w:t xml:space="preserve">ونشر إدارة الملكية الفكرية وإدماجها في الجامعات ومؤسسات البحث. </w:t>
      </w:r>
      <w:r>
        <w:rPr>
          <w:rFonts w:hint="cs"/>
          <w:rtl/>
        </w:rPr>
        <w:t>وقال إ</w:t>
      </w:r>
      <w:r w:rsidRPr="00F73D4A">
        <w:rPr>
          <w:rtl/>
        </w:rPr>
        <w:t xml:space="preserve">ن جوهر مساعدة الويبو </w:t>
      </w:r>
      <w:r>
        <w:rPr>
          <w:rFonts w:hint="cs"/>
          <w:rtl/>
        </w:rPr>
        <w:t xml:space="preserve">ينبغي أن تتركّز على </w:t>
      </w:r>
      <w:r w:rsidRPr="00F73D4A">
        <w:rPr>
          <w:rtl/>
        </w:rPr>
        <w:t>بناء المؤسسات من أجل تطوير نظام وطني فعال للملكية الفكرية وتشجيع الانتفاع بالملكية الفكرية لتحقيق النمو الاقتصادي والتنمية المستدامة.</w:t>
      </w:r>
    </w:p>
    <w:p w14:paraId="1E03729A" w14:textId="016C3DB0" w:rsidR="00A0413B" w:rsidRDefault="00A0413B" w:rsidP="008229CD">
      <w:pPr>
        <w:pStyle w:val="ONUMA"/>
        <w:rPr>
          <w:rtl/>
        </w:rPr>
      </w:pPr>
      <w:r w:rsidRPr="00C44A12">
        <w:rPr>
          <w:rtl/>
        </w:rPr>
        <w:lastRenderedPageBreak/>
        <w:t xml:space="preserve">وقال وفد </w:t>
      </w:r>
      <w:hyperlink r:id="rId27" w:history="1">
        <w:r w:rsidRPr="0005784A">
          <w:rPr>
            <w:rStyle w:val="Hyperlink"/>
            <w:b/>
            <w:bCs/>
            <w:color w:val="auto"/>
            <w:u w:val="none"/>
            <w:rtl/>
          </w:rPr>
          <w:t>الجبل الأسود</w:t>
        </w:r>
      </w:hyperlink>
      <w:r w:rsidRPr="00C44A12">
        <w:rPr>
          <w:rtl/>
        </w:rPr>
        <w:t xml:space="preserve"> إن</w:t>
      </w:r>
      <w:r>
        <w:rPr>
          <w:rFonts w:hint="cs"/>
          <w:rtl/>
        </w:rPr>
        <w:t>ّ إ</w:t>
      </w:r>
      <w:r w:rsidRPr="00C44A12">
        <w:rPr>
          <w:rtl/>
        </w:rPr>
        <w:t xml:space="preserve">دراج أحكام بشأن الملكية الفكرية في </w:t>
      </w:r>
      <w:r>
        <w:rPr>
          <w:rFonts w:hint="cs"/>
          <w:rtl/>
        </w:rPr>
        <w:t>ال</w:t>
      </w:r>
      <w:r w:rsidRPr="00C44A12">
        <w:rPr>
          <w:rtl/>
        </w:rPr>
        <w:t xml:space="preserve">دستور </w:t>
      </w:r>
      <w:r>
        <w:rPr>
          <w:rFonts w:hint="cs"/>
          <w:rtl/>
        </w:rPr>
        <w:t xml:space="preserve">الوطني </w:t>
      </w:r>
      <w:r w:rsidRPr="00C44A12">
        <w:rPr>
          <w:rtl/>
        </w:rPr>
        <w:t>ي</w:t>
      </w:r>
      <w:r>
        <w:rPr>
          <w:rFonts w:hint="cs"/>
          <w:rtl/>
        </w:rPr>
        <w:t>برز</w:t>
      </w:r>
      <w:r w:rsidRPr="00C44A12">
        <w:rPr>
          <w:rtl/>
        </w:rPr>
        <w:t xml:space="preserve"> بوضوح وعي ا</w:t>
      </w:r>
      <w:r>
        <w:rPr>
          <w:rtl/>
        </w:rPr>
        <w:t xml:space="preserve">لحكومة بالدور الهام </w:t>
      </w:r>
      <w:r>
        <w:rPr>
          <w:rFonts w:hint="cs"/>
          <w:rtl/>
        </w:rPr>
        <w:t>ل</w:t>
      </w:r>
      <w:r w:rsidRPr="00C44A12">
        <w:rPr>
          <w:rtl/>
        </w:rPr>
        <w:t xml:space="preserve">لملكية الفكرية في المجتمع الحديث. </w:t>
      </w:r>
      <w:r>
        <w:rPr>
          <w:rFonts w:hint="cs"/>
          <w:rtl/>
        </w:rPr>
        <w:t xml:space="preserve">وذكر أن </w:t>
      </w:r>
      <w:r w:rsidRPr="00C44A12">
        <w:rPr>
          <w:rtl/>
        </w:rPr>
        <w:t xml:space="preserve">نتائج جهود الحكومة المستمرة لتحسين نظام حقوق الملكية الفكرية </w:t>
      </w:r>
      <w:r>
        <w:rPr>
          <w:rtl/>
        </w:rPr>
        <w:t>–</w:t>
      </w:r>
      <w:r w:rsidRPr="00C44A12">
        <w:rPr>
          <w:rtl/>
        </w:rPr>
        <w:t xml:space="preserve"> بما في ذلك التعديلات التشريعية وأنشطة التوعية </w:t>
      </w:r>
      <w:r>
        <w:rPr>
          <w:rtl/>
        </w:rPr>
        <w:t>–</w:t>
      </w:r>
      <w:r w:rsidRPr="00C44A12">
        <w:rPr>
          <w:rtl/>
        </w:rPr>
        <w:t xml:space="preserve"> واضحة للعيان. </w:t>
      </w:r>
      <w:r>
        <w:rPr>
          <w:rFonts w:hint="cs"/>
          <w:rtl/>
        </w:rPr>
        <w:t xml:space="preserve">وأضاف أنّ </w:t>
      </w:r>
      <w:r w:rsidRPr="00C44A12">
        <w:rPr>
          <w:rtl/>
        </w:rPr>
        <w:t xml:space="preserve">مؤسسات إنفاذ القانون </w:t>
      </w:r>
      <w:r>
        <w:rPr>
          <w:rFonts w:hint="cs"/>
          <w:rtl/>
        </w:rPr>
        <w:t xml:space="preserve">اتخذت </w:t>
      </w:r>
      <w:r w:rsidRPr="00C44A12">
        <w:rPr>
          <w:rtl/>
        </w:rPr>
        <w:t>إجراءات منتظمة ومنسقة لكشف وقمع الت</w:t>
      </w:r>
      <w:r>
        <w:rPr>
          <w:rFonts w:hint="cs"/>
          <w:rtl/>
        </w:rPr>
        <w:t>قليد و</w:t>
      </w:r>
      <w:r w:rsidRPr="00C44A12">
        <w:rPr>
          <w:rtl/>
        </w:rPr>
        <w:t>القرصنة. ومنذ الجمعية العامة السابقة، وقعت الحكومة والويبو مذكرة تفاهم وعقد المدير العام للويبو ورئيس الجبل الأسود اجتماعاً بشأن التعاون الثنائي. و</w:t>
      </w:r>
      <w:r>
        <w:rPr>
          <w:rFonts w:hint="cs"/>
          <w:rtl/>
        </w:rPr>
        <w:t xml:space="preserve">بموجب ذلك، </w:t>
      </w:r>
      <w:r>
        <w:rPr>
          <w:rtl/>
        </w:rPr>
        <w:t>كثف</w:t>
      </w:r>
      <w:r w:rsidRPr="00C44A12">
        <w:rPr>
          <w:rtl/>
        </w:rPr>
        <w:t xml:space="preserve"> الطرف</w:t>
      </w:r>
      <w:r>
        <w:rPr>
          <w:rFonts w:hint="cs"/>
          <w:rtl/>
        </w:rPr>
        <w:t>ان</w:t>
      </w:r>
      <w:r w:rsidRPr="00C44A12">
        <w:rPr>
          <w:rtl/>
        </w:rPr>
        <w:t xml:space="preserve"> تعاونه</w:t>
      </w:r>
      <w:r>
        <w:rPr>
          <w:rFonts w:hint="cs"/>
          <w:rtl/>
        </w:rPr>
        <w:t>م</w:t>
      </w:r>
      <w:r w:rsidRPr="00C44A12">
        <w:rPr>
          <w:rtl/>
        </w:rPr>
        <w:t xml:space="preserve">ا في عدد من المجالات، بما في ذلك وضع استراتيجية وطنية للملكية الفكرية وتحسين البنية التحتية الوطنية للملكية الفكرية. </w:t>
      </w:r>
      <w:r>
        <w:rPr>
          <w:rFonts w:hint="cs"/>
          <w:rtl/>
        </w:rPr>
        <w:t xml:space="preserve">وأشار الوفد إلى أن بلده بدأ </w:t>
      </w:r>
      <w:r w:rsidRPr="00C44A12">
        <w:rPr>
          <w:rtl/>
        </w:rPr>
        <w:t>عملية الانضمام إلى معاهدة مراكش، مما سي</w:t>
      </w:r>
      <w:r>
        <w:rPr>
          <w:rFonts w:hint="cs"/>
          <w:rtl/>
        </w:rPr>
        <w:t>عود ب</w:t>
      </w:r>
      <w:r w:rsidRPr="00C44A12">
        <w:rPr>
          <w:rtl/>
        </w:rPr>
        <w:t>ف</w:t>
      </w:r>
      <w:r>
        <w:rPr>
          <w:rFonts w:hint="cs"/>
          <w:rtl/>
        </w:rPr>
        <w:t>وائ</w:t>
      </w:r>
      <w:r w:rsidRPr="00C44A12">
        <w:rPr>
          <w:rtl/>
        </w:rPr>
        <w:t>د ك</w:t>
      </w:r>
      <w:r>
        <w:rPr>
          <w:rFonts w:hint="cs"/>
          <w:rtl/>
        </w:rPr>
        <w:t>ب</w:t>
      </w:r>
      <w:r w:rsidRPr="00C44A12">
        <w:rPr>
          <w:rtl/>
        </w:rPr>
        <w:t>ير</w:t>
      </w:r>
      <w:r>
        <w:rPr>
          <w:rFonts w:hint="cs"/>
          <w:rtl/>
        </w:rPr>
        <w:t>ة</w:t>
      </w:r>
      <w:r w:rsidRPr="00C44A12">
        <w:rPr>
          <w:rtl/>
        </w:rPr>
        <w:t xml:space="preserve"> </w:t>
      </w:r>
      <w:r>
        <w:rPr>
          <w:rFonts w:hint="cs"/>
          <w:rtl/>
        </w:rPr>
        <w:t xml:space="preserve">على </w:t>
      </w:r>
      <w:r w:rsidRPr="00C44A12">
        <w:rPr>
          <w:rtl/>
        </w:rPr>
        <w:t xml:space="preserve">الأشخاص المكفوفين أو </w:t>
      </w:r>
      <w:r>
        <w:rPr>
          <w:rtl/>
        </w:rPr>
        <w:t>معاقي</w:t>
      </w:r>
      <w:r w:rsidRPr="00C44A12">
        <w:rPr>
          <w:rtl/>
        </w:rPr>
        <w:t xml:space="preserve"> </w:t>
      </w:r>
      <w:r>
        <w:rPr>
          <w:rFonts w:hint="cs"/>
          <w:rtl/>
        </w:rPr>
        <w:t>ال</w:t>
      </w:r>
      <w:r w:rsidRPr="00C44A12">
        <w:rPr>
          <w:rtl/>
        </w:rPr>
        <w:t xml:space="preserve">بصر </w:t>
      </w:r>
      <w:r>
        <w:rPr>
          <w:rFonts w:hint="cs"/>
          <w:rtl/>
        </w:rPr>
        <w:t xml:space="preserve">في الجبل الأسود، </w:t>
      </w:r>
      <w:r w:rsidRPr="00C44A12">
        <w:rPr>
          <w:rtl/>
        </w:rPr>
        <w:t>ويعزز</w:t>
      </w:r>
      <w:r>
        <w:rPr>
          <w:rFonts w:hint="cs"/>
          <w:rtl/>
        </w:rPr>
        <w:t xml:space="preserve"> </w:t>
      </w:r>
      <w:r w:rsidRPr="00C44A12">
        <w:rPr>
          <w:rtl/>
        </w:rPr>
        <w:t xml:space="preserve">علاقة البلد بالويبو. وطلب الوفد </w:t>
      </w:r>
      <w:r>
        <w:rPr>
          <w:rFonts w:hint="cs"/>
          <w:rtl/>
        </w:rPr>
        <w:t>مزيدا من ال</w:t>
      </w:r>
      <w:r w:rsidRPr="00C44A12">
        <w:rPr>
          <w:rtl/>
        </w:rPr>
        <w:t>دعم من الويبو لمواصلة تطوير استراتيجيته الوطنية للملكية الفكرية. وشكر إدارة البلدان ال</w:t>
      </w:r>
      <w:r>
        <w:rPr>
          <w:rFonts w:hint="cs"/>
          <w:rtl/>
        </w:rPr>
        <w:t>م</w:t>
      </w:r>
      <w:r w:rsidRPr="00C44A12">
        <w:rPr>
          <w:rtl/>
        </w:rPr>
        <w:t>تح</w:t>
      </w:r>
      <w:r>
        <w:rPr>
          <w:rFonts w:hint="cs"/>
          <w:rtl/>
        </w:rPr>
        <w:t>و</w:t>
      </w:r>
      <w:r w:rsidRPr="00C44A12">
        <w:rPr>
          <w:rtl/>
        </w:rPr>
        <w:t>لة والبلدان المتقدمة على تعاونها وسعيها لفهم احتياجات حماية وإنفاذ حقوق الملكية الفكرية في الجبل الأسود</w:t>
      </w:r>
      <w:r>
        <w:rPr>
          <w:rFonts w:hint="cs"/>
          <w:rtl/>
        </w:rPr>
        <w:t>،</w:t>
      </w:r>
      <w:r w:rsidRPr="00C44A12">
        <w:rPr>
          <w:rtl/>
        </w:rPr>
        <w:t xml:space="preserve"> والمدير العام على إسهامه الكبير في </w:t>
      </w:r>
      <w:r>
        <w:rPr>
          <w:rFonts w:hint="cs"/>
          <w:rtl/>
        </w:rPr>
        <w:t>تمتين ال</w:t>
      </w:r>
      <w:r w:rsidRPr="00C44A12">
        <w:rPr>
          <w:rtl/>
        </w:rPr>
        <w:t>علاقات مع البلد.</w:t>
      </w:r>
    </w:p>
    <w:p w14:paraId="0550365F" w14:textId="3087464E" w:rsidR="00A0413B" w:rsidRDefault="00A0413B" w:rsidP="008229CD">
      <w:pPr>
        <w:pStyle w:val="ONUMA"/>
      </w:pPr>
      <w:r w:rsidRPr="003A2177">
        <w:rPr>
          <w:rtl/>
        </w:rPr>
        <w:t xml:space="preserve">وأعرب وفد </w:t>
      </w:r>
      <w:hyperlink r:id="rId28" w:history="1">
        <w:r w:rsidRPr="0005784A">
          <w:rPr>
            <w:rStyle w:val="Hyperlink"/>
            <w:b/>
            <w:bCs/>
            <w:color w:val="auto"/>
            <w:u w:val="none"/>
            <w:rtl/>
          </w:rPr>
          <w:t>المغرب</w:t>
        </w:r>
      </w:hyperlink>
      <w:r w:rsidRPr="0005784A">
        <w:rPr>
          <w:rtl/>
        </w:rPr>
        <w:t xml:space="preserve"> </w:t>
      </w:r>
      <w:r w:rsidRPr="003A2177">
        <w:rPr>
          <w:rtl/>
        </w:rPr>
        <w:t>عن استعداد بلاده الدائم لتوظيف التجربة التي راكمتها في مجال الملكية الفكرية وتقاسمها بما يخدم تطلعات جميع الأطراف ويساهم في تعزيز المكتسبات في ذلك المجال</w:t>
      </w:r>
      <w:r>
        <w:rPr>
          <w:rtl/>
        </w:rPr>
        <w:t>.</w:t>
      </w:r>
      <w:r>
        <w:rPr>
          <w:rFonts w:hint="cs"/>
          <w:rtl/>
        </w:rPr>
        <w:t xml:space="preserve"> </w:t>
      </w:r>
      <w:r w:rsidRPr="003A2177">
        <w:rPr>
          <w:rtl/>
        </w:rPr>
        <w:t>وأيد الوفد البيانات المقدَّمة باسم المجموعات الإقليمية التي ينتمي إليها</w:t>
      </w:r>
      <w:r>
        <w:rPr>
          <w:rtl/>
        </w:rPr>
        <w:t>.</w:t>
      </w:r>
      <w:r>
        <w:rPr>
          <w:rFonts w:hint="cs"/>
          <w:rtl/>
        </w:rPr>
        <w:t xml:space="preserve"> </w:t>
      </w:r>
      <w:r w:rsidRPr="003A2177">
        <w:rPr>
          <w:rtl/>
        </w:rPr>
        <w:t>وقال الوفد إن انخراط بلاده الكامل والبناء في أنشطة الويبو نابع من المكانة التي تحتلها تلك المنظمة المتخصصة ضمن مصاف المنظمات ذات الطابع العلمي والثقافي والاقتصادي، والدور الحيوي والمتزايد الذي أضحت تلعبه الملكية الفكرية على مستويات شتى، خصوصا في ظل التطورات التقنية والتكنولوجية المتسارعة التي يعرفها العالم، وتوسع دائرة استعمالات الذكاء الاصطناعي، مما أفرز تحديات جديدة تستوجب العمل الجماعي والمتعدد الأطراف لمواجهة انعكاساتها المتعددة الجوانب</w:t>
      </w:r>
      <w:r>
        <w:rPr>
          <w:rtl/>
        </w:rPr>
        <w:t>.</w:t>
      </w:r>
      <w:r>
        <w:t xml:space="preserve"> </w:t>
      </w:r>
      <w:r w:rsidRPr="003A2177">
        <w:rPr>
          <w:rtl/>
        </w:rPr>
        <w:t>ووعياً من المملكة المغربية بتلك التحديات، فقد جعلت الملكية الفكرية في صلب اهتماماتها وجسدت ذلك عبر برامج عمل قطاعية تستهدف الرفع من استعمالات الملكية الفكرية</w:t>
      </w:r>
      <w:r>
        <w:rPr>
          <w:rtl/>
        </w:rPr>
        <w:t>.</w:t>
      </w:r>
      <w:r>
        <w:rPr>
          <w:rFonts w:hint="cs"/>
          <w:rtl/>
        </w:rPr>
        <w:t xml:space="preserve"> </w:t>
      </w:r>
      <w:r w:rsidRPr="003A2177">
        <w:rPr>
          <w:rtl/>
        </w:rPr>
        <w:t>وأشار الوفد إلى مخطط العمل الجديد الذي باشره المكتب المغربي للملكية الصناعية والتجارية والذي يطمح على مدى ست سنوات (2019-2025) لوضع الملكية الصناعية في قلب استراتيجيات التنمية وتشجيع الاستثمار ذي القيمة المضافة في مجال</w:t>
      </w:r>
      <w:r>
        <w:rPr>
          <w:rFonts w:hint="cs"/>
          <w:rtl/>
        </w:rPr>
        <w:t>َي</w:t>
      </w:r>
      <w:r w:rsidRPr="003A2177">
        <w:rPr>
          <w:rtl/>
        </w:rPr>
        <w:t xml:space="preserve"> التكنولوجيا</w:t>
      </w:r>
      <w:r>
        <w:rPr>
          <w:rFonts w:hint="cs"/>
          <w:rtl/>
        </w:rPr>
        <w:t xml:space="preserve"> والابتكار</w:t>
      </w:r>
      <w:r>
        <w:rPr>
          <w:rtl/>
        </w:rPr>
        <w:t>.</w:t>
      </w:r>
      <w:r>
        <w:rPr>
          <w:rFonts w:hint="cs"/>
          <w:rtl/>
        </w:rPr>
        <w:t xml:space="preserve"> </w:t>
      </w:r>
      <w:r w:rsidRPr="003A2177">
        <w:rPr>
          <w:rtl/>
        </w:rPr>
        <w:t>وأعرب الوفد عن تقدير بلاده لمستوى التعاون الذي يربطها بالويبو والذي تجسده وتيرة وحجم ونوعية الأنشطة التي يسهر عليها خاصة المكتب العربي بالمنظمة ب</w:t>
      </w:r>
      <w:r>
        <w:rPr>
          <w:rFonts w:hint="cs"/>
          <w:rtl/>
        </w:rPr>
        <w:t>ال</w:t>
      </w:r>
      <w:r w:rsidRPr="003A2177">
        <w:rPr>
          <w:rtl/>
        </w:rPr>
        <w:t>تنسيق مع سلطات الملكية الفكرية بالمغرب</w:t>
      </w:r>
      <w:r>
        <w:rPr>
          <w:rtl/>
        </w:rPr>
        <w:t>.</w:t>
      </w:r>
      <w:r>
        <w:rPr>
          <w:rFonts w:hint="cs"/>
          <w:rtl/>
        </w:rPr>
        <w:t xml:space="preserve"> </w:t>
      </w:r>
      <w:r w:rsidRPr="003A2177">
        <w:rPr>
          <w:rtl/>
        </w:rPr>
        <w:t xml:space="preserve">وضرب الوفد في ذلك مثل مذكرة التفاهم التي سيتم توقيعها </w:t>
      </w:r>
      <w:r>
        <w:rPr>
          <w:rFonts w:hint="cs"/>
          <w:rtl/>
        </w:rPr>
        <w:t xml:space="preserve">يوم الجمعة التالي </w:t>
      </w:r>
      <w:r w:rsidRPr="003A2177">
        <w:rPr>
          <w:rtl/>
        </w:rPr>
        <w:t>على هامش أشغال الدورة بين الويبو والمكتب المغربي للملكية الصناعية والتجارية بشأن توفير الخدمات البديلة لتسوية المنازعات</w:t>
      </w:r>
      <w:r>
        <w:rPr>
          <w:rtl/>
        </w:rPr>
        <w:t>.</w:t>
      </w:r>
      <w:r>
        <w:rPr>
          <w:rFonts w:hint="cs"/>
          <w:rtl/>
        </w:rPr>
        <w:t xml:space="preserve"> </w:t>
      </w:r>
      <w:r w:rsidRPr="003A2177">
        <w:rPr>
          <w:rtl/>
        </w:rPr>
        <w:t xml:space="preserve">وذكَّر الوفد بأن المملكة المغربية قامت بالتصديق </w:t>
      </w:r>
      <w:r>
        <w:rPr>
          <w:rFonts w:hint="cs"/>
          <w:rtl/>
        </w:rPr>
        <w:t xml:space="preserve">في السنة نفسها </w:t>
      </w:r>
      <w:r w:rsidRPr="003A2177">
        <w:rPr>
          <w:rtl/>
        </w:rPr>
        <w:t xml:space="preserve">على معاهدة مراكش حرصاً منها على تعزيز حقوق الفئات المعنية، وانطلاقاً من إيمانها العميق بأهمية ذلك الصك الدولي المتميز، كونه أول صك يأخذ في الحسبان البعد الحقوقي في </w:t>
      </w:r>
      <w:r>
        <w:rPr>
          <w:rFonts w:hint="cs"/>
          <w:rtl/>
        </w:rPr>
        <w:t xml:space="preserve">مجال </w:t>
      </w:r>
      <w:r w:rsidRPr="003A2177">
        <w:rPr>
          <w:rtl/>
        </w:rPr>
        <w:t>الملكية الفكرية</w:t>
      </w:r>
      <w:r>
        <w:rPr>
          <w:rtl/>
        </w:rPr>
        <w:t>.</w:t>
      </w:r>
      <w:r>
        <w:t xml:space="preserve"> </w:t>
      </w:r>
      <w:r>
        <w:rPr>
          <w:rFonts w:hint="cs"/>
          <w:rtl/>
        </w:rPr>
        <w:t>وفي هذا الصدد، رحب الوفد كثيراً</w:t>
      </w:r>
      <w:r w:rsidRPr="00D50ACE">
        <w:rPr>
          <w:rtl/>
        </w:rPr>
        <w:t xml:space="preserve"> بالأرقام التي قدمت </w:t>
      </w:r>
      <w:r>
        <w:rPr>
          <w:rFonts w:hint="cs"/>
          <w:rtl/>
        </w:rPr>
        <w:t>في</w:t>
      </w:r>
      <w:r w:rsidRPr="00D50ACE">
        <w:rPr>
          <w:rtl/>
        </w:rPr>
        <w:t xml:space="preserve"> تقرير</w:t>
      </w:r>
      <w:r>
        <w:rPr>
          <w:rFonts w:hint="cs"/>
          <w:rtl/>
        </w:rPr>
        <w:t xml:space="preserve"> المدير العام</w:t>
      </w:r>
      <w:r w:rsidRPr="00D50ACE">
        <w:rPr>
          <w:rtl/>
        </w:rPr>
        <w:t xml:space="preserve"> فيما يتعلق بالمنجزات المرتبطة ب</w:t>
      </w:r>
      <w:r>
        <w:rPr>
          <w:rFonts w:hint="cs"/>
          <w:rtl/>
        </w:rPr>
        <w:t xml:space="preserve">تلك المعاهدة، متمنياً لها النجاح الكامل. </w:t>
      </w:r>
      <w:r w:rsidRPr="003A2177">
        <w:rPr>
          <w:rtl/>
        </w:rPr>
        <w:t>وذكر الوفد أن أشغال الدورة تنعقد في ظل ظرفية دولية صعبة يطبعها استمرار وتصاعد حدة التجاذبات بين الأطراف الدولية والتباين في الرؤى</w:t>
      </w:r>
      <w:r>
        <w:rPr>
          <w:rFonts w:hint="cs"/>
          <w:rtl/>
        </w:rPr>
        <w:t xml:space="preserve">. </w:t>
      </w:r>
      <w:r w:rsidRPr="003A2177">
        <w:rPr>
          <w:rtl/>
        </w:rPr>
        <w:t>وأضاف أن انطلاقاً من القناعة بأن التحديات التي يواجهها العالم أضحت ذات طابع شمولي، فإن المنطق السليم يقتضي من الجميع التعاطي مع الإكراهات الراهنة باعتماد مقاربات تشاركية وشمولية ومبتكرة مع التشبث بالمفاوضات المتعددة الأطراف كخيار لا محيد عنه ولا بديل له في ظل عالم معولم</w:t>
      </w:r>
      <w:r>
        <w:rPr>
          <w:rFonts w:hint="cs"/>
          <w:rtl/>
        </w:rPr>
        <w:t xml:space="preserve"> وسيظل معولماً</w:t>
      </w:r>
      <w:r>
        <w:rPr>
          <w:rtl/>
        </w:rPr>
        <w:t>.</w:t>
      </w:r>
      <w:r>
        <w:rPr>
          <w:rFonts w:hint="cs"/>
          <w:rtl/>
        </w:rPr>
        <w:t xml:space="preserve"> </w:t>
      </w:r>
      <w:r w:rsidRPr="003A2177">
        <w:rPr>
          <w:rtl/>
        </w:rPr>
        <w:t xml:space="preserve">وأردف قائلاً إنه إذا كانت الويبو قد أحرزت تقدماً ملموساً خلال السنوات الماضية في كثير من الملفات والقضايا، فإن برنامج عملها المتعلق بالجانب المعياري ما زال يعرف تعثراً لا يتعلق بفهم الإشكالات المطروحة ولا بمواقف الدول الأعضاء والمجموعات بقدر ما يرتبط بالإرادة السياسية، التي تبقى محدداً أساسياً في إنهاء المفاوضات حول </w:t>
      </w:r>
      <w:r w:rsidRPr="003A2177">
        <w:rPr>
          <w:rtl/>
        </w:rPr>
        <w:lastRenderedPageBreak/>
        <w:t>الصكوك الدولية الموضوعة على جدول أعمال المنظمة، منذ مدة ليست بالقصيرة، وبالتالي استثمار الجهد والوقت لمناقشة مواضيع أخرى لا تقل أهمية عن تلك الصكوك</w:t>
      </w:r>
      <w:r>
        <w:rPr>
          <w:rFonts w:hint="cs"/>
          <w:rtl/>
        </w:rPr>
        <w:t xml:space="preserve">. </w:t>
      </w:r>
      <w:r w:rsidRPr="003A2177">
        <w:rPr>
          <w:rtl/>
        </w:rPr>
        <w:t>ومن ثم، دعا الوفد الدول الأعضاء إلى التحلي بمزيد من المرونة قصد تسريع مسار المفاوضات ومحاولة إيجاد توافق حول النقاط العالقة في أفق الدعوة إلى عقد مؤتمرات دبلوماسية لتبني معاهدة بشأن قانون التصاميم وبصك أو صكوك تتعلق بحماية الملكية الفكرية والموارد الوراثية والمعارف التقليدية وأشكال التعبير الثقافي التقليدي، بالإضافة إلى معاهدة بشأن حماية هيئات البث</w:t>
      </w:r>
      <w:r>
        <w:rPr>
          <w:rFonts w:hint="cs"/>
          <w:rtl/>
        </w:rPr>
        <w:t xml:space="preserve"> التي اعتبرها الوفد أقرب بكثير لإنهاء المفاوضات عليها بنجاح</w:t>
      </w:r>
      <w:r>
        <w:rPr>
          <w:rtl/>
        </w:rPr>
        <w:t>.</w:t>
      </w:r>
      <w:r>
        <w:rPr>
          <w:rFonts w:hint="cs"/>
          <w:rtl/>
        </w:rPr>
        <w:t xml:space="preserve"> </w:t>
      </w:r>
      <w:r w:rsidRPr="003A2177">
        <w:rPr>
          <w:rtl/>
        </w:rPr>
        <w:t>وأعرب الوفد عن تقديره للنقاش حول باقي النقاط العالقة، ذات الطابع المؤسساتي، وأبدى أمله في أن تفضي مناقشتها إلى أنسب الحلول، في إطار مبدأ التوافق الذي درج العمل به في المنظمة، من خلال تكثيف المشاورات وتوظيف القواسم المشتركة للتقريب بين وجهات النظر</w:t>
      </w:r>
      <w:r>
        <w:rPr>
          <w:rtl/>
        </w:rPr>
        <w:t>.</w:t>
      </w:r>
      <w:r>
        <w:rPr>
          <w:rFonts w:hint="cs"/>
          <w:rtl/>
        </w:rPr>
        <w:t xml:space="preserve"> </w:t>
      </w:r>
      <w:r w:rsidRPr="003A2177">
        <w:rPr>
          <w:rtl/>
        </w:rPr>
        <w:t>وفي الختام، أعرب الوفد عن تقديره العميق لكل الوفود على الروح البناءة التي طبعت أعمال الدورات السابقة، وأبدى أمله في أن تسفر الدورة الجارية عن أفضل النتائج، وأن تكلل أشغالها بالنجاح.</w:t>
      </w:r>
    </w:p>
    <w:p w14:paraId="7142855E" w14:textId="50A0EF1C" w:rsidR="00A0413B" w:rsidRDefault="00A0413B" w:rsidP="008229CD">
      <w:pPr>
        <w:pStyle w:val="ONUMA"/>
        <w:rPr>
          <w:rtl/>
        </w:rPr>
      </w:pPr>
      <w:r w:rsidRPr="00161592">
        <w:rPr>
          <w:rtl/>
        </w:rPr>
        <w:t>وأي</w:t>
      </w:r>
      <w:r>
        <w:rPr>
          <w:rFonts w:hint="cs"/>
          <w:rtl/>
        </w:rPr>
        <w:t>ّ</w:t>
      </w:r>
      <w:r w:rsidRPr="00161592">
        <w:rPr>
          <w:rtl/>
        </w:rPr>
        <w:t xml:space="preserve">د وفد </w:t>
      </w:r>
      <w:hyperlink r:id="rId29" w:history="1">
        <w:r w:rsidRPr="0005784A">
          <w:rPr>
            <w:rStyle w:val="Hyperlink"/>
            <w:b/>
            <w:bCs/>
            <w:color w:val="auto"/>
            <w:u w:val="none"/>
            <w:rtl/>
          </w:rPr>
          <w:t>ميانمار</w:t>
        </w:r>
      </w:hyperlink>
      <w:r w:rsidRPr="0005784A">
        <w:rPr>
          <w:rtl/>
        </w:rPr>
        <w:t xml:space="preserve"> </w:t>
      </w:r>
      <w:r w:rsidRPr="00161592">
        <w:rPr>
          <w:rtl/>
        </w:rPr>
        <w:t xml:space="preserve">بيان </w:t>
      </w:r>
      <w:r w:rsidR="008229CD">
        <w:rPr>
          <w:rFonts w:hint="cs"/>
          <w:rtl/>
        </w:rPr>
        <w:t xml:space="preserve">وفد فييت نام باسم </w:t>
      </w:r>
      <w:r w:rsidRPr="00161592">
        <w:rPr>
          <w:rtl/>
        </w:rPr>
        <w:t>رابطة آسيان و</w:t>
      </w:r>
      <w:r w:rsidR="008229CD">
        <w:rPr>
          <w:rFonts w:hint="cs"/>
          <w:rtl/>
        </w:rPr>
        <w:t xml:space="preserve">بيان وفد سنغافورة باسم </w:t>
      </w:r>
      <w:r w:rsidRPr="00161592">
        <w:rPr>
          <w:rtl/>
        </w:rPr>
        <w:t xml:space="preserve">مجموعة </w:t>
      </w:r>
      <w:r>
        <w:rPr>
          <w:rFonts w:hint="cs"/>
          <w:rtl/>
        </w:rPr>
        <w:t xml:space="preserve">بلدان </w:t>
      </w:r>
      <w:r w:rsidRPr="00161592">
        <w:rPr>
          <w:rtl/>
        </w:rPr>
        <w:t>آسيا والمحيط الهادئ، وأفاد بأن ميانمار شاركت بنشاط في الأنشطة المتعلقة بحقوق الملكية الفكرية</w:t>
      </w:r>
      <w:r>
        <w:rPr>
          <w:rFonts w:hint="cs"/>
          <w:rtl/>
        </w:rPr>
        <w:t xml:space="preserve"> </w:t>
      </w:r>
      <w:r w:rsidRPr="00161592">
        <w:rPr>
          <w:rtl/>
        </w:rPr>
        <w:t>بما يتماشى مع</w:t>
      </w:r>
      <w:r w:rsidRPr="00161592">
        <w:rPr>
          <w:rFonts w:hint="cs"/>
          <w:rtl/>
        </w:rPr>
        <w:t xml:space="preserve"> </w:t>
      </w:r>
      <w:r w:rsidRPr="00161592">
        <w:rPr>
          <w:rtl/>
        </w:rPr>
        <w:t xml:space="preserve">خطة عمل حقوق الملكية الفكرية </w:t>
      </w:r>
      <w:r>
        <w:rPr>
          <w:rFonts w:hint="cs"/>
          <w:rtl/>
        </w:rPr>
        <w:t xml:space="preserve">للفترة </w:t>
      </w:r>
      <w:r w:rsidRPr="00161592">
        <w:rPr>
          <w:rtl/>
        </w:rPr>
        <w:t xml:space="preserve">2016-2025 </w:t>
      </w:r>
      <w:r>
        <w:rPr>
          <w:rFonts w:hint="cs"/>
          <w:rtl/>
        </w:rPr>
        <w:t>ل</w:t>
      </w:r>
      <w:r w:rsidRPr="00161592">
        <w:rPr>
          <w:rtl/>
        </w:rPr>
        <w:t>رابطة آسيا</w:t>
      </w:r>
      <w:r>
        <w:rPr>
          <w:rFonts w:hint="cs"/>
          <w:rtl/>
        </w:rPr>
        <w:t>ن</w:t>
      </w:r>
      <w:r w:rsidRPr="00161592">
        <w:rPr>
          <w:rtl/>
        </w:rPr>
        <w:t>. و</w:t>
      </w:r>
      <w:r>
        <w:rPr>
          <w:rFonts w:hint="cs"/>
          <w:rtl/>
        </w:rPr>
        <w:t xml:space="preserve">ذكر أن </w:t>
      </w:r>
      <w:r w:rsidRPr="00161592">
        <w:rPr>
          <w:rtl/>
        </w:rPr>
        <w:t xml:space="preserve">ميانمار </w:t>
      </w:r>
      <w:r>
        <w:rPr>
          <w:rFonts w:hint="cs"/>
          <w:rtl/>
        </w:rPr>
        <w:t>واصلت ج</w:t>
      </w:r>
      <w:r w:rsidRPr="00161592">
        <w:rPr>
          <w:rtl/>
        </w:rPr>
        <w:t xml:space="preserve">هودها لتطوير نظام مناسب للملكية الفكرية يفضي إلى الابتكار والإبداع </w:t>
      </w:r>
      <w:r>
        <w:rPr>
          <w:rFonts w:hint="cs"/>
          <w:rtl/>
        </w:rPr>
        <w:t>بهدف ت</w:t>
      </w:r>
      <w:r w:rsidRPr="00161592">
        <w:rPr>
          <w:rtl/>
        </w:rPr>
        <w:t xml:space="preserve">لبية الاحتياجات الناشئة عن النشاط الاقتصادي المتزايد والاستثمار. </w:t>
      </w:r>
      <w:r>
        <w:rPr>
          <w:rFonts w:hint="cs"/>
          <w:rtl/>
        </w:rPr>
        <w:t xml:space="preserve">وأشار إلى أن </w:t>
      </w:r>
      <w:r w:rsidRPr="00161592">
        <w:rPr>
          <w:rtl/>
        </w:rPr>
        <w:t xml:space="preserve">التطورات الإيجابية على مدار العام </w:t>
      </w:r>
      <w:r>
        <w:rPr>
          <w:rFonts w:hint="cs"/>
          <w:rtl/>
        </w:rPr>
        <w:t xml:space="preserve">الماضي شملت </w:t>
      </w:r>
      <w:r w:rsidRPr="00161592">
        <w:rPr>
          <w:rtl/>
        </w:rPr>
        <w:t>إصدار أربعة قوانين متعلقة بالملكية الفكرية: بشأن العلامات التجارية والتص</w:t>
      </w:r>
      <w:r>
        <w:rPr>
          <w:rFonts w:hint="cs"/>
          <w:rtl/>
        </w:rPr>
        <w:t>ا</w:t>
      </w:r>
      <w:r w:rsidRPr="00161592">
        <w:rPr>
          <w:rtl/>
        </w:rPr>
        <w:t>ميم الصناعي</w:t>
      </w:r>
      <w:r>
        <w:rPr>
          <w:rFonts w:hint="cs"/>
          <w:rtl/>
        </w:rPr>
        <w:t>ة</w:t>
      </w:r>
      <w:r w:rsidRPr="00161592">
        <w:rPr>
          <w:rtl/>
        </w:rPr>
        <w:t xml:space="preserve"> و</w:t>
      </w:r>
      <w:r>
        <w:rPr>
          <w:rFonts w:hint="cs"/>
          <w:rtl/>
        </w:rPr>
        <w:t>ال</w:t>
      </w:r>
      <w:r w:rsidRPr="00161592">
        <w:rPr>
          <w:rtl/>
        </w:rPr>
        <w:t xml:space="preserve">براءات وحق </w:t>
      </w:r>
      <w:r>
        <w:rPr>
          <w:rFonts w:hint="cs"/>
          <w:rtl/>
        </w:rPr>
        <w:t>المؤلف.</w:t>
      </w:r>
      <w:r w:rsidRPr="00161592">
        <w:rPr>
          <w:rtl/>
        </w:rPr>
        <w:t xml:space="preserve"> </w:t>
      </w:r>
      <w:r>
        <w:rPr>
          <w:rFonts w:hint="cs"/>
          <w:rtl/>
        </w:rPr>
        <w:t xml:space="preserve">وقال إن </w:t>
      </w:r>
      <w:r w:rsidRPr="00161592">
        <w:rPr>
          <w:rtl/>
        </w:rPr>
        <w:t xml:space="preserve">من المقرر افتتاح مكتب </w:t>
      </w:r>
      <w:r>
        <w:rPr>
          <w:rFonts w:hint="cs"/>
          <w:rtl/>
        </w:rPr>
        <w:t xml:space="preserve">للملكية الفكرية </w:t>
      </w:r>
      <w:r>
        <w:rPr>
          <w:rtl/>
        </w:rPr>
        <w:t>في نهاية عام 2019</w:t>
      </w:r>
      <w:r w:rsidRPr="00161592">
        <w:rPr>
          <w:rtl/>
        </w:rPr>
        <w:t xml:space="preserve">، وسيبدأ المكتب بعد ذلك في تسجيل العلامات التجارية. وأعرب عن تقديره للمساعدة القانونية والتقنية التي تقدمها الويبو وتطلع إلى </w:t>
      </w:r>
      <w:r>
        <w:rPr>
          <w:rFonts w:hint="cs"/>
          <w:rtl/>
        </w:rPr>
        <w:t xml:space="preserve">استمرار </w:t>
      </w:r>
      <w:r w:rsidRPr="00161592">
        <w:rPr>
          <w:rtl/>
        </w:rPr>
        <w:t xml:space="preserve">الدعم والمساعدة في تطوير نظام الملكية الفكرية وتعزيز الابتكار المحلي. وإدراكاً </w:t>
      </w:r>
      <w:r>
        <w:rPr>
          <w:rFonts w:hint="cs"/>
          <w:rtl/>
        </w:rPr>
        <w:t>منه با</w:t>
      </w:r>
      <w:r w:rsidRPr="00161592">
        <w:rPr>
          <w:rtl/>
        </w:rPr>
        <w:t xml:space="preserve">لحاجة إلى تمثيل إقليمي أكثر توازناً، </w:t>
      </w:r>
      <w:r>
        <w:rPr>
          <w:rFonts w:hint="cs"/>
          <w:rtl/>
        </w:rPr>
        <w:t>و</w:t>
      </w:r>
      <w:r w:rsidRPr="00161592">
        <w:rPr>
          <w:rtl/>
        </w:rPr>
        <w:t>لا سيما في تكوين لجنة التنسيق ولجنة البرنامج والميزانية، أي</w:t>
      </w:r>
      <w:r>
        <w:rPr>
          <w:rFonts w:hint="cs"/>
          <w:rtl/>
        </w:rPr>
        <w:t>ّ</w:t>
      </w:r>
      <w:r w:rsidRPr="00161592">
        <w:rPr>
          <w:rtl/>
        </w:rPr>
        <w:t xml:space="preserve">د </w:t>
      </w:r>
      <w:r>
        <w:rPr>
          <w:rFonts w:hint="cs"/>
          <w:rtl/>
        </w:rPr>
        <w:t xml:space="preserve">الوفد </w:t>
      </w:r>
      <w:r>
        <w:rPr>
          <w:rtl/>
        </w:rPr>
        <w:t>ال</w:t>
      </w:r>
      <w:r>
        <w:rPr>
          <w:rFonts w:hint="cs"/>
          <w:rtl/>
        </w:rPr>
        <w:t>ا</w:t>
      </w:r>
      <w:r w:rsidRPr="00161592">
        <w:rPr>
          <w:rtl/>
        </w:rPr>
        <w:t>قتر</w:t>
      </w:r>
      <w:r>
        <w:rPr>
          <w:rFonts w:hint="cs"/>
          <w:rtl/>
        </w:rPr>
        <w:t>ا</w:t>
      </w:r>
      <w:r w:rsidRPr="00161592">
        <w:rPr>
          <w:rtl/>
        </w:rPr>
        <w:t>حات الواردة في الوثيقتين</w:t>
      </w:r>
      <w:r>
        <w:rPr>
          <w:rFonts w:hint="cs"/>
          <w:rtl/>
        </w:rPr>
        <w:t xml:space="preserve"> </w:t>
      </w:r>
      <w:r w:rsidRPr="00161592">
        <w:rPr>
          <w:lang w:val="en-GB"/>
        </w:rPr>
        <w:t>WO/GA/51/17</w:t>
      </w:r>
      <w:r w:rsidRPr="00161592">
        <w:rPr>
          <w:rtl/>
        </w:rPr>
        <w:t xml:space="preserve"> </w:t>
      </w:r>
      <w:r>
        <w:rPr>
          <w:rFonts w:hint="cs"/>
          <w:rtl/>
        </w:rPr>
        <w:t>و</w:t>
      </w:r>
      <w:r w:rsidRPr="00161592">
        <w:t>A/59/12</w:t>
      </w:r>
      <w:r w:rsidRPr="00161592">
        <w:rPr>
          <w:rtl/>
        </w:rPr>
        <w:t xml:space="preserve">، </w:t>
      </w:r>
      <w:r>
        <w:rPr>
          <w:rFonts w:hint="cs"/>
          <w:rtl/>
        </w:rPr>
        <w:t>حسب</w:t>
      </w:r>
      <w:r w:rsidRPr="00161592">
        <w:rPr>
          <w:rtl/>
        </w:rPr>
        <w:t>ما أعاد</w:t>
      </w:r>
      <w:r>
        <w:rPr>
          <w:rFonts w:hint="cs"/>
          <w:rtl/>
        </w:rPr>
        <w:t>ت</w:t>
      </w:r>
      <w:r w:rsidRPr="00161592">
        <w:rPr>
          <w:rtl/>
        </w:rPr>
        <w:t xml:space="preserve"> تقديمه</w:t>
      </w:r>
      <w:r>
        <w:rPr>
          <w:rFonts w:hint="cs"/>
          <w:rtl/>
        </w:rPr>
        <w:t>م</w:t>
      </w:r>
      <w:r w:rsidRPr="00161592">
        <w:rPr>
          <w:rtl/>
        </w:rPr>
        <w:t xml:space="preserve">ا مجموعة </w:t>
      </w:r>
      <w:r>
        <w:rPr>
          <w:rFonts w:hint="cs"/>
          <w:rtl/>
        </w:rPr>
        <w:t xml:space="preserve">بلدان </w:t>
      </w:r>
      <w:r w:rsidRPr="00161592">
        <w:rPr>
          <w:rtl/>
        </w:rPr>
        <w:t>آسيا والمحيط الهادئ في الجمعية العامة. ورأى الوفد أن النتائج المقبولة ل</w:t>
      </w:r>
      <w:r>
        <w:rPr>
          <w:rFonts w:hint="cs"/>
          <w:rtl/>
        </w:rPr>
        <w:t>ك</w:t>
      </w:r>
      <w:r w:rsidRPr="00161592">
        <w:rPr>
          <w:rtl/>
        </w:rPr>
        <w:t>ل</w:t>
      </w:r>
      <w:r>
        <w:rPr>
          <w:rFonts w:hint="cs"/>
          <w:rtl/>
        </w:rPr>
        <w:t xml:space="preserve"> الأ</w:t>
      </w:r>
      <w:r w:rsidRPr="00161592">
        <w:rPr>
          <w:rtl/>
        </w:rPr>
        <w:t>طر</w:t>
      </w:r>
      <w:r>
        <w:rPr>
          <w:rFonts w:hint="cs"/>
          <w:rtl/>
        </w:rPr>
        <w:t>ا</w:t>
      </w:r>
      <w:r w:rsidRPr="00161592">
        <w:rPr>
          <w:rtl/>
        </w:rPr>
        <w:t xml:space="preserve">ف تتحقق من خلال التشاور والمشاركة من جانب الدول الأعضاء وأن المكاتب الخارجية الجديدة ستخدم جدول أعمال </w:t>
      </w:r>
      <w:r>
        <w:rPr>
          <w:rFonts w:hint="cs"/>
          <w:rtl/>
        </w:rPr>
        <w:t>الأعمّ ل</w:t>
      </w:r>
      <w:r w:rsidRPr="00161592">
        <w:rPr>
          <w:rtl/>
        </w:rPr>
        <w:t>لويبو ونظام الملكية الفكرية العالمي. وقال إنه ينبغي معالجة القضية بطريقة شاملة وشفافة وتوافقية، وفقاً لمبادئ المكاتب الخارجية التي اعتمدتها الجمعية العامة للويبو. و</w:t>
      </w:r>
      <w:r>
        <w:rPr>
          <w:rtl/>
        </w:rPr>
        <w:t>رحب</w:t>
      </w:r>
      <w:r>
        <w:rPr>
          <w:rFonts w:hint="cs"/>
          <w:rtl/>
        </w:rPr>
        <w:t xml:space="preserve"> </w:t>
      </w:r>
      <w:r w:rsidRPr="00161592">
        <w:rPr>
          <w:rtl/>
        </w:rPr>
        <w:t>بتوصيات لجنة المعارف</w:t>
      </w:r>
      <w:r>
        <w:rPr>
          <w:rFonts w:hint="cs"/>
          <w:rtl/>
        </w:rPr>
        <w:t xml:space="preserve"> </w:t>
      </w:r>
      <w:r w:rsidRPr="00161592">
        <w:rPr>
          <w:rtl/>
        </w:rPr>
        <w:t>لتجديد ولايتها ل</w:t>
      </w:r>
      <w:r>
        <w:rPr>
          <w:rFonts w:hint="cs"/>
          <w:rtl/>
        </w:rPr>
        <w:t xml:space="preserve">لثنائية </w:t>
      </w:r>
      <w:r w:rsidRPr="00161592">
        <w:rPr>
          <w:rtl/>
        </w:rPr>
        <w:t>المقبلة؛ وتطل</w:t>
      </w:r>
      <w:r>
        <w:rPr>
          <w:rFonts w:hint="cs"/>
          <w:rtl/>
        </w:rPr>
        <w:t>ّ</w:t>
      </w:r>
      <w:r w:rsidRPr="00161592">
        <w:rPr>
          <w:rtl/>
        </w:rPr>
        <w:t xml:space="preserve">ع إلى التوصل إلى تفاهم مشترك </w:t>
      </w:r>
      <w:r>
        <w:rPr>
          <w:rFonts w:hint="cs"/>
          <w:rtl/>
        </w:rPr>
        <w:t xml:space="preserve">بشأن </w:t>
      </w:r>
      <w:r w:rsidRPr="00161592">
        <w:rPr>
          <w:rtl/>
        </w:rPr>
        <w:t>القضايا الأساسية ووضع اللمسات الأخيرة على الصكوك القانونية اللازمة ل</w:t>
      </w:r>
      <w:r w:rsidR="008229CD">
        <w:rPr>
          <w:rFonts w:hint="cs"/>
          <w:rtl/>
        </w:rPr>
        <w:t>ل</w:t>
      </w:r>
      <w:r w:rsidRPr="00161592">
        <w:rPr>
          <w:rtl/>
        </w:rPr>
        <w:t xml:space="preserve">حماية </w:t>
      </w:r>
      <w:r w:rsidR="008229CD">
        <w:rPr>
          <w:rFonts w:hint="cs"/>
          <w:rtl/>
        </w:rPr>
        <w:t>ال</w:t>
      </w:r>
      <w:r w:rsidRPr="00161592">
        <w:rPr>
          <w:rtl/>
        </w:rPr>
        <w:t>فعالة.</w:t>
      </w:r>
    </w:p>
    <w:p w14:paraId="20036375" w14:textId="4901E32B" w:rsidR="00A0413B" w:rsidRDefault="00A0413B" w:rsidP="00A0413B">
      <w:pPr>
        <w:pStyle w:val="ONUMA"/>
        <w:rPr>
          <w:rtl/>
        </w:rPr>
      </w:pPr>
      <w:r w:rsidRPr="00691700">
        <w:rPr>
          <w:rtl/>
        </w:rPr>
        <w:t>و</w:t>
      </w:r>
      <w:r>
        <w:rPr>
          <w:rFonts w:hint="cs"/>
          <w:rtl/>
        </w:rPr>
        <w:t>أ</w:t>
      </w:r>
      <w:r w:rsidRPr="00691700">
        <w:rPr>
          <w:rtl/>
        </w:rPr>
        <w:t>ي</w:t>
      </w:r>
      <w:r>
        <w:rPr>
          <w:rFonts w:hint="cs"/>
          <w:rtl/>
        </w:rPr>
        <w:t>ّ</w:t>
      </w:r>
      <w:r w:rsidRPr="00691700">
        <w:rPr>
          <w:rtl/>
        </w:rPr>
        <w:t xml:space="preserve">د وفد </w:t>
      </w:r>
      <w:hyperlink r:id="rId30" w:history="1">
        <w:r w:rsidRPr="0005784A">
          <w:rPr>
            <w:rStyle w:val="Hyperlink"/>
            <w:b/>
            <w:bCs/>
            <w:color w:val="auto"/>
            <w:u w:val="none"/>
            <w:rtl/>
          </w:rPr>
          <w:t>ناميبيا</w:t>
        </w:r>
      </w:hyperlink>
      <w:r w:rsidRPr="00691700">
        <w:rPr>
          <w:rtl/>
        </w:rPr>
        <w:t xml:space="preserve"> </w:t>
      </w:r>
      <w:r>
        <w:rPr>
          <w:rtl/>
        </w:rPr>
        <w:t>البيان الذي أدل</w:t>
      </w:r>
      <w:r>
        <w:rPr>
          <w:rFonts w:hint="cs"/>
          <w:rtl/>
        </w:rPr>
        <w:t>ى</w:t>
      </w:r>
      <w:r w:rsidRPr="00691700">
        <w:rPr>
          <w:rtl/>
        </w:rPr>
        <w:t xml:space="preserve"> به </w:t>
      </w:r>
      <w:r>
        <w:rPr>
          <w:rFonts w:hint="cs"/>
          <w:rtl/>
        </w:rPr>
        <w:t xml:space="preserve">وفد </w:t>
      </w:r>
      <w:r w:rsidRPr="00691700">
        <w:rPr>
          <w:rtl/>
        </w:rPr>
        <w:t>أوغندا بالنيابة عن المجموعة الأفريقية</w:t>
      </w:r>
      <w:r>
        <w:rPr>
          <w:rFonts w:hint="cs"/>
          <w:rtl/>
        </w:rPr>
        <w:t>.</w:t>
      </w:r>
      <w:r w:rsidRPr="00691700">
        <w:rPr>
          <w:rtl/>
        </w:rPr>
        <w:t xml:space="preserve"> </w:t>
      </w:r>
      <w:r>
        <w:rPr>
          <w:rFonts w:hint="cs"/>
          <w:rtl/>
        </w:rPr>
        <w:t>وأعرب عن امتنانه لجهود ا</w:t>
      </w:r>
      <w:r w:rsidRPr="00691700">
        <w:rPr>
          <w:rtl/>
        </w:rPr>
        <w:t>لويبو الرامية إلى تعزيز نظام ملكية فكرية متعدد الأطراف عادل ومتوازن، يدعم التنمية الاجتماعية والاقتصادية لجميع الدول الأعضاء. و</w:t>
      </w:r>
      <w:r>
        <w:rPr>
          <w:rFonts w:hint="cs"/>
          <w:rtl/>
        </w:rPr>
        <w:t xml:space="preserve">ذكر أن </w:t>
      </w:r>
      <w:r w:rsidRPr="00691700">
        <w:rPr>
          <w:rtl/>
        </w:rPr>
        <w:t>حكوم</w:t>
      </w:r>
      <w:r>
        <w:rPr>
          <w:rFonts w:hint="cs"/>
          <w:rtl/>
        </w:rPr>
        <w:t>ة</w:t>
      </w:r>
      <w:r w:rsidRPr="00691700">
        <w:rPr>
          <w:rtl/>
        </w:rPr>
        <w:t xml:space="preserve"> </w:t>
      </w:r>
      <w:r>
        <w:rPr>
          <w:rFonts w:hint="cs"/>
          <w:rtl/>
        </w:rPr>
        <w:t>ناميبيا اعتمدت</w:t>
      </w:r>
      <w:r w:rsidRPr="00691700">
        <w:rPr>
          <w:rtl/>
        </w:rPr>
        <w:t>، تم</w:t>
      </w:r>
      <w:r>
        <w:rPr>
          <w:rFonts w:hint="cs"/>
          <w:rtl/>
        </w:rPr>
        <w:t>ا</w:t>
      </w:r>
      <w:r w:rsidRPr="00691700">
        <w:rPr>
          <w:rtl/>
        </w:rPr>
        <w:t xml:space="preserve">شيا مع سياسة </w:t>
      </w:r>
      <w:r>
        <w:rPr>
          <w:rFonts w:hint="cs"/>
          <w:rtl/>
        </w:rPr>
        <w:t>"</w:t>
      </w:r>
      <w:r w:rsidRPr="00691700">
        <w:rPr>
          <w:rtl/>
        </w:rPr>
        <w:t>رؤية 2030</w:t>
      </w:r>
      <w:r>
        <w:rPr>
          <w:rFonts w:hint="cs"/>
          <w:rtl/>
        </w:rPr>
        <w:t>"</w:t>
      </w:r>
      <w:r w:rsidRPr="00691700">
        <w:rPr>
          <w:rtl/>
        </w:rPr>
        <w:t xml:space="preserve"> وخطة التنمية الوطنية الخامسة وخطة </w:t>
      </w:r>
      <w:r>
        <w:rPr>
          <w:rFonts w:hint="cs"/>
          <w:rtl/>
        </w:rPr>
        <w:t>"</w:t>
      </w:r>
      <w:r w:rsidRPr="00691700">
        <w:rPr>
          <w:rtl/>
        </w:rPr>
        <w:t>هارامبي</w:t>
      </w:r>
      <w:r>
        <w:rPr>
          <w:rFonts w:hint="cs"/>
          <w:rtl/>
        </w:rPr>
        <w:t>"</w:t>
      </w:r>
      <w:r w:rsidRPr="00691700">
        <w:rPr>
          <w:rtl/>
        </w:rPr>
        <w:t xml:space="preserve"> للرخاء، سياسات واستراتيجيات مختلفة لتهيئة بيئة مواتية للتصنيع وتطوير المشاريع الصغيرة والمتوسطة الحجم وتعزيز الاستثمار والتجارة على المستويين الأفريقي والدولي. </w:t>
      </w:r>
      <w:r>
        <w:rPr>
          <w:rFonts w:hint="cs"/>
          <w:rtl/>
        </w:rPr>
        <w:t>و</w:t>
      </w:r>
      <w:r w:rsidRPr="00691700">
        <w:rPr>
          <w:rtl/>
        </w:rPr>
        <w:t xml:space="preserve">في هذا الإطار، </w:t>
      </w:r>
      <w:r>
        <w:rPr>
          <w:rFonts w:hint="cs"/>
          <w:rtl/>
        </w:rPr>
        <w:t>أشار إلى أن ن</w:t>
      </w:r>
      <w:r w:rsidRPr="00691700">
        <w:rPr>
          <w:rtl/>
        </w:rPr>
        <w:t xml:space="preserve">اميبيا </w:t>
      </w:r>
      <w:r>
        <w:rPr>
          <w:rFonts w:hint="cs"/>
          <w:rtl/>
        </w:rPr>
        <w:t xml:space="preserve">وافقت </w:t>
      </w:r>
      <w:r w:rsidRPr="00691700">
        <w:rPr>
          <w:rtl/>
        </w:rPr>
        <w:t xml:space="preserve">على السياسة الوطنية للملكية الفكرية، التي </w:t>
      </w:r>
      <w:r>
        <w:rPr>
          <w:rFonts w:hint="cs"/>
          <w:rtl/>
        </w:rPr>
        <w:t>ط</w:t>
      </w:r>
      <w:r w:rsidRPr="00691700">
        <w:rPr>
          <w:rtl/>
        </w:rPr>
        <w:t>ور</w:t>
      </w:r>
      <w:r>
        <w:rPr>
          <w:rFonts w:hint="cs"/>
          <w:rtl/>
        </w:rPr>
        <w:t>ت</w:t>
      </w:r>
      <w:r w:rsidRPr="00691700">
        <w:rPr>
          <w:rtl/>
        </w:rPr>
        <w:t xml:space="preserve"> بدعم من الويبو ومن المقرر إطلاقها في أكتوبر 2019. و</w:t>
      </w:r>
      <w:r>
        <w:rPr>
          <w:rFonts w:hint="cs"/>
          <w:rtl/>
        </w:rPr>
        <w:t xml:space="preserve">أضاف أن </w:t>
      </w:r>
      <w:r w:rsidRPr="00691700">
        <w:rPr>
          <w:rtl/>
        </w:rPr>
        <w:t>الموافقة على أول سياسة وطن</w:t>
      </w:r>
      <w:r>
        <w:rPr>
          <w:rtl/>
        </w:rPr>
        <w:t xml:space="preserve">ية بشأن الملكية الفكرية </w:t>
      </w:r>
      <w:r>
        <w:rPr>
          <w:rFonts w:hint="cs"/>
          <w:rtl/>
        </w:rPr>
        <w:t xml:space="preserve">يبرز </w:t>
      </w:r>
      <w:r w:rsidRPr="00691700">
        <w:rPr>
          <w:rtl/>
        </w:rPr>
        <w:t>إرادة والتزام ناميبيا حكومة وشعب</w:t>
      </w:r>
      <w:r>
        <w:rPr>
          <w:rFonts w:hint="cs"/>
          <w:rtl/>
        </w:rPr>
        <w:t>ا</w:t>
      </w:r>
      <w:r w:rsidRPr="00691700">
        <w:rPr>
          <w:rtl/>
        </w:rPr>
        <w:t xml:space="preserve"> </w:t>
      </w:r>
      <w:r>
        <w:rPr>
          <w:rFonts w:hint="cs"/>
          <w:rtl/>
        </w:rPr>
        <w:t xml:space="preserve">في </w:t>
      </w:r>
      <w:r>
        <w:rPr>
          <w:rtl/>
        </w:rPr>
        <w:t>تحديد مسار</w:t>
      </w:r>
      <w:r w:rsidRPr="00691700">
        <w:rPr>
          <w:rtl/>
        </w:rPr>
        <w:t xml:space="preserve"> الملكية الفكرية </w:t>
      </w:r>
      <w:r>
        <w:rPr>
          <w:rFonts w:hint="cs"/>
          <w:rtl/>
        </w:rPr>
        <w:t xml:space="preserve">ودورها </w:t>
      </w:r>
      <w:r w:rsidRPr="00691700">
        <w:rPr>
          <w:rtl/>
        </w:rPr>
        <w:t xml:space="preserve">في التنمية. </w:t>
      </w:r>
      <w:r>
        <w:rPr>
          <w:rFonts w:hint="cs"/>
          <w:rtl/>
        </w:rPr>
        <w:t>و</w:t>
      </w:r>
      <w:r w:rsidRPr="00691700">
        <w:rPr>
          <w:rtl/>
        </w:rPr>
        <w:t xml:space="preserve">رحب </w:t>
      </w:r>
      <w:r>
        <w:rPr>
          <w:rtl/>
        </w:rPr>
        <w:t xml:space="preserve">بحضور قيادة الويبو </w:t>
      </w:r>
      <w:r>
        <w:rPr>
          <w:rFonts w:hint="cs"/>
          <w:rtl/>
        </w:rPr>
        <w:t>الحدث الذي قد ي</w:t>
      </w:r>
      <w:r w:rsidRPr="00691700">
        <w:rPr>
          <w:rtl/>
        </w:rPr>
        <w:t xml:space="preserve">كون انطلاقة رائدة في مجال الملكية الفكرية في ناميبيا، </w:t>
      </w:r>
      <w:r>
        <w:rPr>
          <w:rFonts w:hint="cs"/>
          <w:rtl/>
        </w:rPr>
        <w:t>وقال إنه سي</w:t>
      </w:r>
      <w:r w:rsidRPr="00691700">
        <w:rPr>
          <w:rtl/>
        </w:rPr>
        <w:t xml:space="preserve">قدم التفاصيل المحددة في الوقت المناسب. </w:t>
      </w:r>
      <w:r>
        <w:rPr>
          <w:rFonts w:hint="cs"/>
          <w:rtl/>
        </w:rPr>
        <w:t>وذكر أن ن</w:t>
      </w:r>
      <w:r w:rsidRPr="00691700">
        <w:rPr>
          <w:rtl/>
        </w:rPr>
        <w:t xml:space="preserve">اميبيا </w:t>
      </w:r>
      <w:r>
        <w:rPr>
          <w:rFonts w:hint="cs"/>
          <w:rtl/>
        </w:rPr>
        <w:t xml:space="preserve">واصلت </w:t>
      </w:r>
      <w:r w:rsidRPr="00691700">
        <w:rPr>
          <w:rtl/>
        </w:rPr>
        <w:t xml:space="preserve">مراجعة بيئة التشغيل للملكية الفكرية </w:t>
      </w:r>
      <w:r>
        <w:rPr>
          <w:rFonts w:hint="cs"/>
          <w:rtl/>
        </w:rPr>
        <w:t>و</w:t>
      </w:r>
      <w:r w:rsidRPr="00691700">
        <w:rPr>
          <w:rtl/>
        </w:rPr>
        <w:t xml:space="preserve">تحديدها </w:t>
      </w:r>
      <w:r w:rsidRPr="00691700">
        <w:rPr>
          <w:rtl/>
        </w:rPr>
        <w:lastRenderedPageBreak/>
        <w:t>وصقلها</w:t>
      </w:r>
      <w:r>
        <w:rPr>
          <w:rFonts w:hint="cs"/>
          <w:rtl/>
        </w:rPr>
        <w:t>،</w:t>
      </w:r>
      <w:r w:rsidRPr="00691700">
        <w:rPr>
          <w:rtl/>
        </w:rPr>
        <w:t xml:space="preserve"> مع التركيز على السياسات والأطر المؤسسية والقانونية. </w:t>
      </w:r>
      <w:r>
        <w:rPr>
          <w:rFonts w:hint="cs"/>
          <w:rtl/>
        </w:rPr>
        <w:t xml:space="preserve">وقال إنه </w:t>
      </w:r>
      <w:r w:rsidRPr="00691700">
        <w:rPr>
          <w:rtl/>
        </w:rPr>
        <w:t xml:space="preserve">سبق </w:t>
      </w:r>
      <w:r>
        <w:rPr>
          <w:rFonts w:hint="cs"/>
          <w:rtl/>
        </w:rPr>
        <w:t>و</w:t>
      </w:r>
      <w:r w:rsidRPr="00691700">
        <w:rPr>
          <w:rtl/>
        </w:rPr>
        <w:t xml:space="preserve">أبلغ </w:t>
      </w:r>
      <w:r>
        <w:rPr>
          <w:rFonts w:hint="cs"/>
          <w:rtl/>
        </w:rPr>
        <w:t xml:space="preserve">جمعيات </w:t>
      </w:r>
      <w:r>
        <w:rPr>
          <w:rtl/>
        </w:rPr>
        <w:t>الويبو بإنشاء</w:t>
      </w:r>
      <w:r w:rsidRPr="00691700">
        <w:rPr>
          <w:rtl/>
        </w:rPr>
        <w:t xml:space="preserve"> سلطة الأعمال التجارية والملكية الفكرية </w:t>
      </w:r>
      <w:r>
        <w:rPr>
          <w:rFonts w:hint="cs"/>
          <w:rtl/>
        </w:rPr>
        <w:t xml:space="preserve">ومباشرتها أعمالها </w:t>
      </w:r>
      <w:r w:rsidRPr="00691700">
        <w:rPr>
          <w:rtl/>
        </w:rPr>
        <w:t xml:space="preserve">لقيادة جدول أعمال الملكية الفكرية في البلاد </w:t>
      </w:r>
      <w:r>
        <w:rPr>
          <w:rFonts w:hint="cs"/>
          <w:rtl/>
        </w:rPr>
        <w:t>وتنسيقه</w:t>
      </w:r>
      <w:r w:rsidRPr="00691700">
        <w:rPr>
          <w:rtl/>
        </w:rPr>
        <w:t xml:space="preserve">، </w:t>
      </w:r>
      <w:r>
        <w:rPr>
          <w:rFonts w:hint="cs"/>
          <w:rtl/>
        </w:rPr>
        <w:t xml:space="preserve">ورأى فيها </w:t>
      </w:r>
      <w:r w:rsidRPr="00691700">
        <w:rPr>
          <w:rtl/>
        </w:rPr>
        <w:t xml:space="preserve">خطوة أخرى إلى الأمام في تطوير البنية التحتية للملكية الفكرية. </w:t>
      </w:r>
      <w:r>
        <w:rPr>
          <w:rFonts w:hint="cs"/>
          <w:rtl/>
        </w:rPr>
        <w:t xml:space="preserve">وأضاف أن </w:t>
      </w:r>
      <w:r w:rsidRPr="00691700">
        <w:rPr>
          <w:rtl/>
        </w:rPr>
        <w:t xml:space="preserve">إنشاء </w:t>
      </w:r>
      <w:r>
        <w:rPr>
          <w:rFonts w:hint="cs"/>
          <w:rtl/>
        </w:rPr>
        <w:t>هذا ال</w:t>
      </w:r>
      <w:r w:rsidRPr="00691700">
        <w:rPr>
          <w:rtl/>
        </w:rPr>
        <w:t xml:space="preserve">إطار </w:t>
      </w:r>
      <w:r>
        <w:rPr>
          <w:rFonts w:hint="cs"/>
          <w:rtl/>
        </w:rPr>
        <w:t>ال</w:t>
      </w:r>
      <w:r w:rsidRPr="00691700">
        <w:rPr>
          <w:rtl/>
        </w:rPr>
        <w:t xml:space="preserve">مؤسسي </w:t>
      </w:r>
      <w:r>
        <w:rPr>
          <w:rFonts w:hint="cs"/>
          <w:rtl/>
        </w:rPr>
        <w:t xml:space="preserve">دفع البلد </w:t>
      </w:r>
      <w:r w:rsidRPr="00691700">
        <w:rPr>
          <w:rtl/>
        </w:rPr>
        <w:t xml:space="preserve">إلى مواصلة </w:t>
      </w:r>
      <w:r>
        <w:rPr>
          <w:rFonts w:hint="cs"/>
          <w:rtl/>
        </w:rPr>
        <w:t>تكوين الكفاءات</w:t>
      </w:r>
      <w:r w:rsidRPr="00691700">
        <w:rPr>
          <w:rtl/>
        </w:rPr>
        <w:t xml:space="preserve">، لمكتب إدارة الملكية الفكرية ولتوفير المهنيين والخبراء في مجال الملكية الفكرية </w:t>
      </w:r>
      <w:r>
        <w:rPr>
          <w:rFonts w:hint="cs"/>
          <w:rtl/>
        </w:rPr>
        <w:t xml:space="preserve">لصالح </w:t>
      </w:r>
      <w:r w:rsidRPr="00691700">
        <w:rPr>
          <w:rtl/>
        </w:rPr>
        <w:t>جميع أصحاب المصلحة في مجال الملكية الفكرية</w:t>
      </w:r>
      <w:r w:rsidRPr="00C42FB9">
        <w:rPr>
          <w:rtl/>
        </w:rPr>
        <w:t xml:space="preserve"> </w:t>
      </w:r>
      <w:r w:rsidRPr="00691700">
        <w:rPr>
          <w:rtl/>
        </w:rPr>
        <w:t>وشبكات</w:t>
      </w:r>
      <w:r>
        <w:rPr>
          <w:rFonts w:hint="cs"/>
          <w:rtl/>
        </w:rPr>
        <w:t>ها</w:t>
      </w:r>
      <w:r w:rsidRPr="00691700">
        <w:rPr>
          <w:rtl/>
        </w:rPr>
        <w:t xml:space="preserve">. وفيما يتعلق بالإطار القانوني، </w:t>
      </w:r>
      <w:r>
        <w:rPr>
          <w:rFonts w:hint="cs"/>
          <w:rtl/>
        </w:rPr>
        <w:t xml:space="preserve">ذكر أن </w:t>
      </w:r>
      <w:r w:rsidRPr="00691700">
        <w:rPr>
          <w:rtl/>
        </w:rPr>
        <w:t xml:space="preserve">قانون الملكية الصناعية الجديد </w:t>
      </w:r>
      <w:r>
        <w:rPr>
          <w:rFonts w:hint="cs"/>
          <w:rtl/>
        </w:rPr>
        <w:t>دخل ح</w:t>
      </w:r>
      <w:r w:rsidRPr="00691700">
        <w:rPr>
          <w:rtl/>
        </w:rPr>
        <w:t>يز النفاذ في عام 2018</w:t>
      </w:r>
      <w:r>
        <w:rPr>
          <w:rFonts w:hint="cs"/>
          <w:rtl/>
        </w:rPr>
        <w:t>،</w:t>
      </w:r>
      <w:r w:rsidRPr="00691700">
        <w:rPr>
          <w:rtl/>
        </w:rPr>
        <w:t xml:space="preserve"> وأ</w:t>
      </w:r>
      <w:r>
        <w:rPr>
          <w:rFonts w:hint="cs"/>
          <w:rtl/>
        </w:rPr>
        <w:t>ثمر</w:t>
      </w:r>
      <w:r w:rsidRPr="00691700">
        <w:rPr>
          <w:rtl/>
        </w:rPr>
        <w:t xml:space="preserve"> </w:t>
      </w:r>
      <w:r>
        <w:rPr>
          <w:rFonts w:hint="cs"/>
          <w:rtl/>
        </w:rPr>
        <w:t xml:space="preserve">عن </w:t>
      </w:r>
      <w:r w:rsidRPr="00691700">
        <w:rPr>
          <w:rtl/>
        </w:rPr>
        <w:t xml:space="preserve">إلى قانون نموذجي بشأن إدارة وحماية حقوق الملكية الصناعية، </w:t>
      </w:r>
      <w:r>
        <w:rPr>
          <w:rFonts w:hint="cs"/>
          <w:rtl/>
        </w:rPr>
        <w:t>يت</w:t>
      </w:r>
      <w:r w:rsidRPr="00691700">
        <w:rPr>
          <w:rtl/>
        </w:rPr>
        <w:t>م</w:t>
      </w:r>
      <w:r>
        <w:rPr>
          <w:rFonts w:hint="cs"/>
          <w:rtl/>
        </w:rPr>
        <w:t>ت</w:t>
      </w:r>
      <w:r w:rsidRPr="00691700">
        <w:rPr>
          <w:rtl/>
        </w:rPr>
        <w:t xml:space="preserve">ع </w:t>
      </w:r>
      <w:r>
        <w:rPr>
          <w:rFonts w:hint="cs"/>
          <w:rtl/>
        </w:rPr>
        <w:t>ب</w:t>
      </w:r>
      <w:r w:rsidRPr="00691700">
        <w:rPr>
          <w:rtl/>
        </w:rPr>
        <w:t xml:space="preserve">المرونة اللازمة. </w:t>
      </w:r>
      <w:r>
        <w:rPr>
          <w:rFonts w:hint="cs"/>
          <w:rtl/>
        </w:rPr>
        <w:t>و</w:t>
      </w:r>
      <w:r w:rsidRPr="00691700">
        <w:rPr>
          <w:rtl/>
        </w:rPr>
        <w:t>فيما يتعلق بالصناعات الإبداعية،</w:t>
      </w:r>
      <w:r>
        <w:rPr>
          <w:rFonts w:hint="cs"/>
          <w:rtl/>
        </w:rPr>
        <w:t xml:space="preserve"> فقد أ</w:t>
      </w:r>
      <w:r w:rsidRPr="00691700">
        <w:rPr>
          <w:rtl/>
        </w:rPr>
        <w:t>حرز تقدم في مراجعة قانون حق المؤلف، ب</w:t>
      </w:r>
      <w:r>
        <w:rPr>
          <w:rFonts w:hint="cs"/>
          <w:rtl/>
        </w:rPr>
        <w:t xml:space="preserve">غية صياغة </w:t>
      </w:r>
      <w:r w:rsidRPr="00691700">
        <w:rPr>
          <w:rtl/>
        </w:rPr>
        <w:t>صك قانوني جديد بشأن حق المؤلف</w:t>
      </w:r>
      <w:r>
        <w:rPr>
          <w:rFonts w:hint="cs"/>
          <w:rtl/>
        </w:rPr>
        <w:t>،</w:t>
      </w:r>
      <w:r w:rsidRPr="00691700">
        <w:rPr>
          <w:rtl/>
        </w:rPr>
        <w:t xml:space="preserve"> ي</w:t>
      </w:r>
      <w:r>
        <w:rPr>
          <w:rFonts w:hint="cs"/>
          <w:rtl/>
        </w:rPr>
        <w:t xml:space="preserve">ستجيب للاحتياجات </w:t>
      </w:r>
      <w:r w:rsidRPr="00691700">
        <w:rPr>
          <w:rtl/>
        </w:rPr>
        <w:t>الصناع</w:t>
      </w:r>
      <w:r>
        <w:rPr>
          <w:rFonts w:hint="cs"/>
          <w:rtl/>
        </w:rPr>
        <w:t>ية</w:t>
      </w:r>
      <w:r w:rsidRPr="00691700">
        <w:rPr>
          <w:rtl/>
        </w:rPr>
        <w:t xml:space="preserve"> والتنمية الاجتماعية والاقتصادية. </w:t>
      </w:r>
      <w:r>
        <w:rPr>
          <w:rFonts w:hint="cs"/>
          <w:rtl/>
        </w:rPr>
        <w:t xml:space="preserve">وأضاف الوفد أن </w:t>
      </w:r>
      <w:r w:rsidRPr="00691700">
        <w:rPr>
          <w:rtl/>
        </w:rPr>
        <w:t xml:space="preserve">ناميبيا </w:t>
      </w:r>
      <w:r>
        <w:rPr>
          <w:rFonts w:hint="cs"/>
          <w:rtl/>
        </w:rPr>
        <w:t>لا تزال تعطي ا</w:t>
      </w:r>
      <w:r w:rsidRPr="00691700">
        <w:rPr>
          <w:rtl/>
        </w:rPr>
        <w:t xml:space="preserve">لأولوية لتنفيذ المشاريع الاستراتيجية، على النحو المحدد في خطتها الوطنية لتطوير الملكية الفكرية، في إطار مذكرة التفاهم بين ناميبيا والويبو. </w:t>
      </w:r>
      <w:r>
        <w:rPr>
          <w:rFonts w:hint="cs"/>
          <w:rtl/>
        </w:rPr>
        <w:t xml:space="preserve">وأنها قد </w:t>
      </w:r>
      <w:r w:rsidRPr="00691700">
        <w:rPr>
          <w:rtl/>
        </w:rPr>
        <w:t>وضع</w:t>
      </w:r>
      <w:r>
        <w:rPr>
          <w:rFonts w:hint="cs"/>
          <w:rtl/>
        </w:rPr>
        <w:t>ت</w:t>
      </w:r>
      <w:r w:rsidRPr="00691700">
        <w:rPr>
          <w:rtl/>
        </w:rPr>
        <w:t xml:space="preserve"> قانون</w:t>
      </w:r>
      <w:r>
        <w:rPr>
          <w:rFonts w:hint="cs"/>
          <w:rtl/>
        </w:rPr>
        <w:t>ا</w:t>
      </w:r>
      <w:r w:rsidRPr="00691700">
        <w:rPr>
          <w:rtl/>
        </w:rPr>
        <w:t xml:space="preserve"> جديد</w:t>
      </w:r>
      <w:r>
        <w:rPr>
          <w:rFonts w:hint="cs"/>
          <w:rtl/>
        </w:rPr>
        <w:t>ا</w:t>
      </w:r>
      <w:r>
        <w:rPr>
          <w:rtl/>
        </w:rPr>
        <w:t xml:space="preserve"> لحق</w:t>
      </w:r>
      <w:r w:rsidRPr="00691700">
        <w:rPr>
          <w:rtl/>
        </w:rPr>
        <w:t xml:space="preserve"> </w:t>
      </w:r>
      <w:r>
        <w:rPr>
          <w:rFonts w:hint="cs"/>
          <w:rtl/>
        </w:rPr>
        <w:t xml:space="preserve">المؤلف، </w:t>
      </w:r>
      <w:r w:rsidRPr="00691700">
        <w:rPr>
          <w:rtl/>
        </w:rPr>
        <w:t>و</w:t>
      </w:r>
      <w:r>
        <w:rPr>
          <w:rFonts w:hint="cs"/>
          <w:rtl/>
        </w:rPr>
        <w:t>ت</w:t>
      </w:r>
      <w:r>
        <w:rPr>
          <w:rtl/>
        </w:rPr>
        <w:t>سع</w:t>
      </w:r>
      <w:r>
        <w:rPr>
          <w:rFonts w:hint="cs"/>
          <w:rtl/>
        </w:rPr>
        <w:t>ى</w:t>
      </w:r>
      <w:r w:rsidRPr="00691700">
        <w:rPr>
          <w:rtl/>
        </w:rPr>
        <w:t xml:space="preserve"> إلى التصديق على المعاهدات الدولية ذات الصلة بالملكية الفكرية والانضمام إليها، </w:t>
      </w:r>
      <w:r>
        <w:rPr>
          <w:rFonts w:hint="cs"/>
          <w:rtl/>
        </w:rPr>
        <w:t>و</w:t>
      </w:r>
      <w:r w:rsidRPr="00691700">
        <w:rPr>
          <w:rtl/>
        </w:rPr>
        <w:t xml:space="preserve">تنفذ مشاريع بشأن الملكية الفكرية في التعليم وسياسة الملكية الفكرية المؤسسية للمؤسسات الأكاديمية وإنفاذ الملكية الفكرية، وكذلك مشروع مكتب الملكية الفكرية النموذجي، </w:t>
      </w:r>
      <w:r>
        <w:rPr>
          <w:rFonts w:hint="cs"/>
          <w:rtl/>
        </w:rPr>
        <w:t>و</w:t>
      </w:r>
      <w:r w:rsidRPr="00691700">
        <w:rPr>
          <w:rtl/>
        </w:rPr>
        <w:t>مشروع الملكية الفكرية والسياحة والثقافة</w:t>
      </w:r>
      <w:r>
        <w:rPr>
          <w:rFonts w:hint="cs"/>
          <w:rtl/>
        </w:rPr>
        <w:t>،</w:t>
      </w:r>
      <w:r w:rsidRPr="00691700">
        <w:rPr>
          <w:rtl/>
        </w:rPr>
        <w:t xml:space="preserve"> وإنشاء وتطوير مراكز دعم التكنولوجيا والابتكار. وأعرب الوفد عن امتنانه لإسهامات الويبو في تلك المشروعات وفي تط</w:t>
      </w:r>
      <w:r>
        <w:rPr>
          <w:rtl/>
        </w:rPr>
        <w:t>وير الملكية الفكرية في ناميبيا</w:t>
      </w:r>
      <w:r>
        <w:rPr>
          <w:rFonts w:hint="cs"/>
          <w:rtl/>
        </w:rPr>
        <w:t xml:space="preserve">، </w:t>
      </w:r>
      <w:r w:rsidRPr="00691700">
        <w:rPr>
          <w:rtl/>
        </w:rPr>
        <w:t xml:space="preserve">رغم </w:t>
      </w:r>
      <w:r>
        <w:rPr>
          <w:rFonts w:hint="cs"/>
          <w:rtl/>
        </w:rPr>
        <w:t xml:space="preserve">العوائق المستمرة أمام </w:t>
      </w:r>
      <w:r w:rsidRPr="00691700">
        <w:rPr>
          <w:rtl/>
        </w:rPr>
        <w:t xml:space="preserve">بعض المشاريع </w:t>
      </w:r>
      <w:r>
        <w:rPr>
          <w:rFonts w:hint="cs"/>
          <w:rtl/>
        </w:rPr>
        <w:t xml:space="preserve">نتيجة </w:t>
      </w:r>
      <w:r w:rsidRPr="00691700">
        <w:rPr>
          <w:rtl/>
        </w:rPr>
        <w:t xml:space="preserve">تصنيف </w:t>
      </w:r>
      <w:r>
        <w:rPr>
          <w:rFonts w:hint="cs"/>
          <w:rtl/>
        </w:rPr>
        <w:t>البلد كبلد متوسط ال</w:t>
      </w:r>
      <w:r w:rsidRPr="00691700">
        <w:rPr>
          <w:rtl/>
        </w:rPr>
        <w:t>دخل</w:t>
      </w:r>
      <w:r w:rsidRPr="00691700">
        <w:rPr>
          <w:rFonts w:hint="cs"/>
          <w:rtl/>
        </w:rPr>
        <w:t>،</w:t>
      </w:r>
      <w:r w:rsidRPr="00691700">
        <w:rPr>
          <w:rtl/>
        </w:rPr>
        <w:t xml:space="preserve"> </w:t>
      </w:r>
      <w:r w:rsidRPr="00691700">
        <w:rPr>
          <w:rFonts w:hint="cs"/>
          <w:rtl/>
        </w:rPr>
        <w:t>ولا</w:t>
      </w:r>
      <w:r w:rsidRPr="00691700">
        <w:rPr>
          <w:rtl/>
        </w:rPr>
        <w:t xml:space="preserve"> </w:t>
      </w:r>
      <w:r w:rsidRPr="00691700">
        <w:rPr>
          <w:rFonts w:hint="cs"/>
          <w:rtl/>
        </w:rPr>
        <w:t>سيما</w:t>
      </w:r>
      <w:r w:rsidRPr="00691700">
        <w:rPr>
          <w:rtl/>
        </w:rPr>
        <w:t xml:space="preserve"> </w:t>
      </w:r>
      <w:r>
        <w:rPr>
          <w:rFonts w:hint="cs"/>
          <w:rtl/>
        </w:rPr>
        <w:t xml:space="preserve">عوائق النفاذ </w:t>
      </w:r>
      <w:r w:rsidRPr="00691700">
        <w:rPr>
          <w:rFonts w:hint="cs"/>
          <w:rtl/>
        </w:rPr>
        <w:t>إلى</w:t>
      </w:r>
      <w:r w:rsidRPr="00691700">
        <w:rPr>
          <w:rtl/>
        </w:rPr>
        <w:t xml:space="preserve"> </w:t>
      </w:r>
      <w:r w:rsidRPr="00691700">
        <w:rPr>
          <w:rFonts w:hint="cs"/>
          <w:rtl/>
        </w:rPr>
        <w:t>معلومات</w:t>
      </w:r>
      <w:r w:rsidRPr="00691700">
        <w:rPr>
          <w:rtl/>
        </w:rPr>
        <w:t xml:space="preserve"> </w:t>
      </w:r>
      <w:r w:rsidRPr="00691700">
        <w:rPr>
          <w:rFonts w:hint="cs"/>
          <w:rtl/>
        </w:rPr>
        <w:t>البراءات</w:t>
      </w:r>
      <w:r w:rsidRPr="00691700">
        <w:rPr>
          <w:rtl/>
        </w:rPr>
        <w:t xml:space="preserve"> </w:t>
      </w:r>
      <w:r w:rsidRPr="00691700">
        <w:rPr>
          <w:rFonts w:hint="cs"/>
          <w:rtl/>
        </w:rPr>
        <w:t>المتخصصة</w:t>
      </w:r>
      <w:r w:rsidRPr="00691700">
        <w:rPr>
          <w:rtl/>
        </w:rPr>
        <w:t xml:space="preserve">. </w:t>
      </w:r>
      <w:r w:rsidRPr="00691700">
        <w:rPr>
          <w:rFonts w:hint="cs"/>
          <w:rtl/>
        </w:rPr>
        <w:t>وأي</w:t>
      </w:r>
      <w:r>
        <w:rPr>
          <w:rFonts w:hint="cs"/>
          <w:rtl/>
        </w:rPr>
        <w:t>ّ</w:t>
      </w:r>
      <w:r w:rsidRPr="00691700">
        <w:rPr>
          <w:rFonts w:hint="cs"/>
          <w:rtl/>
        </w:rPr>
        <w:t>د</w:t>
      </w:r>
      <w:r w:rsidRPr="00691700">
        <w:rPr>
          <w:rtl/>
        </w:rPr>
        <w:t xml:space="preserve"> </w:t>
      </w:r>
      <w:r w:rsidRPr="00691700">
        <w:rPr>
          <w:rFonts w:hint="cs"/>
          <w:rtl/>
        </w:rPr>
        <w:t>أيضا</w:t>
      </w:r>
      <w:r w:rsidRPr="00691700">
        <w:rPr>
          <w:rtl/>
        </w:rPr>
        <w:t xml:space="preserve"> </w:t>
      </w:r>
      <w:r w:rsidRPr="00691700">
        <w:rPr>
          <w:rFonts w:hint="cs"/>
          <w:rtl/>
        </w:rPr>
        <w:t>طموح</w:t>
      </w:r>
      <w:r w:rsidRPr="00691700">
        <w:rPr>
          <w:rtl/>
        </w:rPr>
        <w:t xml:space="preserve"> </w:t>
      </w:r>
      <w:r w:rsidRPr="00691700">
        <w:rPr>
          <w:rFonts w:hint="cs"/>
          <w:rtl/>
        </w:rPr>
        <w:t>الويبو</w:t>
      </w:r>
      <w:r w:rsidRPr="00691700">
        <w:rPr>
          <w:rtl/>
        </w:rPr>
        <w:t xml:space="preserve"> </w:t>
      </w:r>
      <w:r w:rsidRPr="00691700">
        <w:rPr>
          <w:rFonts w:hint="cs"/>
          <w:rtl/>
        </w:rPr>
        <w:t>لتحقيق</w:t>
      </w:r>
      <w:r w:rsidRPr="00691700">
        <w:rPr>
          <w:rtl/>
        </w:rPr>
        <w:t xml:space="preserve"> </w:t>
      </w:r>
      <w:r w:rsidRPr="00691700">
        <w:rPr>
          <w:rFonts w:hint="cs"/>
          <w:rtl/>
        </w:rPr>
        <w:t>ال</w:t>
      </w:r>
      <w:r>
        <w:rPr>
          <w:rFonts w:hint="cs"/>
          <w:rtl/>
        </w:rPr>
        <w:t xml:space="preserve">مساواة </w:t>
      </w:r>
      <w:r w:rsidRPr="00691700">
        <w:rPr>
          <w:rFonts w:hint="cs"/>
          <w:rtl/>
        </w:rPr>
        <w:t>بين</w:t>
      </w:r>
      <w:r w:rsidRPr="00691700">
        <w:rPr>
          <w:rtl/>
        </w:rPr>
        <w:t xml:space="preserve"> </w:t>
      </w:r>
      <w:r w:rsidRPr="00691700">
        <w:rPr>
          <w:rFonts w:hint="cs"/>
          <w:rtl/>
        </w:rPr>
        <w:t>الجنسين</w:t>
      </w:r>
      <w:r w:rsidRPr="00691700">
        <w:rPr>
          <w:rtl/>
        </w:rPr>
        <w:t xml:space="preserve"> </w:t>
      </w:r>
      <w:r w:rsidRPr="00691700">
        <w:rPr>
          <w:rFonts w:hint="cs"/>
          <w:rtl/>
        </w:rPr>
        <w:t>في</w:t>
      </w:r>
      <w:r w:rsidRPr="00691700">
        <w:rPr>
          <w:rtl/>
        </w:rPr>
        <w:t xml:space="preserve"> </w:t>
      </w:r>
      <w:r w:rsidRPr="00691700">
        <w:rPr>
          <w:rFonts w:hint="cs"/>
          <w:rtl/>
        </w:rPr>
        <w:t>المنظ</w:t>
      </w:r>
      <w:r w:rsidRPr="00691700">
        <w:rPr>
          <w:rtl/>
        </w:rPr>
        <w:t xml:space="preserve">مة؛ </w:t>
      </w:r>
      <w:r>
        <w:rPr>
          <w:rFonts w:hint="cs"/>
          <w:rtl/>
        </w:rPr>
        <w:t xml:space="preserve">ورأى </w:t>
      </w:r>
      <w:r w:rsidRPr="00691700">
        <w:rPr>
          <w:rtl/>
        </w:rPr>
        <w:t xml:space="preserve">أن </w:t>
      </w:r>
      <w:r>
        <w:rPr>
          <w:rFonts w:hint="cs"/>
          <w:rtl/>
        </w:rPr>
        <w:t xml:space="preserve">بدأ </w:t>
      </w:r>
      <w:r w:rsidRPr="00691700">
        <w:rPr>
          <w:rtl/>
        </w:rPr>
        <w:t xml:space="preserve">العملية على مستوى الإدارة التنفيذية يدل على الأهمية التي توليها الويبو للشمولية. وأعرب عن أمله في بذل نفس الجهد لضمان تمثيل البلدان الأعضاء في </w:t>
      </w:r>
      <w:r>
        <w:rPr>
          <w:rFonts w:hint="cs"/>
          <w:rtl/>
        </w:rPr>
        <w:t xml:space="preserve">صفوف </w:t>
      </w:r>
      <w:r w:rsidRPr="00691700">
        <w:rPr>
          <w:rtl/>
        </w:rPr>
        <w:t>موظفي الويبو وهيئاتها الرئاسية. و</w:t>
      </w:r>
      <w:r>
        <w:rPr>
          <w:rFonts w:hint="cs"/>
          <w:rtl/>
        </w:rPr>
        <w:t>أكّد على ا</w:t>
      </w:r>
      <w:r w:rsidRPr="00691700">
        <w:rPr>
          <w:rtl/>
        </w:rPr>
        <w:t>لتز</w:t>
      </w:r>
      <w:r>
        <w:rPr>
          <w:rFonts w:hint="cs"/>
          <w:rtl/>
        </w:rPr>
        <w:t>ا</w:t>
      </w:r>
      <w:r w:rsidRPr="00691700">
        <w:rPr>
          <w:rtl/>
        </w:rPr>
        <w:t>م</w:t>
      </w:r>
      <w:r>
        <w:rPr>
          <w:rFonts w:hint="cs"/>
          <w:rtl/>
        </w:rPr>
        <w:t>ه</w:t>
      </w:r>
      <w:r w:rsidRPr="00691700">
        <w:rPr>
          <w:rtl/>
        </w:rPr>
        <w:t xml:space="preserve"> بالعمل على التوصل إلى نتا</w:t>
      </w:r>
      <w:r>
        <w:rPr>
          <w:rFonts w:hint="cs"/>
          <w:rtl/>
        </w:rPr>
        <w:t>ئ</w:t>
      </w:r>
      <w:r w:rsidRPr="00691700">
        <w:rPr>
          <w:rtl/>
        </w:rPr>
        <w:t>ج مناسبة بشأن المسائل المدرجة في جدول أعمال الجمعيات، وفي اتجاه نظام ملكية فكرية عادل ومتوازن لصالح جميع الدول الأعضاء.</w:t>
      </w:r>
    </w:p>
    <w:p w14:paraId="3D0B402B" w14:textId="77777777" w:rsidR="00A0413B" w:rsidRDefault="00A0413B" w:rsidP="00A0413B">
      <w:pPr>
        <w:pStyle w:val="ONUMA"/>
        <w:rPr>
          <w:rtl/>
        </w:rPr>
      </w:pPr>
      <w:r w:rsidRPr="009D6F0A">
        <w:rPr>
          <w:rtl/>
        </w:rPr>
        <w:t>وأي</w:t>
      </w:r>
      <w:r>
        <w:rPr>
          <w:rFonts w:hint="cs"/>
          <w:rtl/>
        </w:rPr>
        <w:t>ّ</w:t>
      </w:r>
      <w:r w:rsidRPr="009D6F0A">
        <w:rPr>
          <w:rtl/>
        </w:rPr>
        <w:t xml:space="preserve">د وفد </w:t>
      </w:r>
      <w:r w:rsidRPr="008229CD">
        <w:rPr>
          <w:b/>
          <w:bCs/>
          <w:rtl/>
        </w:rPr>
        <w:t>نيبال</w:t>
      </w:r>
      <w:r w:rsidRPr="009D6F0A">
        <w:rPr>
          <w:rtl/>
        </w:rPr>
        <w:t xml:space="preserve"> البيان الذي أدلى به وفد سنغافورة بالنيابة عن مجموعة </w:t>
      </w:r>
      <w:r>
        <w:rPr>
          <w:rFonts w:hint="cs"/>
          <w:rtl/>
        </w:rPr>
        <w:t xml:space="preserve">بلدان </w:t>
      </w:r>
      <w:r w:rsidRPr="009D6F0A">
        <w:rPr>
          <w:rtl/>
        </w:rPr>
        <w:t>آسيا والمحيط الهادئ</w:t>
      </w:r>
      <w:r>
        <w:rPr>
          <w:rFonts w:hint="cs"/>
          <w:rtl/>
        </w:rPr>
        <w:t>،</w:t>
      </w:r>
      <w:r w:rsidRPr="009D6F0A">
        <w:rPr>
          <w:rtl/>
        </w:rPr>
        <w:t xml:space="preserve"> وأشار مع التقدير إلى الصحة المالية السليمة للمنظمة والتركيز على الأنشطة </w:t>
      </w:r>
      <w:r>
        <w:rPr>
          <w:rFonts w:hint="cs"/>
          <w:rtl/>
        </w:rPr>
        <w:t xml:space="preserve">لصالح </w:t>
      </w:r>
      <w:r w:rsidRPr="009D6F0A">
        <w:rPr>
          <w:rtl/>
        </w:rPr>
        <w:t xml:space="preserve">البلدان </w:t>
      </w:r>
      <w:r>
        <w:rPr>
          <w:rFonts w:hint="cs"/>
          <w:rtl/>
        </w:rPr>
        <w:t xml:space="preserve">الأقل </w:t>
      </w:r>
      <w:r w:rsidRPr="009D6F0A">
        <w:rPr>
          <w:rtl/>
        </w:rPr>
        <w:t>نموا</w:t>
      </w:r>
      <w:r>
        <w:rPr>
          <w:rFonts w:hint="cs"/>
          <w:rtl/>
        </w:rPr>
        <w:t>ً</w:t>
      </w:r>
      <w:r w:rsidRPr="009D6F0A">
        <w:rPr>
          <w:rtl/>
        </w:rPr>
        <w:t>. وأشاد الوفد بالاتفاق الذي توصلت إليه لجنة المعارف بشأن نص صك قانوني دولي</w:t>
      </w:r>
      <w:r>
        <w:rPr>
          <w:rFonts w:hint="cs"/>
          <w:rtl/>
        </w:rPr>
        <w:t>،</w:t>
      </w:r>
      <w:r w:rsidRPr="009D6F0A">
        <w:rPr>
          <w:rtl/>
        </w:rPr>
        <w:t xml:space="preserve"> نظراً لأن الحماية الفعالة للمعارف التقليدية وأشكال التعبير الثقافي التقليدي والموارد الوراثية وال</w:t>
      </w:r>
      <w:r>
        <w:rPr>
          <w:rFonts w:hint="cs"/>
          <w:rtl/>
        </w:rPr>
        <w:t>مؤشر</w:t>
      </w:r>
      <w:r w:rsidRPr="009D6F0A">
        <w:rPr>
          <w:rtl/>
        </w:rPr>
        <w:t>ات الجغرافية مهمة في معالجة الاختلاس التجاري، وحث</w:t>
      </w:r>
      <w:r>
        <w:rPr>
          <w:rFonts w:hint="cs"/>
          <w:rtl/>
        </w:rPr>
        <w:t>ّ</w:t>
      </w:r>
      <w:r w:rsidRPr="009D6F0A">
        <w:rPr>
          <w:rtl/>
        </w:rPr>
        <w:t xml:space="preserve"> جميع الدول الأعضاء على الإ</w:t>
      </w:r>
      <w:r>
        <w:rPr>
          <w:rtl/>
        </w:rPr>
        <w:t>سراع في وضع اللمسات الأخيرة عل</w:t>
      </w:r>
      <w:r>
        <w:rPr>
          <w:rFonts w:hint="cs"/>
          <w:rtl/>
        </w:rPr>
        <w:t>ى النص</w:t>
      </w:r>
      <w:r w:rsidRPr="009D6F0A">
        <w:rPr>
          <w:rtl/>
        </w:rPr>
        <w:t xml:space="preserve">. </w:t>
      </w:r>
      <w:r>
        <w:rPr>
          <w:rFonts w:hint="cs"/>
          <w:rtl/>
        </w:rPr>
        <w:t>و</w:t>
      </w:r>
      <w:r w:rsidRPr="009D6F0A">
        <w:rPr>
          <w:rtl/>
        </w:rPr>
        <w:t xml:space="preserve">حث الدول الأعضاء </w:t>
      </w:r>
      <w:r>
        <w:rPr>
          <w:rFonts w:hint="cs"/>
          <w:rtl/>
        </w:rPr>
        <w:t xml:space="preserve">أيضا </w:t>
      </w:r>
      <w:r w:rsidRPr="009D6F0A">
        <w:rPr>
          <w:rtl/>
        </w:rPr>
        <w:t xml:space="preserve">على التوصل إلى اتفاق بشأن المسائل المتعلقة بمشروع معاهدة </w:t>
      </w:r>
      <w:r>
        <w:rPr>
          <w:rFonts w:hint="cs"/>
          <w:rtl/>
        </w:rPr>
        <w:t>ح</w:t>
      </w:r>
      <w:r w:rsidRPr="009D6F0A">
        <w:rPr>
          <w:rtl/>
        </w:rPr>
        <w:t>ماية هيئات البث ومعاهدة قانون التص</w:t>
      </w:r>
      <w:r>
        <w:rPr>
          <w:rFonts w:hint="cs"/>
          <w:rtl/>
        </w:rPr>
        <w:t>ا</w:t>
      </w:r>
      <w:r w:rsidRPr="009D6F0A">
        <w:rPr>
          <w:rtl/>
        </w:rPr>
        <w:t>ميم</w:t>
      </w:r>
      <w:r>
        <w:rPr>
          <w:rFonts w:hint="cs"/>
          <w:rtl/>
        </w:rPr>
        <w:t>،</w:t>
      </w:r>
      <w:r w:rsidRPr="009D6F0A">
        <w:rPr>
          <w:rtl/>
        </w:rPr>
        <w:t xml:space="preserve"> بما في ذلك متطلبات الكشف والمساعدة التقنية و</w:t>
      </w:r>
      <w:r>
        <w:rPr>
          <w:rFonts w:hint="cs"/>
          <w:rtl/>
        </w:rPr>
        <w:t>تكوين الكفاءات،</w:t>
      </w:r>
      <w:r w:rsidRPr="009D6F0A">
        <w:rPr>
          <w:rtl/>
        </w:rPr>
        <w:t xml:space="preserve"> وعقد مؤتمر دبلوماسي لاعتماد الصك</w:t>
      </w:r>
      <w:r>
        <w:rPr>
          <w:rFonts w:hint="cs"/>
          <w:rtl/>
        </w:rPr>
        <w:t>وك المذكورة</w:t>
      </w:r>
      <w:r w:rsidRPr="009D6F0A">
        <w:rPr>
          <w:rtl/>
        </w:rPr>
        <w:t>. و</w:t>
      </w:r>
      <w:r>
        <w:rPr>
          <w:rFonts w:hint="cs"/>
          <w:rtl/>
        </w:rPr>
        <w:t>فيما يخص</w:t>
      </w:r>
      <w:r w:rsidRPr="009D6F0A">
        <w:rPr>
          <w:rtl/>
        </w:rPr>
        <w:t xml:space="preserve"> فتح مكاتب خارجية جديدة</w:t>
      </w:r>
      <w:r>
        <w:rPr>
          <w:rFonts w:hint="cs"/>
          <w:rtl/>
        </w:rPr>
        <w:t>،</w:t>
      </w:r>
      <w:r w:rsidRPr="009D6F0A">
        <w:rPr>
          <w:rtl/>
        </w:rPr>
        <w:t xml:space="preserve"> دعا </w:t>
      </w:r>
      <w:r>
        <w:rPr>
          <w:rFonts w:hint="cs"/>
          <w:rtl/>
        </w:rPr>
        <w:t xml:space="preserve">الوفد </w:t>
      </w:r>
      <w:r w:rsidRPr="009D6F0A">
        <w:rPr>
          <w:rtl/>
        </w:rPr>
        <w:t xml:space="preserve">إلى اتخاذ قرار </w:t>
      </w:r>
      <w:r>
        <w:rPr>
          <w:rFonts w:hint="cs"/>
          <w:rtl/>
        </w:rPr>
        <w:t xml:space="preserve">سريع وفق </w:t>
      </w:r>
      <w:r w:rsidRPr="009D6F0A">
        <w:rPr>
          <w:rtl/>
        </w:rPr>
        <w:t xml:space="preserve">المبادئ التوجيهية المعتمدة في الدورة السابعة والأربعين للجمعية العامة للويبو. ورأى الوفد أن أولويات برنامج الويبو وتخصيص الميزانية ينبغي أن تتماشى مع نتائج التنمية. </w:t>
      </w:r>
      <w:r>
        <w:rPr>
          <w:rFonts w:hint="cs"/>
          <w:rtl/>
        </w:rPr>
        <w:t>وأضاف أن من الواج</w:t>
      </w:r>
      <w:r w:rsidRPr="009D6F0A">
        <w:rPr>
          <w:rtl/>
        </w:rPr>
        <w:t xml:space="preserve">ب إيجاد طرق مبتكرة لدول مثل نيبال لتسخير مواردها الوراثية الواسعة ومعارفها التقليدية وتراثها الثقافي </w:t>
      </w:r>
      <w:r>
        <w:rPr>
          <w:rFonts w:hint="cs"/>
          <w:rtl/>
        </w:rPr>
        <w:t xml:space="preserve">في </w:t>
      </w:r>
      <w:r w:rsidRPr="009D6F0A">
        <w:rPr>
          <w:rtl/>
        </w:rPr>
        <w:t>تحقيق أهداف التنمية المستدامة والحد من الفقر وزيادة فرص العمل ورفاهية الإنسان وإنشاء نظام ملكية فكرية منصف ومتوازن. ودعا الوفد لجنة التنمية إلى مواصلة الاسترشاد بمبدأ تعميم البعد الإنمائي في جميع مجالات عمل الويبو</w:t>
      </w:r>
      <w:r>
        <w:rPr>
          <w:rFonts w:hint="cs"/>
          <w:rtl/>
        </w:rPr>
        <w:t>،</w:t>
      </w:r>
      <w:r w:rsidRPr="009D6F0A">
        <w:rPr>
          <w:rtl/>
        </w:rPr>
        <w:t xml:space="preserve"> وأن ت</w:t>
      </w:r>
      <w:r>
        <w:rPr>
          <w:rFonts w:hint="cs"/>
          <w:rtl/>
        </w:rPr>
        <w:t>حقق</w:t>
      </w:r>
      <w:r w:rsidRPr="009D6F0A">
        <w:rPr>
          <w:rtl/>
        </w:rPr>
        <w:t xml:space="preserve"> لجنة البرنامج والميزانية ولجنة الويبو للتنسيق وغيرها من الهيئات </w:t>
      </w:r>
      <w:r>
        <w:rPr>
          <w:rFonts w:hint="cs"/>
          <w:rtl/>
        </w:rPr>
        <w:t>ت</w:t>
      </w:r>
      <w:r w:rsidRPr="009D6F0A">
        <w:rPr>
          <w:rtl/>
        </w:rPr>
        <w:t>مث</w:t>
      </w:r>
      <w:r>
        <w:rPr>
          <w:rFonts w:hint="cs"/>
          <w:rtl/>
        </w:rPr>
        <w:t>ي</w:t>
      </w:r>
      <w:r>
        <w:rPr>
          <w:rtl/>
        </w:rPr>
        <w:t>ل</w:t>
      </w:r>
      <w:r>
        <w:rPr>
          <w:rFonts w:hint="cs"/>
          <w:rtl/>
        </w:rPr>
        <w:t>ا</w:t>
      </w:r>
      <w:r w:rsidRPr="009D6F0A">
        <w:rPr>
          <w:rtl/>
        </w:rPr>
        <w:t xml:space="preserve"> </w:t>
      </w:r>
      <w:r>
        <w:rPr>
          <w:rFonts w:hint="cs"/>
          <w:rtl/>
        </w:rPr>
        <w:t>ج</w:t>
      </w:r>
      <w:r w:rsidRPr="009D6F0A">
        <w:rPr>
          <w:rtl/>
        </w:rPr>
        <w:t xml:space="preserve">غرافيا </w:t>
      </w:r>
      <w:r>
        <w:rPr>
          <w:rFonts w:hint="cs"/>
          <w:rtl/>
        </w:rPr>
        <w:t>أكثر توازنا</w:t>
      </w:r>
      <w:r w:rsidRPr="009D6F0A">
        <w:rPr>
          <w:rtl/>
        </w:rPr>
        <w:t xml:space="preserve">. وأعرب عن رغبته في </w:t>
      </w:r>
      <w:r>
        <w:rPr>
          <w:rFonts w:hint="cs"/>
          <w:rtl/>
        </w:rPr>
        <w:t xml:space="preserve">رؤية </w:t>
      </w:r>
      <w:r w:rsidRPr="009D6F0A">
        <w:rPr>
          <w:rtl/>
        </w:rPr>
        <w:t xml:space="preserve">برنامج </w:t>
      </w:r>
      <w:r>
        <w:rPr>
          <w:rFonts w:hint="cs"/>
          <w:rtl/>
        </w:rPr>
        <w:t>م</w:t>
      </w:r>
      <w:r>
        <w:rPr>
          <w:rtl/>
        </w:rPr>
        <w:t>خ</w:t>
      </w:r>
      <w:r w:rsidRPr="009D6F0A">
        <w:rPr>
          <w:rtl/>
        </w:rPr>
        <w:t>ص</w:t>
      </w:r>
      <w:r>
        <w:rPr>
          <w:rFonts w:hint="cs"/>
          <w:rtl/>
        </w:rPr>
        <w:t>ص</w:t>
      </w:r>
      <w:r w:rsidRPr="009D6F0A">
        <w:rPr>
          <w:rtl/>
        </w:rPr>
        <w:t xml:space="preserve"> للبلدان </w:t>
      </w:r>
      <w:r>
        <w:rPr>
          <w:rFonts w:hint="cs"/>
          <w:rtl/>
        </w:rPr>
        <w:t xml:space="preserve">الأقل </w:t>
      </w:r>
      <w:r w:rsidRPr="009D6F0A">
        <w:rPr>
          <w:rtl/>
        </w:rPr>
        <w:t>نموا يشمل المساعدة التقنية والبنية التحتية و</w:t>
      </w:r>
      <w:r>
        <w:rPr>
          <w:rFonts w:hint="cs"/>
          <w:rtl/>
        </w:rPr>
        <w:t>تكوين الكف</w:t>
      </w:r>
      <w:r w:rsidRPr="009D6F0A">
        <w:rPr>
          <w:rtl/>
        </w:rPr>
        <w:t>ا</w:t>
      </w:r>
      <w:r>
        <w:rPr>
          <w:rFonts w:hint="cs"/>
          <w:rtl/>
        </w:rPr>
        <w:t>ءا</w:t>
      </w:r>
      <w:r w:rsidRPr="009D6F0A">
        <w:rPr>
          <w:rtl/>
        </w:rPr>
        <w:t>ت</w:t>
      </w:r>
      <w:r>
        <w:rPr>
          <w:rFonts w:hint="cs"/>
          <w:rtl/>
        </w:rPr>
        <w:t>،</w:t>
      </w:r>
      <w:r w:rsidRPr="009D6F0A">
        <w:rPr>
          <w:rtl/>
        </w:rPr>
        <w:t xml:space="preserve"> لتمكين هذه البلدان من الخر</w:t>
      </w:r>
      <w:r>
        <w:rPr>
          <w:rFonts w:hint="cs"/>
          <w:rtl/>
        </w:rPr>
        <w:t>و</w:t>
      </w:r>
      <w:r w:rsidRPr="009D6F0A">
        <w:rPr>
          <w:rtl/>
        </w:rPr>
        <w:t xml:space="preserve">ج بسرعة من </w:t>
      </w:r>
      <w:r>
        <w:rPr>
          <w:rFonts w:hint="cs"/>
          <w:rtl/>
        </w:rPr>
        <w:t xml:space="preserve">صفوف </w:t>
      </w:r>
      <w:r w:rsidRPr="009D6F0A">
        <w:rPr>
          <w:rtl/>
        </w:rPr>
        <w:t xml:space="preserve">البلدان </w:t>
      </w:r>
      <w:r>
        <w:rPr>
          <w:rFonts w:hint="cs"/>
          <w:rtl/>
        </w:rPr>
        <w:t xml:space="preserve">الأقل </w:t>
      </w:r>
      <w:r w:rsidRPr="009D6F0A">
        <w:rPr>
          <w:rtl/>
        </w:rPr>
        <w:t>نموا</w:t>
      </w:r>
      <w:r>
        <w:rPr>
          <w:rFonts w:hint="cs"/>
          <w:rtl/>
        </w:rPr>
        <w:t>ً</w:t>
      </w:r>
      <w:r w:rsidRPr="009D6F0A">
        <w:rPr>
          <w:rtl/>
        </w:rPr>
        <w:t xml:space="preserve">. </w:t>
      </w:r>
      <w:r>
        <w:rPr>
          <w:rFonts w:hint="cs"/>
          <w:rtl/>
        </w:rPr>
        <w:t xml:space="preserve">وقال إن </w:t>
      </w:r>
      <w:r w:rsidRPr="009D6F0A">
        <w:rPr>
          <w:rtl/>
        </w:rPr>
        <w:t xml:space="preserve">نيبال </w:t>
      </w:r>
      <w:r>
        <w:rPr>
          <w:rFonts w:hint="cs"/>
          <w:rtl/>
        </w:rPr>
        <w:t xml:space="preserve">اعتمدت </w:t>
      </w:r>
      <w:r w:rsidRPr="009D6F0A">
        <w:rPr>
          <w:rtl/>
        </w:rPr>
        <w:t>سياسة وطنية للملكية الفكرية في عام 2017</w:t>
      </w:r>
      <w:r>
        <w:rPr>
          <w:rFonts w:hint="cs"/>
          <w:rtl/>
        </w:rPr>
        <w:t>،</w:t>
      </w:r>
      <w:r w:rsidRPr="009D6F0A">
        <w:rPr>
          <w:rtl/>
        </w:rPr>
        <w:t xml:space="preserve"> وهي بصدد الانتهاء من مشروع قانون الملكية الفكرية بالتشاور مع أصحاب المصلحة</w:t>
      </w:r>
      <w:r>
        <w:rPr>
          <w:rFonts w:hint="cs"/>
          <w:rtl/>
        </w:rPr>
        <w:t>،</w:t>
      </w:r>
      <w:r w:rsidRPr="009D6F0A">
        <w:rPr>
          <w:rtl/>
        </w:rPr>
        <w:t xml:space="preserve"> </w:t>
      </w:r>
      <w:r w:rsidRPr="009D6F0A">
        <w:rPr>
          <w:rtl/>
        </w:rPr>
        <w:lastRenderedPageBreak/>
        <w:t xml:space="preserve">بهدف </w:t>
      </w:r>
      <w:r>
        <w:rPr>
          <w:rFonts w:hint="cs"/>
          <w:rtl/>
        </w:rPr>
        <w:t xml:space="preserve">تقديم </w:t>
      </w:r>
      <w:r w:rsidRPr="009D6F0A">
        <w:rPr>
          <w:rtl/>
        </w:rPr>
        <w:t>حماية فعالة لحقوق المبدعين و</w:t>
      </w:r>
      <w:r>
        <w:rPr>
          <w:rFonts w:hint="cs"/>
          <w:rtl/>
        </w:rPr>
        <w:t>الم</w:t>
      </w:r>
      <w:r w:rsidRPr="009D6F0A">
        <w:rPr>
          <w:rtl/>
        </w:rPr>
        <w:t>صنع</w:t>
      </w:r>
      <w:r>
        <w:rPr>
          <w:rFonts w:hint="cs"/>
          <w:rtl/>
        </w:rPr>
        <w:t>ين</w:t>
      </w:r>
      <w:r w:rsidRPr="009D6F0A">
        <w:rPr>
          <w:rtl/>
        </w:rPr>
        <w:t xml:space="preserve"> </w:t>
      </w:r>
      <w:r>
        <w:rPr>
          <w:rFonts w:hint="cs"/>
          <w:rtl/>
        </w:rPr>
        <w:t xml:space="preserve">في </w:t>
      </w:r>
      <w:r w:rsidRPr="009D6F0A">
        <w:rPr>
          <w:rtl/>
        </w:rPr>
        <w:t xml:space="preserve">البلد. وأثنى </w:t>
      </w:r>
      <w:r>
        <w:rPr>
          <w:rFonts w:hint="cs"/>
          <w:rtl/>
        </w:rPr>
        <w:t xml:space="preserve">الوفد </w:t>
      </w:r>
      <w:r w:rsidRPr="009D6F0A">
        <w:rPr>
          <w:rtl/>
        </w:rPr>
        <w:t>على دعم الويبو لنقل التكنولوجيا وزيادة الوعي بالملكية الفكرية تم</w:t>
      </w:r>
      <w:r>
        <w:rPr>
          <w:rFonts w:hint="cs"/>
          <w:rtl/>
        </w:rPr>
        <w:t>ا</w:t>
      </w:r>
      <w:r w:rsidRPr="009D6F0A">
        <w:rPr>
          <w:rtl/>
        </w:rPr>
        <w:t xml:space="preserve">شيا مع رؤية الملكية الفكرية للجميع. </w:t>
      </w:r>
      <w:r>
        <w:rPr>
          <w:rFonts w:hint="cs"/>
          <w:rtl/>
        </w:rPr>
        <w:t xml:space="preserve">واختتم بأن </w:t>
      </w:r>
      <w:r w:rsidRPr="009D6F0A">
        <w:rPr>
          <w:rtl/>
        </w:rPr>
        <w:t>الدعم ال</w:t>
      </w:r>
      <w:r>
        <w:rPr>
          <w:rFonts w:hint="cs"/>
          <w:rtl/>
        </w:rPr>
        <w:t>تقن</w:t>
      </w:r>
      <w:r w:rsidRPr="009D6F0A">
        <w:rPr>
          <w:rtl/>
        </w:rPr>
        <w:t xml:space="preserve">ي </w:t>
      </w:r>
      <w:r>
        <w:rPr>
          <w:rFonts w:hint="cs"/>
          <w:rtl/>
        </w:rPr>
        <w:t>الذي تقدّمه ا</w:t>
      </w:r>
      <w:r w:rsidRPr="009D6F0A">
        <w:rPr>
          <w:rtl/>
        </w:rPr>
        <w:t xml:space="preserve">لمنظمة </w:t>
      </w:r>
      <w:r>
        <w:rPr>
          <w:rFonts w:hint="cs"/>
          <w:rtl/>
        </w:rPr>
        <w:t xml:space="preserve">يبقى عاملا </w:t>
      </w:r>
      <w:r w:rsidRPr="009D6F0A">
        <w:rPr>
          <w:rtl/>
        </w:rPr>
        <w:t>حاسما لبناء القدرات البشرية والمؤسسية.</w:t>
      </w:r>
    </w:p>
    <w:p w14:paraId="73A98217" w14:textId="6874D09F" w:rsidR="00A0413B" w:rsidRDefault="00A0413B" w:rsidP="008229CD">
      <w:pPr>
        <w:pStyle w:val="ONUMA"/>
        <w:rPr>
          <w:rtl/>
        </w:rPr>
      </w:pPr>
      <w:r w:rsidRPr="001A3236">
        <w:rPr>
          <w:rtl/>
        </w:rPr>
        <w:t>و</w:t>
      </w:r>
      <w:r>
        <w:rPr>
          <w:rFonts w:hint="cs"/>
          <w:rtl/>
        </w:rPr>
        <w:t xml:space="preserve">أيّد </w:t>
      </w:r>
      <w:r w:rsidRPr="001A3236">
        <w:rPr>
          <w:rtl/>
        </w:rPr>
        <w:t xml:space="preserve">وفد </w:t>
      </w:r>
      <w:hyperlink r:id="rId31" w:history="1">
        <w:r w:rsidRPr="0005784A">
          <w:rPr>
            <w:rStyle w:val="Hyperlink"/>
            <w:b/>
            <w:bCs/>
            <w:color w:val="auto"/>
            <w:u w:val="none"/>
            <w:rtl/>
          </w:rPr>
          <w:t>نيوزيلندا</w:t>
        </w:r>
      </w:hyperlink>
      <w:r w:rsidRPr="0005784A">
        <w:rPr>
          <w:rtl/>
        </w:rPr>
        <w:t xml:space="preserve"> </w:t>
      </w:r>
      <w:r w:rsidR="008229CD">
        <w:rPr>
          <w:rFonts w:hint="cs"/>
          <w:rtl/>
        </w:rPr>
        <w:t>البيان الذي أدلى</w:t>
      </w:r>
      <w:r>
        <w:rPr>
          <w:rFonts w:hint="cs"/>
          <w:rtl/>
        </w:rPr>
        <w:t xml:space="preserve"> به </w:t>
      </w:r>
      <w:r w:rsidR="008229CD">
        <w:rPr>
          <w:rFonts w:hint="cs"/>
          <w:rtl/>
        </w:rPr>
        <w:t xml:space="preserve">وفد كندا </w:t>
      </w:r>
      <w:r>
        <w:rPr>
          <w:rFonts w:hint="cs"/>
          <w:rtl/>
        </w:rPr>
        <w:t xml:space="preserve">باسم المجموعة باء، وقال </w:t>
      </w:r>
      <w:r w:rsidRPr="001A3236">
        <w:rPr>
          <w:rtl/>
        </w:rPr>
        <w:t xml:space="preserve">إن مكتب الملكية الفكرية في نيوزيلندا، يهدف إلى تقديم حقوق ملكية فكرية </w:t>
      </w:r>
      <w:r>
        <w:rPr>
          <w:rFonts w:hint="cs"/>
          <w:rtl/>
        </w:rPr>
        <w:t>محصّن</w:t>
      </w:r>
      <w:r w:rsidRPr="001A3236">
        <w:rPr>
          <w:rtl/>
        </w:rPr>
        <w:t>ة وعالية الجودة</w:t>
      </w:r>
      <w:r>
        <w:rPr>
          <w:rFonts w:hint="cs"/>
          <w:rtl/>
        </w:rPr>
        <w:t>،</w:t>
      </w:r>
      <w:r w:rsidRPr="001A3236">
        <w:rPr>
          <w:rtl/>
        </w:rPr>
        <w:t xml:space="preserve"> ودعم أسواق عادلة لصالح جميع النيوزيلنديين. </w:t>
      </w:r>
      <w:r>
        <w:rPr>
          <w:rFonts w:hint="cs"/>
          <w:rtl/>
        </w:rPr>
        <w:t xml:space="preserve">وذكر ان المكتب </w:t>
      </w:r>
      <w:r w:rsidRPr="001A3236">
        <w:rPr>
          <w:rtl/>
        </w:rPr>
        <w:t>ساعد</w:t>
      </w:r>
      <w:r>
        <w:rPr>
          <w:rFonts w:hint="cs"/>
          <w:rtl/>
        </w:rPr>
        <w:t xml:space="preserve"> </w:t>
      </w:r>
      <w:r w:rsidRPr="001A3236">
        <w:rPr>
          <w:rtl/>
        </w:rPr>
        <w:t>الشركات في البلاد على حماية ملكي</w:t>
      </w:r>
      <w:r>
        <w:rPr>
          <w:rFonts w:hint="cs"/>
          <w:rtl/>
        </w:rPr>
        <w:t>تها</w:t>
      </w:r>
      <w:r w:rsidRPr="001A3236">
        <w:rPr>
          <w:rtl/>
        </w:rPr>
        <w:t xml:space="preserve"> الفكرية والاستفادة منها بهدف تعزيز قدرتها التنافسية العالمية، ووف</w:t>
      </w:r>
      <w:r>
        <w:rPr>
          <w:rFonts w:hint="cs"/>
          <w:rtl/>
        </w:rPr>
        <w:t>ّ</w:t>
      </w:r>
      <w:r w:rsidRPr="001A3236">
        <w:rPr>
          <w:rtl/>
        </w:rPr>
        <w:t xml:space="preserve">ر خدمات </w:t>
      </w:r>
      <w:r>
        <w:rPr>
          <w:rFonts w:hint="cs"/>
          <w:rtl/>
        </w:rPr>
        <w:t xml:space="preserve">سريع من حيث </w:t>
      </w:r>
      <w:r w:rsidRPr="001A3236">
        <w:rPr>
          <w:rtl/>
        </w:rPr>
        <w:t xml:space="preserve">الوقت </w:t>
      </w:r>
      <w:r>
        <w:rPr>
          <w:rFonts w:hint="cs"/>
          <w:rtl/>
        </w:rPr>
        <w:t>و</w:t>
      </w:r>
      <w:r w:rsidRPr="001A3236">
        <w:rPr>
          <w:rtl/>
        </w:rPr>
        <w:t>تركز على الإنسان</w:t>
      </w:r>
      <w:r>
        <w:rPr>
          <w:rFonts w:hint="cs"/>
          <w:rtl/>
        </w:rPr>
        <w:t>،</w:t>
      </w:r>
      <w:r w:rsidRPr="001A3236">
        <w:rPr>
          <w:rtl/>
        </w:rPr>
        <w:t xml:space="preserve"> بما يتماشى مع الاحتياجات المتغيرة للسوق والابتكارات المستقبلية، من خلال </w:t>
      </w:r>
      <w:r>
        <w:rPr>
          <w:rFonts w:hint="cs"/>
          <w:rtl/>
        </w:rPr>
        <w:t xml:space="preserve">استخدام </w:t>
      </w:r>
      <w:r w:rsidRPr="001A3236">
        <w:rPr>
          <w:rtl/>
        </w:rPr>
        <w:t xml:space="preserve">التكنولوجيا الحديثة والبيانات </w:t>
      </w:r>
      <w:r>
        <w:rPr>
          <w:rFonts w:hint="cs"/>
          <w:rtl/>
        </w:rPr>
        <w:t xml:space="preserve">تمتاز بالشفافية وإمكانية </w:t>
      </w:r>
      <w:r w:rsidRPr="001A3236">
        <w:rPr>
          <w:rtl/>
        </w:rPr>
        <w:t>ال</w:t>
      </w:r>
      <w:r>
        <w:rPr>
          <w:rFonts w:hint="cs"/>
          <w:rtl/>
        </w:rPr>
        <w:t>نفاذ إليها</w:t>
      </w:r>
      <w:r w:rsidRPr="001A3236">
        <w:rPr>
          <w:rtl/>
        </w:rPr>
        <w:t xml:space="preserve">. </w:t>
      </w:r>
      <w:r>
        <w:rPr>
          <w:rFonts w:hint="cs"/>
          <w:rtl/>
        </w:rPr>
        <w:t>وقد ت</w:t>
      </w:r>
      <w:r w:rsidRPr="001A3236">
        <w:rPr>
          <w:rtl/>
        </w:rPr>
        <w:t>و</w:t>
      </w:r>
      <w:r>
        <w:rPr>
          <w:rtl/>
        </w:rPr>
        <w:t>ضح</w:t>
      </w:r>
      <w:r>
        <w:rPr>
          <w:rFonts w:hint="cs"/>
          <w:rtl/>
        </w:rPr>
        <w:t xml:space="preserve"> ذلك </w:t>
      </w:r>
      <w:r w:rsidRPr="001A3236">
        <w:rPr>
          <w:rtl/>
        </w:rPr>
        <w:t>من خلال إطلاق حملة في الآونة الأخيرة</w:t>
      </w:r>
      <w:r>
        <w:rPr>
          <w:rFonts w:hint="cs"/>
          <w:rtl/>
        </w:rPr>
        <w:t>،</w:t>
      </w:r>
      <w:r w:rsidRPr="001A3236">
        <w:rPr>
          <w:rtl/>
        </w:rPr>
        <w:t xml:space="preserve"> </w:t>
      </w:r>
      <w:r>
        <w:rPr>
          <w:rFonts w:hint="cs"/>
          <w:rtl/>
        </w:rPr>
        <w:t>ل</w:t>
      </w:r>
      <w:r w:rsidRPr="001A3236">
        <w:rPr>
          <w:rtl/>
        </w:rPr>
        <w:t>تقاسم قصص الملكية الفكرية الخاصة ب</w:t>
      </w:r>
      <w:r>
        <w:rPr>
          <w:rFonts w:hint="cs"/>
          <w:rtl/>
        </w:rPr>
        <w:t xml:space="preserve">شركات </w:t>
      </w:r>
      <w:r w:rsidRPr="001A3236">
        <w:rPr>
          <w:rtl/>
        </w:rPr>
        <w:t xml:space="preserve">الأعمال </w:t>
      </w:r>
      <w:r>
        <w:rPr>
          <w:rFonts w:hint="cs"/>
          <w:rtl/>
        </w:rPr>
        <w:t>على أرض الواقع و</w:t>
      </w:r>
      <w:r w:rsidRPr="001A3236">
        <w:rPr>
          <w:rtl/>
        </w:rPr>
        <w:t>ب</w:t>
      </w:r>
      <w:r>
        <w:rPr>
          <w:rFonts w:hint="cs"/>
          <w:rtl/>
        </w:rPr>
        <w:t>أقلام أصحابها</w:t>
      </w:r>
      <w:r w:rsidRPr="001A3236">
        <w:rPr>
          <w:rtl/>
        </w:rPr>
        <w:t>، و</w:t>
      </w:r>
      <w:r>
        <w:rPr>
          <w:rFonts w:hint="cs"/>
          <w:rtl/>
        </w:rPr>
        <w:t xml:space="preserve">كذلك </w:t>
      </w:r>
      <w:r w:rsidRPr="001A3236">
        <w:rPr>
          <w:rtl/>
        </w:rPr>
        <w:t>من خلال أداة مجانية صديقة للبيئة ومدعومة بالذكاء الاصطناعي تمك</w:t>
      </w:r>
      <w:r>
        <w:rPr>
          <w:rFonts w:hint="cs"/>
          <w:rtl/>
        </w:rPr>
        <w:t>ّ</w:t>
      </w:r>
      <w:r w:rsidRPr="001A3236">
        <w:rPr>
          <w:rtl/>
        </w:rPr>
        <w:t xml:space="preserve">ن الأفراد من </w:t>
      </w:r>
      <w:r>
        <w:rPr>
          <w:rFonts w:hint="cs"/>
          <w:rtl/>
        </w:rPr>
        <w:t>التحقق م</w:t>
      </w:r>
      <w:r w:rsidRPr="001A3236">
        <w:rPr>
          <w:rtl/>
        </w:rPr>
        <w:t>ن أفكارهم المتعلقة بالعلامات التجارية في سجل نيوزيلندا الوطني. و</w:t>
      </w:r>
      <w:r>
        <w:rPr>
          <w:rFonts w:hint="cs"/>
          <w:rtl/>
        </w:rPr>
        <w:t xml:space="preserve">أعرب عن </w:t>
      </w:r>
      <w:r w:rsidRPr="001A3236">
        <w:rPr>
          <w:rtl/>
        </w:rPr>
        <w:t>أمل</w:t>
      </w:r>
      <w:r>
        <w:rPr>
          <w:rFonts w:hint="cs"/>
          <w:rtl/>
        </w:rPr>
        <w:t>ه</w:t>
      </w:r>
      <w:r w:rsidRPr="001A3236">
        <w:rPr>
          <w:rtl/>
        </w:rPr>
        <w:t xml:space="preserve"> </w:t>
      </w:r>
      <w:r>
        <w:rPr>
          <w:rFonts w:hint="cs"/>
          <w:rtl/>
        </w:rPr>
        <w:t xml:space="preserve">في </w:t>
      </w:r>
      <w:r w:rsidRPr="001A3236">
        <w:rPr>
          <w:rtl/>
        </w:rPr>
        <w:t xml:space="preserve">أن تسعى </w:t>
      </w:r>
      <w:r>
        <w:rPr>
          <w:rFonts w:hint="cs"/>
          <w:rtl/>
        </w:rPr>
        <w:t xml:space="preserve">سلسلة </w:t>
      </w:r>
      <w:r w:rsidRPr="001A3236">
        <w:rPr>
          <w:rtl/>
        </w:rPr>
        <w:t>الجمعيات التاسعة والخمسون لتحقيق المنافع المتبادلة</w:t>
      </w:r>
      <w:r>
        <w:rPr>
          <w:rFonts w:hint="cs"/>
          <w:rtl/>
        </w:rPr>
        <w:t>،</w:t>
      </w:r>
      <w:r w:rsidRPr="001A3236">
        <w:rPr>
          <w:rtl/>
        </w:rPr>
        <w:t xml:space="preserve"> </w:t>
      </w:r>
      <w:r>
        <w:rPr>
          <w:rFonts w:hint="cs"/>
          <w:rtl/>
        </w:rPr>
        <w:t>و</w:t>
      </w:r>
      <w:r w:rsidRPr="001A3236">
        <w:rPr>
          <w:rtl/>
        </w:rPr>
        <w:t xml:space="preserve">تقديم نتائج متسقة يمكن التنبؤ بها للعملاء وزيادة سهولة ممارسة الأعمال التجارية وتحسين الوصول إلى الأسواق الدولية </w:t>
      </w:r>
      <w:r>
        <w:rPr>
          <w:rFonts w:hint="cs"/>
          <w:rtl/>
        </w:rPr>
        <w:t xml:space="preserve">بفضل </w:t>
      </w:r>
      <w:r>
        <w:rPr>
          <w:rtl/>
        </w:rPr>
        <w:t>حماي</w:t>
      </w:r>
      <w:r>
        <w:rPr>
          <w:rFonts w:hint="cs"/>
          <w:rtl/>
        </w:rPr>
        <w:t>ة</w:t>
      </w:r>
      <w:r w:rsidRPr="001A3236">
        <w:rPr>
          <w:rtl/>
        </w:rPr>
        <w:t xml:space="preserve"> </w:t>
      </w:r>
      <w:r>
        <w:rPr>
          <w:rFonts w:hint="cs"/>
          <w:rtl/>
        </w:rPr>
        <w:t>ا</w:t>
      </w:r>
      <w:r w:rsidRPr="001A3236">
        <w:rPr>
          <w:rtl/>
        </w:rPr>
        <w:t>لملكية الفكرية</w:t>
      </w:r>
      <w:r>
        <w:rPr>
          <w:rFonts w:hint="cs"/>
          <w:rtl/>
        </w:rPr>
        <w:t>،</w:t>
      </w:r>
      <w:r w:rsidRPr="001A3236">
        <w:rPr>
          <w:rtl/>
        </w:rPr>
        <w:t xml:space="preserve"> والاستفادة من تقاسم العمل واستخدام التكنولوجيا المشتركة. </w:t>
      </w:r>
      <w:r>
        <w:rPr>
          <w:rFonts w:hint="cs"/>
          <w:rtl/>
        </w:rPr>
        <w:t xml:space="preserve">وذكر الوفد أن </w:t>
      </w:r>
      <w:r w:rsidRPr="001A3236">
        <w:rPr>
          <w:rtl/>
        </w:rPr>
        <w:t xml:space="preserve">حكومة نيوزيلندا </w:t>
      </w:r>
      <w:r>
        <w:rPr>
          <w:rFonts w:hint="cs"/>
          <w:rtl/>
        </w:rPr>
        <w:t xml:space="preserve">واصلت </w:t>
      </w:r>
      <w:r w:rsidRPr="001A3236">
        <w:rPr>
          <w:rtl/>
        </w:rPr>
        <w:t xml:space="preserve">تحديث تشريعاتها لتلبية الاحتياجات الحالية والمستقبلية، بما في ذلك </w:t>
      </w:r>
      <w:r>
        <w:rPr>
          <w:rFonts w:hint="cs"/>
          <w:rtl/>
        </w:rPr>
        <w:t xml:space="preserve">عبر </w:t>
      </w:r>
      <w:r w:rsidRPr="001A3236">
        <w:rPr>
          <w:rtl/>
        </w:rPr>
        <w:t>خط</w:t>
      </w:r>
      <w:r>
        <w:rPr>
          <w:rFonts w:hint="cs"/>
          <w:rtl/>
        </w:rPr>
        <w:t>ت</w:t>
      </w:r>
      <w:r w:rsidRPr="001A3236">
        <w:rPr>
          <w:rtl/>
        </w:rPr>
        <w:t>ها لإيد</w:t>
      </w:r>
      <w:r w:rsidR="008229CD">
        <w:rPr>
          <w:rtl/>
        </w:rPr>
        <w:t>اع صك انضمامها إلى معاهدة مراكش</w:t>
      </w:r>
      <w:r>
        <w:rPr>
          <w:rFonts w:hint="cs"/>
          <w:rtl/>
        </w:rPr>
        <w:t xml:space="preserve">، </w:t>
      </w:r>
      <w:r w:rsidRPr="001A3236">
        <w:rPr>
          <w:rtl/>
        </w:rPr>
        <w:t>في أكتوبر 2019. و</w:t>
      </w:r>
      <w:r>
        <w:rPr>
          <w:rFonts w:hint="cs"/>
          <w:rtl/>
        </w:rPr>
        <w:t>أ</w:t>
      </w:r>
      <w:r w:rsidRPr="001A3236">
        <w:rPr>
          <w:rtl/>
        </w:rPr>
        <w:t xml:space="preserve">ضاف </w:t>
      </w:r>
      <w:r>
        <w:rPr>
          <w:rFonts w:hint="cs"/>
          <w:rtl/>
        </w:rPr>
        <w:t xml:space="preserve">أن </w:t>
      </w:r>
      <w:r w:rsidRPr="001A3236">
        <w:rPr>
          <w:rtl/>
        </w:rPr>
        <w:t xml:space="preserve">الجهود جارية لتطوير نهج </w:t>
      </w:r>
      <w:r>
        <w:rPr>
          <w:rFonts w:hint="cs"/>
          <w:rtl/>
        </w:rPr>
        <w:t>حكومي ك</w:t>
      </w:r>
      <w:r w:rsidRPr="001A3236">
        <w:rPr>
          <w:rtl/>
        </w:rPr>
        <w:t xml:space="preserve">امل لحماية النباتات والحيوانات الأصلية، ومنتجات شعب الماوري </w:t>
      </w:r>
      <w:r>
        <w:rPr>
          <w:rFonts w:hint="cs"/>
          <w:rtl/>
        </w:rPr>
        <w:t xml:space="preserve">الأصلي </w:t>
      </w:r>
      <w:r w:rsidRPr="001A3236">
        <w:rPr>
          <w:rtl/>
        </w:rPr>
        <w:t>النيوزيلندي، بهدف دعم الابتكار وت</w:t>
      </w:r>
      <w:r>
        <w:rPr>
          <w:rFonts w:hint="cs"/>
          <w:rtl/>
        </w:rPr>
        <w:t>قوية</w:t>
      </w:r>
      <w:r w:rsidRPr="001A3236">
        <w:rPr>
          <w:rtl/>
        </w:rPr>
        <w:t xml:space="preserve"> الهوية الوطنية وتعزيز سمعة البلد دوليا</w:t>
      </w:r>
      <w:r>
        <w:rPr>
          <w:rFonts w:hint="cs"/>
          <w:rtl/>
        </w:rPr>
        <w:t>ً</w:t>
      </w:r>
      <w:r w:rsidRPr="001A3236">
        <w:rPr>
          <w:rtl/>
        </w:rPr>
        <w:t xml:space="preserve"> وتقديم فوائد م</w:t>
      </w:r>
      <w:r>
        <w:rPr>
          <w:rFonts w:hint="cs"/>
          <w:rtl/>
        </w:rPr>
        <w:t>لموسة</w:t>
      </w:r>
      <w:r w:rsidRPr="001A3236">
        <w:rPr>
          <w:rtl/>
        </w:rPr>
        <w:t xml:space="preserve"> لشعب الماوري. وفي هذا الصدد، </w:t>
      </w:r>
      <w:r>
        <w:rPr>
          <w:rFonts w:hint="cs"/>
          <w:rtl/>
        </w:rPr>
        <w:t xml:space="preserve">تحدّث الوفد عن إجراء </w:t>
      </w:r>
      <w:r w:rsidRPr="001A3236">
        <w:rPr>
          <w:rtl/>
        </w:rPr>
        <w:t>مراجعة لتشريعات الملكية الفكرية في البلد، بما في ذلك قانون حقوق الأصناف النباتي</w:t>
      </w:r>
      <w:r>
        <w:rPr>
          <w:rFonts w:hint="cs"/>
          <w:rtl/>
        </w:rPr>
        <w:t>ة</w:t>
      </w:r>
      <w:r w:rsidRPr="001A3236">
        <w:rPr>
          <w:rtl/>
        </w:rPr>
        <w:t xml:space="preserve"> وقانون حق </w:t>
      </w:r>
      <w:r>
        <w:rPr>
          <w:rFonts w:hint="cs"/>
          <w:rtl/>
        </w:rPr>
        <w:t>المؤلف</w:t>
      </w:r>
      <w:r w:rsidRPr="001A3236">
        <w:rPr>
          <w:rtl/>
        </w:rPr>
        <w:t xml:space="preserve"> </w:t>
      </w:r>
      <w:r>
        <w:rPr>
          <w:rFonts w:hint="cs"/>
          <w:rtl/>
        </w:rPr>
        <w:t>و</w:t>
      </w:r>
      <w:r w:rsidRPr="001A3236">
        <w:rPr>
          <w:rtl/>
        </w:rPr>
        <w:t xml:space="preserve">متطلبات </w:t>
      </w:r>
      <w:r>
        <w:rPr>
          <w:rFonts w:hint="cs"/>
          <w:rtl/>
        </w:rPr>
        <w:t>ال</w:t>
      </w:r>
      <w:r>
        <w:rPr>
          <w:rtl/>
        </w:rPr>
        <w:t>كشف عن</w:t>
      </w:r>
      <w:r w:rsidRPr="001A3236">
        <w:rPr>
          <w:rtl/>
        </w:rPr>
        <w:t xml:space="preserve"> المنشأ</w:t>
      </w:r>
      <w:r>
        <w:rPr>
          <w:rFonts w:hint="cs"/>
          <w:rtl/>
        </w:rPr>
        <w:t xml:space="preserve"> في البراءات</w:t>
      </w:r>
      <w:r w:rsidRPr="001A3236">
        <w:rPr>
          <w:rtl/>
        </w:rPr>
        <w:t xml:space="preserve">. </w:t>
      </w:r>
      <w:r>
        <w:rPr>
          <w:rFonts w:hint="cs"/>
          <w:rtl/>
        </w:rPr>
        <w:t xml:space="preserve">وختم بأن بلده </w:t>
      </w:r>
      <w:r w:rsidRPr="001A3236">
        <w:rPr>
          <w:rtl/>
        </w:rPr>
        <w:t xml:space="preserve">ستبذل </w:t>
      </w:r>
      <w:r>
        <w:rPr>
          <w:rFonts w:hint="cs"/>
          <w:rtl/>
        </w:rPr>
        <w:t xml:space="preserve">كل </w:t>
      </w:r>
      <w:r w:rsidRPr="001A3236">
        <w:rPr>
          <w:rtl/>
        </w:rPr>
        <w:t>الجهد ل</w:t>
      </w:r>
      <w:r>
        <w:rPr>
          <w:rFonts w:hint="cs"/>
          <w:rtl/>
        </w:rPr>
        <w:t xml:space="preserve">بدء </w:t>
      </w:r>
      <w:r w:rsidRPr="001A3236">
        <w:rPr>
          <w:rtl/>
        </w:rPr>
        <w:t xml:space="preserve">محادثة وطنية </w:t>
      </w:r>
      <w:r>
        <w:rPr>
          <w:rFonts w:hint="cs"/>
          <w:rtl/>
        </w:rPr>
        <w:t xml:space="preserve">بشأن </w:t>
      </w:r>
      <w:r w:rsidRPr="001A3236">
        <w:rPr>
          <w:rtl/>
        </w:rPr>
        <w:t xml:space="preserve">نظام الملكية الفكرية المستقبلي </w:t>
      </w:r>
      <w:r>
        <w:rPr>
          <w:rFonts w:hint="cs"/>
          <w:rtl/>
        </w:rPr>
        <w:t>الوطني</w:t>
      </w:r>
      <w:r w:rsidRPr="001A3236">
        <w:rPr>
          <w:rtl/>
        </w:rPr>
        <w:t xml:space="preserve">، </w:t>
      </w:r>
      <w:r>
        <w:rPr>
          <w:rFonts w:hint="cs"/>
          <w:rtl/>
        </w:rPr>
        <w:t xml:space="preserve">تشمل كل أطياف </w:t>
      </w:r>
      <w:r w:rsidRPr="001A3236">
        <w:rPr>
          <w:rtl/>
        </w:rPr>
        <w:t>سكان البلد</w:t>
      </w:r>
      <w:r>
        <w:rPr>
          <w:rFonts w:hint="cs"/>
          <w:rtl/>
        </w:rPr>
        <w:t>،</w:t>
      </w:r>
      <w:r w:rsidRPr="001A3236">
        <w:rPr>
          <w:rtl/>
        </w:rPr>
        <w:t xml:space="preserve"> و</w:t>
      </w:r>
      <w:r>
        <w:rPr>
          <w:rFonts w:hint="cs"/>
          <w:rtl/>
        </w:rPr>
        <w:t xml:space="preserve">الإقرار </w:t>
      </w:r>
      <w:r w:rsidRPr="001A3236">
        <w:rPr>
          <w:rtl/>
        </w:rPr>
        <w:t>بالتزامات نيوزيلندا تجاه سكانها الأصليين.</w:t>
      </w:r>
    </w:p>
    <w:p w14:paraId="48F0AFB4" w14:textId="64744218" w:rsidR="00A0413B" w:rsidRDefault="00A0413B" w:rsidP="00A0413B">
      <w:pPr>
        <w:pStyle w:val="ONUMA"/>
        <w:rPr>
          <w:rtl/>
        </w:rPr>
      </w:pPr>
      <w:r>
        <w:rPr>
          <w:rFonts w:hint="cs"/>
          <w:rtl/>
          <w:lang w:val="fr-CH"/>
        </w:rPr>
        <w:t>و</w:t>
      </w:r>
      <w:r w:rsidRPr="007E047E">
        <w:rPr>
          <w:rtl/>
        </w:rPr>
        <w:t xml:space="preserve">قال وفد </w:t>
      </w:r>
      <w:hyperlink r:id="rId32" w:history="1">
        <w:r w:rsidRPr="0005784A">
          <w:rPr>
            <w:rStyle w:val="Hyperlink"/>
            <w:b/>
            <w:bCs/>
            <w:color w:val="auto"/>
            <w:u w:val="none"/>
            <w:rtl/>
          </w:rPr>
          <w:t>نيكاراغوا</w:t>
        </w:r>
      </w:hyperlink>
      <w:r w:rsidRPr="0005784A">
        <w:rPr>
          <w:rtl/>
        </w:rPr>
        <w:t xml:space="preserve"> </w:t>
      </w:r>
      <w:r w:rsidRPr="007E047E">
        <w:rPr>
          <w:rtl/>
        </w:rPr>
        <w:t xml:space="preserve">إنه يتفق تماما مع المدير العام على أن الاهتمام بالملكية الفكرية في العالم </w:t>
      </w:r>
      <w:r>
        <w:rPr>
          <w:rFonts w:hint="cs"/>
          <w:rtl/>
        </w:rPr>
        <w:t>أعلى من أي وقت مضى</w:t>
      </w:r>
      <w:r w:rsidRPr="007E047E">
        <w:rPr>
          <w:rtl/>
        </w:rPr>
        <w:t>، و</w:t>
      </w:r>
      <w:r>
        <w:rPr>
          <w:rFonts w:hint="cs"/>
          <w:rtl/>
        </w:rPr>
        <w:t xml:space="preserve">رأى </w:t>
      </w:r>
      <w:r>
        <w:rPr>
          <w:rtl/>
        </w:rPr>
        <w:t>أن</w:t>
      </w:r>
      <w:r w:rsidRPr="007E047E">
        <w:rPr>
          <w:rtl/>
        </w:rPr>
        <w:t xml:space="preserve"> </w:t>
      </w:r>
      <w:r>
        <w:rPr>
          <w:rFonts w:hint="cs"/>
          <w:rtl/>
        </w:rPr>
        <w:t>العالم ي</w:t>
      </w:r>
      <w:r w:rsidRPr="007E047E">
        <w:rPr>
          <w:rtl/>
        </w:rPr>
        <w:t xml:space="preserve">عيش أفضل </w:t>
      </w:r>
      <w:r>
        <w:rPr>
          <w:rFonts w:hint="cs"/>
          <w:rtl/>
        </w:rPr>
        <w:t>ال</w:t>
      </w:r>
      <w:r w:rsidRPr="007E047E">
        <w:rPr>
          <w:rtl/>
        </w:rPr>
        <w:t>عص</w:t>
      </w:r>
      <w:r>
        <w:rPr>
          <w:rFonts w:hint="cs"/>
          <w:rtl/>
        </w:rPr>
        <w:t>و</w:t>
      </w:r>
      <w:r w:rsidRPr="007E047E">
        <w:rPr>
          <w:rtl/>
        </w:rPr>
        <w:t xml:space="preserve">ر في عصر المعرفة، </w:t>
      </w:r>
      <w:r>
        <w:rPr>
          <w:rFonts w:hint="cs"/>
          <w:rtl/>
        </w:rPr>
        <w:t>ف</w:t>
      </w:r>
      <w:r w:rsidRPr="007E047E">
        <w:rPr>
          <w:rtl/>
        </w:rPr>
        <w:t xml:space="preserve">الأصول غير </w:t>
      </w:r>
      <w:r>
        <w:rPr>
          <w:rFonts w:hint="cs"/>
          <w:rtl/>
        </w:rPr>
        <w:t>ال</w:t>
      </w:r>
      <w:r w:rsidRPr="007E047E">
        <w:rPr>
          <w:rtl/>
        </w:rPr>
        <w:t>ملموس</w:t>
      </w:r>
      <w:r>
        <w:rPr>
          <w:rFonts w:hint="cs"/>
          <w:rtl/>
        </w:rPr>
        <w:t>ة</w:t>
      </w:r>
      <w:r w:rsidRPr="007E047E">
        <w:rPr>
          <w:rtl/>
        </w:rPr>
        <w:t xml:space="preserve"> أصبحت </w:t>
      </w:r>
      <w:r>
        <w:rPr>
          <w:rtl/>
        </w:rPr>
        <w:t>جزءا مهم</w:t>
      </w:r>
      <w:r w:rsidRPr="007E047E">
        <w:rPr>
          <w:rtl/>
        </w:rPr>
        <w:t xml:space="preserve">ا من اقتصاد كل بلد والنظام المعولم الذي تشكله. </w:t>
      </w:r>
      <w:r>
        <w:rPr>
          <w:rFonts w:hint="cs"/>
          <w:rtl/>
        </w:rPr>
        <w:t xml:space="preserve">وأضاف أن </w:t>
      </w:r>
      <w:r w:rsidRPr="007E047E">
        <w:rPr>
          <w:rtl/>
        </w:rPr>
        <w:t xml:space="preserve">الاهتمام </w:t>
      </w:r>
      <w:r>
        <w:rPr>
          <w:rFonts w:hint="cs"/>
          <w:rtl/>
        </w:rPr>
        <w:t>ب</w:t>
      </w:r>
      <w:r w:rsidRPr="007E047E">
        <w:rPr>
          <w:rtl/>
        </w:rPr>
        <w:t xml:space="preserve">الملكية الفكرية </w:t>
      </w:r>
      <w:r>
        <w:rPr>
          <w:rFonts w:hint="cs"/>
          <w:rtl/>
        </w:rPr>
        <w:t xml:space="preserve">يتجدد </w:t>
      </w:r>
      <w:r w:rsidRPr="007E047E">
        <w:rPr>
          <w:rtl/>
        </w:rPr>
        <w:t>كل عام خلال الجمعيات. وأي</w:t>
      </w:r>
      <w:r>
        <w:rPr>
          <w:rFonts w:hint="cs"/>
          <w:rtl/>
        </w:rPr>
        <w:t>ّ</w:t>
      </w:r>
      <w:r w:rsidRPr="007E047E">
        <w:rPr>
          <w:rtl/>
        </w:rPr>
        <w:t xml:space="preserve">د الوفد بيان وفد المكسيك باسم مجموعة بلدان أمريكا اللاتينية والكاريبي، وأشار إلى </w:t>
      </w:r>
      <w:r>
        <w:rPr>
          <w:rFonts w:hint="cs"/>
          <w:rtl/>
        </w:rPr>
        <w:t xml:space="preserve">أن جعل </w:t>
      </w:r>
      <w:r w:rsidRPr="007E047E">
        <w:rPr>
          <w:rtl/>
        </w:rPr>
        <w:t>نظام الملكية الفكرية أكثر توازنا</w:t>
      </w:r>
      <w:r>
        <w:rPr>
          <w:rtl/>
        </w:rPr>
        <w:t xml:space="preserve"> من شأنه أن يؤدي إلى </w:t>
      </w:r>
      <w:r>
        <w:rPr>
          <w:rFonts w:hint="cs"/>
          <w:rtl/>
        </w:rPr>
        <w:t xml:space="preserve">تضييق </w:t>
      </w:r>
      <w:r w:rsidRPr="007E047E">
        <w:rPr>
          <w:rtl/>
        </w:rPr>
        <w:t xml:space="preserve">الفجوة بين البلدان المتقدمة والبلدان النامية. </w:t>
      </w:r>
      <w:r>
        <w:rPr>
          <w:rFonts w:hint="cs"/>
          <w:rtl/>
        </w:rPr>
        <w:t xml:space="preserve">ورأى أن </w:t>
      </w:r>
      <w:r w:rsidRPr="007E047E">
        <w:rPr>
          <w:rtl/>
        </w:rPr>
        <w:t xml:space="preserve">هذا هو التحدي الذي </w:t>
      </w:r>
      <w:r>
        <w:rPr>
          <w:rFonts w:hint="cs"/>
          <w:rtl/>
        </w:rPr>
        <w:t>ينبغي التركيز عليه</w:t>
      </w:r>
      <w:r>
        <w:rPr>
          <w:rtl/>
        </w:rPr>
        <w:t>. وذكر الوفد أن بلاده</w:t>
      </w:r>
      <w:r w:rsidRPr="007E047E">
        <w:rPr>
          <w:rtl/>
        </w:rPr>
        <w:t xml:space="preserve"> غارقة في العمل الاستباقي على جميع مستويات الملكية الفكرية. </w:t>
      </w:r>
      <w:r>
        <w:rPr>
          <w:rFonts w:hint="cs"/>
          <w:rtl/>
        </w:rPr>
        <w:t>إذ بدأت ال</w:t>
      </w:r>
      <w:r w:rsidRPr="007E047E">
        <w:rPr>
          <w:rtl/>
        </w:rPr>
        <w:t xml:space="preserve">عمل على تطوير العلامات التجارية الجماعية لتمكين القطاعات الإنتاجية وتزويدها بآلية لتعزيز سلاسل الإنتاج في نيكاراغوا. </w:t>
      </w:r>
      <w:r>
        <w:rPr>
          <w:rFonts w:hint="cs"/>
          <w:rtl/>
        </w:rPr>
        <w:t>و</w:t>
      </w:r>
      <w:r>
        <w:rPr>
          <w:rtl/>
        </w:rPr>
        <w:t>قد تحقق مؤخر</w:t>
      </w:r>
      <w:r w:rsidRPr="007E047E">
        <w:rPr>
          <w:rtl/>
        </w:rPr>
        <w:t xml:space="preserve">ا </w:t>
      </w:r>
      <w:r>
        <w:rPr>
          <w:rFonts w:hint="cs"/>
          <w:rtl/>
        </w:rPr>
        <w:t>الاعتراف ب</w:t>
      </w:r>
      <w:r w:rsidRPr="007E047E">
        <w:rPr>
          <w:rtl/>
        </w:rPr>
        <w:t xml:space="preserve">أول </w:t>
      </w:r>
      <w:r>
        <w:rPr>
          <w:rFonts w:hint="cs"/>
          <w:rtl/>
        </w:rPr>
        <w:t xml:space="preserve">تسمية </w:t>
      </w:r>
      <w:r w:rsidRPr="007E047E">
        <w:rPr>
          <w:rtl/>
        </w:rPr>
        <w:t xml:space="preserve">منشأ في نيكاراغوا، بعد أكثر من خمس سنوات من الجهود </w:t>
      </w:r>
      <w:r>
        <w:rPr>
          <w:rFonts w:hint="cs"/>
          <w:rtl/>
        </w:rPr>
        <w:t>و</w:t>
      </w:r>
      <w:r w:rsidRPr="007E047E">
        <w:rPr>
          <w:rtl/>
        </w:rPr>
        <w:t xml:space="preserve">بدعم من الويبو والجامعات الحكومية والمنتجين في الجزء الشمالي من البلاد. وأشار الوفد إلى أن نيكاراغوا </w:t>
      </w:r>
      <w:r>
        <w:rPr>
          <w:rtl/>
        </w:rPr>
        <w:t xml:space="preserve">صدقت </w:t>
      </w:r>
      <w:r>
        <w:rPr>
          <w:rFonts w:hint="cs"/>
          <w:rtl/>
        </w:rPr>
        <w:t>م</w:t>
      </w:r>
      <w:r>
        <w:rPr>
          <w:rtl/>
        </w:rPr>
        <w:t>ؤخر</w:t>
      </w:r>
      <w:r w:rsidRPr="007E047E">
        <w:rPr>
          <w:rtl/>
        </w:rPr>
        <w:t xml:space="preserve">ا على معاهدة مراكش، وأن وثيقة التصديق ستودع في الأيام التالية، </w:t>
      </w:r>
      <w:r>
        <w:rPr>
          <w:rFonts w:hint="cs"/>
          <w:rtl/>
        </w:rPr>
        <w:t xml:space="preserve">مما سيرفع وتيرة </w:t>
      </w:r>
      <w:r w:rsidRPr="007E047E">
        <w:rPr>
          <w:rtl/>
        </w:rPr>
        <w:t xml:space="preserve">الجهود التي بذلت في السنوات الأخيرة </w:t>
      </w:r>
      <w:r>
        <w:rPr>
          <w:rFonts w:hint="cs"/>
          <w:rtl/>
        </w:rPr>
        <w:t>في ت</w:t>
      </w:r>
      <w:r w:rsidRPr="007E047E">
        <w:rPr>
          <w:rtl/>
        </w:rPr>
        <w:t xml:space="preserve">نفيذها </w:t>
      </w:r>
      <w:r>
        <w:rPr>
          <w:rFonts w:hint="cs"/>
          <w:rtl/>
        </w:rPr>
        <w:t>و</w:t>
      </w:r>
      <w:r w:rsidRPr="007E047E">
        <w:rPr>
          <w:rtl/>
        </w:rPr>
        <w:t xml:space="preserve">توفير </w:t>
      </w:r>
      <w:r>
        <w:rPr>
          <w:rFonts w:hint="cs"/>
          <w:rtl/>
        </w:rPr>
        <w:t>النفاذ لنصوص مطبوعة بأنساق ميسّرة ل</w:t>
      </w:r>
      <w:r w:rsidRPr="007E047E">
        <w:rPr>
          <w:rtl/>
        </w:rPr>
        <w:t xml:space="preserve">جميع المكفوفين وغيرهم </w:t>
      </w:r>
      <w:r>
        <w:rPr>
          <w:rFonts w:hint="cs"/>
          <w:rtl/>
        </w:rPr>
        <w:t xml:space="preserve">من معاقي </w:t>
      </w:r>
      <w:r w:rsidRPr="007E047E">
        <w:rPr>
          <w:rtl/>
        </w:rPr>
        <w:t>البصر</w:t>
      </w:r>
      <w:r>
        <w:rPr>
          <w:rFonts w:hint="cs"/>
          <w:rtl/>
        </w:rPr>
        <w:t>.</w:t>
      </w:r>
      <w:r w:rsidRPr="007E047E">
        <w:rPr>
          <w:rtl/>
        </w:rPr>
        <w:t xml:space="preserve"> و</w:t>
      </w:r>
      <w:r>
        <w:rPr>
          <w:rFonts w:hint="cs"/>
          <w:rtl/>
        </w:rPr>
        <w:t>أ</w:t>
      </w:r>
      <w:r w:rsidRPr="007E047E">
        <w:rPr>
          <w:rtl/>
        </w:rPr>
        <w:t>ش</w:t>
      </w:r>
      <w:r>
        <w:rPr>
          <w:rFonts w:hint="cs"/>
          <w:rtl/>
        </w:rPr>
        <w:t>اد الوفد ب</w:t>
      </w:r>
      <w:r w:rsidRPr="007E047E">
        <w:rPr>
          <w:rtl/>
        </w:rPr>
        <w:t xml:space="preserve">الدعم الذي قدمه المكتب الإقليمي لأمريكا اللاتينية والكاريبي </w:t>
      </w:r>
      <w:r>
        <w:rPr>
          <w:rFonts w:hint="cs"/>
          <w:rtl/>
        </w:rPr>
        <w:t xml:space="preserve">في </w:t>
      </w:r>
      <w:r w:rsidRPr="007E047E">
        <w:rPr>
          <w:rtl/>
        </w:rPr>
        <w:t xml:space="preserve">تطوير جميع مجالات الملكية الفكرية، والعمل </w:t>
      </w:r>
      <w:r>
        <w:rPr>
          <w:rFonts w:hint="cs"/>
          <w:rtl/>
        </w:rPr>
        <w:t xml:space="preserve">معه </w:t>
      </w:r>
      <w:r w:rsidRPr="007E047E">
        <w:rPr>
          <w:rtl/>
        </w:rPr>
        <w:t>لتحقيق الأهداف المشتركة، وطلب دعم الويبو ل</w:t>
      </w:r>
      <w:r>
        <w:rPr>
          <w:rFonts w:hint="cs"/>
          <w:rtl/>
        </w:rPr>
        <w:t xml:space="preserve">عقد </w:t>
      </w:r>
      <w:r w:rsidRPr="007E047E">
        <w:rPr>
          <w:rtl/>
        </w:rPr>
        <w:t>ندوات و</w:t>
      </w:r>
      <w:r>
        <w:rPr>
          <w:rFonts w:hint="cs"/>
          <w:rtl/>
        </w:rPr>
        <w:t>حلقات</w:t>
      </w:r>
      <w:r w:rsidRPr="007E047E">
        <w:rPr>
          <w:rtl/>
        </w:rPr>
        <w:t xml:space="preserve"> عمل في مختلف مجالات </w:t>
      </w:r>
      <w:r>
        <w:rPr>
          <w:rFonts w:hint="cs"/>
          <w:rtl/>
        </w:rPr>
        <w:lastRenderedPageBreak/>
        <w:t>الملكية الفكرية</w:t>
      </w:r>
      <w:r w:rsidRPr="007E047E">
        <w:rPr>
          <w:rtl/>
        </w:rPr>
        <w:t>. وأكد الوفد التزامه بالمشاركة الإيجابية في مناقشات هذه السلسلة من الاجتماعات</w:t>
      </w:r>
      <w:r>
        <w:rPr>
          <w:rFonts w:hint="cs"/>
          <w:rtl/>
        </w:rPr>
        <w:t>،</w:t>
      </w:r>
      <w:r w:rsidRPr="007E047E">
        <w:rPr>
          <w:rtl/>
        </w:rPr>
        <w:t xml:space="preserve"> وبذل قصارى جهده لإيجاد حل متوازن لمصالح جميع الدول الأعضاء في الويبو.</w:t>
      </w:r>
    </w:p>
    <w:p w14:paraId="54917643" w14:textId="5B1886DB" w:rsidR="00A0413B" w:rsidRDefault="00A0413B" w:rsidP="00A0413B">
      <w:pPr>
        <w:pStyle w:val="ONUMA"/>
        <w:rPr>
          <w:rtl/>
        </w:rPr>
      </w:pPr>
      <w:r w:rsidRPr="00D941D1">
        <w:rPr>
          <w:rtl/>
        </w:rPr>
        <w:t>وأي</w:t>
      </w:r>
      <w:r>
        <w:rPr>
          <w:rFonts w:hint="cs"/>
          <w:rtl/>
        </w:rPr>
        <w:t>ّ</w:t>
      </w:r>
      <w:r w:rsidRPr="00D941D1">
        <w:rPr>
          <w:rtl/>
        </w:rPr>
        <w:t xml:space="preserve">د وفد </w:t>
      </w:r>
      <w:hyperlink r:id="rId33" w:history="1">
        <w:r w:rsidRPr="0005784A">
          <w:rPr>
            <w:rStyle w:val="Hyperlink"/>
            <w:b/>
            <w:bCs/>
            <w:color w:val="auto"/>
            <w:u w:val="none"/>
            <w:rtl/>
          </w:rPr>
          <w:t>نيجيريا</w:t>
        </w:r>
      </w:hyperlink>
      <w:r w:rsidRPr="0005784A">
        <w:rPr>
          <w:rtl/>
        </w:rPr>
        <w:t xml:space="preserve"> </w:t>
      </w:r>
      <w:r w:rsidRPr="00D941D1">
        <w:rPr>
          <w:rtl/>
        </w:rPr>
        <w:t>البيان الذي أدل</w:t>
      </w:r>
      <w:r>
        <w:rPr>
          <w:rFonts w:hint="cs"/>
          <w:rtl/>
        </w:rPr>
        <w:t>ى</w:t>
      </w:r>
      <w:r w:rsidRPr="00D941D1">
        <w:rPr>
          <w:rtl/>
        </w:rPr>
        <w:t xml:space="preserve"> به </w:t>
      </w:r>
      <w:r>
        <w:rPr>
          <w:rFonts w:hint="cs"/>
          <w:rtl/>
        </w:rPr>
        <w:t xml:space="preserve">وفد </w:t>
      </w:r>
      <w:r w:rsidRPr="00D941D1">
        <w:rPr>
          <w:rtl/>
        </w:rPr>
        <w:t>أوغندا باسم المجموعة الأفريقية. و</w:t>
      </w:r>
      <w:r>
        <w:rPr>
          <w:rFonts w:hint="cs"/>
          <w:rtl/>
        </w:rPr>
        <w:t xml:space="preserve">قال إن </w:t>
      </w:r>
      <w:r w:rsidRPr="00D941D1">
        <w:rPr>
          <w:rtl/>
        </w:rPr>
        <w:t xml:space="preserve">نيجيريا </w:t>
      </w:r>
      <w:r>
        <w:rPr>
          <w:rFonts w:hint="cs"/>
          <w:rtl/>
        </w:rPr>
        <w:t xml:space="preserve">وضعت </w:t>
      </w:r>
      <w:r w:rsidRPr="00D941D1">
        <w:rPr>
          <w:rtl/>
        </w:rPr>
        <w:t xml:space="preserve">اللمسات الأخيرة على خططها لمكتب الويبو الخارجي في أبوجا وستواصل دعمها للويبو كهيئة رئيسية متعددة الأطراف </w:t>
      </w:r>
      <w:r>
        <w:rPr>
          <w:rFonts w:hint="cs"/>
          <w:rtl/>
        </w:rPr>
        <w:t>متخصصة في وض</w:t>
      </w:r>
      <w:r w:rsidRPr="00D941D1">
        <w:rPr>
          <w:rtl/>
        </w:rPr>
        <w:t>ع قواعد الملكية الفكرية</w:t>
      </w:r>
      <w:r>
        <w:rPr>
          <w:rFonts w:hint="cs"/>
          <w:rtl/>
        </w:rPr>
        <w:t xml:space="preserve"> </w:t>
      </w:r>
      <w:r w:rsidRPr="00D941D1">
        <w:rPr>
          <w:rtl/>
        </w:rPr>
        <w:t>ومبادئ</w:t>
      </w:r>
      <w:r>
        <w:rPr>
          <w:rFonts w:hint="cs"/>
          <w:rtl/>
        </w:rPr>
        <w:t>ها</w:t>
      </w:r>
      <w:r w:rsidRPr="00D941D1">
        <w:rPr>
          <w:rtl/>
        </w:rPr>
        <w:t xml:space="preserve">. ولاحظ </w:t>
      </w:r>
      <w:r>
        <w:rPr>
          <w:rFonts w:hint="cs"/>
          <w:rtl/>
        </w:rPr>
        <w:t xml:space="preserve">الوفد </w:t>
      </w:r>
      <w:r w:rsidRPr="00D941D1">
        <w:rPr>
          <w:rtl/>
        </w:rPr>
        <w:t xml:space="preserve">بارتياح أن الجهود المبذولة لتعزيز الإطار المؤسسي للويبو تكتسب زخماً. </w:t>
      </w:r>
      <w:r>
        <w:rPr>
          <w:rFonts w:hint="cs"/>
          <w:rtl/>
        </w:rPr>
        <w:t xml:space="preserve">وأضاف أن </w:t>
      </w:r>
      <w:r w:rsidRPr="00D941D1">
        <w:rPr>
          <w:rtl/>
        </w:rPr>
        <w:t xml:space="preserve">المنظمة </w:t>
      </w:r>
      <w:r>
        <w:rPr>
          <w:rFonts w:hint="cs"/>
          <w:rtl/>
        </w:rPr>
        <w:t>تمتاز ب</w:t>
      </w:r>
      <w:r w:rsidRPr="00D941D1">
        <w:rPr>
          <w:rtl/>
        </w:rPr>
        <w:t>شفاف</w:t>
      </w:r>
      <w:r>
        <w:rPr>
          <w:rFonts w:hint="cs"/>
          <w:rtl/>
        </w:rPr>
        <w:t>ي</w:t>
      </w:r>
      <w:r w:rsidRPr="00D941D1">
        <w:rPr>
          <w:rtl/>
        </w:rPr>
        <w:t>ة متزايد</w:t>
      </w:r>
      <w:r>
        <w:rPr>
          <w:rFonts w:hint="cs"/>
          <w:rtl/>
        </w:rPr>
        <w:t>ة</w:t>
      </w:r>
      <w:r w:rsidRPr="00D941D1">
        <w:rPr>
          <w:rtl/>
        </w:rPr>
        <w:t xml:space="preserve"> وتمثل بنشاط </w:t>
      </w:r>
      <w:r>
        <w:rPr>
          <w:rFonts w:hint="cs"/>
          <w:rtl/>
        </w:rPr>
        <w:t>مصالح ا</w:t>
      </w:r>
      <w:r w:rsidRPr="00D941D1">
        <w:rPr>
          <w:rtl/>
        </w:rPr>
        <w:t>لقطاع الخاص والمجتمع المدني</w:t>
      </w:r>
      <w:r>
        <w:rPr>
          <w:rFonts w:hint="cs"/>
          <w:rtl/>
        </w:rPr>
        <w:t xml:space="preserve"> على حد سواء</w:t>
      </w:r>
      <w:r w:rsidRPr="00D941D1">
        <w:rPr>
          <w:rtl/>
        </w:rPr>
        <w:t xml:space="preserve">. </w:t>
      </w:r>
      <w:r>
        <w:rPr>
          <w:rFonts w:hint="cs"/>
          <w:rtl/>
        </w:rPr>
        <w:t xml:space="preserve">ورأى أنه ينبغي </w:t>
      </w:r>
      <w:r w:rsidRPr="00D941D1">
        <w:rPr>
          <w:rtl/>
        </w:rPr>
        <w:t>للدول الأعضاء أن تسعى جاهدة لحماية دور الويبو ك</w:t>
      </w:r>
      <w:r>
        <w:rPr>
          <w:rFonts w:hint="cs"/>
          <w:rtl/>
        </w:rPr>
        <w:t>هيئة لوضع</w:t>
      </w:r>
      <w:r w:rsidRPr="00D941D1">
        <w:rPr>
          <w:rtl/>
        </w:rPr>
        <w:t xml:space="preserve"> </w:t>
      </w:r>
      <w:r>
        <w:rPr>
          <w:rFonts w:hint="cs"/>
          <w:rtl/>
        </w:rPr>
        <w:t>ا</w:t>
      </w:r>
      <w:r w:rsidRPr="00D941D1">
        <w:rPr>
          <w:rtl/>
        </w:rPr>
        <w:t xml:space="preserve">لقواعد. وهذا يعني التوصل إلى اتفاق بشأن القضايا الطويلة الأمد - بما في ذلك الولايات الحكومية الدولية بشأن الموارد الوراثية والمعارف التقليدية والفولكلور - وإجراء مناقشات </w:t>
      </w:r>
      <w:r>
        <w:rPr>
          <w:rFonts w:hint="cs"/>
          <w:rtl/>
        </w:rPr>
        <w:t xml:space="preserve">معقدة بشأن </w:t>
      </w:r>
      <w:r w:rsidRPr="00D941D1">
        <w:rPr>
          <w:rtl/>
        </w:rPr>
        <w:t xml:space="preserve">التفاعل بين الملكية الفكرية والصحة العامة وتغير المناخ والأمن الغذائي. </w:t>
      </w:r>
      <w:r>
        <w:rPr>
          <w:rFonts w:hint="cs"/>
          <w:rtl/>
        </w:rPr>
        <w:t>وأشار إلى أن</w:t>
      </w:r>
      <w:r w:rsidRPr="00D941D1">
        <w:rPr>
          <w:rtl/>
        </w:rPr>
        <w:t xml:space="preserve"> الهدف من إقرار أ</w:t>
      </w:r>
      <w:r>
        <w:rPr>
          <w:rFonts w:hint="cs"/>
          <w:rtl/>
        </w:rPr>
        <w:t>جندة</w:t>
      </w:r>
      <w:r w:rsidRPr="00D941D1">
        <w:rPr>
          <w:rtl/>
        </w:rPr>
        <w:t xml:space="preserve"> التنمية </w:t>
      </w:r>
      <w:r>
        <w:rPr>
          <w:rtl/>
        </w:rPr>
        <w:t xml:space="preserve">عام 2007 </w:t>
      </w:r>
      <w:r>
        <w:rPr>
          <w:rFonts w:hint="cs"/>
          <w:rtl/>
        </w:rPr>
        <w:t xml:space="preserve">كان </w:t>
      </w:r>
      <w:r w:rsidRPr="00D941D1">
        <w:rPr>
          <w:rtl/>
        </w:rPr>
        <w:t xml:space="preserve">توسيع نطاق فوائد نظام الملكية الفكرية ليشمل جميع البلدان. </w:t>
      </w:r>
      <w:r>
        <w:rPr>
          <w:rFonts w:hint="cs"/>
          <w:rtl/>
        </w:rPr>
        <w:t xml:space="preserve">وقال إن </w:t>
      </w:r>
      <w:r w:rsidRPr="00D941D1">
        <w:rPr>
          <w:rtl/>
        </w:rPr>
        <w:t xml:space="preserve">تنفيذ </w:t>
      </w:r>
      <w:r>
        <w:rPr>
          <w:rFonts w:hint="cs"/>
          <w:rtl/>
        </w:rPr>
        <w:t xml:space="preserve">الأجندة في </w:t>
      </w:r>
      <w:r w:rsidRPr="00D941D1">
        <w:rPr>
          <w:rtl/>
        </w:rPr>
        <w:t xml:space="preserve">عالم اليوم </w:t>
      </w:r>
      <w:r>
        <w:rPr>
          <w:rFonts w:hint="cs"/>
          <w:rtl/>
        </w:rPr>
        <w:t xml:space="preserve">يستدعي </w:t>
      </w:r>
      <w:r w:rsidRPr="00D941D1">
        <w:rPr>
          <w:rtl/>
        </w:rPr>
        <w:t>اتباع نهج تجريبي ومنهجيات مرنة للتنفيذ و</w:t>
      </w:r>
      <w:r>
        <w:rPr>
          <w:rFonts w:hint="cs"/>
          <w:rtl/>
        </w:rPr>
        <w:t xml:space="preserve">تخصيص </w:t>
      </w:r>
      <w:r w:rsidRPr="00D941D1">
        <w:rPr>
          <w:rtl/>
        </w:rPr>
        <w:t xml:space="preserve">موارد كافية من الميزانية. </w:t>
      </w:r>
      <w:r>
        <w:rPr>
          <w:rFonts w:hint="cs"/>
          <w:rtl/>
        </w:rPr>
        <w:t xml:space="preserve">وأضاف أن على </w:t>
      </w:r>
      <w:r w:rsidRPr="00D941D1">
        <w:rPr>
          <w:rtl/>
        </w:rPr>
        <w:t xml:space="preserve">الويبو أن تواصل تبني وتعميم أهداف الأمم المتحدة الأوسع نطاقا، ولا سيما تعزيز أهداف التنمية المستدامة. </w:t>
      </w:r>
      <w:r>
        <w:rPr>
          <w:rFonts w:hint="cs"/>
          <w:rtl/>
        </w:rPr>
        <w:t xml:space="preserve">وذكر أن </w:t>
      </w:r>
      <w:r w:rsidRPr="00D941D1">
        <w:rPr>
          <w:rtl/>
        </w:rPr>
        <w:t xml:space="preserve">نيجيريا </w:t>
      </w:r>
      <w:r>
        <w:rPr>
          <w:rFonts w:hint="cs"/>
          <w:rtl/>
        </w:rPr>
        <w:t xml:space="preserve">حققت </w:t>
      </w:r>
      <w:r w:rsidRPr="00D941D1">
        <w:rPr>
          <w:rtl/>
        </w:rPr>
        <w:t xml:space="preserve">نتائج ملموسة في إصلاح نظام الملكية الفكرية. </w:t>
      </w:r>
      <w:r>
        <w:rPr>
          <w:rFonts w:hint="cs"/>
          <w:rtl/>
        </w:rPr>
        <w:t>ف</w:t>
      </w:r>
      <w:r w:rsidRPr="00D941D1">
        <w:rPr>
          <w:rtl/>
        </w:rPr>
        <w:t>أصبحت سجلات العلامات التجارية و</w:t>
      </w:r>
      <w:r>
        <w:rPr>
          <w:rFonts w:hint="cs"/>
          <w:rtl/>
        </w:rPr>
        <w:t>ال</w:t>
      </w:r>
      <w:r w:rsidRPr="00D941D1">
        <w:rPr>
          <w:rtl/>
        </w:rPr>
        <w:t>براءات والتص</w:t>
      </w:r>
      <w:r>
        <w:rPr>
          <w:rFonts w:hint="cs"/>
          <w:rtl/>
        </w:rPr>
        <w:t>ا</w:t>
      </w:r>
      <w:r>
        <w:rPr>
          <w:rtl/>
        </w:rPr>
        <w:t>ميم مستقلة</w:t>
      </w:r>
      <w:r w:rsidRPr="00D941D1">
        <w:rPr>
          <w:rtl/>
        </w:rPr>
        <w:t xml:space="preserve"> </w:t>
      </w:r>
      <w:r>
        <w:rPr>
          <w:rFonts w:hint="cs"/>
          <w:rtl/>
        </w:rPr>
        <w:t>عن بعضها وت</w:t>
      </w:r>
      <w:r w:rsidRPr="00D941D1">
        <w:rPr>
          <w:rtl/>
        </w:rPr>
        <w:t>حكمها قو</w:t>
      </w:r>
      <w:r>
        <w:rPr>
          <w:rFonts w:hint="cs"/>
          <w:rtl/>
        </w:rPr>
        <w:t>اني</w:t>
      </w:r>
      <w:r w:rsidRPr="00D941D1">
        <w:rPr>
          <w:rtl/>
        </w:rPr>
        <w:t>ن منفصل</w:t>
      </w:r>
      <w:r>
        <w:rPr>
          <w:rFonts w:hint="cs"/>
          <w:rtl/>
        </w:rPr>
        <w:t>ة</w:t>
      </w:r>
      <w:r>
        <w:rPr>
          <w:rtl/>
        </w:rPr>
        <w:t>، وه</w:t>
      </w:r>
      <w:r>
        <w:rPr>
          <w:rFonts w:hint="cs"/>
          <w:rtl/>
        </w:rPr>
        <w:t xml:space="preserve">ي </w:t>
      </w:r>
      <w:r w:rsidRPr="00D941D1">
        <w:rPr>
          <w:rtl/>
        </w:rPr>
        <w:t>قانون العلامات التجارية وقانون البراءات وال</w:t>
      </w:r>
      <w:r>
        <w:rPr>
          <w:rFonts w:hint="cs"/>
          <w:rtl/>
        </w:rPr>
        <w:t>تصاميم</w:t>
      </w:r>
      <w:r w:rsidRPr="00D941D1">
        <w:rPr>
          <w:rtl/>
        </w:rPr>
        <w:t xml:space="preserve">. </w:t>
      </w:r>
      <w:r>
        <w:rPr>
          <w:rFonts w:hint="cs"/>
          <w:rtl/>
        </w:rPr>
        <w:t xml:space="preserve">وقد </w:t>
      </w:r>
      <w:r w:rsidRPr="00D941D1">
        <w:rPr>
          <w:rtl/>
        </w:rPr>
        <w:t xml:space="preserve">عملت الحكومة على تعميق وتسريع التعاون بين الوكالات في مجال الإنفاذ وزيادة تطوير بيئة الملكية الفكرية. </w:t>
      </w:r>
      <w:r>
        <w:rPr>
          <w:rFonts w:hint="cs"/>
          <w:rtl/>
        </w:rPr>
        <w:t>و</w:t>
      </w:r>
      <w:r w:rsidRPr="00D941D1">
        <w:rPr>
          <w:rtl/>
        </w:rPr>
        <w:t xml:space="preserve">أطلقت حملات على مستوى البلاد لزيادة الوعي بالملكية الفكرية وتعزيز احترامها. </w:t>
      </w:r>
      <w:r>
        <w:rPr>
          <w:rFonts w:hint="cs"/>
          <w:rtl/>
        </w:rPr>
        <w:t>و</w:t>
      </w:r>
      <w:r w:rsidRPr="00D941D1">
        <w:rPr>
          <w:rtl/>
        </w:rPr>
        <w:t xml:space="preserve">أعرب </w:t>
      </w:r>
      <w:r>
        <w:rPr>
          <w:rFonts w:hint="cs"/>
          <w:rtl/>
        </w:rPr>
        <w:t xml:space="preserve">الوفد </w:t>
      </w:r>
      <w:r w:rsidRPr="00D941D1">
        <w:rPr>
          <w:rtl/>
        </w:rPr>
        <w:t>عن تقديرها لأنشطة التعل</w:t>
      </w:r>
      <w:r>
        <w:rPr>
          <w:rFonts w:hint="cs"/>
          <w:rtl/>
        </w:rPr>
        <w:t>ي</w:t>
      </w:r>
      <w:r w:rsidRPr="00D941D1">
        <w:rPr>
          <w:rtl/>
        </w:rPr>
        <w:t>م عن بعد التي ت</w:t>
      </w:r>
      <w:r>
        <w:rPr>
          <w:rFonts w:hint="cs"/>
          <w:rtl/>
        </w:rPr>
        <w:t>جريه</w:t>
      </w:r>
      <w:r w:rsidRPr="00D941D1">
        <w:rPr>
          <w:rtl/>
        </w:rPr>
        <w:t xml:space="preserve">ا أكاديمية الويبو، والتي تساعد </w:t>
      </w:r>
      <w:r>
        <w:rPr>
          <w:rFonts w:hint="cs"/>
          <w:rtl/>
        </w:rPr>
        <w:t xml:space="preserve">في </w:t>
      </w:r>
      <w:r w:rsidRPr="00D941D1">
        <w:rPr>
          <w:rtl/>
        </w:rPr>
        <w:t xml:space="preserve">تلبية </w:t>
      </w:r>
      <w:r>
        <w:rPr>
          <w:rFonts w:hint="cs"/>
          <w:rtl/>
        </w:rPr>
        <w:t>ال</w:t>
      </w:r>
      <w:r w:rsidRPr="00D941D1">
        <w:rPr>
          <w:rtl/>
        </w:rPr>
        <w:t>احتياجات التدريبية</w:t>
      </w:r>
      <w:r>
        <w:rPr>
          <w:rFonts w:hint="cs"/>
          <w:rtl/>
        </w:rPr>
        <w:t xml:space="preserve"> الوطنية</w:t>
      </w:r>
      <w:r w:rsidRPr="00D941D1">
        <w:rPr>
          <w:rtl/>
        </w:rPr>
        <w:t>. و</w:t>
      </w:r>
      <w:r>
        <w:rPr>
          <w:rFonts w:hint="cs"/>
          <w:rtl/>
        </w:rPr>
        <w:t xml:space="preserve">ذكر أن بلده سرّعت </w:t>
      </w:r>
      <w:r w:rsidRPr="00D941D1">
        <w:rPr>
          <w:rtl/>
        </w:rPr>
        <w:t>رقمنة عمليات الملكية الفكرية وخف</w:t>
      </w:r>
      <w:r>
        <w:rPr>
          <w:rFonts w:hint="cs"/>
          <w:rtl/>
        </w:rPr>
        <w:t>ّ</w:t>
      </w:r>
      <w:r w:rsidRPr="00D941D1">
        <w:rPr>
          <w:rtl/>
        </w:rPr>
        <w:t xml:space="preserve">ض الوقت المستغرق لمعالجة الطلبات. </w:t>
      </w:r>
      <w:r>
        <w:rPr>
          <w:rFonts w:hint="cs"/>
          <w:rtl/>
        </w:rPr>
        <w:t>و</w:t>
      </w:r>
      <w:r>
        <w:rPr>
          <w:rtl/>
        </w:rPr>
        <w:t>أعرب</w:t>
      </w:r>
      <w:r w:rsidRPr="00D941D1">
        <w:rPr>
          <w:rtl/>
        </w:rPr>
        <w:t xml:space="preserve"> </w:t>
      </w:r>
      <w:r>
        <w:rPr>
          <w:rFonts w:hint="cs"/>
          <w:rtl/>
        </w:rPr>
        <w:t>ع</w:t>
      </w:r>
      <w:r>
        <w:rPr>
          <w:rtl/>
        </w:rPr>
        <w:t>ن امتنانه</w:t>
      </w:r>
      <w:r w:rsidRPr="00D941D1">
        <w:rPr>
          <w:rtl/>
        </w:rPr>
        <w:t xml:space="preserve"> للمكتب الإقليمي لأفريقيا لمساعدته في إنشاء أكاديمية تدريب وطنية وتدريب المدربين وتوفير الإرشادات المتعلقة بال</w:t>
      </w:r>
      <w:r>
        <w:rPr>
          <w:rFonts w:hint="cs"/>
          <w:rtl/>
        </w:rPr>
        <w:t xml:space="preserve">فحص </w:t>
      </w:r>
      <w:r>
        <w:rPr>
          <w:rtl/>
        </w:rPr>
        <w:t>وال</w:t>
      </w:r>
      <w:r>
        <w:rPr>
          <w:rFonts w:hint="cs"/>
          <w:rtl/>
        </w:rPr>
        <w:t>ا</w:t>
      </w:r>
      <w:r w:rsidRPr="00D941D1">
        <w:rPr>
          <w:rtl/>
        </w:rPr>
        <w:t>ع</w:t>
      </w:r>
      <w:r>
        <w:rPr>
          <w:rFonts w:hint="cs"/>
          <w:rtl/>
        </w:rPr>
        <w:t>ت</w:t>
      </w:r>
      <w:r w:rsidRPr="00D941D1">
        <w:rPr>
          <w:rtl/>
        </w:rPr>
        <w:t>ر</w:t>
      </w:r>
      <w:r>
        <w:rPr>
          <w:rFonts w:hint="cs"/>
          <w:rtl/>
        </w:rPr>
        <w:t>ا</w:t>
      </w:r>
      <w:r w:rsidRPr="00D941D1">
        <w:rPr>
          <w:rtl/>
        </w:rPr>
        <w:t xml:space="preserve">ض. </w:t>
      </w:r>
      <w:r>
        <w:rPr>
          <w:rFonts w:hint="cs"/>
          <w:rtl/>
        </w:rPr>
        <w:t xml:space="preserve">وقال الوفد إن </w:t>
      </w:r>
      <w:r w:rsidRPr="00D941D1">
        <w:rPr>
          <w:rtl/>
        </w:rPr>
        <w:t xml:space="preserve">على الويبو والدول الأعضاء فيها مواصلة العمل </w:t>
      </w:r>
      <w:r>
        <w:rPr>
          <w:rFonts w:hint="cs"/>
          <w:rtl/>
        </w:rPr>
        <w:t>ل</w:t>
      </w:r>
      <w:r w:rsidRPr="00D941D1">
        <w:rPr>
          <w:rtl/>
        </w:rPr>
        <w:t>تقر</w:t>
      </w:r>
      <w:r>
        <w:rPr>
          <w:rFonts w:hint="cs"/>
          <w:rtl/>
        </w:rPr>
        <w:t>ي</w:t>
      </w:r>
      <w:r>
        <w:rPr>
          <w:rtl/>
        </w:rPr>
        <w:t>ب</w:t>
      </w:r>
      <w:r>
        <w:rPr>
          <w:rFonts w:hint="cs"/>
          <w:rtl/>
        </w:rPr>
        <w:t xml:space="preserve"> الأحكام </w:t>
      </w:r>
      <w:r w:rsidRPr="00D941D1">
        <w:rPr>
          <w:rtl/>
        </w:rPr>
        <w:t>الدولي</w:t>
      </w:r>
      <w:r>
        <w:rPr>
          <w:rFonts w:hint="cs"/>
          <w:rtl/>
        </w:rPr>
        <w:t>ة</w:t>
      </w:r>
      <w:r w:rsidRPr="00D941D1">
        <w:rPr>
          <w:rtl/>
        </w:rPr>
        <w:t xml:space="preserve"> في مختلف مجالات الملكية الفكرية. وتطلع إلى مشاركة ن</w:t>
      </w:r>
      <w:r>
        <w:rPr>
          <w:rFonts w:hint="cs"/>
          <w:rtl/>
        </w:rPr>
        <w:t>ش</w:t>
      </w:r>
      <w:r w:rsidRPr="00D941D1">
        <w:rPr>
          <w:rtl/>
        </w:rPr>
        <w:t>ط</w:t>
      </w:r>
      <w:r>
        <w:rPr>
          <w:rFonts w:hint="cs"/>
          <w:rtl/>
        </w:rPr>
        <w:t>ة</w:t>
      </w:r>
      <w:r w:rsidRPr="00D941D1">
        <w:rPr>
          <w:rtl/>
        </w:rPr>
        <w:t xml:space="preserve"> في المداولات المقبلة وتعهد بالعمل مع جميع الدول الأعضاء لمواصلة تعزيز </w:t>
      </w:r>
      <w:r>
        <w:rPr>
          <w:rFonts w:hint="cs"/>
          <w:rtl/>
        </w:rPr>
        <w:t xml:space="preserve">دور </w:t>
      </w:r>
      <w:r w:rsidRPr="00D941D1">
        <w:rPr>
          <w:rtl/>
        </w:rPr>
        <w:t>المنظمة.</w:t>
      </w:r>
    </w:p>
    <w:p w14:paraId="6B72DB6D" w14:textId="56FA6E3A" w:rsidR="00A0413B" w:rsidRDefault="00A0413B" w:rsidP="008229CD">
      <w:pPr>
        <w:pStyle w:val="ONUMA"/>
        <w:rPr>
          <w:rtl/>
        </w:rPr>
      </w:pPr>
      <w:r w:rsidRPr="00E34558">
        <w:rPr>
          <w:rtl/>
        </w:rPr>
        <w:t xml:space="preserve">وأبرز وفد </w:t>
      </w:r>
      <w:hyperlink r:id="rId34" w:history="1">
        <w:r w:rsidRPr="0005784A">
          <w:rPr>
            <w:rStyle w:val="Hyperlink"/>
            <w:b/>
            <w:bCs/>
            <w:color w:val="auto"/>
            <w:u w:val="none"/>
            <w:rtl/>
          </w:rPr>
          <w:t>النرويج</w:t>
        </w:r>
      </w:hyperlink>
      <w:r w:rsidRPr="0005784A">
        <w:rPr>
          <w:rtl/>
        </w:rPr>
        <w:t xml:space="preserve"> </w:t>
      </w:r>
      <w:r w:rsidRPr="00E34558">
        <w:rPr>
          <w:rtl/>
        </w:rPr>
        <w:t xml:space="preserve">أهمية تحسين قدرة الدول الأعضاء على مراقبة شؤون الويبو المالية وإدارتها ورحب باستمرار الجهود والتعاون لتحقيق هذه الغاية. وأثنى على المكتب الدولي لتركيزه المستمر على تأمين أفضل الخدمات العالمية المتاحة بموجب </w:t>
      </w:r>
      <w:r w:rsidR="008229CD">
        <w:rPr>
          <w:rFonts w:hint="cs"/>
          <w:rtl/>
        </w:rPr>
        <w:t>أ</w:t>
      </w:r>
      <w:r w:rsidRPr="00E34558">
        <w:rPr>
          <w:rtl/>
        </w:rPr>
        <w:t>نظ</w:t>
      </w:r>
      <w:r w:rsidR="008229CD">
        <w:rPr>
          <w:rFonts w:hint="cs"/>
          <w:rtl/>
        </w:rPr>
        <w:t>مة</w:t>
      </w:r>
      <w:r w:rsidRPr="00E34558">
        <w:rPr>
          <w:rtl/>
        </w:rPr>
        <w:t xml:space="preserve"> معاهدة البراءات ومدريد ولاهاي. </w:t>
      </w:r>
      <w:r>
        <w:rPr>
          <w:rFonts w:hint="cs"/>
          <w:rtl/>
        </w:rPr>
        <w:t xml:space="preserve">ورأى أن </w:t>
      </w:r>
      <w:r w:rsidRPr="00E34558">
        <w:rPr>
          <w:rtl/>
        </w:rPr>
        <w:t xml:space="preserve">الأنظمة السلسة والتفاني المستمر في التبسيط </w:t>
      </w:r>
      <w:r>
        <w:rPr>
          <w:rtl/>
        </w:rPr>
        <w:t>وتوفير التكاليف للمستخدمين أمر مهم</w:t>
      </w:r>
      <w:r w:rsidRPr="00E34558">
        <w:rPr>
          <w:rtl/>
        </w:rPr>
        <w:t xml:space="preserve"> لاستمرار استخدام هذه الخدمات وزيادة </w:t>
      </w:r>
      <w:r>
        <w:rPr>
          <w:rFonts w:hint="cs"/>
          <w:rtl/>
        </w:rPr>
        <w:t>حجم هذا ال</w:t>
      </w:r>
      <w:r w:rsidRPr="00E34558">
        <w:rPr>
          <w:rtl/>
        </w:rPr>
        <w:t>استخد</w:t>
      </w:r>
      <w:r>
        <w:rPr>
          <w:rFonts w:hint="cs"/>
          <w:rtl/>
        </w:rPr>
        <w:t>ا</w:t>
      </w:r>
      <w:r w:rsidRPr="00E34558">
        <w:rPr>
          <w:rtl/>
        </w:rPr>
        <w:t>م. وأعرب</w:t>
      </w:r>
      <w:r>
        <w:rPr>
          <w:rtl/>
        </w:rPr>
        <w:t xml:space="preserve"> عن سروره</w:t>
      </w:r>
      <w:r w:rsidRPr="00E34558">
        <w:rPr>
          <w:rtl/>
        </w:rPr>
        <w:t xml:space="preserve"> لأن الأفرقة العاملة بموجب معاهدة البراءات ونظامي مدريد ولاهاي تواصل تحسين اللوائح والمبادئ التوجيهية والممارسات؛ </w:t>
      </w:r>
      <w:r>
        <w:rPr>
          <w:rFonts w:hint="cs"/>
          <w:rtl/>
        </w:rPr>
        <w:t>وجدد ا</w:t>
      </w:r>
      <w:r w:rsidRPr="00E34558">
        <w:rPr>
          <w:rtl/>
        </w:rPr>
        <w:t>لتز</w:t>
      </w:r>
      <w:r>
        <w:rPr>
          <w:rFonts w:hint="cs"/>
          <w:rtl/>
        </w:rPr>
        <w:t>ا</w:t>
      </w:r>
      <w:r w:rsidRPr="00E34558">
        <w:rPr>
          <w:rtl/>
        </w:rPr>
        <w:t xml:space="preserve">م </w:t>
      </w:r>
      <w:r>
        <w:rPr>
          <w:rFonts w:hint="cs"/>
          <w:rtl/>
        </w:rPr>
        <w:t xml:space="preserve">النرويج </w:t>
      </w:r>
      <w:r w:rsidRPr="00E34558">
        <w:rPr>
          <w:rtl/>
        </w:rPr>
        <w:t xml:space="preserve">بالعمل على الخدمات العالمية لصالح المستخدمين الحاليين والمستقبليين. </w:t>
      </w:r>
      <w:r>
        <w:rPr>
          <w:rFonts w:hint="cs"/>
          <w:rtl/>
        </w:rPr>
        <w:t>و</w:t>
      </w:r>
      <w:r w:rsidRPr="00E34558">
        <w:rPr>
          <w:rtl/>
        </w:rPr>
        <w:t>أي</w:t>
      </w:r>
      <w:r>
        <w:rPr>
          <w:rFonts w:hint="cs"/>
          <w:rtl/>
        </w:rPr>
        <w:t>ّ</w:t>
      </w:r>
      <w:r w:rsidRPr="00E34558">
        <w:rPr>
          <w:rtl/>
        </w:rPr>
        <w:t>د تجديد ولاية لجنة المعارف</w:t>
      </w:r>
      <w:r>
        <w:rPr>
          <w:rFonts w:hint="cs"/>
          <w:rtl/>
        </w:rPr>
        <w:t>،</w:t>
      </w:r>
      <w:r w:rsidRPr="00E34558">
        <w:rPr>
          <w:rtl/>
        </w:rPr>
        <w:t xml:space="preserve"> وتطلع إلى </w:t>
      </w:r>
      <w:r>
        <w:rPr>
          <w:rFonts w:hint="cs"/>
          <w:rtl/>
        </w:rPr>
        <w:t xml:space="preserve">عقد </w:t>
      </w:r>
      <w:r w:rsidRPr="00E34558">
        <w:rPr>
          <w:rtl/>
        </w:rPr>
        <w:t>مؤتمر دبلوماسي لاعتماد معاهدة قانون التص</w:t>
      </w:r>
      <w:r>
        <w:rPr>
          <w:rFonts w:hint="cs"/>
          <w:rtl/>
        </w:rPr>
        <w:t>ا</w:t>
      </w:r>
      <w:r w:rsidRPr="00E34558">
        <w:rPr>
          <w:rtl/>
        </w:rPr>
        <w:t>ميم، و</w:t>
      </w:r>
      <w:r>
        <w:rPr>
          <w:rFonts w:hint="cs"/>
          <w:rtl/>
        </w:rPr>
        <w:t xml:space="preserve">أبدى </w:t>
      </w:r>
      <w:r w:rsidRPr="00E34558">
        <w:rPr>
          <w:rtl/>
        </w:rPr>
        <w:t>أسف</w:t>
      </w:r>
      <w:r>
        <w:rPr>
          <w:rFonts w:hint="cs"/>
          <w:rtl/>
        </w:rPr>
        <w:t>ه</w:t>
      </w:r>
      <w:r w:rsidRPr="00E34558">
        <w:rPr>
          <w:rtl/>
        </w:rPr>
        <w:t xml:space="preserve"> لتأخر </w:t>
      </w:r>
      <w:r>
        <w:rPr>
          <w:rFonts w:hint="cs"/>
          <w:rtl/>
        </w:rPr>
        <w:t xml:space="preserve">عقده </w:t>
      </w:r>
      <w:r w:rsidRPr="00E34558">
        <w:rPr>
          <w:rtl/>
        </w:rPr>
        <w:t xml:space="preserve">حتى الآن. </w:t>
      </w:r>
      <w:r>
        <w:rPr>
          <w:rFonts w:hint="cs"/>
          <w:rtl/>
        </w:rPr>
        <w:t>و</w:t>
      </w:r>
      <w:r w:rsidRPr="00E34558">
        <w:rPr>
          <w:rtl/>
        </w:rPr>
        <w:t xml:space="preserve">دعم </w:t>
      </w:r>
      <w:r>
        <w:rPr>
          <w:rFonts w:hint="cs"/>
          <w:rtl/>
        </w:rPr>
        <w:t xml:space="preserve">الوفد </w:t>
      </w:r>
      <w:r w:rsidRPr="00E34558">
        <w:rPr>
          <w:rtl/>
        </w:rPr>
        <w:t>عمل</w:t>
      </w:r>
      <w:r>
        <w:rPr>
          <w:rFonts w:hint="cs"/>
          <w:rtl/>
        </w:rPr>
        <w:t xml:space="preserve"> </w:t>
      </w:r>
      <w:r w:rsidRPr="00E34558">
        <w:rPr>
          <w:rtl/>
        </w:rPr>
        <w:t xml:space="preserve">لجنة حق المؤلف بشأن معاهدة لحماية هيئات البث. </w:t>
      </w:r>
      <w:r>
        <w:rPr>
          <w:rFonts w:hint="cs"/>
          <w:rtl/>
        </w:rPr>
        <w:t>و</w:t>
      </w:r>
      <w:r w:rsidRPr="00E34558">
        <w:rPr>
          <w:rtl/>
        </w:rPr>
        <w:t>فيما ي</w:t>
      </w:r>
      <w:r>
        <w:rPr>
          <w:rFonts w:hint="cs"/>
          <w:rtl/>
        </w:rPr>
        <w:t xml:space="preserve">خص </w:t>
      </w:r>
      <w:r w:rsidRPr="00E34558">
        <w:rPr>
          <w:rtl/>
        </w:rPr>
        <w:t xml:space="preserve">التطورات في النرويج، </w:t>
      </w:r>
      <w:r>
        <w:rPr>
          <w:rFonts w:hint="cs"/>
          <w:rtl/>
        </w:rPr>
        <w:t xml:space="preserve">تحدث الوفد عن </w:t>
      </w:r>
      <w:r>
        <w:rPr>
          <w:rtl/>
        </w:rPr>
        <w:t xml:space="preserve">إجراء تعديلات تشريعية </w:t>
      </w:r>
      <w:r>
        <w:rPr>
          <w:rFonts w:hint="cs"/>
          <w:rtl/>
        </w:rPr>
        <w:t>بشأن</w:t>
      </w:r>
      <w:r w:rsidRPr="00E34558">
        <w:rPr>
          <w:rtl/>
        </w:rPr>
        <w:t xml:space="preserve">: معايير إعادة الحقوق في الإجراءات أمام مكتب الملكية الفكرية إلى </w:t>
      </w:r>
      <w:r>
        <w:rPr>
          <w:rFonts w:hint="cs"/>
          <w:rtl/>
        </w:rPr>
        <w:t xml:space="preserve">وضع </w:t>
      </w:r>
      <w:r w:rsidRPr="00E34558">
        <w:rPr>
          <w:rtl/>
        </w:rPr>
        <w:t xml:space="preserve">"غير </w:t>
      </w:r>
      <w:r>
        <w:rPr>
          <w:rFonts w:hint="cs"/>
          <w:rtl/>
        </w:rPr>
        <w:t>المتعمد</w:t>
      </w:r>
      <w:r w:rsidRPr="00E34558">
        <w:rPr>
          <w:rtl/>
        </w:rPr>
        <w:t>" من أجل تبسيط الإجراءات لم</w:t>
      </w:r>
      <w:r>
        <w:rPr>
          <w:rFonts w:hint="cs"/>
          <w:rtl/>
        </w:rPr>
        <w:t>و</w:t>
      </w:r>
      <w:r w:rsidRPr="00E34558">
        <w:rPr>
          <w:rtl/>
        </w:rPr>
        <w:t>د</w:t>
      </w:r>
      <w:r>
        <w:rPr>
          <w:rFonts w:hint="cs"/>
          <w:rtl/>
        </w:rPr>
        <w:t>ع</w:t>
      </w:r>
      <w:r w:rsidRPr="00E34558">
        <w:rPr>
          <w:rtl/>
        </w:rPr>
        <w:t xml:space="preserve">ي الطلبات وأصحاب الحقوق؛ </w:t>
      </w:r>
      <w:r>
        <w:rPr>
          <w:rFonts w:hint="cs"/>
          <w:rtl/>
        </w:rPr>
        <w:t>و</w:t>
      </w:r>
      <w:r w:rsidRPr="00E34558">
        <w:rPr>
          <w:rtl/>
        </w:rPr>
        <w:t xml:space="preserve">قانون </w:t>
      </w:r>
      <w:r>
        <w:rPr>
          <w:rFonts w:hint="cs"/>
          <w:rtl/>
        </w:rPr>
        <w:t>ال</w:t>
      </w:r>
      <w:r w:rsidRPr="00E34558">
        <w:rPr>
          <w:rtl/>
        </w:rPr>
        <w:t xml:space="preserve">براءات للسماح باستعادة حقوق الأولوية في طلبات البراءات؛ وقانون التصاميم لإزالة الإشارة </w:t>
      </w:r>
      <w:r w:rsidRPr="00E34558">
        <w:rPr>
          <w:rtl/>
        </w:rPr>
        <w:lastRenderedPageBreak/>
        <w:t>الإ</w:t>
      </w:r>
      <w:r>
        <w:rPr>
          <w:rtl/>
        </w:rPr>
        <w:t>لزامية لتعديل المصمم لقانون حق</w:t>
      </w:r>
      <w:r w:rsidRPr="00E34558">
        <w:rPr>
          <w:rtl/>
        </w:rPr>
        <w:t xml:space="preserve"> </w:t>
      </w:r>
      <w:r>
        <w:rPr>
          <w:rFonts w:hint="cs"/>
          <w:rtl/>
        </w:rPr>
        <w:t>المؤلف</w:t>
      </w:r>
      <w:r w:rsidRPr="00E34558">
        <w:rPr>
          <w:rtl/>
        </w:rPr>
        <w:t xml:space="preserve">. </w:t>
      </w:r>
      <w:r>
        <w:rPr>
          <w:rFonts w:hint="cs"/>
          <w:rtl/>
        </w:rPr>
        <w:t xml:space="preserve">وقد </w:t>
      </w:r>
      <w:r w:rsidRPr="00E34558">
        <w:rPr>
          <w:rtl/>
        </w:rPr>
        <w:t>أد</w:t>
      </w:r>
      <w:r>
        <w:rPr>
          <w:rFonts w:hint="cs"/>
          <w:rtl/>
        </w:rPr>
        <w:t xml:space="preserve">رج </w:t>
      </w:r>
      <w:r w:rsidRPr="00E34558">
        <w:rPr>
          <w:rtl/>
        </w:rPr>
        <w:t>التعديل الأخير لائحة الاتحاد الأوروبي 2017/1128 ب</w:t>
      </w:r>
      <w:r>
        <w:rPr>
          <w:rFonts w:hint="cs"/>
          <w:rtl/>
        </w:rPr>
        <w:t xml:space="preserve">شأن </w:t>
      </w:r>
      <w:r w:rsidRPr="00E34558">
        <w:rPr>
          <w:rtl/>
        </w:rPr>
        <w:t xml:space="preserve">قابلية </w:t>
      </w:r>
      <w:r>
        <w:rPr>
          <w:rFonts w:hint="cs"/>
          <w:rtl/>
        </w:rPr>
        <w:t xml:space="preserve">نقل </w:t>
      </w:r>
      <w:r w:rsidRPr="00E34558">
        <w:rPr>
          <w:rtl/>
        </w:rPr>
        <w:t>خدمات المحتوى عبر الإنترنت في السوق الداخلية.</w:t>
      </w:r>
    </w:p>
    <w:p w14:paraId="3058E4CD" w14:textId="60638BC6" w:rsidR="00A0413B" w:rsidRDefault="00A0413B" w:rsidP="008229CD">
      <w:pPr>
        <w:pStyle w:val="ONUMA"/>
      </w:pPr>
      <w:r w:rsidRPr="001E6438">
        <w:rPr>
          <w:rtl/>
        </w:rPr>
        <w:t xml:space="preserve">وأعرب وفد </w:t>
      </w:r>
      <w:hyperlink r:id="rId35" w:history="1">
        <w:r w:rsidRPr="0005784A">
          <w:rPr>
            <w:rStyle w:val="Hyperlink"/>
            <w:b/>
            <w:bCs/>
            <w:color w:val="auto"/>
            <w:u w:val="none"/>
            <w:rtl/>
          </w:rPr>
          <w:t>عمان</w:t>
        </w:r>
      </w:hyperlink>
      <w:r w:rsidRPr="0005784A">
        <w:rPr>
          <w:rtl/>
        </w:rPr>
        <w:t xml:space="preserve"> </w:t>
      </w:r>
      <w:r>
        <w:rPr>
          <w:rFonts w:hint="cs"/>
          <w:rtl/>
        </w:rPr>
        <w:t xml:space="preserve">عن تأييده </w:t>
      </w:r>
      <w:r w:rsidRPr="00074A52">
        <w:rPr>
          <w:rtl/>
        </w:rPr>
        <w:t xml:space="preserve">لبيان </w:t>
      </w:r>
      <w:r w:rsidR="008229CD">
        <w:rPr>
          <w:rFonts w:hint="cs"/>
          <w:rtl/>
        </w:rPr>
        <w:t xml:space="preserve">وفد </w:t>
      </w:r>
      <w:r w:rsidRPr="00074A52">
        <w:rPr>
          <w:rtl/>
        </w:rPr>
        <w:t>سنغافورة باسم مجموعة</w:t>
      </w:r>
      <w:r>
        <w:rPr>
          <w:rFonts w:hint="cs"/>
          <w:rtl/>
        </w:rPr>
        <w:t xml:space="preserve"> بلدان</w:t>
      </w:r>
      <w:r w:rsidRPr="00074A52">
        <w:rPr>
          <w:rtl/>
        </w:rPr>
        <w:t xml:space="preserve"> آسيا والمحيط الهادئ</w:t>
      </w:r>
      <w:r>
        <w:rPr>
          <w:rFonts w:hint="cs"/>
          <w:rtl/>
        </w:rPr>
        <w:t xml:space="preserve">. وأعرب الوفد </w:t>
      </w:r>
      <w:r w:rsidRPr="001E6438">
        <w:rPr>
          <w:rtl/>
        </w:rPr>
        <w:t>عن تقديره للدور التنظيمي الذي يقوم به رئيس الجمعية العامة للدول الأعضاء وعن ثقته الكبيرة في كفاءته وتجربته في إدارة المواضيع المختلفة والتوصل إلى توافق بشأنها.</w:t>
      </w:r>
      <w:r w:rsidRPr="001E6438">
        <w:rPr>
          <w:rFonts w:hint="cs"/>
          <w:rtl/>
        </w:rPr>
        <w:t xml:space="preserve"> وهنأ</w:t>
      </w:r>
      <w:r w:rsidRPr="001E6438">
        <w:rPr>
          <w:rtl/>
        </w:rPr>
        <w:t xml:space="preserve"> المنظمة على إطلاق بوابة الملكية الفكرية الجديدة التي تتيح إمكانية النفاذ الإلكتروني إلى مجموعة متكاملة من خدمات الملكية الفكرية.</w:t>
      </w:r>
      <w:r w:rsidRPr="001E6438">
        <w:rPr>
          <w:rFonts w:hint="cs"/>
          <w:rtl/>
        </w:rPr>
        <w:t xml:space="preserve"> </w:t>
      </w:r>
      <w:r>
        <w:rPr>
          <w:rFonts w:hint="cs"/>
          <w:rtl/>
        </w:rPr>
        <w:t>وأكد الوفد أن سلطنة عمان تولي اهتماماً بالغاً للملكية الفكرية ودعم الابتكارات كما يتبيَّن</w:t>
      </w:r>
      <w:r w:rsidRPr="00074A52">
        <w:rPr>
          <w:rtl/>
        </w:rPr>
        <w:t xml:space="preserve"> </w:t>
      </w:r>
      <w:r>
        <w:rPr>
          <w:rFonts w:hint="cs"/>
          <w:rtl/>
        </w:rPr>
        <w:t xml:space="preserve">من </w:t>
      </w:r>
      <w:r w:rsidRPr="00074A52">
        <w:rPr>
          <w:rtl/>
        </w:rPr>
        <w:t>الجهود التي تقوم بها الحكومة في هذا الإطار</w:t>
      </w:r>
      <w:r>
        <w:rPr>
          <w:rFonts w:hint="cs"/>
          <w:rtl/>
        </w:rPr>
        <w:t xml:space="preserve">، ولا سيما </w:t>
      </w:r>
      <w:r w:rsidRPr="00074A52">
        <w:rPr>
          <w:rtl/>
        </w:rPr>
        <w:t xml:space="preserve">إنشاء الصندوق العماني للتكنولوجيا بهدف دعم المخترعين الشباب والاستثمار في </w:t>
      </w:r>
      <w:r>
        <w:rPr>
          <w:rFonts w:hint="cs"/>
          <w:rtl/>
        </w:rPr>
        <w:t>ال</w:t>
      </w:r>
      <w:r w:rsidRPr="00074A52">
        <w:rPr>
          <w:rtl/>
        </w:rPr>
        <w:t>براءات المسج</w:t>
      </w:r>
      <w:r>
        <w:rPr>
          <w:rFonts w:hint="cs"/>
          <w:rtl/>
        </w:rPr>
        <w:t>َّ</w:t>
      </w:r>
      <w:r w:rsidRPr="00074A52">
        <w:rPr>
          <w:rtl/>
        </w:rPr>
        <w:t>لة</w:t>
      </w:r>
      <w:r>
        <w:rPr>
          <w:rFonts w:hint="cs"/>
          <w:rtl/>
        </w:rPr>
        <w:t>،</w:t>
      </w:r>
      <w:r w:rsidRPr="00074A52">
        <w:rPr>
          <w:rtl/>
        </w:rPr>
        <w:t xml:space="preserve"> ومركز الابتكار الصناعي</w:t>
      </w:r>
      <w:r>
        <w:rPr>
          <w:rFonts w:hint="cs"/>
          <w:rtl/>
        </w:rPr>
        <w:t>،</w:t>
      </w:r>
      <w:r w:rsidRPr="00074A52">
        <w:rPr>
          <w:rtl/>
        </w:rPr>
        <w:t xml:space="preserve"> </w:t>
      </w:r>
      <w:r>
        <w:rPr>
          <w:rFonts w:hint="cs"/>
          <w:rtl/>
        </w:rPr>
        <w:t>فضلاً</w:t>
      </w:r>
      <w:r w:rsidRPr="00074A52">
        <w:rPr>
          <w:rtl/>
        </w:rPr>
        <w:t xml:space="preserve"> عن الحاضنات في مجال تقنية المعلومات والصناعة. </w:t>
      </w:r>
      <w:r>
        <w:rPr>
          <w:rFonts w:hint="cs"/>
          <w:rtl/>
        </w:rPr>
        <w:t xml:space="preserve">وأضاف الوفد أن </w:t>
      </w:r>
      <w:r w:rsidRPr="00074A52">
        <w:rPr>
          <w:rtl/>
        </w:rPr>
        <w:t xml:space="preserve">وزارة التجارة والصناعة </w:t>
      </w:r>
      <w:r>
        <w:rPr>
          <w:rFonts w:hint="cs"/>
          <w:rtl/>
        </w:rPr>
        <w:t xml:space="preserve">تحرص </w:t>
      </w:r>
      <w:r w:rsidRPr="00074A52">
        <w:rPr>
          <w:rtl/>
        </w:rPr>
        <w:t xml:space="preserve">على إذكاء الوعي بالملكية الفكرية من خلال إقامة العديد من الأنشطة والبرامج لطلبة المدارس والجامعات والمخترعين. </w:t>
      </w:r>
      <w:r>
        <w:rPr>
          <w:rFonts w:hint="cs"/>
          <w:rtl/>
        </w:rPr>
        <w:t>و</w:t>
      </w:r>
      <w:r w:rsidRPr="00074A52">
        <w:rPr>
          <w:rtl/>
        </w:rPr>
        <w:t>قامت الوزارة</w:t>
      </w:r>
      <w:r>
        <w:rPr>
          <w:rFonts w:hint="cs"/>
          <w:rtl/>
        </w:rPr>
        <w:t xml:space="preserve"> أيضاً</w:t>
      </w:r>
      <w:r w:rsidRPr="00074A52">
        <w:rPr>
          <w:rtl/>
        </w:rPr>
        <w:t xml:space="preserve"> بتخف</w:t>
      </w:r>
      <w:r w:rsidR="008229CD">
        <w:rPr>
          <w:rtl/>
        </w:rPr>
        <w:t>يف رسوم تسديد البراءات بنسبة 90</w:t>
      </w:r>
      <w:r>
        <w:rPr>
          <w:rFonts w:hint="cs"/>
          <w:rtl/>
        </w:rPr>
        <w:t xml:space="preserve"> </w:t>
      </w:r>
      <w:r w:rsidR="008229CD">
        <w:rPr>
          <w:rFonts w:hint="cs"/>
          <w:rtl/>
        </w:rPr>
        <w:t xml:space="preserve">في المائة </w:t>
      </w:r>
      <w:r>
        <w:rPr>
          <w:rFonts w:hint="cs"/>
          <w:rtl/>
        </w:rPr>
        <w:t>للطلاب والباحثين. وفضلاً عن ذلك، توجد</w:t>
      </w:r>
      <w:r w:rsidRPr="00074A52">
        <w:rPr>
          <w:rtl/>
        </w:rPr>
        <w:t xml:space="preserve"> أنشطة تقوم بها الجهات الحكومية الأخرى كالمسابقات السنوية لتشجيع المخترعين عن طريق مجلس البحث العلمي. </w:t>
      </w:r>
      <w:r>
        <w:rPr>
          <w:rFonts w:hint="cs"/>
          <w:rtl/>
        </w:rPr>
        <w:t>وقد تكللت تلك</w:t>
      </w:r>
      <w:r w:rsidRPr="00074A52">
        <w:rPr>
          <w:rtl/>
        </w:rPr>
        <w:t xml:space="preserve"> الجهود بفوز مخترعتين عما</w:t>
      </w:r>
      <w:r>
        <w:rPr>
          <w:rFonts w:hint="cs"/>
          <w:rtl/>
        </w:rPr>
        <w:t>ن</w:t>
      </w:r>
      <w:r w:rsidRPr="00074A52">
        <w:rPr>
          <w:rtl/>
        </w:rPr>
        <w:t xml:space="preserve">يتين بالميدالية الذهبية عن أفضل اختراع خلال معرض جنيف الدولي للابتكار العام </w:t>
      </w:r>
      <w:r>
        <w:rPr>
          <w:rFonts w:hint="cs"/>
          <w:rtl/>
        </w:rPr>
        <w:t>السابق</w:t>
      </w:r>
      <w:r w:rsidRPr="00074A52">
        <w:rPr>
          <w:rtl/>
        </w:rPr>
        <w:t>.</w:t>
      </w:r>
      <w:r>
        <w:rPr>
          <w:rFonts w:hint="cs"/>
          <w:rtl/>
        </w:rPr>
        <w:t xml:space="preserve"> </w:t>
      </w:r>
      <w:r w:rsidRPr="001E6438">
        <w:rPr>
          <w:rtl/>
        </w:rPr>
        <w:t xml:space="preserve">وأكد </w:t>
      </w:r>
      <w:r>
        <w:rPr>
          <w:rFonts w:hint="cs"/>
          <w:rtl/>
        </w:rPr>
        <w:t xml:space="preserve">الوفد </w:t>
      </w:r>
      <w:r w:rsidRPr="001E6438">
        <w:rPr>
          <w:rtl/>
        </w:rPr>
        <w:t>الأهمية التي توليها سلطنة عمان للمساعدة التقنية التي تقدمها المنظمة والتي تمك</w:t>
      </w:r>
      <w:r w:rsidRPr="001E6438">
        <w:rPr>
          <w:rFonts w:hint="cs"/>
          <w:rtl/>
        </w:rPr>
        <w:t>ِّ</w:t>
      </w:r>
      <w:r w:rsidRPr="001E6438">
        <w:rPr>
          <w:rtl/>
        </w:rPr>
        <w:t xml:space="preserve">ن الدول الأعضاء من وضع استراتيجياتها الوطنية للملكية الفكرية </w:t>
      </w:r>
      <w:r w:rsidRPr="001E6438">
        <w:rPr>
          <w:rFonts w:hint="cs"/>
          <w:rtl/>
        </w:rPr>
        <w:t>بالتماشي</w:t>
      </w:r>
      <w:r w:rsidRPr="001E6438">
        <w:rPr>
          <w:rtl/>
        </w:rPr>
        <w:t xml:space="preserve"> مع استراتيجياتها الإنمائية.</w:t>
      </w:r>
      <w:r w:rsidRPr="001E6438">
        <w:rPr>
          <w:rFonts w:hint="cs"/>
          <w:rtl/>
        </w:rPr>
        <w:t xml:space="preserve"> </w:t>
      </w:r>
      <w:r w:rsidRPr="001E6438">
        <w:rPr>
          <w:rtl/>
        </w:rPr>
        <w:t xml:space="preserve">وقال إن مما لا شك فيه أن المشورة </w:t>
      </w:r>
      <w:r w:rsidRPr="001E6438">
        <w:rPr>
          <w:rFonts w:hint="cs"/>
          <w:rtl/>
        </w:rPr>
        <w:t xml:space="preserve">التي تقدمها </w:t>
      </w:r>
      <w:r w:rsidRPr="001E6438">
        <w:rPr>
          <w:rtl/>
        </w:rPr>
        <w:t>المنظمة في مجالي السياسة والتشريع تساعد على تكييف القوانين والإجراءات الوطنية مع المعايير الدولية ذات الصلة بالانضمام للاتفاقيات والمعاهدات الدولية في مجال الملكية الفكرية.</w:t>
      </w:r>
      <w:r w:rsidRPr="001E6438">
        <w:rPr>
          <w:rFonts w:hint="cs"/>
          <w:rtl/>
        </w:rPr>
        <w:t xml:space="preserve"> </w:t>
      </w:r>
      <w:r w:rsidRPr="001E6438">
        <w:rPr>
          <w:rtl/>
        </w:rPr>
        <w:t>وأعرب عن تقديره لما تقدمه المنظمة من حلول لأعمال مكاتب الملكية الفكرية</w:t>
      </w:r>
      <w:r w:rsidRPr="001E6438">
        <w:rPr>
          <w:rFonts w:hint="cs"/>
          <w:rtl/>
        </w:rPr>
        <w:t>،</w:t>
      </w:r>
      <w:r w:rsidRPr="001E6438">
        <w:rPr>
          <w:rtl/>
        </w:rPr>
        <w:t xml:space="preserve"> مما يتيح لتلك المكاتب المشاركة بفعالية في نظام الملكية الفكرية العالمي.</w:t>
      </w:r>
      <w:r w:rsidRPr="001E6438">
        <w:rPr>
          <w:rFonts w:hint="cs"/>
          <w:rtl/>
        </w:rPr>
        <w:t xml:space="preserve"> ثم </w:t>
      </w:r>
      <w:r w:rsidRPr="001E6438">
        <w:rPr>
          <w:rtl/>
        </w:rPr>
        <w:t>التفت الوفد إلى جدول أعمال الجمعيات قائلاً إنه ملئ بالعديد من المواضيع الهامة ولا</w:t>
      </w:r>
      <w:r w:rsidRPr="001E6438">
        <w:rPr>
          <w:rFonts w:hint="cs"/>
          <w:rtl/>
        </w:rPr>
        <w:t> </w:t>
      </w:r>
      <w:r w:rsidRPr="001E6438">
        <w:rPr>
          <w:rtl/>
        </w:rPr>
        <w:t xml:space="preserve">سيما المتعلق منها باقتراح البرنامج والميزانية للثنائية 2020/2021 ومعاهدة البث ومعاهدة قانون التصاميم وتجديد ولاية </w:t>
      </w:r>
      <w:r>
        <w:rPr>
          <w:rFonts w:hint="cs"/>
          <w:rtl/>
        </w:rPr>
        <w:t>لجنة المعارف التقليدية</w:t>
      </w:r>
      <w:r w:rsidRPr="001E6438">
        <w:rPr>
          <w:rFonts w:hint="cs"/>
          <w:rtl/>
        </w:rPr>
        <w:t xml:space="preserve">. </w:t>
      </w:r>
      <w:r w:rsidRPr="001E6438">
        <w:rPr>
          <w:rtl/>
        </w:rPr>
        <w:t>وأبدى أمل</w:t>
      </w:r>
      <w:r w:rsidRPr="001E6438">
        <w:rPr>
          <w:rFonts w:hint="cs"/>
          <w:rtl/>
        </w:rPr>
        <w:t>ه</w:t>
      </w:r>
      <w:r w:rsidRPr="001E6438">
        <w:rPr>
          <w:rtl/>
        </w:rPr>
        <w:t xml:space="preserve"> في أن يُحقق المزيد من التقدم في المواضيع المختلفة </w:t>
      </w:r>
      <w:r w:rsidRPr="001E6438">
        <w:rPr>
          <w:rFonts w:hint="cs"/>
          <w:rtl/>
        </w:rPr>
        <w:t>تحقيقاً للولاية العامة للمنظمة و</w:t>
      </w:r>
      <w:r w:rsidRPr="001E6438">
        <w:rPr>
          <w:rtl/>
        </w:rPr>
        <w:t>هي جمع أصحاب المصلحة لوضع اتفاقيات عالمية للملكية الفكرية وتعزيز الإبداع والابتكار في سبيل تنمية كل البلدان اقتصادياً واجتماعياً وثقافياً من خلال نظام دولي للملكية الفكرية يتسم بالتوازن والفعالية.</w:t>
      </w:r>
      <w:r w:rsidRPr="001E6438">
        <w:rPr>
          <w:rFonts w:hint="cs"/>
          <w:rtl/>
        </w:rPr>
        <w:t xml:space="preserve"> </w:t>
      </w:r>
      <w:r w:rsidRPr="001E6438">
        <w:rPr>
          <w:rtl/>
        </w:rPr>
        <w:t>ثم انتقل الوفد إلى مسألة فتح مكاتب خارجية للويبو قائلاً إن</w:t>
      </w:r>
      <w:r>
        <w:rPr>
          <w:rFonts w:hint="cs"/>
          <w:rtl/>
        </w:rPr>
        <w:t xml:space="preserve"> ما بذلته سلطنة عمان من جهود لتشجيع الابتكار و</w:t>
      </w:r>
      <w:r w:rsidRPr="001E6438">
        <w:rPr>
          <w:rtl/>
        </w:rPr>
        <w:t>ما تتميز به من موقع جغرافي واستقرار وحيادية وعلاقات دولية متميزة مع الجميع يمك</w:t>
      </w:r>
      <w:r w:rsidRPr="001E6438">
        <w:rPr>
          <w:rFonts w:hint="cs"/>
          <w:rtl/>
        </w:rPr>
        <w:t>ِّ</w:t>
      </w:r>
      <w:r w:rsidRPr="001E6438">
        <w:rPr>
          <w:rtl/>
        </w:rPr>
        <w:t xml:space="preserve">نها من الاضطلاع بدور ريادي في وضع نظام دولي متوازن وفعال للملكية الفكرية يفسح المجال للابتكار والإبداع لفائدة الجميع، بما يحقق هدف المنظمة من فتح </w:t>
      </w:r>
      <w:r>
        <w:rPr>
          <w:rFonts w:hint="cs"/>
          <w:rtl/>
        </w:rPr>
        <w:t>تلك</w:t>
      </w:r>
      <w:r w:rsidRPr="001E6438">
        <w:rPr>
          <w:rtl/>
        </w:rPr>
        <w:t xml:space="preserve"> المكاتب</w:t>
      </w:r>
      <w:r w:rsidRPr="001E6438">
        <w:rPr>
          <w:rFonts w:hint="cs"/>
          <w:rtl/>
        </w:rPr>
        <w:t>. وأضاف أن</w:t>
      </w:r>
      <w:r w:rsidRPr="001E6438">
        <w:rPr>
          <w:rtl/>
        </w:rPr>
        <w:t xml:space="preserve"> </w:t>
      </w:r>
      <w:r w:rsidRPr="001E6438">
        <w:rPr>
          <w:rFonts w:hint="cs"/>
          <w:rtl/>
        </w:rPr>
        <w:t>سلطنة عمان تتمتع ب</w:t>
      </w:r>
      <w:r w:rsidRPr="001E6438">
        <w:rPr>
          <w:rtl/>
        </w:rPr>
        <w:t>إطار تشريعي داعم للملكية الفكرية</w:t>
      </w:r>
      <w:r>
        <w:rPr>
          <w:rFonts w:hint="cs"/>
          <w:rtl/>
        </w:rPr>
        <w:t>،</w:t>
      </w:r>
      <w:r w:rsidRPr="001E6438">
        <w:rPr>
          <w:rtl/>
        </w:rPr>
        <w:t xml:space="preserve"> </w:t>
      </w:r>
      <w:r>
        <w:rPr>
          <w:rFonts w:hint="cs"/>
          <w:rtl/>
        </w:rPr>
        <w:t xml:space="preserve">وعلاقات تعاون فني متميزة مع الويبو </w:t>
      </w:r>
      <w:r w:rsidRPr="006F0B3C">
        <w:rPr>
          <w:rtl/>
        </w:rPr>
        <w:t xml:space="preserve">من خلال العديد من الأنشطة والبرامج وحلقات العمل الدولية والإقليمية حيث </w:t>
      </w:r>
      <w:r>
        <w:rPr>
          <w:rFonts w:hint="cs"/>
          <w:rtl/>
        </w:rPr>
        <w:t>كان من</w:t>
      </w:r>
      <w:r w:rsidRPr="006F0B3C">
        <w:rPr>
          <w:rtl/>
        </w:rPr>
        <w:t xml:space="preserve"> المقرر أن تستضيف السلطنة الورشة الإقليمية لمكاتب الملكية الصن</w:t>
      </w:r>
      <w:r>
        <w:rPr>
          <w:rtl/>
        </w:rPr>
        <w:t>اعية في المنطقة العربية خلال</w:t>
      </w:r>
      <w:r>
        <w:rPr>
          <w:rFonts w:hint="cs"/>
          <w:rtl/>
        </w:rPr>
        <w:t xml:space="preserve"> ذلك</w:t>
      </w:r>
      <w:r w:rsidRPr="006F0B3C">
        <w:rPr>
          <w:rtl/>
        </w:rPr>
        <w:t xml:space="preserve"> الشهر </w:t>
      </w:r>
      <w:r>
        <w:rPr>
          <w:rFonts w:hint="cs"/>
          <w:rtl/>
        </w:rPr>
        <w:t xml:space="preserve">وكان من المقرر كذلك </w:t>
      </w:r>
      <w:r w:rsidRPr="006F0B3C">
        <w:rPr>
          <w:rtl/>
        </w:rPr>
        <w:t xml:space="preserve">استضافة المدرسة الصيفية للسلطنة للمرة الثانية في يناير </w:t>
      </w:r>
      <w:r>
        <w:rPr>
          <w:rFonts w:hint="cs"/>
          <w:rtl/>
        </w:rPr>
        <w:t xml:space="preserve">2020، </w:t>
      </w:r>
      <w:r w:rsidRPr="001E6438">
        <w:rPr>
          <w:rtl/>
        </w:rPr>
        <w:t>وإجراءات عمل مؤتمتة وفعالة في مجال التسجيل</w:t>
      </w:r>
      <w:r w:rsidRPr="001E6438">
        <w:rPr>
          <w:rFonts w:hint="cs"/>
          <w:rtl/>
        </w:rPr>
        <w:t>،</w:t>
      </w:r>
      <w:r w:rsidRPr="001E6438">
        <w:rPr>
          <w:rtl/>
        </w:rPr>
        <w:t xml:space="preserve"> </w:t>
      </w:r>
      <w:r w:rsidRPr="001E6438">
        <w:rPr>
          <w:rFonts w:hint="cs"/>
          <w:rtl/>
        </w:rPr>
        <w:t>م</w:t>
      </w:r>
      <w:r w:rsidRPr="001E6438">
        <w:rPr>
          <w:rtl/>
        </w:rPr>
        <w:t>ما يسهل قيام المكتب بأنشطة الترويج لخدمات ومنصات الويبو العالمية في مجال الملكية الفكرية ودعم مراكز التكنولوجيا والابتكار.</w:t>
      </w:r>
      <w:r w:rsidRPr="001E6438">
        <w:rPr>
          <w:rFonts w:hint="cs"/>
          <w:rtl/>
        </w:rPr>
        <w:t xml:space="preserve"> </w:t>
      </w:r>
      <w:r w:rsidRPr="001E6438">
        <w:rPr>
          <w:rtl/>
        </w:rPr>
        <w:t xml:space="preserve">وأكد </w:t>
      </w:r>
      <w:r>
        <w:rPr>
          <w:rFonts w:hint="cs"/>
          <w:rtl/>
        </w:rPr>
        <w:t xml:space="preserve">الوفد </w:t>
      </w:r>
      <w:r w:rsidRPr="001E6438">
        <w:rPr>
          <w:rtl/>
        </w:rPr>
        <w:t>ا</w:t>
      </w:r>
      <w:r w:rsidRPr="001E6438">
        <w:rPr>
          <w:rFonts w:hint="cs"/>
          <w:rtl/>
        </w:rPr>
        <w:t>لتزامه</w:t>
      </w:r>
      <w:r w:rsidRPr="001E6438">
        <w:rPr>
          <w:rtl/>
        </w:rPr>
        <w:t xml:space="preserve"> بالمساهمة الإيجابية والبناءة في </w:t>
      </w:r>
      <w:r>
        <w:rPr>
          <w:rFonts w:hint="cs"/>
          <w:rtl/>
        </w:rPr>
        <w:t>ذلك</w:t>
      </w:r>
      <w:r w:rsidRPr="001E6438">
        <w:rPr>
          <w:rtl/>
        </w:rPr>
        <w:t xml:space="preserve"> الإطار بغية التوصل إلى توافق </w:t>
      </w:r>
      <w:r>
        <w:rPr>
          <w:rFonts w:hint="cs"/>
          <w:rtl/>
        </w:rPr>
        <w:t>بذلك</w:t>
      </w:r>
      <w:r w:rsidRPr="001E6438">
        <w:rPr>
          <w:rtl/>
        </w:rPr>
        <w:t xml:space="preserve"> الشأن.</w:t>
      </w:r>
      <w:r w:rsidRPr="001E6438">
        <w:rPr>
          <w:rFonts w:hint="cs"/>
          <w:rtl/>
        </w:rPr>
        <w:t xml:space="preserve"> </w:t>
      </w:r>
      <w:r w:rsidRPr="001E6438">
        <w:rPr>
          <w:rtl/>
        </w:rPr>
        <w:t xml:space="preserve">وفي الختام، </w:t>
      </w:r>
      <w:r>
        <w:rPr>
          <w:rFonts w:hint="cs"/>
          <w:rtl/>
        </w:rPr>
        <w:t xml:space="preserve">أعرب الوفد عن شكره الخالص وتقديره العميق للمدير العام على </w:t>
      </w:r>
      <w:r w:rsidRPr="006F0B3C">
        <w:rPr>
          <w:rtl/>
        </w:rPr>
        <w:t>جهوده الكبيرة وبصماته الواضحة في تطوير وتحديث الويبو وفي التعاون مع الدول الأعضاء لتحقيق أهداف الويبو</w:t>
      </w:r>
      <w:r>
        <w:rPr>
          <w:rFonts w:hint="cs"/>
          <w:rtl/>
        </w:rPr>
        <w:t>، متمنياً له كل التوفيق. و</w:t>
      </w:r>
      <w:r w:rsidRPr="001E6438">
        <w:rPr>
          <w:rtl/>
        </w:rPr>
        <w:t xml:space="preserve">جدد الوفد التزامه المستمر بالمساهمة الإيجابية والبناءة خلال </w:t>
      </w:r>
      <w:r w:rsidRPr="001E6438">
        <w:rPr>
          <w:rtl/>
        </w:rPr>
        <w:lastRenderedPageBreak/>
        <w:t xml:space="preserve">أعمال الجمعيات، وتمنى </w:t>
      </w:r>
      <w:r>
        <w:rPr>
          <w:rFonts w:hint="cs"/>
          <w:rtl/>
        </w:rPr>
        <w:t xml:space="preserve">لكل الأعضاء </w:t>
      </w:r>
      <w:r w:rsidRPr="001E6438">
        <w:rPr>
          <w:rtl/>
        </w:rPr>
        <w:t xml:space="preserve">التوفيق خلال </w:t>
      </w:r>
      <w:r w:rsidRPr="001E6438">
        <w:rPr>
          <w:rFonts w:hint="cs"/>
          <w:rtl/>
        </w:rPr>
        <w:t>تلك</w:t>
      </w:r>
      <w:r w:rsidRPr="001E6438">
        <w:rPr>
          <w:rtl/>
        </w:rPr>
        <w:t xml:space="preserve"> السلسلة من الاجتماعات وتحقيق الأهداف المنشودة بما يحقق المصلحة للجميع.</w:t>
      </w:r>
    </w:p>
    <w:p w14:paraId="5D4E5E38" w14:textId="65F60990" w:rsidR="00A0413B" w:rsidRDefault="00A0413B" w:rsidP="00A0413B">
      <w:pPr>
        <w:pStyle w:val="ONUMA"/>
        <w:rPr>
          <w:rtl/>
        </w:rPr>
      </w:pPr>
      <w:r w:rsidRPr="0038177A">
        <w:rPr>
          <w:rtl/>
        </w:rPr>
        <w:t>وأي</w:t>
      </w:r>
      <w:r>
        <w:rPr>
          <w:rFonts w:hint="cs"/>
          <w:rtl/>
        </w:rPr>
        <w:t>ّ</w:t>
      </w:r>
      <w:r w:rsidRPr="0038177A">
        <w:rPr>
          <w:rtl/>
        </w:rPr>
        <w:t xml:space="preserve">د وفد </w:t>
      </w:r>
      <w:hyperlink r:id="rId36" w:history="1">
        <w:r w:rsidRPr="0005784A">
          <w:rPr>
            <w:rStyle w:val="Hyperlink"/>
            <w:b/>
            <w:bCs/>
            <w:color w:val="auto"/>
            <w:u w:val="none"/>
            <w:rtl/>
          </w:rPr>
          <w:t>باكستان</w:t>
        </w:r>
      </w:hyperlink>
      <w:r w:rsidRPr="0005784A">
        <w:rPr>
          <w:rtl/>
        </w:rPr>
        <w:t xml:space="preserve"> </w:t>
      </w:r>
      <w:r w:rsidRPr="0038177A">
        <w:rPr>
          <w:rtl/>
        </w:rPr>
        <w:t xml:space="preserve">البيان الذي أدلى به وفد سنغافورة باسم مجموعة آسيا والمحيط الهادئ. </w:t>
      </w:r>
      <w:r>
        <w:rPr>
          <w:rFonts w:hint="cs"/>
          <w:rtl/>
        </w:rPr>
        <w:t>و</w:t>
      </w:r>
      <w:r w:rsidRPr="0038177A">
        <w:rPr>
          <w:rtl/>
        </w:rPr>
        <w:t xml:space="preserve">فيما يتعلق بانتخاب المدير العام المقبل، </w:t>
      </w:r>
      <w:r>
        <w:rPr>
          <w:rFonts w:hint="cs"/>
          <w:rtl/>
        </w:rPr>
        <w:t xml:space="preserve">رأى أنه ينبغي أن </w:t>
      </w:r>
      <w:r w:rsidRPr="0038177A">
        <w:rPr>
          <w:rtl/>
        </w:rPr>
        <w:t>تظل الأمانة شفافة ومحايدة للغاية، وأعرب الوفد عن أسفه لأن مجموع</w:t>
      </w:r>
      <w:r>
        <w:rPr>
          <w:rFonts w:hint="cs"/>
          <w:rtl/>
        </w:rPr>
        <w:t xml:space="preserve">ته </w:t>
      </w:r>
      <w:r w:rsidRPr="0038177A">
        <w:rPr>
          <w:rtl/>
        </w:rPr>
        <w:t xml:space="preserve">لا تزال ممثلة تمثيلا ناقصا في لجنة التنسيق، التي ستنتخب المدير العام المقبل. </w:t>
      </w:r>
      <w:r>
        <w:rPr>
          <w:rFonts w:hint="cs"/>
          <w:rtl/>
        </w:rPr>
        <w:t xml:space="preserve">وقال إن </w:t>
      </w:r>
      <w:r w:rsidRPr="0038177A">
        <w:rPr>
          <w:rtl/>
        </w:rPr>
        <w:t xml:space="preserve">الويبو </w:t>
      </w:r>
      <w:r>
        <w:rPr>
          <w:rFonts w:hint="cs"/>
          <w:rtl/>
        </w:rPr>
        <w:t xml:space="preserve">واصلت </w:t>
      </w:r>
      <w:r w:rsidRPr="0038177A">
        <w:rPr>
          <w:rtl/>
        </w:rPr>
        <w:t xml:space="preserve">مواجهة التحديات في مجالي وضع </w:t>
      </w:r>
      <w:r>
        <w:rPr>
          <w:rFonts w:hint="cs"/>
          <w:rtl/>
        </w:rPr>
        <w:t xml:space="preserve">المعايير </w:t>
      </w:r>
      <w:r w:rsidRPr="0038177A">
        <w:rPr>
          <w:rtl/>
        </w:rPr>
        <w:t xml:space="preserve">والتعاون التقني. </w:t>
      </w:r>
      <w:r>
        <w:rPr>
          <w:rFonts w:hint="cs"/>
          <w:rtl/>
        </w:rPr>
        <w:t>ف</w:t>
      </w:r>
      <w:r w:rsidRPr="0038177A">
        <w:rPr>
          <w:rtl/>
        </w:rPr>
        <w:t xml:space="preserve">في </w:t>
      </w:r>
      <w:r>
        <w:rPr>
          <w:rFonts w:hint="cs"/>
          <w:rtl/>
        </w:rPr>
        <w:t xml:space="preserve">مجال </w:t>
      </w:r>
      <w:r w:rsidRPr="0038177A">
        <w:rPr>
          <w:rtl/>
        </w:rPr>
        <w:t>وضع المعايير</w:t>
      </w:r>
      <w:r>
        <w:rPr>
          <w:rtl/>
        </w:rPr>
        <w:t>، ل</w:t>
      </w:r>
      <w:r>
        <w:rPr>
          <w:rFonts w:hint="cs"/>
          <w:rtl/>
        </w:rPr>
        <w:t>م تواكب ا</w:t>
      </w:r>
      <w:r w:rsidRPr="0038177A">
        <w:rPr>
          <w:rtl/>
        </w:rPr>
        <w:t xml:space="preserve">لويبو </w:t>
      </w:r>
      <w:r>
        <w:rPr>
          <w:rFonts w:hint="cs"/>
          <w:rtl/>
        </w:rPr>
        <w:t>ا</w:t>
      </w:r>
      <w:r w:rsidRPr="0038177A">
        <w:rPr>
          <w:rtl/>
        </w:rPr>
        <w:t>لتطورات التكنولوجية والاقتصادية السريعة التطور، و</w:t>
      </w:r>
      <w:r>
        <w:rPr>
          <w:rFonts w:hint="cs"/>
          <w:rtl/>
        </w:rPr>
        <w:t xml:space="preserve">بعد </w:t>
      </w:r>
      <w:r w:rsidRPr="0038177A">
        <w:rPr>
          <w:rtl/>
        </w:rPr>
        <w:t>أكثر من عقد من المداولات</w:t>
      </w:r>
      <w:r>
        <w:rPr>
          <w:rtl/>
        </w:rPr>
        <w:t xml:space="preserve">، </w:t>
      </w:r>
      <w:r>
        <w:rPr>
          <w:rFonts w:hint="cs"/>
          <w:rtl/>
        </w:rPr>
        <w:t xml:space="preserve">لم تستكمل </w:t>
      </w:r>
      <w:r w:rsidRPr="0038177A">
        <w:rPr>
          <w:rtl/>
        </w:rPr>
        <w:t>حتى الآن</w:t>
      </w:r>
      <w:r>
        <w:rPr>
          <w:rFonts w:hint="cs"/>
          <w:rtl/>
        </w:rPr>
        <w:t xml:space="preserve"> صياغة </w:t>
      </w:r>
      <w:r w:rsidRPr="0038177A">
        <w:rPr>
          <w:rtl/>
        </w:rPr>
        <w:t>ص</w:t>
      </w:r>
      <w:r>
        <w:rPr>
          <w:rFonts w:hint="cs"/>
          <w:rtl/>
        </w:rPr>
        <w:t>ك</w:t>
      </w:r>
      <w:r w:rsidRPr="0038177A">
        <w:rPr>
          <w:rtl/>
        </w:rPr>
        <w:t xml:space="preserve"> دولي (</w:t>
      </w:r>
      <w:r>
        <w:rPr>
          <w:rFonts w:hint="cs"/>
          <w:rtl/>
        </w:rPr>
        <w:t>أو أكثر</w:t>
      </w:r>
      <w:r w:rsidRPr="0038177A">
        <w:rPr>
          <w:rtl/>
        </w:rPr>
        <w:t xml:space="preserve">) </w:t>
      </w:r>
      <w:r>
        <w:rPr>
          <w:rFonts w:hint="cs"/>
          <w:rtl/>
        </w:rPr>
        <w:t>لل</w:t>
      </w:r>
      <w:r w:rsidRPr="0038177A">
        <w:rPr>
          <w:rtl/>
        </w:rPr>
        <w:t xml:space="preserve">حماية </w:t>
      </w:r>
      <w:r>
        <w:rPr>
          <w:rFonts w:hint="cs"/>
          <w:rtl/>
        </w:rPr>
        <w:t>ال</w:t>
      </w:r>
      <w:r w:rsidRPr="0038177A">
        <w:rPr>
          <w:rtl/>
        </w:rPr>
        <w:t xml:space="preserve">فعالة للمعارف التقليدية والموارد الوراثية وأشكال التعبير الثقافي التقليدي. </w:t>
      </w:r>
      <w:r>
        <w:rPr>
          <w:rFonts w:hint="cs"/>
          <w:rtl/>
        </w:rPr>
        <w:t xml:space="preserve">وكذلك </w:t>
      </w:r>
      <w:r w:rsidRPr="0038177A">
        <w:rPr>
          <w:rtl/>
        </w:rPr>
        <w:t>تعطل تحديث نظام البراءات، وحت</w:t>
      </w:r>
      <w:r>
        <w:rPr>
          <w:rFonts w:hint="cs"/>
          <w:rtl/>
        </w:rPr>
        <w:t>ّ</w:t>
      </w:r>
      <w:r w:rsidRPr="0038177A">
        <w:rPr>
          <w:rtl/>
        </w:rPr>
        <w:t xml:space="preserve">ى الصك </w:t>
      </w:r>
      <w:r>
        <w:rPr>
          <w:rFonts w:hint="cs"/>
          <w:rtl/>
        </w:rPr>
        <w:t>بشأن الإ</w:t>
      </w:r>
      <w:r w:rsidRPr="0038177A">
        <w:rPr>
          <w:rtl/>
        </w:rPr>
        <w:t>جرا</w:t>
      </w:r>
      <w:r>
        <w:rPr>
          <w:rFonts w:hint="cs"/>
          <w:rtl/>
        </w:rPr>
        <w:t>ءات</w:t>
      </w:r>
      <w:r w:rsidRPr="0038177A">
        <w:rPr>
          <w:rtl/>
        </w:rPr>
        <w:t xml:space="preserve"> </w:t>
      </w:r>
      <w:r>
        <w:rPr>
          <w:rFonts w:hint="cs"/>
          <w:rtl/>
        </w:rPr>
        <w:t xml:space="preserve">الشكلية، أي </w:t>
      </w:r>
      <w:r w:rsidRPr="0038177A">
        <w:rPr>
          <w:rtl/>
        </w:rPr>
        <w:t>معاهدة قانون التص</w:t>
      </w:r>
      <w:r>
        <w:rPr>
          <w:rFonts w:hint="cs"/>
          <w:rtl/>
        </w:rPr>
        <w:t>ا</w:t>
      </w:r>
      <w:r w:rsidRPr="0038177A">
        <w:rPr>
          <w:rtl/>
        </w:rPr>
        <w:t>ميم</w:t>
      </w:r>
      <w:r>
        <w:rPr>
          <w:rFonts w:hint="cs"/>
          <w:rtl/>
        </w:rPr>
        <w:t>،</w:t>
      </w:r>
      <w:r w:rsidRPr="0038177A">
        <w:rPr>
          <w:rtl/>
        </w:rPr>
        <w:t xml:space="preserve"> </w:t>
      </w:r>
      <w:r>
        <w:rPr>
          <w:rFonts w:hint="cs"/>
          <w:rtl/>
        </w:rPr>
        <w:t xml:space="preserve">لا زال </w:t>
      </w:r>
      <w:r>
        <w:rPr>
          <w:rtl/>
        </w:rPr>
        <w:t>غارق</w:t>
      </w:r>
      <w:r w:rsidRPr="0038177A">
        <w:rPr>
          <w:rtl/>
        </w:rPr>
        <w:t xml:space="preserve">ا في </w:t>
      </w:r>
      <w:r>
        <w:rPr>
          <w:rFonts w:hint="cs"/>
          <w:rtl/>
        </w:rPr>
        <w:t xml:space="preserve">بحر من </w:t>
      </w:r>
      <w:r w:rsidRPr="0038177A">
        <w:rPr>
          <w:rtl/>
        </w:rPr>
        <w:t xml:space="preserve">المناقشات. </w:t>
      </w:r>
      <w:r>
        <w:rPr>
          <w:rFonts w:hint="cs"/>
          <w:rtl/>
        </w:rPr>
        <w:t xml:space="preserve">ورأى أن </w:t>
      </w:r>
      <w:r w:rsidRPr="0038177A">
        <w:rPr>
          <w:rtl/>
        </w:rPr>
        <w:t xml:space="preserve">هناك حاجة لحل المأزق المعياري. وحاجة </w:t>
      </w:r>
      <w:r>
        <w:rPr>
          <w:rFonts w:hint="cs"/>
          <w:rtl/>
        </w:rPr>
        <w:t xml:space="preserve">للوصول إلى </w:t>
      </w:r>
      <w:r w:rsidRPr="0038177A">
        <w:rPr>
          <w:rtl/>
        </w:rPr>
        <w:t>فهم أكمل للقضايا الأساسية في مجال البراءات مثل</w:t>
      </w:r>
      <w:r>
        <w:rPr>
          <w:rFonts w:hint="cs"/>
          <w:rtl/>
        </w:rPr>
        <w:t>ا</w:t>
      </w:r>
      <w:r w:rsidRPr="0038177A">
        <w:rPr>
          <w:rtl/>
        </w:rPr>
        <w:t xml:space="preserve">، وللأمانة دور رئيسي في هذا الصدد. </w:t>
      </w:r>
      <w:r>
        <w:rPr>
          <w:rFonts w:hint="cs"/>
          <w:rtl/>
        </w:rPr>
        <w:t>وقال إن الوقت قد حان</w:t>
      </w:r>
      <w:r w:rsidRPr="00CC414A">
        <w:rPr>
          <w:rtl/>
        </w:rPr>
        <w:t xml:space="preserve"> </w:t>
      </w:r>
      <w:r>
        <w:rPr>
          <w:rFonts w:hint="cs"/>
          <w:rtl/>
        </w:rPr>
        <w:t>كي تبدي ا</w:t>
      </w:r>
      <w:r w:rsidRPr="0038177A">
        <w:rPr>
          <w:rtl/>
        </w:rPr>
        <w:t xml:space="preserve">لدول الأعضاء الإرادة السياسية اللازمة للمضي قدماً نحو إبرام </w:t>
      </w:r>
      <w:r>
        <w:rPr>
          <w:rFonts w:hint="cs"/>
          <w:rtl/>
        </w:rPr>
        <w:t xml:space="preserve">معاهدات </w:t>
      </w:r>
      <w:r w:rsidRPr="0038177A">
        <w:rPr>
          <w:rtl/>
        </w:rPr>
        <w:t>مثمر</w:t>
      </w:r>
      <w:r>
        <w:rPr>
          <w:rFonts w:hint="cs"/>
          <w:rtl/>
        </w:rPr>
        <w:t xml:space="preserve">ة </w:t>
      </w:r>
      <w:r w:rsidRPr="0038177A">
        <w:rPr>
          <w:rtl/>
        </w:rPr>
        <w:t xml:space="preserve">في مجالات مثل الموارد الوراثية والمعارف التقليدية وأشكال التعبير الثقافي التقليدي، </w:t>
      </w:r>
      <w:r>
        <w:rPr>
          <w:rFonts w:hint="cs"/>
          <w:rtl/>
        </w:rPr>
        <w:t xml:space="preserve">التي </w:t>
      </w:r>
      <w:r w:rsidRPr="0038177A">
        <w:rPr>
          <w:rtl/>
        </w:rPr>
        <w:t>أجريت ب</w:t>
      </w:r>
      <w:r>
        <w:rPr>
          <w:rFonts w:hint="cs"/>
          <w:rtl/>
        </w:rPr>
        <w:t xml:space="preserve">شأنها </w:t>
      </w:r>
      <w:r w:rsidRPr="0038177A">
        <w:rPr>
          <w:rtl/>
        </w:rPr>
        <w:t>مفاوضات م</w:t>
      </w:r>
      <w:r>
        <w:rPr>
          <w:rFonts w:hint="cs"/>
          <w:rtl/>
        </w:rPr>
        <w:t>طوّلة</w:t>
      </w:r>
      <w:r w:rsidRPr="0038177A">
        <w:rPr>
          <w:rtl/>
        </w:rPr>
        <w:t xml:space="preserve">. </w:t>
      </w:r>
      <w:r>
        <w:rPr>
          <w:rFonts w:hint="cs"/>
          <w:rtl/>
        </w:rPr>
        <w:t xml:space="preserve">وأشار إلى </w:t>
      </w:r>
      <w:r w:rsidRPr="0038177A">
        <w:rPr>
          <w:rtl/>
        </w:rPr>
        <w:t xml:space="preserve">أن </w:t>
      </w:r>
      <w:r>
        <w:rPr>
          <w:rFonts w:hint="cs"/>
          <w:rtl/>
        </w:rPr>
        <w:t xml:space="preserve">أنشطة </w:t>
      </w:r>
      <w:r w:rsidRPr="0038177A">
        <w:rPr>
          <w:rtl/>
        </w:rPr>
        <w:t xml:space="preserve">التعاون التقني </w:t>
      </w:r>
      <w:r>
        <w:rPr>
          <w:rFonts w:hint="cs"/>
          <w:rtl/>
        </w:rPr>
        <w:t xml:space="preserve">ينبغي أن تكون </w:t>
      </w:r>
      <w:r>
        <w:rPr>
          <w:rtl/>
        </w:rPr>
        <w:t>مدفوع</w:t>
      </w:r>
      <w:r>
        <w:rPr>
          <w:rFonts w:hint="cs"/>
          <w:rtl/>
        </w:rPr>
        <w:t>ة</w:t>
      </w:r>
      <w:r w:rsidRPr="0038177A">
        <w:rPr>
          <w:rtl/>
        </w:rPr>
        <w:t xml:space="preserve"> بالطلب </w:t>
      </w:r>
      <w:r>
        <w:rPr>
          <w:rFonts w:hint="cs"/>
          <w:rtl/>
        </w:rPr>
        <w:t>وت</w:t>
      </w:r>
      <w:r w:rsidRPr="0038177A">
        <w:rPr>
          <w:rtl/>
        </w:rPr>
        <w:t>راع</w:t>
      </w:r>
      <w:r>
        <w:rPr>
          <w:rFonts w:hint="cs"/>
          <w:rtl/>
        </w:rPr>
        <w:t>ي</w:t>
      </w:r>
      <w:r w:rsidRPr="0038177A">
        <w:rPr>
          <w:rtl/>
        </w:rPr>
        <w:t xml:space="preserve"> الاحتياجات المحددة للبلدان </w:t>
      </w:r>
      <w:r>
        <w:rPr>
          <w:rFonts w:hint="cs"/>
          <w:rtl/>
        </w:rPr>
        <w:t>حسب</w:t>
      </w:r>
      <w:r w:rsidRPr="0038177A">
        <w:rPr>
          <w:rtl/>
        </w:rPr>
        <w:t xml:space="preserve">ما </w:t>
      </w:r>
      <w:r>
        <w:rPr>
          <w:rFonts w:hint="cs"/>
          <w:rtl/>
        </w:rPr>
        <w:t>تبيّنها</w:t>
      </w:r>
      <w:r w:rsidRPr="0038177A">
        <w:rPr>
          <w:rtl/>
        </w:rPr>
        <w:t xml:space="preserve">، </w:t>
      </w:r>
      <w:r>
        <w:rPr>
          <w:rFonts w:hint="cs"/>
          <w:rtl/>
        </w:rPr>
        <w:t xml:space="preserve">عوضا عن </w:t>
      </w:r>
      <w:r w:rsidRPr="0038177A">
        <w:rPr>
          <w:rtl/>
        </w:rPr>
        <w:t xml:space="preserve">تقديم أنشطة عامة </w:t>
      </w:r>
      <w:r>
        <w:rPr>
          <w:rFonts w:hint="cs"/>
          <w:rtl/>
        </w:rPr>
        <w:t xml:space="preserve">مصممة </w:t>
      </w:r>
      <w:r w:rsidRPr="0038177A">
        <w:rPr>
          <w:rtl/>
        </w:rPr>
        <w:t>مسبق</w:t>
      </w:r>
      <w:r>
        <w:rPr>
          <w:rFonts w:hint="cs"/>
          <w:rtl/>
        </w:rPr>
        <w:t>ا</w:t>
      </w:r>
      <w:r w:rsidRPr="0038177A">
        <w:rPr>
          <w:rtl/>
        </w:rPr>
        <w:t xml:space="preserve">؛ </w:t>
      </w:r>
      <w:r>
        <w:rPr>
          <w:rFonts w:hint="cs"/>
          <w:rtl/>
        </w:rPr>
        <w:t>وأن توزّع هذه الأنشطة بإنصا</w:t>
      </w:r>
      <w:r w:rsidRPr="0038177A">
        <w:rPr>
          <w:rtl/>
        </w:rPr>
        <w:t xml:space="preserve">ف، </w:t>
      </w:r>
      <w:r>
        <w:rPr>
          <w:rtl/>
        </w:rPr>
        <w:t>لا</w:t>
      </w:r>
      <w:r w:rsidRPr="0038177A">
        <w:rPr>
          <w:rtl/>
        </w:rPr>
        <w:t xml:space="preserve"> </w:t>
      </w:r>
      <w:r>
        <w:rPr>
          <w:rFonts w:hint="cs"/>
          <w:rtl/>
        </w:rPr>
        <w:t xml:space="preserve">أن </w:t>
      </w:r>
      <w:r w:rsidRPr="0038177A">
        <w:rPr>
          <w:rtl/>
        </w:rPr>
        <w:t xml:space="preserve">توجه </w:t>
      </w:r>
      <w:r>
        <w:rPr>
          <w:rFonts w:hint="cs"/>
          <w:rtl/>
        </w:rPr>
        <w:t>ل</w:t>
      </w:r>
      <w:r w:rsidRPr="0038177A">
        <w:rPr>
          <w:rtl/>
        </w:rPr>
        <w:t xml:space="preserve">بلدان أو مناطق فرعية مختارة؛ </w:t>
      </w:r>
      <w:r>
        <w:rPr>
          <w:rFonts w:hint="cs"/>
          <w:rtl/>
        </w:rPr>
        <w:t xml:space="preserve">وأن تكون أنشطة </w:t>
      </w:r>
      <w:r w:rsidRPr="0038177A">
        <w:rPr>
          <w:rtl/>
        </w:rPr>
        <w:t xml:space="preserve">مستهدفة، لا </w:t>
      </w:r>
      <w:r>
        <w:rPr>
          <w:rFonts w:hint="cs"/>
          <w:rtl/>
        </w:rPr>
        <w:t>أ</w:t>
      </w:r>
      <w:r w:rsidRPr="0038177A">
        <w:rPr>
          <w:rtl/>
        </w:rPr>
        <w:t>ن ت</w:t>
      </w:r>
      <w:r>
        <w:rPr>
          <w:rFonts w:hint="cs"/>
          <w:rtl/>
        </w:rPr>
        <w:t>ن</w:t>
      </w:r>
      <w:r w:rsidRPr="0038177A">
        <w:rPr>
          <w:rtl/>
        </w:rPr>
        <w:t>شر على مناطق واسعة؛ و</w:t>
      </w:r>
      <w:r>
        <w:rPr>
          <w:rFonts w:hint="cs"/>
          <w:rtl/>
        </w:rPr>
        <w:t xml:space="preserve">أن </w:t>
      </w:r>
      <w:r w:rsidRPr="0038177A">
        <w:rPr>
          <w:rtl/>
        </w:rPr>
        <w:t>تحدد أولويات</w:t>
      </w:r>
      <w:r>
        <w:rPr>
          <w:rFonts w:hint="cs"/>
          <w:rtl/>
        </w:rPr>
        <w:t>ها</w:t>
      </w:r>
      <w:r w:rsidRPr="0038177A">
        <w:rPr>
          <w:rtl/>
        </w:rPr>
        <w:t xml:space="preserve"> وتخصص الموارد </w:t>
      </w:r>
      <w:r>
        <w:rPr>
          <w:rFonts w:hint="cs"/>
          <w:rtl/>
        </w:rPr>
        <w:t>اللازمة ل</w:t>
      </w:r>
      <w:r w:rsidRPr="0038177A">
        <w:rPr>
          <w:rtl/>
        </w:rPr>
        <w:t xml:space="preserve">لمناطق </w:t>
      </w:r>
      <w:r>
        <w:rPr>
          <w:rFonts w:hint="cs"/>
          <w:rtl/>
        </w:rPr>
        <w:t xml:space="preserve">ذات الحاجة </w:t>
      </w:r>
      <w:r w:rsidRPr="0038177A">
        <w:rPr>
          <w:rtl/>
        </w:rPr>
        <w:t>ا</w:t>
      </w:r>
      <w:r>
        <w:rPr>
          <w:rFonts w:hint="cs"/>
          <w:rtl/>
        </w:rPr>
        <w:t>لق</w:t>
      </w:r>
      <w:r w:rsidRPr="0038177A">
        <w:rPr>
          <w:rtl/>
        </w:rPr>
        <w:t>ص</w:t>
      </w:r>
      <w:r>
        <w:rPr>
          <w:rFonts w:hint="cs"/>
          <w:rtl/>
        </w:rPr>
        <w:t>و</w:t>
      </w:r>
      <w:r w:rsidRPr="0038177A">
        <w:rPr>
          <w:rtl/>
        </w:rPr>
        <w:t>ى. و</w:t>
      </w:r>
      <w:r>
        <w:rPr>
          <w:rFonts w:hint="cs"/>
          <w:rtl/>
        </w:rPr>
        <w:t xml:space="preserve">أعرب عن </w:t>
      </w:r>
      <w:r w:rsidRPr="0038177A">
        <w:rPr>
          <w:rtl/>
        </w:rPr>
        <w:t>أمل</w:t>
      </w:r>
      <w:r>
        <w:rPr>
          <w:rFonts w:hint="cs"/>
          <w:rtl/>
        </w:rPr>
        <w:t>ه</w:t>
      </w:r>
      <w:r w:rsidRPr="0038177A">
        <w:rPr>
          <w:rtl/>
        </w:rPr>
        <w:t xml:space="preserve"> في إحراز تقدم في القضايا المؤسسية الهامة المتعلقة بتكوين لجنة التنسيق ولجنة البرنامج والميزانية</w:t>
      </w:r>
      <w:r>
        <w:rPr>
          <w:rFonts w:hint="cs"/>
          <w:rtl/>
        </w:rPr>
        <w:t>،</w:t>
      </w:r>
      <w:r w:rsidRPr="0038177A">
        <w:rPr>
          <w:rtl/>
        </w:rPr>
        <w:t xml:space="preserve"> وأيد اقتراح مجموعة آسيا والمحيط الهادئ في هذا الصدد. و</w:t>
      </w:r>
      <w:r>
        <w:rPr>
          <w:rFonts w:hint="cs"/>
          <w:rtl/>
        </w:rPr>
        <w:t xml:space="preserve">قال الوفد إن </w:t>
      </w:r>
      <w:r w:rsidRPr="0038177A">
        <w:rPr>
          <w:rtl/>
        </w:rPr>
        <w:t xml:space="preserve">الملكية الفكرية </w:t>
      </w:r>
      <w:r>
        <w:rPr>
          <w:rFonts w:hint="cs"/>
          <w:rtl/>
        </w:rPr>
        <w:t xml:space="preserve">تؤدي </w:t>
      </w:r>
      <w:r w:rsidRPr="0038177A">
        <w:rPr>
          <w:rtl/>
        </w:rPr>
        <w:t>دور</w:t>
      </w:r>
      <w:r>
        <w:rPr>
          <w:rFonts w:hint="cs"/>
          <w:rtl/>
        </w:rPr>
        <w:t>ا</w:t>
      </w:r>
      <w:r w:rsidRPr="0038177A">
        <w:rPr>
          <w:rtl/>
        </w:rPr>
        <w:t xml:space="preserve"> حاسم</w:t>
      </w:r>
      <w:r>
        <w:rPr>
          <w:rFonts w:hint="cs"/>
          <w:rtl/>
        </w:rPr>
        <w:t>ا</w:t>
      </w:r>
      <w:r w:rsidRPr="0038177A">
        <w:rPr>
          <w:rtl/>
        </w:rPr>
        <w:t xml:space="preserve"> في تشجيع الابتكار، </w:t>
      </w:r>
      <w:r>
        <w:rPr>
          <w:rFonts w:hint="cs"/>
          <w:rtl/>
        </w:rPr>
        <w:t xml:space="preserve">غير أن </w:t>
      </w:r>
      <w:r w:rsidRPr="0038177A">
        <w:rPr>
          <w:rtl/>
        </w:rPr>
        <w:t xml:space="preserve">الابتكار يشمل مجموعة واسعة من القضايا </w:t>
      </w:r>
      <w:r>
        <w:rPr>
          <w:rFonts w:hint="cs"/>
          <w:rtl/>
        </w:rPr>
        <w:t xml:space="preserve">التي يقع </w:t>
      </w:r>
      <w:r w:rsidRPr="0038177A">
        <w:rPr>
          <w:rtl/>
        </w:rPr>
        <w:t xml:space="preserve">كثير منها خارج نطاق </w:t>
      </w:r>
      <w:r>
        <w:rPr>
          <w:rFonts w:hint="cs"/>
          <w:rtl/>
        </w:rPr>
        <w:t xml:space="preserve">ولاية </w:t>
      </w:r>
      <w:r w:rsidRPr="0038177A">
        <w:rPr>
          <w:rtl/>
        </w:rPr>
        <w:t xml:space="preserve">الويبو، مثل الضرائب الصناعية والمشتريات المالية وسياسات التعليم. </w:t>
      </w:r>
      <w:r>
        <w:rPr>
          <w:rFonts w:hint="cs"/>
          <w:rtl/>
        </w:rPr>
        <w:t xml:space="preserve">وأضاف أن </w:t>
      </w:r>
      <w:r w:rsidRPr="0038177A">
        <w:rPr>
          <w:rtl/>
        </w:rPr>
        <w:t>ولاية الويبو هي التركيز على جوانب الملكية الفكرية في الابتكار، أي مساعدة البلدان في وضع معايير الملكية الفكرية و</w:t>
      </w:r>
      <w:r>
        <w:rPr>
          <w:rFonts w:hint="cs"/>
          <w:rtl/>
        </w:rPr>
        <w:t xml:space="preserve">إنشاء </w:t>
      </w:r>
      <w:r w:rsidRPr="0038177A">
        <w:rPr>
          <w:rtl/>
        </w:rPr>
        <w:t>مؤسساتها واستخدامها لتعزيز الابتكار. و</w:t>
      </w:r>
      <w:r>
        <w:rPr>
          <w:rFonts w:hint="cs"/>
          <w:rtl/>
        </w:rPr>
        <w:t>أعرب عن أ</w:t>
      </w:r>
      <w:r w:rsidRPr="0038177A">
        <w:rPr>
          <w:rtl/>
        </w:rPr>
        <w:t>سف</w:t>
      </w:r>
      <w:r>
        <w:rPr>
          <w:rFonts w:hint="cs"/>
          <w:rtl/>
        </w:rPr>
        <w:t>ه</w:t>
      </w:r>
      <w:r w:rsidRPr="0038177A">
        <w:rPr>
          <w:rtl/>
        </w:rPr>
        <w:t xml:space="preserve"> </w:t>
      </w:r>
      <w:r>
        <w:rPr>
          <w:rFonts w:hint="cs"/>
          <w:rtl/>
        </w:rPr>
        <w:t>ل</w:t>
      </w:r>
      <w:r w:rsidRPr="0038177A">
        <w:rPr>
          <w:rtl/>
        </w:rPr>
        <w:t>أن الويبو لا تزال غير مستعدة بشكل كاف لتنفيذ تلك الولاية ال</w:t>
      </w:r>
      <w:r>
        <w:rPr>
          <w:rFonts w:hint="cs"/>
          <w:rtl/>
        </w:rPr>
        <w:t xml:space="preserve">محدودة النطاق </w:t>
      </w:r>
      <w:r w:rsidRPr="0038177A">
        <w:rPr>
          <w:rtl/>
        </w:rPr>
        <w:t xml:space="preserve">بفعالية. </w:t>
      </w:r>
      <w:r>
        <w:rPr>
          <w:rFonts w:hint="cs"/>
          <w:rtl/>
        </w:rPr>
        <w:t xml:space="preserve">وأشار إلى ضرورة </w:t>
      </w:r>
      <w:r w:rsidRPr="0038177A">
        <w:rPr>
          <w:rtl/>
        </w:rPr>
        <w:t>إنشاء وحدة مخ</w:t>
      </w:r>
      <w:r>
        <w:rPr>
          <w:rtl/>
        </w:rPr>
        <w:t>صصة للابتكار داخل الأمانة</w:t>
      </w:r>
      <w:r>
        <w:rPr>
          <w:rFonts w:hint="cs"/>
          <w:rtl/>
        </w:rPr>
        <w:t>،</w:t>
      </w:r>
      <w:r>
        <w:rPr>
          <w:rtl/>
        </w:rPr>
        <w:t xml:space="preserve"> ل</w:t>
      </w:r>
      <w:r>
        <w:rPr>
          <w:rFonts w:hint="cs"/>
          <w:rtl/>
        </w:rPr>
        <w:t>تقديم م</w:t>
      </w:r>
      <w:r w:rsidRPr="0038177A">
        <w:rPr>
          <w:rtl/>
        </w:rPr>
        <w:t>شورة متكاملة</w:t>
      </w:r>
      <w:r>
        <w:rPr>
          <w:rFonts w:hint="cs"/>
          <w:rtl/>
        </w:rPr>
        <w:t xml:space="preserve"> ل</w:t>
      </w:r>
      <w:r w:rsidRPr="0038177A">
        <w:rPr>
          <w:rtl/>
        </w:rPr>
        <w:t>لدول الأعضاء. وأعرب الوفد عن دعمه لمبادرة لجنة التنمية بشأن زيادة دور ال</w:t>
      </w:r>
      <w:r>
        <w:rPr>
          <w:rtl/>
        </w:rPr>
        <w:t>مرأة في الابتكار وريادة الأعمال</w:t>
      </w:r>
      <w:r w:rsidRPr="0038177A">
        <w:rPr>
          <w:rtl/>
        </w:rPr>
        <w:t>، و</w:t>
      </w:r>
      <w:r>
        <w:rPr>
          <w:rFonts w:hint="cs"/>
          <w:rtl/>
        </w:rPr>
        <w:t xml:space="preserve">عن رغبته في رؤية </w:t>
      </w:r>
      <w:r w:rsidRPr="0038177A">
        <w:rPr>
          <w:rtl/>
        </w:rPr>
        <w:t>تعزيز</w:t>
      </w:r>
      <w:r>
        <w:rPr>
          <w:rFonts w:hint="cs"/>
          <w:rtl/>
        </w:rPr>
        <w:t xml:space="preserve"> لهذا الدور</w:t>
      </w:r>
      <w:r w:rsidRPr="0038177A">
        <w:rPr>
          <w:rtl/>
        </w:rPr>
        <w:t xml:space="preserve">. </w:t>
      </w:r>
      <w:r>
        <w:rPr>
          <w:rFonts w:hint="cs"/>
          <w:rtl/>
        </w:rPr>
        <w:t xml:space="preserve">وذكر أن </w:t>
      </w:r>
      <w:r w:rsidRPr="0038177A">
        <w:rPr>
          <w:rtl/>
        </w:rPr>
        <w:t>مسائل مثل افتتاح المكاتب الخارجية صرفت انتباه الدول الأعضاء عن المسائل الموضوعية. و</w:t>
      </w:r>
      <w:r>
        <w:rPr>
          <w:rFonts w:hint="cs"/>
          <w:rtl/>
        </w:rPr>
        <w:t xml:space="preserve">قال إن </w:t>
      </w:r>
      <w:r w:rsidRPr="0038177A">
        <w:rPr>
          <w:rtl/>
        </w:rPr>
        <w:t xml:space="preserve">الافتقار إلى وثيقة رؤية وتحليل مستقل للتكاليف والفوائد </w:t>
      </w:r>
      <w:r>
        <w:rPr>
          <w:rFonts w:hint="cs"/>
          <w:rtl/>
        </w:rPr>
        <w:t xml:space="preserve">أدى إلى أن تستهلك </w:t>
      </w:r>
      <w:r w:rsidRPr="0038177A">
        <w:rPr>
          <w:rtl/>
        </w:rPr>
        <w:t xml:space="preserve">مسألة فتح مكاتب خارجية جديدة </w:t>
      </w:r>
      <w:r>
        <w:rPr>
          <w:rFonts w:hint="cs"/>
          <w:rtl/>
        </w:rPr>
        <w:t>ق</w:t>
      </w:r>
      <w:r w:rsidRPr="0038177A">
        <w:rPr>
          <w:rtl/>
        </w:rPr>
        <w:t>دراً هائلاً من الوقت وال</w:t>
      </w:r>
      <w:r>
        <w:rPr>
          <w:rFonts w:hint="cs"/>
          <w:rtl/>
        </w:rPr>
        <w:t xml:space="preserve">جهد، </w:t>
      </w:r>
      <w:r w:rsidRPr="0038177A">
        <w:rPr>
          <w:rtl/>
        </w:rPr>
        <w:t>و</w:t>
      </w:r>
      <w:r>
        <w:rPr>
          <w:rFonts w:hint="cs"/>
          <w:rtl/>
        </w:rPr>
        <w:t xml:space="preserve">أضاف أن </w:t>
      </w:r>
      <w:r w:rsidRPr="0038177A">
        <w:rPr>
          <w:rtl/>
        </w:rPr>
        <w:t xml:space="preserve">من الصعب إثبات أن منظمة </w:t>
      </w:r>
      <w:r>
        <w:rPr>
          <w:rFonts w:hint="cs"/>
          <w:rtl/>
        </w:rPr>
        <w:t xml:space="preserve">تقنية متخصصة </w:t>
      </w:r>
      <w:r w:rsidRPr="0038177A">
        <w:rPr>
          <w:rtl/>
        </w:rPr>
        <w:t>مثل الويبو تتطلب وجود</w:t>
      </w:r>
      <w:r>
        <w:rPr>
          <w:rFonts w:hint="cs"/>
          <w:rtl/>
        </w:rPr>
        <w:t>ا</w:t>
      </w:r>
      <w:r w:rsidRPr="0038177A">
        <w:rPr>
          <w:rtl/>
        </w:rPr>
        <w:t xml:space="preserve"> ميداني</w:t>
      </w:r>
      <w:r>
        <w:rPr>
          <w:rFonts w:hint="cs"/>
          <w:rtl/>
        </w:rPr>
        <w:t>ا</w:t>
      </w:r>
      <w:r w:rsidRPr="0038177A">
        <w:rPr>
          <w:rtl/>
        </w:rPr>
        <w:t xml:space="preserve"> واسع النطاق</w:t>
      </w:r>
      <w:r>
        <w:rPr>
          <w:rFonts w:hint="cs"/>
          <w:rtl/>
        </w:rPr>
        <w:t xml:space="preserve"> بهذا الشكل</w:t>
      </w:r>
      <w:r w:rsidRPr="0038177A">
        <w:rPr>
          <w:rtl/>
        </w:rPr>
        <w:t>. وأعرب الوفد عن أمله في أن ال</w:t>
      </w:r>
      <w:r>
        <w:rPr>
          <w:rFonts w:hint="cs"/>
          <w:rtl/>
        </w:rPr>
        <w:t>مراجعة</w:t>
      </w:r>
      <w:r w:rsidRPr="0038177A">
        <w:rPr>
          <w:rtl/>
        </w:rPr>
        <w:t xml:space="preserve"> المرتقب</w:t>
      </w:r>
      <w:r>
        <w:rPr>
          <w:rFonts w:hint="cs"/>
          <w:rtl/>
        </w:rPr>
        <w:t>ة</w:t>
      </w:r>
      <w:r w:rsidRPr="0038177A">
        <w:rPr>
          <w:rtl/>
        </w:rPr>
        <w:t xml:space="preserve"> ل</w:t>
      </w:r>
      <w:r>
        <w:rPr>
          <w:rFonts w:hint="cs"/>
          <w:rtl/>
        </w:rPr>
        <w:t>شبكة ا</w:t>
      </w:r>
      <w:r>
        <w:rPr>
          <w:rtl/>
        </w:rPr>
        <w:t>لمكاتب الخارجية الحالية</w:t>
      </w:r>
      <w:r w:rsidRPr="0038177A">
        <w:rPr>
          <w:rtl/>
        </w:rPr>
        <w:t xml:space="preserve"> </w:t>
      </w:r>
      <w:r>
        <w:rPr>
          <w:rFonts w:hint="cs"/>
          <w:rtl/>
        </w:rPr>
        <w:t xml:space="preserve">سيوضّح كافة </w:t>
      </w:r>
      <w:r w:rsidRPr="0038177A">
        <w:rPr>
          <w:rtl/>
        </w:rPr>
        <w:t>المسائل، بما في</w:t>
      </w:r>
      <w:r>
        <w:rPr>
          <w:rFonts w:hint="cs"/>
          <w:rtl/>
        </w:rPr>
        <w:t xml:space="preserve">ها </w:t>
      </w:r>
      <w:r w:rsidRPr="0038177A">
        <w:rPr>
          <w:rtl/>
        </w:rPr>
        <w:t xml:space="preserve">الحاجة </w:t>
      </w:r>
      <w:r>
        <w:rPr>
          <w:rFonts w:hint="cs"/>
          <w:rtl/>
        </w:rPr>
        <w:t xml:space="preserve">إلى </w:t>
      </w:r>
      <w:r w:rsidRPr="0038177A">
        <w:rPr>
          <w:rtl/>
        </w:rPr>
        <w:t>المكاتب الخارجية الجديدة</w:t>
      </w:r>
      <w:r>
        <w:rPr>
          <w:rFonts w:hint="cs"/>
          <w:rtl/>
        </w:rPr>
        <w:t xml:space="preserve"> </w:t>
      </w:r>
      <w:r w:rsidRPr="0038177A">
        <w:rPr>
          <w:rtl/>
        </w:rPr>
        <w:t>وقيم</w:t>
      </w:r>
      <w:r>
        <w:rPr>
          <w:rFonts w:hint="cs"/>
          <w:rtl/>
        </w:rPr>
        <w:t>تها</w:t>
      </w:r>
      <w:r w:rsidRPr="0038177A">
        <w:rPr>
          <w:rtl/>
        </w:rPr>
        <w:t xml:space="preserve"> المضافة و</w:t>
      </w:r>
      <w:r>
        <w:rPr>
          <w:rFonts w:hint="cs"/>
          <w:rtl/>
        </w:rPr>
        <w:t>استدامتها</w:t>
      </w:r>
      <w:r w:rsidRPr="0038177A">
        <w:rPr>
          <w:rtl/>
        </w:rPr>
        <w:t xml:space="preserve">. </w:t>
      </w:r>
      <w:r>
        <w:rPr>
          <w:rFonts w:hint="cs"/>
          <w:rtl/>
        </w:rPr>
        <w:t>و</w:t>
      </w:r>
      <w:r w:rsidRPr="0038177A">
        <w:rPr>
          <w:rtl/>
        </w:rPr>
        <w:t xml:space="preserve">حث الدول الأعضاء </w:t>
      </w:r>
      <w:r>
        <w:rPr>
          <w:rFonts w:hint="cs"/>
          <w:rtl/>
        </w:rPr>
        <w:t>ع</w:t>
      </w:r>
      <w:r w:rsidRPr="0038177A">
        <w:rPr>
          <w:rtl/>
        </w:rPr>
        <w:t xml:space="preserve">لى انتظار نتائج المراجعة </w:t>
      </w:r>
      <w:r>
        <w:rPr>
          <w:rFonts w:hint="cs"/>
          <w:rtl/>
        </w:rPr>
        <w:t xml:space="preserve">المزمع إجراؤها </w:t>
      </w:r>
      <w:r w:rsidRPr="0038177A">
        <w:rPr>
          <w:rtl/>
        </w:rPr>
        <w:t xml:space="preserve">قبل اتخاذ </w:t>
      </w:r>
      <w:r>
        <w:rPr>
          <w:rFonts w:hint="cs"/>
          <w:rtl/>
        </w:rPr>
        <w:t xml:space="preserve">أي </w:t>
      </w:r>
      <w:r w:rsidRPr="0038177A">
        <w:rPr>
          <w:rtl/>
        </w:rPr>
        <w:t xml:space="preserve">قرار في هذا الشأن. </w:t>
      </w:r>
      <w:r>
        <w:rPr>
          <w:rFonts w:hint="cs"/>
          <w:rtl/>
        </w:rPr>
        <w:t xml:space="preserve">إذ </w:t>
      </w:r>
      <w:r w:rsidRPr="0038177A">
        <w:rPr>
          <w:rtl/>
        </w:rPr>
        <w:t xml:space="preserve">ينبغي تجنب المشكلات التي </w:t>
      </w:r>
      <w:r>
        <w:rPr>
          <w:rFonts w:hint="cs"/>
          <w:rtl/>
        </w:rPr>
        <w:t xml:space="preserve">لا تضيف </w:t>
      </w:r>
      <w:r w:rsidRPr="0038177A">
        <w:rPr>
          <w:rtl/>
        </w:rPr>
        <w:t>أي</w:t>
      </w:r>
      <w:r>
        <w:rPr>
          <w:rFonts w:hint="cs"/>
          <w:rtl/>
        </w:rPr>
        <w:t>ة</w:t>
      </w:r>
      <w:r w:rsidRPr="0038177A">
        <w:rPr>
          <w:rtl/>
        </w:rPr>
        <w:t xml:space="preserve"> </w:t>
      </w:r>
      <w:r>
        <w:rPr>
          <w:rFonts w:hint="cs"/>
          <w:rtl/>
        </w:rPr>
        <w:t>ق</w:t>
      </w:r>
      <w:r w:rsidRPr="0038177A">
        <w:rPr>
          <w:rtl/>
        </w:rPr>
        <w:t xml:space="preserve">يمة </w:t>
      </w:r>
      <w:r>
        <w:rPr>
          <w:rFonts w:hint="cs"/>
          <w:rtl/>
        </w:rPr>
        <w:t>ل</w:t>
      </w:r>
      <w:r w:rsidRPr="0038177A">
        <w:rPr>
          <w:rtl/>
        </w:rPr>
        <w:t>عمل الويبو</w:t>
      </w:r>
      <w:r>
        <w:rPr>
          <w:rFonts w:hint="cs"/>
          <w:rtl/>
        </w:rPr>
        <w:t>،</w:t>
      </w:r>
      <w:r w:rsidRPr="0038177A">
        <w:rPr>
          <w:rtl/>
        </w:rPr>
        <w:t xml:space="preserve"> ولم تسفر إلا عن مناقشات</w:t>
      </w:r>
      <w:r>
        <w:rPr>
          <w:rFonts w:hint="cs"/>
          <w:rtl/>
        </w:rPr>
        <w:t xml:space="preserve"> مطوّلة</w:t>
      </w:r>
      <w:r w:rsidRPr="0038177A">
        <w:rPr>
          <w:rtl/>
        </w:rPr>
        <w:t>. و</w:t>
      </w:r>
      <w:r>
        <w:rPr>
          <w:rFonts w:hint="cs"/>
          <w:rtl/>
        </w:rPr>
        <w:t xml:space="preserve">أبدى الوفد </w:t>
      </w:r>
      <w:r w:rsidRPr="0038177A">
        <w:rPr>
          <w:rtl/>
        </w:rPr>
        <w:t>استعداد</w:t>
      </w:r>
      <w:r>
        <w:rPr>
          <w:rFonts w:hint="cs"/>
          <w:rtl/>
        </w:rPr>
        <w:t>ه</w:t>
      </w:r>
      <w:r w:rsidRPr="0038177A">
        <w:rPr>
          <w:rtl/>
        </w:rPr>
        <w:t xml:space="preserve"> للمساهمة بشكل بناء في نج</w:t>
      </w:r>
      <w:r>
        <w:rPr>
          <w:rFonts w:hint="cs"/>
          <w:rtl/>
        </w:rPr>
        <w:t>ا</w:t>
      </w:r>
      <w:r w:rsidRPr="0038177A">
        <w:rPr>
          <w:rtl/>
        </w:rPr>
        <w:t xml:space="preserve">ح </w:t>
      </w:r>
      <w:r>
        <w:rPr>
          <w:rFonts w:hint="cs"/>
          <w:rtl/>
        </w:rPr>
        <w:t>ا</w:t>
      </w:r>
      <w:r w:rsidRPr="0038177A">
        <w:rPr>
          <w:rtl/>
        </w:rPr>
        <w:t xml:space="preserve">لجمعية العامة </w:t>
      </w:r>
      <w:r>
        <w:rPr>
          <w:rFonts w:hint="cs"/>
          <w:rtl/>
        </w:rPr>
        <w:t xml:space="preserve">وتحقيق </w:t>
      </w:r>
      <w:r w:rsidRPr="0038177A">
        <w:rPr>
          <w:rtl/>
        </w:rPr>
        <w:t>نتائج قائمة على توافق الآراء.</w:t>
      </w:r>
    </w:p>
    <w:p w14:paraId="22816AB4" w14:textId="2AD9C2F7" w:rsidR="00A0413B" w:rsidRDefault="00A0413B" w:rsidP="006C3294">
      <w:pPr>
        <w:pStyle w:val="ONUMA"/>
        <w:rPr>
          <w:rtl/>
        </w:rPr>
      </w:pPr>
      <w:r w:rsidRPr="00A8383F">
        <w:rPr>
          <w:rtl/>
        </w:rPr>
        <w:t>و</w:t>
      </w:r>
      <w:r>
        <w:rPr>
          <w:rFonts w:hint="cs"/>
          <w:rtl/>
        </w:rPr>
        <w:t>أ</w:t>
      </w:r>
      <w:r w:rsidRPr="00A8383F">
        <w:rPr>
          <w:rtl/>
        </w:rPr>
        <w:t>عر</w:t>
      </w:r>
      <w:r>
        <w:rPr>
          <w:rFonts w:hint="cs"/>
          <w:rtl/>
        </w:rPr>
        <w:t>ب</w:t>
      </w:r>
      <w:r w:rsidRPr="00A8383F">
        <w:rPr>
          <w:rtl/>
        </w:rPr>
        <w:t xml:space="preserve"> وفد </w:t>
      </w:r>
      <w:hyperlink r:id="rId37" w:history="1">
        <w:r w:rsidRPr="0005784A">
          <w:rPr>
            <w:rStyle w:val="Hyperlink"/>
            <w:b/>
            <w:bCs/>
            <w:color w:val="auto"/>
            <w:u w:val="none"/>
            <w:rtl/>
          </w:rPr>
          <w:t>بنما</w:t>
        </w:r>
      </w:hyperlink>
      <w:r w:rsidRPr="0005784A">
        <w:rPr>
          <w:rtl/>
        </w:rPr>
        <w:t xml:space="preserve"> </w:t>
      </w:r>
      <w:r>
        <w:rPr>
          <w:rFonts w:hint="cs"/>
          <w:rtl/>
        </w:rPr>
        <w:t xml:space="preserve">عن أهمية </w:t>
      </w:r>
      <w:r w:rsidRPr="00A8383F">
        <w:rPr>
          <w:rtl/>
        </w:rPr>
        <w:t>الويبو بالنسبة للبلد</w:t>
      </w:r>
      <w:r>
        <w:rPr>
          <w:rFonts w:hint="cs"/>
          <w:rtl/>
        </w:rPr>
        <w:t>،</w:t>
      </w:r>
      <w:r w:rsidRPr="00A8383F">
        <w:rPr>
          <w:rtl/>
        </w:rPr>
        <w:t xml:space="preserve"> </w:t>
      </w:r>
      <w:r>
        <w:rPr>
          <w:rFonts w:hint="cs"/>
          <w:rtl/>
        </w:rPr>
        <w:t>لأن</w:t>
      </w:r>
      <w:r w:rsidRPr="00A8383F">
        <w:rPr>
          <w:rtl/>
        </w:rPr>
        <w:t xml:space="preserve">ها المنتدى الرئيسي لمناقشة سياسات الابتكار والتعاون في مجال الملكية الفكرية. </w:t>
      </w:r>
      <w:r>
        <w:rPr>
          <w:rFonts w:hint="cs"/>
          <w:rtl/>
        </w:rPr>
        <w:t>وأضاف أن حكومته و</w:t>
      </w:r>
      <w:r w:rsidRPr="00A8383F">
        <w:rPr>
          <w:rtl/>
        </w:rPr>
        <w:t xml:space="preserve">ضعت </w:t>
      </w:r>
      <w:r>
        <w:rPr>
          <w:rFonts w:hint="cs"/>
          <w:rtl/>
        </w:rPr>
        <w:t>خ</w:t>
      </w:r>
      <w:r w:rsidRPr="00A8383F">
        <w:rPr>
          <w:rtl/>
        </w:rPr>
        <w:t>طة استراتيجية للملكية الفكرية للسنوات الخمس المقبلة</w:t>
      </w:r>
      <w:r>
        <w:rPr>
          <w:rFonts w:hint="cs"/>
          <w:rtl/>
        </w:rPr>
        <w:t>،</w:t>
      </w:r>
      <w:r w:rsidRPr="00940E5E">
        <w:rPr>
          <w:rtl/>
        </w:rPr>
        <w:t xml:space="preserve"> </w:t>
      </w:r>
      <w:r w:rsidRPr="00A8383F">
        <w:rPr>
          <w:rtl/>
        </w:rPr>
        <w:t>و</w:t>
      </w:r>
      <w:r>
        <w:rPr>
          <w:rFonts w:hint="cs"/>
          <w:rtl/>
        </w:rPr>
        <w:t xml:space="preserve">ذلك إقرارا </w:t>
      </w:r>
      <w:r w:rsidRPr="00A8383F">
        <w:rPr>
          <w:rtl/>
        </w:rPr>
        <w:t xml:space="preserve">بالأهمية </w:t>
      </w:r>
      <w:r w:rsidRPr="00A8383F">
        <w:rPr>
          <w:rtl/>
        </w:rPr>
        <w:lastRenderedPageBreak/>
        <w:t>الحاسمة للملكية الفكرية و</w:t>
      </w:r>
      <w:r>
        <w:rPr>
          <w:rFonts w:hint="cs"/>
          <w:rtl/>
        </w:rPr>
        <w:t xml:space="preserve">بهدف </w:t>
      </w:r>
      <w:r w:rsidRPr="00A8383F">
        <w:rPr>
          <w:rtl/>
        </w:rPr>
        <w:t>تحسين بيئ</w:t>
      </w:r>
      <w:r>
        <w:rPr>
          <w:rFonts w:hint="cs"/>
          <w:rtl/>
        </w:rPr>
        <w:t>ة ا</w:t>
      </w:r>
      <w:r w:rsidRPr="00A8383F">
        <w:rPr>
          <w:rtl/>
        </w:rPr>
        <w:t>لملكية الفكرية. و</w:t>
      </w:r>
      <w:r>
        <w:rPr>
          <w:rFonts w:hint="cs"/>
          <w:rtl/>
        </w:rPr>
        <w:t>ذكر أن الركائز</w:t>
      </w:r>
      <w:r w:rsidRPr="00A8383F">
        <w:rPr>
          <w:rtl/>
        </w:rPr>
        <w:t xml:space="preserve"> الرئيسية الأربعة </w:t>
      </w:r>
      <w:r>
        <w:rPr>
          <w:rFonts w:hint="cs"/>
          <w:rtl/>
        </w:rPr>
        <w:t xml:space="preserve">للخطة تتلخص </w:t>
      </w:r>
      <w:r w:rsidRPr="00A8383F">
        <w:rPr>
          <w:rtl/>
        </w:rPr>
        <w:t xml:space="preserve">فيما يلي: </w:t>
      </w:r>
      <w:r>
        <w:rPr>
          <w:rFonts w:hint="cs"/>
          <w:rtl/>
        </w:rPr>
        <w:t>"</w:t>
      </w:r>
      <w:r w:rsidRPr="00A8383F">
        <w:rPr>
          <w:rtl/>
        </w:rPr>
        <w:t>1</w:t>
      </w:r>
      <w:r>
        <w:rPr>
          <w:rFonts w:hint="cs"/>
          <w:rtl/>
        </w:rPr>
        <w:t>"</w:t>
      </w:r>
      <w:r w:rsidRPr="00A8383F">
        <w:rPr>
          <w:rtl/>
        </w:rPr>
        <w:t xml:space="preserve"> أتمتة المديرية العامة لسجل الملكية الصناعية، بما في ذلك نشر </w:t>
      </w:r>
      <w:r>
        <w:rPr>
          <w:rFonts w:hint="cs"/>
          <w:rtl/>
        </w:rPr>
        <w:t xml:space="preserve">نظام </w:t>
      </w:r>
      <w:r w:rsidRPr="00A8383F">
        <w:t>IPAS</w:t>
      </w:r>
      <w:r w:rsidRPr="00A8383F">
        <w:rPr>
          <w:rtl/>
        </w:rPr>
        <w:t xml:space="preserve"> </w:t>
      </w:r>
      <w:r>
        <w:rPr>
          <w:rFonts w:hint="cs"/>
          <w:rtl/>
        </w:rPr>
        <w:t>في عمليات ت</w:t>
      </w:r>
      <w:r w:rsidRPr="00A8383F">
        <w:rPr>
          <w:rtl/>
        </w:rPr>
        <w:t>سجيل العلامات التجارية و</w:t>
      </w:r>
      <w:r>
        <w:rPr>
          <w:rFonts w:hint="cs"/>
          <w:rtl/>
        </w:rPr>
        <w:t>ال</w:t>
      </w:r>
      <w:r w:rsidRPr="00A8383F">
        <w:rPr>
          <w:rtl/>
        </w:rPr>
        <w:t xml:space="preserve">براءات وأصناف النباتات والحقوق الجماعية، مع ترحيل قاعدة البيانات </w:t>
      </w:r>
      <w:r>
        <w:rPr>
          <w:rFonts w:hint="cs"/>
          <w:rtl/>
        </w:rPr>
        <w:t>لإ</w:t>
      </w:r>
      <w:r w:rsidRPr="00A8383F">
        <w:rPr>
          <w:rtl/>
        </w:rPr>
        <w:t>ت</w:t>
      </w:r>
      <w:r>
        <w:rPr>
          <w:rFonts w:hint="cs"/>
          <w:rtl/>
        </w:rPr>
        <w:t>ا</w:t>
      </w:r>
      <w:r w:rsidRPr="00A8383F">
        <w:rPr>
          <w:rtl/>
        </w:rPr>
        <w:t>ح</w:t>
      </w:r>
      <w:r>
        <w:rPr>
          <w:rFonts w:hint="cs"/>
          <w:rtl/>
        </w:rPr>
        <w:t>ة</w:t>
      </w:r>
      <w:r w:rsidRPr="00A8383F">
        <w:rPr>
          <w:rtl/>
        </w:rPr>
        <w:t xml:space="preserve"> خدمات أفضل عبر موقع المديرية العامة؛ </w:t>
      </w:r>
      <w:r>
        <w:rPr>
          <w:rFonts w:hint="cs"/>
          <w:rtl/>
        </w:rPr>
        <w:t>"</w:t>
      </w:r>
      <w:r w:rsidRPr="00A8383F">
        <w:rPr>
          <w:rtl/>
        </w:rPr>
        <w:t>2</w:t>
      </w:r>
      <w:r>
        <w:rPr>
          <w:rFonts w:hint="cs"/>
          <w:rtl/>
        </w:rPr>
        <w:t>"</w:t>
      </w:r>
      <w:r w:rsidRPr="00A8383F">
        <w:rPr>
          <w:rtl/>
        </w:rPr>
        <w:t xml:space="preserve"> </w:t>
      </w:r>
      <w:r>
        <w:rPr>
          <w:rFonts w:hint="cs"/>
          <w:rtl/>
        </w:rPr>
        <w:t>و</w:t>
      </w:r>
      <w:r w:rsidRPr="00A8383F">
        <w:rPr>
          <w:rtl/>
        </w:rPr>
        <w:t xml:space="preserve">الجودة والتميز في الإدارة والخدمات العامة، مع التركيز على تدريب الموارد البشرية لفحص الطلبات بدعم من أكاديمية الويبو وإطلاق مشروع وطني </w:t>
      </w:r>
      <w:r>
        <w:rPr>
          <w:rFonts w:hint="cs"/>
          <w:rtl/>
        </w:rPr>
        <w:t>بشأن ا</w:t>
      </w:r>
      <w:r w:rsidRPr="00A8383F">
        <w:rPr>
          <w:rtl/>
        </w:rPr>
        <w:t>لتدريب والعمل الجماعي والعلاقات الشخصية وخدمة العملاء وإصدار شهادات عمليات التسجيل</w:t>
      </w:r>
      <w:r>
        <w:rPr>
          <w:rFonts w:hint="cs"/>
          <w:rtl/>
        </w:rPr>
        <w:t xml:space="preserve">؛ </w:t>
      </w:r>
      <w:r w:rsidRPr="00A8383F">
        <w:rPr>
          <w:rtl/>
        </w:rPr>
        <w:t xml:space="preserve">"3" والنهوض بالملكية الفكرية </w:t>
      </w:r>
      <w:r>
        <w:rPr>
          <w:rFonts w:hint="cs"/>
          <w:rtl/>
        </w:rPr>
        <w:t>والتأسيس ل</w:t>
      </w:r>
      <w:r w:rsidRPr="00A8383F">
        <w:rPr>
          <w:rtl/>
        </w:rPr>
        <w:t xml:space="preserve">ثقافة معرفية حقيقية </w:t>
      </w:r>
      <w:r>
        <w:rPr>
          <w:rFonts w:hint="cs"/>
          <w:rtl/>
        </w:rPr>
        <w:t>با</w:t>
      </w:r>
      <w:r>
        <w:rPr>
          <w:rtl/>
        </w:rPr>
        <w:t>لملكية الفكري</w:t>
      </w:r>
      <w:r>
        <w:rPr>
          <w:rFonts w:hint="cs"/>
          <w:rtl/>
        </w:rPr>
        <w:t>ة ت</w:t>
      </w:r>
      <w:r w:rsidRPr="00A8383F">
        <w:rPr>
          <w:rtl/>
        </w:rPr>
        <w:t>ف</w:t>
      </w:r>
      <w:r>
        <w:rPr>
          <w:rFonts w:hint="cs"/>
          <w:rtl/>
        </w:rPr>
        <w:t>ي</w:t>
      </w:r>
      <w:r w:rsidRPr="00A8383F">
        <w:rPr>
          <w:rtl/>
        </w:rPr>
        <w:t xml:space="preserve">د القطاعات الأكاديمية والتجارية والرفاه الاجتماعي، بما في ذلك </w:t>
      </w:r>
      <w:r>
        <w:rPr>
          <w:rFonts w:hint="cs"/>
          <w:rtl/>
        </w:rPr>
        <w:t xml:space="preserve">عبر </w:t>
      </w:r>
      <w:r w:rsidRPr="00A8383F">
        <w:rPr>
          <w:rtl/>
        </w:rPr>
        <w:t>التعاون مع الجامعات ومراكز البحوث العامة لصياغة تشريع</w:t>
      </w:r>
      <w:r>
        <w:rPr>
          <w:rFonts w:hint="cs"/>
          <w:rtl/>
        </w:rPr>
        <w:t>ات</w:t>
      </w:r>
      <w:r>
        <w:rPr>
          <w:rtl/>
        </w:rPr>
        <w:t xml:space="preserve"> ل</w:t>
      </w:r>
      <w:r>
        <w:rPr>
          <w:rFonts w:hint="cs"/>
          <w:rtl/>
        </w:rPr>
        <w:t>لترويج</w:t>
      </w:r>
      <w:r w:rsidRPr="00A8383F">
        <w:rPr>
          <w:rtl/>
        </w:rPr>
        <w:t xml:space="preserve"> </w:t>
      </w:r>
      <w:r>
        <w:rPr>
          <w:rFonts w:hint="cs"/>
          <w:rtl/>
        </w:rPr>
        <w:t>ل</w:t>
      </w:r>
      <w:r w:rsidRPr="00A8383F">
        <w:rPr>
          <w:rtl/>
        </w:rPr>
        <w:t>لملكية الفكرية كأداة لحماية نتائج البح</w:t>
      </w:r>
      <w:r>
        <w:rPr>
          <w:rFonts w:hint="cs"/>
          <w:rtl/>
        </w:rPr>
        <w:t>و</w:t>
      </w:r>
      <w:r w:rsidRPr="00A8383F">
        <w:rPr>
          <w:rtl/>
        </w:rPr>
        <w:t xml:space="preserve">ث وبالتالي تعزيز عمليات البحث، والتعاون مع رواد الأعمال الشباب لوضع دليل </w:t>
      </w:r>
      <w:r>
        <w:rPr>
          <w:rFonts w:hint="cs"/>
          <w:rtl/>
        </w:rPr>
        <w:t xml:space="preserve">بشأن تأسيس </w:t>
      </w:r>
      <w:r w:rsidRPr="00A8383F">
        <w:rPr>
          <w:rtl/>
        </w:rPr>
        <w:t xml:space="preserve">الأعمال التجارية وتسجيل الملكية الفكرية؛ </w:t>
      </w:r>
      <w:r>
        <w:rPr>
          <w:rFonts w:hint="cs"/>
          <w:rtl/>
        </w:rPr>
        <w:t>"</w:t>
      </w:r>
      <w:r w:rsidRPr="00A8383F">
        <w:rPr>
          <w:rtl/>
        </w:rPr>
        <w:t>4</w:t>
      </w:r>
      <w:r>
        <w:rPr>
          <w:rFonts w:hint="cs"/>
          <w:rtl/>
        </w:rPr>
        <w:t xml:space="preserve">" </w:t>
      </w:r>
      <w:r w:rsidRPr="00A8383F">
        <w:rPr>
          <w:rtl/>
        </w:rPr>
        <w:t xml:space="preserve">التدويل من خلال تشجيع استخدام نظام الملكية الفكرية الدولي لحماية السلع والخدمات الوطنية في البلدان الأخرى، </w:t>
      </w:r>
      <w:r>
        <w:rPr>
          <w:rFonts w:hint="cs"/>
          <w:rtl/>
        </w:rPr>
        <w:t xml:space="preserve">واستخدام </w:t>
      </w:r>
      <w:r w:rsidRPr="00A8383F">
        <w:rPr>
          <w:rtl/>
        </w:rPr>
        <w:t xml:space="preserve">تسميات المنشأ التي تضمن الاعتراف بالمنتج. </w:t>
      </w:r>
      <w:r>
        <w:rPr>
          <w:rFonts w:hint="cs"/>
          <w:rtl/>
        </w:rPr>
        <w:t xml:space="preserve">وذكر الوفد أنّه وحتى اللحظة، جرى تحديد </w:t>
      </w:r>
      <w:r w:rsidRPr="00A8383F">
        <w:rPr>
          <w:rtl/>
        </w:rPr>
        <w:t xml:space="preserve">حرفة يدوية </w:t>
      </w:r>
      <w:r>
        <w:rPr>
          <w:rFonts w:hint="cs"/>
          <w:rtl/>
        </w:rPr>
        <w:t xml:space="preserve">واحدة </w:t>
      </w:r>
      <w:r w:rsidRPr="00A8383F">
        <w:rPr>
          <w:rtl/>
        </w:rPr>
        <w:t xml:space="preserve">وأنواع مختلفة من القهوة والكاكاو من المنطقة الغربية من البلد. </w:t>
      </w:r>
      <w:r>
        <w:rPr>
          <w:rFonts w:hint="cs"/>
          <w:rtl/>
        </w:rPr>
        <w:t xml:space="preserve">وأشار إلى </w:t>
      </w:r>
      <w:r w:rsidRPr="00A8383F">
        <w:rPr>
          <w:rtl/>
        </w:rPr>
        <w:t>تشجيع استخدام تسميت</w:t>
      </w:r>
      <w:r>
        <w:rPr>
          <w:rFonts w:hint="cs"/>
          <w:rtl/>
        </w:rPr>
        <w:t>ي</w:t>
      </w:r>
      <w:r w:rsidRPr="00A8383F">
        <w:rPr>
          <w:rtl/>
        </w:rPr>
        <w:t xml:space="preserve"> المنشأ "</w:t>
      </w:r>
      <w:r w:rsidRPr="00A8383F">
        <w:t>Renacimiento Coffee</w:t>
      </w:r>
      <w:r w:rsidRPr="00A8383F">
        <w:rPr>
          <w:rtl/>
        </w:rPr>
        <w:t>" و"</w:t>
      </w:r>
      <w:r w:rsidRPr="00A8383F">
        <w:t>Boque Coffee</w:t>
      </w:r>
      <w:r>
        <w:rPr>
          <w:rtl/>
        </w:rPr>
        <w:t>"</w:t>
      </w:r>
      <w:r>
        <w:rPr>
          <w:rFonts w:hint="cs"/>
          <w:rtl/>
        </w:rPr>
        <w:t xml:space="preserve">، </w:t>
      </w:r>
      <w:r w:rsidRPr="00A8383F">
        <w:rPr>
          <w:rtl/>
        </w:rPr>
        <w:t>الموجود</w:t>
      </w:r>
      <w:r>
        <w:rPr>
          <w:rFonts w:hint="cs"/>
          <w:rtl/>
        </w:rPr>
        <w:t>تين</w:t>
      </w:r>
      <w:r w:rsidRPr="00A8383F">
        <w:rPr>
          <w:rtl/>
        </w:rPr>
        <w:t xml:space="preserve"> </w:t>
      </w:r>
      <w:r>
        <w:rPr>
          <w:rFonts w:hint="cs"/>
          <w:rtl/>
        </w:rPr>
        <w:t xml:space="preserve">أصلا </w:t>
      </w:r>
      <w:r w:rsidRPr="00A8383F">
        <w:rPr>
          <w:rtl/>
        </w:rPr>
        <w:t>ولكن</w:t>
      </w:r>
      <w:r>
        <w:rPr>
          <w:rFonts w:hint="cs"/>
          <w:rtl/>
        </w:rPr>
        <w:t xml:space="preserve"> </w:t>
      </w:r>
      <w:r w:rsidRPr="00A8383F">
        <w:rPr>
          <w:rtl/>
        </w:rPr>
        <w:t>المنتجين في تلك المناطق</w:t>
      </w:r>
      <w:r>
        <w:rPr>
          <w:rFonts w:hint="cs"/>
          <w:rtl/>
        </w:rPr>
        <w:t xml:space="preserve"> لا يستخدمونهما</w:t>
      </w:r>
      <w:r w:rsidRPr="00A8383F">
        <w:rPr>
          <w:rtl/>
        </w:rPr>
        <w:t>.</w:t>
      </w:r>
      <w:r>
        <w:rPr>
          <w:rFonts w:hint="cs"/>
          <w:rtl/>
        </w:rPr>
        <w:t xml:space="preserve"> </w:t>
      </w:r>
      <w:r w:rsidRPr="00A8383F">
        <w:rPr>
          <w:rtl/>
        </w:rPr>
        <w:t>و</w:t>
      </w:r>
      <w:r>
        <w:rPr>
          <w:rFonts w:hint="cs"/>
          <w:rtl/>
        </w:rPr>
        <w:t>تحدّث</w:t>
      </w:r>
      <w:r w:rsidRPr="00CE14F8">
        <w:rPr>
          <w:rtl/>
        </w:rPr>
        <w:t xml:space="preserve"> </w:t>
      </w:r>
      <w:r w:rsidRPr="00A8383F">
        <w:rPr>
          <w:rtl/>
        </w:rPr>
        <w:t>الوفد</w:t>
      </w:r>
      <w:r>
        <w:rPr>
          <w:rFonts w:hint="cs"/>
          <w:rtl/>
        </w:rPr>
        <w:t xml:space="preserve"> عن </w:t>
      </w:r>
      <w:r w:rsidRPr="00A8383F">
        <w:rPr>
          <w:rtl/>
        </w:rPr>
        <w:t xml:space="preserve">تنظيم نشاطين إقليميين في بنما عام 2019 بدعم من </w:t>
      </w:r>
      <w:r w:rsidR="006C3294" w:rsidRPr="006C3294">
        <w:rPr>
          <w:rtl/>
        </w:rPr>
        <w:t xml:space="preserve">شعبة دعم التكنولوجيا والابتكار </w:t>
      </w:r>
      <w:r w:rsidR="006C3294">
        <w:rPr>
          <w:rFonts w:hint="cs"/>
          <w:rtl/>
        </w:rPr>
        <w:t>في الو</w:t>
      </w:r>
      <w:r w:rsidRPr="00A8383F">
        <w:rPr>
          <w:rtl/>
        </w:rPr>
        <w:t xml:space="preserve">يبو </w:t>
      </w:r>
      <w:r w:rsidR="006C3294">
        <w:rPr>
          <w:rFonts w:hint="cs"/>
          <w:rtl/>
        </w:rPr>
        <w:t>و</w:t>
      </w:r>
      <w:r w:rsidR="006C3294" w:rsidRPr="006C3294">
        <w:rPr>
          <w:rtl/>
        </w:rPr>
        <w:t>شعبة إذكاء الاحترام للملكية الفكرية في الويبو</w:t>
      </w:r>
      <w:r w:rsidR="006C3294">
        <w:rPr>
          <w:rFonts w:hint="cs"/>
          <w:rtl/>
        </w:rPr>
        <w:t>،</w:t>
      </w:r>
      <w:r w:rsidR="006C3294" w:rsidRPr="006C3294">
        <w:rPr>
          <w:rtl/>
        </w:rPr>
        <w:t xml:space="preserve"> </w:t>
      </w:r>
      <w:r w:rsidRPr="00A8383F">
        <w:rPr>
          <w:rtl/>
        </w:rPr>
        <w:t xml:space="preserve">وأعرب </w:t>
      </w:r>
      <w:r>
        <w:rPr>
          <w:rtl/>
        </w:rPr>
        <w:t>عن امتنانه الشديد</w:t>
      </w:r>
      <w:r>
        <w:rPr>
          <w:rFonts w:hint="cs"/>
          <w:rtl/>
        </w:rPr>
        <w:t xml:space="preserve"> للج</w:t>
      </w:r>
      <w:r w:rsidRPr="00A8383F">
        <w:rPr>
          <w:rtl/>
        </w:rPr>
        <w:t>ه</w:t>
      </w:r>
      <w:r>
        <w:rPr>
          <w:rFonts w:hint="cs"/>
          <w:rtl/>
        </w:rPr>
        <w:t>تين</w:t>
      </w:r>
      <w:r w:rsidRPr="00A8383F">
        <w:rPr>
          <w:rtl/>
        </w:rPr>
        <w:t>. و</w:t>
      </w:r>
      <w:r>
        <w:rPr>
          <w:rFonts w:hint="cs"/>
          <w:rtl/>
        </w:rPr>
        <w:t xml:space="preserve">قال إن </w:t>
      </w:r>
      <w:r w:rsidRPr="00A8383F">
        <w:rPr>
          <w:rtl/>
        </w:rPr>
        <w:t xml:space="preserve">بنما </w:t>
      </w:r>
      <w:r>
        <w:rPr>
          <w:rFonts w:hint="cs"/>
          <w:rtl/>
        </w:rPr>
        <w:t xml:space="preserve">شاركت أيضا </w:t>
      </w:r>
      <w:r w:rsidRPr="00A8383F">
        <w:rPr>
          <w:rtl/>
        </w:rPr>
        <w:t xml:space="preserve">في أنشطة أخرى نظمتها الويبو للوفاء بالتزاماتها </w:t>
      </w:r>
      <w:r>
        <w:rPr>
          <w:rFonts w:hint="cs"/>
          <w:rtl/>
        </w:rPr>
        <w:t xml:space="preserve">التي قطعتها </w:t>
      </w:r>
      <w:r w:rsidRPr="00A8383F">
        <w:rPr>
          <w:rtl/>
        </w:rPr>
        <w:t>في اجتماعات وزراء الملكية الفكرية في أمريكا الوسطى و</w:t>
      </w:r>
      <w:r>
        <w:rPr>
          <w:rFonts w:hint="cs"/>
          <w:rtl/>
        </w:rPr>
        <w:t>ال</w:t>
      </w:r>
      <w:r>
        <w:rPr>
          <w:rtl/>
        </w:rPr>
        <w:t>جمهورية الدومينيك</w:t>
      </w:r>
      <w:r>
        <w:rPr>
          <w:rFonts w:hint="cs"/>
          <w:rtl/>
        </w:rPr>
        <w:t>ية، وتنفيذ هذه الالتزامات.</w:t>
      </w:r>
      <w:r w:rsidRPr="00A8383F">
        <w:rPr>
          <w:rtl/>
        </w:rPr>
        <w:t xml:space="preserve"> و</w:t>
      </w:r>
      <w:r>
        <w:rPr>
          <w:rFonts w:hint="cs"/>
          <w:rtl/>
        </w:rPr>
        <w:t xml:space="preserve">أشار إلى إنشاء </w:t>
      </w:r>
      <w:r w:rsidRPr="00A8383F">
        <w:rPr>
          <w:rtl/>
        </w:rPr>
        <w:t xml:space="preserve">وزارة جديدة للثقافة </w:t>
      </w:r>
      <w:r>
        <w:rPr>
          <w:rFonts w:hint="cs"/>
          <w:rtl/>
        </w:rPr>
        <w:t xml:space="preserve">من أجل </w:t>
      </w:r>
      <w:r w:rsidRPr="00A8383F">
        <w:rPr>
          <w:rtl/>
        </w:rPr>
        <w:t>تعزيز جميع القطاعات ذات الصلة</w:t>
      </w:r>
      <w:r>
        <w:rPr>
          <w:rFonts w:hint="cs"/>
          <w:rtl/>
        </w:rPr>
        <w:t>،</w:t>
      </w:r>
      <w:r w:rsidRPr="00A8383F">
        <w:rPr>
          <w:rtl/>
        </w:rPr>
        <w:t xml:space="preserve"> و</w:t>
      </w:r>
      <w:r>
        <w:rPr>
          <w:rFonts w:hint="cs"/>
          <w:rtl/>
        </w:rPr>
        <w:t xml:space="preserve">أن </w:t>
      </w:r>
      <w:r w:rsidRPr="00A8383F">
        <w:rPr>
          <w:rtl/>
        </w:rPr>
        <w:t>مديرية حق المؤلف</w:t>
      </w:r>
      <w:r>
        <w:rPr>
          <w:rtl/>
        </w:rPr>
        <w:t>، التي كانت في السابق جزء</w:t>
      </w:r>
      <w:r w:rsidRPr="00A8383F">
        <w:rPr>
          <w:rtl/>
        </w:rPr>
        <w:t>ا من وزارة التجارة والصناعة</w:t>
      </w:r>
      <w:r>
        <w:rPr>
          <w:rFonts w:hint="cs"/>
          <w:rtl/>
        </w:rPr>
        <w:t>، قد ألحقت بالوزارة الجديدة</w:t>
      </w:r>
      <w:r w:rsidRPr="00A8383F">
        <w:rPr>
          <w:rtl/>
        </w:rPr>
        <w:t>. وخ</w:t>
      </w:r>
      <w:r>
        <w:rPr>
          <w:rFonts w:hint="cs"/>
          <w:rtl/>
        </w:rPr>
        <w:t>تاما</w:t>
      </w:r>
      <w:r w:rsidRPr="00A8383F">
        <w:rPr>
          <w:rtl/>
        </w:rPr>
        <w:t xml:space="preserve">، شكر الوفد المكتب الإقليمي لأمريكا اللاتينية والكاريبي </w:t>
      </w:r>
      <w:r>
        <w:rPr>
          <w:rFonts w:hint="cs"/>
          <w:rtl/>
        </w:rPr>
        <w:t xml:space="preserve">على </w:t>
      </w:r>
      <w:r w:rsidRPr="00A8383F">
        <w:rPr>
          <w:rtl/>
        </w:rPr>
        <w:t xml:space="preserve">دعمه </w:t>
      </w:r>
      <w:r>
        <w:rPr>
          <w:rFonts w:hint="cs"/>
          <w:rtl/>
        </w:rPr>
        <w:t>ل</w:t>
      </w:r>
      <w:r w:rsidRPr="00A8383F">
        <w:rPr>
          <w:rtl/>
        </w:rPr>
        <w:t>بنما في عقد حلقات العمل والندوات الوطنية والإقليمية</w:t>
      </w:r>
      <w:r>
        <w:rPr>
          <w:rFonts w:hint="cs"/>
          <w:rtl/>
        </w:rPr>
        <w:t>،</w:t>
      </w:r>
      <w:r w:rsidRPr="00A8383F">
        <w:rPr>
          <w:rtl/>
        </w:rPr>
        <w:t xml:space="preserve"> وعلى </w:t>
      </w:r>
      <w:r>
        <w:rPr>
          <w:rFonts w:hint="cs"/>
          <w:rtl/>
        </w:rPr>
        <w:t xml:space="preserve">ما أبداه من </w:t>
      </w:r>
      <w:r w:rsidRPr="00A8383F">
        <w:rPr>
          <w:rtl/>
        </w:rPr>
        <w:t>استعداد لمواصلة العمل مع المكتب الوطني لتعزيز الملكية الفكرية في البلد.</w:t>
      </w:r>
    </w:p>
    <w:p w14:paraId="59E7457E" w14:textId="7F19358C" w:rsidR="00A0413B" w:rsidRDefault="00A0413B" w:rsidP="006C3294">
      <w:pPr>
        <w:pStyle w:val="ONUMA"/>
        <w:rPr>
          <w:rtl/>
        </w:rPr>
      </w:pPr>
      <w:r w:rsidRPr="00F1205F">
        <w:rPr>
          <w:rtl/>
        </w:rPr>
        <w:t>وأي</w:t>
      </w:r>
      <w:r>
        <w:rPr>
          <w:rFonts w:hint="cs"/>
          <w:rtl/>
        </w:rPr>
        <w:t>ّ</w:t>
      </w:r>
      <w:r w:rsidRPr="00F1205F">
        <w:rPr>
          <w:rtl/>
        </w:rPr>
        <w:t xml:space="preserve">د وفد </w:t>
      </w:r>
      <w:hyperlink r:id="rId38" w:history="1">
        <w:r w:rsidRPr="0005784A">
          <w:rPr>
            <w:rStyle w:val="Hyperlink"/>
            <w:b/>
            <w:bCs/>
            <w:color w:val="auto"/>
            <w:u w:val="none"/>
            <w:rtl/>
          </w:rPr>
          <w:t>باراغواي</w:t>
        </w:r>
      </w:hyperlink>
      <w:r w:rsidRPr="0005784A">
        <w:rPr>
          <w:rtl/>
        </w:rPr>
        <w:t xml:space="preserve"> </w:t>
      </w:r>
      <w:r w:rsidRPr="00F1205F">
        <w:rPr>
          <w:rtl/>
        </w:rPr>
        <w:t xml:space="preserve">بيان </w:t>
      </w:r>
      <w:r>
        <w:rPr>
          <w:rFonts w:hint="cs"/>
          <w:rtl/>
        </w:rPr>
        <w:t xml:space="preserve">وفد </w:t>
      </w:r>
      <w:r w:rsidRPr="00F1205F">
        <w:rPr>
          <w:rtl/>
        </w:rPr>
        <w:t xml:space="preserve">المكسيك باسم مجموعة بلدان أمريكا اللاتينية والكاريبي. وذكَّر بأن رئيس الوفد كان </w:t>
      </w:r>
      <w:r>
        <w:rPr>
          <w:rFonts w:hint="cs"/>
          <w:rtl/>
        </w:rPr>
        <w:t>المدير</w:t>
      </w:r>
      <w:r w:rsidRPr="00F1205F">
        <w:rPr>
          <w:rtl/>
        </w:rPr>
        <w:t xml:space="preserve"> السابق ل</w:t>
      </w:r>
      <w:r>
        <w:rPr>
          <w:rFonts w:hint="cs"/>
          <w:rtl/>
        </w:rPr>
        <w:t>ل</w:t>
      </w:r>
      <w:r w:rsidRPr="00F1205F">
        <w:rPr>
          <w:rtl/>
        </w:rPr>
        <w:t>مديرية الوطنية للملكية الفكرية (</w:t>
      </w:r>
      <w:r w:rsidRPr="00F1205F">
        <w:t>DINAPI</w:t>
      </w:r>
      <w:r w:rsidRPr="00F1205F">
        <w:rPr>
          <w:rtl/>
        </w:rPr>
        <w:t xml:space="preserve">). </w:t>
      </w:r>
      <w:r>
        <w:rPr>
          <w:rFonts w:hint="cs"/>
          <w:rtl/>
        </w:rPr>
        <w:t>وقال الوفد إن المديرية</w:t>
      </w:r>
      <w:r w:rsidRPr="00F1205F">
        <w:rPr>
          <w:rtl/>
        </w:rPr>
        <w:t xml:space="preserve"> الوطنية</w:t>
      </w:r>
      <w:r>
        <w:rPr>
          <w:rFonts w:hint="cs"/>
          <w:rtl/>
        </w:rPr>
        <w:t xml:space="preserve"> </w:t>
      </w:r>
      <w:r w:rsidRPr="00F1205F">
        <w:rPr>
          <w:rtl/>
        </w:rPr>
        <w:t xml:space="preserve">ركزت </w:t>
      </w:r>
      <w:r>
        <w:rPr>
          <w:rFonts w:hint="cs"/>
          <w:rtl/>
        </w:rPr>
        <w:t xml:space="preserve">في </w:t>
      </w:r>
      <w:r w:rsidRPr="00F1205F">
        <w:rPr>
          <w:rtl/>
        </w:rPr>
        <w:t xml:space="preserve">السنة الماضية على </w:t>
      </w:r>
      <w:r>
        <w:rPr>
          <w:rFonts w:hint="cs"/>
          <w:rtl/>
        </w:rPr>
        <w:t xml:space="preserve">قضايا </w:t>
      </w:r>
      <w:r w:rsidRPr="00F1205F">
        <w:rPr>
          <w:rtl/>
        </w:rPr>
        <w:t>الحد من التأخير في العمليات الإدارية ومكافحة ال</w:t>
      </w:r>
      <w:r>
        <w:rPr>
          <w:rtl/>
        </w:rPr>
        <w:t>قرصنة والت</w:t>
      </w:r>
      <w:r>
        <w:rPr>
          <w:rFonts w:hint="cs"/>
          <w:rtl/>
        </w:rPr>
        <w:t xml:space="preserve">قليد </w:t>
      </w:r>
      <w:r w:rsidRPr="00F1205F">
        <w:rPr>
          <w:rtl/>
        </w:rPr>
        <w:t xml:space="preserve">والتدريب على الملكية الفكرية وتعزيزها وإدخال </w:t>
      </w:r>
      <w:r>
        <w:rPr>
          <w:rFonts w:hint="cs"/>
          <w:rtl/>
        </w:rPr>
        <w:t>ال</w:t>
      </w:r>
      <w:r w:rsidRPr="00F1205F">
        <w:rPr>
          <w:rtl/>
        </w:rPr>
        <w:t xml:space="preserve">تكنولوجيا </w:t>
      </w:r>
      <w:r>
        <w:rPr>
          <w:rFonts w:hint="cs"/>
          <w:rtl/>
        </w:rPr>
        <w:t>ال</w:t>
      </w:r>
      <w:r w:rsidRPr="00F1205F">
        <w:rPr>
          <w:rtl/>
        </w:rPr>
        <w:t xml:space="preserve">جديدة وتعزيز شفافية الإدارة العامة. </w:t>
      </w:r>
      <w:r>
        <w:rPr>
          <w:rFonts w:hint="cs"/>
          <w:rtl/>
        </w:rPr>
        <w:t>وأضاف أن المديرية</w:t>
      </w:r>
      <w:r w:rsidRPr="00F1205F">
        <w:rPr>
          <w:rtl/>
        </w:rPr>
        <w:t xml:space="preserve"> الوطنية</w:t>
      </w:r>
      <w:r>
        <w:rPr>
          <w:rFonts w:hint="cs"/>
          <w:rtl/>
        </w:rPr>
        <w:t xml:space="preserve"> حدّث</w:t>
      </w:r>
      <w:r w:rsidRPr="00F1205F">
        <w:rPr>
          <w:rtl/>
        </w:rPr>
        <w:t xml:space="preserve">ت جميع عملياتها الإدارية </w:t>
      </w:r>
      <w:r>
        <w:rPr>
          <w:rFonts w:hint="cs"/>
          <w:rtl/>
        </w:rPr>
        <w:t>الخاصة با</w:t>
      </w:r>
      <w:r w:rsidRPr="00F1205F">
        <w:rPr>
          <w:rtl/>
        </w:rPr>
        <w:t>لعلامات التجارية و</w:t>
      </w:r>
      <w:r>
        <w:rPr>
          <w:rFonts w:hint="cs"/>
          <w:rtl/>
        </w:rPr>
        <w:t xml:space="preserve">التصاميم </w:t>
      </w:r>
      <w:r w:rsidRPr="00F1205F">
        <w:rPr>
          <w:rtl/>
        </w:rPr>
        <w:t>الصناعية. و</w:t>
      </w:r>
      <w:r>
        <w:rPr>
          <w:rFonts w:hint="cs"/>
          <w:rtl/>
        </w:rPr>
        <w:t xml:space="preserve">أشار إلى أن </w:t>
      </w:r>
      <w:r w:rsidRPr="00F1205F">
        <w:rPr>
          <w:rtl/>
        </w:rPr>
        <w:t xml:space="preserve">عدد فاحصين </w:t>
      </w:r>
      <w:r>
        <w:rPr>
          <w:rFonts w:hint="cs"/>
          <w:rtl/>
        </w:rPr>
        <w:t xml:space="preserve">البراءات ارتفع </w:t>
      </w:r>
      <w:r w:rsidRPr="00F1205F">
        <w:rPr>
          <w:rtl/>
        </w:rPr>
        <w:t>ثلاثة أضعاف، مما أ</w:t>
      </w:r>
      <w:r>
        <w:rPr>
          <w:rFonts w:hint="cs"/>
          <w:rtl/>
        </w:rPr>
        <w:t xml:space="preserve">ثمر عن </w:t>
      </w:r>
      <w:r w:rsidRPr="00F1205F">
        <w:rPr>
          <w:rtl/>
        </w:rPr>
        <w:t xml:space="preserve">مضاعفة عدد البراءات الممنوحة. وفيما يتعلق بالإنفاذ، </w:t>
      </w:r>
      <w:r>
        <w:rPr>
          <w:rFonts w:hint="cs"/>
          <w:rtl/>
        </w:rPr>
        <w:t xml:space="preserve">تحدّث الوفد عن مباشرة </w:t>
      </w:r>
      <w:r w:rsidRPr="00F1205F">
        <w:rPr>
          <w:rtl/>
        </w:rPr>
        <w:t>أكثر من 290 دعوى و</w:t>
      </w:r>
      <w:r>
        <w:rPr>
          <w:rFonts w:hint="cs"/>
          <w:rtl/>
        </w:rPr>
        <w:t xml:space="preserve">إجراء </w:t>
      </w:r>
      <w:r>
        <w:rPr>
          <w:rtl/>
        </w:rPr>
        <w:t xml:space="preserve">عدد كبير من </w:t>
      </w:r>
      <w:r>
        <w:rPr>
          <w:rFonts w:hint="cs"/>
          <w:rtl/>
        </w:rPr>
        <w:t xml:space="preserve">عمليات المصادرة </w:t>
      </w:r>
      <w:r w:rsidRPr="00F1205F">
        <w:rPr>
          <w:rtl/>
        </w:rPr>
        <w:t xml:space="preserve">بفضل الجهود المشتركة مع المؤسسات الوطنية الأخرى. </w:t>
      </w:r>
      <w:r>
        <w:rPr>
          <w:rFonts w:hint="cs"/>
          <w:rtl/>
        </w:rPr>
        <w:t>و</w:t>
      </w:r>
      <w:r w:rsidRPr="00F1205F">
        <w:rPr>
          <w:rtl/>
        </w:rPr>
        <w:t>فيما يتعلق بالتدريب على الملكية الفكرية والتوعية به</w:t>
      </w:r>
      <w:r>
        <w:rPr>
          <w:rFonts w:hint="cs"/>
          <w:rtl/>
        </w:rPr>
        <w:t>ا</w:t>
      </w:r>
      <w:r w:rsidRPr="00F1205F">
        <w:rPr>
          <w:rtl/>
        </w:rPr>
        <w:t xml:space="preserve">، </w:t>
      </w:r>
      <w:r>
        <w:rPr>
          <w:rFonts w:hint="cs"/>
          <w:rtl/>
        </w:rPr>
        <w:t xml:space="preserve">أشار الوفد إلى تنظيم </w:t>
      </w:r>
      <w:r w:rsidRPr="00F1205F">
        <w:rPr>
          <w:rtl/>
        </w:rPr>
        <w:t>حملات في المدارس والجامعات و</w:t>
      </w:r>
      <w:r>
        <w:rPr>
          <w:rFonts w:hint="cs"/>
          <w:rtl/>
        </w:rPr>
        <w:t>ال</w:t>
      </w:r>
      <w:r w:rsidRPr="00F1205F">
        <w:rPr>
          <w:rtl/>
        </w:rPr>
        <w:t>مؤسسات العام</w:t>
      </w:r>
      <w:r>
        <w:rPr>
          <w:rFonts w:hint="cs"/>
          <w:rtl/>
        </w:rPr>
        <w:t>ة</w:t>
      </w:r>
      <w:r w:rsidRPr="00F1205F">
        <w:rPr>
          <w:rtl/>
        </w:rPr>
        <w:t xml:space="preserve"> والخاص</w:t>
      </w:r>
      <w:r>
        <w:rPr>
          <w:rFonts w:hint="cs"/>
          <w:rtl/>
        </w:rPr>
        <w:t>ة</w:t>
      </w:r>
      <w:r w:rsidRPr="00F1205F">
        <w:rPr>
          <w:rtl/>
        </w:rPr>
        <w:t xml:space="preserve">، وتوقيع العديد من الاتفاقيات ذات الصلة، بما في ذلك اتفاق مع وزارة التعليم والعلوم للعمل على </w:t>
      </w:r>
      <w:r>
        <w:rPr>
          <w:rFonts w:hint="cs"/>
          <w:rtl/>
        </w:rPr>
        <w:t xml:space="preserve">إذكاء </w:t>
      </w:r>
      <w:r w:rsidRPr="00F1205F">
        <w:rPr>
          <w:rtl/>
        </w:rPr>
        <w:t>الوعي با</w:t>
      </w:r>
      <w:r>
        <w:rPr>
          <w:rFonts w:hint="cs"/>
          <w:rtl/>
        </w:rPr>
        <w:t xml:space="preserve">لملكية الفكرية </w:t>
      </w:r>
      <w:r w:rsidRPr="00F1205F">
        <w:rPr>
          <w:rtl/>
        </w:rPr>
        <w:t xml:space="preserve">كأداة </w:t>
      </w:r>
      <w:r>
        <w:rPr>
          <w:rFonts w:hint="cs"/>
          <w:rtl/>
        </w:rPr>
        <w:t>للتنمية</w:t>
      </w:r>
      <w:r w:rsidRPr="00F1205F">
        <w:rPr>
          <w:rtl/>
        </w:rPr>
        <w:t xml:space="preserve"> وإدماج </w:t>
      </w:r>
      <w:r>
        <w:rPr>
          <w:rFonts w:hint="cs"/>
          <w:rtl/>
        </w:rPr>
        <w:t xml:space="preserve">مفاهيمها </w:t>
      </w:r>
      <w:r w:rsidRPr="00F1205F">
        <w:rPr>
          <w:rtl/>
        </w:rPr>
        <w:t xml:space="preserve">في مناهج مؤسسات التعليم العام. </w:t>
      </w:r>
      <w:r>
        <w:rPr>
          <w:rFonts w:hint="cs"/>
          <w:rtl/>
        </w:rPr>
        <w:t xml:space="preserve">وقال الوفد إن المديرية الوطنية تحثّ </w:t>
      </w:r>
      <w:r>
        <w:rPr>
          <w:rtl/>
        </w:rPr>
        <w:t>موظفي</w:t>
      </w:r>
      <w:r>
        <w:rPr>
          <w:rFonts w:hint="cs"/>
          <w:rtl/>
        </w:rPr>
        <w:t>ها على الالتحاق بدورات التدريب</w:t>
      </w:r>
      <w:r w:rsidRPr="00F1205F">
        <w:rPr>
          <w:rtl/>
        </w:rPr>
        <w:t xml:space="preserve"> من خلال </w:t>
      </w:r>
      <w:r>
        <w:rPr>
          <w:rFonts w:hint="cs"/>
          <w:rtl/>
        </w:rPr>
        <w:t xml:space="preserve">تقديم </w:t>
      </w:r>
      <w:r w:rsidRPr="00F1205F">
        <w:rPr>
          <w:rtl/>
        </w:rPr>
        <w:t xml:space="preserve">المنح الدراسية والدورات والندوات. </w:t>
      </w:r>
      <w:r>
        <w:rPr>
          <w:rFonts w:hint="cs"/>
          <w:rtl/>
        </w:rPr>
        <w:t xml:space="preserve">وأضاف أن </w:t>
      </w:r>
      <w:r w:rsidRPr="00F1205F">
        <w:rPr>
          <w:rtl/>
        </w:rPr>
        <w:t xml:space="preserve">المكتب الوطني للملكية الفكرية </w:t>
      </w:r>
      <w:r>
        <w:rPr>
          <w:rFonts w:hint="cs"/>
          <w:rtl/>
        </w:rPr>
        <w:t xml:space="preserve">نظّم </w:t>
      </w:r>
      <w:r w:rsidRPr="00F1205F">
        <w:rPr>
          <w:rtl/>
        </w:rPr>
        <w:t>ال</w:t>
      </w:r>
      <w:r>
        <w:rPr>
          <w:rFonts w:hint="cs"/>
          <w:rtl/>
        </w:rPr>
        <w:t>نسخ</w:t>
      </w:r>
      <w:r w:rsidRPr="00F1205F">
        <w:rPr>
          <w:rtl/>
        </w:rPr>
        <w:t xml:space="preserve">ة الأولى لحدث </w:t>
      </w:r>
      <w:r>
        <w:rPr>
          <w:rFonts w:hint="cs"/>
          <w:rtl/>
        </w:rPr>
        <w:t>حمل عنوان مهرجان الإبداع</w:t>
      </w:r>
      <w:r w:rsidRPr="00F1205F">
        <w:rPr>
          <w:rtl/>
        </w:rPr>
        <w:t xml:space="preserve"> </w:t>
      </w:r>
      <w:r>
        <w:rPr>
          <w:rFonts w:hint="cs"/>
          <w:rtl/>
        </w:rPr>
        <w:t>"</w:t>
      </w:r>
      <w:r w:rsidRPr="00F1205F">
        <w:t>Fiesta Creativa</w:t>
      </w:r>
      <w:r>
        <w:rPr>
          <w:rFonts w:hint="cs"/>
          <w:rtl/>
        </w:rPr>
        <w:t>"</w:t>
      </w:r>
      <w:r w:rsidRPr="00F1205F">
        <w:rPr>
          <w:rtl/>
        </w:rPr>
        <w:t xml:space="preserve"> في الساحات والحدائق في جميع أنحاء البلاد لتعزيز </w:t>
      </w:r>
      <w:r>
        <w:rPr>
          <w:rFonts w:hint="cs"/>
          <w:rtl/>
        </w:rPr>
        <w:t xml:space="preserve">دور </w:t>
      </w:r>
      <w:r w:rsidRPr="00F1205F">
        <w:rPr>
          <w:rtl/>
        </w:rPr>
        <w:t xml:space="preserve">الملكية الفكرية كوسيلة للتنمية المحلية. </w:t>
      </w:r>
      <w:r>
        <w:rPr>
          <w:rFonts w:hint="cs"/>
          <w:rtl/>
        </w:rPr>
        <w:t>و</w:t>
      </w:r>
      <w:r w:rsidRPr="00F1205F">
        <w:rPr>
          <w:rtl/>
        </w:rPr>
        <w:t xml:space="preserve">بدأ الحدث في مدينة فيلاريكا </w:t>
      </w:r>
      <w:r>
        <w:rPr>
          <w:rFonts w:hint="cs"/>
          <w:rtl/>
        </w:rPr>
        <w:t xml:space="preserve">بإعلان </w:t>
      </w:r>
      <w:r>
        <w:rPr>
          <w:rtl/>
        </w:rPr>
        <w:t>قرار مؤقت</w:t>
      </w:r>
      <w:r w:rsidRPr="00F1205F">
        <w:rPr>
          <w:rtl/>
        </w:rPr>
        <w:t xml:space="preserve"> يعترف بتسمية </w:t>
      </w:r>
      <w:r>
        <w:rPr>
          <w:rFonts w:hint="cs"/>
          <w:rtl/>
        </w:rPr>
        <w:t xml:space="preserve">المنشأ </w:t>
      </w:r>
      <w:r w:rsidRPr="00F1205F">
        <w:rPr>
          <w:rtl/>
        </w:rPr>
        <w:t xml:space="preserve">الأولى </w:t>
      </w:r>
      <w:r>
        <w:rPr>
          <w:rFonts w:hint="cs"/>
          <w:rtl/>
        </w:rPr>
        <w:t xml:space="preserve">في </w:t>
      </w:r>
      <w:r w:rsidRPr="00F1205F">
        <w:rPr>
          <w:rtl/>
        </w:rPr>
        <w:t xml:space="preserve">باراجواي </w:t>
      </w:r>
      <w:r>
        <w:rPr>
          <w:rFonts w:hint="cs"/>
          <w:rtl/>
        </w:rPr>
        <w:t>وهي (</w:t>
      </w:r>
      <w:r w:rsidRPr="00D86D10">
        <w:rPr>
          <w:i/>
          <w:iCs/>
          <w:szCs w:val="22"/>
        </w:rPr>
        <w:t>Ao Po’i</w:t>
      </w:r>
      <w:r>
        <w:rPr>
          <w:rFonts w:hint="cs"/>
          <w:rtl/>
        </w:rPr>
        <w:t>)</w:t>
      </w:r>
      <w:r w:rsidRPr="00F1205F">
        <w:rPr>
          <w:rtl/>
        </w:rPr>
        <w:t xml:space="preserve">، التي تطبق على الملابس </w:t>
      </w:r>
      <w:r>
        <w:rPr>
          <w:rFonts w:hint="cs"/>
          <w:rtl/>
        </w:rPr>
        <w:t>المصنّعة بأيدي ال</w:t>
      </w:r>
      <w:r w:rsidRPr="00F1205F">
        <w:rPr>
          <w:rtl/>
        </w:rPr>
        <w:t>حرفي</w:t>
      </w:r>
      <w:r>
        <w:rPr>
          <w:rFonts w:hint="cs"/>
          <w:rtl/>
        </w:rPr>
        <w:t>ين</w:t>
      </w:r>
      <w:r w:rsidRPr="00F1205F">
        <w:rPr>
          <w:rtl/>
        </w:rPr>
        <w:t xml:space="preserve">. </w:t>
      </w:r>
      <w:r>
        <w:rPr>
          <w:rFonts w:hint="cs"/>
          <w:rtl/>
        </w:rPr>
        <w:t xml:space="preserve">وذكر الوفد أن ما يفوق </w:t>
      </w:r>
      <w:r w:rsidRPr="00F1205F">
        <w:rPr>
          <w:rtl/>
        </w:rPr>
        <w:t xml:space="preserve">7000 شخص </w:t>
      </w:r>
      <w:r>
        <w:rPr>
          <w:rFonts w:hint="cs"/>
          <w:rtl/>
        </w:rPr>
        <w:t xml:space="preserve">حضروا </w:t>
      </w:r>
      <w:r w:rsidRPr="00F1205F">
        <w:rPr>
          <w:rtl/>
        </w:rPr>
        <w:t>ال</w:t>
      </w:r>
      <w:r>
        <w:rPr>
          <w:rFonts w:hint="cs"/>
          <w:rtl/>
        </w:rPr>
        <w:t>حدث</w:t>
      </w:r>
      <w:r w:rsidRPr="00F1205F">
        <w:rPr>
          <w:rtl/>
        </w:rPr>
        <w:t xml:space="preserve">، وشارك العديد منهم في </w:t>
      </w:r>
      <w:r>
        <w:rPr>
          <w:rFonts w:hint="cs"/>
          <w:rtl/>
        </w:rPr>
        <w:t xml:space="preserve">حلقات </w:t>
      </w:r>
      <w:r w:rsidRPr="00F1205F">
        <w:rPr>
          <w:rtl/>
        </w:rPr>
        <w:t xml:space="preserve">عمل الملكية </w:t>
      </w:r>
      <w:r w:rsidRPr="00F1205F">
        <w:rPr>
          <w:rtl/>
        </w:rPr>
        <w:lastRenderedPageBreak/>
        <w:t xml:space="preserve">الفكرية التي نظمت لهذه المناسبة. </w:t>
      </w:r>
      <w:r>
        <w:rPr>
          <w:rFonts w:hint="cs"/>
          <w:rtl/>
        </w:rPr>
        <w:t xml:space="preserve">وأشار الوفد إلى </w:t>
      </w:r>
      <w:r w:rsidRPr="00F1205F">
        <w:rPr>
          <w:rtl/>
        </w:rPr>
        <w:t xml:space="preserve">التخطيط لأربعة إصدارات </w:t>
      </w:r>
      <w:r>
        <w:rPr>
          <w:rFonts w:hint="cs"/>
          <w:rtl/>
        </w:rPr>
        <w:t xml:space="preserve">لهذا الحدث </w:t>
      </w:r>
      <w:r w:rsidRPr="00F1205F">
        <w:rPr>
          <w:rtl/>
        </w:rPr>
        <w:t xml:space="preserve">كل عام لتعزيز الإنتاج في مناطق مختلفة من البلاد. وشدد الوفد على الأهمية الحيوية لإدخال التقنيات المناسبة </w:t>
      </w:r>
      <w:r>
        <w:rPr>
          <w:rFonts w:hint="cs"/>
          <w:rtl/>
        </w:rPr>
        <w:t xml:space="preserve">من أجل </w:t>
      </w:r>
      <w:r w:rsidRPr="00F1205F">
        <w:rPr>
          <w:rtl/>
        </w:rPr>
        <w:t>تحسين خدمات الملكية الفكرية وحق ال</w:t>
      </w:r>
      <w:r>
        <w:rPr>
          <w:rFonts w:hint="cs"/>
          <w:rtl/>
        </w:rPr>
        <w:t>مؤ</w:t>
      </w:r>
      <w:r w:rsidRPr="00F1205F">
        <w:rPr>
          <w:rtl/>
        </w:rPr>
        <w:t>لف</w:t>
      </w:r>
      <w:r>
        <w:rPr>
          <w:rFonts w:hint="cs"/>
          <w:rtl/>
        </w:rPr>
        <w:t xml:space="preserve"> </w:t>
      </w:r>
      <w:r w:rsidRPr="00F1205F">
        <w:rPr>
          <w:rtl/>
        </w:rPr>
        <w:t>التي يقدمها المكتب الوطني للملكية الفكرية. و</w:t>
      </w:r>
      <w:r>
        <w:rPr>
          <w:rFonts w:hint="cs"/>
          <w:rtl/>
        </w:rPr>
        <w:t>قال إن</w:t>
      </w:r>
      <w:r w:rsidRPr="00F1205F">
        <w:rPr>
          <w:rtl/>
        </w:rPr>
        <w:t xml:space="preserve"> الأدات</w:t>
      </w:r>
      <w:r>
        <w:rPr>
          <w:rFonts w:hint="cs"/>
          <w:rtl/>
        </w:rPr>
        <w:t>ين</w:t>
      </w:r>
      <w:r>
        <w:rPr>
          <w:rtl/>
        </w:rPr>
        <w:t xml:space="preserve"> المعروف</w:t>
      </w:r>
      <w:r>
        <w:rPr>
          <w:rFonts w:hint="cs"/>
          <w:rtl/>
        </w:rPr>
        <w:t xml:space="preserve">تين </w:t>
      </w:r>
      <w:r w:rsidRPr="00F1205F">
        <w:rPr>
          <w:rtl/>
        </w:rPr>
        <w:t xml:space="preserve">باسم </w:t>
      </w:r>
      <w:r w:rsidRPr="00F1205F">
        <w:t>SPRINT</w:t>
      </w:r>
      <w:r w:rsidRPr="00F1205F">
        <w:rPr>
          <w:rtl/>
        </w:rPr>
        <w:t xml:space="preserve"> و</w:t>
      </w:r>
      <w:r w:rsidRPr="00F1205F">
        <w:t>Maravichu</w:t>
      </w:r>
      <w:r w:rsidRPr="00F1205F">
        <w:rPr>
          <w:rtl/>
        </w:rPr>
        <w:t xml:space="preserve"> </w:t>
      </w:r>
      <w:r>
        <w:rPr>
          <w:rFonts w:hint="cs"/>
          <w:rtl/>
        </w:rPr>
        <w:t xml:space="preserve">صممتا خصيصا </w:t>
      </w:r>
      <w:r w:rsidRPr="00F1205F">
        <w:rPr>
          <w:rtl/>
        </w:rPr>
        <w:t>لأتمتة العمليات ذات الصلة بالكامل. و</w:t>
      </w:r>
      <w:r>
        <w:rPr>
          <w:rFonts w:hint="cs"/>
          <w:rtl/>
        </w:rPr>
        <w:t>ذكر أن</w:t>
      </w:r>
      <w:r w:rsidRPr="00F1205F">
        <w:rPr>
          <w:rtl/>
        </w:rPr>
        <w:t xml:space="preserve"> من الإنجازات الأخرى</w:t>
      </w:r>
      <w:r>
        <w:rPr>
          <w:rFonts w:hint="cs"/>
          <w:rtl/>
        </w:rPr>
        <w:t>،</w:t>
      </w:r>
      <w:r w:rsidRPr="00F1205F">
        <w:rPr>
          <w:rtl/>
        </w:rPr>
        <w:t xml:space="preserve"> خلال العام</w:t>
      </w:r>
      <w:r>
        <w:rPr>
          <w:rFonts w:hint="cs"/>
          <w:rtl/>
        </w:rPr>
        <w:t>،</w:t>
      </w:r>
      <w:r w:rsidRPr="00F1205F">
        <w:rPr>
          <w:rtl/>
        </w:rPr>
        <w:t xml:space="preserve"> إدخال نظام (</w:t>
      </w:r>
      <w:r w:rsidRPr="00F1205F">
        <w:t>IPAS</w:t>
      </w:r>
      <w:r w:rsidRPr="00F1205F">
        <w:rPr>
          <w:rtl/>
        </w:rPr>
        <w:t>) ل</w:t>
      </w:r>
      <w:r>
        <w:rPr>
          <w:rFonts w:hint="cs"/>
          <w:rtl/>
        </w:rPr>
        <w:t>تطبيقه على ال</w:t>
      </w:r>
      <w:r w:rsidRPr="00F1205F">
        <w:rPr>
          <w:rtl/>
        </w:rPr>
        <w:t>براءات وال</w:t>
      </w:r>
      <w:r>
        <w:rPr>
          <w:rFonts w:hint="cs"/>
          <w:rtl/>
        </w:rPr>
        <w:t xml:space="preserve">تصاميم </w:t>
      </w:r>
      <w:r w:rsidRPr="00F1205F">
        <w:rPr>
          <w:rtl/>
        </w:rPr>
        <w:t xml:space="preserve">الصناعية بفضل </w:t>
      </w:r>
      <w:r>
        <w:rPr>
          <w:rFonts w:hint="cs"/>
          <w:rtl/>
        </w:rPr>
        <w:t>ال</w:t>
      </w:r>
      <w:r w:rsidRPr="00F1205F">
        <w:rPr>
          <w:rtl/>
        </w:rPr>
        <w:t xml:space="preserve">دعم </w:t>
      </w:r>
      <w:r>
        <w:rPr>
          <w:rFonts w:hint="cs"/>
          <w:rtl/>
        </w:rPr>
        <w:t xml:space="preserve">في </w:t>
      </w:r>
      <w:r w:rsidRPr="00F1205F">
        <w:rPr>
          <w:rtl/>
        </w:rPr>
        <w:t xml:space="preserve">التدريب والنشر من قسم البنية التحتية في الويبو. </w:t>
      </w:r>
      <w:r>
        <w:rPr>
          <w:rFonts w:hint="cs"/>
          <w:rtl/>
        </w:rPr>
        <w:t xml:space="preserve">وأشار الوفد إلى </w:t>
      </w:r>
      <w:r w:rsidRPr="00F1205F">
        <w:rPr>
          <w:rtl/>
        </w:rPr>
        <w:t>التخطيط لبدء تطبيق</w:t>
      </w:r>
      <w:r>
        <w:rPr>
          <w:rFonts w:hint="cs"/>
          <w:rtl/>
        </w:rPr>
        <w:t>ه</w:t>
      </w:r>
      <w:r w:rsidRPr="00F1205F">
        <w:rPr>
          <w:rtl/>
        </w:rPr>
        <w:t xml:space="preserve"> على العلامات التجارية في أوائل عام 2020. و</w:t>
      </w:r>
      <w:r>
        <w:rPr>
          <w:rFonts w:hint="cs"/>
          <w:rtl/>
        </w:rPr>
        <w:t xml:space="preserve">أضاف أن </w:t>
      </w:r>
      <w:r>
        <w:rPr>
          <w:rtl/>
        </w:rPr>
        <w:t xml:space="preserve">العمل جار </w:t>
      </w:r>
      <w:r w:rsidRPr="00F1205F">
        <w:rPr>
          <w:rtl/>
        </w:rPr>
        <w:t>لرقمنة السجلات بالتعاون مع مكتب كوري</w:t>
      </w:r>
      <w:r>
        <w:rPr>
          <w:rFonts w:hint="cs"/>
          <w:rtl/>
        </w:rPr>
        <w:t>ا</w:t>
      </w:r>
      <w:r w:rsidRPr="00F1205F">
        <w:rPr>
          <w:rtl/>
        </w:rPr>
        <w:t xml:space="preserve"> للملكية الفكرية</w:t>
      </w:r>
      <w:r>
        <w:rPr>
          <w:rFonts w:hint="cs"/>
          <w:rtl/>
        </w:rPr>
        <w:t>،</w:t>
      </w:r>
      <w:r w:rsidRPr="00F1205F">
        <w:rPr>
          <w:rtl/>
        </w:rPr>
        <w:t xml:space="preserve"> وتنفيذ سياسة "مكتب بلا أوراق". </w:t>
      </w:r>
      <w:r>
        <w:rPr>
          <w:rFonts w:hint="cs"/>
          <w:rtl/>
        </w:rPr>
        <w:t xml:space="preserve">وأعلن عن بدء تنفيذ </w:t>
      </w:r>
      <w:r w:rsidRPr="00F1205F">
        <w:rPr>
          <w:rtl/>
        </w:rPr>
        <w:t>خطة مؤسسية استراتيجية وخطة تشغيل سنوية</w:t>
      </w:r>
      <w:r>
        <w:rPr>
          <w:rFonts w:hint="cs"/>
          <w:rtl/>
        </w:rPr>
        <w:t xml:space="preserve"> </w:t>
      </w:r>
      <w:r w:rsidRPr="00F1205F">
        <w:rPr>
          <w:rtl/>
        </w:rPr>
        <w:t>ب</w:t>
      </w:r>
      <w:r>
        <w:rPr>
          <w:rFonts w:hint="cs"/>
          <w:rtl/>
        </w:rPr>
        <w:t xml:space="preserve">شأن </w:t>
      </w:r>
      <w:r w:rsidRPr="00F1205F">
        <w:rPr>
          <w:rtl/>
        </w:rPr>
        <w:t>الشفافية. و</w:t>
      </w:r>
      <w:r>
        <w:rPr>
          <w:rFonts w:hint="cs"/>
          <w:rtl/>
        </w:rPr>
        <w:t xml:space="preserve">أضاف أن الخطتين ستشكلان إلى </w:t>
      </w:r>
      <w:r w:rsidRPr="00F1205F">
        <w:rPr>
          <w:rtl/>
        </w:rPr>
        <w:t>جانب الاستراتيجية الوطنية للملكية الفكرية التي أعدت بدعم من الويبو، خ</w:t>
      </w:r>
      <w:r>
        <w:rPr>
          <w:rFonts w:hint="cs"/>
          <w:rtl/>
        </w:rPr>
        <w:t>ا</w:t>
      </w:r>
      <w:r w:rsidRPr="00F1205F">
        <w:rPr>
          <w:rtl/>
        </w:rPr>
        <w:t xml:space="preserve">رطة طريق </w:t>
      </w:r>
      <w:r>
        <w:rPr>
          <w:rFonts w:hint="cs"/>
          <w:rtl/>
        </w:rPr>
        <w:t>للمديرية الوطنية</w:t>
      </w:r>
      <w:r w:rsidRPr="00F1205F">
        <w:rPr>
          <w:rtl/>
        </w:rPr>
        <w:t xml:space="preserve">. </w:t>
      </w:r>
      <w:r>
        <w:rPr>
          <w:rFonts w:hint="cs"/>
          <w:rtl/>
        </w:rPr>
        <w:t xml:space="preserve">وأشار إلى وجود </w:t>
      </w:r>
      <w:r w:rsidRPr="00F1205F">
        <w:rPr>
          <w:rtl/>
        </w:rPr>
        <w:t xml:space="preserve">خطط </w:t>
      </w:r>
      <w:r>
        <w:rPr>
          <w:rFonts w:hint="cs"/>
          <w:rtl/>
        </w:rPr>
        <w:t xml:space="preserve">إضافية </w:t>
      </w:r>
      <w:r w:rsidRPr="00F1205F">
        <w:rPr>
          <w:rtl/>
        </w:rPr>
        <w:t xml:space="preserve">للحصول على شهادة </w:t>
      </w:r>
      <w:r w:rsidRPr="00F1205F">
        <w:t>ISO</w:t>
      </w:r>
      <w:r w:rsidR="006C3294">
        <w:rPr>
          <w:rtl/>
        </w:rPr>
        <w:t xml:space="preserve"> لعمليات</w:t>
      </w:r>
      <w:r w:rsidR="006C3294">
        <w:rPr>
          <w:rFonts w:hint="cs"/>
          <w:rtl/>
        </w:rPr>
        <w:t> </w:t>
      </w:r>
      <w:r w:rsidRPr="00F1205F">
        <w:rPr>
          <w:rtl/>
        </w:rPr>
        <w:t>المكتب.</w:t>
      </w:r>
    </w:p>
    <w:p w14:paraId="1861E544" w14:textId="0528486E" w:rsidR="00A0413B" w:rsidRDefault="00A0413B" w:rsidP="00A0413B">
      <w:pPr>
        <w:pStyle w:val="ONUMA"/>
        <w:rPr>
          <w:rtl/>
        </w:rPr>
      </w:pPr>
      <w:r>
        <w:rPr>
          <w:rFonts w:hint="cs"/>
          <w:rtl/>
        </w:rPr>
        <w:t xml:space="preserve">وتحدث </w:t>
      </w:r>
      <w:r w:rsidRPr="00C67112">
        <w:rPr>
          <w:rtl/>
        </w:rPr>
        <w:t xml:space="preserve">وفد </w:t>
      </w:r>
      <w:hyperlink r:id="rId39" w:history="1">
        <w:r w:rsidRPr="0005784A">
          <w:rPr>
            <w:rStyle w:val="Hyperlink"/>
            <w:b/>
            <w:bCs/>
            <w:color w:val="auto"/>
            <w:u w:val="none"/>
            <w:rtl/>
          </w:rPr>
          <w:t>بيرو</w:t>
        </w:r>
      </w:hyperlink>
      <w:r w:rsidRPr="0005784A">
        <w:rPr>
          <w:rtl/>
        </w:rPr>
        <w:t xml:space="preserve"> </w:t>
      </w:r>
      <w:r>
        <w:rPr>
          <w:rFonts w:hint="cs"/>
          <w:rtl/>
        </w:rPr>
        <w:t xml:space="preserve">عن </w:t>
      </w:r>
      <w:r w:rsidRPr="00C67112">
        <w:rPr>
          <w:rtl/>
        </w:rPr>
        <w:t xml:space="preserve">السياسات واللوائح العامة، </w:t>
      </w:r>
      <w:r>
        <w:rPr>
          <w:rFonts w:hint="cs"/>
          <w:rtl/>
        </w:rPr>
        <w:t>وذكر أ</w:t>
      </w:r>
      <w:r w:rsidRPr="00C67112">
        <w:rPr>
          <w:rtl/>
        </w:rPr>
        <w:t xml:space="preserve">ن بلده </w:t>
      </w:r>
      <w:r>
        <w:rPr>
          <w:rFonts w:hint="cs"/>
          <w:rtl/>
        </w:rPr>
        <w:t>ي</w:t>
      </w:r>
      <w:r w:rsidRPr="00C67112">
        <w:rPr>
          <w:rtl/>
        </w:rPr>
        <w:t xml:space="preserve">عمل </w:t>
      </w:r>
      <w:r>
        <w:rPr>
          <w:rFonts w:hint="cs"/>
          <w:rtl/>
        </w:rPr>
        <w:t>ب</w:t>
      </w:r>
      <w:r w:rsidRPr="00C67112">
        <w:rPr>
          <w:rtl/>
        </w:rPr>
        <w:t>دعم من الويبو</w:t>
      </w:r>
      <w:r>
        <w:rPr>
          <w:rFonts w:hint="cs"/>
          <w:rtl/>
        </w:rPr>
        <w:t xml:space="preserve"> </w:t>
      </w:r>
      <w:r w:rsidRPr="00C67112">
        <w:rPr>
          <w:rtl/>
        </w:rPr>
        <w:t>على صياغة سياسة وطنية للملكية الفكرية</w:t>
      </w:r>
      <w:r>
        <w:rPr>
          <w:rFonts w:hint="cs"/>
          <w:rtl/>
        </w:rPr>
        <w:t xml:space="preserve"> س</w:t>
      </w:r>
      <w:r w:rsidRPr="00C67112">
        <w:rPr>
          <w:rtl/>
        </w:rPr>
        <w:t>تجهز في أوائل عام 2020، وستكون ح</w:t>
      </w:r>
      <w:r>
        <w:rPr>
          <w:rFonts w:hint="cs"/>
          <w:rtl/>
        </w:rPr>
        <w:t xml:space="preserve">دثا </w:t>
      </w:r>
      <w:r w:rsidRPr="00C67112">
        <w:rPr>
          <w:rtl/>
        </w:rPr>
        <w:t>تاريخي</w:t>
      </w:r>
      <w:r>
        <w:rPr>
          <w:rFonts w:hint="cs"/>
          <w:rtl/>
        </w:rPr>
        <w:t>ا</w:t>
      </w:r>
      <w:r w:rsidRPr="00C67112">
        <w:rPr>
          <w:rtl/>
        </w:rPr>
        <w:t xml:space="preserve"> أنها ستضع الرؤية والأهداف </w:t>
      </w:r>
      <w:r>
        <w:rPr>
          <w:rFonts w:hint="cs"/>
          <w:rtl/>
        </w:rPr>
        <w:t xml:space="preserve">اللازمة </w:t>
      </w:r>
      <w:r w:rsidRPr="00C67112">
        <w:rPr>
          <w:rtl/>
        </w:rPr>
        <w:t>لجعل الملكية الفكرية عاملاً حاسماً في التنمية الاجتماع</w:t>
      </w:r>
      <w:r>
        <w:rPr>
          <w:rtl/>
        </w:rPr>
        <w:t>ية الاقتصادية في بيرو. وأضاف أن</w:t>
      </w:r>
      <w:r w:rsidRPr="00C67112">
        <w:rPr>
          <w:rtl/>
        </w:rPr>
        <w:t xml:space="preserve"> هذا الشهر سي</w:t>
      </w:r>
      <w:r>
        <w:rPr>
          <w:rFonts w:hint="cs"/>
          <w:rtl/>
        </w:rPr>
        <w:t>شهد</w:t>
      </w:r>
      <w:r w:rsidRPr="00C67112">
        <w:rPr>
          <w:rtl/>
        </w:rPr>
        <w:t xml:space="preserve"> </w:t>
      </w:r>
      <w:r>
        <w:rPr>
          <w:rFonts w:hint="cs"/>
          <w:rtl/>
        </w:rPr>
        <w:t>صدور</w:t>
      </w:r>
      <w:r w:rsidRPr="00C67112">
        <w:rPr>
          <w:rtl/>
        </w:rPr>
        <w:t xml:space="preserve"> مشروع قانون مكافحة القرصنة في بيرو، الذي سي</w:t>
      </w:r>
      <w:r>
        <w:rPr>
          <w:rFonts w:hint="cs"/>
          <w:rtl/>
        </w:rPr>
        <w:t xml:space="preserve">حدد </w:t>
      </w:r>
      <w:r w:rsidRPr="00C67112">
        <w:rPr>
          <w:rtl/>
        </w:rPr>
        <w:t>سياسة عامة وقائية و</w:t>
      </w:r>
      <w:r>
        <w:rPr>
          <w:rFonts w:hint="cs"/>
          <w:rtl/>
        </w:rPr>
        <w:t>ردعي</w:t>
      </w:r>
      <w:r w:rsidRPr="00C67112">
        <w:rPr>
          <w:rtl/>
        </w:rPr>
        <w:t>ة جديدة</w:t>
      </w:r>
      <w:r>
        <w:rPr>
          <w:rFonts w:hint="cs"/>
          <w:rtl/>
        </w:rPr>
        <w:t>،</w:t>
      </w:r>
      <w:r w:rsidRPr="00C67112">
        <w:rPr>
          <w:rtl/>
        </w:rPr>
        <w:t xml:space="preserve"> وسيعيد تنشيط مكافحة القرصنة بآليات إنفاذ خاصة فيما يتعلق بالقرصنة الرقمية. </w:t>
      </w:r>
      <w:r>
        <w:rPr>
          <w:rFonts w:hint="cs"/>
          <w:rtl/>
        </w:rPr>
        <w:t>وأشار الوفد إلى إنشاء</w:t>
      </w:r>
      <w:r>
        <w:rPr>
          <w:rtl/>
        </w:rPr>
        <w:t xml:space="preserve"> مرصد لمكافحة القرصنة في بيرو</w:t>
      </w:r>
      <w:r>
        <w:rPr>
          <w:rFonts w:hint="cs"/>
          <w:rtl/>
        </w:rPr>
        <w:t xml:space="preserve">. </w:t>
      </w:r>
      <w:r w:rsidRPr="00C67112">
        <w:rPr>
          <w:rtl/>
        </w:rPr>
        <w:t>و</w:t>
      </w:r>
      <w:r>
        <w:rPr>
          <w:rFonts w:hint="cs"/>
          <w:rtl/>
        </w:rPr>
        <w:t xml:space="preserve">ذكر </w:t>
      </w:r>
      <w:r w:rsidRPr="00C67112">
        <w:rPr>
          <w:rtl/>
        </w:rPr>
        <w:t xml:space="preserve">أن بلده </w:t>
      </w:r>
      <w:r>
        <w:rPr>
          <w:rFonts w:hint="cs"/>
          <w:rtl/>
        </w:rPr>
        <w:t xml:space="preserve">قد </w:t>
      </w:r>
      <w:r w:rsidRPr="00C67112">
        <w:rPr>
          <w:rtl/>
        </w:rPr>
        <w:t>انضم إلى 15 معاهدة من المعاهدات التي تديرها الويبو</w:t>
      </w:r>
      <w:r>
        <w:rPr>
          <w:rFonts w:hint="cs"/>
          <w:rtl/>
        </w:rPr>
        <w:t>،</w:t>
      </w:r>
      <w:r w:rsidRPr="00C67112">
        <w:rPr>
          <w:rtl/>
        </w:rPr>
        <w:t xml:space="preserve"> وأنه سيبدأ قريباً عملية انضمامه إلى اتفاق لاهاي وإلى المعاهدات الأربع المتعلقة بالتصنيفات الدولية، </w:t>
      </w:r>
      <w:r>
        <w:rPr>
          <w:rFonts w:hint="cs"/>
          <w:rtl/>
        </w:rPr>
        <w:t>أ</w:t>
      </w:r>
      <w:r w:rsidRPr="00C67112">
        <w:rPr>
          <w:rtl/>
        </w:rPr>
        <w:t>ي نيس ولوكارنو و</w:t>
      </w:r>
      <w:r>
        <w:rPr>
          <w:rFonts w:hint="cs"/>
          <w:rtl/>
        </w:rPr>
        <w:t>ا</w:t>
      </w:r>
      <w:r w:rsidRPr="00C67112">
        <w:rPr>
          <w:rtl/>
        </w:rPr>
        <w:t>ستراسبر</w:t>
      </w:r>
      <w:r>
        <w:rPr>
          <w:rFonts w:hint="cs"/>
          <w:rtl/>
        </w:rPr>
        <w:t>غ</w:t>
      </w:r>
      <w:r w:rsidRPr="00C67112">
        <w:rPr>
          <w:rtl/>
        </w:rPr>
        <w:t xml:space="preserve"> وفيينا، </w:t>
      </w:r>
      <w:r>
        <w:rPr>
          <w:rFonts w:hint="cs"/>
          <w:rtl/>
        </w:rPr>
        <w:t xml:space="preserve">وبذلك </w:t>
      </w:r>
      <w:r w:rsidRPr="00C67112">
        <w:rPr>
          <w:rtl/>
        </w:rPr>
        <w:t xml:space="preserve">تصبح بيرو </w:t>
      </w:r>
      <w:r>
        <w:rPr>
          <w:rFonts w:hint="cs"/>
          <w:rtl/>
        </w:rPr>
        <w:t xml:space="preserve">طرفا في </w:t>
      </w:r>
      <w:r w:rsidRPr="00C67112">
        <w:rPr>
          <w:rtl/>
        </w:rPr>
        <w:t xml:space="preserve">20 </w:t>
      </w:r>
      <w:r>
        <w:rPr>
          <w:rFonts w:hint="cs"/>
          <w:rtl/>
        </w:rPr>
        <w:t xml:space="preserve">معاهدة </w:t>
      </w:r>
      <w:r w:rsidRPr="00C67112">
        <w:rPr>
          <w:rtl/>
        </w:rPr>
        <w:t xml:space="preserve">من معاهدات الويبو الخمس والعشرين النافذة. </w:t>
      </w:r>
      <w:r>
        <w:rPr>
          <w:rFonts w:hint="cs"/>
          <w:rtl/>
        </w:rPr>
        <w:t>و</w:t>
      </w:r>
      <w:r w:rsidRPr="00C67112">
        <w:rPr>
          <w:rtl/>
        </w:rPr>
        <w:t xml:space="preserve">فيما يتعلق بالأدوات الرقمية، </w:t>
      </w:r>
      <w:r>
        <w:rPr>
          <w:rFonts w:hint="cs"/>
          <w:rtl/>
        </w:rPr>
        <w:t xml:space="preserve">قال الوفد إن بيرو تعمل مع </w:t>
      </w:r>
      <w:r w:rsidRPr="00C67112">
        <w:rPr>
          <w:rtl/>
        </w:rPr>
        <w:t xml:space="preserve">الويبو على التثبيت النهائي لنظام </w:t>
      </w:r>
      <w:r w:rsidRPr="00C67112">
        <w:t>IPAS</w:t>
      </w:r>
      <w:r w:rsidRPr="00C67112">
        <w:rPr>
          <w:rtl/>
        </w:rPr>
        <w:t xml:space="preserve"> وكذلك </w:t>
      </w:r>
      <w:r w:rsidRPr="00000532">
        <w:rPr>
          <w:rtl/>
        </w:rPr>
        <w:t>قاعدة البيانات العالمية لأدوات التوسيم</w:t>
      </w:r>
      <w:r>
        <w:rPr>
          <w:rFonts w:hint="cs"/>
          <w:rtl/>
        </w:rPr>
        <w:t xml:space="preserve">، </w:t>
      </w:r>
      <w:r w:rsidRPr="00C67112">
        <w:rPr>
          <w:rtl/>
        </w:rPr>
        <w:t xml:space="preserve">لتوفير خدمة أفضل </w:t>
      </w:r>
      <w:r>
        <w:rPr>
          <w:rFonts w:hint="cs"/>
          <w:rtl/>
        </w:rPr>
        <w:t>ل</w:t>
      </w:r>
      <w:r w:rsidRPr="00C67112">
        <w:rPr>
          <w:rtl/>
        </w:rPr>
        <w:t>لمستخدمي</w:t>
      </w:r>
      <w:r>
        <w:rPr>
          <w:rFonts w:hint="cs"/>
          <w:rtl/>
        </w:rPr>
        <w:t>ن</w:t>
      </w:r>
      <w:r w:rsidRPr="00C67112">
        <w:rPr>
          <w:rtl/>
        </w:rPr>
        <w:t xml:space="preserve"> </w:t>
      </w:r>
      <w:r>
        <w:rPr>
          <w:rFonts w:hint="cs"/>
          <w:rtl/>
        </w:rPr>
        <w:t xml:space="preserve">في </w:t>
      </w:r>
      <w:r w:rsidRPr="00C67112">
        <w:rPr>
          <w:rtl/>
        </w:rPr>
        <w:t>بيرو. وفي</w:t>
      </w:r>
      <w:r>
        <w:rPr>
          <w:rFonts w:hint="cs"/>
          <w:rtl/>
        </w:rPr>
        <w:t xml:space="preserve"> مجال ال</w:t>
      </w:r>
      <w:r w:rsidRPr="00C67112">
        <w:rPr>
          <w:rtl/>
        </w:rPr>
        <w:t xml:space="preserve">براءات، </w:t>
      </w:r>
      <w:r>
        <w:rPr>
          <w:rFonts w:hint="cs"/>
          <w:rtl/>
        </w:rPr>
        <w:t>أشا</w:t>
      </w:r>
      <w:r w:rsidRPr="00C67112">
        <w:rPr>
          <w:rtl/>
        </w:rPr>
        <w:t xml:space="preserve">ر الوفد </w:t>
      </w:r>
      <w:r>
        <w:rPr>
          <w:rFonts w:hint="cs"/>
          <w:rtl/>
        </w:rPr>
        <w:t xml:space="preserve">إلى إنشاء </w:t>
      </w:r>
      <w:r w:rsidRPr="00C67112">
        <w:rPr>
          <w:rtl/>
        </w:rPr>
        <w:t>مراكز دعم التكنولوجيا والابتكار</w:t>
      </w:r>
      <w:r>
        <w:rPr>
          <w:rFonts w:hint="cs"/>
          <w:rtl/>
        </w:rPr>
        <w:t xml:space="preserve"> ب</w:t>
      </w:r>
      <w:r w:rsidRPr="00C67112">
        <w:rPr>
          <w:rtl/>
        </w:rPr>
        <w:t xml:space="preserve">دعم من الويبو </w:t>
      </w:r>
      <w:r>
        <w:rPr>
          <w:rFonts w:hint="cs"/>
          <w:rtl/>
        </w:rPr>
        <w:t xml:space="preserve">على مدار </w:t>
      </w:r>
      <w:r>
        <w:rPr>
          <w:rtl/>
        </w:rPr>
        <w:t>18 شهر</w:t>
      </w:r>
      <w:r w:rsidRPr="00C67112">
        <w:rPr>
          <w:rtl/>
        </w:rPr>
        <w:t>ا</w:t>
      </w:r>
      <w:r>
        <w:rPr>
          <w:rFonts w:hint="cs"/>
          <w:rtl/>
        </w:rPr>
        <w:t xml:space="preserve"> الماضية، وقد وصل عدد هذه المراكز </w:t>
      </w:r>
      <w:r w:rsidRPr="00C67112">
        <w:rPr>
          <w:rtl/>
        </w:rPr>
        <w:t>التي تشكل شبكة</w:t>
      </w:r>
      <w:r w:rsidRPr="00000532">
        <w:rPr>
          <w:rtl/>
        </w:rPr>
        <w:t xml:space="preserve"> </w:t>
      </w:r>
      <w:r w:rsidRPr="00C67112">
        <w:rPr>
          <w:rtl/>
        </w:rPr>
        <w:t xml:space="preserve">دعم التكنولوجيا والابتكار </w:t>
      </w:r>
      <w:r>
        <w:rPr>
          <w:rFonts w:hint="cs"/>
          <w:rtl/>
        </w:rPr>
        <w:t>في بيرو إلى 32 مركزا</w:t>
      </w:r>
      <w:r w:rsidRPr="00C67112">
        <w:rPr>
          <w:rtl/>
        </w:rPr>
        <w:t xml:space="preserve"> تغطي 14 </w:t>
      </w:r>
      <w:r>
        <w:rPr>
          <w:rFonts w:hint="cs"/>
          <w:rtl/>
        </w:rPr>
        <w:t>إقلي</w:t>
      </w:r>
      <w:r>
        <w:rPr>
          <w:rFonts w:hint="eastAsia"/>
          <w:rtl/>
        </w:rPr>
        <w:t>م</w:t>
      </w:r>
      <w:r>
        <w:rPr>
          <w:rFonts w:hint="cs"/>
          <w:rtl/>
        </w:rPr>
        <w:t xml:space="preserve"> من أصل </w:t>
      </w:r>
      <w:r w:rsidRPr="00C67112">
        <w:rPr>
          <w:rtl/>
        </w:rPr>
        <w:t xml:space="preserve">25 </w:t>
      </w:r>
      <w:r>
        <w:rPr>
          <w:rFonts w:hint="cs"/>
          <w:rtl/>
        </w:rPr>
        <w:t xml:space="preserve">في </w:t>
      </w:r>
      <w:r w:rsidRPr="00C67112">
        <w:rPr>
          <w:rtl/>
        </w:rPr>
        <w:t xml:space="preserve">البلد. </w:t>
      </w:r>
      <w:r>
        <w:rPr>
          <w:rFonts w:hint="cs"/>
          <w:rtl/>
        </w:rPr>
        <w:t xml:space="preserve">وتحدث الوفد عن </w:t>
      </w:r>
      <w:r>
        <w:rPr>
          <w:rtl/>
        </w:rPr>
        <w:t>إعداد تقرير رقمي</w:t>
      </w:r>
      <w:r>
        <w:rPr>
          <w:rFonts w:hint="cs"/>
          <w:rtl/>
        </w:rPr>
        <w:t>،</w:t>
      </w:r>
      <w:r w:rsidRPr="0070423E">
        <w:rPr>
          <w:rtl/>
        </w:rPr>
        <w:t xml:space="preserve"> </w:t>
      </w:r>
      <w:r>
        <w:rPr>
          <w:rtl/>
        </w:rPr>
        <w:t>باللغتين الإسبانية والإن</w:t>
      </w:r>
      <w:r>
        <w:rPr>
          <w:rFonts w:hint="cs"/>
          <w:rtl/>
        </w:rPr>
        <w:t>ك</w:t>
      </w:r>
      <w:r w:rsidRPr="00C67112">
        <w:rPr>
          <w:rtl/>
        </w:rPr>
        <w:t>ليزية</w:t>
      </w:r>
      <w:r>
        <w:rPr>
          <w:rFonts w:hint="cs"/>
          <w:rtl/>
        </w:rPr>
        <w:t>، ع</w:t>
      </w:r>
      <w:r>
        <w:rPr>
          <w:rtl/>
        </w:rPr>
        <w:t xml:space="preserve">ن </w:t>
      </w:r>
      <w:r w:rsidRPr="00C67112">
        <w:rPr>
          <w:rtl/>
        </w:rPr>
        <w:t xml:space="preserve">نشاط شبكة </w:t>
      </w:r>
      <w:r>
        <w:rPr>
          <w:rFonts w:hint="cs"/>
          <w:rtl/>
        </w:rPr>
        <w:t xml:space="preserve">مراكز </w:t>
      </w:r>
      <w:r w:rsidRPr="00C67112">
        <w:rPr>
          <w:rtl/>
        </w:rPr>
        <w:t>دعم التكنولوجيا والابتكار</w:t>
      </w:r>
      <w:r>
        <w:rPr>
          <w:rFonts w:hint="cs"/>
          <w:rtl/>
        </w:rPr>
        <w:t xml:space="preserve"> </w:t>
      </w:r>
      <w:r w:rsidRPr="00C67112">
        <w:rPr>
          <w:rtl/>
        </w:rPr>
        <w:t>في بيرو</w:t>
      </w:r>
      <w:r>
        <w:rPr>
          <w:rFonts w:hint="cs"/>
          <w:rtl/>
        </w:rPr>
        <w:t xml:space="preserve"> على مدار المدّة المذكورة</w:t>
      </w:r>
      <w:r w:rsidRPr="00C67112">
        <w:rPr>
          <w:rtl/>
        </w:rPr>
        <w:t>، و</w:t>
      </w:r>
      <w:r>
        <w:rPr>
          <w:rFonts w:hint="cs"/>
          <w:rtl/>
        </w:rPr>
        <w:t xml:space="preserve">التقرير </w:t>
      </w:r>
      <w:r w:rsidRPr="00C67112">
        <w:rPr>
          <w:rtl/>
        </w:rPr>
        <w:t xml:space="preserve">متاح للدول المهتمة بالموضوع. </w:t>
      </w:r>
      <w:r>
        <w:rPr>
          <w:rFonts w:hint="cs"/>
          <w:rtl/>
        </w:rPr>
        <w:t>و</w:t>
      </w:r>
      <w:r w:rsidRPr="00C67112">
        <w:rPr>
          <w:rtl/>
        </w:rPr>
        <w:t xml:space="preserve">طلب </w:t>
      </w:r>
      <w:r>
        <w:rPr>
          <w:rFonts w:hint="cs"/>
          <w:rtl/>
        </w:rPr>
        <w:t xml:space="preserve">الوفد </w:t>
      </w:r>
      <w:r w:rsidRPr="00C67112">
        <w:rPr>
          <w:rtl/>
        </w:rPr>
        <w:t xml:space="preserve">أن </w:t>
      </w:r>
      <w:r>
        <w:rPr>
          <w:rFonts w:hint="cs"/>
          <w:rtl/>
        </w:rPr>
        <w:t>ي</w:t>
      </w:r>
      <w:r w:rsidRPr="00C67112">
        <w:rPr>
          <w:rtl/>
        </w:rPr>
        <w:t xml:space="preserve">كون </w:t>
      </w:r>
      <w:r>
        <w:rPr>
          <w:rFonts w:hint="cs"/>
          <w:rtl/>
        </w:rPr>
        <w:t xml:space="preserve">بلده </w:t>
      </w:r>
      <w:r>
        <w:rPr>
          <w:rtl/>
        </w:rPr>
        <w:t>جزء</w:t>
      </w:r>
      <w:r w:rsidRPr="00C67112">
        <w:rPr>
          <w:rtl/>
        </w:rPr>
        <w:t>ا من برنامج الويبو لمساعدة المخترعين</w:t>
      </w:r>
      <w:r>
        <w:rPr>
          <w:rFonts w:hint="cs"/>
          <w:rtl/>
        </w:rPr>
        <w:t xml:space="preserve"> </w:t>
      </w:r>
      <w:r w:rsidRPr="00C67112">
        <w:rPr>
          <w:rtl/>
        </w:rPr>
        <w:t xml:space="preserve">بدعم </w:t>
      </w:r>
      <w:r>
        <w:rPr>
          <w:rFonts w:hint="cs"/>
          <w:rtl/>
        </w:rPr>
        <w:t xml:space="preserve">من </w:t>
      </w:r>
      <w:r w:rsidRPr="0070423E">
        <w:rPr>
          <w:rtl/>
        </w:rPr>
        <w:t>شعبة قانون البراءات في الويبو</w:t>
      </w:r>
      <w:r w:rsidRPr="00C67112">
        <w:rPr>
          <w:rtl/>
        </w:rPr>
        <w:t xml:space="preserve">. وشكر الوفد المدير العام للويبو </w:t>
      </w:r>
      <w:r>
        <w:rPr>
          <w:rFonts w:hint="cs"/>
          <w:rtl/>
        </w:rPr>
        <w:t xml:space="preserve">على رسالته التي وجهها </w:t>
      </w:r>
      <w:r w:rsidRPr="00C67112">
        <w:rPr>
          <w:rtl/>
        </w:rPr>
        <w:t>في الذكرى السنوية العاشرة ل</w:t>
      </w:r>
      <w:r>
        <w:rPr>
          <w:rFonts w:hint="cs"/>
          <w:rtl/>
        </w:rPr>
        <w:t xml:space="preserve">بدء سريان </w:t>
      </w:r>
      <w:r w:rsidRPr="00C67112">
        <w:rPr>
          <w:rtl/>
        </w:rPr>
        <w:t>معاهدة التعاون بشأن البراءات في بيرو</w:t>
      </w:r>
      <w:r>
        <w:rPr>
          <w:rtl/>
        </w:rPr>
        <w:t xml:space="preserve">. وأشار إلى </w:t>
      </w:r>
      <w:r>
        <w:rPr>
          <w:rFonts w:hint="cs"/>
          <w:rtl/>
        </w:rPr>
        <w:t xml:space="preserve">إحراز تقدم في العمل مع </w:t>
      </w:r>
      <w:r w:rsidRPr="00C67112">
        <w:rPr>
          <w:rtl/>
        </w:rPr>
        <w:t xml:space="preserve">شعبة حق المؤلف </w:t>
      </w:r>
      <w:r>
        <w:rPr>
          <w:rFonts w:hint="cs"/>
          <w:rtl/>
        </w:rPr>
        <w:t xml:space="preserve">في الويبو </w:t>
      </w:r>
      <w:r w:rsidRPr="00C67112">
        <w:rPr>
          <w:rtl/>
        </w:rPr>
        <w:t xml:space="preserve">بشأن تطبيق معاهدة مراكش في بيرو. وأضاف أن </w:t>
      </w:r>
      <w:r>
        <w:rPr>
          <w:rFonts w:hint="cs"/>
          <w:rtl/>
        </w:rPr>
        <w:t xml:space="preserve">مجلس الشيوخ في </w:t>
      </w:r>
      <w:r w:rsidRPr="00C67112">
        <w:rPr>
          <w:rtl/>
        </w:rPr>
        <w:t xml:space="preserve">بيرو سيوافق </w:t>
      </w:r>
      <w:r>
        <w:rPr>
          <w:rtl/>
        </w:rPr>
        <w:t>–</w:t>
      </w:r>
      <w:r>
        <w:rPr>
          <w:rFonts w:hint="cs"/>
          <w:rtl/>
        </w:rPr>
        <w:t xml:space="preserve"> </w:t>
      </w:r>
      <w:r w:rsidRPr="00C67112">
        <w:rPr>
          <w:rtl/>
        </w:rPr>
        <w:t xml:space="preserve">في نهاية هذا العام على الأرجح </w:t>
      </w:r>
      <w:r>
        <w:rPr>
          <w:rtl/>
        </w:rPr>
        <w:t>–</w:t>
      </w:r>
      <w:r>
        <w:rPr>
          <w:rFonts w:hint="cs"/>
          <w:rtl/>
        </w:rPr>
        <w:t xml:space="preserve"> </w:t>
      </w:r>
      <w:r w:rsidRPr="00C67112">
        <w:rPr>
          <w:rtl/>
        </w:rPr>
        <w:t>على القانون ال</w:t>
      </w:r>
      <w:r>
        <w:rPr>
          <w:rFonts w:hint="cs"/>
          <w:rtl/>
        </w:rPr>
        <w:t>م</w:t>
      </w:r>
      <w:r w:rsidRPr="00C67112">
        <w:rPr>
          <w:rtl/>
        </w:rPr>
        <w:t>عد</w:t>
      </w:r>
      <w:r>
        <w:rPr>
          <w:rFonts w:hint="cs"/>
          <w:rtl/>
        </w:rPr>
        <w:t>ّ</w:t>
      </w:r>
      <w:r w:rsidRPr="00C67112">
        <w:rPr>
          <w:rtl/>
        </w:rPr>
        <w:t xml:space="preserve">ل </w:t>
      </w:r>
      <w:r>
        <w:rPr>
          <w:rFonts w:hint="cs"/>
          <w:rtl/>
        </w:rPr>
        <w:t>ل</w:t>
      </w:r>
      <w:r w:rsidRPr="00C67112">
        <w:rPr>
          <w:rtl/>
        </w:rPr>
        <w:t xml:space="preserve">قانون حق المؤلف </w:t>
      </w:r>
      <w:r>
        <w:rPr>
          <w:rFonts w:hint="cs"/>
          <w:rtl/>
        </w:rPr>
        <w:t>تمهيدا ل</w:t>
      </w:r>
      <w:r w:rsidRPr="00C67112">
        <w:rPr>
          <w:rtl/>
        </w:rPr>
        <w:t>تطبيق معاهدة مراكش في البلد. وشكر الوفد الويبو على عمل</w:t>
      </w:r>
      <w:r>
        <w:rPr>
          <w:rFonts w:hint="cs"/>
          <w:rtl/>
        </w:rPr>
        <w:t xml:space="preserve">ها </w:t>
      </w:r>
      <w:r w:rsidRPr="00C67112">
        <w:rPr>
          <w:rtl/>
        </w:rPr>
        <w:t>مع بيرو فيما يتعلق بالأهداف الموضوعة للملكية الفكرية والتي من شأنها أن تسمح لمواطني</w:t>
      </w:r>
      <w:r>
        <w:rPr>
          <w:rFonts w:hint="cs"/>
          <w:rtl/>
        </w:rPr>
        <w:t>ها</w:t>
      </w:r>
      <w:r w:rsidRPr="00C67112">
        <w:rPr>
          <w:rtl/>
        </w:rPr>
        <w:t xml:space="preserve"> بالتطور و</w:t>
      </w:r>
      <w:r>
        <w:rPr>
          <w:rFonts w:hint="cs"/>
          <w:rtl/>
        </w:rPr>
        <w:t xml:space="preserve">تحقيق </w:t>
      </w:r>
      <w:r w:rsidRPr="00C67112">
        <w:rPr>
          <w:rtl/>
        </w:rPr>
        <w:t>الرفاهية العامة.</w:t>
      </w:r>
    </w:p>
    <w:p w14:paraId="7EA52A28" w14:textId="756F4E25" w:rsidR="00A0413B" w:rsidRDefault="00A0413B" w:rsidP="006C3294">
      <w:pPr>
        <w:pStyle w:val="ONUMA"/>
        <w:rPr>
          <w:rtl/>
          <w:lang w:val="fr-CH"/>
        </w:rPr>
      </w:pPr>
      <w:r>
        <w:rPr>
          <w:rFonts w:hint="cs"/>
          <w:rtl/>
          <w:lang w:val="fr-CH"/>
        </w:rPr>
        <w:t>و</w:t>
      </w:r>
      <w:r w:rsidRPr="009B38A1">
        <w:rPr>
          <w:rtl/>
          <w:lang w:val="fr-CH"/>
        </w:rPr>
        <w:t xml:space="preserve">قال وفد </w:t>
      </w:r>
      <w:hyperlink r:id="rId40" w:history="1">
        <w:r w:rsidRPr="0005784A">
          <w:rPr>
            <w:rStyle w:val="Hyperlink"/>
            <w:b/>
            <w:bCs/>
            <w:color w:val="auto"/>
            <w:u w:val="none"/>
            <w:rtl/>
            <w:lang w:val="fr-CH"/>
          </w:rPr>
          <w:t>الفلبين</w:t>
        </w:r>
      </w:hyperlink>
      <w:r w:rsidRPr="0005784A">
        <w:rPr>
          <w:rtl/>
          <w:lang w:val="fr-CH"/>
        </w:rPr>
        <w:t xml:space="preserve"> </w:t>
      </w:r>
      <w:r>
        <w:rPr>
          <w:rFonts w:hint="cs"/>
          <w:rtl/>
          <w:lang w:val="fr-CH"/>
        </w:rPr>
        <w:t xml:space="preserve">إنه يستلهم </w:t>
      </w:r>
      <w:r>
        <w:rPr>
          <w:rtl/>
          <w:lang w:val="fr-CH"/>
        </w:rPr>
        <w:t xml:space="preserve">من المكاسب </w:t>
      </w:r>
      <w:r>
        <w:rPr>
          <w:rFonts w:hint="cs"/>
          <w:rtl/>
          <w:lang w:val="fr-CH"/>
        </w:rPr>
        <w:t>التي حققها سابقا</w:t>
      </w:r>
      <w:r w:rsidRPr="009B38A1">
        <w:rPr>
          <w:rtl/>
          <w:lang w:val="fr-CH"/>
        </w:rPr>
        <w:t xml:space="preserve">، </w:t>
      </w:r>
      <w:r>
        <w:rPr>
          <w:rFonts w:hint="cs"/>
          <w:rtl/>
          <w:lang w:val="fr-CH"/>
        </w:rPr>
        <w:t>إذ و</w:t>
      </w:r>
      <w:r w:rsidRPr="009B38A1">
        <w:rPr>
          <w:rtl/>
          <w:lang w:val="fr-CH"/>
        </w:rPr>
        <w:t xml:space="preserve">اصلت </w:t>
      </w:r>
      <w:r>
        <w:rPr>
          <w:rFonts w:hint="cs"/>
          <w:rtl/>
          <w:lang w:val="fr-CH"/>
        </w:rPr>
        <w:t xml:space="preserve">الفلبين </w:t>
      </w:r>
      <w:r w:rsidRPr="009B38A1">
        <w:rPr>
          <w:rtl/>
          <w:lang w:val="fr-CH"/>
        </w:rPr>
        <w:t xml:space="preserve">جهودها لاستخدام مختلف الاستراتيجيات والبرامج للنهوض بالابتكار وتعزيز الملكية الفكرية في مجالات </w:t>
      </w:r>
      <w:r>
        <w:rPr>
          <w:rFonts w:hint="cs"/>
          <w:rtl/>
          <w:lang w:val="fr-CH"/>
        </w:rPr>
        <w:t>متنوعة بدءاً</w:t>
      </w:r>
      <w:r w:rsidRPr="009B38A1">
        <w:rPr>
          <w:rtl/>
          <w:lang w:val="fr-CH"/>
        </w:rPr>
        <w:t xml:space="preserve"> </w:t>
      </w:r>
      <w:r>
        <w:rPr>
          <w:rFonts w:hint="cs"/>
          <w:rtl/>
          <w:lang w:val="fr-CH"/>
        </w:rPr>
        <w:t>ب</w:t>
      </w:r>
      <w:r w:rsidRPr="009B38A1">
        <w:rPr>
          <w:rtl/>
          <w:lang w:val="fr-CH"/>
        </w:rPr>
        <w:t xml:space="preserve">الإبداع </w:t>
      </w:r>
      <w:r>
        <w:rPr>
          <w:rFonts w:hint="cs"/>
          <w:rtl/>
          <w:lang w:val="fr-CH"/>
        </w:rPr>
        <w:t>ووصولا إلى</w:t>
      </w:r>
      <w:r w:rsidRPr="009B38A1">
        <w:rPr>
          <w:rtl/>
          <w:lang w:val="fr-CH"/>
        </w:rPr>
        <w:t xml:space="preserve"> </w:t>
      </w:r>
      <w:r>
        <w:rPr>
          <w:rFonts w:hint="cs"/>
          <w:rtl/>
          <w:lang w:val="fr-CH"/>
        </w:rPr>
        <w:t>الإنفاذ</w:t>
      </w:r>
      <w:r w:rsidRPr="009B38A1">
        <w:rPr>
          <w:rtl/>
          <w:lang w:val="fr-CH"/>
        </w:rPr>
        <w:t xml:space="preserve">. </w:t>
      </w:r>
      <w:r>
        <w:rPr>
          <w:rFonts w:hint="cs"/>
          <w:rtl/>
          <w:lang w:val="fr-CH"/>
        </w:rPr>
        <w:t>و</w:t>
      </w:r>
      <w:r w:rsidRPr="009B38A1">
        <w:rPr>
          <w:rtl/>
          <w:lang w:val="fr-CH"/>
        </w:rPr>
        <w:t>كان أداء الا</w:t>
      </w:r>
      <w:r>
        <w:rPr>
          <w:rtl/>
          <w:lang w:val="fr-CH"/>
        </w:rPr>
        <w:t>قتصاد الفلبيني جيدًا بشكل ملحوظ</w:t>
      </w:r>
      <w:r w:rsidRPr="009B38A1">
        <w:rPr>
          <w:rtl/>
          <w:lang w:val="fr-CH"/>
        </w:rPr>
        <w:t xml:space="preserve">، حيث حقق معدل نمو بلغ 6.2 في المائة عام 2018. وكان </w:t>
      </w:r>
      <w:r>
        <w:rPr>
          <w:rFonts w:hint="cs"/>
          <w:rtl/>
          <w:lang w:val="fr-CH"/>
        </w:rPr>
        <w:t>أفقه</w:t>
      </w:r>
      <w:r>
        <w:rPr>
          <w:rtl/>
          <w:lang w:val="fr-CH"/>
        </w:rPr>
        <w:t xml:space="preserve"> المالي</w:t>
      </w:r>
      <w:r w:rsidRPr="009B38A1">
        <w:rPr>
          <w:rtl/>
          <w:lang w:val="fr-CH"/>
        </w:rPr>
        <w:t xml:space="preserve"> </w:t>
      </w:r>
      <w:r>
        <w:rPr>
          <w:rFonts w:hint="cs"/>
          <w:rtl/>
          <w:lang w:val="fr-CH"/>
        </w:rPr>
        <w:t>يبعث على التفاؤل</w:t>
      </w:r>
      <w:r w:rsidRPr="009B38A1">
        <w:rPr>
          <w:rtl/>
          <w:lang w:val="fr-CH"/>
        </w:rPr>
        <w:t xml:space="preserve">، </w:t>
      </w:r>
      <w:r>
        <w:rPr>
          <w:rFonts w:hint="cs"/>
          <w:rtl/>
          <w:lang w:val="fr-CH"/>
        </w:rPr>
        <w:t>ويدعم هذا المعطى</w:t>
      </w:r>
      <w:r>
        <w:rPr>
          <w:rtl/>
          <w:lang w:val="fr-CH"/>
        </w:rPr>
        <w:t xml:space="preserve"> </w:t>
      </w:r>
      <w:r>
        <w:rPr>
          <w:rFonts w:hint="cs"/>
          <w:rtl/>
          <w:lang w:val="fr-CH"/>
        </w:rPr>
        <w:t>ال</w:t>
      </w:r>
      <w:r w:rsidRPr="009B38A1">
        <w:rPr>
          <w:rtl/>
          <w:lang w:val="fr-CH"/>
        </w:rPr>
        <w:t>تقرير</w:t>
      </w:r>
      <w:r>
        <w:rPr>
          <w:rFonts w:hint="cs"/>
          <w:rtl/>
          <w:lang w:val="fr-CH"/>
        </w:rPr>
        <w:t xml:space="preserve"> العالمي بشأن القدرة</w:t>
      </w:r>
      <w:r w:rsidRPr="009B38A1">
        <w:rPr>
          <w:rtl/>
          <w:lang w:val="fr-CH"/>
        </w:rPr>
        <w:t xml:space="preserve"> التنافسية </w:t>
      </w:r>
      <w:r>
        <w:rPr>
          <w:rFonts w:hint="cs"/>
          <w:rtl/>
          <w:lang w:val="fr-CH"/>
        </w:rPr>
        <w:t>للفترة</w:t>
      </w:r>
      <w:r>
        <w:rPr>
          <w:rtl/>
          <w:lang w:val="fr-CH"/>
        </w:rPr>
        <w:t xml:space="preserve"> 2018-2019</w:t>
      </w:r>
      <w:r w:rsidRPr="009B38A1">
        <w:rPr>
          <w:rtl/>
          <w:lang w:val="fr-CH"/>
        </w:rPr>
        <w:t xml:space="preserve">، </w:t>
      </w:r>
      <w:r>
        <w:rPr>
          <w:rFonts w:hint="cs"/>
          <w:rtl/>
          <w:lang w:val="fr-CH"/>
        </w:rPr>
        <w:t>و</w:t>
      </w:r>
      <w:r w:rsidRPr="009B38A1">
        <w:rPr>
          <w:rtl/>
          <w:lang w:val="fr-CH"/>
        </w:rPr>
        <w:t xml:space="preserve">الذي صنف الفلبين بين أفضل 40 </w:t>
      </w:r>
      <w:r>
        <w:rPr>
          <w:rFonts w:hint="cs"/>
          <w:rtl/>
          <w:lang w:val="fr-CH"/>
        </w:rPr>
        <w:lastRenderedPageBreak/>
        <w:t>بلدا</w:t>
      </w:r>
      <w:r w:rsidRPr="009B38A1">
        <w:rPr>
          <w:rtl/>
          <w:lang w:val="fr-CH"/>
        </w:rPr>
        <w:t xml:space="preserve"> من حيث سوق </w:t>
      </w:r>
      <w:r>
        <w:rPr>
          <w:rFonts w:hint="cs"/>
          <w:rtl/>
          <w:lang w:val="fr-CH"/>
        </w:rPr>
        <w:t>العمل،</w:t>
      </w:r>
      <w:r w:rsidRPr="009B38A1">
        <w:rPr>
          <w:rtl/>
          <w:lang w:val="fr-CH"/>
        </w:rPr>
        <w:t xml:space="preserve"> </w:t>
      </w:r>
      <w:r>
        <w:rPr>
          <w:rFonts w:hint="cs"/>
          <w:rtl/>
          <w:lang w:val="fr-CH"/>
        </w:rPr>
        <w:t>و</w:t>
      </w:r>
      <w:r w:rsidRPr="009B38A1">
        <w:rPr>
          <w:rtl/>
          <w:lang w:val="fr-CH"/>
        </w:rPr>
        <w:t>النظام المالي</w:t>
      </w:r>
      <w:r>
        <w:rPr>
          <w:rFonts w:hint="cs"/>
          <w:rtl/>
          <w:lang w:val="fr-CH"/>
        </w:rPr>
        <w:t>،</w:t>
      </w:r>
      <w:r w:rsidRPr="009B38A1">
        <w:rPr>
          <w:rtl/>
          <w:lang w:val="fr-CH"/>
        </w:rPr>
        <w:t xml:space="preserve"> وحجم السوق</w:t>
      </w:r>
      <w:r>
        <w:rPr>
          <w:rFonts w:hint="cs"/>
          <w:rtl/>
          <w:lang w:val="fr-CH"/>
        </w:rPr>
        <w:t>،</w:t>
      </w:r>
      <w:r w:rsidRPr="009B38A1">
        <w:rPr>
          <w:rtl/>
          <w:lang w:val="fr-CH"/>
        </w:rPr>
        <w:t xml:space="preserve"> وديناميكية </w:t>
      </w:r>
      <w:r>
        <w:rPr>
          <w:rFonts w:hint="cs"/>
          <w:rtl/>
          <w:lang w:val="fr-CH"/>
        </w:rPr>
        <w:t>الأعمال التجارية</w:t>
      </w:r>
      <w:r w:rsidRPr="009B38A1">
        <w:rPr>
          <w:rtl/>
          <w:lang w:val="fr-CH"/>
        </w:rPr>
        <w:t xml:space="preserve">. </w:t>
      </w:r>
      <w:r>
        <w:rPr>
          <w:rFonts w:hint="cs"/>
          <w:rtl/>
          <w:lang w:val="fr-CH"/>
        </w:rPr>
        <w:t>و</w:t>
      </w:r>
      <w:r w:rsidRPr="009B38A1">
        <w:rPr>
          <w:rtl/>
          <w:lang w:val="fr-CH"/>
        </w:rPr>
        <w:t xml:space="preserve">نظرًا لأنها تخطت </w:t>
      </w:r>
      <w:r w:rsidRPr="009B38A1">
        <w:rPr>
          <w:rFonts w:hint="cs"/>
          <w:rtl/>
          <w:lang w:val="fr-CH"/>
        </w:rPr>
        <w:t>تحديات</w:t>
      </w:r>
      <w:r w:rsidRPr="00850CBB">
        <w:rPr>
          <w:rtl/>
        </w:rPr>
        <w:t xml:space="preserve"> </w:t>
      </w:r>
      <w:r w:rsidRPr="00850CBB">
        <w:rPr>
          <w:rtl/>
          <w:lang w:val="fr-CH"/>
        </w:rPr>
        <w:t xml:space="preserve">الثورة الصناعية الرابعة </w:t>
      </w:r>
      <w:r>
        <w:rPr>
          <w:rFonts w:hint="cs"/>
          <w:rtl/>
          <w:lang w:val="fr-CH"/>
        </w:rPr>
        <w:t xml:space="preserve">واغتنمت </w:t>
      </w:r>
      <w:r>
        <w:rPr>
          <w:rtl/>
          <w:lang w:val="fr-CH"/>
        </w:rPr>
        <w:t>فرص</w:t>
      </w:r>
      <w:r>
        <w:rPr>
          <w:rFonts w:hint="cs"/>
          <w:rtl/>
          <w:lang w:val="fr-CH"/>
        </w:rPr>
        <w:t>ها</w:t>
      </w:r>
      <w:r w:rsidRPr="009B38A1">
        <w:rPr>
          <w:rFonts w:hint="cs"/>
          <w:rtl/>
          <w:lang w:val="fr-CH"/>
        </w:rPr>
        <w:t>،</w:t>
      </w:r>
      <w:r>
        <w:rPr>
          <w:rFonts w:hint="cs"/>
          <w:rtl/>
          <w:lang w:val="fr-CH"/>
        </w:rPr>
        <w:t xml:space="preserve"> فقد</w:t>
      </w:r>
      <w:r w:rsidRPr="009B38A1">
        <w:rPr>
          <w:rtl/>
          <w:lang w:val="fr-CH"/>
        </w:rPr>
        <w:t xml:space="preserve"> احتلت الفلبين المرتبة الثانية عشرة على مستوى العالم من حيث عدد الشركات </w:t>
      </w:r>
      <w:r>
        <w:rPr>
          <w:rFonts w:hint="cs"/>
          <w:rtl/>
          <w:lang w:val="fr-CH"/>
        </w:rPr>
        <w:t>الجديدة الم</w:t>
      </w:r>
      <w:r w:rsidR="006C3294">
        <w:rPr>
          <w:rFonts w:hint="cs"/>
          <w:rtl/>
          <w:lang w:val="fr-CH"/>
        </w:rPr>
        <w:t xml:space="preserve">تقدمة </w:t>
      </w:r>
      <w:r w:rsidRPr="009B38A1">
        <w:rPr>
          <w:rtl/>
          <w:lang w:val="fr-CH"/>
        </w:rPr>
        <w:t>و</w:t>
      </w:r>
      <w:r>
        <w:rPr>
          <w:rFonts w:hint="cs"/>
          <w:rtl/>
          <w:lang w:val="fr-CH"/>
        </w:rPr>
        <w:t>المرتبة</w:t>
      </w:r>
      <w:r>
        <w:rPr>
          <w:rtl/>
          <w:lang w:val="fr-CH"/>
        </w:rPr>
        <w:t xml:space="preserve"> 15 </w:t>
      </w:r>
      <w:r>
        <w:rPr>
          <w:rFonts w:hint="cs"/>
          <w:rtl/>
          <w:lang w:val="fr-CH"/>
        </w:rPr>
        <w:t xml:space="preserve">من حيث </w:t>
      </w:r>
      <w:r w:rsidRPr="009B38A1">
        <w:rPr>
          <w:rtl/>
          <w:lang w:val="fr-CH"/>
        </w:rPr>
        <w:t xml:space="preserve">نمو الشركات المبتكرة. </w:t>
      </w:r>
      <w:r>
        <w:rPr>
          <w:rFonts w:hint="cs"/>
          <w:rtl/>
          <w:lang w:val="fr-CH"/>
        </w:rPr>
        <w:t>وفيما يخص</w:t>
      </w:r>
      <w:r>
        <w:rPr>
          <w:rtl/>
          <w:lang w:val="fr-CH"/>
        </w:rPr>
        <w:t xml:space="preserve"> وضع السياسات والتشريعات</w:t>
      </w:r>
      <w:r w:rsidRPr="009B38A1">
        <w:rPr>
          <w:rtl/>
          <w:lang w:val="fr-CH"/>
        </w:rPr>
        <w:t xml:space="preserve">، وقع الرئيس رودريغو دوترتي قانونين مهمين لتعزيز جهود الابتكار </w:t>
      </w:r>
      <w:r>
        <w:rPr>
          <w:rFonts w:hint="cs"/>
          <w:rtl/>
          <w:lang w:val="fr-CH"/>
        </w:rPr>
        <w:t>على المستوى الوطني. وفي المقام الأول</w:t>
      </w:r>
      <w:r>
        <w:rPr>
          <w:rtl/>
          <w:lang w:val="fr-CH"/>
        </w:rPr>
        <w:t>، سعى قانون الابتكار الفلبيني</w:t>
      </w:r>
      <w:r w:rsidRPr="009B38A1">
        <w:rPr>
          <w:rtl/>
          <w:lang w:val="fr-CH"/>
        </w:rPr>
        <w:t xml:space="preserve">، </w:t>
      </w:r>
      <w:r>
        <w:rPr>
          <w:rFonts w:hint="cs"/>
          <w:rtl/>
          <w:lang w:val="fr-CH"/>
        </w:rPr>
        <w:t>الموقع</w:t>
      </w:r>
      <w:r w:rsidRPr="009B38A1">
        <w:rPr>
          <w:rtl/>
          <w:lang w:val="fr-CH"/>
        </w:rPr>
        <w:t xml:space="preserve"> في</w:t>
      </w:r>
      <w:r>
        <w:rPr>
          <w:rtl/>
          <w:lang w:val="fr-CH"/>
        </w:rPr>
        <w:t xml:space="preserve"> 17 أبريل 2019</w:t>
      </w:r>
      <w:r w:rsidRPr="009B38A1">
        <w:rPr>
          <w:rtl/>
          <w:lang w:val="fr-CH"/>
        </w:rPr>
        <w:t xml:space="preserve">، إلى تسخير جهود الابتكار لمساعدة الفقراء والمهمشين ودمج الشركات </w:t>
      </w:r>
      <w:r w:rsidR="006C3294">
        <w:rPr>
          <w:rFonts w:hint="cs"/>
          <w:rtl/>
          <w:lang w:val="fr-CH"/>
        </w:rPr>
        <w:t>المتناهية الصغر و</w:t>
      </w:r>
      <w:r w:rsidRPr="009B38A1">
        <w:rPr>
          <w:rtl/>
          <w:lang w:val="fr-CH"/>
        </w:rPr>
        <w:t xml:space="preserve">الصغيرة والمتوسطة في سلسلة التوريد المحلية والعالمية. </w:t>
      </w:r>
      <w:r>
        <w:rPr>
          <w:rFonts w:hint="cs"/>
          <w:rtl/>
          <w:lang w:val="fr-CH"/>
        </w:rPr>
        <w:t>كما</w:t>
      </w:r>
      <w:r w:rsidRPr="009B38A1">
        <w:rPr>
          <w:rtl/>
          <w:lang w:val="fr-CH"/>
        </w:rPr>
        <w:t xml:space="preserve"> </w:t>
      </w:r>
      <w:r>
        <w:rPr>
          <w:rFonts w:hint="cs"/>
          <w:rtl/>
          <w:lang w:val="fr-CH"/>
        </w:rPr>
        <w:t>كان هذا</w:t>
      </w:r>
      <w:r>
        <w:rPr>
          <w:rtl/>
          <w:lang w:val="fr-CH"/>
        </w:rPr>
        <w:t xml:space="preserve"> القانون</w:t>
      </w:r>
      <w:r>
        <w:rPr>
          <w:rFonts w:hint="cs"/>
          <w:rtl/>
          <w:lang w:val="fr-CH"/>
        </w:rPr>
        <w:t xml:space="preserve"> وراء إنشاء</w:t>
      </w:r>
      <w:r>
        <w:rPr>
          <w:rtl/>
          <w:lang w:val="fr-CH"/>
        </w:rPr>
        <w:t xml:space="preserve"> المجلس الوطني للابتكار</w:t>
      </w:r>
      <w:r w:rsidRPr="009B38A1">
        <w:rPr>
          <w:rtl/>
          <w:lang w:val="fr-CH"/>
        </w:rPr>
        <w:t>، الذي ك</w:t>
      </w:r>
      <w:r>
        <w:rPr>
          <w:rFonts w:hint="cs"/>
          <w:rtl/>
          <w:lang w:val="fr-CH"/>
        </w:rPr>
        <w:t>ُ</w:t>
      </w:r>
      <w:r w:rsidRPr="009B38A1">
        <w:rPr>
          <w:rtl/>
          <w:lang w:val="fr-CH"/>
        </w:rPr>
        <w:t xml:space="preserve">لف بوضع أجندة الابتكار الوطنية والوثيقة الاستراتيجية </w:t>
      </w:r>
      <w:r>
        <w:rPr>
          <w:rFonts w:hint="cs"/>
          <w:rtl/>
          <w:lang w:val="fr-CH"/>
        </w:rPr>
        <w:t>على المستوى القطري</w:t>
      </w:r>
      <w:r w:rsidRPr="009B38A1">
        <w:rPr>
          <w:rtl/>
          <w:lang w:val="fr-CH"/>
        </w:rPr>
        <w:t xml:space="preserve">، والتي كانت بمثابة دليل لتحسين حوكمة الابتكار. </w:t>
      </w:r>
      <w:r>
        <w:rPr>
          <w:rFonts w:hint="cs"/>
          <w:rtl/>
          <w:lang w:val="fr-CH"/>
        </w:rPr>
        <w:t>وفي المقام الثاني</w:t>
      </w:r>
      <w:r w:rsidRPr="009B38A1">
        <w:rPr>
          <w:rtl/>
          <w:lang w:val="fr-CH"/>
        </w:rPr>
        <w:t xml:space="preserve">، </w:t>
      </w:r>
      <w:r>
        <w:rPr>
          <w:rFonts w:hint="cs"/>
          <w:rtl/>
          <w:lang w:val="fr-CH"/>
        </w:rPr>
        <w:t>تمخض عن ال</w:t>
      </w:r>
      <w:r w:rsidRPr="009B38A1">
        <w:rPr>
          <w:rtl/>
          <w:lang w:val="fr-CH"/>
        </w:rPr>
        <w:t>قانون</w:t>
      </w:r>
      <w:r w:rsidRPr="0044546C">
        <w:rPr>
          <w:rtl/>
        </w:rPr>
        <w:t xml:space="preserve"> </w:t>
      </w:r>
      <w:r w:rsidRPr="0044546C">
        <w:rPr>
          <w:rtl/>
          <w:lang w:val="fr-CH"/>
        </w:rPr>
        <w:t>الفلبيني</w:t>
      </w:r>
      <w:r w:rsidRPr="009B38A1">
        <w:rPr>
          <w:rtl/>
          <w:lang w:val="fr-CH"/>
        </w:rPr>
        <w:t xml:space="preserve"> </w:t>
      </w:r>
      <w:r>
        <w:rPr>
          <w:rFonts w:hint="cs"/>
          <w:rtl/>
          <w:lang w:val="fr-CH"/>
        </w:rPr>
        <w:t>الخاص با</w:t>
      </w:r>
      <w:r w:rsidRPr="009B38A1">
        <w:rPr>
          <w:rtl/>
          <w:lang w:val="fr-CH"/>
        </w:rPr>
        <w:t xml:space="preserve">لابتكار </w:t>
      </w:r>
      <w:r>
        <w:rPr>
          <w:rFonts w:hint="cs"/>
          <w:rtl/>
          <w:lang w:val="fr-CH"/>
        </w:rPr>
        <w:t>في الشركات الناشئة،</w:t>
      </w:r>
      <w:r>
        <w:rPr>
          <w:rtl/>
          <w:lang w:val="fr-CH"/>
        </w:rPr>
        <w:t xml:space="preserve"> الموقَّع في 16 أبريل 2019</w:t>
      </w:r>
      <w:r>
        <w:rPr>
          <w:rFonts w:hint="cs"/>
          <w:rtl/>
          <w:lang w:val="fr-CH"/>
        </w:rPr>
        <w:t>،</w:t>
      </w:r>
      <w:r w:rsidRPr="009B38A1">
        <w:rPr>
          <w:rtl/>
          <w:lang w:val="fr-CH"/>
        </w:rPr>
        <w:t xml:space="preserve"> </w:t>
      </w:r>
      <w:r>
        <w:rPr>
          <w:rFonts w:hint="cs"/>
          <w:rtl/>
          <w:lang w:val="fr-CH"/>
        </w:rPr>
        <w:t>وضع ال</w:t>
      </w:r>
      <w:r w:rsidRPr="009B38A1">
        <w:rPr>
          <w:rtl/>
          <w:lang w:val="fr-CH"/>
        </w:rPr>
        <w:t>برنامج</w:t>
      </w:r>
      <w:r>
        <w:rPr>
          <w:rFonts w:hint="cs"/>
          <w:rtl/>
          <w:lang w:val="fr-CH"/>
        </w:rPr>
        <w:t xml:space="preserve"> الفلبيني</w:t>
      </w:r>
      <w:r w:rsidRPr="009B38A1">
        <w:rPr>
          <w:rtl/>
          <w:lang w:val="fr-CH"/>
        </w:rPr>
        <w:t xml:space="preserve"> </w:t>
      </w:r>
      <w:r>
        <w:rPr>
          <w:rFonts w:hint="cs"/>
          <w:rtl/>
          <w:lang w:val="fr-CH"/>
        </w:rPr>
        <w:t>ل</w:t>
      </w:r>
      <w:r w:rsidRPr="009B38A1">
        <w:rPr>
          <w:rtl/>
          <w:lang w:val="fr-CH"/>
        </w:rPr>
        <w:t xml:space="preserve">تطوير </w:t>
      </w:r>
      <w:r>
        <w:rPr>
          <w:rFonts w:hint="cs"/>
          <w:rtl/>
          <w:lang w:val="fr-CH"/>
        </w:rPr>
        <w:t>الشركات الناشئة</w:t>
      </w:r>
      <w:r w:rsidRPr="009B38A1">
        <w:rPr>
          <w:rtl/>
          <w:lang w:val="fr-CH"/>
        </w:rPr>
        <w:t xml:space="preserve">، </w:t>
      </w:r>
      <w:r>
        <w:rPr>
          <w:rFonts w:hint="cs"/>
          <w:rtl/>
          <w:lang w:val="fr-CH"/>
        </w:rPr>
        <w:t>و</w:t>
      </w:r>
      <w:r w:rsidRPr="009B38A1">
        <w:rPr>
          <w:rtl/>
          <w:lang w:val="fr-CH"/>
        </w:rPr>
        <w:t xml:space="preserve">الذي </w:t>
      </w:r>
      <w:r>
        <w:rPr>
          <w:rFonts w:hint="cs"/>
          <w:rtl/>
          <w:lang w:val="fr-CH"/>
        </w:rPr>
        <w:t>يرمي</w:t>
      </w:r>
      <w:r w:rsidRPr="009B38A1">
        <w:rPr>
          <w:rtl/>
          <w:lang w:val="fr-CH"/>
        </w:rPr>
        <w:t xml:space="preserve"> إلى دعم تطوير ونمو </w:t>
      </w:r>
      <w:r>
        <w:rPr>
          <w:rFonts w:hint="cs"/>
          <w:rtl/>
          <w:lang w:val="fr-CH"/>
        </w:rPr>
        <w:t>المقاولات</w:t>
      </w:r>
      <w:r w:rsidRPr="009B38A1">
        <w:rPr>
          <w:rtl/>
          <w:lang w:val="fr-CH"/>
        </w:rPr>
        <w:t xml:space="preserve"> التي كان منتجها أو خدمتها أو نموذجها التجاري المبتكر جزءًا لا يتجزأ من خلق </w:t>
      </w:r>
      <w:r>
        <w:rPr>
          <w:rFonts w:hint="cs"/>
          <w:rtl/>
          <w:lang w:val="fr-CH"/>
        </w:rPr>
        <w:t>مجتمع من الشركات الناشئة تسود فيه روح المنافسة</w:t>
      </w:r>
      <w:r w:rsidRPr="009B38A1">
        <w:rPr>
          <w:rtl/>
          <w:lang w:val="fr-CH"/>
        </w:rPr>
        <w:t>. كما وفر</w:t>
      </w:r>
      <w:r>
        <w:rPr>
          <w:rFonts w:hint="cs"/>
          <w:rtl/>
          <w:lang w:val="fr-CH"/>
        </w:rPr>
        <w:t xml:space="preserve"> هذا القانون مجموعة من</w:t>
      </w:r>
      <w:r w:rsidRPr="009B38A1">
        <w:rPr>
          <w:rtl/>
          <w:lang w:val="fr-CH"/>
        </w:rPr>
        <w:t xml:space="preserve"> </w:t>
      </w:r>
      <w:r>
        <w:rPr>
          <w:rFonts w:hint="cs"/>
          <w:rtl/>
          <w:lang w:val="fr-CH"/>
        </w:rPr>
        <w:t>ال</w:t>
      </w:r>
      <w:r w:rsidRPr="009B38A1">
        <w:rPr>
          <w:rtl/>
          <w:lang w:val="fr-CH"/>
        </w:rPr>
        <w:t>فوائد و</w:t>
      </w:r>
      <w:r>
        <w:rPr>
          <w:rFonts w:hint="cs"/>
          <w:rtl/>
          <w:lang w:val="fr-CH"/>
        </w:rPr>
        <w:t>ال</w:t>
      </w:r>
      <w:r w:rsidRPr="009B38A1">
        <w:rPr>
          <w:rtl/>
          <w:lang w:val="fr-CH"/>
        </w:rPr>
        <w:t xml:space="preserve">حوافز مثل إتاحة الفرصة للشركات الناشئة </w:t>
      </w:r>
      <w:r>
        <w:rPr>
          <w:rFonts w:hint="cs"/>
          <w:rtl/>
          <w:lang w:val="fr-CH"/>
        </w:rPr>
        <w:t>ولميسري تأسيسها</w:t>
      </w:r>
      <w:r w:rsidRPr="009B38A1">
        <w:rPr>
          <w:rtl/>
          <w:lang w:val="fr-CH"/>
        </w:rPr>
        <w:t xml:space="preserve"> </w:t>
      </w:r>
      <w:r>
        <w:rPr>
          <w:rFonts w:hint="cs"/>
          <w:rtl/>
          <w:lang w:val="fr-CH"/>
        </w:rPr>
        <w:t>للنفاذ</w:t>
      </w:r>
      <w:r w:rsidRPr="009B38A1">
        <w:rPr>
          <w:rtl/>
          <w:lang w:val="fr-CH"/>
        </w:rPr>
        <w:t xml:space="preserve"> إلى </w:t>
      </w:r>
      <w:r>
        <w:rPr>
          <w:rFonts w:hint="cs"/>
          <w:rtl/>
          <w:lang w:val="fr-CH"/>
        </w:rPr>
        <w:t>تكوين الكفاءات،</w:t>
      </w:r>
      <w:r w:rsidRPr="009B38A1">
        <w:rPr>
          <w:rtl/>
          <w:lang w:val="fr-CH"/>
        </w:rPr>
        <w:t xml:space="preserve"> وبرامج التبادل</w:t>
      </w:r>
      <w:r>
        <w:rPr>
          <w:rFonts w:hint="cs"/>
          <w:rtl/>
          <w:lang w:val="fr-CH"/>
        </w:rPr>
        <w:t>،</w:t>
      </w:r>
      <w:r w:rsidRPr="009B38A1">
        <w:rPr>
          <w:rtl/>
          <w:lang w:val="fr-CH"/>
        </w:rPr>
        <w:t xml:space="preserve"> و</w:t>
      </w:r>
      <w:r>
        <w:rPr>
          <w:rFonts w:hint="cs"/>
          <w:rtl/>
          <w:lang w:val="fr-CH"/>
        </w:rPr>
        <w:t xml:space="preserve">إقامة </w:t>
      </w:r>
      <w:r w:rsidRPr="009B38A1">
        <w:rPr>
          <w:rtl/>
          <w:lang w:val="fr-CH"/>
        </w:rPr>
        <w:t>الروابط مع المستثمرين والموجهين والمتعاونين والعملاء المحليين والأجانب</w:t>
      </w:r>
      <w:r>
        <w:rPr>
          <w:rFonts w:hint="cs"/>
          <w:rtl/>
          <w:lang w:val="fr-CH"/>
        </w:rPr>
        <w:t xml:space="preserve"> المحتملين</w:t>
      </w:r>
      <w:r w:rsidRPr="009B38A1">
        <w:rPr>
          <w:rtl/>
          <w:lang w:val="fr-CH"/>
        </w:rPr>
        <w:t xml:space="preserve">. ولجعل نظام الملكية الفكرية الوطني ذا </w:t>
      </w:r>
      <w:r>
        <w:rPr>
          <w:rFonts w:hint="cs"/>
          <w:rtl/>
          <w:lang w:val="fr-CH"/>
        </w:rPr>
        <w:t>معنى</w:t>
      </w:r>
      <w:r w:rsidRPr="009B38A1">
        <w:rPr>
          <w:rtl/>
          <w:lang w:val="fr-CH"/>
        </w:rPr>
        <w:t xml:space="preserve"> </w:t>
      </w:r>
      <w:r>
        <w:rPr>
          <w:rFonts w:hint="cs"/>
          <w:rtl/>
          <w:lang w:val="fr-CH"/>
        </w:rPr>
        <w:t>للبيئة المتطورة</w:t>
      </w:r>
      <w:r w:rsidRPr="009B38A1">
        <w:rPr>
          <w:rtl/>
          <w:lang w:val="fr-CH"/>
        </w:rPr>
        <w:t xml:space="preserve"> باستمرار و</w:t>
      </w:r>
      <w:r>
        <w:rPr>
          <w:rFonts w:hint="cs"/>
          <w:rtl/>
          <w:lang w:val="fr-CH"/>
        </w:rPr>
        <w:t>ل</w:t>
      </w:r>
      <w:r w:rsidRPr="009B38A1">
        <w:rPr>
          <w:rtl/>
          <w:lang w:val="fr-CH"/>
        </w:rPr>
        <w:t xml:space="preserve">احتياجات </w:t>
      </w:r>
      <w:r>
        <w:rPr>
          <w:rtl/>
          <w:lang w:val="fr-CH"/>
        </w:rPr>
        <w:t>أصحاب المصلحة المحليين والأجانب</w:t>
      </w:r>
      <w:r>
        <w:rPr>
          <w:rFonts w:hint="cs"/>
          <w:rtl/>
          <w:lang w:val="fr-CH"/>
        </w:rPr>
        <w:t xml:space="preserve"> ومتماشيا معها</w:t>
      </w:r>
      <w:r w:rsidRPr="009B38A1">
        <w:rPr>
          <w:rtl/>
          <w:lang w:val="fr-CH"/>
        </w:rPr>
        <w:t xml:space="preserve">، استعرضت حكومة الفلبين قانون الملكية الفكرية في البلاد </w:t>
      </w:r>
      <w:r>
        <w:rPr>
          <w:rFonts w:hint="cs"/>
          <w:rtl/>
          <w:lang w:val="fr-CH"/>
        </w:rPr>
        <w:t>ورفعت</w:t>
      </w:r>
      <w:r w:rsidRPr="009B38A1">
        <w:rPr>
          <w:rtl/>
          <w:lang w:val="fr-CH"/>
        </w:rPr>
        <w:t xml:space="preserve"> إلى الكونغرس قانون الملكية الفكرية الجديد </w:t>
      </w:r>
      <w:r>
        <w:rPr>
          <w:rFonts w:hint="cs"/>
          <w:rtl/>
          <w:lang w:val="fr-CH"/>
        </w:rPr>
        <w:t>الذي تقترحه</w:t>
      </w:r>
      <w:r w:rsidRPr="009B38A1">
        <w:rPr>
          <w:rtl/>
          <w:lang w:val="fr-CH"/>
        </w:rPr>
        <w:t>.</w:t>
      </w:r>
      <w:r w:rsidRPr="003F433E">
        <w:rPr>
          <w:rtl/>
        </w:rPr>
        <w:t xml:space="preserve"> </w:t>
      </w:r>
      <w:r>
        <w:rPr>
          <w:rFonts w:hint="cs"/>
          <w:rtl/>
          <w:lang w:val="fr-CH"/>
        </w:rPr>
        <w:t>وكان أمل الوفد</w:t>
      </w:r>
      <w:r w:rsidRPr="003F433E">
        <w:rPr>
          <w:rtl/>
          <w:lang w:val="fr-CH"/>
        </w:rPr>
        <w:t xml:space="preserve"> </w:t>
      </w:r>
      <w:r>
        <w:rPr>
          <w:rFonts w:hint="cs"/>
          <w:rtl/>
          <w:lang w:val="fr-CH"/>
        </w:rPr>
        <w:t>أن تتم</w:t>
      </w:r>
      <w:r w:rsidRPr="003F433E">
        <w:rPr>
          <w:rtl/>
          <w:lang w:val="fr-CH"/>
        </w:rPr>
        <w:t xml:space="preserve"> معالجة آثار التطورات التكنولوجية على</w:t>
      </w:r>
      <w:r>
        <w:rPr>
          <w:rtl/>
          <w:lang w:val="fr-CH"/>
        </w:rPr>
        <w:t xml:space="preserve"> إدارة الملكية الفكرية وإنفاذها</w:t>
      </w:r>
      <w:r w:rsidRPr="003F433E">
        <w:rPr>
          <w:rtl/>
          <w:lang w:val="fr-CH"/>
        </w:rPr>
        <w:t xml:space="preserve">؛ </w:t>
      </w:r>
      <w:r>
        <w:rPr>
          <w:rFonts w:hint="cs"/>
          <w:rtl/>
          <w:lang w:val="fr-CH"/>
        </w:rPr>
        <w:t>و</w:t>
      </w:r>
      <w:r w:rsidRPr="003F433E">
        <w:rPr>
          <w:rtl/>
          <w:lang w:val="fr-CH"/>
        </w:rPr>
        <w:t>تعزيز مكتب الملكية الفكر</w:t>
      </w:r>
      <w:r>
        <w:rPr>
          <w:rtl/>
          <w:lang w:val="fr-CH"/>
        </w:rPr>
        <w:t>ية لدعم الابتكار الشامل وتشجيعه</w:t>
      </w:r>
      <w:r w:rsidRPr="003F433E">
        <w:rPr>
          <w:rtl/>
          <w:lang w:val="fr-CH"/>
        </w:rPr>
        <w:t xml:space="preserve">؛ </w:t>
      </w:r>
      <w:r>
        <w:rPr>
          <w:rFonts w:hint="cs"/>
          <w:rtl/>
          <w:lang w:val="fr-CH"/>
        </w:rPr>
        <w:t>و</w:t>
      </w:r>
      <w:r w:rsidRPr="003F433E">
        <w:rPr>
          <w:rtl/>
          <w:lang w:val="fr-CH"/>
        </w:rPr>
        <w:t>تمكين الشركات الصغيرة والمتوسطة من تحقيق أق</w:t>
      </w:r>
      <w:r>
        <w:rPr>
          <w:rtl/>
          <w:lang w:val="fr-CH"/>
        </w:rPr>
        <w:t>صى قدر من فوائد الملكية الفكرية</w:t>
      </w:r>
      <w:r w:rsidRPr="003F433E">
        <w:rPr>
          <w:rtl/>
          <w:lang w:val="fr-CH"/>
        </w:rPr>
        <w:t xml:space="preserve">؛ </w:t>
      </w:r>
      <w:r>
        <w:rPr>
          <w:rFonts w:hint="cs"/>
          <w:rtl/>
          <w:lang w:val="fr-CH"/>
        </w:rPr>
        <w:t>و</w:t>
      </w:r>
      <w:r w:rsidRPr="003F433E">
        <w:rPr>
          <w:rtl/>
          <w:lang w:val="fr-CH"/>
        </w:rPr>
        <w:t xml:space="preserve">توسيع حضور مكتب </w:t>
      </w:r>
      <w:r>
        <w:rPr>
          <w:rFonts w:hint="cs"/>
          <w:rtl/>
          <w:lang w:val="fr-CH"/>
        </w:rPr>
        <w:t>الفلبين ل</w:t>
      </w:r>
      <w:r w:rsidRPr="003F433E">
        <w:rPr>
          <w:rtl/>
          <w:lang w:val="fr-CH"/>
        </w:rPr>
        <w:t xml:space="preserve">لملكية الفكرية </w:t>
      </w:r>
      <w:r>
        <w:rPr>
          <w:rtl/>
          <w:lang w:val="fr-CH"/>
        </w:rPr>
        <w:t>في المراكز الإقليمية</w:t>
      </w:r>
      <w:r w:rsidRPr="003F433E">
        <w:rPr>
          <w:rtl/>
          <w:lang w:val="fr-CH"/>
        </w:rPr>
        <w:t xml:space="preserve">؛ </w:t>
      </w:r>
      <w:r>
        <w:rPr>
          <w:rFonts w:hint="cs"/>
          <w:rtl/>
          <w:lang w:val="fr-CH"/>
        </w:rPr>
        <w:t xml:space="preserve">وإذكاء </w:t>
      </w:r>
      <w:r>
        <w:rPr>
          <w:rtl/>
          <w:lang w:val="fr-CH"/>
        </w:rPr>
        <w:t>الاحترام للملكية الفكرية</w:t>
      </w:r>
      <w:r w:rsidRPr="003F433E">
        <w:rPr>
          <w:rtl/>
          <w:lang w:val="fr-CH"/>
        </w:rPr>
        <w:t xml:space="preserve">؛ </w:t>
      </w:r>
      <w:r>
        <w:rPr>
          <w:rFonts w:hint="cs"/>
          <w:rtl/>
          <w:lang w:val="fr-CH"/>
        </w:rPr>
        <w:t>وتشديد</w:t>
      </w:r>
      <w:r w:rsidRPr="003F433E">
        <w:rPr>
          <w:rtl/>
          <w:lang w:val="fr-CH"/>
        </w:rPr>
        <w:t xml:space="preserve"> العقوبات </w:t>
      </w:r>
      <w:r>
        <w:rPr>
          <w:rFonts w:hint="cs"/>
          <w:rtl/>
          <w:lang w:val="fr-CH"/>
        </w:rPr>
        <w:t>المتعلقة بالتعدي على</w:t>
      </w:r>
      <w:r>
        <w:rPr>
          <w:rtl/>
          <w:lang w:val="fr-CH"/>
        </w:rPr>
        <w:t xml:space="preserve"> حقوق الملكية الفكرية</w:t>
      </w:r>
      <w:r w:rsidRPr="003F433E">
        <w:rPr>
          <w:rtl/>
          <w:lang w:val="fr-CH"/>
        </w:rPr>
        <w:t>؛ وإضفاء الطابع المؤس</w:t>
      </w:r>
      <w:r>
        <w:rPr>
          <w:rtl/>
          <w:lang w:val="fr-CH"/>
        </w:rPr>
        <w:t>سي على أكاديمية الملكية الفكرية</w:t>
      </w:r>
      <w:r w:rsidRPr="003F433E">
        <w:rPr>
          <w:rtl/>
          <w:lang w:val="fr-CH"/>
        </w:rPr>
        <w:t xml:space="preserve">، </w:t>
      </w:r>
      <w:r>
        <w:rPr>
          <w:rFonts w:hint="cs"/>
          <w:rtl/>
          <w:lang w:val="fr-CH"/>
        </w:rPr>
        <w:t xml:space="preserve">وبذل </w:t>
      </w:r>
      <w:r w:rsidRPr="003F433E">
        <w:rPr>
          <w:rtl/>
          <w:lang w:val="fr-CH"/>
        </w:rPr>
        <w:t xml:space="preserve">جهود أخرى. </w:t>
      </w:r>
      <w:r>
        <w:rPr>
          <w:rFonts w:hint="cs"/>
          <w:rtl/>
          <w:lang w:val="fr-CH"/>
        </w:rPr>
        <w:t>وكانت مهمة</w:t>
      </w:r>
      <w:r w:rsidRPr="003F433E">
        <w:rPr>
          <w:rtl/>
          <w:lang w:val="fr-CH"/>
        </w:rPr>
        <w:t xml:space="preserve"> الحكومة لإدارة نظام </w:t>
      </w:r>
      <w:r w:rsidRPr="00686D7A">
        <w:rPr>
          <w:rtl/>
          <w:lang w:val="fr-CH"/>
        </w:rPr>
        <w:t xml:space="preserve">للملكية الفكرية </w:t>
      </w:r>
      <w:r>
        <w:rPr>
          <w:rFonts w:hint="cs"/>
          <w:rtl/>
          <w:lang w:val="fr-CH"/>
        </w:rPr>
        <w:t xml:space="preserve">يكون </w:t>
      </w:r>
      <w:r w:rsidRPr="003F433E">
        <w:rPr>
          <w:rtl/>
          <w:lang w:val="fr-CH"/>
        </w:rPr>
        <w:t>فعال</w:t>
      </w:r>
      <w:r>
        <w:rPr>
          <w:rFonts w:hint="cs"/>
          <w:rtl/>
          <w:lang w:val="fr-CH"/>
        </w:rPr>
        <w:t>ا</w:t>
      </w:r>
      <w:r w:rsidRPr="003F433E">
        <w:rPr>
          <w:rtl/>
          <w:lang w:val="fr-CH"/>
        </w:rPr>
        <w:t xml:space="preserve"> </w:t>
      </w:r>
      <w:r>
        <w:rPr>
          <w:rFonts w:hint="cs"/>
          <w:rtl/>
          <w:lang w:val="fr-CH"/>
        </w:rPr>
        <w:t>وناجعا</w:t>
      </w:r>
      <w:r w:rsidRPr="003F433E">
        <w:rPr>
          <w:rtl/>
          <w:lang w:val="fr-CH"/>
        </w:rPr>
        <w:t xml:space="preserve"> ومتوازن</w:t>
      </w:r>
      <w:r>
        <w:rPr>
          <w:rFonts w:hint="cs"/>
          <w:rtl/>
          <w:lang w:val="fr-CH"/>
        </w:rPr>
        <w:t>ا تعتمد إلى حد كبير</w:t>
      </w:r>
      <w:r w:rsidRPr="003F433E">
        <w:rPr>
          <w:rtl/>
          <w:lang w:val="fr-CH"/>
        </w:rPr>
        <w:t xml:space="preserve"> على</w:t>
      </w:r>
      <w:r>
        <w:rPr>
          <w:rFonts w:hint="cs"/>
          <w:rtl/>
          <w:lang w:val="fr-CH"/>
        </w:rPr>
        <w:t xml:space="preserve"> وضع</w:t>
      </w:r>
      <w:r w:rsidRPr="003F433E">
        <w:rPr>
          <w:rtl/>
          <w:lang w:val="fr-CH"/>
        </w:rPr>
        <w:t xml:space="preserve"> أطر قانونية وطنية ودولية سليمة. </w:t>
      </w:r>
      <w:r>
        <w:rPr>
          <w:rFonts w:hint="cs"/>
          <w:rtl/>
          <w:lang w:val="fr-CH"/>
        </w:rPr>
        <w:t>و</w:t>
      </w:r>
      <w:r>
        <w:rPr>
          <w:rtl/>
          <w:lang w:val="fr-CH"/>
        </w:rPr>
        <w:t>منذ جمعيات 2018</w:t>
      </w:r>
      <w:r w:rsidRPr="003F433E">
        <w:rPr>
          <w:rtl/>
          <w:lang w:val="fr-CH"/>
        </w:rPr>
        <w:t xml:space="preserve">، </w:t>
      </w:r>
      <w:r>
        <w:rPr>
          <w:rFonts w:hint="cs"/>
          <w:rtl/>
          <w:lang w:val="fr-CH"/>
        </w:rPr>
        <w:t>لعبت</w:t>
      </w:r>
      <w:r w:rsidRPr="003F433E">
        <w:rPr>
          <w:rtl/>
          <w:lang w:val="fr-CH"/>
        </w:rPr>
        <w:t xml:space="preserve"> الفلبين دورًا </w:t>
      </w:r>
      <w:r>
        <w:rPr>
          <w:rFonts w:hint="cs"/>
          <w:rtl/>
          <w:lang w:val="fr-CH"/>
        </w:rPr>
        <w:t>هاما</w:t>
      </w:r>
      <w:r w:rsidRPr="003F433E">
        <w:rPr>
          <w:rtl/>
          <w:lang w:val="fr-CH"/>
        </w:rPr>
        <w:t xml:space="preserve"> في نظام الملكية الفكرية الدولي. وقد بدأت العمل كإدارة للبح</w:t>
      </w:r>
      <w:r>
        <w:rPr>
          <w:rtl/>
          <w:lang w:val="fr-CH"/>
        </w:rPr>
        <w:t>ث الدولي والفحص التمهيدي الدولي</w:t>
      </w:r>
      <w:r w:rsidRPr="003F433E">
        <w:rPr>
          <w:rtl/>
          <w:lang w:val="fr-CH"/>
        </w:rPr>
        <w:t xml:space="preserve"> بمو</w:t>
      </w:r>
      <w:r>
        <w:rPr>
          <w:rtl/>
          <w:lang w:val="fr-CH"/>
        </w:rPr>
        <w:t>جب معاهدة التعاون بشأن البراءات</w:t>
      </w:r>
      <w:r>
        <w:rPr>
          <w:rFonts w:hint="cs"/>
          <w:rtl/>
          <w:lang w:val="fr-CH"/>
        </w:rPr>
        <w:t>،</w:t>
      </w:r>
      <w:r>
        <w:rPr>
          <w:rtl/>
          <w:lang w:val="fr-CH"/>
        </w:rPr>
        <w:t xml:space="preserve"> وفي 20 مايو 2019</w:t>
      </w:r>
      <w:r w:rsidRPr="003F433E">
        <w:rPr>
          <w:rtl/>
          <w:lang w:val="fr-CH"/>
        </w:rPr>
        <w:t xml:space="preserve">، تلقت طلبها الأول من جامعة الفلبين </w:t>
      </w:r>
      <w:r>
        <w:rPr>
          <w:rFonts w:hint="cs"/>
          <w:rtl/>
          <w:lang w:val="fr-CH"/>
        </w:rPr>
        <w:t>ب</w:t>
      </w:r>
      <w:r>
        <w:rPr>
          <w:rtl/>
          <w:lang w:val="fr-CH"/>
        </w:rPr>
        <w:t>مانيلا</w:t>
      </w:r>
      <w:r w:rsidRPr="003F433E">
        <w:rPr>
          <w:rtl/>
          <w:lang w:val="fr-CH"/>
        </w:rPr>
        <w:t>، وهي عضو في شبكة مك</w:t>
      </w:r>
      <w:r>
        <w:rPr>
          <w:rFonts w:hint="cs"/>
          <w:rtl/>
          <w:lang w:val="fr-CH"/>
        </w:rPr>
        <w:t>ا</w:t>
      </w:r>
      <w:r w:rsidRPr="003F433E">
        <w:rPr>
          <w:rtl/>
          <w:lang w:val="fr-CH"/>
        </w:rPr>
        <w:t xml:space="preserve">تب دعم </w:t>
      </w:r>
      <w:r>
        <w:rPr>
          <w:rFonts w:hint="cs"/>
          <w:rtl/>
          <w:lang w:val="fr-CH"/>
        </w:rPr>
        <w:t>تكنلوجيا</w:t>
      </w:r>
      <w:r w:rsidRPr="003F433E">
        <w:rPr>
          <w:rtl/>
          <w:lang w:val="fr-CH"/>
        </w:rPr>
        <w:t xml:space="preserve"> الابتكار. </w:t>
      </w:r>
      <w:r>
        <w:rPr>
          <w:rFonts w:hint="cs"/>
          <w:rtl/>
          <w:lang w:val="fr-CH"/>
        </w:rPr>
        <w:t>و</w:t>
      </w:r>
      <w:r w:rsidRPr="003F433E">
        <w:rPr>
          <w:rtl/>
          <w:lang w:val="fr-CH"/>
        </w:rPr>
        <w:t xml:space="preserve">أودعت الفلبين أيضًا صك انضمامها إلى </w:t>
      </w:r>
      <w:r w:rsidRPr="008309B1">
        <w:rPr>
          <w:rtl/>
          <w:lang w:val="fr-CH"/>
        </w:rPr>
        <w:t>معاهدة مراكش</w:t>
      </w:r>
      <w:r w:rsidR="006C3294">
        <w:rPr>
          <w:rFonts w:hint="cs"/>
          <w:rtl/>
          <w:lang w:val="fr-CH"/>
        </w:rPr>
        <w:t xml:space="preserve"> </w:t>
      </w:r>
      <w:r w:rsidRPr="003F433E">
        <w:rPr>
          <w:rtl/>
          <w:lang w:val="fr-CH"/>
        </w:rPr>
        <w:t>في ديسمبر</w:t>
      </w:r>
      <w:r>
        <w:rPr>
          <w:rtl/>
          <w:lang w:val="fr-CH"/>
        </w:rPr>
        <w:t xml:space="preserve"> 2018</w:t>
      </w:r>
      <w:r w:rsidRPr="003F433E">
        <w:rPr>
          <w:rtl/>
          <w:lang w:val="fr-CH"/>
        </w:rPr>
        <w:t xml:space="preserve">، </w:t>
      </w:r>
      <w:r>
        <w:rPr>
          <w:rtl/>
          <w:lang w:val="fr-CH"/>
        </w:rPr>
        <w:t xml:space="preserve">مما يدل على التزامها بالاعتراف </w:t>
      </w:r>
      <w:r>
        <w:rPr>
          <w:rFonts w:hint="cs"/>
          <w:rtl/>
          <w:lang w:val="fr-CH"/>
        </w:rPr>
        <w:t xml:space="preserve">وحماية </w:t>
      </w:r>
      <w:r w:rsidRPr="003F433E">
        <w:rPr>
          <w:rtl/>
          <w:lang w:val="fr-CH"/>
        </w:rPr>
        <w:t xml:space="preserve">حق </w:t>
      </w:r>
      <w:r w:rsidRPr="008309B1">
        <w:rPr>
          <w:rtl/>
          <w:lang w:val="fr-CH"/>
        </w:rPr>
        <w:t xml:space="preserve">الأشخاص المكفوفين أو معاقي البصر </w:t>
      </w:r>
      <w:r>
        <w:rPr>
          <w:rFonts w:hint="cs"/>
          <w:rtl/>
          <w:lang w:val="fr-CH"/>
        </w:rPr>
        <w:t xml:space="preserve">في النفاذ </w:t>
      </w:r>
      <w:r w:rsidRPr="003F433E">
        <w:rPr>
          <w:rtl/>
          <w:lang w:val="fr-CH"/>
        </w:rPr>
        <w:t xml:space="preserve">إلى المصنفات المحمية </w:t>
      </w:r>
      <w:r>
        <w:rPr>
          <w:rFonts w:hint="cs"/>
          <w:rtl/>
          <w:lang w:val="fr-CH"/>
        </w:rPr>
        <w:t>بحق المؤلف</w:t>
      </w:r>
      <w:r w:rsidRPr="003F433E">
        <w:rPr>
          <w:rtl/>
          <w:lang w:val="fr-CH"/>
        </w:rPr>
        <w:t xml:space="preserve">. </w:t>
      </w:r>
      <w:r>
        <w:rPr>
          <w:rFonts w:hint="cs"/>
          <w:rtl/>
          <w:lang w:val="fr-CH"/>
        </w:rPr>
        <w:t>وكان عمل</w:t>
      </w:r>
      <w:r w:rsidRPr="003F433E">
        <w:rPr>
          <w:rtl/>
          <w:lang w:val="fr-CH"/>
        </w:rPr>
        <w:t xml:space="preserve"> </w:t>
      </w:r>
      <w:r>
        <w:rPr>
          <w:rtl/>
          <w:lang w:val="fr-CH"/>
        </w:rPr>
        <w:t xml:space="preserve">إدارة </w:t>
      </w:r>
      <w:r>
        <w:rPr>
          <w:rFonts w:hint="cs"/>
          <w:rtl/>
          <w:lang w:val="fr-CH"/>
        </w:rPr>
        <w:t>ا</w:t>
      </w:r>
      <w:r w:rsidRPr="008309B1">
        <w:rPr>
          <w:rtl/>
          <w:lang w:val="fr-CH"/>
        </w:rPr>
        <w:t>لبحث الدولي والفحص التمهيدي الدولي</w:t>
      </w:r>
      <w:r w:rsidRPr="003F433E">
        <w:rPr>
          <w:rtl/>
          <w:lang w:val="fr-CH"/>
        </w:rPr>
        <w:t xml:space="preserve"> بمثابة منصة لمساعدة المخترعين والعلماء الفلبينيين على الدخول إ</w:t>
      </w:r>
      <w:r>
        <w:rPr>
          <w:rtl/>
          <w:lang w:val="fr-CH"/>
        </w:rPr>
        <w:t xml:space="preserve">لى نظام </w:t>
      </w:r>
      <w:r w:rsidR="006C3294">
        <w:rPr>
          <w:rFonts w:hint="cs"/>
          <w:rtl/>
          <w:lang w:val="fr-CH"/>
        </w:rPr>
        <w:t>ال</w:t>
      </w:r>
      <w:r>
        <w:rPr>
          <w:rtl/>
          <w:lang w:val="fr-CH"/>
        </w:rPr>
        <w:t>براءات العالمي</w:t>
      </w:r>
      <w:r w:rsidRPr="003F433E">
        <w:rPr>
          <w:rtl/>
          <w:lang w:val="fr-CH"/>
        </w:rPr>
        <w:t xml:space="preserve">، </w:t>
      </w:r>
      <w:r>
        <w:rPr>
          <w:rFonts w:hint="cs"/>
          <w:rtl/>
          <w:lang w:val="fr-CH"/>
        </w:rPr>
        <w:t>حيث تكمل عمل</w:t>
      </w:r>
      <w:r w:rsidRPr="003F433E">
        <w:rPr>
          <w:rtl/>
          <w:lang w:val="fr-CH"/>
        </w:rPr>
        <w:t xml:space="preserve"> </w:t>
      </w:r>
      <w:r>
        <w:rPr>
          <w:rFonts w:hint="cs"/>
          <w:rtl/>
          <w:lang w:val="fr-CH"/>
        </w:rPr>
        <w:t>برامجها بشأن خلق</w:t>
      </w:r>
      <w:r w:rsidRPr="003F433E">
        <w:rPr>
          <w:rtl/>
          <w:lang w:val="fr-CH"/>
        </w:rPr>
        <w:t xml:space="preserve"> ثقافة وطنية للابتكار من خلال شبكتها الوطنية المتنامية المكونة من 94 </w:t>
      </w:r>
      <w:r>
        <w:rPr>
          <w:rFonts w:hint="cs"/>
          <w:rtl/>
          <w:lang w:val="fr-CH"/>
        </w:rPr>
        <w:t>مكتبا</w:t>
      </w:r>
      <w:r w:rsidRPr="00C12166">
        <w:rPr>
          <w:rtl/>
          <w:lang w:val="fr-CH"/>
        </w:rPr>
        <w:t xml:space="preserve"> </w:t>
      </w:r>
      <w:r w:rsidRPr="00C23867">
        <w:rPr>
          <w:rtl/>
          <w:lang w:val="fr-CH"/>
        </w:rPr>
        <w:t xml:space="preserve">ومركزا </w:t>
      </w:r>
      <w:r>
        <w:rPr>
          <w:rFonts w:hint="cs"/>
          <w:rtl/>
          <w:lang w:val="fr-CH"/>
        </w:rPr>
        <w:t>ل</w:t>
      </w:r>
      <w:r w:rsidRPr="00C12166">
        <w:rPr>
          <w:rtl/>
          <w:lang w:val="fr-CH"/>
        </w:rPr>
        <w:t>دعم الابتكار</w:t>
      </w:r>
      <w:r>
        <w:rPr>
          <w:rFonts w:hint="cs"/>
          <w:rtl/>
          <w:lang w:val="fr-CH"/>
        </w:rPr>
        <w:t xml:space="preserve"> والتكنولوجيا</w:t>
      </w:r>
      <w:r>
        <w:rPr>
          <w:rtl/>
          <w:lang w:val="fr-CH"/>
        </w:rPr>
        <w:t>. ونتيجة لذلك</w:t>
      </w:r>
      <w:r w:rsidRPr="003F433E">
        <w:rPr>
          <w:rtl/>
          <w:lang w:val="fr-CH"/>
        </w:rPr>
        <w:t xml:space="preserve">، </w:t>
      </w:r>
      <w:r>
        <w:rPr>
          <w:rFonts w:hint="cs"/>
          <w:rtl/>
          <w:lang w:val="fr-CH"/>
        </w:rPr>
        <w:t>تنامت</w:t>
      </w:r>
      <w:r w:rsidRPr="003F433E">
        <w:rPr>
          <w:rtl/>
          <w:lang w:val="fr-CH"/>
        </w:rPr>
        <w:t xml:space="preserve"> </w:t>
      </w:r>
      <w:r>
        <w:rPr>
          <w:rFonts w:hint="cs"/>
          <w:rtl/>
          <w:lang w:val="fr-CH"/>
        </w:rPr>
        <w:t xml:space="preserve">بثبات </w:t>
      </w:r>
      <w:r w:rsidRPr="003F433E">
        <w:rPr>
          <w:rtl/>
          <w:lang w:val="fr-CH"/>
        </w:rPr>
        <w:t xml:space="preserve">إيداعات </w:t>
      </w:r>
      <w:r>
        <w:rPr>
          <w:rFonts w:hint="cs"/>
          <w:rtl/>
          <w:lang w:val="fr-CH"/>
        </w:rPr>
        <w:t>ال</w:t>
      </w:r>
      <w:r w:rsidRPr="003F433E">
        <w:rPr>
          <w:rtl/>
          <w:lang w:val="fr-CH"/>
        </w:rPr>
        <w:t>براءات</w:t>
      </w:r>
      <w:r>
        <w:rPr>
          <w:rFonts w:hint="cs"/>
          <w:rtl/>
          <w:lang w:val="fr-CH"/>
        </w:rPr>
        <w:t xml:space="preserve"> المقدمة إلى</w:t>
      </w:r>
      <w:r w:rsidRPr="003F433E">
        <w:rPr>
          <w:rtl/>
          <w:lang w:val="fr-CH"/>
        </w:rPr>
        <w:t xml:space="preserve"> </w:t>
      </w:r>
      <w:r>
        <w:rPr>
          <w:rFonts w:hint="cs"/>
          <w:rtl/>
          <w:lang w:val="fr-CH"/>
        </w:rPr>
        <w:t>مكاتب دعم</w:t>
      </w:r>
      <w:r w:rsidRPr="00A9099A">
        <w:rPr>
          <w:rtl/>
          <w:lang w:val="fr-CH"/>
        </w:rPr>
        <w:t xml:space="preserve"> الابتكار والتكنولوجيا </w:t>
      </w:r>
      <w:r>
        <w:rPr>
          <w:rFonts w:hint="cs"/>
          <w:rtl/>
          <w:lang w:val="fr-CH"/>
        </w:rPr>
        <w:t xml:space="preserve">حيث قفزت </w:t>
      </w:r>
      <w:r w:rsidRPr="003F433E">
        <w:rPr>
          <w:rtl/>
          <w:lang w:val="fr-CH"/>
        </w:rPr>
        <w:t xml:space="preserve">من 13 </w:t>
      </w:r>
      <w:r>
        <w:rPr>
          <w:rFonts w:hint="cs"/>
          <w:rtl/>
          <w:lang w:val="fr-CH"/>
        </w:rPr>
        <w:t xml:space="preserve">إيداعا </w:t>
      </w:r>
      <w:r w:rsidRPr="003F433E">
        <w:rPr>
          <w:rtl/>
          <w:lang w:val="fr-CH"/>
        </w:rPr>
        <w:t xml:space="preserve">في عام 2012 إلى 192 </w:t>
      </w:r>
      <w:r>
        <w:rPr>
          <w:rFonts w:hint="cs"/>
          <w:rtl/>
          <w:lang w:val="fr-CH"/>
        </w:rPr>
        <w:t xml:space="preserve">إيداعا </w:t>
      </w:r>
      <w:r w:rsidRPr="003F433E">
        <w:rPr>
          <w:rtl/>
          <w:lang w:val="fr-CH"/>
        </w:rPr>
        <w:t xml:space="preserve">في عام 2018. </w:t>
      </w:r>
      <w:r>
        <w:rPr>
          <w:rFonts w:hint="cs"/>
          <w:rtl/>
          <w:lang w:val="fr-CH"/>
        </w:rPr>
        <w:t>وبما أن هذه</w:t>
      </w:r>
      <w:r>
        <w:rPr>
          <w:rtl/>
          <w:lang w:val="fr-CH"/>
        </w:rPr>
        <w:t xml:space="preserve"> المكاسب كانت متواضعة</w:t>
      </w:r>
      <w:r w:rsidRPr="003F433E">
        <w:rPr>
          <w:rtl/>
          <w:lang w:val="fr-CH"/>
        </w:rPr>
        <w:t xml:space="preserve">، </w:t>
      </w:r>
      <w:r>
        <w:rPr>
          <w:rFonts w:hint="cs"/>
          <w:rtl/>
          <w:lang w:val="fr-CH"/>
        </w:rPr>
        <w:t>ستُبذل</w:t>
      </w:r>
      <w:r w:rsidRPr="003F433E">
        <w:rPr>
          <w:rtl/>
          <w:lang w:val="fr-CH"/>
        </w:rPr>
        <w:t xml:space="preserve"> المزيد من الجهود من خلال تعزيز تنفيذ برنامج </w:t>
      </w:r>
      <w:r w:rsidRPr="0046490F">
        <w:rPr>
          <w:rtl/>
          <w:lang w:val="fr-CH"/>
        </w:rPr>
        <w:t xml:space="preserve">مكاتب دعم الابتكار والتكنولوجيا </w:t>
      </w:r>
      <w:r w:rsidRPr="003F433E">
        <w:rPr>
          <w:rtl/>
          <w:lang w:val="fr-CH"/>
        </w:rPr>
        <w:t xml:space="preserve">ومن خلال </w:t>
      </w:r>
      <w:r>
        <w:rPr>
          <w:rFonts w:hint="cs"/>
          <w:rtl/>
          <w:lang w:val="fr-CH"/>
        </w:rPr>
        <w:t>إتاحة تدريب متخصص لتكوين الكفاءات</w:t>
      </w:r>
      <w:r w:rsidRPr="003F433E">
        <w:rPr>
          <w:rtl/>
          <w:lang w:val="fr-CH"/>
        </w:rPr>
        <w:t xml:space="preserve"> </w:t>
      </w:r>
      <w:r>
        <w:rPr>
          <w:rFonts w:hint="cs"/>
          <w:rtl/>
          <w:lang w:val="fr-CH"/>
        </w:rPr>
        <w:t>انطلاقا من</w:t>
      </w:r>
      <w:r w:rsidRPr="003F433E">
        <w:rPr>
          <w:rtl/>
          <w:lang w:val="fr-CH"/>
        </w:rPr>
        <w:t xml:space="preserve"> صياغة البراءات</w:t>
      </w:r>
      <w:r>
        <w:rPr>
          <w:rFonts w:hint="cs"/>
          <w:rtl/>
          <w:lang w:val="fr-CH"/>
        </w:rPr>
        <w:t xml:space="preserve"> حتى</w:t>
      </w:r>
      <w:r w:rsidRPr="003F433E">
        <w:rPr>
          <w:rtl/>
          <w:lang w:val="fr-CH"/>
        </w:rPr>
        <w:t xml:space="preserve"> إدارة الملكية الفكرية والتسويق. </w:t>
      </w:r>
      <w:r>
        <w:rPr>
          <w:rFonts w:hint="cs"/>
          <w:rtl/>
          <w:lang w:val="fr-CH"/>
        </w:rPr>
        <w:t>و</w:t>
      </w:r>
      <w:r w:rsidRPr="003F433E">
        <w:rPr>
          <w:rtl/>
          <w:lang w:val="fr-CH"/>
        </w:rPr>
        <w:t xml:space="preserve">ظلت الفلبين ثابتة في التزامها بتوفير خدمات </w:t>
      </w:r>
      <w:r>
        <w:rPr>
          <w:rFonts w:hint="cs"/>
          <w:rtl/>
          <w:lang w:val="fr-CH"/>
        </w:rPr>
        <w:t>الملكية الفكرية</w:t>
      </w:r>
      <w:r w:rsidRPr="003F433E">
        <w:rPr>
          <w:rtl/>
          <w:lang w:val="fr-CH"/>
        </w:rPr>
        <w:t xml:space="preserve"> </w:t>
      </w:r>
      <w:r>
        <w:rPr>
          <w:rFonts w:hint="cs"/>
          <w:rtl/>
          <w:lang w:val="fr-CH"/>
        </w:rPr>
        <w:t>ال</w:t>
      </w:r>
      <w:r w:rsidRPr="003F433E">
        <w:rPr>
          <w:rtl/>
          <w:lang w:val="fr-CH"/>
        </w:rPr>
        <w:t xml:space="preserve">فعالة </w:t>
      </w:r>
      <w:r>
        <w:rPr>
          <w:rFonts w:hint="cs"/>
          <w:rtl/>
          <w:lang w:val="fr-CH"/>
        </w:rPr>
        <w:t>وذات الجودة العالية</w:t>
      </w:r>
      <w:r w:rsidRPr="003F433E">
        <w:rPr>
          <w:rtl/>
          <w:lang w:val="fr-CH"/>
        </w:rPr>
        <w:t xml:space="preserve"> و</w:t>
      </w:r>
      <w:r>
        <w:rPr>
          <w:rFonts w:hint="cs"/>
          <w:rtl/>
          <w:lang w:val="fr-CH"/>
        </w:rPr>
        <w:t>ال</w:t>
      </w:r>
      <w:r w:rsidRPr="003F433E">
        <w:rPr>
          <w:rtl/>
          <w:lang w:val="fr-CH"/>
        </w:rPr>
        <w:t>موثوقة و</w:t>
      </w:r>
      <w:r>
        <w:rPr>
          <w:rFonts w:hint="cs"/>
          <w:rtl/>
          <w:lang w:val="fr-CH"/>
        </w:rPr>
        <w:t>ال</w:t>
      </w:r>
      <w:r w:rsidRPr="003F433E">
        <w:rPr>
          <w:rtl/>
          <w:lang w:val="fr-CH"/>
        </w:rPr>
        <w:t xml:space="preserve">ملائمة للعملاء </w:t>
      </w:r>
      <w:r>
        <w:rPr>
          <w:rFonts w:hint="cs"/>
          <w:rtl/>
          <w:lang w:val="fr-CH"/>
        </w:rPr>
        <w:t xml:space="preserve">بدءا بمرحلة </w:t>
      </w:r>
      <w:r w:rsidRPr="003F433E">
        <w:rPr>
          <w:rtl/>
          <w:lang w:val="fr-CH"/>
        </w:rPr>
        <w:t xml:space="preserve">التسجيل </w:t>
      </w:r>
      <w:r>
        <w:rPr>
          <w:rtl/>
          <w:lang w:val="fr-CH"/>
        </w:rPr>
        <w:t xml:space="preserve">إلى </w:t>
      </w:r>
      <w:r>
        <w:rPr>
          <w:rFonts w:hint="cs"/>
          <w:rtl/>
          <w:lang w:val="fr-CH"/>
        </w:rPr>
        <w:t>مرحلة الإنفاذ</w:t>
      </w:r>
      <w:r>
        <w:rPr>
          <w:rtl/>
          <w:lang w:val="fr-CH"/>
        </w:rPr>
        <w:t>. ولتحقيق هذه الغاية</w:t>
      </w:r>
      <w:r w:rsidRPr="003F433E">
        <w:rPr>
          <w:rtl/>
          <w:lang w:val="fr-CH"/>
        </w:rPr>
        <w:t xml:space="preserve">، نفذت </w:t>
      </w:r>
      <w:r>
        <w:rPr>
          <w:rFonts w:hint="cs"/>
          <w:rtl/>
          <w:lang w:val="fr-CH"/>
        </w:rPr>
        <w:t xml:space="preserve">الفلبين </w:t>
      </w:r>
      <w:r w:rsidRPr="003F433E">
        <w:rPr>
          <w:rtl/>
          <w:lang w:val="fr-CH"/>
        </w:rPr>
        <w:t xml:space="preserve">عدة مبادرات وبرامج. </w:t>
      </w:r>
      <w:r>
        <w:rPr>
          <w:rFonts w:hint="cs"/>
          <w:rtl/>
          <w:lang w:val="fr-CH"/>
        </w:rPr>
        <w:t xml:space="preserve">أحدها هو </w:t>
      </w:r>
      <w:r>
        <w:rPr>
          <w:rtl/>
          <w:lang w:val="fr-CH"/>
        </w:rPr>
        <w:t xml:space="preserve">مسار الفحص المشترك، </w:t>
      </w:r>
      <w:r>
        <w:rPr>
          <w:rFonts w:hint="cs"/>
          <w:rtl/>
          <w:lang w:val="fr-CH"/>
        </w:rPr>
        <w:t>و</w:t>
      </w:r>
      <w:r>
        <w:rPr>
          <w:rtl/>
          <w:lang w:val="fr-CH"/>
        </w:rPr>
        <w:t>ه</w:t>
      </w:r>
      <w:r>
        <w:rPr>
          <w:rFonts w:hint="cs"/>
          <w:rtl/>
          <w:lang w:val="fr-CH"/>
        </w:rPr>
        <w:t>و عبارة عن</w:t>
      </w:r>
      <w:r w:rsidRPr="003F433E">
        <w:rPr>
          <w:rtl/>
          <w:lang w:val="fr-CH"/>
        </w:rPr>
        <w:t xml:space="preserve"> عملية مباشرة بشأن العلامات التجارية (بدون </w:t>
      </w:r>
      <w:r>
        <w:rPr>
          <w:rFonts w:hint="cs"/>
          <w:rtl/>
          <w:lang w:val="fr-CH"/>
        </w:rPr>
        <w:t>اعتراض</w:t>
      </w:r>
      <w:r w:rsidRPr="003F433E">
        <w:rPr>
          <w:rtl/>
          <w:lang w:val="fr-CH"/>
        </w:rPr>
        <w:t>)</w:t>
      </w:r>
      <w:r>
        <w:rPr>
          <w:rFonts w:hint="cs"/>
          <w:rtl/>
          <w:lang w:val="fr-CH"/>
        </w:rPr>
        <w:t>، الذي بسط</w:t>
      </w:r>
      <w:r w:rsidRPr="003F433E">
        <w:rPr>
          <w:rtl/>
          <w:lang w:val="fr-CH"/>
        </w:rPr>
        <w:t xml:space="preserve"> إجراء</w:t>
      </w:r>
      <w:r>
        <w:rPr>
          <w:rFonts w:hint="cs"/>
          <w:rtl/>
          <w:lang w:val="fr-CH"/>
        </w:rPr>
        <w:t>ات</w:t>
      </w:r>
      <w:r w:rsidRPr="003F433E">
        <w:rPr>
          <w:rtl/>
          <w:lang w:val="fr-CH"/>
        </w:rPr>
        <w:t xml:space="preserve"> البحث والموافقة </w:t>
      </w:r>
      <w:r>
        <w:rPr>
          <w:rFonts w:hint="cs"/>
          <w:rtl/>
          <w:lang w:val="fr-CH"/>
        </w:rPr>
        <w:t>على البراءة</w:t>
      </w:r>
      <w:r w:rsidRPr="003F433E">
        <w:rPr>
          <w:rtl/>
          <w:lang w:val="fr-CH"/>
        </w:rPr>
        <w:t xml:space="preserve">، مما </w:t>
      </w:r>
      <w:r>
        <w:rPr>
          <w:rFonts w:hint="cs"/>
          <w:rtl/>
          <w:lang w:val="fr-CH"/>
        </w:rPr>
        <w:t>قلص</w:t>
      </w:r>
      <w:r w:rsidRPr="003F433E">
        <w:rPr>
          <w:rtl/>
          <w:lang w:val="fr-CH"/>
        </w:rPr>
        <w:t xml:space="preserve"> </w:t>
      </w:r>
      <w:r>
        <w:rPr>
          <w:rFonts w:hint="cs"/>
          <w:rtl/>
          <w:lang w:val="fr-CH"/>
        </w:rPr>
        <w:t xml:space="preserve">مدة التنفيذ </w:t>
      </w:r>
      <w:r w:rsidRPr="003F433E">
        <w:rPr>
          <w:rtl/>
          <w:lang w:val="fr-CH"/>
        </w:rPr>
        <w:t>من 3.96 شهرا</w:t>
      </w:r>
      <w:r>
        <w:rPr>
          <w:rFonts w:hint="cs"/>
          <w:rtl/>
          <w:lang w:val="fr-CH"/>
        </w:rPr>
        <w:t>ً</w:t>
      </w:r>
      <w:r w:rsidRPr="003F433E">
        <w:rPr>
          <w:rtl/>
          <w:lang w:val="fr-CH"/>
        </w:rPr>
        <w:t xml:space="preserve"> إلى 2.86 شهر</w:t>
      </w:r>
      <w:r>
        <w:rPr>
          <w:rFonts w:hint="cs"/>
          <w:rtl/>
          <w:lang w:val="fr-CH"/>
        </w:rPr>
        <w:t>اً</w:t>
      </w:r>
      <w:r w:rsidRPr="003F433E">
        <w:rPr>
          <w:rtl/>
          <w:lang w:val="fr-CH"/>
        </w:rPr>
        <w:t xml:space="preserve">. </w:t>
      </w:r>
      <w:r>
        <w:rPr>
          <w:rFonts w:hint="cs"/>
          <w:rtl/>
          <w:lang w:val="fr-CH"/>
        </w:rPr>
        <w:t>وتناولت عملية</w:t>
      </w:r>
      <w:r w:rsidRPr="003F433E">
        <w:rPr>
          <w:rtl/>
          <w:lang w:val="fr-CH"/>
        </w:rPr>
        <w:t xml:space="preserve"> </w:t>
      </w:r>
      <w:r w:rsidRPr="0076469A">
        <w:rPr>
          <w:rtl/>
          <w:lang w:val="fr-CH"/>
        </w:rPr>
        <w:t xml:space="preserve">مسار الفحص المشترك </w:t>
      </w:r>
      <w:r w:rsidRPr="003F433E">
        <w:rPr>
          <w:rtl/>
          <w:lang w:val="fr-CH"/>
        </w:rPr>
        <w:t xml:space="preserve">كلاً من الحجم المتزايد للإيداعات المحلية </w:t>
      </w:r>
      <w:r>
        <w:rPr>
          <w:rFonts w:hint="cs"/>
          <w:rtl/>
          <w:lang w:val="fr-CH"/>
        </w:rPr>
        <w:lastRenderedPageBreak/>
        <w:t>وطلبات</w:t>
      </w:r>
      <w:r w:rsidRPr="003F433E">
        <w:rPr>
          <w:rtl/>
          <w:lang w:val="fr-CH"/>
        </w:rPr>
        <w:t xml:space="preserve"> مدريد ا</w:t>
      </w:r>
      <w:r>
        <w:rPr>
          <w:rtl/>
          <w:lang w:val="fr-CH"/>
        </w:rPr>
        <w:t>لواردة</w:t>
      </w:r>
      <w:r w:rsidRPr="003F433E">
        <w:rPr>
          <w:rtl/>
          <w:lang w:val="fr-CH"/>
        </w:rPr>
        <w:t>، والتي بلغ متوسط</w:t>
      </w:r>
      <w:r>
        <w:rPr>
          <w:lang w:val="fr-CH"/>
        </w:rPr>
        <w:t xml:space="preserve"> </w:t>
      </w:r>
      <w:r w:rsidRPr="003F433E">
        <w:rPr>
          <w:rFonts w:hint="cs"/>
          <w:rtl/>
          <w:lang w:val="fr-CH"/>
        </w:rPr>
        <w:t>نموها</w:t>
      </w:r>
      <w:r w:rsidRPr="003F433E">
        <w:rPr>
          <w:rtl/>
          <w:lang w:val="fr-CH"/>
        </w:rPr>
        <w:t xml:space="preserve"> 16 </w:t>
      </w:r>
      <w:r w:rsidRPr="003F433E">
        <w:rPr>
          <w:rFonts w:hint="cs"/>
          <w:rtl/>
          <w:lang w:val="fr-CH"/>
        </w:rPr>
        <w:t>في</w:t>
      </w:r>
      <w:r w:rsidRPr="003F433E">
        <w:rPr>
          <w:rtl/>
          <w:lang w:val="fr-CH"/>
        </w:rPr>
        <w:t xml:space="preserve"> </w:t>
      </w:r>
      <w:r w:rsidRPr="003F433E">
        <w:rPr>
          <w:rFonts w:hint="cs"/>
          <w:rtl/>
          <w:lang w:val="fr-CH"/>
        </w:rPr>
        <w:t>المائة</w:t>
      </w:r>
      <w:r w:rsidRPr="003F433E">
        <w:rPr>
          <w:rtl/>
          <w:lang w:val="fr-CH"/>
        </w:rPr>
        <w:t xml:space="preserve"> </w:t>
      </w:r>
      <w:r w:rsidRPr="003F433E">
        <w:rPr>
          <w:rFonts w:hint="cs"/>
          <w:rtl/>
          <w:lang w:val="fr-CH"/>
        </w:rPr>
        <w:t>في</w:t>
      </w:r>
      <w:r w:rsidRPr="003F433E">
        <w:rPr>
          <w:rtl/>
          <w:lang w:val="fr-CH"/>
        </w:rPr>
        <w:t xml:space="preserve"> </w:t>
      </w:r>
      <w:r w:rsidRPr="003F433E">
        <w:rPr>
          <w:rFonts w:hint="cs"/>
          <w:rtl/>
          <w:lang w:val="fr-CH"/>
        </w:rPr>
        <w:t>السنوات</w:t>
      </w:r>
      <w:r w:rsidRPr="003F433E">
        <w:rPr>
          <w:rtl/>
          <w:lang w:val="fr-CH"/>
        </w:rPr>
        <w:t xml:space="preserve"> </w:t>
      </w:r>
      <w:r w:rsidRPr="003F433E">
        <w:rPr>
          <w:rFonts w:hint="cs"/>
          <w:rtl/>
          <w:lang w:val="fr-CH"/>
        </w:rPr>
        <w:t>الخمس</w:t>
      </w:r>
      <w:r w:rsidRPr="003F433E">
        <w:rPr>
          <w:rtl/>
          <w:lang w:val="fr-CH"/>
        </w:rPr>
        <w:t xml:space="preserve"> </w:t>
      </w:r>
      <w:r w:rsidRPr="003F433E">
        <w:rPr>
          <w:rFonts w:hint="cs"/>
          <w:rtl/>
          <w:lang w:val="fr-CH"/>
        </w:rPr>
        <w:t>السابقة</w:t>
      </w:r>
      <w:r w:rsidRPr="003F433E">
        <w:rPr>
          <w:rtl/>
          <w:lang w:val="fr-CH"/>
        </w:rPr>
        <w:t xml:space="preserve">. </w:t>
      </w:r>
      <w:r>
        <w:rPr>
          <w:rFonts w:hint="cs"/>
          <w:rtl/>
          <w:lang w:val="fr-CH"/>
        </w:rPr>
        <w:t>و</w:t>
      </w:r>
      <w:r w:rsidRPr="003F433E">
        <w:rPr>
          <w:rFonts w:hint="cs"/>
          <w:rtl/>
          <w:lang w:val="fr-CH"/>
        </w:rPr>
        <w:t>لا</w:t>
      </w:r>
      <w:r w:rsidRPr="003F433E">
        <w:rPr>
          <w:rtl/>
          <w:lang w:val="fr-CH"/>
        </w:rPr>
        <w:t xml:space="preserve"> </w:t>
      </w:r>
      <w:r w:rsidRPr="003F433E">
        <w:rPr>
          <w:rFonts w:hint="cs"/>
          <w:rtl/>
          <w:lang w:val="fr-CH"/>
        </w:rPr>
        <w:t>تزال</w:t>
      </w:r>
      <w:r w:rsidRPr="003F433E">
        <w:rPr>
          <w:rtl/>
          <w:lang w:val="fr-CH"/>
        </w:rPr>
        <w:t xml:space="preserve"> </w:t>
      </w:r>
      <w:r w:rsidRPr="003F433E">
        <w:rPr>
          <w:rFonts w:hint="cs"/>
          <w:rtl/>
          <w:lang w:val="fr-CH"/>
        </w:rPr>
        <w:t>تقارير</w:t>
      </w:r>
      <w:r w:rsidRPr="003F433E">
        <w:rPr>
          <w:rtl/>
          <w:lang w:val="fr-CH"/>
        </w:rPr>
        <w:t xml:space="preserve"> </w:t>
      </w:r>
      <w:r w:rsidRPr="003F433E">
        <w:rPr>
          <w:rFonts w:hint="cs"/>
          <w:rtl/>
          <w:lang w:val="fr-CH"/>
        </w:rPr>
        <w:t>البحث</w:t>
      </w:r>
      <w:r w:rsidRPr="003F433E">
        <w:rPr>
          <w:rtl/>
          <w:lang w:val="fr-CH"/>
        </w:rPr>
        <w:t xml:space="preserve"> </w:t>
      </w:r>
      <w:r w:rsidRPr="003F433E">
        <w:rPr>
          <w:rFonts w:hint="cs"/>
          <w:rtl/>
          <w:lang w:val="fr-CH"/>
        </w:rPr>
        <w:t>المبكر</w:t>
      </w:r>
      <w:r w:rsidRPr="003F433E">
        <w:rPr>
          <w:rtl/>
          <w:lang w:val="fr-CH"/>
        </w:rPr>
        <w:t xml:space="preserve"> </w:t>
      </w:r>
      <w:r>
        <w:rPr>
          <w:rFonts w:hint="cs"/>
          <w:rtl/>
          <w:lang w:val="fr-CH"/>
        </w:rPr>
        <w:t>تُبعث</w:t>
      </w:r>
      <w:r w:rsidRPr="003F433E">
        <w:rPr>
          <w:rtl/>
          <w:lang w:val="fr-CH"/>
        </w:rPr>
        <w:t xml:space="preserve"> لمقدمي طلبات البراءات في غضون 6 أشهر اعتبارًا من تاريخ التقديم.</w:t>
      </w:r>
      <w:r>
        <w:rPr>
          <w:rFonts w:hint="cs"/>
          <w:rtl/>
          <w:lang w:val="fr-CH"/>
        </w:rPr>
        <w:t xml:space="preserve"> وأُصدر </w:t>
      </w:r>
      <w:r w:rsidRPr="00CA593A">
        <w:rPr>
          <w:rtl/>
          <w:lang w:val="fr-CH"/>
        </w:rPr>
        <w:t xml:space="preserve">بين عام 2016 ونهاية أغسطس 2019 </w:t>
      </w:r>
      <w:r>
        <w:rPr>
          <w:rFonts w:hint="cs"/>
          <w:rtl/>
          <w:lang w:val="fr-CH"/>
        </w:rPr>
        <w:t xml:space="preserve">809 </w:t>
      </w:r>
      <w:r w:rsidRPr="003F433E">
        <w:rPr>
          <w:rFonts w:hint="cs"/>
          <w:rtl/>
          <w:lang w:val="fr-CH"/>
        </w:rPr>
        <w:t>تقارير</w:t>
      </w:r>
      <w:r>
        <w:rPr>
          <w:rFonts w:hint="cs"/>
          <w:rtl/>
          <w:lang w:val="fr-CH"/>
        </w:rPr>
        <w:t xml:space="preserve"> حول</w:t>
      </w:r>
      <w:r w:rsidRPr="003F433E">
        <w:rPr>
          <w:rtl/>
          <w:lang w:val="fr-CH"/>
        </w:rPr>
        <w:t xml:space="preserve"> </w:t>
      </w:r>
      <w:r w:rsidRPr="003F433E">
        <w:rPr>
          <w:rFonts w:hint="cs"/>
          <w:rtl/>
          <w:lang w:val="fr-CH"/>
        </w:rPr>
        <w:t>البحث</w:t>
      </w:r>
      <w:r w:rsidRPr="003F433E">
        <w:rPr>
          <w:rtl/>
          <w:lang w:val="fr-CH"/>
        </w:rPr>
        <w:t xml:space="preserve"> </w:t>
      </w:r>
      <w:r w:rsidRPr="003F433E">
        <w:rPr>
          <w:rFonts w:hint="cs"/>
          <w:rtl/>
          <w:lang w:val="fr-CH"/>
        </w:rPr>
        <w:t>المبكر</w:t>
      </w:r>
      <w:r>
        <w:rPr>
          <w:rtl/>
          <w:lang w:val="fr-CH"/>
        </w:rPr>
        <w:t xml:space="preserve">، دون </w:t>
      </w:r>
      <w:r>
        <w:rPr>
          <w:rFonts w:hint="cs"/>
          <w:rtl/>
          <w:lang w:val="fr-CH"/>
        </w:rPr>
        <w:t xml:space="preserve">تحميل المودعين </w:t>
      </w:r>
      <w:r>
        <w:rPr>
          <w:rtl/>
          <w:lang w:val="fr-CH"/>
        </w:rPr>
        <w:t>تكاليف إضافية</w:t>
      </w:r>
      <w:r w:rsidRPr="00CA593A">
        <w:rPr>
          <w:rtl/>
          <w:lang w:val="fr-CH"/>
        </w:rPr>
        <w:t xml:space="preserve">، </w:t>
      </w:r>
      <w:r>
        <w:rPr>
          <w:rFonts w:hint="cs"/>
          <w:rtl/>
          <w:lang w:val="fr-CH"/>
        </w:rPr>
        <w:t>وهو ما</w:t>
      </w:r>
      <w:r w:rsidRPr="00CA593A">
        <w:rPr>
          <w:rtl/>
          <w:lang w:val="fr-CH"/>
        </w:rPr>
        <w:t xml:space="preserve"> مكنهم من </w:t>
      </w:r>
      <w:r>
        <w:rPr>
          <w:rFonts w:hint="cs"/>
          <w:rtl/>
          <w:lang w:val="fr-CH"/>
        </w:rPr>
        <w:t>النظر في أفقهم</w:t>
      </w:r>
      <w:r w:rsidRPr="00CA593A">
        <w:rPr>
          <w:rtl/>
          <w:lang w:val="fr-CH"/>
        </w:rPr>
        <w:t xml:space="preserve"> قبل تقديم طلبات</w:t>
      </w:r>
      <w:r>
        <w:rPr>
          <w:rFonts w:hint="cs"/>
          <w:rtl/>
          <w:lang w:val="fr-CH"/>
        </w:rPr>
        <w:t xml:space="preserve"> بموجب</w:t>
      </w:r>
      <w:r w:rsidRPr="00CA593A">
        <w:rPr>
          <w:rtl/>
          <w:lang w:val="fr-CH"/>
        </w:rPr>
        <w:t xml:space="preserve"> معاهدة البراءات </w:t>
      </w:r>
      <w:r>
        <w:rPr>
          <w:rFonts w:hint="cs"/>
          <w:rtl/>
          <w:lang w:val="fr-CH"/>
        </w:rPr>
        <w:t>ومن تسريع</w:t>
      </w:r>
      <w:r w:rsidRPr="00CA593A">
        <w:rPr>
          <w:rtl/>
          <w:lang w:val="fr-CH"/>
        </w:rPr>
        <w:t xml:space="preserve"> عملية </w:t>
      </w:r>
      <w:r w:rsidRPr="007A016D">
        <w:rPr>
          <w:rtl/>
          <w:lang w:val="fr-CH"/>
        </w:rPr>
        <w:t>تسوية المنازعات المتعلقة بالبراءات</w:t>
      </w:r>
      <w:r w:rsidRPr="00CA593A">
        <w:rPr>
          <w:rtl/>
          <w:lang w:val="fr-CH"/>
        </w:rPr>
        <w:t xml:space="preserve">. </w:t>
      </w:r>
      <w:r>
        <w:rPr>
          <w:rFonts w:hint="cs"/>
          <w:rtl/>
          <w:lang w:val="fr-CH"/>
        </w:rPr>
        <w:t>و</w:t>
      </w:r>
      <w:r w:rsidRPr="00995857">
        <w:rPr>
          <w:rFonts w:hint="cs"/>
          <w:rtl/>
        </w:rPr>
        <w:t xml:space="preserve">بلغت </w:t>
      </w:r>
      <w:r w:rsidRPr="00995857">
        <w:rPr>
          <w:rFonts w:hint="cs"/>
          <w:rtl/>
          <w:lang w:val="fr-CH"/>
        </w:rPr>
        <w:t>إيداعات</w:t>
      </w:r>
      <w:r w:rsidRPr="00995857">
        <w:rPr>
          <w:rtl/>
          <w:lang w:val="fr-CH"/>
        </w:rPr>
        <w:t xml:space="preserve"> </w:t>
      </w:r>
      <w:r>
        <w:rPr>
          <w:rFonts w:hint="cs"/>
          <w:rtl/>
          <w:lang w:val="fr-CH"/>
        </w:rPr>
        <w:t>ال</w:t>
      </w:r>
      <w:r w:rsidRPr="00995857">
        <w:rPr>
          <w:rtl/>
          <w:lang w:val="fr-CH"/>
        </w:rPr>
        <w:t xml:space="preserve">براءات </w:t>
      </w:r>
      <w:r w:rsidRPr="00CA593A">
        <w:rPr>
          <w:rtl/>
          <w:lang w:val="fr-CH"/>
        </w:rPr>
        <w:t xml:space="preserve">في عام 2018 </w:t>
      </w:r>
      <w:r>
        <w:rPr>
          <w:rtl/>
          <w:lang w:val="fr-CH"/>
        </w:rPr>
        <w:t>أعلى مستو</w:t>
      </w:r>
      <w:r>
        <w:rPr>
          <w:rFonts w:hint="cs"/>
          <w:rtl/>
          <w:lang w:val="fr-CH"/>
        </w:rPr>
        <w:t>ياتها</w:t>
      </w:r>
      <w:r>
        <w:rPr>
          <w:rtl/>
          <w:lang w:val="fr-CH"/>
        </w:rPr>
        <w:t xml:space="preserve"> في ست سنوات</w:t>
      </w:r>
      <w:r w:rsidRPr="00CA593A">
        <w:rPr>
          <w:rtl/>
          <w:lang w:val="fr-CH"/>
        </w:rPr>
        <w:t xml:space="preserve">، بزيادة قدرها 28 في المائة مقارنة بعام 2017. وقد </w:t>
      </w:r>
      <w:r>
        <w:rPr>
          <w:rFonts w:hint="cs"/>
          <w:rtl/>
          <w:lang w:val="fr-CH"/>
        </w:rPr>
        <w:t>عممت</w:t>
      </w:r>
      <w:r w:rsidRPr="00CA593A">
        <w:rPr>
          <w:rtl/>
          <w:lang w:val="fr-CH"/>
        </w:rPr>
        <w:t xml:space="preserve"> الفلبين </w:t>
      </w:r>
      <w:r>
        <w:rPr>
          <w:rFonts w:hint="cs"/>
          <w:rtl/>
          <w:lang w:val="fr-CH"/>
        </w:rPr>
        <w:t>ال</w:t>
      </w:r>
      <w:r w:rsidRPr="00CA593A">
        <w:rPr>
          <w:rtl/>
          <w:lang w:val="fr-CH"/>
        </w:rPr>
        <w:t xml:space="preserve">مجموعة </w:t>
      </w:r>
      <w:r>
        <w:rPr>
          <w:rFonts w:hint="cs"/>
          <w:rtl/>
          <w:lang w:val="fr-CH"/>
        </w:rPr>
        <w:t>ال</w:t>
      </w:r>
      <w:r w:rsidRPr="00CA593A">
        <w:rPr>
          <w:rtl/>
          <w:lang w:val="fr-CH"/>
        </w:rPr>
        <w:t xml:space="preserve">كاملة من أنظمة الإيداع </w:t>
      </w:r>
      <w:r>
        <w:rPr>
          <w:rFonts w:hint="cs"/>
          <w:rtl/>
          <w:lang w:val="fr-CH"/>
        </w:rPr>
        <w:t>الإلكتروني</w:t>
      </w:r>
      <w:r w:rsidRPr="00CA593A">
        <w:rPr>
          <w:rtl/>
          <w:lang w:val="fr-CH"/>
        </w:rPr>
        <w:t xml:space="preserve"> </w:t>
      </w:r>
      <w:r>
        <w:rPr>
          <w:rFonts w:hint="cs"/>
          <w:rtl/>
          <w:lang w:val="fr-CH"/>
        </w:rPr>
        <w:t>الخاصة</w:t>
      </w:r>
      <w:r w:rsidRPr="00CA593A">
        <w:rPr>
          <w:rtl/>
          <w:lang w:val="fr-CH"/>
        </w:rPr>
        <w:t xml:space="preserve"> </w:t>
      </w:r>
      <w:r>
        <w:rPr>
          <w:rFonts w:hint="cs"/>
          <w:rtl/>
          <w:lang w:val="fr-CH"/>
        </w:rPr>
        <w:t>بطلبات</w:t>
      </w:r>
      <w:r w:rsidRPr="00CA593A">
        <w:rPr>
          <w:rtl/>
          <w:lang w:val="fr-CH"/>
        </w:rPr>
        <w:t xml:space="preserve"> العلامات التجارية و</w:t>
      </w:r>
      <w:r>
        <w:rPr>
          <w:rFonts w:hint="cs"/>
          <w:rtl/>
          <w:lang w:val="fr-CH"/>
        </w:rPr>
        <w:t>ال</w:t>
      </w:r>
      <w:r w:rsidRPr="00CA593A">
        <w:rPr>
          <w:rtl/>
          <w:lang w:val="fr-CH"/>
        </w:rPr>
        <w:t xml:space="preserve">براءات ونماذج المنفعة </w:t>
      </w:r>
      <w:r>
        <w:rPr>
          <w:rFonts w:hint="cs"/>
          <w:rtl/>
          <w:lang w:val="fr-CH"/>
        </w:rPr>
        <w:t>و</w:t>
      </w:r>
      <w:r w:rsidRPr="00CA593A">
        <w:rPr>
          <w:rtl/>
          <w:lang w:val="fr-CH"/>
        </w:rPr>
        <w:t>التص</w:t>
      </w:r>
      <w:r>
        <w:rPr>
          <w:rFonts w:hint="cs"/>
          <w:rtl/>
          <w:lang w:val="fr-CH"/>
        </w:rPr>
        <w:t>ا</w:t>
      </w:r>
      <w:r w:rsidRPr="00CA593A">
        <w:rPr>
          <w:rtl/>
          <w:lang w:val="fr-CH"/>
        </w:rPr>
        <w:t>ميم</w:t>
      </w:r>
      <w:r>
        <w:rPr>
          <w:rtl/>
          <w:lang w:val="fr-CH"/>
        </w:rPr>
        <w:t xml:space="preserve"> الصناعي</w:t>
      </w:r>
      <w:r w:rsidRPr="00CA593A">
        <w:rPr>
          <w:rtl/>
          <w:lang w:val="fr-CH"/>
        </w:rPr>
        <w:t xml:space="preserve">، </w:t>
      </w:r>
      <w:r>
        <w:rPr>
          <w:rFonts w:hint="cs"/>
          <w:rtl/>
          <w:lang w:val="fr-CH"/>
        </w:rPr>
        <w:t>وتشمل هذه الأنظمة خاصية</w:t>
      </w:r>
      <w:r>
        <w:rPr>
          <w:rtl/>
          <w:lang w:val="fr-CH"/>
        </w:rPr>
        <w:t xml:space="preserve"> المراسل</w:t>
      </w:r>
      <w:r>
        <w:rPr>
          <w:rFonts w:hint="cs"/>
          <w:rtl/>
          <w:lang w:val="fr-CH"/>
        </w:rPr>
        <w:t>ة</w:t>
      </w:r>
      <w:r>
        <w:rPr>
          <w:rtl/>
          <w:lang w:val="fr-CH"/>
        </w:rPr>
        <w:t xml:space="preserve"> الإلكترونية</w:t>
      </w:r>
      <w:r w:rsidRPr="00CA593A">
        <w:rPr>
          <w:rtl/>
          <w:lang w:val="fr-CH"/>
        </w:rPr>
        <w:t xml:space="preserve">، </w:t>
      </w:r>
      <w:r>
        <w:rPr>
          <w:rFonts w:hint="cs"/>
          <w:rtl/>
          <w:lang w:val="fr-CH"/>
        </w:rPr>
        <w:t>وتتيح للمودعين ووكلائهم نفاذاً يسيراً إلى</w:t>
      </w:r>
      <w:r w:rsidRPr="00CA593A">
        <w:rPr>
          <w:rtl/>
          <w:lang w:val="fr-CH"/>
        </w:rPr>
        <w:t xml:space="preserve"> الملكية الفكرية. </w:t>
      </w:r>
      <w:r>
        <w:rPr>
          <w:rFonts w:hint="cs"/>
          <w:rtl/>
          <w:lang w:val="fr-CH"/>
        </w:rPr>
        <w:t>و</w:t>
      </w:r>
      <w:r>
        <w:rPr>
          <w:rtl/>
          <w:lang w:val="fr-CH"/>
        </w:rPr>
        <w:t>بحلول أكتوبر 2019</w:t>
      </w:r>
      <w:r w:rsidRPr="00CA593A">
        <w:rPr>
          <w:rtl/>
          <w:lang w:val="fr-CH"/>
        </w:rPr>
        <w:t>، ستشمل خدمات الدف</w:t>
      </w:r>
      <w:r>
        <w:rPr>
          <w:rtl/>
          <w:lang w:val="fr-CH"/>
        </w:rPr>
        <w:t xml:space="preserve">ع عبر الإنترنت بوابة دفع جديدة </w:t>
      </w:r>
      <w:r>
        <w:rPr>
          <w:rFonts w:hint="cs"/>
          <w:rtl/>
          <w:lang w:val="fr-CH"/>
        </w:rPr>
        <w:t xml:space="preserve">باستخدام </w:t>
      </w:r>
      <w:r>
        <w:rPr>
          <w:rtl/>
          <w:lang w:val="fr-CH"/>
        </w:rPr>
        <w:t>بطاقات الائتمان</w:t>
      </w:r>
      <w:r w:rsidRPr="00CA593A">
        <w:rPr>
          <w:rtl/>
          <w:lang w:val="fr-CH"/>
        </w:rPr>
        <w:t xml:space="preserve">، مما </w:t>
      </w:r>
      <w:r>
        <w:rPr>
          <w:rFonts w:hint="cs"/>
          <w:rtl/>
          <w:lang w:val="fr-CH"/>
        </w:rPr>
        <w:t>سيمكن</w:t>
      </w:r>
      <w:r w:rsidRPr="00CA593A">
        <w:rPr>
          <w:rtl/>
          <w:lang w:val="fr-CH"/>
        </w:rPr>
        <w:t xml:space="preserve"> أصحاب المصلحة الأجانب من تقديم الطلبات بأن</w:t>
      </w:r>
      <w:r>
        <w:rPr>
          <w:rtl/>
          <w:lang w:val="fr-CH"/>
        </w:rPr>
        <w:t xml:space="preserve">فسهم، </w:t>
      </w:r>
      <w:r>
        <w:rPr>
          <w:rFonts w:hint="cs"/>
          <w:rtl/>
          <w:lang w:val="fr-CH"/>
        </w:rPr>
        <w:t xml:space="preserve">شريطة </w:t>
      </w:r>
      <w:r w:rsidRPr="00CA593A">
        <w:rPr>
          <w:rtl/>
          <w:lang w:val="fr-CH"/>
        </w:rPr>
        <w:t xml:space="preserve">تعيين وكيل محلي لاحقًا. </w:t>
      </w:r>
      <w:r>
        <w:rPr>
          <w:rFonts w:hint="cs"/>
          <w:rtl/>
          <w:lang w:val="fr-CH"/>
        </w:rPr>
        <w:t>و</w:t>
      </w:r>
      <w:r w:rsidRPr="00CA593A">
        <w:rPr>
          <w:rtl/>
          <w:lang w:val="fr-CH"/>
        </w:rPr>
        <w:t xml:space="preserve">استمرت الحكومة في تعزيز النظم الإدارية والقضائية لحماية حقوق الملكية الفكرية وإنفاذها بشكل مناسب. </w:t>
      </w:r>
      <w:r>
        <w:rPr>
          <w:rFonts w:hint="cs"/>
          <w:rtl/>
          <w:lang w:val="fr-CH"/>
        </w:rPr>
        <w:t>و</w:t>
      </w:r>
      <w:r>
        <w:rPr>
          <w:rtl/>
          <w:lang w:val="fr-CH"/>
        </w:rPr>
        <w:t>في عام 2018</w:t>
      </w:r>
      <w:r w:rsidRPr="00CA593A">
        <w:rPr>
          <w:rtl/>
          <w:lang w:val="fr-CH"/>
        </w:rPr>
        <w:t>، صادرت</w:t>
      </w:r>
      <w:r>
        <w:rPr>
          <w:rFonts w:hint="cs"/>
          <w:rtl/>
          <w:lang w:val="fr-CH"/>
        </w:rPr>
        <w:t xml:space="preserve"> الحكومة</w:t>
      </w:r>
      <w:r w:rsidR="006C3294">
        <w:rPr>
          <w:rFonts w:hint="cs"/>
          <w:rtl/>
          <w:lang w:val="fr-CH"/>
        </w:rPr>
        <w:t xml:space="preserve"> </w:t>
      </w:r>
      <w:r w:rsidRPr="00EF4054">
        <w:rPr>
          <w:lang w:val="en-SG"/>
        </w:rPr>
        <w:t>23,554</w:t>
      </w:r>
      <w:r>
        <w:rPr>
          <w:rtl/>
          <w:lang w:val="en-SG"/>
        </w:rPr>
        <w:t xml:space="preserve"> </w:t>
      </w:r>
      <w:r w:rsidRPr="00CA593A">
        <w:rPr>
          <w:rtl/>
          <w:lang w:val="fr-CH"/>
        </w:rPr>
        <w:t>مليار بيزو فلبيني (ما يق</w:t>
      </w:r>
      <w:r>
        <w:rPr>
          <w:rFonts w:hint="cs"/>
          <w:rtl/>
          <w:lang w:val="fr-CH"/>
        </w:rPr>
        <w:t>ا</w:t>
      </w:r>
      <w:r w:rsidRPr="00CA593A">
        <w:rPr>
          <w:rtl/>
          <w:lang w:val="fr-CH"/>
        </w:rPr>
        <w:t xml:space="preserve">رب 453 مليون دولار أمريكي) من السلع </w:t>
      </w:r>
      <w:r>
        <w:rPr>
          <w:rFonts w:hint="cs"/>
          <w:rtl/>
          <w:lang w:val="fr-CH"/>
        </w:rPr>
        <w:t>المتعدية على</w:t>
      </w:r>
      <w:r w:rsidRPr="00CA593A">
        <w:rPr>
          <w:rtl/>
          <w:lang w:val="fr-CH"/>
        </w:rPr>
        <w:t xml:space="preserve"> حقوق الملكية الف</w:t>
      </w:r>
      <w:r>
        <w:rPr>
          <w:rtl/>
          <w:lang w:val="fr-CH"/>
        </w:rPr>
        <w:t>كرية</w:t>
      </w:r>
      <w:r w:rsidRPr="00CA593A">
        <w:rPr>
          <w:rtl/>
          <w:lang w:val="fr-CH"/>
        </w:rPr>
        <w:t xml:space="preserve">، </w:t>
      </w:r>
      <w:r>
        <w:rPr>
          <w:rFonts w:hint="cs"/>
          <w:rtl/>
          <w:lang w:val="fr-CH"/>
        </w:rPr>
        <w:t>وهو</w:t>
      </w:r>
      <w:r w:rsidRPr="00CA593A">
        <w:rPr>
          <w:rtl/>
          <w:lang w:val="fr-CH"/>
        </w:rPr>
        <w:t xml:space="preserve"> </w:t>
      </w:r>
      <w:r>
        <w:rPr>
          <w:rFonts w:hint="cs"/>
          <w:rtl/>
          <w:lang w:val="fr-CH"/>
        </w:rPr>
        <w:t>عدد يفوق بكثير</w:t>
      </w:r>
      <w:r w:rsidRPr="00CA593A">
        <w:rPr>
          <w:rtl/>
          <w:lang w:val="fr-CH"/>
        </w:rPr>
        <w:t xml:space="preserve"> </w:t>
      </w:r>
      <w:r>
        <w:rPr>
          <w:rFonts w:hint="cs"/>
          <w:rtl/>
          <w:lang w:val="fr-CH"/>
        </w:rPr>
        <w:t>السلع التي صودرت عام 2017 البالغة قيمتها</w:t>
      </w:r>
      <w:r w:rsidRPr="002971D4">
        <w:rPr>
          <w:lang w:val="en-SG"/>
        </w:rPr>
        <w:t>8,357</w:t>
      </w:r>
      <w:r>
        <w:rPr>
          <w:rtl/>
          <w:lang w:val="en-SG"/>
        </w:rPr>
        <w:t xml:space="preserve"> </w:t>
      </w:r>
      <w:r w:rsidRPr="00CA593A">
        <w:rPr>
          <w:rtl/>
          <w:lang w:val="fr-CH"/>
        </w:rPr>
        <w:t>مليار بيزو (160 مليون دولار أمريكي)</w:t>
      </w:r>
      <w:r>
        <w:rPr>
          <w:rtl/>
          <w:lang w:val="fr-CH"/>
        </w:rPr>
        <w:t>. وظل</w:t>
      </w:r>
      <w:r>
        <w:rPr>
          <w:rFonts w:hint="cs"/>
          <w:rtl/>
          <w:lang w:val="fr-CH"/>
        </w:rPr>
        <w:t xml:space="preserve">ت تسوية </w:t>
      </w:r>
      <w:r w:rsidRPr="00CA593A">
        <w:rPr>
          <w:rtl/>
          <w:lang w:val="fr-CH"/>
        </w:rPr>
        <w:t xml:space="preserve">النزاعات </w:t>
      </w:r>
      <w:r>
        <w:rPr>
          <w:rFonts w:hint="cs"/>
          <w:rtl/>
          <w:lang w:val="fr-CH"/>
        </w:rPr>
        <w:t>بطرق بديلة</w:t>
      </w:r>
      <w:r w:rsidRPr="00CA593A">
        <w:rPr>
          <w:rtl/>
          <w:lang w:val="fr-CH"/>
        </w:rPr>
        <w:t xml:space="preserve"> أداة فع</w:t>
      </w:r>
      <w:r>
        <w:rPr>
          <w:rtl/>
          <w:lang w:val="fr-CH"/>
        </w:rPr>
        <w:t>الة في حل قضايا الملكية الفكرية</w:t>
      </w:r>
      <w:r w:rsidRPr="00CA593A">
        <w:rPr>
          <w:rtl/>
          <w:lang w:val="fr-CH"/>
        </w:rPr>
        <w:t xml:space="preserve">، بمعدل تسوية قدره 34.5 في المائة من يناير إلى سبتمبر 2018. </w:t>
      </w:r>
      <w:r>
        <w:rPr>
          <w:rFonts w:hint="cs"/>
          <w:rtl/>
          <w:lang w:val="fr-CH"/>
        </w:rPr>
        <w:t>ول</w:t>
      </w:r>
      <w:r w:rsidRPr="00CA593A">
        <w:rPr>
          <w:rtl/>
          <w:lang w:val="fr-CH"/>
        </w:rPr>
        <w:t>لاست</w:t>
      </w:r>
      <w:r>
        <w:rPr>
          <w:rtl/>
          <w:lang w:val="fr-CH"/>
        </w:rPr>
        <w:t>فادة من فوائد الوساطة</w:t>
      </w:r>
      <w:r>
        <w:rPr>
          <w:rFonts w:hint="cs"/>
          <w:rtl/>
          <w:lang w:val="fr-CH"/>
        </w:rPr>
        <w:t xml:space="preserve"> إلى أقصى قدر</w:t>
      </w:r>
      <w:r w:rsidRPr="00CA593A">
        <w:rPr>
          <w:rtl/>
          <w:lang w:val="fr-CH"/>
        </w:rPr>
        <w:t xml:space="preserve">، </w:t>
      </w:r>
      <w:r>
        <w:rPr>
          <w:rFonts w:hint="cs"/>
          <w:rtl/>
          <w:lang w:val="fr-CH"/>
        </w:rPr>
        <w:t>اُتخذ</w:t>
      </w:r>
      <w:r w:rsidRPr="00CA593A">
        <w:rPr>
          <w:rtl/>
          <w:lang w:val="fr-CH"/>
        </w:rPr>
        <w:t xml:space="preserve"> قرار بالتحول إلى ا</w:t>
      </w:r>
      <w:r>
        <w:rPr>
          <w:rtl/>
          <w:lang w:val="fr-CH"/>
        </w:rPr>
        <w:t>لوساطة الإلزامية في أكتوبر 2018</w:t>
      </w:r>
      <w:r w:rsidRPr="00CA593A">
        <w:rPr>
          <w:rtl/>
          <w:lang w:val="fr-CH"/>
        </w:rPr>
        <w:t xml:space="preserve">، مع </w:t>
      </w:r>
      <w:r>
        <w:rPr>
          <w:rFonts w:hint="cs"/>
          <w:rtl/>
          <w:lang w:val="fr-CH"/>
        </w:rPr>
        <w:t>توقع حدوث تراجع في</w:t>
      </w:r>
      <w:r w:rsidRPr="00CA593A">
        <w:rPr>
          <w:rtl/>
          <w:lang w:val="fr-CH"/>
        </w:rPr>
        <w:t xml:space="preserve"> </w:t>
      </w:r>
      <w:r>
        <w:rPr>
          <w:rtl/>
          <w:lang w:val="fr-CH"/>
        </w:rPr>
        <w:t xml:space="preserve">معدل التسوية. </w:t>
      </w:r>
      <w:r>
        <w:rPr>
          <w:rFonts w:hint="cs"/>
          <w:rtl/>
          <w:lang w:val="fr-CH"/>
        </w:rPr>
        <w:t>وعليه</w:t>
      </w:r>
      <w:r w:rsidRPr="00CA593A">
        <w:rPr>
          <w:rtl/>
          <w:lang w:val="fr-CH"/>
        </w:rPr>
        <w:t xml:space="preserve">، </w:t>
      </w:r>
      <w:r>
        <w:rPr>
          <w:rFonts w:hint="cs"/>
          <w:rtl/>
          <w:lang w:val="fr-CH"/>
        </w:rPr>
        <w:t>فقد بلغ</w:t>
      </w:r>
      <w:r w:rsidRPr="007F2E82">
        <w:rPr>
          <w:rtl/>
        </w:rPr>
        <w:t xml:space="preserve"> </w:t>
      </w:r>
      <w:r w:rsidRPr="007F2E82">
        <w:rPr>
          <w:rtl/>
          <w:lang w:val="fr-CH"/>
        </w:rPr>
        <w:t>معدل التسوية</w:t>
      </w:r>
      <w:r>
        <w:rPr>
          <w:rFonts w:hint="cs"/>
          <w:rtl/>
          <w:lang w:val="fr-CH"/>
        </w:rPr>
        <w:t xml:space="preserve"> </w:t>
      </w:r>
      <w:r>
        <w:rPr>
          <w:rtl/>
          <w:lang w:val="fr-CH"/>
        </w:rPr>
        <w:t>من أكتوبر 2018 إلى أغسطس 2019</w:t>
      </w:r>
      <w:r>
        <w:rPr>
          <w:rFonts w:hint="cs"/>
          <w:rtl/>
          <w:lang w:val="fr-CH"/>
        </w:rPr>
        <w:t xml:space="preserve"> ما نسبته</w:t>
      </w:r>
      <w:r w:rsidRPr="00CA593A">
        <w:rPr>
          <w:rtl/>
          <w:lang w:val="fr-CH"/>
        </w:rPr>
        <w:t xml:space="preserve"> 30.5 في المائة. </w:t>
      </w:r>
      <w:r>
        <w:rPr>
          <w:rFonts w:hint="cs"/>
          <w:rtl/>
          <w:lang w:val="fr-CH"/>
        </w:rPr>
        <w:t>ولكن</w:t>
      </w:r>
      <w:r w:rsidRPr="00CA593A">
        <w:rPr>
          <w:rFonts w:hint="cs"/>
          <w:rtl/>
          <w:lang w:val="fr-CH"/>
        </w:rPr>
        <w:t>،</w:t>
      </w:r>
      <w:r>
        <w:rPr>
          <w:rtl/>
          <w:lang w:val="fr-CH"/>
        </w:rPr>
        <w:t xml:space="preserve"> كان</w:t>
      </w:r>
      <w:r>
        <w:rPr>
          <w:rFonts w:hint="cs"/>
          <w:rtl/>
          <w:lang w:val="fr-CH"/>
        </w:rPr>
        <w:t xml:space="preserve"> الهم الأكبر هو الحصول على</w:t>
      </w:r>
      <w:r>
        <w:rPr>
          <w:rtl/>
          <w:lang w:val="fr-CH"/>
        </w:rPr>
        <w:t xml:space="preserve"> </w:t>
      </w:r>
      <w:r w:rsidRPr="00CA593A">
        <w:rPr>
          <w:rtl/>
          <w:lang w:val="fr-CH"/>
        </w:rPr>
        <w:t>فوائد طويل</w:t>
      </w:r>
      <w:r>
        <w:rPr>
          <w:rtl/>
          <w:lang w:val="fr-CH"/>
        </w:rPr>
        <w:t>ة الأجل</w:t>
      </w:r>
      <w:r w:rsidRPr="00CA593A">
        <w:rPr>
          <w:rtl/>
          <w:lang w:val="fr-CH"/>
        </w:rPr>
        <w:t xml:space="preserve">، لا سيما في </w:t>
      </w:r>
      <w:r>
        <w:rPr>
          <w:rFonts w:hint="cs"/>
          <w:rtl/>
          <w:lang w:val="fr-CH"/>
        </w:rPr>
        <w:t>إتاحة</w:t>
      </w:r>
      <w:r w:rsidRPr="00CA593A">
        <w:rPr>
          <w:rtl/>
          <w:lang w:val="fr-CH"/>
        </w:rPr>
        <w:t xml:space="preserve"> </w:t>
      </w:r>
      <w:r>
        <w:rPr>
          <w:rFonts w:hint="cs"/>
          <w:rtl/>
          <w:lang w:val="fr-CH"/>
        </w:rPr>
        <w:t>تسوية</w:t>
      </w:r>
      <w:r w:rsidRPr="00CA593A">
        <w:rPr>
          <w:rtl/>
          <w:lang w:val="fr-CH"/>
        </w:rPr>
        <w:t xml:space="preserve"> سريع</w:t>
      </w:r>
      <w:r>
        <w:rPr>
          <w:rFonts w:hint="cs"/>
          <w:rtl/>
          <w:lang w:val="fr-CH"/>
        </w:rPr>
        <w:t>ة</w:t>
      </w:r>
      <w:r w:rsidRPr="00CA593A">
        <w:rPr>
          <w:rtl/>
          <w:lang w:val="fr-CH"/>
        </w:rPr>
        <w:t xml:space="preserve"> وفعال</w:t>
      </w:r>
      <w:r>
        <w:rPr>
          <w:rFonts w:hint="cs"/>
          <w:rtl/>
          <w:lang w:val="fr-CH"/>
        </w:rPr>
        <w:t>ة</w:t>
      </w:r>
      <w:r w:rsidRPr="00CA593A">
        <w:rPr>
          <w:rtl/>
          <w:lang w:val="fr-CH"/>
        </w:rPr>
        <w:t xml:space="preserve"> </w:t>
      </w:r>
      <w:r>
        <w:rPr>
          <w:rFonts w:hint="cs"/>
          <w:rtl/>
          <w:lang w:val="fr-CH"/>
        </w:rPr>
        <w:t>للمنازعات</w:t>
      </w:r>
      <w:r w:rsidRPr="00CA593A">
        <w:rPr>
          <w:rtl/>
          <w:lang w:val="fr-CH"/>
        </w:rPr>
        <w:t xml:space="preserve"> </w:t>
      </w:r>
      <w:r>
        <w:rPr>
          <w:rFonts w:hint="cs"/>
          <w:rtl/>
          <w:lang w:val="fr-CH"/>
        </w:rPr>
        <w:t>المتعلقة بالملكية الفكرية</w:t>
      </w:r>
      <w:r w:rsidRPr="00CA593A">
        <w:rPr>
          <w:rtl/>
          <w:lang w:val="fr-CH"/>
        </w:rPr>
        <w:t xml:space="preserve">. </w:t>
      </w:r>
      <w:r>
        <w:rPr>
          <w:rFonts w:hint="cs"/>
          <w:rtl/>
          <w:lang w:val="fr-CH"/>
        </w:rPr>
        <w:t>وإضافة إلى ذلك، أُحدثت خدمة القواعد المتعلقة بالوساطة خارج</w:t>
      </w:r>
      <w:r w:rsidRPr="00CA593A">
        <w:rPr>
          <w:rtl/>
          <w:lang w:val="fr-CH"/>
        </w:rPr>
        <w:t xml:space="preserve"> التقاضي في يوليو 2019. </w:t>
      </w:r>
      <w:r>
        <w:rPr>
          <w:rFonts w:hint="cs"/>
          <w:rtl/>
          <w:lang w:val="fr-CH"/>
        </w:rPr>
        <w:t>و</w:t>
      </w:r>
      <w:r>
        <w:rPr>
          <w:rtl/>
          <w:lang w:val="fr-CH"/>
        </w:rPr>
        <w:t xml:space="preserve">كان منهجًا مرنًا </w:t>
      </w:r>
      <w:r w:rsidRPr="00CA593A">
        <w:rPr>
          <w:rtl/>
          <w:lang w:val="fr-CH"/>
        </w:rPr>
        <w:t>سمح للأطراف بتقديم نزاعات</w:t>
      </w:r>
      <w:r>
        <w:rPr>
          <w:rtl/>
          <w:lang w:val="fr-CH"/>
        </w:rPr>
        <w:t>هم للوساطة قبل أو بدون رفع قضية</w:t>
      </w:r>
      <w:r w:rsidRPr="00CA593A">
        <w:rPr>
          <w:rtl/>
          <w:lang w:val="fr-CH"/>
        </w:rPr>
        <w:t xml:space="preserve">، مما </w:t>
      </w:r>
      <w:r>
        <w:rPr>
          <w:rFonts w:hint="cs"/>
          <w:rtl/>
          <w:lang w:val="fr-CH"/>
        </w:rPr>
        <w:t>أتاح</w:t>
      </w:r>
      <w:r>
        <w:rPr>
          <w:rtl/>
          <w:lang w:val="fr-CH"/>
        </w:rPr>
        <w:t xml:space="preserve"> الفرصة </w:t>
      </w:r>
      <w:r>
        <w:rPr>
          <w:rFonts w:hint="cs"/>
          <w:rtl/>
          <w:lang w:val="fr-CH"/>
        </w:rPr>
        <w:t xml:space="preserve">للتوصل إلى </w:t>
      </w:r>
      <w:r w:rsidRPr="00CA593A">
        <w:rPr>
          <w:rtl/>
          <w:lang w:val="fr-CH"/>
        </w:rPr>
        <w:t xml:space="preserve">اتفاق سريع. </w:t>
      </w:r>
      <w:r>
        <w:rPr>
          <w:rFonts w:hint="cs"/>
          <w:rtl/>
          <w:lang w:val="fr-CH"/>
        </w:rPr>
        <w:t>وشرعت</w:t>
      </w:r>
      <w:r w:rsidRPr="00CA593A">
        <w:rPr>
          <w:rtl/>
          <w:lang w:val="fr-CH"/>
        </w:rPr>
        <w:t xml:space="preserve"> الفلبين في تعديل القواعد الإجر</w:t>
      </w:r>
      <w:r>
        <w:rPr>
          <w:rtl/>
          <w:lang w:val="fr-CH"/>
        </w:rPr>
        <w:t xml:space="preserve">ائية للمحكمة العليا </w:t>
      </w:r>
      <w:r>
        <w:rPr>
          <w:rFonts w:hint="cs"/>
          <w:rtl/>
          <w:lang w:val="fr-CH"/>
        </w:rPr>
        <w:t xml:space="preserve">المختصة في </w:t>
      </w:r>
      <w:r w:rsidRPr="00CA593A">
        <w:rPr>
          <w:rtl/>
          <w:lang w:val="fr-CH"/>
        </w:rPr>
        <w:t>قضايا حقوق المل</w:t>
      </w:r>
      <w:r>
        <w:rPr>
          <w:rtl/>
          <w:lang w:val="fr-CH"/>
        </w:rPr>
        <w:t xml:space="preserve">كية الفكرية </w:t>
      </w:r>
      <w:r>
        <w:rPr>
          <w:rFonts w:hint="cs"/>
          <w:rtl/>
          <w:lang w:val="fr-CH"/>
        </w:rPr>
        <w:t>التي صدرت</w:t>
      </w:r>
      <w:r>
        <w:rPr>
          <w:rtl/>
          <w:lang w:val="fr-CH"/>
        </w:rPr>
        <w:t xml:space="preserve"> في عام 2011</w:t>
      </w:r>
      <w:r w:rsidRPr="00CA593A">
        <w:rPr>
          <w:rtl/>
          <w:lang w:val="fr-CH"/>
        </w:rPr>
        <w:t>، لجعلها أكثر صلة واستجابة للتحديات والتطورات المتعلقة بإنفاذ حقوق الملكية الفكرية والتقاضي</w:t>
      </w:r>
      <w:r>
        <w:rPr>
          <w:rFonts w:hint="cs"/>
          <w:rtl/>
          <w:lang w:val="fr-CH"/>
        </w:rPr>
        <w:t xml:space="preserve"> بشأنها</w:t>
      </w:r>
      <w:r w:rsidRPr="00CA593A">
        <w:rPr>
          <w:rtl/>
          <w:lang w:val="fr-CH"/>
        </w:rPr>
        <w:t xml:space="preserve">. </w:t>
      </w:r>
      <w:r>
        <w:rPr>
          <w:rFonts w:hint="cs"/>
          <w:rtl/>
          <w:lang w:val="fr-CH"/>
        </w:rPr>
        <w:t>و</w:t>
      </w:r>
      <w:r>
        <w:rPr>
          <w:rtl/>
          <w:lang w:val="fr-CH"/>
        </w:rPr>
        <w:t>ظل</w:t>
      </w:r>
      <w:r w:rsidRPr="00CA593A">
        <w:rPr>
          <w:rtl/>
          <w:lang w:val="fr-CH"/>
        </w:rPr>
        <w:t xml:space="preserve"> </w:t>
      </w:r>
      <w:r>
        <w:rPr>
          <w:rFonts w:hint="cs"/>
          <w:rtl/>
          <w:lang w:val="fr-CH"/>
        </w:rPr>
        <w:t>إذكاء</w:t>
      </w:r>
      <w:r w:rsidRPr="00CA593A">
        <w:rPr>
          <w:rtl/>
          <w:lang w:val="fr-CH"/>
        </w:rPr>
        <w:t xml:space="preserve"> الوعي بالملكية الفكرية </w:t>
      </w:r>
      <w:r>
        <w:rPr>
          <w:rFonts w:hint="cs"/>
          <w:rtl/>
          <w:lang w:val="fr-CH"/>
        </w:rPr>
        <w:t>وتكوين الكفاءات</w:t>
      </w:r>
      <w:r>
        <w:rPr>
          <w:rtl/>
          <w:lang w:val="fr-CH"/>
        </w:rPr>
        <w:t xml:space="preserve"> وتعليم الملكية الفكرية </w:t>
      </w:r>
      <w:r>
        <w:rPr>
          <w:rFonts w:hint="cs"/>
          <w:rtl/>
          <w:lang w:val="fr-CH"/>
        </w:rPr>
        <w:t>في ا</w:t>
      </w:r>
      <w:r w:rsidRPr="00CA593A">
        <w:rPr>
          <w:rtl/>
          <w:lang w:val="fr-CH"/>
        </w:rPr>
        <w:t xml:space="preserve">لقطاعات ذات الصلة حجر الزاوية في إدارة نظام الملكية الفكرية الفعال والموجه نحو التنمية. </w:t>
      </w:r>
      <w:r>
        <w:rPr>
          <w:rFonts w:hint="cs"/>
          <w:rtl/>
          <w:lang w:val="fr-CH"/>
        </w:rPr>
        <w:t>وعكف</w:t>
      </w:r>
      <w:r w:rsidRPr="00CA593A">
        <w:rPr>
          <w:rtl/>
          <w:lang w:val="fr-CH"/>
        </w:rPr>
        <w:t xml:space="preserve"> </w:t>
      </w:r>
      <w:r w:rsidRPr="00210F82">
        <w:rPr>
          <w:rtl/>
          <w:lang w:val="fr-CH"/>
        </w:rPr>
        <w:t xml:space="preserve">مكتب الفلبين للملكية الفكرية </w:t>
      </w:r>
      <w:r>
        <w:rPr>
          <w:rFonts w:hint="cs"/>
          <w:rtl/>
          <w:lang w:val="fr-CH"/>
        </w:rPr>
        <w:t>على نقل</w:t>
      </w:r>
      <w:r w:rsidRPr="00CA593A">
        <w:rPr>
          <w:rtl/>
          <w:lang w:val="fr-CH"/>
        </w:rPr>
        <w:t xml:space="preserve"> تركيز الوعي بالملكية الفكرية من</w:t>
      </w:r>
      <w:r>
        <w:rPr>
          <w:rFonts w:hint="cs"/>
          <w:rtl/>
          <w:lang w:val="fr-CH"/>
        </w:rPr>
        <w:t xml:space="preserve"> تقديم</w:t>
      </w:r>
      <w:r w:rsidRPr="00CA593A">
        <w:rPr>
          <w:rtl/>
          <w:lang w:val="fr-CH"/>
        </w:rPr>
        <w:t xml:space="preserve"> المعلومات إلى </w:t>
      </w:r>
      <w:r>
        <w:rPr>
          <w:rFonts w:hint="cs"/>
          <w:rtl/>
          <w:lang w:val="fr-CH"/>
        </w:rPr>
        <w:t>الإشراك</w:t>
      </w:r>
      <w:r>
        <w:rPr>
          <w:rtl/>
          <w:lang w:val="fr-CH"/>
        </w:rPr>
        <w:t>. ولتحقيق هذه الغاية</w:t>
      </w:r>
      <w:r w:rsidRPr="00CA593A">
        <w:rPr>
          <w:rtl/>
          <w:lang w:val="fr-CH"/>
        </w:rPr>
        <w:t xml:space="preserve">، </w:t>
      </w:r>
      <w:r>
        <w:rPr>
          <w:rFonts w:hint="cs"/>
          <w:rtl/>
          <w:lang w:val="fr-CH"/>
        </w:rPr>
        <w:t>أقام</w:t>
      </w:r>
      <w:r w:rsidRPr="00CA593A">
        <w:rPr>
          <w:rtl/>
          <w:lang w:val="fr-CH"/>
        </w:rPr>
        <w:t xml:space="preserve"> شراكة مع هيئة التعليم التقني وتنمية المهارات</w:t>
      </w:r>
      <w:r>
        <w:rPr>
          <w:rFonts w:hint="cs"/>
          <w:rtl/>
          <w:lang w:val="fr-CH"/>
        </w:rPr>
        <w:t>،</w:t>
      </w:r>
      <w:r w:rsidRPr="00CA593A">
        <w:rPr>
          <w:rtl/>
          <w:lang w:val="fr-CH"/>
        </w:rPr>
        <w:t xml:space="preserve"> ولجنة التعليم العالي وإدارة التعليم من أجل اتباع نهج كلي وشامل لتعميم الملكية الفكرية في مناهج </w:t>
      </w:r>
      <w:r>
        <w:rPr>
          <w:rtl/>
          <w:lang w:val="fr-CH"/>
        </w:rPr>
        <w:t>التعليم الأساسي والعالي والتقني</w:t>
      </w:r>
      <w:r w:rsidRPr="00CA593A">
        <w:rPr>
          <w:rtl/>
          <w:lang w:val="fr-CH"/>
        </w:rPr>
        <w:t xml:space="preserve">، وهي خطوات حاسمة في </w:t>
      </w:r>
      <w:r>
        <w:rPr>
          <w:rFonts w:hint="cs"/>
          <w:rtl/>
          <w:lang w:val="fr-CH"/>
        </w:rPr>
        <w:t>زرع</w:t>
      </w:r>
      <w:r>
        <w:rPr>
          <w:rtl/>
          <w:lang w:val="fr-CH"/>
        </w:rPr>
        <w:t xml:space="preserve"> </w:t>
      </w:r>
      <w:r w:rsidRPr="00CA593A">
        <w:rPr>
          <w:rtl/>
          <w:lang w:val="fr-CH"/>
        </w:rPr>
        <w:t>ثقافة</w:t>
      </w:r>
      <w:r w:rsidRPr="00AD76B8">
        <w:rPr>
          <w:rtl/>
        </w:rPr>
        <w:t xml:space="preserve"> </w:t>
      </w:r>
      <w:r>
        <w:rPr>
          <w:rFonts w:hint="cs"/>
          <w:rtl/>
          <w:lang w:val="fr-CH"/>
        </w:rPr>
        <w:t>ا</w:t>
      </w:r>
      <w:r w:rsidRPr="00AD76B8">
        <w:rPr>
          <w:rtl/>
          <w:lang w:val="fr-CH"/>
        </w:rPr>
        <w:t>لابتكار</w:t>
      </w:r>
      <w:r w:rsidRPr="00CA593A">
        <w:rPr>
          <w:rtl/>
          <w:lang w:val="fr-CH"/>
        </w:rPr>
        <w:t xml:space="preserve"> </w:t>
      </w:r>
      <w:r>
        <w:rPr>
          <w:rFonts w:hint="cs"/>
          <w:rtl/>
          <w:lang w:val="fr-CH"/>
        </w:rPr>
        <w:t xml:space="preserve">على الصعيد </w:t>
      </w:r>
      <w:r>
        <w:rPr>
          <w:rtl/>
          <w:lang w:val="fr-CH"/>
        </w:rPr>
        <w:t>الوطني</w:t>
      </w:r>
      <w:r w:rsidRPr="00CA593A">
        <w:rPr>
          <w:rtl/>
          <w:lang w:val="fr-CH"/>
        </w:rPr>
        <w:t xml:space="preserve"> </w:t>
      </w:r>
      <w:r>
        <w:rPr>
          <w:rFonts w:hint="cs"/>
          <w:rtl/>
          <w:lang w:val="fr-CH"/>
        </w:rPr>
        <w:t>ونشر</w:t>
      </w:r>
      <w:r w:rsidRPr="00CA593A">
        <w:rPr>
          <w:rtl/>
          <w:lang w:val="fr-CH"/>
        </w:rPr>
        <w:t xml:space="preserve"> الوعي فيما يتعلق باحترام حقوق الملكية الفكرية. </w:t>
      </w:r>
      <w:r>
        <w:rPr>
          <w:rFonts w:hint="cs"/>
          <w:rtl/>
          <w:lang w:val="fr-CH"/>
        </w:rPr>
        <w:t>و</w:t>
      </w:r>
      <w:r w:rsidRPr="00CA593A">
        <w:rPr>
          <w:rtl/>
          <w:lang w:val="fr-CH"/>
        </w:rPr>
        <w:t xml:space="preserve">كانت الجهود جارية لإنشاء أكاديمية وطنية للملكية الفكرية لدعم تعليم الملكية الفكرية </w:t>
      </w:r>
      <w:r>
        <w:rPr>
          <w:rFonts w:hint="cs"/>
          <w:rtl/>
          <w:lang w:val="fr-CH"/>
        </w:rPr>
        <w:t>وتكوين الكفاءات بشأنها</w:t>
      </w:r>
      <w:r w:rsidRPr="00CA593A">
        <w:rPr>
          <w:rtl/>
          <w:lang w:val="fr-CH"/>
        </w:rPr>
        <w:t xml:space="preserve">. </w:t>
      </w:r>
      <w:r>
        <w:rPr>
          <w:rFonts w:hint="cs"/>
          <w:rtl/>
          <w:lang w:val="fr-CH"/>
        </w:rPr>
        <w:t>وقد أُقيم</w:t>
      </w:r>
      <w:r w:rsidRPr="00CA593A">
        <w:rPr>
          <w:rtl/>
          <w:lang w:val="fr-CH"/>
        </w:rPr>
        <w:t xml:space="preserve"> أول تعاون على الإطلاق مع الويبو </w:t>
      </w:r>
      <w:r>
        <w:rPr>
          <w:rFonts w:hint="cs"/>
          <w:rtl/>
          <w:lang w:val="fr-CH"/>
        </w:rPr>
        <w:t>بشأن</w:t>
      </w:r>
      <w:r w:rsidRPr="00CA593A">
        <w:rPr>
          <w:rtl/>
          <w:lang w:val="fr-CH"/>
        </w:rPr>
        <w:t xml:space="preserve"> المدرسة الصيفية للملكية الفكرية قبل بضعة أسابيع</w:t>
      </w:r>
      <w:r>
        <w:rPr>
          <w:rFonts w:hint="cs"/>
          <w:rtl/>
          <w:lang w:val="fr-CH"/>
        </w:rPr>
        <w:t xml:space="preserve"> فقط</w:t>
      </w:r>
      <w:r w:rsidRPr="00CA593A">
        <w:rPr>
          <w:rtl/>
          <w:lang w:val="fr-CH"/>
        </w:rPr>
        <w:t>.</w:t>
      </w:r>
      <w:r>
        <w:rPr>
          <w:rFonts w:hint="cs"/>
          <w:rtl/>
          <w:lang w:val="fr-CH"/>
        </w:rPr>
        <w:t xml:space="preserve"> ووضعت</w:t>
      </w:r>
      <w:r>
        <w:rPr>
          <w:rtl/>
          <w:lang w:val="fr-CH"/>
        </w:rPr>
        <w:t xml:space="preserve"> </w:t>
      </w:r>
      <w:r w:rsidRPr="006A14A5">
        <w:rPr>
          <w:rtl/>
          <w:lang w:val="fr-CH"/>
        </w:rPr>
        <w:t xml:space="preserve">خطط </w:t>
      </w:r>
      <w:r>
        <w:rPr>
          <w:rFonts w:hint="cs"/>
          <w:rtl/>
          <w:lang w:val="fr-CH"/>
        </w:rPr>
        <w:t>م</w:t>
      </w:r>
      <w:r w:rsidR="006C3294">
        <w:rPr>
          <w:rFonts w:hint="cs"/>
          <w:rtl/>
          <w:lang w:val="fr-CH"/>
        </w:rPr>
        <w:t>ت</w:t>
      </w:r>
      <w:r>
        <w:rPr>
          <w:rFonts w:hint="cs"/>
          <w:rtl/>
          <w:lang w:val="fr-CH"/>
        </w:rPr>
        <w:t>واز</w:t>
      </w:r>
      <w:r w:rsidR="006C3294">
        <w:rPr>
          <w:rFonts w:hint="cs"/>
          <w:rtl/>
          <w:lang w:val="fr-CH"/>
        </w:rPr>
        <w:t>ي</w:t>
      </w:r>
      <w:r>
        <w:rPr>
          <w:rFonts w:hint="cs"/>
          <w:rtl/>
          <w:lang w:val="fr-CH"/>
        </w:rPr>
        <w:t>ةً مع ذلك</w:t>
      </w:r>
      <w:r w:rsidRPr="006A14A5">
        <w:rPr>
          <w:rtl/>
          <w:lang w:val="fr-CH"/>
        </w:rPr>
        <w:t xml:space="preserve"> لإضفاء الطابع الاحترافي على الملكية الفكرية من خلال تقديم دورات </w:t>
      </w:r>
      <w:r>
        <w:rPr>
          <w:rFonts w:hint="cs"/>
          <w:rtl/>
          <w:lang w:val="fr-CH"/>
        </w:rPr>
        <w:t>تتوج بالتصديق</w:t>
      </w:r>
      <w:r w:rsidRPr="006A14A5">
        <w:rPr>
          <w:rtl/>
          <w:lang w:val="fr-CH"/>
        </w:rPr>
        <w:t xml:space="preserve"> والاعتماد و</w:t>
      </w:r>
      <w:r>
        <w:rPr>
          <w:rFonts w:hint="cs"/>
          <w:rtl/>
          <w:lang w:val="fr-CH"/>
        </w:rPr>
        <w:t xml:space="preserve">تنظيم </w:t>
      </w:r>
      <w:r w:rsidRPr="006A14A5">
        <w:rPr>
          <w:rtl/>
          <w:lang w:val="fr-CH"/>
        </w:rPr>
        <w:t xml:space="preserve">برامج الملكية الفكرية على المستويات الوطنية والإقليمية والدولية في السنوات المقبلة. </w:t>
      </w:r>
      <w:r>
        <w:rPr>
          <w:rFonts w:hint="cs"/>
          <w:rtl/>
          <w:lang w:val="fr-CH"/>
        </w:rPr>
        <w:t>وختاماً</w:t>
      </w:r>
      <w:r w:rsidRPr="006A14A5">
        <w:rPr>
          <w:rtl/>
          <w:lang w:val="fr-CH"/>
        </w:rPr>
        <w:t xml:space="preserve">، كانت مشاركة أصحاب المصلحة الرئيسيين والشركاء حيوية لتنفيذ تعليم </w:t>
      </w:r>
      <w:r>
        <w:rPr>
          <w:rtl/>
          <w:lang w:val="fr-CH"/>
        </w:rPr>
        <w:t>ا</w:t>
      </w:r>
      <w:r>
        <w:rPr>
          <w:rFonts w:hint="cs"/>
          <w:rtl/>
          <w:lang w:val="fr-CH"/>
        </w:rPr>
        <w:t>ل</w:t>
      </w:r>
      <w:r w:rsidRPr="006A14A5">
        <w:rPr>
          <w:rtl/>
          <w:lang w:val="fr-CH"/>
        </w:rPr>
        <w:t xml:space="preserve">ملكية الفكرية </w:t>
      </w:r>
      <w:r>
        <w:rPr>
          <w:rFonts w:hint="cs"/>
          <w:rtl/>
          <w:lang w:val="fr-CH"/>
        </w:rPr>
        <w:t>الذي يتسم بالتوازن والفعالية والنجاعة،</w:t>
      </w:r>
      <w:r w:rsidRPr="006A14A5">
        <w:rPr>
          <w:rtl/>
          <w:lang w:val="fr-CH"/>
        </w:rPr>
        <w:t xml:space="preserve"> بهدف تشجيع الابتكار والإبداع. </w:t>
      </w:r>
      <w:r>
        <w:rPr>
          <w:rFonts w:hint="cs"/>
          <w:rtl/>
          <w:lang w:val="fr-CH"/>
        </w:rPr>
        <w:t>و</w:t>
      </w:r>
      <w:r w:rsidRPr="006A14A5">
        <w:rPr>
          <w:rtl/>
          <w:lang w:val="fr-CH"/>
        </w:rPr>
        <w:t>دعمت الفلبين المبادرات الرامية إلى زيادة</w:t>
      </w:r>
      <w:r>
        <w:rPr>
          <w:rtl/>
          <w:lang w:val="fr-CH"/>
        </w:rPr>
        <w:t xml:space="preserve"> عضوية لجنة</w:t>
      </w:r>
      <w:r>
        <w:rPr>
          <w:rFonts w:hint="cs"/>
          <w:rtl/>
          <w:lang w:val="fr-CH"/>
        </w:rPr>
        <w:t xml:space="preserve"> </w:t>
      </w:r>
      <w:r w:rsidR="006C3294">
        <w:rPr>
          <w:rFonts w:hint="cs"/>
          <w:rtl/>
          <w:lang w:val="fr-CH"/>
        </w:rPr>
        <w:t>ا</w:t>
      </w:r>
      <w:r>
        <w:rPr>
          <w:rtl/>
          <w:lang w:val="fr-CH"/>
        </w:rPr>
        <w:t>لبرنامج والميزانية</w:t>
      </w:r>
      <w:r w:rsidRPr="006A14A5">
        <w:rPr>
          <w:rtl/>
          <w:lang w:val="fr-CH"/>
        </w:rPr>
        <w:t xml:space="preserve"> ولجنة التنسيق. وأعرب عن تقديره للجنة المعارف وعملها الهام </w:t>
      </w:r>
      <w:r>
        <w:rPr>
          <w:rFonts w:hint="cs"/>
          <w:rtl/>
          <w:lang w:val="fr-CH"/>
        </w:rPr>
        <w:t>ل</w:t>
      </w:r>
      <w:r w:rsidRPr="006A14A5">
        <w:rPr>
          <w:rtl/>
          <w:lang w:val="fr-CH"/>
        </w:rPr>
        <w:t>مناقشة حماية المعارف التقليدية وأشكال التعبير الثقافي التقليدي والموارد الوراثية. وأعرب الوفد عن أمله في إحراز تقدم بشأن القضايا الأساسية المعلقة فيما يتعلق بمشروع</w:t>
      </w:r>
      <w:r>
        <w:rPr>
          <w:rFonts w:hint="cs"/>
          <w:rtl/>
          <w:lang w:val="fr-CH"/>
        </w:rPr>
        <w:t>ي</w:t>
      </w:r>
      <w:r w:rsidRPr="006A14A5">
        <w:rPr>
          <w:rtl/>
          <w:lang w:val="fr-CH"/>
        </w:rPr>
        <w:t xml:space="preserve"> معاهدة البث و</w:t>
      </w:r>
      <w:r>
        <w:rPr>
          <w:rFonts w:hint="cs"/>
          <w:rtl/>
          <w:lang w:val="fr-CH"/>
        </w:rPr>
        <w:t xml:space="preserve">معاهدة قانون </w:t>
      </w:r>
      <w:r w:rsidRPr="006A14A5">
        <w:rPr>
          <w:rtl/>
          <w:lang w:val="fr-CH"/>
        </w:rPr>
        <w:t>التص</w:t>
      </w:r>
      <w:r>
        <w:rPr>
          <w:rFonts w:hint="cs"/>
          <w:rtl/>
          <w:lang w:val="fr-CH"/>
        </w:rPr>
        <w:t>ا</w:t>
      </w:r>
      <w:r w:rsidRPr="006A14A5">
        <w:rPr>
          <w:rtl/>
          <w:lang w:val="fr-CH"/>
        </w:rPr>
        <w:t>ميم</w:t>
      </w:r>
      <w:r>
        <w:rPr>
          <w:rFonts w:hint="cs"/>
          <w:rtl/>
          <w:lang w:val="fr-CH"/>
        </w:rPr>
        <w:t>،</w:t>
      </w:r>
      <w:r w:rsidRPr="006A14A5">
        <w:rPr>
          <w:rtl/>
          <w:lang w:val="fr-CH"/>
        </w:rPr>
        <w:t xml:space="preserve"> وظل إيجابيا بشأن احتمال عقد مؤتمر دبلوماسي بمجرد بلوغ مستوى مناسب من </w:t>
      </w:r>
      <w:r>
        <w:rPr>
          <w:rFonts w:hint="cs"/>
          <w:rtl/>
          <w:lang w:val="fr-CH"/>
        </w:rPr>
        <w:t>الجاهزية</w:t>
      </w:r>
      <w:r w:rsidRPr="006A14A5">
        <w:rPr>
          <w:rtl/>
          <w:lang w:val="fr-CH"/>
        </w:rPr>
        <w:t xml:space="preserve">. كما </w:t>
      </w:r>
      <w:r w:rsidRPr="006A14A5">
        <w:rPr>
          <w:rtl/>
          <w:lang w:val="fr-CH"/>
        </w:rPr>
        <w:lastRenderedPageBreak/>
        <w:t>أعرب عن أمله في أن تتوصل الأطراف المعنية إلى</w:t>
      </w:r>
      <w:r>
        <w:rPr>
          <w:rtl/>
          <w:lang w:val="fr-CH"/>
        </w:rPr>
        <w:t xml:space="preserve"> </w:t>
      </w:r>
      <w:r>
        <w:rPr>
          <w:rFonts w:hint="cs"/>
          <w:rtl/>
          <w:lang w:val="fr-CH"/>
        </w:rPr>
        <w:t>تسوية</w:t>
      </w:r>
      <w:r>
        <w:rPr>
          <w:rtl/>
          <w:lang w:val="fr-CH"/>
        </w:rPr>
        <w:t xml:space="preserve"> ودي</w:t>
      </w:r>
      <w:r>
        <w:rPr>
          <w:rFonts w:hint="cs"/>
          <w:rtl/>
          <w:lang w:val="fr-CH"/>
        </w:rPr>
        <w:t>ة</w:t>
      </w:r>
      <w:r>
        <w:rPr>
          <w:rtl/>
          <w:lang w:val="fr-CH"/>
        </w:rPr>
        <w:t xml:space="preserve"> لمسألة المكاتب الخارجية</w:t>
      </w:r>
      <w:r w:rsidRPr="006A14A5">
        <w:rPr>
          <w:rtl/>
          <w:lang w:val="fr-CH"/>
        </w:rPr>
        <w:t xml:space="preserve">، وأعرب عن امتنانه للويبو على مواصلة نشر مؤشر الابتكار العالمي والاعتراف بكفاءة </w:t>
      </w:r>
      <w:r>
        <w:rPr>
          <w:rFonts w:hint="cs"/>
          <w:rtl/>
          <w:lang w:val="fr-CH"/>
        </w:rPr>
        <w:t>مكتب الفلبين للملكية الفكرية</w:t>
      </w:r>
      <w:r w:rsidRPr="006A14A5">
        <w:rPr>
          <w:rtl/>
          <w:lang w:val="fr-CH"/>
        </w:rPr>
        <w:t xml:space="preserve"> في تنظيم فعاليات تدريبية حول بروتوكول مدريد</w:t>
      </w:r>
      <w:r>
        <w:rPr>
          <w:rtl/>
          <w:lang w:val="fr-CH"/>
        </w:rPr>
        <w:t xml:space="preserve"> ومعاهدة البراءات</w:t>
      </w:r>
      <w:r w:rsidRPr="006A14A5">
        <w:rPr>
          <w:rtl/>
          <w:lang w:val="fr-CH"/>
        </w:rPr>
        <w:t xml:space="preserve">. </w:t>
      </w:r>
      <w:r>
        <w:rPr>
          <w:rFonts w:hint="cs"/>
          <w:rtl/>
          <w:lang w:val="fr-CH"/>
        </w:rPr>
        <w:t>و</w:t>
      </w:r>
      <w:r w:rsidRPr="006A14A5">
        <w:rPr>
          <w:rtl/>
          <w:lang w:val="fr-CH"/>
        </w:rPr>
        <w:t xml:space="preserve">ظلت الفلبين شريكا في الترويج لنظام </w:t>
      </w:r>
      <w:r>
        <w:rPr>
          <w:rFonts w:hint="cs"/>
          <w:rtl/>
          <w:lang w:val="fr-CH"/>
        </w:rPr>
        <w:t>ا</w:t>
      </w:r>
      <w:r w:rsidRPr="006A14A5">
        <w:rPr>
          <w:rtl/>
          <w:lang w:val="fr-CH"/>
        </w:rPr>
        <w:t>لملكية الفكرية</w:t>
      </w:r>
      <w:r w:rsidRPr="0054258E">
        <w:rPr>
          <w:rtl/>
        </w:rPr>
        <w:t xml:space="preserve"> </w:t>
      </w:r>
      <w:r>
        <w:rPr>
          <w:rFonts w:hint="cs"/>
          <w:rtl/>
          <w:lang w:val="fr-CH"/>
        </w:rPr>
        <w:t>المتسم بالقوة والتوازن والذي</w:t>
      </w:r>
      <w:r w:rsidRPr="006A14A5">
        <w:rPr>
          <w:rtl/>
          <w:lang w:val="fr-CH"/>
        </w:rPr>
        <w:t xml:space="preserve"> ساهم بشكل مباشر في التقدم الاقتصادي والتنمية الوطنية الشاملة.</w:t>
      </w:r>
    </w:p>
    <w:p w14:paraId="214F332C" w14:textId="4A15C565" w:rsidR="00A0413B" w:rsidRDefault="00A0413B" w:rsidP="00A0413B">
      <w:pPr>
        <w:pStyle w:val="ONUMA"/>
        <w:rPr>
          <w:rtl/>
        </w:rPr>
      </w:pPr>
      <w:r w:rsidRPr="005248AD">
        <w:rPr>
          <w:rtl/>
        </w:rPr>
        <w:t>وأي</w:t>
      </w:r>
      <w:r>
        <w:rPr>
          <w:rFonts w:hint="cs"/>
          <w:rtl/>
        </w:rPr>
        <w:t>ّ</w:t>
      </w:r>
      <w:r w:rsidRPr="005248AD">
        <w:rPr>
          <w:rtl/>
        </w:rPr>
        <w:t xml:space="preserve">د وفد </w:t>
      </w:r>
      <w:hyperlink r:id="rId41" w:history="1">
        <w:r w:rsidRPr="00D7699A">
          <w:rPr>
            <w:rStyle w:val="Hyperlink"/>
            <w:b/>
            <w:bCs/>
            <w:color w:val="auto"/>
            <w:u w:val="none"/>
            <w:rtl/>
          </w:rPr>
          <w:t>بولندا</w:t>
        </w:r>
      </w:hyperlink>
      <w:r w:rsidRPr="00D7699A">
        <w:rPr>
          <w:rtl/>
        </w:rPr>
        <w:t xml:space="preserve"> </w:t>
      </w:r>
      <w:r w:rsidRPr="005248AD">
        <w:rPr>
          <w:rtl/>
        </w:rPr>
        <w:t xml:space="preserve">تمام التأييد بيان </w:t>
      </w:r>
      <w:r>
        <w:rPr>
          <w:rFonts w:hint="cs"/>
          <w:rtl/>
        </w:rPr>
        <w:t xml:space="preserve">وفد </w:t>
      </w:r>
      <w:r w:rsidRPr="005248AD">
        <w:rPr>
          <w:rtl/>
        </w:rPr>
        <w:t>فنلندا بالنيابة عن الاتحاد الأوروبي والدول الأعضاء فيه، و</w:t>
      </w:r>
      <w:r>
        <w:rPr>
          <w:rFonts w:hint="cs"/>
          <w:rtl/>
        </w:rPr>
        <w:t xml:space="preserve">بيان وفد </w:t>
      </w:r>
      <w:r w:rsidRPr="005248AD">
        <w:rPr>
          <w:rtl/>
        </w:rPr>
        <w:t xml:space="preserve">كرواتيا نيابة عن </w:t>
      </w:r>
      <w:r>
        <w:rPr>
          <w:rFonts w:hint="cs"/>
          <w:rtl/>
        </w:rPr>
        <w:t xml:space="preserve">مجموعة بلدان </w:t>
      </w:r>
      <w:r w:rsidRPr="005248AD">
        <w:rPr>
          <w:rtl/>
        </w:rPr>
        <w:t xml:space="preserve">أوروبا الوسطى ودول البلطيق. </w:t>
      </w:r>
      <w:r>
        <w:rPr>
          <w:rFonts w:hint="cs"/>
          <w:rtl/>
        </w:rPr>
        <w:t xml:space="preserve">ورأى أن </w:t>
      </w:r>
      <w:r w:rsidRPr="005248AD">
        <w:rPr>
          <w:rtl/>
        </w:rPr>
        <w:t>الإنجازات العديدة المحددة في تقرير أداء البرنامج مرضية و</w:t>
      </w:r>
      <w:r>
        <w:rPr>
          <w:rFonts w:hint="cs"/>
          <w:rtl/>
        </w:rPr>
        <w:t>ت</w:t>
      </w:r>
      <w:r w:rsidRPr="005248AD">
        <w:rPr>
          <w:rtl/>
        </w:rPr>
        <w:t xml:space="preserve">ثبت أن الويبو تحقق أهدافها البرنامجية وتتمتع بصحة مالية </w:t>
      </w:r>
      <w:r>
        <w:rPr>
          <w:rFonts w:hint="cs"/>
          <w:rtl/>
        </w:rPr>
        <w:t>متين</w:t>
      </w:r>
      <w:r w:rsidRPr="005248AD">
        <w:rPr>
          <w:rtl/>
        </w:rPr>
        <w:t>ة. وأي</w:t>
      </w:r>
      <w:r>
        <w:rPr>
          <w:rFonts w:hint="cs"/>
          <w:rtl/>
        </w:rPr>
        <w:t>ّ</w:t>
      </w:r>
      <w:r w:rsidRPr="005248AD">
        <w:rPr>
          <w:rtl/>
        </w:rPr>
        <w:t>د الوفد مشروع البرنامج والميزانية ل</w:t>
      </w:r>
      <w:r>
        <w:rPr>
          <w:rFonts w:hint="cs"/>
          <w:rtl/>
        </w:rPr>
        <w:t xml:space="preserve">لثنائية </w:t>
      </w:r>
      <w:r>
        <w:rPr>
          <w:rtl/>
        </w:rPr>
        <w:t>2020/</w:t>
      </w:r>
      <w:r w:rsidRPr="005248AD">
        <w:rPr>
          <w:rtl/>
        </w:rPr>
        <w:t>21</w:t>
      </w:r>
      <w:r>
        <w:rPr>
          <w:rFonts w:hint="cs"/>
          <w:rtl/>
        </w:rPr>
        <w:t>،</w:t>
      </w:r>
      <w:r w:rsidRPr="005248AD">
        <w:rPr>
          <w:rtl/>
        </w:rPr>
        <w:t xml:space="preserve"> وحث</w:t>
      </w:r>
      <w:r>
        <w:rPr>
          <w:rFonts w:hint="cs"/>
          <w:rtl/>
        </w:rPr>
        <w:t>ّ</w:t>
      </w:r>
      <w:r w:rsidRPr="005248AD">
        <w:rPr>
          <w:rtl/>
        </w:rPr>
        <w:t xml:space="preserve"> الوفود على التوصل إلى توافق في الآراء بشأن القضايا المعلقة لاعتماد الميزانية المقترحة. و</w:t>
      </w:r>
      <w:r>
        <w:rPr>
          <w:rFonts w:hint="cs"/>
          <w:rtl/>
        </w:rPr>
        <w:t xml:space="preserve">ذكر أن </w:t>
      </w:r>
      <w:r w:rsidRPr="005248AD">
        <w:rPr>
          <w:rtl/>
        </w:rPr>
        <w:t xml:space="preserve">الويبو </w:t>
      </w:r>
      <w:r>
        <w:rPr>
          <w:rFonts w:hint="cs"/>
          <w:rtl/>
        </w:rPr>
        <w:t xml:space="preserve">تواصل </w:t>
      </w:r>
      <w:r w:rsidRPr="005248AD">
        <w:rPr>
          <w:rtl/>
        </w:rPr>
        <w:t xml:space="preserve">بذل الجهود لتحسين أنظمة الملكية الفكرية العالمية، وتوفير خدمات تكنولوجيا المعلومات الجديدة للمستخدمين، وإدخال تعديلات </w:t>
      </w:r>
      <w:r>
        <w:rPr>
          <w:rFonts w:hint="cs"/>
          <w:rtl/>
        </w:rPr>
        <w:t xml:space="preserve">لتسهيل </w:t>
      </w:r>
      <w:r w:rsidRPr="005248AD">
        <w:rPr>
          <w:rtl/>
        </w:rPr>
        <w:t xml:space="preserve">الاستخدام وزيادة الكفاءة، وتحسين أداء هذه الخدمات. </w:t>
      </w:r>
      <w:r>
        <w:rPr>
          <w:rFonts w:hint="cs"/>
          <w:rtl/>
        </w:rPr>
        <w:t xml:space="preserve">وأكّد التزام بلده </w:t>
      </w:r>
      <w:r w:rsidRPr="005248AD">
        <w:rPr>
          <w:rtl/>
        </w:rPr>
        <w:t>باعتماد معاهدة قانون التص</w:t>
      </w:r>
      <w:r>
        <w:rPr>
          <w:rFonts w:hint="cs"/>
          <w:rtl/>
        </w:rPr>
        <w:t>ا</w:t>
      </w:r>
      <w:r w:rsidRPr="005248AD">
        <w:rPr>
          <w:rtl/>
        </w:rPr>
        <w:t>ميم</w:t>
      </w:r>
      <w:r>
        <w:rPr>
          <w:rFonts w:hint="cs"/>
          <w:rtl/>
        </w:rPr>
        <w:t>،</w:t>
      </w:r>
      <w:r w:rsidRPr="005248AD">
        <w:rPr>
          <w:rtl/>
        </w:rPr>
        <w:t xml:space="preserve"> ورحب بالاتفاق الذي تم التوصل إليه </w:t>
      </w:r>
      <w:r>
        <w:rPr>
          <w:rFonts w:hint="cs"/>
          <w:rtl/>
        </w:rPr>
        <w:t xml:space="preserve">في </w:t>
      </w:r>
      <w:r w:rsidRPr="005248AD">
        <w:rPr>
          <w:rtl/>
        </w:rPr>
        <w:t xml:space="preserve">الدورة الثلاثين للجنة </w:t>
      </w:r>
      <w:r>
        <w:rPr>
          <w:rFonts w:hint="cs"/>
          <w:rtl/>
        </w:rPr>
        <w:t xml:space="preserve">البراءات </w:t>
      </w:r>
      <w:r w:rsidRPr="005248AD">
        <w:rPr>
          <w:rtl/>
        </w:rPr>
        <w:t xml:space="preserve">لمواصلة المناقشات حول الموضوعات الخمسة المتوازنة. وأعرب عن ارتياحه للعمل المستمر للجنة </w:t>
      </w:r>
      <w:r>
        <w:rPr>
          <w:rFonts w:hint="cs"/>
          <w:rtl/>
        </w:rPr>
        <w:t>ا</w:t>
      </w:r>
      <w:r w:rsidRPr="005248AD">
        <w:rPr>
          <w:rtl/>
        </w:rPr>
        <w:t>لبراءات بشأن القضايا المهمة، لا سيما فيما يتعلق بجودة البراءات، بما في ذلك أنظمة المعارضة وسرية الاتصالات بين العميل ومحامي البراءات. و</w:t>
      </w:r>
      <w:r>
        <w:rPr>
          <w:rFonts w:hint="cs"/>
          <w:rtl/>
        </w:rPr>
        <w:t xml:space="preserve">رأى أن </w:t>
      </w:r>
      <w:r w:rsidRPr="005248AD">
        <w:rPr>
          <w:rtl/>
        </w:rPr>
        <w:t xml:space="preserve">المزيد من العمل في هذا المجال </w:t>
      </w:r>
      <w:r>
        <w:rPr>
          <w:rFonts w:hint="cs"/>
          <w:rtl/>
        </w:rPr>
        <w:t xml:space="preserve">سيعود بالفائدة على </w:t>
      </w:r>
      <w:r w:rsidRPr="005248AD">
        <w:rPr>
          <w:rtl/>
        </w:rPr>
        <w:t>جميع البلدان، بصرف النظر عن مستوى تنميتها، لأنه سيعزز مصداقية</w:t>
      </w:r>
      <w:r w:rsidRPr="007A25E8">
        <w:rPr>
          <w:rtl/>
        </w:rPr>
        <w:t xml:space="preserve"> </w:t>
      </w:r>
      <w:r w:rsidRPr="005248AD">
        <w:rPr>
          <w:rtl/>
        </w:rPr>
        <w:t>نظام الملكية الفكرية الدولي</w:t>
      </w:r>
      <w:r>
        <w:rPr>
          <w:rtl/>
        </w:rPr>
        <w:t xml:space="preserve"> وموثوقي</w:t>
      </w:r>
      <w:r>
        <w:rPr>
          <w:rFonts w:hint="cs"/>
          <w:rtl/>
        </w:rPr>
        <w:t>ته</w:t>
      </w:r>
      <w:r w:rsidRPr="005248AD">
        <w:rPr>
          <w:rtl/>
        </w:rPr>
        <w:t xml:space="preserve"> واستقرار</w:t>
      </w:r>
      <w:r>
        <w:rPr>
          <w:rFonts w:hint="cs"/>
          <w:rtl/>
        </w:rPr>
        <w:t>ه</w:t>
      </w:r>
      <w:r w:rsidRPr="005248AD">
        <w:rPr>
          <w:rtl/>
        </w:rPr>
        <w:t xml:space="preserve">. وأعرب الوفد عن ارتياحه للتقدم المحرز في المفاوضات في لجنة حق المؤلف </w:t>
      </w:r>
      <w:r>
        <w:rPr>
          <w:rFonts w:hint="cs"/>
          <w:rtl/>
        </w:rPr>
        <w:t>ب</w:t>
      </w:r>
      <w:r w:rsidRPr="005248AD">
        <w:rPr>
          <w:rtl/>
        </w:rPr>
        <w:t xml:space="preserve">شأن معاهدة حماية هيئات البث، </w:t>
      </w:r>
      <w:r>
        <w:rPr>
          <w:rFonts w:hint="cs"/>
          <w:rtl/>
        </w:rPr>
        <w:t xml:space="preserve">وهو </w:t>
      </w:r>
      <w:r w:rsidRPr="005248AD">
        <w:rPr>
          <w:rtl/>
        </w:rPr>
        <w:t xml:space="preserve">ما أدى إلى كسر الجمود المستمر منذ سنوات. </w:t>
      </w:r>
      <w:r>
        <w:rPr>
          <w:rFonts w:hint="cs"/>
          <w:rtl/>
        </w:rPr>
        <w:t xml:space="preserve">ورأى في ذلك بشائر </w:t>
      </w:r>
      <w:r>
        <w:rPr>
          <w:rtl/>
        </w:rPr>
        <w:t>اتفاق</w:t>
      </w:r>
      <w:r w:rsidRPr="005248AD">
        <w:rPr>
          <w:rtl/>
        </w:rPr>
        <w:t xml:space="preserve"> قيد </w:t>
      </w:r>
      <w:r>
        <w:rPr>
          <w:rFonts w:hint="cs"/>
          <w:rtl/>
        </w:rPr>
        <w:t xml:space="preserve">المنال </w:t>
      </w:r>
      <w:r w:rsidRPr="005248AD">
        <w:rPr>
          <w:rtl/>
        </w:rPr>
        <w:t>س</w:t>
      </w:r>
      <w:r>
        <w:rPr>
          <w:rFonts w:hint="cs"/>
          <w:rtl/>
        </w:rPr>
        <w:t>ي</w:t>
      </w:r>
      <w:r w:rsidRPr="005248AD">
        <w:rPr>
          <w:rtl/>
        </w:rPr>
        <w:t xml:space="preserve">لبي احتياجات هيئات البث </w:t>
      </w:r>
      <w:r>
        <w:rPr>
          <w:rFonts w:hint="cs"/>
          <w:rtl/>
        </w:rPr>
        <w:t xml:space="preserve">بعد طول انتظار، من خلال </w:t>
      </w:r>
      <w:r w:rsidRPr="005248AD">
        <w:rPr>
          <w:rtl/>
        </w:rPr>
        <w:t>أداة حديثة ت</w:t>
      </w:r>
      <w:r>
        <w:rPr>
          <w:rFonts w:hint="cs"/>
          <w:rtl/>
        </w:rPr>
        <w:t xml:space="preserve">راعي </w:t>
      </w:r>
      <w:r w:rsidRPr="005248AD">
        <w:rPr>
          <w:rtl/>
        </w:rPr>
        <w:t xml:space="preserve">الطرق الجديدة والمختلفة التي يبث </w:t>
      </w:r>
      <w:r>
        <w:rPr>
          <w:rFonts w:hint="cs"/>
          <w:rtl/>
        </w:rPr>
        <w:t xml:space="preserve">عبرها </w:t>
      </w:r>
      <w:r w:rsidRPr="005248AD">
        <w:rPr>
          <w:rtl/>
        </w:rPr>
        <w:t xml:space="preserve">المحتوى التلفزيوني. </w:t>
      </w:r>
      <w:r>
        <w:rPr>
          <w:rFonts w:hint="cs"/>
          <w:rtl/>
        </w:rPr>
        <w:t xml:space="preserve">وذكر أن بلده </w:t>
      </w:r>
      <w:r w:rsidRPr="005248AD">
        <w:rPr>
          <w:rtl/>
        </w:rPr>
        <w:t>ي</w:t>
      </w:r>
      <w:r>
        <w:rPr>
          <w:rFonts w:hint="cs"/>
          <w:rtl/>
        </w:rPr>
        <w:t xml:space="preserve">ولي </w:t>
      </w:r>
      <w:r w:rsidRPr="005248AD">
        <w:rPr>
          <w:rtl/>
        </w:rPr>
        <w:t xml:space="preserve">أهمية كبيرة لتدريس الملكية الفكرية وزيادة الوعي بحماية حقوق الملكية الفكرية والتسويق اللاحق لها. </w:t>
      </w:r>
      <w:r>
        <w:rPr>
          <w:rFonts w:hint="cs"/>
          <w:rtl/>
        </w:rPr>
        <w:t>و</w:t>
      </w:r>
      <w:r>
        <w:rPr>
          <w:rtl/>
        </w:rPr>
        <w:t>في مارس 2018</w:t>
      </w:r>
      <w:r w:rsidRPr="005248AD">
        <w:rPr>
          <w:rtl/>
        </w:rPr>
        <w:t>، وقع</w:t>
      </w:r>
      <w:r>
        <w:rPr>
          <w:rFonts w:hint="cs"/>
          <w:rtl/>
        </w:rPr>
        <w:t>ت</w:t>
      </w:r>
      <w:r w:rsidRPr="005248AD">
        <w:rPr>
          <w:rtl/>
        </w:rPr>
        <w:t xml:space="preserve"> مذكرة تفاهم بين </w:t>
      </w:r>
      <w:r>
        <w:rPr>
          <w:rFonts w:hint="cs"/>
          <w:rtl/>
        </w:rPr>
        <w:t xml:space="preserve">الويبو </w:t>
      </w:r>
      <w:r w:rsidRPr="005248AD">
        <w:rPr>
          <w:rtl/>
        </w:rPr>
        <w:t xml:space="preserve">وجامعة </w:t>
      </w:r>
      <w:r>
        <w:rPr>
          <w:rFonts w:hint="cs"/>
          <w:rtl/>
        </w:rPr>
        <w:t>ياغيلونيان</w:t>
      </w:r>
      <w:r w:rsidRPr="005248AD">
        <w:rPr>
          <w:rtl/>
        </w:rPr>
        <w:t xml:space="preserve"> في كراكوف ومكتب بولند</w:t>
      </w:r>
      <w:r>
        <w:rPr>
          <w:rFonts w:hint="cs"/>
          <w:rtl/>
        </w:rPr>
        <w:t>ا</w:t>
      </w:r>
      <w:r w:rsidRPr="005248AD">
        <w:rPr>
          <w:rtl/>
        </w:rPr>
        <w:t xml:space="preserve"> للبراءات، و</w:t>
      </w:r>
      <w:r>
        <w:rPr>
          <w:rFonts w:hint="cs"/>
          <w:rtl/>
        </w:rPr>
        <w:t xml:space="preserve">أطلق </w:t>
      </w:r>
      <w:r w:rsidRPr="005248AD">
        <w:rPr>
          <w:rtl/>
        </w:rPr>
        <w:t xml:space="preserve">بموجبها </w:t>
      </w:r>
      <w:r>
        <w:rPr>
          <w:rFonts w:hint="cs"/>
          <w:rtl/>
        </w:rPr>
        <w:t>ب</w:t>
      </w:r>
      <w:r w:rsidRPr="005248AD">
        <w:rPr>
          <w:rtl/>
        </w:rPr>
        <w:t>رنامج مشترك جديد لدرجة الماجستير في الملكية الفكرية والتكنولوجيات الجديدة في</w:t>
      </w:r>
      <w:r>
        <w:rPr>
          <w:rFonts w:hint="cs"/>
          <w:rtl/>
        </w:rPr>
        <w:t xml:space="preserve"> </w:t>
      </w:r>
      <w:r w:rsidRPr="005248AD">
        <w:rPr>
          <w:rtl/>
        </w:rPr>
        <w:t>السنة الأكاديمية</w:t>
      </w:r>
      <w:r>
        <w:rPr>
          <w:rFonts w:hint="cs"/>
          <w:rtl/>
        </w:rPr>
        <w:t xml:space="preserve"> 2018/19</w:t>
      </w:r>
      <w:r w:rsidRPr="005248AD">
        <w:rPr>
          <w:rtl/>
        </w:rPr>
        <w:t xml:space="preserve">. </w:t>
      </w:r>
      <w:r>
        <w:rPr>
          <w:rFonts w:hint="cs"/>
          <w:rtl/>
        </w:rPr>
        <w:t xml:space="preserve">وقد </w:t>
      </w:r>
      <w:r w:rsidRPr="005248AD">
        <w:rPr>
          <w:rtl/>
        </w:rPr>
        <w:t xml:space="preserve">التحق وشارك </w:t>
      </w:r>
      <w:r>
        <w:rPr>
          <w:rFonts w:hint="cs"/>
          <w:rtl/>
        </w:rPr>
        <w:t xml:space="preserve">بهذا البرنامج 21 </w:t>
      </w:r>
      <w:r>
        <w:rPr>
          <w:rtl/>
        </w:rPr>
        <w:t>طالب</w:t>
      </w:r>
      <w:r w:rsidRPr="005248AD">
        <w:rPr>
          <w:rtl/>
        </w:rPr>
        <w:t xml:space="preserve">ا من 10 </w:t>
      </w:r>
      <w:r>
        <w:rPr>
          <w:rFonts w:hint="cs"/>
          <w:rtl/>
        </w:rPr>
        <w:t>بلدان</w:t>
      </w:r>
      <w:r w:rsidRPr="005248AD">
        <w:rPr>
          <w:rtl/>
        </w:rPr>
        <w:t xml:space="preserve">. </w:t>
      </w:r>
      <w:r>
        <w:rPr>
          <w:rFonts w:hint="cs"/>
          <w:rtl/>
        </w:rPr>
        <w:t>و</w:t>
      </w:r>
      <w:r w:rsidRPr="005248AD">
        <w:rPr>
          <w:rtl/>
        </w:rPr>
        <w:t>ب</w:t>
      </w:r>
      <w:r>
        <w:rPr>
          <w:rtl/>
        </w:rPr>
        <w:t>دأ التسجيل للعام الدراسي 2019/</w:t>
      </w:r>
      <w:r w:rsidRPr="005248AD">
        <w:rPr>
          <w:rtl/>
        </w:rPr>
        <w:t xml:space="preserve">20 وتسجيل المرشحين من جميع أنحاء العالم. </w:t>
      </w:r>
      <w:r>
        <w:rPr>
          <w:rFonts w:hint="cs"/>
          <w:rtl/>
        </w:rPr>
        <w:t xml:space="preserve">وأعرب الوفد عن </w:t>
      </w:r>
      <w:r w:rsidRPr="005248AD">
        <w:rPr>
          <w:rtl/>
        </w:rPr>
        <w:t>استمر</w:t>
      </w:r>
      <w:r>
        <w:rPr>
          <w:rFonts w:hint="cs"/>
          <w:rtl/>
        </w:rPr>
        <w:t>ار</w:t>
      </w:r>
      <w:r w:rsidRPr="005248AD">
        <w:rPr>
          <w:rtl/>
        </w:rPr>
        <w:t xml:space="preserve"> دعم</w:t>
      </w:r>
      <w:r>
        <w:rPr>
          <w:rFonts w:hint="cs"/>
          <w:rtl/>
        </w:rPr>
        <w:t>ه</w:t>
      </w:r>
      <w:r w:rsidRPr="005248AD">
        <w:rPr>
          <w:rtl/>
        </w:rPr>
        <w:t xml:space="preserve"> </w:t>
      </w:r>
      <w:r>
        <w:rPr>
          <w:rFonts w:hint="cs"/>
          <w:rtl/>
        </w:rPr>
        <w:t>ل</w:t>
      </w:r>
      <w:r w:rsidRPr="005248AD">
        <w:rPr>
          <w:rtl/>
        </w:rPr>
        <w:t xml:space="preserve">جهود الويبو </w:t>
      </w:r>
      <w:r>
        <w:rPr>
          <w:rFonts w:hint="cs"/>
          <w:rtl/>
        </w:rPr>
        <w:t xml:space="preserve">في </w:t>
      </w:r>
      <w:r w:rsidRPr="005248AD">
        <w:rPr>
          <w:rtl/>
        </w:rPr>
        <w:t xml:space="preserve">تعزيز نظام الملكية الفكرية الدولي المستدام والفعال وعملها المعياري. </w:t>
      </w:r>
      <w:r>
        <w:rPr>
          <w:rFonts w:hint="cs"/>
          <w:rtl/>
        </w:rPr>
        <w:t xml:space="preserve">وذكر أن </w:t>
      </w:r>
      <w:r w:rsidRPr="005248AD">
        <w:rPr>
          <w:rtl/>
        </w:rPr>
        <w:t xml:space="preserve">مكتب </w:t>
      </w:r>
      <w:r>
        <w:rPr>
          <w:rFonts w:hint="cs"/>
          <w:rtl/>
        </w:rPr>
        <w:t>ب</w:t>
      </w:r>
      <w:r w:rsidRPr="005248AD">
        <w:rPr>
          <w:rtl/>
        </w:rPr>
        <w:t>ولند</w:t>
      </w:r>
      <w:r>
        <w:rPr>
          <w:rFonts w:hint="cs"/>
          <w:rtl/>
        </w:rPr>
        <w:t>ا</w:t>
      </w:r>
      <w:r w:rsidRPr="005248AD">
        <w:rPr>
          <w:rtl/>
        </w:rPr>
        <w:t xml:space="preserve"> للبراءات </w:t>
      </w:r>
      <w:r>
        <w:rPr>
          <w:rFonts w:hint="cs"/>
          <w:rtl/>
        </w:rPr>
        <w:t>واصل ال</w:t>
      </w:r>
      <w:r w:rsidRPr="005248AD">
        <w:rPr>
          <w:rtl/>
        </w:rPr>
        <w:t xml:space="preserve">تركيز </w:t>
      </w:r>
      <w:r>
        <w:rPr>
          <w:rFonts w:hint="cs"/>
          <w:rtl/>
        </w:rPr>
        <w:t xml:space="preserve">عام 2018 </w:t>
      </w:r>
      <w:r w:rsidRPr="005248AD">
        <w:rPr>
          <w:rtl/>
        </w:rPr>
        <w:t>على تعزيز الملكية الصناعية من خلال تنظيم المؤتمرات والندوات و</w:t>
      </w:r>
      <w:r>
        <w:rPr>
          <w:rFonts w:hint="cs"/>
          <w:rtl/>
        </w:rPr>
        <w:t>حلقات</w:t>
      </w:r>
      <w:r w:rsidRPr="005248AD">
        <w:rPr>
          <w:rtl/>
        </w:rPr>
        <w:t xml:space="preserve"> العمل والفعاليات التدريبية لمختلف المؤسسات والمهن، بما في ذلك بالتعاون مع الويبو. وأعرب الوفد عن ارتياحه للتعاون بين مكتب بولند</w:t>
      </w:r>
      <w:r>
        <w:rPr>
          <w:rFonts w:hint="cs"/>
          <w:rtl/>
        </w:rPr>
        <w:t>ا</w:t>
      </w:r>
      <w:r w:rsidRPr="005248AD">
        <w:rPr>
          <w:rtl/>
        </w:rPr>
        <w:t xml:space="preserve"> للبراءات والويبو</w:t>
      </w:r>
      <w:r>
        <w:rPr>
          <w:rFonts w:hint="cs"/>
          <w:rtl/>
        </w:rPr>
        <w:t>،</w:t>
      </w:r>
      <w:r w:rsidRPr="005248AD">
        <w:rPr>
          <w:rtl/>
        </w:rPr>
        <w:t xml:space="preserve"> وسيواصل دعمه للويبو </w:t>
      </w:r>
      <w:r>
        <w:rPr>
          <w:rFonts w:hint="cs"/>
          <w:rtl/>
        </w:rPr>
        <w:t>في م</w:t>
      </w:r>
      <w:r w:rsidRPr="005248AD">
        <w:rPr>
          <w:rtl/>
        </w:rPr>
        <w:t>واجه</w:t>
      </w:r>
      <w:r>
        <w:rPr>
          <w:rFonts w:hint="cs"/>
          <w:rtl/>
        </w:rPr>
        <w:t>ة</w:t>
      </w:r>
      <w:r w:rsidRPr="005248AD">
        <w:rPr>
          <w:rtl/>
        </w:rPr>
        <w:t xml:space="preserve"> </w:t>
      </w:r>
      <w:r>
        <w:rPr>
          <w:rFonts w:hint="cs"/>
          <w:rtl/>
        </w:rPr>
        <w:t>ال</w:t>
      </w:r>
      <w:r w:rsidRPr="005248AD">
        <w:rPr>
          <w:rtl/>
        </w:rPr>
        <w:t xml:space="preserve">تحديات </w:t>
      </w:r>
      <w:r>
        <w:rPr>
          <w:rFonts w:hint="cs"/>
          <w:rtl/>
        </w:rPr>
        <w:t>ال</w:t>
      </w:r>
      <w:r w:rsidRPr="005248AD">
        <w:rPr>
          <w:rtl/>
        </w:rPr>
        <w:t>جديدة في تطوير نظام عالمي متوازن لحماية الملكية الفكرية</w:t>
      </w:r>
      <w:r>
        <w:rPr>
          <w:rFonts w:hint="cs"/>
          <w:rtl/>
        </w:rPr>
        <w:t xml:space="preserve"> والحفاظ</w:t>
      </w:r>
      <w:r>
        <w:rPr>
          <w:rFonts w:hint="eastAsia"/>
          <w:rtl/>
        </w:rPr>
        <w:t> </w:t>
      </w:r>
      <w:r>
        <w:rPr>
          <w:rFonts w:hint="cs"/>
          <w:rtl/>
        </w:rPr>
        <w:t>عليه</w:t>
      </w:r>
      <w:r w:rsidRPr="005248AD">
        <w:rPr>
          <w:rtl/>
        </w:rPr>
        <w:t>.</w:t>
      </w:r>
    </w:p>
    <w:p w14:paraId="766AF586" w14:textId="66038F66" w:rsidR="00A0413B" w:rsidRDefault="00A0413B" w:rsidP="00A0413B">
      <w:pPr>
        <w:pStyle w:val="ONUMA"/>
        <w:rPr>
          <w:rtl/>
        </w:rPr>
      </w:pPr>
      <w:r w:rsidRPr="00D155E5">
        <w:rPr>
          <w:rtl/>
        </w:rPr>
        <w:t xml:space="preserve">وأعرب وفد </w:t>
      </w:r>
      <w:r w:rsidRPr="006C3294">
        <w:rPr>
          <w:b/>
          <w:bCs/>
          <w:rtl/>
        </w:rPr>
        <w:t>البرتغال</w:t>
      </w:r>
      <w:r w:rsidRPr="00D155E5">
        <w:rPr>
          <w:rtl/>
        </w:rPr>
        <w:t xml:space="preserve"> عن تأييده لبيان </w:t>
      </w:r>
      <w:r w:rsidR="006C3294">
        <w:rPr>
          <w:rFonts w:hint="cs"/>
          <w:rtl/>
        </w:rPr>
        <w:t xml:space="preserve">وفد فنلندا باسم </w:t>
      </w:r>
      <w:r w:rsidRPr="00D155E5">
        <w:rPr>
          <w:rtl/>
        </w:rPr>
        <w:t>الاتحاد الأوروبي و</w:t>
      </w:r>
      <w:r w:rsidR="006C3294">
        <w:rPr>
          <w:rFonts w:hint="cs"/>
          <w:rtl/>
        </w:rPr>
        <w:t xml:space="preserve">بيان وفد كندا باسم </w:t>
      </w:r>
      <w:r w:rsidRPr="00D155E5">
        <w:rPr>
          <w:rtl/>
        </w:rPr>
        <w:t>المجموعة ب</w:t>
      </w:r>
      <w:r>
        <w:rPr>
          <w:rFonts w:hint="cs"/>
          <w:rtl/>
        </w:rPr>
        <w:t>اء</w:t>
      </w:r>
      <w:r w:rsidRPr="00D155E5">
        <w:rPr>
          <w:rtl/>
        </w:rPr>
        <w:t>. و</w:t>
      </w:r>
      <w:r>
        <w:rPr>
          <w:rFonts w:hint="cs"/>
          <w:rtl/>
        </w:rPr>
        <w:t>قال إن</w:t>
      </w:r>
      <w:r w:rsidRPr="00D155E5">
        <w:rPr>
          <w:rtl/>
        </w:rPr>
        <w:t xml:space="preserve"> الزيادة المط</w:t>
      </w:r>
      <w:r>
        <w:rPr>
          <w:rFonts w:hint="cs"/>
          <w:rtl/>
        </w:rPr>
        <w:t>ّ</w:t>
      </w:r>
      <w:r w:rsidRPr="00D155E5">
        <w:rPr>
          <w:rtl/>
        </w:rPr>
        <w:t xml:space="preserve">ردة في عدد طلبات التسجيل في جميع أنحاء العالم في </w:t>
      </w:r>
      <w:r>
        <w:rPr>
          <w:rFonts w:hint="cs"/>
          <w:rtl/>
        </w:rPr>
        <w:t>كل</w:t>
      </w:r>
      <w:r w:rsidRPr="00D155E5">
        <w:rPr>
          <w:rtl/>
        </w:rPr>
        <w:t xml:space="preserve"> أنظمة التسجيل</w:t>
      </w:r>
      <w:r>
        <w:rPr>
          <w:rFonts w:hint="cs"/>
          <w:rtl/>
        </w:rPr>
        <w:t>،</w:t>
      </w:r>
      <w:r w:rsidRPr="00D155E5">
        <w:rPr>
          <w:rtl/>
        </w:rPr>
        <w:t xml:space="preserve"> </w:t>
      </w:r>
      <w:r>
        <w:rPr>
          <w:rFonts w:hint="cs"/>
          <w:rtl/>
        </w:rPr>
        <w:t xml:space="preserve">هي </w:t>
      </w:r>
      <w:r w:rsidRPr="00D155E5">
        <w:rPr>
          <w:rtl/>
        </w:rPr>
        <w:t xml:space="preserve">دليل </w:t>
      </w:r>
      <w:r>
        <w:rPr>
          <w:rFonts w:hint="cs"/>
          <w:rtl/>
        </w:rPr>
        <w:t xml:space="preserve">لا شك فيه </w:t>
      </w:r>
      <w:r w:rsidRPr="00D155E5">
        <w:rPr>
          <w:rtl/>
        </w:rPr>
        <w:t>على ديناميكية جميع أصحاب المصلحة في بيئة حماية</w:t>
      </w:r>
      <w:r w:rsidRPr="007B227C">
        <w:rPr>
          <w:rFonts w:hint="cs"/>
          <w:rtl/>
        </w:rPr>
        <w:t xml:space="preserve"> </w:t>
      </w:r>
      <w:r>
        <w:rPr>
          <w:rFonts w:hint="cs"/>
          <w:rtl/>
        </w:rPr>
        <w:t>ا</w:t>
      </w:r>
      <w:r w:rsidRPr="00D155E5">
        <w:rPr>
          <w:rtl/>
        </w:rPr>
        <w:t xml:space="preserve">لملكية الفكرية </w:t>
      </w:r>
      <w:r>
        <w:rPr>
          <w:rFonts w:hint="cs"/>
          <w:rtl/>
        </w:rPr>
        <w:t>شديدة التعقيد</w:t>
      </w:r>
      <w:r w:rsidRPr="00D155E5">
        <w:rPr>
          <w:rtl/>
        </w:rPr>
        <w:t xml:space="preserve"> وتع</w:t>
      </w:r>
      <w:r>
        <w:rPr>
          <w:rFonts w:hint="cs"/>
          <w:rtl/>
        </w:rPr>
        <w:t>زيز</w:t>
      </w:r>
      <w:r w:rsidRPr="00D155E5">
        <w:rPr>
          <w:rtl/>
        </w:rPr>
        <w:t xml:space="preserve"> الابتكار بشكل عام. </w:t>
      </w:r>
      <w:r>
        <w:rPr>
          <w:rFonts w:hint="cs"/>
          <w:rtl/>
        </w:rPr>
        <w:t xml:space="preserve">وأضاف أن </w:t>
      </w:r>
      <w:r>
        <w:rPr>
          <w:rtl/>
        </w:rPr>
        <w:t>مؤشر الابتكار العالمي مصدر متميز</w:t>
      </w:r>
      <w:r w:rsidRPr="00D155E5">
        <w:rPr>
          <w:rtl/>
        </w:rPr>
        <w:t xml:space="preserve"> للمعلومات، </w:t>
      </w:r>
      <w:r>
        <w:rPr>
          <w:rFonts w:hint="cs"/>
          <w:rtl/>
        </w:rPr>
        <w:t xml:space="preserve">لأنه </w:t>
      </w:r>
      <w:r w:rsidRPr="00D155E5">
        <w:rPr>
          <w:rtl/>
        </w:rPr>
        <w:t>يقدم نظرة شاملة على الاتجاهات والأداء العالميين. وأشاد بوجه خاص بالنتائج المالية والتشغيلية للويبو</w:t>
      </w:r>
      <w:r>
        <w:rPr>
          <w:rFonts w:hint="cs"/>
          <w:rtl/>
        </w:rPr>
        <w:t>،</w:t>
      </w:r>
      <w:r w:rsidRPr="00D155E5">
        <w:rPr>
          <w:rtl/>
        </w:rPr>
        <w:t xml:space="preserve"> وكذلك استجابتها للتحديات المتعددة، مثل مستوى إدارة البنية التحتية التي تقوم عليها أنظمة التسجيل المختلفة؛ </w:t>
      </w:r>
      <w:r>
        <w:rPr>
          <w:rFonts w:hint="cs"/>
          <w:rtl/>
        </w:rPr>
        <w:t>و</w:t>
      </w:r>
      <w:r w:rsidRPr="00D155E5">
        <w:rPr>
          <w:rtl/>
        </w:rPr>
        <w:t>العولمة</w:t>
      </w:r>
      <w:r>
        <w:rPr>
          <w:rFonts w:hint="cs"/>
          <w:rtl/>
        </w:rPr>
        <w:t>،</w:t>
      </w:r>
      <w:r w:rsidRPr="00D155E5">
        <w:rPr>
          <w:rtl/>
        </w:rPr>
        <w:t xml:space="preserve"> كما يتضح من العد</w:t>
      </w:r>
      <w:r>
        <w:rPr>
          <w:rtl/>
        </w:rPr>
        <w:t>د المتزايد لأعضاء ال</w:t>
      </w:r>
      <w:r>
        <w:rPr>
          <w:rFonts w:hint="cs"/>
          <w:rtl/>
        </w:rPr>
        <w:t>ا</w:t>
      </w:r>
      <w:r w:rsidRPr="00D155E5">
        <w:rPr>
          <w:rtl/>
        </w:rPr>
        <w:t>ت</w:t>
      </w:r>
      <w:r>
        <w:rPr>
          <w:rFonts w:hint="cs"/>
          <w:rtl/>
        </w:rPr>
        <w:t>حادات</w:t>
      </w:r>
      <w:r w:rsidRPr="00D155E5">
        <w:rPr>
          <w:rtl/>
        </w:rPr>
        <w:t xml:space="preserve">؛ </w:t>
      </w:r>
      <w:r>
        <w:rPr>
          <w:rFonts w:hint="cs"/>
          <w:rtl/>
        </w:rPr>
        <w:t>و</w:t>
      </w:r>
      <w:r w:rsidRPr="00D155E5">
        <w:rPr>
          <w:rtl/>
        </w:rPr>
        <w:t xml:space="preserve">التحسين المستمر للأطر المعيارية </w:t>
      </w:r>
      <w:r>
        <w:rPr>
          <w:rFonts w:hint="cs"/>
          <w:rtl/>
        </w:rPr>
        <w:t xml:space="preserve">بغية </w:t>
      </w:r>
      <w:r w:rsidRPr="00D155E5">
        <w:rPr>
          <w:rtl/>
        </w:rPr>
        <w:t xml:space="preserve">معالجة الحقائق </w:t>
      </w:r>
      <w:r w:rsidRPr="00D155E5">
        <w:rPr>
          <w:rtl/>
        </w:rPr>
        <w:lastRenderedPageBreak/>
        <w:t xml:space="preserve">والمفاهيم الجديدة؛ </w:t>
      </w:r>
      <w:r>
        <w:rPr>
          <w:rFonts w:hint="cs"/>
          <w:rtl/>
        </w:rPr>
        <w:t>وال</w:t>
      </w:r>
      <w:r w:rsidRPr="00D155E5">
        <w:rPr>
          <w:rtl/>
        </w:rPr>
        <w:t xml:space="preserve">تعاون؛ ودور الويبو في تعزيز الحوار بين الأمم. </w:t>
      </w:r>
      <w:r>
        <w:rPr>
          <w:rFonts w:hint="cs"/>
          <w:rtl/>
        </w:rPr>
        <w:t xml:space="preserve">وقال إن </w:t>
      </w:r>
      <w:r w:rsidRPr="00D155E5">
        <w:rPr>
          <w:rtl/>
        </w:rPr>
        <w:t xml:space="preserve">الويبو </w:t>
      </w:r>
      <w:r>
        <w:rPr>
          <w:rFonts w:hint="cs"/>
          <w:rtl/>
        </w:rPr>
        <w:t xml:space="preserve">ساعدت </w:t>
      </w:r>
      <w:r w:rsidRPr="00D155E5">
        <w:rPr>
          <w:rtl/>
        </w:rPr>
        <w:t xml:space="preserve">السلطات البرتغالية في تنظيم </w:t>
      </w:r>
      <w:r>
        <w:rPr>
          <w:rFonts w:hint="cs"/>
          <w:rtl/>
        </w:rPr>
        <w:t>ال</w:t>
      </w:r>
      <w:r w:rsidRPr="00D155E5">
        <w:rPr>
          <w:rtl/>
        </w:rPr>
        <w:t xml:space="preserve">ندوة </w:t>
      </w:r>
      <w:r>
        <w:rPr>
          <w:rFonts w:hint="cs"/>
          <w:rtl/>
        </w:rPr>
        <w:t>ال</w:t>
      </w:r>
      <w:r w:rsidRPr="00D155E5">
        <w:rPr>
          <w:rtl/>
        </w:rPr>
        <w:t xml:space="preserve">عالمية </w:t>
      </w:r>
      <w:r>
        <w:rPr>
          <w:rFonts w:hint="cs"/>
          <w:rtl/>
        </w:rPr>
        <w:t xml:space="preserve">بشأن المؤشرات </w:t>
      </w:r>
      <w:r w:rsidRPr="00D155E5">
        <w:rPr>
          <w:rtl/>
        </w:rPr>
        <w:t>الجغرافية في يوليو 2019. و</w:t>
      </w:r>
      <w:r>
        <w:rPr>
          <w:rFonts w:hint="cs"/>
          <w:rtl/>
        </w:rPr>
        <w:t xml:space="preserve">قد </w:t>
      </w:r>
      <w:r w:rsidRPr="00D155E5">
        <w:rPr>
          <w:rtl/>
        </w:rPr>
        <w:t>أ</w:t>
      </w:r>
      <w:r>
        <w:rPr>
          <w:rFonts w:hint="cs"/>
          <w:rtl/>
        </w:rPr>
        <w:t>ثبت</w:t>
      </w:r>
      <w:r w:rsidRPr="00D155E5">
        <w:rPr>
          <w:rtl/>
        </w:rPr>
        <w:t xml:space="preserve"> </w:t>
      </w:r>
      <w:r>
        <w:rPr>
          <w:rFonts w:hint="cs"/>
          <w:rtl/>
        </w:rPr>
        <w:t xml:space="preserve">حضور </w:t>
      </w:r>
      <w:r w:rsidRPr="00D155E5">
        <w:rPr>
          <w:rtl/>
        </w:rPr>
        <w:t>مئات ال</w:t>
      </w:r>
      <w:r>
        <w:rPr>
          <w:rtl/>
        </w:rPr>
        <w:t>مشاركين من مختلف الخلفيات</w:t>
      </w:r>
      <w:r>
        <w:rPr>
          <w:rFonts w:hint="cs"/>
          <w:rtl/>
        </w:rPr>
        <w:t xml:space="preserve"> حقيقة </w:t>
      </w:r>
      <w:r w:rsidRPr="00D155E5">
        <w:rPr>
          <w:rtl/>
        </w:rPr>
        <w:t>البعد العالمي لل</w:t>
      </w:r>
      <w:r>
        <w:rPr>
          <w:rFonts w:hint="cs"/>
          <w:rtl/>
        </w:rPr>
        <w:t xml:space="preserve">مؤشرات </w:t>
      </w:r>
      <w:r w:rsidRPr="00D155E5">
        <w:rPr>
          <w:rtl/>
        </w:rPr>
        <w:t xml:space="preserve">الجغرافية وأهميتها في نمو وتنمية واستدامة الاقتصادات والمجتمعات في جميع أنحاء العالم. </w:t>
      </w:r>
      <w:r>
        <w:rPr>
          <w:rFonts w:hint="cs"/>
          <w:rtl/>
        </w:rPr>
        <w:t xml:space="preserve">وأضاف أن </w:t>
      </w:r>
      <w:r w:rsidRPr="00D155E5">
        <w:rPr>
          <w:rtl/>
        </w:rPr>
        <w:t xml:space="preserve">البرتغال </w:t>
      </w:r>
      <w:r>
        <w:rPr>
          <w:rFonts w:hint="cs"/>
          <w:rtl/>
        </w:rPr>
        <w:t xml:space="preserve">تدرك </w:t>
      </w:r>
      <w:r w:rsidRPr="00D155E5">
        <w:rPr>
          <w:rtl/>
        </w:rPr>
        <w:t>الفوائد الكبيرة لل</w:t>
      </w:r>
      <w:r>
        <w:rPr>
          <w:rFonts w:hint="cs"/>
          <w:rtl/>
        </w:rPr>
        <w:t xml:space="preserve">مؤشرات </w:t>
      </w:r>
      <w:r w:rsidRPr="00D155E5">
        <w:rPr>
          <w:rtl/>
        </w:rPr>
        <w:t>الجغرافية وتسميات المنشأ</w:t>
      </w:r>
      <w:r>
        <w:rPr>
          <w:rFonts w:hint="cs"/>
          <w:rtl/>
        </w:rPr>
        <w:t>،</w:t>
      </w:r>
      <w:r w:rsidRPr="00D155E5">
        <w:rPr>
          <w:rtl/>
        </w:rPr>
        <w:t xml:space="preserve"> و</w:t>
      </w:r>
      <w:r>
        <w:rPr>
          <w:rFonts w:hint="cs"/>
          <w:rtl/>
        </w:rPr>
        <w:t xml:space="preserve">قد </w:t>
      </w:r>
      <w:r w:rsidRPr="00D155E5">
        <w:rPr>
          <w:rtl/>
        </w:rPr>
        <w:t xml:space="preserve">شاركت في بث حياة جديدة في </w:t>
      </w:r>
      <w:r>
        <w:rPr>
          <w:rtl/>
        </w:rPr>
        <w:t>نظام لشبونة</w:t>
      </w:r>
      <w:r>
        <w:rPr>
          <w:rFonts w:hint="cs"/>
          <w:rtl/>
        </w:rPr>
        <w:t xml:space="preserve">، الذي </w:t>
      </w:r>
      <w:r w:rsidRPr="00D155E5">
        <w:rPr>
          <w:rtl/>
        </w:rPr>
        <w:t>أحرز تقدم</w:t>
      </w:r>
      <w:r>
        <w:rPr>
          <w:rFonts w:hint="cs"/>
          <w:rtl/>
        </w:rPr>
        <w:t>ا</w:t>
      </w:r>
      <w:r w:rsidRPr="00D155E5">
        <w:rPr>
          <w:rtl/>
        </w:rPr>
        <w:t xml:space="preserve"> رائع</w:t>
      </w:r>
      <w:r>
        <w:rPr>
          <w:rFonts w:hint="cs"/>
          <w:rtl/>
        </w:rPr>
        <w:t>ا</w:t>
      </w:r>
      <w:r w:rsidRPr="00D155E5">
        <w:rPr>
          <w:rtl/>
        </w:rPr>
        <w:t xml:space="preserve"> في السنوات الأخيرة</w:t>
      </w:r>
      <w:r>
        <w:rPr>
          <w:rFonts w:hint="cs"/>
          <w:rtl/>
        </w:rPr>
        <w:t>.</w:t>
      </w:r>
      <w:r w:rsidRPr="00D155E5">
        <w:rPr>
          <w:rtl/>
        </w:rPr>
        <w:t xml:space="preserve"> وشدد الوفد على ارتياحه للجهود الكبيرة التي بذلها أعضاء اتحاد لشبونة الذين واصلوا، من خلال الحوار البناء، مناقشة الحلول المناسبة </w:t>
      </w:r>
      <w:r>
        <w:rPr>
          <w:rFonts w:hint="cs"/>
          <w:rtl/>
        </w:rPr>
        <w:t>ا</w:t>
      </w:r>
      <w:r w:rsidRPr="00D155E5">
        <w:rPr>
          <w:rtl/>
        </w:rPr>
        <w:t xml:space="preserve">لتي </w:t>
      </w:r>
      <w:r>
        <w:rPr>
          <w:rFonts w:hint="cs"/>
          <w:rtl/>
        </w:rPr>
        <w:t xml:space="preserve">تتجاوز مناطق الخلل </w:t>
      </w:r>
      <w:r w:rsidRPr="00D155E5">
        <w:rPr>
          <w:rtl/>
        </w:rPr>
        <w:t>وتكفل احترام مبادئ التضامن والمساواة في المعاملة لجميع حقوق الملكية الفكرية.</w:t>
      </w:r>
      <w:r>
        <w:rPr>
          <w:rFonts w:hint="cs"/>
          <w:rtl/>
        </w:rPr>
        <w:t xml:space="preserve"> </w:t>
      </w:r>
      <w:r w:rsidRPr="00D155E5">
        <w:rPr>
          <w:rtl/>
        </w:rPr>
        <w:t>و</w:t>
      </w:r>
      <w:r>
        <w:rPr>
          <w:rFonts w:hint="cs"/>
          <w:rtl/>
        </w:rPr>
        <w:t xml:space="preserve">أعرب </w:t>
      </w:r>
      <w:r w:rsidRPr="00D155E5">
        <w:rPr>
          <w:rtl/>
        </w:rPr>
        <w:t xml:space="preserve">الوفد </w:t>
      </w:r>
      <w:r>
        <w:rPr>
          <w:rFonts w:hint="cs"/>
          <w:rtl/>
        </w:rPr>
        <w:t>عن ا</w:t>
      </w:r>
      <w:r w:rsidRPr="00D155E5">
        <w:rPr>
          <w:rtl/>
        </w:rPr>
        <w:t>قتن</w:t>
      </w:r>
      <w:r>
        <w:rPr>
          <w:rFonts w:hint="cs"/>
          <w:rtl/>
        </w:rPr>
        <w:t>ا</w:t>
      </w:r>
      <w:r>
        <w:rPr>
          <w:rtl/>
        </w:rPr>
        <w:t>ع</w:t>
      </w:r>
      <w:r>
        <w:rPr>
          <w:rFonts w:hint="cs"/>
          <w:rtl/>
        </w:rPr>
        <w:t>ه</w:t>
      </w:r>
      <w:r w:rsidRPr="00D155E5">
        <w:rPr>
          <w:rtl/>
        </w:rPr>
        <w:t xml:space="preserve"> بأن الويبو ستواصل الاعتماد على منهجيات المالية والميزنة التي </w:t>
      </w:r>
      <w:r>
        <w:rPr>
          <w:rFonts w:hint="cs"/>
          <w:rtl/>
        </w:rPr>
        <w:t>ت</w:t>
      </w:r>
      <w:r w:rsidRPr="00D155E5">
        <w:rPr>
          <w:rtl/>
        </w:rPr>
        <w:t>ح</w:t>
      </w:r>
      <w:r>
        <w:rPr>
          <w:rFonts w:hint="cs"/>
          <w:rtl/>
        </w:rPr>
        <w:t>قق</w:t>
      </w:r>
      <w:r w:rsidRPr="00D155E5">
        <w:rPr>
          <w:rtl/>
        </w:rPr>
        <w:t xml:space="preserve"> </w:t>
      </w:r>
      <w:r>
        <w:rPr>
          <w:rFonts w:hint="cs"/>
          <w:rtl/>
        </w:rPr>
        <w:t>ال</w:t>
      </w:r>
      <w:r w:rsidRPr="00D155E5">
        <w:rPr>
          <w:rtl/>
        </w:rPr>
        <w:t>نتائج و</w:t>
      </w:r>
      <w:r>
        <w:rPr>
          <w:rFonts w:hint="cs"/>
          <w:rtl/>
        </w:rPr>
        <w:t>ت</w:t>
      </w:r>
      <w:r w:rsidRPr="00D155E5">
        <w:rPr>
          <w:rtl/>
        </w:rPr>
        <w:t>ضمن</w:t>
      </w:r>
      <w:r>
        <w:rPr>
          <w:rFonts w:hint="cs"/>
          <w:rtl/>
        </w:rPr>
        <w:t xml:space="preserve"> </w:t>
      </w:r>
      <w:r>
        <w:rPr>
          <w:rtl/>
        </w:rPr>
        <w:t>–</w:t>
      </w:r>
      <w:r>
        <w:rPr>
          <w:rFonts w:hint="cs"/>
          <w:rtl/>
        </w:rPr>
        <w:t xml:space="preserve"> في إطار </w:t>
      </w:r>
      <w:r w:rsidRPr="00D155E5">
        <w:rPr>
          <w:rtl/>
        </w:rPr>
        <w:t xml:space="preserve">منظومة الأمم المتحدة </w:t>
      </w:r>
      <w:r>
        <w:rPr>
          <w:rtl/>
        </w:rPr>
        <w:t>–</w:t>
      </w:r>
      <w:r>
        <w:rPr>
          <w:rFonts w:hint="cs"/>
          <w:rtl/>
        </w:rPr>
        <w:t xml:space="preserve"> </w:t>
      </w:r>
      <w:r w:rsidRPr="00D155E5">
        <w:rPr>
          <w:rtl/>
        </w:rPr>
        <w:t xml:space="preserve">أن </w:t>
      </w:r>
      <w:r>
        <w:rPr>
          <w:rFonts w:hint="cs"/>
          <w:rtl/>
        </w:rPr>
        <w:t xml:space="preserve">تعمل </w:t>
      </w:r>
      <w:r w:rsidRPr="00D155E5">
        <w:rPr>
          <w:rtl/>
        </w:rPr>
        <w:t xml:space="preserve">جميع برامجها وأنشطتها بسلاسة على مستوى منهجي، </w:t>
      </w:r>
      <w:r>
        <w:rPr>
          <w:rFonts w:hint="cs"/>
          <w:rtl/>
        </w:rPr>
        <w:t>دون الالتفات إلى م</w:t>
      </w:r>
      <w:r w:rsidRPr="00D155E5">
        <w:rPr>
          <w:rtl/>
        </w:rPr>
        <w:t xml:space="preserve">عيار </w:t>
      </w:r>
      <w:r>
        <w:rPr>
          <w:rFonts w:hint="cs"/>
          <w:rtl/>
        </w:rPr>
        <w:t xml:space="preserve">المنطق </w:t>
      </w:r>
      <w:r>
        <w:rPr>
          <w:rtl/>
        </w:rPr>
        <w:t>المالي الحصري</w:t>
      </w:r>
      <w:r w:rsidRPr="00D155E5">
        <w:rPr>
          <w:rtl/>
        </w:rPr>
        <w:t xml:space="preserve"> </w:t>
      </w:r>
      <w:r>
        <w:rPr>
          <w:rFonts w:hint="cs"/>
          <w:rtl/>
        </w:rPr>
        <w:t>ل</w:t>
      </w:r>
      <w:r w:rsidRPr="00D155E5">
        <w:rPr>
          <w:rtl/>
        </w:rPr>
        <w:t xml:space="preserve">كل اتحاد. </w:t>
      </w:r>
      <w:r>
        <w:rPr>
          <w:rFonts w:hint="cs"/>
          <w:rtl/>
        </w:rPr>
        <w:t xml:space="preserve">وقال إن </w:t>
      </w:r>
      <w:r w:rsidRPr="00D155E5">
        <w:rPr>
          <w:rtl/>
        </w:rPr>
        <w:t xml:space="preserve">البرتغال </w:t>
      </w:r>
      <w:r>
        <w:rPr>
          <w:rFonts w:hint="cs"/>
          <w:rtl/>
        </w:rPr>
        <w:t xml:space="preserve">أبدت </w:t>
      </w:r>
      <w:r>
        <w:rPr>
          <w:rtl/>
        </w:rPr>
        <w:t>دائم</w:t>
      </w:r>
      <w:r w:rsidRPr="00D155E5">
        <w:rPr>
          <w:rtl/>
        </w:rPr>
        <w:t>ا استعداد</w:t>
      </w:r>
      <w:r>
        <w:rPr>
          <w:rFonts w:hint="cs"/>
          <w:rtl/>
        </w:rPr>
        <w:t>ها</w:t>
      </w:r>
      <w:r w:rsidRPr="00D155E5">
        <w:rPr>
          <w:rtl/>
        </w:rPr>
        <w:t xml:space="preserve"> لمواصلة الإسهام البناء في المناقشات </w:t>
      </w:r>
      <w:r>
        <w:rPr>
          <w:rFonts w:hint="cs"/>
          <w:rtl/>
        </w:rPr>
        <w:t xml:space="preserve">بشأن </w:t>
      </w:r>
      <w:r w:rsidRPr="00D155E5">
        <w:rPr>
          <w:rtl/>
        </w:rPr>
        <w:t>هذا الموضوع</w:t>
      </w:r>
      <w:r>
        <w:rPr>
          <w:rtl/>
        </w:rPr>
        <w:t xml:space="preserve"> والمساعدة في تعزيز نظام لشبونة</w:t>
      </w:r>
      <w:r>
        <w:rPr>
          <w:rFonts w:hint="cs"/>
          <w:rtl/>
        </w:rPr>
        <w:t>،</w:t>
      </w:r>
      <w:r w:rsidRPr="00D155E5">
        <w:rPr>
          <w:rtl/>
        </w:rPr>
        <w:t xml:space="preserve"> </w:t>
      </w:r>
      <w:r>
        <w:rPr>
          <w:rFonts w:hint="cs"/>
          <w:rtl/>
        </w:rPr>
        <w:t xml:space="preserve">فذلك </w:t>
      </w:r>
      <w:r>
        <w:rPr>
          <w:rtl/>
        </w:rPr>
        <w:t>ضروري</w:t>
      </w:r>
      <w:r w:rsidRPr="00D155E5">
        <w:rPr>
          <w:rtl/>
        </w:rPr>
        <w:t xml:space="preserve"> لضمان استدامته في المستقبل. </w:t>
      </w:r>
      <w:r>
        <w:rPr>
          <w:rFonts w:hint="cs"/>
          <w:rtl/>
        </w:rPr>
        <w:t>وأضاف أن ن</w:t>
      </w:r>
      <w:r w:rsidRPr="00D155E5">
        <w:rPr>
          <w:rtl/>
        </w:rPr>
        <w:t>ظام لشبونة يستقطب أعضاء جدد</w:t>
      </w:r>
      <w:r>
        <w:rPr>
          <w:rFonts w:hint="cs"/>
          <w:rtl/>
        </w:rPr>
        <w:t>ا</w:t>
      </w:r>
      <w:r w:rsidRPr="00D155E5">
        <w:rPr>
          <w:rtl/>
        </w:rPr>
        <w:t xml:space="preserve">، </w:t>
      </w:r>
      <w:r>
        <w:rPr>
          <w:rFonts w:hint="cs"/>
          <w:rtl/>
        </w:rPr>
        <w:t>و</w:t>
      </w:r>
      <w:r w:rsidRPr="00D155E5">
        <w:rPr>
          <w:rtl/>
        </w:rPr>
        <w:t xml:space="preserve">مع انضمام </w:t>
      </w:r>
      <w:r>
        <w:rPr>
          <w:rFonts w:hint="cs"/>
          <w:rtl/>
        </w:rPr>
        <w:t>ا</w:t>
      </w:r>
      <w:r w:rsidRPr="00D155E5">
        <w:rPr>
          <w:rtl/>
        </w:rPr>
        <w:t>لاتحاد الأوروبي، سي</w:t>
      </w:r>
      <w:r>
        <w:rPr>
          <w:rFonts w:hint="cs"/>
          <w:rtl/>
        </w:rPr>
        <w:t>صبح</w:t>
      </w:r>
      <w:r w:rsidRPr="00D155E5">
        <w:rPr>
          <w:rtl/>
        </w:rPr>
        <w:t xml:space="preserve"> أكثر شمولية واستجابة لاحتياجات الجميع. و</w:t>
      </w:r>
      <w:r>
        <w:rPr>
          <w:rFonts w:hint="cs"/>
          <w:rtl/>
        </w:rPr>
        <w:t xml:space="preserve">رأى ضرورة الحفاظ على </w:t>
      </w:r>
      <w:r w:rsidRPr="00D155E5">
        <w:rPr>
          <w:rtl/>
        </w:rPr>
        <w:t xml:space="preserve">الزخم </w:t>
      </w:r>
      <w:r>
        <w:rPr>
          <w:rFonts w:hint="cs"/>
          <w:rtl/>
        </w:rPr>
        <w:t xml:space="preserve">فيما </w:t>
      </w:r>
      <w:r w:rsidRPr="00D155E5">
        <w:rPr>
          <w:rtl/>
        </w:rPr>
        <w:t xml:space="preserve">يتعلق بالأنظمة الدولية المختلفة، </w:t>
      </w:r>
      <w:r>
        <w:rPr>
          <w:rFonts w:hint="cs"/>
          <w:rtl/>
        </w:rPr>
        <w:t>وأن ا</w:t>
      </w:r>
      <w:r w:rsidRPr="00D155E5">
        <w:rPr>
          <w:rtl/>
        </w:rPr>
        <w:t xml:space="preserve">لإطار </w:t>
      </w:r>
      <w:r>
        <w:rPr>
          <w:rFonts w:hint="cs"/>
          <w:rtl/>
        </w:rPr>
        <w:t xml:space="preserve">لن يكتمل </w:t>
      </w:r>
      <w:r>
        <w:rPr>
          <w:rtl/>
        </w:rPr>
        <w:t>إلا إ</w:t>
      </w:r>
      <w:r>
        <w:rPr>
          <w:rFonts w:hint="cs"/>
          <w:rtl/>
        </w:rPr>
        <w:t>ن</w:t>
      </w:r>
      <w:r w:rsidRPr="00D155E5">
        <w:rPr>
          <w:rtl/>
        </w:rPr>
        <w:t xml:space="preserve"> </w:t>
      </w:r>
      <w:r>
        <w:rPr>
          <w:rFonts w:hint="cs"/>
          <w:rtl/>
        </w:rPr>
        <w:t xml:space="preserve">أحرزت </w:t>
      </w:r>
      <w:r w:rsidRPr="00D155E5">
        <w:rPr>
          <w:rtl/>
        </w:rPr>
        <w:t xml:space="preserve">الويبو </w:t>
      </w:r>
      <w:r>
        <w:rPr>
          <w:rFonts w:hint="cs"/>
          <w:rtl/>
        </w:rPr>
        <w:t xml:space="preserve">تقدما </w:t>
      </w:r>
      <w:r w:rsidRPr="00D155E5">
        <w:rPr>
          <w:rtl/>
        </w:rPr>
        <w:t xml:space="preserve">في التزامها بمكافحة التقليد والقرصنة، من خلال اعتماد تدابير وبرامج أكثر صرامة، </w:t>
      </w:r>
      <w:r>
        <w:rPr>
          <w:rFonts w:hint="cs"/>
          <w:rtl/>
        </w:rPr>
        <w:t>و</w:t>
      </w:r>
      <w:r w:rsidRPr="00D155E5">
        <w:rPr>
          <w:rtl/>
        </w:rPr>
        <w:t xml:space="preserve">تشجيع التدريب في الدول الأعضاء </w:t>
      </w:r>
      <w:r>
        <w:rPr>
          <w:rFonts w:hint="cs"/>
          <w:rtl/>
        </w:rPr>
        <w:t xml:space="preserve">لإذكاء وعي </w:t>
      </w:r>
      <w:r w:rsidRPr="00D155E5">
        <w:rPr>
          <w:rtl/>
        </w:rPr>
        <w:t>الجم</w:t>
      </w:r>
      <w:r>
        <w:rPr>
          <w:rFonts w:hint="cs"/>
          <w:rtl/>
        </w:rPr>
        <w:t>ا</w:t>
      </w:r>
      <w:r>
        <w:rPr>
          <w:rtl/>
        </w:rPr>
        <w:t>ه</w:t>
      </w:r>
      <w:r>
        <w:rPr>
          <w:rFonts w:hint="cs"/>
          <w:rtl/>
        </w:rPr>
        <w:t>ي</w:t>
      </w:r>
      <w:r w:rsidRPr="00D155E5">
        <w:rPr>
          <w:rtl/>
        </w:rPr>
        <w:t xml:space="preserve">ر وتنسيق الآليات القانونية والقضائية لضمان المستوى الأمثل لتطبيق حقوق الملكية الفكرية. </w:t>
      </w:r>
      <w:r>
        <w:rPr>
          <w:rFonts w:hint="cs"/>
          <w:rtl/>
        </w:rPr>
        <w:t xml:space="preserve">إذ </w:t>
      </w:r>
      <w:r w:rsidRPr="00D155E5">
        <w:rPr>
          <w:rtl/>
        </w:rPr>
        <w:t xml:space="preserve">لا يمكن تحقيق النجاح في هذا المجال إلا من خلال العمل المشترك لجميع المنظمات والجماعات والجمعيات والسلطات الوطنية. </w:t>
      </w:r>
      <w:r>
        <w:rPr>
          <w:rFonts w:hint="cs"/>
          <w:rtl/>
        </w:rPr>
        <w:t xml:space="preserve">وقال الوفد إن </w:t>
      </w:r>
      <w:r w:rsidRPr="00D155E5">
        <w:rPr>
          <w:rtl/>
        </w:rPr>
        <w:t xml:space="preserve">البرازيل </w:t>
      </w:r>
      <w:r>
        <w:rPr>
          <w:rFonts w:hint="cs"/>
          <w:rtl/>
        </w:rPr>
        <w:t xml:space="preserve">انضمت </w:t>
      </w:r>
      <w:r>
        <w:rPr>
          <w:rtl/>
        </w:rPr>
        <w:t>مؤخر</w:t>
      </w:r>
      <w:r w:rsidRPr="00D155E5">
        <w:rPr>
          <w:rtl/>
        </w:rPr>
        <w:t>ا إلى بروتوكول مدريد</w:t>
      </w:r>
      <w:r>
        <w:rPr>
          <w:rFonts w:hint="cs"/>
          <w:rtl/>
        </w:rPr>
        <w:t>،</w:t>
      </w:r>
      <w:r w:rsidRPr="00D155E5">
        <w:rPr>
          <w:rtl/>
        </w:rPr>
        <w:t xml:space="preserve"> وهي خطوة </w:t>
      </w:r>
      <w:r>
        <w:rPr>
          <w:rFonts w:hint="cs"/>
          <w:rtl/>
        </w:rPr>
        <w:t>ي</w:t>
      </w:r>
      <w:r w:rsidRPr="00D155E5">
        <w:rPr>
          <w:rtl/>
        </w:rPr>
        <w:t xml:space="preserve">توقع أن تسهل </w:t>
      </w:r>
      <w:r>
        <w:rPr>
          <w:rFonts w:hint="cs"/>
          <w:rtl/>
        </w:rPr>
        <w:t xml:space="preserve">عولمة </w:t>
      </w:r>
      <w:r>
        <w:rPr>
          <w:rtl/>
        </w:rPr>
        <w:t>اقتصادات كلا البلدين</w:t>
      </w:r>
      <w:r>
        <w:rPr>
          <w:rFonts w:hint="cs"/>
          <w:rtl/>
        </w:rPr>
        <w:t xml:space="preserve">، </w:t>
      </w:r>
      <w:r w:rsidRPr="00D155E5">
        <w:rPr>
          <w:rtl/>
        </w:rPr>
        <w:t xml:space="preserve">ورحب بها لأنها </w:t>
      </w:r>
      <w:r>
        <w:rPr>
          <w:rFonts w:hint="cs"/>
          <w:rtl/>
        </w:rPr>
        <w:t>س</w:t>
      </w:r>
      <w:r w:rsidRPr="00D155E5">
        <w:rPr>
          <w:rtl/>
        </w:rPr>
        <w:t xml:space="preserve">تسهم بشكل كبير في تعزيز جاذبية النظام الدولي لتسجيل العلامات التجارية في جميع أنحاء العالم. </w:t>
      </w:r>
      <w:r>
        <w:rPr>
          <w:rFonts w:hint="cs"/>
          <w:rtl/>
        </w:rPr>
        <w:t xml:space="preserve">واختتم بالقول إن </w:t>
      </w:r>
      <w:r w:rsidRPr="00D155E5">
        <w:rPr>
          <w:rtl/>
        </w:rPr>
        <w:t xml:space="preserve">البرتغال </w:t>
      </w:r>
      <w:r>
        <w:rPr>
          <w:rFonts w:hint="cs"/>
          <w:rtl/>
        </w:rPr>
        <w:t>نظمت</w:t>
      </w:r>
      <w:r w:rsidRPr="00D155E5">
        <w:rPr>
          <w:rtl/>
        </w:rPr>
        <w:t xml:space="preserve">، بمساعدة الويبو على مر السنين، عددًا من الفعاليات للترويج للملكية الفكرية </w:t>
      </w:r>
      <w:r>
        <w:rPr>
          <w:rFonts w:hint="cs"/>
          <w:rtl/>
        </w:rPr>
        <w:t>و</w:t>
      </w:r>
      <w:r w:rsidRPr="00D155E5">
        <w:rPr>
          <w:rtl/>
        </w:rPr>
        <w:t xml:space="preserve">أنشطة مشتركة </w:t>
      </w:r>
      <w:r>
        <w:rPr>
          <w:rFonts w:hint="cs"/>
          <w:rtl/>
        </w:rPr>
        <w:t>لل</w:t>
      </w:r>
      <w:r w:rsidRPr="00D155E5">
        <w:rPr>
          <w:rtl/>
        </w:rPr>
        <w:t>ناطقين بالبرتغالية، وأعرب عن أمله في أن ت</w:t>
      </w:r>
      <w:r>
        <w:rPr>
          <w:rFonts w:hint="cs"/>
          <w:rtl/>
        </w:rPr>
        <w:t>زداد ه</w:t>
      </w:r>
      <w:r>
        <w:rPr>
          <w:rtl/>
        </w:rPr>
        <w:t>ذه الأنشطة</w:t>
      </w:r>
      <w:r w:rsidRPr="00D155E5">
        <w:rPr>
          <w:rtl/>
        </w:rPr>
        <w:t xml:space="preserve"> تواتراً تحت رعاية الويبو.</w:t>
      </w:r>
    </w:p>
    <w:p w14:paraId="005A0E05" w14:textId="40429985" w:rsidR="00A0413B" w:rsidRDefault="00A0413B" w:rsidP="006C3294">
      <w:pPr>
        <w:pStyle w:val="ONUMA"/>
      </w:pPr>
      <w:r w:rsidRPr="0059433D">
        <w:rPr>
          <w:rtl/>
        </w:rPr>
        <w:t xml:space="preserve">وأعرب وفد </w:t>
      </w:r>
      <w:hyperlink r:id="rId42" w:history="1">
        <w:r w:rsidRPr="00D7699A">
          <w:rPr>
            <w:rStyle w:val="Hyperlink"/>
            <w:b/>
            <w:bCs/>
            <w:color w:val="auto"/>
            <w:u w:val="none"/>
            <w:rtl/>
          </w:rPr>
          <w:t>قطر</w:t>
        </w:r>
      </w:hyperlink>
      <w:r w:rsidRPr="0059433D">
        <w:rPr>
          <w:rtl/>
        </w:rPr>
        <w:t xml:space="preserve"> عن أصدق التمنيات بالتوفيق في الأعمال المشتركة الهادفة إلى تعزيز النظام العالمي للملكية الفكرية بما يخدم الطموح المشروع لجميع الأعضاء لتحقيق أعظم الفوائد الاقتصادية والتنموية للملكية الفكرية</w:t>
      </w:r>
      <w:r>
        <w:rPr>
          <w:rtl/>
        </w:rPr>
        <w:t>.</w:t>
      </w:r>
      <w:r>
        <w:rPr>
          <w:rFonts w:hint="cs"/>
          <w:rtl/>
        </w:rPr>
        <w:t xml:space="preserve"> </w:t>
      </w:r>
      <w:r w:rsidRPr="0059433D">
        <w:rPr>
          <w:rtl/>
        </w:rPr>
        <w:t>وقال الوفد إنه لم يعد خافياً على أحد تزايد أهمية الدور الذي تلعبه الملكية الفكرية في دعم المشروعات التنموية من خلال حافز الابتكار ودعم الصناعات الحديثة وزيادات الأنشطة التجارية</w:t>
      </w:r>
      <w:r>
        <w:rPr>
          <w:rtl/>
        </w:rPr>
        <w:t>.</w:t>
      </w:r>
      <w:r>
        <w:rPr>
          <w:rFonts w:hint="cs"/>
          <w:rtl/>
        </w:rPr>
        <w:t xml:space="preserve"> </w:t>
      </w:r>
      <w:r w:rsidRPr="0059433D">
        <w:rPr>
          <w:rtl/>
        </w:rPr>
        <w:t>ولذلك تسعى دولة قطر بشكل مستمر لتطوير التشريعات الوطنية بما يتناسب مع التطورات العالمية في ذلك المجال، مسترشدةً بالويبو في تحقيق أهدافها المتعلقة بالتنمية المستدامة وبناء اقتصاد قائم على المعرفة</w:t>
      </w:r>
      <w:r>
        <w:rPr>
          <w:rtl/>
        </w:rPr>
        <w:t>.</w:t>
      </w:r>
      <w:r>
        <w:rPr>
          <w:rFonts w:hint="cs"/>
          <w:rtl/>
        </w:rPr>
        <w:t xml:space="preserve"> </w:t>
      </w:r>
      <w:r w:rsidRPr="0059433D">
        <w:rPr>
          <w:rtl/>
        </w:rPr>
        <w:t>وأضاف الوفد أن بلاده لا تزال تواجه إجراءات مخالفة للمواثيق الدولية ذات الصلة بالملكية الفكرية وغيرها، ومن ثم فهي تدرك تماماً أهمية وجود نظام عالمي يحمي حقوق الملكية الفكرية لمواطنيها ومواطني جميع الدول الأعضاء</w:t>
      </w:r>
      <w:r>
        <w:rPr>
          <w:rtl/>
        </w:rPr>
        <w:t>.</w:t>
      </w:r>
      <w:r>
        <w:rPr>
          <w:rFonts w:hint="cs"/>
          <w:rtl/>
        </w:rPr>
        <w:t xml:space="preserve"> </w:t>
      </w:r>
      <w:r w:rsidRPr="0059433D">
        <w:rPr>
          <w:rtl/>
        </w:rPr>
        <w:t>وأعرب الوفد عن دعمه كل الجهود التي يبذلها أعضاء المنظمة لتعزيز الحماية الدولية من خلال التشريعات المناسبة التي تشكل هذه المنظمة أساساً لانطلاقها</w:t>
      </w:r>
      <w:r>
        <w:rPr>
          <w:rtl/>
        </w:rPr>
        <w:t>.</w:t>
      </w:r>
      <w:r>
        <w:rPr>
          <w:rFonts w:hint="cs"/>
          <w:rtl/>
        </w:rPr>
        <w:t xml:space="preserve"> </w:t>
      </w:r>
      <w:r w:rsidRPr="0059433D">
        <w:rPr>
          <w:rtl/>
        </w:rPr>
        <w:t>ودعا جميع الأعضاء للتحلي بالإيجابية والمرونة اللازمة لاختتام المفاوضات الحالية بشأن حماية هيئات البث والاتفاق على بنود لاتفاقية متعددة الأطراف تضمن حماية دولية لحقوق هيئات البث</w:t>
      </w:r>
      <w:r>
        <w:rPr>
          <w:rtl/>
        </w:rPr>
        <w:t>.</w:t>
      </w:r>
      <w:r>
        <w:rPr>
          <w:rFonts w:hint="cs"/>
          <w:rtl/>
        </w:rPr>
        <w:t xml:space="preserve"> </w:t>
      </w:r>
      <w:r w:rsidRPr="0059433D">
        <w:rPr>
          <w:rtl/>
        </w:rPr>
        <w:t>وأعلن استعداد دولة قطر لاستضافة المؤتمر الدبلوماسي المعني باعتماد تلك المعاهدة في حالة أقرتها الجمعية، في الدوحة</w:t>
      </w:r>
      <w:r>
        <w:rPr>
          <w:rtl/>
        </w:rPr>
        <w:t>.</w:t>
      </w:r>
      <w:r>
        <w:rPr>
          <w:rFonts w:hint="cs"/>
          <w:rtl/>
        </w:rPr>
        <w:t xml:space="preserve"> </w:t>
      </w:r>
      <w:r w:rsidRPr="0059433D">
        <w:rPr>
          <w:rtl/>
        </w:rPr>
        <w:t>ودعا أيضاً كل الدول الأعضاء إلى الاتفاق على عقد مؤتمر دبلوماسي لاعتماد معاهدة بشأن قانون التصميم في نهاية النصف الأول من عام 2020</w:t>
      </w:r>
      <w:r>
        <w:rPr>
          <w:rtl/>
        </w:rPr>
        <w:t>.</w:t>
      </w:r>
      <w:r>
        <w:rPr>
          <w:rFonts w:hint="cs"/>
          <w:rtl/>
        </w:rPr>
        <w:t xml:space="preserve"> </w:t>
      </w:r>
      <w:r w:rsidRPr="0059433D">
        <w:rPr>
          <w:rtl/>
        </w:rPr>
        <w:t xml:space="preserve">وفيما يتعلق بمسألة افتتاح مكاتب الويبو الخارجية ونظراً لأهمية عمل تلك المكاتب وضرورة تقديم خدماتها دون تمييز لجميع الدول في إقليمها، شدد الوفد على ضرورة أن يتم اختيار الدول المستضيفة لتلك المكاتب بشكل توافقي بين الأعضاء وفقاً لمبدأ الإجماع المعمول به في </w:t>
      </w:r>
      <w:r w:rsidRPr="0059433D">
        <w:rPr>
          <w:rtl/>
        </w:rPr>
        <w:lastRenderedPageBreak/>
        <w:t>المنظمة بحيث تكون الدولة المستضيفة مستقرة سياسياً وتتمتع بعلاقات جيدة مع جميع الدول في إقليمها وأن تحترم قواعد حماية الملكية الفكرية وتدعم وتعزز التعاون الدولي</w:t>
      </w:r>
      <w:r>
        <w:rPr>
          <w:rtl/>
        </w:rPr>
        <w:t>.</w:t>
      </w:r>
      <w:r>
        <w:rPr>
          <w:rFonts w:hint="cs"/>
          <w:rtl/>
        </w:rPr>
        <w:t xml:space="preserve"> </w:t>
      </w:r>
      <w:r w:rsidRPr="0059433D">
        <w:rPr>
          <w:rtl/>
        </w:rPr>
        <w:t>وفي الختام، أبدى الوفد التزامه بمباشرة العمل مع جميع الأعضاء بهدف إنجاح أعمال الجمعية.</w:t>
      </w:r>
    </w:p>
    <w:p w14:paraId="19D87E81" w14:textId="56085763" w:rsidR="00A0413B" w:rsidRDefault="00A0413B" w:rsidP="00A0413B">
      <w:pPr>
        <w:pStyle w:val="ONUMA"/>
        <w:rPr>
          <w:rtl/>
        </w:rPr>
      </w:pPr>
      <w:r w:rsidRPr="00B25BA0">
        <w:rPr>
          <w:rtl/>
        </w:rPr>
        <w:t xml:space="preserve">وقال وفد </w:t>
      </w:r>
      <w:hyperlink r:id="rId43" w:history="1">
        <w:r w:rsidRPr="00D7699A">
          <w:rPr>
            <w:rStyle w:val="Hyperlink"/>
            <w:b/>
            <w:bCs/>
            <w:color w:val="auto"/>
            <w:u w:val="none"/>
            <w:rtl/>
          </w:rPr>
          <w:t>جمهورية كوريا</w:t>
        </w:r>
      </w:hyperlink>
      <w:r w:rsidRPr="00B25BA0">
        <w:rPr>
          <w:rtl/>
        </w:rPr>
        <w:t xml:space="preserve"> إن</w:t>
      </w:r>
      <w:r>
        <w:rPr>
          <w:rFonts w:hint="cs"/>
          <w:rtl/>
        </w:rPr>
        <w:t>ّ</w:t>
      </w:r>
      <w:r w:rsidRPr="00B25BA0">
        <w:rPr>
          <w:rtl/>
        </w:rPr>
        <w:t xml:space="preserve"> المجتمع الحديث دخل عصرًا شديد الات</w:t>
      </w:r>
      <w:r>
        <w:rPr>
          <w:rFonts w:hint="cs"/>
          <w:rtl/>
        </w:rPr>
        <w:t>صال</w:t>
      </w:r>
      <w:r w:rsidRPr="00B25BA0">
        <w:rPr>
          <w:rtl/>
        </w:rPr>
        <w:t xml:space="preserve">، </w:t>
      </w:r>
      <w:r>
        <w:rPr>
          <w:rFonts w:hint="cs"/>
          <w:rtl/>
        </w:rPr>
        <w:t xml:space="preserve">تتنقل في </w:t>
      </w:r>
      <w:r w:rsidRPr="00B25BA0">
        <w:rPr>
          <w:rtl/>
        </w:rPr>
        <w:t xml:space="preserve">الأفكار والملكية الفكرية بحرية عبر الحدود. </w:t>
      </w:r>
      <w:r>
        <w:rPr>
          <w:rFonts w:hint="cs"/>
          <w:rtl/>
        </w:rPr>
        <w:t xml:space="preserve">ورأى أن </w:t>
      </w:r>
      <w:r w:rsidRPr="00B25BA0">
        <w:rPr>
          <w:rtl/>
        </w:rPr>
        <w:t>مسؤولية تهيئة بيئة تضمن إ</w:t>
      </w:r>
      <w:r>
        <w:rPr>
          <w:rFonts w:hint="cs"/>
          <w:rtl/>
        </w:rPr>
        <w:t>بداع</w:t>
      </w:r>
      <w:r w:rsidRPr="00B25BA0">
        <w:rPr>
          <w:rtl/>
        </w:rPr>
        <w:t xml:space="preserve"> الملكية الفكرية وتدفقها وحمايتها</w:t>
      </w:r>
      <w:r>
        <w:rPr>
          <w:rFonts w:hint="cs"/>
          <w:rtl/>
        </w:rPr>
        <w:t>،</w:t>
      </w:r>
      <w:r w:rsidRPr="00B25BA0">
        <w:rPr>
          <w:rFonts w:hint="cs"/>
          <w:rtl/>
        </w:rPr>
        <w:t xml:space="preserve"> </w:t>
      </w:r>
      <w:r>
        <w:rPr>
          <w:rFonts w:hint="cs"/>
          <w:rtl/>
        </w:rPr>
        <w:t>تقع ع</w:t>
      </w:r>
      <w:r w:rsidRPr="00B25BA0">
        <w:rPr>
          <w:rtl/>
        </w:rPr>
        <w:t xml:space="preserve">لى عاتق الدول. </w:t>
      </w:r>
      <w:r>
        <w:rPr>
          <w:rFonts w:hint="cs"/>
          <w:rtl/>
        </w:rPr>
        <w:t xml:space="preserve">وأضاف أن </w:t>
      </w:r>
      <w:r w:rsidRPr="00B25BA0">
        <w:rPr>
          <w:rtl/>
        </w:rPr>
        <w:t>ظهور تكنولوجيات جديدة يمكن أن ي</w:t>
      </w:r>
      <w:r>
        <w:rPr>
          <w:rFonts w:hint="cs"/>
          <w:rtl/>
        </w:rPr>
        <w:t xml:space="preserve">برز </w:t>
      </w:r>
      <w:r w:rsidRPr="00B25BA0">
        <w:rPr>
          <w:rtl/>
        </w:rPr>
        <w:t xml:space="preserve">تحديات للدول الأعضاء، </w:t>
      </w:r>
      <w:r>
        <w:rPr>
          <w:rFonts w:hint="cs"/>
          <w:rtl/>
        </w:rPr>
        <w:t>إلّا أنه يفت</w:t>
      </w:r>
      <w:r>
        <w:rPr>
          <w:rtl/>
        </w:rPr>
        <w:t xml:space="preserve">ح أيضا </w:t>
      </w:r>
      <w:r>
        <w:rPr>
          <w:rFonts w:hint="cs"/>
          <w:rtl/>
        </w:rPr>
        <w:t>آ</w:t>
      </w:r>
      <w:r>
        <w:rPr>
          <w:rtl/>
        </w:rPr>
        <w:t>ف</w:t>
      </w:r>
      <w:r>
        <w:rPr>
          <w:rFonts w:hint="cs"/>
          <w:rtl/>
        </w:rPr>
        <w:t>اقا</w:t>
      </w:r>
      <w:r w:rsidRPr="00B25BA0">
        <w:rPr>
          <w:rtl/>
        </w:rPr>
        <w:t xml:space="preserve"> جديدة</w:t>
      </w:r>
      <w:r>
        <w:rPr>
          <w:rFonts w:hint="cs"/>
          <w:rtl/>
        </w:rPr>
        <w:t>،</w:t>
      </w:r>
      <w:r w:rsidRPr="00B25BA0">
        <w:rPr>
          <w:rtl/>
        </w:rPr>
        <w:t xml:space="preserve"> وأن العديد من البلدان </w:t>
      </w:r>
      <w:r>
        <w:rPr>
          <w:rFonts w:hint="cs"/>
          <w:rtl/>
        </w:rPr>
        <w:t xml:space="preserve">ومنها </w:t>
      </w:r>
      <w:r w:rsidRPr="00B25BA0">
        <w:rPr>
          <w:rtl/>
        </w:rPr>
        <w:t xml:space="preserve">جمهورية كوريا، قد اتخذت خطوات نحو تطبيق التكنولوجيات الجديدة، مثل الذكاء الاصطناعي، على عمليات إدارة الملكية الفكرية. </w:t>
      </w:r>
      <w:r>
        <w:rPr>
          <w:rFonts w:hint="cs"/>
          <w:rtl/>
        </w:rPr>
        <w:t>وقال إن الأوان من</w:t>
      </w:r>
      <w:r w:rsidRPr="00B25BA0">
        <w:rPr>
          <w:rtl/>
        </w:rPr>
        <w:t xml:space="preserve">اسب </w:t>
      </w:r>
      <w:r>
        <w:rPr>
          <w:rFonts w:hint="cs"/>
          <w:rtl/>
        </w:rPr>
        <w:t xml:space="preserve">جدا </w:t>
      </w:r>
      <w:r w:rsidRPr="00B25BA0">
        <w:rPr>
          <w:rtl/>
        </w:rPr>
        <w:t xml:space="preserve">لبدء مناقشات مشتركة </w:t>
      </w:r>
      <w:r>
        <w:rPr>
          <w:rFonts w:hint="cs"/>
          <w:rtl/>
        </w:rPr>
        <w:t xml:space="preserve">بشأن تجهيز </w:t>
      </w:r>
      <w:r w:rsidRPr="00B25BA0">
        <w:rPr>
          <w:rtl/>
        </w:rPr>
        <w:t xml:space="preserve">نظام ملكية فكرية </w:t>
      </w:r>
      <w:r>
        <w:rPr>
          <w:rFonts w:hint="cs"/>
          <w:rtl/>
        </w:rPr>
        <w:t>ع</w:t>
      </w:r>
      <w:r w:rsidRPr="00B25BA0">
        <w:rPr>
          <w:rtl/>
        </w:rPr>
        <w:t xml:space="preserve">المي قادر على معالجة المسائل ذات الصلة </w:t>
      </w:r>
      <w:r>
        <w:rPr>
          <w:rFonts w:hint="cs"/>
          <w:rtl/>
        </w:rPr>
        <w:t xml:space="preserve">بالذكاء الاصطناعي </w:t>
      </w:r>
      <w:r w:rsidRPr="00B25BA0">
        <w:rPr>
          <w:rtl/>
        </w:rPr>
        <w:t xml:space="preserve">بشكل صحيح. </w:t>
      </w:r>
      <w:r>
        <w:rPr>
          <w:rFonts w:hint="cs"/>
          <w:rtl/>
        </w:rPr>
        <w:t xml:space="preserve">وذكر أن من الضروري مراعاة التعدي على </w:t>
      </w:r>
      <w:r w:rsidRPr="00B25BA0">
        <w:rPr>
          <w:rtl/>
        </w:rPr>
        <w:t xml:space="preserve">الملكية الفكرية، الذي </w:t>
      </w:r>
      <w:r>
        <w:rPr>
          <w:rFonts w:hint="cs"/>
          <w:rtl/>
        </w:rPr>
        <w:t>بدأ يتخذ</w:t>
      </w:r>
      <w:r w:rsidRPr="00B25BA0">
        <w:rPr>
          <w:rtl/>
        </w:rPr>
        <w:t xml:space="preserve"> أشكال</w:t>
      </w:r>
      <w:r>
        <w:rPr>
          <w:rFonts w:hint="cs"/>
          <w:rtl/>
        </w:rPr>
        <w:t>ا</w:t>
      </w:r>
      <w:r>
        <w:rPr>
          <w:rtl/>
        </w:rPr>
        <w:t xml:space="preserve"> أكثر تعقيد</w:t>
      </w:r>
      <w:r w:rsidRPr="00B25BA0">
        <w:rPr>
          <w:rtl/>
        </w:rPr>
        <w:t>ا، و</w:t>
      </w:r>
      <w:r>
        <w:rPr>
          <w:rFonts w:hint="cs"/>
          <w:rtl/>
        </w:rPr>
        <w:t>إ</w:t>
      </w:r>
      <w:r w:rsidRPr="00B25BA0">
        <w:rPr>
          <w:rtl/>
        </w:rPr>
        <w:t>نشاء أنظمة وممارسات فعالة لحماية الملكية الفكرية الجديدة. وفي هذا السياق</w:t>
      </w:r>
      <w:r>
        <w:rPr>
          <w:rFonts w:hint="cs"/>
          <w:rtl/>
        </w:rPr>
        <w:t>،</w:t>
      </w:r>
      <w:r w:rsidRPr="00B25BA0">
        <w:rPr>
          <w:rtl/>
        </w:rPr>
        <w:t xml:space="preserve"> </w:t>
      </w:r>
      <w:r>
        <w:rPr>
          <w:rFonts w:hint="cs"/>
          <w:rtl/>
        </w:rPr>
        <w:t xml:space="preserve">ذكر أن </w:t>
      </w:r>
      <w:r w:rsidRPr="00B25BA0">
        <w:rPr>
          <w:rtl/>
        </w:rPr>
        <w:t xml:space="preserve">جمهورية كوريا </w:t>
      </w:r>
      <w:r>
        <w:rPr>
          <w:rFonts w:hint="cs"/>
          <w:rtl/>
        </w:rPr>
        <w:t xml:space="preserve">بدأت </w:t>
      </w:r>
      <w:r w:rsidRPr="00B25BA0">
        <w:rPr>
          <w:rtl/>
        </w:rPr>
        <w:t>في تنفيذ نظام التعويضات الجزائية</w:t>
      </w:r>
      <w:r>
        <w:rPr>
          <w:rFonts w:hint="cs"/>
          <w:rtl/>
        </w:rPr>
        <w:t>،</w:t>
      </w:r>
      <w:r w:rsidRPr="00B25BA0">
        <w:rPr>
          <w:rtl/>
        </w:rPr>
        <w:t xml:space="preserve"> الذي </w:t>
      </w:r>
      <w:r>
        <w:rPr>
          <w:rFonts w:hint="cs"/>
          <w:rtl/>
        </w:rPr>
        <w:t>قد يصل فيه ال</w:t>
      </w:r>
      <w:r w:rsidRPr="00B25BA0">
        <w:rPr>
          <w:rtl/>
        </w:rPr>
        <w:t>تعويض إلى ثلاثة أضعاف الضرر الفعلي</w:t>
      </w:r>
      <w:r>
        <w:rPr>
          <w:rFonts w:hint="cs"/>
          <w:rtl/>
        </w:rPr>
        <w:t>،</w:t>
      </w:r>
      <w:r w:rsidRPr="00B25BA0">
        <w:rPr>
          <w:rtl/>
        </w:rPr>
        <w:t xml:space="preserve"> في حالة </w:t>
      </w:r>
      <w:r>
        <w:rPr>
          <w:rFonts w:hint="cs"/>
          <w:rtl/>
        </w:rPr>
        <w:t>التعدي على ال</w:t>
      </w:r>
      <w:r w:rsidRPr="00B25BA0">
        <w:rPr>
          <w:rtl/>
        </w:rPr>
        <w:t xml:space="preserve">براءات </w:t>
      </w:r>
      <w:r>
        <w:rPr>
          <w:rFonts w:hint="cs"/>
          <w:rtl/>
        </w:rPr>
        <w:t xml:space="preserve">أو </w:t>
      </w:r>
      <w:r w:rsidRPr="00B25BA0">
        <w:rPr>
          <w:rtl/>
        </w:rPr>
        <w:t xml:space="preserve">الأسرار التجارية، </w:t>
      </w:r>
      <w:r>
        <w:rPr>
          <w:rFonts w:hint="cs"/>
          <w:rtl/>
        </w:rPr>
        <w:t>من</w:t>
      </w:r>
      <w:r w:rsidRPr="00B25BA0">
        <w:rPr>
          <w:rtl/>
        </w:rPr>
        <w:t xml:space="preserve"> جملة جرائم أخرى. </w:t>
      </w:r>
      <w:r>
        <w:rPr>
          <w:rFonts w:hint="cs"/>
          <w:rtl/>
        </w:rPr>
        <w:t xml:space="preserve">وقال إن بلده </w:t>
      </w:r>
      <w:r w:rsidRPr="00B25BA0">
        <w:rPr>
          <w:rtl/>
        </w:rPr>
        <w:t xml:space="preserve">باعتباره </w:t>
      </w:r>
      <w:r>
        <w:rPr>
          <w:rFonts w:hint="cs"/>
          <w:rtl/>
        </w:rPr>
        <w:t>أ</w:t>
      </w:r>
      <w:r w:rsidRPr="00B25BA0">
        <w:rPr>
          <w:rtl/>
        </w:rPr>
        <w:t xml:space="preserve">حد </w:t>
      </w:r>
      <w:r>
        <w:rPr>
          <w:rtl/>
        </w:rPr>
        <w:t>أكثر البلدان نشاط</w:t>
      </w:r>
      <w:r w:rsidRPr="00B25BA0">
        <w:rPr>
          <w:rtl/>
        </w:rPr>
        <w:t>ا في مجال إ</w:t>
      </w:r>
      <w:r>
        <w:rPr>
          <w:rFonts w:hint="cs"/>
          <w:rtl/>
        </w:rPr>
        <w:t xml:space="preserve">بداع </w:t>
      </w:r>
      <w:r w:rsidRPr="00B25BA0">
        <w:rPr>
          <w:rtl/>
        </w:rPr>
        <w:t>الملكية الفكرية،</w:t>
      </w:r>
      <w:r>
        <w:rPr>
          <w:rFonts w:hint="cs"/>
          <w:rtl/>
        </w:rPr>
        <w:t xml:space="preserve"> يسعى</w:t>
      </w:r>
      <w:r w:rsidRPr="00B25BA0">
        <w:rPr>
          <w:rtl/>
        </w:rPr>
        <w:t xml:space="preserve"> </w:t>
      </w:r>
      <w:r>
        <w:rPr>
          <w:rFonts w:hint="cs"/>
          <w:rtl/>
        </w:rPr>
        <w:t>ل</w:t>
      </w:r>
      <w:r w:rsidRPr="00B25BA0">
        <w:rPr>
          <w:rtl/>
        </w:rPr>
        <w:t>لوصول إلى 200000 طلب براءة دولي بحلول عام 2030. و</w:t>
      </w:r>
      <w:r>
        <w:rPr>
          <w:rFonts w:hint="cs"/>
          <w:rtl/>
        </w:rPr>
        <w:t>لذا رأى أن من</w:t>
      </w:r>
      <w:r w:rsidRPr="00B25BA0">
        <w:rPr>
          <w:rtl/>
        </w:rPr>
        <w:t xml:space="preserve"> الضروري تعزيز الشبكة العالمية </w:t>
      </w:r>
      <w:r>
        <w:rPr>
          <w:rFonts w:hint="cs"/>
          <w:rtl/>
        </w:rPr>
        <w:t xml:space="preserve">بسرعة، </w:t>
      </w:r>
      <w:r w:rsidRPr="00B25BA0">
        <w:rPr>
          <w:rtl/>
        </w:rPr>
        <w:t xml:space="preserve">وتقديم خدمات عالية الجودة في مجال الملكية الفكرية من خلال توسيع </w:t>
      </w:r>
      <w:r>
        <w:rPr>
          <w:rFonts w:hint="cs"/>
          <w:rtl/>
        </w:rPr>
        <w:t xml:space="preserve">نطاق تغطية </w:t>
      </w:r>
      <w:r w:rsidRPr="00B25BA0">
        <w:rPr>
          <w:rtl/>
        </w:rPr>
        <w:t xml:space="preserve">مكاتب الويبو الخارجية. </w:t>
      </w:r>
      <w:r>
        <w:rPr>
          <w:rFonts w:hint="cs"/>
          <w:rtl/>
        </w:rPr>
        <w:t xml:space="preserve">وقال إن </w:t>
      </w:r>
      <w:r w:rsidRPr="00B25BA0">
        <w:rPr>
          <w:rtl/>
        </w:rPr>
        <w:t xml:space="preserve">إنشاء مكتب خارجي للويبو في جمهورية كوريا </w:t>
      </w:r>
      <w:r>
        <w:rPr>
          <w:rFonts w:hint="cs"/>
          <w:rtl/>
        </w:rPr>
        <w:t xml:space="preserve">سيسهم </w:t>
      </w:r>
      <w:r w:rsidRPr="00B25BA0">
        <w:rPr>
          <w:rtl/>
        </w:rPr>
        <w:t>مساهمة كبيرة في تشجيع إ</w:t>
      </w:r>
      <w:r>
        <w:rPr>
          <w:rFonts w:hint="cs"/>
          <w:rtl/>
        </w:rPr>
        <w:t>بداع</w:t>
      </w:r>
      <w:r w:rsidRPr="00B25BA0">
        <w:rPr>
          <w:rtl/>
        </w:rPr>
        <w:t xml:space="preserve"> الملكية الفكرية وزيادة الموارد المالية للويبو. و</w:t>
      </w:r>
      <w:r>
        <w:rPr>
          <w:rFonts w:hint="cs"/>
          <w:rtl/>
        </w:rPr>
        <w:t>أضاف أن بلده ب</w:t>
      </w:r>
      <w:r w:rsidRPr="00B25BA0">
        <w:rPr>
          <w:rtl/>
        </w:rPr>
        <w:t xml:space="preserve">ذل </w:t>
      </w:r>
      <w:r>
        <w:rPr>
          <w:rtl/>
        </w:rPr>
        <w:t>جهود</w:t>
      </w:r>
      <w:r w:rsidRPr="00B25BA0">
        <w:rPr>
          <w:rtl/>
        </w:rPr>
        <w:t xml:space="preserve">ا كبيرة لتقليص فجوة الملكية الفكرية بين البلدان النامية والبلدان المتقدمة من خلال إنشاء </w:t>
      </w:r>
      <w:r>
        <w:rPr>
          <w:rFonts w:hint="cs"/>
          <w:rtl/>
        </w:rPr>
        <w:t>ا</w:t>
      </w:r>
      <w:r w:rsidRPr="00B25BA0">
        <w:rPr>
          <w:rtl/>
        </w:rPr>
        <w:t xml:space="preserve">لصناديق الاستئمانية </w:t>
      </w:r>
      <w:r>
        <w:rPr>
          <w:rFonts w:hint="cs"/>
          <w:rtl/>
        </w:rPr>
        <w:t xml:space="preserve">لكوريا في </w:t>
      </w:r>
      <w:r w:rsidRPr="00B25BA0">
        <w:rPr>
          <w:rtl/>
        </w:rPr>
        <w:t xml:space="preserve">الويبو. </w:t>
      </w:r>
      <w:r>
        <w:rPr>
          <w:rFonts w:hint="cs"/>
          <w:rtl/>
        </w:rPr>
        <w:t xml:space="preserve">وذكر أنه وانطلاقا </w:t>
      </w:r>
      <w:r>
        <w:rPr>
          <w:rtl/>
        </w:rPr>
        <w:t>من عام 2020</w:t>
      </w:r>
      <w:r w:rsidRPr="00B25BA0">
        <w:rPr>
          <w:rtl/>
        </w:rPr>
        <w:t>، ستدير البل</w:t>
      </w:r>
      <w:r>
        <w:rPr>
          <w:rtl/>
        </w:rPr>
        <w:t xml:space="preserve">د </w:t>
      </w:r>
      <w:r>
        <w:rPr>
          <w:rFonts w:hint="cs"/>
          <w:rtl/>
        </w:rPr>
        <w:t>ب</w:t>
      </w:r>
      <w:r>
        <w:rPr>
          <w:rtl/>
        </w:rPr>
        <w:t>رنامج</w:t>
      </w:r>
      <w:r w:rsidRPr="00B25BA0">
        <w:rPr>
          <w:rtl/>
        </w:rPr>
        <w:t>ا لدرجة الماجستير في الملكية الفكرية وسياسة التنمية بالاشتراك مع الويبو</w:t>
      </w:r>
      <w:r>
        <w:rPr>
          <w:rFonts w:hint="cs"/>
          <w:rtl/>
        </w:rPr>
        <w:t>،</w:t>
      </w:r>
      <w:r w:rsidRPr="00B25BA0">
        <w:rPr>
          <w:rtl/>
        </w:rPr>
        <w:t xml:space="preserve"> من أجل تبادل </w:t>
      </w:r>
      <w:r>
        <w:rPr>
          <w:rFonts w:hint="cs"/>
          <w:rtl/>
        </w:rPr>
        <w:t xml:space="preserve">تجربة </w:t>
      </w:r>
      <w:r w:rsidRPr="00B25BA0">
        <w:rPr>
          <w:rtl/>
        </w:rPr>
        <w:t>نموها الاقتصادي القائم على الملكية الفكرية مع البلدان النامية. و</w:t>
      </w:r>
      <w:r>
        <w:rPr>
          <w:rFonts w:hint="cs"/>
          <w:rtl/>
        </w:rPr>
        <w:t>أشار إلى تو</w:t>
      </w:r>
      <w:r w:rsidRPr="00B25BA0">
        <w:rPr>
          <w:rtl/>
        </w:rPr>
        <w:t>س</w:t>
      </w:r>
      <w:r>
        <w:rPr>
          <w:rFonts w:hint="cs"/>
          <w:rtl/>
        </w:rPr>
        <w:t>ي</w:t>
      </w:r>
      <w:r w:rsidRPr="00B25BA0">
        <w:rPr>
          <w:rtl/>
        </w:rPr>
        <w:t xml:space="preserve">ع مجالات </w:t>
      </w:r>
      <w:r>
        <w:rPr>
          <w:rFonts w:hint="cs"/>
          <w:rtl/>
        </w:rPr>
        <w:t>ال</w:t>
      </w:r>
      <w:r w:rsidRPr="00B25BA0">
        <w:rPr>
          <w:rtl/>
        </w:rPr>
        <w:t xml:space="preserve">تعاون </w:t>
      </w:r>
      <w:r>
        <w:rPr>
          <w:rFonts w:hint="cs"/>
          <w:rtl/>
        </w:rPr>
        <w:t xml:space="preserve">الوطني </w:t>
      </w:r>
      <w:r w:rsidRPr="00B25BA0">
        <w:rPr>
          <w:rtl/>
        </w:rPr>
        <w:t>من خلال توقيع مذكرة تفاهم مع الويبو في نوفمبر 2018، وتتعلق بإنشاء صناديق استئمانية للترويج لخدمات التحكيم والوساطة لحق المؤلف. و</w:t>
      </w:r>
      <w:r>
        <w:rPr>
          <w:rFonts w:hint="cs"/>
          <w:rtl/>
        </w:rPr>
        <w:t xml:space="preserve">تطرّق إلى مشاركة البلد </w:t>
      </w:r>
      <w:r w:rsidRPr="00B25BA0">
        <w:rPr>
          <w:rtl/>
        </w:rPr>
        <w:t>بنشاط في مبادرات ثنائية مع البلدان التي تسعى جاهدة لتوسيع قدراتها في مجال الملكية الفكرية. وخص</w:t>
      </w:r>
      <w:r>
        <w:rPr>
          <w:rFonts w:hint="cs"/>
          <w:rtl/>
        </w:rPr>
        <w:t xml:space="preserve"> بالذكر </w:t>
      </w:r>
      <w:r w:rsidRPr="00B25BA0">
        <w:rPr>
          <w:rtl/>
        </w:rPr>
        <w:t xml:space="preserve">المشاريع التعاونية الأخيرة بين جمهورية كوريا والإمارات العربية المتحدة </w:t>
      </w:r>
      <w:r>
        <w:rPr>
          <w:rFonts w:hint="cs"/>
          <w:rtl/>
        </w:rPr>
        <w:t xml:space="preserve">التي هدفت </w:t>
      </w:r>
      <w:r>
        <w:rPr>
          <w:rtl/>
        </w:rPr>
        <w:t>إلى تعزيز قدر</w:t>
      </w:r>
      <w:r>
        <w:rPr>
          <w:rFonts w:hint="cs"/>
          <w:rtl/>
        </w:rPr>
        <w:t>ات</w:t>
      </w:r>
      <w:r w:rsidRPr="00B25BA0">
        <w:rPr>
          <w:rtl/>
        </w:rPr>
        <w:t xml:space="preserve"> الملكية الفكرية </w:t>
      </w:r>
      <w:r>
        <w:rPr>
          <w:rFonts w:hint="cs"/>
          <w:rtl/>
        </w:rPr>
        <w:t>للإمارات و</w:t>
      </w:r>
      <w:r w:rsidRPr="00B25BA0">
        <w:rPr>
          <w:rtl/>
        </w:rPr>
        <w:t xml:space="preserve">خفض حاجز الملكية الفكرية بين البلدان لضمان التدفق الحر للملكية الفكرية. </w:t>
      </w:r>
      <w:r>
        <w:rPr>
          <w:rFonts w:hint="cs"/>
          <w:rtl/>
        </w:rPr>
        <w:t>وأكّد ا</w:t>
      </w:r>
      <w:r w:rsidRPr="00B25BA0">
        <w:rPr>
          <w:rtl/>
        </w:rPr>
        <w:t>لتز</w:t>
      </w:r>
      <w:r>
        <w:rPr>
          <w:rFonts w:hint="cs"/>
          <w:rtl/>
        </w:rPr>
        <w:t>ا</w:t>
      </w:r>
      <w:r w:rsidRPr="00B25BA0">
        <w:rPr>
          <w:rtl/>
        </w:rPr>
        <w:t>م</w:t>
      </w:r>
      <w:r>
        <w:rPr>
          <w:rFonts w:hint="cs"/>
          <w:rtl/>
        </w:rPr>
        <w:t>ه</w:t>
      </w:r>
      <w:r w:rsidRPr="00B25BA0">
        <w:rPr>
          <w:rtl/>
        </w:rPr>
        <w:t xml:space="preserve"> بالمساهمة في تطوير نظام دولي مستدام لملكية الفكرية.</w:t>
      </w:r>
    </w:p>
    <w:p w14:paraId="2179E68B" w14:textId="190D432A" w:rsidR="00A0413B" w:rsidRDefault="00A0413B" w:rsidP="006C3294">
      <w:pPr>
        <w:pStyle w:val="ONUMA"/>
        <w:rPr>
          <w:rtl/>
        </w:rPr>
      </w:pPr>
      <w:r>
        <w:rPr>
          <w:rFonts w:hint="cs"/>
          <w:rtl/>
        </w:rPr>
        <w:t xml:space="preserve">وأيّد </w:t>
      </w:r>
      <w:r w:rsidRPr="00C2773E">
        <w:rPr>
          <w:rtl/>
        </w:rPr>
        <w:t xml:space="preserve">وفد </w:t>
      </w:r>
      <w:hyperlink r:id="rId44" w:history="1">
        <w:r w:rsidRPr="00D7699A">
          <w:rPr>
            <w:rStyle w:val="Hyperlink"/>
            <w:b/>
            <w:bCs/>
            <w:color w:val="auto"/>
            <w:u w:val="none"/>
            <w:rtl/>
          </w:rPr>
          <w:t>جمهورية مولدوفا</w:t>
        </w:r>
      </w:hyperlink>
      <w:r w:rsidRPr="00C2773E">
        <w:rPr>
          <w:rtl/>
        </w:rPr>
        <w:t xml:space="preserve"> بيان </w:t>
      </w:r>
      <w:r w:rsidR="006C3294">
        <w:rPr>
          <w:rFonts w:hint="cs"/>
          <w:rtl/>
        </w:rPr>
        <w:t>و</w:t>
      </w:r>
      <w:r>
        <w:rPr>
          <w:rFonts w:hint="cs"/>
          <w:rtl/>
        </w:rPr>
        <w:t xml:space="preserve">فد </w:t>
      </w:r>
      <w:r w:rsidRPr="00C2773E">
        <w:rPr>
          <w:rtl/>
        </w:rPr>
        <w:t>كرواتيا نيابة عن مجموعة</w:t>
      </w:r>
      <w:r>
        <w:rPr>
          <w:rFonts w:hint="cs"/>
          <w:rtl/>
        </w:rPr>
        <w:t xml:space="preserve"> </w:t>
      </w:r>
      <w:r w:rsidRPr="00D760E3">
        <w:rPr>
          <w:rtl/>
        </w:rPr>
        <w:t>بلدان أوروبا الوسطى والبلطيق</w:t>
      </w:r>
      <w:r w:rsidRPr="00C2773E">
        <w:rPr>
          <w:rtl/>
        </w:rPr>
        <w:t xml:space="preserve">. </w:t>
      </w:r>
      <w:r>
        <w:rPr>
          <w:rFonts w:hint="cs"/>
          <w:rtl/>
        </w:rPr>
        <w:t xml:space="preserve">وقال إن الثنائية القادمة </w:t>
      </w:r>
      <w:r w:rsidRPr="00C2773E">
        <w:rPr>
          <w:rtl/>
        </w:rPr>
        <w:t xml:space="preserve">واعدة ولكنها ستكون صعبة، </w:t>
      </w:r>
      <w:r>
        <w:rPr>
          <w:rFonts w:hint="cs"/>
          <w:rtl/>
        </w:rPr>
        <w:t>وت</w:t>
      </w:r>
      <w:r w:rsidRPr="00C2773E">
        <w:rPr>
          <w:rtl/>
        </w:rPr>
        <w:t>تطلب حلولا متوازنة وفعالة للقضايا الناشئة مثل اعتماد معاهدة قانون التص</w:t>
      </w:r>
      <w:r>
        <w:rPr>
          <w:rFonts w:hint="cs"/>
          <w:rtl/>
        </w:rPr>
        <w:t>ا</w:t>
      </w:r>
      <w:r w:rsidRPr="00C2773E">
        <w:rPr>
          <w:rtl/>
        </w:rPr>
        <w:t>ميم وفتح مكاتب خارجية جديدة وإصلاح خدمات الملكية الفكرية العالمية على أساس تكنولوجيات جديدة مثل الذكاء الاصطناعي. و</w:t>
      </w:r>
      <w:r>
        <w:rPr>
          <w:rFonts w:hint="cs"/>
          <w:rtl/>
        </w:rPr>
        <w:t xml:space="preserve">أضاف إن </w:t>
      </w:r>
      <w:r w:rsidRPr="00C2773E">
        <w:rPr>
          <w:rtl/>
        </w:rPr>
        <w:t>حكوم</w:t>
      </w:r>
      <w:r>
        <w:rPr>
          <w:rFonts w:hint="cs"/>
          <w:rtl/>
        </w:rPr>
        <w:t>ته</w:t>
      </w:r>
      <w:r w:rsidRPr="00C2773E">
        <w:rPr>
          <w:rtl/>
        </w:rPr>
        <w:t xml:space="preserve"> الجديدة </w:t>
      </w:r>
      <w:r>
        <w:rPr>
          <w:rFonts w:hint="cs"/>
          <w:rtl/>
        </w:rPr>
        <w:t xml:space="preserve">ركزت </w:t>
      </w:r>
      <w:r w:rsidRPr="00C2773E">
        <w:rPr>
          <w:rtl/>
        </w:rPr>
        <w:t xml:space="preserve">على تعزيز التنمية الاقتصادية والاجتماعية، وتعزيز القطاع المالي وتحسين الإطار القانوني المحلي </w:t>
      </w:r>
      <w:r>
        <w:rPr>
          <w:rFonts w:hint="cs"/>
          <w:rtl/>
        </w:rPr>
        <w:t>ل</w:t>
      </w:r>
      <w:r w:rsidRPr="00C2773E">
        <w:rPr>
          <w:rtl/>
        </w:rPr>
        <w:t xml:space="preserve">يتماشى مع المعايير الأوروبية والدولية. </w:t>
      </w:r>
      <w:r>
        <w:rPr>
          <w:rFonts w:hint="cs"/>
          <w:rtl/>
        </w:rPr>
        <w:t xml:space="preserve">وذكر أن </w:t>
      </w:r>
      <w:r w:rsidRPr="00C2773E">
        <w:rPr>
          <w:rtl/>
        </w:rPr>
        <w:t xml:space="preserve">مكتب الملكية الفكرية </w:t>
      </w:r>
      <w:r>
        <w:rPr>
          <w:rFonts w:hint="cs"/>
          <w:rtl/>
        </w:rPr>
        <w:t xml:space="preserve">يسعى </w:t>
      </w:r>
      <w:r w:rsidRPr="00C2773E">
        <w:rPr>
          <w:rtl/>
        </w:rPr>
        <w:t>جاهد</w:t>
      </w:r>
      <w:r>
        <w:rPr>
          <w:rFonts w:hint="cs"/>
          <w:rtl/>
        </w:rPr>
        <w:t>اً</w:t>
      </w:r>
      <w:r w:rsidRPr="00C2773E">
        <w:rPr>
          <w:rtl/>
        </w:rPr>
        <w:t xml:space="preserve"> لتعزيز بيئة الاستثمار وتحفيز النمو الاقتصادي من خلال تشجيع الابتكار ومع</w:t>
      </w:r>
      <w:r>
        <w:rPr>
          <w:rFonts w:hint="cs"/>
          <w:rtl/>
        </w:rPr>
        <w:t>ا</w:t>
      </w:r>
      <w:r w:rsidRPr="00C2773E">
        <w:rPr>
          <w:rtl/>
        </w:rPr>
        <w:t xml:space="preserve">رف الملكية الفكرية وبناء الروابط بين الأوساط الأكاديمية والصناعة. </w:t>
      </w:r>
      <w:r>
        <w:rPr>
          <w:rFonts w:hint="cs"/>
          <w:rtl/>
        </w:rPr>
        <w:t>وأن ت</w:t>
      </w:r>
      <w:r w:rsidRPr="00C2773E">
        <w:rPr>
          <w:rtl/>
        </w:rPr>
        <w:t xml:space="preserve">وحيد نظام حق المؤلف، لا سيما من خلال تحسين الإدارة الجماعية لحق المؤلف، </w:t>
      </w:r>
      <w:r>
        <w:rPr>
          <w:rFonts w:hint="cs"/>
          <w:rtl/>
        </w:rPr>
        <w:t xml:space="preserve">لا يزال </w:t>
      </w:r>
      <w:r w:rsidRPr="00C2773E">
        <w:rPr>
          <w:rtl/>
        </w:rPr>
        <w:t xml:space="preserve">أولوية </w:t>
      </w:r>
      <w:r>
        <w:rPr>
          <w:rFonts w:hint="cs"/>
          <w:rtl/>
        </w:rPr>
        <w:t>ل</w:t>
      </w:r>
      <w:r w:rsidRPr="00C2773E">
        <w:rPr>
          <w:rtl/>
        </w:rPr>
        <w:t>حكوم</w:t>
      </w:r>
      <w:r>
        <w:rPr>
          <w:rFonts w:hint="cs"/>
          <w:rtl/>
        </w:rPr>
        <w:t>ته</w:t>
      </w:r>
      <w:r w:rsidRPr="00C2773E">
        <w:rPr>
          <w:rtl/>
        </w:rPr>
        <w:t xml:space="preserve"> و</w:t>
      </w:r>
      <w:r>
        <w:rPr>
          <w:rFonts w:hint="cs"/>
          <w:rtl/>
        </w:rPr>
        <w:t>أن</w:t>
      </w:r>
      <w:r w:rsidRPr="00C2773E">
        <w:rPr>
          <w:rtl/>
        </w:rPr>
        <w:t xml:space="preserve"> المشاورات العامة </w:t>
      </w:r>
      <w:r>
        <w:rPr>
          <w:rFonts w:hint="cs"/>
          <w:rtl/>
        </w:rPr>
        <w:t xml:space="preserve">جارية </w:t>
      </w:r>
      <w:r w:rsidRPr="00C2773E">
        <w:rPr>
          <w:rtl/>
        </w:rPr>
        <w:t xml:space="preserve">بشأن مشروع قانون. </w:t>
      </w:r>
      <w:r>
        <w:rPr>
          <w:rFonts w:hint="cs"/>
          <w:rtl/>
        </w:rPr>
        <w:t xml:space="preserve">وأشار إلى </w:t>
      </w:r>
      <w:r w:rsidRPr="00C2773E">
        <w:rPr>
          <w:rtl/>
        </w:rPr>
        <w:t xml:space="preserve">إحراز تقدم كبير في زيادة الوعي بالملكية الفكرية وتعزيز تعليم الملكية الفكرية، </w:t>
      </w:r>
      <w:r>
        <w:rPr>
          <w:rFonts w:hint="cs"/>
          <w:rtl/>
        </w:rPr>
        <w:t xml:space="preserve">وذلك </w:t>
      </w:r>
      <w:r w:rsidRPr="00C2773E">
        <w:rPr>
          <w:rtl/>
        </w:rPr>
        <w:t>بعد إطلاق برنامج للتغيير الثقافي في مجال الملكية الفكرية ومنصة للتعل</w:t>
      </w:r>
      <w:r>
        <w:rPr>
          <w:rFonts w:hint="cs"/>
          <w:rtl/>
        </w:rPr>
        <w:t>ي</w:t>
      </w:r>
      <w:r w:rsidRPr="00C2773E">
        <w:rPr>
          <w:rtl/>
        </w:rPr>
        <w:t xml:space="preserve">م </w:t>
      </w:r>
      <w:r>
        <w:rPr>
          <w:rFonts w:hint="cs"/>
          <w:rtl/>
        </w:rPr>
        <w:t xml:space="preserve">عن بعد </w:t>
      </w:r>
      <w:r w:rsidRPr="00C2773E">
        <w:rPr>
          <w:rtl/>
        </w:rPr>
        <w:t xml:space="preserve">بشأن حقوق الملكية الفكرية باللغة الرومانية </w:t>
      </w:r>
      <w:r w:rsidRPr="00C2773E">
        <w:rPr>
          <w:rtl/>
        </w:rPr>
        <w:lastRenderedPageBreak/>
        <w:t>في مارس 2019. و</w:t>
      </w:r>
      <w:r>
        <w:rPr>
          <w:rFonts w:hint="cs"/>
          <w:rtl/>
        </w:rPr>
        <w:t>قال إن</w:t>
      </w:r>
      <w:r w:rsidRPr="00223D7C">
        <w:rPr>
          <w:rtl/>
        </w:rPr>
        <w:t xml:space="preserve"> </w:t>
      </w:r>
      <w:r w:rsidRPr="00C2773E">
        <w:rPr>
          <w:rtl/>
        </w:rPr>
        <w:t>جمهورية مولدوفا</w:t>
      </w:r>
      <w:r>
        <w:rPr>
          <w:rFonts w:hint="cs"/>
          <w:rtl/>
        </w:rPr>
        <w:t xml:space="preserve"> </w:t>
      </w:r>
      <w:r w:rsidRPr="00C2773E">
        <w:rPr>
          <w:rtl/>
        </w:rPr>
        <w:t>أجرت</w:t>
      </w:r>
      <w:r>
        <w:rPr>
          <w:rFonts w:hint="cs"/>
          <w:rtl/>
        </w:rPr>
        <w:t>،</w:t>
      </w:r>
      <w:r w:rsidRPr="00C2773E">
        <w:rPr>
          <w:rtl/>
        </w:rPr>
        <w:t xml:space="preserve"> في إطار </w:t>
      </w:r>
      <w:r>
        <w:rPr>
          <w:rtl/>
        </w:rPr>
        <w:t>مواصلة الترويج فوائد نظام ال</w:t>
      </w:r>
      <w:r>
        <w:rPr>
          <w:rFonts w:hint="cs"/>
          <w:rtl/>
        </w:rPr>
        <w:t>مؤشرات</w:t>
      </w:r>
      <w:r w:rsidRPr="00C2773E">
        <w:rPr>
          <w:rtl/>
        </w:rPr>
        <w:t xml:space="preserve"> الجغرافية، دراسة على مستوى البلد لتحديد المنتجات التقليدية</w:t>
      </w:r>
      <w:r>
        <w:rPr>
          <w:rFonts w:hint="cs"/>
          <w:rtl/>
        </w:rPr>
        <w:t>،</w:t>
      </w:r>
      <w:r>
        <w:rPr>
          <w:rtl/>
        </w:rPr>
        <w:t xml:space="preserve"> وأطلقت خريطة تفاعلية</w:t>
      </w:r>
      <w:r>
        <w:rPr>
          <w:rFonts w:hint="cs"/>
          <w:rtl/>
        </w:rPr>
        <w:t xml:space="preserve"> للمؤشرات الجغرافية. وأضاف أ</w:t>
      </w:r>
      <w:r w:rsidRPr="00C2773E">
        <w:rPr>
          <w:rtl/>
        </w:rPr>
        <w:t xml:space="preserve">ن مكتب الملكية الفكرية في </w:t>
      </w:r>
      <w:r>
        <w:rPr>
          <w:rFonts w:hint="cs"/>
          <w:rtl/>
        </w:rPr>
        <w:t xml:space="preserve">طور </w:t>
      </w:r>
      <w:r w:rsidRPr="00C2773E">
        <w:rPr>
          <w:rtl/>
        </w:rPr>
        <w:t xml:space="preserve">وضع اللمسات الأخيرة على نظام لتبادل بيانات حقوق الملكية الفكرية من شأنه أن يسهل على هيئات الإنفاذ التحقيق في انتهاكات حقوق الملكية الفكرية. </w:t>
      </w:r>
      <w:r>
        <w:rPr>
          <w:rFonts w:hint="cs"/>
          <w:rtl/>
        </w:rPr>
        <w:t xml:space="preserve">وقد </w:t>
      </w:r>
      <w:r w:rsidRPr="00C2773E">
        <w:rPr>
          <w:rtl/>
        </w:rPr>
        <w:t>وضعت مبادئ توجيهية بشأن حقوق الملكية الفكرية للسلطات الجمركية والشرطة والقضاة ومفتشي مراقبة السوق، وقد وافق المكتب الوطني للملكية الفكرية</w:t>
      </w:r>
      <w:r>
        <w:rPr>
          <w:rFonts w:hint="cs"/>
          <w:rtl/>
        </w:rPr>
        <w:t xml:space="preserve"> </w:t>
      </w:r>
      <w:r>
        <w:rPr>
          <w:rtl/>
        </w:rPr>
        <w:t>عام 2019</w:t>
      </w:r>
      <w:r w:rsidRPr="00C2773E">
        <w:rPr>
          <w:rtl/>
        </w:rPr>
        <w:t xml:space="preserve">، على استراتيجية اتصال مؤسسي تهدف إلى </w:t>
      </w:r>
      <w:r>
        <w:rPr>
          <w:rFonts w:hint="cs"/>
          <w:rtl/>
        </w:rPr>
        <w:t>تكوين كفاءته</w:t>
      </w:r>
      <w:r w:rsidRPr="00C2773E">
        <w:rPr>
          <w:rtl/>
        </w:rPr>
        <w:t xml:space="preserve"> </w:t>
      </w:r>
      <w:r>
        <w:rPr>
          <w:rFonts w:hint="cs"/>
          <w:rtl/>
        </w:rPr>
        <w:t xml:space="preserve">على </w:t>
      </w:r>
      <w:r w:rsidRPr="00C2773E">
        <w:rPr>
          <w:rtl/>
        </w:rPr>
        <w:t xml:space="preserve">زيادة الوعي بحقوق الملكية الفكرية. وأعرب الوفد عن خالص تقديره للويبو وشركاء التنمية الآخرين، ولا سيما الاتحاد الأوروبي، </w:t>
      </w:r>
      <w:r>
        <w:rPr>
          <w:rFonts w:hint="cs"/>
          <w:rtl/>
        </w:rPr>
        <w:t xml:space="preserve">على ما يقدّمونه من </w:t>
      </w:r>
      <w:r w:rsidRPr="00C2773E">
        <w:rPr>
          <w:rtl/>
        </w:rPr>
        <w:t>مساعد</w:t>
      </w:r>
      <w:r>
        <w:rPr>
          <w:rFonts w:hint="cs"/>
          <w:rtl/>
        </w:rPr>
        <w:t>ة</w:t>
      </w:r>
      <w:r w:rsidRPr="00C2773E">
        <w:rPr>
          <w:rtl/>
        </w:rPr>
        <w:t xml:space="preserve"> ودعم قيمين.</w:t>
      </w:r>
    </w:p>
    <w:p w14:paraId="5C8E35DF" w14:textId="2CD65FB3" w:rsidR="00A0413B" w:rsidRDefault="00A0413B" w:rsidP="00A0413B">
      <w:pPr>
        <w:pStyle w:val="ONUMA"/>
        <w:rPr>
          <w:rtl/>
        </w:rPr>
      </w:pPr>
      <w:r w:rsidRPr="00DB1919">
        <w:rPr>
          <w:rtl/>
        </w:rPr>
        <w:t>وأي</w:t>
      </w:r>
      <w:r>
        <w:rPr>
          <w:rFonts w:hint="cs"/>
          <w:rtl/>
        </w:rPr>
        <w:t>ّ</w:t>
      </w:r>
      <w:r w:rsidRPr="00DB1919">
        <w:rPr>
          <w:rtl/>
        </w:rPr>
        <w:t>د</w:t>
      </w:r>
      <w:r>
        <w:rPr>
          <w:rtl/>
        </w:rPr>
        <w:t xml:space="preserve"> وفد </w:t>
      </w:r>
      <w:hyperlink r:id="rId45" w:history="1">
        <w:r w:rsidRPr="00D7699A">
          <w:rPr>
            <w:rStyle w:val="Hyperlink"/>
            <w:b/>
            <w:bCs/>
            <w:color w:val="auto"/>
            <w:u w:val="none"/>
            <w:rtl/>
          </w:rPr>
          <w:t>رومانيا</w:t>
        </w:r>
      </w:hyperlink>
      <w:r w:rsidRPr="00D7699A">
        <w:rPr>
          <w:rtl/>
        </w:rPr>
        <w:t xml:space="preserve"> </w:t>
      </w:r>
      <w:r>
        <w:rPr>
          <w:rtl/>
        </w:rPr>
        <w:t xml:space="preserve">بيان </w:t>
      </w:r>
      <w:r>
        <w:rPr>
          <w:rFonts w:hint="cs"/>
          <w:rtl/>
        </w:rPr>
        <w:t xml:space="preserve">وفد </w:t>
      </w:r>
      <w:r w:rsidRPr="00DB1919">
        <w:rPr>
          <w:rtl/>
        </w:rPr>
        <w:t>فنلندا بالنيابة عن الاتحاد الأوروبي</w:t>
      </w:r>
      <w:r>
        <w:rPr>
          <w:rFonts w:hint="cs"/>
          <w:rtl/>
        </w:rPr>
        <w:t>،</w:t>
      </w:r>
      <w:r w:rsidRPr="00DB1919">
        <w:rPr>
          <w:rtl/>
        </w:rPr>
        <w:t xml:space="preserve"> و</w:t>
      </w:r>
      <w:r>
        <w:rPr>
          <w:rFonts w:hint="cs"/>
          <w:rtl/>
        </w:rPr>
        <w:t xml:space="preserve">بيان وفد </w:t>
      </w:r>
      <w:r w:rsidRPr="00DB1919">
        <w:rPr>
          <w:rtl/>
        </w:rPr>
        <w:t xml:space="preserve">كرواتيا بالنيابة عن مجموعة دول أوروبا الوسطى والبلطيق. </w:t>
      </w:r>
      <w:r>
        <w:rPr>
          <w:rFonts w:hint="cs"/>
          <w:rtl/>
        </w:rPr>
        <w:t>و</w:t>
      </w:r>
      <w:r w:rsidRPr="00DB1919">
        <w:rPr>
          <w:rtl/>
        </w:rPr>
        <w:t>أقر</w:t>
      </w:r>
      <w:r>
        <w:rPr>
          <w:rFonts w:hint="cs"/>
          <w:rtl/>
        </w:rPr>
        <w:t>ّ</w:t>
      </w:r>
      <w:r w:rsidRPr="00DB1919">
        <w:rPr>
          <w:rtl/>
        </w:rPr>
        <w:t xml:space="preserve"> بأهمية حماية الملكية الفكرية على الصعيدين الوطني والدولي في جميع المجالات في ظل التغيير المستمر، مثل تطوير الذكاء الاصطناعي واستخدام</w:t>
      </w:r>
      <w:r>
        <w:rPr>
          <w:rFonts w:hint="cs"/>
          <w:rtl/>
        </w:rPr>
        <w:t>ه</w:t>
      </w:r>
      <w:r w:rsidRPr="00DB1919">
        <w:rPr>
          <w:rtl/>
        </w:rPr>
        <w:t xml:space="preserve">، في عالم دائم التغير. </w:t>
      </w:r>
      <w:r>
        <w:rPr>
          <w:rFonts w:hint="cs"/>
          <w:rtl/>
        </w:rPr>
        <w:t xml:space="preserve">وأشار إلى </w:t>
      </w:r>
      <w:r>
        <w:rPr>
          <w:rtl/>
        </w:rPr>
        <w:t>ضرور</w:t>
      </w:r>
      <w:r>
        <w:rPr>
          <w:rFonts w:hint="cs"/>
          <w:rtl/>
        </w:rPr>
        <w:t>ة</w:t>
      </w:r>
      <w:r w:rsidRPr="00DB1919">
        <w:rPr>
          <w:rtl/>
        </w:rPr>
        <w:t xml:space="preserve"> زيادة الوعي العام من أجل مواجهة التحديات العالمية التي ت</w:t>
      </w:r>
      <w:r>
        <w:rPr>
          <w:rFonts w:hint="cs"/>
          <w:rtl/>
        </w:rPr>
        <w:t>قف أمام</w:t>
      </w:r>
      <w:r w:rsidRPr="00DB1919">
        <w:rPr>
          <w:rtl/>
        </w:rPr>
        <w:t xml:space="preserve"> إنفاذ حقوق الملكية الفكرية التي يفرضها الاقتصاد الأخضر، والتجارة المشروعة في السلع والخدمات </w:t>
      </w:r>
      <w:r>
        <w:rPr>
          <w:rFonts w:hint="cs"/>
          <w:rtl/>
        </w:rPr>
        <w:t xml:space="preserve">على </w:t>
      </w:r>
      <w:r>
        <w:rPr>
          <w:rtl/>
        </w:rPr>
        <w:t>الإنترنت، والتجارة التقليدية. ورحب</w:t>
      </w:r>
      <w:r w:rsidRPr="00DB1919">
        <w:rPr>
          <w:rtl/>
        </w:rPr>
        <w:t xml:space="preserve"> بالتقدم الذي أحرزته لجنة </w:t>
      </w:r>
      <w:r>
        <w:rPr>
          <w:rFonts w:hint="cs"/>
          <w:rtl/>
        </w:rPr>
        <w:t>ا</w:t>
      </w:r>
      <w:r w:rsidRPr="00DB1919">
        <w:rPr>
          <w:rtl/>
        </w:rPr>
        <w:t xml:space="preserve">لبراءات في مجالات جودة البراءات والاستثناءات والتقييدات والمتطلبات القانونية. ورحب أيضا بتوافق الآراء بشأن </w:t>
      </w:r>
      <w:r>
        <w:rPr>
          <w:rFonts w:hint="cs"/>
          <w:rtl/>
        </w:rPr>
        <w:t>ال</w:t>
      </w:r>
      <w:r w:rsidRPr="00DB1919">
        <w:rPr>
          <w:rtl/>
        </w:rPr>
        <w:t>ولاية الجديدة للجنة المعارف</w:t>
      </w:r>
      <w:r>
        <w:rPr>
          <w:rFonts w:hint="cs"/>
          <w:rtl/>
        </w:rPr>
        <w:t>،</w:t>
      </w:r>
      <w:r w:rsidRPr="00DB1919">
        <w:rPr>
          <w:rtl/>
        </w:rPr>
        <w:t xml:space="preserve"> و</w:t>
      </w:r>
      <w:r>
        <w:rPr>
          <w:rFonts w:hint="cs"/>
          <w:rtl/>
        </w:rPr>
        <w:t>أيّد ا</w:t>
      </w:r>
      <w:r w:rsidRPr="00DB1919">
        <w:rPr>
          <w:rtl/>
        </w:rPr>
        <w:t xml:space="preserve">لميزانية وبرنامج العمل اللذين اقترحتهما اللجنة </w:t>
      </w:r>
      <w:r>
        <w:rPr>
          <w:rFonts w:hint="cs"/>
          <w:rtl/>
        </w:rPr>
        <w:t xml:space="preserve">للثنائية </w:t>
      </w:r>
      <w:r w:rsidRPr="00DB1919">
        <w:rPr>
          <w:rtl/>
        </w:rPr>
        <w:t xml:space="preserve">2020/21. </w:t>
      </w:r>
      <w:r>
        <w:rPr>
          <w:rFonts w:hint="cs"/>
          <w:rtl/>
        </w:rPr>
        <w:t>و</w:t>
      </w:r>
      <w:r w:rsidRPr="00DB1919">
        <w:rPr>
          <w:rtl/>
        </w:rPr>
        <w:t xml:space="preserve">رحب بالتقدم المحرز في الدورتين السابقتين للجنة </w:t>
      </w:r>
      <w:r>
        <w:rPr>
          <w:rFonts w:hint="cs"/>
          <w:rtl/>
        </w:rPr>
        <w:t>ال</w:t>
      </w:r>
      <w:r w:rsidRPr="00DB1919">
        <w:rPr>
          <w:rtl/>
        </w:rPr>
        <w:t>علامات، ور</w:t>
      </w:r>
      <w:r>
        <w:rPr>
          <w:rFonts w:hint="cs"/>
          <w:rtl/>
        </w:rPr>
        <w:t xml:space="preserve">أى </w:t>
      </w:r>
      <w:r w:rsidRPr="00DB1919">
        <w:rPr>
          <w:rtl/>
        </w:rPr>
        <w:t>أن نص مشروع معاهدة قانون التص</w:t>
      </w:r>
      <w:r>
        <w:rPr>
          <w:rFonts w:hint="cs"/>
          <w:rtl/>
        </w:rPr>
        <w:t>ا</w:t>
      </w:r>
      <w:r w:rsidRPr="00DB1919">
        <w:rPr>
          <w:rtl/>
        </w:rPr>
        <w:t xml:space="preserve">ميم جاهز لتقديمه إلى مؤتمر دبلوماسي </w:t>
      </w:r>
      <w:r>
        <w:rPr>
          <w:rFonts w:hint="cs"/>
          <w:rtl/>
        </w:rPr>
        <w:t>ل</w:t>
      </w:r>
      <w:r w:rsidRPr="00DB1919">
        <w:rPr>
          <w:rtl/>
        </w:rPr>
        <w:t xml:space="preserve">اعتماده. ورحب كذلك بالتوصية بأن تدعو الجمعية العامة للويبو لجنة حق المؤلف إلى مواصلة عملها بهدف عقد مؤتمر دبلوماسي </w:t>
      </w:r>
      <w:r>
        <w:rPr>
          <w:rFonts w:hint="cs"/>
          <w:rtl/>
        </w:rPr>
        <w:t xml:space="preserve">في الثنائية </w:t>
      </w:r>
      <w:r w:rsidRPr="00DB1919">
        <w:rPr>
          <w:rtl/>
        </w:rPr>
        <w:t>2020/21 ل</w:t>
      </w:r>
      <w:r>
        <w:rPr>
          <w:rFonts w:hint="cs"/>
          <w:rtl/>
        </w:rPr>
        <w:t xml:space="preserve">غرض </w:t>
      </w:r>
      <w:r w:rsidRPr="00DB1919">
        <w:rPr>
          <w:rtl/>
        </w:rPr>
        <w:t xml:space="preserve">اعتماد معاهدة بشأن حماية هيئات البث، وشدد على ضرورة </w:t>
      </w:r>
      <w:r>
        <w:rPr>
          <w:rFonts w:hint="cs"/>
          <w:rtl/>
        </w:rPr>
        <w:t xml:space="preserve">مواءمة </w:t>
      </w:r>
      <w:r w:rsidRPr="00DB1919">
        <w:rPr>
          <w:rtl/>
        </w:rPr>
        <w:t xml:space="preserve">المعاهدة مع </w:t>
      </w:r>
      <w:r>
        <w:rPr>
          <w:rFonts w:hint="cs"/>
          <w:rtl/>
        </w:rPr>
        <w:t xml:space="preserve">واقع </w:t>
      </w:r>
      <w:r w:rsidRPr="00DB1919">
        <w:rPr>
          <w:rtl/>
        </w:rPr>
        <w:t>العصر الرقمي والاحتياجات الحالية والمستقبلية لهيئات البث</w:t>
      </w:r>
      <w:r>
        <w:rPr>
          <w:rFonts w:hint="cs"/>
          <w:rtl/>
        </w:rPr>
        <w:t xml:space="preserve"> مواءمة كاملة</w:t>
      </w:r>
      <w:r w:rsidRPr="00DB1919">
        <w:rPr>
          <w:rtl/>
        </w:rPr>
        <w:t>. وأبدى الوفد استعداده لمواصلة مناقشة بنود ج</w:t>
      </w:r>
      <w:r>
        <w:rPr>
          <w:rFonts w:hint="cs"/>
          <w:rtl/>
        </w:rPr>
        <w:t>د</w:t>
      </w:r>
      <w:r w:rsidRPr="00DB1919">
        <w:rPr>
          <w:rtl/>
        </w:rPr>
        <w:t>ول أعمال لجنة حق المؤلف بشأن التقييدات والاستثناءات</w:t>
      </w:r>
      <w:r>
        <w:rPr>
          <w:rFonts w:hint="cs"/>
          <w:rtl/>
        </w:rPr>
        <w:t>،</w:t>
      </w:r>
      <w:r w:rsidRPr="00DB1919">
        <w:rPr>
          <w:rtl/>
        </w:rPr>
        <w:t xml:space="preserve"> واقترح وضع حق إعادة البيع على جدول أعمال اللجنة. </w:t>
      </w:r>
      <w:r>
        <w:rPr>
          <w:rFonts w:hint="cs"/>
          <w:rtl/>
        </w:rPr>
        <w:t xml:space="preserve">وقال الوفد إن </w:t>
      </w:r>
      <w:r w:rsidRPr="00DB1919">
        <w:rPr>
          <w:rtl/>
        </w:rPr>
        <w:t xml:space="preserve">لجنة الإنفاذ </w:t>
      </w:r>
      <w:r>
        <w:rPr>
          <w:rFonts w:hint="cs"/>
          <w:rtl/>
        </w:rPr>
        <w:t>هي ال</w:t>
      </w:r>
      <w:r w:rsidRPr="00DB1919">
        <w:rPr>
          <w:rtl/>
        </w:rPr>
        <w:t xml:space="preserve">منبر </w:t>
      </w:r>
      <w:r>
        <w:rPr>
          <w:rFonts w:hint="cs"/>
          <w:rtl/>
        </w:rPr>
        <w:t>ال</w:t>
      </w:r>
      <w:r w:rsidRPr="00DB1919">
        <w:rPr>
          <w:rtl/>
        </w:rPr>
        <w:t>رئيسي لتبادل التجارب على الصعيدين الوطني والإقليمي وتعزي</w:t>
      </w:r>
      <w:r>
        <w:rPr>
          <w:rtl/>
        </w:rPr>
        <w:t>ز الجهود المبذولة للتصدي للت</w:t>
      </w:r>
      <w:r>
        <w:rPr>
          <w:rFonts w:hint="cs"/>
          <w:rtl/>
        </w:rPr>
        <w:t>قليد</w:t>
      </w:r>
      <w:r w:rsidRPr="00DB1919">
        <w:rPr>
          <w:rtl/>
        </w:rPr>
        <w:t xml:space="preserve"> والقرصنة، و</w:t>
      </w:r>
      <w:r>
        <w:rPr>
          <w:rFonts w:hint="cs"/>
          <w:rtl/>
        </w:rPr>
        <w:t>بما أن اللجنة ت</w:t>
      </w:r>
      <w:r w:rsidRPr="00DB1919">
        <w:rPr>
          <w:rtl/>
        </w:rPr>
        <w:t xml:space="preserve">ركز على العمل والاهتمام بالتعليم والملكية الفكرية، </w:t>
      </w:r>
      <w:r>
        <w:rPr>
          <w:rFonts w:hint="cs"/>
          <w:rtl/>
        </w:rPr>
        <w:t xml:space="preserve">فقد </w:t>
      </w:r>
      <w:r w:rsidRPr="00DB1919">
        <w:rPr>
          <w:rtl/>
        </w:rPr>
        <w:t xml:space="preserve">أعرب </w:t>
      </w:r>
      <w:r>
        <w:rPr>
          <w:rFonts w:hint="cs"/>
          <w:rtl/>
        </w:rPr>
        <w:t xml:space="preserve">الوفد </w:t>
      </w:r>
      <w:r>
        <w:rPr>
          <w:rtl/>
        </w:rPr>
        <w:t>عن تقديره</w:t>
      </w:r>
      <w:r w:rsidRPr="00DB1919">
        <w:rPr>
          <w:rtl/>
        </w:rPr>
        <w:t xml:space="preserve"> لجميع الإجراءات المتخذة لتحقيق هذه الغايات. وحث </w:t>
      </w:r>
      <w:r>
        <w:rPr>
          <w:rFonts w:hint="cs"/>
          <w:rtl/>
        </w:rPr>
        <w:t xml:space="preserve">الوفد </w:t>
      </w:r>
      <w:r w:rsidRPr="00DB1919">
        <w:rPr>
          <w:rtl/>
        </w:rPr>
        <w:t>على دعم اقتراح رومانيا لعام 2010 باستضافة مكتب خارجي للويبو في بوخارست، الأمر الذي من شأنه أن يعزز تطوير نظام الملكية الفكرية في المنطقة دون الإقليمية، وي</w:t>
      </w:r>
      <w:r>
        <w:rPr>
          <w:rFonts w:hint="cs"/>
          <w:rtl/>
        </w:rPr>
        <w:t>روج ل</w:t>
      </w:r>
      <w:r w:rsidRPr="00DB1919">
        <w:rPr>
          <w:rtl/>
        </w:rPr>
        <w:t>خدمات الويبو، وي</w:t>
      </w:r>
      <w:r>
        <w:rPr>
          <w:rFonts w:hint="cs"/>
          <w:rtl/>
        </w:rPr>
        <w:t xml:space="preserve">كيّف </w:t>
      </w:r>
      <w:r w:rsidRPr="00DB1919">
        <w:rPr>
          <w:rtl/>
        </w:rPr>
        <w:t>استجابة الويبو ل</w:t>
      </w:r>
      <w:r>
        <w:rPr>
          <w:rFonts w:hint="cs"/>
          <w:rtl/>
        </w:rPr>
        <w:t>تلائم ا</w:t>
      </w:r>
      <w:r w:rsidRPr="00DB1919">
        <w:rPr>
          <w:rtl/>
        </w:rPr>
        <w:t xml:space="preserve">لاحتياجات المحددة للعديد من </w:t>
      </w:r>
      <w:r>
        <w:rPr>
          <w:rtl/>
        </w:rPr>
        <w:t xml:space="preserve">بلدان </w:t>
      </w:r>
      <w:r>
        <w:rPr>
          <w:rFonts w:hint="cs"/>
          <w:rtl/>
        </w:rPr>
        <w:t xml:space="preserve">مجموعة </w:t>
      </w:r>
      <w:r>
        <w:rPr>
          <w:rtl/>
        </w:rPr>
        <w:t>أوروبا الوسطى والبلطيق</w:t>
      </w:r>
      <w:r>
        <w:rPr>
          <w:rFonts w:hint="cs"/>
          <w:rtl/>
        </w:rPr>
        <w:t xml:space="preserve">، </w:t>
      </w:r>
      <w:r w:rsidRPr="00DB1919">
        <w:rPr>
          <w:rtl/>
        </w:rPr>
        <w:t>و</w:t>
      </w:r>
      <w:r>
        <w:rPr>
          <w:rFonts w:hint="cs"/>
          <w:rtl/>
        </w:rPr>
        <w:t>ي</w:t>
      </w:r>
      <w:r w:rsidRPr="00DB1919">
        <w:rPr>
          <w:rtl/>
        </w:rPr>
        <w:t xml:space="preserve">عزز التنمية الاقتصادية والاجتماعية والثقافية في منطقة </w:t>
      </w:r>
      <w:r>
        <w:rPr>
          <w:rFonts w:hint="cs"/>
          <w:rtl/>
        </w:rPr>
        <w:t>ال</w:t>
      </w:r>
      <w:r>
        <w:rPr>
          <w:rtl/>
        </w:rPr>
        <w:t>مجموعة</w:t>
      </w:r>
      <w:r w:rsidRPr="00DB1919">
        <w:rPr>
          <w:rtl/>
        </w:rPr>
        <w:t>، وهي المنطقة الوحيدة التي ل</w:t>
      </w:r>
      <w:r>
        <w:rPr>
          <w:rFonts w:hint="cs"/>
          <w:rtl/>
        </w:rPr>
        <w:t>يس فيها وجود جغرافي للويبو.</w:t>
      </w:r>
    </w:p>
    <w:p w14:paraId="56B59416" w14:textId="37222DC5" w:rsidR="00A0413B" w:rsidRDefault="00A0413B" w:rsidP="00B74B25">
      <w:pPr>
        <w:pStyle w:val="ONUMA"/>
        <w:rPr>
          <w:rtl/>
        </w:rPr>
      </w:pPr>
      <w:r w:rsidRPr="00882E73">
        <w:rPr>
          <w:rtl/>
        </w:rPr>
        <w:t>ورح</w:t>
      </w:r>
      <w:r>
        <w:rPr>
          <w:rFonts w:hint="cs"/>
          <w:rtl/>
        </w:rPr>
        <w:t>ّ</w:t>
      </w:r>
      <w:r w:rsidRPr="00882E73">
        <w:rPr>
          <w:rtl/>
        </w:rPr>
        <w:t xml:space="preserve">ب وفد </w:t>
      </w:r>
      <w:hyperlink r:id="rId46" w:history="1">
        <w:r w:rsidRPr="00D7699A">
          <w:rPr>
            <w:rStyle w:val="Hyperlink"/>
            <w:b/>
            <w:bCs/>
            <w:color w:val="auto"/>
            <w:u w:val="none"/>
            <w:rtl/>
          </w:rPr>
          <w:t>الاتحاد الروسي</w:t>
        </w:r>
      </w:hyperlink>
      <w:r w:rsidRPr="00882E73">
        <w:rPr>
          <w:rtl/>
        </w:rPr>
        <w:t xml:space="preserve"> بالمشاركين في سلسلة الاجتماعات التاسعة والخمسين لجمعيات الدول الأعضاء في الويبو</w:t>
      </w:r>
      <w:r>
        <w:rPr>
          <w:rFonts w:hint="cs"/>
          <w:rtl/>
        </w:rPr>
        <w:t>،</w:t>
      </w:r>
      <w:r w:rsidRPr="00882E73">
        <w:rPr>
          <w:rtl/>
        </w:rPr>
        <w:t xml:space="preserve"> وأعرب عن أمله في أن تسمح الجهود المشتركة وتوازن المصالح ب</w:t>
      </w:r>
      <w:r>
        <w:rPr>
          <w:rFonts w:hint="cs"/>
          <w:rtl/>
        </w:rPr>
        <w:t>تح</w:t>
      </w:r>
      <w:r w:rsidRPr="00882E73">
        <w:rPr>
          <w:rtl/>
        </w:rPr>
        <w:t>ص</w:t>
      </w:r>
      <w:r>
        <w:rPr>
          <w:rFonts w:hint="cs"/>
          <w:rtl/>
        </w:rPr>
        <w:t>ي</w:t>
      </w:r>
      <w:r w:rsidRPr="00882E73">
        <w:rPr>
          <w:rtl/>
        </w:rPr>
        <w:t>ل نتائج مقبولة للجميع ومفيدة</w:t>
      </w:r>
      <w:r>
        <w:rPr>
          <w:rtl/>
        </w:rPr>
        <w:t xml:space="preserve"> لتطوير </w:t>
      </w:r>
      <w:r>
        <w:rPr>
          <w:rFonts w:hint="cs"/>
          <w:rtl/>
        </w:rPr>
        <w:t xml:space="preserve">التعاون الدولي في مجال </w:t>
      </w:r>
      <w:r>
        <w:rPr>
          <w:rtl/>
        </w:rPr>
        <w:t>الملكية الفكرية</w:t>
      </w:r>
      <w:r w:rsidRPr="00882E73">
        <w:rPr>
          <w:rtl/>
        </w:rPr>
        <w:t>. وأي</w:t>
      </w:r>
      <w:r>
        <w:rPr>
          <w:rFonts w:hint="cs"/>
          <w:rtl/>
        </w:rPr>
        <w:t>ّ</w:t>
      </w:r>
      <w:r>
        <w:rPr>
          <w:rtl/>
        </w:rPr>
        <w:t>د الوفد ال</w:t>
      </w:r>
      <w:r w:rsidRPr="00882E73">
        <w:rPr>
          <w:rtl/>
        </w:rPr>
        <w:t>ت</w:t>
      </w:r>
      <w:r>
        <w:rPr>
          <w:rFonts w:hint="cs"/>
          <w:rtl/>
        </w:rPr>
        <w:t>و</w:t>
      </w:r>
      <w:r w:rsidRPr="00882E73">
        <w:rPr>
          <w:rtl/>
        </w:rPr>
        <w:t xml:space="preserve">جه الاستراتيجي للمنظمة </w:t>
      </w:r>
      <w:r>
        <w:rPr>
          <w:rFonts w:hint="cs"/>
          <w:rtl/>
        </w:rPr>
        <w:t xml:space="preserve">في </w:t>
      </w:r>
      <w:r w:rsidRPr="00882E73">
        <w:rPr>
          <w:rtl/>
        </w:rPr>
        <w:t xml:space="preserve">تكييف عملها مع أحدث اتجاهات رقمنة الملكية الفكرية. ورحب بالتطورات الإضافية لجدول الأعمال الرقمي الذي اقترحه الاتحاد الروسي </w:t>
      </w:r>
      <w:r>
        <w:rPr>
          <w:rFonts w:hint="cs"/>
          <w:rtl/>
        </w:rPr>
        <w:t>ع</w:t>
      </w:r>
      <w:r w:rsidRPr="00882E73">
        <w:rPr>
          <w:rtl/>
        </w:rPr>
        <w:t xml:space="preserve">لى لجنة التنمية ولجنة </w:t>
      </w:r>
      <w:r>
        <w:rPr>
          <w:rFonts w:hint="cs"/>
          <w:rtl/>
        </w:rPr>
        <w:t>ال</w:t>
      </w:r>
      <w:r w:rsidRPr="00882E73">
        <w:rPr>
          <w:rtl/>
        </w:rPr>
        <w:t xml:space="preserve">معايير. </w:t>
      </w:r>
      <w:r>
        <w:rPr>
          <w:rFonts w:hint="cs"/>
          <w:rtl/>
        </w:rPr>
        <w:t xml:space="preserve">وقال إن </w:t>
      </w:r>
      <w:r w:rsidRPr="00882E73">
        <w:rPr>
          <w:rtl/>
        </w:rPr>
        <w:t xml:space="preserve">هذا الدعم للمقترحات التي قدمها </w:t>
      </w:r>
      <w:r>
        <w:rPr>
          <w:rFonts w:hint="cs"/>
          <w:rtl/>
        </w:rPr>
        <w:t xml:space="preserve">الوفد يثبت </w:t>
      </w:r>
      <w:r w:rsidRPr="00882E73">
        <w:rPr>
          <w:rtl/>
        </w:rPr>
        <w:t xml:space="preserve">أهمية النهج الموحد في رقمنة الملكية الفكرية. ورأى أن تعزيز الحوار </w:t>
      </w:r>
      <w:r>
        <w:rPr>
          <w:rFonts w:hint="cs"/>
          <w:rtl/>
        </w:rPr>
        <w:t xml:space="preserve">بشأن </w:t>
      </w:r>
      <w:r w:rsidRPr="00882E73">
        <w:rPr>
          <w:rtl/>
        </w:rPr>
        <w:t>الذكاء الاصطناعي و</w:t>
      </w:r>
      <w:r>
        <w:rPr>
          <w:rFonts w:hint="cs"/>
          <w:rtl/>
        </w:rPr>
        <w:t xml:space="preserve">سلاسل الكتل </w:t>
      </w:r>
      <w:r w:rsidRPr="00882E73">
        <w:rPr>
          <w:rtl/>
        </w:rPr>
        <w:t>والنماذج ثلاثية الأبعاد و</w:t>
      </w:r>
      <w:r>
        <w:rPr>
          <w:rFonts w:hint="cs"/>
          <w:rtl/>
        </w:rPr>
        <w:t>البيانات الضخمة</w:t>
      </w:r>
      <w:r w:rsidRPr="00882E73">
        <w:rPr>
          <w:rtl/>
        </w:rPr>
        <w:t xml:space="preserve"> سيتيح للمكاتب تحسين فعالية </w:t>
      </w:r>
      <w:r>
        <w:rPr>
          <w:rtl/>
        </w:rPr>
        <w:t>عمله</w:t>
      </w:r>
      <w:r>
        <w:rPr>
          <w:rFonts w:hint="cs"/>
          <w:rtl/>
        </w:rPr>
        <w:t>ا وكفاءته</w:t>
      </w:r>
      <w:r w:rsidRPr="00882E73">
        <w:rPr>
          <w:rtl/>
        </w:rPr>
        <w:t>.</w:t>
      </w:r>
      <w:r>
        <w:rPr>
          <w:rFonts w:hint="cs"/>
          <w:rtl/>
          <w:lang w:val="fr-CH"/>
        </w:rPr>
        <w:t xml:space="preserve"> </w:t>
      </w:r>
      <w:r w:rsidRPr="00882E73">
        <w:rPr>
          <w:rtl/>
          <w:lang w:val="fr-CH"/>
        </w:rPr>
        <w:t xml:space="preserve">وذكر الوفد أن </w:t>
      </w:r>
      <w:r w:rsidR="00B74B25" w:rsidRPr="00B74B25">
        <w:rPr>
          <w:rtl/>
          <w:lang w:val="fr-CH"/>
        </w:rPr>
        <w:t xml:space="preserve">الدائرة الاتحادية للملكية الفكرية في الاتحاد الروسي </w:t>
      </w:r>
      <w:r>
        <w:rPr>
          <w:rFonts w:hint="cs"/>
          <w:rtl/>
          <w:lang w:val="fr-CH"/>
        </w:rPr>
        <w:t>(</w:t>
      </w:r>
      <w:r w:rsidRPr="00882E73">
        <w:rPr>
          <w:lang w:val="fr-CH"/>
        </w:rPr>
        <w:t>Rospatent</w:t>
      </w:r>
      <w:r>
        <w:rPr>
          <w:rFonts w:hint="cs"/>
          <w:rtl/>
          <w:lang w:val="fr-CH"/>
        </w:rPr>
        <w:t>)</w:t>
      </w:r>
      <w:r w:rsidRPr="00882E73">
        <w:rPr>
          <w:rtl/>
          <w:lang w:val="fr-CH"/>
        </w:rPr>
        <w:t xml:space="preserve"> </w:t>
      </w:r>
      <w:r w:rsidR="00B74B25">
        <w:rPr>
          <w:rFonts w:hint="cs"/>
          <w:rtl/>
          <w:lang w:val="fr-CH"/>
        </w:rPr>
        <w:t>ت</w:t>
      </w:r>
      <w:r>
        <w:rPr>
          <w:rtl/>
          <w:lang w:val="fr-CH"/>
        </w:rPr>
        <w:t>بذل جهود</w:t>
      </w:r>
      <w:r w:rsidRPr="00882E73">
        <w:rPr>
          <w:rtl/>
          <w:lang w:val="fr-CH"/>
        </w:rPr>
        <w:t xml:space="preserve">ا كبيرة </w:t>
      </w:r>
      <w:r>
        <w:rPr>
          <w:rFonts w:hint="cs"/>
          <w:rtl/>
          <w:lang w:val="fr-CH"/>
        </w:rPr>
        <w:t xml:space="preserve">في التطوّر إلى </w:t>
      </w:r>
      <w:r w:rsidRPr="00882E73">
        <w:rPr>
          <w:rtl/>
          <w:lang w:val="fr-CH"/>
        </w:rPr>
        <w:t xml:space="preserve">مكتب </w:t>
      </w:r>
      <w:r w:rsidRPr="00882E73">
        <w:rPr>
          <w:rtl/>
          <w:lang w:val="fr-CH"/>
        </w:rPr>
        <w:lastRenderedPageBreak/>
        <w:t>براءات رقمي وت</w:t>
      </w:r>
      <w:r>
        <w:rPr>
          <w:rFonts w:hint="cs"/>
          <w:rtl/>
          <w:lang w:val="fr-CH"/>
        </w:rPr>
        <w:t xml:space="preserve">حديث </w:t>
      </w:r>
      <w:r w:rsidRPr="00882E73">
        <w:rPr>
          <w:rtl/>
          <w:lang w:val="fr-CH"/>
        </w:rPr>
        <w:t>تشريع</w:t>
      </w:r>
      <w:r>
        <w:rPr>
          <w:rFonts w:hint="cs"/>
          <w:rtl/>
          <w:lang w:val="fr-CH"/>
        </w:rPr>
        <w:t>اته</w:t>
      </w:r>
      <w:r w:rsidR="00B74B25">
        <w:rPr>
          <w:rFonts w:hint="cs"/>
          <w:rtl/>
          <w:lang w:val="fr-CH"/>
        </w:rPr>
        <w:t>ا</w:t>
      </w:r>
      <w:r w:rsidRPr="00882E73">
        <w:rPr>
          <w:rtl/>
          <w:lang w:val="fr-CH"/>
        </w:rPr>
        <w:t xml:space="preserve">. </w:t>
      </w:r>
      <w:r>
        <w:rPr>
          <w:rFonts w:hint="cs"/>
          <w:rtl/>
          <w:lang w:val="fr-CH"/>
        </w:rPr>
        <w:t xml:space="preserve">وذكر أن </w:t>
      </w:r>
      <w:r w:rsidRPr="00882E73">
        <w:rPr>
          <w:rtl/>
          <w:lang w:val="fr-CH"/>
        </w:rPr>
        <w:t>مشروع القانون الذي يد</w:t>
      </w:r>
      <w:r>
        <w:rPr>
          <w:rFonts w:hint="cs"/>
          <w:rtl/>
          <w:lang w:val="fr-CH"/>
        </w:rPr>
        <w:t>رج</w:t>
      </w:r>
      <w:r w:rsidRPr="00882E73">
        <w:rPr>
          <w:rtl/>
          <w:lang w:val="fr-CH"/>
        </w:rPr>
        <w:t xml:space="preserve"> آلية لإرفاق نموذج ثلاثي الأبعاد ل</w:t>
      </w:r>
      <w:r>
        <w:rPr>
          <w:rFonts w:hint="cs"/>
          <w:rtl/>
          <w:lang w:val="fr-CH"/>
        </w:rPr>
        <w:t xml:space="preserve">طلب </w:t>
      </w:r>
      <w:r w:rsidRPr="00882E73">
        <w:rPr>
          <w:rtl/>
          <w:lang w:val="fr-CH"/>
        </w:rPr>
        <w:t xml:space="preserve">ملكية فكرية إلكتروني </w:t>
      </w:r>
      <w:r>
        <w:rPr>
          <w:rFonts w:hint="cs"/>
          <w:rtl/>
          <w:lang w:val="fr-CH"/>
        </w:rPr>
        <w:t xml:space="preserve">تلقّى </w:t>
      </w:r>
      <w:r w:rsidRPr="00882E73">
        <w:rPr>
          <w:rtl/>
          <w:lang w:val="fr-CH"/>
        </w:rPr>
        <w:t xml:space="preserve">دعم </w:t>
      </w:r>
      <w:r>
        <w:rPr>
          <w:rFonts w:hint="cs"/>
          <w:rtl/>
          <w:lang w:val="fr-CH"/>
        </w:rPr>
        <w:t>ال</w:t>
      </w:r>
      <w:r>
        <w:rPr>
          <w:rtl/>
          <w:lang w:val="fr-CH"/>
        </w:rPr>
        <w:t>حكومة</w:t>
      </w:r>
      <w:r w:rsidRPr="00882E73">
        <w:rPr>
          <w:rtl/>
          <w:lang w:val="fr-CH"/>
        </w:rPr>
        <w:t>؛ ويجري تطوير مبادرات لإد</w:t>
      </w:r>
      <w:r>
        <w:rPr>
          <w:rFonts w:hint="cs"/>
          <w:rtl/>
          <w:lang w:val="fr-CH"/>
        </w:rPr>
        <w:t>راج</w:t>
      </w:r>
      <w:r w:rsidRPr="00882E73">
        <w:rPr>
          <w:rtl/>
          <w:lang w:val="fr-CH"/>
        </w:rPr>
        <w:t xml:space="preserve"> أدوات إلكترونية لحماية الملكية الفكرية. </w:t>
      </w:r>
      <w:r>
        <w:rPr>
          <w:rFonts w:hint="cs"/>
          <w:rtl/>
          <w:lang w:val="fr-CH"/>
        </w:rPr>
        <w:t>وأضاف أن (</w:t>
      </w:r>
      <w:r w:rsidRPr="00882E73">
        <w:rPr>
          <w:lang w:val="fr-CH"/>
        </w:rPr>
        <w:t>Rospatent</w:t>
      </w:r>
      <w:r>
        <w:rPr>
          <w:rFonts w:hint="cs"/>
          <w:rtl/>
          <w:lang w:val="fr-CH"/>
        </w:rPr>
        <w:t>)</w:t>
      </w:r>
      <w:r w:rsidRPr="00882E73">
        <w:rPr>
          <w:rtl/>
          <w:lang w:val="fr-CH"/>
        </w:rPr>
        <w:t xml:space="preserve"> </w:t>
      </w:r>
      <w:r w:rsidR="00B74B25">
        <w:rPr>
          <w:rFonts w:hint="cs"/>
          <w:rtl/>
          <w:lang w:val="fr-CH"/>
        </w:rPr>
        <w:t>ت</w:t>
      </w:r>
      <w:r>
        <w:rPr>
          <w:rFonts w:hint="cs"/>
          <w:rtl/>
          <w:lang w:val="fr-CH"/>
        </w:rPr>
        <w:t xml:space="preserve">عمل على </w:t>
      </w:r>
      <w:r w:rsidRPr="00882E73">
        <w:rPr>
          <w:rtl/>
          <w:lang w:val="fr-CH"/>
        </w:rPr>
        <w:t xml:space="preserve">إنشاء منصة </w:t>
      </w:r>
      <w:r>
        <w:rPr>
          <w:rFonts w:hint="cs"/>
          <w:rtl/>
          <w:lang w:val="fr-CH"/>
        </w:rPr>
        <w:t>رقمية لل</w:t>
      </w:r>
      <w:r w:rsidRPr="00882E73">
        <w:rPr>
          <w:rtl/>
          <w:lang w:val="fr-CH"/>
        </w:rPr>
        <w:t>بحث و</w:t>
      </w:r>
      <w:r>
        <w:rPr>
          <w:rFonts w:hint="cs"/>
          <w:rtl/>
          <w:lang w:val="fr-CH"/>
        </w:rPr>
        <w:t xml:space="preserve">التخصيص </w:t>
      </w:r>
      <w:r w:rsidRPr="00882E73">
        <w:rPr>
          <w:rtl/>
          <w:lang w:val="fr-CH"/>
        </w:rPr>
        <w:t>لت</w:t>
      </w:r>
      <w:r>
        <w:rPr>
          <w:rFonts w:hint="cs"/>
          <w:rtl/>
          <w:lang w:val="fr-CH"/>
        </w:rPr>
        <w:t xml:space="preserve">كون </w:t>
      </w:r>
      <w:r w:rsidRPr="00882E73">
        <w:rPr>
          <w:rtl/>
          <w:lang w:val="fr-CH"/>
        </w:rPr>
        <w:t xml:space="preserve">منصة مشتركة للبحث العالمي الشامل لمجموعات وثائق البراءات الروسية والدولية. </w:t>
      </w:r>
      <w:r>
        <w:rPr>
          <w:rFonts w:hint="cs"/>
          <w:rtl/>
          <w:lang w:val="fr-CH"/>
        </w:rPr>
        <w:t>وأشار إلى ال</w:t>
      </w:r>
      <w:r w:rsidRPr="00882E73">
        <w:rPr>
          <w:rtl/>
          <w:lang w:val="fr-CH"/>
        </w:rPr>
        <w:t xml:space="preserve">تحسين </w:t>
      </w:r>
      <w:r>
        <w:rPr>
          <w:rFonts w:hint="cs"/>
          <w:rtl/>
          <w:lang w:val="fr-CH"/>
        </w:rPr>
        <w:t>المستمر ل</w:t>
      </w:r>
      <w:r w:rsidRPr="00882E73">
        <w:rPr>
          <w:rtl/>
          <w:lang w:val="fr-CH"/>
        </w:rPr>
        <w:t xml:space="preserve">آليات التفاعل </w:t>
      </w:r>
      <w:r>
        <w:rPr>
          <w:rFonts w:hint="cs"/>
          <w:rtl/>
          <w:lang w:val="fr-CH"/>
        </w:rPr>
        <w:t xml:space="preserve">الإلكتروني </w:t>
      </w:r>
      <w:r w:rsidRPr="00882E73">
        <w:rPr>
          <w:rtl/>
          <w:lang w:val="fr-CH"/>
        </w:rPr>
        <w:t>مع الم</w:t>
      </w:r>
      <w:r>
        <w:rPr>
          <w:rFonts w:hint="cs"/>
          <w:rtl/>
          <w:lang w:val="fr-CH"/>
        </w:rPr>
        <w:t>و</w:t>
      </w:r>
      <w:r w:rsidRPr="00882E73">
        <w:rPr>
          <w:rtl/>
          <w:lang w:val="fr-CH"/>
        </w:rPr>
        <w:t>د</w:t>
      </w:r>
      <w:r>
        <w:rPr>
          <w:rFonts w:hint="cs"/>
          <w:rtl/>
          <w:lang w:val="fr-CH"/>
        </w:rPr>
        <w:t>ع</w:t>
      </w:r>
      <w:r w:rsidRPr="00882E73">
        <w:rPr>
          <w:rtl/>
          <w:lang w:val="fr-CH"/>
        </w:rPr>
        <w:t xml:space="preserve">ين. </w:t>
      </w:r>
      <w:r>
        <w:rPr>
          <w:rFonts w:hint="cs"/>
          <w:rtl/>
          <w:lang w:val="fr-CH"/>
        </w:rPr>
        <w:t xml:space="preserve">وذكر أن </w:t>
      </w:r>
      <w:r w:rsidRPr="00882E73">
        <w:rPr>
          <w:rtl/>
          <w:lang w:val="fr-CH"/>
        </w:rPr>
        <w:t xml:space="preserve">الاستثمارات في البنية التحتية وتحديث الأنظمة </w:t>
      </w:r>
      <w:r>
        <w:rPr>
          <w:rFonts w:hint="cs"/>
          <w:rtl/>
          <w:lang w:val="fr-CH"/>
        </w:rPr>
        <w:t xml:space="preserve">حقق </w:t>
      </w:r>
      <w:r>
        <w:rPr>
          <w:rtl/>
          <w:lang w:val="fr-CH"/>
        </w:rPr>
        <w:t>انخفاضا كبير</w:t>
      </w:r>
      <w:r w:rsidRPr="00882E73">
        <w:rPr>
          <w:rtl/>
          <w:lang w:val="fr-CH"/>
        </w:rPr>
        <w:t xml:space="preserve">ا في فترة </w:t>
      </w:r>
      <w:r>
        <w:rPr>
          <w:rFonts w:hint="cs"/>
          <w:rtl/>
          <w:lang w:val="fr-CH"/>
        </w:rPr>
        <w:t xml:space="preserve">انتظار </w:t>
      </w:r>
      <w:r w:rsidRPr="00882E73">
        <w:rPr>
          <w:rtl/>
          <w:lang w:val="fr-CH"/>
        </w:rPr>
        <w:t>الفحص لجميع موضوعات الملكية الفكرية</w:t>
      </w:r>
      <w:r>
        <w:rPr>
          <w:rFonts w:hint="cs"/>
          <w:rtl/>
          <w:lang w:val="fr-CH"/>
        </w:rPr>
        <w:t>،</w:t>
      </w:r>
      <w:r w:rsidRPr="00882E73">
        <w:rPr>
          <w:rtl/>
          <w:lang w:val="fr-CH"/>
        </w:rPr>
        <w:t xml:space="preserve"> مع الحفاظ على جودة الفحص.</w:t>
      </w:r>
      <w:r>
        <w:rPr>
          <w:rFonts w:hint="cs"/>
          <w:rtl/>
          <w:lang w:val="fr-CH"/>
        </w:rPr>
        <w:t xml:space="preserve"> وقال إن </w:t>
      </w:r>
      <w:r>
        <w:rPr>
          <w:rtl/>
          <w:lang w:val="fr-CH"/>
        </w:rPr>
        <w:t>متوسط</w:t>
      </w:r>
      <w:r>
        <w:rPr>
          <w:rFonts w:hint="cs"/>
          <w:rtl/>
          <w:lang w:val="fr-CH"/>
        </w:rPr>
        <w:t xml:space="preserve"> فت</w:t>
      </w:r>
      <w:r w:rsidRPr="00882E73">
        <w:rPr>
          <w:rFonts w:hint="cs"/>
          <w:rtl/>
          <w:lang w:val="fr-CH"/>
        </w:rPr>
        <w:t>رة</w:t>
      </w:r>
      <w:r w:rsidRPr="00882E73">
        <w:rPr>
          <w:rtl/>
          <w:lang w:val="fr-CH"/>
        </w:rPr>
        <w:t xml:space="preserve"> </w:t>
      </w:r>
      <w:r w:rsidRPr="00882E73">
        <w:rPr>
          <w:rFonts w:hint="cs"/>
          <w:rtl/>
          <w:lang w:val="fr-CH"/>
        </w:rPr>
        <w:t>انتظار</w:t>
      </w:r>
      <w:r w:rsidRPr="00882E73">
        <w:rPr>
          <w:rtl/>
          <w:lang w:val="fr-CH"/>
        </w:rPr>
        <w:t xml:space="preserve"> </w:t>
      </w:r>
      <w:r w:rsidRPr="00882E73">
        <w:rPr>
          <w:rFonts w:hint="cs"/>
          <w:rtl/>
          <w:lang w:val="fr-CH"/>
        </w:rPr>
        <w:t>الفحص</w:t>
      </w:r>
      <w:r w:rsidRPr="00882E73">
        <w:rPr>
          <w:rtl/>
          <w:lang w:val="fr-CH"/>
        </w:rPr>
        <w:t xml:space="preserve"> </w:t>
      </w:r>
      <w:r>
        <w:rPr>
          <w:rFonts w:hint="cs"/>
          <w:rtl/>
          <w:lang w:val="fr-CH"/>
        </w:rPr>
        <w:t xml:space="preserve">بلغت </w:t>
      </w:r>
      <w:r w:rsidRPr="00882E73">
        <w:rPr>
          <w:rtl/>
          <w:lang w:val="fr-CH"/>
        </w:rPr>
        <w:t xml:space="preserve">5.7 </w:t>
      </w:r>
      <w:r w:rsidRPr="00882E73">
        <w:rPr>
          <w:rFonts w:hint="cs"/>
          <w:rtl/>
          <w:lang w:val="fr-CH"/>
        </w:rPr>
        <w:t>أشهر</w:t>
      </w:r>
      <w:r w:rsidRPr="00882E73">
        <w:rPr>
          <w:rtl/>
          <w:lang w:val="fr-CH"/>
        </w:rPr>
        <w:t xml:space="preserve"> </w:t>
      </w:r>
      <w:r w:rsidRPr="00882E73">
        <w:rPr>
          <w:rFonts w:hint="cs"/>
          <w:rtl/>
          <w:lang w:val="fr-CH"/>
        </w:rPr>
        <w:t>للعلامات</w:t>
      </w:r>
      <w:r w:rsidRPr="00882E73">
        <w:rPr>
          <w:rtl/>
          <w:lang w:val="fr-CH"/>
        </w:rPr>
        <w:t xml:space="preserve"> </w:t>
      </w:r>
      <w:r w:rsidRPr="00882E73">
        <w:rPr>
          <w:rFonts w:hint="cs"/>
          <w:rtl/>
          <w:lang w:val="fr-CH"/>
        </w:rPr>
        <w:t>التجارية</w:t>
      </w:r>
      <w:r>
        <w:rPr>
          <w:rFonts w:hint="cs"/>
          <w:rtl/>
          <w:lang w:val="fr-CH"/>
        </w:rPr>
        <w:t xml:space="preserve"> </w:t>
      </w:r>
      <w:r w:rsidRPr="00882E73">
        <w:rPr>
          <w:rFonts w:hint="cs"/>
          <w:rtl/>
          <w:lang w:val="fr-CH"/>
        </w:rPr>
        <w:t>و</w:t>
      </w:r>
      <w:r w:rsidRPr="00882E73">
        <w:rPr>
          <w:rtl/>
          <w:lang w:val="fr-CH"/>
        </w:rPr>
        <w:t xml:space="preserve">6 </w:t>
      </w:r>
      <w:r w:rsidRPr="00882E73">
        <w:rPr>
          <w:rFonts w:hint="cs"/>
          <w:rtl/>
          <w:lang w:val="fr-CH"/>
        </w:rPr>
        <w:t>أشهر</w:t>
      </w:r>
      <w:r w:rsidRPr="00882E73">
        <w:rPr>
          <w:rtl/>
          <w:lang w:val="fr-CH"/>
        </w:rPr>
        <w:t xml:space="preserve"> </w:t>
      </w:r>
      <w:r w:rsidRPr="00882E73">
        <w:rPr>
          <w:rFonts w:hint="cs"/>
          <w:rtl/>
          <w:lang w:val="fr-CH"/>
        </w:rPr>
        <w:t>للاختراعات</w:t>
      </w:r>
      <w:r w:rsidRPr="00882E73">
        <w:rPr>
          <w:rtl/>
          <w:lang w:val="fr-CH"/>
        </w:rPr>
        <w:t xml:space="preserve"> </w:t>
      </w:r>
      <w:r w:rsidRPr="00882E73">
        <w:rPr>
          <w:rFonts w:hint="cs"/>
          <w:rtl/>
          <w:lang w:val="fr-CH"/>
        </w:rPr>
        <w:t>و</w:t>
      </w:r>
      <w:r w:rsidRPr="00882E73">
        <w:rPr>
          <w:rtl/>
          <w:lang w:val="fr-CH"/>
        </w:rPr>
        <w:t xml:space="preserve">1.5 </w:t>
      </w:r>
      <w:r>
        <w:rPr>
          <w:rFonts w:hint="cs"/>
          <w:rtl/>
          <w:lang w:val="fr-CH"/>
        </w:rPr>
        <w:t>شهر</w:t>
      </w:r>
      <w:r w:rsidRPr="00882E73">
        <w:rPr>
          <w:rtl/>
          <w:lang w:val="fr-CH"/>
        </w:rPr>
        <w:t xml:space="preserve"> </w:t>
      </w:r>
      <w:r w:rsidRPr="00882E73">
        <w:rPr>
          <w:rFonts w:hint="cs"/>
          <w:rtl/>
          <w:lang w:val="fr-CH"/>
        </w:rPr>
        <w:t>لنماذج</w:t>
      </w:r>
      <w:r w:rsidRPr="00882E73">
        <w:rPr>
          <w:rtl/>
          <w:lang w:val="fr-CH"/>
        </w:rPr>
        <w:t xml:space="preserve"> </w:t>
      </w:r>
      <w:r w:rsidRPr="00882E73">
        <w:rPr>
          <w:rFonts w:hint="cs"/>
          <w:rtl/>
          <w:lang w:val="fr-CH"/>
        </w:rPr>
        <w:t>المنفعة</w:t>
      </w:r>
      <w:r>
        <w:rPr>
          <w:rFonts w:hint="cs"/>
          <w:rtl/>
          <w:lang w:val="fr-CH"/>
        </w:rPr>
        <w:t>، في ا</w:t>
      </w:r>
      <w:r w:rsidRPr="00882E73">
        <w:rPr>
          <w:rtl/>
          <w:lang w:val="fr-CH"/>
        </w:rPr>
        <w:t xml:space="preserve">لأشهر الثمانية الأولى من عام 2019. </w:t>
      </w:r>
      <w:r>
        <w:rPr>
          <w:rFonts w:hint="cs"/>
          <w:rtl/>
          <w:lang w:val="fr-CH"/>
        </w:rPr>
        <w:t xml:space="preserve">وأضاف أن </w:t>
      </w:r>
      <w:r w:rsidRPr="00882E73">
        <w:rPr>
          <w:rFonts w:hint="cs"/>
          <w:rtl/>
          <w:lang w:val="fr-CH"/>
        </w:rPr>
        <w:t>البحث</w:t>
      </w:r>
      <w:r w:rsidRPr="00882E73">
        <w:rPr>
          <w:rtl/>
          <w:lang w:val="fr-CH"/>
        </w:rPr>
        <w:t xml:space="preserve"> </w:t>
      </w:r>
      <w:r w:rsidRPr="00882E73">
        <w:rPr>
          <w:rFonts w:hint="cs"/>
          <w:rtl/>
          <w:lang w:val="fr-CH"/>
        </w:rPr>
        <w:t>جار</w:t>
      </w:r>
      <w:r w:rsidRPr="00882E73">
        <w:rPr>
          <w:rtl/>
          <w:lang w:val="fr-CH"/>
        </w:rPr>
        <w:t xml:space="preserve"> </w:t>
      </w:r>
      <w:r w:rsidRPr="00882E73">
        <w:rPr>
          <w:rFonts w:hint="cs"/>
          <w:rtl/>
          <w:lang w:val="fr-CH"/>
        </w:rPr>
        <w:t>لتحديد</w:t>
      </w:r>
      <w:r w:rsidRPr="00882E73">
        <w:rPr>
          <w:rtl/>
          <w:lang w:val="fr-CH"/>
        </w:rPr>
        <w:t xml:space="preserve"> </w:t>
      </w:r>
      <w:r w:rsidRPr="00882E73">
        <w:rPr>
          <w:rFonts w:hint="cs"/>
          <w:rtl/>
          <w:lang w:val="fr-CH"/>
        </w:rPr>
        <w:t>الوقت</w:t>
      </w:r>
      <w:r w:rsidRPr="00882E73">
        <w:rPr>
          <w:rtl/>
          <w:lang w:val="fr-CH"/>
        </w:rPr>
        <w:t xml:space="preserve"> </w:t>
      </w:r>
      <w:r w:rsidRPr="00882E73">
        <w:rPr>
          <w:rFonts w:hint="cs"/>
          <w:rtl/>
          <w:lang w:val="fr-CH"/>
        </w:rPr>
        <w:t>الأمثل</w:t>
      </w:r>
      <w:r w:rsidRPr="00882E73">
        <w:rPr>
          <w:rtl/>
          <w:lang w:val="fr-CH"/>
        </w:rPr>
        <w:t xml:space="preserve"> </w:t>
      </w:r>
      <w:r w:rsidRPr="00882E73">
        <w:rPr>
          <w:rFonts w:hint="cs"/>
          <w:rtl/>
          <w:lang w:val="fr-CH"/>
        </w:rPr>
        <w:t>لبدء</w:t>
      </w:r>
      <w:r w:rsidRPr="00882E73">
        <w:rPr>
          <w:rtl/>
          <w:lang w:val="fr-CH"/>
        </w:rPr>
        <w:t xml:space="preserve"> </w:t>
      </w:r>
      <w:r w:rsidRPr="00882E73">
        <w:rPr>
          <w:rFonts w:hint="cs"/>
          <w:rtl/>
          <w:lang w:val="fr-CH"/>
        </w:rPr>
        <w:t>فح</w:t>
      </w:r>
      <w:r w:rsidRPr="00882E73">
        <w:rPr>
          <w:rtl/>
          <w:lang w:val="fr-CH"/>
        </w:rPr>
        <w:t xml:space="preserve">ص الاختراعات ونماذج المنفعة في مختلف مجالات التكنولوجيا من حيث اكتمال البحث عن المعلومات. </w:t>
      </w:r>
      <w:r>
        <w:rPr>
          <w:rFonts w:hint="cs"/>
          <w:rtl/>
          <w:lang w:val="fr-CH"/>
        </w:rPr>
        <w:t>و</w:t>
      </w:r>
      <w:r w:rsidRPr="00882E73">
        <w:rPr>
          <w:rtl/>
          <w:lang w:val="fr-CH"/>
        </w:rPr>
        <w:t xml:space="preserve">توضح النتائج الأولية تأخير تحميل المعلومات على مصادر المعلومات العامة إلى قواعد بيانات البحث وأدوات البحث. </w:t>
      </w:r>
      <w:r>
        <w:rPr>
          <w:rFonts w:hint="cs"/>
          <w:rtl/>
          <w:lang w:val="fr-CH"/>
        </w:rPr>
        <w:t xml:space="preserve">وذكر أن </w:t>
      </w:r>
      <w:r w:rsidRPr="00882E73">
        <w:rPr>
          <w:rtl/>
          <w:lang w:val="fr-CH"/>
        </w:rPr>
        <w:t xml:space="preserve">عدد العلامات التجارية المسجلة </w:t>
      </w:r>
      <w:r>
        <w:rPr>
          <w:rFonts w:hint="cs"/>
          <w:rtl/>
          <w:lang w:val="fr-CH"/>
        </w:rPr>
        <w:t xml:space="preserve">يظهر </w:t>
      </w:r>
      <w:r w:rsidRPr="00882E73">
        <w:rPr>
          <w:rtl/>
          <w:lang w:val="fr-CH"/>
        </w:rPr>
        <w:t>زيادة كبيرة (24 في المائة مقارنة بالفترة نفسها من العام ال</w:t>
      </w:r>
      <w:r>
        <w:rPr>
          <w:rFonts w:hint="cs"/>
          <w:rtl/>
          <w:lang w:val="fr-CH"/>
        </w:rPr>
        <w:t>سابق</w:t>
      </w:r>
      <w:r w:rsidRPr="00882E73">
        <w:rPr>
          <w:rtl/>
          <w:lang w:val="fr-CH"/>
        </w:rPr>
        <w:t xml:space="preserve">). </w:t>
      </w:r>
      <w:r>
        <w:rPr>
          <w:rFonts w:hint="cs"/>
          <w:rtl/>
          <w:lang w:val="fr-CH"/>
        </w:rPr>
        <w:t>و</w:t>
      </w:r>
      <w:r w:rsidRPr="00882E73">
        <w:rPr>
          <w:rtl/>
          <w:lang w:val="fr-CH"/>
        </w:rPr>
        <w:t>يُظهر الم</w:t>
      </w:r>
      <w:r>
        <w:rPr>
          <w:rFonts w:hint="cs"/>
          <w:rtl/>
          <w:lang w:val="fr-CH"/>
        </w:rPr>
        <w:t>و</w:t>
      </w:r>
      <w:r w:rsidRPr="00882E73">
        <w:rPr>
          <w:rtl/>
          <w:lang w:val="fr-CH"/>
        </w:rPr>
        <w:t>د</w:t>
      </w:r>
      <w:r>
        <w:rPr>
          <w:rFonts w:hint="cs"/>
          <w:rtl/>
          <w:lang w:val="fr-CH"/>
        </w:rPr>
        <w:t>ع</w:t>
      </w:r>
      <w:r>
        <w:rPr>
          <w:rtl/>
          <w:lang w:val="fr-CH"/>
        </w:rPr>
        <w:t>ون الروس اهتماما كبير</w:t>
      </w:r>
      <w:r w:rsidRPr="00882E73">
        <w:rPr>
          <w:rtl/>
          <w:lang w:val="fr-CH"/>
        </w:rPr>
        <w:t xml:space="preserve">ا بالعلامات التجارية الإقليمية. </w:t>
      </w:r>
      <w:r>
        <w:rPr>
          <w:rFonts w:hint="cs"/>
          <w:rtl/>
          <w:lang w:val="fr-CH"/>
        </w:rPr>
        <w:t>و</w:t>
      </w:r>
      <w:r w:rsidRPr="00882E73">
        <w:rPr>
          <w:rtl/>
          <w:lang w:val="fr-CH"/>
        </w:rPr>
        <w:t xml:space="preserve">في هذا الصدد، </w:t>
      </w:r>
      <w:r>
        <w:rPr>
          <w:rFonts w:hint="cs"/>
          <w:rtl/>
          <w:lang w:val="fr-CH"/>
        </w:rPr>
        <w:t xml:space="preserve">أدرج </w:t>
      </w:r>
      <w:r w:rsidRPr="00882E73">
        <w:rPr>
          <w:rtl/>
          <w:lang w:val="fr-CH"/>
        </w:rPr>
        <w:t>القانون المعتمد في يوليو 2019 المؤشرات الجغرافية كنوع منفصل من الملكية الفكرية، وبالتالي وس</w:t>
      </w:r>
      <w:r>
        <w:rPr>
          <w:rFonts w:hint="cs"/>
          <w:rtl/>
          <w:lang w:val="fr-CH"/>
        </w:rPr>
        <w:t>ّ</w:t>
      </w:r>
      <w:r w:rsidRPr="00882E73">
        <w:rPr>
          <w:rtl/>
          <w:lang w:val="fr-CH"/>
        </w:rPr>
        <w:t xml:space="preserve">ع إمكانيات حماية العلامات التجارية الإقليمية. </w:t>
      </w:r>
      <w:r>
        <w:rPr>
          <w:rFonts w:hint="cs"/>
          <w:rtl/>
          <w:lang w:val="fr-CH"/>
        </w:rPr>
        <w:t xml:space="preserve">وذكر أن </w:t>
      </w:r>
      <w:r w:rsidRPr="00882E73">
        <w:rPr>
          <w:rtl/>
          <w:lang w:val="fr-CH"/>
        </w:rPr>
        <w:t xml:space="preserve">اعتماد هذا القانون هو الخطوة الأولى نحو الانضمام إلى نظام لشبونة. </w:t>
      </w:r>
      <w:r>
        <w:rPr>
          <w:rFonts w:hint="cs"/>
          <w:rtl/>
          <w:lang w:val="fr-CH"/>
        </w:rPr>
        <w:t xml:space="preserve">وأشار إلى </w:t>
      </w:r>
      <w:r w:rsidRPr="00882E73">
        <w:rPr>
          <w:rtl/>
          <w:lang w:val="fr-CH"/>
        </w:rPr>
        <w:t>اعتماد قانون الحماية القانونية لل</w:t>
      </w:r>
      <w:r>
        <w:rPr>
          <w:rFonts w:hint="cs"/>
          <w:rtl/>
          <w:lang w:val="fr-CH"/>
        </w:rPr>
        <w:t>تصامي</w:t>
      </w:r>
      <w:r w:rsidRPr="00882E73">
        <w:rPr>
          <w:rtl/>
          <w:lang w:val="fr-CH"/>
        </w:rPr>
        <w:t>م الصناعية.</w:t>
      </w:r>
      <w:r>
        <w:rPr>
          <w:rFonts w:hint="cs"/>
          <w:rtl/>
          <w:lang w:val="fr-CH"/>
        </w:rPr>
        <w:t xml:space="preserve"> وتطرّق </w:t>
      </w:r>
      <w:r w:rsidRPr="00882E73">
        <w:rPr>
          <w:rtl/>
          <w:lang w:val="fr-CH"/>
        </w:rPr>
        <w:t xml:space="preserve">الوفد </w:t>
      </w:r>
      <w:r>
        <w:rPr>
          <w:rFonts w:hint="cs"/>
          <w:rtl/>
          <w:lang w:val="fr-CH"/>
        </w:rPr>
        <w:t xml:space="preserve">إلى </w:t>
      </w:r>
      <w:r w:rsidRPr="00882E73">
        <w:rPr>
          <w:rtl/>
          <w:lang w:val="fr-CH"/>
        </w:rPr>
        <w:t>المبادرات التشريعية الأخرى</w:t>
      </w:r>
      <w:r>
        <w:rPr>
          <w:rFonts w:hint="cs"/>
          <w:rtl/>
          <w:lang w:val="fr-CH"/>
        </w:rPr>
        <w:t>،</w:t>
      </w:r>
      <w:r w:rsidRPr="00882E73">
        <w:rPr>
          <w:rtl/>
          <w:lang w:val="fr-CH"/>
        </w:rPr>
        <w:t xml:space="preserve"> </w:t>
      </w:r>
      <w:r>
        <w:rPr>
          <w:rFonts w:hint="cs"/>
          <w:rtl/>
          <w:lang w:val="fr-CH"/>
        </w:rPr>
        <w:t xml:space="preserve">ومنها </w:t>
      </w:r>
      <w:r w:rsidRPr="00882E73">
        <w:rPr>
          <w:rtl/>
          <w:lang w:val="fr-CH"/>
        </w:rPr>
        <w:t xml:space="preserve">الاستعانة بمصادر خارجية لعمليات البحث </w:t>
      </w:r>
      <w:r>
        <w:rPr>
          <w:rFonts w:hint="cs"/>
          <w:rtl/>
          <w:lang w:val="fr-CH"/>
        </w:rPr>
        <w:t xml:space="preserve">عن </w:t>
      </w:r>
      <w:r w:rsidRPr="00882E73">
        <w:rPr>
          <w:rtl/>
          <w:lang w:val="fr-CH"/>
        </w:rPr>
        <w:t>المعلو</w:t>
      </w:r>
      <w:r>
        <w:rPr>
          <w:rtl/>
          <w:lang w:val="fr-CH"/>
        </w:rPr>
        <w:t>مات</w:t>
      </w:r>
      <w:r w:rsidRPr="00882E73">
        <w:rPr>
          <w:rtl/>
          <w:lang w:val="fr-CH"/>
        </w:rPr>
        <w:t xml:space="preserve"> والفحص التمهيدي لأهلية </w:t>
      </w:r>
      <w:r>
        <w:rPr>
          <w:rFonts w:hint="cs"/>
          <w:rtl/>
          <w:lang w:val="fr-CH"/>
        </w:rPr>
        <w:t>الحماية ب</w:t>
      </w:r>
      <w:r w:rsidRPr="00882E73">
        <w:rPr>
          <w:rtl/>
          <w:lang w:val="fr-CH"/>
        </w:rPr>
        <w:t>براء</w:t>
      </w:r>
      <w:r>
        <w:rPr>
          <w:rFonts w:hint="cs"/>
          <w:rtl/>
          <w:lang w:val="fr-CH"/>
        </w:rPr>
        <w:t>ة</w:t>
      </w:r>
      <w:r w:rsidRPr="00882E73">
        <w:rPr>
          <w:rtl/>
          <w:lang w:val="fr-CH"/>
        </w:rPr>
        <w:t xml:space="preserve"> </w:t>
      </w:r>
      <w:r>
        <w:rPr>
          <w:rFonts w:hint="cs"/>
          <w:rtl/>
          <w:lang w:val="fr-CH"/>
        </w:rPr>
        <w:t xml:space="preserve">للاختراعات </w:t>
      </w:r>
      <w:r w:rsidRPr="00882E73">
        <w:rPr>
          <w:rtl/>
          <w:lang w:val="fr-CH"/>
        </w:rPr>
        <w:t xml:space="preserve">ونماذج المنفعة، وتحسين قانون اختراعات الخدمة. </w:t>
      </w:r>
      <w:r>
        <w:rPr>
          <w:rFonts w:hint="cs"/>
          <w:rtl/>
          <w:lang w:val="fr-CH"/>
        </w:rPr>
        <w:t xml:space="preserve">وذكر أن </w:t>
      </w:r>
      <w:r w:rsidRPr="00882E73">
        <w:rPr>
          <w:rtl/>
          <w:lang w:val="fr-CH"/>
        </w:rPr>
        <w:t xml:space="preserve">هذه المبادرات </w:t>
      </w:r>
      <w:r>
        <w:rPr>
          <w:rFonts w:hint="cs"/>
          <w:rtl/>
          <w:lang w:val="fr-CH"/>
        </w:rPr>
        <w:t xml:space="preserve">تهدف </w:t>
      </w:r>
      <w:r w:rsidRPr="00882E73">
        <w:rPr>
          <w:rtl/>
          <w:lang w:val="fr-CH"/>
        </w:rPr>
        <w:t xml:space="preserve">إلى توفير خدمات </w:t>
      </w:r>
      <w:r>
        <w:rPr>
          <w:rFonts w:hint="cs"/>
          <w:rtl/>
          <w:lang w:val="fr-CH"/>
        </w:rPr>
        <w:t xml:space="preserve">ملكية فكرية </w:t>
      </w:r>
      <w:r w:rsidRPr="00882E73">
        <w:rPr>
          <w:rtl/>
          <w:lang w:val="fr-CH"/>
        </w:rPr>
        <w:t>م</w:t>
      </w:r>
      <w:r>
        <w:rPr>
          <w:rFonts w:hint="cs"/>
          <w:rtl/>
          <w:lang w:val="fr-CH"/>
        </w:rPr>
        <w:t>يسّرة</w:t>
      </w:r>
      <w:r w:rsidRPr="00882E73">
        <w:rPr>
          <w:rtl/>
          <w:lang w:val="fr-CH"/>
        </w:rPr>
        <w:t xml:space="preserve"> ومفتوحة. </w:t>
      </w:r>
      <w:r>
        <w:rPr>
          <w:rFonts w:hint="cs"/>
          <w:rtl/>
          <w:lang w:val="fr-CH"/>
        </w:rPr>
        <w:t xml:space="preserve">وبغية </w:t>
      </w:r>
      <w:r>
        <w:rPr>
          <w:rtl/>
          <w:lang w:val="fr-CH"/>
        </w:rPr>
        <w:t>ضمان حقوق الم</w:t>
      </w:r>
      <w:r>
        <w:rPr>
          <w:rFonts w:hint="cs"/>
          <w:rtl/>
          <w:lang w:val="fr-CH"/>
        </w:rPr>
        <w:t>و</w:t>
      </w:r>
      <w:r w:rsidRPr="00882E73">
        <w:rPr>
          <w:rtl/>
          <w:lang w:val="fr-CH"/>
        </w:rPr>
        <w:t>د</w:t>
      </w:r>
      <w:r>
        <w:rPr>
          <w:rFonts w:hint="cs"/>
          <w:rtl/>
          <w:lang w:val="fr-CH"/>
        </w:rPr>
        <w:t>ع</w:t>
      </w:r>
      <w:r w:rsidRPr="00882E73">
        <w:rPr>
          <w:rtl/>
          <w:lang w:val="fr-CH"/>
        </w:rPr>
        <w:t xml:space="preserve">ين الناطقين باللغة الروسية، قدم </w:t>
      </w:r>
      <w:r>
        <w:rPr>
          <w:rFonts w:hint="cs"/>
          <w:rtl/>
          <w:lang w:val="fr-CH"/>
        </w:rPr>
        <w:t>ا</w:t>
      </w:r>
      <w:r w:rsidRPr="00882E73">
        <w:rPr>
          <w:rtl/>
          <w:lang w:val="fr-CH"/>
        </w:rPr>
        <w:t xml:space="preserve">قتراح لإدراج اللغة الروسية </w:t>
      </w:r>
      <w:r>
        <w:rPr>
          <w:rFonts w:hint="cs"/>
          <w:rtl/>
          <w:lang w:val="fr-CH"/>
        </w:rPr>
        <w:t>ك</w:t>
      </w:r>
      <w:r w:rsidRPr="00882E73">
        <w:rPr>
          <w:rtl/>
          <w:lang w:val="fr-CH"/>
        </w:rPr>
        <w:t>واحدة من اللغات الرسمية لنظام</w:t>
      </w:r>
      <w:r>
        <w:rPr>
          <w:rFonts w:hint="cs"/>
          <w:rtl/>
          <w:lang w:val="fr-CH"/>
        </w:rPr>
        <w:t>ي</w:t>
      </w:r>
      <w:r w:rsidRPr="00882E73">
        <w:rPr>
          <w:rtl/>
          <w:lang w:val="fr-CH"/>
        </w:rPr>
        <w:t xml:space="preserve"> مدريد ولاهاي. ورأى الوفد أن إضافة لغات جديدة لنظام مدريد أمر لا مفر منه </w:t>
      </w:r>
      <w:r>
        <w:rPr>
          <w:rFonts w:hint="cs"/>
          <w:rtl/>
          <w:lang w:val="fr-CH"/>
        </w:rPr>
        <w:t>نظراً لتنامي ت</w:t>
      </w:r>
      <w:r w:rsidRPr="00882E73">
        <w:rPr>
          <w:rtl/>
          <w:lang w:val="fr-CH"/>
        </w:rPr>
        <w:t xml:space="preserve">غطيته الجغرافية. وأعرب الوفد عن أمله في مواصلة العمل البناء لتحسين نظام اللغات في أنظمة </w:t>
      </w:r>
      <w:r>
        <w:rPr>
          <w:rFonts w:hint="cs"/>
          <w:rtl/>
          <w:lang w:val="fr-CH"/>
        </w:rPr>
        <w:t xml:space="preserve">الويبو </w:t>
      </w:r>
      <w:r w:rsidRPr="00882E73">
        <w:rPr>
          <w:rtl/>
          <w:lang w:val="fr-CH"/>
        </w:rPr>
        <w:t xml:space="preserve">وتنمية التعددية اللغوية </w:t>
      </w:r>
      <w:r>
        <w:rPr>
          <w:rFonts w:hint="cs"/>
          <w:rtl/>
          <w:lang w:val="fr-CH"/>
        </w:rPr>
        <w:t>في</w:t>
      </w:r>
      <w:r w:rsidRPr="00882E73">
        <w:rPr>
          <w:rtl/>
          <w:lang w:val="fr-CH"/>
        </w:rPr>
        <w:t xml:space="preserve"> الويبو.</w:t>
      </w:r>
      <w:r>
        <w:rPr>
          <w:rFonts w:hint="cs"/>
          <w:rtl/>
          <w:lang w:val="fr-CH"/>
        </w:rPr>
        <w:t xml:space="preserve"> وقال إن </w:t>
      </w:r>
      <w:r w:rsidRPr="00882E73">
        <w:rPr>
          <w:rtl/>
          <w:lang w:val="fr-CH"/>
        </w:rPr>
        <w:t xml:space="preserve">هذا العام </w:t>
      </w:r>
      <w:r>
        <w:rPr>
          <w:rFonts w:hint="cs"/>
          <w:rtl/>
          <w:lang w:val="fr-CH"/>
        </w:rPr>
        <w:t xml:space="preserve">شهد </w:t>
      </w:r>
      <w:r w:rsidRPr="00882E73">
        <w:rPr>
          <w:rtl/>
          <w:lang w:val="fr-CH"/>
        </w:rPr>
        <w:t>نمو</w:t>
      </w:r>
      <w:r>
        <w:rPr>
          <w:rFonts w:hint="cs"/>
          <w:rtl/>
          <w:lang w:val="fr-CH"/>
        </w:rPr>
        <w:t>اً</w:t>
      </w:r>
      <w:r w:rsidRPr="00882E73">
        <w:rPr>
          <w:rtl/>
          <w:lang w:val="fr-CH"/>
        </w:rPr>
        <w:t xml:space="preserve"> ملحوظ</w:t>
      </w:r>
      <w:r>
        <w:rPr>
          <w:rFonts w:hint="cs"/>
          <w:rtl/>
          <w:lang w:val="fr-CH"/>
        </w:rPr>
        <w:t>اً</w:t>
      </w:r>
      <w:r w:rsidRPr="00882E73">
        <w:rPr>
          <w:rtl/>
          <w:lang w:val="fr-CH"/>
        </w:rPr>
        <w:t xml:space="preserve"> في عدد الطلبات الروسية في أنظمة التسجيل الدولية: </w:t>
      </w:r>
      <w:r>
        <w:rPr>
          <w:rFonts w:hint="cs"/>
          <w:rtl/>
          <w:lang w:val="fr-CH"/>
        </w:rPr>
        <w:t xml:space="preserve">ففي </w:t>
      </w:r>
      <w:r>
        <w:rPr>
          <w:rtl/>
          <w:lang w:val="fr-CH"/>
        </w:rPr>
        <w:t>مدة ثمانية أشهر من عام 2019</w:t>
      </w:r>
      <w:r w:rsidRPr="00882E73">
        <w:rPr>
          <w:rtl/>
          <w:lang w:val="fr-CH"/>
        </w:rPr>
        <w:t xml:space="preserve">، </w:t>
      </w:r>
      <w:r>
        <w:rPr>
          <w:rFonts w:hint="cs"/>
          <w:rtl/>
          <w:lang w:val="fr-CH"/>
        </w:rPr>
        <w:t>و</w:t>
      </w:r>
      <w:r w:rsidRPr="00882E73">
        <w:rPr>
          <w:rtl/>
          <w:lang w:val="fr-CH"/>
        </w:rPr>
        <w:t>مقارنة بالفترة نفسها من العام الماضي، نما نظام معاهدة البراءات بنسبة 9</w:t>
      </w:r>
      <w:r>
        <w:rPr>
          <w:rFonts w:hint="cs"/>
          <w:rtl/>
          <w:lang w:val="fr-CH"/>
        </w:rPr>
        <w:t>%</w:t>
      </w:r>
      <w:r w:rsidRPr="00882E73">
        <w:rPr>
          <w:rtl/>
          <w:lang w:val="fr-CH"/>
        </w:rPr>
        <w:t xml:space="preserve"> ونظام مدريد بنسبة 15.5</w:t>
      </w:r>
      <w:r>
        <w:rPr>
          <w:rFonts w:hint="cs"/>
          <w:rtl/>
          <w:lang w:val="fr-CH"/>
        </w:rPr>
        <w:t>%</w:t>
      </w:r>
      <w:r w:rsidRPr="00882E73">
        <w:rPr>
          <w:rtl/>
          <w:lang w:val="fr-CH"/>
        </w:rPr>
        <w:t xml:space="preserve">. </w:t>
      </w:r>
      <w:r>
        <w:rPr>
          <w:rFonts w:hint="cs"/>
          <w:rtl/>
          <w:lang w:val="fr-CH"/>
        </w:rPr>
        <w:t>و</w:t>
      </w:r>
      <w:r w:rsidRPr="00882E73">
        <w:rPr>
          <w:rtl/>
          <w:lang w:val="fr-CH"/>
        </w:rPr>
        <w:t>بعد انضمام ر</w:t>
      </w:r>
      <w:r>
        <w:rPr>
          <w:rtl/>
          <w:lang w:val="fr-CH"/>
        </w:rPr>
        <w:t>وسيا إلى نظام لاهاي في عام 2018</w:t>
      </w:r>
      <w:r w:rsidRPr="00882E73">
        <w:rPr>
          <w:rtl/>
          <w:lang w:val="fr-CH"/>
        </w:rPr>
        <w:t xml:space="preserve">، </w:t>
      </w:r>
      <w:r>
        <w:rPr>
          <w:rFonts w:hint="cs"/>
          <w:rtl/>
          <w:lang w:val="fr-CH"/>
        </w:rPr>
        <w:t>ارتفع</w:t>
      </w:r>
      <w:r w:rsidRPr="00882E73">
        <w:rPr>
          <w:rtl/>
          <w:lang w:val="fr-CH"/>
        </w:rPr>
        <w:t xml:space="preserve"> عدد التسجيلات الدولية لل</w:t>
      </w:r>
      <w:r>
        <w:rPr>
          <w:rFonts w:hint="cs"/>
          <w:rtl/>
          <w:lang w:val="fr-CH"/>
        </w:rPr>
        <w:t>تصامي</w:t>
      </w:r>
      <w:r w:rsidRPr="00882E73">
        <w:rPr>
          <w:rtl/>
          <w:lang w:val="fr-CH"/>
        </w:rPr>
        <w:t>م الصناعية التي ت</w:t>
      </w:r>
      <w:r>
        <w:rPr>
          <w:rFonts w:hint="cs"/>
          <w:rtl/>
          <w:lang w:val="fr-CH"/>
        </w:rPr>
        <w:t>عيّن</w:t>
      </w:r>
      <w:r w:rsidRPr="00882E73">
        <w:rPr>
          <w:rtl/>
          <w:lang w:val="fr-CH"/>
        </w:rPr>
        <w:t xml:space="preserve"> الاتحاد الروسي </w:t>
      </w:r>
      <w:r>
        <w:rPr>
          <w:rFonts w:hint="cs"/>
          <w:rtl/>
          <w:lang w:val="fr-CH"/>
        </w:rPr>
        <w:t>ب</w:t>
      </w:r>
      <w:r w:rsidRPr="00882E73">
        <w:rPr>
          <w:rtl/>
          <w:lang w:val="fr-CH"/>
        </w:rPr>
        <w:t xml:space="preserve">أكثر من ثلاثة </w:t>
      </w:r>
      <w:r>
        <w:rPr>
          <w:rFonts w:hint="cs"/>
          <w:rtl/>
          <w:lang w:val="fr-CH"/>
        </w:rPr>
        <w:t>مرات</w:t>
      </w:r>
      <w:r w:rsidRPr="00882E73">
        <w:rPr>
          <w:rtl/>
          <w:lang w:val="fr-CH"/>
        </w:rPr>
        <w:t xml:space="preserve">. وأعرب الوفد عن تقديره البالغ لاستكمال تطوير آلية حماية </w:t>
      </w:r>
      <w:r>
        <w:rPr>
          <w:rFonts w:hint="cs"/>
          <w:rtl/>
          <w:lang w:val="fr-CH"/>
        </w:rPr>
        <w:t xml:space="preserve">بموجب </w:t>
      </w:r>
      <w:r w:rsidRPr="00882E73">
        <w:rPr>
          <w:rtl/>
          <w:lang w:val="fr-CH"/>
        </w:rPr>
        <w:t>براءة أورو</w:t>
      </w:r>
      <w:r>
        <w:rPr>
          <w:rFonts w:hint="cs"/>
          <w:rtl/>
          <w:lang w:val="fr-CH"/>
        </w:rPr>
        <w:t xml:space="preserve">بية </w:t>
      </w:r>
      <w:r w:rsidRPr="00882E73">
        <w:rPr>
          <w:rtl/>
          <w:lang w:val="fr-CH"/>
        </w:rPr>
        <w:t xml:space="preserve">آسيوية واحدة للتصاميم الصناعية. </w:t>
      </w:r>
      <w:r>
        <w:rPr>
          <w:rFonts w:hint="cs"/>
          <w:rtl/>
          <w:lang w:val="fr-CH"/>
        </w:rPr>
        <w:t xml:space="preserve">وذكر أن </w:t>
      </w:r>
      <w:r w:rsidRPr="00882E73">
        <w:rPr>
          <w:rtl/>
          <w:lang w:val="fr-CH"/>
        </w:rPr>
        <w:t>ط</w:t>
      </w:r>
      <w:r>
        <w:rPr>
          <w:rFonts w:hint="cs"/>
          <w:rtl/>
          <w:lang w:val="fr-CH"/>
        </w:rPr>
        <w:t>ل</w:t>
      </w:r>
      <w:r w:rsidRPr="00882E73">
        <w:rPr>
          <w:rtl/>
          <w:lang w:val="fr-CH"/>
        </w:rPr>
        <w:t>ب</w:t>
      </w:r>
      <w:r>
        <w:rPr>
          <w:rFonts w:hint="cs"/>
          <w:rtl/>
          <w:lang w:val="fr-CH"/>
        </w:rPr>
        <w:t>ا</w:t>
      </w:r>
      <w:r w:rsidRPr="00882E73">
        <w:rPr>
          <w:rtl/>
          <w:lang w:val="fr-CH"/>
        </w:rPr>
        <w:t xml:space="preserve"> </w:t>
      </w:r>
      <w:r>
        <w:rPr>
          <w:rFonts w:hint="cs"/>
          <w:rtl/>
          <w:lang w:val="fr-CH"/>
        </w:rPr>
        <w:t xml:space="preserve">وحيدا </w:t>
      </w:r>
      <w:r w:rsidRPr="00882E73">
        <w:rPr>
          <w:rtl/>
          <w:lang w:val="fr-CH"/>
        </w:rPr>
        <w:t xml:space="preserve">بموجب هذا النظام الجديد </w:t>
      </w:r>
      <w:r>
        <w:rPr>
          <w:rFonts w:hint="cs"/>
          <w:rtl/>
          <w:lang w:val="fr-CH"/>
        </w:rPr>
        <w:t xml:space="preserve">سيتيح </w:t>
      </w:r>
      <w:r w:rsidRPr="00882E73">
        <w:rPr>
          <w:rtl/>
          <w:lang w:val="fr-CH"/>
        </w:rPr>
        <w:t>لم</w:t>
      </w:r>
      <w:r>
        <w:rPr>
          <w:rFonts w:hint="cs"/>
          <w:rtl/>
          <w:lang w:val="fr-CH"/>
        </w:rPr>
        <w:t>ودع</w:t>
      </w:r>
      <w:r w:rsidRPr="00882E73">
        <w:rPr>
          <w:rtl/>
          <w:lang w:val="fr-CH"/>
        </w:rPr>
        <w:t xml:space="preserve">ي الطلبات الحصول على حماية </w:t>
      </w:r>
      <w:r>
        <w:rPr>
          <w:rFonts w:hint="cs"/>
          <w:rtl/>
          <w:lang w:val="fr-CH"/>
        </w:rPr>
        <w:t>ل</w:t>
      </w:r>
      <w:r w:rsidRPr="00882E73">
        <w:rPr>
          <w:rtl/>
          <w:lang w:val="fr-CH"/>
        </w:rPr>
        <w:t xml:space="preserve">تصاميمهم في ثماني دول أعضاء في اتفاقية </w:t>
      </w:r>
      <w:r>
        <w:rPr>
          <w:rFonts w:hint="cs"/>
          <w:rtl/>
          <w:lang w:val="fr-CH"/>
        </w:rPr>
        <w:t>ال</w:t>
      </w:r>
      <w:r w:rsidRPr="00882E73">
        <w:rPr>
          <w:rtl/>
          <w:lang w:val="fr-CH"/>
        </w:rPr>
        <w:t>براءات الأوروبية الآسيوية. وأعرب الوفد عن امتنانه لرئيس</w:t>
      </w:r>
      <w:r>
        <w:rPr>
          <w:rFonts w:hint="cs"/>
          <w:rtl/>
          <w:lang w:val="fr-CH"/>
        </w:rPr>
        <w:t>ة</w:t>
      </w:r>
      <w:r w:rsidRPr="00882E73">
        <w:rPr>
          <w:rtl/>
          <w:lang w:val="fr-CH"/>
        </w:rPr>
        <w:t xml:space="preserve"> </w:t>
      </w:r>
      <w:r>
        <w:rPr>
          <w:rFonts w:hint="cs"/>
          <w:rtl/>
          <w:lang w:val="fr-CH"/>
        </w:rPr>
        <w:t>ال</w:t>
      </w:r>
      <w:r w:rsidRPr="00882E73">
        <w:rPr>
          <w:rtl/>
          <w:lang w:val="fr-CH"/>
        </w:rPr>
        <w:t xml:space="preserve">مكتب الأوروبي الآسيوي </w:t>
      </w:r>
      <w:r>
        <w:rPr>
          <w:rFonts w:hint="cs"/>
          <w:rtl/>
          <w:lang w:val="fr-CH"/>
        </w:rPr>
        <w:t xml:space="preserve">للبراءات على </w:t>
      </w:r>
      <w:r w:rsidRPr="00882E73">
        <w:rPr>
          <w:rtl/>
          <w:lang w:val="fr-CH"/>
        </w:rPr>
        <w:t xml:space="preserve">جهودها لعقد المؤتمر الدبلوماسي </w:t>
      </w:r>
      <w:r>
        <w:rPr>
          <w:rFonts w:hint="cs"/>
          <w:rtl/>
          <w:lang w:val="fr-CH"/>
        </w:rPr>
        <w:t xml:space="preserve">الذي </w:t>
      </w:r>
      <w:r w:rsidRPr="00882E73">
        <w:rPr>
          <w:rtl/>
          <w:lang w:val="fr-CH"/>
        </w:rPr>
        <w:t>اتخذ</w:t>
      </w:r>
      <w:r>
        <w:rPr>
          <w:rFonts w:hint="cs"/>
          <w:rtl/>
          <w:lang w:val="fr-CH"/>
        </w:rPr>
        <w:t>ت</w:t>
      </w:r>
      <w:r w:rsidRPr="00882E73">
        <w:rPr>
          <w:rtl/>
          <w:lang w:val="fr-CH"/>
        </w:rPr>
        <w:t xml:space="preserve"> </w:t>
      </w:r>
      <w:r>
        <w:rPr>
          <w:rFonts w:hint="cs"/>
          <w:rtl/>
          <w:lang w:val="fr-CH"/>
        </w:rPr>
        <w:t xml:space="preserve">فيه </w:t>
      </w:r>
      <w:r w:rsidRPr="00882E73">
        <w:rPr>
          <w:rtl/>
          <w:lang w:val="fr-CH"/>
        </w:rPr>
        <w:t xml:space="preserve">القرارات اللازمة. </w:t>
      </w:r>
      <w:r>
        <w:rPr>
          <w:rFonts w:hint="cs"/>
          <w:rtl/>
          <w:lang w:val="fr-CH"/>
        </w:rPr>
        <w:t>ف</w:t>
      </w:r>
      <w:r w:rsidRPr="00882E73">
        <w:rPr>
          <w:rtl/>
          <w:lang w:val="fr-CH"/>
        </w:rPr>
        <w:t xml:space="preserve">وقعت ستة بلدان على الوثائق ذات الصلة. </w:t>
      </w:r>
      <w:r>
        <w:rPr>
          <w:rFonts w:hint="cs"/>
          <w:rtl/>
          <w:lang w:val="fr-CH"/>
        </w:rPr>
        <w:t>و</w:t>
      </w:r>
      <w:r w:rsidRPr="00882E73">
        <w:rPr>
          <w:rtl/>
          <w:lang w:val="fr-CH"/>
        </w:rPr>
        <w:t>كرر وفد الاتحاد الروسي التزامه بالعمل خلال سلسلة الاجتماعات القادمة للجمعيات بطريقة بناءة وموجهة نحو تحقيق النتائج.</w:t>
      </w:r>
    </w:p>
    <w:p w14:paraId="0EFEF54C" w14:textId="3542ACF1" w:rsidR="00A0413B" w:rsidRDefault="00A0413B" w:rsidP="00B74B25">
      <w:pPr>
        <w:pStyle w:val="ONUMA"/>
        <w:rPr>
          <w:rtl/>
        </w:rPr>
      </w:pPr>
      <w:r w:rsidRPr="00A70B23">
        <w:rPr>
          <w:rtl/>
        </w:rPr>
        <w:t>وأي</w:t>
      </w:r>
      <w:r>
        <w:rPr>
          <w:rFonts w:hint="cs"/>
          <w:rtl/>
        </w:rPr>
        <w:t>ّ</w:t>
      </w:r>
      <w:r w:rsidRPr="00A70B23">
        <w:rPr>
          <w:rtl/>
        </w:rPr>
        <w:t xml:space="preserve">د وفد </w:t>
      </w:r>
      <w:hyperlink r:id="rId47" w:history="1">
        <w:r w:rsidRPr="00D7699A">
          <w:rPr>
            <w:rStyle w:val="Hyperlink"/>
            <w:b/>
            <w:bCs/>
            <w:color w:val="auto"/>
            <w:u w:val="none"/>
            <w:rtl/>
          </w:rPr>
          <w:t>رواندا</w:t>
        </w:r>
      </w:hyperlink>
      <w:r w:rsidRPr="00D7699A">
        <w:rPr>
          <w:rtl/>
        </w:rPr>
        <w:t xml:space="preserve"> </w:t>
      </w:r>
      <w:r w:rsidRPr="00A70B23">
        <w:rPr>
          <w:rtl/>
        </w:rPr>
        <w:t xml:space="preserve">بيان </w:t>
      </w:r>
      <w:r>
        <w:rPr>
          <w:rFonts w:hint="cs"/>
          <w:rtl/>
        </w:rPr>
        <w:t xml:space="preserve">وفد </w:t>
      </w:r>
      <w:r w:rsidRPr="00A70B23">
        <w:rPr>
          <w:rtl/>
        </w:rPr>
        <w:t xml:space="preserve">أوغندا باسم المجموعة الأفريقية. </w:t>
      </w:r>
      <w:r w:rsidR="00B74B25">
        <w:rPr>
          <w:rFonts w:hint="cs"/>
          <w:rtl/>
        </w:rPr>
        <w:t>و</w:t>
      </w:r>
      <w:r w:rsidRPr="00A70B23">
        <w:rPr>
          <w:rtl/>
        </w:rPr>
        <w:t>أعرب</w:t>
      </w:r>
      <w:r>
        <w:rPr>
          <w:rtl/>
        </w:rPr>
        <w:t xml:space="preserve"> عن تقديره</w:t>
      </w:r>
      <w:r w:rsidRPr="00A70B23">
        <w:rPr>
          <w:rtl/>
        </w:rPr>
        <w:t xml:space="preserve"> لجهود الويبو الرامية إلى زيادة الوعي بأهمية الملكية الفكرية </w:t>
      </w:r>
      <w:r>
        <w:rPr>
          <w:rFonts w:hint="cs"/>
          <w:rtl/>
        </w:rPr>
        <w:t xml:space="preserve">في </w:t>
      </w:r>
      <w:r w:rsidRPr="00A70B23">
        <w:rPr>
          <w:rtl/>
        </w:rPr>
        <w:t xml:space="preserve">البلدان </w:t>
      </w:r>
      <w:r>
        <w:rPr>
          <w:rFonts w:hint="cs"/>
          <w:rtl/>
        </w:rPr>
        <w:t xml:space="preserve">الأقل </w:t>
      </w:r>
      <w:r w:rsidRPr="00A70B23">
        <w:rPr>
          <w:rtl/>
        </w:rPr>
        <w:t xml:space="preserve">نمواً. </w:t>
      </w:r>
      <w:r>
        <w:rPr>
          <w:rFonts w:hint="cs"/>
          <w:rtl/>
        </w:rPr>
        <w:t>وقال إن رواندا</w:t>
      </w:r>
      <w:r w:rsidRPr="00A70B23">
        <w:rPr>
          <w:rtl/>
        </w:rPr>
        <w:t xml:space="preserve"> اعتمدت </w:t>
      </w:r>
      <w:r>
        <w:rPr>
          <w:rtl/>
        </w:rPr>
        <w:t xml:space="preserve">في نوفمبر 2018 </w:t>
      </w:r>
      <w:r w:rsidRPr="00A70B23">
        <w:rPr>
          <w:rtl/>
        </w:rPr>
        <w:t>وبمساعدة الويبو</w:t>
      </w:r>
      <w:r>
        <w:rPr>
          <w:rFonts w:hint="cs"/>
          <w:rtl/>
        </w:rPr>
        <w:t>،</w:t>
      </w:r>
      <w:r w:rsidRPr="00A70B23">
        <w:rPr>
          <w:rtl/>
        </w:rPr>
        <w:t xml:space="preserve"> سياسة وطنية للملكية الفكرية</w:t>
      </w:r>
      <w:r>
        <w:rPr>
          <w:rFonts w:hint="cs"/>
          <w:rtl/>
        </w:rPr>
        <w:t xml:space="preserve">، </w:t>
      </w:r>
      <w:r w:rsidRPr="00A70B23">
        <w:rPr>
          <w:rtl/>
        </w:rPr>
        <w:t xml:space="preserve">اعترافاً </w:t>
      </w:r>
      <w:r>
        <w:rPr>
          <w:rFonts w:hint="cs"/>
          <w:rtl/>
        </w:rPr>
        <w:t xml:space="preserve">منها </w:t>
      </w:r>
      <w:r w:rsidRPr="00A70B23">
        <w:rPr>
          <w:rtl/>
        </w:rPr>
        <w:t xml:space="preserve">بالدور الحاسم لأنظمة الملكية الفكرية الفعالة في إضافة قيمة إلى الابتكار والإبداع. </w:t>
      </w:r>
      <w:r>
        <w:rPr>
          <w:rFonts w:hint="cs"/>
          <w:rtl/>
        </w:rPr>
        <w:t xml:space="preserve">وأضاف أن </w:t>
      </w:r>
      <w:r w:rsidRPr="00A70B23">
        <w:rPr>
          <w:rtl/>
        </w:rPr>
        <w:t>الويبو تساعد الحكومة في تعديل قانون الملكية الفكرية لعام 2009</w:t>
      </w:r>
      <w:r>
        <w:rPr>
          <w:rFonts w:hint="cs"/>
          <w:rtl/>
        </w:rPr>
        <w:t>،</w:t>
      </w:r>
      <w:r w:rsidRPr="00A70B23">
        <w:rPr>
          <w:rtl/>
        </w:rPr>
        <w:t xml:space="preserve"> وتوسيع إطار سياسة الملكية الفكرية الحالي وتحسين حماية حقوق الملكية الفكرية وتعزيز الإطار المؤسسي </w:t>
      </w:r>
      <w:r>
        <w:rPr>
          <w:rFonts w:hint="cs"/>
          <w:rtl/>
        </w:rPr>
        <w:t>الوطني</w:t>
      </w:r>
      <w:r w:rsidRPr="00A70B23">
        <w:rPr>
          <w:rtl/>
        </w:rPr>
        <w:t xml:space="preserve">. </w:t>
      </w:r>
      <w:r>
        <w:rPr>
          <w:rFonts w:hint="cs"/>
          <w:rtl/>
        </w:rPr>
        <w:t xml:space="preserve">وأشار إلى إطلاق </w:t>
      </w:r>
      <w:r w:rsidRPr="00A70B23">
        <w:rPr>
          <w:rtl/>
        </w:rPr>
        <w:t>برنامج لتطوير نظام إيكولوجي شامل لدعم الاقتصاد القائم على المعرفة. و</w:t>
      </w:r>
      <w:r>
        <w:rPr>
          <w:rFonts w:hint="cs"/>
          <w:rtl/>
        </w:rPr>
        <w:t xml:space="preserve">ذكر </w:t>
      </w:r>
      <w:r w:rsidRPr="00A70B23">
        <w:rPr>
          <w:rtl/>
        </w:rPr>
        <w:t xml:space="preserve">المناقشات </w:t>
      </w:r>
      <w:r>
        <w:rPr>
          <w:rFonts w:hint="cs"/>
          <w:rtl/>
        </w:rPr>
        <w:t>ال</w:t>
      </w:r>
      <w:r w:rsidRPr="00A70B23">
        <w:rPr>
          <w:rtl/>
        </w:rPr>
        <w:t>جارية في رواندا بشأن إنشاء مكتب مستقل للملكية الفكرية لحماية حقوق الملكية الفكرية. و</w:t>
      </w:r>
      <w:r>
        <w:rPr>
          <w:rFonts w:hint="cs"/>
          <w:rtl/>
        </w:rPr>
        <w:t>أشار إلى ال</w:t>
      </w:r>
      <w:r w:rsidRPr="00A70B23">
        <w:rPr>
          <w:rtl/>
        </w:rPr>
        <w:t>حاجة إلى نظام فعال للملكية الفكرية</w:t>
      </w:r>
      <w:r>
        <w:rPr>
          <w:rFonts w:hint="cs"/>
          <w:rtl/>
        </w:rPr>
        <w:t>،</w:t>
      </w:r>
      <w:r w:rsidRPr="00A70B23">
        <w:rPr>
          <w:rtl/>
        </w:rPr>
        <w:t xml:space="preserve"> </w:t>
      </w:r>
      <w:r>
        <w:rPr>
          <w:rFonts w:hint="cs"/>
          <w:rtl/>
        </w:rPr>
        <w:t xml:space="preserve">من أجل </w:t>
      </w:r>
      <w:r w:rsidRPr="00A70B23">
        <w:rPr>
          <w:rtl/>
        </w:rPr>
        <w:t xml:space="preserve">تشجيع </w:t>
      </w:r>
      <w:r>
        <w:rPr>
          <w:rFonts w:hint="cs"/>
          <w:rtl/>
        </w:rPr>
        <w:t>الاستعانة</w:t>
      </w:r>
      <w:r w:rsidRPr="00A70B23">
        <w:rPr>
          <w:rtl/>
        </w:rPr>
        <w:t xml:space="preserve"> </w:t>
      </w:r>
      <w:r>
        <w:rPr>
          <w:rFonts w:hint="cs"/>
          <w:rtl/>
        </w:rPr>
        <w:t>ب</w:t>
      </w:r>
      <w:r w:rsidRPr="00A70B23">
        <w:rPr>
          <w:rtl/>
        </w:rPr>
        <w:t xml:space="preserve">الملكية الفكرية في رواندا. </w:t>
      </w:r>
      <w:r>
        <w:rPr>
          <w:rFonts w:hint="cs"/>
          <w:rtl/>
        </w:rPr>
        <w:t xml:space="preserve">إذ </w:t>
      </w:r>
      <w:r>
        <w:rPr>
          <w:rFonts w:hint="cs"/>
          <w:rtl/>
        </w:rPr>
        <w:lastRenderedPageBreak/>
        <w:t xml:space="preserve">إنها </w:t>
      </w:r>
      <w:r w:rsidRPr="00A70B23">
        <w:rPr>
          <w:rtl/>
        </w:rPr>
        <w:t xml:space="preserve">تسعى </w:t>
      </w:r>
      <w:r>
        <w:rPr>
          <w:rFonts w:hint="cs"/>
          <w:rtl/>
        </w:rPr>
        <w:t xml:space="preserve">حاليا </w:t>
      </w:r>
      <w:r w:rsidRPr="00A70B23">
        <w:rPr>
          <w:rtl/>
        </w:rPr>
        <w:t>إلى دمج الملكية الفكرية في استراتيجياتها وبرامجها</w:t>
      </w:r>
      <w:r>
        <w:rPr>
          <w:rFonts w:hint="cs"/>
          <w:rtl/>
        </w:rPr>
        <w:t>،</w:t>
      </w:r>
      <w:r w:rsidRPr="00A70B23">
        <w:rPr>
          <w:rtl/>
        </w:rPr>
        <w:t xml:space="preserve"> </w:t>
      </w:r>
      <w:r>
        <w:rPr>
          <w:rFonts w:hint="cs"/>
          <w:rtl/>
        </w:rPr>
        <w:t xml:space="preserve">تنفيذا </w:t>
      </w:r>
      <w:r w:rsidRPr="00A70B23">
        <w:rPr>
          <w:rtl/>
        </w:rPr>
        <w:t>لرؤية</w:t>
      </w:r>
      <w:r>
        <w:rPr>
          <w:rFonts w:hint="cs"/>
          <w:rtl/>
        </w:rPr>
        <w:t xml:space="preserve"> عام</w:t>
      </w:r>
      <w:r>
        <w:rPr>
          <w:rtl/>
        </w:rPr>
        <w:t xml:space="preserve"> 2050</w:t>
      </w:r>
      <w:r>
        <w:rPr>
          <w:rFonts w:hint="cs"/>
          <w:rtl/>
        </w:rPr>
        <w:t xml:space="preserve"> في </w:t>
      </w:r>
      <w:r>
        <w:rPr>
          <w:rtl/>
        </w:rPr>
        <w:t>أن تصبح مركزا متميز</w:t>
      </w:r>
      <w:r w:rsidRPr="00A70B23">
        <w:rPr>
          <w:rtl/>
        </w:rPr>
        <w:t xml:space="preserve">ا للتكنولوجيا والابتكار في المنطقة. </w:t>
      </w:r>
      <w:r>
        <w:rPr>
          <w:rFonts w:hint="cs"/>
          <w:rtl/>
        </w:rPr>
        <w:t xml:space="preserve">وقال إن </w:t>
      </w:r>
      <w:r w:rsidRPr="00A70B23">
        <w:rPr>
          <w:rtl/>
        </w:rPr>
        <w:t xml:space="preserve">رواندا </w:t>
      </w:r>
      <w:r>
        <w:rPr>
          <w:rFonts w:hint="cs"/>
          <w:rtl/>
        </w:rPr>
        <w:t xml:space="preserve">ترى </w:t>
      </w:r>
      <w:r w:rsidRPr="00A70B23">
        <w:rPr>
          <w:rtl/>
        </w:rPr>
        <w:t xml:space="preserve">أن العلم والتكنولوجيا مهمان بشكل خاص لتحسين الزراعة والإنتاجية والقدرة التنافسية وخلق الثروة والأمن الغذائي والوطني في البلدان الأفريقية النامية. </w:t>
      </w:r>
      <w:r>
        <w:rPr>
          <w:rFonts w:hint="cs"/>
          <w:rtl/>
        </w:rPr>
        <w:t xml:space="preserve">وذكر أن </w:t>
      </w:r>
      <w:r w:rsidRPr="00A70B23">
        <w:rPr>
          <w:rtl/>
        </w:rPr>
        <w:t xml:space="preserve">الحكومة </w:t>
      </w:r>
      <w:r>
        <w:rPr>
          <w:rFonts w:hint="cs"/>
          <w:rtl/>
        </w:rPr>
        <w:t xml:space="preserve">صادقت </w:t>
      </w:r>
      <w:r w:rsidRPr="00A70B23">
        <w:rPr>
          <w:rtl/>
        </w:rPr>
        <w:t>منذ عام 2011 على ثلاث معاهدات رئيسية للملكية الصناعية</w:t>
      </w:r>
      <w:r>
        <w:rPr>
          <w:rFonts w:hint="cs"/>
          <w:rtl/>
        </w:rPr>
        <w:t>،</w:t>
      </w:r>
      <w:r w:rsidRPr="00A70B23">
        <w:rPr>
          <w:rtl/>
        </w:rPr>
        <w:t xml:space="preserve"> واتخذت خطوات إيجابية للامتثال لها. </w:t>
      </w:r>
      <w:r>
        <w:rPr>
          <w:rFonts w:hint="cs"/>
          <w:rtl/>
        </w:rPr>
        <w:t>و</w:t>
      </w:r>
      <w:r w:rsidRPr="00A70B23">
        <w:rPr>
          <w:rtl/>
        </w:rPr>
        <w:t xml:space="preserve">تنظر </w:t>
      </w:r>
      <w:r>
        <w:rPr>
          <w:rFonts w:hint="cs"/>
          <w:rtl/>
        </w:rPr>
        <w:t xml:space="preserve">الحكومة </w:t>
      </w:r>
      <w:r w:rsidRPr="00A70B23">
        <w:rPr>
          <w:rtl/>
        </w:rPr>
        <w:t>بجدية في التصديق على معاهدة حق المؤلف ومعاهدة الأداء والتسجيل الصوتي ومعاهدتي بي</w:t>
      </w:r>
      <w:r>
        <w:rPr>
          <w:rFonts w:hint="cs"/>
          <w:rtl/>
        </w:rPr>
        <w:t>جي</w:t>
      </w:r>
      <w:r w:rsidRPr="00A70B23">
        <w:rPr>
          <w:rtl/>
        </w:rPr>
        <w:t xml:space="preserve">ن ومراكش. </w:t>
      </w:r>
      <w:r>
        <w:rPr>
          <w:rFonts w:hint="cs"/>
          <w:rtl/>
        </w:rPr>
        <w:t xml:space="preserve">وقال إن </w:t>
      </w:r>
      <w:r w:rsidRPr="00A70B23">
        <w:rPr>
          <w:rtl/>
        </w:rPr>
        <w:t xml:space="preserve">رواندا </w:t>
      </w:r>
      <w:r>
        <w:rPr>
          <w:rFonts w:hint="cs"/>
          <w:rtl/>
        </w:rPr>
        <w:t xml:space="preserve">أحرزت </w:t>
      </w:r>
      <w:r>
        <w:rPr>
          <w:rtl/>
        </w:rPr>
        <w:t>تقدما</w:t>
      </w:r>
      <w:r>
        <w:rPr>
          <w:rFonts w:hint="cs"/>
          <w:rtl/>
        </w:rPr>
        <w:t>ً</w:t>
      </w:r>
      <w:r w:rsidRPr="00A70B23">
        <w:rPr>
          <w:rtl/>
        </w:rPr>
        <w:t xml:space="preserve"> في حملة إنفاذ حق </w:t>
      </w:r>
      <w:r>
        <w:rPr>
          <w:rFonts w:hint="cs"/>
          <w:rtl/>
        </w:rPr>
        <w:t xml:space="preserve">المؤلف </w:t>
      </w:r>
      <w:r w:rsidRPr="00A70B23">
        <w:rPr>
          <w:rtl/>
        </w:rPr>
        <w:t xml:space="preserve">ومختلف التدخلات الإدارية لدعم نمو صناعات حق </w:t>
      </w:r>
      <w:r>
        <w:rPr>
          <w:rFonts w:hint="cs"/>
          <w:rtl/>
        </w:rPr>
        <w:t>المؤلف</w:t>
      </w:r>
      <w:r w:rsidRPr="00A70B23">
        <w:rPr>
          <w:rtl/>
        </w:rPr>
        <w:t>. وعب</w:t>
      </w:r>
      <w:r>
        <w:rPr>
          <w:rFonts w:hint="cs"/>
          <w:rtl/>
        </w:rPr>
        <w:t>ّ</w:t>
      </w:r>
      <w:r w:rsidRPr="00A70B23">
        <w:rPr>
          <w:rtl/>
        </w:rPr>
        <w:t xml:space="preserve">ر الوفد عن شكره للويبو على المساعدة في تحسين نظام الإدارة الجماعية </w:t>
      </w:r>
      <w:r>
        <w:rPr>
          <w:rFonts w:hint="cs"/>
          <w:rtl/>
        </w:rPr>
        <w:t>الوطني،</w:t>
      </w:r>
      <w:r w:rsidRPr="00A70B23">
        <w:rPr>
          <w:rtl/>
        </w:rPr>
        <w:t xml:space="preserve"> وتعزيز قدرات مكتب الملكية الفكرية وهيئات إنفاذ القانون وتطوير دورة صياغة البراءات للمبتكرين والباحثين.</w:t>
      </w:r>
    </w:p>
    <w:p w14:paraId="66152E43" w14:textId="59F1733D" w:rsidR="00A0413B" w:rsidRDefault="00A0413B" w:rsidP="00B74B25">
      <w:pPr>
        <w:pStyle w:val="ONUMA"/>
        <w:rPr>
          <w:rtl/>
        </w:rPr>
      </w:pPr>
      <w:r w:rsidRPr="00832E4E">
        <w:rPr>
          <w:rtl/>
        </w:rPr>
        <w:t>وأي</w:t>
      </w:r>
      <w:r>
        <w:rPr>
          <w:rFonts w:hint="cs"/>
          <w:rtl/>
        </w:rPr>
        <w:t>ّ</w:t>
      </w:r>
      <w:r>
        <w:rPr>
          <w:rtl/>
        </w:rPr>
        <w:t xml:space="preserve">د وفد </w:t>
      </w:r>
      <w:hyperlink r:id="rId48" w:history="1">
        <w:r w:rsidRPr="00D7699A">
          <w:rPr>
            <w:rStyle w:val="Hyperlink"/>
            <w:b/>
            <w:bCs/>
            <w:color w:val="auto"/>
            <w:u w:val="none"/>
            <w:rtl/>
          </w:rPr>
          <w:t>ساموا</w:t>
        </w:r>
      </w:hyperlink>
      <w:r w:rsidRPr="00D7699A">
        <w:rPr>
          <w:rtl/>
        </w:rPr>
        <w:t xml:space="preserve"> </w:t>
      </w:r>
      <w:r>
        <w:rPr>
          <w:rtl/>
        </w:rPr>
        <w:t>البيان الذي أدل</w:t>
      </w:r>
      <w:r>
        <w:rPr>
          <w:rFonts w:hint="cs"/>
          <w:rtl/>
        </w:rPr>
        <w:t>ى</w:t>
      </w:r>
      <w:r w:rsidRPr="00832E4E">
        <w:rPr>
          <w:rtl/>
        </w:rPr>
        <w:t xml:space="preserve"> به </w:t>
      </w:r>
      <w:r>
        <w:rPr>
          <w:rFonts w:hint="cs"/>
          <w:rtl/>
        </w:rPr>
        <w:t xml:space="preserve">وفد </w:t>
      </w:r>
      <w:r w:rsidRPr="00832E4E">
        <w:rPr>
          <w:rtl/>
        </w:rPr>
        <w:t>سنغافورة بالنيابة عن م</w:t>
      </w:r>
      <w:r>
        <w:rPr>
          <w:rFonts w:hint="cs"/>
          <w:rtl/>
        </w:rPr>
        <w:t>جموعة</w:t>
      </w:r>
      <w:r w:rsidRPr="00832E4E">
        <w:rPr>
          <w:rtl/>
        </w:rPr>
        <w:t xml:space="preserve"> </w:t>
      </w:r>
      <w:r>
        <w:rPr>
          <w:rFonts w:hint="cs"/>
          <w:rtl/>
        </w:rPr>
        <w:t xml:space="preserve">بلدان </w:t>
      </w:r>
      <w:r w:rsidRPr="00832E4E">
        <w:rPr>
          <w:rtl/>
        </w:rPr>
        <w:t xml:space="preserve">آسيا والمحيط الهادئ. </w:t>
      </w:r>
      <w:r>
        <w:rPr>
          <w:rFonts w:hint="cs"/>
          <w:rtl/>
        </w:rPr>
        <w:t>وذكر أنّ معدل ال</w:t>
      </w:r>
      <w:r w:rsidRPr="00832E4E">
        <w:rPr>
          <w:rtl/>
        </w:rPr>
        <w:t>تسجيل</w:t>
      </w:r>
      <w:r>
        <w:rPr>
          <w:rFonts w:hint="cs"/>
          <w:rtl/>
        </w:rPr>
        <w:t>ات</w:t>
      </w:r>
      <w:r w:rsidRPr="00832E4E">
        <w:rPr>
          <w:rtl/>
        </w:rPr>
        <w:t xml:space="preserve"> </w:t>
      </w:r>
      <w:r>
        <w:rPr>
          <w:rFonts w:hint="cs"/>
          <w:rtl/>
        </w:rPr>
        <w:t xml:space="preserve">ارتفع </w:t>
      </w:r>
      <w:r w:rsidRPr="00832E4E">
        <w:rPr>
          <w:rtl/>
        </w:rPr>
        <w:t>ثلاثة أضعاف</w:t>
      </w:r>
      <w:r>
        <w:rPr>
          <w:rtl/>
        </w:rPr>
        <w:t xml:space="preserve"> منذ أن أصبح</w:t>
      </w:r>
      <w:r>
        <w:rPr>
          <w:rFonts w:hint="cs"/>
          <w:rtl/>
        </w:rPr>
        <w:t>ت</w:t>
      </w:r>
      <w:r w:rsidRPr="00832E4E">
        <w:rPr>
          <w:rtl/>
        </w:rPr>
        <w:t xml:space="preserve"> </w:t>
      </w:r>
      <w:r>
        <w:rPr>
          <w:rFonts w:hint="cs"/>
          <w:rtl/>
        </w:rPr>
        <w:t xml:space="preserve">ساموا </w:t>
      </w:r>
      <w:r>
        <w:rPr>
          <w:rtl/>
        </w:rPr>
        <w:t>طرف</w:t>
      </w:r>
      <w:r>
        <w:rPr>
          <w:rFonts w:hint="cs"/>
          <w:rtl/>
        </w:rPr>
        <w:t>اً</w:t>
      </w:r>
      <w:r w:rsidRPr="00832E4E">
        <w:rPr>
          <w:rtl/>
        </w:rPr>
        <w:t xml:space="preserve"> ف</w:t>
      </w:r>
      <w:r>
        <w:rPr>
          <w:rtl/>
        </w:rPr>
        <w:t>ي بروتوكول مدريد في ديسمبر 2018</w:t>
      </w:r>
      <w:r w:rsidRPr="00832E4E">
        <w:rPr>
          <w:rtl/>
        </w:rPr>
        <w:t>. و</w:t>
      </w:r>
      <w:r>
        <w:rPr>
          <w:rFonts w:hint="cs"/>
          <w:rtl/>
        </w:rPr>
        <w:t xml:space="preserve">تعهد </w:t>
      </w:r>
      <w:r w:rsidRPr="00832E4E">
        <w:rPr>
          <w:rtl/>
        </w:rPr>
        <w:t>بالانضمام إلى معاهدة البراءات ووثيقة جنيف لاتفاق لاهاي ووثيقة جنيف لاتفاق لشبونة</w:t>
      </w:r>
      <w:r>
        <w:rPr>
          <w:rFonts w:hint="cs"/>
          <w:rtl/>
        </w:rPr>
        <w:t xml:space="preserve">، </w:t>
      </w:r>
      <w:r w:rsidRPr="00832E4E">
        <w:rPr>
          <w:rtl/>
        </w:rPr>
        <w:t>من أجل مصلحة القطاع الخاص والبلد ككل</w:t>
      </w:r>
      <w:r>
        <w:rPr>
          <w:rFonts w:hint="cs"/>
          <w:rtl/>
        </w:rPr>
        <w:t>،</w:t>
      </w:r>
      <w:r w:rsidRPr="00832E4E">
        <w:rPr>
          <w:rtl/>
        </w:rPr>
        <w:t xml:space="preserve"> وحث</w:t>
      </w:r>
      <w:r>
        <w:rPr>
          <w:rFonts w:hint="cs"/>
          <w:rtl/>
        </w:rPr>
        <w:t>ّ</w:t>
      </w:r>
      <w:r w:rsidRPr="00832E4E">
        <w:rPr>
          <w:rtl/>
        </w:rPr>
        <w:t>ت</w:t>
      </w:r>
      <w:r>
        <w:rPr>
          <w:rFonts w:hint="cs"/>
          <w:rtl/>
        </w:rPr>
        <w:t xml:space="preserve"> الوفد </w:t>
      </w:r>
      <w:r w:rsidRPr="00832E4E">
        <w:rPr>
          <w:rtl/>
        </w:rPr>
        <w:t xml:space="preserve">بلدان المحيط الهادئ الصغيرة الأخرى على أن تحذو حذوه. </w:t>
      </w:r>
      <w:r>
        <w:rPr>
          <w:rFonts w:hint="cs"/>
          <w:rtl/>
        </w:rPr>
        <w:t>وأشاد ب</w:t>
      </w:r>
      <w:r w:rsidRPr="00832E4E">
        <w:rPr>
          <w:rtl/>
        </w:rPr>
        <w:t xml:space="preserve">الدعم الذي قدمته مختلف أقسام الويبو إلى سجل الملكية الفكرية </w:t>
      </w:r>
      <w:r>
        <w:rPr>
          <w:rFonts w:hint="cs"/>
          <w:rtl/>
        </w:rPr>
        <w:t xml:space="preserve">الوطني </w:t>
      </w:r>
      <w:r w:rsidRPr="00832E4E">
        <w:rPr>
          <w:rtl/>
        </w:rPr>
        <w:t xml:space="preserve">في جهوده للانضمام إلى الصكوك المذكورة أعلاه. وتوجه </w:t>
      </w:r>
      <w:r>
        <w:rPr>
          <w:rFonts w:hint="cs"/>
          <w:rtl/>
        </w:rPr>
        <w:t>ب</w:t>
      </w:r>
      <w:r w:rsidRPr="00832E4E">
        <w:rPr>
          <w:rtl/>
        </w:rPr>
        <w:t xml:space="preserve">الشكر أيضا إلى حكومات أستراليا والفلبين وجمهورية كوريا لدعمها </w:t>
      </w:r>
      <w:r>
        <w:rPr>
          <w:rFonts w:hint="cs"/>
          <w:rtl/>
        </w:rPr>
        <w:t xml:space="preserve">في تكوين كفاءات </w:t>
      </w:r>
      <w:r w:rsidRPr="00832E4E">
        <w:rPr>
          <w:rtl/>
        </w:rPr>
        <w:t>موظفي الملكية الفكرية في ساموا. وتطلع الوفد إلى المساهمة في مناقشات مثمرة خلال الجمعيات.</w:t>
      </w:r>
    </w:p>
    <w:p w14:paraId="559CAF62" w14:textId="1EDED543" w:rsidR="00A0413B" w:rsidRDefault="00A0413B" w:rsidP="00B74B25">
      <w:pPr>
        <w:pStyle w:val="ONUMA"/>
      </w:pPr>
      <w:r w:rsidRPr="00F94331">
        <w:rPr>
          <w:rtl/>
        </w:rPr>
        <w:t xml:space="preserve">وأعرب وفد </w:t>
      </w:r>
      <w:hyperlink r:id="rId49" w:history="1">
        <w:r w:rsidRPr="00D7699A">
          <w:rPr>
            <w:rStyle w:val="Hyperlink"/>
            <w:b/>
            <w:bCs/>
            <w:color w:val="auto"/>
            <w:u w:val="none"/>
            <w:rtl/>
          </w:rPr>
          <w:t>المملكة العربية السعودية</w:t>
        </w:r>
      </w:hyperlink>
      <w:r w:rsidRPr="00F94331">
        <w:rPr>
          <w:rtl/>
        </w:rPr>
        <w:t xml:space="preserve"> عن </w:t>
      </w:r>
      <w:r w:rsidR="00B74B25">
        <w:rPr>
          <w:rFonts w:hint="cs"/>
          <w:rtl/>
        </w:rPr>
        <w:t>شكره</w:t>
      </w:r>
      <w:r w:rsidRPr="005F5B14">
        <w:rPr>
          <w:rtl/>
        </w:rPr>
        <w:t xml:space="preserve"> </w:t>
      </w:r>
      <w:r w:rsidR="00B74B25">
        <w:rPr>
          <w:rFonts w:hint="cs"/>
          <w:rtl/>
        </w:rPr>
        <w:t xml:space="preserve">للدول الأعضاء </w:t>
      </w:r>
      <w:r w:rsidRPr="00F94331">
        <w:rPr>
          <w:rtl/>
        </w:rPr>
        <w:t xml:space="preserve">على جهودهم الرامية لتعزيز التعاون في مجالات الملكية الفكرية، وعلى ما تحقق من إنجازات خلال العام السابق بشأن تعزيز </w:t>
      </w:r>
      <w:r>
        <w:rPr>
          <w:rFonts w:hint="cs"/>
          <w:rtl/>
        </w:rPr>
        <w:t>و</w:t>
      </w:r>
      <w:r w:rsidRPr="00F94331">
        <w:rPr>
          <w:rtl/>
        </w:rPr>
        <w:t>احترام الملكية الفكرية. وقال الوفد إن الجمعيات تتزامن واحتفال بلاده باليوم الوطني التاسع والثمانين مذكِّراً بما توليه حكومة بلاده من أهمية بارزة للملكية الفكرية، ولا سيما ما يتعلق بحماية الملكية الفكرية وإنفاذها تماشياً مع رؤية المملكة 2030. ومن هذا المنطلق، سعت حكومة بلاده إلى إنشاء الهيئة السعودية للملكية الفكرية لتصبح جميع مجالات الملكية الفكرية تحت مظلة واحدة تهدف إلى تنظيم مجالات الملكية الفكرية ودعمها وتنميتها ورعايتها وحمايتها وإنفاذها والارتقاء بها وفقاً لأفضل الممارسات العالمية. وأكد الوفد حرص بلاده على الالتزام بالمعاهدات والاتفاقيات الدولية المتعلقة بالملكية الفكرية. وقال إن الهيئة المذكورة تعمل على عدد من المشاريع المتعلقة بإنفاذ وحماية حقوق الملكية الفكرية وتوليدها واستخدامها وتوفير الخدمات للمستفيدين، وتسعى أيضاً إلى هندسة</w:t>
      </w:r>
      <w:r>
        <w:rPr>
          <w:rFonts w:hint="cs"/>
          <w:rtl/>
        </w:rPr>
        <w:t xml:space="preserve"> أكثر من</w:t>
      </w:r>
      <w:r w:rsidRPr="00F94331">
        <w:rPr>
          <w:rtl/>
        </w:rPr>
        <w:t xml:space="preserve"> 250 إجراء تحسين وتطوير إجراءات الملكية الفكرية في المملكة العربية السعودية، ونفَّذت</w:t>
      </w:r>
      <w:r>
        <w:rPr>
          <w:rFonts w:hint="cs"/>
          <w:rtl/>
        </w:rPr>
        <w:t xml:space="preserve"> أكثر من</w:t>
      </w:r>
      <w:r w:rsidRPr="00F94331">
        <w:rPr>
          <w:rtl/>
        </w:rPr>
        <w:t xml:space="preserve"> 15 حملة توعوية على مدى السنة السابقة وصل نطاقها لأكثر من 12 مليون مستفيد بأكثر من 5 لغات، وأطلقت الهيئة </w:t>
      </w:r>
      <w:r w:rsidRPr="005F5B14">
        <w:rPr>
          <w:rtl/>
        </w:rPr>
        <w:t xml:space="preserve">السعودية للملكية الفكرية </w:t>
      </w:r>
      <w:r w:rsidRPr="00F94331">
        <w:rPr>
          <w:rtl/>
        </w:rPr>
        <w:t>مبادرة التسجيل الاختياري لحق المؤلف، وتسعى إلى تقليص الإجراءات المتعلقة بالبراءات والعلامات التجارية. وأشار الوفد إلى انضمام بلاده إلى معاهدة مراكش، قائلاً إن بلاده تعمل على ضمان التكامل بين أنشطة الهيئة وأنشطة الدول الأخرى الصديقة والمكاتب الخارجية من خلال البرامج الموقعة والتي يجري تنفيذها لبناء الكوادر البشرية والاستفادة من التجارب الدولية بشأن تعظيم الآثار والمكاسب من إنفاذ وتنمية مجالات الملكية الفكرية وتحقيق المصالح المشتركة والتنمية المستدامة. وفضلاً عن ذلك، تسعى بلاده إلى توطيد التعاون في أنشطة وبرامج الويبو والتعاون معها على تحقيق أهدافها. والتفت الوفد إلى جدول أعمال الجمعيات، وأبدى تطلعه إلى معالجة موض</w:t>
      </w:r>
      <w:r>
        <w:rPr>
          <w:rFonts w:hint="cs"/>
          <w:rtl/>
        </w:rPr>
        <w:t>و</w:t>
      </w:r>
      <w:r w:rsidRPr="00F94331">
        <w:rPr>
          <w:rtl/>
        </w:rPr>
        <w:t xml:space="preserve">ع فتح المكاتب الخارجية للويبو في إطار البند 12 من جدول الأعمال؛ وموضوع اللغات، بما فيها اللغة العربية، في إطار معاهدات التسجيل الدولي؛ ومسألة التوازن الجغرافي لدى الويبو </w:t>
      </w:r>
      <w:r w:rsidRPr="00F94331">
        <w:rPr>
          <w:rtl/>
        </w:rPr>
        <w:lastRenderedPageBreak/>
        <w:t>الواردة في التوصية 12 من تقرير المراجع الخارجي</w:t>
      </w:r>
      <w:r>
        <w:rPr>
          <w:rFonts w:hint="cs"/>
          <w:rtl/>
        </w:rPr>
        <w:t xml:space="preserve"> المدرج في جدول الأعمال</w:t>
      </w:r>
      <w:r w:rsidRPr="00F94331">
        <w:rPr>
          <w:rtl/>
        </w:rPr>
        <w:t>. وفي الختام، أعرب الوفد عن أمله في أن تتك</w:t>
      </w:r>
      <w:r>
        <w:rPr>
          <w:rFonts w:hint="cs"/>
          <w:rtl/>
        </w:rPr>
        <w:t>ل</w:t>
      </w:r>
      <w:r w:rsidRPr="00F94331">
        <w:rPr>
          <w:rtl/>
        </w:rPr>
        <w:t>ل أعمال الاجتماع بالنجاح</w:t>
      </w:r>
      <w:r>
        <w:rPr>
          <w:rFonts w:hint="cs"/>
          <w:rtl/>
        </w:rPr>
        <w:t xml:space="preserve">، مؤكداً أن المملكة العربية السعودية تمد كعادتها </w:t>
      </w:r>
      <w:r w:rsidRPr="005F5B14">
        <w:rPr>
          <w:rtl/>
        </w:rPr>
        <w:t>يدها للتعاون في جمي</w:t>
      </w:r>
      <w:r w:rsidR="00B74B25">
        <w:rPr>
          <w:rtl/>
        </w:rPr>
        <w:t>ع المجالات ذات العلاقة بالملكية</w:t>
      </w:r>
      <w:r w:rsidR="00B74B25">
        <w:rPr>
          <w:rFonts w:hint="cs"/>
          <w:rtl/>
        </w:rPr>
        <w:t> </w:t>
      </w:r>
      <w:r w:rsidRPr="005F5B14">
        <w:rPr>
          <w:rtl/>
        </w:rPr>
        <w:t>الفكرية</w:t>
      </w:r>
      <w:r w:rsidRPr="00F94331">
        <w:rPr>
          <w:rtl/>
        </w:rPr>
        <w:t>.</w:t>
      </w:r>
    </w:p>
    <w:p w14:paraId="770123C8" w14:textId="77777777" w:rsidR="00A0413B" w:rsidRDefault="00A0413B" w:rsidP="00A0413B">
      <w:pPr>
        <w:pStyle w:val="ONUMA"/>
        <w:rPr>
          <w:rtl/>
        </w:rPr>
      </w:pPr>
      <w:r w:rsidRPr="001052F9">
        <w:rPr>
          <w:rtl/>
        </w:rPr>
        <w:t>وأي</w:t>
      </w:r>
      <w:r>
        <w:rPr>
          <w:rFonts w:hint="cs"/>
          <w:rtl/>
        </w:rPr>
        <w:t>ّ</w:t>
      </w:r>
      <w:r w:rsidRPr="001052F9">
        <w:rPr>
          <w:rtl/>
        </w:rPr>
        <w:t xml:space="preserve">د وفد </w:t>
      </w:r>
      <w:r w:rsidRPr="00B74B25">
        <w:rPr>
          <w:b/>
          <w:bCs/>
          <w:rtl/>
        </w:rPr>
        <w:t>السنغال</w:t>
      </w:r>
      <w:r w:rsidRPr="001052F9">
        <w:rPr>
          <w:rtl/>
        </w:rPr>
        <w:t xml:space="preserve"> بيان</w:t>
      </w:r>
      <w:r>
        <w:rPr>
          <w:rFonts w:hint="cs"/>
          <w:rtl/>
        </w:rPr>
        <w:t>ات</w:t>
      </w:r>
      <w:r w:rsidRPr="001052F9">
        <w:rPr>
          <w:rtl/>
        </w:rPr>
        <w:t xml:space="preserve"> </w:t>
      </w:r>
      <w:r>
        <w:rPr>
          <w:rFonts w:hint="cs"/>
          <w:rtl/>
        </w:rPr>
        <w:t>ال</w:t>
      </w:r>
      <w:r w:rsidRPr="001052F9">
        <w:rPr>
          <w:rtl/>
        </w:rPr>
        <w:t xml:space="preserve">مجموعات </w:t>
      </w:r>
      <w:r>
        <w:rPr>
          <w:rFonts w:hint="cs"/>
          <w:rtl/>
        </w:rPr>
        <w:t>التي ينتمي إليها،</w:t>
      </w:r>
      <w:r w:rsidRPr="001052F9">
        <w:rPr>
          <w:rtl/>
        </w:rPr>
        <w:t xml:space="preserve"> وشدد على أن الأهمية الاقتصادية والاجتماعية المتزايدة للملكية الفكرية ت</w:t>
      </w:r>
      <w:r>
        <w:rPr>
          <w:rFonts w:hint="cs"/>
          <w:rtl/>
        </w:rPr>
        <w:t xml:space="preserve">ستدعي </w:t>
      </w:r>
      <w:r w:rsidRPr="001052F9">
        <w:rPr>
          <w:rtl/>
        </w:rPr>
        <w:t xml:space="preserve">التزاما سياسيا قويا وشراكات ديناميكية وحصرية </w:t>
      </w:r>
      <w:r>
        <w:rPr>
          <w:rFonts w:hint="cs"/>
          <w:rtl/>
        </w:rPr>
        <w:t>و</w:t>
      </w:r>
      <w:r w:rsidRPr="001052F9">
        <w:rPr>
          <w:rtl/>
        </w:rPr>
        <w:t>توازن</w:t>
      </w:r>
      <w:r>
        <w:rPr>
          <w:rFonts w:hint="cs"/>
          <w:rtl/>
        </w:rPr>
        <w:t>ا</w:t>
      </w:r>
      <w:r w:rsidRPr="001052F9">
        <w:rPr>
          <w:rtl/>
        </w:rPr>
        <w:t xml:space="preserve"> بين مصالح المستخدمين وأصحاب الحقوق وعامة الناس. وفي هذا السياق، </w:t>
      </w:r>
      <w:r>
        <w:rPr>
          <w:rFonts w:hint="cs"/>
          <w:rtl/>
        </w:rPr>
        <w:t>ذكر الوفد أن من المستحسن</w:t>
      </w:r>
      <w:r w:rsidRPr="001052F9">
        <w:rPr>
          <w:rtl/>
        </w:rPr>
        <w:t xml:space="preserve"> اتباع نهج قائم على مكافحة الفجوة الرقمية</w:t>
      </w:r>
      <w:r>
        <w:rPr>
          <w:rFonts w:hint="cs"/>
          <w:rtl/>
        </w:rPr>
        <w:t>،</w:t>
      </w:r>
      <w:r w:rsidRPr="001052F9">
        <w:rPr>
          <w:rtl/>
        </w:rPr>
        <w:t xml:space="preserve"> و</w:t>
      </w:r>
      <w:r>
        <w:rPr>
          <w:rFonts w:hint="cs"/>
          <w:rtl/>
        </w:rPr>
        <w:t>أضاف أن</w:t>
      </w:r>
      <w:r w:rsidRPr="001052F9">
        <w:rPr>
          <w:rtl/>
        </w:rPr>
        <w:t xml:space="preserve"> السلطات </w:t>
      </w:r>
      <w:r>
        <w:rPr>
          <w:rFonts w:hint="cs"/>
          <w:rtl/>
        </w:rPr>
        <w:t xml:space="preserve">العليا </w:t>
      </w:r>
      <w:r w:rsidRPr="001052F9">
        <w:rPr>
          <w:rtl/>
        </w:rPr>
        <w:t xml:space="preserve">في السنغال </w:t>
      </w:r>
      <w:r>
        <w:rPr>
          <w:rFonts w:hint="cs"/>
          <w:rtl/>
        </w:rPr>
        <w:t xml:space="preserve">أطلقت </w:t>
      </w:r>
      <w:r w:rsidRPr="001052F9">
        <w:rPr>
          <w:rtl/>
        </w:rPr>
        <w:t xml:space="preserve">برامج تنمية اجتماعية </w:t>
      </w:r>
      <w:r>
        <w:rPr>
          <w:rFonts w:hint="cs"/>
          <w:rtl/>
        </w:rPr>
        <w:t>و</w:t>
      </w:r>
      <w:r w:rsidRPr="001052F9">
        <w:rPr>
          <w:rtl/>
        </w:rPr>
        <w:t>اقتصادية قائمة على دعم الابتكار وتنفيذ سياسات اقتصادية شاملة. و</w:t>
      </w:r>
      <w:r>
        <w:rPr>
          <w:rFonts w:hint="cs"/>
          <w:rtl/>
        </w:rPr>
        <w:t>أشار إلى أن ج</w:t>
      </w:r>
      <w:r w:rsidRPr="001052F9">
        <w:rPr>
          <w:rtl/>
        </w:rPr>
        <w:t>ائزة رئيس الجمهور</w:t>
      </w:r>
      <w:r>
        <w:rPr>
          <w:rtl/>
        </w:rPr>
        <w:t>ية الكبرى للابتكار التكنولوجي ت</w:t>
      </w:r>
      <w:r>
        <w:rPr>
          <w:rFonts w:hint="cs"/>
          <w:rtl/>
        </w:rPr>
        <w:t xml:space="preserve">بيّن بوضوح </w:t>
      </w:r>
      <w:r w:rsidRPr="001052F9">
        <w:rPr>
          <w:rtl/>
        </w:rPr>
        <w:t>الأهمية التي توليها حكوم</w:t>
      </w:r>
      <w:r>
        <w:rPr>
          <w:rFonts w:hint="cs"/>
          <w:rtl/>
        </w:rPr>
        <w:t>ته</w:t>
      </w:r>
      <w:r w:rsidRPr="001052F9">
        <w:rPr>
          <w:rtl/>
        </w:rPr>
        <w:t xml:space="preserve"> للملكية الفكرية. </w:t>
      </w:r>
      <w:r>
        <w:rPr>
          <w:rFonts w:hint="cs"/>
          <w:rtl/>
        </w:rPr>
        <w:t>و</w:t>
      </w:r>
      <w:r w:rsidRPr="001052F9">
        <w:rPr>
          <w:rtl/>
        </w:rPr>
        <w:t>على المستوى متعدد الأطراف، أكد وفد السنغال التزام بلده ب</w:t>
      </w:r>
      <w:r>
        <w:rPr>
          <w:rFonts w:hint="cs"/>
          <w:rtl/>
        </w:rPr>
        <w:t xml:space="preserve">عمل </w:t>
      </w:r>
      <w:r w:rsidRPr="001052F9">
        <w:rPr>
          <w:rtl/>
        </w:rPr>
        <w:t xml:space="preserve">الويبو والتمسك به، </w:t>
      </w:r>
      <w:r>
        <w:rPr>
          <w:rFonts w:hint="cs"/>
          <w:rtl/>
        </w:rPr>
        <w:t>و</w:t>
      </w:r>
      <w:r w:rsidRPr="001052F9">
        <w:rPr>
          <w:rtl/>
        </w:rPr>
        <w:t xml:space="preserve">تجسد </w:t>
      </w:r>
      <w:r>
        <w:rPr>
          <w:rFonts w:hint="cs"/>
          <w:rtl/>
        </w:rPr>
        <w:t xml:space="preserve">ذلك في </w:t>
      </w:r>
      <w:r w:rsidRPr="001052F9">
        <w:rPr>
          <w:rtl/>
        </w:rPr>
        <w:t>ولاياته الا</w:t>
      </w:r>
      <w:r>
        <w:rPr>
          <w:rFonts w:hint="cs"/>
          <w:rtl/>
        </w:rPr>
        <w:t>نت</w:t>
      </w:r>
      <w:r w:rsidRPr="001052F9">
        <w:rPr>
          <w:rtl/>
        </w:rPr>
        <w:t>خ</w:t>
      </w:r>
      <w:r>
        <w:rPr>
          <w:rFonts w:hint="cs"/>
          <w:rtl/>
        </w:rPr>
        <w:t>ابي</w:t>
      </w:r>
      <w:r w:rsidRPr="001052F9">
        <w:rPr>
          <w:rtl/>
        </w:rPr>
        <w:t>ة</w:t>
      </w:r>
      <w:r>
        <w:rPr>
          <w:rFonts w:hint="cs"/>
          <w:rtl/>
        </w:rPr>
        <w:t xml:space="preserve"> في الثنائية</w:t>
      </w:r>
      <w:r w:rsidRPr="001052F9">
        <w:rPr>
          <w:rtl/>
        </w:rPr>
        <w:t xml:space="preserve"> 2017</w:t>
      </w:r>
      <w:r>
        <w:rPr>
          <w:rFonts w:hint="cs"/>
          <w:rtl/>
        </w:rPr>
        <w:t>/19</w:t>
      </w:r>
      <w:r w:rsidRPr="001052F9">
        <w:rPr>
          <w:rtl/>
        </w:rPr>
        <w:t xml:space="preserve"> كنائب لرئيس</w:t>
      </w:r>
      <w:r>
        <w:rPr>
          <w:rFonts w:hint="cs"/>
          <w:rtl/>
        </w:rPr>
        <w:t xml:space="preserve"> </w:t>
      </w:r>
      <w:r w:rsidRPr="001052F9">
        <w:rPr>
          <w:rtl/>
        </w:rPr>
        <w:t>الجمعية العامة للجنة حق المؤلف وجمعية اتحاد لاهاي وجمعية اتحاد معاهدة البراءات، فضلاً عن مقترحات</w:t>
      </w:r>
      <w:r>
        <w:rPr>
          <w:rFonts w:hint="cs"/>
          <w:rtl/>
        </w:rPr>
        <w:t>ه</w:t>
      </w:r>
      <w:r w:rsidRPr="001052F9">
        <w:rPr>
          <w:rtl/>
        </w:rPr>
        <w:t xml:space="preserve"> المشتركة في إطار العمل </w:t>
      </w:r>
      <w:r>
        <w:rPr>
          <w:rFonts w:hint="cs"/>
          <w:rtl/>
        </w:rPr>
        <w:t xml:space="preserve">بشأن </w:t>
      </w:r>
      <w:r w:rsidRPr="001052F9">
        <w:rPr>
          <w:rtl/>
        </w:rPr>
        <w:t xml:space="preserve">حق إعادة البيع لصالح الفنانين في سياق لجنة حق المؤلف، وحماية أسماء البلدان من </w:t>
      </w:r>
      <w:r>
        <w:rPr>
          <w:rFonts w:hint="cs"/>
          <w:rtl/>
        </w:rPr>
        <w:t>ال</w:t>
      </w:r>
      <w:r w:rsidRPr="001052F9">
        <w:rPr>
          <w:rtl/>
        </w:rPr>
        <w:t xml:space="preserve">تسجيل كعلامات تجارية </w:t>
      </w:r>
      <w:r>
        <w:rPr>
          <w:rFonts w:hint="cs"/>
          <w:rtl/>
        </w:rPr>
        <w:t xml:space="preserve">في </w:t>
      </w:r>
      <w:r w:rsidRPr="001052F9">
        <w:rPr>
          <w:rtl/>
        </w:rPr>
        <w:t xml:space="preserve">لجنة </w:t>
      </w:r>
      <w:r>
        <w:rPr>
          <w:rFonts w:hint="cs"/>
          <w:rtl/>
        </w:rPr>
        <w:t>العلامات</w:t>
      </w:r>
      <w:r w:rsidRPr="001052F9">
        <w:rPr>
          <w:rtl/>
        </w:rPr>
        <w:t>.</w:t>
      </w:r>
      <w:r>
        <w:rPr>
          <w:rFonts w:hint="cs"/>
          <w:rtl/>
        </w:rPr>
        <w:t xml:space="preserve"> </w:t>
      </w:r>
      <w:r w:rsidRPr="001052F9">
        <w:rPr>
          <w:rtl/>
        </w:rPr>
        <w:t xml:space="preserve">وعلى المستوى الثنائي، قال </w:t>
      </w:r>
      <w:r>
        <w:rPr>
          <w:rFonts w:hint="cs"/>
          <w:rtl/>
        </w:rPr>
        <w:t>ال</w:t>
      </w:r>
      <w:r w:rsidRPr="001052F9">
        <w:rPr>
          <w:rtl/>
        </w:rPr>
        <w:t>وفد إنه مسرور ب</w:t>
      </w:r>
      <w:r>
        <w:rPr>
          <w:rFonts w:hint="cs"/>
          <w:rtl/>
        </w:rPr>
        <w:t>مواصلة ت</w:t>
      </w:r>
      <w:r w:rsidRPr="001052F9">
        <w:rPr>
          <w:rtl/>
        </w:rPr>
        <w:t xml:space="preserve">عاونه مع الويبو، الذي حقق </w:t>
      </w:r>
      <w:r>
        <w:rPr>
          <w:rFonts w:hint="cs"/>
          <w:rtl/>
        </w:rPr>
        <w:t xml:space="preserve">ويحقق </w:t>
      </w:r>
      <w:r w:rsidRPr="001052F9">
        <w:rPr>
          <w:rtl/>
        </w:rPr>
        <w:t xml:space="preserve">نتائج ملحوظة للغاية، </w:t>
      </w:r>
      <w:r>
        <w:rPr>
          <w:rFonts w:hint="cs"/>
          <w:rtl/>
        </w:rPr>
        <w:t xml:space="preserve">ومنها </w:t>
      </w:r>
      <w:r>
        <w:rPr>
          <w:rtl/>
        </w:rPr>
        <w:t>–</w:t>
      </w:r>
      <w:r>
        <w:rPr>
          <w:rFonts w:hint="cs"/>
          <w:rtl/>
        </w:rPr>
        <w:t xml:space="preserve"> </w:t>
      </w:r>
      <w:r w:rsidRPr="001052F9">
        <w:rPr>
          <w:rtl/>
        </w:rPr>
        <w:t>منذ عام 2011</w:t>
      </w:r>
      <w:r>
        <w:rPr>
          <w:rFonts w:hint="cs"/>
          <w:rtl/>
        </w:rPr>
        <w:t xml:space="preserve"> </w:t>
      </w:r>
      <w:r>
        <w:rPr>
          <w:rtl/>
        </w:rPr>
        <w:t>–</w:t>
      </w:r>
      <w:r>
        <w:rPr>
          <w:rFonts w:hint="cs"/>
          <w:rtl/>
        </w:rPr>
        <w:t xml:space="preserve"> </w:t>
      </w:r>
      <w:r w:rsidRPr="001052F9">
        <w:rPr>
          <w:rtl/>
        </w:rPr>
        <w:t>إنشاء</w:t>
      </w:r>
      <w:r>
        <w:rPr>
          <w:rFonts w:hint="cs"/>
          <w:rtl/>
        </w:rPr>
        <w:t xml:space="preserve"> مراكز دعم التكنولوجيا والابتكار</w:t>
      </w:r>
      <w:r w:rsidRPr="001052F9">
        <w:rPr>
          <w:rtl/>
        </w:rPr>
        <w:t xml:space="preserve"> التي تطورت إلى برنامج وطني </w:t>
      </w:r>
      <w:r>
        <w:rPr>
          <w:rFonts w:hint="cs"/>
          <w:rtl/>
        </w:rPr>
        <w:t xml:space="preserve">موجود </w:t>
      </w:r>
      <w:r w:rsidRPr="001052F9">
        <w:rPr>
          <w:rtl/>
        </w:rPr>
        <w:t>في ثلاث جامعات ومستشفيين. و</w:t>
      </w:r>
      <w:r>
        <w:rPr>
          <w:rFonts w:hint="cs"/>
          <w:rtl/>
        </w:rPr>
        <w:t>أضاف أ</w:t>
      </w:r>
      <w:r w:rsidRPr="001052F9">
        <w:rPr>
          <w:rtl/>
        </w:rPr>
        <w:t>ن الزيارة التاريخية للمدير العام للويبو إلى داكار في ديسمبر 2018</w:t>
      </w:r>
      <w:r>
        <w:rPr>
          <w:rFonts w:hint="cs"/>
          <w:rtl/>
        </w:rPr>
        <w:t>،</w:t>
      </w:r>
      <w:r w:rsidRPr="001052F9">
        <w:rPr>
          <w:rtl/>
        </w:rPr>
        <w:t xml:space="preserve"> للمشاركة في أعمال مجلس </w:t>
      </w:r>
      <w:r w:rsidRPr="001C3741">
        <w:rPr>
          <w:rtl/>
        </w:rPr>
        <w:t>المنظمة الأفريقية للملكية الفكرية</w:t>
      </w:r>
      <w:r>
        <w:rPr>
          <w:rFonts w:hint="cs"/>
          <w:rtl/>
        </w:rPr>
        <w:t>،</w:t>
      </w:r>
      <w:r w:rsidRPr="001C3741">
        <w:rPr>
          <w:rtl/>
        </w:rPr>
        <w:t xml:space="preserve"> </w:t>
      </w:r>
      <w:r w:rsidRPr="001052F9">
        <w:rPr>
          <w:rtl/>
        </w:rPr>
        <w:t>تؤك</w:t>
      </w:r>
      <w:r>
        <w:rPr>
          <w:rFonts w:hint="cs"/>
          <w:rtl/>
        </w:rPr>
        <w:t>ّ</w:t>
      </w:r>
      <w:r w:rsidRPr="001052F9">
        <w:rPr>
          <w:rtl/>
        </w:rPr>
        <w:t>د الطبيعة المثالية لهذا التعاون. و</w:t>
      </w:r>
      <w:r>
        <w:rPr>
          <w:rFonts w:hint="cs"/>
          <w:rtl/>
        </w:rPr>
        <w:t>أشاد أيضا ب</w:t>
      </w:r>
      <w:r w:rsidRPr="001052F9">
        <w:rPr>
          <w:rtl/>
        </w:rPr>
        <w:t>مشروع تطوير القطاع السمعي البصري، الذي تحقق</w:t>
      </w:r>
      <w:r>
        <w:rPr>
          <w:rFonts w:hint="cs"/>
          <w:rtl/>
        </w:rPr>
        <w:t>ت</w:t>
      </w:r>
      <w:r w:rsidRPr="001052F9">
        <w:rPr>
          <w:rtl/>
        </w:rPr>
        <w:t xml:space="preserve"> أهدافه</w:t>
      </w:r>
      <w:r>
        <w:rPr>
          <w:rFonts w:hint="cs"/>
          <w:rtl/>
        </w:rPr>
        <w:t>،</w:t>
      </w:r>
      <w:r w:rsidRPr="001052F9">
        <w:rPr>
          <w:rtl/>
        </w:rPr>
        <w:t xml:space="preserve"> و</w:t>
      </w:r>
      <w:r>
        <w:rPr>
          <w:rFonts w:hint="cs"/>
          <w:rtl/>
        </w:rPr>
        <w:t>ب</w:t>
      </w:r>
      <w:r w:rsidRPr="001052F9">
        <w:rPr>
          <w:rtl/>
        </w:rPr>
        <w:t>مشروع الت</w:t>
      </w:r>
      <w:r>
        <w:rPr>
          <w:rFonts w:hint="cs"/>
          <w:rtl/>
        </w:rPr>
        <w:t xml:space="preserve">كنولوجيا </w:t>
      </w:r>
      <w:r w:rsidRPr="001052F9">
        <w:rPr>
          <w:rtl/>
        </w:rPr>
        <w:t xml:space="preserve">الملائمة للتنمية الذي </w:t>
      </w:r>
      <w:r>
        <w:rPr>
          <w:rFonts w:hint="cs"/>
          <w:rtl/>
        </w:rPr>
        <w:t>أ</w:t>
      </w:r>
      <w:r w:rsidRPr="001052F9">
        <w:rPr>
          <w:rtl/>
        </w:rPr>
        <w:t>طل</w:t>
      </w:r>
      <w:r>
        <w:rPr>
          <w:rtl/>
        </w:rPr>
        <w:t>ق</w:t>
      </w:r>
      <w:r>
        <w:rPr>
          <w:rFonts w:hint="cs"/>
          <w:rtl/>
        </w:rPr>
        <w:t xml:space="preserve"> </w:t>
      </w:r>
      <w:r w:rsidRPr="001052F9">
        <w:rPr>
          <w:rtl/>
        </w:rPr>
        <w:t>في الفترة من 23 إلى 25 سبتمبر 2019، و</w:t>
      </w:r>
      <w:r>
        <w:rPr>
          <w:rFonts w:hint="cs"/>
          <w:rtl/>
        </w:rPr>
        <w:t>ال</w:t>
      </w:r>
      <w:r w:rsidRPr="001052F9">
        <w:rPr>
          <w:rtl/>
        </w:rPr>
        <w:t xml:space="preserve">مشروع </w:t>
      </w:r>
      <w:r>
        <w:rPr>
          <w:rFonts w:hint="cs"/>
          <w:rtl/>
        </w:rPr>
        <w:t>بشأن</w:t>
      </w:r>
      <w:r w:rsidRPr="001052F9">
        <w:rPr>
          <w:rtl/>
        </w:rPr>
        <w:t xml:space="preserve"> صناعة الموسيقى ونماذج الأعمال الجديدة في قطاع الموسيقى. </w:t>
      </w:r>
      <w:r>
        <w:rPr>
          <w:rFonts w:hint="cs"/>
          <w:rtl/>
        </w:rPr>
        <w:t>و</w:t>
      </w:r>
      <w:r w:rsidRPr="001052F9">
        <w:rPr>
          <w:rtl/>
        </w:rPr>
        <w:t>فيما يتعلق بالقضايا المؤسسية المتعلقة بجداول أعمال الجمعيات، أي</w:t>
      </w:r>
      <w:r>
        <w:rPr>
          <w:rFonts w:hint="cs"/>
          <w:rtl/>
        </w:rPr>
        <w:t>ّ</w:t>
      </w:r>
      <w:r w:rsidRPr="001052F9">
        <w:rPr>
          <w:rtl/>
        </w:rPr>
        <w:t xml:space="preserve">د </w:t>
      </w:r>
      <w:r>
        <w:rPr>
          <w:rFonts w:hint="cs"/>
          <w:rtl/>
        </w:rPr>
        <w:t>ال</w:t>
      </w:r>
      <w:r w:rsidRPr="001052F9">
        <w:rPr>
          <w:rtl/>
        </w:rPr>
        <w:t xml:space="preserve">وفد </w:t>
      </w:r>
      <w:r>
        <w:rPr>
          <w:rFonts w:hint="cs"/>
          <w:rtl/>
        </w:rPr>
        <w:t xml:space="preserve">وثيقة </w:t>
      </w:r>
      <w:r w:rsidRPr="001052F9">
        <w:rPr>
          <w:rtl/>
        </w:rPr>
        <w:t>البرنامج والميزانية لل</w:t>
      </w:r>
      <w:r>
        <w:rPr>
          <w:rFonts w:hint="cs"/>
          <w:rtl/>
        </w:rPr>
        <w:t>ثنائي</w:t>
      </w:r>
      <w:r w:rsidRPr="001052F9">
        <w:rPr>
          <w:rtl/>
        </w:rPr>
        <w:t xml:space="preserve">ة </w:t>
      </w:r>
      <w:r>
        <w:rPr>
          <w:rFonts w:hint="cs"/>
          <w:rtl/>
        </w:rPr>
        <w:t>2020/21</w:t>
      </w:r>
      <w:r w:rsidRPr="001052F9">
        <w:rPr>
          <w:rtl/>
        </w:rPr>
        <w:t>، ال</w:t>
      </w:r>
      <w:r>
        <w:rPr>
          <w:rFonts w:hint="cs"/>
          <w:rtl/>
        </w:rPr>
        <w:t xml:space="preserve">تي ينبغي </w:t>
      </w:r>
      <w:r>
        <w:rPr>
          <w:rtl/>
        </w:rPr>
        <w:t>استكمالها واعتماده</w:t>
      </w:r>
      <w:r w:rsidRPr="001052F9">
        <w:rPr>
          <w:rtl/>
        </w:rPr>
        <w:t>ا دون تأخير</w:t>
      </w:r>
      <w:r>
        <w:rPr>
          <w:rFonts w:hint="cs"/>
          <w:rtl/>
        </w:rPr>
        <w:t>،</w:t>
      </w:r>
      <w:r w:rsidRPr="001052F9">
        <w:rPr>
          <w:rtl/>
        </w:rPr>
        <w:t xml:space="preserve"> من أجل تزويد الويبو بال</w:t>
      </w:r>
      <w:r>
        <w:rPr>
          <w:rFonts w:hint="cs"/>
          <w:rtl/>
        </w:rPr>
        <w:t>وسائل ال</w:t>
      </w:r>
      <w:r w:rsidRPr="001052F9">
        <w:rPr>
          <w:rtl/>
        </w:rPr>
        <w:t>برامج</w:t>
      </w:r>
      <w:r>
        <w:rPr>
          <w:rFonts w:hint="cs"/>
          <w:rtl/>
        </w:rPr>
        <w:t>ية والتشغيلية اللازمة للوفاء ب</w:t>
      </w:r>
      <w:r w:rsidRPr="001052F9">
        <w:rPr>
          <w:rtl/>
        </w:rPr>
        <w:t>ولايتها.</w:t>
      </w:r>
      <w:r>
        <w:rPr>
          <w:rFonts w:hint="cs"/>
          <w:rtl/>
        </w:rPr>
        <w:t xml:space="preserve"> </w:t>
      </w:r>
      <w:r w:rsidRPr="001052F9">
        <w:rPr>
          <w:rtl/>
        </w:rPr>
        <w:t>و</w:t>
      </w:r>
      <w:r>
        <w:rPr>
          <w:rFonts w:hint="cs"/>
          <w:rtl/>
        </w:rPr>
        <w:t xml:space="preserve">قال إنه لا يزال </w:t>
      </w:r>
      <w:r w:rsidRPr="001052F9">
        <w:rPr>
          <w:rtl/>
        </w:rPr>
        <w:t>مقتنع</w:t>
      </w:r>
      <w:r>
        <w:rPr>
          <w:rFonts w:hint="cs"/>
          <w:rtl/>
        </w:rPr>
        <w:t>ا</w:t>
      </w:r>
      <w:r>
        <w:rPr>
          <w:rtl/>
        </w:rPr>
        <w:t xml:space="preserve"> بأن مسأل</w:t>
      </w:r>
      <w:r>
        <w:rPr>
          <w:rFonts w:hint="cs"/>
          <w:rtl/>
        </w:rPr>
        <w:t>تي</w:t>
      </w:r>
      <w:r w:rsidRPr="001052F9">
        <w:rPr>
          <w:rtl/>
        </w:rPr>
        <w:t xml:space="preserve"> تكوين لجنة البرنامج والميزانية وفتح مكاتب خارجية جديدة، ستن</w:t>
      </w:r>
      <w:r>
        <w:rPr>
          <w:rFonts w:hint="cs"/>
          <w:rtl/>
        </w:rPr>
        <w:t>ته</w:t>
      </w:r>
      <w:r w:rsidRPr="001052F9">
        <w:rPr>
          <w:rtl/>
        </w:rPr>
        <w:t>ي</w:t>
      </w:r>
      <w:r>
        <w:rPr>
          <w:rFonts w:hint="cs"/>
          <w:rtl/>
        </w:rPr>
        <w:t xml:space="preserve">ان نهاية </w:t>
      </w:r>
      <w:r w:rsidRPr="001052F9">
        <w:rPr>
          <w:rtl/>
        </w:rPr>
        <w:t xml:space="preserve">سعيدة من أجل تخفيف </w:t>
      </w:r>
      <w:r>
        <w:rPr>
          <w:rFonts w:hint="cs"/>
          <w:rtl/>
        </w:rPr>
        <w:t xml:space="preserve">حدة </w:t>
      </w:r>
      <w:r w:rsidRPr="001052F9">
        <w:rPr>
          <w:rtl/>
        </w:rPr>
        <w:t xml:space="preserve">اختلالات </w:t>
      </w:r>
      <w:r>
        <w:rPr>
          <w:rFonts w:hint="cs"/>
          <w:rtl/>
        </w:rPr>
        <w:t xml:space="preserve">التمثيل </w:t>
      </w:r>
      <w:r>
        <w:rPr>
          <w:rtl/>
        </w:rPr>
        <w:t>الجغرافي</w:t>
      </w:r>
      <w:r w:rsidRPr="001052F9">
        <w:rPr>
          <w:rtl/>
        </w:rPr>
        <w:t xml:space="preserve"> </w:t>
      </w:r>
      <w:r>
        <w:rPr>
          <w:rFonts w:hint="cs"/>
          <w:rtl/>
        </w:rPr>
        <w:t>ذات الأضرار المحتملة</w:t>
      </w:r>
      <w:r w:rsidRPr="001052F9">
        <w:rPr>
          <w:rtl/>
        </w:rPr>
        <w:t xml:space="preserve">. </w:t>
      </w:r>
      <w:r>
        <w:rPr>
          <w:rFonts w:hint="cs"/>
          <w:rtl/>
        </w:rPr>
        <w:t>و</w:t>
      </w:r>
      <w:r w:rsidRPr="001052F9">
        <w:rPr>
          <w:rtl/>
        </w:rPr>
        <w:t xml:space="preserve">فيما يتعلق بجدول الأعمال المعياري، دعا </w:t>
      </w:r>
      <w:r>
        <w:rPr>
          <w:rFonts w:hint="cs"/>
          <w:rtl/>
        </w:rPr>
        <w:t>ال</w:t>
      </w:r>
      <w:r w:rsidRPr="001052F9">
        <w:rPr>
          <w:rtl/>
        </w:rPr>
        <w:t>وفد إلى عقد مؤتمر</w:t>
      </w:r>
      <w:r>
        <w:rPr>
          <w:rFonts w:hint="cs"/>
          <w:rtl/>
        </w:rPr>
        <w:t>ات</w:t>
      </w:r>
      <w:r w:rsidRPr="001052F9">
        <w:rPr>
          <w:rtl/>
        </w:rPr>
        <w:t xml:space="preserve"> دبلوماسي</w:t>
      </w:r>
      <w:r>
        <w:rPr>
          <w:rFonts w:hint="cs"/>
          <w:rtl/>
        </w:rPr>
        <w:t>ة</w:t>
      </w:r>
      <w:r w:rsidRPr="001052F9">
        <w:rPr>
          <w:rtl/>
        </w:rPr>
        <w:t xml:space="preserve"> لاعتماد معاهد</w:t>
      </w:r>
      <w:r>
        <w:rPr>
          <w:rFonts w:hint="cs"/>
          <w:rtl/>
        </w:rPr>
        <w:t xml:space="preserve">ات </w:t>
      </w:r>
      <w:r w:rsidRPr="001052F9">
        <w:rPr>
          <w:rtl/>
        </w:rPr>
        <w:t>بشأن حماية هيئات البث و</w:t>
      </w:r>
      <w:r>
        <w:rPr>
          <w:rFonts w:hint="cs"/>
          <w:rtl/>
        </w:rPr>
        <w:t xml:space="preserve">قانون التصاميم </w:t>
      </w:r>
      <w:r w:rsidRPr="001052F9">
        <w:rPr>
          <w:rtl/>
        </w:rPr>
        <w:t>والموارد الوراثية والمعارف التقليدية وأشكال التعبير الثقافي التقليدي. و</w:t>
      </w:r>
      <w:r>
        <w:rPr>
          <w:rFonts w:hint="cs"/>
          <w:rtl/>
        </w:rPr>
        <w:t>اختتم بالت</w:t>
      </w:r>
      <w:r w:rsidRPr="001052F9">
        <w:rPr>
          <w:rtl/>
        </w:rPr>
        <w:t>أك</w:t>
      </w:r>
      <w:r>
        <w:rPr>
          <w:rFonts w:hint="cs"/>
          <w:rtl/>
        </w:rPr>
        <w:t>ي</w:t>
      </w:r>
      <w:r w:rsidRPr="001052F9">
        <w:rPr>
          <w:rtl/>
        </w:rPr>
        <w:t xml:space="preserve">د </w:t>
      </w:r>
      <w:r>
        <w:rPr>
          <w:rFonts w:hint="cs"/>
          <w:rtl/>
        </w:rPr>
        <w:t xml:space="preserve">على </w:t>
      </w:r>
      <w:r w:rsidRPr="001052F9">
        <w:rPr>
          <w:rtl/>
        </w:rPr>
        <w:t>اهتمامه بب</w:t>
      </w:r>
      <w:r>
        <w:rPr>
          <w:rFonts w:hint="cs"/>
          <w:rtl/>
        </w:rPr>
        <w:t xml:space="preserve">رامج تكوين الكفاءات </w:t>
      </w:r>
      <w:r w:rsidRPr="001052F9">
        <w:rPr>
          <w:rtl/>
        </w:rPr>
        <w:t>والمساعدة التقنية لزيادة تعميم نظام الملكية الفكرية</w:t>
      </w:r>
      <w:r>
        <w:rPr>
          <w:rFonts w:hint="cs"/>
          <w:rtl/>
        </w:rPr>
        <w:t>،</w:t>
      </w:r>
      <w:r w:rsidRPr="001052F9">
        <w:rPr>
          <w:rtl/>
        </w:rPr>
        <w:t xml:space="preserve"> وتعهد بالمشاركة البناءة في المناقشات </w:t>
      </w:r>
      <w:r>
        <w:rPr>
          <w:rFonts w:hint="cs"/>
          <w:rtl/>
        </w:rPr>
        <w:t>بشأن م</w:t>
      </w:r>
      <w:r w:rsidRPr="001052F9">
        <w:rPr>
          <w:rtl/>
        </w:rPr>
        <w:t xml:space="preserve">ختلف </w:t>
      </w:r>
      <w:r>
        <w:rPr>
          <w:rFonts w:hint="cs"/>
          <w:rtl/>
        </w:rPr>
        <w:t xml:space="preserve">بنود </w:t>
      </w:r>
      <w:r w:rsidRPr="001052F9">
        <w:rPr>
          <w:rtl/>
        </w:rPr>
        <w:t>جدول الأعمال.</w:t>
      </w:r>
    </w:p>
    <w:p w14:paraId="01C6A00E" w14:textId="65A8269B" w:rsidR="00A0413B" w:rsidRDefault="00A0413B" w:rsidP="00B74B25">
      <w:pPr>
        <w:pStyle w:val="ONUMA"/>
        <w:rPr>
          <w:rtl/>
          <w:lang w:val="fr-CH"/>
        </w:rPr>
      </w:pPr>
      <w:r w:rsidRPr="00681289">
        <w:rPr>
          <w:rtl/>
        </w:rPr>
        <w:t xml:space="preserve">وأعرب وفد </w:t>
      </w:r>
      <w:hyperlink r:id="rId50" w:history="1">
        <w:r w:rsidRPr="00D7699A">
          <w:rPr>
            <w:rStyle w:val="Hyperlink"/>
            <w:b/>
            <w:bCs/>
            <w:color w:val="auto"/>
            <w:u w:val="none"/>
            <w:rtl/>
          </w:rPr>
          <w:t>صربيا</w:t>
        </w:r>
      </w:hyperlink>
      <w:r w:rsidRPr="00D7699A">
        <w:rPr>
          <w:rtl/>
        </w:rPr>
        <w:t xml:space="preserve"> </w:t>
      </w:r>
      <w:r w:rsidRPr="00681289">
        <w:rPr>
          <w:rtl/>
        </w:rPr>
        <w:t xml:space="preserve">عن تأييده التام لبيان وفد كرواتيا بالنيابة عن مجموعة </w:t>
      </w:r>
      <w:r w:rsidR="00B74B25">
        <w:rPr>
          <w:rFonts w:hint="cs"/>
          <w:rtl/>
        </w:rPr>
        <w:t>دول</w:t>
      </w:r>
      <w:r>
        <w:rPr>
          <w:rFonts w:hint="cs"/>
          <w:rtl/>
        </w:rPr>
        <w:t xml:space="preserve"> </w:t>
      </w:r>
      <w:r w:rsidRPr="00681289">
        <w:rPr>
          <w:rtl/>
        </w:rPr>
        <w:t xml:space="preserve">أوروبا الوسطى والبلطيق. وقال إن </w:t>
      </w:r>
      <w:r>
        <w:rPr>
          <w:rFonts w:hint="cs"/>
          <w:rtl/>
        </w:rPr>
        <w:t xml:space="preserve">بلده كرّس </w:t>
      </w:r>
      <w:r w:rsidRPr="00681289">
        <w:rPr>
          <w:rtl/>
        </w:rPr>
        <w:t>عام 2019 ا</w:t>
      </w:r>
      <w:r>
        <w:rPr>
          <w:rtl/>
        </w:rPr>
        <w:t>لكثير من الجهود لتحسين تشريعاته</w:t>
      </w:r>
      <w:r w:rsidRPr="00681289">
        <w:rPr>
          <w:rtl/>
        </w:rPr>
        <w:t xml:space="preserve"> الخاصة بالملكية الفكرية، </w:t>
      </w:r>
      <w:r>
        <w:rPr>
          <w:rFonts w:hint="cs"/>
          <w:rtl/>
        </w:rPr>
        <w:t>و</w:t>
      </w:r>
      <w:r w:rsidRPr="00681289">
        <w:rPr>
          <w:rtl/>
        </w:rPr>
        <w:t>خاصة في مجالات حق</w:t>
      </w:r>
      <w:r>
        <w:rPr>
          <w:rFonts w:hint="cs"/>
          <w:rtl/>
        </w:rPr>
        <w:t xml:space="preserve"> المؤلف </w:t>
      </w:r>
      <w:r w:rsidRPr="00681289">
        <w:rPr>
          <w:rtl/>
        </w:rPr>
        <w:t>و</w:t>
      </w:r>
      <w:r>
        <w:rPr>
          <w:rFonts w:hint="cs"/>
          <w:rtl/>
        </w:rPr>
        <w:t>ال</w:t>
      </w:r>
      <w:r w:rsidRPr="00681289">
        <w:rPr>
          <w:rtl/>
        </w:rPr>
        <w:t>براءات وتص</w:t>
      </w:r>
      <w:r>
        <w:rPr>
          <w:rFonts w:hint="cs"/>
          <w:rtl/>
        </w:rPr>
        <w:t>ا</w:t>
      </w:r>
      <w:r w:rsidRPr="00681289">
        <w:rPr>
          <w:rtl/>
        </w:rPr>
        <w:t xml:space="preserve">ميم مخططات </w:t>
      </w:r>
      <w:r>
        <w:rPr>
          <w:rFonts w:hint="cs"/>
          <w:rtl/>
        </w:rPr>
        <w:t>ا</w:t>
      </w:r>
      <w:r w:rsidRPr="00681289">
        <w:rPr>
          <w:rtl/>
        </w:rPr>
        <w:t xml:space="preserve">لدوائر المتكاملة. </w:t>
      </w:r>
      <w:r>
        <w:rPr>
          <w:rFonts w:hint="cs"/>
          <w:rtl/>
        </w:rPr>
        <w:t xml:space="preserve">وأضاف أن </w:t>
      </w:r>
      <w:r w:rsidRPr="00681289">
        <w:rPr>
          <w:rtl/>
        </w:rPr>
        <w:t xml:space="preserve">البرلمان الصربي </w:t>
      </w:r>
      <w:r>
        <w:rPr>
          <w:rFonts w:hint="cs"/>
          <w:rtl/>
        </w:rPr>
        <w:t xml:space="preserve">سن </w:t>
      </w:r>
      <w:r w:rsidRPr="00681289">
        <w:rPr>
          <w:rtl/>
        </w:rPr>
        <w:t>قوانين جديدة في هذا المجال بالذات خلال دورته في سبتمب</w:t>
      </w:r>
      <w:r>
        <w:rPr>
          <w:rFonts w:hint="cs"/>
          <w:rtl/>
        </w:rPr>
        <w:t>ر</w:t>
      </w:r>
      <w:r w:rsidRPr="00681289">
        <w:rPr>
          <w:rtl/>
        </w:rPr>
        <w:t xml:space="preserve">. </w:t>
      </w:r>
      <w:r>
        <w:rPr>
          <w:rFonts w:hint="cs"/>
          <w:rtl/>
        </w:rPr>
        <w:t xml:space="preserve">وقد </w:t>
      </w:r>
      <w:r w:rsidRPr="00681289">
        <w:rPr>
          <w:rtl/>
        </w:rPr>
        <w:t xml:space="preserve">وافقت حكومة صربيا </w:t>
      </w:r>
      <w:r>
        <w:rPr>
          <w:rtl/>
        </w:rPr>
        <w:t xml:space="preserve">في 18 أكتوبر 2018 </w:t>
      </w:r>
      <w:r w:rsidRPr="00681289">
        <w:rPr>
          <w:rtl/>
        </w:rPr>
        <w:t xml:space="preserve">على استراتيجية تطوير الملكية الفكرية </w:t>
      </w:r>
      <w:r>
        <w:rPr>
          <w:rFonts w:hint="cs"/>
          <w:rtl/>
        </w:rPr>
        <w:t xml:space="preserve">للفترة </w:t>
      </w:r>
      <w:r w:rsidRPr="00681289">
        <w:rPr>
          <w:rtl/>
        </w:rPr>
        <w:t xml:space="preserve">2018-2022. </w:t>
      </w:r>
      <w:r>
        <w:rPr>
          <w:rFonts w:hint="cs"/>
          <w:rtl/>
        </w:rPr>
        <w:t xml:space="preserve">وقال </w:t>
      </w:r>
      <w:r w:rsidRPr="00681289">
        <w:rPr>
          <w:rtl/>
        </w:rPr>
        <w:t xml:space="preserve">إن أحد مؤشرات نجاح الحكومة في تبني الاستراتيجية هو مكافحة التقليد والقرصنة. </w:t>
      </w:r>
      <w:r>
        <w:rPr>
          <w:rFonts w:hint="cs"/>
          <w:rtl/>
        </w:rPr>
        <w:t>وقد</w:t>
      </w:r>
      <w:r w:rsidRPr="00681289">
        <w:rPr>
          <w:rtl/>
        </w:rPr>
        <w:t xml:space="preserve"> تحدث</w:t>
      </w:r>
      <w:r>
        <w:rPr>
          <w:rFonts w:hint="cs"/>
          <w:rtl/>
        </w:rPr>
        <w:t>ت</w:t>
      </w:r>
      <w:r w:rsidRPr="00681289">
        <w:rPr>
          <w:rtl/>
        </w:rPr>
        <w:t xml:space="preserve"> رئيس</w:t>
      </w:r>
      <w:r>
        <w:rPr>
          <w:rFonts w:hint="cs"/>
          <w:rtl/>
        </w:rPr>
        <w:t>ة</w:t>
      </w:r>
      <w:r w:rsidRPr="00681289">
        <w:rPr>
          <w:rtl/>
        </w:rPr>
        <w:t xml:space="preserve"> وزراء صربيا في يونيو 2019 </w:t>
      </w:r>
      <w:r>
        <w:rPr>
          <w:rFonts w:hint="cs"/>
          <w:rtl/>
        </w:rPr>
        <w:t xml:space="preserve">أثناء </w:t>
      </w:r>
      <w:r w:rsidRPr="00681289">
        <w:rPr>
          <w:rtl/>
        </w:rPr>
        <w:t>مشاركته</w:t>
      </w:r>
      <w:r>
        <w:rPr>
          <w:rFonts w:hint="cs"/>
          <w:rtl/>
        </w:rPr>
        <w:t>ا</w:t>
      </w:r>
      <w:r w:rsidRPr="00681289">
        <w:rPr>
          <w:rtl/>
        </w:rPr>
        <w:t xml:space="preserve"> في ندوة إقليمية للملكية الفكرية</w:t>
      </w:r>
      <w:r>
        <w:rPr>
          <w:rFonts w:hint="cs"/>
          <w:rtl/>
        </w:rPr>
        <w:t xml:space="preserve"> عن مسألة </w:t>
      </w:r>
      <w:r>
        <w:rPr>
          <w:rtl/>
        </w:rPr>
        <w:t>مكافحة الت</w:t>
      </w:r>
      <w:r>
        <w:rPr>
          <w:rFonts w:hint="cs"/>
          <w:rtl/>
        </w:rPr>
        <w:t>قليد</w:t>
      </w:r>
      <w:r w:rsidRPr="00681289">
        <w:rPr>
          <w:rtl/>
        </w:rPr>
        <w:t xml:space="preserve"> والقرصنة، وتحديداً التحديات الرئيسية التي تواجه حماية الملكية الفكرية في العصر الرقمي. </w:t>
      </w:r>
      <w:r>
        <w:rPr>
          <w:rFonts w:hint="cs"/>
          <w:rtl/>
        </w:rPr>
        <w:t>ف</w:t>
      </w:r>
      <w:r w:rsidRPr="00681289">
        <w:rPr>
          <w:rtl/>
        </w:rPr>
        <w:t>أكدت أهمية حقوق الملكية الفكرية في الاقتصاد الصربي و</w:t>
      </w:r>
      <w:r>
        <w:rPr>
          <w:rFonts w:hint="cs"/>
          <w:rtl/>
        </w:rPr>
        <w:t xml:space="preserve">فصّلت </w:t>
      </w:r>
      <w:r w:rsidRPr="00681289">
        <w:rPr>
          <w:rtl/>
        </w:rPr>
        <w:t xml:space="preserve">الجهود الحكومية لتعزيز النمو من خلال </w:t>
      </w:r>
      <w:r>
        <w:rPr>
          <w:rFonts w:hint="cs"/>
          <w:rtl/>
        </w:rPr>
        <w:t xml:space="preserve">توفير </w:t>
      </w:r>
      <w:r w:rsidRPr="00681289">
        <w:rPr>
          <w:rtl/>
        </w:rPr>
        <w:t xml:space="preserve">حماية أقوى للبراءات والعلامات التجارية وحق </w:t>
      </w:r>
      <w:r>
        <w:rPr>
          <w:rFonts w:hint="cs"/>
          <w:rtl/>
        </w:rPr>
        <w:t>المؤلف</w:t>
      </w:r>
      <w:r w:rsidRPr="00681289">
        <w:rPr>
          <w:rtl/>
        </w:rPr>
        <w:t xml:space="preserve">. </w:t>
      </w:r>
      <w:r>
        <w:rPr>
          <w:rFonts w:hint="cs"/>
          <w:rtl/>
        </w:rPr>
        <w:t xml:space="preserve">وذكر الوفد أن </w:t>
      </w:r>
      <w:r w:rsidRPr="00681289">
        <w:rPr>
          <w:rtl/>
        </w:rPr>
        <w:t xml:space="preserve">الحكومة </w:t>
      </w:r>
      <w:r>
        <w:rPr>
          <w:rFonts w:hint="cs"/>
          <w:rtl/>
        </w:rPr>
        <w:t xml:space="preserve">أنشأت </w:t>
      </w:r>
      <w:r w:rsidRPr="00681289">
        <w:rPr>
          <w:rtl/>
        </w:rPr>
        <w:lastRenderedPageBreak/>
        <w:t>هيئة تنسيق من أجل الحماية الفعالة لحقوق الملكية الفكرية</w:t>
      </w:r>
      <w:r>
        <w:rPr>
          <w:rFonts w:hint="cs"/>
          <w:rtl/>
        </w:rPr>
        <w:t xml:space="preserve">، وذلك بهدف </w:t>
      </w:r>
      <w:r w:rsidRPr="00681289">
        <w:rPr>
          <w:rtl/>
        </w:rPr>
        <w:t>خوض معركة أكثر فعالية ضد الت</w:t>
      </w:r>
      <w:r>
        <w:rPr>
          <w:rFonts w:hint="cs"/>
          <w:rtl/>
        </w:rPr>
        <w:t>قليد</w:t>
      </w:r>
      <w:r w:rsidRPr="00681289">
        <w:rPr>
          <w:rtl/>
        </w:rPr>
        <w:t xml:space="preserve"> والقرصنة. </w:t>
      </w:r>
      <w:r>
        <w:rPr>
          <w:rFonts w:hint="cs"/>
          <w:rtl/>
        </w:rPr>
        <w:t xml:space="preserve">وأضاف الوفد أن </w:t>
      </w:r>
      <w:r w:rsidRPr="00681289">
        <w:rPr>
          <w:rtl/>
        </w:rPr>
        <w:t xml:space="preserve">مكتب </w:t>
      </w:r>
      <w:r>
        <w:rPr>
          <w:rFonts w:hint="cs"/>
          <w:rtl/>
        </w:rPr>
        <w:t>صربيا ل</w:t>
      </w:r>
      <w:r w:rsidRPr="00681289">
        <w:rPr>
          <w:rtl/>
        </w:rPr>
        <w:t xml:space="preserve">لملكية الفكرية يكرس كل جهد ممكن لرفع الوعي العام وتقديم معلومات الملكية الفكرية وتوفير خدمات تعليم </w:t>
      </w:r>
      <w:r>
        <w:rPr>
          <w:rFonts w:hint="cs"/>
          <w:rtl/>
        </w:rPr>
        <w:t>ا</w:t>
      </w:r>
      <w:r w:rsidRPr="00681289">
        <w:rPr>
          <w:rtl/>
        </w:rPr>
        <w:t xml:space="preserve">لملكية الفكرية. </w:t>
      </w:r>
      <w:r>
        <w:rPr>
          <w:rFonts w:hint="cs"/>
          <w:rtl/>
        </w:rPr>
        <w:t xml:space="preserve">وقد </w:t>
      </w:r>
      <w:r w:rsidRPr="00681289">
        <w:rPr>
          <w:rtl/>
        </w:rPr>
        <w:t>نظم</w:t>
      </w:r>
      <w:r>
        <w:rPr>
          <w:rtl/>
        </w:rPr>
        <w:t xml:space="preserve"> مركز التعليم والإعلام التابع ل</w:t>
      </w:r>
      <w:r>
        <w:rPr>
          <w:rFonts w:hint="cs"/>
          <w:rtl/>
        </w:rPr>
        <w:t xml:space="preserve">لمكتب </w:t>
      </w:r>
      <w:r w:rsidRPr="00681289">
        <w:rPr>
          <w:rtl/>
        </w:rPr>
        <w:t xml:space="preserve">41 </w:t>
      </w:r>
      <w:r>
        <w:rPr>
          <w:rFonts w:hint="cs"/>
          <w:rtl/>
        </w:rPr>
        <w:t>ندو</w:t>
      </w:r>
      <w:r w:rsidRPr="00681289">
        <w:rPr>
          <w:rtl/>
        </w:rPr>
        <w:t>ة دراسية ومحاضرة و</w:t>
      </w:r>
      <w:r>
        <w:rPr>
          <w:rFonts w:hint="cs"/>
          <w:rtl/>
        </w:rPr>
        <w:t>حلقة</w:t>
      </w:r>
      <w:r w:rsidRPr="00681289">
        <w:rPr>
          <w:rtl/>
        </w:rPr>
        <w:t xml:space="preserve"> عمل لفئات مختلفة من المستفيدين، شارك فيها ما مجموعه 1332 مشاركاً. </w:t>
      </w:r>
      <w:r>
        <w:rPr>
          <w:rFonts w:hint="cs"/>
          <w:rtl/>
        </w:rPr>
        <w:t>وقال إن</w:t>
      </w:r>
      <w:r w:rsidRPr="00681289">
        <w:rPr>
          <w:rtl/>
        </w:rPr>
        <w:t xml:space="preserve"> التعاون مع الويبو </w:t>
      </w:r>
      <w:r>
        <w:rPr>
          <w:rFonts w:hint="cs"/>
          <w:rtl/>
        </w:rPr>
        <w:t xml:space="preserve">تعاون </w:t>
      </w:r>
      <w:r w:rsidRPr="00681289">
        <w:rPr>
          <w:rtl/>
        </w:rPr>
        <w:t xml:space="preserve">ناجح. </w:t>
      </w:r>
      <w:r>
        <w:rPr>
          <w:rFonts w:hint="cs"/>
          <w:rtl/>
        </w:rPr>
        <w:t>و</w:t>
      </w:r>
      <w:r w:rsidRPr="00681289">
        <w:rPr>
          <w:rtl/>
        </w:rPr>
        <w:t>في الاحتفال بالذكرى السنوية ال</w:t>
      </w:r>
      <w:r>
        <w:rPr>
          <w:rFonts w:hint="cs"/>
          <w:rtl/>
        </w:rPr>
        <w:t>ثامن</w:t>
      </w:r>
      <w:r w:rsidRPr="00681289">
        <w:rPr>
          <w:rtl/>
        </w:rPr>
        <w:t xml:space="preserve">ة والتسعين لتأسيس مكتب </w:t>
      </w:r>
      <w:r>
        <w:rPr>
          <w:rFonts w:hint="cs"/>
          <w:rtl/>
        </w:rPr>
        <w:t>صربيا ل</w:t>
      </w:r>
      <w:r w:rsidRPr="00681289">
        <w:rPr>
          <w:rtl/>
        </w:rPr>
        <w:t>لملكية الفكرية</w:t>
      </w:r>
      <w:r>
        <w:rPr>
          <w:rFonts w:hint="cs"/>
          <w:rtl/>
        </w:rPr>
        <w:t>،</w:t>
      </w:r>
      <w:r w:rsidRPr="00681289">
        <w:rPr>
          <w:rtl/>
        </w:rPr>
        <w:t xml:space="preserve"> مُنحت ميداليات الويبو في خمس فئات</w:t>
      </w:r>
      <w:r>
        <w:rPr>
          <w:rFonts w:hint="cs"/>
          <w:rtl/>
        </w:rPr>
        <w:t xml:space="preserve"> هي</w:t>
      </w:r>
      <w:r w:rsidRPr="00681289">
        <w:rPr>
          <w:rtl/>
        </w:rPr>
        <w:t>: أفضل مخترع وأفضل تصميم صناعي و</w:t>
      </w:r>
      <w:r>
        <w:rPr>
          <w:rFonts w:hint="cs"/>
          <w:rtl/>
        </w:rPr>
        <w:t>ال</w:t>
      </w:r>
      <w:r w:rsidRPr="00681289">
        <w:rPr>
          <w:rtl/>
        </w:rPr>
        <w:t>أكثر</w:t>
      </w:r>
      <w:r>
        <w:rPr>
          <w:rFonts w:hint="cs"/>
          <w:rtl/>
        </w:rPr>
        <w:t xml:space="preserve"> </w:t>
      </w:r>
      <w:r>
        <w:rPr>
          <w:rtl/>
        </w:rPr>
        <w:t>إبداع</w:t>
      </w:r>
      <w:r w:rsidRPr="00681289">
        <w:rPr>
          <w:rtl/>
        </w:rPr>
        <w:t>ا و</w:t>
      </w:r>
      <w:r>
        <w:rPr>
          <w:rFonts w:hint="cs"/>
          <w:rtl/>
        </w:rPr>
        <w:t>جائزة ل</w:t>
      </w:r>
      <w:r w:rsidRPr="00681289">
        <w:rPr>
          <w:rtl/>
        </w:rPr>
        <w:t>تلاميذ المدارس وأ</w:t>
      </w:r>
      <w:r>
        <w:rPr>
          <w:rFonts w:hint="cs"/>
          <w:rtl/>
        </w:rPr>
        <w:t>كبر</w:t>
      </w:r>
      <w:r w:rsidRPr="00681289">
        <w:rPr>
          <w:rtl/>
        </w:rPr>
        <w:t xml:space="preserve"> </w:t>
      </w:r>
      <w:r>
        <w:rPr>
          <w:rFonts w:hint="cs"/>
          <w:rtl/>
        </w:rPr>
        <w:t>م</w:t>
      </w:r>
      <w:r w:rsidRPr="00681289">
        <w:rPr>
          <w:rtl/>
        </w:rPr>
        <w:t>ستخد</w:t>
      </w:r>
      <w:r>
        <w:rPr>
          <w:rFonts w:hint="cs"/>
          <w:rtl/>
        </w:rPr>
        <w:t xml:space="preserve">مي </w:t>
      </w:r>
      <w:r w:rsidRPr="00681289">
        <w:rPr>
          <w:rtl/>
        </w:rPr>
        <w:t xml:space="preserve">نظام مدريد. </w:t>
      </w:r>
      <w:r>
        <w:rPr>
          <w:rFonts w:hint="cs"/>
          <w:rtl/>
        </w:rPr>
        <w:t xml:space="preserve">وقال إن </w:t>
      </w:r>
      <w:r>
        <w:rPr>
          <w:rtl/>
        </w:rPr>
        <w:t>الأسبوع الأول من نوفمبر 2018</w:t>
      </w:r>
      <w:r w:rsidRPr="00681289">
        <w:rPr>
          <w:rtl/>
        </w:rPr>
        <w:t xml:space="preserve"> </w:t>
      </w:r>
      <w:r>
        <w:rPr>
          <w:rFonts w:hint="cs"/>
          <w:rtl/>
        </w:rPr>
        <w:t xml:space="preserve">شهد </w:t>
      </w:r>
      <w:r w:rsidRPr="00681289">
        <w:rPr>
          <w:rtl/>
        </w:rPr>
        <w:t xml:space="preserve">عقد ندوة بعنوان "أدوات الويبو للجامعات" في مكتب الملكية الفكرية كجزء من مشروع الويبو "تسويق نتائج </w:t>
      </w:r>
      <w:r>
        <w:rPr>
          <w:rFonts w:hint="cs"/>
          <w:rtl/>
        </w:rPr>
        <w:t>الفحص</w:t>
      </w:r>
      <w:r w:rsidRPr="00681289">
        <w:rPr>
          <w:rtl/>
        </w:rPr>
        <w:t xml:space="preserve">". وشارك ممثلو مكتب الملكية الفكرية في </w:t>
      </w:r>
      <w:r>
        <w:rPr>
          <w:rFonts w:hint="cs"/>
          <w:rtl/>
        </w:rPr>
        <w:t xml:space="preserve">88 </w:t>
      </w:r>
      <w:r w:rsidRPr="00681289">
        <w:rPr>
          <w:rtl/>
        </w:rPr>
        <w:t>مؤتمرا وندو</w:t>
      </w:r>
      <w:r>
        <w:rPr>
          <w:rFonts w:hint="cs"/>
          <w:rtl/>
        </w:rPr>
        <w:t>ة</w:t>
      </w:r>
      <w:r w:rsidRPr="00681289">
        <w:rPr>
          <w:rtl/>
        </w:rPr>
        <w:t xml:space="preserve"> نظمتها الويبو بالتعاون مع مكاتب الدول الأعضاء الأخرى. </w:t>
      </w:r>
      <w:r>
        <w:rPr>
          <w:rFonts w:hint="cs"/>
          <w:rtl/>
        </w:rPr>
        <w:t xml:space="preserve">وأشار إلى رغبة </w:t>
      </w:r>
      <w:r w:rsidRPr="00681289">
        <w:rPr>
          <w:rtl/>
        </w:rPr>
        <w:t xml:space="preserve">جمهورية صربيا </w:t>
      </w:r>
      <w:r>
        <w:rPr>
          <w:rFonts w:hint="cs"/>
          <w:rtl/>
        </w:rPr>
        <w:t xml:space="preserve">في </w:t>
      </w:r>
      <w:r w:rsidRPr="00681289">
        <w:rPr>
          <w:rtl/>
        </w:rPr>
        <w:t>مواصلة تعاونها البناء مع الويبو والدول الأعضاء فيها من أجل إنشاء نظام ملكية فكرية متوازن ومستقر.</w:t>
      </w:r>
    </w:p>
    <w:p w14:paraId="3BF6D7E2" w14:textId="7EDDFC25" w:rsidR="00A0413B" w:rsidRDefault="00A0413B" w:rsidP="00B74B25">
      <w:pPr>
        <w:pStyle w:val="ONUMA"/>
        <w:rPr>
          <w:rtl/>
          <w:lang w:val="en"/>
        </w:rPr>
      </w:pPr>
      <w:r w:rsidRPr="00735436">
        <w:rPr>
          <w:rtl/>
          <w:lang w:val="en"/>
        </w:rPr>
        <w:t xml:space="preserve">وقال وفد </w:t>
      </w:r>
      <w:hyperlink r:id="rId51" w:history="1">
        <w:r w:rsidRPr="00D7699A">
          <w:rPr>
            <w:rStyle w:val="Hyperlink"/>
            <w:b/>
            <w:bCs/>
            <w:color w:val="auto"/>
            <w:u w:val="none"/>
            <w:rtl/>
            <w:lang w:val="en"/>
          </w:rPr>
          <w:t>سنغافورة</w:t>
        </w:r>
      </w:hyperlink>
      <w:r w:rsidRPr="00D7699A">
        <w:rPr>
          <w:rtl/>
          <w:lang w:val="en"/>
        </w:rPr>
        <w:t xml:space="preserve"> </w:t>
      </w:r>
      <w:r w:rsidRPr="00735436">
        <w:rPr>
          <w:rtl/>
          <w:lang w:val="en"/>
        </w:rPr>
        <w:t>إن الاقتصاد</w:t>
      </w:r>
      <w:r>
        <w:rPr>
          <w:rFonts w:hint="cs"/>
          <w:rtl/>
          <w:lang w:val="en"/>
        </w:rPr>
        <w:t>ات</w:t>
      </w:r>
      <w:r w:rsidRPr="00735436">
        <w:rPr>
          <w:rtl/>
          <w:lang w:val="en"/>
        </w:rPr>
        <w:t xml:space="preserve"> و</w:t>
      </w:r>
      <w:r>
        <w:rPr>
          <w:rFonts w:hint="cs"/>
          <w:rtl/>
          <w:lang w:val="en"/>
        </w:rPr>
        <w:t xml:space="preserve">أساليب </w:t>
      </w:r>
      <w:r w:rsidRPr="00735436">
        <w:rPr>
          <w:rtl/>
          <w:lang w:val="en"/>
        </w:rPr>
        <w:t xml:space="preserve">الحياة </w:t>
      </w:r>
      <w:r>
        <w:rPr>
          <w:rFonts w:hint="cs"/>
          <w:rtl/>
          <w:lang w:val="en"/>
        </w:rPr>
        <w:t xml:space="preserve">تصبح </w:t>
      </w:r>
      <w:r w:rsidRPr="00735436">
        <w:rPr>
          <w:rtl/>
          <w:lang w:val="en"/>
        </w:rPr>
        <w:t xml:space="preserve">رقمية </w:t>
      </w:r>
      <w:r>
        <w:rPr>
          <w:rFonts w:hint="cs"/>
          <w:rtl/>
          <w:lang w:val="en"/>
        </w:rPr>
        <w:t>أكثر فأكثر كل يوم مدفوع</w:t>
      </w:r>
      <w:r w:rsidRPr="00735436">
        <w:rPr>
          <w:rtl/>
          <w:lang w:val="en"/>
        </w:rPr>
        <w:t xml:space="preserve">ة بالابتكار. </w:t>
      </w:r>
      <w:r>
        <w:rPr>
          <w:rFonts w:hint="cs"/>
          <w:rtl/>
          <w:lang w:val="en"/>
        </w:rPr>
        <w:t>و</w:t>
      </w:r>
      <w:r w:rsidRPr="00735436">
        <w:rPr>
          <w:rtl/>
          <w:lang w:val="en"/>
        </w:rPr>
        <w:t xml:space="preserve">في هذا العالم </w:t>
      </w:r>
      <w:r>
        <w:rPr>
          <w:rFonts w:hint="cs"/>
          <w:rtl/>
          <w:lang w:val="en"/>
        </w:rPr>
        <w:t>الرقمي</w:t>
      </w:r>
      <w:r w:rsidRPr="00735436">
        <w:rPr>
          <w:rtl/>
          <w:lang w:val="en"/>
        </w:rPr>
        <w:t xml:space="preserve">، </w:t>
      </w:r>
      <w:r>
        <w:rPr>
          <w:rFonts w:hint="cs"/>
          <w:rtl/>
          <w:lang w:val="en"/>
        </w:rPr>
        <w:t>ت</w:t>
      </w:r>
      <w:r w:rsidRPr="00735436">
        <w:rPr>
          <w:rtl/>
          <w:lang w:val="en"/>
        </w:rPr>
        <w:t>حظ</w:t>
      </w:r>
      <w:r>
        <w:rPr>
          <w:rFonts w:hint="cs"/>
          <w:rtl/>
          <w:lang w:val="en"/>
        </w:rPr>
        <w:t xml:space="preserve">ى </w:t>
      </w:r>
      <w:r w:rsidRPr="00735436">
        <w:rPr>
          <w:rtl/>
          <w:lang w:val="en"/>
        </w:rPr>
        <w:t xml:space="preserve">مكاتب الملكية الفكرية بفرصة هائلة للاستفادة من قوتها كسجلات </w:t>
      </w:r>
      <w:r>
        <w:rPr>
          <w:rFonts w:hint="cs"/>
          <w:rtl/>
          <w:lang w:val="en"/>
        </w:rPr>
        <w:t>لل</w:t>
      </w:r>
      <w:r w:rsidRPr="00735436">
        <w:rPr>
          <w:rtl/>
          <w:lang w:val="en"/>
        </w:rPr>
        <w:t>ملكية الفكرية وه</w:t>
      </w:r>
      <w:r>
        <w:rPr>
          <w:rFonts w:hint="cs"/>
          <w:rtl/>
          <w:lang w:val="en"/>
        </w:rPr>
        <w:t>يئ</w:t>
      </w:r>
      <w:r w:rsidRPr="00735436">
        <w:rPr>
          <w:rtl/>
          <w:lang w:val="en"/>
        </w:rPr>
        <w:t xml:space="preserve">ات تنظيمية للتطور إلى وكالات ابتكار </w:t>
      </w:r>
      <w:r>
        <w:rPr>
          <w:rFonts w:hint="cs"/>
          <w:rtl/>
          <w:lang w:val="en"/>
        </w:rPr>
        <w:t>ت</w:t>
      </w:r>
      <w:r w:rsidRPr="00735436">
        <w:rPr>
          <w:rtl/>
          <w:lang w:val="en"/>
        </w:rPr>
        <w:t>ساعد على دفع اقتصاد</w:t>
      </w:r>
      <w:r>
        <w:rPr>
          <w:rFonts w:hint="cs"/>
          <w:rtl/>
          <w:lang w:val="en"/>
        </w:rPr>
        <w:t>ات</w:t>
      </w:r>
      <w:r w:rsidRPr="00735436">
        <w:rPr>
          <w:rtl/>
          <w:lang w:val="en"/>
        </w:rPr>
        <w:t xml:space="preserve"> المستقبل وبناء مجتمعات</w:t>
      </w:r>
      <w:r>
        <w:rPr>
          <w:rFonts w:hint="cs"/>
          <w:rtl/>
          <w:lang w:val="en"/>
        </w:rPr>
        <w:t>ه</w:t>
      </w:r>
      <w:r w:rsidRPr="00735436">
        <w:rPr>
          <w:rtl/>
          <w:lang w:val="en"/>
        </w:rPr>
        <w:t>. و</w:t>
      </w:r>
      <w:r>
        <w:rPr>
          <w:rFonts w:hint="cs"/>
          <w:rtl/>
          <w:lang w:val="en"/>
        </w:rPr>
        <w:t>أضاف أن</w:t>
      </w:r>
      <w:r w:rsidRPr="00735436">
        <w:rPr>
          <w:rtl/>
          <w:lang w:val="en"/>
        </w:rPr>
        <w:t xml:space="preserve"> مكتب الملكية الفكرية في سنغافورة </w:t>
      </w:r>
      <w:r>
        <w:rPr>
          <w:rFonts w:hint="cs"/>
          <w:rtl/>
          <w:lang w:val="en"/>
        </w:rPr>
        <w:t xml:space="preserve">واصل </w:t>
      </w:r>
      <w:r w:rsidRPr="00735436">
        <w:rPr>
          <w:rtl/>
          <w:lang w:val="en"/>
        </w:rPr>
        <w:t xml:space="preserve">اتخاذ خطوات فعالة في هذا الصدد، </w:t>
      </w:r>
      <w:r>
        <w:rPr>
          <w:rFonts w:hint="cs"/>
          <w:rtl/>
          <w:lang w:val="en"/>
        </w:rPr>
        <w:t xml:space="preserve">وقد </w:t>
      </w:r>
      <w:r w:rsidRPr="00735436">
        <w:rPr>
          <w:rtl/>
          <w:lang w:val="en"/>
        </w:rPr>
        <w:t>شمل</w:t>
      </w:r>
      <w:r>
        <w:rPr>
          <w:rFonts w:hint="cs"/>
          <w:rtl/>
          <w:lang w:val="en"/>
        </w:rPr>
        <w:t>ت</w:t>
      </w:r>
      <w:r w:rsidRPr="00735436">
        <w:rPr>
          <w:rtl/>
          <w:lang w:val="en"/>
        </w:rPr>
        <w:t xml:space="preserve"> العديد من المجالات الجديدة لعمله تحويل تجربة عملائه</w:t>
      </w:r>
      <w:r>
        <w:rPr>
          <w:rtl/>
          <w:lang w:val="en"/>
        </w:rPr>
        <w:t xml:space="preserve"> ودعم الشركات في استخدام</w:t>
      </w:r>
      <w:r w:rsidRPr="00735436">
        <w:rPr>
          <w:rtl/>
          <w:lang w:val="en"/>
        </w:rPr>
        <w:t xml:space="preserve"> </w:t>
      </w:r>
      <w:r>
        <w:rPr>
          <w:rFonts w:hint="cs"/>
          <w:rtl/>
          <w:lang w:val="en"/>
        </w:rPr>
        <w:t>ا</w:t>
      </w:r>
      <w:r w:rsidRPr="00735436">
        <w:rPr>
          <w:rtl/>
          <w:lang w:val="en"/>
        </w:rPr>
        <w:t xml:space="preserve">لملكية الفكرية </w:t>
      </w:r>
      <w:r>
        <w:rPr>
          <w:rFonts w:hint="cs"/>
          <w:rtl/>
          <w:lang w:val="en"/>
        </w:rPr>
        <w:t xml:space="preserve">لتنمية </w:t>
      </w:r>
      <w:r w:rsidRPr="00735436">
        <w:rPr>
          <w:rtl/>
          <w:lang w:val="en"/>
        </w:rPr>
        <w:t>الأعمال التجارية وبناء المهارات و</w:t>
      </w:r>
      <w:r>
        <w:rPr>
          <w:rFonts w:hint="cs"/>
          <w:rtl/>
          <w:lang w:val="en"/>
        </w:rPr>
        <w:t>تكوين الكفاءات</w:t>
      </w:r>
      <w:r w:rsidRPr="00735436">
        <w:rPr>
          <w:rtl/>
          <w:lang w:val="en"/>
        </w:rPr>
        <w:t xml:space="preserve"> ودعم التدفق العالمي للابتكار. </w:t>
      </w:r>
      <w:r>
        <w:rPr>
          <w:rFonts w:hint="cs"/>
          <w:rtl/>
          <w:lang w:val="en"/>
        </w:rPr>
        <w:t xml:space="preserve">وحاله حال </w:t>
      </w:r>
      <w:r w:rsidRPr="00735436">
        <w:rPr>
          <w:rtl/>
          <w:lang w:val="en"/>
        </w:rPr>
        <w:t>الويبو والعديد من مكاتب الملكية الفكرية الوطنية الأخرى، استخدم مكتب الملكية الفكري</w:t>
      </w:r>
      <w:r>
        <w:rPr>
          <w:rtl/>
          <w:lang w:val="en"/>
        </w:rPr>
        <w:t xml:space="preserve">ة في سنغافورة الذكاء الاصطناعي </w:t>
      </w:r>
      <w:r w:rsidRPr="00735436">
        <w:rPr>
          <w:rtl/>
          <w:lang w:val="en"/>
        </w:rPr>
        <w:t xml:space="preserve">وغيره من </w:t>
      </w:r>
      <w:r>
        <w:rPr>
          <w:rFonts w:hint="cs"/>
          <w:rtl/>
          <w:lang w:val="en"/>
        </w:rPr>
        <w:t xml:space="preserve">أشكال </w:t>
      </w:r>
      <w:r w:rsidRPr="00735436">
        <w:rPr>
          <w:rtl/>
          <w:lang w:val="en"/>
        </w:rPr>
        <w:t xml:space="preserve">التكنولوجيا لتحويل طريقة تفاعله </w:t>
      </w:r>
      <w:r>
        <w:rPr>
          <w:rFonts w:hint="cs"/>
          <w:rtl/>
          <w:lang w:val="en"/>
        </w:rPr>
        <w:t xml:space="preserve">مع </w:t>
      </w:r>
      <w:r w:rsidRPr="00735436">
        <w:rPr>
          <w:rtl/>
          <w:lang w:val="en"/>
        </w:rPr>
        <w:t>الم</w:t>
      </w:r>
      <w:r>
        <w:rPr>
          <w:rFonts w:hint="cs"/>
          <w:rtl/>
          <w:lang w:val="en"/>
        </w:rPr>
        <w:t>و</w:t>
      </w:r>
      <w:r w:rsidRPr="00735436">
        <w:rPr>
          <w:rtl/>
          <w:lang w:val="en"/>
        </w:rPr>
        <w:t>د</w:t>
      </w:r>
      <w:r>
        <w:rPr>
          <w:rFonts w:hint="cs"/>
          <w:rtl/>
          <w:lang w:val="en"/>
        </w:rPr>
        <w:t>عي</w:t>
      </w:r>
      <w:r w:rsidRPr="00735436">
        <w:rPr>
          <w:rtl/>
          <w:lang w:val="en"/>
        </w:rPr>
        <w:t xml:space="preserve">ن. </w:t>
      </w:r>
      <w:r>
        <w:rPr>
          <w:rFonts w:hint="cs"/>
          <w:rtl/>
          <w:lang w:val="en"/>
        </w:rPr>
        <w:t>و</w:t>
      </w:r>
      <w:r>
        <w:rPr>
          <w:rtl/>
          <w:lang w:val="en"/>
        </w:rPr>
        <w:t>في أغسطس 2019</w:t>
      </w:r>
      <w:r w:rsidRPr="00735436">
        <w:rPr>
          <w:rtl/>
          <w:lang w:val="en"/>
        </w:rPr>
        <w:t xml:space="preserve">، أطلق المكتب أول تطبيق </w:t>
      </w:r>
      <w:r>
        <w:rPr>
          <w:rFonts w:hint="cs"/>
          <w:rtl/>
          <w:lang w:val="en"/>
        </w:rPr>
        <w:t xml:space="preserve">للهواتف الذكية </w:t>
      </w:r>
      <w:r w:rsidRPr="00735436">
        <w:rPr>
          <w:rtl/>
          <w:lang w:val="en"/>
        </w:rPr>
        <w:t>في العالم لط</w:t>
      </w:r>
      <w:r>
        <w:rPr>
          <w:rFonts w:hint="cs"/>
          <w:rtl/>
          <w:lang w:val="en"/>
        </w:rPr>
        <w:t>ل</w:t>
      </w:r>
      <w:r w:rsidRPr="00735436">
        <w:rPr>
          <w:rtl/>
          <w:lang w:val="en"/>
        </w:rPr>
        <w:t>بات العلامات التجارية، وسم</w:t>
      </w:r>
      <w:r>
        <w:rPr>
          <w:rFonts w:hint="cs"/>
          <w:rtl/>
          <w:lang w:val="en"/>
        </w:rPr>
        <w:t>يّ</w:t>
      </w:r>
      <w:r w:rsidRPr="00735436">
        <w:rPr>
          <w:rtl/>
          <w:lang w:val="en"/>
        </w:rPr>
        <w:t xml:space="preserve"> </w:t>
      </w:r>
      <w:r>
        <w:rPr>
          <w:rFonts w:hint="cs"/>
          <w:rtl/>
          <w:lang w:val="en"/>
        </w:rPr>
        <w:t>(</w:t>
      </w:r>
      <w:r w:rsidRPr="00735436">
        <w:rPr>
          <w:lang w:val="en"/>
        </w:rPr>
        <w:t>IPOS Go</w:t>
      </w:r>
      <w:r>
        <w:rPr>
          <w:rFonts w:hint="cs"/>
          <w:rtl/>
          <w:lang w:val="en"/>
        </w:rPr>
        <w:t>)،</w:t>
      </w:r>
      <w:r w:rsidRPr="00735436">
        <w:rPr>
          <w:rtl/>
          <w:lang w:val="en"/>
        </w:rPr>
        <w:t xml:space="preserve"> </w:t>
      </w:r>
      <w:r>
        <w:rPr>
          <w:rFonts w:hint="cs"/>
          <w:rtl/>
          <w:lang w:val="en"/>
        </w:rPr>
        <w:t>وي</w:t>
      </w:r>
      <w:r w:rsidRPr="00735436">
        <w:rPr>
          <w:rtl/>
          <w:lang w:val="en"/>
        </w:rPr>
        <w:t xml:space="preserve">ستخدم </w:t>
      </w:r>
      <w:r>
        <w:rPr>
          <w:rFonts w:hint="cs"/>
          <w:rtl/>
          <w:lang w:val="en"/>
        </w:rPr>
        <w:t xml:space="preserve">التطبيق </w:t>
      </w:r>
      <w:r w:rsidRPr="00735436">
        <w:rPr>
          <w:rtl/>
          <w:lang w:val="en"/>
        </w:rPr>
        <w:t>واجهة م</w:t>
      </w:r>
      <w:r>
        <w:rPr>
          <w:rFonts w:hint="cs"/>
          <w:rtl/>
          <w:lang w:val="en"/>
        </w:rPr>
        <w:t>خصصة</w:t>
      </w:r>
      <w:r>
        <w:rPr>
          <w:rtl/>
          <w:lang w:val="en"/>
        </w:rPr>
        <w:t xml:space="preserve"> ووظ</w:t>
      </w:r>
      <w:r>
        <w:rPr>
          <w:rFonts w:hint="cs"/>
          <w:rtl/>
          <w:lang w:val="en"/>
        </w:rPr>
        <w:t>ي</w:t>
      </w:r>
      <w:r>
        <w:rPr>
          <w:rtl/>
          <w:lang w:val="en"/>
        </w:rPr>
        <w:t>ف</w:t>
      </w:r>
      <w:r>
        <w:rPr>
          <w:rFonts w:hint="cs"/>
          <w:rtl/>
          <w:lang w:val="en"/>
        </w:rPr>
        <w:t>ة</w:t>
      </w:r>
      <w:r>
        <w:rPr>
          <w:rtl/>
          <w:lang w:val="en"/>
        </w:rPr>
        <w:t xml:space="preserve"> البحث عن الصور</w:t>
      </w:r>
      <w:r w:rsidRPr="00735436">
        <w:rPr>
          <w:rtl/>
          <w:lang w:val="en"/>
        </w:rPr>
        <w:t xml:space="preserve"> </w:t>
      </w:r>
      <w:r>
        <w:rPr>
          <w:rFonts w:hint="cs"/>
          <w:rtl/>
          <w:lang w:val="en"/>
        </w:rPr>
        <w:t xml:space="preserve">المدعومة بالذكاء الاصطناعي </w:t>
      </w:r>
      <w:r w:rsidRPr="00735436">
        <w:rPr>
          <w:rtl/>
          <w:lang w:val="en"/>
        </w:rPr>
        <w:t xml:space="preserve">لتقليل وقت </w:t>
      </w:r>
      <w:r>
        <w:rPr>
          <w:rFonts w:hint="cs"/>
          <w:rtl/>
          <w:lang w:val="en"/>
        </w:rPr>
        <w:t xml:space="preserve">معالجة </w:t>
      </w:r>
      <w:r w:rsidRPr="00735436">
        <w:rPr>
          <w:rtl/>
          <w:lang w:val="en"/>
        </w:rPr>
        <w:t>ط</w:t>
      </w:r>
      <w:r>
        <w:rPr>
          <w:rFonts w:hint="cs"/>
          <w:rtl/>
          <w:lang w:val="en"/>
        </w:rPr>
        <w:t>ل</w:t>
      </w:r>
      <w:r w:rsidRPr="00735436">
        <w:rPr>
          <w:rtl/>
          <w:lang w:val="en"/>
        </w:rPr>
        <w:t>ب</w:t>
      </w:r>
      <w:r>
        <w:rPr>
          <w:rFonts w:hint="cs"/>
          <w:rtl/>
          <w:lang w:val="en"/>
        </w:rPr>
        <w:t>ات</w:t>
      </w:r>
      <w:r w:rsidRPr="00735436">
        <w:rPr>
          <w:rtl/>
          <w:lang w:val="en"/>
        </w:rPr>
        <w:t xml:space="preserve"> العلامات التجارية من ساعة إلى أقل من عشر دقائق. </w:t>
      </w:r>
      <w:r>
        <w:rPr>
          <w:rFonts w:hint="cs"/>
          <w:rtl/>
          <w:lang w:val="en"/>
        </w:rPr>
        <w:t xml:space="preserve">وذكر الوفد أن </w:t>
      </w:r>
      <w:r w:rsidRPr="00735436">
        <w:rPr>
          <w:rtl/>
          <w:lang w:val="en"/>
        </w:rPr>
        <w:t>المكتب</w:t>
      </w:r>
      <w:r>
        <w:rPr>
          <w:rFonts w:hint="cs"/>
          <w:rtl/>
          <w:lang w:val="en"/>
        </w:rPr>
        <w:t>،</w:t>
      </w:r>
      <w:r w:rsidRPr="00565477">
        <w:rPr>
          <w:rFonts w:hint="cs"/>
          <w:rtl/>
          <w:lang w:val="en"/>
        </w:rPr>
        <w:t xml:space="preserve"> </w:t>
      </w:r>
      <w:r w:rsidRPr="00735436">
        <w:rPr>
          <w:rtl/>
          <w:lang w:val="en"/>
        </w:rPr>
        <w:t xml:space="preserve">إلى جانب تسجيل الملكية الفكرية، </w:t>
      </w:r>
      <w:r>
        <w:rPr>
          <w:rFonts w:hint="cs"/>
          <w:rtl/>
          <w:lang w:val="en"/>
        </w:rPr>
        <w:t xml:space="preserve">دعم </w:t>
      </w:r>
      <w:r w:rsidRPr="00735436">
        <w:rPr>
          <w:rtl/>
          <w:lang w:val="en"/>
        </w:rPr>
        <w:t>بنشاط المؤسسات المبتكرة في نقل الملكية الفكرية الخاص</w:t>
      </w:r>
      <w:r>
        <w:rPr>
          <w:rtl/>
          <w:lang w:val="en"/>
        </w:rPr>
        <w:t>ة به</w:t>
      </w:r>
      <w:r>
        <w:rPr>
          <w:rFonts w:hint="cs"/>
          <w:rtl/>
          <w:lang w:val="en"/>
        </w:rPr>
        <w:t>ا</w:t>
      </w:r>
      <w:r w:rsidRPr="00735436">
        <w:rPr>
          <w:rtl/>
          <w:lang w:val="en"/>
        </w:rPr>
        <w:t xml:space="preserve"> إلى السوق، سواء من خلال توفير فرصة لتحسين مهارات الملكية الفكرية والابتكار </w:t>
      </w:r>
      <w:r>
        <w:rPr>
          <w:rFonts w:hint="cs"/>
          <w:rtl/>
          <w:lang w:val="en"/>
        </w:rPr>
        <w:t xml:space="preserve">عبر </w:t>
      </w:r>
      <w:r w:rsidRPr="00735436">
        <w:rPr>
          <w:rtl/>
          <w:lang w:val="en"/>
        </w:rPr>
        <w:t>برامج التدريب</w:t>
      </w:r>
      <w:r>
        <w:rPr>
          <w:rFonts w:hint="cs"/>
          <w:rtl/>
          <w:lang w:val="en"/>
        </w:rPr>
        <w:t>،</w:t>
      </w:r>
      <w:r w:rsidRPr="00735436">
        <w:rPr>
          <w:rtl/>
          <w:lang w:val="en"/>
        </w:rPr>
        <w:t xml:space="preserve"> أو من خلال العمل مع شركاء الحكومة</w:t>
      </w:r>
      <w:r>
        <w:rPr>
          <w:rtl/>
          <w:lang w:val="en"/>
        </w:rPr>
        <w:t xml:space="preserve"> والقطاع العام لدعم نمو عملياته</w:t>
      </w:r>
      <w:r>
        <w:rPr>
          <w:rFonts w:hint="cs"/>
          <w:rtl/>
          <w:lang w:val="en"/>
        </w:rPr>
        <w:t>ا</w:t>
      </w:r>
      <w:r w:rsidRPr="00735436">
        <w:rPr>
          <w:rtl/>
          <w:lang w:val="en"/>
        </w:rPr>
        <w:t xml:space="preserve">. </w:t>
      </w:r>
      <w:r>
        <w:rPr>
          <w:rFonts w:hint="cs"/>
          <w:rtl/>
          <w:lang w:val="en"/>
        </w:rPr>
        <w:t xml:space="preserve">وقال إن </w:t>
      </w:r>
      <w:r w:rsidRPr="00735436">
        <w:rPr>
          <w:rtl/>
          <w:lang w:val="en"/>
        </w:rPr>
        <w:t xml:space="preserve">من حسن حظ </w:t>
      </w:r>
      <w:r>
        <w:rPr>
          <w:rFonts w:hint="cs"/>
          <w:rtl/>
          <w:lang w:val="en"/>
        </w:rPr>
        <w:t xml:space="preserve">بلده أنها تقع </w:t>
      </w:r>
      <w:r w:rsidRPr="00735436">
        <w:rPr>
          <w:rtl/>
          <w:lang w:val="en"/>
        </w:rPr>
        <w:t xml:space="preserve">في واحدة من أكثر مناطق العالم ديناميكية من الناحية الاقتصادية، وهي ملتزمة التزاما تاما بالعمل مع شركائها الإقليميين، بما في ذلك في رابطة </w:t>
      </w:r>
      <w:r>
        <w:rPr>
          <w:rFonts w:hint="cs"/>
          <w:rtl/>
          <w:lang w:val="en"/>
        </w:rPr>
        <w:t>آسيان</w:t>
      </w:r>
      <w:r w:rsidRPr="00735436">
        <w:rPr>
          <w:rtl/>
          <w:lang w:val="en"/>
        </w:rPr>
        <w:t xml:space="preserve">، لمواصلة تعزيز </w:t>
      </w:r>
      <w:r>
        <w:rPr>
          <w:rFonts w:hint="cs"/>
          <w:rtl/>
          <w:lang w:val="en"/>
        </w:rPr>
        <w:t xml:space="preserve">وبناء </w:t>
      </w:r>
      <w:r w:rsidRPr="00735436">
        <w:rPr>
          <w:rtl/>
          <w:lang w:val="en"/>
        </w:rPr>
        <w:t xml:space="preserve">نظم </w:t>
      </w:r>
      <w:r>
        <w:rPr>
          <w:rFonts w:hint="cs"/>
          <w:rtl/>
          <w:lang w:val="en"/>
        </w:rPr>
        <w:t>ا</w:t>
      </w:r>
      <w:r w:rsidRPr="00735436">
        <w:rPr>
          <w:rtl/>
          <w:lang w:val="en"/>
        </w:rPr>
        <w:t>لملكية الفكرية والابتكار في المنطقة.</w:t>
      </w:r>
      <w:r>
        <w:rPr>
          <w:rFonts w:hint="cs"/>
          <w:rtl/>
          <w:lang w:val="en"/>
        </w:rPr>
        <w:t xml:space="preserve"> وأضاف أن</w:t>
      </w:r>
      <w:r w:rsidRPr="00735436">
        <w:rPr>
          <w:rtl/>
          <w:lang w:val="en"/>
        </w:rPr>
        <w:t xml:space="preserve"> سنغافورة </w:t>
      </w:r>
      <w:r>
        <w:rPr>
          <w:rFonts w:hint="cs"/>
          <w:rtl/>
          <w:lang w:val="en"/>
        </w:rPr>
        <w:t xml:space="preserve">دعمت </w:t>
      </w:r>
      <w:r w:rsidRPr="00735436">
        <w:rPr>
          <w:rtl/>
          <w:lang w:val="en"/>
        </w:rPr>
        <w:t xml:space="preserve">بقوة مشاركة الويبو في المنطقة، </w:t>
      </w:r>
      <w:r>
        <w:rPr>
          <w:rFonts w:hint="cs"/>
          <w:rtl/>
          <w:lang w:val="en"/>
        </w:rPr>
        <w:t>م</w:t>
      </w:r>
      <w:r w:rsidRPr="00735436">
        <w:rPr>
          <w:rtl/>
          <w:lang w:val="en"/>
        </w:rPr>
        <w:t xml:space="preserve">ما ساعد على دفع عجلة النمو. </w:t>
      </w:r>
      <w:r>
        <w:rPr>
          <w:rFonts w:hint="cs"/>
          <w:rtl/>
          <w:lang w:val="en"/>
        </w:rPr>
        <w:t xml:space="preserve">فقد </w:t>
      </w:r>
      <w:r w:rsidRPr="00735436">
        <w:rPr>
          <w:rtl/>
          <w:lang w:val="en"/>
        </w:rPr>
        <w:t>استضافت المؤتمر السابع لرؤساء مكاتب الملكية الفكرية في أغسطس 2019</w:t>
      </w:r>
      <w:r>
        <w:rPr>
          <w:rFonts w:hint="cs"/>
          <w:rtl/>
          <w:lang w:val="en"/>
        </w:rPr>
        <w:t>،</w:t>
      </w:r>
      <w:r w:rsidRPr="00735436">
        <w:rPr>
          <w:rtl/>
          <w:lang w:val="en"/>
        </w:rPr>
        <w:t xml:space="preserve"> وستواصل العمل عن كثب مع مكتب الويبو في سنغافورة لدعم البرامج الإقليمية، </w:t>
      </w:r>
      <w:r>
        <w:rPr>
          <w:rFonts w:hint="cs"/>
          <w:rtl/>
          <w:lang w:val="en"/>
        </w:rPr>
        <w:t xml:space="preserve">ومنها </w:t>
      </w:r>
      <w:r w:rsidRPr="00735436">
        <w:rPr>
          <w:rtl/>
          <w:lang w:val="en"/>
        </w:rPr>
        <w:t>تلك الم</w:t>
      </w:r>
      <w:r>
        <w:rPr>
          <w:rFonts w:hint="cs"/>
          <w:rtl/>
          <w:lang w:val="en"/>
        </w:rPr>
        <w:t>ندر</w:t>
      </w:r>
      <w:r w:rsidRPr="00735436">
        <w:rPr>
          <w:rtl/>
          <w:lang w:val="en"/>
        </w:rPr>
        <w:t xml:space="preserve">جة في إطار برنامج سنغافورة للتعاون. </w:t>
      </w:r>
      <w:r>
        <w:rPr>
          <w:rFonts w:hint="cs"/>
          <w:rtl/>
          <w:lang w:val="en"/>
        </w:rPr>
        <w:t xml:space="preserve">وقال الوفد إن العالم يشهد حالات </w:t>
      </w:r>
      <w:r w:rsidRPr="00735436">
        <w:rPr>
          <w:rtl/>
          <w:lang w:val="en"/>
        </w:rPr>
        <w:t>توتر وتفتت متزايدة في الاقتصاد العالمي</w:t>
      </w:r>
      <w:r>
        <w:rPr>
          <w:rFonts w:hint="cs"/>
          <w:rtl/>
          <w:lang w:val="en"/>
        </w:rPr>
        <w:t>،</w:t>
      </w:r>
      <w:r w:rsidRPr="00735436">
        <w:rPr>
          <w:rtl/>
          <w:lang w:val="en"/>
        </w:rPr>
        <w:t xml:space="preserve"> و</w:t>
      </w:r>
      <w:r>
        <w:rPr>
          <w:rFonts w:hint="cs"/>
          <w:rtl/>
          <w:lang w:val="en"/>
        </w:rPr>
        <w:t>أن ا</w:t>
      </w:r>
      <w:r w:rsidRPr="00735436">
        <w:rPr>
          <w:rtl/>
          <w:lang w:val="en"/>
        </w:rPr>
        <w:t xml:space="preserve">لدول </w:t>
      </w:r>
      <w:r>
        <w:rPr>
          <w:rFonts w:hint="cs"/>
          <w:rtl/>
          <w:lang w:val="en"/>
        </w:rPr>
        <w:t xml:space="preserve">لا تستطيع </w:t>
      </w:r>
      <w:r>
        <w:rPr>
          <w:rtl/>
          <w:lang w:val="en"/>
        </w:rPr>
        <w:t>–</w:t>
      </w:r>
      <w:r>
        <w:rPr>
          <w:rFonts w:hint="cs"/>
          <w:rtl/>
          <w:lang w:val="en"/>
        </w:rPr>
        <w:t xml:space="preserve"> </w:t>
      </w:r>
      <w:r w:rsidRPr="00735436">
        <w:rPr>
          <w:rtl/>
          <w:lang w:val="en"/>
        </w:rPr>
        <w:t xml:space="preserve">ولا ينبغي لها </w:t>
      </w:r>
      <w:r>
        <w:rPr>
          <w:rtl/>
          <w:lang w:val="en"/>
        </w:rPr>
        <w:t>–</w:t>
      </w:r>
      <w:r>
        <w:rPr>
          <w:rFonts w:hint="cs"/>
          <w:rtl/>
          <w:lang w:val="en"/>
        </w:rPr>
        <w:t xml:space="preserve"> </w:t>
      </w:r>
      <w:r w:rsidRPr="00735436">
        <w:rPr>
          <w:rtl/>
          <w:lang w:val="en"/>
        </w:rPr>
        <w:t>أن ت</w:t>
      </w:r>
      <w:r>
        <w:rPr>
          <w:rFonts w:hint="cs"/>
          <w:rtl/>
          <w:lang w:val="en"/>
        </w:rPr>
        <w:t xml:space="preserve">دّخر </w:t>
      </w:r>
      <w:r w:rsidRPr="00735436">
        <w:rPr>
          <w:rtl/>
          <w:lang w:val="en"/>
        </w:rPr>
        <w:t>جهد</w:t>
      </w:r>
      <w:r>
        <w:rPr>
          <w:rFonts w:hint="cs"/>
          <w:rtl/>
          <w:lang w:val="en"/>
        </w:rPr>
        <w:t>ا</w:t>
      </w:r>
      <w:r w:rsidRPr="00735436">
        <w:rPr>
          <w:rtl/>
          <w:lang w:val="en"/>
        </w:rPr>
        <w:t xml:space="preserve"> لإقامة شراكات وبناء جسور بين مكاتب الملكية الفكرية </w:t>
      </w:r>
      <w:r>
        <w:rPr>
          <w:rFonts w:hint="cs"/>
          <w:rtl/>
          <w:lang w:val="en"/>
        </w:rPr>
        <w:t>ل</w:t>
      </w:r>
      <w:r w:rsidRPr="00735436">
        <w:rPr>
          <w:rtl/>
          <w:lang w:val="en"/>
        </w:rPr>
        <w:t xml:space="preserve">ضمان استمرار تدفقات الابتكار العالمية في التأثير بشكل إيجابي على الاقتصادات والمجتمعات والحياة. </w:t>
      </w:r>
      <w:r>
        <w:rPr>
          <w:rFonts w:hint="cs"/>
          <w:rtl/>
          <w:lang w:val="en"/>
        </w:rPr>
        <w:t xml:space="preserve">ورأى أن </w:t>
      </w:r>
      <w:r w:rsidRPr="00735436">
        <w:rPr>
          <w:rtl/>
          <w:lang w:val="en"/>
        </w:rPr>
        <w:t xml:space="preserve">دور الويبو كمنصة متعددة الأطراف لقضايا الملكية الفكرية </w:t>
      </w:r>
      <w:r>
        <w:rPr>
          <w:rFonts w:hint="cs"/>
          <w:rtl/>
          <w:lang w:val="en"/>
        </w:rPr>
        <w:t xml:space="preserve">هو دور </w:t>
      </w:r>
      <w:r>
        <w:rPr>
          <w:rtl/>
          <w:lang w:val="en"/>
        </w:rPr>
        <w:t>حاسم</w:t>
      </w:r>
      <w:r>
        <w:rPr>
          <w:rFonts w:hint="cs"/>
          <w:rtl/>
          <w:lang w:val="en"/>
        </w:rPr>
        <w:t>،</w:t>
      </w:r>
      <w:r w:rsidRPr="00735436">
        <w:rPr>
          <w:rtl/>
          <w:lang w:val="en"/>
        </w:rPr>
        <w:t xml:space="preserve"> ولسنغافورة شرف المساهمة بطرق مختلفة، بما في ذلك </w:t>
      </w:r>
      <w:r>
        <w:rPr>
          <w:rFonts w:hint="cs"/>
          <w:rtl/>
          <w:lang w:val="en"/>
        </w:rPr>
        <w:t xml:space="preserve">عبر </w:t>
      </w:r>
      <w:r w:rsidRPr="00735436">
        <w:rPr>
          <w:rtl/>
          <w:lang w:val="en"/>
        </w:rPr>
        <w:t>منصب رئيس لجنة حق المؤلف</w:t>
      </w:r>
      <w:r>
        <w:rPr>
          <w:rFonts w:hint="cs"/>
          <w:rtl/>
          <w:lang w:val="en"/>
        </w:rPr>
        <w:t>، و</w:t>
      </w:r>
      <w:r>
        <w:rPr>
          <w:rtl/>
          <w:lang w:val="en"/>
        </w:rPr>
        <w:t xml:space="preserve">نائب رئيس </w:t>
      </w:r>
      <w:r w:rsidRPr="00735436">
        <w:rPr>
          <w:rtl/>
          <w:lang w:val="en"/>
        </w:rPr>
        <w:t xml:space="preserve">لجنة </w:t>
      </w:r>
      <w:r>
        <w:rPr>
          <w:rFonts w:hint="cs"/>
          <w:rtl/>
          <w:lang w:val="en"/>
        </w:rPr>
        <w:t>ال</w:t>
      </w:r>
      <w:r w:rsidRPr="00735436">
        <w:rPr>
          <w:rtl/>
          <w:lang w:val="en"/>
        </w:rPr>
        <w:t>براءات، و</w:t>
      </w:r>
      <w:r>
        <w:rPr>
          <w:rFonts w:hint="cs"/>
          <w:rtl/>
          <w:lang w:val="en"/>
        </w:rPr>
        <w:t>ك</w:t>
      </w:r>
      <w:r w:rsidRPr="00735436">
        <w:rPr>
          <w:rtl/>
          <w:lang w:val="en"/>
        </w:rPr>
        <w:t>مشارك في لجنة خبراء اتحاد نيس والفريق العامل المعني بالتطوير القانوني لنظام مدريد. وأعرب عن امتنان</w:t>
      </w:r>
      <w:r>
        <w:rPr>
          <w:rFonts w:hint="cs"/>
          <w:rtl/>
          <w:lang w:val="en"/>
        </w:rPr>
        <w:t>ه</w:t>
      </w:r>
      <w:r w:rsidRPr="00735436">
        <w:rPr>
          <w:rtl/>
          <w:lang w:val="en"/>
        </w:rPr>
        <w:t xml:space="preserve"> للأمانة على عملها الشاق، و</w:t>
      </w:r>
      <w:r>
        <w:rPr>
          <w:rFonts w:hint="cs"/>
          <w:rtl/>
          <w:lang w:val="en"/>
        </w:rPr>
        <w:t>أ</w:t>
      </w:r>
      <w:r w:rsidRPr="00735436">
        <w:rPr>
          <w:rtl/>
          <w:lang w:val="en"/>
        </w:rPr>
        <w:t>كثر</w:t>
      </w:r>
      <w:r>
        <w:rPr>
          <w:rFonts w:hint="cs"/>
          <w:rtl/>
          <w:lang w:val="en"/>
        </w:rPr>
        <w:t>ه</w:t>
      </w:r>
      <w:r w:rsidRPr="00735436">
        <w:rPr>
          <w:rtl/>
          <w:lang w:val="en"/>
        </w:rPr>
        <w:t xml:space="preserve"> وراء الكواليس، لضمان أن </w:t>
      </w:r>
      <w:r>
        <w:rPr>
          <w:rFonts w:hint="cs"/>
          <w:rtl/>
          <w:lang w:val="en"/>
        </w:rPr>
        <w:t>ت</w:t>
      </w:r>
      <w:r w:rsidRPr="00735436">
        <w:rPr>
          <w:rtl/>
          <w:lang w:val="en"/>
        </w:rPr>
        <w:t xml:space="preserve">تمكن </w:t>
      </w:r>
      <w:r>
        <w:rPr>
          <w:rFonts w:hint="cs"/>
          <w:rtl/>
          <w:lang w:val="en"/>
        </w:rPr>
        <w:t xml:space="preserve">اللجان </w:t>
      </w:r>
      <w:r w:rsidRPr="00735436">
        <w:rPr>
          <w:rtl/>
          <w:lang w:val="en"/>
        </w:rPr>
        <w:t xml:space="preserve">من إحداث تأثير حقيقي. </w:t>
      </w:r>
      <w:r>
        <w:rPr>
          <w:rFonts w:hint="cs"/>
          <w:rtl/>
          <w:lang w:val="en"/>
        </w:rPr>
        <w:t>و</w:t>
      </w:r>
      <w:r w:rsidRPr="00735436">
        <w:rPr>
          <w:rtl/>
          <w:lang w:val="en"/>
        </w:rPr>
        <w:t xml:space="preserve">على المستوى العالمي، </w:t>
      </w:r>
      <w:r>
        <w:rPr>
          <w:rFonts w:hint="cs"/>
          <w:rtl/>
          <w:lang w:val="en"/>
        </w:rPr>
        <w:t>أشار الوفد إلى ا</w:t>
      </w:r>
      <w:r w:rsidRPr="00735436">
        <w:rPr>
          <w:rtl/>
          <w:lang w:val="en"/>
        </w:rPr>
        <w:t xml:space="preserve">لمؤسسات والتطورات الأخرى </w:t>
      </w:r>
      <w:r>
        <w:rPr>
          <w:rFonts w:hint="cs"/>
          <w:rtl/>
          <w:lang w:val="en"/>
        </w:rPr>
        <w:t xml:space="preserve">التي دعمت </w:t>
      </w:r>
      <w:r w:rsidRPr="00735436">
        <w:rPr>
          <w:rtl/>
          <w:lang w:val="en"/>
        </w:rPr>
        <w:t xml:space="preserve">عمل الويبو، مثل اتفاقية سنغافورة للوساطة الموقعة مؤخراً، </w:t>
      </w:r>
      <w:r w:rsidRPr="00735436">
        <w:rPr>
          <w:rtl/>
          <w:lang w:val="en"/>
        </w:rPr>
        <w:lastRenderedPageBreak/>
        <w:t xml:space="preserve">والتي تضم أكثر من 40 </w:t>
      </w:r>
      <w:r>
        <w:rPr>
          <w:rFonts w:hint="cs"/>
          <w:rtl/>
          <w:lang w:val="en"/>
        </w:rPr>
        <w:t xml:space="preserve">طرفا </w:t>
      </w:r>
      <w:r>
        <w:rPr>
          <w:rtl/>
          <w:lang w:val="en"/>
        </w:rPr>
        <w:t>موقع</w:t>
      </w:r>
      <w:r w:rsidRPr="00735436">
        <w:rPr>
          <w:rtl/>
          <w:lang w:val="en"/>
        </w:rPr>
        <w:t xml:space="preserve">ا. </w:t>
      </w:r>
      <w:r>
        <w:rPr>
          <w:rFonts w:hint="cs"/>
          <w:rtl/>
          <w:lang w:val="en"/>
        </w:rPr>
        <w:t xml:space="preserve">وذكر أن </w:t>
      </w:r>
      <w:r w:rsidRPr="00735436">
        <w:rPr>
          <w:rtl/>
          <w:lang w:val="en"/>
        </w:rPr>
        <w:t xml:space="preserve">الاتفاقية </w:t>
      </w:r>
      <w:r>
        <w:rPr>
          <w:rFonts w:hint="cs"/>
          <w:rtl/>
          <w:lang w:val="en"/>
        </w:rPr>
        <w:t xml:space="preserve">ستعزز </w:t>
      </w:r>
      <w:r w:rsidRPr="00735436">
        <w:rPr>
          <w:rtl/>
          <w:lang w:val="en"/>
        </w:rPr>
        <w:t xml:space="preserve">جهود مركز الويبو للتحكيم والوساطة </w:t>
      </w:r>
      <w:r>
        <w:rPr>
          <w:rFonts w:hint="cs"/>
          <w:rtl/>
          <w:lang w:val="en"/>
        </w:rPr>
        <w:t xml:space="preserve">في </w:t>
      </w:r>
      <w:r w:rsidRPr="00735436">
        <w:rPr>
          <w:rtl/>
          <w:lang w:val="en"/>
        </w:rPr>
        <w:t>تشجيع ال</w:t>
      </w:r>
      <w:r>
        <w:rPr>
          <w:rFonts w:hint="cs"/>
          <w:rtl/>
          <w:lang w:val="en"/>
        </w:rPr>
        <w:t>سبل</w:t>
      </w:r>
      <w:r w:rsidRPr="00735436">
        <w:rPr>
          <w:rtl/>
          <w:lang w:val="en"/>
        </w:rPr>
        <w:t xml:space="preserve"> البديلة ل</w:t>
      </w:r>
      <w:r>
        <w:rPr>
          <w:rFonts w:hint="cs"/>
          <w:rtl/>
          <w:lang w:val="en"/>
        </w:rPr>
        <w:t>تسوية ال</w:t>
      </w:r>
      <w:r w:rsidRPr="00735436">
        <w:rPr>
          <w:rtl/>
          <w:lang w:val="en"/>
        </w:rPr>
        <w:t xml:space="preserve">منازعات المتعلقة بالملكية الفكرية. </w:t>
      </w:r>
      <w:r>
        <w:rPr>
          <w:rFonts w:hint="cs"/>
          <w:rtl/>
          <w:lang w:val="en"/>
        </w:rPr>
        <w:t>و</w:t>
      </w:r>
      <w:r w:rsidRPr="00735436">
        <w:rPr>
          <w:rtl/>
          <w:lang w:val="en"/>
        </w:rPr>
        <w:t>أي</w:t>
      </w:r>
      <w:r>
        <w:rPr>
          <w:rFonts w:hint="cs"/>
          <w:rtl/>
          <w:lang w:val="en"/>
        </w:rPr>
        <w:t>ّ</w:t>
      </w:r>
      <w:r w:rsidRPr="00735436">
        <w:rPr>
          <w:rtl/>
          <w:lang w:val="en"/>
        </w:rPr>
        <w:t xml:space="preserve">د توصية لجنة </w:t>
      </w:r>
      <w:r>
        <w:rPr>
          <w:rFonts w:hint="cs"/>
          <w:rtl/>
          <w:lang w:val="en"/>
        </w:rPr>
        <w:t>حق ال</w:t>
      </w:r>
      <w:r w:rsidRPr="00735436">
        <w:rPr>
          <w:rtl/>
          <w:lang w:val="en"/>
        </w:rPr>
        <w:t xml:space="preserve">مؤلف فيما يتعلق بمعاهدة حماية هيئات البث، </w:t>
      </w:r>
      <w:r>
        <w:rPr>
          <w:rFonts w:hint="cs"/>
          <w:rtl/>
          <w:lang w:val="en"/>
        </w:rPr>
        <w:t>و</w:t>
      </w:r>
      <w:r w:rsidRPr="00735436">
        <w:rPr>
          <w:rtl/>
          <w:lang w:val="en"/>
        </w:rPr>
        <w:t>خطط العمل الخاصة بال</w:t>
      </w:r>
      <w:r>
        <w:rPr>
          <w:rFonts w:hint="cs"/>
          <w:rtl/>
          <w:lang w:val="en"/>
        </w:rPr>
        <w:t>ت</w:t>
      </w:r>
      <w:r w:rsidRPr="00735436">
        <w:rPr>
          <w:rtl/>
          <w:lang w:val="en"/>
        </w:rPr>
        <w:t>قي</w:t>
      </w:r>
      <w:r>
        <w:rPr>
          <w:rFonts w:hint="cs"/>
          <w:rtl/>
          <w:lang w:val="en"/>
        </w:rPr>
        <w:t>ي</w:t>
      </w:r>
      <w:r w:rsidRPr="00735436">
        <w:rPr>
          <w:rtl/>
          <w:lang w:val="en"/>
        </w:rPr>
        <w:t>د</w:t>
      </w:r>
      <w:r>
        <w:rPr>
          <w:rFonts w:hint="cs"/>
          <w:rtl/>
          <w:lang w:val="en"/>
        </w:rPr>
        <w:t>ات</w:t>
      </w:r>
      <w:r w:rsidRPr="00735436">
        <w:rPr>
          <w:rtl/>
          <w:lang w:val="en"/>
        </w:rPr>
        <w:t xml:space="preserve"> والاستثناءات على حق المؤلف. </w:t>
      </w:r>
      <w:r>
        <w:rPr>
          <w:rFonts w:hint="cs"/>
          <w:rtl/>
          <w:lang w:val="en"/>
        </w:rPr>
        <w:t>وأيّد</w:t>
      </w:r>
      <w:r w:rsidRPr="00735436">
        <w:rPr>
          <w:rtl/>
          <w:lang w:val="en"/>
        </w:rPr>
        <w:t xml:space="preserve"> </w:t>
      </w:r>
      <w:r w:rsidR="00B74B25">
        <w:rPr>
          <w:rFonts w:hint="cs"/>
          <w:rtl/>
          <w:lang w:val="en"/>
        </w:rPr>
        <w:t>الوفد ا</w:t>
      </w:r>
      <w:r w:rsidRPr="00735436">
        <w:rPr>
          <w:rtl/>
          <w:lang w:val="en"/>
        </w:rPr>
        <w:t>لبيان</w:t>
      </w:r>
      <w:r w:rsidR="00B74B25">
        <w:rPr>
          <w:rFonts w:hint="cs"/>
          <w:rtl/>
          <w:lang w:val="en"/>
        </w:rPr>
        <w:t xml:space="preserve"> الذي </w:t>
      </w:r>
      <w:r w:rsidR="00B74B25">
        <w:rPr>
          <w:rtl/>
          <w:lang w:val="en"/>
        </w:rPr>
        <w:t>أدل</w:t>
      </w:r>
      <w:r w:rsidR="00B74B25">
        <w:rPr>
          <w:rFonts w:hint="cs"/>
          <w:rtl/>
          <w:lang w:val="en"/>
        </w:rPr>
        <w:t xml:space="preserve">ى به نيابة </w:t>
      </w:r>
      <w:r w:rsidRPr="00735436">
        <w:rPr>
          <w:rtl/>
          <w:lang w:val="en"/>
        </w:rPr>
        <w:t xml:space="preserve">مجموعة </w:t>
      </w:r>
      <w:r>
        <w:rPr>
          <w:rFonts w:hint="cs"/>
          <w:rtl/>
          <w:lang w:val="en"/>
        </w:rPr>
        <w:t xml:space="preserve">بلدان </w:t>
      </w:r>
      <w:r w:rsidRPr="00735436">
        <w:rPr>
          <w:rtl/>
          <w:lang w:val="en"/>
        </w:rPr>
        <w:t xml:space="preserve">آسيا والمحيط الهادئ بشأن تخصيص المقاعد </w:t>
      </w:r>
      <w:r>
        <w:rPr>
          <w:rFonts w:hint="cs"/>
          <w:rtl/>
          <w:lang w:val="en"/>
        </w:rPr>
        <w:t>الشاغر</w:t>
      </w:r>
      <w:r w:rsidRPr="00735436">
        <w:rPr>
          <w:rtl/>
          <w:lang w:val="en"/>
        </w:rPr>
        <w:t xml:space="preserve">ة في لجنة التنسيق. </w:t>
      </w:r>
      <w:r>
        <w:rPr>
          <w:rFonts w:hint="cs"/>
          <w:rtl/>
          <w:lang w:val="en"/>
        </w:rPr>
        <w:t xml:space="preserve">وحثّ </w:t>
      </w:r>
      <w:r w:rsidRPr="00735436">
        <w:rPr>
          <w:rtl/>
          <w:lang w:val="en"/>
        </w:rPr>
        <w:t>على مواصلة مناقشة بنود جدول الأعمال المتعلقة بمعاهدة قانون التص</w:t>
      </w:r>
      <w:r>
        <w:rPr>
          <w:rFonts w:hint="cs"/>
          <w:rtl/>
          <w:lang w:val="en"/>
        </w:rPr>
        <w:t>ا</w:t>
      </w:r>
      <w:r w:rsidRPr="00735436">
        <w:rPr>
          <w:rtl/>
          <w:lang w:val="en"/>
        </w:rPr>
        <w:t xml:space="preserve">ميم ولجنة </w:t>
      </w:r>
      <w:r>
        <w:rPr>
          <w:rFonts w:hint="cs"/>
          <w:rtl/>
          <w:lang w:val="en"/>
        </w:rPr>
        <w:t>المعارف</w:t>
      </w:r>
      <w:r w:rsidRPr="00735436">
        <w:rPr>
          <w:rtl/>
          <w:lang w:val="en"/>
        </w:rPr>
        <w:t xml:space="preserve">، وتطلع إلى </w:t>
      </w:r>
      <w:r>
        <w:rPr>
          <w:rFonts w:hint="cs"/>
          <w:rtl/>
          <w:lang w:val="en"/>
        </w:rPr>
        <w:t>الاضطلاع ب</w:t>
      </w:r>
      <w:r w:rsidRPr="00735436">
        <w:rPr>
          <w:rtl/>
          <w:lang w:val="en"/>
        </w:rPr>
        <w:t>دور بناء</w:t>
      </w:r>
      <w:r>
        <w:rPr>
          <w:rFonts w:hint="cs"/>
          <w:rtl/>
          <w:lang w:val="en"/>
        </w:rPr>
        <w:t xml:space="preserve"> فيها</w:t>
      </w:r>
      <w:r w:rsidRPr="00735436">
        <w:rPr>
          <w:rtl/>
          <w:lang w:val="en"/>
        </w:rPr>
        <w:t>. و</w:t>
      </w:r>
      <w:r>
        <w:rPr>
          <w:rFonts w:hint="cs"/>
          <w:rtl/>
          <w:lang w:val="en"/>
        </w:rPr>
        <w:t>أعرب</w:t>
      </w:r>
      <w:r w:rsidRPr="00735436">
        <w:rPr>
          <w:rtl/>
          <w:lang w:val="en"/>
        </w:rPr>
        <w:t xml:space="preserve"> </w:t>
      </w:r>
      <w:r>
        <w:rPr>
          <w:rFonts w:hint="cs"/>
          <w:rtl/>
          <w:lang w:val="en"/>
        </w:rPr>
        <w:t xml:space="preserve">عن </w:t>
      </w:r>
      <w:r w:rsidRPr="00735436">
        <w:rPr>
          <w:rtl/>
          <w:lang w:val="en"/>
        </w:rPr>
        <w:t>استعداد</w:t>
      </w:r>
      <w:r>
        <w:rPr>
          <w:rFonts w:hint="cs"/>
          <w:rtl/>
          <w:lang w:val="en"/>
        </w:rPr>
        <w:t>ه</w:t>
      </w:r>
      <w:r w:rsidRPr="00735436">
        <w:rPr>
          <w:rtl/>
          <w:lang w:val="en"/>
        </w:rPr>
        <w:t xml:space="preserve"> لإقامة شراكة مع الدول الأعضاء في الويبو والأمانة وأصحاب المصلحة المعنيين الآخرين لمواصلة بناء وتعزيز النظام الإيكولوجي العالمي للابتكار.</w:t>
      </w:r>
    </w:p>
    <w:p w14:paraId="07C4C5AF" w14:textId="251F109A" w:rsidR="00A0413B" w:rsidRDefault="00A0413B" w:rsidP="00A0413B">
      <w:pPr>
        <w:pStyle w:val="ONUMA"/>
        <w:rPr>
          <w:rtl/>
        </w:rPr>
      </w:pPr>
      <w:r w:rsidRPr="00437C29">
        <w:rPr>
          <w:rtl/>
        </w:rPr>
        <w:t>وأي</w:t>
      </w:r>
      <w:r>
        <w:rPr>
          <w:rFonts w:hint="cs"/>
          <w:rtl/>
        </w:rPr>
        <w:t>ّ</w:t>
      </w:r>
      <w:r w:rsidRPr="00437C29">
        <w:rPr>
          <w:rtl/>
        </w:rPr>
        <w:t xml:space="preserve">د وفد </w:t>
      </w:r>
      <w:hyperlink r:id="rId52" w:history="1">
        <w:r w:rsidRPr="00F01BF9">
          <w:rPr>
            <w:rStyle w:val="Hyperlink"/>
            <w:b/>
            <w:bCs/>
            <w:color w:val="auto"/>
            <w:u w:val="none"/>
            <w:rtl/>
          </w:rPr>
          <w:t>سلوفاكيا</w:t>
        </w:r>
      </w:hyperlink>
      <w:r w:rsidRPr="00F01BF9">
        <w:rPr>
          <w:rtl/>
        </w:rPr>
        <w:t xml:space="preserve"> </w:t>
      </w:r>
      <w:r w:rsidRPr="00437C29">
        <w:rPr>
          <w:rtl/>
        </w:rPr>
        <w:t xml:space="preserve">بياني </w:t>
      </w:r>
      <w:r>
        <w:rPr>
          <w:rFonts w:hint="cs"/>
          <w:rtl/>
        </w:rPr>
        <w:t xml:space="preserve">وفد </w:t>
      </w:r>
      <w:r w:rsidRPr="00437C29">
        <w:rPr>
          <w:rtl/>
        </w:rPr>
        <w:t>فنلندا باسم الاتحاد الأوروبي ودوله الأعضاء و</w:t>
      </w:r>
      <w:r>
        <w:rPr>
          <w:rFonts w:hint="cs"/>
          <w:rtl/>
        </w:rPr>
        <w:t xml:space="preserve">وفد </w:t>
      </w:r>
      <w:r w:rsidRPr="00437C29">
        <w:rPr>
          <w:rtl/>
        </w:rPr>
        <w:t xml:space="preserve">كرواتيا بالنيابة عن المجموعة الإقليمية لدول أوروبا الوسطى والبلطيق. وأثنى على المكتب الدولي لتركيزه المستمر على تأمين أفضل الخدمات العالمية المتاحة بموجب أنظمة معاهدة التعاون بشأن البراءات ونظامي مدريد ولاهاي. </w:t>
      </w:r>
      <w:r>
        <w:rPr>
          <w:rFonts w:hint="cs"/>
          <w:rtl/>
        </w:rPr>
        <w:t xml:space="preserve">وقال </w:t>
      </w:r>
      <w:r w:rsidRPr="00437C29">
        <w:rPr>
          <w:rtl/>
        </w:rPr>
        <w:t xml:space="preserve">إن </w:t>
      </w:r>
      <w:r>
        <w:rPr>
          <w:rFonts w:hint="cs"/>
          <w:rtl/>
        </w:rPr>
        <w:t xml:space="preserve">هذه </w:t>
      </w:r>
      <w:r w:rsidRPr="00437C29">
        <w:rPr>
          <w:rtl/>
        </w:rPr>
        <w:t xml:space="preserve">الأنظمة </w:t>
      </w:r>
      <w:r>
        <w:rPr>
          <w:rtl/>
        </w:rPr>
        <w:t>الم</w:t>
      </w:r>
      <w:r>
        <w:rPr>
          <w:rFonts w:hint="cs"/>
          <w:rtl/>
        </w:rPr>
        <w:t>يسرة</w:t>
      </w:r>
      <w:r w:rsidRPr="00437C29">
        <w:rPr>
          <w:rtl/>
        </w:rPr>
        <w:t xml:space="preserve"> والتفاني المستمر في التبسيط وتوفير التكاليف </w:t>
      </w:r>
      <w:r>
        <w:rPr>
          <w:rFonts w:hint="cs"/>
          <w:rtl/>
        </w:rPr>
        <w:t>ع</w:t>
      </w:r>
      <w:r w:rsidRPr="00437C29">
        <w:rPr>
          <w:rtl/>
        </w:rPr>
        <w:t xml:space="preserve">لى المستخدمين </w:t>
      </w:r>
      <w:r>
        <w:rPr>
          <w:rFonts w:hint="cs"/>
          <w:rtl/>
        </w:rPr>
        <w:t xml:space="preserve">هي عناصر جوهرية </w:t>
      </w:r>
      <w:r w:rsidRPr="00437C29">
        <w:rPr>
          <w:rtl/>
        </w:rPr>
        <w:t>ل</w:t>
      </w:r>
      <w:r>
        <w:rPr>
          <w:rFonts w:hint="cs"/>
          <w:rtl/>
        </w:rPr>
        <w:t>ضمان ا</w:t>
      </w:r>
      <w:r w:rsidRPr="00437C29">
        <w:rPr>
          <w:rtl/>
        </w:rPr>
        <w:t xml:space="preserve">لاستخدام المستقبلي لخدمات الملكية الفكرية العالمية. ورحب </w:t>
      </w:r>
      <w:r>
        <w:rPr>
          <w:rFonts w:hint="cs"/>
          <w:rtl/>
        </w:rPr>
        <w:t xml:space="preserve">الوفد </w:t>
      </w:r>
      <w:r w:rsidRPr="00437C29">
        <w:rPr>
          <w:rtl/>
        </w:rPr>
        <w:t xml:space="preserve">بالتحسينات المستمرة التي تجريها الأفرقة العاملة لهذه النظم في اللوائح والمبادئ التوجيهية والممارسات </w:t>
      </w:r>
      <w:r>
        <w:rPr>
          <w:rFonts w:hint="cs"/>
          <w:rtl/>
        </w:rPr>
        <w:t>الوجيه</w:t>
      </w:r>
      <w:r w:rsidRPr="00437C29">
        <w:rPr>
          <w:rtl/>
        </w:rPr>
        <w:t>ة، و</w:t>
      </w:r>
      <w:r>
        <w:rPr>
          <w:rFonts w:hint="cs"/>
          <w:rtl/>
        </w:rPr>
        <w:t>أعرب عن ا</w:t>
      </w:r>
      <w:r w:rsidRPr="00437C29">
        <w:rPr>
          <w:rtl/>
        </w:rPr>
        <w:t>لتز</w:t>
      </w:r>
      <w:r>
        <w:rPr>
          <w:rFonts w:hint="cs"/>
          <w:rtl/>
        </w:rPr>
        <w:t>ا</w:t>
      </w:r>
      <w:r>
        <w:rPr>
          <w:rtl/>
        </w:rPr>
        <w:t>م</w:t>
      </w:r>
      <w:r>
        <w:rPr>
          <w:rFonts w:hint="cs"/>
          <w:rtl/>
        </w:rPr>
        <w:t>ه</w:t>
      </w:r>
      <w:r w:rsidRPr="00437C29">
        <w:rPr>
          <w:rtl/>
        </w:rPr>
        <w:t xml:space="preserve"> بالعمل الجاري بشأن الخدمات العالمية لصالح المستخدمين الحاليين والمستقبليين للأنظمة. </w:t>
      </w:r>
      <w:r>
        <w:rPr>
          <w:rFonts w:hint="cs"/>
          <w:rtl/>
        </w:rPr>
        <w:t xml:space="preserve">وأكّد </w:t>
      </w:r>
      <w:r w:rsidRPr="00437C29">
        <w:rPr>
          <w:rtl/>
        </w:rPr>
        <w:t>التزام</w:t>
      </w:r>
      <w:r>
        <w:rPr>
          <w:rFonts w:hint="cs"/>
          <w:rtl/>
        </w:rPr>
        <w:t>ه</w:t>
      </w:r>
      <w:r w:rsidRPr="00437C29">
        <w:rPr>
          <w:rtl/>
        </w:rPr>
        <w:t xml:space="preserve"> </w:t>
      </w:r>
      <w:r>
        <w:rPr>
          <w:rFonts w:hint="cs"/>
          <w:rtl/>
        </w:rPr>
        <w:t>ال</w:t>
      </w:r>
      <w:r w:rsidRPr="00437C29">
        <w:rPr>
          <w:rtl/>
        </w:rPr>
        <w:t>قوي باعتماد معاهدة قانون التص</w:t>
      </w:r>
      <w:r>
        <w:rPr>
          <w:rFonts w:hint="cs"/>
          <w:rtl/>
        </w:rPr>
        <w:t>ا</w:t>
      </w:r>
      <w:r w:rsidRPr="00437C29">
        <w:rPr>
          <w:rtl/>
        </w:rPr>
        <w:t>ميم، التي ستعود بالنفع الكبير على المصممين في البلدان المتقدمة والنامية من خلال تبسيط إجراءات تسجيل التص</w:t>
      </w:r>
      <w:r>
        <w:rPr>
          <w:rFonts w:hint="cs"/>
          <w:rtl/>
        </w:rPr>
        <w:t>ا</w:t>
      </w:r>
      <w:r w:rsidRPr="00437C29">
        <w:rPr>
          <w:rtl/>
        </w:rPr>
        <w:t>ميم</w:t>
      </w:r>
      <w:r>
        <w:rPr>
          <w:rFonts w:hint="cs"/>
          <w:rtl/>
        </w:rPr>
        <w:t xml:space="preserve"> </w:t>
      </w:r>
      <w:r w:rsidRPr="00437C29">
        <w:rPr>
          <w:rtl/>
        </w:rPr>
        <w:t>وتنسيق</w:t>
      </w:r>
      <w:r>
        <w:rPr>
          <w:rFonts w:hint="cs"/>
          <w:rtl/>
        </w:rPr>
        <w:t>ها</w:t>
      </w:r>
      <w:r w:rsidRPr="00437C29">
        <w:rPr>
          <w:rtl/>
        </w:rPr>
        <w:t>. ور</w:t>
      </w:r>
      <w:r>
        <w:rPr>
          <w:rFonts w:hint="cs"/>
          <w:rtl/>
        </w:rPr>
        <w:t>أى أ</w:t>
      </w:r>
      <w:r w:rsidRPr="00437C29">
        <w:rPr>
          <w:rtl/>
        </w:rPr>
        <w:t>ن نص</w:t>
      </w:r>
      <w:r>
        <w:rPr>
          <w:rFonts w:hint="cs"/>
          <w:rtl/>
        </w:rPr>
        <w:t xml:space="preserve"> </w:t>
      </w:r>
      <w:r w:rsidRPr="00437C29">
        <w:rPr>
          <w:rtl/>
        </w:rPr>
        <w:t>معاهدة قانون التص</w:t>
      </w:r>
      <w:r>
        <w:rPr>
          <w:rFonts w:hint="cs"/>
          <w:rtl/>
        </w:rPr>
        <w:t>ا</w:t>
      </w:r>
      <w:r w:rsidRPr="00437C29">
        <w:rPr>
          <w:rtl/>
        </w:rPr>
        <w:t xml:space="preserve">ميم </w:t>
      </w:r>
      <w:r>
        <w:rPr>
          <w:rFonts w:hint="cs"/>
          <w:rtl/>
        </w:rPr>
        <w:t xml:space="preserve">أصبح </w:t>
      </w:r>
      <w:r w:rsidRPr="00437C29">
        <w:rPr>
          <w:rtl/>
        </w:rPr>
        <w:t>ناضج</w:t>
      </w:r>
      <w:r>
        <w:rPr>
          <w:rFonts w:hint="cs"/>
          <w:rtl/>
        </w:rPr>
        <w:t>ا</w:t>
      </w:r>
      <w:r w:rsidRPr="00437C29">
        <w:rPr>
          <w:rtl/>
        </w:rPr>
        <w:t xml:space="preserve"> بما فيه الكفاية لعقد مؤتمر دبلوماسي طال انتظاره لاعتماده</w:t>
      </w:r>
      <w:r>
        <w:rPr>
          <w:rFonts w:hint="cs"/>
          <w:rtl/>
        </w:rPr>
        <w:t>ا</w:t>
      </w:r>
      <w:r w:rsidRPr="00437C29">
        <w:rPr>
          <w:rtl/>
        </w:rPr>
        <w:t>، وحث</w:t>
      </w:r>
      <w:r>
        <w:rPr>
          <w:rFonts w:hint="cs"/>
          <w:rtl/>
        </w:rPr>
        <w:t>ّ</w:t>
      </w:r>
      <w:r w:rsidRPr="00437C29">
        <w:rPr>
          <w:rtl/>
        </w:rPr>
        <w:t xml:space="preserve"> الدول الأعضاء على الاتفاق على حل. وأك</w:t>
      </w:r>
      <w:r>
        <w:rPr>
          <w:rFonts w:hint="cs"/>
          <w:rtl/>
        </w:rPr>
        <w:t>ّ</w:t>
      </w:r>
      <w:r w:rsidRPr="00437C29">
        <w:rPr>
          <w:rtl/>
        </w:rPr>
        <w:t>د على ضرورة تتبع التطورات التكنولوجية السريعة والتغيرات في البيئة الرقمية. وأعرب عن ثقته في أن لجنة حق المؤلف ستصل إلى توافق في الآر</w:t>
      </w:r>
      <w:r>
        <w:rPr>
          <w:rtl/>
        </w:rPr>
        <w:t>اء بشأن معاهدة حماية هيئات البث</w:t>
      </w:r>
      <w:r w:rsidRPr="00437C29">
        <w:rPr>
          <w:rtl/>
        </w:rPr>
        <w:t xml:space="preserve">، التي </w:t>
      </w:r>
      <w:r>
        <w:rPr>
          <w:rFonts w:hint="cs"/>
          <w:rtl/>
        </w:rPr>
        <w:t>ا</w:t>
      </w:r>
      <w:r w:rsidRPr="00437C29">
        <w:rPr>
          <w:rtl/>
        </w:rPr>
        <w:t xml:space="preserve">عتبرها صكا دوليا </w:t>
      </w:r>
      <w:r>
        <w:rPr>
          <w:rFonts w:hint="cs"/>
          <w:rtl/>
        </w:rPr>
        <w:t>هادفا ت</w:t>
      </w:r>
      <w:r w:rsidRPr="00437C29">
        <w:rPr>
          <w:rtl/>
        </w:rPr>
        <w:t xml:space="preserve">تطلع </w:t>
      </w:r>
      <w:r>
        <w:rPr>
          <w:rFonts w:hint="cs"/>
          <w:rtl/>
        </w:rPr>
        <w:t xml:space="preserve">إليه هيئات البث </w:t>
      </w:r>
      <w:r w:rsidRPr="00437C29">
        <w:rPr>
          <w:rtl/>
        </w:rPr>
        <w:t>و</w:t>
      </w:r>
      <w:r>
        <w:rPr>
          <w:rFonts w:hint="cs"/>
          <w:rtl/>
        </w:rPr>
        <w:t>يلبي ا</w:t>
      </w:r>
      <w:r w:rsidRPr="00437C29">
        <w:rPr>
          <w:rtl/>
        </w:rPr>
        <w:t xml:space="preserve">حتياجاتها. </w:t>
      </w:r>
      <w:r>
        <w:rPr>
          <w:rFonts w:hint="cs"/>
          <w:rtl/>
        </w:rPr>
        <w:t>و</w:t>
      </w:r>
      <w:r w:rsidRPr="00437C29">
        <w:rPr>
          <w:rtl/>
        </w:rPr>
        <w:t>نظر</w:t>
      </w:r>
      <w:r>
        <w:rPr>
          <w:rFonts w:hint="cs"/>
          <w:rtl/>
        </w:rPr>
        <w:t>ا</w:t>
      </w:r>
      <w:r w:rsidRPr="00437C29">
        <w:rPr>
          <w:rtl/>
        </w:rPr>
        <w:t xml:space="preserve"> إلى العمل الهام الذي تقوم به لجنة </w:t>
      </w:r>
      <w:r>
        <w:rPr>
          <w:rFonts w:hint="cs"/>
          <w:rtl/>
        </w:rPr>
        <w:t>ا</w:t>
      </w:r>
      <w:r w:rsidRPr="00437C29">
        <w:rPr>
          <w:rtl/>
        </w:rPr>
        <w:t xml:space="preserve">لمعارف، رحب </w:t>
      </w:r>
      <w:r>
        <w:rPr>
          <w:rFonts w:hint="cs"/>
          <w:rtl/>
        </w:rPr>
        <w:t xml:space="preserve">الوفد </w:t>
      </w:r>
      <w:r w:rsidRPr="00437C29">
        <w:rPr>
          <w:rtl/>
        </w:rPr>
        <w:t xml:space="preserve">بالمرونة التي أبدتها جميع الدول الأعضاء </w:t>
      </w:r>
      <w:r>
        <w:rPr>
          <w:rFonts w:hint="cs"/>
          <w:rtl/>
        </w:rPr>
        <w:t xml:space="preserve">في وضع اللمسات الأخيرة على </w:t>
      </w:r>
      <w:r w:rsidRPr="00437C29">
        <w:rPr>
          <w:rtl/>
        </w:rPr>
        <w:t xml:space="preserve">ولاية اللجنة في اجتماعها الأخير. </w:t>
      </w:r>
      <w:r>
        <w:rPr>
          <w:rFonts w:hint="cs"/>
          <w:rtl/>
        </w:rPr>
        <w:t>وجدد ا</w:t>
      </w:r>
      <w:r w:rsidRPr="00437C29">
        <w:rPr>
          <w:rtl/>
        </w:rPr>
        <w:t>لتز</w:t>
      </w:r>
      <w:r>
        <w:rPr>
          <w:rFonts w:hint="cs"/>
          <w:rtl/>
        </w:rPr>
        <w:t>ا</w:t>
      </w:r>
      <w:r w:rsidRPr="00437C29">
        <w:rPr>
          <w:rtl/>
        </w:rPr>
        <w:t>م</w:t>
      </w:r>
      <w:r>
        <w:rPr>
          <w:rFonts w:hint="cs"/>
          <w:rtl/>
        </w:rPr>
        <w:t>ه</w:t>
      </w:r>
      <w:r w:rsidRPr="00437C29">
        <w:rPr>
          <w:rtl/>
        </w:rPr>
        <w:t xml:space="preserve"> بإيجاد حل متوازن </w:t>
      </w:r>
      <w:r>
        <w:rPr>
          <w:rFonts w:hint="cs"/>
          <w:rtl/>
        </w:rPr>
        <w:t>و</w:t>
      </w:r>
      <w:r w:rsidRPr="00437C29">
        <w:rPr>
          <w:rtl/>
        </w:rPr>
        <w:t>مناسب</w:t>
      </w:r>
      <w:r>
        <w:rPr>
          <w:rFonts w:hint="cs"/>
          <w:rtl/>
        </w:rPr>
        <w:t>،</w:t>
      </w:r>
      <w:r w:rsidRPr="00437C29">
        <w:rPr>
          <w:rtl/>
        </w:rPr>
        <w:t xml:space="preserve"> وأشاد ب</w:t>
      </w:r>
      <w:r>
        <w:rPr>
          <w:rFonts w:hint="cs"/>
          <w:rtl/>
        </w:rPr>
        <w:t xml:space="preserve">عمل </w:t>
      </w:r>
      <w:r w:rsidRPr="00437C29">
        <w:rPr>
          <w:rtl/>
        </w:rPr>
        <w:t xml:space="preserve">لجنة البراءات المستمر بشأن القضايا المهمة ذات الصلة. </w:t>
      </w:r>
      <w:r>
        <w:rPr>
          <w:rFonts w:hint="cs"/>
          <w:rtl/>
        </w:rPr>
        <w:t xml:space="preserve">وقال إن </w:t>
      </w:r>
      <w:r w:rsidRPr="00437C29">
        <w:rPr>
          <w:rtl/>
        </w:rPr>
        <w:t xml:space="preserve">بذل جهد إضافي في هذا المجال </w:t>
      </w:r>
      <w:r>
        <w:rPr>
          <w:rFonts w:hint="cs"/>
          <w:rtl/>
        </w:rPr>
        <w:t>س</w:t>
      </w:r>
      <w:r w:rsidRPr="00437C29">
        <w:rPr>
          <w:rtl/>
        </w:rPr>
        <w:t>يعزز مصداقية نظام الملكية الفكرية الدولي</w:t>
      </w:r>
      <w:r w:rsidRPr="004D566D">
        <w:rPr>
          <w:rtl/>
        </w:rPr>
        <w:t xml:space="preserve"> </w:t>
      </w:r>
      <w:r>
        <w:rPr>
          <w:rtl/>
        </w:rPr>
        <w:t>وموثوقي</w:t>
      </w:r>
      <w:r>
        <w:rPr>
          <w:rFonts w:hint="cs"/>
          <w:rtl/>
        </w:rPr>
        <w:t>ته</w:t>
      </w:r>
      <w:r w:rsidRPr="00437C29">
        <w:rPr>
          <w:rtl/>
        </w:rPr>
        <w:t xml:space="preserve"> واستقرار</w:t>
      </w:r>
      <w:r>
        <w:rPr>
          <w:rFonts w:hint="cs"/>
          <w:rtl/>
        </w:rPr>
        <w:t>ه،</w:t>
      </w:r>
      <w:r w:rsidRPr="00437C29">
        <w:rPr>
          <w:rtl/>
        </w:rPr>
        <w:t xml:space="preserve"> وبالتالي سيكون ذا قيمة للبلدان </w:t>
      </w:r>
      <w:r>
        <w:rPr>
          <w:rFonts w:hint="cs"/>
          <w:rtl/>
        </w:rPr>
        <w:t xml:space="preserve">على اختلاف </w:t>
      </w:r>
      <w:r w:rsidRPr="00437C29">
        <w:rPr>
          <w:rtl/>
        </w:rPr>
        <w:t>مستويات التنمية</w:t>
      </w:r>
      <w:r>
        <w:rPr>
          <w:rFonts w:hint="cs"/>
          <w:rtl/>
        </w:rPr>
        <w:t xml:space="preserve"> فيها</w:t>
      </w:r>
      <w:r w:rsidRPr="00437C29">
        <w:rPr>
          <w:rtl/>
        </w:rPr>
        <w:t>. واختتم الوفد كلمته بالإقرار بالدور الهام للجنة التنمية</w:t>
      </w:r>
      <w:r>
        <w:rPr>
          <w:rtl/>
        </w:rPr>
        <w:t>، معرب</w:t>
      </w:r>
      <w:r w:rsidRPr="00437C29">
        <w:rPr>
          <w:rtl/>
        </w:rPr>
        <w:t>ا عن دعمه لأنشطة الويبو في مجال المساعدة التقنية و</w:t>
      </w:r>
      <w:r>
        <w:rPr>
          <w:rFonts w:hint="cs"/>
          <w:rtl/>
        </w:rPr>
        <w:t xml:space="preserve">تكوين الكفاءات، </w:t>
      </w:r>
      <w:r w:rsidRPr="00437C29">
        <w:rPr>
          <w:rtl/>
        </w:rPr>
        <w:t>وشكر إدارة البلدان الم</w:t>
      </w:r>
      <w:r>
        <w:rPr>
          <w:rFonts w:hint="cs"/>
          <w:rtl/>
        </w:rPr>
        <w:t>ت</w:t>
      </w:r>
      <w:r w:rsidRPr="00437C29">
        <w:rPr>
          <w:rtl/>
        </w:rPr>
        <w:t>حو</w:t>
      </w:r>
      <w:r>
        <w:rPr>
          <w:rFonts w:hint="cs"/>
          <w:rtl/>
        </w:rPr>
        <w:t>لة و</w:t>
      </w:r>
      <w:r w:rsidRPr="00437C29">
        <w:rPr>
          <w:rtl/>
        </w:rPr>
        <w:t xml:space="preserve">البلدان المتقدمة </w:t>
      </w:r>
      <w:r>
        <w:rPr>
          <w:rFonts w:hint="cs"/>
          <w:rtl/>
        </w:rPr>
        <w:t>عل</w:t>
      </w:r>
      <w:r w:rsidR="00B74B25">
        <w:rPr>
          <w:rtl/>
        </w:rPr>
        <w:t>ى تعاونها ومساعدتها</w:t>
      </w:r>
      <w:r w:rsidR="00B74B25">
        <w:rPr>
          <w:rFonts w:hint="cs"/>
          <w:rtl/>
        </w:rPr>
        <w:t> </w:t>
      </w:r>
      <w:r w:rsidRPr="00437C29">
        <w:rPr>
          <w:rtl/>
        </w:rPr>
        <w:t>الممتازين.</w:t>
      </w:r>
    </w:p>
    <w:p w14:paraId="22E0871E" w14:textId="33CCB2D9" w:rsidR="00A0413B" w:rsidRDefault="00A0413B" w:rsidP="00B05424">
      <w:pPr>
        <w:pStyle w:val="ONUMA"/>
        <w:rPr>
          <w:rtl/>
        </w:rPr>
      </w:pPr>
      <w:r w:rsidRPr="009226D1">
        <w:rPr>
          <w:rtl/>
        </w:rPr>
        <w:t>وأي</w:t>
      </w:r>
      <w:r>
        <w:rPr>
          <w:rFonts w:hint="cs"/>
          <w:rtl/>
        </w:rPr>
        <w:t>ّ</w:t>
      </w:r>
      <w:r w:rsidRPr="009226D1">
        <w:rPr>
          <w:rtl/>
        </w:rPr>
        <w:t xml:space="preserve">د وفد </w:t>
      </w:r>
      <w:hyperlink r:id="rId53" w:history="1">
        <w:r w:rsidRPr="00F01BF9">
          <w:rPr>
            <w:rStyle w:val="Hyperlink"/>
            <w:b/>
            <w:bCs/>
            <w:color w:val="auto"/>
            <w:u w:val="none"/>
            <w:rtl/>
          </w:rPr>
          <w:t>جنوب أفريقيا</w:t>
        </w:r>
      </w:hyperlink>
      <w:r w:rsidRPr="00F01BF9">
        <w:rPr>
          <w:rtl/>
        </w:rPr>
        <w:t xml:space="preserve"> </w:t>
      </w:r>
      <w:r w:rsidRPr="009226D1">
        <w:rPr>
          <w:rtl/>
        </w:rPr>
        <w:t xml:space="preserve">البيان الذي أدلى به وفد أوغندا باسم المجموعة الأفريقية. </w:t>
      </w:r>
      <w:r>
        <w:rPr>
          <w:rFonts w:hint="cs"/>
          <w:rtl/>
        </w:rPr>
        <w:t xml:space="preserve">وقال إن </w:t>
      </w:r>
      <w:r w:rsidRPr="009226D1">
        <w:rPr>
          <w:rtl/>
        </w:rPr>
        <w:t xml:space="preserve">جمعيات الويبو </w:t>
      </w:r>
      <w:r>
        <w:rPr>
          <w:rFonts w:hint="cs"/>
          <w:rtl/>
        </w:rPr>
        <w:t xml:space="preserve">هي </w:t>
      </w:r>
      <w:r w:rsidRPr="009226D1">
        <w:rPr>
          <w:rtl/>
        </w:rPr>
        <w:t>فرصة لجميع الدول الأعضاء وأصحاب المصلحة لل</w:t>
      </w:r>
      <w:r>
        <w:rPr>
          <w:rFonts w:hint="cs"/>
          <w:rtl/>
        </w:rPr>
        <w:t>نظر</w:t>
      </w:r>
      <w:r w:rsidRPr="009226D1">
        <w:rPr>
          <w:rtl/>
        </w:rPr>
        <w:t xml:space="preserve"> في أداء المنظمة </w:t>
      </w:r>
      <w:r>
        <w:rPr>
          <w:rFonts w:hint="cs"/>
          <w:rtl/>
        </w:rPr>
        <w:t>ل</w:t>
      </w:r>
      <w:r w:rsidRPr="009226D1">
        <w:rPr>
          <w:rtl/>
        </w:rPr>
        <w:t xml:space="preserve">لوفاء بولايتها، ألا وهي تشجيع الابتكار والإبداع من أجل التنمية الاقتصادية والاجتماعية والثقافية لجميع البلدان </w:t>
      </w:r>
      <w:r>
        <w:rPr>
          <w:rFonts w:hint="cs"/>
          <w:rtl/>
        </w:rPr>
        <w:t xml:space="preserve">عبر نظام </w:t>
      </w:r>
      <w:r w:rsidRPr="009226D1">
        <w:rPr>
          <w:rtl/>
        </w:rPr>
        <w:t xml:space="preserve">ملكية فكرية متوازنة وفعالة. </w:t>
      </w:r>
      <w:r>
        <w:rPr>
          <w:rFonts w:hint="cs"/>
          <w:rtl/>
        </w:rPr>
        <w:t xml:space="preserve">وأضاف أن الويبو، </w:t>
      </w:r>
      <w:r w:rsidRPr="009226D1">
        <w:rPr>
          <w:rtl/>
        </w:rPr>
        <w:t xml:space="preserve">بصفتها وكالة </w:t>
      </w:r>
      <w:r>
        <w:rPr>
          <w:rFonts w:hint="cs"/>
          <w:rtl/>
        </w:rPr>
        <w:t xml:space="preserve">رائدة في </w:t>
      </w:r>
      <w:r w:rsidRPr="009226D1">
        <w:rPr>
          <w:rtl/>
        </w:rPr>
        <w:t xml:space="preserve">طليعة الابتكار، </w:t>
      </w:r>
      <w:r>
        <w:rPr>
          <w:rFonts w:hint="cs"/>
          <w:rtl/>
        </w:rPr>
        <w:t xml:space="preserve">تؤدي </w:t>
      </w:r>
      <w:r>
        <w:rPr>
          <w:rtl/>
        </w:rPr>
        <w:t>دورا فريد</w:t>
      </w:r>
      <w:r w:rsidRPr="009226D1">
        <w:rPr>
          <w:rtl/>
        </w:rPr>
        <w:t xml:space="preserve">ا متزايد الأهمية على الساحة العالمية في وقت </w:t>
      </w:r>
      <w:r>
        <w:rPr>
          <w:rFonts w:hint="cs"/>
          <w:rtl/>
        </w:rPr>
        <w:t xml:space="preserve">أصبح فيه </w:t>
      </w:r>
      <w:r w:rsidRPr="009226D1">
        <w:rPr>
          <w:rtl/>
        </w:rPr>
        <w:t xml:space="preserve">الابتكار </w:t>
      </w:r>
      <w:r>
        <w:rPr>
          <w:rFonts w:hint="cs"/>
          <w:rtl/>
        </w:rPr>
        <w:t xml:space="preserve">المهول </w:t>
      </w:r>
      <w:r w:rsidRPr="009226D1">
        <w:rPr>
          <w:rtl/>
        </w:rPr>
        <w:t xml:space="preserve">يحقق تطورات تكنولوجية جديدة </w:t>
      </w:r>
      <w:r>
        <w:rPr>
          <w:rFonts w:hint="cs"/>
          <w:rtl/>
        </w:rPr>
        <w:t xml:space="preserve">ويعطي </w:t>
      </w:r>
      <w:r>
        <w:rPr>
          <w:rtl/>
        </w:rPr>
        <w:t>إمكاني</w:t>
      </w:r>
      <w:r>
        <w:rPr>
          <w:rFonts w:hint="cs"/>
          <w:rtl/>
        </w:rPr>
        <w:t>ات</w:t>
      </w:r>
      <w:r w:rsidRPr="009226D1">
        <w:rPr>
          <w:rtl/>
        </w:rPr>
        <w:t xml:space="preserve"> </w:t>
      </w:r>
      <w:r>
        <w:rPr>
          <w:rFonts w:hint="cs"/>
          <w:rtl/>
        </w:rPr>
        <w:t>ل</w:t>
      </w:r>
      <w:r>
        <w:rPr>
          <w:rtl/>
        </w:rPr>
        <w:t xml:space="preserve">معالجة بعض أكثر المشكلات </w:t>
      </w:r>
      <w:r w:rsidRPr="009226D1">
        <w:rPr>
          <w:rtl/>
        </w:rPr>
        <w:t>التي تواجه المجتمع</w:t>
      </w:r>
      <w:r>
        <w:rPr>
          <w:rFonts w:hint="cs"/>
          <w:rtl/>
        </w:rPr>
        <w:t xml:space="preserve">ات </w:t>
      </w:r>
      <w:r w:rsidRPr="009226D1">
        <w:rPr>
          <w:rtl/>
        </w:rPr>
        <w:t>و</w:t>
      </w:r>
      <w:r>
        <w:rPr>
          <w:rFonts w:hint="cs"/>
          <w:rtl/>
        </w:rPr>
        <w:t>ل</w:t>
      </w:r>
      <w:r>
        <w:rPr>
          <w:rtl/>
        </w:rPr>
        <w:t xml:space="preserve">جعل العالم أكثر </w:t>
      </w:r>
      <w:r>
        <w:rPr>
          <w:rFonts w:hint="cs"/>
          <w:rtl/>
        </w:rPr>
        <w:t>أم</w:t>
      </w:r>
      <w:r>
        <w:rPr>
          <w:rtl/>
        </w:rPr>
        <w:t>ن</w:t>
      </w:r>
      <w:r>
        <w:rPr>
          <w:rFonts w:hint="cs"/>
          <w:rtl/>
        </w:rPr>
        <w:t>ا</w:t>
      </w:r>
      <w:r w:rsidRPr="009226D1">
        <w:rPr>
          <w:rtl/>
        </w:rPr>
        <w:t xml:space="preserve"> و</w:t>
      </w:r>
      <w:r>
        <w:rPr>
          <w:rFonts w:hint="cs"/>
          <w:rtl/>
        </w:rPr>
        <w:t>ا</w:t>
      </w:r>
      <w:r w:rsidRPr="009226D1">
        <w:rPr>
          <w:rtl/>
        </w:rPr>
        <w:t>زده</w:t>
      </w:r>
      <w:r>
        <w:rPr>
          <w:rFonts w:hint="cs"/>
          <w:rtl/>
        </w:rPr>
        <w:t>ا</w:t>
      </w:r>
      <w:r w:rsidRPr="009226D1">
        <w:rPr>
          <w:rtl/>
        </w:rPr>
        <w:t>ر</w:t>
      </w:r>
      <w:r>
        <w:rPr>
          <w:rFonts w:hint="cs"/>
          <w:rtl/>
        </w:rPr>
        <w:t>ا.</w:t>
      </w:r>
      <w:r w:rsidRPr="009226D1">
        <w:rPr>
          <w:rtl/>
        </w:rPr>
        <w:t xml:space="preserve"> </w:t>
      </w:r>
      <w:r>
        <w:rPr>
          <w:rFonts w:hint="cs"/>
          <w:rtl/>
        </w:rPr>
        <w:t xml:space="preserve">وذكر أن </w:t>
      </w:r>
      <w:r>
        <w:rPr>
          <w:rtl/>
        </w:rPr>
        <w:t>الثورة الرقمية الجارية حالي</w:t>
      </w:r>
      <w:r w:rsidRPr="009226D1">
        <w:rPr>
          <w:rtl/>
        </w:rPr>
        <w:t xml:space="preserve">ا </w:t>
      </w:r>
      <w:r>
        <w:rPr>
          <w:rFonts w:hint="cs"/>
          <w:rtl/>
        </w:rPr>
        <w:t xml:space="preserve">تتيح </w:t>
      </w:r>
      <w:r>
        <w:rPr>
          <w:rtl/>
        </w:rPr>
        <w:t xml:space="preserve">فرصا لا حصر لها </w:t>
      </w:r>
      <w:r>
        <w:rPr>
          <w:rFonts w:hint="cs"/>
          <w:rtl/>
        </w:rPr>
        <w:t>كي ت</w:t>
      </w:r>
      <w:r w:rsidRPr="009226D1">
        <w:rPr>
          <w:rtl/>
        </w:rPr>
        <w:t xml:space="preserve">قفز </w:t>
      </w:r>
      <w:r>
        <w:rPr>
          <w:rFonts w:hint="cs"/>
          <w:rtl/>
        </w:rPr>
        <w:t>ا</w:t>
      </w:r>
      <w:r>
        <w:rPr>
          <w:rtl/>
        </w:rPr>
        <w:t>ل</w:t>
      </w:r>
      <w:r w:rsidRPr="009226D1">
        <w:rPr>
          <w:rtl/>
        </w:rPr>
        <w:t>بشري</w:t>
      </w:r>
      <w:r>
        <w:rPr>
          <w:rFonts w:hint="cs"/>
          <w:rtl/>
        </w:rPr>
        <w:t>ة</w:t>
      </w:r>
      <w:r w:rsidRPr="009226D1">
        <w:rPr>
          <w:rtl/>
        </w:rPr>
        <w:t xml:space="preserve"> قفزة هائلة نحو المستقبل </w:t>
      </w:r>
      <w:r>
        <w:rPr>
          <w:rFonts w:hint="cs"/>
          <w:rtl/>
        </w:rPr>
        <w:t xml:space="preserve">إلى </w:t>
      </w:r>
      <w:r>
        <w:rPr>
          <w:rtl/>
        </w:rPr>
        <w:t>عالم أكثر أمان</w:t>
      </w:r>
      <w:r w:rsidRPr="009226D1">
        <w:rPr>
          <w:rtl/>
        </w:rPr>
        <w:t>ا و</w:t>
      </w:r>
      <w:r>
        <w:rPr>
          <w:rFonts w:hint="cs"/>
          <w:rtl/>
        </w:rPr>
        <w:t>رخاء</w:t>
      </w:r>
      <w:r w:rsidRPr="009226D1">
        <w:rPr>
          <w:rtl/>
        </w:rPr>
        <w:t>. و</w:t>
      </w:r>
      <w:r>
        <w:rPr>
          <w:rFonts w:hint="cs"/>
          <w:rtl/>
        </w:rPr>
        <w:t xml:space="preserve">قال الوفد إن </w:t>
      </w:r>
      <w:r w:rsidRPr="009226D1">
        <w:rPr>
          <w:rtl/>
        </w:rPr>
        <w:t xml:space="preserve">رئيس جنوب إفريقيا </w:t>
      </w:r>
      <w:r>
        <w:rPr>
          <w:rFonts w:hint="cs"/>
          <w:rtl/>
        </w:rPr>
        <w:t xml:space="preserve">أشار </w:t>
      </w:r>
      <w:r>
        <w:rPr>
          <w:rtl/>
        </w:rPr>
        <w:t>مؤخر</w:t>
      </w:r>
      <w:r w:rsidRPr="009226D1">
        <w:rPr>
          <w:rtl/>
        </w:rPr>
        <w:t>ا</w:t>
      </w:r>
      <w:r>
        <w:rPr>
          <w:rFonts w:hint="cs"/>
          <w:rtl/>
        </w:rPr>
        <w:t>،</w:t>
      </w:r>
      <w:r w:rsidRPr="009226D1">
        <w:rPr>
          <w:rtl/>
        </w:rPr>
        <w:t xml:space="preserve"> في قمة الاقتصاد الرقمي في البلد</w:t>
      </w:r>
      <w:r>
        <w:rPr>
          <w:rFonts w:hint="cs"/>
          <w:rtl/>
        </w:rPr>
        <w:t>،</w:t>
      </w:r>
      <w:r w:rsidRPr="009226D1">
        <w:rPr>
          <w:rtl/>
        </w:rPr>
        <w:t xml:space="preserve"> </w:t>
      </w:r>
      <w:r>
        <w:rPr>
          <w:rFonts w:hint="cs"/>
          <w:rtl/>
        </w:rPr>
        <w:t xml:space="preserve">إلى </w:t>
      </w:r>
      <w:r>
        <w:rPr>
          <w:rtl/>
        </w:rPr>
        <w:t>أن</w:t>
      </w:r>
      <w:r w:rsidRPr="009226D1">
        <w:rPr>
          <w:rtl/>
        </w:rPr>
        <w:t xml:space="preserve"> بلد</w:t>
      </w:r>
      <w:r>
        <w:rPr>
          <w:rFonts w:hint="cs"/>
          <w:rtl/>
        </w:rPr>
        <w:t>ه</w:t>
      </w:r>
      <w:r w:rsidRPr="009226D1">
        <w:rPr>
          <w:rtl/>
        </w:rPr>
        <w:t xml:space="preserve"> </w:t>
      </w:r>
      <w:r>
        <w:rPr>
          <w:rFonts w:hint="cs"/>
          <w:rtl/>
        </w:rPr>
        <w:t xml:space="preserve">ينبغي أن </w:t>
      </w:r>
      <w:r w:rsidRPr="009226D1">
        <w:rPr>
          <w:rtl/>
        </w:rPr>
        <w:t>يحتضن ال</w:t>
      </w:r>
      <w:r>
        <w:rPr>
          <w:rFonts w:hint="cs"/>
          <w:rtl/>
        </w:rPr>
        <w:t>ل</w:t>
      </w:r>
      <w:r w:rsidRPr="009226D1">
        <w:rPr>
          <w:rtl/>
        </w:rPr>
        <w:t xml:space="preserve">قاء </w:t>
      </w:r>
      <w:r>
        <w:rPr>
          <w:rFonts w:hint="cs"/>
          <w:rtl/>
        </w:rPr>
        <w:t>ال</w:t>
      </w:r>
      <w:r w:rsidRPr="009226D1">
        <w:rPr>
          <w:rtl/>
        </w:rPr>
        <w:t>تاريخي بين الرؤ</w:t>
      </w:r>
      <w:r>
        <w:rPr>
          <w:rFonts w:hint="cs"/>
          <w:rtl/>
        </w:rPr>
        <w:t>ية</w:t>
      </w:r>
      <w:r w:rsidRPr="009226D1">
        <w:rPr>
          <w:rtl/>
        </w:rPr>
        <w:t xml:space="preserve"> </w:t>
      </w:r>
      <w:r>
        <w:rPr>
          <w:rFonts w:hint="cs"/>
          <w:rtl/>
        </w:rPr>
        <w:t xml:space="preserve">البشرية </w:t>
      </w:r>
      <w:r w:rsidRPr="009226D1">
        <w:rPr>
          <w:rtl/>
        </w:rPr>
        <w:t>والمشاركة والذكاء الاصطناعي والتكنولوجيا لمواجهة تحديات الفقر والبطالة وعدم المساواة.</w:t>
      </w:r>
      <w:r>
        <w:rPr>
          <w:rFonts w:hint="cs"/>
          <w:rtl/>
        </w:rPr>
        <w:t xml:space="preserve"> وأضاف الوفد أ</w:t>
      </w:r>
      <w:r w:rsidRPr="009226D1">
        <w:rPr>
          <w:rtl/>
        </w:rPr>
        <w:t xml:space="preserve">ن نظام الملكية الفكرية العالمي المتوازن والمنصف الذي يوفر حوافز مناسبة للابتكار </w:t>
      </w:r>
      <w:r>
        <w:rPr>
          <w:rFonts w:hint="cs"/>
          <w:rtl/>
        </w:rPr>
        <w:t xml:space="preserve">هو </w:t>
      </w:r>
      <w:r w:rsidRPr="009226D1">
        <w:rPr>
          <w:rtl/>
        </w:rPr>
        <w:t xml:space="preserve">أمر لا غنى </w:t>
      </w:r>
      <w:r w:rsidRPr="009226D1">
        <w:rPr>
          <w:rtl/>
        </w:rPr>
        <w:lastRenderedPageBreak/>
        <w:t xml:space="preserve">عنه للنهوض بالبشرية. وفي هذا الصدد، </w:t>
      </w:r>
      <w:r>
        <w:rPr>
          <w:rFonts w:hint="cs"/>
          <w:rtl/>
        </w:rPr>
        <w:t xml:space="preserve">ذكر أن </w:t>
      </w:r>
      <w:r w:rsidRPr="009226D1">
        <w:rPr>
          <w:rtl/>
        </w:rPr>
        <w:t xml:space="preserve">خطة التنمية الوطنية لجنوب أفريقيا </w:t>
      </w:r>
      <w:r>
        <w:rPr>
          <w:rFonts w:hint="cs"/>
          <w:rtl/>
        </w:rPr>
        <w:t xml:space="preserve">أقرّت </w:t>
      </w:r>
      <w:r w:rsidRPr="009226D1">
        <w:rPr>
          <w:rtl/>
        </w:rPr>
        <w:t xml:space="preserve">على النحو الواجب بأهمية </w:t>
      </w:r>
      <w:r>
        <w:rPr>
          <w:rFonts w:hint="cs"/>
          <w:rtl/>
        </w:rPr>
        <w:t xml:space="preserve">دور </w:t>
      </w:r>
      <w:r w:rsidRPr="009226D1">
        <w:rPr>
          <w:rtl/>
        </w:rPr>
        <w:t xml:space="preserve">الابتكار والسعي المكثف </w:t>
      </w:r>
      <w:r>
        <w:rPr>
          <w:rFonts w:hint="cs"/>
          <w:rtl/>
        </w:rPr>
        <w:t xml:space="preserve">في </w:t>
      </w:r>
      <w:r w:rsidRPr="009226D1">
        <w:rPr>
          <w:rtl/>
        </w:rPr>
        <w:t>اقتصاد المعرفة واستغلال المزايا النسبية والتنافسية. و</w:t>
      </w:r>
      <w:r>
        <w:rPr>
          <w:rFonts w:hint="cs"/>
          <w:rtl/>
        </w:rPr>
        <w:t xml:space="preserve">قال إن مصداقية </w:t>
      </w:r>
      <w:r>
        <w:rPr>
          <w:rtl/>
        </w:rPr>
        <w:t xml:space="preserve">نظام الملكية الفكرية </w:t>
      </w:r>
      <w:r>
        <w:rPr>
          <w:rFonts w:hint="cs"/>
          <w:rtl/>
        </w:rPr>
        <w:t>تستوجب الا</w:t>
      </w:r>
      <w:r w:rsidRPr="009226D1">
        <w:rPr>
          <w:rtl/>
        </w:rPr>
        <w:t>عتر</w:t>
      </w:r>
      <w:r>
        <w:rPr>
          <w:rFonts w:hint="cs"/>
          <w:rtl/>
        </w:rPr>
        <w:t>ا</w:t>
      </w:r>
      <w:r w:rsidRPr="009226D1">
        <w:rPr>
          <w:rtl/>
        </w:rPr>
        <w:t xml:space="preserve">ف </w:t>
      </w:r>
      <w:r>
        <w:rPr>
          <w:rFonts w:hint="cs"/>
          <w:rtl/>
        </w:rPr>
        <w:t>با</w:t>
      </w:r>
      <w:r w:rsidRPr="009226D1">
        <w:rPr>
          <w:rtl/>
        </w:rPr>
        <w:t xml:space="preserve">لأفراد والمجتمعات </w:t>
      </w:r>
      <w:r>
        <w:rPr>
          <w:rFonts w:hint="cs"/>
          <w:rtl/>
        </w:rPr>
        <w:t xml:space="preserve">الذين </w:t>
      </w:r>
      <w:r w:rsidRPr="009226D1">
        <w:rPr>
          <w:rtl/>
        </w:rPr>
        <w:t>ساهم</w:t>
      </w:r>
      <w:r>
        <w:rPr>
          <w:rFonts w:hint="cs"/>
          <w:rtl/>
        </w:rPr>
        <w:t>وا</w:t>
      </w:r>
      <w:r w:rsidRPr="009226D1">
        <w:rPr>
          <w:rtl/>
        </w:rPr>
        <w:t xml:space="preserve"> </w:t>
      </w:r>
      <w:r>
        <w:rPr>
          <w:rFonts w:hint="cs"/>
          <w:rtl/>
        </w:rPr>
        <w:t xml:space="preserve">مساهمة </w:t>
      </w:r>
      <w:r w:rsidRPr="009226D1">
        <w:rPr>
          <w:rtl/>
        </w:rPr>
        <w:t>كبير</w:t>
      </w:r>
      <w:r>
        <w:rPr>
          <w:rFonts w:hint="cs"/>
          <w:rtl/>
        </w:rPr>
        <w:t>ة</w:t>
      </w:r>
      <w:r w:rsidRPr="009226D1">
        <w:rPr>
          <w:rtl/>
        </w:rPr>
        <w:t xml:space="preserve"> في طريقة الحياة العصرية</w:t>
      </w:r>
      <w:r>
        <w:rPr>
          <w:rFonts w:hint="cs"/>
          <w:rtl/>
        </w:rPr>
        <w:t>،</w:t>
      </w:r>
      <w:r w:rsidRPr="009226D1">
        <w:rPr>
          <w:rtl/>
        </w:rPr>
        <w:t xml:space="preserve"> والذين ألهمت معارفهم التقليدية وأشكال تعبير</w:t>
      </w:r>
      <w:r>
        <w:rPr>
          <w:rFonts w:hint="cs"/>
          <w:rtl/>
        </w:rPr>
        <w:t>هم</w:t>
      </w:r>
      <w:r w:rsidRPr="009226D1">
        <w:rPr>
          <w:rtl/>
        </w:rPr>
        <w:t xml:space="preserve"> الثقافي </w:t>
      </w:r>
      <w:r>
        <w:rPr>
          <w:rFonts w:hint="cs"/>
          <w:rtl/>
        </w:rPr>
        <w:t xml:space="preserve">التقليدي </w:t>
      </w:r>
      <w:r w:rsidRPr="009226D1">
        <w:rPr>
          <w:rtl/>
        </w:rPr>
        <w:t>كثير</w:t>
      </w:r>
      <w:r>
        <w:rPr>
          <w:rFonts w:hint="cs"/>
          <w:rtl/>
        </w:rPr>
        <w:t>ا</w:t>
      </w:r>
      <w:r w:rsidRPr="009226D1">
        <w:rPr>
          <w:rtl/>
        </w:rPr>
        <w:t xml:space="preserve"> من التصميمات الصناعية والمنتجات اليومية وجلب</w:t>
      </w:r>
      <w:r>
        <w:rPr>
          <w:rFonts w:hint="cs"/>
          <w:rtl/>
        </w:rPr>
        <w:t>ت</w:t>
      </w:r>
      <w:r w:rsidRPr="009226D1">
        <w:rPr>
          <w:rtl/>
        </w:rPr>
        <w:t xml:space="preserve"> فوائد اقتصادية هائلة لأولئك الذين استفاد</w:t>
      </w:r>
      <w:r>
        <w:rPr>
          <w:rFonts w:hint="cs"/>
          <w:rtl/>
        </w:rPr>
        <w:t>وا</w:t>
      </w:r>
      <w:r w:rsidRPr="009226D1">
        <w:rPr>
          <w:rtl/>
        </w:rPr>
        <w:t xml:space="preserve"> من معارفهم ومواردهم</w:t>
      </w:r>
      <w:r>
        <w:rPr>
          <w:rFonts w:hint="cs"/>
          <w:rtl/>
        </w:rPr>
        <w:t>، وتقديم المكافآت لهم</w:t>
      </w:r>
      <w:r w:rsidRPr="009226D1">
        <w:rPr>
          <w:rtl/>
        </w:rPr>
        <w:t>. وأع</w:t>
      </w:r>
      <w:r>
        <w:rPr>
          <w:rFonts w:hint="cs"/>
          <w:rtl/>
        </w:rPr>
        <w:t xml:space="preserve">لن </w:t>
      </w:r>
      <w:r w:rsidRPr="009226D1">
        <w:rPr>
          <w:rtl/>
        </w:rPr>
        <w:t xml:space="preserve">الوفد </w:t>
      </w:r>
      <w:r>
        <w:rPr>
          <w:rFonts w:hint="cs"/>
          <w:rtl/>
        </w:rPr>
        <w:t>ب</w:t>
      </w:r>
      <w:r w:rsidRPr="009226D1">
        <w:rPr>
          <w:rtl/>
        </w:rPr>
        <w:t xml:space="preserve">سرور </w:t>
      </w:r>
      <w:r>
        <w:rPr>
          <w:rFonts w:hint="cs"/>
          <w:rtl/>
        </w:rPr>
        <w:t xml:space="preserve">أن </w:t>
      </w:r>
      <w:r w:rsidRPr="009226D1">
        <w:rPr>
          <w:rtl/>
        </w:rPr>
        <w:t>رئيس جنوب إفريقيا وقّع قانون حماية المعارف الأصلية وتعزيزها وتطويرها وإدارتها لعام 2019، الذي أقر بأن المع</w:t>
      </w:r>
      <w:r>
        <w:rPr>
          <w:rFonts w:hint="cs"/>
          <w:rtl/>
        </w:rPr>
        <w:t>ا</w:t>
      </w:r>
      <w:r>
        <w:rPr>
          <w:rtl/>
        </w:rPr>
        <w:t>رف</w:t>
      </w:r>
      <w:r w:rsidRPr="009226D1">
        <w:rPr>
          <w:rtl/>
        </w:rPr>
        <w:t xml:space="preserve"> الأصلية هي أصل قومي لجنوب إفريقيا و</w:t>
      </w:r>
      <w:r>
        <w:rPr>
          <w:rFonts w:hint="cs"/>
          <w:rtl/>
        </w:rPr>
        <w:t xml:space="preserve">أن </w:t>
      </w:r>
      <w:r w:rsidRPr="009226D1">
        <w:rPr>
          <w:rtl/>
        </w:rPr>
        <w:t>حماية هذه المع</w:t>
      </w:r>
      <w:r>
        <w:rPr>
          <w:rFonts w:hint="cs"/>
          <w:rtl/>
        </w:rPr>
        <w:t>ا</w:t>
      </w:r>
      <w:r>
        <w:rPr>
          <w:rtl/>
        </w:rPr>
        <w:t>رف</w:t>
      </w:r>
      <w:r>
        <w:rPr>
          <w:rFonts w:hint="cs"/>
          <w:rtl/>
        </w:rPr>
        <w:t xml:space="preserve"> </w:t>
      </w:r>
      <w:r w:rsidRPr="009226D1">
        <w:rPr>
          <w:rtl/>
        </w:rPr>
        <w:t>من الاستخدام غير المصرح به والاختلاس وسوء الاستخدام</w:t>
      </w:r>
      <w:r>
        <w:rPr>
          <w:rFonts w:hint="cs"/>
          <w:rtl/>
        </w:rPr>
        <w:t xml:space="preserve"> </w:t>
      </w:r>
      <w:r w:rsidRPr="009226D1">
        <w:rPr>
          <w:rtl/>
        </w:rPr>
        <w:t>مصلح</w:t>
      </w:r>
      <w:r>
        <w:rPr>
          <w:rFonts w:hint="cs"/>
          <w:rtl/>
        </w:rPr>
        <w:t>ة</w:t>
      </w:r>
      <w:r w:rsidRPr="009226D1">
        <w:rPr>
          <w:rtl/>
        </w:rPr>
        <w:t xml:space="preserve"> وطنية.</w:t>
      </w:r>
      <w:r>
        <w:rPr>
          <w:rFonts w:hint="cs"/>
          <w:rtl/>
        </w:rPr>
        <w:t xml:space="preserve"> </w:t>
      </w:r>
      <w:r w:rsidRPr="009226D1">
        <w:rPr>
          <w:rtl/>
        </w:rPr>
        <w:t>ورأ</w:t>
      </w:r>
      <w:r>
        <w:rPr>
          <w:rFonts w:hint="cs"/>
          <w:rtl/>
        </w:rPr>
        <w:t>ى</w:t>
      </w:r>
      <w:r w:rsidRPr="009226D1">
        <w:rPr>
          <w:rtl/>
        </w:rPr>
        <w:t xml:space="preserve"> أن جهود الويبو للنهوض بالملكية الفكرية والإبداع والابتكار تخدم الهدف الوطني للبلد فيما يتعلق بأ</w:t>
      </w:r>
      <w:r>
        <w:rPr>
          <w:rFonts w:hint="cs"/>
          <w:rtl/>
        </w:rPr>
        <w:t>جندة</w:t>
      </w:r>
      <w:r w:rsidRPr="009226D1">
        <w:rPr>
          <w:rtl/>
        </w:rPr>
        <w:t xml:space="preserve"> التنمية الم</w:t>
      </w:r>
      <w:r>
        <w:rPr>
          <w:rFonts w:hint="cs"/>
          <w:rtl/>
        </w:rPr>
        <w:t xml:space="preserve">وجّهة للشعوب والمستندة إلى </w:t>
      </w:r>
      <w:r w:rsidRPr="009226D1">
        <w:rPr>
          <w:rtl/>
        </w:rPr>
        <w:t xml:space="preserve">أهداف التنمية المستدامة ورؤية </w:t>
      </w:r>
      <w:r>
        <w:rPr>
          <w:rFonts w:hint="cs"/>
          <w:rtl/>
        </w:rPr>
        <w:t xml:space="preserve">خطة </w:t>
      </w:r>
      <w:r w:rsidRPr="009226D1">
        <w:rPr>
          <w:rtl/>
        </w:rPr>
        <w:t xml:space="preserve">الاتحاد الأفريقي </w:t>
      </w:r>
      <w:r>
        <w:rPr>
          <w:rFonts w:hint="cs"/>
          <w:rtl/>
        </w:rPr>
        <w:t xml:space="preserve">لعام </w:t>
      </w:r>
      <w:r w:rsidRPr="009226D1">
        <w:rPr>
          <w:rtl/>
        </w:rPr>
        <w:t xml:space="preserve">2063. </w:t>
      </w:r>
      <w:r>
        <w:rPr>
          <w:rFonts w:hint="cs"/>
          <w:rtl/>
        </w:rPr>
        <w:t xml:space="preserve">وقال الوفد إن بلده </w:t>
      </w:r>
      <w:r w:rsidRPr="009226D1">
        <w:rPr>
          <w:rtl/>
        </w:rPr>
        <w:t xml:space="preserve">بصدد الانضمام إلى معاهدات الويبو بشأن الإنترنت، </w:t>
      </w:r>
      <w:r w:rsidR="00B05424">
        <w:rPr>
          <w:rFonts w:hint="cs"/>
          <w:rtl/>
        </w:rPr>
        <w:t>أ</w:t>
      </w:r>
      <w:r w:rsidRPr="009226D1">
        <w:rPr>
          <w:rtl/>
        </w:rPr>
        <w:t xml:space="preserve">ي معاهدة حق المؤلف ومعاهدة بيجين ومعاهدة الأداء والتسجيل الصوتي. </w:t>
      </w:r>
      <w:r>
        <w:rPr>
          <w:rFonts w:hint="cs"/>
          <w:rtl/>
        </w:rPr>
        <w:t xml:space="preserve">وأضاف أن البلد </w:t>
      </w:r>
      <w:r>
        <w:rPr>
          <w:rtl/>
        </w:rPr>
        <w:t>بصدد تعديل قانون حق</w:t>
      </w:r>
      <w:r w:rsidRPr="009226D1">
        <w:rPr>
          <w:rtl/>
        </w:rPr>
        <w:t xml:space="preserve"> </w:t>
      </w:r>
      <w:r>
        <w:rPr>
          <w:rFonts w:hint="cs"/>
          <w:rtl/>
        </w:rPr>
        <w:t xml:space="preserve">المؤلف </w:t>
      </w:r>
      <w:r w:rsidRPr="009226D1">
        <w:rPr>
          <w:rtl/>
        </w:rPr>
        <w:t>وقانون حماية الأداء. وحث</w:t>
      </w:r>
      <w:r>
        <w:rPr>
          <w:rFonts w:hint="cs"/>
          <w:rtl/>
        </w:rPr>
        <w:t>ّ</w:t>
      </w:r>
      <w:r w:rsidRPr="009226D1">
        <w:rPr>
          <w:rtl/>
        </w:rPr>
        <w:t xml:space="preserve"> الوفد الدول الأعضاء على العمل معا بشكل بناء لإحراز تقدم في القضايا </w:t>
      </w:r>
      <w:r>
        <w:rPr>
          <w:rFonts w:hint="cs"/>
          <w:rtl/>
        </w:rPr>
        <w:t xml:space="preserve">العالقة </w:t>
      </w:r>
      <w:r w:rsidRPr="009226D1">
        <w:rPr>
          <w:rtl/>
        </w:rPr>
        <w:t xml:space="preserve">في جدول أعمال الويبو المعياري، وخاصة فيما يتعلق بعقد مؤتمر دبلوماسي </w:t>
      </w:r>
      <w:r>
        <w:rPr>
          <w:rFonts w:hint="cs"/>
          <w:rtl/>
        </w:rPr>
        <w:t xml:space="preserve">بشأن اعتماد </w:t>
      </w:r>
      <w:r w:rsidRPr="009226D1">
        <w:rPr>
          <w:rtl/>
        </w:rPr>
        <w:t>مشروع معاهدة قانون التص</w:t>
      </w:r>
      <w:r>
        <w:rPr>
          <w:rFonts w:hint="cs"/>
          <w:rtl/>
        </w:rPr>
        <w:t>ا</w:t>
      </w:r>
      <w:r w:rsidRPr="009226D1">
        <w:rPr>
          <w:rtl/>
        </w:rPr>
        <w:t xml:space="preserve">ميم، والاتفاق على صك قانوني دولي واحد أو أكثر من أجل الحماية الفعالة </w:t>
      </w:r>
      <w:r>
        <w:rPr>
          <w:rFonts w:hint="cs"/>
          <w:rtl/>
        </w:rPr>
        <w:t>ل</w:t>
      </w:r>
      <w:r w:rsidRPr="009226D1">
        <w:rPr>
          <w:rtl/>
        </w:rPr>
        <w:t>لموارد الوراثية والمعارف التقليدية وأشكال التعبير الثقافي التقليدي</w:t>
      </w:r>
      <w:r>
        <w:rPr>
          <w:rFonts w:hint="cs"/>
          <w:rtl/>
        </w:rPr>
        <w:t>،</w:t>
      </w:r>
      <w:r w:rsidRPr="009226D1">
        <w:rPr>
          <w:rtl/>
        </w:rPr>
        <w:t xml:space="preserve"> ومعاهدة دولية بشأن حماية هيئات البث </w:t>
      </w:r>
      <w:r>
        <w:rPr>
          <w:rFonts w:hint="cs"/>
          <w:rtl/>
        </w:rPr>
        <w:t xml:space="preserve">من </w:t>
      </w:r>
      <w:r w:rsidRPr="009226D1">
        <w:rPr>
          <w:rtl/>
        </w:rPr>
        <w:t>قرصنة الإشارة. و</w:t>
      </w:r>
      <w:r>
        <w:rPr>
          <w:rFonts w:hint="cs"/>
          <w:rtl/>
        </w:rPr>
        <w:t>أكّد ال</w:t>
      </w:r>
      <w:r w:rsidRPr="009226D1">
        <w:rPr>
          <w:rtl/>
        </w:rPr>
        <w:t>وفد التزام</w:t>
      </w:r>
      <w:r>
        <w:rPr>
          <w:rFonts w:hint="cs"/>
          <w:rtl/>
        </w:rPr>
        <w:t>ه</w:t>
      </w:r>
      <w:r w:rsidRPr="009226D1">
        <w:rPr>
          <w:rtl/>
        </w:rPr>
        <w:t xml:space="preserve"> </w:t>
      </w:r>
      <w:r>
        <w:rPr>
          <w:rFonts w:hint="cs"/>
          <w:rtl/>
        </w:rPr>
        <w:t>ال</w:t>
      </w:r>
      <w:r w:rsidRPr="009226D1">
        <w:rPr>
          <w:rtl/>
        </w:rPr>
        <w:t>تام بالمشاركة من أجل بناء توافق في الآراء بشأن القضايا</w:t>
      </w:r>
      <w:r>
        <w:rPr>
          <w:rFonts w:hint="cs"/>
          <w:rtl/>
        </w:rPr>
        <w:t xml:space="preserve"> المذكورة</w:t>
      </w:r>
      <w:r w:rsidRPr="009226D1">
        <w:rPr>
          <w:rtl/>
        </w:rPr>
        <w:t>.</w:t>
      </w:r>
    </w:p>
    <w:p w14:paraId="1AAC5AC0" w14:textId="4EF5EC93" w:rsidR="00A0413B" w:rsidRDefault="00A0413B" w:rsidP="00B05424">
      <w:pPr>
        <w:pStyle w:val="ONUMA"/>
        <w:rPr>
          <w:rtl/>
        </w:rPr>
      </w:pPr>
      <w:r w:rsidRPr="004C3A95">
        <w:rPr>
          <w:rtl/>
        </w:rPr>
        <w:t>و</w:t>
      </w:r>
      <w:r>
        <w:rPr>
          <w:rFonts w:hint="cs"/>
          <w:rtl/>
        </w:rPr>
        <w:t xml:space="preserve">أشار </w:t>
      </w:r>
      <w:r w:rsidRPr="004C3A95">
        <w:rPr>
          <w:rtl/>
        </w:rPr>
        <w:t xml:space="preserve">وفد </w:t>
      </w:r>
      <w:hyperlink r:id="rId54" w:history="1">
        <w:r w:rsidRPr="00F01BF9">
          <w:rPr>
            <w:rStyle w:val="Hyperlink"/>
            <w:b/>
            <w:bCs/>
            <w:color w:val="auto"/>
            <w:u w:val="none"/>
            <w:rtl/>
          </w:rPr>
          <w:t>إسبانيا</w:t>
        </w:r>
      </w:hyperlink>
      <w:r w:rsidRPr="00F01BF9">
        <w:rPr>
          <w:rFonts w:hint="cs"/>
          <w:rtl/>
        </w:rPr>
        <w:t xml:space="preserve"> </w:t>
      </w:r>
      <w:r>
        <w:rPr>
          <w:rFonts w:hint="cs"/>
          <w:rtl/>
        </w:rPr>
        <w:t>إلى ا</w:t>
      </w:r>
      <w:r>
        <w:rPr>
          <w:rtl/>
        </w:rPr>
        <w:t>لوضع المالي ال</w:t>
      </w:r>
      <w:r>
        <w:rPr>
          <w:rFonts w:hint="cs"/>
          <w:rtl/>
        </w:rPr>
        <w:t xml:space="preserve">سليم </w:t>
      </w:r>
      <w:r w:rsidRPr="004C3A95">
        <w:rPr>
          <w:rtl/>
        </w:rPr>
        <w:t>للويبو و</w:t>
      </w:r>
      <w:r>
        <w:rPr>
          <w:rFonts w:hint="cs"/>
          <w:rtl/>
        </w:rPr>
        <w:t xml:space="preserve">فعالية </w:t>
      </w:r>
      <w:r w:rsidRPr="004C3A95">
        <w:rPr>
          <w:rtl/>
        </w:rPr>
        <w:t>خدماتها</w:t>
      </w:r>
      <w:r>
        <w:rPr>
          <w:rFonts w:hint="cs"/>
          <w:rtl/>
        </w:rPr>
        <w:t xml:space="preserve"> و</w:t>
      </w:r>
      <w:r w:rsidRPr="004C3A95">
        <w:rPr>
          <w:rtl/>
        </w:rPr>
        <w:t>دعم الدول الأعضاء فيها</w:t>
      </w:r>
      <w:r>
        <w:rPr>
          <w:rFonts w:hint="cs"/>
          <w:rtl/>
        </w:rPr>
        <w:t xml:space="preserve">، وهو ما </w:t>
      </w:r>
      <w:r w:rsidRPr="004C3A95">
        <w:rPr>
          <w:rtl/>
        </w:rPr>
        <w:t xml:space="preserve">جعلها </w:t>
      </w:r>
      <w:r>
        <w:rPr>
          <w:rFonts w:hint="cs"/>
          <w:rtl/>
        </w:rPr>
        <w:t xml:space="preserve">رائدة </w:t>
      </w:r>
      <w:r w:rsidRPr="004C3A95">
        <w:rPr>
          <w:rtl/>
        </w:rPr>
        <w:t>معايير تعددية الأطراف</w:t>
      </w:r>
      <w:r>
        <w:rPr>
          <w:rFonts w:hint="cs"/>
          <w:rtl/>
        </w:rPr>
        <w:t>، و</w:t>
      </w:r>
      <w:r w:rsidRPr="004C3A95">
        <w:rPr>
          <w:rtl/>
        </w:rPr>
        <w:t>رحب بالعمل المنجز حتى الآن</w:t>
      </w:r>
      <w:r w:rsidR="00B05424">
        <w:rPr>
          <w:rFonts w:hint="cs"/>
          <w:rtl/>
        </w:rPr>
        <w:t>،</w:t>
      </w:r>
      <w:r w:rsidRPr="004C3A95">
        <w:rPr>
          <w:rtl/>
        </w:rPr>
        <w:t xml:space="preserve"> و</w:t>
      </w:r>
      <w:r>
        <w:rPr>
          <w:rFonts w:hint="cs"/>
          <w:rtl/>
        </w:rPr>
        <w:t>أيّد ال</w:t>
      </w:r>
      <w:r w:rsidRPr="004C3A95">
        <w:rPr>
          <w:rtl/>
        </w:rPr>
        <w:t xml:space="preserve">بيان </w:t>
      </w:r>
      <w:r>
        <w:rPr>
          <w:rFonts w:hint="cs"/>
          <w:rtl/>
        </w:rPr>
        <w:t xml:space="preserve">الذي </w:t>
      </w:r>
      <w:r>
        <w:rPr>
          <w:rtl/>
        </w:rPr>
        <w:t>أدلى به وفد كندا نيابة ع</w:t>
      </w:r>
      <w:r>
        <w:rPr>
          <w:rFonts w:hint="cs"/>
          <w:rtl/>
        </w:rPr>
        <w:t>ن المجموعة باء</w:t>
      </w:r>
      <w:r w:rsidRPr="004C3A95">
        <w:rPr>
          <w:rtl/>
        </w:rPr>
        <w:t xml:space="preserve">. وأعرب الوفد عن اعتقاده الراسخ بأهمية الملكية الصناعية والفكرية كآلية أساسية لتعزيز </w:t>
      </w:r>
      <w:r>
        <w:rPr>
          <w:rtl/>
        </w:rPr>
        <w:t>تقدم المجتمع</w:t>
      </w:r>
      <w:r>
        <w:rPr>
          <w:rFonts w:hint="cs"/>
          <w:rtl/>
        </w:rPr>
        <w:t>،</w:t>
      </w:r>
      <w:r w:rsidRPr="004C3A95">
        <w:rPr>
          <w:rtl/>
        </w:rPr>
        <w:t xml:space="preserve"> و</w:t>
      </w:r>
      <w:r>
        <w:rPr>
          <w:rFonts w:hint="cs"/>
          <w:rtl/>
        </w:rPr>
        <w:t xml:space="preserve">أقرّ </w:t>
      </w:r>
      <w:r w:rsidRPr="004C3A95">
        <w:rPr>
          <w:rtl/>
        </w:rPr>
        <w:t xml:space="preserve">بجهود الويبو الرامية إلى بناء نظام دولي متوازن وفعال للملكية الصناعية والفكرية يسهل الابتكار والإبداع لصالح جميع البلدان. وأكد الوفد على أهمية اللغة الإسبانية ونشر عمل الويبو </w:t>
      </w:r>
      <w:r>
        <w:rPr>
          <w:rFonts w:hint="cs"/>
          <w:rtl/>
        </w:rPr>
        <w:t xml:space="preserve">في صفوف </w:t>
      </w:r>
      <w:r w:rsidRPr="004C3A95">
        <w:rPr>
          <w:rtl/>
        </w:rPr>
        <w:t>جمهور أوسع</w:t>
      </w:r>
      <w:r>
        <w:rPr>
          <w:rFonts w:hint="cs"/>
          <w:rtl/>
        </w:rPr>
        <w:t>،</w:t>
      </w:r>
      <w:r w:rsidRPr="004C3A95">
        <w:rPr>
          <w:rtl/>
        </w:rPr>
        <w:t xml:space="preserve"> و</w:t>
      </w:r>
      <w:r>
        <w:rPr>
          <w:rFonts w:hint="cs"/>
          <w:rtl/>
        </w:rPr>
        <w:t xml:space="preserve">أهمية </w:t>
      </w:r>
      <w:r w:rsidRPr="004C3A95">
        <w:rPr>
          <w:rtl/>
        </w:rPr>
        <w:t xml:space="preserve">تعدد اللغات داخل المنظمة كوسيلة لتحقيق أهدافها. </w:t>
      </w:r>
      <w:r>
        <w:rPr>
          <w:rFonts w:hint="cs"/>
          <w:rtl/>
        </w:rPr>
        <w:t xml:space="preserve">وذكر الوفد أن </w:t>
      </w:r>
      <w:r w:rsidRPr="004C3A95">
        <w:rPr>
          <w:rtl/>
        </w:rPr>
        <w:t>إسبانيا عضو في أنظمة الملكية الصناعية والفكرية الدولية الرئيسية</w:t>
      </w:r>
      <w:r>
        <w:rPr>
          <w:rFonts w:hint="cs"/>
          <w:rtl/>
        </w:rPr>
        <w:t>،</w:t>
      </w:r>
      <w:r w:rsidRPr="004C3A95">
        <w:rPr>
          <w:rtl/>
        </w:rPr>
        <w:t xml:space="preserve"> وأقر بدور الويبو الحيوي في وضع المعايير الدولية في مجال الملكية الصناعية والفكرية. وأعرب الوفد عن أم</w:t>
      </w:r>
      <w:r>
        <w:rPr>
          <w:rtl/>
        </w:rPr>
        <w:t>له في إحراز مزيد من التقدم قريب</w:t>
      </w:r>
      <w:r w:rsidRPr="004C3A95">
        <w:rPr>
          <w:rtl/>
        </w:rPr>
        <w:t xml:space="preserve">ا لصالح جميع الدول الأعضاء. </w:t>
      </w:r>
      <w:r>
        <w:rPr>
          <w:rFonts w:hint="cs"/>
          <w:rtl/>
        </w:rPr>
        <w:t>وذكر أن خب</w:t>
      </w:r>
      <w:r w:rsidRPr="004C3A95">
        <w:rPr>
          <w:rtl/>
        </w:rPr>
        <w:t xml:space="preserve">راء من إسبانيا </w:t>
      </w:r>
      <w:r>
        <w:rPr>
          <w:rFonts w:hint="cs"/>
          <w:rtl/>
        </w:rPr>
        <w:t xml:space="preserve">واصلوا </w:t>
      </w:r>
      <w:r w:rsidRPr="004C3A95">
        <w:rPr>
          <w:rtl/>
        </w:rPr>
        <w:t xml:space="preserve">المشاركة في اجتماعات لجان المنظمة وأفرقتها العاملة. وفيما يتعلق بلجنة التنمية، رحب الوفد بمساهمة الويبو في تنفيذ أهداف التنمية المستدامة والأهداف ذات الصلة في مجال الملكية الفكرية والصناعية. </w:t>
      </w:r>
      <w:r>
        <w:rPr>
          <w:rFonts w:hint="cs"/>
          <w:rtl/>
        </w:rPr>
        <w:t>وأعرب عن ا</w:t>
      </w:r>
      <w:r w:rsidRPr="004C3A95">
        <w:rPr>
          <w:rtl/>
        </w:rPr>
        <w:t>قتن</w:t>
      </w:r>
      <w:r>
        <w:rPr>
          <w:rFonts w:hint="cs"/>
          <w:rtl/>
        </w:rPr>
        <w:t>ا</w:t>
      </w:r>
      <w:r w:rsidRPr="004C3A95">
        <w:rPr>
          <w:rtl/>
        </w:rPr>
        <w:t>ع</w:t>
      </w:r>
      <w:r>
        <w:rPr>
          <w:rFonts w:hint="cs"/>
          <w:rtl/>
        </w:rPr>
        <w:t>ه</w:t>
      </w:r>
      <w:r w:rsidRPr="004C3A95">
        <w:rPr>
          <w:rtl/>
        </w:rPr>
        <w:t xml:space="preserve"> بأن خطة عام 2030 تتيح فرصة فريدة لإحداث التغيير وتهيئة بيئة أفضل لتنمية المجتمع ككل بطريقة أكثر عدالة واستدامة. </w:t>
      </w:r>
      <w:r>
        <w:rPr>
          <w:rFonts w:hint="cs"/>
          <w:rtl/>
        </w:rPr>
        <w:t>و</w:t>
      </w:r>
      <w:r w:rsidRPr="004C3A95">
        <w:rPr>
          <w:rtl/>
        </w:rPr>
        <w:t>فيما يتعلق بحق المؤلف، أعرب الوفد عن تقديره الكبير للتقدم الذي أحرزته لجنة حق المؤلف بشأن إحدى أولوياتها الرئيسية، ألا وهي التوصل إلى توافق في الآراء بشأن عقد مؤتمر دبلوماسي لاعتماد معاهدة ل</w:t>
      </w:r>
      <w:r>
        <w:rPr>
          <w:rFonts w:hint="cs"/>
          <w:rtl/>
        </w:rPr>
        <w:t>حماية هيئات ا</w:t>
      </w:r>
      <w:r w:rsidRPr="004C3A95">
        <w:rPr>
          <w:rtl/>
        </w:rPr>
        <w:t>لبث تغطي جميع حالات</w:t>
      </w:r>
      <w:r>
        <w:rPr>
          <w:rFonts w:hint="cs"/>
          <w:rtl/>
        </w:rPr>
        <w:t xml:space="preserve"> </w:t>
      </w:r>
      <w:r w:rsidRPr="004C3A95">
        <w:rPr>
          <w:rtl/>
        </w:rPr>
        <w:t>قرصنة</w:t>
      </w:r>
      <w:r>
        <w:rPr>
          <w:rFonts w:hint="cs"/>
          <w:rtl/>
        </w:rPr>
        <w:t xml:space="preserve"> الإشارة</w:t>
      </w:r>
      <w:r w:rsidRPr="004C3A95">
        <w:rPr>
          <w:rtl/>
        </w:rPr>
        <w:t xml:space="preserve">. </w:t>
      </w:r>
      <w:r>
        <w:rPr>
          <w:rFonts w:hint="cs"/>
          <w:rtl/>
        </w:rPr>
        <w:t>و</w:t>
      </w:r>
      <w:r w:rsidRPr="004C3A95">
        <w:rPr>
          <w:rtl/>
        </w:rPr>
        <w:t>رأى الوفد أن من الضروري تعزيز عمل لجنة الإنفاذ، لا سيما في</w:t>
      </w:r>
      <w:r>
        <w:rPr>
          <w:rFonts w:hint="cs"/>
          <w:rtl/>
        </w:rPr>
        <w:t>ما</w:t>
      </w:r>
      <w:r w:rsidRPr="004C3A95">
        <w:rPr>
          <w:rtl/>
        </w:rPr>
        <w:t xml:space="preserve"> </w:t>
      </w:r>
      <w:r>
        <w:rPr>
          <w:rFonts w:hint="cs"/>
          <w:rtl/>
        </w:rPr>
        <w:t xml:space="preserve">يخص </w:t>
      </w:r>
      <w:r w:rsidRPr="004C3A95">
        <w:rPr>
          <w:rtl/>
        </w:rPr>
        <w:t>المسائل المتعلقة با</w:t>
      </w:r>
      <w:r>
        <w:rPr>
          <w:rFonts w:hint="cs"/>
          <w:rtl/>
        </w:rPr>
        <w:t xml:space="preserve">لتعدي على </w:t>
      </w:r>
      <w:r w:rsidRPr="004C3A95">
        <w:rPr>
          <w:rtl/>
        </w:rPr>
        <w:t xml:space="preserve">الملكية الفكرية عبر الإنترنت. </w:t>
      </w:r>
      <w:r>
        <w:rPr>
          <w:rFonts w:hint="cs"/>
          <w:rtl/>
        </w:rPr>
        <w:t xml:space="preserve">وقال الوفد إن </w:t>
      </w:r>
      <w:r w:rsidRPr="004C3A95">
        <w:rPr>
          <w:rtl/>
        </w:rPr>
        <w:t xml:space="preserve">إسبانيا </w:t>
      </w:r>
      <w:r>
        <w:rPr>
          <w:rFonts w:hint="cs"/>
          <w:rtl/>
        </w:rPr>
        <w:t xml:space="preserve">تتخذ </w:t>
      </w:r>
      <w:r w:rsidRPr="004C3A95">
        <w:rPr>
          <w:rtl/>
        </w:rPr>
        <w:t>إجراءات منسقة وشاملة لمكافحة بيع السلع المقلدة وضمان الامتثال لحقوق الملكية الصناعية، مع التركيز على أربعة مجالات رئيسية هي: التنظيم و</w:t>
      </w:r>
      <w:r>
        <w:rPr>
          <w:rFonts w:hint="cs"/>
          <w:rtl/>
        </w:rPr>
        <w:t>ال</w:t>
      </w:r>
      <w:r w:rsidRPr="004C3A95">
        <w:rPr>
          <w:rtl/>
        </w:rPr>
        <w:t xml:space="preserve">تنسيق </w:t>
      </w:r>
      <w:r>
        <w:rPr>
          <w:rFonts w:hint="cs"/>
          <w:rtl/>
        </w:rPr>
        <w:t xml:space="preserve">بين </w:t>
      </w:r>
      <w:r w:rsidRPr="004C3A95">
        <w:rPr>
          <w:rtl/>
        </w:rPr>
        <w:t xml:space="preserve">أصحاب المصلحة وجمع البيانات وتحليلها والتدريب ورفع الوعي. ودعا الوفد الدول الأعضاء إلى المضي قدما بروح من التعاون من أجل توجيه عمل الجمعيات والتوصل إلى اتفاقات من شأنها تحسين عمل المنظمة </w:t>
      </w:r>
      <w:r>
        <w:rPr>
          <w:rFonts w:hint="cs"/>
          <w:rtl/>
        </w:rPr>
        <w:t xml:space="preserve">وتعزيز </w:t>
      </w:r>
      <w:r w:rsidRPr="004C3A95">
        <w:rPr>
          <w:rtl/>
        </w:rPr>
        <w:t>أداء نظام الملكية الفكرية الدولي</w:t>
      </w:r>
      <w:r w:rsidRPr="005C7529">
        <w:rPr>
          <w:rtl/>
        </w:rPr>
        <w:t xml:space="preserve"> </w:t>
      </w:r>
      <w:r w:rsidR="00B05424">
        <w:rPr>
          <w:rtl/>
        </w:rPr>
        <w:t>قبل كل</w:t>
      </w:r>
      <w:r w:rsidR="00B05424">
        <w:rPr>
          <w:rFonts w:hint="cs"/>
          <w:rtl/>
        </w:rPr>
        <w:t> </w:t>
      </w:r>
      <w:r w:rsidRPr="004C3A95">
        <w:rPr>
          <w:rtl/>
        </w:rPr>
        <w:t>شيء.</w:t>
      </w:r>
    </w:p>
    <w:p w14:paraId="61222AD9" w14:textId="4B8190A7" w:rsidR="00A0413B" w:rsidRDefault="00A0413B" w:rsidP="00A0413B">
      <w:pPr>
        <w:pStyle w:val="ONUMA"/>
        <w:rPr>
          <w:rtl/>
        </w:rPr>
      </w:pPr>
      <w:r w:rsidRPr="009B032E">
        <w:rPr>
          <w:rtl/>
        </w:rPr>
        <w:lastRenderedPageBreak/>
        <w:t>وأي</w:t>
      </w:r>
      <w:r>
        <w:rPr>
          <w:rFonts w:hint="cs"/>
          <w:rtl/>
        </w:rPr>
        <w:t>ّ</w:t>
      </w:r>
      <w:r>
        <w:rPr>
          <w:rtl/>
        </w:rPr>
        <w:t xml:space="preserve">د وفد </w:t>
      </w:r>
      <w:hyperlink r:id="rId55" w:history="1">
        <w:r w:rsidRPr="00F01BF9">
          <w:rPr>
            <w:rStyle w:val="Hyperlink"/>
            <w:b/>
            <w:bCs/>
            <w:color w:val="auto"/>
            <w:u w:val="none"/>
            <w:rtl/>
          </w:rPr>
          <w:t>سري لانكا</w:t>
        </w:r>
      </w:hyperlink>
      <w:r>
        <w:rPr>
          <w:rtl/>
        </w:rPr>
        <w:t xml:space="preserve"> البيان الذي أدل</w:t>
      </w:r>
      <w:r>
        <w:rPr>
          <w:rFonts w:hint="cs"/>
          <w:rtl/>
        </w:rPr>
        <w:t>ى</w:t>
      </w:r>
      <w:r w:rsidRPr="009B032E">
        <w:rPr>
          <w:rtl/>
        </w:rPr>
        <w:t xml:space="preserve"> به </w:t>
      </w:r>
      <w:r>
        <w:rPr>
          <w:rFonts w:hint="cs"/>
          <w:rtl/>
        </w:rPr>
        <w:t xml:space="preserve">وفد </w:t>
      </w:r>
      <w:r w:rsidRPr="009B032E">
        <w:rPr>
          <w:rtl/>
        </w:rPr>
        <w:t xml:space="preserve">سنغافورة بالنيابة عن مجموعة </w:t>
      </w:r>
      <w:r>
        <w:rPr>
          <w:rFonts w:hint="cs"/>
          <w:rtl/>
        </w:rPr>
        <w:t xml:space="preserve">بلدان </w:t>
      </w:r>
      <w:r w:rsidRPr="009B032E">
        <w:rPr>
          <w:rtl/>
        </w:rPr>
        <w:t>آسيا والمحيط الهادئ، ولا سيما فيما يتعلق بأهمية ضمان تمثيل متوازن لل</w:t>
      </w:r>
      <w:r>
        <w:rPr>
          <w:rFonts w:hint="cs"/>
          <w:rtl/>
        </w:rPr>
        <w:t xml:space="preserve">مجموعة </w:t>
      </w:r>
      <w:r w:rsidRPr="009B032E">
        <w:rPr>
          <w:rtl/>
        </w:rPr>
        <w:t>في لجنة التنسيق ولجنة البرنامج والميزانية، على النحو ال</w:t>
      </w:r>
      <w:r>
        <w:rPr>
          <w:rFonts w:hint="cs"/>
          <w:rtl/>
        </w:rPr>
        <w:t xml:space="preserve">مذكور </w:t>
      </w:r>
      <w:r w:rsidRPr="009B032E">
        <w:rPr>
          <w:rtl/>
        </w:rPr>
        <w:t xml:space="preserve">في بيان المجموعة الإقليمية. </w:t>
      </w:r>
      <w:r>
        <w:rPr>
          <w:rFonts w:hint="cs"/>
          <w:rtl/>
        </w:rPr>
        <w:t xml:space="preserve">وقال إن </w:t>
      </w:r>
      <w:r w:rsidRPr="009B032E">
        <w:rPr>
          <w:rtl/>
        </w:rPr>
        <w:t xml:space="preserve">الملكية الفكرية </w:t>
      </w:r>
      <w:r>
        <w:rPr>
          <w:rFonts w:hint="cs"/>
          <w:rtl/>
        </w:rPr>
        <w:t>هي</w:t>
      </w:r>
      <w:r w:rsidRPr="009B032E">
        <w:rPr>
          <w:rtl/>
        </w:rPr>
        <w:t xml:space="preserve"> بلا شك أداة مهمة مكّنت البلدان النامية من الانخراط بشكل كامل في الاقتصاد العالمي، </w:t>
      </w:r>
      <w:r>
        <w:rPr>
          <w:rFonts w:hint="cs"/>
          <w:rtl/>
        </w:rPr>
        <w:t>وا</w:t>
      </w:r>
      <w:r w:rsidRPr="009B032E">
        <w:rPr>
          <w:rtl/>
        </w:rPr>
        <w:t xml:space="preserve">لمعرفة والابتكار </w:t>
      </w:r>
      <w:r>
        <w:rPr>
          <w:rFonts w:hint="cs"/>
          <w:rtl/>
        </w:rPr>
        <w:t xml:space="preserve">هما </w:t>
      </w:r>
      <w:r w:rsidRPr="009B032E">
        <w:rPr>
          <w:rtl/>
        </w:rPr>
        <w:t>مفتاح</w:t>
      </w:r>
      <w:r>
        <w:rPr>
          <w:rFonts w:hint="cs"/>
          <w:rtl/>
        </w:rPr>
        <w:t>ا</w:t>
      </w:r>
      <w:r w:rsidRPr="009B032E">
        <w:rPr>
          <w:rtl/>
        </w:rPr>
        <w:t xml:space="preserve"> التنمية الاقتصادية والاجتماعية. و</w:t>
      </w:r>
      <w:r>
        <w:rPr>
          <w:rFonts w:hint="cs"/>
          <w:rtl/>
        </w:rPr>
        <w:t xml:space="preserve">أضاف أن </w:t>
      </w:r>
      <w:r w:rsidRPr="009B032E">
        <w:rPr>
          <w:rtl/>
        </w:rPr>
        <w:t>دور الويبو المتطور على مر السنين في تعزيز أنظمة الملكية الفكرية في البلدان النامية</w:t>
      </w:r>
      <w:r>
        <w:rPr>
          <w:rtl/>
        </w:rPr>
        <w:t>، مع التركيز بشكل خاص على</w:t>
      </w:r>
      <w:r w:rsidRPr="009B032E">
        <w:rPr>
          <w:rtl/>
        </w:rPr>
        <w:t xml:space="preserve"> البلدان </w:t>
      </w:r>
      <w:r>
        <w:rPr>
          <w:rFonts w:hint="cs"/>
          <w:rtl/>
        </w:rPr>
        <w:t xml:space="preserve">الأقل </w:t>
      </w:r>
      <w:r w:rsidRPr="009B032E">
        <w:rPr>
          <w:rtl/>
        </w:rPr>
        <w:t xml:space="preserve">نموا، </w:t>
      </w:r>
      <w:r>
        <w:rPr>
          <w:rFonts w:hint="cs"/>
          <w:rtl/>
        </w:rPr>
        <w:t xml:space="preserve">هو </w:t>
      </w:r>
      <w:r>
        <w:rPr>
          <w:rtl/>
        </w:rPr>
        <w:t>مثال</w:t>
      </w:r>
      <w:r w:rsidRPr="009B032E">
        <w:rPr>
          <w:rtl/>
        </w:rPr>
        <w:t xml:space="preserve"> يحتذى به. و</w:t>
      </w:r>
      <w:r>
        <w:rPr>
          <w:rFonts w:hint="cs"/>
          <w:rtl/>
        </w:rPr>
        <w:t xml:space="preserve">ذكر أن </w:t>
      </w:r>
      <w:r w:rsidRPr="009B032E">
        <w:rPr>
          <w:rtl/>
        </w:rPr>
        <w:t xml:space="preserve">لجنة التنمية وأمانة الويبو </w:t>
      </w:r>
      <w:r>
        <w:rPr>
          <w:rFonts w:hint="cs"/>
          <w:rtl/>
        </w:rPr>
        <w:t xml:space="preserve">واصلتا </w:t>
      </w:r>
      <w:r w:rsidRPr="009B032E">
        <w:rPr>
          <w:rtl/>
        </w:rPr>
        <w:t>عمله</w:t>
      </w:r>
      <w:r>
        <w:rPr>
          <w:rFonts w:hint="cs"/>
          <w:rtl/>
        </w:rPr>
        <w:t>م</w:t>
      </w:r>
      <w:r w:rsidRPr="009B032E">
        <w:rPr>
          <w:rtl/>
        </w:rPr>
        <w:t xml:space="preserve">ا، بما في ذلك من خلال التعاون فيما بين بلدان الجنوب والتعاون الثلاثي. </w:t>
      </w:r>
      <w:r>
        <w:rPr>
          <w:rFonts w:hint="cs"/>
          <w:rtl/>
        </w:rPr>
        <w:t xml:space="preserve">وقال إن </w:t>
      </w:r>
      <w:r w:rsidRPr="009B032E">
        <w:rPr>
          <w:rtl/>
        </w:rPr>
        <w:t xml:space="preserve">مشاريع لجنة </w:t>
      </w:r>
      <w:r>
        <w:rPr>
          <w:rFonts w:hint="cs"/>
          <w:rtl/>
        </w:rPr>
        <w:t xml:space="preserve">التنمية عادت </w:t>
      </w:r>
      <w:r w:rsidRPr="009B032E">
        <w:rPr>
          <w:rtl/>
        </w:rPr>
        <w:t>ب</w:t>
      </w:r>
      <w:r>
        <w:rPr>
          <w:rFonts w:hint="cs"/>
          <w:rtl/>
        </w:rPr>
        <w:t xml:space="preserve">فائدة </w:t>
      </w:r>
      <w:r w:rsidRPr="009B032E">
        <w:rPr>
          <w:rtl/>
        </w:rPr>
        <w:t>كبير</w:t>
      </w:r>
      <w:r>
        <w:rPr>
          <w:rFonts w:hint="cs"/>
          <w:rtl/>
        </w:rPr>
        <w:t>ة</w:t>
      </w:r>
      <w:r w:rsidRPr="009B032E">
        <w:rPr>
          <w:rtl/>
        </w:rPr>
        <w:t xml:space="preserve"> </w:t>
      </w:r>
      <w:r>
        <w:rPr>
          <w:rFonts w:hint="cs"/>
          <w:rtl/>
        </w:rPr>
        <w:t xml:space="preserve">على </w:t>
      </w:r>
      <w:r w:rsidRPr="009B032E">
        <w:rPr>
          <w:rtl/>
        </w:rPr>
        <w:t>العديد من البلدان النامية، بما في ذلك سري لانكا.</w:t>
      </w:r>
      <w:r>
        <w:rPr>
          <w:rFonts w:hint="cs"/>
          <w:rtl/>
        </w:rPr>
        <w:t xml:space="preserve"> </w:t>
      </w:r>
      <w:r w:rsidRPr="009B032E">
        <w:rPr>
          <w:rtl/>
        </w:rPr>
        <w:t>و</w:t>
      </w:r>
      <w:r>
        <w:rPr>
          <w:rFonts w:hint="cs"/>
          <w:rtl/>
        </w:rPr>
        <w:t>رأى الوفد أن</w:t>
      </w:r>
      <w:r>
        <w:rPr>
          <w:rtl/>
        </w:rPr>
        <w:t xml:space="preserve"> عمل الويبو بشأن تعميم </w:t>
      </w:r>
      <w:r w:rsidRPr="009B032E">
        <w:rPr>
          <w:rtl/>
        </w:rPr>
        <w:t>أ</w:t>
      </w:r>
      <w:r>
        <w:rPr>
          <w:rFonts w:hint="cs"/>
          <w:rtl/>
        </w:rPr>
        <w:t>جندة ا</w:t>
      </w:r>
      <w:r w:rsidRPr="009B032E">
        <w:rPr>
          <w:rtl/>
        </w:rPr>
        <w:t xml:space="preserve">لتنمية وتوصياتها الخمس والأربعين </w:t>
      </w:r>
      <w:r>
        <w:rPr>
          <w:rFonts w:hint="cs"/>
          <w:rtl/>
        </w:rPr>
        <w:t xml:space="preserve">قدّم </w:t>
      </w:r>
      <w:r w:rsidRPr="009B032E">
        <w:rPr>
          <w:rtl/>
        </w:rPr>
        <w:t xml:space="preserve">مساهمة كبيرة في إعادة توجيه الأولويات نحو تحقيق النمو الاجتماعي والاقتصادي </w:t>
      </w:r>
      <w:r>
        <w:rPr>
          <w:rFonts w:hint="cs"/>
          <w:rtl/>
        </w:rPr>
        <w:t>في</w:t>
      </w:r>
      <w:r w:rsidRPr="009B032E">
        <w:rPr>
          <w:rtl/>
        </w:rPr>
        <w:t xml:space="preserve"> البلدان النامية. و</w:t>
      </w:r>
      <w:r>
        <w:rPr>
          <w:rFonts w:hint="cs"/>
          <w:rtl/>
        </w:rPr>
        <w:t xml:space="preserve">أشار إلى أن </w:t>
      </w:r>
      <w:r w:rsidRPr="009B032E">
        <w:rPr>
          <w:rtl/>
        </w:rPr>
        <w:t xml:space="preserve">مساعدة الويبو التقنية المتسقة والمستدامة </w:t>
      </w:r>
      <w:r>
        <w:rPr>
          <w:rFonts w:hint="cs"/>
          <w:rtl/>
        </w:rPr>
        <w:t xml:space="preserve">أثمرت عن </w:t>
      </w:r>
      <w:r w:rsidRPr="009B032E">
        <w:rPr>
          <w:rtl/>
        </w:rPr>
        <w:t xml:space="preserve">فوائد لجميع أصحاب المصلحة في المجتمعات، بما في ذلك النساء والشباب والشركات الصغيرة والمتوسطة. </w:t>
      </w:r>
      <w:r>
        <w:rPr>
          <w:rFonts w:hint="cs"/>
          <w:rtl/>
        </w:rPr>
        <w:t xml:space="preserve">وذكر أن </w:t>
      </w:r>
      <w:r w:rsidRPr="009B032E">
        <w:rPr>
          <w:rtl/>
        </w:rPr>
        <w:t>أكاديمية الويبو اتخذت على مر السنين خطوات ذات مغزى لمواجهة الطلب المتزايد على التدريب و</w:t>
      </w:r>
      <w:r>
        <w:rPr>
          <w:rtl/>
        </w:rPr>
        <w:t>التعليم في مجال الملكية الفكرية</w:t>
      </w:r>
      <w:r>
        <w:rPr>
          <w:rFonts w:hint="cs"/>
          <w:rtl/>
        </w:rPr>
        <w:t>،</w:t>
      </w:r>
      <w:r w:rsidRPr="009B032E">
        <w:rPr>
          <w:rtl/>
        </w:rPr>
        <w:t xml:space="preserve"> </w:t>
      </w:r>
      <w:r>
        <w:rPr>
          <w:rFonts w:hint="cs"/>
          <w:rtl/>
        </w:rPr>
        <w:t>و</w:t>
      </w:r>
      <w:r w:rsidRPr="009B032E">
        <w:rPr>
          <w:rtl/>
        </w:rPr>
        <w:t>ساهمت في تنمية الموارد البشرية و</w:t>
      </w:r>
      <w:r>
        <w:rPr>
          <w:rFonts w:hint="cs"/>
          <w:rtl/>
        </w:rPr>
        <w:t>تكوين الكفاءا</w:t>
      </w:r>
      <w:r w:rsidRPr="009B032E">
        <w:rPr>
          <w:rtl/>
        </w:rPr>
        <w:t xml:space="preserve">ت </w:t>
      </w:r>
      <w:r>
        <w:rPr>
          <w:rFonts w:hint="cs"/>
          <w:rtl/>
        </w:rPr>
        <w:t xml:space="preserve">في </w:t>
      </w:r>
      <w:r w:rsidRPr="009B032E">
        <w:rPr>
          <w:rtl/>
        </w:rPr>
        <w:t xml:space="preserve">الدول الأعضاء. </w:t>
      </w:r>
      <w:r>
        <w:rPr>
          <w:rFonts w:hint="cs"/>
          <w:rtl/>
        </w:rPr>
        <w:t xml:space="preserve">وأضاف الوفد أن الويبو أدّت دورا في اعتماد خطة التنمية المستدامة، إذ </w:t>
      </w:r>
      <w:r w:rsidRPr="009B032E">
        <w:rPr>
          <w:rtl/>
        </w:rPr>
        <w:t xml:space="preserve">وفرت المنصة الضرورية لتبادل المعارف المحمية بالملكية الفكرية من خلال تبادل البيانات. </w:t>
      </w:r>
      <w:r>
        <w:rPr>
          <w:rFonts w:hint="cs"/>
          <w:rtl/>
        </w:rPr>
        <w:t>و</w:t>
      </w:r>
      <w:r w:rsidRPr="009B032E">
        <w:rPr>
          <w:rtl/>
        </w:rPr>
        <w:t>ق</w:t>
      </w:r>
      <w:r>
        <w:rPr>
          <w:rFonts w:hint="cs"/>
          <w:rtl/>
        </w:rPr>
        <w:t>د حققت ق</w:t>
      </w:r>
      <w:r w:rsidRPr="009B032E">
        <w:rPr>
          <w:rtl/>
        </w:rPr>
        <w:t>اعد</w:t>
      </w:r>
      <w:r>
        <w:rPr>
          <w:rFonts w:hint="cs"/>
          <w:rtl/>
        </w:rPr>
        <w:t>تا</w:t>
      </w:r>
      <w:r w:rsidRPr="009B032E">
        <w:rPr>
          <w:rtl/>
        </w:rPr>
        <w:t xml:space="preserve"> </w:t>
      </w:r>
      <w:r>
        <w:rPr>
          <w:rFonts w:hint="cs"/>
          <w:rtl/>
        </w:rPr>
        <w:t>ال</w:t>
      </w:r>
      <w:r w:rsidRPr="009B032E">
        <w:rPr>
          <w:rtl/>
        </w:rPr>
        <w:t>بيانات</w:t>
      </w:r>
      <w:r>
        <w:rPr>
          <w:rFonts w:hint="cs"/>
          <w:rtl/>
        </w:rPr>
        <w:t xml:space="preserve"> </w:t>
      </w:r>
      <w:r w:rsidRPr="009B032E">
        <w:rPr>
          <w:rtl/>
        </w:rPr>
        <w:t>و</w:t>
      </w:r>
      <w:r>
        <w:rPr>
          <w:rFonts w:hint="cs"/>
          <w:rtl/>
        </w:rPr>
        <w:t xml:space="preserve">يبو ريسيرتش وويبو غرين </w:t>
      </w:r>
      <w:r w:rsidRPr="009B032E">
        <w:rPr>
          <w:rtl/>
        </w:rPr>
        <w:t>ف</w:t>
      </w:r>
      <w:r>
        <w:rPr>
          <w:rFonts w:hint="cs"/>
          <w:rtl/>
        </w:rPr>
        <w:t>وائ</w:t>
      </w:r>
      <w:r w:rsidRPr="009B032E">
        <w:rPr>
          <w:rtl/>
        </w:rPr>
        <w:t xml:space="preserve">د للدول الأعضاء. </w:t>
      </w:r>
      <w:r>
        <w:rPr>
          <w:rFonts w:hint="cs"/>
          <w:rtl/>
        </w:rPr>
        <w:t xml:space="preserve">وأشار إلى أن </w:t>
      </w:r>
      <w:r w:rsidRPr="009B032E">
        <w:rPr>
          <w:rtl/>
        </w:rPr>
        <w:t>إنفاذ حقوق الملكية الفكرية هو مفتاح حماية الملكية الفكرية و</w:t>
      </w:r>
      <w:r>
        <w:rPr>
          <w:rFonts w:hint="cs"/>
          <w:rtl/>
        </w:rPr>
        <w:t>ت</w:t>
      </w:r>
      <w:r w:rsidRPr="009B032E">
        <w:rPr>
          <w:rtl/>
        </w:rPr>
        <w:t>شج</w:t>
      </w:r>
      <w:r>
        <w:rPr>
          <w:rFonts w:hint="cs"/>
          <w:rtl/>
        </w:rPr>
        <w:t>ي</w:t>
      </w:r>
      <w:r w:rsidRPr="009B032E">
        <w:rPr>
          <w:rtl/>
        </w:rPr>
        <w:t xml:space="preserve">ع الابتكار. </w:t>
      </w:r>
      <w:r>
        <w:rPr>
          <w:rFonts w:hint="cs"/>
          <w:rtl/>
        </w:rPr>
        <w:t>وذكر أ</w:t>
      </w:r>
      <w:r w:rsidRPr="009B032E">
        <w:rPr>
          <w:rtl/>
        </w:rPr>
        <w:t xml:space="preserve">ن العديد من البلدان النامية </w:t>
      </w:r>
      <w:r>
        <w:rPr>
          <w:rFonts w:hint="cs"/>
          <w:rtl/>
        </w:rPr>
        <w:t xml:space="preserve">وضعت </w:t>
      </w:r>
      <w:r w:rsidRPr="009B032E">
        <w:rPr>
          <w:rtl/>
        </w:rPr>
        <w:t>آليات وترتيبات مؤسسية فريدة لحماية الملكية الفكرية، إلا أن</w:t>
      </w:r>
      <w:r>
        <w:rPr>
          <w:rFonts w:hint="cs"/>
          <w:rtl/>
        </w:rPr>
        <w:t>ّ</w:t>
      </w:r>
      <w:r w:rsidRPr="009B032E">
        <w:rPr>
          <w:rtl/>
        </w:rPr>
        <w:t xml:space="preserve">ها </w:t>
      </w:r>
      <w:r>
        <w:rPr>
          <w:rFonts w:hint="cs"/>
          <w:rtl/>
        </w:rPr>
        <w:t>ت</w:t>
      </w:r>
      <w:r w:rsidRPr="009B032E">
        <w:rPr>
          <w:rtl/>
        </w:rPr>
        <w:t xml:space="preserve">واجه تحديات في الإنفاذ الفعال، بما في ذلك متابعة الإجراءات القانونية ضد </w:t>
      </w:r>
      <w:r>
        <w:rPr>
          <w:rFonts w:hint="cs"/>
          <w:rtl/>
        </w:rPr>
        <w:t xml:space="preserve">التعدي على </w:t>
      </w:r>
      <w:r w:rsidRPr="009B032E">
        <w:rPr>
          <w:rtl/>
        </w:rPr>
        <w:t>حقوق الملكية الفكرية.</w:t>
      </w:r>
      <w:r>
        <w:rPr>
          <w:rFonts w:hint="cs"/>
          <w:rtl/>
        </w:rPr>
        <w:t xml:space="preserve"> وقال إن </w:t>
      </w:r>
      <w:r w:rsidRPr="009B032E">
        <w:rPr>
          <w:rtl/>
        </w:rPr>
        <w:t>دور القضاة في هذا السياق</w:t>
      </w:r>
      <w:r>
        <w:rPr>
          <w:rFonts w:hint="cs"/>
          <w:rtl/>
        </w:rPr>
        <w:t xml:space="preserve"> أمر جوهري</w:t>
      </w:r>
      <w:r w:rsidRPr="009B032E">
        <w:rPr>
          <w:rtl/>
        </w:rPr>
        <w:t>. و</w:t>
      </w:r>
      <w:r>
        <w:rPr>
          <w:rFonts w:hint="cs"/>
          <w:rtl/>
        </w:rPr>
        <w:t xml:space="preserve">أن </w:t>
      </w:r>
      <w:r w:rsidRPr="009B032E">
        <w:rPr>
          <w:rtl/>
        </w:rPr>
        <w:t xml:space="preserve">منتدى قضاة الملكية الفكرية في الويبو </w:t>
      </w:r>
      <w:r>
        <w:rPr>
          <w:rFonts w:hint="cs"/>
          <w:rtl/>
        </w:rPr>
        <w:t xml:space="preserve">وفّر </w:t>
      </w:r>
      <w:r w:rsidRPr="009B032E">
        <w:rPr>
          <w:rtl/>
        </w:rPr>
        <w:t xml:space="preserve">منصة تشتد الحاجة إليها لتبادل المعارف. </w:t>
      </w:r>
      <w:r>
        <w:rPr>
          <w:rFonts w:hint="cs"/>
          <w:rtl/>
        </w:rPr>
        <w:t>ورأى الوفد أن</w:t>
      </w:r>
      <w:r w:rsidRPr="009B032E">
        <w:rPr>
          <w:rtl/>
        </w:rPr>
        <w:t xml:space="preserve"> جدول أعمال الويبو </w:t>
      </w:r>
      <w:r>
        <w:rPr>
          <w:rFonts w:hint="cs"/>
          <w:rtl/>
        </w:rPr>
        <w:t xml:space="preserve">المعياري أصبح </w:t>
      </w:r>
      <w:r>
        <w:rPr>
          <w:rtl/>
        </w:rPr>
        <w:t>يشمل عدد</w:t>
      </w:r>
      <w:r w:rsidRPr="009B032E">
        <w:rPr>
          <w:rtl/>
        </w:rPr>
        <w:t>ا من المجالات المبتكرة، بما في ذلك الملكية الفكرية والموارد الوراثية والمعارف التقليدية والفولكلور. و</w:t>
      </w:r>
      <w:r>
        <w:rPr>
          <w:rFonts w:hint="cs"/>
          <w:rtl/>
        </w:rPr>
        <w:t xml:space="preserve">أن </w:t>
      </w:r>
      <w:r w:rsidRPr="009B032E">
        <w:rPr>
          <w:rtl/>
        </w:rPr>
        <w:t xml:space="preserve">الوقت </w:t>
      </w:r>
      <w:r>
        <w:rPr>
          <w:rFonts w:hint="cs"/>
          <w:rtl/>
        </w:rPr>
        <w:t xml:space="preserve">حان </w:t>
      </w:r>
      <w:r w:rsidRPr="009B032E">
        <w:rPr>
          <w:rtl/>
        </w:rPr>
        <w:t xml:space="preserve">لتكليف لجنة المعارف بالإسراع في عملها لوضع اللمسات الأخيرة على الصكوك القانونية الدولية التي توفر الحماية لهذه الأصول الفكرية الحيوية. </w:t>
      </w:r>
      <w:r>
        <w:rPr>
          <w:rFonts w:hint="cs"/>
          <w:rtl/>
        </w:rPr>
        <w:t xml:space="preserve">وقال إن </w:t>
      </w:r>
      <w:r w:rsidRPr="009B032E">
        <w:rPr>
          <w:rtl/>
        </w:rPr>
        <w:t>سري لانكا كدولة نامية</w:t>
      </w:r>
      <w:r>
        <w:rPr>
          <w:rFonts w:hint="cs"/>
          <w:rtl/>
        </w:rPr>
        <w:t xml:space="preserve"> ت</w:t>
      </w:r>
      <w:r w:rsidRPr="009B032E">
        <w:rPr>
          <w:rtl/>
        </w:rPr>
        <w:t xml:space="preserve">درك الفوائد الكبيرة الناتجة عن استخدام الملكية الفكرية </w:t>
      </w:r>
      <w:r>
        <w:rPr>
          <w:rFonts w:hint="cs"/>
          <w:rtl/>
        </w:rPr>
        <w:t>في ا</w:t>
      </w:r>
      <w:r w:rsidRPr="009B032E">
        <w:rPr>
          <w:rtl/>
        </w:rPr>
        <w:t xml:space="preserve">لتقدم التكنولوجي والتنمية الاجتماعية والاقتصادية. </w:t>
      </w:r>
      <w:r>
        <w:rPr>
          <w:rFonts w:hint="cs"/>
          <w:rtl/>
        </w:rPr>
        <w:t xml:space="preserve">وأن </w:t>
      </w:r>
      <w:r w:rsidRPr="009B032E">
        <w:rPr>
          <w:rtl/>
        </w:rPr>
        <w:t xml:space="preserve">اختيار سري لانكا </w:t>
      </w:r>
      <w:r>
        <w:rPr>
          <w:rFonts w:hint="cs"/>
          <w:rtl/>
        </w:rPr>
        <w:t xml:space="preserve">للمشاركة في </w:t>
      </w:r>
      <w:r w:rsidRPr="009B032E">
        <w:rPr>
          <w:rtl/>
        </w:rPr>
        <w:t xml:space="preserve">مشروع </w:t>
      </w:r>
      <w:r>
        <w:rPr>
          <w:rFonts w:hint="cs"/>
          <w:rtl/>
        </w:rPr>
        <w:t xml:space="preserve">لجنة التنمية </w:t>
      </w:r>
      <w:r w:rsidRPr="009B032E">
        <w:rPr>
          <w:rtl/>
        </w:rPr>
        <w:t xml:space="preserve">"الملكية الفكرية والسياحة والثقافة" من شأنه أن يسهم في إمكانات الملكية الفكرية في هذا المجال المهم. </w:t>
      </w:r>
      <w:r>
        <w:rPr>
          <w:rFonts w:hint="cs"/>
          <w:rtl/>
        </w:rPr>
        <w:t xml:space="preserve">وقال إن </w:t>
      </w:r>
      <w:r w:rsidRPr="009B032E">
        <w:rPr>
          <w:rtl/>
        </w:rPr>
        <w:t xml:space="preserve">دراسة المشروع </w:t>
      </w:r>
      <w:r>
        <w:rPr>
          <w:rFonts w:hint="cs"/>
          <w:rtl/>
        </w:rPr>
        <w:t xml:space="preserve">بدأت </w:t>
      </w:r>
      <w:r>
        <w:rPr>
          <w:rtl/>
        </w:rPr>
        <w:t>عام 2017</w:t>
      </w:r>
      <w:r w:rsidRPr="009B032E">
        <w:rPr>
          <w:rtl/>
        </w:rPr>
        <w:t xml:space="preserve">، </w:t>
      </w:r>
      <w:r>
        <w:rPr>
          <w:rFonts w:hint="cs"/>
          <w:rtl/>
        </w:rPr>
        <w:t>و</w:t>
      </w:r>
      <w:r w:rsidRPr="009B032E">
        <w:rPr>
          <w:rtl/>
        </w:rPr>
        <w:t xml:space="preserve">قد أدت المشاورات مع أصحاب المصلحة في مجال السياحة إلى زيادة الوعي بفوائد الملكية الفكرية في أنشطة الأعمال المتعلقة بالسياحة. </w:t>
      </w:r>
      <w:r>
        <w:rPr>
          <w:rFonts w:hint="cs"/>
          <w:rtl/>
        </w:rPr>
        <w:t xml:space="preserve">وأشار إلى </w:t>
      </w:r>
      <w:r w:rsidRPr="009B032E">
        <w:rPr>
          <w:rtl/>
        </w:rPr>
        <w:t xml:space="preserve">الانتهاء من </w:t>
      </w:r>
      <w:r>
        <w:rPr>
          <w:rFonts w:hint="cs"/>
          <w:rtl/>
        </w:rPr>
        <w:t xml:space="preserve">إعداد </w:t>
      </w:r>
      <w:r w:rsidRPr="009B032E">
        <w:rPr>
          <w:rtl/>
        </w:rPr>
        <w:t xml:space="preserve">مواد تعليمية لإدراجها في المناهج الدراسية لجامعات مختارة. </w:t>
      </w:r>
      <w:r>
        <w:rPr>
          <w:rFonts w:hint="cs"/>
          <w:rtl/>
        </w:rPr>
        <w:t xml:space="preserve">وذكر أن </w:t>
      </w:r>
      <w:r w:rsidRPr="009B032E">
        <w:rPr>
          <w:rtl/>
        </w:rPr>
        <w:t xml:space="preserve">سري لانكا </w:t>
      </w:r>
      <w:r>
        <w:rPr>
          <w:rFonts w:hint="cs"/>
          <w:rtl/>
        </w:rPr>
        <w:t xml:space="preserve">أحرزت </w:t>
      </w:r>
      <w:r w:rsidRPr="009B032E">
        <w:rPr>
          <w:rtl/>
        </w:rPr>
        <w:t>تقدماً في عملية الانضمام إلى بروتوكول مدريد.</w:t>
      </w:r>
      <w:r>
        <w:rPr>
          <w:rFonts w:hint="cs"/>
          <w:rtl/>
        </w:rPr>
        <w:t xml:space="preserve"> ف</w:t>
      </w:r>
      <w:r w:rsidRPr="009B032E">
        <w:rPr>
          <w:rtl/>
        </w:rPr>
        <w:t>قد ا</w:t>
      </w:r>
      <w:r>
        <w:rPr>
          <w:rFonts w:hint="cs"/>
          <w:rtl/>
        </w:rPr>
        <w:t xml:space="preserve">ستكملت </w:t>
      </w:r>
      <w:r w:rsidRPr="009B032E">
        <w:rPr>
          <w:rtl/>
        </w:rPr>
        <w:t>التشريعات التمكينية وت</w:t>
      </w:r>
      <w:r>
        <w:rPr>
          <w:rFonts w:hint="cs"/>
          <w:rtl/>
        </w:rPr>
        <w:t xml:space="preserve">حديث </w:t>
      </w:r>
      <w:r w:rsidRPr="009B032E">
        <w:rPr>
          <w:rtl/>
        </w:rPr>
        <w:t>المكتب الوطني للملكية الفكرية ليتلاءم مع نظام مدريد. و</w:t>
      </w:r>
      <w:r>
        <w:rPr>
          <w:rFonts w:hint="cs"/>
          <w:rtl/>
        </w:rPr>
        <w:t>ذكر أن ا</w:t>
      </w:r>
      <w:r w:rsidRPr="009B032E">
        <w:rPr>
          <w:rtl/>
        </w:rPr>
        <w:t xml:space="preserve">لويبو </w:t>
      </w:r>
      <w:r>
        <w:rPr>
          <w:rFonts w:hint="cs"/>
          <w:rtl/>
        </w:rPr>
        <w:t>قدّمت الكثير من ال</w:t>
      </w:r>
      <w:r w:rsidRPr="009B032E">
        <w:rPr>
          <w:rtl/>
        </w:rPr>
        <w:t>خبرات و</w:t>
      </w:r>
      <w:r>
        <w:rPr>
          <w:rFonts w:hint="cs"/>
          <w:rtl/>
        </w:rPr>
        <w:t>ال</w:t>
      </w:r>
      <w:r w:rsidRPr="009B032E">
        <w:rPr>
          <w:rtl/>
        </w:rPr>
        <w:t xml:space="preserve">مساعدة </w:t>
      </w:r>
      <w:r>
        <w:rPr>
          <w:rFonts w:hint="cs"/>
          <w:rtl/>
        </w:rPr>
        <w:t>ال</w:t>
      </w:r>
      <w:r w:rsidRPr="009B032E">
        <w:rPr>
          <w:rtl/>
        </w:rPr>
        <w:t>تقنية لتحقيق هذه الغاية</w:t>
      </w:r>
      <w:r>
        <w:rPr>
          <w:rFonts w:hint="cs"/>
          <w:rtl/>
        </w:rPr>
        <w:t>،</w:t>
      </w:r>
      <w:r w:rsidRPr="009B032E">
        <w:rPr>
          <w:rtl/>
        </w:rPr>
        <w:t xml:space="preserve"> و</w:t>
      </w:r>
      <w:r>
        <w:rPr>
          <w:rFonts w:hint="cs"/>
          <w:rtl/>
        </w:rPr>
        <w:t xml:space="preserve">أعرب عن </w:t>
      </w:r>
      <w:r w:rsidRPr="009B032E">
        <w:rPr>
          <w:rtl/>
        </w:rPr>
        <w:t>أمل</w:t>
      </w:r>
      <w:r>
        <w:rPr>
          <w:rFonts w:hint="cs"/>
          <w:rtl/>
        </w:rPr>
        <w:t>ه</w:t>
      </w:r>
      <w:r w:rsidRPr="009B032E">
        <w:rPr>
          <w:rtl/>
        </w:rPr>
        <w:t xml:space="preserve"> في أن تستمر</w:t>
      </w:r>
      <w:r>
        <w:rPr>
          <w:rFonts w:hint="cs"/>
          <w:rtl/>
        </w:rPr>
        <w:t xml:space="preserve"> في ذلك</w:t>
      </w:r>
      <w:r w:rsidRPr="009B032E">
        <w:rPr>
          <w:rtl/>
        </w:rPr>
        <w:t xml:space="preserve">. </w:t>
      </w:r>
      <w:r>
        <w:rPr>
          <w:rFonts w:hint="cs"/>
          <w:rtl/>
        </w:rPr>
        <w:t>وقال الوفد إن "</w:t>
      </w:r>
      <w:r w:rsidRPr="009B032E">
        <w:rPr>
          <w:rtl/>
        </w:rPr>
        <w:t xml:space="preserve">مشروع </w:t>
      </w:r>
      <w:r>
        <w:rPr>
          <w:rFonts w:hint="cs"/>
          <w:rtl/>
        </w:rPr>
        <w:t xml:space="preserve">الويبو بشأن </w:t>
      </w:r>
      <w:r w:rsidRPr="009B032E">
        <w:rPr>
          <w:rtl/>
        </w:rPr>
        <w:t xml:space="preserve">بيئة </w:t>
      </w:r>
      <w:r>
        <w:rPr>
          <w:rFonts w:hint="cs"/>
          <w:rtl/>
        </w:rPr>
        <w:t>تمكينية ل</w:t>
      </w:r>
      <w:r w:rsidRPr="009B032E">
        <w:rPr>
          <w:rtl/>
        </w:rPr>
        <w:t>لملكية</w:t>
      </w:r>
      <w:r>
        <w:rPr>
          <w:rFonts w:hint="cs"/>
          <w:rtl/>
        </w:rPr>
        <w:t xml:space="preserve"> ا</w:t>
      </w:r>
      <w:r w:rsidRPr="009B032E">
        <w:rPr>
          <w:rtl/>
        </w:rPr>
        <w:t xml:space="preserve">لفكرية" </w:t>
      </w:r>
      <w:r>
        <w:rPr>
          <w:rFonts w:hint="cs"/>
          <w:rtl/>
        </w:rPr>
        <w:t xml:space="preserve">عاد بالفائدة على </w:t>
      </w:r>
      <w:r w:rsidRPr="009B032E">
        <w:rPr>
          <w:rtl/>
        </w:rPr>
        <w:t>عدة جامعات ومؤسسات عامة وخاصة في سري لانكا. و</w:t>
      </w:r>
      <w:r>
        <w:rPr>
          <w:rFonts w:hint="cs"/>
          <w:rtl/>
        </w:rPr>
        <w:t>رأى أ</w:t>
      </w:r>
      <w:r w:rsidRPr="009B032E">
        <w:rPr>
          <w:rtl/>
        </w:rPr>
        <w:t xml:space="preserve">ن من الضروري مواصلة المساعدة التقنية وبعثات الخبراء إلى سري لانكا لتسهيل التنفيذ السلس لذلك المشروع. </w:t>
      </w:r>
      <w:r>
        <w:rPr>
          <w:rFonts w:hint="cs"/>
          <w:rtl/>
        </w:rPr>
        <w:t xml:space="preserve">وأشار إلى </w:t>
      </w:r>
      <w:r w:rsidRPr="009B032E">
        <w:rPr>
          <w:rtl/>
        </w:rPr>
        <w:t>تقدم كبير في مراجعة وتعديل الإطار القانوني للملكية الفكرية وصياغة لوائح جديدة تسهل تسجيل ال</w:t>
      </w:r>
      <w:r>
        <w:rPr>
          <w:rFonts w:hint="cs"/>
          <w:rtl/>
        </w:rPr>
        <w:t>مؤشر</w:t>
      </w:r>
      <w:r w:rsidRPr="009B032E">
        <w:rPr>
          <w:rtl/>
        </w:rPr>
        <w:t>ات الجغرافية في سري لانكا بهدف تعزيز حماية المؤشرات الجغرافية السريلانكية</w:t>
      </w:r>
      <w:r>
        <w:rPr>
          <w:rFonts w:hint="cs"/>
          <w:rtl/>
        </w:rPr>
        <w:t xml:space="preserve"> </w:t>
      </w:r>
      <w:r w:rsidRPr="009B032E">
        <w:rPr>
          <w:rtl/>
        </w:rPr>
        <w:t xml:space="preserve">الفريدة. </w:t>
      </w:r>
      <w:r>
        <w:rPr>
          <w:rFonts w:hint="cs"/>
          <w:rtl/>
        </w:rPr>
        <w:t>و</w:t>
      </w:r>
      <w:r w:rsidRPr="009B032E">
        <w:rPr>
          <w:rtl/>
        </w:rPr>
        <w:t xml:space="preserve">فيما يتعلق بإنشاء مكاتب الويبو الخارجية، </w:t>
      </w:r>
      <w:r>
        <w:rPr>
          <w:rFonts w:hint="cs"/>
          <w:rtl/>
        </w:rPr>
        <w:t>قال إ</w:t>
      </w:r>
      <w:r w:rsidRPr="009B032E">
        <w:rPr>
          <w:rtl/>
        </w:rPr>
        <w:t>ن</w:t>
      </w:r>
      <w:r>
        <w:rPr>
          <w:rFonts w:hint="cs"/>
          <w:rtl/>
        </w:rPr>
        <w:t xml:space="preserve"> </w:t>
      </w:r>
      <w:r w:rsidRPr="009B032E">
        <w:rPr>
          <w:rtl/>
        </w:rPr>
        <w:t xml:space="preserve">الدول الأعضاء </w:t>
      </w:r>
      <w:r>
        <w:rPr>
          <w:rFonts w:hint="cs"/>
          <w:rtl/>
        </w:rPr>
        <w:t xml:space="preserve">ينبغي أن تسترشد </w:t>
      </w:r>
      <w:r w:rsidRPr="009B032E">
        <w:rPr>
          <w:rtl/>
        </w:rPr>
        <w:t xml:space="preserve">بقرار جمعيات الويبو </w:t>
      </w:r>
      <w:r>
        <w:rPr>
          <w:rtl/>
        </w:rPr>
        <w:t>عام 2015</w:t>
      </w:r>
      <w:r>
        <w:rPr>
          <w:rFonts w:hint="cs"/>
          <w:rtl/>
        </w:rPr>
        <w:t xml:space="preserve">، </w:t>
      </w:r>
      <w:r w:rsidRPr="009B032E">
        <w:rPr>
          <w:rtl/>
        </w:rPr>
        <w:t>و</w:t>
      </w:r>
      <w:r>
        <w:rPr>
          <w:rFonts w:hint="cs"/>
          <w:rtl/>
        </w:rPr>
        <w:t>أن</w:t>
      </w:r>
      <w:r w:rsidRPr="009B032E">
        <w:rPr>
          <w:rtl/>
        </w:rPr>
        <w:t xml:space="preserve"> </w:t>
      </w:r>
      <w:r>
        <w:rPr>
          <w:rFonts w:hint="cs"/>
          <w:rtl/>
        </w:rPr>
        <w:t>تو</w:t>
      </w:r>
      <w:r>
        <w:rPr>
          <w:rtl/>
        </w:rPr>
        <w:t>افق الآراء ه</w:t>
      </w:r>
      <w:r>
        <w:rPr>
          <w:rFonts w:hint="cs"/>
          <w:rtl/>
        </w:rPr>
        <w:t>و</w:t>
      </w:r>
      <w:r w:rsidRPr="009B032E">
        <w:rPr>
          <w:rtl/>
        </w:rPr>
        <w:t xml:space="preserve"> أف</w:t>
      </w:r>
      <w:r>
        <w:rPr>
          <w:rtl/>
        </w:rPr>
        <w:t xml:space="preserve">ضل طريقة ممكنة للمضي قدماً </w:t>
      </w:r>
      <w:r>
        <w:rPr>
          <w:rtl/>
        </w:rPr>
        <w:lastRenderedPageBreak/>
        <w:t>لأنه س</w:t>
      </w:r>
      <w:r>
        <w:rPr>
          <w:rFonts w:hint="cs"/>
          <w:rtl/>
        </w:rPr>
        <w:t>ي</w:t>
      </w:r>
      <w:r w:rsidRPr="009B032E">
        <w:rPr>
          <w:rtl/>
        </w:rPr>
        <w:t xml:space="preserve">وفر الثقة للبلدان التي لم تقدم ترشيحاتها، مراعاةً لترشيحات الآخرين، </w:t>
      </w:r>
      <w:r>
        <w:rPr>
          <w:rFonts w:hint="cs"/>
          <w:rtl/>
        </w:rPr>
        <w:t>ب</w:t>
      </w:r>
      <w:r w:rsidRPr="009B032E">
        <w:rPr>
          <w:rtl/>
        </w:rPr>
        <w:t xml:space="preserve">أن </w:t>
      </w:r>
      <w:r>
        <w:rPr>
          <w:rFonts w:hint="cs"/>
          <w:rtl/>
        </w:rPr>
        <w:t xml:space="preserve">المكاتب الخارجية </w:t>
      </w:r>
      <w:r w:rsidRPr="009B032E">
        <w:rPr>
          <w:rtl/>
        </w:rPr>
        <w:t>ستكون ممثلة بدرجة كافية للتنوع داخل المنطقة، مما يسهم في نظرة عادلة ومتوازنة لخطة دولية أوسع.</w:t>
      </w:r>
    </w:p>
    <w:p w14:paraId="76D2C263" w14:textId="7D0AA89B" w:rsidR="00A0413B" w:rsidRDefault="00A0413B" w:rsidP="00B05424">
      <w:pPr>
        <w:pStyle w:val="ONUMA"/>
      </w:pPr>
      <w:r w:rsidRPr="00E74FBC">
        <w:rPr>
          <w:rtl/>
        </w:rPr>
        <w:t xml:space="preserve">ورحب وفد </w:t>
      </w:r>
      <w:r w:rsidRPr="008100AC">
        <w:rPr>
          <w:b/>
          <w:bCs/>
          <w:rtl/>
        </w:rPr>
        <w:t>السودان</w:t>
      </w:r>
      <w:r w:rsidRPr="00E74FBC">
        <w:rPr>
          <w:rtl/>
        </w:rPr>
        <w:t xml:space="preserve"> بعقد الدورة التاسعة والخمسين لجمعيات الدول الأعضاء في الويبو</w:t>
      </w:r>
      <w:r>
        <w:rPr>
          <w:rtl/>
        </w:rPr>
        <w:t>.</w:t>
      </w:r>
      <w:r>
        <w:rPr>
          <w:rFonts w:hint="cs"/>
          <w:rtl/>
        </w:rPr>
        <w:t xml:space="preserve"> </w:t>
      </w:r>
      <w:r w:rsidRPr="00E74FBC">
        <w:rPr>
          <w:rtl/>
        </w:rPr>
        <w:t>وضم الوفد صوته</w:t>
      </w:r>
      <w:r w:rsidR="00B05424">
        <w:rPr>
          <w:rtl/>
        </w:rPr>
        <w:t xml:space="preserve"> لمهنئي الأعضاء المنتخبين الجدد</w:t>
      </w:r>
      <w:r w:rsidR="00B05424">
        <w:rPr>
          <w:rFonts w:hint="cs"/>
          <w:rtl/>
        </w:rPr>
        <w:t xml:space="preserve">، </w:t>
      </w:r>
      <w:r w:rsidRPr="00E74FBC">
        <w:rPr>
          <w:rtl/>
        </w:rPr>
        <w:t>وضم صوته للبيانات التي قدمتها مجموعات انتماء بلاده الأفريقية والإسلامية والعربية</w:t>
      </w:r>
      <w:r>
        <w:rPr>
          <w:rtl/>
        </w:rPr>
        <w:t>.</w:t>
      </w:r>
      <w:r>
        <w:rPr>
          <w:rFonts w:hint="cs"/>
          <w:rtl/>
        </w:rPr>
        <w:t xml:space="preserve"> </w:t>
      </w:r>
      <w:r w:rsidRPr="00E74FBC">
        <w:rPr>
          <w:rtl/>
        </w:rPr>
        <w:t>وتمنى للجميع مداولات ناجحة تساهم في حل القضايا العالقة في جدول أعمال الويبو</w:t>
      </w:r>
      <w:r>
        <w:rPr>
          <w:rtl/>
        </w:rPr>
        <w:t>.</w:t>
      </w:r>
      <w:r>
        <w:rPr>
          <w:rFonts w:hint="cs"/>
          <w:rtl/>
        </w:rPr>
        <w:t xml:space="preserve"> </w:t>
      </w:r>
      <w:r w:rsidRPr="00E74FBC">
        <w:rPr>
          <w:rtl/>
        </w:rPr>
        <w:t xml:space="preserve">وقال إنه مما لا شك فيه أن حقوق الملكية الفكرية وحمايتها تعد من أهم وأحدث فروع القانون </w:t>
      </w:r>
      <w:r w:rsidRPr="00E74FBC">
        <w:rPr>
          <w:rFonts w:hint="cs"/>
          <w:rtl/>
        </w:rPr>
        <w:t>وهي</w:t>
      </w:r>
      <w:r w:rsidRPr="00E74FBC">
        <w:rPr>
          <w:rtl/>
        </w:rPr>
        <w:t xml:space="preserve"> أداة تطور المجتمعات ثقافياً وفنياً واجتماعياً واقتصادياً</w:t>
      </w:r>
      <w:r>
        <w:rPr>
          <w:rtl/>
        </w:rPr>
        <w:t>.</w:t>
      </w:r>
      <w:r>
        <w:rPr>
          <w:rFonts w:hint="cs"/>
          <w:rtl/>
        </w:rPr>
        <w:t xml:space="preserve"> </w:t>
      </w:r>
      <w:r w:rsidRPr="00E74FBC">
        <w:rPr>
          <w:rtl/>
        </w:rPr>
        <w:t xml:space="preserve">وذكَّر بأن السودان كان من أوائل الدول </w:t>
      </w:r>
      <w:r w:rsidRPr="00E74FBC">
        <w:rPr>
          <w:rFonts w:hint="cs"/>
          <w:rtl/>
        </w:rPr>
        <w:t>التي</w:t>
      </w:r>
      <w:r w:rsidRPr="00E74FBC">
        <w:rPr>
          <w:rtl/>
        </w:rPr>
        <w:t xml:space="preserve"> سارعت بالانضمام </w:t>
      </w:r>
      <w:r>
        <w:rPr>
          <w:rFonts w:hint="cs"/>
          <w:rtl/>
        </w:rPr>
        <w:t>إ</w:t>
      </w:r>
      <w:r w:rsidRPr="00E74FBC">
        <w:rPr>
          <w:rtl/>
        </w:rPr>
        <w:t>لى اتفاقية إنشاء المنظمة العالمية للملكية الفكرية وتعتبر من الدول المؤسسة لها في عام 1974</w:t>
      </w:r>
      <w:r>
        <w:rPr>
          <w:rtl/>
        </w:rPr>
        <w:t>.</w:t>
      </w:r>
      <w:r>
        <w:rPr>
          <w:rFonts w:hint="cs"/>
          <w:rtl/>
        </w:rPr>
        <w:t xml:space="preserve"> </w:t>
      </w:r>
      <w:r w:rsidRPr="00E74FBC">
        <w:rPr>
          <w:rtl/>
        </w:rPr>
        <w:t xml:space="preserve">وفضلاً عن ذلك، انضم السودان إلى العديد من الاتفاقيات الهامة </w:t>
      </w:r>
      <w:r w:rsidRPr="00E74FBC">
        <w:rPr>
          <w:rFonts w:hint="cs"/>
          <w:rtl/>
        </w:rPr>
        <w:t>في</w:t>
      </w:r>
      <w:r w:rsidRPr="00E74FBC">
        <w:rPr>
          <w:rtl/>
        </w:rPr>
        <w:t xml:space="preserve"> مجال الملكية الفكرية و</w:t>
      </w:r>
      <w:r>
        <w:rPr>
          <w:rFonts w:hint="cs"/>
          <w:rtl/>
        </w:rPr>
        <w:t xml:space="preserve">ذكَّر الوفد أيضاً بأن </w:t>
      </w:r>
      <w:r w:rsidRPr="00E74FBC">
        <w:rPr>
          <w:rtl/>
        </w:rPr>
        <w:t>السودان يصنف ضمن ال</w:t>
      </w:r>
      <w:r>
        <w:rPr>
          <w:rFonts w:hint="cs"/>
          <w:rtl/>
        </w:rPr>
        <w:t>بلدان</w:t>
      </w:r>
      <w:r w:rsidRPr="00E74FBC">
        <w:rPr>
          <w:rtl/>
        </w:rPr>
        <w:t xml:space="preserve"> الأقل نمواً إلا أنه يبذل جهوداً مكثفة </w:t>
      </w:r>
      <w:r w:rsidRPr="00E74FBC">
        <w:rPr>
          <w:rFonts w:hint="cs"/>
          <w:rtl/>
        </w:rPr>
        <w:t>في</w:t>
      </w:r>
      <w:r w:rsidRPr="00E74FBC">
        <w:rPr>
          <w:rtl/>
        </w:rPr>
        <w:t xml:space="preserve"> سبيل الارتقاء بالمجتمع ودفع عجلة النمو </w:t>
      </w:r>
      <w:r w:rsidRPr="00E74FBC">
        <w:rPr>
          <w:rFonts w:hint="cs"/>
          <w:rtl/>
        </w:rPr>
        <w:t>الاقتصادي</w:t>
      </w:r>
      <w:r>
        <w:rPr>
          <w:rtl/>
        </w:rPr>
        <w:t>.</w:t>
      </w:r>
      <w:r>
        <w:rPr>
          <w:rFonts w:hint="cs"/>
          <w:rtl/>
        </w:rPr>
        <w:t xml:space="preserve"> </w:t>
      </w:r>
      <w:r w:rsidRPr="00E74FBC">
        <w:rPr>
          <w:rtl/>
        </w:rPr>
        <w:t xml:space="preserve">وأبدى الوفد أمله في أن تكون الثورة الجديدة، أي ثورة الشباب </w:t>
      </w:r>
      <w:r w:rsidRPr="00E74FBC">
        <w:rPr>
          <w:rFonts w:hint="cs"/>
          <w:rtl/>
        </w:rPr>
        <w:t>التي</w:t>
      </w:r>
      <w:r w:rsidRPr="00E74FBC">
        <w:rPr>
          <w:rtl/>
        </w:rPr>
        <w:t xml:space="preserve"> تنسم السودان من خلالها مبادئ العدالة والسلام والحرية، بداية عهد جديد لسودان العلم والمعرفة والتكنولوجيا والابتكار</w:t>
      </w:r>
      <w:r>
        <w:rPr>
          <w:rtl/>
        </w:rPr>
        <w:t>.</w:t>
      </w:r>
      <w:r>
        <w:rPr>
          <w:rFonts w:hint="cs"/>
          <w:rtl/>
        </w:rPr>
        <w:t xml:space="preserve"> </w:t>
      </w:r>
      <w:r w:rsidRPr="00E74FBC">
        <w:rPr>
          <w:rtl/>
        </w:rPr>
        <w:t xml:space="preserve">ثم تحدث الوفد عن أهم </w:t>
      </w:r>
      <w:r>
        <w:rPr>
          <w:rFonts w:hint="cs"/>
          <w:rtl/>
        </w:rPr>
        <w:t>إ</w:t>
      </w:r>
      <w:r w:rsidRPr="00E74FBC">
        <w:rPr>
          <w:rtl/>
        </w:rPr>
        <w:t xml:space="preserve">نجازات مكتب السودان </w:t>
      </w:r>
      <w:r w:rsidRPr="00E74FBC">
        <w:rPr>
          <w:rFonts w:hint="cs"/>
          <w:rtl/>
        </w:rPr>
        <w:t>الوطني</w:t>
      </w:r>
      <w:r w:rsidRPr="00E74FBC">
        <w:rPr>
          <w:rtl/>
        </w:rPr>
        <w:t xml:space="preserve"> للملكية الفكرية قائلاً إنه عُقدت جلسة نقاش مع خبير من منظمة التجارة العالمية خلال مشاركته في بعثة مركز التجارة </w:t>
      </w:r>
      <w:r w:rsidRPr="00E74FBC">
        <w:rPr>
          <w:rFonts w:hint="cs"/>
          <w:rtl/>
        </w:rPr>
        <w:t>الدولي</w:t>
      </w:r>
      <w:r w:rsidRPr="00E74FBC">
        <w:rPr>
          <w:rtl/>
        </w:rPr>
        <w:t xml:space="preserve"> في فبراير السابق حول الإصلاحات الرئيسية </w:t>
      </w:r>
      <w:r w:rsidRPr="00E74FBC">
        <w:rPr>
          <w:rFonts w:hint="cs"/>
          <w:rtl/>
        </w:rPr>
        <w:t>في</w:t>
      </w:r>
      <w:r w:rsidRPr="00E74FBC">
        <w:rPr>
          <w:rtl/>
        </w:rPr>
        <w:t xml:space="preserve"> تشريعات الملكية الفكرية </w:t>
      </w:r>
      <w:r w:rsidRPr="00E74FBC">
        <w:rPr>
          <w:rFonts w:hint="cs"/>
          <w:rtl/>
        </w:rPr>
        <w:t>في</w:t>
      </w:r>
      <w:r w:rsidRPr="00E74FBC">
        <w:rPr>
          <w:rtl/>
        </w:rPr>
        <w:t xml:space="preserve"> السودان بما فيها العلامات التجارية والبراءات والتصاميم الصناعية وحق المؤلف</w:t>
      </w:r>
      <w:r>
        <w:rPr>
          <w:rtl/>
        </w:rPr>
        <w:t>.</w:t>
      </w:r>
      <w:r>
        <w:rPr>
          <w:rFonts w:hint="cs"/>
          <w:rtl/>
        </w:rPr>
        <w:t xml:space="preserve"> </w:t>
      </w:r>
      <w:r w:rsidRPr="00E74FBC">
        <w:rPr>
          <w:rtl/>
        </w:rPr>
        <w:t xml:space="preserve">وتم التركيز على موضوع المؤشرات الجغرافية إذ </w:t>
      </w:r>
      <w:r>
        <w:rPr>
          <w:rFonts w:hint="cs"/>
          <w:rtl/>
        </w:rPr>
        <w:t>إ</w:t>
      </w:r>
      <w:r w:rsidRPr="00E74FBC">
        <w:rPr>
          <w:rtl/>
        </w:rPr>
        <w:t>ن السودان يعد من الدول الغنية بالمؤشرات الجغرافية</w:t>
      </w:r>
      <w:r>
        <w:rPr>
          <w:rtl/>
        </w:rPr>
        <w:t>.</w:t>
      </w:r>
      <w:r>
        <w:rPr>
          <w:rFonts w:hint="cs"/>
          <w:rtl/>
        </w:rPr>
        <w:t xml:space="preserve"> </w:t>
      </w:r>
      <w:r w:rsidRPr="00E74FBC">
        <w:rPr>
          <w:rtl/>
        </w:rPr>
        <w:t xml:space="preserve">واشترك المكتب </w:t>
      </w:r>
      <w:r w:rsidRPr="00E74FBC">
        <w:rPr>
          <w:rFonts w:hint="cs"/>
          <w:rtl/>
        </w:rPr>
        <w:t>الوطني</w:t>
      </w:r>
      <w:r w:rsidRPr="00E74FBC">
        <w:rPr>
          <w:rtl/>
        </w:rPr>
        <w:t xml:space="preserve"> مع جامعة السودان للعلوم والتكنولوجيا </w:t>
      </w:r>
      <w:r w:rsidRPr="00E74FBC">
        <w:rPr>
          <w:rFonts w:hint="cs"/>
          <w:rtl/>
        </w:rPr>
        <w:t>في</w:t>
      </w:r>
      <w:r w:rsidRPr="00E74FBC">
        <w:rPr>
          <w:rtl/>
        </w:rPr>
        <w:t xml:space="preserve"> الاحتفال باليوم </w:t>
      </w:r>
      <w:r w:rsidRPr="00E74FBC">
        <w:rPr>
          <w:rFonts w:hint="cs"/>
          <w:rtl/>
        </w:rPr>
        <w:t>العالمي</w:t>
      </w:r>
      <w:r w:rsidRPr="00E74FBC">
        <w:rPr>
          <w:rtl/>
        </w:rPr>
        <w:t xml:space="preserve"> للملكية الفكرية </w:t>
      </w:r>
      <w:r w:rsidRPr="00E74FBC">
        <w:rPr>
          <w:rFonts w:hint="cs"/>
          <w:rtl/>
        </w:rPr>
        <w:t>في</w:t>
      </w:r>
      <w:r w:rsidRPr="00E74FBC">
        <w:rPr>
          <w:rtl/>
        </w:rPr>
        <w:t xml:space="preserve"> أبريل 2019 </w:t>
      </w:r>
      <w:r w:rsidRPr="00E74FBC">
        <w:rPr>
          <w:rFonts w:hint="cs"/>
          <w:rtl/>
        </w:rPr>
        <w:t>والذي</w:t>
      </w:r>
      <w:r w:rsidRPr="00E74FBC">
        <w:rPr>
          <w:rtl/>
        </w:rPr>
        <w:t xml:space="preserve"> حوى عروضاً مميزة وشهد حضوراً مكثفاً من طلاب الجامعات ومركز البحث </w:t>
      </w:r>
      <w:r w:rsidRPr="00E74FBC">
        <w:rPr>
          <w:rFonts w:hint="cs"/>
          <w:rtl/>
        </w:rPr>
        <w:t>العلمي</w:t>
      </w:r>
      <w:r w:rsidRPr="00E74FBC">
        <w:rPr>
          <w:rtl/>
        </w:rPr>
        <w:t xml:space="preserve"> وغيرهم من المهتمين بمجال الملكية الفكرية</w:t>
      </w:r>
      <w:r>
        <w:rPr>
          <w:rtl/>
        </w:rPr>
        <w:t>.</w:t>
      </w:r>
      <w:r>
        <w:rPr>
          <w:rFonts w:hint="cs"/>
          <w:rtl/>
        </w:rPr>
        <w:t xml:space="preserve"> </w:t>
      </w:r>
      <w:r w:rsidRPr="00E74FBC">
        <w:rPr>
          <w:rtl/>
        </w:rPr>
        <w:t xml:space="preserve">وشارك المكتب </w:t>
      </w:r>
      <w:r w:rsidRPr="00E74FBC">
        <w:rPr>
          <w:rFonts w:hint="cs"/>
          <w:rtl/>
        </w:rPr>
        <w:t>الوطني</w:t>
      </w:r>
      <w:r w:rsidRPr="00E74FBC">
        <w:rPr>
          <w:rtl/>
        </w:rPr>
        <w:t xml:space="preserve"> وزارة الصناعة والاستثمار </w:t>
      </w:r>
      <w:r w:rsidRPr="00E74FBC">
        <w:rPr>
          <w:rFonts w:hint="cs"/>
          <w:rtl/>
        </w:rPr>
        <w:t>في</w:t>
      </w:r>
      <w:r w:rsidRPr="00E74FBC">
        <w:rPr>
          <w:rtl/>
        </w:rPr>
        <w:t xml:space="preserve"> وضع مقترح لإنشاء مركز لدعم التكنولوجيا والابتكار وقد تمت إجازته إلا أن التنفيذ قد أرجئ لحين تخصيص مبنى وأدرج المقترح </w:t>
      </w:r>
      <w:r w:rsidRPr="00E74FBC">
        <w:rPr>
          <w:rFonts w:hint="cs"/>
          <w:rtl/>
        </w:rPr>
        <w:t>في</w:t>
      </w:r>
      <w:r w:rsidRPr="00E74FBC">
        <w:rPr>
          <w:rtl/>
        </w:rPr>
        <w:t xml:space="preserve"> ميزانية العام الجديد</w:t>
      </w:r>
      <w:r>
        <w:rPr>
          <w:rtl/>
        </w:rPr>
        <w:t>.</w:t>
      </w:r>
      <w:r>
        <w:rPr>
          <w:rFonts w:hint="cs"/>
          <w:rtl/>
        </w:rPr>
        <w:t xml:space="preserve"> </w:t>
      </w:r>
      <w:r w:rsidRPr="00E74FBC">
        <w:rPr>
          <w:rtl/>
        </w:rPr>
        <w:t xml:space="preserve">وفى إطار ترقية الأداء بالمكتب </w:t>
      </w:r>
      <w:r w:rsidRPr="00E74FBC">
        <w:rPr>
          <w:rFonts w:hint="cs"/>
          <w:rtl/>
        </w:rPr>
        <w:t>الوطني</w:t>
      </w:r>
      <w:r w:rsidRPr="00E74FBC">
        <w:rPr>
          <w:rtl/>
        </w:rPr>
        <w:t xml:space="preserve">، نظمت الويبو بالتعاون مع وزارة العدل وجامعة أفريقيا العالمية ورشة عمل وطنية بالخرطوم </w:t>
      </w:r>
      <w:r w:rsidRPr="00E74FBC">
        <w:rPr>
          <w:rFonts w:hint="cs"/>
          <w:rtl/>
        </w:rPr>
        <w:t>في</w:t>
      </w:r>
      <w:r w:rsidRPr="00E74FBC">
        <w:rPr>
          <w:rtl/>
        </w:rPr>
        <w:t xml:space="preserve"> فبراير 2019 حول نظام طلبات البراءات</w:t>
      </w:r>
      <w:r>
        <w:rPr>
          <w:rFonts w:hint="cs"/>
          <w:rtl/>
        </w:rPr>
        <w:t xml:space="preserve"> (</w:t>
      </w:r>
      <w:r>
        <w:t>PCT</w:t>
      </w:r>
      <w:r>
        <w:rPr>
          <w:rFonts w:hint="cs"/>
          <w:rtl/>
        </w:rPr>
        <w:t>)</w:t>
      </w:r>
      <w:r w:rsidRPr="00E74FBC">
        <w:rPr>
          <w:rtl/>
        </w:rPr>
        <w:t xml:space="preserve"> وإيداعها </w:t>
      </w:r>
      <w:r w:rsidRPr="00E74FBC">
        <w:rPr>
          <w:rFonts w:hint="cs"/>
          <w:rtl/>
        </w:rPr>
        <w:t>في</w:t>
      </w:r>
      <w:r w:rsidRPr="00E74FBC">
        <w:rPr>
          <w:rtl/>
        </w:rPr>
        <w:t xml:space="preserve"> جميع أنحاء العالم وتدريباً عملياً مباشراً على المنصة الإلكترونية لمعاهدة البراءات (</w:t>
      </w:r>
      <w:r w:rsidRPr="00E74FBC">
        <w:t>ePCT</w:t>
      </w:r>
      <w:r w:rsidRPr="00E74FBC">
        <w:rPr>
          <w:rtl/>
        </w:rPr>
        <w:t>)</w:t>
      </w:r>
      <w:r>
        <w:rPr>
          <w:rtl/>
        </w:rPr>
        <w:t>.</w:t>
      </w:r>
      <w:r>
        <w:rPr>
          <w:rFonts w:hint="cs"/>
          <w:rtl/>
        </w:rPr>
        <w:t xml:space="preserve"> </w:t>
      </w:r>
      <w:r w:rsidRPr="00E74FBC">
        <w:rPr>
          <w:rtl/>
        </w:rPr>
        <w:t xml:space="preserve">ونجحت الورشة </w:t>
      </w:r>
      <w:r w:rsidRPr="00E74FBC">
        <w:rPr>
          <w:rFonts w:hint="cs"/>
          <w:rtl/>
        </w:rPr>
        <w:t>في</w:t>
      </w:r>
      <w:r w:rsidRPr="00E74FBC">
        <w:rPr>
          <w:rtl/>
        </w:rPr>
        <w:t xml:space="preserve"> استقطاب أكبر عدد من الطلاب والمخترعين ومراكز البحث </w:t>
      </w:r>
      <w:r w:rsidRPr="00E74FBC">
        <w:rPr>
          <w:rFonts w:hint="cs"/>
          <w:rtl/>
        </w:rPr>
        <w:t>العلمي</w:t>
      </w:r>
      <w:r w:rsidRPr="00E74FBC">
        <w:rPr>
          <w:rtl/>
        </w:rPr>
        <w:t xml:space="preserve"> والجهات ذات الصلة</w:t>
      </w:r>
      <w:r>
        <w:rPr>
          <w:rtl/>
        </w:rPr>
        <w:t>.</w:t>
      </w:r>
      <w:r>
        <w:rPr>
          <w:rFonts w:hint="cs"/>
          <w:rtl/>
        </w:rPr>
        <w:t xml:space="preserve"> </w:t>
      </w:r>
      <w:r w:rsidRPr="00E74FBC">
        <w:rPr>
          <w:rtl/>
        </w:rPr>
        <w:t>ثم التفت الوفد إلى موقف أنشطة مكتب تقنية المعلومات بالمكتب الوطني قائلاً إن الخدمات العاملة حالياً بالمكتب هي نظام أتمتة الملكية الصناعية (</w:t>
      </w:r>
      <w:r w:rsidRPr="00E74FBC">
        <w:t>IPAS</w:t>
      </w:r>
      <w:r w:rsidRPr="00E74FBC">
        <w:rPr>
          <w:rtl/>
        </w:rPr>
        <w:t>) وناشر الويبو (</w:t>
      </w:r>
      <w:r w:rsidRPr="00E74FBC">
        <w:t>WIPO</w:t>
      </w:r>
      <w:r>
        <w:t> </w:t>
      </w:r>
      <w:r w:rsidRPr="00E74FBC">
        <w:t>Publish</w:t>
      </w:r>
      <w:r w:rsidRPr="00E74FBC">
        <w:rPr>
          <w:rtl/>
        </w:rPr>
        <w:t>) والموقع الإلكتروني</w:t>
      </w:r>
      <w:r>
        <w:rPr>
          <w:rtl/>
        </w:rPr>
        <w:t>.</w:t>
      </w:r>
      <w:r>
        <w:rPr>
          <w:rFonts w:hint="cs"/>
          <w:rtl/>
        </w:rPr>
        <w:t xml:space="preserve"> </w:t>
      </w:r>
      <w:r w:rsidRPr="00E74FBC">
        <w:rPr>
          <w:rtl/>
        </w:rPr>
        <w:t xml:space="preserve">أما الخدمات الإلكترونية المطلوب تفعيلها مستقبلياً بالإدارة </w:t>
      </w:r>
      <w:r w:rsidRPr="00E74FBC">
        <w:rPr>
          <w:rFonts w:hint="cs"/>
          <w:rtl/>
        </w:rPr>
        <w:t>فهي</w:t>
      </w:r>
      <w:r w:rsidRPr="00E74FBC">
        <w:rPr>
          <w:rtl/>
        </w:rPr>
        <w:t xml:space="preserve"> مرقمن الويبو (</w:t>
      </w:r>
      <w:r w:rsidRPr="00E74FBC">
        <w:t>WIPO</w:t>
      </w:r>
      <w:r>
        <w:t> </w:t>
      </w:r>
      <w:r w:rsidRPr="00E74FBC">
        <w:t>SCAN</w:t>
      </w:r>
      <w:r w:rsidRPr="00E74FBC">
        <w:rPr>
          <w:rtl/>
        </w:rPr>
        <w:t>) والإيداع الإلكتروني (</w:t>
      </w:r>
      <w:r w:rsidRPr="00E74FBC">
        <w:t>E-filing</w:t>
      </w:r>
      <w:r w:rsidRPr="00E74FBC">
        <w:rPr>
          <w:rtl/>
        </w:rPr>
        <w:t xml:space="preserve">) ومنصة </w:t>
      </w:r>
      <w:r w:rsidRPr="00E74FBC">
        <w:t>ePCT</w:t>
      </w:r>
      <w:r>
        <w:rPr>
          <w:rtl/>
        </w:rPr>
        <w:t>.</w:t>
      </w:r>
      <w:r>
        <w:rPr>
          <w:rFonts w:hint="cs"/>
          <w:rtl/>
        </w:rPr>
        <w:t xml:space="preserve"> </w:t>
      </w:r>
      <w:r w:rsidRPr="00E74FBC">
        <w:rPr>
          <w:rtl/>
        </w:rPr>
        <w:t>وأما عن موقف الحوسبة، فقد تمت حوسبة العلامات التجارية بنسبة 98% والبراءات بنسبة 95% والتصاميم الصناعية بنسبة 80%</w:t>
      </w:r>
      <w:r>
        <w:rPr>
          <w:rtl/>
        </w:rPr>
        <w:t>.</w:t>
      </w:r>
      <w:r>
        <w:rPr>
          <w:rFonts w:hint="cs"/>
          <w:rtl/>
        </w:rPr>
        <w:t xml:space="preserve"> </w:t>
      </w:r>
      <w:r w:rsidRPr="00E74FBC">
        <w:rPr>
          <w:rtl/>
        </w:rPr>
        <w:t xml:space="preserve">وفيما يخص مجالس الأبحاث، فقد بادر اتحاد مجالس البحث </w:t>
      </w:r>
      <w:r w:rsidRPr="00E74FBC">
        <w:rPr>
          <w:rFonts w:hint="cs"/>
          <w:rtl/>
        </w:rPr>
        <w:t>العلمي</w:t>
      </w:r>
      <w:r w:rsidRPr="00E74FBC">
        <w:rPr>
          <w:rtl/>
        </w:rPr>
        <w:t xml:space="preserve"> العربية ومقرهم السودان </w:t>
      </w:r>
      <w:r w:rsidRPr="00E74FBC">
        <w:rPr>
          <w:rFonts w:hint="cs"/>
          <w:rtl/>
        </w:rPr>
        <w:t>في</w:t>
      </w:r>
      <w:r w:rsidRPr="00E74FBC">
        <w:rPr>
          <w:rtl/>
        </w:rPr>
        <w:t xml:space="preserve"> تأسيس مركز الملكية الفكرية للتدريب وخاطبوا الويبو بذلك</w:t>
      </w:r>
      <w:r>
        <w:rPr>
          <w:rFonts w:hint="cs"/>
          <w:rtl/>
        </w:rPr>
        <w:t xml:space="preserve"> </w:t>
      </w:r>
      <w:r w:rsidRPr="00C136B5">
        <w:rPr>
          <w:rtl/>
        </w:rPr>
        <w:t>بواسطة السيد</w:t>
      </w:r>
      <w:r>
        <w:rPr>
          <w:rFonts w:hint="cs"/>
          <w:rtl/>
        </w:rPr>
        <w:t xml:space="preserve"> </w:t>
      </w:r>
      <w:r w:rsidRPr="00C136B5">
        <w:rPr>
          <w:rtl/>
        </w:rPr>
        <w:t>الأمين العام مبارك المجذوب</w:t>
      </w:r>
      <w:r>
        <w:rPr>
          <w:rtl/>
        </w:rPr>
        <w:t>.</w:t>
      </w:r>
      <w:r>
        <w:rPr>
          <w:rFonts w:hint="cs"/>
          <w:rtl/>
        </w:rPr>
        <w:t xml:space="preserve"> </w:t>
      </w:r>
      <w:r w:rsidRPr="00E74FBC">
        <w:rPr>
          <w:rtl/>
        </w:rPr>
        <w:t xml:space="preserve">وأبدى الوفد أمله في أن يجد المقترح العناية والاهتمام اللازمين لما سيكون له من أثر عظيم </w:t>
      </w:r>
      <w:r w:rsidRPr="00E74FBC">
        <w:rPr>
          <w:rFonts w:hint="cs"/>
          <w:rtl/>
        </w:rPr>
        <w:t>في</w:t>
      </w:r>
      <w:r w:rsidRPr="00E74FBC">
        <w:rPr>
          <w:rtl/>
        </w:rPr>
        <w:t xml:space="preserve"> دفع حركة التكنولوجيا والابتكار</w:t>
      </w:r>
      <w:r>
        <w:rPr>
          <w:rtl/>
        </w:rPr>
        <w:t>.</w:t>
      </w:r>
      <w:r>
        <w:rPr>
          <w:rFonts w:hint="cs"/>
          <w:rtl/>
        </w:rPr>
        <w:t xml:space="preserve"> </w:t>
      </w:r>
      <w:r w:rsidRPr="00E74FBC">
        <w:rPr>
          <w:rtl/>
        </w:rPr>
        <w:t xml:space="preserve">وأبدى أمله أيضاً في أن </w:t>
      </w:r>
      <w:r>
        <w:rPr>
          <w:rtl/>
        </w:rPr>
        <w:t xml:space="preserve">تتوالى المؤسسات في إنشاء مثل </w:t>
      </w:r>
      <w:r>
        <w:rPr>
          <w:rFonts w:hint="cs"/>
          <w:rtl/>
        </w:rPr>
        <w:t>تلك</w:t>
      </w:r>
      <w:r w:rsidRPr="00E74FBC">
        <w:rPr>
          <w:rtl/>
        </w:rPr>
        <w:t xml:space="preserve"> المراكز بما يسهم في دعم الابتكار وتيسير الحصول على المعلومات التكنولوجية وتسهيل وتنفيذ خطط واستراتيجيات الجامعات في مجال نقل التكنولوجيا وتسويق مخرجات البحث العلمي</w:t>
      </w:r>
      <w:r>
        <w:rPr>
          <w:rtl/>
        </w:rPr>
        <w:t>.</w:t>
      </w:r>
      <w:r>
        <w:rPr>
          <w:rFonts w:hint="cs"/>
          <w:rtl/>
        </w:rPr>
        <w:t xml:space="preserve"> </w:t>
      </w:r>
      <w:r w:rsidRPr="00E74FBC">
        <w:rPr>
          <w:rtl/>
        </w:rPr>
        <w:t xml:space="preserve">وفي الختام، وجَّه الوفد الشكر الجزيل للويبو بصفتها </w:t>
      </w:r>
      <w:r w:rsidRPr="00E74FBC">
        <w:rPr>
          <w:rFonts w:hint="cs"/>
          <w:rtl/>
        </w:rPr>
        <w:t>الراعي</w:t>
      </w:r>
      <w:r w:rsidRPr="00E74FBC">
        <w:rPr>
          <w:rtl/>
        </w:rPr>
        <w:t xml:space="preserve"> والداعم لكل أنشطة المكتب </w:t>
      </w:r>
      <w:r w:rsidRPr="00E74FBC">
        <w:rPr>
          <w:rFonts w:hint="cs"/>
          <w:rtl/>
        </w:rPr>
        <w:t>الوطني</w:t>
      </w:r>
      <w:r w:rsidRPr="00E74FBC">
        <w:rPr>
          <w:rtl/>
        </w:rPr>
        <w:t xml:space="preserve"> والمؤسسات والجامعات ومراكز البحث </w:t>
      </w:r>
      <w:r w:rsidRPr="00E74FBC">
        <w:rPr>
          <w:rFonts w:hint="cs"/>
          <w:rtl/>
        </w:rPr>
        <w:t>العلمي</w:t>
      </w:r>
      <w:r w:rsidRPr="00E74FBC">
        <w:rPr>
          <w:rtl/>
        </w:rPr>
        <w:t xml:space="preserve"> وحتى المبتكرين على المستوى الفردي </w:t>
      </w:r>
      <w:r w:rsidRPr="00E74FBC">
        <w:rPr>
          <w:rFonts w:hint="cs"/>
          <w:rtl/>
        </w:rPr>
        <w:t>في</w:t>
      </w:r>
      <w:r w:rsidRPr="00E74FBC">
        <w:rPr>
          <w:rtl/>
        </w:rPr>
        <w:t xml:space="preserve"> مجال الملكية الفكرية، وخص بالشكر المكتب </w:t>
      </w:r>
      <w:r w:rsidRPr="00E74FBC">
        <w:rPr>
          <w:rFonts w:hint="cs"/>
          <w:rtl/>
        </w:rPr>
        <w:t>العربي</w:t>
      </w:r>
      <w:r w:rsidRPr="00E74FBC">
        <w:rPr>
          <w:rtl/>
        </w:rPr>
        <w:t xml:space="preserve"> والمكتب </w:t>
      </w:r>
      <w:r w:rsidRPr="00E74FBC">
        <w:rPr>
          <w:rFonts w:hint="cs"/>
          <w:rtl/>
        </w:rPr>
        <w:t>الإقليمي</w:t>
      </w:r>
      <w:r w:rsidRPr="00E74FBC">
        <w:rPr>
          <w:rtl/>
        </w:rPr>
        <w:t xml:space="preserve"> </w:t>
      </w:r>
      <w:r>
        <w:rPr>
          <w:rFonts w:hint="cs"/>
          <w:rtl/>
        </w:rPr>
        <w:t>وشعبة</w:t>
      </w:r>
      <w:r w:rsidRPr="00E74FBC">
        <w:rPr>
          <w:rtl/>
        </w:rPr>
        <w:t xml:space="preserve"> البلدان الأقل نمواً لجهودهم المتصلة بتطوير ودعم المكتب </w:t>
      </w:r>
      <w:r w:rsidRPr="00E74FBC">
        <w:rPr>
          <w:rFonts w:hint="cs"/>
          <w:rtl/>
        </w:rPr>
        <w:t>الوطني</w:t>
      </w:r>
      <w:r w:rsidRPr="00E74FBC">
        <w:rPr>
          <w:rtl/>
        </w:rPr>
        <w:t xml:space="preserve"> وتقديم المساعدات الفنية.</w:t>
      </w:r>
    </w:p>
    <w:p w14:paraId="0E783DF7" w14:textId="52814641" w:rsidR="00A0413B" w:rsidRDefault="00A0413B" w:rsidP="00A0413B">
      <w:pPr>
        <w:pStyle w:val="ONUMA"/>
        <w:rPr>
          <w:rtl/>
        </w:rPr>
      </w:pPr>
      <w:r w:rsidRPr="007C72D9">
        <w:rPr>
          <w:rtl/>
        </w:rPr>
        <w:lastRenderedPageBreak/>
        <w:t>و</w:t>
      </w:r>
      <w:r>
        <w:rPr>
          <w:rFonts w:hint="cs"/>
          <w:rtl/>
        </w:rPr>
        <w:t xml:space="preserve">أيّد </w:t>
      </w:r>
      <w:r w:rsidRPr="007C72D9">
        <w:rPr>
          <w:rtl/>
        </w:rPr>
        <w:t xml:space="preserve">وفد </w:t>
      </w:r>
      <w:r w:rsidRPr="008100AC">
        <w:rPr>
          <w:b/>
          <w:bCs/>
          <w:rtl/>
        </w:rPr>
        <w:t>السويد</w:t>
      </w:r>
      <w:r w:rsidRPr="007C72D9">
        <w:rPr>
          <w:rtl/>
        </w:rPr>
        <w:t xml:space="preserve"> </w:t>
      </w:r>
      <w:r>
        <w:rPr>
          <w:rtl/>
        </w:rPr>
        <w:t>البيانين اللذين أدل</w:t>
      </w:r>
      <w:r>
        <w:rPr>
          <w:rFonts w:hint="cs"/>
          <w:rtl/>
        </w:rPr>
        <w:t>ى</w:t>
      </w:r>
      <w:r w:rsidRPr="007C72D9">
        <w:rPr>
          <w:rtl/>
        </w:rPr>
        <w:t xml:space="preserve"> بهما </w:t>
      </w:r>
      <w:r>
        <w:rPr>
          <w:rFonts w:hint="cs"/>
          <w:rtl/>
        </w:rPr>
        <w:t xml:space="preserve">وفدا </w:t>
      </w:r>
      <w:r w:rsidRPr="007C72D9">
        <w:rPr>
          <w:rtl/>
        </w:rPr>
        <w:t>كندا باسم المجموعة باء وفنلندا باسم الاتحاد الأوروبي والدول الأعضاء فيه. و</w:t>
      </w:r>
      <w:r>
        <w:rPr>
          <w:rFonts w:hint="cs"/>
          <w:rtl/>
        </w:rPr>
        <w:t>أشاد ب</w:t>
      </w:r>
      <w:r w:rsidRPr="007C72D9">
        <w:rPr>
          <w:rtl/>
        </w:rPr>
        <w:t>العمل الذي أنجزه المدير العام ونوابه، و</w:t>
      </w:r>
      <w:r>
        <w:rPr>
          <w:rFonts w:hint="cs"/>
          <w:rtl/>
        </w:rPr>
        <w:t xml:space="preserve">كذلك </w:t>
      </w:r>
      <w:r w:rsidRPr="007C72D9">
        <w:rPr>
          <w:rtl/>
        </w:rPr>
        <w:t xml:space="preserve">بالأمانة لاستجابتها الفعالة للطلب المتزايد على خدمات الويبو، </w:t>
      </w:r>
      <w:r>
        <w:rPr>
          <w:rFonts w:hint="cs"/>
          <w:rtl/>
        </w:rPr>
        <w:t xml:space="preserve">وهو </w:t>
      </w:r>
      <w:r w:rsidRPr="007C72D9">
        <w:rPr>
          <w:rtl/>
        </w:rPr>
        <w:t xml:space="preserve">ما وضع الويبو في وضع مالي </w:t>
      </w:r>
      <w:r>
        <w:rPr>
          <w:rFonts w:hint="cs"/>
          <w:rtl/>
        </w:rPr>
        <w:t>سليم.</w:t>
      </w:r>
      <w:r w:rsidRPr="007C72D9">
        <w:rPr>
          <w:rtl/>
        </w:rPr>
        <w:t xml:space="preserve"> و</w:t>
      </w:r>
      <w:r>
        <w:rPr>
          <w:rFonts w:hint="cs"/>
          <w:rtl/>
        </w:rPr>
        <w:t>قال إن ا</w:t>
      </w:r>
      <w:r w:rsidRPr="007C72D9">
        <w:rPr>
          <w:rtl/>
        </w:rPr>
        <w:t xml:space="preserve">لويبو </w:t>
      </w:r>
      <w:r>
        <w:rPr>
          <w:rFonts w:hint="cs"/>
          <w:rtl/>
        </w:rPr>
        <w:t xml:space="preserve">ينبغي أن </w:t>
      </w:r>
      <w:r w:rsidRPr="007C72D9">
        <w:rPr>
          <w:rtl/>
        </w:rPr>
        <w:t xml:space="preserve">تمارس الحيطة والشفافية في </w:t>
      </w:r>
      <w:r>
        <w:rPr>
          <w:rFonts w:hint="cs"/>
          <w:rtl/>
        </w:rPr>
        <w:t>ال</w:t>
      </w:r>
      <w:r w:rsidRPr="007C72D9">
        <w:rPr>
          <w:rtl/>
        </w:rPr>
        <w:t>أمور المالية</w:t>
      </w:r>
      <w:r>
        <w:rPr>
          <w:rFonts w:hint="cs"/>
          <w:rtl/>
        </w:rPr>
        <w:t>،</w:t>
      </w:r>
      <w:r w:rsidRPr="007C72D9">
        <w:rPr>
          <w:rtl/>
        </w:rPr>
        <w:t xml:space="preserve"> من أجل زيادة الف</w:t>
      </w:r>
      <w:r>
        <w:rPr>
          <w:rFonts w:hint="cs"/>
          <w:rtl/>
        </w:rPr>
        <w:t>و</w:t>
      </w:r>
      <w:r w:rsidRPr="007C72D9">
        <w:rPr>
          <w:rtl/>
        </w:rPr>
        <w:t>ا</w:t>
      </w:r>
      <w:r>
        <w:rPr>
          <w:rFonts w:hint="cs"/>
          <w:rtl/>
        </w:rPr>
        <w:t>ئ</w:t>
      </w:r>
      <w:r w:rsidRPr="007C72D9">
        <w:rPr>
          <w:rtl/>
        </w:rPr>
        <w:t xml:space="preserve">د </w:t>
      </w:r>
      <w:r>
        <w:rPr>
          <w:rFonts w:hint="cs"/>
          <w:rtl/>
        </w:rPr>
        <w:t>المقدّمة لل</w:t>
      </w:r>
      <w:r w:rsidRPr="007C72D9">
        <w:rPr>
          <w:rtl/>
        </w:rPr>
        <w:t xml:space="preserve">مستخدمين الحاليين والمستقبليين لنظام الملكية الفكرية العالمي. </w:t>
      </w:r>
      <w:r>
        <w:rPr>
          <w:rFonts w:hint="cs"/>
          <w:rtl/>
        </w:rPr>
        <w:t xml:space="preserve">وأضاف أن </w:t>
      </w:r>
      <w:r w:rsidRPr="007C72D9">
        <w:rPr>
          <w:rtl/>
        </w:rPr>
        <w:t xml:space="preserve">الميزانية المقترحة </w:t>
      </w:r>
      <w:r>
        <w:rPr>
          <w:rFonts w:hint="cs"/>
          <w:rtl/>
        </w:rPr>
        <w:t xml:space="preserve">ستمكّن </w:t>
      </w:r>
      <w:r w:rsidRPr="007C72D9">
        <w:rPr>
          <w:rtl/>
        </w:rPr>
        <w:t xml:space="preserve">مستخدمي خدمات الويبو، ولا سيما نظام معاهدة البراءات، </w:t>
      </w:r>
      <w:r>
        <w:rPr>
          <w:rFonts w:hint="cs"/>
          <w:rtl/>
        </w:rPr>
        <w:t xml:space="preserve">من </w:t>
      </w:r>
      <w:r w:rsidRPr="007C72D9">
        <w:rPr>
          <w:rtl/>
        </w:rPr>
        <w:t xml:space="preserve">توقع </w:t>
      </w:r>
      <w:r>
        <w:rPr>
          <w:rFonts w:hint="cs"/>
          <w:rtl/>
        </w:rPr>
        <w:t xml:space="preserve">استمرارية </w:t>
      </w:r>
      <w:r w:rsidRPr="007C72D9">
        <w:rPr>
          <w:rtl/>
        </w:rPr>
        <w:t xml:space="preserve">الخدمة الممتازة </w:t>
      </w:r>
      <w:r>
        <w:rPr>
          <w:rFonts w:hint="cs"/>
          <w:rtl/>
        </w:rPr>
        <w:t xml:space="preserve">من حيث </w:t>
      </w:r>
      <w:r w:rsidRPr="007C72D9">
        <w:rPr>
          <w:rtl/>
        </w:rPr>
        <w:t xml:space="preserve">التوقيت والجودة والموثوقية بتكلفة أقل، مما يجعل النظام أكثر جاذبية. </w:t>
      </w:r>
      <w:r>
        <w:rPr>
          <w:rFonts w:hint="cs"/>
          <w:rtl/>
        </w:rPr>
        <w:t xml:space="preserve">ورأى أن </w:t>
      </w:r>
      <w:r w:rsidRPr="007C72D9">
        <w:rPr>
          <w:rtl/>
        </w:rPr>
        <w:t xml:space="preserve">قانون الملكية الفكرية </w:t>
      </w:r>
      <w:r>
        <w:rPr>
          <w:rFonts w:hint="cs"/>
          <w:rtl/>
        </w:rPr>
        <w:t xml:space="preserve">يوفر </w:t>
      </w:r>
      <w:r w:rsidRPr="007C72D9">
        <w:rPr>
          <w:rtl/>
        </w:rPr>
        <w:t>إط</w:t>
      </w:r>
      <w:r>
        <w:rPr>
          <w:rtl/>
        </w:rPr>
        <w:t>ارا مهم</w:t>
      </w:r>
      <w:r w:rsidRPr="007C72D9">
        <w:rPr>
          <w:rtl/>
        </w:rPr>
        <w:t xml:space="preserve">ا للاستثمار في رأس المال القائم على المعرفة؛ </w:t>
      </w:r>
      <w:r>
        <w:rPr>
          <w:rFonts w:hint="cs"/>
          <w:rtl/>
        </w:rPr>
        <w:t xml:space="preserve">وهو أحد </w:t>
      </w:r>
      <w:r w:rsidRPr="007C72D9">
        <w:rPr>
          <w:rtl/>
        </w:rPr>
        <w:t>مفا</w:t>
      </w:r>
      <w:r>
        <w:rPr>
          <w:rFonts w:hint="cs"/>
          <w:rtl/>
        </w:rPr>
        <w:t>تي</w:t>
      </w:r>
      <w:r w:rsidRPr="007C72D9">
        <w:rPr>
          <w:rtl/>
        </w:rPr>
        <w:t>ح النمو والتنافسية و</w:t>
      </w:r>
      <w:r>
        <w:rPr>
          <w:rFonts w:hint="cs"/>
          <w:rtl/>
        </w:rPr>
        <w:t>ي</w:t>
      </w:r>
      <w:r w:rsidRPr="007C72D9">
        <w:rPr>
          <w:rtl/>
        </w:rPr>
        <w:t>شكل جزءا من الشروط الإطارية للابتكار في الجامعات والمجتمع</w:t>
      </w:r>
      <w:r>
        <w:rPr>
          <w:rFonts w:hint="cs"/>
          <w:rtl/>
        </w:rPr>
        <w:t xml:space="preserve"> على حد سواء</w:t>
      </w:r>
      <w:r w:rsidRPr="007C72D9">
        <w:rPr>
          <w:rtl/>
        </w:rPr>
        <w:t>.</w:t>
      </w:r>
      <w:r>
        <w:rPr>
          <w:rFonts w:hint="cs"/>
          <w:rtl/>
          <w:lang w:val="fr-CH"/>
        </w:rPr>
        <w:t xml:space="preserve"> وأشار إلى </w:t>
      </w:r>
      <w:r w:rsidRPr="007C72D9">
        <w:rPr>
          <w:rtl/>
          <w:lang w:val="fr-CH"/>
        </w:rPr>
        <w:t>ضرور</w:t>
      </w:r>
      <w:r>
        <w:rPr>
          <w:rFonts w:hint="cs"/>
          <w:rtl/>
          <w:lang w:val="fr-CH"/>
        </w:rPr>
        <w:t>ة</w:t>
      </w:r>
      <w:r w:rsidRPr="007C72D9">
        <w:rPr>
          <w:rtl/>
          <w:lang w:val="fr-CH"/>
        </w:rPr>
        <w:t xml:space="preserve"> التأكد من أن نظام الملكية الفكرية يخدم ويدعم ويشجع الابتكار الذي يهدف إلى تحقيق أهداف التنمية المستدامة، بما في ذلك الجهود العاجلة والمتفق عليها دوليا لمكافحة تغير المناخ، على النحو المنصوص عليه في اتفاق باريس. وفي هذا السياق، سل</w:t>
      </w:r>
      <w:r>
        <w:rPr>
          <w:rFonts w:hint="cs"/>
          <w:rtl/>
          <w:lang w:val="fr-CH"/>
        </w:rPr>
        <w:t>ّ</w:t>
      </w:r>
      <w:r w:rsidRPr="007C72D9">
        <w:rPr>
          <w:rtl/>
          <w:lang w:val="fr-CH"/>
        </w:rPr>
        <w:t xml:space="preserve">ط </w:t>
      </w:r>
      <w:r>
        <w:rPr>
          <w:rFonts w:hint="cs"/>
          <w:rtl/>
          <w:lang w:val="fr-CH"/>
        </w:rPr>
        <w:t xml:space="preserve">الوفد </w:t>
      </w:r>
      <w:r w:rsidRPr="007C72D9">
        <w:rPr>
          <w:rtl/>
          <w:lang w:val="fr-CH"/>
        </w:rPr>
        <w:t xml:space="preserve">الضوء على منصة </w:t>
      </w:r>
      <w:r>
        <w:rPr>
          <w:rFonts w:hint="cs"/>
          <w:rtl/>
          <w:lang w:val="fr-CH"/>
        </w:rPr>
        <w:t>ويبو غرين</w:t>
      </w:r>
      <w:r w:rsidRPr="007C72D9">
        <w:rPr>
          <w:rtl/>
          <w:lang w:val="fr-CH"/>
        </w:rPr>
        <w:t xml:space="preserve"> </w:t>
      </w:r>
      <w:r>
        <w:rPr>
          <w:rFonts w:hint="cs"/>
          <w:rtl/>
          <w:lang w:val="fr-CH"/>
        </w:rPr>
        <w:t>ك</w:t>
      </w:r>
      <w:r w:rsidRPr="007C72D9">
        <w:rPr>
          <w:rtl/>
          <w:lang w:val="fr-CH"/>
        </w:rPr>
        <w:t>مثال جيد على كيفية دعم الجهود العالمية للتصدي لتغير المناخ من خلال</w:t>
      </w:r>
      <w:r>
        <w:rPr>
          <w:rtl/>
          <w:lang w:val="fr-CH"/>
        </w:rPr>
        <w:t xml:space="preserve"> تسهيل الوصول إلى التكنولوجيا</w:t>
      </w:r>
      <w:r w:rsidRPr="007C72D9">
        <w:rPr>
          <w:rtl/>
          <w:lang w:val="fr-CH"/>
        </w:rPr>
        <w:t xml:space="preserve"> الصديقة للبيئة</w:t>
      </w:r>
      <w:r>
        <w:rPr>
          <w:rFonts w:hint="cs"/>
          <w:rtl/>
          <w:lang w:val="fr-CH"/>
        </w:rPr>
        <w:t>،</w:t>
      </w:r>
      <w:r w:rsidRPr="007C72D9">
        <w:rPr>
          <w:rtl/>
          <w:lang w:val="fr-CH"/>
        </w:rPr>
        <w:t xml:space="preserve"> والجمع بين ال</w:t>
      </w:r>
      <w:r>
        <w:rPr>
          <w:rFonts w:hint="cs"/>
          <w:rtl/>
          <w:lang w:val="fr-CH"/>
        </w:rPr>
        <w:t xml:space="preserve">جهات الفاعلية </w:t>
      </w:r>
      <w:r>
        <w:rPr>
          <w:rtl/>
          <w:lang w:val="fr-CH"/>
        </w:rPr>
        <w:t>الرئيسي</w:t>
      </w:r>
      <w:r>
        <w:rPr>
          <w:rFonts w:hint="cs"/>
          <w:rtl/>
          <w:lang w:val="fr-CH"/>
        </w:rPr>
        <w:t>ة</w:t>
      </w:r>
      <w:r w:rsidRPr="007C72D9">
        <w:rPr>
          <w:rtl/>
          <w:lang w:val="fr-CH"/>
        </w:rPr>
        <w:t xml:space="preserve"> لتحفيز ابتكار التكنولوجيا الخضراء ونشرها. </w:t>
      </w:r>
      <w:r>
        <w:rPr>
          <w:rFonts w:hint="cs"/>
          <w:rtl/>
          <w:lang w:val="fr-CH"/>
        </w:rPr>
        <w:t xml:space="preserve">وقال إن </w:t>
      </w:r>
      <w:r w:rsidRPr="007C72D9">
        <w:rPr>
          <w:rtl/>
          <w:lang w:val="fr-CH"/>
        </w:rPr>
        <w:t>حكوم</w:t>
      </w:r>
      <w:r>
        <w:rPr>
          <w:rFonts w:hint="cs"/>
          <w:rtl/>
          <w:lang w:val="fr-CH"/>
        </w:rPr>
        <w:t>ته</w:t>
      </w:r>
      <w:r w:rsidRPr="007C72D9">
        <w:rPr>
          <w:rtl/>
          <w:lang w:val="fr-CH"/>
        </w:rPr>
        <w:t xml:space="preserve"> </w:t>
      </w:r>
      <w:r>
        <w:rPr>
          <w:rFonts w:hint="cs"/>
          <w:rtl/>
          <w:lang w:val="fr-CH"/>
        </w:rPr>
        <w:t xml:space="preserve">منحت، في </w:t>
      </w:r>
      <w:r w:rsidRPr="007C72D9">
        <w:rPr>
          <w:rtl/>
          <w:lang w:val="fr-CH"/>
        </w:rPr>
        <w:t>السنوات الثلاث الماضية</w:t>
      </w:r>
      <w:r>
        <w:rPr>
          <w:rFonts w:hint="cs"/>
          <w:rtl/>
          <w:lang w:val="fr-CH"/>
        </w:rPr>
        <w:t>،</w:t>
      </w:r>
      <w:r w:rsidRPr="007C72D9">
        <w:rPr>
          <w:rtl/>
          <w:lang w:val="fr-CH"/>
        </w:rPr>
        <w:t xml:space="preserve"> مكتب السويد للب</w:t>
      </w:r>
      <w:r>
        <w:rPr>
          <w:rtl/>
          <w:lang w:val="fr-CH"/>
        </w:rPr>
        <w:t xml:space="preserve">راءات والتسجيل ولاية </w:t>
      </w:r>
      <w:r>
        <w:rPr>
          <w:rFonts w:hint="cs"/>
          <w:rtl/>
          <w:lang w:val="fr-CH"/>
        </w:rPr>
        <w:t xml:space="preserve">موسعة </w:t>
      </w:r>
      <w:r>
        <w:rPr>
          <w:rtl/>
          <w:lang w:val="fr-CH"/>
        </w:rPr>
        <w:t>مؤقتة</w:t>
      </w:r>
      <w:r w:rsidRPr="007C72D9">
        <w:rPr>
          <w:rtl/>
          <w:lang w:val="fr-CH"/>
        </w:rPr>
        <w:t xml:space="preserve"> لتشجيع الابتكار والقدر</w:t>
      </w:r>
      <w:r>
        <w:rPr>
          <w:rFonts w:hint="cs"/>
          <w:rtl/>
          <w:lang w:val="fr-CH"/>
        </w:rPr>
        <w:t>ات</w:t>
      </w:r>
      <w:r w:rsidRPr="007C72D9">
        <w:rPr>
          <w:rtl/>
          <w:lang w:val="fr-CH"/>
        </w:rPr>
        <w:t xml:space="preserve"> التنافسية</w:t>
      </w:r>
      <w:r>
        <w:rPr>
          <w:rFonts w:hint="cs"/>
          <w:rtl/>
          <w:lang w:val="fr-CH"/>
        </w:rPr>
        <w:t xml:space="preserve">، </w:t>
      </w:r>
      <w:r w:rsidRPr="007C72D9">
        <w:rPr>
          <w:rtl/>
          <w:lang w:val="fr-CH"/>
        </w:rPr>
        <w:t xml:space="preserve">من خلال توفير معلومات </w:t>
      </w:r>
      <w:r>
        <w:rPr>
          <w:rFonts w:hint="cs"/>
          <w:rtl/>
          <w:lang w:val="fr-CH"/>
        </w:rPr>
        <w:t>بشأن ا</w:t>
      </w:r>
      <w:r w:rsidRPr="007C72D9">
        <w:rPr>
          <w:rtl/>
          <w:lang w:val="fr-CH"/>
        </w:rPr>
        <w:t>لملكية الفكرية وأصول</w:t>
      </w:r>
      <w:r>
        <w:rPr>
          <w:rFonts w:hint="cs"/>
          <w:rtl/>
          <w:lang w:val="fr-CH"/>
        </w:rPr>
        <w:t>ها</w:t>
      </w:r>
      <w:r w:rsidRPr="007C72D9">
        <w:rPr>
          <w:rtl/>
          <w:lang w:val="fr-CH"/>
        </w:rPr>
        <w:t xml:space="preserve"> وأهميتها </w:t>
      </w:r>
      <w:r>
        <w:rPr>
          <w:rFonts w:hint="cs"/>
          <w:rtl/>
          <w:lang w:val="fr-CH"/>
        </w:rPr>
        <w:t>لازدهار ا</w:t>
      </w:r>
      <w:r w:rsidRPr="007C72D9">
        <w:rPr>
          <w:rtl/>
          <w:lang w:val="fr-CH"/>
        </w:rPr>
        <w:t xml:space="preserve">لمجتمع. وأعرب الوفد عن سروره </w:t>
      </w:r>
      <w:r>
        <w:rPr>
          <w:rFonts w:hint="cs"/>
          <w:rtl/>
          <w:lang w:val="fr-CH"/>
        </w:rPr>
        <w:t>ب</w:t>
      </w:r>
      <w:r>
        <w:rPr>
          <w:rtl/>
          <w:lang w:val="fr-CH"/>
        </w:rPr>
        <w:t>أن</w:t>
      </w:r>
      <w:r>
        <w:rPr>
          <w:rFonts w:hint="cs"/>
          <w:rtl/>
          <w:lang w:val="fr-CH"/>
        </w:rPr>
        <w:t xml:space="preserve"> </w:t>
      </w:r>
      <w:r w:rsidRPr="007C72D9">
        <w:rPr>
          <w:rtl/>
          <w:lang w:val="fr-CH"/>
        </w:rPr>
        <w:t xml:space="preserve">الولاية الموسعة </w:t>
      </w:r>
      <w:r>
        <w:rPr>
          <w:rFonts w:hint="cs"/>
          <w:rtl/>
          <w:lang w:val="fr-CH"/>
        </w:rPr>
        <w:t>ستصبح</w:t>
      </w:r>
      <w:r w:rsidRPr="00107276">
        <w:rPr>
          <w:rtl/>
          <w:lang w:val="fr-CH"/>
        </w:rPr>
        <w:t xml:space="preserve"> </w:t>
      </w:r>
      <w:r>
        <w:rPr>
          <w:rFonts w:hint="cs"/>
          <w:rtl/>
          <w:lang w:val="fr-CH"/>
        </w:rPr>
        <w:t xml:space="preserve">بعد </w:t>
      </w:r>
      <w:r w:rsidRPr="007C72D9">
        <w:rPr>
          <w:rtl/>
          <w:lang w:val="fr-CH"/>
        </w:rPr>
        <w:t>انقضاء الفترة المؤقتة</w:t>
      </w:r>
      <w:r>
        <w:rPr>
          <w:rFonts w:hint="cs"/>
          <w:rtl/>
          <w:lang w:val="fr-CH"/>
        </w:rPr>
        <w:t xml:space="preserve">، ولاية </w:t>
      </w:r>
      <w:r w:rsidRPr="007C72D9">
        <w:rPr>
          <w:rtl/>
          <w:lang w:val="fr-CH"/>
        </w:rPr>
        <w:t xml:space="preserve">دائم. </w:t>
      </w:r>
      <w:r>
        <w:rPr>
          <w:rFonts w:hint="cs"/>
          <w:rtl/>
          <w:lang w:val="fr-CH"/>
        </w:rPr>
        <w:t xml:space="preserve">وأضاف أن </w:t>
      </w:r>
      <w:r w:rsidRPr="007C72D9">
        <w:rPr>
          <w:rtl/>
          <w:lang w:val="fr-CH"/>
        </w:rPr>
        <w:t xml:space="preserve">نطاق الولاية الموسعة </w:t>
      </w:r>
      <w:r>
        <w:rPr>
          <w:rFonts w:hint="cs"/>
          <w:rtl/>
          <w:lang w:val="fr-CH"/>
        </w:rPr>
        <w:t xml:space="preserve">يشمل </w:t>
      </w:r>
      <w:r w:rsidRPr="007C72D9">
        <w:rPr>
          <w:rtl/>
          <w:lang w:val="fr-CH"/>
        </w:rPr>
        <w:t xml:space="preserve">نشر المعلومات </w:t>
      </w:r>
      <w:r>
        <w:rPr>
          <w:rFonts w:hint="cs"/>
          <w:rtl/>
          <w:lang w:val="fr-CH"/>
        </w:rPr>
        <w:t xml:space="preserve">بشأن </w:t>
      </w:r>
      <w:r w:rsidRPr="007C72D9">
        <w:rPr>
          <w:rtl/>
          <w:lang w:val="fr-CH"/>
        </w:rPr>
        <w:t>آثار الت</w:t>
      </w:r>
      <w:r>
        <w:rPr>
          <w:rFonts w:hint="cs"/>
          <w:rtl/>
          <w:lang w:val="fr-CH"/>
        </w:rPr>
        <w:t xml:space="preserve">قليد </w:t>
      </w:r>
      <w:r w:rsidRPr="007C72D9">
        <w:rPr>
          <w:rtl/>
          <w:lang w:val="fr-CH"/>
        </w:rPr>
        <w:t>والقرصنة على المجتمع، وخ</w:t>
      </w:r>
      <w:r>
        <w:rPr>
          <w:rFonts w:hint="cs"/>
          <w:rtl/>
          <w:lang w:val="fr-CH"/>
        </w:rPr>
        <w:t>ا</w:t>
      </w:r>
      <w:r w:rsidRPr="007C72D9">
        <w:rPr>
          <w:rtl/>
          <w:lang w:val="fr-CH"/>
        </w:rPr>
        <w:t>ص</w:t>
      </w:r>
      <w:r>
        <w:rPr>
          <w:rFonts w:hint="cs"/>
          <w:rtl/>
          <w:lang w:val="fr-CH"/>
        </w:rPr>
        <w:t>ة</w:t>
      </w:r>
      <w:r w:rsidRPr="007C72D9">
        <w:rPr>
          <w:rtl/>
          <w:lang w:val="fr-CH"/>
        </w:rPr>
        <w:t>، رفع الوعي بين جيل الشباب بالآثار الإيجابية للملكية الفكرية وأصول</w:t>
      </w:r>
      <w:r>
        <w:rPr>
          <w:rFonts w:hint="cs"/>
          <w:rtl/>
          <w:lang w:val="fr-CH"/>
        </w:rPr>
        <w:t>ها</w:t>
      </w:r>
      <w:r w:rsidRPr="007C72D9">
        <w:rPr>
          <w:rtl/>
          <w:lang w:val="fr-CH"/>
        </w:rPr>
        <w:t>.</w:t>
      </w:r>
      <w:r>
        <w:rPr>
          <w:rFonts w:hint="cs"/>
          <w:rtl/>
          <w:lang w:val="fr-CH"/>
        </w:rPr>
        <w:t xml:space="preserve"> </w:t>
      </w:r>
      <w:r w:rsidRPr="007C72D9">
        <w:rPr>
          <w:rtl/>
          <w:lang w:val="fr-CH"/>
        </w:rPr>
        <w:t>و</w:t>
      </w:r>
      <w:r>
        <w:rPr>
          <w:rFonts w:hint="cs"/>
          <w:rtl/>
          <w:lang w:val="fr-CH"/>
        </w:rPr>
        <w:t xml:space="preserve">أعرب </w:t>
      </w:r>
      <w:r w:rsidRPr="007C72D9">
        <w:rPr>
          <w:rtl/>
          <w:lang w:val="fr-CH"/>
        </w:rPr>
        <w:t xml:space="preserve">الوفد عن تقديره للتعاون الممتاز بين الويبو ومكتب </w:t>
      </w:r>
      <w:r>
        <w:rPr>
          <w:rFonts w:hint="cs"/>
          <w:rtl/>
          <w:lang w:val="fr-CH"/>
        </w:rPr>
        <w:t>السويد ل</w:t>
      </w:r>
      <w:r w:rsidRPr="007C72D9">
        <w:rPr>
          <w:rtl/>
          <w:lang w:val="fr-CH"/>
        </w:rPr>
        <w:t xml:space="preserve">لبراءات والتسجيل فيما يتعلق ببرامج التدريب الدولية المتقدمة التي تمولها الوكالة السويدية للتعاون الإنمائي الدولي. </w:t>
      </w:r>
      <w:r>
        <w:rPr>
          <w:rFonts w:hint="cs"/>
          <w:rtl/>
          <w:lang w:val="fr-CH"/>
        </w:rPr>
        <w:t>فقد قدّمت بالتعاون م</w:t>
      </w:r>
      <w:r w:rsidRPr="007C72D9">
        <w:rPr>
          <w:rtl/>
          <w:lang w:val="fr-CH"/>
        </w:rPr>
        <w:t>ع شعبة البلدان الأقل نموا برامج</w:t>
      </w:r>
      <w:r>
        <w:rPr>
          <w:rtl/>
          <w:lang w:val="fr-CH"/>
        </w:rPr>
        <w:t xml:space="preserve"> بشأن الملكية الفكرية لصالح </w:t>
      </w:r>
      <w:r w:rsidRPr="007C72D9">
        <w:rPr>
          <w:rtl/>
          <w:lang w:val="fr-CH"/>
        </w:rPr>
        <w:t xml:space="preserve">البلدان </w:t>
      </w:r>
      <w:r>
        <w:rPr>
          <w:rFonts w:hint="cs"/>
          <w:rtl/>
          <w:lang w:val="fr-CH"/>
        </w:rPr>
        <w:t xml:space="preserve">الأقل </w:t>
      </w:r>
      <w:r w:rsidRPr="007C72D9">
        <w:rPr>
          <w:rtl/>
          <w:lang w:val="fr-CH"/>
        </w:rPr>
        <w:t>نموا، و</w:t>
      </w:r>
      <w:r>
        <w:rPr>
          <w:rFonts w:hint="cs"/>
          <w:rtl/>
          <w:lang w:val="fr-CH"/>
        </w:rPr>
        <w:t xml:space="preserve">برامج </w:t>
      </w:r>
      <w:r w:rsidRPr="007C72D9">
        <w:rPr>
          <w:rtl/>
          <w:lang w:val="fr-CH"/>
        </w:rPr>
        <w:t>بشأن استخدام الملكية الفكرية والموارد الوراثية لدعم الابتكار</w:t>
      </w:r>
      <w:r>
        <w:rPr>
          <w:rFonts w:hint="cs"/>
          <w:rtl/>
          <w:lang w:val="fr-CH"/>
        </w:rPr>
        <w:t xml:space="preserve"> بالتعاون </w:t>
      </w:r>
      <w:r w:rsidRPr="007C72D9">
        <w:rPr>
          <w:rtl/>
          <w:lang w:val="fr-CH"/>
        </w:rPr>
        <w:t xml:space="preserve">مع شعبة المعارف التقليدية. </w:t>
      </w:r>
      <w:r>
        <w:rPr>
          <w:rFonts w:hint="cs"/>
          <w:rtl/>
          <w:lang w:val="fr-CH"/>
        </w:rPr>
        <w:t xml:space="preserve">وأضاف أن </w:t>
      </w:r>
      <w:r w:rsidRPr="007C72D9">
        <w:rPr>
          <w:rtl/>
          <w:lang w:val="fr-CH"/>
        </w:rPr>
        <w:t xml:space="preserve">مكتب </w:t>
      </w:r>
      <w:r>
        <w:rPr>
          <w:rFonts w:hint="cs"/>
          <w:rtl/>
          <w:lang w:val="fr-CH"/>
        </w:rPr>
        <w:t>السويد ل</w:t>
      </w:r>
      <w:r w:rsidRPr="007C72D9">
        <w:rPr>
          <w:rtl/>
          <w:lang w:val="fr-CH"/>
        </w:rPr>
        <w:t xml:space="preserve">لبراءات والتسجيل </w:t>
      </w:r>
      <w:r>
        <w:rPr>
          <w:rFonts w:hint="cs"/>
          <w:rtl/>
          <w:lang w:val="fr-CH"/>
        </w:rPr>
        <w:t xml:space="preserve">قدّم </w:t>
      </w:r>
      <w:r w:rsidRPr="007C72D9">
        <w:rPr>
          <w:rtl/>
          <w:lang w:val="fr-CH"/>
        </w:rPr>
        <w:t>منذ جمعيات 2018 أربعة برامج تدريبية بالتعاون مع الويبو. و</w:t>
      </w:r>
      <w:r>
        <w:rPr>
          <w:rFonts w:hint="cs"/>
          <w:rtl/>
          <w:lang w:val="fr-CH"/>
        </w:rPr>
        <w:t>شكر</w:t>
      </w:r>
      <w:r w:rsidRPr="007C72D9">
        <w:rPr>
          <w:rtl/>
          <w:lang w:val="fr-CH"/>
        </w:rPr>
        <w:t xml:space="preserve"> الوفد الويبو، ولا سيما شعبة البلدان الأقل نمواً وشعبة المعارف التقليدية على </w:t>
      </w:r>
      <w:r>
        <w:rPr>
          <w:rFonts w:hint="cs"/>
          <w:rtl/>
          <w:lang w:val="fr-CH"/>
        </w:rPr>
        <w:t>ال</w:t>
      </w:r>
      <w:r>
        <w:rPr>
          <w:rtl/>
          <w:lang w:val="fr-CH"/>
        </w:rPr>
        <w:t>عمل القيم</w:t>
      </w:r>
      <w:r w:rsidRPr="007C72D9">
        <w:rPr>
          <w:rtl/>
          <w:lang w:val="fr-CH"/>
        </w:rPr>
        <w:t xml:space="preserve"> و</w:t>
      </w:r>
      <w:r>
        <w:rPr>
          <w:rFonts w:hint="cs"/>
          <w:rtl/>
          <w:lang w:val="fr-CH"/>
        </w:rPr>
        <w:t>ال</w:t>
      </w:r>
      <w:r>
        <w:rPr>
          <w:rtl/>
          <w:lang w:val="fr-CH"/>
        </w:rPr>
        <w:t>دعم</w:t>
      </w:r>
      <w:r w:rsidRPr="007C72D9">
        <w:rPr>
          <w:rtl/>
          <w:lang w:val="fr-CH"/>
        </w:rPr>
        <w:t xml:space="preserve"> </w:t>
      </w:r>
      <w:r>
        <w:rPr>
          <w:rFonts w:hint="cs"/>
          <w:rtl/>
          <w:lang w:val="fr-CH"/>
        </w:rPr>
        <w:t>المقدّم ل</w:t>
      </w:r>
      <w:r w:rsidRPr="007C72D9">
        <w:rPr>
          <w:rtl/>
          <w:lang w:val="fr-CH"/>
        </w:rPr>
        <w:t>لبرامج</w:t>
      </w:r>
      <w:r>
        <w:rPr>
          <w:rFonts w:hint="cs"/>
          <w:rtl/>
          <w:lang w:val="fr-CH"/>
        </w:rPr>
        <w:t xml:space="preserve"> المذكورة</w:t>
      </w:r>
      <w:r w:rsidRPr="007C72D9">
        <w:rPr>
          <w:rtl/>
          <w:lang w:val="fr-CH"/>
        </w:rPr>
        <w:t xml:space="preserve">. </w:t>
      </w:r>
      <w:r>
        <w:rPr>
          <w:rFonts w:hint="cs"/>
          <w:rtl/>
          <w:lang w:val="fr-CH"/>
        </w:rPr>
        <w:t xml:space="preserve">وقال إن </w:t>
      </w:r>
      <w:r>
        <w:rPr>
          <w:rtl/>
          <w:lang w:val="fr-CH"/>
        </w:rPr>
        <w:t>التعاون مع الويبو عامل</w:t>
      </w:r>
      <w:r>
        <w:rPr>
          <w:rFonts w:hint="cs"/>
          <w:rtl/>
          <w:lang w:val="fr-CH"/>
        </w:rPr>
        <w:t xml:space="preserve"> </w:t>
      </w:r>
      <w:r>
        <w:rPr>
          <w:rtl/>
          <w:lang w:val="fr-CH"/>
        </w:rPr>
        <w:t>مهم</w:t>
      </w:r>
      <w:r w:rsidRPr="007C72D9">
        <w:rPr>
          <w:rtl/>
          <w:lang w:val="fr-CH"/>
        </w:rPr>
        <w:t xml:space="preserve"> في قرار الوكالة السويدية للتعاون الإنمائي الدولي بمواصلة التزامها بالملكية الفكرية عن طريق توفير التمويل لمدة عامين إضافيين. </w:t>
      </w:r>
      <w:r>
        <w:rPr>
          <w:rFonts w:hint="cs"/>
          <w:rtl/>
          <w:lang w:val="fr-CH"/>
        </w:rPr>
        <w:t xml:space="preserve">وذكر أن </w:t>
      </w:r>
      <w:r w:rsidRPr="007C72D9">
        <w:rPr>
          <w:rtl/>
          <w:lang w:val="fr-CH"/>
        </w:rPr>
        <w:t xml:space="preserve">عمل لجان الويبو </w:t>
      </w:r>
      <w:r>
        <w:rPr>
          <w:rtl/>
          <w:lang w:val="fr-CH"/>
        </w:rPr>
        <w:t>مهم</w:t>
      </w:r>
      <w:r>
        <w:rPr>
          <w:rFonts w:hint="cs"/>
          <w:rtl/>
          <w:lang w:val="fr-CH"/>
        </w:rPr>
        <w:t xml:space="preserve"> للغاية</w:t>
      </w:r>
      <w:r w:rsidRPr="007C72D9">
        <w:rPr>
          <w:rtl/>
          <w:lang w:val="fr-CH"/>
        </w:rPr>
        <w:t>، و</w:t>
      </w:r>
      <w:r>
        <w:rPr>
          <w:rFonts w:hint="cs"/>
          <w:rtl/>
          <w:lang w:val="fr-CH"/>
        </w:rPr>
        <w:t xml:space="preserve">أقرّ </w:t>
      </w:r>
      <w:r w:rsidRPr="007C72D9">
        <w:rPr>
          <w:rtl/>
          <w:lang w:val="fr-CH"/>
        </w:rPr>
        <w:t>بالأهمية الكبيرة والقيمة المضافة لمواءمة إجراءات تسجيل التص</w:t>
      </w:r>
      <w:r>
        <w:rPr>
          <w:rFonts w:hint="cs"/>
          <w:rtl/>
          <w:lang w:val="fr-CH"/>
        </w:rPr>
        <w:t>ا</w:t>
      </w:r>
      <w:r w:rsidRPr="007C72D9">
        <w:rPr>
          <w:rtl/>
          <w:lang w:val="fr-CH"/>
        </w:rPr>
        <w:t>ميم</w:t>
      </w:r>
      <w:r>
        <w:rPr>
          <w:rFonts w:hint="cs"/>
          <w:rtl/>
          <w:lang w:val="fr-CH"/>
        </w:rPr>
        <w:t xml:space="preserve"> </w:t>
      </w:r>
      <w:r w:rsidRPr="007C72D9">
        <w:rPr>
          <w:rtl/>
          <w:lang w:val="fr-CH"/>
        </w:rPr>
        <w:t>وتبسيط</w:t>
      </w:r>
      <w:r>
        <w:rPr>
          <w:rFonts w:hint="cs"/>
          <w:rtl/>
          <w:lang w:val="fr-CH"/>
        </w:rPr>
        <w:t>ها. وأشار إلى أ</w:t>
      </w:r>
      <w:r w:rsidRPr="007C72D9">
        <w:rPr>
          <w:rtl/>
          <w:lang w:val="fr-CH"/>
        </w:rPr>
        <w:t xml:space="preserve">ن أعمال لجنة </w:t>
      </w:r>
      <w:r>
        <w:rPr>
          <w:rFonts w:hint="cs"/>
          <w:rtl/>
          <w:lang w:val="fr-CH"/>
        </w:rPr>
        <w:t xml:space="preserve">العلامات </w:t>
      </w:r>
      <w:r w:rsidRPr="007C72D9">
        <w:rPr>
          <w:rtl/>
          <w:lang w:val="fr-CH"/>
        </w:rPr>
        <w:t>مهدت الطريق لاختتام المفاوضات في مؤتمر دبلوماسي.</w:t>
      </w:r>
      <w:r>
        <w:rPr>
          <w:rFonts w:hint="cs"/>
          <w:rtl/>
          <w:lang w:val="fr-CH"/>
        </w:rPr>
        <w:t xml:space="preserve"> و</w:t>
      </w:r>
      <w:r w:rsidRPr="007C72D9">
        <w:rPr>
          <w:rtl/>
          <w:lang w:val="fr-CH"/>
        </w:rPr>
        <w:t>أعرب الوفد عن امتنانه لرئيس لجنة حق المؤلف على جهوده الرامية إلى تسهيل المشاركة و</w:t>
      </w:r>
      <w:r>
        <w:rPr>
          <w:rFonts w:hint="cs"/>
          <w:rtl/>
          <w:lang w:val="fr-CH"/>
        </w:rPr>
        <w:t xml:space="preserve">إحراز </w:t>
      </w:r>
      <w:r w:rsidRPr="007C72D9">
        <w:rPr>
          <w:rtl/>
          <w:lang w:val="fr-CH"/>
        </w:rPr>
        <w:t xml:space="preserve">التقدم في عمل </w:t>
      </w:r>
      <w:r>
        <w:rPr>
          <w:rFonts w:hint="cs"/>
          <w:rtl/>
          <w:lang w:val="fr-CH"/>
        </w:rPr>
        <w:t>ال</w:t>
      </w:r>
      <w:r w:rsidRPr="007C72D9">
        <w:rPr>
          <w:rtl/>
          <w:lang w:val="fr-CH"/>
        </w:rPr>
        <w:t>لجنة و</w:t>
      </w:r>
      <w:r>
        <w:rPr>
          <w:rFonts w:hint="cs"/>
          <w:rtl/>
          <w:lang w:val="fr-CH"/>
        </w:rPr>
        <w:t>شكر</w:t>
      </w:r>
      <w:r w:rsidRPr="007C72D9">
        <w:rPr>
          <w:rtl/>
          <w:lang w:val="fr-CH"/>
        </w:rPr>
        <w:t xml:space="preserve"> أمانة الويبو على عملها التحضيري على مدار العام. و</w:t>
      </w:r>
      <w:r>
        <w:rPr>
          <w:rFonts w:hint="cs"/>
          <w:rtl/>
          <w:lang w:val="fr-CH"/>
        </w:rPr>
        <w:t xml:space="preserve">أعرب عن </w:t>
      </w:r>
      <w:r w:rsidRPr="007C72D9">
        <w:rPr>
          <w:rtl/>
          <w:lang w:val="fr-CH"/>
        </w:rPr>
        <w:t>أمل</w:t>
      </w:r>
      <w:r>
        <w:rPr>
          <w:rFonts w:hint="cs"/>
          <w:rtl/>
          <w:lang w:val="fr-CH"/>
        </w:rPr>
        <w:t>ه</w:t>
      </w:r>
      <w:r w:rsidRPr="007C72D9">
        <w:rPr>
          <w:rtl/>
          <w:lang w:val="fr-CH"/>
        </w:rPr>
        <w:t xml:space="preserve"> </w:t>
      </w:r>
      <w:r>
        <w:rPr>
          <w:rFonts w:hint="cs"/>
          <w:rtl/>
          <w:lang w:val="fr-CH"/>
        </w:rPr>
        <w:t xml:space="preserve">في </w:t>
      </w:r>
      <w:r w:rsidRPr="007C72D9">
        <w:rPr>
          <w:rtl/>
          <w:lang w:val="fr-CH"/>
        </w:rPr>
        <w:t>تطوير معاهدة تستجيب للاحتياجات الحالية والمستقبلية لهيئات البث، و</w:t>
      </w:r>
      <w:r>
        <w:rPr>
          <w:rFonts w:hint="cs"/>
          <w:rtl/>
          <w:lang w:val="fr-CH"/>
        </w:rPr>
        <w:t>جدد ال</w:t>
      </w:r>
      <w:r w:rsidRPr="007C72D9">
        <w:rPr>
          <w:rtl/>
          <w:lang w:val="fr-CH"/>
        </w:rPr>
        <w:t>تز</w:t>
      </w:r>
      <w:r>
        <w:rPr>
          <w:rFonts w:hint="cs"/>
          <w:rtl/>
          <w:lang w:val="fr-CH"/>
        </w:rPr>
        <w:t>ا</w:t>
      </w:r>
      <w:r w:rsidRPr="007C72D9">
        <w:rPr>
          <w:rtl/>
          <w:lang w:val="fr-CH"/>
        </w:rPr>
        <w:t>م</w:t>
      </w:r>
      <w:r>
        <w:rPr>
          <w:rFonts w:hint="cs"/>
          <w:rtl/>
          <w:lang w:val="fr-CH"/>
        </w:rPr>
        <w:t>ه</w:t>
      </w:r>
      <w:r w:rsidRPr="007C72D9">
        <w:rPr>
          <w:rtl/>
          <w:lang w:val="fr-CH"/>
        </w:rPr>
        <w:t xml:space="preserve"> بالمشاركة البناءة في مداولات لجنة حق المؤلف. و</w:t>
      </w:r>
      <w:r>
        <w:rPr>
          <w:rFonts w:hint="cs"/>
          <w:rtl/>
          <w:lang w:val="fr-CH"/>
        </w:rPr>
        <w:t>أ</w:t>
      </w:r>
      <w:r w:rsidRPr="007C72D9">
        <w:rPr>
          <w:rtl/>
          <w:lang w:val="fr-CH"/>
        </w:rPr>
        <w:t>ك</w:t>
      </w:r>
      <w:r>
        <w:rPr>
          <w:rFonts w:hint="cs"/>
          <w:rtl/>
          <w:lang w:val="fr-CH"/>
        </w:rPr>
        <w:t>ّ</w:t>
      </w:r>
      <w:r w:rsidRPr="007C72D9">
        <w:rPr>
          <w:rtl/>
          <w:lang w:val="fr-CH"/>
        </w:rPr>
        <w:t xml:space="preserve">د على أهمية عمل لجنة التنمية ولجنة المعارف. </w:t>
      </w:r>
      <w:r>
        <w:rPr>
          <w:rFonts w:hint="cs"/>
          <w:rtl/>
          <w:lang w:val="fr-CH"/>
        </w:rPr>
        <w:t>وقال إنه سي</w:t>
      </w:r>
      <w:r w:rsidRPr="007C72D9">
        <w:rPr>
          <w:rtl/>
          <w:lang w:val="fr-CH"/>
        </w:rPr>
        <w:t>ظل ملتزم</w:t>
      </w:r>
      <w:r>
        <w:rPr>
          <w:rFonts w:hint="cs"/>
          <w:rtl/>
          <w:lang w:val="fr-CH"/>
        </w:rPr>
        <w:t>ا</w:t>
      </w:r>
      <w:r w:rsidRPr="007C72D9">
        <w:rPr>
          <w:rtl/>
          <w:lang w:val="fr-CH"/>
        </w:rPr>
        <w:t xml:space="preserve"> بالمشاركة ال</w:t>
      </w:r>
      <w:r>
        <w:rPr>
          <w:rFonts w:hint="cs"/>
          <w:rtl/>
          <w:lang w:val="fr-CH"/>
        </w:rPr>
        <w:t>من</w:t>
      </w:r>
      <w:r w:rsidRPr="007C72D9">
        <w:rPr>
          <w:rtl/>
          <w:lang w:val="fr-CH"/>
        </w:rPr>
        <w:t>ت</w:t>
      </w:r>
      <w:r>
        <w:rPr>
          <w:rtl/>
          <w:lang w:val="fr-CH"/>
        </w:rPr>
        <w:t>ج</w:t>
      </w:r>
      <w:r w:rsidRPr="007C72D9">
        <w:rPr>
          <w:rtl/>
          <w:lang w:val="fr-CH"/>
        </w:rPr>
        <w:t xml:space="preserve">ة في أعمال لجنة </w:t>
      </w:r>
      <w:r>
        <w:rPr>
          <w:rFonts w:hint="cs"/>
          <w:rtl/>
          <w:lang w:val="fr-CH"/>
        </w:rPr>
        <w:t>المعارف</w:t>
      </w:r>
      <w:r w:rsidRPr="007C72D9">
        <w:rPr>
          <w:rtl/>
          <w:lang w:val="fr-CH"/>
        </w:rPr>
        <w:t>، التي ينبغي أن تعزز الابتكار والإبداع وت</w:t>
      </w:r>
      <w:r>
        <w:rPr>
          <w:rFonts w:hint="cs"/>
          <w:rtl/>
          <w:lang w:val="fr-CH"/>
        </w:rPr>
        <w:t xml:space="preserve">صون </w:t>
      </w:r>
      <w:r w:rsidRPr="007C72D9">
        <w:rPr>
          <w:rtl/>
          <w:lang w:val="fr-CH"/>
        </w:rPr>
        <w:t>استمرار</w:t>
      </w:r>
      <w:r>
        <w:rPr>
          <w:rFonts w:hint="cs"/>
          <w:rtl/>
          <w:lang w:val="fr-CH"/>
        </w:rPr>
        <w:t>ية</w:t>
      </w:r>
      <w:r w:rsidRPr="007C72D9">
        <w:rPr>
          <w:rtl/>
          <w:lang w:val="fr-CH"/>
        </w:rPr>
        <w:t xml:space="preserve"> ال</w:t>
      </w:r>
      <w:r>
        <w:rPr>
          <w:rFonts w:hint="cs"/>
          <w:rtl/>
          <w:lang w:val="fr-CH"/>
        </w:rPr>
        <w:t>نفاذ ل</w:t>
      </w:r>
      <w:r w:rsidRPr="007C72D9">
        <w:rPr>
          <w:rtl/>
          <w:lang w:val="fr-CH"/>
        </w:rPr>
        <w:t>لمجال العام.</w:t>
      </w:r>
      <w:r>
        <w:rPr>
          <w:rFonts w:hint="cs"/>
          <w:rtl/>
          <w:lang w:val="fr-CH"/>
        </w:rPr>
        <w:t xml:space="preserve"> </w:t>
      </w:r>
      <w:r w:rsidRPr="007C72D9">
        <w:rPr>
          <w:rtl/>
          <w:lang w:val="fr-CH"/>
        </w:rPr>
        <w:t>و</w:t>
      </w:r>
      <w:r>
        <w:rPr>
          <w:rFonts w:hint="cs"/>
          <w:rtl/>
          <w:lang w:val="fr-CH"/>
        </w:rPr>
        <w:t xml:space="preserve">أشار إلى ضرورة أن يكون </w:t>
      </w:r>
      <w:r w:rsidRPr="007C72D9">
        <w:rPr>
          <w:rtl/>
          <w:lang w:val="fr-CH"/>
        </w:rPr>
        <w:t xml:space="preserve">عمل لجنة </w:t>
      </w:r>
      <w:r>
        <w:rPr>
          <w:rFonts w:hint="cs"/>
          <w:rtl/>
          <w:lang w:val="fr-CH"/>
        </w:rPr>
        <w:t xml:space="preserve">المعارف </w:t>
      </w:r>
      <w:r w:rsidRPr="007C72D9">
        <w:rPr>
          <w:rtl/>
          <w:lang w:val="fr-CH"/>
        </w:rPr>
        <w:t>فعالاً وشفافاً ومدفوعاً من قبل الدول الأعضاء، و</w:t>
      </w:r>
      <w:r>
        <w:rPr>
          <w:rFonts w:hint="cs"/>
          <w:rtl/>
          <w:lang w:val="fr-CH"/>
        </w:rPr>
        <w:t xml:space="preserve">أن </w:t>
      </w:r>
      <w:r w:rsidRPr="007C72D9">
        <w:rPr>
          <w:rtl/>
          <w:lang w:val="fr-CH"/>
        </w:rPr>
        <w:t>أي صك دولي بشأن حماية المعارف التقليدية أو أشكال التعبير الثقافي التقليدي ي</w:t>
      </w:r>
      <w:r>
        <w:rPr>
          <w:rFonts w:hint="cs"/>
          <w:rtl/>
          <w:lang w:val="fr-CH"/>
        </w:rPr>
        <w:t>نبغي أ</w:t>
      </w:r>
      <w:r w:rsidRPr="007C72D9">
        <w:rPr>
          <w:rtl/>
          <w:lang w:val="fr-CH"/>
        </w:rPr>
        <w:t>ن يكون مرن</w:t>
      </w:r>
      <w:r>
        <w:rPr>
          <w:rFonts w:hint="cs"/>
          <w:rtl/>
          <w:lang w:val="fr-CH"/>
        </w:rPr>
        <w:t>ا</w:t>
      </w:r>
      <w:r w:rsidRPr="007C72D9">
        <w:rPr>
          <w:rtl/>
          <w:lang w:val="fr-CH"/>
        </w:rPr>
        <w:t xml:space="preserve"> وواضح</w:t>
      </w:r>
      <w:r>
        <w:rPr>
          <w:rFonts w:hint="cs"/>
          <w:rtl/>
          <w:lang w:val="fr-CH"/>
        </w:rPr>
        <w:t>ا و</w:t>
      </w:r>
      <w:r w:rsidRPr="007C72D9">
        <w:rPr>
          <w:rtl/>
          <w:lang w:val="fr-CH"/>
        </w:rPr>
        <w:t xml:space="preserve">غير ملزم. </w:t>
      </w:r>
      <w:r>
        <w:rPr>
          <w:rFonts w:hint="cs"/>
          <w:rtl/>
          <w:lang w:val="fr-CH"/>
        </w:rPr>
        <w:t>و</w:t>
      </w:r>
      <w:r w:rsidRPr="007C72D9">
        <w:rPr>
          <w:rtl/>
          <w:lang w:val="fr-CH"/>
        </w:rPr>
        <w:t xml:space="preserve">أعرب الوفد عن سروره </w:t>
      </w:r>
      <w:r>
        <w:rPr>
          <w:rFonts w:hint="cs"/>
          <w:rtl/>
          <w:lang w:val="fr-CH"/>
        </w:rPr>
        <w:t>ب</w:t>
      </w:r>
      <w:r w:rsidRPr="007C72D9">
        <w:rPr>
          <w:rtl/>
          <w:lang w:val="fr-CH"/>
        </w:rPr>
        <w:t xml:space="preserve">استمرار العمل الموجه نحو </w:t>
      </w:r>
      <w:r>
        <w:rPr>
          <w:rFonts w:hint="cs"/>
          <w:rtl/>
          <w:lang w:val="fr-CH"/>
        </w:rPr>
        <w:t xml:space="preserve">إيجاد </w:t>
      </w:r>
      <w:r w:rsidRPr="007C72D9">
        <w:rPr>
          <w:rtl/>
          <w:lang w:val="fr-CH"/>
        </w:rPr>
        <w:t>الحلول</w:t>
      </w:r>
      <w:r w:rsidRPr="00053319">
        <w:rPr>
          <w:rtl/>
          <w:lang w:val="fr-CH"/>
        </w:rPr>
        <w:t xml:space="preserve"> </w:t>
      </w:r>
      <w:r w:rsidRPr="007C72D9">
        <w:rPr>
          <w:rtl/>
          <w:lang w:val="fr-CH"/>
        </w:rPr>
        <w:t>في لجنة معايير الويبو. وأ</w:t>
      </w:r>
      <w:r>
        <w:rPr>
          <w:rtl/>
          <w:lang w:val="fr-CH"/>
        </w:rPr>
        <w:t>ك</w:t>
      </w:r>
      <w:r>
        <w:rPr>
          <w:rFonts w:hint="cs"/>
          <w:rtl/>
          <w:lang w:val="fr-CH"/>
        </w:rPr>
        <w:t>د</w:t>
      </w:r>
      <w:r w:rsidRPr="007C72D9">
        <w:rPr>
          <w:rtl/>
          <w:lang w:val="fr-CH"/>
        </w:rPr>
        <w:t xml:space="preserve"> على أهمية خدمات الويبو العالمية للملكية الفكرية، وقال إنه مستعد للمساهمة في العمل القيم لمعاهدة التعاون بشأن البراءات ونظام مدريد. وتطلع </w:t>
      </w:r>
      <w:r>
        <w:rPr>
          <w:rFonts w:hint="cs"/>
          <w:rtl/>
          <w:lang w:val="fr-CH"/>
        </w:rPr>
        <w:t xml:space="preserve">الوفد </w:t>
      </w:r>
      <w:r>
        <w:rPr>
          <w:rtl/>
          <w:lang w:val="fr-CH"/>
        </w:rPr>
        <w:t>إلى مواصلة تعاونه</w:t>
      </w:r>
      <w:r w:rsidRPr="007C72D9">
        <w:rPr>
          <w:rtl/>
          <w:lang w:val="fr-CH"/>
        </w:rPr>
        <w:t xml:space="preserve"> الناجح مع الويبو بشأن نظام الملكية الفكرية الدولي للنهوض بالتنمية الاقتصادية والاجتماعية والثقافية للجميع.</w:t>
      </w:r>
    </w:p>
    <w:p w14:paraId="35EDD2B8" w14:textId="44973AEC" w:rsidR="00A0413B" w:rsidRDefault="00A0413B" w:rsidP="00E579F2">
      <w:pPr>
        <w:pStyle w:val="ONUMA"/>
        <w:rPr>
          <w:rtl/>
        </w:rPr>
      </w:pPr>
      <w:r w:rsidRPr="00E90339">
        <w:rPr>
          <w:rtl/>
        </w:rPr>
        <w:lastRenderedPageBreak/>
        <w:t>وأي</w:t>
      </w:r>
      <w:r>
        <w:rPr>
          <w:rFonts w:hint="cs"/>
          <w:rtl/>
        </w:rPr>
        <w:t>ّ</w:t>
      </w:r>
      <w:r w:rsidRPr="00E90339">
        <w:rPr>
          <w:rtl/>
        </w:rPr>
        <w:t xml:space="preserve">د وفد </w:t>
      </w:r>
      <w:hyperlink r:id="rId56" w:history="1">
        <w:r w:rsidRPr="00F01BF9">
          <w:rPr>
            <w:rStyle w:val="Hyperlink"/>
            <w:b/>
            <w:bCs/>
            <w:color w:val="auto"/>
            <w:u w:val="none"/>
            <w:rtl/>
          </w:rPr>
          <w:t>سويسرا</w:t>
        </w:r>
      </w:hyperlink>
      <w:r w:rsidRPr="00E90339">
        <w:rPr>
          <w:rtl/>
        </w:rPr>
        <w:t xml:space="preserve"> البيان الذي </w:t>
      </w:r>
      <w:r>
        <w:rPr>
          <w:rFonts w:hint="cs"/>
          <w:rtl/>
        </w:rPr>
        <w:t>أ</w:t>
      </w:r>
      <w:r w:rsidRPr="00E90339">
        <w:rPr>
          <w:rtl/>
        </w:rPr>
        <w:t>دل</w:t>
      </w:r>
      <w:r w:rsidR="00B05424">
        <w:rPr>
          <w:rFonts w:hint="cs"/>
          <w:rtl/>
        </w:rPr>
        <w:t>ى</w:t>
      </w:r>
      <w:r w:rsidRPr="00E90339">
        <w:rPr>
          <w:rtl/>
        </w:rPr>
        <w:t xml:space="preserve"> به </w:t>
      </w:r>
      <w:r w:rsidR="00B05424">
        <w:rPr>
          <w:rFonts w:hint="cs"/>
          <w:rtl/>
        </w:rPr>
        <w:t xml:space="preserve">وفد كندا </w:t>
      </w:r>
      <w:r w:rsidRPr="00E90339">
        <w:rPr>
          <w:rtl/>
        </w:rPr>
        <w:t>نيابة عن المجموعة باء</w:t>
      </w:r>
      <w:r>
        <w:rPr>
          <w:rFonts w:hint="cs"/>
          <w:rtl/>
        </w:rPr>
        <w:t>،</w:t>
      </w:r>
      <w:r w:rsidRPr="00E90339">
        <w:rPr>
          <w:rtl/>
        </w:rPr>
        <w:t xml:space="preserve"> وأك</w:t>
      </w:r>
      <w:r>
        <w:rPr>
          <w:rFonts w:hint="cs"/>
          <w:rtl/>
        </w:rPr>
        <w:t>ّ</w:t>
      </w:r>
      <w:r w:rsidRPr="00E90339">
        <w:rPr>
          <w:rtl/>
        </w:rPr>
        <w:t xml:space="preserve">د على النقاط التالية. أولاً، </w:t>
      </w:r>
      <w:r w:rsidR="008060C8">
        <w:rPr>
          <w:rFonts w:hint="cs"/>
          <w:rtl/>
        </w:rPr>
        <w:t>يتعيّن</w:t>
      </w:r>
      <w:r w:rsidRPr="00E90339">
        <w:rPr>
          <w:rtl/>
        </w:rPr>
        <w:t xml:space="preserve"> أن يظل تركيز الويبو منصباً على العمل الذي يمثل جوهر ولايتها، أي تطوير وتحديث أنظمة التسجيل التي تديرها المنظمة. وشد</w:t>
      </w:r>
      <w:r w:rsidR="008060C8">
        <w:rPr>
          <w:rFonts w:hint="cs"/>
          <w:rtl/>
        </w:rPr>
        <w:t>ّ</w:t>
      </w:r>
      <w:r w:rsidRPr="00E90339">
        <w:rPr>
          <w:rtl/>
        </w:rPr>
        <w:t xml:space="preserve">د الوفد على أن حسن سير هذه الأنظمة </w:t>
      </w:r>
      <w:r>
        <w:rPr>
          <w:rFonts w:hint="cs"/>
          <w:rtl/>
        </w:rPr>
        <w:t xml:space="preserve">هو </w:t>
      </w:r>
      <w:r w:rsidRPr="00E90339">
        <w:rPr>
          <w:rtl/>
        </w:rPr>
        <w:t>عنصر</w:t>
      </w:r>
      <w:r>
        <w:rPr>
          <w:rtl/>
        </w:rPr>
        <w:t xml:space="preserve"> أساسي</w:t>
      </w:r>
      <w:r w:rsidRPr="00E90339">
        <w:rPr>
          <w:rtl/>
        </w:rPr>
        <w:t xml:space="preserve"> في تنفيذ ولاية الويبو كمزود عالمي لخدمات الملكية الفكرية، وأن جاذبية الأنظمة للمستخدمين </w:t>
      </w:r>
      <w:r>
        <w:rPr>
          <w:rFonts w:hint="cs"/>
          <w:rtl/>
        </w:rPr>
        <w:t>ت</w:t>
      </w:r>
      <w:r>
        <w:rPr>
          <w:rtl/>
        </w:rPr>
        <w:t>رتبط ارتباطا وثيق</w:t>
      </w:r>
      <w:r w:rsidRPr="00E90339">
        <w:rPr>
          <w:rtl/>
        </w:rPr>
        <w:t>ا بجودة التسجيلات الدولية، و</w:t>
      </w:r>
      <w:r>
        <w:rPr>
          <w:rFonts w:hint="cs"/>
          <w:rtl/>
        </w:rPr>
        <w:t xml:space="preserve">هو ما يتطلّب </w:t>
      </w:r>
      <w:r w:rsidRPr="00E90339">
        <w:rPr>
          <w:rtl/>
        </w:rPr>
        <w:t xml:space="preserve">فترات </w:t>
      </w:r>
      <w:r>
        <w:rPr>
          <w:rFonts w:hint="cs"/>
          <w:rtl/>
        </w:rPr>
        <w:t xml:space="preserve">معالجة </w:t>
      </w:r>
      <w:r w:rsidR="008060C8">
        <w:rPr>
          <w:rFonts w:hint="cs"/>
          <w:rtl/>
        </w:rPr>
        <w:t>أقصر</w:t>
      </w:r>
      <w:r>
        <w:rPr>
          <w:rFonts w:hint="cs"/>
          <w:rtl/>
        </w:rPr>
        <w:t xml:space="preserve"> وأشكال </w:t>
      </w:r>
      <w:r w:rsidRPr="00E90339">
        <w:rPr>
          <w:rtl/>
        </w:rPr>
        <w:t xml:space="preserve">حماية </w:t>
      </w:r>
      <w:r>
        <w:rPr>
          <w:rFonts w:hint="cs"/>
          <w:rtl/>
        </w:rPr>
        <w:t>موثوقة</w:t>
      </w:r>
      <w:r>
        <w:rPr>
          <w:rtl/>
        </w:rPr>
        <w:t xml:space="preserve"> وحلول</w:t>
      </w:r>
      <w:r>
        <w:rPr>
          <w:rFonts w:hint="cs"/>
          <w:rtl/>
        </w:rPr>
        <w:t>ا</w:t>
      </w:r>
      <w:r>
        <w:rPr>
          <w:rtl/>
        </w:rPr>
        <w:t xml:space="preserve"> تكنولوجي</w:t>
      </w:r>
      <w:r>
        <w:rPr>
          <w:rFonts w:hint="cs"/>
          <w:rtl/>
        </w:rPr>
        <w:t>ة</w:t>
      </w:r>
      <w:r w:rsidRPr="00E90339">
        <w:rPr>
          <w:rtl/>
        </w:rPr>
        <w:t xml:space="preserve"> ملائمة وأدوات عمل مخصصة. </w:t>
      </w:r>
      <w:r>
        <w:rPr>
          <w:rFonts w:hint="cs"/>
          <w:rtl/>
        </w:rPr>
        <w:t>و</w:t>
      </w:r>
      <w:r w:rsidRPr="00E90339">
        <w:rPr>
          <w:rtl/>
        </w:rPr>
        <w:t xml:space="preserve">ثانياً، أوضح الوفد أن العمل المعياري </w:t>
      </w:r>
      <w:r>
        <w:rPr>
          <w:rFonts w:hint="cs"/>
          <w:rtl/>
        </w:rPr>
        <w:t xml:space="preserve">هو </w:t>
      </w:r>
      <w:r w:rsidRPr="00E90339">
        <w:rPr>
          <w:rtl/>
        </w:rPr>
        <w:t xml:space="preserve">في صلب ولاية الويبو وأن </w:t>
      </w:r>
      <w:r>
        <w:rPr>
          <w:rFonts w:hint="cs"/>
          <w:rtl/>
        </w:rPr>
        <w:t xml:space="preserve">نتائجه تؤثر بشكل </w:t>
      </w:r>
      <w:r w:rsidRPr="00E90339">
        <w:rPr>
          <w:rtl/>
        </w:rPr>
        <w:t xml:space="preserve">مباشر على مستخدمي أنظمة الملكية الفكرية. ودعا الوفد إلى </w:t>
      </w:r>
      <w:r>
        <w:rPr>
          <w:rFonts w:hint="cs"/>
          <w:rtl/>
        </w:rPr>
        <w:t xml:space="preserve">تحقيق </w:t>
      </w:r>
      <w:r w:rsidRPr="00E90339">
        <w:rPr>
          <w:rtl/>
        </w:rPr>
        <w:t>نتيجة إيجابية للعمل الجاري بشأن ال</w:t>
      </w:r>
      <w:r>
        <w:rPr>
          <w:rFonts w:hint="cs"/>
          <w:rtl/>
        </w:rPr>
        <w:t xml:space="preserve">تصاميم </w:t>
      </w:r>
      <w:r w:rsidRPr="00E90339">
        <w:rPr>
          <w:rtl/>
        </w:rPr>
        <w:t>الصناعية والموارد الوراثية والمعارف التقليدية والفولكلور وحماية هيئات البث.</w:t>
      </w:r>
      <w:r>
        <w:rPr>
          <w:rFonts w:hint="cs"/>
          <w:rtl/>
        </w:rPr>
        <w:t xml:space="preserve"> و</w:t>
      </w:r>
      <w:r w:rsidRPr="00E90339">
        <w:rPr>
          <w:rtl/>
        </w:rPr>
        <w:t xml:space="preserve">رحب بالمناقشات المثمرة التي أجرتها لجنة </w:t>
      </w:r>
      <w:r>
        <w:rPr>
          <w:rFonts w:hint="cs"/>
          <w:rtl/>
        </w:rPr>
        <w:t xml:space="preserve">المعارف </w:t>
      </w:r>
      <w:r w:rsidRPr="00E90339">
        <w:rPr>
          <w:rtl/>
        </w:rPr>
        <w:t>في يونيو</w:t>
      </w:r>
      <w:r w:rsidR="008060C8">
        <w:rPr>
          <w:rFonts w:hint="cs"/>
          <w:rtl/>
        </w:rPr>
        <w:t xml:space="preserve"> 2019</w:t>
      </w:r>
      <w:r w:rsidRPr="00E90339">
        <w:rPr>
          <w:rtl/>
        </w:rPr>
        <w:t xml:space="preserve">، والتي أسفرت عن توصية </w:t>
      </w:r>
      <w:r>
        <w:rPr>
          <w:rtl/>
        </w:rPr>
        <w:t>ب</w:t>
      </w:r>
      <w:r>
        <w:rPr>
          <w:rFonts w:hint="cs"/>
          <w:rtl/>
        </w:rPr>
        <w:t xml:space="preserve">تجديد ولاية </w:t>
      </w:r>
      <w:r w:rsidRPr="00E90339">
        <w:rPr>
          <w:rtl/>
        </w:rPr>
        <w:t xml:space="preserve">لجنة </w:t>
      </w:r>
      <w:r>
        <w:rPr>
          <w:rFonts w:hint="cs"/>
          <w:rtl/>
        </w:rPr>
        <w:t xml:space="preserve">المعارف </w:t>
      </w:r>
      <w:r w:rsidRPr="00E90339">
        <w:rPr>
          <w:rtl/>
        </w:rPr>
        <w:t>لل</w:t>
      </w:r>
      <w:r>
        <w:rPr>
          <w:rFonts w:hint="cs"/>
          <w:rtl/>
        </w:rPr>
        <w:t>ثنائي</w:t>
      </w:r>
      <w:r w:rsidRPr="00E90339">
        <w:rPr>
          <w:rtl/>
        </w:rPr>
        <w:t>ة 2020</w:t>
      </w:r>
      <w:r>
        <w:rPr>
          <w:rFonts w:hint="cs"/>
          <w:rtl/>
        </w:rPr>
        <w:t>/21</w:t>
      </w:r>
      <w:r w:rsidRPr="00E90339">
        <w:rPr>
          <w:rtl/>
        </w:rPr>
        <w:t xml:space="preserve">، وأعرب عن أمله في أن تلهم هذه النتيجة الإيجابية </w:t>
      </w:r>
      <w:r w:rsidR="00E579F2">
        <w:rPr>
          <w:rFonts w:hint="cs"/>
          <w:rtl/>
        </w:rPr>
        <w:t xml:space="preserve">الدول </w:t>
      </w:r>
      <w:r>
        <w:rPr>
          <w:rFonts w:hint="cs"/>
          <w:rtl/>
        </w:rPr>
        <w:t>ال</w:t>
      </w:r>
      <w:r w:rsidRPr="00E90339">
        <w:rPr>
          <w:rtl/>
        </w:rPr>
        <w:t xml:space="preserve">أعضاء في المناقشات </w:t>
      </w:r>
      <w:r>
        <w:rPr>
          <w:rFonts w:hint="cs"/>
          <w:rtl/>
        </w:rPr>
        <w:t>بشأن ا</w:t>
      </w:r>
      <w:r w:rsidRPr="00E90339">
        <w:rPr>
          <w:rtl/>
        </w:rPr>
        <w:t xml:space="preserve">لمواضيع </w:t>
      </w:r>
      <w:r>
        <w:rPr>
          <w:rFonts w:hint="cs"/>
          <w:rtl/>
        </w:rPr>
        <w:t xml:space="preserve">التي </w:t>
      </w:r>
      <w:r w:rsidRPr="00E90339">
        <w:rPr>
          <w:rtl/>
        </w:rPr>
        <w:t xml:space="preserve">لا تزال </w:t>
      </w:r>
      <w:r>
        <w:rPr>
          <w:rFonts w:hint="cs"/>
          <w:rtl/>
        </w:rPr>
        <w:t>معلقة</w:t>
      </w:r>
      <w:r w:rsidRPr="00E90339">
        <w:rPr>
          <w:rtl/>
        </w:rPr>
        <w:t>. وأشار إلى أن</w:t>
      </w:r>
      <w:r w:rsidR="00E579F2">
        <w:rPr>
          <w:rFonts w:hint="cs"/>
          <w:rtl/>
        </w:rPr>
        <w:t>ه</w:t>
      </w:r>
      <w:r w:rsidRPr="00E90339">
        <w:rPr>
          <w:rtl/>
        </w:rPr>
        <w:t xml:space="preserve"> </w:t>
      </w:r>
      <w:r w:rsidR="00E579F2">
        <w:rPr>
          <w:rtl/>
        </w:rPr>
        <w:t>س</w:t>
      </w:r>
      <w:r w:rsidR="00E579F2">
        <w:rPr>
          <w:rFonts w:hint="cs"/>
          <w:rtl/>
        </w:rPr>
        <w:t>ي</w:t>
      </w:r>
      <w:r w:rsidR="00E579F2">
        <w:rPr>
          <w:rtl/>
        </w:rPr>
        <w:t>واصل مشاركته</w:t>
      </w:r>
      <w:r w:rsidRPr="00E90339">
        <w:rPr>
          <w:rtl/>
        </w:rPr>
        <w:t xml:space="preserve"> النشطة والبناءة في العمل الجاري داخل لجنة </w:t>
      </w:r>
      <w:r>
        <w:rPr>
          <w:rFonts w:hint="cs"/>
          <w:rtl/>
        </w:rPr>
        <w:t>المعارف</w:t>
      </w:r>
      <w:r w:rsidRPr="00E90339">
        <w:rPr>
          <w:rtl/>
        </w:rPr>
        <w:t xml:space="preserve">. </w:t>
      </w:r>
      <w:r>
        <w:rPr>
          <w:rFonts w:hint="cs"/>
          <w:rtl/>
        </w:rPr>
        <w:t>و</w:t>
      </w:r>
      <w:r w:rsidRPr="00E90339">
        <w:rPr>
          <w:rtl/>
        </w:rPr>
        <w:t>ثالثا، دعا الوفد إلى إجراء مناقشات بناءة ومثمرة لاعتماد مشروع البرنامج والميزانية ل</w:t>
      </w:r>
      <w:r>
        <w:rPr>
          <w:rFonts w:hint="cs"/>
          <w:rtl/>
        </w:rPr>
        <w:t>لثنائية</w:t>
      </w:r>
      <w:r w:rsidRPr="00E90339">
        <w:rPr>
          <w:rtl/>
        </w:rPr>
        <w:t xml:space="preserve"> 2020</w:t>
      </w:r>
      <w:r>
        <w:rPr>
          <w:rFonts w:hint="cs"/>
          <w:rtl/>
        </w:rPr>
        <w:t>/21،</w:t>
      </w:r>
      <w:r>
        <w:rPr>
          <w:rtl/>
        </w:rPr>
        <w:t xml:space="preserve"> </w:t>
      </w:r>
      <w:r>
        <w:rPr>
          <w:rFonts w:hint="cs"/>
          <w:rtl/>
        </w:rPr>
        <w:t>ل</w:t>
      </w:r>
      <w:r>
        <w:rPr>
          <w:rtl/>
        </w:rPr>
        <w:t>أن</w:t>
      </w:r>
      <w:r w:rsidRPr="00E90339">
        <w:rPr>
          <w:rtl/>
        </w:rPr>
        <w:t xml:space="preserve"> </w:t>
      </w:r>
      <w:r>
        <w:rPr>
          <w:rFonts w:hint="cs"/>
          <w:rtl/>
        </w:rPr>
        <w:t xml:space="preserve">من </w:t>
      </w:r>
      <w:r w:rsidRPr="00E90339">
        <w:rPr>
          <w:rtl/>
        </w:rPr>
        <w:t>مص</w:t>
      </w:r>
      <w:r>
        <w:rPr>
          <w:rtl/>
        </w:rPr>
        <w:t>لح</w:t>
      </w:r>
      <w:r>
        <w:rPr>
          <w:rFonts w:hint="cs"/>
          <w:rtl/>
        </w:rPr>
        <w:t>ة</w:t>
      </w:r>
      <w:r w:rsidRPr="00E90339">
        <w:rPr>
          <w:rtl/>
        </w:rPr>
        <w:t xml:space="preserve"> الدول الأعضاء في الويبو</w:t>
      </w:r>
      <w:r>
        <w:rPr>
          <w:rFonts w:hint="cs"/>
          <w:rtl/>
        </w:rPr>
        <w:t xml:space="preserve"> أن تعطي </w:t>
      </w:r>
      <w:r w:rsidRPr="00E90339">
        <w:rPr>
          <w:rtl/>
        </w:rPr>
        <w:t xml:space="preserve">المنظمة الوسائل اللازمة لتنفيذ ولايتها. </w:t>
      </w:r>
      <w:r>
        <w:rPr>
          <w:rFonts w:hint="cs"/>
          <w:rtl/>
        </w:rPr>
        <w:t>وقال ال</w:t>
      </w:r>
      <w:r w:rsidRPr="00E90339">
        <w:rPr>
          <w:rtl/>
        </w:rPr>
        <w:t xml:space="preserve">وفد </w:t>
      </w:r>
      <w:r w:rsidR="00E579F2">
        <w:rPr>
          <w:rFonts w:hint="cs"/>
          <w:rtl/>
        </w:rPr>
        <w:t>إن بلده</w:t>
      </w:r>
      <w:r>
        <w:rPr>
          <w:rFonts w:hint="cs"/>
          <w:rtl/>
        </w:rPr>
        <w:t xml:space="preserve"> قدم ا</w:t>
      </w:r>
      <w:r>
        <w:rPr>
          <w:rtl/>
        </w:rPr>
        <w:t>قتراح</w:t>
      </w:r>
      <w:r w:rsidRPr="00E90339">
        <w:rPr>
          <w:rtl/>
        </w:rPr>
        <w:t>ا في إطار</w:t>
      </w:r>
      <w:r w:rsidR="00E579F2">
        <w:rPr>
          <w:rFonts w:hint="cs"/>
          <w:rtl/>
        </w:rPr>
        <w:t xml:space="preserve"> هذا</w:t>
      </w:r>
      <w:r w:rsidRPr="00E90339">
        <w:rPr>
          <w:rtl/>
        </w:rPr>
        <w:t xml:space="preserve"> </w:t>
      </w:r>
      <w:r w:rsidR="00E579F2">
        <w:rPr>
          <w:rFonts w:hint="cs"/>
          <w:rtl/>
        </w:rPr>
        <w:t>ال</w:t>
      </w:r>
      <w:r w:rsidRPr="00E90339">
        <w:rPr>
          <w:rtl/>
        </w:rPr>
        <w:t xml:space="preserve">بند </w:t>
      </w:r>
      <w:r w:rsidR="00E579F2">
        <w:rPr>
          <w:rFonts w:hint="cs"/>
          <w:rtl/>
        </w:rPr>
        <w:t xml:space="preserve">من </w:t>
      </w:r>
      <w:r w:rsidRPr="00E90339">
        <w:rPr>
          <w:rtl/>
        </w:rPr>
        <w:t xml:space="preserve">جدول الأعمال </w:t>
      </w:r>
      <w:r w:rsidR="00E579F2">
        <w:rPr>
          <w:rtl/>
        </w:rPr>
        <w:t>واقترح حلا</w:t>
      </w:r>
      <w:r>
        <w:rPr>
          <w:rtl/>
        </w:rPr>
        <w:t xml:space="preserve"> بسيطا وشفاف</w:t>
      </w:r>
      <w:r w:rsidRPr="00E90339">
        <w:rPr>
          <w:rtl/>
        </w:rPr>
        <w:t>ا على المدى الطويل لقضية النفق</w:t>
      </w:r>
      <w:r>
        <w:rPr>
          <w:rFonts w:hint="cs"/>
          <w:rtl/>
        </w:rPr>
        <w:t>ات</w:t>
      </w:r>
      <w:r w:rsidRPr="00E90339">
        <w:rPr>
          <w:rtl/>
        </w:rPr>
        <w:t xml:space="preserve">، التي </w:t>
      </w:r>
      <w:r>
        <w:rPr>
          <w:rFonts w:hint="cs"/>
          <w:rtl/>
        </w:rPr>
        <w:t>كلّفت ا</w:t>
      </w:r>
      <w:r w:rsidRPr="00E90339">
        <w:rPr>
          <w:rtl/>
        </w:rPr>
        <w:t xml:space="preserve">لدول الأعضاء والأمانة </w:t>
      </w:r>
      <w:r>
        <w:rPr>
          <w:rtl/>
        </w:rPr>
        <w:t>–</w:t>
      </w:r>
      <w:r>
        <w:rPr>
          <w:rFonts w:hint="cs"/>
          <w:rtl/>
        </w:rPr>
        <w:t xml:space="preserve"> </w:t>
      </w:r>
      <w:r w:rsidRPr="00E90339">
        <w:rPr>
          <w:rtl/>
        </w:rPr>
        <w:t xml:space="preserve">وبالتالي </w:t>
      </w:r>
      <w:r>
        <w:rPr>
          <w:rFonts w:hint="cs"/>
          <w:rtl/>
        </w:rPr>
        <w:t>ا</w:t>
      </w:r>
      <w:r w:rsidRPr="00E90339">
        <w:rPr>
          <w:rtl/>
        </w:rPr>
        <w:t xml:space="preserve">لمنظمة </w:t>
      </w:r>
      <w:r>
        <w:rPr>
          <w:rtl/>
        </w:rPr>
        <w:t>–</w:t>
      </w:r>
      <w:r>
        <w:rPr>
          <w:rFonts w:hint="cs"/>
          <w:rtl/>
        </w:rPr>
        <w:t xml:space="preserve"> </w:t>
      </w:r>
      <w:r w:rsidRPr="00E90339">
        <w:rPr>
          <w:rtl/>
        </w:rPr>
        <w:t>الكثير من الوقت والطاقة والمال دون تحقيق نتيجة مفيدة.</w:t>
      </w:r>
      <w:r>
        <w:rPr>
          <w:rFonts w:hint="cs"/>
          <w:rtl/>
        </w:rPr>
        <w:t xml:space="preserve"> </w:t>
      </w:r>
      <w:r w:rsidRPr="00E90339">
        <w:rPr>
          <w:rtl/>
        </w:rPr>
        <w:t>وأعرب الوف</w:t>
      </w:r>
      <w:r w:rsidR="00E579F2">
        <w:rPr>
          <w:rtl/>
        </w:rPr>
        <w:t>د عن رغبته في الحفاظ على المنطق</w:t>
      </w:r>
      <w:r w:rsidRPr="00E90339">
        <w:rPr>
          <w:rtl/>
        </w:rPr>
        <w:t xml:space="preserve">، مع </w:t>
      </w:r>
      <w:r>
        <w:rPr>
          <w:rFonts w:hint="cs"/>
          <w:rtl/>
        </w:rPr>
        <w:t xml:space="preserve">تخليص </w:t>
      </w:r>
      <w:r w:rsidRPr="00E90339">
        <w:rPr>
          <w:rtl/>
        </w:rPr>
        <w:t xml:space="preserve">الإدارة المالية للويبو من التعقيدات </w:t>
      </w:r>
      <w:r>
        <w:rPr>
          <w:rFonts w:hint="cs"/>
          <w:rtl/>
        </w:rPr>
        <w:t xml:space="preserve">غير المفيدة </w:t>
      </w:r>
      <w:r w:rsidR="00E579F2">
        <w:rPr>
          <w:rtl/>
        </w:rPr>
        <w:t>التي عفا عليها الزمن، و</w:t>
      </w:r>
      <w:r w:rsidR="00E579F2">
        <w:rPr>
          <w:rFonts w:hint="cs"/>
          <w:rtl/>
        </w:rPr>
        <w:t xml:space="preserve">اقترح اعتماد </w:t>
      </w:r>
      <w:r w:rsidRPr="00E90339">
        <w:rPr>
          <w:rtl/>
        </w:rPr>
        <w:t>ميزانية موحدة للويبو. وقال إنه س</w:t>
      </w:r>
      <w:r>
        <w:rPr>
          <w:rFonts w:hint="cs"/>
          <w:rtl/>
        </w:rPr>
        <w:t>ي</w:t>
      </w:r>
      <w:r w:rsidRPr="00E90339">
        <w:rPr>
          <w:rtl/>
        </w:rPr>
        <w:t>قدم هذه المقترحات بمزيد من التفصيل في إطار البند 13 من جدول الأعمال، و</w:t>
      </w:r>
      <w:r>
        <w:rPr>
          <w:rFonts w:hint="cs"/>
          <w:rtl/>
        </w:rPr>
        <w:t>أعرب ع</w:t>
      </w:r>
      <w:r w:rsidRPr="00E90339">
        <w:rPr>
          <w:rtl/>
        </w:rPr>
        <w:t xml:space="preserve">ن </w:t>
      </w:r>
      <w:r w:rsidR="00E579F2">
        <w:rPr>
          <w:rFonts w:hint="cs"/>
          <w:rtl/>
        </w:rPr>
        <w:t>تطلعه إلى</w:t>
      </w:r>
      <w:r w:rsidR="00E579F2">
        <w:rPr>
          <w:rtl/>
        </w:rPr>
        <w:t xml:space="preserve"> </w:t>
      </w:r>
      <w:r w:rsidR="00E579F2">
        <w:rPr>
          <w:rFonts w:hint="cs"/>
          <w:rtl/>
        </w:rPr>
        <w:t>ا</w:t>
      </w:r>
      <w:r w:rsidRPr="00E90339">
        <w:rPr>
          <w:rtl/>
        </w:rPr>
        <w:t xml:space="preserve">لمساهمة الإيجابية في </w:t>
      </w:r>
      <w:r>
        <w:rPr>
          <w:rtl/>
        </w:rPr>
        <w:t>هذه القضايا الرئيسية لمستقبل</w:t>
      </w:r>
      <w:r w:rsidRPr="00E90339">
        <w:rPr>
          <w:rtl/>
        </w:rPr>
        <w:t xml:space="preserve"> المنظمة. </w:t>
      </w:r>
      <w:r>
        <w:rPr>
          <w:rFonts w:hint="cs"/>
          <w:rtl/>
        </w:rPr>
        <w:t>و</w:t>
      </w:r>
      <w:r w:rsidRPr="00E90339">
        <w:rPr>
          <w:rtl/>
        </w:rPr>
        <w:t>رابعا</w:t>
      </w:r>
      <w:r>
        <w:rPr>
          <w:rFonts w:hint="cs"/>
          <w:rtl/>
        </w:rPr>
        <w:t>ً</w:t>
      </w:r>
      <w:r w:rsidRPr="00E90339">
        <w:rPr>
          <w:rtl/>
        </w:rPr>
        <w:t xml:space="preserve">، فيما يتعلق بمسألة فتح </w:t>
      </w:r>
      <w:r>
        <w:rPr>
          <w:rFonts w:hint="cs"/>
          <w:rtl/>
        </w:rPr>
        <w:t>ال</w:t>
      </w:r>
      <w:r w:rsidRPr="00E90339">
        <w:rPr>
          <w:rtl/>
        </w:rPr>
        <w:t xml:space="preserve">مكاتب </w:t>
      </w:r>
      <w:r>
        <w:rPr>
          <w:rFonts w:hint="cs"/>
          <w:rtl/>
        </w:rPr>
        <w:t xml:space="preserve">الخارجية </w:t>
      </w:r>
      <w:r w:rsidRPr="00E90339">
        <w:rPr>
          <w:rtl/>
        </w:rPr>
        <w:t xml:space="preserve">الجديدة، أعرب الوفد عن أمله في إيجاد حل عملي يتوافق مع المبادئ التوجيهية والقرارات المعتمدة في إطار جمعيات عامي 2015 و2017. وأعرب عن </w:t>
      </w:r>
      <w:r>
        <w:rPr>
          <w:rtl/>
        </w:rPr>
        <w:t>رغبته في التذكير بأن</w:t>
      </w:r>
      <w:r w:rsidRPr="00E90339">
        <w:rPr>
          <w:rtl/>
        </w:rPr>
        <w:t xml:space="preserve"> من المقرر</w:t>
      </w:r>
      <w:r>
        <w:rPr>
          <w:rFonts w:hint="cs"/>
          <w:rtl/>
        </w:rPr>
        <w:t>،</w:t>
      </w:r>
      <w:r w:rsidRPr="001F0CB3">
        <w:rPr>
          <w:rtl/>
        </w:rPr>
        <w:t xml:space="preserve"> </w:t>
      </w:r>
      <w:r w:rsidRPr="00E90339">
        <w:rPr>
          <w:rtl/>
        </w:rPr>
        <w:t>في نهاية العملية الحالية</w:t>
      </w:r>
      <w:r>
        <w:rPr>
          <w:rFonts w:hint="cs"/>
          <w:rtl/>
        </w:rPr>
        <w:t>،</w:t>
      </w:r>
      <w:r w:rsidRPr="00E90339">
        <w:rPr>
          <w:rtl/>
        </w:rPr>
        <w:t xml:space="preserve"> إجراء تقييم مستقل لشبكة </w:t>
      </w:r>
      <w:r>
        <w:rPr>
          <w:rFonts w:hint="cs"/>
          <w:rtl/>
        </w:rPr>
        <w:t xml:space="preserve">المكاتب </w:t>
      </w:r>
      <w:r w:rsidRPr="00E90339">
        <w:rPr>
          <w:rtl/>
        </w:rPr>
        <w:t>الخارجية لل</w:t>
      </w:r>
      <w:r>
        <w:rPr>
          <w:rFonts w:hint="cs"/>
          <w:rtl/>
        </w:rPr>
        <w:t>ثنائية</w:t>
      </w:r>
      <w:r w:rsidRPr="00E90339">
        <w:rPr>
          <w:rtl/>
        </w:rPr>
        <w:t xml:space="preserve"> 2020</w:t>
      </w:r>
      <w:r>
        <w:rPr>
          <w:rFonts w:hint="cs"/>
          <w:rtl/>
        </w:rPr>
        <w:t>/21</w:t>
      </w:r>
      <w:r w:rsidRPr="00E90339">
        <w:rPr>
          <w:rtl/>
        </w:rPr>
        <w:t xml:space="preserve">، </w:t>
      </w:r>
      <w:r>
        <w:rPr>
          <w:rFonts w:hint="cs"/>
          <w:rtl/>
        </w:rPr>
        <w:t>و</w:t>
      </w:r>
      <w:r w:rsidRPr="00E90339">
        <w:rPr>
          <w:rtl/>
        </w:rPr>
        <w:t xml:space="preserve">أكد على التزامه بالمساهمة في </w:t>
      </w:r>
      <w:r>
        <w:rPr>
          <w:rFonts w:hint="cs"/>
          <w:rtl/>
        </w:rPr>
        <w:t xml:space="preserve">تحقيق </w:t>
      </w:r>
      <w:r w:rsidRPr="00E90339">
        <w:rPr>
          <w:rtl/>
        </w:rPr>
        <w:t xml:space="preserve">الجمعيات </w:t>
      </w:r>
      <w:r>
        <w:rPr>
          <w:rFonts w:hint="cs"/>
          <w:rtl/>
        </w:rPr>
        <w:t>لنتائج إ</w:t>
      </w:r>
      <w:r w:rsidRPr="00E90339">
        <w:rPr>
          <w:rtl/>
        </w:rPr>
        <w:t>يجابي</w:t>
      </w:r>
      <w:r>
        <w:rPr>
          <w:rFonts w:hint="cs"/>
          <w:rtl/>
        </w:rPr>
        <w:t>ة</w:t>
      </w:r>
      <w:r w:rsidRPr="00E90339">
        <w:rPr>
          <w:rtl/>
        </w:rPr>
        <w:t>.</w:t>
      </w:r>
    </w:p>
    <w:p w14:paraId="7FB9BA33" w14:textId="78BC4AEB" w:rsidR="00A0413B" w:rsidRDefault="00A0413B" w:rsidP="00B05424">
      <w:pPr>
        <w:pStyle w:val="ONUMA"/>
      </w:pPr>
      <w:r w:rsidRPr="003D07AC">
        <w:rPr>
          <w:rtl/>
        </w:rPr>
        <w:t>و</w:t>
      </w:r>
      <w:r w:rsidR="00B05424">
        <w:rPr>
          <w:rFonts w:hint="cs"/>
          <w:rtl/>
        </w:rPr>
        <w:t>قال</w:t>
      </w:r>
      <w:r w:rsidRPr="003D07AC">
        <w:rPr>
          <w:rtl/>
        </w:rPr>
        <w:t xml:space="preserve"> وفد </w:t>
      </w:r>
      <w:hyperlink r:id="rId57" w:history="1">
        <w:r w:rsidRPr="00F01BF9">
          <w:rPr>
            <w:rStyle w:val="Hyperlink"/>
            <w:b/>
            <w:bCs/>
            <w:color w:val="auto"/>
            <w:u w:val="none"/>
            <w:rtl/>
          </w:rPr>
          <w:t>الجمهورية العربية السورية</w:t>
        </w:r>
      </w:hyperlink>
      <w:r w:rsidRPr="003D07AC">
        <w:rPr>
          <w:rtl/>
        </w:rPr>
        <w:t xml:space="preserve"> </w:t>
      </w:r>
      <w:r w:rsidR="00B05424">
        <w:rPr>
          <w:rFonts w:hint="cs"/>
          <w:rtl/>
        </w:rPr>
        <w:t>إنّ جهود ا</w:t>
      </w:r>
      <w:r w:rsidRPr="003D07AC">
        <w:rPr>
          <w:rtl/>
        </w:rPr>
        <w:t xml:space="preserve">لمدير العام </w:t>
      </w:r>
      <w:r w:rsidR="00B05424">
        <w:rPr>
          <w:rFonts w:hint="cs"/>
          <w:rtl/>
        </w:rPr>
        <w:t>ال</w:t>
      </w:r>
      <w:r w:rsidRPr="003D07AC">
        <w:rPr>
          <w:rtl/>
        </w:rPr>
        <w:t>متميز</w:t>
      </w:r>
      <w:r w:rsidR="00B05424">
        <w:rPr>
          <w:rFonts w:hint="cs"/>
          <w:rtl/>
        </w:rPr>
        <w:t>ة</w:t>
      </w:r>
      <w:r w:rsidRPr="003D07AC">
        <w:rPr>
          <w:rtl/>
        </w:rPr>
        <w:t xml:space="preserve"> خلال توليه قيادة المنظمة </w:t>
      </w:r>
      <w:r w:rsidR="00B05424">
        <w:rPr>
          <w:rFonts w:hint="cs"/>
          <w:rtl/>
        </w:rPr>
        <w:t>نقلت</w:t>
      </w:r>
      <w:r w:rsidRPr="003D07AC">
        <w:rPr>
          <w:rtl/>
        </w:rPr>
        <w:t xml:space="preserve"> </w:t>
      </w:r>
      <w:r w:rsidR="00B05424">
        <w:rPr>
          <w:rFonts w:hint="cs"/>
          <w:rtl/>
        </w:rPr>
        <w:t>ا</w:t>
      </w:r>
      <w:r w:rsidRPr="003D07AC">
        <w:rPr>
          <w:rtl/>
        </w:rPr>
        <w:t xml:space="preserve">لملكية الفكرية </w:t>
      </w:r>
      <w:r w:rsidR="00B05424">
        <w:rPr>
          <w:rFonts w:hint="cs"/>
          <w:rtl/>
        </w:rPr>
        <w:t xml:space="preserve">إلى </w:t>
      </w:r>
      <w:r w:rsidRPr="003D07AC">
        <w:rPr>
          <w:rtl/>
        </w:rPr>
        <w:t>مكانة أفضل لخدمة البشرية وجعلها تساهم بما عليها في دعم وتعزيز منظومة الإبداع والابتكار في مختلف المجالات وتطوير الانتفاع بحقوق الملكية الفكرية من قبل الشركات الصغرى والمتوسطة إضافة إلى التطور في عمل لجنة التنمية والملكية الفكرية. وأعرب الوفد عن دعمه لبيان سنغافورة باسم مجموعة بلدان آسيا والمحيط الهادئ، بما فيها دعم المقترحين المقدمين باسم المجموعة المتعلقين بتوسيع عضوية لجنة التنسيق وعضوية لجنة البرنامج والميزانية. وذكَّر بأن الجمهورية العربية السورية ترتبط بعلاقات وثيقة مع الويبو التي أسهمت في دفع عملية تطوير العمل في هذا المجال الهام رغم الظروف التي تمر بها. فقد أولت الجمهورية العربية السورية موضوع الملكية الفكرية بأنواعها أهمية كبيرة واعتبرته دوراً فاعلاً وركناً أساسياً في تطوير الاقتصاد الوطني. وتم توفير البيئة التشريعية المناسبة للإسهام في حماية مصالح المواطنين والشركات الصغيرة والمتوسطة وقطاع الأعمال التجارية والاقتصادية. وتم إيلاء أهمية قصوى إلى تكوين الكفاءات وتنفيذ البرامج التي تساهم في رفع أداء العاملين. وأتاح انضمام الجمهورية العربية السورية إلى المجموعة الرئيسية من المعاهدات في مجال الملكية الفكرية الاستفادة من الميزات التي تتيحها تلك الاتفاقيات وأهمها معاهدة البراءات وبروتوكول مدريد</w:t>
      </w:r>
      <w:r>
        <w:rPr>
          <w:rFonts w:hint="cs"/>
          <w:rtl/>
        </w:rPr>
        <w:t>. وفضلاً عن ذلك، اتخذت الجمهورية العربية السورية</w:t>
      </w:r>
      <w:r w:rsidRPr="00F85960">
        <w:rPr>
          <w:rtl/>
        </w:rPr>
        <w:t xml:space="preserve"> مجموعة من </w:t>
      </w:r>
      <w:r>
        <w:rPr>
          <w:rFonts w:hint="cs"/>
          <w:rtl/>
        </w:rPr>
        <w:t>التدابير</w:t>
      </w:r>
      <w:r w:rsidRPr="00F85960">
        <w:rPr>
          <w:rtl/>
        </w:rPr>
        <w:t xml:space="preserve"> </w:t>
      </w:r>
      <w:r>
        <w:rPr>
          <w:rFonts w:hint="cs"/>
          <w:rtl/>
        </w:rPr>
        <w:t>ل</w:t>
      </w:r>
      <w:r w:rsidRPr="00F85960">
        <w:rPr>
          <w:rtl/>
        </w:rPr>
        <w:t>تبسيط الإجراءات وتسهيل الحصول على الخدمات المتعلقة بمنح الع</w:t>
      </w:r>
      <w:r>
        <w:rPr>
          <w:rtl/>
        </w:rPr>
        <w:t>لامات التجارية و</w:t>
      </w:r>
      <w:r>
        <w:rPr>
          <w:rFonts w:hint="cs"/>
          <w:rtl/>
        </w:rPr>
        <w:t>البراءات</w:t>
      </w:r>
      <w:r w:rsidRPr="003D07AC">
        <w:rPr>
          <w:rtl/>
        </w:rPr>
        <w:t>.</w:t>
      </w:r>
      <w:r>
        <w:rPr>
          <w:rFonts w:hint="cs"/>
          <w:rtl/>
        </w:rPr>
        <w:t xml:space="preserve"> </w:t>
      </w:r>
      <w:r w:rsidRPr="003D07AC">
        <w:rPr>
          <w:rtl/>
        </w:rPr>
        <w:t xml:space="preserve">وتابعت الجمهورية العربية السورية اهتمامها بالطاقات الشابة والمبدعة ووفرت لها الدعم من خلال الاستمرار في إقامة معرض الباسل للإبداع </w:t>
      </w:r>
      <w:r w:rsidRPr="003D07AC">
        <w:rPr>
          <w:rtl/>
        </w:rPr>
        <w:lastRenderedPageBreak/>
        <w:t xml:space="preserve">والاختراع، وقد نُظِّمت أحدث دورة له في الفترة </w:t>
      </w:r>
      <w:r>
        <w:rPr>
          <w:rFonts w:hint="cs"/>
          <w:rtl/>
        </w:rPr>
        <w:t xml:space="preserve">الممتدة </w:t>
      </w:r>
      <w:r w:rsidRPr="003D07AC">
        <w:rPr>
          <w:rtl/>
        </w:rPr>
        <w:t xml:space="preserve">من 31 أغسطس 2019 إلى 6 سبتمبر 2019 بمشاركة 827 مبدعاً ومخترعاً من خلال 387 اختراعاً وإبداعاً وكان معظمهم من الفئات الشابة من وزارة التربية ووزارة التعليم العالي. </w:t>
      </w:r>
      <w:r>
        <w:rPr>
          <w:rFonts w:hint="cs"/>
          <w:rtl/>
        </w:rPr>
        <w:t>ويجري العمل</w:t>
      </w:r>
      <w:r w:rsidRPr="00F85960">
        <w:rPr>
          <w:rtl/>
        </w:rPr>
        <w:t xml:space="preserve"> حالياً على توسيع وتحديث مركز</w:t>
      </w:r>
      <w:r>
        <w:rPr>
          <w:rFonts w:hint="cs"/>
          <w:rtl/>
        </w:rPr>
        <w:t xml:space="preserve"> الباسل</w:t>
      </w:r>
      <w:r w:rsidRPr="00F85960">
        <w:rPr>
          <w:rtl/>
        </w:rPr>
        <w:t xml:space="preserve"> للإبداع والاختراع وعلى إحداث مراكز فرعية.</w:t>
      </w:r>
      <w:r>
        <w:rPr>
          <w:rFonts w:hint="cs"/>
          <w:rtl/>
        </w:rPr>
        <w:t xml:space="preserve"> </w:t>
      </w:r>
      <w:r w:rsidRPr="003D07AC">
        <w:rPr>
          <w:rtl/>
        </w:rPr>
        <w:t>وشكر الوفد الويبو على تقديم ميداليتين وجائزة للمشاركين الفائزين في المعرض. وقال إنه تم تخصيص جناح خاص في معرض الباسل للإبداع والاختراع للتعريف بمختلف النشاطات المحلية والعالمية في مجال الملكية الفكرية حيث تم عرض أحدث منشورات الويبو وبرامجها الموجهة لمختلف الفئات العمرية وخاصة ق</w:t>
      </w:r>
      <w:r>
        <w:rPr>
          <w:rFonts w:hint="cs"/>
          <w:rtl/>
        </w:rPr>
        <w:t>و</w:t>
      </w:r>
      <w:r w:rsidRPr="003D07AC">
        <w:rPr>
          <w:rtl/>
        </w:rPr>
        <w:t xml:space="preserve">اعد </w:t>
      </w:r>
      <w:r>
        <w:rPr>
          <w:rFonts w:hint="cs"/>
          <w:rtl/>
        </w:rPr>
        <w:t>ال</w:t>
      </w:r>
      <w:r w:rsidRPr="003D07AC">
        <w:rPr>
          <w:rtl/>
        </w:rPr>
        <w:t>بيانات</w:t>
      </w:r>
      <w:r>
        <w:rPr>
          <w:rFonts w:hint="cs"/>
          <w:rtl/>
        </w:rPr>
        <w:t xml:space="preserve"> العالمية</w:t>
      </w:r>
      <w:r w:rsidRPr="003D07AC">
        <w:rPr>
          <w:rtl/>
        </w:rPr>
        <w:t xml:space="preserve"> وأنشطة أكاديمية الويبو العالمية والخدمات الإعلامية المجانية للمنظمة. وفضلاً عن ذلك، تم عرض أحدث نسخة من برنامج نشر ثقافة الملكية الفكرية الذي يهدف إلى توسيع نطاق استخدام الملكية الفكرية لدى "1" طلبة المدارس لتشجيع الطاقات الإبداعية؛ "2" والشركات الصغرى والمتوسطة والقطاعات التجارية والصناعية؛ "3" والجامعات ومراكز البحوث بهدف</w:t>
      </w:r>
      <w:r>
        <w:rPr>
          <w:rFonts w:hint="cs"/>
          <w:rtl/>
        </w:rPr>
        <w:t xml:space="preserve"> تعزيز</w:t>
      </w:r>
      <w:r w:rsidRPr="003D07AC">
        <w:rPr>
          <w:rtl/>
        </w:rPr>
        <w:t xml:space="preserve"> عملية نقل المعرفة والاستفادة من معلومات البراءات وتوظيفها في عملية التطوير والتنمية. وأبدى الوفد أمل بلاده في متابعة إنجاز الاستراتيجية الوطنية للملكية الفكرية وإنشاء مراكز دعم التكنولوجيا والابتكار بالتعاون مع الويبو. وفي الختام، جدد الوفد شكره للويبو والأمانة و</w:t>
      </w:r>
      <w:r w:rsidR="00B05424">
        <w:rPr>
          <w:rFonts w:hint="cs"/>
          <w:rtl/>
        </w:rPr>
        <w:t>ال</w:t>
      </w:r>
      <w:r w:rsidRPr="003D07AC">
        <w:rPr>
          <w:rtl/>
        </w:rPr>
        <w:t xml:space="preserve">مكتب </w:t>
      </w:r>
      <w:r w:rsidR="00B05424">
        <w:rPr>
          <w:rFonts w:hint="cs"/>
          <w:rtl/>
        </w:rPr>
        <w:t xml:space="preserve">الإقليمي للبدان </w:t>
      </w:r>
      <w:r w:rsidRPr="003D07AC">
        <w:rPr>
          <w:rtl/>
        </w:rPr>
        <w:t>العربي</w:t>
      </w:r>
      <w:r w:rsidR="00B05424">
        <w:rPr>
          <w:rFonts w:hint="cs"/>
          <w:rtl/>
        </w:rPr>
        <w:t>ة</w:t>
      </w:r>
      <w:r w:rsidRPr="003D07AC">
        <w:rPr>
          <w:rtl/>
        </w:rPr>
        <w:t>، وأبدى تطلعه إلى تذليل كل الصعوبات حتى تستفيد بلاده من الإمكانيات المتاحة لتنفيذ برامج التعاون المشترك مع الويبو وتشارك في تلك البرامج.</w:t>
      </w:r>
    </w:p>
    <w:p w14:paraId="1329432C" w14:textId="6A931BBE" w:rsidR="00A0413B" w:rsidRDefault="00A0413B" w:rsidP="00B05424">
      <w:pPr>
        <w:pStyle w:val="ONUMA"/>
        <w:rPr>
          <w:rtl/>
        </w:rPr>
      </w:pPr>
      <w:r w:rsidRPr="004065A6">
        <w:rPr>
          <w:rtl/>
        </w:rPr>
        <w:t xml:space="preserve">وقال وفد </w:t>
      </w:r>
      <w:hyperlink r:id="rId58" w:history="1">
        <w:r w:rsidRPr="00F01BF9">
          <w:rPr>
            <w:rStyle w:val="Hyperlink"/>
            <w:b/>
            <w:bCs/>
            <w:color w:val="auto"/>
            <w:u w:val="none"/>
            <w:rtl/>
          </w:rPr>
          <w:t>تايلند</w:t>
        </w:r>
      </w:hyperlink>
      <w:r w:rsidRPr="00F01BF9">
        <w:rPr>
          <w:rtl/>
        </w:rPr>
        <w:t xml:space="preserve"> </w:t>
      </w:r>
      <w:r w:rsidRPr="004065A6">
        <w:rPr>
          <w:rtl/>
        </w:rPr>
        <w:t xml:space="preserve">إن التكنولوجيا والابتكار والإبداع عناصر أساسية في دفع البلدان </w:t>
      </w:r>
      <w:r>
        <w:rPr>
          <w:rFonts w:hint="cs"/>
          <w:rtl/>
        </w:rPr>
        <w:t xml:space="preserve">نحو </w:t>
      </w:r>
      <w:r w:rsidRPr="004065A6">
        <w:rPr>
          <w:rtl/>
        </w:rPr>
        <w:t xml:space="preserve">تحقيق الرخاء والأمن والاستدامة. </w:t>
      </w:r>
      <w:r>
        <w:rPr>
          <w:rFonts w:hint="cs"/>
          <w:rtl/>
        </w:rPr>
        <w:t>و</w:t>
      </w:r>
      <w:r w:rsidRPr="004065A6">
        <w:rPr>
          <w:rtl/>
        </w:rPr>
        <w:t xml:space="preserve">لذلك، </w:t>
      </w:r>
      <w:r>
        <w:rPr>
          <w:rFonts w:hint="cs"/>
          <w:rtl/>
        </w:rPr>
        <w:t>ي</w:t>
      </w:r>
      <w:r w:rsidRPr="004065A6">
        <w:rPr>
          <w:rtl/>
        </w:rPr>
        <w:t xml:space="preserve">واصل </w:t>
      </w:r>
      <w:r>
        <w:rPr>
          <w:rFonts w:hint="cs"/>
          <w:rtl/>
        </w:rPr>
        <w:t xml:space="preserve">بلده </w:t>
      </w:r>
      <w:r w:rsidRPr="004065A6">
        <w:rPr>
          <w:rtl/>
        </w:rPr>
        <w:t>سياساته المتعلقة بالملكية الفكرية وجهوده الرامية إلى زيادة تعزيز بنيته التحتية للملكية الفكرية وتهيئة بيئة ملائمة للملكية الفكرية</w:t>
      </w:r>
      <w:r>
        <w:rPr>
          <w:rFonts w:hint="cs"/>
          <w:rtl/>
        </w:rPr>
        <w:t>،</w:t>
      </w:r>
      <w:r w:rsidRPr="004065A6">
        <w:rPr>
          <w:rtl/>
        </w:rPr>
        <w:t xml:space="preserve"> </w:t>
      </w:r>
      <w:r>
        <w:rPr>
          <w:rFonts w:hint="cs"/>
          <w:rtl/>
        </w:rPr>
        <w:t>كي ي</w:t>
      </w:r>
      <w:r w:rsidRPr="004065A6">
        <w:rPr>
          <w:rtl/>
        </w:rPr>
        <w:t xml:space="preserve">صبح </w:t>
      </w:r>
      <w:r>
        <w:rPr>
          <w:rFonts w:hint="cs"/>
          <w:rtl/>
        </w:rPr>
        <w:t>بل</w:t>
      </w:r>
      <w:r w:rsidRPr="004065A6">
        <w:rPr>
          <w:rtl/>
        </w:rPr>
        <w:t>د</w:t>
      </w:r>
      <w:r>
        <w:rPr>
          <w:rFonts w:hint="cs"/>
          <w:rtl/>
        </w:rPr>
        <w:t>ا</w:t>
      </w:r>
      <w:r>
        <w:rPr>
          <w:rtl/>
        </w:rPr>
        <w:t xml:space="preserve"> </w:t>
      </w:r>
      <w:r>
        <w:rPr>
          <w:rFonts w:hint="cs"/>
          <w:rtl/>
        </w:rPr>
        <w:t xml:space="preserve">ذو اقتصاد </w:t>
      </w:r>
      <w:r>
        <w:rPr>
          <w:rtl/>
        </w:rPr>
        <w:t>قائم</w:t>
      </w:r>
      <w:r w:rsidRPr="004065A6">
        <w:rPr>
          <w:rtl/>
        </w:rPr>
        <w:t xml:space="preserve"> على القيمة و</w:t>
      </w:r>
      <w:r>
        <w:rPr>
          <w:rFonts w:hint="cs"/>
          <w:rtl/>
        </w:rPr>
        <w:t>مدفوع ب</w:t>
      </w:r>
      <w:r w:rsidRPr="004065A6">
        <w:rPr>
          <w:rtl/>
        </w:rPr>
        <w:t xml:space="preserve">الابتكار. </w:t>
      </w:r>
      <w:r>
        <w:rPr>
          <w:rFonts w:hint="cs"/>
          <w:rtl/>
        </w:rPr>
        <w:t xml:space="preserve">وذكر أن </w:t>
      </w:r>
      <w:r w:rsidRPr="004065A6">
        <w:rPr>
          <w:rtl/>
        </w:rPr>
        <w:t>عام 2</w:t>
      </w:r>
      <w:r>
        <w:rPr>
          <w:rtl/>
        </w:rPr>
        <w:t>019</w:t>
      </w:r>
      <w:r>
        <w:rPr>
          <w:rFonts w:hint="cs"/>
          <w:rtl/>
        </w:rPr>
        <w:t xml:space="preserve"> شهد إ</w:t>
      </w:r>
      <w:r w:rsidRPr="004065A6">
        <w:rPr>
          <w:rtl/>
        </w:rPr>
        <w:t>نش</w:t>
      </w:r>
      <w:r>
        <w:rPr>
          <w:rFonts w:hint="cs"/>
          <w:rtl/>
        </w:rPr>
        <w:t>اء</w:t>
      </w:r>
      <w:r w:rsidRPr="004065A6">
        <w:rPr>
          <w:rtl/>
        </w:rPr>
        <w:t xml:space="preserve"> وزارة لتنسيق مجالات التعليم العالي والعلوم والبحث والابتكار</w:t>
      </w:r>
      <w:r>
        <w:rPr>
          <w:rFonts w:hint="cs"/>
          <w:rtl/>
        </w:rPr>
        <w:t>،</w:t>
      </w:r>
      <w:r w:rsidRPr="004065A6">
        <w:rPr>
          <w:rtl/>
        </w:rPr>
        <w:t xml:space="preserve"> وتسريع نمو إ</w:t>
      </w:r>
      <w:r>
        <w:rPr>
          <w:rFonts w:hint="cs"/>
          <w:rtl/>
        </w:rPr>
        <w:t xml:space="preserve">بداع </w:t>
      </w:r>
      <w:r w:rsidRPr="004065A6">
        <w:rPr>
          <w:rtl/>
        </w:rPr>
        <w:t xml:space="preserve">الملكية الفكرية لتلبية الطلب في السوق، </w:t>
      </w:r>
      <w:r>
        <w:rPr>
          <w:rFonts w:hint="cs"/>
          <w:rtl/>
        </w:rPr>
        <w:t xml:space="preserve">وهو ما </w:t>
      </w:r>
      <w:r w:rsidRPr="004065A6">
        <w:rPr>
          <w:rtl/>
        </w:rPr>
        <w:t xml:space="preserve">سيؤدي بدوره إلى استخدام الملكية الفكرية وتسويقها. </w:t>
      </w:r>
      <w:r>
        <w:rPr>
          <w:rFonts w:hint="cs"/>
          <w:rtl/>
        </w:rPr>
        <w:t>وقال إن بلده يد</w:t>
      </w:r>
      <w:r w:rsidRPr="004065A6">
        <w:rPr>
          <w:rtl/>
        </w:rPr>
        <w:t>رك أهمية التكنولوجيا المتقدمة، ولا سيما استخدام الذكاء الاصطناعي في تحسين إدارة نظام الملكية الفكرية. ولذلك دعم عمل الويبو في استكشاف استخدام</w:t>
      </w:r>
      <w:r>
        <w:rPr>
          <w:rFonts w:hint="cs"/>
          <w:rtl/>
        </w:rPr>
        <w:t>ات</w:t>
      </w:r>
      <w:r>
        <w:rPr>
          <w:rtl/>
        </w:rPr>
        <w:t xml:space="preserve"> الذكاء الاصطناع</w:t>
      </w:r>
      <w:r>
        <w:rPr>
          <w:rFonts w:hint="cs"/>
          <w:rtl/>
        </w:rPr>
        <w:t>ي</w:t>
      </w:r>
      <w:r w:rsidRPr="004065A6">
        <w:rPr>
          <w:rtl/>
        </w:rPr>
        <w:t xml:space="preserve"> وأثره على أداء مكاتب الملكية الفكرية. </w:t>
      </w:r>
      <w:r>
        <w:rPr>
          <w:rFonts w:hint="cs"/>
          <w:rtl/>
        </w:rPr>
        <w:t>وأ</w:t>
      </w:r>
      <w:r w:rsidRPr="004065A6">
        <w:rPr>
          <w:rtl/>
        </w:rPr>
        <w:t xml:space="preserve">ضاف </w:t>
      </w:r>
      <w:r>
        <w:rPr>
          <w:rFonts w:hint="cs"/>
          <w:rtl/>
        </w:rPr>
        <w:t xml:space="preserve">أن </w:t>
      </w:r>
      <w:r w:rsidRPr="004065A6">
        <w:rPr>
          <w:rtl/>
        </w:rPr>
        <w:t xml:space="preserve">البلد بصدد تعديل قانون </w:t>
      </w:r>
      <w:r>
        <w:rPr>
          <w:rFonts w:hint="cs"/>
          <w:rtl/>
        </w:rPr>
        <w:t>ال</w:t>
      </w:r>
      <w:r w:rsidRPr="004065A6">
        <w:rPr>
          <w:rtl/>
        </w:rPr>
        <w:t xml:space="preserve">براءات لتبسيط إجراءات تسجيل </w:t>
      </w:r>
      <w:r>
        <w:rPr>
          <w:rFonts w:hint="cs"/>
          <w:rtl/>
        </w:rPr>
        <w:t>ال</w:t>
      </w:r>
      <w:r w:rsidRPr="004065A6">
        <w:rPr>
          <w:rtl/>
        </w:rPr>
        <w:t>براءات والتص</w:t>
      </w:r>
      <w:r>
        <w:rPr>
          <w:rFonts w:hint="cs"/>
          <w:rtl/>
        </w:rPr>
        <w:t>ا</w:t>
      </w:r>
      <w:r w:rsidRPr="004065A6">
        <w:rPr>
          <w:rtl/>
        </w:rPr>
        <w:t>ميم، بما يتوافق مع تعديل</w:t>
      </w:r>
      <w:r>
        <w:rPr>
          <w:rFonts w:hint="cs"/>
          <w:rtl/>
        </w:rPr>
        <w:t>ات</w:t>
      </w:r>
      <w:r w:rsidRPr="004065A6">
        <w:rPr>
          <w:rtl/>
        </w:rPr>
        <w:t xml:space="preserve"> اتفاق </w:t>
      </w:r>
      <w:r>
        <w:rPr>
          <w:rFonts w:hint="cs"/>
          <w:rtl/>
        </w:rPr>
        <w:t xml:space="preserve">تريبس، </w:t>
      </w:r>
      <w:r w:rsidRPr="004065A6">
        <w:rPr>
          <w:rtl/>
        </w:rPr>
        <w:t>واستعدادات البلد للانضمام إلى اتفاق لاهاي بشأن التسجيل الدولي لل</w:t>
      </w:r>
      <w:r>
        <w:rPr>
          <w:rFonts w:hint="cs"/>
          <w:rtl/>
        </w:rPr>
        <w:t xml:space="preserve">تصاميم </w:t>
      </w:r>
      <w:r w:rsidRPr="004065A6">
        <w:rPr>
          <w:rtl/>
        </w:rPr>
        <w:t xml:space="preserve">الصناعية. </w:t>
      </w:r>
      <w:r>
        <w:rPr>
          <w:rFonts w:hint="cs"/>
          <w:rtl/>
        </w:rPr>
        <w:t xml:space="preserve">وأقرّ </w:t>
      </w:r>
      <w:r w:rsidRPr="004065A6">
        <w:rPr>
          <w:rtl/>
        </w:rPr>
        <w:t>بأهمية إنفاذ الملكية الفكرية والتعاون الوثيق مع أصحاب المصلحة في الملكية الفكرية.</w:t>
      </w:r>
      <w:r>
        <w:rPr>
          <w:rFonts w:hint="cs"/>
          <w:rtl/>
        </w:rPr>
        <w:t xml:space="preserve"> </w:t>
      </w:r>
      <w:r w:rsidRPr="004065A6">
        <w:rPr>
          <w:rtl/>
        </w:rPr>
        <w:t>و</w:t>
      </w:r>
      <w:r>
        <w:rPr>
          <w:rFonts w:hint="cs"/>
          <w:rtl/>
        </w:rPr>
        <w:t xml:space="preserve">رأى أن </w:t>
      </w:r>
      <w:r w:rsidRPr="004065A6">
        <w:rPr>
          <w:rtl/>
        </w:rPr>
        <w:t xml:space="preserve">زيادة الوعي العام واحترام الملكية الفكرية </w:t>
      </w:r>
      <w:r>
        <w:rPr>
          <w:rFonts w:hint="cs"/>
          <w:rtl/>
        </w:rPr>
        <w:t xml:space="preserve">هما </w:t>
      </w:r>
      <w:r w:rsidRPr="004065A6">
        <w:rPr>
          <w:rtl/>
        </w:rPr>
        <w:t xml:space="preserve">من المجالات المهمة في تهيئة بيئة </w:t>
      </w:r>
      <w:r>
        <w:rPr>
          <w:rFonts w:hint="cs"/>
          <w:rtl/>
        </w:rPr>
        <w:t>ل</w:t>
      </w:r>
      <w:r w:rsidRPr="004065A6">
        <w:rPr>
          <w:rtl/>
        </w:rPr>
        <w:t>حماية الملكية الفكرية و</w:t>
      </w:r>
      <w:r>
        <w:rPr>
          <w:rFonts w:hint="cs"/>
          <w:rtl/>
        </w:rPr>
        <w:t>تحسينها و</w:t>
      </w:r>
      <w:r w:rsidRPr="004065A6">
        <w:rPr>
          <w:rtl/>
        </w:rPr>
        <w:t xml:space="preserve">تعزيزها، رغم </w:t>
      </w:r>
      <w:r>
        <w:rPr>
          <w:rFonts w:hint="cs"/>
          <w:rtl/>
        </w:rPr>
        <w:t xml:space="preserve">ضرورة </w:t>
      </w:r>
      <w:r w:rsidRPr="004065A6">
        <w:rPr>
          <w:rtl/>
        </w:rPr>
        <w:t xml:space="preserve">مراعاة </w:t>
      </w:r>
      <w:r>
        <w:rPr>
          <w:rFonts w:hint="cs"/>
          <w:rtl/>
        </w:rPr>
        <w:t xml:space="preserve">عاملي </w:t>
      </w:r>
      <w:r w:rsidRPr="004065A6">
        <w:rPr>
          <w:rtl/>
        </w:rPr>
        <w:t xml:space="preserve">الرفاه الاجتماعي والتنمية المستدامة. </w:t>
      </w:r>
      <w:r>
        <w:rPr>
          <w:rFonts w:hint="cs"/>
          <w:rtl/>
        </w:rPr>
        <w:t>وقال</w:t>
      </w:r>
      <w:r w:rsidR="00B05424">
        <w:rPr>
          <w:rFonts w:hint="cs"/>
          <w:rtl/>
        </w:rPr>
        <w:t xml:space="preserve"> </w:t>
      </w:r>
      <w:r>
        <w:rPr>
          <w:rFonts w:hint="cs"/>
          <w:rtl/>
        </w:rPr>
        <w:t xml:space="preserve">إن بلده عدّل </w:t>
      </w:r>
      <w:r w:rsidRPr="004065A6">
        <w:rPr>
          <w:rtl/>
        </w:rPr>
        <w:t xml:space="preserve">قانون حق </w:t>
      </w:r>
      <w:r>
        <w:rPr>
          <w:rFonts w:hint="cs"/>
          <w:rtl/>
        </w:rPr>
        <w:t xml:space="preserve">المؤلف </w:t>
      </w:r>
      <w:r w:rsidRPr="004065A6">
        <w:rPr>
          <w:rtl/>
        </w:rPr>
        <w:t>بعد انضمام</w:t>
      </w:r>
      <w:r>
        <w:rPr>
          <w:rFonts w:hint="cs"/>
          <w:rtl/>
        </w:rPr>
        <w:t>ه</w:t>
      </w:r>
      <w:r w:rsidRPr="004065A6">
        <w:rPr>
          <w:rtl/>
        </w:rPr>
        <w:t xml:space="preserve"> </w:t>
      </w:r>
      <w:r>
        <w:rPr>
          <w:rtl/>
        </w:rPr>
        <w:t>إلى معاهدة مراكش</w:t>
      </w:r>
      <w:r>
        <w:rPr>
          <w:rFonts w:hint="cs"/>
          <w:rtl/>
        </w:rPr>
        <w:t>،</w:t>
      </w:r>
      <w:r w:rsidRPr="004065A6">
        <w:rPr>
          <w:rtl/>
        </w:rPr>
        <w:t xml:space="preserve"> التي دخلت حيز النف</w:t>
      </w:r>
      <w:r>
        <w:rPr>
          <w:rFonts w:hint="cs"/>
          <w:rtl/>
        </w:rPr>
        <w:t>ا</w:t>
      </w:r>
      <w:r w:rsidRPr="004065A6">
        <w:rPr>
          <w:rtl/>
        </w:rPr>
        <w:t xml:space="preserve">ذ </w:t>
      </w:r>
      <w:r>
        <w:rPr>
          <w:rFonts w:hint="cs"/>
          <w:rtl/>
        </w:rPr>
        <w:t xml:space="preserve">بالنسبة للبلد </w:t>
      </w:r>
      <w:r>
        <w:rPr>
          <w:rtl/>
        </w:rPr>
        <w:t>في مارس 2019</w:t>
      </w:r>
      <w:r w:rsidRPr="004065A6">
        <w:rPr>
          <w:rtl/>
        </w:rPr>
        <w:t xml:space="preserve">؛ </w:t>
      </w:r>
      <w:r>
        <w:rPr>
          <w:rFonts w:hint="cs"/>
          <w:rtl/>
        </w:rPr>
        <w:t xml:space="preserve">وقد </w:t>
      </w:r>
      <w:r w:rsidRPr="004065A6">
        <w:rPr>
          <w:rtl/>
        </w:rPr>
        <w:t>أصبحت تايلاند طرفا متعاقدا في المعاهدة في أبريل 2019. و</w:t>
      </w:r>
      <w:r>
        <w:rPr>
          <w:rFonts w:hint="cs"/>
          <w:rtl/>
        </w:rPr>
        <w:t xml:space="preserve">قال إن </w:t>
      </w:r>
      <w:r w:rsidRPr="004065A6">
        <w:rPr>
          <w:rtl/>
        </w:rPr>
        <w:t xml:space="preserve">معاهدة </w:t>
      </w:r>
      <w:r>
        <w:rPr>
          <w:rFonts w:hint="cs"/>
          <w:rtl/>
        </w:rPr>
        <w:t xml:space="preserve">مراكش </w:t>
      </w:r>
      <w:r w:rsidRPr="004065A6">
        <w:rPr>
          <w:rtl/>
        </w:rPr>
        <w:t>أداة متوازنة من شأنها أن تؤدي إلى تحقيق التنمية المستدامة وتح</w:t>
      </w:r>
      <w:r>
        <w:rPr>
          <w:rtl/>
        </w:rPr>
        <w:t>سين الرفاهية الاجتماعية للجميع</w:t>
      </w:r>
      <w:r>
        <w:rPr>
          <w:rFonts w:hint="cs"/>
          <w:rtl/>
        </w:rPr>
        <w:t xml:space="preserve">. وأضاف أن </w:t>
      </w:r>
      <w:r w:rsidRPr="004065A6">
        <w:rPr>
          <w:rtl/>
        </w:rPr>
        <w:t>من شأن قانون حق المؤلف المعدل أن يكفل الحماية الفعالة لحق المؤلف والحقوق المجاورة في البيئة الرقمية، و</w:t>
      </w:r>
      <w:r>
        <w:rPr>
          <w:rFonts w:hint="cs"/>
          <w:rtl/>
        </w:rPr>
        <w:t xml:space="preserve">يهيّئ </w:t>
      </w:r>
      <w:r w:rsidRPr="004065A6">
        <w:rPr>
          <w:rtl/>
        </w:rPr>
        <w:t xml:space="preserve">تايلاند </w:t>
      </w:r>
      <w:r>
        <w:rPr>
          <w:rFonts w:hint="cs"/>
          <w:rtl/>
        </w:rPr>
        <w:t xml:space="preserve">استعدادا </w:t>
      </w:r>
      <w:r w:rsidRPr="004065A6">
        <w:rPr>
          <w:rtl/>
        </w:rPr>
        <w:t xml:space="preserve">للانضمام إلى معاهدات الويبو بشأن حق المؤلف، </w:t>
      </w:r>
      <w:r>
        <w:rPr>
          <w:rFonts w:hint="cs"/>
          <w:rtl/>
        </w:rPr>
        <w:t>و</w:t>
      </w:r>
      <w:r w:rsidRPr="004065A6">
        <w:rPr>
          <w:rtl/>
        </w:rPr>
        <w:t xml:space="preserve">إدخال المزيد من التعديلات للانضمام إلى معاهدات الويبو الأخرى في المستقبل. </w:t>
      </w:r>
      <w:r>
        <w:rPr>
          <w:rFonts w:hint="cs"/>
          <w:rtl/>
        </w:rPr>
        <w:t xml:space="preserve">وأشار إلى </w:t>
      </w:r>
      <w:r w:rsidRPr="004065A6">
        <w:rPr>
          <w:rtl/>
        </w:rPr>
        <w:t>إحراز تقدم كبير في وضع القواعد والمعايي</w:t>
      </w:r>
      <w:r>
        <w:rPr>
          <w:rFonts w:hint="cs"/>
          <w:rtl/>
        </w:rPr>
        <w:t>ر</w:t>
      </w:r>
      <w:r w:rsidRPr="004065A6">
        <w:rPr>
          <w:rtl/>
        </w:rPr>
        <w:t xml:space="preserve">، </w:t>
      </w:r>
      <w:r>
        <w:rPr>
          <w:rFonts w:hint="cs"/>
          <w:rtl/>
        </w:rPr>
        <w:t>حسب</w:t>
      </w:r>
      <w:r w:rsidRPr="004065A6">
        <w:rPr>
          <w:rtl/>
        </w:rPr>
        <w:t xml:space="preserve">ما </w:t>
      </w:r>
      <w:r>
        <w:rPr>
          <w:rFonts w:hint="cs"/>
          <w:rtl/>
        </w:rPr>
        <w:t>ور</w:t>
      </w:r>
      <w:r w:rsidRPr="004065A6">
        <w:rPr>
          <w:rtl/>
        </w:rPr>
        <w:t>د في أ</w:t>
      </w:r>
      <w:r>
        <w:rPr>
          <w:rFonts w:hint="cs"/>
          <w:rtl/>
        </w:rPr>
        <w:t>جندة الو</w:t>
      </w:r>
      <w:r w:rsidRPr="004065A6">
        <w:rPr>
          <w:rtl/>
        </w:rPr>
        <w:t xml:space="preserve">يبو بشأن التنمية، رغم الحاجة إلى مزيد من المناقشات </w:t>
      </w:r>
      <w:r>
        <w:rPr>
          <w:rFonts w:hint="cs"/>
          <w:rtl/>
        </w:rPr>
        <w:t xml:space="preserve">بشأن </w:t>
      </w:r>
      <w:r w:rsidRPr="004065A6">
        <w:rPr>
          <w:rtl/>
        </w:rPr>
        <w:t>هذا الموضوع.</w:t>
      </w:r>
      <w:r>
        <w:rPr>
          <w:rFonts w:hint="cs"/>
          <w:rtl/>
        </w:rPr>
        <w:t xml:space="preserve"> </w:t>
      </w:r>
      <w:r w:rsidRPr="004065A6">
        <w:rPr>
          <w:rtl/>
        </w:rPr>
        <w:t>و</w:t>
      </w:r>
      <w:r>
        <w:rPr>
          <w:rFonts w:hint="cs"/>
          <w:rtl/>
        </w:rPr>
        <w:t xml:space="preserve">حث </w:t>
      </w:r>
      <w:r w:rsidRPr="004065A6">
        <w:rPr>
          <w:rtl/>
        </w:rPr>
        <w:t xml:space="preserve">الوفد الدول الأعضاء على مضاعفة جهودها لإيجاد نتيجة مقبولة للجميع </w:t>
      </w:r>
      <w:r>
        <w:rPr>
          <w:rFonts w:hint="cs"/>
          <w:rtl/>
        </w:rPr>
        <w:t xml:space="preserve">بشأن </w:t>
      </w:r>
      <w:r w:rsidRPr="004065A6">
        <w:rPr>
          <w:rtl/>
        </w:rPr>
        <w:t>تجديد ولاية لجنة</w:t>
      </w:r>
      <w:r>
        <w:rPr>
          <w:rFonts w:hint="cs"/>
          <w:rtl/>
        </w:rPr>
        <w:t xml:space="preserve"> ا</w:t>
      </w:r>
      <w:r w:rsidRPr="004065A6">
        <w:rPr>
          <w:rtl/>
        </w:rPr>
        <w:t xml:space="preserve">لمعارف. </w:t>
      </w:r>
      <w:r>
        <w:rPr>
          <w:rFonts w:hint="cs"/>
          <w:rtl/>
        </w:rPr>
        <w:t xml:space="preserve">وذكر </w:t>
      </w:r>
      <w:r w:rsidRPr="004065A6">
        <w:rPr>
          <w:rtl/>
        </w:rPr>
        <w:t xml:space="preserve">بعض المسائل </w:t>
      </w:r>
      <w:r>
        <w:rPr>
          <w:rFonts w:hint="cs"/>
          <w:rtl/>
        </w:rPr>
        <w:t xml:space="preserve">التي لا تزال عالقة </w:t>
      </w:r>
      <w:r w:rsidRPr="004065A6">
        <w:rPr>
          <w:rtl/>
        </w:rPr>
        <w:t>في مشروع معاهدة قانون التص</w:t>
      </w:r>
      <w:r>
        <w:rPr>
          <w:rFonts w:hint="cs"/>
          <w:rtl/>
        </w:rPr>
        <w:t>ا</w:t>
      </w:r>
      <w:r w:rsidRPr="004065A6">
        <w:rPr>
          <w:rtl/>
        </w:rPr>
        <w:t xml:space="preserve">ميم، بما في ذلك المساعدة التقنية ومتطلبات الكشف عن الموارد الوراثية والمعارف التقليدية وأشكال التعبير الثقافي التقليدي، </w:t>
      </w:r>
      <w:r>
        <w:rPr>
          <w:rFonts w:hint="cs"/>
          <w:rtl/>
        </w:rPr>
        <w:t xml:space="preserve">ورأى أنها </w:t>
      </w:r>
      <w:r w:rsidRPr="004065A6">
        <w:rPr>
          <w:rtl/>
        </w:rPr>
        <w:t>بحاجة إلى مزيد من الدراسة</w:t>
      </w:r>
      <w:r>
        <w:rPr>
          <w:rFonts w:hint="cs"/>
          <w:rtl/>
        </w:rPr>
        <w:t>،</w:t>
      </w:r>
      <w:r w:rsidRPr="004065A6">
        <w:rPr>
          <w:rtl/>
        </w:rPr>
        <w:t xml:space="preserve"> و</w:t>
      </w:r>
      <w:r>
        <w:rPr>
          <w:rFonts w:hint="cs"/>
          <w:rtl/>
        </w:rPr>
        <w:t>أن على ا</w:t>
      </w:r>
      <w:r w:rsidRPr="004065A6">
        <w:rPr>
          <w:rtl/>
        </w:rPr>
        <w:t xml:space="preserve">لدول الأعضاء مناقشة المسألة بروح </w:t>
      </w:r>
      <w:r w:rsidRPr="004065A6">
        <w:rPr>
          <w:rtl/>
        </w:rPr>
        <w:lastRenderedPageBreak/>
        <w:t>تعاونية وبناءة. و</w:t>
      </w:r>
      <w:r>
        <w:rPr>
          <w:rFonts w:hint="cs"/>
          <w:rtl/>
        </w:rPr>
        <w:t xml:space="preserve">أشار إلى </w:t>
      </w:r>
      <w:r w:rsidRPr="004065A6">
        <w:rPr>
          <w:rtl/>
        </w:rPr>
        <w:t>استعداد</w:t>
      </w:r>
      <w:r>
        <w:rPr>
          <w:rFonts w:hint="cs"/>
          <w:rtl/>
        </w:rPr>
        <w:t>ه</w:t>
      </w:r>
      <w:r w:rsidRPr="004065A6">
        <w:rPr>
          <w:rtl/>
        </w:rPr>
        <w:t xml:space="preserve"> للعمل بشكل بناء مع الأعضاء الآخرين لتعزيز نظام الملكية الفكرية الدولي</w:t>
      </w:r>
      <w:r>
        <w:rPr>
          <w:rFonts w:hint="cs"/>
          <w:rtl/>
        </w:rPr>
        <w:t>،</w:t>
      </w:r>
      <w:r w:rsidRPr="004065A6">
        <w:rPr>
          <w:rtl/>
        </w:rPr>
        <w:t xml:space="preserve"> والتأكد من أن التقدم المحرز داخل الويبو سيسهم في </w:t>
      </w:r>
      <w:r>
        <w:rPr>
          <w:rFonts w:hint="cs"/>
          <w:rtl/>
        </w:rPr>
        <w:t>بناء ن</w:t>
      </w:r>
      <w:r w:rsidRPr="004065A6">
        <w:rPr>
          <w:rtl/>
        </w:rPr>
        <w:t xml:space="preserve">ظام ملكية فكرية </w:t>
      </w:r>
      <w:r>
        <w:rPr>
          <w:rFonts w:hint="cs"/>
          <w:rtl/>
        </w:rPr>
        <w:t>متين و</w:t>
      </w:r>
      <w:r w:rsidRPr="004065A6">
        <w:rPr>
          <w:rtl/>
        </w:rPr>
        <w:t>سريع الاستجابة على الصعيدين الوطني والدولي.</w:t>
      </w:r>
    </w:p>
    <w:p w14:paraId="3102A037" w14:textId="289C4A53" w:rsidR="00A0413B" w:rsidRDefault="00A0413B" w:rsidP="00A0413B">
      <w:pPr>
        <w:pStyle w:val="ONUMA"/>
        <w:rPr>
          <w:rtl/>
        </w:rPr>
      </w:pPr>
      <w:r w:rsidRPr="00341170">
        <w:rPr>
          <w:rtl/>
        </w:rPr>
        <w:t>وأي</w:t>
      </w:r>
      <w:r>
        <w:rPr>
          <w:rFonts w:hint="cs"/>
          <w:rtl/>
        </w:rPr>
        <w:t>ّ</w:t>
      </w:r>
      <w:r w:rsidRPr="00341170">
        <w:rPr>
          <w:rtl/>
        </w:rPr>
        <w:t xml:space="preserve">د وفد </w:t>
      </w:r>
      <w:hyperlink r:id="rId59" w:history="1">
        <w:r w:rsidRPr="00F01BF9">
          <w:rPr>
            <w:rStyle w:val="Hyperlink"/>
            <w:b/>
            <w:bCs/>
            <w:color w:val="auto"/>
            <w:u w:val="none"/>
            <w:rtl/>
          </w:rPr>
          <w:t>ترينيداد وتوباغو</w:t>
        </w:r>
      </w:hyperlink>
      <w:r>
        <w:rPr>
          <w:rtl/>
        </w:rPr>
        <w:t xml:space="preserve"> البيان الذي أدل</w:t>
      </w:r>
      <w:r>
        <w:rPr>
          <w:rFonts w:hint="cs"/>
          <w:rtl/>
        </w:rPr>
        <w:t>ى</w:t>
      </w:r>
      <w:r w:rsidRPr="00341170">
        <w:rPr>
          <w:rtl/>
        </w:rPr>
        <w:t xml:space="preserve"> </w:t>
      </w:r>
      <w:r>
        <w:rPr>
          <w:rFonts w:hint="cs"/>
          <w:rtl/>
        </w:rPr>
        <w:t xml:space="preserve">به وفد </w:t>
      </w:r>
      <w:r w:rsidRPr="00341170">
        <w:rPr>
          <w:rtl/>
        </w:rPr>
        <w:t xml:space="preserve">المكسيك بالنيابة عن مجموعة </w:t>
      </w:r>
      <w:r>
        <w:rPr>
          <w:rFonts w:hint="cs"/>
          <w:rtl/>
        </w:rPr>
        <w:t xml:space="preserve">بلدان </w:t>
      </w:r>
      <w:r w:rsidRPr="00341170">
        <w:rPr>
          <w:rtl/>
        </w:rPr>
        <w:t xml:space="preserve">أمريكا اللاتينية والكاريبي. </w:t>
      </w:r>
      <w:r>
        <w:rPr>
          <w:rFonts w:hint="cs"/>
          <w:rtl/>
        </w:rPr>
        <w:t>وأ</w:t>
      </w:r>
      <w:r w:rsidRPr="00341170">
        <w:rPr>
          <w:rtl/>
        </w:rPr>
        <w:t xml:space="preserve">يد </w:t>
      </w:r>
      <w:r>
        <w:rPr>
          <w:rFonts w:hint="cs"/>
          <w:rtl/>
        </w:rPr>
        <w:t>بشد</w:t>
      </w:r>
      <w:r w:rsidRPr="00341170">
        <w:rPr>
          <w:rtl/>
        </w:rPr>
        <w:t xml:space="preserve">ة مبادرات الويبو المختلفة للمساعدة في تشكيل نظام </w:t>
      </w:r>
      <w:r>
        <w:rPr>
          <w:rFonts w:hint="cs"/>
          <w:rtl/>
        </w:rPr>
        <w:t>ا</w:t>
      </w:r>
      <w:r w:rsidRPr="00341170">
        <w:rPr>
          <w:rtl/>
        </w:rPr>
        <w:t>لملكية الفكرية</w:t>
      </w:r>
      <w:r>
        <w:rPr>
          <w:rFonts w:hint="cs"/>
          <w:rtl/>
        </w:rPr>
        <w:t>،</w:t>
      </w:r>
      <w:r w:rsidRPr="00341170">
        <w:rPr>
          <w:rtl/>
        </w:rPr>
        <w:t xml:space="preserve"> و</w:t>
      </w:r>
      <w:r>
        <w:rPr>
          <w:rFonts w:hint="cs"/>
          <w:rtl/>
        </w:rPr>
        <w:t xml:space="preserve">قال إن </w:t>
      </w:r>
      <w:r w:rsidRPr="00341170">
        <w:rPr>
          <w:rtl/>
        </w:rPr>
        <w:t>ت</w:t>
      </w:r>
      <w:r>
        <w:rPr>
          <w:rtl/>
        </w:rPr>
        <w:t xml:space="preserve">رينيداد وتوباغو </w:t>
      </w:r>
      <w:r w:rsidRPr="00341170">
        <w:rPr>
          <w:rtl/>
        </w:rPr>
        <w:t>ستنضم قريباً إلى عدد من اتفاقيات ومعاهدات الملكية الفكرية</w:t>
      </w:r>
      <w:r>
        <w:rPr>
          <w:rtl/>
        </w:rPr>
        <w:t>، بما في ذلك معاهدات ب</w:t>
      </w:r>
      <w:r>
        <w:rPr>
          <w:rFonts w:hint="cs"/>
          <w:rtl/>
        </w:rPr>
        <w:t>يجي</w:t>
      </w:r>
      <w:r w:rsidRPr="00341170">
        <w:rPr>
          <w:rtl/>
        </w:rPr>
        <w:t xml:space="preserve">ن وسنغافورة ومراكش. </w:t>
      </w:r>
      <w:r>
        <w:rPr>
          <w:rFonts w:hint="cs"/>
          <w:rtl/>
        </w:rPr>
        <w:t>و</w:t>
      </w:r>
      <w:r w:rsidRPr="00341170">
        <w:rPr>
          <w:rtl/>
        </w:rPr>
        <w:t>سيتم إيداع وثيقة انضمامها إلى اتفاقية روما لدى الأمين العام للأمم المتحدة في نيويورك</w:t>
      </w:r>
      <w:r>
        <w:rPr>
          <w:rFonts w:hint="cs"/>
          <w:rtl/>
        </w:rPr>
        <w:t>،</w:t>
      </w:r>
      <w:r w:rsidRPr="00341170">
        <w:rPr>
          <w:rtl/>
        </w:rPr>
        <w:t xml:space="preserve"> وتوق</w:t>
      </w:r>
      <w:r>
        <w:rPr>
          <w:rFonts w:hint="cs"/>
          <w:rtl/>
        </w:rPr>
        <w:t>ّ</w:t>
      </w:r>
      <w:r w:rsidRPr="00341170">
        <w:rPr>
          <w:rtl/>
        </w:rPr>
        <w:t xml:space="preserve">ع </w:t>
      </w:r>
      <w:r>
        <w:rPr>
          <w:rFonts w:hint="cs"/>
          <w:rtl/>
        </w:rPr>
        <w:t xml:space="preserve">استكمال </w:t>
      </w:r>
      <w:r w:rsidRPr="00341170">
        <w:rPr>
          <w:rtl/>
        </w:rPr>
        <w:t xml:space="preserve">إصلاح قانون العلامات التجارية </w:t>
      </w:r>
      <w:r>
        <w:rPr>
          <w:rFonts w:hint="cs"/>
          <w:rtl/>
        </w:rPr>
        <w:t xml:space="preserve">الوطني </w:t>
      </w:r>
      <w:r w:rsidRPr="00341170">
        <w:rPr>
          <w:rtl/>
        </w:rPr>
        <w:t xml:space="preserve">عام 2019. وأبلغ الوفد عن تقدم هائل في </w:t>
      </w:r>
      <w:r>
        <w:rPr>
          <w:rFonts w:hint="cs"/>
          <w:rtl/>
        </w:rPr>
        <w:t xml:space="preserve">إيداع </w:t>
      </w:r>
      <w:r w:rsidRPr="00341170">
        <w:rPr>
          <w:rtl/>
        </w:rPr>
        <w:t xml:space="preserve">الطلبات عبر الإنترنت بفضل مساعدة الويبو في إطار </w:t>
      </w:r>
      <w:r>
        <w:rPr>
          <w:rFonts w:hint="cs"/>
          <w:rtl/>
        </w:rPr>
        <w:t>مشروع (</w:t>
      </w:r>
      <w:r>
        <w:rPr>
          <w:rFonts w:cs="Arial"/>
        </w:rPr>
        <w:t>WIPO-FILE</w:t>
      </w:r>
      <w:r>
        <w:rPr>
          <w:rFonts w:hint="cs"/>
          <w:rtl/>
        </w:rPr>
        <w:t xml:space="preserve">) </w:t>
      </w:r>
      <w:r w:rsidRPr="00341170">
        <w:rPr>
          <w:rtl/>
        </w:rPr>
        <w:t xml:space="preserve">ومهمة خبير </w:t>
      </w:r>
      <w:r>
        <w:rPr>
          <w:rFonts w:hint="cs"/>
          <w:rtl/>
        </w:rPr>
        <w:t>نظام (</w:t>
      </w:r>
      <w:r w:rsidRPr="00341170">
        <w:t>IPAS</w:t>
      </w:r>
      <w:r>
        <w:rPr>
          <w:rFonts w:hint="cs"/>
          <w:rtl/>
        </w:rPr>
        <w:t>)</w:t>
      </w:r>
      <w:r w:rsidRPr="00341170">
        <w:rPr>
          <w:rtl/>
        </w:rPr>
        <w:t xml:space="preserve">. </w:t>
      </w:r>
      <w:r>
        <w:rPr>
          <w:rFonts w:hint="cs"/>
          <w:rtl/>
        </w:rPr>
        <w:t xml:space="preserve">وذكر أنّ </w:t>
      </w:r>
      <w:r w:rsidRPr="00341170">
        <w:rPr>
          <w:rtl/>
        </w:rPr>
        <w:t>الدفع عبر الإنترنت</w:t>
      </w:r>
      <w:r>
        <w:rPr>
          <w:rFonts w:hint="cs"/>
          <w:rtl/>
        </w:rPr>
        <w:t xml:space="preserve"> سيوفّر</w:t>
      </w:r>
      <w:r w:rsidRPr="00341170">
        <w:rPr>
          <w:rtl/>
        </w:rPr>
        <w:t xml:space="preserve">، بعد </w:t>
      </w:r>
      <w:r>
        <w:rPr>
          <w:rFonts w:hint="cs"/>
          <w:rtl/>
        </w:rPr>
        <w:t xml:space="preserve">أن تم </w:t>
      </w:r>
      <w:r w:rsidRPr="00341170">
        <w:rPr>
          <w:rtl/>
        </w:rPr>
        <w:t xml:space="preserve">اختباره بنجاح، </w:t>
      </w:r>
      <w:r>
        <w:rPr>
          <w:rFonts w:hint="cs"/>
          <w:rtl/>
        </w:rPr>
        <w:t xml:space="preserve">ليكون </w:t>
      </w:r>
      <w:r>
        <w:rPr>
          <w:rtl/>
        </w:rPr>
        <w:t>أول</w:t>
      </w:r>
      <w:r w:rsidRPr="00341170">
        <w:rPr>
          <w:rtl/>
        </w:rPr>
        <w:t xml:space="preserve"> خدمة عامة </w:t>
      </w:r>
      <w:r>
        <w:rPr>
          <w:rFonts w:hint="cs"/>
          <w:rtl/>
        </w:rPr>
        <w:t xml:space="preserve">من هذا النوع </w:t>
      </w:r>
      <w:r w:rsidRPr="00341170">
        <w:rPr>
          <w:rtl/>
        </w:rPr>
        <w:t xml:space="preserve">في ترينيداد وتوباغو. </w:t>
      </w:r>
      <w:r>
        <w:rPr>
          <w:rFonts w:hint="cs"/>
          <w:rtl/>
        </w:rPr>
        <w:t>وقال إن إعداد "</w:t>
      </w:r>
      <w:r w:rsidRPr="00341170">
        <w:rPr>
          <w:rtl/>
        </w:rPr>
        <w:t xml:space="preserve">دليل </w:t>
      </w:r>
      <w:r>
        <w:rPr>
          <w:rFonts w:hint="cs"/>
          <w:rtl/>
        </w:rPr>
        <w:t>ا</w:t>
      </w:r>
      <w:r w:rsidRPr="00341170">
        <w:rPr>
          <w:rtl/>
        </w:rPr>
        <w:t>لملكية الفكرية</w:t>
      </w:r>
      <w:r w:rsidRPr="00327592">
        <w:rPr>
          <w:rtl/>
        </w:rPr>
        <w:t xml:space="preserve"> </w:t>
      </w:r>
      <w:r>
        <w:rPr>
          <w:rFonts w:hint="cs"/>
          <w:rtl/>
        </w:rPr>
        <w:t>ل</w:t>
      </w:r>
      <w:r w:rsidRPr="00341170">
        <w:rPr>
          <w:rtl/>
        </w:rPr>
        <w:t>لمدعين العامين</w:t>
      </w:r>
      <w:r>
        <w:rPr>
          <w:rFonts w:hint="cs"/>
          <w:rtl/>
        </w:rPr>
        <w:t>"</w:t>
      </w:r>
      <w:r w:rsidRPr="00341170">
        <w:rPr>
          <w:rtl/>
        </w:rPr>
        <w:t xml:space="preserve"> ش</w:t>
      </w:r>
      <w:r>
        <w:rPr>
          <w:rFonts w:hint="cs"/>
          <w:rtl/>
        </w:rPr>
        <w:t>ارف</w:t>
      </w:r>
      <w:r w:rsidRPr="00341170">
        <w:rPr>
          <w:rtl/>
        </w:rPr>
        <w:t xml:space="preserve"> </w:t>
      </w:r>
      <w:r>
        <w:rPr>
          <w:rFonts w:hint="cs"/>
          <w:rtl/>
        </w:rPr>
        <w:t xml:space="preserve">على </w:t>
      </w:r>
      <w:r w:rsidRPr="00341170">
        <w:rPr>
          <w:rtl/>
        </w:rPr>
        <w:t xml:space="preserve">الانتهاء، وفيديو "بناء الاحترام للملكية الفكرية" قد اكتمل وعرض لأول مرة في اجتماع اللجنة الاستشارية المعنية بالإنفاذ </w:t>
      </w:r>
      <w:r>
        <w:rPr>
          <w:rFonts w:hint="cs"/>
          <w:rtl/>
        </w:rPr>
        <w:t>ال</w:t>
      </w:r>
      <w:r w:rsidRPr="00341170">
        <w:rPr>
          <w:rtl/>
        </w:rPr>
        <w:t>شهر السابق. و</w:t>
      </w:r>
      <w:r>
        <w:rPr>
          <w:rFonts w:hint="cs"/>
          <w:rtl/>
        </w:rPr>
        <w:t xml:space="preserve">أضاف أن </w:t>
      </w:r>
      <w:r w:rsidRPr="00341170">
        <w:rPr>
          <w:rtl/>
        </w:rPr>
        <w:t xml:space="preserve">البلاد </w:t>
      </w:r>
      <w:r>
        <w:rPr>
          <w:rFonts w:hint="cs"/>
          <w:rtl/>
        </w:rPr>
        <w:t xml:space="preserve">أطلقت </w:t>
      </w:r>
      <w:r w:rsidRPr="00341170">
        <w:rPr>
          <w:rtl/>
        </w:rPr>
        <w:t xml:space="preserve">مشروعها الرائد "أكاديمية الملكية الفكرية في ترينيداد وتوباغو" واستكملت أول وحدة "تدريب المدربين". </w:t>
      </w:r>
      <w:r>
        <w:rPr>
          <w:rFonts w:hint="cs"/>
          <w:rtl/>
        </w:rPr>
        <w:t>و</w:t>
      </w:r>
      <w:r w:rsidRPr="00341170">
        <w:rPr>
          <w:rtl/>
        </w:rPr>
        <w:t xml:space="preserve">ستبدأ بعد ذلك العمل </w:t>
      </w:r>
      <w:r>
        <w:rPr>
          <w:rFonts w:hint="cs"/>
          <w:rtl/>
        </w:rPr>
        <w:t xml:space="preserve">على </w:t>
      </w:r>
      <w:r w:rsidRPr="00341170">
        <w:rPr>
          <w:rtl/>
        </w:rPr>
        <w:t>مركز دعم التكنولوجيا والابتكار</w:t>
      </w:r>
      <w:r>
        <w:rPr>
          <w:rFonts w:hint="cs"/>
          <w:rtl/>
        </w:rPr>
        <w:t>،</w:t>
      </w:r>
      <w:r w:rsidRPr="00341170">
        <w:rPr>
          <w:rtl/>
        </w:rPr>
        <w:t xml:space="preserve"> الذي ينتظره أصحاب المصلحة والشركاء بشغف. </w:t>
      </w:r>
      <w:r>
        <w:rPr>
          <w:rFonts w:hint="cs"/>
          <w:rtl/>
        </w:rPr>
        <w:t xml:space="preserve">وقد </w:t>
      </w:r>
      <w:r w:rsidRPr="00341170">
        <w:rPr>
          <w:rtl/>
        </w:rPr>
        <w:t xml:space="preserve">وقعت </w:t>
      </w:r>
      <w:r>
        <w:rPr>
          <w:rFonts w:hint="cs"/>
          <w:rtl/>
        </w:rPr>
        <w:t>ال</w:t>
      </w:r>
      <w:r w:rsidRPr="00341170">
        <w:rPr>
          <w:rtl/>
        </w:rPr>
        <w:t>حكومة مذكرة تفاهم مع الويبو لل</w:t>
      </w:r>
      <w:r>
        <w:rPr>
          <w:rFonts w:hint="cs"/>
          <w:rtl/>
        </w:rPr>
        <w:t xml:space="preserve">نفاذ </w:t>
      </w:r>
      <w:r>
        <w:rPr>
          <w:rtl/>
        </w:rPr>
        <w:t>إلى خدم</w:t>
      </w:r>
      <w:r>
        <w:rPr>
          <w:rFonts w:hint="cs"/>
          <w:rtl/>
        </w:rPr>
        <w:t>ات</w:t>
      </w:r>
      <w:r w:rsidRPr="00341170">
        <w:rPr>
          <w:rtl/>
        </w:rPr>
        <w:t xml:space="preserve"> </w:t>
      </w:r>
      <w:r>
        <w:rPr>
          <w:rFonts w:hint="cs"/>
          <w:rtl/>
        </w:rPr>
        <w:t xml:space="preserve">سبل الويبو </w:t>
      </w:r>
      <w:r w:rsidRPr="00341170">
        <w:rPr>
          <w:rtl/>
        </w:rPr>
        <w:t>البديلة لتسوية المنازعات. و</w:t>
      </w:r>
      <w:r>
        <w:rPr>
          <w:rFonts w:hint="cs"/>
          <w:rtl/>
        </w:rPr>
        <w:t xml:space="preserve">أشار إلى </w:t>
      </w:r>
      <w:r w:rsidRPr="00341170">
        <w:rPr>
          <w:rtl/>
        </w:rPr>
        <w:t>استمر</w:t>
      </w:r>
      <w:r>
        <w:rPr>
          <w:rFonts w:hint="cs"/>
          <w:rtl/>
        </w:rPr>
        <w:t>ار</w:t>
      </w:r>
      <w:r w:rsidRPr="00341170">
        <w:rPr>
          <w:rtl/>
        </w:rPr>
        <w:t xml:space="preserve"> التعاون </w:t>
      </w:r>
      <w:r>
        <w:rPr>
          <w:rFonts w:hint="cs"/>
          <w:rtl/>
        </w:rPr>
        <w:t xml:space="preserve">فيما وراء </w:t>
      </w:r>
      <w:r w:rsidRPr="00341170">
        <w:rPr>
          <w:rtl/>
        </w:rPr>
        <w:t xml:space="preserve">الحدود الوطنية، بما في ذلك التعاون الأفقي مع العديد من الدول الأعضاء في منطقة الكاريبي والجماعة الكاريبية والتعاون فيما بين بلدان الجنوب مع المعهد الوطني للملكية الصناعية في شيلي، الذي سيدخل المرحلة الثانية في عام 2019. وأعرب الوفد عن امتنانه للويبو، </w:t>
      </w:r>
      <w:r>
        <w:rPr>
          <w:rFonts w:hint="cs"/>
          <w:rtl/>
        </w:rPr>
        <w:t xml:space="preserve">ومكتب </w:t>
      </w:r>
      <w:r w:rsidRPr="00341170">
        <w:rPr>
          <w:rtl/>
        </w:rPr>
        <w:t xml:space="preserve">الويبو الإقليمي </w:t>
      </w:r>
      <w:r>
        <w:rPr>
          <w:rFonts w:hint="cs"/>
          <w:rtl/>
        </w:rPr>
        <w:t>لأ</w:t>
      </w:r>
      <w:r w:rsidRPr="00341170">
        <w:rPr>
          <w:rtl/>
        </w:rPr>
        <w:t>مريكا اللاتينية والكاريبي وقسم</w:t>
      </w:r>
      <w:r>
        <w:rPr>
          <w:rFonts w:hint="cs"/>
          <w:rtl/>
        </w:rPr>
        <w:t>ه</w:t>
      </w:r>
      <w:r w:rsidRPr="00341170">
        <w:rPr>
          <w:rtl/>
        </w:rPr>
        <w:t xml:space="preserve"> الكاريبي</w:t>
      </w:r>
      <w:r>
        <w:rPr>
          <w:rFonts w:hint="cs"/>
          <w:rtl/>
        </w:rPr>
        <w:t>،</w:t>
      </w:r>
      <w:r w:rsidRPr="00341170">
        <w:rPr>
          <w:rtl/>
        </w:rPr>
        <w:t xml:space="preserve"> </w:t>
      </w:r>
      <w:r>
        <w:rPr>
          <w:rFonts w:hint="cs"/>
          <w:rtl/>
        </w:rPr>
        <w:t xml:space="preserve">على </w:t>
      </w:r>
      <w:r w:rsidRPr="00341170">
        <w:rPr>
          <w:rtl/>
        </w:rPr>
        <w:t>عديد المبادرات التي اتخذت مع مكتب الملكية الفكرية في ترينيداد وتوباغو</w:t>
      </w:r>
      <w:r>
        <w:rPr>
          <w:rFonts w:hint="cs"/>
          <w:rtl/>
        </w:rPr>
        <w:t>،</w:t>
      </w:r>
      <w:r w:rsidRPr="00341170">
        <w:rPr>
          <w:rtl/>
        </w:rPr>
        <w:t xml:space="preserve"> وتطلع إلى استمرار الشراكة في تعزيز نظام الملكية الفكرية. </w:t>
      </w:r>
      <w:r>
        <w:rPr>
          <w:rFonts w:hint="cs"/>
          <w:rtl/>
        </w:rPr>
        <w:t>و</w:t>
      </w:r>
      <w:r w:rsidRPr="00341170">
        <w:rPr>
          <w:rtl/>
        </w:rPr>
        <w:t>أعرب الوفد عن دعمه لإبرام معاهدة ل</w:t>
      </w:r>
      <w:r>
        <w:rPr>
          <w:rFonts w:hint="cs"/>
          <w:rtl/>
        </w:rPr>
        <w:t>حماية هيئات ا</w:t>
      </w:r>
      <w:r w:rsidRPr="00341170">
        <w:rPr>
          <w:rtl/>
        </w:rPr>
        <w:t>لبث في ضوء النشاط التجاري المزدهر في هذا المجال الحيوي للتجارة عبر الحدود.</w:t>
      </w:r>
    </w:p>
    <w:p w14:paraId="4CC91E6B" w14:textId="0EDC2720" w:rsidR="00A0413B" w:rsidRDefault="00B05424" w:rsidP="00B05424">
      <w:pPr>
        <w:pStyle w:val="ONUMA"/>
      </w:pPr>
      <w:r w:rsidRPr="00CD5F95">
        <w:rPr>
          <w:rtl/>
        </w:rPr>
        <w:t>وأي</w:t>
      </w:r>
      <w:r>
        <w:rPr>
          <w:rFonts w:hint="cs"/>
          <w:rtl/>
        </w:rPr>
        <w:t>ّ</w:t>
      </w:r>
      <w:r w:rsidRPr="00CD5F95">
        <w:rPr>
          <w:rtl/>
        </w:rPr>
        <w:t xml:space="preserve">د </w:t>
      </w:r>
      <w:r w:rsidR="00A0413B" w:rsidRPr="00CD5F95">
        <w:rPr>
          <w:rtl/>
        </w:rPr>
        <w:t xml:space="preserve">وفد </w:t>
      </w:r>
      <w:hyperlink r:id="rId60" w:history="1">
        <w:r w:rsidR="00A0413B" w:rsidRPr="00F01BF9">
          <w:rPr>
            <w:rStyle w:val="Hyperlink"/>
            <w:b/>
            <w:bCs/>
            <w:color w:val="auto"/>
            <w:u w:val="none"/>
            <w:rtl/>
          </w:rPr>
          <w:t>تونس</w:t>
        </w:r>
      </w:hyperlink>
      <w:r w:rsidR="00A0413B" w:rsidRPr="00F01BF9">
        <w:rPr>
          <w:rFonts w:hint="cs"/>
          <w:rtl/>
        </w:rPr>
        <w:t xml:space="preserve"> </w:t>
      </w:r>
      <w:r>
        <w:rPr>
          <w:rtl/>
        </w:rPr>
        <w:t>ما جاء في البيان الذي أدل</w:t>
      </w:r>
      <w:r>
        <w:rPr>
          <w:rFonts w:hint="cs"/>
          <w:rtl/>
        </w:rPr>
        <w:t xml:space="preserve">ى </w:t>
      </w:r>
      <w:r w:rsidR="00A0413B" w:rsidRPr="00CD5F95">
        <w:rPr>
          <w:rtl/>
        </w:rPr>
        <w:t xml:space="preserve">به </w:t>
      </w:r>
      <w:r>
        <w:rPr>
          <w:rFonts w:hint="cs"/>
          <w:rtl/>
        </w:rPr>
        <w:t xml:space="preserve">وفد </w:t>
      </w:r>
      <w:r w:rsidR="00A0413B" w:rsidRPr="00CD5F95">
        <w:rPr>
          <w:rtl/>
        </w:rPr>
        <w:t>أوغندا باسم المجموعة الأفريقية</w:t>
      </w:r>
      <w:r w:rsidR="00A0413B">
        <w:rPr>
          <w:rtl/>
        </w:rPr>
        <w:t>.</w:t>
      </w:r>
      <w:r w:rsidR="00A0413B">
        <w:rPr>
          <w:rFonts w:hint="cs"/>
          <w:rtl/>
        </w:rPr>
        <w:t xml:space="preserve"> </w:t>
      </w:r>
      <w:r w:rsidR="00A0413B" w:rsidRPr="00CD5F95">
        <w:rPr>
          <w:rtl/>
        </w:rPr>
        <w:t>وذكَّر بأن تونس تولي مكانة هامة للملكية الفكرية والاتفاقيات الدولية التي تنظمها نظراً إلى الأهداف الرامية لإرساء نظام من شأنه أن يضمن المصالح المشروعة لمن يملكون المعرفة من جهة ولمن يستخدمونها من جهة أخرى</w:t>
      </w:r>
      <w:r w:rsidR="00A0413B">
        <w:rPr>
          <w:rtl/>
        </w:rPr>
        <w:t>.</w:t>
      </w:r>
      <w:r w:rsidR="00A0413B">
        <w:rPr>
          <w:rFonts w:hint="cs"/>
          <w:rtl/>
        </w:rPr>
        <w:t xml:space="preserve"> </w:t>
      </w:r>
      <w:r w:rsidR="00A0413B" w:rsidRPr="00CD5F95">
        <w:rPr>
          <w:rtl/>
        </w:rPr>
        <w:t>كما تربط تونس بالويبو علاقات تعاون ممتازة ما انفكت تمكنها من الاستفادة من برنامج الدعم المنتظم والمتواصل الذي لا يتعلق فقط بتحديث الملكية الصناعية وحق المؤلف وإنما كذلك بتعزيز أنشطة جميع الأطراف المشاركة في تلك المجالات</w:t>
      </w:r>
      <w:r w:rsidR="00A0413B">
        <w:rPr>
          <w:rtl/>
        </w:rPr>
        <w:t>.</w:t>
      </w:r>
      <w:r w:rsidR="00A0413B">
        <w:rPr>
          <w:rFonts w:hint="cs"/>
          <w:rtl/>
        </w:rPr>
        <w:t xml:space="preserve"> </w:t>
      </w:r>
      <w:r w:rsidR="00A0413B" w:rsidRPr="00CD5F95">
        <w:rPr>
          <w:rtl/>
        </w:rPr>
        <w:t>ولذلك، لم تدخر تونس أي جهد في تكييف قوانينها وإجراءاتها الوطنية مع المعايير الدولية في ذلك المجال والانضمام للمعاهدات والاتفاقيات الدولية ذات الصلة</w:t>
      </w:r>
      <w:r w:rsidR="00A0413B">
        <w:rPr>
          <w:rtl/>
        </w:rPr>
        <w:t>.</w:t>
      </w:r>
      <w:r w:rsidR="00A0413B">
        <w:rPr>
          <w:rFonts w:hint="cs"/>
          <w:rtl/>
        </w:rPr>
        <w:t xml:space="preserve"> </w:t>
      </w:r>
      <w:r w:rsidR="00A0413B" w:rsidRPr="00CD5F95">
        <w:rPr>
          <w:rtl/>
        </w:rPr>
        <w:t xml:space="preserve">وفي ذلك الصدد، أشار الوفد إلى أبرز الإجراءات التي تم إقرارها خلال سنة 2019 وهي الشروع في مراجعة التشريع التونسي في مجال حماية الملكية الصناعية؛ والشروع في إجراءات الانضمام إلى وثيقة جنيف لاتفاق لشبونة؛ والعمل على إرساء ما يزيد على 20 مركز دعم للابتكار والتكنولوجيا في العديد من المؤسسات الجامعية والصناعية وكذلك الأقطاب التكنولوجية وصولاً إلى منظمات المجتمع المدني؛ والشروع في إعادة هيكلة الأكاديمية الوطنية للملكية الفكرية وتطوير الخدمات التي تقدمها من خلال استحداث شهادة ماجستير في إدارة الأعمال مع مكتب الملكية الفكرية بالولايات المتحدة الأمريكية؛ وتحديث نظم المعلومات في المعهد الوطني للمواصفات والملكية الصناعية من خلال اعتماد نظام </w:t>
      </w:r>
      <w:r w:rsidR="00A0413B">
        <w:rPr>
          <w:rFonts w:hint="cs"/>
          <w:rtl/>
        </w:rPr>
        <w:t>أتمتة الملكية الصناعية (</w:t>
      </w:r>
      <w:r w:rsidR="00A0413B" w:rsidRPr="00CD5F95">
        <w:t>IP</w:t>
      </w:r>
      <w:r w:rsidR="00A0413B">
        <w:t>A</w:t>
      </w:r>
      <w:r w:rsidR="00A0413B" w:rsidRPr="00CD5F95">
        <w:t>S</w:t>
      </w:r>
      <w:r w:rsidR="00A0413B">
        <w:rPr>
          <w:rFonts w:hint="cs"/>
          <w:rtl/>
        </w:rPr>
        <w:t>)</w:t>
      </w:r>
      <w:r w:rsidR="00A0413B">
        <w:rPr>
          <w:rtl/>
        </w:rPr>
        <w:t>.</w:t>
      </w:r>
      <w:r w:rsidR="00A0413B">
        <w:rPr>
          <w:rFonts w:hint="cs"/>
          <w:rtl/>
        </w:rPr>
        <w:t xml:space="preserve"> </w:t>
      </w:r>
      <w:r w:rsidR="00A0413B" w:rsidRPr="00CD5F95">
        <w:rPr>
          <w:rtl/>
        </w:rPr>
        <w:t xml:space="preserve">وأضاف الوفد أن المعهد أطلق خلال سنة 2019 مسابقة "أولومبياد الملكية الفكرية" التي تعد الأولى من نوعها في ذلك المجال والتي تهدف إلى ترسيخ </w:t>
      </w:r>
      <w:r w:rsidR="00A0413B" w:rsidRPr="00CD5F95">
        <w:rPr>
          <w:rtl/>
        </w:rPr>
        <w:lastRenderedPageBreak/>
        <w:t>ثقافة الملكية الفكرية لدى الأجيال الناشئة والشباب والطلبة خلال المرحلة التعليمية الإعدادية والثانوية، وقد شاركت فيها عدة دول تمثل القارتين الأفريقية والأمريكية</w:t>
      </w:r>
      <w:r w:rsidR="00A0413B">
        <w:rPr>
          <w:rtl/>
        </w:rPr>
        <w:t>.</w:t>
      </w:r>
      <w:r w:rsidR="00A0413B">
        <w:rPr>
          <w:rFonts w:hint="cs"/>
          <w:rtl/>
        </w:rPr>
        <w:t xml:space="preserve"> </w:t>
      </w:r>
      <w:r w:rsidR="00A0413B" w:rsidRPr="00CD5F95">
        <w:rPr>
          <w:rtl/>
        </w:rPr>
        <w:t>أما فيما يتعلق بالملكية الأدبية والفنية، فقد شهد التعاون مع الويبو حيوية ملحوظة تجسدت من خلال العديد من المبادرات والأنشطة والمشاريع المنجزة بالشراكة مع المؤسسة التونسية لحقوق المؤلف والحقوق المجاورة من بينها على وجه الخصوص مشروع إرساء منظومة للتصرف الجماعي في حقوق النسخ وتنظيم الأيام الثقافية التونسية بمقر المنظمة في جنيف بمناسبة انعقاد الدورة الأربعين للجنة المعارف التقليدية</w:t>
      </w:r>
      <w:r w:rsidR="00A0413B">
        <w:rPr>
          <w:rtl/>
        </w:rPr>
        <w:t>.</w:t>
      </w:r>
      <w:r w:rsidR="00A0413B">
        <w:rPr>
          <w:rFonts w:hint="cs"/>
          <w:rtl/>
        </w:rPr>
        <w:t xml:space="preserve"> </w:t>
      </w:r>
      <w:r w:rsidR="00A0413B" w:rsidRPr="00CD5F95">
        <w:rPr>
          <w:rtl/>
        </w:rPr>
        <w:t>وأبدى الوفد تطلعه إلى أن تقوم المنظمة بمساعدة بلاده في تعزيز قدرة مؤسساتها الوطنية وخاصة الصغرى والمتوسطة منها على لعب دور كبير في دفع عجلة الاقتصاد ولا سيما من خلال زيادة القدرة التنافسية التي يتيحها نظام الملكية الفكرية وتطوير روح المبادرة لدى الشباب التونسي من خلال تمكين المبتكرين من الاستفادة من مزايا الملكية الفكرية التي تشكل ضماناً أساسياً في حماية نتائج أبحاثهم</w:t>
      </w:r>
      <w:r w:rsidR="00A0413B">
        <w:rPr>
          <w:rtl/>
        </w:rPr>
        <w:t>.</w:t>
      </w:r>
      <w:r w:rsidR="00A0413B">
        <w:rPr>
          <w:rFonts w:hint="cs"/>
          <w:rtl/>
        </w:rPr>
        <w:t xml:space="preserve"> </w:t>
      </w:r>
      <w:r w:rsidR="00A0413B" w:rsidRPr="00CD5F95">
        <w:rPr>
          <w:rtl/>
        </w:rPr>
        <w:t>وأردف الوفد قائلاً إن تونس تولي أهمية خاصة لتحقيق أهداف التنمية المستدامة</w:t>
      </w:r>
      <w:r w:rsidR="00A0413B">
        <w:rPr>
          <w:rtl/>
        </w:rPr>
        <w:t>.</w:t>
      </w:r>
      <w:r w:rsidR="00A0413B">
        <w:rPr>
          <w:rFonts w:hint="cs"/>
          <w:rtl/>
        </w:rPr>
        <w:t xml:space="preserve"> </w:t>
      </w:r>
      <w:r w:rsidR="00A0413B" w:rsidRPr="00CD5F95">
        <w:rPr>
          <w:rtl/>
        </w:rPr>
        <w:t>وأعرب عن تقديره لجهود الويبو الرامية إلى دفع وتحسيس الدول الأعضاء بأهمية المبادرة بتقديم المشاريع في ذلك المجال خاصة من طرف الدول النامية والأقل نمواً واستعدادها لمساندتها وتوجيهها لتعزيز قدراتها بهدف إدماج أولويات التنمية في سياسة الملكية الفكرية</w:t>
      </w:r>
      <w:r w:rsidR="00A0413B">
        <w:rPr>
          <w:rtl/>
        </w:rPr>
        <w:t>.</w:t>
      </w:r>
      <w:r w:rsidR="00A0413B">
        <w:rPr>
          <w:rFonts w:hint="cs"/>
          <w:rtl/>
        </w:rPr>
        <w:t xml:space="preserve"> </w:t>
      </w:r>
      <w:r w:rsidR="00A0413B" w:rsidRPr="00CD5F95">
        <w:rPr>
          <w:rtl/>
        </w:rPr>
        <w:t>وأكد الوفد التزام تونس الجاد بتحقيق الأهداف الاستراتيجية التي وضعتها الويبو بما فيها أجندة التنمية مشدداً على أنها لن تدخر جهداً في تقديم الدعم الكامل للبرامج والخطط المبرمجة</w:t>
      </w:r>
      <w:r w:rsidR="00A0413B">
        <w:rPr>
          <w:rtl/>
        </w:rPr>
        <w:t>.</w:t>
      </w:r>
      <w:r w:rsidR="00A0413B">
        <w:rPr>
          <w:rFonts w:hint="cs"/>
          <w:rtl/>
        </w:rPr>
        <w:t xml:space="preserve"> </w:t>
      </w:r>
      <w:r w:rsidR="00A0413B" w:rsidRPr="00CD5F95">
        <w:rPr>
          <w:rtl/>
        </w:rPr>
        <w:t>وفي الختام، تمنى الوفد أن تتكلل الاجتماعات بالنجاح الكامل وبنتائج تسهم في تحقيق تطلعات الجميع.</w:t>
      </w:r>
    </w:p>
    <w:p w14:paraId="5AA0D0CD" w14:textId="2ED5A95A" w:rsidR="00A0413B" w:rsidRDefault="00A0413B" w:rsidP="00A0413B">
      <w:pPr>
        <w:pStyle w:val="ONUMA"/>
        <w:rPr>
          <w:rtl/>
        </w:rPr>
      </w:pPr>
      <w:r w:rsidRPr="00CE0FD3">
        <w:rPr>
          <w:rtl/>
        </w:rPr>
        <w:t xml:space="preserve">وقال وفد </w:t>
      </w:r>
      <w:hyperlink r:id="rId61" w:history="1">
        <w:r w:rsidRPr="00F01BF9">
          <w:rPr>
            <w:rStyle w:val="Hyperlink"/>
            <w:b/>
            <w:bCs/>
            <w:color w:val="auto"/>
            <w:u w:val="none"/>
            <w:rtl/>
          </w:rPr>
          <w:t>تركيا</w:t>
        </w:r>
      </w:hyperlink>
      <w:r w:rsidRPr="00F01BF9">
        <w:rPr>
          <w:rtl/>
        </w:rPr>
        <w:t xml:space="preserve"> </w:t>
      </w:r>
      <w:r w:rsidRPr="00CE0FD3">
        <w:rPr>
          <w:rtl/>
        </w:rPr>
        <w:t>إن حكوم</w:t>
      </w:r>
      <w:r>
        <w:rPr>
          <w:rFonts w:hint="cs"/>
          <w:rtl/>
        </w:rPr>
        <w:t>ته</w:t>
      </w:r>
      <w:r w:rsidRPr="00CE0FD3">
        <w:rPr>
          <w:rtl/>
        </w:rPr>
        <w:t xml:space="preserve"> صاغت ورقة استراتيجية جديدة للملكية الفكرية للفترة 2019-2023 لمعالجة التطور المستمر </w:t>
      </w:r>
      <w:r>
        <w:rPr>
          <w:rFonts w:hint="cs"/>
          <w:rtl/>
        </w:rPr>
        <w:t>في ا</w:t>
      </w:r>
      <w:r w:rsidRPr="00CE0FD3">
        <w:rPr>
          <w:rtl/>
        </w:rPr>
        <w:t xml:space="preserve">لملكية الفكرية </w:t>
      </w:r>
      <w:r>
        <w:rPr>
          <w:rFonts w:hint="cs"/>
          <w:rtl/>
        </w:rPr>
        <w:t>وال</w:t>
      </w:r>
      <w:r w:rsidRPr="00CE0FD3">
        <w:rPr>
          <w:rtl/>
        </w:rPr>
        <w:t xml:space="preserve">استجابة </w:t>
      </w:r>
      <w:r>
        <w:rPr>
          <w:rFonts w:hint="cs"/>
          <w:rtl/>
        </w:rPr>
        <w:t>لل</w:t>
      </w:r>
      <w:r w:rsidRPr="00CE0FD3">
        <w:rPr>
          <w:rtl/>
        </w:rPr>
        <w:t xml:space="preserve">تغير </w:t>
      </w:r>
      <w:r>
        <w:rPr>
          <w:rFonts w:hint="cs"/>
          <w:rtl/>
        </w:rPr>
        <w:t>ال</w:t>
      </w:r>
      <w:r w:rsidRPr="00CE0FD3">
        <w:rPr>
          <w:rtl/>
        </w:rPr>
        <w:t>سر</w:t>
      </w:r>
      <w:r>
        <w:rPr>
          <w:rFonts w:hint="cs"/>
          <w:rtl/>
        </w:rPr>
        <w:t>ي</w:t>
      </w:r>
      <w:r w:rsidRPr="00CE0FD3">
        <w:rPr>
          <w:rtl/>
        </w:rPr>
        <w:t xml:space="preserve">ع للنظم الإيكولوجية للابتكار. </w:t>
      </w:r>
      <w:r>
        <w:rPr>
          <w:rFonts w:hint="cs"/>
          <w:rtl/>
        </w:rPr>
        <w:t>وأشار إلى أن ا</w:t>
      </w:r>
      <w:r w:rsidRPr="00CE0FD3">
        <w:rPr>
          <w:rtl/>
        </w:rPr>
        <w:t xml:space="preserve">ستراتيجية الملكية الفكرية الجديدة </w:t>
      </w:r>
      <w:r>
        <w:rPr>
          <w:rFonts w:hint="cs"/>
          <w:rtl/>
        </w:rPr>
        <w:t xml:space="preserve">ستشمل </w:t>
      </w:r>
      <w:r w:rsidRPr="00CE0FD3">
        <w:rPr>
          <w:rtl/>
        </w:rPr>
        <w:t>قانون حقوق الملكية الفكرية الذي سن مؤخر</w:t>
      </w:r>
      <w:r>
        <w:rPr>
          <w:rFonts w:hint="cs"/>
          <w:rtl/>
        </w:rPr>
        <w:t>اً و</w:t>
      </w:r>
      <w:r w:rsidRPr="00CE0FD3">
        <w:rPr>
          <w:rtl/>
        </w:rPr>
        <w:t xml:space="preserve">أفضل الممارسات الدولية في إدارة الملكية الفكرية. </w:t>
      </w:r>
      <w:r>
        <w:rPr>
          <w:rFonts w:hint="cs"/>
          <w:rtl/>
        </w:rPr>
        <w:t>وأضاف أن ذلك س</w:t>
      </w:r>
      <w:r w:rsidRPr="00CE0FD3">
        <w:rPr>
          <w:rtl/>
        </w:rPr>
        <w:t>يشجع المعالجة السريعة والدؤوبة لعدد متزايد من الط</w:t>
      </w:r>
      <w:r>
        <w:rPr>
          <w:rFonts w:hint="cs"/>
          <w:rtl/>
        </w:rPr>
        <w:t>ل</w:t>
      </w:r>
      <w:r w:rsidRPr="00CE0FD3">
        <w:rPr>
          <w:rtl/>
        </w:rPr>
        <w:t xml:space="preserve">بات. </w:t>
      </w:r>
      <w:r>
        <w:rPr>
          <w:rFonts w:hint="cs"/>
          <w:rtl/>
        </w:rPr>
        <w:t xml:space="preserve">وذكر الوفد أن </w:t>
      </w:r>
      <w:r w:rsidRPr="00CE0FD3">
        <w:rPr>
          <w:rtl/>
        </w:rPr>
        <w:t xml:space="preserve">مكتب </w:t>
      </w:r>
      <w:r>
        <w:rPr>
          <w:rFonts w:hint="cs"/>
          <w:rtl/>
        </w:rPr>
        <w:t>تركيا ل</w:t>
      </w:r>
      <w:r w:rsidRPr="00CE0FD3">
        <w:rPr>
          <w:rtl/>
        </w:rPr>
        <w:t>لبراءات والعلامات التجارية</w:t>
      </w:r>
      <w:r>
        <w:rPr>
          <w:rFonts w:hint="cs"/>
          <w:rtl/>
        </w:rPr>
        <w:t xml:space="preserve"> </w:t>
      </w:r>
      <w:r w:rsidRPr="00CE0FD3">
        <w:rPr>
          <w:rtl/>
        </w:rPr>
        <w:t>(</w:t>
      </w:r>
      <w:r w:rsidRPr="00CE0FD3">
        <w:t>Turkpatent</w:t>
      </w:r>
      <w:r w:rsidRPr="00CE0FD3">
        <w:rPr>
          <w:rtl/>
        </w:rPr>
        <w:t xml:space="preserve">) </w:t>
      </w:r>
      <w:r>
        <w:rPr>
          <w:rFonts w:hint="cs"/>
          <w:rtl/>
        </w:rPr>
        <w:t xml:space="preserve">احتل </w:t>
      </w:r>
      <w:r w:rsidRPr="00CE0FD3">
        <w:rPr>
          <w:rtl/>
        </w:rPr>
        <w:t>مرتبة بين أك</w:t>
      </w:r>
      <w:r>
        <w:rPr>
          <w:rtl/>
        </w:rPr>
        <w:t>ثر مكاتب الملكية الفكرية ا</w:t>
      </w:r>
      <w:r>
        <w:rPr>
          <w:rFonts w:hint="cs"/>
          <w:rtl/>
        </w:rPr>
        <w:t xml:space="preserve">نشغالا </w:t>
      </w:r>
      <w:r w:rsidRPr="00CE0FD3">
        <w:rPr>
          <w:rtl/>
        </w:rPr>
        <w:t>في العالم</w:t>
      </w:r>
      <w:r>
        <w:rPr>
          <w:rtl/>
        </w:rPr>
        <w:t>، كما أنه يحتل مكان</w:t>
      </w:r>
      <w:r>
        <w:rPr>
          <w:rFonts w:hint="cs"/>
          <w:rtl/>
        </w:rPr>
        <w:t>ة</w:t>
      </w:r>
      <w:r>
        <w:rPr>
          <w:rtl/>
        </w:rPr>
        <w:t xml:space="preserve"> رائع</w:t>
      </w:r>
      <w:r>
        <w:rPr>
          <w:rFonts w:hint="cs"/>
          <w:rtl/>
        </w:rPr>
        <w:t>ة</w:t>
      </w:r>
      <w:r w:rsidRPr="00CE0FD3">
        <w:rPr>
          <w:rtl/>
        </w:rPr>
        <w:t xml:space="preserve"> من خلال تدريب موظفيه بشكل صحيح وتحديث البنية التحتية لتكنولوجيا المعلومات بشكل منتظم والحفاظ على التواصل المفتوح مع أصحاب المصلحة. و</w:t>
      </w:r>
      <w:r>
        <w:rPr>
          <w:rFonts w:hint="cs"/>
          <w:rtl/>
        </w:rPr>
        <w:t xml:space="preserve">ذكر أن </w:t>
      </w:r>
      <w:r w:rsidRPr="00CE0FD3">
        <w:rPr>
          <w:rtl/>
        </w:rPr>
        <w:t xml:space="preserve">أكاديمية الملكية الفكرية التركية </w:t>
      </w:r>
      <w:r>
        <w:rPr>
          <w:rFonts w:hint="cs"/>
          <w:rtl/>
        </w:rPr>
        <w:t>وصلت مرحلة التشغيل ال</w:t>
      </w:r>
      <w:r w:rsidRPr="00CE0FD3">
        <w:rPr>
          <w:rtl/>
        </w:rPr>
        <w:t xml:space="preserve">كامل بدعم من الويبو. </w:t>
      </w:r>
      <w:r>
        <w:rPr>
          <w:rFonts w:hint="cs"/>
          <w:rtl/>
        </w:rPr>
        <w:t xml:space="preserve">وأضاف أن </w:t>
      </w:r>
      <w:r>
        <w:rPr>
          <w:rStyle w:val="tlid-translation"/>
          <w:rFonts w:hint="cs"/>
          <w:rtl/>
        </w:rPr>
        <w:t>شركة تقييم الملكية الفكرية وتسويقها</w:t>
      </w:r>
      <w:r>
        <w:rPr>
          <w:rFonts w:hint="cs"/>
          <w:rtl/>
        </w:rPr>
        <w:t xml:space="preserve"> </w:t>
      </w:r>
      <w:r w:rsidRPr="00CE0FD3">
        <w:rPr>
          <w:rtl/>
        </w:rPr>
        <w:t>التي أنشأها</w:t>
      </w:r>
      <w:r>
        <w:rPr>
          <w:rFonts w:hint="cs"/>
          <w:rtl/>
        </w:rPr>
        <w:t xml:space="preserve"> </w:t>
      </w:r>
      <w:r w:rsidRPr="00CE0FD3">
        <w:rPr>
          <w:rtl/>
        </w:rPr>
        <w:t xml:space="preserve">مكتب </w:t>
      </w:r>
      <w:r>
        <w:rPr>
          <w:rFonts w:hint="cs"/>
          <w:rtl/>
        </w:rPr>
        <w:t>تركيا ل</w:t>
      </w:r>
      <w:r w:rsidRPr="00CE0FD3">
        <w:rPr>
          <w:rtl/>
        </w:rPr>
        <w:t xml:space="preserve">لبراءات والعلامات التجارية </w:t>
      </w:r>
      <w:r>
        <w:rPr>
          <w:rtl/>
        </w:rPr>
        <w:t>عام 2018</w:t>
      </w:r>
      <w:r w:rsidRPr="00CE0FD3">
        <w:rPr>
          <w:rtl/>
        </w:rPr>
        <w:t xml:space="preserve">، </w:t>
      </w:r>
      <w:r>
        <w:rPr>
          <w:rFonts w:hint="cs"/>
          <w:rtl/>
        </w:rPr>
        <w:t xml:space="preserve">أصبحت جاهزة لمباشرة أعمالها. وذكر أن </w:t>
      </w:r>
      <w:r w:rsidRPr="00CE0FD3">
        <w:rPr>
          <w:rtl/>
        </w:rPr>
        <w:t xml:space="preserve">تركيا </w:t>
      </w:r>
      <w:r>
        <w:rPr>
          <w:rFonts w:hint="cs"/>
          <w:rtl/>
        </w:rPr>
        <w:t xml:space="preserve">صادقت في </w:t>
      </w:r>
      <w:r w:rsidRPr="00CE0FD3">
        <w:rPr>
          <w:rtl/>
        </w:rPr>
        <w:t>فبراير 2018 على اتفاقية اليونسكو لحماية وتعزيز تنوع أشكال التعبير الثقافي</w:t>
      </w:r>
      <w:r>
        <w:rPr>
          <w:rFonts w:hint="cs"/>
          <w:rtl/>
        </w:rPr>
        <w:t>،</w:t>
      </w:r>
      <w:r w:rsidRPr="00CE0FD3">
        <w:rPr>
          <w:rtl/>
        </w:rPr>
        <w:t xml:space="preserve"> </w:t>
      </w:r>
      <w:r>
        <w:rPr>
          <w:rFonts w:hint="cs"/>
          <w:rtl/>
        </w:rPr>
        <w:t xml:space="preserve">بغية </w:t>
      </w:r>
      <w:r w:rsidRPr="00CE0FD3">
        <w:rPr>
          <w:rtl/>
        </w:rPr>
        <w:t xml:space="preserve">تعزيز تنمية صناعاتها الثقافية والإبداعية. </w:t>
      </w:r>
      <w:r>
        <w:rPr>
          <w:rFonts w:hint="cs"/>
          <w:rtl/>
        </w:rPr>
        <w:t xml:space="preserve">ورأى الوفد أن </w:t>
      </w:r>
      <w:r w:rsidRPr="00CE0FD3">
        <w:rPr>
          <w:rtl/>
        </w:rPr>
        <w:t>الويبو منبر</w:t>
      </w:r>
      <w:r>
        <w:rPr>
          <w:rtl/>
        </w:rPr>
        <w:t xml:space="preserve"> </w:t>
      </w:r>
      <w:r>
        <w:rPr>
          <w:rFonts w:hint="cs"/>
          <w:rtl/>
        </w:rPr>
        <w:t xml:space="preserve">رئيسي </w:t>
      </w:r>
      <w:r w:rsidRPr="00CE0FD3">
        <w:rPr>
          <w:rtl/>
        </w:rPr>
        <w:t>لاتخاذ القرارات بشأن مستقبل النظام العالمي للملكية الفكرية</w:t>
      </w:r>
      <w:r>
        <w:rPr>
          <w:rFonts w:hint="cs"/>
          <w:rtl/>
        </w:rPr>
        <w:t>،</w:t>
      </w:r>
      <w:r w:rsidRPr="00CE0FD3">
        <w:rPr>
          <w:rtl/>
        </w:rPr>
        <w:t xml:space="preserve"> و</w:t>
      </w:r>
      <w:r>
        <w:rPr>
          <w:rFonts w:hint="cs"/>
          <w:rtl/>
        </w:rPr>
        <w:t xml:space="preserve">أبدى التزام </w:t>
      </w:r>
      <w:r w:rsidRPr="00CE0FD3">
        <w:rPr>
          <w:rtl/>
        </w:rPr>
        <w:t>تركيا بالمساعدة في التوصل إلى توافق في الآراء بشأن بنود جدول الأعمال ال</w:t>
      </w:r>
      <w:r>
        <w:rPr>
          <w:rFonts w:hint="cs"/>
          <w:rtl/>
        </w:rPr>
        <w:t>عالقة</w:t>
      </w:r>
      <w:r w:rsidRPr="00CE0FD3">
        <w:rPr>
          <w:rtl/>
        </w:rPr>
        <w:t>. وفيما يتعلق بجدول الأعمال المعياري، أيد الوفد الب</w:t>
      </w:r>
      <w:r>
        <w:rPr>
          <w:rtl/>
        </w:rPr>
        <w:t>يان الذي أدل</w:t>
      </w:r>
      <w:r>
        <w:rPr>
          <w:rFonts w:hint="cs"/>
          <w:rtl/>
        </w:rPr>
        <w:t>ى</w:t>
      </w:r>
      <w:r w:rsidRPr="00CE0FD3">
        <w:rPr>
          <w:rtl/>
        </w:rPr>
        <w:t xml:space="preserve"> به </w:t>
      </w:r>
      <w:r>
        <w:rPr>
          <w:rFonts w:hint="cs"/>
          <w:rtl/>
        </w:rPr>
        <w:t xml:space="preserve">وفد </w:t>
      </w:r>
      <w:r w:rsidRPr="00CE0FD3">
        <w:rPr>
          <w:rtl/>
        </w:rPr>
        <w:t>كندا باسم المجموعة باء</w:t>
      </w:r>
      <w:r>
        <w:rPr>
          <w:rFonts w:hint="cs"/>
          <w:rtl/>
        </w:rPr>
        <w:t>،</w:t>
      </w:r>
      <w:r w:rsidRPr="00CE0FD3">
        <w:rPr>
          <w:rtl/>
        </w:rPr>
        <w:t xml:space="preserve"> ورحب بالعمل الهام الذي تم إنجازه. وفيما يتعلق بلجنة المعارف، رحب </w:t>
      </w:r>
      <w:r>
        <w:rPr>
          <w:rFonts w:hint="cs"/>
          <w:rtl/>
        </w:rPr>
        <w:t xml:space="preserve">الوفد </w:t>
      </w:r>
      <w:r w:rsidRPr="00CE0FD3">
        <w:rPr>
          <w:rtl/>
        </w:rPr>
        <w:t xml:space="preserve">بالتوصية المتعلقة بتجديد ولاية </w:t>
      </w:r>
      <w:r>
        <w:rPr>
          <w:rFonts w:hint="cs"/>
          <w:rtl/>
        </w:rPr>
        <w:t xml:space="preserve">اللجنة </w:t>
      </w:r>
      <w:r w:rsidRPr="00CE0FD3">
        <w:rPr>
          <w:rtl/>
        </w:rPr>
        <w:t>وبرنامج العمل ل</w:t>
      </w:r>
      <w:r>
        <w:rPr>
          <w:rFonts w:hint="cs"/>
          <w:rtl/>
        </w:rPr>
        <w:t xml:space="preserve">لثنائية </w:t>
      </w:r>
      <w:r w:rsidRPr="00CE0FD3">
        <w:rPr>
          <w:rtl/>
        </w:rPr>
        <w:t xml:space="preserve">القادمة. </w:t>
      </w:r>
      <w:r>
        <w:rPr>
          <w:rFonts w:hint="cs"/>
          <w:rtl/>
        </w:rPr>
        <w:t>و</w:t>
      </w:r>
      <w:r w:rsidRPr="00CE0FD3">
        <w:rPr>
          <w:rtl/>
        </w:rPr>
        <w:t>خ</w:t>
      </w:r>
      <w:r>
        <w:rPr>
          <w:rFonts w:hint="cs"/>
          <w:rtl/>
        </w:rPr>
        <w:t>تاما</w:t>
      </w:r>
      <w:r w:rsidRPr="00CE0FD3">
        <w:rPr>
          <w:rtl/>
        </w:rPr>
        <w:t xml:space="preserve">، </w:t>
      </w:r>
      <w:r>
        <w:rPr>
          <w:rFonts w:hint="cs"/>
          <w:rtl/>
        </w:rPr>
        <w:t>و</w:t>
      </w:r>
      <w:r w:rsidRPr="00CE0FD3">
        <w:rPr>
          <w:rtl/>
        </w:rPr>
        <w:t xml:space="preserve">فيما يتعلق بإنشاء المكاتب الخارجية، حث </w:t>
      </w:r>
      <w:r>
        <w:rPr>
          <w:rFonts w:hint="cs"/>
          <w:rtl/>
        </w:rPr>
        <w:t xml:space="preserve">الوفد </w:t>
      </w:r>
      <w:r w:rsidRPr="00CE0FD3">
        <w:rPr>
          <w:rtl/>
        </w:rPr>
        <w:t>ج</w:t>
      </w:r>
      <w:r>
        <w:rPr>
          <w:rtl/>
        </w:rPr>
        <w:t>ميع الدول الأعضاء على المضي قدم</w:t>
      </w:r>
      <w:r w:rsidRPr="00CE0FD3">
        <w:rPr>
          <w:rtl/>
        </w:rPr>
        <w:t xml:space="preserve">ا بروح </w:t>
      </w:r>
      <w:r>
        <w:rPr>
          <w:rFonts w:hint="cs"/>
          <w:rtl/>
        </w:rPr>
        <w:t>من ال</w:t>
      </w:r>
      <w:r w:rsidRPr="00CE0FD3">
        <w:rPr>
          <w:rtl/>
        </w:rPr>
        <w:t>شفاف</w:t>
      </w:r>
      <w:r>
        <w:rPr>
          <w:rFonts w:hint="cs"/>
          <w:rtl/>
        </w:rPr>
        <w:t>ي</w:t>
      </w:r>
      <w:r w:rsidRPr="00CE0FD3">
        <w:rPr>
          <w:rtl/>
        </w:rPr>
        <w:t>ة و</w:t>
      </w:r>
      <w:r>
        <w:rPr>
          <w:rFonts w:hint="cs"/>
          <w:rtl/>
        </w:rPr>
        <w:t xml:space="preserve">الاستناد إلى </w:t>
      </w:r>
      <w:r>
        <w:rPr>
          <w:rtl/>
        </w:rPr>
        <w:t>الجدارة والتعاون وفق</w:t>
      </w:r>
      <w:r w:rsidRPr="00CE0FD3">
        <w:rPr>
          <w:rtl/>
        </w:rPr>
        <w:t>ا للمبادئ التوجيهية.</w:t>
      </w:r>
    </w:p>
    <w:p w14:paraId="667731D2" w14:textId="55CEBA69" w:rsidR="00A0413B" w:rsidRDefault="00A0413B" w:rsidP="00A0413B">
      <w:pPr>
        <w:pStyle w:val="ONUMA"/>
        <w:rPr>
          <w:rtl/>
        </w:rPr>
      </w:pPr>
      <w:r w:rsidRPr="001D0736">
        <w:rPr>
          <w:rtl/>
        </w:rPr>
        <w:t xml:space="preserve">وأيد وفد </w:t>
      </w:r>
      <w:hyperlink r:id="rId62" w:history="1">
        <w:r w:rsidRPr="00F01BF9">
          <w:rPr>
            <w:rStyle w:val="Hyperlink"/>
            <w:b/>
            <w:bCs/>
            <w:color w:val="auto"/>
            <w:u w:val="none"/>
            <w:rtl/>
          </w:rPr>
          <w:t>أوغندا</w:t>
        </w:r>
      </w:hyperlink>
      <w:r w:rsidR="00B05424">
        <w:rPr>
          <w:rFonts w:hint="cs"/>
          <w:rtl/>
        </w:rPr>
        <w:t xml:space="preserve">، متحدثا بصفته الوطنية، </w:t>
      </w:r>
      <w:r w:rsidRPr="00B05424">
        <w:rPr>
          <w:rtl/>
        </w:rPr>
        <w:t>البيان</w:t>
      </w:r>
      <w:r w:rsidRPr="001D0736">
        <w:rPr>
          <w:rtl/>
        </w:rPr>
        <w:t xml:space="preserve"> الذي ألقاه بالنيابة عن المجموعة الأفريقية. </w:t>
      </w:r>
      <w:r>
        <w:rPr>
          <w:rFonts w:hint="cs"/>
          <w:rtl/>
        </w:rPr>
        <w:t xml:space="preserve">وذكر أن </w:t>
      </w:r>
      <w:r w:rsidRPr="001D0736">
        <w:rPr>
          <w:rtl/>
        </w:rPr>
        <w:t xml:space="preserve">أوغندا </w:t>
      </w:r>
      <w:r>
        <w:rPr>
          <w:rFonts w:hint="cs"/>
          <w:rtl/>
        </w:rPr>
        <w:t xml:space="preserve">أصدرت </w:t>
      </w:r>
      <w:r w:rsidRPr="001D0736">
        <w:rPr>
          <w:rtl/>
        </w:rPr>
        <w:t>سياس</w:t>
      </w:r>
      <w:r>
        <w:rPr>
          <w:rFonts w:hint="cs"/>
          <w:rtl/>
        </w:rPr>
        <w:t>تها</w:t>
      </w:r>
      <w:r w:rsidRPr="001D0736">
        <w:rPr>
          <w:rtl/>
        </w:rPr>
        <w:t xml:space="preserve"> </w:t>
      </w:r>
      <w:r>
        <w:rPr>
          <w:rFonts w:hint="cs"/>
          <w:rtl/>
        </w:rPr>
        <w:t>ال</w:t>
      </w:r>
      <w:r w:rsidRPr="001D0736">
        <w:rPr>
          <w:rtl/>
        </w:rPr>
        <w:t xml:space="preserve">وطنية للملكية الفكرية </w:t>
      </w:r>
      <w:r>
        <w:rPr>
          <w:rtl/>
        </w:rPr>
        <w:t>في 27 مايو 2019</w:t>
      </w:r>
      <w:r w:rsidRPr="001D0736">
        <w:rPr>
          <w:rtl/>
        </w:rPr>
        <w:t xml:space="preserve">، وتتمثل مهمتها الإجمالية في إنشاء سلسلة قيمة قوية للملكية الفكرية تفضي إلى الابتكار والإبداع، </w:t>
      </w:r>
      <w:r>
        <w:rPr>
          <w:rFonts w:hint="cs"/>
          <w:rtl/>
        </w:rPr>
        <w:t xml:space="preserve">لتسخيرها </w:t>
      </w:r>
      <w:r w:rsidRPr="001D0736">
        <w:rPr>
          <w:rtl/>
        </w:rPr>
        <w:t xml:space="preserve">كركائز للتنمية المستدامة. </w:t>
      </w:r>
      <w:r>
        <w:rPr>
          <w:rFonts w:hint="cs"/>
          <w:rtl/>
        </w:rPr>
        <w:t>وأضاف أن ذلك س</w:t>
      </w:r>
      <w:r w:rsidRPr="001D0736">
        <w:rPr>
          <w:rtl/>
        </w:rPr>
        <w:t xml:space="preserve">يعزز استخدام نظام الملكية الفكرية </w:t>
      </w:r>
      <w:r w:rsidRPr="001D0736">
        <w:rPr>
          <w:rtl/>
        </w:rPr>
        <w:lastRenderedPageBreak/>
        <w:t>وتطوير رأس المال البشري اللازم لسلسلة قيمة الملكية الفكرية</w:t>
      </w:r>
      <w:r>
        <w:rPr>
          <w:rFonts w:hint="cs"/>
          <w:rtl/>
        </w:rPr>
        <w:t>،</w:t>
      </w:r>
      <w:r>
        <w:rPr>
          <w:rtl/>
        </w:rPr>
        <w:t xml:space="preserve"> ل</w:t>
      </w:r>
      <w:r>
        <w:rPr>
          <w:rFonts w:hint="cs"/>
          <w:rtl/>
        </w:rPr>
        <w:t xml:space="preserve">مواجهة </w:t>
      </w:r>
      <w:r w:rsidRPr="001D0736">
        <w:rPr>
          <w:rtl/>
        </w:rPr>
        <w:t>التحديات الحالية و</w:t>
      </w:r>
      <w:r>
        <w:rPr>
          <w:rFonts w:hint="cs"/>
          <w:rtl/>
        </w:rPr>
        <w:t xml:space="preserve">السعي في </w:t>
      </w:r>
      <w:r w:rsidRPr="001D0736">
        <w:rPr>
          <w:rtl/>
        </w:rPr>
        <w:t>تحقيق أهداف التنمية المستدامة وأولويات التنمية الوطنية بالكامل. وشكر الويبو على عملها المتنوع لتعزيز نظام الملكية الفكرية و</w:t>
      </w:r>
      <w:r>
        <w:rPr>
          <w:rFonts w:hint="cs"/>
          <w:rtl/>
        </w:rPr>
        <w:t>ال</w:t>
      </w:r>
      <w:r w:rsidRPr="001D0736">
        <w:rPr>
          <w:rtl/>
        </w:rPr>
        <w:t xml:space="preserve">دعم المالي والتقني لتطوير سياسة الملكية الفكرية. </w:t>
      </w:r>
      <w:r>
        <w:rPr>
          <w:rFonts w:hint="cs"/>
          <w:rtl/>
        </w:rPr>
        <w:t xml:space="preserve">وأعرب عن </w:t>
      </w:r>
      <w:r w:rsidRPr="001D0736">
        <w:rPr>
          <w:rtl/>
        </w:rPr>
        <w:t>تطلع</w:t>
      </w:r>
      <w:r>
        <w:rPr>
          <w:rFonts w:hint="cs"/>
          <w:rtl/>
        </w:rPr>
        <w:t>ه</w:t>
      </w:r>
      <w:r w:rsidRPr="001D0736">
        <w:rPr>
          <w:rtl/>
        </w:rPr>
        <w:t xml:space="preserve"> إلى مزيد من التعاون في تنفيذ سياسته</w:t>
      </w:r>
      <w:r>
        <w:rPr>
          <w:rFonts w:hint="cs"/>
          <w:rtl/>
        </w:rPr>
        <w:t xml:space="preserve"> الوطنية</w:t>
      </w:r>
      <w:r w:rsidRPr="001D0736">
        <w:rPr>
          <w:rtl/>
        </w:rPr>
        <w:t>. و</w:t>
      </w:r>
      <w:r>
        <w:rPr>
          <w:rFonts w:hint="cs"/>
          <w:rtl/>
        </w:rPr>
        <w:t xml:space="preserve">قال إن بلده </w:t>
      </w:r>
      <w:r w:rsidRPr="001D0736">
        <w:rPr>
          <w:rtl/>
        </w:rPr>
        <w:t>استفادت</w:t>
      </w:r>
      <w:r>
        <w:rPr>
          <w:rFonts w:hint="cs"/>
          <w:rtl/>
        </w:rPr>
        <w:t xml:space="preserve">، </w:t>
      </w:r>
      <w:r w:rsidRPr="001D0736">
        <w:rPr>
          <w:rtl/>
        </w:rPr>
        <w:t>بفضل المكتب الإقليمي لأفريقيا</w:t>
      </w:r>
      <w:r>
        <w:rPr>
          <w:rFonts w:hint="cs"/>
          <w:rtl/>
        </w:rPr>
        <w:t>،</w:t>
      </w:r>
      <w:r w:rsidRPr="001D0736">
        <w:rPr>
          <w:rtl/>
        </w:rPr>
        <w:t xml:space="preserve"> من حلقات عمل الويبو الاستشارية بشأن مشروع خطة العمل لحماية المعارف التقليدية والموارد الوراثية وأشكال التعبير الثقافي التقليدي، و</w:t>
      </w:r>
      <w:r>
        <w:rPr>
          <w:rFonts w:hint="cs"/>
          <w:rtl/>
        </w:rPr>
        <w:t xml:space="preserve">مواءمة </w:t>
      </w:r>
      <w:r w:rsidRPr="001D0736">
        <w:rPr>
          <w:rtl/>
        </w:rPr>
        <w:t xml:space="preserve">معاهدة مراكش. </w:t>
      </w:r>
      <w:r>
        <w:rPr>
          <w:rFonts w:hint="cs"/>
          <w:rtl/>
        </w:rPr>
        <w:t xml:space="preserve">وأضاف أن </w:t>
      </w:r>
      <w:r w:rsidRPr="001D0736">
        <w:rPr>
          <w:rtl/>
        </w:rPr>
        <w:t>التعليقات القي</w:t>
      </w:r>
      <w:r>
        <w:rPr>
          <w:rFonts w:hint="cs"/>
          <w:rtl/>
        </w:rPr>
        <w:t>ّ</w:t>
      </w:r>
      <w:r w:rsidRPr="001D0736">
        <w:rPr>
          <w:rtl/>
        </w:rPr>
        <w:t xml:space="preserve">مة المقدمة </w:t>
      </w:r>
      <w:r>
        <w:rPr>
          <w:rFonts w:hint="cs"/>
          <w:rtl/>
        </w:rPr>
        <w:t xml:space="preserve">تساعد </w:t>
      </w:r>
      <w:r w:rsidRPr="001D0736">
        <w:rPr>
          <w:rtl/>
        </w:rPr>
        <w:t xml:space="preserve">في إنشاء نظام </w:t>
      </w:r>
      <w:r>
        <w:rPr>
          <w:rFonts w:hint="cs"/>
          <w:rtl/>
        </w:rPr>
        <w:t xml:space="preserve">ملكية فكرية </w:t>
      </w:r>
      <w:r w:rsidRPr="001D0736">
        <w:rPr>
          <w:rtl/>
        </w:rPr>
        <w:t xml:space="preserve">قوي وشامل للجميع في أوغندا. </w:t>
      </w:r>
      <w:r>
        <w:rPr>
          <w:rFonts w:hint="cs"/>
          <w:rtl/>
        </w:rPr>
        <w:t xml:space="preserve">وذكر أن بلده </w:t>
      </w:r>
      <w:r>
        <w:rPr>
          <w:rtl/>
        </w:rPr>
        <w:t>استضاف</w:t>
      </w:r>
      <w:r w:rsidRPr="001D0736">
        <w:rPr>
          <w:rtl/>
        </w:rPr>
        <w:t xml:space="preserve"> </w:t>
      </w:r>
      <w:r>
        <w:rPr>
          <w:rFonts w:hint="cs"/>
          <w:rtl/>
        </w:rPr>
        <w:t>حلقة</w:t>
      </w:r>
      <w:r w:rsidRPr="001D0736">
        <w:rPr>
          <w:rtl/>
        </w:rPr>
        <w:t xml:space="preserve"> عمل دون إقليمية </w:t>
      </w:r>
      <w:r>
        <w:rPr>
          <w:rFonts w:hint="cs"/>
          <w:rtl/>
        </w:rPr>
        <w:t xml:space="preserve">بشأن </w:t>
      </w:r>
      <w:r w:rsidRPr="001D0736">
        <w:rPr>
          <w:rtl/>
        </w:rPr>
        <w:t xml:space="preserve">إذكاء الاحترام للملكية الفكرية </w:t>
      </w:r>
      <w:r>
        <w:rPr>
          <w:rFonts w:hint="cs"/>
          <w:rtl/>
        </w:rPr>
        <w:t>و</w:t>
      </w:r>
      <w:r w:rsidRPr="001D0736">
        <w:rPr>
          <w:rtl/>
        </w:rPr>
        <w:t xml:space="preserve">تعزيز </w:t>
      </w:r>
      <w:r>
        <w:rPr>
          <w:rFonts w:hint="cs"/>
          <w:rtl/>
        </w:rPr>
        <w:t xml:space="preserve">كفاءة </w:t>
      </w:r>
      <w:r w:rsidRPr="001D0736">
        <w:rPr>
          <w:rtl/>
        </w:rPr>
        <w:t>القضاء على التعامل مع قضايا الملكية الفكرية. و</w:t>
      </w:r>
      <w:r>
        <w:rPr>
          <w:rFonts w:hint="cs"/>
          <w:rtl/>
        </w:rPr>
        <w:t xml:space="preserve">قد </w:t>
      </w:r>
      <w:r w:rsidRPr="001D0736">
        <w:rPr>
          <w:rtl/>
        </w:rPr>
        <w:t>شملت البرامج والأنشطة الأخرى تقييم الاحتياجات لنشر خدمات الملكية الفكرية عبر الإنترنت، و</w:t>
      </w:r>
      <w:r>
        <w:rPr>
          <w:rFonts w:hint="cs"/>
          <w:rtl/>
        </w:rPr>
        <w:t xml:space="preserve">تكوين الكفاءات </w:t>
      </w:r>
      <w:r w:rsidRPr="001D0736">
        <w:rPr>
          <w:rtl/>
        </w:rPr>
        <w:t xml:space="preserve">للموارد البشرية وتيسير نقل التكنولوجيا من خلال مشروع التكنولوجيا الملائمة ومراكز دعم التكنولوجيا والابتكار. </w:t>
      </w:r>
      <w:r>
        <w:rPr>
          <w:rFonts w:hint="cs"/>
          <w:rtl/>
        </w:rPr>
        <w:t>و</w:t>
      </w:r>
      <w:r w:rsidRPr="001D0736">
        <w:rPr>
          <w:rtl/>
        </w:rPr>
        <w:t>أ</w:t>
      </w:r>
      <w:r>
        <w:rPr>
          <w:rFonts w:hint="cs"/>
          <w:rtl/>
        </w:rPr>
        <w:t>شار إلى تركيز بلده ع</w:t>
      </w:r>
      <w:r w:rsidRPr="001D0736">
        <w:rPr>
          <w:rtl/>
        </w:rPr>
        <w:t xml:space="preserve">لى الإبداع والابتكار في مواجهة </w:t>
      </w:r>
      <w:r>
        <w:rPr>
          <w:rFonts w:hint="cs"/>
          <w:rtl/>
        </w:rPr>
        <w:t>ال</w:t>
      </w:r>
      <w:r w:rsidRPr="001D0736">
        <w:rPr>
          <w:rtl/>
        </w:rPr>
        <w:t xml:space="preserve">تحديات </w:t>
      </w:r>
      <w:r>
        <w:rPr>
          <w:rFonts w:hint="cs"/>
          <w:rtl/>
        </w:rPr>
        <w:t xml:space="preserve">المحلية </w:t>
      </w:r>
      <w:r w:rsidRPr="001D0736">
        <w:rPr>
          <w:rtl/>
        </w:rPr>
        <w:t>العديدة، بما في ذلك المرض والفقر وتغير المناخ والبطالة و</w:t>
      </w:r>
      <w:r>
        <w:rPr>
          <w:rFonts w:hint="cs"/>
          <w:rtl/>
        </w:rPr>
        <w:t xml:space="preserve">مسائل </w:t>
      </w:r>
      <w:r w:rsidRPr="001D0736">
        <w:rPr>
          <w:rtl/>
        </w:rPr>
        <w:t xml:space="preserve">الأمن الغذائي. </w:t>
      </w:r>
      <w:r>
        <w:rPr>
          <w:rFonts w:hint="cs"/>
          <w:rtl/>
        </w:rPr>
        <w:t xml:space="preserve">وأضاف </w:t>
      </w:r>
      <w:r w:rsidRPr="001D0736">
        <w:rPr>
          <w:rtl/>
        </w:rPr>
        <w:t>أنه</w:t>
      </w:r>
      <w:r>
        <w:rPr>
          <w:rFonts w:hint="cs"/>
          <w:rtl/>
        </w:rPr>
        <w:t>ا</w:t>
      </w:r>
      <w:r w:rsidRPr="001D0736">
        <w:rPr>
          <w:rtl/>
        </w:rPr>
        <w:t xml:space="preserve"> </w:t>
      </w:r>
      <w:r>
        <w:rPr>
          <w:rFonts w:hint="cs"/>
          <w:rtl/>
        </w:rPr>
        <w:t>ت</w:t>
      </w:r>
      <w:r w:rsidRPr="001D0736">
        <w:rPr>
          <w:rtl/>
        </w:rPr>
        <w:t xml:space="preserve">عطي الأولوية للنظم التقليدية القوية في المجتمعات المختلفة كوسيلة للتحول الاقتصادي لشعب أوغندا. </w:t>
      </w:r>
      <w:r>
        <w:rPr>
          <w:rFonts w:hint="cs"/>
          <w:rtl/>
        </w:rPr>
        <w:t xml:space="preserve">وأشار إلى أن </w:t>
      </w:r>
      <w:r w:rsidRPr="001D0736">
        <w:rPr>
          <w:rtl/>
        </w:rPr>
        <w:t xml:space="preserve">حماية المعارف التقليدية </w:t>
      </w:r>
      <w:r>
        <w:rPr>
          <w:rFonts w:hint="cs"/>
          <w:rtl/>
        </w:rPr>
        <w:t xml:space="preserve">كانت </w:t>
      </w:r>
      <w:r w:rsidRPr="001D0736">
        <w:rPr>
          <w:rtl/>
        </w:rPr>
        <w:t xml:space="preserve">على الدوام أولوية رئيسية للويبو، </w:t>
      </w:r>
      <w:r>
        <w:rPr>
          <w:rFonts w:hint="cs"/>
          <w:rtl/>
        </w:rPr>
        <w:t>و</w:t>
      </w:r>
      <w:r w:rsidRPr="001D0736">
        <w:rPr>
          <w:rtl/>
        </w:rPr>
        <w:t xml:space="preserve">لكن </w:t>
      </w:r>
      <w:r>
        <w:rPr>
          <w:rtl/>
        </w:rPr>
        <w:t>20 عام</w:t>
      </w:r>
      <w:r w:rsidRPr="001D0736">
        <w:rPr>
          <w:rtl/>
        </w:rPr>
        <w:t>ا</w:t>
      </w:r>
      <w:r>
        <w:rPr>
          <w:rFonts w:hint="cs"/>
          <w:rtl/>
        </w:rPr>
        <w:t>ً</w:t>
      </w:r>
      <w:r w:rsidRPr="001D0736">
        <w:rPr>
          <w:rtl/>
        </w:rPr>
        <w:t xml:space="preserve"> من المفاوضات </w:t>
      </w:r>
      <w:r>
        <w:rPr>
          <w:rFonts w:hint="cs"/>
          <w:rtl/>
        </w:rPr>
        <w:t xml:space="preserve">بشأن </w:t>
      </w:r>
      <w:r w:rsidRPr="001D0736">
        <w:rPr>
          <w:rtl/>
        </w:rPr>
        <w:t xml:space="preserve">صك دولي لتوسيع حماية الملكية الفكرية لتشمل معارف </w:t>
      </w:r>
      <w:r>
        <w:rPr>
          <w:rFonts w:hint="cs"/>
          <w:rtl/>
        </w:rPr>
        <w:t xml:space="preserve">الشعوب </w:t>
      </w:r>
      <w:r w:rsidRPr="001D0736">
        <w:rPr>
          <w:rtl/>
        </w:rPr>
        <w:t>الأصلية لم تسفر عن نتائج ملموسة. و</w:t>
      </w:r>
      <w:r>
        <w:rPr>
          <w:rFonts w:hint="cs"/>
          <w:rtl/>
        </w:rPr>
        <w:t xml:space="preserve">رأى أن هناك </w:t>
      </w:r>
      <w:r w:rsidRPr="001D0736">
        <w:rPr>
          <w:rtl/>
        </w:rPr>
        <w:t xml:space="preserve">حاجة إلى المرونة السياسية من جانب </w:t>
      </w:r>
      <w:r>
        <w:rPr>
          <w:rFonts w:hint="cs"/>
          <w:rtl/>
          <w:lang w:val="fr-CH"/>
        </w:rPr>
        <w:t xml:space="preserve">كل </w:t>
      </w:r>
      <w:r w:rsidRPr="001D0736">
        <w:rPr>
          <w:rtl/>
        </w:rPr>
        <w:t xml:space="preserve">الدول </w:t>
      </w:r>
      <w:r>
        <w:rPr>
          <w:rtl/>
        </w:rPr>
        <w:t>الأعضاء في الويبو للإسراع بعملي</w:t>
      </w:r>
      <w:r>
        <w:rPr>
          <w:rFonts w:hint="cs"/>
          <w:rtl/>
        </w:rPr>
        <w:t>ات</w:t>
      </w:r>
      <w:r w:rsidRPr="001D0736">
        <w:rPr>
          <w:rtl/>
        </w:rPr>
        <w:t xml:space="preserve"> لجنة </w:t>
      </w:r>
      <w:r>
        <w:rPr>
          <w:rFonts w:hint="cs"/>
          <w:rtl/>
        </w:rPr>
        <w:t xml:space="preserve">المعارف، </w:t>
      </w:r>
      <w:r w:rsidRPr="001D0736">
        <w:rPr>
          <w:rtl/>
        </w:rPr>
        <w:t>ل</w:t>
      </w:r>
      <w:r>
        <w:rPr>
          <w:rFonts w:hint="cs"/>
          <w:rtl/>
        </w:rPr>
        <w:t xml:space="preserve">ما فيه صالح </w:t>
      </w:r>
      <w:r w:rsidRPr="001D0736">
        <w:rPr>
          <w:rtl/>
        </w:rPr>
        <w:t>شعب أوغندا.</w:t>
      </w:r>
    </w:p>
    <w:p w14:paraId="05BF2DF8" w14:textId="76D22A61" w:rsidR="00A0413B" w:rsidRDefault="00A0413B" w:rsidP="00A0413B">
      <w:pPr>
        <w:pStyle w:val="ONUMA"/>
        <w:rPr>
          <w:rtl/>
        </w:rPr>
      </w:pPr>
      <w:r w:rsidRPr="00FC1AC5">
        <w:rPr>
          <w:rtl/>
        </w:rPr>
        <w:t xml:space="preserve">وأثنى وفد </w:t>
      </w:r>
      <w:hyperlink r:id="rId63" w:history="1">
        <w:r w:rsidRPr="00F01BF9">
          <w:rPr>
            <w:rStyle w:val="Hyperlink"/>
            <w:b/>
            <w:bCs/>
            <w:color w:val="auto"/>
            <w:u w:val="none"/>
            <w:rtl/>
          </w:rPr>
          <w:t>أوكرانيا</w:t>
        </w:r>
      </w:hyperlink>
      <w:r w:rsidRPr="00F01BF9">
        <w:rPr>
          <w:rtl/>
        </w:rPr>
        <w:t xml:space="preserve"> </w:t>
      </w:r>
      <w:r w:rsidRPr="00FC1AC5">
        <w:rPr>
          <w:rtl/>
        </w:rPr>
        <w:t>على الويبو لتفانيها في تطوير نظام دولي مستدام و</w:t>
      </w:r>
      <w:r>
        <w:rPr>
          <w:rFonts w:hint="cs"/>
          <w:rtl/>
        </w:rPr>
        <w:t xml:space="preserve">ميسّر </w:t>
      </w:r>
      <w:r>
        <w:rPr>
          <w:rtl/>
        </w:rPr>
        <w:t>للملكية الفكرية</w:t>
      </w:r>
      <w:r>
        <w:rPr>
          <w:rFonts w:hint="cs"/>
          <w:rtl/>
        </w:rPr>
        <w:t>،</w:t>
      </w:r>
      <w:r w:rsidRPr="00FC1AC5">
        <w:rPr>
          <w:rtl/>
        </w:rPr>
        <w:t xml:space="preserve"> وأشاد بجميع المساهمات في هذا الجهد. </w:t>
      </w:r>
      <w:r>
        <w:rPr>
          <w:rFonts w:hint="cs"/>
          <w:rtl/>
        </w:rPr>
        <w:t>وقال إنه س</w:t>
      </w:r>
      <w:r w:rsidR="006A359C">
        <w:rPr>
          <w:rFonts w:hint="cs"/>
          <w:rtl/>
        </w:rPr>
        <w:t>ي</w:t>
      </w:r>
      <w:r>
        <w:rPr>
          <w:rFonts w:hint="cs"/>
          <w:rtl/>
        </w:rPr>
        <w:t>نضمّ إلى مج</w:t>
      </w:r>
      <w:r w:rsidRPr="00FC1AC5">
        <w:rPr>
          <w:rtl/>
        </w:rPr>
        <w:t xml:space="preserve">موعة الويبو الإقليمية </w:t>
      </w:r>
      <w:r>
        <w:rPr>
          <w:rFonts w:hint="cs"/>
          <w:rtl/>
        </w:rPr>
        <w:t>ل</w:t>
      </w:r>
      <w:r w:rsidRPr="00FC1AC5">
        <w:rPr>
          <w:rtl/>
        </w:rPr>
        <w:t xml:space="preserve">بلدان أوروبا الوسطى ودول البلطيق بهدف إعادة تأكيد الحقائق الجغرافية والتاريخية وتوسيع نطاق منصة أوروبية مشتركة للملكية الفكرية. </w:t>
      </w:r>
      <w:r>
        <w:rPr>
          <w:rFonts w:hint="cs"/>
          <w:rtl/>
        </w:rPr>
        <w:t>وذكر أن ا</w:t>
      </w:r>
      <w:r w:rsidRPr="00FC1AC5">
        <w:rPr>
          <w:rtl/>
        </w:rPr>
        <w:t xml:space="preserve">لملكية الفكرية </w:t>
      </w:r>
      <w:r>
        <w:rPr>
          <w:rFonts w:hint="cs"/>
          <w:rtl/>
        </w:rPr>
        <w:t xml:space="preserve">لا زال </w:t>
      </w:r>
      <w:r w:rsidRPr="00FC1AC5">
        <w:rPr>
          <w:rtl/>
        </w:rPr>
        <w:t xml:space="preserve">تمثل أولوية بالنسبة لحكومة البلد، </w:t>
      </w:r>
      <w:r>
        <w:rPr>
          <w:rFonts w:hint="cs"/>
          <w:rtl/>
        </w:rPr>
        <w:t xml:space="preserve">وأنّ </w:t>
      </w:r>
      <w:r w:rsidRPr="00FC1AC5">
        <w:rPr>
          <w:rtl/>
        </w:rPr>
        <w:t>هيئة التنسيق الرئيسية للملكية الفكرية</w:t>
      </w:r>
      <w:r>
        <w:rPr>
          <w:rFonts w:hint="cs"/>
          <w:rtl/>
        </w:rPr>
        <w:t xml:space="preserve"> </w:t>
      </w:r>
      <w:r>
        <w:rPr>
          <w:rtl/>
        </w:rPr>
        <w:t>–</w:t>
      </w:r>
      <w:r>
        <w:rPr>
          <w:rFonts w:hint="cs"/>
          <w:rtl/>
        </w:rPr>
        <w:t xml:space="preserve"> </w:t>
      </w:r>
      <w:r w:rsidRPr="00FC1AC5">
        <w:rPr>
          <w:rtl/>
        </w:rPr>
        <w:t>وهي وزارة التنمية الاقتصادية والتجارة والزراعة</w:t>
      </w:r>
      <w:r>
        <w:rPr>
          <w:rFonts w:hint="cs"/>
          <w:rtl/>
        </w:rPr>
        <w:t xml:space="preserve"> </w:t>
      </w:r>
      <w:r>
        <w:rPr>
          <w:rtl/>
        </w:rPr>
        <w:t>–</w:t>
      </w:r>
      <w:r>
        <w:rPr>
          <w:rFonts w:hint="cs"/>
          <w:rtl/>
        </w:rPr>
        <w:t xml:space="preserve"> تعمل </w:t>
      </w:r>
      <w:r w:rsidRPr="00FC1AC5">
        <w:rPr>
          <w:rtl/>
        </w:rPr>
        <w:t xml:space="preserve">بلا كلل لتطوير نظام الملكية الفكرية </w:t>
      </w:r>
      <w:r>
        <w:rPr>
          <w:rFonts w:hint="cs"/>
          <w:rtl/>
        </w:rPr>
        <w:t xml:space="preserve">الوطني </w:t>
      </w:r>
      <w:r w:rsidRPr="00FC1AC5">
        <w:rPr>
          <w:rtl/>
        </w:rPr>
        <w:t xml:space="preserve">وتحسين القدرة التنافسية </w:t>
      </w:r>
      <w:r>
        <w:rPr>
          <w:rFonts w:hint="cs"/>
          <w:rtl/>
        </w:rPr>
        <w:t>ل</w:t>
      </w:r>
      <w:r w:rsidRPr="00FC1AC5">
        <w:rPr>
          <w:rtl/>
        </w:rPr>
        <w:t xml:space="preserve">لاقتصاد </w:t>
      </w:r>
      <w:r>
        <w:rPr>
          <w:rFonts w:hint="cs"/>
          <w:rtl/>
        </w:rPr>
        <w:t xml:space="preserve">الوطني </w:t>
      </w:r>
      <w:r w:rsidRPr="00FC1AC5">
        <w:rPr>
          <w:rtl/>
        </w:rPr>
        <w:t xml:space="preserve">من خلال المعرفة والابتكار. </w:t>
      </w:r>
      <w:r>
        <w:rPr>
          <w:rFonts w:hint="cs"/>
          <w:rtl/>
        </w:rPr>
        <w:t>و</w:t>
      </w:r>
      <w:r w:rsidRPr="00FC1AC5">
        <w:rPr>
          <w:rtl/>
        </w:rPr>
        <w:t xml:space="preserve">أعرب عن تقديره لدعم الويبو </w:t>
      </w:r>
      <w:r>
        <w:rPr>
          <w:rFonts w:hint="cs"/>
          <w:rtl/>
        </w:rPr>
        <w:t xml:space="preserve">في </w:t>
      </w:r>
      <w:r w:rsidRPr="00FC1AC5">
        <w:rPr>
          <w:rtl/>
        </w:rPr>
        <w:t xml:space="preserve">إنشاء شبكة مراكز دعم التكنولوجيا والابتكار في البلد؛ </w:t>
      </w:r>
      <w:r>
        <w:rPr>
          <w:rFonts w:hint="cs"/>
          <w:rtl/>
        </w:rPr>
        <w:t>و</w:t>
      </w:r>
      <w:r w:rsidRPr="00FC1AC5">
        <w:rPr>
          <w:rtl/>
        </w:rPr>
        <w:t xml:space="preserve">صياغة </w:t>
      </w:r>
      <w:r>
        <w:rPr>
          <w:rFonts w:hint="cs"/>
          <w:rtl/>
        </w:rPr>
        <w:t>ال</w:t>
      </w:r>
      <w:r w:rsidRPr="00FC1AC5">
        <w:rPr>
          <w:rtl/>
        </w:rPr>
        <w:t>استراتيجي</w:t>
      </w:r>
      <w:r>
        <w:rPr>
          <w:rFonts w:hint="cs"/>
          <w:rtl/>
        </w:rPr>
        <w:t>ة</w:t>
      </w:r>
      <w:r w:rsidRPr="00FC1AC5">
        <w:rPr>
          <w:rtl/>
        </w:rPr>
        <w:t xml:space="preserve"> الوطنية للملكية الفكرية؛ </w:t>
      </w:r>
      <w:r>
        <w:rPr>
          <w:rFonts w:hint="cs"/>
          <w:rtl/>
        </w:rPr>
        <w:t>و</w:t>
      </w:r>
      <w:r w:rsidRPr="00FC1AC5">
        <w:rPr>
          <w:rtl/>
        </w:rPr>
        <w:t xml:space="preserve">إنشاء مركز وطني للتدريب على الملكية الفكرية؛ </w:t>
      </w:r>
      <w:r>
        <w:rPr>
          <w:rFonts w:hint="cs"/>
          <w:rtl/>
        </w:rPr>
        <w:t xml:space="preserve">وعقد </w:t>
      </w:r>
      <w:r w:rsidRPr="00FC1AC5">
        <w:rPr>
          <w:rtl/>
        </w:rPr>
        <w:t>المدارس الصيفية الويبو</w:t>
      </w:r>
      <w:r>
        <w:rPr>
          <w:rFonts w:hint="cs"/>
          <w:rtl/>
        </w:rPr>
        <w:t xml:space="preserve"> </w:t>
      </w:r>
      <w:r>
        <w:rPr>
          <w:rtl/>
        </w:rPr>
        <w:t>–</w:t>
      </w:r>
      <w:r>
        <w:rPr>
          <w:rFonts w:hint="cs"/>
          <w:rtl/>
        </w:rPr>
        <w:t xml:space="preserve"> </w:t>
      </w:r>
      <w:r w:rsidRPr="00FC1AC5">
        <w:rPr>
          <w:rtl/>
        </w:rPr>
        <w:t>أوكرانيا ودعم العديد من الفعاليات والمبادرات الهامة الأخرى. و</w:t>
      </w:r>
      <w:r>
        <w:rPr>
          <w:rFonts w:hint="cs"/>
          <w:rtl/>
        </w:rPr>
        <w:t xml:space="preserve">ذكر أن </w:t>
      </w:r>
      <w:r w:rsidRPr="00FC1AC5">
        <w:rPr>
          <w:rtl/>
        </w:rPr>
        <w:t xml:space="preserve">هذا الدعم </w:t>
      </w:r>
      <w:r>
        <w:rPr>
          <w:rFonts w:hint="cs"/>
          <w:rtl/>
        </w:rPr>
        <w:t xml:space="preserve">سهّل </w:t>
      </w:r>
      <w:r w:rsidRPr="00FC1AC5">
        <w:rPr>
          <w:rtl/>
        </w:rPr>
        <w:t xml:space="preserve">الوصول إلى معلومات الملكية الفكرية واستخدامها في تشجيع الابتكار والإبداع، </w:t>
      </w:r>
      <w:r>
        <w:rPr>
          <w:rFonts w:hint="cs"/>
          <w:rtl/>
        </w:rPr>
        <w:t>وقد ا</w:t>
      </w:r>
      <w:r w:rsidRPr="00FC1AC5">
        <w:rPr>
          <w:rtl/>
        </w:rPr>
        <w:t xml:space="preserve">تضح </w:t>
      </w:r>
      <w:r>
        <w:rPr>
          <w:rFonts w:hint="cs"/>
          <w:rtl/>
        </w:rPr>
        <w:t xml:space="preserve">ذلك في </w:t>
      </w:r>
      <w:r w:rsidRPr="00FC1AC5">
        <w:rPr>
          <w:rtl/>
        </w:rPr>
        <w:t>تصنيف أوكرانيا في مؤشر الابتكار العالمي لعام 2019 و</w:t>
      </w:r>
      <w:r>
        <w:rPr>
          <w:rFonts w:hint="cs"/>
          <w:rtl/>
        </w:rPr>
        <w:t>إدراجها كأحد</w:t>
      </w:r>
      <w:r w:rsidRPr="00FC1AC5">
        <w:rPr>
          <w:rtl/>
        </w:rPr>
        <w:t xml:space="preserve"> "</w:t>
      </w:r>
      <w:r>
        <w:rPr>
          <w:rFonts w:hint="cs"/>
          <w:rtl/>
        </w:rPr>
        <w:t>محققي</w:t>
      </w:r>
      <w:r w:rsidRPr="00FC1AC5">
        <w:rPr>
          <w:rtl/>
        </w:rPr>
        <w:t xml:space="preserve"> الابتكار". </w:t>
      </w:r>
      <w:r>
        <w:rPr>
          <w:rFonts w:hint="cs"/>
          <w:rtl/>
        </w:rPr>
        <w:t xml:space="preserve">وأشار إلى أن </w:t>
      </w:r>
      <w:r w:rsidRPr="00FC1AC5">
        <w:rPr>
          <w:rtl/>
        </w:rPr>
        <w:t xml:space="preserve">أوكرانيا </w:t>
      </w:r>
      <w:r>
        <w:rPr>
          <w:rFonts w:hint="cs"/>
          <w:rtl/>
        </w:rPr>
        <w:t xml:space="preserve">ستبقى </w:t>
      </w:r>
      <w:r w:rsidRPr="00FC1AC5">
        <w:rPr>
          <w:rtl/>
        </w:rPr>
        <w:t xml:space="preserve">مفتوحة </w:t>
      </w:r>
      <w:r>
        <w:rPr>
          <w:rFonts w:hint="cs"/>
          <w:rtl/>
        </w:rPr>
        <w:t xml:space="preserve">أمام الأنشطة التجارية </w:t>
      </w:r>
      <w:r w:rsidRPr="00FC1AC5">
        <w:rPr>
          <w:rtl/>
        </w:rPr>
        <w:t>والاستثمار.</w:t>
      </w:r>
    </w:p>
    <w:p w14:paraId="12532D0F" w14:textId="77B0BC14" w:rsidR="00A0413B" w:rsidRDefault="00A0413B" w:rsidP="00A0413B">
      <w:pPr>
        <w:pStyle w:val="ONUMA"/>
      </w:pPr>
      <w:r w:rsidRPr="002748C5">
        <w:rPr>
          <w:rtl/>
        </w:rPr>
        <w:t xml:space="preserve">وشكر وفد دولة </w:t>
      </w:r>
      <w:hyperlink r:id="rId64" w:history="1">
        <w:r w:rsidRPr="00F01BF9">
          <w:rPr>
            <w:rStyle w:val="Hyperlink"/>
            <w:b/>
            <w:bCs/>
            <w:color w:val="auto"/>
            <w:u w:val="none"/>
            <w:rtl/>
          </w:rPr>
          <w:t>الإمارات العربية المتحدة</w:t>
        </w:r>
      </w:hyperlink>
      <w:r w:rsidRPr="002748C5">
        <w:rPr>
          <w:rtl/>
        </w:rPr>
        <w:t xml:space="preserve"> المدير العام على تقريره المتكامل للجمعيات والنتائج المالية الإيجابية المتحققة للمنظمة</w:t>
      </w:r>
      <w:r>
        <w:rPr>
          <w:rtl/>
        </w:rPr>
        <w:t>.</w:t>
      </w:r>
      <w:r>
        <w:rPr>
          <w:rFonts w:hint="cs"/>
          <w:rtl/>
        </w:rPr>
        <w:t xml:space="preserve"> </w:t>
      </w:r>
      <w:r w:rsidRPr="002748C5">
        <w:rPr>
          <w:rtl/>
        </w:rPr>
        <w:t>وأعرب عن سروره بالتقدم المحرز في معاهدة بيجين وأبدى أمله في دخولها حيز النفاذ خلال العام الجاري</w:t>
      </w:r>
      <w:r>
        <w:rPr>
          <w:rtl/>
        </w:rPr>
        <w:t>.</w:t>
      </w:r>
      <w:r>
        <w:rPr>
          <w:rFonts w:hint="cs"/>
          <w:rtl/>
        </w:rPr>
        <w:t xml:space="preserve"> </w:t>
      </w:r>
      <w:r w:rsidRPr="002748C5">
        <w:rPr>
          <w:rtl/>
        </w:rPr>
        <w:t>وأيد الوفد بيان سنغافورة نيابة عن المجموعة الآسيوية ودعم الاقتراح الآسيوي بخصوص تكوين اللجان الإدارية إذ سيعزز الحضور الشامل للدول الأعضاء المنضمة حديثاً للويبو</w:t>
      </w:r>
      <w:r>
        <w:rPr>
          <w:rtl/>
        </w:rPr>
        <w:t>.</w:t>
      </w:r>
      <w:r>
        <w:rPr>
          <w:rFonts w:hint="cs"/>
          <w:rtl/>
        </w:rPr>
        <w:t xml:space="preserve"> </w:t>
      </w:r>
      <w:r w:rsidRPr="002748C5">
        <w:rPr>
          <w:rtl/>
        </w:rPr>
        <w:t>وقال الوفد إن الإمارات تركز على أهمية التعاون بين الدول والمنظمة لتعزيز تطوير نظم الملكية الفكرية</w:t>
      </w:r>
      <w:r>
        <w:rPr>
          <w:rtl/>
        </w:rPr>
        <w:t>.</w:t>
      </w:r>
      <w:r>
        <w:rPr>
          <w:rFonts w:hint="cs"/>
          <w:rtl/>
        </w:rPr>
        <w:t xml:space="preserve"> </w:t>
      </w:r>
      <w:r w:rsidRPr="002748C5">
        <w:rPr>
          <w:rtl/>
        </w:rPr>
        <w:t>ولذلك أنشأت دولة الإمارات العربية المتحدة صندوقاً استئمانياً لتلبية تلك الرؤية</w:t>
      </w:r>
      <w:r>
        <w:rPr>
          <w:rtl/>
        </w:rPr>
        <w:t>.</w:t>
      </w:r>
      <w:r>
        <w:rPr>
          <w:rFonts w:hint="cs"/>
          <w:rtl/>
        </w:rPr>
        <w:t xml:space="preserve"> </w:t>
      </w:r>
      <w:r w:rsidRPr="002748C5">
        <w:rPr>
          <w:rtl/>
        </w:rPr>
        <w:t>ووجَّه الوفد شكراً خاصاً لجمهورية كوريا للجهود المثمرة والمشتركة لتنمية نظم الملكية الفكرية للارتقاء وبناء القدرات</w:t>
      </w:r>
      <w:r>
        <w:rPr>
          <w:rtl/>
        </w:rPr>
        <w:t>.</w:t>
      </w:r>
      <w:r>
        <w:rPr>
          <w:rFonts w:hint="cs"/>
          <w:rtl/>
        </w:rPr>
        <w:t xml:space="preserve"> </w:t>
      </w:r>
      <w:r w:rsidRPr="002748C5">
        <w:rPr>
          <w:rtl/>
        </w:rPr>
        <w:t>وأضاف الوفد أن دولة الإمارات تفخر بما حققته في إحدى أكثر المجالات المرتبطة بالابتكار والملكية الفكرية وهو مجال الفضاء، حيث انطلق هزاع المنصوري أول رائد فضاء إماراتي قبل أيام إلى محطة الفضاء الدولية</w:t>
      </w:r>
      <w:r>
        <w:rPr>
          <w:rtl/>
        </w:rPr>
        <w:t>.</w:t>
      </w:r>
      <w:r>
        <w:rPr>
          <w:rFonts w:hint="cs"/>
          <w:rtl/>
        </w:rPr>
        <w:t xml:space="preserve"> </w:t>
      </w:r>
      <w:r w:rsidRPr="002748C5">
        <w:rPr>
          <w:rtl/>
        </w:rPr>
        <w:t xml:space="preserve">وفضلاً عن ذلك، أشار الوفد إلى القمر الاصطناعي </w:t>
      </w:r>
      <w:r w:rsidRPr="002748C5">
        <w:rPr>
          <w:rtl/>
        </w:rPr>
        <w:lastRenderedPageBreak/>
        <w:t>الإمارات "خليفة سات" بوصفه أول قمر اصطناعي يُصنع بالكامل في مختبرات تقنيات الفضاء بدولة الإمارات العربية المتحدة ويمتلك عدداً من البراءات</w:t>
      </w:r>
      <w:r>
        <w:rPr>
          <w:rtl/>
        </w:rPr>
        <w:t>.</w:t>
      </w:r>
      <w:r>
        <w:rPr>
          <w:rFonts w:hint="cs"/>
          <w:rtl/>
        </w:rPr>
        <w:t xml:space="preserve"> </w:t>
      </w:r>
      <w:r w:rsidRPr="002748C5">
        <w:rPr>
          <w:rtl/>
        </w:rPr>
        <w:t>وأكد الوفد أهمية الذكاء الاصطناعي باعتباره أحد المحاور الرئيسية لاقتصادات المستقبل</w:t>
      </w:r>
      <w:r>
        <w:rPr>
          <w:rtl/>
        </w:rPr>
        <w:t>.</w:t>
      </w:r>
      <w:r>
        <w:rPr>
          <w:rFonts w:hint="cs"/>
          <w:rtl/>
        </w:rPr>
        <w:t xml:space="preserve"> </w:t>
      </w:r>
      <w:r w:rsidRPr="002748C5">
        <w:rPr>
          <w:rtl/>
        </w:rPr>
        <w:t>وقال إن الدولة حرصت على تطوير هذا القطاع وتعزيز دوره في التنمية</w:t>
      </w:r>
      <w:r>
        <w:rPr>
          <w:rtl/>
        </w:rPr>
        <w:t>.</w:t>
      </w:r>
      <w:r>
        <w:rPr>
          <w:rFonts w:hint="cs"/>
          <w:rtl/>
        </w:rPr>
        <w:t xml:space="preserve"> </w:t>
      </w:r>
      <w:r w:rsidRPr="002748C5">
        <w:rPr>
          <w:rtl/>
        </w:rPr>
        <w:t>وأعرب الوفد عن تأييده لتوجه الويبو نحو الربط بين الذكاء الاصطناعي والملكية الفكرية ومخاطبة مختلف الفرص والتحديات الناجمة عن الاتجاهات الجديدة في مجال الذكاء الاصطناعي وأثرها على الملكية الفكرية</w:t>
      </w:r>
      <w:r>
        <w:rPr>
          <w:rtl/>
        </w:rPr>
        <w:t>.</w:t>
      </w:r>
      <w:r>
        <w:rPr>
          <w:rFonts w:hint="cs"/>
          <w:rtl/>
        </w:rPr>
        <w:t xml:space="preserve"> </w:t>
      </w:r>
      <w:r w:rsidRPr="002748C5">
        <w:rPr>
          <w:rtl/>
        </w:rPr>
        <w:t>ثم جدد الوفد دعوته إلى بحث جميع الخيارات المتاحة بشأن اختيار الدول التي ستستضيف المكاتب الخارجية للمنظمة</w:t>
      </w:r>
      <w:r>
        <w:rPr>
          <w:rtl/>
        </w:rPr>
        <w:t>.</w:t>
      </w:r>
      <w:r>
        <w:rPr>
          <w:rFonts w:hint="cs"/>
          <w:rtl/>
        </w:rPr>
        <w:t xml:space="preserve"> </w:t>
      </w:r>
      <w:r w:rsidRPr="002748C5">
        <w:rPr>
          <w:rtl/>
        </w:rPr>
        <w:t>وأردف قائلاً إن الإمارات على أتم الاستعداد للمشاركة في أية مشاورات علماً بأن الدولة قد استجابت لطلب الجمعية العامة السابقة بتأجيل طلب التصويت بشرط أن يتم وضع خارطة طريق لإعداد منهجية واضحة ومتكاملة بهذا الشأن للخروج بتوصيات الجمعية العامة</w:t>
      </w:r>
      <w:r>
        <w:rPr>
          <w:rtl/>
        </w:rPr>
        <w:t>.</w:t>
      </w:r>
      <w:r>
        <w:rPr>
          <w:rFonts w:hint="cs"/>
          <w:rtl/>
        </w:rPr>
        <w:t xml:space="preserve"> </w:t>
      </w:r>
      <w:r w:rsidRPr="002748C5">
        <w:rPr>
          <w:rtl/>
        </w:rPr>
        <w:t>وعليه، شدد الوفد على أهمية الالتزام بقرارات الجمعية لعام 2015 وبشكل خاص الوقت المحدد لتلك المسألة نظراً إلى ضيق الوقت المتاح للخروج بقرار وفقاً للمشاورات السابقة</w:t>
      </w:r>
      <w:r>
        <w:rPr>
          <w:rtl/>
        </w:rPr>
        <w:t>.</w:t>
      </w:r>
      <w:r>
        <w:rPr>
          <w:rFonts w:hint="cs"/>
          <w:rtl/>
        </w:rPr>
        <w:t xml:space="preserve"> </w:t>
      </w:r>
      <w:r w:rsidRPr="002748C5">
        <w:rPr>
          <w:rtl/>
        </w:rPr>
        <w:t>ورأى الوفد أنه من المستبعد الوصول إلى حل بالإجماع، فدعا الدول الأعضاء إلى الأخذ بعين الاعتبار اللجوء إلى التصويت كحل أخير وفقاً للنظام الداخلي للويبو، مشدداً على الطبيعة الاستثنائية لذلك الإجراء وأنه لا ينبغي أن يؤثر على أية قرارات أخرى للمنظمة في المستقبل</w:t>
      </w:r>
      <w:r>
        <w:rPr>
          <w:rtl/>
        </w:rPr>
        <w:t>.</w:t>
      </w:r>
      <w:r>
        <w:rPr>
          <w:rFonts w:hint="cs"/>
          <w:rtl/>
        </w:rPr>
        <w:t xml:space="preserve"> </w:t>
      </w:r>
      <w:r w:rsidRPr="002748C5">
        <w:rPr>
          <w:rtl/>
        </w:rPr>
        <w:t>وأكد الوفد مجدداً التزامه بالعمل مع الجميع للتوصل إلى قرارات وإيجاد حلول تخدم مصالح الويبو على أفضل وجه ممكن</w:t>
      </w:r>
      <w:r>
        <w:rPr>
          <w:rtl/>
        </w:rPr>
        <w:t>.</w:t>
      </w:r>
      <w:r>
        <w:rPr>
          <w:rFonts w:hint="cs"/>
          <w:rtl/>
        </w:rPr>
        <w:t xml:space="preserve"> </w:t>
      </w:r>
      <w:r w:rsidRPr="002748C5">
        <w:rPr>
          <w:rtl/>
        </w:rPr>
        <w:t>وفي الختام، جدد الوفد شكره لجميع الدول الأعضاء، وأبدى أمله في أن تثمر سلسلة اجتماعات الويبو عن نتائج تصب في خدمة التنمية والازدهار لكل الدول والمجتمعات.</w:t>
      </w:r>
    </w:p>
    <w:p w14:paraId="1BF44123" w14:textId="522C3A62" w:rsidR="00A0413B" w:rsidRDefault="00A0413B" w:rsidP="006A359C">
      <w:pPr>
        <w:pStyle w:val="ONUMA"/>
        <w:rPr>
          <w:rtl/>
        </w:rPr>
      </w:pPr>
      <w:r w:rsidRPr="00B40B20">
        <w:rPr>
          <w:rtl/>
        </w:rPr>
        <w:t>و</w:t>
      </w:r>
      <w:r w:rsidR="006A359C">
        <w:rPr>
          <w:rFonts w:hint="cs"/>
          <w:rtl/>
        </w:rPr>
        <w:t xml:space="preserve">أيّد </w:t>
      </w:r>
      <w:r w:rsidRPr="00B40B20">
        <w:rPr>
          <w:rtl/>
        </w:rPr>
        <w:t xml:space="preserve">وفد </w:t>
      </w:r>
      <w:hyperlink r:id="rId65" w:history="1">
        <w:r w:rsidRPr="00C71D9B">
          <w:rPr>
            <w:rStyle w:val="Hyperlink"/>
            <w:b/>
            <w:bCs/>
            <w:color w:val="auto"/>
            <w:u w:val="none"/>
            <w:rtl/>
          </w:rPr>
          <w:t>المملكة المتحدة</w:t>
        </w:r>
      </w:hyperlink>
      <w:r w:rsidRPr="00B40B20">
        <w:rPr>
          <w:rtl/>
        </w:rPr>
        <w:t xml:space="preserve"> </w:t>
      </w:r>
      <w:r w:rsidR="006A359C">
        <w:rPr>
          <w:rFonts w:hint="cs"/>
          <w:rtl/>
        </w:rPr>
        <w:t xml:space="preserve">بيان وفد فنلندا باسم الاتحاد الأوروبي ودله الأعضاء وبيان وفد ندا باسم المجموعة باء. وقال </w:t>
      </w:r>
      <w:r w:rsidRPr="00B40B20">
        <w:rPr>
          <w:rtl/>
        </w:rPr>
        <w:t>إن المملكة المتحدة ستغادر الاتحا</w:t>
      </w:r>
      <w:r>
        <w:rPr>
          <w:rtl/>
        </w:rPr>
        <w:t>د الأوروبي في نهاية أكتوبر 2019</w:t>
      </w:r>
      <w:r w:rsidRPr="00B40B20">
        <w:rPr>
          <w:rtl/>
        </w:rPr>
        <w:t>، و</w:t>
      </w:r>
      <w:r>
        <w:rPr>
          <w:rFonts w:hint="cs"/>
          <w:rtl/>
        </w:rPr>
        <w:t>أ</w:t>
      </w:r>
      <w:r w:rsidRPr="00B40B20">
        <w:rPr>
          <w:rtl/>
        </w:rPr>
        <w:t xml:space="preserve">ن هدفها هو </w:t>
      </w:r>
      <w:r>
        <w:rPr>
          <w:rFonts w:hint="cs"/>
          <w:rtl/>
        </w:rPr>
        <w:t>القيا</w:t>
      </w:r>
      <w:r w:rsidRPr="00B40B20">
        <w:rPr>
          <w:rtl/>
        </w:rPr>
        <w:t xml:space="preserve">م بذلك بثبات واستقرار، </w:t>
      </w:r>
      <w:r>
        <w:rPr>
          <w:rFonts w:hint="cs"/>
          <w:rtl/>
        </w:rPr>
        <w:t>وب</w:t>
      </w:r>
      <w:r w:rsidRPr="00B40B20">
        <w:rPr>
          <w:rtl/>
        </w:rPr>
        <w:t xml:space="preserve">ما يضمن استمرارية حماية أصحاب حقوق الملكية الفكرية، بما في ذلك أصحاب الحقوق المعينة من الاتحاد الأوروبي بموجب نظامي لاهاي ومدريد. </w:t>
      </w:r>
      <w:r>
        <w:rPr>
          <w:rFonts w:hint="cs"/>
          <w:rtl/>
        </w:rPr>
        <w:t>وذكر أن</w:t>
      </w:r>
      <w:r w:rsidRPr="00B40B20">
        <w:rPr>
          <w:rtl/>
        </w:rPr>
        <w:t xml:space="preserve"> تقدم</w:t>
      </w:r>
      <w:r>
        <w:rPr>
          <w:rFonts w:hint="cs"/>
          <w:rtl/>
        </w:rPr>
        <w:t>اً</w:t>
      </w:r>
      <w:r w:rsidRPr="00B40B20">
        <w:rPr>
          <w:rtl/>
        </w:rPr>
        <w:t xml:space="preserve"> جيد</w:t>
      </w:r>
      <w:r>
        <w:rPr>
          <w:rFonts w:hint="cs"/>
          <w:rtl/>
        </w:rPr>
        <w:t>اً</w:t>
      </w:r>
      <w:r w:rsidRPr="00B40B20">
        <w:rPr>
          <w:rtl/>
        </w:rPr>
        <w:t xml:space="preserve"> </w:t>
      </w:r>
      <w:r>
        <w:rPr>
          <w:rFonts w:hint="cs"/>
          <w:rtl/>
        </w:rPr>
        <w:t xml:space="preserve">أحرز </w:t>
      </w:r>
      <w:r w:rsidRPr="00B40B20">
        <w:rPr>
          <w:rtl/>
        </w:rPr>
        <w:t xml:space="preserve">في </w:t>
      </w:r>
      <w:r>
        <w:rPr>
          <w:rFonts w:hint="cs"/>
          <w:rtl/>
        </w:rPr>
        <w:t>ثنائي</w:t>
      </w:r>
      <w:r w:rsidRPr="00B40B20">
        <w:rPr>
          <w:rtl/>
        </w:rPr>
        <w:t xml:space="preserve">ة الويبو الحالية: </w:t>
      </w:r>
      <w:r>
        <w:rPr>
          <w:rFonts w:hint="cs"/>
          <w:rtl/>
        </w:rPr>
        <w:t xml:space="preserve">إذ </w:t>
      </w:r>
      <w:r w:rsidRPr="00B40B20">
        <w:rPr>
          <w:rtl/>
        </w:rPr>
        <w:t xml:space="preserve">تولي الشركات في المملكة المتحدة قيمة كبيرة لخدمات الويبو </w:t>
      </w:r>
      <w:r>
        <w:rPr>
          <w:rFonts w:hint="cs"/>
          <w:rtl/>
        </w:rPr>
        <w:t>ل</w:t>
      </w:r>
      <w:r w:rsidRPr="00B40B20">
        <w:rPr>
          <w:rtl/>
        </w:rPr>
        <w:t>حم</w:t>
      </w:r>
      <w:r>
        <w:rPr>
          <w:rFonts w:hint="cs"/>
          <w:rtl/>
        </w:rPr>
        <w:t>ا</w:t>
      </w:r>
      <w:r w:rsidRPr="00B40B20">
        <w:rPr>
          <w:rtl/>
        </w:rPr>
        <w:t>ي</w:t>
      </w:r>
      <w:r>
        <w:rPr>
          <w:rFonts w:hint="cs"/>
          <w:rtl/>
        </w:rPr>
        <w:t>ة</w:t>
      </w:r>
      <w:r w:rsidRPr="00B40B20">
        <w:rPr>
          <w:rtl/>
        </w:rPr>
        <w:t xml:space="preserve"> الملكية الفكرية ودعمها دولياً. </w:t>
      </w:r>
      <w:r>
        <w:rPr>
          <w:rFonts w:hint="cs"/>
          <w:rtl/>
        </w:rPr>
        <w:t>وبناء عليه</w:t>
      </w:r>
      <w:r w:rsidRPr="00B40B20">
        <w:rPr>
          <w:rtl/>
        </w:rPr>
        <w:t>، أي</w:t>
      </w:r>
      <w:r>
        <w:rPr>
          <w:rFonts w:hint="cs"/>
          <w:rtl/>
        </w:rPr>
        <w:t>ّ</w:t>
      </w:r>
      <w:r w:rsidRPr="00B40B20">
        <w:rPr>
          <w:rtl/>
        </w:rPr>
        <w:t xml:space="preserve">د الوفد اتباع نهج استراتيجي </w:t>
      </w:r>
      <w:r>
        <w:rPr>
          <w:rFonts w:hint="cs"/>
          <w:rtl/>
        </w:rPr>
        <w:t>ل</w:t>
      </w:r>
      <w:r w:rsidRPr="00B40B20">
        <w:rPr>
          <w:rtl/>
        </w:rPr>
        <w:t xml:space="preserve">مواصلة </w:t>
      </w:r>
      <w:r>
        <w:rPr>
          <w:rFonts w:hint="cs"/>
          <w:rtl/>
        </w:rPr>
        <w:t xml:space="preserve">السير </w:t>
      </w:r>
      <w:r w:rsidRPr="00B40B20">
        <w:rPr>
          <w:rtl/>
        </w:rPr>
        <w:t xml:space="preserve">نحو التحول الرقمي </w:t>
      </w:r>
      <w:r>
        <w:rPr>
          <w:rFonts w:hint="cs"/>
          <w:rtl/>
        </w:rPr>
        <w:t xml:space="preserve">بغية </w:t>
      </w:r>
      <w:r w:rsidRPr="00B40B20">
        <w:rPr>
          <w:rtl/>
        </w:rPr>
        <w:t>تحسين الخدمات لأصحاب الحقوق</w:t>
      </w:r>
      <w:r>
        <w:rPr>
          <w:rFonts w:hint="cs"/>
          <w:rtl/>
        </w:rPr>
        <w:t>، وتكييفها لتستجيب للمتطلبات المستقبلية للعملاء</w:t>
      </w:r>
      <w:r w:rsidRPr="00B40B20">
        <w:rPr>
          <w:rtl/>
        </w:rPr>
        <w:t xml:space="preserve">. </w:t>
      </w:r>
      <w:r w:rsidR="006A359C">
        <w:rPr>
          <w:rFonts w:hint="cs"/>
          <w:rtl/>
        </w:rPr>
        <w:t>و</w:t>
      </w:r>
      <w:r w:rsidR="006A359C" w:rsidRPr="006A359C">
        <w:rPr>
          <w:rtl/>
        </w:rPr>
        <w:t>أبدى الوفد استعداده للمساعدة، بما في ذلك من خلال رئ</w:t>
      </w:r>
      <w:r w:rsidR="006A359C">
        <w:rPr>
          <w:rFonts w:hint="cs"/>
          <w:rtl/>
        </w:rPr>
        <w:t>ا</w:t>
      </w:r>
      <w:r w:rsidR="006A359C" w:rsidRPr="006A359C">
        <w:rPr>
          <w:rtl/>
        </w:rPr>
        <w:t>س</w:t>
      </w:r>
      <w:r w:rsidR="006A359C">
        <w:rPr>
          <w:rFonts w:hint="cs"/>
          <w:rtl/>
        </w:rPr>
        <w:t>ته</w:t>
      </w:r>
      <w:r w:rsidR="006A359C" w:rsidRPr="006A359C">
        <w:rPr>
          <w:rtl/>
        </w:rPr>
        <w:t xml:space="preserve"> </w:t>
      </w:r>
      <w:r w:rsidR="006A359C">
        <w:rPr>
          <w:rFonts w:hint="cs"/>
          <w:rtl/>
        </w:rPr>
        <w:t>ل</w:t>
      </w:r>
      <w:r w:rsidR="006A359C" w:rsidRPr="006A359C">
        <w:rPr>
          <w:rtl/>
        </w:rPr>
        <w:t xml:space="preserve">لجنة البرنامج والميزانية. </w:t>
      </w:r>
      <w:r w:rsidR="006A359C">
        <w:rPr>
          <w:rFonts w:hint="cs"/>
          <w:rtl/>
        </w:rPr>
        <w:t xml:space="preserve">وقال إن </w:t>
      </w:r>
      <w:r w:rsidR="006A359C" w:rsidRPr="006A359C">
        <w:rPr>
          <w:rtl/>
        </w:rPr>
        <w:t xml:space="preserve">المملكة المتحدة </w:t>
      </w:r>
      <w:r w:rsidR="006A359C">
        <w:rPr>
          <w:rFonts w:hint="cs"/>
          <w:rtl/>
        </w:rPr>
        <w:t xml:space="preserve">ستواصل </w:t>
      </w:r>
      <w:r w:rsidR="006A359C" w:rsidRPr="006A359C">
        <w:rPr>
          <w:rtl/>
        </w:rPr>
        <w:t>متابعة أولوياتها بشكل استباقي ومنتج مع القيادة المقبلة للويبو في أعقاب انتخاب مدير عام جديد عام 2020.</w:t>
      </w:r>
      <w:r w:rsidRPr="00B40B20">
        <w:rPr>
          <w:rtl/>
        </w:rPr>
        <w:t xml:space="preserve"> </w:t>
      </w:r>
      <w:r>
        <w:rPr>
          <w:rFonts w:hint="cs"/>
          <w:rtl/>
        </w:rPr>
        <w:t>وأضاف أن ا</w:t>
      </w:r>
      <w:r w:rsidRPr="00B40B20">
        <w:rPr>
          <w:rtl/>
        </w:rPr>
        <w:t xml:space="preserve">لمملكة المتحدة </w:t>
      </w:r>
      <w:r>
        <w:rPr>
          <w:rFonts w:hint="cs"/>
          <w:rtl/>
        </w:rPr>
        <w:t xml:space="preserve">رفعت مستوى </w:t>
      </w:r>
      <w:r w:rsidRPr="00B40B20">
        <w:rPr>
          <w:rtl/>
        </w:rPr>
        <w:t>التزام</w:t>
      </w:r>
      <w:r>
        <w:rPr>
          <w:rFonts w:hint="cs"/>
          <w:rtl/>
        </w:rPr>
        <w:t>ات</w:t>
      </w:r>
      <w:r w:rsidRPr="00B40B20">
        <w:rPr>
          <w:rtl/>
        </w:rPr>
        <w:t>ها تجاه الويبو</w:t>
      </w:r>
      <w:r>
        <w:rPr>
          <w:rtl/>
        </w:rPr>
        <w:t>، كما يتضح من خلال رئ</w:t>
      </w:r>
      <w:r>
        <w:rPr>
          <w:rFonts w:hint="cs"/>
          <w:rtl/>
        </w:rPr>
        <w:t>ا</w:t>
      </w:r>
      <w:r>
        <w:rPr>
          <w:rtl/>
        </w:rPr>
        <w:t>س</w:t>
      </w:r>
      <w:r>
        <w:rPr>
          <w:rFonts w:hint="cs"/>
          <w:rtl/>
        </w:rPr>
        <w:t>تها</w:t>
      </w:r>
      <w:r w:rsidRPr="00B40B20">
        <w:rPr>
          <w:rtl/>
        </w:rPr>
        <w:t xml:space="preserve"> لاثن</w:t>
      </w:r>
      <w:r>
        <w:rPr>
          <w:rFonts w:hint="cs"/>
          <w:rtl/>
        </w:rPr>
        <w:t>ت</w:t>
      </w:r>
      <w:r w:rsidRPr="00B40B20">
        <w:rPr>
          <w:rtl/>
        </w:rPr>
        <w:t xml:space="preserve">ين من الهيئات الرئيسية للمنظمة، وصياغتها للعديد من المقترحات الرسمية ومساعدتها في إيجاد حلول للقضايا الدولية الهامة. </w:t>
      </w:r>
      <w:r>
        <w:rPr>
          <w:rFonts w:hint="cs"/>
          <w:rtl/>
        </w:rPr>
        <w:t xml:space="preserve">وأشار إلى </w:t>
      </w:r>
      <w:r>
        <w:rPr>
          <w:rtl/>
        </w:rPr>
        <w:t>عمل</w:t>
      </w:r>
      <w:r>
        <w:rPr>
          <w:rFonts w:hint="cs"/>
          <w:rtl/>
        </w:rPr>
        <w:t xml:space="preserve">ها </w:t>
      </w:r>
      <w:r w:rsidRPr="00B40B20">
        <w:rPr>
          <w:rtl/>
        </w:rPr>
        <w:t>مع</w:t>
      </w:r>
      <w:r>
        <w:rPr>
          <w:rtl/>
        </w:rPr>
        <w:t xml:space="preserve"> الويبو لعقد مؤتمر في لندن مؤخر</w:t>
      </w:r>
      <w:r w:rsidRPr="00B40B20">
        <w:rPr>
          <w:rtl/>
        </w:rPr>
        <w:t>ا</w:t>
      </w:r>
      <w:r>
        <w:rPr>
          <w:rFonts w:hint="cs"/>
          <w:rtl/>
        </w:rPr>
        <w:t>ً</w:t>
      </w:r>
      <w:r w:rsidRPr="00B40B20">
        <w:rPr>
          <w:rtl/>
        </w:rPr>
        <w:t xml:space="preserve"> </w:t>
      </w:r>
      <w:r>
        <w:rPr>
          <w:rFonts w:hint="cs"/>
          <w:rtl/>
        </w:rPr>
        <w:t xml:space="preserve">بشأن </w:t>
      </w:r>
      <w:r w:rsidRPr="00B40B20">
        <w:rPr>
          <w:rtl/>
        </w:rPr>
        <w:t xml:space="preserve">آثار الذكاء الاصطناعي على الملكية الفكرية. وفي هذا الصدد، </w:t>
      </w:r>
      <w:r>
        <w:rPr>
          <w:rFonts w:hint="cs"/>
          <w:rtl/>
        </w:rPr>
        <w:t xml:space="preserve">قال إن </w:t>
      </w:r>
      <w:r w:rsidRPr="00B40B20">
        <w:rPr>
          <w:rtl/>
        </w:rPr>
        <w:t xml:space="preserve">الوصول إلى البيانات واستخدامها، وكذلك إسناد الحقوق إلى مخرجات الذكاء الاصطناعي، </w:t>
      </w:r>
      <w:r>
        <w:rPr>
          <w:rFonts w:hint="cs"/>
          <w:rtl/>
        </w:rPr>
        <w:t xml:space="preserve">أمر </w:t>
      </w:r>
      <w:r w:rsidRPr="00B40B20">
        <w:rPr>
          <w:rtl/>
        </w:rPr>
        <w:t>ينطبق على جميع الدول الأعضاء، وبالتالي يتطلب اتباع نهج دولي.</w:t>
      </w:r>
      <w:r w:rsidRPr="009C4CE9">
        <w:rPr>
          <w:rtl/>
        </w:rPr>
        <w:t xml:space="preserve"> وأي</w:t>
      </w:r>
      <w:r>
        <w:rPr>
          <w:rFonts w:hint="cs"/>
          <w:rtl/>
        </w:rPr>
        <w:t>ّ</w:t>
      </w:r>
      <w:r w:rsidRPr="009C4CE9">
        <w:rPr>
          <w:rtl/>
        </w:rPr>
        <w:t>د الوفد بالكامل جهود الويبو وقيادتها في هذا المجال.</w:t>
      </w:r>
      <w:r w:rsidRPr="00B40B20">
        <w:rPr>
          <w:rtl/>
        </w:rPr>
        <w:t xml:space="preserve"> وانتقل الوفد إلى التحدي العالمي المتمثل في ت</w:t>
      </w:r>
      <w:r>
        <w:rPr>
          <w:rFonts w:hint="cs"/>
          <w:rtl/>
        </w:rPr>
        <w:t>ثمين قيمة</w:t>
      </w:r>
      <w:r w:rsidRPr="00B40B20">
        <w:rPr>
          <w:rtl/>
        </w:rPr>
        <w:t xml:space="preserve"> الملكية الفكرية، وقال إنه يتطلع إلى العمل مع الآخرين </w:t>
      </w:r>
      <w:r>
        <w:rPr>
          <w:rFonts w:hint="cs"/>
          <w:rtl/>
        </w:rPr>
        <w:t>ل</w:t>
      </w:r>
      <w:r w:rsidRPr="00B40B20">
        <w:rPr>
          <w:rtl/>
        </w:rPr>
        <w:t xml:space="preserve">لتوصل إلى فهم أفضل للتحديات العالمية التي يواجهها المبتكرون في </w:t>
      </w:r>
      <w:r>
        <w:rPr>
          <w:rFonts w:hint="cs"/>
          <w:rtl/>
        </w:rPr>
        <w:t xml:space="preserve">تسخير </w:t>
      </w:r>
      <w:r w:rsidRPr="00B40B20">
        <w:rPr>
          <w:rtl/>
        </w:rPr>
        <w:t>قيمة الملكية الفكرية الخاصة بهم كأصل</w:t>
      </w:r>
      <w:r>
        <w:rPr>
          <w:rFonts w:hint="cs"/>
          <w:rtl/>
        </w:rPr>
        <w:t xml:space="preserve"> مالي</w:t>
      </w:r>
      <w:r w:rsidRPr="00B40B20">
        <w:rPr>
          <w:rtl/>
        </w:rPr>
        <w:t>. و</w:t>
      </w:r>
      <w:r>
        <w:rPr>
          <w:rFonts w:hint="cs"/>
          <w:rtl/>
        </w:rPr>
        <w:t xml:space="preserve">أشار ختاما إلى </w:t>
      </w:r>
      <w:r w:rsidRPr="00B40B20">
        <w:rPr>
          <w:rtl/>
        </w:rPr>
        <w:t>تحسن المناخ العام في الويبو و</w:t>
      </w:r>
      <w:r>
        <w:rPr>
          <w:rFonts w:hint="cs"/>
          <w:rtl/>
        </w:rPr>
        <w:t>التركيز ال</w:t>
      </w:r>
      <w:r w:rsidRPr="00B40B20">
        <w:rPr>
          <w:rtl/>
        </w:rPr>
        <w:t>م</w:t>
      </w:r>
      <w:r>
        <w:rPr>
          <w:rFonts w:hint="cs"/>
          <w:rtl/>
        </w:rPr>
        <w:t>ت</w:t>
      </w:r>
      <w:r w:rsidRPr="00B40B20">
        <w:rPr>
          <w:rtl/>
        </w:rPr>
        <w:t xml:space="preserve">واصل </w:t>
      </w:r>
      <w:r>
        <w:rPr>
          <w:rFonts w:hint="cs"/>
          <w:rtl/>
        </w:rPr>
        <w:t xml:space="preserve">على الأهداف </w:t>
      </w:r>
      <w:r w:rsidRPr="00B40B20">
        <w:rPr>
          <w:rtl/>
        </w:rPr>
        <w:t>ال</w:t>
      </w:r>
      <w:r>
        <w:rPr>
          <w:rFonts w:hint="cs"/>
          <w:rtl/>
        </w:rPr>
        <w:t>ك</w:t>
      </w:r>
      <w:r w:rsidRPr="00B40B20">
        <w:rPr>
          <w:rtl/>
        </w:rPr>
        <w:t>ب</w:t>
      </w:r>
      <w:r>
        <w:rPr>
          <w:rFonts w:hint="cs"/>
          <w:rtl/>
        </w:rPr>
        <w:t>رى</w:t>
      </w:r>
      <w:r w:rsidRPr="00B40B20">
        <w:rPr>
          <w:rtl/>
        </w:rPr>
        <w:t xml:space="preserve"> ودعم خدمات الملكية الفكرية الدولية التي ت</w:t>
      </w:r>
      <w:r>
        <w:rPr>
          <w:rFonts w:hint="cs"/>
          <w:rtl/>
        </w:rPr>
        <w:t>قدّم ال</w:t>
      </w:r>
      <w:r w:rsidRPr="00B40B20">
        <w:rPr>
          <w:rtl/>
        </w:rPr>
        <w:t>قيمة لأصحاب المصلحة العالميين في مجال الملكية الفكرية.</w:t>
      </w:r>
    </w:p>
    <w:p w14:paraId="0473A765" w14:textId="05C8A9D5" w:rsidR="00A0413B" w:rsidRDefault="00A0413B" w:rsidP="00A0413B">
      <w:pPr>
        <w:pStyle w:val="ONUMA"/>
        <w:rPr>
          <w:rtl/>
        </w:rPr>
      </w:pPr>
      <w:r>
        <w:rPr>
          <w:rFonts w:hint="cs"/>
          <w:rtl/>
          <w:lang w:val="fr-CH"/>
        </w:rPr>
        <w:t xml:space="preserve">وأعلن </w:t>
      </w:r>
      <w:r w:rsidRPr="00EC4B77">
        <w:rPr>
          <w:rtl/>
        </w:rPr>
        <w:t xml:space="preserve">وفد </w:t>
      </w:r>
      <w:hyperlink r:id="rId66" w:history="1">
        <w:r w:rsidRPr="00C71D9B">
          <w:rPr>
            <w:rStyle w:val="Hyperlink"/>
            <w:b/>
            <w:bCs/>
            <w:color w:val="auto"/>
            <w:u w:val="none"/>
            <w:rtl/>
          </w:rPr>
          <w:t>جمهورية تنزانيا المتحدة</w:t>
        </w:r>
      </w:hyperlink>
      <w:r w:rsidRPr="00EC4B77">
        <w:rPr>
          <w:rtl/>
        </w:rPr>
        <w:t xml:space="preserve">، </w:t>
      </w:r>
      <w:r>
        <w:rPr>
          <w:rFonts w:hint="cs"/>
          <w:rtl/>
        </w:rPr>
        <w:t xml:space="preserve">بخالص الأسى والأسف </w:t>
      </w:r>
      <w:r w:rsidRPr="00EC4B77">
        <w:rPr>
          <w:rtl/>
        </w:rPr>
        <w:t>وفاة السيد عبد الله وزيري، المدير التنفي</w:t>
      </w:r>
      <w:r>
        <w:rPr>
          <w:rtl/>
        </w:rPr>
        <w:t>ذي لوكالة تسجيل الأعمال والملكي</w:t>
      </w:r>
      <w:r>
        <w:rPr>
          <w:rFonts w:hint="cs"/>
          <w:rtl/>
        </w:rPr>
        <w:t>ات</w:t>
      </w:r>
      <w:r w:rsidRPr="00EC4B77">
        <w:rPr>
          <w:rtl/>
        </w:rPr>
        <w:t xml:space="preserve"> في زنجبار في يونيو 2019. وأي</w:t>
      </w:r>
      <w:r>
        <w:rPr>
          <w:rFonts w:hint="cs"/>
          <w:rtl/>
        </w:rPr>
        <w:t>ّ</w:t>
      </w:r>
      <w:r w:rsidRPr="00EC4B77">
        <w:rPr>
          <w:rtl/>
        </w:rPr>
        <w:t xml:space="preserve">د الوفد بيان </w:t>
      </w:r>
      <w:r>
        <w:rPr>
          <w:rFonts w:hint="cs"/>
          <w:rtl/>
        </w:rPr>
        <w:t xml:space="preserve">وفد </w:t>
      </w:r>
      <w:r w:rsidRPr="00EC4B77">
        <w:rPr>
          <w:rtl/>
        </w:rPr>
        <w:t>أوغندا بالنيابة عن المجموعة الأفريقية</w:t>
      </w:r>
      <w:r>
        <w:rPr>
          <w:rFonts w:hint="cs"/>
          <w:rtl/>
        </w:rPr>
        <w:t>،</w:t>
      </w:r>
      <w:r w:rsidRPr="00EC4B77">
        <w:rPr>
          <w:rtl/>
        </w:rPr>
        <w:t xml:space="preserve"> </w:t>
      </w:r>
      <w:r>
        <w:rPr>
          <w:rFonts w:hint="cs"/>
          <w:rtl/>
        </w:rPr>
        <w:t>و</w:t>
      </w:r>
      <w:r w:rsidRPr="00EC4B77">
        <w:rPr>
          <w:rtl/>
        </w:rPr>
        <w:t xml:space="preserve">لا سيما فيما </w:t>
      </w:r>
      <w:r w:rsidRPr="00EC4B77">
        <w:rPr>
          <w:rtl/>
        </w:rPr>
        <w:lastRenderedPageBreak/>
        <w:t>ي</w:t>
      </w:r>
      <w:r>
        <w:rPr>
          <w:rtl/>
        </w:rPr>
        <w:t xml:space="preserve">تعلق بالحاجة إلى مفاوضات بشأن </w:t>
      </w:r>
      <w:r w:rsidRPr="00EC4B77">
        <w:rPr>
          <w:rtl/>
        </w:rPr>
        <w:t>صكوك قانونية دولية ملزمة لحماية حقوق الملكية الفكرية المرتبطة بمع</w:t>
      </w:r>
      <w:r>
        <w:rPr>
          <w:rFonts w:hint="cs"/>
          <w:rtl/>
        </w:rPr>
        <w:t>ا</w:t>
      </w:r>
      <w:r w:rsidRPr="00EC4B77">
        <w:rPr>
          <w:rtl/>
        </w:rPr>
        <w:t>رف الشعوب الأصلية والمجتمعات المحلية، والتمثيل الجغرافي العادل للدول الأعضاء في الويبو في هيئات صنع القرار. و</w:t>
      </w:r>
      <w:r>
        <w:rPr>
          <w:rFonts w:hint="cs"/>
          <w:rtl/>
        </w:rPr>
        <w:t xml:space="preserve">قال إن حكومة </w:t>
      </w:r>
      <w:r w:rsidRPr="00EC4B77">
        <w:rPr>
          <w:rtl/>
        </w:rPr>
        <w:t xml:space="preserve">تنزانيا </w:t>
      </w:r>
      <w:r>
        <w:rPr>
          <w:rFonts w:hint="cs"/>
          <w:rtl/>
        </w:rPr>
        <w:t xml:space="preserve">تركز </w:t>
      </w:r>
      <w:r w:rsidRPr="00EC4B77">
        <w:rPr>
          <w:rtl/>
        </w:rPr>
        <w:t>على التصنيع وتعزيز الإنتاجية لتحويل اقتصادها</w:t>
      </w:r>
      <w:r>
        <w:rPr>
          <w:rFonts w:hint="cs"/>
          <w:rtl/>
        </w:rPr>
        <w:t>،</w:t>
      </w:r>
      <w:r w:rsidRPr="00EC4B77">
        <w:rPr>
          <w:rtl/>
        </w:rPr>
        <w:t xml:space="preserve"> و</w:t>
      </w:r>
      <w:r>
        <w:rPr>
          <w:rFonts w:hint="cs"/>
          <w:rtl/>
        </w:rPr>
        <w:t xml:space="preserve">تعي وعيا </w:t>
      </w:r>
      <w:r w:rsidRPr="00EC4B77">
        <w:rPr>
          <w:rtl/>
        </w:rPr>
        <w:t>كامل</w:t>
      </w:r>
      <w:r>
        <w:rPr>
          <w:rFonts w:hint="cs"/>
          <w:rtl/>
        </w:rPr>
        <w:t>ا</w:t>
      </w:r>
      <w:r w:rsidRPr="00EC4B77">
        <w:rPr>
          <w:rtl/>
        </w:rPr>
        <w:t xml:space="preserve"> </w:t>
      </w:r>
      <w:r>
        <w:rPr>
          <w:rFonts w:hint="cs"/>
          <w:rtl/>
        </w:rPr>
        <w:t>بدور</w:t>
      </w:r>
      <w:r w:rsidRPr="00EC4B77">
        <w:rPr>
          <w:rtl/>
        </w:rPr>
        <w:t xml:space="preserve"> الملكية الفكرية في تعزيز التنمية الصناعية والإنتاجية. و</w:t>
      </w:r>
      <w:r>
        <w:rPr>
          <w:rFonts w:hint="cs"/>
          <w:rtl/>
        </w:rPr>
        <w:t xml:space="preserve">أضاف أنه </w:t>
      </w:r>
      <w:r w:rsidRPr="00EC4B77">
        <w:rPr>
          <w:rtl/>
        </w:rPr>
        <w:t>س</w:t>
      </w:r>
      <w:r>
        <w:rPr>
          <w:rFonts w:hint="cs"/>
          <w:rtl/>
        </w:rPr>
        <w:t>ي</w:t>
      </w:r>
      <w:r w:rsidRPr="00EC4B77">
        <w:rPr>
          <w:rtl/>
        </w:rPr>
        <w:t xml:space="preserve">واصل التعاون مع الويبو لتعزيز نظام حماية الملكية الفكرية واعتماد سياسات </w:t>
      </w:r>
      <w:r>
        <w:rPr>
          <w:rFonts w:hint="cs"/>
          <w:rtl/>
        </w:rPr>
        <w:t>ت</w:t>
      </w:r>
      <w:r w:rsidRPr="00EC4B77">
        <w:rPr>
          <w:rtl/>
        </w:rPr>
        <w:t>فيد بلد</w:t>
      </w:r>
      <w:r>
        <w:rPr>
          <w:rFonts w:hint="cs"/>
          <w:rtl/>
        </w:rPr>
        <w:t>ه</w:t>
      </w:r>
      <w:r w:rsidRPr="00EC4B77">
        <w:rPr>
          <w:rtl/>
        </w:rPr>
        <w:t>. و</w:t>
      </w:r>
      <w:r>
        <w:rPr>
          <w:rFonts w:hint="cs"/>
          <w:rtl/>
        </w:rPr>
        <w:t xml:space="preserve">ذكر أن </w:t>
      </w:r>
      <w:r w:rsidRPr="00EC4B77">
        <w:rPr>
          <w:rtl/>
        </w:rPr>
        <w:t xml:space="preserve">البلد </w:t>
      </w:r>
      <w:r>
        <w:rPr>
          <w:rFonts w:hint="cs"/>
          <w:rtl/>
        </w:rPr>
        <w:t xml:space="preserve">استفاد من </w:t>
      </w:r>
      <w:r w:rsidRPr="00EC4B77">
        <w:rPr>
          <w:rtl/>
        </w:rPr>
        <w:t xml:space="preserve">برامج الويبو وأنشطتها التعاونية، </w:t>
      </w:r>
      <w:r>
        <w:rPr>
          <w:rFonts w:hint="cs"/>
          <w:rtl/>
        </w:rPr>
        <w:t xml:space="preserve">وقد استكمل </w:t>
      </w:r>
      <w:r w:rsidRPr="00EC4B77">
        <w:rPr>
          <w:rtl/>
        </w:rPr>
        <w:t xml:space="preserve">بعضها والبعض الآخر </w:t>
      </w:r>
      <w:r>
        <w:rPr>
          <w:rFonts w:hint="cs"/>
          <w:rtl/>
        </w:rPr>
        <w:t>لا زال جاريا</w:t>
      </w:r>
      <w:r w:rsidRPr="00EC4B77">
        <w:rPr>
          <w:rtl/>
        </w:rPr>
        <w:t xml:space="preserve">. </w:t>
      </w:r>
      <w:r>
        <w:rPr>
          <w:rFonts w:hint="cs"/>
          <w:rtl/>
        </w:rPr>
        <w:t>و</w:t>
      </w:r>
      <w:r w:rsidRPr="00EC4B77">
        <w:rPr>
          <w:rtl/>
        </w:rPr>
        <w:t xml:space="preserve">شملت الأنشطة الحديثة تطبيق تقنيتين تم تحديدهما كجزء من برنامج الويبو لنقل التكنولوجيا </w:t>
      </w:r>
      <w:r>
        <w:rPr>
          <w:rFonts w:hint="cs"/>
          <w:rtl/>
        </w:rPr>
        <w:t>الملائمة</w:t>
      </w:r>
      <w:r w:rsidRPr="00EC4B77">
        <w:rPr>
          <w:rtl/>
        </w:rPr>
        <w:t xml:space="preserve"> (معالجة الأعشاب البحرية </w:t>
      </w:r>
      <w:r>
        <w:rPr>
          <w:rFonts w:hint="cs"/>
          <w:rtl/>
        </w:rPr>
        <w:t>ل</w:t>
      </w:r>
      <w:r w:rsidRPr="00EC4B77">
        <w:rPr>
          <w:rtl/>
        </w:rPr>
        <w:t>استخراج الكاراجينان وتربية الأحياء المائية). و</w:t>
      </w:r>
      <w:r>
        <w:rPr>
          <w:rFonts w:hint="cs"/>
          <w:rtl/>
        </w:rPr>
        <w:t xml:space="preserve">قال إن المشروعين هما خير </w:t>
      </w:r>
      <w:r w:rsidRPr="00EC4B77">
        <w:rPr>
          <w:rtl/>
        </w:rPr>
        <w:t>مث</w:t>
      </w:r>
      <w:r>
        <w:rPr>
          <w:rFonts w:hint="cs"/>
          <w:rtl/>
        </w:rPr>
        <w:t>ا</w:t>
      </w:r>
      <w:r>
        <w:rPr>
          <w:rtl/>
        </w:rPr>
        <w:t>ل</w:t>
      </w:r>
      <w:r w:rsidRPr="00EC4B77">
        <w:rPr>
          <w:rtl/>
        </w:rPr>
        <w:t xml:space="preserve"> على </w:t>
      </w:r>
      <w:r>
        <w:rPr>
          <w:rFonts w:hint="cs"/>
          <w:rtl/>
        </w:rPr>
        <w:t xml:space="preserve">استخدام </w:t>
      </w:r>
      <w:r w:rsidRPr="00EC4B77">
        <w:rPr>
          <w:rtl/>
        </w:rPr>
        <w:t xml:space="preserve">معلومات البراءات بشكل فعال </w:t>
      </w:r>
      <w:r>
        <w:rPr>
          <w:rFonts w:hint="cs"/>
          <w:rtl/>
        </w:rPr>
        <w:t xml:space="preserve">في </w:t>
      </w:r>
      <w:r w:rsidRPr="00EC4B77">
        <w:rPr>
          <w:rtl/>
        </w:rPr>
        <w:t xml:space="preserve">بناء القدرات التكنولوجية. </w:t>
      </w:r>
      <w:r>
        <w:rPr>
          <w:rFonts w:hint="cs"/>
          <w:rtl/>
        </w:rPr>
        <w:t xml:space="preserve">وأضاف أن </w:t>
      </w:r>
      <w:r w:rsidRPr="00EC4B77">
        <w:rPr>
          <w:rtl/>
        </w:rPr>
        <w:t>تنزانيا من أكبر المستفيدين من برامج الويبو لتطوير المهارات، بما في ذلك بر</w:t>
      </w:r>
      <w:r>
        <w:rPr>
          <w:rtl/>
        </w:rPr>
        <w:t>نامج أجرته شعبة ا</w:t>
      </w:r>
      <w:r w:rsidRPr="00EC4B77">
        <w:rPr>
          <w:rtl/>
        </w:rPr>
        <w:t xml:space="preserve">لبلدان </w:t>
      </w:r>
      <w:r>
        <w:rPr>
          <w:rFonts w:hint="cs"/>
          <w:rtl/>
        </w:rPr>
        <w:t xml:space="preserve">الأقل </w:t>
      </w:r>
      <w:r w:rsidRPr="00EC4B77">
        <w:rPr>
          <w:rtl/>
        </w:rPr>
        <w:t xml:space="preserve">نمواً </w:t>
      </w:r>
      <w:r>
        <w:rPr>
          <w:rFonts w:hint="cs"/>
          <w:rtl/>
        </w:rPr>
        <w:t xml:space="preserve">في الويبو </w:t>
      </w:r>
      <w:r w:rsidRPr="00EC4B77">
        <w:rPr>
          <w:rtl/>
        </w:rPr>
        <w:t xml:space="preserve">بالتعاون مع حكومة السويد. </w:t>
      </w:r>
      <w:r>
        <w:rPr>
          <w:rFonts w:hint="cs"/>
          <w:rtl/>
        </w:rPr>
        <w:t xml:space="preserve">وقد </w:t>
      </w:r>
      <w:r w:rsidRPr="00EC4B77">
        <w:rPr>
          <w:rtl/>
        </w:rPr>
        <w:t xml:space="preserve">استضافت البلاد برنامجين تدريبيين للويبو، </w:t>
      </w:r>
      <w:r>
        <w:rPr>
          <w:rFonts w:hint="cs"/>
          <w:rtl/>
        </w:rPr>
        <w:t>و</w:t>
      </w:r>
      <w:r w:rsidRPr="00EC4B77">
        <w:rPr>
          <w:rtl/>
        </w:rPr>
        <w:t xml:space="preserve">استفادت في عام 2019 من نهج التنفيذ القائم على المشاريع لبرنامج </w:t>
      </w:r>
      <w:r>
        <w:rPr>
          <w:rFonts w:hint="cs"/>
          <w:rtl/>
        </w:rPr>
        <w:t>ال</w:t>
      </w:r>
      <w:r w:rsidRPr="00EC4B77">
        <w:rPr>
          <w:rtl/>
        </w:rPr>
        <w:t xml:space="preserve">تدريب </w:t>
      </w:r>
      <w:r>
        <w:rPr>
          <w:rFonts w:hint="cs"/>
          <w:rtl/>
        </w:rPr>
        <w:t>المشترك لل</w:t>
      </w:r>
      <w:r w:rsidRPr="00EC4B77">
        <w:rPr>
          <w:rtl/>
        </w:rPr>
        <w:t>ويبو</w:t>
      </w:r>
      <w:r>
        <w:rPr>
          <w:rFonts w:hint="cs"/>
          <w:rtl/>
        </w:rPr>
        <w:t xml:space="preserve"> و</w:t>
      </w:r>
      <w:r w:rsidRPr="004709A7">
        <w:rPr>
          <w:rtl/>
        </w:rPr>
        <w:t>المكتب السويدي للبراءات والتسجيل والوكالة السويدية للتعاون الإنمائي الدولي</w:t>
      </w:r>
      <w:r w:rsidRPr="00EC4B77">
        <w:rPr>
          <w:rtl/>
        </w:rPr>
        <w:t xml:space="preserve">، الذي مكّن المشاركين من صياغة مشاريع وطنية تستخدم الملكية الفكرية لأغراض التنمية. ونتيجة لهذا التدريب، صمم المشاركون ونفذوا ثلاثة مشاريع وطنية. </w:t>
      </w:r>
      <w:r>
        <w:rPr>
          <w:rFonts w:hint="cs"/>
          <w:rtl/>
        </w:rPr>
        <w:t xml:space="preserve">وقد </w:t>
      </w:r>
      <w:r w:rsidRPr="00EC4B77">
        <w:rPr>
          <w:rtl/>
        </w:rPr>
        <w:t>دعمت الويبو تنزانيا في تنظيم أنشطة مهمة أخرى. وأعرب الوفد عن امتنانه لأكاديمية الويبو على مساعدتها في منصة التعل</w:t>
      </w:r>
      <w:r>
        <w:rPr>
          <w:rFonts w:hint="cs"/>
          <w:rtl/>
        </w:rPr>
        <w:t>ي</w:t>
      </w:r>
      <w:r w:rsidRPr="00EC4B77">
        <w:rPr>
          <w:rtl/>
        </w:rPr>
        <w:t>م عن بعد وتعيين مدرسين في إطار برنامج الماجستير في الملكية الفكرية في الأريبو. وقال إن بلد</w:t>
      </w:r>
      <w:r>
        <w:rPr>
          <w:rFonts w:hint="cs"/>
          <w:rtl/>
        </w:rPr>
        <w:t>ه</w:t>
      </w:r>
      <w:r w:rsidRPr="00EC4B77">
        <w:rPr>
          <w:rtl/>
        </w:rPr>
        <w:t xml:space="preserve"> لا يزال يعتمد على مساعدة الويبو في الوصول إلى المؤلفات والمنشورات الإلكترونية وغيرها من المواد الدراسية المتاحة، والاستفادة من </w:t>
      </w:r>
      <w:r>
        <w:rPr>
          <w:rFonts w:hint="cs"/>
          <w:rtl/>
        </w:rPr>
        <w:t xml:space="preserve">تواجد </w:t>
      </w:r>
      <w:r w:rsidRPr="00EC4B77">
        <w:rPr>
          <w:rtl/>
        </w:rPr>
        <w:t xml:space="preserve">المعلمين </w:t>
      </w:r>
      <w:r>
        <w:rPr>
          <w:rFonts w:hint="cs"/>
          <w:rtl/>
        </w:rPr>
        <w:t xml:space="preserve">الزائرين في </w:t>
      </w:r>
      <w:r w:rsidRPr="00EC4B77">
        <w:rPr>
          <w:rtl/>
        </w:rPr>
        <w:t>مرحلة ال</w:t>
      </w:r>
      <w:r>
        <w:rPr>
          <w:rFonts w:hint="cs"/>
          <w:rtl/>
        </w:rPr>
        <w:t>إقام</w:t>
      </w:r>
      <w:r w:rsidRPr="00EC4B77">
        <w:rPr>
          <w:rtl/>
        </w:rPr>
        <w:t>ة لبرنامج</w:t>
      </w:r>
      <w:r w:rsidRPr="004709A7">
        <w:rPr>
          <w:rtl/>
        </w:rPr>
        <w:t xml:space="preserve"> </w:t>
      </w:r>
      <w:r w:rsidRPr="00EC4B77">
        <w:rPr>
          <w:rtl/>
        </w:rPr>
        <w:t>الماجستير في الملكية الفكرية</w:t>
      </w:r>
      <w:r>
        <w:rPr>
          <w:rFonts w:hint="cs"/>
          <w:rtl/>
        </w:rPr>
        <w:t xml:space="preserve"> </w:t>
      </w:r>
      <w:r w:rsidRPr="00EC4B77">
        <w:rPr>
          <w:rtl/>
        </w:rPr>
        <w:t xml:space="preserve">في دار السلام. </w:t>
      </w:r>
      <w:r>
        <w:rPr>
          <w:rFonts w:hint="cs"/>
          <w:rtl/>
        </w:rPr>
        <w:t xml:space="preserve">والتمس الوفد من </w:t>
      </w:r>
      <w:r w:rsidRPr="00EC4B77">
        <w:rPr>
          <w:rtl/>
        </w:rPr>
        <w:t>الويبو نشر برنامج الماجستير في الملكية الفكرية</w:t>
      </w:r>
      <w:r>
        <w:rPr>
          <w:rFonts w:hint="cs"/>
          <w:rtl/>
        </w:rPr>
        <w:t xml:space="preserve"> </w:t>
      </w:r>
      <w:r w:rsidRPr="00EC4B77">
        <w:rPr>
          <w:rtl/>
        </w:rPr>
        <w:t>على موقعها الإلكتروني.</w:t>
      </w:r>
    </w:p>
    <w:p w14:paraId="63E992B3" w14:textId="7E27F6E3" w:rsidR="00A0413B" w:rsidRDefault="00A0413B" w:rsidP="00193C9A">
      <w:pPr>
        <w:pStyle w:val="ONUMA"/>
        <w:rPr>
          <w:rtl/>
        </w:rPr>
      </w:pPr>
      <w:r w:rsidRPr="00084E12">
        <w:rPr>
          <w:rtl/>
        </w:rPr>
        <w:t>وأي</w:t>
      </w:r>
      <w:r>
        <w:rPr>
          <w:rFonts w:hint="cs"/>
          <w:rtl/>
        </w:rPr>
        <w:t>ّ</w:t>
      </w:r>
      <w:r w:rsidRPr="00084E12">
        <w:rPr>
          <w:rtl/>
        </w:rPr>
        <w:t xml:space="preserve">د وفد </w:t>
      </w:r>
      <w:hyperlink r:id="rId67" w:history="1">
        <w:r w:rsidRPr="00124845">
          <w:rPr>
            <w:rStyle w:val="Hyperlink"/>
            <w:b/>
            <w:bCs/>
            <w:color w:val="auto"/>
            <w:u w:val="none"/>
            <w:rtl/>
          </w:rPr>
          <w:t>الولايات المتحدة الأمريكية</w:t>
        </w:r>
      </w:hyperlink>
      <w:r>
        <w:rPr>
          <w:rtl/>
        </w:rPr>
        <w:t xml:space="preserve"> البيان الذي أدل</w:t>
      </w:r>
      <w:r>
        <w:rPr>
          <w:rFonts w:hint="cs"/>
          <w:rtl/>
        </w:rPr>
        <w:t>ى</w:t>
      </w:r>
      <w:r w:rsidRPr="00084E12">
        <w:rPr>
          <w:rtl/>
        </w:rPr>
        <w:t xml:space="preserve"> به </w:t>
      </w:r>
      <w:r>
        <w:rPr>
          <w:rFonts w:hint="cs"/>
          <w:rtl/>
        </w:rPr>
        <w:t xml:space="preserve">وفد </w:t>
      </w:r>
      <w:r w:rsidRPr="00084E12">
        <w:rPr>
          <w:rtl/>
        </w:rPr>
        <w:t>كندا باسم المجموعة باء</w:t>
      </w:r>
      <w:r>
        <w:rPr>
          <w:rFonts w:hint="cs"/>
          <w:rtl/>
        </w:rPr>
        <w:t>،</w:t>
      </w:r>
      <w:r w:rsidRPr="00084E12">
        <w:rPr>
          <w:rtl/>
        </w:rPr>
        <w:t xml:space="preserve"> وأ</w:t>
      </w:r>
      <w:r>
        <w:rPr>
          <w:rFonts w:hint="cs"/>
          <w:rtl/>
        </w:rPr>
        <w:t>شار</w:t>
      </w:r>
      <w:r w:rsidRPr="00084E12">
        <w:rPr>
          <w:rtl/>
        </w:rPr>
        <w:t xml:space="preserve"> </w:t>
      </w:r>
      <w:r>
        <w:rPr>
          <w:rFonts w:hint="cs"/>
          <w:rtl/>
        </w:rPr>
        <w:t xml:space="preserve">إلى </w:t>
      </w:r>
      <w:r w:rsidRPr="00084E12">
        <w:rPr>
          <w:rtl/>
        </w:rPr>
        <w:t xml:space="preserve">القضايا ذات الأهمية </w:t>
      </w:r>
      <w:r>
        <w:rPr>
          <w:rFonts w:hint="cs"/>
          <w:rtl/>
        </w:rPr>
        <w:t>ل</w:t>
      </w:r>
      <w:r w:rsidRPr="00084E12">
        <w:rPr>
          <w:rtl/>
        </w:rPr>
        <w:t>لوفد: فيما يتعلق بشؤون الموظفين، أعرب الوفد عن احترام</w:t>
      </w:r>
      <w:r>
        <w:rPr>
          <w:rFonts w:hint="cs"/>
          <w:rtl/>
        </w:rPr>
        <w:t>ه</w:t>
      </w:r>
      <w:r w:rsidRPr="00084E12">
        <w:rPr>
          <w:rtl/>
        </w:rPr>
        <w:t xml:space="preserve"> </w:t>
      </w:r>
      <w:r>
        <w:rPr>
          <w:rFonts w:hint="cs"/>
          <w:rtl/>
        </w:rPr>
        <w:t>الكبير ل</w:t>
      </w:r>
      <w:r w:rsidRPr="00084E12">
        <w:rPr>
          <w:rtl/>
        </w:rPr>
        <w:t xml:space="preserve">لعمل الذي يؤديه موظفو الويبو، </w:t>
      </w:r>
      <w:r>
        <w:rPr>
          <w:rFonts w:hint="cs"/>
          <w:rtl/>
        </w:rPr>
        <w:t xml:space="preserve">وثمّن عاليا </w:t>
      </w:r>
      <w:r w:rsidRPr="00084E12">
        <w:rPr>
          <w:rtl/>
        </w:rPr>
        <w:t>القرار الذي اتخ</w:t>
      </w:r>
      <w:r>
        <w:rPr>
          <w:rtl/>
        </w:rPr>
        <w:t>ذ</w:t>
      </w:r>
      <w:r w:rsidRPr="00084E12">
        <w:rPr>
          <w:rtl/>
        </w:rPr>
        <w:t xml:space="preserve"> في صيف عام 2019 بشأن تمويل برنامج المكافآت والتقدير في الويبو، والذي </w:t>
      </w:r>
      <w:r>
        <w:rPr>
          <w:rFonts w:hint="cs"/>
          <w:rtl/>
        </w:rPr>
        <w:t>ي</w:t>
      </w:r>
      <w:r w:rsidRPr="00084E12">
        <w:rPr>
          <w:rtl/>
        </w:rPr>
        <w:t>عترف بالأداء الفردي و</w:t>
      </w:r>
      <w:r>
        <w:rPr>
          <w:rFonts w:hint="cs"/>
          <w:rtl/>
        </w:rPr>
        <w:t xml:space="preserve">أداء </w:t>
      </w:r>
      <w:r w:rsidRPr="00084E12">
        <w:rPr>
          <w:rtl/>
        </w:rPr>
        <w:t>الفريق</w:t>
      </w:r>
      <w:r>
        <w:rPr>
          <w:rFonts w:hint="cs"/>
          <w:rtl/>
        </w:rPr>
        <w:t xml:space="preserve"> فقط</w:t>
      </w:r>
      <w:r w:rsidRPr="00084E12">
        <w:rPr>
          <w:rtl/>
        </w:rPr>
        <w:t>. و</w:t>
      </w:r>
      <w:r>
        <w:rPr>
          <w:rFonts w:hint="cs"/>
          <w:rtl/>
        </w:rPr>
        <w:t xml:space="preserve">قال إنه لا يستطيع تأييد منح </w:t>
      </w:r>
      <w:r w:rsidRPr="00084E12">
        <w:rPr>
          <w:rtl/>
        </w:rPr>
        <w:t xml:space="preserve">مكافأة </w:t>
      </w:r>
      <w:r>
        <w:rPr>
          <w:rFonts w:hint="cs"/>
          <w:rtl/>
        </w:rPr>
        <w:t xml:space="preserve">أداء المنظمة، </w:t>
      </w:r>
      <w:r>
        <w:rPr>
          <w:rtl/>
        </w:rPr>
        <w:t>التي ظلت جزء</w:t>
      </w:r>
      <w:r w:rsidRPr="00084E12">
        <w:rPr>
          <w:rtl/>
        </w:rPr>
        <w:t>ا من هذا برنامج</w:t>
      </w:r>
      <w:r>
        <w:rPr>
          <w:rFonts w:hint="cs"/>
          <w:rtl/>
        </w:rPr>
        <w:t xml:space="preserve"> المكافآت</w:t>
      </w:r>
      <w:r w:rsidRPr="00084E12">
        <w:rPr>
          <w:rtl/>
        </w:rPr>
        <w:t>. وفيما يتعلق بقضية المساهمات في النفقات المشتركة للويبو، أشار الوفد إلى أن المركز المالي القوي للويبو يع</w:t>
      </w:r>
      <w:r>
        <w:rPr>
          <w:rFonts w:hint="cs"/>
          <w:rtl/>
        </w:rPr>
        <w:t>زى</w:t>
      </w:r>
      <w:r w:rsidRPr="00084E12">
        <w:rPr>
          <w:rtl/>
        </w:rPr>
        <w:t xml:space="preserve"> لحد كبير إلى نجاح نظام معاهدة البراءات الذي </w:t>
      </w:r>
      <w:r>
        <w:rPr>
          <w:rFonts w:hint="cs"/>
          <w:rtl/>
        </w:rPr>
        <w:t xml:space="preserve">يتحمّل </w:t>
      </w:r>
      <w:r w:rsidRPr="00084E12">
        <w:rPr>
          <w:rtl/>
        </w:rPr>
        <w:t xml:space="preserve">أكثر من </w:t>
      </w:r>
      <w:r>
        <w:rPr>
          <w:rFonts w:hint="cs"/>
          <w:rtl/>
        </w:rPr>
        <w:t xml:space="preserve">حصته </w:t>
      </w:r>
      <w:r w:rsidRPr="00084E12">
        <w:rPr>
          <w:rtl/>
        </w:rPr>
        <w:t>العادل</w:t>
      </w:r>
      <w:r>
        <w:rPr>
          <w:rFonts w:hint="cs"/>
          <w:rtl/>
        </w:rPr>
        <w:t>ة</w:t>
      </w:r>
      <w:r w:rsidRPr="00084E12">
        <w:rPr>
          <w:rtl/>
        </w:rPr>
        <w:t xml:space="preserve"> من النفقات المشتركة، ولكن لا يمكن أن ي</w:t>
      </w:r>
      <w:r>
        <w:rPr>
          <w:rFonts w:hint="cs"/>
          <w:rtl/>
        </w:rPr>
        <w:t>كون</w:t>
      </w:r>
      <w:r w:rsidRPr="00084E12">
        <w:rPr>
          <w:rtl/>
        </w:rPr>
        <w:t xml:space="preserve"> </w:t>
      </w:r>
      <w:r>
        <w:rPr>
          <w:rFonts w:hint="cs"/>
          <w:rtl/>
        </w:rPr>
        <w:t>ال</w:t>
      </w:r>
      <w:r w:rsidRPr="00084E12">
        <w:rPr>
          <w:rtl/>
        </w:rPr>
        <w:t xml:space="preserve">عكاز </w:t>
      </w:r>
      <w:r>
        <w:rPr>
          <w:rFonts w:hint="cs"/>
          <w:rtl/>
        </w:rPr>
        <w:t>ال</w:t>
      </w:r>
      <w:r w:rsidRPr="00084E12">
        <w:rPr>
          <w:rtl/>
        </w:rPr>
        <w:t>مالي لأنظمة التسجيل الأخرى.</w:t>
      </w:r>
      <w:r>
        <w:rPr>
          <w:rFonts w:hint="cs"/>
          <w:rtl/>
          <w:lang w:val="fr-CH"/>
        </w:rPr>
        <w:t xml:space="preserve"> </w:t>
      </w:r>
      <w:r w:rsidRPr="00084E12">
        <w:rPr>
          <w:rtl/>
          <w:lang w:val="fr-CH"/>
        </w:rPr>
        <w:t>و</w:t>
      </w:r>
      <w:r>
        <w:rPr>
          <w:rFonts w:hint="cs"/>
          <w:rtl/>
          <w:lang w:val="fr-CH"/>
        </w:rPr>
        <w:t xml:space="preserve">أضاف أن </w:t>
      </w:r>
      <w:r w:rsidRPr="00084E12">
        <w:rPr>
          <w:rtl/>
          <w:lang w:val="fr-CH"/>
        </w:rPr>
        <w:t xml:space="preserve">تعزيز الاكتفاء الذاتي المالي </w:t>
      </w:r>
      <w:r>
        <w:rPr>
          <w:rFonts w:hint="cs"/>
          <w:rtl/>
          <w:lang w:val="fr-CH"/>
        </w:rPr>
        <w:t xml:space="preserve">يقتضي أن </w:t>
      </w:r>
      <w:r w:rsidRPr="00084E12">
        <w:rPr>
          <w:rtl/>
          <w:lang w:val="fr-CH"/>
        </w:rPr>
        <w:t>يتحمل كل نظام تسجيل تابع للويبو مسؤولي</w:t>
      </w:r>
      <w:r>
        <w:rPr>
          <w:rFonts w:hint="cs"/>
          <w:rtl/>
          <w:lang w:val="fr-CH"/>
        </w:rPr>
        <w:t>ته</w:t>
      </w:r>
      <w:r w:rsidRPr="00084E12">
        <w:rPr>
          <w:rtl/>
          <w:lang w:val="fr-CH"/>
        </w:rPr>
        <w:t xml:space="preserve"> في </w:t>
      </w:r>
      <w:r>
        <w:rPr>
          <w:rFonts w:hint="cs"/>
          <w:rtl/>
          <w:lang w:val="fr-CH"/>
        </w:rPr>
        <w:t>هذه المسألة</w:t>
      </w:r>
      <w:r w:rsidRPr="00084E12">
        <w:rPr>
          <w:rtl/>
          <w:lang w:val="fr-CH"/>
        </w:rPr>
        <w:t>، بهدف ت</w:t>
      </w:r>
      <w:r>
        <w:rPr>
          <w:rFonts w:hint="cs"/>
          <w:rtl/>
          <w:lang w:val="fr-CH"/>
        </w:rPr>
        <w:t xml:space="preserve">وزيع </w:t>
      </w:r>
      <w:r w:rsidRPr="00084E12">
        <w:rPr>
          <w:rtl/>
          <w:lang w:val="fr-CH"/>
        </w:rPr>
        <w:t xml:space="preserve">أكثر إنصافا للنفقات المشتركة، كما كان الحال في العقدين الأولين </w:t>
      </w:r>
      <w:r>
        <w:rPr>
          <w:rFonts w:hint="cs"/>
          <w:rtl/>
          <w:lang w:val="fr-CH"/>
        </w:rPr>
        <w:t>ل</w:t>
      </w:r>
      <w:r w:rsidRPr="00084E12">
        <w:rPr>
          <w:rtl/>
          <w:lang w:val="fr-CH"/>
        </w:rPr>
        <w:t xml:space="preserve">لويبو. وبناء على ذلك، </w:t>
      </w:r>
      <w:r>
        <w:rPr>
          <w:rFonts w:hint="cs"/>
          <w:rtl/>
          <w:lang w:val="fr-CH"/>
        </w:rPr>
        <w:t>رأى الوفد أ</w:t>
      </w:r>
      <w:r w:rsidRPr="00084E12">
        <w:rPr>
          <w:rtl/>
          <w:lang w:val="fr-CH"/>
        </w:rPr>
        <w:t xml:space="preserve">ن اقتراح الأمانة بأن </w:t>
      </w:r>
      <w:r>
        <w:rPr>
          <w:rFonts w:hint="cs"/>
          <w:rtl/>
          <w:lang w:val="fr-CH"/>
        </w:rPr>
        <w:t>ي</w:t>
      </w:r>
      <w:r w:rsidRPr="00084E12">
        <w:rPr>
          <w:rtl/>
          <w:lang w:val="fr-CH"/>
        </w:rPr>
        <w:t xml:space="preserve">ساهم </w:t>
      </w:r>
      <w:r>
        <w:rPr>
          <w:rFonts w:hint="cs"/>
          <w:rtl/>
          <w:lang w:val="fr-CH"/>
        </w:rPr>
        <w:t xml:space="preserve">اتحادا </w:t>
      </w:r>
      <w:r w:rsidRPr="00084E12">
        <w:rPr>
          <w:rtl/>
          <w:lang w:val="fr-CH"/>
        </w:rPr>
        <w:t xml:space="preserve">لاهاي ولشبونة </w:t>
      </w:r>
      <w:r>
        <w:rPr>
          <w:rFonts w:hint="cs"/>
          <w:rtl/>
          <w:lang w:val="fr-CH"/>
        </w:rPr>
        <w:t>ال</w:t>
      </w:r>
      <w:r>
        <w:rPr>
          <w:rtl/>
          <w:lang w:val="fr-CH"/>
        </w:rPr>
        <w:t>ممول</w:t>
      </w:r>
      <w:r>
        <w:rPr>
          <w:rFonts w:hint="cs"/>
          <w:rtl/>
          <w:lang w:val="fr-CH"/>
        </w:rPr>
        <w:t>ان</w:t>
      </w:r>
      <w:r w:rsidRPr="00084E12">
        <w:rPr>
          <w:rtl/>
          <w:lang w:val="fr-CH"/>
        </w:rPr>
        <w:t xml:space="preserve"> من الاشتراكات بنسبة واحد في المائة من إيراداته</w:t>
      </w:r>
      <w:r>
        <w:rPr>
          <w:rFonts w:hint="cs"/>
          <w:rtl/>
          <w:lang w:val="fr-CH"/>
        </w:rPr>
        <w:t>م</w:t>
      </w:r>
      <w:r w:rsidRPr="00084E12">
        <w:rPr>
          <w:rtl/>
          <w:lang w:val="fr-CH"/>
        </w:rPr>
        <w:t>ا في النفقات المشتركة للويبو خطوة في الاتجاه الصحيح، تم</w:t>
      </w:r>
      <w:r>
        <w:rPr>
          <w:rFonts w:hint="cs"/>
          <w:rtl/>
          <w:lang w:val="fr-CH"/>
        </w:rPr>
        <w:t>ا</w:t>
      </w:r>
      <w:r w:rsidRPr="00084E12">
        <w:rPr>
          <w:rtl/>
          <w:lang w:val="fr-CH"/>
        </w:rPr>
        <w:t xml:space="preserve">شيا مع الممارسة السابقة. </w:t>
      </w:r>
      <w:r>
        <w:rPr>
          <w:rFonts w:hint="cs"/>
          <w:rtl/>
          <w:lang w:val="fr-CH"/>
        </w:rPr>
        <w:t>وأ</w:t>
      </w:r>
      <w:r w:rsidRPr="00084E12">
        <w:rPr>
          <w:rtl/>
          <w:lang w:val="fr-CH"/>
        </w:rPr>
        <w:t xml:space="preserve">ضاف </w:t>
      </w:r>
      <w:r>
        <w:rPr>
          <w:rFonts w:hint="cs"/>
          <w:rtl/>
          <w:lang w:val="fr-CH"/>
        </w:rPr>
        <w:t xml:space="preserve">أن </w:t>
      </w:r>
      <w:r w:rsidRPr="00084E12">
        <w:rPr>
          <w:rtl/>
          <w:lang w:val="fr-CH"/>
        </w:rPr>
        <w:t>معالجة العجز المتوقع في ال</w:t>
      </w:r>
      <w:r>
        <w:rPr>
          <w:rFonts w:hint="cs"/>
          <w:rtl/>
          <w:lang w:val="fr-CH"/>
        </w:rPr>
        <w:t>ا</w:t>
      </w:r>
      <w:r w:rsidRPr="00084E12">
        <w:rPr>
          <w:rtl/>
          <w:lang w:val="fr-CH"/>
        </w:rPr>
        <w:t>ت</w:t>
      </w:r>
      <w:r>
        <w:rPr>
          <w:rFonts w:hint="cs"/>
          <w:rtl/>
          <w:lang w:val="fr-CH"/>
        </w:rPr>
        <w:t>حادات</w:t>
      </w:r>
      <w:r w:rsidRPr="00084E12">
        <w:rPr>
          <w:rtl/>
          <w:lang w:val="fr-CH"/>
        </w:rPr>
        <w:t xml:space="preserve"> الممولة من الاشتراكات </w:t>
      </w:r>
      <w:r>
        <w:rPr>
          <w:rFonts w:hint="cs"/>
          <w:rtl/>
          <w:lang w:val="fr-CH"/>
        </w:rPr>
        <w:t xml:space="preserve">تستدعي </w:t>
      </w:r>
      <w:r w:rsidRPr="00084E12">
        <w:rPr>
          <w:rtl/>
          <w:lang w:val="fr-CH"/>
        </w:rPr>
        <w:t>إعاد</w:t>
      </w:r>
      <w:r>
        <w:rPr>
          <w:rtl/>
          <w:lang w:val="fr-CH"/>
        </w:rPr>
        <w:t xml:space="preserve">ة </w:t>
      </w:r>
      <w:r>
        <w:rPr>
          <w:rFonts w:hint="cs"/>
          <w:rtl/>
          <w:lang w:val="fr-CH"/>
        </w:rPr>
        <w:t>ال</w:t>
      </w:r>
      <w:r>
        <w:rPr>
          <w:rtl/>
          <w:lang w:val="fr-CH"/>
        </w:rPr>
        <w:t xml:space="preserve">توزيع </w:t>
      </w:r>
      <w:r>
        <w:rPr>
          <w:rFonts w:hint="cs"/>
          <w:rtl/>
          <w:lang w:val="fr-CH"/>
        </w:rPr>
        <w:t>الكلي ل</w:t>
      </w:r>
      <w:r>
        <w:rPr>
          <w:rtl/>
          <w:lang w:val="fr-CH"/>
        </w:rPr>
        <w:t>لإيرادات المتنوعة</w:t>
      </w:r>
      <w:r>
        <w:rPr>
          <w:rFonts w:hint="cs"/>
          <w:rtl/>
          <w:lang w:val="fr-CH"/>
        </w:rPr>
        <w:t>،</w:t>
      </w:r>
      <w:r>
        <w:rPr>
          <w:rtl/>
          <w:lang w:val="fr-CH"/>
        </w:rPr>
        <w:t xml:space="preserve"> الم</w:t>
      </w:r>
      <w:r>
        <w:rPr>
          <w:rFonts w:hint="cs"/>
          <w:rtl/>
          <w:lang w:val="fr-CH"/>
        </w:rPr>
        <w:t xml:space="preserve">تأتيّة </w:t>
      </w:r>
      <w:r w:rsidRPr="00084E12">
        <w:rPr>
          <w:rtl/>
          <w:lang w:val="fr-CH"/>
        </w:rPr>
        <w:t>غالب</w:t>
      </w:r>
      <w:r>
        <w:rPr>
          <w:rFonts w:hint="cs"/>
          <w:rtl/>
          <w:lang w:val="fr-CH"/>
        </w:rPr>
        <w:t>اً</w:t>
      </w:r>
      <w:r w:rsidRPr="00084E12">
        <w:rPr>
          <w:rtl/>
          <w:lang w:val="fr-CH"/>
        </w:rPr>
        <w:t xml:space="preserve"> من استثمارات </w:t>
      </w:r>
      <w:r>
        <w:rPr>
          <w:rFonts w:hint="cs"/>
          <w:rtl/>
          <w:lang w:val="fr-CH"/>
        </w:rPr>
        <w:t xml:space="preserve">لاتحادي </w:t>
      </w:r>
      <w:r w:rsidRPr="00084E12">
        <w:rPr>
          <w:rtl/>
          <w:lang w:val="fr-CH"/>
        </w:rPr>
        <w:t xml:space="preserve">معاهدة البراءات ومدريد </w:t>
      </w:r>
      <w:r>
        <w:rPr>
          <w:rFonts w:hint="cs"/>
          <w:rtl/>
          <w:lang w:val="fr-CH"/>
        </w:rPr>
        <w:t xml:space="preserve">الممولين من الاشتراكات، على الاتحادات الممولة من الاشتراكات </w:t>
      </w:r>
      <w:r w:rsidRPr="00084E12">
        <w:rPr>
          <w:rtl/>
          <w:lang w:val="fr-CH"/>
        </w:rPr>
        <w:t xml:space="preserve">أو </w:t>
      </w:r>
      <w:r>
        <w:rPr>
          <w:rFonts w:hint="cs"/>
          <w:rtl/>
          <w:lang w:val="fr-CH"/>
        </w:rPr>
        <w:t xml:space="preserve">توزيعها </w:t>
      </w:r>
      <w:r w:rsidRPr="00084E12">
        <w:rPr>
          <w:rtl/>
          <w:lang w:val="fr-CH"/>
        </w:rPr>
        <w:t xml:space="preserve">بطريقة </w:t>
      </w:r>
      <w:r>
        <w:rPr>
          <w:rFonts w:hint="cs"/>
          <w:rtl/>
          <w:lang w:val="fr-CH"/>
        </w:rPr>
        <w:t>ت</w:t>
      </w:r>
      <w:r w:rsidRPr="00084E12">
        <w:rPr>
          <w:rtl/>
          <w:lang w:val="fr-CH"/>
        </w:rPr>
        <w:t xml:space="preserve">ضمن حصول تلك </w:t>
      </w:r>
      <w:r>
        <w:rPr>
          <w:rFonts w:hint="cs"/>
          <w:rtl/>
          <w:lang w:val="fr-CH"/>
        </w:rPr>
        <w:t xml:space="preserve">الاتحادات </w:t>
      </w:r>
      <w:r w:rsidRPr="00084E12">
        <w:rPr>
          <w:rtl/>
          <w:lang w:val="fr-CH"/>
        </w:rPr>
        <w:t xml:space="preserve">على </w:t>
      </w:r>
      <w:r>
        <w:rPr>
          <w:rFonts w:hint="cs"/>
          <w:rtl/>
          <w:lang w:val="fr-CH"/>
        </w:rPr>
        <w:t xml:space="preserve">حصة </w:t>
      </w:r>
      <w:r w:rsidRPr="00084E12">
        <w:rPr>
          <w:rtl/>
          <w:lang w:val="fr-CH"/>
        </w:rPr>
        <w:t xml:space="preserve">منفصلة </w:t>
      </w:r>
      <w:r>
        <w:rPr>
          <w:rFonts w:hint="cs"/>
          <w:rtl/>
          <w:lang w:val="fr-CH"/>
        </w:rPr>
        <w:t>لكل اتحاد عوضا ع</w:t>
      </w:r>
      <w:r w:rsidRPr="00084E12">
        <w:rPr>
          <w:rtl/>
          <w:lang w:val="fr-CH"/>
        </w:rPr>
        <w:t xml:space="preserve">ن حصة </w:t>
      </w:r>
      <w:r>
        <w:rPr>
          <w:rFonts w:hint="cs"/>
          <w:rtl/>
          <w:lang w:val="fr-CH"/>
        </w:rPr>
        <w:t xml:space="preserve">شاملة </w:t>
      </w:r>
      <w:r w:rsidRPr="00084E12">
        <w:rPr>
          <w:rtl/>
          <w:lang w:val="fr-CH"/>
        </w:rPr>
        <w:t xml:space="preserve">كما هو الحال في الممارسة الحالية. وأعرب الوفد عن أمله في التوصل إلى توافق في الآراء بشأن </w:t>
      </w:r>
      <w:r>
        <w:rPr>
          <w:rFonts w:hint="cs"/>
          <w:rtl/>
          <w:lang w:val="fr-CH"/>
        </w:rPr>
        <w:t xml:space="preserve">وثيقة </w:t>
      </w:r>
      <w:r w:rsidRPr="00084E12">
        <w:rPr>
          <w:rtl/>
          <w:lang w:val="fr-CH"/>
        </w:rPr>
        <w:t xml:space="preserve">البرنامج والميزانية المقترحة كما </w:t>
      </w:r>
      <w:r>
        <w:rPr>
          <w:rFonts w:hint="cs"/>
          <w:rtl/>
          <w:lang w:val="fr-CH"/>
        </w:rPr>
        <w:t>وردت.</w:t>
      </w:r>
      <w:r w:rsidRPr="00084E12">
        <w:rPr>
          <w:rtl/>
          <w:lang w:val="fr-CH"/>
        </w:rPr>
        <w:t xml:space="preserve"> </w:t>
      </w:r>
      <w:r>
        <w:rPr>
          <w:rFonts w:hint="cs"/>
          <w:rtl/>
          <w:lang w:val="fr-CH"/>
        </w:rPr>
        <w:t>و</w:t>
      </w:r>
      <w:r w:rsidRPr="00084E12">
        <w:rPr>
          <w:rtl/>
          <w:lang w:val="fr-CH"/>
        </w:rPr>
        <w:t>فيما يتعلق بمكاتب الويبو الخارجي</w:t>
      </w:r>
      <w:r>
        <w:rPr>
          <w:rFonts w:hint="cs"/>
          <w:rtl/>
          <w:lang w:val="fr-CH"/>
        </w:rPr>
        <w:t>ة</w:t>
      </w:r>
      <w:r w:rsidRPr="00084E12">
        <w:rPr>
          <w:rtl/>
          <w:lang w:val="fr-CH"/>
        </w:rPr>
        <w:t xml:space="preserve">، </w:t>
      </w:r>
      <w:r>
        <w:rPr>
          <w:rFonts w:hint="cs"/>
          <w:rtl/>
          <w:lang w:val="fr-CH"/>
        </w:rPr>
        <w:t xml:space="preserve">قال إن </w:t>
      </w:r>
      <w:r w:rsidRPr="00084E12">
        <w:rPr>
          <w:rtl/>
          <w:lang w:val="fr-CH"/>
        </w:rPr>
        <w:t xml:space="preserve">من المفيد </w:t>
      </w:r>
      <w:r>
        <w:rPr>
          <w:rFonts w:hint="cs"/>
          <w:rtl/>
          <w:lang w:val="fr-CH"/>
        </w:rPr>
        <w:t>انتظار نتائج</w:t>
      </w:r>
      <w:r w:rsidRPr="00084E12">
        <w:rPr>
          <w:rtl/>
          <w:lang w:val="fr-CH"/>
        </w:rPr>
        <w:t xml:space="preserve"> التقييم الموضوعي للشبكة الحالية لهذه المكاتب، </w:t>
      </w:r>
      <w:r>
        <w:rPr>
          <w:rFonts w:hint="cs"/>
          <w:rtl/>
          <w:lang w:val="fr-CH"/>
        </w:rPr>
        <w:t>والم</w:t>
      </w:r>
      <w:r w:rsidRPr="00084E12">
        <w:rPr>
          <w:rtl/>
          <w:lang w:val="fr-CH"/>
        </w:rPr>
        <w:t xml:space="preserve">قرر </w:t>
      </w:r>
      <w:r>
        <w:rPr>
          <w:rFonts w:hint="cs"/>
          <w:rtl/>
          <w:lang w:val="fr-CH"/>
        </w:rPr>
        <w:t xml:space="preserve">إجراؤه </w:t>
      </w:r>
      <w:r w:rsidRPr="00084E12">
        <w:rPr>
          <w:rtl/>
          <w:lang w:val="fr-CH"/>
        </w:rPr>
        <w:t xml:space="preserve">عام 2021، قبل اختيار المكاتب الخارجية التالية، </w:t>
      </w:r>
      <w:r>
        <w:rPr>
          <w:rFonts w:hint="cs"/>
          <w:rtl/>
          <w:lang w:val="fr-CH"/>
        </w:rPr>
        <w:t>وأ</w:t>
      </w:r>
      <w:r w:rsidRPr="00084E12">
        <w:rPr>
          <w:rtl/>
          <w:lang w:val="fr-CH"/>
        </w:rPr>
        <w:t xml:space="preserve">شار إلى </w:t>
      </w:r>
      <w:r>
        <w:rPr>
          <w:rFonts w:hint="cs"/>
          <w:rtl/>
          <w:lang w:val="fr-CH"/>
        </w:rPr>
        <w:t xml:space="preserve">أن </w:t>
      </w:r>
      <w:r w:rsidRPr="00084E12">
        <w:rPr>
          <w:rtl/>
          <w:lang w:val="fr-CH"/>
        </w:rPr>
        <w:t xml:space="preserve">تقليد الويبو القديم المتمثل في </w:t>
      </w:r>
      <w:r>
        <w:rPr>
          <w:rFonts w:hint="cs"/>
          <w:rtl/>
          <w:lang w:val="fr-CH"/>
        </w:rPr>
        <w:t xml:space="preserve">اتخاذ </w:t>
      </w:r>
      <w:r w:rsidRPr="00084E12">
        <w:rPr>
          <w:rtl/>
          <w:lang w:val="fr-CH"/>
        </w:rPr>
        <w:t xml:space="preserve">قرارات </w:t>
      </w:r>
      <w:r>
        <w:rPr>
          <w:rFonts w:hint="cs"/>
          <w:rtl/>
          <w:lang w:val="fr-CH"/>
        </w:rPr>
        <w:t xml:space="preserve">مستنيرة </w:t>
      </w:r>
      <w:r w:rsidRPr="00084E12">
        <w:rPr>
          <w:rtl/>
          <w:lang w:val="fr-CH"/>
        </w:rPr>
        <w:t xml:space="preserve">بالإجماع </w:t>
      </w:r>
      <w:r>
        <w:rPr>
          <w:rFonts w:hint="cs"/>
          <w:rtl/>
          <w:lang w:val="fr-CH"/>
        </w:rPr>
        <w:t xml:space="preserve">ساهم دائما في تحقيق </w:t>
      </w:r>
      <w:r w:rsidRPr="00084E12">
        <w:rPr>
          <w:rtl/>
          <w:lang w:val="fr-CH"/>
        </w:rPr>
        <w:t>نجاحها، و</w:t>
      </w:r>
      <w:r>
        <w:rPr>
          <w:rFonts w:hint="cs"/>
          <w:rtl/>
          <w:lang w:val="fr-CH"/>
        </w:rPr>
        <w:t xml:space="preserve">أضاف أن </w:t>
      </w:r>
      <w:r w:rsidRPr="00084E12">
        <w:rPr>
          <w:rtl/>
          <w:lang w:val="fr-CH"/>
        </w:rPr>
        <w:t xml:space="preserve">الدعوة المتعجلة للتصويت إلى اختتام المناقشة </w:t>
      </w:r>
      <w:r>
        <w:rPr>
          <w:rFonts w:hint="cs"/>
          <w:rtl/>
          <w:lang w:val="fr-CH"/>
        </w:rPr>
        <w:t>بشأن ا</w:t>
      </w:r>
      <w:r w:rsidRPr="00084E12">
        <w:rPr>
          <w:rtl/>
          <w:lang w:val="fr-CH"/>
        </w:rPr>
        <w:t xml:space="preserve">لمكاتب الخارجية المستقبلية </w:t>
      </w:r>
      <w:r>
        <w:rPr>
          <w:rFonts w:hint="cs"/>
          <w:rtl/>
          <w:lang w:val="fr-CH"/>
        </w:rPr>
        <w:t>قد يتسبب ب</w:t>
      </w:r>
      <w:r w:rsidRPr="00084E12">
        <w:rPr>
          <w:rtl/>
          <w:lang w:val="fr-CH"/>
        </w:rPr>
        <w:t xml:space="preserve">ضرر أكبر من </w:t>
      </w:r>
      <w:r>
        <w:rPr>
          <w:rFonts w:hint="cs"/>
          <w:rtl/>
          <w:lang w:val="fr-CH"/>
        </w:rPr>
        <w:t>الم</w:t>
      </w:r>
      <w:r w:rsidRPr="00084E12">
        <w:rPr>
          <w:rtl/>
          <w:lang w:val="fr-CH"/>
        </w:rPr>
        <w:t>نفع</w:t>
      </w:r>
      <w:r>
        <w:rPr>
          <w:rFonts w:hint="cs"/>
          <w:rtl/>
          <w:lang w:val="fr-CH"/>
        </w:rPr>
        <w:t>ة</w:t>
      </w:r>
      <w:r w:rsidRPr="00084E12">
        <w:rPr>
          <w:rtl/>
          <w:lang w:val="fr-CH"/>
        </w:rPr>
        <w:t>.</w:t>
      </w:r>
      <w:r>
        <w:rPr>
          <w:rFonts w:hint="cs"/>
          <w:rtl/>
          <w:lang w:val="fr-CH"/>
        </w:rPr>
        <w:t xml:space="preserve"> و</w:t>
      </w:r>
      <w:r w:rsidRPr="00084E12">
        <w:rPr>
          <w:rtl/>
          <w:lang w:val="fr-CH"/>
        </w:rPr>
        <w:t xml:space="preserve">في ضوء </w:t>
      </w:r>
      <w:r w:rsidRPr="00084E12">
        <w:rPr>
          <w:rtl/>
          <w:lang w:val="fr-CH"/>
        </w:rPr>
        <w:lastRenderedPageBreak/>
        <w:t xml:space="preserve">الجدل الدائر </w:t>
      </w:r>
      <w:r>
        <w:rPr>
          <w:rFonts w:hint="cs"/>
          <w:rtl/>
          <w:lang w:val="fr-CH"/>
        </w:rPr>
        <w:t xml:space="preserve">بشـأن </w:t>
      </w:r>
      <w:r w:rsidRPr="00084E12">
        <w:rPr>
          <w:rtl/>
          <w:lang w:val="fr-CH"/>
        </w:rPr>
        <w:t>المكاتب الخارجية المستقبل</w:t>
      </w:r>
      <w:r>
        <w:rPr>
          <w:rFonts w:hint="cs"/>
          <w:rtl/>
          <w:lang w:val="fr-CH"/>
        </w:rPr>
        <w:t>ية</w:t>
      </w:r>
      <w:r w:rsidRPr="00084E12">
        <w:rPr>
          <w:rtl/>
          <w:lang w:val="fr-CH"/>
        </w:rPr>
        <w:t xml:space="preserve">، حث الوفد المدير </w:t>
      </w:r>
      <w:r>
        <w:rPr>
          <w:rtl/>
          <w:lang w:val="fr-CH"/>
        </w:rPr>
        <w:t>العام على الامتناع عن المضي قدم</w:t>
      </w:r>
      <w:r w:rsidRPr="00084E12">
        <w:rPr>
          <w:rtl/>
          <w:lang w:val="fr-CH"/>
        </w:rPr>
        <w:t>ا في الوقت الحالي ب</w:t>
      </w:r>
      <w:r>
        <w:rPr>
          <w:rFonts w:hint="cs"/>
          <w:rtl/>
          <w:lang w:val="fr-CH"/>
        </w:rPr>
        <w:t xml:space="preserve">أي </w:t>
      </w:r>
      <w:r w:rsidRPr="00084E12">
        <w:rPr>
          <w:rtl/>
          <w:lang w:val="fr-CH"/>
        </w:rPr>
        <w:t>خط</w:t>
      </w:r>
      <w:r>
        <w:rPr>
          <w:rFonts w:hint="cs"/>
          <w:rtl/>
          <w:lang w:val="fr-CH"/>
        </w:rPr>
        <w:t>ة</w:t>
      </w:r>
      <w:r w:rsidRPr="00084E12">
        <w:rPr>
          <w:rtl/>
          <w:lang w:val="fr-CH"/>
        </w:rPr>
        <w:t xml:space="preserve"> </w:t>
      </w:r>
      <w:r>
        <w:rPr>
          <w:rFonts w:hint="cs"/>
          <w:rtl/>
          <w:lang w:val="fr-CH"/>
        </w:rPr>
        <w:t xml:space="preserve">بشأن </w:t>
      </w:r>
      <w:r w:rsidRPr="00084E12">
        <w:rPr>
          <w:rtl/>
          <w:lang w:val="fr-CH"/>
        </w:rPr>
        <w:t xml:space="preserve">إمكانية فتح </w:t>
      </w:r>
      <w:r>
        <w:rPr>
          <w:rFonts w:hint="cs"/>
          <w:rtl/>
          <w:lang w:val="fr-CH"/>
        </w:rPr>
        <w:t xml:space="preserve">مركز </w:t>
      </w:r>
      <w:r w:rsidRPr="00084E12">
        <w:rPr>
          <w:rtl/>
          <w:lang w:val="fr-CH"/>
        </w:rPr>
        <w:t xml:space="preserve">الويبو </w:t>
      </w:r>
      <w:r>
        <w:rPr>
          <w:rFonts w:hint="cs"/>
          <w:rtl/>
          <w:lang w:val="fr-CH"/>
        </w:rPr>
        <w:t>لتو</w:t>
      </w:r>
      <w:r w:rsidRPr="00084E12">
        <w:rPr>
          <w:rtl/>
          <w:lang w:val="fr-CH"/>
        </w:rPr>
        <w:t>ف</w:t>
      </w:r>
      <w:r>
        <w:rPr>
          <w:rFonts w:hint="cs"/>
          <w:rtl/>
          <w:lang w:val="fr-CH"/>
        </w:rPr>
        <w:t>ي</w:t>
      </w:r>
      <w:r w:rsidRPr="00084E12">
        <w:rPr>
          <w:rtl/>
          <w:lang w:val="fr-CH"/>
        </w:rPr>
        <w:t>ر خدمات التحكيم في شنغهاي، خاصة إن تضمن</w:t>
      </w:r>
      <w:r>
        <w:rPr>
          <w:rFonts w:hint="cs"/>
          <w:rtl/>
          <w:lang w:val="fr-CH"/>
        </w:rPr>
        <w:t>ت</w:t>
      </w:r>
      <w:r w:rsidRPr="00084E12">
        <w:rPr>
          <w:rtl/>
          <w:lang w:val="fr-CH"/>
        </w:rPr>
        <w:t xml:space="preserve"> مساحة مكتبية هناك. و</w:t>
      </w:r>
      <w:r>
        <w:rPr>
          <w:rFonts w:hint="cs"/>
          <w:rtl/>
          <w:lang w:val="fr-CH"/>
        </w:rPr>
        <w:t>اختتم</w:t>
      </w:r>
      <w:r w:rsidRPr="00084E12">
        <w:rPr>
          <w:rtl/>
          <w:lang w:val="fr-CH"/>
        </w:rPr>
        <w:t xml:space="preserve"> </w:t>
      </w:r>
      <w:r w:rsidR="00193C9A">
        <w:rPr>
          <w:rFonts w:hint="cs"/>
          <w:rtl/>
          <w:lang w:val="fr-CH"/>
        </w:rPr>
        <w:t>الوفد قائلاً</w:t>
      </w:r>
      <w:r>
        <w:rPr>
          <w:rFonts w:hint="cs"/>
          <w:rtl/>
          <w:lang w:val="fr-CH"/>
        </w:rPr>
        <w:t xml:space="preserve"> إنه </w:t>
      </w:r>
      <w:r w:rsidR="00972362">
        <w:rPr>
          <w:rFonts w:hint="cs"/>
          <w:rtl/>
          <w:lang w:val="fr-CH"/>
        </w:rPr>
        <w:t>يود، نظراً لإبلاغ</w:t>
      </w:r>
      <w:r>
        <w:rPr>
          <w:rFonts w:hint="cs"/>
          <w:rtl/>
          <w:lang w:val="fr-CH"/>
        </w:rPr>
        <w:t xml:space="preserve"> </w:t>
      </w:r>
      <w:r w:rsidRPr="00084E12">
        <w:rPr>
          <w:rtl/>
          <w:lang w:val="fr-CH"/>
        </w:rPr>
        <w:t xml:space="preserve">المدير العام </w:t>
      </w:r>
      <w:r w:rsidR="00972362">
        <w:rPr>
          <w:rFonts w:hint="cs"/>
          <w:rtl/>
          <w:lang w:val="fr-CH"/>
        </w:rPr>
        <w:t xml:space="preserve">العديد من الوفود بأن الولاية الحالية هي ولايته </w:t>
      </w:r>
      <w:r w:rsidRPr="00084E12">
        <w:rPr>
          <w:rtl/>
          <w:lang w:val="fr-CH"/>
        </w:rPr>
        <w:t>الأخيرة</w:t>
      </w:r>
      <w:r w:rsidR="00972362">
        <w:rPr>
          <w:rFonts w:hint="cs"/>
          <w:rtl/>
          <w:lang w:val="fr-CH"/>
        </w:rPr>
        <w:t xml:space="preserve">، </w:t>
      </w:r>
      <w:r w:rsidR="00B91137">
        <w:rPr>
          <w:rFonts w:hint="cs"/>
          <w:rtl/>
          <w:lang w:val="fr-CH"/>
        </w:rPr>
        <w:t xml:space="preserve">أن </w:t>
      </w:r>
      <w:bookmarkStart w:id="2" w:name="_GoBack"/>
      <w:bookmarkEnd w:id="2"/>
      <w:r>
        <w:rPr>
          <w:rFonts w:hint="cs"/>
          <w:rtl/>
          <w:lang w:val="fr-CH"/>
        </w:rPr>
        <w:t>ي</w:t>
      </w:r>
      <w:r w:rsidRPr="00084E12">
        <w:rPr>
          <w:rtl/>
          <w:lang w:val="fr-CH"/>
        </w:rPr>
        <w:t xml:space="preserve">عرب </w:t>
      </w:r>
      <w:r>
        <w:rPr>
          <w:rFonts w:hint="cs"/>
          <w:rtl/>
          <w:lang w:val="fr-CH"/>
        </w:rPr>
        <w:t>عن تقديره ل</w:t>
      </w:r>
      <w:r w:rsidRPr="00084E12">
        <w:rPr>
          <w:rtl/>
          <w:lang w:val="fr-CH"/>
        </w:rPr>
        <w:t xml:space="preserve">لتقدم </w:t>
      </w:r>
      <w:r>
        <w:rPr>
          <w:rFonts w:hint="cs"/>
          <w:rtl/>
          <w:lang w:val="fr-CH"/>
        </w:rPr>
        <w:t>الاستثنائي و</w:t>
      </w:r>
      <w:r w:rsidRPr="00084E12">
        <w:rPr>
          <w:rtl/>
          <w:lang w:val="fr-CH"/>
        </w:rPr>
        <w:t>الإنجازات المعيارية المهمة التي حققتها الو</w:t>
      </w:r>
      <w:r>
        <w:rPr>
          <w:rtl/>
          <w:lang w:val="fr-CH"/>
        </w:rPr>
        <w:t xml:space="preserve">يبو </w:t>
      </w:r>
      <w:r>
        <w:rPr>
          <w:rFonts w:hint="cs"/>
          <w:rtl/>
          <w:lang w:val="fr-CH"/>
        </w:rPr>
        <w:t>تحت</w:t>
      </w:r>
      <w:r>
        <w:rPr>
          <w:rtl/>
          <w:lang w:val="fr-CH"/>
        </w:rPr>
        <w:t xml:space="preserve"> قياد</w:t>
      </w:r>
      <w:r>
        <w:rPr>
          <w:rFonts w:hint="cs"/>
          <w:rtl/>
          <w:lang w:val="fr-CH"/>
        </w:rPr>
        <w:t>ة</w:t>
      </w:r>
      <w:r w:rsidRPr="00084E12">
        <w:rPr>
          <w:rtl/>
          <w:lang w:val="fr-CH"/>
        </w:rPr>
        <w:t xml:space="preserve"> </w:t>
      </w:r>
      <w:r>
        <w:rPr>
          <w:rFonts w:hint="cs"/>
          <w:rtl/>
          <w:lang w:val="fr-CH"/>
        </w:rPr>
        <w:t xml:space="preserve">السيد غري </w:t>
      </w:r>
      <w:r w:rsidRPr="00084E12">
        <w:rPr>
          <w:rtl/>
          <w:lang w:val="fr-CH"/>
        </w:rPr>
        <w:t>و</w:t>
      </w:r>
      <w:r>
        <w:rPr>
          <w:rFonts w:hint="cs"/>
          <w:rtl/>
          <w:lang w:val="fr-CH"/>
        </w:rPr>
        <w:t xml:space="preserve">بفضل </w:t>
      </w:r>
      <w:r w:rsidRPr="00084E12">
        <w:rPr>
          <w:rtl/>
          <w:lang w:val="fr-CH"/>
        </w:rPr>
        <w:t xml:space="preserve">رؤيته، </w:t>
      </w:r>
      <w:r>
        <w:rPr>
          <w:rFonts w:hint="cs"/>
          <w:rtl/>
          <w:lang w:val="fr-CH"/>
        </w:rPr>
        <w:t>والتي م</w:t>
      </w:r>
      <w:r w:rsidRPr="00084E12">
        <w:rPr>
          <w:rtl/>
          <w:lang w:val="fr-CH"/>
        </w:rPr>
        <w:t>هد</w:t>
      </w:r>
      <w:r>
        <w:rPr>
          <w:rFonts w:hint="cs"/>
          <w:rtl/>
          <w:lang w:val="fr-CH"/>
        </w:rPr>
        <w:t>ت</w:t>
      </w:r>
      <w:r w:rsidRPr="00084E12">
        <w:rPr>
          <w:rtl/>
          <w:lang w:val="fr-CH"/>
        </w:rPr>
        <w:t xml:space="preserve"> الطريق أمام الدول الأعضاء لمعالجة قضايا متطورة </w:t>
      </w:r>
      <w:r>
        <w:rPr>
          <w:rFonts w:hint="cs"/>
          <w:rtl/>
          <w:lang w:val="fr-CH"/>
        </w:rPr>
        <w:t xml:space="preserve">مثل </w:t>
      </w:r>
      <w:r w:rsidRPr="00084E12">
        <w:rPr>
          <w:rtl/>
          <w:lang w:val="fr-CH"/>
        </w:rPr>
        <w:t>التكنولوجيا والملكية الفكرية مع ضمان استقرار الويبو</w:t>
      </w:r>
      <w:r>
        <w:rPr>
          <w:rFonts w:hint="cs"/>
          <w:rtl/>
          <w:lang w:val="fr-CH"/>
        </w:rPr>
        <w:t xml:space="preserve"> </w:t>
      </w:r>
      <w:r w:rsidRPr="00084E12">
        <w:rPr>
          <w:rtl/>
          <w:lang w:val="fr-CH"/>
        </w:rPr>
        <w:t>و</w:t>
      </w:r>
      <w:r>
        <w:rPr>
          <w:rFonts w:hint="cs"/>
          <w:rtl/>
          <w:lang w:val="fr-CH"/>
        </w:rPr>
        <w:t xml:space="preserve">جودة </w:t>
      </w:r>
      <w:r w:rsidRPr="00084E12">
        <w:rPr>
          <w:rtl/>
          <w:lang w:val="fr-CH"/>
        </w:rPr>
        <w:t>خدمات</w:t>
      </w:r>
      <w:r>
        <w:rPr>
          <w:rFonts w:hint="cs"/>
          <w:rtl/>
          <w:lang w:val="fr-CH"/>
        </w:rPr>
        <w:t>ها</w:t>
      </w:r>
      <w:r w:rsidRPr="00084E12">
        <w:rPr>
          <w:rtl/>
          <w:lang w:val="fr-CH"/>
        </w:rPr>
        <w:t>.</w:t>
      </w:r>
    </w:p>
    <w:p w14:paraId="12ADC209" w14:textId="5E37709A" w:rsidR="00A0413B" w:rsidRDefault="00A0413B" w:rsidP="00A0413B">
      <w:pPr>
        <w:pStyle w:val="ONUMA"/>
        <w:rPr>
          <w:rtl/>
          <w:lang w:val="fr-CH"/>
        </w:rPr>
      </w:pPr>
      <w:r w:rsidRPr="00A6134B">
        <w:rPr>
          <w:rtl/>
        </w:rPr>
        <w:t xml:space="preserve">وشكر وفد </w:t>
      </w:r>
      <w:hyperlink r:id="rId68" w:history="1">
        <w:r w:rsidRPr="00124845">
          <w:rPr>
            <w:rStyle w:val="Hyperlink"/>
            <w:b/>
            <w:bCs/>
            <w:color w:val="auto"/>
            <w:u w:val="none"/>
            <w:rtl/>
          </w:rPr>
          <w:t>أوروغواي</w:t>
        </w:r>
      </w:hyperlink>
      <w:r w:rsidRPr="00124845">
        <w:rPr>
          <w:rtl/>
        </w:rPr>
        <w:t xml:space="preserve"> </w:t>
      </w:r>
      <w:r w:rsidRPr="00A6134B">
        <w:rPr>
          <w:rtl/>
        </w:rPr>
        <w:t>الويبو على التعاون التقني الذي ق</w:t>
      </w:r>
      <w:r>
        <w:rPr>
          <w:rFonts w:hint="cs"/>
          <w:rtl/>
        </w:rPr>
        <w:t>دم</w:t>
      </w:r>
      <w:r w:rsidRPr="00A6134B">
        <w:rPr>
          <w:rtl/>
        </w:rPr>
        <w:t>ته، والذي سمح للفريق التقني للملكية الفكرية في أوروغواي بمواصلة ت</w:t>
      </w:r>
      <w:r>
        <w:rPr>
          <w:rFonts w:hint="cs"/>
          <w:rtl/>
        </w:rPr>
        <w:t xml:space="preserve">حسين </w:t>
      </w:r>
      <w:r w:rsidRPr="00A6134B">
        <w:rPr>
          <w:rtl/>
        </w:rPr>
        <w:t xml:space="preserve">السياسات بشأن هذه المسألة. وشكر </w:t>
      </w:r>
      <w:r>
        <w:rPr>
          <w:rFonts w:hint="cs"/>
          <w:rtl/>
        </w:rPr>
        <w:t xml:space="preserve">الوفد </w:t>
      </w:r>
      <w:r w:rsidRPr="00A6134B">
        <w:rPr>
          <w:rtl/>
        </w:rPr>
        <w:t>مدير شعبة قانون البراءات على دعمه المستمر وعمله المشترك مع المديرية الوطنية للملكية الفكرية في أوروغواي</w:t>
      </w:r>
      <w:r>
        <w:rPr>
          <w:rFonts w:hint="cs"/>
          <w:rtl/>
        </w:rPr>
        <w:t>،</w:t>
      </w:r>
      <w:r w:rsidRPr="00A6134B">
        <w:rPr>
          <w:rtl/>
        </w:rPr>
        <w:t xml:space="preserve"> التي أ</w:t>
      </w:r>
      <w:r>
        <w:rPr>
          <w:rFonts w:hint="cs"/>
          <w:rtl/>
        </w:rPr>
        <w:t>صدر</w:t>
      </w:r>
      <w:r w:rsidRPr="00A6134B">
        <w:rPr>
          <w:rtl/>
        </w:rPr>
        <w:t xml:space="preserve">ت الدليل الأول لفحص البراءات. </w:t>
      </w:r>
      <w:r>
        <w:rPr>
          <w:rFonts w:hint="cs"/>
          <w:rtl/>
        </w:rPr>
        <w:t>وأ</w:t>
      </w:r>
      <w:r w:rsidRPr="00A6134B">
        <w:rPr>
          <w:rtl/>
        </w:rPr>
        <w:t>ش</w:t>
      </w:r>
      <w:r>
        <w:rPr>
          <w:rFonts w:hint="cs"/>
          <w:rtl/>
        </w:rPr>
        <w:t>اد الوفد ب</w:t>
      </w:r>
      <w:r w:rsidRPr="00A6134B">
        <w:rPr>
          <w:rtl/>
        </w:rPr>
        <w:t xml:space="preserve">تنفيذ </w:t>
      </w:r>
      <w:r>
        <w:rPr>
          <w:rFonts w:hint="cs"/>
          <w:rtl/>
        </w:rPr>
        <w:t>حلق</w:t>
      </w:r>
      <w:r w:rsidRPr="00A6134B">
        <w:rPr>
          <w:rtl/>
        </w:rPr>
        <w:t xml:space="preserve">ة العمل الإقليمية للمدربين في صياغة طلبات </w:t>
      </w:r>
      <w:r>
        <w:rPr>
          <w:rFonts w:hint="cs"/>
          <w:rtl/>
        </w:rPr>
        <w:t>ال</w:t>
      </w:r>
      <w:r w:rsidRPr="00A6134B">
        <w:rPr>
          <w:rtl/>
        </w:rPr>
        <w:t xml:space="preserve">براءات، بالتعاون مع الوكالة الإسبانية للتعاون والمكتب الإسباني للبراءات والعلامات التجارية، </w:t>
      </w:r>
      <w:r>
        <w:rPr>
          <w:rFonts w:hint="cs"/>
          <w:rtl/>
        </w:rPr>
        <w:t xml:space="preserve">وهو </w:t>
      </w:r>
      <w:r w:rsidRPr="00A6134B">
        <w:rPr>
          <w:rtl/>
        </w:rPr>
        <w:t xml:space="preserve">ما سيعزز </w:t>
      </w:r>
      <w:r>
        <w:rPr>
          <w:rFonts w:hint="cs"/>
          <w:rtl/>
        </w:rPr>
        <w:t xml:space="preserve">عمل </w:t>
      </w:r>
      <w:r w:rsidRPr="00A6134B">
        <w:rPr>
          <w:rtl/>
        </w:rPr>
        <w:t xml:space="preserve">الجامعات والوكلاء والممثلين القانونيين </w:t>
      </w:r>
      <w:r>
        <w:rPr>
          <w:rFonts w:hint="cs"/>
          <w:rtl/>
        </w:rPr>
        <w:t xml:space="preserve">لأن </w:t>
      </w:r>
      <w:r w:rsidRPr="00A6134B">
        <w:rPr>
          <w:rtl/>
        </w:rPr>
        <w:t xml:space="preserve">المبتكرين الوطنيين </w:t>
      </w:r>
      <w:r>
        <w:rPr>
          <w:rFonts w:hint="cs"/>
          <w:rtl/>
        </w:rPr>
        <w:t>سيحظون ب</w:t>
      </w:r>
      <w:r w:rsidRPr="00A6134B">
        <w:rPr>
          <w:rtl/>
        </w:rPr>
        <w:t xml:space="preserve">براءات عالية الجودة </w:t>
      </w:r>
      <w:r>
        <w:rPr>
          <w:rFonts w:hint="cs"/>
          <w:rtl/>
        </w:rPr>
        <w:t>يسهل ت</w:t>
      </w:r>
      <w:r w:rsidRPr="00A6134B">
        <w:rPr>
          <w:rtl/>
        </w:rPr>
        <w:t>دويله</w:t>
      </w:r>
      <w:r>
        <w:rPr>
          <w:rFonts w:hint="cs"/>
          <w:rtl/>
        </w:rPr>
        <w:t>ا</w:t>
      </w:r>
      <w:r w:rsidRPr="00A6134B">
        <w:rPr>
          <w:rtl/>
        </w:rPr>
        <w:t>. وأعرب عن تقديره وشكره للمكتب الإقليمي لأمريكا اللاتينية والكاريبي على دعم</w:t>
      </w:r>
      <w:r>
        <w:rPr>
          <w:rFonts w:hint="cs"/>
          <w:rtl/>
        </w:rPr>
        <w:t>ه</w:t>
      </w:r>
      <w:r w:rsidRPr="00A6134B">
        <w:rPr>
          <w:rtl/>
        </w:rPr>
        <w:t xml:space="preserve"> المستمر </w:t>
      </w:r>
      <w:r>
        <w:rPr>
          <w:rFonts w:hint="cs"/>
          <w:rtl/>
        </w:rPr>
        <w:t>ل</w:t>
      </w:r>
      <w:r w:rsidRPr="00A6134B">
        <w:rPr>
          <w:rtl/>
        </w:rPr>
        <w:t>لمديرية الوطنية للملكية الفكرية</w:t>
      </w:r>
      <w:r>
        <w:rPr>
          <w:rFonts w:hint="cs"/>
          <w:rtl/>
        </w:rPr>
        <w:t>،</w:t>
      </w:r>
      <w:r w:rsidRPr="00A6134B">
        <w:rPr>
          <w:rtl/>
        </w:rPr>
        <w:t xml:space="preserve"> ولا سيما دعو</w:t>
      </w:r>
      <w:r>
        <w:rPr>
          <w:rFonts w:hint="cs"/>
          <w:rtl/>
        </w:rPr>
        <w:t>تها</w:t>
      </w:r>
      <w:r w:rsidRPr="00A6134B">
        <w:rPr>
          <w:rtl/>
        </w:rPr>
        <w:t xml:space="preserve"> </w:t>
      </w:r>
      <w:r>
        <w:rPr>
          <w:rFonts w:hint="cs"/>
          <w:rtl/>
        </w:rPr>
        <w:t>ل</w:t>
      </w:r>
      <w:r w:rsidRPr="00A6134B">
        <w:rPr>
          <w:rtl/>
        </w:rPr>
        <w:t xml:space="preserve">لمشاركة في </w:t>
      </w:r>
      <w:r>
        <w:rPr>
          <w:rFonts w:hint="cs"/>
          <w:rtl/>
        </w:rPr>
        <w:t xml:space="preserve">حدث </w:t>
      </w:r>
      <w:r w:rsidRPr="00A6134B">
        <w:rPr>
          <w:rtl/>
        </w:rPr>
        <w:t xml:space="preserve">معاهدة التعاون بشأن البراءات في كوستاريكا، </w:t>
      </w:r>
      <w:r>
        <w:rPr>
          <w:rFonts w:hint="cs"/>
          <w:rtl/>
        </w:rPr>
        <w:t xml:space="preserve">المخصص </w:t>
      </w:r>
      <w:r w:rsidRPr="00A6134B">
        <w:rPr>
          <w:rtl/>
        </w:rPr>
        <w:t xml:space="preserve">للبلدان التي </w:t>
      </w:r>
      <w:r>
        <w:rPr>
          <w:rFonts w:hint="cs"/>
          <w:rtl/>
        </w:rPr>
        <w:t>تحضّر ل</w:t>
      </w:r>
      <w:r w:rsidRPr="00A6134B">
        <w:rPr>
          <w:rtl/>
        </w:rPr>
        <w:t xml:space="preserve">لانضمام </w:t>
      </w:r>
      <w:r>
        <w:rPr>
          <w:rFonts w:hint="cs"/>
          <w:rtl/>
        </w:rPr>
        <w:t xml:space="preserve">إلى المعاهدة </w:t>
      </w:r>
      <w:r w:rsidRPr="00A6134B">
        <w:rPr>
          <w:rtl/>
        </w:rPr>
        <w:t>مثل أوروغواي، و</w:t>
      </w:r>
      <w:r>
        <w:rPr>
          <w:rFonts w:hint="cs"/>
          <w:rtl/>
        </w:rPr>
        <w:t xml:space="preserve">كانت النتائج واعدة، إذ عندما </w:t>
      </w:r>
      <w:r w:rsidRPr="00A6134B">
        <w:rPr>
          <w:rtl/>
        </w:rPr>
        <w:t xml:space="preserve">تصبح </w:t>
      </w:r>
      <w:r>
        <w:rPr>
          <w:rFonts w:hint="cs"/>
          <w:rtl/>
        </w:rPr>
        <w:t>طرفا في</w:t>
      </w:r>
      <w:r w:rsidRPr="00A6134B">
        <w:rPr>
          <w:rtl/>
        </w:rPr>
        <w:t xml:space="preserve"> معاهدة البراءات</w:t>
      </w:r>
      <w:r>
        <w:rPr>
          <w:rtl/>
        </w:rPr>
        <w:t xml:space="preserve"> يمكن</w:t>
      </w:r>
      <w:r w:rsidRPr="00A6134B">
        <w:rPr>
          <w:rtl/>
        </w:rPr>
        <w:t xml:space="preserve"> الاعتماد على جميع المدخلات التقنية والقانونية والسياسية اللازمة </w:t>
      </w:r>
      <w:r>
        <w:rPr>
          <w:rFonts w:hint="cs"/>
          <w:rtl/>
        </w:rPr>
        <w:t>ل</w:t>
      </w:r>
      <w:r w:rsidRPr="00A6134B">
        <w:rPr>
          <w:rtl/>
        </w:rPr>
        <w:t>لتطبيق الفعال.</w:t>
      </w:r>
      <w:r>
        <w:rPr>
          <w:rFonts w:hint="cs"/>
          <w:rtl/>
        </w:rPr>
        <w:t xml:space="preserve"> و</w:t>
      </w:r>
      <w:r w:rsidRPr="00A6134B">
        <w:rPr>
          <w:rtl/>
        </w:rPr>
        <w:t xml:space="preserve">أعرب الوفد عن امتنانه لقطاع البنية التحتية العالمية على التبادل المستمر مع فريقه الفني لمواصلة </w:t>
      </w:r>
      <w:r>
        <w:rPr>
          <w:rFonts w:hint="cs"/>
          <w:rtl/>
        </w:rPr>
        <w:t>ال</w:t>
      </w:r>
      <w:r w:rsidRPr="00A6134B">
        <w:rPr>
          <w:rtl/>
        </w:rPr>
        <w:t xml:space="preserve">تقدم في تحديث نظام </w:t>
      </w:r>
      <w:r w:rsidRPr="00A6134B">
        <w:t>IPAS</w:t>
      </w:r>
      <w:r>
        <w:rPr>
          <w:rFonts w:hint="cs"/>
          <w:rtl/>
        </w:rPr>
        <w:t>،</w:t>
      </w:r>
      <w:r w:rsidRPr="00A6134B">
        <w:rPr>
          <w:rtl/>
        </w:rPr>
        <w:t xml:space="preserve"> من أجل تحسين إدارة السجلات وتوفير قدر أكبر من اليقين القانوني. </w:t>
      </w:r>
      <w:r>
        <w:rPr>
          <w:rFonts w:hint="cs"/>
          <w:rtl/>
        </w:rPr>
        <w:t xml:space="preserve">وأشاد </w:t>
      </w:r>
      <w:r w:rsidRPr="00A6134B">
        <w:rPr>
          <w:rtl/>
        </w:rPr>
        <w:t xml:space="preserve">الوفد بجهود الإنفاذ وأنشطة التدريب التي تقوم بها الويبو </w:t>
      </w:r>
      <w:r>
        <w:rPr>
          <w:rFonts w:hint="cs"/>
          <w:rtl/>
        </w:rPr>
        <w:t xml:space="preserve">لصالح </w:t>
      </w:r>
      <w:r w:rsidRPr="00A6134B">
        <w:rPr>
          <w:rtl/>
        </w:rPr>
        <w:t>القضاة والمدعين العامين في أوروغواي. وأ</w:t>
      </w:r>
      <w:r>
        <w:rPr>
          <w:rFonts w:hint="cs"/>
          <w:rtl/>
        </w:rPr>
        <w:t xml:space="preserve">شار </w:t>
      </w:r>
      <w:r w:rsidRPr="00A6134B">
        <w:rPr>
          <w:rtl/>
        </w:rPr>
        <w:t xml:space="preserve">على وجه الخصوص </w:t>
      </w:r>
      <w:r>
        <w:rPr>
          <w:rFonts w:hint="cs"/>
          <w:rtl/>
        </w:rPr>
        <w:t xml:space="preserve">إلى </w:t>
      </w:r>
      <w:r w:rsidRPr="00A6134B">
        <w:rPr>
          <w:rtl/>
        </w:rPr>
        <w:t xml:space="preserve">الدعم الذي تلقاه لتنفيذ نشاط </w:t>
      </w:r>
      <w:r>
        <w:rPr>
          <w:rFonts w:hint="cs"/>
          <w:rtl/>
        </w:rPr>
        <w:t xml:space="preserve">عقد </w:t>
      </w:r>
      <w:r w:rsidRPr="00A6134B">
        <w:rPr>
          <w:rtl/>
        </w:rPr>
        <w:t>في مونتيفيديو ل</w:t>
      </w:r>
      <w:r>
        <w:rPr>
          <w:rFonts w:hint="cs"/>
          <w:rtl/>
        </w:rPr>
        <w:t>صالح ا</w:t>
      </w:r>
      <w:r w:rsidRPr="00A6134B">
        <w:rPr>
          <w:rtl/>
        </w:rPr>
        <w:t>لقضاة والمدعين العامين</w:t>
      </w:r>
      <w:r>
        <w:rPr>
          <w:rFonts w:hint="cs"/>
          <w:rtl/>
        </w:rPr>
        <w:t>،</w:t>
      </w:r>
      <w:r w:rsidRPr="00A6134B">
        <w:rPr>
          <w:rtl/>
        </w:rPr>
        <w:t xml:space="preserve"> </w:t>
      </w:r>
      <w:r>
        <w:rPr>
          <w:rFonts w:hint="cs"/>
          <w:rtl/>
        </w:rPr>
        <w:t xml:space="preserve">بالتعاون </w:t>
      </w:r>
      <w:r w:rsidRPr="00A6134B">
        <w:rPr>
          <w:rtl/>
        </w:rPr>
        <w:t xml:space="preserve">مع المكتب الإسباني للبراءات والعلامات التجارية. </w:t>
      </w:r>
      <w:r>
        <w:rPr>
          <w:rFonts w:hint="cs"/>
          <w:rtl/>
        </w:rPr>
        <w:t>و</w:t>
      </w:r>
      <w:r w:rsidRPr="00A6134B">
        <w:rPr>
          <w:rtl/>
        </w:rPr>
        <w:t>أعلن الوفد موافقة البرلمان الوطني، في 15 سبتمبر</w:t>
      </w:r>
      <w:r>
        <w:rPr>
          <w:rFonts w:hint="cs"/>
          <w:rtl/>
        </w:rPr>
        <w:t xml:space="preserve"> الماضي</w:t>
      </w:r>
      <w:r w:rsidRPr="00A6134B">
        <w:rPr>
          <w:rtl/>
        </w:rPr>
        <w:t>، على التصديق على معاهدة سنغافورة وقبول التعديلات التي أدخلت عامي 1999 و</w:t>
      </w:r>
      <w:r>
        <w:rPr>
          <w:rtl/>
        </w:rPr>
        <w:t>2003</w:t>
      </w:r>
      <w:r>
        <w:rPr>
          <w:rFonts w:hint="cs"/>
          <w:rtl/>
        </w:rPr>
        <w:t xml:space="preserve"> </w:t>
      </w:r>
      <w:r w:rsidRPr="00A6134B">
        <w:rPr>
          <w:rtl/>
        </w:rPr>
        <w:t>على اتفاقية الويبو، وس</w:t>
      </w:r>
      <w:r>
        <w:rPr>
          <w:rFonts w:hint="cs"/>
          <w:rtl/>
        </w:rPr>
        <w:t>تودع ال</w:t>
      </w:r>
      <w:r>
        <w:rPr>
          <w:rtl/>
        </w:rPr>
        <w:t>صكوك قريبا</w:t>
      </w:r>
      <w:r w:rsidRPr="00A6134B">
        <w:rPr>
          <w:rtl/>
        </w:rPr>
        <w:t xml:space="preserve">. وأكد </w:t>
      </w:r>
      <w:r>
        <w:rPr>
          <w:rFonts w:hint="cs"/>
          <w:rtl/>
        </w:rPr>
        <w:t xml:space="preserve">الوفد </w:t>
      </w:r>
      <w:r w:rsidRPr="00A6134B">
        <w:rPr>
          <w:rtl/>
        </w:rPr>
        <w:t>أن أوروغواي تعمل على إصلاح شامل لقانون العلامات التجارية</w:t>
      </w:r>
      <w:r>
        <w:rPr>
          <w:rFonts w:hint="cs"/>
          <w:rtl/>
        </w:rPr>
        <w:t>،</w:t>
      </w:r>
      <w:r w:rsidRPr="00A6134B">
        <w:rPr>
          <w:rtl/>
        </w:rPr>
        <w:t xml:space="preserve"> لي</w:t>
      </w:r>
      <w:r>
        <w:rPr>
          <w:rFonts w:hint="cs"/>
          <w:rtl/>
        </w:rPr>
        <w:t xml:space="preserve">تضمن </w:t>
      </w:r>
      <w:r w:rsidRPr="00A6134B">
        <w:rPr>
          <w:rtl/>
        </w:rPr>
        <w:t xml:space="preserve">جوانب جديدة </w:t>
      </w:r>
      <w:r>
        <w:rPr>
          <w:rFonts w:hint="cs"/>
          <w:rtl/>
        </w:rPr>
        <w:t xml:space="preserve">بشأن </w:t>
      </w:r>
      <w:r w:rsidRPr="00A6134B">
        <w:rPr>
          <w:rtl/>
        </w:rPr>
        <w:t xml:space="preserve">التطورات التكنولوجية والتجارة الإلكترونية والإنفاذ، من بين أمور أخرى، وتحديثه </w:t>
      </w:r>
      <w:r>
        <w:rPr>
          <w:rFonts w:hint="cs"/>
          <w:rtl/>
        </w:rPr>
        <w:t xml:space="preserve">ليتماشى مع أحدث التطورات القانونية </w:t>
      </w:r>
      <w:r>
        <w:rPr>
          <w:rtl/>
        </w:rPr>
        <w:t>في هذه المس</w:t>
      </w:r>
      <w:r>
        <w:rPr>
          <w:rFonts w:hint="cs"/>
          <w:rtl/>
        </w:rPr>
        <w:t>ائ</w:t>
      </w:r>
      <w:r>
        <w:rPr>
          <w:rtl/>
        </w:rPr>
        <w:t>ل</w:t>
      </w:r>
      <w:r w:rsidRPr="00A6134B">
        <w:rPr>
          <w:rtl/>
        </w:rPr>
        <w:t>.</w:t>
      </w:r>
      <w:r>
        <w:rPr>
          <w:rFonts w:hint="cs"/>
          <w:rtl/>
        </w:rPr>
        <w:t xml:space="preserve"> و</w:t>
      </w:r>
      <w:r w:rsidRPr="00A6134B">
        <w:rPr>
          <w:rtl/>
        </w:rPr>
        <w:t>أشار إلى أن لجنة الصياغة، المؤلفة من كيانات عامة وخاصة، تعمل على مشروع قانون سيطرح للتشاور العام في الأشهر المقبلة.</w:t>
      </w:r>
    </w:p>
    <w:p w14:paraId="2EF9810D" w14:textId="0FE7B3D1" w:rsidR="00A0413B" w:rsidRDefault="00A0413B" w:rsidP="006A359C">
      <w:pPr>
        <w:pStyle w:val="ONUMA"/>
        <w:rPr>
          <w:rtl/>
        </w:rPr>
      </w:pPr>
      <w:r w:rsidRPr="00581D1D">
        <w:rPr>
          <w:rFonts w:hint="cs"/>
          <w:rtl/>
        </w:rPr>
        <w:t>و</w:t>
      </w:r>
      <w:r>
        <w:rPr>
          <w:rFonts w:hint="cs"/>
          <w:rtl/>
        </w:rPr>
        <w:t xml:space="preserve">أعرب </w:t>
      </w:r>
      <w:r w:rsidRPr="00581D1D">
        <w:rPr>
          <w:rFonts w:hint="cs"/>
          <w:rtl/>
        </w:rPr>
        <w:t xml:space="preserve">وفد </w:t>
      </w:r>
      <w:hyperlink r:id="rId69" w:history="1">
        <w:r w:rsidRPr="00124845">
          <w:rPr>
            <w:rStyle w:val="Hyperlink"/>
            <w:rFonts w:hint="cs"/>
            <w:b/>
            <w:bCs/>
            <w:color w:val="auto"/>
            <w:u w:val="none"/>
            <w:rtl/>
          </w:rPr>
          <w:t>فانواتو</w:t>
        </w:r>
      </w:hyperlink>
      <w:r w:rsidRPr="00124845">
        <w:rPr>
          <w:rFonts w:hint="cs"/>
          <w:rtl/>
        </w:rPr>
        <w:t xml:space="preserve"> </w:t>
      </w:r>
      <w:r w:rsidRPr="00581D1D">
        <w:rPr>
          <w:rFonts w:hint="cs"/>
          <w:rtl/>
        </w:rPr>
        <w:t xml:space="preserve">عن تقديره للويبو </w:t>
      </w:r>
      <w:r>
        <w:rPr>
          <w:rFonts w:hint="cs"/>
          <w:rtl/>
        </w:rPr>
        <w:t xml:space="preserve">على ما قدّمته من </w:t>
      </w:r>
      <w:r w:rsidRPr="00581D1D">
        <w:rPr>
          <w:rFonts w:hint="cs"/>
          <w:rtl/>
        </w:rPr>
        <w:t xml:space="preserve">مساعدة تقنية وغيرها من </w:t>
      </w:r>
      <w:r>
        <w:rPr>
          <w:rFonts w:hint="cs"/>
          <w:rtl/>
        </w:rPr>
        <w:t xml:space="preserve">أشكال </w:t>
      </w:r>
      <w:r w:rsidRPr="00581D1D">
        <w:rPr>
          <w:rFonts w:hint="cs"/>
          <w:rtl/>
        </w:rPr>
        <w:t>الدعم لتمكين الحكومة من صياغة خطتها الاستراتيجية الأولى للملكية الفكرية عام 2015. و</w:t>
      </w:r>
      <w:r>
        <w:rPr>
          <w:rFonts w:hint="cs"/>
          <w:rtl/>
        </w:rPr>
        <w:t>ذكر أنّه</w:t>
      </w:r>
      <w:r w:rsidRPr="00581D1D">
        <w:rPr>
          <w:rFonts w:hint="cs"/>
          <w:rtl/>
        </w:rPr>
        <w:t xml:space="preserve"> </w:t>
      </w:r>
      <w:r>
        <w:rPr>
          <w:rFonts w:hint="cs"/>
          <w:rtl/>
        </w:rPr>
        <w:t xml:space="preserve">وبموجب هذه الخطة، التزمت </w:t>
      </w:r>
      <w:r w:rsidRPr="00581D1D">
        <w:rPr>
          <w:rFonts w:hint="cs"/>
          <w:rtl/>
        </w:rPr>
        <w:t>الحكومة بسن</w:t>
      </w:r>
      <w:r>
        <w:rPr>
          <w:rFonts w:hint="cs"/>
          <w:rtl/>
        </w:rPr>
        <w:t>ّ</w:t>
      </w:r>
      <w:r w:rsidRPr="00581D1D">
        <w:rPr>
          <w:rFonts w:hint="cs"/>
          <w:rtl/>
        </w:rPr>
        <w:t xml:space="preserve"> سبعة قوانين </w:t>
      </w:r>
      <w:r>
        <w:rPr>
          <w:rFonts w:hint="cs"/>
          <w:rtl/>
        </w:rPr>
        <w:t xml:space="preserve">بشأن </w:t>
      </w:r>
      <w:r w:rsidRPr="00581D1D">
        <w:rPr>
          <w:rFonts w:hint="cs"/>
          <w:rtl/>
        </w:rPr>
        <w:t>الملكية الفكرية</w:t>
      </w:r>
      <w:r>
        <w:rPr>
          <w:rFonts w:hint="cs"/>
          <w:rtl/>
        </w:rPr>
        <w:t>،</w:t>
      </w:r>
      <w:r w:rsidRPr="00581D1D">
        <w:rPr>
          <w:rFonts w:hint="cs"/>
          <w:rtl/>
        </w:rPr>
        <w:t xml:space="preserve"> وصد</w:t>
      </w:r>
      <w:r>
        <w:rPr>
          <w:rFonts w:hint="cs"/>
          <w:rtl/>
        </w:rPr>
        <w:t>ّ</w:t>
      </w:r>
      <w:r w:rsidRPr="00581D1D">
        <w:rPr>
          <w:rFonts w:hint="cs"/>
          <w:rtl/>
        </w:rPr>
        <w:t>قت على اتفاقية الويبو واتفاقية برن</w:t>
      </w:r>
      <w:r>
        <w:rPr>
          <w:rFonts w:hint="cs"/>
          <w:rtl/>
        </w:rPr>
        <w:t>، و</w:t>
      </w:r>
      <w:r w:rsidRPr="00581D1D">
        <w:rPr>
          <w:rFonts w:hint="cs"/>
          <w:rtl/>
        </w:rPr>
        <w:t>أنشأ</w:t>
      </w:r>
      <w:r>
        <w:rPr>
          <w:rFonts w:hint="cs"/>
          <w:rtl/>
        </w:rPr>
        <w:t>ت</w:t>
      </w:r>
      <w:r w:rsidRPr="00581D1D">
        <w:rPr>
          <w:rFonts w:hint="cs"/>
          <w:rtl/>
        </w:rPr>
        <w:t xml:space="preserve"> </w:t>
      </w:r>
      <w:r>
        <w:rPr>
          <w:rFonts w:hint="cs"/>
          <w:rtl/>
        </w:rPr>
        <w:t>مكتب</w:t>
      </w:r>
      <w:r w:rsidRPr="00581D1D">
        <w:rPr>
          <w:rFonts w:hint="cs"/>
          <w:rtl/>
        </w:rPr>
        <w:t>ا للملكية الفكرية، يعمل فيه خمسة محامين وخمسة من موظفي الدعم للمساعدة في تسجيل العلامات التجارية و</w:t>
      </w:r>
      <w:r>
        <w:rPr>
          <w:rFonts w:hint="cs"/>
          <w:rtl/>
        </w:rPr>
        <w:t>ال</w:t>
      </w:r>
      <w:r w:rsidRPr="00581D1D">
        <w:rPr>
          <w:rFonts w:hint="cs"/>
          <w:rtl/>
        </w:rPr>
        <w:t>براءات والتصاميم. وأعرب الوفد عن امتنانه للويبو على منصة التعلم</w:t>
      </w:r>
      <w:r w:rsidRPr="00581D1D">
        <w:rPr>
          <w:rFonts w:hint="cs"/>
          <w:rtl/>
          <w:lang w:bidi="ar"/>
        </w:rPr>
        <w:t xml:space="preserve"> </w:t>
      </w:r>
      <w:r w:rsidRPr="00581D1D">
        <w:rPr>
          <w:rFonts w:hint="cs"/>
          <w:rtl/>
        </w:rPr>
        <w:t xml:space="preserve">عبر الإنترنت؛ </w:t>
      </w:r>
      <w:r>
        <w:rPr>
          <w:rFonts w:hint="cs"/>
          <w:rtl/>
        </w:rPr>
        <w:t xml:space="preserve">التي </w:t>
      </w:r>
      <w:r w:rsidRPr="00581D1D">
        <w:rPr>
          <w:rFonts w:hint="cs"/>
          <w:rtl/>
        </w:rPr>
        <w:t xml:space="preserve">استفاد </w:t>
      </w:r>
      <w:r>
        <w:rPr>
          <w:rFonts w:hint="cs"/>
          <w:rtl/>
        </w:rPr>
        <w:t xml:space="preserve">منها </w:t>
      </w:r>
      <w:r w:rsidRPr="00581D1D">
        <w:rPr>
          <w:rFonts w:hint="cs"/>
          <w:rtl/>
        </w:rPr>
        <w:t xml:space="preserve">مكتب الملكية الفكرية </w:t>
      </w:r>
      <w:r>
        <w:rPr>
          <w:rFonts w:hint="cs"/>
          <w:rtl/>
        </w:rPr>
        <w:t xml:space="preserve">الوطني </w:t>
      </w:r>
      <w:r w:rsidRPr="00581D1D">
        <w:rPr>
          <w:rFonts w:hint="cs"/>
          <w:rtl/>
        </w:rPr>
        <w:t>وموظفوه</w:t>
      </w:r>
      <w:r>
        <w:rPr>
          <w:rFonts w:hint="cs"/>
          <w:rtl/>
        </w:rPr>
        <w:t>،</w:t>
      </w:r>
      <w:r w:rsidRPr="00581D1D">
        <w:rPr>
          <w:rFonts w:hint="cs"/>
          <w:rtl/>
        </w:rPr>
        <w:t xml:space="preserve"> و</w:t>
      </w:r>
      <w:r>
        <w:rPr>
          <w:rFonts w:hint="cs"/>
          <w:rtl/>
        </w:rPr>
        <w:t xml:space="preserve">استفادوا </w:t>
      </w:r>
      <w:r w:rsidRPr="00581D1D">
        <w:rPr>
          <w:rFonts w:hint="cs"/>
          <w:rtl/>
        </w:rPr>
        <w:t>كذلك من المنح الدراسية للويبو وبرنامج الويبو للتطوير المهني. و</w:t>
      </w:r>
      <w:r>
        <w:rPr>
          <w:rFonts w:hint="cs"/>
          <w:rtl/>
        </w:rPr>
        <w:t xml:space="preserve">قال الوفد إنه </w:t>
      </w:r>
      <w:r w:rsidRPr="00581D1D">
        <w:rPr>
          <w:rFonts w:hint="cs"/>
          <w:rtl/>
        </w:rPr>
        <w:t xml:space="preserve">يعمل مع مكتب الويبو في سنغافورة على تركيب نظام </w:t>
      </w:r>
      <w:r w:rsidR="006A359C">
        <w:rPr>
          <w:rFonts w:hint="cs"/>
          <w:rtl/>
        </w:rPr>
        <w:t>(</w:t>
      </w:r>
      <w:r w:rsidR="006A359C">
        <w:t>IPAS</w:t>
      </w:r>
      <w:r w:rsidR="006A359C">
        <w:rPr>
          <w:rFonts w:hint="cs"/>
          <w:rtl/>
        </w:rPr>
        <w:t>)</w:t>
      </w:r>
      <w:r>
        <w:rPr>
          <w:rFonts w:hint="cs"/>
          <w:rtl/>
        </w:rPr>
        <w:t xml:space="preserve">، من أجل </w:t>
      </w:r>
      <w:r w:rsidRPr="00581D1D">
        <w:rPr>
          <w:rFonts w:hint="cs"/>
          <w:rtl/>
        </w:rPr>
        <w:t xml:space="preserve">تعزيز </w:t>
      </w:r>
      <w:r>
        <w:rPr>
          <w:rFonts w:hint="cs"/>
          <w:rtl/>
        </w:rPr>
        <w:t>الجهود الرامية إلى رقمنة خدمات</w:t>
      </w:r>
      <w:r w:rsidRPr="00581D1D">
        <w:rPr>
          <w:rFonts w:hint="cs"/>
          <w:rtl/>
        </w:rPr>
        <w:t xml:space="preserve"> تسجيل العلامات التجارية و</w:t>
      </w:r>
      <w:r>
        <w:rPr>
          <w:rFonts w:hint="cs"/>
          <w:rtl/>
        </w:rPr>
        <w:t>ال</w:t>
      </w:r>
      <w:r w:rsidRPr="00581D1D">
        <w:rPr>
          <w:rFonts w:hint="cs"/>
          <w:rtl/>
        </w:rPr>
        <w:t xml:space="preserve">براءات </w:t>
      </w:r>
      <w:r>
        <w:rPr>
          <w:rFonts w:hint="cs"/>
          <w:rtl/>
        </w:rPr>
        <w:t>و</w:t>
      </w:r>
      <w:r w:rsidRPr="00581D1D">
        <w:rPr>
          <w:rFonts w:hint="cs"/>
          <w:rtl/>
        </w:rPr>
        <w:t xml:space="preserve">التصاميم؛ </w:t>
      </w:r>
      <w:r>
        <w:rPr>
          <w:rFonts w:hint="cs"/>
          <w:rtl/>
        </w:rPr>
        <w:t>و</w:t>
      </w:r>
      <w:r w:rsidRPr="00581D1D">
        <w:rPr>
          <w:rFonts w:hint="cs"/>
          <w:rtl/>
        </w:rPr>
        <w:t xml:space="preserve">من المقرر أن </w:t>
      </w:r>
      <w:r>
        <w:rPr>
          <w:rFonts w:hint="cs"/>
          <w:rtl/>
        </w:rPr>
        <w:t>ي</w:t>
      </w:r>
      <w:r w:rsidRPr="00581D1D">
        <w:rPr>
          <w:rFonts w:hint="cs"/>
          <w:rtl/>
        </w:rPr>
        <w:t>كون</w:t>
      </w:r>
      <w:r>
        <w:rPr>
          <w:rFonts w:hint="cs"/>
          <w:rtl/>
        </w:rPr>
        <w:t xml:space="preserve"> النظام جاهزا للاستخدام في فانواتو</w:t>
      </w:r>
      <w:r w:rsidRPr="00581D1D">
        <w:rPr>
          <w:rFonts w:hint="cs"/>
          <w:rtl/>
        </w:rPr>
        <w:t xml:space="preserve"> عام 2020. </w:t>
      </w:r>
      <w:r>
        <w:rPr>
          <w:rFonts w:hint="cs"/>
          <w:rtl/>
        </w:rPr>
        <w:t>وذكر الوفد أ</w:t>
      </w:r>
      <w:r w:rsidRPr="00581D1D">
        <w:rPr>
          <w:rFonts w:hint="cs"/>
          <w:rtl/>
        </w:rPr>
        <w:t>ن التحديات التي تواجه بلد</w:t>
      </w:r>
      <w:r>
        <w:rPr>
          <w:rFonts w:hint="cs"/>
          <w:rtl/>
        </w:rPr>
        <w:t>ه حالي</w:t>
      </w:r>
      <w:r w:rsidRPr="00581D1D">
        <w:rPr>
          <w:rFonts w:hint="cs"/>
          <w:rtl/>
        </w:rPr>
        <w:t>ا تتعلق بالاستغلال غير العادل للمعارف التقليدية وأشكال التعبير الثقافي التقليدي. و</w:t>
      </w:r>
      <w:r>
        <w:rPr>
          <w:rFonts w:hint="cs"/>
          <w:rtl/>
        </w:rPr>
        <w:t xml:space="preserve">لذلك </w:t>
      </w:r>
      <w:r w:rsidRPr="00581D1D">
        <w:rPr>
          <w:rFonts w:hint="cs"/>
          <w:rtl/>
        </w:rPr>
        <w:t xml:space="preserve">تعمل </w:t>
      </w:r>
      <w:r>
        <w:rPr>
          <w:rFonts w:hint="cs"/>
          <w:rtl/>
        </w:rPr>
        <w:t xml:space="preserve">البلد </w:t>
      </w:r>
      <w:r w:rsidRPr="00581D1D">
        <w:rPr>
          <w:rFonts w:hint="cs"/>
          <w:rtl/>
        </w:rPr>
        <w:t xml:space="preserve">مع أصحاب المصلحة المحليين لوضع تشريعات </w:t>
      </w:r>
      <w:r w:rsidRPr="00581D1D">
        <w:rPr>
          <w:rFonts w:hint="cs"/>
          <w:rtl/>
        </w:rPr>
        <w:lastRenderedPageBreak/>
        <w:t>لحماية المعارف التقليدية. و</w:t>
      </w:r>
      <w:r>
        <w:rPr>
          <w:rFonts w:hint="cs"/>
          <w:rtl/>
        </w:rPr>
        <w:t>أشار إلى التقدير الكبير ل</w:t>
      </w:r>
      <w:r w:rsidRPr="00581D1D">
        <w:rPr>
          <w:rFonts w:hint="cs"/>
          <w:rtl/>
        </w:rPr>
        <w:t xml:space="preserve">عمل لجنة </w:t>
      </w:r>
      <w:r>
        <w:rPr>
          <w:rFonts w:hint="cs"/>
          <w:rtl/>
        </w:rPr>
        <w:t>ا</w:t>
      </w:r>
      <w:r w:rsidRPr="00581D1D">
        <w:rPr>
          <w:rFonts w:hint="cs"/>
          <w:rtl/>
        </w:rPr>
        <w:t>لمعارف في ضوء استمرار التزام البلد بحماية معارف الشعوب الأصلية. وأعرب عن رغبته في طلب مساعد</w:t>
      </w:r>
      <w:r>
        <w:rPr>
          <w:rFonts w:hint="cs"/>
          <w:rtl/>
        </w:rPr>
        <w:t>ة الويبو في مراجعة قوانين المؤشر</w:t>
      </w:r>
      <w:r w:rsidRPr="00581D1D">
        <w:rPr>
          <w:rFonts w:hint="cs"/>
          <w:rtl/>
        </w:rPr>
        <w:t xml:space="preserve">ات الجغرافية، </w:t>
      </w:r>
      <w:r>
        <w:rPr>
          <w:rFonts w:hint="cs"/>
          <w:rtl/>
        </w:rPr>
        <w:t>بغية ت</w:t>
      </w:r>
      <w:r w:rsidRPr="00581D1D">
        <w:rPr>
          <w:rFonts w:hint="cs"/>
          <w:rtl/>
        </w:rPr>
        <w:t>سه</w:t>
      </w:r>
      <w:r>
        <w:rPr>
          <w:rFonts w:hint="cs"/>
          <w:rtl/>
        </w:rPr>
        <w:t>ي</w:t>
      </w:r>
      <w:r w:rsidRPr="00581D1D">
        <w:rPr>
          <w:rFonts w:hint="cs"/>
          <w:rtl/>
        </w:rPr>
        <w:t xml:space="preserve">ل تسجيل العلامات التجارية المحلية الشهيرة. </w:t>
      </w:r>
      <w:r>
        <w:rPr>
          <w:rFonts w:hint="cs"/>
          <w:rtl/>
        </w:rPr>
        <w:t xml:space="preserve">وقال إن حكومته تخطط </w:t>
      </w:r>
      <w:r w:rsidRPr="00581D1D">
        <w:rPr>
          <w:rFonts w:hint="cs"/>
          <w:rtl/>
        </w:rPr>
        <w:t xml:space="preserve">للانضمام إلى معاهدة حق المؤلف </w:t>
      </w:r>
      <w:r>
        <w:rPr>
          <w:rFonts w:hint="cs"/>
          <w:rtl/>
        </w:rPr>
        <w:t xml:space="preserve">من أجل </w:t>
      </w:r>
      <w:r w:rsidRPr="00581D1D">
        <w:rPr>
          <w:rFonts w:hint="cs"/>
          <w:rtl/>
        </w:rPr>
        <w:t xml:space="preserve">حماية صناعاتها الإبداعية وصونها. </w:t>
      </w:r>
      <w:r>
        <w:rPr>
          <w:rFonts w:hint="cs"/>
          <w:rtl/>
        </w:rPr>
        <w:t>وأضاف أن بلده على ستخ</w:t>
      </w:r>
      <w:r w:rsidRPr="00581D1D">
        <w:rPr>
          <w:rFonts w:hint="cs"/>
          <w:rtl/>
        </w:rPr>
        <w:t xml:space="preserve">رج من مكانتها كواحدة من البلدان </w:t>
      </w:r>
      <w:r>
        <w:rPr>
          <w:rFonts w:hint="cs"/>
          <w:rtl/>
        </w:rPr>
        <w:t xml:space="preserve">الأقل </w:t>
      </w:r>
      <w:r w:rsidRPr="00581D1D">
        <w:rPr>
          <w:rFonts w:hint="cs"/>
          <w:rtl/>
        </w:rPr>
        <w:t>نمواً في عام 2020</w:t>
      </w:r>
      <w:r>
        <w:rPr>
          <w:rFonts w:hint="cs"/>
          <w:rtl/>
        </w:rPr>
        <w:t>،</w:t>
      </w:r>
      <w:r w:rsidRPr="00581D1D">
        <w:rPr>
          <w:rFonts w:hint="cs"/>
          <w:rtl/>
        </w:rPr>
        <w:t xml:space="preserve"> و</w:t>
      </w:r>
      <w:r>
        <w:rPr>
          <w:rFonts w:hint="cs"/>
          <w:rtl/>
        </w:rPr>
        <w:t>أن أداءها قوي</w:t>
      </w:r>
      <w:r w:rsidRPr="00581D1D">
        <w:rPr>
          <w:rFonts w:hint="cs"/>
          <w:rtl/>
        </w:rPr>
        <w:t xml:space="preserve"> في تصنيف الدخل القومي الإجمالي للفرد، وكذلك في المؤشرات الدولية الأخرى. و</w:t>
      </w:r>
      <w:r>
        <w:rPr>
          <w:rFonts w:hint="cs"/>
          <w:rtl/>
        </w:rPr>
        <w:t xml:space="preserve">أكّد أن </w:t>
      </w:r>
      <w:r w:rsidRPr="00581D1D">
        <w:rPr>
          <w:rFonts w:hint="cs"/>
          <w:rtl/>
        </w:rPr>
        <w:t xml:space="preserve">فانواتو </w:t>
      </w:r>
      <w:r>
        <w:rPr>
          <w:rFonts w:hint="cs"/>
          <w:rtl/>
        </w:rPr>
        <w:t xml:space="preserve">ستواصل </w:t>
      </w:r>
      <w:r w:rsidRPr="00581D1D">
        <w:rPr>
          <w:rFonts w:hint="cs"/>
          <w:rtl/>
        </w:rPr>
        <w:t>تعزيز التجارة الحرة</w:t>
      </w:r>
      <w:r>
        <w:rPr>
          <w:rFonts w:hint="cs"/>
          <w:rtl/>
        </w:rPr>
        <w:t>،</w:t>
      </w:r>
      <w:r w:rsidRPr="00581D1D">
        <w:rPr>
          <w:rFonts w:hint="cs"/>
          <w:rtl/>
        </w:rPr>
        <w:t xml:space="preserve"> و</w:t>
      </w:r>
      <w:r>
        <w:rPr>
          <w:rFonts w:hint="cs"/>
          <w:rtl/>
        </w:rPr>
        <w:t xml:space="preserve">أعرب عن </w:t>
      </w:r>
      <w:r w:rsidRPr="00581D1D">
        <w:rPr>
          <w:rFonts w:hint="cs"/>
          <w:rtl/>
        </w:rPr>
        <w:t>امتنان</w:t>
      </w:r>
      <w:r>
        <w:rPr>
          <w:rFonts w:hint="cs"/>
          <w:rtl/>
        </w:rPr>
        <w:t>ها</w:t>
      </w:r>
      <w:r w:rsidRPr="00581D1D">
        <w:rPr>
          <w:rFonts w:hint="cs"/>
          <w:rtl/>
        </w:rPr>
        <w:t xml:space="preserve"> للدعم والمساعدة التي تلقتها من الويبو والمجتمع الدولي </w:t>
      </w:r>
      <w:r>
        <w:rPr>
          <w:rFonts w:hint="cs"/>
          <w:rtl/>
        </w:rPr>
        <w:t>بشكل عام</w:t>
      </w:r>
      <w:r w:rsidRPr="00581D1D">
        <w:rPr>
          <w:rFonts w:hint="cs"/>
          <w:lang w:bidi="ar"/>
        </w:rPr>
        <w:t>.</w:t>
      </w:r>
    </w:p>
    <w:p w14:paraId="34D8A8E3" w14:textId="46EA13AB" w:rsidR="00A0413B" w:rsidRDefault="00A0413B" w:rsidP="000A3BFD">
      <w:pPr>
        <w:pStyle w:val="ONUMA"/>
        <w:rPr>
          <w:rtl/>
        </w:rPr>
      </w:pPr>
      <w:r w:rsidRPr="005C2E49">
        <w:rPr>
          <w:rtl/>
        </w:rPr>
        <w:t>وأي</w:t>
      </w:r>
      <w:r>
        <w:rPr>
          <w:rFonts w:hint="cs"/>
          <w:rtl/>
        </w:rPr>
        <w:t>ّ</w:t>
      </w:r>
      <w:r w:rsidRPr="005C2E49">
        <w:rPr>
          <w:rtl/>
        </w:rPr>
        <w:t xml:space="preserve">د وفد </w:t>
      </w:r>
      <w:hyperlink r:id="rId70" w:history="1">
        <w:r w:rsidR="006A359C" w:rsidRPr="00124845">
          <w:rPr>
            <w:rStyle w:val="Hyperlink"/>
            <w:b/>
            <w:bCs/>
            <w:color w:val="auto"/>
            <w:u w:val="none"/>
            <w:rtl/>
          </w:rPr>
          <w:t xml:space="preserve">فنزويلا </w:t>
        </w:r>
        <w:r w:rsidR="006A359C" w:rsidRPr="00124845">
          <w:rPr>
            <w:rStyle w:val="Hyperlink"/>
            <w:rFonts w:hint="cs"/>
            <w:b/>
            <w:bCs/>
            <w:color w:val="auto"/>
            <w:u w:val="none"/>
            <w:rtl/>
          </w:rPr>
          <w:t>(</w:t>
        </w:r>
        <w:r w:rsidR="006A359C" w:rsidRPr="00124845">
          <w:rPr>
            <w:rStyle w:val="Hyperlink"/>
            <w:b/>
            <w:bCs/>
            <w:color w:val="auto"/>
            <w:u w:val="none"/>
            <w:rtl/>
          </w:rPr>
          <w:t>جمهورية</w:t>
        </w:r>
        <w:r w:rsidR="006A359C" w:rsidRPr="00124845">
          <w:rPr>
            <w:rStyle w:val="Hyperlink"/>
            <w:rFonts w:hint="cs"/>
            <w:b/>
            <w:bCs/>
            <w:color w:val="auto"/>
            <w:u w:val="none"/>
            <w:rtl/>
          </w:rPr>
          <w:t xml:space="preserve"> - </w:t>
        </w:r>
        <w:r w:rsidRPr="00124845">
          <w:rPr>
            <w:rStyle w:val="Hyperlink"/>
            <w:b/>
            <w:bCs/>
            <w:color w:val="auto"/>
            <w:u w:val="none"/>
            <w:rtl/>
          </w:rPr>
          <w:t>البوليفارية</w:t>
        </w:r>
        <w:r w:rsidR="006A359C" w:rsidRPr="00124845">
          <w:rPr>
            <w:rStyle w:val="Hyperlink"/>
            <w:rFonts w:hint="cs"/>
            <w:b/>
            <w:bCs/>
            <w:color w:val="auto"/>
            <w:u w:val="none"/>
            <w:rtl/>
          </w:rPr>
          <w:t>)</w:t>
        </w:r>
      </w:hyperlink>
      <w:r w:rsidRPr="005C2E49">
        <w:rPr>
          <w:rtl/>
        </w:rPr>
        <w:t xml:space="preserve"> بيان وفد المكسيك باسم مجموعة بلدان أمريكا اللاتينية والكاريبي</w:t>
      </w:r>
      <w:r>
        <w:rPr>
          <w:rFonts w:hint="cs"/>
          <w:rtl/>
        </w:rPr>
        <w:t>. وقال إن بلده</w:t>
      </w:r>
      <w:r w:rsidR="006A359C">
        <w:rPr>
          <w:rFonts w:hint="cs"/>
          <w:rtl/>
        </w:rPr>
        <w:t xml:space="preserve">، </w:t>
      </w:r>
      <w:r w:rsidRPr="005C2E49">
        <w:rPr>
          <w:rtl/>
        </w:rPr>
        <w:t>رغم الحظر</w:t>
      </w:r>
      <w:r w:rsidR="006A359C">
        <w:rPr>
          <w:rFonts w:hint="cs"/>
          <w:rtl/>
        </w:rPr>
        <w:t>،</w:t>
      </w:r>
      <w:r>
        <w:rPr>
          <w:rFonts w:hint="cs"/>
          <w:rtl/>
        </w:rPr>
        <w:t xml:space="preserve"> </w:t>
      </w:r>
      <w:r w:rsidRPr="005C2E49">
        <w:rPr>
          <w:rtl/>
        </w:rPr>
        <w:t>ت</w:t>
      </w:r>
      <w:r>
        <w:rPr>
          <w:rFonts w:hint="cs"/>
          <w:rtl/>
        </w:rPr>
        <w:t xml:space="preserve">نفذ </w:t>
      </w:r>
      <w:r w:rsidRPr="005C2E49">
        <w:rPr>
          <w:rtl/>
        </w:rPr>
        <w:t xml:space="preserve">العديد من أنشطة الابتكار والتطوير في مجال الملكية الفكرية. </w:t>
      </w:r>
      <w:r>
        <w:rPr>
          <w:rFonts w:hint="cs"/>
          <w:rtl/>
        </w:rPr>
        <w:t xml:space="preserve">وذكر أن </w:t>
      </w:r>
      <w:r w:rsidRPr="005C2E49">
        <w:rPr>
          <w:rtl/>
        </w:rPr>
        <w:t>الشهادة الثالثة لتسمي</w:t>
      </w:r>
      <w:r>
        <w:rPr>
          <w:rFonts w:hint="cs"/>
          <w:rtl/>
        </w:rPr>
        <w:t>ات</w:t>
      </w:r>
      <w:r w:rsidRPr="005C2E49">
        <w:rPr>
          <w:rtl/>
        </w:rPr>
        <w:t xml:space="preserve"> المنشأ </w:t>
      </w:r>
      <w:r>
        <w:rPr>
          <w:rFonts w:hint="cs"/>
          <w:rtl/>
        </w:rPr>
        <w:t>ت المراقبة</w:t>
      </w:r>
      <w:r w:rsidRPr="005C2E49">
        <w:rPr>
          <w:rtl/>
        </w:rPr>
        <w:t xml:space="preserve"> </w:t>
      </w:r>
      <w:r>
        <w:rPr>
          <w:rFonts w:hint="cs"/>
          <w:rtl/>
        </w:rPr>
        <w:t>منحت لمشروب الرم (</w:t>
      </w:r>
      <w:r w:rsidRPr="00AA184A">
        <w:t>rum</w:t>
      </w:r>
      <w:r>
        <w:rPr>
          <w:rFonts w:hint="cs"/>
          <w:rtl/>
        </w:rPr>
        <w:t xml:space="preserve">) </w:t>
      </w:r>
      <w:r w:rsidRPr="005C2E49">
        <w:rPr>
          <w:rtl/>
        </w:rPr>
        <w:t>الفنزويلي</w:t>
      </w:r>
      <w:r>
        <w:rPr>
          <w:rFonts w:hint="cs"/>
          <w:rtl/>
        </w:rPr>
        <w:t>،</w:t>
      </w:r>
      <w:r w:rsidRPr="005C2E49">
        <w:rPr>
          <w:rtl/>
        </w:rPr>
        <w:t xml:space="preserve"> مما </w:t>
      </w:r>
      <w:r>
        <w:rPr>
          <w:rFonts w:hint="cs"/>
          <w:rtl/>
        </w:rPr>
        <w:t>س</w:t>
      </w:r>
      <w:r w:rsidRPr="005C2E49">
        <w:rPr>
          <w:rtl/>
        </w:rPr>
        <w:t xml:space="preserve">يساعد على دفع عجلة التنمية الوطنية. </w:t>
      </w:r>
      <w:r>
        <w:rPr>
          <w:rFonts w:hint="cs"/>
          <w:rtl/>
        </w:rPr>
        <w:t xml:space="preserve">وأضاف الوفد أن بلده </w:t>
      </w:r>
      <w:r w:rsidRPr="005C2E49">
        <w:rPr>
          <w:rtl/>
        </w:rPr>
        <w:t xml:space="preserve">واحد من أكثر </w:t>
      </w:r>
      <w:r>
        <w:rPr>
          <w:rFonts w:hint="cs"/>
          <w:rtl/>
        </w:rPr>
        <w:t>البل</w:t>
      </w:r>
      <w:r w:rsidRPr="005C2E49">
        <w:rPr>
          <w:rtl/>
        </w:rPr>
        <w:t>د</w:t>
      </w:r>
      <w:r>
        <w:rPr>
          <w:rFonts w:hint="cs"/>
          <w:rtl/>
        </w:rPr>
        <w:t>ان</w:t>
      </w:r>
      <w:r>
        <w:rPr>
          <w:rtl/>
        </w:rPr>
        <w:t xml:space="preserve"> تنوع</w:t>
      </w:r>
      <w:r w:rsidRPr="005C2E49">
        <w:rPr>
          <w:rtl/>
        </w:rPr>
        <w:t>ا في العالم، وتسميات الم</w:t>
      </w:r>
      <w:r>
        <w:rPr>
          <w:rtl/>
        </w:rPr>
        <w:t xml:space="preserve">نشأ </w:t>
      </w:r>
      <w:r>
        <w:rPr>
          <w:rFonts w:hint="cs"/>
          <w:rtl/>
        </w:rPr>
        <w:t xml:space="preserve">هي </w:t>
      </w:r>
      <w:r>
        <w:rPr>
          <w:rtl/>
        </w:rPr>
        <w:t>أدوات أساسية لحفز الاقتصاد المحلي</w:t>
      </w:r>
      <w:r w:rsidRPr="005C2E49">
        <w:rPr>
          <w:rtl/>
        </w:rPr>
        <w:t xml:space="preserve"> وتوسيع الإنتاج، </w:t>
      </w:r>
      <w:r>
        <w:rPr>
          <w:rFonts w:hint="cs"/>
          <w:rtl/>
        </w:rPr>
        <w:t>وت</w:t>
      </w:r>
      <w:r w:rsidRPr="005C2E49">
        <w:rPr>
          <w:rtl/>
        </w:rPr>
        <w:t>سهم بالتأكيد في</w:t>
      </w:r>
      <w:r>
        <w:rPr>
          <w:rtl/>
        </w:rPr>
        <w:t xml:space="preserve"> تحقيق أهداف التنمية المستدامة </w:t>
      </w:r>
      <w:r>
        <w:rPr>
          <w:rFonts w:hint="cs"/>
          <w:rtl/>
        </w:rPr>
        <w:t>الواردة ف</w:t>
      </w:r>
      <w:r w:rsidRPr="005C2E49">
        <w:rPr>
          <w:rtl/>
        </w:rPr>
        <w:t xml:space="preserve">ي خطة التنمية المستدامة لعام 2030. </w:t>
      </w:r>
      <w:r>
        <w:rPr>
          <w:rFonts w:hint="cs"/>
          <w:rtl/>
        </w:rPr>
        <w:t>وأشار إلى أ</w:t>
      </w:r>
      <w:r w:rsidRPr="005C2E49">
        <w:rPr>
          <w:rtl/>
        </w:rPr>
        <w:t xml:space="preserve">ن المكتب الوطني يعمل على تحقيق </w:t>
      </w:r>
      <w:r>
        <w:rPr>
          <w:rFonts w:hint="cs"/>
          <w:rtl/>
        </w:rPr>
        <w:t xml:space="preserve">نفاذ </w:t>
      </w:r>
      <w:r w:rsidRPr="005C2E49">
        <w:rPr>
          <w:rtl/>
        </w:rPr>
        <w:t xml:space="preserve">أسهل إلى معلومات الملكية الفكرية، </w:t>
      </w:r>
      <w:r>
        <w:rPr>
          <w:rFonts w:hint="cs"/>
          <w:rtl/>
        </w:rPr>
        <w:t xml:space="preserve">ولذلك أجرى </w:t>
      </w:r>
      <w:r w:rsidRPr="005C2E49">
        <w:rPr>
          <w:rtl/>
        </w:rPr>
        <w:t>تحديث</w:t>
      </w:r>
      <w:r>
        <w:rPr>
          <w:rFonts w:hint="cs"/>
          <w:rtl/>
        </w:rPr>
        <w:t>ا</w:t>
      </w:r>
      <w:r w:rsidRPr="005C2E49">
        <w:rPr>
          <w:rtl/>
        </w:rPr>
        <w:t xml:space="preserve"> </w:t>
      </w:r>
      <w:r>
        <w:rPr>
          <w:rFonts w:hint="cs"/>
          <w:rtl/>
        </w:rPr>
        <w:t>ل</w:t>
      </w:r>
      <w:r w:rsidRPr="005C2E49">
        <w:rPr>
          <w:rtl/>
        </w:rPr>
        <w:t xml:space="preserve">موقعه </w:t>
      </w:r>
      <w:r>
        <w:rPr>
          <w:rFonts w:hint="cs"/>
          <w:rtl/>
        </w:rPr>
        <w:t xml:space="preserve">الإلكتروني </w:t>
      </w:r>
      <w:r w:rsidRPr="005C2E49">
        <w:rPr>
          <w:rtl/>
        </w:rPr>
        <w:t>و</w:t>
      </w:r>
      <w:r>
        <w:rPr>
          <w:rFonts w:hint="cs"/>
          <w:rtl/>
        </w:rPr>
        <w:t>أدرج و</w:t>
      </w:r>
      <w:r w:rsidRPr="005C2E49">
        <w:rPr>
          <w:rtl/>
        </w:rPr>
        <w:t>صف</w:t>
      </w:r>
      <w:r>
        <w:rPr>
          <w:rFonts w:hint="cs"/>
          <w:rtl/>
        </w:rPr>
        <w:t>ا</w:t>
      </w:r>
      <w:r w:rsidRPr="005C2E49">
        <w:rPr>
          <w:rtl/>
        </w:rPr>
        <w:t xml:space="preserve"> </w:t>
      </w:r>
      <w:r>
        <w:rPr>
          <w:rFonts w:hint="cs"/>
          <w:rtl/>
        </w:rPr>
        <w:t>لكل ال</w:t>
      </w:r>
      <w:r w:rsidRPr="005C2E49">
        <w:rPr>
          <w:rtl/>
        </w:rPr>
        <w:t>فوائد ال</w:t>
      </w:r>
      <w:r>
        <w:rPr>
          <w:rFonts w:hint="cs"/>
          <w:rtl/>
        </w:rPr>
        <w:t xml:space="preserve">إنمائية </w:t>
      </w:r>
      <w:r w:rsidRPr="005C2E49">
        <w:rPr>
          <w:rtl/>
        </w:rPr>
        <w:t xml:space="preserve">التي </w:t>
      </w:r>
      <w:r>
        <w:rPr>
          <w:rFonts w:hint="cs"/>
          <w:rtl/>
        </w:rPr>
        <w:t xml:space="preserve">قد </w:t>
      </w:r>
      <w:r w:rsidRPr="005C2E49">
        <w:rPr>
          <w:rtl/>
        </w:rPr>
        <w:t>يوفرها نظام الملكية الفكرية ل</w:t>
      </w:r>
      <w:r>
        <w:rPr>
          <w:rFonts w:hint="cs"/>
          <w:rtl/>
        </w:rPr>
        <w:t>عملية ا</w:t>
      </w:r>
      <w:r w:rsidRPr="005C2E49">
        <w:rPr>
          <w:rtl/>
        </w:rPr>
        <w:t xml:space="preserve">لتنمية الوطنية. </w:t>
      </w:r>
      <w:r>
        <w:rPr>
          <w:rFonts w:hint="cs"/>
          <w:rtl/>
        </w:rPr>
        <w:t xml:space="preserve">وقال إن </w:t>
      </w:r>
      <w:r w:rsidRPr="005C2E49">
        <w:rPr>
          <w:rtl/>
        </w:rPr>
        <w:t>16 علامة جماعية منحت</w:t>
      </w:r>
      <w:r>
        <w:rPr>
          <w:rFonts w:hint="cs"/>
          <w:rtl/>
        </w:rPr>
        <w:t>،</w:t>
      </w:r>
      <w:r w:rsidRPr="00437EF7">
        <w:rPr>
          <w:rtl/>
        </w:rPr>
        <w:t xml:space="preserve"> </w:t>
      </w:r>
      <w:r>
        <w:rPr>
          <w:rtl/>
        </w:rPr>
        <w:t xml:space="preserve">للمرة الأولى في تاريخ </w:t>
      </w:r>
      <w:r>
        <w:rPr>
          <w:rFonts w:hint="cs"/>
          <w:rtl/>
        </w:rPr>
        <w:t xml:space="preserve">البلد، </w:t>
      </w:r>
      <w:r w:rsidRPr="005C2E49">
        <w:rPr>
          <w:rtl/>
        </w:rPr>
        <w:t>للشعوب الأصلية</w:t>
      </w:r>
      <w:r>
        <w:rPr>
          <w:rFonts w:hint="cs"/>
          <w:rtl/>
        </w:rPr>
        <w:t>،</w:t>
      </w:r>
      <w:r w:rsidRPr="005C2E49">
        <w:rPr>
          <w:rtl/>
        </w:rPr>
        <w:t xml:space="preserve"> </w:t>
      </w:r>
      <w:r>
        <w:rPr>
          <w:rFonts w:hint="cs"/>
          <w:rtl/>
        </w:rPr>
        <w:t xml:space="preserve">عبر </w:t>
      </w:r>
      <w:r w:rsidRPr="005C2E49">
        <w:rPr>
          <w:rtl/>
        </w:rPr>
        <w:t>اتحاد ال</w:t>
      </w:r>
      <w:r>
        <w:rPr>
          <w:rFonts w:hint="cs"/>
          <w:rtl/>
        </w:rPr>
        <w:t>شعوب</w:t>
      </w:r>
      <w:r>
        <w:rPr>
          <w:rtl/>
        </w:rPr>
        <w:t xml:space="preserve"> الأصلي</w:t>
      </w:r>
      <w:r>
        <w:rPr>
          <w:rFonts w:hint="cs"/>
          <w:rtl/>
        </w:rPr>
        <w:t>ة</w:t>
      </w:r>
      <w:r w:rsidRPr="005C2E49">
        <w:rPr>
          <w:rtl/>
        </w:rPr>
        <w:t xml:space="preserve"> في ولاية بوليفار، </w:t>
      </w:r>
      <w:r>
        <w:rPr>
          <w:rFonts w:hint="cs"/>
          <w:rtl/>
        </w:rPr>
        <w:t>و</w:t>
      </w:r>
      <w:r w:rsidRPr="005C2E49">
        <w:rPr>
          <w:rtl/>
        </w:rPr>
        <w:t xml:space="preserve">من خلال تزويدهم بالأدوات </w:t>
      </w:r>
      <w:r>
        <w:rPr>
          <w:rFonts w:hint="cs"/>
          <w:rtl/>
        </w:rPr>
        <w:t xml:space="preserve">اللازمة </w:t>
      </w:r>
      <w:r w:rsidRPr="005C2E49">
        <w:rPr>
          <w:rtl/>
        </w:rPr>
        <w:t>لحماية ملكي</w:t>
      </w:r>
      <w:r>
        <w:rPr>
          <w:rFonts w:hint="cs"/>
          <w:rtl/>
        </w:rPr>
        <w:t>تهم</w:t>
      </w:r>
      <w:r w:rsidRPr="005C2E49">
        <w:rPr>
          <w:rtl/>
        </w:rPr>
        <w:t xml:space="preserve"> الفكرية. وأي</w:t>
      </w:r>
      <w:r>
        <w:rPr>
          <w:rFonts w:hint="cs"/>
          <w:rtl/>
        </w:rPr>
        <w:t>ّ</w:t>
      </w:r>
      <w:r w:rsidRPr="005C2E49">
        <w:rPr>
          <w:rtl/>
        </w:rPr>
        <w:t xml:space="preserve">د تجديد ولاية لجنة المعارف بهدف تعزيز حماية معارف الأجداد. </w:t>
      </w:r>
      <w:r>
        <w:rPr>
          <w:rFonts w:hint="cs"/>
          <w:rtl/>
        </w:rPr>
        <w:t xml:space="preserve">وذكر أن بلده أطلق، </w:t>
      </w:r>
      <w:r w:rsidRPr="005C2E49">
        <w:rPr>
          <w:rtl/>
        </w:rPr>
        <w:t>بمساعدة من المكتب الإقليمي لأمريكا اللاتينية و</w:t>
      </w:r>
      <w:r>
        <w:rPr>
          <w:rFonts w:hint="cs"/>
          <w:rtl/>
        </w:rPr>
        <w:t>ا</w:t>
      </w:r>
      <w:r w:rsidRPr="005C2E49">
        <w:rPr>
          <w:rtl/>
        </w:rPr>
        <w:t>لكاريبي</w:t>
      </w:r>
      <w:r>
        <w:rPr>
          <w:rFonts w:hint="cs"/>
          <w:rtl/>
        </w:rPr>
        <w:t>،</w:t>
      </w:r>
      <w:r w:rsidRPr="005C2E49">
        <w:rPr>
          <w:rtl/>
        </w:rPr>
        <w:t xml:space="preserve"> عدد</w:t>
      </w:r>
      <w:r>
        <w:rPr>
          <w:rFonts w:hint="cs"/>
          <w:rtl/>
        </w:rPr>
        <w:t>ا</w:t>
      </w:r>
      <w:r w:rsidRPr="005C2E49">
        <w:rPr>
          <w:rtl/>
        </w:rPr>
        <w:t xml:space="preserve"> من مشاريع التعاون </w:t>
      </w:r>
      <w:r>
        <w:rPr>
          <w:rFonts w:hint="cs"/>
          <w:rtl/>
        </w:rPr>
        <w:t xml:space="preserve">التي </w:t>
      </w:r>
      <w:r>
        <w:rPr>
          <w:rtl/>
        </w:rPr>
        <w:t>ترك</w:t>
      </w:r>
      <w:r w:rsidRPr="005C2E49">
        <w:rPr>
          <w:rtl/>
        </w:rPr>
        <w:t>ز على القانون والأتمتة وتدريب المتخصصين الفنزويليين. وأ</w:t>
      </w:r>
      <w:r>
        <w:rPr>
          <w:rFonts w:hint="cs"/>
          <w:rtl/>
        </w:rPr>
        <w:t xml:space="preserve">شار </w:t>
      </w:r>
      <w:r w:rsidRPr="005C2E49">
        <w:rPr>
          <w:rtl/>
        </w:rPr>
        <w:t xml:space="preserve">الوفد </w:t>
      </w:r>
      <w:r>
        <w:rPr>
          <w:rFonts w:hint="cs"/>
          <w:rtl/>
        </w:rPr>
        <w:t xml:space="preserve">إلى أنشطة </w:t>
      </w:r>
      <w:r w:rsidRPr="005C2E49">
        <w:rPr>
          <w:rtl/>
        </w:rPr>
        <w:t xml:space="preserve">التعاون مع البلدان الأخرى </w:t>
      </w:r>
      <w:r>
        <w:rPr>
          <w:rFonts w:hint="cs"/>
          <w:rtl/>
        </w:rPr>
        <w:t xml:space="preserve">في مجال </w:t>
      </w:r>
      <w:r w:rsidRPr="005C2E49">
        <w:rPr>
          <w:rtl/>
        </w:rPr>
        <w:t xml:space="preserve">استخدام نظام الويبو البديل لتسوية المنازعات. </w:t>
      </w:r>
      <w:r>
        <w:rPr>
          <w:rFonts w:hint="cs"/>
          <w:rtl/>
        </w:rPr>
        <w:t xml:space="preserve">وذكر أن بلده </w:t>
      </w:r>
      <w:r w:rsidRPr="005C2E49">
        <w:rPr>
          <w:rtl/>
        </w:rPr>
        <w:t>استوف</w:t>
      </w:r>
      <w:r>
        <w:rPr>
          <w:rFonts w:hint="cs"/>
          <w:rtl/>
        </w:rPr>
        <w:t>ى</w:t>
      </w:r>
      <w:r w:rsidRPr="005C2E49">
        <w:rPr>
          <w:rtl/>
        </w:rPr>
        <w:t xml:space="preserve"> شروط </w:t>
      </w:r>
      <w:r>
        <w:rPr>
          <w:rFonts w:hint="cs"/>
          <w:rtl/>
        </w:rPr>
        <w:t>ال</w:t>
      </w:r>
      <w:r>
        <w:rPr>
          <w:rtl/>
        </w:rPr>
        <w:t>انضمام</w:t>
      </w:r>
      <w:r w:rsidRPr="005C2E49">
        <w:rPr>
          <w:rtl/>
        </w:rPr>
        <w:t xml:space="preserve"> إلى معاهدة مراكش، وستقدم الصكوك </w:t>
      </w:r>
      <w:r>
        <w:rPr>
          <w:rFonts w:hint="cs"/>
          <w:rtl/>
        </w:rPr>
        <w:t>الوجيهة إلى ا</w:t>
      </w:r>
      <w:r w:rsidRPr="005C2E49">
        <w:rPr>
          <w:rtl/>
        </w:rPr>
        <w:t xml:space="preserve">لمدير العام للويبو </w:t>
      </w:r>
      <w:r>
        <w:rPr>
          <w:rFonts w:hint="cs"/>
          <w:rtl/>
        </w:rPr>
        <w:t xml:space="preserve">في فترة </w:t>
      </w:r>
      <w:r w:rsidRPr="005C2E49">
        <w:rPr>
          <w:rtl/>
        </w:rPr>
        <w:t>الجمعيات</w:t>
      </w:r>
      <w:r>
        <w:rPr>
          <w:rFonts w:hint="cs"/>
          <w:rtl/>
        </w:rPr>
        <w:t>.</w:t>
      </w:r>
    </w:p>
    <w:p w14:paraId="76D3EC25" w14:textId="1D01708C" w:rsidR="00A0413B" w:rsidRDefault="00A0413B" w:rsidP="000A3BFD">
      <w:pPr>
        <w:pStyle w:val="ONUMA"/>
        <w:rPr>
          <w:rtl/>
        </w:rPr>
      </w:pPr>
      <w:r w:rsidRPr="00A81DAE">
        <w:rPr>
          <w:rtl/>
        </w:rPr>
        <w:t xml:space="preserve">وأعرب وفد </w:t>
      </w:r>
      <w:hyperlink r:id="rId71" w:history="1">
        <w:r w:rsidRPr="00124845">
          <w:rPr>
            <w:rStyle w:val="Hyperlink"/>
            <w:b/>
            <w:bCs/>
            <w:color w:val="auto"/>
            <w:u w:val="none"/>
            <w:rtl/>
          </w:rPr>
          <w:t>فييت نام</w:t>
        </w:r>
      </w:hyperlink>
      <w:r w:rsidRPr="00A81DAE">
        <w:rPr>
          <w:rtl/>
        </w:rPr>
        <w:t xml:space="preserve"> عن تقديره للجهود التي بذلتها الويبو لتحقيق أهدافها الاستراتيجية</w:t>
      </w:r>
      <w:r>
        <w:rPr>
          <w:rFonts w:hint="cs"/>
          <w:rtl/>
        </w:rPr>
        <w:t>،</w:t>
      </w:r>
      <w:r w:rsidRPr="00A81DAE">
        <w:rPr>
          <w:rtl/>
        </w:rPr>
        <w:t xml:space="preserve"> وأشار إلى النتائج الإيجابية للمناقشات بشأن المسائل المؤسسية والحكومية. وقال إنه يتطلع إلى إحراز مزيد من التقدم في العمل المعياري المتعلق بمعاهدة قانون التص</w:t>
      </w:r>
      <w:r>
        <w:rPr>
          <w:rFonts w:hint="cs"/>
          <w:rtl/>
        </w:rPr>
        <w:t>ا</w:t>
      </w:r>
      <w:r w:rsidRPr="00A81DAE">
        <w:rPr>
          <w:rtl/>
        </w:rPr>
        <w:t xml:space="preserve">ميم ولجنة المعارف. </w:t>
      </w:r>
      <w:r>
        <w:rPr>
          <w:rFonts w:hint="cs"/>
          <w:rtl/>
        </w:rPr>
        <w:t xml:space="preserve">وأضاف أن </w:t>
      </w:r>
      <w:r w:rsidRPr="00A81DAE">
        <w:rPr>
          <w:rtl/>
        </w:rPr>
        <w:t>الثورة الصناعية الرابعة تغي</w:t>
      </w:r>
      <w:r>
        <w:rPr>
          <w:rFonts w:hint="cs"/>
          <w:rtl/>
        </w:rPr>
        <w:t>ّ</w:t>
      </w:r>
      <w:r w:rsidRPr="00A81DAE">
        <w:rPr>
          <w:rtl/>
        </w:rPr>
        <w:t xml:space="preserve">ر طرق </w:t>
      </w:r>
      <w:r>
        <w:rPr>
          <w:rFonts w:hint="cs"/>
          <w:rtl/>
        </w:rPr>
        <w:t>م</w:t>
      </w:r>
      <w:r w:rsidRPr="00A81DAE">
        <w:rPr>
          <w:rtl/>
        </w:rPr>
        <w:t>عيش</w:t>
      </w:r>
      <w:r>
        <w:rPr>
          <w:rFonts w:hint="cs"/>
          <w:rtl/>
        </w:rPr>
        <w:t>ة</w:t>
      </w:r>
      <w:r w:rsidRPr="00A81DAE">
        <w:rPr>
          <w:rtl/>
        </w:rPr>
        <w:t xml:space="preserve"> المجتمعات وعملها وتواصلها. </w:t>
      </w:r>
      <w:r>
        <w:rPr>
          <w:rFonts w:hint="cs"/>
          <w:rtl/>
        </w:rPr>
        <w:t>لذا ي</w:t>
      </w:r>
      <w:r w:rsidRPr="00A81DAE">
        <w:rPr>
          <w:rtl/>
        </w:rPr>
        <w:t xml:space="preserve">جب على البلدان النامية مثل فييت نام الانتقال نحو التنمية المستدامة واغتنام الفرص التي تتيحها العلوم والتكنولوجيا والابتكار لزيادة رخاء مواطنيها. وفي هذا السياق، </w:t>
      </w:r>
      <w:r>
        <w:rPr>
          <w:rFonts w:hint="cs"/>
          <w:rtl/>
        </w:rPr>
        <w:t>ذكر أ</w:t>
      </w:r>
      <w:r w:rsidRPr="00A81DAE">
        <w:rPr>
          <w:rtl/>
        </w:rPr>
        <w:t>ن مختلف المشاريع والبرامج والسياسات التي أطلقتها حكوم</w:t>
      </w:r>
      <w:r>
        <w:rPr>
          <w:rFonts w:hint="cs"/>
          <w:rtl/>
        </w:rPr>
        <w:t>ته</w:t>
      </w:r>
      <w:r w:rsidRPr="00A81DAE">
        <w:rPr>
          <w:rtl/>
        </w:rPr>
        <w:t xml:space="preserve"> لتعزيز نمو نظام </w:t>
      </w:r>
      <w:r>
        <w:rPr>
          <w:rFonts w:hint="cs"/>
          <w:rtl/>
        </w:rPr>
        <w:t>ا</w:t>
      </w:r>
      <w:r w:rsidRPr="00A81DAE">
        <w:rPr>
          <w:rtl/>
        </w:rPr>
        <w:t>لابتكار</w:t>
      </w:r>
      <w:r>
        <w:rPr>
          <w:rFonts w:hint="cs"/>
          <w:rtl/>
        </w:rPr>
        <w:t>،</w:t>
      </w:r>
      <w:r w:rsidRPr="00A81DAE">
        <w:rPr>
          <w:rtl/>
        </w:rPr>
        <w:t xml:space="preserve"> حس</w:t>
      </w:r>
      <w:r>
        <w:rPr>
          <w:rFonts w:hint="cs"/>
          <w:rtl/>
        </w:rPr>
        <w:t>ّ</w:t>
      </w:r>
      <w:r w:rsidRPr="00A81DAE">
        <w:rPr>
          <w:rtl/>
        </w:rPr>
        <w:t xml:space="preserve">نت تصنيف </w:t>
      </w:r>
      <w:r>
        <w:rPr>
          <w:rFonts w:hint="cs"/>
          <w:rtl/>
        </w:rPr>
        <w:t xml:space="preserve">البلد في </w:t>
      </w:r>
      <w:r w:rsidRPr="00A81DAE">
        <w:rPr>
          <w:rtl/>
        </w:rPr>
        <w:t>مؤشر الابتكار العالمي. و</w:t>
      </w:r>
      <w:r>
        <w:rPr>
          <w:rFonts w:hint="cs"/>
          <w:rtl/>
        </w:rPr>
        <w:t xml:space="preserve">أضاف أن حكومته، </w:t>
      </w:r>
      <w:r w:rsidRPr="00A81DAE">
        <w:rPr>
          <w:rtl/>
        </w:rPr>
        <w:t xml:space="preserve">إدراكاً منها أن الملكية الفكرية هي </w:t>
      </w:r>
      <w:r>
        <w:rPr>
          <w:rFonts w:hint="cs"/>
          <w:rtl/>
        </w:rPr>
        <w:t>أحد أ</w:t>
      </w:r>
      <w:r w:rsidRPr="00A81DAE">
        <w:rPr>
          <w:rtl/>
        </w:rPr>
        <w:t>هم</w:t>
      </w:r>
      <w:r>
        <w:rPr>
          <w:rFonts w:hint="cs"/>
          <w:rtl/>
        </w:rPr>
        <w:t>ّ</w:t>
      </w:r>
      <w:r w:rsidRPr="00A81DAE">
        <w:rPr>
          <w:rtl/>
        </w:rPr>
        <w:t xml:space="preserve"> جوانب الابتكار، اتخذت خطوات لإنشاء بيئة حديثة وفعالة للملكية الفكرية. </w:t>
      </w:r>
      <w:r>
        <w:rPr>
          <w:rFonts w:hint="cs"/>
          <w:rtl/>
        </w:rPr>
        <w:t>و</w:t>
      </w:r>
      <w:r>
        <w:rPr>
          <w:rtl/>
        </w:rPr>
        <w:t>منذ أغسطس 2018</w:t>
      </w:r>
      <w:r w:rsidRPr="00A81DAE">
        <w:rPr>
          <w:rtl/>
        </w:rPr>
        <w:t>، اعتمدت الاستراتيجية الوطنية للملكية الفكرية 2030 وعدلت تشريعات الملكية الفكرية بما يتماشى مع التزام</w:t>
      </w:r>
      <w:r>
        <w:rPr>
          <w:rFonts w:hint="cs"/>
          <w:rtl/>
        </w:rPr>
        <w:t>ات</w:t>
      </w:r>
      <w:r w:rsidRPr="00A81DAE">
        <w:rPr>
          <w:rtl/>
        </w:rPr>
        <w:t>ها بموجب الاتفاق الشامل وال</w:t>
      </w:r>
      <w:r>
        <w:rPr>
          <w:rFonts w:hint="cs"/>
          <w:rtl/>
        </w:rPr>
        <w:t>م</w:t>
      </w:r>
      <w:r w:rsidRPr="00A81DAE">
        <w:rPr>
          <w:rtl/>
        </w:rPr>
        <w:t>تد</w:t>
      </w:r>
      <w:r>
        <w:rPr>
          <w:rFonts w:hint="cs"/>
          <w:rtl/>
        </w:rPr>
        <w:t>رج</w:t>
      </w:r>
      <w:r w:rsidRPr="00A81DAE">
        <w:rPr>
          <w:rtl/>
        </w:rPr>
        <w:t xml:space="preserve"> للشراكة عبر المحيط الهادئ. </w:t>
      </w:r>
      <w:r>
        <w:rPr>
          <w:rFonts w:hint="cs"/>
          <w:rtl/>
        </w:rPr>
        <w:t xml:space="preserve">وأشار إلى استعدادات حكومته </w:t>
      </w:r>
      <w:r w:rsidRPr="00A81DAE">
        <w:rPr>
          <w:rtl/>
        </w:rPr>
        <w:t xml:space="preserve">لإيداع صك </w:t>
      </w:r>
      <w:r>
        <w:rPr>
          <w:rFonts w:hint="cs"/>
          <w:rtl/>
        </w:rPr>
        <w:t>ال</w:t>
      </w:r>
      <w:r>
        <w:rPr>
          <w:rtl/>
        </w:rPr>
        <w:t>انضمام</w:t>
      </w:r>
      <w:r w:rsidRPr="00A81DAE">
        <w:rPr>
          <w:rtl/>
        </w:rPr>
        <w:t xml:space="preserve"> إلى اتفاق لاهاي بشأن التسجيل الدولي لل</w:t>
      </w:r>
      <w:r>
        <w:rPr>
          <w:rFonts w:hint="cs"/>
          <w:rtl/>
        </w:rPr>
        <w:t>تصاميم</w:t>
      </w:r>
      <w:r w:rsidRPr="00A81DAE">
        <w:rPr>
          <w:rtl/>
        </w:rPr>
        <w:t xml:space="preserve"> الصناعية. </w:t>
      </w:r>
      <w:r>
        <w:rPr>
          <w:rFonts w:hint="cs"/>
          <w:rtl/>
        </w:rPr>
        <w:t xml:space="preserve">وقال إن الويبو </w:t>
      </w:r>
      <w:r w:rsidRPr="00A81DAE">
        <w:rPr>
          <w:rtl/>
        </w:rPr>
        <w:t xml:space="preserve">ساعدت العام الماضي </w:t>
      </w:r>
      <w:r>
        <w:rPr>
          <w:rFonts w:hint="cs"/>
          <w:rtl/>
        </w:rPr>
        <w:t xml:space="preserve">بلده </w:t>
      </w:r>
      <w:r w:rsidRPr="00A81DAE">
        <w:rPr>
          <w:rtl/>
        </w:rPr>
        <w:t xml:space="preserve">على تطوير استراتيجيتها الوطنية للملكية الفكرية ونشر نظام </w:t>
      </w:r>
      <w:r w:rsidR="000A3BFD">
        <w:rPr>
          <w:rFonts w:hint="cs"/>
          <w:rtl/>
        </w:rPr>
        <w:t>(</w:t>
      </w:r>
      <w:r w:rsidR="000A3BFD">
        <w:t>IPAS</w:t>
      </w:r>
      <w:r w:rsidR="000A3BFD">
        <w:rPr>
          <w:rFonts w:hint="cs"/>
          <w:rtl/>
        </w:rPr>
        <w:t>)</w:t>
      </w:r>
      <w:r w:rsidRPr="00A81DAE">
        <w:rPr>
          <w:rtl/>
        </w:rPr>
        <w:t xml:space="preserve"> وتنفيذ مشروع بيئة الملكية الفكرية. وتطلع إلى مواصلة هذا التعاون المثمر وتعهد بالمساهمة في إنشاء نظام أكثر توازنا للملكية الفكرية لصالح جميع الدول الأعضاء.</w:t>
      </w:r>
    </w:p>
    <w:p w14:paraId="3B1745EC" w14:textId="5B477423" w:rsidR="00A0413B" w:rsidRDefault="00A0413B" w:rsidP="000A3BFD">
      <w:pPr>
        <w:pStyle w:val="ONUMA"/>
        <w:rPr>
          <w:rtl/>
        </w:rPr>
      </w:pPr>
      <w:r w:rsidRPr="00DA489B">
        <w:rPr>
          <w:rtl/>
        </w:rPr>
        <w:t>وأي</w:t>
      </w:r>
      <w:r>
        <w:rPr>
          <w:rFonts w:hint="cs"/>
          <w:rtl/>
        </w:rPr>
        <w:t>ّ</w:t>
      </w:r>
      <w:r>
        <w:rPr>
          <w:rtl/>
        </w:rPr>
        <w:t xml:space="preserve">د وفد </w:t>
      </w:r>
      <w:hyperlink r:id="rId72" w:history="1">
        <w:r w:rsidRPr="00124845">
          <w:rPr>
            <w:rStyle w:val="Hyperlink"/>
            <w:b/>
            <w:bCs/>
            <w:color w:val="auto"/>
            <w:u w:val="none"/>
            <w:rtl/>
          </w:rPr>
          <w:t>زامبيا</w:t>
        </w:r>
      </w:hyperlink>
      <w:r w:rsidRPr="00124845">
        <w:rPr>
          <w:rtl/>
        </w:rPr>
        <w:t xml:space="preserve"> </w:t>
      </w:r>
      <w:r>
        <w:rPr>
          <w:rtl/>
        </w:rPr>
        <w:t>البيان الذي أدل</w:t>
      </w:r>
      <w:r>
        <w:rPr>
          <w:rFonts w:hint="cs"/>
          <w:rtl/>
        </w:rPr>
        <w:t>ى</w:t>
      </w:r>
      <w:r w:rsidRPr="00DA489B">
        <w:rPr>
          <w:rtl/>
        </w:rPr>
        <w:t xml:space="preserve"> به </w:t>
      </w:r>
      <w:r>
        <w:rPr>
          <w:rFonts w:hint="cs"/>
          <w:rtl/>
        </w:rPr>
        <w:t xml:space="preserve">وفد </w:t>
      </w:r>
      <w:r w:rsidRPr="00DA489B">
        <w:rPr>
          <w:rtl/>
        </w:rPr>
        <w:t>أوغندا باسم المجموعة الأفريقية. و</w:t>
      </w:r>
      <w:r>
        <w:rPr>
          <w:rFonts w:hint="cs"/>
          <w:rtl/>
        </w:rPr>
        <w:t xml:space="preserve">أقرّ </w:t>
      </w:r>
      <w:r w:rsidRPr="00DA489B">
        <w:rPr>
          <w:rtl/>
        </w:rPr>
        <w:t>بتعاون</w:t>
      </w:r>
      <w:r>
        <w:rPr>
          <w:rFonts w:hint="cs"/>
          <w:rtl/>
        </w:rPr>
        <w:t>ه</w:t>
      </w:r>
      <w:r w:rsidRPr="00DA489B">
        <w:rPr>
          <w:rtl/>
        </w:rPr>
        <w:t xml:space="preserve"> </w:t>
      </w:r>
      <w:r>
        <w:rPr>
          <w:rFonts w:hint="cs"/>
          <w:rtl/>
        </w:rPr>
        <w:t xml:space="preserve">مع </w:t>
      </w:r>
      <w:r w:rsidRPr="00DA489B">
        <w:rPr>
          <w:rtl/>
        </w:rPr>
        <w:t xml:space="preserve">الويبو في العديد من مجالات تطوير الملكية الفكرية، </w:t>
      </w:r>
      <w:r>
        <w:rPr>
          <w:rFonts w:hint="cs"/>
          <w:rtl/>
        </w:rPr>
        <w:t>و</w:t>
      </w:r>
      <w:r w:rsidRPr="00DA489B">
        <w:rPr>
          <w:rtl/>
        </w:rPr>
        <w:t xml:space="preserve">أبرز دعم المنظمة لمركز دعم التكنولوجيا والابتكار الجديد في زامبيا. </w:t>
      </w:r>
      <w:r>
        <w:rPr>
          <w:rFonts w:hint="cs"/>
          <w:rtl/>
        </w:rPr>
        <w:t xml:space="preserve">وذكر أن </w:t>
      </w:r>
      <w:r w:rsidRPr="00DA489B">
        <w:rPr>
          <w:rtl/>
        </w:rPr>
        <w:t xml:space="preserve">حلقة عمل </w:t>
      </w:r>
      <w:r>
        <w:rPr>
          <w:rFonts w:hint="cs"/>
          <w:rtl/>
        </w:rPr>
        <w:t xml:space="preserve">عقدت </w:t>
      </w:r>
      <w:r w:rsidRPr="00DA489B">
        <w:rPr>
          <w:rtl/>
        </w:rPr>
        <w:lastRenderedPageBreak/>
        <w:t xml:space="preserve">لإطلاق شبكة مراكز دعم التكنولوجيا والابتكار في </w:t>
      </w:r>
      <w:r>
        <w:rPr>
          <w:rFonts w:hint="cs"/>
          <w:rtl/>
        </w:rPr>
        <w:t>يوليو</w:t>
      </w:r>
      <w:r w:rsidRPr="00DA489B">
        <w:rPr>
          <w:rtl/>
        </w:rPr>
        <w:t xml:space="preserve"> 2019 </w:t>
      </w:r>
      <w:r>
        <w:rPr>
          <w:rFonts w:hint="cs"/>
          <w:rtl/>
        </w:rPr>
        <w:t>و</w:t>
      </w:r>
      <w:r w:rsidRPr="00DA489B">
        <w:rPr>
          <w:rtl/>
        </w:rPr>
        <w:t>تدريب المشاركين على البحث عن معلومات البراءات والمنشورات العلمية واستخدامها. و</w:t>
      </w:r>
      <w:r>
        <w:rPr>
          <w:rFonts w:hint="cs"/>
          <w:rtl/>
        </w:rPr>
        <w:t xml:space="preserve">قال إن </w:t>
      </w:r>
      <w:r w:rsidRPr="00DA489B">
        <w:rPr>
          <w:rtl/>
        </w:rPr>
        <w:t>أهم</w:t>
      </w:r>
      <w:r>
        <w:rPr>
          <w:rFonts w:hint="cs"/>
          <w:rtl/>
        </w:rPr>
        <w:t xml:space="preserve">ية </w:t>
      </w:r>
      <w:r w:rsidRPr="00DA489B">
        <w:rPr>
          <w:rtl/>
        </w:rPr>
        <w:t xml:space="preserve">ذلك بالنسبة إلى زامبيا، </w:t>
      </w:r>
      <w:r>
        <w:rPr>
          <w:rFonts w:hint="cs"/>
          <w:rtl/>
        </w:rPr>
        <w:t xml:space="preserve">هو </w:t>
      </w:r>
      <w:r w:rsidRPr="00DA489B">
        <w:rPr>
          <w:rtl/>
        </w:rPr>
        <w:t>أن العديد من المؤسسات الأكاديمية والبحثية التي حضر</w:t>
      </w:r>
      <w:r>
        <w:rPr>
          <w:rFonts w:hint="cs"/>
          <w:rtl/>
        </w:rPr>
        <w:t>ت</w:t>
      </w:r>
      <w:r w:rsidRPr="00DA489B">
        <w:rPr>
          <w:rtl/>
        </w:rPr>
        <w:t xml:space="preserve"> من جميع أنحاء البلاد</w:t>
      </w:r>
      <w:r>
        <w:rPr>
          <w:rFonts w:hint="cs"/>
          <w:rtl/>
        </w:rPr>
        <w:t>،</w:t>
      </w:r>
      <w:r w:rsidRPr="00DA489B">
        <w:rPr>
          <w:rtl/>
        </w:rPr>
        <w:t xml:space="preserve"> أعربت عن رغبتها في إنشاء مراكز دعم التكنولوجيا والابتكار الخاصة بها، </w:t>
      </w:r>
      <w:r>
        <w:rPr>
          <w:rFonts w:hint="cs"/>
          <w:rtl/>
        </w:rPr>
        <w:t>مما ي</w:t>
      </w:r>
      <w:r w:rsidRPr="00DA489B">
        <w:rPr>
          <w:rtl/>
        </w:rPr>
        <w:t xml:space="preserve">فتح المجال </w:t>
      </w:r>
      <w:r>
        <w:rPr>
          <w:rFonts w:hint="cs"/>
          <w:rtl/>
        </w:rPr>
        <w:t>لإنشاء</w:t>
      </w:r>
      <w:r w:rsidRPr="00DA489B">
        <w:rPr>
          <w:rtl/>
        </w:rPr>
        <w:t xml:space="preserve"> شبكة وطنية. و</w:t>
      </w:r>
      <w:r>
        <w:rPr>
          <w:rFonts w:hint="cs"/>
          <w:rtl/>
        </w:rPr>
        <w:t xml:space="preserve">أكّد أن </w:t>
      </w:r>
      <w:r w:rsidRPr="00DA489B">
        <w:rPr>
          <w:rtl/>
        </w:rPr>
        <w:t xml:space="preserve">زامبيا </w:t>
      </w:r>
      <w:r>
        <w:rPr>
          <w:rFonts w:hint="cs"/>
          <w:rtl/>
        </w:rPr>
        <w:t xml:space="preserve">ستواصل </w:t>
      </w:r>
      <w:r w:rsidRPr="00DA489B">
        <w:rPr>
          <w:rtl/>
        </w:rPr>
        <w:t xml:space="preserve">التعاون مع الويبو في هذا الصدد. وشكر الوفد الويبو على تنظيم وتيسير مشاركة رؤساء مكاتب حق المؤلف في ندوة إقليمية بشأن </w:t>
      </w:r>
      <w:r>
        <w:rPr>
          <w:rFonts w:hint="cs"/>
          <w:rtl/>
        </w:rPr>
        <w:t xml:space="preserve">التقييدات والاستثناءات لصالح </w:t>
      </w:r>
      <w:r w:rsidRPr="00DA489B">
        <w:rPr>
          <w:rtl/>
        </w:rPr>
        <w:t xml:space="preserve">المكتبات ودور المحفوظات والمتاحف والمؤسسات التعليمية والبحثية في مجال حق المؤلف، </w:t>
      </w:r>
      <w:r>
        <w:rPr>
          <w:rFonts w:hint="cs"/>
          <w:rtl/>
        </w:rPr>
        <w:t>والتي ع</w:t>
      </w:r>
      <w:r>
        <w:rPr>
          <w:rtl/>
        </w:rPr>
        <w:t>قد</w:t>
      </w:r>
      <w:r>
        <w:rPr>
          <w:rFonts w:hint="cs"/>
          <w:rtl/>
        </w:rPr>
        <w:t>ت</w:t>
      </w:r>
      <w:r w:rsidRPr="00DA489B">
        <w:rPr>
          <w:rtl/>
        </w:rPr>
        <w:t xml:space="preserve"> في نيروبي </w:t>
      </w:r>
      <w:r>
        <w:rPr>
          <w:rFonts w:hint="cs"/>
          <w:rtl/>
        </w:rPr>
        <w:t>ب</w:t>
      </w:r>
      <w:r w:rsidRPr="00DA489B">
        <w:rPr>
          <w:rtl/>
        </w:rPr>
        <w:t>كينيا، في يونيو 2019</w:t>
      </w:r>
      <w:r>
        <w:rPr>
          <w:rFonts w:hint="cs"/>
          <w:rtl/>
        </w:rPr>
        <w:t>.</w:t>
      </w:r>
      <w:r w:rsidRPr="00DA489B">
        <w:rPr>
          <w:rtl/>
        </w:rPr>
        <w:t xml:space="preserve"> وأك</w:t>
      </w:r>
      <w:r>
        <w:rPr>
          <w:rFonts w:hint="cs"/>
          <w:rtl/>
        </w:rPr>
        <w:t>ّ</w:t>
      </w:r>
      <w:r w:rsidRPr="00DA489B">
        <w:rPr>
          <w:rtl/>
        </w:rPr>
        <w:t>د الوفد من جديد استعداده للمشاركة بشكل بناء في هذه المجالات. وشدد على أهمية تجديد ولاية لجنة المعارف</w:t>
      </w:r>
      <w:r>
        <w:rPr>
          <w:rFonts w:hint="cs"/>
          <w:rtl/>
        </w:rPr>
        <w:t>.</w:t>
      </w:r>
      <w:r w:rsidRPr="00DA489B">
        <w:rPr>
          <w:rtl/>
        </w:rPr>
        <w:t xml:space="preserve"> و</w:t>
      </w:r>
      <w:r>
        <w:rPr>
          <w:rFonts w:hint="cs"/>
          <w:rtl/>
        </w:rPr>
        <w:t xml:space="preserve">قال إن </w:t>
      </w:r>
      <w:r w:rsidRPr="00DA489B">
        <w:rPr>
          <w:rtl/>
        </w:rPr>
        <w:t xml:space="preserve">زامبيا على استعداد لتقاسم </w:t>
      </w:r>
      <w:r>
        <w:rPr>
          <w:rtl/>
        </w:rPr>
        <w:t>تجرب</w:t>
      </w:r>
      <w:r>
        <w:rPr>
          <w:rFonts w:hint="cs"/>
          <w:rtl/>
        </w:rPr>
        <w:t>تها</w:t>
      </w:r>
      <w:r w:rsidRPr="00DA489B">
        <w:rPr>
          <w:rtl/>
        </w:rPr>
        <w:t xml:space="preserve"> </w:t>
      </w:r>
      <w:r>
        <w:rPr>
          <w:rFonts w:hint="cs"/>
          <w:rtl/>
        </w:rPr>
        <w:t xml:space="preserve">في </w:t>
      </w:r>
      <w:r w:rsidRPr="00DA489B">
        <w:rPr>
          <w:rtl/>
        </w:rPr>
        <w:t>اعتماد قانون وطني لحماية المعارف التقليدية والموارد الوراثية وأشكال التعبير الفولكلوري</w:t>
      </w:r>
      <w:r>
        <w:rPr>
          <w:rFonts w:hint="cs"/>
          <w:rtl/>
        </w:rPr>
        <w:t>.</w:t>
      </w:r>
    </w:p>
    <w:p w14:paraId="06E23997" w14:textId="5F3F5547" w:rsidR="00A0413B" w:rsidRDefault="00A0413B" w:rsidP="000A3BFD">
      <w:pPr>
        <w:pStyle w:val="ONUMA"/>
        <w:rPr>
          <w:rtl/>
        </w:rPr>
      </w:pPr>
      <w:r w:rsidRPr="009765F5">
        <w:rPr>
          <w:rtl/>
        </w:rPr>
        <w:t>وأي</w:t>
      </w:r>
      <w:r>
        <w:rPr>
          <w:rFonts w:hint="cs"/>
          <w:rtl/>
        </w:rPr>
        <w:t>ّ</w:t>
      </w:r>
      <w:r>
        <w:rPr>
          <w:rtl/>
        </w:rPr>
        <w:t xml:space="preserve">د وفد </w:t>
      </w:r>
      <w:hyperlink r:id="rId73" w:history="1">
        <w:r w:rsidRPr="00124845">
          <w:rPr>
            <w:rStyle w:val="Hyperlink"/>
            <w:b/>
            <w:bCs/>
            <w:color w:val="auto"/>
            <w:u w:val="none"/>
            <w:rtl/>
          </w:rPr>
          <w:t>زمبابوي</w:t>
        </w:r>
      </w:hyperlink>
      <w:r w:rsidRPr="00124845">
        <w:rPr>
          <w:rtl/>
        </w:rPr>
        <w:t xml:space="preserve"> </w:t>
      </w:r>
      <w:r>
        <w:rPr>
          <w:rtl/>
        </w:rPr>
        <w:t>البيان الذي أدل</w:t>
      </w:r>
      <w:r>
        <w:rPr>
          <w:rFonts w:hint="cs"/>
          <w:rtl/>
        </w:rPr>
        <w:t>ى</w:t>
      </w:r>
      <w:r w:rsidRPr="009765F5">
        <w:rPr>
          <w:rtl/>
        </w:rPr>
        <w:t xml:space="preserve"> به </w:t>
      </w:r>
      <w:r>
        <w:rPr>
          <w:rFonts w:hint="cs"/>
          <w:rtl/>
        </w:rPr>
        <w:t xml:space="preserve">وفد </w:t>
      </w:r>
      <w:r w:rsidRPr="009765F5">
        <w:rPr>
          <w:rtl/>
        </w:rPr>
        <w:t xml:space="preserve">أوغندا باسم المجموعة الأفريقية. </w:t>
      </w:r>
      <w:r>
        <w:rPr>
          <w:rFonts w:hint="cs"/>
          <w:rtl/>
        </w:rPr>
        <w:t xml:space="preserve">وقال إن </w:t>
      </w:r>
      <w:r w:rsidRPr="009765F5">
        <w:rPr>
          <w:rtl/>
        </w:rPr>
        <w:t>حكوم</w:t>
      </w:r>
      <w:r>
        <w:rPr>
          <w:rFonts w:hint="cs"/>
          <w:rtl/>
        </w:rPr>
        <w:t>ته</w:t>
      </w:r>
      <w:r w:rsidRPr="009765F5">
        <w:rPr>
          <w:rtl/>
        </w:rPr>
        <w:t xml:space="preserve"> </w:t>
      </w:r>
      <w:r>
        <w:rPr>
          <w:rFonts w:hint="cs"/>
          <w:rtl/>
        </w:rPr>
        <w:t xml:space="preserve">أودعت </w:t>
      </w:r>
      <w:r w:rsidRPr="009765F5">
        <w:rPr>
          <w:rtl/>
        </w:rPr>
        <w:t>في 12 سبتمبر 2019</w:t>
      </w:r>
      <w:r>
        <w:rPr>
          <w:rFonts w:hint="cs"/>
          <w:rtl/>
        </w:rPr>
        <w:t xml:space="preserve"> </w:t>
      </w:r>
      <w:r w:rsidRPr="009765F5">
        <w:rPr>
          <w:rtl/>
        </w:rPr>
        <w:t>لدى الويبو صك تصديقها على معاهدة بيجين وصك انضمامها إلى معاهدة مراكش</w:t>
      </w:r>
      <w:r>
        <w:rPr>
          <w:rtl/>
        </w:rPr>
        <w:t xml:space="preserve">. </w:t>
      </w:r>
      <w:r>
        <w:rPr>
          <w:rFonts w:hint="cs"/>
          <w:rtl/>
        </w:rPr>
        <w:t>وأضاف أن الحكومة</w:t>
      </w:r>
      <w:r w:rsidRPr="009765F5">
        <w:rPr>
          <w:rtl/>
        </w:rPr>
        <w:t xml:space="preserve"> تراجع قانون حق المؤلف والحقوق المجاورة</w:t>
      </w:r>
      <w:r w:rsidRPr="00004D5C">
        <w:rPr>
          <w:rtl/>
        </w:rPr>
        <w:t xml:space="preserve"> </w:t>
      </w:r>
      <w:r w:rsidRPr="009765F5">
        <w:rPr>
          <w:rtl/>
        </w:rPr>
        <w:t xml:space="preserve">بمساعدة </w:t>
      </w:r>
      <w:r>
        <w:rPr>
          <w:rFonts w:hint="cs"/>
          <w:rtl/>
        </w:rPr>
        <w:t xml:space="preserve">من </w:t>
      </w:r>
      <w:r w:rsidRPr="009765F5">
        <w:rPr>
          <w:rtl/>
        </w:rPr>
        <w:t xml:space="preserve">الويبو، لمواءمته مع </w:t>
      </w:r>
      <w:r>
        <w:rPr>
          <w:rFonts w:hint="cs"/>
          <w:rtl/>
        </w:rPr>
        <w:t>المع</w:t>
      </w:r>
      <w:r w:rsidRPr="009765F5">
        <w:rPr>
          <w:rtl/>
        </w:rPr>
        <w:t>ا</w:t>
      </w:r>
      <w:r>
        <w:rPr>
          <w:rFonts w:hint="cs"/>
          <w:rtl/>
        </w:rPr>
        <w:t>هد</w:t>
      </w:r>
      <w:r w:rsidRPr="009765F5">
        <w:rPr>
          <w:rtl/>
        </w:rPr>
        <w:t>تين</w:t>
      </w:r>
      <w:r>
        <w:rPr>
          <w:rFonts w:hint="cs"/>
          <w:rtl/>
        </w:rPr>
        <w:t xml:space="preserve"> المذكورتين</w:t>
      </w:r>
      <w:r w:rsidRPr="009765F5">
        <w:rPr>
          <w:rtl/>
        </w:rPr>
        <w:t xml:space="preserve">. </w:t>
      </w:r>
      <w:r>
        <w:rPr>
          <w:rFonts w:hint="cs"/>
          <w:rtl/>
        </w:rPr>
        <w:t>وذكر أنها ت</w:t>
      </w:r>
      <w:r w:rsidRPr="009765F5">
        <w:rPr>
          <w:rtl/>
        </w:rPr>
        <w:t>ستعد للانض</w:t>
      </w:r>
      <w:r>
        <w:rPr>
          <w:rtl/>
        </w:rPr>
        <w:t>مام إلى اتفاق لاهاي في عام 2020</w:t>
      </w:r>
      <w:r w:rsidRPr="009765F5">
        <w:rPr>
          <w:rtl/>
        </w:rPr>
        <w:t>، كجزء من جهوده</w:t>
      </w:r>
      <w:r>
        <w:rPr>
          <w:rFonts w:hint="cs"/>
          <w:rtl/>
        </w:rPr>
        <w:t>ا</w:t>
      </w:r>
      <w:r w:rsidRPr="009765F5">
        <w:rPr>
          <w:rtl/>
        </w:rPr>
        <w:t xml:space="preserve"> المستمرة للتصديق على معاهدات الويبو ذات الصلة. وأعرب الوفد عن امتنانه للويبو على كل الدعم الذي قدمته لبرامج </w:t>
      </w:r>
      <w:r>
        <w:rPr>
          <w:rFonts w:hint="cs"/>
          <w:rtl/>
        </w:rPr>
        <w:t xml:space="preserve">تكوين الكفاءات </w:t>
      </w:r>
      <w:r w:rsidRPr="009765F5">
        <w:rPr>
          <w:rtl/>
        </w:rPr>
        <w:t xml:space="preserve">في زمبابوي، بما في ذلك الحلقات الدراسية </w:t>
      </w:r>
      <w:r>
        <w:rPr>
          <w:rFonts w:hint="cs"/>
          <w:rtl/>
        </w:rPr>
        <w:t xml:space="preserve">المتنقلة بشأن </w:t>
      </w:r>
      <w:r w:rsidRPr="009765F5">
        <w:rPr>
          <w:rtl/>
        </w:rPr>
        <w:t xml:space="preserve">معاهدة البراءات </w:t>
      </w:r>
      <w:r>
        <w:rPr>
          <w:rFonts w:hint="cs"/>
          <w:rtl/>
        </w:rPr>
        <w:t xml:space="preserve">التي عقدت مؤخرا </w:t>
      </w:r>
      <w:r w:rsidRPr="009765F5">
        <w:rPr>
          <w:rtl/>
        </w:rPr>
        <w:t>في الجامعات</w:t>
      </w:r>
      <w:r>
        <w:rPr>
          <w:rFonts w:hint="cs"/>
          <w:rtl/>
        </w:rPr>
        <w:t>،</w:t>
      </w:r>
      <w:r w:rsidRPr="009765F5">
        <w:rPr>
          <w:rtl/>
        </w:rPr>
        <w:t xml:space="preserve"> و</w:t>
      </w:r>
      <w:r>
        <w:rPr>
          <w:rFonts w:hint="cs"/>
          <w:rtl/>
        </w:rPr>
        <w:t xml:space="preserve">برنامج </w:t>
      </w:r>
      <w:r>
        <w:rPr>
          <w:rtl/>
        </w:rPr>
        <w:t>الماجستير في الملكية الفكرية ال</w:t>
      </w:r>
      <w:r>
        <w:rPr>
          <w:rFonts w:hint="cs"/>
          <w:rtl/>
        </w:rPr>
        <w:t>ذ</w:t>
      </w:r>
      <w:r w:rsidRPr="009765F5">
        <w:rPr>
          <w:rtl/>
        </w:rPr>
        <w:t xml:space="preserve">ي تقدمه الويبو بالشراكة مع </w:t>
      </w:r>
      <w:r w:rsidR="000A3BFD">
        <w:rPr>
          <w:rFonts w:hint="cs"/>
          <w:rtl/>
        </w:rPr>
        <w:t xml:space="preserve">الأريبو </w:t>
      </w:r>
      <w:r w:rsidRPr="009765F5">
        <w:rPr>
          <w:rtl/>
        </w:rPr>
        <w:t xml:space="preserve">وحكومة اليابان، في جامعة إفريقيا في زيمبابوي. </w:t>
      </w:r>
      <w:r>
        <w:rPr>
          <w:rFonts w:hint="cs"/>
          <w:rtl/>
        </w:rPr>
        <w:t>و</w:t>
      </w:r>
      <w:r w:rsidRPr="009765F5">
        <w:rPr>
          <w:rtl/>
        </w:rPr>
        <w:t xml:space="preserve">أعرب عن سروره لاستمرار </w:t>
      </w:r>
      <w:r>
        <w:rPr>
          <w:rFonts w:hint="cs"/>
          <w:rtl/>
        </w:rPr>
        <w:t xml:space="preserve">عملية </w:t>
      </w:r>
      <w:r w:rsidRPr="009765F5">
        <w:rPr>
          <w:rtl/>
        </w:rPr>
        <w:t>رقم</w:t>
      </w:r>
      <w:r>
        <w:rPr>
          <w:rFonts w:hint="cs"/>
          <w:rtl/>
        </w:rPr>
        <w:t>نة</w:t>
      </w:r>
      <w:r w:rsidRPr="009765F5">
        <w:rPr>
          <w:rtl/>
        </w:rPr>
        <w:t xml:space="preserve"> السجلات، بما في ذلك التحقق من البيانات</w:t>
      </w:r>
      <w:r>
        <w:rPr>
          <w:rFonts w:hint="cs"/>
          <w:rtl/>
        </w:rPr>
        <w:t>،</w:t>
      </w:r>
      <w:r w:rsidRPr="009765F5">
        <w:rPr>
          <w:rtl/>
        </w:rPr>
        <w:t xml:space="preserve"> </w:t>
      </w:r>
      <w:r>
        <w:rPr>
          <w:rFonts w:hint="cs"/>
          <w:rtl/>
        </w:rPr>
        <w:t xml:space="preserve">الجارية </w:t>
      </w:r>
      <w:r w:rsidRPr="009765F5">
        <w:rPr>
          <w:rtl/>
        </w:rPr>
        <w:t xml:space="preserve">في مكتب زيمبابوي للملكية الفكرية بدعم من </w:t>
      </w:r>
      <w:r>
        <w:rPr>
          <w:rtl/>
        </w:rPr>
        <w:t>صن</w:t>
      </w:r>
      <w:r>
        <w:rPr>
          <w:rFonts w:hint="cs"/>
          <w:rtl/>
        </w:rPr>
        <w:t>ا</w:t>
      </w:r>
      <w:r>
        <w:rPr>
          <w:rtl/>
        </w:rPr>
        <w:t>د</w:t>
      </w:r>
      <w:r>
        <w:rPr>
          <w:rFonts w:hint="cs"/>
          <w:rtl/>
        </w:rPr>
        <w:t>ي</w:t>
      </w:r>
      <w:r>
        <w:rPr>
          <w:rtl/>
        </w:rPr>
        <w:t>ق اليابان</w:t>
      </w:r>
      <w:r w:rsidRPr="009765F5">
        <w:rPr>
          <w:rtl/>
        </w:rPr>
        <w:t xml:space="preserve"> الاستئماني</w:t>
      </w:r>
      <w:r>
        <w:rPr>
          <w:rFonts w:hint="cs"/>
          <w:rtl/>
        </w:rPr>
        <w:t>ة</w:t>
      </w:r>
      <w:r w:rsidRPr="009765F5">
        <w:rPr>
          <w:rtl/>
        </w:rPr>
        <w:t xml:space="preserve"> ال</w:t>
      </w:r>
      <w:r>
        <w:rPr>
          <w:rFonts w:hint="cs"/>
          <w:rtl/>
        </w:rPr>
        <w:t>ت</w:t>
      </w:r>
      <w:r w:rsidRPr="009765F5">
        <w:rPr>
          <w:rtl/>
        </w:rPr>
        <w:t>ي تديره</w:t>
      </w:r>
      <w:r>
        <w:rPr>
          <w:rFonts w:hint="cs"/>
          <w:rtl/>
        </w:rPr>
        <w:t>ا</w:t>
      </w:r>
      <w:r w:rsidRPr="009765F5">
        <w:rPr>
          <w:rtl/>
        </w:rPr>
        <w:t xml:space="preserve"> الويبو. و</w:t>
      </w:r>
      <w:r>
        <w:rPr>
          <w:rFonts w:hint="cs"/>
          <w:rtl/>
        </w:rPr>
        <w:t xml:space="preserve">قال الوفد إن زمبابوي ستواصل </w:t>
      </w:r>
      <w:r w:rsidRPr="009765F5">
        <w:rPr>
          <w:rtl/>
        </w:rPr>
        <w:t xml:space="preserve">العمل عن كثب مع الأوساط الأكاديمية ومؤسسات البحث ومراكز الابتكار والشركات الصغيرة والمتوسطة لتعزيز تقدير الملكية الفكرية واحترامها واستخدامها. </w:t>
      </w:r>
      <w:r>
        <w:rPr>
          <w:rFonts w:hint="cs"/>
          <w:rtl/>
        </w:rPr>
        <w:t xml:space="preserve">وأضاف أنه ينتظر </w:t>
      </w:r>
      <w:r w:rsidRPr="009765F5">
        <w:rPr>
          <w:rtl/>
        </w:rPr>
        <w:t xml:space="preserve">بفارغ الصبر زيارة المدير العام إلى هراري لحضور مؤتمر </w:t>
      </w:r>
      <w:r>
        <w:rPr>
          <w:rtl/>
        </w:rPr>
        <w:t>الويبو</w:t>
      </w:r>
      <w:r>
        <w:rPr>
          <w:rFonts w:hint="cs"/>
          <w:rtl/>
        </w:rPr>
        <w:t xml:space="preserve"> و</w:t>
      </w:r>
      <w:r w:rsidRPr="00004D5C">
        <w:rPr>
          <w:rtl/>
        </w:rPr>
        <w:t>المنظمة الإقليمية الأفريقية للملكية الفكري</w:t>
      </w:r>
      <w:r>
        <w:rPr>
          <w:rFonts w:hint="cs"/>
          <w:rtl/>
        </w:rPr>
        <w:t>ة و</w:t>
      </w:r>
      <w:r w:rsidRPr="00004D5C">
        <w:rPr>
          <w:rtl/>
        </w:rPr>
        <w:t>المنظمة الأفريقية للملكية الفكرية</w:t>
      </w:r>
      <w:r>
        <w:rPr>
          <w:rFonts w:hint="cs"/>
          <w:rtl/>
        </w:rPr>
        <w:t xml:space="preserve"> </w:t>
      </w:r>
      <w:r w:rsidRPr="009765F5">
        <w:rPr>
          <w:rtl/>
        </w:rPr>
        <w:t xml:space="preserve">بشأن </w:t>
      </w:r>
      <w:r>
        <w:rPr>
          <w:rFonts w:hint="cs"/>
          <w:rtl/>
        </w:rPr>
        <w:t>"</w:t>
      </w:r>
      <w:r w:rsidRPr="009765F5">
        <w:rPr>
          <w:rtl/>
        </w:rPr>
        <w:t>الملكية الفكرية والابتكار وإضافة القيمة من أجل التنافسية التجارية والتنمية المستدامة في أفريقيا</w:t>
      </w:r>
      <w:r>
        <w:rPr>
          <w:rFonts w:hint="cs"/>
          <w:rtl/>
        </w:rPr>
        <w:t>"</w:t>
      </w:r>
      <w:r w:rsidRPr="009765F5">
        <w:rPr>
          <w:rtl/>
        </w:rPr>
        <w:t xml:space="preserve"> في نوفمبر 2019. ودع</w:t>
      </w:r>
      <w:r>
        <w:rPr>
          <w:rFonts w:hint="cs"/>
          <w:rtl/>
        </w:rPr>
        <w:t>ا</w:t>
      </w:r>
      <w:r w:rsidRPr="009765F5">
        <w:rPr>
          <w:rtl/>
        </w:rPr>
        <w:t xml:space="preserve"> </w:t>
      </w:r>
      <w:r w:rsidR="000A3BFD">
        <w:rPr>
          <w:rFonts w:hint="cs"/>
          <w:rtl/>
        </w:rPr>
        <w:t xml:space="preserve">الوفد </w:t>
      </w:r>
      <w:r w:rsidRPr="009765F5">
        <w:rPr>
          <w:rtl/>
        </w:rPr>
        <w:t>جميع الدول الأعضاء إلى إعادة تأكيد إيمانها المستمر بالتعددية</w:t>
      </w:r>
      <w:r>
        <w:rPr>
          <w:rFonts w:hint="cs"/>
          <w:rtl/>
        </w:rPr>
        <w:t xml:space="preserve"> وا</w:t>
      </w:r>
      <w:r w:rsidRPr="009765F5">
        <w:rPr>
          <w:rtl/>
        </w:rPr>
        <w:t xml:space="preserve">لتفاوض بروح بناءة </w:t>
      </w:r>
      <w:r>
        <w:rPr>
          <w:rFonts w:hint="cs"/>
          <w:rtl/>
        </w:rPr>
        <w:t>مصحوبة</w:t>
      </w:r>
      <w:r w:rsidRPr="009765F5">
        <w:rPr>
          <w:rtl/>
        </w:rPr>
        <w:t xml:space="preserve"> </w:t>
      </w:r>
      <w:r>
        <w:rPr>
          <w:rFonts w:hint="cs"/>
          <w:rtl/>
        </w:rPr>
        <w:t>ب</w:t>
      </w:r>
      <w:r w:rsidRPr="009765F5">
        <w:rPr>
          <w:rtl/>
        </w:rPr>
        <w:t>حسن النية.</w:t>
      </w:r>
    </w:p>
    <w:p w14:paraId="2FC81AF1" w14:textId="77777777" w:rsidR="00A0413B" w:rsidRDefault="00A0413B" w:rsidP="00A0413B">
      <w:pPr>
        <w:pStyle w:val="ONUMA"/>
        <w:rPr>
          <w:rtl/>
        </w:rPr>
      </w:pPr>
      <w:r w:rsidRPr="00062362">
        <w:rPr>
          <w:rtl/>
        </w:rPr>
        <w:t xml:space="preserve">وذكّر ممثل </w:t>
      </w:r>
      <w:r w:rsidRPr="000A3BFD">
        <w:rPr>
          <w:b/>
          <w:bCs/>
          <w:rtl/>
        </w:rPr>
        <w:t xml:space="preserve">المنظمة الأفريقية للملكية الفكرية </w:t>
      </w:r>
      <w:r w:rsidRPr="000A3BFD">
        <w:rPr>
          <w:rFonts w:hint="cs"/>
          <w:b/>
          <w:bCs/>
          <w:rtl/>
        </w:rPr>
        <w:t>(</w:t>
      </w:r>
      <w:r w:rsidRPr="000A3BFD">
        <w:rPr>
          <w:b/>
          <w:bCs/>
        </w:rPr>
        <w:t>OAPI</w:t>
      </w:r>
      <w:r w:rsidRPr="000A3BFD">
        <w:rPr>
          <w:rFonts w:hint="cs"/>
          <w:b/>
          <w:bCs/>
          <w:rtl/>
        </w:rPr>
        <w:t>)</w:t>
      </w:r>
      <w:r w:rsidRPr="00062362">
        <w:rPr>
          <w:rtl/>
        </w:rPr>
        <w:t xml:space="preserve"> </w:t>
      </w:r>
      <w:r>
        <w:rPr>
          <w:rFonts w:hint="cs"/>
          <w:rtl/>
        </w:rPr>
        <w:t xml:space="preserve">أن المنظمة </w:t>
      </w:r>
      <w:r w:rsidRPr="00062362">
        <w:rPr>
          <w:rtl/>
        </w:rPr>
        <w:t xml:space="preserve">هي هيئة حكومية دولية يحكمها اتفاق بانغي الذي يطبق تشريعات تتجاوز الحدود الوطنية فيما يتعلق بإدارة حقوق الملكية الصناعية، وأن </w:t>
      </w:r>
      <w:r>
        <w:rPr>
          <w:rtl/>
        </w:rPr>
        <w:t xml:space="preserve">هذا المكتب الإقليمي قد أنشئ </w:t>
      </w:r>
      <w:r>
        <w:rPr>
          <w:rFonts w:hint="cs"/>
          <w:rtl/>
        </w:rPr>
        <w:t xml:space="preserve">بموجب </w:t>
      </w:r>
      <w:r w:rsidRPr="00062362">
        <w:rPr>
          <w:rtl/>
        </w:rPr>
        <w:t>المادة 12 من اتف</w:t>
      </w:r>
      <w:r>
        <w:rPr>
          <w:rtl/>
        </w:rPr>
        <w:t>اقية باريس المؤرخة 20 مارس 1883</w:t>
      </w:r>
      <w:r w:rsidRPr="00062362">
        <w:rPr>
          <w:rtl/>
        </w:rPr>
        <w:t xml:space="preserve">، والتي تلزم الدول الأطراف بإنشاء مكتب للملكية الصناعية. </w:t>
      </w:r>
      <w:r>
        <w:rPr>
          <w:rFonts w:hint="cs"/>
          <w:rtl/>
        </w:rPr>
        <w:t>و</w:t>
      </w:r>
      <w:r w:rsidRPr="00062362">
        <w:rPr>
          <w:rtl/>
        </w:rPr>
        <w:t xml:space="preserve">أوضح </w:t>
      </w:r>
      <w:r>
        <w:rPr>
          <w:rFonts w:hint="cs"/>
          <w:rtl/>
        </w:rPr>
        <w:t>ال</w:t>
      </w:r>
      <w:r w:rsidRPr="00062362">
        <w:rPr>
          <w:rtl/>
        </w:rPr>
        <w:t xml:space="preserve">ممثل أن </w:t>
      </w:r>
      <w:r>
        <w:rPr>
          <w:rFonts w:hint="cs"/>
          <w:rtl/>
        </w:rPr>
        <w:t>ا</w:t>
      </w:r>
      <w:r w:rsidRPr="00062362">
        <w:rPr>
          <w:rtl/>
        </w:rPr>
        <w:t xml:space="preserve">لمنظمة </w:t>
      </w:r>
      <w:r>
        <w:rPr>
          <w:rFonts w:hint="cs"/>
          <w:rtl/>
        </w:rPr>
        <w:t xml:space="preserve">تضم </w:t>
      </w:r>
      <w:r w:rsidRPr="00062362">
        <w:rPr>
          <w:rtl/>
        </w:rPr>
        <w:t>17 دولة عضو</w:t>
      </w:r>
      <w:r>
        <w:rPr>
          <w:rFonts w:hint="cs"/>
          <w:rtl/>
        </w:rPr>
        <w:t>،</w:t>
      </w:r>
      <w:r>
        <w:rPr>
          <w:rtl/>
        </w:rPr>
        <w:t xml:space="preserve"> وأن مهمتها ال</w:t>
      </w:r>
      <w:r>
        <w:rPr>
          <w:rFonts w:hint="cs"/>
          <w:rtl/>
        </w:rPr>
        <w:t>أساسي</w:t>
      </w:r>
      <w:r w:rsidRPr="00062362">
        <w:rPr>
          <w:rtl/>
        </w:rPr>
        <w:t xml:space="preserve">ة هي تسجيل </w:t>
      </w:r>
      <w:r>
        <w:rPr>
          <w:rFonts w:hint="cs"/>
          <w:rtl/>
        </w:rPr>
        <w:t xml:space="preserve">السندات </w:t>
      </w:r>
      <w:r w:rsidRPr="00062362">
        <w:rPr>
          <w:rtl/>
        </w:rPr>
        <w:t>وإصدار</w:t>
      </w:r>
      <w:r>
        <w:rPr>
          <w:rFonts w:hint="cs"/>
          <w:rtl/>
        </w:rPr>
        <w:t>ها</w:t>
      </w:r>
      <w:r w:rsidRPr="00F51E81">
        <w:rPr>
          <w:rtl/>
        </w:rPr>
        <w:t xml:space="preserve"> </w:t>
      </w:r>
      <w:r w:rsidRPr="00062362">
        <w:rPr>
          <w:rtl/>
        </w:rPr>
        <w:t>نيابة عن الدول الأعضاء ومن أجلها</w:t>
      </w:r>
      <w:r>
        <w:rPr>
          <w:rFonts w:hint="cs"/>
          <w:rtl/>
        </w:rPr>
        <w:t>،</w:t>
      </w:r>
      <w:r>
        <w:rPr>
          <w:rtl/>
        </w:rPr>
        <w:t xml:space="preserve"> و</w:t>
      </w:r>
      <w:r>
        <w:rPr>
          <w:rFonts w:hint="cs"/>
          <w:rtl/>
        </w:rPr>
        <w:t>ذلك و</w:t>
      </w:r>
      <w:r>
        <w:rPr>
          <w:rtl/>
        </w:rPr>
        <w:t>فق</w:t>
      </w:r>
      <w:r w:rsidRPr="00062362">
        <w:rPr>
          <w:rtl/>
        </w:rPr>
        <w:t xml:space="preserve">ا لإجراءات مشتركة بين جميع الدول الأعضاء </w:t>
      </w:r>
      <w:r>
        <w:rPr>
          <w:rFonts w:hint="cs"/>
          <w:rtl/>
        </w:rPr>
        <w:t xml:space="preserve">بموجب </w:t>
      </w:r>
      <w:r w:rsidRPr="00062362">
        <w:rPr>
          <w:rtl/>
        </w:rPr>
        <w:t>اتفاق بانغي. وأضاف أن المهمة الثانية ل</w:t>
      </w:r>
      <w:r>
        <w:rPr>
          <w:rFonts w:hint="cs"/>
          <w:rtl/>
        </w:rPr>
        <w:t>لمنظمة هي</w:t>
      </w:r>
      <w:r w:rsidRPr="00062362">
        <w:rPr>
          <w:rtl/>
        </w:rPr>
        <w:t xml:space="preserve"> </w:t>
      </w:r>
      <w:r>
        <w:rPr>
          <w:rFonts w:hint="cs"/>
          <w:rtl/>
        </w:rPr>
        <w:t>ال</w:t>
      </w:r>
      <w:r w:rsidRPr="00062362">
        <w:rPr>
          <w:rtl/>
        </w:rPr>
        <w:t>توثيق و</w:t>
      </w:r>
      <w:r>
        <w:rPr>
          <w:rFonts w:hint="cs"/>
          <w:rtl/>
        </w:rPr>
        <w:t>جمع ال</w:t>
      </w:r>
      <w:r w:rsidRPr="00062362">
        <w:rPr>
          <w:rtl/>
        </w:rPr>
        <w:t xml:space="preserve">معلومات، </w:t>
      </w:r>
      <w:r>
        <w:rPr>
          <w:rFonts w:hint="cs"/>
          <w:rtl/>
        </w:rPr>
        <w:t xml:space="preserve">وتتمثل في </w:t>
      </w:r>
      <w:r w:rsidRPr="00062362">
        <w:rPr>
          <w:rtl/>
        </w:rPr>
        <w:t>نشر المحتوى الأساسي لل</w:t>
      </w:r>
      <w:r>
        <w:rPr>
          <w:rFonts w:hint="cs"/>
          <w:rtl/>
        </w:rPr>
        <w:t xml:space="preserve">سندات </w:t>
      </w:r>
      <w:r w:rsidRPr="00062362">
        <w:rPr>
          <w:rtl/>
        </w:rPr>
        <w:t xml:space="preserve">الصادرة في النشرة الرسمية على الإنترنت للمنظمة وفي </w:t>
      </w:r>
      <w:r>
        <w:rPr>
          <w:rFonts w:hint="cs"/>
          <w:rtl/>
        </w:rPr>
        <w:t>نشرة ال</w:t>
      </w:r>
      <w:r w:rsidRPr="00062362">
        <w:rPr>
          <w:rtl/>
        </w:rPr>
        <w:t xml:space="preserve">براءات. </w:t>
      </w:r>
      <w:r>
        <w:rPr>
          <w:rFonts w:hint="cs"/>
          <w:rtl/>
        </w:rPr>
        <w:t>و</w:t>
      </w:r>
      <w:r w:rsidRPr="00062362">
        <w:rPr>
          <w:rtl/>
        </w:rPr>
        <w:t xml:space="preserve">أشار </w:t>
      </w:r>
      <w:r>
        <w:rPr>
          <w:rFonts w:hint="cs"/>
          <w:rtl/>
        </w:rPr>
        <w:t>ال</w:t>
      </w:r>
      <w:r w:rsidRPr="00062362">
        <w:rPr>
          <w:rtl/>
        </w:rPr>
        <w:t>ممثل إلى أن المنظمة تشارك في التطوير التكنولوجي من خلال نظام الملكية الصناعية الخاص بها</w:t>
      </w:r>
      <w:r>
        <w:rPr>
          <w:rFonts w:hint="cs"/>
          <w:rtl/>
        </w:rPr>
        <w:t>،</w:t>
      </w:r>
      <w:r w:rsidRPr="00062362">
        <w:rPr>
          <w:rtl/>
        </w:rPr>
        <w:t xml:space="preserve"> وتنف</w:t>
      </w:r>
      <w:r>
        <w:rPr>
          <w:rFonts w:hint="cs"/>
          <w:rtl/>
        </w:rPr>
        <w:t>ي</w:t>
      </w:r>
      <w:r w:rsidRPr="00062362">
        <w:rPr>
          <w:rtl/>
        </w:rPr>
        <w:t xml:space="preserve">ذ برامج المعلومات والتوعية والتدريب لشرائح مختلفة من المجتمع </w:t>
      </w:r>
      <w:r>
        <w:rPr>
          <w:rFonts w:hint="cs"/>
          <w:rtl/>
        </w:rPr>
        <w:t xml:space="preserve">التي تحتاج إلى زيادة </w:t>
      </w:r>
      <w:r w:rsidRPr="00062362">
        <w:rPr>
          <w:rtl/>
        </w:rPr>
        <w:t>مع</w:t>
      </w:r>
      <w:r>
        <w:rPr>
          <w:rFonts w:hint="cs"/>
          <w:rtl/>
        </w:rPr>
        <w:t>ا</w:t>
      </w:r>
      <w:r w:rsidRPr="00062362">
        <w:rPr>
          <w:rtl/>
        </w:rPr>
        <w:t>رف</w:t>
      </w:r>
      <w:r>
        <w:rPr>
          <w:rFonts w:hint="cs"/>
          <w:rtl/>
        </w:rPr>
        <w:t>ها</w:t>
      </w:r>
      <w:r w:rsidRPr="00062362">
        <w:rPr>
          <w:rtl/>
        </w:rPr>
        <w:t xml:space="preserve"> </w:t>
      </w:r>
      <w:r>
        <w:rPr>
          <w:rFonts w:hint="cs"/>
          <w:rtl/>
        </w:rPr>
        <w:t xml:space="preserve">في </w:t>
      </w:r>
      <w:r w:rsidRPr="00062362">
        <w:rPr>
          <w:rtl/>
        </w:rPr>
        <w:t xml:space="preserve">مجال الملكية الفكرية. </w:t>
      </w:r>
      <w:r>
        <w:rPr>
          <w:rFonts w:hint="cs"/>
          <w:rtl/>
        </w:rPr>
        <w:t>وذكر الممثل أن المنظمة قدّمت و</w:t>
      </w:r>
      <w:r>
        <w:rPr>
          <w:rtl/>
        </w:rPr>
        <w:t xml:space="preserve">أجرت </w:t>
      </w:r>
      <w:r>
        <w:rPr>
          <w:rFonts w:hint="cs"/>
          <w:rtl/>
        </w:rPr>
        <w:t xml:space="preserve">دورات </w:t>
      </w:r>
      <w:r>
        <w:rPr>
          <w:rtl/>
        </w:rPr>
        <w:t>تدريب</w:t>
      </w:r>
      <w:r>
        <w:rPr>
          <w:rFonts w:hint="cs"/>
          <w:rtl/>
        </w:rPr>
        <w:t>ية</w:t>
      </w:r>
      <w:r w:rsidRPr="00062362">
        <w:rPr>
          <w:rtl/>
        </w:rPr>
        <w:t xml:space="preserve"> في مجال الملكية الفكرية في مركز تدريب </w:t>
      </w:r>
      <w:r>
        <w:rPr>
          <w:rFonts w:hint="cs"/>
          <w:rtl/>
        </w:rPr>
        <w:t>ياوندي</w:t>
      </w:r>
      <w:r w:rsidRPr="00062362">
        <w:rPr>
          <w:rtl/>
        </w:rPr>
        <w:t xml:space="preserve"> التابع لها، و</w:t>
      </w:r>
      <w:r>
        <w:rPr>
          <w:rFonts w:hint="cs"/>
          <w:rtl/>
        </w:rPr>
        <w:t xml:space="preserve">في </w:t>
      </w:r>
      <w:r w:rsidRPr="00062362">
        <w:rPr>
          <w:rtl/>
        </w:rPr>
        <w:t>أكاديمية</w:t>
      </w:r>
      <w:r>
        <w:rPr>
          <w:rFonts w:hint="cs"/>
          <w:rtl/>
        </w:rPr>
        <w:t xml:space="preserve"> دينيس إيكاني</w:t>
      </w:r>
      <w:r w:rsidRPr="00062362">
        <w:rPr>
          <w:rtl/>
        </w:rPr>
        <w:t xml:space="preserve">، </w:t>
      </w:r>
      <w:r>
        <w:rPr>
          <w:rFonts w:hint="cs"/>
          <w:rtl/>
        </w:rPr>
        <w:t xml:space="preserve">ودورات </w:t>
      </w:r>
      <w:r w:rsidRPr="00062362">
        <w:rPr>
          <w:rtl/>
        </w:rPr>
        <w:t>بالشراكة مع مؤسسات أكاديمية أخرى</w:t>
      </w:r>
      <w:r>
        <w:rPr>
          <w:rFonts w:hint="cs"/>
          <w:rtl/>
        </w:rPr>
        <w:t>،</w:t>
      </w:r>
      <w:r w:rsidRPr="00062362">
        <w:rPr>
          <w:rtl/>
        </w:rPr>
        <w:t xml:space="preserve"> وكذلك في سياق التعاون. وصرح </w:t>
      </w:r>
      <w:r>
        <w:rPr>
          <w:rFonts w:hint="cs"/>
          <w:rtl/>
        </w:rPr>
        <w:t>ال</w:t>
      </w:r>
      <w:r w:rsidRPr="00062362">
        <w:rPr>
          <w:rtl/>
        </w:rPr>
        <w:t xml:space="preserve">ممثل أن </w:t>
      </w:r>
      <w:r>
        <w:rPr>
          <w:rFonts w:hint="cs"/>
          <w:rtl/>
        </w:rPr>
        <w:t>المنظمة</w:t>
      </w:r>
      <w:r w:rsidRPr="004C76D4">
        <w:rPr>
          <w:rtl/>
        </w:rPr>
        <w:t xml:space="preserve"> </w:t>
      </w:r>
      <w:r w:rsidRPr="00062362">
        <w:rPr>
          <w:rtl/>
        </w:rPr>
        <w:t>شرعت</w:t>
      </w:r>
      <w:r>
        <w:rPr>
          <w:rFonts w:hint="cs"/>
          <w:rtl/>
        </w:rPr>
        <w:t xml:space="preserve">، </w:t>
      </w:r>
      <w:r w:rsidRPr="00062362">
        <w:rPr>
          <w:rtl/>
        </w:rPr>
        <w:t xml:space="preserve">في عام 2019، في </w:t>
      </w:r>
      <w:r>
        <w:rPr>
          <w:rFonts w:hint="cs"/>
          <w:rtl/>
        </w:rPr>
        <w:t>وضع</w:t>
      </w:r>
      <w:r w:rsidRPr="00062362">
        <w:rPr>
          <w:rtl/>
        </w:rPr>
        <w:t xml:space="preserve"> برنامج تدريبي لمنظمات الإدارة الجماعية لحق المؤلف وبرنامج آخر ل</w:t>
      </w:r>
      <w:r>
        <w:rPr>
          <w:rtl/>
        </w:rPr>
        <w:t>مهندسي</w:t>
      </w:r>
      <w:r w:rsidRPr="00062362">
        <w:rPr>
          <w:rtl/>
        </w:rPr>
        <w:t xml:space="preserve"> </w:t>
      </w:r>
      <w:r>
        <w:rPr>
          <w:rFonts w:hint="cs"/>
          <w:rtl/>
        </w:rPr>
        <w:lastRenderedPageBreak/>
        <w:t>ال</w:t>
      </w:r>
      <w:r w:rsidRPr="00062362">
        <w:rPr>
          <w:rtl/>
        </w:rPr>
        <w:t xml:space="preserve">براءات. </w:t>
      </w:r>
      <w:r>
        <w:rPr>
          <w:rFonts w:hint="cs"/>
          <w:rtl/>
        </w:rPr>
        <w:t xml:space="preserve">وأشار إلى </w:t>
      </w:r>
      <w:r w:rsidRPr="00062362">
        <w:rPr>
          <w:rtl/>
        </w:rPr>
        <w:t>استمر</w:t>
      </w:r>
      <w:r>
        <w:rPr>
          <w:rFonts w:hint="cs"/>
          <w:rtl/>
        </w:rPr>
        <w:t>ار</w:t>
      </w:r>
      <w:r w:rsidRPr="00062362">
        <w:rPr>
          <w:rtl/>
        </w:rPr>
        <w:t xml:space="preserve"> مشروع </w:t>
      </w:r>
      <w:r>
        <w:rPr>
          <w:rFonts w:hint="cs"/>
          <w:rtl/>
        </w:rPr>
        <w:t xml:space="preserve">إطلاق </w:t>
      </w:r>
      <w:r w:rsidRPr="00062362">
        <w:rPr>
          <w:rtl/>
        </w:rPr>
        <w:t xml:space="preserve">مؤشرات جغرافية في الدول الأعضاء، وكذلك مشروع تطوير حماية الأصناف النباتية. </w:t>
      </w:r>
      <w:r>
        <w:rPr>
          <w:rFonts w:hint="cs"/>
          <w:rtl/>
        </w:rPr>
        <w:t>وأضاف أن المنظمة ب</w:t>
      </w:r>
      <w:r w:rsidRPr="00062362">
        <w:rPr>
          <w:rtl/>
        </w:rPr>
        <w:t xml:space="preserve">دأت دراسة </w:t>
      </w:r>
      <w:r>
        <w:rPr>
          <w:rFonts w:hint="cs"/>
          <w:rtl/>
        </w:rPr>
        <w:t xml:space="preserve">بشأن </w:t>
      </w:r>
      <w:r w:rsidRPr="00062362">
        <w:rPr>
          <w:rtl/>
        </w:rPr>
        <w:t xml:space="preserve">دعم الشركات في الاستخدام الحكيم للملكية الفكرية. </w:t>
      </w:r>
      <w:r>
        <w:rPr>
          <w:rFonts w:hint="cs"/>
          <w:rtl/>
        </w:rPr>
        <w:t xml:space="preserve">وأشار إلى </w:t>
      </w:r>
      <w:r w:rsidRPr="00062362">
        <w:rPr>
          <w:rtl/>
        </w:rPr>
        <w:t xml:space="preserve">إجراءات ملموسة جارية، لا سيما للفائزين بجوائز العلامة التجارية </w:t>
      </w:r>
      <w:r>
        <w:rPr>
          <w:rFonts w:hint="cs"/>
          <w:rtl/>
        </w:rPr>
        <w:t>"</w:t>
      </w:r>
      <w:r w:rsidRPr="00062362">
        <w:t>OAPI</w:t>
      </w:r>
      <w:r>
        <w:rPr>
          <w:rFonts w:hint="cs"/>
          <w:rtl/>
        </w:rPr>
        <w:t>"</w:t>
      </w:r>
      <w:r w:rsidRPr="00062362">
        <w:rPr>
          <w:rtl/>
        </w:rPr>
        <w:t xml:space="preserve">، وكذلك للنسخة السابعة من المعرض الأفريقي للاختراعات والابتكار التكنولوجي. وأوضح </w:t>
      </w:r>
      <w:r>
        <w:rPr>
          <w:rFonts w:hint="cs"/>
          <w:rtl/>
        </w:rPr>
        <w:t>ال</w:t>
      </w:r>
      <w:r w:rsidRPr="00062362">
        <w:rPr>
          <w:rtl/>
        </w:rPr>
        <w:t xml:space="preserve">ممثل </w:t>
      </w:r>
      <w:r>
        <w:rPr>
          <w:rtl/>
        </w:rPr>
        <w:t>أن</w:t>
      </w:r>
      <w:r w:rsidRPr="00062362">
        <w:rPr>
          <w:rtl/>
        </w:rPr>
        <w:t xml:space="preserve"> </w:t>
      </w:r>
      <w:r>
        <w:rPr>
          <w:rFonts w:hint="cs"/>
          <w:rtl/>
        </w:rPr>
        <w:t xml:space="preserve">المنظمة تقدّم ضمن دورها </w:t>
      </w:r>
      <w:r w:rsidRPr="00062362">
        <w:rPr>
          <w:rtl/>
        </w:rPr>
        <w:t xml:space="preserve">كمستشار فني لحكومات الدول الأعضاء في مجال الملكية الفكرية، الدعم </w:t>
      </w:r>
      <w:r>
        <w:rPr>
          <w:rFonts w:hint="cs"/>
          <w:rtl/>
        </w:rPr>
        <w:t>لتلك ا</w:t>
      </w:r>
      <w:r w:rsidRPr="00062362">
        <w:rPr>
          <w:rtl/>
        </w:rPr>
        <w:t xml:space="preserve">لدول في تسيير السياسات وتزودها بالأفكار اللازمة </w:t>
      </w:r>
      <w:r>
        <w:rPr>
          <w:rFonts w:hint="cs"/>
          <w:rtl/>
        </w:rPr>
        <w:t xml:space="preserve">بشأن </w:t>
      </w:r>
      <w:r w:rsidRPr="00062362">
        <w:rPr>
          <w:rtl/>
        </w:rPr>
        <w:t>قضايا</w:t>
      </w:r>
      <w:r>
        <w:rPr>
          <w:rFonts w:hint="cs"/>
          <w:rtl/>
        </w:rPr>
        <w:t xml:space="preserve"> الملكية الفكرية</w:t>
      </w:r>
      <w:r w:rsidRPr="00062362">
        <w:rPr>
          <w:rtl/>
        </w:rPr>
        <w:t>. و</w:t>
      </w:r>
      <w:r>
        <w:rPr>
          <w:rFonts w:hint="cs"/>
          <w:rtl/>
        </w:rPr>
        <w:t xml:space="preserve">قال إن </w:t>
      </w:r>
      <w:r w:rsidRPr="00062362">
        <w:rPr>
          <w:rtl/>
        </w:rPr>
        <w:t xml:space="preserve">المنظمة تتولى قيادة المشاريع والبرامج بدعم من بعض الشركاء، ورحب </w:t>
      </w:r>
      <w:r>
        <w:rPr>
          <w:rFonts w:hint="cs"/>
          <w:rtl/>
        </w:rPr>
        <w:t>بتعهد بعض الأطراف با</w:t>
      </w:r>
      <w:r>
        <w:rPr>
          <w:rtl/>
        </w:rPr>
        <w:t>لتزامات مهمة</w:t>
      </w:r>
      <w:r w:rsidRPr="00062362">
        <w:rPr>
          <w:rtl/>
        </w:rPr>
        <w:t xml:space="preserve">، مما </w:t>
      </w:r>
      <w:r>
        <w:rPr>
          <w:rFonts w:hint="cs"/>
          <w:rtl/>
        </w:rPr>
        <w:t>ي</w:t>
      </w:r>
      <w:r w:rsidRPr="00062362">
        <w:rPr>
          <w:rtl/>
        </w:rPr>
        <w:t xml:space="preserve">سمح للعديد من البلدان والمنظمات، بما في ذلك </w:t>
      </w:r>
      <w:r w:rsidRPr="00EA5397">
        <w:rPr>
          <w:rtl/>
        </w:rPr>
        <w:t>المنظمة الأفريقية للملكية الفكرية</w:t>
      </w:r>
      <w:r w:rsidRPr="00062362">
        <w:rPr>
          <w:rtl/>
        </w:rPr>
        <w:t xml:space="preserve">، </w:t>
      </w:r>
      <w:r>
        <w:rPr>
          <w:rFonts w:hint="cs"/>
          <w:rtl/>
        </w:rPr>
        <w:t>من ال</w:t>
      </w:r>
      <w:r w:rsidRPr="00062362">
        <w:rPr>
          <w:rtl/>
        </w:rPr>
        <w:t>استفادة من الدعم الكبير المطلوب لتمويل البرامج المتعلقة ب</w:t>
      </w:r>
      <w:r>
        <w:rPr>
          <w:rFonts w:hint="cs"/>
          <w:rtl/>
        </w:rPr>
        <w:t xml:space="preserve">تكوين الكفاءات </w:t>
      </w:r>
      <w:r w:rsidRPr="00062362">
        <w:rPr>
          <w:rtl/>
        </w:rPr>
        <w:t xml:space="preserve">التنظيمية، </w:t>
      </w:r>
      <w:r>
        <w:rPr>
          <w:rFonts w:hint="cs"/>
          <w:rtl/>
        </w:rPr>
        <w:t xml:space="preserve">ولا سيما </w:t>
      </w:r>
      <w:r w:rsidRPr="00062362">
        <w:rPr>
          <w:rtl/>
        </w:rPr>
        <w:t xml:space="preserve">التدريب. وشكر </w:t>
      </w:r>
      <w:r>
        <w:rPr>
          <w:rFonts w:hint="cs"/>
          <w:rtl/>
        </w:rPr>
        <w:t>ال</w:t>
      </w:r>
      <w:r w:rsidRPr="00062362">
        <w:rPr>
          <w:rtl/>
        </w:rPr>
        <w:t xml:space="preserve">ممثل </w:t>
      </w:r>
      <w:r>
        <w:rPr>
          <w:rFonts w:hint="cs"/>
          <w:rtl/>
        </w:rPr>
        <w:t xml:space="preserve">كل </w:t>
      </w:r>
      <w:r w:rsidRPr="00062362">
        <w:rPr>
          <w:rtl/>
        </w:rPr>
        <w:t>الشركاء الثنائيين ومتعددي الأطراف في المنظمة على دعمهم.</w:t>
      </w:r>
    </w:p>
    <w:p w14:paraId="2ABE5529" w14:textId="309C9645" w:rsidR="00A0413B" w:rsidRDefault="00A0413B" w:rsidP="000A3BFD">
      <w:pPr>
        <w:pStyle w:val="ONUMA"/>
        <w:rPr>
          <w:rtl/>
        </w:rPr>
      </w:pPr>
      <w:r w:rsidRPr="00230A34">
        <w:rPr>
          <w:rtl/>
        </w:rPr>
        <w:t>وأي</w:t>
      </w:r>
      <w:r>
        <w:rPr>
          <w:rFonts w:hint="cs"/>
          <w:rtl/>
        </w:rPr>
        <w:t>ّ</w:t>
      </w:r>
      <w:r w:rsidRPr="00230A34">
        <w:rPr>
          <w:rtl/>
        </w:rPr>
        <w:t xml:space="preserve">د ممثل </w:t>
      </w:r>
      <w:r w:rsidRPr="000A3BFD">
        <w:rPr>
          <w:b/>
          <w:bCs/>
          <w:rtl/>
        </w:rPr>
        <w:t>المنظمة الإقليمية الأفريقية للملكية الفكرية (</w:t>
      </w:r>
      <w:r w:rsidRPr="000A3BFD">
        <w:rPr>
          <w:rFonts w:hint="cs"/>
          <w:b/>
          <w:bCs/>
          <w:rtl/>
        </w:rPr>
        <w:t>الأريبو</w:t>
      </w:r>
      <w:r w:rsidRPr="000A3BFD">
        <w:rPr>
          <w:b/>
          <w:bCs/>
          <w:rtl/>
        </w:rPr>
        <w:t>)</w:t>
      </w:r>
      <w:r w:rsidRPr="00230A34">
        <w:rPr>
          <w:rtl/>
        </w:rPr>
        <w:t xml:space="preserve"> البيان الذي أدلى به وفد أوغندا باسم المجموعة الأفريقية. </w:t>
      </w:r>
      <w:r>
        <w:rPr>
          <w:rFonts w:hint="cs"/>
          <w:rtl/>
        </w:rPr>
        <w:t xml:space="preserve">وذكر أن </w:t>
      </w:r>
      <w:r w:rsidRPr="00230A34">
        <w:rPr>
          <w:rtl/>
        </w:rPr>
        <w:t>الأنشطة المختلفة المضطلع بها أو المخطط لها في عام 2019</w:t>
      </w:r>
      <w:r>
        <w:rPr>
          <w:rFonts w:hint="cs"/>
          <w:rtl/>
        </w:rPr>
        <w:t>،</w:t>
      </w:r>
      <w:r w:rsidRPr="00230A34">
        <w:rPr>
          <w:rtl/>
        </w:rPr>
        <w:t xml:space="preserve"> في إطار الاتفاق الثلاثي الموقع بين الويبو والأريبو </w:t>
      </w:r>
      <w:r>
        <w:rPr>
          <w:rFonts w:hint="cs"/>
          <w:rtl/>
        </w:rPr>
        <w:t xml:space="preserve">في </w:t>
      </w:r>
      <w:r w:rsidRPr="00230A34">
        <w:rPr>
          <w:rtl/>
        </w:rPr>
        <w:t xml:space="preserve">السلسلة </w:t>
      </w:r>
      <w:r w:rsidR="000A3BFD">
        <w:rPr>
          <w:rFonts w:hint="cs"/>
          <w:rtl/>
        </w:rPr>
        <w:t>58</w:t>
      </w:r>
      <w:r w:rsidRPr="00230A34">
        <w:rPr>
          <w:rtl/>
        </w:rPr>
        <w:t xml:space="preserve"> للجمعيات</w:t>
      </w:r>
      <w:r>
        <w:rPr>
          <w:rFonts w:hint="cs"/>
          <w:rtl/>
        </w:rPr>
        <w:t>،</w:t>
      </w:r>
      <w:r w:rsidRPr="00230A34">
        <w:rPr>
          <w:rtl/>
        </w:rPr>
        <w:t xml:space="preserve"> </w:t>
      </w:r>
      <w:r>
        <w:rPr>
          <w:rFonts w:hint="cs"/>
          <w:rtl/>
        </w:rPr>
        <w:t xml:space="preserve">تشمل </w:t>
      </w:r>
      <w:r>
        <w:rPr>
          <w:rtl/>
        </w:rPr>
        <w:t>–</w:t>
      </w:r>
      <w:r>
        <w:rPr>
          <w:rFonts w:hint="cs"/>
          <w:rtl/>
        </w:rPr>
        <w:t xml:space="preserve"> أو شملت </w:t>
      </w:r>
      <w:r>
        <w:rPr>
          <w:rtl/>
        </w:rPr>
        <w:t>–</w:t>
      </w:r>
      <w:r>
        <w:rPr>
          <w:rFonts w:hint="cs"/>
          <w:rtl/>
        </w:rPr>
        <w:t xml:space="preserve"> </w:t>
      </w:r>
      <w:r w:rsidRPr="00230A34">
        <w:rPr>
          <w:rtl/>
        </w:rPr>
        <w:t xml:space="preserve">برنامج أسبوع للملكية الفكرية في غانا وكينيا ورواندا ومائدة مستديرة رفيعة المستوى </w:t>
      </w:r>
      <w:r>
        <w:rPr>
          <w:rFonts w:hint="cs"/>
          <w:rtl/>
        </w:rPr>
        <w:t xml:space="preserve">بشأن </w:t>
      </w:r>
      <w:r w:rsidRPr="00230A34">
        <w:rPr>
          <w:rtl/>
        </w:rPr>
        <w:t xml:space="preserve">المؤشرات </w:t>
      </w:r>
      <w:r>
        <w:rPr>
          <w:rFonts w:hint="cs"/>
          <w:rtl/>
        </w:rPr>
        <w:t>الجغرافية</w:t>
      </w:r>
      <w:r w:rsidRPr="00230A34">
        <w:rPr>
          <w:rtl/>
        </w:rPr>
        <w:t xml:space="preserve"> </w:t>
      </w:r>
      <w:r>
        <w:rPr>
          <w:rFonts w:hint="cs"/>
          <w:rtl/>
        </w:rPr>
        <w:t>و</w:t>
      </w:r>
      <w:r w:rsidRPr="00230A34">
        <w:rPr>
          <w:rtl/>
        </w:rPr>
        <w:t xml:space="preserve">أول اجتماع إقليمي لرؤساء مكاتب حق المؤلف في 45 </w:t>
      </w:r>
      <w:r>
        <w:rPr>
          <w:rFonts w:hint="cs"/>
          <w:rtl/>
        </w:rPr>
        <w:t>بلدا إ</w:t>
      </w:r>
      <w:r w:rsidRPr="00230A34">
        <w:rPr>
          <w:rtl/>
        </w:rPr>
        <w:t>فريقي</w:t>
      </w:r>
      <w:r>
        <w:rPr>
          <w:rFonts w:hint="cs"/>
          <w:rtl/>
        </w:rPr>
        <w:t>ا</w:t>
      </w:r>
      <w:r w:rsidRPr="00230A34">
        <w:rPr>
          <w:rtl/>
        </w:rPr>
        <w:t xml:space="preserve"> ومؤتمر</w:t>
      </w:r>
      <w:r>
        <w:rPr>
          <w:rFonts w:hint="cs"/>
          <w:rtl/>
        </w:rPr>
        <w:t>ا</w:t>
      </w:r>
      <w:r w:rsidRPr="00230A34">
        <w:rPr>
          <w:rtl/>
        </w:rPr>
        <w:t xml:space="preserve"> </w:t>
      </w:r>
      <w:r>
        <w:rPr>
          <w:rFonts w:hint="cs"/>
          <w:rtl/>
        </w:rPr>
        <w:t xml:space="preserve">بشأن </w:t>
      </w:r>
      <w:r w:rsidRPr="00230A34">
        <w:rPr>
          <w:rtl/>
        </w:rPr>
        <w:t xml:space="preserve">ابتكار الملكية الفكرية وإضافة القيمة </w:t>
      </w:r>
      <w:r>
        <w:rPr>
          <w:rFonts w:hint="cs"/>
          <w:rtl/>
        </w:rPr>
        <w:t xml:space="preserve">لأغراض </w:t>
      </w:r>
      <w:r w:rsidRPr="00230A34">
        <w:rPr>
          <w:rtl/>
        </w:rPr>
        <w:t>التنافسية التجارية في إفريقيا. وفيما يتعلق ب</w:t>
      </w:r>
      <w:r>
        <w:rPr>
          <w:rFonts w:hint="cs"/>
          <w:rtl/>
        </w:rPr>
        <w:t>تكوين الكفاءات</w:t>
      </w:r>
      <w:r w:rsidRPr="00230A34">
        <w:rPr>
          <w:rtl/>
        </w:rPr>
        <w:t xml:space="preserve">، </w:t>
      </w:r>
      <w:r>
        <w:rPr>
          <w:rFonts w:hint="cs"/>
          <w:rtl/>
        </w:rPr>
        <w:t>ذكر الممثل أ</w:t>
      </w:r>
      <w:r w:rsidRPr="00230A34">
        <w:rPr>
          <w:rtl/>
        </w:rPr>
        <w:t xml:space="preserve">ن برنامج درجة الماجستير في الملكية الفكرية الذي </w:t>
      </w:r>
      <w:r>
        <w:rPr>
          <w:rFonts w:hint="cs"/>
          <w:rtl/>
        </w:rPr>
        <w:t xml:space="preserve">توفّره </w:t>
      </w:r>
      <w:r w:rsidRPr="00230A34">
        <w:rPr>
          <w:rtl/>
        </w:rPr>
        <w:t xml:space="preserve">جامعة إفريقيا في موتاري </w:t>
      </w:r>
      <w:r>
        <w:rPr>
          <w:rFonts w:hint="cs"/>
          <w:rtl/>
        </w:rPr>
        <w:t>ب</w:t>
      </w:r>
      <w:r w:rsidRPr="00230A34">
        <w:rPr>
          <w:rtl/>
        </w:rPr>
        <w:t xml:space="preserve">زيمبابوي، </w:t>
      </w:r>
      <w:r>
        <w:rPr>
          <w:rFonts w:hint="cs"/>
          <w:rtl/>
        </w:rPr>
        <w:t xml:space="preserve">ضمّ </w:t>
      </w:r>
      <w:r w:rsidRPr="00230A34">
        <w:rPr>
          <w:rtl/>
        </w:rPr>
        <w:t xml:space="preserve">أكثر من 300 خريج من 26 </w:t>
      </w:r>
      <w:r>
        <w:rPr>
          <w:rFonts w:hint="cs"/>
          <w:rtl/>
        </w:rPr>
        <w:t>بل</w:t>
      </w:r>
      <w:r w:rsidRPr="00230A34">
        <w:rPr>
          <w:rtl/>
        </w:rPr>
        <w:t>د</w:t>
      </w:r>
      <w:r>
        <w:rPr>
          <w:rFonts w:hint="cs"/>
          <w:rtl/>
        </w:rPr>
        <w:t>ا</w:t>
      </w:r>
      <w:r w:rsidRPr="00230A34">
        <w:rPr>
          <w:rtl/>
        </w:rPr>
        <w:t xml:space="preserve"> في جميع أنحاء القارة منذ إنشائه قبل 12 سنة</w:t>
      </w:r>
      <w:r>
        <w:rPr>
          <w:rFonts w:hint="cs"/>
          <w:rtl/>
        </w:rPr>
        <w:t>،</w:t>
      </w:r>
      <w:r w:rsidRPr="00230A34">
        <w:rPr>
          <w:rtl/>
        </w:rPr>
        <w:t xml:space="preserve"> ونجح ت</w:t>
      </w:r>
      <w:r>
        <w:rPr>
          <w:rFonts w:hint="cs"/>
          <w:rtl/>
        </w:rPr>
        <w:t xml:space="preserve">وسيعه </w:t>
      </w:r>
      <w:r w:rsidRPr="00230A34">
        <w:rPr>
          <w:rtl/>
        </w:rPr>
        <w:t>إلى غانا و</w:t>
      </w:r>
      <w:r w:rsidR="000A3BFD">
        <w:rPr>
          <w:rFonts w:hint="cs"/>
          <w:rtl/>
        </w:rPr>
        <w:t xml:space="preserve">جمهورية </w:t>
      </w:r>
      <w:r w:rsidRPr="00230A34">
        <w:rPr>
          <w:rtl/>
        </w:rPr>
        <w:t xml:space="preserve">تنزانيا </w:t>
      </w:r>
      <w:r w:rsidR="000A3BFD">
        <w:rPr>
          <w:rFonts w:hint="cs"/>
          <w:rtl/>
        </w:rPr>
        <w:t xml:space="preserve">المتحدة </w:t>
      </w:r>
      <w:r w:rsidRPr="00230A34">
        <w:rPr>
          <w:rtl/>
        </w:rPr>
        <w:t>في العام الماضي. و</w:t>
      </w:r>
      <w:r>
        <w:rPr>
          <w:rFonts w:hint="cs"/>
          <w:rtl/>
        </w:rPr>
        <w:t>قال إن أحدث ا</w:t>
      </w:r>
      <w:r>
        <w:rPr>
          <w:rtl/>
        </w:rPr>
        <w:t>لمبادرات</w:t>
      </w:r>
      <w:r w:rsidRPr="00230A34">
        <w:rPr>
          <w:rtl/>
        </w:rPr>
        <w:t xml:space="preserve"> الأخرى </w:t>
      </w:r>
      <w:r>
        <w:rPr>
          <w:rFonts w:hint="cs"/>
          <w:rtl/>
        </w:rPr>
        <w:t xml:space="preserve">تضمّنت </w:t>
      </w:r>
      <w:r w:rsidRPr="00230A34">
        <w:rPr>
          <w:rtl/>
        </w:rPr>
        <w:t>تحسين أنظمة الملكية الفكرية في القارة و</w:t>
      </w:r>
      <w:r>
        <w:rPr>
          <w:rFonts w:hint="cs"/>
          <w:rtl/>
        </w:rPr>
        <w:t xml:space="preserve">حلقات </w:t>
      </w:r>
      <w:r w:rsidRPr="00230A34">
        <w:rPr>
          <w:rtl/>
        </w:rPr>
        <w:t xml:space="preserve">عمل </w:t>
      </w:r>
      <w:r>
        <w:rPr>
          <w:rFonts w:hint="cs"/>
          <w:rtl/>
        </w:rPr>
        <w:t>بشأن</w:t>
      </w:r>
      <w:r w:rsidRPr="00230A34">
        <w:rPr>
          <w:rtl/>
        </w:rPr>
        <w:t xml:space="preserve"> صياغة </w:t>
      </w:r>
      <w:r>
        <w:rPr>
          <w:rFonts w:hint="cs"/>
          <w:rtl/>
        </w:rPr>
        <w:t>ال</w:t>
      </w:r>
      <w:r w:rsidRPr="00230A34">
        <w:rPr>
          <w:rtl/>
        </w:rPr>
        <w:t xml:space="preserve">براءات واجتماعات إقليمية لمراكز دعم التكنولوجيا والابتكار وتعيين أكاديمية </w:t>
      </w:r>
      <w:r>
        <w:rPr>
          <w:rFonts w:hint="cs"/>
          <w:rtl/>
        </w:rPr>
        <w:t xml:space="preserve">الأريبو </w:t>
      </w:r>
      <w:r w:rsidRPr="00230A34">
        <w:rPr>
          <w:rtl/>
        </w:rPr>
        <w:t xml:space="preserve">كمركز للتميز في تعليم الملكية الفكرية. </w:t>
      </w:r>
      <w:r>
        <w:rPr>
          <w:rFonts w:hint="cs"/>
          <w:rtl/>
        </w:rPr>
        <w:t>وأ</w:t>
      </w:r>
      <w:r w:rsidRPr="00230A34">
        <w:rPr>
          <w:rtl/>
        </w:rPr>
        <w:t xml:space="preserve">ضاف </w:t>
      </w:r>
      <w:r>
        <w:rPr>
          <w:rFonts w:hint="cs"/>
          <w:rtl/>
        </w:rPr>
        <w:t xml:space="preserve">أن </w:t>
      </w:r>
      <w:r w:rsidRPr="00230A34">
        <w:rPr>
          <w:rtl/>
        </w:rPr>
        <w:t>المنظمة الإقليمية الأفريقية للملكية الفكرية و</w:t>
      </w:r>
      <w:r>
        <w:rPr>
          <w:rFonts w:hint="cs"/>
          <w:rtl/>
        </w:rPr>
        <w:t xml:space="preserve">الأريبو </w:t>
      </w:r>
      <w:r w:rsidRPr="00230A34">
        <w:rPr>
          <w:rtl/>
        </w:rPr>
        <w:t>تعمل</w:t>
      </w:r>
      <w:r>
        <w:rPr>
          <w:rFonts w:hint="cs"/>
          <w:rtl/>
        </w:rPr>
        <w:t>ان</w:t>
      </w:r>
      <w:r w:rsidRPr="00230A34">
        <w:rPr>
          <w:rtl/>
        </w:rPr>
        <w:t xml:space="preserve"> عن كثب مع المجموعة الأفريقية لتوفير مدخلات تقنية في مجال الملكية الفكرية بشأن القضايا الرئيسية التي تهم أفريقيا. وأعرب عن تقديره الكبير لدعم الويبو خلال العام الماضي وعن أمل صادق في مواصلة التعاون مع المنظمة لصالح الدول الأعضاء فيها.</w:t>
      </w:r>
    </w:p>
    <w:p w14:paraId="62D5D5EB" w14:textId="342EDDB6" w:rsidR="00A0413B" w:rsidRDefault="00A0413B" w:rsidP="000A3BFD">
      <w:pPr>
        <w:pStyle w:val="ONUMA"/>
        <w:rPr>
          <w:rtl/>
        </w:rPr>
      </w:pPr>
      <w:r w:rsidRPr="008D6251">
        <w:rPr>
          <w:rtl/>
        </w:rPr>
        <w:t xml:space="preserve">وأثنى </w:t>
      </w:r>
      <w:r w:rsidR="000A3BFD">
        <w:rPr>
          <w:rFonts w:hint="cs"/>
          <w:rtl/>
        </w:rPr>
        <w:t>ممثل</w:t>
      </w:r>
      <w:r w:rsidRPr="008D6251">
        <w:rPr>
          <w:rtl/>
        </w:rPr>
        <w:t xml:space="preserve"> </w:t>
      </w:r>
      <w:r w:rsidRPr="000A3BFD">
        <w:rPr>
          <w:rFonts w:hint="cs"/>
          <w:b/>
          <w:bCs/>
          <w:rtl/>
        </w:rPr>
        <w:t>ا</w:t>
      </w:r>
      <w:r w:rsidRPr="000A3BFD">
        <w:rPr>
          <w:b/>
          <w:bCs/>
          <w:rtl/>
        </w:rPr>
        <w:t>لمنظمة الأوروبية الآسيوية للبراءات</w:t>
      </w:r>
      <w:r>
        <w:rPr>
          <w:rtl/>
        </w:rPr>
        <w:t xml:space="preserve"> </w:t>
      </w:r>
      <w:r>
        <w:rPr>
          <w:rFonts w:hint="cs"/>
          <w:rtl/>
        </w:rPr>
        <w:t>ع</w:t>
      </w:r>
      <w:r w:rsidRPr="008D6251">
        <w:rPr>
          <w:rtl/>
        </w:rPr>
        <w:t xml:space="preserve">لى </w:t>
      </w:r>
      <w:r>
        <w:rPr>
          <w:rFonts w:hint="cs"/>
          <w:rtl/>
        </w:rPr>
        <w:t xml:space="preserve">عمل </w:t>
      </w:r>
      <w:r w:rsidRPr="008D6251">
        <w:rPr>
          <w:rtl/>
        </w:rPr>
        <w:t xml:space="preserve">الويبو </w:t>
      </w:r>
      <w:r>
        <w:rPr>
          <w:rFonts w:hint="cs"/>
          <w:rtl/>
        </w:rPr>
        <w:t>ك</w:t>
      </w:r>
      <w:r w:rsidRPr="008D6251">
        <w:rPr>
          <w:rtl/>
        </w:rPr>
        <w:t xml:space="preserve">منتدى عالمي ومركز تنسيق للتعاون الدولي </w:t>
      </w:r>
      <w:r>
        <w:rPr>
          <w:rFonts w:hint="cs"/>
          <w:rtl/>
        </w:rPr>
        <w:t xml:space="preserve">في </w:t>
      </w:r>
      <w:r w:rsidRPr="008D6251">
        <w:rPr>
          <w:rtl/>
        </w:rPr>
        <w:t>قضايا الملكية الفكرية، و</w:t>
      </w:r>
      <w:r>
        <w:rPr>
          <w:rFonts w:hint="cs"/>
          <w:rtl/>
        </w:rPr>
        <w:t>ك</w:t>
      </w:r>
      <w:r w:rsidRPr="008D6251">
        <w:rPr>
          <w:rtl/>
        </w:rPr>
        <w:t>مزود للخدمات العالمية لحماية و</w:t>
      </w:r>
      <w:r>
        <w:rPr>
          <w:rFonts w:hint="cs"/>
          <w:rtl/>
        </w:rPr>
        <w:t xml:space="preserve">تسوية </w:t>
      </w:r>
      <w:r w:rsidRPr="008D6251">
        <w:rPr>
          <w:rtl/>
        </w:rPr>
        <w:t>منازعات</w:t>
      </w:r>
      <w:r>
        <w:rPr>
          <w:rFonts w:hint="cs"/>
          <w:rtl/>
        </w:rPr>
        <w:t xml:space="preserve"> </w:t>
      </w:r>
      <w:r w:rsidRPr="008D6251">
        <w:rPr>
          <w:rtl/>
        </w:rPr>
        <w:t xml:space="preserve">حقوق الملكية الفكرية عبر الحدود. وسلط الضوء على أهمية </w:t>
      </w:r>
      <w:r>
        <w:rPr>
          <w:rFonts w:hint="cs"/>
          <w:rtl/>
        </w:rPr>
        <w:t>ا</w:t>
      </w:r>
      <w:r w:rsidRPr="008D6251">
        <w:rPr>
          <w:rtl/>
        </w:rPr>
        <w:t xml:space="preserve">لمؤتمر الدبلوماسي </w:t>
      </w:r>
      <w:r>
        <w:rPr>
          <w:rFonts w:hint="cs"/>
          <w:rtl/>
        </w:rPr>
        <w:t>ل</w:t>
      </w:r>
      <w:r w:rsidRPr="00CF5A12">
        <w:rPr>
          <w:rtl/>
        </w:rPr>
        <w:t>لمنظمة الأوروبية الآسيوية للبراءات</w:t>
      </w:r>
      <w:r>
        <w:rPr>
          <w:rFonts w:hint="cs"/>
          <w:rtl/>
        </w:rPr>
        <w:t>،</w:t>
      </w:r>
      <w:r w:rsidRPr="00CF5A12">
        <w:rPr>
          <w:rtl/>
        </w:rPr>
        <w:t xml:space="preserve"> </w:t>
      </w:r>
      <w:r w:rsidRPr="008D6251">
        <w:rPr>
          <w:rtl/>
        </w:rPr>
        <w:t xml:space="preserve">الذي عقد في نور سلطان </w:t>
      </w:r>
      <w:r>
        <w:rPr>
          <w:rFonts w:hint="cs"/>
          <w:rtl/>
        </w:rPr>
        <w:t xml:space="preserve">في </w:t>
      </w:r>
      <w:r w:rsidRPr="008D6251">
        <w:rPr>
          <w:rtl/>
        </w:rPr>
        <w:t xml:space="preserve">كازاخستان </w:t>
      </w:r>
      <w:r>
        <w:rPr>
          <w:rFonts w:hint="cs"/>
          <w:rtl/>
        </w:rPr>
        <w:t xml:space="preserve">يوم </w:t>
      </w:r>
      <w:r>
        <w:rPr>
          <w:rtl/>
        </w:rPr>
        <w:t>9 سبتمبر 2019</w:t>
      </w:r>
      <w:r w:rsidRPr="008D6251">
        <w:rPr>
          <w:rtl/>
        </w:rPr>
        <w:t xml:space="preserve">، </w:t>
      </w:r>
      <w:r>
        <w:rPr>
          <w:rFonts w:hint="cs"/>
          <w:rtl/>
        </w:rPr>
        <w:t xml:space="preserve">فقد جرى فيه اعتماد وتوقيع </w:t>
      </w:r>
      <w:r w:rsidRPr="008D6251">
        <w:rPr>
          <w:rtl/>
        </w:rPr>
        <w:t>بروتوكول حماية ال</w:t>
      </w:r>
      <w:r>
        <w:rPr>
          <w:rFonts w:hint="cs"/>
          <w:rtl/>
        </w:rPr>
        <w:t xml:space="preserve">تصاميم </w:t>
      </w:r>
      <w:r w:rsidRPr="008D6251">
        <w:rPr>
          <w:rtl/>
        </w:rPr>
        <w:t xml:space="preserve">الصناعية الملحق باتفاقية </w:t>
      </w:r>
      <w:r>
        <w:rPr>
          <w:rFonts w:hint="cs"/>
          <w:rtl/>
        </w:rPr>
        <w:t>ال</w:t>
      </w:r>
      <w:r w:rsidRPr="008D6251">
        <w:rPr>
          <w:rtl/>
        </w:rPr>
        <w:t xml:space="preserve">براءات الأوروبية الآسيوية </w:t>
      </w:r>
      <w:r>
        <w:rPr>
          <w:rFonts w:hint="cs"/>
          <w:rtl/>
        </w:rPr>
        <w:t xml:space="preserve">المؤرخة </w:t>
      </w:r>
      <w:r w:rsidRPr="008D6251">
        <w:rPr>
          <w:rtl/>
        </w:rPr>
        <w:t xml:space="preserve">9 سبتمبر 1994. </w:t>
      </w:r>
      <w:r>
        <w:rPr>
          <w:rFonts w:hint="cs"/>
          <w:rtl/>
        </w:rPr>
        <w:t>وذكر أن الم</w:t>
      </w:r>
      <w:r w:rsidRPr="008D6251">
        <w:rPr>
          <w:rtl/>
        </w:rPr>
        <w:t>ؤتم</w:t>
      </w:r>
      <w:r>
        <w:rPr>
          <w:rFonts w:hint="cs"/>
          <w:rtl/>
        </w:rPr>
        <w:t>ر</w:t>
      </w:r>
      <w:r w:rsidRPr="008D6251">
        <w:rPr>
          <w:rtl/>
        </w:rPr>
        <w:t xml:space="preserve"> الدبلوماسي </w:t>
      </w:r>
      <w:r>
        <w:rPr>
          <w:rFonts w:hint="cs"/>
          <w:rtl/>
        </w:rPr>
        <w:t xml:space="preserve">عقد في </w:t>
      </w:r>
      <w:r w:rsidRPr="008D6251">
        <w:rPr>
          <w:rtl/>
        </w:rPr>
        <w:t xml:space="preserve">يوم الذكرى السنوية الخامسة والعشرين لتوقيع اتفاقية </w:t>
      </w:r>
      <w:r>
        <w:rPr>
          <w:rFonts w:hint="cs"/>
          <w:rtl/>
        </w:rPr>
        <w:t>ال</w:t>
      </w:r>
      <w:r w:rsidRPr="008D6251">
        <w:rPr>
          <w:rtl/>
        </w:rPr>
        <w:t xml:space="preserve">براءات الأوروبية الآسيوية. </w:t>
      </w:r>
      <w:r>
        <w:rPr>
          <w:rFonts w:hint="cs"/>
          <w:rtl/>
        </w:rPr>
        <w:t xml:space="preserve">وقال </w:t>
      </w:r>
      <w:r w:rsidRPr="008D6251">
        <w:rPr>
          <w:rtl/>
        </w:rPr>
        <w:t>إن اعتماد هذا البروتوكول الرائد ل</w:t>
      </w:r>
      <w:r>
        <w:rPr>
          <w:rFonts w:hint="cs"/>
          <w:rtl/>
        </w:rPr>
        <w:t>توفير ا</w:t>
      </w:r>
      <w:r w:rsidRPr="008D6251">
        <w:rPr>
          <w:rtl/>
        </w:rPr>
        <w:t>لحماية القانونية لل</w:t>
      </w:r>
      <w:r>
        <w:rPr>
          <w:rFonts w:hint="cs"/>
          <w:rtl/>
        </w:rPr>
        <w:t>تصاميم الصناعية</w:t>
      </w:r>
      <w:r w:rsidRPr="008D6251">
        <w:rPr>
          <w:rtl/>
        </w:rPr>
        <w:t xml:space="preserve"> في </w:t>
      </w:r>
      <w:r>
        <w:rPr>
          <w:rFonts w:hint="cs"/>
          <w:rtl/>
        </w:rPr>
        <w:t xml:space="preserve">منطقة </w:t>
      </w:r>
      <w:r w:rsidRPr="008D6251">
        <w:rPr>
          <w:rtl/>
        </w:rPr>
        <w:t>أوراسيا في هذا التاريخ</w:t>
      </w:r>
      <w:r>
        <w:rPr>
          <w:rFonts w:hint="cs"/>
          <w:rtl/>
        </w:rPr>
        <w:t>،</w:t>
      </w:r>
      <w:r w:rsidRPr="008D6251">
        <w:rPr>
          <w:rtl/>
        </w:rPr>
        <w:t xml:space="preserve"> </w:t>
      </w:r>
      <w:r>
        <w:rPr>
          <w:rFonts w:hint="cs"/>
          <w:rtl/>
        </w:rPr>
        <w:t>هو ت</w:t>
      </w:r>
      <w:r w:rsidRPr="008D6251">
        <w:rPr>
          <w:rtl/>
        </w:rPr>
        <w:t>أك</w:t>
      </w:r>
      <w:r>
        <w:rPr>
          <w:rFonts w:hint="cs"/>
          <w:rtl/>
        </w:rPr>
        <w:t>ي</w:t>
      </w:r>
      <w:r w:rsidRPr="008D6251">
        <w:rPr>
          <w:rtl/>
        </w:rPr>
        <w:t>د على أهمية الذكرى و</w:t>
      </w:r>
      <w:r>
        <w:rPr>
          <w:rFonts w:hint="cs"/>
          <w:rtl/>
        </w:rPr>
        <w:t>بشير</w:t>
      </w:r>
      <w:r w:rsidRPr="008D6251">
        <w:rPr>
          <w:rtl/>
        </w:rPr>
        <w:t xml:space="preserve"> </w:t>
      </w:r>
      <w:r>
        <w:rPr>
          <w:rFonts w:hint="cs"/>
          <w:rtl/>
        </w:rPr>
        <w:t>ب</w:t>
      </w:r>
      <w:r w:rsidRPr="008D6251">
        <w:rPr>
          <w:rtl/>
        </w:rPr>
        <w:t>حقبة جديدة في تاريخ</w:t>
      </w:r>
      <w:r>
        <w:rPr>
          <w:rFonts w:hint="cs"/>
          <w:rtl/>
        </w:rPr>
        <w:t xml:space="preserve"> ا</w:t>
      </w:r>
      <w:r w:rsidRPr="00CF5A12">
        <w:rPr>
          <w:rtl/>
        </w:rPr>
        <w:t xml:space="preserve">لمنظمة </w:t>
      </w:r>
      <w:r w:rsidRPr="008D6251">
        <w:rPr>
          <w:rtl/>
        </w:rPr>
        <w:t>و</w:t>
      </w:r>
      <w:r>
        <w:rPr>
          <w:rFonts w:hint="cs"/>
          <w:rtl/>
        </w:rPr>
        <w:t xml:space="preserve">منطقة </w:t>
      </w:r>
      <w:r w:rsidRPr="008D6251">
        <w:rPr>
          <w:rtl/>
        </w:rPr>
        <w:t xml:space="preserve">أوراسيا بشكل عام. وأعرب </w:t>
      </w:r>
      <w:r w:rsidR="000A3BFD">
        <w:rPr>
          <w:rFonts w:hint="cs"/>
          <w:rtl/>
        </w:rPr>
        <w:t>الممثل</w:t>
      </w:r>
      <w:r w:rsidRPr="008D6251">
        <w:rPr>
          <w:rtl/>
        </w:rPr>
        <w:t xml:space="preserve"> عن سروره </w:t>
      </w:r>
      <w:r>
        <w:rPr>
          <w:rFonts w:hint="cs"/>
          <w:rtl/>
        </w:rPr>
        <w:t>ب</w:t>
      </w:r>
      <w:r>
        <w:rPr>
          <w:rtl/>
        </w:rPr>
        <w:t xml:space="preserve">إبلاغ الجمعية العامة للويبو </w:t>
      </w:r>
      <w:r>
        <w:rPr>
          <w:rFonts w:hint="cs"/>
          <w:rtl/>
        </w:rPr>
        <w:t xml:space="preserve">عن هذا الحدث </w:t>
      </w:r>
      <w:r w:rsidRPr="008D6251">
        <w:rPr>
          <w:rtl/>
        </w:rPr>
        <w:t>لأن المدير العام للويبو ي</w:t>
      </w:r>
      <w:r>
        <w:rPr>
          <w:rFonts w:hint="cs"/>
          <w:rtl/>
        </w:rPr>
        <w:t xml:space="preserve">ضطلع بمهمات أمين الإيداع </w:t>
      </w:r>
      <w:r w:rsidRPr="008D6251">
        <w:rPr>
          <w:rtl/>
        </w:rPr>
        <w:t xml:space="preserve">لكل من الاتفاقية الأوروبية الآسيوية للبراءات والبروتوكول الملحق بها. </w:t>
      </w:r>
      <w:r>
        <w:rPr>
          <w:rFonts w:hint="cs"/>
          <w:rtl/>
        </w:rPr>
        <w:t xml:space="preserve">وأضاف أن </w:t>
      </w:r>
      <w:r w:rsidRPr="008D6251">
        <w:rPr>
          <w:rtl/>
        </w:rPr>
        <w:t xml:space="preserve">الويبو </w:t>
      </w:r>
      <w:r>
        <w:rPr>
          <w:rFonts w:hint="cs"/>
          <w:rtl/>
        </w:rPr>
        <w:t xml:space="preserve">تتعاون مع المنظمة </w:t>
      </w:r>
      <w:r w:rsidRPr="008D6251">
        <w:rPr>
          <w:rtl/>
        </w:rPr>
        <w:t>منذ ا</w:t>
      </w:r>
      <w:r>
        <w:rPr>
          <w:rFonts w:hint="cs"/>
          <w:rtl/>
        </w:rPr>
        <w:t>نطلاقها</w:t>
      </w:r>
      <w:r w:rsidRPr="008D6251">
        <w:rPr>
          <w:rtl/>
        </w:rPr>
        <w:t>، و</w:t>
      </w:r>
      <w:r>
        <w:rPr>
          <w:rFonts w:hint="cs"/>
          <w:rtl/>
        </w:rPr>
        <w:t xml:space="preserve">أن هذا </w:t>
      </w:r>
      <w:r w:rsidRPr="008D6251">
        <w:rPr>
          <w:rtl/>
        </w:rPr>
        <w:t xml:space="preserve">التعاون </w:t>
      </w:r>
      <w:r>
        <w:rPr>
          <w:rFonts w:hint="cs"/>
          <w:rtl/>
        </w:rPr>
        <w:t xml:space="preserve">نما وتطوّر </w:t>
      </w:r>
      <w:r w:rsidRPr="008D6251">
        <w:rPr>
          <w:rtl/>
        </w:rPr>
        <w:t xml:space="preserve">خلال السنوات الخمس والعشرين </w:t>
      </w:r>
      <w:r>
        <w:rPr>
          <w:rFonts w:hint="cs"/>
          <w:rtl/>
        </w:rPr>
        <w:t>الماضية</w:t>
      </w:r>
      <w:r w:rsidRPr="008D6251">
        <w:rPr>
          <w:rtl/>
        </w:rPr>
        <w:t xml:space="preserve">، وأن الويبو تدعم </w:t>
      </w:r>
      <w:r>
        <w:rPr>
          <w:rFonts w:hint="cs"/>
          <w:rtl/>
        </w:rPr>
        <w:t xml:space="preserve">المنظمة حاليا </w:t>
      </w:r>
      <w:r w:rsidRPr="008D6251">
        <w:rPr>
          <w:rtl/>
        </w:rPr>
        <w:t>في المرحلة الجديدة من تطورها. و</w:t>
      </w:r>
      <w:r>
        <w:rPr>
          <w:rFonts w:hint="cs"/>
          <w:rtl/>
        </w:rPr>
        <w:t xml:space="preserve">خص بالشكر المدير العام </w:t>
      </w:r>
      <w:r w:rsidRPr="008D6251">
        <w:rPr>
          <w:rtl/>
        </w:rPr>
        <w:t>على دعمه للمشروع في جميع مراحله وعلى كلماته ال</w:t>
      </w:r>
      <w:r>
        <w:rPr>
          <w:rFonts w:hint="cs"/>
          <w:rtl/>
        </w:rPr>
        <w:t xml:space="preserve">جميلة </w:t>
      </w:r>
      <w:r w:rsidRPr="008D6251">
        <w:rPr>
          <w:rtl/>
        </w:rPr>
        <w:t xml:space="preserve">التي وجهها إلى المشاركين في المؤتمر الدبلوماسي، وكذلك </w:t>
      </w:r>
      <w:r w:rsidRPr="008D6251">
        <w:rPr>
          <w:rtl/>
        </w:rPr>
        <w:lastRenderedPageBreak/>
        <w:t xml:space="preserve">على </w:t>
      </w:r>
      <w:r>
        <w:rPr>
          <w:rFonts w:hint="cs"/>
          <w:rtl/>
        </w:rPr>
        <w:t>خطاب</w:t>
      </w:r>
      <w:r w:rsidRPr="008D6251">
        <w:rPr>
          <w:rtl/>
        </w:rPr>
        <w:t xml:space="preserve">ه </w:t>
      </w:r>
      <w:r>
        <w:rPr>
          <w:rFonts w:hint="cs"/>
          <w:rtl/>
        </w:rPr>
        <w:t>في ا</w:t>
      </w:r>
      <w:r w:rsidRPr="008D6251">
        <w:rPr>
          <w:rtl/>
        </w:rPr>
        <w:t xml:space="preserve">لذكرى الخامسة والعشرين لاتفاقية </w:t>
      </w:r>
      <w:r>
        <w:rPr>
          <w:rFonts w:hint="cs"/>
          <w:rtl/>
        </w:rPr>
        <w:t>ال</w:t>
      </w:r>
      <w:r w:rsidRPr="008D6251">
        <w:rPr>
          <w:rtl/>
        </w:rPr>
        <w:t>براءا</w:t>
      </w:r>
      <w:r>
        <w:rPr>
          <w:rtl/>
        </w:rPr>
        <w:t>ت الأوروبية الآسيوية.</w:t>
      </w:r>
      <w:r>
        <w:rPr>
          <w:rFonts w:hint="cs"/>
          <w:rtl/>
        </w:rPr>
        <w:t xml:space="preserve"> و</w:t>
      </w:r>
      <w:r w:rsidRPr="00CF5A12">
        <w:rPr>
          <w:rtl/>
        </w:rPr>
        <w:t xml:space="preserve">أعرب عن امتنانه لمكتب المستشار القانوني للويبو على المساعدة القانونية في صياغة البروتوكول واعتماده وتوقيعه. </w:t>
      </w:r>
      <w:r>
        <w:rPr>
          <w:rFonts w:hint="cs"/>
          <w:rtl/>
        </w:rPr>
        <w:t xml:space="preserve">وأضاف أن الفضل في </w:t>
      </w:r>
      <w:r w:rsidRPr="00CF5A12">
        <w:rPr>
          <w:rtl/>
        </w:rPr>
        <w:t xml:space="preserve">صياغة البروتوكول </w:t>
      </w:r>
      <w:r>
        <w:rPr>
          <w:rFonts w:hint="cs"/>
          <w:rtl/>
        </w:rPr>
        <w:t xml:space="preserve">يعزى </w:t>
      </w:r>
      <w:r w:rsidRPr="00CF5A12">
        <w:rPr>
          <w:rtl/>
        </w:rPr>
        <w:t xml:space="preserve">إلى </w:t>
      </w:r>
      <w:r w:rsidR="000A3BFD">
        <w:rPr>
          <w:rFonts w:hint="cs"/>
          <w:rtl/>
        </w:rPr>
        <w:t>مدير و</w:t>
      </w:r>
      <w:r w:rsidRPr="00CF5A12">
        <w:rPr>
          <w:rtl/>
        </w:rPr>
        <w:t xml:space="preserve">خبراء </w:t>
      </w:r>
      <w:r w:rsidR="000A3BFD">
        <w:rPr>
          <w:rFonts w:hint="cs"/>
          <w:rtl/>
        </w:rPr>
        <w:t xml:space="preserve">سجل </w:t>
      </w:r>
      <w:r w:rsidRPr="00CF5A12">
        <w:rPr>
          <w:rtl/>
        </w:rPr>
        <w:t xml:space="preserve">لاهاي. </w:t>
      </w:r>
      <w:r>
        <w:rPr>
          <w:rFonts w:hint="cs"/>
          <w:rtl/>
        </w:rPr>
        <w:t>وأ</w:t>
      </w:r>
      <w:r w:rsidRPr="00CF5A12">
        <w:rPr>
          <w:rtl/>
        </w:rPr>
        <w:t>عرب عن امتنانه للدول الأعضاء على تقديمه</w:t>
      </w:r>
      <w:r>
        <w:rPr>
          <w:rFonts w:hint="cs"/>
          <w:rtl/>
        </w:rPr>
        <w:t>ا</w:t>
      </w:r>
      <w:r w:rsidRPr="00CF5A12">
        <w:rPr>
          <w:rtl/>
        </w:rPr>
        <w:t xml:space="preserve"> أفضل الخبراء القانونيين في مجال حماية ال</w:t>
      </w:r>
      <w:r>
        <w:rPr>
          <w:rFonts w:hint="cs"/>
          <w:rtl/>
        </w:rPr>
        <w:t xml:space="preserve">تصاميم </w:t>
      </w:r>
      <w:r w:rsidRPr="00CF5A12">
        <w:rPr>
          <w:rtl/>
        </w:rPr>
        <w:t xml:space="preserve">الصناعية والقانون الدولي للمشاركة في مجموعة العمل. </w:t>
      </w:r>
      <w:r>
        <w:rPr>
          <w:rFonts w:hint="cs"/>
          <w:rtl/>
        </w:rPr>
        <w:t>ف</w:t>
      </w:r>
      <w:r w:rsidRPr="00CF5A12">
        <w:rPr>
          <w:rtl/>
        </w:rPr>
        <w:t xml:space="preserve">بدون مشاركتهم </w:t>
      </w:r>
      <w:r>
        <w:rPr>
          <w:rFonts w:hint="cs"/>
          <w:rtl/>
        </w:rPr>
        <w:t>لكان من المستحيل إ</w:t>
      </w:r>
      <w:r w:rsidRPr="00CF5A12">
        <w:rPr>
          <w:rtl/>
        </w:rPr>
        <w:t>عداد البروتوكول واعتماده في مثل هذا الوقت القياسي. وأشار إلى أن</w:t>
      </w:r>
      <w:r>
        <w:rPr>
          <w:rFonts w:hint="cs"/>
          <w:rtl/>
        </w:rPr>
        <w:t xml:space="preserve"> المنظمة </w:t>
      </w:r>
      <w:r>
        <w:rPr>
          <w:rtl/>
        </w:rPr>
        <w:t>مستخدم نشط</w:t>
      </w:r>
      <w:r w:rsidRPr="00CF5A12">
        <w:rPr>
          <w:rtl/>
        </w:rPr>
        <w:t xml:space="preserve"> لأدوات وخدمات الويبو الإلكترونية، بما في ذلك </w:t>
      </w:r>
      <w:r>
        <w:rPr>
          <w:rFonts w:hint="cs"/>
          <w:rtl/>
        </w:rPr>
        <w:t xml:space="preserve">أنظمة </w:t>
      </w:r>
      <w:r w:rsidRPr="00CF5A12">
        <w:t>ePCT</w:t>
      </w:r>
      <w:r w:rsidRPr="00CF5A12">
        <w:rPr>
          <w:rtl/>
        </w:rPr>
        <w:t xml:space="preserve"> و</w:t>
      </w:r>
      <w:r w:rsidRPr="00CF5A12">
        <w:t>WIPO DAS</w:t>
      </w:r>
      <w:r w:rsidRPr="00CF5A12">
        <w:rPr>
          <w:rtl/>
        </w:rPr>
        <w:t xml:space="preserve"> و</w:t>
      </w:r>
      <w:r w:rsidRPr="00CF5A12">
        <w:t>WIPO CASE</w:t>
      </w:r>
      <w:r w:rsidRPr="00CF5A12">
        <w:rPr>
          <w:rtl/>
        </w:rPr>
        <w:t xml:space="preserve"> و</w:t>
      </w:r>
      <w:r>
        <w:rPr>
          <w:rFonts w:hint="cs"/>
          <w:rtl/>
        </w:rPr>
        <w:t>ركن البراءات</w:t>
      </w:r>
      <w:r w:rsidRPr="00CF5A12">
        <w:rPr>
          <w:rtl/>
        </w:rPr>
        <w:t xml:space="preserve"> و</w:t>
      </w:r>
      <w:r>
        <w:rPr>
          <w:rFonts w:hint="cs"/>
          <w:rtl/>
        </w:rPr>
        <w:t xml:space="preserve">أداة </w:t>
      </w:r>
      <w:r w:rsidRPr="00CF5A12">
        <w:rPr>
          <w:rtl/>
        </w:rPr>
        <w:t>الترجمة الآلية. و</w:t>
      </w:r>
      <w:r>
        <w:rPr>
          <w:rFonts w:hint="cs"/>
          <w:rtl/>
        </w:rPr>
        <w:t xml:space="preserve">حثّ </w:t>
      </w:r>
      <w:r w:rsidR="000A3BFD">
        <w:rPr>
          <w:rFonts w:hint="cs"/>
          <w:rtl/>
        </w:rPr>
        <w:t>الممثل</w:t>
      </w:r>
      <w:r w:rsidRPr="00CF5A12">
        <w:rPr>
          <w:rtl/>
        </w:rPr>
        <w:t xml:space="preserve"> الويبو على مواصلة تطوير خدمات إلكترونية عالمية، وأدوات إلكترونية لتسهيل التشغيل الفعال لمكاتب البراءات. وأعرب عن تقديره لاستجابة قسم حلول الأعمال </w:t>
      </w:r>
      <w:r>
        <w:rPr>
          <w:rFonts w:hint="cs"/>
          <w:rtl/>
        </w:rPr>
        <w:t xml:space="preserve">في </w:t>
      </w:r>
      <w:r w:rsidRPr="00CF5A12">
        <w:rPr>
          <w:rtl/>
        </w:rPr>
        <w:t>الويبو لطلب ت</w:t>
      </w:r>
      <w:r>
        <w:rPr>
          <w:rFonts w:hint="cs"/>
          <w:rtl/>
        </w:rPr>
        <w:t xml:space="preserve">يسير </w:t>
      </w:r>
      <w:r w:rsidRPr="00CF5A12">
        <w:rPr>
          <w:rtl/>
        </w:rPr>
        <w:t xml:space="preserve">تنفيذ نظام </w:t>
      </w:r>
      <w:r w:rsidRPr="00CF5A12">
        <w:t>IPAS</w:t>
      </w:r>
      <w:r w:rsidRPr="00CF5A12">
        <w:rPr>
          <w:rtl/>
        </w:rPr>
        <w:t xml:space="preserve"> الإداري للتصاميم الصناعية. </w:t>
      </w:r>
      <w:r>
        <w:rPr>
          <w:rFonts w:hint="cs"/>
          <w:rtl/>
        </w:rPr>
        <w:t>وقال إن المنظمة ت</w:t>
      </w:r>
      <w:r w:rsidRPr="00CF5A12">
        <w:rPr>
          <w:rtl/>
        </w:rPr>
        <w:t>عتزم</w:t>
      </w:r>
      <w:r>
        <w:rPr>
          <w:rFonts w:hint="cs"/>
          <w:rtl/>
        </w:rPr>
        <w:t xml:space="preserve"> </w:t>
      </w:r>
      <w:r w:rsidRPr="00CF5A12">
        <w:rPr>
          <w:rtl/>
        </w:rPr>
        <w:t xml:space="preserve">إدخال نظام </w:t>
      </w:r>
      <w:r w:rsidRPr="00CF5A12">
        <w:t>IPAS</w:t>
      </w:r>
      <w:r w:rsidRPr="00CF5A12">
        <w:rPr>
          <w:rtl/>
        </w:rPr>
        <w:t xml:space="preserve"> لأتمتة إجراءاتها الخاصة، ومساعدة الويبو في تنفيذ هذا النظام والأدوات ذات الصلة في مكاتب الملكية الفكرية </w:t>
      </w:r>
      <w:r>
        <w:rPr>
          <w:rFonts w:hint="cs"/>
          <w:rtl/>
        </w:rPr>
        <w:t>في الدول الأ</w:t>
      </w:r>
      <w:r w:rsidRPr="00CF5A12">
        <w:rPr>
          <w:rtl/>
        </w:rPr>
        <w:t>عض</w:t>
      </w:r>
      <w:r>
        <w:rPr>
          <w:rFonts w:hint="cs"/>
          <w:rtl/>
        </w:rPr>
        <w:t>اء في المنظمة</w:t>
      </w:r>
      <w:r w:rsidRPr="00CF5A12">
        <w:rPr>
          <w:rtl/>
        </w:rPr>
        <w:t xml:space="preserve">. </w:t>
      </w:r>
      <w:r>
        <w:rPr>
          <w:rFonts w:hint="cs"/>
          <w:rtl/>
        </w:rPr>
        <w:t>وأبدى ا</w:t>
      </w:r>
      <w:r w:rsidRPr="00CF5A12">
        <w:rPr>
          <w:rtl/>
        </w:rPr>
        <w:t>لتز</w:t>
      </w:r>
      <w:r>
        <w:rPr>
          <w:rFonts w:hint="cs"/>
          <w:rtl/>
        </w:rPr>
        <w:t>ا</w:t>
      </w:r>
      <w:r w:rsidRPr="00CF5A12">
        <w:rPr>
          <w:rtl/>
        </w:rPr>
        <w:t xml:space="preserve">م </w:t>
      </w:r>
      <w:r>
        <w:rPr>
          <w:rFonts w:hint="cs"/>
          <w:rtl/>
        </w:rPr>
        <w:t xml:space="preserve">المنظمة </w:t>
      </w:r>
      <w:r w:rsidRPr="00CF5A12">
        <w:rPr>
          <w:rtl/>
        </w:rPr>
        <w:t>بمزيد من التعاون مع مركز الويبو للتحكيم والوساطة من أجل تنفيذ نظام تسوية المنازعات خارج نطاق القضاء لحماية ال</w:t>
      </w:r>
      <w:r>
        <w:rPr>
          <w:rFonts w:hint="cs"/>
          <w:rtl/>
        </w:rPr>
        <w:t xml:space="preserve">تصاميم </w:t>
      </w:r>
      <w:r w:rsidRPr="00CF5A12">
        <w:rPr>
          <w:rtl/>
        </w:rPr>
        <w:t xml:space="preserve">الصناعية. </w:t>
      </w:r>
      <w:r>
        <w:rPr>
          <w:rFonts w:hint="cs"/>
          <w:rtl/>
        </w:rPr>
        <w:t xml:space="preserve">وأشار إلى أن </w:t>
      </w:r>
      <w:r w:rsidRPr="00CF5A12">
        <w:rPr>
          <w:rtl/>
        </w:rPr>
        <w:t xml:space="preserve">مذكرة تفاهم </w:t>
      </w:r>
      <w:r>
        <w:rPr>
          <w:rFonts w:hint="cs"/>
          <w:rtl/>
        </w:rPr>
        <w:t xml:space="preserve">بهذا الصدد </w:t>
      </w:r>
      <w:r w:rsidRPr="00CF5A12">
        <w:rPr>
          <w:rtl/>
        </w:rPr>
        <w:t xml:space="preserve">بين </w:t>
      </w:r>
      <w:r>
        <w:rPr>
          <w:rFonts w:hint="cs"/>
          <w:rtl/>
        </w:rPr>
        <w:t xml:space="preserve">المنظمة </w:t>
      </w:r>
      <w:r w:rsidRPr="00CF5A12">
        <w:rPr>
          <w:rtl/>
        </w:rPr>
        <w:t xml:space="preserve">والمركز </w:t>
      </w:r>
      <w:r>
        <w:rPr>
          <w:rFonts w:hint="cs"/>
          <w:rtl/>
        </w:rPr>
        <w:t>ستوقّع في</w:t>
      </w:r>
      <w:r w:rsidRPr="00CF5A12">
        <w:rPr>
          <w:rtl/>
        </w:rPr>
        <w:t xml:space="preserve"> الدورة الحالية للجمعيات. </w:t>
      </w:r>
      <w:r>
        <w:rPr>
          <w:rFonts w:hint="cs"/>
          <w:rtl/>
        </w:rPr>
        <w:t xml:space="preserve">وقال إن </w:t>
      </w:r>
      <w:r w:rsidRPr="00CF5A12">
        <w:rPr>
          <w:rtl/>
        </w:rPr>
        <w:t xml:space="preserve">العام الماضي </w:t>
      </w:r>
      <w:r>
        <w:rPr>
          <w:rFonts w:hint="cs"/>
          <w:rtl/>
        </w:rPr>
        <w:t xml:space="preserve">كان عاما </w:t>
      </w:r>
      <w:r>
        <w:rPr>
          <w:rtl/>
        </w:rPr>
        <w:t>ناجحا جد</w:t>
      </w:r>
      <w:r w:rsidRPr="00CF5A12">
        <w:rPr>
          <w:rtl/>
        </w:rPr>
        <w:t>ا بالنسبة ل</w:t>
      </w:r>
      <w:r>
        <w:rPr>
          <w:rFonts w:hint="cs"/>
          <w:rtl/>
        </w:rPr>
        <w:t>لمنظمة</w:t>
      </w:r>
      <w:r w:rsidRPr="00CF5A12">
        <w:rPr>
          <w:rtl/>
        </w:rPr>
        <w:t xml:space="preserve">. </w:t>
      </w:r>
      <w:r>
        <w:rPr>
          <w:rFonts w:hint="cs"/>
          <w:rtl/>
        </w:rPr>
        <w:t xml:space="preserve">فقد </w:t>
      </w:r>
      <w:r>
        <w:rPr>
          <w:rtl/>
        </w:rPr>
        <w:t>ارتفع عدد الطلبات بنسبة 5.6</w:t>
      </w:r>
      <w:r>
        <w:rPr>
          <w:rFonts w:hint="cs"/>
          <w:rtl/>
        </w:rPr>
        <w:t>%</w:t>
      </w:r>
      <w:r>
        <w:rPr>
          <w:rtl/>
        </w:rPr>
        <w:t xml:space="preserve"> في عام 2018</w:t>
      </w:r>
      <w:r w:rsidRPr="00CF5A12">
        <w:rPr>
          <w:rtl/>
        </w:rPr>
        <w:t xml:space="preserve">، واستمر </w:t>
      </w:r>
      <w:r>
        <w:rPr>
          <w:rFonts w:hint="cs"/>
          <w:rtl/>
        </w:rPr>
        <w:t xml:space="preserve">هذا </w:t>
      </w:r>
      <w:r w:rsidRPr="00CF5A12">
        <w:rPr>
          <w:rtl/>
        </w:rPr>
        <w:t>الاتجاه الإيجابي في عام 2019. و</w:t>
      </w:r>
      <w:r>
        <w:rPr>
          <w:rFonts w:hint="cs"/>
          <w:rtl/>
        </w:rPr>
        <w:t xml:space="preserve">أضاف أن المنظمة تفخر </w:t>
      </w:r>
      <w:r w:rsidRPr="00CF5A12">
        <w:rPr>
          <w:rtl/>
        </w:rPr>
        <w:t>بجهدها لتحسين جودة عملها</w:t>
      </w:r>
      <w:r>
        <w:rPr>
          <w:rFonts w:hint="cs"/>
          <w:rtl/>
        </w:rPr>
        <w:t xml:space="preserve"> في</w:t>
      </w:r>
      <w:r w:rsidRPr="00CF5A12">
        <w:rPr>
          <w:rtl/>
        </w:rPr>
        <w:t xml:space="preserve">: تطوير آليات البحث </w:t>
      </w:r>
      <w:r>
        <w:rPr>
          <w:rFonts w:hint="cs"/>
          <w:rtl/>
        </w:rPr>
        <w:t>و</w:t>
      </w:r>
      <w:r w:rsidRPr="00CF5A12">
        <w:rPr>
          <w:rtl/>
        </w:rPr>
        <w:t xml:space="preserve">تحسين إدارة الجودة </w:t>
      </w:r>
      <w:r>
        <w:rPr>
          <w:rFonts w:hint="cs"/>
          <w:rtl/>
        </w:rPr>
        <w:t>و</w:t>
      </w:r>
      <w:r w:rsidRPr="00CF5A12">
        <w:rPr>
          <w:rtl/>
        </w:rPr>
        <w:t xml:space="preserve">تقليل وقت الفحص. </w:t>
      </w:r>
      <w:r>
        <w:rPr>
          <w:rFonts w:hint="cs"/>
          <w:rtl/>
        </w:rPr>
        <w:t>ل</w:t>
      </w:r>
      <w:r w:rsidRPr="00CF5A12">
        <w:rPr>
          <w:rtl/>
        </w:rPr>
        <w:t>إن التقدم المحرز يسمح ل</w:t>
      </w:r>
      <w:r>
        <w:rPr>
          <w:rFonts w:hint="cs"/>
          <w:rtl/>
        </w:rPr>
        <w:t xml:space="preserve">لمنظمة </w:t>
      </w:r>
      <w:r w:rsidRPr="00CF5A12">
        <w:rPr>
          <w:rtl/>
        </w:rPr>
        <w:t xml:space="preserve">بطلب الترقية بموجب نظام معاهدة البراءات </w:t>
      </w:r>
      <w:r>
        <w:rPr>
          <w:rFonts w:hint="cs"/>
          <w:rtl/>
        </w:rPr>
        <w:t xml:space="preserve">لتصبح </w:t>
      </w:r>
      <w:r w:rsidRPr="00CF5A12">
        <w:rPr>
          <w:rtl/>
        </w:rPr>
        <w:t xml:space="preserve">هيئة </w:t>
      </w:r>
      <w:r>
        <w:rPr>
          <w:rFonts w:hint="cs"/>
          <w:rtl/>
        </w:rPr>
        <w:t>ل</w:t>
      </w:r>
      <w:r w:rsidRPr="00CF5A12">
        <w:rPr>
          <w:rtl/>
        </w:rPr>
        <w:t xml:space="preserve">لبحث الدولي وإدارة </w:t>
      </w:r>
      <w:r>
        <w:rPr>
          <w:rFonts w:hint="cs"/>
          <w:rtl/>
        </w:rPr>
        <w:t>ل</w:t>
      </w:r>
      <w:r w:rsidRPr="00CF5A12">
        <w:rPr>
          <w:rtl/>
        </w:rPr>
        <w:t>لفحص التمهيدي الدولي. وخ</w:t>
      </w:r>
      <w:r>
        <w:rPr>
          <w:rFonts w:hint="cs"/>
          <w:rtl/>
        </w:rPr>
        <w:t>تام</w:t>
      </w:r>
      <w:r w:rsidRPr="00CF5A12">
        <w:rPr>
          <w:rtl/>
        </w:rPr>
        <w:t>اً، أثنى على إدارة البلدان ال</w:t>
      </w:r>
      <w:r>
        <w:rPr>
          <w:rFonts w:hint="cs"/>
          <w:rtl/>
        </w:rPr>
        <w:t>م</w:t>
      </w:r>
      <w:r w:rsidRPr="00CF5A12">
        <w:rPr>
          <w:rtl/>
        </w:rPr>
        <w:t>تح</w:t>
      </w:r>
      <w:r>
        <w:rPr>
          <w:rFonts w:hint="cs"/>
          <w:rtl/>
        </w:rPr>
        <w:t>و</w:t>
      </w:r>
      <w:r w:rsidRPr="00CF5A12">
        <w:rPr>
          <w:rtl/>
        </w:rPr>
        <w:t xml:space="preserve">لة والبلدان المتقدمة لتنسيقها الفعال </w:t>
      </w:r>
      <w:r>
        <w:rPr>
          <w:rFonts w:hint="cs"/>
          <w:rtl/>
        </w:rPr>
        <w:t xml:space="preserve">في </w:t>
      </w:r>
      <w:r w:rsidRPr="00CF5A12">
        <w:rPr>
          <w:rtl/>
        </w:rPr>
        <w:t>تعاون</w:t>
      </w:r>
      <w:r>
        <w:rPr>
          <w:rFonts w:hint="cs"/>
          <w:rtl/>
        </w:rPr>
        <w:t xml:space="preserve"> المنظمة </w:t>
      </w:r>
      <w:r w:rsidRPr="00CF5A12">
        <w:rPr>
          <w:rtl/>
        </w:rPr>
        <w:t>والويبو</w:t>
      </w:r>
      <w:r>
        <w:rPr>
          <w:rFonts w:hint="cs"/>
          <w:rtl/>
        </w:rPr>
        <w:t>،</w:t>
      </w:r>
      <w:r w:rsidRPr="00CF5A12">
        <w:rPr>
          <w:rtl/>
        </w:rPr>
        <w:t xml:space="preserve"> وم</w:t>
      </w:r>
      <w:r>
        <w:rPr>
          <w:rFonts w:hint="cs"/>
          <w:rtl/>
        </w:rPr>
        <w:t>ا تقدمه من م</w:t>
      </w:r>
      <w:r w:rsidRPr="00CF5A12">
        <w:rPr>
          <w:rtl/>
        </w:rPr>
        <w:t>ساعد</w:t>
      </w:r>
      <w:r>
        <w:rPr>
          <w:rFonts w:hint="cs"/>
          <w:rtl/>
        </w:rPr>
        <w:t>ة</w:t>
      </w:r>
      <w:r w:rsidRPr="00CF5A12">
        <w:rPr>
          <w:rtl/>
        </w:rPr>
        <w:t xml:space="preserve"> في الأنشطة العملية </w:t>
      </w:r>
      <w:r>
        <w:rPr>
          <w:rFonts w:hint="cs"/>
          <w:rtl/>
        </w:rPr>
        <w:t xml:space="preserve">من حيث </w:t>
      </w:r>
      <w:r w:rsidRPr="00CF5A12">
        <w:rPr>
          <w:rtl/>
        </w:rPr>
        <w:t>تنظيم الفعاليات والدورات التدريبية و</w:t>
      </w:r>
      <w:r>
        <w:rPr>
          <w:rFonts w:hint="cs"/>
          <w:rtl/>
        </w:rPr>
        <w:t xml:space="preserve">حلقات </w:t>
      </w:r>
      <w:r w:rsidRPr="00CF5A12">
        <w:rPr>
          <w:rtl/>
        </w:rPr>
        <w:t>العمل المشتركة لمكاتب البراءات الوطنية في المنطقة الأوروبية الآسيوية.</w:t>
      </w:r>
    </w:p>
    <w:p w14:paraId="407C71E9" w14:textId="77777777" w:rsidR="00A0413B" w:rsidRDefault="00A0413B" w:rsidP="00A0413B">
      <w:pPr>
        <w:pStyle w:val="ONUMA"/>
        <w:rPr>
          <w:rtl/>
        </w:rPr>
      </w:pPr>
      <w:r w:rsidRPr="006571DE">
        <w:rPr>
          <w:rtl/>
        </w:rPr>
        <w:t xml:space="preserve">وأشاد ممثل </w:t>
      </w:r>
      <w:r w:rsidRPr="000A3BFD">
        <w:rPr>
          <w:b/>
          <w:bCs/>
          <w:rtl/>
        </w:rPr>
        <w:t>مركز الجنوب</w:t>
      </w:r>
      <w:r w:rsidRPr="006571DE">
        <w:rPr>
          <w:rtl/>
        </w:rPr>
        <w:t xml:space="preserve"> بالدول الأعضاء في الويبو على سعيها ل</w:t>
      </w:r>
      <w:r>
        <w:rPr>
          <w:rFonts w:hint="cs"/>
          <w:rtl/>
        </w:rPr>
        <w:t xml:space="preserve">وضع </w:t>
      </w:r>
      <w:r w:rsidRPr="006571DE">
        <w:rPr>
          <w:rtl/>
        </w:rPr>
        <w:t xml:space="preserve">سياسات وقواعد </w:t>
      </w:r>
      <w:r>
        <w:rPr>
          <w:rFonts w:hint="cs"/>
          <w:rtl/>
        </w:rPr>
        <w:t>لل</w:t>
      </w:r>
      <w:r w:rsidRPr="006571DE">
        <w:rPr>
          <w:rtl/>
        </w:rPr>
        <w:t>ملكية الفكرية ت</w:t>
      </w:r>
      <w:r>
        <w:rPr>
          <w:rFonts w:hint="cs"/>
          <w:rtl/>
        </w:rPr>
        <w:t>حقق ت</w:t>
      </w:r>
      <w:r w:rsidRPr="006571DE">
        <w:rPr>
          <w:rtl/>
        </w:rPr>
        <w:t>طلعاتها في التنمية الوطنية وف</w:t>
      </w:r>
      <w:r>
        <w:rPr>
          <w:rFonts w:hint="cs"/>
          <w:rtl/>
        </w:rPr>
        <w:t>ائ</w:t>
      </w:r>
      <w:r w:rsidRPr="006571DE">
        <w:rPr>
          <w:rtl/>
        </w:rPr>
        <w:t xml:space="preserve">دة لمجتمعاتها. </w:t>
      </w:r>
      <w:r>
        <w:rPr>
          <w:rFonts w:hint="cs"/>
          <w:rtl/>
        </w:rPr>
        <w:t xml:space="preserve">ورأى أن على </w:t>
      </w:r>
      <w:r w:rsidRPr="006571DE">
        <w:rPr>
          <w:rtl/>
        </w:rPr>
        <w:t xml:space="preserve">الويبو </w:t>
      </w:r>
      <w:r>
        <w:rPr>
          <w:rFonts w:hint="cs"/>
          <w:rtl/>
        </w:rPr>
        <w:t xml:space="preserve">أن تكون </w:t>
      </w:r>
      <w:r w:rsidRPr="006571DE">
        <w:rPr>
          <w:rtl/>
        </w:rPr>
        <w:t xml:space="preserve">منبراً لتعزيز نظام الملكية الفكرية الدولي الشامل والمتوازن والمرن الذي يخدم </w:t>
      </w:r>
      <w:r>
        <w:rPr>
          <w:rFonts w:hint="cs"/>
          <w:rtl/>
        </w:rPr>
        <w:t xml:space="preserve">كل </w:t>
      </w:r>
      <w:r w:rsidRPr="006571DE">
        <w:rPr>
          <w:rtl/>
        </w:rPr>
        <w:t xml:space="preserve">البلدان وجميع أنواع المستخدمين. </w:t>
      </w:r>
      <w:r>
        <w:rPr>
          <w:rFonts w:hint="cs"/>
          <w:rtl/>
        </w:rPr>
        <w:t xml:space="preserve">وأضاف أن الويبو، </w:t>
      </w:r>
      <w:r w:rsidRPr="006571DE">
        <w:rPr>
          <w:rtl/>
        </w:rPr>
        <w:t xml:space="preserve">بصفتها المزود الرئيسي للمساعدة التقنية </w:t>
      </w:r>
      <w:r>
        <w:rPr>
          <w:rFonts w:hint="cs"/>
          <w:rtl/>
        </w:rPr>
        <w:t xml:space="preserve">في </w:t>
      </w:r>
      <w:r w:rsidRPr="006571DE">
        <w:rPr>
          <w:rtl/>
        </w:rPr>
        <w:t xml:space="preserve">تطوير أنظمة وطنية متوازنة ومرنة للملكية الفكرية، ينبغي </w:t>
      </w:r>
      <w:r>
        <w:rPr>
          <w:rFonts w:hint="cs"/>
          <w:rtl/>
        </w:rPr>
        <w:t>أن</w:t>
      </w:r>
      <w:r w:rsidRPr="006571DE">
        <w:rPr>
          <w:rtl/>
        </w:rPr>
        <w:t xml:space="preserve"> </w:t>
      </w:r>
      <w:r>
        <w:rPr>
          <w:rFonts w:hint="cs"/>
          <w:rtl/>
        </w:rPr>
        <w:t>تض</w:t>
      </w:r>
      <w:r w:rsidRPr="006571DE">
        <w:rPr>
          <w:rtl/>
        </w:rPr>
        <w:t>من توزيع</w:t>
      </w:r>
      <w:r>
        <w:rPr>
          <w:rFonts w:hint="cs"/>
          <w:rtl/>
        </w:rPr>
        <w:t>ا</w:t>
      </w:r>
      <w:r w:rsidRPr="006571DE">
        <w:rPr>
          <w:rtl/>
        </w:rPr>
        <w:t xml:space="preserve"> أكثر عدالة لموارد البرنامج والميزانية </w:t>
      </w:r>
      <w:r>
        <w:rPr>
          <w:rFonts w:hint="cs"/>
          <w:rtl/>
        </w:rPr>
        <w:t xml:space="preserve">من أجل </w:t>
      </w:r>
      <w:r w:rsidRPr="006571DE">
        <w:rPr>
          <w:rtl/>
        </w:rPr>
        <w:t xml:space="preserve">تلبية الاحتياجات الإنمائية الخاصة بالملكية الفكرية في البلدان النامية والبلدان الأقل نموا، بما يتماشى مع الأهداف العامة لمنظومة الأمم المتحدة. </w:t>
      </w:r>
      <w:r>
        <w:rPr>
          <w:rFonts w:hint="cs"/>
          <w:rtl/>
        </w:rPr>
        <w:t xml:space="preserve">ورأى أن </w:t>
      </w:r>
      <w:r w:rsidRPr="006571DE">
        <w:rPr>
          <w:rtl/>
        </w:rPr>
        <w:t xml:space="preserve">من شأن التحسينات في أنظمة الملكية الفكرية الدولية والوطنية أن تعزز الأداء العام لنظام الملكية الفكرية الدولي، </w:t>
      </w:r>
      <w:r>
        <w:rPr>
          <w:rFonts w:hint="cs"/>
          <w:rtl/>
        </w:rPr>
        <w:t>و</w:t>
      </w:r>
      <w:r w:rsidRPr="006571DE">
        <w:rPr>
          <w:rtl/>
        </w:rPr>
        <w:t xml:space="preserve">أن تحسين البرنامج والميزانية من شأنه أن يقلل الطلب على إنشاء مكاتب خارجية وطنية وإقليمية. </w:t>
      </w:r>
      <w:r>
        <w:rPr>
          <w:rFonts w:hint="cs"/>
          <w:rtl/>
        </w:rPr>
        <w:t xml:space="preserve">وقال إنه </w:t>
      </w:r>
      <w:r w:rsidRPr="006571DE">
        <w:rPr>
          <w:rtl/>
        </w:rPr>
        <w:t xml:space="preserve">يجب على الويبو وغيرها من المنظمات التي تقدم المساعدة التقنية إلى البلدان النامية والبلدان الأقل نمواً </w:t>
      </w:r>
      <w:r>
        <w:rPr>
          <w:rFonts w:hint="cs"/>
          <w:rtl/>
        </w:rPr>
        <w:t>أن ت</w:t>
      </w:r>
      <w:r>
        <w:rPr>
          <w:rtl/>
        </w:rPr>
        <w:t>ساعد</w:t>
      </w:r>
      <w:r w:rsidRPr="006571DE">
        <w:rPr>
          <w:rtl/>
        </w:rPr>
        <w:t xml:space="preserve"> في الحفاظ على حيز السياس</w:t>
      </w:r>
      <w:r>
        <w:rPr>
          <w:rFonts w:hint="cs"/>
          <w:rtl/>
        </w:rPr>
        <w:t>ة</w:t>
      </w:r>
      <w:r w:rsidRPr="006571DE">
        <w:rPr>
          <w:rtl/>
        </w:rPr>
        <w:t xml:space="preserve"> المسموح به في اتفاق تريبس واتفاقات الملكية الفكرية الدولية الأخرى التي تديرها الويبو</w:t>
      </w:r>
      <w:r>
        <w:rPr>
          <w:rFonts w:hint="cs"/>
          <w:rtl/>
        </w:rPr>
        <w:t>،</w:t>
      </w:r>
      <w:r w:rsidRPr="006571DE">
        <w:rPr>
          <w:rtl/>
        </w:rPr>
        <w:t xml:space="preserve"> والاستفادة من مواطن المرونة الواردة فيها. </w:t>
      </w:r>
      <w:r>
        <w:rPr>
          <w:rFonts w:hint="cs"/>
          <w:rtl/>
        </w:rPr>
        <w:t>و</w:t>
      </w:r>
      <w:r w:rsidRPr="006571DE">
        <w:rPr>
          <w:rtl/>
        </w:rPr>
        <w:t xml:space="preserve">فيما يتعلق بوضع القواعد والمعايير، </w:t>
      </w:r>
      <w:r>
        <w:rPr>
          <w:rFonts w:hint="cs"/>
          <w:rtl/>
        </w:rPr>
        <w:t xml:space="preserve">رأى ضرورة </w:t>
      </w:r>
      <w:r w:rsidRPr="006571DE">
        <w:rPr>
          <w:rtl/>
        </w:rPr>
        <w:t>المضي قدماً في المفاوضات المتعلقة بحماية الموارد الوراثية والمعارف التقليدية والفولكلور و</w:t>
      </w:r>
      <w:r>
        <w:rPr>
          <w:rFonts w:hint="cs"/>
          <w:rtl/>
        </w:rPr>
        <w:t>استكمال</w:t>
      </w:r>
      <w:r w:rsidRPr="006571DE">
        <w:rPr>
          <w:rtl/>
        </w:rPr>
        <w:t xml:space="preserve">ها كأولوية. </w:t>
      </w:r>
      <w:r>
        <w:rPr>
          <w:rFonts w:hint="cs"/>
          <w:rtl/>
        </w:rPr>
        <w:t>وذكر أن ال</w:t>
      </w:r>
      <w:r w:rsidRPr="006571DE">
        <w:rPr>
          <w:rtl/>
        </w:rPr>
        <w:t xml:space="preserve">فرصة </w:t>
      </w:r>
      <w:r>
        <w:rPr>
          <w:rFonts w:hint="cs"/>
          <w:rtl/>
        </w:rPr>
        <w:t>متاحة للويبو كي ت</w:t>
      </w:r>
      <w:r w:rsidRPr="006571DE">
        <w:rPr>
          <w:rtl/>
        </w:rPr>
        <w:t xml:space="preserve">ثبت أن نظام الملكية الفكرية يمكن أن يشمل جميع الابتكارات الفكرية وأن يدعم الأُطر المعيارية الدولية الأخرى لتحسين الشفافية وتوفير قدر أكبر من اليقين القانوني في تطبيقها. </w:t>
      </w:r>
      <w:r>
        <w:rPr>
          <w:rFonts w:hint="cs"/>
          <w:rtl/>
        </w:rPr>
        <w:t xml:space="preserve">وأشار إلى الحاجة إلى </w:t>
      </w:r>
      <w:r w:rsidRPr="006571DE">
        <w:rPr>
          <w:rtl/>
        </w:rPr>
        <w:t>إبداء المرونة و</w:t>
      </w:r>
      <w:r>
        <w:rPr>
          <w:rFonts w:hint="cs"/>
          <w:rtl/>
        </w:rPr>
        <w:t>إيلاء الاعتبار</w:t>
      </w:r>
      <w:r w:rsidRPr="006571DE">
        <w:rPr>
          <w:rtl/>
        </w:rPr>
        <w:t xml:space="preserve"> الكافي للتنمية </w:t>
      </w:r>
      <w:r>
        <w:rPr>
          <w:rFonts w:hint="cs"/>
          <w:rtl/>
        </w:rPr>
        <w:t xml:space="preserve">من قبل </w:t>
      </w:r>
      <w:r w:rsidRPr="006571DE">
        <w:rPr>
          <w:rtl/>
        </w:rPr>
        <w:t>الدول الأعضاء</w:t>
      </w:r>
      <w:r>
        <w:rPr>
          <w:rFonts w:hint="cs"/>
          <w:rtl/>
        </w:rPr>
        <w:t>،</w:t>
      </w:r>
      <w:r w:rsidRPr="006571DE">
        <w:rPr>
          <w:rtl/>
        </w:rPr>
        <w:t xml:space="preserve"> </w:t>
      </w:r>
      <w:r>
        <w:rPr>
          <w:rFonts w:hint="cs"/>
          <w:rtl/>
        </w:rPr>
        <w:t>من أجل ا</w:t>
      </w:r>
      <w:r w:rsidRPr="006571DE">
        <w:rPr>
          <w:rtl/>
        </w:rPr>
        <w:t>لتوصل إلى قرار بشأن عقد مؤتمر دبلوماسي لمعاهدة قانون التص</w:t>
      </w:r>
      <w:r>
        <w:rPr>
          <w:rFonts w:hint="cs"/>
          <w:rtl/>
        </w:rPr>
        <w:t>ا</w:t>
      </w:r>
      <w:r w:rsidRPr="006571DE">
        <w:rPr>
          <w:rtl/>
        </w:rPr>
        <w:t>ميم</w:t>
      </w:r>
      <w:r>
        <w:rPr>
          <w:rFonts w:hint="cs"/>
          <w:rtl/>
        </w:rPr>
        <w:t>.</w:t>
      </w:r>
      <w:r w:rsidRPr="006571DE">
        <w:rPr>
          <w:rtl/>
        </w:rPr>
        <w:t xml:space="preserve"> </w:t>
      </w:r>
      <w:r>
        <w:rPr>
          <w:rFonts w:hint="cs"/>
          <w:rtl/>
        </w:rPr>
        <w:t xml:space="preserve">وأضاف أنه في حال </w:t>
      </w:r>
      <w:r w:rsidRPr="006571DE">
        <w:rPr>
          <w:rtl/>
        </w:rPr>
        <w:t xml:space="preserve">تعذر التوصل إلى قرار، </w:t>
      </w:r>
      <w:r>
        <w:rPr>
          <w:rFonts w:hint="cs"/>
          <w:rtl/>
        </w:rPr>
        <w:t>ف</w:t>
      </w:r>
      <w:r w:rsidRPr="006571DE">
        <w:rPr>
          <w:rtl/>
        </w:rPr>
        <w:t xml:space="preserve">ينبغي للجمعية العامة للويبو أن توصي لجنة العلامات بمواصلة المداولات. </w:t>
      </w:r>
      <w:r>
        <w:rPr>
          <w:rFonts w:hint="cs"/>
          <w:rtl/>
        </w:rPr>
        <w:t>و</w:t>
      </w:r>
      <w:r w:rsidRPr="006571DE">
        <w:rPr>
          <w:rtl/>
        </w:rPr>
        <w:t>أبد</w:t>
      </w:r>
      <w:r>
        <w:rPr>
          <w:rFonts w:hint="cs"/>
          <w:rtl/>
        </w:rPr>
        <w:t>ى</w:t>
      </w:r>
      <w:r w:rsidRPr="006571DE">
        <w:rPr>
          <w:rtl/>
        </w:rPr>
        <w:t xml:space="preserve"> </w:t>
      </w:r>
      <w:r>
        <w:rPr>
          <w:rFonts w:hint="cs"/>
          <w:rtl/>
        </w:rPr>
        <w:t xml:space="preserve">الممثل </w:t>
      </w:r>
      <w:r w:rsidRPr="006571DE">
        <w:rPr>
          <w:rtl/>
        </w:rPr>
        <w:t xml:space="preserve">استعداد </w:t>
      </w:r>
      <w:r>
        <w:rPr>
          <w:rFonts w:hint="cs"/>
          <w:rtl/>
        </w:rPr>
        <w:t xml:space="preserve">مركز الجنوب </w:t>
      </w:r>
      <w:r w:rsidRPr="006571DE">
        <w:rPr>
          <w:rtl/>
        </w:rPr>
        <w:t xml:space="preserve">لمساعدة </w:t>
      </w:r>
      <w:r w:rsidRPr="006571DE">
        <w:rPr>
          <w:rtl/>
        </w:rPr>
        <w:lastRenderedPageBreak/>
        <w:t>البلدان النامية والبلدان الأقل نمواً في تصميم أنظمة الملكية الفكرية التي تدعم أهدافها الإنمائية</w:t>
      </w:r>
      <w:r>
        <w:rPr>
          <w:rFonts w:hint="cs"/>
          <w:rtl/>
        </w:rPr>
        <w:t>،</w:t>
      </w:r>
      <w:r w:rsidRPr="006571DE">
        <w:rPr>
          <w:rtl/>
        </w:rPr>
        <w:t xml:space="preserve"> وتع</w:t>
      </w:r>
      <w:r>
        <w:rPr>
          <w:rFonts w:hint="cs"/>
          <w:rtl/>
        </w:rPr>
        <w:t>زز</w:t>
      </w:r>
      <w:r w:rsidRPr="006571DE">
        <w:rPr>
          <w:rtl/>
        </w:rPr>
        <w:t xml:space="preserve"> نظام الملكية الفكرية الدولي العادل والمتوازن والمرن.</w:t>
      </w:r>
    </w:p>
    <w:p w14:paraId="012AD3CF" w14:textId="77777777" w:rsidR="00A0413B" w:rsidRDefault="00A0413B" w:rsidP="00A0413B">
      <w:pPr>
        <w:pStyle w:val="ONUMA"/>
        <w:rPr>
          <w:rtl/>
        </w:rPr>
      </w:pPr>
      <w:r w:rsidRPr="00C02CF9">
        <w:rPr>
          <w:rtl/>
        </w:rPr>
        <w:t xml:space="preserve">وقال ممثل </w:t>
      </w:r>
      <w:r w:rsidRPr="000A3BFD">
        <w:rPr>
          <w:b/>
          <w:bCs/>
          <w:rtl/>
        </w:rPr>
        <w:t>جمعية وكلاء البراءات لعموم الصين</w:t>
      </w:r>
      <w:r w:rsidRPr="00C02CF9">
        <w:rPr>
          <w:rtl/>
        </w:rPr>
        <w:t xml:space="preserve"> إن الويبو حققت إنجازات كبيرة في العام السابق تحت إشراف المدير العام</w:t>
      </w:r>
      <w:r>
        <w:rPr>
          <w:rFonts w:hint="cs"/>
          <w:rtl/>
        </w:rPr>
        <w:t xml:space="preserve"> وقيادته</w:t>
      </w:r>
      <w:r w:rsidRPr="00C02CF9">
        <w:rPr>
          <w:rtl/>
        </w:rPr>
        <w:t>. و</w:t>
      </w:r>
      <w:r>
        <w:rPr>
          <w:rFonts w:hint="cs"/>
          <w:rtl/>
        </w:rPr>
        <w:t>أضاف أن</w:t>
      </w:r>
      <w:r w:rsidRPr="00C02CF9">
        <w:rPr>
          <w:rtl/>
        </w:rPr>
        <w:t xml:space="preserve"> من المشجع رؤية التوسع في خدمات الويبو العالمية للملكية الفكرية، بما في ذلك خدمات </w:t>
      </w:r>
      <w:r>
        <w:rPr>
          <w:rFonts w:hint="cs"/>
          <w:rtl/>
        </w:rPr>
        <w:t xml:space="preserve">السبل </w:t>
      </w:r>
      <w:r w:rsidRPr="00C02CF9">
        <w:rPr>
          <w:rtl/>
        </w:rPr>
        <w:t xml:space="preserve">البديلة لتسوية المنازعات، التي </w:t>
      </w:r>
      <w:r>
        <w:rPr>
          <w:rFonts w:hint="cs"/>
          <w:rtl/>
        </w:rPr>
        <w:t xml:space="preserve">ينتظرها </w:t>
      </w:r>
      <w:r w:rsidRPr="00C02CF9">
        <w:rPr>
          <w:rtl/>
        </w:rPr>
        <w:t>العديد من الدول الأعضاء</w:t>
      </w:r>
      <w:r>
        <w:rPr>
          <w:rFonts w:hint="cs"/>
          <w:rtl/>
        </w:rPr>
        <w:t>،</w:t>
      </w:r>
      <w:r w:rsidRPr="00C02CF9">
        <w:rPr>
          <w:rtl/>
        </w:rPr>
        <w:t xml:space="preserve"> بما في ذلك </w:t>
      </w:r>
      <w:r>
        <w:rPr>
          <w:rFonts w:hint="cs"/>
          <w:rtl/>
        </w:rPr>
        <w:t>ا</w:t>
      </w:r>
      <w:r w:rsidRPr="00C02CF9">
        <w:rPr>
          <w:rtl/>
        </w:rPr>
        <w:t xml:space="preserve">لبلدان </w:t>
      </w:r>
      <w:r>
        <w:rPr>
          <w:rFonts w:hint="cs"/>
          <w:rtl/>
        </w:rPr>
        <w:t xml:space="preserve">الأقل </w:t>
      </w:r>
      <w:r w:rsidRPr="00C02CF9">
        <w:rPr>
          <w:rtl/>
        </w:rPr>
        <w:t>نمواً. و</w:t>
      </w:r>
      <w:r>
        <w:rPr>
          <w:rFonts w:hint="cs"/>
          <w:rtl/>
        </w:rPr>
        <w:t xml:space="preserve">ذكر أن </w:t>
      </w:r>
      <w:r w:rsidRPr="00C02CF9">
        <w:rPr>
          <w:rtl/>
        </w:rPr>
        <w:t xml:space="preserve">هذه التطورات </w:t>
      </w:r>
      <w:r>
        <w:rPr>
          <w:rFonts w:hint="cs"/>
          <w:rtl/>
        </w:rPr>
        <w:t xml:space="preserve">ستسهم </w:t>
      </w:r>
      <w:r w:rsidRPr="00C02CF9">
        <w:rPr>
          <w:rtl/>
        </w:rPr>
        <w:t>مساهمة كبيرة في تعزيز التنمية المستقبلية للويبو.</w:t>
      </w:r>
    </w:p>
    <w:p w14:paraId="630C6FB5" w14:textId="77777777" w:rsidR="00A0413B" w:rsidRDefault="00A0413B" w:rsidP="00A0413B">
      <w:pPr>
        <w:pStyle w:val="ONUMA"/>
        <w:rPr>
          <w:rtl/>
        </w:rPr>
      </w:pPr>
      <w:r>
        <w:rPr>
          <w:rFonts w:hint="cs"/>
          <w:rtl/>
        </w:rPr>
        <w:t xml:space="preserve">وأشار </w:t>
      </w:r>
      <w:r w:rsidRPr="00867267">
        <w:rPr>
          <w:rtl/>
        </w:rPr>
        <w:t xml:space="preserve">ممثل </w:t>
      </w:r>
      <w:r w:rsidRPr="000A3BFD">
        <w:rPr>
          <w:b/>
          <w:bCs/>
          <w:rtl/>
        </w:rPr>
        <w:t>المنظمة الأوروبية للقانون العام (</w:t>
      </w:r>
      <w:r w:rsidRPr="000A3BFD">
        <w:rPr>
          <w:b/>
          <w:bCs/>
        </w:rPr>
        <w:t>EPLO</w:t>
      </w:r>
      <w:r w:rsidRPr="000A3BFD">
        <w:rPr>
          <w:b/>
          <w:bCs/>
          <w:rtl/>
        </w:rPr>
        <w:t>)</w:t>
      </w:r>
      <w:r w:rsidRPr="00867267">
        <w:rPr>
          <w:rtl/>
        </w:rPr>
        <w:t xml:space="preserve"> إلى مذكرة التفاهم التي وقعتها </w:t>
      </w:r>
      <w:r>
        <w:rPr>
          <w:rFonts w:hint="cs"/>
          <w:rtl/>
        </w:rPr>
        <w:t xml:space="preserve">المنظمة </w:t>
      </w:r>
      <w:r w:rsidRPr="00867267">
        <w:rPr>
          <w:rtl/>
        </w:rPr>
        <w:t xml:space="preserve">مع الأكاديمية اليونانية للملكية الصناعية. </w:t>
      </w:r>
      <w:r>
        <w:rPr>
          <w:rFonts w:hint="cs"/>
          <w:rtl/>
        </w:rPr>
        <w:t xml:space="preserve">وأضاف أن </w:t>
      </w:r>
      <w:r w:rsidRPr="00867267">
        <w:rPr>
          <w:rtl/>
        </w:rPr>
        <w:t xml:space="preserve">الويبو </w:t>
      </w:r>
      <w:r>
        <w:rPr>
          <w:rFonts w:hint="cs"/>
          <w:rtl/>
        </w:rPr>
        <w:t xml:space="preserve">ستوقّع </w:t>
      </w:r>
      <w:r w:rsidRPr="00867267">
        <w:rPr>
          <w:rtl/>
        </w:rPr>
        <w:t xml:space="preserve">مذكرة تفاهم مع الأكاديمية </w:t>
      </w:r>
      <w:r>
        <w:rPr>
          <w:rFonts w:hint="cs"/>
          <w:rtl/>
        </w:rPr>
        <w:t xml:space="preserve">أيضا </w:t>
      </w:r>
      <w:r w:rsidRPr="00867267">
        <w:rPr>
          <w:rtl/>
        </w:rPr>
        <w:t xml:space="preserve">لدعم التدفق عبر الوطني للملكية الفكرية. </w:t>
      </w:r>
      <w:r>
        <w:rPr>
          <w:rFonts w:hint="cs"/>
          <w:rtl/>
        </w:rPr>
        <w:t>وقال إن المنظمة تعمل ب</w:t>
      </w:r>
      <w:r w:rsidRPr="00867267">
        <w:rPr>
          <w:rtl/>
        </w:rPr>
        <w:t>انتظام على المسائل المتعلقة بالبيانات وسياسة الملكية الفكرية والابتكار في سياق الويبو وغيرها من هيئات الأمم المتحدة ووكالاتها. و</w:t>
      </w:r>
      <w:r>
        <w:rPr>
          <w:rFonts w:hint="cs"/>
          <w:rtl/>
        </w:rPr>
        <w:t>جدد الا</w:t>
      </w:r>
      <w:r w:rsidRPr="00867267">
        <w:rPr>
          <w:rtl/>
        </w:rPr>
        <w:t>لتز</w:t>
      </w:r>
      <w:r>
        <w:rPr>
          <w:rFonts w:hint="cs"/>
          <w:rtl/>
        </w:rPr>
        <w:t>ا</w:t>
      </w:r>
      <w:r w:rsidRPr="00867267">
        <w:rPr>
          <w:rtl/>
        </w:rPr>
        <w:t>م بدعم الويبو على جميع المستويات</w:t>
      </w:r>
      <w:r>
        <w:rPr>
          <w:rFonts w:hint="cs"/>
          <w:rtl/>
        </w:rPr>
        <w:t>،</w:t>
      </w:r>
      <w:r w:rsidRPr="00867267">
        <w:rPr>
          <w:rtl/>
        </w:rPr>
        <w:t xml:space="preserve"> </w:t>
      </w:r>
      <w:r>
        <w:rPr>
          <w:rtl/>
        </w:rPr>
        <w:t>وأعرب عن أمله في أن يسهم تعاون</w:t>
      </w:r>
      <w:r w:rsidRPr="00867267">
        <w:rPr>
          <w:rtl/>
        </w:rPr>
        <w:t xml:space="preserve"> </w:t>
      </w:r>
      <w:r>
        <w:rPr>
          <w:rFonts w:hint="cs"/>
          <w:rtl/>
        </w:rPr>
        <w:t xml:space="preserve">الويبو </w:t>
      </w:r>
      <w:r w:rsidRPr="00867267">
        <w:rPr>
          <w:rtl/>
        </w:rPr>
        <w:t xml:space="preserve">مع الأكاديمية في نظام ملكية فكرية مستدام ومتعدد الأطراف وشامل. </w:t>
      </w:r>
      <w:r>
        <w:rPr>
          <w:rFonts w:hint="cs"/>
          <w:rtl/>
        </w:rPr>
        <w:t xml:space="preserve">وذكر أن المنظمة </w:t>
      </w:r>
      <w:r w:rsidRPr="00867267">
        <w:rPr>
          <w:rtl/>
        </w:rPr>
        <w:t>تعمل</w:t>
      </w:r>
      <w:r>
        <w:rPr>
          <w:rFonts w:hint="cs"/>
          <w:rtl/>
        </w:rPr>
        <w:t xml:space="preserve"> </w:t>
      </w:r>
      <w:r w:rsidRPr="00867267">
        <w:rPr>
          <w:rtl/>
        </w:rPr>
        <w:t xml:space="preserve">بنشاط مع الأكاديمية </w:t>
      </w:r>
      <w:r>
        <w:rPr>
          <w:rFonts w:hint="cs"/>
          <w:rtl/>
        </w:rPr>
        <w:t xml:space="preserve">اليونانية </w:t>
      </w:r>
      <w:r w:rsidRPr="00867267">
        <w:rPr>
          <w:rtl/>
        </w:rPr>
        <w:t>والمعهد القضائي للويبو ل</w:t>
      </w:r>
      <w:r>
        <w:rPr>
          <w:rFonts w:hint="cs"/>
          <w:rtl/>
        </w:rPr>
        <w:t>وضع</w:t>
      </w:r>
      <w:r w:rsidRPr="00867267">
        <w:rPr>
          <w:rtl/>
        </w:rPr>
        <w:t xml:space="preserve"> برنامج لدعم قضاة الملكية الفكرية في اليونان. وأقر</w:t>
      </w:r>
      <w:r>
        <w:rPr>
          <w:rFonts w:hint="cs"/>
          <w:rtl/>
        </w:rPr>
        <w:t>ّ</w:t>
      </w:r>
      <w:r w:rsidRPr="00867267">
        <w:rPr>
          <w:rtl/>
        </w:rPr>
        <w:t xml:space="preserve"> بأهمية مشاركة الويبو في المستقبل في مبادرات الأمم المتحدة، مثل الفريق الرفيع المستوى المعني بالتعاون الرقمي، و</w:t>
      </w:r>
      <w:r>
        <w:rPr>
          <w:rFonts w:hint="cs"/>
          <w:rtl/>
        </w:rPr>
        <w:t xml:space="preserve">جدد </w:t>
      </w:r>
      <w:r w:rsidRPr="00867267">
        <w:rPr>
          <w:rtl/>
        </w:rPr>
        <w:t>التز</w:t>
      </w:r>
      <w:r>
        <w:rPr>
          <w:rFonts w:hint="cs"/>
          <w:rtl/>
        </w:rPr>
        <w:t>ا</w:t>
      </w:r>
      <w:r w:rsidRPr="00867267">
        <w:rPr>
          <w:rtl/>
        </w:rPr>
        <w:t xml:space="preserve">م </w:t>
      </w:r>
      <w:r>
        <w:rPr>
          <w:rFonts w:hint="cs"/>
          <w:rtl/>
        </w:rPr>
        <w:t xml:space="preserve">المنظمة </w:t>
      </w:r>
      <w:r w:rsidRPr="00867267">
        <w:rPr>
          <w:rtl/>
        </w:rPr>
        <w:t>بالمساهمة في جدول أعمال شامل للابتكار.</w:t>
      </w:r>
    </w:p>
    <w:p w14:paraId="6F2665D8" w14:textId="77777777" w:rsidR="00A0413B" w:rsidRDefault="00A0413B" w:rsidP="00A0413B">
      <w:pPr>
        <w:pStyle w:val="ONUMA"/>
        <w:rPr>
          <w:rtl/>
        </w:rPr>
      </w:pPr>
      <w:r>
        <w:rPr>
          <w:rFonts w:hint="cs"/>
          <w:rtl/>
          <w:lang w:val="fr-CH"/>
        </w:rPr>
        <w:t>و</w:t>
      </w:r>
      <w:r w:rsidRPr="00563573">
        <w:rPr>
          <w:rtl/>
        </w:rPr>
        <w:t>قد</w:t>
      </w:r>
      <w:r>
        <w:rPr>
          <w:rFonts w:hint="cs"/>
          <w:rtl/>
        </w:rPr>
        <w:t>ّ</w:t>
      </w:r>
      <w:r w:rsidRPr="00563573">
        <w:rPr>
          <w:rtl/>
        </w:rPr>
        <w:t xml:space="preserve">م ممثل </w:t>
      </w:r>
      <w:r w:rsidRPr="000A3BFD">
        <w:rPr>
          <w:b/>
          <w:bCs/>
          <w:rtl/>
        </w:rPr>
        <w:t>اتحاد غرفة التجارة والصناعة الهندية (</w:t>
      </w:r>
      <w:r w:rsidRPr="000A3BFD">
        <w:rPr>
          <w:b/>
          <w:bCs/>
        </w:rPr>
        <w:t>FICCI</w:t>
      </w:r>
      <w:r w:rsidRPr="000A3BFD">
        <w:rPr>
          <w:b/>
          <w:bCs/>
          <w:rtl/>
        </w:rPr>
        <w:t>)</w:t>
      </w:r>
      <w:r w:rsidRPr="00563573">
        <w:rPr>
          <w:rtl/>
        </w:rPr>
        <w:t xml:space="preserve"> تقريراً عن تعاون </w:t>
      </w:r>
      <w:r>
        <w:rPr>
          <w:rFonts w:hint="cs"/>
          <w:rtl/>
        </w:rPr>
        <w:t>الغرفة</w:t>
      </w:r>
      <w:r w:rsidRPr="00563573">
        <w:rPr>
          <w:rtl/>
        </w:rPr>
        <w:t xml:space="preserve"> مع الويبو في برامج الملكية الفكرية في الهند، بما في ذلك زيارة المدير العام في نوفمبر 2018 للتحدث في اجتماع </w:t>
      </w:r>
      <w:r>
        <w:rPr>
          <w:rFonts w:hint="cs"/>
          <w:rtl/>
        </w:rPr>
        <w:t xml:space="preserve">بشأن </w:t>
      </w:r>
      <w:r w:rsidRPr="00563573">
        <w:rPr>
          <w:rtl/>
        </w:rPr>
        <w:t>موضوع</w:t>
      </w:r>
      <w:r>
        <w:rPr>
          <w:rFonts w:hint="cs"/>
          <w:rtl/>
        </w:rPr>
        <w:t xml:space="preserve"> </w:t>
      </w:r>
      <w:r w:rsidRPr="00563573">
        <w:rPr>
          <w:rtl/>
        </w:rPr>
        <w:t xml:space="preserve">"الملكية الفكرية والثورة الصناعية الرابعة - التحديات والفرص". </w:t>
      </w:r>
      <w:r>
        <w:rPr>
          <w:rFonts w:hint="cs"/>
          <w:rtl/>
        </w:rPr>
        <w:t xml:space="preserve">وذكر الممثل أن </w:t>
      </w:r>
      <w:r w:rsidRPr="00563573">
        <w:rPr>
          <w:rtl/>
        </w:rPr>
        <w:t xml:space="preserve">إعلان السياسة الوطنية الجديدة لحقوق الملكية الفكرية في الهند، </w:t>
      </w:r>
      <w:r>
        <w:rPr>
          <w:rtl/>
        </w:rPr>
        <w:t>عام 2016</w:t>
      </w:r>
      <w:r w:rsidRPr="00563573">
        <w:rPr>
          <w:rtl/>
        </w:rPr>
        <w:t>، بدعم مكثف من</w:t>
      </w:r>
      <w:r>
        <w:rPr>
          <w:rFonts w:hint="cs"/>
          <w:rtl/>
        </w:rPr>
        <w:t xml:space="preserve"> الغرفة</w:t>
      </w:r>
      <w:r w:rsidRPr="00563573">
        <w:rPr>
          <w:rtl/>
        </w:rPr>
        <w:t xml:space="preserve">، عزز نظام حقوق الملكية الفكرية </w:t>
      </w:r>
      <w:r>
        <w:rPr>
          <w:rFonts w:hint="cs"/>
          <w:rtl/>
        </w:rPr>
        <w:t>الوطني</w:t>
      </w:r>
      <w:r w:rsidRPr="00563573">
        <w:rPr>
          <w:rtl/>
        </w:rPr>
        <w:t xml:space="preserve">. </w:t>
      </w:r>
      <w:r>
        <w:rPr>
          <w:rFonts w:hint="cs"/>
          <w:rtl/>
        </w:rPr>
        <w:t>و</w:t>
      </w:r>
      <w:r w:rsidRPr="00563573">
        <w:rPr>
          <w:rtl/>
        </w:rPr>
        <w:t>للمضي قدما، أعرب</w:t>
      </w:r>
      <w:r>
        <w:rPr>
          <w:rFonts w:hint="cs"/>
          <w:rtl/>
        </w:rPr>
        <w:t xml:space="preserve"> الممثل </w:t>
      </w:r>
      <w:r w:rsidRPr="00563573">
        <w:rPr>
          <w:rtl/>
        </w:rPr>
        <w:t>عن أمله في مواصلة العمل مع الويبو وحكومة الهند في مشاريع الملكية الفكرية المشتركة</w:t>
      </w:r>
      <w:r>
        <w:rPr>
          <w:rFonts w:hint="cs"/>
          <w:rtl/>
        </w:rPr>
        <w:t>، مثل ال</w:t>
      </w:r>
      <w:r w:rsidRPr="00563573">
        <w:rPr>
          <w:rtl/>
        </w:rPr>
        <w:t xml:space="preserve">مؤتمر </w:t>
      </w:r>
      <w:r>
        <w:rPr>
          <w:rFonts w:hint="cs"/>
          <w:rtl/>
        </w:rPr>
        <w:t>ال</w:t>
      </w:r>
      <w:r w:rsidRPr="00563573">
        <w:rPr>
          <w:rtl/>
        </w:rPr>
        <w:t xml:space="preserve">دولي للملكية الفكرية في البلد؛ </w:t>
      </w:r>
      <w:r>
        <w:rPr>
          <w:rFonts w:hint="cs"/>
          <w:rtl/>
        </w:rPr>
        <w:t>و</w:t>
      </w:r>
      <w:r w:rsidRPr="00563573">
        <w:rPr>
          <w:rtl/>
        </w:rPr>
        <w:t xml:space="preserve">برامج </w:t>
      </w:r>
      <w:r>
        <w:rPr>
          <w:rFonts w:hint="cs"/>
          <w:rtl/>
        </w:rPr>
        <w:t xml:space="preserve">تكوين الكفاءات </w:t>
      </w:r>
      <w:r w:rsidRPr="00563573">
        <w:rPr>
          <w:rtl/>
        </w:rPr>
        <w:t xml:space="preserve">لوكالات الإنفاذ؛ </w:t>
      </w:r>
      <w:r>
        <w:rPr>
          <w:rFonts w:hint="cs"/>
          <w:rtl/>
        </w:rPr>
        <w:t>و</w:t>
      </w:r>
      <w:r w:rsidRPr="00563573">
        <w:rPr>
          <w:rtl/>
        </w:rPr>
        <w:t xml:space="preserve">ندوات </w:t>
      </w:r>
      <w:r>
        <w:rPr>
          <w:rFonts w:hint="cs"/>
          <w:rtl/>
        </w:rPr>
        <w:t xml:space="preserve">إذكاء </w:t>
      </w:r>
      <w:r w:rsidRPr="00563573">
        <w:rPr>
          <w:rtl/>
        </w:rPr>
        <w:t xml:space="preserve">الوعي بالملكية الفكرية في عواصم الولايات الهندية؛ </w:t>
      </w:r>
      <w:r>
        <w:rPr>
          <w:rFonts w:hint="cs"/>
          <w:rtl/>
        </w:rPr>
        <w:t xml:space="preserve">وجعل الغرفة </w:t>
      </w:r>
      <w:r w:rsidRPr="00563573">
        <w:rPr>
          <w:rtl/>
        </w:rPr>
        <w:t>مركز</w:t>
      </w:r>
      <w:r>
        <w:rPr>
          <w:rFonts w:hint="cs"/>
          <w:rtl/>
        </w:rPr>
        <w:t xml:space="preserve">ا للملكية الفكرية </w:t>
      </w:r>
      <w:r w:rsidRPr="00563573">
        <w:rPr>
          <w:rtl/>
        </w:rPr>
        <w:t>ل</w:t>
      </w:r>
      <w:r>
        <w:rPr>
          <w:rFonts w:hint="cs"/>
          <w:rtl/>
        </w:rPr>
        <w:t>صالح ا</w:t>
      </w:r>
      <w:r w:rsidRPr="00563573">
        <w:rPr>
          <w:rtl/>
        </w:rPr>
        <w:t>لأعمال التجارية والصناعية في الهند؛ وتبادل</w:t>
      </w:r>
      <w:r>
        <w:rPr>
          <w:rFonts w:hint="cs"/>
          <w:rtl/>
        </w:rPr>
        <w:t xml:space="preserve"> الملكية الفكرية بما </w:t>
      </w:r>
      <w:r w:rsidRPr="00563573">
        <w:rPr>
          <w:rtl/>
        </w:rPr>
        <w:t>يمكّن الشركات في الهند من الاستفادة من أفضل الممارسات في البلدان الأخرى.</w:t>
      </w:r>
    </w:p>
    <w:p w14:paraId="2F1DF4C6" w14:textId="77777777" w:rsidR="00A0413B" w:rsidRDefault="00A0413B" w:rsidP="00A0413B">
      <w:pPr>
        <w:pStyle w:val="ONUMA"/>
        <w:rPr>
          <w:rtl/>
        </w:rPr>
      </w:pPr>
      <w:r w:rsidRPr="007B321E">
        <w:rPr>
          <w:rtl/>
        </w:rPr>
        <w:t xml:space="preserve">وقال ممثل </w:t>
      </w:r>
      <w:r w:rsidRPr="000A3BFD">
        <w:rPr>
          <w:b/>
          <w:bCs/>
          <w:rtl/>
        </w:rPr>
        <w:t>جمعية الأمريكيتين للملكية الصناعية (</w:t>
      </w:r>
      <w:r w:rsidRPr="000A3BFD">
        <w:rPr>
          <w:b/>
          <w:bCs/>
        </w:rPr>
        <w:t>ASIPI</w:t>
      </w:r>
      <w:r w:rsidRPr="000A3BFD">
        <w:rPr>
          <w:b/>
          <w:bCs/>
          <w:rtl/>
        </w:rPr>
        <w:t>)</w:t>
      </w:r>
      <w:r w:rsidRPr="007B321E">
        <w:rPr>
          <w:rtl/>
        </w:rPr>
        <w:t xml:space="preserve"> إن</w:t>
      </w:r>
      <w:r>
        <w:rPr>
          <w:rFonts w:hint="cs"/>
          <w:rtl/>
        </w:rPr>
        <w:t>ّ</w:t>
      </w:r>
      <w:r w:rsidRPr="007B321E">
        <w:rPr>
          <w:rtl/>
        </w:rPr>
        <w:t xml:space="preserve"> </w:t>
      </w:r>
      <w:r>
        <w:rPr>
          <w:rFonts w:hint="cs"/>
          <w:rtl/>
        </w:rPr>
        <w:t xml:space="preserve">الجمعية </w:t>
      </w:r>
      <w:r>
        <w:rPr>
          <w:rtl/>
        </w:rPr>
        <w:t>تأسست قبل 55 عام</w:t>
      </w:r>
      <w:r w:rsidRPr="007B321E">
        <w:rPr>
          <w:rtl/>
        </w:rPr>
        <w:t>ا و</w:t>
      </w:r>
      <w:r>
        <w:rPr>
          <w:rFonts w:hint="cs"/>
          <w:rtl/>
        </w:rPr>
        <w:t>هي</w:t>
      </w:r>
      <w:r w:rsidRPr="007B321E">
        <w:rPr>
          <w:rtl/>
        </w:rPr>
        <w:t xml:space="preserve"> أكبر وأهم منظمة للملكية الفكرية في أمريكا اللاتينية. </w:t>
      </w:r>
      <w:r>
        <w:rPr>
          <w:rFonts w:hint="cs"/>
          <w:rtl/>
        </w:rPr>
        <w:t>و</w:t>
      </w:r>
      <w:r w:rsidRPr="007B321E">
        <w:rPr>
          <w:rtl/>
        </w:rPr>
        <w:t xml:space="preserve">على مر السنين، أقامت </w:t>
      </w:r>
      <w:r>
        <w:rPr>
          <w:rFonts w:hint="cs"/>
          <w:rtl/>
        </w:rPr>
        <w:t xml:space="preserve">الجمعية </w:t>
      </w:r>
      <w:r w:rsidRPr="007B321E">
        <w:rPr>
          <w:rtl/>
        </w:rPr>
        <w:t>علاقات مهمة مع مكاتب التسجيل والجمعيات الشقيقة والويبو، و</w:t>
      </w:r>
      <w:r>
        <w:rPr>
          <w:rFonts w:hint="cs"/>
          <w:rtl/>
        </w:rPr>
        <w:t xml:space="preserve">نتيجة ما سبق </w:t>
      </w:r>
      <w:r w:rsidRPr="007B321E">
        <w:rPr>
          <w:rtl/>
        </w:rPr>
        <w:t xml:space="preserve">نفذت </w:t>
      </w:r>
      <w:r>
        <w:rPr>
          <w:rFonts w:hint="cs"/>
          <w:rtl/>
        </w:rPr>
        <w:t xml:space="preserve">الجمعية، </w:t>
      </w:r>
      <w:r w:rsidRPr="007B321E">
        <w:rPr>
          <w:rtl/>
        </w:rPr>
        <w:t xml:space="preserve">وواصلت </w:t>
      </w:r>
      <w:r>
        <w:rPr>
          <w:rFonts w:hint="cs"/>
          <w:rtl/>
        </w:rPr>
        <w:t>ال</w:t>
      </w:r>
      <w:r w:rsidRPr="007B321E">
        <w:rPr>
          <w:rtl/>
        </w:rPr>
        <w:t>تخطيط</w:t>
      </w:r>
      <w:r>
        <w:rPr>
          <w:rFonts w:hint="cs"/>
          <w:rtl/>
        </w:rPr>
        <w:t xml:space="preserve"> لتنفيذ، </w:t>
      </w:r>
      <w:r w:rsidRPr="007B321E">
        <w:rPr>
          <w:rtl/>
        </w:rPr>
        <w:t xml:space="preserve">العديد من الأنشطة المشتركة في المنطقة. </w:t>
      </w:r>
      <w:r>
        <w:rPr>
          <w:rFonts w:hint="cs"/>
          <w:rtl/>
        </w:rPr>
        <w:t xml:space="preserve">وأضاف الممثل أن الجمعية </w:t>
      </w:r>
      <w:r w:rsidRPr="007B321E">
        <w:rPr>
          <w:rtl/>
        </w:rPr>
        <w:t xml:space="preserve">ستطلق </w:t>
      </w:r>
      <w:r>
        <w:rPr>
          <w:rFonts w:hint="cs"/>
          <w:rtl/>
        </w:rPr>
        <w:t xml:space="preserve">بالاشتراك مع </w:t>
      </w:r>
      <w:r w:rsidRPr="007B321E">
        <w:rPr>
          <w:rtl/>
        </w:rPr>
        <w:t xml:space="preserve">الويبو دورة </w:t>
      </w:r>
      <w:r>
        <w:rPr>
          <w:rFonts w:hint="cs"/>
          <w:rtl/>
        </w:rPr>
        <w:t xml:space="preserve">بشأن </w:t>
      </w:r>
      <w:r w:rsidRPr="007B321E">
        <w:rPr>
          <w:rtl/>
        </w:rPr>
        <w:t xml:space="preserve">صياغة طلبات </w:t>
      </w:r>
      <w:r>
        <w:rPr>
          <w:rFonts w:hint="cs"/>
          <w:rtl/>
        </w:rPr>
        <w:t>ال</w:t>
      </w:r>
      <w:r w:rsidRPr="007B321E">
        <w:rPr>
          <w:rtl/>
        </w:rPr>
        <w:t>براءات في ندوة ستعقد في أوروغواي في مارس 2020. و</w:t>
      </w:r>
      <w:r>
        <w:rPr>
          <w:rFonts w:hint="cs"/>
          <w:rtl/>
        </w:rPr>
        <w:t>أ</w:t>
      </w:r>
      <w:r w:rsidRPr="007B321E">
        <w:rPr>
          <w:rtl/>
        </w:rPr>
        <w:t xml:space="preserve">شار إلى أنه خلال </w:t>
      </w:r>
      <w:r>
        <w:rPr>
          <w:rFonts w:hint="cs"/>
          <w:rtl/>
        </w:rPr>
        <w:t xml:space="preserve">فترة </w:t>
      </w:r>
      <w:r w:rsidRPr="007B321E">
        <w:rPr>
          <w:rtl/>
        </w:rPr>
        <w:t xml:space="preserve">الجمعيات، سيدخل </w:t>
      </w:r>
      <w:r w:rsidRPr="008C1E5E">
        <w:rPr>
          <w:rtl/>
        </w:rPr>
        <w:t xml:space="preserve">بروتوكول اتفاق مدريد بشأن التسجيل الدولي للعلامات </w:t>
      </w:r>
      <w:r>
        <w:rPr>
          <w:rFonts w:hint="cs"/>
          <w:rtl/>
        </w:rPr>
        <w:t xml:space="preserve">حيز النفاذ </w:t>
      </w:r>
      <w:r w:rsidRPr="007B321E">
        <w:rPr>
          <w:rtl/>
        </w:rPr>
        <w:t xml:space="preserve">في البرازيل. وفي هذا الصدد، </w:t>
      </w:r>
      <w:r>
        <w:rPr>
          <w:rFonts w:hint="cs"/>
          <w:rtl/>
        </w:rPr>
        <w:t>ذكر أن الجمعية ا</w:t>
      </w:r>
      <w:r w:rsidRPr="007B321E">
        <w:rPr>
          <w:rtl/>
        </w:rPr>
        <w:t>عتمد</w:t>
      </w:r>
      <w:r>
        <w:rPr>
          <w:rFonts w:hint="cs"/>
          <w:rtl/>
        </w:rPr>
        <w:t>ت</w:t>
      </w:r>
      <w:r w:rsidRPr="007B321E">
        <w:rPr>
          <w:rtl/>
        </w:rPr>
        <w:t xml:space="preserve"> على دعم الويبو لتطوير أنشطة مشتركة بشأن أداء النظام. </w:t>
      </w:r>
      <w:r>
        <w:rPr>
          <w:rFonts w:hint="cs"/>
          <w:rtl/>
        </w:rPr>
        <w:t>ومن هذه ال</w:t>
      </w:r>
      <w:r w:rsidRPr="007B321E">
        <w:rPr>
          <w:rtl/>
        </w:rPr>
        <w:t>مشاريع</w:t>
      </w:r>
      <w:r>
        <w:rPr>
          <w:rFonts w:hint="cs"/>
          <w:rtl/>
        </w:rPr>
        <w:t>: "1" مشروع (</w:t>
      </w:r>
      <w:r>
        <w:t>ASIPI VERDE</w:t>
      </w:r>
      <w:r>
        <w:rPr>
          <w:rFonts w:hint="cs"/>
          <w:rtl/>
        </w:rPr>
        <w:t xml:space="preserve">) </w:t>
      </w:r>
      <w:r w:rsidRPr="007B321E">
        <w:rPr>
          <w:rtl/>
        </w:rPr>
        <w:t xml:space="preserve">وهو برنامج للابتكار يسعى إلى تشجيع الإبداع وريادة الأعمال، خاصة فيما يتعلق بحفظ البيئة؛ </w:t>
      </w:r>
      <w:r>
        <w:rPr>
          <w:rFonts w:hint="cs"/>
          <w:rtl/>
        </w:rPr>
        <w:t>"2"</w:t>
      </w:r>
      <w:r w:rsidRPr="007B321E">
        <w:rPr>
          <w:rtl/>
        </w:rPr>
        <w:t xml:space="preserve"> </w:t>
      </w:r>
      <w:r>
        <w:rPr>
          <w:rFonts w:hint="cs"/>
          <w:rtl/>
        </w:rPr>
        <w:t>و</w:t>
      </w:r>
      <w:r w:rsidRPr="007B321E">
        <w:rPr>
          <w:rtl/>
        </w:rPr>
        <w:t xml:space="preserve">دراسة عن الأثر الاقتصادي لاستخدام العلامات التجارية في 10 دول في المنطقة (الأرجنتين </w:t>
      </w:r>
      <w:r>
        <w:rPr>
          <w:rFonts w:hint="cs"/>
          <w:rtl/>
        </w:rPr>
        <w:t>و</w:t>
      </w:r>
      <w:r w:rsidRPr="007B321E">
        <w:rPr>
          <w:rtl/>
        </w:rPr>
        <w:t xml:space="preserve">البرازيل </w:t>
      </w:r>
      <w:r>
        <w:rPr>
          <w:rFonts w:hint="cs"/>
          <w:rtl/>
        </w:rPr>
        <w:t>و</w:t>
      </w:r>
      <w:r w:rsidRPr="007B321E">
        <w:rPr>
          <w:rtl/>
        </w:rPr>
        <w:t xml:space="preserve">كولومبيا </w:t>
      </w:r>
      <w:r>
        <w:rPr>
          <w:rFonts w:hint="cs"/>
          <w:rtl/>
        </w:rPr>
        <w:t>و</w:t>
      </w:r>
      <w:r w:rsidRPr="007B321E">
        <w:rPr>
          <w:rtl/>
        </w:rPr>
        <w:t xml:space="preserve">كوستاريكا </w:t>
      </w:r>
      <w:r>
        <w:rPr>
          <w:rFonts w:hint="cs"/>
          <w:rtl/>
        </w:rPr>
        <w:t>و</w:t>
      </w:r>
      <w:r w:rsidRPr="007B321E">
        <w:rPr>
          <w:rtl/>
        </w:rPr>
        <w:t xml:space="preserve">شيلي </w:t>
      </w:r>
      <w:r>
        <w:rPr>
          <w:rFonts w:hint="cs"/>
          <w:rtl/>
        </w:rPr>
        <w:t>وال</w:t>
      </w:r>
      <w:r w:rsidRPr="007B321E">
        <w:rPr>
          <w:rtl/>
        </w:rPr>
        <w:t>جمهورية الدومينيك</w:t>
      </w:r>
      <w:r>
        <w:rPr>
          <w:rFonts w:hint="cs"/>
          <w:rtl/>
        </w:rPr>
        <w:t>ية و</w:t>
      </w:r>
      <w:r>
        <w:rPr>
          <w:rtl/>
        </w:rPr>
        <w:t xml:space="preserve">غواتيمالا </w:t>
      </w:r>
      <w:r>
        <w:rPr>
          <w:rFonts w:hint="cs"/>
          <w:rtl/>
        </w:rPr>
        <w:t>و</w:t>
      </w:r>
      <w:r>
        <w:rPr>
          <w:rtl/>
        </w:rPr>
        <w:t xml:space="preserve">المكسيك </w:t>
      </w:r>
      <w:r>
        <w:rPr>
          <w:rFonts w:hint="cs"/>
          <w:rtl/>
        </w:rPr>
        <w:t>و</w:t>
      </w:r>
      <w:r w:rsidRPr="007B321E">
        <w:rPr>
          <w:rtl/>
        </w:rPr>
        <w:t xml:space="preserve">بنما وبيرو) والتي </w:t>
      </w:r>
      <w:r>
        <w:rPr>
          <w:rFonts w:hint="cs"/>
          <w:rtl/>
        </w:rPr>
        <w:t>ا</w:t>
      </w:r>
      <w:r w:rsidRPr="007B321E">
        <w:rPr>
          <w:rtl/>
        </w:rPr>
        <w:t>شترك</w:t>
      </w:r>
      <w:r>
        <w:rPr>
          <w:rFonts w:hint="cs"/>
          <w:rtl/>
        </w:rPr>
        <w:t>ت</w:t>
      </w:r>
      <w:r w:rsidRPr="007B321E">
        <w:rPr>
          <w:rtl/>
        </w:rPr>
        <w:t xml:space="preserve"> </w:t>
      </w:r>
      <w:r>
        <w:rPr>
          <w:rFonts w:hint="cs"/>
          <w:rtl/>
        </w:rPr>
        <w:t xml:space="preserve">في دعمها </w:t>
      </w:r>
      <w:r w:rsidRPr="00786E50">
        <w:rPr>
          <w:rtl/>
        </w:rPr>
        <w:lastRenderedPageBreak/>
        <w:t>الرابطة الدولية للعلامات التجارية (</w:t>
      </w:r>
      <w:r w:rsidRPr="00786E50">
        <w:t>INTA</w:t>
      </w:r>
      <w:r w:rsidRPr="00786E50">
        <w:rPr>
          <w:rtl/>
        </w:rPr>
        <w:t xml:space="preserve">) </w:t>
      </w:r>
      <w:r>
        <w:rPr>
          <w:rFonts w:hint="cs"/>
          <w:rtl/>
        </w:rPr>
        <w:t xml:space="preserve">بهدف </w:t>
      </w:r>
      <w:r w:rsidRPr="007B321E">
        <w:rPr>
          <w:rtl/>
        </w:rPr>
        <w:t>تحليل تأثير الاستخدام المكثف للعلامات التجارية على الاقتصادات الوطنية وس</w:t>
      </w:r>
      <w:r>
        <w:rPr>
          <w:rFonts w:hint="cs"/>
          <w:rtl/>
        </w:rPr>
        <w:t>ت</w:t>
      </w:r>
      <w:r w:rsidRPr="007B321E">
        <w:rPr>
          <w:rtl/>
        </w:rPr>
        <w:t xml:space="preserve">طلق في أواخر أكتوبر خلال مؤتمر </w:t>
      </w:r>
      <w:r>
        <w:rPr>
          <w:rFonts w:hint="cs"/>
          <w:rtl/>
        </w:rPr>
        <w:t>الجمعية</w:t>
      </w:r>
      <w:r w:rsidRPr="007B321E">
        <w:rPr>
          <w:rtl/>
        </w:rPr>
        <w:t xml:space="preserve"> السنوي في ليما (بيرو)؛ </w:t>
      </w:r>
      <w:r>
        <w:rPr>
          <w:rFonts w:hint="cs"/>
          <w:rtl/>
        </w:rPr>
        <w:t>"3"</w:t>
      </w:r>
      <w:r w:rsidRPr="007B321E">
        <w:rPr>
          <w:rtl/>
        </w:rPr>
        <w:t xml:space="preserve"> </w:t>
      </w:r>
      <w:r>
        <w:rPr>
          <w:rFonts w:hint="cs"/>
          <w:rtl/>
        </w:rPr>
        <w:t>و</w:t>
      </w:r>
      <w:r w:rsidRPr="007B321E">
        <w:rPr>
          <w:rtl/>
        </w:rPr>
        <w:t>دراسة "</w:t>
      </w:r>
      <w:r w:rsidRPr="007B321E">
        <w:t>Signo País</w:t>
      </w:r>
      <w:r w:rsidRPr="007B321E">
        <w:rPr>
          <w:rtl/>
        </w:rPr>
        <w:t xml:space="preserve">" </w:t>
      </w:r>
      <w:r>
        <w:rPr>
          <w:rFonts w:hint="cs"/>
          <w:rtl/>
        </w:rPr>
        <w:t xml:space="preserve">بشأن علامات البلدان </w:t>
      </w:r>
      <w:r w:rsidRPr="007B321E">
        <w:rPr>
          <w:rtl/>
        </w:rPr>
        <w:t xml:space="preserve">التي </w:t>
      </w:r>
      <w:r>
        <w:rPr>
          <w:rFonts w:hint="cs"/>
          <w:rtl/>
        </w:rPr>
        <w:t>لا ي</w:t>
      </w:r>
      <w:r w:rsidRPr="007B321E">
        <w:rPr>
          <w:rtl/>
        </w:rPr>
        <w:t>وجد توافق في الآراء بين ال</w:t>
      </w:r>
      <w:r>
        <w:rPr>
          <w:rFonts w:hint="cs"/>
          <w:rtl/>
        </w:rPr>
        <w:t>ب</w:t>
      </w:r>
      <w:r w:rsidRPr="007B321E">
        <w:rPr>
          <w:rtl/>
        </w:rPr>
        <w:t>ل</w:t>
      </w:r>
      <w:r>
        <w:rPr>
          <w:rFonts w:hint="cs"/>
          <w:rtl/>
        </w:rPr>
        <w:t>دان</w:t>
      </w:r>
      <w:r w:rsidRPr="007B321E">
        <w:rPr>
          <w:rtl/>
        </w:rPr>
        <w:t xml:space="preserve"> </w:t>
      </w:r>
      <w:r>
        <w:rPr>
          <w:rFonts w:hint="cs"/>
          <w:rtl/>
        </w:rPr>
        <w:t xml:space="preserve">بشأن </w:t>
      </w:r>
      <w:r w:rsidRPr="007B321E">
        <w:rPr>
          <w:rtl/>
        </w:rPr>
        <w:t>كيفية حم</w:t>
      </w:r>
      <w:r>
        <w:rPr>
          <w:rFonts w:hint="cs"/>
          <w:rtl/>
        </w:rPr>
        <w:t>ا</w:t>
      </w:r>
      <w:r w:rsidRPr="007B321E">
        <w:rPr>
          <w:rtl/>
        </w:rPr>
        <w:t>ي</w:t>
      </w:r>
      <w:r>
        <w:rPr>
          <w:rFonts w:hint="cs"/>
          <w:rtl/>
        </w:rPr>
        <w:t>تها</w:t>
      </w:r>
      <w:r w:rsidRPr="007B321E">
        <w:rPr>
          <w:rtl/>
        </w:rPr>
        <w:t xml:space="preserve">، </w:t>
      </w:r>
      <w:r>
        <w:rPr>
          <w:rFonts w:hint="cs"/>
          <w:rtl/>
        </w:rPr>
        <w:t xml:space="preserve">ولذلك </w:t>
      </w:r>
      <w:r w:rsidRPr="007B321E">
        <w:rPr>
          <w:rtl/>
        </w:rPr>
        <w:t xml:space="preserve">قررت </w:t>
      </w:r>
      <w:r>
        <w:rPr>
          <w:rFonts w:hint="cs"/>
          <w:rtl/>
        </w:rPr>
        <w:t xml:space="preserve">الجمعية </w:t>
      </w:r>
      <w:r w:rsidRPr="007B321E">
        <w:rPr>
          <w:rtl/>
        </w:rPr>
        <w:t xml:space="preserve">إجراء </w:t>
      </w:r>
      <w:r>
        <w:rPr>
          <w:rFonts w:hint="cs"/>
          <w:rtl/>
        </w:rPr>
        <w:t xml:space="preserve">الدراسة </w:t>
      </w:r>
      <w:r w:rsidRPr="007B321E">
        <w:rPr>
          <w:rtl/>
        </w:rPr>
        <w:t>التي أكدت التباين في المعاملة والحماية. و</w:t>
      </w:r>
      <w:r>
        <w:rPr>
          <w:rFonts w:hint="cs"/>
          <w:rtl/>
        </w:rPr>
        <w:t xml:space="preserve">قال إن </w:t>
      </w:r>
      <w:r w:rsidRPr="007B321E">
        <w:rPr>
          <w:rtl/>
        </w:rPr>
        <w:t xml:space="preserve">النتائج المحققة </w:t>
      </w:r>
      <w:r>
        <w:rPr>
          <w:rFonts w:hint="cs"/>
          <w:rtl/>
        </w:rPr>
        <w:t xml:space="preserve">تشير </w:t>
      </w:r>
      <w:r w:rsidRPr="007B321E">
        <w:rPr>
          <w:rtl/>
        </w:rPr>
        <w:t xml:space="preserve">إلى ضرورة اعتماد معاهدة دولية أو تفسير منسق للمادة 6 (ثالثا) من اتفاقية باريس. </w:t>
      </w:r>
      <w:r>
        <w:rPr>
          <w:rFonts w:hint="cs"/>
          <w:rtl/>
        </w:rPr>
        <w:t xml:space="preserve">وذكر أنه </w:t>
      </w:r>
      <w:r w:rsidRPr="007B321E">
        <w:rPr>
          <w:rtl/>
        </w:rPr>
        <w:t xml:space="preserve">المعهد الوطني للدفاع عن المنافسة والملكية الفكرية </w:t>
      </w:r>
      <w:r>
        <w:rPr>
          <w:rFonts w:hint="cs"/>
          <w:rtl/>
        </w:rPr>
        <w:t xml:space="preserve">في بيرو أشار إلى </w:t>
      </w:r>
      <w:r w:rsidRPr="007B321E">
        <w:rPr>
          <w:rtl/>
        </w:rPr>
        <w:t>هذه المسألة</w:t>
      </w:r>
      <w:r>
        <w:rPr>
          <w:rFonts w:hint="cs"/>
          <w:rtl/>
        </w:rPr>
        <w:t xml:space="preserve"> </w:t>
      </w:r>
      <w:r w:rsidRPr="007B321E">
        <w:rPr>
          <w:rtl/>
        </w:rPr>
        <w:t>من قبل</w:t>
      </w:r>
      <w:r>
        <w:rPr>
          <w:rFonts w:hint="cs"/>
          <w:rtl/>
        </w:rPr>
        <w:t xml:space="preserve"> </w:t>
      </w:r>
      <w:r>
        <w:rPr>
          <w:rtl/>
        </w:rPr>
        <w:t>في عام 2018</w:t>
      </w:r>
      <w:r w:rsidRPr="007B321E">
        <w:rPr>
          <w:rtl/>
        </w:rPr>
        <w:t xml:space="preserve">، وستتناولها قريبا لجنة العلامات. </w:t>
      </w:r>
      <w:r>
        <w:rPr>
          <w:rFonts w:hint="cs"/>
          <w:rtl/>
        </w:rPr>
        <w:t>و</w:t>
      </w:r>
      <w:r w:rsidRPr="007B321E">
        <w:rPr>
          <w:rtl/>
        </w:rPr>
        <w:t xml:space="preserve">كرر </w:t>
      </w:r>
      <w:r>
        <w:rPr>
          <w:rFonts w:hint="cs"/>
          <w:rtl/>
        </w:rPr>
        <w:t xml:space="preserve">ممثل الجمعية التأكيد على </w:t>
      </w:r>
      <w:r w:rsidRPr="007B321E">
        <w:rPr>
          <w:rtl/>
        </w:rPr>
        <w:t>اهتمامه</w:t>
      </w:r>
      <w:r>
        <w:rPr>
          <w:rFonts w:hint="cs"/>
          <w:rtl/>
        </w:rPr>
        <w:t>ا</w:t>
      </w:r>
      <w:r w:rsidRPr="007B321E">
        <w:rPr>
          <w:rtl/>
        </w:rPr>
        <w:t xml:space="preserve"> بتعزيز علاقته</w:t>
      </w:r>
      <w:r>
        <w:rPr>
          <w:rFonts w:hint="cs"/>
          <w:rtl/>
        </w:rPr>
        <w:t>ا</w:t>
      </w:r>
      <w:r w:rsidRPr="007B321E">
        <w:rPr>
          <w:rtl/>
        </w:rPr>
        <w:t xml:space="preserve"> بالويبو ومواصلة العمل </w:t>
      </w:r>
      <w:r>
        <w:rPr>
          <w:rFonts w:hint="cs"/>
          <w:rtl/>
        </w:rPr>
        <w:t>ال</w:t>
      </w:r>
      <w:r w:rsidRPr="007B321E">
        <w:rPr>
          <w:rtl/>
        </w:rPr>
        <w:t>مشترك لصالح نظام الملكية الفكرية والابتكار.</w:t>
      </w:r>
    </w:p>
    <w:p w14:paraId="2B441996" w14:textId="77777777" w:rsidR="00A0413B" w:rsidRDefault="00A0413B" w:rsidP="00A0413B">
      <w:pPr>
        <w:pStyle w:val="ONUMA"/>
        <w:rPr>
          <w:rtl/>
        </w:rPr>
      </w:pPr>
      <w:r w:rsidRPr="00B54962">
        <w:rPr>
          <w:rtl/>
        </w:rPr>
        <w:t xml:space="preserve">وقال ممثل </w:t>
      </w:r>
      <w:r w:rsidRPr="000A3BFD">
        <w:rPr>
          <w:b/>
          <w:bCs/>
          <w:rtl/>
        </w:rPr>
        <w:t>المؤسسة الدولية لإيكولوجيا المعرفة (</w:t>
      </w:r>
      <w:r w:rsidRPr="000A3BFD">
        <w:rPr>
          <w:b/>
          <w:bCs/>
        </w:rPr>
        <w:t>KEI</w:t>
      </w:r>
      <w:r w:rsidRPr="000A3BFD">
        <w:rPr>
          <w:b/>
          <w:bCs/>
          <w:rtl/>
        </w:rPr>
        <w:t>)</w:t>
      </w:r>
      <w:r w:rsidRPr="00B54962">
        <w:rPr>
          <w:rtl/>
        </w:rPr>
        <w:t xml:space="preserve"> إن </w:t>
      </w:r>
      <w:r>
        <w:rPr>
          <w:rFonts w:hint="cs"/>
          <w:rtl/>
        </w:rPr>
        <w:t>المؤسسة ت</w:t>
      </w:r>
      <w:r w:rsidRPr="00B54962">
        <w:rPr>
          <w:rtl/>
        </w:rPr>
        <w:t xml:space="preserve">عارض أي عمل آخر من قبل لجنة حق المؤلف </w:t>
      </w:r>
      <w:r>
        <w:rPr>
          <w:rFonts w:hint="cs"/>
          <w:rtl/>
        </w:rPr>
        <w:t>ب</w:t>
      </w:r>
      <w:r w:rsidRPr="00B54962">
        <w:rPr>
          <w:rtl/>
        </w:rPr>
        <w:t xml:space="preserve">شأن معاهدة </w:t>
      </w:r>
      <w:r>
        <w:rPr>
          <w:rFonts w:hint="cs"/>
          <w:rtl/>
        </w:rPr>
        <w:t xml:space="preserve">لحماية هيئات </w:t>
      </w:r>
      <w:r w:rsidRPr="00B54962">
        <w:rPr>
          <w:rtl/>
        </w:rPr>
        <w:t>البث، نظر</w:t>
      </w:r>
      <w:r>
        <w:rPr>
          <w:rFonts w:hint="cs"/>
          <w:rtl/>
        </w:rPr>
        <w:t>اً</w:t>
      </w:r>
      <w:r w:rsidRPr="00B54962">
        <w:rPr>
          <w:rtl/>
        </w:rPr>
        <w:t xml:space="preserve"> ل</w:t>
      </w:r>
      <w:r>
        <w:rPr>
          <w:rFonts w:hint="cs"/>
          <w:rtl/>
        </w:rPr>
        <w:t xml:space="preserve">حجم التخبّط بشأن </w:t>
      </w:r>
      <w:r w:rsidRPr="00B54962">
        <w:rPr>
          <w:rtl/>
        </w:rPr>
        <w:t xml:space="preserve">أهداف المعاهدة. </w:t>
      </w:r>
      <w:r>
        <w:rPr>
          <w:rFonts w:hint="cs"/>
          <w:rtl/>
        </w:rPr>
        <w:t xml:space="preserve">واعترض الممثل </w:t>
      </w:r>
      <w:r w:rsidRPr="00B54962">
        <w:rPr>
          <w:rtl/>
        </w:rPr>
        <w:t xml:space="preserve">على اقتراحات توفير حقوق دائمة فعالة لهيئات البث </w:t>
      </w:r>
      <w:r>
        <w:rPr>
          <w:rFonts w:hint="cs"/>
          <w:rtl/>
        </w:rPr>
        <w:t>بشأن ا</w:t>
      </w:r>
      <w:r w:rsidRPr="00B54962">
        <w:rPr>
          <w:rtl/>
        </w:rPr>
        <w:t>لمحتوى الذي لم ي</w:t>
      </w:r>
      <w:r>
        <w:rPr>
          <w:rFonts w:hint="cs"/>
          <w:rtl/>
        </w:rPr>
        <w:t>بدعوه أو ي</w:t>
      </w:r>
      <w:r w:rsidRPr="00B54962">
        <w:rPr>
          <w:rtl/>
        </w:rPr>
        <w:t>متلك</w:t>
      </w:r>
      <w:r>
        <w:rPr>
          <w:rFonts w:hint="cs"/>
          <w:rtl/>
        </w:rPr>
        <w:t>و</w:t>
      </w:r>
      <w:r w:rsidRPr="00B54962">
        <w:rPr>
          <w:rtl/>
        </w:rPr>
        <w:t xml:space="preserve">ه أو </w:t>
      </w:r>
      <w:r>
        <w:rPr>
          <w:rFonts w:hint="cs"/>
          <w:rtl/>
        </w:rPr>
        <w:t xml:space="preserve">لم يحصلوا على </w:t>
      </w:r>
      <w:r w:rsidRPr="00B54962">
        <w:rPr>
          <w:rtl/>
        </w:rPr>
        <w:t xml:space="preserve">ترخيص </w:t>
      </w:r>
      <w:r>
        <w:rPr>
          <w:rFonts w:hint="cs"/>
          <w:rtl/>
        </w:rPr>
        <w:t xml:space="preserve">من </w:t>
      </w:r>
      <w:r w:rsidRPr="00B54962">
        <w:rPr>
          <w:rtl/>
        </w:rPr>
        <w:t xml:space="preserve">أجله. ويشمل ذلك المصنفات التي </w:t>
      </w:r>
      <w:r>
        <w:rPr>
          <w:rFonts w:hint="cs"/>
          <w:rtl/>
        </w:rPr>
        <w:t xml:space="preserve">لا تنطوي </w:t>
      </w:r>
      <w:r w:rsidRPr="00B54962">
        <w:rPr>
          <w:rtl/>
        </w:rPr>
        <w:t xml:space="preserve">على حق </w:t>
      </w:r>
      <w:r>
        <w:rPr>
          <w:rFonts w:hint="cs"/>
          <w:rtl/>
        </w:rPr>
        <w:t xml:space="preserve">مؤلف </w:t>
      </w:r>
      <w:r w:rsidRPr="00B54962">
        <w:rPr>
          <w:rtl/>
        </w:rPr>
        <w:t xml:space="preserve">أو لم </w:t>
      </w:r>
      <w:r>
        <w:rPr>
          <w:rFonts w:hint="cs"/>
          <w:rtl/>
        </w:rPr>
        <w:t>ت</w:t>
      </w:r>
      <w:r w:rsidRPr="00B54962">
        <w:rPr>
          <w:rtl/>
        </w:rPr>
        <w:t xml:space="preserve">دفع أجور </w:t>
      </w:r>
      <w:r>
        <w:rPr>
          <w:rFonts w:hint="cs"/>
          <w:rtl/>
        </w:rPr>
        <w:t>ل</w:t>
      </w:r>
      <w:r w:rsidRPr="00B54962">
        <w:rPr>
          <w:rtl/>
        </w:rPr>
        <w:t>أصحاب</w:t>
      </w:r>
      <w:r>
        <w:rPr>
          <w:rFonts w:hint="cs"/>
          <w:rtl/>
        </w:rPr>
        <w:t xml:space="preserve">ها </w:t>
      </w:r>
      <w:r w:rsidRPr="00B54962">
        <w:rPr>
          <w:rtl/>
        </w:rPr>
        <w:t xml:space="preserve">أو لم </w:t>
      </w:r>
      <w:r>
        <w:rPr>
          <w:rFonts w:hint="cs"/>
          <w:rtl/>
        </w:rPr>
        <w:t>ت</w:t>
      </w:r>
      <w:r w:rsidRPr="00B54962">
        <w:rPr>
          <w:rtl/>
        </w:rPr>
        <w:t>منح</w:t>
      </w:r>
      <w:r>
        <w:rPr>
          <w:rtl/>
        </w:rPr>
        <w:t xml:space="preserve"> </w:t>
      </w:r>
      <w:r>
        <w:rPr>
          <w:rFonts w:hint="cs"/>
          <w:rtl/>
        </w:rPr>
        <w:t xml:space="preserve">بموجب </w:t>
      </w:r>
      <w:r>
        <w:rPr>
          <w:rtl/>
        </w:rPr>
        <w:t>ترخيص عام مجاني</w:t>
      </w:r>
      <w:r w:rsidRPr="00B54962">
        <w:rPr>
          <w:rtl/>
        </w:rPr>
        <w:t>، مثل تر</w:t>
      </w:r>
      <w:r>
        <w:rPr>
          <w:rFonts w:hint="cs"/>
          <w:rtl/>
        </w:rPr>
        <w:t>ا</w:t>
      </w:r>
      <w:r w:rsidRPr="00B54962">
        <w:rPr>
          <w:rtl/>
        </w:rPr>
        <w:t xml:space="preserve">خيص المشاع الإبداعي. </w:t>
      </w:r>
      <w:r>
        <w:rPr>
          <w:rFonts w:hint="cs"/>
          <w:rtl/>
        </w:rPr>
        <w:t>ورأى الممثل أ</w:t>
      </w:r>
      <w:r w:rsidRPr="00B54962">
        <w:rPr>
          <w:rtl/>
        </w:rPr>
        <w:t>ن عمل لجنة حق المؤلف في مجال البث لم ي</w:t>
      </w:r>
      <w:r>
        <w:rPr>
          <w:rFonts w:hint="cs"/>
          <w:rtl/>
        </w:rPr>
        <w:t xml:space="preserve">نظر في </w:t>
      </w:r>
      <w:r w:rsidRPr="00B54962">
        <w:rPr>
          <w:rtl/>
        </w:rPr>
        <w:t xml:space="preserve">الدور </w:t>
      </w:r>
      <w:r>
        <w:rPr>
          <w:rFonts w:hint="cs"/>
          <w:rtl/>
        </w:rPr>
        <w:t>الهائل و</w:t>
      </w:r>
      <w:r w:rsidRPr="00B54962">
        <w:rPr>
          <w:rtl/>
        </w:rPr>
        <w:t>المت</w:t>
      </w:r>
      <w:r>
        <w:rPr>
          <w:rFonts w:hint="cs"/>
          <w:rtl/>
        </w:rPr>
        <w:t xml:space="preserve">عاظم </w:t>
      </w:r>
      <w:r w:rsidRPr="00B54962">
        <w:rPr>
          <w:rtl/>
        </w:rPr>
        <w:t>ل</w:t>
      </w:r>
      <w:r>
        <w:rPr>
          <w:rFonts w:hint="cs"/>
          <w:rtl/>
        </w:rPr>
        <w:t>ل</w:t>
      </w:r>
      <w:r w:rsidRPr="00B54962">
        <w:rPr>
          <w:rtl/>
        </w:rPr>
        <w:t>خدمات ال</w:t>
      </w:r>
      <w:r>
        <w:rPr>
          <w:rFonts w:hint="cs"/>
          <w:rtl/>
        </w:rPr>
        <w:t>م</w:t>
      </w:r>
      <w:r w:rsidRPr="00B54962">
        <w:rPr>
          <w:rtl/>
        </w:rPr>
        <w:t>دف</w:t>
      </w:r>
      <w:r>
        <w:rPr>
          <w:rFonts w:hint="cs"/>
          <w:rtl/>
        </w:rPr>
        <w:t>و</w:t>
      </w:r>
      <w:r w:rsidRPr="00B54962">
        <w:rPr>
          <w:rtl/>
        </w:rPr>
        <w:t>ع</w:t>
      </w:r>
      <w:r>
        <w:rPr>
          <w:rFonts w:hint="cs"/>
          <w:rtl/>
        </w:rPr>
        <w:t>ة</w:t>
      </w:r>
      <w:r w:rsidRPr="00B54962">
        <w:rPr>
          <w:rtl/>
        </w:rPr>
        <w:t xml:space="preserve"> المشفرة الجديدة عبر الإنترنت، وأهمها</w:t>
      </w:r>
      <w:r>
        <w:rPr>
          <w:rFonts w:hint="cs"/>
          <w:rtl/>
        </w:rPr>
        <w:t>، على سبيل المثال، يوتيوب تي في (غوغل) ونيتفليكس وسبوتيفاي وأمازون برايم، والتي ت</w:t>
      </w:r>
      <w:r w:rsidRPr="00B54962">
        <w:rPr>
          <w:rtl/>
        </w:rPr>
        <w:t>خضع ل</w:t>
      </w:r>
      <w:r>
        <w:rPr>
          <w:rFonts w:hint="cs"/>
          <w:rtl/>
        </w:rPr>
        <w:t>سيطرة</w:t>
      </w:r>
      <w:r w:rsidRPr="00B54962">
        <w:rPr>
          <w:rtl/>
        </w:rPr>
        <w:t xml:space="preserve"> شركات التكنولوجيا </w:t>
      </w:r>
      <w:r>
        <w:rPr>
          <w:rFonts w:hint="cs"/>
          <w:rtl/>
        </w:rPr>
        <w:t xml:space="preserve">العملاقة </w:t>
      </w:r>
      <w:r w:rsidRPr="00B54962">
        <w:rPr>
          <w:rtl/>
        </w:rPr>
        <w:t>لا هيئات البث المملوكة محليا. و</w:t>
      </w:r>
      <w:r>
        <w:rPr>
          <w:rFonts w:hint="cs"/>
          <w:rtl/>
        </w:rPr>
        <w:t xml:space="preserve">أضاف أن </w:t>
      </w:r>
      <w:r w:rsidRPr="00B54962">
        <w:rPr>
          <w:rtl/>
        </w:rPr>
        <w:t>النتيجة المتوقعة لأي حق جديد للملكية الفكر</w:t>
      </w:r>
      <w:r>
        <w:rPr>
          <w:rtl/>
        </w:rPr>
        <w:t>ية</w:t>
      </w:r>
      <w:r>
        <w:rPr>
          <w:rFonts w:hint="cs"/>
          <w:rtl/>
        </w:rPr>
        <w:t xml:space="preserve"> </w:t>
      </w:r>
      <w:r w:rsidRPr="00B54962">
        <w:rPr>
          <w:rtl/>
        </w:rPr>
        <w:t>ل</w:t>
      </w:r>
      <w:r>
        <w:rPr>
          <w:rFonts w:hint="cs"/>
          <w:rtl/>
        </w:rPr>
        <w:t>خدمات ا</w:t>
      </w:r>
      <w:r w:rsidRPr="00B54962">
        <w:rPr>
          <w:rtl/>
        </w:rPr>
        <w:t xml:space="preserve">لبث </w:t>
      </w:r>
      <w:r>
        <w:rPr>
          <w:rFonts w:hint="cs"/>
          <w:rtl/>
        </w:rPr>
        <w:t xml:space="preserve">حسب </w:t>
      </w:r>
      <w:r w:rsidRPr="00B54962">
        <w:rPr>
          <w:rtl/>
        </w:rPr>
        <w:t>الطلب</w:t>
      </w:r>
      <w:r>
        <w:rPr>
          <w:rFonts w:hint="cs"/>
          <w:rtl/>
        </w:rPr>
        <w:t>،</w:t>
      </w:r>
      <w:r w:rsidRPr="00B54962">
        <w:rPr>
          <w:rtl/>
        </w:rPr>
        <w:t xml:space="preserve"> هو أن هذه الشركات </w:t>
      </w:r>
      <w:r>
        <w:rPr>
          <w:rFonts w:hint="cs"/>
          <w:rtl/>
        </w:rPr>
        <w:t>ست</w:t>
      </w:r>
      <w:r w:rsidRPr="00B54962">
        <w:rPr>
          <w:rtl/>
        </w:rPr>
        <w:t xml:space="preserve">منح حقوق الملكية الفكرية </w:t>
      </w:r>
      <w:r>
        <w:rPr>
          <w:rFonts w:hint="cs"/>
          <w:rtl/>
        </w:rPr>
        <w:t xml:space="preserve">لمصنفات </w:t>
      </w:r>
      <w:r w:rsidRPr="00B54962">
        <w:rPr>
          <w:rtl/>
        </w:rPr>
        <w:t>إبداعي</w:t>
      </w:r>
      <w:r>
        <w:rPr>
          <w:rFonts w:hint="cs"/>
          <w:rtl/>
        </w:rPr>
        <w:t>ة</w:t>
      </w:r>
      <w:r w:rsidRPr="00B54962">
        <w:rPr>
          <w:rtl/>
        </w:rPr>
        <w:t xml:space="preserve"> </w:t>
      </w:r>
      <w:r>
        <w:rPr>
          <w:rFonts w:hint="cs"/>
          <w:rtl/>
        </w:rPr>
        <w:t>لأ</w:t>
      </w:r>
      <w:r w:rsidRPr="00B54962">
        <w:rPr>
          <w:rtl/>
        </w:rPr>
        <w:t>شخ</w:t>
      </w:r>
      <w:r>
        <w:rPr>
          <w:rFonts w:hint="cs"/>
          <w:rtl/>
        </w:rPr>
        <w:t>ا</w:t>
      </w:r>
      <w:r w:rsidRPr="00B54962">
        <w:rPr>
          <w:rtl/>
        </w:rPr>
        <w:t>ص آخر</w:t>
      </w:r>
      <w:r>
        <w:rPr>
          <w:rFonts w:hint="cs"/>
          <w:rtl/>
        </w:rPr>
        <w:t>ين،</w:t>
      </w:r>
      <w:r w:rsidRPr="00B54962">
        <w:rPr>
          <w:rtl/>
        </w:rPr>
        <w:t xml:space="preserve"> و</w:t>
      </w:r>
      <w:r>
        <w:rPr>
          <w:rFonts w:hint="cs"/>
          <w:rtl/>
        </w:rPr>
        <w:t xml:space="preserve">لم ير سببا </w:t>
      </w:r>
      <w:r w:rsidRPr="00B54962">
        <w:rPr>
          <w:rtl/>
        </w:rPr>
        <w:t>واضح</w:t>
      </w:r>
      <w:r>
        <w:rPr>
          <w:rFonts w:hint="cs"/>
          <w:rtl/>
        </w:rPr>
        <w:t>ا</w:t>
      </w:r>
      <w:r w:rsidRPr="00B54962">
        <w:rPr>
          <w:rtl/>
        </w:rPr>
        <w:t xml:space="preserve"> </w:t>
      </w:r>
      <w:r>
        <w:rPr>
          <w:rFonts w:hint="cs"/>
          <w:rtl/>
        </w:rPr>
        <w:t>لا</w:t>
      </w:r>
      <w:r w:rsidRPr="00B54962">
        <w:rPr>
          <w:rtl/>
        </w:rPr>
        <w:t>عتم</w:t>
      </w:r>
      <w:r>
        <w:rPr>
          <w:rFonts w:hint="cs"/>
          <w:rtl/>
        </w:rPr>
        <w:t>ا</w:t>
      </w:r>
      <w:r w:rsidRPr="00B54962">
        <w:rPr>
          <w:rtl/>
        </w:rPr>
        <w:t xml:space="preserve">د الويبو هذا النهج. </w:t>
      </w:r>
      <w:r>
        <w:rPr>
          <w:rFonts w:hint="cs"/>
          <w:rtl/>
        </w:rPr>
        <w:t>و</w:t>
      </w:r>
      <w:r w:rsidRPr="00B54962">
        <w:rPr>
          <w:rtl/>
        </w:rPr>
        <w:t xml:space="preserve">فيما يتعلق بالبراءات والصحة، </w:t>
      </w:r>
      <w:r>
        <w:rPr>
          <w:rFonts w:hint="cs"/>
          <w:rtl/>
        </w:rPr>
        <w:t xml:space="preserve">ذكر الممثل أن </w:t>
      </w:r>
      <w:r w:rsidRPr="00B54962">
        <w:rPr>
          <w:rtl/>
        </w:rPr>
        <w:t xml:space="preserve">لجنة البراءات </w:t>
      </w:r>
      <w:r>
        <w:rPr>
          <w:rFonts w:hint="cs"/>
          <w:rtl/>
        </w:rPr>
        <w:t xml:space="preserve">ينبغي أن </w:t>
      </w:r>
      <w:r w:rsidRPr="00B54962">
        <w:rPr>
          <w:rtl/>
        </w:rPr>
        <w:t xml:space="preserve">تناقش دور </w:t>
      </w:r>
      <w:r>
        <w:rPr>
          <w:rFonts w:hint="cs"/>
          <w:rtl/>
        </w:rPr>
        <w:t>ال</w:t>
      </w:r>
      <w:r w:rsidRPr="00B54962">
        <w:rPr>
          <w:rtl/>
        </w:rPr>
        <w:t>براءات في تطوير</w:t>
      </w:r>
      <w:r>
        <w:rPr>
          <w:rFonts w:hint="cs"/>
          <w:rtl/>
        </w:rPr>
        <w:t xml:space="preserve"> </w:t>
      </w:r>
      <w:r w:rsidRPr="00B54962">
        <w:rPr>
          <w:rtl/>
        </w:rPr>
        <w:t>علاجات جديدة للخلايا والجينات وال</w:t>
      </w:r>
      <w:r>
        <w:rPr>
          <w:rFonts w:hint="cs"/>
          <w:rtl/>
        </w:rPr>
        <w:t>ح</w:t>
      </w:r>
      <w:r w:rsidRPr="00B54962">
        <w:rPr>
          <w:rtl/>
        </w:rPr>
        <w:t xml:space="preserve">صول </w:t>
      </w:r>
      <w:r>
        <w:rPr>
          <w:rFonts w:hint="cs"/>
          <w:rtl/>
        </w:rPr>
        <w:t>ع</w:t>
      </w:r>
      <w:r w:rsidRPr="00B54962">
        <w:rPr>
          <w:rtl/>
        </w:rPr>
        <w:t xml:space="preserve">ليها، مثل </w:t>
      </w:r>
      <w:r w:rsidRPr="00B54962">
        <w:t>Luxturna</w:t>
      </w:r>
      <w:r w:rsidRPr="00B54962">
        <w:rPr>
          <w:rtl/>
        </w:rPr>
        <w:t xml:space="preserve"> و</w:t>
      </w:r>
      <w:r w:rsidRPr="00B54962">
        <w:t>Zolgensma</w:t>
      </w:r>
      <w:r w:rsidRPr="00B54962">
        <w:rPr>
          <w:rtl/>
        </w:rPr>
        <w:t xml:space="preserve"> علاجات </w:t>
      </w:r>
      <w:r>
        <w:rPr>
          <w:rFonts w:hint="cs"/>
          <w:rtl/>
        </w:rPr>
        <w:t>ال</w:t>
      </w:r>
      <w:r w:rsidRPr="00B54962">
        <w:rPr>
          <w:rtl/>
        </w:rPr>
        <w:t xml:space="preserve">سرطان </w:t>
      </w:r>
      <w:r>
        <w:rPr>
          <w:rFonts w:hint="cs"/>
          <w:rtl/>
        </w:rPr>
        <w:t>(</w:t>
      </w:r>
      <w:r w:rsidRPr="00B54962">
        <w:t>CAR-T</w:t>
      </w:r>
      <w:r>
        <w:rPr>
          <w:rFonts w:hint="cs"/>
          <w:rtl/>
        </w:rPr>
        <w:t>)</w:t>
      </w:r>
      <w:r w:rsidRPr="00B54962">
        <w:rPr>
          <w:rtl/>
        </w:rPr>
        <w:t xml:space="preserve">. </w:t>
      </w:r>
      <w:r>
        <w:rPr>
          <w:rFonts w:hint="cs"/>
          <w:rtl/>
        </w:rPr>
        <w:t>و</w:t>
      </w:r>
      <w:r w:rsidRPr="00B54962">
        <w:rPr>
          <w:rtl/>
        </w:rPr>
        <w:t>نظر</w:t>
      </w:r>
      <w:r>
        <w:rPr>
          <w:rFonts w:hint="cs"/>
          <w:rtl/>
        </w:rPr>
        <w:t>ا</w:t>
      </w:r>
      <w:r w:rsidRPr="00B54962">
        <w:rPr>
          <w:rtl/>
        </w:rPr>
        <w:t xml:space="preserve"> إلى العدد المتزايد من </w:t>
      </w:r>
      <w:r>
        <w:rPr>
          <w:rFonts w:hint="cs"/>
          <w:rtl/>
        </w:rPr>
        <w:t>ال</w:t>
      </w:r>
      <w:r w:rsidRPr="00B54962">
        <w:rPr>
          <w:rtl/>
        </w:rPr>
        <w:t xml:space="preserve">براءات لمثل هذه العلاجات، </w:t>
      </w:r>
      <w:r>
        <w:rPr>
          <w:rFonts w:hint="cs"/>
          <w:rtl/>
        </w:rPr>
        <w:t xml:space="preserve">قال إن </w:t>
      </w:r>
      <w:r w:rsidRPr="00B54962">
        <w:rPr>
          <w:rtl/>
        </w:rPr>
        <w:t xml:space="preserve">على لجنة البراءات النظر في </w:t>
      </w:r>
      <w:r>
        <w:rPr>
          <w:rFonts w:hint="cs"/>
          <w:rtl/>
        </w:rPr>
        <w:t xml:space="preserve">نوعية </w:t>
      </w:r>
      <w:r w:rsidRPr="00B54962">
        <w:rPr>
          <w:rtl/>
        </w:rPr>
        <w:t xml:space="preserve">استثناءات البراءات </w:t>
      </w:r>
      <w:r>
        <w:rPr>
          <w:rFonts w:hint="cs"/>
          <w:rtl/>
        </w:rPr>
        <w:t>المطبّقة على العلاجات البشرية</w:t>
      </w:r>
      <w:r w:rsidRPr="00B54962">
        <w:rPr>
          <w:rtl/>
        </w:rPr>
        <w:t>، وكذلك تكاليف الترخيص المرتفعة وممارسات الترخيص المنافية للمنافسة.</w:t>
      </w:r>
    </w:p>
    <w:p w14:paraId="6E96582C" w14:textId="77777777" w:rsidR="00A0413B" w:rsidRDefault="00A0413B" w:rsidP="00A0413B">
      <w:pPr>
        <w:pStyle w:val="ONUMA"/>
        <w:rPr>
          <w:rtl/>
        </w:rPr>
      </w:pPr>
      <w:r w:rsidRPr="001625B7">
        <w:rPr>
          <w:rtl/>
        </w:rPr>
        <w:t xml:space="preserve">وقال ممثل </w:t>
      </w:r>
      <w:r w:rsidRPr="007F0870">
        <w:rPr>
          <w:b/>
          <w:bCs/>
          <w:rtl/>
        </w:rPr>
        <w:t>الجمعية اليابانية للملكية الفكرية (</w:t>
      </w:r>
      <w:r w:rsidRPr="007F0870">
        <w:rPr>
          <w:b/>
          <w:bCs/>
        </w:rPr>
        <w:t>JIPA</w:t>
      </w:r>
      <w:r w:rsidRPr="007F0870">
        <w:rPr>
          <w:b/>
          <w:bCs/>
          <w:rtl/>
        </w:rPr>
        <w:t>)</w:t>
      </w:r>
      <w:r w:rsidRPr="001625B7">
        <w:rPr>
          <w:rtl/>
        </w:rPr>
        <w:t xml:space="preserve">، </w:t>
      </w:r>
      <w:r>
        <w:rPr>
          <w:rtl/>
        </w:rPr>
        <w:t>ال</w:t>
      </w:r>
      <w:r>
        <w:rPr>
          <w:rFonts w:hint="cs"/>
          <w:rtl/>
        </w:rPr>
        <w:t>ت</w:t>
      </w:r>
      <w:r w:rsidRPr="001625B7">
        <w:rPr>
          <w:rtl/>
        </w:rPr>
        <w:t xml:space="preserve">ي </w:t>
      </w:r>
      <w:r>
        <w:rPr>
          <w:rFonts w:hint="cs"/>
          <w:rtl/>
        </w:rPr>
        <w:t xml:space="preserve">تمثل في </w:t>
      </w:r>
      <w:r w:rsidRPr="001625B7">
        <w:rPr>
          <w:rtl/>
        </w:rPr>
        <w:t xml:space="preserve">الجمعيات لأول مرة، إن </w:t>
      </w:r>
      <w:r>
        <w:rPr>
          <w:rFonts w:hint="cs"/>
          <w:rtl/>
        </w:rPr>
        <w:t>عضوية الجمعية ت</w:t>
      </w:r>
      <w:r w:rsidRPr="001625B7">
        <w:rPr>
          <w:rtl/>
        </w:rPr>
        <w:t>شمل</w:t>
      </w:r>
      <w:r>
        <w:rPr>
          <w:rtl/>
        </w:rPr>
        <w:t xml:space="preserve"> 1300 شركة ومنظمة من 12 </w:t>
      </w:r>
      <w:r>
        <w:rPr>
          <w:rFonts w:hint="cs"/>
          <w:rtl/>
        </w:rPr>
        <w:t>بل</w:t>
      </w:r>
      <w:r>
        <w:rPr>
          <w:rtl/>
        </w:rPr>
        <w:t>د</w:t>
      </w:r>
      <w:r>
        <w:rPr>
          <w:rFonts w:hint="cs"/>
          <w:rtl/>
        </w:rPr>
        <w:t>ا</w:t>
      </w:r>
      <w:r w:rsidRPr="001625B7">
        <w:rPr>
          <w:rtl/>
        </w:rPr>
        <w:t xml:space="preserve">، يمثلون أكبر مستخدمي أنظمة الملكية الفكرية </w:t>
      </w:r>
      <w:r>
        <w:rPr>
          <w:rFonts w:hint="cs"/>
          <w:rtl/>
        </w:rPr>
        <w:t xml:space="preserve">في العالم، </w:t>
      </w:r>
      <w:r w:rsidRPr="001625B7">
        <w:rPr>
          <w:rtl/>
        </w:rPr>
        <w:t>وي</w:t>
      </w:r>
      <w:r>
        <w:rPr>
          <w:rFonts w:hint="cs"/>
          <w:rtl/>
        </w:rPr>
        <w:t xml:space="preserve">شكّلون </w:t>
      </w:r>
      <w:r w:rsidRPr="001625B7">
        <w:rPr>
          <w:rtl/>
        </w:rPr>
        <w:t xml:space="preserve">20 في المائة من </w:t>
      </w:r>
      <w:r>
        <w:rPr>
          <w:rFonts w:hint="cs"/>
          <w:rtl/>
        </w:rPr>
        <w:t xml:space="preserve">إيداعات </w:t>
      </w:r>
      <w:r w:rsidRPr="001625B7">
        <w:rPr>
          <w:rtl/>
        </w:rPr>
        <w:t xml:space="preserve">طلبات </w:t>
      </w:r>
      <w:r>
        <w:rPr>
          <w:rFonts w:hint="cs"/>
          <w:rtl/>
        </w:rPr>
        <w:t>ال</w:t>
      </w:r>
      <w:r w:rsidRPr="001625B7">
        <w:rPr>
          <w:rtl/>
        </w:rPr>
        <w:t xml:space="preserve">براءات في جميع أنحاء العالم بموجب معاهدة التعاون بشأن البراءات. </w:t>
      </w:r>
      <w:r>
        <w:rPr>
          <w:rFonts w:hint="cs"/>
          <w:rtl/>
        </w:rPr>
        <w:t xml:space="preserve">وذكر أنّ المدير العام أكّد، في </w:t>
      </w:r>
      <w:r w:rsidRPr="001625B7">
        <w:rPr>
          <w:rtl/>
        </w:rPr>
        <w:t>ندوة</w:t>
      </w:r>
      <w:r>
        <w:rPr>
          <w:rFonts w:hint="cs"/>
          <w:rtl/>
        </w:rPr>
        <w:t xml:space="preserve"> للجمعية </w:t>
      </w:r>
      <w:r>
        <w:rPr>
          <w:rtl/>
        </w:rPr>
        <w:t>في وقت سابق من عام 2019</w:t>
      </w:r>
      <w:r w:rsidRPr="001625B7">
        <w:rPr>
          <w:rtl/>
        </w:rPr>
        <w:t xml:space="preserve">، على أهمية الشراكة بين القطاعين العام والخاص. </w:t>
      </w:r>
      <w:r>
        <w:rPr>
          <w:rFonts w:hint="cs"/>
          <w:rtl/>
        </w:rPr>
        <w:t xml:space="preserve">وأضاف أن </w:t>
      </w:r>
      <w:r w:rsidRPr="001625B7">
        <w:rPr>
          <w:rtl/>
        </w:rPr>
        <w:t xml:space="preserve">القطاع العام </w:t>
      </w:r>
      <w:r>
        <w:rPr>
          <w:rFonts w:hint="cs"/>
          <w:rtl/>
        </w:rPr>
        <w:t xml:space="preserve">لا زال يؤدي </w:t>
      </w:r>
      <w:r w:rsidRPr="001625B7">
        <w:rPr>
          <w:rtl/>
        </w:rPr>
        <w:t>دور</w:t>
      </w:r>
      <w:r>
        <w:rPr>
          <w:rFonts w:hint="cs"/>
          <w:rtl/>
        </w:rPr>
        <w:t>ا</w:t>
      </w:r>
      <w:r w:rsidRPr="001625B7">
        <w:rPr>
          <w:rtl/>
        </w:rPr>
        <w:t xml:space="preserve"> حاسم</w:t>
      </w:r>
      <w:r>
        <w:rPr>
          <w:rFonts w:hint="cs"/>
          <w:rtl/>
        </w:rPr>
        <w:t>ا</w:t>
      </w:r>
      <w:r w:rsidRPr="001625B7">
        <w:rPr>
          <w:rtl/>
        </w:rPr>
        <w:t xml:space="preserve">، وعلى مستخدمي نظام </w:t>
      </w:r>
      <w:r>
        <w:rPr>
          <w:rFonts w:hint="cs"/>
          <w:rtl/>
        </w:rPr>
        <w:t xml:space="preserve">الملكية الفكرية ومنهم الجمعية </w:t>
      </w:r>
      <w:r w:rsidRPr="001625B7">
        <w:rPr>
          <w:rtl/>
        </w:rPr>
        <w:t>أن ي</w:t>
      </w:r>
      <w:r>
        <w:rPr>
          <w:rFonts w:hint="cs"/>
          <w:rtl/>
        </w:rPr>
        <w:t>ضطلعوا ب</w:t>
      </w:r>
      <w:r w:rsidRPr="001625B7">
        <w:rPr>
          <w:rtl/>
        </w:rPr>
        <w:t>دور رائد، ل</w:t>
      </w:r>
      <w:r>
        <w:rPr>
          <w:rFonts w:hint="cs"/>
          <w:rtl/>
        </w:rPr>
        <w:t>ا</w:t>
      </w:r>
      <w:r w:rsidRPr="001625B7">
        <w:rPr>
          <w:rtl/>
        </w:rPr>
        <w:t xml:space="preserve"> </w:t>
      </w:r>
      <w:r>
        <w:rPr>
          <w:rFonts w:hint="cs"/>
          <w:rtl/>
        </w:rPr>
        <w:t>ف</w:t>
      </w:r>
      <w:r w:rsidRPr="001625B7">
        <w:rPr>
          <w:rtl/>
        </w:rPr>
        <w:t xml:space="preserve">ي إنشاء الملكية الفكرية وحمايتها واستخدامها </w:t>
      </w:r>
      <w:r>
        <w:rPr>
          <w:rFonts w:hint="cs"/>
          <w:rtl/>
        </w:rPr>
        <w:t>فحسب</w:t>
      </w:r>
      <w:r w:rsidRPr="001625B7">
        <w:rPr>
          <w:rtl/>
        </w:rPr>
        <w:t xml:space="preserve">، </w:t>
      </w:r>
      <w:r>
        <w:rPr>
          <w:rFonts w:hint="cs"/>
          <w:rtl/>
        </w:rPr>
        <w:t>بل أي</w:t>
      </w:r>
      <w:r>
        <w:rPr>
          <w:rtl/>
        </w:rPr>
        <w:t>ض</w:t>
      </w:r>
      <w:r w:rsidRPr="001625B7">
        <w:rPr>
          <w:rtl/>
        </w:rPr>
        <w:t>ا</w:t>
      </w:r>
      <w:r>
        <w:rPr>
          <w:rFonts w:hint="cs"/>
          <w:rtl/>
        </w:rPr>
        <w:t>ً</w:t>
      </w:r>
      <w:r w:rsidRPr="001625B7">
        <w:rPr>
          <w:rtl/>
        </w:rPr>
        <w:t xml:space="preserve"> في وضع القواعد وتنمية المواهب ونشر المعلومات. وفي هذا السياق، </w:t>
      </w:r>
      <w:r>
        <w:rPr>
          <w:rFonts w:hint="cs"/>
          <w:rtl/>
        </w:rPr>
        <w:t xml:space="preserve">أشار إلى </w:t>
      </w:r>
      <w:r w:rsidRPr="001625B7">
        <w:rPr>
          <w:rtl/>
        </w:rPr>
        <w:t>تعاون</w:t>
      </w:r>
      <w:r>
        <w:rPr>
          <w:rFonts w:hint="cs"/>
          <w:rtl/>
        </w:rPr>
        <w:t xml:space="preserve"> الجمعية </w:t>
      </w:r>
      <w:r w:rsidRPr="001625B7">
        <w:rPr>
          <w:rtl/>
        </w:rPr>
        <w:t>مع الويبو في العديد من الأنشطة، بما في ذلك من خلال الانضمام إلى مناقشات لجان الويبو الدائمة و</w:t>
      </w:r>
      <w:r>
        <w:rPr>
          <w:rFonts w:hint="cs"/>
          <w:rtl/>
        </w:rPr>
        <w:t xml:space="preserve">أفرقة </w:t>
      </w:r>
      <w:r w:rsidRPr="001625B7">
        <w:rPr>
          <w:rtl/>
        </w:rPr>
        <w:t xml:space="preserve">العمل. </w:t>
      </w:r>
      <w:r>
        <w:rPr>
          <w:rFonts w:hint="cs"/>
          <w:rtl/>
        </w:rPr>
        <w:t>و</w:t>
      </w:r>
      <w:r w:rsidRPr="001625B7">
        <w:rPr>
          <w:rtl/>
        </w:rPr>
        <w:t xml:space="preserve">في سياق </w:t>
      </w:r>
      <w:r>
        <w:rPr>
          <w:rFonts w:hint="cs"/>
          <w:rtl/>
        </w:rPr>
        <w:t>منصة ويبو غرين،</w:t>
      </w:r>
      <w:r w:rsidRPr="001625B7">
        <w:rPr>
          <w:rtl/>
        </w:rPr>
        <w:t xml:space="preserve"> على سبيل المثال، اقترحت </w:t>
      </w:r>
      <w:r>
        <w:rPr>
          <w:rFonts w:hint="cs"/>
          <w:rtl/>
        </w:rPr>
        <w:t>الجمعية آ</w:t>
      </w:r>
      <w:r w:rsidRPr="001625B7">
        <w:rPr>
          <w:rtl/>
        </w:rPr>
        <w:t>لية نقل التكنولوجيا الخضراء، بالشراكة مع الويبو لإطلاق هذا المنب</w:t>
      </w:r>
      <w:r>
        <w:rPr>
          <w:rFonts w:hint="cs"/>
          <w:rtl/>
        </w:rPr>
        <w:t>ر</w:t>
      </w:r>
      <w:r w:rsidRPr="001625B7">
        <w:rPr>
          <w:rtl/>
        </w:rPr>
        <w:t>، وواصل</w:t>
      </w:r>
      <w:r>
        <w:rPr>
          <w:rFonts w:hint="cs"/>
          <w:rtl/>
        </w:rPr>
        <w:t>ت</w:t>
      </w:r>
      <w:r w:rsidRPr="001625B7">
        <w:rPr>
          <w:rtl/>
        </w:rPr>
        <w:t xml:space="preserve"> جهودها في مجال التوعية. </w:t>
      </w:r>
      <w:r>
        <w:rPr>
          <w:rFonts w:hint="cs"/>
          <w:rtl/>
        </w:rPr>
        <w:t>و</w:t>
      </w:r>
      <w:r w:rsidRPr="001625B7">
        <w:rPr>
          <w:rtl/>
        </w:rPr>
        <w:t xml:space="preserve">رحب </w:t>
      </w:r>
      <w:r>
        <w:rPr>
          <w:rFonts w:hint="cs"/>
          <w:rtl/>
        </w:rPr>
        <w:t xml:space="preserve">الممثل </w:t>
      </w:r>
      <w:r w:rsidRPr="001625B7">
        <w:rPr>
          <w:rtl/>
        </w:rPr>
        <w:t xml:space="preserve">بمناقشات السياسة العالمية التي تقودها الويبو، والتي </w:t>
      </w:r>
      <w:r>
        <w:rPr>
          <w:rFonts w:hint="cs"/>
          <w:rtl/>
        </w:rPr>
        <w:t>تؤ</w:t>
      </w:r>
      <w:r w:rsidRPr="001625B7">
        <w:rPr>
          <w:rtl/>
        </w:rPr>
        <w:t xml:space="preserve">كد أن البيانات </w:t>
      </w:r>
      <w:r>
        <w:rPr>
          <w:rFonts w:hint="cs"/>
          <w:rtl/>
        </w:rPr>
        <w:t xml:space="preserve">ضرورية </w:t>
      </w:r>
      <w:r w:rsidRPr="001625B7">
        <w:rPr>
          <w:rtl/>
        </w:rPr>
        <w:t>لتحقيق ميزة تنافسية. وخ</w:t>
      </w:r>
      <w:r>
        <w:rPr>
          <w:rFonts w:hint="cs"/>
          <w:rtl/>
        </w:rPr>
        <w:t>تاماً</w:t>
      </w:r>
      <w:r w:rsidRPr="001625B7">
        <w:rPr>
          <w:rtl/>
        </w:rPr>
        <w:t>،</w:t>
      </w:r>
      <w:r>
        <w:rPr>
          <w:rFonts w:hint="cs"/>
          <w:rtl/>
        </w:rPr>
        <w:t xml:space="preserve"> أعرب عن اهتمام الجمعية </w:t>
      </w:r>
      <w:r w:rsidRPr="001625B7">
        <w:rPr>
          <w:rtl/>
        </w:rPr>
        <w:t>بالعمل على اقتراح توصيات سياس</w:t>
      </w:r>
      <w:r>
        <w:rPr>
          <w:rFonts w:hint="cs"/>
          <w:rtl/>
        </w:rPr>
        <w:t>ات</w:t>
      </w:r>
      <w:r w:rsidRPr="001625B7">
        <w:rPr>
          <w:rtl/>
        </w:rPr>
        <w:t xml:space="preserve"> لمعالجة التحول الأساسي لأنظمة الملكية الفكرية، </w:t>
      </w:r>
      <w:r>
        <w:rPr>
          <w:rFonts w:hint="cs"/>
          <w:rtl/>
        </w:rPr>
        <w:t>نتيجة</w:t>
      </w:r>
      <w:r w:rsidRPr="001625B7">
        <w:rPr>
          <w:rtl/>
        </w:rPr>
        <w:t xml:space="preserve"> التحول في صنع سياسات الملكية الفكرية من الترويج لمنظور إنمائي وطني إلى منظور يشمل التنمية العالمية.</w:t>
      </w:r>
    </w:p>
    <w:p w14:paraId="5B35D3B2" w14:textId="1A495395" w:rsidR="00C50A61" w:rsidRDefault="00A0413B" w:rsidP="002314D9">
      <w:pPr>
        <w:pStyle w:val="ONUMA"/>
      </w:pPr>
      <w:r w:rsidRPr="0057639A">
        <w:rPr>
          <w:rtl/>
        </w:rPr>
        <w:lastRenderedPageBreak/>
        <w:t xml:space="preserve">وقال ممثل </w:t>
      </w:r>
      <w:r w:rsidRPr="007F0870">
        <w:rPr>
          <w:b/>
          <w:bCs/>
          <w:rtl/>
        </w:rPr>
        <w:t>شبكة العالم الثالث (</w:t>
      </w:r>
      <w:r w:rsidRPr="007F0870">
        <w:rPr>
          <w:b/>
          <w:bCs/>
        </w:rPr>
        <w:t>TWN</w:t>
      </w:r>
      <w:r w:rsidRPr="007F0870">
        <w:rPr>
          <w:b/>
          <w:bCs/>
          <w:rtl/>
        </w:rPr>
        <w:t>)</w:t>
      </w:r>
      <w:r w:rsidRPr="0057639A">
        <w:rPr>
          <w:rtl/>
        </w:rPr>
        <w:t xml:space="preserve"> إن الدول الأعضاء على ما يبدو تؤمن </w:t>
      </w:r>
      <w:r>
        <w:rPr>
          <w:rFonts w:hint="cs"/>
          <w:rtl/>
        </w:rPr>
        <w:t xml:space="preserve">بلا ريب </w:t>
      </w:r>
      <w:r w:rsidRPr="0057639A">
        <w:rPr>
          <w:rtl/>
        </w:rPr>
        <w:t>بالمنافع المطلقة للملكية الفكرية</w:t>
      </w:r>
      <w:r>
        <w:rPr>
          <w:rFonts w:hint="cs"/>
          <w:rtl/>
        </w:rPr>
        <w:t>،</w:t>
      </w:r>
      <w:r w:rsidRPr="0057639A">
        <w:rPr>
          <w:rtl/>
        </w:rPr>
        <w:t xml:space="preserve"> وأن الابتكار والتنمية س</w:t>
      </w:r>
      <w:r>
        <w:rPr>
          <w:rFonts w:hint="cs"/>
          <w:rtl/>
        </w:rPr>
        <w:t xml:space="preserve">يأتيان </w:t>
      </w:r>
      <w:r>
        <w:rPr>
          <w:rtl/>
        </w:rPr>
        <w:t>تلقائي</w:t>
      </w:r>
      <w:r w:rsidRPr="0057639A">
        <w:rPr>
          <w:rtl/>
        </w:rPr>
        <w:t xml:space="preserve">ا </w:t>
      </w:r>
      <w:r>
        <w:rPr>
          <w:rFonts w:hint="cs"/>
          <w:rtl/>
        </w:rPr>
        <w:t xml:space="preserve">بعد </w:t>
      </w:r>
      <w:r w:rsidRPr="0057639A">
        <w:rPr>
          <w:rtl/>
        </w:rPr>
        <w:t xml:space="preserve">تعزيز </w:t>
      </w:r>
      <w:r>
        <w:rPr>
          <w:rtl/>
        </w:rPr>
        <w:t>حماية الملكية الفكرية وإنفاذها</w:t>
      </w:r>
      <w:r>
        <w:rPr>
          <w:rFonts w:hint="cs"/>
          <w:rtl/>
        </w:rPr>
        <w:t xml:space="preserve">، رغم أن </w:t>
      </w:r>
      <w:r w:rsidRPr="0057639A">
        <w:rPr>
          <w:rtl/>
        </w:rPr>
        <w:t>الأدلة التجريبية خلاف ذلك. و</w:t>
      </w:r>
      <w:r>
        <w:rPr>
          <w:rFonts w:hint="cs"/>
          <w:rtl/>
        </w:rPr>
        <w:t>أضاف أن ا</w:t>
      </w:r>
      <w:r w:rsidRPr="0057639A">
        <w:rPr>
          <w:rtl/>
        </w:rPr>
        <w:t xml:space="preserve">لدول المتقدمة تكنولوجيا </w:t>
      </w:r>
      <w:r>
        <w:rPr>
          <w:rFonts w:hint="cs"/>
          <w:rtl/>
        </w:rPr>
        <w:t xml:space="preserve">أسست </w:t>
      </w:r>
      <w:r w:rsidRPr="0057639A">
        <w:rPr>
          <w:rtl/>
        </w:rPr>
        <w:t>ق</w:t>
      </w:r>
      <w:r>
        <w:rPr>
          <w:rFonts w:hint="cs"/>
          <w:rtl/>
        </w:rPr>
        <w:t>و</w:t>
      </w:r>
      <w:r w:rsidRPr="0057639A">
        <w:rPr>
          <w:rtl/>
        </w:rPr>
        <w:t>اعد وقدر</w:t>
      </w:r>
      <w:r>
        <w:rPr>
          <w:rFonts w:hint="cs"/>
          <w:rtl/>
        </w:rPr>
        <w:t>ات</w:t>
      </w:r>
      <w:r w:rsidRPr="0057639A">
        <w:rPr>
          <w:rtl/>
        </w:rPr>
        <w:t xml:space="preserve"> تكنولوجية </w:t>
      </w:r>
      <w:r>
        <w:rPr>
          <w:rFonts w:hint="cs"/>
          <w:rtl/>
        </w:rPr>
        <w:t>ب</w:t>
      </w:r>
      <w:r w:rsidRPr="0057639A">
        <w:rPr>
          <w:rtl/>
        </w:rPr>
        <w:t xml:space="preserve">حماية محدودة أو معدومة </w:t>
      </w:r>
      <w:r>
        <w:rPr>
          <w:rFonts w:hint="cs"/>
          <w:rtl/>
        </w:rPr>
        <w:t>ل</w:t>
      </w:r>
      <w:r w:rsidRPr="0057639A">
        <w:rPr>
          <w:rtl/>
        </w:rPr>
        <w:t xml:space="preserve">لملكية الفكرية. </w:t>
      </w:r>
      <w:r>
        <w:rPr>
          <w:rFonts w:hint="cs"/>
          <w:rtl/>
        </w:rPr>
        <w:t xml:space="preserve">ورأى أن </w:t>
      </w:r>
      <w:r w:rsidRPr="0057639A">
        <w:rPr>
          <w:rtl/>
        </w:rPr>
        <w:t xml:space="preserve">بعض الشروط ضرورية </w:t>
      </w:r>
      <w:r>
        <w:rPr>
          <w:rFonts w:hint="cs"/>
          <w:rtl/>
        </w:rPr>
        <w:t>كي تؤتي ا</w:t>
      </w:r>
      <w:r w:rsidRPr="0057639A">
        <w:rPr>
          <w:rtl/>
        </w:rPr>
        <w:t xml:space="preserve">لملكية الفكرية </w:t>
      </w:r>
      <w:r>
        <w:rPr>
          <w:rFonts w:hint="cs"/>
          <w:rtl/>
        </w:rPr>
        <w:t>ثمارها</w:t>
      </w:r>
      <w:r w:rsidRPr="0057639A">
        <w:rPr>
          <w:rtl/>
        </w:rPr>
        <w:t xml:space="preserve">، مثل </w:t>
      </w:r>
      <w:r>
        <w:rPr>
          <w:rFonts w:hint="cs"/>
          <w:rtl/>
        </w:rPr>
        <w:t xml:space="preserve">وجود </w:t>
      </w:r>
      <w:r w:rsidRPr="0057639A">
        <w:rPr>
          <w:rtl/>
        </w:rPr>
        <w:t>سوق تجارية</w:t>
      </w:r>
      <w:r>
        <w:rPr>
          <w:rtl/>
        </w:rPr>
        <w:t xml:space="preserve"> والقدرة على التسويق</w:t>
      </w:r>
      <w:r w:rsidRPr="0057639A">
        <w:rPr>
          <w:rtl/>
        </w:rPr>
        <w:t xml:space="preserve"> و</w:t>
      </w:r>
      <w:r>
        <w:rPr>
          <w:rFonts w:hint="cs"/>
          <w:rtl/>
        </w:rPr>
        <w:t xml:space="preserve">وجود </w:t>
      </w:r>
      <w:r w:rsidRPr="0057639A">
        <w:rPr>
          <w:rtl/>
        </w:rPr>
        <w:t xml:space="preserve">قاعدة تكنولوجية قوية وقدرة كبيرة على البحث والتطوير. </w:t>
      </w:r>
      <w:r>
        <w:rPr>
          <w:rFonts w:hint="cs"/>
          <w:rtl/>
        </w:rPr>
        <w:t xml:space="preserve">وقال إن </w:t>
      </w:r>
      <w:r w:rsidRPr="0057639A">
        <w:rPr>
          <w:rtl/>
        </w:rPr>
        <w:t xml:space="preserve">الملكية الفكرية </w:t>
      </w:r>
      <w:r>
        <w:rPr>
          <w:rFonts w:hint="cs"/>
          <w:rtl/>
        </w:rPr>
        <w:t xml:space="preserve">في </w:t>
      </w:r>
      <w:r w:rsidRPr="0057639A">
        <w:rPr>
          <w:rtl/>
        </w:rPr>
        <w:t>البلدان النامية</w:t>
      </w:r>
      <w:r>
        <w:rPr>
          <w:rFonts w:hint="cs"/>
          <w:rtl/>
        </w:rPr>
        <w:t xml:space="preserve"> لا زالت تؤدي د</w:t>
      </w:r>
      <w:r w:rsidRPr="0057639A">
        <w:rPr>
          <w:rtl/>
        </w:rPr>
        <w:t>ور</w:t>
      </w:r>
      <w:r>
        <w:rPr>
          <w:rFonts w:hint="cs"/>
          <w:rtl/>
        </w:rPr>
        <w:t>ا</w:t>
      </w:r>
      <w:r w:rsidRPr="0057639A">
        <w:rPr>
          <w:rtl/>
        </w:rPr>
        <w:t xml:space="preserve"> ثانوي</w:t>
      </w:r>
      <w:r>
        <w:rPr>
          <w:rFonts w:hint="cs"/>
          <w:rtl/>
        </w:rPr>
        <w:t>ا</w:t>
      </w:r>
      <w:r>
        <w:rPr>
          <w:rtl/>
        </w:rPr>
        <w:t xml:space="preserve"> نسبي</w:t>
      </w:r>
      <w:r w:rsidRPr="0057639A">
        <w:rPr>
          <w:rtl/>
        </w:rPr>
        <w:t>ا في تشجيع الابتكار الوطني والتنمية، و</w:t>
      </w:r>
      <w:r>
        <w:rPr>
          <w:rFonts w:hint="cs"/>
          <w:rtl/>
        </w:rPr>
        <w:t>أن</w:t>
      </w:r>
      <w:r w:rsidRPr="0057639A">
        <w:rPr>
          <w:rtl/>
        </w:rPr>
        <w:t xml:space="preserve"> غالبية الدول الأعضاء في الويبو </w:t>
      </w:r>
      <w:r>
        <w:rPr>
          <w:rFonts w:hint="cs"/>
          <w:rtl/>
        </w:rPr>
        <w:t xml:space="preserve">هي بلدان </w:t>
      </w:r>
      <w:r w:rsidRPr="0057639A">
        <w:rPr>
          <w:rtl/>
        </w:rPr>
        <w:t>مستورد</w:t>
      </w:r>
      <w:r>
        <w:rPr>
          <w:rFonts w:hint="cs"/>
          <w:rtl/>
        </w:rPr>
        <w:t>ة</w:t>
      </w:r>
      <w:r w:rsidRPr="0057639A">
        <w:rPr>
          <w:rtl/>
        </w:rPr>
        <w:t xml:space="preserve"> </w:t>
      </w:r>
      <w:r>
        <w:rPr>
          <w:rFonts w:hint="cs"/>
          <w:rtl/>
        </w:rPr>
        <w:t xml:space="preserve">فقط </w:t>
      </w:r>
      <w:r w:rsidRPr="0057639A">
        <w:rPr>
          <w:rtl/>
        </w:rPr>
        <w:t xml:space="preserve">للملكية الفكرية. وبالتالي، فإن التكاليف المالية تفوق الفوائد. </w:t>
      </w:r>
      <w:r>
        <w:rPr>
          <w:rFonts w:hint="cs"/>
          <w:rtl/>
        </w:rPr>
        <w:t xml:space="preserve">وأضاف أن هذه </w:t>
      </w:r>
      <w:r w:rsidRPr="0057639A">
        <w:rPr>
          <w:rtl/>
        </w:rPr>
        <w:t xml:space="preserve">الرؤية </w:t>
      </w:r>
      <w:r>
        <w:rPr>
          <w:rFonts w:hint="cs"/>
          <w:rtl/>
        </w:rPr>
        <w:t>التي تروّج ل</w:t>
      </w:r>
      <w:r w:rsidRPr="0057639A">
        <w:rPr>
          <w:rtl/>
        </w:rPr>
        <w:t xml:space="preserve">لفوائد المطلقة لحماية الملكية الفكرية دون </w:t>
      </w:r>
      <w:r>
        <w:rPr>
          <w:rFonts w:hint="cs"/>
          <w:rtl/>
        </w:rPr>
        <w:t xml:space="preserve">الإقرار بشواغل </w:t>
      </w:r>
      <w:r w:rsidRPr="0057639A">
        <w:rPr>
          <w:rtl/>
        </w:rPr>
        <w:t>التنمية وال</w:t>
      </w:r>
      <w:r>
        <w:rPr>
          <w:rFonts w:hint="cs"/>
          <w:rtl/>
        </w:rPr>
        <w:t>نفاذ و</w:t>
      </w:r>
      <w:r w:rsidRPr="0057639A">
        <w:rPr>
          <w:rtl/>
        </w:rPr>
        <w:t xml:space="preserve">السياسة العامة </w:t>
      </w:r>
      <w:r>
        <w:rPr>
          <w:rFonts w:hint="cs"/>
          <w:rtl/>
        </w:rPr>
        <w:t xml:space="preserve">ومعالجتها، </w:t>
      </w:r>
      <w:r w:rsidRPr="0057639A">
        <w:rPr>
          <w:rtl/>
        </w:rPr>
        <w:t xml:space="preserve">تقوض مصداقية نظام الملكية الفكرية. </w:t>
      </w:r>
      <w:r>
        <w:rPr>
          <w:rFonts w:hint="cs"/>
          <w:rtl/>
        </w:rPr>
        <w:t xml:space="preserve">إذ </w:t>
      </w:r>
      <w:r w:rsidRPr="0057639A">
        <w:rPr>
          <w:rtl/>
        </w:rPr>
        <w:t xml:space="preserve">لا ينبغي أن تكون الملكية الفكرية غاية في حد ذاتها، بل وسيلة لدعم أهداف التنمية والسياسة العامة </w:t>
      </w:r>
      <w:r>
        <w:rPr>
          <w:rFonts w:hint="cs"/>
          <w:rtl/>
        </w:rPr>
        <w:t xml:space="preserve">لكل </w:t>
      </w:r>
      <w:r w:rsidRPr="0057639A">
        <w:rPr>
          <w:rtl/>
        </w:rPr>
        <w:t xml:space="preserve">بلد. </w:t>
      </w:r>
      <w:r>
        <w:rPr>
          <w:rFonts w:hint="cs"/>
          <w:rtl/>
        </w:rPr>
        <w:t xml:space="preserve">وذكر على </w:t>
      </w:r>
      <w:r w:rsidRPr="0057639A">
        <w:rPr>
          <w:rtl/>
        </w:rPr>
        <w:t xml:space="preserve">وجه الخصوص </w:t>
      </w:r>
      <w:r>
        <w:rPr>
          <w:rFonts w:hint="cs"/>
          <w:rtl/>
        </w:rPr>
        <w:t xml:space="preserve">ضرورة </w:t>
      </w:r>
      <w:r w:rsidRPr="0057639A">
        <w:rPr>
          <w:rtl/>
        </w:rPr>
        <w:t>الاعتراف باحتياجات وحقوق مستخدمي نظام الملكية الفكرية، بما في ذلك الوزارات ذات الصلة والطلاب والمرضى والمزارعين والشركات الصغيرة والمتوسطة والجمهور</w:t>
      </w:r>
      <w:r>
        <w:rPr>
          <w:rFonts w:hint="cs"/>
          <w:rtl/>
        </w:rPr>
        <w:t xml:space="preserve"> عموما</w:t>
      </w:r>
      <w:r w:rsidRPr="0057639A">
        <w:rPr>
          <w:rtl/>
        </w:rPr>
        <w:t xml:space="preserve">. </w:t>
      </w:r>
      <w:r>
        <w:rPr>
          <w:rFonts w:hint="cs"/>
          <w:rtl/>
        </w:rPr>
        <w:t>و</w:t>
      </w:r>
      <w:r w:rsidRPr="0057639A">
        <w:rPr>
          <w:rtl/>
        </w:rPr>
        <w:t>أعرب</w:t>
      </w:r>
      <w:r>
        <w:rPr>
          <w:rFonts w:hint="cs"/>
          <w:rtl/>
        </w:rPr>
        <w:t xml:space="preserve"> </w:t>
      </w:r>
      <w:r>
        <w:rPr>
          <w:rtl/>
        </w:rPr>
        <w:t>عن قلقه</w:t>
      </w:r>
      <w:r w:rsidRPr="0057639A">
        <w:rPr>
          <w:rtl/>
        </w:rPr>
        <w:t xml:space="preserve"> البالغ إزاء نهج الترويج للابتكار من خلال منظور ضيق لحماية الملكية الفكرية وإنفاذها، مما يهدد بإعاقة التنمية بدلاً من </w:t>
      </w:r>
      <w:r>
        <w:rPr>
          <w:rFonts w:hint="cs"/>
          <w:rtl/>
        </w:rPr>
        <w:t>تعزيز</w:t>
      </w:r>
      <w:r w:rsidRPr="0057639A">
        <w:rPr>
          <w:rtl/>
        </w:rPr>
        <w:t xml:space="preserve">ها. </w:t>
      </w:r>
      <w:r>
        <w:rPr>
          <w:rFonts w:hint="cs"/>
          <w:rtl/>
        </w:rPr>
        <w:t xml:space="preserve">وذكر أن </w:t>
      </w:r>
      <w:r w:rsidRPr="0057639A">
        <w:rPr>
          <w:rtl/>
        </w:rPr>
        <w:t xml:space="preserve">العديد من البلدان </w:t>
      </w:r>
      <w:r>
        <w:rPr>
          <w:rFonts w:hint="cs"/>
          <w:rtl/>
        </w:rPr>
        <w:t xml:space="preserve">انضمت </w:t>
      </w:r>
      <w:r w:rsidRPr="0057639A">
        <w:rPr>
          <w:rtl/>
        </w:rPr>
        <w:t>إلى معاهدات الملكية الفكرية وطبق</w:t>
      </w:r>
      <w:r>
        <w:rPr>
          <w:rFonts w:hint="cs"/>
          <w:rtl/>
        </w:rPr>
        <w:t>ّ</w:t>
      </w:r>
      <w:r w:rsidRPr="0057639A">
        <w:rPr>
          <w:rtl/>
        </w:rPr>
        <w:t>ت حماية الملكية الفكرية لعقود من الزمن</w:t>
      </w:r>
      <w:r>
        <w:rPr>
          <w:rFonts w:hint="cs"/>
          <w:rtl/>
        </w:rPr>
        <w:t>،</w:t>
      </w:r>
      <w:r w:rsidRPr="0057639A">
        <w:rPr>
          <w:rtl/>
        </w:rPr>
        <w:t xml:space="preserve"> و</w:t>
      </w:r>
      <w:r>
        <w:rPr>
          <w:rFonts w:hint="cs"/>
          <w:rtl/>
        </w:rPr>
        <w:t xml:space="preserve">رغم </w:t>
      </w:r>
      <w:r w:rsidRPr="0057639A">
        <w:rPr>
          <w:rtl/>
        </w:rPr>
        <w:t xml:space="preserve">ذلك </w:t>
      </w:r>
      <w:r>
        <w:rPr>
          <w:rFonts w:hint="cs"/>
          <w:rtl/>
        </w:rPr>
        <w:t>لا زالت</w:t>
      </w:r>
      <w:r w:rsidRPr="0057639A">
        <w:rPr>
          <w:rtl/>
        </w:rPr>
        <w:t xml:space="preserve"> </w:t>
      </w:r>
      <w:r>
        <w:rPr>
          <w:rFonts w:hint="cs"/>
          <w:rtl/>
        </w:rPr>
        <w:t>م</w:t>
      </w:r>
      <w:r w:rsidRPr="0057639A">
        <w:rPr>
          <w:rtl/>
        </w:rPr>
        <w:t>تأخر</w:t>
      </w:r>
      <w:r>
        <w:rPr>
          <w:rFonts w:hint="cs"/>
          <w:rtl/>
        </w:rPr>
        <w:t>ة</w:t>
      </w:r>
      <w:r w:rsidRPr="0057639A">
        <w:rPr>
          <w:rtl/>
        </w:rPr>
        <w:t xml:space="preserve"> كثيرا عن </w:t>
      </w:r>
      <w:r>
        <w:rPr>
          <w:rFonts w:hint="cs"/>
          <w:rtl/>
        </w:rPr>
        <w:t xml:space="preserve">ركب </w:t>
      </w:r>
      <w:r w:rsidRPr="0057639A">
        <w:rPr>
          <w:rtl/>
        </w:rPr>
        <w:t xml:space="preserve">التنمية والابتكار. </w:t>
      </w:r>
      <w:r>
        <w:rPr>
          <w:rFonts w:hint="cs"/>
          <w:rtl/>
        </w:rPr>
        <w:t xml:space="preserve">وقال إن </w:t>
      </w:r>
      <w:r w:rsidRPr="0057639A">
        <w:rPr>
          <w:rtl/>
        </w:rPr>
        <w:t xml:space="preserve">الجواب، </w:t>
      </w:r>
      <w:r>
        <w:rPr>
          <w:rFonts w:hint="cs"/>
          <w:rtl/>
        </w:rPr>
        <w:t>لم يكن يوماً، ولن يكون المزيد من حقوق الملكية الفكرية</w:t>
      </w:r>
      <w:r w:rsidRPr="0057639A">
        <w:rPr>
          <w:rtl/>
        </w:rPr>
        <w:t xml:space="preserve">. </w:t>
      </w:r>
      <w:r>
        <w:rPr>
          <w:rFonts w:hint="cs"/>
          <w:rtl/>
        </w:rPr>
        <w:t>وأضاف أن الشبكة على ا</w:t>
      </w:r>
      <w:r w:rsidRPr="0057639A">
        <w:rPr>
          <w:rtl/>
        </w:rPr>
        <w:t>ستعد</w:t>
      </w:r>
      <w:r>
        <w:rPr>
          <w:rFonts w:hint="cs"/>
          <w:rtl/>
        </w:rPr>
        <w:t>ا</w:t>
      </w:r>
      <w:r w:rsidRPr="0057639A">
        <w:rPr>
          <w:rtl/>
        </w:rPr>
        <w:t>د لدعم البلدان،</w:t>
      </w:r>
      <w:r>
        <w:rPr>
          <w:rFonts w:hint="cs"/>
          <w:rtl/>
        </w:rPr>
        <w:t xml:space="preserve"> و</w:t>
      </w:r>
      <w:r w:rsidRPr="0057639A">
        <w:rPr>
          <w:rtl/>
        </w:rPr>
        <w:t>دع</w:t>
      </w:r>
      <w:r>
        <w:rPr>
          <w:rFonts w:hint="cs"/>
          <w:rtl/>
        </w:rPr>
        <w:t>ا إ</w:t>
      </w:r>
      <w:r w:rsidRPr="0057639A">
        <w:rPr>
          <w:rtl/>
        </w:rPr>
        <w:t xml:space="preserve">لى مزيد من التفاهم والتشاور </w:t>
      </w:r>
      <w:r>
        <w:rPr>
          <w:rFonts w:hint="cs"/>
          <w:rtl/>
        </w:rPr>
        <w:t>ب</w:t>
      </w:r>
      <w:r w:rsidRPr="0057639A">
        <w:rPr>
          <w:rtl/>
        </w:rPr>
        <w:t xml:space="preserve">صرامة </w:t>
      </w:r>
      <w:r>
        <w:rPr>
          <w:rFonts w:hint="cs"/>
          <w:rtl/>
        </w:rPr>
        <w:t xml:space="preserve">أكبر </w:t>
      </w:r>
      <w:r w:rsidRPr="0057639A">
        <w:rPr>
          <w:rtl/>
        </w:rPr>
        <w:t>و</w:t>
      </w:r>
      <w:r>
        <w:rPr>
          <w:rFonts w:hint="cs"/>
          <w:rtl/>
        </w:rPr>
        <w:t>استنادا إ</w:t>
      </w:r>
      <w:r w:rsidRPr="0057639A">
        <w:rPr>
          <w:rtl/>
        </w:rPr>
        <w:t>لى الأدلة</w:t>
      </w:r>
      <w:r>
        <w:rPr>
          <w:rFonts w:hint="cs"/>
          <w:rtl/>
        </w:rPr>
        <w:t>،</w:t>
      </w:r>
      <w:r w:rsidRPr="0057639A">
        <w:rPr>
          <w:rtl/>
        </w:rPr>
        <w:t xml:space="preserve"> </w:t>
      </w:r>
      <w:r>
        <w:rPr>
          <w:rFonts w:hint="cs"/>
          <w:rtl/>
        </w:rPr>
        <w:t xml:space="preserve">بشأن </w:t>
      </w:r>
      <w:r w:rsidRPr="0057639A">
        <w:rPr>
          <w:rtl/>
        </w:rPr>
        <w:t>العلاقة بين التنمية والملكية الفكرية على الصعيدين الوطني والإقليمي وداخل الويبو.</w:t>
      </w:r>
    </w:p>
    <w:p w14:paraId="0A182E15" w14:textId="54FE6B71" w:rsidR="002314D9" w:rsidRDefault="002314D9" w:rsidP="00124845">
      <w:pPr>
        <w:pStyle w:val="ONUMA"/>
      </w:pPr>
      <w:r w:rsidRPr="002314D9">
        <w:rPr>
          <w:rtl/>
        </w:rPr>
        <w:t xml:space="preserve">وأعرب </w:t>
      </w:r>
      <w:r w:rsidRPr="001775EF">
        <w:rPr>
          <w:b/>
          <w:bCs/>
          <w:rtl/>
        </w:rPr>
        <w:t>المدير العام</w:t>
      </w:r>
      <w:r w:rsidRPr="002314D9">
        <w:rPr>
          <w:rtl/>
        </w:rPr>
        <w:t xml:space="preserve"> عن تقديره العميق لجميع الوفود والمنظمات الحكومية الدولية والمنظمات غير الحكومية على بياناتها الشفوية والخطية. </w:t>
      </w:r>
      <w:r>
        <w:rPr>
          <w:rFonts w:hint="cs"/>
          <w:rtl/>
        </w:rPr>
        <w:t xml:space="preserve">وقال إن هذه </w:t>
      </w:r>
      <w:r w:rsidRPr="002314D9">
        <w:rPr>
          <w:rtl/>
        </w:rPr>
        <w:t xml:space="preserve">البيانات </w:t>
      </w:r>
      <w:r>
        <w:rPr>
          <w:rFonts w:hint="cs"/>
          <w:rtl/>
        </w:rPr>
        <w:t>تست</w:t>
      </w:r>
      <w:r w:rsidR="00124845">
        <w:rPr>
          <w:rFonts w:hint="cs"/>
          <w:rtl/>
        </w:rPr>
        <w:t>د</w:t>
      </w:r>
      <w:r>
        <w:rPr>
          <w:rFonts w:hint="cs"/>
          <w:rtl/>
        </w:rPr>
        <w:t xml:space="preserve">عي </w:t>
      </w:r>
      <w:r w:rsidRPr="002314D9">
        <w:rPr>
          <w:rtl/>
        </w:rPr>
        <w:t xml:space="preserve">اهتمام </w:t>
      </w:r>
      <w:r w:rsidR="00124845">
        <w:rPr>
          <w:rFonts w:hint="cs"/>
          <w:rtl/>
        </w:rPr>
        <w:t>خاصا من الأمانة</w:t>
      </w:r>
      <w:r w:rsidRPr="002314D9">
        <w:rPr>
          <w:rtl/>
        </w:rPr>
        <w:t xml:space="preserve"> وس</w:t>
      </w:r>
      <w:r>
        <w:rPr>
          <w:rFonts w:hint="cs"/>
          <w:rtl/>
        </w:rPr>
        <w:t>تدرس</w:t>
      </w:r>
      <w:r w:rsidRPr="002314D9">
        <w:rPr>
          <w:rtl/>
        </w:rPr>
        <w:t xml:space="preserve"> بتفصيل كبير. </w:t>
      </w:r>
      <w:r w:rsidR="001775EF">
        <w:rPr>
          <w:rFonts w:hint="cs"/>
          <w:rtl/>
        </w:rPr>
        <w:t xml:space="preserve">وأضاف أن هذه البيانات هي </w:t>
      </w:r>
      <w:r w:rsidRPr="002314D9">
        <w:rPr>
          <w:rtl/>
        </w:rPr>
        <w:t>استجابة الجمعية لت</w:t>
      </w:r>
      <w:r w:rsidR="001775EF">
        <w:rPr>
          <w:rFonts w:hint="cs"/>
          <w:rtl/>
        </w:rPr>
        <w:t>و</w:t>
      </w:r>
      <w:r w:rsidRPr="002314D9">
        <w:rPr>
          <w:rtl/>
        </w:rPr>
        <w:t>ج</w:t>
      </w:r>
      <w:r w:rsidR="001775EF">
        <w:rPr>
          <w:rFonts w:hint="cs"/>
          <w:rtl/>
        </w:rPr>
        <w:t>ّ</w:t>
      </w:r>
      <w:r w:rsidRPr="002314D9">
        <w:rPr>
          <w:rtl/>
        </w:rPr>
        <w:t>ه</w:t>
      </w:r>
      <w:r w:rsidR="001775EF">
        <w:rPr>
          <w:rFonts w:hint="cs"/>
          <w:rtl/>
        </w:rPr>
        <w:t>ات</w:t>
      </w:r>
      <w:r w:rsidRPr="002314D9">
        <w:rPr>
          <w:rtl/>
        </w:rPr>
        <w:t xml:space="preserve"> المنظمة وأنشطتها</w:t>
      </w:r>
      <w:r w:rsidR="001775EF">
        <w:rPr>
          <w:rFonts w:hint="cs"/>
          <w:rtl/>
        </w:rPr>
        <w:t>،</w:t>
      </w:r>
      <w:r w:rsidRPr="002314D9">
        <w:rPr>
          <w:rtl/>
        </w:rPr>
        <w:t xml:space="preserve"> ودع</w:t>
      </w:r>
      <w:r w:rsidR="001775EF">
        <w:rPr>
          <w:rFonts w:hint="cs"/>
          <w:rtl/>
        </w:rPr>
        <w:t>ا</w:t>
      </w:r>
      <w:r w:rsidRPr="002314D9">
        <w:rPr>
          <w:rtl/>
        </w:rPr>
        <w:t xml:space="preserve"> إلى توخي أقصى درجات الحذر في صياغة </w:t>
      </w:r>
      <w:r w:rsidR="001775EF">
        <w:rPr>
          <w:rFonts w:hint="cs"/>
          <w:rtl/>
        </w:rPr>
        <w:t>ال</w:t>
      </w:r>
      <w:r w:rsidRPr="002314D9">
        <w:rPr>
          <w:rtl/>
        </w:rPr>
        <w:t xml:space="preserve">استجابة. </w:t>
      </w:r>
      <w:r w:rsidR="001775EF">
        <w:rPr>
          <w:rFonts w:hint="cs"/>
          <w:rtl/>
        </w:rPr>
        <w:t>و</w:t>
      </w:r>
      <w:r w:rsidRPr="002314D9">
        <w:rPr>
          <w:rtl/>
        </w:rPr>
        <w:t xml:space="preserve">أعرب المدير العام عن تقديره، نيابة عنه وباسم زملائه، </w:t>
      </w:r>
      <w:r w:rsidR="001775EF">
        <w:rPr>
          <w:rFonts w:hint="cs"/>
          <w:rtl/>
        </w:rPr>
        <w:t>ل</w:t>
      </w:r>
      <w:r w:rsidRPr="002314D9">
        <w:rPr>
          <w:rtl/>
        </w:rPr>
        <w:t xml:space="preserve">لكلمات الرقيقة التي وجهها </w:t>
      </w:r>
      <w:r w:rsidR="001775EF">
        <w:rPr>
          <w:rFonts w:hint="cs"/>
          <w:rtl/>
        </w:rPr>
        <w:t xml:space="preserve">كثير </w:t>
      </w:r>
      <w:r w:rsidRPr="002314D9">
        <w:rPr>
          <w:rtl/>
        </w:rPr>
        <w:t xml:space="preserve">من المشاركين </w:t>
      </w:r>
      <w:r w:rsidR="001775EF">
        <w:rPr>
          <w:rFonts w:hint="cs"/>
          <w:rtl/>
        </w:rPr>
        <w:t>ل</w:t>
      </w:r>
      <w:r w:rsidRPr="002314D9">
        <w:rPr>
          <w:rtl/>
        </w:rPr>
        <w:t xml:space="preserve">لأمانة. </w:t>
      </w:r>
      <w:r w:rsidR="001775EF">
        <w:rPr>
          <w:rFonts w:hint="cs"/>
          <w:rtl/>
        </w:rPr>
        <w:t xml:space="preserve">وذكر أنه لاحظ </w:t>
      </w:r>
      <w:r w:rsidRPr="002314D9">
        <w:rPr>
          <w:rtl/>
        </w:rPr>
        <w:t>على وجه الخصوص</w:t>
      </w:r>
      <w:r w:rsidR="001775EF">
        <w:rPr>
          <w:rFonts w:hint="cs"/>
          <w:rtl/>
        </w:rPr>
        <w:t xml:space="preserve"> </w:t>
      </w:r>
      <w:r w:rsidRPr="002314D9">
        <w:rPr>
          <w:rtl/>
        </w:rPr>
        <w:t>الطلب الكبير على المساعدة التقنية؛ و</w:t>
      </w:r>
      <w:r w:rsidR="001775EF">
        <w:rPr>
          <w:rFonts w:hint="cs"/>
          <w:rtl/>
        </w:rPr>
        <w:t>ذكر أن ا</w:t>
      </w:r>
      <w:r w:rsidRPr="002314D9">
        <w:rPr>
          <w:rtl/>
        </w:rPr>
        <w:t xml:space="preserve">لويبو </w:t>
      </w:r>
      <w:r w:rsidR="001775EF">
        <w:rPr>
          <w:rFonts w:hint="cs"/>
          <w:rtl/>
        </w:rPr>
        <w:t xml:space="preserve">تسعى </w:t>
      </w:r>
      <w:r w:rsidRPr="002314D9">
        <w:rPr>
          <w:rtl/>
        </w:rPr>
        <w:t xml:space="preserve">دائما إلى ضمان أن تكون أنشطة المساعدة التقنية والتعاون الإنمائي مدفوعة بالطلب. </w:t>
      </w:r>
      <w:r w:rsidR="001775EF">
        <w:rPr>
          <w:rFonts w:hint="cs"/>
          <w:rtl/>
        </w:rPr>
        <w:t xml:space="preserve">ورأى في </w:t>
      </w:r>
      <w:r w:rsidRPr="002314D9">
        <w:rPr>
          <w:rtl/>
        </w:rPr>
        <w:t xml:space="preserve">البيانات فرصة ممتازة للأمانة كي تدرك </w:t>
      </w:r>
      <w:r w:rsidR="001775EF">
        <w:rPr>
          <w:rFonts w:hint="cs"/>
          <w:rtl/>
        </w:rPr>
        <w:t xml:space="preserve">حجم </w:t>
      </w:r>
      <w:r w:rsidRPr="002314D9">
        <w:rPr>
          <w:rtl/>
        </w:rPr>
        <w:t xml:space="preserve">هذا الطلب، وبالتالي </w:t>
      </w:r>
      <w:r w:rsidR="001775EF">
        <w:rPr>
          <w:rFonts w:hint="cs"/>
          <w:rtl/>
        </w:rPr>
        <w:t>تست</w:t>
      </w:r>
      <w:r w:rsidRPr="002314D9">
        <w:rPr>
          <w:rtl/>
        </w:rPr>
        <w:t>ج</w:t>
      </w:r>
      <w:r w:rsidR="001775EF">
        <w:rPr>
          <w:rFonts w:hint="cs"/>
          <w:rtl/>
        </w:rPr>
        <w:t>ي</w:t>
      </w:r>
      <w:r w:rsidRPr="002314D9">
        <w:rPr>
          <w:rtl/>
        </w:rPr>
        <w:t>ب له وتطو</w:t>
      </w:r>
      <w:r w:rsidR="001775EF">
        <w:rPr>
          <w:rFonts w:hint="cs"/>
          <w:rtl/>
        </w:rPr>
        <w:t>ّ</w:t>
      </w:r>
      <w:r w:rsidRPr="002314D9">
        <w:rPr>
          <w:rtl/>
        </w:rPr>
        <w:t xml:space="preserve">ر برامج العمل وفقًا لذلك. </w:t>
      </w:r>
      <w:r w:rsidR="001775EF">
        <w:rPr>
          <w:rFonts w:hint="cs"/>
          <w:rtl/>
        </w:rPr>
        <w:t xml:space="preserve">وقال إن </w:t>
      </w:r>
      <w:r w:rsidRPr="002314D9">
        <w:rPr>
          <w:rtl/>
        </w:rPr>
        <w:t>ممارسة تطوير برامج العمل</w:t>
      </w:r>
      <w:r w:rsidR="001775EF">
        <w:rPr>
          <w:rFonts w:hint="cs"/>
          <w:rtl/>
        </w:rPr>
        <w:t>، لعام 2020،</w:t>
      </w:r>
      <w:r w:rsidRPr="002314D9">
        <w:rPr>
          <w:rtl/>
        </w:rPr>
        <w:t xml:space="preserve"> </w:t>
      </w:r>
      <w:r w:rsidR="001775EF">
        <w:rPr>
          <w:rFonts w:hint="cs"/>
          <w:rtl/>
        </w:rPr>
        <w:t xml:space="preserve">ستبدأ </w:t>
      </w:r>
      <w:r w:rsidR="001775EF">
        <w:rPr>
          <w:rtl/>
        </w:rPr>
        <w:t>قريب</w:t>
      </w:r>
      <w:r w:rsidR="001775EF" w:rsidRPr="002314D9">
        <w:rPr>
          <w:rtl/>
        </w:rPr>
        <w:t xml:space="preserve">ا </w:t>
      </w:r>
      <w:r w:rsidR="001775EF">
        <w:rPr>
          <w:rtl/>
        </w:rPr>
        <w:t>وستأخذ بعين الاعتبار</w:t>
      </w:r>
      <w:r w:rsidRPr="002314D9">
        <w:rPr>
          <w:rtl/>
        </w:rPr>
        <w:t xml:space="preserve"> جميع البيانات التي </w:t>
      </w:r>
      <w:r w:rsidR="001775EF">
        <w:rPr>
          <w:rFonts w:hint="cs"/>
          <w:rtl/>
        </w:rPr>
        <w:t>أ</w:t>
      </w:r>
      <w:r w:rsidRPr="002314D9">
        <w:rPr>
          <w:rtl/>
        </w:rPr>
        <w:t>دل</w:t>
      </w:r>
      <w:r w:rsidR="001775EF">
        <w:rPr>
          <w:rFonts w:hint="cs"/>
          <w:rtl/>
        </w:rPr>
        <w:t>ي</w:t>
      </w:r>
      <w:r w:rsidRPr="002314D9">
        <w:rPr>
          <w:rtl/>
        </w:rPr>
        <w:t xml:space="preserve"> بها. و</w:t>
      </w:r>
      <w:r w:rsidR="001775EF">
        <w:rPr>
          <w:rFonts w:hint="cs"/>
          <w:rtl/>
        </w:rPr>
        <w:t xml:space="preserve">أضاف أن </w:t>
      </w:r>
      <w:r w:rsidRPr="002314D9">
        <w:rPr>
          <w:rtl/>
        </w:rPr>
        <w:t xml:space="preserve">الأمانة </w:t>
      </w:r>
      <w:r w:rsidR="001775EF">
        <w:rPr>
          <w:rFonts w:hint="cs"/>
          <w:rtl/>
        </w:rPr>
        <w:t xml:space="preserve">تعتمد </w:t>
      </w:r>
      <w:r w:rsidRPr="002314D9">
        <w:rPr>
          <w:rtl/>
        </w:rPr>
        <w:t>على مساعدة الدول الأعضاء وتوجيهاتها في هذا الصدد</w:t>
      </w:r>
      <w:r w:rsidR="001775EF">
        <w:rPr>
          <w:rFonts w:hint="cs"/>
          <w:rtl/>
        </w:rPr>
        <w:t>،</w:t>
      </w:r>
      <w:r w:rsidR="001775EF">
        <w:rPr>
          <w:rtl/>
        </w:rPr>
        <w:t xml:space="preserve"> وستبدأ العمل فور</w:t>
      </w:r>
      <w:r w:rsidRPr="002314D9">
        <w:rPr>
          <w:rtl/>
        </w:rPr>
        <w:t xml:space="preserve">ا بعد جمعيات 2019. وشكر المدير العام الدول الأعضاء على مشاركتها الإيجابية </w:t>
      </w:r>
      <w:r w:rsidR="001775EF">
        <w:rPr>
          <w:rFonts w:hint="cs"/>
          <w:rtl/>
        </w:rPr>
        <w:t xml:space="preserve">والتزامها بعمل </w:t>
      </w:r>
      <w:r w:rsidRPr="002314D9">
        <w:rPr>
          <w:rtl/>
        </w:rPr>
        <w:t xml:space="preserve">المنظمة، </w:t>
      </w:r>
      <w:r w:rsidR="001775EF">
        <w:rPr>
          <w:rFonts w:hint="cs"/>
          <w:rtl/>
        </w:rPr>
        <w:t xml:space="preserve">ورأى في ذلك </w:t>
      </w:r>
      <w:r w:rsidRPr="002314D9">
        <w:rPr>
          <w:rtl/>
        </w:rPr>
        <w:t>المكون الرئيسي لنجاح المنظمة.</w:t>
      </w:r>
    </w:p>
    <w:p w14:paraId="34516D4E" w14:textId="652DC0E6" w:rsidR="001775EF" w:rsidRPr="00C41AE0" w:rsidRDefault="001775EF" w:rsidP="00626314">
      <w:pPr>
        <w:pStyle w:val="Endofdocument-Annex"/>
        <w:spacing w:before="480"/>
        <w:ind w:left="5530"/>
        <w:rPr>
          <w:rtl/>
        </w:rPr>
      </w:pPr>
      <w:r>
        <w:rPr>
          <w:rFonts w:hint="cs"/>
          <w:rtl/>
        </w:rPr>
        <w:t>[نهاية المرفق والوثيقة]</w:t>
      </w:r>
    </w:p>
    <w:sectPr w:rsidR="001775EF" w:rsidRPr="00C41AE0" w:rsidSect="00EB7752">
      <w:headerReference w:type="default" r:id="rId74"/>
      <w:headerReference w:type="first" r:id="rId7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B4DBA" w14:textId="77777777" w:rsidR="006E3D45" w:rsidRDefault="006E3D45">
      <w:r>
        <w:separator/>
      </w:r>
    </w:p>
  </w:endnote>
  <w:endnote w:type="continuationSeparator" w:id="0">
    <w:p w14:paraId="34567822" w14:textId="77777777" w:rsidR="006E3D45" w:rsidRDefault="006E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6D087" w14:textId="77777777" w:rsidR="006E3D45" w:rsidRDefault="006E3D45" w:rsidP="009622BF">
      <w:bookmarkStart w:id="0" w:name="OLE_LINK1"/>
      <w:bookmarkStart w:id="1" w:name="OLE_LINK2"/>
      <w:r>
        <w:separator/>
      </w:r>
      <w:bookmarkEnd w:id="0"/>
      <w:bookmarkEnd w:id="1"/>
    </w:p>
  </w:footnote>
  <w:footnote w:type="continuationSeparator" w:id="0">
    <w:p w14:paraId="36DB27C9" w14:textId="77777777" w:rsidR="006E3D45" w:rsidRDefault="006E3D4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345CE" w14:textId="0C055209" w:rsidR="00BA0AF8" w:rsidRPr="003340AD" w:rsidRDefault="00BA0AF8" w:rsidP="008060C8">
    <w:pPr>
      <w:bidi w:val="0"/>
      <w:rPr>
        <w:rFonts w:ascii="Arial" w:eastAsia="SimSun" w:hAnsi="Arial" w:cs="Arial"/>
        <w:sz w:val="22"/>
        <w:szCs w:val="20"/>
        <w:lang w:eastAsia="zh-CN"/>
      </w:rPr>
    </w:pPr>
    <w:r w:rsidRPr="003340AD">
      <w:rPr>
        <w:rFonts w:ascii="Arial" w:eastAsia="SimSun" w:hAnsi="Arial" w:cs="Arial"/>
        <w:sz w:val="22"/>
        <w:szCs w:val="20"/>
        <w:lang w:eastAsia="zh-CN"/>
      </w:rPr>
      <w:t>A/59/14</w:t>
    </w:r>
  </w:p>
  <w:p w14:paraId="4769DEBB" w14:textId="23A24D81" w:rsidR="00BA0AF8" w:rsidRPr="003340AD" w:rsidRDefault="00BA0AF8" w:rsidP="00B1494B">
    <w:pPr>
      <w:bidi w:val="0"/>
      <w:rPr>
        <w:rFonts w:ascii="Arial" w:eastAsia="SimSun" w:hAnsi="Arial" w:cs="Arial"/>
        <w:sz w:val="22"/>
        <w:szCs w:val="20"/>
        <w:lang w:eastAsia="zh-CN"/>
      </w:rPr>
    </w:pPr>
    <w:r>
      <w:rPr>
        <w:rFonts w:ascii="Arial" w:eastAsia="SimSun" w:hAnsi="Arial" w:cs="Arial"/>
        <w:sz w:val="22"/>
        <w:szCs w:val="20"/>
        <w:lang w:eastAsia="zh-CN"/>
      </w:rPr>
      <w:t>Annex</w:t>
    </w:r>
  </w:p>
  <w:p w14:paraId="37BBEE9B" w14:textId="4F009792" w:rsidR="00BA0AF8" w:rsidRDefault="00BA0AF8" w:rsidP="00D708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E437E">
      <w:rPr>
        <w:rFonts w:ascii="Arial" w:hAnsi="Arial" w:cs="Arial"/>
        <w:noProof/>
        <w:sz w:val="22"/>
        <w:szCs w:val="22"/>
        <w:lang w:bidi="ar-EG"/>
      </w:rPr>
      <w:t>85</w:t>
    </w:r>
    <w:r w:rsidRPr="00C50A61">
      <w:rPr>
        <w:rFonts w:ascii="Arial" w:hAnsi="Arial" w:cs="Arial"/>
        <w:sz w:val="22"/>
        <w:szCs w:val="22"/>
      </w:rPr>
      <w:fldChar w:fldCharType="end"/>
    </w:r>
  </w:p>
  <w:p w14:paraId="3FBD75B1" w14:textId="77777777" w:rsidR="00BA0AF8" w:rsidRPr="00C50A61" w:rsidRDefault="00BA0AF8"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C4B4" w14:textId="11D295EA" w:rsidR="00BA0AF8" w:rsidRPr="003340AD" w:rsidRDefault="00BA0AF8" w:rsidP="008060C8">
    <w:pPr>
      <w:bidi w:val="0"/>
      <w:rPr>
        <w:rFonts w:ascii="Arial" w:eastAsia="SimSun" w:hAnsi="Arial" w:cs="Arial"/>
        <w:sz w:val="22"/>
        <w:szCs w:val="20"/>
        <w:lang w:eastAsia="zh-CN"/>
      </w:rPr>
    </w:pPr>
    <w:r w:rsidRPr="003340AD">
      <w:rPr>
        <w:rFonts w:ascii="Arial" w:eastAsia="SimSun" w:hAnsi="Arial" w:cs="Arial"/>
        <w:sz w:val="22"/>
        <w:szCs w:val="20"/>
        <w:lang w:eastAsia="zh-CN"/>
      </w:rPr>
      <w:t>A/59/14</w:t>
    </w:r>
  </w:p>
  <w:p w14:paraId="1FB615D8" w14:textId="77777777" w:rsidR="00BA0AF8" w:rsidRPr="003340AD" w:rsidRDefault="00BA0AF8" w:rsidP="003340AD">
    <w:pPr>
      <w:bidi w:val="0"/>
      <w:rPr>
        <w:rFonts w:ascii="Arial" w:eastAsia="SimSun" w:hAnsi="Arial" w:cs="Arial"/>
        <w:sz w:val="22"/>
        <w:szCs w:val="20"/>
        <w:lang w:eastAsia="zh-CN"/>
      </w:rPr>
    </w:pPr>
    <w:r w:rsidRPr="003340AD">
      <w:rPr>
        <w:rFonts w:ascii="Arial" w:eastAsia="SimSun" w:hAnsi="Arial" w:cs="Arial"/>
        <w:sz w:val="22"/>
        <w:szCs w:val="20"/>
        <w:lang w:eastAsia="zh-CN"/>
      </w:rPr>
      <w:t>ANNEX</w:t>
    </w:r>
  </w:p>
  <w:p w14:paraId="2770BAE4" w14:textId="463CC77D" w:rsidR="00BA0AF8" w:rsidRPr="003340AD" w:rsidRDefault="00BA0AF8" w:rsidP="008060C8">
    <w:pPr>
      <w:jc w:val="right"/>
      <w:rPr>
        <w:rFonts w:eastAsia="SimSun"/>
        <w:lang w:eastAsia="zh-CN"/>
      </w:rPr>
    </w:pPr>
    <w:r w:rsidRPr="00B1494B">
      <w:rPr>
        <w:rFonts w:eastAsia="SimSun"/>
        <w:rtl/>
        <w:lang w:eastAsia="zh-CN"/>
      </w:rPr>
      <w:t>المرفق</w:t>
    </w:r>
  </w:p>
  <w:p w14:paraId="2ABE71E1" w14:textId="77777777" w:rsidR="00BA0AF8" w:rsidRPr="003340AD" w:rsidRDefault="00BA0AF8" w:rsidP="003340AD">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3B"/>
    <w:rsid w:val="00002CBE"/>
    <w:rsid w:val="00003232"/>
    <w:rsid w:val="000033DA"/>
    <w:rsid w:val="00003C93"/>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84A"/>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0B76"/>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3BFD"/>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0B85"/>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4845"/>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11B0"/>
    <w:rsid w:val="00142166"/>
    <w:rsid w:val="00142F4D"/>
    <w:rsid w:val="00143428"/>
    <w:rsid w:val="0014412C"/>
    <w:rsid w:val="00144713"/>
    <w:rsid w:val="00144CC3"/>
    <w:rsid w:val="0015009D"/>
    <w:rsid w:val="00151152"/>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5EF"/>
    <w:rsid w:val="00177DBF"/>
    <w:rsid w:val="00182417"/>
    <w:rsid w:val="0018242F"/>
    <w:rsid w:val="0018414E"/>
    <w:rsid w:val="00185718"/>
    <w:rsid w:val="001857AF"/>
    <w:rsid w:val="00185BBE"/>
    <w:rsid w:val="00186606"/>
    <w:rsid w:val="00190B6D"/>
    <w:rsid w:val="00191E75"/>
    <w:rsid w:val="00192022"/>
    <w:rsid w:val="0019301D"/>
    <w:rsid w:val="00193C9A"/>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2940"/>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4D9"/>
    <w:rsid w:val="00231BE3"/>
    <w:rsid w:val="00232C51"/>
    <w:rsid w:val="00233414"/>
    <w:rsid w:val="00233D69"/>
    <w:rsid w:val="00234E82"/>
    <w:rsid w:val="00235C9D"/>
    <w:rsid w:val="00235DAE"/>
    <w:rsid w:val="0023693F"/>
    <w:rsid w:val="00237F2D"/>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0A86"/>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DD5"/>
    <w:rsid w:val="00310C06"/>
    <w:rsid w:val="00311453"/>
    <w:rsid w:val="003114C9"/>
    <w:rsid w:val="0031229D"/>
    <w:rsid w:val="003132DE"/>
    <w:rsid w:val="00314E12"/>
    <w:rsid w:val="003166A5"/>
    <w:rsid w:val="00316C8C"/>
    <w:rsid w:val="003174C2"/>
    <w:rsid w:val="00317CE4"/>
    <w:rsid w:val="00320230"/>
    <w:rsid w:val="00320DF4"/>
    <w:rsid w:val="00321918"/>
    <w:rsid w:val="003219A9"/>
    <w:rsid w:val="00321B00"/>
    <w:rsid w:val="00321C54"/>
    <w:rsid w:val="00321CC6"/>
    <w:rsid w:val="00321DCD"/>
    <w:rsid w:val="0032261F"/>
    <w:rsid w:val="003237A2"/>
    <w:rsid w:val="00324729"/>
    <w:rsid w:val="00325C8B"/>
    <w:rsid w:val="00326C08"/>
    <w:rsid w:val="00327011"/>
    <w:rsid w:val="003340AD"/>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0FEB"/>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13C"/>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0E9"/>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314"/>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359C"/>
    <w:rsid w:val="006A4462"/>
    <w:rsid w:val="006A56EA"/>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3294"/>
    <w:rsid w:val="006C480B"/>
    <w:rsid w:val="006C570B"/>
    <w:rsid w:val="006C572E"/>
    <w:rsid w:val="006C5997"/>
    <w:rsid w:val="006C5CD2"/>
    <w:rsid w:val="006D0636"/>
    <w:rsid w:val="006D06DC"/>
    <w:rsid w:val="006D6E46"/>
    <w:rsid w:val="006D7FA8"/>
    <w:rsid w:val="006E3D45"/>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933"/>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03B"/>
    <w:rsid w:val="0078341E"/>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4B8"/>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870"/>
    <w:rsid w:val="007F0E61"/>
    <w:rsid w:val="007F342F"/>
    <w:rsid w:val="007F38D1"/>
    <w:rsid w:val="007F56BB"/>
    <w:rsid w:val="007F63CE"/>
    <w:rsid w:val="007F6EA4"/>
    <w:rsid w:val="008002A5"/>
    <w:rsid w:val="0080050E"/>
    <w:rsid w:val="00801329"/>
    <w:rsid w:val="00801424"/>
    <w:rsid w:val="00801AA4"/>
    <w:rsid w:val="00801B7E"/>
    <w:rsid w:val="008021B9"/>
    <w:rsid w:val="008060C8"/>
    <w:rsid w:val="00806E68"/>
    <w:rsid w:val="00807FC3"/>
    <w:rsid w:val="00810034"/>
    <w:rsid w:val="008100AC"/>
    <w:rsid w:val="008114CF"/>
    <w:rsid w:val="008117CC"/>
    <w:rsid w:val="00811AB3"/>
    <w:rsid w:val="0081421D"/>
    <w:rsid w:val="00814ADB"/>
    <w:rsid w:val="00815C5D"/>
    <w:rsid w:val="0081618F"/>
    <w:rsid w:val="008174D1"/>
    <w:rsid w:val="008178B2"/>
    <w:rsid w:val="008207AD"/>
    <w:rsid w:val="0082165E"/>
    <w:rsid w:val="00822136"/>
    <w:rsid w:val="008229CD"/>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13"/>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37E"/>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42FA"/>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362"/>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6FD"/>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413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FB2"/>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1F66"/>
    <w:rsid w:val="00A92065"/>
    <w:rsid w:val="00A92184"/>
    <w:rsid w:val="00A9334F"/>
    <w:rsid w:val="00A93D6F"/>
    <w:rsid w:val="00A9614E"/>
    <w:rsid w:val="00A963B5"/>
    <w:rsid w:val="00A96FA8"/>
    <w:rsid w:val="00A97665"/>
    <w:rsid w:val="00A97709"/>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424"/>
    <w:rsid w:val="00B0620B"/>
    <w:rsid w:val="00B072A3"/>
    <w:rsid w:val="00B07FCD"/>
    <w:rsid w:val="00B1149C"/>
    <w:rsid w:val="00B11F60"/>
    <w:rsid w:val="00B121EF"/>
    <w:rsid w:val="00B127AA"/>
    <w:rsid w:val="00B130CB"/>
    <w:rsid w:val="00B1494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B25"/>
    <w:rsid w:val="00B751C3"/>
    <w:rsid w:val="00B76AF5"/>
    <w:rsid w:val="00B76C0D"/>
    <w:rsid w:val="00B77D0D"/>
    <w:rsid w:val="00B80817"/>
    <w:rsid w:val="00B827E6"/>
    <w:rsid w:val="00B82A28"/>
    <w:rsid w:val="00B82B8D"/>
    <w:rsid w:val="00B82C97"/>
    <w:rsid w:val="00B851D5"/>
    <w:rsid w:val="00B85B06"/>
    <w:rsid w:val="00B90558"/>
    <w:rsid w:val="00B91137"/>
    <w:rsid w:val="00B92958"/>
    <w:rsid w:val="00B93957"/>
    <w:rsid w:val="00B9404A"/>
    <w:rsid w:val="00B94877"/>
    <w:rsid w:val="00B9491F"/>
    <w:rsid w:val="00B96043"/>
    <w:rsid w:val="00B96F5D"/>
    <w:rsid w:val="00BA02F9"/>
    <w:rsid w:val="00BA0AF8"/>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1C6"/>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2EF8"/>
    <w:rsid w:val="00C668DE"/>
    <w:rsid w:val="00C7044F"/>
    <w:rsid w:val="00C71881"/>
    <w:rsid w:val="00C71D9B"/>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060"/>
    <w:rsid w:val="00CA5A66"/>
    <w:rsid w:val="00CA796A"/>
    <w:rsid w:val="00CB2575"/>
    <w:rsid w:val="00CB3677"/>
    <w:rsid w:val="00CB368F"/>
    <w:rsid w:val="00CB4C42"/>
    <w:rsid w:val="00CB4DFA"/>
    <w:rsid w:val="00CB6B20"/>
    <w:rsid w:val="00CB7BD7"/>
    <w:rsid w:val="00CC0707"/>
    <w:rsid w:val="00CC3FE9"/>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0E7A"/>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855"/>
    <w:rsid w:val="00D71463"/>
    <w:rsid w:val="00D7194A"/>
    <w:rsid w:val="00D725D4"/>
    <w:rsid w:val="00D72AE4"/>
    <w:rsid w:val="00D73026"/>
    <w:rsid w:val="00D73FA1"/>
    <w:rsid w:val="00D7469D"/>
    <w:rsid w:val="00D7550B"/>
    <w:rsid w:val="00D75EEB"/>
    <w:rsid w:val="00D75F1E"/>
    <w:rsid w:val="00D7699A"/>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9F2"/>
    <w:rsid w:val="00E601DA"/>
    <w:rsid w:val="00E60547"/>
    <w:rsid w:val="00E609FF"/>
    <w:rsid w:val="00E61AA8"/>
    <w:rsid w:val="00E6247F"/>
    <w:rsid w:val="00E62E59"/>
    <w:rsid w:val="00E63233"/>
    <w:rsid w:val="00E63E99"/>
    <w:rsid w:val="00E6454D"/>
    <w:rsid w:val="00E65301"/>
    <w:rsid w:val="00E6598A"/>
    <w:rsid w:val="00E667A7"/>
    <w:rsid w:val="00E679B3"/>
    <w:rsid w:val="00E70A97"/>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41B"/>
    <w:rsid w:val="00EA36CA"/>
    <w:rsid w:val="00EA3D9C"/>
    <w:rsid w:val="00EA43C0"/>
    <w:rsid w:val="00EA4CB0"/>
    <w:rsid w:val="00EA566F"/>
    <w:rsid w:val="00EA6FE9"/>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BF9"/>
    <w:rsid w:val="00F01D81"/>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66D484"/>
  <w15:docId w15:val="{B32E4008-38A5-4DF7-B33B-A3AAD2EE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51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tlid-translation">
    <w:name w:val="tlid-translation"/>
    <w:basedOn w:val="DefaultParagraphFont"/>
    <w:rsid w:val="00A0413B"/>
  </w:style>
  <w:style w:type="character" w:styleId="CommentReference">
    <w:name w:val="annotation reference"/>
    <w:basedOn w:val="DefaultParagraphFont"/>
    <w:semiHidden/>
    <w:unhideWhenUsed/>
    <w:rsid w:val="00A0413B"/>
    <w:rPr>
      <w:sz w:val="16"/>
      <w:szCs w:val="16"/>
    </w:rPr>
  </w:style>
  <w:style w:type="paragraph" w:styleId="CommentSubject">
    <w:name w:val="annotation subject"/>
    <w:basedOn w:val="CommentText"/>
    <w:next w:val="CommentText"/>
    <w:link w:val="CommentSubjectChar"/>
    <w:semiHidden/>
    <w:unhideWhenUsed/>
    <w:rsid w:val="00A0413B"/>
    <w:rPr>
      <w:b/>
      <w:bCs/>
      <w:sz w:val="20"/>
      <w:szCs w:val="20"/>
    </w:rPr>
  </w:style>
  <w:style w:type="character" w:customStyle="1" w:styleId="CommentSubjectChar">
    <w:name w:val="Comment Subject Char"/>
    <w:basedOn w:val="CommentTextChar"/>
    <w:link w:val="CommentSubject"/>
    <w:semiHidden/>
    <w:rsid w:val="00A0413B"/>
    <w:rPr>
      <w:rFonts w:ascii="Arial" w:hAnsi="Arial" w:cs="Arabic Typesetting"/>
      <w:b/>
      <w:bCs/>
      <w:sz w:val="20"/>
      <w:szCs w:val="20"/>
      <w:lang w:bidi="ar-EG"/>
    </w:rPr>
  </w:style>
  <w:style w:type="character" w:styleId="FollowedHyperlink">
    <w:name w:val="FollowedHyperlink"/>
    <w:basedOn w:val="DefaultParagraphFont"/>
    <w:semiHidden/>
    <w:unhideWhenUsed/>
    <w:rsid w:val="007F08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wipo.int/members/en/details.jsp?country_id=86" TargetMode="External"/><Relationship Id="rId18" Type="http://schemas.openxmlformats.org/officeDocument/2006/relationships/hyperlink" Target="https://www.wipo.int/members/en/details.jsp?country_id=104" TargetMode="External"/><Relationship Id="rId26" Type="http://schemas.openxmlformats.org/officeDocument/2006/relationships/hyperlink" Target="https://www.wipo.int/members/en/details.jsp?country_id=117" TargetMode="External"/><Relationship Id="rId39" Type="http://schemas.openxmlformats.org/officeDocument/2006/relationships/hyperlink" Target="https://www.wipo.int/members/en/details.jsp?country_id=137" TargetMode="External"/><Relationship Id="rId21" Type="http://schemas.openxmlformats.org/officeDocument/2006/relationships/hyperlink" Target="https://www.wipo.int/members/en/details.jsp?country_id=112" TargetMode="External"/><Relationship Id="rId34" Type="http://schemas.openxmlformats.org/officeDocument/2006/relationships/hyperlink" Target="https://www.wipo.int/members/en/details.jsp?country_id=131" TargetMode="External"/><Relationship Id="rId42" Type="http://schemas.openxmlformats.org/officeDocument/2006/relationships/hyperlink" Target="https://www.wipo.int/members/en/details.jsp?country_id=145" TargetMode="External"/><Relationship Id="rId47" Type="http://schemas.openxmlformats.org/officeDocument/2006/relationships/hyperlink" Target="https://www.wipo.int/members/en/details.jsp?country_id=148" TargetMode="External"/><Relationship Id="rId50" Type="http://schemas.openxmlformats.org/officeDocument/2006/relationships/hyperlink" Target="https://www.wipo.int/members/en/details.jsp?country_id=189" TargetMode="External"/><Relationship Id="rId55" Type="http://schemas.openxmlformats.org/officeDocument/2006/relationships/hyperlink" Target="https://www.wipo.int/members/en/details.jsp?country_id=102" TargetMode="External"/><Relationship Id="rId63" Type="http://schemas.openxmlformats.org/officeDocument/2006/relationships/hyperlink" Target="https://www.wipo.int/members/en/details.jsp?country_id=177" TargetMode="External"/><Relationship Id="rId68" Type="http://schemas.openxmlformats.org/officeDocument/2006/relationships/hyperlink" Target="https://www.wipo.int/members/en/details.jsp?country_id=18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wipo.int/members/en/details.jsp?country_id=185" TargetMode="External"/><Relationship Id="rId2" Type="http://schemas.openxmlformats.org/officeDocument/2006/relationships/numbering" Target="numbering.xml"/><Relationship Id="rId16" Type="http://schemas.openxmlformats.org/officeDocument/2006/relationships/hyperlink" Target="https://www.wipo.int/members/en/details.jsp?country_id=98" TargetMode="External"/><Relationship Id="rId29" Type="http://schemas.openxmlformats.org/officeDocument/2006/relationships/hyperlink" Target="https://www.wipo.int/members/en/details.jsp?country_id=116" TargetMode="External"/><Relationship Id="rId11" Type="http://schemas.openxmlformats.org/officeDocument/2006/relationships/hyperlink" Target="https://www.wipo.int/members/en/details.jsp?country_id=84" TargetMode="External"/><Relationship Id="rId24" Type="http://schemas.openxmlformats.org/officeDocument/2006/relationships/hyperlink" Target="https://www.wipo.int/members/en/details.jsp?country_id=118" TargetMode="External"/><Relationship Id="rId32" Type="http://schemas.openxmlformats.org/officeDocument/2006/relationships/hyperlink" Target="https://www.wipo.int/members/en/details.jsp?country_id=129" TargetMode="External"/><Relationship Id="rId37" Type="http://schemas.openxmlformats.org/officeDocument/2006/relationships/hyperlink" Target="https://www.wipo.int/members/en/details.jsp?country_id=136" TargetMode="External"/><Relationship Id="rId40" Type="http://schemas.openxmlformats.org/officeDocument/2006/relationships/hyperlink" Target="https://www.wipo.int/members/en/details.jsp?country_id=139" TargetMode="External"/><Relationship Id="rId45" Type="http://schemas.openxmlformats.org/officeDocument/2006/relationships/hyperlink" Target="https://www.wipo.int/members/en/details.jsp?country_id=146" TargetMode="External"/><Relationship Id="rId53" Type="http://schemas.openxmlformats.org/officeDocument/2006/relationships/hyperlink" Target="https://www.wipo.int/members/en/details.jsp?country_id=190" TargetMode="External"/><Relationship Id="rId58" Type="http://schemas.openxmlformats.org/officeDocument/2006/relationships/hyperlink" Target="https://www.wipo.int/members/en/details.jsp?country_id=168" TargetMode="External"/><Relationship Id="rId66" Type="http://schemas.openxmlformats.org/officeDocument/2006/relationships/hyperlink" Target="https://www.wipo.int/members/en/details.jsp?country_id=176"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members/en/details.jsp?country_id=89" TargetMode="External"/><Relationship Id="rId23" Type="http://schemas.openxmlformats.org/officeDocument/2006/relationships/hyperlink" Target="https://www.wipo.int/members/en/details.jsp?country_id=124" TargetMode="External"/><Relationship Id="rId28" Type="http://schemas.openxmlformats.org/officeDocument/2006/relationships/hyperlink" Target="https://www.wipo.int/members/en/details.jsp?country_id=109" TargetMode="External"/><Relationship Id="rId36" Type="http://schemas.openxmlformats.org/officeDocument/2006/relationships/hyperlink" Target="https://www.wipo.int/members/en/details.jsp?country_id=140" TargetMode="External"/><Relationship Id="rId49" Type="http://schemas.openxmlformats.org/officeDocument/2006/relationships/hyperlink" Target="https://www.wipo.int/members/en/details.jsp?country_id=149" TargetMode="External"/><Relationship Id="rId57" Type="http://schemas.openxmlformats.org/officeDocument/2006/relationships/hyperlink" Target="https://www.wipo.int/members/en/details.jsp?country_id=164" TargetMode="External"/><Relationship Id="rId61" Type="http://schemas.openxmlformats.org/officeDocument/2006/relationships/hyperlink" Target="https://www.wipo.int/members/en/details.jsp?country_id=173" TargetMode="External"/><Relationship Id="rId10" Type="http://schemas.openxmlformats.org/officeDocument/2006/relationships/hyperlink" Target="https://www.wipo.int/members/en/details.jsp?country_id=81" TargetMode="External"/><Relationship Id="rId19" Type="http://schemas.openxmlformats.org/officeDocument/2006/relationships/hyperlink" Target="https://www.wipo.int/members/en/details.jsp?country_id=103" TargetMode="External"/><Relationship Id="rId31" Type="http://schemas.openxmlformats.org/officeDocument/2006/relationships/hyperlink" Target="https://www.wipo.int/members/en/details.jsp?country_id=134" TargetMode="External"/><Relationship Id="rId44" Type="http://schemas.openxmlformats.org/officeDocument/2006/relationships/hyperlink" Target="https://www.wipo.int/members/en/details.jsp?country_id=111" TargetMode="External"/><Relationship Id="rId52" Type="http://schemas.openxmlformats.org/officeDocument/2006/relationships/hyperlink" Target="https://www.wipo.int/members/en/details.jsp?country_id=156" TargetMode="External"/><Relationship Id="rId60" Type="http://schemas.openxmlformats.org/officeDocument/2006/relationships/hyperlink" Target="https://www.wipo.int/members/en/details.jsp?country_id=171" TargetMode="External"/><Relationship Id="rId65" Type="http://schemas.openxmlformats.org/officeDocument/2006/relationships/hyperlink" Target="https://www.wipo.int/members/en/details.jsp?country_id=62" TargetMode="External"/><Relationship Id="rId73" Type="http://schemas.openxmlformats.org/officeDocument/2006/relationships/hyperlink" Target="https://www.wipo.int/members/en/details.jsp?country_id=192" TargetMode="External"/><Relationship Id="rId4" Type="http://schemas.openxmlformats.org/officeDocument/2006/relationships/settings" Target="settings.xml"/><Relationship Id="rId9" Type="http://schemas.openxmlformats.org/officeDocument/2006/relationships/hyperlink" Target="https://www.wipo.int/members/en/details.jsp?country_id=80" TargetMode="External"/><Relationship Id="rId14" Type="http://schemas.openxmlformats.org/officeDocument/2006/relationships/hyperlink" Target="https://www.wipo.int/members/en/details.jsp?country_id=88" TargetMode="External"/><Relationship Id="rId22" Type="http://schemas.openxmlformats.org/officeDocument/2006/relationships/hyperlink" Target="https://www.wipo.int/members/en/details.jsp?country_id=122" TargetMode="External"/><Relationship Id="rId27" Type="http://schemas.openxmlformats.org/officeDocument/2006/relationships/hyperlink" Target="https://www.wipo.int/members/en/details.jsp?country_id=193" TargetMode="External"/><Relationship Id="rId30" Type="http://schemas.openxmlformats.org/officeDocument/2006/relationships/hyperlink" Target="https://www.wipo.int/members/en/details.jsp?country_id=126" TargetMode="External"/><Relationship Id="rId35" Type="http://schemas.openxmlformats.org/officeDocument/2006/relationships/hyperlink" Target="https://www.wipo.int/members/en/details.jsp?country_id=135" TargetMode="External"/><Relationship Id="rId43" Type="http://schemas.openxmlformats.org/officeDocument/2006/relationships/hyperlink" Target="https://www.wipo.int/members/en/details.jsp?country_id=95" TargetMode="External"/><Relationship Id="rId48" Type="http://schemas.openxmlformats.org/officeDocument/2006/relationships/hyperlink" Target="https://www.wipo.int/members/en/details.jsp?country_id=187" TargetMode="External"/><Relationship Id="rId56" Type="http://schemas.openxmlformats.org/officeDocument/2006/relationships/hyperlink" Target="https://www.wipo.int/members/en/details.jsp?country_id=33" TargetMode="External"/><Relationship Id="rId64" Type="http://schemas.openxmlformats.org/officeDocument/2006/relationships/hyperlink" Target="https://www.wipo.int/members/en/details.jsp?country_id=2" TargetMode="External"/><Relationship Id="rId69" Type="http://schemas.openxmlformats.org/officeDocument/2006/relationships/hyperlink" Target="https://www.wipo.int/members/en/details.jsp?country_id=186" TargetMode="External"/><Relationship Id="rId77" Type="http://schemas.openxmlformats.org/officeDocument/2006/relationships/theme" Target="theme/theme1.xml"/><Relationship Id="rId8" Type="http://schemas.openxmlformats.org/officeDocument/2006/relationships/hyperlink" Target="https://www.wipo.int/members/en/details.jsp?country_id=26" TargetMode="External"/><Relationship Id="rId51" Type="http://schemas.openxmlformats.org/officeDocument/2006/relationships/hyperlink" Target="https://www.wipo.int/members/en/details.jsp?country_id=154" TargetMode="External"/><Relationship Id="rId72" Type="http://schemas.openxmlformats.org/officeDocument/2006/relationships/hyperlink" Target="https://www.wipo.int/members/en/details.jsp?country_id=191" TargetMode="External"/><Relationship Id="rId3" Type="http://schemas.openxmlformats.org/officeDocument/2006/relationships/styles" Target="styles.xml"/><Relationship Id="rId12" Type="http://schemas.openxmlformats.org/officeDocument/2006/relationships/hyperlink" Target="https://www.wipo.int/members/en/details.jsp?country_id=87" TargetMode="External"/><Relationship Id="rId17" Type="http://schemas.openxmlformats.org/officeDocument/2006/relationships/hyperlink" Target="https://www.wipo.int/members/en/details.jsp?country_id=107" TargetMode="External"/><Relationship Id="rId25" Type="http://schemas.openxmlformats.org/officeDocument/2006/relationships/hyperlink" Target="https://www.wipo.int/members/en/details.jsp?country_id=123" TargetMode="External"/><Relationship Id="rId33" Type="http://schemas.openxmlformats.org/officeDocument/2006/relationships/hyperlink" Target="https://www.wipo.int/members/en/details.jsp?country_id=128" TargetMode="External"/><Relationship Id="rId38" Type="http://schemas.openxmlformats.org/officeDocument/2006/relationships/hyperlink" Target="https://www.wipo.int/members/en/details.jsp?country_id=144" TargetMode="External"/><Relationship Id="rId46" Type="http://schemas.openxmlformats.org/officeDocument/2006/relationships/hyperlink" Target="https://www.wipo.int/members/en/details.jsp?country_id=147" TargetMode="External"/><Relationship Id="rId59" Type="http://schemas.openxmlformats.org/officeDocument/2006/relationships/hyperlink" Target="https://www.wipo.int/members/en/details.jsp?country_id=174" TargetMode="External"/><Relationship Id="rId67" Type="http://schemas.openxmlformats.org/officeDocument/2006/relationships/hyperlink" Target="https://www.wipo.int/members/en/details.jsp?country_id=179" TargetMode="External"/><Relationship Id="rId20" Type="http://schemas.openxmlformats.org/officeDocument/2006/relationships/hyperlink" Target="https://www.wipo.int/members/en/details.jsp?country_id=105" TargetMode="External"/><Relationship Id="rId41" Type="http://schemas.openxmlformats.org/officeDocument/2006/relationships/hyperlink" Target="https://www.wipo.int/members/en/details.jsp?country_id=141" TargetMode="External"/><Relationship Id="rId54" Type="http://schemas.openxmlformats.org/officeDocument/2006/relationships/hyperlink" Target="https://www.wipo.int/members/en/details.jsp?country_id=55" TargetMode="External"/><Relationship Id="rId62" Type="http://schemas.openxmlformats.org/officeDocument/2006/relationships/hyperlink" Target="https://www.wipo.int/members/en/details.jsp?country_id=178" TargetMode="External"/><Relationship Id="rId70" Type="http://schemas.openxmlformats.org/officeDocument/2006/relationships/hyperlink" Target="https://www.wipo.int/members/en/details.jsp?country_id=184"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khras\Desktop\Blank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BF6A-2566-4CC4-9BE5-BDD4EA29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Blank_AR.dotm</Template>
  <TotalTime>57</TotalTime>
  <Pages>92</Pages>
  <Words>51364</Words>
  <Characters>283693</Characters>
  <Application>Microsoft Office Word</Application>
  <DocSecurity>0</DocSecurity>
  <Lines>2364</Lines>
  <Paragraphs>668</Paragraphs>
  <ScaleCrop>false</ScaleCrop>
  <HeadingPairs>
    <vt:vector size="2" baseType="variant">
      <vt:variant>
        <vt:lpstr>Title</vt:lpstr>
      </vt:variant>
      <vt:variant>
        <vt:i4>1</vt:i4>
      </vt:variant>
    </vt:vector>
  </HeadingPairs>
  <TitlesOfParts>
    <vt:vector size="1" baseType="lpstr">
      <vt:lpstr>A/59/14/Annex (Arabic)</vt:lpstr>
    </vt:vector>
  </TitlesOfParts>
  <Company>World Intellectual Property Organization</Company>
  <LinksUpToDate>false</LinksUpToDate>
  <CharactersWithSpaces>334389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A/59/14/Annex (Arabic)</dc:title>
  <dc:creator>Ahmed Hassan</dc:creator>
  <cp:lastModifiedBy>MERZOUK Fawzi</cp:lastModifiedBy>
  <cp:revision>18</cp:revision>
  <cp:lastPrinted>2019-12-12T12:12:00Z</cp:lastPrinted>
  <dcterms:created xsi:type="dcterms:W3CDTF">2019-12-10T14:35:00Z</dcterms:created>
  <dcterms:modified xsi:type="dcterms:W3CDTF">2019-12-12T12:13:00Z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8248ab74-e9ea-4e81-9670-087d1b81e7d0</vt:lpwstr>
  </property>
</Properties>
</file>