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57" w:rsidRPr="00EC5857" w:rsidRDefault="00F0482E" w:rsidP="00EC5857">
      <w:pPr>
        <w:bidi/>
        <w:spacing w:line="360" w:lineRule="exact"/>
        <w:jc w:val="center"/>
        <w:rPr>
          <w:rFonts w:ascii="Arabic Typesetting" w:hAnsi="Arabic Typesetting" w:cs="Arabic Typesetting"/>
          <w:sz w:val="40"/>
          <w:szCs w:val="40"/>
        </w:rPr>
      </w:pPr>
      <w:r>
        <w:rPr>
          <w:rFonts w:ascii="Arabic Typesetting" w:hAnsi="Arabic Typesetting" w:cs="Arabic Typesetting"/>
          <w:sz w:val="40"/>
          <w:szCs w:val="40"/>
          <w:rtl/>
        </w:rPr>
        <w:t>الدول الأهل</w:t>
      </w:r>
      <w:r>
        <w:rPr>
          <w:rFonts w:ascii="Arabic Typesetting" w:hAnsi="Arabic Typesetting" w:cs="Arabic Typesetting" w:hint="cs"/>
          <w:sz w:val="40"/>
          <w:szCs w:val="40"/>
          <w:rtl/>
        </w:rPr>
        <w:t xml:space="preserve"> </w:t>
      </w:r>
      <w:bookmarkStart w:id="2" w:name="_GoBack"/>
      <w:bookmarkEnd w:id="2"/>
      <w:r w:rsidR="00EC5857" w:rsidRPr="00EC5857">
        <w:rPr>
          <w:rFonts w:ascii="Arabic Typesetting" w:hAnsi="Arabic Typesetting" w:cs="Arabic Typesetting"/>
          <w:sz w:val="40"/>
          <w:szCs w:val="40"/>
          <w:rtl/>
        </w:rPr>
        <w:t>للانتخاب</w:t>
      </w:r>
    </w:p>
    <w:p w:rsidR="00EC5857" w:rsidRPr="00EC5857" w:rsidRDefault="00EC5857" w:rsidP="00EC5857">
      <w:pPr>
        <w:bidi/>
        <w:spacing w:line="360" w:lineRule="exact"/>
        <w:ind w:left="-29"/>
        <w:rPr>
          <w:rFonts w:ascii="Arabic Typesetting" w:hAnsi="Arabic Typesetting" w:cs="Arabic Typesetting"/>
          <w:sz w:val="36"/>
          <w:szCs w:val="36"/>
          <w:u w:val="single"/>
          <w:rtl/>
        </w:rPr>
      </w:pPr>
      <w:r w:rsidRPr="00EC5857">
        <w:rPr>
          <w:rFonts w:ascii="Arabic Typesetting" w:hAnsi="Arabic Typesetting" w:cs="Arabic Typesetting"/>
          <w:sz w:val="36"/>
          <w:szCs w:val="36"/>
          <w:u w:val="single"/>
          <w:rtl/>
        </w:rPr>
        <w:t xml:space="preserve">القائمة </w:t>
      </w:r>
      <w:proofErr w:type="gramStart"/>
      <w:r w:rsidRPr="00EC5857">
        <w:rPr>
          <w:rFonts w:ascii="Arabic Typesetting" w:hAnsi="Arabic Typesetting" w:cs="Arabic Typesetting"/>
          <w:sz w:val="36"/>
          <w:szCs w:val="36"/>
          <w:u w:val="single"/>
          <w:rtl/>
        </w:rPr>
        <w:t>رقم</w:t>
      </w:r>
      <w:proofErr w:type="gramEnd"/>
      <w:r w:rsidRPr="00EC5857">
        <w:rPr>
          <w:rFonts w:ascii="Arabic Typesetting" w:hAnsi="Arabic Typesetting" w:cs="Arabic Typesetting"/>
          <w:sz w:val="36"/>
          <w:szCs w:val="36"/>
          <w:u w:val="single"/>
          <w:rtl/>
        </w:rPr>
        <w:t xml:space="preserve"> 1</w:t>
      </w:r>
    </w:p>
    <w:p w:rsidR="00EC5857" w:rsidRPr="00EC5857" w:rsidRDefault="00EC5857" w:rsidP="00EC5857">
      <w:pPr>
        <w:tabs>
          <w:tab w:val="left" w:pos="2552"/>
        </w:tabs>
        <w:bidi/>
        <w:spacing w:line="360" w:lineRule="exact"/>
        <w:jc w:val="center"/>
        <w:rPr>
          <w:rFonts w:ascii="Arabic Typesetting" w:hAnsi="Arabic Typesetting" w:cs="Arabic Typesetting"/>
          <w:sz w:val="36"/>
          <w:szCs w:val="36"/>
          <w:u w:val="single"/>
          <w:rtl/>
        </w:rPr>
      </w:pPr>
      <w:r w:rsidRPr="00EC5857">
        <w:rPr>
          <w:rFonts w:ascii="Arabic Typesetting" w:hAnsi="Arabic Typesetting" w:cs="Arabic Typesetting"/>
          <w:sz w:val="36"/>
          <w:szCs w:val="36"/>
          <w:u w:val="single"/>
          <w:rtl/>
        </w:rPr>
        <w:t xml:space="preserve">الدول </w:t>
      </w:r>
      <w:proofErr w:type="gramStart"/>
      <w:r w:rsidRPr="00EC5857">
        <w:rPr>
          <w:rFonts w:ascii="Arabic Typesetting" w:hAnsi="Arabic Typesetting" w:cs="Arabic Typesetting"/>
          <w:sz w:val="36"/>
          <w:szCs w:val="36"/>
          <w:u w:val="single"/>
          <w:rtl/>
        </w:rPr>
        <w:t>الأهل</w:t>
      </w:r>
      <w:proofErr w:type="gramEnd"/>
      <w:r w:rsidRPr="00EC5857">
        <w:rPr>
          <w:rFonts w:ascii="Arabic Typesetting" w:hAnsi="Arabic Typesetting" w:cs="Arabic Typesetting"/>
          <w:sz w:val="36"/>
          <w:szCs w:val="36"/>
          <w:u w:val="single"/>
          <w:rtl/>
        </w:rPr>
        <w:t xml:space="preserve"> للانتخاب كأعضاء في اللجنة التنفيذية لاتحاد باريس</w:t>
      </w:r>
    </w:p>
    <w:p w:rsidR="00EC5857" w:rsidRPr="00EC5857" w:rsidRDefault="00EC5857" w:rsidP="00EC5857">
      <w:pPr>
        <w:tabs>
          <w:tab w:val="left" w:pos="2552"/>
        </w:tabs>
        <w:bidi/>
        <w:spacing w:line="360" w:lineRule="exact"/>
        <w:jc w:val="center"/>
        <w:rPr>
          <w:rFonts w:ascii="Arabic Typesetting" w:hAnsi="Arabic Typesetting" w:cs="Arabic Typesetting"/>
          <w:sz w:val="36"/>
          <w:szCs w:val="36"/>
          <w:u w:val="single"/>
        </w:rPr>
      </w:pPr>
      <w:r w:rsidRPr="00EC5857">
        <w:rPr>
          <w:rFonts w:ascii="Arabic Typesetting" w:hAnsi="Arabic Typesetting" w:cs="Arabic Typesetting"/>
          <w:sz w:val="36"/>
          <w:szCs w:val="36"/>
          <w:rtl/>
        </w:rPr>
        <w:t xml:space="preserve">(أي الدول الأعضاء في جمعية اتحاد </w:t>
      </w:r>
      <w:proofErr w:type="gramStart"/>
      <w:r w:rsidRPr="00EC5857">
        <w:rPr>
          <w:rFonts w:ascii="Arabic Typesetting" w:hAnsi="Arabic Typesetting" w:cs="Arabic Typesetting"/>
          <w:sz w:val="36"/>
          <w:szCs w:val="36"/>
          <w:rtl/>
        </w:rPr>
        <w:t>باريس)(</w:t>
      </w:r>
      <w:r w:rsidRPr="00EC5857">
        <w:rPr>
          <w:rFonts w:ascii="Arabic Typesetting" w:hAnsi="Arabic Typesetting" w:cs="Arabic Typesetting" w:hint="cs"/>
          <w:sz w:val="36"/>
          <w:szCs w:val="36"/>
          <w:rtl/>
        </w:rPr>
        <w:t>175</w:t>
      </w:r>
      <w:r w:rsidRPr="00EC5857">
        <w:rPr>
          <w:rFonts w:ascii="Arabic Typesetting" w:hAnsi="Arabic Typesetting" w:cs="Arabic Typesetting"/>
          <w:sz w:val="36"/>
          <w:szCs w:val="36"/>
          <w:rtl/>
        </w:rPr>
        <w:t>)</w:t>
      </w:r>
      <w:r w:rsidRPr="00EC5857">
        <w:rPr>
          <w:vertAlign w:val="superscript"/>
          <w:rtl/>
        </w:rPr>
        <w:t xml:space="preserve"> </w:t>
      </w:r>
      <w:r w:rsidRPr="00EC5857">
        <w:rPr>
          <w:rFonts w:ascii="Arabic Typesetting" w:hAnsi="Arabic Typesetting" w:cs="Arabic Typesetting"/>
          <w:sz w:val="36"/>
          <w:szCs w:val="36"/>
          <w:vertAlign w:val="superscript"/>
          <w:rtl/>
        </w:rPr>
        <w:footnoteReference w:id="1"/>
      </w:r>
      <w:proofErr w:type="gramEnd"/>
    </w:p>
    <w:tbl>
      <w:tblPr>
        <w:tblpPr w:leftFromText="180" w:rightFromText="180" w:vertAnchor="text" w:horzAnchor="page" w:tblpX="3653" w:tblpY="494"/>
        <w:tblOverlap w:val="never"/>
        <w:bidiVisual/>
        <w:tblW w:w="11560" w:type="dxa"/>
        <w:tblLayout w:type="fixed"/>
        <w:tblCellMar>
          <w:left w:w="42" w:type="dxa"/>
          <w:right w:w="42" w:type="dxa"/>
        </w:tblCellMar>
        <w:tblLook w:val="0000" w:firstRow="0" w:lastRow="0" w:firstColumn="0" w:lastColumn="0" w:noHBand="0" w:noVBand="0"/>
      </w:tblPr>
      <w:tblGrid>
        <w:gridCol w:w="1828"/>
        <w:gridCol w:w="456"/>
        <w:gridCol w:w="456"/>
        <w:gridCol w:w="456"/>
        <w:gridCol w:w="456"/>
        <w:gridCol w:w="456"/>
        <w:gridCol w:w="456"/>
        <w:gridCol w:w="456"/>
        <w:gridCol w:w="456"/>
        <w:gridCol w:w="456"/>
        <w:gridCol w:w="456"/>
        <w:gridCol w:w="456"/>
        <w:gridCol w:w="457"/>
        <w:gridCol w:w="457"/>
        <w:gridCol w:w="458"/>
        <w:gridCol w:w="456"/>
        <w:gridCol w:w="456"/>
        <w:gridCol w:w="456"/>
        <w:gridCol w:w="494"/>
        <w:gridCol w:w="494"/>
        <w:gridCol w:w="494"/>
        <w:gridCol w:w="494"/>
      </w:tblGrid>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أفغانستان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ألبانيا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3"/>
              <w:rPr>
                <w:rFonts w:ascii="Arabic Typesetting" w:hAnsi="Arabic Typesetting" w:cs="Arabic Typesetting"/>
                <w:sz w:val="36"/>
                <w:szCs w:val="36"/>
              </w:rPr>
            </w:pPr>
            <w:r w:rsidRPr="00EC5857">
              <w:rPr>
                <w:rFonts w:ascii="Arabic Typesetting" w:hAnsi="Arabic Typesetting" w:cs="Arabic Typesetting"/>
                <w:sz w:val="36"/>
                <w:szCs w:val="36"/>
                <w:rtl/>
              </w:rPr>
              <w:t>الجزائر</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 xml:space="preserve">13 </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7"/>
              <w:rPr>
                <w:rFonts w:ascii="Arabic Typesetting" w:hAnsi="Arabic Typesetting" w:cs="Arabic Typesetting"/>
                <w:sz w:val="36"/>
                <w:szCs w:val="36"/>
              </w:rPr>
            </w:pPr>
            <w:r w:rsidRPr="00EC5857">
              <w:rPr>
                <w:rFonts w:ascii="Arabic Typesetting" w:hAnsi="Arabic Typesetting" w:cs="Arabic Typesetting"/>
                <w:sz w:val="36"/>
                <w:szCs w:val="36"/>
                <w:rtl/>
              </w:rPr>
              <w:t>أندورا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7"/>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أنغولا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 xml:space="preserve">أنتيغوا </w:t>
            </w:r>
            <w:proofErr w:type="spellStart"/>
            <w:r w:rsidRPr="00EC5857">
              <w:rPr>
                <w:rFonts w:ascii="Arabic Typesetting" w:hAnsi="Arabic Typesetting" w:cs="Arabic Typesetting"/>
                <w:sz w:val="36"/>
                <w:szCs w:val="36"/>
                <w:rtl/>
              </w:rPr>
              <w:t>وبربودا</w:t>
            </w:r>
            <w:proofErr w:type="spellEnd"/>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rtl/>
              </w:rPr>
              <w:t>الأرجنتين</w:t>
            </w:r>
            <w:r>
              <w:rPr>
                <w:rFonts w:ascii="Arabic Typesetting" w:hAnsi="Arabic Typesetting" w:cs="Arabic Typesetting" w:hint="cs"/>
                <w:sz w:val="36"/>
                <w:szCs w:val="36"/>
                <w:rtl/>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أرمينيا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أستراليا</w:t>
            </w:r>
            <w:r>
              <w:rPr>
                <w:rFonts w:ascii="Arabic Typesetting" w:hAnsi="Arabic Typesetting" w:cs="Arabic Typesetting" w:hint="cs"/>
                <w:sz w:val="36"/>
                <w:szCs w:val="36"/>
                <w:rtl/>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النمسا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أذربيجان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جزر البهاما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lastRenderedPageBreak/>
              <w:t>البحرين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3"/>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بنغلاديش</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بربادوس</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بيلاروس</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3"/>
              <w:rPr>
                <w:rFonts w:ascii="Arabic Typesetting" w:hAnsi="Arabic Typesetting" w:cs="Arabic Typesetting"/>
                <w:sz w:val="36"/>
                <w:szCs w:val="36"/>
              </w:rPr>
            </w:pPr>
            <w:r w:rsidRPr="00EC5857">
              <w:rPr>
                <w:rFonts w:ascii="Arabic Typesetting" w:hAnsi="Arabic Typesetting" w:cs="Arabic Typesetting"/>
                <w:sz w:val="36"/>
                <w:szCs w:val="36"/>
                <w:rtl/>
              </w:rPr>
              <w:t>بلجيكا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بليز</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بنن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بوتان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بوليفيا (دولة - المتعددة القوميات)</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 xml:space="preserve">البوسنة </w:t>
            </w:r>
            <w:proofErr w:type="gramStart"/>
            <w:r w:rsidRPr="00EC5857">
              <w:rPr>
                <w:rFonts w:ascii="Arabic Typesetting" w:hAnsi="Arabic Typesetting" w:cs="Arabic Typesetting"/>
                <w:sz w:val="36"/>
                <w:szCs w:val="36"/>
                <w:u w:val="single"/>
                <w:rtl/>
              </w:rPr>
              <w:t>والهرسك</w:t>
            </w:r>
            <w:proofErr w:type="gramEnd"/>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بوتسوانا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البرازيل</w:t>
            </w:r>
            <w:r>
              <w:rPr>
                <w:rFonts w:ascii="Arabic Typesetting" w:hAnsi="Arabic Typesetting" w:cs="Arabic Typesetting" w:hint="cs"/>
                <w:sz w:val="36"/>
                <w:szCs w:val="36"/>
                <w:rtl/>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 xml:space="preserve">بروني </w:t>
            </w:r>
            <w:proofErr w:type="gramStart"/>
            <w:r w:rsidRPr="00EC5857">
              <w:rPr>
                <w:rFonts w:ascii="Arabic Typesetting" w:hAnsi="Arabic Typesetting" w:cs="Arabic Typesetting"/>
                <w:sz w:val="36"/>
                <w:szCs w:val="36"/>
                <w:rtl/>
              </w:rPr>
              <w:t>دار</w:t>
            </w:r>
            <w:proofErr w:type="gramEnd"/>
            <w:r w:rsidRPr="00EC5857">
              <w:rPr>
                <w:rFonts w:ascii="Arabic Typesetting" w:hAnsi="Arabic Typesetting" w:cs="Arabic Typesetting"/>
                <w:sz w:val="36"/>
                <w:szCs w:val="36"/>
                <w:rtl/>
              </w:rPr>
              <w:t xml:space="preserve"> السلام</w:t>
            </w:r>
          </w:p>
        </w:tc>
        <w:tc>
          <w:tcPr>
            <w:tcW w:w="456"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بلغاريا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Del="00950B8D"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56" w:type="dxa"/>
          </w:tcPr>
          <w:p w:rsidR="00281B03" w:rsidRPr="00EC5857" w:rsidDel="00950B8D"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Del="00950B8D"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Del="00950B8D"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56" w:type="dxa"/>
          </w:tcPr>
          <w:p w:rsidR="00281B03" w:rsidRPr="00EC5857" w:rsidDel="00950B8D"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Del="00950B8D"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Del="00950B8D"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Del="00950B8D"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Del="00950B8D"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Del="00950B8D"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Del="00950B8D"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Del="00950B8D"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Del="00950B8D"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Del="00950B8D"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بوركينا فاسو</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بوروندي</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كمبوديا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u w:val="single"/>
              </w:rPr>
            </w:pPr>
            <w:r w:rsidRPr="00EC5857">
              <w:rPr>
                <w:rFonts w:ascii="Arabic Typesetting" w:hAnsi="Arabic Typesetting" w:cs="Arabic Typesetting"/>
                <w:sz w:val="36"/>
                <w:szCs w:val="36"/>
                <w:rtl/>
              </w:rPr>
              <w:lastRenderedPageBreak/>
              <w:t>الكاميرون</w:t>
            </w:r>
            <w:r>
              <w:rPr>
                <w:rFonts w:ascii="Arabic Typesetting" w:hAnsi="Arabic Typesetting" w:cs="Arabic Typesetting" w:hint="cs"/>
                <w:sz w:val="36"/>
                <w:szCs w:val="36"/>
                <w:rtl/>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كندا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 xml:space="preserve">- </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جمهورية أفريقيا الوسطى</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تشاد</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شيلي</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الصين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keepNext/>
              <w:bidi/>
              <w:outlineLvl w:val="3"/>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كولومبيا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جزر القمر</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الكونغو</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كوستاريكا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كوت ديفوار</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كرواتيا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كوبا</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قبرص</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u w:val="single"/>
              </w:rPr>
            </w:pPr>
            <w:proofErr w:type="gramStart"/>
            <w:r w:rsidRPr="00EC5857">
              <w:rPr>
                <w:rFonts w:ascii="Arabic Typesetting" w:hAnsi="Arabic Typesetting" w:cs="Arabic Typesetting"/>
                <w:sz w:val="36"/>
                <w:szCs w:val="36"/>
                <w:u w:val="single"/>
                <w:rtl/>
              </w:rPr>
              <w:t>الجمهورية</w:t>
            </w:r>
            <w:proofErr w:type="gramEnd"/>
            <w:r w:rsidRPr="00EC5857">
              <w:rPr>
                <w:rFonts w:ascii="Arabic Typesetting" w:hAnsi="Arabic Typesetting" w:cs="Arabic Typesetting"/>
                <w:sz w:val="36"/>
                <w:szCs w:val="36"/>
                <w:u w:val="single"/>
                <w:rtl/>
              </w:rPr>
              <w:t xml:space="preserve"> التشيكية</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جمهورية كوريا الشعبية الديمقراطية</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13</w:t>
            </w:r>
          </w:p>
        </w:tc>
        <w:tc>
          <w:tcPr>
            <w:tcW w:w="494"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lastRenderedPageBreak/>
              <w:t xml:space="preserve">جمهورية الكونغو </w:t>
            </w:r>
            <w:proofErr w:type="gramStart"/>
            <w:r w:rsidRPr="00EC5857">
              <w:rPr>
                <w:rFonts w:ascii="Arabic Typesetting" w:hAnsi="Arabic Typesetting" w:cs="Arabic Typesetting"/>
                <w:sz w:val="36"/>
                <w:szCs w:val="36"/>
                <w:rtl/>
              </w:rPr>
              <w:t>الديمقراطية</w:t>
            </w:r>
            <w:proofErr w:type="gramEnd"/>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85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الدانمرك</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جيبوتي</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دومينيكا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إكوادور</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مصر</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السلفادور</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rPr>
                <w:rFonts w:ascii="Arabic Typesetting" w:hAnsi="Arabic Typesetting" w:cs="Arabic Typesetting"/>
                <w:sz w:val="36"/>
                <w:szCs w:val="36"/>
              </w:rPr>
            </w:pPr>
            <w:proofErr w:type="gramStart"/>
            <w:r w:rsidRPr="00EC5857">
              <w:rPr>
                <w:rFonts w:ascii="Arabic Typesetting" w:hAnsi="Arabic Typesetting" w:cs="Arabic Typesetting"/>
                <w:sz w:val="36"/>
                <w:szCs w:val="36"/>
                <w:rtl/>
              </w:rPr>
              <w:t>غينيا</w:t>
            </w:r>
            <w:proofErr w:type="gramEnd"/>
            <w:r w:rsidRPr="00EC5857">
              <w:rPr>
                <w:rFonts w:ascii="Arabic Typesetting" w:hAnsi="Arabic Typesetting" w:cs="Arabic Typesetting"/>
                <w:sz w:val="36"/>
                <w:szCs w:val="36"/>
                <w:rtl/>
              </w:rPr>
              <w:t xml:space="preserve"> الاستوائية</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إستونيا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3"/>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فنلندا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فرنسا</w:t>
            </w:r>
            <w:r>
              <w:rPr>
                <w:rFonts w:ascii="Arabic Typesetting" w:hAnsi="Arabic Typesetting" w:cs="Arabic Typesetting" w:hint="cs"/>
                <w:sz w:val="36"/>
                <w:szCs w:val="36"/>
                <w:rtl/>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غابون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غامبيا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جورجيا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ألمانيا</w:t>
            </w:r>
            <w:r>
              <w:rPr>
                <w:rFonts w:ascii="Arabic Typesetting" w:hAnsi="Arabic Typesetting" w:cs="Arabic Typesetting" w:hint="cs"/>
                <w:sz w:val="36"/>
                <w:szCs w:val="36"/>
                <w:rtl/>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غانا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اليونان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غرينادا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lastRenderedPageBreak/>
              <w:t>غواتيمالا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غينيا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غينيا - بيساو</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غيانا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هايتي</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الكرسي الرسولي</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هندوراس</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3"/>
              <w:rPr>
                <w:rFonts w:ascii="Arabic Typesetting" w:hAnsi="Arabic Typesetting" w:cs="Arabic Typesetting"/>
                <w:sz w:val="36"/>
                <w:szCs w:val="36"/>
              </w:rPr>
            </w:pPr>
            <w:r w:rsidRPr="00EC5857">
              <w:rPr>
                <w:rFonts w:ascii="Arabic Typesetting" w:hAnsi="Arabic Typesetting" w:cs="Arabic Typesetting"/>
                <w:sz w:val="36"/>
                <w:szCs w:val="36"/>
                <w:rtl/>
              </w:rPr>
              <w:t>هنغاريا</w:t>
            </w:r>
            <w:r>
              <w:rPr>
                <w:rFonts w:ascii="Arabic Typesetting" w:hAnsi="Arabic Typesetting" w:cs="Arabic Typesetting" w:hint="cs"/>
                <w:sz w:val="36"/>
                <w:szCs w:val="36"/>
                <w:rtl/>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إ</w:t>
            </w:r>
            <w:r w:rsidRPr="00EC5857">
              <w:rPr>
                <w:rFonts w:ascii="Arabic Typesetting" w:hAnsi="Arabic Typesetting" w:cs="Arabic Typesetting"/>
                <w:sz w:val="36"/>
                <w:szCs w:val="36"/>
                <w:u w:val="single"/>
                <w:rtl/>
              </w:rPr>
              <w:t>يسلندا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الهند</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إندونيسيا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إيران (جمهورية - الإسلامية)</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13</w:t>
            </w:r>
          </w:p>
        </w:tc>
        <w:tc>
          <w:tcPr>
            <w:tcW w:w="494"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العراق</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إ</w:t>
            </w:r>
            <w:r w:rsidRPr="00EC5857">
              <w:rPr>
                <w:rFonts w:ascii="Arabic Typesetting" w:hAnsi="Arabic Typesetting" w:cs="Arabic Typesetting"/>
                <w:sz w:val="36"/>
                <w:szCs w:val="36"/>
                <w:u w:val="single"/>
                <w:rtl/>
              </w:rPr>
              <w:t>يرلندا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إسرائيل</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p>
        </w:tc>
      </w:tr>
      <w:tr w:rsidR="00281B03" w:rsidRPr="00EC5857" w:rsidTr="00281B03">
        <w:trPr>
          <w:cantSplit/>
        </w:trPr>
        <w:tc>
          <w:tcPr>
            <w:tcW w:w="1828" w:type="dxa"/>
          </w:tcPr>
          <w:p w:rsidR="00281B03" w:rsidRPr="00EC5857" w:rsidRDefault="00281B03" w:rsidP="00281B03">
            <w:pPr>
              <w:keepNext/>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إيطاليا</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keepNext/>
              <w:bidi/>
              <w:outlineLvl w:val="7"/>
              <w:rPr>
                <w:rFonts w:ascii="Arabic Typesetting" w:hAnsi="Arabic Typesetting" w:cs="Arabic Typesetting"/>
                <w:sz w:val="36"/>
                <w:szCs w:val="36"/>
              </w:rPr>
            </w:pPr>
            <w:r w:rsidRPr="00EC5857">
              <w:rPr>
                <w:rFonts w:ascii="Arabic Typesetting" w:hAnsi="Arabic Typesetting" w:cs="Arabic Typesetting"/>
                <w:sz w:val="36"/>
                <w:szCs w:val="36"/>
                <w:rtl/>
              </w:rPr>
              <w:t>جامايكا</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rPr>
                <w:rFonts w:ascii="Arabic Typesetting" w:hAnsi="Arabic Typesetting" w:cs="Arabic Typesetting"/>
                <w:sz w:val="36"/>
                <w:szCs w:val="36"/>
              </w:rPr>
            </w:pPr>
            <w:r w:rsidRPr="00EC5857">
              <w:rPr>
                <w:rFonts w:ascii="Arabic Typesetting" w:hAnsi="Arabic Typesetting" w:cs="Arabic Typesetting"/>
                <w:sz w:val="36"/>
                <w:szCs w:val="36"/>
                <w:rtl/>
              </w:rPr>
              <w:t>اليابان</w:t>
            </w:r>
            <w:r>
              <w:rPr>
                <w:rFonts w:ascii="Arabic Typesetting" w:hAnsi="Arabic Typesetting" w:cs="Arabic Typesetting" w:hint="cs"/>
                <w:sz w:val="36"/>
                <w:szCs w:val="36"/>
                <w:rtl/>
              </w:rPr>
              <w:t>*</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الأردن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كازاخستان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lastRenderedPageBreak/>
              <w:t>كينيا</w:t>
            </w:r>
            <w:r>
              <w:rPr>
                <w:rFonts w:ascii="Arabic Typesetting" w:hAnsi="Arabic Typesetting" w:cs="Arabic Typesetting" w:hint="cs"/>
                <w:sz w:val="36"/>
                <w:szCs w:val="36"/>
                <w:u w:val="single"/>
                <w:rtl/>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الكويت</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قيرغيزستان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جمهورية لاو الديمقراطية الشعبية</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لاتفيا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لبنان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ليسوتو</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ليبيريا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ليبيا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ليختنشتاين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proofErr w:type="gramStart"/>
            <w:r w:rsidRPr="00EC5857">
              <w:rPr>
                <w:rFonts w:ascii="Arabic Typesetting" w:hAnsi="Arabic Typesetting" w:cs="Arabic Typesetting"/>
                <w:sz w:val="36"/>
                <w:szCs w:val="36"/>
                <w:rtl/>
              </w:rPr>
              <w:t>ليتوانيا</w:t>
            </w:r>
            <w:proofErr w:type="gramEnd"/>
            <w:r w:rsidRPr="00EC5857">
              <w:rPr>
                <w:rFonts w:ascii="Arabic Typesetting" w:hAnsi="Arabic Typesetting" w:cs="Arabic Typesetting"/>
                <w:sz w:val="36"/>
                <w:szCs w:val="36"/>
              </w:rPr>
              <w:t xml:space="preserve"> </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لكسمبرغ</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مدغشقر</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ملاوي</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ماليزيا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مالي</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مالطة</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موريتانيا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موريشيوس</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lastRenderedPageBreak/>
              <w:t>المكسيك</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موناكو</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منغوليا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proofErr w:type="gramStart"/>
            <w:r w:rsidRPr="00EC5857">
              <w:rPr>
                <w:rFonts w:ascii="Arabic Typesetting" w:hAnsi="Arabic Typesetting" w:cs="Arabic Typesetting"/>
                <w:sz w:val="36"/>
                <w:szCs w:val="36"/>
                <w:rtl/>
              </w:rPr>
              <w:t>الجبل</w:t>
            </w:r>
            <w:proofErr w:type="gramEnd"/>
            <w:r w:rsidRPr="00EC5857">
              <w:rPr>
                <w:rFonts w:ascii="Arabic Typesetting" w:hAnsi="Arabic Typesetting" w:cs="Arabic Typesetting"/>
                <w:sz w:val="36"/>
                <w:szCs w:val="36"/>
                <w:rtl/>
              </w:rPr>
              <w:t xml:space="preserve"> الأسود</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المغرب</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موزامبيق</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ناميبيا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نيبال</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هولندا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نيوزيلندا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نيكاراغوا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النيجر</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النرويج</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عمان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باكستان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بنما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بابوا غينيا الجديدة</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باراغواي</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بيرو</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الفلبين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بولندا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lastRenderedPageBreak/>
              <w:t>البرتغال</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قطر</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جمهورية كوريا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87</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جمهورية مولدوفا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رومانيا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proofErr w:type="gramStart"/>
            <w:r w:rsidRPr="00EC5857">
              <w:rPr>
                <w:rFonts w:ascii="Arabic Typesetting" w:hAnsi="Arabic Typesetting" w:cs="Arabic Typesetting"/>
                <w:sz w:val="36"/>
                <w:szCs w:val="36"/>
                <w:rtl/>
              </w:rPr>
              <w:t>الاتحاد</w:t>
            </w:r>
            <w:proofErr w:type="gramEnd"/>
            <w:r w:rsidRPr="00EC5857">
              <w:rPr>
                <w:rFonts w:ascii="Arabic Typesetting" w:hAnsi="Arabic Typesetting" w:cs="Arabic Typesetting"/>
                <w:sz w:val="36"/>
                <w:szCs w:val="36"/>
                <w:rtl/>
              </w:rPr>
              <w:t xml:space="preserve"> الروسي</w:t>
            </w:r>
            <w:r>
              <w:rPr>
                <w:rFonts w:ascii="Arabic Typesetting" w:hAnsi="Arabic Typesetting" w:cs="Arabic Typesetting" w:hint="cs"/>
                <w:sz w:val="36"/>
                <w:szCs w:val="36"/>
                <w:rtl/>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73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76</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79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81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85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87</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13</w:t>
            </w:r>
          </w:p>
        </w:tc>
        <w:tc>
          <w:tcPr>
            <w:tcW w:w="494"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رواندا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سانت كيتس ونيفس</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سانت لوسيا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سانت فنسنت وجزر غرينادين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ساموا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سان مارينو</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سان تومي وبرينسيبي</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proofErr w:type="gramStart"/>
            <w:r w:rsidRPr="00EC5857">
              <w:rPr>
                <w:rFonts w:ascii="Arabic Typesetting" w:hAnsi="Arabic Typesetting" w:cs="Arabic Typesetting"/>
                <w:sz w:val="36"/>
                <w:szCs w:val="36"/>
                <w:rtl/>
              </w:rPr>
              <w:t>المملكة</w:t>
            </w:r>
            <w:proofErr w:type="gramEnd"/>
            <w:r w:rsidRPr="00EC5857">
              <w:rPr>
                <w:rFonts w:ascii="Arabic Typesetting" w:hAnsi="Arabic Typesetting" w:cs="Arabic Typesetting"/>
                <w:sz w:val="36"/>
                <w:szCs w:val="36"/>
                <w:rtl/>
              </w:rPr>
              <w:t xml:space="preserve"> العربية السعودية</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السنغال</w:t>
            </w:r>
            <w:r>
              <w:rPr>
                <w:rFonts w:ascii="Arabic Typesetting" w:hAnsi="Arabic Typesetting" w:cs="Arabic Typesetting" w:hint="cs"/>
                <w:sz w:val="36"/>
                <w:szCs w:val="36"/>
                <w:u w:val="single"/>
                <w:rtl/>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صربيا</w:t>
            </w:r>
            <w:r w:rsidRPr="00EC5857">
              <w:rPr>
                <w:rFonts w:ascii="Arabic Typesetting" w:hAnsi="Arabic Typesetting" w:cs="Arabic Typesetting"/>
                <w:sz w:val="36"/>
                <w:szCs w:val="36"/>
              </w:rPr>
              <w:t xml:space="preserve"> </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سيشيل</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lastRenderedPageBreak/>
              <w:t>سيراليون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سنغافورة</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سلوفاكيا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سلوفينيا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جنوب أفريقيا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3"/>
              <w:rPr>
                <w:rFonts w:ascii="Arabic Typesetting" w:hAnsi="Arabic Typesetting" w:cs="Arabic Typesetting"/>
                <w:sz w:val="36"/>
                <w:szCs w:val="36"/>
              </w:rPr>
            </w:pPr>
            <w:r w:rsidRPr="00EC5857">
              <w:rPr>
                <w:rFonts w:ascii="Arabic Typesetting" w:hAnsi="Arabic Typesetting" w:cs="Arabic Typesetting"/>
                <w:sz w:val="36"/>
                <w:szCs w:val="36"/>
                <w:rtl/>
              </w:rPr>
              <w:t>إسبانيا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 xml:space="preserve">سري </w:t>
            </w:r>
            <w:proofErr w:type="spellStart"/>
            <w:r w:rsidRPr="00EC5857">
              <w:rPr>
                <w:rFonts w:ascii="Arabic Typesetting" w:hAnsi="Arabic Typesetting" w:cs="Arabic Typesetting"/>
                <w:sz w:val="36"/>
                <w:szCs w:val="36"/>
                <w:rtl/>
              </w:rPr>
              <w:t>لانكا</w:t>
            </w:r>
            <w:proofErr w:type="spellEnd"/>
            <w:r>
              <w:rPr>
                <w:rFonts w:ascii="Arabic Typesetting" w:hAnsi="Arabic Typesetting" w:cs="Arabic Typesetting" w:hint="cs"/>
                <w:sz w:val="36"/>
                <w:szCs w:val="36"/>
                <w:rtl/>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السودان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سورينام</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سوازيلند</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السويد</w:t>
            </w:r>
            <w:r>
              <w:rPr>
                <w:rFonts w:ascii="Arabic Typesetting" w:hAnsi="Arabic Typesetting" w:cs="Arabic Typesetting" w:hint="cs"/>
                <w:sz w:val="36"/>
                <w:szCs w:val="36"/>
                <w:rtl/>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rtl/>
              </w:rPr>
              <w:t>[</w:t>
            </w:r>
            <w:r w:rsidRPr="00EC5857">
              <w:rPr>
                <w:rFonts w:ascii="Arabic Typesetting" w:hAnsi="Arabic Typesetting" w:cs="Arabic Typesetting"/>
                <w:sz w:val="36"/>
                <w:szCs w:val="36"/>
                <w:rtl/>
              </w:rPr>
              <w:t>سويسرا</w:t>
            </w:r>
            <w:r w:rsidRPr="00EC5857">
              <w:rPr>
                <w:rFonts w:ascii="Arabic Typesetting" w:hAnsi="Arabic Typesetting" w:cs="Arabic Typesetting"/>
                <w:sz w:val="36"/>
                <w:szCs w:val="36"/>
                <w:u w:val="single"/>
                <w:vertAlign w:val="superscript"/>
              </w:rPr>
              <w:footnoteReference w:id="2"/>
            </w:r>
            <w:r>
              <w:rPr>
                <w:rFonts w:ascii="Arabic Typesetting" w:hAnsi="Arabic Typesetting" w:cs="Arabic Typesetting" w:hint="cs"/>
                <w:sz w:val="36"/>
                <w:szCs w:val="36"/>
                <w:rtl/>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proofErr w:type="gramStart"/>
            <w:r w:rsidRPr="00EC5857">
              <w:rPr>
                <w:rFonts w:ascii="Arabic Typesetting" w:hAnsi="Arabic Typesetting" w:cs="Arabic Typesetting"/>
                <w:sz w:val="36"/>
                <w:szCs w:val="36"/>
                <w:rtl/>
              </w:rPr>
              <w:t>الجمهورية</w:t>
            </w:r>
            <w:proofErr w:type="gramEnd"/>
            <w:r w:rsidRPr="00EC5857">
              <w:rPr>
                <w:rFonts w:ascii="Arabic Typesetting" w:hAnsi="Arabic Typesetting" w:cs="Arabic Typesetting"/>
                <w:sz w:val="36"/>
                <w:szCs w:val="36"/>
                <w:rtl/>
              </w:rPr>
              <w:t xml:space="preserve"> العربية السورية</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طاجيكستان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keepLines/>
              <w:bidi/>
              <w:rPr>
                <w:rFonts w:ascii="Arabic Typesetting" w:hAnsi="Arabic Typesetting" w:cs="Arabic Typesetting"/>
                <w:sz w:val="36"/>
                <w:szCs w:val="36"/>
              </w:rPr>
            </w:pPr>
            <w:r w:rsidRPr="00EC5857">
              <w:rPr>
                <w:rFonts w:ascii="Arabic Typesetting" w:hAnsi="Arabic Typesetting" w:cs="Arabic Typesetting"/>
                <w:sz w:val="36"/>
                <w:szCs w:val="36"/>
                <w:rtl/>
              </w:rPr>
              <w:t>جمهورية مقدونيا اليوغوسلافية السابقة</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7"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97</w:t>
            </w:r>
          </w:p>
        </w:tc>
        <w:tc>
          <w:tcPr>
            <w:tcW w:w="457"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99</w:t>
            </w:r>
          </w:p>
        </w:tc>
        <w:tc>
          <w:tcPr>
            <w:tcW w:w="458"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94"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94"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94"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keepLines/>
              <w:bidi/>
              <w:rPr>
                <w:rFonts w:ascii="Arabic Typesetting" w:hAnsi="Arabic Typesetting" w:cs="Arabic Typesetting"/>
                <w:sz w:val="36"/>
                <w:szCs w:val="36"/>
              </w:rPr>
            </w:pPr>
            <w:r w:rsidRPr="00EC5857">
              <w:rPr>
                <w:rFonts w:ascii="Arabic Typesetting" w:hAnsi="Arabic Typesetting" w:cs="Arabic Typesetting"/>
                <w:sz w:val="36"/>
                <w:szCs w:val="36"/>
                <w:rtl/>
              </w:rPr>
              <w:t>تايلند</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lastRenderedPageBreak/>
              <w:t>توغو</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7"/>
              <w:rPr>
                <w:rFonts w:ascii="Arabic Typesetting" w:hAnsi="Arabic Typesetting" w:cs="Arabic Typesetting"/>
                <w:sz w:val="36"/>
                <w:szCs w:val="36"/>
              </w:rPr>
            </w:pPr>
            <w:r w:rsidRPr="00EC5857">
              <w:rPr>
                <w:rFonts w:ascii="Arabic Typesetting" w:hAnsi="Arabic Typesetting" w:cs="Arabic Typesetting"/>
                <w:sz w:val="36"/>
                <w:szCs w:val="36"/>
                <w:rtl/>
              </w:rPr>
              <w:t>تونغا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ترينيداد وتوباغو</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13</w:t>
            </w:r>
          </w:p>
        </w:tc>
        <w:tc>
          <w:tcPr>
            <w:tcW w:w="494"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3"/>
              <w:rPr>
                <w:rFonts w:ascii="Arabic Typesetting" w:hAnsi="Arabic Typesetting" w:cs="Arabic Typesetting"/>
                <w:sz w:val="36"/>
                <w:szCs w:val="36"/>
              </w:rPr>
            </w:pPr>
            <w:r w:rsidRPr="00EC5857">
              <w:rPr>
                <w:rFonts w:ascii="Arabic Typesetting" w:hAnsi="Arabic Typesetting" w:cs="Arabic Typesetting"/>
                <w:sz w:val="36"/>
                <w:szCs w:val="36"/>
                <w:rtl/>
              </w:rPr>
              <w:t>تونس</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3"/>
              <w:rPr>
                <w:rFonts w:ascii="Arabic Typesetting" w:hAnsi="Arabic Typesetting" w:cs="Arabic Typesetting"/>
                <w:sz w:val="36"/>
                <w:szCs w:val="36"/>
              </w:rPr>
            </w:pPr>
            <w:r w:rsidRPr="00EC5857">
              <w:rPr>
                <w:rFonts w:ascii="Arabic Typesetting" w:hAnsi="Arabic Typesetting" w:cs="Arabic Typesetting"/>
                <w:sz w:val="36"/>
                <w:szCs w:val="36"/>
                <w:rtl/>
              </w:rPr>
              <w:t>تركيا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تركمانستان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أوغندا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أوكرانيا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proofErr w:type="gramStart"/>
            <w:r w:rsidRPr="00EC5857">
              <w:rPr>
                <w:rFonts w:ascii="Arabic Typesetting" w:hAnsi="Arabic Typesetting" w:cs="Arabic Typesetting"/>
                <w:sz w:val="36"/>
                <w:szCs w:val="36"/>
                <w:rtl/>
              </w:rPr>
              <w:t>الإمارات</w:t>
            </w:r>
            <w:proofErr w:type="gramEnd"/>
            <w:r w:rsidRPr="00EC5857">
              <w:rPr>
                <w:rFonts w:ascii="Arabic Typesetting" w:hAnsi="Arabic Typesetting" w:cs="Arabic Typesetting"/>
                <w:sz w:val="36"/>
                <w:szCs w:val="36"/>
                <w:rtl/>
              </w:rPr>
              <w:t xml:space="preserve"> العربية المتحدة</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proofErr w:type="gramStart"/>
            <w:r w:rsidRPr="00EC5857">
              <w:rPr>
                <w:rFonts w:ascii="Arabic Typesetting" w:hAnsi="Arabic Typesetting" w:cs="Arabic Typesetting"/>
                <w:sz w:val="36"/>
                <w:szCs w:val="36"/>
                <w:rtl/>
              </w:rPr>
              <w:t>المملكة</w:t>
            </w:r>
            <w:proofErr w:type="gramEnd"/>
            <w:r w:rsidRPr="00EC5857">
              <w:rPr>
                <w:rFonts w:ascii="Arabic Typesetting" w:hAnsi="Arabic Typesetting" w:cs="Arabic Typesetting"/>
                <w:sz w:val="36"/>
                <w:szCs w:val="36"/>
                <w:rtl/>
              </w:rPr>
              <w:t xml:space="preserve"> المتحدة</w:t>
            </w:r>
            <w:r>
              <w:rPr>
                <w:rFonts w:ascii="Arabic Typesetting" w:hAnsi="Arabic Typesetting" w:cs="Arabic Typesetting" w:hint="cs"/>
                <w:sz w:val="36"/>
                <w:szCs w:val="36"/>
                <w:rtl/>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جمهورية تنزانيا المتحدة</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proofErr w:type="gramStart"/>
            <w:r w:rsidRPr="00EC5857">
              <w:rPr>
                <w:rFonts w:ascii="Arabic Typesetting" w:hAnsi="Arabic Typesetting" w:cs="Arabic Typesetting"/>
                <w:sz w:val="36"/>
                <w:szCs w:val="36"/>
                <w:rtl/>
              </w:rPr>
              <w:t>الولايات</w:t>
            </w:r>
            <w:proofErr w:type="gramEnd"/>
            <w:r w:rsidRPr="00EC5857">
              <w:rPr>
                <w:rFonts w:ascii="Arabic Typesetting" w:hAnsi="Arabic Typesetting" w:cs="Arabic Typesetting"/>
                <w:sz w:val="36"/>
                <w:szCs w:val="36"/>
                <w:rtl/>
              </w:rPr>
              <w:t xml:space="preserve"> المتحدة الأمريكية</w:t>
            </w:r>
            <w:r>
              <w:rPr>
                <w:rFonts w:ascii="Arabic Typesetting" w:hAnsi="Arabic Typesetting" w:cs="Arabic Typesetting" w:hint="cs"/>
                <w:sz w:val="36"/>
                <w:szCs w:val="36"/>
                <w:rtl/>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أوروغواي</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أوزبكستان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u w:val="single"/>
              </w:rPr>
            </w:pPr>
            <w:r w:rsidRPr="00EC5857">
              <w:rPr>
                <w:rFonts w:ascii="Arabic Typesetting" w:hAnsi="Arabic Typesetting" w:cs="Arabic Typesetting"/>
                <w:sz w:val="36"/>
                <w:szCs w:val="36"/>
                <w:rtl/>
              </w:rPr>
              <w:t xml:space="preserve">فنزويلا (جمهورية - </w:t>
            </w:r>
            <w:proofErr w:type="spellStart"/>
            <w:r w:rsidRPr="00EC5857">
              <w:rPr>
                <w:rFonts w:ascii="Arabic Typesetting" w:hAnsi="Arabic Typesetting" w:cs="Arabic Typesetting"/>
                <w:sz w:val="36"/>
                <w:szCs w:val="36"/>
                <w:rtl/>
              </w:rPr>
              <w:t>البوليفارية</w:t>
            </w:r>
            <w:proofErr w:type="spellEnd"/>
            <w:r w:rsidRPr="00EC5857">
              <w:rPr>
                <w:rFonts w:ascii="Arabic Typesetting" w:hAnsi="Arabic Typesetting" w:cs="Arabic Typesetting"/>
                <w:sz w:val="36"/>
                <w:szCs w:val="36"/>
                <w:rtl/>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97</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99</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94" w:type="dxa"/>
          </w:tcPr>
          <w:p w:rsidR="00281B03" w:rsidRPr="00EC5857" w:rsidRDefault="00281B03" w:rsidP="00281B03">
            <w:pPr>
              <w:bidi/>
              <w:jc w:val="right"/>
              <w:rPr>
                <w:rFonts w:ascii="Arabic Typesetting" w:hAnsi="Arabic Typesetting" w:cs="Arabic Typesetting"/>
                <w:sz w:val="36"/>
                <w:szCs w:val="36"/>
              </w:rPr>
            </w:pPr>
          </w:p>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u w:val="single"/>
              </w:rPr>
            </w:pPr>
            <w:proofErr w:type="spellStart"/>
            <w:r w:rsidRPr="00EC5857">
              <w:rPr>
                <w:rFonts w:ascii="Arabic Typesetting" w:hAnsi="Arabic Typesetting" w:cs="Arabic Typesetting"/>
                <w:sz w:val="36"/>
                <w:szCs w:val="36"/>
                <w:u w:val="single"/>
                <w:rtl/>
              </w:rPr>
              <w:t>فييت</w:t>
            </w:r>
            <w:proofErr w:type="spellEnd"/>
            <w:r w:rsidRPr="00EC5857">
              <w:rPr>
                <w:rFonts w:ascii="Arabic Typesetting" w:hAnsi="Arabic Typesetting" w:cs="Arabic Typesetting"/>
                <w:sz w:val="36"/>
                <w:szCs w:val="36"/>
                <w:u w:val="single"/>
                <w:rtl/>
              </w:rPr>
              <w:t xml:space="preserve"> نام</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اليمن</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lastRenderedPageBreak/>
              <w:t>زامبيا</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281B03" w:rsidRPr="00EC5857" w:rsidTr="00281B03">
        <w:trPr>
          <w:cantSplit/>
        </w:trPr>
        <w:tc>
          <w:tcPr>
            <w:tcW w:w="1828" w:type="dxa"/>
          </w:tcPr>
          <w:p w:rsidR="00281B03" w:rsidRPr="00EC5857" w:rsidRDefault="00281B03" w:rsidP="00281B03">
            <w:pPr>
              <w:bidi/>
              <w:rPr>
                <w:rFonts w:ascii="Arabic Typesetting" w:hAnsi="Arabic Typesetting" w:cs="Arabic Typesetting"/>
                <w:sz w:val="36"/>
                <w:szCs w:val="36"/>
              </w:rPr>
            </w:pPr>
            <w:r w:rsidRPr="00EC5857">
              <w:rPr>
                <w:rFonts w:ascii="Arabic Typesetting" w:hAnsi="Arabic Typesetting" w:cs="Arabic Typesetting"/>
                <w:sz w:val="36"/>
                <w:szCs w:val="36"/>
                <w:rtl/>
              </w:rPr>
              <w:t>زمبابوي</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7"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8"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56"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94" w:type="dxa"/>
          </w:tcPr>
          <w:p w:rsidR="00281B03" w:rsidRPr="00EC5857" w:rsidRDefault="00281B03" w:rsidP="00281B03">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bl>
    <w:p w:rsidR="00EC5857" w:rsidRPr="00EC5857" w:rsidRDefault="00EC5857" w:rsidP="00EC5857">
      <w:pPr>
        <w:tabs>
          <w:tab w:val="left" w:pos="2552"/>
        </w:tabs>
        <w:bidi/>
        <w:rPr>
          <w:rFonts w:ascii="Arabic Typesetting" w:hAnsi="Arabic Typesetting" w:cs="Arabic Typesetting"/>
          <w:sz w:val="36"/>
          <w:szCs w:val="36"/>
        </w:rPr>
      </w:pPr>
    </w:p>
    <w:p w:rsidR="00EC5857" w:rsidRPr="00EC5857" w:rsidRDefault="00EC5857" w:rsidP="00EC5857">
      <w:pPr>
        <w:tabs>
          <w:tab w:val="left" w:pos="2552"/>
        </w:tabs>
        <w:bidi/>
        <w:rPr>
          <w:rFonts w:ascii="Arabic Typesetting" w:hAnsi="Arabic Typesetting" w:cs="Arabic Typesetting"/>
          <w:sz w:val="36"/>
          <w:szCs w:val="36"/>
        </w:rPr>
      </w:pPr>
    </w:p>
    <w:p w:rsidR="00EC5857" w:rsidRPr="00EC5857" w:rsidRDefault="00EC5857" w:rsidP="00EC5857">
      <w:pPr>
        <w:tabs>
          <w:tab w:val="left" w:pos="567"/>
        </w:tabs>
        <w:bidi/>
        <w:rPr>
          <w:rFonts w:ascii="Arabic Typesetting" w:hAnsi="Arabic Typesetting" w:cs="Arabic Typesetting"/>
          <w:sz w:val="36"/>
          <w:szCs w:val="36"/>
        </w:rPr>
      </w:pPr>
    </w:p>
    <w:p w:rsidR="00EC5857" w:rsidRPr="00EC5857" w:rsidRDefault="00EC5857" w:rsidP="00EC5857">
      <w:pPr>
        <w:bidi/>
        <w:ind w:left="567" w:hanging="567"/>
        <w:rPr>
          <w:rFonts w:ascii="Arabic Typesetting" w:hAnsi="Arabic Typesetting" w:cs="Arabic Typesetting"/>
          <w:sz w:val="36"/>
          <w:szCs w:val="36"/>
        </w:rPr>
      </w:pPr>
    </w:p>
    <w:p w:rsidR="00EC5857" w:rsidRDefault="00EC5857" w:rsidP="00EC5857">
      <w:pPr>
        <w:tabs>
          <w:tab w:val="left" w:pos="2552"/>
        </w:tabs>
        <w:bidi/>
        <w:rPr>
          <w:rFonts w:ascii="Arabic Typesetting" w:hAnsi="Arabic Typesetting" w:cs="Arabic Typesetting"/>
          <w:sz w:val="36"/>
          <w:szCs w:val="36"/>
          <w:u w:val="single"/>
          <w:rtl/>
        </w:rPr>
      </w:pPr>
      <w:r w:rsidRPr="00EC5857">
        <w:rPr>
          <w:rFonts w:ascii="Arabic Typesetting" w:hAnsi="Arabic Typesetting" w:cs="Arabic Typesetting"/>
          <w:sz w:val="36"/>
          <w:szCs w:val="36"/>
          <w:u w:val="single"/>
        </w:rPr>
        <w:br w:type="page"/>
      </w:r>
      <w:r w:rsidRPr="00EC5857">
        <w:rPr>
          <w:rFonts w:ascii="Arabic Typesetting" w:hAnsi="Arabic Typesetting" w:cs="Arabic Typesetting"/>
          <w:sz w:val="36"/>
          <w:szCs w:val="36"/>
          <w:u w:val="single"/>
          <w:rtl/>
        </w:rPr>
        <w:lastRenderedPageBreak/>
        <w:t xml:space="preserve">القائمة </w:t>
      </w:r>
      <w:proofErr w:type="gramStart"/>
      <w:r w:rsidRPr="00EC5857">
        <w:rPr>
          <w:rFonts w:ascii="Arabic Typesetting" w:hAnsi="Arabic Typesetting" w:cs="Arabic Typesetting"/>
          <w:sz w:val="36"/>
          <w:szCs w:val="36"/>
          <w:u w:val="single"/>
          <w:rtl/>
        </w:rPr>
        <w:t>رقم</w:t>
      </w:r>
      <w:proofErr w:type="gramEnd"/>
      <w:r w:rsidRPr="00EC5857">
        <w:rPr>
          <w:rFonts w:ascii="Arabic Typesetting" w:hAnsi="Arabic Typesetting" w:cs="Arabic Typesetting"/>
          <w:sz w:val="36"/>
          <w:szCs w:val="36"/>
          <w:u w:val="single"/>
          <w:rtl/>
        </w:rPr>
        <w:t xml:space="preserve"> 2</w:t>
      </w:r>
    </w:p>
    <w:p w:rsidR="00EF1CAA" w:rsidRPr="00EC5857" w:rsidRDefault="00EF1CAA" w:rsidP="00EF1CAA">
      <w:pPr>
        <w:tabs>
          <w:tab w:val="left" w:pos="2552"/>
        </w:tabs>
        <w:bidi/>
        <w:rPr>
          <w:rFonts w:ascii="Arabic Typesetting" w:hAnsi="Arabic Typesetting" w:cs="Arabic Typesetting"/>
          <w:sz w:val="36"/>
          <w:szCs w:val="36"/>
          <w:u w:val="single"/>
        </w:rPr>
      </w:pPr>
    </w:p>
    <w:p w:rsidR="00EC5857" w:rsidRPr="00EC5857" w:rsidRDefault="00EC5857" w:rsidP="00EC5857">
      <w:pPr>
        <w:tabs>
          <w:tab w:val="left" w:pos="2552"/>
        </w:tabs>
        <w:bidi/>
        <w:jc w:val="center"/>
        <w:rPr>
          <w:rFonts w:ascii="Arabic Typesetting" w:hAnsi="Arabic Typesetting" w:cs="Arabic Typesetting"/>
          <w:sz w:val="36"/>
          <w:szCs w:val="36"/>
          <w:u w:val="single"/>
          <w:rtl/>
        </w:rPr>
      </w:pPr>
      <w:r w:rsidRPr="00EC5857">
        <w:rPr>
          <w:rFonts w:ascii="Arabic Typesetting" w:hAnsi="Arabic Typesetting" w:cs="Arabic Typesetting"/>
          <w:sz w:val="36"/>
          <w:szCs w:val="36"/>
          <w:u w:val="single"/>
          <w:rtl/>
        </w:rPr>
        <w:t xml:space="preserve">الدول </w:t>
      </w:r>
      <w:proofErr w:type="gramStart"/>
      <w:r w:rsidRPr="00EC5857">
        <w:rPr>
          <w:rFonts w:ascii="Arabic Typesetting" w:hAnsi="Arabic Typesetting" w:cs="Arabic Typesetting"/>
          <w:sz w:val="36"/>
          <w:szCs w:val="36"/>
          <w:u w:val="single"/>
          <w:rtl/>
        </w:rPr>
        <w:t>الأهل</w:t>
      </w:r>
      <w:proofErr w:type="gramEnd"/>
      <w:r w:rsidRPr="00EC5857">
        <w:rPr>
          <w:rFonts w:ascii="Arabic Typesetting" w:hAnsi="Arabic Typesetting" w:cs="Arabic Typesetting"/>
          <w:sz w:val="36"/>
          <w:szCs w:val="36"/>
          <w:u w:val="single"/>
          <w:rtl/>
        </w:rPr>
        <w:t xml:space="preserve"> للانتخاب كأعضاء في اللجنة التنفيذية لاتحاد برن</w:t>
      </w:r>
    </w:p>
    <w:p w:rsidR="00EC5857" w:rsidRPr="00EC5857" w:rsidRDefault="00EC5857" w:rsidP="00EC5857">
      <w:pPr>
        <w:tabs>
          <w:tab w:val="left" w:pos="2552"/>
        </w:tabs>
        <w:bidi/>
        <w:jc w:val="center"/>
        <w:rPr>
          <w:rFonts w:ascii="Arabic Typesetting" w:hAnsi="Arabic Typesetting" w:cs="Arabic Typesetting"/>
          <w:sz w:val="36"/>
          <w:szCs w:val="36"/>
        </w:rPr>
      </w:pPr>
      <w:r w:rsidRPr="00EC5857">
        <w:rPr>
          <w:rFonts w:ascii="Arabic Typesetting" w:hAnsi="Arabic Typesetting" w:cs="Arabic Typesetting"/>
          <w:sz w:val="36"/>
          <w:szCs w:val="36"/>
          <w:rtl/>
        </w:rPr>
        <w:t xml:space="preserve">(أي الدول </w:t>
      </w:r>
      <w:proofErr w:type="gramStart"/>
      <w:r w:rsidRPr="00EC5857">
        <w:rPr>
          <w:rFonts w:ascii="Arabic Typesetting" w:hAnsi="Arabic Typesetting" w:cs="Arabic Typesetting"/>
          <w:sz w:val="36"/>
          <w:szCs w:val="36"/>
          <w:rtl/>
        </w:rPr>
        <w:t>الأعضاء</w:t>
      </w:r>
      <w:proofErr w:type="gramEnd"/>
      <w:r w:rsidRPr="00EC5857">
        <w:rPr>
          <w:rFonts w:ascii="Arabic Typesetting" w:hAnsi="Arabic Typesetting" w:cs="Arabic Typesetting"/>
          <w:sz w:val="36"/>
          <w:szCs w:val="36"/>
          <w:rtl/>
        </w:rPr>
        <w:t xml:space="preserve"> في جمعية اتحاد برن)(</w:t>
      </w:r>
      <w:r w:rsidRPr="00EC5857">
        <w:rPr>
          <w:rFonts w:ascii="Arabic Typesetting" w:hAnsi="Arabic Typesetting" w:cs="Arabic Typesetting" w:hint="cs"/>
          <w:sz w:val="36"/>
          <w:szCs w:val="36"/>
          <w:rtl/>
        </w:rPr>
        <w:t>171</w:t>
      </w:r>
      <w:r w:rsidRPr="00EC5857">
        <w:rPr>
          <w:rFonts w:ascii="Arabic Typesetting" w:hAnsi="Arabic Typesetting" w:cs="Arabic Typesetting"/>
          <w:sz w:val="36"/>
          <w:szCs w:val="36"/>
          <w:rtl/>
        </w:rPr>
        <w:t>)</w:t>
      </w:r>
      <w:r w:rsidRPr="00EC5857">
        <w:rPr>
          <w:rFonts w:ascii="Arabic Typesetting" w:hAnsi="Arabic Typesetting" w:cs="Arabic Typesetting"/>
          <w:sz w:val="36"/>
          <w:szCs w:val="36"/>
          <w:vertAlign w:val="superscript"/>
          <w:rtl/>
        </w:rPr>
        <w:footnoteReference w:id="3"/>
      </w:r>
    </w:p>
    <w:p w:rsidR="00EC5857" w:rsidRPr="00EC5857" w:rsidRDefault="00EC5857" w:rsidP="00EC5857">
      <w:pPr>
        <w:tabs>
          <w:tab w:val="left" w:pos="2552"/>
        </w:tabs>
        <w:bidi/>
        <w:rPr>
          <w:rFonts w:ascii="Arabic Typesetting" w:hAnsi="Arabic Typesetting" w:cs="Arabic Typesetting"/>
          <w:sz w:val="36"/>
          <w:szCs w:val="36"/>
        </w:rPr>
      </w:pPr>
    </w:p>
    <w:tbl>
      <w:tblPr>
        <w:bidiVisual/>
        <w:tblW w:w="12571" w:type="dxa"/>
        <w:tblLayout w:type="fixed"/>
        <w:tblCellMar>
          <w:left w:w="42" w:type="dxa"/>
          <w:right w:w="42" w:type="dxa"/>
        </w:tblCellMar>
        <w:tblLook w:val="0000" w:firstRow="0" w:lastRow="0" w:firstColumn="0" w:lastColumn="0" w:noHBand="0" w:noVBand="0"/>
      </w:tblPr>
      <w:tblGrid>
        <w:gridCol w:w="2885"/>
        <w:gridCol w:w="461"/>
        <w:gridCol w:w="462"/>
        <w:gridCol w:w="462"/>
        <w:gridCol w:w="462"/>
        <w:gridCol w:w="462"/>
        <w:gridCol w:w="462"/>
        <w:gridCol w:w="461"/>
        <w:gridCol w:w="461"/>
        <w:gridCol w:w="461"/>
        <w:gridCol w:w="461"/>
        <w:gridCol w:w="461"/>
        <w:gridCol w:w="461"/>
        <w:gridCol w:w="461"/>
        <w:gridCol w:w="461"/>
        <w:gridCol w:w="461"/>
        <w:gridCol w:w="461"/>
        <w:gridCol w:w="461"/>
        <w:gridCol w:w="461"/>
        <w:gridCol w:w="461"/>
        <w:gridCol w:w="461"/>
        <w:gridCol w:w="461"/>
      </w:tblGrid>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ألبانيا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الجزائر</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أندورا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 xml:space="preserve">أنتيغوا </w:t>
            </w:r>
            <w:proofErr w:type="spellStart"/>
            <w:r w:rsidRPr="00EC5857">
              <w:rPr>
                <w:rFonts w:ascii="Arabic Typesetting" w:hAnsi="Arabic Typesetting" w:cs="Arabic Typesetting"/>
                <w:sz w:val="36"/>
                <w:szCs w:val="36"/>
                <w:rtl/>
              </w:rPr>
              <w:t>وبربودا</w:t>
            </w:r>
            <w:proofErr w:type="spellEnd"/>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الأرجنتين</w:t>
            </w:r>
            <w:r w:rsidR="003106CE">
              <w:rPr>
                <w:rFonts w:ascii="Arabic Typesetting" w:hAnsi="Arabic Typesetting" w:cs="Arabic Typesetting" w:hint="cs"/>
                <w:sz w:val="36"/>
                <w:szCs w:val="36"/>
                <w:rtl/>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أرمينيا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أستراليا</w:t>
            </w:r>
            <w:r w:rsidRPr="00EC5857">
              <w:rPr>
                <w:rFonts w:ascii="Arabic Typesetting" w:hAnsi="Arabic Typesetting" w:cs="Arabic Typesetting"/>
                <w:sz w:val="36"/>
                <w:szCs w:val="36"/>
                <w:u w:val="single"/>
              </w:rPr>
              <w:t xml:space="preserve">  </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النمسا</w:t>
            </w:r>
            <w:r w:rsidRPr="00EC5857">
              <w:rPr>
                <w:rFonts w:ascii="Arabic Typesetting" w:hAnsi="Arabic Typesetting" w:cs="Arabic Typesetting"/>
                <w:sz w:val="36"/>
                <w:szCs w:val="36"/>
                <w:u w:val="single"/>
              </w:rPr>
              <w:t xml:space="preserve">  </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أذربيجان</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جزر البهاما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البحرين</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بنغلاديش</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بربادوس</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بيلاروس</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lastRenderedPageBreak/>
              <w:t>بلجيكا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بليز</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بنن</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بوتان</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بوليفيا (دولة - المتعددة القوميات)</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 xml:space="preserve">البوسنة </w:t>
            </w:r>
            <w:proofErr w:type="gramStart"/>
            <w:r w:rsidRPr="00EC5857">
              <w:rPr>
                <w:rFonts w:ascii="Arabic Typesetting" w:hAnsi="Arabic Typesetting" w:cs="Arabic Typesetting"/>
                <w:sz w:val="36"/>
                <w:szCs w:val="36"/>
                <w:rtl/>
              </w:rPr>
              <w:t>والهرسك</w:t>
            </w:r>
            <w:proofErr w:type="gramEnd"/>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بوتسوانا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البرازيل</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 xml:space="preserve">بروني </w:t>
            </w:r>
            <w:proofErr w:type="gramStart"/>
            <w:r w:rsidRPr="00EC5857">
              <w:rPr>
                <w:rFonts w:ascii="Arabic Typesetting" w:hAnsi="Arabic Typesetting" w:cs="Arabic Typesetting"/>
                <w:sz w:val="36"/>
                <w:szCs w:val="36"/>
                <w:u w:val="single"/>
                <w:rtl/>
              </w:rPr>
              <w:t>دار</w:t>
            </w:r>
            <w:proofErr w:type="gramEnd"/>
            <w:r w:rsidRPr="00EC5857">
              <w:rPr>
                <w:rFonts w:ascii="Arabic Typesetting" w:hAnsi="Arabic Typesetting" w:cs="Arabic Typesetting"/>
                <w:sz w:val="36"/>
                <w:szCs w:val="36"/>
                <w:u w:val="single"/>
                <w:rtl/>
              </w:rPr>
              <w:t xml:space="preserve"> السلام</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بلغاريا</w:t>
            </w:r>
            <w:r w:rsidRPr="00EC5857">
              <w:rPr>
                <w:rFonts w:ascii="Arabic Typesetting" w:hAnsi="Arabic Typesetting" w:cs="Arabic Typesetting"/>
                <w:sz w:val="36"/>
                <w:szCs w:val="36"/>
              </w:rPr>
              <w:t xml:space="preserve">  </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3"/>
              <w:rPr>
                <w:rFonts w:ascii="Arabic Typesetting" w:hAnsi="Arabic Typesetting" w:cs="Arabic Typesetting"/>
                <w:sz w:val="36"/>
                <w:szCs w:val="36"/>
              </w:rPr>
            </w:pPr>
            <w:r w:rsidRPr="00EC5857">
              <w:rPr>
                <w:rFonts w:ascii="Arabic Typesetting" w:hAnsi="Arabic Typesetting" w:cs="Arabic Typesetting"/>
                <w:sz w:val="36"/>
                <w:szCs w:val="36"/>
                <w:rtl/>
              </w:rPr>
              <w:t>بوركينا فاسو</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بوروندي</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proofErr w:type="spellStart"/>
            <w:r w:rsidRPr="00EC5857">
              <w:rPr>
                <w:rFonts w:ascii="Arabic Typesetting" w:hAnsi="Arabic Typesetting" w:cs="Arabic Typesetting"/>
                <w:sz w:val="36"/>
                <w:szCs w:val="36"/>
                <w:rtl/>
              </w:rPr>
              <w:t>كابو</w:t>
            </w:r>
            <w:proofErr w:type="spellEnd"/>
            <w:r w:rsidRPr="00EC5857">
              <w:rPr>
                <w:rFonts w:ascii="Arabic Typesetting" w:hAnsi="Arabic Typesetting" w:cs="Arabic Typesetting"/>
                <w:sz w:val="36"/>
                <w:szCs w:val="36"/>
                <w:rtl/>
              </w:rPr>
              <w:t xml:space="preserve"> فيردي</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الكاميرون</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كندا</w:t>
            </w:r>
            <w:r w:rsidR="006749B3">
              <w:rPr>
                <w:rFonts w:ascii="Arabic Typesetting" w:hAnsi="Arabic Typesetting" w:cs="Arabic Typesetting" w:hint="cs"/>
                <w:sz w:val="36"/>
                <w:szCs w:val="36"/>
                <w:rtl/>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جمهورية أفريقيا الوسطى</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تشاد</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3"/>
              <w:rPr>
                <w:rFonts w:ascii="Arabic Typesetting" w:hAnsi="Arabic Typesetting" w:cs="Arabic Typesetting"/>
                <w:sz w:val="36"/>
                <w:szCs w:val="36"/>
              </w:rPr>
            </w:pPr>
            <w:r w:rsidRPr="00EC5857">
              <w:rPr>
                <w:rFonts w:ascii="Arabic Typesetting" w:hAnsi="Arabic Typesetting" w:cs="Arabic Typesetting"/>
                <w:sz w:val="36"/>
                <w:szCs w:val="36"/>
                <w:rtl/>
              </w:rPr>
              <w:t>شيلي</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الصين</w:t>
            </w:r>
          </w:p>
        </w:tc>
        <w:tc>
          <w:tcPr>
            <w:tcW w:w="461" w:type="dxa"/>
          </w:tcPr>
          <w:p w:rsidR="00EC5857" w:rsidRPr="00EC5857" w:rsidRDefault="00EC5857" w:rsidP="00EC5857">
            <w:pPr>
              <w:bidi/>
              <w:jc w:val="right"/>
              <w:rPr>
                <w:rFonts w:ascii="Arabic Typesetting" w:hAnsi="Arabic Typesetting" w:cs="Arabic Typesetting"/>
                <w:sz w:val="36"/>
                <w:szCs w:val="36"/>
              </w:rPr>
            </w:pP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كولومبيا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lastRenderedPageBreak/>
              <w:t>جزر القمر</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الكونغو</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keepNext/>
              <w:bidi/>
              <w:outlineLvl w:val="3"/>
              <w:rPr>
                <w:rFonts w:ascii="Arabic Typesetting" w:hAnsi="Arabic Typesetting" w:cs="Arabic Typesetting"/>
                <w:sz w:val="36"/>
                <w:szCs w:val="36"/>
              </w:rPr>
            </w:pPr>
            <w:r w:rsidRPr="00EC5857">
              <w:rPr>
                <w:rFonts w:ascii="Arabic Typesetting" w:hAnsi="Arabic Typesetting" w:cs="Arabic Typesetting" w:hint="cs"/>
                <w:sz w:val="36"/>
                <w:szCs w:val="36"/>
                <w:rtl/>
              </w:rPr>
              <w:t>جزر كوك</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3"/>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كوستاريكا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keepNext/>
              <w:bidi/>
              <w:outlineLvl w:val="3"/>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كوت ديفوار</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كرواتيا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3"/>
              <w:rPr>
                <w:rFonts w:ascii="Arabic Typesetting" w:hAnsi="Arabic Typesetting" w:cs="Arabic Typesetting"/>
                <w:sz w:val="36"/>
                <w:szCs w:val="36"/>
              </w:rPr>
            </w:pPr>
            <w:r w:rsidRPr="00EC5857">
              <w:rPr>
                <w:rFonts w:ascii="Arabic Typesetting" w:hAnsi="Arabic Typesetting" w:cs="Arabic Typesetting"/>
                <w:sz w:val="36"/>
                <w:szCs w:val="36"/>
                <w:rtl/>
              </w:rPr>
              <w:t>كوبا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قبرص</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proofErr w:type="gramStart"/>
            <w:r w:rsidRPr="00EC5857">
              <w:rPr>
                <w:rFonts w:ascii="Arabic Typesetting" w:hAnsi="Arabic Typesetting" w:cs="Arabic Typesetting"/>
                <w:sz w:val="36"/>
                <w:szCs w:val="36"/>
                <w:rtl/>
              </w:rPr>
              <w:t>الجمهورية</w:t>
            </w:r>
            <w:proofErr w:type="gramEnd"/>
            <w:r w:rsidRPr="00EC5857">
              <w:rPr>
                <w:rFonts w:ascii="Arabic Typesetting" w:hAnsi="Arabic Typesetting" w:cs="Arabic Typesetting"/>
                <w:sz w:val="36"/>
                <w:szCs w:val="36"/>
                <w:rtl/>
              </w:rPr>
              <w:t xml:space="preserve"> التشيكية</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rPr>
                <w:rFonts w:ascii="Arabic Typesetting" w:hAnsi="Arabic Typesetting" w:cs="Arabic Typesetting"/>
                <w:sz w:val="36"/>
                <w:szCs w:val="36"/>
              </w:rPr>
            </w:pPr>
            <w:r w:rsidRPr="00EC5857">
              <w:rPr>
                <w:rFonts w:ascii="Arabic Typesetting" w:hAnsi="Arabic Typesetting" w:cs="Arabic Typesetting"/>
                <w:sz w:val="36"/>
                <w:szCs w:val="36"/>
                <w:rtl/>
              </w:rPr>
              <w:t>جمهورية كوريا الشعبية الديمقراطية</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07</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rPr>
                <w:rFonts w:ascii="Arabic Typesetting" w:hAnsi="Arabic Typesetting" w:cs="Arabic Typesetting"/>
                <w:sz w:val="36"/>
                <w:szCs w:val="36"/>
              </w:rPr>
            </w:pPr>
            <w:r w:rsidRPr="00EC5857">
              <w:rPr>
                <w:rFonts w:ascii="Arabic Typesetting" w:hAnsi="Arabic Typesetting" w:cs="Arabic Typesetting"/>
                <w:sz w:val="36"/>
                <w:szCs w:val="36"/>
                <w:rtl/>
              </w:rPr>
              <w:t xml:space="preserve">جمهورية الكونغو </w:t>
            </w:r>
            <w:proofErr w:type="gramStart"/>
            <w:r w:rsidRPr="00EC5857">
              <w:rPr>
                <w:rFonts w:ascii="Arabic Typesetting" w:hAnsi="Arabic Typesetting" w:cs="Arabic Typesetting"/>
                <w:sz w:val="36"/>
                <w:szCs w:val="36"/>
                <w:rtl/>
              </w:rPr>
              <w:t>الديمقراطية</w:t>
            </w:r>
            <w:proofErr w:type="gramEnd"/>
            <w:r w:rsidR="006749B3">
              <w:rPr>
                <w:rFonts w:ascii="Arabic Typesetting" w:hAnsi="Arabic Typesetting" w:cs="Arabic Typesetting" w:hint="cs"/>
                <w:sz w:val="36"/>
                <w:szCs w:val="36"/>
                <w:rtl/>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79</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83</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05</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09</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الدانمرك</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جيبوتي</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دومينيكا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 xml:space="preserve">الجمهورية </w:t>
            </w:r>
            <w:proofErr w:type="spellStart"/>
            <w:r w:rsidRPr="00EC5857">
              <w:rPr>
                <w:rFonts w:ascii="Arabic Typesetting" w:hAnsi="Arabic Typesetting" w:cs="Arabic Typesetting"/>
                <w:sz w:val="36"/>
                <w:szCs w:val="36"/>
                <w:rtl/>
              </w:rPr>
              <w:t>الدومينيكية</w:t>
            </w:r>
            <w:proofErr w:type="spellEnd"/>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إكوادور</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مصر</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السلفادور</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proofErr w:type="gramStart"/>
            <w:r w:rsidRPr="00EC5857">
              <w:rPr>
                <w:rFonts w:ascii="Arabic Typesetting" w:hAnsi="Arabic Typesetting" w:cs="Arabic Typesetting"/>
                <w:sz w:val="36"/>
                <w:szCs w:val="36"/>
                <w:rtl/>
              </w:rPr>
              <w:t>غينيا</w:t>
            </w:r>
            <w:proofErr w:type="gramEnd"/>
            <w:r w:rsidRPr="00EC5857">
              <w:rPr>
                <w:rFonts w:ascii="Arabic Typesetting" w:hAnsi="Arabic Typesetting" w:cs="Arabic Typesetting"/>
                <w:sz w:val="36"/>
                <w:szCs w:val="36"/>
                <w:rtl/>
              </w:rPr>
              <w:t xml:space="preserve"> الاستوائية</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lastRenderedPageBreak/>
              <w:t>إستونيا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فيجي</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فنلندا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فرنسا</w:t>
            </w:r>
            <w:r w:rsidR="006749B3">
              <w:rPr>
                <w:rFonts w:ascii="Arabic Typesetting" w:hAnsi="Arabic Typesetting" w:cs="Arabic Typesetting" w:hint="cs"/>
                <w:sz w:val="36"/>
                <w:szCs w:val="36"/>
                <w:rtl/>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غابون</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غامبيا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7"/>
              <w:rPr>
                <w:rFonts w:ascii="Arabic Typesetting" w:hAnsi="Arabic Typesetting" w:cs="Arabic Typesetting"/>
                <w:sz w:val="36"/>
                <w:szCs w:val="36"/>
              </w:rPr>
            </w:pPr>
            <w:r w:rsidRPr="00EC5857">
              <w:rPr>
                <w:rFonts w:ascii="Arabic Typesetting" w:hAnsi="Arabic Typesetting" w:cs="Arabic Typesetting"/>
                <w:sz w:val="36"/>
                <w:szCs w:val="36"/>
                <w:rtl/>
              </w:rPr>
              <w:t>جورجيا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ألمانيا</w:t>
            </w:r>
            <w:r w:rsidR="006749B3">
              <w:rPr>
                <w:rFonts w:ascii="Arabic Typesetting" w:hAnsi="Arabic Typesetting" w:cs="Arabic Typesetting" w:hint="cs"/>
                <w:sz w:val="36"/>
                <w:szCs w:val="36"/>
                <w:rtl/>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keepNext/>
              <w:bidi/>
              <w:outlineLvl w:val="3"/>
              <w:rPr>
                <w:rFonts w:ascii="Arabic Typesetting" w:hAnsi="Arabic Typesetting" w:cs="Arabic Typesetting"/>
                <w:sz w:val="36"/>
                <w:szCs w:val="36"/>
              </w:rPr>
            </w:pPr>
            <w:r w:rsidRPr="00EC5857">
              <w:rPr>
                <w:rFonts w:ascii="Arabic Typesetting" w:hAnsi="Arabic Typesetting" w:cs="Arabic Typesetting"/>
                <w:sz w:val="36"/>
                <w:szCs w:val="36"/>
                <w:rtl/>
              </w:rPr>
              <w:t>غانا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اليونان</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غرينادا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غواتيمالا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غينيا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rPr>
                <w:rFonts w:ascii="Arabic Typesetting" w:hAnsi="Arabic Typesetting" w:cs="Arabic Typesetting"/>
                <w:sz w:val="36"/>
                <w:szCs w:val="36"/>
              </w:rPr>
            </w:pPr>
            <w:r w:rsidRPr="00EC5857">
              <w:rPr>
                <w:rFonts w:ascii="Arabic Typesetting" w:hAnsi="Arabic Typesetting" w:cs="Arabic Typesetting"/>
                <w:sz w:val="36"/>
                <w:szCs w:val="36"/>
                <w:rtl/>
              </w:rPr>
              <w:t>غينيا - بيساو</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غيانا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هايتي</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الكرسي الرسولي</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هندوراس</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هنغاريا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B1983" w:rsidP="00EC5857">
            <w:pPr>
              <w:bidi/>
              <w:rPr>
                <w:rFonts w:ascii="Arabic Typesetting" w:hAnsi="Arabic Typesetting" w:cs="Arabic Typesetting"/>
                <w:sz w:val="36"/>
                <w:szCs w:val="36"/>
              </w:rPr>
            </w:pPr>
            <w:r>
              <w:rPr>
                <w:rFonts w:ascii="Arabic Typesetting" w:hAnsi="Arabic Typesetting" w:cs="Arabic Typesetting" w:hint="cs"/>
                <w:sz w:val="36"/>
                <w:szCs w:val="36"/>
                <w:rtl/>
              </w:rPr>
              <w:t>إ</w:t>
            </w:r>
            <w:r w:rsidR="00EC5857" w:rsidRPr="00EC5857">
              <w:rPr>
                <w:rFonts w:ascii="Arabic Typesetting" w:hAnsi="Arabic Typesetting" w:cs="Arabic Typesetting"/>
                <w:sz w:val="36"/>
                <w:szCs w:val="36"/>
                <w:rtl/>
              </w:rPr>
              <w:t>يسلندا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rtl/>
              </w:rPr>
              <w:t>الهند</w:t>
            </w:r>
            <w:r w:rsidR="006749B3">
              <w:rPr>
                <w:rFonts w:ascii="Arabic Typesetting" w:hAnsi="Arabic Typesetting" w:cs="Arabic Typesetting" w:hint="cs"/>
                <w:sz w:val="36"/>
                <w:szCs w:val="36"/>
                <w:rtl/>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lastRenderedPageBreak/>
              <w:t>إندونيسيا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A047D" w:rsidP="00EC5857">
            <w:pPr>
              <w:bidi/>
              <w:rPr>
                <w:rFonts w:ascii="Arabic Typesetting" w:hAnsi="Arabic Typesetting" w:cs="Arabic Typesetting"/>
                <w:sz w:val="36"/>
                <w:szCs w:val="36"/>
              </w:rPr>
            </w:pPr>
            <w:r>
              <w:rPr>
                <w:rFonts w:ascii="Arabic Typesetting" w:hAnsi="Arabic Typesetting" w:cs="Arabic Typesetting" w:hint="cs"/>
                <w:sz w:val="36"/>
                <w:szCs w:val="36"/>
                <w:rtl/>
              </w:rPr>
              <w:t>إ</w:t>
            </w:r>
            <w:r w:rsidR="00EC5857" w:rsidRPr="00EC5857">
              <w:rPr>
                <w:rFonts w:ascii="Arabic Typesetting" w:hAnsi="Arabic Typesetting" w:cs="Arabic Typesetting"/>
                <w:sz w:val="36"/>
                <w:szCs w:val="36"/>
                <w:rtl/>
              </w:rPr>
              <w:t>يرلندا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إسرائيل</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إيطاليا</w:t>
            </w:r>
            <w:r w:rsidR="006749B3">
              <w:rPr>
                <w:rFonts w:ascii="Arabic Typesetting" w:hAnsi="Arabic Typesetting" w:cs="Arabic Typesetting" w:hint="cs"/>
                <w:sz w:val="36"/>
                <w:szCs w:val="36"/>
                <w:rtl/>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جامايكا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اليابان</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الأردن</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كازاخستان</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كينيا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الكويت</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قيرغيزستان</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جمهورية لاو الديمقراطية الشعبية</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لاتفيا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ليسوتو</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ليبيريا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ليبيا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ليختنشتاين</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proofErr w:type="gramStart"/>
            <w:r w:rsidRPr="00EC5857">
              <w:rPr>
                <w:rFonts w:ascii="Arabic Typesetting" w:hAnsi="Arabic Typesetting" w:cs="Arabic Typesetting"/>
                <w:sz w:val="36"/>
                <w:szCs w:val="36"/>
                <w:rtl/>
              </w:rPr>
              <w:t>ليتوانيا</w:t>
            </w:r>
            <w:proofErr w:type="gramEnd"/>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لكسمبرغ</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ملاوي</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lastRenderedPageBreak/>
              <w:t>ماليزيا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مالي</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مالطة</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موريتانيا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موريشيوس</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rtl/>
              </w:rPr>
              <w:t>المكسيك</w:t>
            </w:r>
            <w:r w:rsidR="006749B3">
              <w:rPr>
                <w:rFonts w:ascii="Arabic Typesetting" w:hAnsi="Arabic Typesetting" w:cs="Arabic Typesetting" w:hint="cs"/>
                <w:sz w:val="36"/>
                <w:szCs w:val="36"/>
                <w:rtl/>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ميكرونيزيا (ولايات – الموحدة)</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موناكو</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منغوليا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proofErr w:type="gramStart"/>
            <w:r w:rsidRPr="00EC5857">
              <w:rPr>
                <w:rFonts w:ascii="Arabic Typesetting" w:hAnsi="Arabic Typesetting" w:cs="Arabic Typesetting"/>
                <w:sz w:val="36"/>
                <w:szCs w:val="36"/>
                <w:rtl/>
              </w:rPr>
              <w:t>الجبل</w:t>
            </w:r>
            <w:proofErr w:type="gramEnd"/>
            <w:r w:rsidRPr="00EC5857">
              <w:rPr>
                <w:rFonts w:ascii="Arabic Typesetting" w:hAnsi="Arabic Typesetting" w:cs="Arabic Typesetting"/>
                <w:sz w:val="36"/>
                <w:szCs w:val="36"/>
                <w:rtl/>
              </w:rPr>
              <w:t xml:space="preserve"> الأسود</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المغرب</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موزامبيق</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ناميبيا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نيبال</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هولندا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نيكاراغوا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النيجر</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نيجيريا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نيوي</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النرويج</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lastRenderedPageBreak/>
              <w:t>عمان</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باكستان</w:t>
            </w:r>
            <w:r w:rsidR="006749B3">
              <w:rPr>
                <w:rFonts w:ascii="Arabic Typesetting" w:hAnsi="Arabic Typesetting" w:cs="Arabic Typesetting" w:hint="cs"/>
                <w:sz w:val="36"/>
                <w:szCs w:val="36"/>
                <w:rtl/>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بنما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باراغواي</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بيرو</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الفلبين</w:t>
            </w:r>
            <w:r w:rsidR="006749B3">
              <w:rPr>
                <w:rFonts w:ascii="Arabic Typesetting" w:hAnsi="Arabic Typesetting" w:cs="Arabic Typesetting" w:hint="cs"/>
                <w:sz w:val="36"/>
                <w:szCs w:val="36"/>
                <w:rtl/>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بولندا</w:t>
            </w:r>
            <w:r w:rsidR="006749B3">
              <w:rPr>
                <w:rFonts w:ascii="Arabic Typesetting" w:hAnsi="Arabic Typesetting" w:cs="Arabic Typesetting" w:hint="cs"/>
                <w:sz w:val="36"/>
                <w:szCs w:val="36"/>
                <w:rtl/>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3"/>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البرتغال</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keepNext/>
              <w:bidi/>
              <w:outlineLvl w:val="7"/>
              <w:rPr>
                <w:rFonts w:ascii="Arabic Typesetting" w:hAnsi="Arabic Typesetting" w:cs="Arabic Typesetting"/>
                <w:sz w:val="36"/>
                <w:szCs w:val="36"/>
              </w:rPr>
            </w:pPr>
            <w:r w:rsidRPr="00EC5857">
              <w:rPr>
                <w:rFonts w:ascii="Arabic Typesetting" w:hAnsi="Arabic Typesetting" w:cs="Arabic Typesetting"/>
                <w:sz w:val="36"/>
                <w:szCs w:val="36"/>
                <w:rtl/>
              </w:rPr>
              <w:t>قطر</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جمهورية كوريا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جمهورية مولدوفا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keepLines/>
              <w:bidi/>
              <w:rPr>
                <w:rFonts w:ascii="Arabic Typesetting" w:hAnsi="Arabic Typesetting" w:cs="Arabic Typesetting"/>
                <w:sz w:val="36"/>
                <w:szCs w:val="36"/>
              </w:rPr>
            </w:pPr>
            <w:r w:rsidRPr="00EC5857">
              <w:rPr>
                <w:rFonts w:ascii="Arabic Typesetting" w:hAnsi="Arabic Typesetting" w:cs="Arabic Typesetting"/>
                <w:sz w:val="36"/>
                <w:szCs w:val="36"/>
                <w:rtl/>
              </w:rPr>
              <w:t>رومانيا</w:t>
            </w:r>
            <w:r w:rsidR="006749B3">
              <w:rPr>
                <w:rFonts w:ascii="Arabic Typesetting" w:hAnsi="Arabic Typesetting" w:cs="Arabic Typesetting" w:hint="cs"/>
                <w:sz w:val="36"/>
                <w:szCs w:val="36"/>
                <w:rtl/>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keepLines/>
              <w:bidi/>
              <w:rPr>
                <w:rFonts w:ascii="Arabic Typesetting" w:hAnsi="Arabic Typesetting" w:cs="Arabic Typesetting"/>
                <w:sz w:val="36"/>
                <w:szCs w:val="36"/>
                <w:u w:val="single"/>
              </w:rPr>
            </w:pPr>
            <w:proofErr w:type="gramStart"/>
            <w:r w:rsidRPr="00EC5857">
              <w:rPr>
                <w:rFonts w:ascii="Arabic Typesetting" w:hAnsi="Arabic Typesetting" w:cs="Arabic Typesetting"/>
                <w:sz w:val="36"/>
                <w:szCs w:val="36"/>
                <w:u w:val="single"/>
                <w:rtl/>
              </w:rPr>
              <w:t>الاتحاد</w:t>
            </w:r>
            <w:proofErr w:type="gramEnd"/>
            <w:r w:rsidRPr="00EC5857">
              <w:rPr>
                <w:rFonts w:ascii="Arabic Typesetting" w:hAnsi="Arabic Typesetting" w:cs="Arabic Typesetting"/>
                <w:sz w:val="36"/>
                <w:szCs w:val="36"/>
                <w:u w:val="single"/>
                <w:rtl/>
              </w:rPr>
              <w:t xml:space="preserve"> الروسي</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رواندا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keepNext/>
              <w:keepLines/>
              <w:bidi/>
              <w:rPr>
                <w:rFonts w:ascii="Arabic Typesetting" w:hAnsi="Arabic Typesetting" w:cs="Arabic Typesetting"/>
                <w:sz w:val="36"/>
                <w:szCs w:val="36"/>
              </w:rPr>
            </w:pPr>
            <w:r w:rsidRPr="00EC5857">
              <w:rPr>
                <w:rFonts w:ascii="Arabic Typesetting" w:hAnsi="Arabic Typesetting" w:cs="Arabic Typesetting"/>
                <w:sz w:val="36"/>
                <w:szCs w:val="36"/>
                <w:rtl/>
              </w:rPr>
              <w:t>سانت كيتس ونيفس</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سانت لوسيا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سانت فنسنت وجزر غرينادين</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ساموا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سان تومي وبرينسيبي</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proofErr w:type="gramStart"/>
            <w:r w:rsidRPr="00EC5857">
              <w:rPr>
                <w:rFonts w:ascii="Arabic Typesetting" w:hAnsi="Arabic Typesetting" w:cs="Arabic Typesetting"/>
                <w:sz w:val="36"/>
                <w:szCs w:val="36"/>
                <w:rtl/>
              </w:rPr>
              <w:t>المملكة</w:t>
            </w:r>
            <w:proofErr w:type="gramEnd"/>
            <w:r w:rsidRPr="00EC5857">
              <w:rPr>
                <w:rFonts w:ascii="Arabic Typesetting" w:hAnsi="Arabic Typesetting" w:cs="Arabic Typesetting"/>
                <w:sz w:val="36"/>
                <w:szCs w:val="36"/>
                <w:rtl/>
              </w:rPr>
              <w:t xml:space="preserve"> العربية السعودية</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lastRenderedPageBreak/>
              <w:t>السنغال</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صربيا</w:t>
            </w:r>
            <w:r w:rsidRPr="00EC5857">
              <w:rPr>
                <w:rFonts w:ascii="Arabic Typesetting" w:hAnsi="Arabic Typesetting" w:cs="Arabic Typesetting"/>
                <w:sz w:val="36"/>
                <w:szCs w:val="36"/>
              </w:rPr>
              <w:t xml:space="preserve"> </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سنغافورة</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سلوفاكيا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سلوفينيا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جنوب أفريقيا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rtl/>
              </w:rPr>
              <w:t>إسبانيا</w:t>
            </w:r>
            <w:r w:rsidR="006749B3">
              <w:rPr>
                <w:rFonts w:ascii="Arabic Typesetting" w:hAnsi="Arabic Typesetting" w:cs="Arabic Typesetting" w:hint="cs"/>
                <w:sz w:val="36"/>
                <w:szCs w:val="36"/>
                <w:rtl/>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 xml:space="preserve">سري </w:t>
            </w:r>
            <w:proofErr w:type="spellStart"/>
            <w:r w:rsidRPr="00EC5857">
              <w:rPr>
                <w:rFonts w:ascii="Arabic Typesetting" w:hAnsi="Arabic Typesetting" w:cs="Arabic Typesetting"/>
                <w:sz w:val="36"/>
                <w:szCs w:val="36"/>
                <w:rtl/>
              </w:rPr>
              <w:t>لانكا</w:t>
            </w:r>
            <w:proofErr w:type="spellEnd"/>
            <w:r w:rsidRPr="00EC5857">
              <w:rPr>
                <w:rFonts w:ascii="Arabic Typesetting" w:hAnsi="Arabic Typesetting" w:cs="Arabic Typesetting"/>
                <w:sz w:val="36"/>
                <w:szCs w:val="36"/>
              </w:rPr>
              <w:t xml:space="preserve"> </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السودان</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سورينام</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سوازيلند</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السويد</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6749B3" w:rsidP="00EC5857">
            <w:pPr>
              <w:bidi/>
              <w:rPr>
                <w:rFonts w:ascii="Arabic Typesetting" w:hAnsi="Arabic Typesetting" w:cs="Arabic Typesetting"/>
                <w:sz w:val="36"/>
                <w:szCs w:val="36"/>
              </w:rPr>
            </w:pPr>
            <w:r>
              <w:rPr>
                <w:rFonts w:ascii="Arabic Typesetting" w:hAnsi="Arabic Typesetting" w:cs="Arabic Typesetting" w:hint="cs"/>
                <w:sz w:val="36"/>
                <w:szCs w:val="36"/>
                <w:rtl/>
              </w:rPr>
              <w:t>[</w:t>
            </w:r>
            <w:r w:rsidR="00EC5857" w:rsidRPr="00EC5857">
              <w:rPr>
                <w:rFonts w:ascii="Arabic Typesetting" w:hAnsi="Arabic Typesetting" w:cs="Arabic Typesetting"/>
                <w:sz w:val="36"/>
                <w:szCs w:val="36"/>
                <w:rtl/>
              </w:rPr>
              <w:t>سويسرا</w:t>
            </w:r>
            <w:r w:rsidR="00EC5857" w:rsidRPr="00EC5857">
              <w:rPr>
                <w:rFonts w:ascii="Arabic Typesetting" w:hAnsi="Arabic Typesetting" w:cs="Arabic Typesetting"/>
                <w:sz w:val="36"/>
                <w:szCs w:val="36"/>
                <w:vertAlign w:val="superscript"/>
              </w:rPr>
              <w:footnoteReference w:id="4"/>
            </w:r>
            <w:r>
              <w:rPr>
                <w:rFonts w:ascii="Arabic Typesetting" w:hAnsi="Arabic Typesetting" w:cs="Arabic Typesetting" w:hint="cs"/>
                <w:sz w:val="36"/>
                <w:szCs w:val="36"/>
                <w:rtl/>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proofErr w:type="gramStart"/>
            <w:r w:rsidRPr="00EC5857">
              <w:rPr>
                <w:rFonts w:ascii="Arabic Typesetting" w:hAnsi="Arabic Typesetting" w:cs="Arabic Typesetting"/>
                <w:sz w:val="36"/>
                <w:szCs w:val="36"/>
                <w:rtl/>
              </w:rPr>
              <w:t>الجمهورية</w:t>
            </w:r>
            <w:proofErr w:type="gramEnd"/>
            <w:r w:rsidRPr="00EC5857">
              <w:rPr>
                <w:rFonts w:ascii="Arabic Typesetting" w:hAnsi="Arabic Typesetting" w:cs="Arabic Typesetting"/>
                <w:sz w:val="36"/>
                <w:szCs w:val="36"/>
                <w:rtl/>
              </w:rPr>
              <w:t xml:space="preserve"> العربية السورية</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طاجيكستان</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تايلند</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keepLines/>
              <w:bidi/>
              <w:rPr>
                <w:rFonts w:ascii="Arabic Typesetting" w:hAnsi="Arabic Typesetting" w:cs="Arabic Typesetting"/>
                <w:sz w:val="36"/>
                <w:szCs w:val="36"/>
              </w:rPr>
            </w:pPr>
            <w:r w:rsidRPr="00EC5857">
              <w:rPr>
                <w:rFonts w:ascii="Arabic Typesetting" w:hAnsi="Arabic Typesetting" w:cs="Arabic Typesetting"/>
                <w:sz w:val="36"/>
                <w:szCs w:val="36"/>
                <w:rtl/>
              </w:rPr>
              <w:t>جمهورية مقدونيا اليوغوسلافية السابقة</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01</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03</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keepNext/>
              <w:keepLines/>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توغو</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7"/>
              <w:rPr>
                <w:rFonts w:ascii="Arabic Typesetting" w:hAnsi="Arabic Typesetting" w:cs="Arabic Typesetting"/>
                <w:sz w:val="36"/>
                <w:szCs w:val="36"/>
              </w:rPr>
            </w:pPr>
            <w:r w:rsidRPr="00EC5857">
              <w:rPr>
                <w:rFonts w:ascii="Arabic Typesetting" w:hAnsi="Arabic Typesetting" w:cs="Arabic Typesetting"/>
                <w:sz w:val="36"/>
                <w:szCs w:val="36"/>
                <w:rtl/>
              </w:rPr>
              <w:lastRenderedPageBreak/>
              <w:t>تونغا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rPr>
                <w:rFonts w:ascii="Arabic Typesetting" w:hAnsi="Arabic Typesetting" w:cs="Arabic Typesetting"/>
                <w:sz w:val="36"/>
                <w:szCs w:val="36"/>
              </w:rPr>
            </w:pPr>
            <w:r w:rsidRPr="00EC5857">
              <w:rPr>
                <w:rFonts w:ascii="Arabic Typesetting" w:hAnsi="Arabic Typesetting" w:cs="Arabic Typesetting"/>
                <w:sz w:val="36"/>
                <w:szCs w:val="36"/>
                <w:rtl/>
              </w:rPr>
              <w:t>ترينيداد وتوباغو</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تونس</w:t>
            </w:r>
            <w:r w:rsidR="006749B3">
              <w:rPr>
                <w:rFonts w:ascii="Arabic Typesetting" w:hAnsi="Arabic Typesetting" w:cs="Arabic Typesetting" w:hint="cs"/>
                <w:sz w:val="36"/>
                <w:szCs w:val="36"/>
                <w:rtl/>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76</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81</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تركيا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تركمانستان</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توفالو</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أوكرانيا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proofErr w:type="gramStart"/>
            <w:r w:rsidRPr="00EC5857">
              <w:rPr>
                <w:rFonts w:ascii="Arabic Typesetting" w:hAnsi="Arabic Typesetting" w:cs="Arabic Typesetting"/>
                <w:sz w:val="36"/>
                <w:szCs w:val="36"/>
                <w:rtl/>
              </w:rPr>
              <w:t>الإمارات</w:t>
            </w:r>
            <w:proofErr w:type="gramEnd"/>
            <w:r w:rsidRPr="00EC5857">
              <w:rPr>
                <w:rFonts w:ascii="Arabic Typesetting" w:hAnsi="Arabic Typesetting" w:cs="Arabic Typesetting"/>
                <w:sz w:val="36"/>
                <w:szCs w:val="36"/>
                <w:rtl/>
              </w:rPr>
              <w:t xml:space="preserve"> العربية المتحدة</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proofErr w:type="gramStart"/>
            <w:r w:rsidRPr="00EC5857">
              <w:rPr>
                <w:rFonts w:ascii="Arabic Typesetting" w:hAnsi="Arabic Typesetting" w:cs="Arabic Typesetting"/>
                <w:sz w:val="36"/>
                <w:szCs w:val="36"/>
                <w:rtl/>
              </w:rPr>
              <w:t>المملكة</w:t>
            </w:r>
            <w:proofErr w:type="gramEnd"/>
            <w:r w:rsidRPr="00EC5857">
              <w:rPr>
                <w:rFonts w:ascii="Arabic Typesetting" w:hAnsi="Arabic Typesetting" w:cs="Arabic Typesetting"/>
                <w:sz w:val="36"/>
                <w:szCs w:val="36"/>
                <w:rtl/>
              </w:rPr>
              <w:t xml:space="preserve"> المتحدة</w:t>
            </w:r>
            <w:r w:rsidR="006749B3">
              <w:rPr>
                <w:rFonts w:ascii="Arabic Typesetting" w:hAnsi="Arabic Typesetting" w:cs="Arabic Typesetting" w:hint="cs"/>
                <w:sz w:val="36"/>
                <w:szCs w:val="36"/>
                <w:rtl/>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79</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83</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keepNext/>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جمهورية تنزانيا المتحدة</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99</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keepNext/>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proofErr w:type="gramStart"/>
            <w:r w:rsidRPr="00EC5857">
              <w:rPr>
                <w:rFonts w:ascii="Arabic Typesetting" w:hAnsi="Arabic Typesetting" w:cs="Arabic Typesetting"/>
                <w:sz w:val="36"/>
                <w:szCs w:val="36"/>
                <w:rtl/>
              </w:rPr>
              <w:t>الولايات</w:t>
            </w:r>
            <w:proofErr w:type="gramEnd"/>
            <w:r w:rsidRPr="00EC5857">
              <w:rPr>
                <w:rFonts w:ascii="Arabic Typesetting" w:hAnsi="Arabic Typesetting" w:cs="Arabic Typesetting"/>
                <w:sz w:val="36"/>
                <w:szCs w:val="36"/>
                <w:rtl/>
              </w:rPr>
              <w:t xml:space="preserve"> المتحدة الأمريكية</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أوروغواي</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أوزبكستان</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فانواتو</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rPr>
            </w:pPr>
            <w:r w:rsidRPr="00EC5857">
              <w:rPr>
                <w:rFonts w:ascii="Arabic Typesetting" w:hAnsi="Arabic Typesetting" w:cs="Arabic Typesetting"/>
                <w:sz w:val="36"/>
                <w:szCs w:val="36"/>
                <w:rtl/>
              </w:rPr>
              <w:t xml:space="preserve">فنزويلا (جمهورية - </w:t>
            </w:r>
            <w:proofErr w:type="spellStart"/>
            <w:r w:rsidRPr="00EC5857">
              <w:rPr>
                <w:rFonts w:ascii="Arabic Typesetting" w:hAnsi="Arabic Typesetting" w:cs="Arabic Typesetting"/>
                <w:sz w:val="36"/>
                <w:szCs w:val="36"/>
                <w:rtl/>
              </w:rPr>
              <w:t>البوليفارية</w:t>
            </w:r>
            <w:proofErr w:type="spellEnd"/>
            <w:r w:rsidRPr="00EC5857">
              <w:rPr>
                <w:rFonts w:ascii="Arabic Typesetting" w:hAnsi="Arabic Typesetting" w:cs="Arabic Typesetting"/>
                <w:sz w:val="36"/>
                <w:szCs w:val="36"/>
                <w:rtl/>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85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87</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89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91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93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ind w:right="110"/>
              <w:jc w:val="right"/>
              <w:rPr>
                <w:rFonts w:ascii="Arabic Typesetting" w:hAnsi="Arabic Typesetting" w:cs="Arabic Typesetting"/>
                <w:sz w:val="36"/>
                <w:szCs w:val="36"/>
              </w:rPr>
            </w:pPr>
            <w:r w:rsidRPr="00EC5857">
              <w:rPr>
                <w:rFonts w:ascii="Arabic Typesetting" w:hAnsi="Arabic Typesetting" w:cs="Arabic Typesetting"/>
                <w:sz w:val="36"/>
                <w:szCs w:val="36"/>
              </w:rPr>
              <w:b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keepNext/>
              <w:bidi/>
              <w:outlineLvl w:val="6"/>
              <w:rPr>
                <w:rFonts w:ascii="Arabic Typesetting" w:hAnsi="Arabic Typesetting" w:cs="Arabic Typesetting"/>
                <w:sz w:val="36"/>
                <w:szCs w:val="36"/>
              </w:rPr>
            </w:pPr>
            <w:proofErr w:type="spellStart"/>
            <w:r w:rsidRPr="00EC5857">
              <w:rPr>
                <w:rFonts w:ascii="Arabic Typesetting" w:hAnsi="Arabic Typesetting" w:cs="Arabic Typesetting"/>
                <w:sz w:val="36"/>
                <w:szCs w:val="36"/>
                <w:rtl/>
              </w:rPr>
              <w:t>فييت</w:t>
            </w:r>
            <w:proofErr w:type="spellEnd"/>
            <w:r w:rsidRPr="00EC5857">
              <w:rPr>
                <w:rFonts w:ascii="Arabic Typesetting" w:hAnsi="Arabic Typesetting" w:cs="Arabic Typesetting"/>
                <w:sz w:val="36"/>
                <w:szCs w:val="36"/>
                <w:rtl/>
              </w:rPr>
              <w:t xml:space="preserve"> نام</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اليمن</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Height w:val="80"/>
        </w:trPr>
        <w:tc>
          <w:tcPr>
            <w:tcW w:w="2885"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زامبيا</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95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885"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زمبابوي</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2"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85</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61"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bl>
    <w:p w:rsidR="00EC5857" w:rsidRPr="00EC5857" w:rsidRDefault="00EC5857" w:rsidP="00EC5857">
      <w:pPr>
        <w:tabs>
          <w:tab w:val="left" w:pos="2552"/>
        </w:tabs>
        <w:bidi/>
        <w:rPr>
          <w:rFonts w:ascii="Arabic Typesetting" w:hAnsi="Arabic Typesetting" w:cs="Arabic Typesetting"/>
          <w:sz w:val="36"/>
          <w:szCs w:val="36"/>
        </w:rPr>
      </w:pPr>
    </w:p>
    <w:p w:rsidR="00EC5857" w:rsidRPr="00EC5857" w:rsidRDefault="00EC5857" w:rsidP="00EC5857">
      <w:pPr>
        <w:tabs>
          <w:tab w:val="left" w:pos="567"/>
        </w:tabs>
        <w:bidi/>
        <w:rPr>
          <w:rFonts w:ascii="Arabic Typesetting" w:hAnsi="Arabic Typesetting" w:cs="Arabic Typesetting"/>
          <w:sz w:val="36"/>
          <w:szCs w:val="36"/>
        </w:rPr>
      </w:pPr>
      <w:r w:rsidRPr="00EC5857">
        <w:rPr>
          <w:rFonts w:ascii="Arabic Typesetting" w:hAnsi="Arabic Typesetting" w:cs="Arabic Typesetting"/>
          <w:sz w:val="36"/>
          <w:szCs w:val="36"/>
          <w:u w:val="single"/>
          <w:rtl/>
        </w:rPr>
        <w:lastRenderedPageBreak/>
        <w:t xml:space="preserve">القائمة </w:t>
      </w:r>
      <w:proofErr w:type="gramStart"/>
      <w:r w:rsidRPr="00EC5857">
        <w:rPr>
          <w:rFonts w:ascii="Arabic Typesetting" w:hAnsi="Arabic Typesetting" w:cs="Arabic Typesetting"/>
          <w:sz w:val="36"/>
          <w:szCs w:val="36"/>
          <w:u w:val="single"/>
          <w:rtl/>
        </w:rPr>
        <w:t>رقم</w:t>
      </w:r>
      <w:proofErr w:type="gramEnd"/>
      <w:r w:rsidRPr="00EC5857">
        <w:rPr>
          <w:rFonts w:ascii="Arabic Typesetting" w:hAnsi="Arabic Typesetting" w:cs="Arabic Typesetting"/>
          <w:sz w:val="36"/>
          <w:szCs w:val="36"/>
          <w:u w:val="single"/>
          <w:rtl/>
        </w:rPr>
        <w:t xml:space="preserve"> 3</w:t>
      </w:r>
    </w:p>
    <w:p w:rsidR="00EC5857" w:rsidRPr="00EC5857" w:rsidRDefault="00EC5857" w:rsidP="00EC5857">
      <w:pPr>
        <w:tabs>
          <w:tab w:val="left" w:pos="2552"/>
        </w:tabs>
        <w:bidi/>
        <w:rPr>
          <w:rFonts w:ascii="Arabic Typesetting" w:hAnsi="Arabic Typesetting" w:cs="Arabic Typesetting"/>
          <w:sz w:val="36"/>
          <w:szCs w:val="36"/>
        </w:rPr>
      </w:pPr>
    </w:p>
    <w:p w:rsidR="00EC5857" w:rsidRPr="00EC5857" w:rsidRDefault="00EC5857" w:rsidP="00EC5857">
      <w:pPr>
        <w:tabs>
          <w:tab w:val="left" w:pos="2552"/>
        </w:tabs>
        <w:bidi/>
        <w:jc w:val="center"/>
        <w:rPr>
          <w:rFonts w:ascii="Arabic Typesetting" w:hAnsi="Arabic Typesetting" w:cs="Arabic Typesetting"/>
          <w:sz w:val="36"/>
          <w:szCs w:val="36"/>
          <w:u w:val="single"/>
          <w:rtl/>
        </w:rPr>
      </w:pPr>
      <w:r w:rsidRPr="00EC5857">
        <w:rPr>
          <w:rFonts w:ascii="Arabic Typesetting" w:hAnsi="Arabic Typesetting" w:cs="Arabic Typesetting"/>
          <w:sz w:val="36"/>
          <w:szCs w:val="36"/>
          <w:u w:val="single"/>
          <w:rtl/>
        </w:rPr>
        <w:t>الدول الأهل للانتخاب كأعضاء مؤقتة في لجنة الويبو للتنسيق</w:t>
      </w:r>
    </w:p>
    <w:p w:rsidR="00EC5857" w:rsidRPr="00EC5857" w:rsidRDefault="00EC5857" w:rsidP="00EC5857">
      <w:pPr>
        <w:tabs>
          <w:tab w:val="left" w:pos="2552"/>
        </w:tabs>
        <w:bidi/>
        <w:jc w:val="center"/>
        <w:rPr>
          <w:rFonts w:ascii="Arabic Typesetting" w:hAnsi="Arabic Typesetting" w:cs="Arabic Typesetting"/>
          <w:sz w:val="36"/>
          <w:szCs w:val="36"/>
        </w:rPr>
      </w:pPr>
      <w:r w:rsidRPr="00EC5857">
        <w:rPr>
          <w:rFonts w:ascii="Arabic Typesetting" w:hAnsi="Arabic Typesetting" w:cs="Arabic Typesetting"/>
          <w:sz w:val="36"/>
          <w:szCs w:val="36"/>
          <w:u w:val="single"/>
          <w:rtl/>
        </w:rPr>
        <w:t>(أي الدول الأعضاء في الويبو وغير الأعضاء في أي اتحاد)(</w:t>
      </w:r>
      <w:r w:rsidRPr="00EC5857">
        <w:rPr>
          <w:rFonts w:ascii="Arabic Typesetting" w:hAnsi="Arabic Typesetting" w:cs="Arabic Typesetting" w:hint="cs"/>
          <w:sz w:val="36"/>
          <w:szCs w:val="36"/>
          <w:u w:val="single"/>
          <w:rtl/>
        </w:rPr>
        <w:t>6</w:t>
      </w:r>
      <w:r w:rsidRPr="00EC5857">
        <w:rPr>
          <w:rFonts w:ascii="Arabic Typesetting" w:hAnsi="Arabic Typesetting" w:cs="Arabic Typesetting"/>
          <w:sz w:val="36"/>
          <w:szCs w:val="36"/>
          <w:u w:val="single"/>
          <w:rtl/>
        </w:rPr>
        <w:t>)</w:t>
      </w:r>
      <w:r w:rsidRPr="00EC5857">
        <w:rPr>
          <w:rFonts w:ascii="Arabic Typesetting" w:hAnsi="Arabic Typesetting" w:cs="Arabic Typesetting"/>
          <w:sz w:val="36"/>
          <w:szCs w:val="36"/>
          <w:vertAlign w:val="superscript"/>
        </w:rPr>
        <w:footnoteReference w:id="5"/>
      </w:r>
      <w:r w:rsidRPr="00EC5857">
        <w:rPr>
          <w:rFonts w:ascii="Arabic Typesetting" w:hAnsi="Arabic Typesetting" w:cs="Arabic Typesetting"/>
          <w:sz w:val="36"/>
          <w:szCs w:val="36"/>
        </w:rPr>
        <w:t xml:space="preserve"> </w:t>
      </w:r>
    </w:p>
    <w:p w:rsidR="00EC5857" w:rsidRPr="00EC5857" w:rsidRDefault="00EC5857" w:rsidP="00EC5857">
      <w:pPr>
        <w:tabs>
          <w:tab w:val="left" w:pos="2552"/>
        </w:tabs>
        <w:bidi/>
        <w:rPr>
          <w:rFonts w:ascii="Arabic Typesetting" w:hAnsi="Arabic Typesetting" w:cs="Arabic Typesetting"/>
          <w:sz w:val="36"/>
          <w:szCs w:val="36"/>
        </w:rPr>
      </w:pPr>
    </w:p>
    <w:tbl>
      <w:tblPr>
        <w:bidiVisual/>
        <w:tblW w:w="12492" w:type="dxa"/>
        <w:tblLayout w:type="fixed"/>
        <w:tblCellMar>
          <w:left w:w="42" w:type="dxa"/>
          <w:right w:w="42" w:type="dxa"/>
        </w:tblCellMar>
        <w:tblLook w:val="0000" w:firstRow="0" w:lastRow="0" w:firstColumn="0" w:lastColumn="0" w:noHBand="0" w:noVBand="0"/>
      </w:tblPr>
      <w:tblGrid>
        <w:gridCol w:w="2490"/>
        <w:gridCol w:w="434"/>
        <w:gridCol w:w="434"/>
        <w:gridCol w:w="434"/>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EC5857" w:rsidRPr="00EC5857" w:rsidTr="00EC5857">
        <w:trPr>
          <w:cantSplit/>
        </w:trPr>
        <w:tc>
          <w:tcPr>
            <w:tcW w:w="2490"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إريتريا</w:t>
            </w:r>
          </w:p>
        </w:tc>
        <w:tc>
          <w:tcPr>
            <w:tcW w:w="434"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4"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4"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490" w:type="dxa"/>
          </w:tcPr>
          <w:p w:rsidR="00EC5857" w:rsidRPr="00EC5857" w:rsidRDefault="00EC5857" w:rsidP="00EC5857">
            <w:pPr>
              <w:keepNext/>
              <w:bidi/>
              <w:outlineLvl w:val="6"/>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إثيوبيا</w:t>
            </w:r>
          </w:p>
        </w:tc>
        <w:tc>
          <w:tcPr>
            <w:tcW w:w="434"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4"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4"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05</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07</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09</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11</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13</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490" w:type="dxa"/>
          </w:tcPr>
          <w:p w:rsidR="00EC5857" w:rsidRPr="00EC5857" w:rsidRDefault="00EC5857" w:rsidP="00EC5857">
            <w:pPr>
              <w:bidi/>
              <w:rPr>
                <w:rFonts w:ascii="Arabic Typesetting" w:hAnsi="Arabic Typesetting" w:cs="Arabic Typesetting"/>
                <w:sz w:val="36"/>
                <w:szCs w:val="36"/>
              </w:rPr>
            </w:pPr>
            <w:proofErr w:type="spellStart"/>
            <w:r w:rsidRPr="00EC5857">
              <w:rPr>
                <w:rFonts w:ascii="Arabic Typesetting" w:hAnsi="Arabic Typesetting" w:cs="Arabic Typesetting"/>
                <w:sz w:val="36"/>
                <w:szCs w:val="36"/>
                <w:rtl/>
              </w:rPr>
              <w:t>كيريباس</w:t>
            </w:r>
            <w:proofErr w:type="spellEnd"/>
          </w:p>
        </w:tc>
        <w:tc>
          <w:tcPr>
            <w:tcW w:w="434"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4"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4"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490"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ملديف</w:t>
            </w:r>
          </w:p>
        </w:tc>
        <w:tc>
          <w:tcPr>
            <w:tcW w:w="434"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4"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4"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r w:rsidR="00EC5857" w:rsidRPr="00EC5857" w:rsidTr="00EC5857">
        <w:trPr>
          <w:cantSplit/>
        </w:trPr>
        <w:tc>
          <w:tcPr>
            <w:tcW w:w="2490" w:type="dxa"/>
          </w:tcPr>
          <w:p w:rsidR="00EC5857" w:rsidRPr="00EC5857" w:rsidRDefault="00EC5857" w:rsidP="00EC5857">
            <w:pPr>
              <w:bidi/>
              <w:rPr>
                <w:rFonts w:ascii="Arabic Typesetting" w:hAnsi="Arabic Typesetting" w:cs="Arabic Typesetting"/>
                <w:sz w:val="36"/>
                <w:szCs w:val="36"/>
                <w:u w:val="single"/>
              </w:rPr>
            </w:pPr>
            <w:r w:rsidRPr="00EC5857">
              <w:rPr>
                <w:rFonts w:ascii="Arabic Typesetting" w:hAnsi="Arabic Typesetting" w:cs="Arabic Typesetting"/>
                <w:sz w:val="36"/>
                <w:szCs w:val="36"/>
                <w:u w:val="single"/>
                <w:rtl/>
              </w:rPr>
              <w:t>ميانمار</w:t>
            </w:r>
          </w:p>
        </w:tc>
        <w:tc>
          <w:tcPr>
            <w:tcW w:w="434"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4"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4"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01</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03</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15</w:t>
            </w:r>
          </w:p>
        </w:tc>
      </w:tr>
      <w:tr w:rsidR="00EC5857" w:rsidRPr="00EC5857" w:rsidTr="00EC5857">
        <w:trPr>
          <w:cantSplit/>
        </w:trPr>
        <w:tc>
          <w:tcPr>
            <w:tcW w:w="2490" w:type="dxa"/>
          </w:tcPr>
          <w:p w:rsidR="00EC5857" w:rsidRPr="00EC5857" w:rsidRDefault="00EC5857" w:rsidP="00EC5857">
            <w:pPr>
              <w:bidi/>
              <w:rPr>
                <w:rFonts w:ascii="Arabic Typesetting" w:hAnsi="Arabic Typesetting" w:cs="Arabic Typesetting"/>
                <w:sz w:val="36"/>
                <w:szCs w:val="36"/>
              </w:rPr>
            </w:pPr>
            <w:r w:rsidRPr="00EC5857">
              <w:rPr>
                <w:rFonts w:ascii="Arabic Typesetting" w:hAnsi="Arabic Typesetting" w:cs="Arabic Typesetting"/>
                <w:sz w:val="36"/>
                <w:szCs w:val="36"/>
                <w:rtl/>
              </w:rPr>
              <w:t>الصومال</w:t>
            </w:r>
          </w:p>
        </w:tc>
        <w:tc>
          <w:tcPr>
            <w:tcW w:w="434"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4"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4"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c>
          <w:tcPr>
            <w:tcW w:w="435" w:type="dxa"/>
          </w:tcPr>
          <w:p w:rsidR="00EC5857" w:rsidRPr="00EC5857" w:rsidRDefault="00EC5857" w:rsidP="00EC5857">
            <w:pPr>
              <w:bidi/>
              <w:jc w:val="right"/>
              <w:rPr>
                <w:rFonts w:ascii="Arabic Typesetting" w:hAnsi="Arabic Typesetting" w:cs="Arabic Typesetting"/>
                <w:sz w:val="36"/>
                <w:szCs w:val="36"/>
              </w:rPr>
            </w:pPr>
            <w:r w:rsidRPr="00EC5857">
              <w:rPr>
                <w:rFonts w:ascii="Arabic Typesetting" w:hAnsi="Arabic Typesetting" w:cs="Arabic Typesetting"/>
                <w:sz w:val="36"/>
                <w:szCs w:val="36"/>
              </w:rPr>
              <w:t>-</w:t>
            </w:r>
          </w:p>
        </w:tc>
      </w:tr>
    </w:tbl>
    <w:p w:rsidR="00EC5857" w:rsidRPr="00EC5857" w:rsidRDefault="00EC5857" w:rsidP="00EC5857">
      <w:pPr>
        <w:tabs>
          <w:tab w:val="left" w:pos="2552"/>
        </w:tabs>
        <w:bidi/>
        <w:rPr>
          <w:rFonts w:ascii="Arabic Typesetting" w:hAnsi="Arabic Typesetting" w:cs="Arabic Typesetting"/>
          <w:sz w:val="36"/>
          <w:szCs w:val="36"/>
        </w:rPr>
      </w:pPr>
    </w:p>
    <w:p w:rsidR="00EC5857" w:rsidRPr="00EC5857" w:rsidRDefault="00EC5857" w:rsidP="00EC5857">
      <w:pPr>
        <w:tabs>
          <w:tab w:val="left" w:pos="2552"/>
        </w:tabs>
        <w:bidi/>
        <w:rPr>
          <w:rFonts w:ascii="Arabic Typesetting" w:hAnsi="Arabic Typesetting" w:cs="Arabic Typesetting"/>
          <w:sz w:val="36"/>
          <w:szCs w:val="36"/>
        </w:rPr>
      </w:pPr>
    </w:p>
    <w:p w:rsidR="00EC5857" w:rsidRPr="00EC5857" w:rsidRDefault="00EC5857" w:rsidP="00EC5857">
      <w:pPr>
        <w:tabs>
          <w:tab w:val="left" w:pos="2552"/>
        </w:tabs>
        <w:bidi/>
        <w:rPr>
          <w:rFonts w:ascii="Arabic Typesetting" w:hAnsi="Arabic Typesetting" w:cs="Arabic Typesetting"/>
          <w:sz w:val="36"/>
          <w:szCs w:val="36"/>
        </w:rPr>
      </w:pPr>
    </w:p>
    <w:p w:rsidR="00EC5857" w:rsidRPr="00EC5857" w:rsidRDefault="00EC5857" w:rsidP="00EC5857">
      <w:pPr>
        <w:tabs>
          <w:tab w:val="left" w:pos="2552"/>
        </w:tabs>
        <w:bidi/>
        <w:rPr>
          <w:rFonts w:ascii="Arabic Typesetting" w:hAnsi="Arabic Typesetting" w:cs="Arabic Typesetting"/>
          <w:sz w:val="36"/>
          <w:szCs w:val="36"/>
        </w:rPr>
      </w:pPr>
    </w:p>
    <w:p w:rsidR="00EC5857" w:rsidRPr="00EC5857" w:rsidRDefault="00EC5857" w:rsidP="00EC5857">
      <w:pPr>
        <w:tabs>
          <w:tab w:val="left" w:pos="2552"/>
        </w:tabs>
        <w:bidi/>
        <w:rPr>
          <w:rFonts w:ascii="Arabic Typesetting" w:hAnsi="Arabic Typesetting" w:cs="Arabic Typesetting"/>
          <w:sz w:val="36"/>
          <w:szCs w:val="36"/>
        </w:rPr>
      </w:pPr>
    </w:p>
    <w:p w:rsidR="00EC5857" w:rsidRPr="00EC5857" w:rsidRDefault="00EC5857" w:rsidP="00EC5857">
      <w:pPr>
        <w:tabs>
          <w:tab w:val="left" w:pos="2552"/>
        </w:tabs>
        <w:bidi/>
        <w:rPr>
          <w:rFonts w:ascii="Arabic Typesetting" w:hAnsi="Arabic Typesetting" w:cs="Arabic Typesetting"/>
          <w:sz w:val="36"/>
          <w:szCs w:val="36"/>
        </w:rPr>
      </w:pPr>
    </w:p>
    <w:p w:rsidR="00EC5857" w:rsidRPr="00EC5857" w:rsidRDefault="00281B03" w:rsidP="00281B03">
      <w:pPr>
        <w:pStyle w:val="EndofDocumentAR"/>
      </w:pPr>
      <w:r>
        <w:rPr>
          <w:rtl/>
        </w:rPr>
        <w:t>[نهاية المرفق</w:t>
      </w:r>
      <w:r>
        <w:rPr>
          <w:rFonts w:hint="cs"/>
          <w:rtl/>
        </w:rPr>
        <w:t xml:space="preserve"> </w:t>
      </w:r>
      <w:proofErr w:type="gramStart"/>
      <w:r w:rsidR="00EC5857" w:rsidRPr="00EC5857">
        <w:rPr>
          <w:rtl/>
        </w:rPr>
        <w:t>والوثيقة</w:t>
      </w:r>
      <w:proofErr w:type="gramEnd"/>
      <w:r w:rsidR="00EC5857" w:rsidRPr="00EC5857">
        <w:rPr>
          <w:rtl/>
        </w:rPr>
        <w:t>]</w:t>
      </w:r>
    </w:p>
    <w:p w:rsidR="001667B6" w:rsidRPr="007F38D1" w:rsidRDefault="001667B6" w:rsidP="007F38D1">
      <w:pPr>
        <w:pStyle w:val="NormalParaAR"/>
      </w:pPr>
    </w:p>
    <w:sectPr w:rsidR="001667B6" w:rsidRPr="007F38D1" w:rsidSect="00EC5857">
      <w:headerReference w:type="default" r:id="rId8"/>
      <w:headerReference w:type="first" r:id="rId9"/>
      <w:pgSz w:w="16840" w:h="11907" w:orient="landscape" w:code="9"/>
      <w:pgMar w:top="1134" w:right="56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2AB" w:rsidRDefault="009852AB">
      <w:r>
        <w:separator/>
      </w:r>
    </w:p>
  </w:endnote>
  <w:endnote w:type="continuationSeparator" w:id="0">
    <w:p w:rsidR="009852AB" w:rsidRDefault="0098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2AB" w:rsidRDefault="009852AB" w:rsidP="009622BF">
      <w:pPr>
        <w:bidi/>
      </w:pPr>
      <w:bookmarkStart w:id="0" w:name="OLE_LINK1"/>
      <w:bookmarkStart w:id="1" w:name="OLE_LINK2"/>
      <w:r>
        <w:separator/>
      </w:r>
      <w:bookmarkEnd w:id="0"/>
      <w:bookmarkEnd w:id="1"/>
    </w:p>
  </w:footnote>
  <w:footnote w:type="continuationSeparator" w:id="0">
    <w:p w:rsidR="009852AB" w:rsidRDefault="009852AB" w:rsidP="009622BF">
      <w:pPr>
        <w:bidi/>
      </w:pPr>
      <w:r>
        <w:separator/>
      </w:r>
    </w:p>
  </w:footnote>
  <w:footnote w:id="1">
    <w:p w:rsidR="009852AB" w:rsidRDefault="009852AB" w:rsidP="00EC5857">
      <w:pPr>
        <w:pStyle w:val="FootnoteText"/>
        <w:ind w:left="-29"/>
        <w:rPr>
          <w:rtl/>
        </w:rPr>
      </w:pPr>
      <w:r>
        <w:rPr>
          <w:rStyle w:val="FootnoteReference"/>
        </w:rPr>
        <w:footnoteRef/>
      </w:r>
      <w:r>
        <w:rPr>
          <w:rFonts w:hint="cs"/>
          <w:rtl/>
        </w:rPr>
        <w:tab/>
      </w:r>
      <w:proofErr w:type="gramStart"/>
      <w:r w:rsidRPr="00B72238">
        <w:rPr>
          <w:rtl/>
        </w:rPr>
        <w:t>تشير</w:t>
      </w:r>
      <w:proofErr w:type="gramEnd"/>
      <w:r w:rsidRPr="00B72238">
        <w:rPr>
          <w:rtl/>
        </w:rPr>
        <w:t xml:space="preserve"> السنوات المبيّنة في القائمة إلى السنة التي انتخبت فيها الدولة والسنة أو السنوات التي أعيد انت</w:t>
      </w:r>
      <w:r>
        <w:rPr>
          <w:rtl/>
        </w:rPr>
        <w:t>خابها فيها، عند الاقتضاء، ك</w:t>
      </w:r>
      <w:r>
        <w:rPr>
          <w:rFonts w:hint="cs"/>
          <w:rtl/>
        </w:rPr>
        <w:t>عضو</w:t>
      </w:r>
      <w:r w:rsidRPr="00B72238">
        <w:rPr>
          <w:rtl/>
        </w:rPr>
        <w:t xml:space="preserve"> في اللجنة التنفيذية لمدة ثلاث سنوات أو لمدة سنتين بعد سنة 1979. وقد وضع خط </w:t>
      </w:r>
      <w:proofErr w:type="gramStart"/>
      <w:r w:rsidRPr="00B72238">
        <w:rPr>
          <w:rtl/>
        </w:rPr>
        <w:t>تحت</w:t>
      </w:r>
      <w:proofErr w:type="gramEnd"/>
      <w:r w:rsidRPr="00B72238">
        <w:rPr>
          <w:rtl/>
        </w:rPr>
        <w:t xml:space="preserve"> أسماء الأعضاء العادية الحالية (41).</w:t>
      </w:r>
    </w:p>
    <w:p w:rsidR="009852AB" w:rsidRPr="00B72238" w:rsidRDefault="009852AB" w:rsidP="00EC5857">
      <w:pPr>
        <w:pStyle w:val="FootnoteText"/>
        <w:ind w:left="-29"/>
      </w:pPr>
      <w:r>
        <w:rPr>
          <w:rFonts w:hint="cs"/>
          <w:rtl/>
        </w:rPr>
        <w:t>*</w:t>
      </w:r>
      <w:r>
        <w:rPr>
          <w:rtl/>
        </w:rPr>
        <w:tab/>
      </w:r>
      <w:proofErr w:type="gramStart"/>
      <w:r>
        <w:rPr>
          <w:rtl/>
        </w:rPr>
        <w:t>تبيّن</w:t>
      </w:r>
      <w:proofErr w:type="gramEnd"/>
      <w:r>
        <w:rPr>
          <w:rtl/>
        </w:rPr>
        <w:t xml:space="preserve"> العلامة (*) الواردة إلى جانب اسم الدولة أن تلك الدولة انتخبت أيضا كعضو في اللجنة التنفيذية في سنة 1970</w:t>
      </w:r>
      <w:r>
        <w:rPr>
          <w:rFonts w:hint="cs"/>
          <w:rtl/>
        </w:rPr>
        <w:t>.</w:t>
      </w:r>
    </w:p>
  </w:footnote>
  <w:footnote w:id="2">
    <w:p w:rsidR="00281B03" w:rsidRDefault="00281B03" w:rsidP="00281B03">
      <w:pPr>
        <w:pStyle w:val="FootnoteText"/>
        <w:rPr>
          <w:rtl/>
          <w:lang w:bidi="ar-EG"/>
        </w:rPr>
      </w:pPr>
      <w:r>
        <w:rPr>
          <w:rStyle w:val="FootnoteReference"/>
        </w:rPr>
        <w:footnoteRef/>
      </w:r>
      <w:r>
        <w:t xml:space="preserve"> </w:t>
      </w:r>
      <w:r>
        <w:rPr>
          <w:rtl/>
          <w:lang w:bidi="ar-EG"/>
        </w:rPr>
        <w:tab/>
      </w:r>
      <w:r w:rsidRPr="00EC5857">
        <w:rPr>
          <w:rtl/>
        </w:rPr>
        <w:t xml:space="preserve">سويسرا عضو في اللجنة التنفيذية بحكم </w:t>
      </w:r>
      <w:proofErr w:type="gramStart"/>
      <w:r w:rsidRPr="00EC5857">
        <w:rPr>
          <w:rtl/>
        </w:rPr>
        <w:t>وضعها</w:t>
      </w:r>
      <w:proofErr w:type="gramEnd"/>
      <w:r w:rsidRPr="00EC5857">
        <w:rPr>
          <w:rtl/>
          <w:lang w:bidi="ar-EG"/>
        </w:rPr>
        <w:t>.</w:t>
      </w:r>
    </w:p>
  </w:footnote>
  <w:footnote w:id="3">
    <w:p w:rsidR="009852AB" w:rsidRDefault="009852AB" w:rsidP="00281B03">
      <w:pPr>
        <w:pStyle w:val="FootnoteText"/>
        <w:rPr>
          <w:rtl/>
        </w:rPr>
      </w:pPr>
      <w:r>
        <w:rPr>
          <w:rStyle w:val="FootnoteReference"/>
        </w:rPr>
        <w:footnoteRef/>
      </w:r>
      <w:r>
        <w:rPr>
          <w:rFonts w:hint="cs"/>
          <w:rtl/>
        </w:rPr>
        <w:tab/>
      </w:r>
      <w:proofErr w:type="gramStart"/>
      <w:r>
        <w:rPr>
          <w:rtl/>
        </w:rPr>
        <w:t>تشير</w:t>
      </w:r>
      <w:proofErr w:type="gramEnd"/>
      <w:r>
        <w:rPr>
          <w:rtl/>
        </w:rPr>
        <w:t xml:space="preserve"> السنوات المبيّنة في القائمة إلى السنة التي انتخبت فيها الدولة والسنة أو السنوات التي أعيد انتخابها فيها، عند الاقتضاء، كأعضاء في اللجنة التنفيذية لمدة ثلاث سنوات أو لمدة سنتين بعد سنة 1979. وقد وضع خط </w:t>
      </w:r>
      <w:proofErr w:type="gramStart"/>
      <w:r>
        <w:rPr>
          <w:rtl/>
        </w:rPr>
        <w:t>تحت</w:t>
      </w:r>
      <w:proofErr w:type="gramEnd"/>
      <w:r>
        <w:rPr>
          <w:rtl/>
        </w:rPr>
        <w:t xml:space="preserve"> أسماء الأعضاء العادية الحالية (</w:t>
      </w:r>
      <w:r w:rsidR="00281B03">
        <w:rPr>
          <w:rFonts w:hint="cs"/>
          <w:rtl/>
        </w:rPr>
        <w:t>39</w:t>
      </w:r>
      <w:r>
        <w:rPr>
          <w:rtl/>
        </w:rPr>
        <w:t>).</w:t>
      </w:r>
    </w:p>
    <w:p w:rsidR="009852AB" w:rsidRDefault="009852AB" w:rsidP="00EC5857">
      <w:pPr>
        <w:pStyle w:val="FootnoteText"/>
      </w:pPr>
      <w:r>
        <w:rPr>
          <w:rFonts w:hint="cs"/>
          <w:rtl/>
        </w:rPr>
        <w:t>*</w:t>
      </w:r>
      <w:r>
        <w:rPr>
          <w:rtl/>
        </w:rPr>
        <w:tab/>
      </w:r>
      <w:proofErr w:type="gramStart"/>
      <w:r>
        <w:rPr>
          <w:rtl/>
        </w:rPr>
        <w:t>تبيّن</w:t>
      </w:r>
      <w:proofErr w:type="gramEnd"/>
      <w:r>
        <w:rPr>
          <w:rtl/>
        </w:rPr>
        <w:t xml:space="preserve"> العلامة (*) الواردة إلى جانب اسم الدولة أن تلك الدولة انتخبت أيضا كعضو في اللجنة التنفيذية في سنة 1970</w:t>
      </w:r>
      <w:r>
        <w:rPr>
          <w:rFonts w:hint="cs"/>
          <w:rtl/>
        </w:rPr>
        <w:t>.</w:t>
      </w:r>
    </w:p>
  </w:footnote>
  <w:footnote w:id="4">
    <w:p w:rsidR="009852AB" w:rsidRPr="00B411E5" w:rsidRDefault="009852AB" w:rsidP="00EC5857">
      <w:pPr>
        <w:pStyle w:val="FootnoteText"/>
        <w:rPr>
          <w:rtl/>
          <w:lang w:bidi="ar-EG"/>
        </w:rPr>
      </w:pPr>
      <w:r>
        <w:rPr>
          <w:rStyle w:val="FootnoteReference"/>
        </w:rPr>
        <w:footnoteRef/>
      </w:r>
      <w:r>
        <w:t xml:space="preserve"> </w:t>
      </w:r>
      <w:r>
        <w:rPr>
          <w:rtl/>
          <w:lang w:bidi="ar-EG"/>
        </w:rPr>
        <w:tab/>
      </w:r>
      <w:r w:rsidRPr="00B411E5">
        <w:rPr>
          <w:rtl/>
        </w:rPr>
        <w:t xml:space="preserve">سويسرا عضو في اللجنة التنفيذية بحكم </w:t>
      </w:r>
      <w:proofErr w:type="gramStart"/>
      <w:r w:rsidRPr="00B411E5">
        <w:rPr>
          <w:rtl/>
        </w:rPr>
        <w:t>وضعها</w:t>
      </w:r>
      <w:proofErr w:type="gramEnd"/>
      <w:r w:rsidRPr="00B411E5">
        <w:rPr>
          <w:rtl/>
          <w:lang w:bidi="ar-EG"/>
        </w:rPr>
        <w:t>.</w:t>
      </w:r>
    </w:p>
  </w:footnote>
  <w:footnote w:id="5">
    <w:p w:rsidR="009852AB" w:rsidRPr="00B411E5" w:rsidRDefault="009852AB" w:rsidP="00281B03">
      <w:pPr>
        <w:pStyle w:val="FootnoteText"/>
      </w:pPr>
      <w:r>
        <w:rPr>
          <w:rStyle w:val="FootnoteReference"/>
        </w:rPr>
        <w:footnoteRef/>
      </w:r>
      <w:r>
        <w:t xml:space="preserve"> </w:t>
      </w:r>
      <w:r>
        <w:tab/>
      </w:r>
      <w:r w:rsidRPr="00B411E5">
        <w:rPr>
          <w:rtl/>
        </w:rPr>
        <w:t xml:space="preserve">تشير السنوات المبيّنة في القائمة إلى السنة التي اختيرت فيها الدولة والسنة أو السنوات التي أعيد اختيارها فيها، عند الاقتضاء، كعضو مؤقت في لجنة الويبو للتنسيق. وقد وضع خط </w:t>
      </w:r>
      <w:proofErr w:type="gramStart"/>
      <w:r w:rsidRPr="00B411E5">
        <w:rPr>
          <w:rtl/>
        </w:rPr>
        <w:t>تحت</w:t>
      </w:r>
      <w:proofErr w:type="gramEnd"/>
      <w:r w:rsidRPr="00B411E5">
        <w:rPr>
          <w:rtl/>
        </w:rPr>
        <w:t xml:space="preserve"> أسماء الأعضاء المؤقتة الحالية (</w:t>
      </w:r>
      <w:r w:rsidR="00281B03">
        <w:rPr>
          <w:rFonts w:hint="cs"/>
          <w:rtl/>
        </w:rPr>
        <w:t>2</w:t>
      </w:r>
      <w:r w:rsidRPr="00B411E5">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AB" w:rsidRDefault="009852AB" w:rsidP="00EC5857">
    <w:pPr>
      <w:pStyle w:val="Header"/>
    </w:pPr>
    <w:r>
      <w:t>A/57/3</w:t>
    </w:r>
  </w:p>
  <w:p w:rsidR="009852AB" w:rsidRDefault="009852AB" w:rsidP="00EC5857">
    <w:pPr>
      <w:pStyle w:val="Header"/>
    </w:pPr>
    <w:r>
      <w:t>Annex</w:t>
    </w:r>
  </w:p>
  <w:p w:rsidR="009852AB" w:rsidRDefault="009852AB" w:rsidP="00D61541">
    <w:r>
      <w:fldChar w:fldCharType="begin"/>
    </w:r>
    <w:r>
      <w:instrText xml:space="preserve"> PAGE  \* MERGEFORMAT </w:instrText>
    </w:r>
    <w:r>
      <w:fldChar w:fldCharType="separate"/>
    </w:r>
    <w:r w:rsidR="00FA73C6">
      <w:rPr>
        <w:noProof/>
      </w:rPr>
      <w:t>21</w:t>
    </w:r>
    <w:r>
      <w:fldChar w:fldCharType="end"/>
    </w:r>
  </w:p>
  <w:p w:rsidR="009852AB" w:rsidRDefault="009852AB"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AB" w:rsidRDefault="009852AB" w:rsidP="00EC5857">
    <w:pPr>
      <w:pStyle w:val="Header"/>
    </w:pPr>
    <w:r>
      <w:t>A/57/3</w:t>
    </w:r>
  </w:p>
  <w:p w:rsidR="009852AB" w:rsidRDefault="009852AB" w:rsidP="00EC5857">
    <w:pPr>
      <w:pStyle w:val="Header"/>
    </w:pPr>
    <w:r>
      <w:t>ANNEX</w:t>
    </w:r>
  </w:p>
  <w:p w:rsidR="009852AB" w:rsidRPr="00EC5857" w:rsidRDefault="009852AB" w:rsidP="00EC5857">
    <w:pPr>
      <w:pStyle w:val="Header"/>
      <w:bidi/>
      <w:jc w:val="right"/>
      <w:rPr>
        <w:rFonts w:ascii="Arabic Typesetting" w:hAnsi="Arabic Typesetting" w:cs="Arabic Typesetting"/>
        <w:sz w:val="36"/>
        <w:szCs w:val="36"/>
        <w:rtl/>
      </w:rPr>
    </w:pPr>
    <w:r w:rsidRPr="00EC5857">
      <w:rPr>
        <w:rFonts w:ascii="Arabic Typesetting" w:hAnsi="Arabic Typesetting" w:cs="Arabic Typesetting"/>
        <w:sz w:val="36"/>
        <w:szCs w:val="36"/>
        <w:rtl/>
      </w:rPr>
      <w:t>المرفق</w:t>
    </w:r>
  </w:p>
  <w:p w:rsidR="009852AB" w:rsidRDefault="00985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D7636E4"/>
    <w:multiLevelType w:val="singleLevel"/>
    <w:tmpl w:val="25F6B876"/>
    <w:lvl w:ilvl="0">
      <w:start w:val="2"/>
      <w:numFmt w:val="decimal"/>
      <w:lvlText w:val="%1"/>
      <w:lvlJc w:val="left"/>
      <w:pPr>
        <w:tabs>
          <w:tab w:val="num" w:pos="570"/>
        </w:tabs>
        <w:ind w:left="570" w:hanging="570"/>
      </w:pPr>
      <w:rPr>
        <w:rFonts w:hint="default"/>
        <w:sz w:val="24"/>
      </w:r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5"/>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57"/>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B03"/>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6CE"/>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49B3"/>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695B"/>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B17"/>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52AB"/>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5EE"/>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7ED"/>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3202"/>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7D"/>
    <w:rsid w:val="00EA04AE"/>
    <w:rsid w:val="00EA062F"/>
    <w:rsid w:val="00EA17A9"/>
    <w:rsid w:val="00EA311B"/>
    <w:rsid w:val="00EA36CA"/>
    <w:rsid w:val="00EA3D9C"/>
    <w:rsid w:val="00EA43C0"/>
    <w:rsid w:val="00EA4CB0"/>
    <w:rsid w:val="00EA566F"/>
    <w:rsid w:val="00EB1983"/>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5857"/>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1CAA"/>
    <w:rsid w:val="00EF28EF"/>
    <w:rsid w:val="00EF2EB9"/>
    <w:rsid w:val="00EF40E7"/>
    <w:rsid w:val="00EF4529"/>
    <w:rsid w:val="00EF5B34"/>
    <w:rsid w:val="00EF657C"/>
    <w:rsid w:val="00F004D1"/>
    <w:rsid w:val="00F00C0D"/>
    <w:rsid w:val="00F0128B"/>
    <w:rsid w:val="00F02663"/>
    <w:rsid w:val="00F03369"/>
    <w:rsid w:val="00F0482E"/>
    <w:rsid w:val="00F04E62"/>
    <w:rsid w:val="00F050AA"/>
    <w:rsid w:val="00F05E6D"/>
    <w:rsid w:val="00F11800"/>
    <w:rsid w:val="00F11B61"/>
    <w:rsid w:val="00F135D6"/>
    <w:rsid w:val="00F13922"/>
    <w:rsid w:val="00F1394B"/>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3C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link w:val="Heading1Ch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link w:val="Heading2Ch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link w:val="Heading3Ch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link w:val="Heading4Ch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paragraph" w:styleId="Heading5">
    <w:name w:val="heading 5"/>
    <w:basedOn w:val="Normal"/>
    <w:next w:val="Normal"/>
    <w:link w:val="Heading5Char"/>
    <w:qFormat/>
    <w:rsid w:val="00EC5857"/>
    <w:pPr>
      <w:outlineLvl w:val="4"/>
    </w:pPr>
    <w:rPr>
      <w:rFonts w:ascii="Times New Roman" w:hAnsi="Times New Roman" w:cs="Times New Roman"/>
      <w:sz w:val="24"/>
    </w:rPr>
  </w:style>
  <w:style w:type="paragraph" w:styleId="Heading6">
    <w:name w:val="heading 6"/>
    <w:basedOn w:val="Normal"/>
    <w:next w:val="Normal"/>
    <w:link w:val="Heading6Char"/>
    <w:qFormat/>
    <w:rsid w:val="00EC5857"/>
    <w:pPr>
      <w:outlineLvl w:val="5"/>
    </w:pPr>
    <w:rPr>
      <w:rFonts w:ascii="Times New Roman" w:hAnsi="Times New Roman" w:cs="Times New Roman"/>
      <w:sz w:val="24"/>
    </w:rPr>
  </w:style>
  <w:style w:type="paragraph" w:styleId="Heading7">
    <w:name w:val="heading 7"/>
    <w:basedOn w:val="Normal"/>
    <w:next w:val="Normal"/>
    <w:link w:val="Heading7Char"/>
    <w:qFormat/>
    <w:rsid w:val="00EC5857"/>
    <w:pPr>
      <w:keepNext/>
      <w:outlineLvl w:val="6"/>
    </w:pPr>
    <w:rPr>
      <w:rFonts w:ascii="Times New Roman" w:hAnsi="Times New Roman" w:cs="Times New Roman"/>
      <w:sz w:val="18"/>
      <w:u w:val="single"/>
    </w:rPr>
  </w:style>
  <w:style w:type="paragraph" w:styleId="Heading8">
    <w:name w:val="heading 8"/>
    <w:basedOn w:val="Normal"/>
    <w:next w:val="Normal"/>
    <w:link w:val="Heading8Char"/>
    <w:qFormat/>
    <w:rsid w:val="00EC5857"/>
    <w:pPr>
      <w:keepNext/>
      <w:outlineLvl w:val="7"/>
    </w:pPr>
    <w:rPr>
      <w:rFonts w:ascii="Times New Roman" w:hAnsi="Times New Roman" w:cs="Times New Roman"/>
      <w:sz w:val="18"/>
    </w:rPr>
  </w:style>
  <w:style w:type="paragraph" w:styleId="Heading9">
    <w:name w:val="heading 9"/>
    <w:basedOn w:val="Normal"/>
    <w:next w:val="Normal"/>
    <w:link w:val="Heading9Char"/>
    <w:qFormat/>
    <w:rsid w:val="00EC5857"/>
    <w:pPr>
      <w:spacing w:before="240" w:after="60"/>
      <w:outlineLvl w:val="8"/>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link w:val="SignatureChar"/>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ing5Char">
    <w:name w:val="Heading 5 Char"/>
    <w:basedOn w:val="DefaultParagraphFont"/>
    <w:link w:val="Heading5"/>
    <w:rsid w:val="00EC5857"/>
    <w:rPr>
      <w:sz w:val="24"/>
    </w:rPr>
  </w:style>
  <w:style w:type="character" w:customStyle="1" w:styleId="Heading6Char">
    <w:name w:val="Heading 6 Char"/>
    <w:basedOn w:val="DefaultParagraphFont"/>
    <w:link w:val="Heading6"/>
    <w:rsid w:val="00EC5857"/>
    <w:rPr>
      <w:sz w:val="24"/>
    </w:rPr>
  </w:style>
  <w:style w:type="character" w:customStyle="1" w:styleId="Heading7Char">
    <w:name w:val="Heading 7 Char"/>
    <w:basedOn w:val="DefaultParagraphFont"/>
    <w:link w:val="Heading7"/>
    <w:rsid w:val="00EC5857"/>
    <w:rPr>
      <w:sz w:val="18"/>
      <w:u w:val="single"/>
    </w:rPr>
  </w:style>
  <w:style w:type="character" w:customStyle="1" w:styleId="Heading8Char">
    <w:name w:val="Heading 8 Char"/>
    <w:basedOn w:val="DefaultParagraphFont"/>
    <w:link w:val="Heading8"/>
    <w:rsid w:val="00EC5857"/>
    <w:rPr>
      <w:sz w:val="18"/>
    </w:rPr>
  </w:style>
  <w:style w:type="character" w:customStyle="1" w:styleId="Heading9Char">
    <w:name w:val="Heading 9 Char"/>
    <w:basedOn w:val="DefaultParagraphFont"/>
    <w:link w:val="Heading9"/>
    <w:rsid w:val="00EC5857"/>
    <w:rPr>
      <w:rFonts w:ascii="Arial" w:hAnsi="Arial"/>
      <w:i/>
      <w:sz w:val="22"/>
    </w:rPr>
  </w:style>
  <w:style w:type="numbering" w:customStyle="1" w:styleId="NoList1">
    <w:name w:val="No List1"/>
    <w:next w:val="NoList"/>
    <w:uiPriority w:val="99"/>
    <w:semiHidden/>
    <w:unhideWhenUsed/>
    <w:rsid w:val="00EC5857"/>
  </w:style>
  <w:style w:type="character" w:customStyle="1" w:styleId="Heading1Char">
    <w:name w:val="Heading 1 Char"/>
    <w:basedOn w:val="DefaultParagraphFont"/>
    <w:link w:val="Heading1"/>
    <w:rsid w:val="00EC5857"/>
    <w:rPr>
      <w:rFonts w:ascii="Arabic Typesetting" w:hAnsi="Arabic Typesetting" w:cs="Arabic Typesetting"/>
      <w:bCs/>
      <w:sz w:val="40"/>
      <w:szCs w:val="40"/>
      <w:lang w:bidi="ar-EG"/>
    </w:rPr>
  </w:style>
  <w:style w:type="character" w:customStyle="1" w:styleId="Heading2Char">
    <w:name w:val="Heading 2 Char"/>
    <w:basedOn w:val="DefaultParagraphFont"/>
    <w:link w:val="Heading2"/>
    <w:rsid w:val="00EC5857"/>
    <w:rPr>
      <w:rFonts w:ascii="Arabic Typesetting" w:hAnsi="Arabic Typesetting" w:cs="Arabic Typesetting"/>
      <w:sz w:val="40"/>
      <w:szCs w:val="40"/>
      <w:lang w:bidi="ar-EG"/>
    </w:rPr>
  </w:style>
  <w:style w:type="character" w:customStyle="1" w:styleId="Heading3Char">
    <w:name w:val="Heading 3 Char"/>
    <w:basedOn w:val="DefaultParagraphFont"/>
    <w:link w:val="Heading3"/>
    <w:rsid w:val="00EC5857"/>
    <w:rPr>
      <w:rFonts w:ascii="Arabic Typesetting" w:hAnsi="Arabic Typesetting" w:cs="Arabic Typesetting"/>
      <w:sz w:val="36"/>
      <w:szCs w:val="36"/>
      <w:u w:val="single"/>
      <w:lang w:bidi="ar-EG"/>
    </w:rPr>
  </w:style>
  <w:style w:type="character" w:customStyle="1" w:styleId="Heading4Char">
    <w:name w:val="Heading 4 Char"/>
    <w:basedOn w:val="DefaultParagraphFont"/>
    <w:link w:val="Heading4"/>
    <w:rsid w:val="00EC5857"/>
    <w:rPr>
      <w:rFonts w:ascii="Arabic Typesetting" w:hAnsi="Arabic Typesetting" w:cs="Arabic Typesetting"/>
      <w:iCs/>
      <w:sz w:val="36"/>
      <w:szCs w:val="36"/>
      <w:lang w:bidi="ar-EG"/>
    </w:rPr>
  </w:style>
  <w:style w:type="character" w:customStyle="1" w:styleId="CommentTextChar">
    <w:name w:val="Comment Text Char"/>
    <w:basedOn w:val="DefaultParagraphFont"/>
    <w:link w:val="CommentText"/>
    <w:semiHidden/>
    <w:rsid w:val="00EC5857"/>
    <w:rPr>
      <w:rFonts w:ascii="Arial" w:hAnsi="Arial" w:cs="Arial"/>
      <w:sz w:val="18"/>
    </w:rPr>
  </w:style>
  <w:style w:type="paragraph" w:styleId="BodyText">
    <w:name w:val="Body Text"/>
    <w:basedOn w:val="Normal"/>
    <w:link w:val="BodyTextChar"/>
    <w:rsid w:val="00EC5857"/>
    <w:rPr>
      <w:rFonts w:ascii="Times New Roman" w:hAnsi="Times New Roman" w:cs="Times New Roman"/>
      <w:sz w:val="24"/>
    </w:rPr>
  </w:style>
  <w:style w:type="character" w:customStyle="1" w:styleId="BodyTextChar">
    <w:name w:val="Body Text Char"/>
    <w:basedOn w:val="DefaultParagraphFont"/>
    <w:link w:val="BodyText"/>
    <w:rsid w:val="00EC5857"/>
    <w:rPr>
      <w:sz w:val="24"/>
    </w:rPr>
  </w:style>
  <w:style w:type="paragraph" w:styleId="BodyTextIndent">
    <w:name w:val="Body Text Indent"/>
    <w:basedOn w:val="Normal"/>
    <w:link w:val="BodyTextIndentChar"/>
    <w:rsid w:val="00EC5857"/>
    <w:pPr>
      <w:ind w:left="567"/>
    </w:pPr>
    <w:rPr>
      <w:rFonts w:ascii="Times New Roman" w:hAnsi="Times New Roman" w:cs="Times New Roman"/>
      <w:sz w:val="24"/>
    </w:rPr>
  </w:style>
  <w:style w:type="character" w:customStyle="1" w:styleId="BodyTextIndentChar">
    <w:name w:val="Body Text Indent Char"/>
    <w:basedOn w:val="DefaultParagraphFont"/>
    <w:link w:val="BodyTextIndent"/>
    <w:rsid w:val="00EC5857"/>
    <w:rPr>
      <w:sz w:val="24"/>
    </w:rPr>
  </w:style>
  <w:style w:type="paragraph" w:styleId="Closing">
    <w:name w:val="Closing"/>
    <w:basedOn w:val="Normal"/>
    <w:link w:val="ClosingChar"/>
    <w:rsid w:val="00EC5857"/>
    <w:pPr>
      <w:ind w:left="4536"/>
      <w:jc w:val="center"/>
    </w:pPr>
    <w:rPr>
      <w:rFonts w:ascii="Times New Roman" w:hAnsi="Times New Roman" w:cs="Times New Roman"/>
      <w:sz w:val="24"/>
    </w:rPr>
  </w:style>
  <w:style w:type="character" w:customStyle="1" w:styleId="ClosingChar">
    <w:name w:val="Closing Char"/>
    <w:basedOn w:val="DefaultParagraphFont"/>
    <w:link w:val="Closing"/>
    <w:rsid w:val="00EC5857"/>
    <w:rPr>
      <w:sz w:val="24"/>
    </w:rPr>
  </w:style>
  <w:style w:type="paragraph" w:customStyle="1" w:styleId="Committee">
    <w:name w:val="Committee"/>
    <w:basedOn w:val="Normal"/>
    <w:rsid w:val="00EC5857"/>
    <w:pPr>
      <w:spacing w:after="300"/>
      <w:jc w:val="center"/>
    </w:pPr>
    <w:rPr>
      <w:rFonts w:cs="Times New Roman"/>
      <w:b/>
      <w:caps/>
      <w:kern w:val="28"/>
      <w:sz w:val="30"/>
    </w:rPr>
  </w:style>
  <w:style w:type="paragraph" w:customStyle="1" w:styleId="DecisionInvitingPara">
    <w:name w:val="Decision Inviting Para."/>
    <w:basedOn w:val="Normal"/>
    <w:rsid w:val="00EC5857"/>
    <w:pPr>
      <w:ind w:left="4536"/>
    </w:pPr>
    <w:rPr>
      <w:rFonts w:ascii="Times New Roman" w:hAnsi="Times New Roman" w:cs="Times New Roman"/>
      <w:i/>
      <w:sz w:val="24"/>
    </w:rPr>
  </w:style>
  <w:style w:type="character" w:styleId="EndnoteReference">
    <w:name w:val="endnote reference"/>
    <w:rsid w:val="00EC5857"/>
    <w:rPr>
      <w:vertAlign w:val="superscript"/>
    </w:rPr>
  </w:style>
  <w:style w:type="paragraph" w:customStyle="1" w:styleId="Endofdocument">
    <w:name w:val="End of document"/>
    <w:basedOn w:val="Normal"/>
    <w:rsid w:val="00EC5857"/>
    <w:pPr>
      <w:ind w:left="4536"/>
      <w:jc w:val="center"/>
    </w:pPr>
    <w:rPr>
      <w:rFonts w:ascii="Times New Roman" w:hAnsi="Times New Roman" w:cs="Times New Roman"/>
      <w:sz w:val="24"/>
    </w:rPr>
  </w:style>
  <w:style w:type="character" w:customStyle="1" w:styleId="EndnoteTextChar">
    <w:name w:val="Endnote Text Char"/>
    <w:basedOn w:val="DefaultParagraphFont"/>
    <w:link w:val="EndnoteText"/>
    <w:semiHidden/>
    <w:rsid w:val="00EC5857"/>
    <w:rPr>
      <w:rFonts w:ascii="Arial" w:hAnsi="Arial" w:cs="Arial"/>
      <w:sz w:val="18"/>
    </w:rPr>
  </w:style>
  <w:style w:type="character" w:customStyle="1" w:styleId="FooterChar">
    <w:name w:val="Footer Char"/>
    <w:basedOn w:val="DefaultParagraphFont"/>
    <w:link w:val="Footer"/>
    <w:rsid w:val="00EC5857"/>
    <w:rPr>
      <w:rFonts w:ascii="Arial" w:hAnsi="Arial" w:cs="Arial"/>
      <w:sz w:val="22"/>
    </w:rPr>
  </w:style>
  <w:style w:type="character" w:customStyle="1" w:styleId="FootnoteTextChar">
    <w:name w:val="Footnote Text Char"/>
    <w:basedOn w:val="DefaultParagraphFont"/>
    <w:link w:val="FootnoteText"/>
    <w:semiHidden/>
    <w:rsid w:val="00EC5857"/>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EC5857"/>
    <w:rPr>
      <w:rFonts w:ascii="Arial" w:hAnsi="Arial" w:cs="Arial"/>
      <w:sz w:val="22"/>
    </w:rPr>
  </w:style>
  <w:style w:type="paragraph" w:styleId="MacroText">
    <w:name w:val="macro"/>
    <w:link w:val="MacroTextChar"/>
    <w:rsid w:val="00EC58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EC5857"/>
    <w:rPr>
      <w:rFonts w:ascii="Courier New" w:hAnsi="Courier New"/>
      <w:sz w:val="16"/>
    </w:rPr>
  </w:style>
  <w:style w:type="paragraph" w:customStyle="1" w:styleId="Organizer">
    <w:name w:val="Organizer"/>
    <w:basedOn w:val="Normal"/>
    <w:rsid w:val="00EC5857"/>
    <w:pPr>
      <w:spacing w:after="600"/>
      <w:ind w:left="-992" w:right="-992"/>
      <w:jc w:val="center"/>
    </w:pPr>
    <w:rPr>
      <w:rFonts w:cs="Times New Roman"/>
      <w:b/>
      <w:caps/>
      <w:kern w:val="26"/>
      <w:sz w:val="26"/>
    </w:rPr>
  </w:style>
  <w:style w:type="paragraph" w:customStyle="1" w:styleId="preparedby">
    <w:name w:val="prepared by"/>
    <w:basedOn w:val="Normal"/>
    <w:rsid w:val="00EC5857"/>
    <w:pPr>
      <w:spacing w:before="600" w:after="600"/>
      <w:jc w:val="center"/>
    </w:pPr>
    <w:rPr>
      <w:rFonts w:ascii="Times New Roman" w:hAnsi="Times New Roman" w:cs="Times New Roman"/>
      <w:i/>
      <w:sz w:val="24"/>
    </w:rPr>
  </w:style>
  <w:style w:type="paragraph" w:customStyle="1" w:styleId="Session">
    <w:name w:val="Session"/>
    <w:basedOn w:val="Normal"/>
    <w:rsid w:val="00EC5857"/>
    <w:pPr>
      <w:spacing w:before="60"/>
      <w:jc w:val="center"/>
    </w:pPr>
    <w:rPr>
      <w:rFonts w:cs="Times New Roman"/>
      <w:b/>
      <w:sz w:val="30"/>
    </w:rPr>
  </w:style>
  <w:style w:type="character" w:customStyle="1" w:styleId="SignatureChar">
    <w:name w:val="Signature Char"/>
    <w:basedOn w:val="DefaultParagraphFont"/>
    <w:link w:val="Signature"/>
    <w:rsid w:val="00EC5857"/>
    <w:rPr>
      <w:rFonts w:ascii="Arial" w:hAnsi="Arial" w:cs="Arial"/>
      <w:sz w:val="22"/>
    </w:rPr>
  </w:style>
  <w:style w:type="paragraph" w:styleId="Title">
    <w:name w:val="Title"/>
    <w:basedOn w:val="Normal"/>
    <w:link w:val="TitleChar"/>
    <w:qFormat/>
    <w:rsid w:val="00EC5857"/>
    <w:pPr>
      <w:spacing w:after="300"/>
      <w:jc w:val="center"/>
    </w:pPr>
    <w:rPr>
      <w:rFonts w:cs="Times New Roman"/>
      <w:b/>
      <w:caps/>
      <w:kern w:val="28"/>
      <w:sz w:val="30"/>
    </w:rPr>
  </w:style>
  <w:style w:type="character" w:customStyle="1" w:styleId="TitleChar">
    <w:name w:val="Title Char"/>
    <w:basedOn w:val="DefaultParagraphFont"/>
    <w:link w:val="Title"/>
    <w:rsid w:val="00EC5857"/>
    <w:rPr>
      <w:rFonts w:ascii="Arial" w:hAnsi="Arial"/>
      <w:b/>
      <w:caps/>
      <w:kern w:val="28"/>
      <w:sz w:val="30"/>
    </w:rPr>
  </w:style>
  <w:style w:type="paragraph" w:customStyle="1" w:styleId="TitleofDoc">
    <w:name w:val="Title of Doc"/>
    <w:basedOn w:val="Normal"/>
    <w:rsid w:val="00EC5857"/>
    <w:pPr>
      <w:spacing w:before="1200"/>
      <w:jc w:val="center"/>
    </w:pPr>
    <w:rPr>
      <w:rFonts w:ascii="Times New Roman" w:hAnsi="Times New Roman" w:cs="Times New Roman"/>
      <w:caps/>
      <w:sz w:val="24"/>
    </w:rPr>
  </w:style>
  <w:style w:type="character" w:styleId="PageNumber">
    <w:name w:val="page number"/>
    <w:basedOn w:val="DefaultParagraphFont"/>
    <w:rsid w:val="00EC5857"/>
  </w:style>
  <w:style w:type="paragraph" w:styleId="BalloonText">
    <w:name w:val="Balloon Text"/>
    <w:basedOn w:val="Normal"/>
    <w:link w:val="BalloonTextChar"/>
    <w:rsid w:val="00EC5857"/>
    <w:rPr>
      <w:rFonts w:ascii="Tahoma" w:hAnsi="Tahoma" w:cs="Tahoma"/>
      <w:sz w:val="16"/>
      <w:szCs w:val="16"/>
    </w:rPr>
  </w:style>
  <w:style w:type="character" w:customStyle="1" w:styleId="BalloonTextChar">
    <w:name w:val="Balloon Text Char"/>
    <w:basedOn w:val="DefaultParagraphFont"/>
    <w:link w:val="BalloonText"/>
    <w:rsid w:val="00EC5857"/>
    <w:rPr>
      <w:rFonts w:ascii="Tahoma" w:hAnsi="Tahoma" w:cs="Tahoma"/>
      <w:sz w:val="16"/>
      <w:szCs w:val="16"/>
    </w:rPr>
  </w:style>
  <w:style w:type="paragraph" w:customStyle="1" w:styleId="Normal-autofields">
    <w:name w:val="Normal-autofields"/>
    <w:basedOn w:val="Normal"/>
    <w:rsid w:val="00EC5857"/>
    <w:rPr>
      <w:rFonts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link w:val="Heading1Ch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link w:val="Heading2Ch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link w:val="Heading3Ch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link w:val="Heading4Ch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paragraph" w:styleId="Heading5">
    <w:name w:val="heading 5"/>
    <w:basedOn w:val="Normal"/>
    <w:next w:val="Normal"/>
    <w:link w:val="Heading5Char"/>
    <w:qFormat/>
    <w:rsid w:val="00EC5857"/>
    <w:pPr>
      <w:outlineLvl w:val="4"/>
    </w:pPr>
    <w:rPr>
      <w:rFonts w:ascii="Times New Roman" w:hAnsi="Times New Roman" w:cs="Times New Roman"/>
      <w:sz w:val="24"/>
    </w:rPr>
  </w:style>
  <w:style w:type="paragraph" w:styleId="Heading6">
    <w:name w:val="heading 6"/>
    <w:basedOn w:val="Normal"/>
    <w:next w:val="Normal"/>
    <w:link w:val="Heading6Char"/>
    <w:qFormat/>
    <w:rsid w:val="00EC5857"/>
    <w:pPr>
      <w:outlineLvl w:val="5"/>
    </w:pPr>
    <w:rPr>
      <w:rFonts w:ascii="Times New Roman" w:hAnsi="Times New Roman" w:cs="Times New Roman"/>
      <w:sz w:val="24"/>
    </w:rPr>
  </w:style>
  <w:style w:type="paragraph" w:styleId="Heading7">
    <w:name w:val="heading 7"/>
    <w:basedOn w:val="Normal"/>
    <w:next w:val="Normal"/>
    <w:link w:val="Heading7Char"/>
    <w:qFormat/>
    <w:rsid w:val="00EC5857"/>
    <w:pPr>
      <w:keepNext/>
      <w:outlineLvl w:val="6"/>
    </w:pPr>
    <w:rPr>
      <w:rFonts w:ascii="Times New Roman" w:hAnsi="Times New Roman" w:cs="Times New Roman"/>
      <w:sz w:val="18"/>
      <w:u w:val="single"/>
    </w:rPr>
  </w:style>
  <w:style w:type="paragraph" w:styleId="Heading8">
    <w:name w:val="heading 8"/>
    <w:basedOn w:val="Normal"/>
    <w:next w:val="Normal"/>
    <w:link w:val="Heading8Char"/>
    <w:qFormat/>
    <w:rsid w:val="00EC5857"/>
    <w:pPr>
      <w:keepNext/>
      <w:outlineLvl w:val="7"/>
    </w:pPr>
    <w:rPr>
      <w:rFonts w:ascii="Times New Roman" w:hAnsi="Times New Roman" w:cs="Times New Roman"/>
      <w:sz w:val="18"/>
    </w:rPr>
  </w:style>
  <w:style w:type="paragraph" w:styleId="Heading9">
    <w:name w:val="heading 9"/>
    <w:basedOn w:val="Normal"/>
    <w:next w:val="Normal"/>
    <w:link w:val="Heading9Char"/>
    <w:qFormat/>
    <w:rsid w:val="00EC5857"/>
    <w:pPr>
      <w:spacing w:before="240" w:after="60"/>
      <w:outlineLvl w:val="8"/>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link w:val="SignatureChar"/>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ing5Char">
    <w:name w:val="Heading 5 Char"/>
    <w:basedOn w:val="DefaultParagraphFont"/>
    <w:link w:val="Heading5"/>
    <w:rsid w:val="00EC5857"/>
    <w:rPr>
      <w:sz w:val="24"/>
    </w:rPr>
  </w:style>
  <w:style w:type="character" w:customStyle="1" w:styleId="Heading6Char">
    <w:name w:val="Heading 6 Char"/>
    <w:basedOn w:val="DefaultParagraphFont"/>
    <w:link w:val="Heading6"/>
    <w:rsid w:val="00EC5857"/>
    <w:rPr>
      <w:sz w:val="24"/>
    </w:rPr>
  </w:style>
  <w:style w:type="character" w:customStyle="1" w:styleId="Heading7Char">
    <w:name w:val="Heading 7 Char"/>
    <w:basedOn w:val="DefaultParagraphFont"/>
    <w:link w:val="Heading7"/>
    <w:rsid w:val="00EC5857"/>
    <w:rPr>
      <w:sz w:val="18"/>
      <w:u w:val="single"/>
    </w:rPr>
  </w:style>
  <w:style w:type="character" w:customStyle="1" w:styleId="Heading8Char">
    <w:name w:val="Heading 8 Char"/>
    <w:basedOn w:val="DefaultParagraphFont"/>
    <w:link w:val="Heading8"/>
    <w:rsid w:val="00EC5857"/>
    <w:rPr>
      <w:sz w:val="18"/>
    </w:rPr>
  </w:style>
  <w:style w:type="character" w:customStyle="1" w:styleId="Heading9Char">
    <w:name w:val="Heading 9 Char"/>
    <w:basedOn w:val="DefaultParagraphFont"/>
    <w:link w:val="Heading9"/>
    <w:rsid w:val="00EC5857"/>
    <w:rPr>
      <w:rFonts w:ascii="Arial" w:hAnsi="Arial"/>
      <w:i/>
      <w:sz w:val="22"/>
    </w:rPr>
  </w:style>
  <w:style w:type="numbering" w:customStyle="1" w:styleId="NoList1">
    <w:name w:val="No List1"/>
    <w:next w:val="NoList"/>
    <w:uiPriority w:val="99"/>
    <w:semiHidden/>
    <w:unhideWhenUsed/>
    <w:rsid w:val="00EC5857"/>
  </w:style>
  <w:style w:type="character" w:customStyle="1" w:styleId="Heading1Char">
    <w:name w:val="Heading 1 Char"/>
    <w:basedOn w:val="DefaultParagraphFont"/>
    <w:link w:val="Heading1"/>
    <w:rsid w:val="00EC5857"/>
    <w:rPr>
      <w:rFonts w:ascii="Arabic Typesetting" w:hAnsi="Arabic Typesetting" w:cs="Arabic Typesetting"/>
      <w:bCs/>
      <w:sz w:val="40"/>
      <w:szCs w:val="40"/>
      <w:lang w:bidi="ar-EG"/>
    </w:rPr>
  </w:style>
  <w:style w:type="character" w:customStyle="1" w:styleId="Heading2Char">
    <w:name w:val="Heading 2 Char"/>
    <w:basedOn w:val="DefaultParagraphFont"/>
    <w:link w:val="Heading2"/>
    <w:rsid w:val="00EC5857"/>
    <w:rPr>
      <w:rFonts w:ascii="Arabic Typesetting" w:hAnsi="Arabic Typesetting" w:cs="Arabic Typesetting"/>
      <w:sz w:val="40"/>
      <w:szCs w:val="40"/>
      <w:lang w:bidi="ar-EG"/>
    </w:rPr>
  </w:style>
  <w:style w:type="character" w:customStyle="1" w:styleId="Heading3Char">
    <w:name w:val="Heading 3 Char"/>
    <w:basedOn w:val="DefaultParagraphFont"/>
    <w:link w:val="Heading3"/>
    <w:rsid w:val="00EC5857"/>
    <w:rPr>
      <w:rFonts w:ascii="Arabic Typesetting" w:hAnsi="Arabic Typesetting" w:cs="Arabic Typesetting"/>
      <w:sz w:val="36"/>
      <w:szCs w:val="36"/>
      <w:u w:val="single"/>
      <w:lang w:bidi="ar-EG"/>
    </w:rPr>
  </w:style>
  <w:style w:type="character" w:customStyle="1" w:styleId="Heading4Char">
    <w:name w:val="Heading 4 Char"/>
    <w:basedOn w:val="DefaultParagraphFont"/>
    <w:link w:val="Heading4"/>
    <w:rsid w:val="00EC5857"/>
    <w:rPr>
      <w:rFonts w:ascii="Arabic Typesetting" w:hAnsi="Arabic Typesetting" w:cs="Arabic Typesetting"/>
      <w:iCs/>
      <w:sz w:val="36"/>
      <w:szCs w:val="36"/>
      <w:lang w:bidi="ar-EG"/>
    </w:rPr>
  </w:style>
  <w:style w:type="character" w:customStyle="1" w:styleId="CommentTextChar">
    <w:name w:val="Comment Text Char"/>
    <w:basedOn w:val="DefaultParagraphFont"/>
    <w:link w:val="CommentText"/>
    <w:semiHidden/>
    <w:rsid w:val="00EC5857"/>
    <w:rPr>
      <w:rFonts w:ascii="Arial" w:hAnsi="Arial" w:cs="Arial"/>
      <w:sz w:val="18"/>
    </w:rPr>
  </w:style>
  <w:style w:type="paragraph" w:styleId="BodyText">
    <w:name w:val="Body Text"/>
    <w:basedOn w:val="Normal"/>
    <w:link w:val="BodyTextChar"/>
    <w:rsid w:val="00EC5857"/>
    <w:rPr>
      <w:rFonts w:ascii="Times New Roman" w:hAnsi="Times New Roman" w:cs="Times New Roman"/>
      <w:sz w:val="24"/>
    </w:rPr>
  </w:style>
  <w:style w:type="character" w:customStyle="1" w:styleId="BodyTextChar">
    <w:name w:val="Body Text Char"/>
    <w:basedOn w:val="DefaultParagraphFont"/>
    <w:link w:val="BodyText"/>
    <w:rsid w:val="00EC5857"/>
    <w:rPr>
      <w:sz w:val="24"/>
    </w:rPr>
  </w:style>
  <w:style w:type="paragraph" w:styleId="BodyTextIndent">
    <w:name w:val="Body Text Indent"/>
    <w:basedOn w:val="Normal"/>
    <w:link w:val="BodyTextIndentChar"/>
    <w:rsid w:val="00EC5857"/>
    <w:pPr>
      <w:ind w:left="567"/>
    </w:pPr>
    <w:rPr>
      <w:rFonts w:ascii="Times New Roman" w:hAnsi="Times New Roman" w:cs="Times New Roman"/>
      <w:sz w:val="24"/>
    </w:rPr>
  </w:style>
  <w:style w:type="character" w:customStyle="1" w:styleId="BodyTextIndentChar">
    <w:name w:val="Body Text Indent Char"/>
    <w:basedOn w:val="DefaultParagraphFont"/>
    <w:link w:val="BodyTextIndent"/>
    <w:rsid w:val="00EC5857"/>
    <w:rPr>
      <w:sz w:val="24"/>
    </w:rPr>
  </w:style>
  <w:style w:type="paragraph" w:styleId="Closing">
    <w:name w:val="Closing"/>
    <w:basedOn w:val="Normal"/>
    <w:link w:val="ClosingChar"/>
    <w:rsid w:val="00EC5857"/>
    <w:pPr>
      <w:ind w:left="4536"/>
      <w:jc w:val="center"/>
    </w:pPr>
    <w:rPr>
      <w:rFonts w:ascii="Times New Roman" w:hAnsi="Times New Roman" w:cs="Times New Roman"/>
      <w:sz w:val="24"/>
    </w:rPr>
  </w:style>
  <w:style w:type="character" w:customStyle="1" w:styleId="ClosingChar">
    <w:name w:val="Closing Char"/>
    <w:basedOn w:val="DefaultParagraphFont"/>
    <w:link w:val="Closing"/>
    <w:rsid w:val="00EC5857"/>
    <w:rPr>
      <w:sz w:val="24"/>
    </w:rPr>
  </w:style>
  <w:style w:type="paragraph" w:customStyle="1" w:styleId="Committee">
    <w:name w:val="Committee"/>
    <w:basedOn w:val="Normal"/>
    <w:rsid w:val="00EC5857"/>
    <w:pPr>
      <w:spacing w:after="300"/>
      <w:jc w:val="center"/>
    </w:pPr>
    <w:rPr>
      <w:rFonts w:cs="Times New Roman"/>
      <w:b/>
      <w:caps/>
      <w:kern w:val="28"/>
      <w:sz w:val="30"/>
    </w:rPr>
  </w:style>
  <w:style w:type="paragraph" w:customStyle="1" w:styleId="DecisionInvitingPara">
    <w:name w:val="Decision Inviting Para."/>
    <w:basedOn w:val="Normal"/>
    <w:rsid w:val="00EC5857"/>
    <w:pPr>
      <w:ind w:left="4536"/>
    </w:pPr>
    <w:rPr>
      <w:rFonts w:ascii="Times New Roman" w:hAnsi="Times New Roman" w:cs="Times New Roman"/>
      <w:i/>
      <w:sz w:val="24"/>
    </w:rPr>
  </w:style>
  <w:style w:type="character" w:styleId="EndnoteReference">
    <w:name w:val="endnote reference"/>
    <w:rsid w:val="00EC5857"/>
    <w:rPr>
      <w:vertAlign w:val="superscript"/>
    </w:rPr>
  </w:style>
  <w:style w:type="paragraph" w:customStyle="1" w:styleId="Endofdocument">
    <w:name w:val="End of document"/>
    <w:basedOn w:val="Normal"/>
    <w:rsid w:val="00EC5857"/>
    <w:pPr>
      <w:ind w:left="4536"/>
      <w:jc w:val="center"/>
    </w:pPr>
    <w:rPr>
      <w:rFonts w:ascii="Times New Roman" w:hAnsi="Times New Roman" w:cs="Times New Roman"/>
      <w:sz w:val="24"/>
    </w:rPr>
  </w:style>
  <w:style w:type="character" w:customStyle="1" w:styleId="EndnoteTextChar">
    <w:name w:val="Endnote Text Char"/>
    <w:basedOn w:val="DefaultParagraphFont"/>
    <w:link w:val="EndnoteText"/>
    <w:semiHidden/>
    <w:rsid w:val="00EC5857"/>
    <w:rPr>
      <w:rFonts w:ascii="Arial" w:hAnsi="Arial" w:cs="Arial"/>
      <w:sz w:val="18"/>
    </w:rPr>
  </w:style>
  <w:style w:type="character" w:customStyle="1" w:styleId="FooterChar">
    <w:name w:val="Footer Char"/>
    <w:basedOn w:val="DefaultParagraphFont"/>
    <w:link w:val="Footer"/>
    <w:rsid w:val="00EC5857"/>
    <w:rPr>
      <w:rFonts w:ascii="Arial" w:hAnsi="Arial" w:cs="Arial"/>
      <w:sz w:val="22"/>
    </w:rPr>
  </w:style>
  <w:style w:type="character" w:customStyle="1" w:styleId="FootnoteTextChar">
    <w:name w:val="Footnote Text Char"/>
    <w:basedOn w:val="DefaultParagraphFont"/>
    <w:link w:val="FootnoteText"/>
    <w:semiHidden/>
    <w:rsid w:val="00EC5857"/>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EC5857"/>
    <w:rPr>
      <w:rFonts w:ascii="Arial" w:hAnsi="Arial" w:cs="Arial"/>
      <w:sz w:val="22"/>
    </w:rPr>
  </w:style>
  <w:style w:type="paragraph" w:styleId="MacroText">
    <w:name w:val="macro"/>
    <w:link w:val="MacroTextChar"/>
    <w:rsid w:val="00EC58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EC5857"/>
    <w:rPr>
      <w:rFonts w:ascii="Courier New" w:hAnsi="Courier New"/>
      <w:sz w:val="16"/>
    </w:rPr>
  </w:style>
  <w:style w:type="paragraph" w:customStyle="1" w:styleId="Organizer">
    <w:name w:val="Organizer"/>
    <w:basedOn w:val="Normal"/>
    <w:rsid w:val="00EC5857"/>
    <w:pPr>
      <w:spacing w:after="600"/>
      <w:ind w:left="-992" w:right="-992"/>
      <w:jc w:val="center"/>
    </w:pPr>
    <w:rPr>
      <w:rFonts w:cs="Times New Roman"/>
      <w:b/>
      <w:caps/>
      <w:kern w:val="26"/>
      <w:sz w:val="26"/>
    </w:rPr>
  </w:style>
  <w:style w:type="paragraph" w:customStyle="1" w:styleId="preparedby">
    <w:name w:val="prepared by"/>
    <w:basedOn w:val="Normal"/>
    <w:rsid w:val="00EC5857"/>
    <w:pPr>
      <w:spacing w:before="600" w:after="600"/>
      <w:jc w:val="center"/>
    </w:pPr>
    <w:rPr>
      <w:rFonts w:ascii="Times New Roman" w:hAnsi="Times New Roman" w:cs="Times New Roman"/>
      <w:i/>
      <w:sz w:val="24"/>
    </w:rPr>
  </w:style>
  <w:style w:type="paragraph" w:customStyle="1" w:styleId="Session">
    <w:name w:val="Session"/>
    <w:basedOn w:val="Normal"/>
    <w:rsid w:val="00EC5857"/>
    <w:pPr>
      <w:spacing w:before="60"/>
      <w:jc w:val="center"/>
    </w:pPr>
    <w:rPr>
      <w:rFonts w:cs="Times New Roman"/>
      <w:b/>
      <w:sz w:val="30"/>
    </w:rPr>
  </w:style>
  <w:style w:type="character" w:customStyle="1" w:styleId="SignatureChar">
    <w:name w:val="Signature Char"/>
    <w:basedOn w:val="DefaultParagraphFont"/>
    <w:link w:val="Signature"/>
    <w:rsid w:val="00EC5857"/>
    <w:rPr>
      <w:rFonts w:ascii="Arial" w:hAnsi="Arial" w:cs="Arial"/>
      <w:sz w:val="22"/>
    </w:rPr>
  </w:style>
  <w:style w:type="paragraph" w:styleId="Title">
    <w:name w:val="Title"/>
    <w:basedOn w:val="Normal"/>
    <w:link w:val="TitleChar"/>
    <w:qFormat/>
    <w:rsid w:val="00EC5857"/>
    <w:pPr>
      <w:spacing w:after="300"/>
      <w:jc w:val="center"/>
    </w:pPr>
    <w:rPr>
      <w:rFonts w:cs="Times New Roman"/>
      <w:b/>
      <w:caps/>
      <w:kern w:val="28"/>
      <w:sz w:val="30"/>
    </w:rPr>
  </w:style>
  <w:style w:type="character" w:customStyle="1" w:styleId="TitleChar">
    <w:name w:val="Title Char"/>
    <w:basedOn w:val="DefaultParagraphFont"/>
    <w:link w:val="Title"/>
    <w:rsid w:val="00EC5857"/>
    <w:rPr>
      <w:rFonts w:ascii="Arial" w:hAnsi="Arial"/>
      <w:b/>
      <w:caps/>
      <w:kern w:val="28"/>
      <w:sz w:val="30"/>
    </w:rPr>
  </w:style>
  <w:style w:type="paragraph" w:customStyle="1" w:styleId="TitleofDoc">
    <w:name w:val="Title of Doc"/>
    <w:basedOn w:val="Normal"/>
    <w:rsid w:val="00EC5857"/>
    <w:pPr>
      <w:spacing w:before="1200"/>
      <w:jc w:val="center"/>
    </w:pPr>
    <w:rPr>
      <w:rFonts w:ascii="Times New Roman" w:hAnsi="Times New Roman" w:cs="Times New Roman"/>
      <w:caps/>
      <w:sz w:val="24"/>
    </w:rPr>
  </w:style>
  <w:style w:type="character" w:styleId="PageNumber">
    <w:name w:val="page number"/>
    <w:basedOn w:val="DefaultParagraphFont"/>
    <w:rsid w:val="00EC5857"/>
  </w:style>
  <w:style w:type="paragraph" w:styleId="BalloonText">
    <w:name w:val="Balloon Text"/>
    <w:basedOn w:val="Normal"/>
    <w:link w:val="BalloonTextChar"/>
    <w:rsid w:val="00EC5857"/>
    <w:rPr>
      <w:rFonts w:ascii="Tahoma" w:hAnsi="Tahoma" w:cs="Tahoma"/>
      <w:sz w:val="16"/>
      <w:szCs w:val="16"/>
    </w:rPr>
  </w:style>
  <w:style w:type="character" w:customStyle="1" w:styleId="BalloonTextChar">
    <w:name w:val="Balloon Text Char"/>
    <w:basedOn w:val="DefaultParagraphFont"/>
    <w:link w:val="BalloonText"/>
    <w:rsid w:val="00EC5857"/>
    <w:rPr>
      <w:rFonts w:ascii="Tahoma" w:hAnsi="Tahoma" w:cs="Tahoma"/>
      <w:sz w:val="16"/>
      <w:szCs w:val="16"/>
    </w:rPr>
  </w:style>
  <w:style w:type="paragraph" w:customStyle="1" w:styleId="Normal-autofields">
    <w:name w:val="Normal-autofields"/>
    <w:basedOn w:val="Normal"/>
    <w:rsid w:val="00EC5857"/>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Blank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Blank_AR.dotx</Template>
  <TotalTime>25</TotalTime>
  <Pages>21</Pages>
  <Words>3144</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(Arabic)</vt:lpstr>
    </vt:vector>
  </TitlesOfParts>
  <Company>World Intellectual Property Organization</Company>
  <LinksUpToDate>false</LinksUpToDate>
  <CharactersWithSpaces>21029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MERZOUK Fawzi</dc:creator>
  <cp:lastModifiedBy>MERZOUK Fawzi</cp:lastModifiedBy>
  <cp:revision>14</cp:revision>
  <cp:lastPrinted>2017-07-28T09:14:00Z</cp:lastPrinted>
  <dcterms:created xsi:type="dcterms:W3CDTF">2017-07-27T16:42:00Z</dcterms:created>
  <dcterms:modified xsi:type="dcterms:W3CDTF">2017-07-28T09:14:00Z</dcterms:modified>
</cp:coreProperties>
</file>