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2F4393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703293">
              <w:t>6</w:t>
            </w:r>
            <w:r w:rsidR="00080478">
              <w:t xml:space="preserve">/INF/2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8047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080478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F439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F4393">
              <w:t>16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2F4393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</w:t>
            </w:r>
            <w:r w:rsidR="00703293">
              <w:rPr>
                <w:rFonts w:hint="cs"/>
                <w:rtl/>
              </w:rPr>
              <w:t>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703293">
        <w:rPr>
          <w:rFonts w:hint="cs"/>
          <w:rtl/>
        </w:rPr>
        <w:t>السادسة</w:t>
      </w:r>
      <w:r w:rsidR="00C76865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والخمسون</w:t>
      </w:r>
      <w:proofErr w:type="gramEnd"/>
    </w:p>
    <w:p w:rsidR="001E12A4" w:rsidRPr="00D61541" w:rsidRDefault="001E12A4" w:rsidP="007032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8C50F7">
        <w:rPr>
          <w:rFonts w:hint="cs"/>
          <w:rtl/>
        </w:rPr>
        <w:t>من</w:t>
      </w:r>
      <w:proofErr w:type="gramEnd"/>
      <w:r w:rsidR="008C50F7">
        <w:rPr>
          <w:rFonts w:hint="cs"/>
          <w:rtl/>
        </w:rPr>
        <w:t xml:space="preserve"> </w:t>
      </w:r>
      <w:r w:rsidR="00703293">
        <w:rPr>
          <w:rFonts w:hint="cs"/>
          <w:rtl/>
        </w:rPr>
        <w:t>3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</w:t>
      </w:r>
      <w:r w:rsidR="00703293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F8256F" w:rsidP="002F4393">
      <w:pPr>
        <w:pStyle w:val="DocumentTitleAR"/>
        <w:bidi/>
        <w:rPr>
          <w:rtl/>
        </w:rPr>
      </w:pPr>
      <w:r>
        <w:rPr>
          <w:rtl/>
        </w:rPr>
        <w:t>قائمة بالوثائق</w:t>
      </w:r>
    </w:p>
    <w:p w:rsidR="00D61541" w:rsidRPr="00D61541" w:rsidRDefault="00D61541" w:rsidP="00931859">
      <w:pPr>
        <w:pStyle w:val="PreparedbyAR"/>
        <w:bidi/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080478">
        <w:rPr>
          <w:rFonts w:hint="cs"/>
          <w:rtl/>
        </w:rPr>
        <w:t xml:space="preserve"> الأمانة</w:t>
      </w:r>
    </w:p>
    <w:tbl>
      <w:tblPr>
        <w:bidiVisual/>
        <w:tblW w:w="9639" w:type="dxa"/>
        <w:jc w:val="right"/>
        <w:tblLayout w:type="fixed"/>
        <w:tblLook w:val="0000" w:firstRow="0" w:lastRow="0" w:firstColumn="0" w:lastColumn="0" w:noHBand="0" w:noVBand="0"/>
      </w:tblPr>
      <w:tblGrid>
        <w:gridCol w:w="2727"/>
        <w:gridCol w:w="2835"/>
        <w:gridCol w:w="4077"/>
      </w:tblGrid>
      <w:tr w:rsidR="00080478" w:rsidRPr="00343194" w:rsidTr="007B47D3">
        <w:trPr>
          <w:trHeight w:val="733"/>
          <w:tblHeader/>
          <w:jc w:val="right"/>
        </w:trPr>
        <w:tc>
          <w:tcPr>
            <w:tcW w:w="272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80478" w:rsidRPr="00343194" w:rsidRDefault="00080478" w:rsidP="007B47D3">
            <w:pPr>
              <w:pStyle w:val="NormalParaAR"/>
            </w:pPr>
            <w:proofErr w:type="gramStart"/>
            <w:r w:rsidRPr="00343194">
              <w:rPr>
                <w:rtl/>
              </w:rPr>
              <w:t>رمز</w:t>
            </w:r>
            <w:proofErr w:type="gramEnd"/>
            <w:r w:rsidRPr="00343194">
              <w:rPr>
                <w:rtl/>
              </w:rPr>
              <w:t xml:space="preserve"> الوثيقة ورقمها التسلسلي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80478" w:rsidRPr="00343194" w:rsidRDefault="00080478" w:rsidP="007B47D3">
            <w:pPr>
              <w:pStyle w:val="NormalParaAR"/>
              <w:jc w:val="center"/>
            </w:pPr>
            <w:proofErr w:type="gramStart"/>
            <w:r w:rsidRPr="00343194">
              <w:rPr>
                <w:rtl/>
              </w:rPr>
              <w:t>لغات</w:t>
            </w:r>
            <w:proofErr w:type="gramEnd"/>
            <w:r w:rsidRPr="00343194">
              <w:rPr>
                <w:rtl/>
              </w:rPr>
              <w:t xml:space="preserve"> الوثيقة</w:t>
            </w:r>
            <w:bookmarkStart w:id="3" w:name="_Ref19962755"/>
            <w:r w:rsidRPr="00343194">
              <w:rPr>
                <w:vertAlign w:val="superscript"/>
              </w:rPr>
              <w:footnoteReference w:id="1"/>
            </w:r>
            <w:bookmarkEnd w:id="3"/>
          </w:p>
        </w:tc>
        <w:tc>
          <w:tcPr>
            <w:tcW w:w="407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080478" w:rsidRPr="00343194" w:rsidRDefault="00080478" w:rsidP="007B47D3">
            <w:pPr>
              <w:pStyle w:val="NormalParaAR"/>
            </w:pPr>
            <w:proofErr w:type="gramStart"/>
            <w:r w:rsidRPr="00343194">
              <w:rPr>
                <w:rtl/>
              </w:rPr>
              <w:t>موضوع</w:t>
            </w:r>
            <w:proofErr w:type="gramEnd"/>
            <w:r w:rsidRPr="00343194">
              <w:rPr>
                <w:rtl/>
              </w:rPr>
              <w:t xml:space="preserve"> الوثيقة</w:t>
            </w:r>
          </w:p>
        </w:tc>
      </w:tr>
      <w:tr w:rsidR="00080478" w:rsidRPr="00343194" w:rsidTr="007B47D3">
        <w:trPr>
          <w:trHeight w:val="396"/>
          <w:jc w:val="right"/>
        </w:trPr>
        <w:tc>
          <w:tcPr>
            <w:tcW w:w="2727" w:type="dxa"/>
          </w:tcPr>
          <w:p w:rsidR="00080478" w:rsidRPr="00343194" w:rsidRDefault="00235B0A" w:rsidP="00235B0A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35B0A">
              <w:rPr>
                <w:rFonts w:ascii="Arabic Typesetting" w:hAnsi="Arabic Typesetting" w:cs="Arabic Typesetting"/>
                <w:sz w:val="36"/>
                <w:szCs w:val="36"/>
              </w:rPr>
              <w:t>A/56/INF/1 Rev.2</w:t>
            </w:r>
          </w:p>
        </w:tc>
        <w:tc>
          <w:tcPr>
            <w:tcW w:w="2835" w:type="dxa"/>
          </w:tcPr>
          <w:p w:rsidR="00080478" w:rsidRPr="00343194" w:rsidRDefault="006A4098" w:rsidP="006A409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</w:t>
            </w:r>
            <w:r w:rsidR="00080478"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،</w:t>
            </w:r>
            <w:r w:rsidR="00080478"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="00080478"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343194" w:rsidRDefault="00080478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معلومات</w:t>
            </w:r>
            <w:proofErr w:type="gramEnd"/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عامة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</w:p>
        </w:tc>
      </w:tr>
      <w:tr w:rsidR="00080478" w:rsidRPr="000F36CC" w:rsidTr="007B47D3">
        <w:trPr>
          <w:jc w:val="right"/>
        </w:trPr>
        <w:tc>
          <w:tcPr>
            <w:tcW w:w="2727" w:type="dxa"/>
          </w:tcPr>
          <w:p w:rsidR="00080478" w:rsidRPr="000F36CC" w:rsidRDefault="00E77A56" w:rsidP="00E77A56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A/56/INF/2</w:t>
            </w:r>
          </w:p>
        </w:tc>
        <w:tc>
          <w:tcPr>
            <w:tcW w:w="2835" w:type="dxa"/>
          </w:tcPr>
          <w:p w:rsidR="00080478" w:rsidRPr="000F36CC" w:rsidRDefault="00080478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0F36CC" w:rsidRDefault="00080478" w:rsidP="002F439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proofErr w:type="gramStart"/>
            <w:r w:rsidRPr="000F36CC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</w:t>
            </w:r>
            <w:proofErr w:type="gramEnd"/>
            <w:r w:rsidRPr="000F36C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0F36CC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بالوثائق</w:t>
            </w:r>
            <w:r w:rsidRPr="000F36C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Default="00E77A56" w:rsidP="002F4393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A/56/INF/3</w:t>
            </w:r>
          </w:p>
          <w:p w:rsidR="002F4393" w:rsidRPr="006C24CA" w:rsidRDefault="002F4393" w:rsidP="002F4393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  <w:lang w:val="es-ES"/>
              </w:rPr>
            </w:pPr>
            <w:r w:rsidRPr="002F4393"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  <w:t>A/56/INF/4</w:t>
            </w:r>
          </w:p>
        </w:tc>
        <w:tc>
          <w:tcPr>
            <w:tcW w:w="2835" w:type="dxa"/>
          </w:tcPr>
          <w:p w:rsidR="00080478" w:rsidRDefault="00080478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 ف</w:t>
            </w:r>
          </w:p>
          <w:p w:rsidR="002F4393" w:rsidRPr="006C24CA" w:rsidRDefault="002F4393" w:rsidP="002F439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إ، ف</w:t>
            </w:r>
          </w:p>
        </w:tc>
        <w:tc>
          <w:tcPr>
            <w:tcW w:w="4077" w:type="dxa"/>
          </w:tcPr>
          <w:p w:rsidR="00080478" w:rsidRDefault="00080478" w:rsidP="002F439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6C24CA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</w:t>
            </w:r>
            <w:proofErr w:type="gramEnd"/>
            <w:r w:rsidRPr="006C24CA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6C24CA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بالمشاركين</w:t>
            </w:r>
          </w:p>
          <w:p w:rsidR="002F4393" w:rsidRPr="006C24CA" w:rsidRDefault="002F4393" w:rsidP="002F439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أعضاء</w:t>
            </w:r>
            <w:proofErr w:type="gramEnd"/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المك</w:t>
            </w:r>
            <w:r w:rsidR="00E400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تب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6C24CA" w:rsidRDefault="00E400B1" w:rsidP="00E400B1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A/56/1</w:t>
            </w:r>
          </w:p>
        </w:tc>
        <w:tc>
          <w:tcPr>
            <w:tcW w:w="2835" w:type="dxa"/>
          </w:tcPr>
          <w:p w:rsidR="00080478" w:rsidRPr="006C24CA" w:rsidRDefault="006C24CA" w:rsidP="006C24C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C24C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6C24CA" w:rsidRDefault="006C24CA" w:rsidP="006C24C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C24CA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جدول الأعمال</w:t>
            </w:r>
            <w:r w:rsidRPr="006C24CA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الموحّد </w:t>
            </w:r>
            <w:proofErr w:type="gramStart"/>
            <w:r w:rsidRPr="006C24CA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والمفصّل</w:t>
            </w:r>
            <w:proofErr w:type="gramEnd"/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594FA4" w:rsidRDefault="00594FA4" w:rsidP="00594FA4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A/56/2</w:t>
            </w:r>
            <w:r w:rsidR="002F4393" w:rsidRPr="00235B0A">
              <w:rPr>
                <w:rFonts w:ascii="Arabic Typesetting" w:hAnsi="Arabic Typesetting" w:cs="Arabic Typesetting"/>
                <w:sz w:val="36"/>
                <w:szCs w:val="36"/>
              </w:rPr>
              <w:t xml:space="preserve"> Rev.</w:t>
            </w:r>
          </w:p>
        </w:tc>
        <w:tc>
          <w:tcPr>
            <w:tcW w:w="2835" w:type="dxa"/>
          </w:tcPr>
          <w:p w:rsidR="00080478" w:rsidRPr="00594FA4" w:rsidRDefault="00080478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94FA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594FA4" w:rsidRDefault="00594FA4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594FA4">
              <w:rPr>
                <w:rFonts w:ascii="Arabic Typesetting" w:hAnsi="Arabic Typesetting" w:cs="Arabic Typesetting"/>
                <w:sz w:val="36"/>
                <w:szCs w:val="36"/>
                <w:rtl/>
              </w:rPr>
              <w:t>قبول</w:t>
            </w:r>
            <w:proofErr w:type="gramEnd"/>
            <w:r w:rsidRPr="00594FA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المراقبين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4706D3" w:rsidRDefault="004706D3" w:rsidP="004706D3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A/56/3</w:t>
            </w:r>
          </w:p>
        </w:tc>
        <w:tc>
          <w:tcPr>
            <w:tcW w:w="2835" w:type="dxa"/>
          </w:tcPr>
          <w:p w:rsidR="00080478" w:rsidRPr="004706D3" w:rsidRDefault="00080478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4706D3" w:rsidRDefault="004706D3" w:rsidP="004706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706D3">
              <w:rPr>
                <w:rFonts w:ascii="Arabic Typesetting" w:hAnsi="Arabic Typesetting" w:cs="Arabic Typesetting"/>
                <w:sz w:val="36"/>
                <w:szCs w:val="36"/>
                <w:rtl/>
              </w:rPr>
              <w:t>مشروعات جداول أعمال دورات عام</w:t>
            </w:r>
            <w:r w:rsidRPr="004706D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 </w:t>
            </w:r>
            <w:r w:rsidRPr="004706D3">
              <w:rPr>
                <w:rFonts w:ascii="Arabic Typesetting" w:hAnsi="Arabic Typesetting" w:cs="Arabic Typesetting"/>
                <w:sz w:val="36"/>
                <w:szCs w:val="36"/>
                <w:rtl/>
              </w:rPr>
              <w:t>2017 العادية للجمعية العامة للويبو ومؤتمر الويبو وجمعية اتحاد باريس وجمعية اتحاد برن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4706D3" w:rsidRDefault="004706D3" w:rsidP="004706D3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A/56/4</w:t>
            </w:r>
          </w:p>
        </w:tc>
        <w:tc>
          <w:tcPr>
            <w:tcW w:w="2835" w:type="dxa"/>
          </w:tcPr>
          <w:p w:rsidR="00080478" w:rsidRPr="004706D3" w:rsidRDefault="00080478" w:rsidP="007B47D3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4706D3" w:rsidRDefault="004706D3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4706D3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</w:t>
            </w:r>
            <w:proofErr w:type="gramEnd"/>
            <w:r w:rsidRPr="004706D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مراجع الحسابات الخارجي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4706D3" w:rsidRDefault="004706D3" w:rsidP="004706D3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lastRenderedPageBreak/>
              <w:t>A/56/5</w:t>
            </w:r>
          </w:p>
        </w:tc>
        <w:tc>
          <w:tcPr>
            <w:tcW w:w="2835" w:type="dxa"/>
          </w:tcPr>
          <w:p w:rsidR="00080478" w:rsidRPr="004706D3" w:rsidRDefault="00080478" w:rsidP="007B47D3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706D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4706D3" w:rsidRDefault="004706D3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706D3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أداء البرنامج للثنائية 2014/15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A4095D" w:rsidRDefault="00A4095D" w:rsidP="00A4095D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A/56/6</w:t>
            </w:r>
          </w:p>
        </w:tc>
        <w:tc>
          <w:tcPr>
            <w:tcW w:w="2835" w:type="dxa"/>
          </w:tcPr>
          <w:p w:rsidR="00080478" w:rsidRPr="00A4095D" w:rsidRDefault="00080478" w:rsidP="007B47D3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A4095D" w:rsidRDefault="00A4095D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4095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شعبة الرقابة الداخلية لتثبيت تقرير أداء البرنامج للثنائية 2014/15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837178" w:rsidRDefault="00D44CC0" w:rsidP="00D44CC0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A/56/7</w:t>
            </w:r>
          </w:p>
        </w:tc>
        <w:tc>
          <w:tcPr>
            <w:tcW w:w="2835" w:type="dxa"/>
          </w:tcPr>
          <w:p w:rsidR="00080478" w:rsidRPr="00837178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837178" w:rsidRDefault="00837178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</w:t>
            </w:r>
            <w:proofErr w:type="gramEnd"/>
            <w:r w:rsidRPr="0083717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المالي السنوي والبيانات المالية 2015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3733A8" w:rsidRDefault="003733A8" w:rsidP="003733A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A/56/8</w:t>
            </w:r>
          </w:p>
        </w:tc>
        <w:tc>
          <w:tcPr>
            <w:tcW w:w="2835" w:type="dxa"/>
          </w:tcPr>
          <w:p w:rsidR="00080478" w:rsidRPr="003733A8" w:rsidRDefault="00080478" w:rsidP="007B47D3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3733A8" w:rsidRDefault="003733A8" w:rsidP="007B47D3">
            <w:pPr>
              <w:keepNext/>
              <w:keepLines/>
              <w:bidi/>
              <w:spacing w:after="240" w:line="360" w:lineRule="exact"/>
              <w:ind w:hanging="1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تقرير الإدارة </w:t>
            </w:r>
            <w:proofErr w:type="gramStart"/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المالية</w:t>
            </w:r>
            <w:proofErr w:type="gramEnd"/>
            <w:r w:rsidRPr="003733A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للثنائية 2014/15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8C03D9" w:rsidRDefault="008C03D9" w:rsidP="008C03D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A/56/9</w:t>
            </w:r>
          </w:p>
        </w:tc>
        <w:tc>
          <w:tcPr>
            <w:tcW w:w="2835" w:type="dxa"/>
          </w:tcPr>
          <w:p w:rsidR="00080478" w:rsidRPr="008C03D9" w:rsidRDefault="00080478" w:rsidP="007B47D3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8C03D9" w:rsidRDefault="008C03D9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8C03D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استعراض الخطة الاستراتيجية للأجل المتوسط 2010-2015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633FFC" w:rsidRDefault="00633FFC" w:rsidP="00633FFC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A/56/10</w:t>
            </w:r>
          </w:p>
        </w:tc>
        <w:tc>
          <w:tcPr>
            <w:tcW w:w="2835" w:type="dxa"/>
          </w:tcPr>
          <w:p w:rsidR="00080478" w:rsidRPr="00633FFC" w:rsidRDefault="00080478" w:rsidP="007B47D3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633FFC" w:rsidRDefault="00633FFC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633F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الخطة الاستراتيجية للأجل المتوسط للمنظمة العالمية للملكية الفكرية (الويبو) للفترة 2016-2021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121973" w:rsidRDefault="00BC62CD" w:rsidP="00BC62C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A/56/10 Add.</w:t>
            </w:r>
          </w:p>
        </w:tc>
        <w:tc>
          <w:tcPr>
            <w:tcW w:w="2835" w:type="dxa"/>
          </w:tcPr>
          <w:p w:rsidR="00080478" w:rsidRPr="00121973" w:rsidRDefault="00080478" w:rsidP="007B47D3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2197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121973" w:rsidRDefault="00121973" w:rsidP="0012197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21973"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إضافة إلى الخطة الاستراتيجية للأجل المتوسط للمنظمة العالمية للملكية الفكرية (الويبو) للفترة</w:t>
            </w:r>
            <w:r w:rsidRPr="00121973">
              <w:rPr>
                <w:rFonts w:ascii="Arabic Typesetting" w:hAnsi="Arabic Typesetting" w:cs="Arabic Typesetting" w:hint="eastAsia"/>
                <w:color w:val="000000"/>
                <w:sz w:val="36"/>
                <w:szCs w:val="36"/>
                <w:rtl/>
              </w:rPr>
              <w:t> </w:t>
            </w:r>
            <w:r w:rsidRPr="00121973"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2016-2021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D74723" w:rsidRDefault="00121973" w:rsidP="0012197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A/56/11</w:t>
            </w:r>
          </w:p>
        </w:tc>
        <w:tc>
          <w:tcPr>
            <w:tcW w:w="2835" w:type="dxa"/>
          </w:tcPr>
          <w:p w:rsidR="00080478" w:rsidRPr="00D74723" w:rsidRDefault="00080478" w:rsidP="007B47D3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D74723" w:rsidRDefault="00121973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وضع </w:t>
            </w:r>
            <w:r w:rsidR="002F4393"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 xml:space="preserve">تسديد </w:t>
            </w:r>
            <w:r w:rsidRPr="00D747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الاشتراكات في 1 سبتمبر 2016</w:t>
            </w:r>
          </w:p>
        </w:tc>
      </w:tr>
      <w:tr w:rsidR="00080478" w:rsidRPr="00603F1E" w:rsidTr="007B47D3">
        <w:trPr>
          <w:jc w:val="right"/>
        </w:trPr>
        <w:tc>
          <w:tcPr>
            <w:tcW w:w="2727" w:type="dxa"/>
          </w:tcPr>
          <w:p w:rsidR="00080478" w:rsidRPr="00603F1E" w:rsidRDefault="00080478" w:rsidP="00AF4BE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</w:t>
            </w:r>
            <w:r w:rsidR="00AF4BE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56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/12</w:t>
            </w:r>
          </w:p>
        </w:tc>
        <w:tc>
          <w:tcPr>
            <w:tcW w:w="2835" w:type="dxa"/>
          </w:tcPr>
          <w:p w:rsidR="00080478" w:rsidRPr="00603F1E" w:rsidRDefault="00080478" w:rsidP="007B47D3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603F1E" w:rsidRDefault="00603F1E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القرارات التي اتخذتها لجنة البرنامج </w:t>
            </w:r>
            <w:proofErr w:type="gramStart"/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والميزانية</w:t>
            </w:r>
            <w:proofErr w:type="gramEnd"/>
          </w:p>
        </w:tc>
      </w:tr>
      <w:tr w:rsidR="00E525B7" w:rsidRPr="00603F1E" w:rsidTr="007B47D3">
        <w:trPr>
          <w:jc w:val="right"/>
        </w:trPr>
        <w:tc>
          <w:tcPr>
            <w:tcW w:w="2727" w:type="dxa"/>
          </w:tcPr>
          <w:p w:rsidR="00E525B7" w:rsidRPr="00603F1E" w:rsidRDefault="00E525B7" w:rsidP="00E525B7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525B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A/56/13</w:t>
            </w:r>
          </w:p>
        </w:tc>
        <w:tc>
          <w:tcPr>
            <w:tcW w:w="2835" w:type="dxa"/>
          </w:tcPr>
          <w:p w:rsidR="00E525B7" w:rsidRPr="00603F1E" w:rsidRDefault="00E525B7" w:rsidP="007B47D3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525B7" w:rsidRPr="00603F1E" w:rsidRDefault="00E525B7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E525B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اقتراح تضمين جدول الأعمال بندا تكميليا بعنوان "</w:t>
            </w:r>
            <w:proofErr w:type="gramStart"/>
            <w:r w:rsidRPr="00E525B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استعراض</w:t>
            </w:r>
            <w:proofErr w:type="gramEnd"/>
            <w:r w:rsidRPr="00E525B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تقرير مكتب خدمات الرقابة الداخلية"</w:t>
            </w:r>
          </w:p>
        </w:tc>
      </w:tr>
      <w:tr w:rsidR="00E525B7" w:rsidRPr="00603F1E" w:rsidTr="007B47D3">
        <w:trPr>
          <w:jc w:val="right"/>
        </w:trPr>
        <w:tc>
          <w:tcPr>
            <w:tcW w:w="2727" w:type="dxa"/>
          </w:tcPr>
          <w:p w:rsidR="00E525B7" w:rsidRPr="00603F1E" w:rsidRDefault="00E525B7" w:rsidP="00E525B7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525B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A/56/14</w:t>
            </w:r>
          </w:p>
        </w:tc>
        <w:tc>
          <w:tcPr>
            <w:tcW w:w="2835" w:type="dxa"/>
          </w:tcPr>
          <w:p w:rsidR="00E525B7" w:rsidRPr="00603F1E" w:rsidRDefault="00E525B7" w:rsidP="007B47D3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603F1E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525B7" w:rsidRPr="00603F1E" w:rsidRDefault="00E525B7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E525B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استعراض منهجية تخصيص الإيرادات والميزانية بحسب كل اتحاد</w:t>
            </w:r>
          </w:p>
        </w:tc>
      </w:tr>
      <w:tr w:rsidR="00E525B7" w:rsidRPr="00603F1E" w:rsidTr="007B47D3">
        <w:trPr>
          <w:jc w:val="right"/>
        </w:trPr>
        <w:tc>
          <w:tcPr>
            <w:tcW w:w="2727" w:type="dxa"/>
          </w:tcPr>
          <w:p w:rsidR="00E525B7" w:rsidRPr="00603F1E" w:rsidRDefault="00F2634A" w:rsidP="00F2634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A/56/15</w:t>
            </w:r>
          </w:p>
        </w:tc>
        <w:tc>
          <w:tcPr>
            <w:tcW w:w="2835" w:type="dxa"/>
          </w:tcPr>
          <w:p w:rsidR="00E525B7" w:rsidRPr="00603F1E" w:rsidRDefault="00F2634A" w:rsidP="00F2634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525B7" w:rsidRPr="00603F1E" w:rsidRDefault="00F2634A" w:rsidP="00F2634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فتح مكاتب خارجية جديدة للويبو خلال الثنائية</w:t>
            </w: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 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2016/17</w:t>
            </w:r>
          </w:p>
        </w:tc>
      </w:tr>
      <w:tr w:rsidR="002F4393" w:rsidRPr="00603F1E" w:rsidTr="007B47D3">
        <w:trPr>
          <w:jc w:val="right"/>
        </w:trPr>
        <w:tc>
          <w:tcPr>
            <w:tcW w:w="2727" w:type="dxa"/>
          </w:tcPr>
          <w:p w:rsidR="002F4393" w:rsidRPr="002F4393" w:rsidRDefault="002F4393" w:rsidP="00F2634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47372">
              <w:rPr>
                <w:rFonts w:ascii="Arabic Typesetting" w:hAnsi="Arabic Typesetting" w:cs="Arabic Typesetting"/>
                <w:sz w:val="36"/>
                <w:szCs w:val="36"/>
              </w:rPr>
              <w:t>A/56/16</w:t>
            </w:r>
          </w:p>
        </w:tc>
        <w:tc>
          <w:tcPr>
            <w:tcW w:w="2835" w:type="dxa"/>
          </w:tcPr>
          <w:p w:rsidR="002F4393" w:rsidRPr="00F2634A" w:rsidRDefault="002F4393" w:rsidP="00F2634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F4393" w:rsidRPr="00F2634A" w:rsidRDefault="002F4393" w:rsidP="00F2634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  <w:proofErr w:type="gramEnd"/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 xml:space="preserve"> الموجز</w:t>
            </w:r>
          </w:p>
        </w:tc>
      </w:tr>
      <w:tr w:rsidR="002F4393" w:rsidRPr="00603F1E" w:rsidTr="007B47D3">
        <w:trPr>
          <w:jc w:val="right"/>
        </w:trPr>
        <w:tc>
          <w:tcPr>
            <w:tcW w:w="2727" w:type="dxa"/>
          </w:tcPr>
          <w:p w:rsidR="002F4393" w:rsidRPr="00F2634A" w:rsidRDefault="00FE1EF0" w:rsidP="00FE1EF0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47372">
              <w:rPr>
                <w:rFonts w:ascii="Arabic Typesetting" w:hAnsi="Arabic Typesetting" w:cs="Arabic Typesetting"/>
                <w:sz w:val="36"/>
                <w:szCs w:val="36"/>
              </w:rPr>
              <w:t>A/56/1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7</w:t>
            </w:r>
          </w:p>
        </w:tc>
        <w:tc>
          <w:tcPr>
            <w:tcW w:w="2835" w:type="dxa"/>
          </w:tcPr>
          <w:p w:rsidR="002F4393" w:rsidRPr="00F2634A" w:rsidRDefault="002F4393" w:rsidP="00F2634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2634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F4393" w:rsidRDefault="002F4393" w:rsidP="00F2634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  <w:proofErr w:type="gramEnd"/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 xml:space="preserve"> العام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235B0A" w:rsidRDefault="00080478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2835" w:type="dxa"/>
          </w:tcPr>
          <w:p w:rsidR="00080478" w:rsidRPr="00235B0A" w:rsidRDefault="00080478" w:rsidP="007B47D3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4077" w:type="dxa"/>
          </w:tcPr>
          <w:p w:rsidR="00080478" w:rsidRPr="00235B0A" w:rsidRDefault="00080478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  <w:r w:rsidRPr="00466E1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B905FB" w:rsidRDefault="00B905FB" w:rsidP="00B905FB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WO/GA/48/1</w:t>
            </w:r>
          </w:p>
        </w:tc>
        <w:tc>
          <w:tcPr>
            <w:tcW w:w="2835" w:type="dxa"/>
          </w:tcPr>
          <w:p w:rsidR="00080478" w:rsidRPr="00B905FB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B905FB" w:rsidRDefault="00B905FB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905F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لجنة الويبو الاستشارية المستقلة للرقابة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1C2A54" w:rsidRDefault="001C2A54" w:rsidP="001C2A54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lastRenderedPageBreak/>
              <w:t>WO/GA/48/2</w:t>
            </w:r>
          </w:p>
        </w:tc>
        <w:tc>
          <w:tcPr>
            <w:tcW w:w="2835" w:type="dxa"/>
          </w:tcPr>
          <w:p w:rsidR="00080478" w:rsidRPr="001C2A54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1C2A54" w:rsidRDefault="001C2A54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C2A5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 السنوي لمدير شعبة الرقابة الداخلية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BE635B" w:rsidRDefault="00BE635B" w:rsidP="00BE635B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WO/GA/48/3</w:t>
            </w:r>
          </w:p>
        </w:tc>
        <w:tc>
          <w:tcPr>
            <w:tcW w:w="2835" w:type="dxa"/>
          </w:tcPr>
          <w:p w:rsidR="00080478" w:rsidRPr="00BE635B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BE635B" w:rsidRDefault="00BE635B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</w:t>
            </w:r>
            <w:proofErr w:type="gramEnd"/>
            <w:r w:rsidRPr="00BE635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عن اللجنة الدائمة المعنية بحق المؤلف والحقوق المجاورة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005E94" w:rsidRDefault="00005E94" w:rsidP="00005E94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WO/GA/48/4</w:t>
            </w:r>
          </w:p>
        </w:tc>
        <w:tc>
          <w:tcPr>
            <w:tcW w:w="2835" w:type="dxa"/>
          </w:tcPr>
          <w:p w:rsidR="00080478" w:rsidRPr="00005E94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005E94" w:rsidRDefault="00005E94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تقرير </w:t>
            </w:r>
            <w:r w:rsidRPr="00005E94"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 xml:space="preserve">عن </w:t>
            </w:r>
            <w:r w:rsidRPr="00005E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اللجنة الدائمة المعنية بقانون البراءات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99712B" w:rsidRDefault="0099712B" w:rsidP="0099712B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WO/GA/48/5</w:t>
            </w:r>
          </w:p>
        </w:tc>
        <w:tc>
          <w:tcPr>
            <w:tcW w:w="2835" w:type="dxa"/>
          </w:tcPr>
          <w:p w:rsidR="00080478" w:rsidRPr="0099712B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9712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99712B" w:rsidRDefault="0099712B" w:rsidP="007B47D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b/>
                <w:color w:val="000000"/>
                <w:sz w:val="36"/>
                <w:szCs w:val="36"/>
              </w:rPr>
            </w:pPr>
            <w:r w:rsidRPr="0099712B">
              <w:rPr>
                <w:rFonts w:ascii="Arabic Typesetting" w:hAnsi="Arabic Typesetting" w:cs="Arabic Typesetting"/>
                <w:b/>
                <w:color w:val="000000"/>
                <w:sz w:val="36"/>
                <w:szCs w:val="36"/>
                <w:rtl/>
              </w:rPr>
              <w:t>تقرير عن اللجنة الدائمة المعنية بقانون العلامات التجارية والتصاميم الصناعية والمؤشرات الجغرافية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E211A2" w:rsidRDefault="00E211A2" w:rsidP="00E211A2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WO/GA/48/6</w:t>
            </w:r>
          </w:p>
        </w:tc>
        <w:tc>
          <w:tcPr>
            <w:tcW w:w="2835" w:type="dxa"/>
          </w:tcPr>
          <w:p w:rsidR="00080478" w:rsidRPr="00E211A2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211A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E211A2" w:rsidRDefault="00E211A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E211A2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>مسائل تتعلق بالدعوة إلى عقد مؤتمر دبلوماسي لاعتماد معاهدة بشأن قانون التصاميم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A12847" w:rsidRDefault="00A12847" w:rsidP="00A12847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WO/GA/48/7</w:t>
            </w:r>
          </w:p>
        </w:tc>
        <w:tc>
          <w:tcPr>
            <w:tcW w:w="2835" w:type="dxa"/>
          </w:tcPr>
          <w:p w:rsidR="00080478" w:rsidRPr="00A12847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A12847" w:rsidRDefault="00A12847" w:rsidP="007B47D3">
            <w:pPr>
              <w:pStyle w:val="Footer"/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</w:t>
            </w:r>
            <w:proofErr w:type="gramEnd"/>
            <w:r w:rsidRPr="00A1284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عن اللجنة المعنية بالتنمية والملكية الفكرية واستعراض تنفيذ توصيات جدول أعمال التنمية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B25D85" w:rsidRDefault="00246372" w:rsidP="00246372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WO/GA/48/8</w:t>
            </w:r>
          </w:p>
        </w:tc>
        <w:tc>
          <w:tcPr>
            <w:tcW w:w="2835" w:type="dxa"/>
          </w:tcPr>
          <w:p w:rsidR="00080478" w:rsidRPr="00B25D85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B25D85" w:rsidRDefault="00B25D85" w:rsidP="007B47D3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قرار</w:t>
            </w:r>
            <w:proofErr w:type="gramEnd"/>
            <w:r w:rsidRPr="00B25D8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عن بعض المسائل المتعلقة باللجنة المعنية بالتنمية والملكية الفكرية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C90CE6" w:rsidRDefault="00C90CE6" w:rsidP="00C90CE6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WO/GA/48/9</w:t>
            </w:r>
          </w:p>
        </w:tc>
        <w:tc>
          <w:tcPr>
            <w:tcW w:w="2835" w:type="dxa"/>
          </w:tcPr>
          <w:p w:rsidR="00080478" w:rsidRPr="00C90CE6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C90CE6" w:rsidRDefault="00C90CE6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C90CE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عن اللجنة الحكومية الدولية المعنية بالملكية الفكرية والموارد الوراثية والمعارف التقليدية والفولكلور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D07886" w:rsidRDefault="00D07886" w:rsidP="00D07886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WO/GA/48/10</w:t>
            </w:r>
          </w:p>
        </w:tc>
        <w:tc>
          <w:tcPr>
            <w:tcW w:w="2835" w:type="dxa"/>
          </w:tcPr>
          <w:p w:rsidR="00080478" w:rsidRPr="00D07886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D07886" w:rsidRDefault="00D07886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D0788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عن اللجنة المعنية بمعايير الويبو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A30BF6" w:rsidRDefault="00A30BF6" w:rsidP="00A30BF6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WO/GA/48/11</w:t>
            </w:r>
          </w:p>
        </w:tc>
        <w:tc>
          <w:tcPr>
            <w:tcW w:w="2835" w:type="dxa"/>
          </w:tcPr>
          <w:p w:rsidR="00080478" w:rsidRPr="00A30BF6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A30BF6" w:rsidRDefault="00A30BF6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A30BF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عن اللجنة الاستشارية المعنية بالإنفاذ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FE7C2F" w:rsidRDefault="00FE7C2F" w:rsidP="00FE7C2F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WO/GA/48/12 Rev.</w:t>
            </w:r>
          </w:p>
        </w:tc>
        <w:tc>
          <w:tcPr>
            <w:tcW w:w="2835" w:type="dxa"/>
          </w:tcPr>
          <w:p w:rsidR="00080478" w:rsidRPr="00FE7C2F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FE7C2F" w:rsidRDefault="00FE7C2F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FE7C2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مركز الويبو للتحكيم والوساطة، بالإضافة إلى أسماء الحقول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9E0E29" w:rsidRDefault="009E0E29" w:rsidP="009E0E2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WO/GA/48/13</w:t>
            </w:r>
          </w:p>
        </w:tc>
        <w:tc>
          <w:tcPr>
            <w:tcW w:w="2835" w:type="dxa"/>
          </w:tcPr>
          <w:p w:rsidR="00080478" w:rsidRPr="009E0E29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9E0E29" w:rsidRDefault="009E0E29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9E0E2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وصف لمساهمة هيئات الويبو في تنفيذ ما يعنيها من توصيات أجندة التنمية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5614CB" w:rsidRDefault="005614CB" w:rsidP="005614CB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WO/GA/48/14</w:t>
            </w:r>
            <w:r w:rsidR="002F4393" w:rsidRPr="00235B0A">
              <w:rPr>
                <w:rFonts w:ascii="Arabic Typesetting" w:hAnsi="Arabic Typesetting" w:cs="Arabic Typesetting"/>
                <w:sz w:val="36"/>
                <w:szCs w:val="36"/>
              </w:rPr>
              <w:t xml:space="preserve"> Rev.</w:t>
            </w:r>
          </w:p>
        </w:tc>
        <w:tc>
          <w:tcPr>
            <w:tcW w:w="2835" w:type="dxa"/>
          </w:tcPr>
          <w:p w:rsidR="00080478" w:rsidRPr="005614CB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5614CB" w:rsidRDefault="005614CB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5614CB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الدورة الانتخابية لرئيس الجمعية العامة للويبو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1F5BB9" w:rsidRDefault="001F5BB9" w:rsidP="001F5BB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WO/GA/48/15</w:t>
            </w:r>
          </w:p>
        </w:tc>
        <w:tc>
          <w:tcPr>
            <w:tcW w:w="2835" w:type="dxa"/>
          </w:tcPr>
          <w:p w:rsidR="00080478" w:rsidRPr="001F5BB9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1F5BB9" w:rsidRDefault="001F5BB9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1F5BB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القرارات التي اتخذتها لجنة الويبو للتنسيق</w:t>
            </w:r>
          </w:p>
        </w:tc>
      </w:tr>
      <w:tr w:rsidR="00080478" w:rsidRPr="00343194" w:rsidTr="007B47D3">
        <w:trPr>
          <w:jc w:val="right"/>
        </w:trPr>
        <w:tc>
          <w:tcPr>
            <w:tcW w:w="2727" w:type="dxa"/>
          </w:tcPr>
          <w:p w:rsidR="00080478" w:rsidRPr="00164140" w:rsidRDefault="00164140" w:rsidP="00164140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WO/GA/48/16</w:t>
            </w:r>
          </w:p>
        </w:tc>
        <w:tc>
          <w:tcPr>
            <w:tcW w:w="2835" w:type="dxa"/>
          </w:tcPr>
          <w:p w:rsidR="00080478" w:rsidRPr="00164140" w:rsidRDefault="00080478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0478" w:rsidRPr="00164140" w:rsidRDefault="000537F8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053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اقتراحات لإدخال تعديلات على ميثاق الرقابة الداخلية </w:t>
            </w:r>
            <w:proofErr w:type="gramStart"/>
            <w:r w:rsidRPr="00053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من</w:t>
            </w:r>
            <w:proofErr w:type="gramEnd"/>
            <w:r w:rsidRPr="00053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جانب اللجنة الاستشارية المستقلة للرقابة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164140" w:rsidRDefault="00747372" w:rsidP="00747372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4737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lastRenderedPageBreak/>
              <w:t>WO/GA/48/16 Corr.</w:t>
            </w:r>
          </w:p>
        </w:tc>
        <w:tc>
          <w:tcPr>
            <w:tcW w:w="2835" w:type="dxa"/>
          </w:tcPr>
          <w:p w:rsidR="00747372" w:rsidRPr="00164140" w:rsidRDefault="00747372" w:rsidP="00EB0612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0537F8" w:rsidRDefault="00747372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 xml:space="preserve">تصويب على </w:t>
            </w:r>
            <w:r w:rsidRPr="00053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اقتراحات لإدخال تعديلات على ميثاق الرقابة الداخلية </w:t>
            </w:r>
            <w:proofErr w:type="gramStart"/>
            <w:r w:rsidRPr="00053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من</w:t>
            </w:r>
            <w:proofErr w:type="gramEnd"/>
            <w:r w:rsidRPr="00053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جانب اللجنة الاستشارية المستقلة للرقابة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747372" w:rsidRDefault="00747372" w:rsidP="00747372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4737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WO/GA/48/17</w:t>
            </w:r>
          </w:p>
        </w:tc>
        <w:tc>
          <w:tcPr>
            <w:tcW w:w="2835" w:type="dxa"/>
          </w:tcPr>
          <w:p w:rsidR="00747372" w:rsidRPr="00164140" w:rsidRDefault="00747372" w:rsidP="00EB0612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6414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Default="00747372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تقرير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235B0A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747372" w:rsidRPr="00235B0A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4077" w:type="dxa"/>
          </w:tcPr>
          <w:p w:rsidR="00747372" w:rsidRPr="00235B0A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  <w:r w:rsidRPr="003019B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1D37FA" w:rsidRDefault="00747372" w:rsidP="003019B3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PCT/A/48/1</w:t>
            </w:r>
          </w:p>
        </w:tc>
        <w:tc>
          <w:tcPr>
            <w:tcW w:w="2835" w:type="dxa"/>
          </w:tcPr>
          <w:p w:rsidR="00747372" w:rsidRPr="001D37FA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1D37F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1D37FA" w:rsidRDefault="00747372" w:rsidP="007B47D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1D37FA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عن الفريق العامل لمعاهدة التعاون بشأن البراءات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E024D8" w:rsidRDefault="00747372" w:rsidP="00E024D8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PCT/A/48/2</w:t>
            </w:r>
          </w:p>
        </w:tc>
        <w:tc>
          <w:tcPr>
            <w:tcW w:w="2835" w:type="dxa"/>
          </w:tcPr>
          <w:p w:rsidR="00747372" w:rsidRPr="00E024D8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E024D8" w:rsidRDefault="00747372" w:rsidP="007B47D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024D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عمل الإدارات الدولية </w:t>
            </w:r>
            <w:proofErr w:type="gramStart"/>
            <w:r w:rsidRPr="00E024D8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الخاص</w:t>
            </w:r>
            <w:proofErr w:type="gramEnd"/>
            <w:r w:rsidRPr="00E024D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بالجودة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E024D8" w:rsidRDefault="00747372" w:rsidP="00E024D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PCT/A/48/3</w:t>
            </w:r>
          </w:p>
        </w:tc>
        <w:tc>
          <w:tcPr>
            <w:tcW w:w="2835" w:type="dxa"/>
          </w:tcPr>
          <w:p w:rsidR="00747372" w:rsidRPr="00E024D8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E024D8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024D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التعديلات المقترح إدخالها على اللائحة التنفيذية لمعاهدة التعاون بشأن البراءات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A53FCC" w:rsidRDefault="00747372" w:rsidP="00A53FCC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PCT/A/48/4</w:t>
            </w:r>
          </w:p>
        </w:tc>
        <w:tc>
          <w:tcPr>
            <w:tcW w:w="2835" w:type="dxa"/>
          </w:tcPr>
          <w:p w:rsidR="00747372" w:rsidRPr="00A53FCC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A53FCC" w:rsidRDefault="00747372" w:rsidP="007B47D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A53FCC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تعيين معهد تركيا للبراءات كإدارة للبحث الدولي وإدارة للفحص التمهيدي الدولي بناء على معاهدة التعاون بشأن البراءات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A53FCC" w:rsidRDefault="00747372" w:rsidP="00A53FCC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4737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PCT/A/48/5</w:t>
            </w:r>
          </w:p>
        </w:tc>
        <w:tc>
          <w:tcPr>
            <w:tcW w:w="2835" w:type="dxa"/>
          </w:tcPr>
          <w:p w:rsidR="00747372" w:rsidRPr="00A53FCC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A53FC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A53FCC" w:rsidRDefault="00747372" w:rsidP="007B47D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تقرير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235B0A" w:rsidRDefault="00747372" w:rsidP="007B47D3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2835" w:type="dxa"/>
          </w:tcPr>
          <w:p w:rsidR="00747372" w:rsidRPr="00235B0A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077" w:type="dxa"/>
          </w:tcPr>
          <w:p w:rsidR="00747372" w:rsidRPr="00235B0A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highlight w:val="yellow"/>
                <w:rtl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747372" w:rsidRPr="007B7722" w:rsidTr="007B47D3">
        <w:trPr>
          <w:jc w:val="right"/>
        </w:trPr>
        <w:tc>
          <w:tcPr>
            <w:tcW w:w="2727" w:type="dxa"/>
          </w:tcPr>
          <w:p w:rsidR="00747372" w:rsidRPr="007B7722" w:rsidRDefault="00747372" w:rsidP="007B7722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MM/A/50/INF/1</w:t>
            </w:r>
          </w:p>
        </w:tc>
        <w:tc>
          <w:tcPr>
            <w:tcW w:w="2835" w:type="dxa"/>
          </w:tcPr>
          <w:p w:rsidR="00747372" w:rsidRPr="007B7722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7B7722" w:rsidRDefault="00747372" w:rsidP="007B47D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47372">
              <w:rPr>
                <w:rFonts w:ascii="Arabic Typesetting" w:hAnsi="Arabic Typesetting" w:cs="Arabic Typesetting"/>
                <w:sz w:val="36"/>
                <w:szCs w:val="36"/>
                <w:rtl/>
              </w:rPr>
              <w:t>فائض نظام مدريد للثنائية 2014/15</w:t>
            </w:r>
          </w:p>
        </w:tc>
      </w:tr>
      <w:tr w:rsidR="00747372" w:rsidRPr="007B7722" w:rsidTr="007B47D3">
        <w:trPr>
          <w:jc w:val="right"/>
        </w:trPr>
        <w:tc>
          <w:tcPr>
            <w:tcW w:w="2727" w:type="dxa"/>
          </w:tcPr>
          <w:p w:rsidR="00747372" w:rsidRPr="007B7722" w:rsidRDefault="00747372" w:rsidP="007B7722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MM/A/50/1</w:t>
            </w:r>
          </w:p>
        </w:tc>
        <w:tc>
          <w:tcPr>
            <w:tcW w:w="2835" w:type="dxa"/>
          </w:tcPr>
          <w:p w:rsidR="00747372" w:rsidRPr="007B7722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7B7722" w:rsidRDefault="00747372" w:rsidP="007B47D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B7722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مرحلي عن قاعدة بيانات نظام مدريد بشأن السلع والخدمات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7B7722" w:rsidRDefault="00747372" w:rsidP="007B7722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MM/A/50/2</w:t>
            </w:r>
          </w:p>
        </w:tc>
        <w:tc>
          <w:tcPr>
            <w:tcW w:w="2835" w:type="dxa"/>
          </w:tcPr>
          <w:p w:rsidR="00747372" w:rsidRPr="007B7722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7B7722" w:rsidRDefault="00747372" w:rsidP="007B47D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استعراض تطبيق المادة 9(سادسا) من بروتوكول اتفاق مدريد بشأن التسجيل الدولي للعلامات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7B7722" w:rsidRDefault="00747372" w:rsidP="007B7722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MM/A/50/3</w:t>
            </w:r>
          </w:p>
        </w:tc>
        <w:tc>
          <w:tcPr>
            <w:tcW w:w="2835" w:type="dxa"/>
          </w:tcPr>
          <w:p w:rsidR="00747372" w:rsidRPr="007B7722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7B7722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B772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اقتراح بشأن حالات الانضمام إلى اتفاق مدريد فقط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F55E21" w:rsidRDefault="00747372" w:rsidP="00454BE9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MM/A/50/4</w:t>
            </w:r>
          </w:p>
        </w:tc>
        <w:tc>
          <w:tcPr>
            <w:tcW w:w="2835" w:type="dxa"/>
          </w:tcPr>
          <w:p w:rsidR="00747372" w:rsidRPr="00F55E21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F55E21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55E21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التعديلات المقترح إدخالها على اللائحة التنفيذية المشتركة بين اتفاق وبروتوكول مدريد بشأن التسجيل الدولي للعلامات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F55E21" w:rsidRDefault="00747372" w:rsidP="00454BE9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MM/A/50/5</w:t>
            </w:r>
          </w:p>
        </w:tc>
        <w:tc>
          <w:tcPr>
            <w:tcW w:w="2835" w:type="dxa"/>
          </w:tcPr>
          <w:p w:rsidR="00747372" w:rsidRPr="00F55E21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F55E21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تقرير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235B0A" w:rsidRDefault="00747372" w:rsidP="007B47D3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2835" w:type="dxa"/>
          </w:tcPr>
          <w:p w:rsidR="00747372" w:rsidRPr="00235B0A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4077" w:type="dxa"/>
          </w:tcPr>
          <w:p w:rsidR="00747372" w:rsidRPr="00235B0A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  <w:r w:rsidRPr="00F55E2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5A0011" w:rsidRDefault="00747372" w:rsidP="005A001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H/A/36/1</w:t>
            </w:r>
          </w:p>
        </w:tc>
        <w:tc>
          <w:tcPr>
            <w:tcW w:w="2835" w:type="dxa"/>
          </w:tcPr>
          <w:p w:rsidR="00747372" w:rsidRPr="005A0011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5A0011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التعديلات المقترح إدخالها على اللائحة التنفيذية المشتركة بين وثيقة 1999 ووثيقة 1960 لاتفاق لاهاي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5A0011" w:rsidRDefault="00747372" w:rsidP="005A001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H/A/36/2</w:t>
            </w:r>
          </w:p>
        </w:tc>
        <w:tc>
          <w:tcPr>
            <w:tcW w:w="2835" w:type="dxa"/>
          </w:tcPr>
          <w:p w:rsidR="00747372" w:rsidRPr="005A0011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5A001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5A0011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تقرير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235B0A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2835" w:type="dxa"/>
          </w:tcPr>
          <w:p w:rsidR="00747372" w:rsidRPr="00235B0A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4077" w:type="dxa"/>
          </w:tcPr>
          <w:p w:rsidR="00747372" w:rsidRPr="00235B0A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  <w:r w:rsidRPr="00D1547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E861E7" w:rsidRDefault="00747372" w:rsidP="00E861E7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LI/A/33/1</w:t>
            </w:r>
          </w:p>
        </w:tc>
        <w:tc>
          <w:tcPr>
            <w:tcW w:w="2835" w:type="dxa"/>
          </w:tcPr>
          <w:p w:rsidR="00747372" w:rsidRPr="00E861E7" w:rsidRDefault="00747372" w:rsidP="007B47D3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E861E7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861E7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بعض المسائل المالية المتعلقة باتحاد لشبونة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C84BFC" w:rsidRDefault="00747372" w:rsidP="00C84BFC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LI/A/33/2</w:t>
            </w:r>
          </w:p>
        </w:tc>
        <w:tc>
          <w:tcPr>
            <w:tcW w:w="2835" w:type="dxa"/>
          </w:tcPr>
          <w:p w:rsidR="00747372" w:rsidRPr="00C84BFC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C84BFC" w:rsidRDefault="00747372" w:rsidP="007B47D3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C84BFC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اقتراح بشأن المسائل المالية المتعلقة باتحاد لشبونة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C84BFC" w:rsidRDefault="00747372" w:rsidP="00C84BFC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LI/A/33/3</w:t>
            </w:r>
          </w:p>
        </w:tc>
        <w:tc>
          <w:tcPr>
            <w:tcW w:w="2835" w:type="dxa"/>
          </w:tcPr>
          <w:p w:rsidR="00747372" w:rsidRPr="00C84BFC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077" w:type="dxa"/>
          </w:tcPr>
          <w:p w:rsidR="00747372" w:rsidRPr="00C84BFC" w:rsidRDefault="00747372" w:rsidP="007B47D3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تقرير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235B0A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747372" w:rsidRPr="00235B0A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4077" w:type="dxa"/>
          </w:tcPr>
          <w:p w:rsidR="00747372" w:rsidRPr="00235B0A" w:rsidRDefault="00747372" w:rsidP="007B47D3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D317F8" w:rsidRDefault="00747372" w:rsidP="00E002E1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MVT/A/1/1</w:t>
            </w:r>
          </w:p>
        </w:tc>
        <w:tc>
          <w:tcPr>
            <w:tcW w:w="2835" w:type="dxa"/>
          </w:tcPr>
          <w:p w:rsidR="00747372" w:rsidRPr="00D317F8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077" w:type="dxa"/>
          </w:tcPr>
          <w:p w:rsidR="00747372" w:rsidRPr="00D317F8" w:rsidRDefault="00747372" w:rsidP="007B47D3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النظام</w:t>
            </w:r>
            <w:proofErr w:type="gramEnd"/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الداخلي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D317F8" w:rsidRDefault="00747372" w:rsidP="00D317F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MVT/A/1/2 Rev.</w:t>
            </w:r>
          </w:p>
        </w:tc>
        <w:tc>
          <w:tcPr>
            <w:tcW w:w="2835" w:type="dxa"/>
          </w:tcPr>
          <w:p w:rsidR="00747372" w:rsidRPr="00D317F8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077" w:type="dxa"/>
          </w:tcPr>
          <w:p w:rsidR="00747372" w:rsidRPr="00D317F8" w:rsidRDefault="00747372" w:rsidP="007B47D3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وضع معاهدة مراكش لتيسير النفاذ إلى المصنفات المنشورة لفائدة الأشخاص المكفوفين أو معاقي البصر أو ذوي إعاقات أخرى في قراءة المطبوعات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D317F8" w:rsidRDefault="00747372" w:rsidP="00D317F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MVT/A/1/3</w:t>
            </w:r>
          </w:p>
        </w:tc>
        <w:tc>
          <w:tcPr>
            <w:tcW w:w="2835" w:type="dxa"/>
          </w:tcPr>
          <w:p w:rsidR="00747372" w:rsidRPr="00D317F8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D317F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077" w:type="dxa"/>
          </w:tcPr>
          <w:p w:rsidR="00747372" w:rsidRPr="00D317F8" w:rsidRDefault="00747372" w:rsidP="007B47D3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تقرير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235B0A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</w:rPr>
            </w:pPr>
          </w:p>
        </w:tc>
        <w:tc>
          <w:tcPr>
            <w:tcW w:w="2835" w:type="dxa"/>
          </w:tcPr>
          <w:p w:rsidR="00747372" w:rsidRPr="00235B0A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077" w:type="dxa"/>
          </w:tcPr>
          <w:p w:rsidR="00747372" w:rsidRPr="00235B0A" w:rsidRDefault="00747372" w:rsidP="007B47D3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highlight w:val="yellow"/>
                <w:rtl/>
              </w:rPr>
            </w:pPr>
            <w:r w:rsidRPr="00E002E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4E39B3" w:rsidRDefault="00747372" w:rsidP="004E39B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WO/CC/73/INF/1</w:t>
            </w:r>
          </w:p>
        </w:tc>
        <w:tc>
          <w:tcPr>
            <w:tcW w:w="2835" w:type="dxa"/>
          </w:tcPr>
          <w:p w:rsidR="00747372" w:rsidRPr="004E39B3" w:rsidRDefault="00747372" w:rsidP="007B47D3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4E39B3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رأي</w:t>
            </w:r>
            <w:proofErr w:type="gramEnd"/>
            <w:r w:rsidRPr="004E39B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قانوني في مسألة الحقوق المكتسبة في منح التعليم للموظفين المقيمين في بلدهم وغير العاملين فيه وتقييم الوقع المالي الذي قد ينجم عن اعتماد تدابير انتقالية محدودة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D32CF2" w:rsidRDefault="00747372" w:rsidP="00D32CF2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WO/CC/73/1</w:t>
            </w:r>
          </w:p>
        </w:tc>
        <w:tc>
          <w:tcPr>
            <w:tcW w:w="2835" w:type="dxa"/>
          </w:tcPr>
          <w:p w:rsidR="00747372" w:rsidRPr="00D32CF2" w:rsidRDefault="00747372" w:rsidP="007B47D3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D32CF2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 السنوي عن الموارد البشرية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D32CF2" w:rsidRDefault="00747372" w:rsidP="00D32CF2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WO/CC/73/1 Corr.</w:t>
            </w:r>
          </w:p>
        </w:tc>
        <w:tc>
          <w:tcPr>
            <w:tcW w:w="2835" w:type="dxa"/>
          </w:tcPr>
          <w:p w:rsidR="00747372" w:rsidRPr="00D32CF2" w:rsidRDefault="00747372" w:rsidP="007B47D3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D32CF2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D32CF2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D32CF2">
              <w:rPr>
                <w:rFonts w:ascii="Arabic Typesetting" w:hAnsi="Arabic Typesetting" w:cs="Arabic Typesetting"/>
                <w:sz w:val="36"/>
                <w:szCs w:val="36"/>
                <w:rtl/>
              </w:rPr>
              <w:t>تصويب</w:t>
            </w:r>
            <w:proofErr w:type="gramEnd"/>
            <w:r w:rsidRPr="00D32CF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للتقرير السنوي عن الموارد البشرية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FE4EBD" w:rsidRDefault="00747372" w:rsidP="00FE4EB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WO/CC/73/2</w:t>
            </w:r>
          </w:p>
        </w:tc>
        <w:tc>
          <w:tcPr>
            <w:tcW w:w="2835" w:type="dxa"/>
          </w:tcPr>
          <w:p w:rsidR="00747372" w:rsidRPr="00FE4EBD" w:rsidRDefault="00747372" w:rsidP="007B47D3">
            <w:pPr>
              <w:pStyle w:val="TitleofDoc"/>
              <w:bidi/>
              <w:spacing w:before="0"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FE4EBD" w:rsidRDefault="00747372" w:rsidP="007B47D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E4EB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 السنوي عن مكتب الأخلاقيات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BC1A81" w:rsidRDefault="00747372" w:rsidP="00BC1A8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WO/CC/73/3</w:t>
            </w:r>
          </w:p>
        </w:tc>
        <w:tc>
          <w:tcPr>
            <w:tcW w:w="2835" w:type="dxa"/>
          </w:tcPr>
          <w:p w:rsidR="00747372" w:rsidRPr="00BC1A81" w:rsidRDefault="00747372" w:rsidP="007B47D3">
            <w:pPr>
              <w:pStyle w:val="TitleofDoc"/>
              <w:tabs>
                <w:tab w:val="center" w:pos="738"/>
                <w:tab w:val="left" w:pos="1425"/>
              </w:tabs>
              <w:bidi/>
              <w:spacing w:before="0" w:after="240" w:line="360" w:lineRule="exact"/>
              <w:rPr>
                <w:rFonts w:ascii="Arabic Typesetting" w:hAnsi="Arabic Typesetting" w:cs="Arabic Typesetting"/>
                <w:caps w:val="0"/>
                <w:color w:val="000000"/>
                <w:sz w:val="36"/>
                <w:szCs w:val="36"/>
                <w:lang w:val="es-ES"/>
              </w:rPr>
            </w:pP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BC1A81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BC1A81" w:rsidRDefault="00747372" w:rsidP="007B47D3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BC1A81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 xml:space="preserve">تعديلات على نظام الموظفين </w:t>
            </w:r>
            <w:proofErr w:type="gramStart"/>
            <w:r w:rsidRPr="00BC1A81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>ولائحته</w:t>
            </w:r>
            <w:proofErr w:type="gramEnd"/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EB768A" w:rsidRDefault="00747372" w:rsidP="00EB768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WO/CC/73/4</w:t>
            </w:r>
          </w:p>
        </w:tc>
        <w:tc>
          <w:tcPr>
            <w:tcW w:w="2835" w:type="dxa"/>
          </w:tcPr>
          <w:p w:rsidR="00747372" w:rsidRPr="00EB768A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EB768A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proofErr w:type="gramStart"/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تعديلات</w:t>
            </w:r>
            <w:proofErr w:type="gramEnd"/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على نظام الموظفين بشأن منح</w:t>
            </w:r>
            <w:r w:rsidRPr="00EB768A"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ة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التعليم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lastRenderedPageBreak/>
              <w:t>للموظفين المقيمين في بلدهم وغير العاملين فيه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EB768A" w:rsidRDefault="00747372" w:rsidP="00EB768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lastRenderedPageBreak/>
              <w:t>WO/CC/73/5</w:t>
            </w:r>
          </w:p>
        </w:tc>
        <w:tc>
          <w:tcPr>
            <w:tcW w:w="2835" w:type="dxa"/>
          </w:tcPr>
          <w:p w:rsidR="00747372" w:rsidRPr="00EB768A" w:rsidRDefault="00747372" w:rsidP="00EB768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EB768A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proofErr w:type="gramStart"/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</w:t>
            </w:r>
            <w:proofErr w:type="gramEnd"/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بشأن التوزيع الجغرافي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EB768A" w:rsidRDefault="00747372" w:rsidP="00EB768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WO/CC/73/5 Corr.</w:t>
            </w:r>
          </w:p>
        </w:tc>
        <w:tc>
          <w:tcPr>
            <w:tcW w:w="2835" w:type="dxa"/>
          </w:tcPr>
          <w:p w:rsidR="00747372" w:rsidRPr="00EB768A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إ</w:t>
            </w:r>
          </w:p>
        </w:tc>
        <w:tc>
          <w:tcPr>
            <w:tcW w:w="4077" w:type="dxa"/>
          </w:tcPr>
          <w:p w:rsidR="00747372" w:rsidRPr="00EB768A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proofErr w:type="gramStart"/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تصويب</w:t>
            </w:r>
            <w:proofErr w:type="gramEnd"/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للتقرير بشأن التوزيع الجغرافي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EB768A" w:rsidRDefault="00747372" w:rsidP="00EB768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WO/CC/73/6</w:t>
            </w:r>
          </w:p>
        </w:tc>
        <w:tc>
          <w:tcPr>
            <w:tcW w:w="2835" w:type="dxa"/>
          </w:tcPr>
          <w:p w:rsidR="00747372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EB768A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proofErr w:type="gramStart"/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تعيين</w:t>
            </w:r>
            <w:proofErr w:type="gramEnd"/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مدير شعبة الرقابة الداخلية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7176D6" w:rsidRDefault="00747372" w:rsidP="007176D6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WO/CC/73/6 Corr.</w:t>
            </w:r>
          </w:p>
        </w:tc>
        <w:tc>
          <w:tcPr>
            <w:tcW w:w="2835" w:type="dxa"/>
          </w:tcPr>
          <w:p w:rsidR="00747372" w:rsidRPr="00EB768A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إ</w:t>
            </w:r>
          </w:p>
        </w:tc>
        <w:tc>
          <w:tcPr>
            <w:tcW w:w="4077" w:type="dxa"/>
          </w:tcPr>
          <w:p w:rsidR="00747372" w:rsidRPr="007176D6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تصويب</w:t>
            </w:r>
            <w:proofErr w:type="gramEnd"/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 xml:space="preserve"> على </w:t>
            </w: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تعيين مدير شعبة الرقابة الداخلية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7176D6" w:rsidRDefault="00747372" w:rsidP="007176D6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WO/CC/73/7</w:t>
            </w:r>
          </w:p>
        </w:tc>
        <w:tc>
          <w:tcPr>
            <w:tcW w:w="2835" w:type="dxa"/>
          </w:tcPr>
          <w:p w:rsidR="00747372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تقرير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7176D6" w:rsidRDefault="00747372" w:rsidP="007176D6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747372" w:rsidRPr="00EB768A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747372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E002E1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7176D6" w:rsidRDefault="00747372" w:rsidP="007176D6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B/EC/62/1</w:t>
            </w:r>
          </w:p>
        </w:tc>
        <w:tc>
          <w:tcPr>
            <w:tcW w:w="2835" w:type="dxa"/>
          </w:tcPr>
          <w:p w:rsidR="00747372" w:rsidRPr="00EB768A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Pr="00E002E1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تقرير</w:t>
            </w:r>
          </w:p>
        </w:tc>
      </w:tr>
      <w:tr w:rsidR="00747372" w:rsidRPr="00343194" w:rsidTr="007B47D3">
        <w:trPr>
          <w:jc w:val="right"/>
        </w:trPr>
        <w:tc>
          <w:tcPr>
            <w:tcW w:w="2727" w:type="dxa"/>
          </w:tcPr>
          <w:p w:rsidR="00747372" w:rsidRPr="007176D6" w:rsidRDefault="00747372" w:rsidP="007176D6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176D6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P/EC/56/1</w:t>
            </w:r>
          </w:p>
        </w:tc>
        <w:tc>
          <w:tcPr>
            <w:tcW w:w="2835" w:type="dxa"/>
          </w:tcPr>
          <w:p w:rsidR="00747372" w:rsidRPr="00EB768A" w:rsidRDefault="00747372" w:rsidP="007B47D3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EB768A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47372" w:rsidRDefault="00747372" w:rsidP="007B47D3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تقرير</w:t>
            </w:r>
          </w:p>
        </w:tc>
      </w:tr>
    </w:tbl>
    <w:p w:rsidR="00BE3D9A" w:rsidRPr="00080478" w:rsidRDefault="00EB768A" w:rsidP="00EB768A">
      <w:pPr>
        <w:pStyle w:val="EndofDocumentAR"/>
        <w:spacing w:before="480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BE3D9A" w:rsidRPr="0008047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14" w:rsidRDefault="00932014">
      <w:r>
        <w:separator/>
      </w:r>
    </w:p>
  </w:endnote>
  <w:endnote w:type="continuationSeparator" w:id="0">
    <w:p w:rsidR="00932014" w:rsidRDefault="0093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14" w:rsidRDefault="0093201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32014" w:rsidRDefault="00932014" w:rsidP="009622BF">
      <w:pPr>
        <w:bidi/>
      </w:pPr>
      <w:r>
        <w:separator/>
      </w:r>
    </w:p>
  </w:footnote>
  <w:footnote w:id="1">
    <w:p w:rsidR="00080478" w:rsidRPr="009F364A" w:rsidRDefault="00080478" w:rsidP="006A4098">
      <w:pPr>
        <w:pStyle w:val="Footer"/>
        <w:tabs>
          <w:tab w:val="clear" w:pos="4320"/>
          <w:tab w:val="clear" w:pos="8640"/>
        </w:tabs>
        <w:bidi/>
        <w:rPr>
          <w:rFonts w:ascii="Arabic Typesetting" w:hAnsi="Arabic Typesetting" w:cs="Arabic Typesetting"/>
          <w:sz w:val="28"/>
          <w:szCs w:val="28"/>
        </w:rPr>
      </w:pPr>
      <w:r w:rsidRPr="009F364A">
        <w:rPr>
          <w:rStyle w:val="FootnoteReference"/>
        </w:rPr>
        <w:footnoteRef/>
      </w:r>
      <w:r w:rsidRPr="009F364A">
        <w:rPr>
          <w:rFonts w:ascii="Arabic Typesetting" w:hAnsi="Arabic Typesetting" w:cs="Arabic Typesetting"/>
          <w:sz w:val="28"/>
          <w:szCs w:val="28"/>
        </w:rPr>
        <w:tab/>
      </w:r>
      <w:r w:rsidR="006A4098">
        <w:rPr>
          <w:rFonts w:ascii="Arabic Typesetting" w:hAnsi="Arabic Typesetting" w:cs="Arabic Typesetting"/>
          <w:sz w:val="28"/>
          <w:szCs w:val="28"/>
          <w:rtl/>
        </w:rPr>
        <w:t>ع: عربي</w:t>
      </w:r>
      <w:r w:rsidRPr="009F364A">
        <w:rPr>
          <w:rFonts w:ascii="Arabic Typesetting" w:hAnsi="Arabic Typesetting" w:cs="Arabic Typesetting"/>
          <w:sz w:val="28"/>
          <w:szCs w:val="28"/>
          <w:rtl/>
        </w:rPr>
        <w:t>، ص: صيني، إ: إنكليزي، ف: فرنسي، ر: روسي، س: إسباني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D38" w:rsidRPr="00A62D38" w:rsidRDefault="00A62D38" w:rsidP="002F4393">
    <w:bookmarkStart w:id="4" w:name="Code2"/>
    <w:bookmarkEnd w:id="4"/>
    <w:r w:rsidRPr="00A62D38">
      <w:t xml:space="preserve">A/56/INF/2 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9539CE">
      <w:rPr>
        <w:noProof/>
      </w:rPr>
      <w:t>6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78"/>
    <w:rsid w:val="00002CBE"/>
    <w:rsid w:val="00003232"/>
    <w:rsid w:val="000033DA"/>
    <w:rsid w:val="0000579F"/>
    <w:rsid w:val="00005E94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7F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0478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6CC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973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140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2A54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7FA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5BB9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6B1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B0A"/>
    <w:rsid w:val="00235C9D"/>
    <w:rsid w:val="002412D4"/>
    <w:rsid w:val="0024220D"/>
    <w:rsid w:val="00242BD3"/>
    <w:rsid w:val="00242C02"/>
    <w:rsid w:val="00243155"/>
    <w:rsid w:val="00244820"/>
    <w:rsid w:val="00246372"/>
    <w:rsid w:val="00247783"/>
    <w:rsid w:val="0025172C"/>
    <w:rsid w:val="00252CF8"/>
    <w:rsid w:val="00252E2E"/>
    <w:rsid w:val="00253210"/>
    <w:rsid w:val="0025353E"/>
    <w:rsid w:val="00253667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393"/>
    <w:rsid w:val="002F4CE2"/>
    <w:rsid w:val="002F5F6A"/>
    <w:rsid w:val="002F60A4"/>
    <w:rsid w:val="002F6B0C"/>
    <w:rsid w:val="002F77FC"/>
    <w:rsid w:val="003004A6"/>
    <w:rsid w:val="0030129C"/>
    <w:rsid w:val="003013E2"/>
    <w:rsid w:val="003019B3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3A8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BE9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E1E"/>
    <w:rsid w:val="004706D3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9B3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14CB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FA4"/>
    <w:rsid w:val="005955C0"/>
    <w:rsid w:val="00595B68"/>
    <w:rsid w:val="00595EAA"/>
    <w:rsid w:val="0059672B"/>
    <w:rsid w:val="005A0011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327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68A1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F1E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3FF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098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4CA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176D6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47372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772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178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3D9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14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39CE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12B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29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847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0BF6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95D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3FCC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2D3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BED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D85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05FB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1C1"/>
    <w:rsid w:val="00BB40DF"/>
    <w:rsid w:val="00BB5E2C"/>
    <w:rsid w:val="00BB7D9E"/>
    <w:rsid w:val="00BC16AC"/>
    <w:rsid w:val="00BC1A81"/>
    <w:rsid w:val="00BC2B7B"/>
    <w:rsid w:val="00BC3AE8"/>
    <w:rsid w:val="00BC3AF4"/>
    <w:rsid w:val="00BC43A8"/>
    <w:rsid w:val="00BC5C6D"/>
    <w:rsid w:val="00BC62C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635B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5C38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4BFC"/>
    <w:rsid w:val="00C8533B"/>
    <w:rsid w:val="00C858BA"/>
    <w:rsid w:val="00C86977"/>
    <w:rsid w:val="00C90CE6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886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475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17F8"/>
    <w:rsid w:val="00D329B9"/>
    <w:rsid w:val="00D32CF2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CC0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4723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2E1"/>
    <w:rsid w:val="00E00CCA"/>
    <w:rsid w:val="00E01623"/>
    <w:rsid w:val="00E024D8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1A2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0B1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5B7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A56"/>
    <w:rsid w:val="00E77C2E"/>
    <w:rsid w:val="00E80A1A"/>
    <w:rsid w:val="00E8292A"/>
    <w:rsid w:val="00E82DE7"/>
    <w:rsid w:val="00E84116"/>
    <w:rsid w:val="00E84C5C"/>
    <w:rsid w:val="00E85533"/>
    <w:rsid w:val="00E861E7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68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49D"/>
    <w:rsid w:val="00F20706"/>
    <w:rsid w:val="00F20FA5"/>
    <w:rsid w:val="00F21496"/>
    <w:rsid w:val="00F21E77"/>
    <w:rsid w:val="00F24D27"/>
    <w:rsid w:val="00F2520C"/>
    <w:rsid w:val="00F25BCB"/>
    <w:rsid w:val="00F25ECC"/>
    <w:rsid w:val="00F2634A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E21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256F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D7F80"/>
    <w:rsid w:val="00FE01B5"/>
    <w:rsid w:val="00FE03BB"/>
    <w:rsid w:val="00FE0BF0"/>
    <w:rsid w:val="00FE15A2"/>
    <w:rsid w:val="00FE1EF0"/>
    <w:rsid w:val="00FE3B37"/>
    <w:rsid w:val="00FE4B40"/>
    <w:rsid w:val="00FE4EBD"/>
    <w:rsid w:val="00FE5DC4"/>
    <w:rsid w:val="00FE6E94"/>
    <w:rsid w:val="00FE76CB"/>
    <w:rsid w:val="00FE7BD8"/>
    <w:rsid w:val="00FE7C2F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80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478"/>
    <w:rPr>
      <w:rFonts w:ascii="Tahoma" w:hAnsi="Tahoma" w:cs="Tahoma"/>
      <w:sz w:val="16"/>
      <w:szCs w:val="16"/>
    </w:rPr>
  </w:style>
  <w:style w:type="paragraph" w:customStyle="1" w:styleId="TitleofDoc">
    <w:name w:val="Title of Doc"/>
    <w:basedOn w:val="Normal"/>
    <w:rsid w:val="00080478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customStyle="1" w:styleId="FooterChar">
    <w:name w:val="Footer Char"/>
    <w:basedOn w:val="DefaultParagraphFont"/>
    <w:link w:val="Footer"/>
    <w:semiHidden/>
    <w:rsid w:val="00080478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80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478"/>
    <w:rPr>
      <w:rFonts w:ascii="Tahoma" w:hAnsi="Tahoma" w:cs="Tahoma"/>
      <w:sz w:val="16"/>
      <w:szCs w:val="16"/>
    </w:rPr>
  </w:style>
  <w:style w:type="paragraph" w:customStyle="1" w:styleId="TitleofDoc">
    <w:name w:val="Title of Doc"/>
    <w:basedOn w:val="Normal"/>
    <w:rsid w:val="00080478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customStyle="1" w:styleId="FooterChar">
    <w:name w:val="Footer Char"/>
    <w:basedOn w:val="DefaultParagraphFont"/>
    <w:link w:val="Footer"/>
    <w:semiHidden/>
    <w:rsid w:val="0008047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A_56_AR.dotx</Template>
  <TotalTime>6</TotalTime>
  <Pages>6</Pages>
  <Words>1069</Words>
  <Characters>4953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A/56/-- (Arabic)</vt:lpstr>
    </vt:vector>
  </TitlesOfParts>
  <Company>World Intellectual Property Organization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A/56/-- (Arabic)</dc:title>
  <dc:creator>MERZOUK Fawzi</dc:creator>
  <cp:lastModifiedBy>YOUSSEF Randa</cp:lastModifiedBy>
  <cp:revision>8</cp:revision>
  <cp:lastPrinted>2016-11-16T16:14:00Z</cp:lastPrinted>
  <dcterms:created xsi:type="dcterms:W3CDTF">2016-11-16T14:51:00Z</dcterms:created>
  <dcterms:modified xsi:type="dcterms:W3CDTF">2016-11-16T16:14:00Z</dcterms:modified>
</cp:coreProperties>
</file>