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6A358A" w:rsidTr="00B766E8">
        <w:tc>
          <w:tcPr>
            <w:tcW w:w="4843" w:type="dxa"/>
            <w:tcBorders>
              <w:bottom w:val="single" w:sz="4" w:space="0" w:color="auto"/>
            </w:tcBorders>
          </w:tcPr>
          <w:p w:rsidR="006A358A" w:rsidRPr="009A4222" w:rsidRDefault="006A358A" w:rsidP="00B766E8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6A358A" w:rsidRDefault="006A358A" w:rsidP="00B766E8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28C68803" wp14:editId="635C9B60">
                  <wp:extent cx="1327150" cy="1263650"/>
                  <wp:effectExtent l="0" t="0" r="6350" b="0"/>
                  <wp:docPr id="2" name="Picture 2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6A358A" w:rsidRPr="001667B6" w:rsidRDefault="006A358A" w:rsidP="00B766E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6A358A" w:rsidTr="00B766E8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6A358A" w:rsidRPr="00B6101C" w:rsidRDefault="006A358A" w:rsidP="00B766E8">
            <w:pPr>
              <w:pStyle w:val="DocumentCodeAR"/>
              <w:bidi/>
              <w:rPr>
                <w:rtl/>
              </w:rPr>
            </w:pPr>
            <w:r>
              <w:t>A/55</w:t>
            </w:r>
            <w:r w:rsidRPr="00B6101C">
              <w:t>/</w:t>
            </w:r>
            <w:r>
              <w:t>INF/5</w:t>
            </w:r>
          </w:p>
        </w:tc>
      </w:tr>
      <w:tr w:rsidR="006A358A" w:rsidTr="00B766E8">
        <w:tc>
          <w:tcPr>
            <w:tcW w:w="9571" w:type="dxa"/>
            <w:gridSpan w:val="3"/>
          </w:tcPr>
          <w:p w:rsidR="006A358A" w:rsidRPr="00B6101C" w:rsidRDefault="006A358A" w:rsidP="00B766E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6A358A" w:rsidTr="00B766E8">
        <w:tc>
          <w:tcPr>
            <w:tcW w:w="9571" w:type="dxa"/>
            <w:gridSpan w:val="3"/>
          </w:tcPr>
          <w:p w:rsidR="006A358A" w:rsidRPr="00B6101C" w:rsidRDefault="006A358A" w:rsidP="00B766E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أغسطس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2015</w:t>
            </w:r>
          </w:p>
        </w:tc>
      </w:tr>
    </w:tbl>
    <w:p w:rsidR="006A358A" w:rsidRDefault="006A358A" w:rsidP="006A358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A358A" w:rsidRDefault="006A358A" w:rsidP="006A358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A358A" w:rsidRDefault="006A358A" w:rsidP="006A358A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6A358A" w:rsidRDefault="006A358A" w:rsidP="006A358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A358A" w:rsidRPr="00D61541" w:rsidRDefault="006A358A" w:rsidP="006A358A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>
        <w:rPr>
          <w:rFonts w:hint="cs"/>
          <w:rtl/>
        </w:rPr>
        <w:t xml:space="preserve">الخامسة </w:t>
      </w:r>
      <w:proofErr w:type="gramStart"/>
      <w:r>
        <w:rPr>
          <w:rFonts w:hint="cs"/>
          <w:rtl/>
        </w:rPr>
        <w:t>والخمسون</w:t>
      </w:r>
      <w:proofErr w:type="gramEnd"/>
    </w:p>
    <w:p w:rsidR="006A358A" w:rsidRPr="00D61541" w:rsidRDefault="006A358A" w:rsidP="006A358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5 إلى 14 أكتوبر 2015</w:t>
      </w:r>
    </w:p>
    <w:p w:rsidR="006A358A" w:rsidRDefault="006A358A" w:rsidP="006A358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A358A" w:rsidRDefault="006A358A" w:rsidP="006A358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A358A" w:rsidRPr="00D61541" w:rsidRDefault="006A358A" w:rsidP="006A358A">
      <w:pPr>
        <w:pStyle w:val="DocumentTitleAR"/>
        <w:bidi/>
        <w:ind w:right="5245"/>
        <w:rPr>
          <w:rtl/>
        </w:rPr>
      </w:pPr>
      <w:r>
        <w:rPr>
          <w:rFonts w:hint="cs"/>
          <w:rtl/>
        </w:rPr>
        <w:t>استراتيجية إدارة المعارف في المنظمة العالمية للملكية الفكرية (الويبو)</w:t>
      </w:r>
    </w:p>
    <w:p w:rsidR="006A358A" w:rsidRPr="00D61541" w:rsidRDefault="006A358A" w:rsidP="006A358A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إعلامية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6A358A" w:rsidRDefault="006A358A" w:rsidP="006A358A">
      <w:pPr>
        <w:pStyle w:val="NormalParaAR"/>
        <w:rPr>
          <w:rtl/>
        </w:rPr>
      </w:pPr>
      <w:r>
        <w:rPr>
          <w:rFonts w:hint="cs"/>
          <w:rtl/>
        </w:rPr>
        <w:t xml:space="preserve">تحتوي هذه الوثيقة على </w:t>
      </w:r>
      <w:r w:rsidRPr="002833DC">
        <w:rPr>
          <w:rtl/>
        </w:rPr>
        <w:t>استراتيجية إدارة المعارف في المنظمة العالمية للملكية الفكرية (الويبو)</w:t>
      </w:r>
      <w:r>
        <w:rPr>
          <w:rFonts w:hint="cs"/>
          <w:rtl/>
        </w:rPr>
        <w:t xml:space="preserve"> للفترة من 2015 إلى 2018.</w:t>
      </w:r>
    </w:p>
    <w:p w:rsidR="006A358A" w:rsidRDefault="006A358A" w:rsidP="006A358A">
      <w:pPr>
        <w:pStyle w:val="EndofDocumentAR"/>
      </w:pPr>
      <w:r>
        <w:rPr>
          <w:rFonts w:hint="cs"/>
          <w:rtl/>
        </w:rPr>
        <w:t>[تلي ذلك استراتيجية إدارة المعارف]</w:t>
      </w:r>
    </w:p>
    <w:p w:rsidR="006A358A" w:rsidRPr="006A358A" w:rsidRDefault="006A358A" w:rsidP="006A358A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6A358A" w:rsidRPr="006A358A" w:rsidRDefault="006A358A" w:rsidP="006A358A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6A358A" w:rsidRPr="006A358A" w:rsidRDefault="006A358A" w:rsidP="006A358A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6A358A" w:rsidRPr="006A358A" w:rsidRDefault="006A358A" w:rsidP="006A358A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6A358A" w:rsidRDefault="006A358A" w:rsidP="006A358A">
      <w:pPr>
        <w:bidi/>
        <w:rPr>
          <w:rtl/>
        </w:rPr>
        <w:sectPr w:rsidR="006A358A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285CD8" w:rsidRPr="00382D4E" w:rsidTr="005B65AD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285CD8" w:rsidRPr="00582A90" w:rsidRDefault="00285CD8" w:rsidP="005B65A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285CD8" w:rsidRPr="00382D4E" w:rsidRDefault="00285CD8" w:rsidP="005B65AD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82D4E">
              <w:rPr>
                <w:noProof/>
              </w:rPr>
              <w:drawing>
                <wp:inline distT="0" distB="0" distL="0" distR="0" wp14:anchorId="5088DED7" wp14:editId="2DD9BE8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285CD8" w:rsidRPr="00382D4E" w:rsidRDefault="00285CD8" w:rsidP="005B65AD">
            <w:pPr>
              <w:rPr>
                <w:b/>
                <w:bCs/>
                <w:sz w:val="40"/>
                <w:szCs w:val="40"/>
              </w:rPr>
            </w:pPr>
            <w:r w:rsidRPr="00382D4E">
              <w:rPr>
                <w:b/>
                <w:bCs/>
                <w:sz w:val="40"/>
                <w:szCs w:val="40"/>
              </w:rPr>
              <w:t>A</w:t>
            </w:r>
          </w:p>
        </w:tc>
      </w:tr>
    </w:tbl>
    <w:p w:rsidR="001667B6" w:rsidRPr="00382D4E" w:rsidRDefault="001667B6" w:rsidP="00285CD8">
      <w:pPr>
        <w:pStyle w:val="NormalParaAR"/>
        <w:spacing w:after="2880"/>
      </w:pPr>
    </w:p>
    <w:p w:rsidR="00285CD8" w:rsidRPr="00382D4E" w:rsidRDefault="00285CD8" w:rsidP="00BD0DBD">
      <w:pPr>
        <w:pStyle w:val="NormalParaAR"/>
        <w:spacing w:after="0" w:line="720" w:lineRule="exact"/>
        <w:jc w:val="center"/>
        <w:rPr>
          <w:color w:val="4F81BD"/>
          <w:sz w:val="72"/>
          <w:szCs w:val="72"/>
          <w:rtl/>
        </w:rPr>
      </w:pPr>
      <w:r w:rsidRPr="00382D4E">
        <w:rPr>
          <w:rFonts w:hint="cs"/>
          <w:color w:val="4F81BD"/>
          <w:sz w:val="72"/>
          <w:szCs w:val="72"/>
          <w:rtl/>
        </w:rPr>
        <w:t xml:space="preserve">استراتيجية </w:t>
      </w:r>
      <w:r w:rsidR="008B5F67" w:rsidRPr="00382D4E">
        <w:rPr>
          <w:rFonts w:hint="cs"/>
          <w:color w:val="4F81BD"/>
          <w:sz w:val="72"/>
          <w:szCs w:val="72"/>
          <w:rtl/>
        </w:rPr>
        <w:t>إدارة المعارف</w:t>
      </w:r>
    </w:p>
    <w:p w:rsidR="00285CD8" w:rsidRPr="00382D4E" w:rsidRDefault="00285CD8" w:rsidP="00BD0DBD">
      <w:pPr>
        <w:pStyle w:val="NormalParaAR"/>
        <w:spacing w:after="2160" w:line="720" w:lineRule="exact"/>
        <w:jc w:val="center"/>
        <w:rPr>
          <w:color w:val="4F81BD"/>
          <w:sz w:val="72"/>
          <w:szCs w:val="72"/>
          <w:rtl/>
        </w:rPr>
      </w:pPr>
      <w:r w:rsidRPr="00382D4E">
        <w:rPr>
          <w:rFonts w:hint="cs"/>
          <w:color w:val="4F81BD"/>
          <w:sz w:val="72"/>
          <w:szCs w:val="72"/>
          <w:rtl/>
        </w:rPr>
        <w:t>2015-2018</w:t>
      </w: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BD0DBD" w:rsidRPr="00382D4E" w:rsidRDefault="00BD0DBD" w:rsidP="00B47476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</w:p>
    <w:p w:rsidR="00285CD8" w:rsidRPr="00382D4E" w:rsidRDefault="00285CD8" w:rsidP="00BD0DBD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  <w:r w:rsidRPr="00382D4E">
        <w:rPr>
          <w:rFonts w:hint="cs"/>
          <w:sz w:val="32"/>
          <w:szCs w:val="32"/>
          <w:rtl/>
        </w:rPr>
        <w:t>الإصدار: 1.0</w:t>
      </w:r>
    </w:p>
    <w:p w:rsidR="00285CD8" w:rsidRPr="00382D4E" w:rsidRDefault="008F0EDD" w:rsidP="00BD0DBD">
      <w:pPr>
        <w:pStyle w:val="NormalParaAR"/>
        <w:spacing w:after="0" w:line="320" w:lineRule="exact"/>
        <w:jc w:val="right"/>
        <w:rPr>
          <w:sz w:val="32"/>
          <w:szCs w:val="32"/>
          <w:rtl/>
        </w:rPr>
      </w:pPr>
      <w:r w:rsidRPr="00382D4E">
        <w:rPr>
          <w:rFonts w:hint="cs"/>
          <w:sz w:val="32"/>
          <w:szCs w:val="32"/>
          <w:rtl/>
        </w:rPr>
        <w:t>يونيو 2015</w:t>
      </w:r>
    </w:p>
    <w:p w:rsidR="00B47476" w:rsidRPr="00382D4E" w:rsidRDefault="00B47476">
      <w:pPr>
        <w:rPr>
          <w:rFonts w:ascii="Arabic Typesetting" w:hAnsi="Arabic Typesetting" w:cs="Arabic Typesetting"/>
          <w:sz w:val="32"/>
          <w:szCs w:val="32"/>
          <w:rtl/>
        </w:rPr>
      </w:pPr>
      <w:r w:rsidRPr="00382D4E">
        <w:rPr>
          <w:sz w:val="32"/>
          <w:szCs w:val="32"/>
          <w:rtl/>
        </w:rPr>
        <w:br w:type="page"/>
      </w:r>
    </w:p>
    <w:p w:rsidR="00B47476" w:rsidRPr="00C34975" w:rsidRDefault="00C32AED" w:rsidP="00C34975">
      <w:pPr>
        <w:pStyle w:val="NormalParaAR"/>
        <w:spacing w:after="0" w:line="400" w:lineRule="exact"/>
        <w:rPr>
          <w:b/>
          <w:bCs/>
          <w:color w:val="4F81BD"/>
          <w:sz w:val="40"/>
          <w:szCs w:val="40"/>
          <w:rtl/>
        </w:rPr>
      </w:pPr>
      <w:proofErr w:type="gramStart"/>
      <w:r w:rsidRPr="00C34975">
        <w:rPr>
          <w:rFonts w:hint="cs"/>
          <w:b/>
          <w:bCs/>
          <w:color w:val="4F81BD"/>
          <w:sz w:val="40"/>
          <w:szCs w:val="40"/>
          <w:rtl/>
        </w:rPr>
        <w:lastRenderedPageBreak/>
        <w:t>قائمة</w:t>
      </w:r>
      <w:proofErr w:type="gramEnd"/>
      <w:r w:rsidRPr="00C34975">
        <w:rPr>
          <w:rFonts w:hint="cs"/>
          <w:b/>
          <w:bCs/>
          <w:color w:val="4F81BD"/>
          <w:sz w:val="40"/>
          <w:szCs w:val="40"/>
          <w:rtl/>
        </w:rPr>
        <w:t xml:space="preserve"> المحتويات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0"/>
          <w:lang w:eastAsia="en-US"/>
        </w:rPr>
        <w:id w:val="55913709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82D4E" w:rsidRPr="00FC3927" w:rsidRDefault="00382D4E">
          <w:pPr>
            <w:pStyle w:val="TOCHeading"/>
            <w:rPr>
              <w:b w:val="0"/>
              <w:bCs w:val="0"/>
            </w:rPr>
          </w:pPr>
        </w:p>
        <w:p w:rsidR="00FC3927" w:rsidRPr="00FC3927" w:rsidRDefault="00382D4E" w:rsidP="00FC3927">
          <w:pPr>
            <w:pStyle w:val="TOC1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r w:rsidRPr="00FC3927">
            <w:fldChar w:fldCharType="begin"/>
          </w:r>
          <w:r w:rsidRPr="00FC3927">
            <w:instrText xml:space="preserve"> TOC \o "1-3" \h \z \u </w:instrText>
          </w:r>
          <w:r w:rsidRPr="00FC3927">
            <w:fldChar w:fldCharType="separate"/>
          </w:r>
          <w:hyperlink w:anchor="_Toc424231568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ملخص عملي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_Toc424231568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 w:rsidR="00CC29BA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3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1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69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نطاق استراتيجية إدارة المعارف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_Toc424231569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4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0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وصف إدارة المعارف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_Toc424231570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4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1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1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الحاجة إلى التغيير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_Toc424231571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2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قدرات وكفاءات الإدارة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_Toc424231572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3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إدارة استرجاع المحتوى وتوزيعه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_Toc424231573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4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الثقافة والتعاون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_Toc424231574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5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أدوات التكنولوجيا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_Toc424231575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1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6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الاستراتيجية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_Toc424231576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7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النهج الاستراتيجي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_Toc424231577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6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8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بيئة إدارة المعارف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_Toc424231578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7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79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عمليات إدارة المعارف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_Toc424231579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8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1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80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الأهداف الاستراتيجية لإدارة المعارف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_Toc424231580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9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81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الهدف الاستراتيجي 1: بناء ثقافة "إدارة المعارف"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_Toc424231581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9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82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الهدف الاستراتيجي 2: تنفيذ مجموعة من عمليات وأدوات إدارة المعارف على نطاق المنظمة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_Toc424231582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9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83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الهدف الاستراتيجي 3: تحديد ونشر "المصدر الوحيد للحقيقة" لأصول المعارف والمعلومات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_Toc424231583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10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rFonts w:ascii="Arabic Typesetting" w:hAnsi="Arabic Typesetting" w:cs="Arabic Typesetting"/>
              <w:noProof/>
              <w:sz w:val="32"/>
              <w:szCs w:val="32"/>
            </w:rPr>
          </w:pPr>
          <w:hyperlink w:anchor="_Toc424231584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الهدف الاستراتيجي 4: المواءمة والتكامل مع المرونة المؤسسية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_Toc424231584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10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C3927" w:rsidRPr="00FC3927" w:rsidRDefault="00CC29BA" w:rsidP="00FC3927">
          <w:pPr>
            <w:pStyle w:val="TOC2"/>
            <w:tabs>
              <w:tab w:val="right" w:leader="dot" w:pos="9345"/>
            </w:tabs>
            <w:bidi/>
            <w:rPr>
              <w:noProof/>
            </w:rPr>
          </w:pPr>
          <w:hyperlink w:anchor="_Toc424231585" w:history="1">
            <w:r w:rsidR="00FC3927" w:rsidRPr="00FC3927">
              <w:rPr>
                <w:rStyle w:val="Hyperlink"/>
                <w:rFonts w:ascii="Arabic Typesetting" w:hAnsi="Arabic Typesetting" w:cs="Arabic Typesetting"/>
                <w:noProof/>
                <w:sz w:val="32"/>
                <w:szCs w:val="32"/>
                <w:rtl/>
              </w:rPr>
              <w:t>مبادئ تنفيذ الاستراتيجية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tab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begin"/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instrText xml:space="preserve"> PAGEREF _Toc424231585 \h </w:instrTex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  <w:rtl/>
              </w:rPr>
              <w:t>10</w:t>
            </w:r>
            <w:r w:rsidR="00FC3927" w:rsidRPr="00FC3927">
              <w:rPr>
                <w:rFonts w:ascii="Arabic Typesetting" w:hAnsi="Arabic Typesetting" w:cs="Arabic Typesetting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82D4E" w:rsidRDefault="00382D4E">
          <w:r w:rsidRPr="00FC3927">
            <w:rPr>
              <w:noProof/>
            </w:rPr>
            <w:fldChar w:fldCharType="end"/>
          </w:r>
        </w:p>
      </w:sdtContent>
    </w:sdt>
    <w:p w:rsidR="00C32AED" w:rsidRPr="00382D4E" w:rsidRDefault="00C32AED">
      <w:pPr>
        <w:rPr>
          <w:rFonts w:ascii="Arabic Typesetting" w:hAnsi="Arabic Typesetting" w:cs="Arabic Typesetting"/>
          <w:sz w:val="32"/>
          <w:szCs w:val="32"/>
          <w:rtl/>
        </w:rPr>
      </w:pPr>
      <w:r w:rsidRPr="00382D4E">
        <w:rPr>
          <w:sz w:val="32"/>
          <w:szCs w:val="32"/>
          <w:rtl/>
        </w:rPr>
        <w:br w:type="page"/>
      </w:r>
    </w:p>
    <w:p w:rsidR="00C32AED" w:rsidRPr="00382D4E" w:rsidRDefault="00C32AED" w:rsidP="00382D4E">
      <w:pPr>
        <w:pStyle w:val="NormalParaAR"/>
        <w:keepNext/>
        <w:outlineLvl w:val="0"/>
        <w:rPr>
          <w:b/>
          <w:bCs/>
          <w:color w:val="4F81BD"/>
          <w:sz w:val="40"/>
          <w:szCs w:val="40"/>
          <w:rtl/>
        </w:rPr>
      </w:pPr>
      <w:bookmarkStart w:id="2" w:name="_Toc424231568"/>
      <w:proofErr w:type="gramStart"/>
      <w:r w:rsidRPr="00382D4E">
        <w:rPr>
          <w:rFonts w:hint="cs"/>
          <w:b/>
          <w:bCs/>
          <w:color w:val="4F81BD"/>
          <w:sz w:val="40"/>
          <w:szCs w:val="40"/>
          <w:rtl/>
        </w:rPr>
        <w:lastRenderedPageBreak/>
        <w:t>ملخص</w:t>
      </w:r>
      <w:proofErr w:type="gramEnd"/>
      <w:r w:rsidRPr="00382D4E">
        <w:rPr>
          <w:rFonts w:hint="cs"/>
          <w:b/>
          <w:bCs/>
          <w:color w:val="4F81BD"/>
          <w:sz w:val="40"/>
          <w:szCs w:val="40"/>
          <w:rtl/>
        </w:rPr>
        <w:t xml:space="preserve"> عملي</w:t>
      </w:r>
      <w:bookmarkEnd w:id="2"/>
    </w:p>
    <w:p w:rsidR="00C32AED" w:rsidRPr="00382D4E" w:rsidRDefault="00605674" w:rsidP="008B5F6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</w:t>
      </w:r>
      <w:r w:rsidR="00F960C7" w:rsidRPr="00382D4E">
        <w:rPr>
          <w:rFonts w:hint="cs"/>
          <w:rtl/>
          <w:lang w:val="fr-CH"/>
        </w:rPr>
        <w:t>ُ</w:t>
      </w:r>
      <w:r w:rsidRPr="00382D4E">
        <w:rPr>
          <w:rFonts w:hint="cs"/>
          <w:rtl/>
        </w:rPr>
        <w:t xml:space="preserve">ضعت </w:t>
      </w:r>
      <w:r w:rsidR="00445DC2" w:rsidRPr="00382D4E">
        <w:rPr>
          <w:rtl/>
        </w:rPr>
        <w:t xml:space="preserve">استراتيجية إدارة المعارف هذه </w:t>
      </w:r>
      <w:r w:rsidR="00C32AED" w:rsidRPr="00382D4E">
        <w:rPr>
          <w:rtl/>
        </w:rPr>
        <w:t>استجابة للتوصيات الواردة في</w:t>
      </w:r>
      <w:r w:rsidRPr="00382D4E">
        <w:rPr>
          <w:rFonts w:hint="cs"/>
          <w:rtl/>
        </w:rPr>
        <w:t xml:space="preserve"> </w:t>
      </w:r>
      <w:r w:rsidRPr="00382D4E">
        <w:rPr>
          <w:rtl/>
        </w:rPr>
        <w:t>استعراض الإدارة والتسيير في المنظمة العالمية للملكية الفكرية (الويبو)</w:t>
      </w:r>
      <w:r w:rsidRPr="00382D4E">
        <w:rPr>
          <w:rFonts w:hint="cs"/>
          <w:rtl/>
        </w:rPr>
        <w:t xml:space="preserve"> لعام 2014 الذي أعدته </w:t>
      </w:r>
      <w:r w:rsidR="00C32AED" w:rsidRPr="00382D4E">
        <w:rPr>
          <w:rtl/>
        </w:rPr>
        <w:t>وحدة التفتيش المشتركة،</w:t>
      </w:r>
      <w:r w:rsidRPr="00382D4E">
        <w:rPr>
          <w:rStyle w:val="FootnoteReference"/>
          <w:sz w:val="36"/>
          <w:szCs w:val="36"/>
          <w:rtl/>
        </w:rPr>
        <w:footnoteReference w:id="1"/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وتستند إلى </w:t>
      </w:r>
      <w:r w:rsidR="00C32AED" w:rsidRPr="00382D4E">
        <w:rPr>
          <w:rtl/>
        </w:rPr>
        <w:t xml:space="preserve">عدد من التوصيات اللاحقة التي </w:t>
      </w:r>
      <w:r w:rsidRPr="00382D4E">
        <w:rPr>
          <w:rFonts w:hint="cs"/>
          <w:rtl/>
        </w:rPr>
        <w:t xml:space="preserve">قدمت </w:t>
      </w:r>
      <w:r w:rsidR="00C32AED" w:rsidRPr="00382D4E">
        <w:rPr>
          <w:rtl/>
        </w:rPr>
        <w:t xml:space="preserve">بعد تقييم داخلي </w:t>
      </w:r>
      <w:r w:rsidR="00F22AD0" w:rsidRPr="00382D4E">
        <w:rPr>
          <w:rFonts w:hint="cs"/>
          <w:rtl/>
        </w:rPr>
        <w:t>ل</w:t>
      </w:r>
      <w:r w:rsidR="00CC34C3" w:rsidRPr="00382D4E">
        <w:rPr>
          <w:rFonts w:hint="cs"/>
          <w:rtl/>
        </w:rPr>
        <w:t>تقاسم</w:t>
      </w:r>
      <w:r w:rsidR="00C32AED"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="00F22AD0" w:rsidRPr="00382D4E">
        <w:rPr>
          <w:rStyle w:val="FootnoteReference"/>
          <w:rtl/>
        </w:rPr>
        <w:footnoteReference w:id="2"/>
      </w:r>
      <w:r w:rsidR="00C32AED" w:rsidRPr="00382D4E">
        <w:rPr>
          <w:rtl/>
        </w:rPr>
        <w:t xml:space="preserve">، وتدعم عددا من الأهداف الاستراتيجية </w:t>
      </w:r>
      <w:r w:rsidRPr="00382D4E">
        <w:rPr>
          <w:rFonts w:hint="cs"/>
          <w:rtl/>
        </w:rPr>
        <w:t>الواردة</w:t>
      </w:r>
      <w:r w:rsidR="00C32AED" w:rsidRPr="00382D4E">
        <w:rPr>
          <w:rtl/>
        </w:rPr>
        <w:t xml:space="preserve"> في </w:t>
      </w:r>
      <w:r w:rsidR="000B082E" w:rsidRPr="00382D4E">
        <w:rPr>
          <w:rtl/>
        </w:rPr>
        <w:t>خطة الويبو الاستراتيجية للأجل المتوسط</w:t>
      </w:r>
      <w:r w:rsidR="000B082E" w:rsidRPr="00382D4E">
        <w:rPr>
          <w:rFonts w:hint="cs"/>
          <w:rtl/>
        </w:rPr>
        <w:t> </w:t>
      </w:r>
      <w:r w:rsidR="00C32AED" w:rsidRPr="00382D4E">
        <w:rPr>
          <w:rtl/>
        </w:rPr>
        <w:t>2010-2015.</w:t>
      </w:r>
      <w:r w:rsidR="000B082E" w:rsidRPr="00382D4E">
        <w:rPr>
          <w:rStyle w:val="FootnoteReference"/>
          <w:rtl/>
        </w:rPr>
        <w:footnoteReference w:id="3"/>
      </w:r>
    </w:p>
    <w:p w:rsidR="00C32AED" w:rsidRPr="00382D4E" w:rsidRDefault="00F960C7" w:rsidP="008B5F6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</w:t>
      </w:r>
      <w:r w:rsidR="00C32AED" w:rsidRPr="00382D4E">
        <w:rPr>
          <w:rtl/>
        </w:rPr>
        <w:t xml:space="preserve">تركز هذه الاستراتيجية </w:t>
      </w:r>
      <w:r w:rsidRPr="00382D4E">
        <w:rPr>
          <w:rFonts w:hint="cs"/>
          <w:rtl/>
        </w:rPr>
        <w:t>على ما يلي</w:t>
      </w:r>
      <w:r w:rsidR="00C32AED" w:rsidRPr="00382D4E">
        <w:rPr>
          <w:rtl/>
        </w:rPr>
        <w:t>:</w:t>
      </w:r>
    </w:p>
    <w:p w:rsidR="00C32AED" w:rsidRPr="00382D4E" w:rsidRDefault="00C32AED" w:rsidP="00B7310E">
      <w:pPr>
        <w:pStyle w:val="NormalParaAR"/>
        <w:numPr>
          <w:ilvl w:val="0"/>
          <w:numId w:val="21"/>
        </w:numPr>
        <w:spacing w:after="120"/>
        <w:ind w:left="284" w:firstLine="0"/>
        <w:rPr>
          <w:rtl/>
        </w:rPr>
      </w:pPr>
      <w:r w:rsidRPr="00382D4E">
        <w:rPr>
          <w:rtl/>
        </w:rPr>
        <w:t>تعزيز بيئة</w:t>
      </w:r>
      <w:r w:rsidR="00F960C7" w:rsidRPr="00382D4E">
        <w:rPr>
          <w:rFonts w:hint="cs"/>
          <w:rtl/>
        </w:rPr>
        <w:t xml:space="preserve"> </w:t>
      </w:r>
      <w:r w:rsidR="008B5F67" w:rsidRPr="00382D4E">
        <w:rPr>
          <w:rtl/>
        </w:rPr>
        <w:t>إدارة المعارف</w:t>
      </w:r>
      <w:r w:rsidR="00F960C7" w:rsidRPr="00382D4E">
        <w:rPr>
          <w:rtl/>
        </w:rPr>
        <w:t xml:space="preserve"> </w:t>
      </w:r>
      <w:r w:rsidR="00F960C7" w:rsidRPr="00382D4E">
        <w:rPr>
          <w:rFonts w:hint="cs"/>
          <w:rtl/>
        </w:rPr>
        <w:t>القائمة</w:t>
      </w:r>
      <w:r w:rsidRPr="00382D4E">
        <w:rPr>
          <w:rtl/>
        </w:rPr>
        <w:t xml:space="preserve"> داخل الويبو</w:t>
      </w:r>
      <w:r w:rsidR="00F960C7" w:rsidRPr="00382D4E">
        <w:rPr>
          <w:rFonts w:hint="cs"/>
          <w:rtl/>
        </w:rPr>
        <w:t>؛</w:t>
      </w:r>
    </w:p>
    <w:p w:rsidR="00C32AED" w:rsidRPr="00382D4E" w:rsidRDefault="00F960C7" w:rsidP="008B5F67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rFonts w:hint="cs"/>
          <w:rtl/>
        </w:rPr>
        <w:t>و</w:t>
      </w:r>
      <w:r w:rsidR="00C32AED" w:rsidRPr="00382D4E">
        <w:rPr>
          <w:rtl/>
        </w:rPr>
        <w:t xml:space="preserve">تنفيذ عمليات </w:t>
      </w:r>
      <w:r w:rsidR="008B5F67" w:rsidRPr="00382D4E">
        <w:rPr>
          <w:rtl/>
        </w:rPr>
        <w:t>إدارة المعارف</w:t>
      </w:r>
      <w:r w:rsidR="00C32AED" w:rsidRPr="00382D4E">
        <w:rPr>
          <w:rtl/>
        </w:rPr>
        <w:t xml:space="preserve"> على نطاق المنظمة.</w:t>
      </w:r>
    </w:p>
    <w:p w:rsidR="00C32AED" w:rsidRPr="00382D4E" w:rsidRDefault="00F960C7" w:rsidP="008B5F6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وب</w:t>
      </w:r>
      <w:r w:rsidR="00C32AED" w:rsidRPr="00382D4E">
        <w:rPr>
          <w:rtl/>
        </w:rPr>
        <w:t xml:space="preserve">تنفيذ هذه الاستراتيجية، </w:t>
      </w:r>
      <w:r w:rsidRPr="00382D4E">
        <w:rPr>
          <w:rFonts w:hint="cs"/>
          <w:rtl/>
        </w:rPr>
        <w:t>ستتحقق ال</w:t>
      </w:r>
      <w:r w:rsidR="00C32AED" w:rsidRPr="00382D4E">
        <w:rPr>
          <w:rtl/>
        </w:rPr>
        <w:t>أهداف</w:t>
      </w:r>
      <w:r w:rsidRPr="00382D4E">
        <w:rPr>
          <w:rFonts w:hint="cs"/>
          <w:rtl/>
        </w:rPr>
        <w:t xml:space="preserve"> </w:t>
      </w:r>
      <w:r w:rsidRPr="00382D4E">
        <w:rPr>
          <w:rtl/>
        </w:rPr>
        <w:t xml:space="preserve">الاستراتيجية </w:t>
      </w:r>
      <w:r w:rsidRPr="00382D4E">
        <w:rPr>
          <w:rFonts w:hint="cs"/>
          <w:rtl/>
        </w:rPr>
        <w:t>الأربعة التالية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ل</w:t>
      </w:r>
      <w:r w:rsidR="008B5F67" w:rsidRPr="00382D4E">
        <w:rPr>
          <w:rtl/>
        </w:rPr>
        <w:t>إدارة المعارف</w:t>
      </w:r>
      <w:r w:rsidR="00C32AED" w:rsidRPr="00382D4E">
        <w:rPr>
          <w:rtl/>
        </w:rPr>
        <w:t>:</w:t>
      </w:r>
    </w:p>
    <w:p w:rsidR="00C32AED" w:rsidRPr="00382D4E" w:rsidRDefault="00F960C7" w:rsidP="00B7310E">
      <w:pPr>
        <w:pStyle w:val="NormalParaAR"/>
        <w:numPr>
          <w:ilvl w:val="0"/>
          <w:numId w:val="21"/>
        </w:numPr>
        <w:spacing w:after="120"/>
        <w:ind w:left="284" w:firstLine="0"/>
        <w:rPr>
          <w:rtl/>
        </w:rPr>
      </w:pPr>
      <w:proofErr w:type="gramStart"/>
      <w:r w:rsidRPr="00382D4E">
        <w:rPr>
          <w:rFonts w:hint="cs"/>
          <w:rtl/>
        </w:rPr>
        <w:t>بناء</w:t>
      </w:r>
      <w:proofErr w:type="gramEnd"/>
      <w:r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>ثقافة</w:t>
      </w:r>
      <w:r w:rsidRPr="00382D4E">
        <w:rPr>
          <w:rFonts w:hint="cs"/>
          <w:rtl/>
        </w:rPr>
        <w:t xml:space="preserve"> "</w:t>
      </w:r>
      <w:r w:rsidR="008B5F67" w:rsidRPr="00382D4E">
        <w:rPr>
          <w:rtl/>
        </w:rPr>
        <w:t>إدارة المعارف</w:t>
      </w:r>
      <w:r w:rsidRPr="00382D4E">
        <w:rPr>
          <w:rFonts w:hint="cs"/>
          <w:rtl/>
        </w:rPr>
        <w:t>"؛</w:t>
      </w:r>
    </w:p>
    <w:p w:rsidR="00C32AED" w:rsidRPr="00382D4E" w:rsidRDefault="00F960C7" w:rsidP="00B7310E">
      <w:pPr>
        <w:pStyle w:val="NormalParaAR"/>
        <w:numPr>
          <w:ilvl w:val="0"/>
          <w:numId w:val="21"/>
        </w:numPr>
        <w:spacing w:after="120"/>
        <w:ind w:left="284" w:firstLine="0"/>
        <w:rPr>
          <w:rtl/>
        </w:rPr>
      </w:pPr>
      <w:proofErr w:type="gramStart"/>
      <w:r w:rsidRPr="00382D4E">
        <w:rPr>
          <w:rFonts w:hint="cs"/>
          <w:rtl/>
        </w:rPr>
        <w:t>و</w:t>
      </w:r>
      <w:r w:rsidR="00C32AED" w:rsidRPr="00382D4E">
        <w:rPr>
          <w:rtl/>
        </w:rPr>
        <w:t>تنفيذ</w:t>
      </w:r>
      <w:proofErr w:type="gramEnd"/>
      <w:r w:rsidR="00C32AED" w:rsidRPr="00382D4E">
        <w:rPr>
          <w:rtl/>
        </w:rPr>
        <w:t xml:space="preserve"> مجموعة </w:t>
      </w:r>
      <w:r w:rsidRPr="00382D4E">
        <w:rPr>
          <w:rFonts w:hint="cs"/>
          <w:rtl/>
        </w:rPr>
        <w:t xml:space="preserve">من </w:t>
      </w:r>
      <w:r w:rsidRPr="00382D4E">
        <w:rPr>
          <w:rtl/>
        </w:rPr>
        <w:t>عمليات</w:t>
      </w:r>
      <w:r w:rsidRPr="00382D4E">
        <w:rPr>
          <w:rFonts w:hint="cs"/>
          <w:rtl/>
        </w:rPr>
        <w:t xml:space="preserve"> وأدوات</w:t>
      </w:r>
      <w:r w:rsidRPr="00382D4E">
        <w:rPr>
          <w:rtl/>
        </w:rPr>
        <w:t xml:space="preserve">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على نطاق المنظمة</w:t>
      </w:r>
      <w:r w:rsidR="00C32AED" w:rsidRPr="00382D4E">
        <w:rPr>
          <w:rtl/>
        </w:rPr>
        <w:t>؛</w:t>
      </w:r>
    </w:p>
    <w:p w:rsidR="00C32AED" w:rsidRPr="00382D4E" w:rsidRDefault="00F960C7" w:rsidP="00B7310E">
      <w:pPr>
        <w:pStyle w:val="NormalParaAR"/>
        <w:numPr>
          <w:ilvl w:val="0"/>
          <w:numId w:val="21"/>
        </w:numPr>
        <w:spacing w:after="120"/>
        <w:ind w:left="284" w:firstLine="0"/>
        <w:rPr>
          <w:rtl/>
        </w:rPr>
      </w:pPr>
      <w:r w:rsidRPr="00382D4E">
        <w:rPr>
          <w:rFonts w:hint="cs"/>
          <w:rtl/>
        </w:rPr>
        <w:t>و</w:t>
      </w:r>
      <w:r w:rsidR="00C32AED" w:rsidRPr="00382D4E">
        <w:rPr>
          <w:rtl/>
        </w:rPr>
        <w:t>تحديد ونشر "</w:t>
      </w:r>
      <w:r w:rsidR="00A231D9" w:rsidRPr="00382D4E">
        <w:rPr>
          <w:rFonts w:hint="cs"/>
          <w:rtl/>
        </w:rPr>
        <w:t>ال</w:t>
      </w:r>
      <w:r w:rsidR="00C32AED" w:rsidRPr="00382D4E">
        <w:rPr>
          <w:rtl/>
        </w:rPr>
        <w:t xml:space="preserve">مصدر </w:t>
      </w:r>
      <w:r w:rsidR="00A231D9" w:rsidRPr="00382D4E">
        <w:rPr>
          <w:rFonts w:hint="cs"/>
          <w:rtl/>
        </w:rPr>
        <w:t>ال</w:t>
      </w:r>
      <w:r w:rsidR="00C32AED" w:rsidRPr="00382D4E">
        <w:rPr>
          <w:rtl/>
        </w:rPr>
        <w:t>وح</w:t>
      </w:r>
      <w:r w:rsidR="00A231D9" w:rsidRPr="00382D4E">
        <w:rPr>
          <w:rFonts w:hint="cs"/>
          <w:rtl/>
        </w:rPr>
        <w:t>ي</w:t>
      </w:r>
      <w:r w:rsidR="00C32AED" w:rsidRPr="00382D4E">
        <w:rPr>
          <w:rtl/>
        </w:rPr>
        <w:t xml:space="preserve">د </w:t>
      </w:r>
      <w:r w:rsidR="00A231D9" w:rsidRPr="00382D4E">
        <w:rPr>
          <w:rFonts w:hint="cs"/>
          <w:rtl/>
        </w:rPr>
        <w:t>ل</w:t>
      </w:r>
      <w:r w:rsidR="00C32AED" w:rsidRPr="00382D4E">
        <w:rPr>
          <w:rtl/>
        </w:rPr>
        <w:t xml:space="preserve">لحقيقة" </w:t>
      </w:r>
      <w:r w:rsidR="00A231D9" w:rsidRPr="00382D4E">
        <w:rPr>
          <w:rFonts w:hint="cs"/>
          <w:rtl/>
        </w:rPr>
        <w:t>ل</w:t>
      </w:r>
      <w:r w:rsidR="00C32AED" w:rsidRPr="00382D4E">
        <w:rPr>
          <w:rtl/>
        </w:rPr>
        <w:t xml:space="preserve">أصول </w:t>
      </w:r>
      <w:r w:rsidR="008B5F67" w:rsidRPr="00382D4E">
        <w:rPr>
          <w:rtl/>
        </w:rPr>
        <w:t>المعارف</w:t>
      </w:r>
      <w:r w:rsidR="00C32AED" w:rsidRPr="00382D4E">
        <w:rPr>
          <w:rtl/>
        </w:rPr>
        <w:t xml:space="preserve"> </w:t>
      </w:r>
      <w:proofErr w:type="gramStart"/>
      <w:r w:rsidR="00C32AED" w:rsidRPr="00382D4E">
        <w:rPr>
          <w:rtl/>
        </w:rPr>
        <w:t>والمعلومات</w:t>
      </w:r>
      <w:proofErr w:type="gramEnd"/>
      <w:r w:rsidR="00C32AED" w:rsidRPr="00382D4E">
        <w:rPr>
          <w:rtl/>
        </w:rPr>
        <w:t>؛</w:t>
      </w:r>
    </w:p>
    <w:p w:rsidR="00C32AED" w:rsidRPr="00382D4E" w:rsidRDefault="00E94492" w:rsidP="002672EB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rFonts w:hint="cs"/>
          <w:rtl/>
        </w:rPr>
        <w:t xml:space="preserve">والمواءمة </w:t>
      </w:r>
      <w:r w:rsidR="00C32AED" w:rsidRPr="00382D4E">
        <w:rPr>
          <w:rtl/>
        </w:rPr>
        <w:t xml:space="preserve">والتكامل بين </w:t>
      </w:r>
      <w:r w:rsidR="00445DC2" w:rsidRPr="00382D4E">
        <w:rPr>
          <w:rtl/>
        </w:rPr>
        <w:t xml:space="preserve">استراتيجية إدارة المعارف هذه </w:t>
      </w:r>
      <w:r w:rsidR="00C32AED" w:rsidRPr="00382D4E">
        <w:rPr>
          <w:rtl/>
        </w:rPr>
        <w:t>واستراتيجية</w:t>
      </w:r>
      <w:r w:rsidR="00A231D9"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>المرونة</w:t>
      </w:r>
      <w:r w:rsidR="002672EB" w:rsidRPr="00382D4E">
        <w:rPr>
          <w:rFonts w:hint="cs"/>
          <w:rtl/>
        </w:rPr>
        <w:t xml:space="preserve"> المؤسسية</w:t>
      </w:r>
      <w:r w:rsidR="00C32AED" w:rsidRPr="00382D4E">
        <w:rPr>
          <w:rtl/>
        </w:rPr>
        <w:t>.</w:t>
      </w:r>
    </w:p>
    <w:p w:rsidR="00A231D9" w:rsidRPr="00382D4E" w:rsidRDefault="00A231D9">
      <w:pPr>
        <w:rPr>
          <w:rFonts w:ascii="Arabic Typesetting" w:hAnsi="Arabic Typesetting" w:cs="Arabic Typesetting"/>
          <w:sz w:val="36"/>
          <w:szCs w:val="36"/>
          <w:rtl/>
        </w:rPr>
      </w:pPr>
      <w:r w:rsidRPr="00382D4E">
        <w:rPr>
          <w:rtl/>
        </w:rPr>
        <w:br w:type="page"/>
      </w:r>
    </w:p>
    <w:p w:rsidR="00C32AED" w:rsidRPr="00382D4E" w:rsidRDefault="00C32AED" w:rsidP="00382D4E">
      <w:pPr>
        <w:pStyle w:val="NormalParaAR"/>
        <w:keepNext/>
        <w:outlineLvl w:val="0"/>
        <w:rPr>
          <w:b/>
          <w:bCs/>
          <w:color w:val="4F81BD"/>
          <w:sz w:val="40"/>
          <w:szCs w:val="40"/>
          <w:rtl/>
        </w:rPr>
      </w:pPr>
      <w:bookmarkStart w:id="3" w:name="_Toc424231569"/>
      <w:r w:rsidRPr="00382D4E">
        <w:rPr>
          <w:b/>
          <w:bCs/>
          <w:color w:val="4F81BD"/>
          <w:sz w:val="40"/>
          <w:szCs w:val="40"/>
          <w:rtl/>
        </w:rPr>
        <w:lastRenderedPageBreak/>
        <w:t xml:space="preserve">نطاق استراتيجية </w:t>
      </w:r>
      <w:r w:rsidR="008B5F67" w:rsidRPr="00382D4E">
        <w:rPr>
          <w:b/>
          <w:bCs/>
          <w:color w:val="4F81BD"/>
          <w:sz w:val="40"/>
          <w:szCs w:val="40"/>
          <w:rtl/>
        </w:rPr>
        <w:t>إدارة المعارف</w:t>
      </w:r>
      <w:bookmarkEnd w:id="3"/>
    </w:p>
    <w:p w:rsidR="00C32AED" w:rsidRPr="00382D4E" w:rsidRDefault="00A231D9" w:rsidP="00B86A1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تضمن </w:t>
      </w:r>
      <w:r w:rsidR="00A86A62" w:rsidRPr="00382D4E">
        <w:rPr>
          <w:rFonts w:hint="cs"/>
          <w:rtl/>
        </w:rPr>
        <w:t xml:space="preserve">تقرير </w:t>
      </w:r>
      <w:r w:rsidRPr="00382D4E">
        <w:rPr>
          <w:rtl/>
        </w:rPr>
        <w:t>استعراض</w:t>
      </w:r>
      <w:r w:rsidRPr="00382D4E">
        <w:rPr>
          <w:rFonts w:hint="cs"/>
          <w:rtl/>
        </w:rPr>
        <w:t xml:space="preserve"> 2014 لوحدة التفتيش المشتركة بشأن</w:t>
      </w:r>
      <w:r w:rsidRPr="00382D4E">
        <w:rPr>
          <w:rtl/>
        </w:rPr>
        <w:t xml:space="preserve"> الإدارة والتسيير في الويبو</w:t>
      </w:r>
      <w:r w:rsidR="00A86A62" w:rsidRPr="00382D4E">
        <w:rPr>
          <w:rStyle w:val="FootnoteReference"/>
          <w:rtl/>
        </w:rPr>
        <w:footnoteReference w:id="4"/>
      </w:r>
      <w:r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 xml:space="preserve">توصية </w:t>
      </w:r>
      <w:r w:rsidRPr="00382D4E">
        <w:rPr>
          <w:rFonts w:hint="cs"/>
          <w:rtl/>
        </w:rPr>
        <w:t>دعت إلى</w:t>
      </w:r>
      <w:r w:rsidR="00C32AED" w:rsidRPr="00382D4E">
        <w:rPr>
          <w:rtl/>
        </w:rPr>
        <w:t xml:space="preserve"> </w:t>
      </w:r>
      <w:r w:rsidR="009E388B" w:rsidRPr="00382D4E">
        <w:rPr>
          <w:rFonts w:hint="cs"/>
          <w:rtl/>
        </w:rPr>
        <w:t xml:space="preserve">أن </w:t>
      </w:r>
      <w:r w:rsidR="009E388B" w:rsidRPr="00382D4E">
        <w:rPr>
          <w:rtl/>
        </w:rPr>
        <w:t xml:space="preserve">ينتهي المدير العام </w:t>
      </w:r>
      <w:r w:rsidR="009E388B" w:rsidRPr="00382D4E">
        <w:rPr>
          <w:rFonts w:hint="cs"/>
          <w:i/>
          <w:iCs/>
          <w:color w:val="4F81BD"/>
          <w:rtl/>
        </w:rPr>
        <w:t>"</w:t>
      </w:r>
      <w:r w:rsidR="009E388B" w:rsidRPr="00382D4E">
        <w:rPr>
          <w:i/>
          <w:iCs/>
          <w:color w:val="4F81BD"/>
          <w:rtl/>
        </w:rPr>
        <w:t>من إعداد استراتيجية شاملة لإدارة المعارف ويقدمها إلى الجمعية العامة قبل نهاية 2015</w:t>
      </w:r>
      <w:r w:rsidR="00C32AED" w:rsidRPr="00382D4E">
        <w:rPr>
          <w:i/>
          <w:iCs/>
          <w:color w:val="4F81BD"/>
          <w:rtl/>
        </w:rPr>
        <w:t>"</w:t>
      </w:r>
      <w:r w:rsidR="00C32AED" w:rsidRPr="00382D4E">
        <w:rPr>
          <w:rtl/>
        </w:rPr>
        <w:t xml:space="preserve">. </w:t>
      </w:r>
      <w:r w:rsidR="0081401D" w:rsidRPr="00382D4E">
        <w:rPr>
          <w:rFonts w:hint="cs"/>
          <w:rtl/>
        </w:rPr>
        <w:t>وأشارت التوصية أيضا إلى ان</w:t>
      </w:r>
      <w:r w:rsidR="00C32AED" w:rsidRPr="00382D4E">
        <w:rPr>
          <w:rtl/>
        </w:rPr>
        <w:t>عد</w:t>
      </w:r>
      <w:r w:rsidR="0081401D" w:rsidRPr="00382D4E">
        <w:rPr>
          <w:rFonts w:hint="cs"/>
          <w:rtl/>
        </w:rPr>
        <w:t>ا</w:t>
      </w:r>
      <w:r w:rsidR="00C32AED" w:rsidRPr="00382D4E">
        <w:rPr>
          <w:rtl/>
        </w:rPr>
        <w:t>م نهج منظم ل</w:t>
      </w:r>
      <w:r w:rsidR="008B5F67" w:rsidRPr="00382D4E">
        <w:rPr>
          <w:rtl/>
        </w:rPr>
        <w:t>إدارة المعارف</w:t>
      </w:r>
      <w:r w:rsidR="00C32AED" w:rsidRPr="00382D4E">
        <w:rPr>
          <w:rtl/>
        </w:rPr>
        <w:t xml:space="preserve"> على المستوى المؤسسي وأن </w:t>
      </w:r>
      <w:r w:rsidR="0081401D" w:rsidRPr="00382D4E">
        <w:rPr>
          <w:rFonts w:hint="cs"/>
          <w:rtl/>
        </w:rPr>
        <w:t>ان</w:t>
      </w:r>
      <w:r w:rsidR="00C32AED" w:rsidRPr="00382D4E">
        <w:rPr>
          <w:rtl/>
        </w:rPr>
        <w:t>عد</w:t>
      </w:r>
      <w:r w:rsidR="0081401D" w:rsidRPr="00382D4E">
        <w:rPr>
          <w:rFonts w:hint="cs"/>
          <w:rtl/>
        </w:rPr>
        <w:t>ا</w:t>
      </w:r>
      <w:r w:rsidR="00C32AED" w:rsidRPr="00382D4E">
        <w:rPr>
          <w:rtl/>
        </w:rPr>
        <w:t xml:space="preserve">م نهج متماسك </w:t>
      </w:r>
      <w:r w:rsidR="00C32AED" w:rsidRPr="00382D4E">
        <w:rPr>
          <w:i/>
          <w:iCs/>
          <w:color w:val="4F81BD"/>
          <w:rtl/>
        </w:rPr>
        <w:t>"</w:t>
      </w:r>
      <w:r w:rsidR="0081401D" w:rsidRPr="00382D4E">
        <w:rPr>
          <w:i/>
          <w:iCs/>
          <w:color w:val="4F81BD"/>
          <w:rtl/>
        </w:rPr>
        <w:t>قد يؤثر سلبياً على كفاءة عمليات الويبو اليومية، ويَحُول دون النشر الفعَّال للدروس المستفادة في مجالات أنشطة وأعمال الويبو التقنية والإدارية</w:t>
      </w:r>
      <w:r w:rsidR="00C32AED" w:rsidRPr="00382D4E">
        <w:rPr>
          <w:i/>
          <w:iCs/>
          <w:color w:val="4F81BD"/>
          <w:rtl/>
        </w:rPr>
        <w:t>"</w:t>
      </w:r>
      <w:r w:rsidR="00C32AED" w:rsidRPr="00382D4E">
        <w:rPr>
          <w:rtl/>
        </w:rPr>
        <w:t xml:space="preserve"> . </w:t>
      </w:r>
      <w:r w:rsidR="0081401D" w:rsidRPr="00382D4E">
        <w:rPr>
          <w:rFonts w:hint="cs"/>
          <w:rtl/>
        </w:rPr>
        <w:t>و</w:t>
      </w:r>
      <w:r w:rsidR="00C32AED" w:rsidRPr="00382D4E">
        <w:rPr>
          <w:rtl/>
        </w:rPr>
        <w:t xml:space="preserve">تنفيذ هذه الاستراتيجية </w:t>
      </w:r>
      <w:r w:rsidR="0081401D" w:rsidRPr="00382D4E">
        <w:rPr>
          <w:rFonts w:hint="cs"/>
          <w:rtl/>
        </w:rPr>
        <w:t>من شأنه أن</w:t>
      </w:r>
      <w:r w:rsidR="00C32AED" w:rsidRPr="00382D4E">
        <w:rPr>
          <w:rtl/>
        </w:rPr>
        <w:t xml:space="preserve"> </w:t>
      </w:r>
      <w:r w:rsidR="0081401D" w:rsidRPr="00382D4E">
        <w:rPr>
          <w:rFonts w:hint="cs"/>
          <w:rtl/>
        </w:rPr>
        <w:t xml:space="preserve">يضمن </w:t>
      </w:r>
      <w:r w:rsidR="00C32AED" w:rsidRPr="00382D4E">
        <w:rPr>
          <w:i/>
          <w:iCs/>
          <w:color w:val="4F81BD"/>
          <w:rtl/>
        </w:rPr>
        <w:t>"</w:t>
      </w:r>
      <w:r w:rsidR="0081401D" w:rsidRPr="00382D4E">
        <w:rPr>
          <w:i/>
          <w:iCs/>
          <w:color w:val="4F81BD"/>
          <w:rtl/>
        </w:rPr>
        <w:t>استيعاب المعارف التي أُنشئت في المنظمة أو حصلت عليها من جهات أخرى، والحفاظ على الذاكرة المؤسسية وعلى الدروس المستفادة من خلال تجاربها المختلفة وضمان نشرها عبر مختلف القطاعات</w:t>
      </w:r>
      <w:r w:rsidR="00C32AED" w:rsidRPr="00382D4E">
        <w:rPr>
          <w:i/>
          <w:iCs/>
          <w:color w:val="4F81BD"/>
          <w:rtl/>
        </w:rPr>
        <w:t>"</w:t>
      </w:r>
      <w:r w:rsidR="00C32AED" w:rsidRPr="00382D4E">
        <w:rPr>
          <w:rtl/>
        </w:rPr>
        <w:t>.</w:t>
      </w:r>
    </w:p>
    <w:p w:rsidR="00C32AED" w:rsidRPr="00382D4E" w:rsidRDefault="00191A11" w:rsidP="00B86A1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ووضعت</w:t>
      </w:r>
      <w:r w:rsidR="00C32AED" w:rsidRPr="00382D4E">
        <w:rPr>
          <w:rtl/>
        </w:rPr>
        <w:t xml:space="preserve"> هذه ا</w:t>
      </w:r>
      <w:r w:rsidRPr="00382D4E">
        <w:rPr>
          <w:rFonts w:hint="cs"/>
          <w:rtl/>
        </w:rPr>
        <w:t>لا</w:t>
      </w:r>
      <w:r w:rsidR="00C32AED" w:rsidRPr="00382D4E">
        <w:rPr>
          <w:rtl/>
        </w:rPr>
        <w:t>ستراتيجية</w:t>
      </w:r>
      <w:r w:rsidR="00337FB3"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>استجابة لتوصية وحدة التفتيش المشتركة</w:t>
      </w:r>
      <w:r w:rsidR="00337FB3" w:rsidRPr="00382D4E">
        <w:rPr>
          <w:rFonts w:hint="cs"/>
          <w:rtl/>
        </w:rPr>
        <w:t xml:space="preserve"> من جهة</w:t>
      </w:r>
      <w:r w:rsidR="00C32AED" w:rsidRPr="00382D4E">
        <w:rPr>
          <w:rtl/>
        </w:rPr>
        <w:t xml:space="preserve">، ولكن أيضا لتسهيل تنسيق عدد من المبادرات الجارية التي تعزز </w:t>
      </w:r>
      <w:r w:rsidR="00337FB3" w:rsidRPr="00382D4E">
        <w:rPr>
          <w:rFonts w:hint="cs"/>
          <w:rtl/>
        </w:rPr>
        <w:t xml:space="preserve">وتدعم </w:t>
      </w:r>
      <w:r w:rsidR="00C32AED" w:rsidRPr="00382D4E">
        <w:rPr>
          <w:rtl/>
        </w:rPr>
        <w:t xml:space="preserve">جوانب </w:t>
      </w:r>
      <w:r w:rsidR="008B5F67" w:rsidRPr="00382D4E">
        <w:rPr>
          <w:rtl/>
        </w:rPr>
        <w:t>إدارة المعارف</w:t>
      </w:r>
      <w:r w:rsidR="00337FB3" w:rsidRPr="00382D4E">
        <w:rPr>
          <w:rFonts w:hint="cs"/>
          <w:rtl/>
        </w:rPr>
        <w:t xml:space="preserve"> من جهة أخرى</w:t>
      </w:r>
      <w:r w:rsidR="00C32AED" w:rsidRPr="00382D4E">
        <w:rPr>
          <w:rtl/>
        </w:rPr>
        <w:t>.</w:t>
      </w:r>
    </w:p>
    <w:p w:rsidR="00C32AED" w:rsidRPr="00382D4E" w:rsidRDefault="00337FB3" w:rsidP="00B86A1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</w:t>
      </w:r>
      <w:r w:rsidRPr="00382D4E">
        <w:rPr>
          <w:rtl/>
        </w:rPr>
        <w:t>ت</w:t>
      </w:r>
      <w:r w:rsidRPr="00382D4E">
        <w:rPr>
          <w:rFonts w:hint="cs"/>
          <w:rtl/>
        </w:rPr>
        <w:t>ُ</w:t>
      </w:r>
      <w:r w:rsidRPr="00382D4E">
        <w:rPr>
          <w:rtl/>
        </w:rPr>
        <w:t>عر</w:t>
      </w:r>
      <w:r w:rsidRPr="00382D4E">
        <w:rPr>
          <w:rFonts w:hint="cs"/>
          <w:rtl/>
        </w:rPr>
        <w:t>ّ</w:t>
      </w:r>
      <w:r w:rsidRPr="00382D4E">
        <w:rPr>
          <w:rtl/>
        </w:rPr>
        <w:t>ف المع</w:t>
      </w:r>
      <w:r w:rsidR="00034E38" w:rsidRPr="00382D4E">
        <w:rPr>
          <w:rFonts w:hint="cs"/>
          <w:rtl/>
        </w:rPr>
        <w:t>ا</w:t>
      </w:r>
      <w:r w:rsidRPr="00382D4E">
        <w:rPr>
          <w:rtl/>
        </w:rPr>
        <w:t xml:space="preserve">رف </w:t>
      </w:r>
      <w:r w:rsidRPr="00382D4E">
        <w:rPr>
          <w:rFonts w:hint="cs"/>
          <w:rtl/>
        </w:rPr>
        <w:t xml:space="preserve">في إطار </w:t>
      </w:r>
      <w:r w:rsidR="00C32AED" w:rsidRPr="00382D4E">
        <w:rPr>
          <w:rtl/>
        </w:rPr>
        <w:t>هذه الاستراتيجية</w:t>
      </w:r>
      <w:r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>على أنها حقائق ومعلومات ت</w:t>
      </w:r>
      <w:r w:rsidRPr="00382D4E">
        <w:rPr>
          <w:rFonts w:hint="cs"/>
          <w:rtl/>
        </w:rPr>
        <w:t>كت</w:t>
      </w:r>
      <w:r w:rsidR="00C32AED" w:rsidRPr="00382D4E">
        <w:rPr>
          <w:rtl/>
        </w:rPr>
        <w:t xml:space="preserve">سب </w:t>
      </w:r>
      <w:r w:rsidRPr="00382D4E">
        <w:rPr>
          <w:rFonts w:hint="cs"/>
          <w:rtl/>
        </w:rPr>
        <w:t>ب</w:t>
      </w:r>
      <w:r w:rsidR="00C32AED" w:rsidRPr="00382D4E">
        <w:rPr>
          <w:rtl/>
        </w:rPr>
        <w:t xml:space="preserve">التجربة، </w:t>
      </w:r>
      <w:r w:rsidRPr="00382D4E">
        <w:rPr>
          <w:rFonts w:hint="cs"/>
          <w:rtl/>
        </w:rPr>
        <w:t>ولكن</w:t>
      </w:r>
      <w:r w:rsidR="00C32AED" w:rsidRPr="00382D4E">
        <w:rPr>
          <w:rtl/>
        </w:rPr>
        <w:t xml:space="preserve"> </w:t>
      </w:r>
      <w:r w:rsidRPr="00382D4E">
        <w:rPr>
          <w:rtl/>
        </w:rPr>
        <w:t xml:space="preserve">يمكن تلخيص </w:t>
      </w:r>
      <w:r w:rsidRPr="00382D4E">
        <w:rPr>
          <w:rFonts w:hint="cs"/>
          <w:rtl/>
        </w:rPr>
        <w:t xml:space="preserve">إدارة المعارف على </w:t>
      </w:r>
      <w:r w:rsidR="00C32AED" w:rsidRPr="00382D4E">
        <w:rPr>
          <w:rtl/>
        </w:rPr>
        <w:t xml:space="preserve">المستوى المفاهيمي </w:t>
      </w:r>
      <w:r w:rsidRPr="00382D4E">
        <w:rPr>
          <w:rtl/>
        </w:rPr>
        <w:t xml:space="preserve">على </w:t>
      </w:r>
      <w:r w:rsidRPr="00382D4E">
        <w:rPr>
          <w:rFonts w:hint="cs"/>
          <w:rtl/>
        </w:rPr>
        <w:t>أنها</w:t>
      </w:r>
      <w:r w:rsidR="00C32AED" w:rsidRPr="00382D4E">
        <w:rPr>
          <w:rtl/>
        </w:rPr>
        <w:t xml:space="preserve"> </w:t>
      </w:r>
      <w:r w:rsidR="00C32AED" w:rsidRPr="00382D4E">
        <w:rPr>
          <w:i/>
          <w:iCs/>
          <w:color w:val="4F81BD"/>
          <w:rtl/>
        </w:rPr>
        <w:t xml:space="preserve">"ضمان </w:t>
      </w:r>
      <w:r w:rsidRPr="00382D4E">
        <w:rPr>
          <w:rFonts w:hint="cs"/>
          <w:i/>
          <w:iCs/>
          <w:color w:val="4F81BD"/>
          <w:rtl/>
        </w:rPr>
        <w:t xml:space="preserve">نفاذ الشخص </w:t>
      </w:r>
      <w:r w:rsidR="004F64D3" w:rsidRPr="00382D4E">
        <w:rPr>
          <w:rFonts w:hint="cs"/>
          <w:i/>
          <w:iCs/>
          <w:color w:val="4F81BD"/>
          <w:rtl/>
        </w:rPr>
        <w:t>المناسب</w:t>
      </w:r>
      <w:r w:rsidRPr="00382D4E">
        <w:rPr>
          <w:rFonts w:hint="cs"/>
          <w:i/>
          <w:iCs/>
          <w:color w:val="4F81BD"/>
          <w:rtl/>
        </w:rPr>
        <w:t xml:space="preserve"> إلى المعلومات </w:t>
      </w:r>
      <w:r w:rsidR="004F64D3" w:rsidRPr="00382D4E">
        <w:rPr>
          <w:rFonts w:hint="cs"/>
          <w:i/>
          <w:iCs/>
          <w:color w:val="4F81BD"/>
          <w:rtl/>
        </w:rPr>
        <w:t>المناسبة</w:t>
      </w:r>
      <w:r w:rsidRPr="00382D4E">
        <w:rPr>
          <w:rFonts w:hint="cs"/>
          <w:i/>
          <w:iCs/>
          <w:color w:val="4F81BD"/>
          <w:rtl/>
        </w:rPr>
        <w:t xml:space="preserve"> و</w:t>
      </w:r>
      <w:r w:rsidR="004F64D3" w:rsidRPr="00382D4E">
        <w:rPr>
          <w:rFonts w:hint="cs"/>
          <w:i/>
          <w:iCs/>
          <w:color w:val="4F81BD"/>
          <w:rtl/>
        </w:rPr>
        <w:t>ب</w:t>
      </w:r>
      <w:r w:rsidR="00C32AED" w:rsidRPr="00382D4E">
        <w:rPr>
          <w:i/>
          <w:iCs/>
          <w:color w:val="4F81BD"/>
          <w:rtl/>
        </w:rPr>
        <w:t>المهارات المناسبة لاتخاذ قرارات مستنيرة"</w:t>
      </w:r>
      <w:r w:rsidR="00C32AED" w:rsidRPr="00382D4E">
        <w:rPr>
          <w:rtl/>
        </w:rPr>
        <w:t>. وت</w:t>
      </w:r>
      <w:r w:rsidR="004F64D3" w:rsidRPr="00382D4E">
        <w:rPr>
          <w:rFonts w:hint="cs"/>
          <w:rtl/>
        </w:rPr>
        <w:t xml:space="preserve">عرض </w:t>
      </w:r>
      <w:r w:rsidR="004F64D3" w:rsidRPr="00382D4E">
        <w:rPr>
          <w:rtl/>
        </w:rPr>
        <w:t>لاحق</w:t>
      </w:r>
      <w:r w:rsidR="004F64D3" w:rsidRPr="00382D4E">
        <w:rPr>
          <w:rFonts w:hint="cs"/>
          <w:rtl/>
        </w:rPr>
        <w:t>ا</w:t>
      </w:r>
      <w:r w:rsidR="004F64D3" w:rsidRPr="00382D4E">
        <w:rPr>
          <w:rtl/>
        </w:rPr>
        <w:t xml:space="preserve"> في هذه الوثيقة </w:t>
      </w:r>
      <w:r w:rsidR="00C32AED" w:rsidRPr="00382D4E">
        <w:rPr>
          <w:rtl/>
        </w:rPr>
        <w:t xml:space="preserve">تعريفات أوفى </w:t>
      </w:r>
      <w:r w:rsidR="004F64D3" w:rsidRPr="00382D4E">
        <w:rPr>
          <w:rFonts w:hint="cs"/>
          <w:rtl/>
        </w:rPr>
        <w:t>ل</w:t>
      </w:r>
      <w:r w:rsidR="008B5F67" w:rsidRPr="00382D4E">
        <w:rPr>
          <w:rtl/>
        </w:rPr>
        <w:t>إدارة المعارف</w:t>
      </w:r>
      <w:r w:rsidR="00C32AED" w:rsidRPr="00382D4E">
        <w:rPr>
          <w:rtl/>
        </w:rPr>
        <w:t xml:space="preserve"> في </w:t>
      </w:r>
      <w:r w:rsidR="004F64D3" w:rsidRPr="00382D4E">
        <w:rPr>
          <w:rFonts w:hint="cs"/>
          <w:rtl/>
        </w:rPr>
        <w:t>سياق</w:t>
      </w:r>
      <w:r w:rsidR="00C32AED" w:rsidRPr="00382D4E">
        <w:rPr>
          <w:rtl/>
        </w:rPr>
        <w:t xml:space="preserve"> الويبو.</w:t>
      </w:r>
    </w:p>
    <w:p w:rsidR="00C32AED" w:rsidRPr="00382D4E" w:rsidRDefault="00445DC2" w:rsidP="00B86A17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</w:t>
      </w:r>
      <w:r w:rsidR="00C32AED" w:rsidRPr="00382D4E">
        <w:rPr>
          <w:rtl/>
        </w:rPr>
        <w:t xml:space="preserve">نطاق </w:t>
      </w:r>
      <w:r w:rsidRPr="00382D4E">
        <w:rPr>
          <w:rtl/>
        </w:rPr>
        <w:t xml:space="preserve">استراتيجية إدارة المعارف هذه </w:t>
      </w:r>
      <w:r w:rsidR="00C32AED" w:rsidRPr="00382D4E">
        <w:rPr>
          <w:rtl/>
        </w:rPr>
        <w:t>ه</w:t>
      </w:r>
      <w:r w:rsidRPr="00382D4E">
        <w:rPr>
          <w:rFonts w:hint="cs"/>
          <w:rtl/>
        </w:rPr>
        <w:t>و</w:t>
      </w:r>
      <w:r w:rsidR="00C32AED" w:rsidRPr="00382D4E">
        <w:rPr>
          <w:rtl/>
        </w:rPr>
        <w:t>:</w:t>
      </w:r>
    </w:p>
    <w:p w:rsidR="00C32AED" w:rsidRPr="00382D4E" w:rsidRDefault="00445DC2" w:rsidP="00B86A17">
      <w:pPr>
        <w:pStyle w:val="NormalParaAR"/>
        <w:numPr>
          <w:ilvl w:val="0"/>
          <w:numId w:val="21"/>
        </w:numPr>
        <w:spacing w:after="120"/>
        <w:ind w:left="566" w:hanging="283"/>
        <w:rPr>
          <w:rtl/>
        </w:rPr>
      </w:pPr>
      <w:r w:rsidRPr="00382D4E">
        <w:rPr>
          <w:rFonts w:hint="cs"/>
          <w:rtl/>
        </w:rPr>
        <w:t xml:space="preserve">المعارف المولدة والمدارة </w:t>
      </w:r>
      <w:r w:rsidR="00C32AED" w:rsidRPr="00382D4E">
        <w:rPr>
          <w:rtl/>
        </w:rPr>
        <w:t xml:space="preserve">داخليا </w:t>
      </w:r>
      <w:r w:rsidRPr="00382D4E">
        <w:rPr>
          <w:rFonts w:hint="cs"/>
          <w:rtl/>
        </w:rPr>
        <w:t xml:space="preserve">والناتجة </w:t>
      </w:r>
      <w:r w:rsidR="00C32AED" w:rsidRPr="00382D4E">
        <w:rPr>
          <w:rtl/>
        </w:rPr>
        <w:t xml:space="preserve">عن عمليات الويبو، بما في ذلك </w:t>
      </w:r>
      <w:r w:rsidRPr="00382D4E">
        <w:rPr>
          <w:rFonts w:hint="cs"/>
          <w:rtl/>
        </w:rPr>
        <w:t>وظائف التسيير و</w:t>
      </w:r>
      <w:r w:rsidR="00C32AED" w:rsidRPr="00382D4E">
        <w:rPr>
          <w:rtl/>
        </w:rPr>
        <w:t>الإدار</w:t>
      </w:r>
      <w:r w:rsidRPr="00382D4E">
        <w:rPr>
          <w:rFonts w:hint="cs"/>
          <w:rtl/>
        </w:rPr>
        <w:t>ة</w:t>
      </w:r>
      <w:r w:rsidR="00C32AED" w:rsidRPr="00382D4E">
        <w:rPr>
          <w:rtl/>
        </w:rPr>
        <w:t>.</w:t>
      </w:r>
    </w:p>
    <w:p w:rsidR="00C32AED" w:rsidRPr="00382D4E" w:rsidRDefault="00445DC2" w:rsidP="00B86A17">
      <w:pPr>
        <w:pStyle w:val="NormalParaAR"/>
        <w:numPr>
          <w:ilvl w:val="0"/>
          <w:numId w:val="21"/>
        </w:numPr>
        <w:spacing w:after="120"/>
        <w:ind w:left="566" w:hanging="283"/>
        <w:rPr>
          <w:rtl/>
        </w:rPr>
      </w:pPr>
      <w:r w:rsidRPr="00382D4E">
        <w:rPr>
          <w:rFonts w:hint="cs"/>
          <w:rtl/>
        </w:rPr>
        <w:t xml:space="preserve">المعارف المولدة والمدارة </w:t>
      </w:r>
      <w:r w:rsidRPr="00382D4E">
        <w:rPr>
          <w:rtl/>
        </w:rPr>
        <w:t xml:space="preserve">داخليا </w:t>
      </w:r>
      <w:r w:rsidRPr="00382D4E">
        <w:rPr>
          <w:rFonts w:hint="cs"/>
          <w:rtl/>
        </w:rPr>
        <w:t xml:space="preserve">والناتجة </w:t>
      </w:r>
      <w:r w:rsidRPr="00382D4E">
        <w:rPr>
          <w:rtl/>
        </w:rPr>
        <w:t xml:space="preserve">عن </w:t>
      </w:r>
      <w:r w:rsidR="00C32AED" w:rsidRPr="00382D4E">
        <w:rPr>
          <w:rtl/>
        </w:rPr>
        <w:t xml:space="preserve">تفاعلات الويبو مع أصحاب المصلحة الخارجيين، بما في ذلك </w:t>
      </w:r>
      <w:r w:rsidRPr="00382D4E">
        <w:rPr>
          <w:rFonts w:hint="cs"/>
          <w:rtl/>
        </w:rPr>
        <w:t>ال</w:t>
      </w:r>
      <w:r w:rsidR="00C32AED" w:rsidRPr="00382D4E">
        <w:rPr>
          <w:rtl/>
        </w:rPr>
        <w:t>مكاتب</w:t>
      </w:r>
      <w:r w:rsidRPr="00382D4E">
        <w:rPr>
          <w:rFonts w:hint="cs"/>
          <w:rtl/>
        </w:rPr>
        <w:t xml:space="preserve"> الوطنية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ل</w:t>
      </w:r>
      <w:r w:rsidR="00C32AED" w:rsidRPr="00382D4E">
        <w:rPr>
          <w:rtl/>
        </w:rPr>
        <w:t>لملكية الفكرية.</w:t>
      </w:r>
    </w:p>
    <w:p w:rsidR="00C32AED" w:rsidRPr="00382D4E" w:rsidRDefault="008B5F67" w:rsidP="00B86A17">
      <w:pPr>
        <w:pStyle w:val="NormalParaAR"/>
        <w:numPr>
          <w:ilvl w:val="0"/>
          <w:numId w:val="21"/>
        </w:numPr>
        <w:spacing w:after="120"/>
        <w:ind w:left="566" w:hanging="283"/>
        <w:rPr>
          <w:rtl/>
        </w:rPr>
      </w:pPr>
      <w:r w:rsidRPr="00382D4E">
        <w:rPr>
          <w:rtl/>
        </w:rPr>
        <w:t>المعارف</w:t>
      </w:r>
      <w:r w:rsidR="00C32AED" w:rsidRPr="00382D4E">
        <w:rPr>
          <w:rtl/>
        </w:rPr>
        <w:t xml:space="preserve"> المكتسبة من خلال التفاعل مع أصحاب المصلحة الخارجي</w:t>
      </w:r>
      <w:r w:rsidR="00445DC2" w:rsidRPr="00382D4E">
        <w:rPr>
          <w:rFonts w:hint="cs"/>
          <w:rtl/>
        </w:rPr>
        <w:t>ين</w:t>
      </w:r>
      <w:r w:rsidR="00445DC2" w:rsidRPr="00382D4E">
        <w:rPr>
          <w:rtl/>
        </w:rPr>
        <w:t xml:space="preserve"> </w:t>
      </w:r>
      <w:r w:rsidR="00445DC2" w:rsidRPr="00382D4E">
        <w:rPr>
          <w:rFonts w:hint="cs"/>
          <w:rtl/>
        </w:rPr>
        <w:t xml:space="preserve">في </w:t>
      </w:r>
      <w:r w:rsidR="00445DC2" w:rsidRPr="00382D4E">
        <w:rPr>
          <w:rtl/>
        </w:rPr>
        <w:t>الويبو</w:t>
      </w:r>
      <w:r w:rsidR="00C32AED" w:rsidRPr="00382D4E">
        <w:rPr>
          <w:rtl/>
        </w:rPr>
        <w:t>، مثل الخبراء</w:t>
      </w:r>
      <w:r w:rsidR="00B86A17" w:rsidRPr="00382D4E">
        <w:rPr>
          <w:rFonts w:hint="cs"/>
          <w:rtl/>
        </w:rPr>
        <w:t xml:space="preserve"> في المجالات المعنية</w:t>
      </w:r>
      <w:r w:rsidR="00C32AED" w:rsidRPr="00382D4E">
        <w:rPr>
          <w:rtl/>
        </w:rPr>
        <w:t>.</w:t>
      </w:r>
    </w:p>
    <w:p w:rsidR="00C32AED" w:rsidRPr="00382D4E" w:rsidRDefault="00445DC2" w:rsidP="00B86A17">
      <w:pPr>
        <w:pStyle w:val="NormalParaAR"/>
        <w:numPr>
          <w:ilvl w:val="0"/>
          <w:numId w:val="21"/>
        </w:numPr>
        <w:ind w:left="566" w:hanging="283"/>
        <w:rPr>
          <w:rtl/>
        </w:rPr>
      </w:pPr>
      <w:r w:rsidRPr="00382D4E">
        <w:rPr>
          <w:rFonts w:hint="cs"/>
          <w:rtl/>
        </w:rPr>
        <w:t xml:space="preserve">المعارف التي تولدها </w:t>
      </w:r>
      <w:r w:rsidR="00C37E5C" w:rsidRPr="00382D4E">
        <w:rPr>
          <w:rtl/>
        </w:rPr>
        <w:t>الويبو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ل</w:t>
      </w:r>
      <w:r w:rsidR="00C32AED" w:rsidRPr="00382D4E">
        <w:rPr>
          <w:rtl/>
        </w:rPr>
        <w:t>تقاسم</w:t>
      </w:r>
      <w:r w:rsidR="00F75C6C" w:rsidRPr="00382D4E">
        <w:rPr>
          <w:rFonts w:hint="cs"/>
          <w:rtl/>
        </w:rPr>
        <w:t>ها</w:t>
      </w:r>
      <w:r w:rsidR="00C32AED" w:rsidRPr="00382D4E">
        <w:rPr>
          <w:rtl/>
        </w:rPr>
        <w:t xml:space="preserve"> مع أصحاب المصلحة الخارجيين</w:t>
      </w:r>
      <w:r w:rsidR="00F75C6C" w:rsidRPr="00382D4E">
        <w:rPr>
          <w:rFonts w:hint="cs"/>
          <w:rtl/>
        </w:rPr>
        <w:t xml:space="preserve">، بما في ذلك المعارف المتقاسمة عبر </w:t>
      </w:r>
      <w:r w:rsidR="00C32AED" w:rsidRPr="00382D4E">
        <w:rPr>
          <w:rtl/>
        </w:rPr>
        <w:t>أكاديمية الويبو.</w:t>
      </w:r>
    </w:p>
    <w:p w:rsidR="00C32AED" w:rsidRPr="00382D4E" w:rsidRDefault="00C32AED" w:rsidP="00382D4E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4" w:name="_Toc424231570"/>
      <w:r w:rsidRPr="00382D4E">
        <w:rPr>
          <w:color w:val="4F81BD"/>
          <w:sz w:val="40"/>
          <w:szCs w:val="40"/>
          <w:rtl/>
        </w:rPr>
        <w:t xml:space="preserve">وصف </w:t>
      </w:r>
      <w:r w:rsidR="008B5F67" w:rsidRPr="00382D4E">
        <w:rPr>
          <w:color w:val="4F81BD"/>
          <w:sz w:val="40"/>
          <w:szCs w:val="40"/>
          <w:rtl/>
        </w:rPr>
        <w:t>إدارة المعارف</w:t>
      </w:r>
      <w:bookmarkEnd w:id="4"/>
    </w:p>
    <w:p w:rsidR="00C32AED" w:rsidRPr="00382D4E" w:rsidRDefault="004F6D1E" w:rsidP="004F6D1E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تتعدد</w:t>
      </w:r>
      <w:r w:rsidR="00C32AED" w:rsidRPr="00382D4E">
        <w:rPr>
          <w:rtl/>
        </w:rPr>
        <w:t xml:space="preserve"> تعريفات </w:t>
      </w:r>
      <w:r w:rsidR="008B5F67" w:rsidRPr="00382D4E">
        <w:rPr>
          <w:rtl/>
        </w:rPr>
        <w:t>إدارة المعارف</w:t>
      </w:r>
      <w:r w:rsidRPr="00382D4E">
        <w:rPr>
          <w:rFonts w:hint="cs"/>
          <w:rtl/>
        </w:rPr>
        <w:t xml:space="preserve"> في</w:t>
      </w:r>
      <w:r w:rsidR="00C32AED" w:rsidRPr="00382D4E">
        <w:rPr>
          <w:rtl/>
        </w:rPr>
        <w:t xml:space="preserve"> الأوساط الأكاديمية </w:t>
      </w:r>
      <w:proofErr w:type="gramStart"/>
      <w:r w:rsidR="00C32AED" w:rsidRPr="00382D4E">
        <w:rPr>
          <w:rtl/>
        </w:rPr>
        <w:t>وكذلك</w:t>
      </w:r>
      <w:proofErr w:type="gramEnd"/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في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قطاع </w:t>
      </w:r>
      <w:r w:rsidR="00C32AED" w:rsidRPr="00382D4E">
        <w:rPr>
          <w:rtl/>
        </w:rPr>
        <w:t xml:space="preserve">الصناعة. </w:t>
      </w:r>
      <w:r w:rsidRPr="00382D4E">
        <w:rPr>
          <w:rFonts w:hint="cs"/>
          <w:rtl/>
        </w:rPr>
        <w:t>واستنادا إلى تلك</w:t>
      </w:r>
      <w:r w:rsidR="00C32AED" w:rsidRPr="00382D4E">
        <w:rPr>
          <w:rtl/>
        </w:rPr>
        <w:t xml:space="preserve"> التعريفات، است</w:t>
      </w:r>
      <w:r w:rsidRPr="00382D4E">
        <w:rPr>
          <w:rFonts w:hint="cs"/>
          <w:rtl/>
        </w:rPr>
        <w:t>ُ</w:t>
      </w:r>
      <w:r w:rsidR="00C32AED" w:rsidRPr="00382D4E">
        <w:rPr>
          <w:rtl/>
        </w:rPr>
        <w:t>مد</w:t>
      </w:r>
      <w:r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>تعريف</w:t>
      </w:r>
      <w:r w:rsidRPr="00382D4E">
        <w:rPr>
          <w:rFonts w:hint="cs"/>
          <w:rtl/>
        </w:rPr>
        <w:t xml:space="preserve"> خاص</w:t>
      </w:r>
      <w:r w:rsidRPr="00382D4E">
        <w:rPr>
          <w:rtl/>
        </w:rPr>
        <w:t xml:space="preserve"> </w:t>
      </w:r>
      <w:r w:rsidRPr="00382D4E">
        <w:rPr>
          <w:rFonts w:hint="cs"/>
          <w:rtl/>
        </w:rPr>
        <w:t>ب</w:t>
      </w:r>
      <w:r w:rsidR="00C37E5C" w:rsidRPr="00382D4E">
        <w:rPr>
          <w:rtl/>
        </w:rPr>
        <w:t>الويبو</w:t>
      </w:r>
      <w:r w:rsidRPr="00382D4E">
        <w:rPr>
          <w:rFonts w:hint="cs"/>
          <w:rtl/>
        </w:rPr>
        <w:t xml:space="preserve"> </w:t>
      </w:r>
      <w:r w:rsidR="00C32AED" w:rsidRPr="00382D4E">
        <w:rPr>
          <w:rtl/>
        </w:rPr>
        <w:t>س</w:t>
      </w:r>
      <w:r w:rsidRPr="00382D4E">
        <w:rPr>
          <w:rFonts w:hint="cs"/>
          <w:rtl/>
        </w:rPr>
        <w:t>ي</w:t>
      </w:r>
      <w:r w:rsidR="00C32AED" w:rsidRPr="00382D4E">
        <w:rPr>
          <w:rtl/>
        </w:rPr>
        <w:t>كون محوري</w:t>
      </w:r>
      <w:r w:rsidRPr="00382D4E">
        <w:rPr>
          <w:rFonts w:hint="cs"/>
          <w:rtl/>
        </w:rPr>
        <w:t>ا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ل</w:t>
      </w:r>
      <w:r w:rsidR="00C32AED" w:rsidRPr="00382D4E">
        <w:rPr>
          <w:rtl/>
        </w:rPr>
        <w:t xml:space="preserve">نطاق استراتيجية </w:t>
      </w:r>
      <w:r w:rsidR="008B5F67" w:rsidRPr="00382D4E">
        <w:rPr>
          <w:rtl/>
        </w:rPr>
        <w:t>إدارة المعارف</w:t>
      </w:r>
      <w:r w:rsidR="00C32AED" w:rsidRPr="00382D4E">
        <w:rPr>
          <w:rtl/>
        </w:rPr>
        <w:t>:</w:t>
      </w:r>
    </w:p>
    <w:p w:rsidR="00C32AED" w:rsidRPr="00382D4E" w:rsidRDefault="00C32AED" w:rsidP="009B218A">
      <w:pPr>
        <w:pStyle w:val="NormalParaAR"/>
        <w:ind w:left="283"/>
        <w:rPr>
          <w:rtl/>
        </w:rPr>
      </w:pPr>
      <w:r w:rsidRPr="00382D4E">
        <w:rPr>
          <w:i/>
          <w:iCs/>
          <w:color w:val="4F81BD"/>
          <w:rtl/>
        </w:rPr>
        <w:t>"</w:t>
      </w:r>
      <w:r w:rsidR="008B5F67" w:rsidRPr="00382D4E">
        <w:rPr>
          <w:i/>
          <w:iCs/>
          <w:color w:val="4F81BD"/>
          <w:rtl/>
        </w:rPr>
        <w:t>إدارة المعارف</w:t>
      </w:r>
      <w:r w:rsidRPr="00382D4E">
        <w:rPr>
          <w:i/>
          <w:iCs/>
          <w:color w:val="4F81BD"/>
          <w:rtl/>
        </w:rPr>
        <w:t xml:space="preserve"> </w:t>
      </w:r>
      <w:r w:rsidR="00E94492" w:rsidRPr="00382D4E">
        <w:rPr>
          <w:rFonts w:hint="cs"/>
          <w:i/>
          <w:iCs/>
          <w:color w:val="4F81BD"/>
          <w:rtl/>
        </w:rPr>
        <w:t>نظام</w:t>
      </w:r>
      <w:r w:rsidRPr="00382D4E">
        <w:rPr>
          <w:i/>
          <w:iCs/>
          <w:color w:val="4F81BD"/>
          <w:rtl/>
        </w:rPr>
        <w:t xml:space="preserve"> </w:t>
      </w:r>
      <w:r w:rsidR="005326C4" w:rsidRPr="00382D4E">
        <w:rPr>
          <w:rFonts w:hint="cs"/>
          <w:i/>
          <w:iCs/>
          <w:color w:val="4F81BD"/>
          <w:rtl/>
        </w:rPr>
        <w:t>ي</w:t>
      </w:r>
      <w:r w:rsidRPr="00382D4E">
        <w:rPr>
          <w:i/>
          <w:iCs/>
          <w:color w:val="4F81BD"/>
          <w:rtl/>
        </w:rPr>
        <w:t>شجع على اتباع نهج متكامل لتحديد</w:t>
      </w:r>
      <w:r w:rsidR="005326C4" w:rsidRPr="00382D4E">
        <w:rPr>
          <w:rFonts w:hint="cs"/>
          <w:i/>
          <w:iCs/>
          <w:color w:val="4F81BD"/>
          <w:rtl/>
        </w:rPr>
        <w:t xml:space="preserve"> أصول الويبو من المعلومات والمعارف</w:t>
      </w:r>
      <w:r w:rsidRPr="00382D4E">
        <w:rPr>
          <w:i/>
          <w:iCs/>
          <w:color w:val="4F81BD"/>
          <w:rtl/>
        </w:rPr>
        <w:t xml:space="preserve"> </w:t>
      </w:r>
      <w:r w:rsidR="00E94492" w:rsidRPr="00382D4E">
        <w:rPr>
          <w:rFonts w:hint="cs"/>
          <w:i/>
          <w:iCs/>
          <w:color w:val="4F81BD"/>
          <w:rtl/>
        </w:rPr>
        <w:t>والحفاظ عليها</w:t>
      </w:r>
      <w:r w:rsidRPr="00382D4E">
        <w:rPr>
          <w:i/>
          <w:iCs/>
          <w:color w:val="4F81BD"/>
          <w:rtl/>
        </w:rPr>
        <w:t xml:space="preserve"> واسترجاعها وتوزيع</w:t>
      </w:r>
      <w:r w:rsidR="00E94492" w:rsidRPr="00382D4E">
        <w:rPr>
          <w:rFonts w:hint="cs"/>
          <w:i/>
          <w:iCs/>
          <w:color w:val="4F81BD"/>
          <w:rtl/>
        </w:rPr>
        <w:t>ها</w:t>
      </w:r>
      <w:r w:rsidRPr="00382D4E">
        <w:rPr>
          <w:i/>
          <w:iCs/>
          <w:color w:val="4F81BD"/>
          <w:rtl/>
        </w:rPr>
        <w:t xml:space="preserve"> و</w:t>
      </w:r>
      <w:r w:rsidR="00E94492" w:rsidRPr="00382D4E">
        <w:rPr>
          <w:rFonts w:hint="cs"/>
          <w:i/>
          <w:iCs/>
          <w:color w:val="4F81BD"/>
          <w:rtl/>
        </w:rPr>
        <w:t>تقاسمها</w:t>
      </w:r>
      <w:r w:rsidRPr="00382D4E">
        <w:rPr>
          <w:i/>
          <w:iCs/>
          <w:color w:val="4F81BD"/>
          <w:rtl/>
        </w:rPr>
        <w:t xml:space="preserve"> واستخدام</w:t>
      </w:r>
      <w:r w:rsidR="00E94492" w:rsidRPr="00382D4E">
        <w:rPr>
          <w:rFonts w:hint="cs"/>
          <w:i/>
          <w:iCs/>
          <w:color w:val="4F81BD"/>
          <w:rtl/>
        </w:rPr>
        <w:t>ها</w:t>
      </w:r>
      <w:r w:rsidRPr="00382D4E">
        <w:rPr>
          <w:i/>
          <w:iCs/>
          <w:color w:val="4F81BD"/>
          <w:rtl/>
        </w:rPr>
        <w:t xml:space="preserve"> وإعادة استخدام</w:t>
      </w:r>
      <w:r w:rsidR="00E94492" w:rsidRPr="00382D4E">
        <w:rPr>
          <w:rFonts w:hint="cs"/>
          <w:i/>
          <w:iCs/>
          <w:color w:val="4F81BD"/>
          <w:rtl/>
        </w:rPr>
        <w:t>ها</w:t>
      </w:r>
      <w:r w:rsidRPr="00382D4E">
        <w:rPr>
          <w:i/>
          <w:iCs/>
          <w:color w:val="4F81BD"/>
          <w:rtl/>
        </w:rPr>
        <w:t xml:space="preserve">. </w:t>
      </w:r>
      <w:r w:rsidR="00E94492" w:rsidRPr="00382D4E">
        <w:rPr>
          <w:rFonts w:hint="cs"/>
          <w:i/>
          <w:iCs/>
          <w:color w:val="4F81BD"/>
          <w:rtl/>
        </w:rPr>
        <w:t>وبفضل هذا النظام،</w:t>
      </w:r>
      <w:r w:rsidRPr="00382D4E">
        <w:rPr>
          <w:i/>
          <w:iCs/>
          <w:color w:val="4F81BD"/>
          <w:rtl/>
        </w:rPr>
        <w:t xml:space="preserve"> </w:t>
      </w:r>
      <w:r w:rsidR="00E94492" w:rsidRPr="00382D4E">
        <w:rPr>
          <w:rFonts w:hint="cs"/>
          <w:i/>
          <w:iCs/>
          <w:color w:val="4F81BD"/>
          <w:rtl/>
        </w:rPr>
        <w:t xml:space="preserve">ستتم </w:t>
      </w:r>
      <w:r w:rsidR="009B218A" w:rsidRPr="00382D4E">
        <w:rPr>
          <w:rFonts w:hint="cs"/>
          <w:i/>
          <w:iCs/>
          <w:color w:val="4F81BD"/>
          <w:rtl/>
        </w:rPr>
        <w:t>ال</w:t>
      </w:r>
      <w:r w:rsidR="00E94492" w:rsidRPr="00382D4E">
        <w:rPr>
          <w:rFonts w:hint="cs"/>
          <w:i/>
          <w:iCs/>
          <w:color w:val="4F81BD"/>
          <w:rtl/>
        </w:rPr>
        <w:t xml:space="preserve">مواءمة </w:t>
      </w:r>
      <w:r w:rsidR="009B218A" w:rsidRPr="00382D4E">
        <w:rPr>
          <w:rFonts w:hint="cs"/>
          <w:i/>
          <w:iCs/>
          <w:color w:val="4F81BD"/>
          <w:rtl/>
        </w:rPr>
        <w:t xml:space="preserve">بين </w:t>
      </w:r>
      <w:r w:rsidRPr="00382D4E">
        <w:rPr>
          <w:i/>
          <w:iCs/>
          <w:color w:val="4F81BD"/>
          <w:rtl/>
        </w:rPr>
        <w:t>الموظفين والعمليات والت</w:t>
      </w:r>
      <w:r w:rsidR="009B218A" w:rsidRPr="00382D4E">
        <w:rPr>
          <w:rFonts w:hint="cs"/>
          <w:i/>
          <w:iCs/>
          <w:color w:val="4F81BD"/>
          <w:rtl/>
        </w:rPr>
        <w:t>كنولوجيات</w:t>
      </w:r>
      <w:r w:rsidRPr="00382D4E">
        <w:rPr>
          <w:i/>
          <w:iCs/>
          <w:color w:val="4F81BD"/>
          <w:rtl/>
        </w:rPr>
        <w:t xml:space="preserve"> </w:t>
      </w:r>
      <w:r w:rsidR="009B218A" w:rsidRPr="00382D4E">
        <w:rPr>
          <w:rFonts w:hint="cs"/>
          <w:i/>
          <w:iCs/>
          <w:color w:val="4F81BD"/>
          <w:rtl/>
        </w:rPr>
        <w:t>ل</w:t>
      </w:r>
      <w:r w:rsidRPr="00382D4E">
        <w:rPr>
          <w:i/>
          <w:iCs/>
          <w:color w:val="4F81BD"/>
          <w:rtl/>
        </w:rPr>
        <w:t xml:space="preserve">لدفع </w:t>
      </w:r>
      <w:r w:rsidR="009B218A" w:rsidRPr="00382D4E">
        <w:rPr>
          <w:rFonts w:hint="cs"/>
          <w:i/>
          <w:iCs/>
          <w:color w:val="4F81BD"/>
          <w:rtl/>
        </w:rPr>
        <w:t>بال</w:t>
      </w:r>
      <w:r w:rsidRPr="00382D4E">
        <w:rPr>
          <w:i/>
          <w:iCs/>
          <w:color w:val="4F81BD"/>
          <w:rtl/>
        </w:rPr>
        <w:t>قيمة و</w:t>
      </w:r>
      <w:r w:rsidR="009B218A" w:rsidRPr="00382D4E">
        <w:rPr>
          <w:rFonts w:hint="cs"/>
          <w:i/>
          <w:iCs/>
          <w:color w:val="4F81BD"/>
          <w:rtl/>
        </w:rPr>
        <w:t>ال</w:t>
      </w:r>
      <w:r w:rsidRPr="00382D4E">
        <w:rPr>
          <w:i/>
          <w:iCs/>
          <w:color w:val="4F81BD"/>
          <w:rtl/>
        </w:rPr>
        <w:t xml:space="preserve">فوائد </w:t>
      </w:r>
      <w:r w:rsidR="009B218A" w:rsidRPr="00382D4E">
        <w:rPr>
          <w:rFonts w:hint="cs"/>
          <w:i/>
          <w:iCs/>
          <w:color w:val="4F81BD"/>
          <w:rtl/>
        </w:rPr>
        <w:t xml:space="preserve">التي يمكن </w:t>
      </w:r>
      <w:r w:rsidR="009B218A" w:rsidRPr="00382D4E">
        <w:rPr>
          <w:i/>
          <w:iCs/>
          <w:color w:val="4F81BD"/>
          <w:rtl/>
        </w:rPr>
        <w:t>تحق</w:t>
      </w:r>
      <w:r w:rsidR="009B218A" w:rsidRPr="00382D4E">
        <w:rPr>
          <w:rFonts w:hint="cs"/>
          <w:i/>
          <w:iCs/>
          <w:color w:val="4F81BD"/>
          <w:rtl/>
        </w:rPr>
        <w:t>ي</w:t>
      </w:r>
      <w:r w:rsidR="009B218A" w:rsidRPr="00382D4E">
        <w:rPr>
          <w:i/>
          <w:iCs/>
          <w:color w:val="4F81BD"/>
          <w:rtl/>
        </w:rPr>
        <w:t>ق</w:t>
      </w:r>
      <w:r w:rsidR="009B218A" w:rsidRPr="00382D4E">
        <w:rPr>
          <w:rFonts w:hint="cs"/>
          <w:i/>
          <w:iCs/>
          <w:color w:val="4F81BD"/>
          <w:rtl/>
        </w:rPr>
        <w:t>ها</w:t>
      </w:r>
      <w:r w:rsidR="009B218A" w:rsidRPr="00382D4E">
        <w:rPr>
          <w:i/>
          <w:iCs/>
          <w:color w:val="4F81BD"/>
          <w:rtl/>
        </w:rPr>
        <w:t xml:space="preserve"> </w:t>
      </w:r>
      <w:r w:rsidR="009B218A" w:rsidRPr="00382D4E">
        <w:rPr>
          <w:rFonts w:hint="cs"/>
          <w:i/>
          <w:iCs/>
          <w:color w:val="4F81BD"/>
          <w:rtl/>
        </w:rPr>
        <w:t xml:space="preserve">من </w:t>
      </w:r>
      <w:r w:rsidRPr="00382D4E">
        <w:rPr>
          <w:i/>
          <w:iCs/>
          <w:color w:val="4F81BD"/>
          <w:rtl/>
        </w:rPr>
        <w:t>أصول المعلومات و</w:t>
      </w:r>
      <w:r w:rsidR="008B5F67" w:rsidRPr="00382D4E">
        <w:rPr>
          <w:i/>
          <w:iCs/>
          <w:color w:val="4F81BD"/>
          <w:rtl/>
        </w:rPr>
        <w:t>المعارف</w:t>
      </w:r>
      <w:r w:rsidRPr="00382D4E">
        <w:rPr>
          <w:i/>
          <w:iCs/>
          <w:color w:val="4F81BD"/>
          <w:rtl/>
        </w:rPr>
        <w:t xml:space="preserve">، والمساهمة في </w:t>
      </w:r>
      <w:r w:rsidR="009B218A" w:rsidRPr="00382D4E">
        <w:rPr>
          <w:rFonts w:hint="cs"/>
          <w:i/>
          <w:iCs/>
          <w:color w:val="4F81BD"/>
          <w:rtl/>
        </w:rPr>
        <w:t>ال</w:t>
      </w:r>
      <w:r w:rsidRPr="00382D4E">
        <w:rPr>
          <w:i/>
          <w:iCs/>
          <w:color w:val="4F81BD"/>
          <w:rtl/>
        </w:rPr>
        <w:t>فعالية والكفاءة والابتكار</w:t>
      </w:r>
      <w:r w:rsidR="009B218A" w:rsidRPr="00382D4E">
        <w:rPr>
          <w:rFonts w:hint="cs"/>
          <w:i/>
          <w:iCs/>
          <w:color w:val="4F81BD"/>
          <w:rtl/>
        </w:rPr>
        <w:t xml:space="preserve"> في المنظمة</w:t>
      </w:r>
      <w:r w:rsidRPr="00382D4E">
        <w:rPr>
          <w:i/>
          <w:iCs/>
          <w:color w:val="4F81BD"/>
          <w:rtl/>
        </w:rPr>
        <w:t>".</w:t>
      </w:r>
    </w:p>
    <w:p w:rsidR="00C32AED" w:rsidRPr="00382D4E" w:rsidRDefault="00CC34C3" w:rsidP="00CC34C3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وفي إطار</w:t>
      </w:r>
      <w:r w:rsidR="00C32AED" w:rsidRPr="00382D4E">
        <w:rPr>
          <w:rtl/>
        </w:rPr>
        <w:t xml:space="preserve"> تعريف </w:t>
      </w:r>
      <w:r w:rsidR="008B5F67" w:rsidRPr="00382D4E">
        <w:rPr>
          <w:rtl/>
        </w:rPr>
        <w:t>إدارة المعارف</w:t>
      </w:r>
      <w:r w:rsidR="00C32AED" w:rsidRPr="00382D4E">
        <w:rPr>
          <w:rtl/>
        </w:rPr>
        <w:t xml:space="preserve"> من المهم أيضا </w:t>
      </w:r>
      <w:r w:rsidRPr="00382D4E">
        <w:rPr>
          <w:rFonts w:hint="cs"/>
          <w:rtl/>
        </w:rPr>
        <w:t>التفريق</w:t>
      </w:r>
      <w:r w:rsidRPr="00382D4E">
        <w:rPr>
          <w:rtl/>
        </w:rPr>
        <w:t xml:space="preserve"> </w:t>
      </w:r>
      <w:r w:rsidRPr="00382D4E">
        <w:rPr>
          <w:rFonts w:hint="cs"/>
          <w:rtl/>
        </w:rPr>
        <w:t>ب</w:t>
      </w:r>
      <w:r w:rsidR="00C32AED" w:rsidRPr="00382D4E">
        <w:rPr>
          <w:rtl/>
        </w:rPr>
        <w:t>وض</w:t>
      </w:r>
      <w:r w:rsidRPr="00382D4E">
        <w:rPr>
          <w:rFonts w:hint="cs"/>
          <w:rtl/>
        </w:rPr>
        <w:t>و</w:t>
      </w:r>
      <w:r w:rsidR="00C32AED" w:rsidRPr="00382D4E">
        <w:rPr>
          <w:rtl/>
        </w:rPr>
        <w:t xml:space="preserve">ح بين البيانات والمعلومات </w:t>
      </w:r>
      <w:proofErr w:type="gramStart"/>
      <w:r w:rsidR="00C32AED" w:rsidRPr="00382D4E">
        <w:rPr>
          <w:rtl/>
        </w:rPr>
        <w:t>و</w:t>
      </w:r>
      <w:r w:rsidR="008B5F67" w:rsidRPr="00382D4E">
        <w:rPr>
          <w:rtl/>
        </w:rPr>
        <w:t>المعارف</w:t>
      </w:r>
      <w:proofErr w:type="gramEnd"/>
      <w:r w:rsidR="00C32AED" w:rsidRPr="00382D4E">
        <w:rPr>
          <w:rtl/>
        </w:rPr>
        <w:t>:</w:t>
      </w:r>
    </w:p>
    <w:p w:rsidR="00C32AED" w:rsidRPr="00382D4E" w:rsidRDefault="00C32AED" w:rsidP="00CC34C3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b/>
          <w:bCs/>
          <w:color w:val="4F81BD"/>
          <w:rtl/>
        </w:rPr>
        <w:t>البيانات</w:t>
      </w:r>
      <w:r w:rsidRPr="00382D4E">
        <w:rPr>
          <w:color w:val="4F81BD"/>
          <w:rtl/>
        </w:rPr>
        <w:t xml:space="preserve"> </w:t>
      </w:r>
      <w:r w:rsidRPr="00382D4E">
        <w:rPr>
          <w:rtl/>
        </w:rPr>
        <w:t xml:space="preserve">- حقائق وإحصاءات </w:t>
      </w:r>
      <w:r w:rsidR="00CC34C3" w:rsidRPr="00382D4E">
        <w:rPr>
          <w:rFonts w:hint="cs"/>
          <w:rtl/>
        </w:rPr>
        <w:t>تُ</w:t>
      </w:r>
      <w:r w:rsidRPr="00382D4E">
        <w:rPr>
          <w:rtl/>
        </w:rPr>
        <w:t xml:space="preserve">جمع </w:t>
      </w:r>
      <w:proofErr w:type="gramStart"/>
      <w:r w:rsidRPr="00382D4E">
        <w:rPr>
          <w:rtl/>
        </w:rPr>
        <w:t>لتكون</w:t>
      </w:r>
      <w:proofErr w:type="gramEnd"/>
      <w:r w:rsidRPr="00382D4E">
        <w:rPr>
          <w:rtl/>
        </w:rPr>
        <w:t xml:space="preserve"> مرجعا أو </w:t>
      </w:r>
      <w:r w:rsidR="00CC34C3" w:rsidRPr="00382D4E">
        <w:rPr>
          <w:rFonts w:hint="cs"/>
          <w:rtl/>
        </w:rPr>
        <w:t xml:space="preserve">لأغراض </w:t>
      </w:r>
      <w:r w:rsidRPr="00382D4E">
        <w:rPr>
          <w:rtl/>
        </w:rPr>
        <w:t>التحليل.</w:t>
      </w:r>
    </w:p>
    <w:p w:rsidR="00C32AED" w:rsidRPr="00382D4E" w:rsidRDefault="00CC34C3" w:rsidP="00CC34C3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rFonts w:hint="cs"/>
          <w:b/>
          <w:bCs/>
          <w:color w:val="4F81BD"/>
          <w:rtl/>
        </w:rPr>
        <w:t>ال</w:t>
      </w:r>
      <w:r w:rsidR="00C32AED" w:rsidRPr="00382D4E">
        <w:rPr>
          <w:b/>
          <w:bCs/>
          <w:color w:val="4F81BD"/>
          <w:rtl/>
        </w:rPr>
        <w:t>معلومات</w:t>
      </w:r>
      <w:r w:rsidR="00C32AED" w:rsidRPr="00382D4E">
        <w:rPr>
          <w:color w:val="4F81BD"/>
          <w:rtl/>
        </w:rPr>
        <w:t xml:space="preserve"> </w:t>
      </w:r>
      <w:r w:rsidR="00C32AED" w:rsidRPr="00382D4E">
        <w:rPr>
          <w:rtl/>
        </w:rPr>
        <w:t xml:space="preserve">- بيانات </w:t>
      </w:r>
      <w:r w:rsidRPr="00382D4E">
        <w:rPr>
          <w:rFonts w:hint="cs"/>
          <w:rtl/>
        </w:rPr>
        <w:t>ت</w:t>
      </w:r>
      <w:r w:rsidR="00C32AED" w:rsidRPr="00382D4E">
        <w:rPr>
          <w:rtl/>
        </w:rPr>
        <w:t xml:space="preserve">قدم في سياق يعطيها معنى </w:t>
      </w:r>
      <w:proofErr w:type="gramStart"/>
      <w:r w:rsidR="00C32AED" w:rsidRPr="00382D4E">
        <w:rPr>
          <w:rtl/>
        </w:rPr>
        <w:t>و</w:t>
      </w:r>
      <w:r w:rsidRPr="00382D4E">
        <w:rPr>
          <w:rFonts w:hint="cs"/>
          <w:rtl/>
        </w:rPr>
        <w:t>وجاهة</w:t>
      </w:r>
      <w:proofErr w:type="gramEnd"/>
      <w:r w:rsidR="00C32AED" w:rsidRPr="00382D4E">
        <w:rPr>
          <w:rtl/>
        </w:rPr>
        <w:t>.</w:t>
      </w:r>
    </w:p>
    <w:p w:rsidR="00C32AED" w:rsidRPr="00382D4E" w:rsidRDefault="008B5F67" w:rsidP="00CC34C3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b/>
          <w:bCs/>
          <w:color w:val="4F81BD"/>
          <w:rtl/>
        </w:rPr>
        <w:lastRenderedPageBreak/>
        <w:t>المعارف</w:t>
      </w:r>
      <w:r w:rsidR="00C32AED" w:rsidRPr="00382D4E">
        <w:rPr>
          <w:color w:val="4F81BD"/>
          <w:rtl/>
        </w:rPr>
        <w:t xml:space="preserve"> </w:t>
      </w:r>
      <w:r w:rsidR="00C32AED" w:rsidRPr="00382D4E">
        <w:rPr>
          <w:rtl/>
        </w:rPr>
        <w:t xml:space="preserve">- </w:t>
      </w:r>
      <w:r w:rsidR="00CC34C3" w:rsidRPr="00382D4E">
        <w:rPr>
          <w:rFonts w:hint="cs"/>
          <w:rtl/>
        </w:rPr>
        <w:t>تتولد عن</w:t>
      </w:r>
      <w:r w:rsidR="00C32AED" w:rsidRPr="00382D4E">
        <w:rPr>
          <w:rtl/>
        </w:rPr>
        <w:t xml:space="preserve"> </w:t>
      </w:r>
      <w:r w:rsidR="00CC34C3" w:rsidRPr="00382D4E">
        <w:rPr>
          <w:rFonts w:hint="cs"/>
          <w:rtl/>
        </w:rPr>
        <w:t>ا</w:t>
      </w:r>
      <w:r w:rsidR="00C32AED" w:rsidRPr="00382D4E">
        <w:rPr>
          <w:rtl/>
        </w:rPr>
        <w:t xml:space="preserve">لمعلومات </w:t>
      </w:r>
      <w:r w:rsidR="00CC34C3" w:rsidRPr="00382D4E">
        <w:rPr>
          <w:rFonts w:hint="cs"/>
          <w:rtl/>
        </w:rPr>
        <w:t xml:space="preserve">مع </w:t>
      </w:r>
      <w:r w:rsidR="00C32AED" w:rsidRPr="00382D4E">
        <w:rPr>
          <w:rtl/>
        </w:rPr>
        <w:t xml:space="preserve">الخبرة </w:t>
      </w:r>
      <w:proofErr w:type="gramStart"/>
      <w:r w:rsidR="00C32AED" w:rsidRPr="00382D4E">
        <w:rPr>
          <w:rtl/>
        </w:rPr>
        <w:t>والت</w:t>
      </w:r>
      <w:r w:rsidR="00CC34C3" w:rsidRPr="00382D4E">
        <w:rPr>
          <w:rFonts w:hint="cs"/>
          <w:rtl/>
        </w:rPr>
        <w:t>أويل</w:t>
      </w:r>
      <w:proofErr w:type="gramEnd"/>
      <w:r w:rsidR="00CC34C3" w:rsidRPr="00382D4E">
        <w:rPr>
          <w:rFonts w:hint="cs"/>
          <w:rtl/>
        </w:rPr>
        <w:t>.</w:t>
      </w:r>
    </w:p>
    <w:p w:rsidR="00C32AED" w:rsidRPr="00382D4E" w:rsidRDefault="00CC34C3" w:rsidP="0036549B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</w:t>
      </w:r>
      <w:r w:rsidR="00C32AED" w:rsidRPr="00382D4E">
        <w:rPr>
          <w:rtl/>
        </w:rPr>
        <w:t xml:space="preserve">هناك </w:t>
      </w:r>
      <w:proofErr w:type="gramStart"/>
      <w:r w:rsidR="00C32AED" w:rsidRPr="00382D4E">
        <w:rPr>
          <w:rtl/>
        </w:rPr>
        <w:t>ثلاث</w:t>
      </w:r>
      <w:proofErr w:type="gramEnd"/>
      <w:r w:rsidR="00C32AED" w:rsidRPr="00382D4E">
        <w:rPr>
          <w:rtl/>
        </w:rPr>
        <w:t xml:space="preserve"> فئات مختلفة من </w:t>
      </w:r>
      <w:r w:rsidR="008B5F67" w:rsidRPr="00382D4E">
        <w:rPr>
          <w:rtl/>
        </w:rPr>
        <w:t>المعارف</w:t>
      </w:r>
      <w:r w:rsidR="00C32AED" w:rsidRPr="00382D4E">
        <w:rPr>
          <w:rtl/>
        </w:rPr>
        <w:t xml:space="preserve">، ولكل منها </w:t>
      </w:r>
      <w:r w:rsidRPr="00382D4E">
        <w:rPr>
          <w:rFonts w:hint="cs"/>
          <w:rtl/>
        </w:rPr>
        <w:t xml:space="preserve">صعوبات </w:t>
      </w:r>
      <w:r w:rsidR="0036549B" w:rsidRPr="00382D4E">
        <w:rPr>
          <w:rFonts w:hint="cs"/>
          <w:rtl/>
        </w:rPr>
        <w:t>في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ا</w:t>
      </w:r>
      <w:r w:rsidR="00C32AED" w:rsidRPr="00382D4E">
        <w:rPr>
          <w:rtl/>
        </w:rPr>
        <w:t>لإدارة:</w:t>
      </w:r>
    </w:p>
    <w:p w:rsidR="00C32AED" w:rsidRPr="00382D4E" w:rsidRDefault="008B5F67" w:rsidP="0036549B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b/>
          <w:bCs/>
          <w:color w:val="4F81BD"/>
          <w:rtl/>
        </w:rPr>
        <w:t>المعارف</w:t>
      </w:r>
      <w:r w:rsidR="00C32AED" w:rsidRPr="00382D4E">
        <w:rPr>
          <w:b/>
          <w:bCs/>
          <w:color w:val="4F81BD"/>
          <w:rtl/>
        </w:rPr>
        <w:t xml:space="preserve"> الصريحة -</w:t>
      </w:r>
      <w:r w:rsidR="00C32AED" w:rsidRPr="00382D4E">
        <w:rPr>
          <w:color w:val="4F81BD"/>
          <w:rtl/>
        </w:rPr>
        <w:t xml:space="preserve"> </w:t>
      </w:r>
      <w:r w:rsidR="0036549B" w:rsidRPr="00382D4E">
        <w:rPr>
          <w:rFonts w:hint="cs"/>
          <w:rtl/>
        </w:rPr>
        <w:t>هي</w:t>
      </w:r>
      <w:r w:rsidR="00C32AED" w:rsidRPr="00382D4E">
        <w:rPr>
          <w:rtl/>
        </w:rPr>
        <w:t xml:space="preserve"> </w:t>
      </w:r>
      <w:r w:rsidRPr="00382D4E">
        <w:rPr>
          <w:rtl/>
        </w:rPr>
        <w:t>معارف</w:t>
      </w:r>
      <w:r w:rsidR="0036549B" w:rsidRPr="00382D4E">
        <w:rPr>
          <w:rtl/>
        </w:rPr>
        <w:t xml:space="preserve"> ذات طابع رسمي</w:t>
      </w:r>
      <w:r w:rsidR="0036549B" w:rsidRPr="00382D4E">
        <w:rPr>
          <w:rFonts w:hint="cs"/>
          <w:rtl/>
        </w:rPr>
        <w:t xml:space="preserve"> م</w:t>
      </w:r>
      <w:r w:rsidR="00C32AED" w:rsidRPr="00382D4E">
        <w:rPr>
          <w:rtl/>
        </w:rPr>
        <w:t>دون</w:t>
      </w:r>
      <w:r w:rsidR="0036549B" w:rsidRPr="00382D4E">
        <w:rPr>
          <w:rFonts w:hint="cs"/>
          <w:rtl/>
        </w:rPr>
        <w:t>ة</w:t>
      </w:r>
      <w:r w:rsidR="00C32AED" w:rsidRPr="00382D4E">
        <w:rPr>
          <w:rtl/>
        </w:rPr>
        <w:t xml:space="preserve"> و</w:t>
      </w:r>
      <w:r w:rsidR="0036549B" w:rsidRPr="00382D4E">
        <w:rPr>
          <w:rFonts w:hint="cs"/>
          <w:rtl/>
        </w:rPr>
        <w:t>م</w:t>
      </w:r>
      <w:r w:rsidR="00C32AED" w:rsidRPr="00382D4E">
        <w:rPr>
          <w:rtl/>
        </w:rPr>
        <w:t>سجل</w:t>
      </w:r>
      <w:r w:rsidR="0036549B" w:rsidRPr="00382D4E">
        <w:rPr>
          <w:rFonts w:hint="cs"/>
          <w:rtl/>
        </w:rPr>
        <w:t>ة في و</w:t>
      </w:r>
      <w:r w:rsidR="00C32AED" w:rsidRPr="00382D4E">
        <w:rPr>
          <w:rtl/>
        </w:rPr>
        <w:t xml:space="preserve">ثائق وقواعد </w:t>
      </w:r>
      <w:r w:rsidR="0036549B" w:rsidRPr="00382D4E">
        <w:rPr>
          <w:rtl/>
        </w:rPr>
        <w:t>بيانات في أشكال كثيرة مختلفة</w:t>
      </w:r>
      <w:r w:rsidR="0036549B" w:rsidRPr="00382D4E">
        <w:rPr>
          <w:rFonts w:hint="cs"/>
          <w:rtl/>
        </w:rPr>
        <w:t xml:space="preserve">، مثل </w:t>
      </w:r>
      <w:r w:rsidR="00C32AED" w:rsidRPr="00382D4E">
        <w:rPr>
          <w:rtl/>
        </w:rPr>
        <w:t>تعليمات</w:t>
      </w:r>
      <w:r w:rsidR="0036549B" w:rsidRPr="00382D4E">
        <w:rPr>
          <w:rFonts w:hint="cs"/>
          <w:rtl/>
        </w:rPr>
        <w:t xml:space="preserve"> الويبو الإدارية و</w:t>
      </w:r>
      <w:r w:rsidR="00C32AED" w:rsidRPr="00382D4E">
        <w:rPr>
          <w:rtl/>
        </w:rPr>
        <w:t>تقارير البعثات ونصوص المعاهد</w:t>
      </w:r>
      <w:r w:rsidR="0036549B" w:rsidRPr="00382D4E">
        <w:rPr>
          <w:rFonts w:hint="cs"/>
          <w:rtl/>
        </w:rPr>
        <w:t>ات</w:t>
      </w:r>
      <w:r w:rsidR="00C32AED" w:rsidRPr="00382D4E">
        <w:rPr>
          <w:rtl/>
        </w:rPr>
        <w:t>.</w:t>
      </w:r>
    </w:p>
    <w:p w:rsidR="00C32AED" w:rsidRPr="00382D4E" w:rsidRDefault="0036549B" w:rsidP="0036549B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b/>
          <w:bCs/>
          <w:color w:val="4F81BD"/>
          <w:rtl/>
        </w:rPr>
        <w:t xml:space="preserve">المعارف </w:t>
      </w:r>
      <w:r w:rsidR="00C32AED" w:rsidRPr="00382D4E">
        <w:rPr>
          <w:b/>
          <w:bCs/>
          <w:color w:val="4F81BD"/>
          <w:rtl/>
        </w:rPr>
        <w:t>الضمنية (</w:t>
      </w:r>
      <w:r w:rsidRPr="00382D4E">
        <w:rPr>
          <w:rFonts w:hint="cs"/>
          <w:b/>
          <w:bCs/>
          <w:color w:val="4F81BD"/>
          <w:rtl/>
        </w:rPr>
        <w:t>المجسدة</w:t>
      </w:r>
      <w:r w:rsidR="00C32AED" w:rsidRPr="00382D4E">
        <w:rPr>
          <w:b/>
          <w:bCs/>
          <w:color w:val="4F81BD"/>
          <w:rtl/>
        </w:rPr>
        <w:t>) -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يطلق أيضا على </w:t>
      </w:r>
      <w:r w:rsidR="00C32AED" w:rsidRPr="00382D4E">
        <w:rPr>
          <w:rtl/>
        </w:rPr>
        <w:t>هذه</w:t>
      </w:r>
      <w:r w:rsidRPr="00382D4E">
        <w:rPr>
          <w:rFonts w:hint="cs"/>
          <w:rtl/>
        </w:rPr>
        <w:t xml:space="preserve"> الفئة</w:t>
      </w:r>
      <w:r w:rsidR="00C32AED" w:rsidRPr="00382D4E">
        <w:rPr>
          <w:rtl/>
        </w:rPr>
        <w:t xml:space="preserve"> </w:t>
      </w:r>
      <w:proofErr w:type="gramStart"/>
      <w:r w:rsidRPr="00382D4E">
        <w:rPr>
          <w:rFonts w:hint="cs"/>
          <w:rtl/>
        </w:rPr>
        <w:t>اسم</w:t>
      </w:r>
      <w:proofErr w:type="gramEnd"/>
      <w:r w:rsidRPr="00382D4E">
        <w:rPr>
          <w:rFonts w:hint="cs"/>
          <w:rtl/>
        </w:rPr>
        <w:t xml:space="preserve"> المعارف ال</w:t>
      </w:r>
      <w:r w:rsidR="00C32AED" w:rsidRPr="00382D4E">
        <w:rPr>
          <w:rtl/>
        </w:rPr>
        <w:t>بديهية أو "الدراية</w:t>
      </w:r>
      <w:r w:rsidRPr="00382D4E">
        <w:rPr>
          <w:rFonts w:hint="cs"/>
          <w:rtl/>
        </w:rPr>
        <w:t xml:space="preserve"> العملية</w:t>
      </w:r>
      <w:r w:rsidR="00C32AED" w:rsidRPr="00382D4E">
        <w:rPr>
          <w:rtl/>
        </w:rPr>
        <w:t>". و</w:t>
      </w:r>
      <w:r w:rsidRPr="00382D4E">
        <w:rPr>
          <w:rFonts w:hint="cs"/>
          <w:rtl/>
        </w:rPr>
        <w:t>هي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م</w:t>
      </w:r>
      <w:r w:rsidRPr="00382D4E">
        <w:rPr>
          <w:rtl/>
        </w:rPr>
        <w:t>ستمد</w:t>
      </w:r>
      <w:r w:rsidRPr="00382D4E">
        <w:rPr>
          <w:rFonts w:hint="cs"/>
          <w:rtl/>
        </w:rPr>
        <w:t>ة</w:t>
      </w:r>
      <w:r w:rsidR="00C32AED" w:rsidRPr="00382D4E">
        <w:rPr>
          <w:rtl/>
        </w:rPr>
        <w:t xml:space="preserve"> </w:t>
      </w:r>
      <w:r w:rsidRPr="00382D4E">
        <w:rPr>
          <w:rFonts w:hint="cs"/>
          <w:rtl/>
        </w:rPr>
        <w:t>م</w:t>
      </w:r>
      <w:r w:rsidR="00C32AED" w:rsidRPr="00382D4E">
        <w:rPr>
          <w:rtl/>
        </w:rPr>
        <w:t xml:space="preserve">ن التجربة، وبالتالي من الصعب </w:t>
      </w:r>
      <w:r w:rsidRPr="00382D4E">
        <w:rPr>
          <w:rFonts w:hint="cs"/>
          <w:rtl/>
        </w:rPr>
        <w:t>تدوينها</w:t>
      </w:r>
      <w:r w:rsidR="00C32AED" w:rsidRPr="00382D4E">
        <w:rPr>
          <w:rtl/>
        </w:rPr>
        <w:t xml:space="preserve"> في وث</w:t>
      </w:r>
      <w:r w:rsidRPr="00382D4E">
        <w:rPr>
          <w:rFonts w:hint="cs"/>
          <w:rtl/>
        </w:rPr>
        <w:t>ائق</w:t>
      </w:r>
      <w:r w:rsidRPr="00382D4E">
        <w:rPr>
          <w:rtl/>
        </w:rPr>
        <w:t xml:space="preserve"> و</w:t>
      </w:r>
      <w:r w:rsidRPr="00382D4E">
        <w:rPr>
          <w:rFonts w:hint="cs"/>
          <w:rtl/>
        </w:rPr>
        <w:t>ت</w:t>
      </w:r>
      <w:r w:rsidR="00C32AED" w:rsidRPr="00382D4E">
        <w:rPr>
          <w:rtl/>
        </w:rPr>
        <w:t xml:space="preserve">تجسد في الأفراد مثل </w:t>
      </w:r>
      <w:r w:rsidRPr="00382D4E">
        <w:rPr>
          <w:rFonts w:hint="cs"/>
          <w:rtl/>
        </w:rPr>
        <w:t>ال</w:t>
      </w:r>
      <w:r w:rsidR="00C32AED" w:rsidRPr="00382D4E">
        <w:rPr>
          <w:rtl/>
        </w:rPr>
        <w:t>مديري</w:t>
      </w:r>
      <w:r w:rsidRPr="00382D4E">
        <w:rPr>
          <w:rFonts w:hint="cs"/>
          <w:rtl/>
        </w:rPr>
        <w:t>ن</w:t>
      </w:r>
      <w:r w:rsidR="00C32AED" w:rsidRPr="00382D4E">
        <w:rPr>
          <w:rtl/>
        </w:rPr>
        <w:t xml:space="preserve"> والفاحصين</w:t>
      </w:r>
      <w:r w:rsidRPr="00382D4E">
        <w:rPr>
          <w:rFonts w:hint="cs"/>
          <w:rtl/>
        </w:rPr>
        <w:t xml:space="preserve"> في الويبو</w:t>
      </w:r>
      <w:r w:rsidR="00C32AED" w:rsidRPr="00382D4E">
        <w:rPr>
          <w:rtl/>
        </w:rPr>
        <w:t>.</w:t>
      </w:r>
    </w:p>
    <w:p w:rsidR="00C32AED" w:rsidRPr="00382D4E" w:rsidRDefault="008B5F67" w:rsidP="00791455">
      <w:pPr>
        <w:pStyle w:val="NormalParaAR"/>
        <w:numPr>
          <w:ilvl w:val="0"/>
          <w:numId w:val="21"/>
        </w:numPr>
        <w:ind w:left="283" w:firstLine="0"/>
      </w:pPr>
      <w:r w:rsidRPr="00382D4E">
        <w:rPr>
          <w:b/>
          <w:bCs/>
          <w:color w:val="4F81BD"/>
          <w:rtl/>
        </w:rPr>
        <w:t>المعارف</w:t>
      </w:r>
      <w:r w:rsidR="00C32AED" w:rsidRPr="00382D4E">
        <w:rPr>
          <w:b/>
          <w:bCs/>
          <w:color w:val="4F81BD"/>
          <w:rtl/>
        </w:rPr>
        <w:t xml:space="preserve"> </w:t>
      </w:r>
      <w:r w:rsidR="00791455" w:rsidRPr="00382D4E">
        <w:rPr>
          <w:rFonts w:hint="cs"/>
          <w:b/>
          <w:bCs/>
          <w:color w:val="4F81BD"/>
          <w:rtl/>
        </w:rPr>
        <w:t>المدمجة</w:t>
      </w:r>
      <w:r w:rsidR="00C32AED" w:rsidRPr="00382D4E">
        <w:rPr>
          <w:color w:val="4F81BD"/>
          <w:rtl/>
        </w:rPr>
        <w:t xml:space="preserve"> </w:t>
      </w:r>
      <w:r w:rsidR="00C32AED" w:rsidRPr="00382D4E">
        <w:rPr>
          <w:rtl/>
        </w:rPr>
        <w:t xml:space="preserve">- </w:t>
      </w:r>
      <w:r w:rsidR="00791455" w:rsidRPr="00382D4E">
        <w:rPr>
          <w:rFonts w:hint="cs"/>
          <w:rtl/>
        </w:rPr>
        <w:t xml:space="preserve">هي </w:t>
      </w:r>
      <w:r w:rsidRPr="00382D4E">
        <w:rPr>
          <w:rtl/>
        </w:rPr>
        <w:t>المعارف</w:t>
      </w:r>
      <w:r w:rsidR="00C32AED" w:rsidRPr="00382D4E">
        <w:rPr>
          <w:rtl/>
        </w:rPr>
        <w:t xml:space="preserve"> في المنتجات والعمليات، بما في ذلك </w:t>
      </w:r>
      <w:r w:rsidRPr="00382D4E">
        <w:rPr>
          <w:rtl/>
        </w:rPr>
        <w:t>المعارف</w:t>
      </w:r>
      <w:r w:rsidR="00C32AED" w:rsidRPr="00382D4E">
        <w:rPr>
          <w:rtl/>
        </w:rPr>
        <w:t xml:space="preserve"> التشغيلية في </w:t>
      </w:r>
      <w:r w:rsidR="00791455" w:rsidRPr="00382D4E">
        <w:rPr>
          <w:rFonts w:hint="cs"/>
          <w:rtl/>
        </w:rPr>
        <w:t>أ</w:t>
      </w:r>
      <w:r w:rsidR="00C32AED" w:rsidRPr="00382D4E">
        <w:rPr>
          <w:rtl/>
        </w:rPr>
        <w:t>نظم</w:t>
      </w:r>
      <w:r w:rsidR="00791455" w:rsidRPr="00382D4E">
        <w:rPr>
          <w:rFonts w:hint="cs"/>
          <w:rtl/>
        </w:rPr>
        <w:t>ة</w:t>
      </w:r>
      <w:r w:rsidR="00C32AED" w:rsidRPr="00382D4E">
        <w:rPr>
          <w:rtl/>
        </w:rPr>
        <w:t xml:space="preserve"> معالجة </w:t>
      </w:r>
      <w:r w:rsidR="00791455" w:rsidRPr="00382D4E">
        <w:rPr>
          <w:rFonts w:hint="cs"/>
          <w:rtl/>
        </w:rPr>
        <w:t xml:space="preserve">الطلبات بناء على أنظمة </w:t>
      </w:r>
      <w:r w:rsidR="00C32AED" w:rsidRPr="00382D4E">
        <w:rPr>
          <w:rtl/>
        </w:rPr>
        <w:t>معاهدة التعاون بشأن البراءات ومدريد ولاهاي.</w:t>
      </w:r>
    </w:p>
    <w:p w:rsidR="00791455" w:rsidRPr="00382D4E" w:rsidRDefault="00791455">
      <w:pPr>
        <w:rPr>
          <w:rFonts w:ascii="Arabic Typesetting" w:hAnsi="Arabic Typesetting" w:cs="Arabic Typesetting"/>
          <w:b/>
          <w:bCs/>
          <w:color w:val="4F81BD"/>
          <w:sz w:val="36"/>
          <w:szCs w:val="36"/>
          <w:rtl/>
        </w:rPr>
      </w:pPr>
      <w:r w:rsidRPr="00382D4E">
        <w:rPr>
          <w:b/>
          <w:bCs/>
          <w:color w:val="4F81BD"/>
          <w:rtl/>
        </w:rPr>
        <w:br w:type="page"/>
      </w:r>
      <w:bookmarkStart w:id="5" w:name="_GoBack"/>
      <w:bookmarkEnd w:id="5"/>
    </w:p>
    <w:p w:rsidR="00A6199A" w:rsidRPr="00382D4E" w:rsidRDefault="00791455" w:rsidP="00382D4E">
      <w:pPr>
        <w:pStyle w:val="NormalParaAR"/>
        <w:keepNext/>
        <w:outlineLvl w:val="0"/>
        <w:rPr>
          <w:b/>
          <w:bCs/>
          <w:color w:val="4F81BD"/>
          <w:sz w:val="40"/>
          <w:szCs w:val="40"/>
          <w:rtl/>
        </w:rPr>
      </w:pPr>
      <w:bookmarkStart w:id="6" w:name="_Toc424231571"/>
      <w:r w:rsidRPr="00382D4E">
        <w:rPr>
          <w:rFonts w:hint="cs"/>
          <w:b/>
          <w:bCs/>
          <w:color w:val="4F81BD"/>
          <w:sz w:val="40"/>
          <w:szCs w:val="40"/>
          <w:rtl/>
        </w:rPr>
        <w:lastRenderedPageBreak/>
        <w:t>الحاجة إلى</w:t>
      </w:r>
      <w:r w:rsidR="00A6199A" w:rsidRPr="00382D4E">
        <w:rPr>
          <w:b/>
          <w:bCs/>
          <w:color w:val="4F81BD"/>
          <w:sz w:val="40"/>
          <w:szCs w:val="40"/>
          <w:rtl/>
        </w:rPr>
        <w:t xml:space="preserve"> التغيير</w:t>
      </w:r>
      <w:bookmarkEnd w:id="6"/>
    </w:p>
    <w:p w:rsidR="00A6199A" w:rsidRPr="00382D4E" w:rsidRDefault="00791455" w:rsidP="006A4FF0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أجري</w:t>
      </w:r>
      <w:r w:rsidR="00382D4E" w:rsidRPr="00382D4E">
        <w:rPr>
          <w:rtl/>
        </w:rPr>
        <w:t xml:space="preserve"> </w:t>
      </w:r>
      <w:r w:rsidR="00A6199A" w:rsidRPr="00382D4E">
        <w:rPr>
          <w:rtl/>
        </w:rPr>
        <w:t>تقييم مستقل مؤخرا</w:t>
      </w:r>
      <w:r w:rsidRPr="00382D4E">
        <w:rPr>
          <w:rFonts w:hint="cs"/>
          <w:rtl/>
        </w:rPr>
        <w:t xml:space="preserve"> </w:t>
      </w:r>
      <w:r w:rsidRPr="00382D4E">
        <w:rPr>
          <w:rtl/>
        </w:rPr>
        <w:t>(2014)</w:t>
      </w:r>
      <w:r w:rsidRPr="00382D4E">
        <w:rPr>
          <w:rStyle w:val="FootnoteReference"/>
          <w:rtl/>
        </w:rPr>
        <w:footnoteReference w:id="5"/>
      </w:r>
      <w:r w:rsidR="00A6199A" w:rsidRPr="00382D4E">
        <w:rPr>
          <w:rtl/>
        </w:rPr>
        <w:t xml:space="preserve"> لتقييم </w:t>
      </w:r>
      <w:r w:rsidR="006A4FF0" w:rsidRPr="00382D4E">
        <w:rPr>
          <w:rFonts w:hint="cs"/>
          <w:rtl/>
        </w:rPr>
        <w:t xml:space="preserve">مدى </w:t>
      </w:r>
      <w:r w:rsidRPr="00382D4E">
        <w:rPr>
          <w:rFonts w:hint="cs"/>
          <w:rtl/>
        </w:rPr>
        <w:t>نضج</w:t>
      </w:r>
      <w:r w:rsidR="00A6199A" w:rsidRPr="00382D4E">
        <w:rPr>
          <w:rtl/>
        </w:rPr>
        <w:t xml:space="preserve"> تقاسم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في الويبو </w:t>
      </w:r>
      <w:r w:rsidR="006A4FF0" w:rsidRPr="00382D4E">
        <w:rPr>
          <w:rFonts w:hint="cs"/>
          <w:rtl/>
        </w:rPr>
        <w:t>استجابة لتوصية</w:t>
      </w:r>
      <w:r w:rsidR="00A6199A" w:rsidRPr="00382D4E">
        <w:rPr>
          <w:rtl/>
        </w:rPr>
        <w:t xml:space="preserve"> تقرير وحدة التفتيش المشتركة. وركز التقييم على أنشطة </w:t>
      </w:r>
      <w:r w:rsidR="006A4FF0" w:rsidRPr="00382D4E">
        <w:rPr>
          <w:rtl/>
        </w:rPr>
        <w:t xml:space="preserve">الويبو </w:t>
      </w:r>
      <w:r w:rsidR="00A6199A" w:rsidRPr="00382D4E">
        <w:rPr>
          <w:rtl/>
        </w:rPr>
        <w:t>وعمليات</w:t>
      </w:r>
      <w:r w:rsidR="006A4FF0" w:rsidRPr="00382D4E">
        <w:rPr>
          <w:rFonts w:hint="cs"/>
          <w:rtl/>
        </w:rPr>
        <w:t xml:space="preserve">ها </w:t>
      </w:r>
      <w:r w:rsidR="00A6199A" w:rsidRPr="00382D4E">
        <w:rPr>
          <w:rtl/>
        </w:rPr>
        <w:t>وثقاف</w:t>
      </w:r>
      <w:r w:rsidR="006A4FF0" w:rsidRPr="00382D4E">
        <w:rPr>
          <w:rFonts w:hint="cs"/>
          <w:rtl/>
        </w:rPr>
        <w:t xml:space="preserve">تها التي </w:t>
      </w:r>
      <w:r w:rsidR="00A6199A" w:rsidRPr="00382D4E">
        <w:rPr>
          <w:rtl/>
        </w:rPr>
        <w:t xml:space="preserve">تتعلق فقط </w:t>
      </w:r>
      <w:r w:rsidR="006A4FF0" w:rsidRPr="00382D4E">
        <w:rPr>
          <w:rFonts w:hint="cs"/>
          <w:rtl/>
        </w:rPr>
        <w:t>ب</w:t>
      </w:r>
      <w:r w:rsidR="00A6199A" w:rsidRPr="00382D4E">
        <w:rPr>
          <w:rtl/>
        </w:rPr>
        <w:t xml:space="preserve">تقاسم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. واستخدمت النتائج الرئيسية للتقييم </w:t>
      </w:r>
      <w:r w:rsidR="006A4FF0" w:rsidRPr="00382D4E">
        <w:rPr>
          <w:rFonts w:hint="cs"/>
          <w:rtl/>
        </w:rPr>
        <w:t>كمؤشر</w:t>
      </w:r>
      <w:r w:rsidR="00A6199A" w:rsidRPr="00382D4E">
        <w:rPr>
          <w:rtl/>
        </w:rPr>
        <w:t xml:space="preserve"> ل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 xml:space="preserve"> على نطاق أوسع في الويبو وشمل</w:t>
      </w:r>
      <w:r w:rsidR="006A4FF0" w:rsidRPr="00382D4E">
        <w:rPr>
          <w:rFonts w:hint="cs"/>
          <w:rtl/>
        </w:rPr>
        <w:t>ت</w:t>
      </w:r>
      <w:r w:rsidR="00A6199A" w:rsidRPr="00382D4E">
        <w:rPr>
          <w:rtl/>
        </w:rPr>
        <w:t xml:space="preserve"> الموضوعات المفصلة أدناه.</w:t>
      </w:r>
    </w:p>
    <w:p w:rsidR="00A6199A" w:rsidRPr="00382D4E" w:rsidRDefault="00A6199A" w:rsidP="00382D4E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7" w:name="_Toc424231572"/>
      <w:r w:rsidRPr="00382D4E">
        <w:rPr>
          <w:color w:val="4F81BD"/>
          <w:sz w:val="40"/>
          <w:szCs w:val="40"/>
          <w:rtl/>
        </w:rPr>
        <w:t xml:space="preserve">قدرات </w:t>
      </w:r>
      <w:proofErr w:type="gramStart"/>
      <w:r w:rsidR="00DE0EBB" w:rsidRPr="00382D4E">
        <w:rPr>
          <w:color w:val="4F81BD"/>
          <w:sz w:val="40"/>
          <w:szCs w:val="40"/>
          <w:rtl/>
        </w:rPr>
        <w:t>وكفاءات</w:t>
      </w:r>
      <w:proofErr w:type="gramEnd"/>
      <w:r w:rsidR="00DE0EBB" w:rsidRPr="00382D4E">
        <w:rPr>
          <w:color w:val="4F81BD"/>
          <w:sz w:val="40"/>
          <w:szCs w:val="40"/>
          <w:rtl/>
        </w:rPr>
        <w:t xml:space="preserve"> </w:t>
      </w:r>
      <w:r w:rsidRPr="00382D4E">
        <w:rPr>
          <w:color w:val="4F81BD"/>
          <w:sz w:val="40"/>
          <w:szCs w:val="40"/>
          <w:rtl/>
        </w:rPr>
        <w:t>الإدار</w:t>
      </w:r>
      <w:r w:rsidR="00DE0EBB" w:rsidRPr="00382D4E">
        <w:rPr>
          <w:rFonts w:hint="cs"/>
          <w:color w:val="4F81BD"/>
          <w:sz w:val="40"/>
          <w:szCs w:val="40"/>
          <w:rtl/>
        </w:rPr>
        <w:t>ة</w:t>
      </w:r>
      <w:bookmarkEnd w:id="7"/>
      <w:r w:rsidRPr="00382D4E">
        <w:rPr>
          <w:color w:val="4F81BD"/>
          <w:sz w:val="40"/>
          <w:szCs w:val="40"/>
          <w:rtl/>
        </w:rPr>
        <w:t xml:space="preserve"> </w:t>
      </w:r>
    </w:p>
    <w:p w:rsidR="00A6199A" w:rsidRPr="00382D4E" w:rsidRDefault="00A6199A" w:rsidP="00DE0EBB">
      <w:pPr>
        <w:pStyle w:val="NormalParaAR"/>
        <w:ind w:left="283"/>
        <w:rPr>
          <w:rtl/>
        </w:rPr>
      </w:pPr>
      <w:r w:rsidRPr="00382D4E">
        <w:rPr>
          <w:rtl/>
        </w:rPr>
        <w:t>وضعت</w:t>
      </w:r>
      <w:r w:rsidR="00DE0EBB" w:rsidRPr="00382D4E">
        <w:rPr>
          <w:rFonts w:hint="cs"/>
          <w:rtl/>
        </w:rPr>
        <w:t xml:space="preserve"> الويبو </w:t>
      </w:r>
      <w:r w:rsidRPr="00382D4E">
        <w:rPr>
          <w:rtl/>
        </w:rPr>
        <w:t xml:space="preserve">عددا من السياسات والعمليات والإجراءات التي قد لا تكون دائما مترابطة ولا تستهدف على وجه التحديد تقاسم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. </w:t>
      </w:r>
      <w:r w:rsidR="00DE0EBB" w:rsidRPr="00382D4E">
        <w:rPr>
          <w:rFonts w:hint="cs"/>
          <w:rtl/>
        </w:rPr>
        <w:t>و</w:t>
      </w:r>
      <w:r w:rsidRPr="00382D4E">
        <w:rPr>
          <w:rtl/>
        </w:rPr>
        <w:t xml:space="preserve">النهج </w:t>
      </w:r>
      <w:r w:rsidR="00DE0EBB" w:rsidRPr="00382D4E">
        <w:rPr>
          <w:rFonts w:hint="cs"/>
          <w:rtl/>
        </w:rPr>
        <w:t>الابتكارية</w:t>
      </w:r>
      <w:r w:rsidRPr="00382D4E">
        <w:rPr>
          <w:rtl/>
        </w:rPr>
        <w:t xml:space="preserve"> أو </w:t>
      </w:r>
      <w:r w:rsidR="00DE0EBB" w:rsidRPr="00382D4E">
        <w:rPr>
          <w:rFonts w:hint="cs"/>
          <w:rtl/>
        </w:rPr>
        <w:t>النهج ال</w:t>
      </w:r>
      <w:r w:rsidRPr="00382D4E">
        <w:rPr>
          <w:rtl/>
        </w:rPr>
        <w:t xml:space="preserve">متعددة الأبعاد لتقاسم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</w:t>
      </w:r>
      <w:r w:rsidR="00DE0EBB" w:rsidRPr="00382D4E">
        <w:rPr>
          <w:rFonts w:hint="cs"/>
          <w:rtl/>
        </w:rPr>
        <w:t>ليست</w:t>
      </w:r>
      <w:r w:rsidRPr="00382D4E">
        <w:rPr>
          <w:rtl/>
        </w:rPr>
        <w:t xml:space="preserve"> </w:t>
      </w:r>
      <w:r w:rsidR="00DE0EBB" w:rsidRPr="00382D4E">
        <w:rPr>
          <w:rFonts w:hint="cs"/>
          <w:rtl/>
        </w:rPr>
        <w:t>واضحة</w:t>
      </w:r>
      <w:r w:rsidRPr="00382D4E">
        <w:rPr>
          <w:rtl/>
        </w:rPr>
        <w:t xml:space="preserve"> بسهولة </w:t>
      </w:r>
      <w:r w:rsidR="00DE0EBB" w:rsidRPr="00382D4E">
        <w:rPr>
          <w:rFonts w:hint="cs"/>
          <w:rtl/>
        </w:rPr>
        <w:t xml:space="preserve">على </w:t>
      </w:r>
      <w:r w:rsidRPr="00382D4E">
        <w:rPr>
          <w:rtl/>
        </w:rPr>
        <w:t xml:space="preserve">جميع </w:t>
      </w:r>
      <w:r w:rsidR="00DE0EBB" w:rsidRPr="00382D4E">
        <w:rPr>
          <w:rFonts w:hint="cs"/>
          <w:rtl/>
        </w:rPr>
        <w:t>مستويات</w:t>
      </w:r>
      <w:r w:rsidRPr="00382D4E">
        <w:rPr>
          <w:rtl/>
        </w:rPr>
        <w:t xml:space="preserve"> المنظمة، ولا سيما </w:t>
      </w:r>
      <w:r w:rsidR="00DE0EBB" w:rsidRPr="00382D4E">
        <w:rPr>
          <w:rFonts w:hint="cs"/>
          <w:rtl/>
        </w:rPr>
        <w:t xml:space="preserve">فيما يخص وضع </w:t>
      </w:r>
      <w:r w:rsidRPr="00382D4E">
        <w:rPr>
          <w:rtl/>
        </w:rPr>
        <w:t>ا</w:t>
      </w:r>
      <w:r w:rsidR="00DE0EBB" w:rsidRPr="00382D4E">
        <w:rPr>
          <w:rFonts w:hint="cs"/>
          <w:rtl/>
        </w:rPr>
        <w:t>لا</w:t>
      </w:r>
      <w:r w:rsidRPr="00382D4E">
        <w:rPr>
          <w:rtl/>
        </w:rPr>
        <w:t xml:space="preserve">ستراتيجية أو </w:t>
      </w:r>
      <w:r w:rsidR="00DE0EBB" w:rsidRPr="00382D4E">
        <w:rPr>
          <w:rFonts w:hint="cs"/>
          <w:rtl/>
        </w:rPr>
        <w:t>ال</w:t>
      </w:r>
      <w:r w:rsidRPr="00382D4E">
        <w:rPr>
          <w:rtl/>
        </w:rPr>
        <w:t xml:space="preserve">تخطيط </w:t>
      </w:r>
      <w:r w:rsidR="00DE0EBB" w:rsidRPr="00382D4E">
        <w:rPr>
          <w:rFonts w:hint="cs"/>
          <w:rtl/>
        </w:rPr>
        <w:t>ل</w:t>
      </w:r>
      <w:r w:rsidRPr="00382D4E">
        <w:rPr>
          <w:rtl/>
        </w:rPr>
        <w:t>لبعثات.</w:t>
      </w:r>
    </w:p>
    <w:p w:rsidR="00A6199A" w:rsidRPr="00382D4E" w:rsidRDefault="00A6199A" w:rsidP="00382D4E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8" w:name="_Toc424231573"/>
      <w:r w:rsidRPr="00382D4E">
        <w:rPr>
          <w:color w:val="4F81BD"/>
          <w:sz w:val="40"/>
          <w:szCs w:val="40"/>
          <w:rtl/>
        </w:rPr>
        <w:t xml:space="preserve">إدارة استرجاع المحتوى </w:t>
      </w:r>
      <w:proofErr w:type="gramStart"/>
      <w:r w:rsidRPr="00382D4E">
        <w:rPr>
          <w:color w:val="4F81BD"/>
          <w:sz w:val="40"/>
          <w:szCs w:val="40"/>
          <w:rtl/>
        </w:rPr>
        <w:t>وتوزيع</w:t>
      </w:r>
      <w:r w:rsidR="00DE0EBB" w:rsidRPr="00382D4E">
        <w:rPr>
          <w:rFonts w:hint="cs"/>
          <w:color w:val="4F81BD"/>
          <w:sz w:val="40"/>
          <w:szCs w:val="40"/>
          <w:rtl/>
        </w:rPr>
        <w:t>ه</w:t>
      </w:r>
      <w:bookmarkEnd w:id="8"/>
      <w:proofErr w:type="gramEnd"/>
    </w:p>
    <w:p w:rsidR="00A6199A" w:rsidRPr="00382D4E" w:rsidRDefault="00A6199A" w:rsidP="00C22093">
      <w:pPr>
        <w:pStyle w:val="NormalParaAR"/>
        <w:ind w:left="283"/>
        <w:rPr>
          <w:rtl/>
        </w:rPr>
      </w:pPr>
      <w:proofErr w:type="gramStart"/>
      <w:r w:rsidRPr="00382D4E">
        <w:rPr>
          <w:rtl/>
        </w:rPr>
        <w:t>تم</w:t>
      </w:r>
      <w:proofErr w:type="gramEnd"/>
      <w:r w:rsidRPr="00382D4E">
        <w:rPr>
          <w:rtl/>
        </w:rPr>
        <w:t xml:space="preserve"> </w:t>
      </w:r>
      <w:r w:rsidR="00DE0EBB" w:rsidRPr="00382D4E">
        <w:rPr>
          <w:rFonts w:hint="cs"/>
          <w:rtl/>
        </w:rPr>
        <w:t>تحديد</w:t>
      </w:r>
      <w:r w:rsidRPr="00382D4E">
        <w:rPr>
          <w:rtl/>
        </w:rPr>
        <w:t xml:space="preserve"> الحاجة </w:t>
      </w:r>
      <w:r w:rsidR="00DE0EBB" w:rsidRPr="00382D4E">
        <w:rPr>
          <w:rFonts w:hint="cs"/>
          <w:rtl/>
        </w:rPr>
        <w:t xml:space="preserve">إلى </w:t>
      </w:r>
      <w:r w:rsidRPr="00382D4E">
        <w:rPr>
          <w:rtl/>
        </w:rPr>
        <w:t>معلومات أكبر وأكثر فعالية وت</w:t>
      </w:r>
      <w:r w:rsidR="00DE0EBB" w:rsidRPr="00382D4E">
        <w:rPr>
          <w:rFonts w:hint="cs"/>
          <w:rtl/>
        </w:rPr>
        <w:t>قاسم</w:t>
      </w:r>
      <w:r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</w:t>
      </w:r>
      <w:r w:rsidR="00DE0EBB" w:rsidRPr="00382D4E">
        <w:rPr>
          <w:rFonts w:hint="cs"/>
          <w:rtl/>
        </w:rPr>
        <w:t xml:space="preserve">على مستوى جميع </w:t>
      </w:r>
      <w:r w:rsidRPr="00382D4E">
        <w:rPr>
          <w:rtl/>
        </w:rPr>
        <w:t xml:space="preserve">القطاعات. </w:t>
      </w:r>
      <w:r w:rsidR="00DE0EBB" w:rsidRPr="00382D4E">
        <w:rPr>
          <w:rFonts w:hint="cs"/>
          <w:rtl/>
        </w:rPr>
        <w:t xml:space="preserve">وتنعدم </w:t>
      </w:r>
      <w:r w:rsidRPr="00382D4E">
        <w:rPr>
          <w:rtl/>
        </w:rPr>
        <w:t xml:space="preserve">أدوات وعمليات </w:t>
      </w:r>
      <w:r w:rsidR="00DE0EBB" w:rsidRPr="00382D4E">
        <w:rPr>
          <w:rFonts w:hint="cs"/>
          <w:rtl/>
        </w:rPr>
        <w:t>متناسقة على جميع مستويات المنظمة</w:t>
      </w:r>
      <w:r w:rsidRPr="00382D4E">
        <w:rPr>
          <w:rtl/>
        </w:rPr>
        <w:t xml:space="preserve"> لتسهيل إدارة المحتوى</w:t>
      </w:r>
      <w:r w:rsidR="00DE0EBB" w:rsidRPr="00382D4E">
        <w:rPr>
          <w:rFonts w:hint="cs"/>
          <w:rtl/>
        </w:rPr>
        <w:t xml:space="preserve"> </w:t>
      </w:r>
      <w:r w:rsidRPr="00382D4E">
        <w:rPr>
          <w:rtl/>
        </w:rPr>
        <w:t xml:space="preserve">وتقاسم </w:t>
      </w:r>
      <w:r w:rsidR="008B5F67" w:rsidRPr="00382D4E">
        <w:rPr>
          <w:rtl/>
        </w:rPr>
        <w:t>المعارف</w:t>
      </w:r>
      <w:r w:rsidR="00DE0EBB" w:rsidRPr="00382D4E">
        <w:rPr>
          <w:rFonts w:hint="cs"/>
          <w:rtl/>
        </w:rPr>
        <w:t>،</w:t>
      </w:r>
      <w:r w:rsidRPr="00382D4E">
        <w:rPr>
          <w:rtl/>
        </w:rPr>
        <w:t xml:space="preserve"> </w:t>
      </w:r>
      <w:r w:rsidR="00C22093" w:rsidRPr="00382D4E">
        <w:rPr>
          <w:rFonts w:hint="cs"/>
          <w:rtl/>
        </w:rPr>
        <w:t xml:space="preserve">وهناك غموض في </w:t>
      </w:r>
      <w:r w:rsidRPr="00382D4E">
        <w:rPr>
          <w:rtl/>
        </w:rPr>
        <w:t xml:space="preserve">الأدوار والمسؤوليات المرتبطة </w:t>
      </w:r>
      <w:r w:rsidR="00DE0EBB" w:rsidRPr="00382D4E">
        <w:rPr>
          <w:rFonts w:hint="cs"/>
          <w:rtl/>
        </w:rPr>
        <w:t>ب</w:t>
      </w:r>
      <w:r w:rsidRPr="00382D4E">
        <w:rPr>
          <w:rtl/>
        </w:rPr>
        <w:t xml:space="preserve">الاتصالات </w:t>
      </w:r>
      <w:r w:rsidR="00DE0EBB" w:rsidRPr="00382D4E">
        <w:rPr>
          <w:rtl/>
        </w:rPr>
        <w:t xml:space="preserve">الداخلية </w:t>
      </w:r>
      <w:r w:rsidRPr="00382D4E">
        <w:rPr>
          <w:rtl/>
        </w:rPr>
        <w:t>و</w:t>
      </w:r>
      <w:r w:rsidR="00DE0EBB" w:rsidRPr="00382D4E">
        <w:rPr>
          <w:rFonts w:hint="cs"/>
          <w:rtl/>
        </w:rPr>
        <w:t xml:space="preserve">حفظ </w:t>
      </w:r>
      <w:r w:rsidRPr="00382D4E">
        <w:rPr>
          <w:rtl/>
        </w:rPr>
        <w:t>السجلات في المنظمة.</w:t>
      </w:r>
    </w:p>
    <w:p w:rsidR="00A6199A" w:rsidRPr="00382D4E" w:rsidRDefault="002B4841" w:rsidP="00382D4E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9" w:name="_Toc424231574"/>
      <w:r w:rsidRPr="00382D4E">
        <w:rPr>
          <w:rFonts w:hint="cs"/>
          <w:color w:val="4F81BD"/>
          <w:sz w:val="40"/>
          <w:szCs w:val="40"/>
          <w:rtl/>
        </w:rPr>
        <w:t>ال</w:t>
      </w:r>
      <w:r w:rsidR="00A6199A" w:rsidRPr="00382D4E">
        <w:rPr>
          <w:color w:val="4F81BD"/>
          <w:sz w:val="40"/>
          <w:szCs w:val="40"/>
          <w:rtl/>
        </w:rPr>
        <w:t xml:space="preserve">ثقافة </w:t>
      </w:r>
      <w:proofErr w:type="gramStart"/>
      <w:r w:rsidR="00A6199A" w:rsidRPr="00382D4E">
        <w:rPr>
          <w:color w:val="4F81BD"/>
          <w:sz w:val="40"/>
          <w:szCs w:val="40"/>
          <w:rtl/>
        </w:rPr>
        <w:t>والتعاون</w:t>
      </w:r>
      <w:bookmarkEnd w:id="9"/>
      <w:proofErr w:type="gramEnd"/>
    </w:p>
    <w:p w:rsidR="00A6199A" w:rsidRPr="00382D4E" w:rsidRDefault="002B4841" w:rsidP="002672EB">
      <w:pPr>
        <w:pStyle w:val="NormalParaAR"/>
        <w:ind w:left="283"/>
        <w:rPr>
          <w:rtl/>
        </w:rPr>
      </w:pPr>
      <w:proofErr w:type="gramStart"/>
      <w:r w:rsidRPr="00382D4E">
        <w:rPr>
          <w:rFonts w:hint="cs"/>
          <w:rtl/>
        </w:rPr>
        <w:t>في</w:t>
      </w:r>
      <w:proofErr w:type="gramEnd"/>
      <w:r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 xml:space="preserve">حين </w:t>
      </w:r>
      <w:r w:rsidRPr="00382D4E">
        <w:rPr>
          <w:rFonts w:hint="cs"/>
          <w:rtl/>
        </w:rPr>
        <w:t>أن ال</w:t>
      </w:r>
      <w:r w:rsidR="00A6199A" w:rsidRPr="00382D4E">
        <w:rPr>
          <w:rtl/>
        </w:rPr>
        <w:t>تعاون</w:t>
      </w:r>
      <w:r w:rsidRPr="00382D4E">
        <w:rPr>
          <w:rFonts w:hint="cs"/>
          <w:rtl/>
        </w:rPr>
        <w:t xml:space="preserve"> يتم</w:t>
      </w:r>
      <w:r w:rsidR="00A6199A" w:rsidRPr="00382D4E">
        <w:rPr>
          <w:rtl/>
        </w:rPr>
        <w:t xml:space="preserve"> داخل القطاعات، يمكن</w:t>
      </w:r>
      <w:r w:rsidRPr="00382D4E">
        <w:rPr>
          <w:rFonts w:hint="cs"/>
          <w:rtl/>
        </w:rPr>
        <w:t xml:space="preserve"> اغتنام </w:t>
      </w:r>
      <w:r w:rsidR="00A6199A" w:rsidRPr="00382D4E">
        <w:rPr>
          <w:rtl/>
        </w:rPr>
        <w:t>فرص أكبر لضمان</w:t>
      </w:r>
      <w:r w:rsidRPr="00382D4E">
        <w:rPr>
          <w:rFonts w:hint="cs"/>
          <w:rtl/>
        </w:rPr>
        <w:t xml:space="preserve"> ممارسة</w:t>
      </w:r>
      <w:r w:rsidR="00A6199A" w:rsidRPr="00382D4E">
        <w:rPr>
          <w:rtl/>
        </w:rPr>
        <w:t xml:space="preserve"> تقاسم</w:t>
      </w:r>
      <w:r w:rsidRPr="00382D4E">
        <w:rPr>
          <w:rFonts w:hint="cs"/>
          <w:rtl/>
        </w:rPr>
        <w:t xml:space="preserve"> فعال لل</w:t>
      </w:r>
      <w:r w:rsidR="008B5F67" w:rsidRPr="00382D4E">
        <w:rPr>
          <w:rtl/>
        </w:rPr>
        <w:t>معارف</w:t>
      </w:r>
      <w:r w:rsidR="00A6199A" w:rsidRPr="00382D4E">
        <w:rPr>
          <w:rtl/>
        </w:rPr>
        <w:t xml:space="preserve"> على نطاق المنظمة. </w:t>
      </w:r>
      <w:r w:rsidRPr="00382D4E">
        <w:rPr>
          <w:rFonts w:hint="cs"/>
          <w:rtl/>
        </w:rPr>
        <w:t>و</w:t>
      </w:r>
      <w:r w:rsidR="00A6199A" w:rsidRPr="00382D4E">
        <w:rPr>
          <w:rtl/>
        </w:rPr>
        <w:t xml:space="preserve">تقاسم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ليس بعد</w:t>
      </w:r>
      <w:r w:rsidR="005B65AD" w:rsidRPr="00382D4E">
        <w:rPr>
          <w:rFonts w:hint="cs"/>
          <w:rtl/>
        </w:rPr>
        <w:t>ُ</w:t>
      </w:r>
      <w:r w:rsidR="00A6199A" w:rsidRPr="00382D4E">
        <w:rPr>
          <w:rtl/>
        </w:rPr>
        <w:t xml:space="preserve"> عنصرا </w:t>
      </w:r>
      <w:r w:rsidRPr="00382D4E">
        <w:rPr>
          <w:rFonts w:hint="cs"/>
          <w:rtl/>
        </w:rPr>
        <w:t>مهما</w:t>
      </w:r>
      <w:r w:rsidR="00A6199A" w:rsidRPr="00382D4E">
        <w:rPr>
          <w:rtl/>
        </w:rPr>
        <w:t xml:space="preserve"> أو </w:t>
      </w:r>
      <w:r w:rsidR="005B65AD" w:rsidRPr="00382D4E">
        <w:rPr>
          <w:rFonts w:hint="cs"/>
          <w:rtl/>
        </w:rPr>
        <w:t>أساسيا</w:t>
      </w:r>
      <w:r w:rsidR="00A6199A" w:rsidRPr="00382D4E">
        <w:rPr>
          <w:rtl/>
        </w:rPr>
        <w:t xml:space="preserve"> لثقافة الويبو </w:t>
      </w:r>
      <w:r w:rsidR="002672EB" w:rsidRPr="00382D4E">
        <w:rPr>
          <w:rtl/>
        </w:rPr>
        <w:t>المؤسسية</w:t>
      </w:r>
      <w:r w:rsidR="002672EB" w:rsidRPr="00382D4E">
        <w:rPr>
          <w:rFonts w:hint="cs"/>
          <w:rtl/>
        </w:rPr>
        <w:t>.</w:t>
      </w:r>
      <w:r w:rsidR="00A6199A" w:rsidRPr="00382D4E">
        <w:rPr>
          <w:rtl/>
        </w:rPr>
        <w:t xml:space="preserve"> </w:t>
      </w:r>
      <w:proofErr w:type="gramStart"/>
      <w:r w:rsidRPr="00382D4E">
        <w:rPr>
          <w:rFonts w:hint="cs"/>
          <w:rtl/>
        </w:rPr>
        <w:t>و</w:t>
      </w:r>
      <w:r w:rsidR="00A6199A" w:rsidRPr="00382D4E">
        <w:rPr>
          <w:rtl/>
        </w:rPr>
        <w:t>بالإضافة</w:t>
      </w:r>
      <w:proofErr w:type="gramEnd"/>
      <w:r w:rsidR="00A6199A" w:rsidRPr="00382D4E">
        <w:rPr>
          <w:rtl/>
        </w:rPr>
        <w:t xml:space="preserve"> إلى ذلك، </w:t>
      </w:r>
      <w:r w:rsidRPr="00382D4E">
        <w:rPr>
          <w:rFonts w:hint="cs"/>
          <w:rtl/>
        </w:rPr>
        <w:t>لا بد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من</w:t>
      </w:r>
      <w:r w:rsidR="00A6199A" w:rsidRPr="00382D4E">
        <w:rPr>
          <w:rtl/>
        </w:rPr>
        <w:t xml:space="preserve"> مزيد من الممارسات والحوافز والتقنيات التي من شأنها تشجيع ت</w:t>
      </w:r>
      <w:r w:rsidRPr="00382D4E">
        <w:rPr>
          <w:rFonts w:hint="cs"/>
          <w:rtl/>
        </w:rPr>
        <w:t>قاسم</w:t>
      </w:r>
      <w:r w:rsidR="00A6199A"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>.</w:t>
      </w:r>
    </w:p>
    <w:p w:rsidR="00A6199A" w:rsidRPr="00382D4E" w:rsidRDefault="00A6199A" w:rsidP="00382D4E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0" w:name="_Toc424231575"/>
      <w:proofErr w:type="gramStart"/>
      <w:r w:rsidRPr="00382D4E">
        <w:rPr>
          <w:color w:val="4F81BD"/>
          <w:sz w:val="40"/>
          <w:szCs w:val="40"/>
          <w:rtl/>
        </w:rPr>
        <w:t>أدوات</w:t>
      </w:r>
      <w:proofErr w:type="gramEnd"/>
      <w:r w:rsidRPr="00382D4E">
        <w:rPr>
          <w:color w:val="4F81BD"/>
          <w:sz w:val="40"/>
          <w:szCs w:val="40"/>
          <w:rtl/>
        </w:rPr>
        <w:t xml:space="preserve"> التكنولوجيا</w:t>
      </w:r>
      <w:bookmarkEnd w:id="10"/>
    </w:p>
    <w:p w:rsidR="00A6199A" w:rsidRPr="00382D4E" w:rsidRDefault="00A6199A" w:rsidP="00831ECC">
      <w:pPr>
        <w:pStyle w:val="NormalParaAR"/>
        <w:ind w:left="283"/>
        <w:rPr>
          <w:rtl/>
        </w:rPr>
      </w:pPr>
      <w:r w:rsidRPr="00382D4E">
        <w:rPr>
          <w:rtl/>
        </w:rPr>
        <w:t>ط</w:t>
      </w:r>
      <w:r w:rsidR="005B65AD" w:rsidRPr="00382D4E">
        <w:rPr>
          <w:rFonts w:hint="cs"/>
          <w:rtl/>
        </w:rPr>
        <w:t>ُ</w:t>
      </w:r>
      <w:r w:rsidRPr="00382D4E">
        <w:rPr>
          <w:rtl/>
        </w:rPr>
        <w:t xml:space="preserve">ور عدد من التطبيقات والأدوات </w:t>
      </w:r>
      <w:r w:rsidR="005B65AD" w:rsidRPr="00382D4E">
        <w:rPr>
          <w:rtl/>
        </w:rPr>
        <w:t>التكنولوجي</w:t>
      </w:r>
      <w:r w:rsidR="005B65AD" w:rsidRPr="00382D4E">
        <w:rPr>
          <w:rFonts w:hint="cs"/>
          <w:rtl/>
        </w:rPr>
        <w:t>ة</w:t>
      </w:r>
      <w:r w:rsidR="005B65AD" w:rsidRPr="00382D4E">
        <w:rPr>
          <w:rtl/>
        </w:rPr>
        <w:t xml:space="preserve"> </w:t>
      </w:r>
      <w:r w:rsidRPr="00382D4E">
        <w:rPr>
          <w:rtl/>
        </w:rPr>
        <w:t>ون</w:t>
      </w:r>
      <w:r w:rsidR="005B65AD" w:rsidRPr="00382D4E">
        <w:rPr>
          <w:rFonts w:hint="cs"/>
          <w:rtl/>
        </w:rPr>
        <w:t>ُ</w:t>
      </w:r>
      <w:r w:rsidRPr="00382D4E">
        <w:rPr>
          <w:rtl/>
        </w:rPr>
        <w:t>ف</w:t>
      </w:r>
      <w:r w:rsidR="005B65AD" w:rsidRPr="00382D4E">
        <w:rPr>
          <w:rFonts w:hint="cs"/>
          <w:rtl/>
        </w:rPr>
        <w:t>ّ</w:t>
      </w:r>
      <w:r w:rsidRPr="00382D4E">
        <w:rPr>
          <w:rtl/>
        </w:rPr>
        <w:t>ذ</w:t>
      </w:r>
      <w:r w:rsidR="005B65AD" w:rsidRPr="00382D4E">
        <w:rPr>
          <w:rFonts w:hint="cs"/>
          <w:rtl/>
        </w:rPr>
        <w:t>ت</w:t>
      </w:r>
      <w:r w:rsidR="00831ECC" w:rsidRPr="00382D4E">
        <w:rPr>
          <w:rtl/>
        </w:rPr>
        <w:t xml:space="preserve"> في الويبو في السنوات القليلة الماضية</w:t>
      </w:r>
      <w:r w:rsidRPr="00382D4E">
        <w:rPr>
          <w:rtl/>
        </w:rPr>
        <w:t>، وإن كان ذلك بطريقة متباينة، بما</w:t>
      </w:r>
      <w:r w:rsidR="00831ECC" w:rsidRPr="00382D4E">
        <w:rPr>
          <w:rFonts w:hint="cs"/>
          <w:rtl/>
        </w:rPr>
        <w:t xml:space="preserve"> في ذلك</w:t>
      </w:r>
      <w:r w:rsidRPr="00382D4E">
        <w:rPr>
          <w:rtl/>
        </w:rPr>
        <w:t xml:space="preserve"> </w:t>
      </w:r>
      <w:r w:rsidR="005B65AD" w:rsidRPr="00382D4E">
        <w:rPr>
          <w:rFonts w:hint="cs"/>
          <w:rtl/>
        </w:rPr>
        <w:t>الم</w:t>
      </w:r>
      <w:r w:rsidRPr="00382D4E">
        <w:rPr>
          <w:rtl/>
        </w:rPr>
        <w:t>وقع</w:t>
      </w:r>
      <w:r w:rsidR="005B65AD" w:rsidRPr="00382D4E">
        <w:rPr>
          <w:rFonts w:hint="cs"/>
          <w:rtl/>
        </w:rPr>
        <w:t xml:space="preserve"> الإلكتروني الذي أعيد </w:t>
      </w:r>
      <w:r w:rsidRPr="00382D4E">
        <w:rPr>
          <w:rtl/>
        </w:rPr>
        <w:t>تصميم</w:t>
      </w:r>
      <w:r w:rsidR="005B65AD" w:rsidRPr="00382D4E">
        <w:rPr>
          <w:rFonts w:hint="cs"/>
          <w:rtl/>
        </w:rPr>
        <w:t>ه، وال</w:t>
      </w:r>
      <w:r w:rsidRPr="00382D4E">
        <w:rPr>
          <w:rtl/>
        </w:rPr>
        <w:t xml:space="preserve">ويكي، </w:t>
      </w:r>
      <w:r w:rsidR="00831ECC" w:rsidRPr="00382D4E">
        <w:rPr>
          <w:rFonts w:hint="cs"/>
          <w:rtl/>
        </w:rPr>
        <w:t xml:space="preserve">والشبكة الداخلية، </w:t>
      </w:r>
      <w:r w:rsidRPr="00382D4E">
        <w:rPr>
          <w:rtl/>
        </w:rPr>
        <w:t xml:space="preserve">وأداة تخطيط </w:t>
      </w:r>
      <w:r w:rsidR="00831ECC" w:rsidRPr="00382D4E">
        <w:rPr>
          <w:rFonts w:hint="cs"/>
          <w:rtl/>
        </w:rPr>
        <w:t>ال</w:t>
      </w:r>
      <w:r w:rsidRPr="00382D4E">
        <w:rPr>
          <w:rtl/>
        </w:rPr>
        <w:t>موارد المؤسس</w:t>
      </w:r>
      <w:r w:rsidR="00831ECC" w:rsidRPr="00382D4E">
        <w:rPr>
          <w:rFonts w:hint="cs"/>
          <w:rtl/>
        </w:rPr>
        <w:t>ية</w:t>
      </w:r>
      <w:r w:rsidRPr="00382D4E">
        <w:rPr>
          <w:rtl/>
        </w:rPr>
        <w:t>، و</w:t>
      </w:r>
      <w:r w:rsidR="00831ECC" w:rsidRPr="00382D4E">
        <w:rPr>
          <w:rFonts w:hint="cs"/>
          <w:rtl/>
        </w:rPr>
        <w:t xml:space="preserve">أثرت </w:t>
      </w:r>
      <w:r w:rsidRPr="00382D4E">
        <w:rPr>
          <w:rtl/>
        </w:rPr>
        <w:t xml:space="preserve">كلها </w:t>
      </w:r>
      <w:r w:rsidR="00831ECC" w:rsidRPr="00382D4E">
        <w:rPr>
          <w:rtl/>
        </w:rPr>
        <w:t>إيجاب</w:t>
      </w:r>
      <w:r w:rsidR="00831ECC" w:rsidRPr="00382D4E">
        <w:rPr>
          <w:rFonts w:hint="cs"/>
          <w:rtl/>
        </w:rPr>
        <w:t>ا</w:t>
      </w:r>
      <w:r w:rsidRPr="00382D4E">
        <w:rPr>
          <w:rtl/>
        </w:rPr>
        <w:t xml:space="preserve"> على </w:t>
      </w:r>
      <w:r w:rsidR="00831ECC" w:rsidRPr="00382D4E">
        <w:rPr>
          <w:rtl/>
        </w:rPr>
        <w:t>تقاسم</w:t>
      </w:r>
      <w:r w:rsidRPr="00382D4E">
        <w:rPr>
          <w:rtl/>
        </w:rPr>
        <w:t xml:space="preserve"> المعلومات و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. </w:t>
      </w:r>
      <w:r w:rsidR="00831ECC" w:rsidRPr="00382D4E">
        <w:rPr>
          <w:rFonts w:hint="cs"/>
          <w:rtl/>
        </w:rPr>
        <w:t xml:space="preserve">ولا بد من </w:t>
      </w:r>
      <w:r w:rsidRPr="00382D4E">
        <w:rPr>
          <w:rtl/>
        </w:rPr>
        <w:t>نهج استراتيجي نحو تحول رقمي و</w:t>
      </w:r>
      <w:r w:rsidR="00831ECC" w:rsidRPr="00382D4E">
        <w:rPr>
          <w:rFonts w:hint="cs"/>
          <w:rtl/>
        </w:rPr>
        <w:t>إ</w:t>
      </w:r>
      <w:r w:rsidRPr="00382D4E">
        <w:rPr>
          <w:rtl/>
        </w:rPr>
        <w:t xml:space="preserve">دارة أفضل </w:t>
      </w:r>
      <w:r w:rsidR="00831ECC" w:rsidRPr="00382D4E">
        <w:rPr>
          <w:rFonts w:hint="cs"/>
          <w:rtl/>
        </w:rPr>
        <w:t>للمحتوى من أجل إتاحة</w:t>
      </w:r>
      <w:r w:rsidRPr="00382D4E">
        <w:rPr>
          <w:rtl/>
        </w:rPr>
        <w:t xml:space="preserve"> وسائل محسنة </w:t>
      </w:r>
      <w:r w:rsidR="00831ECC" w:rsidRPr="00382D4E">
        <w:rPr>
          <w:rtl/>
        </w:rPr>
        <w:t>لت</w:t>
      </w:r>
      <w:r w:rsidR="00831ECC" w:rsidRPr="00382D4E">
        <w:rPr>
          <w:rFonts w:hint="cs"/>
          <w:rtl/>
        </w:rPr>
        <w:t>نظيم</w:t>
      </w:r>
      <w:r w:rsidR="00382D4E" w:rsidRPr="00382D4E">
        <w:rPr>
          <w:rFonts w:hint="cs"/>
          <w:rtl/>
        </w:rPr>
        <w:t xml:space="preserve"> </w:t>
      </w:r>
      <w:r w:rsidR="00831ECC" w:rsidRPr="00382D4E">
        <w:rPr>
          <w:rFonts w:hint="cs"/>
          <w:rtl/>
        </w:rPr>
        <w:t xml:space="preserve">البيانات </w:t>
      </w:r>
      <w:r w:rsidR="00831ECC" w:rsidRPr="00382D4E">
        <w:rPr>
          <w:rtl/>
        </w:rPr>
        <w:t xml:space="preserve">والمعلومات والمعارف في الويبو </w:t>
      </w:r>
      <w:r w:rsidRPr="00382D4E">
        <w:rPr>
          <w:rtl/>
        </w:rPr>
        <w:t>وال</w:t>
      </w:r>
      <w:r w:rsidR="00831ECC" w:rsidRPr="00382D4E">
        <w:rPr>
          <w:rFonts w:hint="cs"/>
          <w:rtl/>
        </w:rPr>
        <w:t xml:space="preserve">نفاذ إليها </w:t>
      </w:r>
      <w:r w:rsidRPr="00382D4E">
        <w:rPr>
          <w:rtl/>
        </w:rPr>
        <w:t>واستخدام</w:t>
      </w:r>
      <w:r w:rsidR="00831ECC" w:rsidRPr="00382D4E">
        <w:rPr>
          <w:rFonts w:hint="cs"/>
          <w:rtl/>
        </w:rPr>
        <w:t>ها</w:t>
      </w:r>
      <w:r w:rsidRPr="00382D4E">
        <w:rPr>
          <w:rtl/>
        </w:rPr>
        <w:t xml:space="preserve">. </w:t>
      </w:r>
      <w:r w:rsidR="00831ECC" w:rsidRPr="00382D4E">
        <w:rPr>
          <w:rFonts w:hint="cs"/>
          <w:rtl/>
        </w:rPr>
        <w:t xml:space="preserve">وينبغي الاستمرار في </w:t>
      </w:r>
      <w:r w:rsidRPr="00382D4E">
        <w:rPr>
          <w:rtl/>
        </w:rPr>
        <w:t>استحداث أدوات جديدة في الويبو دعم</w:t>
      </w:r>
      <w:r w:rsidR="00831ECC" w:rsidRPr="00382D4E">
        <w:rPr>
          <w:rFonts w:hint="cs"/>
          <w:rtl/>
        </w:rPr>
        <w:t>ا</w:t>
      </w:r>
      <w:r w:rsidRPr="00382D4E">
        <w:rPr>
          <w:rtl/>
        </w:rPr>
        <w:t xml:space="preserve"> </w:t>
      </w:r>
      <w:r w:rsidR="00831ECC" w:rsidRPr="00382D4E">
        <w:rPr>
          <w:rFonts w:hint="cs"/>
          <w:rtl/>
        </w:rPr>
        <w:t>ل</w:t>
      </w:r>
      <w:r w:rsidRPr="00382D4E">
        <w:rPr>
          <w:rtl/>
        </w:rPr>
        <w:t>لابتكار والتعاون بدلا من خلق حدود جديدة.</w:t>
      </w:r>
    </w:p>
    <w:p w:rsidR="00A6199A" w:rsidRPr="00382D4E" w:rsidRDefault="00C37E5C" w:rsidP="005365FB">
      <w:pPr>
        <w:pStyle w:val="NormalParaAR"/>
        <w:keepNext/>
        <w:outlineLvl w:val="0"/>
        <w:rPr>
          <w:b/>
          <w:bCs/>
          <w:color w:val="4F81BD"/>
          <w:sz w:val="40"/>
          <w:szCs w:val="40"/>
          <w:rtl/>
        </w:rPr>
      </w:pPr>
      <w:bookmarkStart w:id="11" w:name="_Toc424231576"/>
      <w:r w:rsidRPr="00382D4E">
        <w:rPr>
          <w:rFonts w:hint="cs"/>
          <w:b/>
          <w:bCs/>
          <w:color w:val="4F81BD"/>
          <w:sz w:val="40"/>
          <w:szCs w:val="40"/>
          <w:rtl/>
        </w:rPr>
        <w:t>الاستراتيجية</w:t>
      </w:r>
      <w:bookmarkEnd w:id="11"/>
    </w:p>
    <w:p w:rsidR="00A6199A" w:rsidRPr="00382D4E" w:rsidRDefault="00A6199A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2" w:name="_Toc424231577"/>
      <w:r w:rsidRPr="00382D4E">
        <w:rPr>
          <w:color w:val="4F81BD"/>
          <w:sz w:val="40"/>
          <w:szCs w:val="40"/>
          <w:rtl/>
        </w:rPr>
        <w:t>النهج الاستراتيجي</w:t>
      </w:r>
      <w:bookmarkEnd w:id="12"/>
    </w:p>
    <w:p w:rsidR="00A6199A" w:rsidRPr="00382D4E" w:rsidRDefault="00831ECC" w:rsidP="000201F2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تكتسب الويبو، عبر </w:t>
      </w:r>
      <w:r w:rsidR="00A6199A" w:rsidRPr="00382D4E">
        <w:rPr>
          <w:rtl/>
        </w:rPr>
        <w:t>عملياتها</w:t>
      </w:r>
      <w:r w:rsidRPr="00382D4E">
        <w:rPr>
          <w:rFonts w:hint="cs"/>
          <w:rtl/>
        </w:rPr>
        <w:t>،</w:t>
      </w:r>
      <w:r w:rsidR="00382D4E" w:rsidRPr="00382D4E">
        <w:rPr>
          <w:rtl/>
        </w:rPr>
        <w:t xml:space="preserve"> </w:t>
      </w:r>
      <w:r w:rsidRPr="00382D4E">
        <w:rPr>
          <w:rtl/>
        </w:rPr>
        <w:t>كم</w:t>
      </w:r>
      <w:r w:rsidRPr="00382D4E">
        <w:rPr>
          <w:rFonts w:hint="cs"/>
          <w:rtl/>
        </w:rPr>
        <w:t>ّا</w:t>
      </w:r>
      <w:r w:rsidRPr="00382D4E">
        <w:rPr>
          <w:rtl/>
        </w:rPr>
        <w:t xml:space="preserve"> كبير</w:t>
      </w:r>
      <w:r w:rsidRPr="00382D4E">
        <w:rPr>
          <w:rFonts w:hint="cs"/>
          <w:rtl/>
        </w:rPr>
        <w:t>ا</w:t>
      </w:r>
      <w:r w:rsidRPr="00382D4E">
        <w:rPr>
          <w:rtl/>
        </w:rPr>
        <w:t xml:space="preserve"> من البيانات والمعلومات</w:t>
      </w:r>
      <w:r w:rsidRPr="00382D4E">
        <w:rPr>
          <w:rFonts w:hint="cs"/>
          <w:rtl/>
        </w:rPr>
        <w:t xml:space="preserve"> وتولدها</w:t>
      </w:r>
      <w:r w:rsidRPr="00382D4E">
        <w:rPr>
          <w:rtl/>
        </w:rPr>
        <w:t xml:space="preserve"> </w:t>
      </w:r>
      <w:r w:rsidR="000201F2" w:rsidRPr="00382D4E">
        <w:rPr>
          <w:rFonts w:hint="cs"/>
          <w:rtl/>
        </w:rPr>
        <w:t>وتعالجها</w:t>
      </w:r>
      <w:r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>و</w:t>
      </w:r>
      <w:r w:rsidRPr="00382D4E">
        <w:rPr>
          <w:rFonts w:hint="cs"/>
          <w:rtl/>
        </w:rPr>
        <w:t>ت</w:t>
      </w:r>
      <w:r w:rsidR="00A6199A" w:rsidRPr="00382D4E">
        <w:rPr>
          <w:rtl/>
        </w:rPr>
        <w:t>خزن</w:t>
      </w:r>
      <w:r w:rsidRPr="00382D4E">
        <w:rPr>
          <w:rFonts w:hint="cs"/>
          <w:rtl/>
        </w:rPr>
        <w:t>ها</w:t>
      </w:r>
      <w:r w:rsidR="00A6199A" w:rsidRPr="00382D4E">
        <w:rPr>
          <w:rtl/>
        </w:rPr>
        <w:t xml:space="preserve">، ومنها ما </w:t>
      </w:r>
      <w:r w:rsidRPr="00382D4E">
        <w:rPr>
          <w:rFonts w:hint="cs"/>
          <w:rtl/>
        </w:rPr>
        <w:t>ي</w:t>
      </w:r>
      <w:r w:rsidR="00A6199A" w:rsidRPr="00382D4E">
        <w:rPr>
          <w:rtl/>
        </w:rPr>
        <w:t xml:space="preserve">تحول إلى </w:t>
      </w:r>
      <w:r w:rsidR="008B5F67" w:rsidRPr="00382D4E">
        <w:rPr>
          <w:rtl/>
        </w:rPr>
        <w:t>معارف</w:t>
      </w:r>
      <w:r w:rsidR="00A6199A" w:rsidRPr="00382D4E">
        <w:rPr>
          <w:rtl/>
        </w:rPr>
        <w:t xml:space="preserve">. </w:t>
      </w:r>
      <w:r w:rsidRPr="00382D4E">
        <w:rPr>
          <w:rFonts w:hint="cs"/>
          <w:rtl/>
        </w:rPr>
        <w:t>وبما أن ه</w:t>
      </w:r>
      <w:r w:rsidR="00A6199A" w:rsidRPr="00382D4E">
        <w:rPr>
          <w:rtl/>
        </w:rPr>
        <w:t xml:space="preserve">ذه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لها قيمة وتطلب توليدها</w:t>
      </w:r>
      <w:r w:rsidR="000201F2" w:rsidRPr="00382D4E">
        <w:rPr>
          <w:rFonts w:hint="cs"/>
          <w:rtl/>
        </w:rPr>
        <w:t xml:space="preserve"> تكاليف، فمن</w:t>
      </w:r>
      <w:r w:rsidR="00A6199A" w:rsidRPr="00382D4E">
        <w:rPr>
          <w:rtl/>
        </w:rPr>
        <w:t xml:space="preserve"> المهم</w:t>
      </w:r>
      <w:r w:rsidR="000201F2" w:rsidRPr="00382D4E">
        <w:rPr>
          <w:rFonts w:hint="cs"/>
          <w:rtl/>
        </w:rPr>
        <w:t xml:space="preserve"> بمكان</w:t>
      </w:r>
      <w:r w:rsidR="00A6199A" w:rsidRPr="00382D4E">
        <w:rPr>
          <w:rtl/>
        </w:rPr>
        <w:t xml:space="preserve"> و</w:t>
      </w:r>
      <w:r w:rsidR="000201F2" w:rsidRPr="00382D4E">
        <w:rPr>
          <w:rFonts w:hint="cs"/>
          <w:rtl/>
        </w:rPr>
        <w:t>من الاجباري</w:t>
      </w:r>
      <w:r w:rsidR="00A6199A" w:rsidRPr="00382D4E">
        <w:rPr>
          <w:rtl/>
        </w:rPr>
        <w:t xml:space="preserve"> حماية </w:t>
      </w:r>
      <w:r w:rsidR="000201F2" w:rsidRPr="00382D4E">
        <w:rPr>
          <w:rtl/>
        </w:rPr>
        <w:t xml:space="preserve">هذا الاستثمار </w:t>
      </w:r>
      <w:r w:rsidR="00A6199A" w:rsidRPr="00382D4E">
        <w:rPr>
          <w:rtl/>
        </w:rPr>
        <w:t>والاستفادة</w:t>
      </w:r>
      <w:r w:rsidR="000201F2" w:rsidRPr="00382D4E">
        <w:rPr>
          <w:rFonts w:hint="cs"/>
          <w:rtl/>
        </w:rPr>
        <w:t xml:space="preserve"> منه</w:t>
      </w:r>
      <w:r w:rsidR="00A6199A" w:rsidRPr="00382D4E">
        <w:rPr>
          <w:rtl/>
        </w:rPr>
        <w:t xml:space="preserve">. </w:t>
      </w:r>
      <w:r w:rsidR="000201F2" w:rsidRPr="00382D4E">
        <w:rPr>
          <w:rFonts w:hint="cs"/>
          <w:rtl/>
        </w:rPr>
        <w:t>و</w:t>
      </w:r>
      <w:r w:rsidR="00A6199A" w:rsidRPr="00382D4E">
        <w:rPr>
          <w:rtl/>
        </w:rPr>
        <w:t xml:space="preserve">توضح </w:t>
      </w:r>
      <w:r w:rsidR="00445DC2" w:rsidRPr="00382D4E">
        <w:rPr>
          <w:rtl/>
        </w:rPr>
        <w:t xml:space="preserve">استراتيجية إدارة المعارف هذه </w:t>
      </w:r>
      <w:r w:rsidR="000201F2" w:rsidRPr="00382D4E">
        <w:rPr>
          <w:rFonts w:hint="cs"/>
          <w:rtl/>
        </w:rPr>
        <w:t>ال</w:t>
      </w:r>
      <w:r w:rsidR="00A6199A" w:rsidRPr="00382D4E">
        <w:rPr>
          <w:rtl/>
        </w:rPr>
        <w:t>إطار</w:t>
      </w:r>
      <w:r w:rsidR="000201F2"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>ال</w:t>
      </w:r>
      <w:r w:rsidR="000201F2" w:rsidRPr="00382D4E">
        <w:rPr>
          <w:rFonts w:hint="cs"/>
          <w:rtl/>
        </w:rPr>
        <w:t>ذ</w:t>
      </w:r>
      <w:r w:rsidR="00A6199A" w:rsidRPr="00382D4E">
        <w:rPr>
          <w:rtl/>
        </w:rPr>
        <w:t>ي ستنفذ</w:t>
      </w:r>
      <w:r w:rsidR="000201F2" w:rsidRPr="00382D4E">
        <w:rPr>
          <w:rFonts w:hint="cs"/>
          <w:rtl/>
        </w:rPr>
        <w:t>ه الويبو</w:t>
      </w:r>
      <w:r w:rsidR="00A6199A" w:rsidRPr="00382D4E">
        <w:rPr>
          <w:rtl/>
        </w:rPr>
        <w:t xml:space="preserve"> لتكون قادرة </w:t>
      </w:r>
      <w:r w:rsidR="000201F2" w:rsidRPr="00382D4E">
        <w:rPr>
          <w:rFonts w:hint="cs"/>
          <w:rtl/>
        </w:rPr>
        <w:t>على ال</w:t>
      </w:r>
      <w:r w:rsidR="00A6199A" w:rsidRPr="00382D4E">
        <w:rPr>
          <w:rtl/>
        </w:rPr>
        <w:t xml:space="preserve">دفع </w:t>
      </w:r>
      <w:r w:rsidR="000201F2" w:rsidRPr="00382D4E">
        <w:rPr>
          <w:rFonts w:hint="cs"/>
          <w:rtl/>
        </w:rPr>
        <w:t>ب</w:t>
      </w:r>
      <w:r w:rsidR="00A6199A" w:rsidRPr="00382D4E">
        <w:rPr>
          <w:rtl/>
        </w:rPr>
        <w:t xml:space="preserve">الفوائد </w:t>
      </w:r>
      <w:r w:rsidR="002672EB" w:rsidRPr="00382D4E">
        <w:rPr>
          <w:rtl/>
        </w:rPr>
        <w:t>المؤسسية</w:t>
      </w:r>
      <w:r w:rsidR="00A6199A" w:rsidRPr="00382D4E">
        <w:rPr>
          <w:rtl/>
        </w:rPr>
        <w:t xml:space="preserve"> لهذه </w:t>
      </w:r>
      <w:r w:rsidR="008B5F67" w:rsidRPr="00382D4E">
        <w:rPr>
          <w:rtl/>
        </w:rPr>
        <w:t>المعارف</w:t>
      </w:r>
      <w:r w:rsidR="000201F2" w:rsidRPr="00382D4E">
        <w:rPr>
          <w:rtl/>
        </w:rPr>
        <w:t xml:space="preserve"> والاستفادة</w:t>
      </w:r>
      <w:r w:rsidR="000201F2" w:rsidRPr="00382D4E">
        <w:rPr>
          <w:rFonts w:hint="cs"/>
          <w:rtl/>
        </w:rPr>
        <w:t xml:space="preserve"> منها</w:t>
      </w:r>
      <w:r w:rsidR="00A6199A" w:rsidRPr="00382D4E">
        <w:rPr>
          <w:rtl/>
        </w:rPr>
        <w:t>.</w:t>
      </w:r>
    </w:p>
    <w:p w:rsidR="00A6199A" w:rsidRPr="00382D4E" w:rsidRDefault="000201F2" w:rsidP="00052A74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lastRenderedPageBreak/>
        <w:t>و</w:t>
      </w:r>
      <w:r w:rsidR="00A6199A" w:rsidRPr="00382D4E">
        <w:rPr>
          <w:rtl/>
        </w:rPr>
        <w:t>ل</w:t>
      </w:r>
      <w:r w:rsidRPr="00382D4E">
        <w:rPr>
          <w:rFonts w:hint="cs"/>
          <w:rtl/>
        </w:rPr>
        <w:t>كي</w:t>
      </w:r>
      <w:r w:rsidR="00C37E5C" w:rsidRPr="00382D4E">
        <w:rPr>
          <w:rtl/>
        </w:rPr>
        <w:t xml:space="preserve"> </w:t>
      </w:r>
      <w:r w:rsidRPr="00382D4E">
        <w:rPr>
          <w:rFonts w:hint="cs"/>
          <w:rtl/>
        </w:rPr>
        <w:t>ت</w:t>
      </w:r>
      <w:r w:rsidRPr="00382D4E">
        <w:rPr>
          <w:rtl/>
        </w:rPr>
        <w:t xml:space="preserve">دفع </w:t>
      </w:r>
      <w:r w:rsidRPr="00382D4E">
        <w:rPr>
          <w:rFonts w:hint="cs"/>
          <w:rtl/>
        </w:rPr>
        <w:t xml:space="preserve">الويبو </w:t>
      </w:r>
      <w:r w:rsidRPr="00382D4E">
        <w:rPr>
          <w:rtl/>
        </w:rPr>
        <w:t>بالقيمة والفوائد التي يمكن تحقيقها من أصول المعلومات والمعارف</w:t>
      </w:r>
      <w:r w:rsidRPr="00382D4E">
        <w:rPr>
          <w:rFonts w:hint="cs"/>
          <w:rtl/>
        </w:rPr>
        <w:t xml:space="preserve"> الموجودة والجديدة، لا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بد من المزج بين </w:t>
      </w:r>
      <w:r w:rsidR="00A6199A" w:rsidRPr="00382D4E">
        <w:rPr>
          <w:rtl/>
        </w:rPr>
        <w:t xml:space="preserve">مجموعتين مختلفتين من </w:t>
      </w:r>
      <w:r w:rsidRPr="00382D4E">
        <w:rPr>
          <w:rFonts w:hint="cs"/>
          <w:rtl/>
        </w:rPr>
        <w:t>ال</w:t>
      </w:r>
      <w:r w:rsidR="00A6199A" w:rsidRPr="00382D4E">
        <w:rPr>
          <w:rtl/>
        </w:rPr>
        <w:t xml:space="preserve">قدرات: </w:t>
      </w:r>
      <w:r w:rsidR="00052A74" w:rsidRPr="00382D4E">
        <w:rPr>
          <w:rFonts w:hint="cs"/>
          <w:rtl/>
        </w:rPr>
        <w:t>ال</w:t>
      </w:r>
      <w:r w:rsidR="00A6199A" w:rsidRPr="00382D4E">
        <w:rPr>
          <w:rtl/>
        </w:rPr>
        <w:t>قدرات</w:t>
      </w:r>
      <w:r w:rsidR="00052A74" w:rsidRPr="00382D4E">
        <w:rPr>
          <w:rFonts w:hint="cs"/>
          <w:rtl/>
        </w:rPr>
        <w:t xml:space="preserve"> المتعلقة ب</w:t>
      </w:r>
      <w:r w:rsidR="00A6199A" w:rsidRPr="00382D4E">
        <w:rPr>
          <w:rtl/>
        </w:rPr>
        <w:t xml:space="preserve">بيئة 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 xml:space="preserve"> و</w:t>
      </w:r>
      <w:r w:rsidR="00052A74" w:rsidRPr="00382D4E">
        <w:rPr>
          <w:rFonts w:hint="cs"/>
          <w:rtl/>
        </w:rPr>
        <w:t>ال</w:t>
      </w:r>
      <w:r w:rsidR="00A6199A" w:rsidRPr="00382D4E">
        <w:rPr>
          <w:rtl/>
        </w:rPr>
        <w:t>قدرات</w:t>
      </w:r>
      <w:r w:rsidR="00052A74" w:rsidRPr="00382D4E">
        <w:rPr>
          <w:rFonts w:hint="cs"/>
          <w:rtl/>
        </w:rPr>
        <w:t xml:space="preserve"> المتعلقة</w:t>
      </w:r>
      <w:r w:rsidR="00A6199A" w:rsidRPr="00382D4E">
        <w:rPr>
          <w:rtl/>
        </w:rPr>
        <w:t xml:space="preserve"> </w:t>
      </w:r>
      <w:r w:rsidR="00052A74" w:rsidRPr="00382D4E">
        <w:rPr>
          <w:rFonts w:hint="cs"/>
          <w:rtl/>
        </w:rPr>
        <w:t>بع</w:t>
      </w:r>
      <w:r w:rsidR="00052A74" w:rsidRPr="00382D4E">
        <w:rPr>
          <w:rtl/>
        </w:rPr>
        <w:t>ملي</w:t>
      </w:r>
      <w:r w:rsidR="00052A74" w:rsidRPr="00382D4E">
        <w:rPr>
          <w:rFonts w:hint="cs"/>
          <w:rtl/>
        </w:rPr>
        <w:t>ات</w:t>
      </w:r>
      <w:r w:rsidR="00A6199A" w:rsidRPr="00382D4E">
        <w:rPr>
          <w:rtl/>
        </w:rPr>
        <w:t xml:space="preserve"> 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>.</w:t>
      </w:r>
    </w:p>
    <w:p w:rsidR="00A6199A" w:rsidRPr="00382D4E" w:rsidRDefault="00A6199A" w:rsidP="00052A74">
      <w:pPr>
        <w:pStyle w:val="NormalParaAR"/>
        <w:ind w:left="283"/>
        <w:rPr>
          <w:rtl/>
        </w:rPr>
      </w:pPr>
      <w:r w:rsidRPr="00382D4E">
        <w:rPr>
          <w:rtl/>
        </w:rPr>
        <w:t xml:space="preserve">وتستند قدرات بيئة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</w:t>
      </w:r>
      <w:r w:rsidR="00052A74" w:rsidRPr="00382D4E">
        <w:rPr>
          <w:rFonts w:hint="cs"/>
          <w:rtl/>
        </w:rPr>
        <w:t>إلى</w:t>
      </w:r>
      <w:r w:rsidRPr="00382D4E">
        <w:rPr>
          <w:rtl/>
        </w:rPr>
        <w:t xml:space="preserve"> الهياكل والسياسات والثقافة وال</w:t>
      </w:r>
      <w:r w:rsidR="00052A74" w:rsidRPr="00382D4E">
        <w:rPr>
          <w:rFonts w:hint="cs"/>
          <w:rtl/>
        </w:rPr>
        <w:t>أ</w:t>
      </w:r>
      <w:r w:rsidRPr="00382D4E">
        <w:rPr>
          <w:rtl/>
        </w:rPr>
        <w:t>نظم</w:t>
      </w:r>
      <w:r w:rsidR="00052A74" w:rsidRPr="00382D4E">
        <w:rPr>
          <w:rFonts w:hint="cs"/>
          <w:rtl/>
        </w:rPr>
        <w:t>ة</w:t>
      </w:r>
      <w:r w:rsidR="00052A74" w:rsidRPr="00382D4E">
        <w:rPr>
          <w:rtl/>
        </w:rPr>
        <w:t xml:space="preserve"> التي ست</w:t>
      </w:r>
      <w:r w:rsidR="00052A74" w:rsidRPr="00382D4E">
        <w:rPr>
          <w:rFonts w:hint="cs"/>
          <w:rtl/>
        </w:rPr>
        <w:t xml:space="preserve">سمح بتطوير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>، في</w:t>
      </w:r>
      <w:r w:rsidR="00052A74" w:rsidRPr="00382D4E">
        <w:rPr>
          <w:rFonts w:hint="cs"/>
          <w:rtl/>
        </w:rPr>
        <w:t xml:space="preserve"> حين أن </w:t>
      </w:r>
      <w:r w:rsidR="00052A74" w:rsidRPr="00382D4E">
        <w:rPr>
          <w:rtl/>
        </w:rPr>
        <w:t>قدرات عملي</w:t>
      </w:r>
      <w:r w:rsidR="00052A74" w:rsidRPr="00382D4E">
        <w:rPr>
          <w:rFonts w:hint="cs"/>
          <w:rtl/>
        </w:rPr>
        <w:t>ات</w:t>
      </w:r>
      <w:r w:rsidRPr="00382D4E">
        <w:rPr>
          <w:rtl/>
        </w:rPr>
        <w:t xml:space="preserve">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</w:t>
      </w:r>
      <w:r w:rsidR="00052A74" w:rsidRPr="00382D4E">
        <w:rPr>
          <w:rFonts w:hint="cs"/>
          <w:rtl/>
        </w:rPr>
        <w:t xml:space="preserve">تركز </w:t>
      </w:r>
      <w:r w:rsidRPr="00382D4E">
        <w:rPr>
          <w:rtl/>
        </w:rPr>
        <w:t xml:space="preserve">على توحيد دورة حياة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في الويبو.</w:t>
      </w:r>
    </w:p>
    <w:p w:rsidR="00A6199A" w:rsidRPr="00382D4E" w:rsidRDefault="00052A74" w:rsidP="00052A74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وبعد ال</w:t>
      </w:r>
      <w:r w:rsidR="00A6199A" w:rsidRPr="00382D4E">
        <w:rPr>
          <w:rtl/>
        </w:rPr>
        <w:t>رد</w:t>
      </w:r>
      <w:r w:rsidRPr="00382D4E">
        <w:rPr>
          <w:rFonts w:hint="cs"/>
          <w:rtl/>
        </w:rPr>
        <w:t xml:space="preserve"> ال</w:t>
      </w:r>
      <w:r w:rsidR="00A6199A" w:rsidRPr="00382D4E">
        <w:rPr>
          <w:rtl/>
        </w:rPr>
        <w:t>و</w:t>
      </w:r>
      <w:r w:rsidRPr="00382D4E">
        <w:rPr>
          <w:rFonts w:hint="cs"/>
          <w:rtl/>
        </w:rPr>
        <w:t xml:space="preserve">ارد في </w:t>
      </w:r>
      <w:r w:rsidR="00A6199A" w:rsidRPr="00382D4E">
        <w:rPr>
          <w:rtl/>
        </w:rPr>
        <w:t>تقرير وحدة التفتيش المشتركة، وكذلك تقييم قدرات</w:t>
      </w:r>
      <w:r w:rsidRPr="00382D4E">
        <w:rPr>
          <w:rFonts w:hint="cs"/>
          <w:rtl/>
        </w:rPr>
        <w:t xml:space="preserve"> الويبو الحالية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ل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 xml:space="preserve">، تقترح الويبو </w:t>
      </w:r>
      <w:r w:rsidRPr="00382D4E">
        <w:rPr>
          <w:rFonts w:hint="cs"/>
          <w:rtl/>
        </w:rPr>
        <w:t>ا</w:t>
      </w:r>
      <w:r w:rsidR="00A6199A" w:rsidRPr="00382D4E">
        <w:rPr>
          <w:rtl/>
        </w:rPr>
        <w:t>لتركيز على</w:t>
      </w:r>
      <w:r w:rsidRPr="00382D4E">
        <w:rPr>
          <w:rFonts w:hint="cs"/>
          <w:rtl/>
        </w:rPr>
        <w:t xml:space="preserve"> ما يلي</w:t>
      </w:r>
      <w:r w:rsidR="00A6199A" w:rsidRPr="00382D4E">
        <w:rPr>
          <w:rtl/>
        </w:rPr>
        <w:t>:</w:t>
      </w:r>
    </w:p>
    <w:p w:rsidR="00A6199A" w:rsidRPr="00382D4E" w:rsidRDefault="00A6199A" w:rsidP="000D2838">
      <w:pPr>
        <w:pStyle w:val="NormalParaAR"/>
        <w:numPr>
          <w:ilvl w:val="0"/>
          <w:numId w:val="21"/>
        </w:numPr>
        <w:spacing w:after="120"/>
        <w:ind w:left="284" w:firstLine="0"/>
        <w:rPr>
          <w:rtl/>
        </w:rPr>
      </w:pPr>
      <w:r w:rsidRPr="00382D4E">
        <w:rPr>
          <w:rtl/>
        </w:rPr>
        <w:t>تعزيز قدرات</w:t>
      </w:r>
      <w:r w:rsidR="000D2838" w:rsidRPr="00382D4E">
        <w:rPr>
          <w:rFonts w:hint="cs"/>
          <w:rtl/>
        </w:rPr>
        <w:t xml:space="preserve"> الويبو الحالية المتعلقة ببيئة </w:t>
      </w:r>
      <w:r w:rsidR="008B5F67" w:rsidRPr="00382D4E">
        <w:rPr>
          <w:rtl/>
        </w:rPr>
        <w:t>إدارة المعارف</w:t>
      </w:r>
      <w:r w:rsidR="000D2838" w:rsidRPr="00382D4E">
        <w:rPr>
          <w:rFonts w:hint="cs"/>
          <w:rtl/>
        </w:rPr>
        <w:t>؛</w:t>
      </w:r>
    </w:p>
    <w:p w:rsidR="00A6199A" w:rsidRPr="00382D4E" w:rsidRDefault="000D2838" w:rsidP="000D2838">
      <w:pPr>
        <w:pStyle w:val="NormalParaAR"/>
        <w:numPr>
          <w:ilvl w:val="0"/>
          <w:numId w:val="21"/>
        </w:numPr>
        <w:ind w:left="283" w:firstLine="0"/>
        <w:rPr>
          <w:rtl/>
        </w:rPr>
      </w:pPr>
      <w:r w:rsidRPr="00382D4E">
        <w:rPr>
          <w:rFonts w:hint="cs"/>
          <w:rtl/>
        </w:rPr>
        <w:t xml:space="preserve">وإدراج </w:t>
      </w:r>
      <w:r w:rsidR="00A6199A" w:rsidRPr="00382D4E">
        <w:rPr>
          <w:rtl/>
        </w:rPr>
        <w:t xml:space="preserve">عمليات 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 xml:space="preserve"> على نطاق المنظمة.</w:t>
      </w:r>
    </w:p>
    <w:p w:rsidR="00A6199A" w:rsidRPr="00382D4E" w:rsidRDefault="000D2838" w:rsidP="001B422C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ويدعم </w:t>
      </w:r>
      <w:r w:rsidR="00A6199A" w:rsidRPr="00382D4E">
        <w:rPr>
          <w:rtl/>
        </w:rPr>
        <w:t xml:space="preserve">تنفيذ هذه الاستراتيجية </w:t>
      </w:r>
      <w:r w:rsidR="001B422C" w:rsidRPr="00382D4E">
        <w:rPr>
          <w:rFonts w:hint="cs"/>
          <w:rtl/>
        </w:rPr>
        <w:t>ال</w:t>
      </w:r>
      <w:r w:rsidR="00A6199A" w:rsidRPr="00382D4E">
        <w:rPr>
          <w:rtl/>
        </w:rPr>
        <w:t>هدف</w:t>
      </w:r>
      <w:r w:rsidR="001B422C"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>الاستراتيجي</w:t>
      </w:r>
      <w:r w:rsidR="001B422C" w:rsidRPr="00382D4E">
        <w:rPr>
          <w:rFonts w:hint="cs"/>
          <w:rtl/>
        </w:rPr>
        <w:t xml:space="preserve"> التمكيني</w:t>
      </w:r>
      <w:r w:rsidR="00A6199A" w:rsidRPr="00382D4E">
        <w:rPr>
          <w:rtl/>
        </w:rPr>
        <w:t xml:space="preserve"> التاسع</w:t>
      </w:r>
      <w:r w:rsidR="001B422C" w:rsidRPr="00382D4E">
        <w:rPr>
          <w:rFonts w:hint="cs"/>
          <w:rtl/>
        </w:rPr>
        <w:t xml:space="preserve"> للويبو</w:t>
      </w:r>
      <w:r w:rsidR="00A6199A" w:rsidRPr="00382D4E">
        <w:rPr>
          <w:rtl/>
        </w:rPr>
        <w:t xml:space="preserve"> - "</w:t>
      </w:r>
      <w:r w:rsidR="001B422C" w:rsidRPr="00382D4E">
        <w:rPr>
          <w:i/>
          <w:iCs/>
          <w:rtl/>
        </w:rPr>
        <w:t>دعم إداري ومالي فعال لتمكين الويبو من تنفيذ برامجها</w:t>
      </w:r>
      <w:r w:rsidR="00A6199A" w:rsidRPr="00382D4E">
        <w:rPr>
          <w:rtl/>
        </w:rPr>
        <w:t>"، فضلا عن توفير قدر</w:t>
      </w:r>
      <w:r w:rsidR="001B422C" w:rsidRPr="00382D4E">
        <w:rPr>
          <w:rFonts w:hint="cs"/>
          <w:rtl/>
        </w:rPr>
        <w:t>ات</w:t>
      </w:r>
      <w:r w:rsidR="00A6199A" w:rsidRPr="00382D4E">
        <w:rPr>
          <w:rtl/>
        </w:rPr>
        <w:t xml:space="preserve"> على نطاق المنظمة</w:t>
      </w:r>
      <w:r w:rsidR="001B422C"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>س</w:t>
      </w:r>
      <w:r w:rsidR="001B422C" w:rsidRPr="00382D4E">
        <w:rPr>
          <w:rFonts w:hint="cs"/>
          <w:rtl/>
        </w:rPr>
        <w:t>ت</w:t>
      </w:r>
      <w:r w:rsidR="00A6199A" w:rsidRPr="00382D4E">
        <w:rPr>
          <w:rtl/>
        </w:rPr>
        <w:t xml:space="preserve">ستخدم في </w:t>
      </w:r>
      <w:r w:rsidR="001B422C" w:rsidRPr="00382D4E">
        <w:rPr>
          <w:rFonts w:hint="cs"/>
          <w:rtl/>
        </w:rPr>
        <w:t>تحقيق الأهداف</w:t>
      </w:r>
      <w:r w:rsidR="00A6199A" w:rsidRPr="00382D4E">
        <w:rPr>
          <w:rtl/>
        </w:rPr>
        <w:t xml:space="preserve"> الاستراتيجية</w:t>
      </w:r>
      <w:r w:rsidR="001B422C" w:rsidRPr="00382D4E">
        <w:rPr>
          <w:rFonts w:hint="cs"/>
          <w:rtl/>
        </w:rPr>
        <w:t xml:space="preserve"> الموضوعية للويبو من</w:t>
      </w:r>
      <w:r w:rsidR="00A6199A" w:rsidRPr="00382D4E">
        <w:rPr>
          <w:rtl/>
        </w:rPr>
        <w:t xml:space="preserve"> </w:t>
      </w:r>
      <w:r w:rsidR="001B422C" w:rsidRPr="00382D4E">
        <w:rPr>
          <w:rFonts w:hint="cs"/>
          <w:rtl/>
        </w:rPr>
        <w:t>ال</w:t>
      </w:r>
      <w:r w:rsidR="00A6199A" w:rsidRPr="00382D4E">
        <w:rPr>
          <w:rtl/>
        </w:rPr>
        <w:t xml:space="preserve">هدف </w:t>
      </w:r>
      <w:r w:rsidR="001B422C" w:rsidRPr="00382D4E">
        <w:rPr>
          <w:rFonts w:hint="cs"/>
          <w:rtl/>
        </w:rPr>
        <w:t>الأول إلى الهدف السابع</w:t>
      </w:r>
      <w:r w:rsidR="00A6199A" w:rsidRPr="00382D4E">
        <w:rPr>
          <w:rtl/>
        </w:rPr>
        <w:t>.</w:t>
      </w:r>
    </w:p>
    <w:p w:rsidR="00A6199A" w:rsidRPr="00382D4E" w:rsidRDefault="00A6199A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3" w:name="_Toc424231578"/>
      <w:proofErr w:type="gramStart"/>
      <w:r w:rsidRPr="00382D4E">
        <w:rPr>
          <w:color w:val="4F81BD"/>
          <w:sz w:val="40"/>
          <w:szCs w:val="40"/>
          <w:rtl/>
        </w:rPr>
        <w:t>بيئة</w:t>
      </w:r>
      <w:proofErr w:type="gramEnd"/>
      <w:r w:rsidRPr="00382D4E">
        <w:rPr>
          <w:color w:val="4F81BD"/>
          <w:sz w:val="40"/>
          <w:szCs w:val="40"/>
          <w:rtl/>
        </w:rPr>
        <w:t xml:space="preserve"> </w:t>
      </w:r>
      <w:r w:rsidR="008B5F67" w:rsidRPr="00382D4E">
        <w:rPr>
          <w:color w:val="4F81BD"/>
          <w:sz w:val="40"/>
          <w:szCs w:val="40"/>
          <w:rtl/>
        </w:rPr>
        <w:t>إدارة المعارف</w:t>
      </w:r>
      <w:bookmarkEnd w:id="13"/>
    </w:p>
    <w:p w:rsidR="00A6199A" w:rsidRPr="00382D4E" w:rsidRDefault="00A6199A" w:rsidP="00A9504C">
      <w:pPr>
        <w:pStyle w:val="NormalParaAR"/>
        <w:ind w:left="283"/>
        <w:rPr>
          <w:rtl/>
        </w:rPr>
      </w:pPr>
      <w:r w:rsidRPr="00382D4E">
        <w:rPr>
          <w:rtl/>
        </w:rPr>
        <w:t xml:space="preserve">بيئة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هي بيئة داعمة </w:t>
      </w:r>
      <w:r w:rsidR="007E0AAF" w:rsidRPr="00382D4E">
        <w:rPr>
          <w:rFonts w:hint="cs"/>
          <w:rtl/>
        </w:rPr>
        <w:t xml:space="preserve">تُشغل </w:t>
      </w:r>
      <w:r w:rsidR="00A9504C" w:rsidRPr="00382D4E">
        <w:rPr>
          <w:rFonts w:hint="cs"/>
          <w:rtl/>
        </w:rPr>
        <w:t>فيها</w:t>
      </w:r>
      <w:r w:rsidRPr="00382D4E">
        <w:rPr>
          <w:rtl/>
        </w:rPr>
        <w:t xml:space="preserve"> عمليات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. </w:t>
      </w:r>
      <w:r w:rsidR="001A0C93" w:rsidRPr="00382D4E">
        <w:rPr>
          <w:rFonts w:hint="cs"/>
          <w:rtl/>
        </w:rPr>
        <w:t>وتقر</w:t>
      </w:r>
      <w:r w:rsidRPr="00382D4E">
        <w:rPr>
          <w:rtl/>
        </w:rPr>
        <w:t xml:space="preserve"> الويبو </w:t>
      </w:r>
      <w:r w:rsidR="001A0C93" w:rsidRPr="00382D4E">
        <w:rPr>
          <w:rFonts w:hint="cs"/>
          <w:rtl/>
        </w:rPr>
        <w:t>ب</w:t>
      </w:r>
      <w:r w:rsidRPr="00382D4E">
        <w:rPr>
          <w:rtl/>
        </w:rPr>
        <w:t xml:space="preserve">أهمية </w:t>
      </w:r>
      <w:r w:rsidR="00A9504C" w:rsidRPr="00382D4E">
        <w:rPr>
          <w:rFonts w:hint="cs"/>
          <w:rtl/>
        </w:rPr>
        <w:t xml:space="preserve">تطوير </w:t>
      </w:r>
      <w:r w:rsidRPr="00382D4E">
        <w:rPr>
          <w:rtl/>
        </w:rPr>
        <w:t xml:space="preserve">البيئة </w:t>
      </w:r>
      <w:r w:rsidR="00A9504C" w:rsidRPr="00382D4E">
        <w:rPr>
          <w:rFonts w:hint="cs"/>
          <w:rtl/>
        </w:rPr>
        <w:t>و</w:t>
      </w:r>
      <w:r w:rsidRPr="00382D4E">
        <w:rPr>
          <w:rtl/>
        </w:rPr>
        <w:t>العمليات</w:t>
      </w:r>
      <w:r w:rsidR="00A9504C" w:rsidRPr="00382D4E">
        <w:rPr>
          <w:rFonts w:hint="cs"/>
          <w:rtl/>
        </w:rPr>
        <w:t xml:space="preserve">، </w:t>
      </w:r>
      <w:r w:rsidRPr="00382D4E">
        <w:rPr>
          <w:rtl/>
        </w:rPr>
        <w:t>و</w:t>
      </w:r>
      <w:r w:rsidR="00A9504C" w:rsidRPr="00382D4E">
        <w:rPr>
          <w:rFonts w:hint="cs"/>
          <w:rtl/>
        </w:rPr>
        <w:t>ا</w:t>
      </w:r>
      <w:r w:rsidRPr="00382D4E">
        <w:rPr>
          <w:rtl/>
        </w:rPr>
        <w:t>لا</w:t>
      </w:r>
      <w:r w:rsidR="00A9504C" w:rsidRPr="00382D4E">
        <w:rPr>
          <w:rFonts w:hint="cs"/>
          <w:rtl/>
        </w:rPr>
        <w:t>ّ</w:t>
      </w:r>
      <w:r w:rsidRPr="00382D4E">
        <w:rPr>
          <w:rtl/>
        </w:rPr>
        <w:t xml:space="preserve"> فإن تنفيذ العمليات س</w:t>
      </w:r>
      <w:r w:rsidR="00A9504C" w:rsidRPr="00382D4E">
        <w:rPr>
          <w:rFonts w:hint="cs"/>
          <w:rtl/>
        </w:rPr>
        <w:t>ي</w:t>
      </w:r>
      <w:r w:rsidRPr="00382D4E">
        <w:rPr>
          <w:rtl/>
        </w:rPr>
        <w:t>صبح "</w:t>
      </w:r>
      <w:r w:rsidR="00A9504C" w:rsidRPr="00382D4E">
        <w:rPr>
          <w:rFonts w:hint="cs"/>
          <w:rtl/>
        </w:rPr>
        <w:t>آليا</w:t>
      </w:r>
      <w:r w:rsidRPr="00382D4E">
        <w:rPr>
          <w:rtl/>
        </w:rPr>
        <w:t xml:space="preserve">" وغير </w:t>
      </w:r>
      <w:r w:rsidR="00A9504C" w:rsidRPr="00382D4E">
        <w:rPr>
          <w:rFonts w:hint="cs"/>
          <w:rtl/>
        </w:rPr>
        <w:t>مستدام</w:t>
      </w:r>
      <w:r w:rsidRPr="00382D4E">
        <w:rPr>
          <w:rtl/>
        </w:rPr>
        <w:t>.</w:t>
      </w:r>
    </w:p>
    <w:p w:rsidR="00A6199A" w:rsidRPr="00382D4E" w:rsidRDefault="00A6199A" w:rsidP="00A9504C">
      <w:pPr>
        <w:pStyle w:val="NormalParaAR"/>
        <w:keepNext/>
        <w:ind w:left="283"/>
        <w:rPr>
          <w:color w:val="4F81BD"/>
          <w:rtl/>
        </w:rPr>
      </w:pPr>
      <w:r w:rsidRPr="00382D4E">
        <w:rPr>
          <w:color w:val="4F81BD"/>
          <w:rtl/>
        </w:rPr>
        <w:t xml:space="preserve">الهياكل والضوابط </w:t>
      </w:r>
      <w:r w:rsidR="002672EB" w:rsidRPr="00382D4E">
        <w:rPr>
          <w:color w:val="4F81BD"/>
          <w:rtl/>
        </w:rPr>
        <w:t>المؤسسية</w:t>
      </w:r>
      <w:r w:rsidRPr="00382D4E">
        <w:rPr>
          <w:color w:val="4F81BD"/>
          <w:rtl/>
        </w:rPr>
        <w:t xml:space="preserve"> ل</w:t>
      </w:r>
      <w:r w:rsidR="008B5F67" w:rsidRPr="00382D4E">
        <w:rPr>
          <w:color w:val="4F81BD"/>
          <w:rtl/>
        </w:rPr>
        <w:t>إدارة المعارف</w:t>
      </w:r>
    </w:p>
    <w:p w:rsidR="00A6199A" w:rsidRPr="00382D4E" w:rsidRDefault="00A6199A" w:rsidP="004A7B6E">
      <w:pPr>
        <w:pStyle w:val="NormalParaAR"/>
        <w:ind w:left="283"/>
        <w:rPr>
          <w:rtl/>
        </w:rPr>
      </w:pPr>
      <w:r w:rsidRPr="00382D4E">
        <w:rPr>
          <w:rtl/>
        </w:rPr>
        <w:t xml:space="preserve">ستواصل الويبو تنفيذ الهياكل </w:t>
      </w:r>
      <w:r w:rsidR="002672EB" w:rsidRPr="00382D4E">
        <w:rPr>
          <w:rtl/>
        </w:rPr>
        <w:t>المؤسسية</w:t>
      </w:r>
      <w:r w:rsidRPr="00382D4E">
        <w:rPr>
          <w:rtl/>
        </w:rPr>
        <w:t xml:space="preserve"> الرسمية المناسبة </w:t>
      </w:r>
      <w:r w:rsidR="00A9504C" w:rsidRPr="00382D4E">
        <w:rPr>
          <w:rFonts w:hint="cs"/>
          <w:rtl/>
        </w:rPr>
        <w:t>لأغراض</w:t>
      </w:r>
      <w:r w:rsidRPr="00382D4E">
        <w:rPr>
          <w:rtl/>
        </w:rPr>
        <w:t xml:space="preserve"> التنسيق </w:t>
      </w:r>
      <w:r w:rsidR="00A9504C" w:rsidRPr="00382D4E">
        <w:rPr>
          <w:rFonts w:hint="cs"/>
          <w:rtl/>
        </w:rPr>
        <w:t>على مستوى</w:t>
      </w:r>
      <w:r w:rsidRPr="00382D4E">
        <w:rPr>
          <w:rtl/>
        </w:rPr>
        <w:t xml:space="preserve"> قطاعات</w:t>
      </w:r>
      <w:r w:rsidR="00A9504C" w:rsidRPr="00382D4E">
        <w:rPr>
          <w:rFonts w:hint="cs"/>
          <w:rtl/>
        </w:rPr>
        <w:t xml:space="preserve"> الأعمال</w:t>
      </w:r>
      <w:r w:rsidRPr="00382D4E">
        <w:rPr>
          <w:rtl/>
        </w:rPr>
        <w:t xml:space="preserve"> المختلفة </w:t>
      </w:r>
      <w:r w:rsidR="00A9504C" w:rsidRPr="00382D4E">
        <w:rPr>
          <w:rFonts w:hint="cs"/>
          <w:rtl/>
        </w:rPr>
        <w:t xml:space="preserve">في مجال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، مع ضمان أن </w:t>
      </w:r>
      <w:r w:rsidR="004A7B6E" w:rsidRPr="00382D4E">
        <w:rPr>
          <w:rFonts w:hint="cs"/>
          <w:rtl/>
        </w:rPr>
        <w:t>ي</w:t>
      </w:r>
      <w:r w:rsidR="00A9504C" w:rsidRPr="00382D4E">
        <w:rPr>
          <w:rFonts w:hint="cs"/>
          <w:rtl/>
        </w:rPr>
        <w:t xml:space="preserve">ظل </w:t>
      </w:r>
      <w:r w:rsidR="004A7B6E" w:rsidRPr="00382D4E">
        <w:rPr>
          <w:rtl/>
        </w:rPr>
        <w:t xml:space="preserve">كل قطاع </w:t>
      </w:r>
      <w:r w:rsidRPr="00382D4E">
        <w:rPr>
          <w:rtl/>
        </w:rPr>
        <w:t>م</w:t>
      </w:r>
      <w:r w:rsidR="004A7B6E" w:rsidRPr="00382D4E">
        <w:rPr>
          <w:rFonts w:hint="cs"/>
          <w:rtl/>
        </w:rPr>
        <w:t>ا</w:t>
      </w:r>
      <w:r w:rsidRPr="00382D4E">
        <w:rPr>
          <w:rtl/>
        </w:rPr>
        <w:t>لك</w:t>
      </w:r>
      <w:r w:rsidR="004A7B6E" w:rsidRPr="00382D4E">
        <w:rPr>
          <w:rFonts w:hint="cs"/>
          <w:rtl/>
        </w:rPr>
        <w:t>ا</w:t>
      </w:r>
      <w:r w:rsidRPr="00382D4E">
        <w:rPr>
          <w:rtl/>
        </w:rPr>
        <w:t xml:space="preserve"> </w:t>
      </w:r>
      <w:r w:rsidR="004A7B6E" w:rsidRPr="00382D4E">
        <w:rPr>
          <w:rFonts w:hint="cs"/>
          <w:rtl/>
        </w:rPr>
        <w:t>ل</w:t>
      </w:r>
      <w:r w:rsidRPr="00382D4E">
        <w:rPr>
          <w:rtl/>
        </w:rPr>
        <w:t>أصول</w:t>
      </w:r>
      <w:r w:rsidR="004A7B6E" w:rsidRPr="00382D4E">
        <w:rPr>
          <w:rFonts w:hint="cs"/>
          <w:rtl/>
        </w:rPr>
        <w:t>ه</w:t>
      </w:r>
      <w:r w:rsidRPr="00382D4E">
        <w:rPr>
          <w:rtl/>
        </w:rPr>
        <w:t xml:space="preserve"> المعرف</w:t>
      </w:r>
      <w:r w:rsidR="004A7B6E" w:rsidRPr="00382D4E">
        <w:rPr>
          <w:rFonts w:hint="cs"/>
          <w:rtl/>
        </w:rPr>
        <w:t>ية</w:t>
      </w:r>
      <w:r w:rsidRPr="00382D4E">
        <w:rPr>
          <w:rtl/>
        </w:rPr>
        <w:t>.</w:t>
      </w:r>
    </w:p>
    <w:p w:rsidR="00A6199A" w:rsidRPr="00382D4E" w:rsidRDefault="00A6199A" w:rsidP="00D33D34">
      <w:pPr>
        <w:pStyle w:val="NormalParaAR"/>
        <w:ind w:left="283"/>
        <w:rPr>
          <w:rtl/>
        </w:rPr>
      </w:pPr>
      <w:r w:rsidRPr="00382D4E">
        <w:rPr>
          <w:rtl/>
        </w:rPr>
        <w:t xml:space="preserve">ووضعت </w:t>
      </w:r>
      <w:r w:rsidR="00D33D34" w:rsidRPr="00382D4E">
        <w:rPr>
          <w:rFonts w:hint="cs"/>
          <w:rtl/>
        </w:rPr>
        <w:t>الويبو</w:t>
      </w:r>
      <w:r w:rsidRPr="00382D4E">
        <w:rPr>
          <w:rtl/>
        </w:rPr>
        <w:t xml:space="preserve"> </w:t>
      </w:r>
      <w:r w:rsidR="00D33D34" w:rsidRPr="00382D4E">
        <w:rPr>
          <w:rFonts w:hint="cs"/>
          <w:rtl/>
        </w:rPr>
        <w:t>ونفذت ع</w:t>
      </w:r>
      <w:r w:rsidRPr="00382D4E">
        <w:rPr>
          <w:rtl/>
        </w:rPr>
        <w:t xml:space="preserve">ددا من السياسات التي تسهم </w:t>
      </w:r>
      <w:r w:rsidR="00D33D34" w:rsidRPr="00382D4E">
        <w:rPr>
          <w:rFonts w:hint="cs"/>
          <w:rtl/>
        </w:rPr>
        <w:t xml:space="preserve">بشكل </w:t>
      </w:r>
      <w:r w:rsidRPr="00382D4E">
        <w:rPr>
          <w:rtl/>
        </w:rPr>
        <w:t xml:space="preserve">غير مباشر في </w:t>
      </w:r>
      <w:r w:rsidR="008B5F67" w:rsidRPr="00382D4E">
        <w:rPr>
          <w:rtl/>
        </w:rPr>
        <w:t>إدارة المعارف</w:t>
      </w:r>
      <w:r w:rsidR="00D33D34" w:rsidRPr="00382D4E">
        <w:rPr>
          <w:rFonts w:hint="cs"/>
          <w:rtl/>
        </w:rPr>
        <w:t>.</w:t>
      </w:r>
      <w:r w:rsidRPr="00382D4E">
        <w:rPr>
          <w:rtl/>
        </w:rPr>
        <w:t xml:space="preserve"> </w:t>
      </w:r>
      <w:r w:rsidR="00D33D34" w:rsidRPr="00382D4E">
        <w:rPr>
          <w:rFonts w:hint="cs"/>
          <w:rtl/>
        </w:rPr>
        <w:t>وعليه</w:t>
      </w:r>
      <w:r w:rsidRPr="00382D4E">
        <w:rPr>
          <w:rtl/>
        </w:rPr>
        <w:t xml:space="preserve">، </w:t>
      </w:r>
      <w:r w:rsidR="00D33D34" w:rsidRPr="00382D4E">
        <w:rPr>
          <w:rFonts w:hint="cs"/>
          <w:rtl/>
        </w:rPr>
        <w:t xml:space="preserve">ستضع الويبو، </w:t>
      </w:r>
      <w:r w:rsidRPr="00382D4E">
        <w:rPr>
          <w:rtl/>
        </w:rPr>
        <w:t>بناء على التوصيات السابقة</w:t>
      </w:r>
      <w:r w:rsidR="00D33D34" w:rsidRPr="00382D4E">
        <w:rPr>
          <w:rStyle w:val="FootnoteReference"/>
          <w:rtl/>
        </w:rPr>
        <w:footnoteReference w:id="6"/>
      </w:r>
      <w:r w:rsidRPr="00382D4E">
        <w:rPr>
          <w:rtl/>
        </w:rPr>
        <w:t xml:space="preserve">، مجموعة من السياسات لدعم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، </w:t>
      </w:r>
      <w:r w:rsidR="00D33D34" w:rsidRPr="00382D4E">
        <w:rPr>
          <w:rFonts w:hint="cs"/>
          <w:rtl/>
        </w:rPr>
        <w:t xml:space="preserve">وستعمل </w:t>
      </w:r>
      <w:r w:rsidRPr="00382D4E">
        <w:rPr>
          <w:rtl/>
        </w:rPr>
        <w:t xml:space="preserve">في </w:t>
      </w:r>
      <w:r w:rsidR="00D33D34" w:rsidRPr="00382D4E">
        <w:rPr>
          <w:rFonts w:hint="cs"/>
          <w:rtl/>
        </w:rPr>
        <w:t>نفس الوقت على ال</w:t>
      </w:r>
      <w:r w:rsidRPr="00382D4E">
        <w:rPr>
          <w:rtl/>
        </w:rPr>
        <w:t xml:space="preserve">مواءمة </w:t>
      </w:r>
      <w:r w:rsidR="00D33D34" w:rsidRPr="00382D4E">
        <w:rPr>
          <w:rFonts w:hint="cs"/>
          <w:rtl/>
        </w:rPr>
        <w:t xml:space="preserve">بين </w:t>
      </w:r>
      <w:r w:rsidRPr="00382D4E">
        <w:rPr>
          <w:rtl/>
        </w:rPr>
        <w:t>السياسات القائمة، حسب الاقتضاء، في هذا الصدد.</w:t>
      </w:r>
    </w:p>
    <w:p w:rsidR="00A6199A" w:rsidRPr="00382D4E" w:rsidRDefault="00D33D34" w:rsidP="00D33D34">
      <w:pPr>
        <w:pStyle w:val="NormalParaAR"/>
        <w:keepNext/>
        <w:ind w:left="283"/>
        <w:rPr>
          <w:color w:val="4F81BD"/>
          <w:rtl/>
        </w:rPr>
      </w:pPr>
      <w:proofErr w:type="gramStart"/>
      <w:r w:rsidRPr="00382D4E">
        <w:rPr>
          <w:color w:val="4F81BD"/>
          <w:rtl/>
        </w:rPr>
        <w:t>ثقافة</w:t>
      </w:r>
      <w:proofErr w:type="gramEnd"/>
      <w:r w:rsidRPr="00382D4E">
        <w:rPr>
          <w:color w:val="4F81BD"/>
          <w:rtl/>
        </w:rPr>
        <w:t xml:space="preserve"> </w:t>
      </w:r>
      <w:r w:rsidR="008B5F67" w:rsidRPr="00382D4E">
        <w:rPr>
          <w:color w:val="4F81BD"/>
          <w:rtl/>
        </w:rPr>
        <w:t>إدارة المعارف</w:t>
      </w:r>
      <w:r w:rsidR="00A6199A" w:rsidRPr="00382D4E">
        <w:rPr>
          <w:color w:val="4F81BD"/>
          <w:rtl/>
        </w:rPr>
        <w:t xml:space="preserve"> والتوقعات السلوكية</w:t>
      </w:r>
    </w:p>
    <w:p w:rsidR="00A6199A" w:rsidRPr="00382D4E" w:rsidRDefault="00A6199A" w:rsidP="00637C1E">
      <w:pPr>
        <w:pStyle w:val="NormalParaAR"/>
        <w:ind w:left="283"/>
        <w:rPr>
          <w:rtl/>
        </w:rPr>
      </w:pPr>
      <w:r w:rsidRPr="00382D4E">
        <w:rPr>
          <w:rtl/>
        </w:rPr>
        <w:t xml:space="preserve">من المسلم به على نطاق واسع أن </w:t>
      </w:r>
      <w:r w:rsidR="00D33D34" w:rsidRPr="00382D4E">
        <w:rPr>
          <w:rFonts w:hint="cs"/>
          <w:rtl/>
        </w:rPr>
        <w:t xml:space="preserve">نجاح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داخل منظمة</w:t>
      </w:r>
      <w:r w:rsidR="00D33D34" w:rsidRPr="00382D4E">
        <w:rPr>
          <w:rFonts w:hint="cs"/>
          <w:rtl/>
        </w:rPr>
        <w:t xml:space="preserve"> ما</w:t>
      </w:r>
      <w:r w:rsidRPr="00382D4E">
        <w:rPr>
          <w:rtl/>
        </w:rPr>
        <w:t xml:space="preserve"> </w:t>
      </w:r>
      <w:r w:rsidR="00D33D34" w:rsidRPr="00382D4E">
        <w:rPr>
          <w:rFonts w:hint="cs"/>
          <w:rtl/>
        </w:rPr>
        <w:t xml:space="preserve">وتحول منظمة ما </w:t>
      </w:r>
      <w:r w:rsidRPr="00382D4E">
        <w:rPr>
          <w:rtl/>
        </w:rPr>
        <w:t>مثل الويبو</w:t>
      </w:r>
      <w:r w:rsidR="00D33D34" w:rsidRPr="00382D4E">
        <w:rPr>
          <w:rFonts w:hint="cs"/>
          <w:rtl/>
        </w:rPr>
        <w:t xml:space="preserve"> إلى </w:t>
      </w:r>
      <w:r w:rsidRPr="00382D4E">
        <w:rPr>
          <w:rtl/>
        </w:rPr>
        <w:t xml:space="preserve">"منظمة </w:t>
      </w:r>
      <w:r w:rsidR="008B5F67" w:rsidRPr="00382D4E">
        <w:rPr>
          <w:rtl/>
        </w:rPr>
        <w:t>معارف</w:t>
      </w:r>
      <w:r w:rsidRPr="00382D4E">
        <w:rPr>
          <w:rtl/>
        </w:rPr>
        <w:t xml:space="preserve">" حقيقية </w:t>
      </w:r>
      <w:r w:rsidR="00D33D34" w:rsidRPr="00382D4E">
        <w:rPr>
          <w:rFonts w:hint="cs"/>
          <w:rtl/>
        </w:rPr>
        <w:t>يستوجبان إدماجا أكبر ل</w:t>
      </w:r>
      <w:r w:rsidRPr="00382D4E">
        <w:rPr>
          <w:rtl/>
        </w:rPr>
        <w:t>لأنشطة المتعلقة ب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</w:t>
      </w:r>
      <w:r w:rsidR="00D33D34" w:rsidRPr="00382D4E">
        <w:rPr>
          <w:rFonts w:hint="cs"/>
          <w:rtl/>
        </w:rPr>
        <w:t xml:space="preserve">في </w:t>
      </w:r>
      <w:r w:rsidRPr="00382D4E">
        <w:rPr>
          <w:rtl/>
        </w:rPr>
        <w:t xml:space="preserve">ثقافة المنظمة نفسها. </w:t>
      </w:r>
      <w:proofErr w:type="gramStart"/>
      <w:r w:rsidR="00637C1E" w:rsidRPr="00382D4E">
        <w:rPr>
          <w:rFonts w:hint="cs"/>
          <w:rtl/>
        </w:rPr>
        <w:t>ولا</w:t>
      </w:r>
      <w:proofErr w:type="gramEnd"/>
      <w:r w:rsidR="00637C1E" w:rsidRPr="00382D4E">
        <w:rPr>
          <w:rFonts w:hint="cs"/>
          <w:rtl/>
        </w:rPr>
        <w:t xml:space="preserve"> بد</w:t>
      </w:r>
      <w:r w:rsidRPr="00382D4E">
        <w:rPr>
          <w:rtl/>
        </w:rPr>
        <w:t xml:space="preserve"> </w:t>
      </w:r>
      <w:r w:rsidR="00637C1E" w:rsidRPr="00382D4E">
        <w:rPr>
          <w:rFonts w:hint="cs"/>
          <w:rtl/>
        </w:rPr>
        <w:t xml:space="preserve">من أن ينظر </w:t>
      </w:r>
      <w:r w:rsidRPr="00382D4E">
        <w:rPr>
          <w:rtl/>
        </w:rPr>
        <w:t xml:space="preserve">الموظفون في </w:t>
      </w:r>
      <w:r w:rsidR="00637C1E" w:rsidRPr="00382D4E">
        <w:rPr>
          <w:rFonts w:hint="cs"/>
          <w:rtl/>
        </w:rPr>
        <w:t>ال</w:t>
      </w:r>
      <w:r w:rsidRPr="00382D4E">
        <w:rPr>
          <w:rtl/>
        </w:rPr>
        <w:t>كيفية</w:t>
      </w:r>
      <w:r w:rsidR="00637C1E" w:rsidRPr="00382D4E">
        <w:rPr>
          <w:rFonts w:hint="cs"/>
          <w:rtl/>
        </w:rPr>
        <w:t xml:space="preserve"> التي ستساعدهم بها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في </w:t>
      </w:r>
      <w:r w:rsidR="00637C1E" w:rsidRPr="00382D4E">
        <w:rPr>
          <w:rFonts w:hint="cs"/>
          <w:rtl/>
        </w:rPr>
        <w:t xml:space="preserve">أداء </w:t>
      </w:r>
      <w:r w:rsidRPr="00382D4E">
        <w:rPr>
          <w:rtl/>
        </w:rPr>
        <w:t>دوره</w:t>
      </w:r>
      <w:r w:rsidR="00637C1E" w:rsidRPr="00382D4E">
        <w:rPr>
          <w:rFonts w:hint="cs"/>
          <w:rtl/>
        </w:rPr>
        <w:t>م</w:t>
      </w:r>
      <w:r w:rsidRPr="00382D4E">
        <w:rPr>
          <w:rtl/>
        </w:rPr>
        <w:t xml:space="preserve"> </w:t>
      </w:r>
      <w:r w:rsidR="00637C1E" w:rsidRPr="00382D4E">
        <w:rPr>
          <w:rFonts w:hint="cs"/>
          <w:rtl/>
        </w:rPr>
        <w:t xml:space="preserve">ووقع </w:t>
      </w:r>
      <w:r w:rsidR="00637C1E" w:rsidRPr="00382D4E">
        <w:rPr>
          <w:rtl/>
        </w:rPr>
        <w:t>كل تفاعل ل</w:t>
      </w:r>
      <w:r w:rsidR="00637C1E" w:rsidRPr="00382D4E">
        <w:rPr>
          <w:rFonts w:hint="cs"/>
          <w:rtl/>
        </w:rPr>
        <w:t xml:space="preserve">هم </w:t>
      </w:r>
      <w:r w:rsidR="00637C1E" w:rsidRPr="00382D4E">
        <w:rPr>
          <w:rtl/>
        </w:rPr>
        <w:t>مع</w:t>
      </w:r>
      <w:r w:rsidR="00637C1E" w:rsidRPr="00382D4E">
        <w:rPr>
          <w:rFonts w:hint="cs"/>
          <w:rtl/>
        </w:rPr>
        <w:t xml:space="preserve"> أصل من</w:t>
      </w:r>
      <w:r w:rsidR="00637C1E" w:rsidRPr="00382D4E">
        <w:rPr>
          <w:rtl/>
        </w:rPr>
        <w:t xml:space="preserve"> </w:t>
      </w:r>
      <w:r w:rsidR="00637C1E" w:rsidRPr="00382D4E">
        <w:rPr>
          <w:rFonts w:hint="cs"/>
          <w:rtl/>
        </w:rPr>
        <w:t xml:space="preserve">أصول </w:t>
      </w:r>
      <w:r w:rsidR="00637C1E" w:rsidRPr="00382D4E">
        <w:rPr>
          <w:rtl/>
        </w:rPr>
        <w:t>المعلومات أو</w:t>
      </w:r>
      <w:r w:rsidR="00637C1E" w:rsidRPr="00382D4E">
        <w:rPr>
          <w:rFonts w:hint="cs"/>
          <w:rtl/>
        </w:rPr>
        <w:t xml:space="preserve"> </w:t>
      </w:r>
      <w:r w:rsidR="00637C1E" w:rsidRPr="00382D4E">
        <w:rPr>
          <w:rtl/>
        </w:rPr>
        <w:t>المعارف</w:t>
      </w:r>
      <w:r w:rsidR="00637C1E" w:rsidRPr="00382D4E">
        <w:rPr>
          <w:rFonts w:hint="cs"/>
          <w:rtl/>
        </w:rPr>
        <w:t xml:space="preserve"> على </w:t>
      </w:r>
      <w:r w:rsidR="008B5F67" w:rsidRPr="00382D4E">
        <w:rPr>
          <w:rtl/>
        </w:rPr>
        <w:t>معارف</w:t>
      </w:r>
      <w:r w:rsidRPr="00382D4E">
        <w:rPr>
          <w:rtl/>
        </w:rPr>
        <w:t xml:space="preserve"> </w:t>
      </w:r>
      <w:r w:rsidR="00637C1E" w:rsidRPr="00382D4E">
        <w:rPr>
          <w:rFonts w:hint="cs"/>
          <w:rtl/>
        </w:rPr>
        <w:t>المنظمة</w:t>
      </w:r>
      <w:r w:rsidRPr="00382D4E">
        <w:rPr>
          <w:rtl/>
        </w:rPr>
        <w:t>.</w:t>
      </w:r>
    </w:p>
    <w:p w:rsidR="00A6199A" w:rsidRPr="00382D4E" w:rsidRDefault="00A6199A" w:rsidP="00637C1E">
      <w:pPr>
        <w:pStyle w:val="NormalParaAR"/>
        <w:ind w:left="283"/>
        <w:rPr>
          <w:rtl/>
        </w:rPr>
      </w:pPr>
      <w:r w:rsidRPr="00382D4E">
        <w:rPr>
          <w:rtl/>
        </w:rPr>
        <w:t xml:space="preserve">ولذلك </w:t>
      </w:r>
      <w:r w:rsidR="00637C1E" w:rsidRPr="00382D4E">
        <w:rPr>
          <w:rFonts w:hint="cs"/>
          <w:rtl/>
        </w:rPr>
        <w:t>ستشرع</w:t>
      </w:r>
      <w:r w:rsidR="00382D4E" w:rsidRPr="00382D4E">
        <w:rPr>
          <w:rFonts w:hint="cs"/>
          <w:rtl/>
        </w:rPr>
        <w:t xml:space="preserve"> </w:t>
      </w:r>
      <w:r w:rsidR="00637C1E" w:rsidRPr="00382D4E">
        <w:rPr>
          <w:rFonts w:hint="cs"/>
          <w:rtl/>
        </w:rPr>
        <w:t>ا</w:t>
      </w:r>
      <w:r w:rsidRPr="00382D4E">
        <w:rPr>
          <w:rtl/>
        </w:rPr>
        <w:t xml:space="preserve">لويبو في عملية تعزيز ثقافة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داخل المنظمة باعتبارها عنصرا أساسيا </w:t>
      </w:r>
      <w:r w:rsidR="00637C1E" w:rsidRPr="00382D4E">
        <w:rPr>
          <w:rFonts w:hint="cs"/>
          <w:rtl/>
        </w:rPr>
        <w:t>ل</w:t>
      </w:r>
      <w:r w:rsidRPr="00382D4E">
        <w:rPr>
          <w:rtl/>
        </w:rPr>
        <w:t xml:space="preserve">لمشاريع التي </w:t>
      </w:r>
      <w:r w:rsidR="00637C1E" w:rsidRPr="00382D4E">
        <w:rPr>
          <w:rFonts w:hint="cs"/>
          <w:rtl/>
        </w:rPr>
        <w:t xml:space="preserve">ستُنفذ </w:t>
      </w:r>
      <w:r w:rsidRPr="00382D4E">
        <w:rPr>
          <w:rtl/>
        </w:rPr>
        <w:t>نتيجة لهذه الاستراتيجية.</w:t>
      </w:r>
    </w:p>
    <w:p w:rsidR="00A6199A" w:rsidRPr="00382D4E" w:rsidRDefault="00A6199A" w:rsidP="009D6698">
      <w:pPr>
        <w:pStyle w:val="NormalParaAR"/>
        <w:keepNext/>
        <w:ind w:left="283"/>
        <w:rPr>
          <w:color w:val="4F81BD"/>
          <w:rtl/>
        </w:rPr>
      </w:pPr>
      <w:r w:rsidRPr="00382D4E">
        <w:rPr>
          <w:color w:val="4F81BD"/>
          <w:rtl/>
        </w:rPr>
        <w:lastRenderedPageBreak/>
        <w:t xml:space="preserve">الاحتفاظ </w:t>
      </w:r>
      <w:r w:rsidR="009D6698" w:rsidRPr="00382D4E">
        <w:rPr>
          <w:rFonts w:hint="cs"/>
          <w:color w:val="4F81BD"/>
          <w:rtl/>
        </w:rPr>
        <w:t>ب</w:t>
      </w:r>
      <w:r w:rsidR="008B5F67" w:rsidRPr="00382D4E">
        <w:rPr>
          <w:color w:val="4F81BD"/>
          <w:rtl/>
        </w:rPr>
        <w:t>المعارف</w:t>
      </w:r>
      <w:r w:rsidRPr="00382D4E">
        <w:rPr>
          <w:color w:val="4F81BD"/>
          <w:rtl/>
        </w:rPr>
        <w:t xml:space="preserve"> </w:t>
      </w:r>
      <w:proofErr w:type="gramStart"/>
      <w:r w:rsidRPr="00382D4E">
        <w:rPr>
          <w:color w:val="4F81BD"/>
          <w:rtl/>
        </w:rPr>
        <w:t>و</w:t>
      </w:r>
      <w:r w:rsidR="002672EB" w:rsidRPr="00382D4E">
        <w:rPr>
          <w:color w:val="4F81BD"/>
          <w:rtl/>
        </w:rPr>
        <w:t>المرونة</w:t>
      </w:r>
      <w:proofErr w:type="gramEnd"/>
      <w:r w:rsidR="002672EB" w:rsidRPr="00382D4E">
        <w:rPr>
          <w:color w:val="4F81BD"/>
          <w:rtl/>
        </w:rPr>
        <w:t xml:space="preserve"> المؤسسية</w:t>
      </w:r>
    </w:p>
    <w:p w:rsidR="00A6199A" w:rsidRPr="00382D4E" w:rsidRDefault="00D61050" w:rsidP="00D61050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سيأخذ</w:t>
      </w:r>
      <w:r w:rsidR="00A6199A" w:rsidRPr="00382D4E">
        <w:rPr>
          <w:rtl/>
        </w:rPr>
        <w:t xml:space="preserve"> تنفيذ استراتيجية 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 xml:space="preserve"> مدة طويلة من الزمن </w:t>
      </w:r>
      <w:r w:rsidRPr="00382D4E">
        <w:rPr>
          <w:rFonts w:hint="cs"/>
          <w:rtl/>
        </w:rPr>
        <w:t xml:space="preserve">في </w:t>
      </w:r>
      <w:r w:rsidR="00A6199A" w:rsidRPr="00382D4E">
        <w:rPr>
          <w:rtl/>
        </w:rPr>
        <w:t xml:space="preserve">منظمة بحجم الويبو. </w:t>
      </w:r>
      <w:r w:rsidRPr="00382D4E">
        <w:rPr>
          <w:rFonts w:hint="cs"/>
          <w:rtl/>
        </w:rPr>
        <w:t>و</w:t>
      </w:r>
      <w:r w:rsidR="00A6199A" w:rsidRPr="00382D4E">
        <w:rPr>
          <w:rtl/>
        </w:rPr>
        <w:t xml:space="preserve">لهذا السبب من المهم فهم قيمة </w:t>
      </w:r>
      <w:r w:rsidRPr="00382D4E">
        <w:rPr>
          <w:rFonts w:hint="cs"/>
          <w:rtl/>
        </w:rPr>
        <w:t>ال</w:t>
      </w:r>
      <w:r w:rsidR="00A6199A" w:rsidRPr="00382D4E">
        <w:rPr>
          <w:rtl/>
        </w:rPr>
        <w:t xml:space="preserve">أنواع </w:t>
      </w:r>
      <w:r w:rsidRPr="00382D4E">
        <w:rPr>
          <w:rFonts w:hint="cs"/>
          <w:rtl/>
        </w:rPr>
        <w:t>المختلفة ل</w:t>
      </w:r>
      <w:r w:rsidRPr="00382D4E">
        <w:rPr>
          <w:rtl/>
        </w:rPr>
        <w:t xml:space="preserve">أصول </w:t>
      </w:r>
      <w:r w:rsidRPr="00382D4E">
        <w:rPr>
          <w:rFonts w:hint="cs"/>
          <w:rtl/>
        </w:rPr>
        <w:t>ال</w:t>
      </w:r>
      <w:r w:rsidRPr="00382D4E">
        <w:rPr>
          <w:rtl/>
        </w:rPr>
        <w:t>مع</w:t>
      </w:r>
      <w:r w:rsidRPr="00382D4E">
        <w:rPr>
          <w:rFonts w:hint="cs"/>
          <w:rtl/>
        </w:rPr>
        <w:t>ا</w:t>
      </w:r>
      <w:r w:rsidRPr="00382D4E">
        <w:rPr>
          <w:rtl/>
        </w:rPr>
        <w:t>رف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بالنسبة </w:t>
      </w:r>
      <w:r w:rsidR="00A6199A" w:rsidRPr="00382D4E">
        <w:rPr>
          <w:rtl/>
        </w:rPr>
        <w:t>للويبو، و</w:t>
      </w:r>
      <w:r w:rsidRPr="00382D4E">
        <w:rPr>
          <w:rFonts w:hint="cs"/>
          <w:rtl/>
        </w:rPr>
        <w:t xml:space="preserve">انعكاسات </w:t>
      </w:r>
      <w:r w:rsidR="00A6199A" w:rsidRPr="00382D4E">
        <w:rPr>
          <w:rtl/>
        </w:rPr>
        <w:t xml:space="preserve">فقدان </w:t>
      </w:r>
      <w:r w:rsidRPr="00382D4E">
        <w:rPr>
          <w:rFonts w:hint="cs"/>
          <w:rtl/>
        </w:rPr>
        <w:t xml:space="preserve">تلك </w:t>
      </w:r>
      <w:r w:rsidR="00A6199A" w:rsidRPr="00382D4E">
        <w:rPr>
          <w:rtl/>
        </w:rPr>
        <w:t xml:space="preserve">الأصول </w:t>
      </w:r>
      <w:r w:rsidRPr="00382D4E">
        <w:rPr>
          <w:rFonts w:hint="cs"/>
          <w:rtl/>
        </w:rPr>
        <w:t>إضافة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إلى</w:t>
      </w:r>
      <w:r w:rsidR="00A6199A" w:rsidRPr="00382D4E">
        <w:rPr>
          <w:rtl/>
        </w:rPr>
        <w:t xml:space="preserve"> مخاطر </w:t>
      </w:r>
      <w:r w:rsidRPr="00382D4E">
        <w:rPr>
          <w:rFonts w:hint="cs"/>
          <w:rtl/>
        </w:rPr>
        <w:t>عدم الاحتفاظ ب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قبل فقد</w:t>
      </w:r>
      <w:r w:rsidRPr="00382D4E">
        <w:rPr>
          <w:rFonts w:hint="cs"/>
          <w:rtl/>
        </w:rPr>
        <w:t>انها</w:t>
      </w:r>
      <w:r w:rsidR="00A6199A" w:rsidRPr="00382D4E">
        <w:rPr>
          <w:rtl/>
        </w:rPr>
        <w:t xml:space="preserve"> أو </w:t>
      </w:r>
      <w:r w:rsidRPr="00382D4E">
        <w:rPr>
          <w:rFonts w:hint="cs"/>
          <w:rtl/>
        </w:rPr>
        <w:t>تلفها</w:t>
      </w:r>
      <w:r w:rsidR="00A6199A" w:rsidRPr="00382D4E">
        <w:rPr>
          <w:rtl/>
        </w:rPr>
        <w:t>.</w:t>
      </w:r>
    </w:p>
    <w:p w:rsidR="00A6199A" w:rsidRPr="00382D4E" w:rsidRDefault="00D61050" w:rsidP="00CB2392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ولا بد من </w:t>
      </w:r>
      <w:r w:rsidR="00A6199A" w:rsidRPr="00382D4E">
        <w:rPr>
          <w:rtl/>
        </w:rPr>
        <w:t xml:space="preserve">المواءمة بين استراتيجية </w:t>
      </w:r>
      <w:r w:rsidR="008B5F67" w:rsidRPr="00382D4E">
        <w:rPr>
          <w:rtl/>
        </w:rPr>
        <w:t>إدارة المعارف</w:t>
      </w:r>
      <w:r w:rsidR="00A6199A" w:rsidRPr="00382D4E">
        <w:rPr>
          <w:rtl/>
        </w:rPr>
        <w:t xml:space="preserve">، بما في ذلك مشاريع التنفيذ اللاحقة، ومبادرة الويبو </w:t>
      </w:r>
      <w:r w:rsidRPr="00382D4E">
        <w:rPr>
          <w:rFonts w:hint="cs"/>
          <w:rtl/>
        </w:rPr>
        <w:t xml:space="preserve">بشأن </w:t>
      </w:r>
      <w:r w:rsidR="002672EB" w:rsidRPr="00382D4E">
        <w:rPr>
          <w:rtl/>
        </w:rPr>
        <w:t>المرونة المؤسسية</w:t>
      </w:r>
      <w:r w:rsidR="00A6199A" w:rsidRPr="00382D4E">
        <w:rPr>
          <w:rtl/>
        </w:rPr>
        <w:t xml:space="preserve">. </w:t>
      </w:r>
      <w:r w:rsidRPr="00382D4E">
        <w:rPr>
          <w:rFonts w:hint="cs"/>
          <w:rtl/>
        </w:rPr>
        <w:t xml:space="preserve">وستساعد </w:t>
      </w:r>
      <w:r w:rsidR="00A6199A" w:rsidRPr="00382D4E">
        <w:rPr>
          <w:rtl/>
        </w:rPr>
        <w:t xml:space="preserve">مبادرة </w:t>
      </w:r>
      <w:r w:rsidR="002672EB" w:rsidRPr="00382D4E">
        <w:rPr>
          <w:rtl/>
        </w:rPr>
        <w:t>المرونة المؤسسية</w:t>
      </w:r>
      <w:r w:rsidR="00A6199A" w:rsidRPr="00382D4E">
        <w:rPr>
          <w:rtl/>
        </w:rPr>
        <w:t xml:space="preserve"> في تحديد ورصد أصول </w:t>
      </w:r>
      <w:r w:rsidR="008B5F67" w:rsidRPr="00382D4E">
        <w:rPr>
          <w:rtl/>
        </w:rPr>
        <w:t>معارف</w:t>
      </w:r>
      <w:r w:rsidRPr="00382D4E">
        <w:rPr>
          <w:rtl/>
        </w:rPr>
        <w:t xml:space="preserve"> الويبو التي تعتبر</w:t>
      </w:r>
      <w:r w:rsidRPr="00382D4E">
        <w:rPr>
          <w:rFonts w:hint="cs"/>
          <w:rtl/>
        </w:rPr>
        <w:t xml:space="preserve"> في غاية الأهمية للمنظمة </w:t>
      </w:r>
      <w:r w:rsidR="00A6199A" w:rsidRPr="00382D4E">
        <w:rPr>
          <w:rtl/>
        </w:rPr>
        <w:t>أو الأعمال،</w:t>
      </w:r>
      <w:r w:rsidRPr="00382D4E">
        <w:rPr>
          <w:rtl/>
        </w:rPr>
        <w:t xml:space="preserve"> والتي يمكن أن تضيع </w:t>
      </w:r>
      <w:r w:rsidR="00CB2392" w:rsidRPr="00382D4E">
        <w:rPr>
          <w:rFonts w:hint="cs"/>
          <w:rtl/>
        </w:rPr>
        <w:t>بسبب</w:t>
      </w:r>
      <w:r w:rsidRPr="00382D4E">
        <w:rPr>
          <w:rtl/>
        </w:rPr>
        <w:t xml:space="preserve"> حرك</w:t>
      </w:r>
      <w:r w:rsidRPr="00382D4E">
        <w:rPr>
          <w:rFonts w:hint="cs"/>
          <w:rtl/>
        </w:rPr>
        <w:t>ات</w:t>
      </w:r>
      <w:r w:rsidR="00A6199A" w:rsidRPr="00382D4E">
        <w:rPr>
          <w:rtl/>
        </w:rPr>
        <w:t xml:space="preserve"> الموظفين غير </w:t>
      </w:r>
      <w:r w:rsidRPr="00382D4E">
        <w:rPr>
          <w:rFonts w:hint="cs"/>
          <w:rtl/>
        </w:rPr>
        <w:t>ال</w:t>
      </w:r>
      <w:r w:rsidR="00A6199A" w:rsidRPr="00382D4E">
        <w:rPr>
          <w:rtl/>
        </w:rPr>
        <w:t xml:space="preserve">متوقعة، أو أثناء </w:t>
      </w:r>
      <w:r w:rsidRPr="00382D4E">
        <w:rPr>
          <w:rFonts w:hint="cs"/>
          <w:rtl/>
        </w:rPr>
        <w:t xml:space="preserve">حالة </w:t>
      </w:r>
      <w:r w:rsidR="00A6199A" w:rsidRPr="00382D4E">
        <w:rPr>
          <w:rtl/>
        </w:rPr>
        <w:t xml:space="preserve">طوارئ. </w:t>
      </w:r>
      <w:r w:rsidR="00D51035" w:rsidRPr="00382D4E">
        <w:rPr>
          <w:rFonts w:hint="cs"/>
          <w:rtl/>
        </w:rPr>
        <w:t xml:space="preserve">وستحدد </w:t>
      </w:r>
      <w:r w:rsidR="00A6199A" w:rsidRPr="00382D4E">
        <w:rPr>
          <w:rtl/>
        </w:rPr>
        <w:t xml:space="preserve">مبادرة </w:t>
      </w:r>
      <w:r w:rsidR="002672EB" w:rsidRPr="00382D4E">
        <w:rPr>
          <w:rtl/>
        </w:rPr>
        <w:t>المرونة المؤسسية</w:t>
      </w:r>
      <w:r w:rsidR="00A6199A" w:rsidRPr="00382D4E">
        <w:rPr>
          <w:rtl/>
        </w:rPr>
        <w:t xml:space="preserve"> أيضا أصول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="002672EB" w:rsidRPr="00382D4E">
        <w:rPr>
          <w:rFonts w:hint="cs"/>
          <w:rtl/>
        </w:rPr>
        <w:t>البالغة الأهمية</w:t>
      </w:r>
      <w:r w:rsidR="00A6199A" w:rsidRPr="00382D4E">
        <w:rPr>
          <w:rtl/>
        </w:rPr>
        <w:t xml:space="preserve"> اللازمة </w:t>
      </w:r>
      <w:proofErr w:type="gramStart"/>
      <w:r w:rsidR="00A6199A" w:rsidRPr="00382D4E">
        <w:rPr>
          <w:rtl/>
        </w:rPr>
        <w:t>خلال</w:t>
      </w:r>
      <w:proofErr w:type="gramEnd"/>
      <w:r w:rsidR="00A6199A" w:rsidRPr="00382D4E">
        <w:rPr>
          <w:rtl/>
        </w:rPr>
        <w:t xml:space="preserve"> </w:t>
      </w:r>
      <w:r w:rsidR="002672EB" w:rsidRPr="00382D4E">
        <w:rPr>
          <w:rFonts w:hint="cs"/>
          <w:rtl/>
        </w:rPr>
        <w:t>م</w:t>
      </w:r>
      <w:r w:rsidR="00A6199A" w:rsidRPr="00382D4E">
        <w:rPr>
          <w:rtl/>
        </w:rPr>
        <w:t xml:space="preserve">راحل </w:t>
      </w:r>
      <w:r w:rsidR="002672EB" w:rsidRPr="00382D4E">
        <w:rPr>
          <w:rFonts w:hint="cs"/>
          <w:rtl/>
        </w:rPr>
        <w:t xml:space="preserve">الاسترداد والإصلاح </w:t>
      </w:r>
      <w:r w:rsidR="00A6199A" w:rsidRPr="00382D4E">
        <w:rPr>
          <w:rtl/>
        </w:rPr>
        <w:t>في أعقاب حا</w:t>
      </w:r>
      <w:r w:rsidR="002672EB" w:rsidRPr="00382D4E">
        <w:rPr>
          <w:rFonts w:hint="cs"/>
          <w:rtl/>
        </w:rPr>
        <w:t>لة</w:t>
      </w:r>
      <w:r w:rsidR="00A6199A" w:rsidRPr="00382D4E">
        <w:rPr>
          <w:rtl/>
        </w:rPr>
        <w:t xml:space="preserve"> طوارئ.</w:t>
      </w:r>
    </w:p>
    <w:p w:rsidR="00A6199A" w:rsidRPr="00382D4E" w:rsidRDefault="00CB2392" w:rsidP="00CB2392">
      <w:pPr>
        <w:pStyle w:val="NormalParaAR"/>
        <w:keepNext/>
        <w:ind w:left="283"/>
        <w:rPr>
          <w:color w:val="4F81BD"/>
          <w:rtl/>
        </w:rPr>
      </w:pPr>
      <w:r w:rsidRPr="00382D4E">
        <w:rPr>
          <w:color w:val="4F81BD"/>
          <w:rtl/>
        </w:rPr>
        <w:t>أنظمة</w:t>
      </w:r>
      <w:r w:rsidRPr="00382D4E">
        <w:rPr>
          <w:rFonts w:hint="cs"/>
          <w:color w:val="4F81BD"/>
          <w:rtl/>
        </w:rPr>
        <w:t xml:space="preserve"> </w:t>
      </w:r>
      <w:proofErr w:type="gramStart"/>
      <w:r w:rsidRPr="00382D4E">
        <w:rPr>
          <w:rFonts w:hint="cs"/>
          <w:color w:val="4F81BD"/>
          <w:rtl/>
        </w:rPr>
        <w:t>و</w:t>
      </w:r>
      <w:r w:rsidRPr="00382D4E">
        <w:rPr>
          <w:color w:val="4F81BD"/>
          <w:rtl/>
        </w:rPr>
        <w:t>تكنولوجيا</w:t>
      </w:r>
      <w:r w:rsidR="00655CB4" w:rsidRPr="00382D4E">
        <w:rPr>
          <w:rFonts w:hint="cs"/>
          <w:color w:val="4F81BD"/>
          <w:rtl/>
        </w:rPr>
        <w:t>ت</w:t>
      </w:r>
      <w:proofErr w:type="gramEnd"/>
      <w:r w:rsidRPr="00382D4E">
        <w:rPr>
          <w:color w:val="4F81BD"/>
          <w:rtl/>
        </w:rPr>
        <w:t xml:space="preserve"> إدارة </w:t>
      </w:r>
      <w:r w:rsidR="008B5F67" w:rsidRPr="00382D4E">
        <w:rPr>
          <w:color w:val="4F81BD"/>
          <w:rtl/>
        </w:rPr>
        <w:t>المعارف</w:t>
      </w:r>
      <w:r w:rsidR="00A6199A" w:rsidRPr="00382D4E">
        <w:rPr>
          <w:color w:val="4F81BD"/>
          <w:rtl/>
        </w:rPr>
        <w:t xml:space="preserve"> </w:t>
      </w:r>
    </w:p>
    <w:p w:rsidR="00A6199A" w:rsidRPr="00382D4E" w:rsidRDefault="00A6199A" w:rsidP="00811572">
      <w:pPr>
        <w:pStyle w:val="NormalParaAR"/>
        <w:ind w:left="283"/>
        <w:rPr>
          <w:rtl/>
        </w:rPr>
      </w:pPr>
      <w:r w:rsidRPr="00382D4E">
        <w:rPr>
          <w:rtl/>
        </w:rPr>
        <w:t xml:space="preserve">في مكان عمل حديث قائم على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مثل الويبو تستند أدوات </w:t>
      </w:r>
      <w:r w:rsidR="00655CB4" w:rsidRPr="00382D4E">
        <w:rPr>
          <w:rFonts w:hint="cs"/>
          <w:rtl/>
        </w:rPr>
        <w:t>ا</w:t>
      </w:r>
      <w:r w:rsidRPr="00382D4E">
        <w:rPr>
          <w:rtl/>
        </w:rPr>
        <w:t>لتنفيذ</w:t>
      </w:r>
      <w:r w:rsidR="00655CB4" w:rsidRPr="00382D4E">
        <w:rPr>
          <w:rFonts w:hint="cs"/>
          <w:rtl/>
        </w:rPr>
        <w:t xml:space="preserve"> </w:t>
      </w:r>
      <w:r w:rsidR="00655CB4" w:rsidRPr="00382D4E">
        <w:rPr>
          <w:rtl/>
        </w:rPr>
        <w:t>و</w:t>
      </w:r>
      <w:r w:rsidR="00655CB4" w:rsidRPr="00382D4E">
        <w:rPr>
          <w:rFonts w:hint="cs"/>
          <w:rtl/>
        </w:rPr>
        <w:t>ال</w:t>
      </w:r>
      <w:r w:rsidR="00655CB4" w:rsidRPr="00382D4E">
        <w:rPr>
          <w:rtl/>
        </w:rPr>
        <w:t xml:space="preserve">تشغيل </w:t>
      </w:r>
      <w:r w:rsidR="00655CB4" w:rsidRPr="00382D4E">
        <w:rPr>
          <w:rFonts w:hint="cs"/>
          <w:rtl/>
        </w:rPr>
        <w:t>اليوميين</w:t>
      </w:r>
      <w:r w:rsidRPr="00382D4E">
        <w:rPr>
          <w:rtl/>
        </w:rPr>
        <w:t xml:space="preserve"> </w:t>
      </w:r>
      <w:r w:rsidR="00655CB4" w:rsidRPr="00382D4E">
        <w:rPr>
          <w:rFonts w:hint="cs"/>
          <w:rtl/>
        </w:rPr>
        <w:t>ل</w:t>
      </w:r>
      <w:r w:rsidRPr="00382D4E">
        <w:rPr>
          <w:rtl/>
        </w:rPr>
        <w:t xml:space="preserve">نظام </w:t>
      </w:r>
      <w:r w:rsidR="008B5F67" w:rsidRPr="00382D4E">
        <w:rPr>
          <w:rtl/>
        </w:rPr>
        <w:t>إدارة المعارف</w:t>
      </w:r>
      <w:r w:rsidRPr="00382D4E">
        <w:rPr>
          <w:rtl/>
        </w:rPr>
        <w:t xml:space="preserve"> بشكل رئيسي على تطبيقات تكنولوجيا المعلومات والاتصالات. و</w:t>
      </w:r>
      <w:r w:rsidR="00655CB4" w:rsidRPr="00382D4E">
        <w:rPr>
          <w:rFonts w:hint="cs"/>
          <w:rtl/>
        </w:rPr>
        <w:t>قد أقر</w:t>
      </w:r>
      <w:r w:rsidRPr="00382D4E">
        <w:rPr>
          <w:rtl/>
        </w:rPr>
        <w:t xml:space="preserve"> </w:t>
      </w:r>
      <w:r w:rsidR="00655CB4" w:rsidRPr="00382D4E">
        <w:rPr>
          <w:rFonts w:hint="cs"/>
          <w:rtl/>
        </w:rPr>
        <w:t>ال</w:t>
      </w:r>
      <w:r w:rsidRPr="00382D4E">
        <w:rPr>
          <w:rtl/>
        </w:rPr>
        <w:t>تقرير التقييم</w:t>
      </w:r>
      <w:r w:rsidR="00655CB4" w:rsidRPr="00382D4E">
        <w:rPr>
          <w:rFonts w:hint="cs"/>
          <w:rtl/>
        </w:rPr>
        <w:t>ي بذلك</w:t>
      </w:r>
      <w:r w:rsidR="00655CB4" w:rsidRPr="00382D4E">
        <w:rPr>
          <w:rStyle w:val="FootnoteReference"/>
          <w:rtl/>
        </w:rPr>
        <w:footnoteReference w:id="7"/>
      </w:r>
      <w:r w:rsidR="00655CB4" w:rsidRPr="00382D4E">
        <w:rPr>
          <w:rFonts w:hint="cs"/>
          <w:rtl/>
        </w:rPr>
        <w:t>. و</w:t>
      </w:r>
      <w:r w:rsidRPr="00382D4E">
        <w:rPr>
          <w:rtl/>
        </w:rPr>
        <w:t xml:space="preserve">بناء على التوصيات المقدمة في </w:t>
      </w:r>
      <w:r w:rsidR="00655CB4" w:rsidRPr="00382D4E">
        <w:rPr>
          <w:rFonts w:hint="cs"/>
          <w:rtl/>
        </w:rPr>
        <w:t xml:space="preserve">ذلك </w:t>
      </w:r>
      <w:r w:rsidRPr="00382D4E">
        <w:rPr>
          <w:rtl/>
        </w:rPr>
        <w:t>التقرير نفسه، ستواصل الويبو تنفيذ التكنولوجي</w:t>
      </w:r>
      <w:r w:rsidR="00655CB4" w:rsidRPr="00382D4E">
        <w:rPr>
          <w:rFonts w:hint="cs"/>
          <w:rtl/>
        </w:rPr>
        <w:t>ات</w:t>
      </w:r>
      <w:r w:rsidRPr="00382D4E">
        <w:rPr>
          <w:rtl/>
        </w:rPr>
        <w:t xml:space="preserve"> الهادفة إلى تعزيز هيكلة </w:t>
      </w:r>
      <w:r w:rsidR="00655CB4" w:rsidRPr="00382D4E">
        <w:rPr>
          <w:rFonts w:hint="cs"/>
          <w:rtl/>
        </w:rPr>
        <w:t xml:space="preserve">المعارف </w:t>
      </w:r>
      <w:r w:rsidRPr="00382D4E">
        <w:rPr>
          <w:rtl/>
        </w:rPr>
        <w:t>وتخزينها واسترجاعها</w:t>
      </w:r>
      <w:r w:rsidR="00655CB4" w:rsidRPr="00382D4E">
        <w:rPr>
          <w:rFonts w:hint="cs"/>
          <w:rtl/>
        </w:rPr>
        <w:t xml:space="preserve"> بشكل </w:t>
      </w:r>
      <w:r w:rsidR="00811572" w:rsidRPr="00382D4E">
        <w:rPr>
          <w:rFonts w:hint="cs"/>
          <w:rtl/>
        </w:rPr>
        <w:t>منتظم</w:t>
      </w:r>
      <w:r w:rsidRPr="00382D4E">
        <w:rPr>
          <w:rtl/>
        </w:rPr>
        <w:t>.</w:t>
      </w:r>
    </w:p>
    <w:p w:rsidR="00A6199A" w:rsidRPr="00382D4E" w:rsidRDefault="00A6199A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4" w:name="_Toc424231579"/>
      <w:proofErr w:type="gramStart"/>
      <w:r w:rsidRPr="00382D4E">
        <w:rPr>
          <w:color w:val="4F81BD"/>
          <w:sz w:val="40"/>
          <w:szCs w:val="40"/>
          <w:rtl/>
        </w:rPr>
        <w:t>عمليات</w:t>
      </w:r>
      <w:proofErr w:type="gramEnd"/>
      <w:r w:rsidRPr="00382D4E">
        <w:rPr>
          <w:color w:val="4F81BD"/>
          <w:sz w:val="40"/>
          <w:szCs w:val="40"/>
          <w:rtl/>
        </w:rPr>
        <w:t xml:space="preserve"> </w:t>
      </w:r>
      <w:r w:rsidR="008B5F67" w:rsidRPr="00382D4E">
        <w:rPr>
          <w:color w:val="4F81BD"/>
          <w:sz w:val="40"/>
          <w:szCs w:val="40"/>
          <w:rtl/>
        </w:rPr>
        <w:t>إدارة المعارف</w:t>
      </w:r>
      <w:bookmarkEnd w:id="14"/>
    </w:p>
    <w:p w:rsidR="00A6199A" w:rsidRPr="00382D4E" w:rsidRDefault="00811572" w:rsidP="00811572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تولد </w:t>
      </w:r>
      <w:r w:rsidR="00A6199A" w:rsidRPr="00382D4E">
        <w:rPr>
          <w:rtl/>
        </w:rPr>
        <w:t xml:space="preserve">أنشطة الويبو </w:t>
      </w:r>
      <w:r w:rsidRPr="00382D4E">
        <w:rPr>
          <w:rFonts w:hint="cs"/>
          <w:rtl/>
        </w:rPr>
        <w:t>ال</w:t>
      </w:r>
      <w:r w:rsidR="008B5F67" w:rsidRPr="00382D4E">
        <w:rPr>
          <w:rtl/>
        </w:rPr>
        <w:t>معارف</w:t>
      </w:r>
      <w:r w:rsidR="00A6199A" w:rsidRPr="00382D4E">
        <w:rPr>
          <w:rtl/>
        </w:rPr>
        <w:t xml:space="preserve"> في كل </w:t>
      </w:r>
      <w:r w:rsidRPr="00382D4E">
        <w:rPr>
          <w:rFonts w:hint="cs"/>
          <w:rtl/>
        </w:rPr>
        <w:t>القطاعات</w:t>
      </w:r>
      <w:r w:rsidR="00A6199A" w:rsidRPr="00382D4E">
        <w:rPr>
          <w:rtl/>
        </w:rPr>
        <w:t xml:space="preserve"> داخل المنظمة. </w:t>
      </w:r>
      <w:r w:rsidRPr="00382D4E">
        <w:rPr>
          <w:rFonts w:hint="cs"/>
          <w:rtl/>
        </w:rPr>
        <w:t xml:space="preserve">ومالم يتم إدارة </w:t>
      </w:r>
      <w:r w:rsidR="00A6199A" w:rsidRPr="00382D4E">
        <w:rPr>
          <w:rtl/>
        </w:rPr>
        <w:t xml:space="preserve">هذه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من خلال إطار </w:t>
      </w:r>
      <w:r w:rsidRPr="00382D4E">
        <w:rPr>
          <w:rtl/>
        </w:rPr>
        <w:t xml:space="preserve">عمليات </w:t>
      </w:r>
      <w:r w:rsidR="00A6199A" w:rsidRPr="00382D4E">
        <w:rPr>
          <w:rtl/>
        </w:rPr>
        <w:t>متسق</w:t>
      </w:r>
      <w:r w:rsidRPr="00382D4E">
        <w:rPr>
          <w:rFonts w:hint="cs"/>
          <w:rtl/>
        </w:rPr>
        <w:t xml:space="preserve">، فيمكن أن </w:t>
      </w:r>
      <w:r w:rsidR="00A6199A" w:rsidRPr="00382D4E">
        <w:rPr>
          <w:rtl/>
        </w:rPr>
        <w:t>تضيع و</w:t>
      </w:r>
      <w:r w:rsidRPr="00382D4E">
        <w:rPr>
          <w:rFonts w:hint="cs"/>
          <w:rtl/>
        </w:rPr>
        <w:t>لن تكون</w:t>
      </w:r>
      <w:r w:rsidR="00C37E5C" w:rsidRPr="00382D4E">
        <w:rPr>
          <w:rtl/>
        </w:rPr>
        <w:t xml:space="preserve"> الويبو</w:t>
      </w:r>
      <w:r w:rsidR="00A6199A" w:rsidRPr="00382D4E">
        <w:rPr>
          <w:rtl/>
        </w:rPr>
        <w:t xml:space="preserve"> في وضع يمكنها من إعادة استخدام</w:t>
      </w:r>
      <w:r w:rsidRPr="00382D4E">
        <w:rPr>
          <w:rFonts w:hint="cs"/>
          <w:rtl/>
        </w:rPr>
        <w:t xml:space="preserve">ها </w:t>
      </w:r>
      <w:r w:rsidR="00A6199A" w:rsidRPr="00382D4E">
        <w:rPr>
          <w:rtl/>
        </w:rPr>
        <w:t xml:space="preserve">داخليا أو </w:t>
      </w:r>
      <w:r w:rsidRPr="00382D4E">
        <w:rPr>
          <w:rFonts w:hint="cs"/>
          <w:rtl/>
        </w:rPr>
        <w:t>إحالتها</w:t>
      </w:r>
      <w:r w:rsidRPr="00382D4E">
        <w:rPr>
          <w:rtl/>
        </w:rPr>
        <w:t xml:space="preserve"> أو </w:t>
      </w:r>
      <w:r w:rsidRPr="00382D4E">
        <w:rPr>
          <w:rFonts w:hint="cs"/>
          <w:rtl/>
        </w:rPr>
        <w:t>تحويلها إلى أصحاب المصلحة</w:t>
      </w:r>
      <w:r w:rsidR="00A6199A" w:rsidRPr="00382D4E">
        <w:rPr>
          <w:rtl/>
        </w:rPr>
        <w:t xml:space="preserve">. </w:t>
      </w:r>
      <w:r w:rsidRPr="00382D4E">
        <w:rPr>
          <w:rFonts w:hint="cs"/>
          <w:rtl/>
        </w:rPr>
        <w:t xml:space="preserve">وإدراج </w:t>
      </w:r>
      <w:r w:rsidR="00A6199A" w:rsidRPr="00382D4E">
        <w:rPr>
          <w:rtl/>
        </w:rPr>
        <w:t>عمليات ل</w:t>
      </w:r>
      <w:r w:rsidRPr="00382D4E">
        <w:rPr>
          <w:rFonts w:hint="cs"/>
          <w:rtl/>
        </w:rPr>
        <w:t>ضمان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إدارة سليمة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ل</w:t>
      </w:r>
      <w:r w:rsidR="00A6199A" w:rsidRPr="00382D4E">
        <w:rPr>
          <w:rtl/>
        </w:rPr>
        <w:t xml:space="preserve">هذه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س</w:t>
      </w:r>
      <w:r w:rsidRPr="00382D4E">
        <w:rPr>
          <w:rFonts w:hint="cs"/>
          <w:rtl/>
        </w:rPr>
        <w:t>ي</w:t>
      </w:r>
      <w:r w:rsidR="00A6199A" w:rsidRPr="00382D4E">
        <w:rPr>
          <w:rtl/>
        </w:rPr>
        <w:t>كون عنصر</w:t>
      </w:r>
      <w:r w:rsidRPr="00382D4E">
        <w:rPr>
          <w:rtl/>
        </w:rPr>
        <w:t xml:space="preserve">ا أساسيا للمنظمة </w:t>
      </w:r>
      <w:proofErr w:type="gramStart"/>
      <w:r w:rsidRPr="00382D4E">
        <w:rPr>
          <w:rtl/>
        </w:rPr>
        <w:t>لدعم</w:t>
      </w:r>
      <w:proofErr w:type="gramEnd"/>
      <w:r w:rsidRPr="00382D4E">
        <w:rPr>
          <w:rtl/>
        </w:rPr>
        <w:t xml:space="preserve"> الحملة ال</w:t>
      </w:r>
      <w:r w:rsidRPr="00382D4E">
        <w:rPr>
          <w:rFonts w:hint="cs"/>
          <w:rtl/>
        </w:rPr>
        <w:t>جارية</w:t>
      </w:r>
      <w:r w:rsidR="00A6199A" w:rsidRPr="00382D4E">
        <w:rPr>
          <w:rtl/>
        </w:rPr>
        <w:t xml:space="preserve"> لتحقيق الكفاءة.</w:t>
      </w:r>
    </w:p>
    <w:p w:rsidR="00A6199A" w:rsidRPr="00382D4E" w:rsidRDefault="00811572" w:rsidP="00811572">
      <w:pPr>
        <w:pStyle w:val="NormalParaAR"/>
        <w:keepNext/>
        <w:ind w:left="283"/>
        <w:rPr>
          <w:color w:val="4F81BD"/>
          <w:rtl/>
        </w:rPr>
      </w:pPr>
      <w:proofErr w:type="gramStart"/>
      <w:r w:rsidRPr="00382D4E">
        <w:rPr>
          <w:rFonts w:hint="cs"/>
          <w:color w:val="4F81BD"/>
          <w:rtl/>
        </w:rPr>
        <w:t>عمليات</w:t>
      </w:r>
      <w:proofErr w:type="gramEnd"/>
      <w:r w:rsidRPr="00382D4E">
        <w:rPr>
          <w:rFonts w:hint="cs"/>
          <w:color w:val="4F81BD"/>
          <w:rtl/>
        </w:rPr>
        <w:t xml:space="preserve"> استكشاف</w:t>
      </w:r>
      <w:r w:rsidR="00A6199A" w:rsidRPr="00382D4E">
        <w:rPr>
          <w:color w:val="4F81BD"/>
          <w:rtl/>
        </w:rPr>
        <w:t xml:space="preserve"> </w:t>
      </w:r>
      <w:r w:rsidR="008B5F67" w:rsidRPr="00382D4E">
        <w:rPr>
          <w:color w:val="4F81BD"/>
          <w:rtl/>
        </w:rPr>
        <w:t>المعارف</w:t>
      </w:r>
    </w:p>
    <w:p w:rsidR="00A6199A" w:rsidRPr="00382D4E" w:rsidRDefault="00E57625" w:rsidP="00E57625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ستضع</w:t>
      </w:r>
      <w:r w:rsidR="00382D4E" w:rsidRPr="00382D4E">
        <w:rPr>
          <w:rtl/>
        </w:rPr>
        <w:t xml:space="preserve"> </w:t>
      </w:r>
      <w:r w:rsidR="00C37E5C" w:rsidRPr="00382D4E">
        <w:rPr>
          <w:rtl/>
        </w:rPr>
        <w:t>الويبو</w:t>
      </w:r>
      <w:r w:rsidR="00A6199A" w:rsidRPr="00382D4E">
        <w:rPr>
          <w:rtl/>
        </w:rPr>
        <w:t xml:space="preserve"> عمليات ا</w:t>
      </w:r>
      <w:r w:rsidRPr="00382D4E">
        <w:rPr>
          <w:rFonts w:hint="cs"/>
          <w:rtl/>
        </w:rPr>
        <w:t>ست</w:t>
      </w:r>
      <w:r w:rsidR="00A6199A" w:rsidRPr="00382D4E">
        <w:rPr>
          <w:rtl/>
        </w:rPr>
        <w:t xml:space="preserve">كشاف </w:t>
      </w:r>
      <w:r w:rsidRPr="00382D4E">
        <w:rPr>
          <w:rFonts w:hint="cs"/>
          <w:rtl/>
        </w:rPr>
        <w:t>ل</w:t>
      </w:r>
      <w:r w:rsidR="008B5F67" w:rsidRPr="00382D4E">
        <w:rPr>
          <w:rtl/>
        </w:rPr>
        <w:t>لمعارف</w:t>
      </w:r>
      <w:r w:rsidR="00A6199A" w:rsidRPr="00382D4E">
        <w:rPr>
          <w:rtl/>
        </w:rPr>
        <w:t xml:space="preserve"> لتيسير </w:t>
      </w:r>
      <w:r w:rsidRPr="00382D4E">
        <w:rPr>
          <w:rFonts w:hint="cs"/>
          <w:rtl/>
        </w:rPr>
        <w:t>تحديد</w:t>
      </w:r>
      <w:r w:rsidR="00A6199A" w:rsidRPr="00382D4E">
        <w:rPr>
          <w:rtl/>
        </w:rPr>
        <w:t xml:space="preserve"> مصادر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الموجودة</w:t>
      </w:r>
      <w:r w:rsidR="00A6199A" w:rsidRPr="00382D4E">
        <w:rPr>
          <w:rtl/>
        </w:rPr>
        <w:t xml:space="preserve"> وا</w:t>
      </w:r>
      <w:r w:rsidRPr="00382D4E">
        <w:rPr>
          <w:rFonts w:hint="cs"/>
          <w:rtl/>
        </w:rPr>
        <w:t>ست</w:t>
      </w:r>
      <w:r w:rsidR="00A6199A" w:rsidRPr="00382D4E">
        <w:rPr>
          <w:rtl/>
        </w:rPr>
        <w:t>ك</w:t>
      </w:r>
      <w:r w:rsidRPr="00382D4E">
        <w:rPr>
          <w:rFonts w:hint="cs"/>
          <w:rtl/>
        </w:rPr>
        <w:t>ش</w:t>
      </w:r>
      <w:r w:rsidR="00A6199A" w:rsidRPr="00382D4E">
        <w:rPr>
          <w:rtl/>
        </w:rPr>
        <w:t>اف أي مع</w:t>
      </w:r>
      <w:r w:rsidRPr="00382D4E">
        <w:rPr>
          <w:rFonts w:hint="cs"/>
          <w:rtl/>
        </w:rPr>
        <w:t>ا</w:t>
      </w:r>
      <w:r w:rsidR="00A6199A" w:rsidRPr="00382D4E">
        <w:rPr>
          <w:rtl/>
        </w:rPr>
        <w:t>رف خفية في البيانات والمعلومات.</w:t>
      </w:r>
    </w:p>
    <w:p w:rsidR="00A6199A" w:rsidRPr="00382D4E" w:rsidRDefault="00E57625" w:rsidP="004C553E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وتوجد</w:t>
      </w:r>
      <w:r w:rsidR="00A6199A" w:rsidRPr="00382D4E">
        <w:rPr>
          <w:rtl/>
        </w:rPr>
        <w:t xml:space="preserve"> هذه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في </w:t>
      </w:r>
      <w:r w:rsidR="00A6199A" w:rsidRPr="00382D4E">
        <w:rPr>
          <w:rtl/>
        </w:rPr>
        <w:t>المنظمة وخارج</w:t>
      </w:r>
      <w:r w:rsidRPr="00382D4E">
        <w:rPr>
          <w:rFonts w:hint="cs"/>
          <w:rtl/>
        </w:rPr>
        <w:t>ها</w:t>
      </w:r>
      <w:r w:rsidR="00A6199A" w:rsidRPr="00382D4E">
        <w:rPr>
          <w:rtl/>
        </w:rPr>
        <w:t xml:space="preserve">، </w:t>
      </w:r>
      <w:r w:rsidRPr="00382D4E">
        <w:rPr>
          <w:rFonts w:hint="cs"/>
          <w:rtl/>
        </w:rPr>
        <w:t>و</w:t>
      </w:r>
      <w:r w:rsidR="004C553E" w:rsidRPr="00382D4E">
        <w:rPr>
          <w:rFonts w:hint="cs"/>
          <w:rtl/>
        </w:rPr>
        <w:t>عند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أصحاب المصلحة </w:t>
      </w:r>
      <w:r w:rsidR="00A6199A" w:rsidRPr="00382D4E">
        <w:rPr>
          <w:rtl/>
        </w:rPr>
        <w:t xml:space="preserve">مثل </w:t>
      </w:r>
      <w:r w:rsidRPr="00382D4E">
        <w:rPr>
          <w:rFonts w:hint="cs"/>
          <w:rtl/>
        </w:rPr>
        <w:t>ال</w:t>
      </w:r>
      <w:r w:rsidR="00A6199A" w:rsidRPr="00382D4E">
        <w:rPr>
          <w:rtl/>
        </w:rPr>
        <w:t xml:space="preserve">مكاتب </w:t>
      </w:r>
      <w:r w:rsidRPr="00382D4E">
        <w:rPr>
          <w:rFonts w:hint="cs"/>
          <w:rtl/>
        </w:rPr>
        <w:t>الوطنية ل</w:t>
      </w:r>
      <w:r w:rsidR="00A6199A" w:rsidRPr="00382D4E">
        <w:rPr>
          <w:rtl/>
        </w:rPr>
        <w:t>لملكية الفكرية</w:t>
      </w:r>
      <w:r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>والمنظمات الشريكة والمؤسسات الأكاديمية و</w:t>
      </w:r>
      <w:r w:rsidRPr="00382D4E">
        <w:rPr>
          <w:rFonts w:hint="cs"/>
          <w:rtl/>
        </w:rPr>
        <w:t>ال</w:t>
      </w:r>
      <w:r w:rsidR="00A6199A" w:rsidRPr="00382D4E">
        <w:rPr>
          <w:rtl/>
        </w:rPr>
        <w:t xml:space="preserve">موردين </w:t>
      </w:r>
      <w:r w:rsidRPr="00382D4E">
        <w:rPr>
          <w:rFonts w:hint="cs"/>
          <w:rtl/>
        </w:rPr>
        <w:t>ال</w:t>
      </w:r>
      <w:r w:rsidR="00A6199A" w:rsidRPr="00382D4E">
        <w:rPr>
          <w:rtl/>
        </w:rPr>
        <w:t>آخرين.</w:t>
      </w:r>
    </w:p>
    <w:p w:rsidR="00A6199A" w:rsidRPr="00382D4E" w:rsidRDefault="00A6199A" w:rsidP="004C553E">
      <w:pPr>
        <w:pStyle w:val="NormalParaAR"/>
        <w:keepNext/>
        <w:ind w:left="283"/>
        <w:rPr>
          <w:color w:val="4F81BD"/>
          <w:rtl/>
        </w:rPr>
      </w:pPr>
      <w:r w:rsidRPr="00382D4E">
        <w:rPr>
          <w:color w:val="4F81BD"/>
          <w:rtl/>
        </w:rPr>
        <w:t xml:space="preserve">تقييم </w:t>
      </w:r>
      <w:r w:rsidR="004C553E" w:rsidRPr="00382D4E">
        <w:rPr>
          <w:color w:val="4F81BD"/>
          <w:rtl/>
        </w:rPr>
        <w:t xml:space="preserve">أصول المعارف </w:t>
      </w:r>
      <w:proofErr w:type="gramStart"/>
      <w:r w:rsidR="004C553E" w:rsidRPr="00382D4E">
        <w:rPr>
          <w:color w:val="4F81BD"/>
          <w:rtl/>
        </w:rPr>
        <w:t>وتنظيم</w:t>
      </w:r>
      <w:r w:rsidR="004C553E" w:rsidRPr="00382D4E">
        <w:rPr>
          <w:rFonts w:hint="cs"/>
          <w:color w:val="4F81BD"/>
          <w:rtl/>
        </w:rPr>
        <w:t>ها</w:t>
      </w:r>
      <w:proofErr w:type="gramEnd"/>
    </w:p>
    <w:p w:rsidR="00A6199A" w:rsidRPr="00382D4E" w:rsidRDefault="004C553E" w:rsidP="004D4C0E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إن اعتبار</w:t>
      </w:r>
      <w:r w:rsidR="00A6199A"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كأصل</w:t>
      </w:r>
      <w:r w:rsidRPr="00382D4E">
        <w:rPr>
          <w:rFonts w:hint="cs"/>
          <w:rtl/>
        </w:rPr>
        <w:t xml:space="preserve"> من الأصول</w:t>
      </w:r>
      <w:r w:rsidR="00A6199A" w:rsidRPr="00382D4E">
        <w:rPr>
          <w:rtl/>
        </w:rPr>
        <w:t xml:space="preserve"> ليست </w:t>
      </w:r>
      <w:r w:rsidRPr="00382D4E">
        <w:rPr>
          <w:rFonts w:hint="cs"/>
          <w:rtl/>
        </w:rPr>
        <w:t>ب</w:t>
      </w:r>
      <w:r w:rsidR="00A6199A" w:rsidRPr="00382D4E">
        <w:rPr>
          <w:rtl/>
        </w:rPr>
        <w:t>فكرة جديدة</w:t>
      </w:r>
      <w:r w:rsidRPr="00382D4E">
        <w:rPr>
          <w:rFonts w:hint="cs"/>
          <w:rtl/>
        </w:rPr>
        <w:t>.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ولكي تستخرج ا</w:t>
      </w:r>
      <w:r w:rsidR="00A6199A" w:rsidRPr="00382D4E">
        <w:rPr>
          <w:rtl/>
        </w:rPr>
        <w:t xml:space="preserve">لويبو، </w:t>
      </w:r>
      <w:r w:rsidRPr="00382D4E">
        <w:rPr>
          <w:rFonts w:hint="cs"/>
          <w:rtl/>
        </w:rPr>
        <w:t xml:space="preserve">باعتبارها </w:t>
      </w:r>
      <w:r w:rsidR="00A6199A" w:rsidRPr="00382D4E">
        <w:rPr>
          <w:rtl/>
        </w:rPr>
        <w:t xml:space="preserve">منظمة </w:t>
      </w:r>
      <w:r w:rsidR="008B5F67" w:rsidRPr="00382D4E">
        <w:rPr>
          <w:rtl/>
        </w:rPr>
        <w:t>معارف</w:t>
      </w:r>
      <w:r w:rsidR="00A6199A" w:rsidRPr="00382D4E">
        <w:rPr>
          <w:rtl/>
        </w:rPr>
        <w:t xml:space="preserve">، القيمة من هذه الأصول </w:t>
      </w:r>
      <w:r w:rsidRPr="00382D4E">
        <w:rPr>
          <w:rFonts w:hint="cs"/>
          <w:rtl/>
        </w:rPr>
        <w:t xml:space="preserve">ينبغي </w:t>
      </w:r>
      <w:r w:rsidR="00A6199A" w:rsidRPr="00382D4E">
        <w:rPr>
          <w:rtl/>
        </w:rPr>
        <w:t>تصنيف</w:t>
      </w:r>
      <w:r w:rsidR="004D4C0E" w:rsidRPr="00382D4E">
        <w:rPr>
          <w:rFonts w:hint="cs"/>
          <w:rtl/>
        </w:rPr>
        <w:t xml:space="preserve"> المعارف</w:t>
      </w:r>
      <w:r w:rsidR="00A6199A" w:rsidRPr="00382D4E">
        <w:rPr>
          <w:rtl/>
        </w:rPr>
        <w:t xml:space="preserve"> وتقييمها. </w:t>
      </w:r>
      <w:r w:rsidR="006C535E" w:rsidRPr="00382D4E">
        <w:rPr>
          <w:rFonts w:hint="cs"/>
          <w:rtl/>
        </w:rPr>
        <w:t>و</w:t>
      </w:r>
      <w:r w:rsidR="00A6199A" w:rsidRPr="00382D4E">
        <w:rPr>
          <w:rtl/>
        </w:rPr>
        <w:t xml:space="preserve">جميع موظفي الويبو وأصحاب المصلحة الخارجيين </w:t>
      </w:r>
      <w:r w:rsidR="006C535E" w:rsidRPr="00382D4E">
        <w:rPr>
          <w:rFonts w:hint="cs"/>
          <w:rtl/>
        </w:rPr>
        <w:t>يستحدثون</w:t>
      </w:r>
      <w:r w:rsidR="00A6199A" w:rsidRPr="00382D4E">
        <w:rPr>
          <w:rtl/>
        </w:rPr>
        <w:t xml:space="preserve"> </w:t>
      </w:r>
      <w:r w:rsidR="006C535E" w:rsidRPr="00382D4E">
        <w:rPr>
          <w:rFonts w:hint="cs"/>
          <w:rtl/>
        </w:rPr>
        <w:t>ال</w:t>
      </w:r>
      <w:r w:rsidR="008B5F67" w:rsidRPr="00382D4E">
        <w:rPr>
          <w:rtl/>
        </w:rPr>
        <w:t>معارف</w:t>
      </w:r>
      <w:r w:rsidR="00A6199A" w:rsidRPr="00382D4E">
        <w:rPr>
          <w:rtl/>
        </w:rPr>
        <w:t xml:space="preserve">، </w:t>
      </w:r>
      <w:r w:rsidR="006C535E" w:rsidRPr="00382D4E">
        <w:rPr>
          <w:rFonts w:hint="cs"/>
          <w:rtl/>
        </w:rPr>
        <w:t xml:space="preserve">ولكن ينبغي للويبو </w:t>
      </w:r>
      <w:r w:rsidR="00A6199A" w:rsidRPr="00382D4E">
        <w:rPr>
          <w:rtl/>
        </w:rPr>
        <w:t xml:space="preserve">وضع أدوات وسياسات وأفضل الممارسات لضمان </w:t>
      </w:r>
      <w:r w:rsidR="006C535E" w:rsidRPr="00382D4E">
        <w:rPr>
          <w:rFonts w:hint="cs"/>
          <w:rtl/>
        </w:rPr>
        <w:t xml:space="preserve">تقييم </w:t>
      </w:r>
      <w:r w:rsidR="00A6199A" w:rsidRPr="00382D4E">
        <w:rPr>
          <w:rtl/>
        </w:rPr>
        <w:t xml:space="preserve">هذه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="006C535E" w:rsidRPr="00382D4E">
        <w:rPr>
          <w:rFonts w:hint="cs"/>
          <w:rtl/>
        </w:rPr>
        <w:t>و</w:t>
      </w:r>
      <w:r w:rsidR="00A6199A" w:rsidRPr="00382D4E">
        <w:rPr>
          <w:rtl/>
        </w:rPr>
        <w:t xml:space="preserve">تصنيفها وتنظيمها بشكل مناسب. </w:t>
      </w:r>
      <w:r w:rsidR="006C535E" w:rsidRPr="00382D4E">
        <w:rPr>
          <w:rFonts w:hint="cs"/>
          <w:rtl/>
        </w:rPr>
        <w:t>و</w:t>
      </w:r>
      <w:r w:rsidR="00A6199A" w:rsidRPr="00382D4E">
        <w:rPr>
          <w:rtl/>
        </w:rPr>
        <w:t xml:space="preserve">يجب </w:t>
      </w:r>
      <w:r w:rsidR="006C535E" w:rsidRPr="00382D4E">
        <w:rPr>
          <w:rFonts w:hint="cs"/>
          <w:rtl/>
        </w:rPr>
        <w:t xml:space="preserve">إعداد </w:t>
      </w:r>
      <w:r w:rsidR="00A6199A" w:rsidRPr="00382D4E">
        <w:rPr>
          <w:rtl/>
        </w:rPr>
        <w:t xml:space="preserve">أصول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="006C535E" w:rsidRPr="00382D4E">
        <w:rPr>
          <w:rFonts w:hint="cs"/>
          <w:rtl/>
        </w:rPr>
        <w:t>ب</w:t>
      </w:r>
      <w:r w:rsidR="00A6199A" w:rsidRPr="00382D4E">
        <w:rPr>
          <w:rtl/>
        </w:rPr>
        <w:t xml:space="preserve">طريقة </w:t>
      </w:r>
      <w:proofErr w:type="gramStart"/>
      <w:r w:rsidR="006C535E" w:rsidRPr="00382D4E">
        <w:rPr>
          <w:rFonts w:hint="cs"/>
          <w:rtl/>
        </w:rPr>
        <w:t>تيسر</w:t>
      </w:r>
      <w:proofErr w:type="gramEnd"/>
      <w:r w:rsidR="006C535E" w:rsidRPr="00382D4E">
        <w:rPr>
          <w:rFonts w:hint="cs"/>
          <w:rtl/>
        </w:rPr>
        <w:t xml:space="preserve"> على </w:t>
      </w:r>
      <w:r w:rsidR="006C535E" w:rsidRPr="00382D4E">
        <w:rPr>
          <w:rtl/>
        </w:rPr>
        <w:t xml:space="preserve">مستخدمي المعارف </w:t>
      </w:r>
      <w:r w:rsidR="00A6199A" w:rsidRPr="00382D4E">
        <w:rPr>
          <w:rtl/>
        </w:rPr>
        <w:t>تحديدها</w:t>
      </w:r>
      <w:r w:rsidR="006C535E" w:rsidRPr="00382D4E">
        <w:rPr>
          <w:rFonts w:hint="cs"/>
          <w:rtl/>
        </w:rPr>
        <w:t xml:space="preserve"> و</w:t>
      </w:r>
      <w:r w:rsidR="00A6199A" w:rsidRPr="00382D4E">
        <w:rPr>
          <w:rtl/>
        </w:rPr>
        <w:t>استرجاع</w:t>
      </w:r>
      <w:r w:rsidR="006C535E" w:rsidRPr="00382D4E">
        <w:rPr>
          <w:rFonts w:hint="cs"/>
          <w:rtl/>
        </w:rPr>
        <w:t xml:space="preserve">ها </w:t>
      </w:r>
      <w:r w:rsidR="00A6199A" w:rsidRPr="00382D4E">
        <w:rPr>
          <w:rtl/>
        </w:rPr>
        <w:t xml:space="preserve">وفهمها. </w:t>
      </w:r>
      <w:r w:rsidR="00AB77DE" w:rsidRPr="00382D4E">
        <w:rPr>
          <w:rFonts w:hint="cs"/>
          <w:rtl/>
        </w:rPr>
        <w:t>وعليه، ستنفذ ا</w:t>
      </w:r>
      <w:r w:rsidR="00A6199A" w:rsidRPr="00382D4E">
        <w:rPr>
          <w:rtl/>
        </w:rPr>
        <w:t xml:space="preserve">لويبو عمليات لتقييم أصول </w:t>
      </w:r>
      <w:r w:rsidR="008B5F67" w:rsidRPr="00382D4E">
        <w:rPr>
          <w:rtl/>
        </w:rPr>
        <w:t>المعارف</w:t>
      </w:r>
      <w:r w:rsidR="00AB77DE" w:rsidRPr="00382D4E">
        <w:rPr>
          <w:rtl/>
        </w:rPr>
        <w:t xml:space="preserve"> وتصنيف</w:t>
      </w:r>
      <w:r w:rsidR="00AB77DE" w:rsidRPr="00382D4E">
        <w:rPr>
          <w:rFonts w:hint="cs"/>
          <w:rtl/>
        </w:rPr>
        <w:t>ها،</w:t>
      </w:r>
      <w:r w:rsidR="00A6199A" w:rsidRPr="00382D4E">
        <w:rPr>
          <w:rtl/>
        </w:rPr>
        <w:t xml:space="preserve"> بما في ذلك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</w:t>
      </w:r>
      <w:r w:rsidR="00AB77DE" w:rsidRPr="00382D4E">
        <w:rPr>
          <w:rFonts w:hint="cs"/>
          <w:rtl/>
        </w:rPr>
        <w:t xml:space="preserve">الموجودة أصلا وتلك التي </w:t>
      </w:r>
      <w:r w:rsidR="00A6199A" w:rsidRPr="00382D4E">
        <w:rPr>
          <w:rtl/>
        </w:rPr>
        <w:t xml:space="preserve">يتم </w:t>
      </w:r>
      <w:r w:rsidR="00AB77DE" w:rsidRPr="00382D4E">
        <w:rPr>
          <w:rFonts w:hint="cs"/>
          <w:rtl/>
        </w:rPr>
        <w:t>استحداثها</w:t>
      </w:r>
      <w:r w:rsidR="00A6199A" w:rsidRPr="00382D4E">
        <w:rPr>
          <w:rtl/>
        </w:rPr>
        <w:t>.</w:t>
      </w:r>
    </w:p>
    <w:p w:rsidR="00A6199A" w:rsidRPr="00382D4E" w:rsidRDefault="00A6199A" w:rsidP="009D6698">
      <w:pPr>
        <w:pStyle w:val="NormalParaAR"/>
        <w:keepNext/>
        <w:ind w:left="283"/>
        <w:rPr>
          <w:color w:val="4F81BD"/>
          <w:rtl/>
        </w:rPr>
      </w:pPr>
      <w:proofErr w:type="gramStart"/>
      <w:r w:rsidRPr="00382D4E">
        <w:rPr>
          <w:color w:val="4F81BD"/>
          <w:rtl/>
        </w:rPr>
        <w:lastRenderedPageBreak/>
        <w:t>عملية</w:t>
      </w:r>
      <w:proofErr w:type="gramEnd"/>
      <w:r w:rsidRPr="00382D4E">
        <w:rPr>
          <w:color w:val="4F81BD"/>
          <w:rtl/>
        </w:rPr>
        <w:t xml:space="preserve"> </w:t>
      </w:r>
      <w:r w:rsidR="00831ECC" w:rsidRPr="00382D4E">
        <w:rPr>
          <w:color w:val="4F81BD"/>
          <w:rtl/>
        </w:rPr>
        <w:t>تقاسم</w:t>
      </w:r>
      <w:r w:rsidRPr="00382D4E">
        <w:rPr>
          <w:color w:val="4F81BD"/>
          <w:rtl/>
        </w:rPr>
        <w:t xml:space="preserve"> </w:t>
      </w:r>
      <w:r w:rsidR="008B5F67" w:rsidRPr="00382D4E">
        <w:rPr>
          <w:color w:val="4F81BD"/>
          <w:rtl/>
        </w:rPr>
        <w:t>المعارف</w:t>
      </w:r>
    </w:p>
    <w:p w:rsidR="00A6199A" w:rsidRPr="00382D4E" w:rsidRDefault="004D4C0E" w:rsidP="000A6B43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>ستضع</w:t>
      </w:r>
      <w:r w:rsidR="00C37E5C" w:rsidRPr="00382D4E">
        <w:rPr>
          <w:rtl/>
        </w:rPr>
        <w:t xml:space="preserve"> الويبو</w:t>
      </w:r>
      <w:r w:rsidR="00A6199A" w:rsidRPr="00382D4E">
        <w:rPr>
          <w:rtl/>
        </w:rPr>
        <w:t xml:space="preserve"> عمليات ل</w:t>
      </w:r>
      <w:r w:rsidR="00831ECC" w:rsidRPr="00382D4E">
        <w:rPr>
          <w:rtl/>
        </w:rPr>
        <w:t>تقاسم</w:t>
      </w:r>
      <w:r w:rsidR="00A6199A"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Pr="00382D4E">
        <w:rPr>
          <w:rFonts w:hint="cs"/>
          <w:rtl/>
        </w:rPr>
        <w:t xml:space="preserve"> لأن ذلك يؤدي</w:t>
      </w:r>
      <w:r w:rsidR="00A6199A" w:rsidRPr="00382D4E">
        <w:rPr>
          <w:rtl/>
        </w:rPr>
        <w:t xml:space="preserve"> دورا حاسم</w:t>
      </w:r>
      <w:r w:rsidRPr="00382D4E">
        <w:rPr>
          <w:rFonts w:hint="cs"/>
          <w:rtl/>
        </w:rPr>
        <w:t>ا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في </w:t>
      </w:r>
      <w:r w:rsidR="00A6199A" w:rsidRPr="00382D4E">
        <w:rPr>
          <w:rtl/>
        </w:rPr>
        <w:t xml:space="preserve">إعادة استخدام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و</w:t>
      </w:r>
      <w:r w:rsidRPr="00382D4E">
        <w:rPr>
          <w:rFonts w:hint="cs"/>
          <w:rtl/>
        </w:rPr>
        <w:t>استحداثها</w:t>
      </w:r>
      <w:r w:rsidR="00A6199A" w:rsidRPr="00382D4E">
        <w:rPr>
          <w:rtl/>
        </w:rPr>
        <w:t xml:space="preserve">. </w:t>
      </w:r>
      <w:proofErr w:type="gramStart"/>
      <w:r w:rsidRPr="00382D4E">
        <w:rPr>
          <w:rFonts w:hint="cs"/>
          <w:rtl/>
        </w:rPr>
        <w:t>و</w:t>
      </w:r>
      <w:r w:rsidRPr="00382D4E">
        <w:rPr>
          <w:rtl/>
        </w:rPr>
        <w:t>يعتمد</w:t>
      </w:r>
      <w:proofErr w:type="gramEnd"/>
      <w:r w:rsidRPr="00382D4E">
        <w:rPr>
          <w:rFonts w:hint="cs"/>
          <w:rtl/>
        </w:rPr>
        <w:t xml:space="preserve"> </w:t>
      </w:r>
      <w:r w:rsidR="00A6199A" w:rsidRPr="00382D4E">
        <w:rPr>
          <w:rtl/>
        </w:rPr>
        <w:t xml:space="preserve">تقاسم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على </w:t>
      </w:r>
      <w:r w:rsidRPr="00382D4E">
        <w:rPr>
          <w:rFonts w:hint="cs"/>
          <w:rtl/>
        </w:rPr>
        <w:t>تعوّد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كل موظف </w:t>
      </w:r>
      <w:r w:rsidR="000A6B43" w:rsidRPr="00382D4E">
        <w:rPr>
          <w:rFonts w:hint="cs"/>
          <w:rtl/>
        </w:rPr>
        <w:t>على ا</w:t>
      </w:r>
      <w:r w:rsidR="000A6B43" w:rsidRPr="00382D4E">
        <w:rPr>
          <w:rtl/>
        </w:rPr>
        <w:t>لبحث عن</w:t>
      </w:r>
      <w:r w:rsidR="000A6B43" w:rsidRPr="00382D4E">
        <w:rPr>
          <w:rFonts w:hint="cs"/>
          <w:rtl/>
        </w:rPr>
        <w:t xml:space="preserve"> مصادر تلك المعارف</w:t>
      </w:r>
      <w:r w:rsidR="000A6B43" w:rsidRPr="00382D4E">
        <w:rPr>
          <w:rtl/>
        </w:rPr>
        <w:t xml:space="preserve"> و</w:t>
      </w:r>
      <w:r w:rsidR="000A6B43" w:rsidRPr="00382D4E">
        <w:rPr>
          <w:rFonts w:hint="cs"/>
          <w:rtl/>
        </w:rPr>
        <w:t>/</w:t>
      </w:r>
      <w:r w:rsidR="000A6B43" w:rsidRPr="00382D4E">
        <w:rPr>
          <w:rtl/>
        </w:rPr>
        <w:t xml:space="preserve">أو </w:t>
      </w:r>
      <w:r w:rsidR="000A6B43" w:rsidRPr="00382D4E">
        <w:rPr>
          <w:rFonts w:hint="cs"/>
          <w:rtl/>
        </w:rPr>
        <w:t>تقبلها</w:t>
      </w:r>
      <w:r w:rsidR="000A6B43" w:rsidRPr="00382D4E">
        <w:rPr>
          <w:rtl/>
        </w:rPr>
        <w:t xml:space="preserve"> </w:t>
      </w:r>
      <w:r w:rsidR="00A6199A" w:rsidRPr="00382D4E">
        <w:rPr>
          <w:rtl/>
        </w:rPr>
        <w:t>ورغب</w:t>
      </w:r>
      <w:r w:rsidRPr="00382D4E">
        <w:rPr>
          <w:rFonts w:hint="cs"/>
          <w:rtl/>
        </w:rPr>
        <w:t>ته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في</w:t>
      </w:r>
      <w:r w:rsidR="000A6B43" w:rsidRPr="00382D4E">
        <w:rPr>
          <w:rFonts w:hint="cs"/>
          <w:rtl/>
        </w:rPr>
        <w:t xml:space="preserve"> ذلك</w:t>
      </w:r>
      <w:r w:rsidR="00A6199A" w:rsidRPr="00382D4E">
        <w:rPr>
          <w:rtl/>
        </w:rPr>
        <w:t xml:space="preserve">. </w:t>
      </w:r>
      <w:r w:rsidRPr="00382D4E">
        <w:rPr>
          <w:rFonts w:hint="cs"/>
          <w:rtl/>
        </w:rPr>
        <w:t xml:space="preserve">ولا بد من </w:t>
      </w:r>
      <w:r w:rsidR="00A6199A" w:rsidRPr="00382D4E">
        <w:rPr>
          <w:rtl/>
        </w:rPr>
        <w:t>ثقافة</w:t>
      </w:r>
      <w:r w:rsidR="000A6B43" w:rsidRPr="00382D4E">
        <w:rPr>
          <w:rFonts w:hint="cs"/>
          <w:rtl/>
        </w:rPr>
        <w:t xml:space="preserve"> سليمة</w:t>
      </w:r>
      <w:r w:rsidR="00A6199A" w:rsidRPr="00382D4E">
        <w:rPr>
          <w:rtl/>
        </w:rPr>
        <w:t xml:space="preserve"> وحوافز مناسبة </w:t>
      </w:r>
      <w:r w:rsidR="000A6B43" w:rsidRPr="00382D4E">
        <w:rPr>
          <w:rFonts w:hint="cs"/>
          <w:rtl/>
        </w:rPr>
        <w:t xml:space="preserve">ويجب تعزيزها </w:t>
      </w:r>
      <w:r w:rsidR="00A6199A" w:rsidRPr="00382D4E">
        <w:rPr>
          <w:rtl/>
        </w:rPr>
        <w:t xml:space="preserve">من خلال </w:t>
      </w:r>
      <w:r w:rsidR="000A6B43" w:rsidRPr="00382D4E">
        <w:rPr>
          <w:rFonts w:hint="cs"/>
          <w:rtl/>
        </w:rPr>
        <w:t xml:space="preserve">وضع </w:t>
      </w:r>
      <w:r w:rsidR="00A6199A" w:rsidRPr="00382D4E">
        <w:rPr>
          <w:rtl/>
        </w:rPr>
        <w:t xml:space="preserve">أهداف تقاسم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في نظام الويبو لتقييم الموظفين عند الاقتضاء.</w:t>
      </w:r>
    </w:p>
    <w:p w:rsidR="00A6199A" w:rsidRPr="00382D4E" w:rsidRDefault="000A6B43" w:rsidP="009D6698">
      <w:pPr>
        <w:pStyle w:val="NormalParaAR"/>
        <w:keepNext/>
        <w:ind w:left="283"/>
        <w:rPr>
          <w:color w:val="4F81BD"/>
          <w:rtl/>
        </w:rPr>
      </w:pPr>
      <w:r w:rsidRPr="00382D4E">
        <w:rPr>
          <w:rFonts w:hint="cs"/>
          <w:color w:val="4F81BD"/>
          <w:rtl/>
        </w:rPr>
        <w:t>استحداث</w:t>
      </w:r>
      <w:r w:rsidR="00A6199A" w:rsidRPr="00382D4E">
        <w:rPr>
          <w:color w:val="4F81BD"/>
          <w:rtl/>
        </w:rPr>
        <w:t xml:space="preserve"> </w:t>
      </w:r>
      <w:r w:rsidR="008B5F67" w:rsidRPr="00382D4E">
        <w:rPr>
          <w:color w:val="4F81BD"/>
          <w:rtl/>
        </w:rPr>
        <w:t>المعارف</w:t>
      </w:r>
      <w:r w:rsidR="00A6199A" w:rsidRPr="00382D4E">
        <w:rPr>
          <w:color w:val="4F81BD"/>
          <w:rtl/>
        </w:rPr>
        <w:t xml:space="preserve"> </w:t>
      </w:r>
      <w:proofErr w:type="gramStart"/>
      <w:r w:rsidR="00A6199A" w:rsidRPr="00382D4E">
        <w:rPr>
          <w:color w:val="4F81BD"/>
          <w:rtl/>
        </w:rPr>
        <w:t>واكتساب</w:t>
      </w:r>
      <w:r w:rsidRPr="00382D4E">
        <w:rPr>
          <w:rFonts w:hint="cs"/>
          <w:color w:val="4F81BD"/>
          <w:rtl/>
        </w:rPr>
        <w:t>ها</w:t>
      </w:r>
      <w:proofErr w:type="gramEnd"/>
    </w:p>
    <w:p w:rsidR="00A6199A" w:rsidRPr="00382D4E" w:rsidRDefault="00A6199A" w:rsidP="003B16BA">
      <w:pPr>
        <w:pStyle w:val="NormalParaAR"/>
        <w:ind w:left="283"/>
        <w:rPr>
          <w:rtl/>
        </w:rPr>
      </w:pPr>
      <w:r w:rsidRPr="00382D4E">
        <w:rPr>
          <w:rtl/>
        </w:rPr>
        <w:t>س</w:t>
      </w:r>
      <w:r w:rsidR="000A6B43" w:rsidRPr="00382D4E">
        <w:rPr>
          <w:rFonts w:hint="cs"/>
          <w:rtl/>
        </w:rPr>
        <w:t>تسهل</w:t>
      </w:r>
      <w:r w:rsidR="00382D4E" w:rsidRPr="00382D4E">
        <w:rPr>
          <w:rtl/>
        </w:rPr>
        <w:t xml:space="preserve"> </w:t>
      </w:r>
      <w:r w:rsidR="00C37E5C" w:rsidRPr="00382D4E">
        <w:rPr>
          <w:rtl/>
        </w:rPr>
        <w:t>الويبو</w:t>
      </w:r>
      <w:r w:rsidRPr="00382D4E">
        <w:rPr>
          <w:rtl/>
        </w:rPr>
        <w:t xml:space="preserve"> </w:t>
      </w:r>
      <w:r w:rsidR="000A6B43" w:rsidRPr="00382D4E">
        <w:rPr>
          <w:rFonts w:hint="cs"/>
          <w:rtl/>
        </w:rPr>
        <w:t>استحداث</w:t>
      </w:r>
      <w:r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من خلال </w:t>
      </w:r>
      <w:r w:rsidR="000A6B43" w:rsidRPr="00382D4E">
        <w:rPr>
          <w:rFonts w:hint="cs"/>
          <w:rtl/>
        </w:rPr>
        <w:t>وضع</w:t>
      </w:r>
      <w:r w:rsidRPr="00382D4E">
        <w:rPr>
          <w:rtl/>
        </w:rPr>
        <w:t xml:space="preserve"> عمليات </w:t>
      </w:r>
      <w:r w:rsidR="000A6B43" w:rsidRPr="00382D4E">
        <w:rPr>
          <w:rFonts w:hint="cs"/>
          <w:rtl/>
        </w:rPr>
        <w:t>استحداث</w:t>
      </w:r>
      <w:r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Pr="00382D4E">
        <w:rPr>
          <w:rtl/>
        </w:rPr>
        <w:t>، و</w:t>
      </w:r>
      <w:r w:rsidR="000A6B43" w:rsidRPr="00382D4E">
        <w:rPr>
          <w:rFonts w:hint="cs"/>
          <w:rtl/>
        </w:rPr>
        <w:t xml:space="preserve">الاستناد إلى </w:t>
      </w:r>
      <w:r w:rsidR="00831ECC" w:rsidRPr="00382D4E">
        <w:rPr>
          <w:rtl/>
        </w:rPr>
        <w:t>تقاسم</w:t>
      </w:r>
      <w:r w:rsidRPr="00382D4E">
        <w:rPr>
          <w:rtl/>
        </w:rPr>
        <w:t xml:space="preserve"> </w:t>
      </w:r>
      <w:r w:rsidR="008B5F67" w:rsidRPr="00382D4E">
        <w:rPr>
          <w:rtl/>
        </w:rPr>
        <w:t>المعارف</w:t>
      </w:r>
      <w:r w:rsidR="000A6B43" w:rsidRPr="00382D4E">
        <w:rPr>
          <w:rFonts w:hint="cs"/>
          <w:rtl/>
        </w:rPr>
        <w:t>،</w:t>
      </w:r>
      <w:r w:rsidRPr="00382D4E">
        <w:rPr>
          <w:rtl/>
        </w:rPr>
        <w:t xml:space="preserve"> والتعاون</w:t>
      </w:r>
      <w:r w:rsidR="000A6B43" w:rsidRPr="00382D4E">
        <w:rPr>
          <w:rFonts w:hint="cs"/>
          <w:rtl/>
        </w:rPr>
        <w:t>،</w:t>
      </w:r>
      <w:r w:rsidRPr="00382D4E">
        <w:rPr>
          <w:rtl/>
        </w:rPr>
        <w:t xml:space="preserve"> وال</w:t>
      </w:r>
      <w:r w:rsidR="000A6B43" w:rsidRPr="00382D4E">
        <w:rPr>
          <w:rFonts w:hint="cs"/>
          <w:rtl/>
        </w:rPr>
        <w:t>نفاذ</w:t>
      </w:r>
      <w:r w:rsidRPr="00382D4E">
        <w:rPr>
          <w:rtl/>
        </w:rPr>
        <w:t xml:space="preserve"> إلى البيانات والمعلومات والمعارف القائمة</w:t>
      </w:r>
      <w:r w:rsidR="000A6B43" w:rsidRPr="00382D4E">
        <w:rPr>
          <w:rFonts w:hint="cs"/>
          <w:rtl/>
        </w:rPr>
        <w:t xml:space="preserve"> الوجيهة</w:t>
      </w:r>
      <w:r w:rsidRPr="00382D4E">
        <w:rPr>
          <w:rtl/>
        </w:rPr>
        <w:t xml:space="preserve">. </w:t>
      </w:r>
      <w:r w:rsidR="000A6B43" w:rsidRPr="00382D4E">
        <w:rPr>
          <w:rFonts w:hint="cs"/>
          <w:rtl/>
        </w:rPr>
        <w:t>و</w:t>
      </w:r>
      <w:r w:rsidRPr="00382D4E">
        <w:rPr>
          <w:rtl/>
        </w:rPr>
        <w:t xml:space="preserve">القدرة على </w:t>
      </w:r>
      <w:r w:rsidR="000A6B43" w:rsidRPr="00382D4E">
        <w:rPr>
          <w:rFonts w:hint="cs"/>
          <w:rtl/>
        </w:rPr>
        <w:t>استحداث</w:t>
      </w:r>
      <w:r w:rsidRPr="00382D4E">
        <w:rPr>
          <w:rtl/>
        </w:rPr>
        <w:t xml:space="preserve"> </w:t>
      </w:r>
      <w:r w:rsidR="008B5F67" w:rsidRPr="00382D4E">
        <w:rPr>
          <w:rtl/>
        </w:rPr>
        <w:t>معارف</w:t>
      </w:r>
      <w:r w:rsidRPr="00382D4E">
        <w:rPr>
          <w:rtl/>
        </w:rPr>
        <w:t xml:space="preserve"> جديدة</w:t>
      </w:r>
      <w:r w:rsidR="000A6B43" w:rsidRPr="00382D4E">
        <w:rPr>
          <w:rFonts w:hint="cs"/>
          <w:rtl/>
        </w:rPr>
        <w:t xml:space="preserve"> و</w:t>
      </w:r>
      <w:r w:rsidRPr="00382D4E">
        <w:rPr>
          <w:rtl/>
        </w:rPr>
        <w:t>إدار</w:t>
      </w:r>
      <w:r w:rsidR="000A6B43" w:rsidRPr="00382D4E">
        <w:rPr>
          <w:rFonts w:hint="cs"/>
          <w:rtl/>
        </w:rPr>
        <w:t xml:space="preserve">تها فيما بعد </w:t>
      </w:r>
      <w:r w:rsidRPr="00382D4E">
        <w:rPr>
          <w:rtl/>
        </w:rPr>
        <w:t>هي جزء من حملة</w:t>
      </w:r>
      <w:r w:rsidR="000A6B43" w:rsidRPr="00382D4E">
        <w:rPr>
          <w:rFonts w:hint="cs"/>
          <w:rtl/>
        </w:rPr>
        <w:t xml:space="preserve"> الويبو</w:t>
      </w:r>
      <w:r w:rsidRPr="00382D4E">
        <w:rPr>
          <w:rtl/>
        </w:rPr>
        <w:t xml:space="preserve"> </w:t>
      </w:r>
      <w:r w:rsidR="000A6B43" w:rsidRPr="00382D4E">
        <w:rPr>
          <w:rFonts w:hint="cs"/>
          <w:rtl/>
        </w:rPr>
        <w:t>ال</w:t>
      </w:r>
      <w:r w:rsidRPr="00382D4E">
        <w:rPr>
          <w:rtl/>
        </w:rPr>
        <w:t xml:space="preserve">متواصلة من أجل تحقيق </w:t>
      </w:r>
      <w:r w:rsidR="003B16BA" w:rsidRPr="00382D4E">
        <w:rPr>
          <w:rFonts w:hint="cs"/>
          <w:rtl/>
        </w:rPr>
        <w:t xml:space="preserve">قدر </w:t>
      </w:r>
      <w:r w:rsidR="003B16BA" w:rsidRPr="00382D4E">
        <w:rPr>
          <w:rtl/>
        </w:rPr>
        <w:t xml:space="preserve">أكبر </w:t>
      </w:r>
      <w:r w:rsidR="003B16BA" w:rsidRPr="00382D4E">
        <w:rPr>
          <w:rFonts w:hint="cs"/>
          <w:rtl/>
        </w:rPr>
        <w:t>من ال</w:t>
      </w:r>
      <w:r w:rsidRPr="00382D4E">
        <w:rPr>
          <w:rtl/>
        </w:rPr>
        <w:t xml:space="preserve">كفاءة </w:t>
      </w:r>
      <w:r w:rsidR="000A6B43" w:rsidRPr="00382D4E">
        <w:rPr>
          <w:rFonts w:hint="cs"/>
          <w:rtl/>
        </w:rPr>
        <w:t>و</w:t>
      </w:r>
      <w:r w:rsidR="003B16BA" w:rsidRPr="00382D4E">
        <w:rPr>
          <w:rFonts w:hint="cs"/>
          <w:rtl/>
        </w:rPr>
        <w:t>ال</w:t>
      </w:r>
      <w:r w:rsidR="000A6B43" w:rsidRPr="00382D4E">
        <w:rPr>
          <w:rFonts w:hint="cs"/>
          <w:rtl/>
        </w:rPr>
        <w:t xml:space="preserve">فعالية </w:t>
      </w:r>
      <w:r w:rsidR="003B16BA" w:rsidRPr="00382D4E">
        <w:rPr>
          <w:rFonts w:hint="cs"/>
          <w:rtl/>
        </w:rPr>
        <w:t>على المستوى ال</w:t>
      </w:r>
      <w:r w:rsidR="002672EB" w:rsidRPr="00382D4E">
        <w:rPr>
          <w:rtl/>
        </w:rPr>
        <w:t>مؤسسي</w:t>
      </w:r>
      <w:r w:rsidRPr="00382D4E">
        <w:rPr>
          <w:rtl/>
        </w:rPr>
        <w:t>.</w:t>
      </w:r>
    </w:p>
    <w:p w:rsidR="00A6199A" w:rsidRPr="00382D4E" w:rsidRDefault="00A6199A" w:rsidP="003B16BA">
      <w:pPr>
        <w:pStyle w:val="NormalParaAR"/>
        <w:ind w:left="283"/>
        <w:rPr>
          <w:rtl/>
        </w:rPr>
      </w:pPr>
      <w:r w:rsidRPr="00382D4E">
        <w:rPr>
          <w:rtl/>
        </w:rPr>
        <w:t xml:space="preserve">ويشير اكتساب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إلى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التي </w:t>
      </w:r>
      <w:r w:rsidR="000A6B43" w:rsidRPr="00382D4E">
        <w:rPr>
          <w:rFonts w:hint="cs"/>
          <w:rtl/>
        </w:rPr>
        <w:t>ت</w:t>
      </w:r>
      <w:r w:rsidRPr="00382D4E">
        <w:rPr>
          <w:rtl/>
        </w:rPr>
        <w:t xml:space="preserve">حصل </w:t>
      </w:r>
      <w:r w:rsidR="000A6B43" w:rsidRPr="00382D4E">
        <w:rPr>
          <w:rFonts w:hint="cs"/>
          <w:rtl/>
        </w:rPr>
        <w:t xml:space="preserve">عليها </w:t>
      </w:r>
      <w:r w:rsidRPr="00382D4E">
        <w:rPr>
          <w:rtl/>
        </w:rPr>
        <w:t xml:space="preserve">الويبو من مصادر خارجية </w:t>
      </w:r>
      <w:r w:rsidR="000A6B43" w:rsidRPr="00382D4E">
        <w:rPr>
          <w:rFonts w:hint="cs"/>
          <w:rtl/>
        </w:rPr>
        <w:t>عبر</w:t>
      </w:r>
      <w:r w:rsidRPr="00382D4E">
        <w:rPr>
          <w:rtl/>
        </w:rPr>
        <w:t xml:space="preserve"> عملياتها</w:t>
      </w:r>
      <w:r w:rsidR="003B16BA" w:rsidRPr="00382D4E">
        <w:rPr>
          <w:rFonts w:hint="cs"/>
          <w:rtl/>
        </w:rPr>
        <w:t>.</w:t>
      </w:r>
      <w:r w:rsidRPr="00382D4E">
        <w:rPr>
          <w:rtl/>
        </w:rPr>
        <w:t xml:space="preserve"> وتشمل </w:t>
      </w:r>
      <w:r w:rsidR="003B16BA" w:rsidRPr="00382D4E">
        <w:rPr>
          <w:rFonts w:hint="cs"/>
          <w:rtl/>
        </w:rPr>
        <w:t xml:space="preserve">تلك </w:t>
      </w:r>
      <w:r w:rsidRPr="00382D4E">
        <w:rPr>
          <w:rtl/>
        </w:rPr>
        <w:t>المصادر الخبراء والشركاء</w:t>
      </w:r>
      <w:r w:rsidR="000A6B43" w:rsidRPr="00382D4E">
        <w:rPr>
          <w:rFonts w:hint="cs"/>
          <w:rtl/>
        </w:rPr>
        <w:t xml:space="preserve"> الخارجيين</w:t>
      </w:r>
      <w:r w:rsidRPr="00382D4E">
        <w:rPr>
          <w:rtl/>
        </w:rPr>
        <w:t xml:space="preserve"> ومكاتب الملكية الفكرية والعملاء </w:t>
      </w:r>
      <w:proofErr w:type="gramStart"/>
      <w:r w:rsidRPr="00382D4E">
        <w:rPr>
          <w:rtl/>
        </w:rPr>
        <w:t>والموردين</w:t>
      </w:r>
      <w:proofErr w:type="gramEnd"/>
      <w:r w:rsidRPr="00382D4E">
        <w:rPr>
          <w:rtl/>
        </w:rPr>
        <w:t xml:space="preserve">. </w:t>
      </w:r>
      <w:r w:rsidR="000A6B43" w:rsidRPr="00382D4E">
        <w:rPr>
          <w:rFonts w:hint="cs"/>
          <w:rtl/>
        </w:rPr>
        <w:t>و</w:t>
      </w:r>
      <w:r w:rsidRPr="00382D4E">
        <w:rPr>
          <w:rtl/>
        </w:rPr>
        <w:t xml:space="preserve">يمكن </w:t>
      </w:r>
      <w:r w:rsidR="003B16BA" w:rsidRPr="00382D4E">
        <w:rPr>
          <w:rFonts w:hint="cs"/>
          <w:rtl/>
        </w:rPr>
        <w:t>أن تمتد شبكة الممارسين</w:t>
      </w:r>
      <w:r w:rsidRPr="00382D4E">
        <w:rPr>
          <w:rtl/>
        </w:rPr>
        <w:t xml:space="preserve"> </w:t>
      </w:r>
      <w:r w:rsidR="003B16BA" w:rsidRPr="00382D4E">
        <w:rPr>
          <w:rtl/>
        </w:rPr>
        <w:t>خارج المنظمة</w:t>
      </w:r>
      <w:r w:rsidR="003B16BA" w:rsidRPr="00382D4E">
        <w:rPr>
          <w:rFonts w:hint="cs"/>
          <w:rtl/>
        </w:rPr>
        <w:t xml:space="preserve"> </w:t>
      </w:r>
      <w:r w:rsidRPr="00382D4E">
        <w:rPr>
          <w:rtl/>
        </w:rPr>
        <w:t>إلى أصحاب المصلحة الخارجيين الذين سيساهمون في</w:t>
      </w:r>
      <w:r w:rsidR="003B16BA" w:rsidRPr="00382D4E">
        <w:rPr>
          <w:rFonts w:hint="cs"/>
          <w:rtl/>
        </w:rPr>
        <w:t xml:space="preserve"> </w:t>
      </w:r>
      <w:r w:rsidR="003B16BA" w:rsidRPr="00382D4E">
        <w:rPr>
          <w:rtl/>
        </w:rPr>
        <w:t xml:space="preserve">استراتيجية الويبو </w:t>
      </w:r>
      <w:r w:rsidR="003B16BA" w:rsidRPr="00382D4E">
        <w:rPr>
          <w:rFonts w:hint="cs"/>
          <w:rtl/>
        </w:rPr>
        <w:t xml:space="preserve">بشأن </w:t>
      </w:r>
      <w:r w:rsidR="003B16BA" w:rsidRPr="00382D4E">
        <w:rPr>
          <w:rtl/>
        </w:rPr>
        <w:t>إدارة المعارف</w:t>
      </w:r>
      <w:r w:rsidR="003B16BA" w:rsidRPr="00382D4E">
        <w:rPr>
          <w:rFonts w:hint="cs"/>
          <w:rtl/>
        </w:rPr>
        <w:t xml:space="preserve"> إضافة إلى الحصول على عدد من فوائدها</w:t>
      </w:r>
      <w:r w:rsidRPr="00382D4E">
        <w:rPr>
          <w:rtl/>
        </w:rPr>
        <w:t>.</w:t>
      </w:r>
    </w:p>
    <w:p w:rsidR="00A6199A" w:rsidRPr="00382D4E" w:rsidRDefault="00A6199A" w:rsidP="009D6698">
      <w:pPr>
        <w:pStyle w:val="NormalParaAR"/>
        <w:keepNext/>
        <w:ind w:left="283"/>
        <w:rPr>
          <w:color w:val="4F81BD"/>
          <w:rtl/>
        </w:rPr>
      </w:pPr>
      <w:proofErr w:type="gramStart"/>
      <w:r w:rsidRPr="00382D4E">
        <w:rPr>
          <w:color w:val="4F81BD"/>
          <w:rtl/>
        </w:rPr>
        <w:t>إعادة</w:t>
      </w:r>
      <w:proofErr w:type="gramEnd"/>
      <w:r w:rsidRPr="00382D4E">
        <w:rPr>
          <w:color w:val="4F81BD"/>
          <w:rtl/>
        </w:rPr>
        <w:t xml:space="preserve"> استخدام </w:t>
      </w:r>
      <w:r w:rsidR="008B5F67" w:rsidRPr="00382D4E">
        <w:rPr>
          <w:color w:val="4F81BD"/>
          <w:rtl/>
        </w:rPr>
        <w:t>المعارف</w:t>
      </w:r>
    </w:p>
    <w:p w:rsidR="00A6199A" w:rsidRPr="00382D4E" w:rsidRDefault="00A6199A" w:rsidP="00CF7A69">
      <w:pPr>
        <w:pStyle w:val="NormalParaAR"/>
        <w:ind w:left="283"/>
        <w:rPr>
          <w:rtl/>
        </w:rPr>
      </w:pPr>
      <w:r w:rsidRPr="00382D4E">
        <w:rPr>
          <w:rtl/>
        </w:rPr>
        <w:t xml:space="preserve">إذا </w:t>
      </w:r>
      <w:r w:rsidR="00F37B6D" w:rsidRPr="00382D4E">
        <w:rPr>
          <w:rFonts w:hint="cs"/>
          <w:rtl/>
        </w:rPr>
        <w:t>تمكنت</w:t>
      </w:r>
      <w:r w:rsidR="00C37E5C" w:rsidRPr="00382D4E">
        <w:rPr>
          <w:rtl/>
        </w:rPr>
        <w:t xml:space="preserve"> الويبو</w:t>
      </w:r>
      <w:r w:rsidRPr="00382D4E">
        <w:rPr>
          <w:rtl/>
        </w:rPr>
        <w:t xml:space="preserve"> </w:t>
      </w:r>
      <w:r w:rsidR="00CF7A69" w:rsidRPr="00382D4E">
        <w:rPr>
          <w:rFonts w:hint="cs"/>
          <w:rtl/>
        </w:rPr>
        <w:t>من</w:t>
      </w:r>
      <w:r w:rsidRPr="00382D4E">
        <w:rPr>
          <w:rtl/>
        </w:rPr>
        <w:t xml:space="preserve"> إعادة استخدام قاعدة </w:t>
      </w:r>
      <w:r w:rsidR="008B5F67" w:rsidRPr="00382D4E">
        <w:rPr>
          <w:rtl/>
        </w:rPr>
        <w:t>معارف</w:t>
      </w:r>
      <w:r w:rsidR="00CF7A69" w:rsidRPr="00382D4E">
        <w:rPr>
          <w:rFonts w:hint="cs"/>
          <w:rtl/>
        </w:rPr>
        <w:t>ها</w:t>
      </w:r>
      <w:r w:rsidRPr="00382D4E">
        <w:rPr>
          <w:rtl/>
        </w:rPr>
        <w:t xml:space="preserve"> الحالية فإنه</w:t>
      </w:r>
      <w:r w:rsidR="00CF7A69" w:rsidRPr="00382D4E">
        <w:rPr>
          <w:rFonts w:hint="cs"/>
          <w:rtl/>
        </w:rPr>
        <w:t>ا</w:t>
      </w:r>
      <w:r w:rsidRPr="00382D4E">
        <w:rPr>
          <w:rtl/>
        </w:rPr>
        <w:t xml:space="preserve"> ستحقق كفاءة</w:t>
      </w:r>
      <w:r w:rsidR="00CF7A69" w:rsidRPr="00382D4E">
        <w:rPr>
          <w:rFonts w:hint="cs"/>
          <w:rtl/>
        </w:rPr>
        <w:t xml:space="preserve"> أكبر</w:t>
      </w:r>
      <w:r w:rsidRPr="00382D4E">
        <w:rPr>
          <w:rtl/>
        </w:rPr>
        <w:t xml:space="preserve"> من خلال </w:t>
      </w:r>
      <w:r w:rsidR="00CF7A69" w:rsidRPr="00382D4E">
        <w:rPr>
          <w:rFonts w:hint="cs"/>
          <w:rtl/>
        </w:rPr>
        <w:t xml:space="preserve">تفادي </w:t>
      </w:r>
      <w:r w:rsidRPr="00382D4E">
        <w:rPr>
          <w:rtl/>
        </w:rPr>
        <w:t xml:space="preserve">الحاجة إلى إعادة </w:t>
      </w:r>
      <w:r w:rsidR="00CF7A69" w:rsidRPr="00382D4E">
        <w:rPr>
          <w:rFonts w:hint="cs"/>
          <w:rtl/>
        </w:rPr>
        <w:t xml:space="preserve">استحداث </w:t>
      </w:r>
      <w:r w:rsidR="008B5F67" w:rsidRPr="00382D4E">
        <w:rPr>
          <w:rtl/>
        </w:rPr>
        <w:t>المعارف</w:t>
      </w:r>
      <w:r w:rsidRPr="00382D4E">
        <w:rPr>
          <w:rtl/>
        </w:rPr>
        <w:t xml:space="preserve"> </w:t>
      </w:r>
      <w:r w:rsidR="00CF7A69" w:rsidRPr="00382D4E">
        <w:rPr>
          <w:rFonts w:hint="cs"/>
          <w:rtl/>
        </w:rPr>
        <w:t xml:space="preserve">وما يرتبط بذلك من </w:t>
      </w:r>
      <w:r w:rsidRPr="00382D4E">
        <w:rPr>
          <w:rtl/>
        </w:rPr>
        <w:t>استثمار</w:t>
      </w:r>
      <w:r w:rsidR="00CF7A69" w:rsidRPr="00382D4E">
        <w:rPr>
          <w:rFonts w:hint="cs"/>
          <w:rtl/>
        </w:rPr>
        <w:t xml:space="preserve"> </w:t>
      </w:r>
      <w:r w:rsidRPr="00382D4E">
        <w:rPr>
          <w:rtl/>
        </w:rPr>
        <w:t xml:space="preserve">في الوقت </w:t>
      </w:r>
      <w:r w:rsidR="00CF7A69" w:rsidRPr="00382D4E">
        <w:rPr>
          <w:rFonts w:hint="cs"/>
          <w:rtl/>
        </w:rPr>
        <w:t>والمال</w:t>
      </w:r>
      <w:r w:rsidRPr="00382D4E">
        <w:rPr>
          <w:rtl/>
        </w:rPr>
        <w:t>.</w:t>
      </w:r>
    </w:p>
    <w:p w:rsidR="00A6199A" w:rsidRPr="00382D4E" w:rsidRDefault="00CF7A69" w:rsidP="00CF7A69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وعليه، فبفضل </w:t>
      </w:r>
      <w:r w:rsidR="00A6199A" w:rsidRPr="00382D4E">
        <w:rPr>
          <w:rtl/>
        </w:rPr>
        <w:t xml:space="preserve">عمليات </w:t>
      </w:r>
      <w:r w:rsidR="008B5F67" w:rsidRPr="00382D4E">
        <w:rPr>
          <w:rtl/>
        </w:rPr>
        <w:t>إدارة المعارف</w:t>
      </w:r>
      <w:r w:rsidRPr="00382D4E">
        <w:rPr>
          <w:rFonts w:hint="cs"/>
          <w:rtl/>
        </w:rPr>
        <w:t xml:space="preserve">، </w:t>
      </w:r>
      <w:r w:rsidR="00A6199A" w:rsidRPr="00382D4E">
        <w:rPr>
          <w:rtl/>
        </w:rPr>
        <w:t xml:space="preserve">بما في ذلك </w:t>
      </w:r>
      <w:r w:rsidRPr="00382D4E">
        <w:rPr>
          <w:rFonts w:hint="cs"/>
          <w:rtl/>
        </w:rPr>
        <w:t>استكشاف</w:t>
      </w:r>
      <w:r w:rsidR="00A6199A" w:rsidRPr="00382D4E">
        <w:rPr>
          <w:rtl/>
        </w:rPr>
        <w:t xml:space="preserve"> </w:t>
      </w:r>
      <w:r w:rsidRPr="00382D4E">
        <w:rPr>
          <w:rtl/>
        </w:rPr>
        <w:t xml:space="preserve">المعارف </w:t>
      </w:r>
      <w:r w:rsidR="00A6199A" w:rsidRPr="00382D4E">
        <w:rPr>
          <w:rtl/>
        </w:rPr>
        <w:t>وتنظيم</w:t>
      </w:r>
      <w:r w:rsidRPr="00382D4E">
        <w:rPr>
          <w:rFonts w:hint="cs"/>
          <w:rtl/>
        </w:rPr>
        <w:t>ها</w:t>
      </w:r>
      <w:r w:rsidR="00A6199A" w:rsidRPr="00382D4E">
        <w:rPr>
          <w:rtl/>
        </w:rPr>
        <w:t xml:space="preserve">، </w:t>
      </w:r>
      <w:r w:rsidRPr="00382D4E">
        <w:rPr>
          <w:rFonts w:hint="cs"/>
          <w:rtl/>
        </w:rPr>
        <w:t>س</w:t>
      </w:r>
      <w:r w:rsidR="00A6199A" w:rsidRPr="00382D4E">
        <w:rPr>
          <w:rtl/>
        </w:rPr>
        <w:t>تكون</w:t>
      </w:r>
      <w:r w:rsidRPr="00382D4E">
        <w:rPr>
          <w:rFonts w:hint="cs"/>
          <w:rtl/>
        </w:rPr>
        <w:t xml:space="preserve"> الويبو</w:t>
      </w:r>
      <w:r w:rsidR="00A6199A" w:rsidRPr="00382D4E">
        <w:rPr>
          <w:rtl/>
        </w:rPr>
        <w:t xml:space="preserve"> قادرة على إعادة استخدام </w:t>
      </w:r>
      <w:r w:rsidR="008B5F67" w:rsidRPr="00382D4E">
        <w:rPr>
          <w:rtl/>
        </w:rPr>
        <w:t>المعارف</w:t>
      </w:r>
      <w:r w:rsidR="00A6199A" w:rsidRPr="00382D4E">
        <w:rPr>
          <w:rtl/>
        </w:rPr>
        <w:t xml:space="preserve"> التي </w:t>
      </w:r>
      <w:r w:rsidRPr="00382D4E">
        <w:rPr>
          <w:rFonts w:hint="cs"/>
          <w:rtl/>
        </w:rPr>
        <w:t>استحدثتها</w:t>
      </w:r>
      <w:r w:rsidR="00A6199A" w:rsidRPr="00382D4E">
        <w:rPr>
          <w:rtl/>
        </w:rPr>
        <w:t xml:space="preserve"> و</w:t>
      </w:r>
      <w:r w:rsidRPr="00382D4E">
        <w:rPr>
          <w:rFonts w:hint="cs"/>
          <w:rtl/>
        </w:rPr>
        <w:t>ا</w:t>
      </w:r>
      <w:r w:rsidR="00A6199A" w:rsidRPr="00382D4E">
        <w:rPr>
          <w:rtl/>
        </w:rPr>
        <w:t>كتسب</w:t>
      </w:r>
      <w:r w:rsidRPr="00382D4E">
        <w:rPr>
          <w:rFonts w:hint="cs"/>
          <w:rtl/>
        </w:rPr>
        <w:t>تها</w:t>
      </w:r>
      <w:r w:rsidR="00A6199A" w:rsidRPr="00382D4E">
        <w:rPr>
          <w:rtl/>
        </w:rPr>
        <w:t xml:space="preserve"> </w:t>
      </w:r>
      <w:r w:rsidRPr="00382D4E">
        <w:rPr>
          <w:rFonts w:hint="cs"/>
          <w:rtl/>
        </w:rPr>
        <w:t>ب</w:t>
      </w:r>
      <w:r w:rsidR="00A6199A" w:rsidRPr="00382D4E">
        <w:rPr>
          <w:rtl/>
        </w:rPr>
        <w:t xml:space="preserve">كفاءة </w:t>
      </w:r>
      <w:r w:rsidRPr="00382D4E">
        <w:rPr>
          <w:rFonts w:hint="cs"/>
          <w:rtl/>
        </w:rPr>
        <w:t>أكبر</w:t>
      </w:r>
      <w:r w:rsidR="00A6199A" w:rsidRPr="00382D4E">
        <w:rPr>
          <w:rtl/>
        </w:rPr>
        <w:t xml:space="preserve">. ولذلك </w:t>
      </w:r>
      <w:r w:rsidRPr="00382D4E">
        <w:rPr>
          <w:rFonts w:hint="cs"/>
          <w:rtl/>
        </w:rPr>
        <w:t>ستضع</w:t>
      </w:r>
      <w:r w:rsidR="00C37E5C" w:rsidRPr="00382D4E">
        <w:rPr>
          <w:rtl/>
        </w:rPr>
        <w:t xml:space="preserve"> الويبو</w:t>
      </w:r>
      <w:r w:rsidR="00A6199A" w:rsidRPr="00382D4E">
        <w:rPr>
          <w:rtl/>
        </w:rPr>
        <w:t xml:space="preserve"> عمليات </w:t>
      </w:r>
      <w:r w:rsidRPr="00382D4E">
        <w:rPr>
          <w:rFonts w:hint="cs"/>
          <w:rtl/>
        </w:rPr>
        <w:t>ت</w:t>
      </w:r>
      <w:r w:rsidR="00A6199A" w:rsidRPr="00382D4E">
        <w:rPr>
          <w:rtl/>
        </w:rPr>
        <w:t xml:space="preserve">دفع </w:t>
      </w:r>
      <w:r w:rsidRPr="00382D4E">
        <w:rPr>
          <w:rFonts w:hint="cs"/>
          <w:rtl/>
        </w:rPr>
        <w:t xml:space="preserve">إلى </w:t>
      </w:r>
      <w:r w:rsidR="00A6199A" w:rsidRPr="00382D4E">
        <w:rPr>
          <w:rtl/>
        </w:rPr>
        <w:t xml:space="preserve">إعادة استخدام </w:t>
      </w:r>
      <w:r w:rsidR="008B5F67" w:rsidRPr="00382D4E">
        <w:rPr>
          <w:rtl/>
        </w:rPr>
        <w:t>المعارف</w:t>
      </w:r>
      <w:r w:rsidRPr="00382D4E">
        <w:rPr>
          <w:rFonts w:hint="cs"/>
          <w:rtl/>
        </w:rPr>
        <w:t xml:space="preserve"> بشكل أكبر</w:t>
      </w:r>
      <w:r w:rsidR="00A6199A" w:rsidRPr="00382D4E">
        <w:rPr>
          <w:rtl/>
        </w:rPr>
        <w:t>.</w:t>
      </w:r>
    </w:p>
    <w:p w:rsidR="00352ADF" w:rsidRPr="00382D4E" w:rsidRDefault="00D00286" w:rsidP="005365FB">
      <w:pPr>
        <w:pStyle w:val="NormalParaAR"/>
        <w:keepNext/>
        <w:outlineLvl w:val="0"/>
        <w:rPr>
          <w:b/>
          <w:bCs/>
          <w:color w:val="4F81BD"/>
          <w:sz w:val="40"/>
          <w:szCs w:val="40"/>
          <w:rtl/>
        </w:rPr>
      </w:pPr>
      <w:bookmarkStart w:id="15" w:name="_Toc424231580"/>
      <w:r w:rsidRPr="00382D4E">
        <w:rPr>
          <w:rFonts w:hint="cs"/>
          <w:b/>
          <w:bCs/>
          <w:color w:val="4F81BD"/>
          <w:sz w:val="40"/>
          <w:szCs w:val="40"/>
          <w:rtl/>
        </w:rPr>
        <w:t>ال</w:t>
      </w:r>
      <w:r w:rsidR="00352ADF" w:rsidRPr="00382D4E">
        <w:rPr>
          <w:b/>
          <w:bCs/>
          <w:color w:val="4F81BD"/>
          <w:sz w:val="40"/>
          <w:szCs w:val="40"/>
          <w:rtl/>
        </w:rPr>
        <w:t xml:space="preserve">أهداف </w:t>
      </w:r>
      <w:r w:rsidRPr="00382D4E">
        <w:rPr>
          <w:b/>
          <w:bCs/>
          <w:color w:val="4F81BD"/>
          <w:sz w:val="40"/>
          <w:szCs w:val="40"/>
          <w:rtl/>
        </w:rPr>
        <w:t xml:space="preserve">الاستراتيجية </w:t>
      </w:r>
      <w:r w:rsidRPr="00382D4E">
        <w:rPr>
          <w:rFonts w:hint="cs"/>
          <w:b/>
          <w:bCs/>
          <w:color w:val="4F81BD"/>
          <w:sz w:val="40"/>
          <w:szCs w:val="40"/>
          <w:rtl/>
        </w:rPr>
        <w:t>ل</w:t>
      </w:r>
      <w:r w:rsidR="00352ADF" w:rsidRPr="00382D4E">
        <w:rPr>
          <w:b/>
          <w:bCs/>
          <w:color w:val="4F81BD"/>
          <w:sz w:val="40"/>
          <w:szCs w:val="40"/>
          <w:rtl/>
        </w:rPr>
        <w:t xml:space="preserve">إدارة </w:t>
      </w:r>
      <w:r w:rsidRPr="00382D4E">
        <w:rPr>
          <w:b/>
          <w:bCs/>
          <w:color w:val="4F81BD"/>
          <w:sz w:val="40"/>
          <w:szCs w:val="40"/>
          <w:rtl/>
        </w:rPr>
        <w:t>المعارف</w:t>
      </w:r>
      <w:bookmarkEnd w:id="15"/>
      <w:r w:rsidR="00382D4E" w:rsidRPr="00382D4E">
        <w:rPr>
          <w:b/>
          <w:bCs/>
          <w:color w:val="4F81BD"/>
          <w:sz w:val="40"/>
          <w:szCs w:val="40"/>
          <w:rtl/>
        </w:rPr>
        <w:t xml:space="preserve"> </w:t>
      </w:r>
    </w:p>
    <w:p w:rsidR="00352ADF" w:rsidRPr="00382D4E" w:rsidRDefault="00D00286" w:rsidP="00D00286">
      <w:pPr>
        <w:pStyle w:val="NormalParaAR"/>
        <w:ind w:left="283"/>
        <w:rPr>
          <w:rtl/>
        </w:rPr>
      </w:pPr>
      <w:r w:rsidRPr="00382D4E">
        <w:rPr>
          <w:rtl/>
        </w:rPr>
        <w:t xml:space="preserve">تطمح </w:t>
      </w:r>
      <w:r w:rsidR="00352ADF" w:rsidRPr="00382D4E">
        <w:rPr>
          <w:rtl/>
        </w:rPr>
        <w:t xml:space="preserve">استراتيجية الويبو </w:t>
      </w:r>
      <w:r w:rsidRPr="00382D4E">
        <w:rPr>
          <w:rFonts w:hint="cs"/>
          <w:rtl/>
        </w:rPr>
        <w:t xml:space="preserve">بشأن </w:t>
      </w:r>
      <w:r w:rsidR="00352ADF" w:rsidRPr="00382D4E">
        <w:rPr>
          <w:rtl/>
        </w:rPr>
        <w:t xml:space="preserve">إدارة </w:t>
      </w:r>
      <w:r w:rsidRPr="00382D4E">
        <w:rPr>
          <w:rtl/>
        </w:rPr>
        <w:t>المعارف</w:t>
      </w:r>
      <w:r w:rsidR="00352ADF" w:rsidRPr="00382D4E">
        <w:rPr>
          <w:rtl/>
        </w:rPr>
        <w:t xml:space="preserve"> إلى الاستفادة من المبادرات القائمة </w:t>
      </w:r>
      <w:r w:rsidRPr="00382D4E">
        <w:rPr>
          <w:rFonts w:hint="cs"/>
          <w:rtl/>
        </w:rPr>
        <w:t xml:space="preserve">وتبني نهج </w:t>
      </w:r>
      <w:r w:rsidR="00352ADF" w:rsidRPr="00382D4E">
        <w:rPr>
          <w:rtl/>
        </w:rPr>
        <w:t>تطلعي</w:t>
      </w:r>
      <w:r w:rsidRPr="00382D4E">
        <w:rPr>
          <w:rFonts w:hint="cs"/>
          <w:rtl/>
        </w:rPr>
        <w:t xml:space="preserve"> في ذات الوقت.</w:t>
      </w:r>
      <w:r w:rsidR="00352ADF" w:rsidRPr="00382D4E">
        <w:rPr>
          <w:rtl/>
        </w:rPr>
        <w:t xml:space="preserve"> وتقترح أربعة أهداف استراتيجية ست</w:t>
      </w:r>
      <w:r w:rsidRPr="00382D4E">
        <w:rPr>
          <w:rFonts w:hint="cs"/>
          <w:rtl/>
        </w:rPr>
        <w:t xml:space="preserve">ساهم </w:t>
      </w:r>
      <w:r w:rsidR="00352ADF" w:rsidRPr="00382D4E">
        <w:rPr>
          <w:rtl/>
        </w:rPr>
        <w:t xml:space="preserve">بشكل ملحوظ </w:t>
      </w:r>
      <w:r w:rsidRPr="00382D4E">
        <w:rPr>
          <w:rFonts w:hint="cs"/>
          <w:rtl/>
        </w:rPr>
        <w:t xml:space="preserve">في نضج </w:t>
      </w:r>
      <w:r w:rsidR="00352ADF" w:rsidRPr="00382D4E">
        <w:rPr>
          <w:rtl/>
        </w:rPr>
        <w:t xml:space="preserve">قدرات الويبو </w:t>
      </w:r>
      <w:r w:rsidRPr="00382D4E">
        <w:rPr>
          <w:rFonts w:hint="cs"/>
          <w:rtl/>
        </w:rPr>
        <w:t xml:space="preserve">في </w:t>
      </w:r>
      <w:r w:rsidR="00352ADF" w:rsidRPr="00382D4E">
        <w:rPr>
          <w:rtl/>
        </w:rPr>
        <w:t xml:space="preserve">إدارة </w:t>
      </w:r>
      <w:r w:rsidRPr="00382D4E">
        <w:rPr>
          <w:rtl/>
        </w:rPr>
        <w:t>المعارف</w:t>
      </w:r>
      <w:r w:rsidRPr="00382D4E">
        <w:rPr>
          <w:rFonts w:hint="cs"/>
          <w:rtl/>
        </w:rPr>
        <w:t xml:space="preserve"> </w:t>
      </w:r>
      <w:r w:rsidR="00352ADF" w:rsidRPr="00382D4E">
        <w:rPr>
          <w:rtl/>
        </w:rPr>
        <w:t>في</w:t>
      </w:r>
      <w:r w:rsidRPr="00382D4E">
        <w:rPr>
          <w:rFonts w:hint="cs"/>
          <w:rtl/>
        </w:rPr>
        <w:t>ما يخص الأشخاص</w:t>
      </w:r>
      <w:r w:rsidR="00352ADF" w:rsidRPr="00382D4E">
        <w:rPr>
          <w:rtl/>
        </w:rPr>
        <w:t xml:space="preserve"> </w:t>
      </w:r>
      <w:r w:rsidRPr="00382D4E">
        <w:rPr>
          <w:rFonts w:hint="cs"/>
          <w:rtl/>
        </w:rPr>
        <w:t>وال</w:t>
      </w:r>
      <w:r w:rsidRPr="00382D4E">
        <w:rPr>
          <w:rtl/>
        </w:rPr>
        <w:t>عملي</w:t>
      </w:r>
      <w:r w:rsidRPr="00382D4E">
        <w:rPr>
          <w:rFonts w:hint="cs"/>
          <w:rtl/>
        </w:rPr>
        <w:t>ات</w:t>
      </w:r>
      <w:r w:rsidR="00352ADF" w:rsidRPr="00382D4E">
        <w:rPr>
          <w:rtl/>
        </w:rPr>
        <w:t xml:space="preserve"> والتكنولوجيا، </w:t>
      </w:r>
      <w:r w:rsidRPr="00382D4E">
        <w:rPr>
          <w:rFonts w:hint="cs"/>
          <w:rtl/>
        </w:rPr>
        <w:t>و</w:t>
      </w:r>
      <w:r w:rsidR="00352ADF" w:rsidRPr="00382D4E">
        <w:rPr>
          <w:rtl/>
        </w:rPr>
        <w:t xml:space="preserve">تدعم أيضا الهدف الاستراتيجي التاسع </w:t>
      </w:r>
      <w:r w:rsidRPr="00382D4E">
        <w:rPr>
          <w:rFonts w:hint="cs"/>
          <w:rtl/>
        </w:rPr>
        <w:t>ل</w:t>
      </w:r>
      <w:r w:rsidR="00352ADF" w:rsidRPr="00382D4E">
        <w:rPr>
          <w:rtl/>
        </w:rPr>
        <w:t xml:space="preserve">لويبو - </w:t>
      </w:r>
      <w:r w:rsidRPr="00382D4E">
        <w:rPr>
          <w:rFonts w:hint="cs"/>
          <w:rtl/>
        </w:rPr>
        <w:t xml:space="preserve">أي </w:t>
      </w:r>
      <w:r w:rsidRPr="00382D4E">
        <w:rPr>
          <w:rtl/>
        </w:rPr>
        <w:t>دعم إداري ومالي فعال لتمكين الويبو من تنفيذ برامجها</w:t>
      </w:r>
      <w:r w:rsidR="00352ADF" w:rsidRPr="00382D4E">
        <w:rPr>
          <w:rtl/>
        </w:rPr>
        <w:t>.</w:t>
      </w:r>
    </w:p>
    <w:p w:rsidR="00352ADF" w:rsidRPr="000370D3" w:rsidRDefault="00352ADF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6" w:name="_Toc424231581"/>
      <w:r w:rsidRPr="000370D3">
        <w:rPr>
          <w:color w:val="4F81BD"/>
          <w:sz w:val="40"/>
          <w:szCs w:val="40"/>
          <w:rtl/>
        </w:rPr>
        <w:t>الهدف الاستراتيجي 1:</w:t>
      </w:r>
      <w:r w:rsidR="008A6375" w:rsidRPr="000370D3">
        <w:rPr>
          <w:rFonts w:hint="cs"/>
          <w:color w:val="4F81BD"/>
          <w:sz w:val="40"/>
          <w:szCs w:val="40"/>
          <w:rtl/>
        </w:rPr>
        <w:t xml:space="preserve"> بناء </w:t>
      </w:r>
      <w:r w:rsidR="008A6375" w:rsidRPr="000370D3">
        <w:rPr>
          <w:color w:val="4F81BD"/>
          <w:sz w:val="40"/>
          <w:szCs w:val="40"/>
          <w:rtl/>
        </w:rPr>
        <w:t xml:space="preserve">ثقافة </w:t>
      </w:r>
      <w:r w:rsidRPr="000370D3">
        <w:rPr>
          <w:color w:val="4F81BD"/>
          <w:sz w:val="40"/>
          <w:szCs w:val="40"/>
          <w:rtl/>
        </w:rPr>
        <w:t xml:space="preserve">"إدارة </w:t>
      </w:r>
      <w:r w:rsidR="00D00286" w:rsidRPr="000370D3">
        <w:rPr>
          <w:color w:val="4F81BD"/>
          <w:sz w:val="40"/>
          <w:szCs w:val="40"/>
          <w:rtl/>
        </w:rPr>
        <w:t>المعارف</w:t>
      </w:r>
      <w:r w:rsidRPr="000370D3">
        <w:rPr>
          <w:color w:val="4F81BD"/>
          <w:sz w:val="40"/>
          <w:szCs w:val="40"/>
          <w:rtl/>
        </w:rPr>
        <w:t>"</w:t>
      </w:r>
      <w:bookmarkEnd w:id="16"/>
      <w:r w:rsidRPr="000370D3">
        <w:rPr>
          <w:color w:val="4F81BD"/>
          <w:sz w:val="40"/>
          <w:szCs w:val="40"/>
          <w:rtl/>
        </w:rPr>
        <w:t xml:space="preserve"> </w:t>
      </w:r>
    </w:p>
    <w:p w:rsidR="00352ADF" w:rsidRPr="00382D4E" w:rsidRDefault="00352ADF" w:rsidP="0014528E">
      <w:pPr>
        <w:pStyle w:val="NormalParaAR"/>
        <w:ind w:left="283"/>
        <w:rPr>
          <w:rtl/>
        </w:rPr>
      </w:pPr>
      <w:r w:rsidRPr="00382D4E">
        <w:rPr>
          <w:rtl/>
        </w:rPr>
        <w:t xml:space="preserve">يضمن هذا الهدف </w:t>
      </w:r>
      <w:r w:rsidR="008A6375" w:rsidRPr="00382D4E">
        <w:rPr>
          <w:rFonts w:hint="cs"/>
          <w:rtl/>
        </w:rPr>
        <w:t xml:space="preserve">اعتبار </w:t>
      </w:r>
      <w:r w:rsidRPr="00382D4E">
        <w:rPr>
          <w:rtl/>
        </w:rPr>
        <w:t xml:space="preserve">إدارة </w:t>
      </w:r>
      <w:r w:rsidR="00D00286" w:rsidRPr="00382D4E">
        <w:rPr>
          <w:rtl/>
        </w:rPr>
        <w:t>المعارف</w:t>
      </w:r>
      <w:r w:rsidRPr="00382D4E">
        <w:rPr>
          <w:rtl/>
        </w:rPr>
        <w:t xml:space="preserve"> جزءا لا يتجزأ من العمل اليومي</w:t>
      </w:r>
      <w:r w:rsidR="008A6375" w:rsidRPr="00382D4E">
        <w:rPr>
          <w:rFonts w:hint="cs"/>
          <w:rtl/>
        </w:rPr>
        <w:t xml:space="preserve"> الروتيني</w:t>
      </w:r>
      <w:r w:rsidRPr="00382D4E">
        <w:rPr>
          <w:rtl/>
        </w:rPr>
        <w:t xml:space="preserve"> و</w:t>
      </w:r>
      <w:r w:rsidR="008A6375" w:rsidRPr="00382D4E">
        <w:rPr>
          <w:rFonts w:hint="cs"/>
          <w:rtl/>
        </w:rPr>
        <w:t xml:space="preserve">فهم </w:t>
      </w:r>
      <w:r w:rsidRPr="00382D4E">
        <w:rPr>
          <w:rtl/>
        </w:rPr>
        <w:t>موظف</w:t>
      </w:r>
      <w:r w:rsidR="008A6375" w:rsidRPr="00382D4E">
        <w:rPr>
          <w:rFonts w:hint="cs"/>
          <w:rtl/>
        </w:rPr>
        <w:t>ي</w:t>
      </w:r>
      <w:r w:rsidRPr="00382D4E">
        <w:rPr>
          <w:rtl/>
        </w:rPr>
        <w:t xml:space="preserve"> الويبو </w:t>
      </w:r>
      <w:r w:rsidR="008A6375" w:rsidRPr="00382D4E">
        <w:rPr>
          <w:rFonts w:hint="cs"/>
          <w:rtl/>
        </w:rPr>
        <w:t>ل</w:t>
      </w:r>
      <w:r w:rsidRPr="00382D4E">
        <w:rPr>
          <w:rtl/>
        </w:rPr>
        <w:t>مسؤولياتهم و</w:t>
      </w:r>
      <w:r w:rsidR="008A6375" w:rsidRPr="00382D4E">
        <w:rPr>
          <w:rFonts w:hint="cs"/>
          <w:rtl/>
        </w:rPr>
        <w:t>ادراكهم</w:t>
      </w:r>
      <w:r w:rsidRPr="00382D4E">
        <w:rPr>
          <w:rtl/>
        </w:rPr>
        <w:t xml:space="preserve"> </w:t>
      </w:r>
      <w:r w:rsidR="008A6375" w:rsidRPr="00382D4E">
        <w:rPr>
          <w:rFonts w:hint="cs"/>
          <w:rtl/>
        </w:rPr>
        <w:t>ل</w:t>
      </w:r>
      <w:r w:rsidRPr="00382D4E">
        <w:rPr>
          <w:rtl/>
        </w:rPr>
        <w:t xml:space="preserve">أثر إدارة </w:t>
      </w:r>
      <w:r w:rsidR="00D00286" w:rsidRPr="00382D4E">
        <w:rPr>
          <w:rtl/>
        </w:rPr>
        <w:t>المعارف</w:t>
      </w:r>
      <w:r w:rsidRPr="00382D4E">
        <w:rPr>
          <w:rtl/>
        </w:rPr>
        <w:t xml:space="preserve"> على أنشطتهم اليومية</w:t>
      </w:r>
      <w:r w:rsidR="008A6375" w:rsidRPr="00382D4E">
        <w:rPr>
          <w:rFonts w:hint="cs"/>
          <w:rtl/>
        </w:rPr>
        <w:t xml:space="preserve"> و</w:t>
      </w:r>
      <w:r w:rsidRPr="00382D4E">
        <w:rPr>
          <w:rtl/>
        </w:rPr>
        <w:t xml:space="preserve">أثر أنشطتهم اليومية على إدارة </w:t>
      </w:r>
      <w:r w:rsidR="00D00286" w:rsidRPr="00382D4E">
        <w:rPr>
          <w:rtl/>
        </w:rPr>
        <w:t>المعارف</w:t>
      </w:r>
      <w:r w:rsidRPr="00382D4E">
        <w:rPr>
          <w:rtl/>
        </w:rPr>
        <w:t xml:space="preserve">. </w:t>
      </w:r>
      <w:r w:rsidR="008A6375" w:rsidRPr="00382D4E">
        <w:rPr>
          <w:rFonts w:hint="cs"/>
          <w:rtl/>
        </w:rPr>
        <w:t xml:space="preserve">وسيؤدي ذلك </w:t>
      </w:r>
      <w:r w:rsidRPr="00382D4E">
        <w:rPr>
          <w:rtl/>
        </w:rPr>
        <w:t>في</w:t>
      </w:r>
      <w:r w:rsidR="008A6375" w:rsidRPr="00382D4E">
        <w:rPr>
          <w:rFonts w:hint="cs"/>
          <w:rtl/>
        </w:rPr>
        <w:t xml:space="preserve"> </w:t>
      </w:r>
      <w:r w:rsidRPr="00382D4E">
        <w:rPr>
          <w:rtl/>
        </w:rPr>
        <w:t>نهاية</w:t>
      </w:r>
      <w:r w:rsidR="008A6375" w:rsidRPr="00382D4E">
        <w:rPr>
          <w:rFonts w:hint="cs"/>
          <w:rtl/>
        </w:rPr>
        <w:t xml:space="preserve"> المطاف</w:t>
      </w:r>
      <w:r w:rsidRPr="00382D4E">
        <w:rPr>
          <w:rtl/>
        </w:rPr>
        <w:t xml:space="preserve"> إلى إدارة أفضل لأصول </w:t>
      </w:r>
      <w:r w:rsidR="00D00286" w:rsidRPr="00382D4E">
        <w:rPr>
          <w:rtl/>
        </w:rPr>
        <w:t>المعارف</w:t>
      </w:r>
      <w:r w:rsidRPr="00382D4E">
        <w:rPr>
          <w:rtl/>
        </w:rPr>
        <w:t xml:space="preserve">، </w:t>
      </w:r>
      <w:r w:rsidR="008A6375" w:rsidRPr="00382D4E">
        <w:rPr>
          <w:rFonts w:hint="cs"/>
          <w:rtl/>
        </w:rPr>
        <w:t xml:space="preserve">والدفع إلى </w:t>
      </w:r>
      <w:r w:rsidRPr="00382D4E">
        <w:rPr>
          <w:rtl/>
        </w:rPr>
        <w:t xml:space="preserve">مساءلة واضحة عن أنشطة إدارة </w:t>
      </w:r>
      <w:r w:rsidR="00D00286" w:rsidRPr="00382D4E">
        <w:rPr>
          <w:rtl/>
        </w:rPr>
        <w:t>المعارف</w:t>
      </w:r>
      <w:r w:rsidR="008A6375" w:rsidRPr="00382D4E">
        <w:rPr>
          <w:rFonts w:hint="cs"/>
          <w:rtl/>
        </w:rPr>
        <w:t xml:space="preserve"> </w:t>
      </w:r>
      <w:r w:rsidRPr="00382D4E">
        <w:rPr>
          <w:rtl/>
        </w:rPr>
        <w:t xml:space="preserve">وغرس شعور بالملكية </w:t>
      </w:r>
      <w:r w:rsidR="008A6375" w:rsidRPr="00382D4E">
        <w:rPr>
          <w:rFonts w:hint="cs"/>
          <w:rtl/>
        </w:rPr>
        <w:t>و</w:t>
      </w:r>
      <w:r w:rsidRPr="00382D4E">
        <w:rPr>
          <w:rtl/>
        </w:rPr>
        <w:t>الفوائد المشترك</w:t>
      </w:r>
      <w:r w:rsidR="008A6375" w:rsidRPr="00382D4E">
        <w:rPr>
          <w:rFonts w:hint="cs"/>
          <w:rtl/>
        </w:rPr>
        <w:t xml:space="preserve">تين فيما يخص </w:t>
      </w:r>
      <w:r w:rsidRPr="00382D4E">
        <w:rPr>
          <w:rtl/>
        </w:rPr>
        <w:t xml:space="preserve">إدارة </w:t>
      </w:r>
      <w:r w:rsidR="00D00286" w:rsidRPr="00382D4E">
        <w:rPr>
          <w:rtl/>
        </w:rPr>
        <w:t>المعارف</w:t>
      </w:r>
      <w:r w:rsidRPr="00382D4E">
        <w:rPr>
          <w:rtl/>
        </w:rPr>
        <w:t>.</w:t>
      </w:r>
    </w:p>
    <w:p w:rsidR="00352ADF" w:rsidRPr="000370D3" w:rsidRDefault="00352ADF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7" w:name="_Toc424231582"/>
      <w:r w:rsidRPr="000370D3">
        <w:rPr>
          <w:color w:val="4F81BD"/>
          <w:sz w:val="40"/>
          <w:szCs w:val="40"/>
          <w:rtl/>
        </w:rPr>
        <w:t>الهدف الاستراتيجي 2:</w:t>
      </w:r>
      <w:r w:rsidR="008A6375" w:rsidRPr="000370D3">
        <w:rPr>
          <w:rFonts w:hint="cs"/>
          <w:color w:val="4F81BD"/>
          <w:sz w:val="40"/>
          <w:szCs w:val="40"/>
          <w:rtl/>
        </w:rPr>
        <w:t xml:space="preserve"> </w:t>
      </w:r>
      <w:r w:rsidR="008A6375" w:rsidRPr="000370D3">
        <w:rPr>
          <w:color w:val="4F81BD"/>
          <w:sz w:val="40"/>
          <w:szCs w:val="40"/>
          <w:rtl/>
        </w:rPr>
        <w:t>تنفيذ مجموعة من عمليات وأدوات إدارة المعارف على نطاق المنظمة</w:t>
      </w:r>
      <w:bookmarkEnd w:id="17"/>
    </w:p>
    <w:p w:rsidR="00352ADF" w:rsidRPr="00382D4E" w:rsidRDefault="008A6375" w:rsidP="00C52079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سيضمن </w:t>
      </w:r>
      <w:r w:rsidR="00352ADF" w:rsidRPr="00382D4E">
        <w:rPr>
          <w:rtl/>
        </w:rPr>
        <w:t xml:space="preserve">هذا الهدف </w:t>
      </w:r>
      <w:r w:rsidRPr="00382D4E">
        <w:rPr>
          <w:rFonts w:hint="cs"/>
          <w:rtl/>
        </w:rPr>
        <w:t>تنفيذ</w:t>
      </w:r>
      <w:r w:rsidR="00352ADF" w:rsidRPr="00382D4E">
        <w:rPr>
          <w:rtl/>
        </w:rPr>
        <w:t xml:space="preserve"> مجموعة موحدة </w:t>
      </w:r>
      <w:r w:rsidR="00C52079" w:rsidRPr="00382D4E">
        <w:rPr>
          <w:rFonts w:hint="cs"/>
          <w:rtl/>
        </w:rPr>
        <w:t xml:space="preserve">من </w:t>
      </w:r>
      <w:r w:rsidR="00352ADF" w:rsidRPr="00382D4E">
        <w:rPr>
          <w:rtl/>
        </w:rPr>
        <w:t xml:space="preserve">عمليات وأدوات إدارة </w:t>
      </w:r>
      <w:r w:rsidR="00D00286" w:rsidRPr="00382D4E">
        <w:rPr>
          <w:rtl/>
        </w:rPr>
        <w:t>المعارف</w:t>
      </w:r>
      <w:r w:rsidR="00352ADF" w:rsidRPr="00382D4E">
        <w:rPr>
          <w:rtl/>
        </w:rPr>
        <w:t xml:space="preserve"> داخل الويبو، </w:t>
      </w:r>
      <w:r w:rsidR="00C52079" w:rsidRPr="00382D4E">
        <w:rPr>
          <w:rFonts w:hint="cs"/>
          <w:rtl/>
        </w:rPr>
        <w:t>مما سيتيح</w:t>
      </w:r>
      <w:r w:rsidR="00352ADF" w:rsidRPr="00382D4E">
        <w:rPr>
          <w:rtl/>
        </w:rPr>
        <w:t xml:space="preserve"> </w:t>
      </w:r>
      <w:r w:rsidR="00C52079" w:rsidRPr="00382D4E">
        <w:rPr>
          <w:rtl/>
        </w:rPr>
        <w:t xml:space="preserve">لموظفين </w:t>
      </w:r>
      <w:r w:rsidR="00C52079" w:rsidRPr="00382D4E">
        <w:rPr>
          <w:rFonts w:hint="cs"/>
          <w:rtl/>
        </w:rPr>
        <w:t>ا</w:t>
      </w:r>
      <w:r w:rsidR="00C52079" w:rsidRPr="00382D4E">
        <w:rPr>
          <w:rtl/>
        </w:rPr>
        <w:t xml:space="preserve">لويبو </w:t>
      </w:r>
      <w:r w:rsidR="00352ADF" w:rsidRPr="00382D4E">
        <w:rPr>
          <w:rtl/>
        </w:rPr>
        <w:t xml:space="preserve">مجموعة مشتركة من نقاط دخول محددة في عمليات إدارة </w:t>
      </w:r>
      <w:r w:rsidR="00D00286" w:rsidRPr="00382D4E">
        <w:rPr>
          <w:rtl/>
        </w:rPr>
        <w:t>المعارف</w:t>
      </w:r>
      <w:r w:rsidR="00C52079" w:rsidRPr="00382D4E">
        <w:rPr>
          <w:rFonts w:hint="cs"/>
          <w:rtl/>
        </w:rPr>
        <w:t>.</w:t>
      </w:r>
      <w:r w:rsidR="00D00286" w:rsidRPr="00382D4E">
        <w:rPr>
          <w:rtl/>
        </w:rPr>
        <w:t xml:space="preserve"> </w:t>
      </w:r>
    </w:p>
    <w:p w:rsidR="00352ADF" w:rsidRPr="000370D3" w:rsidRDefault="00352ADF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8" w:name="_Toc424231583"/>
      <w:r w:rsidRPr="000370D3">
        <w:rPr>
          <w:color w:val="4F81BD"/>
          <w:sz w:val="40"/>
          <w:szCs w:val="40"/>
          <w:rtl/>
        </w:rPr>
        <w:lastRenderedPageBreak/>
        <w:t>الهدف الاستراتيجي 3:</w:t>
      </w:r>
      <w:r w:rsidR="00C52079" w:rsidRPr="000370D3">
        <w:rPr>
          <w:rFonts w:hint="cs"/>
          <w:color w:val="4F81BD"/>
          <w:sz w:val="40"/>
          <w:szCs w:val="40"/>
          <w:rtl/>
        </w:rPr>
        <w:t xml:space="preserve"> </w:t>
      </w:r>
      <w:r w:rsidR="008A6375" w:rsidRPr="000370D3">
        <w:rPr>
          <w:color w:val="4F81BD"/>
          <w:sz w:val="40"/>
          <w:szCs w:val="40"/>
          <w:rtl/>
        </w:rPr>
        <w:t>تحديد ونشر "المصدر الوحيد للحقيقة" لأصول المعارف والمعلومات</w:t>
      </w:r>
      <w:bookmarkEnd w:id="18"/>
    </w:p>
    <w:p w:rsidR="00352ADF" w:rsidRPr="00382D4E" w:rsidRDefault="00C52079" w:rsidP="00C52079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سيضمن </w:t>
      </w:r>
      <w:r w:rsidR="00352ADF" w:rsidRPr="00382D4E">
        <w:rPr>
          <w:rtl/>
        </w:rPr>
        <w:t xml:space="preserve">هذا الهدف </w:t>
      </w:r>
      <w:r w:rsidRPr="00382D4E">
        <w:rPr>
          <w:rFonts w:hint="cs"/>
          <w:rtl/>
        </w:rPr>
        <w:t xml:space="preserve">أن يكون المصدر النهائي </w:t>
      </w:r>
      <w:r w:rsidR="00352ADF" w:rsidRPr="00382D4E">
        <w:rPr>
          <w:rtl/>
        </w:rPr>
        <w:t xml:space="preserve">لكل نوع من أنواع البيانات </w:t>
      </w:r>
      <w:r w:rsidRPr="00382D4E">
        <w:rPr>
          <w:rFonts w:hint="cs"/>
          <w:rtl/>
        </w:rPr>
        <w:t>أ</w:t>
      </w:r>
      <w:r w:rsidR="00352ADF" w:rsidRPr="00382D4E">
        <w:rPr>
          <w:rtl/>
        </w:rPr>
        <w:t>و</w:t>
      </w:r>
      <w:r w:rsidRPr="00382D4E">
        <w:rPr>
          <w:rFonts w:hint="cs"/>
          <w:rtl/>
        </w:rPr>
        <w:t xml:space="preserve"> </w:t>
      </w:r>
      <w:r w:rsidR="00352ADF" w:rsidRPr="00382D4E">
        <w:rPr>
          <w:rtl/>
        </w:rPr>
        <w:t xml:space="preserve">المعلومات أو </w:t>
      </w:r>
      <w:r w:rsidRPr="00382D4E">
        <w:rPr>
          <w:rFonts w:hint="cs"/>
          <w:rtl/>
        </w:rPr>
        <w:t>أصول</w:t>
      </w:r>
      <w:r w:rsidR="00352ADF" w:rsidRPr="00382D4E">
        <w:rPr>
          <w:rtl/>
        </w:rPr>
        <w:t xml:space="preserve"> المع</w:t>
      </w:r>
      <w:r w:rsidRPr="00382D4E">
        <w:rPr>
          <w:rFonts w:hint="cs"/>
          <w:rtl/>
        </w:rPr>
        <w:t>ا</w:t>
      </w:r>
      <w:r w:rsidR="00352ADF" w:rsidRPr="00382D4E">
        <w:rPr>
          <w:rtl/>
        </w:rPr>
        <w:t>رف معروف</w:t>
      </w:r>
      <w:r w:rsidRPr="00382D4E">
        <w:rPr>
          <w:rFonts w:hint="cs"/>
          <w:rtl/>
        </w:rPr>
        <w:t>ا وأن تحال ال</w:t>
      </w:r>
      <w:r w:rsidR="00352ADF" w:rsidRPr="00382D4E">
        <w:rPr>
          <w:rtl/>
        </w:rPr>
        <w:t xml:space="preserve">معلومات عن </w:t>
      </w:r>
      <w:r w:rsidRPr="00382D4E">
        <w:rPr>
          <w:rFonts w:hint="cs"/>
          <w:rtl/>
        </w:rPr>
        <w:t xml:space="preserve">ذلك </w:t>
      </w:r>
      <w:r w:rsidRPr="00382D4E">
        <w:rPr>
          <w:rtl/>
        </w:rPr>
        <w:t>المصدر النهائي</w:t>
      </w:r>
      <w:r w:rsidRPr="00382D4E">
        <w:rPr>
          <w:rFonts w:hint="cs"/>
          <w:rtl/>
        </w:rPr>
        <w:t xml:space="preserve"> إلى </w:t>
      </w:r>
      <w:r w:rsidR="00352ADF" w:rsidRPr="00382D4E">
        <w:rPr>
          <w:rtl/>
        </w:rPr>
        <w:t>جميع أصحاب المصلحة المعنيين</w:t>
      </w:r>
      <w:r w:rsidRPr="00382D4E">
        <w:rPr>
          <w:rFonts w:hint="cs"/>
          <w:rtl/>
        </w:rPr>
        <w:t>،</w:t>
      </w:r>
      <w:r w:rsidR="00352ADF" w:rsidRPr="00382D4E">
        <w:rPr>
          <w:rtl/>
        </w:rPr>
        <w:t xml:space="preserve"> </w:t>
      </w:r>
      <w:r w:rsidRPr="00382D4E">
        <w:rPr>
          <w:rFonts w:hint="cs"/>
          <w:rtl/>
        </w:rPr>
        <w:t>مما سي</w:t>
      </w:r>
      <w:r w:rsidR="00352ADF" w:rsidRPr="00382D4E">
        <w:rPr>
          <w:rtl/>
        </w:rPr>
        <w:t xml:space="preserve">سمح </w:t>
      </w:r>
      <w:r w:rsidRPr="00382D4E">
        <w:rPr>
          <w:rFonts w:hint="cs"/>
          <w:rtl/>
        </w:rPr>
        <w:t>ب</w:t>
      </w:r>
      <w:r w:rsidR="00352ADF" w:rsidRPr="00382D4E">
        <w:rPr>
          <w:rtl/>
        </w:rPr>
        <w:t xml:space="preserve">إعادة استخدام البيانات والمعلومات وأصول </w:t>
      </w:r>
      <w:r w:rsidR="00D00286" w:rsidRPr="00382D4E">
        <w:rPr>
          <w:rtl/>
        </w:rPr>
        <w:t xml:space="preserve">المعارف </w:t>
      </w:r>
      <w:r w:rsidR="00352ADF" w:rsidRPr="00382D4E">
        <w:rPr>
          <w:rtl/>
        </w:rPr>
        <w:t>في الويبو</w:t>
      </w:r>
      <w:r w:rsidRPr="00382D4E">
        <w:rPr>
          <w:rFonts w:hint="cs"/>
          <w:rtl/>
        </w:rPr>
        <w:t xml:space="preserve"> بشكل أكبر</w:t>
      </w:r>
      <w:r w:rsidR="00352ADF" w:rsidRPr="00382D4E">
        <w:rPr>
          <w:rtl/>
        </w:rPr>
        <w:t>.</w:t>
      </w:r>
    </w:p>
    <w:p w:rsidR="00352ADF" w:rsidRPr="000370D3" w:rsidRDefault="00352ADF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19" w:name="_Toc424231584"/>
      <w:r w:rsidRPr="000370D3">
        <w:rPr>
          <w:color w:val="4F81BD"/>
          <w:sz w:val="40"/>
          <w:szCs w:val="40"/>
          <w:rtl/>
        </w:rPr>
        <w:t xml:space="preserve">الهدف الاستراتيجي 4: </w:t>
      </w:r>
      <w:r w:rsidR="00F71418" w:rsidRPr="000370D3">
        <w:rPr>
          <w:color w:val="4F81BD"/>
          <w:sz w:val="40"/>
          <w:szCs w:val="40"/>
          <w:rtl/>
        </w:rPr>
        <w:t xml:space="preserve">المواءمة والتكامل </w:t>
      </w:r>
      <w:r w:rsidR="00F71418" w:rsidRPr="000370D3">
        <w:rPr>
          <w:rFonts w:hint="cs"/>
          <w:color w:val="4F81BD"/>
          <w:sz w:val="40"/>
          <w:szCs w:val="40"/>
          <w:rtl/>
        </w:rPr>
        <w:t>مع ا</w:t>
      </w:r>
      <w:r w:rsidR="00F71418" w:rsidRPr="000370D3">
        <w:rPr>
          <w:color w:val="4F81BD"/>
          <w:sz w:val="40"/>
          <w:szCs w:val="40"/>
          <w:rtl/>
        </w:rPr>
        <w:t>لمرونة المؤسسية</w:t>
      </w:r>
      <w:bookmarkEnd w:id="19"/>
    </w:p>
    <w:p w:rsidR="00352ADF" w:rsidRPr="00382D4E" w:rsidRDefault="00F71418" w:rsidP="00110CC3">
      <w:pPr>
        <w:pStyle w:val="NormalParaAR"/>
        <w:ind w:left="283"/>
        <w:rPr>
          <w:rtl/>
        </w:rPr>
      </w:pPr>
      <w:r w:rsidRPr="00382D4E">
        <w:rPr>
          <w:rFonts w:hint="cs"/>
          <w:rtl/>
        </w:rPr>
        <w:t xml:space="preserve">سيضمن </w:t>
      </w:r>
      <w:r w:rsidR="00352ADF" w:rsidRPr="00382D4E">
        <w:rPr>
          <w:rtl/>
        </w:rPr>
        <w:t xml:space="preserve">هذا الهدف </w:t>
      </w:r>
      <w:r w:rsidRPr="00382D4E">
        <w:rPr>
          <w:rFonts w:hint="cs"/>
          <w:rtl/>
        </w:rPr>
        <w:t xml:space="preserve">تحديد </w:t>
      </w:r>
      <w:r w:rsidR="00352ADF" w:rsidRPr="00382D4E">
        <w:rPr>
          <w:rtl/>
        </w:rPr>
        <w:t xml:space="preserve">أصول </w:t>
      </w:r>
      <w:r w:rsidR="00D00286" w:rsidRPr="00382D4E">
        <w:rPr>
          <w:rtl/>
        </w:rPr>
        <w:t>المعارف</w:t>
      </w:r>
      <w:r w:rsidR="00352ADF" w:rsidRPr="00382D4E">
        <w:rPr>
          <w:rtl/>
        </w:rPr>
        <w:t xml:space="preserve"> </w:t>
      </w:r>
      <w:r w:rsidRPr="00382D4E">
        <w:rPr>
          <w:rFonts w:hint="cs"/>
          <w:rtl/>
        </w:rPr>
        <w:t xml:space="preserve">التي تطلبها الويبو </w:t>
      </w:r>
      <w:r w:rsidR="00352ADF" w:rsidRPr="00382D4E">
        <w:rPr>
          <w:rtl/>
        </w:rPr>
        <w:t>وإدارتها بشكل مناسب، حتى في أوقات ا</w:t>
      </w:r>
      <w:r w:rsidR="00110CC3" w:rsidRPr="00382D4E">
        <w:rPr>
          <w:rFonts w:hint="cs"/>
          <w:rtl/>
        </w:rPr>
        <w:t>لا</w:t>
      </w:r>
      <w:r w:rsidR="00352ADF" w:rsidRPr="00382D4E">
        <w:rPr>
          <w:rtl/>
        </w:rPr>
        <w:t xml:space="preserve">نقطاع أو التغيير، بما في ذلك </w:t>
      </w:r>
      <w:r w:rsidR="00110CC3" w:rsidRPr="00382D4E">
        <w:rPr>
          <w:rFonts w:hint="cs"/>
          <w:rtl/>
        </w:rPr>
        <w:t xml:space="preserve">في حالة </w:t>
      </w:r>
      <w:r w:rsidR="00110CC3" w:rsidRPr="00382D4E">
        <w:rPr>
          <w:rtl/>
        </w:rPr>
        <w:t>حرك</w:t>
      </w:r>
      <w:r w:rsidR="00110CC3" w:rsidRPr="00382D4E">
        <w:rPr>
          <w:rFonts w:hint="cs"/>
          <w:rtl/>
        </w:rPr>
        <w:t>ات</w:t>
      </w:r>
      <w:r w:rsidR="00110CC3" w:rsidRPr="00382D4E">
        <w:rPr>
          <w:rtl/>
        </w:rPr>
        <w:t xml:space="preserve"> الموظفين غير </w:t>
      </w:r>
      <w:r w:rsidR="00110CC3" w:rsidRPr="00382D4E">
        <w:rPr>
          <w:rFonts w:hint="cs"/>
          <w:rtl/>
        </w:rPr>
        <w:t>ال</w:t>
      </w:r>
      <w:r w:rsidR="00110CC3" w:rsidRPr="00382D4E">
        <w:rPr>
          <w:rtl/>
        </w:rPr>
        <w:t>متوقعة</w:t>
      </w:r>
      <w:r w:rsidR="00110CC3" w:rsidRPr="00382D4E">
        <w:rPr>
          <w:rFonts w:hint="cs"/>
          <w:rtl/>
        </w:rPr>
        <w:t xml:space="preserve"> </w:t>
      </w:r>
      <w:r w:rsidR="00110CC3" w:rsidRPr="00382D4E">
        <w:rPr>
          <w:rtl/>
        </w:rPr>
        <w:t xml:space="preserve">وأثناء </w:t>
      </w:r>
      <w:r w:rsidR="00110CC3" w:rsidRPr="00382D4E">
        <w:rPr>
          <w:rFonts w:hint="cs"/>
          <w:rtl/>
        </w:rPr>
        <w:t xml:space="preserve">حالة </w:t>
      </w:r>
      <w:r w:rsidR="00110CC3" w:rsidRPr="00382D4E">
        <w:rPr>
          <w:rtl/>
        </w:rPr>
        <w:t>طوارئ</w:t>
      </w:r>
      <w:r w:rsidR="00352ADF" w:rsidRPr="00382D4E">
        <w:rPr>
          <w:rtl/>
        </w:rPr>
        <w:t>.</w:t>
      </w:r>
    </w:p>
    <w:p w:rsidR="00352ADF" w:rsidRPr="00382D4E" w:rsidRDefault="00352ADF" w:rsidP="000370D3">
      <w:pPr>
        <w:pStyle w:val="NormalParaAR"/>
        <w:keepNext/>
        <w:outlineLvl w:val="1"/>
        <w:rPr>
          <w:color w:val="4F81BD"/>
          <w:sz w:val="40"/>
          <w:szCs w:val="40"/>
          <w:rtl/>
        </w:rPr>
      </w:pPr>
      <w:bookmarkStart w:id="20" w:name="_Toc424231585"/>
      <w:r w:rsidRPr="00382D4E">
        <w:rPr>
          <w:color w:val="4F81BD"/>
          <w:sz w:val="40"/>
          <w:szCs w:val="40"/>
          <w:rtl/>
        </w:rPr>
        <w:t>مبادئ تنفيذ ا</w:t>
      </w:r>
      <w:r w:rsidR="00110CC3" w:rsidRPr="00382D4E">
        <w:rPr>
          <w:rFonts w:hint="cs"/>
          <w:color w:val="4F81BD"/>
          <w:sz w:val="40"/>
          <w:szCs w:val="40"/>
          <w:rtl/>
        </w:rPr>
        <w:t>لا</w:t>
      </w:r>
      <w:r w:rsidRPr="00382D4E">
        <w:rPr>
          <w:color w:val="4F81BD"/>
          <w:sz w:val="40"/>
          <w:szCs w:val="40"/>
          <w:rtl/>
        </w:rPr>
        <w:t>ستراتيجية</w:t>
      </w:r>
      <w:bookmarkEnd w:id="20"/>
    </w:p>
    <w:p w:rsidR="00352ADF" w:rsidRPr="00382D4E" w:rsidRDefault="00110CC3" w:rsidP="00352ADF">
      <w:pPr>
        <w:pStyle w:val="NormalParaAR"/>
        <w:keepNext/>
        <w:ind w:left="283"/>
        <w:rPr>
          <w:color w:val="4F81BD"/>
          <w:rtl/>
        </w:rPr>
      </w:pPr>
      <w:r w:rsidRPr="00382D4E">
        <w:rPr>
          <w:rFonts w:hint="cs"/>
          <w:color w:val="4F81BD"/>
          <w:rtl/>
        </w:rPr>
        <w:t>العودة بالفائدة على الأعمال</w:t>
      </w:r>
    </w:p>
    <w:p w:rsidR="00352ADF" w:rsidRPr="00382D4E" w:rsidRDefault="00352ADF" w:rsidP="00D91FCC">
      <w:pPr>
        <w:pStyle w:val="NormalParaAR"/>
        <w:ind w:left="283"/>
        <w:rPr>
          <w:rtl/>
        </w:rPr>
      </w:pPr>
      <w:r w:rsidRPr="00382D4E">
        <w:rPr>
          <w:rtl/>
        </w:rPr>
        <w:t xml:space="preserve">أثناء </w:t>
      </w:r>
      <w:r w:rsidR="00D91FCC" w:rsidRPr="00382D4E">
        <w:rPr>
          <w:rFonts w:hint="cs"/>
          <w:rtl/>
        </w:rPr>
        <w:t>تطبيق</w:t>
      </w:r>
      <w:r w:rsidRPr="00382D4E">
        <w:rPr>
          <w:rtl/>
        </w:rPr>
        <w:t xml:space="preserve"> هذه الاستراتيجية، </w:t>
      </w:r>
      <w:r w:rsidR="00110CC3" w:rsidRPr="00382D4E">
        <w:rPr>
          <w:rFonts w:hint="cs"/>
          <w:rtl/>
        </w:rPr>
        <w:t>لا بد أن تظهر جميع الم</w:t>
      </w:r>
      <w:r w:rsidRPr="00382D4E">
        <w:rPr>
          <w:rtl/>
        </w:rPr>
        <w:t>ش</w:t>
      </w:r>
      <w:r w:rsidR="00110CC3" w:rsidRPr="00382D4E">
        <w:rPr>
          <w:rFonts w:hint="cs"/>
          <w:rtl/>
        </w:rPr>
        <w:t>ا</w:t>
      </w:r>
      <w:r w:rsidRPr="00382D4E">
        <w:rPr>
          <w:rtl/>
        </w:rPr>
        <w:t>ر</w:t>
      </w:r>
      <w:r w:rsidR="00110CC3" w:rsidRPr="00382D4E">
        <w:rPr>
          <w:rFonts w:hint="cs"/>
          <w:rtl/>
        </w:rPr>
        <w:t>ي</w:t>
      </w:r>
      <w:r w:rsidRPr="00382D4E">
        <w:rPr>
          <w:rtl/>
        </w:rPr>
        <w:t xml:space="preserve">ع </w:t>
      </w:r>
      <w:r w:rsidR="00110CC3" w:rsidRPr="00382D4E">
        <w:rPr>
          <w:rtl/>
        </w:rPr>
        <w:t>و</w:t>
      </w:r>
      <w:r w:rsidR="00110CC3" w:rsidRPr="00382D4E">
        <w:rPr>
          <w:rFonts w:hint="cs"/>
          <w:rtl/>
        </w:rPr>
        <w:t>ال</w:t>
      </w:r>
      <w:r w:rsidR="00110CC3" w:rsidRPr="00382D4E">
        <w:rPr>
          <w:rtl/>
        </w:rPr>
        <w:t>مبادر</w:t>
      </w:r>
      <w:r w:rsidR="00110CC3" w:rsidRPr="00382D4E">
        <w:rPr>
          <w:rFonts w:hint="cs"/>
          <w:rtl/>
        </w:rPr>
        <w:t>ات</w:t>
      </w:r>
      <w:r w:rsidR="00110CC3" w:rsidRPr="00382D4E">
        <w:rPr>
          <w:rtl/>
        </w:rPr>
        <w:t xml:space="preserve"> </w:t>
      </w:r>
      <w:r w:rsidRPr="00382D4E">
        <w:rPr>
          <w:rtl/>
        </w:rPr>
        <w:t xml:space="preserve">المرتبطة بها </w:t>
      </w:r>
      <w:r w:rsidR="00110CC3" w:rsidRPr="00382D4E">
        <w:rPr>
          <w:rFonts w:hint="cs"/>
          <w:rtl/>
        </w:rPr>
        <w:t xml:space="preserve">المنفذة </w:t>
      </w:r>
      <w:r w:rsidRPr="00382D4E">
        <w:rPr>
          <w:rtl/>
        </w:rPr>
        <w:t xml:space="preserve">فوائد </w:t>
      </w:r>
      <w:r w:rsidR="00110CC3" w:rsidRPr="00382D4E">
        <w:rPr>
          <w:rFonts w:hint="cs"/>
          <w:rtl/>
        </w:rPr>
        <w:t>تكون</w:t>
      </w:r>
      <w:r w:rsidRPr="00382D4E">
        <w:rPr>
          <w:rtl/>
        </w:rPr>
        <w:t xml:space="preserve"> قابلة للتحقق مباشرة </w:t>
      </w:r>
      <w:r w:rsidR="000F7601" w:rsidRPr="00382D4E">
        <w:rPr>
          <w:rFonts w:hint="cs"/>
          <w:rtl/>
        </w:rPr>
        <w:t xml:space="preserve">بالنسبة لأعمال الويبو </w:t>
      </w:r>
      <w:r w:rsidRPr="00382D4E">
        <w:rPr>
          <w:rtl/>
        </w:rPr>
        <w:t>و</w:t>
      </w:r>
      <w:r w:rsidR="000F7601" w:rsidRPr="00382D4E">
        <w:rPr>
          <w:rtl/>
        </w:rPr>
        <w:t>/ أو أصحاب المصلحة الخارجي</w:t>
      </w:r>
      <w:r w:rsidR="000F7601" w:rsidRPr="00382D4E">
        <w:rPr>
          <w:rFonts w:hint="cs"/>
          <w:rtl/>
        </w:rPr>
        <w:t>ين</w:t>
      </w:r>
      <w:r w:rsidRPr="00382D4E">
        <w:rPr>
          <w:rtl/>
        </w:rPr>
        <w:t xml:space="preserve">، بدلا من كونها مجرد </w:t>
      </w:r>
      <w:r w:rsidR="000F7601" w:rsidRPr="00382D4E">
        <w:rPr>
          <w:rFonts w:hint="cs"/>
          <w:rtl/>
        </w:rPr>
        <w:t>مؤشر</w:t>
      </w:r>
      <w:r w:rsidRPr="00382D4E">
        <w:rPr>
          <w:rtl/>
        </w:rPr>
        <w:t xml:space="preserve"> على خارطة طريق إدارة </w:t>
      </w:r>
      <w:r w:rsidR="00D00286" w:rsidRPr="00382D4E">
        <w:rPr>
          <w:rtl/>
        </w:rPr>
        <w:t>المعارف</w:t>
      </w:r>
      <w:r w:rsidRPr="00382D4E">
        <w:rPr>
          <w:rtl/>
        </w:rPr>
        <w:t>.</w:t>
      </w:r>
    </w:p>
    <w:p w:rsidR="00352ADF" w:rsidRPr="00382D4E" w:rsidRDefault="00352ADF" w:rsidP="00D91FCC">
      <w:pPr>
        <w:pStyle w:val="NormalParaAR"/>
        <w:keepNext/>
        <w:ind w:left="283"/>
        <w:rPr>
          <w:color w:val="4F81BD"/>
          <w:rtl/>
        </w:rPr>
      </w:pPr>
      <w:r w:rsidRPr="00382D4E">
        <w:rPr>
          <w:color w:val="4F81BD"/>
          <w:rtl/>
        </w:rPr>
        <w:t xml:space="preserve">فوائد إدارة </w:t>
      </w:r>
      <w:r w:rsidR="00D00286" w:rsidRPr="00382D4E">
        <w:rPr>
          <w:color w:val="4F81BD"/>
          <w:rtl/>
        </w:rPr>
        <w:t>المعارف</w:t>
      </w:r>
      <w:r w:rsidR="00D91FCC" w:rsidRPr="00382D4E">
        <w:rPr>
          <w:rFonts w:hint="cs"/>
          <w:color w:val="4F81BD"/>
          <w:rtl/>
        </w:rPr>
        <w:t xml:space="preserve"> </w:t>
      </w:r>
      <w:r w:rsidRPr="00382D4E">
        <w:rPr>
          <w:color w:val="4F81BD"/>
          <w:rtl/>
        </w:rPr>
        <w:t xml:space="preserve">ليست </w:t>
      </w:r>
      <w:r w:rsidR="00D91FCC" w:rsidRPr="00382D4E">
        <w:rPr>
          <w:rFonts w:hint="cs"/>
          <w:color w:val="4F81BD"/>
          <w:rtl/>
        </w:rPr>
        <w:t>ل</w:t>
      </w:r>
      <w:r w:rsidR="000522DD" w:rsidRPr="00382D4E">
        <w:rPr>
          <w:rFonts w:hint="cs"/>
          <w:color w:val="4F81BD"/>
          <w:rtl/>
        </w:rPr>
        <w:t>داخل ا</w:t>
      </w:r>
      <w:r w:rsidR="00D91FCC" w:rsidRPr="00382D4E">
        <w:rPr>
          <w:rFonts w:hint="cs"/>
          <w:color w:val="4F81BD"/>
          <w:rtl/>
        </w:rPr>
        <w:t xml:space="preserve">لويبو </w:t>
      </w:r>
      <w:r w:rsidR="00D91FCC" w:rsidRPr="00382D4E">
        <w:rPr>
          <w:color w:val="4F81BD"/>
          <w:rtl/>
        </w:rPr>
        <w:t>فقط</w:t>
      </w:r>
    </w:p>
    <w:p w:rsidR="00352ADF" w:rsidRPr="00382D4E" w:rsidRDefault="00352ADF" w:rsidP="00D91FCC">
      <w:pPr>
        <w:pStyle w:val="NormalParaAR"/>
        <w:ind w:left="283"/>
        <w:rPr>
          <w:rtl/>
        </w:rPr>
      </w:pPr>
      <w:r w:rsidRPr="00382D4E">
        <w:rPr>
          <w:rtl/>
        </w:rPr>
        <w:t xml:space="preserve">أثناء </w:t>
      </w:r>
      <w:r w:rsidR="00D91FCC" w:rsidRPr="00382D4E">
        <w:rPr>
          <w:rFonts w:hint="cs"/>
          <w:rtl/>
        </w:rPr>
        <w:t>تطبيق</w:t>
      </w:r>
      <w:r w:rsidRPr="00382D4E">
        <w:rPr>
          <w:rtl/>
        </w:rPr>
        <w:t xml:space="preserve"> هذه الاستراتيجية وتنفيذ</w:t>
      </w:r>
      <w:r w:rsidR="00D91FCC" w:rsidRPr="00382D4E">
        <w:rPr>
          <w:rFonts w:hint="cs"/>
          <w:rtl/>
        </w:rPr>
        <w:t xml:space="preserve"> </w:t>
      </w:r>
      <w:r w:rsidRPr="00382D4E">
        <w:rPr>
          <w:rtl/>
        </w:rPr>
        <w:t>المشاريع والمبادرات</w:t>
      </w:r>
      <w:r w:rsidR="00D91FCC" w:rsidRPr="00382D4E">
        <w:rPr>
          <w:rFonts w:hint="cs"/>
          <w:rtl/>
        </w:rPr>
        <w:t xml:space="preserve"> الداعمة</w:t>
      </w:r>
      <w:r w:rsidRPr="00382D4E">
        <w:rPr>
          <w:rtl/>
        </w:rPr>
        <w:t>،</w:t>
      </w:r>
      <w:r w:rsidR="00D91FCC" w:rsidRPr="00382D4E">
        <w:rPr>
          <w:rFonts w:hint="cs"/>
          <w:rtl/>
        </w:rPr>
        <w:t xml:space="preserve"> ينبغي اعتبار </w:t>
      </w:r>
      <w:r w:rsidRPr="00382D4E">
        <w:rPr>
          <w:rtl/>
        </w:rPr>
        <w:t xml:space="preserve">متطلبات أصحاب المصلحة الخارجيين وكذلك </w:t>
      </w:r>
      <w:r w:rsidR="00D91FCC" w:rsidRPr="00382D4E">
        <w:rPr>
          <w:rFonts w:hint="cs"/>
          <w:rtl/>
        </w:rPr>
        <w:t xml:space="preserve">أصحاب المصلحة </w:t>
      </w:r>
      <w:r w:rsidRPr="00382D4E">
        <w:rPr>
          <w:rtl/>
        </w:rPr>
        <w:t>الداخلي</w:t>
      </w:r>
      <w:r w:rsidR="00D91FCC" w:rsidRPr="00382D4E">
        <w:rPr>
          <w:rFonts w:hint="cs"/>
          <w:rtl/>
        </w:rPr>
        <w:t>ين</w:t>
      </w:r>
      <w:r w:rsidRPr="00382D4E">
        <w:rPr>
          <w:rtl/>
        </w:rPr>
        <w:t xml:space="preserve"> والمستخدم </w:t>
      </w:r>
      <w:r w:rsidR="00D91FCC" w:rsidRPr="00382D4E">
        <w:rPr>
          <w:rFonts w:hint="cs"/>
          <w:rtl/>
        </w:rPr>
        <w:t xml:space="preserve">عوامل </w:t>
      </w:r>
      <w:r w:rsidRPr="00382D4E">
        <w:rPr>
          <w:rtl/>
        </w:rPr>
        <w:t xml:space="preserve">تعظم </w:t>
      </w:r>
      <w:r w:rsidR="00D91FCC" w:rsidRPr="00382D4E">
        <w:rPr>
          <w:rFonts w:hint="cs"/>
          <w:rtl/>
        </w:rPr>
        <w:t>فوائد</w:t>
      </w:r>
      <w:r w:rsidRPr="00382D4E">
        <w:rPr>
          <w:rtl/>
        </w:rPr>
        <w:t xml:space="preserve"> إدارة </w:t>
      </w:r>
      <w:r w:rsidR="00D00286" w:rsidRPr="00382D4E">
        <w:rPr>
          <w:rtl/>
        </w:rPr>
        <w:t>المعارف</w:t>
      </w:r>
      <w:r w:rsidRPr="00382D4E">
        <w:rPr>
          <w:rtl/>
        </w:rPr>
        <w:t>.</w:t>
      </w:r>
    </w:p>
    <w:p w:rsidR="00352ADF" w:rsidRPr="00382D4E" w:rsidRDefault="00352ADF" w:rsidP="00253F7A">
      <w:pPr>
        <w:pStyle w:val="NormalParaAR"/>
        <w:keepNext/>
        <w:ind w:left="283"/>
        <w:rPr>
          <w:color w:val="4F81BD"/>
          <w:rtl/>
        </w:rPr>
      </w:pPr>
      <w:r w:rsidRPr="00382D4E">
        <w:rPr>
          <w:color w:val="4F81BD"/>
          <w:rtl/>
        </w:rPr>
        <w:t xml:space="preserve">إدارة </w:t>
      </w:r>
      <w:r w:rsidR="00D00286" w:rsidRPr="00382D4E">
        <w:rPr>
          <w:color w:val="4F81BD"/>
          <w:rtl/>
        </w:rPr>
        <w:t>المعارف</w:t>
      </w:r>
      <w:r w:rsidR="00382D4E" w:rsidRPr="00382D4E">
        <w:rPr>
          <w:color w:val="4F81BD"/>
          <w:rtl/>
        </w:rPr>
        <w:t xml:space="preserve"> </w:t>
      </w:r>
      <w:r w:rsidR="00D91FCC" w:rsidRPr="00382D4E">
        <w:rPr>
          <w:color w:val="4F81BD"/>
          <w:rtl/>
        </w:rPr>
        <w:t>هي</w:t>
      </w:r>
      <w:r w:rsidR="00D91FCC" w:rsidRPr="00382D4E">
        <w:rPr>
          <w:rFonts w:hint="cs"/>
          <w:color w:val="4F81BD"/>
          <w:rtl/>
        </w:rPr>
        <w:t xml:space="preserve"> </w:t>
      </w:r>
      <w:proofErr w:type="gramStart"/>
      <w:r w:rsidR="00253F7A" w:rsidRPr="00382D4E">
        <w:rPr>
          <w:rFonts w:hint="cs"/>
          <w:color w:val="4F81BD"/>
          <w:rtl/>
        </w:rPr>
        <w:t>رحلة</w:t>
      </w:r>
      <w:proofErr w:type="gramEnd"/>
      <w:r w:rsidR="00D91FCC" w:rsidRPr="00382D4E">
        <w:rPr>
          <w:rFonts w:hint="cs"/>
          <w:color w:val="4F81BD"/>
          <w:rtl/>
        </w:rPr>
        <w:t xml:space="preserve"> وليست </w:t>
      </w:r>
      <w:r w:rsidR="00253F7A" w:rsidRPr="00382D4E">
        <w:rPr>
          <w:rFonts w:hint="cs"/>
          <w:color w:val="4F81BD"/>
          <w:rtl/>
        </w:rPr>
        <w:t>مقصدا</w:t>
      </w:r>
    </w:p>
    <w:p w:rsidR="00352ADF" w:rsidRPr="00382D4E" w:rsidRDefault="00352ADF" w:rsidP="00232DCE">
      <w:pPr>
        <w:pStyle w:val="NormalParaAR"/>
        <w:ind w:left="283"/>
        <w:rPr>
          <w:rtl/>
        </w:rPr>
      </w:pPr>
      <w:r w:rsidRPr="00382D4E">
        <w:rPr>
          <w:rtl/>
        </w:rPr>
        <w:t xml:space="preserve">أثناء </w:t>
      </w:r>
      <w:r w:rsidR="00D91FCC" w:rsidRPr="00382D4E">
        <w:rPr>
          <w:rFonts w:hint="cs"/>
          <w:rtl/>
        </w:rPr>
        <w:t>تطبيق</w:t>
      </w:r>
      <w:r w:rsidRPr="00382D4E">
        <w:rPr>
          <w:rtl/>
        </w:rPr>
        <w:t xml:space="preserve"> هذه الاستراتيجية والاستراتيجيات اللاحقة المتعلقة بإدارة </w:t>
      </w:r>
      <w:r w:rsidR="00D00286" w:rsidRPr="00382D4E">
        <w:rPr>
          <w:rtl/>
        </w:rPr>
        <w:t>المعارف</w:t>
      </w:r>
      <w:r w:rsidRPr="00382D4E">
        <w:rPr>
          <w:rtl/>
        </w:rPr>
        <w:t xml:space="preserve">، من المهم </w:t>
      </w:r>
      <w:r w:rsidR="00D91FCC" w:rsidRPr="00382D4E">
        <w:rPr>
          <w:rFonts w:hint="cs"/>
          <w:rtl/>
        </w:rPr>
        <w:t xml:space="preserve">فهم </w:t>
      </w:r>
      <w:r w:rsidRPr="00382D4E">
        <w:rPr>
          <w:rtl/>
        </w:rPr>
        <w:t xml:space="preserve">إدارة </w:t>
      </w:r>
      <w:r w:rsidR="00D00286" w:rsidRPr="00382D4E">
        <w:rPr>
          <w:rtl/>
        </w:rPr>
        <w:t>المعارف</w:t>
      </w:r>
      <w:r w:rsidRPr="00382D4E">
        <w:rPr>
          <w:rtl/>
        </w:rPr>
        <w:t xml:space="preserve"> كنشاط تدريجي مستمر</w:t>
      </w:r>
      <w:r w:rsidR="00D91FCC" w:rsidRPr="00382D4E">
        <w:rPr>
          <w:rFonts w:hint="cs"/>
          <w:rtl/>
        </w:rPr>
        <w:t xml:space="preserve"> </w:t>
      </w:r>
      <w:r w:rsidR="00232DCE" w:rsidRPr="00382D4E">
        <w:rPr>
          <w:rFonts w:hint="cs"/>
          <w:rtl/>
        </w:rPr>
        <w:t xml:space="preserve">يتطلب </w:t>
      </w:r>
      <w:r w:rsidRPr="00382D4E">
        <w:rPr>
          <w:rtl/>
        </w:rPr>
        <w:t xml:space="preserve">تحسينات </w:t>
      </w:r>
      <w:r w:rsidR="00232DCE" w:rsidRPr="00382D4E">
        <w:rPr>
          <w:rFonts w:hint="cs"/>
          <w:rtl/>
        </w:rPr>
        <w:t xml:space="preserve">متواصلة فيما يخص </w:t>
      </w:r>
      <w:r w:rsidR="00D91FCC" w:rsidRPr="00382D4E">
        <w:rPr>
          <w:rtl/>
        </w:rPr>
        <w:t xml:space="preserve">البيئة </w:t>
      </w:r>
      <w:r w:rsidR="00253F7A" w:rsidRPr="00382D4E">
        <w:rPr>
          <w:rFonts w:hint="cs"/>
          <w:rtl/>
        </w:rPr>
        <w:t>والعمليات</w:t>
      </w:r>
      <w:r w:rsidRPr="00382D4E">
        <w:rPr>
          <w:rtl/>
        </w:rPr>
        <w:t>.</w:t>
      </w:r>
    </w:p>
    <w:p w:rsidR="00352ADF" w:rsidRPr="00382D4E" w:rsidRDefault="00352ADF" w:rsidP="00352ADF">
      <w:pPr>
        <w:pStyle w:val="NormalParaAR"/>
        <w:ind w:left="283"/>
        <w:rPr>
          <w:rtl/>
        </w:rPr>
      </w:pPr>
    </w:p>
    <w:p w:rsidR="00352ADF" w:rsidRPr="00605674" w:rsidRDefault="00352ADF" w:rsidP="00D91FCC">
      <w:pPr>
        <w:pStyle w:val="EndofDocumentAR"/>
        <w:rPr>
          <w:rtl/>
        </w:rPr>
      </w:pPr>
      <w:r w:rsidRPr="00382D4E">
        <w:rPr>
          <w:rtl/>
        </w:rPr>
        <w:t>[</w:t>
      </w:r>
      <w:proofErr w:type="gramStart"/>
      <w:r w:rsidRPr="00382D4E">
        <w:rPr>
          <w:rtl/>
        </w:rPr>
        <w:t>نهاية</w:t>
      </w:r>
      <w:proofErr w:type="gramEnd"/>
      <w:r w:rsidRPr="00382D4E">
        <w:rPr>
          <w:rtl/>
        </w:rPr>
        <w:t xml:space="preserve"> الوثيقة]</w:t>
      </w:r>
    </w:p>
    <w:sectPr w:rsidR="00352ADF" w:rsidRPr="00605674" w:rsidSect="00D20A9F">
      <w:headerReference w:type="defaul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75" w:rsidRDefault="008A6375">
      <w:r>
        <w:separator/>
      </w:r>
    </w:p>
  </w:endnote>
  <w:endnote w:type="continuationSeparator" w:id="0">
    <w:p w:rsidR="008A6375" w:rsidRDefault="008A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75" w:rsidRDefault="008A637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A6375" w:rsidRDefault="008A6375" w:rsidP="009622BF">
      <w:pPr>
        <w:bidi/>
      </w:pPr>
      <w:r>
        <w:separator/>
      </w:r>
    </w:p>
  </w:footnote>
  <w:footnote w:id="1">
    <w:p w:rsidR="008A6375" w:rsidRDefault="008A637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05674">
        <w:t>JIU/REP/2014/2</w:t>
      </w:r>
      <w:r>
        <w:rPr>
          <w:rFonts w:hint="cs"/>
          <w:rtl/>
        </w:rPr>
        <w:t xml:space="preserve">: </w:t>
      </w:r>
      <w:r w:rsidRPr="00605674">
        <w:rPr>
          <w:rtl/>
        </w:rPr>
        <w:t>استعراض الإدارة والتسيير في المنظمة العالمية للملكية الفكرية (الويبو)</w:t>
      </w:r>
    </w:p>
  </w:footnote>
  <w:footnote w:id="2">
    <w:p w:rsidR="008A6375" w:rsidRDefault="008A6375" w:rsidP="00F22AD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22AD0">
        <w:rPr>
          <w:rtl/>
        </w:rPr>
        <w:t xml:space="preserve">شعبة التدقيق الداخلي والرقابة الإدارية </w:t>
      </w:r>
      <w:r>
        <w:rPr>
          <w:rFonts w:hint="cs"/>
          <w:rtl/>
        </w:rPr>
        <w:t xml:space="preserve">في الويبو - </w:t>
      </w:r>
      <w:r w:rsidRPr="00F22AD0">
        <w:rPr>
          <w:rtl/>
        </w:rPr>
        <w:t>التقرير التقييمي</w:t>
      </w:r>
      <w:r>
        <w:rPr>
          <w:rFonts w:hint="cs"/>
          <w:rtl/>
        </w:rPr>
        <w:t>:</w:t>
      </w:r>
      <w:r w:rsidRPr="00F22AD0">
        <w:rPr>
          <w:rtl/>
        </w:rPr>
        <w:t xml:space="preserve"> </w:t>
      </w:r>
      <w:r>
        <w:rPr>
          <w:rFonts w:hint="cs"/>
          <w:rtl/>
        </w:rPr>
        <w:t xml:space="preserve">تقاسم </w:t>
      </w:r>
      <w:r>
        <w:rPr>
          <w:rtl/>
        </w:rPr>
        <w:t>المعارف</w:t>
      </w:r>
      <w:r w:rsidRPr="00F22AD0">
        <w:rPr>
          <w:rtl/>
        </w:rPr>
        <w:t xml:space="preserve"> في الويبو</w:t>
      </w:r>
      <w:r>
        <w:rPr>
          <w:rFonts w:hint="cs"/>
          <w:rtl/>
        </w:rPr>
        <w:t xml:space="preserve"> (تقييم 2014-02)</w:t>
      </w:r>
    </w:p>
  </w:footnote>
  <w:footnote w:id="3">
    <w:p w:rsidR="008A6375" w:rsidRDefault="008A637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الويبو </w:t>
      </w:r>
      <w:r w:rsidRPr="000B082E">
        <w:t>A/48/3</w:t>
      </w:r>
      <w:r w:rsidRPr="000B082E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0B082E">
        <w:rPr>
          <w:rtl/>
        </w:rPr>
        <w:t>خطة الويبو الاستراتيجية للأجل المتوسط</w:t>
      </w:r>
    </w:p>
  </w:footnote>
  <w:footnote w:id="4">
    <w:p w:rsidR="008A6375" w:rsidRDefault="008A637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05674">
        <w:t>JIU/REP/2014/2</w:t>
      </w:r>
      <w:r>
        <w:rPr>
          <w:rFonts w:hint="cs"/>
          <w:rtl/>
        </w:rPr>
        <w:t xml:space="preserve">: </w:t>
      </w:r>
      <w:r w:rsidRPr="00605674">
        <w:rPr>
          <w:rtl/>
        </w:rPr>
        <w:t>استعراض الإدارة والتسيير في المنظمة العالمية للملكية الفكرية (الويبو)</w:t>
      </w:r>
    </w:p>
  </w:footnote>
  <w:footnote w:id="5">
    <w:p w:rsidR="008A6375" w:rsidRDefault="008A637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22AD0">
        <w:rPr>
          <w:rtl/>
        </w:rPr>
        <w:t xml:space="preserve">شعبة التدقيق الداخلي والرقابة الإدارية </w:t>
      </w:r>
      <w:r>
        <w:rPr>
          <w:rFonts w:hint="cs"/>
          <w:rtl/>
        </w:rPr>
        <w:t xml:space="preserve">في الويبو - </w:t>
      </w:r>
      <w:r w:rsidRPr="00F22AD0">
        <w:rPr>
          <w:rtl/>
        </w:rPr>
        <w:t>التقرير التقييمي</w:t>
      </w:r>
      <w:r>
        <w:rPr>
          <w:rFonts w:hint="cs"/>
          <w:rtl/>
        </w:rPr>
        <w:t>:</w:t>
      </w:r>
      <w:r w:rsidRPr="00F22AD0">
        <w:rPr>
          <w:rtl/>
        </w:rPr>
        <w:t xml:space="preserve"> </w:t>
      </w:r>
      <w:r>
        <w:rPr>
          <w:rFonts w:hint="cs"/>
          <w:rtl/>
        </w:rPr>
        <w:t xml:space="preserve">تقاسم </w:t>
      </w:r>
      <w:r>
        <w:rPr>
          <w:rtl/>
        </w:rPr>
        <w:t>المعارف</w:t>
      </w:r>
      <w:r w:rsidRPr="00F22AD0">
        <w:rPr>
          <w:rtl/>
        </w:rPr>
        <w:t xml:space="preserve"> في الويبو</w:t>
      </w:r>
      <w:r>
        <w:rPr>
          <w:rFonts w:hint="cs"/>
          <w:rtl/>
        </w:rPr>
        <w:t xml:space="preserve"> (تقييم 2014-02)</w:t>
      </w:r>
    </w:p>
  </w:footnote>
  <w:footnote w:id="6">
    <w:p w:rsidR="008A6375" w:rsidRDefault="008A637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22AD0">
        <w:rPr>
          <w:rtl/>
        </w:rPr>
        <w:t xml:space="preserve">شعبة التدقيق الداخلي والرقابة الإدارية </w:t>
      </w:r>
      <w:r>
        <w:rPr>
          <w:rFonts w:hint="cs"/>
          <w:rtl/>
        </w:rPr>
        <w:t xml:space="preserve">في الويبو - </w:t>
      </w:r>
      <w:r w:rsidRPr="00F22AD0">
        <w:rPr>
          <w:rtl/>
        </w:rPr>
        <w:t>التقرير التقييمي</w:t>
      </w:r>
      <w:r>
        <w:rPr>
          <w:rFonts w:hint="cs"/>
          <w:rtl/>
        </w:rPr>
        <w:t>:</w:t>
      </w:r>
      <w:r w:rsidRPr="00F22AD0">
        <w:rPr>
          <w:rtl/>
        </w:rPr>
        <w:t xml:space="preserve"> </w:t>
      </w:r>
      <w:r>
        <w:rPr>
          <w:rFonts w:hint="cs"/>
          <w:rtl/>
        </w:rPr>
        <w:t xml:space="preserve">تقاسم </w:t>
      </w:r>
      <w:r>
        <w:rPr>
          <w:rtl/>
        </w:rPr>
        <w:t>المعارف</w:t>
      </w:r>
      <w:r w:rsidRPr="00F22AD0">
        <w:rPr>
          <w:rtl/>
        </w:rPr>
        <w:t xml:space="preserve"> في الويبو</w:t>
      </w:r>
      <w:r>
        <w:rPr>
          <w:rFonts w:hint="cs"/>
          <w:rtl/>
        </w:rPr>
        <w:t xml:space="preserve"> (تقييم 2014-02)</w:t>
      </w:r>
    </w:p>
  </w:footnote>
  <w:footnote w:id="7">
    <w:p w:rsidR="008A6375" w:rsidRDefault="008A637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22AD0">
        <w:rPr>
          <w:rtl/>
        </w:rPr>
        <w:t xml:space="preserve">شعبة التدقيق الداخلي والرقابة الإدارية </w:t>
      </w:r>
      <w:r>
        <w:rPr>
          <w:rFonts w:hint="cs"/>
          <w:rtl/>
        </w:rPr>
        <w:t xml:space="preserve">في الويبو - </w:t>
      </w:r>
      <w:r w:rsidRPr="00F22AD0">
        <w:rPr>
          <w:rtl/>
        </w:rPr>
        <w:t>التقرير التقييمي</w:t>
      </w:r>
      <w:r>
        <w:rPr>
          <w:rFonts w:hint="cs"/>
          <w:rtl/>
        </w:rPr>
        <w:t>:</w:t>
      </w:r>
      <w:r w:rsidRPr="00F22AD0">
        <w:rPr>
          <w:rtl/>
        </w:rPr>
        <w:t xml:space="preserve"> </w:t>
      </w:r>
      <w:r>
        <w:rPr>
          <w:rFonts w:hint="cs"/>
          <w:rtl/>
        </w:rPr>
        <w:t xml:space="preserve">تقاسم </w:t>
      </w:r>
      <w:r>
        <w:rPr>
          <w:rtl/>
        </w:rPr>
        <w:t>المعارف</w:t>
      </w:r>
      <w:r w:rsidRPr="00F22AD0">
        <w:rPr>
          <w:rtl/>
        </w:rPr>
        <w:t xml:space="preserve"> في الويبو</w:t>
      </w:r>
      <w:r>
        <w:rPr>
          <w:rFonts w:hint="cs"/>
          <w:rtl/>
        </w:rPr>
        <w:t xml:space="preserve"> (تقييم 2014-02) - الاستنتاج 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9F" w:rsidRDefault="00D20A9F" w:rsidP="00D20A9F">
    <w:pPr>
      <w:bidi/>
      <w:jc w:val="right"/>
      <w:rPr>
        <w:rFonts w:ascii="Arabic Typesetting" w:hAnsi="Arabic Typesetting" w:cs="Arabic Typesetting"/>
        <w:b/>
        <w:bCs/>
        <w:color w:val="4F81BD"/>
        <w:sz w:val="32"/>
        <w:szCs w:val="32"/>
      </w:rPr>
    </w:pPr>
    <w:r w:rsidRPr="00D20A9F">
      <w:rPr>
        <w:rFonts w:ascii="Arabic Typesetting" w:hAnsi="Arabic Typesetting" w:cs="Arabic Typesetting"/>
        <w:b/>
        <w:bCs/>
        <w:color w:val="4F81BD"/>
        <w:sz w:val="32"/>
        <w:szCs w:val="32"/>
        <w:rtl/>
      </w:rPr>
      <w:t>استراتيجية الويبو بشأن إدارة المعارف</w:t>
    </w:r>
  </w:p>
  <w:p w:rsidR="008A6375" w:rsidRPr="00CC34C3" w:rsidRDefault="008A6375" w:rsidP="00D20A9F">
    <w:pPr>
      <w:bidi/>
      <w:jc w:val="right"/>
      <w:rPr>
        <w:rFonts w:ascii="Arabic Typesetting" w:hAnsi="Arabic Typesetting" w:cs="Arabic Typesetting"/>
        <w:b/>
        <w:bCs/>
        <w:color w:val="4F81BD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9F" w:rsidRPr="00D20A9F" w:rsidRDefault="00D20A9F" w:rsidP="00D20A9F">
    <w:pPr>
      <w:bidi/>
      <w:jc w:val="right"/>
      <w:rPr>
        <w:rFonts w:ascii="Arabic Typesetting" w:hAnsi="Arabic Typesetting" w:cs="Arabic Typesetting"/>
        <w:b/>
        <w:bCs/>
        <w:color w:val="4F81BD"/>
        <w:sz w:val="32"/>
        <w:szCs w:val="32"/>
      </w:rPr>
    </w:pPr>
    <w:r w:rsidRPr="00D20A9F">
      <w:rPr>
        <w:rFonts w:ascii="Arabic Typesetting" w:hAnsi="Arabic Typesetting" w:cs="Arabic Typesetting"/>
        <w:b/>
        <w:bCs/>
        <w:color w:val="4F81BD"/>
        <w:sz w:val="32"/>
        <w:szCs w:val="32"/>
        <w:rtl/>
      </w:rPr>
      <w:t>استراتيجية الويبو بشأن إدارة المعارف</w:t>
    </w:r>
  </w:p>
  <w:sdt>
    <w:sdtPr>
      <w:id w:val="-1008131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0A9F" w:rsidRDefault="00D20A9F" w:rsidP="00D20A9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9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230014"/>
    <w:multiLevelType w:val="hybridMultilevel"/>
    <w:tmpl w:val="FC9C8B54"/>
    <w:lvl w:ilvl="0" w:tplc="88FEFEC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1973C1"/>
    <w:multiLevelType w:val="hybridMultilevel"/>
    <w:tmpl w:val="D7964BDC"/>
    <w:lvl w:ilvl="0" w:tplc="ADAC2D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20"/>
  </w:num>
  <w:num w:numId="7">
    <w:abstractNumId w:val="13"/>
  </w:num>
  <w:num w:numId="8">
    <w:abstractNumId w:val="17"/>
  </w:num>
  <w:num w:numId="9">
    <w:abstractNumId w:val="16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1F2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4E38"/>
    <w:rsid w:val="00035CE8"/>
    <w:rsid w:val="00036041"/>
    <w:rsid w:val="000370D3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2DD"/>
    <w:rsid w:val="00052A74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6B43"/>
    <w:rsid w:val="000A7CF7"/>
    <w:rsid w:val="000B082E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838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601"/>
    <w:rsid w:val="000F7D1C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0CC3"/>
    <w:rsid w:val="00112524"/>
    <w:rsid w:val="00113769"/>
    <w:rsid w:val="00114141"/>
    <w:rsid w:val="00114827"/>
    <w:rsid w:val="00114A18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28E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3F2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A11"/>
    <w:rsid w:val="00191E75"/>
    <w:rsid w:val="00192022"/>
    <w:rsid w:val="0019301D"/>
    <w:rsid w:val="0019454F"/>
    <w:rsid w:val="00194719"/>
    <w:rsid w:val="00194774"/>
    <w:rsid w:val="00195CE0"/>
    <w:rsid w:val="001A098F"/>
    <w:rsid w:val="001A0C93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22C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2DCE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3F7A"/>
    <w:rsid w:val="0025425F"/>
    <w:rsid w:val="00254468"/>
    <w:rsid w:val="00254DE4"/>
    <w:rsid w:val="002559DA"/>
    <w:rsid w:val="00256955"/>
    <w:rsid w:val="0026071A"/>
    <w:rsid w:val="00261B27"/>
    <w:rsid w:val="0026296D"/>
    <w:rsid w:val="00262B5A"/>
    <w:rsid w:val="002645A7"/>
    <w:rsid w:val="0026520E"/>
    <w:rsid w:val="00266486"/>
    <w:rsid w:val="00266B0A"/>
    <w:rsid w:val="00266C61"/>
    <w:rsid w:val="002672EB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5CD8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396E"/>
    <w:rsid w:val="002B4841"/>
    <w:rsid w:val="002B502A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2A8D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37FB3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DF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549B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D4E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6BA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DC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213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7B6E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53E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C0E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3C70"/>
    <w:rsid w:val="004F40D6"/>
    <w:rsid w:val="004F64D3"/>
    <w:rsid w:val="004F6925"/>
    <w:rsid w:val="004F6D1E"/>
    <w:rsid w:val="005026EA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26C4"/>
    <w:rsid w:val="00534AF0"/>
    <w:rsid w:val="00535060"/>
    <w:rsid w:val="00535738"/>
    <w:rsid w:val="005365FB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4A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5AD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674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811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C1E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CB4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358A"/>
    <w:rsid w:val="006A4462"/>
    <w:rsid w:val="006A4FF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35E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55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0B2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AAF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572"/>
    <w:rsid w:val="008117CC"/>
    <w:rsid w:val="00811AB3"/>
    <w:rsid w:val="0081401D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1ECC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62D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375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F67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0EDD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7A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18A"/>
    <w:rsid w:val="009B2AD1"/>
    <w:rsid w:val="009B3224"/>
    <w:rsid w:val="009B3A61"/>
    <w:rsid w:val="009B528E"/>
    <w:rsid w:val="009B54FE"/>
    <w:rsid w:val="009B74B8"/>
    <w:rsid w:val="009B77DD"/>
    <w:rsid w:val="009C13BF"/>
    <w:rsid w:val="009C2943"/>
    <w:rsid w:val="009C472E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698"/>
    <w:rsid w:val="009D6BEA"/>
    <w:rsid w:val="009D76A3"/>
    <w:rsid w:val="009D7C94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88B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1D9"/>
    <w:rsid w:val="00A26FFF"/>
    <w:rsid w:val="00A316EC"/>
    <w:rsid w:val="00A317CB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B0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99A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A62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04C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7DE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621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EB9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940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476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10E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6A17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0DBD"/>
    <w:rsid w:val="00BD0E20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65D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093"/>
    <w:rsid w:val="00C222FF"/>
    <w:rsid w:val="00C22B83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AED"/>
    <w:rsid w:val="00C33551"/>
    <w:rsid w:val="00C3357D"/>
    <w:rsid w:val="00C33BE9"/>
    <w:rsid w:val="00C33C13"/>
    <w:rsid w:val="00C348C7"/>
    <w:rsid w:val="00C34975"/>
    <w:rsid w:val="00C35B2A"/>
    <w:rsid w:val="00C36742"/>
    <w:rsid w:val="00C374AD"/>
    <w:rsid w:val="00C37E5C"/>
    <w:rsid w:val="00C40DE4"/>
    <w:rsid w:val="00C40E63"/>
    <w:rsid w:val="00C41A06"/>
    <w:rsid w:val="00C4261B"/>
    <w:rsid w:val="00C42BFB"/>
    <w:rsid w:val="00C44853"/>
    <w:rsid w:val="00C44DDC"/>
    <w:rsid w:val="00C5128B"/>
    <w:rsid w:val="00C51423"/>
    <w:rsid w:val="00C52079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392"/>
    <w:rsid w:val="00CB2575"/>
    <w:rsid w:val="00CB3677"/>
    <w:rsid w:val="00CB368F"/>
    <w:rsid w:val="00CB4C42"/>
    <w:rsid w:val="00CB4DFA"/>
    <w:rsid w:val="00CB7BD7"/>
    <w:rsid w:val="00CC29BA"/>
    <w:rsid w:val="00CC34C3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A69"/>
    <w:rsid w:val="00D0028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6D8"/>
    <w:rsid w:val="00D20A9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D34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1035"/>
    <w:rsid w:val="00D52B95"/>
    <w:rsid w:val="00D5362B"/>
    <w:rsid w:val="00D53A09"/>
    <w:rsid w:val="00D54AAB"/>
    <w:rsid w:val="00D552F9"/>
    <w:rsid w:val="00D56EDF"/>
    <w:rsid w:val="00D56F08"/>
    <w:rsid w:val="00D57361"/>
    <w:rsid w:val="00D61050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1FCC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6D9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EBB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625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492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2AD0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B6D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18"/>
    <w:rsid w:val="00F71430"/>
    <w:rsid w:val="00F71A8A"/>
    <w:rsid w:val="00F74D8F"/>
    <w:rsid w:val="00F75896"/>
    <w:rsid w:val="00F75C6C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0C7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927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CD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D4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C392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C392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92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20A9F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CD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D4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C392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C392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92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20A9F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D05F-6D80-4750-A3D6-2A18425B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Blank_AR.dotx</Template>
  <TotalTime>36</TotalTime>
  <Pages>11</Pages>
  <Words>2355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ABOULHOUCINE Driss</dc:creator>
  <cp:lastModifiedBy>YOUSSEF Randa</cp:lastModifiedBy>
  <cp:revision>4</cp:revision>
  <cp:lastPrinted>2015-07-30T13:36:00Z</cp:lastPrinted>
  <dcterms:created xsi:type="dcterms:W3CDTF">2015-07-30T13:32:00Z</dcterms:created>
  <dcterms:modified xsi:type="dcterms:W3CDTF">2015-07-30T13:36:00Z</dcterms:modified>
</cp:coreProperties>
</file>