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8BB78" w14:textId="77777777" w:rsidR="00C11027" w:rsidRPr="00C11027" w:rsidRDefault="00C11027" w:rsidP="00C11027">
      <w:pPr>
        <w:overflowPunct w:val="0"/>
        <w:jc w:val="right"/>
        <w:rPr>
          <w:rFonts w:ascii="Arial Black" w:hAnsi="Arial Black"/>
          <w:caps/>
          <w:sz w:val="15"/>
        </w:rPr>
      </w:pPr>
      <w:r w:rsidRPr="00C11027">
        <w:rPr>
          <w:rFonts w:cs="Times New Roman"/>
          <w:noProof/>
          <w:lang w:eastAsia="en-US"/>
        </w:rPr>
        <w:drawing>
          <wp:inline distT="0" distB="0" distL="0" distR="0" wp14:anchorId="55F105F5" wp14:editId="1A7E77F3">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D4C9DFF" w14:textId="3CB3890E" w:rsidR="00C11027" w:rsidRPr="00C11027" w:rsidRDefault="00C11027" w:rsidP="00C11027">
      <w:pPr>
        <w:pBdr>
          <w:top w:val="single" w:sz="4" w:space="10" w:color="auto"/>
        </w:pBdr>
        <w:wordWrap w:val="0"/>
        <w:spacing w:before="120"/>
        <w:jc w:val="right"/>
        <w:rPr>
          <w:rFonts w:ascii="Arial Black" w:hAnsi="Arial Black"/>
          <w:b/>
          <w:caps/>
          <w:sz w:val="15"/>
        </w:rPr>
      </w:pPr>
      <w:r w:rsidRPr="00C11027">
        <w:rPr>
          <w:rFonts w:ascii="Arial Black" w:hAnsi="Arial Black"/>
          <w:b/>
          <w:caps/>
          <w:sz w:val="15"/>
        </w:rPr>
        <w:t>GRATK/PM/</w:t>
      </w:r>
      <w:bookmarkStart w:id="0" w:name="Code"/>
      <w:r>
        <w:rPr>
          <w:rFonts w:ascii="Arial Black" w:hAnsi="Arial Black"/>
          <w:b/>
          <w:caps/>
          <w:sz w:val="15"/>
        </w:rPr>
        <w:t>2</w:t>
      </w:r>
      <w:bookmarkEnd w:id="0"/>
    </w:p>
    <w:p w14:paraId="6F560A56" w14:textId="77777777" w:rsidR="00C11027" w:rsidRPr="00C11027" w:rsidRDefault="00C11027" w:rsidP="00C11027">
      <w:pPr>
        <w:overflowPunct w:val="0"/>
        <w:jc w:val="right"/>
        <w:rPr>
          <w:rFonts w:ascii="Arial Black" w:hAnsi="Arial Black"/>
          <w:b/>
          <w:caps/>
          <w:sz w:val="15"/>
          <w:szCs w:val="15"/>
        </w:rPr>
      </w:pPr>
      <w:r w:rsidRPr="00C11027">
        <w:rPr>
          <w:rFonts w:eastAsia="SimHei" w:hint="eastAsia"/>
          <w:b/>
          <w:sz w:val="15"/>
          <w:szCs w:val="15"/>
        </w:rPr>
        <w:t>原文</w:t>
      </w:r>
      <w:r w:rsidRPr="00C11027">
        <w:rPr>
          <w:rFonts w:eastAsia="SimHei" w:hint="eastAsia"/>
          <w:b/>
          <w:sz w:val="15"/>
          <w:szCs w:val="15"/>
          <w:lang w:val="pt-BR"/>
        </w:rPr>
        <w:t>：</w:t>
      </w:r>
      <w:bookmarkStart w:id="1" w:name="Original"/>
      <w:r w:rsidRPr="00C11027">
        <w:rPr>
          <w:rFonts w:eastAsia="SimHei" w:hint="eastAsia"/>
          <w:b/>
          <w:sz w:val="15"/>
          <w:szCs w:val="15"/>
          <w:lang w:val="pt-BR"/>
        </w:rPr>
        <w:t>英</w:t>
      </w:r>
      <w:r w:rsidRPr="00C11027">
        <w:rPr>
          <w:rFonts w:eastAsia="SimHei" w:hint="eastAsia"/>
          <w:b/>
          <w:sz w:val="15"/>
          <w:szCs w:val="15"/>
        </w:rPr>
        <w:t>文</w:t>
      </w:r>
      <w:bookmarkEnd w:id="1"/>
    </w:p>
    <w:p w14:paraId="52D7891D" w14:textId="00293C37" w:rsidR="00C11027" w:rsidRPr="00C11027" w:rsidRDefault="00C11027" w:rsidP="00C11027">
      <w:pPr>
        <w:overflowPunct w:val="0"/>
        <w:spacing w:line="1680" w:lineRule="auto"/>
        <w:jc w:val="right"/>
        <w:rPr>
          <w:rFonts w:ascii="STXihei" w:eastAsia="SimHei" w:hAnsi="Arial Black"/>
          <w:b/>
          <w:caps/>
          <w:sz w:val="15"/>
          <w:szCs w:val="15"/>
        </w:rPr>
      </w:pPr>
      <w:r w:rsidRPr="00C11027">
        <w:rPr>
          <w:rFonts w:ascii="STXihei" w:eastAsia="SimHei" w:hint="eastAsia"/>
          <w:b/>
          <w:sz w:val="15"/>
          <w:szCs w:val="15"/>
        </w:rPr>
        <w:t>日期</w:t>
      </w:r>
      <w:r w:rsidRPr="00C11027">
        <w:rPr>
          <w:rFonts w:ascii="STXihei" w:eastAsia="SimHei" w:hAnsi="SimSun" w:hint="eastAsia"/>
          <w:b/>
          <w:sz w:val="15"/>
          <w:szCs w:val="15"/>
          <w:lang w:val="pt-BR"/>
        </w:rPr>
        <w:t>：</w:t>
      </w:r>
      <w:bookmarkStart w:id="2" w:name="Date"/>
      <w:r w:rsidRPr="00C11027">
        <w:rPr>
          <w:rFonts w:ascii="Arial Black" w:eastAsia="SimHei" w:hAnsi="Arial Black"/>
          <w:b/>
          <w:sz w:val="15"/>
          <w:szCs w:val="15"/>
          <w:lang w:val="pt-BR"/>
        </w:rPr>
        <w:t>20</w:t>
      </w:r>
      <w:r w:rsidRPr="00C11027">
        <w:rPr>
          <w:rFonts w:ascii="Arial Black" w:eastAsia="SimHei" w:hAnsi="Arial Black" w:hint="eastAsia"/>
          <w:b/>
          <w:sz w:val="15"/>
          <w:szCs w:val="15"/>
          <w:lang w:val="pt-BR"/>
        </w:rPr>
        <w:t>2</w:t>
      </w:r>
      <w:r w:rsidRPr="00C11027">
        <w:rPr>
          <w:rFonts w:ascii="Arial Black" w:eastAsia="SimHei" w:hAnsi="Arial Black"/>
          <w:b/>
          <w:sz w:val="15"/>
          <w:szCs w:val="15"/>
          <w:lang w:val="pt-BR"/>
        </w:rPr>
        <w:t>3</w:t>
      </w:r>
      <w:r w:rsidRPr="00C11027">
        <w:rPr>
          <w:rFonts w:ascii="STXihei" w:eastAsia="SimHei" w:hAnsi="Times New Roman" w:hint="eastAsia"/>
          <w:b/>
          <w:sz w:val="15"/>
          <w:szCs w:val="15"/>
        </w:rPr>
        <w:t>年</w:t>
      </w:r>
      <w:r w:rsidRPr="00C11027">
        <w:rPr>
          <w:rFonts w:ascii="Arial Black" w:eastAsia="SimHei" w:hAnsi="Arial Black"/>
          <w:b/>
          <w:sz w:val="15"/>
          <w:szCs w:val="15"/>
          <w:lang w:val="pt-BR"/>
        </w:rPr>
        <w:t>7</w:t>
      </w:r>
      <w:r w:rsidRPr="00C11027">
        <w:rPr>
          <w:rFonts w:ascii="STXihei" w:eastAsia="SimHei" w:hAnsi="Times New Roman" w:hint="eastAsia"/>
          <w:b/>
          <w:sz w:val="15"/>
          <w:szCs w:val="15"/>
        </w:rPr>
        <w:t>月</w:t>
      </w:r>
      <w:r w:rsidR="00492B46">
        <w:rPr>
          <w:rFonts w:ascii="Arial Black" w:eastAsia="SimHei" w:hAnsi="Arial Black"/>
          <w:b/>
          <w:sz w:val="15"/>
          <w:szCs w:val="15"/>
          <w:lang w:val="pt-BR"/>
        </w:rPr>
        <w:t>10</w:t>
      </w:r>
      <w:r w:rsidRPr="00C11027">
        <w:rPr>
          <w:rFonts w:ascii="STXihei" w:eastAsia="SimHei" w:hAnsi="Times New Roman" w:hint="eastAsia"/>
          <w:b/>
          <w:sz w:val="15"/>
          <w:szCs w:val="15"/>
        </w:rPr>
        <w:t>日</w:t>
      </w:r>
      <w:bookmarkEnd w:id="2"/>
    </w:p>
    <w:p w14:paraId="31B411C0" w14:textId="77777777" w:rsidR="00C11027" w:rsidRPr="00C11027" w:rsidRDefault="00C11027" w:rsidP="00C11027">
      <w:pPr>
        <w:overflowPunct w:val="0"/>
        <w:spacing w:after="600"/>
        <w:rPr>
          <w:rFonts w:ascii="STXihei" w:eastAsia="SimHei"/>
          <w:sz w:val="28"/>
          <w:szCs w:val="28"/>
        </w:rPr>
      </w:pPr>
      <w:r w:rsidRPr="00C11027">
        <w:rPr>
          <w:rFonts w:ascii="STXihei" w:eastAsia="SimHei" w:hint="eastAsia"/>
          <w:sz w:val="28"/>
          <w:szCs w:val="28"/>
        </w:rPr>
        <w:t>缔结知识产权、遗传资源和遗传资源相关传统知识国际法律文书</w:t>
      </w:r>
      <w:r w:rsidRPr="00C11027">
        <w:rPr>
          <w:rFonts w:ascii="STXihei" w:eastAsia="SimHei"/>
          <w:sz w:val="28"/>
          <w:szCs w:val="28"/>
        </w:rPr>
        <w:br/>
      </w:r>
      <w:r w:rsidRPr="00C11027">
        <w:rPr>
          <w:rFonts w:ascii="STXihei" w:eastAsia="SimHei" w:hint="eastAsia"/>
          <w:sz w:val="28"/>
          <w:szCs w:val="28"/>
        </w:rPr>
        <w:t>外交会议筹备委员会</w:t>
      </w:r>
    </w:p>
    <w:p w14:paraId="6419C206" w14:textId="77777777" w:rsidR="00C11027" w:rsidRPr="00C11027" w:rsidRDefault="00C11027" w:rsidP="00C11027">
      <w:pPr>
        <w:overflowPunct w:val="0"/>
        <w:spacing w:after="720"/>
        <w:textAlignment w:val="bottom"/>
        <w:rPr>
          <w:rFonts w:ascii="KaiTi" w:eastAsia="KaiTi" w:hAnsi="KaiTi"/>
          <w:b/>
          <w:sz w:val="24"/>
          <w:szCs w:val="24"/>
        </w:rPr>
      </w:pPr>
      <w:r w:rsidRPr="00C11027">
        <w:rPr>
          <w:rFonts w:ascii="KaiTi" w:eastAsia="KaiTi" w:hAnsi="KaiTi" w:hint="eastAsia"/>
          <w:sz w:val="24"/>
          <w:szCs w:val="24"/>
        </w:rPr>
        <w:t>202</w:t>
      </w:r>
      <w:r w:rsidRPr="00C11027">
        <w:rPr>
          <w:rFonts w:ascii="KaiTi" w:eastAsia="KaiTi" w:hAnsi="KaiTi"/>
          <w:sz w:val="24"/>
          <w:szCs w:val="24"/>
        </w:rPr>
        <w:t>3</w:t>
      </w:r>
      <w:r w:rsidRPr="00C11027">
        <w:rPr>
          <w:rFonts w:ascii="KaiTi" w:eastAsia="KaiTi" w:hAnsi="KaiTi" w:hint="eastAsia"/>
          <w:b/>
          <w:sz w:val="24"/>
          <w:szCs w:val="24"/>
        </w:rPr>
        <w:t>年</w:t>
      </w:r>
      <w:r w:rsidRPr="00C11027">
        <w:rPr>
          <w:rFonts w:ascii="KaiTi" w:eastAsia="KaiTi" w:hAnsi="KaiTi"/>
          <w:sz w:val="24"/>
          <w:szCs w:val="24"/>
        </w:rPr>
        <w:t>9</w:t>
      </w:r>
      <w:r w:rsidRPr="00C11027">
        <w:rPr>
          <w:rFonts w:ascii="KaiTi" w:eastAsia="KaiTi" w:hAnsi="KaiTi" w:hint="eastAsia"/>
          <w:b/>
          <w:sz w:val="24"/>
          <w:szCs w:val="24"/>
        </w:rPr>
        <w:t>月</w:t>
      </w:r>
      <w:r w:rsidRPr="00C11027">
        <w:rPr>
          <w:rFonts w:ascii="KaiTi" w:eastAsia="KaiTi" w:hAnsi="KaiTi"/>
          <w:sz w:val="24"/>
          <w:szCs w:val="24"/>
        </w:rPr>
        <w:t>11</w:t>
      </w:r>
      <w:r w:rsidRPr="00C11027">
        <w:rPr>
          <w:rFonts w:ascii="KaiTi" w:eastAsia="KaiTi" w:hAnsi="KaiTi" w:hint="eastAsia"/>
          <w:b/>
          <w:sz w:val="24"/>
          <w:szCs w:val="24"/>
        </w:rPr>
        <w:t>日至</w:t>
      </w:r>
      <w:r w:rsidRPr="00C11027">
        <w:rPr>
          <w:rFonts w:ascii="KaiTi" w:eastAsia="KaiTi" w:hAnsi="KaiTi"/>
          <w:sz w:val="24"/>
          <w:szCs w:val="24"/>
        </w:rPr>
        <w:t>13</w:t>
      </w:r>
      <w:r w:rsidRPr="00C11027">
        <w:rPr>
          <w:rFonts w:ascii="KaiTi" w:eastAsia="KaiTi" w:hAnsi="KaiTi" w:hint="eastAsia"/>
          <w:b/>
          <w:sz w:val="24"/>
          <w:szCs w:val="24"/>
        </w:rPr>
        <w:t>日，日内瓦</w:t>
      </w:r>
    </w:p>
    <w:p w14:paraId="4B3540C3" w14:textId="692F09EE" w:rsidR="00C11027" w:rsidRPr="00C11027" w:rsidRDefault="00C11027" w:rsidP="00C11027">
      <w:pPr>
        <w:overflowPunct w:val="0"/>
        <w:spacing w:after="360"/>
        <w:rPr>
          <w:rFonts w:ascii="KaiTi" w:eastAsia="KaiTi" w:hAnsi="KaiTi" w:cs="Times New Roman"/>
          <w:sz w:val="24"/>
          <w:szCs w:val="32"/>
        </w:rPr>
      </w:pPr>
      <w:bookmarkStart w:id="3" w:name="TitleOfDoc"/>
      <w:r w:rsidRPr="00C11027">
        <w:rPr>
          <w:rFonts w:ascii="KaiTi" w:eastAsia="KaiTi" w:hAnsi="KaiTi" w:cs="Times New Roman" w:hint="eastAsia"/>
          <w:sz w:val="24"/>
          <w:szCs w:val="32"/>
        </w:rPr>
        <w:t>拟由外交会议审议的文书</w:t>
      </w:r>
      <w:r>
        <w:rPr>
          <w:rFonts w:ascii="KaiTi" w:eastAsia="KaiTi" w:hAnsi="KaiTi" w:cs="Times New Roman" w:hint="eastAsia"/>
          <w:sz w:val="24"/>
          <w:szCs w:val="32"/>
        </w:rPr>
        <w:t>行政</w:t>
      </w:r>
      <w:r w:rsidR="0032752C" w:rsidRPr="00EC15E2">
        <w:rPr>
          <w:rFonts w:ascii="KaiTi" w:eastAsia="KaiTi" w:hAnsi="KaiTi" w:cs="Times New Roman" w:hint="eastAsia"/>
          <w:sz w:val="24"/>
          <w:szCs w:val="32"/>
        </w:rPr>
        <w:t>规定</w:t>
      </w:r>
      <w:r>
        <w:rPr>
          <w:rFonts w:ascii="KaiTi" w:eastAsia="KaiTi" w:hAnsi="KaiTi" w:cs="Times New Roman" w:hint="eastAsia"/>
          <w:sz w:val="24"/>
          <w:szCs w:val="32"/>
        </w:rPr>
        <w:t>和</w:t>
      </w:r>
      <w:r w:rsidRPr="00C11027">
        <w:rPr>
          <w:rFonts w:ascii="KaiTi" w:eastAsia="KaiTi" w:hAnsi="KaiTi" w:cs="Times New Roman" w:hint="eastAsia"/>
          <w:sz w:val="24"/>
          <w:szCs w:val="32"/>
        </w:rPr>
        <w:t>最后</w:t>
      </w:r>
      <w:r w:rsidRPr="00EC15E2">
        <w:rPr>
          <w:rFonts w:ascii="KaiTi" w:eastAsia="KaiTi" w:hAnsi="KaiTi" w:cs="Times New Roman" w:hint="eastAsia"/>
          <w:sz w:val="24"/>
          <w:szCs w:val="32"/>
        </w:rPr>
        <w:t>条款</w:t>
      </w:r>
      <w:r w:rsidRPr="00C11027">
        <w:rPr>
          <w:rFonts w:ascii="KaiTi" w:eastAsia="KaiTi" w:hAnsi="KaiTi" w:cs="Times New Roman" w:hint="eastAsia"/>
          <w:sz w:val="24"/>
          <w:szCs w:val="32"/>
        </w:rPr>
        <w:t>草案</w:t>
      </w:r>
    </w:p>
    <w:bookmarkEnd w:id="3"/>
    <w:p w14:paraId="29AC7A89" w14:textId="097F85FB" w:rsidR="002928D3" w:rsidRPr="007C153C" w:rsidRDefault="00BE2565" w:rsidP="001D4107">
      <w:pPr>
        <w:spacing w:after="1040"/>
        <w:rPr>
          <w:rFonts w:ascii="KaiTi" w:eastAsia="KaiTi" w:hAnsi="KaiTi"/>
          <w:sz w:val="21"/>
        </w:rPr>
      </w:pPr>
      <w:r w:rsidRPr="007C153C">
        <w:rPr>
          <w:rFonts w:ascii="KaiTi" w:eastAsia="KaiTi" w:hAnsi="KaiTi" w:hint="eastAsia"/>
          <w:sz w:val="21"/>
        </w:rPr>
        <w:t>秘书处编拟</w:t>
      </w:r>
    </w:p>
    <w:p w14:paraId="08546AC7" w14:textId="794A31E2" w:rsidR="00DB10AB" w:rsidRPr="00FD0F29" w:rsidRDefault="0032752C" w:rsidP="00FD0F29">
      <w:pPr>
        <w:pStyle w:val="Heading2"/>
        <w:overflowPunct w:val="0"/>
        <w:spacing w:beforeLines="100" w:afterLines="50" w:after="120" w:line="340" w:lineRule="atLeast"/>
        <w:rPr>
          <w:rFonts w:ascii="SimSun" w:hAnsi="SimSun"/>
          <w:b/>
          <w:sz w:val="21"/>
        </w:rPr>
      </w:pPr>
      <w:r w:rsidRPr="00FD0F29">
        <w:rPr>
          <w:rFonts w:ascii="SimSun" w:hAnsi="SimSun" w:hint="eastAsia"/>
          <w:b/>
          <w:sz w:val="21"/>
        </w:rPr>
        <w:t>规定草案介绍</w:t>
      </w:r>
    </w:p>
    <w:p w14:paraId="50B1C6E4" w14:textId="56D3241E" w:rsidR="00DB10AB" w:rsidRPr="00FD0F29" w:rsidRDefault="00C11027" w:rsidP="00FD0F29">
      <w:pPr>
        <w:pStyle w:val="ONUME"/>
        <w:tabs>
          <w:tab w:val="clear" w:pos="567"/>
        </w:tabs>
        <w:overflowPunct w:val="0"/>
        <w:spacing w:afterLines="50" w:after="120" w:line="340" w:lineRule="atLeast"/>
        <w:rPr>
          <w:rFonts w:ascii="SimSun" w:hAnsi="SimSun"/>
          <w:sz w:val="21"/>
        </w:rPr>
      </w:pPr>
      <w:r w:rsidRPr="00FD0F29">
        <w:rPr>
          <w:rFonts w:ascii="SimSun" w:hAnsi="SimSun" w:hint="eastAsia"/>
          <w:sz w:val="21"/>
        </w:rPr>
        <w:t>产权组织大会在202</w:t>
      </w:r>
      <w:r w:rsidRPr="00FD0F29">
        <w:rPr>
          <w:rFonts w:ascii="SimSun" w:hAnsi="SimSun"/>
          <w:sz w:val="21"/>
        </w:rPr>
        <w:t>2</w:t>
      </w:r>
      <w:r w:rsidRPr="00FD0F29">
        <w:rPr>
          <w:rFonts w:ascii="SimSun" w:hAnsi="SimSun" w:hint="eastAsia"/>
          <w:sz w:val="21"/>
        </w:rPr>
        <w:t>年7月1</w:t>
      </w:r>
      <w:r w:rsidRPr="00FD0F29">
        <w:rPr>
          <w:rFonts w:ascii="SimSun" w:hAnsi="SimSun"/>
          <w:sz w:val="21"/>
        </w:rPr>
        <w:t>4</w:t>
      </w:r>
      <w:r w:rsidRPr="00FD0F29">
        <w:rPr>
          <w:rFonts w:ascii="SimSun" w:hAnsi="SimSun" w:hint="eastAsia"/>
          <w:sz w:val="21"/>
        </w:rPr>
        <w:t>日至2</w:t>
      </w:r>
      <w:r w:rsidRPr="00FD0F29">
        <w:rPr>
          <w:rFonts w:ascii="SimSun" w:hAnsi="SimSun"/>
          <w:sz w:val="21"/>
        </w:rPr>
        <w:t>2</w:t>
      </w:r>
      <w:r w:rsidRPr="00FD0F29">
        <w:rPr>
          <w:rFonts w:ascii="SimSun" w:hAnsi="SimSun" w:hint="eastAsia"/>
          <w:sz w:val="21"/>
        </w:rPr>
        <w:t>日举行的第五十五届会议上，决定召开一次缔结知识产权、遗传资源和遗传资源相关传统知识国际法律文书外交会议。产权组织大会进一步决定“在2023年下半年召开筹备委员会会议，以确定外交会议必要的工作方式”，并“核准《条约》行政和最后条款的基础提案”（见文件</w:t>
      </w:r>
      <w:r w:rsidRPr="00FD0F29">
        <w:rPr>
          <w:rFonts w:ascii="SimSun" w:hAnsi="SimSun"/>
          <w:sz w:val="21"/>
        </w:rPr>
        <w:t>WO/GA/55/12</w:t>
      </w:r>
      <w:r w:rsidRPr="00FD0F29">
        <w:rPr>
          <w:rFonts w:ascii="SimSun" w:hAnsi="SimSun" w:hint="eastAsia"/>
          <w:sz w:val="21"/>
        </w:rPr>
        <w:t>第</w:t>
      </w:r>
      <w:r w:rsidRPr="00FD0F29">
        <w:rPr>
          <w:rFonts w:ascii="SimSun" w:hAnsi="SimSun"/>
          <w:sz w:val="21"/>
        </w:rPr>
        <w:t>309</w:t>
      </w:r>
      <w:r w:rsidRPr="00FD0F29">
        <w:rPr>
          <w:rFonts w:ascii="SimSun" w:hAnsi="SimSun" w:hint="eastAsia"/>
          <w:sz w:val="21"/>
        </w:rPr>
        <w:t>段）。</w:t>
      </w:r>
    </w:p>
    <w:p w14:paraId="7AFDC952" w14:textId="0125C384" w:rsidR="005F6279" w:rsidRPr="00FD0F29" w:rsidRDefault="003F1A1D" w:rsidP="00FD0F29">
      <w:pPr>
        <w:pStyle w:val="ONUME"/>
        <w:tabs>
          <w:tab w:val="clear" w:pos="567"/>
        </w:tabs>
        <w:overflowPunct w:val="0"/>
        <w:spacing w:afterLines="50" w:after="120" w:line="340" w:lineRule="atLeast"/>
        <w:rPr>
          <w:rStyle w:val="ui-provider"/>
          <w:rFonts w:ascii="SimSun" w:hAnsi="SimSun"/>
          <w:sz w:val="21"/>
        </w:rPr>
      </w:pPr>
      <w:r w:rsidRPr="00FD0F29">
        <w:rPr>
          <w:rFonts w:ascii="SimSun" w:hAnsi="SimSun" w:hint="eastAsia"/>
          <w:sz w:val="21"/>
        </w:rPr>
        <w:t>本文件中所载的</w:t>
      </w:r>
      <w:r w:rsidR="00C11027" w:rsidRPr="00FD0F29">
        <w:rPr>
          <w:rStyle w:val="ui-provider"/>
          <w:rFonts w:ascii="SimSun" w:hAnsi="SimSun" w:hint="eastAsia"/>
          <w:sz w:val="21"/>
        </w:rPr>
        <w:t>拟议的行政</w:t>
      </w:r>
      <w:r w:rsidR="0032752C" w:rsidRPr="00FD0F29">
        <w:rPr>
          <w:rStyle w:val="ui-provider"/>
          <w:rFonts w:ascii="SimSun" w:hAnsi="SimSun" w:hint="eastAsia"/>
          <w:sz w:val="21"/>
        </w:rPr>
        <w:t>规定</w:t>
      </w:r>
      <w:r w:rsidR="00C11027" w:rsidRPr="00FD0F29">
        <w:rPr>
          <w:rStyle w:val="ui-provider"/>
          <w:rFonts w:ascii="SimSun" w:hAnsi="SimSun" w:hint="eastAsia"/>
          <w:sz w:val="21"/>
        </w:rPr>
        <w:t>和最后条款</w:t>
      </w:r>
      <w:r w:rsidRPr="00FD0F29">
        <w:rPr>
          <w:rStyle w:val="ui-provider"/>
          <w:rFonts w:ascii="SimSun" w:hAnsi="SimSun" w:hint="eastAsia"/>
          <w:sz w:val="21"/>
        </w:rPr>
        <w:t>，以</w:t>
      </w:r>
      <w:r w:rsidR="00D32682" w:rsidRPr="00FD0F29">
        <w:rPr>
          <w:rStyle w:val="ui-provider"/>
          <w:rFonts w:ascii="SimSun" w:hAnsi="SimSun" w:hint="eastAsia"/>
          <w:sz w:val="21"/>
        </w:rPr>
        <w:t>产权组织</w:t>
      </w:r>
      <w:r w:rsidRPr="00FD0F29">
        <w:rPr>
          <w:rStyle w:val="ui-provider"/>
          <w:rFonts w:ascii="SimSun" w:hAnsi="SimSun" w:hint="eastAsia"/>
          <w:sz w:val="21"/>
        </w:rPr>
        <w:t>管理的条约</w:t>
      </w:r>
      <w:r w:rsidR="00D32682" w:rsidRPr="00FD0F29">
        <w:rPr>
          <w:rStyle w:val="ui-provider"/>
          <w:rFonts w:ascii="SimSun" w:hAnsi="SimSun" w:hint="eastAsia"/>
          <w:sz w:val="21"/>
        </w:rPr>
        <w:t>中较近条约</w:t>
      </w:r>
      <w:r w:rsidRPr="00FD0F29">
        <w:rPr>
          <w:rStyle w:val="ui-provider"/>
          <w:rFonts w:ascii="SimSun" w:hAnsi="SimSun" w:hint="eastAsia"/>
          <w:sz w:val="21"/>
        </w:rPr>
        <w:t>的相应</w:t>
      </w:r>
      <w:r w:rsidR="0032752C" w:rsidRPr="00FD0F29">
        <w:rPr>
          <w:rStyle w:val="ui-provider"/>
          <w:rFonts w:ascii="SimSun" w:hAnsi="SimSun" w:hint="eastAsia"/>
          <w:sz w:val="21"/>
        </w:rPr>
        <w:t>规定</w:t>
      </w:r>
      <w:r w:rsidRPr="00FD0F29">
        <w:rPr>
          <w:rStyle w:val="ui-provider"/>
          <w:rFonts w:ascii="SimSun" w:hAnsi="SimSun" w:hint="eastAsia"/>
          <w:sz w:val="21"/>
        </w:rPr>
        <w:t>为蓝本</w:t>
      </w:r>
      <w:r w:rsidR="00C11027" w:rsidRPr="00FD0F29">
        <w:rPr>
          <w:rStyle w:val="ui-provider"/>
          <w:rFonts w:ascii="SimSun" w:hAnsi="SimSun" w:hint="eastAsia"/>
          <w:sz w:val="21"/>
        </w:rPr>
        <w:t>，</w:t>
      </w:r>
      <w:r w:rsidR="0032752C" w:rsidRPr="00FD0F29">
        <w:rPr>
          <w:rStyle w:val="ui-provider"/>
          <w:rFonts w:ascii="SimSun" w:hAnsi="SimSun" w:hint="eastAsia"/>
          <w:sz w:val="21"/>
        </w:rPr>
        <w:t>是产权组织成员国对国际法律文书中此类规定的意愿和实践的最相关表达。它们还考虑了文件WIPO/GRTKF/IC/43/5附件中所载的相关规定，即第10条至第20条。</w:t>
      </w:r>
    </w:p>
    <w:p w14:paraId="15CB4E19" w14:textId="77B8A2ED" w:rsidR="00DB10AB" w:rsidRPr="00FD0F29" w:rsidRDefault="0032752C" w:rsidP="00FD0F29">
      <w:pPr>
        <w:pStyle w:val="ONUME"/>
        <w:overflowPunct w:val="0"/>
        <w:spacing w:afterLines="50" w:after="120" w:line="340" w:lineRule="atLeast"/>
        <w:ind w:left="5534"/>
        <w:jc w:val="both"/>
        <w:rPr>
          <w:rFonts w:ascii="KaiTi" w:eastAsia="KaiTi" w:hAnsi="KaiTi"/>
          <w:bCs/>
          <w:sz w:val="21"/>
        </w:rPr>
      </w:pPr>
      <w:r w:rsidRPr="00FD0F29">
        <w:rPr>
          <w:rFonts w:ascii="KaiTi" w:eastAsia="KaiTi" w:hAnsi="KaiTi" w:hint="eastAsia"/>
          <w:sz w:val="21"/>
        </w:rPr>
        <w:t>请筹备委员会审议并批准文件GRATK/PM/2中提出的行政规定和最后条款，供外交会议进一步审议。</w:t>
      </w:r>
    </w:p>
    <w:p w14:paraId="2129B191" w14:textId="4C416548" w:rsidR="00DE4B5E" w:rsidRPr="00FD0F29" w:rsidRDefault="001D0BF5" w:rsidP="001D0BF5">
      <w:pPr>
        <w:rPr>
          <w:rFonts w:ascii="SimSun" w:hAnsi="SimSun"/>
          <w:bCs/>
          <w:sz w:val="21"/>
        </w:rPr>
      </w:pPr>
      <w:r w:rsidRPr="00FD0F29">
        <w:rPr>
          <w:rFonts w:ascii="SimSun" w:hAnsi="SimSun"/>
          <w:bCs/>
          <w:sz w:val="21"/>
        </w:rPr>
        <w:br w:type="page"/>
      </w:r>
    </w:p>
    <w:p w14:paraId="330C90F3" w14:textId="56FB7117" w:rsidR="00BC1270" w:rsidRPr="00FD0F29" w:rsidRDefault="00CF279F" w:rsidP="00EB18FC">
      <w:pPr>
        <w:tabs>
          <w:tab w:val="center" w:pos="4677"/>
          <w:tab w:val="right" w:pos="9355"/>
        </w:tabs>
        <w:spacing w:beforeLines="100" w:before="240" w:afterLines="100" w:after="240" w:line="340" w:lineRule="atLeast"/>
        <w:jc w:val="center"/>
        <w:textAlignment w:val="baseline"/>
        <w:rPr>
          <w:rFonts w:ascii="SimSun" w:hAnsi="SimSun"/>
          <w:bCs/>
          <w:sz w:val="21"/>
          <w:u w:val="single"/>
        </w:rPr>
      </w:pPr>
      <w:r w:rsidRPr="00FD0F29">
        <w:rPr>
          <w:rFonts w:ascii="SimSun" w:hAnsi="SimSun" w:cs="Microsoft YaHei" w:hint="eastAsia"/>
          <w:bCs/>
          <w:sz w:val="21"/>
          <w:u w:val="single"/>
        </w:rPr>
        <w:lastRenderedPageBreak/>
        <w:t>知识产权、遗传资源和遗传资源相关传统知识国际法律文书行政规定和最后条款草案</w:t>
      </w:r>
    </w:p>
    <w:p w14:paraId="7A4E89C9" w14:textId="051720C3" w:rsidR="005F6279" w:rsidRPr="00EB18FC" w:rsidRDefault="00CF279F" w:rsidP="00EB18FC">
      <w:pPr>
        <w:spacing w:beforeLines="100" w:before="240" w:afterLines="100" w:after="240" w:line="340" w:lineRule="atLeast"/>
        <w:jc w:val="center"/>
        <w:textAlignment w:val="baseline"/>
        <w:rPr>
          <w:rFonts w:ascii="SimSun" w:hAnsi="SimSun"/>
          <w:b/>
          <w:sz w:val="21"/>
          <w:szCs w:val="22"/>
        </w:rPr>
      </w:pPr>
      <w:r w:rsidRPr="00EB18FC">
        <w:rPr>
          <w:rFonts w:asciiTheme="minorEastAsia" w:eastAsiaTheme="minorEastAsia" w:hAnsiTheme="minorEastAsia" w:hint="eastAsia"/>
          <w:b/>
          <w:sz w:val="21"/>
          <w:lang w:val="fr-FR"/>
        </w:rPr>
        <w:t>目录</w:t>
      </w:r>
    </w:p>
    <w:p w14:paraId="28592B50" w14:textId="04B79C5A" w:rsidR="001D0BF5" w:rsidRPr="00EB18FC" w:rsidRDefault="00CF279F" w:rsidP="00EB18FC">
      <w:pPr>
        <w:spacing w:afterLines="50" w:after="120" w:line="340" w:lineRule="atLeast"/>
        <w:textAlignment w:val="baseline"/>
        <w:rPr>
          <w:rFonts w:ascii="SimSun" w:hAnsi="SimSun"/>
          <w:sz w:val="21"/>
          <w:szCs w:val="22"/>
        </w:rPr>
      </w:pPr>
      <w:r w:rsidRPr="00EB18FC">
        <w:rPr>
          <w:rFonts w:ascii="SimSun" w:hAnsi="SimSun" w:cs="Microsoft YaHei" w:hint="eastAsia"/>
          <w:bCs/>
          <w:sz w:val="21"/>
          <w:lang w:val="fr-FR"/>
        </w:rPr>
        <w:t>第</w:t>
      </w:r>
      <w:r w:rsidR="005F6279" w:rsidRPr="00EB18FC">
        <w:rPr>
          <w:rFonts w:ascii="SimSun" w:hAnsi="SimSun"/>
          <w:bCs/>
          <w:sz w:val="21"/>
        </w:rPr>
        <w:t>10</w:t>
      </w:r>
      <w:r w:rsidRPr="00EB18FC">
        <w:rPr>
          <w:rFonts w:ascii="SimSun" w:hAnsi="SimSun" w:cs="Microsoft YaHei" w:hint="eastAsia"/>
          <w:bCs/>
          <w:sz w:val="21"/>
        </w:rPr>
        <w:t>条：</w:t>
      </w:r>
      <w:r w:rsidR="00BC1270" w:rsidRPr="00EB18FC">
        <w:rPr>
          <w:rFonts w:ascii="SimSun" w:hAnsi="SimSun"/>
          <w:bCs/>
          <w:sz w:val="21"/>
        </w:rPr>
        <w:tab/>
      </w:r>
      <w:r w:rsidR="005721E8" w:rsidRPr="00EB18FC">
        <w:rPr>
          <w:rFonts w:ascii="SimSun" w:hAnsi="SimSun" w:cs="Microsoft YaHei" w:hint="eastAsia"/>
          <w:bCs/>
          <w:sz w:val="21"/>
        </w:rPr>
        <w:t>关于实施的一般原则</w:t>
      </w:r>
    </w:p>
    <w:p w14:paraId="56EC8093" w14:textId="5DCB1D99" w:rsidR="005F6279" w:rsidRPr="00EB18FC" w:rsidRDefault="00CF279F" w:rsidP="00EB18FC">
      <w:pPr>
        <w:spacing w:afterLines="50" w:after="120" w:line="340" w:lineRule="atLeast"/>
        <w:textAlignment w:val="baseline"/>
        <w:rPr>
          <w:rFonts w:ascii="SimSun" w:hAnsi="SimSun"/>
          <w:sz w:val="21"/>
          <w:szCs w:val="22"/>
        </w:rPr>
      </w:pPr>
      <w:r w:rsidRPr="00EB18FC">
        <w:rPr>
          <w:rFonts w:ascii="SimSun" w:hAnsi="SimSun" w:cs="Microsoft YaHei" w:hint="eastAsia"/>
          <w:bCs/>
          <w:sz w:val="21"/>
        </w:rPr>
        <w:t>第</w:t>
      </w:r>
      <w:r w:rsidR="00BC1270" w:rsidRPr="00EB18FC">
        <w:rPr>
          <w:rFonts w:ascii="SimSun" w:hAnsi="SimSun"/>
          <w:bCs/>
          <w:sz w:val="21"/>
        </w:rPr>
        <w:t>11</w:t>
      </w:r>
      <w:r w:rsidRPr="00EB18FC">
        <w:rPr>
          <w:rFonts w:ascii="SimSun" w:hAnsi="SimSun" w:cs="Microsoft YaHei" w:hint="eastAsia"/>
          <w:bCs/>
          <w:sz w:val="21"/>
        </w:rPr>
        <w:t>条：</w:t>
      </w:r>
      <w:r w:rsidR="00BC1270" w:rsidRPr="00EB18FC">
        <w:rPr>
          <w:rFonts w:ascii="SimSun" w:hAnsi="SimSun"/>
          <w:bCs/>
          <w:sz w:val="21"/>
        </w:rPr>
        <w:tab/>
      </w:r>
      <w:r w:rsidR="005721E8" w:rsidRPr="00EB18FC">
        <w:rPr>
          <w:rFonts w:asciiTheme="minorEastAsia" w:eastAsiaTheme="minorEastAsia" w:hAnsiTheme="minorEastAsia" w:hint="eastAsia"/>
          <w:bCs/>
          <w:sz w:val="21"/>
        </w:rPr>
        <w:t>大会</w:t>
      </w:r>
    </w:p>
    <w:p w14:paraId="01915415" w14:textId="25982499" w:rsidR="005F6279" w:rsidRPr="00EB18FC" w:rsidRDefault="00CF279F" w:rsidP="00EB18FC">
      <w:pPr>
        <w:spacing w:afterLines="50" w:after="120" w:line="340" w:lineRule="atLeast"/>
        <w:textAlignment w:val="baseline"/>
        <w:rPr>
          <w:rFonts w:ascii="SimSun" w:hAnsi="SimSun"/>
          <w:sz w:val="21"/>
          <w:szCs w:val="22"/>
        </w:rPr>
      </w:pPr>
      <w:r w:rsidRPr="00EB18FC">
        <w:rPr>
          <w:rFonts w:ascii="SimSun" w:hAnsi="SimSun" w:cs="Microsoft YaHei" w:hint="eastAsia"/>
          <w:bCs/>
          <w:sz w:val="21"/>
        </w:rPr>
        <w:t>第</w:t>
      </w:r>
      <w:r w:rsidR="00BC1270" w:rsidRPr="00EB18FC">
        <w:rPr>
          <w:rFonts w:ascii="SimSun" w:hAnsi="SimSun"/>
          <w:bCs/>
          <w:sz w:val="21"/>
        </w:rPr>
        <w:t>12</w:t>
      </w:r>
      <w:r w:rsidRPr="00EB18FC">
        <w:rPr>
          <w:rFonts w:ascii="SimSun" w:hAnsi="SimSun" w:cs="Microsoft YaHei" w:hint="eastAsia"/>
          <w:bCs/>
          <w:sz w:val="21"/>
        </w:rPr>
        <w:t>条：</w:t>
      </w:r>
      <w:r w:rsidR="00BC1270" w:rsidRPr="00EB18FC">
        <w:rPr>
          <w:rFonts w:ascii="SimSun" w:hAnsi="SimSun"/>
          <w:bCs/>
          <w:sz w:val="21"/>
        </w:rPr>
        <w:tab/>
      </w:r>
      <w:r w:rsidR="005721E8" w:rsidRPr="00EB18FC">
        <w:rPr>
          <w:rFonts w:ascii="SimSun" w:hAnsi="SimSun" w:hint="eastAsia"/>
          <w:sz w:val="21"/>
        </w:rPr>
        <w:t>国际局</w:t>
      </w:r>
    </w:p>
    <w:p w14:paraId="7D107C01" w14:textId="3D1A0C27" w:rsidR="005F6279" w:rsidRPr="00EB18FC" w:rsidRDefault="00CF279F" w:rsidP="00EB18FC">
      <w:pPr>
        <w:spacing w:afterLines="50" w:after="120" w:line="340" w:lineRule="atLeast"/>
        <w:textAlignment w:val="baseline"/>
        <w:rPr>
          <w:rFonts w:ascii="SimSun" w:hAnsi="SimSun"/>
          <w:sz w:val="21"/>
          <w:szCs w:val="22"/>
        </w:rPr>
      </w:pPr>
      <w:r w:rsidRPr="00EB18FC">
        <w:rPr>
          <w:rFonts w:ascii="SimSun" w:hAnsi="SimSun" w:cs="Microsoft YaHei" w:hint="eastAsia"/>
          <w:bCs/>
          <w:sz w:val="21"/>
        </w:rPr>
        <w:t>第</w:t>
      </w:r>
      <w:r w:rsidR="00BC1270" w:rsidRPr="00EB18FC">
        <w:rPr>
          <w:rFonts w:ascii="SimSun" w:hAnsi="SimSun"/>
          <w:bCs/>
          <w:sz w:val="21"/>
        </w:rPr>
        <w:t>13</w:t>
      </w:r>
      <w:r w:rsidRPr="00EB18FC">
        <w:rPr>
          <w:rFonts w:ascii="SimSun" w:hAnsi="SimSun" w:cs="Microsoft YaHei" w:hint="eastAsia"/>
          <w:bCs/>
          <w:sz w:val="21"/>
        </w:rPr>
        <w:t>条：</w:t>
      </w:r>
      <w:r w:rsidR="00BC1270" w:rsidRPr="00EB18FC">
        <w:rPr>
          <w:rFonts w:ascii="SimSun" w:hAnsi="SimSun"/>
          <w:bCs/>
          <w:sz w:val="21"/>
        </w:rPr>
        <w:tab/>
      </w:r>
      <w:r w:rsidR="005721E8" w:rsidRPr="00EB18FC">
        <w:rPr>
          <w:rFonts w:ascii="SimSun" w:hAnsi="SimSun" w:hint="eastAsia"/>
          <w:sz w:val="21"/>
        </w:rPr>
        <w:t>成为本条约</w:t>
      </w:r>
      <w:r w:rsidR="005721E8" w:rsidRPr="00EB18FC">
        <w:rPr>
          <w:rFonts w:ascii="SimSun" w:hAnsi="SimSun" w:cs="Microsoft YaHei" w:hint="eastAsia"/>
          <w:bCs/>
          <w:sz w:val="21"/>
        </w:rPr>
        <w:t>缔约</w:t>
      </w:r>
      <w:r w:rsidR="005721E8" w:rsidRPr="00EB18FC">
        <w:rPr>
          <w:rFonts w:ascii="SimSun" w:hAnsi="SimSun" w:hint="eastAsia"/>
          <w:sz w:val="21"/>
        </w:rPr>
        <w:t>方的资格</w:t>
      </w:r>
    </w:p>
    <w:p w14:paraId="298158E4" w14:textId="424AE34C" w:rsidR="00CA7656" w:rsidRPr="00EB18FC" w:rsidRDefault="00CF279F" w:rsidP="00EB18FC">
      <w:pPr>
        <w:spacing w:afterLines="50" w:after="120" w:line="340" w:lineRule="atLeast"/>
        <w:textAlignment w:val="baseline"/>
        <w:rPr>
          <w:rFonts w:ascii="SimSun" w:hAnsi="SimSun"/>
          <w:bCs/>
          <w:sz w:val="21"/>
        </w:rPr>
      </w:pPr>
      <w:r w:rsidRPr="00EB18FC">
        <w:rPr>
          <w:rFonts w:ascii="SimSun" w:hAnsi="SimSun" w:cs="Microsoft YaHei" w:hint="eastAsia"/>
          <w:bCs/>
          <w:sz w:val="21"/>
        </w:rPr>
        <w:t>第</w:t>
      </w:r>
      <w:r w:rsidR="00BC1270" w:rsidRPr="00EB18FC">
        <w:rPr>
          <w:rFonts w:ascii="SimSun" w:hAnsi="SimSun"/>
          <w:bCs/>
          <w:sz w:val="21"/>
        </w:rPr>
        <w:t>14</w:t>
      </w:r>
      <w:r w:rsidRPr="00EB18FC">
        <w:rPr>
          <w:rFonts w:ascii="SimSun" w:hAnsi="SimSun" w:cs="Microsoft YaHei" w:hint="eastAsia"/>
          <w:bCs/>
          <w:sz w:val="21"/>
        </w:rPr>
        <w:t>条：</w:t>
      </w:r>
      <w:r w:rsidR="00BC1270" w:rsidRPr="00EB18FC">
        <w:rPr>
          <w:rFonts w:ascii="SimSun" w:hAnsi="SimSun"/>
          <w:bCs/>
          <w:sz w:val="21"/>
        </w:rPr>
        <w:tab/>
      </w:r>
      <w:r w:rsidR="005721E8" w:rsidRPr="00EB18FC">
        <w:rPr>
          <w:rFonts w:ascii="SimSun" w:hAnsi="SimSun" w:hint="eastAsia"/>
          <w:sz w:val="21"/>
        </w:rPr>
        <w:t>批准和加入</w:t>
      </w:r>
    </w:p>
    <w:p w14:paraId="41A951D7" w14:textId="16CA6DA2" w:rsidR="005F6279" w:rsidRPr="00EB18FC" w:rsidRDefault="00CF279F" w:rsidP="00EB18FC">
      <w:pPr>
        <w:spacing w:afterLines="50" w:after="120" w:line="340" w:lineRule="atLeast"/>
        <w:textAlignment w:val="baseline"/>
        <w:rPr>
          <w:rFonts w:ascii="SimSun" w:hAnsi="SimSun"/>
          <w:bCs/>
          <w:sz w:val="21"/>
        </w:rPr>
      </w:pPr>
      <w:r w:rsidRPr="00EB18FC">
        <w:rPr>
          <w:rFonts w:ascii="SimSun" w:hAnsi="SimSun" w:cs="Microsoft YaHei" w:hint="eastAsia"/>
          <w:bCs/>
          <w:sz w:val="21"/>
        </w:rPr>
        <w:t>第</w:t>
      </w:r>
      <w:r w:rsidR="00BC1270" w:rsidRPr="00EB18FC">
        <w:rPr>
          <w:rFonts w:ascii="SimSun" w:hAnsi="SimSun"/>
          <w:bCs/>
          <w:sz w:val="21"/>
        </w:rPr>
        <w:t>15</w:t>
      </w:r>
      <w:r w:rsidRPr="00EB18FC">
        <w:rPr>
          <w:rFonts w:ascii="SimSun" w:hAnsi="SimSun" w:cs="Microsoft YaHei" w:hint="eastAsia"/>
          <w:bCs/>
          <w:sz w:val="21"/>
        </w:rPr>
        <w:t>条：</w:t>
      </w:r>
      <w:r w:rsidR="00BC1270" w:rsidRPr="00EB18FC">
        <w:rPr>
          <w:rFonts w:ascii="SimSun" w:hAnsi="SimSun"/>
          <w:bCs/>
          <w:sz w:val="21"/>
        </w:rPr>
        <w:tab/>
      </w:r>
      <w:r w:rsidR="005721E8" w:rsidRPr="00EB18FC">
        <w:rPr>
          <w:rFonts w:asciiTheme="minorEastAsia" w:eastAsiaTheme="minorEastAsia" w:hAnsiTheme="minorEastAsia" w:hint="eastAsia"/>
          <w:sz w:val="21"/>
        </w:rPr>
        <w:t>修订</w:t>
      </w:r>
    </w:p>
    <w:p w14:paraId="28835F35" w14:textId="4A9F5CDD" w:rsidR="005F6279" w:rsidRPr="00EB18FC" w:rsidRDefault="00CF279F" w:rsidP="00EB18FC">
      <w:pPr>
        <w:spacing w:afterLines="50" w:after="120" w:line="340" w:lineRule="atLeast"/>
        <w:textAlignment w:val="baseline"/>
        <w:rPr>
          <w:rFonts w:ascii="SimSun" w:hAnsi="SimSun"/>
          <w:bCs/>
          <w:sz w:val="21"/>
        </w:rPr>
      </w:pPr>
      <w:r w:rsidRPr="00EB18FC">
        <w:rPr>
          <w:rFonts w:ascii="SimSun" w:hAnsi="SimSun" w:cs="Microsoft YaHei" w:hint="eastAsia"/>
          <w:bCs/>
          <w:sz w:val="21"/>
        </w:rPr>
        <w:t>第</w:t>
      </w:r>
      <w:r w:rsidR="005F6279" w:rsidRPr="00EB18FC">
        <w:rPr>
          <w:rFonts w:ascii="SimSun" w:hAnsi="SimSun"/>
          <w:bCs/>
          <w:sz w:val="21"/>
        </w:rPr>
        <w:t>1</w:t>
      </w:r>
      <w:r w:rsidR="00000E72" w:rsidRPr="00EB18FC">
        <w:rPr>
          <w:rFonts w:ascii="SimSun" w:hAnsi="SimSun"/>
          <w:bCs/>
          <w:sz w:val="21"/>
        </w:rPr>
        <w:t>6</w:t>
      </w:r>
      <w:r w:rsidRPr="00EB18FC">
        <w:rPr>
          <w:rFonts w:ascii="SimSun" w:hAnsi="SimSun" w:cs="Microsoft YaHei" w:hint="eastAsia"/>
          <w:bCs/>
          <w:sz w:val="21"/>
        </w:rPr>
        <w:t>条：</w:t>
      </w:r>
      <w:r w:rsidR="00BC1270" w:rsidRPr="00EB18FC">
        <w:rPr>
          <w:rFonts w:ascii="SimSun" w:hAnsi="SimSun"/>
          <w:bCs/>
          <w:sz w:val="21"/>
        </w:rPr>
        <w:tab/>
      </w:r>
      <w:r w:rsidR="005721E8" w:rsidRPr="00EB18FC">
        <w:rPr>
          <w:rFonts w:ascii="SimSun" w:hAnsi="SimSun" w:cs="Microsoft YaHei" w:hint="eastAsia"/>
          <w:bCs/>
          <w:sz w:val="21"/>
        </w:rPr>
        <w:t>第</w:t>
      </w:r>
      <w:r w:rsidR="005721E8" w:rsidRPr="00EB18FC">
        <w:rPr>
          <w:rFonts w:ascii="SimSun" w:hAnsi="SimSun" w:hint="eastAsia"/>
          <w:bCs/>
          <w:sz w:val="21"/>
        </w:rPr>
        <w:t>[11]</w:t>
      </w:r>
      <w:r w:rsidR="005721E8" w:rsidRPr="00EB18FC">
        <w:rPr>
          <w:rFonts w:ascii="SimSun" w:hAnsi="SimSun" w:cs="Microsoft YaHei" w:hint="eastAsia"/>
          <w:bCs/>
          <w:sz w:val="21"/>
        </w:rPr>
        <w:t>条和第</w:t>
      </w:r>
      <w:r w:rsidR="005721E8" w:rsidRPr="00EB18FC">
        <w:rPr>
          <w:rFonts w:ascii="SimSun" w:hAnsi="SimSun" w:hint="eastAsia"/>
          <w:bCs/>
          <w:sz w:val="21"/>
        </w:rPr>
        <w:t>[12]</w:t>
      </w:r>
      <w:r w:rsidR="005721E8" w:rsidRPr="00EB18FC">
        <w:rPr>
          <w:rFonts w:ascii="SimSun" w:hAnsi="SimSun" w:cs="Microsoft YaHei" w:hint="eastAsia"/>
          <w:bCs/>
          <w:sz w:val="21"/>
        </w:rPr>
        <w:t>条的修正</w:t>
      </w:r>
    </w:p>
    <w:p w14:paraId="350300A6" w14:textId="1FAF6A8D" w:rsidR="005F6279" w:rsidRPr="00EB18FC" w:rsidRDefault="00CF279F" w:rsidP="00EB18FC">
      <w:pPr>
        <w:spacing w:afterLines="50" w:after="120" w:line="340" w:lineRule="atLeast"/>
        <w:textAlignment w:val="baseline"/>
        <w:rPr>
          <w:rFonts w:ascii="SimSun" w:hAnsi="SimSun"/>
          <w:sz w:val="21"/>
          <w:szCs w:val="22"/>
        </w:rPr>
      </w:pPr>
      <w:r w:rsidRPr="00EB18FC">
        <w:rPr>
          <w:rFonts w:ascii="SimSun" w:hAnsi="SimSun" w:cs="Microsoft YaHei" w:hint="eastAsia"/>
          <w:bCs/>
          <w:sz w:val="21"/>
        </w:rPr>
        <w:t>第</w:t>
      </w:r>
      <w:r w:rsidR="005F6279" w:rsidRPr="00EB18FC">
        <w:rPr>
          <w:rFonts w:ascii="SimSun" w:hAnsi="SimSun"/>
          <w:bCs/>
          <w:sz w:val="21"/>
        </w:rPr>
        <w:t>1</w:t>
      </w:r>
      <w:r w:rsidR="00000E72" w:rsidRPr="00EB18FC">
        <w:rPr>
          <w:rFonts w:ascii="SimSun" w:hAnsi="SimSun"/>
          <w:bCs/>
          <w:sz w:val="21"/>
        </w:rPr>
        <w:t>7</w:t>
      </w:r>
      <w:r w:rsidRPr="00EB18FC">
        <w:rPr>
          <w:rFonts w:ascii="SimSun" w:hAnsi="SimSun" w:cs="Microsoft YaHei" w:hint="eastAsia"/>
          <w:bCs/>
          <w:sz w:val="21"/>
        </w:rPr>
        <w:t>条：</w:t>
      </w:r>
      <w:r w:rsidR="00BC1270" w:rsidRPr="00EB18FC">
        <w:rPr>
          <w:rFonts w:ascii="SimSun" w:hAnsi="SimSun"/>
          <w:bCs/>
          <w:sz w:val="21"/>
        </w:rPr>
        <w:tab/>
      </w:r>
      <w:r w:rsidR="005721E8" w:rsidRPr="00EB18FC">
        <w:rPr>
          <w:rFonts w:ascii="SimSun" w:hAnsi="SimSun" w:cs="Microsoft YaHei" w:hint="eastAsia"/>
          <w:bCs/>
          <w:sz w:val="21"/>
        </w:rPr>
        <w:t>签署</w:t>
      </w:r>
    </w:p>
    <w:p w14:paraId="68E8E1A9" w14:textId="60ACC6BC" w:rsidR="005F6279" w:rsidRPr="00EB18FC" w:rsidRDefault="00CF279F" w:rsidP="00EB18FC">
      <w:pPr>
        <w:spacing w:afterLines="50" w:after="120" w:line="340" w:lineRule="atLeast"/>
        <w:textAlignment w:val="baseline"/>
        <w:rPr>
          <w:rFonts w:ascii="SimSun" w:hAnsi="SimSun"/>
          <w:sz w:val="21"/>
          <w:szCs w:val="22"/>
        </w:rPr>
      </w:pPr>
      <w:r w:rsidRPr="00EB18FC">
        <w:rPr>
          <w:rFonts w:ascii="SimSun" w:hAnsi="SimSun" w:cs="Microsoft YaHei" w:hint="eastAsia"/>
          <w:bCs/>
          <w:sz w:val="21"/>
        </w:rPr>
        <w:t>第</w:t>
      </w:r>
      <w:r w:rsidR="005F6279" w:rsidRPr="00EB18FC">
        <w:rPr>
          <w:rFonts w:ascii="SimSun" w:hAnsi="SimSun"/>
          <w:bCs/>
          <w:sz w:val="21"/>
        </w:rPr>
        <w:t>1</w:t>
      </w:r>
      <w:r w:rsidR="00000E72" w:rsidRPr="00EB18FC">
        <w:rPr>
          <w:rFonts w:ascii="SimSun" w:hAnsi="SimSun"/>
          <w:bCs/>
          <w:sz w:val="21"/>
        </w:rPr>
        <w:t>8</w:t>
      </w:r>
      <w:r w:rsidRPr="00EB18FC">
        <w:rPr>
          <w:rFonts w:ascii="SimSun" w:hAnsi="SimSun" w:cs="Microsoft YaHei" w:hint="eastAsia"/>
          <w:bCs/>
          <w:sz w:val="21"/>
        </w:rPr>
        <w:t>条：</w:t>
      </w:r>
      <w:r w:rsidR="00BC1270" w:rsidRPr="00EB18FC">
        <w:rPr>
          <w:rFonts w:ascii="SimSun" w:hAnsi="SimSun"/>
          <w:bCs/>
          <w:sz w:val="21"/>
        </w:rPr>
        <w:tab/>
      </w:r>
      <w:r w:rsidR="005721E8" w:rsidRPr="00EB18FC">
        <w:rPr>
          <w:rFonts w:ascii="SimSun" w:hAnsi="SimSun" w:cs="Microsoft YaHei" w:hint="eastAsia"/>
          <w:bCs/>
          <w:sz w:val="21"/>
        </w:rPr>
        <w:t>生效</w:t>
      </w:r>
    </w:p>
    <w:p w14:paraId="53495B69" w14:textId="3B5D0645" w:rsidR="005F6279" w:rsidRPr="00EB18FC" w:rsidRDefault="00CF279F" w:rsidP="00EB18FC">
      <w:pPr>
        <w:spacing w:afterLines="50" w:after="120" w:line="340" w:lineRule="atLeast"/>
        <w:textAlignment w:val="baseline"/>
        <w:rPr>
          <w:rFonts w:ascii="SimSun" w:hAnsi="SimSun"/>
          <w:bCs/>
          <w:sz w:val="21"/>
        </w:rPr>
      </w:pPr>
      <w:r w:rsidRPr="00EB18FC">
        <w:rPr>
          <w:rFonts w:ascii="SimSun" w:hAnsi="SimSun" w:cs="Microsoft YaHei" w:hint="eastAsia"/>
          <w:bCs/>
          <w:sz w:val="21"/>
        </w:rPr>
        <w:t>第</w:t>
      </w:r>
      <w:r w:rsidR="005F6279" w:rsidRPr="00EB18FC">
        <w:rPr>
          <w:rFonts w:ascii="SimSun" w:hAnsi="SimSun"/>
          <w:bCs/>
          <w:sz w:val="21"/>
        </w:rPr>
        <w:t>1</w:t>
      </w:r>
      <w:r w:rsidR="00000E72" w:rsidRPr="00EB18FC">
        <w:rPr>
          <w:rFonts w:ascii="SimSun" w:hAnsi="SimSun"/>
          <w:bCs/>
          <w:sz w:val="21"/>
        </w:rPr>
        <w:t>9</w:t>
      </w:r>
      <w:r w:rsidRPr="00EB18FC">
        <w:rPr>
          <w:rFonts w:ascii="SimSun" w:hAnsi="SimSun" w:cs="Microsoft YaHei" w:hint="eastAsia"/>
          <w:bCs/>
          <w:sz w:val="21"/>
        </w:rPr>
        <w:t>条：</w:t>
      </w:r>
      <w:r w:rsidR="00BC1270" w:rsidRPr="00EB18FC">
        <w:rPr>
          <w:rFonts w:ascii="SimSun" w:hAnsi="SimSun"/>
          <w:bCs/>
          <w:sz w:val="21"/>
        </w:rPr>
        <w:tab/>
      </w:r>
      <w:r w:rsidR="005721E8" w:rsidRPr="00EB18FC">
        <w:rPr>
          <w:rFonts w:ascii="SimSun" w:hAnsi="SimSun" w:cs="Microsoft YaHei" w:hint="eastAsia"/>
          <w:bCs/>
          <w:sz w:val="21"/>
        </w:rPr>
        <w:t>成为缔约方的生效日期</w:t>
      </w:r>
    </w:p>
    <w:p w14:paraId="24F8A388" w14:textId="105C83CD" w:rsidR="005F6279" w:rsidRPr="00EB18FC" w:rsidRDefault="00CF279F" w:rsidP="00EB18FC">
      <w:pPr>
        <w:spacing w:afterLines="50" w:after="120" w:line="340" w:lineRule="atLeast"/>
        <w:textAlignment w:val="baseline"/>
        <w:rPr>
          <w:rFonts w:ascii="SimSun" w:hAnsi="SimSun"/>
          <w:sz w:val="21"/>
          <w:szCs w:val="22"/>
        </w:rPr>
      </w:pPr>
      <w:r w:rsidRPr="00EB18FC">
        <w:rPr>
          <w:rFonts w:ascii="SimSun" w:hAnsi="SimSun" w:cs="Microsoft YaHei" w:hint="eastAsia"/>
          <w:bCs/>
          <w:sz w:val="21"/>
          <w:lang w:val="fr-CH"/>
        </w:rPr>
        <w:t>第</w:t>
      </w:r>
      <w:r w:rsidR="00000E72" w:rsidRPr="00EB18FC">
        <w:rPr>
          <w:rFonts w:ascii="SimSun" w:hAnsi="SimSun"/>
          <w:bCs/>
          <w:sz w:val="21"/>
        </w:rPr>
        <w:t>20</w:t>
      </w:r>
      <w:r w:rsidRPr="00EB18FC">
        <w:rPr>
          <w:rFonts w:ascii="SimSun" w:hAnsi="SimSun" w:cs="Microsoft YaHei" w:hint="eastAsia"/>
          <w:bCs/>
          <w:sz w:val="21"/>
          <w:lang w:val="fr-CH"/>
        </w:rPr>
        <w:t>条</w:t>
      </w:r>
      <w:r w:rsidRPr="00EB18FC">
        <w:rPr>
          <w:rFonts w:ascii="SimSun" w:hAnsi="SimSun" w:cs="Microsoft YaHei" w:hint="eastAsia"/>
          <w:bCs/>
          <w:sz w:val="21"/>
        </w:rPr>
        <w:t>：</w:t>
      </w:r>
      <w:r w:rsidR="00BC1270" w:rsidRPr="00EB18FC">
        <w:rPr>
          <w:rFonts w:ascii="SimSun" w:hAnsi="SimSun"/>
          <w:bCs/>
          <w:sz w:val="21"/>
        </w:rPr>
        <w:tab/>
      </w:r>
      <w:r w:rsidR="005721E8" w:rsidRPr="00EB18FC">
        <w:rPr>
          <w:rFonts w:ascii="SimSun" w:hAnsi="SimSun" w:cs="Microsoft YaHei" w:hint="eastAsia"/>
          <w:sz w:val="21"/>
        </w:rPr>
        <w:t>退约</w:t>
      </w:r>
    </w:p>
    <w:p w14:paraId="153B1D72" w14:textId="45FBE637" w:rsidR="005F6279" w:rsidRPr="00FD0F29" w:rsidRDefault="00CF279F" w:rsidP="00EB18FC">
      <w:pPr>
        <w:spacing w:afterLines="50" w:after="120" w:line="340" w:lineRule="atLeast"/>
        <w:textAlignment w:val="baseline"/>
        <w:rPr>
          <w:rFonts w:ascii="SimSun" w:hAnsi="SimSun"/>
          <w:sz w:val="21"/>
          <w:szCs w:val="22"/>
        </w:rPr>
      </w:pPr>
      <w:r w:rsidRPr="00FD0F29">
        <w:rPr>
          <w:rFonts w:ascii="SimSun" w:hAnsi="SimSun" w:cs="Microsoft YaHei" w:hint="eastAsia"/>
          <w:bCs/>
          <w:sz w:val="21"/>
          <w:lang w:val="fr-CH"/>
        </w:rPr>
        <w:t>第</w:t>
      </w:r>
      <w:r w:rsidR="005F6279" w:rsidRPr="00FD0F29">
        <w:rPr>
          <w:rFonts w:ascii="SimSun" w:hAnsi="SimSun"/>
          <w:bCs/>
          <w:sz w:val="21"/>
        </w:rPr>
        <w:t>2</w:t>
      </w:r>
      <w:r w:rsidR="00000E72" w:rsidRPr="00FD0F29">
        <w:rPr>
          <w:rFonts w:ascii="SimSun" w:hAnsi="SimSun"/>
          <w:bCs/>
          <w:sz w:val="21"/>
        </w:rPr>
        <w:t>1</w:t>
      </w:r>
      <w:r w:rsidRPr="00FD0F29">
        <w:rPr>
          <w:rFonts w:ascii="SimSun" w:hAnsi="SimSun" w:cs="Microsoft YaHei" w:hint="eastAsia"/>
          <w:bCs/>
          <w:sz w:val="21"/>
          <w:lang w:val="fr-CH"/>
        </w:rPr>
        <w:t>条</w:t>
      </w:r>
      <w:r w:rsidRPr="00FD0F29">
        <w:rPr>
          <w:rFonts w:ascii="SimSun" w:hAnsi="SimSun" w:cs="Microsoft YaHei" w:hint="eastAsia"/>
          <w:bCs/>
          <w:sz w:val="21"/>
        </w:rPr>
        <w:t>：</w:t>
      </w:r>
      <w:r w:rsidR="00BC1270" w:rsidRPr="00FD0F29">
        <w:rPr>
          <w:rFonts w:ascii="SimSun" w:hAnsi="SimSun"/>
          <w:bCs/>
          <w:sz w:val="21"/>
        </w:rPr>
        <w:tab/>
      </w:r>
      <w:r w:rsidR="005721E8">
        <w:rPr>
          <w:rFonts w:asciiTheme="minorEastAsia" w:eastAsiaTheme="minorEastAsia" w:hAnsiTheme="minorEastAsia" w:hint="eastAsia"/>
          <w:bCs/>
          <w:sz w:val="21"/>
        </w:rPr>
        <w:t>保留</w:t>
      </w:r>
    </w:p>
    <w:p w14:paraId="56ED422F" w14:textId="5D0A242D" w:rsidR="005F6279" w:rsidRPr="00FD0F29" w:rsidRDefault="00CF279F" w:rsidP="00EB18FC">
      <w:pPr>
        <w:spacing w:afterLines="50" w:after="120" w:line="340" w:lineRule="atLeast"/>
        <w:textAlignment w:val="baseline"/>
        <w:rPr>
          <w:rFonts w:ascii="SimSun" w:hAnsi="SimSun"/>
          <w:sz w:val="21"/>
          <w:szCs w:val="22"/>
        </w:rPr>
      </w:pPr>
      <w:r w:rsidRPr="00FD0F29">
        <w:rPr>
          <w:rFonts w:ascii="SimSun" w:hAnsi="SimSun" w:cs="Microsoft YaHei" w:hint="eastAsia"/>
          <w:bCs/>
          <w:sz w:val="21"/>
          <w:lang w:val="fr-FR"/>
        </w:rPr>
        <w:t>第</w:t>
      </w:r>
      <w:r w:rsidR="005F6279" w:rsidRPr="00FD0F29">
        <w:rPr>
          <w:rFonts w:ascii="SimSun" w:hAnsi="SimSun"/>
          <w:bCs/>
          <w:sz w:val="21"/>
        </w:rPr>
        <w:t>2</w:t>
      </w:r>
      <w:r w:rsidR="00000E72" w:rsidRPr="00FD0F29">
        <w:rPr>
          <w:rFonts w:ascii="SimSun" w:hAnsi="SimSun"/>
          <w:bCs/>
          <w:sz w:val="21"/>
        </w:rPr>
        <w:t>2</w:t>
      </w:r>
      <w:r w:rsidRPr="00FD0F29">
        <w:rPr>
          <w:rFonts w:ascii="SimSun" w:hAnsi="SimSun" w:cs="Microsoft YaHei" w:hint="eastAsia"/>
          <w:bCs/>
          <w:sz w:val="21"/>
          <w:lang w:val="fr-FR"/>
        </w:rPr>
        <w:t>条</w:t>
      </w:r>
      <w:r w:rsidRPr="00FD0F29">
        <w:rPr>
          <w:rFonts w:ascii="SimSun" w:hAnsi="SimSun" w:cs="Microsoft YaHei" w:hint="eastAsia"/>
          <w:bCs/>
          <w:sz w:val="21"/>
        </w:rPr>
        <w:t>：</w:t>
      </w:r>
      <w:r w:rsidR="00BC1270" w:rsidRPr="00FD0F29">
        <w:rPr>
          <w:rFonts w:ascii="SimSun" w:hAnsi="SimSun"/>
          <w:bCs/>
          <w:sz w:val="21"/>
        </w:rPr>
        <w:tab/>
      </w:r>
      <w:r w:rsidR="005721E8">
        <w:rPr>
          <w:rFonts w:asciiTheme="minorEastAsia" w:eastAsiaTheme="minorEastAsia" w:hAnsiTheme="minorEastAsia" w:hint="eastAsia"/>
          <w:bCs/>
          <w:sz w:val="21"/>
        </w:rPr>
        <w:t>语文</w:t>
      </w:r>
    </w:p>
    <w:p w14:paraId="0F2D32B3" w14:textId="40FC65F2" w:rsidR="002326AB" w:rsidRPr="00FD0F29" w:rsidRDefault="00CF279F" w:rsidP="00EB18FC">
      <w:pPr>
        <w:spacing w:afterLines="50" w:after="120" w:line="340" w:lineRule="atLeast"/>
        <w:textAlignment w:val="baseline"/>
        <w:rPr>
          <w:rFonts w:ascii="SimSun" w:hAnsi="SimSun"/>
          <w:sz w:val="21"/>
          <w:szCs w:val="22"/>
        </w:rPr>
      </w:pPr>
      <w:r w:rsidRPr="00FD0F29">
        <w:rPr>
          <w:rFonts w:ascii="SimSun" w:hAnsi="SimSun" w:cs="Microsoft YaHei" w:hint="eastAsia"/>
          <w:bCs/>
          <w:sz w:val="21"/>
        </w:rPr>
        <w:t>第</w:t>
      </w:r>
      <w:r w:rsidR="005F6279" w:rsidRPr="00FD0F29">
        <w:rPr>
          <w:rFonts w:ascii="SimSun" w:hAnsi="SimSun"/>
          <w:bCs/>
          <w:sz w:val="21"/>
        </w:rPr>
        <w:t>2</w:t>
      </w:r>
      <w:r w:rsidR="00000E72" w:rsidRPr="00FD0F29">
        <w:rPr>
          <w:rFonts w:ascii="SimSun" w:hAnsi="SimSun"/>
          <w:bCs/>
          <w:sz w:val="21"/>
        </w:rPr>
        <w:t>3</w:t>
      </w:r>
      <w:r w:rsidRPr="00FD0F29">
        <w:rPr>
          <w:rFonts w:ascii="SimSun" w:hAnsi="SimSun" w:cs="Microsoft YaHei" w:hint="eastAsia"/>
          <w:bCs/>
          <w:sz w:val="21"/>
          <w:lang w:val="fr-FR"/>
        </w:rPr>
        <w:t>条</w:t>
      </w:r>
      <w:r w:rsidRPr="00FD0F29">
        <w:rPr>
          <w:rFonts w:ascii="SimSun" w:hAnsi="SimSun" w:cs="Microsoft YaHei" w:hint="eastAsia"/>
          <w:bCs/>
          <w:sz w:val="21"/>
        </w:rPr>
        <w:t>：</w:t>
      </w:r>
      <w:r w:rsidR="00BC1270" w:rsidRPr="00FD0F29">
        <w:rPr>
          <w:rFonts w:ascii="SimSun" w:hAnsi="SimSun"/>
          <w:bCs/>
          <w:sz w:val="21"/>
        </w:rPr>
        <w:tab/>
      </w:r>
      <w:r w:rsidR="005721E8" w:rsidRPr="00FD0F29">
        <w:rPr>
          <w:rFonts w:ascii="SimSun" w:hAnsi="SimSun" w:cs="Microsoft YaHei" w:hint="eastAsia"/>
          <w:bCs/>
          <w:sz w:val="21"/>
        </w:rPr>
        <w:t>保存人</w:t>
      </w:r>
    </w:p>
    <w:p w14:paraId="629295E2" w14:textId="49CC443C" w:rsidR="008F2F94" w:rsidRPr="00FD0F29" w:rsidRDefault="00BC1270" w:rsidP="00EB18FC">
      <w:pPr>
        <w:spacing w:line="340" w:lineRule="atLeast"/>
        <w:rPr>
          <w:rFonts w:ascii="SimSun" w:hAnsi="SimSun"/>
          <w:sz w:val="21"/>
        </w:rPr>
      </w:pPr>
      <w:r w:rsidRPr="00FD0F29">
        <w:rPr>
          <w:rFonts w:ascii="SimSun" w:hAnsi="SimSun"/>
          <w:sz w:val="21"/>
        </w:rPr>
        <w:br w:type="page"/>
      </w:r>
    </w:p>
    <w:p w14:paraId="53FEA603" w14:textId="13171F7D" w:rsidR="00065C69" w:rsidRPr="00EB18FC" w:rsidRDefault="00CF279F" w:rsidP="00665533">
      <w:pPr>
        <w:spacing w:beforeLines="100" w:before="240" w:line="340" w:lineRule="atLeast"/>
        <w:jc w:val="center"/>
        <w:textAlignment w:val="baseline"/>
        <w:rPr>
          <w:rFonts w:ascii="SimHei" w:eastAsia="SimHei" w:hAnsi="SimHei"/>
          <w:bCs/>
          <w:sz w:val="21"/>
        </w:rPr>
      </w:pPr>
      <w:r w:rsidRPr="00EB18FC">
        <w:rPr>
          <w:rFonts w:ascii="SimHei" w:eastAsia="SimHei" w:hAnsi="SimHei" w:cs="Microsoft YaHei" w:hint="eastAsia"/>
          <w:bCs/>
          <w:sz w:val="21"/>
        </w:rPr>
        <w:lastRenderedPageBreak/>
        <w:t>第</w:t>
      </w:r>
      <w:r w:rsidR="00065C69" w:rsidRPr="00EB18FC">
        <w:rPr>
          <w:rFonts w:ascii="SimHei" w:eastAsia="SimHei" w:hAnsi="SimHei"/>
          <w:bCs/>
          <w:sz w:val="21"/>
        </w:rPr>
        <w:t>10</w:t>
      </w:r>
      <w:r w:rsidRPr="00EB18FC">
        <w:rPr>
          <w:rFonts w:ascii="SimHei" w:eastAsia="SimHei" w:hAnsi="SimHei" w:hint="eastAsia"/>
          <w:bCs/>
          <w:sz w:val="21"/>
          <w:lang w:val="fr-FR"/>
        </w:rPr>
        <w:t>条</w:t>
      </w:r>
    </w:p>
    <w:p w14:paraId="37D97678" w14:textId="401B0F6B" w:rsidR="00065C69" w:rsidRPr="00EB18FC" w:rsidRDefault="009E1485" w:rsidP="00FD7DA0">
      <w:pPr>
        <w:spacing w:afterLines="50" w:after="120" w:line="340" w:lineRule="atLeast"/>
        <w:jc w:val="center"/>
        <w:textAlignment w:val="baseline"/>
        <w:rPr>
          <w:rFonts w:ascii="SimHei" w:eastAsia="SimHei" w:hAnsi="SimHei"/>
          <w:bCs/>
          <w:sz w:val="21"/>
        </w:rPr>
      </w:pPr>
      <w:r w:rsidRPr="00EB18FC">
        <w:rPr>
          <w:rFonts w:ascii="SimHei" w:eastAsia="SimHei" w:hAnsi="SimHei" w:cs="Microsoft YaHei" w:hint="eastAsia"/>
          <w:bCs/>
          <w:sz w:val="21"/>
        </w:rPr>
        <w:t>关于实施的一般原则</w:t>
      </w:r>
    </w:p>
    <w:p w14:paraId="74F36739" w14:textId="7F7A0DB7" w:rsidR="00065C69" w:rsidRPr="00FD0F29" w:rsidRDefault="00DC16C3" w:rsidP="006B6CD7">
      <w:pPr>
        <w:spacing w:afterLines="50" w:after="120" w:line="340" w:lineRule="atLeast"/>
        <w:jc w:val="both"/>
        <w:textAlignment w:val="baseline"/>
        <w:rPr>
          <w:rFonts w:ascii="SimSun" w:hAnsi="SimSun"/>
          <w:sz w:val="21"/>
        </w:rPr>
      </w:pPr>
      <w:r w:rsidRPr="00FD0F29">
        <w:rPr>
          <w:rFonts w:ascii="SimSun" w:hAnsi="SimSun"/>
          <w:sz w:val="21"/>
        </w:rPr>
        <w:t>10.1</w:t>
      </w:r>
      <w:r w:rsidRPr="00FD0F29">
        <w:rPr>
          <w:rFonts w:ascii="SimSun" w:hAnsi="SimSun"/>
          <w:sz w:val="21"/>
        </w:rPr>
        <w:tab/>
      </w:r>
      <w:r w:rsidR="009E1485" w:rsidRPr="00FD0F29">
        <w:rPr>
          <w:rFonts w:ascii="SimSun" w:hAnsi="SimSun" w:cs="Microsoft YaHei" w:hint="eastAsia"/>
          <w:sz w:val="21"/>
        </w:rPr>
        <w:t>缔约各方承诺采取必要措施，确保本文书的适用。</w:t>
      </w:r>
    </w:p>
    <w:p w14:paraId="15B5EDFB" w14:textId="35BDB0B9" w:rsidR="002534AE" w:rsidRPr="00FD0F29" w:rsidRDefault="00DC16C3" w:rsidP="006B6CD7">
      <w:pPr>
        <w:spacing w:afterLines="50" w:after="120" w:line="340" w:lineRule="atLeast"/>
        <w:jc w:val="both"/>
        <w:textAlignment w:val="baseline"/>
        <w:rPr>
          <w:rFonts w:ascii="SimSun" w:hAnsi="SimSun"/>
          <w:sz w:val="21"/>
        </w:rPr>
      </w:pPr>
      <w:r w:rsidRPr="00FD0F29">
        <w:rPr>
          <w:rFonts w:ascii="SimSun" w:hAnsi="SimSun"/>
          <w:sz w:val="21"/>
        </w:rPr>
        <w:t>10.2</w:t>
      </w:r>
      <w:r w:rsidRPr="00FD0F29">
        <w:rPr>
          <w:rFonts w:ascii="SimSun" w:hAnsi="SimSun"/>
          <w:sz w:val="21"/>
        </w:rPr>
        <w:tab/>
      </w:r>
      <w:r w:rsidR="009E1485" w:rsidRPr="00FD0F29">
        <w:rPr>
          <w:rFonts w:ascii="SimSun" w:hAnsi="SimSun" w:cs="Microsoft YaHei" w:hint="eastAsia"/>
          <w:sz w:val="21"/>
        </w:rPr>
        <w:t>任何内容均不妨碍缔约各方决定在自身的法律制度和做法中实施本文书各项规定的适当办法。</w:t>
      </w:r>
    </w:p>
    <w:p w14:paraId="04CB2DDB" w14:textId="7F3C8B17" w:rsidR="002534AE" w:rsidRPr="00EB18FC" w:rsidRDefault="00CF279F" w:rsidP="00665533">
      <w:pPr>
        <w:spacing w:beforeLines="100" w:before="240" w:line="340" w:lineRule="atLeast"/>
        <w:jc w:val="center"/>
        <w:textAlignment w:val="baseline"/>
        <w:rPr>
          <w:rFonts w:ascii="SimHei" w:eastAsia="SimHei" w:hAnsi="SimHei"/>
          <w:bCs/>
          <w:sz w:val="21"/>
        </w:rPr>
      </w:pPr>
      <w:r w:rsidRPr="00EB18FC">
        <w:rPr>
          <w:rFonts w:ascii="SimHei" w:eastAsia="SimHei" w:hAnsi="SimHei" w:hint="eastAsia"/>
          <w:bCs/>
          <w:sz w:val="21"/>
        </w:rPr>
        <w:t>第</w:t>
      </w:r>
      <w:r w:rsidR="002534AE" w:rsidRPr="00EB18FC">
        <w:rPr>
          <w:rFonts w:ascii="SimHei" w:eastAsia="SimHei" w:hAnsi="SimHei"/>
          <w:bCs/>
          <w:sz w:val="21"/>
        </w:rPr>
        <w:t>1</w:t>
      </w:r>
      <w:r w:rsidR="00545108" w:rsidRPr="00EB18FC">
        <w:rPr>
          <w:rFonts w:ascii="SimHei" w:eastAsia="SimHei" w:hAnsi="SimHei"/>
          <w:bCs/>
          <w:sz w:val="21"/>
        </w:rPr>
        <w:t>1</w:t>
      </w:r>
      <w:r w:rsidRPr="00EB18FC">
        <w:rPr>
          <w:rFonts w:ascii="SimHei" w:eastAsia="SimHei" w:hAnsi="SimHei" w:hint="eastAsia"/>
          <w:bCs/>
          <w:sz w:val="21"/>
        </w:rPr>
        <w:t>条</w:t>
      </w:r>
    </w:p>
    <w:p w14:paraId="35937793" w14:textId="2AC57535" w:rsidR="002534AE" w:rsidRPr="00FD7DA0" w:rsidRDefault="009E1485" w:rsidP="00FD7DA0">
      <w:pPr>
        <w:spacing w:afterLines="50" w:after="120" w:line="340" w:lineRule="atLeast"/>
        <w:jc w:val="center"/>
        <w:textAlignment w:val="baseline"/>
        <w:rPr>
          <w:rFonts w:ascii="SimHei" w:eastAsia="SimHei" w:hAnsi="SimHei" w:cs="Microsoft YaHei"/>
          <w:bCs/>
          <w:sz w:val="21"/>
        </w:rPr>
      </w:pPr>
      <w:r w:rsidRPr="00FD7DA0">
        <w:rPr>
          <w:rFonts w:ascii="SimHei" w:eastAsia="SimHei" w:hAnsi="SimHei" w:cs="Microsoft YaHei" w:hint="eastAsia"/>
          <w:bCs/>
          <w:sz w:val="21"/>
        </w:rPr>
        <w:t>大会</w:t>
      </w:r>
    </w:p>
    <w:p w14:paraId="4E226E58" w14:textId="3FA3AD45" w:rsidR="00E13F53" w:rsidRPr="00FD0F29" w:rsidRDefault="002534AE" w:rsidP="006B6CD7">
      <w:pPr>
        <w:spacing w:afterLines="50" w:after="120" w:line="340" w:lineRule="atLeast"/>
        <w:jc w:val="both"/>
        <w:textAlignment w:val="baseline"/>
        <w:rPr>
          <w:rFonts w:ascii="SimSun" w:hAnsi="SimSun"/>
          <w:sz w:val="21"/>
        </w:rPr>
      </w:pPr>
      <w:r w:rsidRPr="00FD0F29">
        <w:rPr>
          <w:rFonts w:ascii="SimSun" w:hAnsi="SimSun"/>
          <w:bCs/>
          <w:sz w:val="21"/>
        </w:rPr>
        <w:t>1</w:t>
      </w:r>
      <w:r w:rsidR="00E13F53" w:rsidRPr="00FD0F29">
        <w:rPr>
          <w:rFonts w:ascii="SimSun" w:hAnsi="SimSun"/>
          <w:bCs/>
          <w:sz w:val="21"/>
        </w:rPr>
        <w:t>1</w:t>
      </w:r>
      <w:r w:rsidR="008F5891" w:rsidRPr="00FD0F29">
        <w:rPr>
          <w:rFonts w:ascii="SimSun" w:hAnsi="SimSun"/>
          <w:bCs/>
          <w:sz w:val="21"/>
        </w:rPr>
        <w:t>.1</w:t>
      </w:r>
      <w:r w:rsidR="00AC096E" w:rsidRPr="00FD0F29">
        <w:rPr>
          <w:rFonts w:ascii="SimSun" w:hAnsi="SimSun"/>
          <w:bCs/>
          <w:sz w:val="21"/>
        </w:rPr>
        <w:tab/>
      </w:r>
      <w:r w:rsidR="009E1485" w:rsidRPr="00FD0F29">
        <w:rPr>
          <w:rFonts w:ascii="SimSun" w:hAnsi="SimSun" w:cs="Microsoft YaHei" w:hint="eastAsia"/>
          <w:sz w:val="21"/>
        </w:rPr>
        <w:t>缔约方应设大会</w:t>
      </w:r>
      <w:r w:rsidR="002971E4" w:rsidRPr="00FD0F29">
        <w:rPr>
          <w:rFonts w:ascii="SimSun" w:hAnsi="SimSun" w:cs="Microsoft YaHei" w:hint="eastAsia"/>
          <w:sz w:val="21"/>
        </w:rPr>
        <w:t>：</w:t>
      </w:r>
    </w:p>
    <w:p w14:paraId="01AAEAB4" w14:textId="4512CA1F" w:rsidR="002534AE" w:rsidRPr="00E13F53" w:rsidRDefault="009E1485" w:rsidP="00BD4E44">
      <w:pPr>
        <w:pStyle w:val="ListParagraph"/>
        <w:numPr>
          <w:ilvl w:val="0"/>
          <w:numId w:val="9"/>
        </w:numPr>
        <w:spacing w:afterLines="50" w:after="120" w:line="340" w:lineRule="atLeast"/>
        <w:ind w:left="1134" w:hanging="567"/>
        <w:contextualSpacing w:val="0"/>
        <w:jc w:val="both"/>
        <w:textAlignment w:val="baseline"/>
        <w:rPr>
          <w:rFonts w:ascii="Segoe UI" w:eastAsia="Times New Roman" w:hAnsi="Segoe UI" w:cs="Segoe UI"/>
          <w:sz w:val="18"/>
          <w:szCs w:val="18"/>
        </w:rPr>
      </w:pPr>
      <w:r w:rsidRPr="00FD0F29">
        <w:rPr>
          <w:rFonts w:ascii="SimSun" w:hAnsi="SimSun" w:cs="Microsoft YaHei" w:hint="eastAsia"/>
          <w:sz w:val="21"/>
        </w:rPr>
        <w:t>每一缔约方应有一名代表出席大会，该代表可以由副代表、顾问和专家协助。</w:t>
      </w:r>
    </w:p>
    <w:p w14:paraId="24977389" w14:textId="16AA56A6" w:rsidR="008F5891" w:rsidRPr="00FD0F29" w:rsidRDefault="009E1485" w:rsidP="00BD4E44">
      <w:pPr>
        <w:pStyle w:val="ListParagraph"/>
        <w:numPr>
          <w:ilvl w:val="0"/>
          <w:numId w:val="9"/>
        </w:numPr>
        <w:spacing w:afterLines="50" w:after="120" w:line="340" w:lineRule="atLeast"/>
        <w:ind w:left="1134" w:hanging="567"/>
        <w:contextualSpacing w:val="0"/>
        <w:jc w:val="both"/>
        <w:textAlignment w:val="baseline"/>
        <w:rPr>
          <w:rFonts w:ascii="SimSun" w:hAnsi="SimSun"/>
          <w:sz w:val="21"/>
          <w:szCs w:val="22"/>
        </w:rPr>
      </w:pPr>
      <w:r w:rsidRPr="00FD0F29">
        <w:rPr>
          <w:rFonts w:ascii="SimSun" w:hAnsi="SimSun" w:cs="Microsoft YaHei" w:hint="eastAsia"/>
          <w:sz w:val="21"/>
        </w:rPr>
        <w:t>各代表团的费用应由指派它的缔约方负担。大会可以要求</w:t>
      </w:r>
      <w:r w:rsidR="00472E8A" w:rsidRPr="00FD0F29">
        <w:rPr>
          <w:rFonts w:ascii="SimSun" w:hAnsi="SimSun" w:cs="Microsoft YaHei" w:hint="eastAsia"/>
          <w:sz w:val="21"/>
        </w:rPr>
        <w:t>产权组织</w:t>
      </w:r>
      <w:r w:rsidR="002971E4" w:rsidRPr="00FD0F29">
        <w:rPr>
          <w:rFonts w:ascii="SimSun" w:hAnsi="SimSun" w:cs="Microsoft YaHei" w:hint="eastAsia"/>
          <w:sz w:val="21"/>
        </w:rPr>
        <w:t>国际局</w:t>
      </w:r>
      <w:r w:rsidRPr="00FD0F29">
        <w:rPr>
          <w:rFonts w:ascii="SimSun" w:hAnsi="SimSun" w:cs="Microsoft YaHei" w:hint="eastAsia"/>
          <w:sz w:val="21"/>
        </w:rPr>
        <w:t>提供财政援助，为被认为是发展中国家的缔约方或者系市场经济转型期国家的缔约方的代表团参会提供便</w:t>
      </w:r>
      <w:r w:rsidR="007C153C">
        <w:rPr>
          <w:rFonts w:ascii="SimSun" w:hAnsi="SimSun" w:cs="Microsoft YaHei"/>
          <w:sz w:val="21"/>
        </w:rPr>
        <w:t>‍</w:t>
      </w:r>
      <w:r w:rsidRPr="00FD0F29">
        <w:rPr>
          <w:rFonts w:ascii="SimSun" w:hAnsi="SimSun" w:cs="Microsoft YaHei" w:hint="eastAsia"/>
          <w:sz w:val="21"/>
        </w:rPr>
        <w:t>利。</w:t>
      </w:r>
    </w:p>
    <w:p w14:paraId="5583EB63" w14:textId="6F904850" w:rsidR="003E07E4" w:rsidRPr="00FD0F29" w:rsidRDefault="00341DC9" w:rsidP="006B6CD7">
      <w:pPr>
        <w:spacing w:afterLines="50" w:after="120" w:line="340" w:lineRule="atLeast"/>
        <w:jc w:val="both"/>
        <w:textAlignment w:val="baseline"/>
        <w:rPr>
          <w:rFonts w:ascii="SimSun" w:hAnsi="SimSun"/>
          <w:sz w:val="21"/>
        </w:rPr>
      </w:pPr>
      <w:r w:rsidRPr="00FD0F29">
        <w:rPr>
          <w:rFonts w:ascii="SimSun" w:hAnsi="SimSun"/>
          <w:sz w:val="21"/>
        </w:rPr>
        <w:t>11</w:t>
      </w:r>
      <w:r w:rsidR="00545108" w:rsidRPr="00FD0F29">
        <w:rPr>
          <w:rFonts w:ascii="SimSun" w:hAnsi="SimSun"/>
          <w:sz w:val="21"/>
        </w:rPr>
        <w:t>.2</w:t>
      </w:r>
      <w:r w:rsidR="00AC096E" w:rsidRPr="00FD0F29">
        <w:rPr>
          <w:rFonts w:ascii="SimSun" w:hAnsi="SimSun"/>
          <w:sz w:val="21"/>
        </w:rPr>
        <w:tab/>
      </w:r>
      <w:r w:rsidR="009E1485" w:rsidRPr="00FD0F29">
        <w:rPr>
          <w:rFonts w:ascii="SimSun" w:hAnsi="SimSun" w:hint="eastAsia"/>
          <w:sz w:val="21"/>
        </w:rPr>
        <w:t>大会</w:t>
      </w:r>
      <w:r w:rsidR="002971E4" w:rsidRPr="00FD0F29">
        <w:rPr>
          <w:rFonts w:ascii="SimSun" w:hAnsi="SimSun" w:hint="eastAsia"/>
          <w:sz w:val="21"/>
        </w:rPr>
        <w:t>：</w:t>
      </w:r>
    </w:p>
    <w:p w14:paraId="50161352" w14:textId="17DE6690" w:rsidR="003E07E4" w:rsidRPr="00FD0F29" w:rsidRDefault="003E07E4" w:rsidP="00BD4E44">
      <w:pPr>
        <w:overflowPunct w:val="0"/>
        <w:spacing w:afterLines="50" w:after="120" w:line="340" w:lineRule="atLeast"/>
        <w:ind w:left="1134" w:hanging="567"/>
        <w:jc w:val="both"/>
        <w:rPr>
          <w:rFonts w:ascii="SimSun" w:hAnsi="SimSun"/>
          <w:sz w:val="21"/>
        </w:rPr>
      </w:pPr>
      <w:r w:rsidRPr="00FD0F29">
        <w:rPr>
          <w:rFonts w:ascii="SimSun" w:hAnsi="SimSun"/>
          <w:sz w:val="21"/>
        </w:rPr>
        <w:t>(a)</w:t>
      </w:r>
      <w:r w:rsidR="008F5891" w:rsidRPr="00FD0F29">
        <w:rPr>
          <w:rFonts w:ascii="SimSun" w:hAnsi="SimSun"/>
          <w:sz w:val="21"/>
        </w:rPr>
        <w:tab/>
      </w:r>
      <w:r w:rsidR="009E1485" w:rsidRPr="00FD0F29">
        <w:rPr>
          <w:rFonts w:ascii="SimSun" w:hAnsi="SimSun" w:cs="Microsoft YaHei" w:hint="eastAsia"/>
          <w:sz w:val="21"/>
        </w:rPr>
        <w:t>应处理与维护和发展本</w:t>
      </w:r>
      <w:r w:rsidR="002971E4" w:rsidRPr="00FD0F29">
        <w:rPr>
          <w:rFonts w:ascii="SimSun" w:hAnsi="SimSun" w:cs="Microsoft YaHei" w:hint="eastAsia"/>
          <w:sz w:val="21"/>
        </w:rPr>
        <w:t>文书</w:t>
      </w:r>
      <w:r w:rsidR="009E1485" w:rsidRPr="00FD0F29">
        <w:rPr>
          <w:rFonts w:ascii="SimSun" w:hAnsi="SimSun" w:cs="Microsoft YaHei" w:hint="eastAsia"/>
          <w:sz w:val="21"/>
        </w:rPr>
        <w:t>及适用和实施本</w:t>
      </w:r>
      <w:r w:rsidR="002971E4" w:rsidRPr="00FD0F29">
        <w:rPr>
          <w:rFonts w:ascii="SimSun" w:hAnsi="SimSun" w:cs="Microsoft YaHei" w:hint="eastAsia"/>
          <w:sz w:val="21"/>
        </w:rPr>
        <w:t>文书</w:t>
      </w:r>
      <w:r w:rsidR="009E1485" w:rsidRPr="00FD0F29">
        <w:rPr>
          <w:rFonts w:ascii="SimSun" w:hAnsi="SimSun" w:cs="Microsoft YaHei" w:hint="eastAsia"/>
          <w:sz w:val="21"/>
        </w:rPr>
        <w:t>有关的</w:t>
      </w:r>
      <w:r w:rsidR="002971E4" w:rsidRPr="00FD0F29">
        <w:rPr>
          <w:rFonts w:ascii="SimSun" w:hAnsi="SimSun" w:cs="Microsoft YaHei" w:hint="eastAsia"/>
          <w:sz w:val="21"/>
        </w:rPr>
        <w:t>一切</w:t>
      </w:r>
      <w:r w:rsidR="004626EC" w:rsidRPr="00FD0F29">
        <w:rPr>
          <w:rFonts w:ascii="SimSun" w:hAnsi="SimSun" w:cs="Microsoft YaHei" w:hint="eastAsia"/>
          <w:sz w:val="21"/>
        </w:rPr>
        <w:t>事项；</w:t>
      </w:r>
    </w:p>
    <w:p w14:paraId="445BAF6B" w14:textId="46166852" w:rsidR="00DC1F52" w:rsidRPr="00FD0F29" w:rsidRDefault="00C5288E" w:rsidP="00BD4E44">
      <w:pPr>
        <w:overflowPunct w:val="0"/>
        <w:spacing w:afterLines="50" w:after="120" w:line="340" w:lineRule="atLeast"/>
        <w:ind w:left="1134" w:hanging="567"/>
        <w:jc w:val="both"/>
        <w:rPr>
          <w:rFonts w:ascii="SimSun" w:hAnsi="SimSun"/>
          <w:sz w:val="21"/>
        </w:rPr>
      </w:pPr>
      <w:r w:rsidRPr="00FD0F29">
        <w:rPr>
          <w:rFonts w:ascii="SimSun" w:hAnsi="SimSun"/>
          <w:sz w:val="21"/>
        </w:rPr>
        <w:t>(b)</w:t>
      </w:r>
      <w:r w:rsidR="00FA1D35" w:rsidRPr="00FD0F29">
        <w:rPr>
          <w:rFonts w:ascii="SimSun" w:hAnsi="SimSun"/>
          <w:sz w:val="21"/>
        </w:rPr>
        <w:tab/>
      </w:r>
      <w:r w:rsidR="009E1485" w:rsidRPr="00FD0F29">
        <w:rPr>
          <w:rFonts w:ascii="SimSun" w:hAnsi="SimSun" w:cs="Microsoft YaHei" w:hint="eastAsia"/>
          <w:sz w:val="21"/>
        </w:rPr>
        <w:t>应履行第</w:t>
      </w:r>
      <w:r w:rsidR="002971E4" w:rsidRPr="00FD0F29">
        <w:rPr>
          <w:rFonts w:ascii="SimSun" w:hAnsi="SimSun" w:cs="Microsoft YaHei" w:hint="eastAsia"/>
          <w:sz w:val="21"/>
        </w:rPr>
        <w:t>[</w:t>
      </w:r>
      <w:r w:rsidR="002971E4" w:rsidRPr="00FD0F29">
        <w:rPr>
          <w:rFonts w:ascii="SimSun" w:hAnsi="SimSun" w:cs="Microsoft YaHei"/>
          <w:sz w:val="21"/>
        </w:rPr>
        <w:t>13.2]</w:t>
      </w:r>
      <w:r w:rsidR="009E1485" w:rsidRPr="00FD0F29">
        <w:rPr>
          <w:rFonts w:ascii="SimSun" w:hAnsi="SimSun" w:cs="Microsoft YaHei" w:hint="eastAsia"/>
          <w:sz w:val="21"/>
        </w:rPr>
        <w:t>条指派给它的关于接纳某些政府间组织为本</w:t>
      </w:r>
      <w:r w:rsidR="002971E4" w:rsidRPr="00FD0F29">
        <w:rPr>
          <w:rFonts w:ascii="SimSun" w:hAnsi="SimSun" w:cs="Microsoft YaHei" w:hint="eastAsia"/>
          <w:sz w:val="21"/>
        </w:rPr>
        <w:t>文书</w:t>
      </w:r>
      <w:r w:rsidR="004626EC" w:rsidRPr="00FD0F29">
        <w:rPr>
          <w:rFonts w:ascii="SimSun" w:hAnsi="SimSun" w:cs="Microsoft YaHei" w:hint="eastAsia"/>
          <w:sz w:val="21"/>
        </w:rPr>
        <w:t>缔约方的职能；</w:t>
      </w:r>
    </w:p>
    <w:p w14:paraId="4266327C" w14:textId="0EAA1ED3" w:rsidR="00A81634" w:rsidRPr="00FD0F29" w:rsidRDefault="00C5288E" w:rsidP="00BD4E44">
      <w:pPr>
        <w:overflowPunct w:val="0"/>
        <w:spacing w:afterLines="50" w:after="120" w:line="340" w:lineRule="atLeast"/>
        <w:ind w:left="1134" w:hanging="567"/>
        <w:jc w:val="both"/>
        <w:rPr>
          <w:rFonts w:ascii="SimSun" w:hAnsi="SimSun"/>
          <w:sz w:val="21"/>
        </w:rPr>
      </w:pPr>
      <w:r w:rsidRPr="00FD0F29">
        <w:rPr>
          <w:rFonts w:ascii="SimSun" w:hAnsi="SimSun"/>
          <w:sz w:val="21"/>
        </w:rPr>
        <w:t>(c)</w:t>
      </w:r>
      <w:r w:rsidR="00FA1D35" w:rsidRPr="00FD0F29">
        <w:rPr>
          <w:rFonts w:ascii="SimSun" w:hAnsi="SimSun"/>
          <w:sz w:val="21"/>
        </w:rPr>
        <w:tab/>
      </w:r>
      <w:r w:rsidR="00D87977" w:rsidRPr="00FD0F29">
        <w:rPr>
          <w:rFonts w:ascii="SimSun" w:hAnsi="SimSun" w:cs="Microsoft YaHei" w:hint="eastAsia"/>
          <w:sz w:val="21"/>
        </w:rPr>
        <w:t>应进行第[</w:t>
      </w:r>
      <w:r w:rsidR="00D87977" w:rsidRPr="00FD0F29">
        <w:rPr>
          <w:rFonts w:ascii="SimSun" w:hAnsi="SimSun" w:hint="eastAsia"/>
          <w:sz w:val="21"/>
        </w:rPr>
        <w:t>9</w:t>
      </w:r>
      <w:r w:rsidR="00D87977" w:rsidRPr="00FD0F29">
        <w:rPr>
          <w:rFonts w:ascii="SimSun" w:hAnsi="SimSun"/>
          <w:sz w:val="21"/>
        </w:rPr>
        <w:t>]</w:t>
      </w:r>
      <w:r w:rsidR="00D87977" w:rsidRPr="00FD0F29">
        <w:rPr>
          <w:rFonts w:ascii="SimSun" w:hAnsi="SimSun" w:cs="Microsoft YaHei" w:hint="eastAsia"/>
          <w:sz w:val="21"/>
        </w:rPr>
        <w:t>条所述的审查；</w:t>
      </w:r>
    </w:p>
    <w:p w14:paraId="3216B97E" w14:textId="12E7B93D" w:rsidR="004A52FB" w:rsidRPr="00FD0F29" w:rsidRDefault="00A81634" w:rsidP="00BD4E44">
      <w:pPr>
        <w:overflowPunct w:val="0"/>
        <w:spacing w:afterLines="50" w:after="120" w:line="340" w:lineRule="atLeast"/>
        <w:ind w:left="1134" w:hanging="567"/>
        <w:jc w:val="both"/>
        <w:rPr>
          <w:rFonts w:ascii="SimSun" w:hAnsi="SimSun"/>
          <w:sz w:val="21"/>
        </w:rPr>
      </w:pPr>
      <w:r w:rsidRPr="00FD0F29">
        <w:rPr>
          <w:rFonts w:ascii="SimSun" w:hAnsi="SimSun"/>
          <w:sz w:val="21"/>
        </w:rPr>
        <w:t>(d)</w:t>
      </w:r>
      <w:r w:rsidRPr="00FD0F29">
        <w:rPr>
          <w:rFonts w:ascii="SimSun" w:hAnsi="SimSun"/>
          <w:sz w:val="21"/>
        </w:rPr>
        <w:tab/>
      </w:r>
      <w:r w:rsidR="009E1485" w:rsidRPr="00FD0F29">
        <w:rPr>
          <w:rFonts w:ascii="SimSun" w:hAnsi="SimSun" w:cs="Microsoft YaHei" w:hint="eastAsia"/>
          <w:sz w:val="21"/>
        </w:rPr>
        <w:t>应对召开</w:t>
      </w:r>
      <w:r w:rsidR="00D87977" w:rsidRPr="00FD0F29">
        <w:rPr>
          <w:rFonts w:ascii="SimSun" w:hAnsi="SimSun" w:cs="Microsoft YaHei" w:hint="eastAsia"/>
          <w:sz w:val="21"/>
        </w:rPr>
        <w:t>第[</w:t>
      </w:r>
      <w:r w:rsidR="00D87977" w:rsidRPr="00FD0F29">
        <w:rPr>
          <w:rFonts w:ascii="SimSun" w:hAnsi="SimSun" w:cs="Microsoft YaHei"/>
          <w:sz w:val="21"/>
        </w:rPr>
        <w:t>15</w:t>
      </w:r>
      <w:r w:rsidR="00D87977" w:rsidRPr="00FD0F29">
        <w:rPr>
          <w:rFonts w:ascii="SimSun" w:hAnsi="SimSun"/>
          <w:sz w:val="21"/>
        </w:rPr>
        <w:t>]</w:t>
      </w:r>
      <w:r w:rsidR="00D87977" w:rsidRPr="00FD0F29">
        <w:rPr>
          <w:rFonts w:ascii="SimSun" w:hAnsi="SimSun" w:cs="Microsoft YaHei" w:hint="eastAsia"/>
          <w:sz w:val="21"/>
        </w:rPr>
        <w:t>条所述的</w:t>
      </w:r>
      <w:r w:rsidR="009E1485" w:rsidRPr="00FD0F29">
        <w:rPr>
          <w:rFonts w:ascii="SimSun" w:hAnsi="SimSun" w:cs="Microsoft YaHei" w:hint="eastAsia"/>
          <w:sz w:val="21"/>
        </w:rPr>
        <w:t>修订本</w:t>
      </w:r>
      <w:r w:rsidR="00D87977" w:rsidRPr="00FD0F29">
        <w:rPr>
          <w:rFonts w:ascii="SimSun" w:hAnsi="SimSun" w:cs="Microsoft YaHei" w:hint="eastAsia"/>
          <w:sz w:val="21"/>
        </w:rPr>
        <w:t>文书</w:t>
      </w:r>
      <w:r w:rsidR="009E1485" w:rsidRPr="00FD0F29">
        <w:rPr>
          <w:rFonts w:ascii="SimSun" w:hAnsi="SimSun" w:cs="Microsoft YaHei" w:hint="eastAsia"/>
          <w:sz w:val="21"/>
        </w:rPr>
        <w:t>的外交会议</w:t>
      </w:r>
      <w:r w:rsidR="00D87977" w:rsidRPr="00FD0F29">
        <w:rPr>
          <w:rFonts w:ascii="SimSun" w:hAnsi="SimSun" w:cs="Microsoft YaHei" w:hint="eastAsia"/>
          <w:sz w:val="21"/>
        </w:rPr>
        <w:t>，包括作为第[9]条所述审查的结果召开外交会议</w:t>
      </w:r>
      <w:r w:rsidR="009E1485" w:rsidRPr="00FD0F29">
        <w:rPr>
          <w:rFonts w:ascii="SimSun" w:hAnsi="SimSun" w:cs="Microsoft YaHei" w:hint="eastAsia"/>
          <w:sz w:val="21"/>
        </w:rPr>
        <w:t>作出决定，并给予</w:t>
      </w:r>
      <w:r w:rsidR="00472E8A" w:rsidRPr="00FD0F29">
        <w:rPr>
          <w:rFonts w:ascii="SimSun" w:hAnsi="SimSun" w:cs="Microsoft YaHei" w:hint="eastAsia"/>
          <w:sz w:val="21"/>
        </w:rPr>
        <w:t>产权组织</w:t>
      </w:r>
      <w:r w:rsidR="009E1485" w:rsidRPr="00FD0F29">
        <w:rPr>
          <w:rFonts w:ascii="SimSun" w:hAnsi="SimSun" w:cs="Microsoft YaHei" w:hint="eastAsia"/>
          <w:sz w:val="21"/>
        </w:rPr>
        <w:t>总干事筹备</w:t>
      </w:r>
      <w:r w:rsidR="00D87977" w:rsidRPr="00FD0F29">
        <w:rPr>
          <w:rFonts w:ascii="SimSun" w:hAnsi="SimSun" w:cs="Microsoft YaHei" w:hint="eastAsia"/>
          <w:sz w:val="21"/>
        </w:rPr>
        <w:t>任何</w:t>
      </w:r>
      <w:r w:rsidR="004626EC" w:rsidRPr="00FD0F29">
        <w:rPr>
          <w:rFonts w:ascii="SimSun" w:hAnsi="SimSun" w:cs="Microsoft YaHei" w:hint="eastAsia"/>
          <w:sz w:val="21"/>
        </w:rPr>
        <w:t>此种外交会议的必要指示；</w:t>
      </w:r>
    </w:p>
    <w:p w14:paraId="222F5158" w14:textId="67935644" w:rsidR="00521733" w:rsidRPr="00FD0F29" w:rsidRDefault="007D315A" w:rsidP="00BD4E44">
      <w:pPr>
        <w:overflowPunct w:val="0"/>
        <w:spacing w:afterLines="50" w:after="120" w:line="340" w:lineRule="atLeast"/>
        <w:ind w:left="1134" w:hanging="567"/>
        <w:jc w:val="both"/>
        <w:rPr>
          <w:rFonts w:ascii="SimSun" w:hAnsi="SimSun"/>
          <w:sz w:val="21"/>
        </w:rPr>
      </w:pPr>
      <w:r w:rsidRPr="00FD0F29">
        <w:rPr>
          <w:rFonts w:ascii="SimSun" w:hAnsi="SimSun"/>
          <w:sz w:val="21"/>
        </w:rPr>
        <w:t>(</w:t>
      </w:r>
      <w:r w:rsidR="00A81634" w:rsidRPr="00FD0F29">
        <w:rPr>
          <w:rFonts w:ascii="SimSun" w:hAnsi="SimSun"/>
          <w:sz w:val="21"/>
        </w:rPr>
        <w:t>e</w:t>
      </w:r>
      <w:r w:rsidRPr="00FD0F29">
        <w:rPr>
          <w:rFonts w:ascii="SimSun" w:hAnsi="SimSun"/>
          <w:sz w:val="21"/>
        </w:rPr>
        <w:t>)</w:t>
      </w:r>
      <w:r w:rsidRPr="00FD0F29">
        <w:rPr>
          <w:rFonts w:ascii="SimSun" w:hAnsi="SimSun"/>
          <w:sz w:val="21"/>
        </w:rPr>
        <w:tab/>
      </w:r>
      <w:r w:rsidR="004626EC" w:rsidRPr="005721E8">
        <w:rPr>
          <w:rFonts w:asciiTheme="minorEastAsia" w:eastAsiaTheme="minorEastAsia" w:hAnsiTheme="minorEastAsia" w:hint="eastAsia"/>
          <w:sz w:val="21"/>
        </w:rPr>
        <w:t>可以</w:t>
      </w:r>
      <w:r w:rsidR="004626EC" w:rsidRPr="00FD0F29">
        <w:rPr>
          <w:rFonts w:ascii="SimSun" w:hAnsi="SimSun" w:cs="Microsoft YaHei" w:hint="eastAsia"/>
          <w:sz w:val="21"/>
        </w:rPr>
        <w:t>设立其认为适当的技术工作组，就第[7</w:t>
      </w:r>
      <w:r w:rsidR="004626EC" w:rsidRPr="00FD0F29">
        <w:rPr>
          <w:rFonts w:ascii="SimSun" w:hAnsi="SimSun" w:cs="Microsoft YaHei"/>
          <w:sz w:val="21"/>
        </w:rPr>
        <w:t>]</w:t>
      </w:r>
      <w:r w:rsidR="004626EC" w:rsidRPr="00FD0F29">
        <w:rPr>
          <w:rFonts w:ascii="SimSun" w:hAnsi="SimSun" w:cs="Microsoft YaHei" w:hint="eastAsia"/>
          <w:sz w:val="21"/>
        </w:rPr>
        <w:t>条和第[9</w:t>
      </w:r>
      <w:r w:rsidR="004626EC" w:rsidRPr="00FD0F29">
        <w:rPr>
          <w:rFonts w:ascii="SimSun" w:hAnsi="SimSun" w:cs="Microsoft YaHei"/>
          <w:sz w:val="21"/>
        </w:rPr>
        <w:t>]</w:t>
      </w:r>
      <w:r w:rsidR="004626EC" w:rsidRPr="00FD0F29">
        <w:rPr>
          <w:rFonts w:ascii="SimSun" w:hAnsi="SimSun" w:cs="Microsoft YaHei" w:hint="eastAsia"/>
          <w:sz w:val="21"/>
        </w:rPr>
        <w:t>条所述事项及其他任何事项向其提出建议；</w:t>
      </w:r>
    </w:p>
    <w:p w14:paraId="57183638" w14:textId="7CDDD9D9" w:rsidR="007D56A5" w:rsidRPr="00FD0F29" w:rsidRDefault="00000E72" w:rsidP="00BD4E44">
      <w:pPr>
        <w:overflowPunct w:val="0"/>
        <w:spacing w:afterLines="50" w:after="120" w:line="340" w:lineRule="atLeast"/>
        <w:ind w:left="1134" w:hanging="567"/>
        <w:jc w:val="both"/>
        <w:rPr>
          <w:rFonts w:ascii="SimSun" w:hAnsi="SimSun"/>
          <w:sz w:val="21"/>
        </w:rPr>
      </w:pPr>
      <w:r w:rsidRPr="00FD0F29">
        <w:rPr>
          <w:rFonts w:ascii="SimSun" w:hAnsi="SimSun"/>
          <w:sz w:val="21"/>
        </w:rPr>
        <w:t>(</w:t>
      </w:r>
      <w:r w:rsidR="00A81634" w:rsidRPr="00FD0F29">
        <w:rPr>
          <w:rFonts w:ascii="SimSun" w:hAnsi="SimSun"/>
          <w:sz w:val="21"/>
        </w:rPr>
        <w:t>f</w:t>
      </w:r>
      <w:r w:rsidR="00C17422" w:rsidRPr="00FD0F29">
        <w:rPr>
          <w:rFonts w:ascii="SimSun" w:hAnsi="SimSun"/>
          <w:sz w:val="21"/>
        </w:rPr>
        <w:t>)</w:t>
      </w:r>
      <w:r w:rsidR="00C17422" w:rsidRPr="00FD0F29">
        <w:rPr>
          <w:rFonts w:ascii="SimSun" w:hAnsi="SimSun"/>
          <w:sz w:val="21"/>
        </w:rPr>
        <w:tab/>
      </w:r>
      <w:r w:rsidR="004626EC" w:rsidRPr="005721E8">
        <w:rPr>
          <w:rFonts w:asciiTheme="minorEastAsia" w:eastAsiaTheme="minorEastAsia" w:hAnsiTheme="minorEastAsia" w:hint="eastAsia"/>
          <w:sz w:val="21"/>
        </w:rPr>
        <w:t>可以</w:t>
      </w:r>
      <w:r w:rsidR="004626EC" w:rsidRPr="00FD0F29">
        <w:rPr>
          <w:rFonts w:ascii="SimSun" w:hAnsi="SimSun" w:cs="Microsoft YaHei" w:hint="eastAsia"/>
          <w:sz w:val="21"/>
        </w:rPr>
        <w:t>通过对本条和第[</w:t>
      </w:r>
      <w:r w:rsidR="004626EC" w:rsidRPr="00FD0F29">
        <w:rPr>
          <w:rFonts w:ascii="SimSun" w:hAnsi="SimSun" w:cs="Microsoft YaHei"/>
          <w:sz w:val="21"/>
        </w:rPr>
        <w:t>12]</w:t>
      </w:r>
      <w:r w:rsidR="004626EC" w:rsidRPr="00FD0F29">
        <w:rPr>
          <w:rFonts w:ascii="SimSun" w:hAnsi="SimSun" w:cs="Microsoft YaHei" w:hint="eastAsia"/>
          <w:sz w:val="21"/>
        </w:rPr>
        <w:t>条的修正；</w:t>
      </w:r>
    </w:p>
    <w:p w14:paraId="11BA9EF7" w14:textId="217E06A5" w:rsidR="001B6F4C" w:rsidRPr="00FD0F29" w:rsidRDefault="00000E72" w:rsidP="00BD4E44">
      <w:pPr>
        <w:overflowPunct w:val="0"/>
        <w:spacing w:afterLines="50" w:after="120" w:line="340" w:lineRule="atLeast"/>
        <w:ind w:left="1134" w:hanging="567"/>
        <w:jc w:val="both"/>
        <w:rPr>
          <w:rFonts w:ascii="SimSun" w:hAnsi="SimSun"/>
          <w:sz w:val="21"/>
        </w:rPr>
      </w:pPr>
      <w:r w:rsidRPr="00FD0F29">
        <w:rPr>
          <w:rFonts w:ascii="SimSun" w:hAnsi="SimSun"/>
          <w:sz w:val="21"/>
        </w:rPr>
        <w:t>(</w:t>
      </w:r>
      <w:r w:rsidR="00A81634" w:rsidRPr="00FD0F29">
        <w:rPr>
          <w:rFonts w:ascii="SimSun" w:hAnsi="SimSun"/>
          <w:sz w:val="21"/>
        </w:rPr>
        <w:t>g</w:t>
      </w:r>
      <w:r w:rsidR="00C17422" w:rsidRPr="00FD0F29">
        <w:rPr>
          <w:rFonts w:ascii="SimSun" w:hAnsi="SimSun"/>
          <w:sz w:val="21"/>
        </w:rPr>
        <w:t>)</w:t>
      </w:r>
      <w:r w:rsidR="00C17422" w:rsidRPr="00FD0F29">
        <w:rPr>
          <w:rFonts w:ascii="SimSun" w:hAnsi="SimSun"/>
          <w:sz w:val="21"/>
        </w:rPr>
        <w:tab/>
      </w:r>
      <w:r w:rsidR="004626EC" w:rsidRPr="005721E8">
        <w:rPr>
          <w:rFonts w:asciiTheme="minorEastAsia" w:eastAsiaTheme="minorEastAsia" w:hAnsiTheme="minorEastAsia" w:hint="eastAsia"/>
          <w:sz w:val="21"/>
        </w:rPr>
        <w:t>应</w:t>
      </w:r>
      <w:r w:rsidR="004626EC" w:rsidRPr="00FD0F29">
        <w:rPr>
          <w:rFonts w:ascii="SimSun" w:hAnsi="SimSun" w:cs="Microsoft YaHei" w:hint="eastAsia"/>
          <w:sz w:val="21"/>
        </w:rPr>
        <w:t>为</w:t>
      </w:r>
      <w:r w:rsidR="00F27F3F" w:rsidRPr="00FD0F29">
        <w:rPr>
          <w:rFonts w:ascii="SimSun" w:hAnsi="SimSun" w:cs="Microsoft YaHei" w:hint="eastAsia"/>
          <w:sz w:val="21"/>
        </w:rPr>
        <w:t>执行本文书的规定履行其他适当职能。</w:t>
      </w:r>
    </w:p>
    <w:p w14:paraId="0867F41E" w14:textId="320AE12D" w:rsidR="00854D0F" w:rsidRPr="00FD0F29" w:rsidRDefault="00341DC9" w:rsidP="006B6CD7">
      <w:pPr>
        <w:spacing w:afterLines="50" w:after="120" w:line="340" w:lineRule="atLeast"/>
        <w:jc w:val="both"/>
        <w:textAlignment w:val="baseline"/>
        <w:rPr>
          <w:rFonts w:ascii="SimSun" w:hAnsi="SimSun"/>
          <w:sz w:val="21"/>
        </w:rPr>
      </w:pPr>
      <w:r w:rsidRPr="00FD0F29">
        <w:rPr>
          <w:rFonts w:ascii="SimSun" w:hAnsi="SimSun"/>
          <w:sz w:val="21"/>
        </w:rPr>
        <w:t>11</w:t>
      </w:r>
      <w:r w:rsidR="00AC096E" w:rsidRPr="00FD0F29">
        <w:rPr>
          <w:rFonts w:ascii="SimSun" w:hAnsi="SimSun"/>
          <w:sz w:val="21"/>
        </w:rPr>
        <w:t>.3</w:t>
      </w:r>
      <w:r w:rsidR="00AC096E" w:rsidRPr="00FD0F29">
        <w:rPr>
          <w:rFonts w:ascii="SimSun" w:hAnsi="SimSun"/>
          <w:sz w:val="21"/>
        </w:rPr>
        <w:tab/>
      </w:r>
      <w:r w:rsidR="00F27F3F" w:rsidRPr="00FD0F29">
        <w:rPr>
          <w:rFonts w:ascii="SimSun" w:hAnsi="SimSun" w:cs="Microsoft YaHei" w:hint="eastAsia"/>
          <w:sz w:val="21"/>
        </w:rPr>
        <w:t>大会应努力通过协商一致作出决定。无法通过</w:t>
      </w:r>
      <w:r w:rsidR="00EC15E2" w:rsidRPr="00FD0F29">
        <w:rPr>
          <w:rFonts w:ascii="SimSun" w:hAnsi="SimSun" w:cs="Microsoft YaHei" w:hint="eastAsia"/>
          <w:sz w:val="21"/>
        </w:rPr>
        <w:t>协商一致作出决定的，应通过表决对争议事项作出决定。在此种情况下：</w:t>
      </w:r>
    </w:p>
    <w:p w14:paraId="07EF56B4" w14:textId="377B6C9B" w:rsidR="00C0688D" w:rsidRPr="00FD0F29" w:rsidRDefault="007D315A" w:rsidP="00BD4E44">
      <w:pPr>
        <w:overflowPunct w:val="0"/>
        <w:spacing w:afterLines="50" w:after="120" w:line="340" w:lineRule="atLeast"/>
        <w:ind w:left="1134" w:hanging="567"/>
        <w:jc w:val="both"/>
        <w:rPr>
          <w:rFonts w:ascii="SimSun" w:hAnsi="SimSun"/>
          <w:sz w:val="21"/>
        </w:rPr>
      </w:pPr>
      <w:r w:rsidRPr="00FD0F29">
        <w:rPr>
          <w:rFonts w:ascii="SimSun" w:hAnsi="SimSun"/>
          <w:sz w:val="21"/>
        </w:rPr>
        <w:t>(a)</w:t>
      </w:r>
      <w:r w:rsidRPr="00FD0F29">
        <w:rPr>
          <w:rFonts w:ascii="SimSun" w:hAnsi="SimSun"/>
          <w:sz w:val="21"/>
        </w:rPr>
        <w:tab/>
      </w:r>
      <w:r w:rsidR="009E1485" w:rsidRPr="00FD0F29">
        <w:rPr>
          <w:rFonts w:ascii="SimSun" w:hAnsi="SimSun" w:cs="Microsoft YaHei" w:hint="eastAsia"/>
          <w:sz w:val="21"/>
        </w:rPr>
        <w:t>凡属国家的每一缔约方应有一票，并只能以其自己的名义表决</w:t>
      </w:r>
      <w:r w:rsidR="001977CF" w:rsidRPr="00FD0F29">
        <w:rPr>
          <w:rFonts w:ascii="SimSun" w:hAnsi="SimSun" w:cs="Microsoft YaHei" w:hint="eastAsia"/>
          <w:sz w:val="21"/>
        </w:rPr>
        <w:t>；</w:t>
      </w:r>
    </w:p>
    <w:p w14:paraId="146C4FE6" w14:textId="65C828E4" w:rsidR="001B6F4C" w:rsidRPr="00FD0F29" w:rsidRDefault="007D315A" w:rsidP="00BD4E44">
      <w:pPr>
        <w:overflowPunct w:val="0"/>
        <w:spacing w:afterLines="50" w:after="120" w:line="340" w:lineRule="atLeast"/>
        <w:ind w:left="1134" w:hanging="567"/>
        <w:jc w:val="both"/>
        <w:rPr>
          <w:rFonts w:ascii="SimSun" w:hAnsi="SimSun"/>
          <w:sz w:val="21"/>
        </w:rPr>
      </w:pPr>
      <w:r w:rsidRPr="00FD0F29">
        <w:rPr>
          <w:rFonts w:ascii="SimSun" w:hAnsi="SimSun"/>
          <w:sz w:val="21"/>
        </w:rPr>
        <w:t>(b)</w:t>
      </w:r>
      <w:r w:rsidRPr="00FD0F29">
        <w:rPr>
          <w:rFonts w:ascii="SimSun" w:hAnsi="SimSun"/>
          <w:sz w:val="21"/>
        </w:rPr>
        <w:tab/>
      </w:r>
      <w:r w:rsidR="00621B06" w:rsidRPr="00FD0F29">
        <w:rPr>
          <w:rFonts w:ascii="Times New Roman" w:hAnsi="Times New Roman" w:cs="Times New Roman"/>
          <w:sz w:val="21"/>
        </w:rPr>
        <w:t> </w:t>
      </w:r>
      <w:r w:rsidR="009E1485" w:rsidRPr="00FD0F29">
        <w:rPr>
          <w:rFonts w:ascii="SimSun" w:hAnsi="SimSun" w:cs="Microsoft YaHei" w:hint="eastAsia"/>
          <w:sz w:val="21"/>
        </w:rPr>
        <w:t>凡属政府间组织的缔约方可以代替其成员国参加表决，其票数与其属本</w:t>
      </w:r>
      <w:r w:rsidR="001977CF" w:rsidRPr="00FD0F29">
        <w:rPr>
          <w:rFonts w:ascii="SimSun" w:hAnsi="SimSun" w:cs="Microsoft YaHei" w:hint="eastAsia"/>
          <w:sz w:val="21"/>
        </w:rPr>
        <w:t>文书</w:t>
      </w:r>
      <w:r w:rsidR="009E1485" w:rsidRPr="00FD0F29">
        <w:rPr>
          <w:rFonts w:ascii="SimSun" w:hAnsi="SimSun" w:cs="Microsoft YaHei" w:hint="eastAsia"/>
          <w:sz w:val="21"/>
        </w:rPr>
        <w:t>缔约方的成员国数目相等。如果此种政府间组织的任何一个成员国行使其表决权，则该组织不得参加表决，反之亦然。</w:t>
      </w:r>
    </w:p>
    <w:p w14:paraId="0090D0F0" w14:textId="145A3518" w:rsidR="00C5288E" w:rsidRPr="00FD0F29" w:rsidRDefault="00854D0F" w:rsidP="006B6CD7">
      <w:pPr>
        <w:spacing w:afterLines="50" w:after="120" w:line="340" w:lineRule="atLeast"/>
        <w:jc w:val="both"/>
        <w:textAlignment w:val="baseline"/>
        <w:rPr>
          <w:rFonts w:ascii="SimSun" w:hAnsi="SimSun"/>
          <w:sz w:val="21"/>
        </w:rPr>
      </w:pPr>
      <w:r w:rsidRPr="00FD0F29">
        <w:rPr>
          <w:rFonts w:ascii="SimSun" w:hAnsi="SimSun"/>
          <w:sz w:val="21"/>
        </w:rPr>
        <w:t>1</w:t>
      </w:r>
      <w:r w:rsidR="00157A31" w:rsidRPr="00FD0F29">
        <w:rPr>
          <w:rFonts w:ascii="SimSun" w:hAnsi="SimSun"/>
          <w:sz w:val="21"/>
        </w:rPr>
        <w:t>1</w:t>
      </w:r>
      <w:r w:rsidRPr="00FD0F29">
        <w:rPr>
          <w:rFonts w:ascii="SimSun" w:hAnsi="SimSun"/>
          <w:sz w:val="21"/>
        </w:rPr>
        <w:t>.4</w:t>
      </w:r>
      <w:r w:rsidR="00AC096E" w:rsidRPr="00FD0F29">
        <w:rPr>
          <w:rFonts w:ascii="SimSun" w:hAnsi="SimSun"/>
          <w:sz w:val="21"/>
        </w:rPr>
        <w:tab/>
      </w:r>
      <w:r w:rsidR="009E1485" w:rsidRPr="00FD0F29">
        <w:rPr>
          <w:rFonts w:ascii="SimSun" w:hAnsi="SimSun" w:cs="Microsoft YaHei" w:hint="eastAsia"/>
          <w:sz w:val="21"/>
        </w:rPr>
        <w:t>大会由</w:t>
      </w:r>
      <w:r w:rsidR="00472E8A" w:rsidRPr="00FD0F29">
        <w:rPr>
          <w:rFonts w:ascii="SimSun" w:hAnsi="SimSun" w:cs="Microsoft YaHei" w:hint="eastAsia"/>
          <w:sz w:val="21"/>
        </w:rPr>
        <w:t>产权组织</w:t>
      </w:r>
      <w:r w:rsidR="009E1485" w:rsidRPr="00FD0F29">
        <w:rPr>
          <w:rFonts w:ascii="SimSun" w:hAnsi="SimSun" w:cs="Microsoft YaHei" w:hint="eastAsia"/>
          <w:sz w:val="21"/>
        </w:rPr>
        <w:t>总干事召集</w:t>
      </w:r>
      <w:r w:rsidR="00F27F3F" w:rsidRPr="00FD0F29">
        <w:rPr>
          <w:rFonts w:ascii="SimSun" w:hAnsi="SimSun" w:cs="Microsoft YaHei" w:hint="eastAsia"/>
          <w:sz w:val="21"/>
        </w:rPr>
        <w:t>举行会议</w:t>
      </w:r>
      <w:r w:rsidR="009E1485" w:rsidRPr="00FD0F29">
        <w:rPr>
          <w:rFonts w:ascii="SimSun" w:hAnsi="SimSun" w:cs="Microsoft YaHei" w:hint="eastAsia"/>
          <w:sz w:val="21"/>
        </w:rPr>
        <w:t>，如无例外情况，应与</w:t>
      </w:r>
      <w:r w:rsidR="00472E8A" w:rsidRPr="00FD0F29">
        <w:rPr>
          <w:rFonts w:ascii="SimSun" w:hAnsi="SimSun" w:cs="Microsoft YaHei" w:hint="eastAsia"/>
          <w:sz w:val="21"/>
        </w:rPr>
        <w:t>产权组织</w:t>
      </w:r>
      <w:r w:rsidR="009E1485" w:rsidRPr="00FD0F29">
        <w:rPr>
          <w:rFonts w:ascii="SimSun" w:hAnsi="SimSun" w:cs="Microsoft YaHei" w:hint="eastAsia"/>
          <w:sz w:val="21"/>
        </w:rPr>
        <w:t>大会</w:t>
      </w:r>
      <w:r w:rsidR="001977CF" w:rsidRPr="00FD0F29">
        <w:rPr>
          <w:rFonts w:ascii="SimSun" w:hAnsi="SimSun" w:cs="Microsoft YaHei" w:hint="eastAsia"/>
          <w:sz w:val="21"/>
        </w:rPr>
        <w:t>同期</w:t>
      </w:r>
      <w:r w:rsidR="009E1485" w:rsidRPr="00FD0F29">
        <w:rPr>
          <w:rFonts w:ascii="SimSun" w:hAnsi="SimSun" w:cs="Microsoft YaHei" w:hint="eastAsia"/>
          <w:sz w:val="21"/>
        </w:rPr>
        <w:t>同地举行。</w:t>
      </w:r>
    </w:p>
    <w:p w14:paraId="07E42EFB" w14:textId="0CED5533" w:rsidR="00C5288E" w:rsidRPr="00FD0F29" w:rsidRDefault="00854D0F" w:rsidP="006B6CD7">
      <w:pPr>
        <w:spacing w:afterLines="50" w:after="120" w:line="340" w:lineRule="atLeast"/>
        <w:jc w:val="both"/>
        <w:textAlignment w:val="baseline"/>
        <w:rPr>
          <w:rFonts w:ascii="SimSun" w:hAnsi="SimSun"/>
          <w:sz w:val="21"/>
          <w:szCs w:val="22"/>
        </w:rPr>
      </w:pPr>
      <w:r w:rsidRPr="00FD0F29">
        <w:rPr>
          <w:rFonts w:ascii="SimSun" w:hAnsi="SimSun"/>
          <w:sz w:val="21"/>
        </w:rPr>
        <w:t>1</w:t>
      </w:r>
      <w:r w:rsidR="00157A31" w:rsidRPr="00FD0F29">
        <w:rPr>
          <w:rFonts w:ascii="SimSun" w:hAnsi="SimSun"/>
          <w:sz w:val="21"/>
        </w:rPr>
        <w:t>1</w:t>
      </w:r>
      <w:r w:rsidRPr="00FD0F29">
        <w:rPr>
          <w:rFonts w:ascii="SimSun" w:hAnsi="SimSun"/>
          <w:sz w:val="21"/>
        </w:rPr>
        <w:t>.5</w:t>
      </w:r>
      <w:r w:rsidR="00AC096E" w:rsidRPr="00FD0F29">
        <w:rPr>
          <w:rFonts w:ascii="SimSun" w:hAnsi="SimSun"/>
          <w:sz w:val="21"/>
        </w:rPr>
        <w:tab/>
      </w:r>
      <w:r w:rsidR="009E1485" w:rsidRPr="00FD0F29">
        <w:rPr>
          <w:rFonts w:ascii="SimSun" w:hAnsi="SimSun" w:cs="Microsoft YaHei" w:hint="eastAsia"/>
          <w:sz w:val="21"/>
        </w:rPr>
        <w:t>大会应制定自己的议事规则，包括召集特别会议、法定人数的要求，以及按本</w:t>
      </w:r>
      <w:r w:rsidR="00CD3252" w:rsidRPr="00FD0F29">
        <w:rPr>
          <w:rFonts w:ascii="SimSun" w:hAnsi="SimSun" w:cs="Microsoft YaHei" w:hint="eastAsia"/>
          <w:sz w:val="21"/>
        </w:rPr>
        <w:t>文书</w:t>
      </w:r>
      <w:r w:rsidR="009E1485" w:rsidRPr="00FD0F29">
        <w:rPr>
          <w:rFonts w:ascii="SimSun" w:hAnsi="SimSun" w:cs="Microsoft YaHei" w:hint="eastAsia"/>
          <w:sz w:val="21"/>
        </w:rPr>
        <w:t>的规定，作出各类决定所需的多数等规则。</w:t>
      </w:r>
    </w:p>
    <w:p w14:paraId="43D37CDF" w14:textId="6BFD95AA" w:rsidR="00854D0F" w:rsidRPr="00EB18FC" w:rsidRDefault="00CF279F" w:rsidP="003A6C18">
      <w:pPr>
        <w:keepNext/>
        <w:spacing w:beforeLines="100" w:before="240" w:line="340" w:lineRule="atLeast"/>
        <w:jc w:val="center"/>
        <w:textAlignment w:val="baseline"/>
        <w:rPr>
          <w:rFonts w:ascii="SimHei" w:eastAsia="SimHei" w:hAnsi="SimHei"/>
          <w:bCs/>
          <w:sz w:val="21"/>
        </w:rPr>
      </w:pPr>
      <w:r w:rsidRPr="00EB18FC">
        <w:rPr>
          <w:rFonts w:ascii="SimHei" w:eastAsia="SimHei" w:hAnsi="SimHei"/>
          <w:bCs/>
          <w:sz w:val="21"/>
        </w:rPr>
        <w:t>第</w:t>
      </w:r>
      <w:r w:rsidR="00854D0F" w:rsidRPr="00EB18FC">
        <w:rPr>
          <w:rFonts w:ascii="SimHei" w:eastAsia="SimHei" w:hAnsi="SimHei"/>
          <w:bCs/>
          <w:sz w:val="21"/>
        </w:rPr>
        <w:t>1</w:t>
      </w:r>
      <w:r w:rsidR="00157A31" w:rsidRPr="00EB18FC">
        <w:rPr>
          <w:rFonts w:ascii="SimHei" w:eastAsia="SimHei" w:hAnsi="SimHei"/>
          <w:bCs/>
          <w:sz w:val="21"/>
        </w:rPr>
        <w:t>2</w:t>
      </w:r>
      <w:r w:rsidRPr="00EB18FC">
        <w:rPr>
          <w:rFonts w:ascii="SimHei" w:eastAsia="SimHei" w:hAnsi="SimHei" w:hint="eastAsia"/>
          <w:bCs/>
          <w:sz w:val="21"/>
        </w:rPr>
        <w:t>条</w:t>
      </w:r>
    </w:p>
    <w:p w14:paraId="51A9885A" w14:textId="79635AD2" w:rsidR="001B6F4C" w:rsidRPr="00FD7DA0" w:rsidRDefault="009E1485" w:rsidP="003A6C18">
      <w:pPr>
        <w:keepNext/>
        <w:spacing w:afterLines="50" w:after="120" w:line="340" w:lineRule="atLeast"/>
        <w:jc w:val="center"/>
        <w:textAlignment w:val="baseline"/>
        <w:rPr>
          <w:rFonts w:ascii="SimHei" w:eastAsia="SimHei" w:hAnsi="SimHei" w:cs="Microsoft YaHei"/>
          <w:bCs/>
          <w:sz w:val="21"/>
        </w:rPr>
      </w:pPr>
      <w:r w:rsidRPr="00FD7DA0">
        <w:rPr>
          <w:rFonts w:ascii="SimHei" w:eastAsia="SimHei" w:hAnsi="SimHei" w:cs="Microsoft YaHei" w:hint="eastAsia"/>
          <w:bCs/>
          <w:sz w:val="21"/>
        </w:rPr>
        <w:t>国际局</w:t>
      </w:r>
    </w:p>
    <w:p w14:paraId="1CB814C3" w14:textId="15553FBA" w:rsidR="00854D0F" w:rsidRPr="00FD0F29" w:rsidRDefault="00341DC9" w:rsidP="006B6CD7">
      <w:pPr>
        <w:spacing w:afterLines="50" w:after="120" w:line="340" w:lineRule="atLeast"/>
        <w:jc w:val="both"/>
        <w:textAlignment w:val="baseline"/>
        <w:rPr>
          <w:rFonts w:ascii="SimSun" w:hAnsi="SimSun"/>
          <w:sz w:val="21"/>
        </w:rPr>
      </w:pPr>
      <w:r w:rsidRPr="00FD0F29">
        <w:rPr>
          <w:rFonts w:ascii="SimSun" w:hAnsi="SimSun"/>
          <w:sz w:val="21"/>
        </w:rPr>
        <w:t>12</w:t>
      </w:r>
      <w:r w:rsidR="00157A31" w:rsidRPr="00FD0F29">
        <w:rPr>
          <w:rFonts w:ascii="SimSun" w:hAnsi="SimSun"/>
          <w:sz w:val="21"/>
        </w:rPr>
        <w:t>.1</w:t>
      </w:r>
      <w:r w:rsidR="007D315A" w:rsidRPr="00FD0F29">
        <w:rPr>
          <w:rFonts w:ascii="SimSun" w:hAnsi="SimSun"/>
          <w:sz w:val="21"/>
        </w:rPr>
        <w:tab/>
      </w:r>
      <w:r w:rsidR="009E1485" w:rsidRPr="00FD0F29">
        <w:rPr>
          <w:rFonts w:ascii="SimSun" w:hAnsi="SimSun" w:cs="Microsoft YaHei" w:hint="eastAsia"/>
          <w:sz w:val="21"/>
        </w:rPr>
        <w:t>与本</w:t>
      </w:r>
      <w:r w:rsidR="00CD3252" w:rsidRPr="00FD0F29">
        <w:rPr>
          <w:rFonts w:ascii="SimSun" w:hAnsi="SimSun" w:cs="Microsoft YaHei" w:hint="eastAsia"/>
          <w:sz w:val="21"/>
        </w:rPr>
        <w:t>文书</w:t>
      </w:r>
      <w:r w:rsidR="009E1485" w:rsidRPr="00FD0F29">
        <w:rPr>
          <w:rFonts w:ascii="SimSun" w:hAnsi="SimSun" w:cs="Microsoft YaHei" w:hint="eastAsia"/>
          <w:sz w:val="21"/>
        </w:rPr>
        <w:t>有关的行政</w:t>
      </w:r>
      <w:r w:rsidR="00DA11D2" w:rsidRPr="00FD0F29">
        <w:rPr>
          <w:rFonts w:ascii="SimSun" w:hAnsi="SimSun" w:cs="Microsoft YaHei" w:hint="eastAsia"/>
          <w:sz w:val="21"/>
        </w:rPr>
        <w:t>任务</w:t>
      </w:r>
      <w:r w:rsidR="009E1485" w:rsidRPr="00FD0F29">
        <w:rPr>
          <w:rFonts w:ascii="SimSun" w:hAnsi="SimSun" w:cs="Microsoft YaHei" w:hint="eastAsia"/>
          <w:sz w:val="21"/>
        </w:rPr>
        <w:t>由</w:t>
      </w:r>
      <w:r w:rsidR="00472E8A" w:rsidRPr="00FD0F29">
        <w:rPr>
          <w:rFonts w:ascii="SimSun" w:hAnsi="SimSun" w:cs="Microsoft YaHei" w:hint="eastAsia"/>
          <w:sz w:val="21"/>
        </w:rPr>
        <w:t>产权组织</w:t>
      </w:r>
      <w:r w:rsidR="009E1485" w:rsidRPr="00FD0F29">
        <w:rPr>
          <w:rFonts w:ascii="SimSun" w:hAnsi="SimSun" w:cs="Microsoft YaHei" w:hint="eastAsia"/>
          <w:sz w:val="21"/>
        </w:rPr>
        <w:t>国际局</w:t>
      </w:r>
      <w:r w:rsidR="00DA11D2" w:rsidRPr="00FD0F29">
        <w:rPr>
          <w:rFonts w:ascii="SimSun" w:hAnsi="SimSun" w:cs="Microsoft YaHei" w:hint="eastAsia"/>
          <w:sz w:val="21"/>
        </w:rPr>
        <w:t>执行</w:t>
      </w:r>
      <w:r w:rsidR="009E1485" w:rsidRPr="00FD0F29">
        <w:rPr>
          <w:rFonts w:ascii="SimSun" w:hAnsi="SimSun" w:cs="Microsoft YaHei" w:hint="eastAsia"/>
          <w:sz w:val="21"/>
        </w:rPr>
        <w:t>。</w:t>
      </w:r>
      <w:r w:rsidR="009939BF" w:rsidRPr="00FD0F29">
        <w:rPr>
          <w:rFonts w:ascii="SimSun" w:hAnsi="SimSun" w:cs="Microsoft YaHei" w:hint="eastAsia"/>
          <w:sz w:val="21"/>
        </w:rPr>
        <w:t>国际局尤其应为大会</w:t>
      </w:r>
      <w:r w:rsidR="00B34D01" w:rsidRPr="00FD0F29">
        <w:rPr>
          <w:rFonts w:ascii="SimSun" w:hAnsi="SimSun" w:cs="Microsoft YaHei" w:hint="eastAsia"/>
          <w:sz w:val="21"/>
        </w:rPr>
        <w:t>和</w:t>
      </w:r>
      <w:r w:rsidR="009939BF" w:rsidRPr="00FD0F29">
        <w:rPr>
          <w:rFonts w:ascii="SimSun" w:hAnsi="SimSun" w:cs="Microsoft YaHei" w:hint="eastAsia"/>
          <w:sz w:val="21"/>
        </w:rPr>
        <w:t>大会可能设立的</w:t>
      </w:r>
      <w:r w:rsidR="00B34D01" w:rsidRPr="00FD0F29">
        <w:rPr>
          <w:rFonts w:ascii="SimSun" w:hAnsi="SimSun" w:cs="Microsoft YaHei" w:hint="eastAsia"/>
          <w:sz w:val="21"/>
        </w:rPr>
        <w:t>技术</w:t>
      </w:r>
      <w:r w:rsidR="009939BF" w:rsidRPr="00FD0F29">
        <w:rPr>
          <w:rFonts w:ascii="SimSun" w:hAnsi="SimSun" w:cs="Microsoft YaHei" w:hint="eastAsia"/>
          <w:sz w:val="21"/>
        </w:rPr>
        <w:t>工作组筹备会议并提供秘书处。</w:t>
      </w:r>
    </w:p>
    <w:p w14:paraId="1478E4A4" w14:textId="6B14251F" w:rsidR="00854D0F" w:rsidRPr="00FD0F29" w:rsidRDefault="00341DC9" w:rsidP="006B6CD7">
      <w:pPr>
        <w:spacing w:afterLines="50" w:after="120" w:line="340" w:lineRule="atLeast"/>
        <w:jc w:val="both"/>
        <w:textAlignment w:val="baseline"/>
        <w:rPr>
          <w:rFonts w:ascii="SimSun" w:hAnsi="SimSun"/>
          <w:sz w:val="21"/>
        </w:rPr>
      </w:pPr>
      <w:r w:rsidRPr="00FD0F29">
        <w:rPr>
          <w:rFonts w:ascii="SimSun" w:hAnsi="SimSun"/>
          <w:sz w:val="21"/>
        </w:rPr>
        <w:t>12</w:t>
      </w:r>
      <w:r w:rsidR="007D315A" w:rsidRPr="00FD0F29">
        <w:rPr>
          <w:rFonts w:ascii="SimSun" w:hAnsi="SimSun"/>
          <w:sz w:val="21"/>
        </w:rPr>
        <w:t>.2</w:t>
      </w:r>
      <w:r w:rsidR="007D315A" w:rsidRPr="00FD0F29">
        <w:rPr>
          <w:rFonts w:ascii="SimSun" w:hAnsi="SimSun"/>
          <w:sz w:val="21"/>
        </w:rPr>
        <w:tab/>
      </w:r>
      <w:r w:rsidR="00472E8A" w:rsidRPr="00FD0F29">
        <w:rPr>
          <w:rFonts w:ascii="SimSun" w:hAnsi="SimSun" w:cs="Microsoft YaHei" w:hint="eastAsia"/>
          <w:sz w:val="21"/>
        </w:rPr>
        <w:t>产权组织</w:t>
      </w:r>
      <w:r w:rsidR="00DA11D2" w:rsidRPr="00FD0F29">
        <w:rPr>
          <w:rFonts w:ascii="SimSun" w:hAnsi="SimSun" w:cs="Microsoft YaHei" w:hint="eastAsia"/>
          <w:sz w:val="21"/>
        </w:rPr>
        <w:t>总干事及总干事指定的任何工作人员应参加大会和大会设立的技术工作组的所有会议，但没有表决权。总干事或总干事指定的一名工作人员是此种机构的当然秘书。</w:t>
      </w:r>
    </w:p>
    <w:p w14:paraId="113B8047" w14:textId="5F99264E" w:rsidR="00540252" w:rsidRPr="00FD0F29" w:rsidRDefault="00341DC9" w:rsidP="006B6CD7">
      <w:pPr>
        <w:spacing w:afterLines="50" w:after="120" w:line="340" w:lineRule="atLeast"/>
        <w:jc w:val="both"/>
        <w:textAlignment w:val="baseline"/>
        <w:rPr>
          <w:rFonts w:ascii="SimSun" w:hAnsi="SimSun"/>
          <w:sz w:val="21"/>
        </w:rPr>
      </w:pPr>
      <w:r w:rsidRPr="00FD0F29">
        <w:rPr>
          <w:rFonts w:ascii="SimSun" w:hAnsi="SimSun"/>
          <w:sz w:val="21"/>
        </w:rPr>
        <w:t>12</w:t>
      </w:r>
      <w:r w:rsidR="007D315A" w:rsidRPr="00FD0F29">
        <w:rPr>
          <w:rFonts w:ascii="SimSun" w:hAnsi="SimSun"/>
          <w:sz w:val="21"/>
        </w:rPr>
        <w:t>.3</w:t>
      </w:r>
      <w:r w:rsidR="007D315A" w:rsidRPr="00FD0F29">
        <w:rPr>
          <w:rFonts w:ascii="SimSun" w:hAnsi="SimSun"/>
          <w:sz w:val="21"/>
        </w:rPr>
        <w:tab/>
      </w:r>
      <w:r w:rsidR="00DA11D2" w:rsidRPr="00FD0F29">
        <w:rPr>
          <w:rFonts w:ascii="SimSun" w:hAnsi="SimSun" w:cs="Microsoft YaHei" w:hint="eastAsia"/>
          <w:sz w:val="21"/>
        </w:rPr>
        <w:t>国际局应按照大会的指示，筹备任何外交会议。</w:t>
      </w:r>
      <w:r w:rsidR="00472E8A" w:rsidRPr="00FD0F29">
        <w:rPr>
          <w:rFonts w:ascii="SimSun" w:hAnsi="SimSun" w:cs="Microsoft YaHei" w:hint="eastAsia"/>
          <w:sz w:val="21"/>
        </w:rPr>
        <w:t>产权组织</w:t>
      </w:r>
      <w:r w:rsidR="00DA11D2" w:rsidRPr="00FD0F29">
        <w:rPr>
          <w:rFonts w:ascii="SimSun" w:hAnsi="SimSun" w:cs="Microsoft YaHei" w:hint="eastAsia"/>
          <w:sz w:val="21"/>
        </w:rPr>
        <w:t>总干事及</w:t>
      </w:r>
      <w:r w:rsidR="00472E8A" w:rsidRPr="00FD0F29">
        <w:rPr>
          <w:rFonts w:ascii="SimSun" w:hAnsi="SimSun" w:cs="Microsoft YaHei" w:hint="eastAsia"/>
          <w:sz w:val="21"/>
        </w:rPr>
        <w:t>总干事</w:t>
      </w:r>
      <w:r w:rsidR="00DA11D2" w:rsidRPr="00FD0F29">
        <w:rPr>
          <w:rFonts w:ascii="SimSun" w:hAnsi="SimSun" w:cs="Microsoft YaHei" w:hint="eastAsia"/>
          <w:sz w:val="21"/>
        </w:rPr>
        <w:t>所指定的人员应参加</w:t>
      </w:r>
      <w:r w:rsidR="00472E8A" w:rsidRPr="00FD0F29">
        <w:rPr>
          <w:rFonts w:ascii="SimSun" w:hAnsi="SimSun" w:cs="Microsoft YaHei" w:hint="eastAsia"/>
          <w:sz w:val="21"/>
        </w:rPr>
        <w:t>此种</w:t>
      </w:r>
      <w:r w:rsidR="00DA11D2" w:rsidRPr="00FD0F29">
        <w:rPr>
          <w:rFonts w:ascii="SimSun" w:hAnsi="SimSun" w:cs="Microsoft YaHei" w:hint="eastAsia"/>
          <w:sz w:val="21"/>
        </w:rPr>
        <w:t>会议的讨论，但没有表决权。</w:t>
      </w:r>
    </w:p>
    <w:p w14:paraId="15737B0A" w14:textId="0A1C275E" w:rsidR="001B099D" w:rsidRPr="00EB18FC" w:rsidRDefault="00CF279F" w:rsidP="00665533">
      <w:pPr>
        <w:spacing w:beforeLines="100" w:before="240" w:line="340" w:lineRule="atLeast"/>
        <w:jc w:val="center"/>
        <w:textAlignment w:val="baseline"/>
        <w:rPr>
          <w:rFonts w:ascii="SimHei" w:eastAsia="SimHei" w:hAnsi="SimHei"/>
          <w:bCs/>
          <w:sz w:val="21"/>
        </w:rPr>
      </w:pPr>
      <w:r w:rsidRPr="00EB18FC">
        <w:rPr>
          <w:rFonts w:ascii="SimHei" w:eastAsia="SimHei" w:hAnsi="SimHei"/>
          <w:bCs/>
          <w:sz w:val="21"/>
        </w:rPr>
        <w:t>第</w:t>
      </w:r>
      <w:r w:rsidR="001B099D" w:rsidRPr="00EB18FC">
        <w:rPr>
          <w:rFonts w:ascii="SimHei" w:eastAsia="SimHei" w:hAnsi="SimHei"/>
          <w:bCs/>
          <w:sz w:val="21"/>
        </w:rPr>
        <w:t>1</w:t>
      </w:r>
      <w:r w:rsidR="004A1179" w:rsidRPr="00EB18FC">
        <w:rPr>
          <w:rFonts w:ascii="SimHei" w:eastAsia="SimHei" w:hAnsi="SimHei"/>
          <w:bCs/>
          <w:sz w:val="21"/>
        </w:rPr>
        <w:t>3</w:t>
      </w:r>
      <w:r w:rsidRPr="00EB18FC">
        <w:rPr>
          <w:rFonts w:ascii="SimHei" w:eastAsia="SimHei" w:hAnsi="SimHei" w:hint="eastAsia"/>
          <w:bCs/>
          <w:sz w:val="21"/>
        </w:rPr>
        <w:t>条</w:t>
      </w:r>
    </w:p>
    <w:p w14:paraId="06131CF6" w14:textId="585D8EEA" w:rsidR="001B6F4C" w:rsidRPr="00FD7DA0" w:rsidRDefault="009E1485" w:rsidP="00FD7DA0">
      <w:pPr>
        <w:spacing w:afterLines="50" w:after="120" w:line="340" w:lineRule="atLeast"/>
        <w:jc w:val="center"/>
        <w:textAlignment w:val="baseline"/>
        <w:rPr>
          <w:rFonts w:ascii="SimHei" w:eastAsia="SimHei" w:hAnsi="SimHei" w:cs="Microsoft YaHei"/>
          <w:bCs/>
          <w:sz w:val="21"/>
        </w:rPr>
      </w:pPr>
      <w:r w:rsidRPr="00FD7DA0">
        <w:rPr>
          <w:rFonts w:ascii="SimHei" w:eastAsia="SimHei" w:hAnsi="SimHei" w:cs="Microsoft YaHei" w:hint="eastAsia"/>
          <w:bCs/>
          <w:sz w:val="21"/>
        </w:rPr>
        <w:t>成为本条约缔约方的资格</w:t>
      </w:r>
    </w:p>
    <w:p w14:paraId="64B8A54B" w14:textId="75378462" w:rsidR="00274565" w:rsidRPr="00FD0F29" w:rsidRDefault="006C505C" w:rsidP="006B6CD7">
      <w:pPr>
        <w:spacing w:afterLines="50" w:after="120" w:line="340" w:lineRule="atLeast"/>
        <w:jc w:val="both"/>
        <w:textAlignment w:val="baseline"/>
        <w:rPr>
          <w:rFonts w:ascii="SimSun" w:hAnsi="SimSun"/>
          <w:sz w:val="21"/>
        </w:rPr>
      </w:pPr>
      <w:r w:rsidRPr="00FD0F29">
        <w:rPr>
          <w:rFonts w:ascii="SimSun" w:hAnsi="SimSun"/>
          <w:sz w:val="21"/>
        </w:rPr>
        <w:t>1</w:t>
      </w:r>
      <w:r w:rsidR="004A1179" w:rsidRPr="00FD0F29">
        <w:rPr>
          <w:rFonts w:ascii="SimSun" w:hAnsi="SimSun"/>
          <w:sz w:val="21"/>
        </w:rPr>
        <w:t>3</w:t>
      </w:r>
      <w:r w:rsidR="00C738B0" w:rsidRPr="00FD0F29">
        <w:rPr>
          <w:rFonts w:ascii="SimSun" w:hAnsi="SimSun"/>
          <w:sz w:val="21"/>
        </w:rPr>
        <w:t>.1</w:t>
      </w:r>
      <w:r w:rsidR="00C738B0" w:rsidRPr="00FD0F29">
        <w:rPr>
          <w:rFonts w:ascii="SimSun" w:hAnsi="SimSun"/>
          <w:sz w:val="21"/>
        </w:rPr>
        <w:tab/>
      </w:r>
      <w:r w:rsidR="00472E8A" w:rsidRPr="00FD0F29">
        <w:rPr>
          <w:rFonts w:ascii="SimSun" w:hAnsi="SimSun" w:cs="Microsoft YaHei" w:hint="eastAsia"/>
          <w:sz w:val="21"/>
        </w:rPr>
        <w:t>产权组织</w:t>
      </w:r>
      <w:r w:rsidR="009E1485" w:rsidRPr="00FD0F29">
        <w:rPr>
          <w:rFonts w:ascii="SimSun" w:hAnsi="SimSun" w:cs="Microsoft YaHei" w:hint="eastAsia"/>
          <w:sz w:val="21"/>
        </w:rPr>
        <w:t>的任何成员国均可成为本</w:t>
      </w:r>
      <w:r w:rsidR="00CD3252" w:rsidRPr="00FD0F29">
        <w:rPr>
          <w:rFonts w:ascii="SimSun" w:hAnsi="SimSun" w:cs="Microsoft YaHei" w:hint="eastAsia"/>
          <w:sz w:val="21"/>
        </w:rPr>
        <w:t>文书</w:t>
      </w:r>
      <w:r w:rsidR="009E1485" w:rsidRPr="00FD0F29">
        <w:rPr>
          <w:rFonts w:ascii="SimSun" w:hAnsi="SimSun" w:cs="Microsoft YaHei" w:hint="eastAsia"/>
          <w:sz w:val="21"/>
        </w:rPr>
        <w:t>的缔约方。</w:t>
      </w:r>
    </w:p>
    <w:p w14:paraId="52B9560C" w14:textId="39630A1A" w:rsidR="00540252" w:rsidRPr="00FD0F29" w:rsidRDefault="006C505C" w:rsidP="006B6CD7">
      <w:pPr>
        <w:spacing w:afterLines="50" w:after="120" w:line="340" w:lineRule="atLeast"/>
        <w:jc w:val="both"/>
        <w:textAlignment w:val="baseline"/>
        <w:rPr>
          <w:rFonts w:ascii="SimSun" w:hAnsi="SimSun"/>
          <w:sz w:val="21"/>
        </w:rPr>
      </w:pPr>
      <w:r w:rsidRPr="00FD0F29">
        <w:rPr>
          <w:rFonts w:ascii="SimSun" w:hAnsi="SimSun"/>
          <w:sz w:val="21"/>
        </w:rPr>
        <w:t>1</w:t>
      </w:r>
      <w:r w:rsidR="004A1179" w:rsidRPr="00FD0F29">
        <w:rPr>
          <w:rFonts w:ascii="SimSun" w:hAnsi="SimSun"/>
          <w:sz w:val="21"/>
        </w:rPr>
        <w:t>3</w:t>
      </w:r>
      <w:r w:rsidR="00C738B0" w:rsidRPr="00FD0F29">
        <w:rPr>
          <w:rFonts w:ascii="SimSun" w:hAnsi="SimSun"/>
          <w:sz w:val="21"/>
        </w:rPr>
        <w:t>.2</w:t>
      </w:r>
      <w:r w:rsidR="00C738B0" w:rsidRPr="00FD0F29">
        <w:rPr>
          <w:rFonts w:ascii="SimSun" w:hAnsi="SimSun"/>
          <w:sz w:val="21"/>
        </w:rPr>
        <w:tab/>
      </w:r>
      <w:r w:rsidR="001C2239" w:rsidRPr="00FD0F29">
        <w:rPr>
          <w:rFonts w:ascii="SimSun" w:hAnsi="SimSun" w:cs="Microsoft YaHei" w:hint="eastAsia"/>
          <w:sz w:val="21"/>
        </w:rPr>
        <w:t>如果任何政府间组织声明其对于本</w:t>
      </w:r>
      <w:r w:rsidR="00CD3252" w:rsidRPr="00FD0F29">
        <w:rPr>
          <w:rFonts w:ascii="SimSun" w:hAnsi="SimSun" w:cs="Microsoft YaHei" w:hint="eastAsia"/>
          <w:sz w:val="21"/>
        </w:rPr>
        <w:t>文书</w:t>
      </w:r>
      <w:r w:rsidR="001C2239" w:rsidRPr="00FD0F29">
        <w:rPr>
          <w:rFonts w:ascii="SimSun" w:hAnsi="SimSun" w:cs="Microsoft YaHei" w:hint="eastAsia"/>
          <w:sz w:val="21"/>
        </w:rPr>
        <w:t>涵盖的事项具有权限并自身具有约束其所有成员国的立法，并声明其根据其内部程序被正式授权要求成为本</w:t>
      </w:r>
      <w:r w:rsidR="00CD3252" w:rsidRPr="00FD0F29">
        <w:rPr>
          <w:rFonts w:ascii="SimSun" w:hAnsi="SimSun" w:cs="Microsoft YaHei" w:hint="eastAsia"/>
          <w:sz w:val="21"/>
        </w:rPr>
        <w:t>文书</w:t>
      </w:r>
      <w:r w:rsidR="001C2239" w:rsidRPr="00FD0F29">
        <w:rPr>
          <w:rFonts w:ascii="SimSun" w:hAnsi="SimSun" w:cs="Microsoft YaHei" w:hint="eastAsia"/>
          <w:sz w:val="21"/>
        </w:rPr>
        <w:t>的缔约方，大会可以决定接纳该政府间组织成为本</w:t>
      </w:r>
      <w:r w:rsidR="00CD3252" w:rsidRPr="00FD0F29">
        <w:rPr>
          <w:rFonts w:ascii="SimSun" w:hAnsi="SimSun" w:cs="Microsoft YaHei" w:hint="eastAsia"/>
          <w:sz w:val="21"/>
        </w:rPr>
        <w:t>文书</w:t>
      </w:r>
      <w:r w:rsidR="001C2239" w:rsidRPr="00FD0F29">
        <w:rPr>
          <w:rFonts w:ascii="SimSun" w:hAnsi="SimSun" w:cs="Microsoft YaHei" w:hint="eastAsia"/>
          <w:sz w:val="21"/>
        </w:rPr>
        <w:t>的缔约方。</w:t>
      </w:r>
    </w:p>
    <w:p w14:paraId="6D63F7AE" w14:textId="6D5D2D55" w:rsidR="00D36EFC" w:rsidRPr="00EB18FC" w:rsidRDefault="00CF279F" w:rsidP="00665533">
      <w:pPr>
        <w:spacing w:beforeLines="100" w:before="240" w:line="340" w:lineRule="atLeast"/>
        <w:jc w:val="center"/>
        <w:textAlignment w:val="baseline"/>
        <w:rPr>
          <w:rFonts w:ascii="SimHei" w:eastAsia="SimHei" w:hAnsi="SimHei"/>
          <w:bCs/>
          <w:sz w:val="21"/>
        </w:rPr>
      </w:pPr>
      <w:r w:rsidRPr="00EB18FC">
        <w:rPr>
          <w:rFonts w:ascii="SimHei" w:eastAsia="SimHei" w:hAnsi="SimHei"/>
          <w:bCs/>
          <w:sz w:val="21"/>
        </w:rPr>
        <w:t>第</w:t>
      </w:r>
      <w:r w:rsidR="006D6842" w:rsidRPr="00EB18FC">
        <w:rPr>
          <w:rFonts w:ascii="SimHei" w:eastAsia="SimHei" w:hAnsi="SimHei"/>
          <w:bCs/>
          <w:sz w:val="21"/>
        </w:rPr>
        <w:t>14</w:t>
      </w:r>
      <w:r w:rsidRPr="00EB18FC">
        <w:rPr>
          <w:rFonts w:ascii="SimHei" w:eastAsia="SimHei" w:hAnsi="SimHei" w:hint="eastAsia"/>
          <w:bCs/>
          <w:sz w:val="21"/>
        </w:rPr>
        <w:t>条</w:t>
      </w:r>
    </w:p>
    <w:p w14:paraId="3896E965" w14:textId="49137E6A" w:rsidR="00274565" w:rsidRPr="00FD7DA0" w:rsidRDefault="00DB47A6" w:rsidP="00FD7DA0">
      <w:pPr>
        <w:spacing w:afterLines="50" w:after="120" w:line="340" w:lineRule="atLeast"/>
        <w:jc w:val="center"/>
        <w:textAlignment w:val="baseline"/>
        <w:rPr>
          <w:rFonts w:ascii="SimHei" w:eastAsia="SimHei" w:hAnsi="SimHei" w:cs="Microsoft YaHei"/>
          <w:bCs/>
          <w:sz w:val="21"/>
        </w:rPr>
      </w:pPr>
      <w:r w:rsidRPr="00FD7DA0">
        <w:rPr>
          <w:rFonts w:ascii="SimHei" w:eastAsia="SimHei" w:hAnsi="SimHei" w:cs="Microsoft YaHei" w:hint="eastAsia"/>
          <w:bCs/>
          <w:sz w:val="21"/>
        </w:rPr>
        <w:t>批准和加入</w:t>
      </w:r>
    </w:p>
    <w:p w14:paraId="1AD3B925" w14:textId="7B63A1F9" w:rsidR="00D36EFC" w:rsidRPr="00FD0F29" w:rsidRDefault="006D6842" w:rsidP="006B6CD7">
      <w:pPr>
        <w:spacing w:afterLines="50" w:after="120" w:line="340" w:lineRule="atLeast"/>
        <w:jc w:val="both"/>
        <w:textAlignment w:val="baseline"/>
        <w:rPr>
          <w:rFonts w:ascii="SimSun" w:hAnsi="SimSun"/>
          <w:sz w:val="21"/>
        </w:rPr>
      </w:pPr>
      <w:r w:rsidRPr="00FD0F29">
        <w:rPr>
          <w:rFonts w:ascii="SimSun" w:hAnsi="SimSun"/>
          <w:sz w:val="21"/>
        </w:rPr>
        <w:t>14</w:t>
      </w:r>
      <w:r w:rsidR="00C738B0" w:rsidRPr="00FD0F29">
        <w:rPr>
          <w:rFonts w:ascii="SimSun" w:hAnsi="SimSun"/>
          <w:sz w:val="21"/>
        </w:rPr>
        <w:t>.1</w:t>
      </w:r>
      <w:r w:rsidR="00C738B0" w:rsidRPr="00FD0F29">
        <w:rPr>
          <w:rFonts w:ascii="SimSun" w:hAnsi="SimSun"/>
          <w:sz w:val="21"/>
        </w:rPr>
        <w:tab/>
      </w:r>
      <w:r w:rsidR="00DB47A6" w:rsidRPr="00FD0F29">
        <w:rPr>
          <w:rFonts w:ascii="SimSun" w:hAnsi="SimSun" w:hint="eastAsia"/>
          <w:sz w:val="21"/>
        </w:rPr>
        <w:t>第[</w:t>
      </w:r>
      <w:r w:rsidR="00DB47A6" w:rsidRPr="00FD0F29">
        <w:rPr>
          <w:rFonts w:ascii="SimSun" w:hAnsi="SimSun"/>
          <w:sz w:val="21"/>
        </w:rPr>
        <w:t>13]</w:t>
      </w:r>
      <w:r w:rsidR="00DB47A6" w:rsidRPr="00FD0F29">
        <w:rPr>
          <w:rFonts w:ascii="SimSun" w:hAnsi="SimSun" w:hint="eastAsia"/>
          <w:sz w:val="21"/>
        </w:rPr>
        <w:t>条所述的任何国家或政府间组织：</w:t>
      </w:r>
    </w:p>
    <w:p w14:paraId="4F351DD0" w14:textId="46194906" w:rsidR="00D36EFC" w:rsidRPr="00FD0F29" w:rsidRDefault="003A6CDD" w:rsidP="00BD4E44">
      <w:pPr>
        <w:overflowPunct w:val="0"/>
        <w:spacing w:afterLines="50" w:after="120" w:line="340" w:lineRule="atLeast"/>
        <w:ind w:left="1134" w:hanging="567"/>
        <w:jc w:val="both"/>
        <w:rPr>
          <w:rFonts w:ascii="SimSun" w:hAnsi="SimSun"/>
          <w:sz w:val="21"/>
        </w:rPr>
      </w:pPr>
      <w:r w:rsidRPr="00FD0F29">
        <w:rPr>
          <w:rFonts w:ascii="SimSun" w:hAnsi="SimSun"/>
          <w:sz w:val="21"/>
        </w:rPr>
        <w:t>(a)</w:t>
      </w:r>
      <w:r w:rsidRPr="00FD0F29">
        <w:rPr>
          <w:rFonts w:ascii="SimSun" w:hAnsi="SimSun"/>
          <w:sz w:val="21"/>
        </w:rPr>
        <w:tab/>
      </w:r>
      <w:r w:rsidR="00DB47A6" w:rsidRPr="00FD0F29">
        <w:rPr>
          <w:rFonts w:ascii="SimSun" w:hAnsi="SimSun" w:hint="eastAsia"/>
          <w:sz w:val="21"/>
        </w:rPr>
        <w:t>已签署本文书的，可以向产权组织总干事交存批准书；</w:t>
      </w:r>
    </w:p>
    <w:p w14:paraId="3C473A4C" w14:textId="4009C408" w:rsidR="00D36EFC" w:rsidRPr="00FD0F29" w:rsidRDefault="003A6CDD" w:rsidP="00BD4E44">
      <w:pPr>
        <w:overflowPunct w:val="0"/>
        <w:spacing w:afterLines="50" w:after="120" w:line="340" w:lineRule="atLeast"/>
        <w:ind w:left="1134" w:hanging="567"/>
        <w:jc w:val="both"/>
        <w:rPr>
          <w:rFonts w:ascii="SimSun" w:hAnsi="SimSun"/>
          <w:sz w:val="21"/>
        </w:rPr>
      </w:pPr>
      <w:r w:rsidRPr="00FD0F29">
        <w:rPr>
          <w:rFonts w:ascii="SimSun" w:hAnsi="SimSun"/>
          <w:sz w:val="21"/>
        </w:rPr>
        <w:t>(b)</w:t>
      </w:r>
      <w:r w:rsidRPr="00FD0F29">
        <w:rPr>
          <w:rFonts w:ascii="SimSun" w:hAnsi="SimSun"/>
          <w:sz w:val="21"/>
        </w:rPr>
        <w:tab/>
      </w:r>
      <w:r w:rsidR="00DB47A6" w:rsidRPr="00FD0F29">
        <w:rPr>
          <w:rFonts w:ascii="SimSun" w:hAnsi="SimSun" w:hint="eastAsia"/>
          <w:sz w:val="21"/>
        </w:rPr>
        <w:t>未签署本文书的，可以向产权组织总干事交存加入书。</w:t>
      </w:r>
    </w:p>
    <w:p w14:paraId="15F6E939" w14:textId="631EC327" w:rsidR="00540252" w:rsidRPr="00FD0F29" w:rsidRDefault="006D6842" w:rsidP="006B6CD7">
      <w:pPr>
        <w:spacing w:afterLines="50" w:after="120" w:line="340" w:lineRule="atLeast"/>
        <w:jc w:val="both"/>
        <w:textAlignment w:val="baseline"/>
        <w:rPr>
          <w:rFonts w:ascii="SimSun" w:hAnsi="SimSun"/>
          <w:sz w:val="21"/>
        </w:rPr>
      </w:pPr>
      <w:r w:rsidRPr="00FD0F29">
        <w:rPr>
          <w:rFonts w:ascii="SimSun" w:hAnsi="SimSun"/>
          <w:sz w:val="21"/>
        </w:rPr>
        <w:t>14</w:t>
      </w:r>
      <w:r w:rsidR="00C738B0" w:rsidRPr="00FD0F29">
        <w:rPr>
          <w:rFonts w:ascii="SimSun" w:hAnsi="SimSun"/>
          <w:sz w:val="21"/>
        </w:rPr>
        <w:t>.2</w:t>
      </w:r>
      <w:r w:rsidR="00C738B0" w:rsidRPr="00FD0F29">
        <w:rPr>
          <w:rFonts w:ascii="SimSun" w:hAnsi="SimSun"/>
          <w:sz w:val="21"/>
        </w:rPr>
        <w:tab/>
      </w:r>
      <w:r w:rsidR="00DB47A6" w:rsidRPr="00FD0F29">
        <w:rPr>
          <w:rFonts w:ascii="SimSun" w:hAnsi="SimSun" w:cs="Microsoft YaHei" w:hint="eastAsia"/>
          <w:sz w:val="21"/>
        </w:rPr>
        <w:t>交存批准书或加入书的生效日期为交存文书之日。</w:t>
      </w:r>
    </w:p>
    <w:p w14:paraId="435FCB24" w14:textId="4C4C5A18" w:rsidR="00A25BCE" w:rsidRPr="00EB18FC" w:rsidRDefault="00CF279F" w:rsidP="00665533">
      <w:pPr>
        <w:spacing w:beforeLines="100" w:before="240" w:line="340" w:lineRule="atLeast"/>
        <w:jc w:val="center"/>
        <w:textAlignment w:val="baseline"/>
        <w:rPr>
          <w:rFonts w:ascii="SimHei" w:eastAsia="SimHei" w:hAnsi="SimHei"/>
          <w:bCs/>
          <w:sz w:val="21"/>
        </w:rPr>
      </w:pPr>
      <w:r w:rsidRPr="00EB18FC">
        <w:rPr>
          <w:rFonts w:ascii="SimHei" w:eastAsia="SimHei" w:hAnsi="SimHei" w:hint="eastAsia"/>
          <w:bCs/>
          <w:sz w:val="21"/>
        </w:rPr>
        <w:t>第</w:t>
      </w:r>
      <w:r w:rsidR="00A25BCE" w:rsidRPr="00EB18FC">
        <w:rPr>
          <w:rFonts w:ascii="SimHei" w:eastAsia="SimHei" w:hAnsi="SimHei"/>
          <w:bCs/>
          <w:sz w:val="21"/>
        </w:rPr>
        <w:t>15</w:t>
      </w:r>
      <w:r w:rsidRPr="00EB18FC">
        <w:rPr>
          <w:rFonts w:ascii="SimHei" w:eastAsia="SimHei" w:hAnsi="SimHei" w:hint="eastAsia"/>
          <w:bCs/>
          <w:sz w:val="21"/>
        </w:rPr>
        <w:t>条</w:t>
      </w:r>
    </w:p>
    <w:p w14:paraId="5D537D1B" w14:textId="2D0AFA4A" w:rsidR="00A25BCE" w:rsidRPr="00FD7DA0" w:rsidRDefault="00D87977" w:rsidP="00FD7DA0">
      <w:pPr>
        <w:spacing w:afterLines="50" w:after="120" w:line="340" w:lineRule="atLeast"/>
        <w:jc w:val="center"/>
        <w:textAlignment w:val="baseline"/>
        <w:rPr>
          <w:rFonts w:ascii="SimHei" w:eastAsia="SimHei" w:hAnsi="SimHei" w:cs="Microsoft YaHei"/>
          <w:bCs/>
          <w:sz w:val="21"/>
        </w:rPr>
      </w:pPr>
      <w:r w:rsidRPr="00FD7DA0">
        <w:rPr>
          <w:rFonts w:ascii="SimHei" w:eastAsia="SimHei" w:hAnsi="SimHei" w:cs="Microsoft YaHei" w:hint="eastAsia"/>
          <w:bCs/>
          <w:sz w:val="21"/>
        </w:rPr>
        <w:t>修订</w:t>
      </w:r>
    </w:p>
    <w:p w14:paraId="75981168" w14:textId="2EAFEEDD" w:rsidR="0047357E" w:rsidRPr="00FD0F29" w:rsidRDefault="0080201E" w:rsidP="006B6CD7">
      <w:pPr>
        <w:spacing w:afterLines="50" w:after="120" w:line="340" w:lineRule="atLeast"/>
        <w:jc w:val="both"/>
        <w:textAlignment w:val="baseline"/>
        <w:rPr>
          <w:rFonts w:ascii="SimSun" w:hAnsi="SimSun"/>
          <w:sz w:val="21"/>
        </w:rPr>
      </w:pPr>
      <w:r w:rsidRPr="00FD0F29">
        <w:rPr>
          <w:rFonts w:ascii="SimSun" w:hAnsi="SimSun" w:cs="Microsoft YaHei" w:hint="eastAsia"/>
          <w:sz w:val="21"/>
        </w:rPr>
        <w:t>本文书只能由外交会议进行修订。召开任何外交会议，应由大会决定。</w:t>
      </w:r>
    </w:p>
    <w:p w14:paraId="63516F5F" w14:textId="2FDF09AF" w:rsidR="00A25BCE" w:rsidRPr="00EB18FC" w:rsidRDefault="00CF279F" w:rsidP="00665533">
      <w:pPr>
        <w:spacing w:beforeLines="100" w:before="240" w:line="340" w:lineRule="atLeast"/>
        <w:jc w:val="center"/>
        <w:textAlignment w:val="baseline"/>
        <w:rPr>
          <w:rFonts w:ascii="SimHei" w:eastAsia="SimHei" w:hAnsi="SimHei"/>
          <w:bCs/>
          <w:sz w:val="21"/>
        </w:rPr>
      </w:pPr>
      <w:r w:rsidRPr="00EB18FC">
        <w:rPr>
          <w:rFonts w:ascii="SimHei" w:eastAsia="SimHei" w:hAnsi="SimHei" w:hint="eastAsia"/>
          <w:bCs/>
          <w:sz w:val="21"/>
        </w:rPr>
        <w:t>第</w:t>
      </w:r>
      <w:r w:rsidR="00A25BCE" w:rsidRPr="00EB18FC">
        <w:rPr>
          <w:rFonts w:ascii="SimHei" w:eastAsia="SimHei" w:hAnsi="SimHei"/>
          <w:bCs/>
          <w:sz w:val="21"/>
        </w:rPr>
        <w:t>16</w:t>
      </w:r>
      <w:r w:rsidRPr="00EB18FC">
        <w:rPr>
          <w:rFonts w:ascii="SimHei" w:eastAsia="SimHei" w:hAnsi="SimHei" w:hint="eastAsia"/>
          <w:bCs/>
          <w:sz w:val="21"/>
        </w:rPr>
        <w:t>条</w:t>
      </w:r>
    </w:p>
    <w:p w14:paraId="26F22927" w14:textId="50F948E0" w:rsidR="00A25BCE" w:rsidRPr="00FD7DA0" w:rsidRDefault="0080201E" w:rsidP="00FD7DA0">
      <w:pPr>
        <w:spacing w:afterLines="50" w:after="120" w:line="340" w:lineRule="atLeast"/>
        <w:jc w:val="center"/>
        <w:textAlignment w:val="baseline"/>
        <w:rPr>
          <w:rFonts w:ascii="SimHei" w:eastAsia="SimHei" w:hAnsi="SimHei" w:cs="Microsoft YaHei"/>
          <w:bCs/>
          <w:sz w:val="21"/>
        </w:rPr>
      </w:pPr>
      <w:r w:rsidRPr="00FD7DA0">
        <w:rPr>
          <w:rFonts w:ascii="SimHei" w:eastAsia="SimHei" w:hAnsi="SimHei" w:cs="Microsoft YaHei" w:hint="eastAsia"/>
          <w:bCs/>
          <w:sz w:val="21"/>
        </w:rPr>
        <w:t>第[</w:t>
      </w:r>
      <w:r w:rsidRPr="00FD7DA0">
        <w:rPr>
          <w:rFonts w:ascii="SimHei" w:eastAsia="SimHei" w:hAnsi="SimHei" w:cs="Microsoft YaHei"/>
          <w:bCs/>
          <w:sz w:val="21"/>
        </w:rPr>
        <w:t>11]</w:t>
      </w:r>
      <w:r w:rsidRPr="00FD7DA0">
        <w:rPr>
          <w:rFonts w:ascii="SimHei" w:eastAsia="SimHei" w:hAnsi="SimHei" w:cs="Microsoft YaHei" w:hint="eastAsia"/>
          <w:bCs/>
          <w:sz w:val="21"/>
        </w:rPr>
        <w:t>条和第[</w:t>
      </w:r>
      <w:r w:rsidRPr="00FD7DA0">
        <w:rPr>
          <w:rFonts w:ascii="SimHei" w:eastAsia="SimHei" w:hAnsi="SimHei" w:cs="Microsoft YaHei"/>
          <w:bCs/>
          <w:sz w:val="21"/>
        </w:rPr>
        <w:t>12]</w:t>
      </w:r>
      <w:r w:rsidRPr="00FD7DA0">
        <w:rPr>
          <w:rFonts w:ascii="SimHei" w:eastAsia="SimHei" w:hAnsi="SimHei" w:cs="Microsoft YaHei" w:hint="eastAsia"/>
          <w:bCs/>
          <w:sz w:val="21"/>
        </w:rPr>
        <w:t>条的修正</w:t>
      </w:r>
    </w:p>
    <w:p w14:paraId="013FDB09" w14:textId="3E3800A3" w:rsidR="00A25BCE" w:rsidRPr="00FD0F29" w:rsidRDefault="00C738B0" w:rsidP="006B6CD7">
      <w:pPr>
        <w:spacing w:afterLines="50" w:after="120" w:line="340" w:lineRule="atLeast"/>
        <w:jc w:val="both"/>
        <w:textAlignment w:val="baseline"/>
        <w:rPr>
          <w:rFonts w:ascii="SimSun" w:hAnsi="SimSun"/>
          <w:sz w:val="21"/>
        </w:rPr>
      </w:pPr>
      <w:r w:rsidRPr="00FD0F29">
        <w:rPr>
          <w:rFonts w:ascii="SimSun" w:hAnsi="SimSun"/>
          <w:sz w:val="21"/>
        </w:rPr>
        <w:t>16.1</w:t>
      </w:r>
      <w:r w:rsidRPr="00FD0F29">
        <w:rPr>
          <w:rFonts w:ascii="SimSun" w:hAnsi="SimSun"/>
          <w:sz w:val="21"/>
        </w:rPr>
        <w:tab/>
      </w:r>
      <w:r w:rsidR="0080201E" w:rsidRPr="00FD0F29">
        <w:rPr>
          <w:rFonts w:ascii="SimSun" w:hAnsi="SimSun" w:cs="Microsoft YaHei" w:hint="eastAsia"/>
          <w:sz w:val="21"/>
        </w:rPr>
        <w:t>本文书第</w:t>
      </w:r>
      <w:r w:rsidR="0080201E" w:rsidRPr="00FD0F29">
        <w:rPr>
          <w:rFonts w:ascii="SimSun" w:hAnsi="SimSun" w:hint="eastAsia"/>
          <w:sz w:val="21"/>
        </w:rPr>
        <w:t>[11]</w:t>
      </w:r>
      <w:r w:rsidR="0080201E" w:rsidRPr="005721E8">
        <w:rPr>
          <w:rFonts w:asciiTheme="minorEastAsia" w:eastAsiaTheme="minorEastAsia" w:hAnsiTheme="minorEastAsia" w:hint="eastAsia"/>
          <w:sz w:val="21"/>
        </w:rPr>
        <w:t>条</w:t>
      </w:r>
      <w:r w:rsidR="0080201E" w:rsidRPr="00FD0F29">
        <w:rPr>
          <w:rFonts w:ascii="SimSun" w:hAnsi="SimSun" w:cs="Microsoft YaHei" w:hint="eastAsia"/>
          <w:sz w:val="21"/>
        </w:rPr>
        <w:t>和第</w:t>
      </w:r>
      <w:r w:rsidR="0080201E" w:rsidRPr="00FD0F29">
        <w:rPr>
          <w:rFonts w:ascii="SimSun" w:hAnsi="SimSun" w:hint="eastAsia"/>
          <w:sz w:val="21"/>
        </w:rPr>
        <w:t>[12]</w:t>
      </w:r>
      <w:r w:rsidR="0080201E" w:rsidRPr="00FD0F29">
        <w:rPr>
          <w:rFonts w:ascii="SimSun" w:hAnsi="SimSun" w:cs="Microsoft YaHei" w:hint="eastAsia"/>
          <w:sz w:val="21"/>
        </w:rPr>
        <w:t>条可由大会修正。</w:t>
      </w:r>
    </w:p>
    <w:p w14:paraId="3A5D8A97" w14:textId="7BC216B7" w:rsidR="00A25BCE" w:rsidRPr="00FD0F29" w:rsidRDefault="00C738B0" w:rsidP="006B6CD7">
      <w:pPr>
        <w:spacing w:afterLines="50" w:after="120" w:line="340" w:lineRule="atLeast"/>
        <w:jc w:val="both"/>
        <w:textAlignment w:val="baseline"/>
        <w:rPr>
          <w:rFonts w:ascii="SimSun" w:hAnsi="SimSun"/>
          <w:sz w:val="21"/>
        </w:rPr>
      </w:pPr>
      <w:r w:rsidRPr="00FD0F29">
        <w:rPr>
          <w:rFonts w:ascii="SimSun" w:hAnsi="SimSun"/>
          <w:sz w:val="21"/>
        </w:rPr>
        <w:t>16.2</w:t>
      </w:r>
      <w:r w:rsidRPr="00FD0F29">
        <w:rPr>
          <w:rFonts w:ascii="SimSun" w:hAnsi="SimSun"/>
          <w:sz w:val="21"/>
        </w:rPr>
        <w:tab/>
      </w:r>
      <w:r w:rsidR="0080201E" w:rsidRPr="00FD0F29">
        <w:rPr>
          <w:rFonts w:ascii="SimSun" w:hAnsi="SimSun" w:cs="Microsoft YaHei" w:hint="eastAsia"/>
          <w:sz w:val="21"/>
        </w:rPr>
        <w:t>修正第[</w:t>
      </w:r>
      <w:r w:rsidR="0080201E" w:rsidRPr="00FD0F29">
        <w:rPr>
          <w:rFonts w:ascii="SimSun" w:hAnsi="SimSun" w:cs="Microsoft YaHei"/>
          <w:sz w:val="21"/>
        </w:rPr>
        <w:t>16.1]</w:t>
      </w:r>
      <w:r w:rsidR="0080201E" w:rsidRPr="00FD0F29">
        <w:rPr>
          <w:rFonts w:ascii="SimSun" w:hAnsi="SimSun" w:cs="Microsoft YaHei" w:hint="eastAsia"/>
          <w:sz w:val="21"/>
        </w:rPr>
        <w:t>条所述各条的提案，可以由任何缔约方提出，也可以由产权组织总干事提出。此类提案应于大会审议</w:t>
      </w:r>
      <w:r w:rsidR="00B135BB" w:rsidRPr="00FD0F29">
        <w:rPr>
          <w:rFonts w:ascii="SimSun" w:hAnsi="SimSun" w:cs="Microsoft YaHei" w:hint="eastAsia"/>
          <w:sz w:val="21"/>
        </w:rPr>
        <w:t>前至少</w:t>
      </w:r>
      <w:r w:rsidR="0080201E" w:rsidRPr="00FD0F29">
        <w:rPr>
          <w:rFonts w:ascii="SimSun" w:hAnsi="SimSun" w:cs="Microsoft YaHei" w:hint="eastAsia"/>
          <w:sz w:val="21"/>
        </w:rPr>
        <w:t>六个月由产权组织总干事函告缔约各方。</w:t>
      </w:r>
    </w:p>
    <w:p w14:paraId="37E99EEF" w14:textId="5374F47B" w:rsidR="00A25BCE" w:rsidRPr="00FD0F29" w:rsidRDefault="00C738B0" w:rsidP="006B6CD7">
      <w:pPr>
        <w:spacing w:afterLines="50" w:after="120" w:line="340" w:lineRule="atLeast"/>
        <w:jc w:val="both"/>
        <w:textAlignment w:val="baseline"/>
        <w:rPr>
          <w:rFonts w:ascii="SimSun" w:hAnsi="SimSun"/>
          <w:sz w:val="21"/>
        </w:rPr>
      </w:pPr>
      <w:r w:rsidRPr="00FD0F29">
        <w:rPr>
          <w:rFonts w:ascii="SimSun" w:hAnsi="SimSun"/>
          <w:sz w:val="21"/>
        </w:rPr>
        <w:t>16.3</w:t>
      </w:r>
      <w:r w:rsidRPr="00FD0F29">
        <w:rPr>
          <w:rFonts w:ascii="SimSun" w:hAnsi="SimSun"/>
          <w:sz w:val="21"/>
        </w:rPr>
        <w:tab/>
      </w:r>
      <w:r w:rsidR="0080201E" w:rsidRPr="00FD0F29">
        <w:rPr>
          <w:rFonts w:ascii="SimSun" w:hAnsi="SimSun" w:hint="eastAsia"/>
          <w:sz w:val="21"/>
        </w:rPr>
        <w:t>通过第</w:t>
      </w:r>
      <w:r w:rsidR="0080201E" w:rsidRPr="00FD0F29">
        <w:rPr>
          <w:rFonts w:ascii="SimSun" w:hAnsi="SimSun" w:cs="Microsoft YaHei" w:hint="eastAsia"/>
          <w:sz w:val="21"/>
        </w:rPr>
        <w:t>[</w:t>
      </w:r>
      <w:r w:rsidR="0080201E" w:rsidRPr="00FD0F29">
        <w:rPr>
          <w:rFonts w:ascii="SimSun" w:hAnsi="SimSun" w:cs="Microsoft YaHei"/>
          <w:sz w:val="21"/>
        </w:rPr>
        <w:t>16.1]</w:t>
      </w:r>
      <w:r w:rsidR="0080201E" w:rsidRPr="00FD0F29">
        <w:rPr>
          <w:rFonts w:ascii="SimSun" w:hAnsi="SimSun" w:cs="Microsoft YaHei" w:hint="eastAsia"/>
          <w:sz w:val="21"/>
        </w:rPr>
        <w:t>条</w:t>
      </w:r>
      <w:r w:rsidR="0080201E" w:rsidRPr="00FD0F29">
        <w:rPr>
          <w:rFonts w:ascii="SimSun" w:hAnsi="SimSun" w:hint="eastAsia"/>
          <w:sz w:val="21"/>
        </w:rPr>
        <w:t>所述各条的任何修正，需要</w:t>
      </w:r>
      <w:r w:rsidR="00B135BB" w:rsidRPr="00FD0F29">
        <w:rPr>
          <w:rFonts w:ascii="SimSun" w:hAnsi="SimSun" w:hint="eastAsia"/>
          <w:sz w:val="21"/>
        </w:rPr>
        <w:t>达到表决票数的四分之三。</w:t>
      </w:r>
    </w:p>
    <w:p w14:paraId="57DE5049" w14:textId="53AAD568" w:rsidR="00D1084B" w:rsidRPr="00FD0F29" w:rsidRDefault="00026FCC" w:rsidP="006B6CD7">
      <w:pPr>
        <w:spacing w:afterLines="50" w:after="120" w:line="340" w:lineRule="atLeast"/>
        <w:jc w:val="both"/>
        <w:textAlignment w:val="baseline"/>
        <w:rPr>
          <w:rFonts w:ascii="SimSun" w:hAnsi="SimSun"/>
          <w:sz w:val="21"/>
        </w:rPr>
      </w:pPr>
      <w:r w:rsidRPr="00FD0F29">
        <w:rPr>
          <w:rFonts w:ascii="SimSun" w:hAnsi="SimSun"/>
          <w:sz w:val="21"/>
        </w:rPr>
        <w:t>16.4</w:t>
      </w:r>
      <w:r w:rsidR="00C738B0" w:rsidRPr="00FD0F29">
        <w:rPr>
          <w:rFonts w:ascii="SimSun" w:hAnsi="SimSun"/>
          <w:sz w:val="21"/>
        </w:rPr>
        <w:tab/>
      </w:r>
      <w:r w:rsidR="00B135BB" w:rsidRPr="00FD0F29">
        <w:rPr>
          <w:rFonts w:ascii="SimSun" w:hAnsi="SimSun" w:cs="Microsoft YaHei" w:hint="eastAsia"/>
          <w:sz w:val="21"/>
        </w:rPr>
        <w:t>任何此种修正，应在总干事从大会通过修正时四分之三缔约方收到缔约方依各自宪法程序作出的书面接受通知起一个月后生效。修正以这种方式获得接受后，对修正生效时的所有缔约方或以后成为缔约方的所有缔约方有约束力。</w:t>
      </w:r>
    </w:p>
    <w:p w14:paraId="4675FF38" w14:textId="5F9403CE" w:rsidR="00552275" w:rsidRPr="00EB18FC" w:rsidRDefault="00CF279F" w:rsidP="003A6C18">
      <w:pPr>
        <w:keepNext/>
        <w:spacing w:beforeLines="100" w:before="240" w:line="340" w:lineRule="atLeast"/>
        <w:jc w:val="center"/>
        <w:textAlignment w:val="baseline"/>
        <w:rPr>
          <w:rFonts w:ascii="SimHei" w:eastAsia="SimHei" w:hAnsi="SimHei"/>
          <w:bCs/>
          <w:sz w:val="21"/>
        </w:rPr>
      </w:pPr>
      <w:r w:rsidRPr="00EB18FC">
        <w:rPr>
          <w:rFonts w:ascii="SimHei" w:eastAsia="SimHei" w:hAnsi="SimHei" w:hint="eastAsia"/>
          <w:bCs/>
          <w:sz w:val="21"/>
        </w:rPr>
        <w:t>第</w:t>
      </w:r>
      <w:r w:rsidR="00552275" w:rsidRPr="00EB18FC">
        <w:rPr>
          <w:rFonts w:ascii="SimHei" w:eastAsia="SimHei" w:hAnsi="SimHei"/>
          <w:bCs/>
          <w:sz w:val="21"/>
        </w:rPr>
        <w:t>1</w:t>
      </w:r>
      <w:r w:rsidR="00B71ADF" w:rsidRPr="00EB18FC">
        <w:rPr>
          <w:rFonts w:ascii="SimHei" w:eastAsia="SimHei" w:hAnsi="SimHei"/>
          <w:bCs/>
          <w:sz w:val="21"/>
        </w:rPr>
        <w:t>7</w:t>
      </w:r>
      <w:r w:rsidRPr="00EB18FC">
        <w:rPr>
          <w:rFonts w:ascii="SimHei" w:eastAsia="SimHei" w:hAnsi="SimHei" w:hint="eastAsia"/>
          <w:bCs/>
          <w:sz w:val="21"/>
        </w:rPr>
        <w:t>条</w:t>
      </w:r>
    </w:p>
    <w:p w14:paraId="4C65BD09" w14:textId="53DC1606" w:rsidR="00552275" w:rsidRPr="00FD7DA0" w:rsidRDefault="001C2239" w:rsidP="00FD7DA0">
      <w:pPr>
        <w:spacing w:afterLines="50" w:after="120" w:line="340" w:lineRule="atLeast"/>
        <w:jc w:val="center"/>
        <w:textAlignment w:val="baseline"/>
        <w:rPr>
          <w:rFonts w:ascii="SimHei" w:eastAsia="SimHei" w:hAnsi="SimHei" w:cs="Microsoft YaHei"/>
          <w:bCs/>
          <w:sz w:val="21"/>
        </w:rPr>
      </w:pPr>
      <w:r w:rsidRPr="00FD7DA0">
        <w:rPr>
          <w:rFonts w:ascii="SimHei" w:eastAsia="SimHei" w:hAnsi="SimHei" w:cs="Microsoft YaHei" w:hint="eastAsia"/>
          <w:bCs/>
          <w:sz w:val="21"/>
        </w:rPr>
        <w:t>签署</w:t>
      </w:r>
    </w:p>
    <w:p w14:paraId="5B6A001F" w14:textId="68C672AB" w:rsidR="00332A42" w:rsidRPr="00FD0F29" w:rsidRDefault="001C2239" w:rsidP="006B6CD7">
      <w:pPr>
        <w:spacing w:afterLines="50" w:after="120" w:line="340" w:lineRule="atLeast"/>
        <w:jc w:val="both"/>
        <w:textAlignment w:val="baseline"/>
        <w:rPr>
          <w:rFonts w:ascii="SimSun" w:hAnsi="SimSun"/>
          <w:sz w:val="21"/>
        </w:rPr>
      </w:pPr>
      <w:r w:rsidRPr="00FD0F29">
        <w:rPr>
          <w:rFonts w:ascii="SimSun" w:hAnsi="SimSun" w:cs="Microsoft YaHei" w:hint="eastAsia"/>
          <w:sz w:val="21"/>
        </w:rPr>
        <w:t>本</w:t>
      </w:r>
      <w:r w:rsidR="00CD3252" w:rsidRPr="00FD0F29">
        <w:rPr>
          <w:rFonts w:ascii="SimSun" w:hAnsi="SimSun" w:cs="Microsoft YaHei" w:hint="eastAsia"/>
          <w:sz w:val="21"/>
        </w:rPr>
        <w:t>文书</w:t>
      </w:r>
      <w:r w:rsidRPr="00FD0F29">
        <w:rPr>
          <w:rFonts w:ascii="SimSun" w:hAnsi="SimSun" w:cs="Microsoft YaHei" w:hint="eastAsia"/>
          <w:sz w:val="21"/>
        </w:rPr>
        <w:t>通过后即在</w:t>
      </w:r>
      <w:r w:rsidR="007C153C">
        <w:rPr>
          <w:rFonts w:ascii="SimSun" w:hAnsi="SimSun" w:cs="Microsoft YaHei" w:hint="eastAsia"/>
          <w:sz w:val="21"/>
        </w:rPr>
        <w:t>……</w:t>
      </w:r>
      <w:r w:rsidRPr="00FD0F29">
        <w:rPr>
          <w:rFonts w:ascii="SimSun" w:hAnsi="SimSun" w:cs="Microsoft YaHei" w:hint="eastAsia"/>
          <w:sz w:val="21"/>
        </w:rPr>
        <w:t>外交会议并随后在</w:t>
      </w:r>
      <w:r w:rsidR="00472E8A" w:rsidRPr="00FD0F29">
        <w:rPr>
          <w:rFonts w:ascii="SimSun" w:hAnsi="SimSun" w:cs="Microsoft YaHei" w:hint="eastAsia"/>
          <w:sz w:val="21"/>
        </w:rPr>
        <w:t>产权组</w:t>
      </w:r>
      <w:bookmarkStart w:id="4" w:name="_GoBack"/>
      <w:bookmarkEnd w:id="4"/>
      <w:r w:rsidR="00472E8A" w:rsidRPr="00FD0F29">
        <w:rPr>
          <w:rFonts w:ascii="SimSun" w:hAnsi="SimSun" w:cs="Microsoft YaHei" w:hint="eastAsia"/>
          <w:sz w:val="21"/>
        </w:rPr>
        <w:t>织</w:t>
      </w:r>
      <w:r w:rsidRPr="00FD0F29">
        <w:rPr>
          <w:rFonts w:ascii="SimSun" w:hAnsi="SimSun" w:cs="Microsoft YaHei" w:hint="eastAsia"/>
          <w:sz w:val="21"/>
        </w:rPr>
        <w:t>总部开放给任何有资格的有关方签署，期限一年。</w:t>
      </w:r>
    </w:p>
    <w:p w14:paraId="623E095C" w14:textId="41F0D427" w:rsidR="00552275" w:rsidRPr="00EB18FC" w:rsidRDefault="00CF279F" w:rsidP="00665533">
      <w:pPr>
        <w:spacing w:beforeLines="100" w:before="240" w:line="340" w:lineRule="atLeast"/>
        <w:jc w:val="center"/>
        <w:textAlignment w:val="baseline"/>
        <w:rPr>
          <w:rFonts w:ascii="SimHei" w:eastAsia="SimHei" w:hAnsi="SimHei"/>
          <w:bCs/>
          <w:sz w:val="21"/>
        </w:rPr>
      </w:pPr>
      <w:r w:rsidRPr="00EB18FC">
        <w:rPr>
          <w:rFonts w:ascii="SimHei" w:eastAsia="SimHei" w:hAnsi="SimHei" w:hint="eastAsia"/>
          <w:bCs/>
          <w:sz w:val="21"/>
        </w:rPr>
        <w:t>第</w:t>
      </w:r>
      <w:r w:rsidR="00552275" w:rsidRPr="00EB18FC">
        <w:rPr>
          <w:rFonts w:ascii="SimHei" w:eastAsia="SimHei" w:hAnsi="SimHei"/>
          <w:bCs/>
          <w:sz w:val="21"/>
        </w:rPr>
        <w:t>1</w:t>
      </w:r>
      <w:r w:rsidR="00967AA6" w:rsidRPr="00EB18FC">
        <w:rPr>
          <w:rFonts w:ascii="SimHei" w:eastAsia="SimHei" w:hAnsi="SimHei"/>
          <w:bCs/>
          <w:sz w:val="21"/>
        </w:rPr>
        <w:t>8</w:t>
      </w:r>
      <w:r w:rsidR="00552275" w:rsidRPr="00EB18FC">
        <w:rPr>
          <w:rFonts w:ascii="Cambria Math" w:eastAsia="SimHei" w:hAnsi="Cambria Math" w:cs="Cambria Math"/>
          <w:bCs/>
          <w:sz w:val="21"/>
        </w:rPr>
        <w:t> </w:t>
      </w:r>
      <w:r w:rsidRPr="00EB18FC">
        <w:rPr>
          <w:rFonts w:ascii="SimHei" w:eastAsia="SimHei" w:hAnsi="SimHei" w:hint="eastAsia"/>
          <w:bCs/>
          <w:sz w:val="21"/>
        </w:rPr>
        <w:t>条</w:t>
      </w:r>
    </w:p>
    <w:p w14:paraId="0EC03EF9" w14:textId="478DF401" w:rsidR="00552275" w:rsidRPr="00FD7DA0" w:rsidRDefault="001C2239" w:rsidP="00FD7DA0">
      <w:pPr>
        <w:spacing w:afterLines="50" w:after="120" w:line="340" w:lineRule="atLeast"/>
        <w:jc w:val="center"/>
        <w:textAlignment w:val="baseline"/>
        <w:rPr>
          <w:rFonts w:ascii="SimHei" w:eastAsia="SimHei" w:hAnsi="SimHei" w:cs="Microsoft YaHei"/>
          <w:bCs/>
          <w:sz w:val="21"/>
        </w:rPr>
      </w:pPr>
      <w:r w:rsidRPr="00FD7DA0">
        <w:rPr>
          <w:rFonts w:ascii="SimHei" w:eastAsia="SimHei" w:hAnsi="SimHei" w:cs="Microsoft YaHei" w:hint="eastAsia"/>
          <w:bCs/>
          <w:sz w:val="21"/>
        </w:rPr>
        <w:t>生效</w:t>
      </w:r>
    </w:p>
    <w:p w14:paraId="69A5B662" w14:textId="5F7443D4" w:rsidR="000C3407" w:rsidRPr="00FD0F29" w:rsidRDefault="001C2239" w:rsidP="006B6CD7">
      <w:pPr>
        <w:spacing w:afterLines="50" w:after="120" w:line="340" w:lineRule="atLeast"/>
        <w:jc w:val="both"/>
        <w:textAlignment w:val="baseline"/>
        <w:rPr>
          <w:rFonts w:ascii="SimSun" w:hAnsi="SimSun"/>
          <w:sz w:val="21"/>
        </w:rPr>
      </w:pPr>
      <w:r w:rsidRPr="00FD0F29">
        <w:rPr>
          <w:rFonts w:ascii="SimSun" w:hAnsi="SimSun" w:cs="Microsoft YaHei" w:hint="eastAsia"/>
          <w:sz w:val="21"/>
        </w:rPr>
        <w:t>本</w:t>
      </w:r>
      <w:r w:rsidR="00CD3252" w:rsidRPr="00FD0F29">
        <w:rPr>
          <w:rFonts w:ascii="SimSun" w:hAnsi="SimSun" w:cs="Microsoft YaHei" w:hint="eastAsia"/>
          <w:sz w:val="21"/>
        </w:rPr>
        <w:t>文书</w:t>
      </w:r>
      <w:r w:rsidRPr="00FD0F29">
        <w:rPr>
          <w:rFonts w:ascii="SimSun" w:hAnsi="SimSun" w:cs="Microsoft YaHei" w:hint="eastAsia"/>
          <w:sz w:val="21"/>
        </w:rPr>
        <w:t>应在</w:t>
      </w:r>
      <w:r w:rsidR="00492B46">
        <w:rPr>
          <w:rFonts w:ascii="SimSun" w:hAnsi="SimSun" w:cs="Microsoft YaHei"/>
          <w:sz w:val="21"/>
        </w:rPr>
        <w:t>15</w:t>
      </w:r>
      <w:r w:rsidRPr="00FD0F29">
        <w:rPr>
          <w:rFonts w:ascii="SimSun" w:hAnsi="SimSun" w:cs="Microsoft YaHei" w:hint="eastAsia"/>
          <w:sz w:val="21"/>
        </w:rPr>
        <w:t>个第</w:t>
      </w:r>
      <w:r w:rsidR="00CD3252" w:rsidRPr="00FD0F29">
        <w:rPr>
          <w:rFonts w:ascii="SimSun" w:hAnsi="SimSun" w:cs="Microsoft YaHei" w:hint="eastAsia"/>
          <w:sz w:val="21"/>
        </w:rPr>
        <w:t>[</w:t>
      </w:r>
      <w:r w:rsidR="00783D8A" w:rsidRPr="00FD0F29">
        <w:rPr>
          <w:rFonts w:ascii="SimSun" w:hAnsi="SimSun" w:cs="Microsoft YaHei"/>
          <w:sz w:val="21"/>
        </w:rPr>
        <w:t>13</w:t>
      </w:r>
      <w:r w:rsidR="00CD3252" w:rsidRPr="00FD0F29">
        <w:rPr>
          <w:rFonts w:ascii="SimSun" w:hAnsi="SimSun" w:cs="Microsoft YaHei" w:hint="eastAsia"/>
          <w:sz w:val="21"/>
        </w:rPr>
        <w:t>]</w:t>
      </w:r>
      <w:r w:rsidRPr="00FD0F29">
        <w:rPr>
          <w:rFonts w:ascii="SimSun" w:hAnsi="SimSun" w:cs="Microsoft YaHei" w:hint="eastAsia"/>
          <w:sz w:val="21"/>
        </w:rPr>
        <w:t>条</w:t>
      </w:r>
      <w:r w:rsidR="00B135BB" w:rsidRPr="00FD0F29">
        <w:rPr>
          <w:rFonts w:ascii="SimSun" w:hAnsi="SimSun" w:cs="Microsoft YaHei" w:hint="eastAsia"/>
          <w:sz w:val="21"/>
        </w:rPr>
        <w:t>所述</w:t>
      </w:r>
      <w:r w:rsidRPr="00FD0F29">
        <w:rPr>
          <w:rFonts w:ascii="SimSun" w:hAnsi="SimSun" w:cs="Microsoft YaHei" w:hint="eastAsia"/>
          <w:sz w:val="21"/>
        </w:rPr>
        <w:t>的有资格的有关方交存批准书或加入书三个月之后生效。</w:t>
      </w:r>
    </w:p>
    <w:p w14:paraId="2D223E2A" w14:textId="61937BC6" w:rsidR="00552275" w:rsidRPr="00EB18FC" w:rsidRDefault="00552275" w:rsidP="00665533">
      <w:pPr>
        <w:spacing w:beforeLines="100" w:before="240" w:line="340" w:lineRule="atLeast"/>
        <w:jc w:val="center"/>
        <w:textAlignment w:val="baseline"/>
        <w:rPr>
          <w:rFonts w:ascii="SimHei" w:eastAsia="SimHei" w:hAnsi="SimHei"/>
          <w:bCs/>
          <w:sz w:val="21"/>
        </w:rPr>
      </w:pPr>
      <w:r w:rsidRPr="00EB18FC">
        <w:rPr>
          <w:rFonts w:ascii="Cambria Math" w:eastAsia="SimHei" w:hAnsi="Cambria Math" w:cs="Cambria Math"/>
          <w:bCs/>
          <w:sz w:val="21"/>
        </w:rPr>
        <w:t> </w:t>
      </w:r>
      <w:r w:rsidR="00CF279F" w:rsidRPr="00EB18FC">
        <w:rPr>
          <w:rFonts w:ascii="SimHei" w:eastAsia="SimHei" w:hAnsi="SimHei" w:hint="eastAsia"/>
          <w:bCs/>
          <w:sz w:val="21"/>
        </w:rPr>
        <w:t>第</w:t>
      </w:r>
      <w:r w:rsidR="00B71ADF" w:rsidRPr="00EB18FC">
        <w:rPr>
          <w:rFonts w:ascii="SimHei" w:eastAsia="SimHei" w:hAnsi="SimHei"/>
          <w:bCs/>
          <w:sz w:val="21"/>
        </w:rPr>
        <w:t>1</w:t>
      </w:r>
      <w:r w:rsidR="00967AA6" w:rsidRPr="00EB18FC">
        <w:rPr>
          <w:rFonts w:ascii="SimHei" w:eastAsia="SimHei" w:hAnsi="SimHei"/>
          <w:bCs/>
          <w:sz w:val="21"/>
        </w:rPr>
        <w:t>9</w:t>
      </w:r>
      <w:r w:rsidR="00CF279F" w:rsidRPr="00EB18FC">
        <w:rPr>
          <w:rFonts w:ascii="SimHei" w:eastAsia="SimHei" w:hAnsi="SimHei" w:hint="eastAsia"/>
          <w:bCs/>
          <w:sz w:val="21"/>
        </w:rPr>
        <w:t>条</w:t>
      </w:r>
    </w:p>
    <w:p w14:paraId="41FDB1D3" w14:textId="5E318FFB" w:rsidR="00552275" w:rsidRPr="00FD7DA0" w:rsidRDefault="001C2239" w:rsidP="00FD7DA0">
      <w:pPr>
        <w:spacing w:afterLines="50" w:after="120" w:line="340" w:lineRule="atLeast"/>
        <w:jc w:val="center"/>
        <w:textAlignment w:val="baseline"/>
        <w:rPr>
          <w:rFonts w:ascii="SimHei" w:eastAsia="SimHei" w:hAnsi="SimHei" w:cs="Microsoft YaHei"/>
          <w:bCs/>
          <w:sz w:val="21"/>
        </w:rPr>
      </w:pPr>
      <w:r w:rsidRPr="00FD7DA0">
        <w:rPr>
          <w:rFonts w:ascii="SimHei" w:eastAsia="SimHei" w:hAnsi="SimHei" w:cs="Microsoft YaHei" w:hint="eastAsia"/>
          <w:bCs/>
          <w:sz w:val="21"/>
        </w:rPr>
        <w:t>成为缔约方的生效日期</w:t>
      </w:r>
    </w:p>
    <w:p w14:paraId="3D4517D8" w14:textId="7C7B9938" w:rsidR="00552275" w:rsidRPr="00FD0F29" w:rsidRDefault="001C2239" w:rsidP="006B6CD7">
      <w:pPr>
        <w:spacing w:afterLines="50" w:after="120" w:line="340" w:lineRule="atLeast"/>
        <w:jc w:val="both"/>
        <w:textAlignment w:val="baseline"/>
        <w:rPr>
          <w:rFonts w:ascii="SimSun" w:hAnsi="SimSun"/>
          <w:sz w:val="21"/>
        </w:rPr>
      </w:pPr>
      <w:r w:rsidRPr="00FD0F29">
        <w:rPr>
          <w:rFonts w:ascii="SimSun" w:hAnsi="SimSun" w:cs="Microsoft YaHei" w:hint="eastAsia"/>
          <w:sz w:val="21"/>
        </w:rPr>
        <w:t>本</w:t>
      </w:r>
      <w:r w:rsidR="00CD3252" w:rsidRPr="00FD0F29">
        <w:rPr>
          <w:rFonts w:ascii="SimSun" w:hAnsi="SimSun" w:cs="Microsoft YaHei" w:hint="eastAsia"/>
          <w:sz w:val="21"/>
        </w:rPr>
        <w:t>文书</w:t>
      </w:r>
      <w:r w:rsidRPr="00FD0F29">
        <w:rPr>
          <w:rFonts w:ascii="SimSun" w:hAnsi="SimSun" w:cs="Microsoft YaHei" w:hint="eastAsia"/>
          <w:sz w:val="21"/>
        </w:rPr>
        <w:t>应自下列日期起具有约束力：</w:t>
      </w:r>
    </w:p>
    <w:p w14:paraId="49576B43" w14:textId="4B9745B4" w:rsidR="006C687B" w:rsidRPr="00FD0F29" w:rsidRDefault="00BD4E44" w:rsidP="00BD4E44">
      <w:pPr>
        <w:overflowPunct w:val="0"/>
        <w:spacing w:afterLines="50" w:after="120" w:line="340" w:lineRule="atLeast"/>
        <w:ind w:left="1134" w:hanging="567"/>
        <w:jc w:val="both"/>
        <w:rPr>
          <w:rFonts w:ascii="SimSun" w:hAnsi="SimSun"/>
          <w:sz w:val="21"/>
        </w:rPr>
      </w:pPr>
      <w:r>
        <w:rPr>
          <w:rFonts w:ascii="SimSun" w:hAnsi="SimSun" w:cs="Microsoft YaHei" w:hint="eastAsia"/>
          <w:sz w:val="21"/>
        </w:rPr>
        <w:t>(</w:t>
      </w:r>
      <w:r>
        <w:rPr>
          <w:rFonts w:ascii="SimSun" w:hAnsi="SimSun" w:cs="Microsoft YaHei"/>
          <w:sz w:val="21"/>
        </w:rPr>
        <w:t>a)</w:t>
      </w:r>
      <w:r>
        <w:rPr>
          <w:rFonts w:ascii="SimSun" w:hAnsi="SimSun" w:cs="Microsoft YaHei"/>
          <w:sz w:val="21"/>
        </w:rPr>
        <w:tab/>
      </w:r>
      <w:r w:rsidR="001C2239" w:rsidRPr="00FD0F29">
        <w:rPr>
          <w:rFonts w:ascii="SimSun" w:hAnsi="SimSun" w:cs="Microsoft YaHei" w:hint="eastAsia"/>
          <w:sz w:val="21"/>
        </w:rPr>
        <w:t>对第</w:t>
      </w:r>
      <w:r w:rsidR="00CD3252" w:rsidRPr="00FD0F29">
        <w:rPr>
          <w:rFonts w:ascii="SimSun" w:hAnsi="SimSun" w:cs="Microsoft YaHei" w:hint="eastAsia"/>
          <w:sz w:val="21"/>
        </w:rPr>
        <w:t>[</w:t>
      </w:r>
      <w:r w:rsidR="00735E89" w:rsidRPr="00FD0F29">
        <w:rPr>
          <w:rFonts w:ascii="SimSun" w:hAnsi="SimSun" w:cs="Microsoft YaHei"/>
          <w:sz w:val="21"/>
        </w:rPr>
        <w:t>18</w:t>
      </w:r>
      <w:r w:rsidR="00CD3252" w:rsidRPr="00FD0F29">
        <w:rPr>
          <w:rFonts w:ascii="SimSun" w:hAnsi="SimSun" w:cs="Microsoft YaHei" w:hint="eastAsia"/>
          <w:sz w:val="21"/>
        </w:rPr>
        <w:t>]</w:t>
      </w:r>
      <w:r w:rsidR="001C2239" w:rsidRPr="00FD0F29">
        <w:rPr>
          <w:rFonts w:ascii="SimSun" w:hAnsi="SimSun" w:cs="Microsoft YaHei" w:hint="eastAsia"/>
          <w:sz w:val="21"/>
        </w:rPr>
        <w:t>条提到的</w:t>
      </w:r>
      <w:r w:rsidR="00492B46">
        <w:rPr>
          <w:rFonts w:ascii="SimSun" w:hAnsi="SimSun" w:cs="Microsoft YaHei"/>
          <w:sz w:val="21"/>
        </w:rPr>
        <w:t>15</w:t>
      </w:r>
      <w:r w:rsidR="001C2239" w:rsidRPr="00FD0F29">
        <w:rPr>
          <w:rFonts w:ascii="SimSun" w:hAnsi="SimSun" w:cs="Microsoft YaHei" w:hint="eastAsia"/>
          <w:sz w:val="21"/>
        </w:rPr>
        <w:t>个有资格的有关方，自本</w:t>
      </w:r>
      <w:r w:rsidR="00CD3252" w:rsidRPr="00FD0F29">
        <w:rPr>
          <w:rFonts w:ascii="SimSun" w:hAnsi="SimSun" w:cs="Microsoft YaHei" w:hint="eastAsia"/>
          <w:sz w:val="21"/>
        </w:rPr>
        <w:t>文书</w:t>
      </w:r>
      <w:r w:rsidR="001C2239" w:rsidRPr="00FD0F29">
        <w:rPr>
          <w:rFonts w:ascii="SimSun" w:hAnsi="SimSun" w:cs="Microsoft YaHei" w:hint="eastAsia"/>
          <w:sz w:val="21"/>
        </w:rPr>
        <w:t>生效之日起；</w:t>
      </w:r>
    </w:p>
    <w:p w14:paraId="320846DA" w14:textId="6C600D1F" w:rsidR="00332A42" w:rsidRPr="00FD0F29" w:rsidRDefault="00BD4E44" w:rsidP="00BD4E44">
      <w:pPr>
        <w:overflowPunct w:val="0"/>
        <w:spacing w:afterLines="50" w:after="120" w:line="340" w:lineRule="atLeast"/>
        <w:ind w:left="1134" w:hanging="567"/>
        <w:jc w:val="both"/>
        <w:rPr>
          <w:rFonts w:ascii="SimSun" w:hAnsi="SimSun"/>
          <w:sz w:val="21"/>
        </w:rPr>
      </w:pPr>
      <w:r>
        <w:rPr>
          <w:rFonts w:ascii="SimSun" w:hAnsi="SimSun" w:cs="Microsoft YaHei" w:hint="eastAsia"/>
          <w:sz w:val="21"/>
        </w:rPr>
        <w:t>(</w:t>
      </w:r>
      <w:r>
        <w:rPr>
          <w:rFonts w:ascii="SimSun" w:hAnsi="SimSun" w:cs="Microsoft YaHei"/>
          <w:sz w:val="21"/>
        </w:rPr>
        <w:t>b)</w:t>
      </w:r>
      <w:r>
        <w:rPr>
          <w:rFonts w:ascii="SimSun" w:hAnsi="SimSun" w:cs="Microsoft YaHei"/>
          <w:sz w:val="21"/>
        </w:rPr>
        <w:tab/>
      </w:r>
      <w:r w:rsidR="001C2239" w:rsidRPr="00FD0F29">
        <w:rPr>
          <w:rFonts w:ascii="SimSun" w:hAnsi="SimSun" w:cs="Microsoft YaHei" w:hint="eastAsia"/>
          <w:sz w:val="21"/>
        </w:rPr>
        <w:t>对第</w:t>
      </w:r>
      <w:r w:rsidR="00CD3252" w:rsidRPr="00FD0F29">
        <w:rPr>
          <w:rFonts w:ascii="SimSun" w:hAnsi="SimSun" w:cs="Microsoft YaHei" w:hint="eastAsia"/>
          <w:sz w:val="21"/>
        </w:rPr>
        <w:t>[</w:t>
      </w:r>
      <w:r w:rsidR="00735E89" w:rsidRPr="00FD0F29">
        <w:rPr>
          <w:rFonts w:ascii="SimSun" w:hAnsi="SimSun" w:cs="Microsoft YaHei"/>
          <w:sz w:val="21"/>
        </w:rPr>
        <w:t>12</w:t>
      </w:r>
      <w:r w:rsidR="00CD3252" w:rsidRPr="00FD0F29">
        <w:rPr>
          <w:rFonts w:ascii="SimSun" w:hAnsi="SimSun" w:cs="Microsoft YaHei" w:hint="eastAsia"/>
          <w:sz w:val="21"/>
        </w:rPr>
        <w:t>]</w:t>
      </w:r>
      <w:r w:rsidR="001C2239" w:rsidRPr="00FD0F29">
        <w:rPr>
          <w:rFonts w:ascii="SimSun" w:hAnsi="SimSun" w:cs="Microsoft YaHei" w:hint="eastAsia"/>
          <w:sz w:val="21"/>
        </w:rPr>
        <w:t>条提到的每一个其他有资格的有关方，自其向</w:t>
      </w:r>
      <w:r w:rsidR="00472E8A" w:rsidRPr="00FD0F29">
        <w:rPr>
          <w:rFonts w:ascii="SimSun" w:hAnsi="SimSun" w:cs="Microsoft YaHei" w:hint="eastAsia"/>
          <w:sz w:val="21"/>
        </w:rPr>
        <w:t>产权组织</w:t>
      </w:r>
      <w:r w:rsidR="001C2239" w:rsidRPr="00FD0F29">
        <w:rPr>
          <w:rFonts w:ascii="SimSun" w:hAnsi="SimSun" w:cs="Microsoft YaHei" w:hint="eastAsia"/>
          <w:sz w:val="21"/>
        </w:rPr>
        <w:t>总干事交存批准书或加入书之日满三个月起。</w:t>
      </w:r>
    </w:p>
    <w:p w14:paraId="652BA89C" w14:textId="47DD61E2" w:rsidR="00552275" w:rsidRPr="00EB18FC" w:rsidRDefault="00CF279F" w:rsidP="00665533">
      <w:pPr>
        <w:spacing w:beforeLines="100" w:before="240" w:line="340" w:lineRule="atLeast"/>
        <w:jc w:val="center"/>
        <w:textAlignment w:val="baseline"/>
        <w:rPr>
          <w:rFonts w:ascii="SimHei" w:eastAsia="SimHei" w:hAnsi="SimHei"/>
          <w:bCs/>
          <w:sz w:val="21"/>
        </w:rPr>
      </w:pPr>
      <w:r w:rsidRPr="00EB18FC">
        <w:rPr>
          <w:rFonts w:ascii="SimHei" w:eastAsia="SimHei" w:hAnsi="SimHei" w:hint="eastAsia"/>
          <w:bCs/>
          <w:sz w:val="21"/>
        </w:rPr>
        <w:t>第</w:t>
      </w:r>
      <w:r w:rsidR="00E77589" w:rsidRPr="00EB18FC">
        <w:rPr>
          <w:rFonts w:ascii="SimHei" w:eastAsia="SimHei" w:hAnsi="SimHei"/>
          <w:bCs/>
          <w:sz w:val="21"/>
        </w:rPr>
        <w:t>20</w:t>
      </w:r>
      <w:r w:rsidRPr="00EB18FC">
        <w:rPr>
          <w:rFonts w:ascii="SimHei" w:eastAsia="SimHei" w:hAnsi="SimHei" w:hint="eastAsia"/>
          <w:bCs/>
          <w:sz w:val="21"/>
        </w:rPr>
        <w:t>条</w:t>
      </w:r>
    </w:p>
    <w:p w14:paraId="698821A5" w14:textId="03198215" w:rsidR="00552275" w:rsidRPr="00FD7DA0" w:rsidRDefault="00552275" w:rsidP="00FD7DA0">
      <w:pPr>
        <w:spacing w:afterLines="50" w:after="120" w:line="340" w:lineRule="atLeast"/>
        <w:jc w:val="center"/>
        <w:textAlignment w:val="baseline"/>
        <w:rPr>
          <w:rFonts w:ascii="SimHei" w:eastAsia="SimHei" w:hAnsi="SimHei" w:cs="Microsoft YaHei"/>
          <w:bCs/>
          <w:sz w:val="21"/>
        </w:rPr>
      </w:pPr>
      <w:r w:rsidRPr="00FD7DA0">
        <w:rPr>
          <w:rFonts w:ascii="Cambria Math" w:eastAsia="SimHei" w:hAnsi="Cambria Math" w:cs="Cambria Math"/>
          <w:bCs/>
          <w:sz w:val="21"/>
        </w:rPr>
        <w:t> </w:t>
      </w:r>
      <w:r w:rsidR="001C2239" w:rsidRPr="00FD7DA0">
        <w:rPr>
          <w:rFonts w:ascii="SimHei" w:eastAsia="SimHei" w:hAnsi="SimHei" w:cs="Microsoft YaHei" w:hint="eastAsia"/>
          <w:bCs/>
          <w:sz w:val="21"/>
        </w:rPr>
        <w:t>退　约</w:t>
      </w:r>
    </w:p>
    <w:p w14:paraId="51D49F0F" w14:textId="35F4CD80" w:rsidR="000C3407" w:rsidRPr="00FD0F29" w:rsidRDefault="00735E89" w:rsidP="006B6CD7">
      <w:pPr>
        <w:spacing w:afterLines="50" w:after="120" w:line="340" w:lineRule="atLeast"/>
        <w:jc w:val="both"/>
        <w:textAlignment w:val="baseline"/>
        <w:rPr>
          <w:rFonts w:ascii="SimSun" w:hAnsi="SimSun"/>
          <w:sz w:val="21"/>
        </w:rPr>
      </w:pPr>
      <w:r w:rsidRPr="00FD0F29">
        <w:rPr>
          <w:rFonts w:ascii="SimSun" w:hAnsi="SimSun" w:hint="eastAsia"/>
          <w:color w:val="1A1A1A"/>
          <w:sz w:val="21"/>
          <w:szCs w:val="22"/>
        </w:rPr>
        <w:t>任何缔约方均可退出本文书，退约应通知产权组织总干事。任何退约于产权组织总干事收到通知之日起一年后生效。</w:t>
      </w:r>
      <w:r w:rsidRPr="006B6CD7">
        <w:rPr>
          <w:rFonts w:ascii="SimSun" w:hAnsi="SimSun" w:cs="Microsoft YaHei" w:hint="eastAsia"/>
          <w:sz w:val="21"/>
        </w:rPr>
        <w:t>对于</w:t>
      </w:r>
      <w:r w:rsidRPr="00FD0F29">
        <w:rPr>
          <w:rFonts w:ascii="SimSun" w:hAnsi="SimSun" w:hint="eastAsia"/>
          <w:color w:val="1A1A1A"/>
          <w:sz w:val="21"/>
          <w:szCs w:val="22"/>
        </w:rPr>
        <w:t>退约生效时与退约缔约方有关的任何未决专利申请和任何生效国际注册，退约不影响本文书的适用。</w:t>
      </w:r>
    </w:p>
    <w:p w14:paraId="050DDB14" w14:textId="1495D503" w:rsidR="00672370" w:rsidRPr="00EB18FC" w:rsidRDefault="00CF279F" w:rsidP="00665533">
      <w:pPr>
        <w:spacing w:beforeLines="100" w:before="240" w:line="340" w:lineRule="atLeast"/>
        <w:jc w:val="center"/>
        <w:textAlignment w:val="baseline"/>
        <w:rPr>
          <w:rFonts w:ascii="SimHei" w:eastAsia="SimHei" w:hAnsi="SimHei"/>
          <w:bCs/>
          <w:sz w:val="21"/>
        </w:rPr>
      </w:pPr>
      <w:r w:rsidRPr="00EB18FC">
        <w:rPr>
          <w:rFonts w:ascii="SimHei" w:eastAsia="SimHei" w:hAnsi="SimHei" w:hint="eastAsia"/>
          <w:bCs/>
          <w:sz w:val="21"/>
        </w:rPr>
        <w:t>第</w:t>
      </w:r>
      <w:r w:rsidR="00B71ADF" w:rsidRPr="00EB18FC">
        <w:rPr>
          <w:rFonts w:ascii="SimHei" w:eastAsia="SimHei" w:hAnsi="SimHei"/>
          <w:bCs/>
          <w:sz w:val="21"/>
        </w:rPr>
        <w:t>2</w:t>
      </w:r>
      <w:r w:rsidR="00E77589" w:rsidRPr="00EB18FC">
        <w:rPr>
          <w:rFonts w:ascii="SimHei" w:eastAsia="SimHei" w:hAnsi="SimHei"/>
          <w:bCs/>
          <w:sz w:val="21"/>
        </w:rPr>
        <w:t>1</w:t>
      </w:r>
      <w:r w:rsidRPr="00EB18FC">
        <w:rPr>
          <w:rFonts w:ascii="SimHei" w:eastAsia="SimHei" w:hAnsi="SimHei" w:hint="eastAsia"/>
          <w:bCs/>
          <w:sz w:val="21"/>
        </w:rPr>
        <w:t>条</w:t>
      </w:r>
    </w:p>
    <w:p w14:paraId="5CD2FC71" w14:textId="311C8134" w:rsidR="00672370" w:rsidRPr="00FD7DA0" w:rsidRDefault="00672370" w:rsidP="00FD7DA0">
      <w:pPr>
        <w:spacing w:afterLines="50" w:after="120" w:line="340" w:lineRule="atLeast"/>
        <w:jc w:val="center"/>
        <w:textAlignment w:val="baseline"/>
        <w:rPr>
          <w:rFonts w:ascii="SimHei" w:eastAsia="SimHei" w:hAnsi="SimHei" w:cs="Microsoft YaHei"/>
          <w:bCs/>
          <w:sz w:val="21"/>
        </w:rPr>
      </w:pPr>
      <w:r w:rsidRPr="00FD7DA0">
        <w:rPr>
          <w:rFonts w:ascii="Cambria Math" w:eastAsia="SimHei" w:hAnsi="Cambria Math" w:cs="Cambria Math"/>
          <w:bCs/>
          <w:sz w:val="21"/>
        </w:rPr>
        <w:t> </w:t>
      </w:r>
      <w:r w:rsidR="00735E89" w:rsidRPr="00FD7DA0">
        <w:rPr>
          <w:rFonts w:ascii="SimHei" w:eastAsia="SimHei" w:hAnsi="SimHei" w:cs="Microsoft YaHei" w:hint="eastAsia"/>
          <w:bCs/>
          <w:sz w:val="21"/>
        </w:rPr>
        <w:t>保留</w:t>
      </w:r>
    </w:p>
    <w:p w14:paraId="257229A2" w14:textId="7DF936D9" w:rsidR="003D6135" w:rsidRPr="00FD0F29" w:rsidRDefault="00735E89" w:rsidP="006B6CD7">
      <w:pPr>
        <w:spacing w:afterLines="50" w:after="120" w:line="340" w:lineRule="atLeast"/>
        <w:jc w:val="both"/>
        <w:textAlignment w:val="baseline"/>
        <w:rPr>
          <w:rFonts w:ascii="SimSun" w:hAnsi="SimSun"/>
          <w:sz w:val="21"/>
        </w:rPr>
      </w:pPr>
      <w:r w:rsidRPr="00FD0F29">
        <w:rPr>
          <w:rFonts w:ascii="SimSun" w:hAnsi="SimSun" w:cs="Microsoft YaHei" w:hint="eastAsia"/>
          <w:sz w:val="21"/>
        </w:rPr>
        <w:t>对本文书不得有保留。</w:t>
      </w:r>
    </w:p>
    <w:p w14:paraId="437E659A" w14:textId="5CE9D4D5" w:rsidR="00672370" w:rsidRPr="00EB18FC" w:rsidRDefault="00CF279F" w:rsidP="00665533">
      <w:pPr>
        <w:spacing w:beforeLines="100" w:before="240" w:line="340" w:lineRule="atLeast"/>
        <w:jc w:val="center"/>
        <w:textAlignment w:val="baseline"/>
        <w:rPr>
          <w:rFonts w:ascii="SimHei" w:eastAsia="SimHei" w:hAnsi="SimHei"/>
          <w:bCs/>
          <w:sz w:val="21"/>
        </w:rPr>
      </w:pPr>
      <w:r w:rsidRPr="00EB18FC">
        <w:rPr>
          <w:rFonts w:ascii="SimHei" w:eastAsia="SimHei" w:hAnsi="SimHei" w:hint="eastAsia"/>
          <w:bCs/>
          <w:sz w:val="21"/>
        </w:rPr>
        <w:t>第</w:t>
      </w:r>
      <w:r w:rsidR="00672370" w:rsidRPr="00EB18FC">
        <w:rPr>
          <w:rFonts w:ascii="SimHei" w:eastAsia="SimHei" w:hAnsi="SimHei"/>
          <w:bCs/>
          <w:sz w:val="21"/>
        </w:rPr>
        <w:t>2</w:t>
      </w:r>
      <w:r w:rsidR="00E77589" w:rsidRPr="00EB18FC">
        <w:rPr>
          <w:rFonts w:ascii="SimHei" w:eastAsia="SimHei" w:hAnsi="SimHei"/>
          <w:bCs/>
          <w:sz w:val="21"/>
        </w:rPr>
        <w:t>2</w:t>
      </w:r>
      <w:r w:rsidRPr="00EB18FC">
        <w:rPr>
          <w:rFonts w:ascii="SimHei" w:eastAsia="SimHei" w:hAnsi="SimHei" w:hint="eastAsia"/>
          <w:bCs/>
          <w:sz w:val="21"/>
        </w:rPr>
        <w:t>条</w:t>
      </w:r>
    </w:p>
    <w:p w14:paraId="750F23E1" w14:textId="60A3CB51" w:rsidR="00672370" w:rsidRPr="00FD7DA0" w:rsidRDefault="001C2239" w:rsidP="00FD7DA0">
      <w:pPr>
        <w:spacing w:afterLines="50" w:after="120" w:line="340" w:lineRule="atLeast"/>
        <w:jc w:val="center"/>
        <w:textAlignment w:val="baseline"/>
        <w:rPr>
          <w:rFonts w:ascii="SimHei" w:eastAsia="SimHei" w:hAnsi="SimHei" w:cs="Microsoft YaHei"/>
          <w:bCs/>
          <w:sz w:val="21"/>
        </w:rPr>
      </w:pPr>
      <w:r w:rsidRPr="00FD7DA0">
        <w:rPr>
          <w:rFonts w:ascii="SimHei" w:eastAsia="SimHei" w:hAnsi="SimHei" w:cs="Microsoft YaHei" w:hint="eastAsia"/>
          <w:bCs/>
          <w:sz w:val="21"/>
        </w:rPr>
        <w:t>语文</w:t>
      </w:r>
    </w:p>
    <w:p w14:paraId="1CBC68EC" w14:textId="3D31C81E" w:rsidR="00672370" w:rsidRPr="00FD0F29" w:rsidRDefault="00274565" w:rsidP="006B6CD7">
      <w:pPr>
        <w:spacing w:afterLines="50" w:after="120" w:line="340" w:lineRule="atLeast"/>
        <w:jc w:val="both"/>
        <w:textAlignment w:val="baseline"/>
        <w:rPr>
          <w:rFonts w:ascii="SimSun" w:hAnsi="SimSun"/>
          <w:sz w:val="21"/>
        </w:rPr>
      </w:pPr>
      <w:r w:rsidRPr="00FD0F29">
        <w:rPr>
          <w:rFonts w:ascii="SimSun" w:hAnsi="SimSun"/>
          <w:sz w:val="21"/>
        </w:rPr>
        <w:t>22.1</w:t>
      </w:r>
      <w:r w:rsidR="00D47AAA" w:rsidRPr="00FD0F29">
        <w:rPr>
          <w:rFonts w:ascii="SimSun" w:hAnsi="SimSun"/>
          <w:sz w:val="21"/>
        </w:rPr>
        <w:tab/>
      </w:r>
      <w:r w:rsidR="00735E89" w:rsidRPr="00FD0F29">
        <w:rPr>
          <w:rFonts w:ascii="SimSun" w:hAnsi="SimSun" w:cs="Microsoft YaHei" w:hint="eastAsia"/>
          <w:sz w:val="21"/>
        </w:rPr>
        <w:t>本文本的签字原件为一份，以</w:t>
      </w:r>
      <w:r w:rsidR="000C3F01" w:rsidRPr="00FD0F29">
        <w:rPr>
          <w:rFonts w:ascii="SimSun" w:hAnsi="SimSun" w:cs="Microsoft YaHei" w:hint="eastAsia"/>
          <w:sz w:val="21"/>
        </w:rPr>
        <w:t>阿拉伯文、俄文、法文、西班牙文、英文和中文</w:t>
      </w:r>
      <w:r w:rsidR="00735E89" w:rsidRPr="00FD0F29">
        <w:rPr>
          <w:rFonts w:ascii="SimSun" w:hAnsi="SimSun" w:cs="Microsoft YaHei" w:hint="eastAsia"/>
          <w:sz w:val="21"/>
        </w:rPr>
        <w:t>签署，各该文种的文本同等作准。</w:t>
      </w:r>
    </w:p>
    <w:p w14:paraId="51E9E914" w14:textId="5170A2CD" w:rsidR="00A31D94" w:rsidRPr="00FD0F29" w:rsidRDefault="00B71ADF" w:rsidP="006B6CD7">
      <w:pPr>
        <w:spacing w:afterLines="50" w:after="120" w:line="340" w:lineRule="atLeast"/>
        <w:jc w:val="both"/>
        <w:textAlignment w:val="baseline"/>
        <w:rPr>
          <w:rFonts w:ascii="SimSun" w:hAnsi="SimSun"/>
          <w:sz w:val="21"/>
        </w:rPr>
      </w:pPr>
      <w:r w:rsidRPr="00FD0F29">
        <w:rPr>
          <w:rFonts w:ascii="SimSun" w:hAnsi="SimSun"/>
          <w:sz w:val="21"/>
        </w:rPr>
        <w:t>2</w:t>
      </w:r>
      <w:r w:rsidR="00274565" w:rsidRPr="00FD0F29">
        <w:rPr>
          <w:rFonts w:ascii="SimSun" w:hAnsi="SimSun"/>
          <w:sz w:val="21"/>
        </w:rPr>
        <w:t>2</w:t>
      </w:r>
      <w:r w:rsidR="00D47AAA" w:rsidRPr="00FD0F29">
        <w:rPr>
          <w:rFonts w:ascii="SimSun" w:hAnsi="SimSun"/>
          <w:sz w:val="21"/>
        </w:rPr>
        <w:t>.2</w:t>
      </w:r>
      <w:r w:rsidR="00D47AAA" w:rsidRPr="00FD0F29">
        <w:rPr>
          <w:rFonts w:ascii="SimSun" w:hAnsi="SimSun"/>
          <w:sz w:val="21"/>
        </w:rPr>
        <w:tab/>
      </w:r>
      <w:r w:rsidR="001C2239" w:rsidRPr="00FD0F29">
        <w:rPr>
          <w:rFonts w:ascii="SimSun" w:hAnsi="SimSun" w:cs="Microsoft YaHei" w:hint="eastAsia"/>
          <w:sz w:val="21"/>
        </w:rPr>
        <w:t>除第</w:t>
      </w:r>
      <w:r w:rsidR="000C3F01" w:rsidRPr="00FD0F29">
        <w:rPr>
          <w:rFonts w:ascii="SimSun" w:hAnsi="SimSun" w:cs="Microsoft YaHei" w:hint="eastAsia"/>
          <w:sz w:val="21"/>
        </w:rPr>
        <w:t>[</w:t>
      </w:r>
      <w:r w:rsidR="000C3F01" w:rsidRPr="00FD0F29">
        <w:rPr>
          <w:rFonts w:ascii="SimSun" w:hAnsi="SimSun" w:cs="Microsoft YaHei"/>
          <w:sz w:val="21"/>
        </w:rPr>
        <w:t>22.1]</w:t>
      </w:r>
      <w:r w:rsidR="001C2239" w:rsidRPr="00FD0F29">
        <w:rPr>
          <w:rFonts w:ascii="SimSun" w:hAnsi="SimSun" w:cs="Microsoft YaHei" w:hint="eastAsia"/>
          <w:sz w:val="21"/>
        </w:rPr>
        <w:t>条提到的语文外，任何其他语文的正式文本</w:t>
      </w:r>
      <w:r w:rsidR="000C3F01" w:rsidRPr="00FD0F29">
        <w:rPr>
          <w:rFonts w:ascii="SimSun" w:hAnsi="SimSun" w:cs="Microsoft YaHei" w:hint="eastAsia"/>
          <w:sz w:val="21"/>
        </w:rPr>
        <w:t>，</w:t>
      </w:r>
      <w:r w:rsidR="001C2239" w:rsidRPr="00FD0F29">
        <w:rPr>
          <w:rFonts w:ascii="SimSun" w:hAnsi="SimSun" w:cs="Microsoft YaHei" w:hint="eastAsia"/>
          <w:sz w:val="21"/>
        </w:rPr>
        <w:t>由</w:t>
      </w:r>
      <w:r w:rsidR="00472E8A" w:rsidRPr="00FD0F29">
        <w:rPr>
          <w:rFonts w:ascii="SimSun" w:hAnsi="SimSun" w:cs="Microsoft YaHei" w:hint="eastAsia"/>
          <w:sz w:val="21"/>
        </w:rPr>
        <w:t>产权组织</w:t>
      </w:r>
      <w:r w:rsidR="001C2239" w:rsidRPr="00FD0F29">
        <w:rPr>
          <w:rFonts w:ascii="SimSun" w:hAnsi="SimSun" w:cs="Microsoft YaHei" w:hint="eastAsia"/>
          <w:sz w:val="21"/>
        </w:rPr>
        <w:t>总干事在与所有有关方</w:t>
      </w:r>
      <w:r w:rsidR="000C3F01" w:rsidRPr="00FD0F29">
        <w:rPr>
          <w:rFonts w:ascii="SimSun" w:hAnsi="SimSun" w:cs="Microsoft YaHei" w:hint="eastAsia"/>
          <w:sz w:val="21"/>
        </w:rPr>
        <w:t>协商</w:t>
      </w:r>
      <w:r w:rsidR="001C2239" w:rsidRPr="00FD0F29">
        <w:rPr>
          <w:rFonts w:ascii="SimSun" w:hAnsi="SimSun" w:cs="Microsoft YaHei" w:hint="eastAsia"/>
          <w:sz w:val="21"/>
        </w:rPr>
        <w:t>后</w:t>
      </w:r>
      <w:r w:rsidR="000C3F01" w:rsidRPr="00FD0F29">
        <w:rPr>
          <w:rFonts w:ascii="SimSun" w:hAnsi="SimSun" w:cs="Microsoft YaHei" w:hint="eastAsia"/>
          <w:sz w:val="21"/>
        </w:rPr>
        <w:t>，以大会可能指定的任何其他语文</w:t>
      </w:r>
      <w:r w:rsidR="001C2239" w:rsidRPr="00FD0F29">
        <w:rPr>
          <w:rFonts w:ascii="SimSun" w:hAnsi="SimSun" w:cs="Microsoft YaHei" w:hint="eastAsia"/>
          <w:sz w:val="21"/>
        </w:rPr>
        <w:t>制定。在本款中，</w:t>
      </w:r>
      <w:r w:rsidR="001C2239" w:rsidRPr="00FD0F29">
        <w:rPr>
          <w:rFonts w:ascii="SimSun" w:hAnsi="SimSun"/>
          <w:sz w:val="21"/>
        </w:rPr>
        <w:t>“</w:t>
      </w:r>
      <w:r w:rsidR="001C2239" w:rsidRPr="00FD0F29">
        <w:rPr>
          <w:rFonts w:ascii="SimSun" w:hAnsi="SimSun" w:cs="Microsoft YaHei" w:hint="eastAsia"/>
          <w:sz w:val="21"/>
        </w:rPr>
        <w:t>有关方</w:t>
      </w:r>
      <w:r w:rsidR="001C2239" w:rsidRPr="00FD0F29">
        <w:rPr>
          <w:rFonts w:ascii="SimSun" w:hAnsi="SimSun"/>
          <w:sz w:val="21"/>
        </w:rPr>
        <w:t>”</w:t>
      </w:r>
      <w:r w:rsidR="000C3F01" w:rsidRPr="005721E8">
        <w:rPr>
          <w:rFonts w:asciiTheme="minorEastAsia" w:eastAsiaTheme="minorEastAsia" w:hAnsiTheme="minorEastAsia" w:hint="eastAsia"/>
          <w:sz w:val="21"/>
        </w:rPr>
        <w:t>是</w:t>
      </w:r>
      <w:r w:rsidR="001C2239" w:rsidRPr="00FD0F29">
        <w:rPr>
          <w:rFonts w:ascii="SimSun" w:hAnsi="SimSun" w:cs="Microsoft YaHei" w:hint="eastAsia"/>
          <w:sz w:val="21"/>
        </w:rPr>
        <w:t>指涉及到其正式语文或正式语文之一的任何</w:t>
      </w:r>
      <w:r w:rsidR="000C3F01" w:rsidRPr="00FD0F29">
        <w:rPr>
          <w:rFonts w:ascii="SimSun" w:hAnsi="SimSun" w:cs="Microsoft YaHei" w:hint="eastAsia"/>
          <w:sz w:val="21"/>
        </w:rPr>
        <w:t>缔约方</w:t>
      </w:r>
      <w:r w:rsidR="001C2239" w:rsidRPr="00FD0F29">
        <w:rPr>
          <w:rFonts w:ascii="SimSun" w:hAnsi="SimSun" w:cs="Microsoft YaHei" w:hint="eastAsia"/>
          <w:sz w:val="21"/>
        </w:rPr>
        <w:t>。</w:t>
      </w:r>
    </w:p>
    <w:p w14:paraId="7C786EBC" w14:textId="07C0F8CC" w:rsidR="00672370" w:rsidRPr="00EB18FC" w:rsidRDefault="00CF279F" w:rsidP="00665533">
      <w:pPr>
        <w:spacing w:beforeLines="100" w:before="240" w:line="340" w:lineRule="atLeast"/>
        <w:jc w:val="center"/>
        <w:textAlignment w:val="baseline"/>
        <w:rPr>
          <w:rFonts w:ascii="SimHei" w:eastAsia="SimHei" w:hAnsi="SimHei"/>
          <w:bCs/>
          <w:sz w:val="21"/>
        </w:rPr>
      </w:pPr>
      <w:r w:rsidRPr="00EB18FC">
        <w:rPr>
          <w:rFonts w:ascii="SimHei" w:eastAsia="SimHei" w:hAnsi="SimHei" w:hint="eastAsia"/>
          <w:bCs/>
          <w:sz w:val="21"/>
        </w:rPr>
        <w:t>第</w:t>
      </w:r>
      <w:r w:rsidR="00672370" w:rsidRPr="00EB18FC">
        <w:rPr>
          <w:rFonts w:ascii="SimHei" w:eastAsia="SimHei" w:hAnsi="SimHei"/>
          <w:bCs/>
          <w:sz w:val="21"/>
        </w:rPr>
        <w:t>2</w:t>
      </w:r>
      <w:r w:rsidR="00E77589" w:rsidRPr="00EB18FC">
        <w:rPr>
          <w:rFonts w:ascii="SimHei" w:eastAsia="SimHei" w:hAnsi="SimHei"/>
          <w:bCs/>
          <w:sz w:val="21"/>
        </w:rPr>
        <w:t>3</w:t>
      </w:r>
      <w:r w:rsidR="00672370" w:rsidRPr="00EB18FC">
        <w:rPr>
          <w:rFonts w:ascii="Cambria Math" w:eastAsia="SimHei" w:hAnsi="Cambria Math" w:cs="Cambria Math"/>
          <w:bCs/>
          <w:sz w:val="21"/>
        </w:rPr>
        <w:t> </w:t>
      </w:r>
      <w:r w:rsidRPr="00EB18FC">
        <w:rPr>
          <w:rFonts w:ascii="SimHei" w:eastAsia="SimHei" w:hAnsi="SimHei" w:hint="eastAsia"/>
          <w:bCs/>
          <w:sz w:val="21"/>
        </w:rPr>
        <w:t>条</w:t>
      </w:r>
      <w:r w:rsidR="00672370" w:rsidRPr="00EB18FC">
        <w:rPr>
          <w:rFonts w:ascii="Cambria Math" w:eastAsia="SimHei" w:hAnsi="Cambria Math" w:cs="Cambria Math"/>
          <w:bCs/>
          <w:sz w:val="21"/>
        </w:rPr>
        <w:t> </w:t>
      </w:r>
    </w:p>
    <w:p w14:paraId="485C1D1C" w14:textId="100ED1BB" w:rsidR="00672370" w:rsidRPr="00FD7DA0" w:rsidRDefault="001C2239" w:rsidP="00FD7DA0">
      <w:pPr>
        <w:spacing w:afterLines="50" w:after="120" w:line="340" w:lineRule="atLeast"/>
        <w:jc w:val="center"/>
        <w:textAlignment w:val="baseline"/>
        <w:rPr>
          <w:rFonts w:ascii="SimHei" w:eastAsia="SimHei" w:hAnsi="SimHei" w:cs="Microsoft YaHei"/>
          <w:bCs/>
          <w:sz w:val="21"/>
        </w:rPr>
      </w:pPr>
      <w:r w:rsidRPr="00FD7DA0">
        <w:rPr>
          <w:rFonts w:ascii="SimHei" w:eastAsia="SimHei" w:hAnsi="SimHei" w:cs="Microsoft YaHei" w:hint="eastAsia"/>
          <w:bCs/>
          <w:sz w:val="21"/>
        </w:rPr>
        <w:t>保存人</w:t>
      </w:r>
    </w:p>
    <w:p w14:paraId="6E2F7556" w14:textId="15C51921" w:rsidR="00672370" w:rsidRPr="00FD0F29" w:rsidRDefault="00472E8A" w:rsidP="006B6CD7">
      <w:pPr>
        <w:spacing w:afterLines="50" w:after="120" w:line="340" w:lineRule="atLeast"/>
        <w:jc w:val="both"/>
        <w:textAlignment w:val="baseline"/>
        <w:rPr>
          <w:rFonts w:ascii="SimSun" w:hAnsi="SimSun"/>
          <w:sz w:val="21"/>
        </w:rPr>
      </w:pPr>
      <w:r w:rsidRPr="00FD0F29">
        <w:rPr>
          <w:rFonts w:ascii="SimSun" w:hAnsi="SimSun" w:cs="Microsoft YaHei" w:hint="eastAsia"/>
          <w:sz w:val="21"/>
        </w:rPr>
        <w:t>产权组织</w:t>
      </w:r>
      <w:r w:rsidR="001C2239" w:rsidRPr="00FD0F29">
        <w:rPr>
          <w:rFonts w:ascii="SimSun" w:hAnsi="SimSun" w:cs="Microsoft YaHei" w:hint="eastAsia"/>
          <w:sz w:val="21"/>
        </w:rPr>
        <w:t>总干事为本条约的保存人。</w:t>
      </w:r>
    </w:p>
    <w:p w14:paraId="7BCA47FD" w14:textId="6A7A0123" w:rsidR="00621107" w:rsidRPr="00FD0F29" w:rsidRDefault="00672370" w:rsidP="006B6CD7">
      <w:pPr>
        <w:spacing w:afterLines="50" w:after="120" w:line="340" w:lineRule="atLeast"/>
        <w:jc w:val="both"/>
        <w:textAlignment w:val="baseline"/>
        <w:rPr>
          <w:rFonts w:ascii="SimSun" w:hAnsi="SimSun"/>
          <w:sz w:val="21"/>
        </w:rPr>
      </w:pPr>
      <w:r w:rsidRPr="00FD0F29">
        <w:rPr>
          <w:rFonts w:ascii="Times New Roman" w:hAnsi="Times New Roman" w:cs="Times New Roman"/>
          <w:sz w:val="21"/>
        </w:rPr>
        <w:t> </w:t>
      </w:r>
      <w:r w:rsidR="001C2239" w:rsidRPr="00FD0F29">
        <w:rPr>
          <w:rFonts w:ascii="SimSun" w:hAnsi="SimSun" w:cs="Microsoft YaHei" w:hint="eastAsia"/>
          <w:sz w:val="21"/>
        </w:rPr>
        <w:t>订于</w:t>
      </w:r>
      <w:r w:rsidR="003B19D4" w:rsidRPr="00FD0F29">
        <w:rPr>
          <w:rFonts w:ascii="SimSun" w:hAnsi="SimSun"/>
          <w:sz w:val="21"/>
        </w:rPr>
        <w:t>……</w:t>
      </w:r>
      <w:r w:rsidR="001C2239" w:rsidRPr="00FD0F29">
        <w:rPr>
          <w:rFonts w:ascii="SimSun" w:hAnsi="SimSun" w:cs="Microsoft YaHei" w:hint="eastAsia"/>
          <w:sz w:val="21"/>
        </w:rPr>
        <w:t>。</w:t>
      </w:r>
    </w:p>
    <w:p w14:paraId="1A38A502" w14:textId="3342341A" w:rsidR="00621107" w:rsidRPr="006B6CD7" w:rsidRDefault="00621107" w:rsidP="003A6C18">
      <w:pPr>
        <w:spacing w:before="480" w:afterLines="50" w:after="120" w:line="340" w:lineRule="atLeast"/>
        <w:ind w:left="5534"/>
        <w:rPr>
          <w:rFonts w:ascii="KaiTi" w:eastAsia="KaiTi" w:hAnsi="KaiTi"/>
          <w:sz w:val="21"/>
        </w:rPr>
      </w:pPr>
      <w:r w:rsidRPr="006B6CD7">
        <w:rPr>
          <w:rFonts w:ascii="KaiTi" w:eastAsia="KaiTi" w:hAnsi="KaiTi"/>
          <w:sz w:val="21"/>
          <w:szCs w:val="22"/>
        </w:rPr>
        <w:t>[</w:t>
      </w:r>
      <w:r w:rsidR="00CF279F" w:rsidRPr="006B6CD7">
        <w:rPr>
          <w:rFonts w:ascii="KaiTi" w:eastAsia="KaiTi" w:hAnsi="KaiTi" w:hint="eastAsia"/>
          <w:sz w:val="21"/>
          <w:szCs w:val="22"/>
        </w:rPr>
        <w:t>文件完</w:t>
      </w:r>
      <w:r w:rsidRPr="006B6CD7">
        <w:rPr>
          <w:rFonts w:ascii="KaiTi" w:eastAsia="KaiTi" w:hAnsi="KaiTi"/>
          <w:sz w:val="21"/>
          <w:szCs w:val="22"/>
        </w:rPr>
        <w:t>]</w:t>
      </w:r>
    </w:p>
    <w:sectPr w:rsidR="00621107" w:rsidRPr="006B6CD7" w:rsidSect="00FA32F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B04E4" w14:textId="77777777" w:rsidR="00C955EA" w:rsidRDefault="00C955EA">
      <w:r>
        <w:separator/>
      </w:r>
    </w:p>
  </w:endnote>
  <w:endnote w:type="continuationSeparator" w:id="0">
    <w:p w14:paraId="2759D2E7" w14:textId="77777777" w:rsidR="00C955EA" w:rsidRDefault="00C955EA" w:rsidP="003B38C1">
      <w:r>
        <w:separator/>
      </w:r>
    </w:p>
    <w:p w14:paraId="3BFCC0DC" w14:textId="77777777" w:rsidR="00C955EA" w:rsidRPr="003B38C1" w:rsidRDefault="00C955EA" w:rsidP="003B38C1">
      <w:pPr>
        <w:spacing w:after="60"/>
        <w:rPr>
          <w:sz w:val="17"/>
        </w:rPr>
      </w:pPr>
      <w:r>
        <w:rPr>
          <w:sz w:val="17"/>
        </w:rPr>
        <w:t>[Endnote continued from previous page]</w:t>
      </w:r>
    </w:p>
  </w:endnote>
  <w:endnote w:type="continuationNotice" w:id="1">
    <w:p w14:paraId="38C5F182" w14:textId="77777777" w:rsidR="00C955EA" w:rsidRPr="003B38C1" w:rsidRDefault="00C955E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SimHei">
    <w:altName w:val="Microsoft YaHei Light"/>
    <w:panose1 w:val="0201060906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icrosoft YaHei Light"/>
    <w:panose1 w:val="02010609060101010101"/>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AD2C4" w14:textId="77777777" w:rsidR="00492B46" w:rsidRDefault="00492B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FAD5C" w14:textId="77777777" w:rsidR="00492B46" w:rsidRDefault="00492B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955F0" w14:textId="77777777" w:rsidR="00492B46" w:rsidRDefault="00492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A7DE3" w14:textId="77777777" w:rsidR="00C955EA" w:rsidRDefault="00C955EA">
      <w:r>
        <w:separator/>
      </w:r>
    </w:p>
  </w:footnote>
  <w:footnote w:type="continuationSeparator" w:id="0">
    <w:p w14:paraId="0690703F" w14:textId="77777777" w:rsidR="00C955EA" w:rsidRDefault="00C955EA" w:rsidP="008B60B2">
      <w:r>
        <w:separator/>
      </w:r>
    </w:p>
    <w:p w14:paraId="6E2EC7D9" w14:textId="77777777" w:rsidR="00C955EA" w:rsidRPr="00ED77FB" w:rsidRDefault="00C955EA" w:rsidP="008B60B2">
      <w:pPr>
        <w:spacing w:after="60"/>
        <w:rPr>
          <w:sz w:val="17"/>
          <w:szCs w:val="17"/>
        </w:rPr>
      </w:pPr>
      <w:r w:rsidRPr="00ED77FB">
        <w:rPr>
          <w:sz w:val="17"/>
          <w:szCs w:val="17"/>
        </w:rPr>
        <w:t>[Footnote continued from previous page]</w:t>
      </w:r>
    </w:p>
  </w:footnote>
  <w:footnote w:type="continuationNotice" w:id="1">
    <w:p w14:paraId="3DD5DF3A" w14:textId="77777777" w:rsidR="00C955EA" w:rsidRPr="00ED77FB" w:rsidRDefault="00C955E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2D33B" w14:textId="77777777" w:rsidR="00492B46" w:rsidRDefault="00492B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7EB6D" w14:textId="77777777" w:rsidR="00DE2C2E" w:rsidRPr="00FD0F29" w:rsidRDefault="00DE2C2E" w:rsidP="00477D6B">
    <w:pPr>
      <w:jc w:val="right"/>
      <w:rPr>
        <w:rFonts w:ascii="SimSun" w:hAnsi="SimSun"/>
        <w:caps/>
        <w:sz w:val="21"/>
      </w:rPr>
    </w:pPr>
    <w:bookmarkStart w:id="5" w:name="Code2"/>
    <w:r w:rsidRPr="00FD0F29">
      <w:rPr>
        <w:rFonts w:ascii="SimSun" w:hAnsi="SimSun"/>
        <w:caps/>
        <w:sz w:val="21"/>
      </w:rPr>
      <w:t>GRATK/PM/2</w:t>
    </w:r>
  </w:p>
  <w:bookmarkEnd w:id="5"/>
  <w:p w14:paraId="3A8D4911" w14:textId="093DE8B4" w:rsidR="00DE2C2E" w:rsidRPr="00FD0F29" w:rsidRDefault="004241B6" w:rsidP="00EB18FC">
    <w:pPr>
      <w:spacing w:afterLines="100" w:after="240"/>
      <w:jc w:val="right"/>
      <w:rPr>
        <w:rFonts w:ascii="SimSun" w:hAnsi="SimSun"/>
        <w:sz w:val="21"/>
      </w:rPr>
    </w:pPr>
    <w:r w:rsidRPr="00FD0F29">
      <w:rPr>
        <w:rFonts w:ascii="SimSun" w:hAnsi="SimSun" w:cs="Microsoft YaHei" w:hint="eastAsia"/>
        <w:sz w:val="21"/>
      </w:rPr>
      <w:t>第</w:t>
    </w:r>
    <w:r w:rsidR="00DE2C2E" w:rsidRPr="005721E8">
      <w:rPr>
        <w:sz w:val="21"/>
      </w:rPr>
      <w:fldChar w:fldCharType="begin"/>
    </w:r>
    <w:r w:rsidR="00DE2C2E" w:rsidRPr="005721E8">
      <w:rPr>
        <w:sz w:val="21"/>
      </w:rPr>
      <w:instrText xml:space="preserve"> PAGE  \* MERGEFORMAT </w:instrText>
    </w:r>
    <w:r w:rsidR="00DE2C2E" w:rsidRPr="005721E8">
      <w:rPr>
        <w:sz w:val="21"/>
      </w:rPr>
      <w:fldChar w:fldCharType="separate"/>
    </w:r>
    <w:r w:rsidR="008233FD" w:rsidRPr="008233FD">
      <w:rPr>
        <w:rFonts w:ascii="SimSun" w:hAnsi="SimSun"/>
        <w:noProof/>
        <w:sz w:val="21"/>
      </w:rPr>
      <w:t>5</w:t>
    </w:r>
    <w:r w:rsidR="00DE2C2E" w:rsidRPr="005721E8">
      <w:rPr>
        <w:sz w:val="21"/>
      </w:rPr>
      <w:fldChar w:fldCharType="end"/>
    </w:r>
    <w:r w:rsidRPr="00FD0F29">
      <w:rPr>
        <w:rFonts w:ascii="SimSun" w:hAnsi="SimSun" w:cs="Microsoft YaHei"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F9937" w14:textId="77777777" w:rsidR="00492B46" w:rsidRDefault="00492B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30"/>
        </w:tabs>
        <w:ind w:left="330" w:hanging="360"/>
      </w:pPr>
    </w:lvl>
  </w:abstractNum>
  <w:abstractNum w:abstractNumId="1" w15:restartNumberingAfterBreak="0">
    <w:nsid w:val="051A6C20"/>
    <w:multiLevelType w:val="hybridMultilevel"/>
    <w:tmpl w:val="42FC3298"/>
    <w:lvl w:ilvl="0" w:tplc="D55471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FA73D5"/>
    <w:multiLevelType w:val="hybridMultilevel"/>
    <w:tmpl w:val="A276FB22"/>
    <w:lvl w:ilvl="0" w:tplc="00286D12">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B1B13"/>
    <w:multiLevelType w:val="hybridMultilevel"/>
    <w:tmpl w:val="D47050E4"/>
    <w:lvl w:ilvl="0" w:tplc="2CD2CDA6">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90F04E1"/>
    <w:multiLevelType w:val="hybridMultilevel"/>
    <w:tmpl w:val="FC28512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82E2BD6"/>
    <w:multiLevelType w:val="hybridMultilevel"/>
    <w:tmpl w:val="717E815C"/>
    <w:lvl w:ilvl="0" w:tplc="DD82578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2AF70AC7"/>
    <w:multiLevelType w:val="hybridMultilevel"/>
    <w:tmpl w:val="D4926BA8"/>
    <w:lvl w:ilvl="0" w:tplc="7806DE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B3FF8"/>
    <w:multiLevelType w:val="hybridMultilevel"/>
    <w:tmpl w:val="32CACBA0"/>
    <w:lvl w:ilvl="0" w:tplc="C59A54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70013B"/>
    <w:multiLevelType w:val="hybridMultilevel"/>
    <w:tmpl w:val="277ACED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40413104"/>
    <w:multiLevelType w:val="hybridMultilevel"/>
    <w:tmpl w:val="51302272"/>
    <w:lvl w:ilvl="0" w:tplc="F550C92C">
      <w:start w:val="1"/>
      <w:numFmt w:val="lowerLetter"/>
      <w:lvlText w:val="(%1)"/>
      <w:lvlJc w:val="left"/>
      <w:pPr>
        <w:ind w:left="930" w:hanging="360"/>
      </w:pPr>
      <w:rPr>
        <w:rFonts w:ascii="SimSun" w:eastAsia="SimSun" w:hAnsi="SimSun" w:cs="Arial" w:hint="default"/>
        <w:sz w:val="21"/>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15:restartNumberingAfterBreak="0">
    <w:nsid w:val="423B2478"/>
    <w:multiLevelType w:val="hybridMultilevel"/>
    <w:tmpl w:val="0F880F8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C87789"/>
    <w:multiLevelType w:val="hybridMultilevel"/>
    <w:tmpl w:val="40BA96C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6326CB"/>
    <w:multiLevelType w:val="hybridMultilevel"/>
    <w:tmpl w:val="AB52ED74"/>
    <w:lvl w:ilvl="0" w:tplc="D11E21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5F2521"/>
    <w:multiLevelType w:val="hybridMultilevel"/>
    <w:tmpl w:val="B9F0C4E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52CB738E"/>
    <w:multiLevelType w:val="hybridMultilevel"/>
    <w:tmpl w:val="99ACC980"/>
    <w:lvl w:ilvl="0" w:tplc="7CB47D18">
      <w:start w:val="1"/>
      <w:numFmt w:val="lowerLetter"/>
      <w:lvlText w:val="(%1)"/>
      <w:lvlJc w:val="left"/>
      <w:pPr>
        <w:ind w:left="930" w:hanging="360"/>
      </w:pPr>
      <w:rPr>
        <w:rFonts w:ascii="Arial" w:hAnsi="Arial" w:cs="Arial" w:hint="default"/>
        <w:sz w:val="22"/>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0" w15:restartNumberingAfterBreak="0">
    <w:nsid w:val="570B0A2C"/>
    <w:multiLevelType w:val="hybridMultilevel"/>
    <w:tmpl w:val="A6FC7B90"/>
    <w:lvl w:ilvl="0" w:tplc="6ECE38FC">
      <w:start w:val="1"/>
      <w:numFmt w:val="lowerLetter"/>
      <w:lvlText w:val="(%1)"/>
      <w:lvlJc w:val="left"/>
      <w:pPr>
        <w:ind w:left="420" w:hanging="360"/>
      </w:pPr>
      <w:rPr>
        <w:rFonts w:ascii="Arial" w:hAnsi="Arial" w:cs="Arial" w:hint="default"/>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6B9159B4"/>
    <w:multiLevelType w:val="hybridMultilevel"/>
    <w:tmpl w:val="7012E40C"/>
    <w:lvl w:ilvl="0" w:tplc="2E885EA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7017694F"/>
    <w:multiLevelType w:val="hybridMultilevel"/>
    <w:tmpl w:val="A218EA9A"/>
    <w:lvl w:ilvl="0" w:tplc="BE18118E">
      <w:start w:val="1"/>
      <w:numFmt w:val="lowerLetter"/>
      <w:lvlText w:val="(%1)"/>
      <w:lvlJc w:val="left"/>
      <w:pPr>
        <w:ind w:left="990" w:hanging="360"/>
      </w:pPr>
      <w:rPr>
        <w:rFonts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774319C7"/>
    <w:multiLevelType w:val="hybridMultilevel"/>
    <w:tmpl w:val="331E8AC0"/>
    <w:lvl w:ilvl="0" w:tplc="75745B2C">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943460"/>
    <w:multiLevelType w:val="hybridMultilevel"/>
    <w:tmpl w:val="8D98A654"/>
    <w:lvl w:ilvl="0" w:tplc="56009ED6">
      <w:start w:val="1"/>
      <w:numFmt w:val="lowerLetter"/>
      <w:lvlText w:val="(%1)"/>
      <w:lvlJc w:val="left"/>
      <w:pPr>
        <w:ind w:left="780" w:hanging="360"/>
      </w:pPr>
      <w:rPr>
        <w:rFonts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5"/>
  </w:num>
  <w:num w:numId="2">
    <w:abstractNumId w:val="14"/>
  </w:num>
  <w:num w:numId="3">
    <w:abstractNumId w:val="0"/>
  </w:num>
  <w:num w:numId="4">
    <w:abstractNumId w:val="16"/>
  </w:num>
  <w:num w:numId="5">
    <w:abstractNumId w:val="2"/>
  </w:num>
  <w:num w:numId="6">
    <w:abstractNumId w:val="7"/>
  </w:num>
  <w:num w:numId="7">
    <w:abstractNumId w:val="9"/>
  </w:num>
  <w:num w:numId="8">
    <w:abstractNumId w:val="19"/>
  </w:num>
  <w:num w:numId="9">
    <w:abstractNumId w:val="12"/>
  </w:num>
  <w:num w:numId="10">
    <w:abstractNumId w:val="17"/>
  </w:num>
  <w:num w:numId="11">
    <w:abstractNumId w:val="10"/>
  </w:num>
  <w:num w:numId="12">
    <w:abstractNumId w:val="20"/>
  </w:num>
  <w:num w:numId="13">
    <w:abstractNumId w:val="4"/>
  </w:num>
  <w:num w:numId="14">
    <w:abstractNumId w:val="24"/>
  </w:num>
  <w:num w:numId="15">
    <w:abstractNumId w:val="3"/>
  </w:num>
  <w:num w:numId="16">
    <w:abstractNumId w:val="8"/>
  </w:num>
  <w:num w:numId="17">
    <w:abstractNumId w:val="21"/>
  </w:num>
  <w:num w:numId="18">
    <w:abstractNumId w:val="22"/>
  </w:num>
  <w:num w:numId="19">
    <w:abstractNumId w:val="1"/>
  </w:num>
  <w:num w:numId="20">
    <w:abstractNumId w:val="23"/>
  </w:num>
  <w:num w:numId="21">
    <w:abstractNumId w:val="6"/>
  </w:num>
  <w:num w:numId="22">
    <w:abstractNumId w:val="13"/>
  </w:num>
  <w:num w:numId="23">
    <w:abstractNumId w:val="18"/>
  </w:num>
  <w:num w:numId="24">
    <w:abstractNumId w:val="15"/>
  </w:num>
  <w:num w:numId="25">
    <w:abstractNumId w:val="1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fr-CA" w:vendorID="64" w:dllVersion="131078" w:nlCheck="1" w:checkStyle="0"/>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79"/>
    <w:rsid w:val="00000E72"/>
    <w:rsid w:val="00005CD5"/>
    <w:rsid w:val="000151AD"/>
    <w:rsid w:val="00015884"/>
    <w:rsid w:val="000158D6"/>
    <w:rsid w:val="00026FCC"/>
    <w:rsid w:val="000315EF"/>
    <w:rsid w:val="00043CAA"/>
    <w:rsid w:val="00056816"/>
    <w:rsid w:val="000609F5"/>
    <w:rsid w:val="00065C69"/>
    <w:rsid w:val="00066587"/>
    <w:rsid w:val="000718E4"/>
    <w:rsid w:val="0007354A"/>
    <w:rsid w:val="00075432"/>
    <w:rsid w:val="00094B7F"/>
    <w:rsid w:val="000968ED"/>
    <w:rsid w:val="000A3D97"/>
    <w:rsid w:val="000B4D6D"/>
    <w:rsid w:val="000C3407"/>
    <w:rsid w:val="000C3F01"/>
    <w:rsid w:val="000C476B"/>
    <w:rsid w:val="000D13B7"/>
    <w:rsid w:val="000D2093"/>
    <w:rsid w:val="000F5E56"/>
    <w:rsid w:val="00114E6A"/>
    <w:rsid w:val="001241EA"/>
    <w:rsid w:val="001258AF"/>
    <w:rsid w:val="001362EE"/>
    <w:rsid w:val="001415D2"/>
    <w:rsid w:val="00145CC0"/>
    <w:rsid w:val="00157A31"/>
    <w:rsid w:val="001647D5"/>
    <w:rsid w:val="001832A6"/>
    <w:rsid w:val="00186E9C"/>
    <w:rsid w:val="001977CF"/>
    <w:rsid w:val="001A7969"/>
    <w:rsid w:val="001B088E"/>
    <w:rsid w:val="001B099D"/>
    <w:rsid w:val="001B4F78"/>
    <w:rsid w:val="001B6F4C"/>
    <w:rsid w:val="001C2239"/>
    <w:rsid w:val="001C7916"/>
    <w:rsid w:val="001D0BF5"/>
    <w:rsid w:val="001D3D60"/>
    <w:rsid w:val="001D4107"/>
    <w:rsid w:val="00202F61"/>
    <w:rsid w:val="00203D24"/>
    <w:rsid w:val="0021217E"/>
    <w:rsid w:val="00224E0F"/>
    <w:rsid w:val="002300B3"/>
    <w:rsid w:val="002326AB"/>
    <w:rsid w:val="00243430"/>
    <w:rsid w:val="002469AF"/>
    <w:rsid w:val="00246A6D"/>
    <w:rsid w:val="00246B47"/>
    <w:rsid w:val="002534AE"/>
    <w:rsid w:val="002555FA"/>
    <w:rsid w:val="002634C4"/>
    <w:rsid w:val="0026659A"/>
    <w:rsid w:val="002725E3"/>
    <w:rsid w:val="00274565"/>
    <w:rsid w:val="002928D3"/>
    <w:rsid w:val="002971E4"/>
    <w:rsid w:val="0029790C"/>
    <w:rsid w:val="002B6104"/>
    <w:rsid w:val="002C5B1A"/>
    <w:rsid w:val="002C6325"/>
    <w:rsid w:val="002D3A7C"/>
    <w:rsid w:val="002F1FE6"/>
    <w:rsid w:val="002F4E68"/>
    <w:rsid w:val="00305C4B"/>
    <w:rsid w:val="00312F7F"/>
    <w:rsid w:val="003167E9"/>
    <w:rsid w:val="00316E3B"/>
    <w:rsid w:val="00317B1F"/>
    <w:rsid w:val="0032752C"/>
    <w:rsid w:val="00332A42"/>
    <w:rsid w:val="003330C9"/>
    <w:rsid w:val="003376F2"/>
    <w:rsid w:val="00341DC9"/>
    <w:rsid w:val="00347C97"/>
    <w:rsid w:val="00361450"/>
    <w:rsid w:val="00361560"/>
    <w:rsid w:val="003661D8"/>
    <w:rsid w:val="003673CF"/>
    <w:rsid w:val="003845C1"/>
    <w:rsid w:val="00392A13"/>
    <w:rsid w:val="003A353D"/>
    <w:rsid w:val="003A541E"/>
    <w:rsid w:val="003A6C18"/>
    <w:rsid w:val="003A6CDD"/>
    <w:rsid w:val="003A6F89"/>
    <w:rsid w:val="003B009A"/>
    <w:rsid w:val="003B067B"/>
    <w:rsid w:val="003B19D4"/>
    <w:rsid w:val="003B38C1"/>
    <w:rsid w:val="003C34E9"/>
    <w:rsid w:val="003D6135"/>
    <w:rsid w:val="003E07E4"/>
    <w:rsid w:val="003F1A1D"/>
    <w:rsid w:val="003F25E2"/>
    <w:rsid w:val="003F54AD"/>
    <w:rsid w:val="00423E3E"/>
    <w:rsid w:val="004241B6"/>
    <w:rsid w:val="00427AF4"/>
    <w:rsid w:val="00442EF8"/>
    <w:rsid w:val="0044625A"/>
    <w:rsid w:val="004626EC"/>
    <w:rsid w:val="00462C02"/>
    <w:rsid w:val="004647DA"/>
    <w:rsid w:val="00464903"/>
    <w:rsid w:val="00472E8A"/>
    <w:rsid w:val="0047357E"/>
    <w:rsid w:val="00474062"/>
    <w:rsid w:val="00477D6B"/>
    <w:rsid w:val="0048399A"/>
    <w:rsid w:val="00492B46"/>
    <w:rsid w:val="004A0631"/>
    <w:rsid w:val="004A1179"/>
    <w:rsid w:val="004A52FB"/>
    <w:rsid w:val="004A5A63"/>
    <w:rsid w:val="004B12E5"/>
    <w:rsid w:val="004B5B70"/>
    <w:rsid w:val="004E42D9"/>
    <w:rsid w:val="004E51A6"/>
    <w:rsid w:val="004E7FED"/>
    <w:rsid w:val="005019FF"/>
    <w:rsid w:val="00521733"/>
    <w:rsid w:val="0053057A"/>
    <w:rsid w:val="00540252"/>
    <w:rsid w:val="00545108"/>
    <w:rsid w:val="00552275"/>
    <w:rsid w:val="00553AFC"/>
    <w:rsid w:val="00556076"/>
    <w:rsid w:val="005560E6"/>
    <w:rsid w:val="00560A29"/>
    <w:rsid w:val="00561980"/>
    <w:rsid w:val="005721E8"/>
    <w:rsid w:val="00586C21"/>
    <w:rsid w:val="005924D7"/>
    <w:rsid w:val="005A2521"/>
    <w:rsid w:val="005B6901"/>
    <w:rsid w:val="005C6649"/>
    <w:rsid w:val="005F6279"/>
    <w:rsid w:val="00602769"/>
    <w:rsid w:val="00605827"/>
    <w:rsid w:val="00613495"/>
    <w:rsid w:val="00621107"/>
    <w:rsid w:val="00621B06"/>
    <w:rsid w:val="00627A6C"/>
    <w:rsid w:val="00646050"/>
    <w:rsid w:val="006651F1"/>
    <w:rsid w:val="00665533"/>
    <w:rsid w:val="00665547"/>
    <w:rsid w:val="006713CA"/>
    <w:rsid w:val="00672370"/>
    <w:rsid w:val="00676C5C"/>
    <w:rsid w:val="006924C8"/>
    <w:rsid w:val="006A1B0E"/>
    <w:rsid w:val="006B4771"/>
    <w:rsid w:val="006B6CD7"/>
    <w:rsid w:val="006C211B"/>
    <w:rsid w:val="006C30A7"/>
    <w:rsid w:val="006C505C"/>
    <w:rsid w:val="006C687B"/>
    <w:rsid w:val="006D6842"/>
    <w:rsid w:val="006E4BDF"/>
    <w:rsid w:val="006F16F0"/>
    <w:rsid w:val="006F604A"/>
    <w:rsid w:val="007135C7"/>
    <w:rsid w:val="00720EFD"/>
    <w:rsid w:val="007215EA"/>
    <w:rsid w:val="007232C8"/>
    <w:rsid w:val="0073117F"/>
    <w:rsid w:val="00732B52"/>
    <w:rsid w:val="00732DB1"/>
    <w:rsid w:val="0073309B"/>
    <w:rsid w:val="00735E89"/>
    <w:rsid w:val="00757788"/>
    <w:rsid w:val="00761994"/>
    <w:rsid w:val="007813EE"/>
    <w:rsid w:val="00783D8A"/>
    <w:rsid w:val="007854AF"/>
    <w:rsid w:val="00793A7C"/>
    <w:rsid w:val="007A0141"/>
    <w:rsid w:val="007A398A"/>
    <w:rsid w:val="007A47CD"/>
    <w:rsid w:val="007C153C"/>
    <w:rsid w:val="007C2298"/>
    <w:rsid w:val="007C3CEA"/>
    <w:rsid w:val="007D1613"/>
    <w:rsid w:val="007D1FB2"/>
    <w:rsid w:val="007D315A"/>
    <w:rsid w:val="007D56A5"/>
    <w:rsid w:val="007E0D78"/>
    <w:rsid w:val="007E4C0E"/>
    <w:rsid w:val="0080201E"/>
    <w:rsid w:val="0081065F"/>
    <w:rsid w:val="00813274"/>
    <w:rsid w:val="00815456"/>
    <w:rsid w:val="008233FD"/>
    <w:rsid w:val="00836B93"/>
    <w:rsid w:val="00850D99"/>
    <w:rsid w:val="00854D0F"/>
    <w:rsid w:val="0085799B"/>
    <w:rsid w:val="00865721"/>
    <w:rsid w:val="0086660E"/>
    <w:rsid w:val="0087440A"/>
    <w:rsid w:val="00880461"/>
    <w:rsid w:val="008945CF"/>
    <w:rsid w:val="00895218"/>
    <w:rsid w:val="008A134B"/>
    <w:rsid w:val="008B2AB6"/>
    <w:rsid w:val="008B2CC1"/>
    <w:rsid w:val="008B60B2"/>
    <w:rsid w:val="008C5B59"/>
    <w:rsid w:val="008D6EDE"/>
    <w:rsid w:val="008E1AFF"/>
    <w:rsid w:val="008E413A"/>
    <w:rsid w:val="008F2F94"/>
    <w:rsid w:val="008F332A"/>
    <w:rsid w:val="008F5891"/>
    <w:rsid w:val="0090149A"/>
    <w:rsid w:val="009029EA"/>
    <w:rsid w:val="00903EB1"/>
    <w:rsid w:val="0090731E"/>
    <w:rsid w:val="00916EE2"/>
    <w:rsid w:val="00924385"/>
    <w:rsid w:val="00924F45"/>
    <w:rsid w:val="00956BDE"/>
    <w:rsid w:val="00966A22"/>
    <w:rsid w:val="0096722F"/>
    <w:rsid w:val="00967AA6"/>
    <w:rsid w:val="00971FAD"/>
    <w:rsid w:val="00975292"/>
    <w:rsid w:val="00977D9A"/>
    <w:rsid w:val="00980843"/>
    <w:rsid w:val="009842AB"/>
    <w:rsid w:val="009939BF"/>
    <w:rsid w:val="009968C6"/>
    <w:rsid w:val="009A0D58"/>
    <w:rsid w:val="009A2DD0"/>
    <w:rsid w:val="009B248C"/>
    <w:rsid w:val="009C0BDF"/>
    <w:rsid w:val="009D0768"/>
    <w:rsid w:val="009D3176"/>
    <w:rsid w:val="009E1485"/>
    <w:rsid w:val="009E2791"/>
    <w:rsid w:val="009E3F6F"/>
    <w:rsid w:val="009F2E5F"/>
    <w:rsid w:val="009F349D"/>
    <w:rsid w:val="009F3D91"/>
    <w:rsid w:val="009F499F"/>
    <w:rsid w:val="009F7D8B"/>
    <w:rsid w:val="00A07C52"/>
    <w:rsid w:val="00A2070E"/>
    <w:rsid w:val="00A25BCE"/>
    <w:rsid w:val="00A27CA9"/>
    <w:rsid w:val="00A3105F"/>
    <w:rsid w:val="00A31D94"/>
    <w:rsid w:val="00A37342"/>
    <w:rsid w:val="00A42DAF"/>
    <w:rsid w:val="00A45BD8"/>
    <w:rsid w:val="00A57176"/>
    <w:rsid w:val="00A61CCA"/>
    <w:rsid w:val="00A713E0"/>
    <w:rsid w:val="00A76B14"/>
    <w:rsid w:val="00A815E7"/>
    <w:rsid w:val="00A81634"/>
    <w:rsid w:val="00A84BA5"/>
    <w:rsid w:val="00A869B7"/>
    <w:rsid w:val="00A87547"/>
    <w:rsid w:val="00A876D2"/>
    <w:rsid w:val="00A90F0A"/>
    <w:rsid w:val="00A95666"/>
    <w:rsid w:val="00AC096E"/>
    <w:rsid w:val="00AC205C"/>
    <w:rsid w:val="00AC58ED"/>
    <w:rsid w:val="00AC6871"/>
    <w:rsid w:val="00AD0C58"/>
    <w:rsid w:val="00AD3655"/>
    <w:rsid w:val="00AE0327"/>
    <w:rsid w:val="00AF0A6B"/>
    <w:rsid w:val="00AF4338"/>
    <w:rsid w:val="00B05A69"/>
    <w:rsid w:val="00B1110D"/>
    <w:rsid w:val="00B135BB"/>
    <w:rsid w:val="00B238AB"/>
    <w:rsid w:val="00B24CFC"/>
    <w:rsid w:val="00B34D01"/>
    <w:rsid w:val="00B37389"/>
    <w:rsid w:val="00B46D49"/>
    <w:rsid w:val="00B50093"/>
    <w:rsid w:val="00B52585"/>
    <w:rsid w:val="00B6183C"/>
    <w:rsid w:val="00B71ADF"/>
    <w:rsid w:val="00B75281"/>
    <w:rsid w:val="00B92F1F"/>
    <w:rsid w:val="00B9734B"/>
    <w:rsid w:val="00BA30E2"/>
    <w:rsid w:val="00BB104A"/>
    <w:rsid w:val="00BC1270"/>
    <w:rsid w:val="00BC5808"/>
    <w:rsid w:val="00BD4E44"/>
    <w:rsid w:val="00BD677A"/>
    <w:rsid w:val="00BE2565"/>
    <w:rsid w:val="00BF0124"/>
    <w:rsid w:val="00BF4AF9"/>
    <w:rsid w:val="00C0688D"/>
    <w:rsid w:val="00C11027"/>
    <w:rsid w:val="00C11BFE"/>
    <w:rsid w:val="00C17422"/>
    <w:rsid w:val="00C5068F"/>
    <w:rsid w:val="00C5288E"/>
    <w:rsid w:val="00C618E4"/>
    <w:rsid w:val="00C7300D"/>
    <w:rsid w:val="00C738B0"/>
    <w:rsid w:val="00C8170D"/>
    <w:rsid w:val="00C86D74"/>
    <w:rsid w:val="00C90D59"/>
    <w:rsid w:val="00C95147"/>
    <w:rsid w:val="00C955EA"/>
    <w:rsid w:val="00CA01C2"/>
    <w:rsid w:val="00CA7656"/>
    <w:rsid w:val="00CC5721"/>
    <w:rsid w:val="00CC5C04"/>
    <w:rsid w:val="00CC5C52"/>
    <w:rsid w:val="00CD04F1"/>
    <w:rsid w:val="00CD3252"/>
    <w:rsid w:val="00CD3715"/>
    <w:rsid w:val="00CE0F31"/>
    <w:rsid w:val="00CE5279"/>
    <w:rsid w:val="00CF279F"/>
    <w:rsid w:val="00CF681A"/>
    <w:rsid w:val="00CF6B60"/>
    <w:rsid w:val="00D07C78"/>
    <w:rsid w:val="00D1084B"/>
    <w:rsid w:val="00D22116"/>
    <w:rsid w:val="00D23790"/>
    <w:rsid w:val="00D32682"/>
    <w:rsid w:val="00D36EFC"/>
    <w:rsid w:val="00D4292F"/>
    <w:rsid w:val="00D45252"/>
    <w:rsid w:val="00D47AAA"/>
    <w:rsid w:val="00D50BD2"/>
    <w:rsid w:val="00D54008"/>
    <w:rsid w:val="00D56F5C"/>
    <w:rsid w:val="00D62EB9"/>
    <w:rsid w:val="00D71B4D"/>
    <w:rsid w:val="00D829B8"/>
    <w:rsid w:val="00D87977"/>
    <w:rsid w:val="00D93D55"/>
    <w:rsid w:val="00D948CB"/>
    <w:rsid w:val="00DA11D2"/>
    <w:rsid w:val="00DA4E0A"/>
    <w:rsid w:val="00DB0BE9"/>
    <w:rsid w:val="00DB10AB"/>
    <w:rsid w:val="00DB3541"/>
    <w:rsid w:val="00DB47A6"/>
    <w:rsid w:val="00DB583E"/>
    <w:rsid w:val="00DC16C3"/>
    <w:rsid w:val="00DC1F52"/>
    <w:rsid w:val="00DC57CD"/>
    <w:rsid w:val="00DD7B7F"/>
    <w:rsid w:val="00DE2C2E"/>
    <w:rsid w:val="00DE4B5E"/>
    <w:rsid w:val="00E0403B"/>
    <w:rsid w:val="00E047D5"/>
    <w:rsid w:val="00E10894"/>
    <w:rsid w:val="00E13F53"/>
    <w:rsid w:val="00E15015"/>
    <w:rsid w:val="00E16130"/>
    <w:rsid w:val="00E22E61"/>
    <w:rsid w:val="00E335FE"/>
    <w:rsid w:val="00E57CFA"/>
    <w:rsid w:val="00E66655"/>
    <w:rsid w:val="00E6711F"/>
    <w:rsid w:val="00E747FD"/>
    <w:rsid w:val="00E76367"/>
    <w:rsid w:val="00E77589"/>
    <w:rsid w:val="00E81DE4"/>
    <w:rsid w:val="00E838A1"/>
    <w:rsid w:val="00EA4BB8"/>
    <w:rsid w:val="00EA7D6E"/>
    <w:rsid w:val="00EB18FC"/>
    <w:rsid w:val="00EB2F76"/>
    <w:rsid w:val="00EC15E2"/>
    <w:rsid w:val="00EC4E49"/>
    <w:rsid w:val="00ED2DA6"/>
    <w:rsid w:val="00ED77FB"/>
    <w:rsid w:val="00EE0078"/>
    <w:rsid w:val="00EE45FA"/>
    <w:rsid w:val="00EF1614"/>
    <w:rsid w:val="00F01476"/>
    <w:rsid w:val="00F043DE"/>
    <w:rsid w:val="00F1155E"/>
    <w:rsid w:val="00F14351"/>
    <w:rsid w:val="00F1451F"/>
    <w:rsid w:val="00F21831"/>
    <w:rsid w:val="00F27F3F"/>
    <w:rsid w:val="00F30221"/>
    <w:rsid w:val="00F42D77"/>
    <w:rsid w:val="00F66152"/>
    <w:rsid w:val="00F73209"/>
    <w:rsid w:val="00F73254"/>
    <w:rsid w:val="00F7416E"/>
    <w:rsid w:val="00F9165B"/>
    <w:rsid w:val="00F966F3"/>
    <w:rsid w:val="00FA1D35"/>
    <w:rsid w:val="00FA32FC"/>
    <w:rsid w:val="00FA5C39"/>
    <w:rsid w:val="00FA6028"/>
    <w:rsid w:val="00FB43E6"/>
    <w:rsid w:val="00FC3D6E"/>
    <w:rsid w:val="00FC482F"/>
    <w:rsid w:val="00FD0F29"/>
    <w:rsid w:val="00FD14D8"/>
    <w:rsid w:val="00FD7DA0"/>
    <w:rsid w:val="00FE5ADD"/>
    <w:rsid w:val="00FE6E45"/>
    <w:rsid w:val="00FF73C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18F4E11"/>
  <w15:docId w15:val="{86A5E4B4-429C-4FDE-B30F-AE9FD9E0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CommentReference">
    <w:name w:val="annotation reference"/>
    <w:basedOn w:val="DefaultParagraphFont"/>
    <w:uiPriority w:val="99"/>
    <w:semiHidden/>
    <w:unhideWhenUsed/>
    <w:rsid w:val="005F6279"/>
    <w:rPr>
      <w:sz w:val="16"/>
      <w:szCs w:val="16"/>
    </w:rPr>
  </w:style>
  <w:style w:type="character" w:customStyle="1" w:styleId="CommentTextChar">
    <w:name w:val="Comment Text Char"/>
    <w:basedOn w:val="DefaultParagraphFont"/>
    <w:link w:val="CommentText"/>
    <w:uiPriority w:val="99"/>
    <w:semiHidden/>
    <w:rsid w:val="005F6279"/>
    <w:rPr>
      <w:rFonts w:ascii="Arial" w:eastAsia="SimSun" w:hAnsi="Arial" w:cs="Arial"/>
      <w:sz w:val="18"/>
      <w:lang w:val="en-US" w:eastAsia="zh-CN"/>
    </w:rPr>
  </w:style>
  <w:style w:type="paragraph" w:styleId="BalloonText">
    <w:name w:val="Balloon Text"/>
    <w:basedOn w:val="Normal"/>
    <w:link w:val="BalloonTextChar"/>
    <w:semiHidden/>
    <w:unhideWhenUsed/>
    <w:rsid w:val="005F6279"/>
    <w:rPr>
      <w:rFonts w:ascii="Segoe UI" w:hAnsi="Segoe UI" w:cs="Segoe UI"/>
      <w:sz w:val="18"/>
      <w:szCs w:val="18"/>
    </w:rPr>
  </w:style>
  <w:style w:type="character" w:customStyle="1" w:styleId="BalloonTextChar">
    <w:name w:val="Balloon Text Char"/>
    <w:basedOn w:val="DefaultParagraphFont"/>
    <w:link w:val="BalloonText"/>
    <w:semiHidden/>
    <w:rsid w:val="005F6279"/>
    <w:rPr>
      <w:rFonts w:ascii="Segoe UI" w:eastAsia="SimSun" w:hAnsi="Segoe UI" w:cs="Segoe UI"/>
      <w:sz w:val="18"/>
      <w:szCs w:val="18"/>
      <w:lang w:val="en-US" w:eastAsia="zh-CN"/>
    </w:rPr>
  </w:style>
  <w:style w:type="paragraph" w:styleId="ListParagraph">
    <w:name w:val="List Paragraph"/>
    <w:basedOn w:val="Normal"/>
    <w:uiPriority w:val="34"/>
    <w:qFormat/>
    <w:rsid w:val="002534AE"/>
    <w:pPr>
      <w:ind w:left="720"/>
      <w:contextualSpacing/>
    </w:pPr>
  </w:style>
  <w:style w:type="paragraph" w:styleId="CommentSubject">
    <w:name w:val="annotation subject"/>
    <w:basedOn w:val="CommentText"/>
    <w:next w:val="CommentText"/>
    <w:link w:val="CommentSubjectChar"/>
    <w:semiHidden/>
    <w:unhideWhenUsed/>
    <w:rsid w:val="008F5891"/>
    <w:rPr>
      <w:b/>
      <w:bCs/>
      <w:sz w:val="20"/>
    </w:rPr>
  </w:style>
  <w:style w:type="character" w:customStyle="1" w:styleId="CommentSubjectChar">
    <w:name w:val="Comment Subject Char"/>
    <w:basedOn w:val="CommentTextChar"/>
    <w:link w:val="CommentSubject"/>
    <w:semiHidden/>
    <w:rsid w:val="008F5891"/>
    <w:rPr>
      <w:rFonts w:ascii="Arial" w:eastAsia="SimSun" w:hAnsi="Arial" w:cs="Arial"/>
      <w:b/>
      <w:bCs/>
      <w:sz w:val="18"/>
      <w:lang w:val="en-US" w:eastAsia="zh-CN"/>
    </w:rPr>
  </w:style>
  <w:style w:type="paragraph" w:styleId="NormalWeb">
    <w:name w:val="Normal (Web)"/>
    <w:basedOn w:val="Normal"/>
    <w:uiPriority w:val="99"/>
    <w:unhideWhenUsed/>
    <w:rsid w:val="00552275"/>
    <w:pPr>
      <w:spacing w:before="100" w:beforeAutospacing="1" w:after="100" w:afterAutospacing="1"/>
    </w:pPr>
    <w:rPr>
      <w:rFonts w:ascii="Times New Roman" w:eastAsia="Times New Roman" w:hAnsi="Times New Roman" w:cs="Times New Roman"/>
      <w:sz w:val="24"/>
      <w:szCs w:val="24"/>
      <w:lang w:eastAsia="en-US"/>
    </w:rPr>
  </w:style>
  <w:style w:type="paragraph" w:styleId="Revision">
    <w:name w:val="Revision"/>
    <w:hidden/>
    <w:uiPriority w:val="99"/>
    <w:semiHidden/>
    <w:rsid w:val="00157A31"/>
    <w:rPr>
      <w:rFonts w:ascii="Arial" w:eastAsia="SimSun" w:hAnsi="Arial" w:cs="Arial"/>
      <w:sz w:val="22"/>
      <w:lang w:val="en-US" w:eastAsia="zh-CN"/>
    </w:rPr>
  </w:style>
  <w:style w:type="paragraph" w:customStyle="1" w:styleId="TitleofDoc">
    <w:name w:val="Title of Doc"/>
    <w:basedOn w:val="Normal"/>
    <w:rsid w:val="00DC16C3"/>
    <w:pPr>
      <w:spacing w:before="1200"/>
      <w:jc w:val="center"/>
    </w:pPr>
    <w:rPr>
      <w:rFonts w:ascii="Times New Roman" w:eastAsia="Times New Roman" w:hAnsi="Times New Roman" w:cs="Times New Roman"/>
      <w:caps/>
      <w:sz w:val="24"/>
      <w:lang w:eastAsia="en-US"/>
    </w:rPr>
  </w:style>
  <w:style w:type="character" w:styleId="FootnoteReference">
    <w:name w:val="footnote reference"/>
    <w:rsid w:val="00DC16C3"/>
    <w:rPr>
      <w:vertAlign w:val="superscript"/>
    </w:rPr>
  </w:style>
  <w:style w:type="character" w:customStyle="1" w:styleId="FootnoteTextChar">
    <w:name w:val="Footnote Text Char"/>
    <w:link w:val="FootnoteText"/>
    <w:semiHidden/>
    <w:rsid w:val="00DC16C3"/>
    <w:rPr>
      <w:rFonts w:ascii="Arial" w:eastAsia="SimSun" w:hAnsi="Arial" w:cs="Arial"/>
      <w:sz w:val="18"/>
      <w:lang w:val="en-US" w:eastAsia="zh-CN"/>
    </w:rPr>
  </w:style>
  <w:style w:type="table" w:styleId="TableGrid">
    <w:name w:val="Table Grid"/>
    <w:basedOn w:val="TableNormal"/>
    <w:rsid w:val="00DC1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01476"/>
    <w:rPr>
      <w:rFonts w:ascii="Arial" w:eastAsia="SimSun" w:hAnsi="Arial" w:cs="Arial"/>
      <w:bCs/>
      <w:iCs/>
      <w:caps/>
      <w:sz w:val="22"/>
      <w:szCs w:val="28"/>
      <w:lang w:val="en-US" w:eastAsia="zh-CN"/>
    </w:rPr>
  </w:style>
  <w:style w:type="character" w:customStyle="1" w:styleId="HeaderChar">
    <w:name w:val="Header Char"/>
    <w:basedOn w:val="DefaultParagraphFont"/>
    <w:link w:val="Header"/>
    <w:uiPriority w:val="99"/>
    <w:rsid w:val="00FA32FC"/>
    <w:rPr>
      <w:rFonts w:ascii="Arial" w:eastAsia="SimSun" w:hAnsi="Arial" w:cs="Arial"/>
      <w:sz w:val="22"/>
      <w:lang w:val="en-US" w:eastAsia="zh-CN"/>
    </w:rPr>
  </w:style>
  <w:style w:type="character" w:customStyle="1" w:styleId="ui-provider">
    <w:name w:val="ui-provider"/>
    <w:basedOn w:val="DefaultParagraphFont"/>
    <w:rsid w:val="009D0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38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3FE1-837B-480E-BD56-180108DE2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2447</Words>
  <Characters>399</Characters>
  <Application>Microsoft Office Word</Application>
  <DocSecurity>0</DocSecurity>
  <Lines>3</Lines>
  <Paragraphs>5</Paragraphs>
  <ScaleCrop>false</ScaleCrop>
  <HeadingPairs>
    <vt:vector size="2" baseType="variant">
      <vt:variant>
        <vt:lpstr>Title</vt:lpstr>
      </vt:variant>
      <vt:variant>
        <vt:i4>1</vt:i4>
      </vt:variant>
    </vt:vector>
  </HeadingPairs>
  <TitlesOfParts>
    <vt:vector size="1" baseType="lpstr">
      <vt:lpstr>GRATK/PM/2</vt:lpstr>
    </vt:vector>
  </TitlesOfParts>
  <Company>WIPO</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GRATK/PM/2</dc:title>
  <dc:subject>拟由外交会议审议的文书行政条款和最后条款草案</dc:subject>
  <dc:creator>GUIBERT Nolwenn</dc:creator>
  <cp:keywords>FOR OFFICIAL USE ONLY</cp:keywords>
  <dc:description/>
  <cp:lastModifiedBy>MALLO ALVAREZ Raquel</cp:lastModifiedBy>
  <cp:revision>2</cp:revision>
  <cp:lastPrinted>2023-07-19T17:08:00Z</cp:lastPrinted>
  <dcterms:created xsi:type="dcterms:W3CDTF">2023-07-20T07:27:00Z</dcterms:created>
  <dcterms:modified xsi:type="dcterms:W3CDTF">2023-07-20T07:27:00Z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2023-03-29T07:13:27Z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7d0ce6da-ad4b-481d-b135-9af19960f1b0</vt:lpwstr>
  </property>
  <property fmtid="{D5CDD505-2E9C-101B-9397-08002B2CF9AE}" pid="14" name="MSIP_Label_20773ee6-353b-4fb9-a59d-0b94c8c67bea_ContentBits">
    <vt:lpwstr>0</vt:lpwstr>
  </property>
</Properties>
</file>