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D936" w14:textId="724AB8F5" w:rsidR="008B2CC1" w:rsidRPr="00F043DE" w:rsidRDefault="002A4F77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4B9BA5D7" wp14:editId="2D35F5FC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D811" w14:textId="77777777" w:rsidR="008B2CC1" w:rsidRPr="002326A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GRATK/DC/</w:t>
      </w:r>
      <w:bookmarkStart w:id="0" w:name="Code"/>
      <w:bookmarkEnd w:id="0"/>
      <w:r>
        <w:rPr>
          <w:rFonts w:ascii="Arial Black" w:hAnsi="Arial Black"/>
          <w:caps/>
          <w:sz w:val="15"/>
        </w:rPr>
        <w:t>6</w:t>
      </w:r>
    </w:p>
    <w:p w14:paraId="5D8FC9C8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703CF40A" w14:textId="77777777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20 мая 2024 года</w:t>
      </w:r>
    </w:p>
    <w:bookmarkEnd w:id="2"/>
    <w:p w14:paraId="6D6B2388" w14:textId="77777777" w:rsidR="008B2CC1" w:rsidRPr="00720EFD" w:rsidRDefault="00221F01" w:rsidP="004A5A63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Дипломатическая конференция по заключению международно-правового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423F1B02" w14:textId="77777777" w:rsidR="00D4292F" w:rsidRPr="003845C1" w:rsidRDefault="00D4292F" w:rsidP="00D4292F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13–24 мая 2024 года</w:t>
      </w:r>
    </w:p>
    <w:p w14:paraId="09FBE649" w14:textId="77777777" w:rsidR="008B2CC1" w:rsidRPr="003845C1" w:rsidRDefault="00B96E9B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ВТОРОЙ ОТЧЕТ МАНДАТНОЙ КОМИССИИ</w:t>
      </w:r>
    </w:p>
    <w:p w14:paraId="1FBE27BB" w14:textId="77777777" w:rsidR="002928D3" w:rsidRPr="00F9165B" w:rsidRDefault="00B96E9B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подготовлен Секретариатом</w:t>
      </w:r>
    </w:p>
    <w:p w14:paraId="143D1AD6" w14:textId="19C08F0B" w:rsidR="00B96E9B" w:rsidRPr="001509E7" w:rsidRDefault="00B96E9B" w:rsidP="00B96E9B">
      <w:pPr>
        <w:spacing w:after="220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Мандатная комиссия («Комиссия»), учрежденная 13 мая 2024 года Дипломатической конференцией по заключению международно-правового документа, касающегося интеллектуальной собственности, генетических ресурсов и традиционных знаний, связанных с генетическими ресурсами, провела свое второе заседание 20 мая 2024 года.</w:t>
      </w:r>
    </w:p>
    <w:p w14:paraId="073B3F3D" w14:textId="48BEE1FA" w:rsidR="00B96E9B" w:rsidRPr="001A101A" w:rsidRDefault="00B96E9B" w:rsidP="00B96E9B">
      <w:pPr>
        <w:spacing w:after="220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 xml:space="preserve">В работе заседания Комиссии приняли участие делегации следующих государств, избранных Дипломатической конференцией ее членами: Бангладеш, Китай, Объединенная Республика Танзания, Словения, Таиланд, Чили и Япония (7). </w:t>
      </w:r>
    </w:p>
    <w:p w14:paraId="06F5C32E" w14:textId="21D28A8F" w:rsidR="00B96E9B" w:rsidRPr="00E90EBF" w:rsidRDefault="00B96E9B" w:rsidP="00B96E9B">
      <w:pPr>
        <w:spacing w:after="220"/>
        <w:rPr>
          <w:bCs/>
        </w:rPr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Заседание прошло под председательством г-жи</w:t>
      </w:r>
      <w:r w:rsidR="00EF09A3" w:rsidRPr="00EF09A3">
        <w:t xml:space="preserve"> </w:t>
      </w:r>
      <w:r w:rsidR="00516E79">
        <w:t>Ш</w:t>
      </w:r>
      <w:r>
        <w:t xml:space="preserve">анчиты Хак (Бангладеш), избранной Председателем комитета Дипломатической конференцией. Дипломатическая конференция избрала г-жу Ся Юй (Китай) и г-жу Лой Мхандо (Объединенная Республика </w:t>
      </w:r>
      <w:r w:rsidRPr="00E90EBF">
        <w:t>Танзания) заместителями Председателя.</w:t>
      </w:r>
      <w:r w:rsidRPr="00E90EBF">
        <w:rPr>
          <w:b/>
        </w:rPr>
        <w:t xml:space="preserve"> </w:t>
      </w:r>
    </w:p>
    <w:p w14:paraId="5D070706" w14:textId="5D4BB606" w:rsidR="003D7CD7" w:rsidRDefault="00B96E9B" w:rsidP="002326AB">
      <w:pPr>
        <w:spacing w:after="220"/>
      </w:pPr>
      <w:r w:rsidRPr="00E90EBF">
        <w:fldChar w:fldCharType="begin"/>
      </w:r>
      <w:r w:rsidRPr="00E90EBF">
        <w:instrText xml:space="preserve"> AUTONUM </w:instrText>
      </w:r>
      <w:r w:rsidRPr="00E90EBF">
        <w:fldChar w:fldCharType="end"/>
      </w:r>
      <w:r w:rsidRPr="00E90EBF">
        <w:tab/>
      </w:r>
      <w:bookmarkStart w:id="5" w:name="_Hlk167090735"/>
      <w:r w:rsidRPr="00E90EBF">
        <w:t>В соответствии с правилом 9 (1) Правил процедуры, принятых Конференцией 13 мая 2024 года (документ GRATK/DC/2), Комиссия рассмотрела мандаты и полномочия, полученные после ее первого заседания, проведенного 15 мая 2024 года, отчет о котором содержится в документе GRATK/DC/5.</w:t>
      </w:r>
    </w:p>
    <w:p w14:paraId="3C92E7AF" w14:textId="77777777" w:rsidR="003D7CD7" w:rsidRDefault="003D7CD7">
      <w:r>
        <w:br w:type="page"/>
      </w:r>
    </w:p>
    <w:bookmarkEnd w:id="5"/>
    <w:p w14:paraId="5681FC62" w14:textId="76B8A2E4" w:rsidR="008D4373" w:rsidRPr="00E90EBF" w:rsidRDefault="00B53724" w:rsidP="006B245D">
      <w:pPr>
        <w:spacing w:after="220"/>
      </w:pPr>
      <w:r>
        <w:lastRenderedPageBreak/>
        <w:fldChar w:fldCharType="begin"/>
      </w:r>
      <w:r>
        <w:instrText xml:space="preserve"> AUTONUM </w:instrText>
      </w:r>
      <w:r>
        <w:fldChar w:fldCharType="end"/>
      </w:r>
      <w:r>
        <w:tab/>
        <w:t>Комиссия сочла отвечающими требованиям следующие документы, полученные после сво</w:t>
      </w:r>
      <w:r w:rsidRPr="00E90EBF">
        <w:t>его первого заседания:</w:t>
      </w:r>
    </w:p>
    <w:p w14:paraId="5656EA0E" w14:textId="16DB4F38" w:rsidR="006B245D" w:rsidRPr="00E90EBF" w:rsidRDefault="008D4373" w:rsidP="000E4177">
      <w:pPr>
        <w:pStyle w:val="ListParagraph"/>
        <w:numPr>
          <w:ilvl w:val="0"/>
          <w:numId w:val="19"/>
        </w:numPr>
        <w:spacing w:after="220"/>
      </w:pPr>
      <w:r w:rsidRPr="00E90EBF">
        <w:t>в отношении делегаций-членов:</w:t>
      </w:r>
    </w:p>
    <w:p w14:paraId="5F5DEE42" w14:textId="747A1C6B" w:rsidR="00B53724" w:rsidRPr="004D7D6E" w:rsidRDefault="00662C8B" w:rsidP="000B3107">
      <w:pPr>
        <w:numPr>
          <w:ilvl w:val="0"/>
          <w:numId w:val="16"/>
        </w:numPr>
        <w:tabs>
          <w:tab w:val="right" w:pos="567"/>
        </w:tabs>
        <w:spacing w:after="220"/>
        <w:ind w:left="1843"/>
      </w:pPr>
      <w:r w:rsidRPr="00E90EBF">
        <w:t>мандаты и полномочия (т.е. мандаты на участие в работе Конференции и подписание заключительного акта Конференции и полномочия на подписание международно-правового документа, подлежащего принятию Дипломатической</w:t>
      </w:r>
      <w:r>
        <w:t xml:space="preserve"> конференцией), представленные делегациями следующих (6) государств:</w:t>
      </w:r>
    </w:p>
    <w:tbl>
      <w:tblPr>
        <w:tblW w:w="0" w:type="auto"/>
        <w:tblInd w:w="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C332C8" w:rsidRPr="004D7D6E" w14:paraId="7480BD66" w14:textId="77777777" w:rsidTr="00432C60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E2D83" w14:textId="11CBDC88" w:rsidR="00C332C8" w:rsidRPr="004D7D6E" w:rsidRDefault="00C332C8" w:rsidP="001D4C06">
            <w:pPr>
              <w:ind w:left="89"/>
            </w:pPr>
            <w:r>
              <w:t>Бутан</w:t>
            </w:r>
          </w:p>
        </w:tc>
      </w:tr>
      <w:tr w:rsidR="00594DED" w:rsidRPr="004D7D6E" w14:paraId="75472FAA" w14:textId="77777777" w:rsidTr="000A1C26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09EEE932" w14:textId="2D811426" w:rsidR="00594DED" w:rsidRPr="004D7D6E" w:rsidRDefault="00594DED" w:rsidP="001D4C06">
            <w:pPr>
              <w:ind w:left="89"/>
            </w:pPr>
            <w:r>
              <w:t>Боливия (Многонациональное Государство)</w:t>
            </w:r>
          </w:p>
        </w:tc>
      </w:tr>
      <w:tr w:rsidR="00594DED" w:rsidRPr="004D7D6E" w14:paraId="4945A309" w14:textId="77777777" w:rsidTr="00432C60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C7223" w14:textId="226B3208" w:rsidR="00594DED" w:rsidRPr="004D7D6E" w:rsidRDefault="00594DED" w:rsidP="001D4C06">
            <w:pPr>
              <w:ind w:left="89"/>
            </w:pPr>
            <w:r>
              <w:t>Центральноафриканская Республика</w:t>
            </w:r>
          </w:p>
        </w:tc>
      </w:tr>
      <w:tr w:rsidR="00594DED" w:rsidRPr="004D7D6E" w14:paraId="1982639D" w14:textId="77777777" w:rsidTr="00432C60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C6DB5" w14:textId="7A237175" w:rsidR="00594DED" w:rsidRPr="004D7D6E" w:rsidRDefault="00594DED" w:rsidP="001D4C06">
            <w:pPr>
              <w:ind w:left="89"/>
            </w:pPr>
            <w:r>
              <w:t>Мали</w:t>
            </w:r>
          </w:p>
        </w:tc>
      </w:tr>
      <w:tr w:rsidR="00594DED" w:rsidRPr="004D7D6E" w14:paraId="2E7B4C70" w14:textId="77777777" w:rsidTr="00432C60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3A3437E1" w14:textId="5A2C2F78" w:rsidR="00594DED" w:rsidRPr="004D7D6E" w:rsidRDefault="00594DED" w:rsidP="001D4C06">
            <w:pPr>
              <w:ind w:left="89"/>
            </w:pPr>
            <w:r>
              <w:t>Нигерия</w:t>
            </w:r>
          </w:p>
        </w:tc>
      </w:tr>
      <w:tr w:rsidR="00594DED" w:rsidRPr="004D7D6E" w14:paraId="378A2F0B" w14:textId="77777777" w:rsidTr="00432C60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53EFF4AB" w14:textId="6C25F159" w:rsidR="00594DED" w:rsidRPr="004D7D6E" w:rsidRDefault="00594DED" w:rsidP="001D4C06">
            <w:pPr>
              <w:ind w:left="89"/>
            </w:pPr>
            <w:r>
              <w:t>Вануату</w:t>
            </w:r>
          </w:p>
        </w:tc>
      </w:tr>
      <w:tr w:rsidR="00594DED" w:rsidRPr="004D7D6E" w14:paraId="607AA5C4" w14:textId="77777777" w:rsidTr="00432C60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14BE3818" w14:textId="77777777" w:rsidR="00594DED" w:rsidRPr="004D7D6E" w:rsidRDefault="00594DED" w:rsidP="006A7DF4"/>
        </w:tc>
      </w:tr>
    </w:tbl>
    <w:p w14:paraId="5419C02E" w14:textId="0B561E31" w:rsidR="005331FD" w:rsidRPr="00E90EBF" w:rsidRDefault="005331FD" w:rsidP="000B3107">
      <w:pPr>
        <w:numPr>
          <w:ilvl w:val="0"/>
          <w:numId w:val="16"/>
        </w:numPr>
        <w:tabs>
          <w:tab w:val="right" w:pos="567"/>
          <w:tab w:val="left" w:pos="1134"/>
        </w:tabs>
        <w:spacing w:after="220"/>
        <w:ind w:left="1843"/>
      </w:pPr>
      <w:r w:rsidRPr="00E90EBF">
        <w:t xml:space="preserve">мандат без полномочий на подписание международно-правового документа (т.е. мандат на участие в работе Конференции и подписание заключительного акта Конференции), </w:t>
      </w:r>
      <w:r w:rsidR="009D33EA" w:rsidRPr="00E90EBF">
        <w:t xml:space="preserve">представленный </w:t>
      </w:r>
      <w:r w:rsidRPr="00E90EBF">
        <w:t xml:space="preserve">делегацией следующего государства: </w:t>
      </w:r>
      <w:r w:rsidRPr="00E90EBF">
        <w:br/>
        <w:t>Азербайджан (1);</w:t>
      </w:r>
    </w:p>
    <w:p w14:paraId="65CDD128" w14:textId="5C012CCF" w:rsidR="008D4373" w:rsidRPr="004D7D6E" w:rsidRDefault="008D4373" w:rsidP="008D4373">
      <w:pPr>
        <w:pStyle w:val="ListParagraph"/>
        <w:numPr>
          <w:ilvl w:val="0"/>
          <w:numId w:val="18"/>
        </w:numPr>
        <w:tabs>
          <w:tab w:val="clear" w:pos="2370"/>
        </w:tabs>
        <w:ind w:left="0" w:firstLine="567"/>
      </w:pPr>
      <w:r w:rsidRPr="00E90EBF">
        <w:t>в отношении наблюдателей – письма или документы о назначении представителей следующей неправительственной</w:t>
      </w:r>
      <w:r>
        <w:t xml:space="preserve"> организации: Организация международной сети географических указаний (ORIGIN) (1).</w:t>
      </w:r>
    </w:p>
    <w:p w14:paraId="76C3A20A" w14:textId="086B200B" w:rsidR="00B72D9B" w:rsidRPr="004D7D6E" w:rsidRDefault="00B72D9B" w:rsidP="00973134">
      <w:pPr>
        <w:pStyle w:val="ListParagraph"/>
        <w:numPr>
          <w:ilvl w:val="0"/>
          <w:numId w:val="15"/>
        </w:numPr>
        <w:spacing w:before="220" w:after="220"/>
        <w:ind w:left="0" w:firstLine="0"/>
        <w:contextualSpacing w:val="0"/>
      </w:pPr>
      <w:r>
        <w:t>Комиссия рекомендует Конференции принять на своем пленарном заседании мандаты и полномочия делегаций, упомянутых в пункте 5(а)(i) выше, мандаты делегаций, упомянутых в пункте 5(a)(ii) выше, а также письма о назначении наблюдателей, упомянутых в пункте 5(b) выше.</w:t>
      </w:r>
    </w:p>
    <w:p w14:paraId="1020FB7A" w14:textId="22BF4D72" w:rsidR="003F6ADF" w:rsidRPr="004D7D6E" w:rsidRDefault="003F6ADF" w:rsidP="00973134">
      <w:pPr>
        <w:pStyle w:val="ListParagraph"/>
        <w:numPr>
          <w:ilvl w:val="0"/>
          <w:numId w:val="15"/>
        </w:numPr>
        <w:spacing w:after="220"/>
        <w:ind w:left="0" w:firstLine="0"/>
        <w:contextualSpacing w:val="0"/>
      </w:pPr>
      <w:r>
        <w:t xml:space="preserve">Комиссия постановила, что Секретариат </w:t>
      </w:r>
      <w:r w:rsidR="009D33EA">
        <w:t xml:space="preserve">должен </w:t>
      </w:r>
      <w:r>
        <w:t>подготовит</w:t>
      </w:r>
      <w:r w:rsidR="009D33EA">
        <w:t>ь</w:t>
      </w:r>
      <w:r>
        <w:t xml:space="preserve"> отчет о ее заседании и </w:t>
      </w:r>
      <w:r w:rsidR="009D33EA">
        <w:t xml:space="preserve">опубликовать </w:t>
      </w:r>
      <w:r>
        <w:t>его в качестве такового для представления Председателем на пленарном заседании Конференции.</w:t>
      </w:r>
    </w:p>
    <w:p w14:paraId="56F9A4BF" w14:textId="56FDA4DA" w:rsidR="003F6ADF" w:rsidRPr="004D7D6E" w:rsidRDefault="003F6ADF" w:rsidP="002265DA">
      <w:pPr>
        <w:tabs>
          <w:tab w:val="left" w:pos="567"/>
          <w:tab w:val="left" w:pos="1134"/>
        </w:tabs>
        <w:spacing w:after="220"/>
      </w:pPr>
      <w:r>
        <w:t>8.</w:t>
      </w:r>
      <w:r>
        <w:tab/>
        <w:t>Комиссия уполномочила своего Председателя изучить все новые сообщения, касающиеся делегаций-членов, специальной делегации, делегаций-наблюдателей и наблюдателей, которые могут быть получены Секретариатом после ее второго заседания, и сообщить о них Конференции на ее пленарном заседании, если только Председатель не сочтет необходимым созвать Комиссию для рассмотрения этих сообщений и подготовки по ним отчета.</w:t>
      </w:r>
    </w:p>
    <w:p w14:paraId="15EFF336" w14:textId="77777777" w:rsidR="003F6ADF" w:rsidRPr="004D7D6E" w:rsidRDefault="003F6ADF" w:rsidP="002265DA">
      <w:pPr>
        <w:tabs>
          <w:tab w:val="left" w:pos="567"/>
          <w:tab w:val="left" w:pos="1134"/>
        </w:tabs>
        <w:spacing w:after="220"/>
      </w:pPr>
      <w:r>
        <w:t>9.</w:t>
      </w:r>
      <w:r>
        <w:tab/>
        <w:t>Следует напомнить о том, что на данный момент следующие делегации-члены и специальная делегация представили мандаты и/или полномочия, которые были сочтены отвечающими требованиям:</w:t>
      </w:r>
    </w:p>
    <w:p w14:paraId="55E9FDB9" w14:textId="16E6C9E4" w:rsidR="003D7CD7" w:rsidRDefault="00B72D9B" w:rsidP="002265DA">
      <w:pPr>
        <w:numPr>
          <w:ilvl w:val="0"/>
          <w:numId w:val="11"/>
        </w:numPr>
        <w:tabs>
          <w:tab w:val="clear" w:pos="2370"/>
          <w:tab w:val="num" w:pos="1134"/>
        </w:tabs>
        <w:spacing w:after="220"/>
        <w:ind w:left="0" w:firstLine="567"/>
      </w:pPr>
      <w:r>
        <w:t>мандаты и полномочия (т.е. мандаты на участие в работе Конференции и подписание заключительного акта Конференции и полномочия на подписание международно-правового документа, подлежащего принятию Дипломатической конференцией), представленные делегациями следующих (44) государств:</w:t>
      </w:r>
    </w:p>
    <w:p w14:paraId="2EDBDC1D" w14:textId="77777777" w:rsidR="003D7CD7" w:rsidRDefault="003D7CD7">
      <w:r>
        <w:br w:type="page"/>
      </w:r>
    </w:p>
    <w:tbl>
      <w:tblPr>
        <w:tblW w:w="8505" w:type="dxa"/>
        <w:tblInd w:w="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36"/>
        <w:gridCol w:w="3969"/>
      </w:tblGrid>
      <w:tr w:rsidR="00D72ED9" w:rsidRPr="004D7D6E" w14:paraId="1CA4B7DC" w14:textId="555A3C31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D455A" w14:textId="77777777" w:rsidR="00D72ED9" w:rsidRPr="004D7D6E" w:rsidRDefault="00D72ED9" w:rsidP="008A6010">
            <w:r>
              <w:lastRenderedPageBreak/>
              <w:t>Алжир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7A3734" w14:textId="78613AB1" w:rsidR="00D72ED9" w:rsidRPr="004D7D6E" w:rsidRDefault="00D72ED9" w:rsidP="008A6010">
            <w:r>
              <w:t>Ямайка</w:t>
            </w:r>
          </w:p>
        </w:tc>
      </w:tr>
      <w:tr w:rsidR="00D72ED9" w:rsidRPr="004D7D6E" w14:paraId="134C539F" w14:textId="596191AB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E30F6" w14:textId="77777777" w:rsidR="00D72ED9" w:rsidRPr="004D7D6E" w:rsidRDefault="00D72ED9" w:rsidP="008A6010">
            <w:r>
              <w:t>Аргентина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19367D" w14:textId="45159F3F" w:rsidR="00D72ED9" w:rsidRPr="004D7D6E" w:rsidRDefault="00D72ED9" w:rsidP="008A6010">
            <w:r>
              <w:t>Кирибати</w:t>
            </w:r>
          </w:p>
        </w:tc>
      </w:tr>
      <w:tr w:rsidR="00D72ED9" w:rsidRPr="004D7D6E" w14:paraId="0D3B9386" w14:textId="1436A39F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230B80D" w14:textId="09FD5680" w:rsidR="00D72ED9" w:rsidRPr="004D7D6E" w:rsidRDefault="00D72ED9" w:rsidP="008A6010">
            <w:r>
              <w:t>Бутан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211BAE4" w14:textId="2E35D8D0" w:rsidR="00D72ED9" w:rsidRPr="004D7D6E" w:rsidRDefault="00D72ED9" w:rsidP="008A6010">
            <w:r>
              <w:t>Кувейт</w:t>
            </w:r>
          </w:p>
        </w:tc>
      </w:tr>
      <w:tr w:rsidR="00D72ED9" w:rsidRPr="004D7D6E" w14:paraId="693B676B" w14:textId="3642F497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DC27035" w14:textId="2181D4C6" w:rsidR="00D72ED9" w:rsidRPr="004D7D6E" w:rsidRDefault="00D72ED9" w:rsidP="008A6010">
            <w:r>
              <w:t>Боливия (Многонациональное Государство)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57AAAD" w14:textId="62CB6C8A" w:rsidR="00D72ED9" w:rsidRPr="004D7D6E" w:rsidRDefault="00D72ED9" w:rsidP="008A6010">
            <w:r>
              <w:t>Мадагаскар</w:t>
            </w:r>
          </w:p>
        </w:tc>
      </w:tr>
      <w:tr w:rsidR="00D72ED9" w:rsidRPr="004D7D6E" w14:paraId="4E789C6C" w14:textId="4FB42625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7353A" w14:textId="5E1DD3E5" w:rsidR="00D72ED9" w:rsidRPr="004D7D6E" w:rsidRDefault="00D72ED9" w:rsidP="008A6010">
            <w:r>
              <w:t>Босния и Герцеговина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0E1B8BA" w14:textId="310FE730" w:rsidR="00D72ED9" w:rsidRPr="004D7D6E" w:rsidRDefault="00D72ED9" w:rsidP="008A6010">
            <w:r>
              <w:t>Малави</w:t>
            </w:r>
          </w:p>
        </w:tc>
      </w:tr>
      <w:tr w:rsidR="00D72ED9" w:rsidRPr="004D7D6E" w14:paraId="3A7F2875" w14:textId="1D18823E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415C7CF" w14:textId="56E61EFC" w:rsidR="00D72ED9" w:rsidRPr="004D7D6E" w:rsidRDefault="00D72ED9" w:rsidP="008A6010">
            <w:r>
              <w:t>Бразилия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29F0B3E" w14:textId="4A24FC58" w:rsidR="00D72ED9" w:rsidRPr="004D7D6E" w:rsidRDefault="00D72ED9" w:rsidP="008A6010">
            <w:r>
              <w:t>Мали</w:t>
            </w:r>
          </w:p>
        </w:tc>
      </w:tr>
      <w:tr w:rsidR="00D72ED9" w:rsidRPr="004D7D6E" w14:paraId="3035E235" w14:textId="237D6F1B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B3FEFAA" w14:textId="0340E061" w:rsidR="00D72ED9" w:rsidRPr="004D7D6E" w:rsidRDefault="00D72ED9" w:rsidP="008A6010">
            <w:r>
              <w:t>Буркина-Фасо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DA1A76" w14:textId="07F1A8FE" w:rsidR="00D72ED9" w:rsidRPr="004D7D6E" w:rsidRDefault="00D72ED9" w:rsidP="008A6010">
            <w:r>
              <w:t>Марокко</w:t>
            </w:r>
          </w:p>
        </w:tc>
      </w:tr>
      <w:tr w:rsidR="00D72ED9" w:rsidRPr="004D7D6E" w14:paraId="168E87EF" w14:textId="38D62B16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918B549" w14:textId="66E4FDD6" w:rsidR="00D72ED9" w:rsidRPr="004D7D6E" w:rsidRDefault="00D72ED9" w:rsidP="008A6010">
            <w:r>
              <w:t>Центральноафриканская Республика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3EF8358" w14:textId="5CECD6C3" w:rsidR="00D72ED9" w:rsidRPr="004D7D6E" w:rsidRDefault="00D72ED9" w:rsidP="008A6010">
            <w:r>
              <w:t>Никарагуа</w:t>
            </w:r>
          </w:p>
        </w:tc>
      </w:tr>
      <w:tr w:rsidR="00D72ED9" w:rsidRPr="004D7D6E" w14:paraId="5BCD16D4" w14:textId="257DD2F0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3CDB8" w14:textId="116A73FD" w:rsidR="00D72ED9" w:rsidRPr="004D7D6E" w:rsidRDefault="00D72ED9" w:rsidP="008A6010">
            <w:r>
              <w:t>Чили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67C3BE" w14:textId="04F7E36A" w:rsidR="00D72ED9" w:rsidRPr="004D7D6E" w:rsidRDefault="00D72ED9" w:rsidP="008A6010">
            <w:r>
              <w:t>Нигер</w:t>
            </w:r>
          </w:p>
        </w:tc>
      </w:tr>
      <w:tr w:rsidR="00D72ED9" w:rsidRPr="004D7D6E" w14:paraId="0153216B" w14:textId="37A766A3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5F1B5CE" w14:textId="0EDDCBEF" w:rsidR="00D72ED9" w:rsidRPr="004D7D6E" w:rsidRDefault="00D72ED9" w:rsidP="008A6010">
            <w:r>
              <w:t>Конго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D8842B" w14:textId="082E1E40" w:rsidR="00D72ED9" w:rsidRPr="004D7D6E" w:rsidRDefault="00D72ED9" w:rsidP="008A6010">
            <w:r>
              <w:t>Нигерия</w:t>
            </w:r>
          </w:p>
        </w:tc>
      </w:tr>
      <w:tr w:rsidR="00D72ED9" w:rsidRPr="004D7D6E" w14:paraId="121A1323" w14:textId="610F20B5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5B765" w14:textId="12560FFD" w:rsidR="00D72ED9" w:rsidRPr="004D7D6E" w:rsidRDefault="00D72ED9" w:rsidP="008A6010">
            <w:r>
              <w:t>Острова Кука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C9A05E" w14:textId="6C4B40E8" w:rsidR="00D72ED9" w:rsidRPr="004D7D6E" w:rsidRDefault="00D72ED9" w:rsidP="008A6010">
            <w:r>
              <w:t>Ниуэ</w:t>
            </w:r>
          </w:p>
        </w:tc>
      </w:tr>
      <w:tr w:rsidR="00D72ED9" w:rsidRPr="004D7D6E" w14:paraId="21395C0F" w14:textId="295E1407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D5CE927" w14:textId="209C6A30" w:rsidR="00D72ED9" w:rsidRPr="004D7D6E" w:rsidRDefault="00D72ED9" w:rsidP="008A6010">
            <w:r>
              <w:t>Коста-Рика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6942ED" w14:textId="2C1D97DF" w:rsidR="00D72ED9" w:rsidRPr="004D7D6E" w:rsidRDefault="00D72ED9" w:rsidP="008A6010">
            <w:r>
              <w:t>Парагвай</w:t>
            </w:r>
          </w:p>
        </w:tc>
      </w:tr>
      <w:tr w:rsidR="00D72ED9" w:rsidRPr="004D7D6E" w14:paraId="3934AE71" w14:textId="5813A41F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8D7CBF" w14:textId="15047AA0" w:rsidR="00D72ED9" w:rsidRPr="004D7D6E" w:rsidRDefault="00D72ED9" w:rsidP="008A6010">
            <w:r>
              <w:t>Кот-д’Ивуар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F7884C" w14:textId="54EA6FFA" w:rsidR="00D72ED9" w:rsidRPr="004D7D6E" w:rsidRDefault="00D72ED9" w:rsidP="008A6010">
            <w:r>
              <w:t>Португалия</w:t>
            </w:r>
          </w:p>
        </w:tc>
      </w:tr>
      <w:tr w:rsidR="00D72ED9" w:rsidRPr="004D7D6E" w14:paraId="6304E72D" w14:textId="0E580C04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14EEEE" w14:textId="3E3902ED" w:rsidR="00D72ED9" w:rsidRPr="004D7D6E" w:rsidRDefault="00D72ED9" w:rsidP="008A6010">
            <w:r>
              <w:t>Корейская Народно-Демократическая Республика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1EFE0B" w14:textId="40D6B2DF" w:rsidR="00D72ED9" w:rsidRPr="004D7D6E" w:rsidRDefault="00D72ED9" w:rsidP="008A6010">
            <w:r>
              <w:t>Сент-Винсент и Гренадины</w:t>
            </w:r>
          </w:p>
        </w:tc>
      </w:tr>
      <w:tr w:rsidR="00D72ED9" w:rsidRPr="004D7D6E" w14:paraId="52DDB303" w14:textId="1FFFC77F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E259ADD" w14:textId="1A4E5288" w:rsidR="00D72ED9" w:rsidRPr="004D7D6E" w:rsidRDefault="00D72ED9" w:rsidP="008A6010">
            <w:r>
              <w:t>Эквадор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B2F13F" w14:textId="0798E1D1" w:rsidR="00D72ED9" w:rsidRPr="004D7D6E" w:rsidRDefault="00D72ED9" w:rsidP="008A6010">
            <w:r>
              <w:t>Сьерра-Леоне</w:t>
            </w:r>
          </w:p>
        </w:tc>
      </w:tr>
      <w:tr w:rsidR="00D72ED9" w:rsidRPr="004D7D6E" w14:paraId="7B483EE0" w14:textId="1EA952FB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294B9D" w14:textId="0A9D2E76" w:rsidR="00D72ED9" w:rsidRPr="004D7D6E" w:rsidRDefault="00D72ED9" w:rsidP="008A6010">
            <w:r>
              <w:t>Гамбия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46917D" w14:textId="0F1BC960" w:rsidR="00D72ED9" w:rsidRPr="004D7D6E" w:rsidRDefault="00D72ED9" w:rsidP="008A6010">
            <w:r>
              <w:t>Южная Африка</w:t>
            </w:r>
          </w:p>
        </w:tc>
      </w:tr>
      <w:tr w:rsidR="00D72ED9" w:rsidRPr="004D7D6E" w14:paraId="38B14D99" w14:textId="36E555C6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DA108BE" w14:textId="2BF763A8" w:rsidR="00D72ED9" w:rsidRPr="004D7D6E" w:rsidRDefault="00D72ED9" w:rsidP="008A6010">
            <w:r>
              <w:t>Гана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5D9341E" w14:textId="61F943C6" w:rsidR="00D72ED9" w:rsidRPr="004D7D6E" w:rsidRDefault="00D72ED9" w:rsidP="008A6010">
            <w:r>
              <w:t>Испания</w:t>
            </w:r>
          </w:p>
        </w:tc>
      </w:tr>
      <w:tr w:rsidR="00D72ED9" w:rsidRPr="004D7D6E" w14:paraId="3AF090EA" w14:textId="1DACEAEE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4FAB33D" w14:textId="21A3B7CB" w:rsidR="00D72ED9" w:rsidRPr="004D7D6E" w:rsidRDefault="00D72ED9" w:rsidP="008A6010">
            <w:r>
              <w:t>Греция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0BAD7AB" w14:textId="32A9FBB7" w:rsidR="00D72ED9" w:rsidRPr="004D7D6E" w:rsidRDefault="00D72ED9" w:rsidP="008A6010">
            <w:r>
              <w:t>Того</w:t>
            </w:r>
          </w:p>
        </w:tc>
      </w:tr>
      <w:tr w:rsidR="00D72ED9" w:rsidRPr="004D7D6E" w14:paraId="0DE96975" w14:textId="39325C87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43A06" w14:textId="31278C92" w:rsidR="00D72ED9" w:rsidRPr="004D7D6E" w:rsidRDefault="00D72ED9" w:rsidP="008A6010">
            <w:r>
              <w:t>Гвинея-Бисау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62C9ED" w14:textId="3E2A6DD4" w:rsidR="00D72ED9" w:rsidRPr="004D7D6E" w:rsidRDefault="00D72ED9" w:rsidP="008A6010">
            <w:r>
              <w:t>Уганда</w:t>
            </w:r>
          </w:p>
        </w:tc>
      </w:tr>
      <w:tr w:rsidR="00D72ED9" w:rsidRPr="004D7D6E" w14:paraId="5BC6EBED" w14:textId="17BE4581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E7F779C" w14:textId="59DA298D" w:rsidR="00D72ED9" w:rsidRPr="004D7D6E" w:rsidRDefault="00D72ED9" w:rsidP="008A6010">
            <w:r>
              <w:t>Ирландия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1C67CD" w14:textId="7CC42964" w:rsidR="00D72ED9" w:rsidRPr="004D7D6E" w:rsidRDefault="00D72ED9" w:rsidP="008A6010">
            <w:r>
              <w:t>Соединенное Королевство</w:t>
            </w:r>
          </w:p>
        </w:tc>
      </w:tr>
      <w:tr w:rsidR="00D72ED9" w:rsidRPr="004D7D6E" w14:paraId="2CD0F3DB" w14:textId="4F75ADF3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A4EA210" w14:textId="28256CB9" w:rsidR="00D72ED9" w:rsidRPr="004D7D6E" w:rsidRDefault="00D72ED9" w:rsidP="008A6010">
            <w:r>
              <w:t>Израиль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5AC1861" w14:textId="0C74D732" w:rsidR="00D72ED9" w:rsidRPr="004D7D6E" w:rsidRDefault="00D72ED9" w:rsidP="008A6010">
            <w:r>
              <w:t>Уругвай</w:t>
            </w:r>
          </w:p>
        </w:tc>
      </w:tr>
      <w:tr w:rsidR="00D72ED9" w:rsidRPr="004D7D6E" w14:paraId="4CDA36AC" w14:textId="237D55F4" w:rsidTr="003D7C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6E338DC" w14:textId="3EC8B340" w:rsidR="00D72ED9" w:rsidRPr="004D7D6E" w:rsidRDefault="00D72ED9" w:rsidP="008A6010">
            <w:r>
              <w:t>Италия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093440" w14:textId="797041FF" w:rsidR="00D72ED9" w:rsidRPr="004D7D6E" w:rsidRDefault="00D72ED9" w:rsidP="008A6010">
            <w:r>
              <w:t>Вануату</w:t>
            </w:r>
          </w:p>
        </w:tc>
      </w:tr>
    </w:tbl>
    <w:p w14:paraId="44382A8C" w14:textId="77777777" w:rsidR="000B489A" w:rsidRPr="004D7D6E" w:rsidRDefault="000B489A" w:rsidP="003F6ADF">
      <w:pPr>
        <w:tabs>
          <w:tab w:val="left" w:pos="567"/>
          <w:tab w:val="left" w:pos="1134"/>
        </w:tabs>
      </w:pPr>
    </w:p>
    <w:p w14:paraId="465BBED3" w14:textId="6CD8D0C8" w:rsidR="000B489A" w:rsidRPr="004D7D6E" w:rsidRDefault="000B489A" w:rsidP="006B245D">
      <w:pPr>
        <w:numPr>
          <w:ilvl w:val="0"/>
          <w:numId w:val="17"/>
        </w:numPr>
        <w:tabs>
          <w:tab w:val="clear" w:pos="2370"/>
        </w:tabs>
        <w:spacing w:after="220"/>
        <w:ind w:left="0" w:firstLine="567"/>
      </w:pPr>
      <w:r>
        <w:t>мандаты без полномочий на подписание международно-правового документа (т.е. мандаты на участие в работе Конференции и подписание заключительного акта), представленные следующими (131) делегациями:</w:t>
      </w:r>
    </w:p>
    <w:tbl>
      <w:tblPr>
        <w:tblW w:w="7938" w:type="dxa"/>
        <w:tblInd w:w="1650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802892" w:rsidRPr="004D7D6E" w14:paraId="14B7F4ED" w14:textId="77777777" w:rsidTr="00803DF8">
        <w:tc>
          <w:tcPr>
            <w:tcW w:w="3969" w:type="dxa"/>
            <w:shd w:val="clear" w:color="auto" w:fill="auto"/>
          </w:tcPr>
          <w:p w14:paraId="67015AB3" w14:textId="77777777" w:rsidR="00802892" w:rsidRPr="004D7D6E" w:rsidRDefault="00802892" w:rsidP="00802892">
            <w:r>
              <w:t>Афганистан</w:t>
            </w:r>
          </w:p>
        </w:tc>
        <w:tc>
          <w:tcPr>
            <w:tcW w:w="3969" w:type="dxa"/>
            <w:shd w:val="clear" w:color="auto" w:fill="auto"/>
          </w:tcPr>
          <w:p w14:paraId="3A0174F9" w14:textId="24167764" w:rsidR="00802892" w:rsidRPr="004D7D6E" w:rsidRDefault="00802892" w:rsidP="00802892">
            <w:r>
              <w:t>Люксембург</w:t>
            </w:r>
          </w:p>
        </w:tc>
      </w:tr>
      <w:tr w:rsidR="00802892" w:rsidRPr="004D7D6E" w14:paraId="794ED93A" w14:textId="77777777" w:rsidTr="00803DF8">
        <w:tc>
          <w:tcPr>
            <w:tcW w:w="3969" w:type="dxa"/>
            <w:shd w:val="clear" w:color="auto" w:fill="auto"/>
          </w:tcPr>
          <w:p w14:paraId="703BF1C0" w14:textId="77777777" w:rsidR="00802892" w:rsidRPr="004D7D6E" w:rsidRDefault="00802892" w:rsidP="00802892">
            <w:r>
              <w:t>Албания</w:t>
            </w:r>
          </w:p>
        </w:tc>
        <w:tc>
          <w:tcPr>
            <w:tcW w:w="3969" w:type="dxa"/>
            <w:shd w:val="clear" w:color="auto" w:fill="auto"/>
          </w:tcPr>
          <w:p w14:paraId="46B641CB" w14:textId="0CEF01E3" w:rsidR="00802892" w:rsidRPr="004D7D6E" w:rsidRDefault="00802892" w:rsidP="00802892">
            <w:r>
              <w:t>Малайзия</w:t>
            </w:r>
          </w:p>
        </w:tc>
      </w:tr>
      <w:tr w:rsidR="00802892" w:rsidRPr="004D7D6E" w14:paraId="254E6E69" w14:textId="77777777" w:rsidTr="00803DF8">
        <w:tc>
          <w:tcPr>
            <w:tcW w:w="3969" w:type="dxa"/>
            <w:shd w:val="clear" w:color="auto" w:fill="auto"/>
          </w:tcPr>
          <w:p w14:paraId="60F08FB6" w14:textId="77777777" w:rsidR="00802892" w:rsidRPr="004D7D6E" w:rsidRDefault="00802892" w:rsidP="00802892">
            <w:r>
              <w:t>Ангола</w:t>
            </w:r>
          </w:p>
        </w:tc>
        <w:tc>
          <w:tcPr>
            <w:tcW w:w="3969" w:type="dxa"/>
            <w:shd w:val="clear" w:color="auto" w:fill="auto"/>
          </w:tcPr>
          <w:p w14:paraId="07C62CE3" w14:textId="48280AAD" w:rsidR="00802892" w:rsidRPr="004D7D6E" w:rsidRDefault="00802892" w:rsidP="00802892">
            <w:r>
              <w:t>Мальдивские Острова</w:t>
            </w:r>
          </w:p>
        </w:tc>
      </w:tr>
      <w:tr w:rsidR="00802892" w:rsidRPr="004D7D6E" w14:paraId="4CE6A79D" w14:textId="77777777" w:rsidTr="00803DF8">
        <w:tc>
          <w:tcPr>
            <w:tcW w:w="3969" w:type="dxa"/>
            <w:shd w:val="clear" w:color="auto" w:fill="auto"/>
          </w:tcPr>
          <w:p w14:paraId="4CEE688B" w14:textId="77777777" w:rsidR="00802892" w:rsidRPr="004D7D6E" w:rsidRDefault="00802892" w:rsidP="00802892">
            <w:r>
              <w:t>Антигуа и Барбуда</w:t>
            </w:r>
          </w:p>
        </w:tc>
        <w:tc>
          <w:tcPr>
            <w:tcW w:w="3969" w:type="dxa"/>
            <w:shd w:val="clear" w:color="auto" w:fill="auto"/>
          </w:tcPr>
          <w:p w14:paraId="712D7163" w14:textId="3B46CCDD" w:rsidR="00802892" w:rsidRPr="004D7D6E" w:rsidRDefault="00802892" w:rsidP="00802892">
            <w:r>
              <w:t>Мальта</w:t>
            </w:r>
          </w:p>
        </w:tc>
      </w:tr>
      <w:tr w:rsidR="00802892" w:rsidRPr="004D7D6E" w14:paraId="740A3CA6" w14:textId="77777777" w:rsidTr="00803DF8">
        <w:tc>
          <w:tcPr>
            <w:tcW w:w="3969" w:type="dxa"/>
            <w:shd w:val="clear" w:color="auto" w:fill="auto"/>
          </w:tcPr>
          <w:p w14:paraId="47B90DF9" w14:textId="77777777" w:rsidR="00802892" w:rsidRPr="004D7D6E" w:rsidRDefault="00802892" w:rsidP="00802892">
            <w:r>
              <w:t>Армения</w:t>
            </w:r>
          </w:p>
        </w:tc>
        <w:tc>
          <w:tcPr>
            <w:tcW w:w="3969" w:type="dxa"/>
            <w:shd w:val="clear" w:color="auto" w:fill="auto"/>
          </w:tcPr>
          <w:p w14:paraId="2159DE6E" w14:textId="4DA4E561" w:rsidR="00802892" w:rsidRPr="004D7D6E" w:rsidRDefault="00802892" w:rsidP="00802892">
            <w:r>
              <w:t>Маршалловы Острова</w:t>
            </w:r>
          </w:p>
        </w:tc>
      </w:tr>
      <w:tr w:rsidR="00802892" w:rsidRPr="004D7D6E" w14:paraId="4AC59A85" w14:textId="77777777" w:rsidTr="00803DF8">
        <w:tc>
          <w:tcPr>
            <w:tcW w:w="3969" w:type="dxa"/>
            <w:shd w:val="clear" w:color="auto" w:fill="auto"/>
          </w:tcPr>
          <w:p w14:paraId="47C5AEE8" w14:textId="77777777" w:rsidR="00802892" w:rsidRPr="004D7D6E" w:rsidRDefault="00802892" w:rsidP="00802892">
            <w:r>
              <w:t>Австралия</w:t>
            </w:r>
          </w:p>
        </w:tc>
        <w:tc>
          <w:tcPr>
            <w:tcW w:w="3969" w:type="dxa"/>
            <w:shd w:val="clear" w:color="auto" w:fill="auto"/>
          </w:tcPr>
          <w:p w14:paraId="05D3C4D7" w14:textId="130137A8" w:rsidR="00802892" w:rsidRPr="004D7D6E" w:rsidRDefault="00802892" w:rsidP="00802892">
            <w:r>
              <w:t>Мавритания</w:t>
            </w:r>
          </w:p>
        </w:tc>
      </w:tr>
      <w:tr w:rsidR="00802892" w:rsidRPr="004D7D6E" w14:paraId="2D6DCFC4" w14:textId="77777777" w:rsidTr="00803DF8">
        <w:tc>
          <w:tcPr>
            <w:tcW w:w="3969" w:type="dxa"/>
            <w:shd w:val="clear" w:color="auto" w:fill="auto"/>
          </w:tcPr>
          <w:p w14:paraId="19C5AED8" w14:textId="77777777" w:rsidR="00802892" w:rsidRPr="004D7D6E" w:rsidRDefault="00802892" w:rsidP="00802892">
            <w:r>
              <w:t>Австрия</w:t>
            </w:r>
          </w:p>
        </w:tc>
        <w:tc>
          <w:tcPr>
            <w:tcW w:w="3969" w:type="dxa"/>
            <w:shd w:val="clear" w:color="auto" w:fill="auto"/>
          </w:tcPr>
          <w:p w14:paraId="4FD155BB" w14:textId="73192BBB" w:rsidR="00802892" w:rsidRPr="004D7D6E" w:rsidRDefault="00802892" w:rsidP="00802892">
            <w:r>
              <w:t>Маврикий</w:t>
            </w:r>
          </w:p>
        </w:tc>
      </w:tr>
      <w:tr w:rsidR="00802892" w:rsidRPr="004D7D6E" w14:paraId="315BCB4D" w14:textId="77777777" w:rsidTr="00803DF8">
        <w:tc>
          <w:tcPr>
            <w:tcW w:w="3969" w:type="dxa"/>
            <w:shd w:val="clear" w:color="auto" w:fill="auto"/>
          </w:tcPr>
          <w:p w14:paraId="68C858A2" w14:textId="0234A913" w:rsidR="00802892" w:rsidRPr="004D7D6E" w:rsidRDefault="00802892" w:rsidP="00802892">
            <w:r>
              <w:t>Азербайджан</w:t>
            </w:r>
          </w:p>
        </w:tc>
        <w:tc>
          <w:tcPr>
            <w:tcW w:w="3969" w:type="dxa"/>
            <w:shd w:val="clear" w:color="auto" w:fill="auto"/>
          </w:tcPr>
          <w:p w14:paraId="68FD3529" w14:textId="15D83EA3" w:rsidR="00802892" w:rsidRPr="004D7D6E" w:rsidRDefault="00802892" w:rsidP="00802892">
            <w:r>
              <w:t>Мексика</w:t>
            </w:r>
          </w:p>
        </w:tc>
      </w:tr>
      <w:tr w:rsidR="00802892" w:rsidRPr="004D7D6E" w14:paraId="235C7C3A" w14:textId="77777777" w:rsidTr="00803DF8">
        <w:tc>
          <w:tcPr>
            <w:tcW w:w="3969" w:type="dxa"/>
            <w:shd w:val="clear" w:color="auto" w:fill="auto"/>
          </w:tcPr>
          <w:p w14:paraId="29930C1C" w14:textId="2AD98571" w:rsidR="00802892" w:rsidRPr="004D7D6E" w:rsidRDefault="00802892" w:rsidP="00802892">
            <w:r>
              <w:t>Бахрейн</w:t>
            </w:r>
          </w:p>
        </w:tc>
        <w:tc>
          <w:tcPr>
            <w:tcW w:w="3969" w:type="dxa"/>
            <w:shd w:val="clear" w:color="auto" w:fill="auto"/>
          </w:tcPr>
          <w:p w14:paraId="09445E6C" w14:textId="0BF22372" w:rsidR="00802892" w:rsidRPr="004D7D6E" w:rsidRDefault="00802892" w:rsidP="00802892">
            <w:r>
              <w:t>Монако</w:t>
            </w:r>
          </w:p>
        </w:tc>
      </w:tr>
      <w:tr w:rsidR="00802892" w:rsidRPr="004D7D6E" w14:paraId="0B328CC6" w14:textId="77777777" w:rsidTr="00803DF8">
        <w:tc>
          <w:tcPr>
            <w:tcW w:w="3969" w:type="dxa"/>
            <w:shd w:val="clear" w:color="auto" w:fill="auto"/>
          </w:tcPr>
          <w:p w14:paraId="2E1681B5" w14:textId="536F6241" w:rsidR="00802892" w:rsidRPr="004D7D6E" w:rsidRDefault="00802892" w:rsidP="00802892">
            <w:r>
              <w:t>Бангладеш</w:t>
            </w:r>
          </w:p>
        </w:tc>
        <w:tc>
          <w:tcPr>
            <w:tcW w:w="3969" w:type="dxa"/>
            <w:shd w:val="clear" w:color="auto" w:fill="auto"/>
          </w:tcPr>
          <w:p w14:paraId="307ABEEB" w14:textId="24686B33" w:rsidR="00802892" w:rsidRPr="004D7D6E" w:rsidRDefault="00802892" w:rsidP="00802892">
            <w:r>
              <w:t>Монголия</w:t>
            </w:r>
          </w:p>
        </w:tc>
      </w:tr>
      <w:tr w:rsidR="00802892" w:rsidRPr="004D7D6E" w14:paraId="68D49C7B" w14:textId="77777777" w:rsidTr="00803DF8">
        <w:tc>
          <w:tcPr>
            <w:tcW w:w="3969" w:type="dxa"/>
            <w:shd w:val="clear" w:color="auto" w:fill="auto"/>
          </w:tcPr>
          <w:p w14:paraId="2D4F2C92" w14:textId="2B59A07C" w:rsidR="00802892" w:rsidRPr="004D7D6E" w:rsidRDefault="00802892" w:rsidP="00802892">
            <w:r>
              <w:t>Барбадос</w:t>
            </w:r>
          </w:p>
        </w:tc>
        <w:tc>
          <w:tcPr>
            <w:tcW w:w="3969" w:type="dxa"/>
            <w:shd w:val="clear" w:color="auto" w:fill="auto"/>
          </w:tcPr>
          <w:p w14:paraId="516DB00F" w14:textId="79310AE2" w:rsidR="00802892" w:rsidRPr="004D7D6E" w:rsidRDefault="00802892" w:rsidP="00802892">
            <w:r>
              <w:t>Черногория</w:t>
            </w:r>
          </w:p>
        </w:tc>
      </w:tr>
      <w:tr w:rsidR="00802892" w:rsidRPr="004D7D6E" w14:paraId="593E0691" w14:textId="77777777" w:rsidTr="00803DF8">
        <w:tc>
          <w:tcPr>
            <w:tcW w:w="3969" w:type="dxa"/>
            <w:shd w:val="clear" w:color="auto" w:fill="auto"/>
          </w:tcPr>
          <w:p w14:paraId="3F8413B1" w14:textId="2F70258F" w:rsidR="00802892" w:rsidRPr="004D7D6E" w:rsidRDefault="00802892" w:rsidP="00802892">
            <w:r>
              <w:t>Беларусь</w:t>
            </w:r>
          </w:p>
        </w:tc>
        <w:tc>
          <w:tcPr>
            <w:tcW w:w="3969" w:type="dxa"/>
            <w:shd w:val="clear" w:color="auto" w:fill="auto"/>
          </w:tcPr>
          <w:p w14:paraId="48F4548D" w14:textId="433AD365" w:rsidR="00802892" w:rsidRPr="004D7D6E" w:rsidRDefault="00802892" w:rsidP="00802892">
            <w:r>
              <w:t>Мозамбик</w:t>
            </w:r>
          </w:p>
        </w:tc>
      </w:tr>
      <w:tr w:rsidR="00802892" w:rsidRPr="004D7D6E" w14:paraId="7AB1967B" w14:textId="77777777" w:rsidTr="00803DF8">
        <w:tc>
          <w:tcPr>
            <w:tcW w:w="3969" w:type="dxa"/>
            <w:shd w:val="clear" w:color="auto" w:fill="auto"/>
          </w:tcPr>
          <w:p w14:paraId="3B8ED399" w14:textId="30B54402" w:rsidR="00802892" w:rsidRPr="004D7D6E" w:rsidRDefault="00802892" w:rsidP="00802892">
            <w:r>
              <w:t>Бельгия</w:t>
            </w:r>
          </w:p>
        </w:tc>
        <w:tc>
          <w:tcPr>
            <w:tcW w:w="3969" w:type="dxa"/>
            <w:shd w:val="clear" w:color="auto" w:fill="auto"/>
          </w:tcPr>
          <w:p w14:paraId="71587623" w14:textId="3ECD1409" w:rsidR="00802892" w:rsidRPr="004D7D6E" w:rsidRDefault="00802892" w:rsidP="00802892">
            <w:r>
              <w:t>Намибия</w:t>
            </w:r>
          </w:p>
        </w:tc>
      </w:tr>
      <w:tr w:rsidR="00802892" w:rsidRPr="004D7D6E" w14:paraId="1143B839" w14:textId="77777777" w:rsidTr="00803DF8">
        <w:tc>
          <w:tcPr>
            <w:tcW w:w="3969" w:type="dxa"/>
            <w:shd w:val="clear" w:color="auto" w:fill="auto"/>
          </w:tcPr>
          <w:p w14:paraId="09E6E878" w14:textId="2C92E6B3" w:rsidR="00802892" w:rsidRPr="004D7D6E" w:rsidRDefault="00802892" w:rsidP="00802892">
            <w:r>
              <w:t>Ботсвана</w:t>
            </w:r>
          </w:p>
        </w:tc>
        <w:tc>
          <w:tcPr>
            <w:tcW w:w="3969" w:type="dxa"/>
            <w:shd w:val="clear" w:color="auto" w:fill="auto"/>
          </w:tcPr>
          <w:p w14:paraId="7A70F9C3" w14:textId="2F128DA5" w:rsidR="00802892" w:rsidRPr="004D7D6E" w:rsidRDefault="00802892" w:rsidP="00802892">
            <w:r>
              <w:t>Науру</w:t>
            </w:r>
          </w:p>
        </w:tc>
      </w:tr>
      <w:tr w:rsidR="00802892" w:rsidRPr="004D7D6E" w14:paraId="7A235D3F" w14:textId="77777777" w:rsidTr="00803DF8">
        <w:tc>
          <w:tcPr>
            <w:tcW w:w="3969" w:type="dxa"/>
            <w:shd w:val="clear" w:color="auto" w:fill="auto"/>
          </w:tcPr>
          <w:p w14:paraId="6DFF25FD" w14:textId="666A092B" w:rsidR="00802892" w:rsidRPr="004D7D6E" w:rsidRDefault="00802892" w:rsidP="00802892">
            <w:r>
              <w:t>Бруней-Даруссалам</w:t>
            </w:r>
          </w:p>
        </w:tc>
        <w:tc>
          <w:tcPr>
            <w:tcW w:w="3969" w:type="dxa"/>
            <w:shd w:val="clear" w:color="auto" w:fill="auto"/>
          </w:tcPr>
          <w:p w14:paraId="70615F75" w14:textId="64951A1D" w:rsidR="00802892" w:rsidRPr="004D7D6E" w:rsidRDefault="00802892" w:rsidP="00802892">
            <w:r>
              <w:t>Непал</w:t>
            </w:r>
          </w:p>
        </w:tc>
      </w:tr>
      <w:tr w:rsidR="00802892" w:rsidRPr="004D7D6E" w14:paraId="6328214F" w14:textId="77777777" w:rsidTr="00803DF8">
        <w:tc>
          <w:tcPr>
            <w:tcW w:w="3969" w:type="dxa"/>
            <w:shd w:val="clear" w:color="auto" w:fill="auto"/>
          </w:tcPr>
          <w:p w14:paraId="39BD20B0" w14:textId="38BB3E6F" w:rsidR="00802892" w:rsidRPr="004D7D6E" w:rsidRDefault="00802892" w:rsidP="00802892">
            <w:r>
              <w:t>Болгария</w:t>
            </w:r>
          </w:p>
        </w:tc>
        <w:tc>
          <w:tcPr>
            <w:tcW w:w="3969" w:type="dxa"/>
            <w:shd w:val="clear" w:color="auto" w:fill="auto"/>
          </w:tcPr>
          <w:p w14:paraId="279BE1DF" w14:textId="737C6C5A" w:rsidR="00802892" w:rsidRPr="004D7D6E" w:rsidRDefault="00802892" w:rsidP="00802892">
            <w:r>
              <w:t>Нидерланды (Королевство)</w:t>
            </w:r>
          </w:p>
        </w:tc>
      </w:tr>
      <w:tr w:rsidR="00802892" w:rsidRPr="004D7D6E" w14:paraId="50210D5C" w14:textId="77777777" w:rsidTr="00803DF8">
        <w:tc>
          <w:tcPr>
            <w:tcW w:w="3969" w:type="dxa"/>
            <w:shd w:val="clear" w:color="auto" w:fill="auto"/>
          </w:tcPr>
          <w:p w14:paraId="1592CA63" w14:textId="5EB01A4A" w:rsidR="00802892" w:rsidRPr="004D7D6E" w:rsidRDefault="00802892" w:rsidP="00802892">
            <w:r>
              <w:t>Бурунди</w:t>
            </w:r>
          </w:p>
        </w:tc>
        <w:tc>
          <w:tcPr>
            <w:tcW w:w="3969" w:type="dxa"/>
            <w:shd w:val="clear" w:color="auto" w:fill="auto"/>
          </w:tcPr>
          <w:p w14:paraId="3B6B0704" w14:textId="7C2ABDC0" w:rsidR="00802892" w:rsidRPr="004D7D6E" w:rsidRDefault="00802892" w:rsidP="00802892">
            <w:r>
              <w:t>Новая Зеландия</w:t>
            </w:r>
          </w:p>
        </w:tc>
      </w:tr>
      <w:tr w:rsidR="00802892" w:rsidRPr="004D7D6E" w14:paraId="24190F46" w14:textId="77777777" w:rsidTr="00803DF8">
        <w:tc>
          <w:tcPr>
            <w:tcW w:w="3969" w:type="dxa"/>
            <w:shd w:val="clear" w:color="auto" w:fill="auto"/>
          </w:tcPr>
          <w:p w14:paraId="1F0A676D" w14:textId="466F0827" w:rsidR="00802892" w:rsidRPr="004D7D6E" w:rsidRDefault="00802892" w:rsidP="00802892">
            <w:r>
              <w:t>Кабо-Верде</w:t>
            </w:r>
          </w:p>
        </w:tc>
        <w:tc>
          <w:tcPr>
            <w:tcW w:w="3969" w:type="dxa"/>
            <w:shd w:val="clear" w:color="auto" w:fill="auto"/>
          </w:tcPr>
          <w:p w14:paraId="6D2E94BD" w14:textId="39910586" w:rsidR="00802892" w:rsidRPr="004D7D6E" w:rsidRDefault="00802892" w:rsidP="00802892">
            <w:r>
              <w:t>Северная Македония</w:t>
            </w:r>
          </w:p>
        </w:tc>
      </w:tr>
      <w:tr w:rsidR="00802892" w:rsidRPr="004D7D6E" w14:paraId="3226A021" w14:textId="77777777" w:rsidTr="00803DF8">
        <w:tc>
          <w:tcPr>
            <w:tcW w:w="3969" w:type="dxa"/>
            <w:shd w:val="clear" w:color="auto" w:fill="auto"/>
          </w:tcPr>
          <w:p w14:paraId="706BB01E" w14:textId="7419FEC0" w:rsidR="00802892" w:rsidRPr="004D7D6E" w:rsidRDefault="00802892" w:rsidP="00802892">
            <w:r>
              <w:t>Камбоджа</w:t>
            </w:r>
          </w:p>
        </w:tc>
        <w:tc>
          <w:tcPr>
            <w:tcW w:w="3969" w:type="dxa"/>
            <w:shd w:val="clear" w:color="auto" w:fill="auto"/>
          </w:tcPr>
          <w:p w14:paraId="6E5057DF" w14:textId="592135AB" w:rsidR="00802892" w:rsidRPr="004D7D6E" w:rsidRDefault="00802892" w:rsidP="00802892">
            <w:r>
              <w:t>Норвегия</w:t>
            </w:r>
          </w:p>
        </w:tc>
      </w:tr>
      <w:tr w:rsidR="00802892" w:rsidRPr="004D7D6E" w14:paraId="005B6C2F" w14:textId="77777777" w:rsidTr="00803DF8">
        <w:tc>
          <w:tcPr>
            <w:tcW w:w="3969" w:type="dxa"/>
            <w:shd w:val="clear" w:color="auto" w:fill="auto"/>
          </w:tcPr>
          <w:p w14:paraId="0ED9E204" w14:textId="07090749" w:rsidR="00802892" w:rsidRPr="004D7D6E" w:rsidRDefault="00802892" w:rsidP="00802892">
            <w:r>
              <w:t>Камерун</w:t>
            </w:r>
          </w:p>
        </w:tc>
        <w:tc>
          <w:tcPr>
            <w:tcW w:w="3969" w:type="dxa"/>
            <w:shd w:val="clear" w:color="auto" w:fill="auto"/>
          </w:tcPr>
          <w:p w14:paraId="57C066A1" w14:textId="37E52615" w:rsidR="00802892" w:rsidRPr="004D7D6E" w:rsidRDefault="00802892" w:rsidP="00802892">
            <w:r>
              <w:t>Оман</w:t>
            </w:r>
          </w:p>
        </w:tc>
      </w:tr>
      <w:tr w:rsidR="00802892" w:rsidRPr="004D7D6E" w14:paraId="48B95C0A" w14:textId="77777777" w:rsidTr="00803DF8">
        <w:tc>
          <w:tcPr>
            <w:tcW w:w="3969" w:type="dxa"/>
            <w:shd w:val="clear" w:color="auto" w:fill="auto"/>
          </w:tcPr>
          <w:p w14:paraId="4E51ED70" w14:textId="5F4DD205" w:rsidR="00802892" w:rsidRPr="004D7D6E" w:rsidRDefault="00802892" w:rsidP="00802892">
            <w:r>
              <w:t>Канада</w:t>
            </w:r>
          </w:p>
        </w:tc>
        <w:tc>
          <w:tcPr>
            <w:tcW w:w="3969" w:type="dxa"/>
            <w:shd w:val="clear" w:color="auto" w:fill="auto"/>
          </w:tcPr>
          <w:p w14:paraId="380EBB87" w14:textId="3AC6DA7F" w:rsidR="00802892" w:rsidRPr="004D7D6E" w:rsidRDefault="00802892" w:rsidP="00802892">
            <w:r>
              <w:t>Пакистан</w:t>
            </w:r>
          </w:p>
        </w:tc>
      </w:tr>
      <w:tr w:rsidR="00802892" w:rsidRPr="004D7D6E" w14:paraId="6B763677" w14:textId="77777777" w:rsidTr="00803DF8">
        <w:tc>
          <w:tcPr>
            <w:tcW w:w="3969" w:type="dxa"/>
            <w:shd w:val="clear" w:color="auto" w:fill="auto"/>
          </w:tcPr>
          <w:p w14:paraId="0A0CC83F" w14:textId="6E71303A" w:rsidR="00802892" w:rsidRPr="004D7D6E" w:rsidRDefault="00802892" w:rsidP="00802892">
            <w:r>
              <w:t>Китай</w:t>
            </w:r>
          </w:p>
        </w:tc>
        <w:tc>
          <w:tcPr>
            <w:tcW w:w="3969" w:type="dxa"/>
            <w:shd w:val="clear" w:color="auto" w:fill="auto"/>
          </w:tcPr>
          <w:p w14:paraId="276ADFD8" w14:textId="4D7C6144" w:rsidR="00802892" w:rsidRPr="004D7D6E" w:rsidRDefault="00802892" w:rsidP="00802892">
            <w:r>
              <w:t>Панама</w:t>
            </w:r>
          </w:p>
        </w:tc>
      </w:tr>
      <w:tr w:rsidR="00802892" w:rsidRPr="004D7D6E" w14:paraId="14B0B5A4" w14:textId="77777777" w:rsidTr="00803DF8">
        <w:tc>
          <w:tcPr>
            <w:tcW w:w="3969" w:type="dxa"/>
            <w:shd w:val="clear" w:color="auto" w:fill="auto"/>
          </w:tcPr>
          <w:p w14:paraId="31145623" w14:textId="4053FA59" w:rsidR="00802892" w:rsidRPr="004D7D6E" w:rsidRDefault="00802892" w:rsidP="00802892">
            <w:r>
              <w:t>Колумбия</w:t>
            </w:r>
          </w:p>
        </w:tc>
        <w:tc>
          <w:tcPr>
            <w:tcW w:w="3969" w:type="dxa"/>
            <w:shd w:val="clear" w:color="auto" w:fill="auto"/>
          </w:tcPr>
          <w:p w14:paraId="74394D8F" w14:textId="683E65C9" w:rsidR="00802892" w:rsidRPr="004D7D6E" w:rsidRDefault="00802892" w:rsidP="00802892">
            <w:r>
              <w:t>Перу</w:t>
            </w:r>
          </w:p>
        </w:tc>
      </w:tr>
      <w:tr w:rsidR="00802892" w:rsidRPr="004D7D6E" w14:paraId="170D7852" w14:textId="77777777" w:rsidTr="00803DF8">
        <w:trPr>
          <w:trHeight w:val="68"/>
        </w:trPr>
        <w:tc>
          <w:tcPr>
            <w:tcW w:w="3969" w:type="dxa"/>
            <w:shd w:val="clear" w:color="auto" w:fill="auto"/>
          </w:tcPr>
          <w:p w14:paraId="5A3503C8" w14:textId="5E913FA5" w:rsidR="00802892" w:rsidRPr="004D7D6E" w:rsidRDefault="00802892" w:rsidP="00802892">
            <w:r>
              <w:t>Коморские Острова</w:t>
            </w:r>
          </w:p>
        </w:tc>
        <w:tc>
          <w:tcPr>
            <w:tcW w:w="3969" w:type="dxa"/>
            <w:shd w:val="clear" w:color="auto" w:fill="auto"/>
          </w:tcPr>
          <w:p w14:paraId="3EDEFA21" w14:textId="223BCB29" w:rsidR="00802892" w:rsidRPr="004D7D6E" w:rsidRDefault="00802892" w:rsidP="00802892">
            <w:r>
              <w:t>Филиппины</w:t>
            </w:r>
          </w:p>
        </w:tc>
      </w:tr>
      <w:tr w:rsidR="00802892" w:rsidRPr="004D7D6E" w14:paraId="2C4B87CF" w14:textId="77777777" w:rsidTr="00803DF8">
        <w:tc>
          <w:tcPr>
            <w:tcW w:w="3969" w:type="dxa"/>
            <w:shd w:val="clear" w:color="auto" w:fill="auto"/>
          </w:tcPr>
          <w:p w14:paraId="7ACD9017" w14:textId="0BFC3C9F" w:rsidR="00802892" w:rsidRPr="004D7D6E" w:rsidRDefault="00802892" w:rsidP="00802892">
            <w:r>
              <w:t>Хорватия</w:t>
            </w:r>
          </w:p>
        </w:tc>
        <w:tc>
          <w:tcPr>
            <w:tcW w:w="3969" w:type="dxa"/>
            <w:shd w:val="clear" w:color="auto" w:fill="auto"/>
          </w:tcPr>
          <w:p w14:paraId="3B1DCC4D" w14:textId="3B054475" w:rsidR="00802892" w:rsidRPr="004D7D6E" w:rsidRDefault="00802892" w:rsidP="00802892">
            <w:r>
              <w:t>Польша</w:t>
            </w:r>
          </w:p>
        </w:tc>
      </w:tr>
      <w:tr w:rsidR="00802892" w:rsidRPr="004D7D6E" w14:paraId="10411D7B" w14:textId="77777777" w:rsidTr="00803DF8">
        <w:trPr>
          <w:trHeight w:val="68"/>
        </w:trPr>
        <w:tc>
          <w:tcPr>
            <w:tcW w:w="3969" w:type="dxa"/>
            <w:shd w:val="clear" w:color="auto" w:fill="auto"/>
          </w:tcPr>
          <w:p w14:paraId="68A5E4A4" w14:textId="46E4B20B" w:rsidR="00802892" w:rsidRPr="004D7D6E" w:rsidRDefault="00802892" w:rsidP="00802892">
            <w:r>
              <w:t>Куба</w:t>
            </w:r>
          </w:p>
        </w:tc>
        <w:tc>
          <w:tcPr>
            <w:tcW w:w="3969" w:type="dxa"/>
            <w:shd w:val="clear" w:color="auto" w:fill="auto"/>
          </w:tcPr>
          <w:p w14:paraId="3F41681E" w14:textId="6B0F21C8" w:rsidR="00802892" w:rsidRPr="004D7D6E" w:rsidRDefault="00802892" w:rsidP="00802892">
            <w:r>
              <w:t>Катар</w:t>
            </w:r>
          </w:p>
        </w:tc>
      </w:tr>
      <w:tr w:rsidR="00802892" w:rsidRPr="004D7D6E" w14:paraId="4E1AEA05" w14:textId="77777777" w:rsidTr="00803DF8">
        <w:tc>
          <w:tcPr>
            <w:tcW w:w="3969" w:type="dxa"/>
            <w:shd w:val="clear" w:color="auto" w:fill="auto"/>
          </w:tcPr>
          <w:p w14:paraId="2D14B67A" w14:textId="63002289" w:rsidR="00802892" w:rsidRPr="004D7D6E" w:rsidRDefault="00802892" w:rsidP="00802892">
            <w:r>
              <w:lastRenderedPageBreak/>
              <w:t>Кипр</w:t>
            </w:r>
          </w:p>
        </w:tc>
        <w:tc>
          <w:tcPr>
            <w:tcW w:w="3969" w:type="dxa"/>
            <w:shd w:val="clear" w:color="auto" w:fill="auto"/>
          </w:tcPr>
          <w:p w14:paraId="0EA9220B" w14:textId="3017B5DD" w:rsidR="00802892" w:rsidRPr="004D7D6E" w:rsidRDefault="00802892" w:rsidP="00802892">
            <w:r>
              <w:t>Республика Корея</w:t>
            </w:r>
          </w:p>
        </w:tc>
      </w:tr>
      <w:tr w:rsidR="00802892" w:rsidRPr="004D7D6E" w14:paraId="5935BE07" w14:textId="77777777" w:rsidTr="00803DF8">
        <w:tc>
          <w:tcPr>
            <w:tcW w:w="3969" w:type="dxa"/>
            <w:shd w:val="clear" w:color="auto" w:fill="auto"/>
          </w:tcPr>
          <w:p w14:paraId="799092E3" w14:textId="20D2F3D3" w:rsidR="00802892" w:rsidRPr="004D7D6E" w:rsidRDefault="00802892" w:rsidP="00802892">
            <w:r>
              <w:t>Чешская Республика</w:t>
            </w:r>
          </w:p>
        </w:tc>
        <w:tc>
          <w:tcPr>
            <w:tcW w:w="3969" w:type="dxa"/>
            <w:shd w:val="clear" w:color="auto" w:fill="auto"/>
          </w:tcPr>
          <w:p w14:paraId="3A5FFCD6" w14:textId="1C1AAF11" w:rsidR="00802892" w:rsidRPr="004D7D6E" w:rsidRDefault="00802892" w:rsidP="00802892">
            <w:r>
              <w:t>Республика Молдова</w:t>
            </w:r>
          </w:p>
        </w:tc>
      </w:tr>
      <w:tr w:rsidR="00802892" w:rsidRPr="004D7D6E" w14:paraId="2917C4E9" w14:textId="77777777" w:rsidTr="00803DF8">
        <w:tc>
          <w:tcPr>
            <w:tcW w:w="3969" w:type="dxa"/>
            <w:shd w:val="clear" w:color="auto" w:fill="auto"/>
          </w:tcPr>
          <w:p w14:paraId="7DC7F692" w14:textId="5F620D05" w:rsidR="00802892" w:rsidRPr="004D7D6E" w:rsidRDefault="00802892" w:rsidP="00802892">
            <w:r>
              <w:t>Демократическая Республика Конго</w:t>
            </w:r>
          </w:p>
        </w:tc>
        <w:tc>
          <w:tcPr>
            <w:tcW w:w="3969" w:type="dxa"/>
            <w:shd w:val="clear" w:color="auto" w:fill="auto"/>
          </w:tcPr>
          <w:p w14:paraId="7B4B2BAF" w14:textId="09EDAE4C" w:rsidR="00802892" w:rsidRPr="004D7D6E" w:rsidRDefault="00802892" w:rsidP="00802892">
            <w:r>
              <w:t>Румыния</w:t>
            </w:r>
          </w:p>
        </w:tc>
      </w:tr>
      <w:tr w:rsidR="00802892" w:rsidRPr="004D7D6E" w14:paraId="380A0A2B" w14:textId="77777777" w:rsidTr="00803DF8">
        <w:tc>
          <w:tcPr>
            <w:tcW w:w="3969" w:type="dxa"/>
            <w:shd w:val="clear" w:color="auto" w:fill="auto"/>
          </w:tcPr>
          <w:p w14:paraId="0FE9D68B" w14:textId="7039337E" w:rsidR="00802892" w:rsidRPr="004D7D6E" w:rsidRDefault="00802892" w:rsidP="00802892">
            <w:r>
              <w:t>Дания</w:t>
            </w:r>
          </w:p>
        </w:tc>
        <w:tc>
          <w:tcPr>
            <w:tcW w:w="3969" w:type="dxa"/>
            <w:shd w:val="clear" w:color="auto" w:fill="auto"/>
          </w:tcPr>
          <w:p w14:paraId="18D8594E" w14:textId="1F3F604B" w:rsidR="00802892" w:rsidRPr="004D7D6E" w:rsidRDefault="00802892" w:rsidP="00802892">
            <w:r>
              <w:t xml:space="preserve">Российская Федерация </w:t>
            </w:r>
          </w:p>
        </w:tc>
      </w:tr>
      <w:tr w:rsidR="00802892" w:rsidRPr="004D7D6E" w14:paraId="2315B549" w14:textId="77777777" w:rsidTr="00803DF8">
        <w:tc>
          <w:tcPr>
            <w:tcW w:w="3969" w:type="dxa"/>
            <w:shd w:val="clear" w:color="auto" w:fill="auto"/>
          </w:tcPr>
          <w:p w14:paraId="7434F5C6" w14:textId="121F7A37" w:rsidR="00802892" w:rsidRPr="004D7D6E" w:rsidRDefault="00802892" w:rsidP="00802892">
            <w:r>
              <w:t>Джибути</w:t>
            </w:r>
          </w:p>
        </w:tc>
        <w:tc>
          <w:tcPr>
            <w:tcW w:w="3969" w:type="dxa"/>
            <w:shd w:val="clear" w:color="auto" w:fill="auto"/>
          </w:tcPr>
          <w:p w14:paraId="2EC5AB2F" w14:textId="7572FFFA" w:rsidR="00802892" w:rsidRPr="004D7D6E" w:rsidRDefault="00802892" w:rsidP="00802892">
            <w:r>
              <w:t>Руанда</w:t>
            </w:r>
          </w:p>
        </w:tc>
      </w:tr>
      <w:tr w:rsidR="00802892" w:rsidRPr="004D7D6E" w14:paraId="2CC14F75" w14:textId="77777777" w:rsidTr="00803DF8">
        <w:tc>
          <w:tcPr>
            <w:tcW w:w="3969" w:type="dxa"/>
            <w:shd w:val="clear" w:color="auto" w:fill="auto"/>
          </w:tcPr>
          <w:p w14:paraId="12D871E3" w14:textId="09E72116" w:rsidR="00802892" w:rsidRPr="004D7D6E" w:rsidRDefault="00802892" w:rsidP="00802892">
            <w:r>
              <w:t>Доминиканская Республика</w:t>
            </w:r>
          </w:p>
        </w:tc>
        <w:tc>
          <w:tcPr>
            <w:tcW w:w="3969" w:type="dxa"/>
            <w:shd w:val="clear" w:color="auto" w:fill="auto"/>
          </w:tcPr>
          <w:p w14:paraId="1495C611" w14:textId="568F0176" w:rsidR="00802892" w:rsidRPr="004D7D6E" w:rsidRDefault="00802892" w:rsidP="00802892">
            <w:r>
              <w:t>Сент-Китс и Невис</w:t>
            </w:r>
          </w:p>
        </w:tc>
      </w:tr>
      <w:tr w:rsidR="00802892" w:rsidRPr="004D7D6E" w14:paraId="71E35618" w14:textId="77777777" w:rsidTr="00803DF8">
        <w:tc>
          <w:tcPr>
            <w:tcW w:w="3969" w:type="dxa"/>
            <w:shd w:val="clear" w:color="auto" w:fill="auto"/>
          </w:tcPr>
          <w:p w14:paraId="0F120F5A" w14:textId="59C66BF2" w:rsidR="00802892" w:rsidRPr="004D7D6E" w:rsidRDefault="00802892" w:rsidP="00802892">
            <w:r>
              <w:t>Египет</w:t>
            </w:r>
          </w:p>
        </w:tc>
        <w:tc>
          <w:tcPr>
            <w:tcW w:w="3969" w:type="dxa"/>
            <w:shd w:val="clear" w:color="auto" w:fill="auto"/>
          </w:tcPr>
          <w:p w14:paraId="42E3ACFD" w14:textId="4A98D2B4" w:rsidR="00802892" w:rsidRPr="004D7D6E" w:rsidRDefault="00802892" w:rsidP="00802892">
            <w:r>
              <w:t>Сент-Люсия</w:t>
            </w:r>
          </w:p>
        </w:tc>
      </w:tr>
      <w:tr w:rsidR="00802892" w:rsidRPr="004D7D6E" w14:paraId="686275AA" w14:textId="77777777" w:rsidTr="00803DF8">
        <w:tc>
          <w:tcPr>
            <w:tcW w:w="3969" w:type="dxa"/>
            <w:shd w:val="clear" w:color="auto" w:fill="auto"/>
          </w:tcPr>
          <w:p w14:paraId="396AD606" w14:textId="14A845D6" w:rsidR="00802892" w:rsidRPr="004D7D6E" w:rsidRDefault="00802892" w:rsidP="00802892">
            <w:r>
              <w:t>Сальвадор</w:t>
            </w:r>
          </w:p>
        </w:tc>
        <w:tc>
          <w:tcPr>
            <w:tcW w:w="3969" w:type="dxa"/>
            <w:shd w:val="clear" w:color="auto" w:fill="auto"/>
          </w:tcPr>
          <w:p w14:paraId="52A16F08" w14:textId="76E8BAF4" w:rsidR="00802892" w:rsidRPr="004D7D6E" w:rsidRDefault="00802892" w:rsidP="00802892">
            <w:r>
              <w:t>Самоа</w:t>
            </w:r>
          </w:p>
        </w:tc>
      </w:tr>
      <w:tr w:rsidR="00802892" w:rsidRPr="004D7D6E" w14:paraId="405F47D8" w14:textId="77777777" w:rsidTr="00803DF8">
        <w:tc>
          <w:tcPr>
            <w:tcW w:w="3969" w:type="dxa"/>
            <w:shd w:val="clear" w:color="auto" w:fill="auto"/>
          </w:tcPr>
          <w:p w14:paraId="2448F126" w14:textId="0D4FB7E6" w:rsidR="00802892" w:rsidRPr="004D7D6E" w:rsidRDefault="00802892" w:rsidP="00802892">
            <w:r>
              <w:t>Эстония</w:t>
            </w:r>
          </w:p>
        </w:tc>
        <w:tc>
          <w:tcPr>
            <w:tcW w:w="3969" w:type="dxa"/>
            <w:shd w:val="clear" w:color="auto" w:fill="auto"/>
          </w:tcPr>
          <w:p w14:paraId="1D57F1FC" w14:textId="4A38FA0C" w:rsidR="00802892" w:rsidRPr="004D7D6E" w:rsidRDefault="00802892" w:rsidP="00802892">
            <w:r>
              <w:t>Сан-Томе и Принсипи</w:t>
            </w:r>
          </w:p>
        </w:tc>
      </w:tr>
      <w:tr w:rsidR="00802892" w:rsidRPr="004D7D6E" w14:paraId="515930A9" w14:textId="77777777" w:rsidTr="00803DF8">
        <w:tc>
          <w:tcPr>
            <w:tcW w:w="3969" w:type="dxa"/>
            <w:shd w:val="clear" w:color="auto" w:fill="auto"/>
          </w:tcPr>
          <w:p w14:paraId="2253F633" w14:textId="537AC49C" w:rsidR="00802892" w:rsidRPr="004D7D6E" w:rsidRDefault="00802892" w:rsidP="00802892">
            <w:r>
              <w:t>Эсватини</w:t>
            </w:r>
          </w:p>
        </w:tc>
        <w:tc>
          <w:tcPr>
            <w:tcW w:w="3969" w:type="dxa"/>
            <w:shd w:val="clear" w:color="auto" w:fill="auto"/>
          </w:tcPr>
          <w:p w14:paraId="0A18B602" w14:textId="7A8120E0" w:rsidR="00802892" w:rsidRPr="004D7D6E" w:rsidRDefault="00802892" w:rsidP="00802892">
            <w:r>
              <w:t>Саудовская Аравия</w:t>
            </w:r>
          </w:p>
        </w:tc>
      </w:tr>
      <w:tr w:rsidR="00802892" w:rsidRPr="004D7D6E" w14:paraId="19EEEE8C" w14:textId="77777777" w:rsidTr="00803DF8">
        <w:tc>
          <w:tcPr>
            <w:tcW w:w="3969" w:type="dxa"/>
            <w:shd w:val="clear" w:color="auto" w:fill="auto"/>
          </w:tcPr>
          <w:p w14:paraId="65AC91B1" w14:textId="44368FA8" w:rsidR="00802892" w:rsidRPr="004D7D6E" w:rsidRDefault="00802892" w:rsidP="00802892">
            <w:r>
              <w:t>Эфиопия</w:t>
            </w:r>
          </w:p>
        </w:tc>
        <w:tc>
          <w:tcPr>
            <w:tcW w:w="3969" w:type="dxa"/>
            <w:shd w:val="clear" w:color="auto" w:fill="auto"/>
          </w:tcPr>
          <w:p w14:paraId="285E2C63" w14:textId="4825B17B" w:rsidR="00802892" w:rsidRPr="004D7D6E" w:rsidRDefault="00802892" w:rsidP="00802892">
            <w:r>
              <w:t>Сенегал</w:t>
            </w:r>
          </w:p>
        </w:tc>
      </w:tr>
      <w:tr w:rsidR="00802892" w:rsidRPr="004D7D6E" w14:paraId="0830912C" w14:textId="77777777" w:rsidTr="00803DF8">
        <w:tc>
          <w:tcPr>
            <w:tcW w:w="3969" w:type="dxa"/>
            <w:shd w:val="clear" w:color="auto" w:fill="auto"/>
          </w:tcPr>
          <w:p w14:paraId="7E4241DA" w14:textId="22ADC44F" w:rsidR="00802892" w:rsidRPr="004D7D6E" w:rsidRDefault="00802892" w:rsidP="00802892">
            <w:r>
              <w:t>Фиджи</w:t>
            </w:r>
          </w:p>
        </w:tc>
        <w:tc>
          <w:tcPr>
            <w:tcW w:w="3969" w:type="dxa"/>
            <w:shd w:val="clear" w:color="auto" w:fill="auto"/>
          </w:tcPr>
          <w:p w14:paraId="4EE555F6" w14:textId="23789B96" w:rsidR="00802892" w:rsidRPr="004D7D6E" w:rsidRDefault="00802892" w:rsidP="00802892">
            <w:r>
              <w:t>Сербия</w:t>
            </w:r>
          </w:p>
        </w:tc>
      </w:tr>
      <w:tr w:rsidR="00802892" w:rsidRPr="004D7D6E" w14:paraId="15B3D62B" w14:textId="77777777" w:rsidTr="00803DF8">
        <w:tc>
          <w:tcPr>
            <w:tcW w:w="3969" w:type="dxa"/>
            <w:shd w:val="clear" w:color="auto" w:fill="auto"/>
          </w:tcPr>
          <w:p w14:paraId="4A3E0A4B" w14:textId="5A42F77F" w:rsidR="00802892" w:rsidRPr="004D7D6E" w:rsidRDefault="00802892" w:rsidP="00802892">
            <w:r>
              <w:t>Финляндия</w:t>
            </w:r>
          </w:p>
        </w:tc>
        <w:tc>
          <w:tcPr>
            <w:tcW w:w="3969" w:type="dxa"/>
            <w:shd w:val="clear" w:color="auto" w:fill="auto"/>
          </w:tcPr>
          <w:p w14:paraId="491DB9C2" w14:textId="3A0159AB" w:rsidR="00802892" w:rsidRPr="004D7D6E" w:rsidRDefault="00802892" w:rsidP="00802892">
            <w:r>
              <w:t>Сейшельские Острова</w:t>
            </w:r>
          </w:p>
        </w:tc>
      </w:tr>
      <w:tr w:rsidR="00802892" w:rsidRPr="004D7D6E" w14:paraId="7A44BCC8" w14:textId="77777777" w:rsidTr="00803DF8">
        <w:tc>
          <w:tcPr>
            <w:tcW w:w="3969" w:type="dxa"/>
            <w:shd w:val="clear" w:color="auto" w:fill="auto"/>
          </w:tcPr>
          <w:p w14:paraId="2F2BDADB" w14:textId="4CCACA13" w:rsidR="00802892" w:rsidRPr="004D7D6E" w:rsidRDefault="00802892" w:rsidP="00802892">
            <w:r>
              <w:t>Франция</w:t>
            </w:r>
          </w:p>
        </w:tc>
        <w:tc>
          <w:tcPr>
            <w:tcW w:w="3969" w:type="dxa"/>
            <w:shd w:val="clear" w:color="auto" w:fill="auto"/>
          </w:tcPr>
          <w:p w14:paraId="4077D5FB" w14:textId="2080928C" w:rsidR="00802892" w:rsidRPr="004D7D6E" w:rsidRDefault="00802892" w:rsidP="00802892">
            <w:r>
              <w:t>Сингапур</w:t>
            </w:r>
          </w:p>
        </w:tc>
      </w:tr>
      <w:tr w:rsidR="00802892" w:rsidRPr="004D7D6E" w14:paraId="7EA8A1CD" w14:textId="77777777" w:rsidTr="00803DF8">
        <w:tc>
          <w:tcPr>
            <w:tcW w:w="3969" w:type="dxa"/>
            <w:shd w:val="clear" w:color="auto" w:fill="auto"/>
          </w:tcPr>
          <w:p w14:paraId="3A0B3A85" w14:textId="7B395EFD" w:rsidR="00802892" w:rsidRPr="004D7D6E" w:rsidRDefault="00802892" w:rsidP="00802892">
            <w:r>
              <w:t>Габон</w:t>
            </w:r>
          </w:p>
        </w:tc>
        <w:tc>
          <w:tcPr>
            <w:tcW w:w="3969" w:type="dxa"/>
            <w:shd w:val="clear" w:color="auto" w:fill="auto"/>
          </w:tcPr>
          <w:p w14:paraId="5BD0CF84" w14:textId="58814366" w:rsidR="00802892" w:rsidRPr="004D7D6E" w:rsidRDefault="00802892" w:rsidP="00802892">
            <w:r>
              <w:t>Словакия</w:t>
            </w:r>
          </w:p>
        </w:tc>
      </w:tr>
      <w:tr w:rsidR="00802892" w:rsidRPr="004D7D6E" w14:paraId="3750FA50" w14:textId="77777777" w:rsidTr="00803DF8">
        <w:tc>
          <w:tcPr>
            <w:tcW w:w="3969" w:type="dxa"/>
            <w:shd w:val="clear" w:color="auto" w:fill="auto"/>
          </w:tcPr>
          <w:p w14:paraId="265441AA" w14:textId="44FF99D6" w:rsidR="00802892" w:rsidRPr="004D7D6E" w:rsidRDefault="00802892" w:rsidP="00802892">
            <w:r>
              <w:t>Грузия</w:t>
            </w:r>
          </w:p>
        </w:tc>
        <w:tc>
          <w:tcPr>
            <w:tcW w:w="3969" w:type="dxa"/>
            <w:shd w:val="clear" w:color="auto" w:fill="auto"/>
          </w:tcPr>
          <w:p w14:paraId="0967EAE8" w14:textId="0D53763E" w:rsidR="00802892" w:rsidRPr="004D7D6E" w:rsidRDefault="00802892" w:rsidP="00802892">
            <w:r>
              <w:t>Словения</w:t>
            </w:r>
          </w:p>
        </w:tc>
      </w:tr>
      <w:tr w:rsidR="00802892" w:rsidRPr="004D7D6E" w14:paraId="6F161BA6" w14:textId="77777777" w:rsidTr="00803DF8">
        <w:tc>
          <w:tcPr>
            <w:tcW w:w="3969" w:type="dxa"/>
            <w:shd w:val="clear" w:color="auto" w:fill="auto"/>
          </w:tcPr>
          <w:p w14:paraId="389FA741" w14:textId="2F2B2C95" w:rsidR="00802892" w:rsidRPr="004D7D6E" w:rsidRDefault="00802892" w:rsidP="00802892">
            <w:r>
              <w:t>Германия</w:t>
            </w:r>
          </w:p>
        </w:tc>
        <w:tc>
          <w:tcPr>
            <w:tcW w:w="3969" w:type="dxa"/>
            <w:shd w:val="clear" w:color="auto" w:fill="auto"/>
          </w:tcPr>
          <w:p w14:paraId="5FE03A6F" w14:textId="54BFB988" w:rsidR="00802892" w:rsidRPr="004D7D6E" w:rsidRDefault="00802892" w:rsidP="00802892">
            <w:r>
              <w:t>Соломоновы Острова</w:t>
            </w:r>
          </w:p>
        </w:tc>
      </w:tr>
      <w:tr w:rsidR="00802892" w:rsidRPr="004D7D6E" w14:paraId="3195DEF0" w14:textId="77777777" w:rsidTr="00803DF8">
        <w:tc>
          <w:tcPr>
            <w:tcW w:w="3969" w:type="dxa"/>
            <w:shd w:val="clear" w:color="auto" w:fill="auto"/>
          </w:tcPr>
          <w:p w14:paraId="3E2FA22C" w14:textId="6C453E0C" w:rsidR="00802892" w:rsidRPr="004D7D6E" w:rsidRDefault="00802892" w:rsidP="00802892">
            <w:r>
              <w:t>Гренада</w:t>
            </w:r>
          </w:p>
        </w:tc>
        <w:tc>
          <w:tcPr>
            <w:tcW w:w="3969" w:type="dxa"/>
            <w:shd w:val="clear" w:color="auto" w:fill="auto"/>
          </w:tcPr>
          <w:p w14:paraId="446D36FE" w14:textId="05328E18" w:rsidR="00802892" w:rsidRPr="004D7D6E" w:rsidRDefault="00802892" w:rsidP="00802892">
            <w:r>
              <w:t>Шри-Ланка</w:t>
            </w:r>
          </w:p>
        </w:tc>
      </w:tr>
      <w:tr w:rsidR="00802892" w:rsidRPr="004D7D6E" w14:paraId="083134EA" w14:textId="77777777" w:rsidTr="00803DF8">
        <w:tc>
          <w:tcPr>
            <w:tcW w:w="3969" w:type="dxa"/>
            <w:shd w:val="clear" w:color="auto" w:fill="auto"/>
          </w:tcPr>
          <w:p w14:paraId="5D96765A" w14:textId="376A484C" w:rsidR="00802892" w:rsidRPr="004D7D6E" w:rsidRDefault="00802892" w:rsidP="00802892">
            <w:r>
              <w:t>Гватемала</w:t>
            </w:r>
          </w:p>
        </w:tc>
        <w:tc>
          <w:tcPr>
            <w:tcW w:w="3969" w:type="dxa"/>
            <w:shd w:val="clear" w:color="auto" w:fill="auto"/>
          </w:tcPr>
          <w:p w14:paraId="70473A60" w14:textId="330EFE03" w:rsidR="00802892" w:rsidRPr="004D7D6E" w:rsidRDefault="00802892" w:rsidP="00802892">
            <w:r>
              <w:t>Судан</w:t>
            </w:r>
          </w:p>
        </w:tc>
      </w:tr>
      <w:tr w:rsidR="00802892" w:rsidRPr="004D7D6E" w14:paraId="784255DF" w14:textId="77777777" w:rsidTr="00803DF8">
        <w:tc>
          <w:tcPr>
            <w:tcW w:w="3969" w:type="dxa"/>
            <w:shd w:val="clear" w:color="auto" w:fill="auto"/>
          </w:tcPr>
          <w:p w14:paraId="62C7BA2A" w14:textId="1E706DD9" w:rsidR="00802892" w:rsidRPr="004D7D6E" w:rsidRDefault="00802892" w:rsidP="00802892">
            <w:r>
              <w:t>Гвинея</w:t>
            </w:r>
          </w:p>
        </w:tc>
        <w:tc>
          <w:tcPr>
            <w:tcW w:w="3969" w:type="dxa"/>
            <w:shd w:val="clear" w:color="auto" w:fill="auto"/>
          </w:tcPr>
          <w:p w14:paraId="233DD033" w14:textId="112896B1" w:rsidR="00802892" w:rsidRPr="004D7D6E" w:rsidRDefault="00802892" w:rsidP="00802892">
            <w:r>
              <w:t>Швеция</w:t>
            </w:r>
          </w:p>
        </w:tc>
      </w:tr>
      <w:tr w:rsidR="00802892" w:rsidRPr="004D7D6E" w14:paraId="57E95910" w14:textId="77777777" w:rsidTr="00803DF8">
        <w:tc>
          <w:tcPr>
            <w:tcW w:w="3969" w:type="dxa"/>
            <w:shd w:val="clear" w:color="auto" w:fill="auto"/>
          </w:tcPr>
          <w:p w14:paraId="39DF051D" w14:textId="5A32DC79" w:rsidR="00802892" w:rsidRPr="004D7D6E" w:rsidRDefault="00802892" w:rsidP="00802892">
            <w:r>
              <w:t>Гайана</w:t>
            </w:r>
          </w:p>
        </w:tc>
        <w:tc>
          <w:tcPr>
            <w:tcW w:w="3969" w:type="dxa"/>
            <w:shd w:val="clear" w:color="auto" w:fill="auto"/>
          </w:tcPr>
          <w:p w14:paraId="3BD404E0" w14:textId="22FAF04C" w:rsidR="00802892" w:rsidRPr="004D7D6E" w:rsidRDefault="00802892" w:rsidP="00802892">
            <w:r>
              <w:t>Швейцария</w:t>
            </w:r>
          </w:p>
        </w:tc>
      </w:tr>
      <w:tr w:rsidR="00802892" w:rsidRPr="004D7D6E" w14:paraId="5720E1F3" w14:textId="77777777" w:rsidTr="00803DF8">
        <w:tc>
          <w:tcPr>
            <w:tcW w:w="3969" w:type="dxa"/>
            <w:shd w:val="clear" w:color="auto" w:fill="auto"/>
          </w:tcPr>
          <w:p w14:paraId="4B0B12EA" w14:textId="23890C35" w:rsidR="00802892" w:rsidRPr="004D7D6E" w:rsidRDefault="00802892" w:rsidP="00802892">
            <w:r>
              <w:t>Святой Престол</w:t>
            </w:r>
          </w:p>
        </w:tc>
        <w:tc>
          <w:tcPr>
            <w:tcW w:w="3969" w:type="dxa"/>
            <w:shd w:val="clear" w:color="auto" w:fill="auto"/>
          </w:tcPr>
          <w:p w14:paraId="02E18423" w14:textId="52A44F51" w:rsidR="00802892" w:rsidRPr="004D7D6E" w:rsidRDefault="00802892" w:rsidP="00802892">
            <w:r>
              <w:t>Сирийская Арабская Республика</w:t>
            </w:r>
          </w:p>
        </w:tc>
      </w:tr>
      <w:tr w:rsidR="00802892" w:rsidRPr="004D7D6E" w14:paraId="4D957F7C" w14:textId="77777777" w:rsidTr="00803DF8">
        <w:tc>
          <w:tcPr>
            <w:tcW w:w="3969" w:type="dxa"/>
            <w:shd w:val="clear" w:color="auto" w:fill="auto"/>
          </w:tcPr>
          <w:p w14:paraId="1A5DCCCE" w14:textId="7B48A25E" w:rsidR="00802892" w:rsidRPr="004D7D6E" w:rsidRDefault="00802892" w:rsidP="00802892">
            <w:r>
              <w:t>Гондурас</w:t>
            </w:r>
          </w:p>
        </w:tc>
        <w:tc>
          <w:tcPr>
            <w:tcW w:w="3969" w:type="dxa"/>
            <w:shd w:val="clear" w:color="auto" w:fill="auto"/>
          </w:tcPr>
          <w:p w14:paraId="1B86B3EF" w14:textId="4AAC36C6" w:rsidR="00802892" w:rsidRPr="004D7D6E" w:rsidRDefault="00802892" w:rsidP="00802892">
            <w:r>
              <w:t>Таджикистан</w:t>
            </w:r>
          </w:p>
        </w:tc>
      </w:tr>
      <w:tr w:rsidR="00802892" w:rsidRPr="004D7D6E" w14:paraId="3AAE52EC" w14:textId="77777777" w:rsidTr="00803DF8">
        <w:tc>
          <w:tcPr>
            <w:tcW w:w="3969" w:type="dxa"/>
            <w:shd w:val="clear" w:color="auto" w:fill="auto"/>
          </w:tcPr>
          <w:p w14:paraId="7DEBA6FB" w14:textId="4CB00804" w:rsidR="00802892" w:rsidRPr="004D7D6E" w:rsidRDefault="00802892" w:rsidP="00802892">
            <w:r>
              <w:t>Венгрия</w:t>
            </w:r>
          </w:p>
        </w:tc>
        <w:tc>
          <w:tcPr>
            <w:tcW w:w="3969" w:type="dxa"/>
            <w:shd w:val="clear" w:color="auto" w:fill="auto"/>
          </w:tcPr>
          <w:p w14:paraId="5471D7FB" w14:textId="565E2608" w:rsidR="00802892" w:rsidRPr="004D7D6E" w:rsidRDefault="00802892" w:rsidP="00802892">
            <w:r>
              <w:t>Таиланд</w:t>
            </w:r>
          </w:p>
        </w:tc>
      </w:tr>
      <w:tr w:rsidR="00802892" w:rsidRPr="004D7D6E" w14:paraId="00A0C2DB" w14:textId="77777777" w:rsidTr="00803DF8">
        <w:tc>
          <w:tcPr>
            <w:tcW w:w="3969" w:type="dxa"/>
            <w:shd w:val="clear" w:color="auto" w:fill="auto"/>
          </w:tcPr>
          <w:p w14:paraId="0A901672" w14:textId="325FFCA3" w:rsidR="00802892" w:rsidRPr="004D7D6E" w:rsidRDefault="00802892" w:rsidP="00802892">
            <w:r>
              <w:t>Индия</w:t>
            </w:r>
          </w:p>
        </w:tc>
        <w:tc>
          <w:tcPr>
            <w:tcW w:w="3969" w:type="dxa"/>
            <w:shd w:val="clear" w:color="auto" w:fill="auto"/>
          </w:tcPr>
          <w:p w14:paraId="54B9D80C" w14:textId="355B3124" w:rsidR="00802892" w:rsidRPr="004D7D6E" w:rsidRDefault="00802892" w:rsidP="00802892">
            <w:r>
              <w:t>Тимор-Лешти</w:t>
            </w:r>
          </w:p>
        </w:tc>
      </w:tr>
      <w:tr w:rsidR="00802892" w:rsidRPr="004D7D6E" w14:paraId="5A0588D8" w14:textId="77777777" w:rsidTr="00803DF8">
        <w:tc>
          <w:tcPr>
            <w:tcW w:w="3969" w:type="dxa"/>
            <w:shd w:val="clear" w:color="auto" w:fill="auto"/>
          </w:tcPr>
          <w:p w14:paraId="690DB67D" w14:textId="215FAAF3" w:rsidR="00802892" w:rsidRPr="004D7D6E" w:rsidRDefault="00802892" w:rsidP="00802892">
            <w:r>
              <w:t>Индонезия</w:t>
            </w:r>
          </w:p>
        </w:tc>
        <w:tc>
          <w:tcPr>
            <w:tcW w:w="3969" w:type="dxa"/>
            <w:shd w:val="clear" w:color="auto" w:fill="auto"/>
          </w:tcPr>
          <w:p w14:paraId="4E1ED664" w14:textId="6A0DA799" w:rsidR="00802892" w:rsidRPr="004D7D6E" w:rsidRDefault="00802892" w:rsidP="00802892">
            <w:r>
              <w:t>Тонга</w:t>
            </w:r>
          </w:p>
        </w:tc>
      </w:tr>
      <w:tr w:rsidR="00802892" w:rsidRPr="004D7D6E" w14:paraId="145FC78B" w14:textId="77777777" w:rsidTr="00803DF8">
        <w:tc>
          <w:tcPr>
            <w:tcW w:w="3969" w:type="dxa"/>
            <w:shd w:val="clear" w:color="auto" w:fill="auto"/>
          </w:tcPr>
          <w:p w14:paraId="1F804E8A" w14:textId="3976CFAD" w:rsidR="00802892" w:rsidRPr="004D7D6E" w:rsidRDefault="00802892" w:rsidP="00802892">
            <w:r>
              <w:t>Иран (Исламская Республика)</w:t>
            </w:r>
          </w:p>
        </w:tc>
        <w:tc>
          <w:tcPr>
            <w:tcW w:w="3969" w:type="dxa"/>
            <w:shd w:val="clear" w:color="auto" w:fill="auto"/>
          </w:tcPr>
          <w:p w14:paraId="1851C89F" w14:textId="39CE9DB7" w:rsidR="00802892" w:rsidRPr="004D7D6E" w:rsidRDefault="00802892" w:rsidP="00802892">
            <w:r>
              <w:t>Тринидад и Тобаго</w:t>
            </w:r>
          </w:p>
        </w:tc>
      </w:tr>
      <w:tr w:rsidR="00802892" w:rsidRPr="004D7D6E" w14:paraId="32989A4B" w14:textId="77777777" w:rsidTr="00803DF8">
        <w:tc>
          <w:tcPr>
            <w:tcW w:w="3969" w:type="dxa"/>
            <w:shd w:val="clear" w:color="auto" w:fill="auto"/>
          </w:tcPr>
          <w:p w14:paraId="6933B6BF" w14:textId="2363EBCA" w:rsidR="00802892" w:rsidRPr="004D7D6E" w:rsidRDefault="00802892" w:rsidP="00802892">
            <w:r>
              <w:t>Ирак</w:t>
            </w:r>
          </w:p>
        </w:tc>
        <w:tc>
          <w:tcPr>
            <w:tcW w:w="3969" w:type="dxa"/>
            <w:shd w:val="clear" w:color="auto" w:fill="auto"/>
          </w:tcPr>
          <w:p w14:paraId="7FF6A1A3" w14:textId="036ECC65" w:rsidR="00802892" w:rsidRPr="004D7D6E" w:rsidRDefault="00802892" w:rsidP="00802892">
            <w:r>
              <w:t>Тунис</w:t>
            </w:r>
          </w:p>
        </w:tc>
      </w:tr>
      <w:tr w:rsidR="00802892" w:rsidRPr="004D7D6E" w14:paraId="0C019948" w14:textId="77777777" w:rsidTr="00803DF8">
        <w:tc>
          <w:tcPr>
            <w:tcW w:w="3969" w:type="dxa"/>
            <w:shd w:val="clear" w:color="auto" w:fill="auto"/>
          </w:tcPr>
          <w:p w14:paraId="62BEA261" w14:textId="3462104F" w:rsidR="00802892" w:rsidRPr="004D7D6E" w:rsidRDefault="00802892" w:rsidP="00802892">
            <w:r>
              <w:t>Япония</w:t>
            </w:r>
          </w:p>
        </w:tc>
        <w:tc>
          <w:tcPr>
            <w:tcW w:w="3969" w:type="dxa"/>
            <w:shd w:val="clear" w:color="auto" w:fill="auto"/>
          </w:tcPr>
          <w:p w14:paraId="466855F4" w14:textId="4A1ADB72" w:rsidR="00802892" w:rsidRPr="004D7D6E" w:rsidRDefault="00802892" w:rsidP="00802892">
            <w:r>
              <w:t>Турция</w:t>
            </w:r>
          </w:p>
        </w:tc>
      </w:tr>
      <w:tr w:rsidR="00802892" w:rsidRPr="004D7D6E" w14:paraId="15D5C215" w14:textId="77777777" w:rsidTr="00803DF8">
        <w:tc>
          <w:tcPr>
            <w:tcW w:w="3969" w:type="dxa"/>
            <w:shd w:val="clear" w:color="auto" w:fill="auto"/>
          </w:tcPr>
          <w:p w14:paraId="61AA9E84" w14:textId="44835893" w:rsidR="00802892" w:rsidRPr="004D7D6E" w:rsidRDefault="00802892" w:rsidP="00802892">
            <w:r>
              <w:t>Иордания</w:t>
            </w:r>
          </w:p>
        </w:tc>
        <w:tc>
          <w:tcPr>
            <w:tcW w:w="3969" w:type="dxa"/>
            <w:shd w:val="clear" w:color="auto" w:fill="auto"/>
          </w:tcPr>
          <w:p w14:paraId="699012E1" w14:textId="4F26CA6C" w:rsidR="00802892" w:rsidRPr="004D7D6E" w:rsidRDefault="00802892" w:rsidP="00802892">
            <w:r>
              <w:t>Туркменистан</w:t>
            </w:r>
          </w:p>
        </w:tc>
      </w:tr>
      <w:tr w:rsidR="00802892" w:rsidRPr="004D7D6E" w14:paraId="31222587" w14:textId="77777777" w:rsidTr="00803DF8">
        <w:tc>
          <w:tcPr>
            <w:tcW w:w="3969" w:type="dxa"/>
            <w:shd w:val="clear" w:color="auto" w:fill="auto"/>
          </w:tcPr>
          <w:p w14:paraId="42BE2E6B" w14:textId="06067DDE" w:rsidR="00802892" w:rsidRPr="004D7D6E" w:rsidRDefault="00802892" w:rsidP="00802892">
            <w:r>
              <w:t>Казахстан</w:t>
            </w:r>
          </w:p>
        </w:tc>
        <w:tc>
          <w:tcPr>
            <w:tcW w:w="3969" w:type="dxa"/>
            <w:shd w:val="clear" w:color="auto" w:fill="auto"/>
          </w:tcPr>
          <w:p w14:paraId="1507A11B" w14:textId="4254CBE7" w:rsidR="00802892" w:rsidRPr="004D7D6E" w:rsidRDefault="00802892" w:rsidP="00802892">
            <w:r>
              <w:t>Объединенные Арабские Эмираты</w:t>
            </w:r>
          </w:p>
        </w:tc>
      </w:tr>
      <w:tr w:rsidR="00802892" w:rsidRPr="004D7D6E" w14:paraId="1F3CA02D" w14:textId="77777777" w:rsidTr="00803DF8">
        <w:tc>
          <w:tcPr>
            <w:tcW w:w="3969" w:type="dxa"/>
            <w:shd w:val="clear" w:color="auto" w:fill="auto"/>
          </w:tcPr>
          <w:p w14:paraId="438B85B9" w14:textId="73D99B30" w:rsidR="00802892" w:rsidRPr="004D7D6E" w:rsidRDefault="00802892" w:rsidP="00802892">
            <w:r>
              <w:t>Кения</w:t>
            </w:r>
          </w:p>
        </w:tc>
        <w:tc>
          <w:tcPr>
            <w:tcW w:w="3969" w:type="dxa"/>
            <w:shd w:val="clear" w:color="auto" w:fill="auto"/>
          </w:tcPr>
          <w:p w14:paraId="5A95E83E" w14:textId="2A118753" w:rsidR="00802892" w:rsidRPr="004D7D6E" w:rsidRDefault="00802892" w:rsidP="00802892">
            <w:r>
              <w:t>Объединенная Республика Танзания</w:t>
            </w:r>
          </w:p>
        </w:tc>
      </w:tr>
      <w:tr w:rsidR="00802892" w:rsidRPr="004D7D6E" w14:paraId="28F7CA61" w14:textId="77777777" w:rsidTr="00803DF8">
        <w:tc>
          <w:tcPr>
            <w:tcW w:w="3969" w:type="dxa"/>
            <w:shd w:val="clear" w:color="auto" w:fill="auto"/>
          </w:tcPr>
          <w:p w14:paraId="5552B3D8" w14:textId="451BB9EA" w:rsidR="00802892" w:rsidRPr="004D7D6E" w:rsidRDefault="00802892" w:rsidP="00802892">
            <w:r>
              <w:t>Кыргызстан</w:t>
            </w:r>
          </w:p>
        </w:tc>
        <w:tc>
          <w:tcPr>
            <w:tcW w:w="3969" w:type="dxa"/>
            <w:shd w:val="clear" w:color="auto" w:fill="auto"/>
          </w:tcPr>
          <w:p w14:paraId="60CA4EBE" w14:textId="618A5547" w:rsidR="00802892" w:rsidRPr="004D7D6E" w:rsidRDefault="00802892" w:rsidP="00802892">
            <w:r>
              <w:t>Соединенные Штаты Америки</w:t>
            </w:r>
          </w:p>
        </w:tc>
      </w:tr>
      <w:tr w:rsidR="00802892" w:rsidRPr="004D7D6E" w14:paraId="24E8DE82" w14:textId="77777777" w:rsidTr="00803DF8">
        <w:tc>
          <w:tcPr>
            <w:tcW w:w="3969" w:type="dxa"/>
            <w:shd w:val="clear" w:color="auto" w:fill="auto"/>
          </w:tcPr>
          <w:p w14:paraId="692DE60B" w14:textId="14ACD621" w:rsidR="00802892" w:rsidRPr="004D7D6E" w:rsidRDefault="00802892" w:rsidP="00802892">
            <w:r>
              <w:t>Лаосская Народно-Демократическая Республика</w:t>
            </w:r>
          </w:p>
        </w:tc>
        <w:tc>
          <w:tcPr>
            <w:tcW w:w="3969" w:type="dxa"/>
            <w:shd w:val="clear" w:color="auto" w:fill="auto"/>
          </w:tcPr>
          <w:p w14:paraId="20DF2776" w14:textId="1259AA5A" w:rsidR="00802892" w:rsidRPr="004D7D6E" w:rsidRDefault="00802892" w:rsidP="00802892">
            <w:r>
              <w:t>Узбекистан</w:t>
            </w:r>
          </w:p>
        </w:tc>
      </w:tr>
      <w:tr w:rsidR="00802892" w:rsidRPr="004D7D6E" w14:paraId="21EB01B6" w14:textId="77777777" w:rsidTr="00803DF8">
        <w:tc>
          <w:tcPr>
            <w:tcW w:w="3969" w:type="dxa"/>
            <w:shd w:val="clear" w:color="auto" w:fill="auto"/>
          </w:tcPr>
          <w:p w14:paraId="59725DA9" w14:textId="4FAD77C9" w:rsidR="00802892" w:rsidRPr="004D7D6E" w:rsidRDefault="00802892" w:rsidP="00802892">
            <w:r>
              <w:t>Латвия</w:t>
            </w:r>
          </w:p>
        </w:tc>
        <w:tc>
          <w:tcPr>
            <w:tcW w:w="3969" w:type="dxa"/>
            <w:shd w:val="clear" w:color="auto" w:fill="auto"/>
          </w:tcPr>
          <w:p w14:paraId="138006DF" w14:textId="48F28465" w:rsidR="00802892" w:rsidRPr="004D7D6E" w:rsidRDefault="00802892" w:rsidP="00802892">
            <w:r>
              <w:t>Венесуэла (Боливарианская Республика)</w:t>
            </w:r>
          </w:p>
        </w:tc>
      </w:tr>
      <w:tr w:rsidR="00802892" w:rsidRPr="004D7D6E" w14:paraId="69016CCF" w14:textId="77777777" w:rsidTr="00803DF8">
        <w:tc>
          <w:tcPr>
            <w:tcW w:w="3969" w:type="dxa"/>
            <w:shd w:val="clear" w:color="auto" w:fill="auto"/>
          </w:tcPr>
          <w:p w14:paraId="4203D942" w14:textId="76B82274" w:rsidR="00802892" w:rsidRPr="004D7D6E" w:rsidRDefault="00802892" w:rsidP="00802892">
            <w:r>
              <w:t>Ливан</w:t>
            </w:r>
          </w:p>
        </w:tc>
        <w:tc>
          <w:tcPr>
            <w:tcW w:w="3969" w:type="dxa"/>
            <w:shd w:val="clear" w:color="auto" w:fill="auto"/>
          </w:tcPr>
          <w:p w14:paraId="28B28747" w14:textId="6B5D4E62" w:rsidR="00802892" w:rsidRPr="004D7D6E" w:rsidRDefault="00802892" w:rsidP="00802892">
            <w:r>
              <w:t>Вьетнам</w:t>
            </w:r>
          </w:p>
        </w:tc>
      </w:tr>
      <w:tr w:rsidR="00802892" w:rsidRPr="004D7D6E" w14:paraId="55DE5D43" w14:textId="77777777" w:rsidTr="00803DF8">
        <w:tc>
          <w:tcPr>
            <w:tcW w:w="3969" w:type="dxa"/>
            <w:shd w:val="clear" w:color="auto" w:fill="auto"/>
          </w:tcPr>
          <w:p w14:paraId="743D1B48" w14:textId="4EACA7C9" w:rsidR="00802892" w:rsidRPr="004D7D6E" w:rsidRDefault="00802892" w:rsidP="00802892">
            <w:r>
              <w:t>Лесото</w:t>
            </w:r>
          </w:p>
        </w:tc>
        <w:tc>
          <w:tcPr>
            <w:tcW w:w="3969" w:type="dxa"/>
            <w:shd w:val="clear" w:color="auto" w:fill="auto"/>
          </w:tcPr>
          <w:p w14:paraId="674C8533" w14:textId="6FE74EC5" w:rsidR="00802892" w:rsidRPr="004D7D6E" w:rsidRDefault="00802892" w:rsidP="00802892">
            <w:r>
              <w:t>Йемен</w:t>
            </w:r>
          </w:p>
        </w:tc>
      </w:tr>
      <w:tr w:rsidR="00802892" w:rsidRPr="004D7D6E" w14:paraId="7022F1B7" w14:textId="77777777" w:rsidTr="00803DF8">
        <w:tc>
          <w:tcPr>
            <w:tcW w:w="3969" w:type="dxa"/>
            <w:shd w:val="clear" w:color="auto" w:fill="auto"/>
          </w:tcPr>
          <w:p w14:paraId="047EA0B0" w14:textId="079FDCEA" w:rsidR="00802892" w:rsidRPr="004D7D6E" w:rsidRDefault="00802892" w:rsidP="00802892">
            <w:r>
              <w:t>Либерия</w:t>
            </w:r>
          </w:p>
        </w:tc>
        <w:tc>
          <w:tcPr>
            <w:tcW w:w="3969" w:type="dxa"/>
            <w:shd w:val="clear" w:color="auto" w:fill="auto"/>
          </w:tcPr>
          <w:p w14:paraId="08E73F55" w14:textId="1D4A9DC8" w:rsidR="00802892" w:rsidRPr="004D7D6E" w:rsidRDefault="00802892" w:rsidP="00802892">
            <w:r>
              <w:t>Замбия</w:t>
            </w:r>
          </w:p>
        </w:tc>
      </w:tr>
      <w:tr w:rsidR="00802892" w:rsidRPr="004D7D6E" w14:paraId="1A2E0799" w14:textId="77777777" w:rsidTr="00803DF8">
        <w:tc>
          <w:tcPr>
            <w:tcW w:w="3969" w:type="dxa"/>
            <w:shd w:val="clear" w:color="auto" w:fill="auto"/>
          </w:tcPr>
          <w:p w14:paraId="3ECDD214" w14:textId="72E62DC7" w:rsidR="00802892" w:rsidRPr="004D7D6E" w:rsidRDefault="00802892" w:rsidP="00802892">
            <w:r>
              <w:t>Ливия</w:t>
            </w:r>
          </w:p>
        </w:tc>
        <w:tc>
          <w:tcPr>
            <w:tcW w:w="3969" w:type="dxa"/>
            <w:shd w:val="clear" w:color="auto" w:fill="auto"/>
          </w:tcPr>
          <w:p w14:paraId="79011B4F" w14:textId="5293B834" w:rsidR="00802892" w:rsidRPr="004D7D6E" w:rsidRDefault="00802892" w:rsidP="00802892">
            <w:r>
              <w:t>Зимбабве</w:t>
            </w:r>
          </w:p>
        </w:tc>
      </w:tr>
      <w:tr w:rsidR="00802892" w14:paraId="43B94EC5" w14:textId="77777777" w:rsidTr="00803DF8">
        <w:tc>
          <w:tcPr>
            <w:tcW w:w="3969" w:type="dxa"/>
            <w:shd w:val="clear" w:color="auto" w:fill="auto"/>
          </w:tcPr>
          <w:p w14:paraId="02121353" w14:textId="370FA3A6" w:rsidR="00802892" w:rsidRDefault="00802892" w:rsidP="00802892">
            <w:r>
              <w:t>Литва</w:t>
            </w:r>
          </w:p>
        </w:tc>
        <w:tc>
          <w:tcPr>
            <w:tcW w:w="3969" w:type="dxa"/>
            <w:shd w:val="clear" w:color="auto" w:fill="auto"/>
          </w:tcPr>
          <w:p w14:paraId="0A7C15F2" w14:textId="77777777" w:rsidR="00802892" w:rsidRDefault="00802892" w:rsidP="00802892"/>
        </w:tc>
      </w:tr>
    </w:tbl>
    <w:p w14:paraId="74594FB6" w14:textId="77777777" w:rsidR="002265DA" w:rsidRDefault="002265DA" w:rsidP="002265DA">
      <w:pPr>
        <w:pStyle w:val="Endofdocument"/>
        <w:spacing w:before="720"/>
      </w:pPr>
      <w:r>
        <w:t>[</w:t>
      </w:r>
      <w:r>
        <w:rPr>
          <w:rFonts w:ascii="Arial" w:hAnsi="Arial"/>
          <w:sz w:val="22"/>
        </w:rPr>
        <w:t>Конец документа]</w:t>
      </w:r>
    </w:p>
    <w:sectPr w:rsidR="002265DA" w:rsidSect="00B96E9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80CF" w14:textId="77777777" w:rsidR="00B96E9B" w:rsidRDefault="00B96E9B">
      <w:r>
        <w:separator/>
      </w:r>
    </w:p>
  </w:endnote>
  <w:endnote w:type="continuationSeparator" w:id="0">
    <w:p w14:paraId="56B4A9D6" w14:textId="77777777" w:rsidR="00B96E9B" w:rsidRDefault="00B96E9B" w:rsidP="003B38C1">
      <w:r>
        <w:separator/>
      </w:r>
    </w:p>
    <w:p w14:paraId="6BE4694E" w14:textId="77777777" w:rsidR="00B96E9B" w:rsidRPr="002A4F77" w:rsidRDefault="00B96E9B" w:rsidP="003B38C1">
      <w:pPr>
        <w:spacing w:after="60"/>
        <w:rPr>
          <w:sz w:val="17"/>
          <w:lang w:val="en-US"/>
        </w:rPr>
      </w:pPr>
      <w:r w:rsidRPr="002A4F77">
        <w:rPr>
          <w:sz w:val="17"/>
          <w:lang w:val="en-US"/>
        </w:rPr>
        <w:t>[Endnote continued from previous page]</w:t>
      </w:r>
    </w:p>
  </w:endnote>
  <w:endnote w:type="continuationNotice" w:id="1">
    <w:p w14:paraId="4A8552C8" w14:textId="77777777" w:rsidR="00B96E9B" w:rsidRPr="002A4F77" w:rsidRDefault="00B96E9B" w:rsidP="003B38C1">
      <w:pPr>
        <w:spacing w:before="60"/>
        <w:jc w:val="right"/>
        <w:rPr>
          <w:sz w:val="17"/>
          <w:szCs w:val="17"/>
          <w:lang w:val="en-US"/>
        </w:rPr>
      </w:pPr>
      <w:r w:rsidRPr="002A4F77">
        <w:rPr>
          <w:sz w:val="17"/>
          <w:szCs w:val="17"/>
          <w:lang w:val="en-US"/>
        </w:rPr>
        <w:t xml:space="preserve">[Endnote </w:t>
      </w:r>
      <w:r w:rsidRPr="002A4F77">
        <w:rPr>
          <w:sz w:val="17"/>
          <w:szCs w:val="17"/>
          <w:lang w:val="en-US"/>
        </w:rPr>
        <w:t>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3BCB" w14:textId="77777777" w:rsidR="00B96E9B" w:rsidRDefault="00B96E9B">
      <w:r>
        <w:separator/>
      </w:r>
    </w:p>
  </w:footnote>
  <w:footnote w:type="continuationSeparator" w:id="0">
    <w:p w14:paraId="210EC8E2" w14:textId="77777777" w:rsidR="00B96E9B" w:rsidRDefault="00B96E9B" w:rsidP="008B60B2">
      <w:r>
        <w:separator/>
      </w:r>
    </w:p>
    <w:p w14:paraId="4F3D53A7" w14:textId="77777777" w:rsidR="00B96E9B" w:rsidRPr="002A4F77" w:rsidRDefault="00B96E9B" w:rsidP="008B60B2">
      <w:pPr>
        <w:spacing w:after="60"/>
        <w:rPr>
          <w:sz w:val="17"/>
          <w:szCs w:val="17"/>
          <w:lang w:val="en-US"/>
        </w:rPr>
      </w:pPr>
      <w:r w:rsidRPr="002A4F7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018CF808" w14:textId="77777777" w:rsidR="00B96E9B" w:rsidRPr="002A4F77" w:rsidRDefault="00B96E9B" w:rsidP="008B60B2">
      <w:pPr>
        <w:spacing w:before="60"/>
        <w:jc w:val="right"/>
        <w:rPr>
          <w:sz w:val="17"/>
          <w:szCs w:val="17"/>
          <w:lang w:val="en-US"/>
        </w:rPr>
      </w:pPr>
      <w:r w:rsidRPr="002A4F77">
        <w:rPr>
          <w:sz w:val="17"/>
          <w:szCs w:val="17"/>
          <w:lang w:val="en-US"/>
        </w:rPr>
        <w:t xml:space="preserve">[Footnote </w:t>
      </w:r>
      <w:r w:rsidRPr="002A4F77">
        <w:rPr>
          <w:sz w:val="17"/>
          <w:szCs w:val="17"/>
          <w:lang w:val="en-US"/>
        </w:rPr>
        <w:t>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AB1C" w14:textId="77777777" w:rsidR="00D07C78" w:rsidRPr="002326AB" w:rsidRDefault="00B96E9B" w:rsidP="00477D6B">
    <w:pPr>
      <w:jc w:val="right"/>
      <w:rPr>
        <w:caps/>
      </w:rPr>
    </w:pPr>
    <w:bookmarkStart w:id="6" w:name="Code2"/>
    <w:bookmarkEnd w:id="6"/>
    <w:r>
      <w:rPr>
        <w:caps/>
      </w:rPr>
      <w:t>GRATK/DC/6</w:t>
    </w:r>
  </w:p>
  <w:p w14:paraId="59003A25" w14:textId="77777777" w:rsidR="00D07C78" w:rsidRDefault="00D07C78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2326AB">
      <w:t>2</w:t>
    </w:r>
    <w:r>
      <w:fldChar w:fldCharType="end"/>
    </w:r>
  </w:p>
  <w:p w14:paraId="78C389B6" w14:textId="77777777" w:rsidR="00D07C78" w:rsidRDefault="00D07C78" w:rsidP="00477D6B">
    <w:pPr>
      <w:jc w:val="right"/>
    </w:pPr>
  </w:p>
  <w:p w14:paraId="0086F705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6E24AFF"/>
    <w:multiLevelType w:val="hybridMultilevel"/>
    <w:tmpl w:val="9624595A"/>
    <w:lvl w:ilvl="0" w:tplc="17BAAF8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lowerLetter"/>
      <w:lvlText w:val="%2."/>
      <w:lvlJc w:val="left"/>
      <w:pPr>
        <w:ind w:left="2220" w:hanging="360"/>
      </w:pPr>
    </w:lvl>
    <w:lvl w:ilvl="2" w:tplc="040C001B">
      <w:start w:val="1"/>
      <w:numFmt w:val="lowerRoman"/>
      <w:lvlText w:val="%3."/>
      <w:lvlJc w:val="right"/>
      <w:pPr>
        <w:ind w:left="2940" w:hanging="180"/>
      </w:pPr>
    </w:lvl>
    <w:lvl w:ilvl="3" w:tplc="040C000F">
      <w:start w:val="1"/>
      <w:numFmt w:val="decimal"/>
      <w:lvlText w:val="%4."/>
      <w:lvlJc w:val="left"/>
      <w:pPr>
        <w:ind w:left="3660" w:hanging="360"/>
      </w:pPr>
    </w:lvl>
    <w:lvl w:ilvl="4" w:tplc="040C0019">
      <w:start w:val="1"/>
      <w:numFmt w:val="lowerLetter"/>
      <w:lvlText w:val="%5."/>
      <w:lvlJc w:val="left"/>
      <w:pPr>
        <w:ind w:left="4380" w:hanging="360"/>
      </w:pPr>
    </w:lvl>
    <w:lvl w:ilvl="5" w:tplc="040C001B">
      <w:start w:val="1"/>
      <w:numFmt w:val="lowerRoman"/>
      <w:lvlText w:val="%6."/>
      <w:lvlJc w:val="right"/>
      <w:pPr>
        <w:ind w:left="5100" w:hanging="180"/>
      </w:pPr>
    </w:lvl>
    <w:lvl w:ilvl="6" w:tplc="040C000F">
      <w:start w:val="1"/>
      <w:numFmt w:val="decimal"/>
      <w:lvlText w:val="%7."/>
      <w:lvlJc w:val="left"/>
      <w:pPr>
        <w:ind w:left="5820" w:hanging="360"/>
      </w:pPr>
    </w:lvl>
    <w:lvl w:ilvl="7" w:tplc="040C0019">
      <w:start w:val="1"/>
      <w:numFmt w:val="lowerLetter"/>
      <w:lvlText w:val="%8."/>
      <w:lvlJc w:val="left"/>
      <w:pPr>
        <w:ind w:left="6540" w:hanging="360"/>
      </w:pPr>
    </w:lvl>
    <w:lvl w:ilvl="8" w:tplc="040C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7160FED"/>
    <w:multiLevelType w:val="hybridMultilevel"/>
    <w:tmpl w:val="561E2CEA"/>
    <w:lvl w:ilvl="0" w:tplc="E7B0F4FC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0E946D2F"/>
    <w:multiLevelType w:val="hybridMultilevel"/>
    <w:tmpl w:val="F4C25500"/>
    <w:lvl w:ilvl="0" w:tplc="43466674">
      <w:start w:val="2"/>
      <w:numFmt w:val="lowerLetter"/>
      <w:lvlText w:val="(%1)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2A76"/>
    <w:multiLevelType w:val="hybridMultilevel"/>
    <w:tmpl w:val="6CD6C8E6"/>
    <w:lvl w:ilvl="0" w:tplc="EBA4A7F8">
      <w:start w:val="1"/>
      <w:numFmt w:val="lowerLetter"/>
      <w:lvlText w:val="(%1)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901D5D"/>
    <w:multiLevelType w:val="hybridMultilevel"/>
    <w:tmpl w:val="5AF85CDA"/>
    <w:lvl w:ilvl="0" w:tplc="FFFFFFFF">
      <w:start w:val="1"/>
      <w:numFmt w:val="lowerLetter"/>
      <w:lvlText w:val="(%1)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14D4B60"/>
    <w:multiLevelType w:val="hybridMultilevel"/>
    <w:tmpl w:val="E5F0AE72"/>
    <w:lvl w:ilvl="0" w:tplc="2000000F">
      <w:start w:val="1"/>
      <w:numFmt w:val="decimal"/>
      <w:lvlText w:val="%1."/>
      <w:lvlJc w:val="left"/>
      <w:pPr>
        <w:ind w:left="1211" w:hanging="360"/>
      </w:p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B5F6992"/>
    <w:multiLevelType w:val="hybridMultilevel"/>
    <w:tmpl w:val="771CFA64"/>
    <w:lvl w:ilvl="0" w:tplc="FFFFFFFF">
      <w:start w:val="1"/>
      <w:numFmt w:val="lowerRoman"/>
      <w:lvlText w:val="(%1)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CF1167"/>
    <w:multiLevelType w:val="hybridMultilevel"/>
    <w:tmpl w:val="EF22A58E"/>
    <w:lvl w:ilvl="0" w:tplc="58AE7F84">
      <w:start w:val="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5354C"/>
    <w:multiLevelType w:val="hybridMultilevel"/>
    <w:tmpl w:val="A7588558"/>
    <w:lvl w:ilvl="0" w:tplc="4984C408">
      <w:start w:val="2"/>
      <w:numFmt w:val="lowerLetter"/>
      <w:lvlText w:val="(%1)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225E5"/>
    <w:multiLevelType w:val="hybridMultilevel"/>
    <w:tmpl w:val="0FDCECBE"/>
    <w:lvl w:ilvl="0" w:tplc="9B52011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92477141">
    <w:abstractNumId w:val="6"/>
  </w:num>
  <w:num w:numId="2" w16cid:durableId="87777114">
    <w:abstractNumId w:val="11"/>
  </w:num>
  <w:num w:numId="3" w16cid:durableId="1510412581">
    <w:abstractNumId w:val="0"/>
  </w:num>
  <w:num w:numId="4" w16cid:durableId="1989355400">
    <w:abstractNumId w:val="12"/>
  </w:num>
  <w:num w:numId="5" w16cid:durableId="961686399">
    <w:abstractNumId w:val="1"/>
  </w:num>
  <w:num w:numId="6" w16cid:durableId="1006977770">
    <w:abstractNumId w:val="8"/>
  </w:num>
  <w:num w:numId="7" w16cid:durableId="998193611">
    <w:abstractNumId w:val="3"/>
  </w:num>
  <w:num w:numId="8" w16cid:durableId="1564294306">
    <w:abstractNumId w:val="5"/>
  </w:num>
  <w:num w:numId="9" w16cid:durableId="1602182459">
    <w:abstractNumId w:val="10"/>
  </w:num>
  <w:num w:numId="10" w16cid:durableId="1315912343">
    <w:abstractNumId w:val="3"/>
  </w:num>
  <w:num w:numId="11" w16cid:durableId="1098715710">
    <w:abstractNumId w:val="7"/>
  </w:num>
  <w:num w:numId="12" w16cid:durableId="2094743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4901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9773664">
    <w:abstractNumId w:val="9"/>
  </w:num>
  <w:num w:numId="15" w16cid:durableId="931208976">
    <w:abstractNumId w:val="13"/>
  </w:num>
  <w:num w:numId="16" w16cid:durableId="1363091982">
    <w:abstractNumId w:val="2"/>
  </w:num>
  <w:num w:numId="17" w16cid:durableId="228611249">
    <w:abstractNumId w:val="14"/>
  </w:num>
  <w:num w:numId="18" w16cid:durableId="2110343606">
    <w:abstractNumId w:val="4"/>
  </w:num>
  <w:num w:numId="19" w16cid:durableId="15378166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9B"/>
    <w:rsid w:val="00005E7B"/>
    <w:rsid w:val="00043CAA"/>
    <w:rsid w:val="00056816"/>
    <w:rsid w:val="00075432"/>
    <w:rsid w:val="000968ED"/>
    <w:rsid w:val="000A3D97"/>
    <w:rsid w:val="000B3107"/>
    <w:rsid w:val="000B489A"/>
    <w:rsid w:val="000E4177"/>
    <w:rsid w:val="000F2814"/>
    <w:rsid w:val="000F5E56"/>
    <w:rsid w:val="001362EE"/>
    <w:rsid w:val="00142B72"/>
    <w:rsid w:val="001647D5"/>
    <w:rsid w:val="0018102E"/>
    <w:rsid w:val="001832A6"/>
    <w:rsid w:val="00185B31"/>
    <w:rsid w:val="001D4107"/>
    <w:rsid w:val="001D4C06"/>
    <w:rsid w:val="00203D24"/>
    <w:rsid w:val="0021217E"/>
    <w:rsid w:val="00221F01"/>
    <w:rsid w:val="002265DA"/>
    <w:rsid w:val="002326AB"/>
    <w:rsid w:val="00232BE9"/>
    <w:rsid w:val="00243430"/>
    <w:rsid w:val="002634C4"/>
    <w:rsid w:val="00284E15"/>
    <w:rsid w:val="002928D3"/>
    <w:rsid w:val="002A4F77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3D7CD7"/>
    <w:rsid w:val="003F6ADF"/>
    <w:rsid w:val="00423E3E"/>
    <w:rsid w:val="00427AF4"/>
    <w:rsid w:val="00434FA9"/>
    <w:rsid w:val="004647DA"/>
    <w:rsid w:val="00474062"/>
    <w:rsid w:val="00477D6B"/>
    <w:rsid w:val="004A5A63"/>
    <w:rsid w:val="004D7D6E"/>
    <w:rsid w:val="005019FF"/>
    <w:rsid w:val="00506F64"/>
    <w:rsid w:val="00516E79"/>
    <w:rsid w:val="0053057A"/>
    <w:rsid w:val="005331FD"/>
    <w:rsid w:val="00556076"/>
    <w:rsid w:val="00560A29"/>
    <w:rsid w:val="00594DED"/>
    <w:rsid w:val="005C6649"/>
    <w:rsid w:val="005E5744"/>
    <w:rsid w:val="00605827"/>
    <w:rsid w:val="00646050"/>
    <w:rsid w:val="00662C8B"/>
    <w:rsid w:val="006713CA"/>
    <w:rsid w:val="00672661"/>
    <w:rsid w:val="00676C5C"/>
    <w:rsid w:val="006A460A"/>
    <w:rsid w:val="006B245D"/>
    <w:rsid w:val="00720EFD"/>
    <w:rsid w:val="007854AF"/>
    <w:rsid w:val="00793A7C"/>
    <w:rsid w:val="007A398A"/>
    <w:rsid w:val="007C0044"/>
    <w:rsid w:val="007D1613"/>
    <w:rsid w:val="007E4C0E"/>
    <w:rsid w:val="00802892"/>
    <w:rsid w:val="008A134B"/>
    <w:rsid w:val="008A6010"/>
    <w:rsid w:val="008B2CC1"/>
    <w:rsid w:val="008B60B2"/>
    <w:rsid w:val="008D4373"/>
    <w:rsid w:val="0090731E"/>
    <w:rsid w:val="00916EE2"/>
    <w:rsid w:val="009368E5"/>
    <w:rsid w:val="00966A22"/>
    <w:rsid w:val="0096722F"/>
    <w:rsid w:val="00973134"/>
    <w:rsid w:val="00980843"/>
    <w:rsid w:val="009D33EA"/>
    <w:rsid w:val="009E2791"/>
    <w:rsid w:val="009E3F6F"/>
    <w:rsid w:val="009F499F"/>
    <w:rsid w:val="00A37342"/>
    <w:rsid w:val="00A42DAF"/>
    <w:rsid w:val="00A45BD8"/>
    <w:rsid w:val="00A869B7"/>
    <w:rsid w:val="00A90F0A"/>
    <w:rsid w:val="00AB5536"/>
    <w:rsid w:val="00AC205C"/>
    <w:rsid w:val="00AF0A6B"/>
    <w:rsid w:val="00B05A69"/>
    <w:rsid w:val="00B27BAC"/>
    <w:rsid w:val="00B53724"/>
    <w:rsid w:val="00B72D9B"/>
    <w:rsid w:val="00B75281"/>
    <w:rsid w:val="00B92F1F"/>
    <w:rsid w:val="00B96E9B"/>
    <w:rsid w:val="00B9734B"/>
    <w:rsid w:val="00BA30E2"/>
    <w:rsid w:val="00C11BFE"/>
    <w:rsid w:val="00C332C8"/>
    <w:rsid w:val="00C5068F"/>
    <w:rsid w:val="00C86D74"/>
    <w:rsid w:val="00C94DF5"/>
    <w:rsid w:val="00CB3C58"/>
    <w:rsid w:val="00CD04F1"/>
    <w:rsid w:val="00CF681A"/>
    <w:rsid w:val="00D07C78"/>
    <w:rsid w:val="00D23835"/>
    <w:rsid w:val="00D27ED4"/>
    <w:rsid w:val="00D4292F"/>
    <w:rsid w:val="00D45252"/>
    <w:rsid w:val="00D71B4D"/>
    <w:rsid w:val="00D72ED9"/>
    <w:rsid w:val="00D76D7C"/>
    <w:rsid w:val="00D93D55"/>
    <w:rsid w:val="00DB3995"/>
    <w:rsid w:val="00DD7B7F"/>
    <w:rsid w:val="00E15015"/>
    <w:rsid w:val="00E335FE"/>
    <w:rsid w:val="00E90EBF"/>
    <w:rsid w:val="00EA7D6E"/>
    <w:rsid w:val="00EB2F76"/>
    <w:rsid w:val="00EC4E49"/>
    <w:rsid w:val="00ED77FB"/>
    <w:rsid w:val="00EE45FA"/>
    <w:rsid w:val="00EF09A3"/>
    <w:rsid w:val="00F043DE"/>
    <w:rsid w:val="00F067C4"/>
    <w:rsid w:val="00F6359F"/>
    <w:rsid w:val="00F66152"/>
    <w:rsid w:val="00F75BFD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5FE4474"/>
  <w15:docId w15:val="{E1AF0406-36A2-4238-8493-8C6E8926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2265D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331F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C00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004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004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C0044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9D33E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C42F-858B-489B-B141-0A4E6BD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GRATK_DC (E)</Template>
  <TotalTime>0</TotalTime>
  <Pages>4</Pages>
  <Words>686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</vt:lpstr>
    </vt:vector>
  </TitlesOfParts>
  <Company>WIPO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</dc:title>
  <dc:creator>Raquel Mallo Alvarez</dc:creator>
  <cp:keywords>FOR OFFICIAL USE ONLY</cp:keywords>
  <cp:lastModifiedBy>Raquel Mallo Alvarez </cp:lastModifiedBy>
  <cp:revision>2</cp:revision>
  <cp:lastPrinted>2024-05-19T14:49:00Z</cp:lastPrinted>
  <dcterms:created xsi:type="dcterms:W3CDTF">2024-05-20T09:09:00Z</dcterms:created>
  <dcterms:modified xsi:type="dcterms:W3CDTF">2024-05-20T09:09:00Z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