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54D39" w14:textId="77777777" w:rsidR="009616C5" w:rsidRDefault="009616C5"/>
    <w:p w14:paraId="1CE8BBA5" w14:textId="77777777" w:rsidR="004A7B9B" w:rsidRPr="00861602" w:rsidRDefault="004A7B9B" w:rsidP="004A7B9B">
      <w:pPr>
        <w:jc w:val="right"/>
        <w:rPr>
          <w:rFonts w:ascii="Arial Black" w:hAnsi="Arial Black"/>
          <w:caps/>
          <w:sz w:val="15"/>
        </w:rPr>
      </w:pPr>
      <w:r w:rsidRPr="00861602">
        <w:rPr>
          <w:rFonts w:eastAsia="Malgun Gothic" w:cs="Times New Roman"/>
          <w:noProof/>
        </w:rPr>
        <w:drawing>
          <wp:inline distT="0" distB="0" distL="0" distR="0" wp14:anchorId="1B5C337F" wp14:editId="3B30420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7736004" w14:textId="2FFF6280" w:rsidR="004A7B9B" w:rsidRPr="00861602" w:rsidRDefault="004A7B9B" w:rsidP="004A7B9B">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14</w:t>
      </w:r>
      <w:bookmarkEnd w:id="0"/>
    </w:p>
    <w:p w14:paraId="10374057" w14:textId="77777777" w:rsidR="004A7B9B" w:rsidRPr="00861602" w:rsidRDefault="004A7B9B" w:rsidP="004A7B9B">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32ABF6A3" w14:textId="5F6B1D57" w:rsidR="004A7B9B" w:rsidRPr="00861602" w:rsidRDefault="004A7B9B" w:rsidP="004A7B9B">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w:t>
      </w:r>
      <w:r>
        <w:rPr>
          <w:rFonts w:ascii="Arial Black" w:eastAsia="SimHei" w:hAnsi="Arial Black" w:hint="eastAsia"/>
          <w:b/>
          <w:sz w:val="15"/>
          <w:szCs w:val="15"/>
          <w:lang w:val="pt-BR"/>
        </w:rPr>
        <w:t>2</w:t>
      </w:r>
      <w:r w:rsidRPr="00861602">
        <w:rPr>
          <w:rFonts w:ascii="SimHei" w:eastAsia="SimHei" w:hAnsi="Times New Roman" w:hint="eastAsia"/>
          <w:b/>
          <w:sz w:val="15"/>
          <w:szCs w:val="15"/>
        </w:rPr>
        <w:t>日</w:t>
      </w:r>
      <w:bookmarkEnd w:id="2"/>
    </w:p>
    <w:p w14:paraId="0A21AB6D" w14:textId="77777777" w:rsidR="004A7B9B" w:rsidRPr="00861602" w:rsidRDefault="004A7B9B" w:rsidP="004A7B9B">
      <w:pPr>
        <w:spacing w:after="600"/>
        <w:rPr>
          <w:rFonts w:ascii="SimHei" w:eastAsia="SimHei"/>
          <w:sz w:val="28"/>
          <w:szCs w:val="28"/>
        </w:rPr>
      </w:pPr>
      <w:r w:rsidRPr="00861602">
        <w:rPr>
          <w:rFonts w:ascii="SimHei" w:eastAsia="SimHei" w:hint="eastAsia"/>
          <w:sz w:val="28"/>
          <w:szCs w:val="28"/>
        </w:rPr>
        <w:t>产权组织标准委员会（CWS）</w:t>
      </w:r>
    </w:p>
    <w:p w14:paraId="48BA30C4" w14:textId="77777777" w:rsidR="004A7B9B" w:rsidRPr="00861602" w:rsidRDefault="004A7B9B" w:rsidP="004A7B9B">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29EDA393" w14:textId="3BFCABB3" w:rsidR="004A7B9B" w:rsidRPr="00861602" w:rsidRDefault="004A7B9B" w:rsidP="004A7B9B">
      <w:pPr>
        <w:spacing w:after="360"/>
        <w:rPr>
          <w:rFonts w:ascii="KaiTi" w:eastAsia="KaiTi" w:hAnsi="KaiTi" w:cs="Times New Roman"/>
          <w:sz w:val="24"/>
          <w:szCs w:val="32"/>
        </w:rPr>
      </w:pPr>
      <w:bookmarkStart w:id="3" w:name="TitleOfDoc"/>
      <w:r w:rsidRPr="004A7B9B">
        <w:rPr>
          <w:rFonts w:ascii="KaiTi" w:eastAsia="KaiTi" w:hAnsi="KaiTi" w:cs="Times New Roman" w:hint="eastAsia"/>
          <w:sz w:val="24"/>
          <w:szCs w:val="32"/>
        </w:rPr>
        <w:t>XML4IP工作队的报告（第41号、第53号和第64号任务）</w:t>
      </w:r>
    </w:p>
    <w:p w14:paraId="1CA9061C" w14:textId="42468E2C" w:rsidR="004A7B9B" w:rsidRPr="00861602" w:rsidRDefault="004A7B9B" w:rsidP="004A7B9B">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861602">
        <w:rPr>
          <w:rFonts w:ascii="KaiTi" w:eastAsia="KaiTi" w:hAnsi="STKaiti" w:cs="Times New Roman" w:hint="eastAsia"/>
          <w:sz w:val="21"/>
          <w:szCs w:val="24"/>
        </w:rPr>
        <w:t>编拟的文件</w:t>
      </w:r>
    </w:p>
    <w:bookmarkEnd w:id="4"/>
    <w:p w14:paraId="54B05528" w14:textId="40365F8D" w:rsidR="002928D3" w:rsidRPr="004A7B9B" w:rsidRDefault="00B278B7"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sz w:val="21"/>
          <w:szCs w:val="21"/>
        </w:rPr>
        <w:t>导</w:t>
      </w:r>
      <w:r w:rsidR="00AE179E" w:rsidRPr="004A7B9B">
        <w:rPr>
          <w:rFonts w:ascii="SimHei" w:eastAsia="SimHei" w:hAnsi="SimHei" w:hint="eastAsia"/>
          <w:sz w:val="21"/>
          <w:szCs w:val="21"/>
        </w:rPr>
        <w:t xml:space="preserve">　</w:t>
      </w:r>
      <w:r w:rsidRPr="004A7B9B">
        <w:rPr>
          <w:rFonts w:ascii="SimHei" w:eastAsia="SimHei" w:hAnsi="SimHei"/>
          <w:sz w:val="21"/>
          <w:szCs w:val="21"/>
        </w:rPr>
        <w:t>言</w:t>
      </w:r>
    </w:p>
    <w:p w14:paraId="0BBFC1C4" w14:textId="691DFF9A" w:rsidR="00B278B7" w:rsidRPr="004A7B9B" w:rsidRDefault="00BA58A1"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4A7B9B">
        <w:rPr>
          <w:rFonts w:ascii="SimSun" w:hAnsi="SimSun"/>
          <w:sz w:val="21"/>
          <w:szCs w:val="21"/>
        </w:rPr>
        <w:t>在2019年7月举行的第七届会议上，</w:t>
      </w:r>
      <w:r w:rsidR="00380F0F" w:rsidRPr="004A7B9B">
        <w:rPr>
          <w:rFonts w:ascii="SimSun" w:hAnsi="SimSun"/>
          <w:sz w:val="21"/>
          <w:szCs w:val="21"/>
        </w:rPr>
        <w:t>产权组织标准委员会（CWS）</w:t>
      </w:r>
      <w:r w:rsidRPr="004A7B9B">
        <w:rPr>
          <w:rFonts w:ascii="SimSun" w:hAnsi="SimSun"/>
          <w:sz w:val="21"/>
          <w:szCs w:val="21"/>
        </w:rPr>
        <w:t>听取了XML4IP</w:t>
      </w:r>
      <w:r w:rsidR="00380F0F" w:rsidRPr="004A7B9B">
        <w:rPr>
          <w:rFonts w:ascii="SimSun" w:hAnsi="SimSun"/>
          <w:sz w:val="21"/>
          <w:szCs w:val="21"/>
        </w:rPr>
        <w:t>工作队开展以下标准委员会任务</w:t>
      </w:r>
      <w:r w:rsidRPr="004A7B9B">
        <w:rPr>
          <w:rFonts w:ascii="SimSun" w:hAnsi="SimSun"/>
          <w:sz w:val="21"/>
          <w:szCs w:val="21"/>
        </w:rPr>
        <w:t>活动的进展报告：</w:t>
      </w:r>
    </w:p>
    <w:p w14:paraId="567934B3" w14:textId="2314E265" w:rsidR="00B278B7" w:rsidRPr="00B559E6" w:rsidRDefault="006F11C7"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第41号任务：“确保对产权组织标准ST.96进行必要的修订和更新”；</w:t>
      </w:r>
    </w:p>
    <w:p w14:paraId="02E78F39" w14:textId="024EC62A" w:rsidR="00B278B7" w:rsidRPr="00B559E6" w:rsidRDefault="006F11C7"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第53号任务：“开发用于地理标志的XML架构组件”；</w:t>
      </w:r>
    </w:p>
    <w:p w14:paraId="086E292B" w14:textId="0A4ECC68" w:rsidR="00B278B7" w:rsidRPr="00B559E6" w:rsidRDefault="006F11C7"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第56号任务：“为支持机器对机器通讯的数据交换编写建议，重点是：（</w:t>
      </w:r>
      <w:proofErr w:type="spellStart"/>
      <w:r w:rsidRPr="00B559E6">
        <w:rPr>
          <w:rFonts w:ascii="SimSun" w:hAnsi="SimSun" w:hint="eastAsia"/>
          <w:sz w:val="21"/>
          <w:szCs w:val="21"/>
        </w:rPr>
        <w:t>i</w:t>
      </w:r>
      <w:proofErr w:type="spellEnd"/>
      <w:r w:rsidRPr="00B559E6">
        <w:rPr>
          <w:rFonts w:ascii="SimSun" w:hAnsi="SimSun" w:hint="eastAsia"/>
          <w:sz w:val="21"/>
          <w:szCs w:val="21"/>
        </w:rPr>
        <w:t>）方便开发访问知识产权资源的网络服务；（ii）提供业务词汇表和适当数据结构；（iii）资源的统一资源标识符（URI）命名约定；以及（iv）提供实施网络服务的业务案例”；</w:t>
      </w:r>
      <w:r w:rsidR="00A07AD8" w:rsidRPr="00B559E6">
        <w:rPr>
          <w:rFonts w:ascii="SimSun" w:hAnsi="SimSun" w:hint="eastAsia"/>
          <w:sz w:val="21"/>
          <w:szCs w:val="21"/>
        </w:rPr>
        <w:t>以及</w:t>
      </w:r>
    </w:p>
    <w:p w14:paraId="0F293BFB" w14:textId="096BA969" w:rsidR="003D5DC2" w:rsidRPr="00B559E6" w:rsidRDefault="00226BF8"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第63号任务</w:t>
      </w:r>
      <w:r w:rsidR="00B278B7" w:rsidRPr="00B559E6">
        <w:rPr>
          <w:rFonts w:ascii="SimSun" w:hAnsi="SimSun"/>
          <w:sz w:val="21"/>
          <w:szCs w:val="21"/>
        </w:rPr>
        <w:t>：</w:t>
      </w:r>
      <w:r w:rsidRPr="00B559E6">
        <w:rPr>
          <w:rFonts w:ascii="SimSun" w:hAnsi="SimSun" w:hint="eastAsia"/>
          <w:sz w:val="21"/>
          <w:szCs w:val="21"/>
        </w:rPr>
        <w:t>“基于产权组织的XML标准，为电子公布开发XML数据的可视表现形式”</w:t>
      </w:r>
      <w:r w:rsidR="00B278B7" w:rsidRPr="00B559E6">
        <w:rPr>
          <w:rFonts w:ascii="SimSun" w:hAnsi="SimSun"/>
          <w:sz w:val="21"/>
          <w:szCs w:val="21"/>
        </w:rPr>
        <w:t>。</w:t>
      </w:r>
    </w:p>
    <w:p w14:paraId="544BB278" w14:textId="4BA7A291" w:rsidR="0079584D" w:rsidRPr="00B559E6" w:rsidRDefault="00A07AD8"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在第七届会议上，将以下两项任务重新分配给</w:t>
      </w:r>
      <w:r w:rsidRPr="00B559E6">
        <w:rPr>
          <w:rFonts w:ascii="SimSun" w:hAnsi="SimSun" w:hint="eastAsia"/>
          <w:sz w:val="21"/>
          <w:szCs w:val="21"/>
        </w:rPr>
        <w:t>被认为更适合的</w:t>
      </w:r>
      <w:r w:rsidR="00380F0F" w:rsidRPr="00B559E6">
        <w:rPr>
          <w:rFonts w:ascii="SimSun" w:hAnsi="SimSun"/>
          <w:sz w:val="21"/>
          <w:szCs w:val="21"/>
        </w:rPr>
        <w:t>标准委员会</w:t>
      </w:r>
      <w:r w:rsidR="00BA58A1" w:rsidRPr="00B559E6">
        <w:rPr>
          <w:rFonts w:ascii="SimSun" w:hAnsi="SimSun"/>
          <w:sz w:val="21"/>
          <w:szCs w:val="21"/>
        </w:rPr>
        <w:t>工作队：</w:t>
      </w:r>
    </w:p>
    <w:p w14:paraId="770A8022" w14:textId="09E042EA" w:rsidR="0079584D" w:rsidRPr="00B559E6" w:rsidRDefault="00B278B7"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第</w:t>
      </w:r>
      <w:r w:rsidR="00A07AD8" w:rsidRPr="00B559E6">
        <w:rPr>
          <w:rFonts w:ascii="SimSun" w:hAnsi="SimSun" w:hint="eastAsia"/>
          <w:sz w:val="21"/>
          <w:szCs w:val="21"/>
        </w:rPr>
        <w:t>56</w:t>
      </w:r>
      <w:r w:rsidR="00A07AD8" w:rsidRPr="00B559E6">
        <w:rPr>
          <w:rFonts w:ascii="SimSun" w:hAnsi="SimSun"/>
          <w:sz w:val="21"/>
          <w:szCs w:val="21"/>
        </w:rPr>
        <w:t>号任务</w:t>
      </w:r>
      <w:r w:rsidR="00A07AD8" w:rsidRPr="00B559E6">
        <w:rPr>
          <w:rFonts w:ascii="SimSun" w:hAnsi="SimSun" w:hint="eastAsia"/>
          <w:sz w:val="21"/>
          <w:szCs w:val="21"/>
        </w:rPr>
        <w:t>分配给新创立</w:t>
      </w:r>
      <w:r w:rsidRPr="00B559E6">
        <w:rPr>
          <w:rFonts w:ascii="SimSun" w:hAnsi="SimSun"/>
          <w:sz w:val="21"/>
          <w:szCs w:val="21"/>
        </w:rPr>
        <w:t>的API工作队</w:t>
      </w:r>
      <w:r w:rsidR="00A07AD8" w:rsidRPr="00B559E6">
        <w:rPr>
          <w:rFonts w:ascii="SimSun" w:hAnsi="SimSun"/>
          <w:sz w:val="21"/>
          <w:szCs w:val="21"/>
        </w:rPr>
        <w:t>，</w:t>
      </w:r>
      <w:r w:rsidR="003D0B46" w:rsidRPr="00B559E6">
        <w:rPr>
          <w:rFonts w:ascii="SimSun" w:hAnsi="SimSun" w:hint="eastAsia"/>
          <w:sz w:val="21"/>
          <w:szCs w:val="21"/>
        </w:rPr>
        <w:t>该工作队的成员是来自</w:t>
      </w:r>
      <w:r w:rsidR="003D0B46" w:rsidRPr="00B559E6">
        <w:rPr>
          <w:rFonts w:ascii="SimSun" w:hAnsi="SimSun"/>
          <w:sz w:val="21"/>
          <w:szCs w:val="21"/>
        </w:rPr>
        <w:t>知识产权局</w:t>
      </w:r>
      <w:r w:rsidR="003D0B46" w:rsidRPr="00B559E6">
        <w:rPr>
          <w:rFonts w:ascii="SimSun" w:hAnsi="SimSun" w:hint="eastAsia"/>
          <w:sz w:val="21"/>
          <w:szCs w:val="21"/>
        </w:rPr>
        <w:t>的</w:t>
      </w:r>
      <w:r w:rsidR="003D0B46" w:rsidRPr="00B559E6">
        <w:rPr>
          <w:rFonts w:ascii="SimSun" w:hAnsi="SimSun"/>
          <w:sz w:val="21"/>
          <w:szCs w:val="21"/>
        </w:rPr>
        <w:t>代表</w:t>
      </w:r>
      <w:r w:rsidR="003D0B46" w:rsidRPr="00B559E6">
        <w:rPr>
          <w:rFonts w:ascii="SimSun" w:hAnsi="SimSun" w:hint="eastAsia"/>
          <w:sz w:val="21"/>
          <w:szCs w:val="21"/>
        </w:rPr>
        <w:t>，入选原因是</w:t>
      </w:r>
      <w:r w:rsidR="00A07AD8" w:rsidRPr="00B559E6">
        <w:rPr>
          <w:rFonts w:ascii="SimSun" w:hAnsi="SimSun" w:hint="eastAsia"/>
          <w:sz w:val="21"/>
          <w:szCs w:val="21"/>
        </w:rPr>
        <w:t>其在API开发方面的</w:t>
      </w:r>
      <w:r w:rsidR="00A07AD8" w:rsidRPr="00B559E6">
        <w:rPr>
          <w:rFonts w:ascii="SimSun" w:hAnsi="SimSun"/>
          <w:sz w:val="21"/>
          <w:szCs w:val="21"/>
        </w:rPr>
        <w:t>专业知识</w:t>
      </w:r>
      <w:r w:rsidRPr="00B559E6">
        <w:rPr>
          <w:rFonts w:ascii="SimSun" w:hAnsi="SimSun"/>
          <w:sz w:val="21"/>
          <w:szCs w:val="21"/>
        </w:rPr>
        <w:t>（见文件</w:t>
      </w:r>
      <w:r w:rsidR="003D0B46" w:rsidRPr="00B559E6">
        <w:rPr>
          <w:rFonts w:ascii="SimSun" w:hAnsi="SimSun" w:hint="eastAsia"/>
          <w:sz w:val="21"/>
          <w:szCs w:val="21"/>
        </w:rPr>
        <w:t>CWS/</w:t>
      </w:r>
      <w:r w:rsidRPr="00B559E6">
        <w:rPr>
          <w:rFonts w:ascii="SimSun" w:hAnsi="SimSun"/>
          <w:sz w:val="21"/>
          <w:szCs w:val="21"/>
        </w:rPr>
        <w:t>7/29第51段）；以及</w:t>
      </w:r>
    </w:p>
    <w:p w14:paraId="68E289CA" w14:textId="1A2B3A62" w:rsidR="00152DF6" w:rsidRPr="00B559E6" w:rsidRDefault="00891996"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第63</w:t>
      </w:r>
      <w:r w:rsidR="00A07AD8" w:rsidRPr="00B559E6">
        <w:rPr>
          <w:rFonts w:ascii="SimSun" w:hAnsi="SimSun" w:hint="eastAsia"/>
          <w:sz w:val="21"/>
          <w:szCs w:val="21"/>
        </w:rPr>
        <w:t>号任务</w:t>
      </w:r>
      <w:r w:rsidRPr="00B559E6">
        <w:rPr>
          <w:rFonts w:ascii="SimSun" w:hAnsi="SimSun"/>
          <w:sz w:val="21"/>
          <w:szCs w:val="21"/>
        </w:rPr>
        <w:t>分配给数字转型工作队，因为这项任务被认为与XML架构无关，而是与其表现</w:t>
      </w:r>
      <w:r w:rsidR="00A07AD8" w:rsidRPr="00B559E6">
        <w:rPr>
          <w:rFonts w:ascii="SimSun" w:hAnsi="SimSun" w:hint="eastAsia"/>
          <w:sz w:val="21"/>
          <w:szCs w:val="21"/>
        </w:rPr>
        <w:t>形式有关</w:t>
      </w:r>
      <w:r w:rsidRPr="00B559E6">
        <w:rPr>
          <w:rFonts w:ascii="SimSun" w:hAnsi="SimSun"/>
          <w:sz w:val="21"/>
          <w:szCs w:val="21"/>
        </w:rPr>
        <w:t>（见文件CWS/7/29第40段）。</w:t>
      </w:r>
    </w:p>
    <w:p w14:paraId="55CD0AE2" w14:textId="11EE33C2" w:rsidR="0079584D" w:rsidRPr="00B559E6" w:rsidRDefault="003D0B46"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hint="eastAsia"/>
          <w:sz w:val="21"/>
          <w:szCs w:val="21"/>
        </w:rPr>
        <w:lastRenderedPageBreak/>
        <w:t>同样是</w:t>
      </w:r>
      <w:r w:rsidRPr="00B559E6">
        <w:rPr>
          <w:rFonts w:ascii="SimSun" w:hAnsi="SimSun"/>
          <w:sz w:val="21"/>
          <w:szCs w:val="21"/>
        </w:rPr>
        <w:t>在第七届会议上，标准委员会批准了一项新任务，</w:t>
      </w:r>
      <w:r w:rsidR="0018257C" w:rsidRPr="00B559E6">
        <w:rPr>
          <w:rFonts w:ascii="SimSun" w:hAnsi="SimSun" w:hint="eastAsia"/>
          <w:sz w:val="21"/>
          <w:szCs w:val="21"/>
        </w:rPr>
        <w:t>以</w:t>
      </w:r>
      <w:r w:rsidR="00D12CBB" w:rsidRPr="00B559E6">
        <w:rPr>
          <w:rFonts w:ascii="SimSun" w:hAnsi="SimSun"/>
          <w:sz w:val="21"/>
          <w:szCs w:val="21"/>
        </w:rPr>
        <w:t>纳入标准委员会工作计划，并由XML4IP</w:t>
      </w:r>
      <w:r w:rsidRPr="00B559E6">
        <w:rPr>
          <w:rFonts w:ascii="SimSun" w:hAnsi="SimSun"/>
          <w:sz w:val="21"/>
          <w:szCs w:val="21"/>
        </w:rPr>
        <w:t>工作队</w:t>
      </w:r>
      <w:r w:rsidRPr="00B559E6">
        <w:rPr>
          <w:rFonts w:ascii="SimSun" w:hAnsi="SimSun" w:hint="eastAsia"/>
          <w:sz w:val="21"/>
          <w:szCs w:val="21"/>
        </w:rPr>
        <w:t>执行</w:t>
      </w:r>
      <w:r w:rsidRPr="00B559E6">
        <w:rPr>
          <w:rFonts w:ascii="SimSun" w:hAnsi="SimSun"/>
          <w:sz w:val="21"/>
          <w:szCs w:val="21"/>
        </w:rPr>
        <w:t>：</w:t>
      </w:r>
      <w:r w:rsidRPr="00B559E6">
        <w:rPr>
          <w:rFonts w:ascii="SimSun" w:hAnsi="SimSun" w:hint="eastAsia"/>
          <w:sz w:val="21"/>
          <w:szCs w:val="21"/>
        </w:rPr>
        <w:t>第</w:t>
      </w:r>
      <w:r w:rsidR="00D12CBB" w:rsidRPr="00B559E6">
        <w:rPr>
          <w:rFonts w:ascii="SimSun" w:hAnsi="SimSun"/>
          <w:sz w:val="21"/>
          <w:szCs w:val="21"/>
        </w:rPr>
        <w:t>64</w:t>
      </w:r>
      <w:r w:rsidRPr="00B559E6">
        <w:rPr>
          <w:rFonts w:ascii="SimSun" w:hAnsi="SimSun" w:hint="eastAsia"/>
          <w:sz w:val="21"/>
          <w:szCs w:val="21"/>
        </w:rPr>
        <w:t>号任务</w:t>
      </w:r>
      <w:r w:rsidR="00D12CBB" w:rsidRPr="00B559E6">
        <w:rPr>
          <w:rFonts w:ascii="SimSun" w:hAnsi="SimSun"/>
          <w:sz w:val="21"/>
          <w:szCs w:val="21"/>
        </w:rPr>
        <w:t>，涉及JavaScript对象表示法（JSON</w:t>
      </w:r>
      <w:r w:rsidRPr="00B559E6">
        <w:rPr>
          <w:rFonts w:ascii="SimSun" w:hAnsi="SimSun"/>
          <w:sz w:val="21"/>
          <w:szCs w:val="21"/>
        </w:rPr>
        <w:t>）</w:t>
      </w:r>
      <w:r w:rsidRPr="00B559E6">
        <w:rPr>
          <w:rFonts w:ascii="SimSun" w:hAnsi="SimSun" w:hint="eastAsia"/>
          <w:sz w:val="21"/>
          <w:szCs w:val="21"/>
        </w:rPr>
        <w:t>的</w:t>
      </w:r>
      <w:r w:rsidRPr="00B559E6">
        <w:rPr>
          <w:rFonts w:ascii="SimSun" w:hAnsi="SimSun"/>
          <w:sz w:val="21"/>
          <w:szCs w:val="21"/>
        </w:rPr>
        <w:t>标准</w:t>
      </w:r>
      <w:r w:rsidRPr="00B559E6">
        <w:rPr>
          <w:rFonts w:ascii="SimSun" w:hAnsi="SimSun" w:hint="eastAsia"/>
          <w:sz w:val="21"/>
          <w:szCs w:val="21"/>
        </w:rPr>
        <w:t>制定</w:t>
      </w:r>
      <w:r w:rsidR="00D12CBB" w:rsidRPr="00B559E6">
        <w:rPr>
          <w:rFonts w:ascii="SimSun" w:hAnsi="SimSun"/>
          <w:sz w:val="21"/>
          <w:szCs w:val="21"/>
        </w:rPr>
        <w:t>（见文件</w:t>
      </w:r>
      <w:r w:rsidRPr="00B559E6">
        <w:rPr>
          <w:rFonts w:ascii="SimSun" w:hAnsi="SimSun" w:hint="eastAsia"/>
          <w:sz w:val="21"/>
          <w:szCs w:val="21"/>
        </w:rPr>
        <w:t>CWS/</w:t>
      </w:r>
      <w:r w:rsidR="00D12CBB" w:rsidRPr="00B559E6">
        <w:rPr>
          <w:rFonts w:ascii="SimSun" w:hAnsi="SimSun"/>
          <w:sz w:val="21"/>
          <w:szCs w:val="21"/>
        </w:rPr>
        <w:t>7/29第58段至第59</w:t>
      </w:r>
      <w:r w:rsidRPr="00B559E6">
        <w:rPr>
          <w:rFonts w:ascii="SimSun" w:hAnsi="SimSun"/>
          <w:sz w:val="21"/>
          <w:szCs w:val="21"/>
        </w:rPr>
        <w:t>段）。</w:t>
      </w:r>
      <w:r w:rsidRPr="00B559E6">
        <w:rPr>
          <w:rFonts w:ascii="SimSun" w:hAnsi="SimSun" w:hint="eastAsia"/>
          <w:sz w:val="21"/>
          <w:szCs w:val="21"/>
        </w:rPr>
        <w:t>该项</w:t>
      </w:r>
      <w:r w:rsidRPr="00B559E6">
        <w:rPr>
          <w:rFonts w:ascii="SimSun" w:hAnsi="SimSun"/>
          <w:sz w:val="21"/>
          <w:szCs w:val="21"/>
        </w:rPr>
        <w:t>任务</w:t>
      </w:r>
      <w:r w:rsidR="00D12CBB" w:rsidRPr="00B559E6">
        <w:rPr>
          <w:rFonts w:ascii="SimSun" w:hAnsi="SimSun"/>
          <w:sz w:val="21"/>
          <w:szCs w:val="21"/>
        </w:rPr>
        <w:t>说明内容如下：</w:t>
      </w:r>
    </w:p>
    <w:p w14:paraId="36276DA6" w14:textId="3A523C00" w:rsidR="00B640CD" w:rsidRPr="00B559E6" w:rsidRDefault="00226BF8"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“编制提案，建议与产权组织标准ST.96相兼容的JavaScript对象表示法（JSON）资源，以用于提交、处理、公布和/或交换知识产权信息。”</w:t>
      </w:r>
    </w:p>
    <w:p w14:paraId="0246E158" w14:textId="7B2635CC" w:rsidR="00C944AB" w:rsidRPr="00B559E6" w:rsidRDefault="003D0B46"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为了</w:t>
      </w:r>
      <w:r w:rsidRPr="00B559E6">
        <w:rPr>
          <w:rFonts w:ascii="SimSun" w:hAnsi="SimSun" w:hint="eastAsia"/>
          <w:sz w:val="21"/>
          <w:szCs w:val="21"/>
        </w:rPr>
        <w:t>完成</w:t>
      </w:r>
      <w:r w:rsidRPr="00B559E6">
        <w:rPr>
          <w:rFonts w:ascii="SimSun" w:hAnsi="SimSun"/>
          <w:sz w:val="21"/>
          <w:szCs w:val="21"/>
        </w:rPr>
        <w:t>标准委员会分配的活动</w:t>
      </w:r>
      <w:r w:rsidR="00D12CBB" w:rsidRPr="00B559E6">
        <w:rPr>
          <w:rFonts w:ascii="SimSun" w:hAnsi="SimSun"/>
          <w:sz w:val="21"/>
          <w:szCs w:val="21"/>
        </w:rPr>
        <w:t>，XML4IP</w:t>
      </w:r>
      <w:r w:rsidRPr="00B559E6">
        <w:rPr>
          <w:rFonts w:ascii="SimSun" w:hAnsi="SimSun"/>
          <w:sz w:val="21"/>
          <w:szCs w:val="21"/>
        </w:rPr>
        <w:t>工作队</w:t>
      </w:r>
      <w:r w:rsidRPr="00B559E6">
        <w:rPr>
          <w:rFonts w:ascii="SimSun" w:hAnsi="SimSun" w:hint="eastAsia"/>
          <w:sz w:val="21"/>
          <w:szCs w:val="21"/>
        </w:rPr>
        <w:t>每月定期</w:t>
      </w:r>
      <w:r w:rsidRPr="00B559E6">
        <w:rPr>
          <w:rFonts w:ascii="SimSun" w:hAnsi="SimSun"/>
          <w:sz w:val="21"/>
          <w:szCs w:val="21"/>
        </w:rPr>
        <w:t>举行会议</w:t>
      </w:r>
      <w:r w:rsidR="00D12CBB" w:rsidRPr="00B559E6">
        <w:rPr>
          <w:rFonts w:ascii="SimSun" w:hAnsi="SimSun"/>
          <w:sz w:val="21"/>
          <w:szCs w:val="21"/>
        </w:rPr>
        <w:t>。</w:t>
      </w:r>
      <w:r w:rsidRPr="00B559E6">
        <w:rPr>
          <w:rFonts w:ascii="SimSun" w:hAnsi="SimSun" w:hint="eastAsia"/>
          <w:sz w:val="21"/>
          <w:szCs w:val="21"/>
        </w:rPr>
        <w:t>下文</w:t>
      </w:r>
      <w:r w:rsidR="005D4853" w:rsidRPr="00B559E6">
        <w:rPr>
          <w:rFonts w:ascii="SimSun" w:hAnsi="SimSun" w:hint="eastAsia"/>
          <w:sz w:val="21"/>
          <w:szCs w:val="21"/>
        </w:rPr>
        <w:t>详细描述</w:t>
      </w:r>
      <w:r w:rsidR="00D3619B" w:rsidRPr="00B559E6">
        <w:rPr>
          <w:rFonts w:ascii="SimSun" w:hAnsi="SimSun" w:hint="eastAsia"/>
          <w:sz w:val="21"/>
          <w:szCs w:val="21"/>
        </w:rPr>
        <w:t>了</w:t>
      </w:r>
      <w:r w:rsidRPr="00B559E6">
        <w:rPr>
          <w:rFonts w:ascii="SimSun" w:hAnsi="SimSun" w:hint="eastAsia"/>
          <w:sz w:val="21"/>
          <w:szCs w:val="21"/>
        </w:rPr>
        <w:t>关于</w:t>
      </w:r>
      <w:r w:rsidR="00D12CBB" w:rsidRPr="00B559E6">
        <w:rPr>
          <w:rFonts w:ascii="SimSun" w:hAnsi="SimSun"/>
          <w:sz w:val="21"/>
          <w:szCs w:val="21"/>
        </w:rPr>
        <w:t>XML4IP</w:t>
      </w:r>
      <w:r w:rsidRPr="00B559E6">
        <w:rPr>
          <w:rFonts w:ascii="SimSun" w:hAnsi="SimSun"/>
          <w:sz w:val="21"/>
          <w:szCs w:val="21"/>
        </w:rPr>
        <w:t>工作队</w:t>
      </w:r>
      <w:r w:rsidRPr="00B559E6">
        <w:rPr>
          <w:rFonts w:ascii="SimSun" w:hAnsi="SimSun" w:hint="eastAsia"/>
          <w:sz w:val="21"/>
          <w:szCs w:val="21"/>
        </w:rPr>
        <w:t>各项任务的具体进展</w:t>
      </w:r>
      <w:r w:rsidR="00D12CBB" w:rsidRPr="00B559E6">
        <w:rPr>
          <w:rFonts w:ascii="SimSun" w:hAnsi="SimSun"/>
          <w:sz w:val="21"/>
          <w:szCs w:val="21"/>
        </w:rPr>
        <w:t>。</w:t>
      </w:r>
    </w:p>
    <w:p w14:paraId="743FAAA2" w14:textId="7AF74E92" w:rsidR="007E39EA" w:rsidRPr="004A7B9B" w:rsidRDefault="007E39EA"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sz w:val="21"/>
          <w:szCs w:val="21"/>
        </w:rPr>
        <w:t>修订和实施</w:t>
      </w:r>
      <w:r w:rsidR="006F11C7" w:rsidRPr="004A7B9B">
        <w:rPr>
          <w:rFonts w:ascii="SimHei" w:eastAsia="SimHei" w:hAnsi="SimHei"/>
          <w:sz w:val="21"/>
          <w:szCs w:val="21"/>
        </w:rPr>
        <w:t>产权组织</w:t>
      </w:r>
      <w:r w:rsidR="003D0B46" w:rsidRPr="004A7B9B">
        <w:rPr>
          <w:rFonts w:ascii="SimHei" w:eastAsia="SimHei" w:hAnsi="SimHei" w:hint="eastAsia"/>
          <w:sz w:val="21"/>
          <w:szCs w:val="21"/>
        </w:rPr>
        <w:t>标准</w:t>
      </w:r>
      <w:r w:rsidR="003D0B46" w:rsidRPr="004A7B9B">
        <w:rPr>
          <w:rFonts w:ascii="SimHei" w:eastAsia="SimHei" w:hAnsi="SimHei"/>
          <w:sz w:val="21"/>
          <w:szCs w:val="21"/>
        </w:rPr>
        <w:t>ST.96</w:t>
      </w:r>
      <w:r w:rsidRPr="004A7B9B">
        <w:rPr>
          <w:rFonts w:ascii="SimHei" w:eastAsia="SimHei" w:hAnsi="SimHei"/>
          <w:sz w:val="21"/>
          <w:szCs w:val="21"/>
        </w:rPr>
        <w:t>（第</w:t>
      </w:r>
      <w:r w:rsidR="003D0B46" w:rsidRPr="004A7B9B">
        <w:rPr>
          <w:rFonts w:ascii="SimHei" w:eastAsia="SimHei" w:hAnsi="SimHei"/>
          <w:sz w:val="21"/>
          <w:szCs w:val="21"/>
        </w:rPr>
        <w:t>4</w:t>
      </w:r>
      <w:r w:rsidR="003D0B46" w:rsidRPr="004A7B9B">
        <w:rPr>
          <w:rFonts w:ascii="SimHei" w:eastAsia="SimHei" w:hAnsi="SimHei" w:hint="eastAsia"/>
          <w:sz w:val="21"/>
          <w:szCs w:val="21"/>
        </w:rPr>
        <w:t>1</w:t>
      </w:r>
      <w:r w:rsidR="003D0B46" w:rsidRPr="004A7B9B">
        <w:rPr>
          <w:rFonts w:ascii="SimHei" w:eastAsia="SimHei" w:hAnsi="SimHei"/>
          <w:sz w:val="21"/>
          <w:szCs w:val="21"/>
        </w:rPr>
        <w:t>号任务</w:t>
      </w:r>
      <w:r w:rsidRPr="004A7B9B">
        <w:rPr>
          <w:rFonts w:ascii="SimHei" w:eastAsia="SimHei" w:hAnsi="SimHei"/>
          <w:sz w:val="21"/>
          <w:szCs w:val="21"/>
        </w:rPr>
        <w:t>）</w:t>
      </w:r>
    </w:p>
    <w:p w14:paraId="4981F580" w14:textId="3752F86F" w:rsidR="00C35B62"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在</w:t>
      </w:r>
      <w:r w:rsidR="00D3619B" w:rsidRPr="00B559E6">
        <w:rPr>
          <w:rFonts w:ascii="SimSun" w:hAnsi="SimSun" w:hint="eastAsia"/>
          <w:sz w:val="21"/>
          <w:szCs w:val="21"/>
        </w:rPr>
        <w:t>第41号</w:t>
      </w:r>
      <w:r w:rsidR="00D3619B" w:rsidRPr="00B559E6">
        <w:rPr>
          <w:rFonts w:ascii="SimSun" w:hAnsi="SimSun"/>
          <w:sz w:val="21"/>
          <w:szCs w:val="21"/>
        </w:rPr>
        <w:t>任务</w:t>
      </w:r>
      <w:r w:rsidR="0018257C" w:rsidRPr="00B559E6">
        <w:rPr>
          <w:rFonts w:ascii="SimSun" w:hAnsi="SimSun"/>
          <w:sz w:val="21"/>
          <w:szCs w:val="21"/>
        </w:rPr>
        <w:t>的框架</w:t>
      </w:r>
      <w:r w:rsidR="0018257C" w:rsidRPr="00B559E6">
        <w:rPr>
          <w:rFonts w:ascii="SimSun" w:hAnsi="SimSun" w:hint="eastAsia"/>
          <w:sz w:val="21"/>
          <w:szCs w:val="21"/>
        </w:rPr>
        <w:t>下</w:t>
      </w:r>
      <w:r w:rsidRPr="00B559E6">
        <w:rPr>
          <w:rFonts w:ascii="SimSun" w:hAnsi="SimSun"/>
          <w:sz w:val="21"/>
          <w:szCs w:val="21"/>
        </w:rPr>
        <w:t>：XML4IP工作队编拟并发布了新的</w:t>
      </w:r>
      <w:r w:rsidR="00E93813" w:rsidRPr="00B559E6">
        <w:rPr>
          <w:rFonts w:ascii="SimSun" w:hAnsi="SimSun" w:hint="eastAsia"/>
          <w:sz w:val="21"/>
          <w:szCs w:val="21"/>
        </w:rPr>
        <w:t>主要</w:t>
      </w:r>
      <w:r w:rsidR="00336141" w:rsidRPr="00B559E6">
        <w:rPr>
          <w:rFonts w:ascii="SimSun" w:hAnsi="SimSun"/>
          <w:sz w:val="21"/>
          <w:szCs w:val="21"/>
        </w:rPr>
        <w:t>版本</w:t>
      </w:r>
      <w:r w:rsidRPr="00B559E6">
        <w:rPr>
          <w:rFonts w:ascii="SimSun" w:hAnsi="SimSun"/>
          <w:sz w:val="21"/>
          <w:szCs w:val="21"/>
        </w:rPr>
        <w:t>第4.0</w:t>
      </w:r>
      <w:r w:rsidR="00D3619B" w:rsidRPr="00B559E6">
        <w:rPr>
          <w:rFonts w:ascii="SimSun" w:hAnsi="SimSun" w:hint="eastAsia"/>
          <w:sz w:val="21"/>
          <w:szCs w:val="21"/>
        </w:rPr>
        <w:t>版</w:t>
      </w:r>
      <w:r w:rsidRPr="00B559E6">
        <w:rPr>
          <w:rFonts w:ascii="SimSun" w:hAnsi="SimSun"/>
          <w:sz w:val="21"/>
          <w:szCs w:val="21"/>
        </w:rPr>
        <w:t>，</w:t>
      </w:r>
      <w:r w:rsidR="00336141" w:rsidRPr="00B559E6">
        <w:rPr>
          <w:rFonts w:ascii="SimSun" w:hAnsi="SimSun" w:hint="eastAsia"/>
          <w:sz w:val="21"/>
          <w:szCs w:val="21"/>
        </w:rPr>
        <w:t>以及次级版本第</w:t>
      </w:r>
      <w:r w:rsidRPr="00B559E6">
        <w:rPr>
          <w:rFonts w:ascii="SimSun" w:hAnsi="SimSun"/>
          <w:sz w:val="21"/>
          <w:szCs w:val="21"/>
        </w:rPr>
        <w:t>3.2</w:t>
      </w:r>
      <w:r w:rsidR="00336141" w:rsidRPr="00B559E6">
        <w:rPr>
          <w:rFonts w:ascii="SimSun" w:hAnsi="SimSun" w:hint="eastAsia"/>
          <w:sz w:val="21"/>
          <w:szCs w:val="21"/>
        </w:rPr>
        <w:t>版，并提供了</w:t>
      </w:r>
      <w:r w:rsidRPr="00B559E6">
        <w:rPr>
          <w:rFonts w:ascii="SimSun" w:hAnsi="SimSun"/>
          <w:sz w:val="21"/>
          <w:szCs w:val="21"/>
        </w:rPr>
        <w:t>两个测试版本：第3</w:t>
      </w:r>
      <w:r w:rsidR="00336141" w:rsidRPr="00B559E6">
        <w:rPr>
          <w:rFonts w:ascii="SimSun" w:hAnsi="SimSun" w:hint="eastAsia"/>
          <w:sz w:val="21"/>
          <w:szCs w:val="21"/>
        </w:rPr>
        <w:t>.1_T1版和第</w:t>
      </w:r>
      <w:r w:rsidRPr="00B559E6">
        <w:rPr>
          <w:rFonts w:ascii="SimSun" w:hAnsi="SimSun"/>
          <w:sz w:val="21"/>
          <w:szCs w:val="21"/>
        </w:rPr>
        <w:t>3.2_</w:t>
      </w:r>
      <w:r w:rsidR="00336141" w:rsidRPr="00B559E6">
        <w:rPr>
          <w:rFonts w:ascii="SimSun" w:hAnsi="SimSun" w:hint="eastAsia"/>
          <w:sz w:val="21"/>
          <w:szCs w:val="21"/>
        </w:rPr>
        <w:t>T</w:t>
      </w:r>
      <w:r w:rsidRPr="00B559E6">
        <w:rPr>
          <w:rFonts w:ascii="SimSun" w:hAnsi="SimSun"/>
          <w:sz w:val="21"/>
          <w:szCs w:val="21"/>
        </w:rPr>
        <w:t>1</w:t>
      </w:r>
      <w:r w:rsidR="00336141" w:rsidRPr="00B559E6">
        <w:rPr>
          <w:rFonts w:ascii="SimSun" w:hAnsi="SimSun" w:hint="eastAsia"/>
          <w:sz w:val="21"/>
          <w:szCs w:val="21"/>
        </w:rPr>
        <w:t>版</w:t>
      </w:r>
      <w:r w:rsidR="00336141" w:rsidRPr="00B559E6">
        <w:rPr>
          <w:rFonts w:ascii="SimSun" w:hAnsi="SimSun"/>
          <w:sz w:val="21"/>
          <w:szCs w:val="21"/>
        </w:rPr>
        <w:t>。关于两</w:t>
      </w:r>
      <w:r w:rsidR="00336141" w:rsidRPr="00B559E6">
        <w:rPr>
          <w:rFonts w:ascii="SimSun" w:hAnsi="SimSun" w:hint="eastAsia"/>
          <w:sz w:val="21"/>
          <w:szCs w:val="21"/>
        </w:rPr>
        <w:t>个</w:t>
      </w:r>
      <w:r w:rsidRPr="00B559E6">
        <w:rPr>
          <w:rFonts w:ascii="SimSun" w:hAnsi="SimSun"/>
          <w:sz w:val="21"/>
          <w:szCs w:val="21"/>
        </w:rPr>
        <w:t>官方发布</w:t>
      </w:r>
      <w:r w:rsidR="00336141" w:rsidRPr="00B559E6">
        <w:rPr>
          <w:rFonts w:ascii="SimSun" w:hAnsi="SimSun" w:hint="eastAsia"/>
          <w:sz w:val="21"/>
          <w:szCs w:val="21"/>
        </w:rPr>
        <w:t>版本</w:t>
      </w:r>
      <w:r w:rsidRPr="00B559E6">
        <w:rPr>
          <w:rFonts w:ascii="SimSun" w:hAnsi="SimSun"/>
          <w:sz w:val="21"/>
          <w:szCs w:val="21"/>
        </w:rPr>
        <w:t>的更多详情，</w:t>
      </w:r>
      <w:r w:rsidR="00336141" w:rsidRPr="00B559E6">
        <w:rPr>
          <w:rFonts w:ascii="SimSun" w:hAnsi="SimSun" w:hint="eastAsia"/>
          <w:sz w:val="21"/>
          <w:szCs w:val="21"/>
        </w:rPr>
        <w:t>请</w:t>
      </w:r>
      <w:r w:rsidRPr="00B559E6">
        <w:rPr>
          <w:rFonts w:ascii="SimSun" w:hAnsi="SimSun"/>
          <w:sz w:val="21"/>
          <w:szCs w:val="21"/>
        </w:rPr>
        <w:t>见以下。</w:t>
      </w:r>
    </w:p>
    <w:p w14:paraId="19B40898" w14:textId="50A30B88" w:rsidR="00244424" w:rsidRPr="00B559E6" w:rsidRDefault="00244424" w:rsidP="004A7B9B">
      <w:pPr>
        <w:pStyle w:val="Heading3"/>
        <w:overflowPunct w:val="0"/>
        <w:spacing w:before="0" w:afterLines="50" w:after="120" w:line="340" w:lineRule="atLeast"/>
        <w:rPr>
          <w:rFonts w:ascii="SimSun" w:hAnsi="SimSun"/>
          <w:sz w:val="21"/>
          <w:szCs w:val="21"/>
        </w:rPr>
      </w:pPr>
      <w:r w:rsidRPr="00B559E6">
        <w:rPr>
          <w:rFonts w:ascii="SimSun" w:hAnsi="SimSun"/>
          <w:sz w:val="21"/>
          <w:szCs w:val="21"/>
        </w:rPr>
        <w:t>第3.2</w:t>
      </w:r>
      <w:r w:rsidR="00336141" w:rsidRPr="00B559E6">
        <w:rPr>
          <w:rFonts w:ascii="SimSun" w:hAnsi="SimSun" w:hint="eastAsia"/>
          <w:sz w:val="21"/>
          <w:szCs w:val="21"/>
        </w:rPr>
        <w:t>版</w:t>
      </w:r>
    </w:p>
    <w:p w14:paraId="2ABA6192" w14:textId="1216B32C" w:rsidR="00244424" w:rsidRPr="00B559E6" w:rsidRDefault="00336141"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hint="eastAsia"/>
          <w:sz w:val="21"/>
          <w:szCs w:val="21"/>
        </w:rPr>
        <w:t>次级</w:t>
      </w:r>
      <w:r w:rsidR="00D12CBB" w:rsidRPr="00B559E6">
        <w:rPr>
          <w:rFonts w:ascii="SimSun" w:hAnsi="SimSun"/>
          <w:sz w:val="21"/>
          <w:szCs w:val="21"/>
        </w:rPr>
        <w:t>版本</w:t>
      </w:r>
      <w:r w:rsidRPr="00B559E6">
        <w:rPr>
          <w:rFonts w:ascii="SimSun" w:hAnsi="SimSun" w:hint="eastAsia"/>
          <w:sz w:val="21"/>
          <w:szCs w:val="21"/>
        </w:rPr>
        <w:t>第</w:t>
      </w:r>
      <w:r w:rsidR="00D12CBB" w:rsidRPr="00B559E6">
        <w:rPr>
          <w:rFonts w:ascii="SimSun" w:hAnsi="SimSun"/>
          <w:sz w:val="21"/>
          <w:szCs w:val="21"/>
        </w:rPr>
        <w:t>3.2</w:t>
      </w:r>
      <w:r w:rsidRPr="00B559E6">
        <w:rPr>
          <w:rFonts w:ascii="SimSun" w:hAnsi="SimSun" w:hint="eastAsia"/>
          <w:sz w:val="21"/>
          <w:szCs w:val="21"/>
        </w:rPr>
        <w:t>版</w:t>
      </w:r>
      <w:r w:rsidR="00D12CBB" w:rsidRPr="00B559E6">
        <w:rPr>
          <w:rFonts w:ascii="SimSun" w:hAnsi="SimSun"/>
          <w:sz w:val="21"/>
          <w:szCs w:val="21"/>
        </w:rPr>
        <w:t>于2019年12</w:t>
      </w:r>
      <w:r w:rsidR="00203171" w:rsidRPr="00B559E6">
        <w:rPr>
          <w:rFonts w:ascii="SimSun" w:hAnsi="SimSun"/>
          <w:sz w:val="21"/>
          <w:szCs w:val="21"/>
        </w:rPr>
        <w:t>月发布，</w:t>
      </w:r>
      <w:r w:rsidR="0018257C" w:rsidRPr="00B559E6">
        <w:rPr>
          <w:rFonts w:ascii="SimSun" w:hAnsi="SimSun" w:hint="eastAsia"/>
          <w:sz w:val="21"/>
          <w:szCs w:val="21"/>
        </w:rPr>
        <w:t>以</w:t>
      </w:r>
      <w:proofErr w:type="gramStart"/>
      <w:r w:rsidR="00203171" w:rsidRPr="00B559E6">
        <w:rPr>
          <w:rFonts w:ascii="SimSun" w:hAnsi="SimSun" w:hint="eastAsia"/>
          <w:sz w:val="21"/>
          <w:szCs w:val="21"/>
        </w:rPr>
        <w:t>作出</w:t>
      </w:r>
      <w:proofErr w:type="gramEnd"/>
      <w:r w:rsidR="0018257C" w:rsidRPr="00B559E6">
        <w:rPr>
          <w:rFonts w:ascii="SimSun" w:hAnsi="SimSun"/>
          <w:sz w:val="21"/>
          <w:szCs w:val="21"/>
        </w:rPr>
        <w:t>标准委员会第七届会议批准的一些紧急修改，并纳入</w:t>
      </w:r>
      <w:r w:rsidR="00203171" w:rsidRPr="00B559E6">
        <w:rPr>
          <w:rFonts w:ascii="SimSun" w:hAnsi="SimSun" w:hint="eastAsia"/>
          <w:sz w:val="21"/>
          <w:szCs w:val="21"/>
        </w:rPr>
        <w:t>由</w:t>
      </w:r>
      <w:r w:rsidR="00D12CBB" w:rsidRPr="00B559E6">
        <w:rPr>
          <w:rFonts w:ascii="SimSun" w:hAnsi="SimSun"/>
          <w:sz w:val="21"/>
          <w:szCs w:val="21"/>
        </w:rPr>
        <w:t>XML4IP</w:t>
      </w:r>
      <w:r w:rsidR="00203171" w:rsidRPr="00B559E6">
        <w:rPr>
          <w:rFonts w:ascii="SimSun" w:hAnsi="SimSun"/>
          <w:sz w:val="21"/>
          <w:szCs w:val="21"/>
        </w:rPr>
        <w:t>工作队批准</w:t>
      </w:r>
      <w:r w:rsidR="00203171" w:rsidRPr="00B559E6">
        <w:rPr>
          <w:rFonts w:ascii="SimSun" w:hAnsi="SimSun" w:hint="eastAsia"/>
          <w:sz w:val="21"/>
          <w:szCs w:val="21"/>
        </w:rPr>
        <w:t>用于</w:t>
      </w:r>
      <w:r w:rsidR="006F11C7" w:rsidRPr="00B559E6">
        <w:rPr>
          <w:rFonts w:ascii="SimSun" w:hAnsi="SimSun"/>
          <w:sz w:val="21"/>
          <w:szCs w:val="21"/>
        </w:rPr>
        <w:t>产权组织</w:t>
      </w:r>
      <w:r w:rsidR="00203171" w:rsidRPr="00B559E6">
        <w:rPr>
          <w:rFonts w:ascii="SimSun" w:hAnsi="SimSun" w:hint="eastAsia"/>
          <w:sz w:val="21"/>
          <w:szCs w:val="21"/>
        </w:rPr>
        <w:t>标准</w:t>
      </w:r>
      <w:r w:rsidR="00D12CBB" w:rsidRPr="00B559E6">
        <w:rPr>
          <w:rFonts w:ascii="SimSun" w:hAnsi="SimSun"/>
          <w:sz w:val="21"/>
          <w:szCs w:val="21"/>
        </w:rPr>
        <w:t>ST.96代码库</w:t>
      </w:r>
      <w:r w:rsidR="00203171" w:rsidRPr="00B559E6">
        <w:rPr>
          <w:rFonts w:ascii="SimSun" w:hAnsi="SimSun" w:hint="eastAsia"/>
          <w:sz w:val="21"/>
          <w:szCs w:val="21"/>
        </w:rPr>
        <w:t>的产权组织标准ST.37中的组件</w:t>
      </w:r>
      <w:r w:rsidR="00D12CBB" w:rsidRPr="00B559E6">
        <w:rPr>
          <w:rFonts w:ascii="SimSun" w:hAnsi="SimSun"/>
          <w:sz w:val="21"/>
          <w:szCs w:val="21"/>
        </w:rPr>
        <w:t>。在第七届会议上，标准委员会商定，</w:t>
      </w:r>
      <w:r w:rsidR="00203171" w:rsidRPr="00B559E6">
        <w:rPr>
          <w:rFonts w:ascii="SimSun" w:hAnsi="SimSun" w:hint="eastAsia"/>
          <w:sz w:val="21"/>
          <w:szCs w:val="21"/>
        </w:rPr>
        <w:t>例如产权组织标准ST.37等其他XML标准中可重复利用的组件</w:t>
      </w:r>
      <w:r w:rsidR="00D12CBB" w:rsidRPr="00B559E6">
        <w:rPr>
          <w:rFonts w:ascii="SimSun" w:hAnsi="SimSun"/>
          <w:sz w:val="21"/>
          <w:szCs w:val="21"/>
        </w:rPr>
        <w:t>应被纳入</w:t>
      </w:r>
      <w:r w:rsidR="006F11C7" w:rsidRPr="00B559E6">
        <w:rPr>
          <w:rFonts w:ascii="SimSun" w:hAnsi="SimSun"/>
          <w:sz w:val="21"/>
          <w:szCs w:val="21"/>
        </w:rPr>
        <w:t>产权组织</w:t>
      </w:r>
      <w:r w:rsidR="00203171" w:rsidRPr="00B559E6">
        <w:rPr>
          <w:rFonts w:ascii="SimSun" w:hAnsi="SimSun" w:hint="eastAsia"/>
          <w:sz w:val="21"/>
          <w:szCs w:val="21"/>
        </w:rPr>
        <w:t>标准</w:t>
      </w:r>
      <w:r w:rsidR="00203171" w:rsidRPr="00B559E6">
        <w:rPr>
          <w:rFonts w:ascii="SimSun" w:hAnsi="SimSun"/>
          <w:sz w:val="21"/>
          <w:szCs w:val="21"/>
        </w:rPr>
        <w:t>ST.</w:t>
      </w:r>
      <w:r w:rsidR="00D12CBB" w:rsidRPr="00B559E6">
        <w:rPr>
          <w:rFonts w:ascii="SimSun" w:hAnsi="SimSun"/>
          <w:sz w:val="21"/>
          <w:szCs w:val="21"/>
        </w:rPr>
        <w:t>96</w:t>
      </w:r>
      <w:r w:rsidR="00E93813" w:rsidRPr="00B559E6">
        <w:rPr>
          <w:rFonts w:ascii="SimSun" w:hAnsi="SimSun" w:hint="eastAsia"/>
          <w:sz w:val="21"/>
          <w:szCs w:val="21"/>
        </w:rPr>
        <w:t>的</w:t>
      </w:r>
      <w:r w:rsidR="00203171" w:rsidRPr="00B559E6">
        <w:rPr>
          <w:rFonts w:ascii="SimSun" w:hAnsi="SimSun" w:hint="eastAsia"/>
          <w:sz w:val="21"/>
          <w:szCs w:val="21"/>
        </w:rPr>
        <w:t>代码库</w:t>
      </w:r>
      <w:r w:rsidR="00D12CBB" w:rsidRPr="00B559E6">
        <w:rPr>
          <w:rFonts w:ascii="SimSun" w:hAnsi="SimSun"/>
          <w:sz w:val="21"/>
          <w:szCs w:val="21"/>
        </w:rPr>
        <w:t>（见文件CWS/7/29第32段）。</w:t>
      </w:r>
    </w:p>
    <w:p w14:paraId="4B3DFA47" w14:textId="35D6EA5A" w:rsidR="00244424" w:rsidRPr="00B559E6" w:rsidRDefault="00244424" w:rsidP="004A7B9B">
      <w:pPr>
        <w:pStyle w:val="Heading3"/>
        <w:overflowPunct w:val="0"/>
        <w:spacing w:before="0" w:afterLines="50" w:after="120" w:line="340" w:lineRule="atLeast"/>
        <w:rPr>
          <w:rFonts w:ascii="SimSun" w:hAnsi="SimSun"/>
          <w:sz w:val="21"/>
          <w:szCs w:val="21"/>
        </w:rPr>
      </w:pPr>
      <w:r w:rsidRPr="00B559E6">
        <w:rPr>
          <w:rFonts w:ascii="SimSun" w:hAnsi="SimSun"/>
          <w:sz w:val="21"/>
          <w:szCs w:val="21"/>
        </w:rPr>
        <w:t>第4.0</w:t>
      </w:r>
      <w:r w:rsidR="00336141" w:rsidRPr="00B559E6">
        <w:rPr>
          <w:rFonts w:ascii="SimSun" w:hAnsi="SimSun" w:hint="eastAsia"/>
          <w:sz w:val="21"/>
          <w:szCs w:val="21"/>
        </w:rPr>
        <w:t>版</w:t>
      </w:r>
    </w:p>
    <w:p w14:paraId="23B74046" w14:textId="5DE381D4" w:rsidR="007E39EA"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主要版本</w:t>
      </w:r>
      <w:r w:rsidR="00203171" w:rsidRPr="00B559E6">
        <w:rPr>
          <w:rFonts w:ascii="SimSun" w:hAnsi="SimSun" w:hint="eastAsia"/>
          <w:sz w:val="21"/>
          <w:szCs w:val="21"/>
        </w:rPr>
        <w:t>第</w:t>
      </w:r>
      <w:r w:rsidRPr="00B559E6">
        <w:rPr>
          <w:rFonts w:ascii="SimSun" w:hAnsi="SimSun"/>
          <w:sz w:val="21"/>
          <w:szCs w:val="21"/>
        </w:rPr>
        <w:t>4.0</w:t>
      </w:r>
      <w:r w:rsidR="00203171" w:rsidRPr="00B559E6">
        <w:rPr>
          <w:rFonts w:ascii="SimSun" w:hAnsi="SimSun" w:hint="eastAsia"/>
          <w:sz w:val="21"/>
          <w:szCs w:val="21"/>
        </w:rPr>
        <w:t>版原计划</w:t>
      </w:r>
      <w:r w:rsidRPr="00B559E6">
        <w:rPr>
          <w:rFonts w:ascii="SimSun" w:hAnsi="SimSun"/>
          <w:sz w:val="21"/>
          <w:szCs w:val="21"/>
        </w:rPr>
        <w:t>于</w:t>
      </w:r>
      <w:r w:rsidR="00203171" w:rsidRPr="00B559E6">
        <w:rPr>
          <w:rFonts w:ascii="SimSun" w:hAnsi="SimSun" w:hint="eastAsia"/>
          <w:sz w:val="21"/>
          <w:szCs w:val="21"/>
        </w:rPr>
        <w:t>2019年</w:t>
      </w:r>
      <w:r w:rsidRPr="00B559E6">
        <w:rPr>
          <w:rFonts w:ascii="SimSun" w:hAnsi="SimSun"/>
          <w:sz w:val="21"/>
          <w:szCs w:val="21"/>
        </w:rPr>
        <w:t>10月1</w:t>
      </w:r>
      <w:r w:rsidR="00133140" w:rsidRPr="00B559E6">
        <w:rPr>
          <w:rFonts w:ascii="SimSun" w:hAnsi="SimSun"/>
          <w:sz w:val="21"/>
          <w:szCs w:val="21"/>
        </w:rPr>
        <w:t>日发布，但有关</w:t>
      </w:r>
      <w:r w:rsidR="00133140" w:rsidRPr="00B559E6">
        <w:rPr>
          <w:rFonts w:ascii="SimSun" w:hAnsi="SimSun" w:hint="eastAsia"/>
          <w:sz w:val="21"/>
          <w:szCs w:val="21"/>
        </w:rPr>
        <w:t>该版本</w:t>
      </w:r>
      <w:r w:rsidRPr="00B559E6">
        <w:rPr>
          <w:rFonts w:ascii="SimSun" w:hAnsi="SimSun"/>
          <w:sz w:val="21"/>
          <w:szCs w:val="21"/>
        </w:rPr>
        <w:t>某些关键要素的讨论</w:t>
      </w:r>
      <w:r w:rsidR="00133140" w:rsidRPr="00B559E6">
        <w:rPr>
          <w:rFonts w:ascii="SimSun" w:hAnsi="SimSun" w:hint="eastAsia"/>
          <w:sz w:val="21"/>
          <w:szCs w:val="21"/>
        </w:rPr>
        <w:t>尚</w:t>
      </w:r>
      <w:r w:rsidRPr="00B559E6">
        <w:rPr>
          <w:rFonts w:ascii="SimSun" w:hAnsi="SimSun"/>
          <w:sz w:val="21"/>
          <w:szCs w:val="21"/>
        </w:rPr>
        <w:t>不成熟，</w:t>
      </w:r>
      <w:r w:rsidR="00133140" w:rsidRPr="00B559E6">
        <w:rPr>
          <w:rFonts w:ascii="SimSun" w:hAnsi="SimSun" w:hint="eastAsia"/>
          <w:sz w:val="21"/>
          <w:szCs w:val="21"/>
        </w:rPr>
        <w:t>因此推迟至下一个可用的发布时间，即</w:t>
      </w:r>
      <w:r w:rsidRPr="00B559E6">
        <w:rPr>
          <w:rFonts w:ascii="SimSun" w:hAnsi="SimSun"/>
          <w:sz w:val="21"/>
          <w:szCs w:val="21"/>
        </w:rPr>
        <w:t>2020年4月1日</w:t>
      </w:r>
      <w:r w:rsidR="00133140" w:rsidRPr="00B559E6">
        <w:rPr>
          <w:rFonts w:ascii="SimSun" w:hAnsi="SimSun" w:hint="eastAsia"/>
          <w:sz w:val="21"/>
          <w:szCs w:val="21"/>
        </w:rPr>
        <w:t>。</w:t>
      </w:r>
      <w:r w:rsidRPr="00B559E6">
        <w:rPr>
          <w:rFonts w:ascii="SimSun" w:hAnsi="SimSun"/>
          <w:sz w:val="21"/>
          <w:szCs w:val="21"/>
        </w:rPr>
        <w:t>标准委员会</w:t>
      </w:r>
      <w:r w:rsidR="00133140" w:rsidRPr="00B559E6">
        <w:rPr>
          <w:rFonts w:ascii="SimSun" w:hAnsi="SimSun" w:hint="eastAsia"/>
          <w:sz w:val="21"/>
          <w:szCs w:val="21"/>
        </w:rPr>
        <w:t>每年</w:t>
      </w:r>
      <w:r w:rsidRPr="00B559E6">
        <w:rPr>
          <w:rFonts w:ascii="SimSun" w:hAnsi="SimSun"/>
          <w:sz w:val="21"/>
          <w:szCs w:val="21"/>
        </w:rPr>
        <w:t>仅允许</w:t>
      </w:r>
      <w:r w:rsidR="00133140" w:rsidRPr="00B559E6">
        <w:rPr>
          <w:rFonts w:ascii="SimSun" w:hAnsi="SimSun" w:hint="eastAsia"/>
          <w:sz w:val="21"/>
          <w:szCs w:val="21"/>
        </w:rPr>
        <w:t>最多</w:t>
      </w:r>
      <w:r w:rsidR="00E93813" w:rsidRPr="00B559E6">
        <w:rPr>
          <w:rFonts w:ascii="SimSun" w:hAnsi="SimSun"/>
          <w:sz w:val="21"/>
          <w:szCs w:val="21"/>
        </w:rPr>
        <w:t>发布</w:t>
      </w:r>
      <w:r w:rsidR="00133140" w:rsidRPr="00B559E6">
        <w:rPr>
          <w:rFonts w:ascii="SimSun" w:hAnsi="SimSun" w:hint="eastAsia"/>
          <w:sz w:val="21"/>
          <w:szCs w:val="21"/>
        </w:rPr>
        <w:t>两个版本的标准</w:t>
      </w:r>
      <w:r w:rsidR="00133140" w:rsidRPr="00B559E6">
        <w:rPr>
          <w:rFonts w:ascii="SimSun" w:hAnsi="SimSun"/>
          <w:sz w:val="21"/>
          <w:szCs w:val="21"/>
        </w:rPr>
        <w:t>ST.96</w:t>
      </w:r>
      <w:r w:rsidRPr="00B559E6">
        <w:rPr>
          <w:rFonts w:ascii="SimSun" w:hAnsi="SimSun"/>
          <w:sz w:val="21"/>
          <w:szCs w:val="21"/>
        </w:rPr>
        <w:t>（见文件CWS/6/34第53段）。</w:t>
      </w:r>
      <w:r w:rsidR="00133140" w:rsidRPr="00B559E6">
        <w:rPr>
          <w:rFonts w:ascii="SimSun" w:hAnsi="SimSun" w:hint="eastAsia"/>
          <w:sz w:val="21"/>
          <w:szCs w:val="21"/>
        </w:rPr>
        <w:t>2019冠状病毒病的全球大流行影响了国际局</w:t>
      </w:r>
      <w:r w:rsidR="00E93813" w:rsidRPr="00B559E6">
        <w:rPr>
          <w:rFonts w:ascii="SimSun" w:hAnsi="SimSun" w:hint="eastAsia"/>
          <w:sz w:val="21"/>
          <w:szCs w:val="21"/>
        </w:rPr>
        <w:t>最终</w:t>
      </w:r>
      <w:r w:rsidR="00133140" w:rsidRPr="00B559E6">
        <w:rPr>
          <w:rFonts w:ascii="SimSun" w:hAnsi="SimSun" w:hint="eastAsia"/>
          <w:sz w:val="21"/>
          <w:szCs w:val="21"/>
        </w:rPr>
        <w:t>确定该版本的能力，因此发布时间又推迟至</w:t>
      </w:r>
      <w:r w:rsidRPr="00B559E6">
        <w:rPr>
          <w:rFonts w:ascii="SimSun" w:hAnsi="SimSun"/>
          <w:sz w:val="21"/>
          <w:szCs w:val="21"/>
        </w:rPr>
        <w:t>2020年6月1日。</w:t>
      </w:r>
    </w:p>
    <w:p w14:paraId="48298609" w14:textId="6E5F205F" w:rsidR="004E58E1" w:rsidRPr="00B559E6" w:rsidRDefault="006F11C7"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产权组织</w:t>
      </w:r>
      <w:r w:rsidR="00336141" w:rsidRPr="00B559E6">
        <w:rPr>
          <w:rFonts w:ascii="SimSun" w:hAnsi="SimSun" w:hint="eastAsia"/>
          <w:sz w:val="21"/>
          <w:szCs w:val="21"/>
        </w:rPr>
        <w:t>标准</w:t>
      </w:r>
      <w:r w:rsidR="00D12CBB" w:rsidRPr="00B559E6">
        <w:rPr>
          <w:rFonts w:ascii="SimSun" w:hAnsi="SimSun"/>
          <w:sz w:val="21"/>
          <w:szCs w:val="21"/>
        </w:rPr>
        <w:t>ST</w:t>
      </w:r>
      <w:r w:rsidR="00336141" w:rsidRPr="00B559E6">
        <w:rPr>
          <w:rFonts w:ascii="SimSun" w:hAnsi="SimSun"/>
          <w:sz w:val="21"/>
          <w:szCs w:val="21"/>
        </w:rPr>
        <w:t>.9</w:t>
      </w:r>
      <w:r w:rsidR="00336141" w:rsidRPr="00B559E6">
        <w:rPr>
          <w:rFonts w:ascii="SimSun" w:hAnsi="SimSun" w:hint="eastAsia"/>
          <w:sz w:val="21"/>
          <w:szCs w:val="21"/>
        </w:rPr>
        <w:t>6第</w:t>
      </w:r>
      <w:r w:rsidR="00D12CBB" w:rsidRPr="00B559E6">
        <w:rPr>
          <w:rFonts w:ascii="SimSun" w:hAnsi="SimSun"/>
          <w:sz w:val="21"/>
          <w:szCs w:val="21"/>
        </w:rPr>
        <w:t>4.0</w:t>
      </w:r>
      <w:r w:rsidR="00336141" w:rsidRPr="00B559E6">
        <w:rPr>
          <w:rFonts w:ascii="SimSun" w:hAnsi="SimSun" w:hint="eastAsia"/>
          <w:sz w:val="21"/>
          <w:szCs w:val="21"/>
        </w:rPr>
        <w:t>版</w:t>
      </w:r>
      <w:r w:rsidR="00D12CBB" w:rsidRPr="00B559E6">
        <w:rPr>
          <w:rFonts w:ascii="SimSun" w:hAnsi="SimSun"/>
          <w:sz w:val="21"/>
          <w:szCs w:val="21"/>
        </w:rPr>
        <w:t>是</w:t>
      </w:r>
      <w:r w:rsidRPr="00B559E6">
        <w:rPr>
          <w:rFonts w:ascii="SimSun" w:hAnsi="SimSun"/>
          <w:sz w:val="21"/>
          <w:szCs w:val="21"/>
        </w:rPr>
        <w:t>产权组织</w:t>
      </w:r>
      <w:r w:rsidR="00E93813" w:rsidRPr="00B559E6">
        <w:rPr>
          <w:rFonts w:ascii="SimSun" w:hAnsi="SimSun" w:hint="eastAsia"/>
          <w:sz w:val="21"/>
          <w:szCs w:val="21"/>
        </w:rPr>
        <w:t>标准</w:t>
      </w:r>
      <w:r w:rsidR="00133140" w:rsidRPr="00B559E6">
        <w:rPr>
          <w:rFonts w:ascii="SimSun" w:hAnsi="SimSun"/>
          <w:sz w:val="21"/>
          <w:szCs w:val="21"/>
        </w:rPr>
        <w:t>ST.</w:t>
      </w:r>
      <w:r w:rsidR="00133140" w:rsidRPr="00B559E6">
        <w:rPr>
          <w:rFonts w:ascii="SimSun" w:hAnsi="SimSun" w:hint="eastAsia"/>
          <w:sz w:val="21"/>
          <w:szCs w:val="21"/>
        </w:rPr>
        <w:t>96迄今为止发布</w:t>
      </w:r>
      <w:r w:rsidR="00133140" w:rsidRPr="00B559E6">
        <w:rPr>
          <w:rFonts w:ascii="SimSun" w:hAnsi="SimSun"/>
          <w:sz w:val="21"/>
          <w:szCs w:val="21"/>
        </w:rPr>
        <w:t>的</w:t>
      </w:r>
      <w:r w:rsidR="00133140" w:rsidRPr="00B559E6">
        <w:rPr>
          <w:rFonts w:ascii="SimSun" w:hAnsi="SimSun" w:hint="eastAsia"/>
          <w:sz w:val="21"/>
          <w:szCs w:val="21"/>
        </w:rPr>
        <w:t>体量最大的</w:t>
      </w:r>
      <w:r w:rsidR="00D12CBB" w:rsidRPr="00B559E6">
        <w:rPr>
          <w:rFonts w:ascii="SimSun" w:hAnsi="SimSun"/>
          <w:sz w:val="21"/>
          <w:szCs w:val="21"/>
        </w:rPr>
        <w:t>版本</w:t>
      </w:r>
      <w:r w:rsidR="00133140" w:rsidRPr="00B559E6">
        <w:rPr>
          <w:rFonts w:ascii="SimSun" w:hAnsi="SimSun" w:hint="eastAsia"/>
          <w:sz w:val="21"/>
          <w:szCs w:val="21"/>
        </w:rPr>
        <w:t>，</w:t>
      </w:r>
      <w:r w:rsidR="00810F26" w:rsidRPr="00B559E6">
        <w:rPr>
          <w:rFonts w:ascii="SimSun" w:hAnsi="SimSun"/>
          <w:sz w:val="21"/>
          <w:szCs w:val="21"/>
        </w:rPr>
        <w:t>现在包</w:t>
      </w:r>
      <w:r w:rsidR="00810F26" w:rsidRPr="00B559E6">
        <w:rPr>
          <w:rFonts w:ascii="SimSun" w:hAnsi="SimSun" w:hint="eastAsia"/>
          <w:sz w:val="21"/>
          <w:szCs w:val="21"/>
        </w:rPr>
        <w:t>含</w:t>
      </w:r>
      <w:r w:rsidR="005053A0" w:rsidRPr="00B559E6">
        <w:rPr>
          <w:rFonts w:ascii="SimSun" w:hAnsi="SimSun" w:hint="eastAsia"/>
          <w:sz w:val="21"/>
          <w:szCs w:val="21"/>
        </w:rPr>
        <w:t>捕捉</w:t>
      </w:r>
      <w:r w:rsidR="00133140" w:rsidRPr="00B559E6">
        <w:rPr>
          <w:rFonts w:ascii="SimSun" w:hAnsi="SimSun" w:hint="eastAsia"/>
          <w:sz w:val="21"/>
          <w:szCs w:val="21"/>
        </w:rPr>
        <w:t>两种新类型知识产权的</w:t>
      </w:r>
      <w:r w:rsidR="00133140" w:rsidRPr="00B559E6">
        <w:rPr>
          <w:rFonts w:ascii="SimSun" w:hAnsi="SimSun"/>
          <w:sz w:val="21"/>
          <w:szCs w:val="21"/>
        </w:rPr>
        <w:t>XML</w:t>
      </w:r>
      <w:r w:rsidR="00133140" w:rsidRPr="00B559E6">
        <w:rPr>
          <w:rFonts w:ascii="SimSun" w:hAnsi="SimSun" w:hint="eastAsia"/>
          <w:sz w:val="21"/>
          <w:szCs w:val="21"/>
        </w:rPr>
        <w:t>架构：</w:t>
      </w:r>
      <w:r w:rsidR="00133140" w:rsidRPr="00B559E6">
        <w:rPr>
          <w:rFonts w:ascii="SimSun" w:hAnsi="SimSun"/>
          <w:sz w:val="21"/>
          <w:szCs w:val="21"/>
        </w:rPr>
        <w:t>版权和地理标志。</w:t>
      </w:r>
      <w:r w:rsidR="00133140" w:rsidRPr="00B559E6">
        <w:rPr>
          <w:rFonts w:ascii="SimSun" w:hAnsi="SimSun" w:hint="eastAsia"/>
          <w:sz w:val="21"/>
          <w:szCs w:val="21"/>
        </w:rPr>
        <w:t>对于</w:t>
      </w:r>
      <w:r w:rsidR="00133140" w:rsidRPr="00B559E6">
        <w:rPr>
          <w:rFonts w:ascii="SimSun" w:hAnsi="SimSun"/>
          <w:sz w:val="21"/>
          <w:szCs w:val="21"/>
        </w:rPr>
        <w:t>版权领域，标准委员会应</w:t>
      </w:r>
      <w:r w:rsidR="00C6127F" w:rsidRPr="00B559E6">
        <w:rPr>
          <w:rFonts w:ascii="SimSun" w:hAnsi="SimSun"/>
          <w:sz w:val="21"/>
          <w:szCs w:val="21"/>
        </w:rPr>
        <w:t>注意到，</w:t>
      </w:r>
      <w:r w:rsidRPr="00B559E6">
        <w:rPr>
          <w:rFonts w:ascii="SimSun" w:hAnsi="SimSun"/>
          <w:sz w:val="21"/>
          <w:szCs w:val="21"/>
        </w:rPr>
        <w:t>产权组织</w:t>
      </w:r>
      <w:r w:rsidR="00C6127F" w:rsidRPr="00B559E6">
        <w:rPr>
          <w:rFonts w:ascii="SimSun" w:hAnsi="SimSun" w:hint="eastAsia"/>
          <w:sz w:val="21"/>
          <w:szCs w:val="21"/>
        </w:rPr>
        <w:t>标准</w:t>
      </w:r>
      <w:r w:rsidR="00D12CBB" w:rsidRPr="00B559E6">
        <w:rPr>
          <w:rFonts w:ascii="SimSun" w:hAnsi="SimSun"/>
          <w:sz w:val="21"/>
          <w:szCs w:val="21"/>
        </w:rPr>
        <w:t>ST.96</w:t>
      </w:r>
      <w:r w:rsidR="00E93813" w:rsidRPr="00B559E6">
        <w:rPr>
          <w:rFonts w:ascii="SimSun" w:hAnsi="SimSun" w:hint="eastAsia"/>
          <w:sz w:val="21"/>
          <w:szCs w:val="21"/>
        </w:rPr>
        <w:t>第4.0版</w:t>
      </w:r>
      <w:r w:rsidR="00C6127F" w:rsidRPr="00B559E6">
        <w:rPr>
          <w:rFonts w:ascii="SimSun" w:hAnsi="SimSun" w:hint="eastAsia"/>
          <w:sz w:val="21"/>
          <w:szCs w:val="21"/>
        </w:rPr>
        <w:t>目前</w:t>
      </w:r>
      <w:r w:rsidR="00D12CBB" w:rsidRPr="00B559E6">
        <w:rPr>
          <w:rFonts w:ascii="SimSun" w:hAnsi="SimSun"/>
          <w:sz w:val="21"/>
          <w:szCs w:val="21"/>
        </w:rPr>
        <w:t>提供的XML</w:t>
      </w:r>
      <w:r w:rsidR="00C6127F" w:rsidRPr="00B559E6">
        <w:rPr>
          <w:rFonts w:ascii="SimSun" w:hAnsi="SimSun" w:hint="eastAsia"/>
          <w:sz w:val="21"/>
          <w:szCs w:val="21"/>
        </w:rPr>
        <w:t>架构</w:t>
      </w:r>
      <w:r w:rsidR="00C6127F" w:rsidRPr="00B559E6">
        <w:rPr>
          <w:rFonts w:ascii="SimSun" w:hAnsi="SimSun"/>
          <w:sz w:val="21"/>
          <w:szCs w:val="21"/>
        </w:rPr>
        <w:t>仅</w:t>
      </w:r>
      <w:r w:rsidR="005053A0" w:rsidRPr="00B559E6">
        <w:rPr>
          <w:rFonts w:ascii="SimSun" w:hAnsi="SimSun" w:hint="eastAsia"/>
          <w:sz w:val="21"/>
          <w:szCs w:val="21"/>
        </w:rPr>
        <w:t>捕捉</w:t>
      </w:r>
      <w:r w:rsidR="00D12CBB" w:rsidRPr="00B559E6">
        <w:rPr>
          <w:rFonts w:ascii="SimSun" w:hAnsi="SimSun"/>
          <w:sz w:val="21"/>
          <w:szCs w:val="21"/>
        </w:rPr>
        <w:t>与版权孤儿作品相关的数据。第4</w:t>
      </w:r>
      <w:r w:rsidR="00E93813" w:rsidRPr="00B559E6">
        <w:rPr>
          <w:rFonts w:ascii="SimSun" w:hAnsi="SimSun" w:hint="eastAsia"/>
          <w:sz w:val="21"/>
          <w:szCs w:val="21"/>
        </w:rPr>
        <w:t>.0</w:t>
      </w:r>
      <w:r w:rsidR="00D12CBB" w:rsidRPr="00B559E6">
        <w:rPr>
          <w:rFonts w:ascii="SimSun" w:hAnsi="SimSun"/>
          <w:sz w:val="21"/>
          <w:szCs w:val="21"/>
        </w:rPr>
        <w:t>版</w:t>
      </w:r>
      <w:r w:rsidR="00071AEF" w:rsidRPr="00B559E6">
        <w:rPr>
          <w:rFonts w:ascii="SimSun" w:hAnsi="SimSun" w:hint="eastAsia"/>
          <w:sz w:val="21"/>
          <w:szCs w:val="21"/>
        </w:rPr>
        <w:t>还</w:t>
      </w:r>
      <w:r w:rsidR="00D12CBB" w:rsidRPr="00B559E6">
        <w:rPr>
          <w:rFonts w:ascii="SimSun" w:hAnsi="SimSun"/>
          <w:sz w:val="21"/>
          <w:szCs w:val="21"/>
        </w:rPr>
        <w:t>包括</w:t>
      </w:r>
      <w:r w:rsidR="005053A0" w:rsidRPr="00B559E6">
        <w:rPr>
          <w:rFonts w:ascii="SimSun" w:hAnsi="SimSun" w:hint="eastAsia"/>
          <w:sz w:val="21"/>
          <w:szCs w:val="21"/>
        </w:rPr>
        <w:t>捕捉</w:t>
      </w:r>
      <w:r w:rsidR="002B0821" w:rsidRPr="00B559E6">
        <w:rPr>
          <w:rFonts w:ascii="SimSun" w:hAnsi="SimSun" w:hint="eastAsia"/>
          <w:sz w:val="21"/>
          <w:szCs w:val="21"/>
        </w:rPr>
        <w:t>知识产权局审查报告相关数据和</w:t>
      </w:r>
      <w:r w:rsidR="005053A0" w:rsidRPr="00B559E6">
        <w:rPr>
          <w:rFonts w:ascii="SimSun" w:hAnsi="SimSun" w:hint="eastAsia"/>
          <w:sz w:val="21"/>
          <w:szCs w:val="21"/>
        </w:rPr>
        <w:t>符合产权组织标准ST.27的</w:t>
      </w:r>
      <w:r w:rsidR="002B0821" w:rsidRPr="00B559E6">
        <w:rPr>
          <w:rFonts w:ascii="SimSun" w:hAnsi="SimSun" w:hint="eastAsia"/>
          <w:sz w:val="21"/>
          <w:szCs w:val="21"/>
        </w:rPr>
        <w:t>专利法律状态数据的</w:t>
      </w:r>
      <w:r w:rsidR="00071AEF" w:rsidRPr="00B559E6">
        <w:rPr>
          <w:rFonts w:ascii="SimSun" w:hAnsi="SimSun"/>
          <w:sz w:val="21"/>
          <w:szCs w:val="21"/>
        </w:rPr>
        <w:t>XML</w:t>
      </w:r>
      <w:r w:rsidR="00071AEF" w:rsidRPr="00B559E6">
        <w:rPr>
          <w:rFonts w:ascii="SimSun" w:hAnsi="SimSun" w:hint="eastAsia"/>
          <w:sz w:val="21"/>
          <w:szCs w:val="21"/>
        </w:rPr>
        <w:t>架构</w:t>
      </w:r>
      <w:r w:rsidR="00D12CBB" w:rsidRPr="00B559E6">
        <w:rPr>
          <w:rFonts w:ascii="SimSun" w:hAnsi="SimSun"/>
          <w:sz w:val="21"/>
          <w:szCs w:val="21"/>
        </w:rPr>
        <w:t>，</w:t>
      </w:r>
      <w:r w:rsidR="002B0821" w:rsidRPr="00B559E6">
        <w:rPr>
          <w:rFonts w:ascii="SimSun" w:hAnsi="SimSun" w:hint="eastAsia"/>
          <w:sz w:val="21"/>
          <w:szCs w:val="21"/>
        </w:rPr>
        <w:t>并显著改进了各知识产权局和国际局之间关于</w:t>
      </w:r>
      <w:r w:rsidR="00D12CBB" w:rsidRPr="00B559E6">
        <w:rPr>
          <w:rFonts w:ascii="SimSun" w:hAnsi="SimSun"/>
          <w:sz w:val="21"/>
          <w:szCs w:val="21"/>
        </w:rPr>
        <w:t>马德里体系和</w:t>
      </w:r>
      <w:r w:rsidR="002B0821" w:rsidRPr="00B559E6">
        <w:rPr>
          <w:rFonts w:ascii="SimSun" w:hAnsi="SimSun"/>
          <w:sz w:val="21"/>
          <w:szCs w:val="21"/>
        </w:rPr>
        <w:t>海牙体系</w:t>
      </w:r>
      <w:r w:rsidR="002B0821" w:rsidRPr="00B559E6">
        <w:rPr>
          <w:rFonts w:ascii="SimSun" w:hAnsi="SimSun" w:hint="eastAsia"/>
          <w:sz w:val="21"/>
          <w:szCs w:val="21"/>
        </w:rPr>
        <w:t>的</w:t>
      </w:r>
      <w:r w:rsidR="002B0821" w:rsidRPr="00B559E6">
        <w:rPr>
          <w:rFonts w:ascii="SimSun" w:hAnsi="SimSun"/>
          <w:sz w:val="21"/>
          <w:szCs w:val="21"/>
        </w:rPr>
        <w:t>双边</w:t>
      </w:r>
      <w:r w:rsidR="002B0821" w:rsidRPr="00B559E6">
        <w:rPr>
          <w:rFonts w:ascii="SimSun" w:hAnsi="SimSun" w:hint="eastAsia"/>
          <w:sz w:val="21"/>
          <w:szCs w:val="21"/>
        </w:rPr>
        <w:t>交流</w:t>
      </w:r>
      <w:r w:rsidR="00D12CBB" w:rsidRPr="00B559E6">
        <w:rPr>
          <w:rFonts w:ascii="SimSun" w:hAnsi="SimSun"/>
          <w:sz w:val="21"/>
          <w:szCs w:val="21"/>
        </w:rPr>
        <w:t>。</w:t>
      </w:r>
    </w:p>
    <w:p w14:paraId="7C07E17B" w14:textId="3BA5A2B7" w:rsidR="004E58E1"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关于第4</w:t>
      </w:r>
      <w:r w:rsidR="00E93813" w:rsidRPr="00B559E6">
        <w:rPr>
          <w:rFonts w:ascii="SimSun" w:hAnsi="SimSun" w:hint="eastAsia"/>
          <w:sz w:val="21"/>
          <w:szCs w:val="21"/>
        </w:rPr>
        <w:t>.0</w:t>
      </w:r>
      <w:r w:rsidR="00216048" w:rsidRPr="00B559E6">
        <w:rPr>
          <w:rFonts w:ascii="SimSun" w:hAnsi="SimSun"/>
          <w:sz w:val="21"/>
          <w:szCs w:val="21"/>
        </w:rPr>
        <w:t>版的更多</w:t>
      </w:r>
      <w:r w:rsidR="00216048" w:rsidRPr="00B559E6">
        <w:rPr>
          <w:rFonts w:ascii="SimSun" w:hAnsi="SimSun" w:hint="eastAsia"/>
          <w:sz w:val="21"/>
          <w:szCs w:val="21"/>
        </w:rPr>
        <w:t>详情，特别是附件二、附件三和附件四的改动，可见产权组织网站</w:t>
      </w:r>
      <w:r w:rsidR="00CF7F17" w:rsidRPr="00B559E6">
        <w:rPr>
          <w:rFonts w:ascii="SimSun" w:hAnsi="SimSun" w:hint="eastAsia"/>
          <w:sz w:val="21"/>
          <w:szCs w:val="21"/>
        </w:rPr>
        <w:t>上</w:t>
      </w:r>
      <w:r w:rsidR="00216048" w:rsidRPr="00B559E6">
        <w:rPr>
          <w:rFonts w:ascii="SimSun" w:hAnsi="SimSun" w:hint="eastAsia"/>
          <w:sz w:val="21"/>
          <w:szCs w:val="21"/>
        </w:rPr>
        <w:t>发布的版本说明：</w:t>
      </w:r>
      <w:hyperlink r:id="rId9" w:history="1">
        <w:r w:rsidR="00216048" w:rsidRPr="00B559E6">
          <w:rPr>
            <w:rStyle w:val="Hyperlink"/>
            <w:rFonts w:ascii="SimSun" w:hAnsi="SimSun"/>
            <w:sz w:val="21"/>
            <w:szCs w:val="21"/>
          </w:rPr>
          <w:t>https://www.wipo.int/standards/XMLSchema/ST96/V4_0/ReleaseNotes.pdf</w:t>
        </w:r>
      </w:hyperlink>
      <w:r w:rsidRPr="00B559E6">
        <w:rPr>
          <w:rFonts w:ascii="SimSun" w:hAnsi="SimSun"/>
          <w:sz w:val="21"/>
          <w:szCs w:val="21"/>
        </w:rPr>
        <w:t>。</w:t>
      </w:r>
    </w:p>
    <w:p w14:paraId="55622032" w14:textId="3104437A" w:rsidR="00EC25E2" w:rsidRPr="00B559E6" w:rsidRDefault="006F11C7"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产权组织</w:t>
      </w:r>
      <w:r w:rsidR="00133140" w:rsidRPr="00B559E6">
        <w:rPr>
          <w:rFonts w:ascii="SimSun" w:hAnsi="SimSun" w:hint="eastAsia"/>
          <w:sz w:val="21"/>
          <w:szCs w:val="21"/>
        </w:rPr>
        <w:t>标准</w:t>
      </w:r>
      <w:r w:rsidR="00133140" w:rsidRPr="00B559E6">
        <w:rPr>
          <w:rFonts w:ascii="SimSun" w:hAnsi="SimSun"/>
          <w:sz w:val="21"/>
          <w:szCs w:val="21"/>
        </w:rPr>
        <w:t>ST.9</w:t>
      </w:r>
      <w:r w:rsidR="00133140" w:rsidRPr="00B559E6">
        <w:rPr>
          <w:rFonts w:ascii="SimSun" w:hAnsi="SimSun" w:hint="eastAsia"/>
          <w:sz w:val="21"/>
          <w:szCs w:val="21"/>
        </w:rPr>
        <w:t>6第</w:t>
      </w:r>
      <w:r w:rsidR="00D12CBB" w:rsidRPr="00B559E6">
        <w:rPr>
          <w:rFonts w:ascii="SimSun" w:hAnsi="SimSun"/>
          <w:sz w:val="21"/>
          <w:szCs w:val="21"/>
        </w:rPr>
        <w:t>4.0版</w:t>
      </w:r>
      <w:r w:rsidR="00133140" w:rsidRPr="00B559E6">
        <w:rPr>
          <w:rFonts w:ascii="SimSun" w:hAnsi="SimSun" w:hint="eastAsia"/>
          <w:sz w:val="21"/>
          <w:szCs w:val="21"/>
        </w:rPr>
        <w:t>的所有附件均可通过以下地址在线获取：</w:t>
      </w:r>
      <w:hyperlink r:id="rId10" w:history="1">
        <w:r w:rsidR="00133140" w:rsidRPr="00B559E6">
          <w:rPr>
            <w:rStyle w:val="Hyperlink"/>
            <w:rFonts w:ascii="SimSun" w:hAnsi="SimSun"/>
            <w:sz w:val="21"/>
            <w:szCs w:val="21"/>
          </w:rPr>
          <w:t>https://www.wipo.int/</w:t>
        </w:r>
        <w:r w:rsidR="00995146">
          <w:rPr>
            <w:rStyle w:val="Hyperlink"/>
            <w:rFonts w:ascii="SimSun" w:hAnsi="SimSun"/>
            <w:sz w:val="21"/>
            <w:szCs w:val="21"/>
          </w:rPr>
          <w:t>‌</w:t>
        </w:r>
        <w:r w:rsidR="00133140" w:rsidRPr="00B559E6">
          <w:rPr>
            <w:rStyle w:val="Hyperlink"/>
            <w:rFonts w:ascii="SimSun" w:hAnsi="SimSun"/>
            <w:sz w:val="21"/>
            <w:szCs w:val="21"/>
          </w:rPr>
          <w:t>standards/en/st96/v4-0/</w:t>
        </w:r>
      </w:hyperlink>
      <w:r w:rsidR="00133140" w:rsidRPr="00B559E6">
        <w:rPr>
          <w:rFonts w:ascii="SimSun" w:hAnsi="SimSun" w:hint="eastAsia"/>
          <w:sz w:val="21"/>
          <w:szCs w:val="21"/>
        </w:rPr>
        <w:t>。</w:t>
      </w:r>
    </w:p>
    <w:p w14:paraId="307A0963" w14:textId="5D1047A7" w:rsidR="00EC25E2" w:rsidRPr="00B559E6" w:rsidRDefault="00995146" w:rsidP="004A7B9B">
      <w:pPr>
        <w:pStyle w:val="Heading3"/>
        <w:overflowPunct w:val="0"/>
        <w:spacing w:before="0" w:afterLines="50" w:after="120" w:line="340" w:lineRule="atLeast"/>
        <w:rPr>
          <w:rFonts w:ascii="SimSun" w:hAnsi="SimSun"/>
          <w:sz w:val="21"/>
          <w:szCs w:val="21"/>
        </w:rPr>
      </w:pPr>
      <w:r>
        <w:rPr>
          <w:rFonts w:ascii="SimSun" w:hAnsi="SimSun" w:hint="eastAsia"/>
          <w:sz w:val="21"/>
          <w:szCs w:val="21"/>
        </w:rPr>
        <w:t>正文</w:t>
      </w:r>
    </w:p>
    <w:p w14:paraId="54C6F208" w14:textId="3B42F3FA" w:rsidR="005B3241"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由于有必要扩大</w:t>
      </w:r>
      <w:r w:rsidR="006F11C7" w:rsidRPr="00B559E6">
        <w:rPr>
          <w:rFonts w:ascii="SimSun" w:hAnsi="SimSun"/>
          <w:sz w:val="21"/>
          <w:szCs w:val="21"/>
        </w:rPr>
        <w:t>产权组织</w:t>
      </w:r>
      <w:r w:rsidR="002B0821" w:rsidRPr="00B559E6">
        <w:rPr>
          <w:rFonts w:ascii="SimSun" w:hAnsi="SimSun" w:hint="eastAsia"/>
          <w:sz w:val="21"/>
          <w:szCs w:val="21"/>
        </w:rPr>
        <w:t>标准</w:t>
      </w:r>
      <w:r w:rsidRPr="00B559E6">
        <w:rPr>
          <w:rFonts w:ascii="SimSun" w:hAnsi="SimSun"/>
          <w:sz w:val="21"/>
          <w:szCs w:val="21"/>
        </w:rPr>
        <w:t>ST.96的范围</w:t>
      </w:r>
      <w:r w:rsidR="002B0821" w:rsidRPr="00B559E6">
        <w:rPr>
          <w:rFonts w:ascii="SimSun" w:hAnsi="SimSun" w:hint="eastAsia"/>
          <w:sz w:val="21"/>
          <w:szCs w:val="21"/>
        </w:rPr>
        <w:t>以使其</w:t>
      </w:r>
      <w:r w:rsidRPr="00B559E6">
        <w:rPr>
          <w:rFonts w:ascii="SimSun" w:hAnsi="SimSun"/>
          <w:sz w:val="21"/>
          <w:szCs w:val="21"/>
        </w:rPr>
        <w:t>涵盖知识产权，</w:t>
      </w:r>
      <w:r w:rsidR="002B0821" w:rsidRPr="00B559E6">
        <w:rPr>
          <w:rFonts w:ascii="SimSun" w:hAnsi="SimSun" w:hint="eastAsia"/>
          <w:sz w:val="21"/>
          <w:szCs w:val="21"/>
        </w:rPr>
        <w:t>该标准的标题</w:t>
      </w:r>
      <w:r w:rsidRPr="00B559E6">
        <w:rPr>
          <w:rFonts w:ascii="SimSun" w:hAnsi="SimSun"/>
          <w:sz w:val="21"/>
          <w:szCs w:val="21"/>
        </w:rPr>
        <w:t>内容</w:t>
      </w:r>
      <w:r w:rsidR="002B0821" w:rsidRPr="00B559E6">
        <w:rPr>
          <w:rFonts w:ascii="SimSun" w:hAnsi="SimSun" w:hint="eastAsia"/>
          <w:sz w:val="21"/>
          <w:szCs w:val="21"/>
        </w:rPr>
        <w:t>更新</w:t>
      </w:r>
      <w:r w:rsidRPr="00B559E6">
        <w:rPr>
          <w:rFonts w:ascii="SimSun" w:hAnsi="SimSun"/>
          <w:sz w:val="21"/>
          <w:szCs w:val="21"/>
        </w:rPr>
        <w:t>如下：</w:t>
      </w:r>
    </w:p>
    <w:p w14:paraId="6F3FF94A" w14:textId="68AFE910" w:rsidR="005B3241" w:rsidRPr="00B559E6" w:rsidRDefault="00C30E9A" w:rsidP="00995146">
      <w:pPr>
        <w:spacing w:afterLines="50" w:after="120" w:line="340" w:lineRule="atLeast"/>
        <w:ind w:left="567"/>
        <w:rPr>
          <w:rFonts w:ascii="SimSun" w:hAnsi="SimSun"/>
          <w:sz w:val="21"/>
          <w:szCs w:val="21"/>
        </w:rPr>
      </w:pPr>
      <w:r w:rsidRPr="00B559E6">
        <w:rPr>
          <w:rFonts w:ascii="SimSun" w:hAnsi="SimSun" w:hint="eastAsia"/>
          <w:sz w:val="21"/>
          <w:szCs w:val="21"/>
        </w:rPr>
        <w:t>“</w:t>
      </w:r>
      <w:r w:rsidR="002B0821" w:rsidRPr="00B559E6">
        <w:rPr>
          <w:rFonts w:ascii="SimSun" w:hAnsi="SimSun"/>
          <w:sz w:val="21"/>
          <w:szCs w:val="21"/>
        </w:rPr>
        <w:t>关于</w:t>
      </w:r>
      <w:r w:rsidR="002B0821" w:rsidRPr="00B559E6">
        <w:rPr>
          <w:rFonts w:ascii="SimSun" w:hAnsi="SimSun" w:hint="eastAsia"/>
          <w:sz w:val="21"/>
          <w:szCs w:val="21"/>
        </w:rPr>
        <w:t>使用</w:t>
      </w:r>
      <w:r w:rsidR="00FB1C2A" w:rsidRPr="00B559E6">
        <w:rPr>
          <w:rFonts w:ascii="SimSun" w:hAnsi="SimSun"/>
          <w:sz w:val="21"/>
          <w:szCs w:val="21"/>
        </w:rPr>
        <w:t>XML处理</w:t>
      </w:r>
      <w:r w:rsidR="00FB1C2A" w:rsidRPr="00B559E6">
        <w:rPr>
          <w:rFonts w:ascii="SimSun" w:hAnsi="SimSun"/>
          <w:sz w:val="21"/>
          <w:szCs w:val="21"/>
          <w:u w:val="single"/>
        </w:rPr>
        <w:t>知识</w:t>
      </w:r>
      <w:r w:rsidR="00FB1C2A" w:rsidRPr="00B559E6">
        <w:rPr>
          <w:rFonts w:ascii="SimSun" w:hAnsi="SimSun"/>
          <w:sz w:val="21"/>
          <w:szCs w:val="21"/>
        </w:rPr>
        <w:t>产权信息的建议</w:t>
      </w:r>
      <w:r w:rsidRPr="00B559E6">
        <w:rPr>
          <w:rFonts w:ascii="SimSun" w:hAnsi="SimSun" w:hint="eastAsia"/>
          <w:sz w:val="21"/>
          <w:szCs w:val="21"/>
        </w:rPr>
        <w:t>”</w:t>
      </w:r>
      <w:r w:rsidR="002B0821" w:rsidRPr="00B559E6">
        <w:rPr>
          <w:rFonts w:ascii="SimSun" w:hAnsi="SimSun"/>
          <w:sz w:val="21"/>
          <w:szCs w:val="21"/>
        </w:rPr>
        <w:t>（</w:t>
      </w:r>
      <w:r w:rsidR="002B0821" w:rsidRPr="00B559E6">
        <w:rPr>
          <w:rFonts w:ascii="SimSun" w:hAnsi="SimSun" w:hint="eastAsia"/>
          <w:sz w:val="21"/>
          <w:szCs w:val="21"/>
        </w:rPr>
        <w:t>原为“</w:t>
      </w:r>
      <w:r w:rsidR="002B0821" w:rsidRPr="00B559E6">
        <w:rPr>
          <w:rFonts w:ascii="SimSun" w:hAnsi="SimSun"/>
          <w:sz w:val="21"/>
          <w:szCs w:val="21"/>
        </w:rPr>
        <w:t>工业</w:t>
      </w:r>
      <w:r w:rsidR="002B0821" w:rsidRPr="00B559E6">
        <w:rPr>
          <w:rFonts w:ascii="SimSun" w:hAnsi="SimSun" w:hint="eastAsia"/>
          <w:sz w:val="21"/>
          <w:szCs w:val="21"/>
        </w:rPr>
        <w:t>”</w:t>
      </w:r>
      <w:r w:rsidR="00FB1C2A" w:rsidRPr="00B559E6">
        <w:rPr>
          <w:rFonts w:ascii="SimSun" w:hAnsi="SimSun"/>
          <w:sz w:val="21"/>
          <w:szCs w:val="21"/>
        </w:rPr>
        <w:t>）；</w:t>
      </w:r>
    </w:p>
    <w:p w14:paraId="044B8AAA" w14:textId="63A86151" w:rsidR="00EC25E2" w:rsidRPr="00B559E6" w:rsidRDefault="00EC25E2" w:rsidP="004A7B9B">
      <w:pPr>
        <w:pStyle w:val="Heading3"/>
        <w:overflowPunct w:val="0"/>
        <w:spacing w:before="0" w:afterLines="50" w:after="120" w:line="340" w:lineRule="atLeast"/>
        <w:rPr>
          <w:rFonts w:ascii="SimSun" w:hAnsi="SimSun"/>
          <w:sz w:val="21"/>
          <w:szCs w:val="21"/>
        </w:rPr>
      </w:pPr>
      <w:r w:rsidRPr="00B559E6">
        <w:rPr>
          <w:rFonts w:ascii="SimSun" w:hAnsi="SimSun"/>
          <w:sz w:val="21"/>
          <w:szCs w:val="21"/>
        </w:rPr>
        <w:lastRenderedPageBreak/>
        <w:t>附件一</w:t>
      </w:r>
    </w:p>
    <w:p w14:paraId="61135C1F" w14:textId="53009631" w:rsidR="005B3241" w:rsidRPr="00B559E6" w:rsidRDefault="006F11C7"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产权组织</w:t>
      </w:r>
      <w:r w:rsidR="002B0821" w:rsidRPr="00B559E6">
        <w:rPr>
          <w:rFonts w:ascii="SimSun" w:hAnsi="SimSun" w:hint="eastAsia"/>
          <w:sz w:val="21"/>
          <w:szCs w:val="21"/>
        </w:rPr>
        <w:t>标准</w:t>
      </w:r>
      <w:r w:rsidR="00D12CBB" w:rsidRPr="00B559E6">
        <w:rPr>
          <w:rFonts w:ascii="SimSun" w:hAnsi="SimSun"/>
          <w:sz w:val="21"/>
          <w:szCs w:val="21"/>
        </w:rPr>
        <w:t>ST.96附件一</w:t>
      </w:r>
      <w:r w:rsidR="0014537B" w:rsidRPr="00B559E6">
        <w:rPr>
          <w:rFonts w:ascii="SimSun" w:hAnsi="SimSun"/>
          <w:sz w:val="21"/>
          <w:szCs w:val="21"/>
        </w:rPr>
        <w:t>详细描述了</w:t>
      </w:r>
      <w:r w:rsidR="0014537B" w:rsidRPr="00B559E6">
        <w:rPr>
          <w:rFonts w:ascii="SimSun" w:hAnsi="SimSun" w:hint="eastAsia"/>
          <w:sz w:val="21"/>
          <w:szCs w:val="21"/>
        </w:rPr>
        <w:t>关于</w:t>
      </w:r>
      <w:r w:rsidR="00D12CBB" w:rsidRPr="00B559E6">
        <w:rPr>
          <w:rFonts w:ascii="SimSun" w:hAnsi="SimSun"/>
          <w:sz w:val="21"/>
          <w:szCs w:val="21"/>
        </w:rPr>
        <w:t>创建和使用</w:t>
      </w:r>
      <w:r w:rsidR="0014537B" w:rsidRPr="00B559E6">
        <w:rPr>
          <w:rFonts w:ascii="SimSun" w:hAnsi="SimSun" w:hint="eastAsia"/>
          <w:sz w:val="21"/>
          <w:szCs w:val="21"/>
        </w:rPr>
        <w:t>符合</w:t>
      </w:r>
      <w:r w:rsidRPr="00B559E6">
        <w:rPr>
          <w:rFonts w:ascii="SimSun" w:hAnsi="SimSun"/>
          <w:sz w:val="21"/>
          <w:szCs w:val="21"/>
        </w:rPr>
        <w:t>产权组织</w:t>
      </w:r>
      <w:r w:rsidR="0014537B" w:rsidRPr="00B559E6">
        <w:rPr>
          <w:rFonts w:ascii="SimSun" w:hAnsi="SimSun" w:hint="eastAsia"/>
          <w:sz w:val="21"/>
          <w:szCs w:val="21"/>
        </w:rPr>
        <w:t>标准</w:t>
      </w:r>
      <w:r w:rsidR="00D12CBB" w:rsidRPr="00B559E6">
        <w:rPr>
          <w:rFonts w:ascii="SimSun" w:hAnsi="SimSun"/>
          <w:sz w:val="21"/>
          <w:szCs w:val="21"/>
        </w:rPr>
        <w:t>ST.96的XML</w:t>
      </w:r>
      <w:r w:rsidR="0014537B" w:rsidRPr="00B559E6">
        <w:rPr>
          <w:rFonts w:ascii="SimSun" w:hAnsi="SimSun" w:hint="eastAsia"/>
          <w:sz w:val="21"/>
          <w:szCs w:val="21"/>
        </w:rPr>
        <w:t>架构的</w:t>
      </w:r>
      <w:r w:rsidR="005053A0" w:rsidRPr="00B559E6">
        <w:rPr>
          <w:rFonts w:ascii="SimSun" w:hAnsi="SimSun" w:hint="eastAsia"/>
          <w:sz w:val="21"/>
          <w:szCs w:val="21"/>
        </w:rPr>
        <w:t>“</w:t>
      </w:r>
      <w:r w:rsidR="0014537B" w:rsidRPr="00B559E6">
        <w:rPr>
          <w:rFonts w:ascii="SimSun" w:hAnsi="SimSun"/>
          <w:sz w:val="21"/>
          <w:szCs w:val="21"/>
        </w:rPr>
        <w:t>XML</w:t>
      </w:r>
      <w:r w:rsidR="005053A0" w:rsidRPr="00B559E6">
        <w:rPr>
          <w:rFonts w:ascii="SimSun" w:hAnsi="SimSun" w:hint="eastAsia"/>
          <w:sz w:val="21"/>
          <w:szCs w:val="21"/>
        </w:rPr>
        <w:t>设计规则和约定”</w:t>
      </w:r>
      <w:r w:rsidR="00D12CBB" w:rsidRPr="00B559E6">
        <w:rPr>
          <w:rFonts w:ascii="SimSun" w:hAnsi="SimSun"/>
          <w:sz w:val="21"/>
          <w:szCs w:val="21"/>
        </w:rPr>
        <w:t>（</w:t>
      </w:r>
      <w:r w:rsidR="0014537B" w:rsidRPr="00B559E6">
        <w:rPr>
          <w:rFonts w:ascii="SimSun" w:hAnsi="SimSun"/>
          <w:sz w:val="21"/>
          <w:szCs w:val="21"/>
        </w:rPr>
        <w:t>DRC</w:t>
      </w:r>
      <w:r w:rsidR="00D12CBB" w:rsidRPr="00B559E6">
        <w:rPr>
          <w:rFonts w:ascii="SimSun" w:hAnsi="SimSun"/>
          <w:sz w:val="21"/>
          <w:szCs w:val="21"/>
        </w:rPr>
        <w:t>）</w:t>
      </w:r>
      <w:r w:rsidR="0014537B" w:rsidRPr="00B559E6">
        <w:rPr>
          <w:rFonts w:ascii="SimSun" w:hAnsi="SimSun"/>
          <w:sz w:val="21"/>
          <w:szCs w:val="21"/>
        </w:rPr>
        <w:t>。</w:t>
      </w:r>
      <w:r w:rsidR="0014537B" w:rsidRPr="00B559E6">
        <w:rPr>
          <w:rFonts w:ascii="SimSun" w:hAnsi="SimSun" w:hint="eastAsia"/>
          <w:sz w:val="21"/>
          <w:szCs w:val="21"/>
        </w:rPr>
        <w:t>需</w:t>
      </w:r>
      <w:r w:rsidR="0014537B" w:rsidRPr="00B559E6">
        <w:rPr>
          <w:rFonts w:ascii="SimSun" w:hAnsi="SimSun"/>
          <w:sz w:val="21"/>
          <w:szCs w:val="21"/>
        </w:rPr>
        <w:t>进行若干</w:t>
      </w:r>
      <w:r w:rsidR="0014537B" w:rsidRPr="00B559E6">
        <w:rPr>
          <w:rFonts w:ascii="SimSun" w:hAnsi="SimSun" w:hint="eastAsia"/>
          <w:sz w:val="21"/>
          <w:szCs w:val="21"/>
        </w:rPr>
        <w:t>修改来</w:t>
      </w:r>
      <w:r w:rsidR="0014537B" w:rsidRPr="00B559E6">
        <w:rPr>
          <w:rFonts w:ascii="SimSun" w:hAnsi="SimSun"/>
          <w:sz w:val="21"/>
          <w:szCs w:val="21"/>
        </w:rPr>
        <w:t>说明</w:t>
      </w:r>
      <w:r w:rsidR="0014537B" w:rsidRPr="00B559E6">
        <w:rPr>
          <w:rFonts w:ascii="SimSun" w:hAnsi="SimSun" w:hint="eastAsia"/>
          <w:sz w:val="21"/>
          <w:szCs w:val="21"/>
        </w:rPr>
        <w:t>该版本</w:t>
      </w:r>
      <w:r w:rsidR="00CF7F17" w:rsidRPr="00B559E6">
        <w:rPr>
          <w:rFonts w:ascii="SimSun" w:hAnsi="SimSun"/>
          <w:sz w:val="21"/>
          <w:szCs w:val="21"/>
        </w:rPr>
        <w:t>中</w:t>
      </w:r>
      <w:r w:rsidR="00CF7F17" w:rsidRPr="00B559E6">
        <w:rPr>
          <w:rFonts w:ascii="SimSun" w:hAnsi="SimSun" w:hint="eastAsia"/>
          <w:sz w:val="21"/>
          <w:szCs w:val="21"/>
        </w:rPr>
        <w:t>所含</w:t>
      </w:r>
      <w:r w:rsidR="0014537B" w:rsidRPr="00B559E6">
        <w:rPr>
          <w:rFonts w:ascii="SimSun" w:hAnsi="SimSun"/>
          <w:sz w:val="21"/>
          <w:szCs w:val="21"/>
        </w:rPr>
        <w:t>的新</w:t>
      </w:r>
      <w:r w:rsidR="00CF7F17" w:rsidRPr="00B559E6">
        <w:rPr>
          <w:rFonts w:ascii="SimSun" w:hAnsi="SimSun" w:hint="eastAsia"/>
          <w:sz w:val="21"/>
          <w:szCs w:val="21"/>
        </w:rPr>
        <w:t>命名空间</w:t>
      </w:r>
      <w:r w:rsidR="00D12CBB" w:rsidRPr="00B559E6">
        <w:rPr>
          <w:rFonts w:ascii="SimSun" w:hAnsi="SimSun"/>
          <w:sz w:val="21"/>
          <w:szCs w:val="21"/>
        </w:rPr>
        <w:t>，特别是版权（</w:t>
      </w:r>
      <w:proofErr w:type="spellStart"/>
      <w:r w:rsidR="00D12CBB" w:rsidRPr="00B559E6">
        <w:rPr>
          <w:rFonts w:ascii="SimSun" w:hAnsi="SimSun"/>
          <w:sz w:val="21"/>
          <w:szCs w:val="21"/>
        </w:rPr>
        <w:t>cpy</w:t>
      </w:r>
      <w:proofErr w:type="spellEnd"/>
      <w:r w:rsidR="00D12CBB" w:rsidRPr="00B559E6">
        <w:rPr>
          <w:rFonts w:ascii="SimSun" w:hAnsi="SimSun"/>
          <w:sz w:val="21"/>
          <w:szCs w:val="21"/>
        </w:rPr>
        <w:t>）和地理标志（gin）。</w:t>
      </w:r>
    </w:p>
    <w:p w14:paraId="3EC1EC3A" w14:textId="57095F3C" w:rsidR="005B3241" w:rsidRPr="00B559E6" w:rsidRDefault="0014537B" w:rsidP="004A7B9B">
      <w:pPr>
        <w:pStyle w:val="ListParagraph"/>
        <w:numPr>
          <w:ilvl w:val="0"/>
          <w:numId w:val="33"/>
        </w:numPr>
        <w:overflowPunct w:val="0"/>
        <w:spacing w:afterLines="50" w:after="120" w:line="340" w:lineRule="atLeast"/>
        <w:ind w:left="0" w:firstLine="0"/>
        <w:jc w:val="both"/>
        <w:rPr>
          <w:rFonts w:ascii="SimSun" w:hAnsi="SimSun"/>
          <w:sz w:val="21"/>
          <w:szCs w:val="21"/>
        </w:rPr>
      </w:pPr>
      <w:proofErr w:type="gramStart"/>
      <w:r w:rsidRPr="00B559E6">
        <w:rPr>
          <w:rFonts w:ascii="SimSun" w:hAnsi="SimSun"/>
          <w:sz w:val="21"/>
          <w:szCs w:val="21"/>
        </w:rPr>
        <w:t>请标准</w:t>
      </w:r>
      <w:proofErr w:type="gramEnd"/>
      <w:r w:rsidRPr="00B559E6">
        <w:rPr>
          <w:rFonts w:ascii="SimSun" w:hAnsi="SimSun"/>
          <w:sz w:val="21"/>
          <w:szCs w:val="21"/>
        </w:rPr>
        <w:t>委员会注意</w:t>
      </w:r>
      <w:r w:rsidRPr="00B559E6">
        <w:rPr>
          <w:rFonts w:ascii="SimSun" w:hAnsi="SimSun" w:hint="eastAsia"/>
          <w:sz w:val="21"/>
          <w:szCs w:val="21"/>
        </w:rPr>
        <w:t>在该版本中</w:t>
      </w:r>
      <w:r w:rsidR="00AC6DF3" w:rsidRPr="00B559E6">
        <w:rPr>
          <w:rFonts w:ascii="SimSun" w:hAnsi="SimSun"/>
          <w:sz w:val="21"/>
          <w:szCs w:val="21"/>
        </w:rPr>
        <w:t>修订的下列</w:t>
      </w:r>
      <w:r w:rsidR="00AC6DF3" w:rsidRPr="00B559E6">
        <w:rPr>
          <w:rFonts w:ascii="SimSun" w:hAnsi="SimSun" w:hint="eastAsia"/>
          <w:sz w:val="21"/>
          <w:szCs w:val="21"/>
        </w:rPr>
        <w:t>两项架构</w:t>
      </w:r>
      <w:r w:rsidR="00D12CBB" w:rsidRPr="00B559E6">
        <w:rPr>
          <w:rFonts w:ascii="SimSun" w:hAnsi="SimSun"/>
          <w:sz w:val="21"/>
          <w:szCs w:val="21"/>
        </w:rPr>
        <w:t>设计规则：</w:t>
      </w:r>
    </w:p>
    <w:p w14:paraId="3090342E" w14:textId="09CDE820" w:rsidR="001F56A5" w:rsidRPr="00B559E6" w:rsidRDefault="005B3241"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[SD-03]</w:t>
      </w:r>
      <w:r w:rsidR="00AC6DF3" w:rsidRPr="00B559E6">
        <w:rPr>
          <w:rFonts w:ascii="SimSun" w:hAnsi="SimSun"/>
          <w:sz w:val="21"/>
          <w:szCs w:val="21"/>
        </w:rPr>
        <w:t>：专利</w:t>
      </w:r>
      <w:r w:rsidR="00AC6DF3" w:rsidRPr="00B559E6">
        <w:rPr>
          <w:rFonts w:ascii="SimSun" w:hAnsi="SimSun" w:hint="eastAsia"/>
          <w:sz w:val="21"/>
          <w:szCs w:val="21"/>
        </w:rPr>
        <w:t>组件、</w:t>
      </w:r>
      <w:r w:rsidR="00AC6DF3" w:rsidRPr="00B559E6">
        <w:rPr>
          <w:rFonts w:ascii="SimSun" w:hAnsi="SimSun"/>
          <w:sz w:val="21"/>
          <w:szCs w:val="21"/>
        </w:rPr>
        <w:t>商标</w:t>
      </w:r>
      <w:r w:rsidR="00AC6DF3" w:rsidRPr="00B559E6">
        <w:rPr>
          <w:rFonts w:ascii="SimSun" w:hAnsi="SimSun" w:hint="eastAsia"/>
          <w:sz w:val="21"/>
          <w:szCs w:val="21"/>
        </w:rPr>
        <w:t>组件、</w:t>
      </w:r>
      <w:r w:rsidR="00AC6DF3" w:rsidRPr="00B559E6">
        <w:rPr>
          <w:rFonts w:ascii="SimSun" w:hAnsi="SimSun"/>
          <w:sz w:val="21"/>
          <w:szCs w:val="21"/>
        </w:rPr>
        <w:t>外观设计</w:t>
      </w:r>
      <w:r w:rsidR="00AC6DF3" w:rsidRPr="00B559E6">
        <w:rPr>
          <w:rFonts w:ascii="SimSun" w:hAnsi="SimSun" w:hint="eastAsia"/>
          <w:sz w:val="21"/>
          <w:szCs w:val="21"/>
        </w:rPr>
        <w:t>组件、</w:t>
      </w:r>
      <w:r w:rsidR="00AC6DF3" w:rsidRPr="00B559E6">
        <w:rPr>
          <w:rFonts w:ascii="SimSun" w:hAnsi="SimSun"/>
          <w:sz w:val="21"/>
          <w:szCs w:val="21"/>
        </w:rPr>
        <w:t>地理标志</w:t>
      </w:r>
      <w:r w:rsidR="00AC6DF3" w:rsidRPr="00B559E6">
        <w:rPr>
          <w:rFonts w:ascii="SimSun" w:hAnsi="SimSun" w:hint="eastAsia"/>
          <w:sz w:val="21"/>
          <w:szCs w:val="21"/>
        </w:rPr>
        <w:t>组件</w:t>
      </w:r>
      <w:r w:rsidR="00AC6DF3" w:rsidRPr="00B559E6">
        <w:rPr>
          <w:rFonts w:ascii="SimSun" w:hAnsi="SimSun"/>
          <w:sz w:val="21"/>
          <w:szCs w:val="21"/>
        </w:rPr>
        <w:t>或版权</w:t>
      </w:r>
      <w:r w:rsidR="00AC6DF3" w:rsidRPr="00B559E6">
        <w:rPr>
          <w:rFonts w:ascii="SimSun" w:hAnsi="SimSun" w:hint="eastAsia"/>
          <w:sz w:val="21"/>
          <w:szCs w:val="21"/>
        </w:rPr>
        <w:t>组件架构模块</w:t>
      </w:r>
      <w:r w:rsidR="00AC6DF3" w:rsidRPr="00B559E6">
        <w:rPr>
          <w:rFonts w:ascii="SimSun" w:hAnsi="SimSun"/>
          <w:sz w:val="21"/>
          <w:szCs w:val="21"/>
        </w:rPr>
        <w:t>可</w:t>
      </w:r>
      <w:r w:rsidR="000D07C4" w:rsidRPr="00B559E6">
        <w:rPr>
          <w:rFonts w:ascii="SimSun" w:hAnsi="SimSun" w:hint="eastAsia"/>
          <w:sz w:val="21"/>
          <w:szCs w:val="21"/>
        </w:rPr>
        <w:t>以参考公共</w:t>
      </w:r>
      <w:r w:rsidR="00AC6DF3" w:rsidRPr="00B559E6">
        <w:rPr>
          <w:rFonts w:ascii="SimSun" w:hAnsi="SimSun" w:hint="eastAsia"/>
          <w:sz w:val="21"/>
          <w:szCs w:val="21"/>
        </w:rPr>
        <w:t>组件架构模块、同一</w:t>
      </w:r>
      <w:r w:rsidRPr="00B559E6">
        <w:rPr>
          <w:rFonts w:ascii="SimSun" w:hAnsi="SimSun"/>
          <w:sz w:val="21"/>
          <w:szCs w:val="21"/>
        </w:rPr>
        <w:t>组件模块</w:t>
      </w:r>
      <w:r w:rsidR="00AC6DF3" w:rsidRPr="00B559E6">
        <w:rPr>
          <w:rFonts w:ascii="SimSun" w:hAnsi="SimSun" w:hint="eastAsia"/>
          <w:sz w:val="21"/>
          <w:szCs w:val="21"/>
        </w:rPr>
        <w:t>中的架构</w:t>
      </w:r>
      <w:r w:rsidR="00AC6DF3" w:rsidRPr="00B559E6">
        <w:rPr>
          <w:rFonts w:ascii="SimSun" w:hAnsi="SimSun"/>
          <w:sz w:val="21"/>
          <w:szCs w:val="21"/>
        </w:rPr>
        <w:t>，</w:t>
      </w:r>
      <w:r w:rsidR="00AC6DF3" w:rsidRPr="00B559E6">
        <w:rPr>
          <w:rFonts w:ascii="SimSun" w:hAnsi="SimSun" w:hint="eastAsia"/>
          <w:sz w:val="21"/>
          <w:szCs w:val="21"/>
        </w:rPr>
        <w:t>以及</w:t>
      </w:r>
      <w:r w:rsidRPr="00B559E6">
        <w:rPr>
          <w:rFonts w:ascii="SimSun" w:hAnsi="SimSun"/>
          <w:sz w:val="21"/>
          <w:szCs w:val="21"/>
        </w:rPr>
        <w:t>经批准的行业标准</w:t>
      </w:r>
      <w:r w:rsidR="00AC6DF3" w:rsidRPr="00B559E6">
        <w:rPr>
          <w:rFonts w:ascii="SimSun" w:hAnsi="SimSun" w:hint="eastAsia"/>
          <w:sz w:val="21"/>
          <w:szCs w:val="21"/>
        </w:rPr>
        <w:t>架构</w:t>
      </w:r>
      <w:r w:rsidR="00AC6DF3" w:rsidRPr="00B559E6">
        <w:rPr>
          <w:rFonts w:ascii="SimSun" w:hAnsi="SimSun"/>
          <w:sz w:val="21"/>
          <w:szCs w:val="21"/>
        </w:rPr>
        <w:t>，但不应</w:t>
      </w:r>
      <w:r w:rsidR="00AC6DF3" w:rsidRPr="00B559E6">
        <w:rPr>
          <w:rFonts w:ascii="SimSun" w:hAnsi="SimSun" w:hint="eastAsia"/>
          <w:sz w:val="21"/>
          <w:szCs w:val="21"/>
        </w:rPr>
        <w:t>参考</w:t>
      </w:r>
      <w:r w:rsidRPr="00B559E6">
        <w:rPr>
          <w:rFonts w:ascii="SimSun" w:hAnsi="SimSun"/>
          <w:sz w:val="21"/>
          <w:szCs w:val="21"/>
        </w:rPr>
        <w:t>其他组件</w:t>
      </w:r>
      <w:r w:rsidR="00AC6DF3" w:rsidRPr="00B559E6">
        <w:rPr>
          <w:rFonts w:ascii="SimSun" w:hAnsi="SimSun" w:hint="eastAsia"/>
          <w:sz w:val="21"/>
          <w:szCs w:val="21"/>
        </w:rPr>
        <w:t>架构模块</w:t>
      </w:r>
      <w:r w:rsidRPr="00B559E6">
        <w:rPr>
          <w:rFonts w:ascii="SimSun" w:hAnsi="SimSun"/>
          <w:sz w:val="21"/>
          <w:szCs w:val="21"/>
        </w:rPr>
        <w:t>，</w:t>
      </w:r>
      <w:r w:rsidR="00AC6DF3" w:rsidRPr="00B559E6">
        <w:rPr>
          <w:rFonts w:ascii="SimSun" w:hAnsi="SimSun" w:hint="eastAsia"/>
          <w:sz w:val="21"/>
          <w:szCs w:val="21"/>
        </w:rPr>
        <w:t>例外是</w:t>
      </w:r>
      <w:r w:rsidRPr="00B559E6">
        <w:rPr>
          <w:rFonts w:ascii="SimSun" w:hAnsi="SimSun"/>
          <w:sz w:val="21"/>
          <w:szCs w:val="21"/>
        </w:rPr>
        <w:t>地理标志组件</w:t>
      </w:r>
      <w:r w:rsidR="00AC6DF3" w:rsidRPr="00B559E6">
        <w:rPr>
          <w:rFonts w:ascii="SimSun" w:hAnsi="SimSun" w:hint="eastAsia"/>
          <w:sz w:val="21"/>
          <w:szCs w:val="21"/>
        </w:rPr>
        <w:t>架构和商标组件架构之间可以互相参考，因为其业务领域有所重合</w:t>
      </w:r>
      <w:r w:rsidRPr="00B559E6">
        <w:rPr>
          <w:rFonts w:ascii="SimSun" w:hAnsi="SimSun"/>
          <w:sz w:val="21"/>
          <w:szCs w:val="21"/>
        </w:rPr>
        <w:t>。</w:t>
      </w:r>
    </w:p>
    <w:p w14:paraId="272E8AA6" w14:textId="6008C239" w:rsidR="005B3241" w:rsidRPr="00B559E6" w:rsidRDefault="005B3241" w:rsidP="004A7B9B">
      <w:pPr>
        <w:pStyle w:val="ONUME"/>
        <w:numPr>
          <w:ilvl w:val="0"/>
          <w:numId w:val="23"/>
        </w:numPr>
        <w:overflowPunct w:val="0"/>
        <w:spacing w:afterLines="50" w:after="120" w:line="340" w:lineRule="atLeast"/>
        <w:ind w:left="1134" w:hanging="567"/>
        <w:jc w:val="both"/>
        <w:rPr>
          <w:rFonts w:ascii="SimSun" w:hAnsi="SimSun"/>
          <w:strike/>
          <w:sz w:val="21"/>
          <w:szCs w:val="21"/>
        </w:rPr>
      </w:pPr>
      <w:r w:rsidRPr="00B559E6">
        <w:rPr>
          <w:rFonts w:ascii="SimSun" w:hAnsi="SimSun"/>
          <w:sz w:val="21"/>
          <w:szCs w:val="21"/>
        </w:rPr>
        <w:t>[SD-45]：</w:t>
      </w:r>
      <w:r w:rsidR="005053A0" w:rsidRPr="00B559E6">
        <w:rPr>
          <w:rFonts w:ascii="SimSun" w:hAnsi="SimSun" w:hint="eastAsia"/>
          <w:sz w:val="21"/>
          <w:szCs w:val="21"/>
        </w:rPr>
        <w:t>枚举所用字符</w:t>
      </w:r>
      <w:r w:rsidRPr="00B559E6">
        <w:rPr>
          <w:rFonts w:ascii="SimSun" w:hAnsi="SimSun"/>
          <w:sz w:val="21"/>
          <w:szCs w:val="21"/>
        </w:rPr>
        <w:t>必须</w:t>
      </w:r>
      <w:r w:rsidR="00AC6DF3" w:rsidRPr="00B559E6">
        <w:rPr>
          <w:rFonts w:ascii="SimSun" w:hAnsi="SimSun" w:hint="eastAsia"/>
          <w:sz w:val="21"/>
          <w:szCs w:val="21"/>
        </w:rPr>
        <w:t>仅</w:t>
      </w:r>
      <w:r w:rsidR="005053A0" w:rsidRPr="00B559E6">
        <w:rPr>
          <w:rFonts w:ascii="SimSun" w:hAnsi="SimSun"/>
          <w:sz w:val="21"/>
          <w:szCs w:val="21"/>
        </w:rPr>
        <w:t>限于以下</w:t>
      </w:r>
      <w:r w:rsidR="005053A0" w:rsidRPr="00B559E6">
        <w:rPr>
          <w:rFonts w:ascii="SimSun" w:hAnsi="SimSun" w:hint="eastAsia"/>
          <w:sz w:val="21"/>
          <w:szCs w:val="21"/>
        </w:rPr>
        <w:t>字符集</w:t>
      </w:r>
      <w:r w:rsidRPr="00B559E6">
        <w:rPr>
          <w:rFonts w:ascii="SimSun" w:hAnsi="SimSun"/>
          <w:sz w:val="21"/>
          <w:szCs w:val="21"/>
        </w:rPr>
        <w:t>：</w:t>
      </w:r>
      <w:r w:rsidR="00AC6DF3" w:rsidRPr="00B559E6">
        <w:rPr>
          <w:rFonts w:ascii="SimSun" w:hAnsi="SimSun" w:hint="eastAsia"/>
          <w:sz w:val="21"/>
          <w:szCs w:val="21"/>
        </w:rPr>
        <w:t>“</w:t>
      </w:r>
      <w:r w:rsidRPr="00B559E6">
        <w:rPr>
          <w:rFonts w:ascii="SimSun" w:hAnsi="SimSun"/>
          <w:sz w:val="21"/>
          <w:szCs w:val="21"/>
        </w:rPr>
        <w:t>a-z</w:t>
      </w:r>
      <w:r w:rsidR="00AC6DF3" w:rsidRPr="00B559E6">
        <w:rPr>
          <w:rFonts w:ascii="SimSun" w:hAnsi="SimSun" w:hint="eastAsia"/>
          <w:sz w:val="21"/>
          <w:szCs w:val="21"/>
        </w:rPr>
        <w:t>、</w:t>
      </w:r>
      <w:r w:rsidR="00AC6DF3" w:rsidRPr="00B559E6">
        <w:rPr>
          <w:rFonts w:ascii="SimSun" w:hAnsi="SimSun"/>
          <w:sz w:val="21"/>
          <w:szCs w:val="21"/>
        </w:rPr>
        <w:t>A</w:t>
      </w:r>
      <w:r w:rsidR="00AC6DF3" w:rsidRPr="00B559E6">
        <w:rPr>
          <w:rFonts w:ascii="SimSun" w:hAnsi="SimSun" w:hint="eastAsia"/>
          <w:sz w:val="21"/>
          <w:szCs w:val="21"/>
        </w:rPr>
        <w:t>-Z、</w:t>
      </w:r>
      <w:r w:rsidRPr="00B559E6">
        <w:rPr>
          <w:rFonts w:ascii="SimSun" w:hAnsi="SimSun"/>
          <w:sz w:val="21"/>
          <w:szCs w:val="21"/>
        </w:rPr>
        <w:t>0-9</w:t>
      </w:r>
      <w:r w:rsidR="00AC6DF3" w:rsidRPr="00B559E6">
        <w:rPr>
          <w:rFonts w:ascii="SimSun" w:hAnsi="SimSun"/>
          <w:sz w:val="21"/>
          <w:szCs w:val="21"/>
        </w:rPr>
        <w:t>，</w:t>
      </w:r>
      <w:r w:rsidR="00AC6DF3" w:rsidRPr="00B559E6">
        <w:rPr>
          <w:rFonts w:ascii="SimSun" w:hAnsi="SimSun" w:hint="eastAsia"/>
          <w:sz w:val="21"/>
          <w:szCs w:val="21"/>
        </w:rPr>
        <w:t>空格‘ ’</w:t>
      </w:r>
      <w:r w:rsidRPr="00B559E6">
        <w:rPr>
          <w:rFonts w:ascii="SimSun" w:hAnsi="SimSun"/>
          <w:sz w:val="21"/>
          <w:szCs w:val="21"/>
        </w:rPr>
        <w:t>和</w:t>
      </w:r>
      <w:r w:rsidR="00AC6DF3" w:rsidRPr="00B559E6">
        <w:rPr>
          <w:rFonts w:ascii="SimSun" w:hAnsi="SimSun" w:hint="eastAsia"/>
          <w:sz w:val="21"/>
          <w:szCs w:val="21"/>
        </w:rPr>
        <w:t>下划线‘_’”</w:t>
      </w:r>
      <w:r w:rsidR="00AC6DF3" w:rsidRPr="00B559E6">
        <w:rPr>
          <w:rFonts w:ascii="SimSun" w:hAnsi="SimSun"/>
          <w:sz w:val="21"/>
          <w:szCs w:val="21"/>
        </w:rPr>
        <w:t>。</w:t>
      </w:r>
      <w:r w:rsidR="005053A0" w:rsidRPr="00B559E6">
        <w:rPr>
          <w:rFonts w:ascii="SimSun" w:hAnsi="SimSun" w:hint="eastAsia"/>
          <w:strike/>
          <w:sz w:val="21"/>
          <w:szCs w:val="21"/>
        </w:rPr>
        <w:t>枚举值</w:t>
      </w:r>
      <w:r w:rsidR="00AC6DF3" w:rsidRPr="00B559E6">
        <w:rPr>
          <w:rFonts w:ascii="SimSun" w:hAnsi="SimSun"/>
          <w:strike/>
          <w:sz w:val="21"/>
          <w:szCs w:val="21"/>
        </w:rPr>
        <w:t>不应以</w:t>
      </w:r>
      <w:r w:rsidR="005053A0" w:rsidRPr="00B559E6">
        <w:rPr>
          <w:rFonts w:ascii="SimSun" w:hAnsi="SimSun" w:hint="eastAsia"/>
          <w:strike/>
          <w:sz w:val="21"/>
          <w:szCs w:val="21"/>
        </w:rPr>
        <w:t>数字字符</w:t>
      </w:r>
      <w:r w:rsidR="005053A0" w:rsidRPr="00B559E6">
        <w:rPr>
          <w:rFonts w:ascii="SimSun" w:hAnsi="SimSun"/>
          <w:strike/>
          <w:sz w:val="21"/>
          <w:szCs w:val="21"/>
        </w:rPr>
        <w:t>开</w:t>
      </w:r>
      <w:r w:rsidR="005053A0" w:rsidRPr="00B559E6">
        <w:rPr>
          <w:rFonts w:ascii="SimSun" w:hAnsi="SimSun" w:hint="eastAsia"/>
          <w:strike/>
          <w:sz w:val="21"/>
          <w:szCs w:val="21"/>
        </w:rPr>
        <w:t>头</w:t>
      </w:r>
      <w:r w:rsidR="00AC6DF3" w:rsidRPr="00B559E6">
        <w:rPr>
          <w:rFonts w:ascii="SimSun" w:hAnsi="SimSun"/>
          <w:strike/>
          <w:sz w:val="21"/>
          <w:szCs w:val="21"/>
        </w:rPr>
        <w:t>。</w:t>
      </w:r>
      <w:r w:rsidR="00AC6DF3" w:rsidRPr="004A7B9B">
        <w:rPr>
          <w:rFonts w:ascii="KaiTi" w:eastAsia="KaiTi" w:hAnsi="KaiTi"/>
          <w:sz w:val="21"/>
          <w:szCs w:val="21"/>
        </w:rPr>
        <w:t>（</w:t>
      </w:r>
      <w:r w:rsidR="00AC6DF3" w:rsidRPr="004A7B9B">
        <w:rPr>
          <w:rFonts w:ascii="KaiTi" w:eastAsia="KaiTi" w:hAnsi="KaiTi" w:hint="eastAsia"/>
          <w:sz w:val="21"/>
          <w:szCs w:val="21"/>
        </w:rPr>
        <w:t>注</w:t>
      </w:r>
      <w:r w:rsidR="00AC6DF3" w:rsidRPr="004A7B9B">
        <w:rPr>
          <w:rFonts w:ascii="KaiTi" w:eastAsia="KaiTi" w:hAnsi="KaiTi"/>
          <w:sz w:val="21"/>
          <w:szCs w:val="21"/>
        </w:rPr>
        <w:t>：</w:t>
      </w:r>
      <w:r w:rsidR="00AC6DF3" w:rsidRPr="004A7B9B">
        <w:rPr>
          <w:rFonts w:ascii="KaiTi" w:eastAsia="KaiTi" w:hAnsi="KaiTi" w:hint="eastAsia"/>
          <w:sz w:val="21"/>
          <w:szCs w:val="21"/>
        </w:rPr>
        <w:t>已删除</w:t>
      </w:r>
      <w:r w:rsidR="00AC6DF3" w:rsidRPr="004A7B9B">
        <w:rPr>
          <w:rFonts w:ascii="KaiTi" w:eastAsia="KaiTi" w:hAnsi="KaiTi"/>
          <w:sz w:val="21"/>
          <w:szCs w:val="21"/>
        </w:rPr>
        <w:t>第二句</w:t>
      </w:r>
      <w:r w:rsidRPr="004A7B9B">
        <w:rPr>
          <w:rFonts w:ascii="KaiTi" w:eastAsia="KaiTi" w:hAnsi="KaiTi"/>
          <w:sz w:val="21"/>
          <w:szCs w:val="21"/>
        </w:rPr>
        <w:t>）</w:t>
      </w:r>
      <w:r w:rsidRPr="00B559E6">
        <w:rPr>
          <w:rFonts w:ascii="SimSun" w:hAnsi="SimSun"/>
          <w:sz w:val="21"/>
          <w:szCs w:val="21"/>
        </w:rPr>
        <w:t>。</w:t>
      </w:r>
    </w:p>
    <w:p w14:paraId="3F89D626" w14:textId="62DFA9CC" w:rsidR="00E76194" w:rsidRPr="00B559E6" w:rsidRDefault="00E76194" w:rsidP="004A7B9B">
      <w:pPr>
        <w:pStyle w:val="Heading3"/>
        <w:overflowPunct w:val="0"/>
        <w:spacing w:before="0" w:afterLines="50" w:after="120" w:line="340" w:lineRule="atLeast"/>
        <w:rPr>
          <w:rFonts w:ascii="SimSun" w:hAnsi="SimSun"/>
          <w:sz w:val="21"/>
          <w:szCs w:val="21"/>
        </w:rPr>
      </w:pPr>
      <w:r w:rsidRPr="00B559E6">
        <w:rPr>
          <w:rFonts w:ascii="SimSun" w:hAnsi="SimSun"/>
          <w:sz w:val="21"/>
          <w:szCs w:val="21"/>
        </w:rPr>
        <w:t>附件五</w:t>
      </w:r>
    </w:p>
    <w:p w14:paraId="25E95376" w14:textId="0EFDC574" w:rsidR="006A4958" w:rsidRPr="00B559E6" w:rsidRDefault="006F11C7"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产权组织</w:t>
      </w:r>
      <w:r w:rsidR="00AC6DF3" w:rsidRPr="00B559E6">
        <w:rPr>
          <w:rFonts w:ascii="SimSun" w:hAnsi="SimSun" w:hint="eastAsia"/>
          <w:sz w:val="21"/>
          <w:szCs w:val="21"/>
        </w:rPr>
        <w:t>标准</w:t>
      </w:r>
      <w:r w:rsidR="00D12CBB" w:rsidRPr="00B559E6">
        <w:rPr>
          <w:rFonts w:ascii="SimSun" w:hAnsi="SimSun"/>
          <w:sz w:val="21"/>
          <w:szCs w:val="21"/>
        </w:rPr>
        <w:t>ST.96</w:t>
      </w:r>
      <w:r w:rsidR="004B60CD" w:rsidRPr="00B559E6">
        <w:rPr>
          <w:rFonts w:ascii="SimSun" w:hAnsi="SimSun"/>
          <w:sz w:val="21"/>
          <w:szCs w:val="21"/>
        </w:rPr>
        <w:t>附件五</w:t>
      </w:r>
      <w:r w:rsidR="004B60CD" w:rsidRPr="00B559E6">
        <w:rPr>
          <w:rFonts w:ascii="SimSun" w:hAnsi="SimSun" w:hint="eastAsia"/>
          <w:sz w:val="21"/>
          <w:szCs w:val="21"/>
        </w:rPr>
        <w:t>为</w:t>
      </w:r>
      <w:r w:rsidR="00807720" w:rsidRPr="00B559E6">
        <w:rPr>
          <w:rFonts w:ascii="SimSun" w:hAnsi="SimSun" w:hint="eastAsia"/>
          <w:sz w:val="21"/>
          <w:szCs w:val="21"/>
        </w:rPr>
        <w:t>创建符合</w:t>
      </w:r>
      <w:r w:rsidRPr="00B559E6">
        <w:rPr>
          <w:rFonts w:ascii="SimSun" w:hAnsi="SimSun"/>
          <w:sz w:val="21"/>
          <w:szCs w:val="21"/>
        </w:rPr>
        <w:t>产权组织</w:t>
      </w:r>
      <w:r w:rsidR="004E5A07" w:rsidRPr="00B559E6">
        <w:rPr>
          <w:rFonts w:ascii="SimSun" w:hAnsi="SimSun" w:hint="eastAsia"/>
          <w:sz w:val="21"/>
          <w:szCs w:val="21"/>
        </w:rPr>
        <w:t>标准</w:t>
      </w:r>
      <w:r w:rsidR="00D12CBB" w:rsidRPr="00B559E6">
        <w:rPr>
          <w:rFonts w:ascii="SimSun" w:hAnsi="SimSun"/>
          <w:sz w:val="21"/>
          <w:szCs w:val="21"/>
        </w:rPr>
        <w:t>ST.96</w:t>
      </w:r>
      <w:r w:rsidR="004B60CD" w:rsidRPr="00B559E6">
        <w:rPr>
          <w:rFonts w:ascii="SimSun" w:hAnsi="SimSun" w:hint="eastAsia"/>
          <w:sz w:val="21"/>
          <w:szCs w:val="21"/>
        </w:rPr>
        <w:t>、与其一致或可互操作</w:t>
      </w:r>
      <w:r w:rsidR="000B323C" w:rsidRPr="00B559E6">
        <w:rPr>
          <w:rFonts w:ascii="SimSun" w:hAnsi="SimSun" w:hint="eastAsia"/>
          <w:sz w:val="21"/>
          <w:szCs w:val="21"/>
        </w:rPr>
        <w:t>的</w:t>
      </w:r>
      <w:r w:rsidR="004B60CD" w:rsidRPr="00B559E6">
        <w:rPr>
          <w:rFonts w:ascii="SimSun" w:hAnsi="SimSun" w:hint="eastAsia"/>
          <w:sz w:val="21"/>
          <w:szCs w:val="21"/>
        </w:rPr>
        <w:t>XML架构提供了</w:t>
      </w:r>
      <w:r w:rsidR="002606C6" w:rsidRPr="00B559E6">
        <w:rPr>
          <w:rFonts w:ascii="SimSun" w:hAnsi="SimSun"/>
          <w:sz w:val="21"/>
          <w:szCs w:val="21"/>
        </w:rPr>
        <w:t>实施细则和准则</w:t>
      </w:r>
      <w:r w:rsidR="004B60CD" w:rsidRPr="00B559E6">
        <w:rPr>
          <w:rFonts w:ascii="SimSun" w:hAnsi="SimSun"/>
          <w:sz w:val="21"/>
          <w:szCs w:val="21"/>
        </w:rPr>
        <w:t>。在标准委员会第七届会议就</w:t>
      </w:r>
      <w:r w:rsidR="004B60CD" w:rsidRPr="00B559E6">
        <w:rPr>
          <w:rFonts w:ascii="SimSun" w:hAnsi="SimSun" w:hint="eastAsia"/>
          <w:sz w:val="21"/>
          <w:szCs w:val="21"/>
        </w:rPr>
        <w:t>应如何设计</w:t>
      </w:r>
      <w:r w:rsidR="00D12CBB" w:rsidRPr="00B559E6">
        <w:rPr>
          <w:rFonts w:ascii="SimSun" w:hAnsi="SimSun"/>
          <w:sz w:val="21"/>
          <w:szCs w:val="21"/>
        </w:rPr>
        <w:t>可互操作的</w:t>
      </w:r>
      <w:r w:rsidRPr="00B559E6">
        <w:rPr>
          <w:rFonts w:ascii="SimSun" w:hAnsi="SimSun"/>
          <w:sz w:val="21"/>
          <w:szCs w:val="21"/>
        </w:rPr>
        <w:t>产权组织</w:t>
      </w:r>
      <w:r w:rsidR="004B60CD" w:rsidRPr="00B559E6">
        <w:rPr>
          <w:rFonts w:ascii="SimSun" w:hAnsi="SimSun" w:hint="eastAsia"/>
          <w:sz w:val="21"/>
          <w:szCs w:val="21"/>
        </w:rPr>
        <w:t>标准</w:t>
      </w:r>
      <w:r w:rsidR="00D12CBB" w:rsidRPr="00B559E6">
        <w:rPr>
          <w:rFonts w:ascii="SimSun" w:hAnsi="SimSun"/>
          <w:sz w:val="21"/>
          <w:szCs w:val="21"/>
        </w:rPr>
        <w:t>ST.96</w:t>
      </w:r>
      <w:r w:rsidR="004B60CD" w:rsidRPr="00B559E6">
        <w:rPr>
          <w:rFonts w:ascii="SimSun" w:hAnsi="SimSun" w:hint="eastAsia"/>
          <w:sz w:val="21"/>
          <w:szCs w:val="21"/>
        </w:rPr>
        <w:t>架构</w:t>
      </w:r>
      <w:r w:rsidR="00D12CBB" w:rsidRPr="00B559E6">
        <w:rPr>
          <w:rFonts w:ascii="SimSun" w:hAnsi="SimSun"/>
          <w:sz w:val="21"/>
          <w:szCs w:val="21"/>
        </w:rPr>
        <w:t>进行讨论之后（见文件CWS/7/3</w:t>
      </w:r>
      <w:r w:rsidR="004B60CD" w:rsidRPr="00B559E6">
        <w:rPr>
          <w:rFonts w:ascii="SimSun" w:hAnsi="SimSun" w:hint="eastAsia"/>
          <w:sz w:val="21"/>
          <w:szCs w:val="21"/>
        </w:rPr>
        <w:t xml:space="preserve"> R</w:t>
      </w:r>
      <w:r w:rsidR="00995146">
        <w:rPr>
          <w:rFonts w:ascii="SimSun" w:hAnsi="SimSun"/>
          <w:sz w:val="21"/>
          <w:szCs w:val="21"/>
        </w:rPr>
        <w:t>ev</w:t>
      </w:r>
      <w:r w:rsidR="004B60CD" w:rsidRPr="00B559E6">
        <w:rPr>
          <w:rFonts w:ascii="SimSun" w:hAnsi="SimSun" w:hint="eastAsia"/>
          <w:sz w:val="21"/>
          <w:szCs w:val="21"/>
        </w:rPr>
        <w:t>.</w:t>
      </w:r>
      <w:r w:rsidR="00D12CBB" w:rsidRPr="00B559E6">
        <w:rPr>
          <w:rFonts w:ascii="SimSun" w:hAnsi="SimSun"/>
          <w:sz w:val="21"/>
          <w:szCs w:val="21"/>
        </w:rPr>
        <w:t>第</w:t>
      </w:r>
      <w:r w:rsidR="004B60CD" w:rsidRPr="00B559E6">
        <w:rPr>
          <w:rFonts w:ascii="SimSun" w:hAnsi="SimSun"/>
          <w:sz w:val="21"/>
          <w:szCs w:val="21"/>
        </w:rPr>
        <w:t>19</w:t>
      </w:r>
      <w:r w:rsidR="004B60CD" w:rsidRPr="00B559E6">
        <w:rPr>
          <w:rFonts w:ascii="SimSun" w:hAnsi="SimSun" w:hint="eastAsia"/>
          <w:sz w:val="21"/>
          <w:szCs w:val="21"/>
        </w:rPr>
        <w:t>段至第</w:t>
      </w:r>
      <w:r w:rsidR="00D12CBB" w:rsidRPr="00B559E6">
        <w:rPr>
          <w:rFonts w:ascii="SimSun" w:hAnsi="SimSun"/>
          <w:sz w:val="21"/>
          <w:szCs w:val="21"/>
        </w:rPr>
        <w:t>22</w:t>
      </w:r>
      <w:r w:rsidR="004B60CD" w:rsidRPr="00B559E6">
        <w:rPr>
          <w:rFonts w:ascii="SimSun" w:hAnsi="SimSun"/>
          <w:sz w:val="21"/>
          <w:szCs w:val="21"/>
        </w:rPr>
        <w:t>段）</w:t>
      </w:r>
      <w:r w:rsidR="004B60CD" w:rsidRPr="00B559E6">
        <w:rPr>
          <w:rFonts w:ascii="SimSun" w:hAnsi="SimSun" w:hint="eastAsia"/>
          <w:sz w:val="21"/>
          <w:szCs w:val="21"/>
        </w:rPr>
        <w:t>，</w:t>
      </w:r>
      <w:r w:rsidR="00D12CBB" w:rsidRPr="00B559E6">
        <w:rPr>
          <w:rFonts w:ascii="SimSun" w:hAnsi="SimSun"/>
          <w:sz w:val="21"/>
          <w:szCs w:val="21"/>
        </w:rPr>
        <w:t>XML4IP工作队提供了</w:t>
      </w:r>
      <w:r w:rsidR="004B60CD" w:rsidRPr="00B559E6">
        <w:rPr>
          <w:rFonts w:ascii="SimSun" w:hAnsi="SimSun" w:hint="eastAsia"/>
          <w:sz w:val="21"/>
          <w:szCs w:val="21"/>
        </w:rPr>
        <w:t>经修订的</w:t>
      </w:r>
      <w:r w:rsidR="004B60CD" w:rsidRPr="00B559E6">
        <w:rPr>
          <w:rFonts w:ascii="SimSun" w:hAnsi="SimSun"/>
          <w:sz w:val="21"/>
          <w:szCs w:val="21"/>
        </w:rPr>
        <w:t>附件五，</w:t>
      </w:r>
      <w:r w:rsidR="004B60CD" w:rsidRPr="00B559E6">
        <w:rPr>
          <w:rFonts w:ascii="SimSun" w:hAnsi="SimSun" w:hint="eastAsia"/>
          <w:sz w:val="21"/>
          <w:szCs w:val="21"/>
        </w:rPr>
        <w:t>对</w:t>
      </w:r>
      <w:r w:rsidR="00D12CBB" w:rsidRPr="00B559E6">
        <w:rPr>
          <w:rFonts w:ascii="SimSun" w:hAnsi="SimSun"/>
          <w:sz w:val="21"/>
          <w:szCs w:val="21"/>
        </w:rPr>
        <w:t>如何实现这一点</w:t>
      </w:r>
      <w:r w:rsidR="004B60CD" w:rsidRPr="00B559E6">
        <w:rPr>
          <w:rFonts w:ascii="SimSun" w:hAnsi="SimSun" w:hint="eastAsia"/>
          <w:sz w:val="21"/>
          <w:szCs w:val="21"/>
        </w:rPr>
        <w:t>进行了概述</w:t>
      </w:r>
      <w:r w:rsidR="00D12CBB" w:rsidRPr="00B559E6">
        <w:rPr>
          <w:rFonts w:ascii="SimSun" w:hAnsi="SimSun"/>
          <w:sz w:val="21"/>
          <w:szCs w:val="21"/>
        </w:rPr>
        <w:t>。</w:t>
      </w:r>
    </w:p>
    <w:p w14:paraId="03339FAD" w14:textId="1D41A124" w:rsidR="006A4958" w:rsidRPr="00B559E6" w:rsidRDefault="006A4958" w:rsidP="004A7B9B">
      <w:pPr>
        <w:pStyle w:val="Heading3"/>
        <w:overflowPunct w:val="0"/>
        <w:spacing w:before="0" w:afterLines="50" w:after="120" w:line="340" w:lineRule="atLeast"/>
        <w:rPr>
          <w:rFonts w:ascii="SimSun" w:hAnsi="SimSun"/>
          <w:sz w:val="21"/>
          <w:szCs w:val="21"/>
        </w:rPr>
      </w:pPr>
      <w:r w:rsidRPr="00B559E6">
        <w:rPr>
          <w:rFonts w:ascii="SimSun" w:hAnsi="SimSun"/>
          <w:sz w:val="21"/>
          <w:szCs w:val="21"/>
        </w:rPr>
        <w:t>附件七</w:t>
      </w:r>
    </w:p>
    <w:p w14:paraId="6E816019" w14:textId="0DDF5582" w:rsidR="006A4958" w:rsidRPr="00B559E6" w:rsidRDefault="00B659F6"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产权组织</w:t>
      </w:r>
      <w:r w:rsidRPr="00B559E6">
        <w:rPr>
          <w:rFonts w:ascii="SimSun" w:hAnsi="SimSun" w:hint="eastAsia"/>
          <w:sz w:val="21"/>
          <w:szCs w:val="21"/>
        </w:rPr>
        <w:t>标准</w:t>
      </w:r>
      <w:r w:rsidRPr="00B559E6">
        <w:rPr>
          <w:rFonts w:ascii="SimSun" w:hAnsi="SimSun"/>
          <w:sz w:val="21"/>
          <w:szCs w:val="21"/>
        </w:rPr>
        <w:t>ST.96</w:t>
      </w:r>
      <w:r w:rsidRPr="00B559E6">
        <w:rPr>
          <w:rFonts w:ascii="SimSun" w:hAnsi="SimSun" w:hint="eastAsia"/>
          <w:sz w:val="21"/>
          <w:szCs w:val="21"/>
        </w:rPr>
        <w:t>第4.0版中</w:t>
      </w:r>
      <w:r w:rsidR="00CF7F17" w:rsidRPr="00B559E6">
        <w:rPr>
          <w:rFonts w:ascii="SimSun" w:hAnsi="SimSun"/>
          <w:sz w:val="21"/>
          <w:szCs w:val="21"/>
        </w:rPr>
        <w:t>新</w:t>
      </w:r>
      <w:r w:rsidR="00CF7F17" w:rsidRPr="00B559E6">
        <w:rPr>
          <w:rFonts w:ascii="SimSun" w:hAnsi="SimSun" w:hint="eastAsia"/>
          <w:sz w:val="21"/>
          <w:szCs w:val="21"/>
        </w:rPr>
        <w:t>增加</w:t>
      </w:r>
      <w:r w:rsidRPr="00B559E6">
        <w:rPr>
          <w:rFonts w:ascii="SimSun" w:hAnsi="SimSun" w:hint="eastAsia"/>
          <w:sz w:val="21"/>
          <w:szCs w:val="21"/>
        </w:rPr>
        <w:t>了</w:t>
      </w:r>
      <w:r w:rsidR="00D12CBB" w:rsidRPr="00B559E6">
        <w:rPr>
          <w:rFonts w:ascii="SimSun" w:hAnsi="SimSun"/>
          <w:sz w:val="21"/>
          <w:szCs w:val="21"/>
        </w:rPr>
        <w:t>附件七（</w:t>
      </w:r>
      <w:r w:rsidR="005053A0" w:rsidRPr="00B559E6">
        <w:rPr>
          <w:rFonts w:ascii="SimSun" w:hAnsi="SimSun" w:hint="eastAsia"/>
          <w:sz w:val="21"/>
          <w:szCs w:val="21"/>
        </w:rPr>
        <w:t>“</w:t>
      </w:r>
      <w:r w:rsidR="00D12CBB" w:rsidRPr="00B559E6">
        <w:rPr>
          <w:rFonts w:ascii="SimSun" w:hAnsi="SimSun"/>
          <w:sz w:val="21"/>
          <w:szCs w:val="21"/>
        </w:rPr>
        <w:t>XML</w:t>
      </w:r>
      <w:r w:rsidRPr="00B559E6">
        <w:rPr>
          <w:rFonts w:ascii="SimSun" w:hAnsi="SimSun" w:hint="eastAsia"/>
          <w:sz w:val="21"/>
          <w:szCs w:val="21"/>
        </w:rPr>
        <w:t>样例</w:t>
      </w:r>
      <w:r w:rsidR="005053A0" w:rsidRPr="00B559E6">
        <w:rPr>
          <w:rFonts w:ascii="SimSun" w:hAnsi="SimSun" w:hint="eastAsia"/>
          <w:sz w:val="21"/>
          <w:szCs w:val="21"/>
        </w:rPr>
        <w:t>”</w:t>
      </w:r>
      <w:r w:rsidR="005053A0" w:rsidRPr="00B559E6">
        <w:rPr>
          <w:rFonts w:ascii="SimSun" w:hAnsi="SimSun"/>
          <w:sz w:val="21"/>
          <w:szCs w:val="21"/>
        </w:rPr>
        <w:t>）</w:t>
      </w:r>
      <w:r w:rsidR="00D12CBB" w:rsidRPr="00B559E6">
        <w:rPr>
          <w:rFonts w:ascii="SimSun" w:hAnsi="SimSun"/>
          <w:sz w:val="21"/>
          <w:szCs w:val="21"/>
        </w:rPr>
        <w:t>。如</w:t>
      </w:r>
      <w:r w:rsidRPr="00B559E6">
        <w:rPr>
          <w:rFonts w:ascii="SimSun" w:hAnsi="SimSun" w:hint="eastAsia"/>
          <w:sz w:val="21"/>
          <w:szCs w:val="21"/>
        </w:rPr>
        <w:t>在</w:t>
      </w:r>
      <w:r w:rsidRPr="00B559E6">
        <w:rPr>
          <w:rFonts w:ascii="SimSun" w:hAnsi="SimSun"/>
          <w:sz w:val="21"/>
          <w:szCs w:val="21"/>
        </w:rPr>
        <w:t>第七届会议上</w:t>
      </w:r>
      <w:r w:rsidRPr="00B559E6">
        <w:rPr>
          <w:rFonts w:ascii="SimSun" w:hAnsi="SimSun" w:hint="eastAsia"/>
          <w:sz w:val="21"/>
          <w:szCs w:val="21"/>
        </w:rPr>
        <w:t>提供的</w:t>
      </w:r>
      <w:r w:rsidR="00D12CBB" w:rsidRPr="00B559E6">
        <w:rPr>
          <w:rFonts w:ascii="SimSun" w:hAnsi="SimSun"/>
          <w:sz w:val="21"/>
          <w:szCs w:val="21"/>
        </w:rPr>
        <w:t>第</w:t>
      </w:r>
      <w:r w:rsidRPr="00B559E6">
        <w:rPr>
          <w:rFonts w:ascii="SimSun" w:hAnsi="SimSun" w:hint="eastAsia"/>
          <w:sz w:val="21"/>
          <w:szCs w:val="21"/>
        </w:rPr>
        <w:t>63</w:t>
      </w:r>
      <w:r w:rsidRPr="00B559E6">
        <w:rPr>
          <w:rFonts w:ascii="SimSun" w:hAnsi="SimSun"/>
          <w:sz w:val="21"/>
          <w:szCs w:val="21"/>
        </w:rPr>
        <w:t>号任务</w:t>
      </w:r>
      <w:r w:rsidR="00D12CBB" w:rsidRPr="00B559E6">
        <w:rPr>
          <w:rFonts w:ascii="SimSun" w:hAnsi="SimSun"/>
          <w:sz w:val="21"/>
          <w:szCs w:val="21"/>
        </w:rPr>
        <w:t>进展报告所述（见文件CWS/7/3</w:t>
      </w:r>
      <w:r w:rsidR="00977EA0" w:rsidRPr="00B559E6">
        <w:rPr>
          <w:rFonts w:ascii="SimSun" w:hAnsi="SimSun" w:hint="eastAsia"/>
          <w:sz w:val="21"/>
          <w:szCs w:val="21"/>
        </w:rPr>
        <w:t xml:space="preserve"> R</w:t>
      </w:r>
      <w:r w:rsidR="00995146">
        <w:rPr>
          <w:rFonts w:ascii="SimSun" w:hAnsi="SimSun"/>
          <w:sz w:val="21"/>
          <w:szCs w:val="21"/>
        </w:rPr>
        <w:t>ev</w:t>
      </w:r>
      <w:r w:rsidR="00977EA0" w:rsidRPr="00B559E6">
        <w:rPr>
          <w:rFonts w:ascii="SimSun" w:hAnsi="SimSun" w:hint="eastAsia"/>
          <w:sz w:val="21"/>
          <w:szCs w:val="21"/>
        </w:rPr>
        <w:t>.</w:t>
      </w:r>
      <w:r w:rsidR="00D12CBB" w:rsidRPr="00B559E6">
        <w:rPr>
          <w:rFonts w:ascii="SimSun" w:hAnsi="SimSun"/>
          <w:sz w:val="21"/>
          <w:szCs w:val="21"/>
        </w:rPr>
        <w:t>第34</w:t>
      </w:r>
      <w:r w:rsidR="00977EA0" w:rsidRPr="00B559E6">
        <w:rPr>
          <w:rFonts w:ascii="SimSun" w:hAnsi="SimSun"/>
          <w:sz w:val="21"/>
          <w:szCs w:val="21"/>
        </w:rPr>
        <w:t>段）</w:t>
      </w:r>
      <w:r w:rsidR="00977EA0" w:rsidRPr="00B559E6">
        <w:rPr>
          <w:rFonts w:ascii="SimSun" w:hAnsi="SimSun" w:hint="eastAsia"/>
          <w:sz w:val="21"/>
          <w:szCs w:val="21"/>
        </w:rPr>
        <w:t>，</w:t>
      </w:r>
      <w:r w:rsidR="00D12CBB" w:rsidRPr="00B559E6">
        <w:rPr>
          <w:rFonts w:ascii="SimSun" w:hAnsi="SimSun"/>
          <w:sz w:val="21"/>
          <w:szCs w:val="21"/>
        </w:rPr>
        <w:t>XML4IP</w:t>
      </w:r>
      <w:r w:rsidR="00977EA0" w:rsidRPr="00B559E6">
        <w:rPr>
          <w:rFonts w:ascii="SimSun" w:hAnsi="SimSun"/>
          <w:sz w:val="21"/>
          <w:szCs w:val="21"/>
        </w:rPr>
        <w:t>工作队编拟了</w:t>
      </w:r>
      <w:r w:rsidR="00977EA0" w:rsidRPr="00B559E6">
        <w:rPr>
          <w:rFonts w:ascii="SimSun" w:hAnsi="SimSun" w:hint="eastAsia"/>
          <w:sz w:val="21"/>
          <w:szCs w:val="21"/>
        </w:rPr>
        <w:t>该</w:t>
      </w:r>
      <w:r w:rsidR="00D12CBB" w:rsidRPr="00B559E6">
        <w:rPr>
          <w:rFonts w:ascii="SimSun" w:hAnsi="SimSun"/>
          <w:sz w:val="21"/>
          <w:szCs w:val="21"/>
        </w:rPr>
        <w:t>附件，</w:t>
      </w:r>
      <w:proofErr w:type="gramStart"/>
      <w:r w:rsidR="00977EA0" w:rsidRPr="00B559E6">
        <w:rPr>
          <w:rFonts w:ascii="SimSun" w:hAnsi="SimSun" w:hint="eastAsia"/>
          <w:sz w:val="21"/>
          <w:szCs w:val="21"/>
        </w:rPr>
        <w:t>其中提供</w:t>
      </w:r>
      <w:proofErr w:type="gramEnd"/>
      <w:r w:rsidR="00977EA0" w:rsidRPr="00B559E6">
        <w:rPr>
          <w:rFonts w:ascii="SimSun" w:hAnsi="SimSun" w:hint="eastAsia"/>
          <w:sz w:val="21"/>
          <w:szCs w:val="21"/>
        </w:rPr>
        <w:t>三份</w:t>
      </w:r>
      <w:r w:rsidR="00D12CBB" w:rsidRPr="00B559E6">
        <w:rPr>
          <w:rFonts w:ascii="SimSun" w:hAnsi="SimSun"/>
          <w:sz w:val="21"/>
          <w:szCs w:val="21"/>
        </w:rPr>
        <w:t>XML</w:t>
      </w:r>
      <w:r w:rsidR="00977EA0" w:rsidRPr="00B559E6">
        <w:rPr>
          <w:rFonts w:ascii="SimSun" w:hAnsi="SimSun" w:hint="eastAsia"/>
          <w:sz w:val="21"/>
          <w:szCs w:val="21"/>
        </w:rPr>
        <w:t>样例</w:t>
      </w:r>
      <w:r w:rsidR="00977EA0" w:rsidRPr="00B559E6">
        <w:rPr>
          <w:rFonts w:ascii="SimSun" w:hAnsi="SimSun"/>
          <w:sz w:val="21"/>
          <w:szCs w:val="21"/>
        </w:rPr>
        <w:t>，</w:t>
      </w:r>
      <w:r w:rsidR="00977EA0" w:rsidRPr="00B559E6">
        <w:rPr>
          <w:rFonts w:ascii="SimSun" w:hAnsi="SimSun" w:hint="eastAsia"/>
          <w:sz w:val="21"/>
          <w:szCs w:val="21"/>
        </w:rPr>
        <w:t>每份各</w:t>
      </w:r>
      <w:r w:rsidR="00977EA0" w:rsidRPr="00B559E6">
        <w:rPr>
          <w:rFonts w:ascii="SimSun" w:hAnsi="SimSun"/>
          <w:sz w:val="21"/>
          <w:szCs w:val="21"/>
        </w:rPr>
        <w:t>涉及一项工业产权，目的是帮助各</w:t>
      </w:r>
      <w:r w:rsidR="00977EA0" w:rsidRPr="00B559E6">
        <w:rPr>
          <w:rFonts w:ascii="SimSun" w:hAnsi="SimSun" w:hint="eastAsia"/>
          <w:sz w:val="21"/>
          <w:szCs w:val="21"/>
        </w:rPr>
        <w:t>知识产权</w:t>
      </w:r>
      <w:r w:rsidR="00D12CBB" w:rsidRPr="00B559E6">
        <w:rPr>
          <w:rFonts w:ascii="SimSun" w:hAnsi="SimSun"/>
          <w:sz w:val="21"/>
          <w:szCs w:val="21"/>
        </w:rPr>
        <w:t>局落实</w:t>
      </w:r>
      <w:r w:rsidR="006F11C7" w:rsidRPr="00B559E6">
        <w:rPr>
          <w:rFonts w:ascii="SimSun" w:hAnsi="SimSun"/>
          <w:sz w:val="21"/>
          <w:szCs w:val="21"/>
        </w:rPr>
        <w:t>产权组织</w:t>
      </w:r>
      <w:r w:rsidR="00977EA0" w:rsidRPr="00B559E6">
        <w:rPr>
          <w:rFonts w:ascii="SimSun" w:hAnsi="SimSun" w:hint="eastAsia"/>
          <w:sz w:val="21"/>
          <w:szCs w:val="21"/>
        </w:rPr>
        <w:t>标准</w:t>
      </w:r>
      <w:r w:rsidR="00977EA0" w:rsidRPr="00B559E6">
        <w:rPr>
          <w:rFonts w:ascii="SimSun" w:hAnsi="SimSun"/>
          <w:sz w:val="21"/>
          <w:szCs w:val="21"/>
        </w:rPr>
        <w:t>ST.96</w:t>
      </w:r>
      <w:r w:rsidR="00977EA0" w:rsidRPr="00B559E6">
        <w:rPr>
          <w:rFonts w:ascii="SimSun" w:hAnsi="SimSun" w:hint="eastAsia"/>
          <w:sz w:val="21"/>
          <w:szCs w:val="21"/>
        </w:rPr>
        <w:t>。</w:t>
      </w:r>
    </w:p>
    <w:p w14:paraId="018FE5BC" w14:textId="44EDDCC2" w:rsidR="00C50B37" w:rsidRPr="00B559E6" w:rsidRDefault="005053A0"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除了这些</w:t>
      </w:r>
      <w:r w:rsidR="00520A2A" w:rsidRPr="00B559E6">
        <w:rPr>
          <w:rFonts w:ascii="SimSun" w:hAnsi="SimSun" w:hint="eastAsia"/>
          <w:sz w:val="21"/>
          <w:szCs w:val="21"/>
        </w:rPr>
        <w:t>样例</w:t>
      </w:r>
      <w:r w:rsidR="00520A2A" w:rsidRPr="00B559E6">
        <w:rPr>
          <w:rFonts w:ascii="SimSun" w:hAnsi="SimSun"/>
          <w:sz w:val="21"/>
          <w:szCs w:val="21"/>
        </w:rPr>
        <w:t>本身，</w:t>
      </w:r>
      <w:r w:rsidR="00520A2A" w:rsidRPr="00B559E6">
        <w:rPr>
          <w:rFonts w:ascii="SimSun" w:hAnsi="SimSun" w:hint="eastAsia"/>
          <w:sz w:val="21"/>
          <w:szCs w:val="21"/>
        </w:rPr>
        <w:t>该</w:t>
      </w:r>
      <w:r w:rsidRPr="00B559E6">
        <w:rPr>
          <w:rFonts w:ascii="SimSun" w:hAnsi="SimSun" w:hint="eastAsia"/>
          <w:sz w:val="21"/>
          <w:szCs w:val="21"/>
        </w:rPr>
        <w:t>附件的主体部分</w:t>
      </w:r>
      <w:r w:rsidRPr="00B559E6">
        <w:rPr>
          <w:rFonts w:ascii="SimSun" w:hAnsi="SimSun"/>
          <w:sz w:val="21"/>
          <w:szCs w:val="21"/>
        </w:rPr>
        <w:t>还提供了一些</w:t>
      </w:r>
      <w:r w:rsidRPr="00B559E6">
        <w:rPr>
          <w:rFonts w:ascii="SimSun" w:hAnsi="SimSun" w:hint="eastAsia"/>
          <w:sz w:val="21"/>
          <w:szCs w:val="21"/>
        </w:rPr>
        <w:t>具体内容</w:t>
      </w:r>
      <w:r w:rsidR="00D12CBB" w:rsidRPr="00B559E6">
        <w:rPr>
          <w:rFonts w:ascii="SimSun" w:hAnsi="SimSun"/>
          <w:sz w:val="21"/>
          <w:szCs w:val="21"/>
        </w:rPr>
        <w:t>，以帮助读者理解这些</w:t>
      </w:r>
      <w:r w:rsidR="008C0D3E" w:rsidRPr="00B559E6">
        <w:rPr>
          <w:rFonts w:ascii="SimSun" w:hAnsi="SimSun" w:hint="eastAsia"/>
          <w:sz w:val="21"/>
          <w:szCs w:val="21"/>
        </w:rPr>
        <w:t>样例</w:t>
      </w:r>
      <w:r w:rsidR="00D12CBB" w:rsidRPr="00B559E6">
        <w:rPr>
          <w:rFonts w:ascii="SimSun" w:hAnsi="SimSun"/>
          <w:sz w:val="21"/>
          <w:szCs w:val="21"/>
        </w:rPr>
        <w:t>是如何产生的。</w:t>
      </w:r>
    </w:p>
    <w:p w14:paraId="7783C87A" w14:textId="3176D429" w:rsidR="00D92838" w:rsidRPr="004A7B9B" w:rsidRDefault="00C35B62"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sz w:val="21"/>
          <w:szCs w:val="21"/>
        </w:rPr>
        <w:t>用于地理标志的XML架构（第</w:t>
      </w:r>
      <w:r w:rsidR="00520A2A" w:rsidRPr="004A7B9B">
        <w:rPr>
          <w:rFonts w:ascii="SimHei" w:eastAsia="SimHei" w:hAnsi="SimHei" w:hint="eastAsia"/>
          <w:sz w:val="21"/>
          <w:szCs w:val="21"/>
        </w:rPr>
        <w:t>53</w:t>
      </w:r>
      <w:r w:rsidR="00520A2A" w:rsidRPr="004A7B9B">
        <w:rPr>
          <w:rFonts w:ascii="SimHei" w:eastAsia="SimHei" w:hAnsi="SimHei"/>
          <w:sz w:val="21"/>
          <w:szCs w:val="21"/>
        </w:rPr>
        <w:t>号任务</w:t>
      </w:r>
      <w:r w:rsidRPr="004A7B9B">
        <w:rPr>
          <w:rFonts w:ascii="SimHei" w:eastAsia="SimHei" w:hAnsi="SimHei"/>
          <w:sz w:val="21"/>
          <w:szCs w:val="21"/>
        </w:rPr>
        <w:t>）</w:t>
      </w:r>
    </w:p>
    <w:p w14:paraId="643C79E5" w14:textId="62ED26DA" w:rsidR="00D13647" w:rsidRPr="00B559E6" w:rsidRDefault="00520A2A"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在标准委员会第五届会议上创建</w:t>
      </w:r>
      <w:r w:rsidRPr="00B559E6">
        <w:rPr>
          <w:rFonts w:ascii="SimSun" w:hAnsi="SimSun" w:hint="eastAsia"/>
          <w:sz w:val="21"/>
          <w:szCs w:val="21"/>
        </w:rPr>
        <w:t>了</w:t>
      </w:r>
      <w:r w:rsidR="00D12CBB" w:rsidRPr="00B559E6">
        <w:rPr>
          <w:rFonts w:ascii="SimSun" w:hAnsi="SimSun"/>
          <w:sz w:val="21"/>
          <w:szCs w:val="21"/>
        </w:rPr>
        <w:t>第</w:t>
      </w:r>
      <w:r w:rsidRPr="00B559E6">
        <w:rPr>
          <w:rFonts w:ascii="SimSun" w:hAnsi="SimSun" w:hint="eastAsia"/>
          <w:sz w:val="21"/>
          <w:szCs w:val="21"/>
        </w:rPr>
        <w:t>53</w:t>
      </w:r>
      <w:r w:rsidRPr="00B559E6">
        <w:rPr>
          <w:rFonts w:ascii="SimSun" w:hAnsi="SimSun"/>
          <w:sz w:val="21"/>
          <w:szCs w:val="21"/>
        </w:rPr>
        <w:t>号任务</w:t>
      </w:r>
      <w:r w:rsidR="00D12CBB" w:rsidRPr="00B559E6">
        <w:rPr>
          <w:rFonts w:ascii="SimSun" w:hAnsi="SimSun"/>
          <w:sz w:val="21"/>
          <w:szCs w:val="21"/>
        </w:rPr>
        <w:t>并</w:t>
      </w:r>
      <w:r w:rsidRPr="00B559E6">
        <w:rPr>
          <w:rFonts w:ascii="SimSun" w:hAnsi="SimSun" w:hint="eastAsia"/>
          <w:sz w:val="21"/>
          <w:szCs w:val="21"/>
        </w:rPr>
        <w:t>将其</w:t>
      </w:r>
      <w:r w:rsidR="00D12CBB" w:rsidRPr="00B559E6">
        <w:rPr>
          <w:rFonts w:ascii="SimSun" w:hAnsi="SimSun"/>
          <w:sz w:val="21"/>
          <w:szCs w:val="21"/>
        </w:rPr>
        <w:t>分配给XML4IP工作队（见文件CWS/5/22第25段至第29段）。XML4IP</w:t>
      </w:r>
      <w:r w:rsidRPr="00B559E6">
        <w:rPr>
          <w:rFonts w:ascii="SimSun" w:hAnsi="SimSun"/>
          <w:sz w:val="21"/>
          <w:szCs w:val="21"/>
        </w:rPr>
        <w:t>工作队</w:t>
      </w:r>
      <w:r w:rsidRPr="00B559E6">
        <w:rPr>
          <w:rFonts w:ascii="SimSun" w:hAnsi="SimSun" w:hint="eastAsia"/>
          <w:sz w:val="21"/>
          <w:szCs w:val="21"/>
        </w:rPr>
        <w:t>在</w:t>
      </w:r>
      <w:r w:rsidR="00D12CBB" w:rsidRPr="00B559E6">
        <w:rPr>
          <w:rFonts w:ascii="SimSun" w:hAnsi="SimSun"/>
          <w:sz w:val="21"/>
          <w:szCs w:val="21"/>
        </w:rPr>
        <w:t>2017年9</w:t>
      </w:r>
      <w:r w:rsidR="008C0D3E" w:rsidRPr="00B559E6">
        <w:rPr>
          <w:rFonts w:ascii="SimSun" w:hAnsi="SimSun"/>
          <w:sz w:val="21"/>
          <w:szCs w:val="21"/>
        </w:rPr>
        <w:t>月</w:t>
      </w:r>
      <w:r w:rsidR="008C0D3E" w:rsidRPr="00B559E6">
        <w:rPr>
          <w:rFonts w:ascii="SimSun" w:hAnsi="SimSun" w:hint="eastAsia"/>
          <w:sz w:val="21"/>
          <w:szCs w:val="21"/>
        </w:rPr>
        <w:t>于</w:t>
      </w:r>
      <w:r w:rsidR="00D12CBB" w:rsidRPr="00B559E6">
        <w:rPr>
          <w:rFonts w:ascii="SimSun" w:hAnsi="SimSun"/>
          <w:sz w:val="21"/>
          <w:szCs w:val="21"/>
        </w:rPr>
        <w:t>加拿大渥太华举行</w:t>
      </w:r>
      <w:r w:rsidRPr="00B559E6">
        <w:rPr>
          <w:rFonts w:ascii="SimSun" w:hAnsi="SimSun" w:hint="eastAsia"/>
          <w:sz w:val="21"/>
          <w:szCs w:val="21"/>
        </w:rPr>
        <w:t>的</w:t>
      </w:r>
      <w:r w:rsidR="00D12CBB" w:rsidRPr="00B559E6">
        <w:rPr>
          <w:rFonts w:ascii="SimSun" w:hAnsi="SimSun"/>
          <w:sz w:val="21"/>
          <w:szCs w:val="21"/>
        </w:rPr>
        <w:t>会议</w:t>
      </w:r>
      <w:r w:rsidRPr="00B559E6">
        <w:rPr>
          <w:rFonts w:ascii="SimSun" w:hAnsi="SimSun" w:hint="eastAsia"/>
          <w:sz w:val="21"/>
          <w:szCs w:val="21"/>
        </w:rPr>
        <w:t>上</w:t>
      </w:r>
      <w:r w:rsidR="00D12CBB" w:rsidRPr="00B559E6">
        <w:rPr>
          <w:rFonts w:ascii="SimSun" w:hAnsi="SimSun"/>
          <w:sz w:val="21"/>
          <w:szCs w:val="21"/>
        </w:rPr>
        <w:t>，讨论了XML</w:t>
      </w:r>
      <w:r w:rsidRPr="00B559E6">
        <w:rPr>
          <w:rFonts w:ascii="SimSun" w:hAnsi="SimSun" w:hint="eastAsia"/>
          <w:sz w:val="21"/>
          <w:szCs w:val="21"/>
        </w:rPr>
        <w:t>架构</w:t>
      </w:r>
      <w:r w:rsidRPr="00B559E6">
        <w:rPr>
          <w:rFonts w:ascii="SimSun" w:hAnsi="SimSun"/>
          <w:sz w:val="21"/>
          <w:szCs w:val="21"/>
        </w:rPr>
        <w:t>的</w:t>
      </w:r>
      <w:r w:rsidRPr="00B559E6">
        <w:rPr>
          <w:rFonts w:ascii="SimSun" w:hAnsi="SimSun" w:hint="eastAsia"/>
          <w:sz w:val="21"/>
          <w:szCs w:val="21"/>
        </w:rPr>
        <w:t>初稿</w:t>
      </w:r>
      <w:r w:rsidRPr="00B559E6">
        <w:rPr>
          <w:rFonts w:ascii="SimSun" w:hAnsi="SimSun"/>
          <w:sz w:val="21"/>
          <w:szCs w:val="21"/>
        </w:rPr>
        <w:t>。这项任务的进展</w:t>
      </w:r>
      <w:r w:rsidRPr="00B559E6">
        <w:rPr>
          <w:rFonts w:ascii="SimSun" w:hAnsi="SimSun" w:hint="eastAsia"/>
          <w:sz w:val="21"/>
          <w:szCs w:val="21"/>
        </w:rPr>
        <w:t>情况</w:t>
      </w:r>
      <w:r w:rsidRPr="00B559E6">
        <w:rPr>
          <w:rFonts w:ascii="SimSun" w:hAnsi="SimSun"/>
          <w:sz w:val="21"/>
          <w:szCs w:val="21"/>
        </w:rPr>
        <w:t>已提交</w:t>
      </w:r>
      <w:r w:rsidRPr="00B559E6">
        <w:rPr>
          <w:rFonts w:ascii="SimSun" w:hAnsi="SimSun" w:hint="eastAsia"/>
          <w:sz w:val="21"/>
          <w:szCs w:val="21"/>
        </w:rPr>
        <w:t>至</w:t>
      </w:r>
      <w:r w:rsidR="00D12CBB" w:rsidRPr="00B559E6">
        <w:rPr>
          <w:rFonts w:ascii="SimSun" w:hAnsi="SimSun"/>
          <w:sz w:val="21"/>
          <w:szCs w:val="21"/>
        </w:rPr>
        <w:t>标准委员会第七届会议，国际局同意在第4</w:t>
      </w:r>
      <w:r w:rsidRPr="00B559E6">
        <w:rPr>
          <w:rFonts w:ascii="SimSun" w:hAnsi="SimSun"/>
          <w:sz w:val="21"/>
          <w:szCs w:val="21"/>
        </w:rPr>
        <w:t>版中提供</w:t>
      </w:r>
      <w:r w:rsidRPr="00B559E6">
        <w:rPr>
          <w:rFonts w:ascii="SimSun" w:hAnsi="SimSun" w:hint="eastAsia"/>
          <w:sz w:val="21"/>
          <w:szCs w:val="21"/>
        </w:rPr>
        <w:t>终稿</w:t>
      </w:r>
      <w:r w:rsidR="00D12CBB" w:rsidRPr="00B559E6">
        <w:rPr>
          <w:rFonts w:ascii="SimSun" w:hAnsi="SimSun"/>
          <w:sz w:val="21"/>
          <w:szCs w:val="21"/>
        </w:rPr>
        <w:t>（见文件CWS/7/29第26段）。</w:t>
      </w:r>
    </w:p>
    <w:p w14:paraId="7F1D3801" w14:textId="0E1D0275" w:rsidR="00A85E31"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proofErr w:type="gramStart"/>
      <w:r w:rsidRPr="00B559E6">
        <w:rPr>
          <w:rFonts w:ascii="SimSun" w:hAnsi="SimSun"/>
          <w:sz w:val="21"/>
          <w:szCs w:val="21"/>
        </w:rPr>
        <w:t>自标准</w:t>
      </w:r>
      <w:proofErr w:type="gramEnd"/>
      <w:r w:rsidRPr="00B559E6">
        <w:rPr>
          <w:rFonts w:ascii="SimSun" w:hAnsi="SimSun"/>
          <w:sz w:val="21"/>
          <w:szCs w:val="21"/>
        </w:rPr>
        <w:t>委员会第七届会议以来，XML4IP工作队</w:t>
      </w:r>
      <w:r w:rsidR="00520A2A" w:rsidRPr="00B559E6">
        <w:rPr>
          <w:rFonts w:ascii="SimSun" w:hAnsi="SimSun" w:hint="eastAsia"/>
          <w:sz w:val="21"/>
          <w:szCs w:val="21"/>
        </w:rPr>
        <w:t>又</w:t>
      </w:r>
      <w:r w:rsidR="00520A2A" w:rsidRPr="00B559E6">
        <w:rPr>
          <w:rFonts w:ascii="SimSun" w:hAnsi="SimSun"/>
          <w:sz w:val="21"/>
          <w:szCs w:val="21"/>
        </w:rPr>
        <w:t>举行了两轮讨论，并</w:t>
      </w:r>
      <w:r w:rsidRPr="00B559E6">
        <w:rPr>
          <w:rFonts w:ascii="SimSun" w:hAnsi="SimSun"/>
          <w:sz w:val="21"/>
          <w:szCs w:val="21"/>
        </w:rPr>
        <w:t>及时完成</w:t>
      </w:r>
      <w:r w:rsidR="00520A2A" w:rsidRPr="00B559E6">
        <w:rPr>
          <w:rFonts w:ascii="SimSun" w:hAnsi="SimSun" w:hint="eastAsia"/>
          <w:sz w:val="21"/>
          <w:szCs w:val="21"/>
        </w:rPr>
        <w:t>了</w:t>
      </w:r>
      <w:r w:rsidR="006B32D2" w:rsidRPr="00B559E6">
        <w:rPr>
          <w:rFonts w:ascii="SimSun" w:hAnsi="SimSun" w:hint="eastAsia"/>
          <w:sz w:val="21"/>
          <w:szCs w:val="21"/>
        </w:rPr>
        <w:t>供纳入第4.0版的</w:t>
      </w:r>
      <w:r w:rsidR="00520A2A" w:rsidRPr="00B559E6">
        <w:rPr>
          <w:rFonts w:ascii="SimSun" w:hAnsi="SimSun" w:hint="eastAsia"/>
          <w:sz w:val="21"/>
          <w:szCs w:val="21"/>
        </w:rPr>
        <w:t>架构</w:t>
      </w:r>
      <w:r w:rsidRPr="00B559E6">
        <w:rPr>
          <w:rFonts w:ascii="SimSun" w:hAnsi="SimSun"/>
          <w:sz w:val="21"/>
          <w:szCs w:val="21"/>
        </w:rPr>
        <w:t>草案。</w:t>
      </w:r>
      <w:r w:rsidR="008C0D3E" w:rsidRPr="00B559E6">
        <w:rPr>
          <w:rFonts w:ascii="SimSun" w:hAnsi="SimSun" w:hint="eastAsia"/>
          <w:sz w:val="21"/>
          <w:szCs w:val="21"/>
        </w:rPr>
        <w:t>为</w:t>
      </w:r>
      <w:r w:rsidRPr="00B559E6">
        <w:rPr>
          <w:rFonts w:ascii="SimSun" w:hAnsi="SimSun"/>
          <w:sz w:val="21"/>
          <w:szCs w:val="21"/>
        </w:rPr>
        <w:t>标准委员会强调了地理标志</w:t>
      </w:r>
      <w:r w:rsidR="006B32D2" w:rsidRPr="00B559E6">
        <w:rPr>
          <w:rFonts w:ascii="SimSun" w:hAnsi="SimSun"/>
          <w:sz w:val="21"/>
          <w:szCs w:val="21"/>
        </w:rPr>
        <w:t>XML</w:t>
      </w:r>
      <w:r w:rsidR="006B32D2" w:rsidRPr="00B559E6">
        <w:rPr>
          <w:rFonts w:ascii="SimSun" w:hAnsi="SimSun" w:hint="eastAsia"/>
          <w:sz w:val="21"/>
          <w:szCs w:val="21"/>
        </w:rPr>
        <w:t>架构</w:t>
      </w:r>
      <w:r w:rsidRPr="00B559E6">
        <w:rPr>
          <w:rFonts w:ascii="SimSun" w:hAnsi="SimSun"/>
          <w:sz w:val="21"/>
          <w:szCs w:val="21"/>
        </w:rPr>
        <w:t>的以下主要变化：</w:t>
      </w:r>
    </w:p>
    <w:p w14:paraId="1EFA7B32" w14:textId="32CDBBFD" w:rsidR="005E5A82" w:rsidRPr="00B559E6" w:rsidRDefault="006B32D2"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重新命名组件，以确保符合标准ST.96的DRC</w:t>
      </w:r>
      <w:r w:rsidR="00265962" w:rsidRPr="00B559E6">
        <w:rPr>
          <w:rFonts w:ascii="SimSun" w:hAnsi="SimSun"/>
          <w:sz w:val="21"/>
          <w:szCs w:val="21"/>
        </w:rPr>
        <w:t>（</w:t>
      </w:r>
      <w:r w:rsidR="00E47F0B" w:rsidRPr="00B559E6">
        <w:rPr>
          <w:rFonts w:ascii="SimSun" w:hAnsi="SimSun" w:hint="eastAsia"/>
          <w:sz w:val="21"/>
          <w:szCs w:val="21"/>
        </w:rPr>
        <w:t>见</w:t>
      </w:r>
      <w:r w:rsidR="006F11C7" w:rsidRPr="00B559E6">
        <w:rPr>
          <w:rFonts w:ascii="SimSun" w:hAnsi="SimSun"/>
          <w:sz w:val="21"/>
          <w:szCs w:val="21"/>
        </w:rPr>
        <w:t>产权组织</w:t>
      </w:r>
      <w:r w:rsidRPr="00B559E6">
        <w:rPr>
          <w:rFonts w:ascii="SimSun" w:hAnsi="SimSun" w:hint="eastAsia"/>
          <w:sz w:val="21"/>
          <w:szCs w:val="21"/>
        </w:rPr>
        <w:t>标准</w:t>
      </w:r>
      <w:r w:rsidRPr="00B559E6">
        <w:rPr>
          <w:rFonts w:ascii="SimSun" w:hAnsi="SimSun"/>
          <w:sz w:val="21"/>
          <w:szCs w:val="21"/>
        </w:rPr>
        <w:t>ST.</w:t>
      </w:r>
      <w:r w:rsidRPr="00B559E6">
        <w:rPr>
          <w:rFonts w:ascii="SimSun" w:hAnsi="SimSun" w:hint="eastAsia"/>
          <w:sz w:val="21"/>
          <w:szCs w:val="21"/>
        </w:rPr>
        <w:t>26</w:t>
      </w:r>
      <w:r w:rsidR="00E47F0B" w:rsidRPr="00B559E6">
        <w:rPr>
          <w:rFonts w:ascii="SimSun" w:hAnsi="SimSun" w:hint="eastAsia"/>
          <w:sz w:val="21"/>
          <w:szCs w:val="21"/>
        </w:rPr>
        <w:t>附件一</w:t>
      </w:r>
      <w:r w:rsidRPr="00B559E6">
        <w:rPr>
          <w:rFonts w:ascii="SimSun" w:hAnsi="SimSun"/>
          <w:sz w:val="21"/>
          <w:szCs w:val="21"/>
        </w:rPr>
        <w:t>）</w:t>
      </w:r>
      <w:r w:rsidR="00265962" w:rsidRPr="00B559E6">
        <w:rPr>
          <w:rFonts w:ascii="SimSun" w:hAnsi="SimSun"/>
          <w:sz w:val="21"/>
          <w:szCs w:val="21"/>
        </w:rPr>
        <w:t>；</w:t>
      </w:r>
    </w:p>
    <w:p w14:paraId="0A54F852" w14:textId="048B1DDC" w:rsidR="00265962" w:rsidRPr="00B559E6" w:rsidRDefault="00E47F0B"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纳入</w:t>
      </w:r>
      <w:r w:rsidRPr="00B559E6">
        <w:rPr>
          <w:rFonts w:ascii="SimSun" w:hAnsi="SimSun" w:hint="eastAsia"/>
          <w:sz w:val="21"/>
          <w:szCs w:val="21"/>
        </w:rPr>
        <w:t>若干新组件，以捕捉</w:t>
      </w:r>
      <w:r w:rsidR="008C0D3E" w:rsidRPr="00B559E6">
        <w:rPr>
          <w:rFonts w:ascii="SimSun" w:hAnsi="SimSun" w:hint="eastAsia"/>
          <w:sz w:val="21"/>
          <w:szCs w:val="21"/>
        </w:rPr>
        <w:t>里斯本申请表</w:t>
      </w:r>
      <w:r w:rsidRPr="00B559E6">
        <w:rPr>
          <w:rFonts w:ascii="SimSun" w:hAnsi="SimSun" w:hint="eastAsia"/>
          <w:sz w:val="21"/>
          <w:szCs w:val="21"/>
        </w:rPr>
        <w:t>中的强制组件</w:t>
      </w:r>
      <w:r w:rsidR="00265962" w:rsidRPr="00B559E6">
        <w:rPr>
          <w:rFonts w:ascii="SimSun" w:hAnsi="SimSun"/>
          <w:sz w:val="21"/>
          <w:szCs w:val="21"/>
        </w:rPr>
        <w:t>；以及</w:t>
      </w:r>
    </w:p>
    <w:p w14:paraId="78C71C61" w14:textId="4F6D6C6E" w:rsidR="00265962" w:rsidRPr="00B559E6" w:rsidRDefault="009C2470"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改进</w:t>
      </w:r>
      <w:r w:rsidR="009B79D3" w:rsidRPr="00B559E6">
        <w:rPr>
          <w:rFonts w:ascii="SimSun" w:hAnsi="SimSun"/>
          <w:sz w:val="21"/>
          <w:szCs w:val="21"/>
        </w:rPr>
        <w:t>设计</w:t>
      </w:r>
      <w:r w:rsidRPr="00B559E6">
        <w:rPr>
          <w:rFonts w:ascii="SimSun" w:hAnsi="SimSun" w:hint="eastAsia"/>
          <w:sz w:val="21"/>
          <w:szCs w:val="21"/>
        </w:rPr>
        <w:t>架构</w:t>
      </w:r>
      <w:r w:rsidRPr="00B559E6">
        <w:rPr>
          <w:rFonts w:ascii="SimSun" w:hAnsi="SimSun"/>
          <w:sz w:val="21"/>
          <w:szCs w:val="21"/>
        </w:rPr>
        <w:t>的结构，以提供更符合逻辑的分</w:t>
      </w:r>
      <w:r w:rsidRPr="00B559E6">
        <w:rPr>
          <w:rFonts w:ascii="SimSun" w:hAnsi="SimSun" w:hint="eastAsia"/>
          <w:sz w:val="21"/>
          <w:szCs w:val="21"/>
        </w:rPr>
        <w:t>组</w:t>
      </w:r>
      <w:r w:rsidR="009B79D3" w:rsidRPr="00B559E6">
        <w:rPr>
          <w:rFonts w:ascii="SimSun" w:hAnsi="SimSun"/>
          <w:sz w:val="21"/>
          <w:szCs w:val="21"/>
        </w:rPr>
        <w:t>。</w:t>
      </w:r>
    </w:p>
    <w:p w14:paraId="42B4BEF4" w14:textId="59B3A208" w:rsidR="00C944AB" w:rsidRPr="00B559E6" w:rsidRDefault="006F11C7"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产权组织</w:t>
      </w:r>
      <w:r w:rsidR="009C2470" w:rsidRPr="00B559E6">
        <w:rPr>
          <w:rFonts w:ascii="SimSun" w:hAnsi="SimSun" w:hint="eastAsia"/>
          <w:sz w:val="21"/>
          <w:szCs w:val="21"/>
        </w:rPr>
        <w:t>标准</w:t>
      </w:r>
      <w:r w:rsidR="009C2470" w:rsidRPr="00B559E6">
        <w:rPr>
          <w:rFonts w:ascii="SimSun" w:hAnsi="SimSun"/>
          <w:sz w:val="21"/>
          <w:szCs w:val="21"/>
        </w:rPr>
        <w:t>ST</w:t>
      </w:r>
      <w:r w:rsidR="009C2470" w:rsidRPr="00B559E6">
        <w:rPr>
          <w:rFonts w:ascii="SimSun" w:hAnsi="SimSun" w:hint="eastAsia"/>
          <w:sz w:val="21"/>
          <w:szCs w:val="21"/>
        </w:rPr>
        <w:t>.</w:t>
      </w:r>
      <w:r w:rsidR="009C2470" w:rsidRPr="00B559E6">
        <w:rPr>
          <w:rFonts w:ascii="SimSun" w:hAnsi="SimSun"/>
          <w:sz w:val="21"/>
          <w:szCs w:val="21"/>
        </w:rPr>
        <w:t>96</w:t>
      </w:r>
      <w:r w:rsidR="009C2470" w:rsidRPr="00B559E6">
        <w:rPr>
          <w:rFonts w:ascii="SimSun" w:hAnsi="SimSun" w:hint="eastAsia"/>
          <w:sz w:val="21"/>
          <w:szCs w:val="21"/>
        </w:rPr>
        <w:t>第</w:t>
      </w:r>
      <w:r w:rsidR="00D12CBB" w:rsidRPr="00B559E6">
        <w:rPr>
          <w:rFonts w:ascii="SimSun" w:hAnsi="SimSun"/>
          <w:sz w:val="21"/>
          <w:szCs w:val="21"/>
        </w:rPr>
        <w:t>4.0</w:t>
      </w:r>
      <w:r w:rsidR="009C2470" w:rsidRPr="00B559E6">
        <w:rPr>
          <w:rFonts w:ascii="SimSun" w:hAnsi="SimSun" w:hint="eastAsia"/>
          <w:sz w:val="21"/>
          <w:szCs w:val="21"/>
        </w:rPr>
        <w:t>版目前提供了第一套</w:t>
      </w:r>
      <w:r w:rsidR="00D12CBB" w:rsidRPr="00B559E6">
        <w:rPr>
          <w:rFonts w:ascii="SimSun" w:hAnsi="SimSun"/>
          <w:sz w:val="21"/>
          <w:szCs w:val="21"/>
        </w:rPr>
        <w:t>捕捉地理标志数据</w:t>
      </w:r>
      <w:r w:rsidR="009C2470" w:rsidRPr="00B559E6">
        <w:rPr>
          <w:rFonts w:ascii="SimSun" w:hAnsi="SimSun" w:hint="eastAsia"/>
          <w:sz w:val="21"/>
          <w:szCs w:val="21"/>
        </w:rPr>
        <w:t>的设计架构</w:t>
      </w:r>
      <w:r w:rsidR="00D12CBB" w:rsidRPr="00B559E6">
        <w:rPr>
          <w:rFonts w:ascii="SimSun" w:hAnsi="SimSun"/>
          <w:sz w:val="21"/>
          <w:szCs w:val="21"/>
        </w:rPr>
        <w:t>。在第</w:t>
      </w:r>
      <w:r w:rsidR="009C2470" w:rsidRPr="00B559E6">
        <w:rPr>
          <w:rFonts w:ascii="SimSun" w:hAnsi="SimSun" w:hint="eastAsia"/>
          <w:sz w:val="21"/>
          <w:szCs w:val="21"/>
        </w:rPr>
        <w:t>41</w:t>
      </w:r>
      <w:r w:rsidR="008C0D3E" w:rsidRPr="00B559E6">
        <w:rPr>
          <w:rFonts w:ascii="SimSun" w:hAnsi="SimSun"/>
          <w:sz w:val="21"/>
          <w:szCs w:val="21"/>
        </w:rPr>
        <w:t>号任务的框架</w:t>
      </w:r>
      <w:r w:rsidR="008C0D3E" w:rsidRPr="00B559E6">
        <w:rPr>
          <w:rFonts w:ascii="SimSun" w:hAnsi="SimSun" w:hint="eastAsia"/>
          <w:sz w:val="21"/>
          <w:szCs w:val="21"/>
        </w:rPr>
        <w:t>下</w:t>
      </w:r>
      <w:r w:rsidR="009C2470" w:rsidRPr="00B559E6">
        <w:rPr>
          <w:rFonts w:ascii="SimSun" w:hAnsi="SimSun" w:hint="eastAsia"/>
          <w:sz w:val="21"/>
          <w:szCs w:val="21"/>
        </w:rPr>
        <w:t>，</w:t>
      </w:r>
      <w:r w:rsidR="00D12CBB" w:rsidRPr="00B559E6">
        <w:rPr>
          <w:rFonts w:ascii="SimSun" w:hAnsi="SimSun"/>
          <w:sz w:val="21"/>
          <w:szCs w:val="21"/>
        </w:rPr>
        <w:t>对这些</w:t>
      </w:r>
      <w:r w:rsidR="009C2470" w:rsidRPr="00B559E6">
        <w:rPr>
          <w:rFonts w:ascii="SimSun" w:hAnsi="SimSun" w:hint="eastAsia"/>
          <w:sz w:val="21"/>
          <w:szCs w:val="21"/>
        </w:rPr>
        <w:t>架构</w:t>
      </w:r>
      <w:r w:rsidR="009C2470" w:rsidRPr="00B559E6">
        <w:rPr>
          <w:rFonts w:ascii="SimSun" w:hAnsi="SimSun"/>
          <w:sz w:val="21"/>
          <w:szCs w:val="21"/>
        </w:rPr>
        <w:t>的任何必要修改现在都</w:t>
      </w:r>
      <w:r w:rsidR="009C2470" w:rsidRPr="00B559E6">
        <w:rPr>
          <w:rFonts w:ascii="SimSun" w:hAnsi="SimSun" w:hint="eastAsia"/>
          <w:sz w:val="21"/>
          <w:szCs w:val="21"/>
        </w:rPr>
        <w:t>属于</w:t>
      </w:r>
      <w:r w:rsidR="00D12CBB" w:rsidRPr="00B559E6">
        <w:rPr>
          <w:rFonts w:ascii="SimSun" w:hAnsi="SimSun"/>
          <w:sz w:val="21"/>
          <w:szCs w:val="21"/>
        </w:rPr>
        <w:t>XML4IP</w:t>
      </w:r>
      <w:r w:rsidR="009C2470" w:rsidRPr="00B559E6">
        <w:rPr>
          <w:rFonts w:ascii="SimSun" w:hAnsi="SimSun"/>
          <w:sz w:val="21"/>
          <w:szCs w:val="21"/>
        </w:rPr>
        <w:t>工作队的</w:t>
      </w:r>
      <w:r w:rsidR="009C2470" w:rsidRPr="00B559E6">
        <w:rPr>
          <w:rFonts w:ascii="SimSun" w:hAnsi="SimSun" w:hint="eastAsia"/>
          <w:sz w:val="21"/>
          <w:szCs w:val="21"/>
        </w:rPr>
        <w:t>职权</w:t>
      </w:r>
      <w:r w:rsidR="00D12CBB" w:rsidRPr="00B559E6">
        <w:rPr>
          <w:rFonts w:ascii="SimSun" w:hAnsi="SimSun"/>
          <w:sz w:val="21"/>
          <w:szCs w:val="21"/>
        </w:rPr>
        <w:t>范围。因此，</w:t>
      </w:r>
      <w:r w:rsidR="00C67E5B" w:rsidRPr="00B559E6">
        <w:rPr>
          <w:rFonts w:ascii="SimSun" w:hAnsi="SimSun" w:hint="eastAsia"/>
          <w:sz w:val="21"/>
          <w:szCs w:val="21"/>
        </w:rPr>
        <w:t>应认为已完成</w:t>
      </w:r>
      <w:r w:rsidR="00D12CBB" w:rsidRPr="00B559E6">
        <w:rPr>
          <w:rFonts w:ascii="SimSun" w:hAnsi="SimSun"/>
          <w:sz w:val="21"/>
          <w:szCs w:val="21"/>
        </w:rPr>
        <w:t>第</w:t>
      </w:r>
      <w:r w:rsidR="009C2470" w:rsidRPr="00B559E6">
        <w:rPr>
          <w:rFonts w:ascii="SimSun" w:hAnsi="SimSun" w:hint="eastAsia"/>
          <w:sz w:val="21"/>
          <w:szCs w:val="21"/>
        </w:rPr>
        <w:t>53</w:t>
      </w:r>
      <w:r w:rsidR="00D12CBB" w:rsidRPr="00B559E6">
        <w:rPr>
          <w:rFonts w:ascii="SimSun" w:hAnsi="SimSun"/>
          <w:sz w:val="21"/>
          <w:szCs w:val="21"/>
        </w:rPr>
        <w:t>号任务，</w:t>
      </w:r>
      <w:r w:rsidR="00C67E5B" w:rsidRPr="00B559E6">
        <w:rPr>
          <w:rFonts w:ascii="SimSun" w:hAnsi="SimSun" w:hint="eastAsia"/>
          <w:sz w:val="21"/>
          <w:szCs w:val="21"/>
        </w:rPr>
        <w:t>并应将其</w:t>
      </w:r>
      <w:r w:rsidR="00C67E5B" w:rsidRPr="00B559E6">
        <w:rPr>
          <w:rFonts w:ascii="SimSun" w:hAnsi="SimSun"/>
          <w:sz w:val="21"/>
          <w:szCs w:val="21"/>
        </w:rPr>
        <w:t>从标准委员会任务单中</w:t>
      </w:r>
      <w:r w:rsidR="00C67E5B" w:rsidRPr="00B559E6">
        <w:rPr>
          <w:rFonts w:ascii="SimSun" w:hAnsi="SimSun" w:hint="eastAsia"/>
          <w:sz w:val="21"/>
          <w:szCs w:val="21"/>
        </w:rPr>
        <w:t>删除</w:t>
      </w:r>
      <w:r w:rsidR="00D12CBB" w:rsidRPr="00B559E6">
        <w:rPr>
          <w:rFonts w:ascii="SimSun" w:hAnsi="SimSun"/>
          <w:sz w:val="21"/>
          <w:szCs w:val="21"/>
        </w:rPr>
        <w:t>。</w:t>
      </w:r>
    </w:p>
    <w:p w14:paraId="2B0E6910" w14:textId="24E70AEA" w:rsidR="00C35B62" w:rsidRPr="004A7B9B" w:rsidRDefault="00C67E5B"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hint="eastAsia"/>
          <w:sz w:val="21"/>
          <w:szCs w:val="21"/>
        </w:rPr>
        <w:lastRenderedPageBreak/>
        <w:t>关于</w:t>
      </w:r>
      <w:r w:rsidR="00C35B62" w:rsidRPr="004A7B9B">
        <w:rPr>
          <w:rFonts w:ascii="SimHei" w:eastAsia="SimHei" w:hAnsi="SimHei"/>
          <w:sz w:val="21"/>
          <w:szCs w:val="21"/>
        </w:rPr>
        <w:t>JSON</w:t>
      </w:r>
      <w:r w:rsidRPr="004A7B9B">
        <w:rPr>
          <w:rFonts w:ascii="SimHei" w:eastAsia="SimHei" w:hAnsi="SimHei" w:hint="eastAsia"/>
          <w:sz w:val="21"/>
          <w:szCs w:val="21"/>
        </w:rPr>
        <w:t>架构</w:t>
      </w:r>
      <w:r w:rsidR="00C35B62" w:rsidRPr="004A7B9B">
        <w:rPr>
          <w:rFonts w:ascii="SimHei" w:eastAsia="SimHei" w:hAnsi="SimHei"/>
          <w:sz w:val="21"/>
          <w:szCs w:val="21"/>
        </w:rPr>
        <w:t>的提案（第64</w:t>
      </w:r>
      <w:r w:rsidRPr="004A7B9B">
        <w:rPr>
          <w:rFonts w:ascii="SimHei" w:eastAsia="SimHei" w:hAnsi="SimHei" w:hint="eastAsia"/>
          <w:sz w:val="21"/>
          <w:szCs w:val="21"/>
        </w:rPr>
        <w:t>号任务</w:t>
      </w:r>
      <w:r w:rsidR="00C35B62" w:rsidRPr="004A7B9B">
        <w:rPr>
          <w:rFonts w:ascii="SimHei" w:eastAsia="SimHei" w:hAnsi="SimHei"/>
          <w:sz w:val="21"/>
          <w:szCs w:val="21"/>
        </w:rPr>
        <w:t>）</w:t>
      </w:r>
    </w:p>
    <w:p w14:paraId="62E15D28" w14:textId="360D203E" w:rsidR="000D479E"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在标准委员会第七届会议上，</w:t>
      </w:r>
      <w:r w:rsidR="00C67E5B" w:rsidRPr="00B559E6">
        <w:rPr>
          <w:rFonts w:ascii="SimSun" w:hAnsi="SimSun" w:hint="eastAsia"/>
          <w:sz w:val="21"/>
          <w:szCs w:val="21"/>
        </w:rPr>
        <w:t>将</w:t>
      </w:r>
      <w:r w:rsidRPr="00B559E6">
        <w:rPr>
          <w:rFonts w:ascii="SimSun" w:hAnsi="SimSun"/>
          <w:sz w:val="21"/>
          <w:szCs w:val="21"/>
        </w:rPr>
        <w:t>第</w:t>
      </w:r>
      <w:r w:rsidR="00C67E5B" w:rsidRPr="00B559E6">
        <w:rPr>
          <w:rFonts w:ascii="SimSun" w:hAnsi="SimSun" w:hint="eastAsia"/>
          <w:sz w:val="21"/>
          <w:szCs w:val="21"/>
        </w:rPr>
        <w:t>64</w:t>
      </w:r>
      <w:r w:rsidRPr="00B559E6">
        <w:rPr>
          <w:rFonts w:ascii="SimSun" w:hAnsi="SimSun"/>
          <w:sz w:val="21"/>
          <w:szCs w:val="21"/>
        </w:rPr>
        <w:t>号任务</w:t>
      </w:r>
      <w:r w:rsidR="00C67E5B" w:rsidRPr="00B559E6">
        <w:rPr>
          <w:rFonts w:ascii="SimSun" w:hAnsi="SimSun" w:hint="eastAsia"/>
          <w:sz w:val="21"/>
          <w:szCs w:val="21"/>
        </w:rPr>
        <w:t>加入了标准委员会工作计划</w:t>
      </w:r>
      <w:r w:rsidR="008C0D3E" w:rsidRPr="00B559E6">
        <w:rPr>
          <w:rFonts w:ascii="SimSun" w:hAnsi="SimSun"/>
          <w:sz w:val="21"/>
          <w:szCs w:val="21"/>
        </w:rPr>
        <w:t>，</w:t>
      </w:r>
      <w:r w:rsidR="00B51BE1" w:rsidRPr="00B559E6">
        <w:rPr>
          <w:rFonts w:ascii="SimSun" w:hAnsi="SimSun" w:hint="eastAsia"/>
          <w:sz w:val="21"/>
          <w:szCs w:val="21"/>
        </w:rPr>
        <w:t>原因是</w:t>
      </w:r>
      <w:r w:rsidR="008C0D3E" w:rsidRPr="00B559E6">
        <w:rPr>
          <w:rFonts w:ascii="SimSun" w:hAnsi="SimSun" w:hint="eastAsia"/>
          <w:sz w:val="21"/>
          <w:szCs w:val="21"/>
        </w:rPr>
        <w:t>认识到</w:t>
      </w:r>
      <w:r w:rsidRPr="00B559E6">
        <w:rPr>
          <w:rFonts w:ascii="SimSun" w:hAnsi="SimSun"/>
          <w:sz w:val="21"/>
          <w:szCs w:val="21"/>
        </w:rPr>
        <w:t>知识产权</w:t>
      </w:r>
      <w:proofErr w:type="gramStart"/>
      <w:r w:rsidRPr="00B559E6">
        <w:rPr>
          <w:rFonts w:ascii="SimSun" w:hAnsi="SimSun"/>
          <w:sz w:val="21"/>
          <w:szCs w:val="21"/>
        </w:rPr>
        <w:t>局更多</w:t>
      </w:r>
      <w:proofErr w:type="gramEnd"/>
      <w:r w:rsidR="00C67E5B" w:rsidRPr="00B559E6">
        <w:rPr>
          <w:rFonts w:ascii="SimSun" w:hAnsi="SimSun" w:hint="eastAsia"/>
          <w:sz w:val="21"/>
          <w:szCs w:val="21"/>
        </w:rPr>
        <w:t>地</w:t>
      </w:r>
      <w:r w:rsidRPr="00B559E6">
        <w:rPr>
          <w:rFonts w:ascii="SimSun" w:hAnsi="SimSun"/>
          <w:sz w:val="21"/>
          <w:szCs w:val="21"/>
        </w:rPr>
        <w:t>采用JSON</w:t>
      </w:r>
      <w:r w:rsidR="00C67E5B" w:rsidRPr="00B559E6">
        <w:rPr>
          <w:rFonts w:ascii="SimSun" w:hAnsi="SimSun"/>
          <w:sz w:val="21"/>
          <w:szCs w:val="21"/>
        </w:rPr>
        <w:t>，</w:t>
      </w:r>
      <w:r w:rsidR="00C67E5B" w:rsidRPr="00B559E6">
        <w:rPr>
          <w:rFonts w:ascii="SimSun" w:hAnsi="SimSun" w:hint="eastAsia"/>
          <w:sz w:val="21"/>
          <w:szCs w:val="21"/>
        </w:rPr>
        <w:t>特别</w:t>
      </w:r>
      <w:r w:rsidRPr="00B559E6">
        <w:rPr>
          <w:rFonts w:ascii="SimSun" w:hAnsi="SimSun"/>
          <w:sz w:val="21"/>
          <w:szCs w:val="21"/>
        </w:rPr>
        <w:t>是将其用作</w:t>
      </w:r>
      <w:r w:rsidR="00C67E5B" w:rsidRPr="00B559E6">
        <w:rPr>
          <w:rFonts w:ascii="SimSun" w:hAnsi="SimSun" w:hint="eastAsia"/>
          <w:sz w:val="21"/>
          <w:szCs w:val="21"/>
        </w:rPr>
        <w:t>网络</w:t>
      </w:r>
      <w:r w:rsidR="00C67E5B" w:rsidRPr="00B559E6">
        <w:rPr>
          <w:rFonts w:ascii="SimSun" w:hAnsi="SimSun"/>
          <w:sz w:val="21"/>
          <w:szCs w:val="21"/>
        </w:rPr>
        <w:t>服务的</w:t>
      </w:r>
      <w:r w:rsidR="00C67E5B" w:rsidRPr="00B559E6">
        <w:rPr>
          <w:rFonts w:ascii="SimSun" w:hAnsi="SimSun" w:hint="eastAsia"/>
          <w:sz w:val="21"/>
          <w:szCs w:val="21"/>
        </w:rPr>
        <w:t>响应负载</w:t>
      </w:r>
      <w:r w:rsidRPr="00B559E6">
        <w:rPr>
          <w:rFonts w:ascii="SimSun" w:hAnsi="SimSun"/>
          <w:sz w:val="21"/>
          <w:szCs w:val="21"/>
        </w:rPr>
        <w:t>（见文件</w:t>
      </w:r>
      <w:r w:rsidR="00C67E5B" w:rsidRPr="00B559E6">
        <w:rPr>
          <w:rFonts w:ascii="SimSun" w:hAnsi="SimSun" w:hint="eastAsia"/>
          <w:sz w:val="21"/>
          <w:szCs w:val="21"/>
        </w:rPr>
        <w:t>CWS/</w:t>
      </w:r>
      <w:r w:rsidRPr="00B559E6">
        <w:rPr>
          <w:rFonts w:ascii="SimSun" w:hAnsi="SimSun"/>
          <w:sz w:val="21"/>
          <w:szCs w:val="21"/>
        </w:rPr>
        <w:t>7/29第58段至第59段）。</w:t>
      </w:r>
    </w:p>
    <w:p w14:paraId="7ABFB945" w14:textId="7A73C53F" w:rsidR="000D479E" w:rsidRPr="00B559E6" w:rsidRDefault="00C67E5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hint="eastAsia"/>
          <w:sz w:val="21"/>
          <w:szCs w:val="21"/>
        </w:rPr>
        <w:t>同样是</w:t>
      </w:r>
      <w:r w:rsidRPr="00B559E6">
        <w:rPr>
          <w:rFonts w:ascii="SimSun" w:hAnsi="SimSun"/>
          <w:sz w:val="21"/>
          <w:szCs w:val="21"/>
        </w:rPr>
        <w:t>在第七届会议上，</w:t>
      </w:r>
      <w:r w:rsidR="00D12CBB" w:rsidRPr="00B559E6">
        <w:rPr>
          <w:rFonts w:ascii="SimSun" w:hAnsi="SimSun"/>
          <w:sz w:val="21"/>
          <w:szCs w:val="21"/>
        </w:rPr>
        <w:t>还向标准委员会提交了一份标准草案，为起草JSON</w:t>
      </w:r>
      <w:r w:rsidRPr="00B559E6">
        <w:rPr>
          <w:rFonts w:ascii="SimSun" w:hAnsi="SimSun" w:hint="eastAsia"/>
          <w:sz w:val="21"/>
          <w:szCs w:val="21"/>
        </w:rPr>
        <w:t>架构</w:t>
      </w:r>
      <w:r w:rsidR="002606C6" w:rsidRPr="00B559E6">
        <w:rPr>
          <w:rFonts w:ascii="SimSun" w:hAnsi="SimSun"/>
          <w:sz w:val="21"/>
          <w:szCs w:val="21"/>
        </w:rPr>
        <w:t>提供了一套准则</w:t>
      </w:r>
      <w:r w:rsidR="00D12CBB" w:rsidRPr="00B559E6">
        <w:rPr>
          <w:rFonts w:ascii="SimSun" w:hAnsi="SimSun"/>
          <w:sz w:val="21"/>
          <w:szCs w:val="21"/>
        </w:rPr>
        <w:t>（见文件</w:t>
      </w:r>
      <w:r w:rsidR="002606C6" w:rsidRPr="00B559E6">
        <w:rPr>
          <w:rFonts w:ascii="SimSun" w:hAnsi="SimSun"/>
          <w:sz w:val="21"/>
          <w:szCs w:val="21"/>
        </w:rPr>
        <w:t>CWS</w:t>
      </w:r>
      <w:r w:rsidR="00D12CBB" w:rsidRPr="00B559E6">
        <w:rPr>
          <w:rFonts w:ascii="SimSun" w:hAnsi="SimSun"/>
          <w:sz w:val="21"/>
          <w:szCs w:val="21"/>
        </w:rPr>
        <w:t>/7/5</w:t>
      </w:r>
      <w:r w:rsidR="002606C6" w:rsidRPr="00B559E6">
        <w:rPr>
          <w:rFonts w:ascii="SimSun" w:hAnsi="SimSun"/>
          <w:sz w:val="21"/>
          <w:szCs w:val="21"/>
        </w:rPr>
        <w:t>）。在制定这套准则时，</w:t>
      </w:r>
      <w:r w:rsidR="002606C6" w:rsidRPr="00B559E6">
        <w:rPr>
          <w:rFonts w:ascii="SimSun" w:hAnsi="SimSun" w:hint="eastAsia"/>
          <w:sz w:val="21"/>
          <w:szCs w:val="21"/>
        </w:rPr>
        <w:t>意识到没有正式的JSON标准，因此制定</w:t>
      </w:r>
      <w:r w:rsidR="00B51BE1" w:rsidRPr="00B559E6">
        <w:rPr>
          <w:rFonts w:ascii="SimSun" w:hAnsi="SimSun" w:hint="eastAsia"/>
          <w:sz w:val="21"/>
          <w:szCs w:val="21"/>
        </w:rPr>
        <w:t>出</w:t>
      </w:r>
      <w:r w:rsidR="002606C6" w:rsidRPr="00B559E6">
        <w:rPr>
          <w:rFonts w:ascii="SimSun" w:hAnsi="SimSun" w:hint="eastAsia"/>
          <w:sz w:val="21"/>
          <w:szCs w:val="21"/>
        </w:rPr>
        <w:t>这一标准将会成为有用的工具</w:t>
      </w:r>
      <w:r w:rsidR="00D12CBB" w:rsidRPr="00B559E6">
        <w:rPr>
          <w:rFonts w:ascii="SimSun" w:hAnsi="SimSun"/>
          <w:sz w:val="21"/>
          <w:szCs w:val="21"/>
        </w:rPr>
        <w:t>。</w:t>
      </w:r>
    </w:p>
    <w:p w14:paraId="283381EE" w14:textId="564A4A8B" w:rsidR="00E069E3"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自第七届会议以来，XML4IP工作队已开展</w:t>
      </w:r>
      <w:r w:rsidR="00772CAF" w:rsidRPr="00B559E6">
        <w:rPr>
          <w:rFonts w:ascii="SimSun" w:hAnsi="SimSun" w:hint="eastAsia"/>
          <w:sz w:val="21"/>
          <w:szCs w:val="21"/>
        </w:rPr>
        <w:t>了制定成套</w:t>
      </w:r>
      <w:r w:rsidR="002606C6" w:rsidRPr="00B559E6">
        <w:rPr>
          <w:rFonts w:ascii="SimSun" w:hAnsi="SimSun" w:hint="eastAsia"/>
          <w:sz w:val="21"/>
          <w:szCs w:val="21"/>
        </w:rPr>
        <w:t>变换规则的</w:t>
      </w:r>
      <w:r w:rsidRPr="00B559E6">
        <w:rPr>
          <w:rFonts w:ascii="SimSun" w:hAnsi="SimSun"/>
          <w:sz w:val="21"/>
          <w:szCs w:val="21"/>
        </w:rPr>
        <w:t>工作，</w:t>
      </w:r>
      <w:r w:rsidR="002606C6" w:rsidRPr="00B559E6">
        <w:rPr>
          <w:rFonts w:ascii="SimSun" w:hAnsi="SimSun"/>
          <w:sz w:val="21"/>
          <w:szCs w:val="21"/>
        </w:rPr>
        <w:t>为如何</w:t>
      </w:r>
      <w:r w:rsidR="002606C6" w:rsidRPr="00B559E6">
        <w:rPr>
          <w:rFonts w:ascii="SimSun" w:hAnsi="SimSun" w:hint="eastAsia"/>
          <w:sz w:val="21"/>
          <w:szCs w:val="21"/>
        </w:rPr>
        <w:t>将</w:t>
      </w:r>
      <w:r w:rsidR="006F11C7" w:rsidRPr="00B559E6">
        <w:rPr>
          <w:rFonts w:ascii="SimSun" w:hAnsi="SimSun"/>
          <w:sz w:val="21"/>
          <w:szCs w:val="21"/>
        </w:rPr>
        <w:t>产权组织</w:t>
      </w:r>
      <w:r w:rsidR="002606C6" w:rsidRPr="00B559E6">
        <w:rPr>
          <w:rFonts w:ascii="SimSun" w:hAnsi="SimSun" w:hint="eastAsia"/>
          <w:sz w:val="21"/>
          <w:szCs w:val="21"/>
        </w:rPr>
        <w:t>标准</w:t>
      </w:r>
      <w:r w:rsidRPr="00B559E6">
        <w:rPr>
          <w:rFonts w:ascii="SimSun" w:hAnsi="SimSun"/>
          <w:sz w:val="21"/>
          <w:szCs w:val="21"/>
        </w:rPr>
        <w:t>ST.96</w:t>
      </w:r>
      <w:r w:rsidR="002606C6" w:rsidRPr="00B559E6">
        <w:rPr>
          <w:rFonts w:ascii="SimSun" w:hAnsi="SimSun" w:hint="eastAsia"/>
          <w:sz w:val="21"/>
          <w:szCs w:val="21"/>
        </w:rPr>
        <w:t>架构变换为JSON架构</w:t>
      </w:r>
      <w:r w:rsidR="00C83CD5" w:rsidRPr="00B559E6">
        <w:rPr>
          <w:rFonts w:ascii="SimSun" w:hAnsi="SimSun"/>
          <w:sz w:val="21"/>
          <w:szCs w:val="21"/>
        </w:rPr>
        <w:t>提供</w:t>
      </w:r>
      <w:r w:rsidR="00C83CD5" w:rsidRPr="00B559E6">
        <w:rPr>
          <w:rFonts w:ascii="SimSun" w:hAnsi="SimSun" w:hint="eastAsia"/>
          <w:sz w:val="21"/>
          <w:szCs w:val="21"/>
        </w:rPr>
        <w:t>准则</w:t>
      </w:r>
      <w:r w:rsidRPr="00B559E6">
        <w:rPr>
          <w:rFonts w:ascii="SimSun" w:hAnsi="SimSun"/>
          <w:sz w:val="21"/>
          <w:szCs w:val="21"/>
        </w:rPr>
        <w:t>。</w:t>
      </w:r>
      <w:r w:rsidR="00A81D5F" w:rsidRPr="00B559E6">
        <w:rPr>
          <w:rFonts w:ascii="SimSun" w:hAnsi="SimSun" w:hint="eastAsia"/>
          <w:sz w:val="21"/>
          <w:szCs w:val="21"/>
        </w:rPr>
        <w:t>由此工作所</w:t>
      </w:r>
      <w:r w:rsidR="00C83CD5" w:rsidRPr="00B559E6">
        <w:rPr>
          <w:rFonts w:ascii="SimSun" w:hAnsi="SimSun"/>
          <w:sz w:val="21"/>
          <w:szCs w:val="21"/>
        </w:rPr>
        <w:t>产生</w:t>
      </w:r>
      <w:r w:rsidR="00B51BE1" w:rsidRPr="00B559E6">
        <w:rPr>
          <w:rFonts w:ascii="SimSun" w:hAnsi="SimSun" w:hint="eastAsia"/>
          <w:sz w:val="21"/>
          <w:szCs w:val="21"/>
        </w:rPr>
        <w:t>的一系列变换</w:t>
      </w:r>
      <w:r w:rsidR="00C83CD5" w:rsidRPr="00B559E6">
        <w:rPr>
          <w:rFonts w:ascii="SimSun" w:hAnsi="SimSun"/>
          <w:sz w:val="21"/>
          <w:szCs w:val="21"/>
        </w:rPr>
        <w:t>规则</w:t>
      </w:r>
      <w:r w:rsidRPr="00B559E6">
        <w:rPr>
          <w:rFonts w:ascii="SimSun" w:hAnsi="SimSun"/>
          <w:sz w:val="21"/>
          <w:szCs w:val="21"/>
        </w:rPr>
        <w:t>明确了如何</w:t>
      </w:r>
      <w:r w:rsidR="00C83CD5" w:rsidRPr="00B559E6">
        <w:rPr>
          <w:rFonts w:ascii="SimSun" w:hAnsi="SimSun" w:hint="eastAsia"/>
          <w:sz w:val="21"/>
          <w:szCs w:val="21"/>
        </w:rPr>
        <w:t>将产权组织标准ST.96的XML架构定义（XSD）</w:t>
      </w:r>
      <w:r w:rsidR="00B51BE1" w:rsidRPr="00B559E6">
        <w:rPr>
          <w:rFonts w:ascii="SimSun" w:hAnsi="SimSun" w:hint="eastAsia"/>
          <w:sz w:val="21"/>
          <w:szCs w:val="21"/>
        </w:rPr>
        <w:t>文件名转化</w:t>
      </w:r>
      <w:r w:rsidR="00C83CD5" w:rsidRPr="00B559E6">
        <w:rPr>
          <w:rFonts w:ascii="SimSun" w:hAnsi="SimSun" w:hint="eastAsia"/>
          <w:sz w:val="21"/>
          <w:szCs w:val="21"/>
        </w:rPr>
        <w:t>为JSON文件名，以及如何将</w:t>
      </w:r>
      <w:r w:rsidR="00B51BE1" w:rsidRPr="00B559E6">
        <w:rPr>
          <w:rFonts w:ascii="SimSun" w:hAnsi="SimSun" w:hint="eastAsia"/>
          <w:sz w:val="21"/>
          <w:szCs w:val="21"/>
        </w:rPr>
        <w:t>XSD</w:t>
      </w:r>
      <w:r w:rsidR="00C83CD5" w:rsidRPr="00B559E6">
        <w:rPr>
          <w:rFonts w:ascii="SimSun" w:hAnsi="SimSun" w:hint="eastAsia"/>
          <w:sz w:val="21"/>
          <w:szCs w:val="21"/>
        </w:rPr>
        <w:t>段</w:t>
      </w:r>
      <w:r w:rsidR="00B51BE1" w:rsidRPr="00B559E6">
        <w:rPr>
          <w:rFonts w:ascii="SimSun" w:hAnsi="SimSun" w:hint="eastAsia"/>
          <w:sz w:val="21"/>
          <w:szCs w:val="21"/>
        </w:rPr>
        <w:t>落转化</w:t>
      </w:r>
      <w:r w:rsidR="00C83CD5" w:rsidRPr="00B559E6">
        <w:rPr>
          <w:rFonts w:ascii="SimSun" w:hAnsi="SimSun" w:hint="eastAsia"/>
          <w:sz w:val="21"/>
          <w:szCs w:val="21"/>
        </w:rPr>
        <w:t>为JSON</w:t>
      </w:r>
      <w:r w:rsidR="00B51BE1" w:rsidRPr="00B559E6">
        <w:rPr>
          <w:rFonts w:ascii="SimSun" w:hAnsi="SimSun" w:hint="eastAsia"/>
          <w:sz w:val="21"/>
          <w:szCs w:val="21"/>
        </w:rPr>
        <w:t>架构段落，并提供了说明如何应用这些变换</w:t>
      </w:r>
      <w:r w:rsidR="00C83CD5" w:rsidRPr="00B559E6">
        <w:rPr>
          <w:rFonts w:ascii="SimSun" w:hAnsi="SimSun" w:hint="eastAsia"/>
          <w:sz w:val="21"/>
          <w:szCs w:val="21"/>
        </w:rPr>
        <w:t>规则的四步分解示例。</w:t>
      </w:r>
      <w:r w:rsidRPr="00B559E6">
        <w:rPr>
          <w:rFonts w:ascii="SimSun" w:hAnsi="SimSun"/>
          <w:sz w:val="21"/>
          <w:szCs w:val="21"/>
        </w:rPr>
        <w:t>将在XML4IP</w:t>
      </w:r>
      <w:r w:rsidR="00C83CD5" w:rsidRPr="00B559E6">
        <w:rPr>
          <w:rFonts w:ascii="SimSun" w:hAnsi="SimSun"/>
          <w:sz w:val="21"/>
          <w:szCs w:val="21"/>
        </w:rPr>
        <w:t>工作队</w:t>
      </w:r>
      <w:r w:rsidR="00C83CD5" w:rsidRPr="00B559E6">
        <w:rPr>
          <w:rFonts w:ascii="SimSun" w:hAnsi="SimSun" w:hint="eastAsia"/>
          <w:sz w:val="21"/>
          <w:szCs w:val="21"/>
        </w:rPr>
        <w:t>wiki</w:t>
      </w:r>
      <w:r w:rsidRPr="00B559E6">
        <w:rPr>
          <w:rFonts w:ascii="SimSun" w:hAnsi="SimSun"/>
          <w:sz w:val="21"/>
          <w:szCs w:val="21"/>
        </w:rPr>
        <w:t>上提供</w:t>
      </w:r>
      <w:r w:rsidR="00C83CD5" w:rsidRPr="00B559E6">
        <w:rPr>
          <w:rFonts w:ascii="SimSun" w:hAnsi="SimSun" w:hint="eastAsia"/>
          <w:sz w:val="21"/>
          <w:szCs w:val="21"/>
        </w:rPr>
        <w:t>该信息</w:t>
      </w:r>
      <w:r w:rsidRPr="00B559E6">
        <w:rPr>
          <w:rFonts w:ascii="SimSun" w:hAnsi="SimSun"/>
          <w:sz w:val="21"/>
          <w:szCs w:val="21"/>
        </w:rPr>
        <w:t>。请对这项工作感兴趣的主管局加入工作队讨论，如果尚未成为工作队成员，</w:t>
      </w:r>
      <w:r w:rsidR="00C83CD5" w:rsidRPr="00B559E6">
        <w:rPr>
          <w:rFonts w:ascii="SimSun" w:hAnsi="SimSun" w:hint="eastAsia"/>
          <w:sz w:val="21"/>
          <w:szCs w:val="21"/>
        </w:rPr>
        <w:t>则</w:t>
      </w:r>
      <w:r w:rsidRPr="00B559E6">
        <w:rPr>
          <w:rFonts w:ascii="SimSun" w:hAnsi="SimSun"/>
          <w:sz w:val="21"/>
          <w:szCs w:val="21"/>
        </w:rPr>
        <w:t>请</w:t>
      </w:r>
      <w:r w:rsidR="00C83CD5" w:rsidRPr="00B559E6">
        <w:rPr>
          <w:rFonts w:ascii="SimSun" w:hAnsi="SimSun" w:hint="eastAsia"/>
          <w:sz w:val="21"/>
          <w:szCs w:val="21"/>
        </w:rPr>
        <w:t>申请</w:t>
      </w:r>
      <w:r w:rsidR="00C83CD5" w:rsidRPr="00B559E6">
        <w:rPr>
          <w:rFonts w:ascii="SimSun" w:hAnsi="SimSun"/>
          <w:sz w:val="21"/>
          <w:szCs w:val="21"/>
        </w:rPr>
        <w:t>加入</w:t>
      </w:r>
      <w:r w:rsidR="00C83CD5" w:rsidRPr="00B559E6">
        <w:rPr>
          <w:rFonts w:ascii="SimSun" w:hAnsi="SimSun" w:hint="eastAsia"/>
          <w:sz w:val="21"/>
          <w:szCs w:val="21"/>
        </w:rPr>
        <w:t>工作队</w:t>
      </w:r>
      <w:r w:rsidRPr="00B559E6">
        <w:rPr>
          <w:rFonts w:ascii="SimSun" w:hAnsi="SimSun"/>
          <w:sz w:val="21"/>
          <w:szCs w:val="21"/>
        </w:rPr>
        <w:t>。</w:t>
      </w:r>
    </w:p>
    <w:p w14:paraId="5B0C56A9" w14:textId="2B4C184A" w:rsidR="00C2501F" w:rsidRPr="00B559E6" w:rsidRDefault="00C83CD5"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最初</w:t>
      </w:r>
      <w:r w:rsidRPr="00B559E6">
        <w:rPr>
          <w:rFonts w:ascii="SimSun" w:hAnsi="SimSun" w:hint="eastAsia"/>
          <w:sz w:val="21"/>
          <w:szCs w:val="21"/>
        </w:rPr>
        <w:t>认为</w:t>
      </w:r>
      <w:r w:rsidRPr="00B559E6">
        <w:rPr>
          <w:rFonts w:ascii="SimSun" w:hAnsi="SimSun"/>
          <w:sz w:val="21"/>
          <w:szCs w:val="21"/>
        </w:rPr>
        <w:t>这一</w:t>
      </w:r>
      <w:r w:rsidRPr="00B559E6">
        <w:rPr>
          <w:rFonts w:ascii="SimSun" w:hAnsi="SimSun" w:hint="eastAsia"/>
          <w:sz w:val="21"/>
          <w:szCs w:val="21"/>
        </w:rPr>
        <w:t>变换</w:t>
      </w:r>
      <w:r w:rsidR="00D12CBB" w:rsidRPr="00B559E6">
        <w:rPr>
          <w:rFonts w:ascii="SimSun" w:hAnsi="SimSun"/>
          <w:sz w:val="21"/>
          <w:szCs w:val="21"/>
        </w:rPr>
        <w:t>过程可以半自动化</w:t>
      </w:r>
      <w:r w:rsidRPr="00B559E6">
        <w:rPr>
          <w:rFonts w:ascii="SimSun" w:hAnsi="SimSun" w:hint="eastAsia"/>
          <w:sz w:val="21"/>
          <w:szCs w:val="21"/>
        </w:rPr>
        <w:t>实现</w:t>
      </w:r>
      <w:r w:rsidR="00A81D5F" w:rsidRPr="00B559E6">
        <w:rPr>
          <w:rFonts w:ascii="SimSun" w:hAnsi="SimSun"/>
          <w:sz w:val="21"/>
          <w:szCs w:val="21"/>
        </w:rPr>
        <w:t>。然而，</w:t>
      </w:r>
      <w:r w:rsidR="00A81D5F" w:rsidRPr="00B559E6">
        <w:rPr>
          <w:rFonts w:ascii="SimSun" w:hAnsi="SimSun" w:hint="eastAsia"/>
          <w:sz w:val="21"/>
          <w:szCs w:val="21"/>
        </w:rPr>
        <w:t>该</w:t>
      </w:r>
      <w:r w:rsidR="00A81D5F" w:rsidRPr="00B559E6">
        <w:rPr>
          <w:rFonts w:ascii="SimSun" w:hAnsi="SimSun"/>
          <w:sz w:val="21"/>
          <w:szCs w:val="21"/>
        </w:rPr>
        <w:t>项工作表明，</w:t>
      </w:r>
      <w:r w:rsidR="00A81D5F" w:rsidRPr="00B559E6">
        <w:rPr>
          <w:rFonts w:ascii="SimSun" w:hAnsi="SimSun" w:hint="eastAsia"/>
          <w:sz w:val="21"/>
          <w:szCs w:val="21"/>
        </w:rPr>
        <w:t>变换</w:t>
      </w:r>
      <w:r w:rsidR="00A81D5F" w:rsidRPr="00B559E6">
        <w:rPr>
          <w:rFonts w:ascii="SimSun" w:hAnsi="SimSun"/>
          <w:sz w:val="21"/>
          <w:szCs w:val="21"/>
        </w:rPr>
        <w:t>过程比最初</w:t>
      </w:r>
      <w:r w:rsidR="00A81D5F" w:rsidRPr="00B559E6">
        <w:rPr>
          <w:rFonts w:ascii="SimSun" w:hAnsi="SimSun" w:hint="eastAsia"/>
          <w:sz w:val="21"/>
          <w:szCs w:val="21"/>
        </w:rPr>
        <w:t>所认为的</w:t>
      </w:r>
      <w:r w:rsidR="00A81D5F" w:rsidRPr="00B559E6">
        <w:rPr>
          <w:rFonts w:ascii="SimSun" w:hAnsi="SimSun"/>
          <w:sz w:val="21"/>
          <w:szCs w:val="21"/>
        </w:rPr>
        <w:t>更</w:t>
      </w:r>
      <w:r w:rsidR="00A81D5F" w:rsidRPr="00B559E6">
        <w:rPr>
          <w:rFonts w:ascii="SimSun" w:hAnsi="SimSun" w:hint="eastAsia"/>
          <w:sz w:val="21"/>
          <w:szCs w:val="21"/>
        </w:rPr>
        <w:t>加</w:t>
      </w:r>
      <w:r w:rsidR="00A81D5F" w:rsidRPr="00B559E6">
        <w:rPr>
          <w:rFonts w:ascii="SimSun" w:hAnsi="SimSun"/>
          <w:sz w:val="21"/>
          <w:szCs w:val="21"/>
        </w:rPr>
        <w:t>复杂，仍需人工干预。部分</w:t>
      </w:r>
      <w:r w:rsidR="00A81D5F" w:rsidRPr="00B559E6">
        <w:rPr>
          <w:rFonts w:ascii="SimSun" w:hAnsi="SimSun" w:hint="eastAsia"/>
          <w:sz w:val="21"/>
          <w:szCs w:val="21"/>
        </w:rPr>
        <w:t>原因是</w:t>
      </w:r>
      <w:r w:rsidR="00D12CBB" w:rsidRPr="00B559E6">
        <w:rPr>
          <w:rFonts w:ascii="SimSun" w:hAnsi="SimSun"/>
          <w:sz w:val="21"/>
          <w:szCs w:val="21"/>
        </w:rPr>
        <w:t>JSON</w:t>
      </w:r>
      <w:r w:rsidR="00A81D5F" w:rsidRPr="00B559E6">
        <w:rPr>
          <w:rFonts w:ascii="SimSun" w:hAnsi="SimSun" w:hint="eastAsia"/>
          <w:sz w:val="21"/>
          <w:szCs w:val="21"/>
        </w:rPr>
        <w:t>架构一般层次结构</w:t>
      </w:r>
      <w:r w:rsidR="00A81D5F" w:rsidRPr="00B559E6">
        <w:rPr>
          <w:rFonts w:ascii="SimSun" w:hAnsi="SimSun"/>
          <w:sz w:val="21"/>
          <w:szCs w:val="21"/>
        </w:rPr>
        <w:t>较浅。因此，最初</w:t>
      </w:r>
      <w:r w:rsidR="00A81D5F" w:rsidRPr="00B559E6">
        <w:rPr>
          <w:rFonts w:ascii="SimSun" w:hAnsi="SimSun" w:hint="eastAsia"/>
          <w:sz w:val="21"/>
          <w:szCs w:val="21"/>
        </w:rPr>
        <w:t>计划</w:t>
      </w:r>
      <w:r w:rsidR="00B51BE1" w:rsidRPr="00B559E6">
        <w:rPr>
          <w:rFonts w:ascii="SimSun" w:hAnsi="SimSun" w:hint="eastAsia"/>
          <w:sz w:val="21"/>
          <w:szCs w:val="21"/>
        </w:rPr>
        <w:t>作为</w:t>
      </w:r>
      <w:r w:rsidR="00D12CBB" w:rsidRPr="00B559E6">
        <w:rPr>
          <w:rFonts w:ascii="SimSun" w:hAnsi="SimSun"/>
          <w:sz w:val="21"/>
          <w:szCs w:val="21"/>
        </w:rPr>
        <w:t>JSON</w:t>
      </w:r>
      <w:r w:rsidR="00A81D5F" w:rsidRPr="00B559E6">
        <w:rPr>
          <w:rFonts w:ascii="SimSun" w:hAnsi="SimSun"/>
          <w:sz w:val="21"/>
          <w:szCs w:val="21"/>
        </w:rPr>
        <w:t>标准</w:t>
      </w:r>
      <w:r w:rsidR="00B51BE1" w:rsidRPr="00B559E6">
        <w:rPr>
          <w:rFonts w:ascii="SimSun" w:hAnsi="SimSun" w:hint="eastAsia"/>
          <w:sz w:val="21"/>
          <w:szCs w:val="21"/>
        </w:rPr>
        <w:t>终稿</w:t>
      </w:r>
      <w:r w:rsidR="00A81D5F" w:rsidRPr="00B559E6">
        <w:rPr>
          <w:rFonts w:ascii="SimSun" w:hAnsi="SimSun" w:hint="eastAsia"/>
          <w:sz w:val="21"/>
          <w:szCs w:val="21"/>
        </w:rPr>
        <w:t>组成</w:t>
      </w:r>
      <w:r w:rsidR="00D12CBB" w:rsidRPr="00B559E6">
        <w:rPr>
          <w:rFonts w:ascii="SimSun" w:hAnsi="SimSun"/>
          <w:sz w:val="21"/>
          <w:szCs w:val="21"/>
        </w:rPr>
        <w:t>部分的JSON</w:t>
      </w:r>
      <w:r w:rsidR="00A81D5F" w:rsidRPr="00B559E6">
        <w:rPr>
          <w:rFonts w:ascii="SimSun" w:hAnsi="SimSun" w:hint="eastAsia"/>
          <w:sz w:val="21"/>
          <w:szCs w:val="21"/>
        </w:rPr>
        <w:t>架构</w:t>
      </w:r>
      <w:r w:rsidR="00A81D5F" w:rsidRPr="00B559E6">
        <w:rPr>
          <w:rFonts w:ascii="SimSun" w:hAnsi="SimSun"/>
          <w:sz w:val="21"/>
          <w:szCs w:val="21"/>
        </w:rPr>
        <w:t>无法</w:t>
      </w:r>
      <w:r w:rsidR="00D12CBB" w:rsidRPr="00B559E6">
        <w:rPr>
          <w:rFonts w:ascii="SimSun" w:hAnsi="SimSun"/>
          <w:sz w:val="21"/>
          <w:szCs w:val="21"/>
        </w:rPr>
        <w:t>定稿</w:t>
      </w:r>
      <w:r w:rsidR="00B51BE1" w:rsidRPr="00B559E6">
        <w:rPr>
          <w:rFonts w:ascii="SimSun" w:hAnsi="SimSun" w:hint="eastAsia"/>
          <w:sz w:val="21"/>
          <w:szCs w:val="21"/>
        </w:rPr>
        <w:t>并提交</w:t>
      </w:r>
      <w:r w:rsidR="00A81D5F" w:rsidRPr="00B559E6">
        <w:rPr>
          <w:rFonts w:ascii="SimSun" w:hAnsi="SimSun" w:hint="eastAsia"/>
          <w:sz w:val="21"/>
          <w:szCs w:val="21"/>
        </w:rPr>
        <w:t>给本届会议</w:t>
      </w:r>
      <w:r w:rsidR="00D12CBB" w:rsidRPr="00B559E6">
        <w:rPr>
          <w:rFonts w:ascii="SimSun" w:hAnsi="SimSun"/>
          <w:sz w:val="21"/>
          <w:szCs w:val="21"/>
        </w:rPr>
        <w:t>（见文件</w:t>
      </w:r>
      <w:r w:rsidR="00A81D5F" w:rsidRPr="00B559E6">
        <w:rPr>
          <w:rFonts w:ascii="SimSun" w:hAnsi="SimSun" w:hint="eastAsia"/>
          <w:sz w:val="21"/>
          <w:szCs w:val="21"/>
        </w:rPr>
        <w:t>CWS/</w:t>
      </w:r>
      <w:r w:rsidR="00D12CBB" w:rsidRPr="00B559E6">
        <w:rPr>
          <w:rFonts w:ascii="SimSun" w:hAnsi="SimSun"/>
          <w:sz w:val="21"/>
          <w:szCs w:val="21"/>
        </w:rPr>
        <w:t>7/29第60段）。XML4IP</w:t>
      </w:r>
      <w:r w:rsidR="00A81D5F" w:rsidRPr="00B559E6">
        <w:rPr>
          <w:rFonts w:ascii="SimSun" w:hAnsi="SimSun"/>
          <w:sz w:val="21"/>
          <w:szCs w:val="21"/>
        </w:rPr>
        <w:t>工作队将在未来几轮讨论中调查这一</w:t>
      </w:r>
      <w:r w:rsidR="00A81D5F" w:rsidRPr="00B559E6">
        <w:rPr>
          <w:rFonts w:ascii="SimSun" w:hAnsi="SimSun" w:hint="eastAsia"/>
          <w:sz w:val="21"/>
          <w:szCs w:val="21"/>
        </w:rPr>
        <w:t>变换</w:t>
      </w:r>
      <w:r w:rsidR="00D12CBB" w:rsidRPr="00B559E6">
        <w:rPr>
          <w:rFonts w:ascii="SimSun" w:hAnsi="SimSun"/>
          <w:sz w:val="21"/>
          <w:szCs w:val="21"/>
        </w:rPr>
        <w:t>过程是</w:t>
      </w:r>
      <w:r w:rsidR="00A81D5F" w:rsidRPr="00B559E6">
        <w:rPr>
          <w:rFonts w:ascii="SimSun" w:hAnsi="SimSun"/>
          <w:sz w:val="21"/>
          <w:szCs w:val="21"/>
        </w:rPr>
        <w:t>否可以改进，或者是否应确定</w:t>
      </w:r>
      <w:r w:rsidR="00A81D5F" w:rsidRPr="00B559E6">
        <w:rPr>
          <w:rFonts w:ascii="SimSun" w:hAnsi="SimSun" w:hint="eastAsia"/>
          <w:sz w:val="21"/>
          <w:szCs w:val="21"/>
        </w:rPr>
        <w:t>一种替代办法来创建该JSON架构</w:t>
      </w:r>
      <w:r w:rsidR="00D12CBB" w:rsidRPr="00B559E6">
        <w:rPr>
          <w:rFonts w:ascii="SimSun" w:hAnsi="SimSun"/>
          <w:sz w:val="21"/>
          <w:szCs w:val="21"/>
        </w:rPr>
        <w:t>。</w:t>
      </w:r>
    </w:p>
    <w:p w14:paraId="57FA10FB" w14:textId="1CD3A386" w:rsidR="00D54230"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同时，XML4IP工作队将在</w:t>
      </w:r>
      <w:r w:rsidR="006F11C7" w:rsidRPr="00B559E6">
        <w:rPr>
          <w:rFonts w:ascii="SimSun" w:hAnsi="SimSun"/>
          <w:sz w:val="21"/>
          <w:szCs w:val="21"/>
        </w:rPr>
        <w:t>产权组织</w:t>
      </w:r>
      <w:r w:rsidR="00A81D5F" w:rsidRPr="00B559E6">
        <w:rPr>
          <w:rFonts w:ascii="SimSun" w:hAnsi="SimSun" w:hint="eastAsia"/>
          <w:sz w:val="21"/>
          <w:szCs w:val="21"/>
        </w:rPr>
        <w:t>标准</w:t>
      </w:r>
      <w:r w:rsidRPr="00B559E6">
        <w:rPr>
          <w:rFonts w:ascii="SimSun" w:hAnsi="SimSun"/>
          <w:sz w:val="21"/>
          <w:szCs w:val="21"/>
        </w:rPr>
        <w:t>ST.96</w:t>
      </w:r>
      <w:r w:rsidR="00A81D5F" w:rsidRPr="00B559E6">
        <w:rPr>
          <w:rFonts w:ascii="SimSun" w:hAnsi="SimSun"/>
          <w:sz w:val="21"/>
          <w:szCs w:val="21"/>
        </w:rPr>
        <w:t>的基础上</w:t>
      </w:r>
      <w:r w:rsidR="00A81D5F" w:rsidRPr="00B559E6">
        <w:rPr>
          <w:rFonts w:ascii="SimSun" w:hAnsi="SimSun" w:hint="eastAsia"/>
          <w:sz w:val="21"/>
          <w:szCs w:val="21"/>
        </w:rPr>
        <w:t>制定关于用于知识产权数据的JSON</w:t>
      </w:r>
      <w:r w:rsidR="00EC4B7D" w:rsidRPr="00B559E6">
        <w:rPr>
          <w:rFonts w:ascii="SimSun" w:hAnsi="SimSun" w:hint="eastAsia"/>
          <w:sz w:val="21"/>
          <w:szCs w:val="21"/>
        </w:rPr>
        <w:t>以及成套</w:t>
      </w:r>
      <w:r w:rsidR="00A81D5F" w:rsidRPr="00B559E6">
        <w:rPr>
          <w:rFonts w:ascii="SimSun" w:hAnsi="SimSun" w:hint="eastAsia"/>
          <w:sz w:val="21"/>
          <w:szCs w:val="21"/>
        </w:rPr>
        <w:t>JSON架构组件</w:t>
      </w:r>
      <w:r w:rsidR="00B51BE1" w:rsidRPr="00B559E6">
        <w:rPr>
          <w:rFonts w:ascii="SimSun" w:hAnsi="SimSun" w:hint="eastAsia"/>
          <w:sz w:val="21"/>
          <w:szCs w:val="21"/>
        </w:rPr>
        <w:t>的建议，以及</w:t>
      </w:r>
      <w:r w:rsidR="00EC4B7D" w:rsidRPr="00B559E6">
        <w:rPr>
          <w:rFonts w:ascii="SimSun" w:hAnsi="SimSun" w:hint="eastAsia"/>
          <w:sz w:val="21"/>
          <w:szCs w:val="21"/>
        </w:rPr>
        <w:t>提交成果供委员会第九届会议审议的计划</w:t>
      </w:r>
      <w:r w:rsidRPr="00B559E6">
        <w:rPr>
          <w:rFonts w:ascii="SimSun" w:hAnsi="SimSun"/>
          <w:sz w:val="21"/>
          <w:szCs w:val="21"/>
        </w:rPr>
        <w:t>。</w:t>
      </w:r>
    </w:p>
    <w:p w14:paraId="4B7E432A" w14:textId="2F03ED35" w:rsidR="00A94524" w:rsidRPr="004A7B9B" w:rsidRDefault="006F11C7"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sz w:val="21"/>
          <w:szCs w:val="21"/>
        </w:rPr>
        <w:t>产权组织</w:t>
      </w:r>
      <w:r w:rsidR="000C78B0" w:rsidRPr="004A7B9B">
        <w:rPr>
          <w:rFonts w:ascii="SimHei" w:eastAsia="SimHei" w:hAnsi="SimHei" w:hint="eastAsia"/>
          <w:sz w:val="21"/>
          <w:szCs w:val="21"/>
        </w:rPr>
        <w:t>标准</w:t>
      </w:r>
      <w:r w:rsidR="00C20964" w:rsidRPr="004A7B9B">
        <w:rPr>
          <w:rFonts w:ascii="SimHei" w:eastAsia="SimHei" w:hAnsi="SimHei"/>
          <w:sz w:val="21"/>
          <w:szCs w:val="21"/>
        </w:rPr>
        <w:t>ST</w:t>
      </w:r>
      <w:r w:rsidR="000C78B0" w:rsidRPr="004A7B9B">
        <w:rPr>
          <w:rFonts w:ascii="SimHei" w:eastAsia="SimHei" w:hAnsi="SimHei" w:hint="eastAsia"/>
          <w:sz w:val="21"/>
          <w:szCs w:val="21"/>
        </w:rPr>
        <w:t>.</w:t>
      </w:r>
      <w:r w:rsidR="00C20964" w:rsidRPr="004A7B9B">
        <w:rPr>
          <w:rFonts w:ascii="SimHei" w:eastAsia="SimHei" w:hAnsi="SimHei"/>
          <w:sz w:val="21"/>
          <w:szCs w:val="21"/>
        </w:rPr>
        <w:t>96</w:t>
      </w:r>
      <w:r w:rsidR="000C78B0" w:rsidRPr="004A7B9B">
        <w:rPr>
          <w:rFonts w:ascii="SimHei" w:eastAsia="SimHei" w:hAnsi="SimHei" w:hint="eastAsia"/>
          <w:sz w:val="21"/>
          <w:szCs w:val="21"/>
        </w:rPr>
        <w:t>的</w:t>
      </w:r>
      <w:r w:rsidR="00C20964" w:rsidRPr="004A7B9B">
        <w:rPr>
          <w:rFonts w:ascii="SimHei" w:eastAsia="SimHei" w:hAnsi="SimHei"/>
          <w:sz w:val="21"/>
          <w:szCs w:val="21"/>
        </w:rPr>
        <w:t>实施</w:t>
      </w:r>
    </w:p>
    <w:p w14:paraId="45E37893" w14:textId="24775FBB" w:rsidR="00C20964"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在XML4IP工作队的</w:t>
      </w:r>
      <w:r w:rsidR="00EC4B7D" w:rsidRPr="00B559E6">
        <w:rPr>
          <w:rFonts w:ascii="SimSun" w:hAnsi="SimSun" w:hint="eastAsia"/>
          <w:sz w:val="21"/>
          <w:szCs w:val="21"/>
        </w:rPr>
        <w:t>近期</w:t>
      </w:r>
      <w:r w:rsidRPr="00B559E6">
        <w:rPr>
          <w:rFonts w:ascii="SimSun" w:hAnsi="SimSun"/>
          <w:sz w:val="21"/>
          <w:szCs w:val="21"/>
        </w:rPr>
        <w:t>讨论中，</w:t>
      </w:r>
      <w:r w:rsidR="00EC4B7D" w:rsidRPr="00B559E6">
        <w:rPr>
          <w:rFonts w:ascii="SimSun" w:hAnsi="SimSun" w:hint="eastAsia"/>
          <w:sz w:val="21"/>
          <w:szCs w:val="21"/>
        </w:rPr>
        <w:t>认识到了实施产权组织标准ST</w:t>
      </w:r>
      <w:r w:rsidRPr="00B559E6">
        <w:rPr>
          <w:rFonts w:ascii="SimSun" w:hAnsi="SimSun"/>
          <w:sz w:val="21"/>
          <w:szCs w:val="21"/>
        </w:rPr>
        <w:t>.96的各局之间开展合作的重要性。为了收集</w:t>
      </w:r>
      <w:r w:rsidR="00EC4B7D" w:rsidRPr="00B559E6">
        <w:rPr>
          <w:rFonts w:ascii="SimSun" w:hAnsi="SimSun" w:hint="eastAsia"/>
          <w:sz w:val="21"/>
          <w:szCs w:val="21"/>
        </w:rPr>
        <w:t>各知识产权局实施</w:t>
      </w:r>
      <w:r w:rsidR="006F11C7" w:rsidRPr="00B559E6">
        <w:rPr>
          <w:rFonts w:ascii="SimSun" w:hAnsi="SimSun"/>
          <w:sz w:val="21"/>
          <w:szCs w:val="21"/>
        </w:rPr>
        <w:t>产权组织</w:t>
      </w:r>
      <w:r w:rsidR="00EC4B7D" w:rsidRPr="00B559E6">
        <w:rPr>
          <w:rFonts w:ascii="SimSun" w:hAnsi="SimSun" w:hint="eastAsia"/>
          <w:sz w:val="21"/>
          <w:szCs w:val="21"/>
        </w:rPr>
        <w:t>标准ST.96</w:t>
      </w:r>
      <w:r w:rsidRPr="00B559E6">
        <w:rPr>
          <w:rFonts w:ascii="SimSun" w:hAnsi="SimSun"/>
          <w:sz w:val="21"/>
          <w:szCs w:val="21"/>
        </w:rPr>
        <w:t>的</w:t>
      </w:r>
      <w:r w:rsidR="00222656" w:rsidRPr="00B559E6">
        <w:rPr>
          <w:rFonts w:ascii="SimSun" w:hAnsi="SimSun" w:hint="eastAsia"/>
          <w:sz w:val="21"/>
          <w:szCs w:val="21"/>
        </w:rPr>
        <w:t>相关</w:t>
      </w:r>
      <w:r w:rsidRPr="00B559E6">
        <w:rPr>
          <w:rFonts w:ascii="SimSun" w:hAnsi="SimSun"/>
          <w:sz w:val="21"/>
          <w:szCs w:val="21"/>
        </w:rPr>
        <w:t>信息，工作队于2020年9</w:t>
      </w:r>
      <w:r w:rsidR="00EC4B7D" w:rsidRPr="00B559E6">
        <w:rPr>
          <w:rFonts w:ascii="SimSun" w:hAnsi="SimSun"/>
          <w:sz w:val="21"/>
          <w:szCs w:val="21"/>
        </w:rPr>
        <w:t>月在</w:t>
      </w:r>
      <w:r w:rsidR="00EC4B7D" w:rsidRPr="00B559E6">
        <w:rPr>
          <w:rFonts w:ascii="SimSun" w:hAnsi="SimSun" w:hint="eastAsia"/>
          <w:sz w:val="21"/>
          <w:szCs w:val="21"/>
        </w:rPr>
        <w:t>其</w:t>
      </w:r>
      <w:r w:rsidR="00EC4B7D" w:rsidRPr="00B559E6">
        <w:rPr>
          <w:rFonts w:ascii="SimSun" w:hAnsi="SimSun"/>
          <w:sz w:val="21"/>
          <w:szCs w:val="21"/>
        </w:rPr>
        <w:t>内部进行了</w:t>
      </w:r>
      <w:r w:rsidR="00B51BE1" w:rsidRPr="00B559E6">
        <w:rPr>
          <w:rFonts w:ascii="SimSun" w:hAnsi="SimSun"/>
          <w:sz w:val="21"/>
          <w:szCs w:val="21"/>
        </w:rPr>
        <w:t>在线调查</w:t>
      </w:r>
      <w:r w:rsidR="00B51BE1" w:rsidRPr="00B559E6">
        <w:rPr>
          <w:rFonts w:ascii="SimSun" w:hAnsi="SimSun" w:hint="eastAsia"/>
          <w:sz w:val="21"/>
          <w:szCs w:val="21"/>
        </w:rPr>
        <w:t>，</w:t>
      </w:r>
      <w:r w:rsidR="00222656" w:rsidRPr="00B559E6">
        <w:rPr>
          <w:rFonts w:ascii="SimSun" w:hAnsi="SimSun"/>
          <w:sz w:val="21"/>
          <w:szCs w:val="21"/>
        </w:rPr>
        <w:t>询问各</w:t>
      </w:r>
      <w:r w:rsidR="00222656" w:rsidRPr="00B559E6">
        <w:rPr>
          <w:rFonts w:ascii="SimSun" w:hAnsi="SimSun" w:hint="eastAsia"/>
          <w:sz w:val="21"/>
          <w:szCs w:val="21"/>
        </w:rPr>
        <w:t>知识</w:t>
      </w:r>
      <w:r w:rsidRPr="00B559E6">
        <w:rPr>
          <w:rFonts w:ascii="SimSun" w:hAnsi="SimSun"/>
          <w:sz w:val="21"/>
          <w:szCs w:val="21"/>
        </w:rPr>
        <w:t>产权局目前是否使用</w:t>
      </w:r>
      <w:r w:rsidR="006F11C7" w:rsidRPr="00B559E6">
        <w:rPr>
          <w:rFonts w:ascii="SimSun" w:hAnsi="SimSun"/>
          <w:sz w:val="21"/>
          <w:szCs w:val="21"/>
        </w:rPr>
        <w:t>产权组织</w:t>
      </w:r>
      <w:r w:rsidR="00222656" w:rsidRPr="00B559E6">
        <w:rPr>
          <w:rFonts w:ascii="SimSun" w:hAnsi="SimSun" w:hint="eastAsia"/>
          <w:sz w:val="21"/>
          <w:szCs w:val="21"/>
        </w:rPr>
        <w:t>标准</w:t>
      </w:r>
      <w:r w:rsidRPr="00B559E6">
        <w:rPr>
          <w:rFonts w:ascii="SimSun" w:hAnsi="SimSun"/>
          <w:sz w:val="21"/>
          <w:szCs w:val="21"/>
        </w:rPr>
        <w:t>ST.96</w:t>
      </w:r>
      <w:r w:rsidR="00222656" w:rsidRPr="00B559E6">
        <w:rPr>
          <w:rFonts w:ascii="SimSun" w:hAnsi="SimSun" w:hint="eastAsia"/>
          <w:sz w:val="21"/>
          <w:szCs w:val="21"/>
        </w:rPr>
        <w:t>，未来是否有意使用，有意使用产权组织标准ST.96的哪些组件，及其对以产权组织标准ST.96的格式进行PCT通信的意见</w:t>
      </w:r>
      <w:r w:rsidR="00222656" w:rsidRPr="00B559E6">
        <w:rPr>
          <w:rFonts w:ascii="SimSun" w:hAnsi="SimSun"/>
          <w:sz w:val="21"/>
          <w:szCs w:val="21"/>
        </w:rPr>
        <w:t>。</w:t>
      </w:r>
      <w:r w:rsidR="00222656" w:rsidRPr="00B559E6">
        <w:rPr>
          <w:rFonts w:ascii="SimSun" w:hAnsi="SimSun" w:hint="eastAsia"/>
          <w:sz w:val="21"/>
          <w:szCs w:val="21"/>
        </w:rPr>
        <w:t>共11</w:t>
      </w:r>
      <w:r w:rsidR="00267A7D" w:rsidRPr="00B559E6">
        <w:rPr>
          <w:rFonts w:ascii="SimSun" w:hAnsi="SimSun" w:hint="eastAsia"/>
          <w:sz w:val="21"/>
          <w:szCs w:val="21"/>
        </w:rPr>
        <w:t>家知识产权局答复了该</w:t>
      </w:r>
      <w:r w:rsidR="00B51BE1" w:rsidRPr="00B559E6">
        <w:rPr>
          <w:rFonts w:ascii="SimSun" w:hAnsi="SimSun" w:hint="eastAsia"/>
          <w:sz w:val="21"/>
          <w:szCs w:val="21"/>
        </w:rPr>
        <w:t>调查，其中七家目前实施了</w:t>
      </w:r>
      <w:r w:rsidR="006F11C7" w:rsidRPr="00B559E6">
        <w:rPr>
          <w:rFonts w:ascii="SimSun" w:hAnsi="SimSun"/>
          <w:sz w:val="21"/>
          <w:szCs w:val="21"/>
        </w:rPr>
        <w:t>产权组织</w:t>
      </w:r>
      <w:r w:rsidR="00222656" w:rsidRPr="00B559E6">
        <w:rPr>
          <w:rFonts w:ascii="SimSun" w:hAnsi="SimSun" w:hint="eastAsia"/>
          <w:sz w:val="21"/>
          <w:szCs w:val="21"/>
        </w:rPr>
        <w:t>标准</w:t>
      </w:r>
      <w:r w:rsidRPr="00B559E6">
        <w:rPr>
          <w:rFonts w:ascii="SimSun" w:hAnsi="SimSun"/>
          <w:sz w:val="21"/>
          <w:szCs w:val="21"/>
        </w:rPr>
        <w:t>ST.96</w:t>
      </w:r>
      <w:r w:rsidR="00B51BE1" w:rsidRPr="00B559E6">
        <w:rPr>
          <w:rFonts w:ascii="SimSun" w:hAnsi="SimSun" w:hint="eastAsia"/>
          <w:sz w:val="21"/>
          <w:szCs w:val="21"/>
        </w:rPr>
        <w:t>，主要用于马德里和海牙体系通信。其他</w:t>
      </w:r>
      <w:r w:rsidR="00222656" w:rsidRPr="00B559E6">
        <w:rPr>
          <w:rFonts w:ascii="SimSun" w:hAnsi="SimSun" w:hint="eastAsia"/>
          <w:sz w:val="21"/>
          <w:szCs w:val="21"/>
        </w:rPr>
        <w:t>局并未</w:t>
      </w:r>
      <w:r w:rsidR="00222656" w:rsidRPr="00B559E6">
        <w:rPr>
          <w:rFonts w:ascii="SimSun" w:hAnsi="SimSun"/>
          <w:sz w:val="21"/>
          <w:szCs w:val="21"/>
        </w:rPr>
        <w:t>实施或</w:t>
      </w:r>
      <w:r w:rsidR="00222656" w:rsidRPr="00B559E6">
        <w:rPr>
          <w:rFonts w:ascii="SimSun" w:hAnsi="SimSun" w:hint="eastAsia"/>
          <w:sz w:val="21"/>
          <w:szCs w:val="21"/>
        </w:rPr>
        <w:t>并未计划实施</w:t>
      </w:r>
      <w:r w:rsidR="006F11C7" w:rsidRPr="00B559E6">
        <w:rPr>
          <w:rFonts w:ascii="SimSun" w:hAnsi="SimSun"/>
          <w:sz w:val="21"/>
          <w:szCs w:val="21"/>
        </w:rPr>
        <w:t>产权组织</w:t>
      </w:r>
      <w:r w:rsidR="00222656" w:rsidRPr="00B559E6">
        <w:rPr>
          <w:rFonts w:ascii="SimSun" w:hAnsi="SimSun" w:hint="eastAsia"/>
          <w:sz w:val="21"/>
          <w:szCs w:val="21"/>
        </w:rPr>
        <w:t>标准</w:t>
      </w:r>
      <w:r w:rsidRPr="00B559E6">
        <w:rPr>
          <w:rFonts w:ascii="SimSun" w:hAnsi="SimSun"/>
          <w:sz w:val="21"/>
          <w:szCs w:val="21"/>
        </w:rPr>
        <w:t>ST.96</w:t>
      </w:r>
      <w:r w:rsidR="00222656" w:rsidRPr="00B559E6">
        <w:rPr>
          <w:rFonts w:ascii="SimSun" w:hAnsi="SimSun" w:hint="eastAsia"/>
          <w:sz w:val="21"/>
          <w:szCs w:val="21"/>
        </w:rPr>
        <w:t>的主要原因是</w:t>
      </w:r>
      <w:r w:rsidR="00222656" w:rsidRPr="00B559E6">
        <w:rPr>
          <w:rFonts w:ascii="SimSun" w:hAnsi="SimSun"/>
          <w:sz w:val="21"/>
          <w:szCs w:val="21"/>
        </w:rPr>
        <w:t>资源限制，或者</w:t>
      </w:r>
      <w:r w:rsidR="00222656" w:rsidRPr="00B559E6">
        <w:rPr>
          <w:rFonts w:ascii="SimSun" w:hAnsi="SimSun" w:hint="eastAsia"/>
          <w:sz w:val="21"/>
          <w:szCs w:val="21"/>
        </w:rPr>
        <w:t>是对于如</w:t>
      </w:r>
      <w:r w:rsidR="00222656" w:rsidRPr="00B559E6">
        <w:rPr>
          <w:rFonts w:ascii="SimSun" w:hAnsi="SimSun"/>
          <w:sz w:val="21"/>
          <w:szCs w:val="21"/>
        </w:rPr>
        <w:t>产权组织标准ST.36</w:t>
      </w:r>
      <w:r w:rsidR="00222656" w:rsidRPr="00B559E6">
        <w:rPr>
          <w:rFonts w:ascii="SimSun" w:hAnsi="SimSun" w:hint="eastAsia"/>
          <w:sz w:val="21"/>
          <w:szCs w:val="21"/>
        </w:rPr>
        <w:t>等</w:t>
      </w:r>
      <w:r w:rsidRPr="00B559E6">
        <w:rPr>
          <w:rFonts w:ascii="SimSun" w:hAnsi="SimSun"/>
          <w:sz w:val="21"/>
          <w:szCs w:val="21"/>
        </w:rPr>
        <w:t>较早的XML</w:t>
      </w:r>
      <w:r w:rsidR="00222656" w:rsidRPr="00B559E6">
        <w:rPr>
          <w:rFonts w:ascii="SimSun" w:hAnsi="SimSun"/>
          <w:sz w:val="21"/>
          <w:szCs w:val="21"/>
        </w:rPr>
        <w:t>标准</w:t>
      </w:r>
      <w:r w:rsidR="00222656" w:rsidRPr="00B559E6">
        <w:rPr>
          <w:rFonts w:ascii="SimSun" w:hAnsi="SimSun" w:hint="eastAsia"/>
          <w:sz w:val="21"/>
          <w:szCs w:val="21"/>
        </w:rPr>
        <w:t>的依赖</w:t>
      </w:r>
      <w:r w:rsidR="00222656" w:rsidRPr="00B559E6">
        <w:rPr>
          <w:rFonts w:ascii="SimSun" w:hAnsi="SimSun"/>
          <w:sz w:val="21"/>
          <w:szCs w:val="21"/>
        </w:rPr>
        <w:t>。六</w:t>
      </w:r>
      <w:r w:rsidR="00222656" w:rsidRPr="00B559E6">
        <w:rPr>
          <w:rFonts w:ascii="SimSun" w:hAnsi="SimSun" w:hint="eastAsia"/>
          <w:sz w:val="21"/>
          <w:szCs w:val="21"/>
        </w:rPr>
        <w:t>家</w:t>
      </w:r>
      <w:r w:rsidRPr="00B559E6">
        <w:rPr>
          <w:rFonts w:ascii="SimSun" w:hAnsi="SimSun"/>
          <w:sz w:val="21"/>
          <w:szCs w:val="21"/>
        </w:rPr>
        <w:t>主管局表示希望</w:t>
      </w:r>
      <w:r w:rsidR="00267A7D" w:rsidRPr="00B559E6">
        <w:rPr>
          <w:rFonts w:ascii="SimSun" w:hAnsi="SimSun" w:hint="eastAsia"/>
          <w:sz w:val="21"/>
          <w:szCs w:val="21"/>
        </w:rPr>
        <w:t>未来</w:t>
      </w:r>
      <w:r w:rsidR="00222656" w:rsidRPr="00B559E6">
        <w:rPr>
          <w:rFonts w:ascii="SimSun" w:hAnsi="SimSun" w:hint="eastAsia"/>
          <w:sz w:val="21"/>
          <w:szCs w:val="21"/>
        </w:rPr>
        <w:t>以</w:t>
      </w:r>
      <w:r w:rsidR="00267A7D" w:rsidRPr="00B559E6">
        <w:rPr>
          <w:rFonts w:ascii="SimSun" w:hAnsi="SimSun" w:hint="eastAsia"/>
          <w:sz w:val="21"/>
          <w:szCs w:val="21"/>
        </w:rPr>
        <w:t>产权组织标准ST</w:t>
      </w:r>
      <w:r w:rsidR="00267A7D" w:rsidRPr="00B559E6">
        <w:rPr>
          <w:rFonts w:ascii="SimSun" w:hAnsi="SimSun"/>
          <w:sz w:val="21"/>
          <w:szCs w:val="21"/>
        </w:rPr>
        <w:t>.96</w:t>
      </w:r>
      <w:r w:rsidR="00267A7D" w:rsidRPr="00B559E6">
        <w:rPr>
          <w:rFonts w:ascii="SimSun" w:hAnsi="SimSun" w:hint="eastAsia"/>
          <w:sz w:val="21"/>
          <w:szCs w:val="21"/>
        </w:rPr>
        <w:t>的格式与国际局进行PCT数据通信，正如</w:t>
      </w:r>
      <w:r w:rsidR="00267A7D" w:rsidRPr="00B559E6">
        <w:rPr>
          <w:rFonts w:ascii="SimSun" w:hAnsi="SimSun"/>
          <w:sz w:val="21"/>
          <w:szCs w:val="21"/>
        </w:rPr>
        <w:t>马德里体系和海牙体系</w:t>
      </w:r>
      <w:r w:rsidRPr="00B559E6">
        <w:rPr>
          <w:rFonts w:ascii="SimSun" w:hAnsi="SimSun"/>
          <w:sz w:val="21"/>
          <w:szCs w:val="21"/>
        </w:rPr>
        <w:t>通信</w:t>
      </w:r>
      <w:r w:rsidR="00267A7D" w:rsidRPr="00B559E6">
        <w:rPr>
          <w:rFonts w:ascii="SimSun" w:hAnsi="SimSun" w:hint="eastAsia"/>
          <w:sz w:val="21"/>
          <w:szCs w:val="21"/>
        </w:rPr>
        <w:t>一样</w:t>
      </w:r>
      <w:r w:rsidRPr="00B559E6">
        <w:rPr>
          <w:rFonts w:ascii="SimSun" w:hAnsi="SimSun"/>
          <w:sz w:val="21"/>
          <w:szCs w:val="21"/>
        </w:rPr>
        <w:t>。</w:t>
      </w:r>
    </w:p>
    <w:p w14:paraId="16318F52" w14:textId="60D27525" w:rsidR="0062504D" w:rsidRPr="00B559E6" w:rsidRDefault="00267A7D"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应</w:t>
      </w:r>
      <w:r w:rsidR="0062504D" w:rsidRPr="00B559E6">
        <w:rPr>
          <w:rFonts w:ascii="SimSun" w:hAnsi="SimSun"/>
          <w:sz w:val="21"/>
          <w:szCs w:val="21"/>
        </w:rPr>
        <w:t>指</w:t>
      </w:r>
      <w:r w:rsidRPr="00B559E6">
        <w:rPr>
          <w:rFonts w:ascii="SimSun" w:hAnsi="SimSun"/>
          <w:sz w:val="21"/>
          <w:szCs w:val="21"/>
        </w:rPr>
        <w:t>出的是</w:t>
      </w:r>
      <w:r w:rsidRPr="00B559E6">
        <w:rPr>
          <w:rFonts w:ascii="SimSun" w:hAnsi="SimSun" w:hint="eastAsia"/>
          <w:sz w:val="21"/>
          <w:szCs w:val="21"/>
        </w:rPr>
        <w:t>，根据其对</w:t>
      </w:r>
      <w:hyperlink r:id="rId11" w:history="1">
        <w:r w:rsidRPr="00B559E6">
          <w:rPr>
            <w:rStyle w:val="Hyperlink"/>
            <w:rFonts w:ascii="SimSun" w:hAnsi="SimSun" w:hint="eastAsia"/>
            <w:sz w:val="21"/>
            <w:szCs w:val="21"/>
          </w:rPr>
          <w:t>产权组织标准使用调查</w:t>
        </w:r>
      </w:hyperlink>
      <w:r w:rsidRPr="00B559E6">
        <w:rPr>
          <w:rFonts w:ascii="SimSun" w:hAnsi="SimSun" w:hint="eastAsia"/>
          <w:sz w:val="21"/>
          <w:szCs w:val="21"/>
        </w:rPr>
        <w:t>的答复，在2017年，有</w:t>
      </w:r>
      <w:r w:rsidR="0062504D" w:rsidRPr="00B559E6">
        <w:rPr>
          <w:rFonts w:ascii="SimSun" w:hAnsi="SimSun"/>
          <w:sz w:val="21"/>
          <w:szCs w:val="21"/>
        </w:rPr>
        <w:t>23</w:t>
      </w:r>
      <w:r w:rsidRPr="00B559E6">
        <w:rPr>
          <w:rFonts w:ascii="SimSun" w:hAnsi="SimSun" w:hint="eastAsia"/>
          <w:sz w:val="21"/>
          <w:szCs w:val="21"/>
        </w:rPr>
        <w:t>家</w:t>
      </w:r>
      <w:r w:rsidRPr="00B559E6">
        <w:rPr>
          <w:rFonts w:ascii="SimSun" w:hAnsi="SimSun"/>
          <w:sz w:val="21"/>
          <w:szCs w:val="21"/>
        </w:rPr>
        <w:t>主管局报告</w:t>
      </w:r>
      <w:r w:rsidRPr="00B559E6">
        <w:rPr>
          <w:rFonts w:ascii="SimSun" w:hAnsi="SimSun" w:hint="eastAsia"/>
          <w:sz w:val="21"/>
          <w:szCs w:val="21"/>
        </w:rPr>
        <w:t>称其完全或部分</w:t>
      </w:r>
      <w:r w:rsidR="0062504D" w:rsidRPr="00B559E6">
        <w:rPr>
          <w:rFonts w:ascii="SimSun" w:hAnsi="SimSun"/>
          <w:sz w:val="21"/>
          <w:szCs w:val="21"/>
        </w:rPr>
        <w:t>实施了</w:t>
      </w:r>
      <w:r w:rsidR="006F11C7" w:rsidRPr="00B559E6">
        <w:rPr>
          <w:rFonts w:ascii="SimSun" w:hAnsi="SimSun"/>
          <w:sz w:val="21"/>
          <w:szCs w:val="21"/>
        </w:rPr>
        <w:t>产权组织</w:t>
      </w:r>
      <w:r w:rsidR="00FC0C3D" w:rsidRPr="00B559E6">
        <w:rPr>
          <w:rFonts w:ascii="SimSun" w:hAnsi="SimSun" w:hint="eastAsia"/>
          <w:sz w:val="21"/>
          <w:szCs w:val="21"/>
        </w:rPr>
        <w:t>标准</w:t>
      </w:r>
      <w:r w:rsidR="0062504D" w:rsidRPr="00B559E6">
        <w:rPr>
          <w:rFonts w:ascii="SimSun" w:hAnsi="SimSun"/>
          <w:sz w:val="21"/>
          <w:szCs w:val="21"/>
        </w:rPr>
        <w:t>ST.96。鼓励各局继续对</w:t>
      </w:r>
      <w:r w:rsidR="00FC0C3D" w:rsidRPr="00B559E6">
        <w:rPr>
          <w:rFonts w:ascii="SimSun" w:hAnsi="SimSun" w:hint="eastAsia"/>
          <w:sz w:val="21"/>
          <w:szCs w:val="21"/>
        </w:rPr>
        <w:t>该</w:t>
      </w:r>
      <w:r w:rsidR="0062504D" w:rsidRPr="00B559E6">
        <w:rPr>
          <w:rFonts w:ascii="SimSun" w:hAnsi="SimSun"/>
          <w:sz w:val="21"/>
          <w:szCs w:val="21"/>
        </w:rPr>
        <w:t>调查作出答复。</w:t>
      </w:r>
    </w:p>
    <w:p w14:paraId="3A6C222A" w14:textId="60B5FFFF" w:rsidR="00D54230"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海牙</w:t>
      </w:r>
      <w:proofErr w:type="gramStart"/>
      <w:r w:rsidRPr="00B559E6">
        <w:rPr>
          <w:rFonts w:ascii="SimSun" w:hAnsi="SimSun"/>
          <w:sz w:val="21"/>
          <w:szCs w:val="21"/>
        </w:rPr>
        <w:t>注册部</w:t>
      </w:r>
      <w:proofErr w:type="gramEnd"/>
      <w:r w:rsidRPr="00B559E6">
        <w:rPr>
          <w:rFonts w:ascii="SimSun" w:hAnsi="SimSun"/>
          <w:sz w:val="21"/>
          <w:szCs w:val="21"/>
        </w:rPr>
        <w:t>目前正在使用</w:t>
      </w:r>
      <w:r w:rsidR="006F11C7" w:rsidRPr="00B559E6">
        <w:rPr>
          <w:rFonts w:ascii="SimSun" w:hAnsi="SimSun"/>
          <w:sz w:val="21"/>
          <w:szCs w:val="21"/>
        </w:rPr>
        <w:t>产权组织</w:t>
      </w:r>
      <w:r w:rsidR="00267A7D" w:rsidRPr="00B559E6">
        <w:rPr>
          <w:rFonts w:ascii="SimSun" w:hAnsi="SimSun" w:hint="eastAsia"/>
          <w:sz w:val="21"/>
          <w:szCs w:val="21"/>
        </w:rPr>
        <w:t>标准</w:t>
      </w:r>
      <w:r w:rsidR="00267A7D" w:rsidRPr="00B559E6">
        <w:rPr>
          <w:rFonts w:ascii="SimSun" w:hAnsi="SimSun"/>
          <w:sz w:val="21"/>
          <w:szCs w:val="21"/>
        </w:rPr>
        <w:t>ST.96</w:t>
      </w:r>
      <w:r w:rsidR="00267A7D" w:rsidRPr="00B559E6">
        <w:rPr>
          <w:rFonts w:ascii="SimSun" w:hAnsi="SimSun" w:hint="eastAsia"/>
          <w:sz w:val="21"/>
          <w:szCs w:val="21"/>
        </w:rPr>
        <w:t>与一些</w:t>
      </w:r>
      <w:r w:rsidR="00267A7D" w:rsidRPr="00B559E6">
        <w:rPr>
          <w:rFonts w:ascii="SimSun" w:hAnsi="SimSun"/>
          <w:sz w:val="21"/>
          <w:szCs w:val="21"/>
        </w:rPr>
        <w:t>知识产权局进行双边</w:t>
      </w:r>
      <w:r w:rsidR="00267A7D" w:rsidRPr="00B559E6">
        <w:rPr>
          <w:rFonts w:ascii="SimSun" w:hAnsi="SimSun" w:hint="eastAsia"/>
          <w:sz w:val="21"/>
          <w:szCs w:val="21"/>
        </w:rPr>
        <w:t>通信</w:t>
      </w:r>
      <w:r w:rsidR="00267A7D" w:rsidRPr="00B559E6">
        <w:rPr>
          <w:rFonts w:ascii="SimSun" w:hAnsi="SimSun"/>
          <w:sz w:val="21"/>
          <w:szCs w:val="21"/>
        </w:rPr>
        <w:t>，</w:t>
      </w:r>
      <w:r w:rsidR="00267A7D" w:rsidRPr="00B559E6">
        <w:rPr>
          <w:rFonts w:ascii="SimSun" w:hAnsi="SimSun" w:hint="eastAsia"/>
          <w:sz w:val="21"/>
          <w:szCs w:val="21"/>
        </w:rPr>
        <w:t>即</w:t>
      </w:r>
      <w:r w:rsidR="00267A7D" w:rsidRPr="00B559E6">
        <w:rPr>
          <w:rFonts w:ascii="SimSun" w:hAnsi="SimSun"/>
          <w:sz w:val="21"/>
          <w:szCs w:val="21"/>
        </w:rPr>
        <w:t>主管局</w:t>
      </w:r>
      <w:r w:rsidR="00267A7D" w:rsidRPr="00B559E6">
        <w:rPr>
          <w:rFonts w:ascii="SimSun" w:hAnsi="SimSun" w:hint="eastAsia"/>
          <w:sz w:val="21"/>
          <w:szCs w:val="21"/>
        </w:rPr>
        <w:t>与</w:t>
      </w:r>
      <w:r w:rsidR="00267A7D" w:rsidRPr="00B559E6">
        <w:rPr>
          <w:rFonts w:ascii="SimSun" w:hAnsi="SimSun"/>
          <w:sz w:val="21"/>
          <w:szCs w:val="21"/>
        </w:rPr>
        <w:t>国际局</w:t>
      </w:r>
      <w:r w:rsidR="00267A7D" w:rsidRPr="00B559E6">
        <w:rPr>
          <w:rFonts w:ascii="SimSun" w:hAnsi="SimSun" w:hint="eastAsia"/>
          <w:sz w:val="21"/>
          <w:szCs w:val="21"/>
        </w:rPr>
        <w:t>之间的往来通信</w:t>
      </w:r>
      <w:r w:rsidRPr="00B559E6">
        <w:rPr>
          <w:rFonts w:ascii="SimSun" w:hAnsi="SimSun"/>
          <w:sz w:val="21"/>
          <w:szCs w:val="21"/>
        </w:rPr>
        <w:t>。自2018年12月起，产权组织</w:t>
      </w:r>
      <w:r w:rsidR="00267A7D" w:rsidRPr="00B559E6">
        <w:rPr>
          <w:rFonts w:ascii="SimSun" w:hAnsi="SimSun" w:hint="eastAsia"/>
          <w:sz w:val="21"/>
          <w:szCs w:val="21"/>
        </w:rPr>
        <w:t>标准</w:t>
      </w:r>
      <w:r w:rsidR="00267A7D" w:rsidRPr="00B559E6">
        <w:rPr>
          <w:rFonts w:ascii="SimSun" w:hAnsi="SimSun"/>
          <w:sz w:val="21"/>
          <w:szCs w:val="21"/>
        </w:rPr>
        <w:t>ST</w:t>
      </w:r>
      <w:r w:rsidRPr="00B559E6">
        <w:rPr>
          <w:rFonts w:ascii="SimSun" w:hAnsi="SimSun"/>
          <w:sz w:val="21"/>
          <w:szCs w:val="21"/>
        </w:rPr>
        <w:t>.96</w:t>
      </w:r>
      <w:r w:rsidR="00267A7D" w:rsidRPr="00B559E6">
        <w:rPr>
          <w:rFonts w:ascii="SimSun" w:hAnsi="SimSun" w:hint="eastAsia"/>
          <w:sz w:val="21"/>
          <w:szCs w:val="21"/>
        </w:rPr>
        <w:t>成为了</w:t>
      </w:r>
      <w:r w:rsidR="00267A7D" w:rsidRPr="00B559E6">
        <w:rPr>
          <w:rFonts w:ascii="SimSun" w:hAnsi="SimSun"/>
          <w:sz w:val="21"/>
          <w:szCs w:val="21"/>
        </w:rPr>
        <w:t>国际局海牙体系的本地</w:t>
      </w:r>
      <w:r w:rsidR="00267A7D" w:rsidRPr="00B559E6">
        <w:rPr>
          <w:rFonts w:ascii="SimSun" w:hAnsi="SimSun" w:hint="eastAsia"/>
          <w:sz w:val="21"/>
          <w:szCs w:val="21"/>
        </w:rPr>
        <w:t>输入</w:t>
      </w:r>
      <w:r w:rsidR="00267A7D" w:rsidRPr="00B559E6">
        <w:rPr>
          <w:rFonts w:ascii="SimSun" w:hAnsi="SimSun"/>
          <w:sz w:val="21"/>
          <w:szCs w:val="21"/>
        </w:rPr>
        <w:t>和</w:t>
      </w:r>
      <w:r w:rsidR="00267A7D" w:rsidRPr="00B559E6">
        <w:rPr>
          <w:rFonts w:ascii="SimSun" w:hAnsi="SimSun" w:hint="eastAsia"/>
          <w:sz w:val="21"/>
          <w:szCs w:val="21"/>
        </w:rPr>
        <w:t>输出</w:t>
      </w:r>
      <w:r w:rsidR="00267A7D" w:rsidRPr="00B559E6">
        <w:rPr>
          <w:rFonts w:ascii="SimSun" w:hAnsi="SimSun"/>
          <w:sz w:val="21"/>
          <w:szCs w:val="21"/>
        </w:rPr>
        <w:t>格式。目前，注册部仍</w:t>
      </w:r>
      <w:r w:rsidRPr="00B559E6">
        <w:rPr>
          <w:rFonts w:ascii="SimSun" w:hAnsi="SimSun"/>
          <w:sz w:val="21"/>
          <w:szCs w:val="21"/>
        </w:rPr>
        <w:t>保持与传统XML数据格式的后向兼容性，即</w:t>
      </w:r>
      <w:r w:rsidR="00267A7D" w:rsidRPr="00B559E6">
        <w:rPr>
          <w:rFonts w:ascii="SimSun" w:hAnsi="SimSun"/>
          <w:sz w:val="21"/>
          <w:szCs w:val="21"/>
        </w:rPr>
        <w:t>与</w:t>
      </w:r>
      <w:r w:rsidR="00DC1AEC" w:rsidRPr="00B559E6">
        <w:rPr>
          <w:rFonts w:ascii="SimSun" w:hAnsi="SimSun" w:hint="eastAsia"/>
          <w:sz w:val="21"/>
          <w:szCs w:val="21"/>
        </w:rPr>
        <w:t>各</w:t>
      </w:r>
      <w:r w:rsidR="00267A7D" w:rsidRPr="00B559E6">
        <w:rPr>
          <w:rFonts w:ascii="SimSun" w:hAnsi="SimSun"/>
          <w:sz w:val="21"/>
          <w:szCs w:val="21"/>
        </w:rPr>
        <w:t>局进行双边</w:t>
      </w:r>
      <w:r w:rsidR="00267A7D" w:rsidRPr="00B559E6">
        <w:rPr>
          <w:rFonts w:ascii="SimSun" w:hAnsi="SimSun" w:hint="eastAsia"/>
          <w:sz w:val="21"/>
          <w:szCs w:val="21"/>
        </w:rPr>
        <w:t>通信的</w:t>
      </w:r>
      <w:bookmarkStart w:id="5" w:name="_GoBack"/>
      <w:proofErr w:type="spellStart"/>
      <w:r w:rsidR="00267A7D" w:rsidRPr="00995146">
        <w:rPr>
          <w:rFonts w:ascii="Courier New" w:hAnsi="Courier New" w:cs="Courier New"/>
          <w:sz w:val="21"/>
          <w:szCs w:val="21"/>
        </w:rPr>
        <w:t>hague-dtd</w:t>
      </w:r>
      <w:bookmarkEnd w:id="5"/>
      <w:proofErr w:type="spellEnd"/>
      <w:r w:rsidRPr="00B559E6">
        <w:rPr>
          <w:rFonts w:ascii="SimSun" w:hAnsi="SimSun"/>
          <w:sz w:val="21"/>
          <w:szCs w:val="21"/>
        </w:rPr>
        <w:t>。</w:t>
      </w:r>
      <w:r w:rsidR="00DC1AEC" w:rsidRPr="00B559E6">
        <w:rPr>
          <w:rFonts w:ascii="SimSun" w:hAnsi="SimSun" w:hint="eastAsia"/>
          <w:sz w:val="21"/>
          <w:szCs w:val="21"/>
        </w:rPr>
        <w:t>在CWS第五届会议上，计划于</w:t>
      </w:r>
      <w:r w:rsidR="00AD4528" w:rsidRPr="00B559E6">
        <w:rPr>
          <w:rFonts w:ascii="SimSun" w:hAnsi="SimSun" w:hint="eastAsia"/>
          <w:sz w:val="21"/>
          <w:szCs w:val="21"/>
        </w:rPr>
        <w:t>2020</w:t>
      </w:r>
      <w:r w:rsidR="00DC1AEC" w:rsidRPr="00B559E6">
        <w:rPr>
          <w:rFonts w:ascii="SimSun" w:hAnsi="SimSun" w:hint="eastAsia"/>
          <w:sz w:val="21"/>
          <w:szCs w:val="21"/>
        </w:rPr>
        <w:t>年底</w:t>
      </w:r>
      <w:r w:rsidR="00F4666B" w:rsidRPr="00B559E6">
        <w:rPr>
          <w:rFonts w:ascii="SimSun" w:hAnsi="SimSun" w:hint="eastAsia"/>
          <w:sz w:val="21"/>
          <w:szCs w:val="21"/>
        </w:rPr>
        <w:t>停止</w:t>
      </w:r>
      <w:r w:rsidR="00AD4528" w:rsidRPr="00B559E6">
        <w:rPr>
          <w:rFonts w:ascii="SimSun" w:hAnsi="SimSun" w:hint="eastAsia"/>
          <w:sz w:val="21"/>
          <w:szCs w:val="21"/>
        </w:rPr>
        <w:t>这一传统数据格式，对输入和输出通信均适用（见</w:t>
      </w:r>
      <w:r w:rsidR="00AD4528" w:rsidRPr="00B559E6">
        <w:rPr>
          <w:rFonts w:ascii="SimSun" w:hAnsi="SimSun"/>
          <w:sz w:val="21"/>
          <w:szCs w:val="21"/>
        </w:rPr>
        <w:t>文件CWS/5/22第37段</w:t>
      </w:r>
      <w:r w:rsidR="00AD4528" w:rsidRPr="00B559E6">
        <w:rPr>
          <w:rFonts w:ascii="SimSun" w:hAnsi="SimSun" w:hint="eastAsia"/>
          <w:sz w:val="21"/>
          <w:szCs w:val="21"/>
        </w:rPr>
        <w:t>）。由于2019冠状病毒病</w:t>
      </w:r>
      <w:r w:rsidR="00AD4528" w:rsidRPr="00B559E6">
        <w:rPr>
          <w:rFonts w:ascii="SimSun" w:hAnsi="SimSun"/>
          <w:sz w:val="21"/>
          <w:szCs w:val="21"/>
        </w:rPr>
        <w:t>大流行对业务的影响，</w:t>
      </w:r>
      <w:r w:rsidR="00AD4528" w:rsidRPr="00B559E6">
        <w:rPr>
          <w:rFonts w:ascii="SimSun" w:hAnsi="SimSun" w:hint="eastAsia"/>
          <w:sz w:val="21"/>
          <w:szCs w:val="21"/>
        </w:rPr>
        <w:t>延后了淘汰时间</w:t>
      </w:r>
      <w:r w:rsidR="00AD4528" w:rsidRPr="00B559E6">
        <w:rPr>
          <w:rFonts w:ascii="SimSun" w:hAnsi="SimSun"/>
          <w:sz w:val="21"/>
          <w:szCs w:val="21"/>
        </w:rPr>
        <w:t>，海牙注册部宣布</w:t>
      </w:r>
      <w:r w:rsidR="00AD4528" w:rsidRPr="00B559E6">
        <w:rPr>
          <w:rFonts w:ascii="SimSun" w:hAnsi="SimSun" w:hint="eastAsia"/>
          <w:sz w:val="21"/>
          <w:szCs w:val="21"/>
        </w:rPr>
        <w:t>自</w:t>
      </w:r>
      <w:r w:rsidRPr="00B559E6">
        <w:rPr>
          <w:rFonts w:ascii="SimSun" w:hAnsi="SimSun"/>
          <w:sz w:val="21"/>
          <w:szCs w:val="21"/>
        </w:rPr>
        <w:t>2021年3月31日</w:t>
      </w:r>
      <w:r w:rsidR="00AD4528" w:rsidRPr="00B559E6">
        <w:rPr>
          <w:rFonts w:ascii="SimSun" w:hAnsi="SimSun" w:hint="eastAsia"/>
          <w:sz w:val="21"/>
          <w:szCs w:val="21"/>
        </w:rPr>
        <w:t>起</w:t>
      </w:r>
      <w:r w:rsidRPr="00B559E6">
        <w:rPr>
          <w:rFonts w:ascii="SimSun" w:hAnsi="SimSun"/>
          <w:sz w:val="21"/>
          <w:szCs w:val="21"/>
        </w:rPr>
        <w:t>，</w:t>
      </w:r>
      <w:r w:rsidR="006F11C7" w:rsidRPr="00B559E6">
        <w:rPr>
          <w:rFonts w:ascii="SimSun" w:hAnsi="SimSun"/>
          <w:sz w:val="21"/>
          <w:szCs w:val="21"/>
        </w:rPr>
        <w:t>产权组织</w:t>
      </w:r>
      <w:r w:rsidR="00AD4528" w:rsidRPr="00B559E6">
        <w:rPr>
          <w:rFonts w:ascii="SimSun" w:hAnsi="SimSun" w:hint="eastAsia"/>
          <w:sz w:val="21"/>
          <w:szCs w:val="21"/>
        </w:rPr>
        <w:t>标准</w:t>
      </w:r>
      <w:r w:rsidRPr="00B559E6">
        <w:rPr>
          <w:rFonts w:ascii="SimSun" w:hAnsi="SimSun"/>
          <w:sz w:val="21"/>
          <w:szCs w:val="21"/>
        </w:rPr>
        <w:t>ST</w:t>
      </w:r>
      <w:r w:rsidR="00AD4528" w:rsidRPr="00B559E6">
        <w:rPr>
          <w:rFonts w:ascii="SimSun" w:hAnsi="SimSun"/>
          <w:sz w:val="21"/>
          <w:szCs w:val="21"/>
        </w:rPr>
        <w:t>.96</w:t>
      </w:r>
      <w:r w:rsidR="00AD4528" w:rsidRPr="00B559E6">
        <w:rPr>
          <w:rFonts w:ascii="SimSun" w:hAnsi="SimSun" w:hint="eastAsia"/>
          <w:sz w:val="21"/>
          <w:szCs w:val="21"/>
        </w:rPr>
        <w:t>第</w:t>
      </w:r>
      <w:r w:rsidRPr="00B559E6">
        <w:rPr>
          <w:rFonts w:ascii="SimSun" w:hAnsi="SimSun"/>
          <w:sz w:val="21"/>
          <w:szCs w:val="21"/>
        </w:rPr>
        <w:t>4.0</w:t>
      </w:r>
      <w:r w:rsidR="00AD4528" w:rsidRPr="00B559E6">
        <w:rPr>
          <w:rFonts w:ascii="SimSun" w:hAnsi="SimSun" w:hint="eastAsia"/>
          <w:sz w:val="21"/>
          <w:szCs w:val="21"/>
        </w:rPr>
        <w:t>版</w:t>
      </w:r>
      <w:r w:rsidRPr="00B559E6">
        <w:rPr>
          <w:rFonts w:ascii="SimSun" w:hAnsi="SimSun"/>
          <w:sz w:val="21"/>
          <w:szCs w:val="21"/>
        </w:rPr>
        <w:t>将是海牙相关数据交换的唯一权威格式。</w:t>
      </w:r>
    </w:p>
    <w:p w14:paraId="462A768F" w14:textId="66CE9E3F" w:rsidR="00A94524" w:rsidRPr="004A7B9B" w:rsidRDefault="0025148E"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sz w:val="21"/>
          <w:szCs w:val="21"/>
        </w:rPr>
        <w:lastRenderedPageBreak/>
        <w:t>进一步的合作与支持</w:t>
      </w:r>
    </w:p>
    <w:p w14:paraId="2788CF11" w14:textId="12E771B8" w:rsidR="0025148E" w:rsidRPr="00B559E6" w:rsidRDefault="00D807B4"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hint="eastAsia"/>
          <w:sz w:val="21"/>
          <w:szCs w:val="21"/>
        </w:rPr>
        <w:t>为了分享</w:t>
      </w:r>
      <w:r w:rsidR="006F11C7" w:rsidRPr="00B559E6">
        <w:rPr>
          <w:rFonts w:ascii="SimSun" w:hAnsi="SimSun"/>
          <w:sz w:val="21"/>
          <w:szCs w:val="21"/>
        </w:rPr>
        <w:t>产权组织</w:t>
      </w:r>
      <w:r w:rsidRPr="00B559E6">
        <w:rPr>
          <w:rFonts w:ascii="SimSun" w:hAnsi="SimSun" w:hint="eastAsia"/>
          <w:sz w:val="21"/>
          <w:szCs w:val="21"/>
        </w:rPr>
        <w:t>标准</w:t>
      </w:r>
      <w:r w:rsidR="0025148E" w:rsidRPr="00B559E6">
        <w:rPr>
          <w:rFonts w:ascii="SimSun" w:hAnsi="SimSun"/>
          <w:sz w:val="21"/>
          <w:szCs w:val="21"/>
        </w:rPr>
        <w:t>ST.96</w:t>
      </w:r>
      <w:r w:rsidRPr="00B559E6">
        <w:rPr>
          <w:rFonts w:ascii="SimSun" w:hAnsi="SimSun" w:hint="eastAsia"/>
          <w:sz w:val="21"/>
          <w:szCs w:val="21"/>
        </w:rPr>
        <w:t>在各知识产权局</w:t>
      </w:r>
      <w:r w:rsidR="0025148E" w:rsidRPr="00B559E6">
        <w:rPr>
          <w:rFonts w:ascii="SimSun" w:hAnsi="SimSun"/>
          <w:sz w:val="21"/>
          <w:szCs w:val="21"/>
        </w:rPr>
        <w:t>的实施</w:t>
      </w:r>
      <w:r w:rsidR="00DC1AEC" w:rsidRPr="00B559E6">
        <w:rPr>
          <w:rFonts w:ascii="SimSun" w:hAnsi="SimSun" w:hint="eastAsia"/>
          <w:sz w:val="21"/>
          <w:szCs w:val="21"/>
        </w:rPr>
        <w:t>情况</w:t>
      </w:r>
      <w:r w:rsidRPr="00B559E6">
        <w:rPr>
          <w:rFonts w:ascii="SimSun" w:hAnsi="SimSun" w:hint="eastAsia"/>
          <w:sz w:val="21"/>
          <w:szCs w:val="21"/>
        </w:rPr>
        <w:t>并</w:t>
      </w:r>
      <w:proofErr w:type="gramStart"/>
      <w:r w:rsidRPr="00B559E6">
        <w:rPr>
          <w:rFonts w:ascii="SimSun" w:hAnsi="SimSun" w:hint="eastAsia"/>
          <w:sz w:val="21"/>
          <w:szCs w:val="21"/>
        </w:rPr>
        <w:t>找</w:t>
      </w:r>
      <w:r w:rsidR="00DC1AEC" w:rsidRPr="00B559E6">
        <w:rPr>
          <w:rFonts w:ascii="SimSun" w:hAnsi="SimSun" w:hint="eastAsia"/>
          <w:sz w:val="21"/>
          <w:szCs w:val="21"/>
        </w:rPr>
        <w:t>到</w:t>
      </w:r>
      <w:r w:rsidRPr="00B559E6">
        <w:rPr>
          <w:rFonts w:ascii="SimSun" w:hAnsi="SimSun" w:hint="eastAsia"/>
          <w:sz w:val="21"/>
          <w:szCs w:val="21"/>
        </w:rPr>
        <w:t>其需作</w:t>
      </w:r>
      <w:proofErr w:type="gramEnd"/>
      <w:r w:rsidRPr="00B559E6">
        <w:rPr>
          <w:rFonts w:ascii="SimSun" w:hAnsi="SimSun" w:hint="eastAsia"/>
          <w:sz w:val="21"/>
          <w:szCs w:val="21"/>
        </w:rPr>
        <w:t>的改进，</w:t>
      </w:r>
      <w:r w:rsidR="0025148E" w:rsidRPr="00B559E6">
        <w:rPr>
          <w:rFonts w:ascii="SimSun" w:hAnsi="SimSun"/>
          <w:sz w:val="21"/>
          <w:szCs w:val="21"/>
        </w:rPr>
        <w:t>XML4IP工作队</w:t>
      </w:r>
      <w:r w:rsidRPr="00B559E6">
        <w:rPr>
          <w:rFonts w:ascii="SimSun" w:hAnsi="SimSun" w:hint="eastAsia"/>
          <w:sz w:val="21"/>
          <w:szCs w:val="21"/>
        </w:rPr>
        <w:t>在标准委员会的支持下</w:t>
      </w:r>
      <w:r w:rsidR="0025148E" w:rsidRPr="00B559E6">
        <w:rPr>
          <w:rFonts w:ascii="SimSun" w:hAnsi="SimSun"/>
          <w:sz w:val="21"/>
          <w:szCs w:val="21"/>
        </w:rPr>
        <w:t>要求国际局提供</w:t>
      </w:r>
      <w:r w:rsidR="006F11C7" w:rsidRPr="00B559E6">
        <w:rPr>
          <w:rFonts w:ascii="SimSun" w:hAnsi="SimSun"/>
          <w:sz w:val="21"/>
          <w:szCs w:val="21"/>
        </w:rPr>
        <w:t>产权组织</w:t>
      </w:r>
      <w:r w:rsidRPr="00B559E6">
        <w:rPr>
          <w:rFonts w:ascii="SimSun" w:hAnsi="SimSun" w:hint="eastAsia"/>
          <w:sz w:val="21"/>
          <w:szCs w:val="21"/>
        </w:rPr>
        <w:t>标准</w:t>
      </w:r>
      <w:r w:rsidRPr="00B559E6">
        <w:rPr>
          <w:rFonts w:ascii="SimSun" w:hAnsi="SimSun"/>
          <w:sz w:val="21"/>
          <w:szCs w:val="21"/>
        </w:rPr>
        <w:t>ST.</w:t>
      </w:r>
      <w:r w:rsidR="0025148E" w:rsidRPr="00B559E6">
        <w:rPr>
          <w:rFonts w:ascii="SimSun" w:hAnsi="SimSun"/>
          <w:sz w:val="21"/>
          <w:szCs w:val="21"/>
        </w:rPr>
        <w:t>96</w:t>
      </w:r>
      <w:r w:rsidRPr="00B559E6">
        <w:rPr>
          <w:rFonts w:ascii="SimSun" w:hAnsi="SimSun" w:hint="eastAsia"/>
          <w:sz w:val="21"/>
          <w:szCs w:val="21"/>
        </w:rPr>
        <w:t>的</w:t>
      </w:r>
      <w:r w:rsidRPr="00B559E6">
        <w:rPr>
          <w:rFonts w:ascii="SimSun" w:hAnsi="SimSun"/>
          <w:sz w:val="21"/>
          <w:szCs w:val="21"/>
        </w:rPr>
        <w:t>集中</w:t>
      </w:r>
      <w:r w:rsidR="0025148E" w:rsidRPr="00B559E6">
        <w:rPr>
          <w:rFonts w:ascii="SimSun" w:hAnsi="SimSun"/>
          <w:sz w:val="21"/>
          <w:szCs w:val="21"/>
        </w:rPr>
        <w:t>存储库（见文件</w:t>
      </w:r>
      <w:r w:rsidRPr="00B559E6">
        <w:rPr>
          <w:rFonts w:ascii="SimSun" w:hAnsi="SimSun" w:hint="eastAsia"/>
          <w:sz w:val="21"/>
          <w:szCs w:val="21"/>
        </w:rPr>
        <w:t>CWS/</w:t>
      </w:r>
      <w:r w:rsidR="0025148E" w:rsidRPr="00B559E6">
        <w:rPr>
          <w:rFonts w:ascii="SimSun" w:hAnsi="SimSun"/>
          <w:sz w:val="21"/>
          <w:szCs w:val="21"/>
        </w:rPr>
        <w:t>7/29第27段和第29段）。XML4IP工作队同意今年</w:t>
      </w:r>
      <w:r w:rsidR="00A27D61" w:rsidRPr="00B559E6">
        <w:rPr>
          <w:rFonts w:ascii="SimSun" w:hAnsi="SimSun" w:hint="eastAsia"/>
          <w:sz w:val="21"/>
          <w:szCs w:val="21"/>
        </w:rPr>
        <w:t>对</w:t>
      </w:r>
      <w:r w:rsidR="0025148E" w:rsidRPr="00B559E6">
        <w:rPr>
          <w:rFonts w:ascii="SimSun" w:hAnsi="SimSun"/>
          <w:sz w:val="21"/>
          <w:szCs w:val="21"/>
        </w:rPr>
        <w:t>集中存储库的功能</w:t>
      </w:r>
      <w:r w:rsidR="00A27D61" w:rsidRPr="00B559E6">
        <w:rPr>
          <w:rFonts w:ascii="SimSun" w:hAnsi="SimSun" w:hint="eastAsia"/>
          <w:sz w:val="21"/>
          <w:szCs w:val="21"/>
        </w:rPr>
        <w:t>性</w:t>
      </w:r>
      <w:r w:rsidR="00A27D61" w:rsidRPr="00B559E6">
        <w:rPr>
          <w:rFonts w:ascii="SimSun" w:hAnsi="SimSun"/>
          <w:sz w:val="21"/>
          <w:szCs w:val="21"/>
        </w:rPr>
        <w:t>要求。国际局一直在探索</w:t>
      </w:r>
      <w:r w:rsidR="00A27D61" w:rsidRPr="00B559E6">
        <w:rPr>
          <w:rFonts w:ascii="SimSun" w:hAnsi="SimSun" w:hint="eastAsia"/>
          <w:sz w:val="21"/>
          <w:szCs w:val="21"/>
        </w:rPr>
        <w:t>可用</w:t>
      </w:r>
      <w:r w:rsidR="00DC1AEC" w:rsidRPr="00B559E6">
        <w:rPr>
          <w:rFonts w:ascii="SimSun" w:hAnsi="SimSun"/>
          <w:sz w:val="21"/>
          <w:szCs w:val="21"/>
        </w:rPr>
        <w:t>的潜在解决方案，</w:t>
      </w:r>
      <w:r w:rsidR="00DC1AEC" w:rsidRPr="00B559E6">
        <w:rPr>
          <w:rFonts w:ascii="SimSun" w:hAnsi="SimSun" w:hint="eastAsia"/>
          <w:sz w:val="21"/>
          <w:szCs w:val="21"/>
        </w:rPr>
        <w:t>并计划</w:t>
      </w:r>
      <w:r w:rsidR="00A27D61" w:rsidRPr="00B559E6">
        <w:rPr>
          <w:rFonts w:ascii="SimSun" w:hAnsi="SimSun"/>
          <w:sz w:val="21"/>
          <w:szCs w:val="21"/>
        </w:rPr>
        <w:t>在今年启动试点项目。</w:t>
      </w:r>
      <w:r w:rsidR="00A27D61" w:rsidRPr="00B559E6">
        <w:rPr>
          <w:rFonts w:ascii="SimSun" w:hAnsi="SimSun" w:hint="eastAsia"/>
          <w:sz w:val="21"/>
          <w:szCs w:val="21"/>
        </w:rPr>
        <w:t>已</w:t>
      </w:r>
      <w:r w:rsidR="00A27D61" w:rsidRPr="00B559E6">
        <w:rPr>
          <w:rFonts w:ascii="SimSun" w:hAnsi="SimSun"/>
          <w:sz w:val="21"/>
          <w:szCs w:val="21"/>
        </w:rPr>
        <w:t>有四</w:t>
      </w:r>
      <w:r w:rsidR="00A27D61" w:rsidRPr="00B559E6">
        <w:rPr>
          <w:rFonts w:ascii="SimSun" w:hAnsi="SimSun" w:hint="eastAsia"/>
          <w:sz w:val="21"/>
          <w:szCs w:val="21"/>
        </w:rPr>
        <w:t>家</w:t>
      </w:r>
      <w:r w:rsidR="00A27D61" w:rsidRPr="00B559E6">
        <w:rPr>
          <w:rFonts w:ascii="SimSun" w:hAnsi="SimSun"/>
          <w:sz w:val="21"/>
          <w:szCs w:val="21"/>
        </w:rPr>
        <w:t>主管局自愿</w:t>
      </w:r>
      <w:r w:rsidR="00A27D61" w:rsidRPr="00B559E6">
        <w:rPr>
          <w:rFonts w:ascii="SimSun" w:hAnsi="SimSun" w:hint="eastAsia"/>
          <w:sz w:val="21"/>
          <w:szCs w:val="21"/>
        </w:rPr>
        <w:t>加入</w:t>
      </w:r>
      <w:r w:rsidR="00A27D61" w:rsidRPr="00B559E6">
        <w:rPr>
          <w:rFonts w:ascii="SimSun" w:hAnsi="SimSun"/>
          <w:sz w:val="21"/>
          <w:szCs w:val="21"/>
        </w:rPr>
        <w:t>试点</w:t>
      </w:r>
      <w:r w:rsidR="0025148E" w:rsidRPr="00B559E6">
        <w:rPr>
          <w:rFonts w:ascii="SimSun" w:hAnsi="SimSun"/>
          <w:sz w:val="21"/>
          <w:szCs w:val="21"/>
        </w:rPr>
        <w:t>。国际局计划向标准委员会第九届会议报告该项目的成果。</w:t>
      </w:r>
    </w:p>
    <w:p w14:paraId="0752CB6C" w14:textId="15932FE6" w:rsidR="007A1717"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在第七届会议上，标准委员会同意创建一个新的外部开发者论坛。国际局一直在与XML4IP</w:t>
      </w:r>
      <w:r w:rsidR="00A27D61" w:rsidRPr="00B559E6">
        <w:rPr>
          <w:rFonts w:ascii="SimSun" w:hAnsi="SimSun"/>
          <w:sz w:val="21"/>
          <w:szCs w:val="21"/>
        </w:rPr>
        <w:t>工作队合作，</w:t>
      </w:r>
      <w:r w:rsidR="00DC1AEC" w:rsidRPr="00B559E6">
        <w:rPr>
          <w:rFonts w:ascii="SimSun" w:hAnsi="SimSun" w:hint="eastAsia"/>
          <w:sz w:val="21"/>
          <w:szCs w:val="21"/>
        </w:rPr>
        <w:t>以</w:t>
      </w:r>
      <w:r w:rsidR="00A27D61" w:rsidRPr="00B559E6">
        <w:rPr>
          <w:rFonts w:ascii="SimSun" w:hAnsi="SimSun" w:hint="eastAsia"/>
          <w:sz w:val="21"/>
          <w:szCs w:val="21"/>
        </w:rPr>
        <w:t>将论坛打造成为供使用或有意使用产权组织标准ST.96 XML架构的开发人员进行交流的手段</w:t>
      </w:r>
      <w:r w:rsidRPr="00B559E6">
        <w:rPr>
          <w:rFonts w:ascii="SimSun" w:hAnsi="SimSun"/>
          <w:sz w:val="21"/>
          <w:szCs w:val="21"/>
        </w:rPr>
        <w:t>（见文件</w:t>
      </w:r>
      <w:r w:rsidR="00A27D61" w:rsidRPr="00B559E6">
        <w:rPr>
          <w:rFonts w:ascii="SimSun" w:hAnsi="SimSun" w:hint="eastAsia"/>
          <w:sz w:val="21"/>
          <w:szCs w:val="21"/>
        </w:rPr>
        <w:t>CWS/</w:t>
      </w:r>
      <w:r w:rsidRPr="00B559E6">
        <w:rPr>
          <w:rFonts w:ascii="SimSun" w:hAnsi="SimSun"/>
          <w:sz w:val="21"/>
          <w:szCs w:val="21"/>
        </w:rPr>
        <w:t>7/29第33段和第34段）。XML4IP工作队将</w:t>
      </w:r>
      <w:r w:rsidR="00A27D61" w:rsidRPr="00B559E6">
        <w:rPr>
          <w:rFonts w:ascii="SimSun" w:hAnsi="SimSun" w:hint="eastAsia"/>
          <w:sz w:val="21"/>
          <w:szCs w:val="21"/>
        </w:rPr>
        <w:t>调查出最适用于此</w:t>
      </w:r>
      <w:r w:rsidR="00330132" w:rsidRPr="00B559E6">
        <w:rPr>
          <w:rFonts w:ascii="SimSun" w:hAnsi="SimSun"/>
          <w:sz w:val="21"/>
          <w:szCs w:val="21"/>
        </w:rPr>
        <w:t>类外部合作的平台，并监测其</w:t>
      </w:r>
      <w:r w:rsidR="00330132" w:rsidRPr="00B559E6">
        <w:rPr>
          <w:rFonts w:ascii="SimSun" w:hAnsi="SimSun" w:hint="eastAsia"/>
          <w:sz w:val="21"/>
          <w:szCs w:val="21"/>
        </w:rPr>
        <w:t>开发</w:t>
      </w:r>
      <w:r w:rsidR="00DC1AEC" w:rsidRPr="00B559E6">
        <w:rPr>
          <w:rFonts w:ascii="SimSun" w:hAnsi="SimSun"/>
          <w:sz w:val="21"/>
          <w:szCs w:val="21"/>
        </w:rPr>
        <w:t>情况。</w:t>
      </w:r>
      <w:r w:rsidR="00330132" w:rsidRPr="00B559E6">
        <w:rPr>
          <w:rFonts w:ascii="SimSun" w:hAnsi="SimSun" w:hint="eastAsia"/>
          <w:sz w:val="21"/>
          <w:szCs w:val="21"/>
        </w:rPr>
        <w:t>该项任务的进展</w:t>
      </w:r>
      <w:r w:rsidR="00330132" w:rsidRPr="00B559E6">
        <w:rPr>
          <w:rFonts w:ascii="SimSun" w:hAnsi="SimSun"/>
          <w:sz w:val="21"/>
          <w:szCs w:val="21"/>
        </w:rPr>
        <w:t>和</w:t>
      </w:r>
      <w:r w:rsidR="00DC1AEC" w:rsidRPr="00B559E6">
        <w:rPr>
          <w:rFonts w:ascii="SimSun" w:hAnsi="SimSun" w:hint="eastAsia"/>
          <w:sz w:val="21"/>
          <w:szCs w:val="21"/>
        </w:rPr>
        <w:t>对此平台的审议将由工作队提交至</w:t>
      </w:r>
      <w:r w:rsidRPr="00B559E6">
        <w:rPr>
          <w:rFonts w:ascii="SimSun" w:hAnsi="SimSun"/>
          <w:sz w:val="21"/>
          <w:szCs w:val="21"/>
        </w:rPr>
        <w:t>标准委员会第九届会议</w:t>
      </w:r>
      <w:proofErr w:type="gramStart"/>
      <w:r w:rsidR="00DC1AEC" w:rsidRPr="00B559E6">
        <w:rPr>
          <w:rFonts w:ascii="SimSun" w:hAnsi="SimSun" w:hint="eastAsia"/>
          <w:sz w:val="21"/>
          <w:szCs w:val="21"/>
        </w:rPr>
        <w:t>供其</w:t>
      </w:r>
      <w:r w:rsidRPr="00B559E6">
        <w:rPr>
          <w:rFonts w:ascii="SimSun" w:hAnsi="SimSun"/>
          <w:sz w:val="21"/>
          <w:szCs w:val="21"/>
        </w:rPr>
        <w:t>审</w:t>
      </w:r>
      <w:proofErr w:type="gramEnd"/>
      <w:r w:rsidR="00995146">
        <w:rPr>
          <w:rFonts w:ascii="SimSun" w:hAnsi="SimSun"/>
          <w:sz w:val="21"/>
          <w:szCs w:val="21"/>
        </w:rPr>
        <w:t>‍</w:t>
      </w:r>
      <w:r w:rsidRPr="00B559E6">
        <w:rPr>
          <w:rFonts w:ascii="SimSun" w:hAnsi="SimSun"/>
          <w:sz w:val="21"/>
          <w:szCs w:val="21"/>
        </w:rPr>
        <w:t>议。</w:t>
      </w:r>
    </w:p>
    <w:p w14:paraId="0E529952" w14:textId="36BFE705" w:rsidR="00C35B62" w:rsidRPr="004A7B9B" w:rsidRDefault="00C35B62" w:rsidP="004A7B9B">
      <w:pPr>
        <w:pStyle w:val="Heading2"/>
        <w:overflowPunct w:val="0"/>
        <w:spacing w:beforeLines="100" w:after="100" w:afterAutospacing="1" w:line="340" w:lineRule="atLeast"/>
        <w:rPr>
          <w:rFonts w:ascii="SimHei" w:eastAsia="SimHei" w:hAnsi="SimHei"/>
          <w:sz w:val="21"/>
          <w:szCs w:val="21"/>
        </w:rPr>
      </w:pPr>
      <w:r w:rsidRPr="004A7B9B">
        <w:rPr>
          <w:rFonts w:ascii="SimHei" w:eastAsia="SimHei" w:hAnsi="SimHei"/>
          <w:sz w:val="21"/>
          <w:szCs w:val="21"/>
        </w:rPr>
        <w:t>工作计划</w:t>
      </w:r>
    </w:p>
    <w:p w14:paraId="11D0A347" w14:textId="36BEA45E" w:rsidR="002837F0"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XML4IP工作队将继续努力开发新的XML</w:t>
      </w:r>
      <w:r w:rsidR="00330132" w:rsidRPr="00B559E6">
        <w:rPr>
          <w:rFonts w:ascii="SimSun" w:hAnsi="SimSun"/>
          <w:sz w:val="21"/>
          <w:szCs w:val="21"/>
        </w:rPr>
        <w:t>架构</w:t>
      </w:r>
      <w:r w:rsidR="00330132" w:rsidRPr="00B559E6">
        <w:rPr>
          <w:rFonts w:ascii="SimSun" w:hAnsi="SimSun" w:hint="eastAsia"/>
          <w:sz w:val="21"/>
          <w:szCs w:val="21"/>
        </w:rPr>
        <w:t>并</w:t>
      </w:r>
      <w:r w:rsidRPr="00B559E6">
        <w:rPr>
          <w:rFonts w:ascii="SimSun" w:hAnsi="SimSun"/>
          <w:sz w:val="21"/>
          <w:szCs w:val="21"/>
        </w:rPr>
        <w:t>改进现有XML</w:t>
      </w:r>
      <w:r w:rsidR="00A27D61" w:rsidRPr="00B559E6">
        <w:rPr>
          <w:rFonts w:ascii="SimSun" w:hAnsi="SimSun"/>
          <w:sz w:val="21"/>
          <w:szCs w:val="21"/>
        </w:rPr>
        <w:t>架构，但特别希望标准委员会</w:t>
      </w:r>
      <w:r w:rsidR="00A27D61" w:rsidRPr="00B559E6">
        <w:rPr>
          <w:rFonts w:ascii="SimSun" w:hAnsi="SimSun" w:hint="eastAsia"/>
          <w:sz w:val="21"/>
          <w:szCs w:val="21"/>
        </w:rPr>
        <w:t>在</w:t>
      </w:r>
      <w:r w:rsidR="00A27D61" w:rsidRPr="00B559E6">
        <w:rPr>
          <w:rFonts w:ascii="SimSun" w:hAnsi="SimSun"/>
          <w:sz w:val="21"/>
          <w:szCs w:val="21"/>
        </w:rPr>
        <w:t>第九届会议前的</w:t>
      </w:r>
      <w:r w:rsidR="00A27D61" w:rsidRPr="00B559E6">
        <w:rPr>
          <w:rFonts w:ascii="SimSun" w:hAnsi="SimSun" w:hint="eastAsia"/>
          <w:sz w:val="21"/>
          <w:szCs w:val="21"/>
        </w:rPr>
        <w:t>这段时间</w:t>
      </w:r>
      <w:r w:rsidR="00A27D61" w:rsidRPr="00B559E6">
        <w:rPr>
          <w:rFonts w:ascii="SimSun" w:hAnsi="SimSun"/>
          <w:sz w:val="21"/>
          <w:szCs w:val="21"/>
        </w:rPr>
        <w:t>注意以下</w:t>
      </w:r>
      <w:r w:rsidR="00A27D61" w:rsidRPr="00B559E6">
        <w:rPr>
          <w:rFonts w:ascii="SimSun" w:hAnsi="SimSun" w:hint="eastAsia"/>
          <w:sz w:val="21"/>
          <w:szCs w:val="21"/>
        </w:rPr>
        <w:t>方面的进展</w:t>
      </w:r>
      <w:r w:rsidRPr="00B559E6">
        <w:rPr>
          <w:rFonts w:ascii="SimSun" w:hAnsi="SimSun"/>
          <w:sz w:val="21"/>
          <w:szCs w:val="21"/>
        </w:rPr>
        <w:t>：</w:t>
      </w:r>
    </w:p>
    <w:p w14:paraId="0C148F06" w14:textId="7AAB2932" w:rsidR="002837F0" w:rsidRPr="00B559E6" w:rsidRDefault="00C2674A"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专利记录和专利</w:t>
      </w:r>
      <w:r w:rsidRPr="00B559E6">
        <w:rPr>
          <w:rFonts w:ascii="SimSun" w:hAnsi="SimSun" w:hint="eastAsia"/>
          <w:sz w:val="21"/>
          <w:szCs w:val="21"/>
        </w:rPr>
        <w:t>业务</w:t>
      </w:r>
      <w:r w:rsidR="002837F0" w:rsidRPr="00B559E6">
        <w:rPr>
          <w:rFonts w:ascii="SimSun" w:hAnsi="SimSun"/>
          <w:sz w:val="21"/>
          <w:szCs w:val="21"/>
        </w:rPr>
        <w:t>XSD：自上届会议以来，XML4IP</w:t>
      </w:r>
      <w:r w:rsidR="00330132" w:rsidRPr="00B559E6">
        <w:rPr>
          <w:rFonts w:ascii="SimSun" w:hAnsi="SimSun"/>
          <w:sz w:val="21"/>
          <w:szCs w:val="21"/>
        </w:rPr>
        <w:t>工作队</w:t>
      </w:r>
      <w:r w:rsidR="00330132" w:rsidRPr="00B559E6">
        <w:rPr>
          <w:rFonts w:ascii="SimSun" w:hAnsi="SimSun" w:hint="eastAsia"/>
          <w:sz w:val="21"/>
          <w:szCs w:val="21"/>
        </w:rPr>
        <w:t>在</w:t>
      </w:r>
      <w:r w:rsidR="002837F0" w:rsidRPr="00B559E6">
        <w:rPr>
          <w:rFonts w:ascii="SimSun" w:hAnsi="SimSun"/>
          <w:sz w:val="21"/>
          <w:szCs w:val="21"/>
        </w:rPr>
        <w:t>这些</w:t>
      </w:r>
      <w:r w:rsidR="00330132" w:rsidRPr="00B559E6">
        <w:rPr>
          <w:rFonts w:ascii="SimSun" w:hAnsi="SimSun" w:hint="eastAsia"/>
          <w:sz w:val="21"/>
          <w:szCs w:val="21"/>
        </w:rPr>
        <w:t>架构上</w:t>
      </w:r>
      <w:r w:rsidR="002837F0" w:rsidRPr="00B559E6">
        <w:rPr>
          <w:rFonts w:ascii="SimSun" w:hAnsi="SimSun"/>
          <w:sz w:val="21"/>
          <w:szCs w:val="21"/>
        </w:rPr>
        <w:t>没有</w:t>
      </w:r>
      <w:r w:rsidR="00330132" w:rsidRPr="00B559E6">
        <w:rPr>
          <w:rFonts w:ascii="SimSun" w:hAnsi="SimSun" w:hint="eastAsia"/>
          <w:sz w:val="21"/>
          <w:szCs w:val="21"/>
        </w:rPr>
        <w:t>取得</w:t>
      </w:r>
      <w:r w:rsidR="00330132" w:rsidRPr="00B559E6">
        <w:rPr>
          <w:rFonts w:ascii="SimSun" w:hAnsi="SimSun"/>
          <w:sz w:val="21"/>
          <w:szCs w:val="21"/>
        </w:rPr>
        <w:t>进展。这两个</w:t>
      </w:r>
      <w:r w:rsidR="00DC1AEC" w:rsidRPr="00B559E6">
        <w:rPr>
          <w:rFonts w:ascii="SimSun" w:hAnsi="SimSun" w:hint="eastAsia"/>
          <w:sz w:val="21"/>
          <w:szCs w:val="21"/>
        </w:rPr>
        <w:t>组件</w:t>
      </w:r>
      <w:r w:rsidR="00330132" w:rsidRPr="00B559E6">
        <w:rPr>
          <w:rFonts w:ascii="SimSun" w:hAnsi="SimSun"/>
          <w:sz w:val="21"/>
          <w:szCs w:val="21"/>
        </w:rPr>
        <w:t>分别</w:t>
      </w:r>
      <w:r w:rsidR="00330132" w:rsidRPr="00B559E6">
        <w:rPr>
          <w:rFonts w:ascii="SimSun" w:hAnsi="SimSun" w:hint="eastAsia"/>
          <w:sz w:val="21"/>
          <w:szCs w:val="21"/>
        </w:rPr>
        <w:t>捕捉</w:t>
      </w:r>
      <w:r w:rsidR="00330132" w:rsidRPr="00B559E6">
        <w:rPr>
          <w:rFonts w:ascii="SimSun" w:hAnsi="SimSun"/>
          <w:sz w:val="21"/>
          <w:szCs w:val="21"/>
        </w:rPr>
        <w:t>与专利</w:t>
      </w:r>
      <w:r w:rsidR="00330132" w:rsidRPr="00B559E6">
        <w:rPr>
          <w:rFonts w:ascii="SimSun" w:hAnsi="SimSun" w:hint="eastAsia"/>
          <w:sz w:val="21"/>
          <w:szCs w:val="21"/>
        </w:rPr>
        <w:t>生命周期和专利</w:t>
      </w:r>
      <w:r w:rsidRPr="00B559E6">
        <w:rPr>
          <w:rFonts w:ascii="SimSun" w:hAnsi="SimSun" w:hint="eastAsia"/>
          <w:sz w:val="21"/>
          <w:szCs w:val="21"/>
        </w:rPr>
        <w:t>申请相关业务</w:t>
      </w:r>
      <w:r w:rsidR="002837F0" w:rsidRPr="00B559E6">
        <w:rPr>
          <w:rFonts w:ascii="SimSun" w:hAnsi="SimSun"/>
          <w:sz w:val="21"/>
          <w:szCs w:val="21"/>
        </w:rPr>
        <w:t>有关的数据</w:t>
      </w:r>
      <w:r w:rsidR="00330132" w:rsidRPr="00B559E6">
        <w:rPr>
          <w:rFonts w:ascii="SimSun" w:hAnsi="SimSun" w:hint="eastAsia"/>
          <w:sz w:val="21"/>
          <w:szCs w:val="21"/>
        </w:rPr>
        <w:t>，</w:t>
      </w:r>
      <w:r w:rsidR="00330132" w:rsidRPr="00B559E6">
        <w:rPr>
          <w:rFonts w:ascii="SimSun" w:hAnsi="SimSun"/>
          <w:sz w:val="21"/>
          <w:szCs w:val="21"/>
        </w:rPr>
        <w:t>但现在</w:t>
      </w:r>
      <w:r w:rsidRPr="00B559E6">
        <w:rPr>
          <w:rFonts w:ascii="SimSun" w:hAnsi="SimSun" w:hint="eastAsia"/>
          <w:sz w:val="21"/>
          <w:szCs w:val="21"/>
        </w:rPr>
        <w:t>既然</w:t>
      </w:r>
      <w:r w:rsidR="00330132" w:rsidRPr="00B559E6">
        <w:rPr>
          <w:rFonts w:ascii="SimSun" w:hAnsi="SimSun" w:hint="eastAsia"/>
          <w:sz w:val="21"/>
          <w:szCs w:val="21"/>
        </w:rPr>
        <w:t>第</w:t>
      </w:r>
      <w:r w:rsidR="002837F0" w:rsidRPr="00B559E6">
        <w:rPr>
          <w:rFonts w:ascii="SimSun" w:hAnsi="SimSun"/>
          <w:sz w:val="21"/>
          <w:szCs w:val="21"/>
        </w:rPr>
        <w:t>4.0</w:t>
      </w:r>
      <w:r w:rsidR="00330132" w:rsidRPr="00B559E6">
        <w:rPr>
          <w:rFonts w:ascii="SimSun" w:hAnsi="SimSun" w:hint="eastAsia"/>
          <w:sz w:val="21"/>
          <w:szCs w:val="21"/>
        </w:rPr>
        <w:t>版已经完成，</w:t>
      </w:r>
      <w:r w:rsidR="002837F0" w:rsidRPr="00B559E6">
        <w:rPr>
          <w:rFonts w:ascii="SimSun" w:hAnsi="SimSun"/>
          <w:sz w:val="21"/>
          <w:szCs w:val="21"/>
        </w:rPr>
        <w:t>工作队将有更多时间专注于这些</w:t>
      </w:r>
      <w:r w:rsidR="00330132" w:rsidRPr="00B559E6">
        <w:rPr>
          <w:rFonts w:ascii="SimSun" w:hAnsi="SimSun" w:hint="eastAsia"/>
          <w:sz w:val="21"/>
          <w:szCs w:val="21"/>
        </w:rPr>
        <w:t>架构</w:t>
      </w:r>
      <w:r w:rsidR="002837F0" w:rsidRPr="00B559E6">
        <w:rPr>
          <w:rFonts w:ascii="SimSun" w:hAnsi="SimSun"/>
          <w:sz w:val="21"/>
          <w:szCs w:val="21"/>
        </w:rPr>
        <w:t>；</w:t>
      </w:r>
    </w:p>
    <w:p w14:paraId="0BBF7D73" w14:textId="4113FD08" w:rsidR="002837F0" w:rsidRPr="00B559E6" w:rsidRDefault="00330132"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hint="eastAsia"/>
          <w:sz w:val="21"/>
          <w:szCs w:val="21"/>
        </w:rPr>
        <w:t>优先权</w:t>
      </w:r>
      <w:r w:rsidR="00F10B68" w:rsidRPr="00B559E6">
        <w:rPr>
          <w:rFonts w:ascii="SimSun" w:hAnsi="SimSun"/>
          <w:sz w:val="21"/>
          <w:szCs w:val="21"/>
        </w:rPr>
        <w:t>文件XSD</w:t>
      </w:r>
      <w:r w:rsidR="00C2674A" w:rsidRPr="00B559E6">
        <w:rPr>
          <w:rFonts w:ascii="SimSun" w:hAnsi="SimSun"/>
          <w:sz w:val="21"/>
          <w:szCs w:val="21"/>
        </w:rPr>
        <w:t>：</w:t>
      </w:r>
      <w:r w:rsidRPr="00B559E6">
        <w:rPr>
          <w:rFonts w:ascii="SimSun" w:hAnsi="SimSun"/>
          <w:sz w:val="21"/>
          <w:szCs w:val="21"/>
        </w:rPr>
        <w:t>仍处于启动阶段，但</w:t>
      </w:r>
      <w:r w:rsidRPr="00B559E6">
        <w:rPr>
          <w:rFonts w:ascii="SimSun" w:hAnsi="SimSun" w:hint="eastAsia"/>
          <w:sz w:val="21"/>
          <w:szCs w:val="21"/>
        </w:rPr>
        <w:t>将</w:t>
      </w:r>
      <w:r w:rsidRPr="00B559E6">
        <w:rPr>
          <w:rFonts w:ascii="SimSun" w:hAnsi="SimSun"/>
          <w:sz w:val="21"/>
          <w:szCs w:val="21"/>
        </w:rPr>
        <w:t>进一步</w:t>
      </w:r>
      <w:r w:rsidRPr="00B559E6">
        <w:rPr>
          <w:rFonts w:ascii="SimSun" w:hAnsi="SimSun" w:hint="eastAsia"/>
          <w:sz w:val="21"/>
          <w:szCs w:val="21"/>
        </w:rPr>
        <w:t>开发</w:t>
      </w:r>
      <w:r w:rsidR="00F10B68" w:rsidRPr="00B559E6">
        <w:rPr>
          <w:rFonts w:ascii="SimSun" w:hAnsi="SimSun"/>
          <w:sz w:val="21"/>
          <w:szCs w:val="21"/>
        </w:rPr>
        <w:t>；</w:t>
      </w:r>
    </w:p>
    <w:p w14:paraId="322EA478" w14:textId="2D16D21E" w:rsidR="00087774" w:rsidRPr="00B559E6" w:rsidRDefault="00330132"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专利</w:t>
      </w:r>
      <w:r w:rsidRPr="00B559E6">
        <w:rPr>
          <w:rFonts w:ascii="SimSun" w:hAnsi="SimSun" w:hint="eastAsia"/>
          <w:sz w:val="21"/>
          <w:szCs w:val="21"/>
        </w:rPr>
        <w:t>申请表</w:t>
      </w:r>
      <w:r w:rsidR="00554585" w:rsidRPr="00B559E6">
        <w:rPr>
          <w:rFonts w:ascii="SimSun" w:hAnsi="SimSun"/>
          <w:sz w:val="21"/>
          <w:szCs w:val="21"/>
        </w:rPr>
        <w:t>XSD：</w:t>
      </w:r>
      <w:r w:rsidR="00C2674A" w:rsidRPr="00B559E6">
        <w:rPr>
          <w:rFonts w:ascii="SimSun" w:hAnsi="SimSun" w:hint="eastAsia"/>
          <w:sz w:val="21"/>
          <w:szCs w:val="21"/>
        </w:rPr>
        <w:t>自</w:t>
      </w:r>
      <w:r w:rsidRPr="00B559E6">
        <w:rPr>
          <w:rFonts w:ascii="SimSun" w:hAnsi="SimSun"/>
          <w:sz w:val="21"/>
          <w:szCs w:val="21"/>
        </w:rPr>
        <w:t>XML4IP工作队</w:t>
      </w:r>
      <w:r w:rsidRPr="00B559E6">
        <w:rPr>
          <w:rFonts w:ascii="SimSun" w:hAnsi="SimSun" w:hint="eastAsia"/>
          <w:sz w:val="21"/>
          <w:szCs w:val="21"/>
        </w:rPr>
        <w:t>提供现有标准ST.96</w:t>
      </w:r>
      <w:r w:rsidR="00164CF9" w:rsidRPr="00B559E6">
        <w:rPr>
          <w:rFonts w:ascii="SimSun" w:hAnsi="SimSun" w:hint="eastAsia"/>
          <w:sz w:val="21"/>
          <w:szCs w:val="21"/>
        </w:rPr>
        <w:t>组件在专利法条约</w:t>
      </w:r>
      <w:r w:rsidRPr="00B559E6">
        <w:rPr>
          <w:rFonts w:ascii="SimSun" w:hAnsi="SimSun" w:hint="eastAsia"/>
          <w:sz w:val="21"/>
          <w:szCs w:val="21"/>
        </w:rPr>
        <w:t>国际申请表</w:t>
      </w:r>
      <w:r w:rsidR="00164CF9" w:rsidRPr="00B559E6">
        <w:rPr>
          <w:rFonts w:ascii="SimSun" w:hAnsi="SimSun" w:hint="eastAsia"/>
          <w:sz w:val="21"/>
          <w:szCs w:val="21"/>
        </w:rPr>
        <w:t>中</w:t>
      </w:r>
      <w:r w:rsidRPr="00B559E6">
        <w:rPr>
          <w:rFonts w:ascii="SimSun" w:hAnsi="SimSun" w:hint="eastAsia"/>
          <w:sz w:val="21"/>
          <w:szCs w:val="21"/>
        </w:rPr>
        <w:t>的映射之后，在</w:t>
      </w:r>
      <w:r w:rsidR="00C2674A" w:rsidRPr="00B559E6">
        <w:rPr>
          <w:rFonts w:ascii="SimSun" w:hAnsi="SimSun" w:hint="eastAsia"/>
          <w:sz w:val="21"/>
          <w:szCs w:val="21"/>
        </w:rPr>
        <w:t>此项任务</w:t>
      </w:r>
      <w:r w:rsidRPr="00B559E6">
        <w:rPr>
          <w:rFonts w:ascii="SimSun" w:hAnsi="SimSun" w:hint="eastAsia"/>
          <w:sz w:val="21"/>
          <w:szCs w:val="21"/>
        </w:rPr>
        <w:t>上</w:t>
      </w:r>
      <w:r w:rsidRPr="00B559E6">
        <w:rPr>
          <w:rFonts w:ascii="SimSun" w:hAnsi="SimSun"/>
          <w:sz w:val="21"/>
          <w:szCs w:val="21"/>
        </w:rPr>
        <w:t>没有</w:t>
      </w:r>
      <w:r w:rsidRPr="00B559E6">
        <w:rPr>
          <w:rFonts w:ascii="SimSun" w:hAnsi="SimSun" w:hint="eastAsia"/>
          <w:sz w:val="21"/>
          <w:szCs w:val="21"/>
        </w:rPr>
        <w:t>取得</w:t>
      </w:r>
      <w:r w:rsidR="00C2674A" w:rsidRPr="00B559E6">
        <w:rPr>
          <w:rFonts w:ascii="SimSun" w:hAnsi="SimSun" w:hint="eastAsia"/>
          <w:sz w:val="21"/>
          <w:szCs w:val="21"/>
        </w:rPr>
        <w:t>进一步</w:t>
      </w:r>
      <w:r w:rsidRPr="00B559E6">
        <w:rPr>
          <w:rFonts w:ascii="SimSun" w:hAnsi="SimSun"/>
          <w:sz w:val="21"/>
          <w:szCs w:val="21"/>
        </w:rPr>
        <w:t>进展</w:t>
      </w:r>
      <w:r w:rsidR="00554585" w:rsidRPr="00B559E6">
        <w:rPr>
          <w:rFonts w:ascii="SimSun" w:hAnsi="SimSun"/>
          <w:sz w:val="21"/>
          <w:szCs w:val="21"/>
        </w:rPr>
        <w:t>；</w:t>
      </w:r>
    </w:p>
    <w:p w14:paraId="6156B8D2" w14:textId="73852479" w:rsidR="00087774" w:rsidRPr="00B559E6" w:rsidRDefault="00164CF9"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增强版权</w:t>
      </w:r>
      <w:r w:rsidRPr="00B559E6">
        <w:rPr>
          <w:rFonts w:ascii="SimSun" w:hAnsi="SimSun" w:hint="eastAsia"/>
          <w:sz w:val="21"/>
          <w:szCs w:val="21"/>
        </w:rPr>
        <w:t>组件</w:t>
      </w:r>
      <w:r w:rsidRPr="00B559E6">
        <w:rPr>
          <w:rFonts w:ascii="SimSun" w:hAnsi="SimSun"/>
          <w:sz w:val="21"/>
          <w:szCs w:val="21"/>
        </w:rPr>
        <w:t>：</w:t>
      </w:r>
      <w:r w:rsidR="00C2674A" w:rsidRPr="00B559E6">
        <w:rPr>
          <w:rFonts w:ascii="SimSun" w:hAnsi="SimSun" w:hint="eastAsia"/>
          <w:sz w:val="21"/>
          <w:szCs w:val="21"/>
        </w:rPr>
        <w:t>将改进</w:t>
      </w:r>
      <w:r w:rsidRPr="00B559E6">
        <w:rPr>
          <w:rFonts w:ascii="SimSun" w:hAnsi="SimSun" w:hint="eastAsia"/>
          <w:sz w:val="21"/>
          <w:szCs w:val="21"/>
        </w:rPr>
        <w:t>一些</w:t>
      </w:r>
      <w:r w:rsidR="00735858" w:rsidRPr="00B559E6">
        <w:rPr>
          <w:rFonts w:ascii="SimSun" w:hAnsi="SimSun"/>
          <w:sz w:val="21"/>
          <w:szCs w:val="21"/>
        </w:rPr>
        <w:t>版权组件，</w:t>
      </w:r>
      <w:r w:rsidRPr="00B559E6">
        <w:rPr>
          <w:rFonts w:ascii="SimSun" w:hAnsi="SimSun" w:hint="eastAsia"/>
          <w:sz w:val="21"/>
          <w:szCs w:val="21"/>
        </w:rPr>
        <w:t>例如</w:t>
      </w:r>
      <w:proofErr w:type="spellStart"/>
      <w:r w:rsidRPr="00995146">
        <w:rPr>
          <w:rFonts w:ascii="Courier New" w:hAnsi="Courier New" w:cs="Courier New"/>
          <w:sz w:val="21"/>
          <w:szCs w:val="21"/>
        </w:rPr>
        <w:t>RightsHolderType</w:t>
      </w:r>
      <w:proofErr w:type="spellEnd"/>
      <w:r w:rsidRPr="00B559E6">
        <w:rPr>
          <w:rFonts w:ascii="SimSun" w:hAnsi="SimSun" w:hint="eastAsia"/>
          <w:sz w:val="21"/>
          <w:szCs w:val="21"/>
        </w:rPr>
        <w:t>和</w:t>
      </w:r>
      <w:proofErr w:type="spellStart"/>
      <w:r w:rsidRPr="00995146">
        <w:rPr>
          <w:rFonts w:ascii="Courier New" w:hAnsi="Courier New" w:cs="Courier New"/>
          <w:sz w:val="21"/>
          <w:szCs w:val="21"/>
        </w:rPr>
        <w:t>OrphanWorkKindCode</w:t>
      </w:r>
      <w:proofErr w:type="spellEnd"/>
      <w:r w:rsidRPr="00B559E6">
        <w:rPr>
          <w:rFonts w:ascii="SimSun" w:hAnsi="SimSun"/>
          <w:sz w:val="21"/>
          <w:szCs w:val="21"/>
        </w:rPr>
        <w:t>，以提供更</w:t>
      </w:r>
      <w:r w:rsidRPr="00B559E6">
        <w:rPr>
          <w:rFonts w:ascii="SimSun" w:hAnsi="SimSun" w:hint="eastAsia"/>
          <w:sz w:val="21"/>
          <w:szCs w:val="21"/>
        </w:rPr>
        <w:t>为结构化</w:t>
      </w:r>
      <w:r w:rsidR="00735858" w:rsidRPr="00B559E6">
        <w:rPr>
          <w:rFonts w:ascii="SimSun" w:hAnsi="SimSun"/>
          <w:sz w:val="21"/>
          <w:szCs w:val="21"/>
        </w:rPr>
        <w:t>的格式；以及</w:t>
      </w:r>
    </w:p>
    <w:p w14:paraId="4C3C54F5" w14:textId="2452F7DE" w:rsidR="002837F0" w:rsidRPr="00B559E6" w:rsidRDefault="00164CF9" w:rsidP="004A7B9B">
      <w:pPr>
        <w:pStyle w:val="ONUME"/>
        <w:numPr>
          <w:ilvl w:val="0"/>
          <w:numId w:val="23"/>
        </w:numPr>
        <w:overflowPunct w:val="0"/>
        <w:spacing w:afterLines="50" w:after="120" w:line="340" w:lineRule="atLeast"/>
        <w:ind w:left="1134" w:hanging="567"/>
        <w:jc w:val="both"/>
        <w:rPr>
          <w:rFonts w:ascii="SimSun" w:hAnsi="SimSun"/>
          <w:sz w:val="21"/>
          <w:szCs w:val="21"/>
        </w:rPr>
      </w:pPr>
      <w:r w:rsidRPr="00B559E6">
        <w:rPr>
          <w:rFonts w:ascii="SimSun" w:hAnsi="SimSun"/>
          <w:sz w:val="21"/>
          <w:szCs w:val="21"/>
        </w:rPr>
        <w:t>合金</w:t>
      </w:r>
      <w:r w:rsidRPr="00B559E6">
        <w:rPr>
          <w:rFonts w:ascii="SimSun" w:hAnsi="SimSun" w:hint="eastAsia"/>
          <w:sz w:val="21"/>
          <w:szCs w:val="21"/>
        </w:rPr>
        <w:t>构成部件</w:t>
      </w:r>
      <w:r w:rsidR="00B43520" w:rsidRPr="00B559E6">
        <w:rPr>
          <w:rFonts w:ascii="SimSun" w:hAnsi="SimSun"/>
          <w:sz w:val="21"/>
          <w:szCs w:val="21"/>
        </w:rPr>
        <w:t>：根据韩国特许厅（KIPO）最近的提案，XML4IP工作队开始讨论开发新的</w:t>
      </w:r>
      <w:r w:rsidR="006F11C7" w:rsidRPr="00B559E6">
        <w:rPr>
          <w:rFonts w:ascii="SimSun" w:hAnsi="SimSun"/>
          <w:sz w:val="21"/>
          <w:szCs w:val="21"/>
        </w:rPr>
        <w:t>产权组织</w:t>
      </w:r>
      <w:r w:rsidRPr="00B559E6">
        <w:rPr>
          <w:rFonts w:ascii="SimSun" w:hAnsi="SimSun" w:hint="eastAsia"/>
          <w:sz w:val="21"/>
          <w:szCs w:val="21"/>
        </w:rPr>
        <w:t>标准</w:t>
      </w:r>
      <w:r w:rsidRPr="00B559E6">
        <w:rPr>
          <w:rFonts w:ascii="SimSun" w:hAnsi="SimSun"/>
          <w:sz w:val="21"/>
          <w:szCs w:val="21"/>
        </w:rPr>
        <w:t>ST.96</w:t>
      </w:r>
      <w:r w:rsidR="00772CAF" w:rsidRPr="00B559E6">
        <w:rPr>
          <w:rFonts w:ascii="SimSun" w:hAnsi="SimSun" w:hint="eastAsia"/>
          <w:sz w:val="21"/>
          <w:szCs w:val="21"/>
        </w:rPr>
        <w:t>组件，以</w:t>
      </w:r>
      <w:r w:rsidR="00772CAF" w:rsidRPr="00B559E6">
        <w:rPr>
          <w:rFonts w:ascii="SimSun" w:hAnsi="SimSun"/>
          <w:sz w:val="21"/>
          <w:szCs w:val="21"/>
        </w:rPr>
        <w:t>捕捉专利文献中</w:t>
      </w:r>
      <w:r w:rsidR="00772CAF" w:rsidRPr="00B559E6">
        <w:rPr>
          <w:rFonts w:ascii="SimSun" w:hAnsi="SimSun" w:hint="eastAsia"/>
          <w:sz w:val="21"/>
          <w:szCs w:val="21"/>
        </w:rPr>
        <w:t>的</w:t>
      </w:r>
      <w:r w:rsidR="00772CAF" w:rsidRPr="00B559E6">
        <w:rPr>
          <w:rFonts w:ascii="SimSun" w:hAnsi="SimSun"/>
          <w:sz w:val="21"/>
          <w:szCs w:val="21"/>
        </w:rPr>
        <w:t>合金构成信息，特别是专利权利要求</w:t>
      </w:r>
      <w:r w:rsidR="00772CAF" w:rsidRPr="00B559E6">
        <w:rPr>
          <w:rFonts w:ascii="SimSun" w:hAnsi="SimSun" w:hint="eastAsia"/>
          <w:sz w:val="21"/>
          <w:szCs w:val="21"/>
        </w:rPr>
        <w:t>中的</w:t>
      </w:r>
      <w:r w:rsidR="00772CAF" w:rsidRPr="00B559E6">
        <w:rPr>
          <w:rFonts w:ascii="SimSun" w:hAnsi="SimSun"/>
          <w:sz w:val="21"/>
          <w:szCs w:val="21"/>
        </w:rPr>
        <w:t>信息。</w:t>
      </w:r>
      <w:r w:rsidR="00772CAF" w:rsidRPr="00B559E6">
        <w:rPr>
          <w:rFonts w:ascii="SimSun" w:hAnsi="SimSun" w:hint="eastAsia"/>
          <w:sz w:val="21"/>
          <w:szCs w:val="21"/>
        </w:rPr>
        <w:t>这一</w:t>
      </w:r>
      <w:r w:rsidR="00772CAF" w:rsidRPr="00B559E6">
        <w:rPr>
          <w:rFonts w:ascii="SimSun" w:hAnsi="SimSun"/>
          <w:sz w:val="21"/>
          <w:szCs w:val="21"/>
        </w:rPr>
        <w:t>新</w:t>
      </w:r>
      <w:r w:rsidR="00B43520" w:rsidRPr="00B559E6">
        <w:rPr>
          <w:rFonts w:ascii="SimSun" w:hAnsi="SimSun"/>
          <w:sz w:val="21"/>
          <w:szCs w:val="21"/>
        </w:rPr>
        <w:t>XML组件可以用来以标准化和</w:t>
      </w:r>
      <w:r w:rsidR="00772CAF" w:rsidRPr="00B559E6">
        <w:rPr>
          <w:rFonts w:ascii="SimSun" w:hAnsi="SimSun" w:hint="eastAsia"/>
          <w:sz w:val="21"/>
          <w:szCs w:val="21"/>
        </w:rPr>
        <w:t>更</w:t>
      </w:r>
      <w:r w:rsidR="00B43520" w:rsidRPr="00B559E6">
        <w:rPr>
          <w:rFonts w:ascii="SimSun" w:hAnsi="SimSun"/>
          <w:sz w:val="21"/>
          <w:szCs w:val="21"/>
        </w:rPr>
        <w:t>结构化的方式免费向公众提供这些信息。</w:t>
      </w:r>
    </w:p>
    <w:p w14:paraId="41940CFA" w14:textId="7E4FE962" w:rsidR="00D13647" w:rsidRPr="00B559E6" w:rsidRDefault="00D12CBB"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sz w:val="21"/>
          <w:szCs w:val="21"/>
        </w:rPr>
        <w:t>XML4IP工作队还将在第</w:t>
      </w:r>
      <w:r w:rsidR="00772CAF" w:rsidRPr="00B559E6">
        <w:rPr>
          <w:rFonts w:ascii="SimSun" w:hAnsi="SimSun" w:hint="eastAsia"/>
          <w:sz w:val="21"/>
          <w:szCs w:val="21"/>
        </w:rPr>
        <w:t>64</w:t>
      </w:r>
      <w:r w:rsidR="00FA652B" w:rsidRPr="00B559E6">
        <w:rPr>
          <w:rFonts w:ascii="SimSun" w:hAnsi="SimSun"/>
          <w:sz w:val="21"/>
          <w:szCs w:val="21"/>
        </w:rPr>
        <w:t>号任务的框架</w:t>
      </w:r>
      <w:r w:rsidR="00FA652B" w:rsidRPr="00B559E6">
        <w:rPr>
          <w:rFonts w:ascii="SimSun" w:hAnsi="SimSun" w:hint="eastAsia"/>
          <w:sz w:val="21"/>
          <w:szCs w:val="21"/>
        </w:rPr>
        <w:t>下</w:t>
      </w:r>
      <w:r w:rsidRPr="00B559E6">
        <w:rPr>
          <w:rFonts w:ascii="SimSun" w:hAnsi="SimSun"/>
          <w:sz w:val="21"/>
          <w:szCs w:val="21"/>
        </w:rPr>
        <w:t>继续开展工作</w:t>
      </w:r>
      <w:r w:rsidR="00772CAF" w:rsidRPr="00B559E6">
        <w:rPr>
          <w:rFonts w:ascii="SimSun" w:hAnsi="SimSun" w:hint="eastAsia"/>
          <w:sz w:val="21"/>
          <w:szCs w:val="21"/>
        </w:rPr>
        <w:t>，通过制定一系列变换标准或调查适宜的替代办法，根据产权组织标准ST.96的XML架构来</w:t>
      </w:r>
      <w:r w:rsidRPr="00B559E6">
        <w:rPr>
          <w:rFonts w:ascii="SimSun" w:hAnsi="SimSun"/>
          <w:sz w:val="21"/>
          <w:szCs w:val="21"/>
        </w:rPr>
        <w:t>开发JSON</w:t>
      </w:r>
      <w:r w:rsidR="00772CAF" w:rsidRPr="00B559E6">
        <w:rPr>
          <w:rFonts w:ascii="SimSun" w:hAnsi="SimSun" w:hint="eastAsia"/>
          <w:sz w:val="21"/>
          <w:szCs w:val="21"/>
        </w:rPr>
        <w:t>架构</w:t>
      </w:r>
      <w:r w:rsidRPr="00B559E6">
        <w:rPr>
          <w:rFonts w:ascii="SimSun" w:hAnsi="SimSun"/>
          <w:sz w:val="21"/>
          <w:szCs w:val="21"/>
        </w:rPr>
        <w:t>。</w:t>
      </w:r>
    </w:p>
    <w:p w14:paraId="42157E87" w14:textId="40ADF86B" w:rsidR="00704695" w:rsidRPr="00B559E6" w:rsidRDefault="00772CAF" w:rsidP="004A7B9B">
      <w:pPr>
        <w:pStyle w:val="ListParagraph"/>
        <w:numPr>
          <w:ilvl w:val="0"/>
          <w:numId w:val="33"/>
        </w:numPr>
        <w:overflowPunct w:val="0"/>
        <w:spacing w:afterLines="50" w:after="120" w:line="340" w:lineRule="atLeast"/>
        <w:ind w:left="0" w:firstLine="0"/>
        <w:jc w:val="both"/>
        <w:rPr>
          <w:rFonts w:ascii="SimSun" w:hAnsi="SimSun"/>
          <w:sz w:val="21"/>
          <w:szCs w:val="21"/>
        </w:rPr>
      </w:pPr>
      <w:r w:rsidRPr="00B559E6">
        <w:rPr>
          <w:rFonts w:ascii="SimSun" w:hAnsi="SimSun" w:hint="eastAsia"/>
          <w:sz w:val="21"/>
          <w:szCs w:val="21"/>
        </w:rPr>
        <w:t>如上文第8段所述，</w:t>
      </w:r>
      <w:r w:rsidR="00D12CBB" w:rsidRPr="00B559E6">
        <w:rPr>
          <w:rFonts w:ascii="SimSun" w:hAnsi="SimSun"/>
          <w:sz w:val="21"/>
          <w:szCs w:val="21"/>
        </w:rPr>
        <w:t>XML4IP</w:t>
      </w:r>
      <w:r w:rsidRPr="00B559E6">
        <w:rPr>
          <w:rFonts w:ascii="SimSun" w:hAnsi="SimSun"/>
          <w:sz w:val="21"/>
          <w:szCs w:val="21"/>
        </w:rPr>
        <w:t>工作队</w:t>
      </w:r>
      <w:r w:rsidRPr="00B559E6">
        <w:rPr>
          <w:rFonts w:ascii="SimSun" w:hAnsi="SimSun" w:hint="eastAsia"/>
          <w:sz w:val="21"/>
          <w:szCs w:val="21"/>
        </w:rPr>
        <w:t>之前</w:t>
      </w:r>
      <w:r w:rsidR="00FA652B" w:rsidRPr="00B559E6">
        <w:rPr>
          <w:rFonts w:ascii="SimSun" w:hAnsi="SimSun" w:hint="eastAsia"/>
          <w:sz w:val="21"/>
          <w:szCs w:val="21"/>
        </w:rPr>
        <w:t>在第41号任务框架下根据产权组织标准ST.27</w:t>
      </w:r>
      <w:r w:rsidR="00D12CBB" w:rsidRPr="00B559E6">
        <w:rPr>
          <w:rFonts w:ascii="SimSun" w:hAnsi="SimSun"/>
          <w:sz w:val="21"/>
          <w:szCs w:val="21"/>
        </w:rPr>
        <w:t>开发了用于</w:t>
      </w:r>
      <w:r w:rsidR="00FA652B" w:rsidRPr="00B559E6">
        <w:rPr>
          <w:rFonts w:ascii="SimSun" w:hAnsi="SimSun"/>
          <w:sz w:val="21"/>
          <w:szCs w:val="21"/>
        </w:rPr>
        <w:t>专利法律状态数据</w:t>
      </w:r>
      <w:r w:rsidR="00FA652B" w:rsidRPr="00B559E6">
        <w:rPr>
          <w:rFonts w:ascii="SimSun" w:hAnsi="SimSun" w:hint="eastAsia"/>
          <w:sz w:val="21"/>
          <w:szCs w:val="21"/>
        </w:rPr>
        <w:t>处理</w:t>
      </w:r>
      <w:r w:rsidR="00D12CBB" w:rsidRPr="00B559E6">
        <w:rPr>
          <w:rFonts w:ascii="SimSun" w:hAnsi="SimSun"/>
          <w:sz w:val="21"/>
          <w:szCs w:val="21"/>
        </w:rPr>
        <w:t>和交换的XML组件。工作队计</w:t>
      </w:r>
      <w:r w:rsidR="00D47093" w:rsidRPr="00B559E6">
        <w:rPr>
          <w:rFonts w:ascii="SimSun" w:hAnsi="SimSun"/>
          <w:sz w:val="21"/>
          <w:szCs w:val="21"/>
        </w:rPr>
        <w:t>划继续</w:t>
      </w:r>
      <w:r w:rsidR="00FA652B" w:rsidRPr="00B559E6">
        <w:rPr>
          <w:rFonts w:ascii="SimSun" w:hAnsi="SimSun" w:hint="eastAsia"/>
          <w:sz w:val="21"/>
          <w:szCs w:val="21"/>
        </w:rPr>
        <w:t>此</w:t>
      </w:r>
      <w:r w:rsidR="00D12CBB" w:rsidRPr="00B559E6">
        <w:rPr>
          <w:rFonts w:ascii="SimSun" w:hAnsi="SimSun"/>
          <w:sz w:val="21"/>
          <w:szCs w:val="21"/>
        </w:rPr>
        <w:t>项工作，根据</w:t>
      </w:r>
      <w:r w:rsidR="00FA652B" w:rsidRPr="00B559E6">
        <w:rPr>
          <w:rFonts w:ascii="SimSun" w:hAnsi="SimSun" w:hint="eastAsia"/>
          <w:sz w:val="21"/>
          <w:szCs w:val="21"/>
        </w:rPr>
        <w:t>相关</w:t>
      </w:r>
      <w:r w:rsidR="006F11C7" w:rsidRPr="00B559E6">
        <w:rPr>
          <w:rFonts w:ascii="SimSun" w:hAnsi="SimSun"/>
          <w:sz w:val="21"/>
          <w:szCs w:val="21"/>
        </w:rPr>
        <w:t>产权组织</w:t>
      </w:r>
      <w:r w:rsidR="00D12CBB" w:rsidRPr="00B559E6">
        <w:rPr>
          <w:rFonts w:ascii="SimSun" w:hAnsi="SimSun"/>
          <w:sz w:val="21"/>
          <w:szCs w:val="21"/>
        </w:rPr>
        <w:t>标准开发</w:t>
      </w:r>
      <w:r w:rsidR="00FA652B" w:rsidRPr="00B559E6">
        <w:rPr>
          <w:rFonts w:ascii="SimSun" w:hAnsi="SimSun" w:hint="eastAsia"/>
          <w:sz w:val="21"/>
          <w:szCs w:val="21"/>
        </w:rPr>
        <w:t>用于</w:t>
      </w:r>
      <w:r w:rsidR="00D12CBB" w:rsidRPr="00B559E6">
        <w:rPr>
          <w:rFonts w:ascii="SimSun" w:hAnsi="SimSun"/>
          <w:sz w:val="21"/>
          <w:szCs w:val="21"/>
        </w:rPr>
        <w:t>商标和工业品外观设计法律状态数据的XML组件。</w:t>
      </w:r>
    </w:p>
    <w:p w14:paraId="4DA3E54C" w14:textId="39FDF84E" w:rsidR="00801023" w:rsidRPr="004A7B9B" w:rsidRDefault="00D12CBB" w:rsidP="004A7B9B">
      <w:pPr>
        <w:pStyle w:val="ListParagraph"/>
        <w:numPr>
          <w:ilvl w:val="0"/>
          <w:numId w:val="33"/>
        </w:numPr>
        <w:overflowPunct w:val="0"/>
        <w:spacing w:afterLines="50" w:after="120" w:line="340" w:lineRule="atLeast"/>
        <w:ind w:left="5534" w:firstLine="0"/>
        <w:jc w:val="both"/>
        <w:rPr>
          <w:rFonts w:ascii="KaiTi" w:eastAsia="KaiTi" w:hAnsi="KaiTi"/>
          <w:szCs w:val="22"/>
        </w:rPr>
      </w:pPr>
      <w:proofErr w:type="gramStart"/>
      <w:r w:rsidRPr="004A7B9B">
        <w:rPr>
          <w:rFonts w:ascii="KaiTi" w:eastAsia="KaiTi" w:hAnsi="KaiTi"/>
          <w:szCs w:val="22"/>
        </w:rPr>
        <w:t>请标准</w:t>
      </w:r>
      <w:proofErr w:type="gramEnd"/>
      <w:r w:rsidRPr="004A7B9B">
        <w:rPr>
          <w:rFonts w:ascii="KaiTi" w:eastAsia="KaiTi" w:hAnsi="KaiTi"/>
          <w:szCs w:val="22"/>
        </w:rPr>
        <w:t>委员会：</w:t>
      </w:r>
    </w:p>
    <w:p w14:paraId="23A06FCD" w14:textId="360AE009" w:rsidR="00801023" w:rsidRPr="004A7B9B" w:rsidRDefault="00801023" w:rsidP="004A7B9B">
      <w:pPr>
        <w:pStyle w:val="ListParagraph"/>
        <w:numPr>
          <w:ilvl w:val="0"/>
          <w:numId w:val="25"/>
        </w:numPr>
        <w:overflowPunct w:val="0"/>
        <w:spacing w:afterLines="50" w:after="120" w:line="340" w:lineRule="atLeast"/>
        <w:ind w:left="5534" w:firstLine="0"/>
        <w:jc w:val="both"/>
        <w:rPr>
          <w:rFonts w:ascii="KaiTi" w:eastAsia="KaiTi" w:hAnsi="KaiTi"/>
          <w:szCs w:val="22"/>
          <w:lang w:eastAsia="en-US"/>
        </w:rPr>
      </w:pPr>
      <w:r w:rsidRPr="004A7B9B">
        <w:rPr>
          <w:rFonts w:ascii="KaiTi" w:eastAsia="KaiTi" w:hAnsi="KaiTi"/>
          <w:szCs w:val="22"/>
        </w:rPr>
        <w:t>注意本文件的内容</w:t>
      </w:r>
      <w:r w:rsidRPr="004A7B9B">
        <w:rPr>
          <w:rFonts w:ascii="KaiTi" w:eastAsia="KaiTi" w:hAnsi="KaiTi"/>
          <w:szCs w:val="22"/>
          <w:lang w:eastAsia="en-US"/>
        </w:rPr>
        <w:t>；</w:t>
      </w:r>
    </w:p>
    <w:p w14:paraId="5CEDC11F" w14:textId="41418E31" w:rsidR="00E3269D" w:rsidRPr="004A7B9B" w:rsidRDefault="00FA652B"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注意</w:t>
      </w:r>
      <w:r w:rsidRPr="004A7B9B">
        <w:rPr>
          <w:rFonts w:ascii="KaiTi" w:eastAsia="KaiTi" w:hAnsi="KaiTi" w:hint="eastAsia"/>
          <w:szCs w:val="22"/>
        </w:rPr>
        <w:t>上文第6段至第16段所述标准</w:t>
      </w:r>
      <w:r w:rsidR="00DC6F2B" w:rsidRPr="004A7B9B">
        <w:rPr>
          <w:rFonts w:ascii="KaiTi" w:eastAsia="KaiTi" w:hAnsi="KaiTi"/>
          <w:szCs w:val="22"/>
        </w:rPr>
        <w:t>ST.96</w:t>
      </w:r>
      <w:r w:rsidRPr="004A7B9B">
        <w:rPr>
          <w:rFonts w:ascii="KaiTi" w:eastAsia="KaiTi" w:hAnsi="KaiTi" w:hint="eastAsia"/>
          <w:szCs w:val="22"/>
        </w:rPr>
        <w:t>第3.2版和第4.0版的发布</w:t>
      </w:r>
      <w:r w:rsidR="00DC6F2B" w:rsidRPr="004A7B9B">
        <w:rPr>
          <w:rFonts w:ascii="KaiTi" w:eastAsia="KaiTi" w:hAnsi="KaiTi"/>
          <w:szCs w:val="22"/>
        </w:rPr>
        <w:t>；</w:t>
      </w:r>
    </w:p>
    <w:p w14:paraId="28169E33" w14:textId="0853CB61" w:rsidR="00DC6F2B" w:rsidRPr="004A7B9B" w:rsidRDefault="00DC6F2B"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lastRenderedPageBreak/>
        <w:t>注意在第4</w:t>
      </w:r>
      <w:r w:rsidR="00D47093" w:rsidRPr="004A7B9B">
        <w:rPr>
          <w:rFonts w:ascii="KaiTi" w:eastAsia="KaiTi" w:hAnsi="KaiTi" w:hint="eastAsia"/>
          <w:szCs w:val="22"/>
        </w:rPr>
        <w:t>.0</w:t>
      </w:r>
      <w:r w:rsidRPr="004A7B9B">
        <w:rPr>
          <w:rFonts w:ascii="KaiTi" w:eastAsia="KaiTi" w:hAnsi="KaiTi"/>
          <w:szCs w:val="22"/>
        </w:rPr>
        <w:t>版中纳入了地理标志和版权</w:t>
      </w:r>
      <w:r w:rsidR="00FA652B" w:rsidRPr="004A7B9B">
        <w:rPr>
          <w:rFonts w:ascii="KaiTi" w:eastAsia="KaiTi" w:hAnsi="KaiTi" w:hint="eastAsia"/>
          <w:szCs w:val="22"/>
        </w:rPr>
        <w:t>架构</w:t>
      </w:r>
      <w:r w:rsidRPr="004A7B9B">
        <w:rPr>
          <w:rFonts w:ascii="KaiTi" w:eastAsia="KaiTi" w:hAnsi="KaiTi"/>
          <w:szCs w:val="22"/>
        </w:rPr>
        <w:t>；</w:t>
      </w:r>
    </w:p>
    <w:p w14:paraId="06BFDF80" w14:textId="11ADFDAA" w:rsidR="00801023" w:rsidRPr="004A7B9B" w:rsidRDefault="00801023"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审议并批准</w:t>
      </w:r>
      <w:r w:rsidR="00FA652B" w:rsidRPr="004A7B9B">
        <w:rPr>
          <w:rFonts w:ascii="KaiTi" w:eastAsia="KaiTi" w:hAnsi="KaiTi" w:hint="eastAsia"/>
          <w:szCs w:val="22"/>
        </w:rPr>
        <w:t>上文第19段所述</w:t>
      </w:r>
      <w:r w:rsidRPr="004A7B9B">
        <w:rPr>
          <w:rFonts w:ascii="KaiTi" w:eastAsia="KaiTi" w:hAnsi="KaiTi"/>
          <w:szCs w:val="22"/>
        </w:rPr>
        <w:t>XML4IP</w:t>
      </w:r>
      <w:r w:rsidR="00FA652B" w:rsidRPr="004A7B9B">
        <w:rPr>
          <w:rFonts w:ascii="KaiTi" w:eastAsia="KaiTi" w:hAnsi="KaiTi"/>
          <w:szCs w:val="22"/>
        </w:rPr>
        <w:t>工作队</w:t>
      </w:r>
      <w:r w:rsidR="00FA652B" w:rsidRPr="004A7B9B">
        <w:rPr>
          <w:rFonts w:ascii="KaiTi" w:eastAsia="KaiTi" w:hAnsi="KaiTi" w:hint="eastAsia"/>
          <w:szCs w:val="22"/>
        </w:rPr>
        <w:t>从标准委员会计划中</w:t>
      </w:r>
      <w:r w:rsidRPr="004A7B9B">
        <w:rPr>
          <w:rFonts w:ascii="KaiTi" w:eastAsia="KaiTi" w:hAnsi="KaiTi"/>
          <w:szCs w:val="22"/>
        </w:rPr>
        <w:t>删除第</w:t>
      </w:r>
      <w:r w:rsidR="00FA652B" w:rsidRPr="004A7B9B">
        <w:rPr>
          <w:rFonts w:ascii="KaiTi" w:eastAsia="KaiTi" w:hAnsi="KaiTi" w:hint="eastAsia"/>
          <w:szCs w:val="22"/>
        </w:rPr>
        <w:t>53</w:t>
      </w:r>
      <w:r w:rsidRPr="004A7B9B">
        <w:rPr>
          <w:rFonts w:ascii="KaiTi" w:eastAsia="KaiTi" w:hAnsi="KaiTi"/>
          <w:szCs w:val="22"/>
        </w:rPr>
        <w:t>号任务的请求；</w:t>
      </w:r>
    </w:p>
    <w:p w14:paraId="06595DCA" w14:textId="7CCF4371" w:rsidR="00DC6F2B" w:rsidRPr="004A7B9B" w:rsidRDefault="00F4666B"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注意</w:t>
      </w:r>
      <w:r w:rsidR="00DC6F2B" w:rsidRPr="004A7B9B">
        <w:rPr>
          <w:rFonts w:ascii="KaiTi" w:eastAsia="KaiTi" w:hAnsi="KaiTi"/>
          <w:szCs w:val="22"/>
        </w:rPr>
        <w:t>上文第22段至第24</w:t>
      </w:r>
      <w:r w:rsidR="00FA652B" w:rsidRPr="004A7B9B">
        <w:rPr>
          <w:rFonts w:ascii="KaiTi" w:eastAsia="KaiTi" w:hAnsi="KaiTi"/>
          <w:szCs w:val="22"/>
        </w:rPr>
        <w:t>段所述</w:t>
      </w:r>
      <w:r w:rsidR="00FA652B" w:rsidRPr="004A7B9B">
        <w:rPr>
          <w:rFonts w:ascii="KaiTi" w:eastAsia="KaiTi" w:hAnsi="KaiTi" w:hint="eastAsia"/>
          <w:szCs w:val="22"/>
        </w:rPr>
        <w:t>第64号任务的进展、JSON</w:t>
      </w:r>
      <w:r w:rsidR="00D47093" w:rsidRPr="004A7B9B">
        <w:rPr>
          <w:rFonts w:ascii="KaiTi" w:eastAsia="KaiTi" w:hAnsi="KaiTi" w:hint="eastAsia"/>
          <w:szCs w:val="22"/>
        </w:rPr>
        <w:t>架构的推迟</w:t>
      </w:r>
      <w:r w:rsidR="00FA652B" w:rsidRPr="004A7B9B">
        <w:rPr>
          <w:rFonts w:ascii="KaiTi" w:eastAsia="KaiTi" w:hAnsi="KaiTi" w:hint="eastAsia"/>
          <w:szCs w:val="22"/>
        </w:rPr>
        <w:t>提供，以及提交</w:t>
      </w:r>
      <w:r w:rsidRPr="004A7B9B">
        <w:rPr>
          <w:rFonts w:ascii="KaiTi" w:eastAsia="KaiTi" w:hAnsi="KaiTi" w:hint="eastAsia"/>
          <w:szCs w:val="22"/>
        </w:rPr>
        <w:t>关于</w:t>
      </w:r>
      <w:r w:rsidR="00FA652B" w:rsidRPr="004A7B9B">
        <w:rPr>
          <w:rFonts w:ascii="KaiTi" w:eastAsia="KaiTi" w:hAnsi="KaiTi" w:hint="eastAsia"/>
          <w:szCs w:val="22"/>
        </w:rPr>
        <w:t>用于知识产权数据的JSON的建议草案</w:t>
      </w:r>
      <w:proofErr w:type="gramStart"/>
      <w:r w:rsidR="00FA652B" w:rsidRPr="004A7B9B">
        <w:rPr>
          <w:rFonts w:ascii="KaiTi" w:eastAsia="KaiTi" w:hAnsi="KaiTi" w:hint="eastAsia"/>
          <w:szCs w:val="22"/>
        </w:rPr>
        <w:t>供标准</w:t>
      </w:r>
      <w:proofErr w:type="gramEnd"/>
      <w:r w:rsidR="00FA652B" w:rsidRPr="004A7B9B">
        <w:rPr>
          <w:rFonts w:ascii="KaiTi" w:eastAsia="KaiTi" w:hAnsi="KaiTi" w:hint="eastAsia"/>
          <w:szCs w:val="22"/>
        </w:rPr>
        <w:t>委员会第九届会议审议的意向</w:t>
      </w:r>
      <w:r w:rsidR="00DC6F2B" w:rsidRPr="004A7B9B">
        <w:rPr>
          <w:rFonts w:ascii="KaiTi" w:eastAsia="KaiTi" w:hAnsi="KaiTi"/>
          <w:szCs w:val="22"/>
        </w:rPr>
        <w:t>；</w:t>
      </w:r>
    </w:p>
    <w:p w14:paraId="2D6FC442" w14:textId="680D2D10" w:rsidR="00515DC8" w:rsidRPr="004A7B9B" w:rsidRDefault="00515DC8"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注意上文第27</w:t>
      </w:r>
      <w:r w:rsidR="00F4666B" w:rsidRPr="004A7B9B">
        <w:rPr>
          <w:rFonts w:ascii="KaiTi" w:eastAsia="KaiTi" w:hAnsi="KaiTi"/>
          <w:szCs w:val="22"/>
        </w:rPr>
        <w:t>段所述</w:t>
      </w:r>
      <w:r w:rsidR="00F4666B" w:rsidRPr="004A7B9B">
        <w:rPr>
          <w:rFonts w:ascii="KaiTi" w:eastAsia="KaiTi" w:hAnsi="KaiTi" w:hint="eastAsia"/>
          <w:szCs w:val="22"/>
        </w:rPr>
        <w:t>停止支持</w:t>
      </w:r>
      <w:r w:rsidR="00F4666B" w:rsidRPr="004A7B9B">
        <w:rPr>
          <w:rFonts w:ascii="KaiTi" w:eastAsia="KaiTi" w:hAnsi="KaiTi"/>
          <w:szCs w:val="22"/>
        </w:rPr>
        <w:t>海牙通信</w:t>
      </w:r>
      <w:r w:rsidR="00F4666B" w:rsidRPr="004A7B9B">
        <w:rPr>
          <w:rFonts w:ascii="KaiTi" w:eastAsia="KaiTi" w:hAnsi="KaiTi" w:hint="eastAsia"/>
          <w:szCs w:val="22"/>
        </w:rPr>
        <w:t>传统</w:t>
      </w:r>
      <w:r w:rsidRPr="004A7B9B">
        <w:rPr>
          <w:rFonts w:ascii="KaiTi" w:eastAsia="KaiTi" w:hAnsi="KaiTi"/>
          <w:szCs w:val="22"/>
        </w:rPr>
        <w:t>格式的更新</w:t>
      </w:r>
      <w:r w:rsidR="00D47093" w:rsidRPr="004A7B9B">
        <w:rPr>
          <w:rFonts w:ascii="KaiTi" w:eastAsia="KaiTi" w:hAnsi="KaiTi" w:hint="eastAsia"/>
          <w:szCs w:val="22"/>
        </w:rPr>
        <w:t>后的</w:t>
      </w:r>
      <w:r w:rsidRPr="004A7B9B">
        <w:rPr>
          <w:rFonts w:ascii="KaiTi" w:eastAsia="KaiTi" w:hAnsi="KaiTi"/>
          <w:szCs w:val="22"/>
        </w:rPr>
        <w:t>日期；</w:t>
      </w:r>
    </w:p>
    <w:p w14:paraId="4966F982" w14:textId="44DE828E" w:rsidR="00B03284" w:rsidRPr="004A7B9B" w:rsidRDefault="00F4666B"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注意</w:t>
      </w:r>
      <w:r w:rsidRPr="004A7B9B">
        <w:rPr>
          <w:rFonts w:ascii="KaiTi" w:eastAsia="KaiTi" w:hAnsi="KaiTi" w:hint="eastAsia"/>
          <w:szCs w:val="22"/>
        </w:rPr>
        <w:t>上文第28段所述标准ST</w:t>
      </w:r>
      <w:r w:rsidR="00B03284" w:rsidRPr="004A7B9B">
        <w:rPr>
          <w:rFonts w:ascii="KaiTi" w:eastAsia="KaiTi" w:hAnsi="KaiTi"/>
          <w:szCs w:val="22"/>
        </w:rPr>
        <w:t>.96</w:t>
      </w:r>
      <w:r w:rsidRPr="004A7B9B">
        <w:rPr>
          <w:rFonts w:ascii="KaiTi" w:eastAsia="KaiTi" w:hAnsi="KaiTi"/>
          <w:szCs w:val="22"/>
        </w:rPr>
        <w:t>集中存储库</w:t>
      </w:r>
      <w:r w:rsidRPr="004A7B9B">
        <w:rPr>
          <w:rFonts w:ascii="KaiTi" w:eastAsia="KaiTi" w:hAnsi="KaiTi" w:hint="eastAsia"/>
          <w:szCs w:val="22"/>
        </w:rPr>
        <w:t>的进展以及</w:t>
      </w:r>
      <w:r w:rsidR="00B03284" w:rsidRPr="004A7B9B">
        <w:rPr>
          <w:rFonts w:ascii="KaiTi" w:eastAsia="KaiTi" w:hAnsi="KaiTi"/>
          <w:szCs w:val="22"/>
        </w:rPr>
        <w:t>国际局的计划；</w:t>
      </w:r>
    </w:p>
    <w:p w14:paraId="33C8E275" w14:textId="4C338AF6" w:rsidR="00DC6F2B" w:rsidRPr="004A7B9B" w:rsidRDefault="00F4666B"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注意</w:t>
      </w:r>
      <w:r w:rsidR="00DC6F2B" w:rsidRPr="004A7B9B">
        <w:rPr>
          <w:rFonts w:ascii="KaiTi" w:eastAsia="KaiTi" w:hAnsi="KaiTi"/>
          <w:szCs w:val="22"/>
        </w:rPr>
        <w:t>上文第29</w:t>
      </w:r>
      <w:r w:rsidRPr="004A7B9B">
        <w:rPr>
          <w:rFonts w:ascii="KaiTi" w:eastAsia="KaiTi" w:hAnsi="KaiTi"/>
          <w:szCs w:val="22"/>
        </w:rPr>
        <w:t>段所述</w:t>
      </w:r>
      <w:r w:rsidR="00DC6F2B" w:rsidRPr="004A7B9B">
        <w:rPr>
          <w:rFonts w:ascii="KaiTi" w:eastAsia="KaiTi" w:hAnsi="KaiTi"/>
          <w:szCs w:val="22"/>
        </w:rPr>
        <w:t>XMl4IP工作队将</w:t>
      </w:r>
      <w:r w:rsidRPr="004A7B9B">
        <w:rPr>
          <w:rFonts w:ascii="KaiTi" w:eastAsia="KaiTi" w:hAnsi="KaiTi"/>
          <w:szCs w:val="22"/>
        </w:rPr>
        <w:t>在第九届会议</w:t>
      </w:r>
      <w:r w:rsidR="00853640" w:rsidRPr="004A7B9B">
        <w:rPr>
          <w:rFonts w:ascii="KaiTi" w:eastAsia="KaiTi" w:hAnsi="KaiTi" w:hint="eastAsia"/>
          <w:szCs w:val="22"/>
        </w:rPr>
        <w:t>提交关于供</w:t>
      </w:r>
      <w:r w:rsidR="00DC6F2B" w:rsidRPr="004A7B9B">
        <w:rPr>
          <w:rFonts w:ascii="KaiTi" w:eastAsia="KaiTi" w:hAnsi="KaiTi"/>
          <w:szCs w:val="22"/>
        </w:rPr>
        <w:t>外部受</w:t>
      </w:r>
      <w:proofErr w:type="gramStart"/>
      <w:r w:rsidR="00DC6F2B" w:rsidRPr="004A7B9B">
        <w:rPr>
          <w:rFonts w:ascii="KaiTi" w:eastAsia="KaiTi" w:hAnsi="KaiTi"/>
          <w:szCs w:val="22"/>
        </w:rPr>
        <w:t>众</w:t>
      </w:r>
      <w:r w:rsidRPr="004A7B9B">
        <w:rPr>
          <w:rFonts w:ascii="KaiTi" w:eastAsia="KaiTi" w:hAnsi="KaiTi" w:hint="eastAsia"/>
          <w:szCs w:val="22"/>
        </w:rPr>
        <w:t>参与</w:t>
      </w:r>
      <w:proofErr w:type="gramEnd"/>
      <w:r w:rsidRPr="004A7B9B">
        <w:rPr>
          <w:rFonts w:ascii="KaiTi" w:eastAsia="KaiTi" w:hAnsi="KaiTi"/>
          <w:szCs w:val="22"/>
        </w:rPr>
        <w:t>的适当平台的</w:t>
      </w:r>
      <w:r w:rsidRPr="004A7B9B">
        <w:rPr>
          <w:rFonts w:ascii="KaiTi" w:eastAsia="KaiTi" w:hAnsi="KaiTi" w:hint="eastAsia"/>
          <w:szCs w:val="22"/>
        </w:rPr>
        <w:t>提案</w:t>
      </w:r>
      <w:r w:rsidR="00DC6F2B" w:rsidRPr="004A7B9B">
        <w:rPr>
          <w:rFonts w:ascii="KaiTi" w:eastAsia="KaiTi" w:hAnsi="KaiTi"/>
          <w:szCs w:val="22"/>
        </w:rPr>
        <w:t>；并</w:t>
      </w:r>
    </w:p>
    <w:p w14:paraId="3CA46B1C" w14:textId="30B76CFA" w:rsidR="00C4059E" w:rsidRPr="004A7B9B" w:rsidRDefault="00C4059E" w:rsidP="004A7B9B">
      <w:pPr>
        <w:pStyle w:val="ListParagraph"/>
        <w:numPr>
          <w:ilvl w:val="0"/>
          <w:numId w:val="25"/>
        </w:numPr>
        <w:overflowPunct w:val="0"/>
        <w:spacing w:afterLines="50" w:after="120" w:line="340" w:lineRule="atLeast"/>
        <w:ind w:left="5534" w:firstLine="0"/>
        <w:jc w:val="both"/>
        <w:rPr>
          <w:rFonts w:ascii="KaiTi" w:eastAsia="KaiTi" w:hAnsi="KaiTi"/>
          <w:szCs w:val="22"/>
        </w:rPr>
      </w:pPr>
      <w:r w:rsidRPr="004A7B9B">
        <w:rPr>
          <w:rFonts w:ascii="KaiTi" w:eastAsia="KaiTi" w:hAnsi="KaiTi"/>
          <w:szCs w:val="22"/>
        </w:rPr>
        <w:t>注意上文第30段至第33</w:t>
      </w:r>
      <w:r w:rsidR="00F4666B" w:rsidRPr="004A7B9B">
        <w:rPr>
          <w:rFonts w:ascii="KaiTi" w:eastAsia="KaiTi" w:hAnsi="KaiTi"/>
          <w:szCs w:val="22"/>
        </w:rPr>
        <w:t>段所述</w:t>
      </w:r>
      <w:r w:rsidRPr="004A7B9B">
        <w:rPr>
          <w:rFonts w:ascii="KaiTi" w:eastAsia="KaiTi" w:hAnsi="KaiTi"/>
          <w:szCs w:val="22"/>
        </w:rPr>
        <w:t>XML4IP工作队</w:t>
      </w:r>
      <w:r w:rsidR="00F4666B" w:rsidRPr="004A7B9B">
        <w:rPr>
          <w:rFonts w:ascii="KaiTi" w:eastAsia="KaiTi" w:hAnsi="KaiTi" w:hint="eastAsia"/>
          <w:szCs w:val="22"/>
        </w:rPr>
        <w:t>的</w:t>
      </w:r>
      <w:r w:rsidRPr="004A7B9B">
        <w:rPr>
          <w:rFonts w:ascii="KaiTi" w:eastAsia="KaiTi" w:hAnsi="KaiTi"/>
          <w:szCs w:val="22"/>
        </w:rPr>
        <w:t>工作计划。</w:t>
      </w:r>
    </w:p>
    <w:p w14:paraId="2C805AAF" w14:textId="3997F410" w:rsidR="00A94524" w:rsidRPr="004A7B9B" w:rsidRDefault="008F0507" w:rsidP="004A7B9B">
      <w:pPr>
        <w:pStyle w:val="Endofdocument"/>
        <w:spacing w:before="720" w:afterLines="50" w:after="120" w:line="340" w:lineRule="atLeast"/>
        <w:rPr>
          <w:rFonts w:ascii="KaiTi" w:eastAsia="KaiTi" w:hAnsi="KaiTi"/>
          <w:szCs w:val="22"/>
        </w:rPr>
      </w:pPr>
      <w:r w:rsidRPr="004A7B9B">
        <w:rPr>
          <w:rFonts w:ascii="KaiTi" w:eastAsia="KaiTi" w:hAnsi="KaiTi" w:cs="Arial"/>
          <w:sz w:val="22"/>
          <w:szCs w:val="22"/>
        </w:rPr>
        <w:t>[文件完]</w:t>
      </w:r>
    </w:p>
    <w:sectPr w:rsidR="00A94524" w:rsidRPr="004A7B9B" w:rsidSect="004A7B9B">
      <w:headerReference w:type="even" r:id="rId12"/>
      <w:headerReference w:type="defaul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1323C" w14:textId="77777777" w:rsidR="00D47093" w:rsidRDefault="00D47093">
      <w:r>
        <w:separator/>
      </w:r>
    </w:p>
  </w:endnote>
  <w:endnote w:type="continuationSeparator" w:id="0">
    <w:p w14:paraId="1478CD8D" w14:textId="77777777" w:rsidR="00D47093" w:rsidRDefault="00D47093" w:rsidP="003B38C1">
      <w:r>
        <w:separator/>
      </w:r>
    </w:p>
    <w:p w14:paraId="797256D6" w14:textId="77777777" w:rsidR="00D47093" w:rsidRPr="003B38C1" w:rsidRDefault="00D47093" w:rsidP="003B38C1">
      <w:pPr>
        <w:spacing w:after="60"/>
        <w:rPr>
          <w:sz w:val="17"/>
        </w:rPr>
      </w:pPr>
      <w:r>
        <w:rPr>
          <w:sz w:val="17"/>
        </w:rPr>
        <w:t>[Endnote continued from previous page]</w:t>
      </w:r>
    </w:p>
  </w:endnote>
  <w:endnote w:type="continuationNotice" w:id="1">
    <w:p w14:paraId="1AC56844" w14:textId="77777777" w:rsidR="00D47093" w:rsidRPr="003B38C1" w:rsidRDefault="00D470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Times New Roman"/>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C4DEF" w14:textId="77777777" w:rsidR="00D47093" w:rsidRDefault="00D47093">
      <w:r>
        <w:separator/>
      </w:r>
    </w:p>
  </w:footnote>
  <w:footnote w:type="continuationSeparator" w:id="0">
    <w:p w14:paraId="7D56F14C" w14:textId="77777777" w:rsidR="00D47093" w:rsidRDefault="00D47093" w:rsidP="008B60B2">
      <w:r>
        <w:separator/>
      </w:r>
    </w:p>
    <w:p w14:paraId="0B73FDED" w14:textId="77777777" w:rsidR="00D47093" w:rsidRPr="00ED77FB" w:rsidRDefault="00D47093"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09FE52CC" w14:textId="77777777" w:rsidR="00D47093" w:rsidRPr="00ED77FB" w:rsidRDefault="00D47093"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7162" w14:textId="77777777" w:rsidR="00D47093" w:rsidRPr="003D0B46" w:rsidRDefault="00D47093" w:rsidP="00CF0440">
    <w:pPr>
      <w:jc w:val="right"/>
      <w:rPr>
        <w:rFonts w:ascii="SimSun" w:hAnsi="SimSun"/>
      </w:rPr>
    </w:pPr>
    <w:r w:rsidRPr="003D0B46">
      <w:rPr>
        <w:rFonts w:ascii="SimSun" w:hAnsi="SimSun"/>
      </w:rPr>
      <w:t>CWS/8/14</w:t>
    </w:r>
  </w:p>
  <w:p w14:paraId="0D7BF2D0" w14:textId="54F89063" w:rsidR="00D47093" w:rsidRPr="003D0B46" w:rsidRDefault="00D47093" w:rsidP="00CF0440">
    <w:pPr>
      <w:pStyle w:val="Header"/>
      <w:jc w:val="right"/>
      <w:rPr>
        <w:rFonts w:ascii="SimSun" w:hAnsi="SimSun"/>
      </w:rPr>
    </w:pPr>
    <w:r w:rsidRPr="003D0B46">
      <w:rPr>
        <w:rFonts w:ascii="SimSun" w:hAnsi="SimSun" w:hint="eastAsia"/>
      </w:rPr>
      <w:t>第</w:t>
    </w:r>
    <w:sdt>
      <w:sdtPr>
        <w:rPr>
          <w:rFonts w:ascii="SimSun" w:hAnsi="SimSun"/>
        </w:rPr>
        <w:id w:val="428245835"/>
        <w:docPartObj>
          <w:docPartGallery w:val="Page Numbers (Top of Page)"/>
          <w:docPartUnique/>
        </w:docPartObj>
      </w:sdtPr>
      <w:sdtEndPr>
        <w:rPr>
          <w:noProof/>
        </w:rPr>
      </w:sdtEndPr>
      <w:sdtContent>
        <w:r w:rsidRPr="003D0B46">
          <w:rPr>
            <w:rFonts w:ascii="SimSun" w:hAnsi="SimSun"/>
          </w:rPr>
          <w:fldChar w:fldCharType="begin"/>
        </w:r>
        <w:r w:rsidRPr="003D0B46">
          <w:rPr>
            <w:rFonts w:ascii="SimSun" w:hAnsi="SimSun"/>
          </w:rPr>
          <w:instrText xml:space="preserve"> PAGE   \* MERGEFORMAT </w:instrText>
        </w:r>
        <w:r w:rsidRPr="003D0B46">
          <w:rPr>
            <w:rFonts w:ascii="SimSun" w:hAnsi="SimSun"/>
          </w:rPr>
          <w:fldChar w:fldCharType="separate"/>
        </w:r>
        <w:r w:rsidR="004A7B9B">
          <w:rPr>
            <w:rFonts w:ascii="SimSun" w:hAnsi="SimSun"/>
            <w:noProof/>
          </w:rPr>
          <w:t>6</w:t>
        </w:r>
        <w:r w:rsidRPr="003D0B46">
          <w:rPr>
            <w:rFonts w:ascii="SimSun" w:hAnsi="SimSun"/>
            <w:noProof/>
          </w:rPr>
          <w:fldChar w:fldCharType="end"/>
        </w:r>
        <w:r w:rsidRPr="003D0B46">
          <w:rPr>
            <w:rFonts w:ascii="SimSun" w:hAnsi="SimSun" w:hint="eastAsia"/>
            <w:noProof/>
          </w:rPr>
          <w:t>页</w:t>
        </w:r>
      </w:sdtContent>
    </w:sdt>
  </w:p>
  <w:p w14:paraId="470D32E2" w14:textId="77777777" w:rsidR="00D47093" w:rsidRPr="003D0B46" w:rsidRDefault="00D47093" w:rsidP="00AB1326">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72D3" w14:textId="77777777" w:rsidR="00D47093" w:rsidRPr="00E70263" w:rsidRDefault="00D47093" w:rsidP="00E2216C">
    <w:pPr>
      <w:jc w:val="right"/>
      <w:rPr>
        <w:rFonts w:ascii="SimSun" w:hAnsi="SimSun"/>
        <w:sz w:val="21"/>
        <w:szCs w:val="21"/>
      </w:rPr>
    </w:pPr>
    <w:bookmarkStart w:id="6" w:name="Code2"/>
    <w:r w:rsidRPr="00E70263">
      <w:rPr>
        <w:rFonts w:ascii="SimSun" w:hAnsi="SimSun"/>
        <w:sz w:val="21"/>
        <w:szCs w:val="21"/>
      </w:rPr>
      <w:t>CWS/8/14</w:t>
    </w:r>
  </w:p>
  <w:bookmarkEnd w:id="6"/>
  <w:p w14:paraId="5EEFBEF2" w14:textId="4A56C9F6" w:rsidR="00D47093" w:rsidRPr="00E70263" w:rsidRDefault="00D47093" w:rsidP="004A7B9B">
    <w:pPr>
      <w:pStyle w:val="Header"/>
      <w:overflowPunct w:val="0"/>
      <w:spacing w:afterLines="100" w:after="240"/>
      <w:jc w:val="right"/>
      <w:rPr>
        <w:rFonts w:ascii="SimSun" w:hAnsi="SimSun" w:hint="eastAsia"/>
        <w:sz w:val="21"/>
        <w:szCs w:val="21"/>
      </w:rPr>
    </w:pPr>
    <w:r w:rsidRPr="00E70263">
      <w:rPr>
        <w:rFonts w:ascii="SimSun" w:hAnsi="SimSun" w:hint="eastAsia"/>
        <w:sz w:val="21"/>
        <w:szCs w:val="21"/>
      </w:rPr>
      <w:t>第</w:t>
    </w:r>
    <w:sdt>
      <w:sdtPr>
        <w:rPr>
          <w:rFonts w:ascii="SimSun" w:hAnsi="SimSun"/>
          <w:sz w:val="21"/>
          <w:szCs w:val="21"/>
        </w:rPr>
        <w:id w:val="1586028016"/>
        <w:docPartObj>
          <w:docPartGallery w:val="Page Numbers (Top of Page)"/>
          <w:docPartUnique/>
        </w:docPartObj>
      </w:sdtPr>
      <w:sdtEndPr>
        <w:rPr>
          <w:noProof/>
        </w:rPr>
      </w:sdtEndPr>
      <w:sdtContent>
        <w:r w:rsidRPr="00E70263">
          <w:rPr>
            <w:rFonts w:ascii="SimSun" w:hAnsi="SimSun"/>
            <w:sz w:val="21"/>
            <w:szCs w:val="21"/>
          </w:rPr>
          <w:fldChar w:fldCharType="begin"/>
        </w:r>
        <w:r w:rsidRPr="00E70263">
          <w:rPr>
            <w:rFonts w:ascii="SimSun" w:hAnsi="SimSun"/>
            <w:sz w:val="21"/>
            <w:szCs w:val="21"/>
          </w:rPr>
          <w:instrText xml:space="preserve"> PAGE   \* MERGEFORMAT </w:instrText>
        </w:r>
        <w:r w:rsidRPr="00E70263">
          <w:rPr>
            <w:rFonts w:ascii="SimSun" w:hAnsi="SimSun"/>
            <w:sz w:val="21"/>
            <w:szCs w:val="21"/>
          </w:rPr>
          <w:fldChar w:fldCharType="separate"/>
        </w:r>
        <w:r w:rsidR="00995146">
          <w:rPr>
            <w:rFonts w:ascii="SimSun" w:hAnsi="SimSun"/>
            <w:noProof/>
            <w:sz w:val="21"/>
            <w:szCs w:val="21"/>
          </w:rPr>
          <w:t>6</w:t>
        </w:r>
        <w:r w:rsidRPr="00E70263">
          <w:rPr>
            <w:rFonts w:ascii="SimSun" w:hAnsi="SimSun"/>
            <w:noProof/>
            <w:sz w:val="21"/>
            <w:szCs w:val="21"/>
          </w:rPr>
          <w:fldChar w:fldCharType="end"/>
        </w:r>
        <w:r w:rsidRPr="00E70263">
          <w:rPr>
            <w:rFonts w:ascii="SimSun" w:hAnsi="SimSun" w:hint="eastAsia"/>
            <w:noProof/>
            <w:sz w:val="21"/>
            <w:szCs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AD017B"/>
    <w:multiLevelType w:val="hybridMultilevel"/>
    <w:tmpl w:val="D2C4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771FC"/>
    <w:multiLevelType w:val="hybridMultilevel"/>
    <w:tmpl w:val="1D247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B50E41"/>
    <w:multiLevelType w:val="hybridMultilevel"/>
    <w:tmpl w:val="4EC41604"/>
    <w:lvl w:ilvl="0" w:tplc="05BEC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03534"/>
    <w:multiLevelType w:val="hybridMultilevel"/>
    <w:tmpl w:val="CD84B870"/>
    <w:lvl w:ilvl="0" w:tplc="A9CA5BB8">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078D5"/>
    <w:multiLevelType w:val="hybridMultilevel"/>
    <w:tmpl w:val="B888EEC0"/>
    <w:lvl w:ilvl="0" w:tplc="9C1EB448">
      <w:start w:val="1"/>
      <w:numFmt w:val="decimal"/>
      <w:lvlText w:val="%1."/>
      <w:lvlJc w:val="left"/>
      <w:pPr>
        <w:tabs>
          <w:tab w:val="num" w:pos="562"/>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C3934"/>
    <w:multiLevelType w:val="hybridMultilevel"/>
    <w:tmpl w:val="B3C4E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4" w15:restartNumberingAfterBreak="0">
    <w:nsid w:val="3EE33F63"/>
    <w:multiLevelType w:val="hybridMultilevel"/>
    <w:tmpl w:val="893ADCF6"/>
    <w:lvl w:ilvl="0" w:tplc="87568AA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E23DC4"/>
    <w:multiLevelType w:val="hybridMultilevel"/>
    <w:tmpl w:val="8A9CFE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9A56F4"/>
    <w:multiLevelType w:val="hybridMultilevel"/>
    <w:tmpl w:val="24985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C39E8"/>
    <w:multiLevelType w:val="hybridMultilevel"/>
    <w:tmpl w:val="AD4E2434"/>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17"/>
  </w:num>
  <w:num w:numId="2">
    <w:abstractNumId w:val="0"/>
  </w:num>
  <w:num w:numId="3">
    <w:abstractNumId w:val="7"/>
  </w:num>
  <w:num w:numId="4">
    <w:abstractNumId w:val="20"/>
  </w:num>
  <w:num w:numId="5">
    <w:abstractNumId w:val="23"/>
  </w:num>
  <w:num w:numId="6">
    <w:abstractNumId w:val="4"/>
  </w:num>
  <w:num w:numId="7">
    <w:abstractNumId w:val="25"/>
  </w:num>
  <w:num w:numId="8">
    <w:abstractNumId w:val="26"/>
  </w:num>
  <w:num w:numId="9">
    <w:abstractNumId w:val="12"/>
  </w:num>
  <w:num w:numId="10">
    <w:abstractNumId w:val="11"/>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8"/>
  </w:num>
  <w:num w:numId="21">
    <w:abstractNumId w:val="21"/>
  </w:num>
  <w:num w:numId="22">
    <w:abstractNumId w:val="1"/>
  </w:num>
  <w:num w:numId="23">
    <w:abstractNumId w:val="24"/>
  </w:num>
  <w:num w:numId="24">
    <w:abstractNumId w:val="5"/>
  </w:num>
  <w:num w:numId="25">
    <w:abstractNumId w:val="13"/>
  </w:num>
  <w:num w:numId="26">
    <w:abstractNumId w:val="19"/>
  </w:num>
  <w:num w:numId="27">
    <w:abstractNumId w:val="9"/>
  </w:num>
  <w:num w:numId="28">
    <w:abstractNumId w:val="6"/>
  </w:num>
  <w:num w:numId="29">
    <w:abstractNumId w:val="22"/>
  </w:num>
  <w:num w:numId="30">
    <w:abstractNumId w:val="10"/>
  </w:num>
  <w:num w:numId="31">
    <w:abstractNumId w:val="2"/>
  </w:num>
  <w:num w:numId="32">
    <w:abstractNumId w:val="18"/>
  </w:num>
  <w:num w:numId="33">
    <w:abstractNumId w:val="14"/>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4BF4"/>
    <w:rsid w:val="00012140"/>
    <w:rsid w:val="0001393C"/>
    <w:rsid w:val="000143CE"/>
    <w:rsid w:val="00014EFF"/>
    <w:rsid w:val="00023321"/>
    <w:rsid w:val="00026093"/>
    <w:rsid w:val="000270B9"/>
    <w:rsid w:val="00027F51"/>
    <w:rsid w:val="000305FB"/>
    <w:rsid w:val="000320E5"/>
    <w:rsid w:val="00032CDF"/>
    <w:rsid w:val="00043CAA"/>
    <w:rsid w:val="00044AA4"/>
    <w:rsid w:val="00047327"/>
    <w:rsid w:val="00051C6C"/>
    <w:rsid w:val="00055F73"/>
    <w:rsid w:val="0005645E"/>
    <w:rsid w:val="00060F94"/>
    <w:rsid w:val="00062AC6"/>
    <w:rsid w:val="00067295"/>
    <w:rsid w:val="00067AE0"/>
    <w:rsid w:val="00067E1A"/>
    <w:rsid w:val="00070AA4"/>
    <w:rsid w:val="00071AEF"/>
    <w:rsid w:val="00074074"/>
    <w:rsid w:val="00075432"/>
    <w:rsid w:val="0007684D"/>
    <w:rsid w:val="00081CCD"/>
    <w:rsid w:val="00084955"/>
    <w:rsid w:val="00085237"/>
    <w:rsid w:val="00087774"/>
    <w:rsid w:val="0009432D"/>
    <w:rsid w:val="000968ED"/>
    <w:rsid w:val="0009705F"/>
    <w:rsid w:val="000A695B"/>
    <w:rsid w:val="000B0F76"/>
    <w:rsid w:val="000B0F7B"/>
    <w:rsid w:val="000B2D2B"/>
    <w:rsid w:val="000B323C"/>
    <w:rsid w:val="000B3804"/>
    <w:rsid w:val="000B7247"/>
    <w:rsid w:val="000C1021"/>
    <w:rsid w:val="000C115D"/>
    <w:rsid w:val="000C22DB"/>
    <w:rsid w:val="000C5666"/>
    <w:rsid w:val="000C5B9D"/>
    <w:rsid w:val="000C78B0"/>
    <w:rsid w:val="000D07C4"/>
    <w:rsid w:val="000D479E"/>
    <w:rsid w:val="000E11B0"/>
    <w:rsid w:val="000E4467"/>
    <w:rsid w:val="000E5F65"/>
    <w:rsid w:val="000F46D6"/>
    <w:rsid w:val="000F493E"/>
    <w:rsid w:val="000F5116"/>
    <w:rsid w:val="000F5E56"/>
    <w:rsid w:val="000F669C"/>
    <w:rsid w:val="00100B46"/>
    <w:rsid w:val="00106381"/>
    <w:rsid w:val="001139F0"/>
    <w:rsid w:val="001146BB"/>
    <w:rsid w:val="00115693"/>
    <w:rsid w:val="00124B1A"/>
    <w:rsid w:val="001251D1"/>
    <w:rsid w:val="00126B6F"/>
    <w:rsid w:val="00133140"/>
    <w:rsid w:val="00134368"/>
    <w:rsid w:val="001360FF"/>
    <w:rsid w:val="00136272"/>
    <w:rsid w:val="001362EE"/>
    <w:rsid w:val="00143396"/>
    <w:rsid w:val="00144A55"/>
    <w:rsid w:val="0014537B"/>
    <w:rsid w:val="00150720"/>
    <w:rsid w:val="0015092A"/>
    <w:rsid w:val="00152DAC"/>
    <w:rsid w:val="00152DF6"/>
    <w:rsid w:val="0015350E"/>
    <w:rsid w:val="00153A46"/>
    <w:rsid w:val="001572B9"/>
    <w:rsid w:val="00160EE6"/>
    <w:rsid w:val="00161D77"/>
    <w:rsid w:val="0016407D"/>
    <w:rsid w:val="00164CF9"/>
    <w:rsid w:val="00166549"/>
    <w:rsid w:val="00173685"/>
    <w:rsid w:val="00175241"/>
    <w:rsid w:val="00177A79"/>
    <w:rsid w:val="001803AE"/>
    <w:rsid w:val="00180499"/>
    <w:rsid w:val="001813D0"/>
    <w:rsid w:val="00181E31"/>
    <w:rsid w:val="0018257C"/>
    <w:rsid w:val="001832A6"/>
    <w:rsid w:val="001863B7"/>
    <w:rsid w:val="00186892"/>
    <w:rsid w:val="00192805"/>
    <w:rsid w:val="0019321F"/>
    <w:rsid w:val="00193ADA"/>
    <w:rsid w:val="001A0B8F"/>
    <w:rsid w:val="001A1983"/>
    <w:rsid w:val="001A5F0B"/>
    <w:rsid w:val="001A6426"/>
    <w:rsid w:val="001A71D7"/>
    <w:rsid w:val="001A7FAA"/>
    <w:rsid w:val="001B0D94"/>
    <w:rsid w:val="001B5BC5"/>
    <w:rsid w:val="001B6A44"/>
    <w:rsid w:val="001B7F01"/>
    <w:rsid w:val="001C0FA4"/>
    <w:rsid w:val="001C32FF"/>
    <w:rsid w:val="001E646C"/>
    <w:rsid w:val="001F0559"/>
    <w:rsid w:val="001F3BEE"/>
    <w:rsid w:val="001F47F0"/>
    <w:rsid w:val="001F56A5"/>
    <w:rsid w:val="001F5AE9"/>
    <w:rsid w:val="001F6D99"/>
    <w:rsid w:val="00200699"/>
    <w:rsid w:val="00202124"/>
    <w:rsid w:val="00203171"/>
    <w:rsid w:val="0021019F"/>
    <w:rsid w:val="002102F7"/>
    <w:rsid w:val="002104BB"/>
    <w:rsid w:val="00214B90"/>
    <w:rsid w:val="00216048"/>
    <w:rsid w:val="00216DC2"/>
    <w:rsid w:val="00222656"/>
    <w:rsid w:val="00223203"/>
    <w:rsid w:val="002267DA"/>
    <w:rsid w:val="00226BF8"/>
    <w:rsid w:val="00226E3E"/>
    <w:rsid w:val="002330CA"/>
    <w:rsid w:val="0023687E"/>
    <w:rsid w:val="00237A52"/>
    <w:rsid w:val="00240DD0"/>
    <w:rsid w:val="00241965"/>
    <w:rsid w:val="00243510"/>
    <w:rsid w:val="00243F68"/>
    <w:rsid w:val="00244424"/>
    <w:rsid w:val="00245E3F"/>
    <w:rsid w:val="0025148E"/>
    <w:rsid w:val="00254A4E"/>
    <w:rsid w:val="002606C6"/>
    <w:rsid w:val="00261290"/>
    <w:rsid w:val="00261522"/>
    <w:rsid w:val="002618E7"/>
    <w:rsid w:val="002634C4"/>
    <w:rsid w:val="0026503E"/>
    <w:rsid w:val="00265962"/>
    <w:rsid w:val="00267A7D"/>
    <w:rsid w:val="00271EC1"/>
    <w:rsid w:val="00272975"/>
    <w:rsid w:val="00275BE0"/>
    <w:rsid w:val="0028252D"/>
    <w:rsid w:val="002837F0"/>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A7146"/>
    <w:rsid w:val="002B0821"/>
    <w:rsid w:val="002B20A3"/>
    <w:rsid w:val="002B4031"/>
    <w:rsid w:val="002B6114"/>
    <w:rsid w:val="002B649A"/>
    <w:rsid w:val="002C1A6C"/>
    <w:rsid w:val="002C2CCB"/>
    <w:rsid w:val="002C36F9"/>
    <w:rsid w:val="002E14FC"/>
    <w:rsid w:val="002E3212"/>
    <w:rsid w:val="002F0A65"/>
    <w:rsid w:val="002F1FE6"/>
    <w:rsid w:val="002F4E68"/>
    <w:rsid w:val="003032C9"/>
    <w:rsid w:val="003068C1"/>
    <w:rsid w:val="00306EEA"/>
    <w:rsid w:val="00312F7F"/>
    <w:rsid w:val="003174C6"/>
    <w:rsid w:val="00325724"/>
    <w:rsid w:val="003278CB"/>
    <w:rsid w:val="00330132"/>
    <w:rsid w:val="0033325E"/>
    <w:rsid w:val="00336141"/>
    <w:rsid w:val="0033734A"/>
    <w:rsid w:val="003379DE"/>
    <w:rsid w:val="003428C9"/>
    <w:rsid w:val="0034360D"/>
    <w:rsid w:val="00345D82"/>
    <w:rsid w:val="00346044"/>
    <w:rsid w:val="003469C9"/>
    <w:rsid w:val="0035110E"/>
    <w:rsid w:val="00353C5A"/>
    <w:rsid w:val="00357B3A"/>
    <w:rsid w:val="00357EC3"/>
    <w:rsid w:val="00361450"/>
    <w:rsid w:val="0036476D"/>
    <w:rsid w:val="00364A56"/>
    <w:rsid w:val="00364E2A"/>
    <w:rsid w:val="00367122"/>
    <w:rsid w:val="0036715F"/>
    <w:rsid w:val="003673CF"/>
    <w:rsid w:val="0036754F"/>
    <w:rsid w:val="003724D4"/>
    <w:rsid w:val="00372913"/>
    <w:rsid w:val="00380C92"/>
    <w:rsid w:val="00380F0F"/>
    <w:rsid w:val="00382EB8"/>
    <w:rsid w:val="003845C1"/>
    <w:rsid w:val="00387294"/>
    <w:rsid w:val="003935D5"/>
    <w:rsid w:val="00394E66"/>
    <w:rsid w:val="00395DA4"/>
    <w:rsid w:val="003964D5"/>
    <w:rsid w:val="003A41E2"/>
    <w:rsid w:val="003A450C"/>
    <w:rsid w:val="003A5D49"/>
    <w:rsid w:val="003A6C84"/>
    <w:rsid w:val="003A6F89"/>
    <w:rsid w:val="003B38C1"/>
    <w:rsid w:val="003B3EF8"/>
    <w:rsid w:val="003B4E59"/>
    <w:rsid w:val="003B58BD"/>
    <w:rsid w:val="003B6932"/>
    <w:rsid w:val="003C0118"/>
    <w:rsid w:val="003C0421"/>
    <w:rsid w:val="003C2534"/>
    <w:rsid w:val="003C323B"/>
    <w:rsid w:val="003C7680"/>
    <w:rsid w:val="003D0B46"/>
    <w:rsid w:val="003D0B9E"/>
    <w:rsid w:val="003D0C09"/>
    <w:rsid w:val="003D1289"/>
    <w:rsid w:val="003D2A22"/>
    <w:rsid w:val="003D57E3"/>
    <w:rsid w:val="003D5DC2"/>
    <w:rsid w:val="003E08B0"/>
    <w:rsid w:val="003E3D76"/>
    <w:rsid w:val="003E4213"/>
    <w:rsid w:val="003E43ED"/>
    <w:rsid w:val="003E6BD5"/>
    <w:rsid w:val="003F0709"/>
    <w:rsid w:val="003F08A2"/>
    <w:rsid w:val="003F49F3"/>
    <w:rsid w:val="00401C1B"/>
    <w:rsid w:val="00404914"/>
    <w:rsid w:val="00406039"/>
    <w:rsid w:val="00411E27"/>
    <w:rsid w:val="00411E3B"/>
    <w:rsid w:val="00414C69"/>
    <w:rsid w:val="0041784C"/>
    <w:rsid w:val="00417AF2"/>
    <w:rsid w:val="004219DD"/>
    <w:rsid w:val="004238C9"/>
    <w:rsid w:val="00423C53"/>
    <w:rsid w:val="00423E3E"/>
    <w:rsid w:val="00427AF4"/>
    <w:rsid w:val="0043292D"/>
    <w:rsid w:val="00433695"/>
    <w:rsid w:val="00434E19"/>
    <w:rsid w:val="00435332"/>
    <w:rsid w:val="00442220"/>
    <w:rsid w:val="00444F23"/>
    <w:rsid w:val="00451A24"/>
    <w:rsid w:val="004566D9"/>
    <w:rsid w:val="00457762"/>
    <w:rsid w:val="0046036C"/>
    <w:rsid w:val="004615D2"/>
    <w:rsid w:val="004647DA"/>
    <w:rsid w:val="004654AD"/>
    <w:rsid w:val="00470688"/>
    <w:rsid w:val="00470B0B"/>
    <w:rsid w:val="00472582"/>
    <w:rsid w:val="00473A12"/>
    <w:rsid w:val="00474062"/>
    <w:rsid w:val="00475BB9"/>
    <w:rsid w:val="00477D6B"/>
    <w:rsid w:val="00481EEA"/>
    <w:rsid w:val="004853A0"/>
    <w:rsid w:val="00485A19"/>
    <w:rsid w:val="00491D68"/>
    <w:rsid w:val="004A4298"/>
    <w:rsid w:val="004A5372"/>
    <w:rsid w:val="004A54AA"/>
    <w:rsid w:val="004A7B9B"/>
    <w:rsid w:val="004B26E7"/>
    <w:rsid w:val="004B415E"/>
    <w:rsid w:val="004B5909"/>
    <w:rsid w:val="004B60CD"/>
    <w:rsid w:val="004C4ACD"/>
    <w:rsid w:val="004C6B77"/>
    <w:rsid w:val="004D0C3B"/>
    <w:rsid w:val="004D1CEB"/>
    <w:rsid w:val="004D4921"/>
    <w:rsid w:val="004E2D88"/>
    <w:rsid w:val="004E548A"/>
    <w:rsid w:val="004E58E1"/>
    <w:rsid w:val="004E5A07"/>
    <w:rsid w:val="004E5AC7"/>
    <w:rsid w:val="004F02A2"/>
    <w:rsid w:val="004F1E2C"/>
    <w:rsid w:val="004F23E3"/>
    <w:rsid w:val="005019FF"/>
    <w:rsid w:val="00504006"/>
    <w:rsid w:val="005053A0"/>
    <w:rsid w:val="0050566F"/>
    <w:rsid w:val="005103A1"/>
    <w:rsid w:val="00511B87"/>
    <w:rsid w:val="00515DC8"/>
    <w:rsid w:val="00520A2A"/>
    <w:rsid w:val="0053057A"/>
    <w:rsid w:val="005319CB"/>
    <w:rsid w:val="00531BAF"/>
    <w:rsid w:val="0053303A"/>
    <w:rsid w:val="0053466E"/>
    <w:rsid w:val="00535188"/>
    <w:rsid w:val="00537369"/>
    <w:rsid w:val="00540D28"/>
    <w:rsid w:val="00541F04"/>
    <w:rsid w:val="00542C96"/>
    <w:rsid w:val="00543316"/>
    <w:rsid w:val="005454D1"/>
    <w:rsid w:val="005468FE"/>
    <w:rsid w:val="00546F68"/>
    <w:rsid w:val="00552D0B"/>
    <w:rsid w:val="00552FBC"/>
    <w:rsid w:val="005531A0"/>
    <w:rsid w:val="00554585"/>
    <w:rsid w:val="00554DBA"/>
    <w:rsid w:val="00554E15"/>
    <w:rsid w:val="005550E2"/>
    <w:rsid w:val="0055633C"/>
    <w:rsid w:val="00560A29"/>
    <w:rsid w:val="00562211"/>
    <w:rsid w:val="0057197D"/>
    <w:rsid w:val="005746CF"/>
    <w:rsid w:val="00576183"/>
    <w:rsid w:val="0058120E"/>
    <w:rsid w:val="005823CA"/>
    <w:rsid w:val="005825FE"/>
    <w:rsid w:val="00584020"/>
    <w:rsid w:val="005844E9"/>
    <w:rsid w:val="00586520"/>
    <w:rsid w:val="005905B7"/>
    <w:rsid w:val="005922FB"/>
    <w:rsid w:val="00594180"/>
    <w:rsid w:val="005A245A"/>
    <w:rsid w:val="005B3241"/>
    <w:rsid w:val="005B3D6A"/>
    <w:rsid w:val="005C09C6"/>
    <w:rsid w:val="005C2004"/>
    <w:rsid w:val="005C43A6"/>
    <w:rsid w:val="005C4D61"/>
    <w:rsid w:val="005C4E9A"/>
    <w:rsid w:val="005C6649"/>
    <w:rsid w:val="005C71DD"/>
    <w:rsid w:val="005D0B80"/>
    <w:rsid w:val="005D2EAD"/>
    <w:rsid w:val="005D4853"/>
    <w:rsid w:val="005D532D"/>
    <w:rsid w:val="005D5536"/>
    <w:rsid w:val="005D5DD4"/>
    <w:rsid w:val="005E0FFF"/>
    <w:rsid w:val="005E1D7F"/>
    <w:rsid w:val="005E2ED5"/>
    <w:rsid w:val="005E5A82"/>
    <w:rsid w:val="005E5B1A"/>
    <w:rsid w:val="005E69B9"/>
    <w:rsid w:val="005F0588"/>
    <w:rsid w:val="005F4AB0"/>
    <w:rsid w:val="005F4F93"/>
    <w:rsid w:val="005F6088"/>
    <w:rsid w:val="005F733A"/>
    <w:rsid w:val="00603523"/>
    <w:rsid w:val="00605827"/>
    <w:rsid w:val="006129DC"/>
    <w:rsid w:val="006138FC"/>
    <w:rsid w:val="006149AA"/>
    <w:rsid w:val="00614F82"/>
    <w:rsid w:val="0061586B"/>
    <w:rsid w:val="00615D9A"/>
    <w:rsid w:val="006166AC"/>
    <w:rsid w:val="00623D72"/>
    <w:rsid w:val="0062504D"/>
    <w:rsid w:val="0062573E"/>
    <w:rsid w:val="00631EA5"/>
    <w:rsid w:val="00634C20"/>
    <w:rsid w:val="0063544A"/>
    <w:rsid w:val="00637EE8"/>
    <w:rsid w:val="00646050"/>
    <w:rsid w:val="00650F84"/>
    <w:rsid w:val="00652999"/>
    <w:rsid w:val="00653E35"/>
    <w:rsid w:val="00660664"/>
    <w:rsid w:val="006615F4"/>
    <w:rsid w:val="0066160C"/>
    <w:rsid w:val="00661F18"/>
    <w:rsid w:val="00665171"/>
    <w:rsid w:val="0066529E"/>
    <w:rsid w:val="00666635"/>
    <w:rsid w:val="00667545"/>
    <w:rsid w:val="006713CA"/>
    <w:rsid w:val="00671BD2"/>
    <w:rsid w:val="00676C5C"/>
    <w:rsid w:val="006851D6"/>
    <w:rsid w:val="00687D29"/>
    <w:rsid w:val="00691777"/>
    <w:rsid w:val="00697CDB"/>
    <w:rsid w:val="006A075B"/>
    <w:rsid w:val="006A3905"/>
    <w:rsid w:val="006A4958"/>
    <w:rsid w:val="006A5902"/>
    <w:rsid w:val="006A67B4"/>
    <w:rsid w:val="006B32D2"/>
    <w:rsid w:val="006B5BF0"/>
    <w:rsid w:val="006B700D"/>
    <w:rsid w:val="006C1677"/>
    <w:rsid w:val="006C38EC"/>
    <w:rsid w:val="006D213A"/>
    <w:rsid w:val="006D3AEE"/>
    <w:rsid w:val="006D6AFC"/>
    <w:rsid w:val="006E1DB2"/>
    <w:rsid w:val="006E6087"/>
    <w:rsid w:val="006F11C7"/>
    <w:rsid w:val="006F2E21"/>
    <w:rsid w:val="006F32F9"/>
    <w:rsid w:val="007015C4"/>
    <w:rsid w:val="00704695"/>
    <w:rsid w:val="007048C2"/>
    <w:rsid w:val="007210F3"/>
    <w:rsid w:val="00724DAD"/>
    <w:rsid w:val="00726912"/>
    <w:rsid w:val="00731539"/>
    <w:rsid w:val="0073440C"/>
    <w:rsid w:val="00734652"/>
    <w:rsid w:val="00734EA7"/>
    <w:rsid w:val="007356F1"/>
    <w:rsid w:val="00735858"/>
    <w:rsid w:val="00736038"/>
    <w:rsid w:val="00736EC8"/>
    <w:rsid w:val="0074079B"/>
    <w:rsid w:val="00746276"/>
    <w:rsid w:val="00746814"/>
    <w:rsid w:val="007502FD"/>
    <w:rsid w:val="00752326"/>
    <w:rsid w:val="00752BE2"/>
    <w:rsid w:val="00754723"/>
    <w:rsid w:val="00755B77"/>
    <w:rsid w:val="00765F15"/>
    <w:rsid w:val="00767C3F"/>
    <w:rsid w:val="00772CAF"/>
    <w:rsid w:val="007734D2"/>
    <w:rsid w:val="00773B7B"/>
    <w:rsid w:val="00774501"/>
    <w:rsid w:val="00774EB5"/>
    <w:rsid w:val="00777E4D"/>
    <w:rsid w:val="007829B8"/>
    <w:rsid w:val="007911BB"/>
    <w:rsid w:val="00793BFC"/>
    <w:rsid w:val="0079584D"/>
    <w:rsid w:val="007A0CBE"/>
    <w:rsid w:val="007A1717"/>
    <w:rsid w:val="007B1727"/>
    <w:rsid w:val="007B6851"/>
    <w:rsid w:val="007B6E36"/>
    <w:rsid w:val="007B77AB"/>
    <w:rsid w:val="007C1C86"/>
    <w:rsid w:val="007C275D"/>
    <w:rsid w:val="007D0DBE"/>
    <w:rsid w:val="007D1090"/>
    <w:rsid w:val="007D1273"/>
    <w:rsid w:val="007D1613"/>
    <w:rsid w:val="007D4713"/>
    <w:rsid w:val="007D632E"/>
    <w:rsid w:val="007E1F86"/>
    <w:rsid w:val="007E2205"/>
    <w:rsid w:val="007E3178"/>
    <w:rsid w:val="007E39EA"/>
    <w:rsid w:val="007E6DA8"/>
    <w:rsid w:val="007F1226"/>
    <w:rsid w:val="007F1DDE"/>
    <w:rsid w:val="007F43BE"/>
    <w:rsid w:val="007F471B"/>
    <w:rsid w:val="007F548C"/>
    <w:rsid w:val="007F6442"/>
    <w:rsid w:val="007F6AFB"/>
    <w:rsid w:val="00801023"/>
    <w:rsid w:val="008021B9"/>
    <w:rsid w:val="00807720"/>
    <w:rsid w:val="00810F26"/>
    <w:rsid w:val="008143BD"/>
    <w:rsid w:val="008146C1"/>
    <w:rsid w:val="00821F66"/>
    <w:rsid w:val="008240CE"/>
    <w:rsid w:val="00826CA2"/>
    <w:rsid w:val="00827619"/>
    <w:rsid w:val="00827E64"/>
    <w:rsid w:val="00830298"/>
    <w:rsid w:val="0083120D"/>
    <w:rsid w:val="00836924"/>
    <w:rsid w:val="008451F7"/>
    <w:rsid w:val="00853640"/>
    <w:rsid w:val="00854196"/>
    <w:rsid w:val="00854B4A"/>
    <w:rsid w:val="0085631E"/>
    <w:rsid w:val="008610D1"/>
    <w:rsid w:val="00866208"/>
    <w:rsid w:val="00871E50"/>
    <w:rsid w:val="00872524"/>
    <w:rsid w:val="00872F93"/>
    <w:rsid w:val="00886358"/>
    <w:rsid w:val="00891996"/>
    <w:rsid w:val="00892317"/>
    <w:rsid w:val="008A1A31"/>
    <w:rsid w:val="008A1A91"/>
    <w:rsid w:val="008A274F"/>
    <w:rsid w:val="008A3F0A"/>
    <w:rsid w:val="008A4237"/>
    <w:rsid w:val="008A5E5A"/>
    <w:rsid w:val="008A6CBF"/>
    <w:rsid w:val="008B2CC1"/>
    <w:rsid w:val="008B60B2"/>
    <w:rsid w:val="008B7353"/>
    <w:rsid w:val="008C0CB2"/>
    <w:rsid w:val="008C0D3E"/>
    <w:rsid w:val="008C79C7"/>
    <w:rsid w:val="008D0843"/>
    <w:rsid w:val="008D0F3C"/>
    <w:rsid w:val="008D3780"/>
    <w:rsid w:val="008D50DC"/>
    <w:rsid w:val="008D610D"/>
    <w:rsid w:val="008E642B"/>
    <w:rsid w:val="008E7183"/>
    <w:rsid w:val="008F0507"/>
    <w:rsid w:val="008F2CE4"/>
    <w:rsid w:val="008F6DA8"/>
    <w:rsid w:val="008F7FC3"/>
    <w:rsid w:val="00900457"/>
    <w:rsid w:val="009016DA"/>
    <w:rsid w:val="009017C7"/>
    <w:rsid w:val="00903212"/>
    <w:rsid w:val="00903C37"/>
    <w:rsid w:val="009050BB"/>
    <w:rsid w:val="00905835"/>
    <w:rsid w:val="0090731E"/>
    <w:rsid w:val="009117A2"/>
    <w:rsid w:val="00913C6C"/>
    <w:rsid w:val="00913E78"/>
    <w:rsid w:val="00914EDF"/>
    <w:rsid w:val="00915573"/>
    <w:rsid w:val="00916EE2"/>
    <w:rsid w:val="00920231"/>
    <w:rsid w:val="0092543A"/>
    <w:rsid w:val="00930C74"/>
    <w:rsid w:val="009312A8"/>
    <w:rsid w:val="00931CEC"/>
    <w:rsid w:val="00933B31"/>
    <w:rsid w:val="0093421F"/>
    <w:rsid w:val="00934344"/>
    <w:rsid w:val="009350C5"/>
    <w:rsid w:val="00936764"/>
    <w:rsid w:val="00940899"/>
    <w:rsid w:val="0094732B"/>
    <w:rsid w:val="00953654"/>
    <w:rsid w:val="00956504"/>
    <w:rsid w:val="009616C5"/>
    <w:rsid w:val="0096310C"/>
    <w:rsid w:val="00966A22"/>
    <w:rsid w:val="0096722F"/>
    <w:rsid w:val="00973F6F"/>
    <w:rsid w:val="00976FCA"/>
    <w:rsid w:val="00977EA0"/>
    <w:rsid w:val="00980843"/>
    <w:rsid w:val="00980EF3"/>
    <w:rsid w:val="00984B0B"/>
    <w:rsid w:val="00984B67"/>
    <w:rsid w:val="00985C53"/>
    <w:rsid w:val="009929BC"/>
    <w:rsid w:val="00994B08"/>
    <w:rsid w:val="00995146"/>
    <w:rsid w:val="00997625"/>
    <w:rsid w:val="009A072B"/>
    <w:rsid w:val="009A42BE"/>
    <w:rsid w:val="009A6DDF"/>
    <w:rsid w:val="009A7F03"/>
    <w:rsid w:val="009B043D"/>
    <w:rsid w:val="009B4D37"/>
    <w:rsid w:val="009B79D3"/>
    <w:rsid w:val="009C2470"/>
    <w:rsid w:val="009C3715"/>
    <w:rsid w:val="009C594D"/>
    <w:rsid w:val="009C731D"/>
    <w:rsid w:val="009D2722"/>
    <w:rsid w:val="009D4EEC"/>
    <w:rsid w:val="009E2791"/>
    <w:rsid w:val="009E3F6F"/>
    <w:rsid w:val="009E74EA"/>
    <w:rsid w:val="009E7D8C"/>
    <w:rsid w:val="009F0B96"/>
    <w:rsid w:val="009F35F0"/>
    <w:rsid w:val="009F3B5D"/>
    <w:rsid w:val="009F499F"/>
    <w:rsid w:val="009F6C8E"/>
    <w:rsid w:val="009F7984"/>
    <w:rsid w:val="00A02179"/>
    <w:rsid w:val="00A022FC"/>
    <w:rsid w:val="00A02B79"/>
    <w:rsid w:val="00A04908"/>
    <w:rsid w:val="00A04949"/>
    <w:rsid w:val="00A05983"/>
    <w:rsid w:val="00A071F3"/>
    <w:rsid w:val="00A07AD8"/>
    <w:rsid w:val="00A109AF"/>
    <w:rsid w:val="00A1206D"/>
    <w:rsid w:val="00A157CB"/>
    <w:rsid w:val="00A20990"/>
    <w:rsid w:val="00A245A3"/>
    <w:rsid w:val="00A274DF"/>
    <w:rsid w:val="00A2793A"/>
    <w:rsid w:val="00A27D61"/>
    <w:rsid w:val="00A34447"/>
    <w:rsid w:val="00A3663D"/>
    <w:rsid w:val="00A3799D"/>
    <w:rsid w:val="00A42DAF"/>
    <w:rsid w:val="00A45BD8"/>
    <w:rsid w:val="00A4655F"/>
    <w:rsid w:val="00A47185"/>
    <w:rsid w:val="00A51B12"/>
    <w:rsid w:val="00A55645"/>
    <w:rsid w:val="00A562AD"/>
    <w:rsid w:val="00A56DAD"/>
    <w:rsid w:val="00A669D3"/>
    <w:rsid w:val="00A678E7"/>
    <w:rsid w:val="00A72886"/>
    <w:rsid w:val="00A81719"/>
    <w:rsid w:val="00A81D5F"/>
    <w:rsid w:val="00A82D69"/>
    <w:rsid w:val="00A85E31"/>
    <w:rsid w:val="00A869B7"/>
    <w:rsid w:val="00A87B6E"/>
    <w:rsid w:val="00A94524"/>
    <w:rsid w:val="00A956F6"/>
    <w:rsid w:val="00A95B66"/>
    <w:rsid w:val="00AA0246"/>
    <w:rsid w:val="00AA0299"/>
    <w:rsid w:val="00AA1CCD"/>
    <w:rsid w:val="00AB0732"/>
    <w:rsid w:val="00AB10FB"/>
    <w:rsid w:val="00AB1326"/>
    <w:rsid w:val="00AB288E"/>
    <w:rsid w:val="00AB4066"/>
    <w:rsid w:val="00AC0D01"/>
    <w:rsid w:val="00AC205C"/>
    <w:rsid w:val="00AC3ABE"/>
    <w:rsid w:val="00AC5DF8"/>
    <w:rsid w:val="00AC6DF3"/>
    <w:rsid w:val="00AD1C5D"/>
    <w:rsid w:val="00AD22A3"/>
    <w:rsid w:val="00AD4528"/>
    <w:rsid w:val="00AD5513"/>
    <w:rsid w:val="00AD55EB"/>
    <w:rsid w:val="00AE179E"/>
    <w:rsid w:val="00AF0A6B"/>
    <w:rsid w:val="00AF7AD8"/>
    <w:rsid w:val="00B03284"/>
    <w:rsid w:val="00B047C7"/>
    <w:rsid w:val="00B05A69"/>
    <w:rsid w:val="00B064F8"/>
    <w:rsid w:val="00B06D65"/>
    <w:rsid w:val="00B135B8"/>
    <w:rsid w:val="00B14F8F"/>
    <w:rsid w:val="00B1533D"/>
    <w:rsid w:val="00B2167E"/>
    <w:rsid w:val="00B24B51"/>
    <w:rsid w:val="00B24BD6"/>
    <w:rsid w:val="00B278B7"/>
    <w:rsid w:val="00B33202"/>
    <w:rsid w:val="00B377B9"/>
    <w:rsid w:val="00B43520"/>
    <w:rsid w:val="00B50A92"/>
    <w:rsid w:val="00B5116B"/>
    <w:rsid w:val="00B51212"/>
    <w:rsid w:val="00B51BE1"/>
    <w:rsid w:val="00B559E6"/>
    <w:rsid w:val="00B640CD"/>
    <w:rsid w:val="00B659F6"/>
    <w:rsid w:val="00B71202"/>
    <w:rsid w:val="00B7174C"/>
    <w:rsid w:val="00B718B9"/>
    <w:rsid w:val="00B73704"/>
    <w:rsid w:val="00B75605"/>
    <w:rsid w:val="00B80F66"/>
    <w:rsid w:val="00B83E51"/>
    <w:rsid w:val="00B9734B"/>
    <w:rsid w:val="00BA05C5"/>
    <w:rsid w:val="00BA435C"/>
    <w:rsid w:val="00BA58A1"/>
    <w:rsid w:val="00BA7E36"/>
    <w:rsid w:val="00BB5B9B"/>
    <w:rsid w:val="00BC57C2"/>
    <w:rsid w:val="00BD0A46"/>
    <w:rsid w:val="00BD1276"/>
    <w:rsid w:val="00BD1CDF"/>
    <w:rsid w:val="00BD3100"/>
    <w:rsid w:val="00BD5E62"/>
    <w:rsid w:val="00BD63CA"/>
    <w:rsid w:val="00BE1131"/>
    <w:rsid w:val="00BE25D1"/>
    <w:rsid w:val="00BE74C3"/>
    <w:rsid w:val="00BE7B62"/>
    <w:rsid w:val="00BF333B"/>
    <w:rsid w:val="00BF633B"/>
    <w:rsid w:val="00BF6B32"/>
    <w:rsid w:val="00C065DD"/>
    <w:rsid w:val="00C07F37"/>
    <w:rsid w:val="00C11BFE"/>
    <w:rsid w:val="00C16961"/>
    <w:rsid w:val="00C17BE5"/>
    <w:rsid w:val="00C20964"/>
    <w:rsid w:val="00C21737"/>
    <w:rsid w:val="00C21A24"/>
    <w:rsid w:val="00C223B2"/>
    <w:rsid w:val="00C2493A"/>
    <w:rsid w:val="00C24CEF"/>
    <w:rsid w:val="00C2501F"/>
    <w:rsid w:val="00C2601F"/>
    <w:rsid w:val="00C2674A"/>
    <w:rsid w:val="00C2780C"/>
    <w:rsid w:val="00C30DBA"/>
    <w:rsid w:val="00C30E9A"/>
    <w:rsid w:val="00C32388"/>
    <w:rsid w:val="00C32541"/>
    <w:rsid w:val="00C34D7E"/>
    <w:rsid w:val="00C35B62"/>
    <w:rsid w:val="00C4059E"/>
    <w:rsid w:val="00C4331E"/>
    <w:rsid w:val="00C434E5"/>
    <w:rsid w:val="00C47D93"/>
    <w:rsid w:val="00C50B37"/>
    <w:rsid w:val="00C5352E"/>
    <w:rsid w:val="00C57076"/>
    <w:rsid w:val="00C6127F"/>
    <w:rsid w:val="00C61FB6"/>
    <w:rsid w:val="00C62F29"/>
    <w:rsid w:val="00C66BF1"/>
    <w:rsid w:val="00C66D1A"/>
    <w:rsid w:val="00C67E5B"/>
    <w:rsid w:val="00C70155"/>
    <w:rsid w:val="00C75A92"/>
    <w:rsid w:val="00C77583"/>
    <w:rsid w:val="00C82D55"/>
    <w:rsid w:val="00C830BB"/>
    <w:rsid w:val="00C83860"/>
    <w:rsid w:val="00C83CD5"/>
    <w:rsid w:val="00C85C98"/>
    <w:rsid w:val="00C86DB9"/>
    <w:rsid w:val="00C9060F"/>
    <w:rsid w:val="00C9183F"/>
    <w:rsid w:val="00C93C3C"/>
    <w:rsid w:val="00C944AB"/>
    <w:rsid w:val="00C94BF9"/>
    <w:rsid w:val="00C9597E"/>
    <w:rsid w:val="00C9667A"/>
    <w:rsid w:val="00CA0830"/>
    <w:rsid w:val="00CA350A"/>
    <w:rsid w:val="00CA38DA"/>
    <w:rsid w:val="00CA4D92"/>
    <w:rsid w:val="00CA5BA8"/>
    <w:rsid w:val="00CA617B"/>
    <w:rsid w:val="00CA6924"/>
    <w:rsid w:val="00CB43A8"/>
    <w:rsid w:val="00CB5890"/>
    <w:rsid w:val="00CC29F7"/>
    <w:rsid w:val="00CD62FB"/>
    <w:rsid w:val="00CE0AF9"/>
    <w:rsid w:val="00CE1D93"/>
    <w:rsid w:val="00CE574B"/>
    <w:rsid w:val="00CE57D0"/>
    <w:rsid w:val="00CF0440"/>
    <w:rsid w:val="00CF2FCC"/>
    <w:rsid w:val="00CF4641"/>
    <w:rsid w:val="00CF62B8"/>
    <w:rsid w:val="00CF7F17"/>
    <w:rsid w:val="00D0661E"/>
    <w:rsid w:val="00D07667"/>
    <w:rsid w:val="00D07C81"/>
    <w:rsid w:val="00D07E61"/>
    <w:rsid w:val="00D12CBB"/>
    <w:rsid w:val="00D13647"/>
    <w:rsid w:val="00D16203"/>
    <w:rsid w:val="00D21FED"/>
    <w:rsid w:val="00D2354D"/>
    <w:rsid w:val="00D2554B"/>
    <w:rsid w:val="00D25F2A"/>
    <w:rsid w:val="00D26182"/>
    <w:rsid w:val="00D27695"/>
    <w:rsid w:val="00D313AB"/>
    <w:rsid w:val="00D3316F"/>
    <w:rsid w:val="00D3387F"/>
    <w:rsid w:val="00D3619B"/>
    <w:rsid w:val="00D45252"/>
    <w:rsid w:val="00D47093"/>
    <w:rsid w:val="00D508C6"/>
    <w:rsid w:val="00D53427"/>
    <w:rsid w:val="00D54230"/>
    <w:rsid w:val="00D61978"/>
    <w:rsid w:val="00D625B0"/>
    <w:rsid w:val="00D63010"/>
    <w:rsid w:val="00D64598"/>
    <w:rsid w:val="00D64921"/>
    <w:rsid w:val="00D666D3"/>
    <w:rsid w:val="00D6710F"/>
    <w:rsid w:val="00D709EE"/>
    <w:rsid w:val="00D71B4D"/>
    <w:rsid w:val="00D71D62"/>
    <w:rsid w:val="00D71E85"/>
    <w:rsid w:val="00D74EB6"/>
    <w:rsid w:val="00D807B4"/>
    <w:rsid w:val="00D84B7B"/>
    <w:rsid w:val="00D918CC"/>
    <w:rsid w:val="00D92838"/>
    <w:rsid w:val="00D93D55"/>
    <w:rsid w:val="00DA2347"/>
    <w:rsid w:val="00DA4318"/>
    <w:rsid w:val="00DA5F1B"/>
    <w:rsid w:val="00DA680B"/>
    <w:rsid w:val="00DA788A"/>
    <w:rsid w:val="00DB1E46"/>
    <w:rsid w:val="00DB2B79"/>
    <w:rsid w:val="00DB42CB"/>
    <w:rsid w:val="00DB4FBC"/>
    <w:rsid w:val="00DB5866"/>
    <w:rsid w:val="00DC1AEC"/>
    <w:rsid w:val="00DC3340"/>
    <w:rsid w:val="00DC6F2B"/>
    <w:rsid w:val="00DC716B"/>
    <w:rsid w:val="00DC7493"/>
    <w:rsid w:val="00DE0E8A"/>
    <w:rsid w:val="00DE1B1E"/>
    <w:rsid w:val="00DE2F0F"/>
    <w:rsid w:val="00E00D5C"/>
    <w:rsid w:val="00E02A47"/>
    <w:rsid w:val="00E056DD"/>
    <w:rsid w:val="00E060B9"/>
    <w:rsid w:val="00E069E3"/>
    <w:rsid w:val="00E06CC2"/>
    <w:rsid w:val="00E16A07"/>
    <w:rsid w:val="00E21554"/>
    <w:rsid w:val="00E22110"/>
    <w:rsid w:val="00E2216C"/>
    <w:rsid w:val="00E24CB1"/>
    <w:rsid w:val="00E26785"/>
    <w:rsid w:val="00E26BB6"/>
    <w:rsid w:val="00E27289"/>
    <w:rsid w:val="00E276D7"/>
    <w:rsid w:val="00E279F0"/>
    <w:rsid w:val="00E300DA"/>
    <w:rsid w:val="00E31545"/>
    <w:rsid w:val="00E3269D"/>
    <w:rsid w:val="00E335FE"/>
    <w:rsid w:val="00E33EDD"/>
    <w:rsid w:val="00E47F0B"/>
    <w:rsid w:val="00E52E04"/>
    <w:rsid w:val="00E54E03"/>
    <w:rsid w:val="00E67D1C"/>
    <w:rsid w:val="00E70263"/>
    <w:rsid w:val="00E71BF7"/>
    <w:rsid w:val="00E76194"/>
    <w:rsid w:val="00E80C3B"/>
    <w:rsid w:val="00E82611"/>
    <w:rsid w:val="00E83F24"/>
    <w:rsid w:val="00E83FAB"/>
    <w:rsid w:val="00E844C4"/>
    <w:rsid w:val="00E84679"/>
    <w:rsid w:val="00E84730"/>
    <w:rsid w:val="00E8660F"/>
    <w:rsid w:val="00E93813"/>
    <w:rsid w:val="00EA6F15"/>
    <w:rsid w:val="00EA76DB"/>
    <w:rsid w:val="00EB144A"/>
    <w:rsid w:val="00EB1AA2"/>
    <w:rsid w:val="00EB35CC"/>
    <w:rsid w:val="00EB3FCD"/>
    <w:rsid w:val="00EC0C4E"/>
    <w:rsid w:val="00EC20B8"/>
    <w:rsid w:val="00EC25E2"/>
    <w:rsid w:val="00EC4B7D"/>
    <w:rsid w:val="00EC4E49"/>
    <w:rsid w:val="00ED4471"/>
    <w:rsid w:val="00ED4528"/>
    <w:rsid w:val="00ED5628"/>
    <w:rsid w:val="00ED77FB"/>
    <w:rsid w:val="00EE0676"/>
    <w:rsid w:val="00EE3155"/>
    <w:rsid w:val="00EE45FA"/>
    <w:rsid w:val="00EE6AEE"/>
    <w:rsid w:val="00EE7B98"/>
    <w:rsid w:val="00EF0F5B"/>
    <w:rsid w:val="00EF46F5"/>
    <w:rsid w:val="00F03DFA"/>
    <w:rsid w:val="00F07621"/>
    <w:rsid w:val="00F10B68"/>
    <w:rsid w:val="00F121C8"/>
    <w:rsid w:val="00F20A79"/>
    <w:rsid w:val="00F2202A"/>
    <w:rsid w:val="00F257BA"/>
    <w:rsid w:val="00F324CE"/>
    <w:rsid w:val="00F34FB9"/>
    <w:rsid w:val="00F41330"/>
    <w:rsid w:val="00F4274B"/>
    <w:rsid w:val="00F4666B"/>
    <w:rsid w:val="00F46CF9"/>
    <w:rsid w:val="00F52E6C"/>
    <w:rsid w:val="00F53CE0"/>
    <w:rsid w:val="00F55529"/>
    <w:rsid w:val="00F56E85"/>
    <w:rsid w:val="00F61DF9"/>
    <w:rsid w:val="00F66152"/>
    <w:rsid w:val="00F677A5"/>
    <w:rsid w:val="00F756FC"/>
    <w:rsid w:val="00F764F6"/>
    <w:rsid w:val="00F77809"/>
    <w:rsid w:val="00F871FD"/>
    <w:rsid w:val="00F92AEE"/>
    <w:rsid w:val="00F930D4"/>
    <w:rsid w:val="00F9637C"/>
    <w:rsid w:val="00F9747D"/>
    <w:rsid w:val="00FA030E"/>
    <w:rsid w:val="00FA2F1F"/>
    <w:rsid w:val="00FA3060"/>
    <w:rsid w:val="00FA32E3"/>
    <w:rsid w:val="00FA5917"/>
    <w:rsid w:val="00FA652B"/>
    <w:rsid w:val="00FB1C2A"/>
    <w:rsid w:val="00FB2D06"/>
    <w:rsid w:val="00FB3A2B"/>
    <w:rsid w:val="00FB478A"/>
    <w:rsid w:val="00FB4A6B"/>
    <w:rsid w:val="00FB4E0D"/>
    <w:rsid w:val="00FC0C3D"/>
    <w:rsid w:val="00FC1294"/>
    <w:rsid w:val="00FC1C92"/>
    <w:rsid w:val="00FC514C"/>
    <w:rsid w:val="00FC692B"/>
    <w:rsid w:val="00FD2F8B"/>
    <w:rsid w:val="00FE1139"/>
    <w:rsid w:val="00FE2A83"/>
    <w:rsid w:val="00FE3826"/>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8D321B"/>
  <w15:docId w15:val="{858F5DD1-3F61-4FAA-AA74-63DB5883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paragraph" w:styleId="NoSpacing">
    <w:name w:val="No Spacing"/>
    <w:link w:val="NoSpacingChar"/>
    <w:uiPriority w:val="1"/>
    <w:qFormat/>
    <w:rsid w:val="009616C5"/>
    <w:rPr>
      <w:rFonts w:ascii="SimSun" w:hAnsi="SimSun" w:cs="SimSun"/>
      <w:sz w:val="22"/>
      <w:szCs w:val="22"/>
      <w:lang w:val="en-US" w:eastAsia="en-US"/>
    </w:rPr>
  </w:style>
  <w:style w:type="character" w:customStyle="1" w:styleId="NoSpacingChar">
    <w:name w:val="No Spacing Char"/>
    <w:basedOn w:val="DefaultParagraphFont"/>
    <w:link w:val="NoSpacing"/>
    <w:uiPriority w:val="1"/>
    <w:rsid w:val="009616C5"/>
    <w:rPr>
      <w:rFonts w:ascii="SimSun" w:eastAsia="SimSun" w:hAnsi="SimSun" w:cs="SimSun"/>
      <w:sz w:val="22"/>
      <w:szCs w:val="22"/>
      <w:lang w:val="en-US" w:eastAsia="en-US"/>
    </w:rPr>
  </w:style>
  <w:style w:type="table" w:styleId="TableGrid">
    <w:name w:val="Table Grid"/>
    <w:basedOn w:val="TableNormal"/>
    <w:rsid w:val="00A678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F0440"/>
    <w:rPr>
      <w:rFonts w:ascii="Arial" w:eastAsia="SimSun" w:hAnsi="Arial" w:cs="Arial"/>
      <w:sz w:val="22"/>
      <w:lang w:val="en-US" w:eastAsia="zh-CN"/>
    </w:rPr>
  </w:style>
  <w:style w:type="character" w:customStyle="1" w:styleId="schemaname">
    <w:name w:val="schemaname"/>
    <w:basedOn w:val="DefaultParagraphFont"/>
    <w:rsid w:val="0073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713">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930814734">
      <w:bodyDiv w:val="1"/>
      <w:marLeft w:val="0"/>
      <w:marRight w:val="0"/>
      <w:marTop w:val="0"/>
      <w:marBottom w:val="0"/>
      <w:divBdr>
        <w:top w:val="none" w:sz="0" w:space="0" w:color="auto"/>
        <w:left w:val="none" w:sz="0" w:space="0" w:color="auto"/>
        <w:bottom w:val="none" w:sz="0" w:space="0" w:color="auto"/>
        <w:right w:val="none" w:sz="0" w:space="0" w:color="auto"/>
      </w:divBdr>
      <w:divsChild>
        <w:div w:id="1788697555">
          <w:marLeft w:val="1166"/>
          <w:marRight w:val="0"/>
          <w:marTop w:val="0"/>
          <w:marBottom w:val="0"/>
          <w:divBdr>
            <w:top w:val="none" w:sz="0" w:space="0" w:color="auto"/>
            <w:left w:val="none" w:sz="0" w:space="0" w:color="auto"/>
            <w:bottom w:val="none" w:sz="0" w:space="0" w:color="auto"/>
            <w:right w:val="none" w:sz="0" w:space="0" w:color="auto"/>
          </w:divBdr>
        </w:div>
        <w:div w:id="912857683">
          <w:marLeft w:val="1166"/>
          <w:marRight w:val="0"/>
          <w:marTop w:val="0"/>
          <w:marBottom w:val="0"/>
          <w:divBdr>
            <w:top w:val="none" w:sz="0" w:space="0" w:color="auto"/>
            <w:left w:val="none" w:sz="0" w:space="0" w:color="auto"/>
            <w:bottom w:val="none" w:sz="0" w:space="0" w:color="auto"/>
            <w:right w:val="none" w:sz="0" w:space="0" w:color="auto"/>
          </w:divBdr>
        </w:div>
        <w:div w:id="1090812310">
          <w:marLeft w:val="1166"/>
          <w:marRight w:val="0"/>
          <w:marTop w:val="0"/>
          <w:marBottom w:val="0"/>
          <w:divBdr>
            <w:top w:val="none" w:sz="0" w:space="0" w:color="auto"/>
            <w:left w:val="none" w:sz="0" w:space="0" w:color="auto"/>
            <w:bottom w:val="none" w:sz="0" w:space="0" w:color="auto"/>
            <w:right w:val="none" w:sz="0" w:space="0" w:color="auto"/>
          </w:divBdr>
        </w:div>
        <w:div w:id="200629995">
          <w:marLeft w:val="1166"/>
          <w:marRight w:val="0"/>
          <w:marTop w:val="0"/>
          <w:marBottom w:val="0"/>
          <w:divBdr>
            <w:top w:val="none" w:sz="0" w:space="0" w:color="auto"/>
            <w:left w:val="none" w:sz="0" w:space="0" w:color="auto"/>
            <w:bottom w:val="none" w:sz="0" w:space="0" w:color="auto"/>
            <w:right w:val="none" w:sz="0" w:space="0" w:color="auto"/>
          </w:divBdr>
        </w:div>
        <w:div w:id="647128710">
          <w:marLeft w:val="1166"/>
          <w:marRight w:val="0"/>
          <w:marTop w:val="0"/>
          <w:marBottom w:val="0"/>
          <w:divBdr>
            <w:top w:val="none" w:sz="0" w:space="0" w:color="auto"/>
            <w:left w:val="none" w:sz="0" w:space="0" w:color="auto"/>
            <w:bottom w:val="none" w:sz="0" w:space="0" w:color="auto"/>
            <w:right w:val="none" w:sz="0" w:space="0" w:color="auto"/>
          </w:divBdr>
        </w:div>
        <w:div w:id="1920630033">
          <w:marLeft w:val="1166"/>
          <w:marRight w:val="0"/>
          <w:marTop w:val="0"/>
          <w:marBottom w:val="0"/>
          <w:divBdr>
            <w:top w:val="none" w:sz="0" w:space="0" w:color="auto"/>
            <w:left w:val="none" w:sz="0" w:space="0" w:color="auto"/>
            <w:bottom w:val="none" w:sz="0" w:space="0" w:color="auto"/>
            <w:right w:val="none" w:sz="0" w:space="0" w:color="auto"/>
          </w:divBdr>
        </w:div>
        <w:div w:id="1963219135">
          <w:marLeft w:val="1166"/>
          <w:marRight w:val="0"/>
          <w:marTop w:val="0"/>
          <w:marBottom w:val="0"/>
          <w:divBdr>
            <w:top w:val="none" w:sz="0" w:space="0" w:color="auto"/>
            <w:left w:val="none" w:sz="0" w:space="0" w:color="auto"/>
            <w:bottom w:val="none" w:sz="0" w:space="0" w:color="auto"/>
            <w:right w:val="none" w:sz="0" w:space="0" w:color="auto"/>
          </w:divBdr>
        </w:div>
      </w:divsChild>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995067967">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onfluence/display/usestandards/CWS+Survey+on+the+use+of+WIPO+Standards+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en/st96/v4-0/" TargetMode="External"/><Relationship Id="rId4" Type="http://schemas.openxmlformats.org/officeDocument/2006/relationships/settings" Target="settings.xml"/><Relationship Id="rId9" Type="http://schemas.openxmlformats.org/officeDocument/2006/relationships/hyperlink" Target="https://www.wipo.int/standards/XMLSchema/ST96/V4_0/ReleaseNot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3393-3977-4BC8-8280-F0D8DD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4893</Words>
  <Characters>5931</Characters>
  <Application>Microsoft Office Word</Application>
  <DocSecurity>0</DocSecurity>
  <Lines>180</Lines>
  <Paragraphs>81</Paragraphs>
  <ScaleCrop>false</ScaleCrop>
  <HeadingPairs>
    <vt:vector size="2" baseType="variant">
      <vt:variant>
        <vt:lpstr>Title</vt:lpstr>
      </vt:variant>
      <vt:variant>
        <vt:i4>1</vt:i4>
      </vt:variant>
    </vt:vector>
  </HeadingPairs>
  <TitlesOfParts>
    <vt:vector size="1" baseType="lpstr">
      <vt:lpstr>CWS/7/1 Prov.2 (in English)</vt:lpstr>
    </vt:vector>
  </TitlesOfParts>
  <Company>WIPO</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CWS/8/14 (in English)</dc:title>
  <dc:creator>WIPO</dc:creator>
  <cp:keywords>FOR OFFICIAL USE ONLY</cp:keywords>
  <cp:lastModifiedBy>MA Weihai</cp:lastModifiedBy>
  <cp:revision>4</cp:revision>
  <cp:lastPrinted>2020-10-22T09:12:00Z</cp:lastPrinted>
  <dcterms:created xsi:type="dcterms:W3CDTF">2020-11-02T08:13:00Z</dcterms:created>
  <dcterms:modified xsi:type="dcterms:W3CDTF">2020-11-02T10:00:00Z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28479e02-8782-4689-9bf0-dbe44a9a4fa1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