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745A" w:rsidRPr="00861602" w:rsidRDefault="0087745A" w:rsidP="0087745A">
      <w:pPr>
        <w:jc w:val="right"/>
        <w:rPr>
          <w:rFonts w:ascii="Arial Black" w:hAnsi="Arial Black"/>
          <w:caps/>
          <w:sz w:val="15"/>
        </w:rPr>
      </w:pPr>
      <w:r w:rsidRPr="00861602">
        <w:rPr>
          <w:rFonts w:eastAsia="Malgun Gothic" w:cs="Times New Roman"/>
          <w:noProof/>
        </w:rPr>
        <w:drawing>
          <wp:inline distT="0" distB="0" distL="0" distR="0" wp14:anchorId="09FB1BE3" wp14:editId="016982F9">
            <wp:extent cx="3102650" cy="1333676"/>
            <wp:effectExtent l="0" t="0" r="2540" b="0"/>
            <wp:docPr id="1" name="Picture 1"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rsidR="0087745A" w:rsidRPr="00861602" w:rsidRDefault="0087745A" w:rsidP="0087745A">
      <w:pPr>
        <w:pBdr>
          <w:top w:val="single" w:sz="4" w:space="10" w:color="auto"/>
        </w:pBdr>
        <w:spacing w:before="120"/>
        <w:jc w:val="right"/>
        <w:rPr>
          <w:rFonts w:ascii="Arial Black" w:hAnsi="Arial Black"/>
          <w:b/>
          <w:caps/>
          <w:sz w:val="15"/>
        </w:rPr>
      </w:pPr>
      <w:r w:rsidRPr="00861602">
        <w:rPr>
          <w:rFonts w:ascii="Arial Black" w:hAnsi="Arial Black"/>
          <w:b/>
          <w:caps/>
          <w:sz w:val="15"/>
        </w:rPr>
        <w:t>cWS/</w:t>
      </w:r>
      <w:r w:rsidRPr="00861602">
        <w:rPr>
          <w:rFonts w:ascii="Arial Black" w:hAnsi="Arial Black" w:hint="eastAsia"/>
          <w:b/>
          <w:caps/>
          <w:sz w:val="15"/>
        </w:rPr>
        <w:t>8</w:t>
      </w:r>
      <w:r w:rsidRPr="00861602">
        <w:rPr>
          <w:rFonts w:ascii="Arial Black" w:hAnsi="Arial Black"/>
          <w:b/>
          <w:caps/>
          <w:sz w:val="15"/>
        </w:rPr>
        <w:t>/</w:t>
      </w:r>
      <w:bookmarkStart w:id="0" w:name="Code"/>
      <w:r>
        <w:rPr>
          <w:rFonts w:ascii="Arial Black" w:hAnsi="Arial Black"/>
          <w:b/>
          <w:caps/>
          <w:sz w:val="15"/>
        </w:rPr>
        <w:t>12</w:t>
      </w:r>
      <w:bookmarkEnd w:id="0"/>
    </w:p>
    <w:p w:rsidR="0087745A" w:rsidRPr="00861602" w:rsidRDefault="0087745A" w:rsidP="0087745A">
      <w:pPr>
        <w:jc w:val="right"/>
        <w:rPr>
          <w:rFonts w:ascii="Arial Black" w:hAnsi="Arial Black"/>
          <w:b/>
          <w:caps/>
          <w:sz w:val="15"/>
          <w:szCs w:val="15"/>
        </w:rPr>
      </w:pPr>
      <w:r w:rsidRPr="00861602">
        <w:rPr>
          <w:rFonts w:eastAsia="SimHei" w:hint="eastAsia"/>
          <w:b/>
          <w:sz w:val="15"/>
          <w:szCs w:val="15"/>
        </w:rPr>
        <w:t>原文</w:t>
      </w:r>
      <w:r w:rsidRPr="00861602">
        <w:rPr>
          <w:rFonts w:eastAsia="SimHei" w:hint="eastAsia"/>
          <w:b/>
          <w:sz w:val="15"/>
          <w:szCs w:val="15"/>
          <w:lang w:val="pt-BR"/>
        </w:rPr>
        <w:t>：</w:t>
      </w:r>
      <w:bookmarkStart w:id="1" w:name="Original"/>
      <w:r w:rsidRPr="00861602">
        <w:rPr>
          <w:rFonts w:eastAsia="SimHei" w:hint="eastAsia"/>
          <w:b/>
          <w:sz w:val="15"/>
          <w:szCs w:val="15"/>
          <w:lang w:val="pt-BR"/>
        </w:rPr>
        <w:t>英</w:t>
      </w:r>
      <w:r w:rsidRPr="00861602">
        <w:rPr>
          <w:rFonts w:eastAsia="SimHei" w:hint="eastAsia"/>
          <w:b/>
          <w:sz w:val="15"/>
          <w:szCs w:val="15"/>
        </w:rPr>
        <w:t>文</w:t>
      </w:r>
      <w:bookmarkEnd w:id="1"/>
    </w:p>
    <w:p w:rsidR="0087745A" w:rsidRPr="00861602" w:rsidRDefault="0087745A" w:rsidP="0087745A">
      <w:pPr>
        <w:spacing w:line="1680" w:lineRule="auto"/>
        <w:jc w:val="right"/>
        <w:rPr>
          <w:rFonts w:ascii="SimHei" w:eastAsia="SimHei" w:hAnsi="Arial Black"/>
          <w:b/>
          <w:caps/>
          <w:sz w:val="15"/>
          <w:szCs w:val="15"/>
        </w:rPr>
      </w:pPr>
      <w:r w:rsidRPr="00861602">
        <w:rPr>
          <w:rFonts w:ascii="SimHei" w:eastAsia="SimHei" w:hint="eastAsia"/>
          <w:b/>
          <w:sz w:val="15"/>
          <w:szCs w:val="15"/>
        </w:rPr>
        <w:t>日期</w:t>
      </w:r>
      <w:r w:rsidRPr="00861602">
        <w:rPr>
          <w:rFonts w:ascii="SimHei" w:eastAsia="SimHei" w:hAnsi="SimSun" w:hint="eastAsia"/>
          <w:b/>
          <w:sz w:val="15"/>
          <w:szCs w:val="15"/>
          <w:lang w:val="pt-BR"/>
        </w:rPr>
        <w:t>：</w:t>
      </w:r>
      <w:bookmarkStart w:id="2" w:name="Date"/>
      <w:r w:rsidRPr="00861602">
        <w:rPr>
          <w:rFonts w:ascii="Arial Black" w:eastAsia="SimHei" w:hAnsi="Arial Black"/>
          <w:b/>
          <w:sz w:val="15"/>
          <w:szCs w:val="15"/>
          <w:lang w:val="pt-BR"/>
        </w:rPr>
        <w:t>20</w:t>
      </w:r>
      <w:r w:rsidRPr="00861602">
        <w:rPr>
          <w:rFonts w:ascii="Arial Black" w:eastAsia="SimHei" w:hAnsi="Arial Black" w:hint="eastAsia"/>
          <w:b/>
          <w:sz w:val="15"/>
          <w:szCs w:val="15"/>
          <w:lang w:val="pt-BR"/>
        </w:rPr>
        <w:t>20</w:t>
      </w:r>
      <w:r w:rsidRPr="00861602">
        <w:rPr>
          <w:rFonts w:ascii="SimHei" w:eastAsia="SimHei" w:hAnsi="Times New Roman" w:hint="eastAsia"/>
          <w:b/>
          <w:sz w:val="15"/>
          <w:szCs w:val="15"/>
        </w:rPr>
        <w:t>年</w:t>
      </w:r>
      <w:r w:rsidRPr="00861602">
        <w:rPr>
          <w:rFonts w:ascii="Arial Black" w:eastAsia="SimHei" w:hAnsi="Arial Black"/>
          <w:b/>
          <w:sz w:val="15"/>
          <w:szCs w:val="15"/>
          <w:lang w:val="pt-BR"/>
        </w:rPr>
        <w:t>1</w:t>
      </w:r>
      <w:r>
        <w:rPr>
          <w:rFonts w:ascii="Arial Black" w:eastAsia="SimHei" w:hAnsi="Arial Black" w:hint="eastAsia"/>
          <w:b/>
          <w:sz w:val="15"/>
          <w:szCs w:val="15"/>
          <w:lang w:val="pt-BR"/>
        </w:rPr>
        <w:t>1</w:t>
      </w:r>
      <w:r w:rsidRPr="00861602">
        <w:rPr>
          <w:rFonts w:ascii="SimHei" w:eastAsia="SimHei" w:hAnsi="Times New Roman" w:hint="eastAsia"/>
          <w:b/>
          <w:sz w:val="15"/>
          <w:szCs w:val="15"/>
        </w:rPr>
        <w:t>月</w:t>
      </w:r>
      <w:r>
        <w:rPr>
          <w:rFonts w:ascii="Arial Black" w:eastAsia="SimHei" w:hAnsi="Arial Black"/>
          <w:b/>
          <w:sz w:val="15"/>
          <w:szCs w:val="15"/>
          <w:lang w:val="pt-BR"/>
        </w:rPr>
        <w:t>12</w:t>
      </w:r>
      <w:r w:rsidRPr="00861602">
        <w:rPr>
          <w:rFonts w:ascii="SimHei" w:eastAsia="SimHei" w:hAnsi="Times New Roman" w:hint="eastAsia"/>
          <w:b/>
          <w:sz w:val="15"/>
          <w:szCs w:val="15"/>
        </w:rPr>
        <w:t>日</w:t>
      </w:r>
      <w:bookmarkEnd w:id="2"/>
    </w:p>
    <w:p w:rsidR="0087745A" w:rsidRPr="00861602" w:rsidRDefault="0087745A" w:rsidP="0087745A">
      <w:pPr>
        <w:spacing w:after="600"/>
        <w:rPr>
          <w:rFonts w:ascii="SimHei" w:eastAsia="SimHei"/>
          <w:sz w:val="28"/>
          <w:szCs w:val="28"/>
        </w:rPr>
      </w:pPr>
      <w:r w:rsidRPr="00861602">
        <w:rPr>
          <w:rFonts w:ascii="SimHei" w:eastAsia="SimHei" w:hint="eastAsia"/>
          <w:sz w:val="28"/>
          <w:szCs w:val="28"/>
        </w:rPr>
        <w:t>产权组织标准委员会（CWS）</w:t>
      </w:r>
    </w:p>
    <w:p w:rsidR="0087745A" w:rsidRPr="00861602" w:rsidRDefault="0087745A" w:rsidP="0087745A">
      <w:pPr>
        <w:spacing w:after="720"/>
        <w:textAlignment w:val="bottom"/>
        <w:rPr>
          <w:rFonts w:ascii="KaiTi" w:eastAsia="KaiTi" w:hAnsi="KaiTi"/>
          <w:b/>
          <w:sz w:val="24"/>
          <w:szCs w:val="24"/>
        </w:rPr>
      </w:pPr>
      <w:r w:rsidRPr="00861602">
        <w:rPr>
          <w:rFonts w:ascii="KaiTi" w:eastAsia="KaiTi" w:hint="eastAsia"/>
          <w:b/>
          <w:sz w:val="24"/>
          <w:szCs w:val="24"/>
        </w:rPr>
        <w:t>第八届会议</w:t>
      </w:r>
      <w:r w:rsidRPr="00861602">
        <w:rPr>
          <w:rFonts w:ascii="KaiTi" w:eastAsia="KaiTi"/>
          <w:b/>
          <w:sz w:val="24"/>
          <w:szCs w:val="24"/>
        </w:rPr>
        <w:br/>
      </w:r>
      <w:r w:rsidRPr="00861602">
        <w:rPr>
          <w:rFonts w:ascii="KaiTi" w:eastAsia="KaiTi" w:hAnsi="KaiTi" w:hint="eastAsia"/>
          <w:sz w:val="24"/>
          <w:szCs w:val="24"/>
        </w:rPr>
        <w:t>2020</w:t>
      </w:r>
      <w:r w:rsidRPr="00861602">
        <w:rPr>
          <w:rFonts w:ascii="KaiTi" w:eastAsia="KaiTi" w:hAnsi="KaiTi" w:hint="eastAsia"/>
          <w:b/>
          <w:sz w:val="24"/>
          <w:szCs w:val="24"/>
        </w:rPr>
        <w:t>年</w:t>
      </w:r>
      <w:r w:rsidRPr="00861602">
        <w:rPr>
          <w:rFonts w:ascii="KaiTi" w:eastAsia="KaiTi" w:hAnsi="KaiTi"/>
          <w:sz w:val="24"/>
          <w:szCs w:val="24"/>
        </w:rPr>
        <w:t>11</w:t>
      </w:r>
      <w:r w:rsidRPr="00861602">
        <w:rPr>
          <w:rFonts w:ascii="KaiTi" w:eastAsia="KaiTi" w:hAnsi="KaiTi" w:hint="eastAsia"/>
          <w:b/>
          <w:sz w:val="24"/>
          <w:szCs w:val="24"/>
        </w:rPr>
        <w:t>月</w:t>
      </w:r>
      <w:r w:rsidRPr="00861602">
        <w:rPr>
          <w:rFonts w:ascii="KaiTi" w:eastAsia="KaiTi" w:hAnsi="KaiTi" w:hint="eastAsia"/>
          <w:sz w:val="24"/>
          <w:szCs w:val="24"/>
        </w:rPr>
        <w:t>3</w:t>
      </w:r>
      <w:r w:rsidRPr="00861602">
        <w:rPr>
          <w:rFonts w:ascii="KaiTi" w:eastAsia="KaiTi" w:hAnsi="KaiTi"/>
          <w:sz w:val="24"/>
          <w:szCs w:val="24"/>
        </w:rPr>
        <w:t>0</w:t>
      </w:r>
      <w:r w:rsidRPr="00861602">
        <w:rPr>
          <w:rFonts w:ascii="KaiTi" w:eastAsia="KaiTi" w:hAnsi="KaiTi" w:hint="eastAsia"/>
          <w:b/>
          <w:sz w:val="24"/>
          <w:szCs w:val="24"/>
        </w:rPr>
        <w:t>日至</w:t>
      </w:r>
      <w:r w:rsidRPr="00861602">
        <w:rPr>
          <w:rFonts w:ascii="KaiTi" w:eastAsia="KaiTi" w:hAnsi="KaiTi"/>
          <w:sz w:val="24"/>
          <w:szCs w:val="24"/>
        </w:rPr>
        <w:t>12</w:t>
      </w:r>
      <w:r w:rsidRPr="00861602">
        <w:rPr>
          <w:rFonts w:ascii="KaiTi" w:eastAsia="KaiTi" w:hAnsi="KaiTi" w:hint="eastAsia"/>
          <w:b/>
          <w:sz w:val="24"/>
          <w:szCs w:val="24"/>
        </w:rPr>
        <w:t>月</w:t>
      </w:r>
      <w:r w:rsidRPr="00861602">
        <w:rPr>
          <w:rFonts w:ascii="KaiTi" w:eastAsia="KaiTi" w:hAnsi="KaiTi"/>
          <w:sz w:val="24"/>
          <w:szCs w:val="24"/>
        </w:rPr>
        <w:t>4</w:t>
      </w:r>
      <w:r w:rsidRPr="00861602">
        <w:rPr>
          <w:rFonts w:ascii="KaiTi" w:eastAsia="KaiTi" w:hAnsi="KaiTi" w:hint="eastAsia"/>
          <w:b/>
          <w:sz w:val="24"/>
          <w:szCs w:val="24"/>
        </w:rPr>
        <w:t>日，日内瓦</w:t>
      </w:r>
    </w:p>
    <w:p w:rsidR="0087745A" w:rsidRPr="00861602" w:rsidRDefault="0087745A" w:rsidP="0087745A">
      <w:pPr>
        <w:spacing w:after="360"/>
        <w:rPr>
          <w:rFonts w:ascii="KaiTi" w:eastAsia="KaiTi" w:hAnsi="KaiTi" w:cs="Times New Roman"/>
          <w:sz w:val="24"/>
          <w:szCs w:val="32"/>
        </w:rPr>
      </w:pPr>
      <w:bookmarkStart w:id="3" w:name="TitleOfDoc"/>
      <w:bookmarkStart w:id="4" w:name="_GoBack"/>
      <w:r w:rsidRPr="0087745A">
        <w:rPr>
          <w:rFonts w:ascii="KaiTi" w:eastAsia="KaiTi" w:hAnsi="KaiTi" w:cs="Times New Roman" w:hint="eastAsia"/>
          <w:sz w:val="24"/>
          <w:szCs w:val="32"/>
        </w:rPr>
        <w:t>审议标准委员会的工作计划和任务单</w:t>
      </w:r>
    </w:p>
    <w:p w:rsidR="0087745A" w:rsidRPr="00861602" w:rsidRDefault="0087745A" w:rsidP="0087745A">
      <w:pPr>
        <w:spacing w:after="960"/>
        <w:rPr>
          <w:rFonts w:ascii="KaiTi" w:eastAsia="KaiTi" w:hAnsi="STKaiti" w:cs="Times New Roman"/>
          <w:sz w:val="21"/>
          <w:szCs w:val="24"/>
        </w:rPr>
      </w:pPr>
      <w:bookmarkStart w:id="5" w:name="Prepared"/>
      <w:bookmarkEnd w:id="3"/>
      <w:bookmarkEnd w:id="4"/>
      <w:r w:rsidRPr="0052177E">
        <w:rPr>
          <w:rFonts w:ascii="KaiTi" w:eastAsia="KaiTi" w:hAnsi="STKaiti" w:cs="Times New Roman" w:hint="eastAsia"/>
          <w:sz w:val="21"/>
          <w:szCs w:val="24"/>
        </w:rPr>
        <w:t>国际局</w:t>
      </w:r>
      <w:r w:rsidRPr="006C77C7">
        <w:rPr>
          <w:rFonts w:ascii="KaiTi" w:eastAsia="KaiTi" w:hAnsi="STKaiti" w:cs="Times New Roman" w:hint="eastAsia"/>
          <w:sz w:val="21"/>
          <w:szCs w:val="24"/>
        </w:rPr>
        <w:t>编拟的文件</w:t>
      </w:r>
    </w:p>
    <w:bookmarkEnd w:id="5"/>
    <w:p w:rsidR="00503C19" w:rsidRPr="0087745A" w:rsidRDefault="0087745A" w:rsidP="0087745A">
      <w:pPr>
        <w:pStyle w:val="ONUME"/>
        <w:numPr>
          <w:ilvl w:val="0"/>
          <w:numId w:val="40"/>
        </w:numPr>
        <w:overflowPunct w:val="0"/>
        <w:spacing w:afterLines="50" w:after="120" w:line="340" w:lineRule="atLeast"/>
        <w:ind w:left="0" w:firstLine="0"/>
        <w:jc w:val="both"/>
        <w:rPr>
          <w:rFonts w:ascii="SimSun" w:hAnsi="SimSun"/>
          <w:sz w:val="21"/>
          <w:lang w:eastAsia="ko-KR"/>
        </w:rPr>
      </w:pPr>
      <w:r w:rsidRPr="0087745A">
        <w:rPr>
          <w:rFonts w:ascii="SimSun" w:hAnsi="SimSun" w:hint="eastAsia"/>
          <w:sz w:val="21"/>
        </w:rPr>
        <w:t>产权组织标准委员会（CWS）在201</w:t>
      </w:r>
      <w:r w:rsidRPr="0087745A">
        <w:rPr>
          <w:rFonts w:ascii="SimSun" w:hAnsi="SimSun"/>
          <w:sz w:val="21"/>
        </w:rPr>
        <w:t>9</w:t>
      </w:r>
      <w:r w:rsidRPr="0087745A">
        <w:rPr>
          <w:rFonts w:ascii="SimSun" w:hAnsi="SimSun" w:hint="eastAsia"/>
          <w:sz w:val="21"/>
        </w:rPr>
        <w:t>年的第七届会议上，批准了文件CWS/7/27附件一中所载的任务单，并要求秘书处对任务单进行更新，以纳入标准委员会在第七届会议上达成的一致意见（见文件CWS/7/29第213段至第217段）。根据这些一致意见，秘书处编拟了一份经修订的新任务单供标准委员会审议，现将其转录于本文件的附件。</w:t>
      </w:r>
    </w:p>
    <w:p w:rsidR="00FC3848" w:rsidRPr="0087745A" w:rsidRDefault="0087745A" w:rsidP="0087745A">
      <w:pPr>
        <w:pStyle w:val="ONUME"/>
        <w:numPr>
          <w:ilvl w:val="0"/>
          <w:numId w:val="40"/>
        </w:numPr>
        <w:overflowPunct w:val="0"/>
        <w:spacing w:afterLines="50" w:after="120" w:line="340" w:lineRule="atLeast"/>
        <w:ind w:left="0" w:firstLine="0"/>
        <w:jc w:val="both"/>
        <w:rPr>
          <w:rFonts w:ascii="SimSun" w:hAnsi="SimSun"/>
          <w:sz w:val="21"/>
          <w:lang w:eastAsia="ko-KR"/>
        </w:rPr>
      </w:pPr>
      <w:r w:rsidRPr="0087745A">
        <w:rPr>
          <w:rFonts w:ascii="SimSun" w:hAnsi="SimSun" w:hint="eastAsia"/>
          <w:sz w:val="21"/>
        </w:rPr>
        <w:t>对于每项任务，附件中包含了以下信息：说明、任务牵头人或工作队牵头人、计划执行的行动、备注以及（适用时）交标准委员会审议和作决定的提案。应当指出，附件中所提供的关于某些任务的信息可能需要进行审查和更新，以反映标准委员会可能在本届会议上达成的一致意见。本届会议结束后，国际局将在产权网站上发布最新的标准委员会工作计划概览，网址是：</w:t>
      </w:r>
      <w:r w:rsidRPr="0006341B">
        <w:rPr>
          <w:rFonts w:ascii="SimSun" w:hAnsi="SimSun" w:hint="eastAsia"/>
          <w:sz w:val="21"/>
          <w:u w:val="single"/>
        </w:rPr>
        <w:t>https://www.wipo.</w:t>
      </w:r>
      <w:r w:rsidR="000B3A29" w:rsidRPr="0006341B">
        <w:rPr>
          <w:rFonts w:ascii="SimSun" w:hAnsi="SimSun"/>
          <w:sz w:val="21"/>
          <w:u w:val="single"/>
        </w:rPr>
        <w:t>‌</w:t>
      </w:r>
      <w:r w:rsidRPr="0006341B">
        <w:rPr>
          <w:rFonts w:ascii="SimSun" w:hAnsi="SimSun" w:hint="eastAsia"/>
          <w:sz w:val="21"/>
          <w:u w:val="single"/>
        </w:rPr>
        <w:t>int/cws/</w:t>
      </w:r>
      <w:r w:rsidRPr="0006341B">
        <w:rPr>
          <w:rFonts w:ascii="SimSun" w:hAnsi="SimSun"/>
          <w:sz w:val="21"/>
          <w:u w:val="single"/>
        </w:rPr>
        <w:t>zh</w:t>
      </w:r>
      <w:r w:rsidRPr="0087745A">
        <w:rPr>
          <w:rFonts w:ascii="SimSun" w:hAnsi="SimSun" w:hint="eastAsia"/>
          <w:sz w:val="21"/>
        </w:rPr>
        <w:t>。</w:t>
      </w:r>
    </w:p>
    <w:p w:rsidR="00CE0EE2" w:rsidRPr="0087745A" w:rsidRDefault="0087745A" w:rsidP="000B3A29">
      <w:pPr>
        <w:pStyle w:val="ONUME"/>
        <w:numPr>
          <w:ilvl w:val="0"/>
          <w:numId w:val="40"/>
        </w:numPr>
        <w:overflowPunct w:val="0"/>
        <w:spacing w:afterLines="50" w:after="120" w:line="340" w:lineRule="atLeast"/>
        <w:ind w:left="5534" w:firstLine="0"/>
        <w:jc w:val="both"/>
        <w:rPr>
          <w:rFonts w:ascii="KaiTi" w:eastAsia="KaiTi" w:hAnsi="KaiTi"/>
          <w:sz w:val="21"/>
        </w:rPr>
      </w:pPr>
      <w:proofErr w:type="gramStart"/>
      <w:r w:rsidRPr="0087745A">
        <w:rPr>
          <w:rFonts w:ascii="KaiTi" w:eastAsia="KaiTi" w:hAnsi="KaiTi" w:hint="eastAsia"/>
          <w:sz w:val="21"/>
        </w:rPr>
        <w:t>请标准</w:t>
      </w:r>
      <w:proofErr w:type="gramEnd"/>
      <w:r w:rsidRPr="0087745A">
        <w:rPr>
          <w:rFonts w:ascii="KaiTi" w:eastAsia="KaiTi" w:hAnsi="KaiTi" w:hint="eastAsia"/>
          <w:sz w:val="21"/>
        </w:rPr>
        <w:t>委员会：</w:t>
      </w:r>
    </w:p>
    <w:p w:rsidR="0087745A" w:rsidRPr="0087745A" w:rsidRDefault="0087745A" w:rsidP="000B3A29">
      <w:pPr>
        <w:pStyle w:val="ONUME"/>
        <w:numPr>
          <w:ilvl w:val="1"/>
          <w:numId w:val="7"/>
        </w:numPr>
        <w:tabs>
          <w:tab w:val="clear" w:pos="1134"/>
        </w:tabs>
        <w:overflowPunct w:val="0"/>
        <w:spacing w:afterLines="50" w:after="120" w:line="340" w:lineRule="atLeast"/>
        <w:ind w:left="5534" w:firstLine="703"/>
        <w:jc w:val="both"/>
        <w:rPr>
          <w:rFonts w:ascii="KaiTi" w:eastAsia="KaiTi" w:hAnsi="KaiTi"/>
          <w:sz w:val="21"/>
        </w:rPr>
      </w:pPr>
      <w:r w:rsidRPr="0087745A">
        <w:rPr>
          <w:rFonts w:ascii="KaiTi" w:eastAsia="KaiTi" w:hAnsi="KaiTi" w:hint="eastAsia"/>
          <w:sz w:val="21"/>
        </w:rPr>
        <w:t>注意本文件的内容；并</w:t>
      </w:r>
    </w:p>
    <w:p w:rsidR="00822AB4" w:rsidRPr="0087745A" w:rsidRDefault="0087745A" w:rsidP="000B3A29">
      <w:pPr>
        <w:pStyle w:val="ONUME"/>
        <w:keepNext/>
        <w:numPr>
          <w:ilvl w:val="1"/>
          <w:numId w:val="7"/>
        </w:numPr>
        <w:tabs>
          <w:tab w:val="clear" w:pos="1134"/>
        </w:tabs>
        <w:overflowPunct w:val="0"/>
        <w:spacing w:afterLines="50" w:after="120" w:line="340" w:lineRule="atLeast"/>
        <w:ind w:left="5534" w:firstLine="703"/>
        <w:jc w:val="both"/>
        <w:rPr>
          <w:rFonts w:ascii="KaiTi" w:eastAsia="KaiTi" w:hAnsi="KaiTi"/>
          <w:sz w:val="21"/>
        </w:rPr>
      </w:pPr>
      <w:r w:rsidRPr="0087745A">
        <w:rPr>
          <w:rFonts w:ascii="KaiTi" w:eastAsia="KaiTi" w:hAnsi="KaiTi" w:hint="eastAsia"/>
          <w:sz w:val="21"/>
        </w:rPr>
        <w:t>审议本文件附件中转录的任务单，批准秘书处将本届会议上达成的一</w:t>
      </w:r>
      <w:r w:rsidRPr="0087745A">
        <w:rPr>
          <w:rFonts w:ascii="KaiTi" w:eastAsia="KaiTi" w:hAnsi="KaiTi" w:hint="eastAsia"/>
          <w:sz w:val="21"/>
        </w:rPr>
        <w:lastRenderedPageBreak/>
        <w:t>致意见纳入标准委员会工作计划和上文第2段所述的标准委员会工作计划概览。</w:t>
      </w:r>
    </w:p>
    <w:p w:rsidR="00D63C28" w:rsidRPr="0087745A" w:rsidRDefault="0087745A" w:rsidP="000B3A29">
      <w:pPr>
        <w:pStyle w:val="Endofdocument-Annex"/>
        <w:spacing w:before="720" w:afterLines="50" w:after="120" w:line="340" w:lineRule="atLeast"/>
        <w:jc w:val="both"/>
        <w:rPr>
          <w:rFonts w:ascii="KaiTi" w:eastAsia="KaiTi" w:hAnsi="KaiTi"/>
          <w:sz w:val="21"/>
        </w:rPr>
      </w:pPr>
      <w:r w:rsidRPr="0087745A">
        <w:rPr>
          <w:rFonts w:ascii="KaiTi" w:eastAsia="KaiTi" w:hAnsi="KaiTi" w:hint="eastAsia"/>
          <w:sz w:val="21"/>
        </w:rPr>
        <w:t>[后接附件]</w:t>
      </w:r>
    </w:p>
    <w:sectPr w:rsidR="00D63C28" w:rsidRPr="0087745A" w:rsidSect="000B3A29">
      <w:headerReference w:type="even" r:id="rId9"/>
      <w:headerReference w:type="default" r:id="rId1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5653" w:rsidRDefault="000B5653">
      <w:r>
        <w:separator/>
      </w:r>
    </w:p>
  </w:endnote>
  <w:endnote w:type="continuationSeparator" w:id="0">
    <w:p w:rsidR="000B5653" w:rsidRDefault="000B5653" w:rsidP="003B38C1">
      <w:r>
        <w:separator/>
      </w:r>
    </w:p>
    <w:p w:rsidR="000B5653" w:rsidRPr="003B38C1" w:rsidRDefault="000B5653" w:rsidP="003B38C1">
      <w:pPr>
        <w:spacing w:after="60"/>
        <w:rPr>
          <w:sz w:val="17"/>
        </w:rPr>
      </w:pPr>
      <w:r>
        <w:rPr>
          <w:sz w:val="17"/>
        </w:rPr>
        <w:t>[Endnote continued from previous page]</w:t>
      </w:r>
    </w:p>
  </w:endnote>
  <w:endnote w:type="continuationNotice" w:id="1">
    <w:p w:rsidR="000B5653" w:rsidRPr="003B38C1" w:rsidRDefault="000B5653"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Batang">
    <w:altName w:val="SimSun"/>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SimHei">
    <w:altName w:val="黑体"/>
    <w:panose1 w:val="02010600030101010101"/>
    <w:charset w:val="86"/>
    <w:family w:val="modern"/>
    <w:pitch w:val="fixed"/>
    <w:sig w:usb0="800002BF" w:usb1="38CF7CFA" w:usb2="00000016" w:usb3="00000000" w:csb0="00040001" w:csb1="00000000"/>
  </w:font>
  <w:font w:name="KaiTi">
    <w:altName w:val="KaiTi"/>
    <w:panose1 w:val="02010609060101010101"/>
    <w:charset w:val="86"/>
    <w:family w:val="modern"/>
    <w:pitch w:val="fixed"/>
    <w:sig w:usb0="800002BF" w:usb1="38CF7CFA" w:usb2="00000016" w:usb3="00000000" w:csb0="00040001" w:csb1="00000000"/>
  </w:font>
  <w:font w:name="STKaiti">
    <w:altName w:val="STKaiti"/>
    <w:panose1 w:val="02010600040101010101"/>
    <w:charset w:val="86"/>
    <w:family w:val="auto"/>
    <w:pitch w:val="variable"/>
    <w:sig w:usb0="00000287" w:usb1="080F0000" w:usb2="00000010" w:usb3="00000000" w:csb0="0004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5653" w:rsidRDefault="000B5653">
      <w:r>
        <w:separator/>
      </w:r>
    </w:p>
  </w:footnote>
  <w:footnote w:type="continuationSeparator" w:id="0">
    <w:p w:rsidR="000B5653" w:rsidRDefault="000B5653" w:rsidP="008B60B2">
      <w:r>
        <w:separator/>
      </w:r>
    </w:p>
    <w:p w:rsidR="000B5653" w:rsidRPr="00ED77FB" w:rsidRDefault="000B5653" w:rsidP="008B60B2">
      <w:pPr>
        <w:spacing w:after="60"/>
        <w:rPr>
          <w:sz w:val="17"/>
          <w:szCs w:val="17"/>
        </w:rPr>
      </w:pPr>
      <w:r w:rsidRPr="00ED77FB">
        <w:rPr>
          <w:sz w:val="17"/>
          <w:szCs w:val="17"/>
        </w:rPr>
        <w:t>[Footnote continued from previous page]</w:t>
      </w:r>
    </w:p>
  </w:footnote>
  <w:footnote w:type="continuationNotice" w:id="1">
    <w:p w:rsidR="000B5653" w:rsidRPr="00ED77FB" w:rsidRDefault="000B5653"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04BD" w:rsidRPr="000B3A29" w:rsidRDefault="00D204BD" w:rsidP="00D204BD">
    <w:pPr>
      <w:jc w:val="right"/>
      <w:rPr>
        <w:rFonts w:ascii="SimSun" w:hAnsi="SimSun"/>
        <w:sz w:val="21"/>
      </w:rPr>
    </w:pPr>
    <w:r w:rsidRPr="000B3A29">
      <w:rPr>
        <w:rFonts w:ascii="SimSun" w:hAnsi="SimSun"/>
        <w:sz w:val="21"/>
      </w:rPr>
      <w:t>CWS/</w:t>
    </w:r>
    <w:r w:rsidR="00DE44E9" w:rsidRPr="000B3A29">
      <w:rPr>
        <w:rFonts w:ascii="SimSun" w:hAnsi="SimSun"/>
        <w:sz w:val="21"/>
      </w:rPr>
      <w:t>8</w:t>
    </w:r>
    <w:r w:rsidRPr="000B3A29">
      <w:rPr>
        <w:rFonts w:ascii="SimSun" w:hAnsi="SimSun"/>
        <w:sz w:val="21"/>
      </w:rPr>
      <w:t>/</w:t>
    </w:r>
    <w:r w:rsidR="00DE44E9" w:rsidRPr="000B3A29">
      <w:rPr>
        <w:rFonts w:ascii="SimSun" w:hAnsi="SimSun"/>
        <w:sz w:val="21"/>
      </w:rPr>
      <w:t>1</w:t>
    </w:r>
    <w:r w:rsidRPr="000B3A29">
      <w:rPr>
        <w:rFonts w:ascii="SimSun" w:hAnsi="SimSun"/>
        <w:sz w:val="21"/>
      </w:rPr>
      <w:t>2</w:t>
    </w:r>
  </w:p>
  <w:p w:rsidR="00D204BD" w:rsidRPr="000B3A29" w:rsidRDefault="000B3A29" w:rsidP="000B3A29">
    <w:pPr>
      <w:spacing w:afterLines="100" w:after="240"/>
      <w:jc w:val="right"/>
      <w:rPr>
        <w:rFonts w:ascii="SimSun" w:hAnsi="SimSun"/>
        <w:sz w:val="21"/>
      </w:rPr>
    </w:pPr>
    <w:r w:rsidRPr="000B3A29">
      <w:rPr>
        <w:rFonts w:ascii="SimSun" w:hAnsi="SimSun" w:hint="eastAsia"/>
        <w:sz w:val="21"/>
      </w:rPr>
      <w:t>第</w:t>
    </w:r>
    <w:r w:rsidR="00D204BD" w:rsidRPr="000B3A29">
      <w:rPr>
        <w:rFonts w:ascii="SimSun" w:hAnsi="SimSun"/>
        <w:sz w:val="21"/>
      </w:rPr>
      <w:fldChar w:fldCharType="begin"/>
    </w:r>
    <w:r w:rsidR="00D204BD" w:rsidRPr="000B3A29">
      <w:rPr>
        <w:rFonts w:ascii="SimSun" w:hAnsi="SimSun"/>
        <w:sz w:val="21"/>
      </w:rPr>
      <w:instrText xml:space="preserve"> PAGE  \* MERGEFORMAT </w:instrText>
    </w:r>
    <w:r w:rsidR="00D204BD" w:rsidRPr="000B3A29">
      <w:rPr>
        <w:rFonts w:ascii="SimSun" w:hAnsi="SimSun"/>
        <w:sz w:val="21"/>
      </w:rPr>
      <w:fldChar w:fldCharType="separate"/>
    </w:r>
    <w:r>
      <w:rPr>
        <w:rFonts w:ascii="SimSun" w:hAnsi="SimSun"/>
        <w:noProof/>
        <w:sz w:val="21"/>
      </w:rPr>
      <w:t>2</w:t>
    </w:r>
    <w:r w:rsidR="00D204BD" w:rsidRPr="000B3A29">
      <w:rPr>
        <w:rFonts w:ascii="SimSun" w:hAnsi="SimSun"/>
        <w:sz w:val="21"/>
      </w:rPr>
      <w:fldChar w:fldCharType="end"/>
    </w:r>
    <w:r w:rsidRPr="000B3A29">
      <w:rPr>
        <w:rFonts w:ascii="SimSun" w:hAnsi="SimSun" w:hint="eastAsia"/>
        <w:sz w:val="21"/>
      </w:rPr>
      <w:t>页</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77F2" w:rsidRPr="00AD0CAC" w:rsidRDefault="004F77F2" w:rsidP="00477D6B">
    <w:pPr>
      <w:jc w:val="right"/>
      <w:rPr>
        <w:rFonts w:ascii="SimSun" w:hAnsi="SimSun"/>
        <w:sz w:val="21"/>
        <w:szCs w:val="21"/>
      </w:rPr>
    </w:pPr>
    <w:bookmarkStart w:id="6" w:name="Code2"/>
    <w:r w:rsidRPr="00AD0CAC">
      <w:rPr>
        <w:rFonts w:ascii="SimSun" w:hAnsi="SimSun"/>
        <w:sz w:val="21"/>
        <w:szCs w:val="21"/>
      </w:rPr>
      <w:t>CWS/</w:t>
    </w:r>
    <w:r w:rsidR="000B3A29" w:rsidRPr="00AD0CAC">
      <w:rPr>
        <w:rFonts w:ascii="SimSun" w:hAnsi="SimSun" w:hint="eastAsia"/>
        <w:sz w:val="21"/>
        <w:szCs w:val="21"/>
      </w:rPr>
      <w:t>8</w:t>
    </w:r>
    <w:r w:rsidRPr="00AD0CAC">
      <w:rPr>
        <w:rFonts w:ascii="SimSun" w:hAnsi="SimSun"/>
        <w:sz w:val="21"/>
        <w:szCs w:val="21"/>
      </w:rPr>
      <w:t>/</w:t>
    </w:r>
    <w:r w:rsidR="000B3A29" w:rsidRPr="00AD0CAC">
      <w:rPr>
        <w:rFonts w:ascii="SimSun" w:hAnsi="SimSun" w:hint="eastAsia"/>
        <w:sz w:val="21"/>
        <w:szCs w:val="21"/>
      </w:rPr>
      <w:t>12</w:t>
    </w:r>
  </w:p>
  <w:bookmarkEnd w:id="6"/>
  <w:p w:rsidR="004F77F2" w:rsidRPr="00AD0CAC" w:rsidRDefault="00AD0CAC" w:rsidP="00AD0CAC">
    <w:pPr>
      <w:spacing w:afterLines="100" w:after="240"/>
      <w:jc w:val="right"/>
      <w:rPr>
        <w:rFonts w:ascii="SimSun" w:hAnsi="SimSun"/>
        <w:sz w:val="21"/>
        <w:szCs w:val="21"/>
      </w:rPr>
    </w:pPr>
    <w:r w:rsidRPr="00AD0CAC">
      <w:rPr>
        <w:rFonts w:ascii="SimSun" w:hAnsi="SimSun" w:hint="eastAsia"/>
        <w:sz w:val="21"/>
        <w:szCs w:val="21"/>
      </w:rPr>
      <w:t>第</w:t>
    </w:r>
    <w:r w:rsidR="004F77F2" w:rsidRPr="00AD0CAC">
      <w:rPr>
        <w:rFonts w:ascii="SimSun" w:hAnsi="SimSun"/>
        <w:sz w:val="21"/>
        <w:szCs w:val="21"/>
      </w:rPr>
      <w:fldChar w:fldCharType="begin"/>
    </w:r>
    <w:r w:rsidR="004F77F2" w:rsidRPr="00AD0CAC">
      <w:rPr>
        <w:rFonts w:ascii="SimSun" w:hAnsi="SimSun"/>
        <w:sz w:val="21"/>
        <w:szCs w:val="21"/>
      </w:rPr>
      <w:instrText xml:space="preserve"> PAGE  \* MERGEFORMAT </w:instrText>
    </w:r>
    <w:r w:rsidR="004F77F2" w:rsidRPr="00AD0CAC">
      <w:rPr>
        <w:rFonts w:ascii="SimSun" w:hAnsi="SimSun"/>
        <w:sz w:val="21"/>
        <w:szCs w:val="21"/>
      </w:rPr>
      <w:fldChar w:fldCharType="separate"/>
    </w:r>
    <w:r w:rsidR="0006341B">
      <w:rPr>
        <w:rFonts w:ascii="SimSun" w:hAnsi="SimSun"/>
        <w:noProof/>
        <w:sz w:val="21"/>
        <w:szCs w:val="21"/>
      </w:rPr>
      <w:t>2</w:t>
    </w:r>
    <w:r w:rsidR="004F77F2" w:rsidRPr="00AD0CAC">
      <w:rPr>
        <w:rFonts w:ascii="SimSun" w:hAnsi="SimSun"/>
        <w:sz w:val="21"/>
        <w:szCs w:val="21"/>
      </w:rPr>
      <w:fldChar w:fldCharType="end"/>
    </w:r>
    <w:r w:rsidRPr="00AD0CAC">
      <w:rPr>
        <w:rFonts w:ascii="SimSun" w:hAnsi="SimSun" w:hint="eastAsia"/>
        <w:sz w:val="21"/>
        <w:szCs w:val="21"/>
      </w:rPr>
      <w:t>页</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8234770E"/>
    <w:lvl w:ilvl="0">
      <w:start w:val="1"/>
      <w:numFmt w:val="decimal"/>
      <w:lvlText w:val="%1."/>
      <w:lvlJc w:val="left"/>
      <w:pPr>
        <w:tabs>
          <w:tab w:val="num" w:pos="926"/>
        </w:tabs>
        <w:ind w:left="926" w:hanging="360"/>
      </w:pPr>
    </w:lvl>
  </w:abstractNum>
  <w:abstractNum w:abstractNumId="1"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2" w15:restartNumberingAfterBreak="0">
    <w:nsid w:val="FFFFFF89"/>
    <w:multiLevelType w:val="singleLevel"/>
    <w:tmpl w:val="D5360594"/>
    <w:lvl w:ilvl="0">
      <w:start w:val="1"/>
      <w:numFmt w:val="bullet"/>
      <w:pStyle w:val="a"/>
      <w:lvlText w:val=""/>
      <w:lvlJc w:val="left"/>
      <w:pPr>
        <w:tabs>
          <w:tab w:val="num" w:pos="360"/>
        </w:tabs>
        <w:ind w:left="360" w:hanging="360"/>
      </w:pPr>
      <w:rPr>
        <w:rFonts w:ascii="Symbol" w:hAnsi="Symbol" w:hint="default"/>
      </w:rPr>
    </w:lvl>
  </w:abstractNum>
  <w:abstractNum w:abstractNumId="3" w15:restartNumberingAfterBreak="0">
    <w:nsid w:val="010079CC"/>
    <w:multiLevelType w:val="multilevel"/>
    <w:tmpl w:val="3EFE083C"/>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4" w15:restartNumberingAfterBreak="0">
    <w:nsid w:val="05693CA1"/>
    <w:multiLevelType w:val="hybridMultilevel"/>
    <w:tmpl w:val="5DB20E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6550F84"/>
    <w:multiLevelType w:val="hybridMultilevel"/>
    <w:tmpl w:val="F7E84A0C"/>
    <w:lvl w:ilvl="0" w:tplc="BC0E1E2A">
      <w:start w:val="1"/>
      <w:numFmt w:val="bullet"/>
      <w:lvlText w:val="-"/>
      <w:lvlJc w:val="left"/>
      <w:pPr>
        <w:tabs>
          <w:tab w:val="num" w:pos="2268"/>
        </w:tabs>
        <w:ind w:left="2268" w:hanging="567"/>
      </w:pPr>
      <w:rPr>
        <w:rFonts w:ascii="Courier New" w:hAnsi="Courier New" w:hint="default"/>
        <w:sz w:val="17"/>
        <w:szCs w:val="20"/>
      </w:rPr>
    </w:lvl>
    <w:lvl w:ilvl="1" w:tplc="04090003" w:tentative="1">
      <w:start w:val="1"/>
      <w:numFmt w:val="bullet"/>
      <w:lvlText w:val="o"/>
      <w:lvlJc w:val="left"/>
      <w:pPr>
        <w:tabs>
          <w:tab w:val="num" w:pos="2781"/>
        </w:tabs>
        <w:ind w:left="2781" w:hanging="360"/>
      </w:pPr>
      <w:rPr>
        <w:rFonts w:ascii="Courier New" w:hAnsi="Courier New" w:cs="Courier New" w:hint="default"/>
      </w:rPr>
    </w:lvl>
    <w:lvl w:ilvl="2" w:tplc="04090005" w:tentative="1">
      <w:start w:val="1"/>
      <w:numFmt w:val="bullet"/>
      <w:lvlText w:val=""/>
      <w:lvlJc w:val="left"/>
      <w:pPr>
        <w:tabs>
          <w:tab w:val="num" w:pos="3501"/>
        </w:tabs>
        <w:ind w:left="3501" w:hanging="360"/>
      </w:pPr>
      <w:rPr>
        <w:rFonts w:ascii="Wingdings" w:hAnsi="Wingdings" w:hint="default"/>
      </w:rPr>
    </w:lvl>
    <w:lvl w:ilvl="3" w:tplc="04090001" w:tentative="1">
      <w:start w:val="1"/>
      <w:numFmt w:val="bullet"/>
      <w:lvlText w:val=""/>
      <w:lvlJc w:val="left"/>
      <w:pPr>
        <w:tabs>
          <w:tab w:val="num" w:pos="4221"/>
        </w:tabs>
        <w:ind w:left="4221" w:hanging="360"/>
      </w:pPr>
      <w:rPr>
        <w:rFonts w:ascii="Symbol" w:hAnsi="Symbol" w:hint="default"/>
      </w:rPr>
    </w:lvl>
    <w:lvl w:ilvl="4" w:tplc="04090003" w:tentative="1">
      <w:start w:val="1"/>
      <w:numFmt w:val="bullet"/>
      <w:lvlText w:val="o"/>
      <w:lvlJc w:val="left"/>
      <w:pPr>
        <w:tabs>
          <w:tab w:val="num" w:pos="4941"/>
        </w:tabs>
        <w:ind w:left="4941" w:hanging="360"/>
      </w:pPr>
      <w:rPr>
        <w:rFonts w:ascii="Courier New" w:hAnsi="Courier New" w:cs="Courier New" w:hint="default"/>
      </w:rPr>
    </w:lvl>
    <w:lvl w:ilvl="5" w:tplc="04090005" w:tentative="1">
      <w:start w:val="1"/>
      <w:numFmt w:val="bullet"/>
      <w:lvlText w:val=""/>
      <w:lvlJc w:val="left"/>
      <w:pPr>
        <w:tabs>
          <w:tab w:val="num" w:pos="5661"/>
        </w:tabs>
        <w:ind w:left="5661" w:hanging="360"/>
      </w:pPr>
      <w:rPr>
        <w:rFonts w:ascii="Wingdings" w:hAnsi="Wingdings" w:hint="default"/>
      </w:rPr>
    </w:lvl>
    <w:lvl w:ilvl="6" w:tplc="04090001" w:tentative="1">
      <w:start w:val="1"/>
      <w:numFmt w:val="bullet"/>
      <w:lvlText w:val=""/>
      <w:lvlJc w:val="left"/>
      <w:pPr>
        <w:tabs>
          <w:tab w:val="num" w:pos="6381"/>
        </w:tabs>
        <w:ind w:left="6381" w:hanging="360"/>
      </w:pPr>
      <w:rPr>
        <w:rFonts w:ascii="Symbol" w:hAnsi="Symbol" w:hint="default"/>
      </w:rPr>
    </w:lvl>
    <w:lvl w:ilvl="7" w:tplc="04090003" w:tentative="1">
      <w:start w:val="1"/>
      <w:numFmt w:val="bullet"/>
      <w:lvlText w:val="o"/>
      <w:lvlJc w:val="left"/>
      <w:pPr>
        <w:tabs>
          <w:tab w:val="num" w:pos="7101"/>
        </w:tabs>
        <w:ind w:left="7101" w:hanging="360"/>
      </w:pPr>
      <w:rPr>
        <w:rFonts w:ascii="Courier New" w:hAnsi="Courier New" w:cs="Courier New" w:hint="default"/>
      </w:rPr>
    </w:lvl>
    <w:lvl w:ilvl="8" w:tplc="04090005" w:tentative="1">
      <w:start w:val="1"/>
      <w:numFmt w:val="bullet"/>
      <w:lvlText w:val=""/>
      <w:lvlJc w:val="left"/>
      <w:pPr>
        <w:tabs>
          <w:tab w:val="num" w:pos="7821"/>
        </w:tabs>
        <w:ind w:left="7821" w:hanging="360"/>
      </w:pPr>
      <w:rPr>
        <w:rFonts w:ascii="Wingdings" w:hAnsi="Wingdings" w:hint="default"/>
      </w:rPr>
    </w:lvl>
  </w:abstractNum>
  <w:abstractNum w:abstractNumId="6" w15:restartNumberingAfterBreak="0">
    <w:nsid w:val="06CD29E3"/>
    <w:multiLevelType w:val="multilevel"/>
    <w:tmpl w:val="A5CE549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15:restartNumberingAfterBreak="0">
    <w:nsid w:val="0DFF268A"/>
    <w:multiLevelType w:val="hybridMultilevel"/>
    <w:tmpl w:val="060EB176"/>
    <w:lvl w:ilvl="0" w:tplc="6B3C70B4">
      <w:start w:val="1"/>
      <w:numFmt w:val="decimal"/>
      <w:lvlText w:val="%1."/>
      <w:lvlJc w:val="righ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171243"/>
    <w:multiLevelType w:val="multilevel"/>
    <w:tmpl w:val="274CE74E"/>
    <w:lvl w:ilvl="0">
      <w:start w:val="1"/>
      <w:numFmt w:val="bullet"/>
      <w:lvlText w:val="-"/>
      <w:lvlJc w:val="left"/>
      <w:pPr>
        <w:tabs>
          <w:tab w:val="num" w:pos="567"/>
        </w:tabs>
        <w:ind w:left="0" w:firstLine="0"/>
      </w:pPr>
      <w:rPr>
        <w:rFonts w:ascii="Symbol" w:hAnsi="Symbol" w:hint="default"/>
      </w:rPr>
    </w:lvl>
    <w:lvl w:ilvl="1">
      <w:start w:val="1"/>
      <w:numFmt w:val="bullet"/>
      <w:lvlText w:val="-"/>
      <w:lvlJc w:val="left"/>
      <w:pPr>
        <w:tabs>
          <w:tab w:val="num" w:pos="1134"/>
        </w:tabs>
        <w:ind w:left="0" w:firstLine="567"/>
      </w:pPr>
      <w:rPr>
        <w:rFonts w:ascii="Symbol" w:hAnsi="Symbol" w:hint="default"/>
      </w:rPr>
    </w:lvl>
    <w:lvl w:ilvl="2">
      <w:start w:val="1"/>
      <w:numFmt w:val="bullet"/>
      <w:lvlText w:val="-"/>
      <w:lvlJc w:val="left"/>
      <w:pPr>
        <w:tabs>
          <w:tab w:val="num" w:pos="1701"/>
        </w:tabs>
        <w:ind w:left="0" w:firstLine="1134"/>
      </w:pPr>
      <w:rPr>
        <w:rFonts w:ascii="Symbol" w:hAnsi="Symbol" w:hint="default"/>
      </w:rPr>
    </w:lvl>
    <w:lvl w:ilvl="3">
      <w:start w:val="1"/>
      <w:numFmt w:val="bullet"/>
      <w:lvlText w:val="-"/>
      <w:lvlJc w:val="left"/>
      <w:pPr>
        <w:tabs>
          <w:tab w:val="num" w:pos="2268"/>
        </w:tabs>
        <w:ind w:left="0" w:firstLine="1701"/>
      </w:pPr>
      <w:rPr>
        <w:rFonts w:ascii="Symbol" w:hAnsi="Symbol" w:hint="default"/>
      </w:rPr>
    </w:lvl>
    <w:lvl w:ilvl="4">
      <w:start w:val="1"/>
      <w:numFmt w:val="bullet"/>
      <w:lvlText w:val="-"/>
      <w:lvlJc w:val="left"/>
      <w:pPr>
        <w:tabs>
          <w:tab w:val="num" w:pos="2835"/>
        </w:tabs>
        <w:ind w:left="0" w:firstLine="2268"/>
      </w:pPr>
      <w:rPr>
        <w:rFonts w:ascii="Symbol" w:hAnsi="Symbol" w:hint="default"/>
      </w:rPr>
    </w:lvl>
    <w:lvl w:ilvl="5">
      <w:start w:val="1"/>
      <w:numFmt w:val="bullet"/>
      <w:lvlText w:val="-"/>
      <w:lvlJc w:val="left"/>
      <w:pPr>
        <w:tabs>
          <w:tab w:val="num" w:pos="3402"/>
        </w:tabs>
        <w:ind w:left="0" w:firstLine="2835"/>
      </w:pPr>
      <w:rPr>
        <w:rFonts w:ascii="Symbol" w:hAnsi="Symbol" w:hint="default"/>
      </w:rPr>
    </w:lvl>
    <w:lvl w:ilvl="6">
      <w:start w:val="1"/>
      <w:numFmt w:val="bullet"/>
      <w:lvlText w:val="-"/>
      <w:lvlJc w:val="left"/>
      <w:pPr>
        <w:tabs>
          <w:tab w:val="num" w:pos="3969"/>
        </w:tabs>
        <w:ind w:left="0" w:firstLine="3402"/>
      </w:pPr>
      <w:rPr>
        <w:rFonts w:ascii="Symbol" w:hAnsi="Symbol" w:hint="default"/>
      </w:rPr>
    </w:lvl>
    <w:lvl w:ilvl="7">
      <w:start w:val="1"/>
      <w:numFmt w:val="bullet"/>
      <w:lvlText w:val="-"/>
      <w:lvlJc w:val="left"/>
      <w:pPr>
        <w:tabs>
          <w:tab w:val="num" w:pos="4535"/>
        </w:tabs>
        <w:ind w:left="0" w:firstLine="3969"/>
      </w:pPr>
      <w:rPr>
        <w:rFonts w:ascii="Symbol" w:hAnsi="Symbol" w:hint="default"/>
      </w:rPr>
    </w:lvl>
    <w:lvl w:ilvl="8">
      <w:start w:val="1"/>
      <w:numFmt w:val="bullet"/>
      <w:lvlText w:val="-"/>
      <w:lvlJc w:val="left"/>
      <w:pPr>
        <w:tabs>
          <w:tab w:val="num" w:pos="5102"/>
        </w:tabs>
        <w:ind w:left="0" w:firstLine="4535"/>
      </w:pPr>
      <w:rPr>
        <w:rFonts w:ascii="Symbol" w:hAnsi="Symbol" w:hint="default"/>
      </w:rPr>
    </w:lvl>
  </w:abstractNum>
  <w:abstractNum w:abstractNumId="9" w15:restartNumberingAfterBreak="0">
    <w:nsid w:val="16CA7C4C"/>
    <w:multiLevelType w:val="hybridMultilevel"/>
    <w:tmpl w:val="7EE22738"/>
    <w:lvl w:ilvl="0" w:tplc="BC0E1E2A">
      <w:start w:val="1"/>
      <w:numFmt w:val="bullet"/>
      <w:lvlText w:val="-"/>
      <w:lvlJc w:val="left"/>
      <w:pPr>
        <w:tabs>
          <w:tab w:val="num" w:pos="927"/>
        </w:tabs>
        <w:ind w:left="927" w:hanging="567"/>
      </w:pPr>
      <w:rPr>
        <w:rFonts w:ascii="Courier New" w:hAnsi="Courier New" w:hint="default"/>
        <w:sz w:val="17"/>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1" w15:restartNumberingAfterBreak="0">
    <w:nsid w:val="1A0F69DF"/>
    <w:multiLevelType w:val="hybridMultilevel"/>
    <w:tmpl w:val="D576A5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C036684"/>
    <w:multiLevelType w:val="hybridMultilevel"/>
    <w:tmpl w:val="28DA7996"/>
    <w:lvl w:ilvl="0" w:tplc="BC0E1E2A">
      <w:start w:val="1"/>
      <w:numFmt w:val="bullet"/>
      <w:lvlText w:val="-"/>
      <w:lvlJc w:val="left"/>
      <w:pPr>
        <w:tabs>
          <w:tab w:val="num" w:pos="927"/>
        </w:tabs>
        <w:ind w:left="927" w:hanging="567"/>
      </w:pPr>
      <w:rPr>
        <w:rFonts w:ascii="Courier New" w:hAnsi="Courier New" w:hint="default"/>
        <w:sz w:val="17"/>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4" w15:restartNumberingAfterBreak="0">
    <w:nsid w:val="2084231F"/>
    <w:multiLevelType w:val="hybridMultilevel"/>
    <w:tmpl w:val="2F7286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09D5789"/>
    <w:multiLevelType w:val="hybridMultilevel"/>
    <w:tmpl w:val="CF64C684"/>
    <w:lvl w:ilvl="0" w:tplc="BC0E1E2A">
      <w:start w:val="1"/>
      <w:numFmt w:val="bullet"/>
      <w:lvlText w:val="-"/>
      <w:lvlJc w:val="left"/>
      <w:pPr>
        <w:tabs>
          <w:tab w:val="num" w:pos="2628"/>
        </w:tabs>
        <w:ind w:left="2628" w:hanging="567"/>
      </w:pPr>
      <w:rPr>
        <w:rFonts w:ascii="Courier New" w:hAnsi="Courier New" w:hint="default"/>
        <w:sz w:val="17"/>
        <w:szCs w:val="20"/>
      </w:rPr>
    </w:lvl>
    <w:lvl w:ilvl="1" w:tplc="04090019" w:tentative="1">
      <w:start w:val="1"/>
      <w:numFmt w:val="lowerLetter"/>
      <w:lvlText w:val="%2."/>
      <w:lvlJc w:val="left"/>
      <w:pPr>
        <w:tabs>
          <w:tab w:val="num" w:pos="3141"/>
        </w:tabs>
        <w:ind w:left="3141" w:hanging="360"/>
      </w:pPr>
    </w:lvl>
    <w:lvl w:ilvl="2" w:tplc="0409001B" w:tentative="1">
      <w:start w:val="1"/>
      <w:numFmt w:val="lowerRoman"/>
      <w:lvlText w:val="%3."/>
      <w:lvlJc w:val="right"/>
      <w:pPr>
        <w:tabs>
          <w:tab w:val="num" w:pos="3861"/>
        </w:tabs>
        <w:ind w:left="3861" w:hanging="180"/>
      </w:pPr>
    </w:lvl>
    <w:lvl w:ilvl="3" w:tplc="0409000F" w:tentative="1">
      <w:start w:val="1"/>
      <w:numFmt w:val="decimal"/>
      <w:lvlText w:val="%4."/>
      <w:lvlJc w:val="left"/>
      <w:pPr>
        <w:tabs>
          <w:tab w:val="num" w:pos="4581"/>
        </w:tabs>
        <w:ind w:left="4581" w:hanging="360"/>
      </w:pPr>
    </w:lvl>
    <w:lvl w:ilvl="4" w:tplc="04090019" w:tentative="1">
      <w:start w:val="1"/>
      <w:numFmt w:val="lowerLetter"/>
      <w:lvlText w:val="%5."/>
      <w:lvlJc w:val="left"/>
      <w:pPr>
        <w:tabs>
          <w:tab w:val="num" w:pos="5301"/>
        </w:tabs>
        <w:ind w:left="5301" w:hanging="360"/>
      </w:pPr>
    </w:lvl>
    <w:lvl w:ilvl="5" w:tplc="0409001B" w:tentative="1">
      <w:start w:val="1"/>
      <w:numFmt w:val="lowerRoman"/>
      <w:lvlText w:val="%6."/>
      <w:lvlJc w:val="right"/>
      <w:pPr>
        <w:tabs>
          <w:tab w:val="num" w:pos="6021"/>
        </w:tabs>
        <w:ind w:left="6021" w:hanging="180"/>
      </w:pPr>
    </w:lvl>
    <w:lvl w:ilvl="6" w:tplc="0409000F" w:tentative="1">
      <w:start w:val="1"/>
      <w:numFmt w:val="decimal"/>
      <w:lvlText w:val="%7."/>
      <w:lvlJc w:val="left"/>
      <w:pPr>
        <w:tabs>
          <w:tab w:val="num" w:pos="6741"/>
        </w:tabs>
        <w:ind w:left="6741" w:hanging="360"/>
      </w:pPr>
    </w:lvl>
    <w:lvl w:ilvl="7" w:tplc="04090019" w:tentative="1">
      <w:start w:val="1"/>
      <w:numFmt w:val="lowerLetter"/>
      <w:lvlText w:val="%8."/>
      <w:lvlJc w:val="left"/>
      <w:pPr>
        <w:tabs>
          <w:tab w:val="num" w:pos="7461"/>
        </w:tabs>
        <w:ind w:left="7461" w:hanging="360"/>
      </w:pPr>
    </w:lvl>
    <w:lvl w:ilvl="8" w:tplc="0409001B" w:tentative="1">
      <w:start w:val="1"/>
      <w:numFmt w:val="lowerRoman"/>
      <w:lvlText w:val="%9."/>
      <w:lvlJc w:val="right"/>
      <w:pPr>
        <w:tabs>
          <w:tab w:val="num" w:pos="8181"/>
        </w:tabs>
        <w:ind w:left="8181" w:hanging="180"/>
      </w:pPr>
    </w:lvl>
  </w:abstractNum>
  <w:abstractNum w:abstractNumId="16" w15:restartNumberingAfterBreak="0">
    <w:nsid w:val="225668E5"/>
    <w:multiLevelType w:val="multilevel"/>
    <w:tmpl w:val="274CE74E"/>
    <w:lvl w:ilvl="0">
      <w:start w:val="1"/>
      <w:numFmt w:val="bullet"/>
      <w:lvlText w:val="-"/>
      <w:lvlJc w:val="left"/>
      <w:pPr>
        <w:tabs>
          <w:tab w:val="num" w:pos="567"/>
        </w:tabs>
        <w:ind w:left="0" w:firstLine="0"/>
      </w:pPr>
      <w:rPr>
        <w:rFonts w:ascii="Symbol" w:hAnsi="Symbol" w:hint="default"/>
      </w:rPr>
    </w:lvl>
    <w:lvl w:ilvl="1">
      <w:start w:val="1"/>
      <w:numFmt w:val="bullet"/>
      <w:lvlText w:val="-"/>
      <w:lvlJc w:val="left"/>
      <w:pPr>
        <w:tabs>
          <w:tab w:val="num" w:pos="1134"/>
        </w:tabs>
        <w:ind w:left="0" w:firstLine="567"/>
      </w:pPr>
      <w:rPr>
        <w:rFonts w:ascii="Symbol" w:hAnsi="Symbol" w:hint="default"/>
      </w:rPr>
    </w:lvl>
    <w:lvl w:ilvl="2">
      <w:start w:val="1"/>
      <w:numFmt w:val="bullet"/>
      <w:lvlText w:val="-"/>
      <w:lvlJc w:val="left"/>
      <w:pPr>
        <w:tabs>
          <w:tab w:val="num" w:pos="1701"/>
        </w:tabs>
        <w:ind w:left="0" w:firstLine="1134"/>
      </w:pPr>
      <w:rPr>
        <w:rFonts w:ascii="Symbol" w:hAnsi="Symbol" w:hint="default"/>
      </w:rPr>
    </w:lvl>
    <w:lvl w:ilvl="3">
      <w:start w:val="1"/>
      <w:numFmt w:val="bullet"/>
      <w:lvlText w:val="-"/>
      <w:lvlJc w:val="left"/>
      <w:pPr>
        <w:tabs>
          <w:tab w:val="num" w:pos="2268"/>
        </w:tabs>
        <w:ind w:left="0" w:firstLine="1701"/>
      </w:pPr>
      <w:rPr>
        <w:rFonts w:ascii="Symbol" w:hAnsi="Symbol" w:hint="default"/>
      </w:rPr>
    </w:lvl>
    <w:lvl w:ilvl="4">
      <w:start w:val="1"/>
      <w:numFmt w:val="bullet"/>
      <w:lvlText w:val="-"/>
      <w:lvlJc w:val="left"/>
      <w:pPr>
        <w:tabs>
          <w:tab w:val="num" w:pos="2835"/>
        </w:tabs>
        <w:ind w:left="0" w:firstLine="2268"/>
      </w:pPr>
      <w:rPr>
        <w:rFonts w:ascii="Symbol" w:hAnsi="Symbol" w:hint="default"/>
      </w:rPr>
    </w:lvl>
    <w:lvl w:ilvl="5">
      <w:start w:val="1"/>
      <w:numFmt w:val="bullet"/>
      <w:lvlText w:val="-"/>
      <w:lvlJc w:val="left"/>
      <w:pPr>
        <w:tabs>
          <w:tab w:val="num" w:pos="3402"/>
        </w:tabs>
        <w:ind w:left="0" w:firstLine="2835"/>
      </w:pPr>
      <w:rPr>
        <w:rFonts w:ascii="Symbol" w:hAnsi="Symbol" w:hint="default"/>
      </w:rPr>
    </w:lvl>
    <w:lvl w:ilvl="6">
      <w:start w:val="1"/>
      <w:numFmt w:val="bullet"/>
      <w:lvlText w:val="-"/>
      <w:lvlJc w:val="left"/>
      <w:pPr>
        <w:tabs>
          <w:tab w:val="num" w:pos="3969"/>
        </w:tabs>
        <w:ind w:left="0" w:firstLine="3402"/>
      </w:pPr>
      <w:rPr>
        <w:rFonts w:ascii="Symbol" w:hAnsi="Symbol" w:hint="default"/>
      </w:rPr>
    </w:lvl>
    <w:lvl w:ilvl="7">
      <w:start w:val="1"/>
      <w:numFmt w:val="bullet"/>
      <w:lvlText w:val="-"/>
      <w:lvlJc w:val="left"/>
      <w:pPr>
        <w:tabs>
          <w:tab w:val="num" w:pos="4535"/>
        </w:tabs>
        <w:ind w:left="0" w:firstLine="3969"/>
      </w:pPr>
      <w:rPr>
        <w:rFonts w:ascii="Symbol" w:hAnsi="Symbol" w:hint="default"/>
      </w:rPr>
    </w:lvl>
    <w:lvl w:ilvl="8">
      <w:start w:val="1"/>
      <w:numFmt w:val="bullet"/>
      <w:lvlText w:val="-"/>
      <w:lvlJc w:val="left"/>
      <w:pPr>
        <w:tabs>
          <w:tab w:val="num" w:pos="5102"/>
        </w:tabs>
        <w:ind w:left="0" w:firstLine="4535"/>
      </w:pPr>
      <w:rPr>
        <w:rFonts w:ascii="Symbol" w:hAnsi="Symbol" w:hint="default"/>
      </w:rPr>
    </w:lvl>
  </w:abstractNum>
  <w:abstractNum w:abstractNumId="17" w15:restartNumberingAfterBreak="0">
    <w:nsid w:val="22F95380"/>
    <w:multiLevelType w:val="hybridMultilevel"/>
    <w:tmpl w:val="849A9E4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36F08DE"/>
    <w:multiLevelType w:val="hybridMultilevel"/>
    <w:tmpl w:val="B4D4CE4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23B50BE3"/>
    <w:multiLevelType w:val="hybridMultilevel"/>
    <w:tmpl w:val="661A6A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B6623F3"/>
    <w:multiLevelType w:val="hybridMultilevel"/>
    <w:tmpl w:val="C6DC9D48"/>
    <w:lvl w:ilvl="0" w:tplc="BC0E1E2A">
      <w:start w:val="1"/>
      <w:numFmt w:val="bullet"/>
      <w:lvlText w:val="-"/>
      <w:lvlJc w:val="left"/>
      <w:pPr>
        <w:tabs>
          <w:tab w:val="num" w:pos="927"/>
        </w:tabs>
        <w:ind w:left="927" w:hanging="567"/>
      </w:pPr>
      <w:rPr>
        <w:rFonts w:ascii="Courier New" w:hAnsi="Courier New" w:hint="default"/>
        <w:sz w:val="17"/>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CDC34F4"/>
    <w:multiLevelType w:val="hybridMultilevel"/>
    <w:tmpl w:val="4900FA52"/>
    <w:lvl w:ilvl="0" w:tplc="BC0E1E2A">
      <w:start w:val="1"/>
      <w:numFmt w:val="bullet"/>
      <w:lvlText w:val="-"/>
      <w:lvlJc w:val="left"/>
      <w:pPr>
        <w:tabs>
          <w:tab w:val="num" w:pos="927"/>
        </w:tabs>
        <w:ind w:left="927" w:hanging="567"/>
      </w:pPr>
      <w:rPr>
        <w:rFonts w:ascii="Courier New" w:hAnsi="Courier New" w:hint="default"/>
        <w:sz w:val="17"/>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0E02CAC"/>
    <w:multiLevelType w:val="hybridMultilevel"/>
    <w:tmpl w:val="DB2CA7F8"/>
    <w:lvl w:ilvl="0" w:tplc="BC0E1E2A">
      <w:start w:val="1"/>
      <w:numFmt w:val="bullet"/>
      <w:lvlText w:val="-"/>
      <w:lvlJc w:val="left"/>
      <w:pPr>
        <w:tabs>
          <w:tab w:val="num" w:pos="927"/>
        </w:tabs>
        <w:ind w:left="927" w:hanging="567"/>
      </w:pPr>
      <w:rPr>
        <w:rFonts w:ascii="Courier New" w:hAnsi="Courier New" w:hint="default"/>
        <w:sz w:val="17"/>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4486C45"/>
    <w:multiLevelType w:val="multilevel"/>
    <w:tmpl w:val="3EFE083C"/>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24" w15:restartNumberingAfterBreak="0">
    <w:nsid w:val="35D622D4"/>
    <w:multiLevelType w:val="multilevel"/>
    <w:tmpl w:val="C4662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C5410EE"/>
    <w:multiLevelType w:val="multilevel"/>
    <w:tmpl w:val="3EFE083C"/>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2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4C1B69A8"/>
    <w:multiLevelType w:val="hybridMultilevel"/>
    <w:tmpl w:val="38D6E4B4"/>
    <w:lvl w:ilvl="0" w:tplc="BC0E1E2A">
      <w:start w:val="1"/>
      <w:numFmt w:val="bullet"/>
      <w:lvlText w:val="-"/>
      <w:lvlJc w:val="left"/>
      <w:pPr>
        <w:tabs>
          <w:tab w:val="num" w:pos="927"/>
        </w:tabs>
        <w:ind w:left="927" w:hanging="567"/>
      </w:pPr>
      <w:rPr>
        <w:rFonts w:ascii="Courier New" w:hAnsi="Courier New" w:hint="default"/>
        <w:sz w:val="17"/>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C8B3C46"/>
    <w:multiLevelType w:val="hybridMultilevel"/>
    <w:tmpl w:val="799E19C6"/>
    <w:lvl w:ilvl="0" w:tplc="AEB04A72">
      <w:start w:val="1"/>
      <w:numFmt w:val="decimal"/>
      <w:lvlRestart w:val="0"/>
      <w:pStyle w:val="a0"/>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F093F76"/>
    <w:multiLevelType w:val="hybridMultilevel"/>
    <w:tmpl w:val="C6A422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40E6884"/>
    <w:multiLevelType w:val="hybridMultilevel"/>
    <w:tmpl w:val="9E62C148"/>
    <w:lvl w:ilvl="0" w:tplc="D546745A">
      <w:start w:val="42"/>
      <w:numFmt w:val="bullet"/>
      <w:lvlText w:val="-"/>
      <w:lvlJc w:val="left"/>
      <w:pPr>
        <w:tabs>
          <w:tab w:val="num" w:pos="720"/>
        </w:tabs>
        <w:ind w:left="720" w:hanging="360"/>
      </w:pPr>
      <w:rPr>
        <w:rFonts w:ascii="Times New Roman" w:eastAsia="SimSun" w:hAnsi="Times New Roman" w:cs="Times New Roman"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54D542E3"/>
    <w:multiLevelType w:val="multilevel"/>
    <w:tmpl w:val="3EFE083C"/>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32" w15:restartNumberingAfterBreak="0">
    <w:nsid w:val="63113F89"/>
    <w:multiLevelType w:val="hybridMultilevel"/>
    <w:tmpl w:val="5E9AAE24"/>
    <w:lvl w:ilvl="0" w:tplc="BC0E1E2A">
      <w:start w:val="1"/>
      <w:numFmt w:val="bullet"/>
      <w:lvlText w:val="-"/>
      <w:lvlJc w:val="left"/>
      <w:pPr>
        <w:tabs>
          <w:tab w:val="num" w:pos="1494"/>
        </w:tabs>
        <w:ind w:left="1494" w:hanging="567"/>
      </w:pPr>
      <w:rPr>
        <w:rFonts w:ascii="Courier New" w:hAnsi="Courier New" w:hint="default"/>
        <w:sz w:val="17"/>
        <w:szCs w:val="20"/>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3" w15:restartNumberingAfterBreak="0">
    <w:nsid w:val="68165215"/>
    <w:multiLevelType w:val="hybridMultilevel"/>
    <w:tmpl w:val="7B12E106"/>
    <w:lvl w:ilvl="0" w:tplc="333CCAFA">
      <w:start w:val="1"/>
      <w:numFmt w:val="lowerRoman"/>
      <w:lvlText w:val="(%1)"/>
      <w:lvlJc w:val="left"/>
      <w:pPr>
        <w:tabs>
          <w:tab w:val="num" w:pos="780"/>
        </w:tabs>
        <w:ind w:left="780" w:hanging="72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34" w15:restartNumberingAfterBreak="0">
    <w:nsid w:val="7AB824EB"/>
    <w:multiLevelType w:val="hybridMultilevel"/>
    <w:tmpl w:val="AA5E4156"/>
    <w:lvl w:ilvl="0" w:tplc="1B86507A">
      <w:start w:val="1"/>
      <w:numFmt w:val="decimal"/>
      <w:lvlText w:val="%1."/>
      <w:lvlJc w:val="left"/>
      <w:pPr>
        <w:ind w:left="564" w:hanging="564"/>
      </w:pPr>
      <w:rPr>
        <w:rFonts w:eastAsia="SimSu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0"/>
  </w:num>
  <w:num w:numId="2">
    <w:abstractNumId w:val="26"/>
  </w:num>
  <w:num w:numId="3">
    <w:abstractNumId w:val="1"/>
  </w:num>
  <w:num w:numId="4">
    <w:abstractNumId w:val="28"/>
  </w:num>
  <w:num w:numId="5">
    <w:abstractNumId w:val="6"/>
  </w:num>
  <w:num w:numId="6">
    <w:abstractNumId w:val="13"/>
  </w:num>
  <w:num w:numId="7">
    <w:abstractNumId w:val="31"/>
  </w:num>
  <w:num w:numId="8">
    <w:abstractNumId w:val="23"/>
  </w:num>
  <w:num w:numId="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num>
  <w:num w:numId="11">
    <w:abstractNumId w:val="8"/>
  </w:num>
  <w:num w:numId="12">
    <w:abstractNumId w:val="16"/>
  </w:num>
  <w:num w:numId="13">
    <w:abstractNumId w:val="6"/>
  </w:num>
  <w:num w:numId="1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num>
  <w:num w:numId="16">
    <w:abstractNumId w:val="3"/>
  </w:num>
  <w:num w:numId="17">
    <w:abstractNumId w:val="5"/>
  </w:num>
  <w:num w:numId="18">
    <w:abstractNumId w:val="15"/>
  </w:num>
  <w:num w:numId="19">
    <w:abstractNumId w:val="22"/>
  </w:num>
  <w:num w:numId="20">
    <w:abstractNumId w:val="12"/>
  </w:num>
  <w:num w:numId="21">
    <w:abstractNumId w:val="24"/>
  </w:num>
  <w:num w:numId="22">
    <w:abstractNumId w:val="21"/>
  </w:num>
  <w:num w:numId="23">
    <w:abstractNumId w:val="2"/>
  </w:num>
  <w:num w:numId="24">
    <w:abstractNumId w:val="32"/>
  </w:num>
  <w:num w:numId="25">
    <w:abstractNumId w:val="0"/>
  </w:num>
  <w:num w:numId="26">
    <w:abstractNumId w:val="30"/>
  </w:num>
  <w:num w:numId="27">
    <w:abstractNumId w:val="29"/>
  </w:num>
  <w:num w:numId="28">
    <w:abstractNumId w:val="19"/>
  </w:num>
  <w:num w:numId="29">
    <w:abstractNumId w:val="11"/>
  </w:num>
  <w:num w:numId="30">
    <w:abstractNumId w:val="4"/>
  </w:num>
  <w:num w:numId="31">
    <w:abstractNumId w:val="17"/>
  </w:num>
  <w:num w:numId="32">
    <w:abstractNumId w:val="33"/>
  </w:num>
  <w:num w:numId="33">
    <w:abstractNumId w:val="20"/>
  </w:num>
  <w:num w:numId="34">
    <w:abstractNumId w:val="27"/>
  </w:num>
  <w:num w:numId="35">
    <w:abstractNumId w:val="7"/>
  </w:num>
  <w:num w:numId="36">
    <w:abstractNumId w:val="9"/>
  </w:num>
  <w:num w:numId="37">
    <w:abstractNumId w:val="31"/>
  </w:num>
  <w:num w:numId="38">
    <w:abstractNumId w:val="31"/>
  </w:num>
  <w:num w:numId="39">
    <w:abstractNumId w:val="18"/>
  </w:num>
  <w:num w:numId="4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hyphenationZone w:val="425"/>
  <w:drawingGridHorizontalSpacing w:val="110"/>
  <w:displayHorizontalDrawingGridEvery w:val="0"/>
  <w:displayVerticalDrawingGridEvery w:val="0"/>
  <w:noPunctuationKerning/>
  <w:characterSpacingControl w:val="doNotCompress"/>
  <w:hdrShapeDefaults>
    <o:shapedefaults v:ext="edit" spidmax="12289"/>
  </w:hdrShapeDefaults>
  <w:footnotePr>
    <w:footnote w:id="-1"/>
    <w:footnote w:id="0"/>
    <w:footnote w:id="1"/>
  </w:footnotePr>
  <w:endnotePr>
    <w:numFmt w:val="decimal"/>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5B1D"/>
    <w:rsid w:val="00004E06"/>
    <w:rsid w:val="0000798B"/>
    <w:rsid w:val="00013197"/>
    <w:rsid w:val="0001739B"/>
    <w:rsid w:val="00023C86"/>
    <w:rsid w:val="000259CB"/>
    <w:rsid w:val="00033EB0"/>
    <w:rsid w:val="00041D70"/>
    <w:rsid w:val="00043441"/>
    <w:rsid w:val="00043CAA"/>
    <w:rsid w:val="00051ADF"/>
    <w:rsid w:val="00053CB2"/>
    <w:rsid w:val="0005554B"/>
    <w:rsid w:val="0006341B"/>
    <w:rsid w:val="00066749"/>
    <w:rsid w:val="00066B9F"/>
    <w:rsid w:val="00072847"/>
    <w:rsid w:val="00074411"/>
    <w:rsid w:val="00075432"/>
    <w:rsid w:val="00075F2F"/>
    <w:rsid w:val="0008038C"/>
    <w:rsid w:val="000821BD"/>
    <w:rsid w:val="000842D3"/>
    <w:rsid w:val="00085C13"/>
    <w:rsid w:val="00090CBA"/>
    <w:rsid w:val="000956E4"/>
    <w:rsid w:val="000968ED"/>
    <w:rsid w:val="000A75F9"/>
    <w:rsid w:val="000B0868"/>
    <w:rsid w:val="000B3A29"/>
    <w:rsid w:val="000B4FBD"/>
    <w:rsid w:val="000B5653"/>
    <w:rsid w:val="000E0C6E"/>
    <w:rsid w:val="000E0E43"/>
    <w:rsid w:val="000E14FF"/>
    <w:rsid w:val="000F4439"/>
    <w:rsid w:val="000F5E56"/>
    <w:rsid w:val="000F5F99"/>
    <w:rsid w:val="000F7B4B"/>
    <w:rsid w:val="001131EF"/>
    <w:rsid w:val="00113770"/>
    <w:rsid w:val="0011455B"/>
    <w:rsid w:val="00115E74"/>
    <w:rsid w:val="00120ADB"/>
    <w:rsid w:val="00120E81"/>
    <w:rsid w:val="0013035B"/>
    <w:rsid w:val="001362EE"/>
    <w:rsid w:val="001437D0"/>
    <w:rsid w:val="00144E14"/>
    <w:rsid w:val="00144F9E"/>
    <w:rsid w:val="00151C32"/>
    <w:rsid w:val="00152EE6"/>
    <w:rsid w:val="0015633A"/>
    <w:rsid w:val="001578A6"/>
    <w:rsid w:val="0016303B"/>
    <w:rsid w:val="00164F76"/>
    <w:rsid w:val="00182547"/>
    <w:rsid w:val="001832A6"/>
    <w:rsid w:val="001836D5"/>
    <w:rsid w:val="0018648C"/>
    <w:rsid w:val="00186E5A"/>
    <w:rsid w:val="001918F2"/>
    <w:rsid w:val="001956DB"/>
    <w:rsid w:val="001A1429"/>
    <w:rsid w:val="001A2D3D"/>
    <w:rsid w:val="001A3DA1"/>
    <w:rsid w:val="001A6EFB"/>
    <w:rsid w:val="001B0E12"/>
    <w:rsid w:val="001B19A9"/>
    <w:rsid w:val="001C1B84"/>
    <w:rsid w:val="001C57FB"/>
    <w:rsid w:val="001D002A"/>
    <w:rsid w:val="001D0CF8"/>
    <w:rsid w:val="001D1EE5"/>
    <w:rsid w:val="001D74E3"/>
    <w:rsid w:val="001F1F86"/>
    <w:rsid w:val="001F43AC"/>
    <w:rsid w:val="001F636F"/>
    <w:rsid w:val="001F740A"/>
    <w:rsid w:val="00200E99"/>
    <w:rsid w:val="00201CD2"/>
    <w:rsid w:val="00202CB3"/>
    <w:rsid w:val="00204653"/>
    <w:rsid w:val="00211842"/>
    <w:rsid w:val="002130C3"/>
    <w:rsid w:val="0021486A"/>
    <w:rsid w:val="00216538"/>
    <w:rsid w:val="00216CE2"/>
    <w:rsid w:val="00220A20"/>
    <w:rsid w:val="00220CCC"/>
    <w:rsid w:val="0022414C"/>
    <w:rsid w:val="00226023"/>
    <w:rsid w:val="00233709"/>
    <w:rsid w:val="0023385A"/>
    <w:rsid w:val="002368A3"/>
    <w:rsid w:val="00240B78"/>
    <w:rsid w:val="00250940"/>
    <w:rsid w:val="00250AEB"/>
    <w:rsid w:val="002634C4"/>
    <w:rsid w:val="00263E27"/>
    <w:rsid w:val="002661C9"/>
    <w:rsid w:val="002715E3"/>
    <w:rsid w:val="00273B07"/>
    <w:rsid w:val="0027414F"/>
    <w:rsid w:val="00277AA7"/>
    <w:rsid w:val="00281CFF"/>
    <w:rsid w:val="00285799"/>
    <w:rsid w:val="002857C0"/>
    <w:rsid w:val="00286BDC"/>
    <w:rsid w:val="002879E7"/>
    <w:rsid w:val="002928D3"/>
    <w:rsid w:val="002962FC"/>
    <w:rsid w:val="00296DE7"/>
    <w:rsid w:val="002A12A5"/>
    <w:rsid w:val="002A69BD"/>
    <w:rsid w:val="002B2DBF"/>
    <w:rsid w:val="002B4746"/>
    <w:rsid w:val="002B7768"/>
    <w:rsid w:val="002C20A3"/>
    <w:rsid w:val="002C2A70"/>
    <w:rsid w:val="002C30CA"/>
    <w:rsid w:val="002C5740"/>
    <w:rsid w:val="002C578B"/>
    <w:rsid w:val="002C75DD"/>
    <w:rsid w:val="002D2FC5"/>
    <w:rsid w:val="002D5D53"/>
    <w:rsid w:val="002D5FD1"/>
    <w:rsid w:val="002E15A5"/>
    <w:rsid w:val="002E1E1E"/>
    <w:rsid w:val="002F1FE6"/>
    <w:rsid w:val="002F4E68"/>
    <w:rsid w:val="003016C2"/>
    <w:rsid w:val="003019F6"/>
    <w:rsid w:val="00304EFF"/>
    <w:rsid w:val="00306EC8"/>
    <w:rsid w:val="00312F7F"/>
    <w:rsid w:val="00337D70"/>
    <w:rsid w:val="00346D19"/>
    <w:rsid w:val="00347105"/>
    <w:rsid w:val="00357B1B"/>
    <w:rsid w:val="00361450"/>
    <w:rsid w:val="003673CF"/>
    <w:rsid w:val="003713BD"/>
    <w:rsid w:val="00372994"/>
    <w:rsid w:val="00372A44"/>
    <w:rsid w:val="003845C1"/>
    <w:rsid w:val="00385BBE"/>
    <w:rsid w:val="00391C57"/>
    <w:rsid w:val="00394B6C"/>
    <w:rsid w:val="00397FD6"/>
    <w:rsid w:val="003A0973"/>
    <w:rsid w:val="003A3D14"/>
    <w:rsid w:val="003A6F89"/>
    <w:rsid w:val="003A7CC8"/>
    <w:rsid w:val="003B0944"/>
    <w:rsid w:val="003B38C1"/>
    <w:rsid w:val="003B7B51"/>
    <w:rsid w:val="003B7BFF"/>
    <w:rsid w:val="003C5E77"/>
    <w:rsid w:val="003D3C0A"/>
    <w:rsid w:val="003E3102"/>
    <w:rsid w:val="003E6D79"/>
    <w:rsid w:val="003E732E"/>
    <w:rsid w:val="003F11A3"/>
    <w:rsid w:val="003F4BE1"/>
    <w:rsid w:val="003F7916"/>
    <w:rsid w:val="004054C2"/>
    <w:rsid w:val="00411463"/>
    <w:rsid w:val="004237E3"/>
    <w:rsid w:val="00423E3E"/>
    <w:rsid w:val="00425317"/>
    <w:rsid w:val="00427AF4"/>
    <w:rsid w:val="00430669"/>
    <w:rsid w:val="004323A8"/>
    <w:rsid w:val="00437A45"/>
    <w:rsid w:val="00437CF0"/>
    <w:rsid w:val="0044152F"/>
    <w:rsid w:val="004422F3"/>
    <w:rsid w:val="00450771"/>
    <w:rsid w:val="004545E9"/>
    <w:rsid w:val="00461562"/>
    <w:rsid w:val="00463401"/>
    <w:rsid w:val="004647DA"/>
    <w:rsid w:val="00467BC1"/>
    <w:rsid w:val="004700EC"/>
    <w:rsid w:val="00471686"/>
    <w:rsid w:val="00474062"/>
    <w:rsid w:val="00475527"/>
    <w:rsid w:val="00477D6B"/>
    <w:rsid w:val="004805DA"/>
    <w:rsid w:val="00481234"/>
    <w:rsid w:val="004858D5"/>
    <w:rsid w:val="004A0B39"/>
    <w:rsid w:val="004B2FDE"/>
    <w:rsid w:val="004B415B"/>
    <w:rsid w:val="004E49CB"/>
    <w:rsid w:val="004F09BD"/>
    <w:rsid w:val="004F5F37"/>
    <w:rsid w:val="004F635F"/>
    <w:rsid w:val="004F77F2"/>
    <w:rsid w:val="005019FF"/>
    <w:rsid w:val="00503C19"/>
    <w:rsid w:val="005040E4"/>
    <w:rsid w:val="00513398"/>
    <w:rsid w:val="00515353"/>
    <w:rsid w:val="0051683B"/>
    <w:rsid w:val="00522942"/>
    <w:rsid w:val="0053057A"/>
    <w:rsid w:val="00543811"/>
    <w:rsid w:val="00543DA7"/>
    <w:rsid w:val="00545C1B"/>
    <w:rsid w:val="00547B7C"/>
    <w:rsid w:val="00552CBD"/>
    <w:rsid w:val="00554160"/>
    <w:rsid w:val="00560A29"/>
    <w:rsid w:val="0056107A"/>
    <w:rsid w:val="00565A3B"/>
    <w:rsid w:val="005666F9"/>
    <w:rsid w:val="00567268"/>
    <w:rsid w:val="00567C40"/>
    <w:rsid w:val="00572D34"/>
    <w:rsid w:val="00581A78"/>
    <w:rsid w:val="005853BA"/>
    <w:rsid w:val="00585760"/>
    <w:rsid w:val="00585B73"/>
    <w:rsid w:val="005975E5"/>
    <w:rsid w:val="005A248C"/>
    <w:rsid w:val="005B150D"/>
    <w:rsid w:val="005B2B22"/>
    <w:rsid w:val="005C6649"/>
    <w:rsid w:val="005C6E55"/>
    <w:rsid w:val="005D1B07"/>
    <w:rsid w:val="005D4081"/>
    <w:rsid w:val="005D6A2F"/>
    <w:rsid w:val="005E659C"/>
    <w:rsid w:val="006012DF"/>
    <w:rsid w:val="0060479B"/>
    <w:rsid w:val="00605827"/>
    <w:rsid w:val="006109E2"/>
    <w:rsid w:val="006130C3"/>
    <w:rsid w:val="006138BC"/>
    <w:rsid w:val="00617EB5"/>
    <w:rsid w:val="0062026B"/>
    <w:rsid w:val="00625235"/>
    <w:rsid w:val="0064437A"/>
    <w:rsid w:val="00646050"/>
    <w:rsid w:val="00647D73"/>
    <w:rsid w:val="00647E71"/>
    <w:rsid w:val="00650B11"/>
    <w:rsid w:val="00654FCD"/>
    <w:rsid w:val="00655994"/>
    <w:rsid w:val="00661677"/>
    <w:rsid w:val="006622E9"/>
    <w:rsid w:val="00665C9B"/>
    <w:rsid w:val="00670847"/>
    <w:rsid w:val="006713CA"/>
    <w:rsid w:val="00674E59"/>
    <w:rsid w:val="00676526"/>
    <w:rsid w:val="00676C5C"/>
    <w:rsid w:val="00676F3D"/>
    <w:rsid w:val="0068329B"/>
    <w:rsid w:val="006C1A49"/>
    <w:rsid w:val="006C4BB9"/>
    <w:rsid w:val="006C552B"/>
    <w:rsid w:val="006D7AFC"/>
    <w:rsid w:val="006E0B22"/>
    <w:rsid w:val="006F0887"/>
    <w:rsid w:val="006F3CE2"/>
    <w:rsid w:val="00705437"/>
    <w:rsid w:val="007078E0"/>
    <w:rsid w:val="00712009"/>
    <w:rsid w:val="00712AEC"/>
    <w:rsid w:val="007138E6"/>
    <w:rsid w:val="007156B9"/>
    <w:rsid w:val="0072533C"/>
    <w:rsid w:val="007336C7"/>
    <w:rsid w:val="0073403F"/>
    <w:rsid w:val="007377B2"/>
    <w:rsid w:val="00744D14"/>
    <w:rsid w:val="00750E8F"/>
    <w:rsid w:val="00752CB6"/>
    <w:rsid w:val="007567B1"/>
    <w:rsid w:val="00757DA4"/>
    <w:rsid w:val="00761304"/>
    <w:rsid w:val="0076677F"/>
    <w:rsid w:val="0076697E"/>
    <w:rsid w:val="007679BB"/>
    <w:rsid w:val="00774FC5"/>
    <w:rsid w:val="007752E6"/>
    <w:rsid w:val="0078448F"/>
    <w:rsid w:val="007A6971"/>
    <w:rsid w:val="007B51DB"/>
    <w:rsid w:val="007B7BAC"/>
    <w:rsid w:val="007D1613"/>
    <w:rsid w:val="007D39D2"/>
    <w:rsid w:val="007D766F"/>
    <w:rsid w:val="007E26A7"/>
    <w:rsid w:val="007E6B59"/>
    <w:rsid w:val="00805EB1"/>
    <w:rsid w:val="008175AC"/>
    <w:rsid w:val="00821137"/>
    <w:rsid w:val="00822AB4"/>
    <w:rsid w:val="0083395E"/>
    <w:rsid w:val="00836AF1"/>
    <w:rsid w:val="00837F6A"/>
    <w:rsid w:val="008445C6"/>
    <w:rsid w:val="00847331"/>
    <w:rsid w:val="00851A78"/>
    <w:rsid w:val="0087745A"/>
    <w:rsid w:val="008862A3"/>
    <w:rsid w:val="00891862"/>
    <w:rsid w:val="008A3580"/>
    <w:rsid w:val="008B2C2B"/>
    <w:rsid w:val="008B2CC1"/>
    <w:rsid w:val="008B38F6"/>
    <w:rsid w:val="008B60B2"/>
    <w:rsid w:val="008C1A7E"/>
    <w:rsid w:val="008D2BB8"/>
    <w:rsid w:val="008D5F50"/>
    <w:rsid w:val="008D6321"/>
    <w:rsid w:val="008D73E2"/>
    <w:rsid w:val="008E04CB"/>
    <w:rsid w:val="008E0EB2"/>
    <w:rsid w:val="008E236F"/>
    <w:rsid w:val="008E2E20"/>
    <w:rsid w:val="008E3ACB"/>
    <w:rsid w:val="008E513A"/>
    <w:rsid w:val="008E6218"/>
    <w:rsid w:val="008E7D08"/>
    <w:rsid w:val="00905A4B"/>
    <w:rsid w:val="0090731E"/>
    <w:rsid w:val="009146FB"/>
    <w:rsid w:val="009167D7"/>
    <w:rsid w:val="00916EE2"/>
    <w:rsid w:val="009247A9"/>
    <w:rsid w:val="00932BF1"/>
    <w:rsid w:val="009347F3"/>
    <w:rsid w:val="00935F32"/>
    <w:rsid w:val="0095641E"/>
    <w:rsid w:val="0096316F"/>
    <w:rsid w:val="009650D8"/>
    <w:rsid w:val="00966A22"/>
    <w:rsid w:val="0096722F"/>
    <w:rsid w:val="00975C2B"/>
    <w:rsid w:val="009803F6"/>
    <w:rsid w:val="00980843"/>
    <w:rsid w:val="009808E0"/>
    <w:rsid w:val="009968B2"/>
    <w:rsid w:val="009A24D1"/>
    <w:rsid w:val="009A5F08"/>
    <w:rsid w:val="009B1A94"/>
    <w:rsid w:val="009B21F6"/>
    <w:rsid w:val="009B7E0C"/>
    <w:rsid w:val="009C0E61"/>
    <w:rsid w:val="009C596F"/>
    <w:rsid w:val="009D0CBF"/>
    <w:rsid w:val="009D3C9B"/>
    <w:rsid w:val="009E0D30"/>
    <w:rsid w:val="009E2791"/>
    <w:rsid w:val="009E2FFC"/>
    <w:rsid w:val="009E3F6F"/>
    <w:rsid w:val="009F38D4"/>
    <w:rsid w:val="009F499F"/>
    <w:rsid w:val="009F7129"/>
    <w:rsid w:val="00A008C2"/>
    <w:rsid w:val="00A174AA"/>
    <w:rsid w:val="00A26F8F"/>
    <w:rsid w:val="00A35B1D"/>
    <w:rsid w:val="00A35B61"/>
    <w:rsid w:val="00A3634B"/>
    <w:rsid w:val="00A42D2B"/>
    <w:rsid w:val="00A42DAF"/>
    <w:rsid w:val="00A45BD8"/>
    <w:rsid w:val="00A46FA7"/>
    <w:rsid w:val="00A531BB"/>
    <w:rsid w:val="00A60BD8"/>
    <w:rsid w:val="00A63F6C"/>
    <w:rsid w:val="00A659CD"/>
    <w:rsid w:val="00A6640A"/>
    <w:rsid w:val="00A6794F"/>
    <w:rsid w:val="00A73763"/>
    <w:rsid w:val="00A803F9"/>
    <w:rsid w:val="00A80E18"/>
    <w:rsid w:val="00A82D25"/>
    <w:rsid w:val="00A841CA"/>
    <w:rsid w:val="00A847BD"/>
    <w:rsid w:val="00A869B7"/>
    <w:rsid w:val="00A879B0"/>
    <w:rsid w:val="00A9525F"/>
    <w:rsid w:val="00AA0D33"/>
    <w:rsid w:val="00AB0244"/>
    <w:rsid w:val="00AB0869"/>
    <w:rsid w:val="00AB3476"/>
    <w:rsid w:val="00AC0C15"/>
    <w:rsid w:val="00AC205C"/>
    <w:rsid w:val="00AC732F"/>
    <w:rsid w:val="00AD0CAC"/>
    <w:rsid w:val="00AE2FFF"/>
    <w:rsid w:val="00AE530B"/>
    <w:rsid w:val="00AE5E1D"/>
    <w:rsid w:val="00AF0A6B"/>
    <w:rsid w:val="00AF39F4"/>
    <w:rsid w:val="00AF6416"/>
    <w:rsid w:val="00B05A69"/>
    <w:rsid w:val="00B10CF1"/>
    <w:rsid w:val="00B11C30"/>
    <w:rsid w:val="00B21834"/>
    <w:rsid w:val="00B36DD4"/>
    <w:rsid w:val="00B40B71"/>
    <w:rsid w:val="00B42C5C"/>
    <w:rsid w:val="00B43734"/>
    <w:rsid w:val="00B44DC8"/>
    <w:rsid w:val="00B46FD3"/>
    <w:rsid w:val="00B47ABD"/>
    <w:rsid w:val="00B501C9"/>
    <w:rsid w:val="00B558C3"/>
    <w:rsid w:val="00B602FB"/>
    <w:rsid w:val="00B60E82"/>
    <w:rsid w:val="00B64592"/>
    <w:rsid w:val="00B67573"/>
    <w:rsid w:val="00B7573E"/>
    <w:rsid w:val="00B86A4C"/>
    <w:rsid w:val="00B90CB0"/>
    <w:rsid w:val="00B90F86"/>
    <w:rsid w:val="00B91964"/>
    <w:rsid w:val="00B9734B"/>
    <w:rsid w:val="00B97919"/>
    <w:rsid w:val="00BA3AF8"/>
    <w:rsid w:val="00BB0CEC"/>
    <w:rsid w:val="00BB2389"/>
    <w:rsid w:val="00BB723D"/>
    <w:rsid w:val="00BC670C"/>
    <w:rsid w:val="00BD09B4"/>
    <w:rsid w:val="00BD4F30"/>
    <w:rsid w:val="00BD5571"/>
    <w:rsid w:val="00BE05A8"/>
    <w:rsid w:val="00BE7E6A"/>
    <w:rsid w:val="00BF0BC1"/>
    <w:rsid w:val="00BF7956"/>
    <w:rsid w:val="00C02657"/>
    <w:rsid w:val="00C0464D"/>
    <w:rsid w:val="00C11BFE"/>
    <w:rsid w:val="00C13550"/>
    <w:rsid w:val="00C15358"/>
    <w:rsid w:val="00C20988"/>
    <w:rsid w:val="00C35632"/>
    <w:rsid w:val="00C43DA2"/>
    <w:rsid w:val="00C5648F"/>
    <w:rsid w:val="00C635ED"/>
    <w:rsid w:val="00C6406D"/>
    <w:rsid w:val="00C677EB"/>
    <w:rsid w:val="00C73182"/>
    <w:rsid w:val="00C7425E"/>
    <w:rsid w:val="00C753DD"/>
    <w:rsid w:val="00C77A9B"/>
    <w:rsid w:val="00C813CB"/>
    <w:rsid w:val="00C82448"/>
    <w:rsid w:val="00C83371"/>
    <w:rsid w:val="00C84C46"/>
    <w:rsid w:val="00CA11AA"/>
    <w:rsid w:val="00CA3759"/>
    <w:rsid w:val="00CA4122"/>
    <w:rsid w:val="00CA5569"/>
    <w:rsid w:val="00CA750B"/>
    <w:rsid w:val="00CB0932"/>
    <w:rsid w:val="00CB1599"/>
    <w:rsid w:val="00CB25C2"/>
    <w:rsid w:val="00CB6600"/>
    <w:rsid w:val="00CC7078"/>
    <w:rsid w:val="00CD0DD4"/>
    <w:rsid w:val="00CD1563"/>
    <w:rsid w:val="00CD1DD4"/>
    <w:rsid w:val="00CD76A8"/>
    <w:rsid w:val="00CE0EE2"/>
    <w:rsid w:val="00CF1211"/>
    <w:rsid w:val="00CF59C2"/>
    <w:rsid w:val="00D0627F"/>
    <w:rsid w:val="00D07D64"/>
    <w:rsid w:val="00D10434"/>
    <w:rsid w:val="00D10481"/>
    <w:rsid w:val="00D173F0"/>
    <w:rsid w:val="00D17F82"/>
    <w:rsid w:val="00D204BD"/>
    <w:rsid w:val="00D219A0"/>
    <w:rsid w:val="00D23AF0"/>
    <w:rsid w:val="00D2454C"/>
    <w:rsid w:val="00D31AE9"/>
    <w:rsid w:val="00D32969"/>
    <w:rsid w:val="00D4196F"/>
    <w:rsid w:val="00D423EC"/>
    <w:rsid w:val="00D45252"/>
    <w:rsid w:val="00D51874"/>
    <w:rsid w:val="00D54DE4"/>
    <w:rsid w:val="00D57309"/>
    <w:rsid w:val="00D61E7B"/>
    <w:rsid w:val="00D63BFE"/>
    <w:rsid w:val="00D63C28"/>
    <w:rsid w:val="00D649D1"/>
    <w:rsid w:val="00D70960"/>
    <w:rsid w:val="00D71B4D"/>
    <w:rsid w:val="00D8188F"/>
    <w:rsid w:val="00D81FB4"/>
    <w:rsid w:val="00D8252D"/>
    <w:rsid w:val="00D838D9"/>
    <w:rsid w:val="00D8707C"/>
    <w:rsid w:val="00D877D8"/>
    <w:rsid w:val="00D93D55"/>
    <w:rsid w:val="00D941D2"/>
    <w:rsid w:val="00D95B82"/>
    <w:rsid w:val="00DA36D0"/>
    <w:rsid w:val="00DA5734"/>
    <w:rsid w:val="00DB2FCF"/>
    <w:rsid w:val="00DB5DB4"/>
    <w:rsid w:val="00DC20E4"/>
    <w:rsid w:val="00DC5E9E"/>
    <w:rsid w:val="00DC61B9"/>
    <w:rsid w:val="00DD7704"/>
    <w:rsid w:val="00DE44E9"/>
    <w:rsid w:val="00DF0807"/>
    <w:rsid w:val="00DF428E"/>
    <w:rsid w:val="00DF677B"/>
    <w:rsid w:val="00DF6C6F"/>
    <w:rsid w:val="00E00B6A"/>
    <w:rsid w:val="00E04E2C"/>
    <w:rsid w:val="00E06F0D"/>
    <w:rsid w:val="00E17C86"/>
    <w:rsid w:val="00E20E6A"/>
    <w:rsid w:val="00E2134D"/>
    <w:rsid w:val="00E22267"/>
    <w:rsid w:val="00E26B53"/>
    <w:rsid w:val="00E26F8B"/>
    <w:rsid w:val="00E2711A"/>
    <w:rsid w:val="00E335FE"/>
    <w:rsid w:val="00E34264"/>
    <w:rsid w:val="00E349CC"/>
    <w:rsid w:val="00E4169C"/>
    <w:rsid w:val="00E45FF6"/>
    <w:rsid w:val="00E4731E"/>
    <w:rsid w:val="00E47F41"/>
    <w:rsid w:val="00E61CB3"/>
    <w:rsid w:val="00E7072C"/>
    <w:rsid w:val="00E8219A"/>
    <w:rsid w:val="00E85D2B"/>
    <w:rsid w:val="00E8601D"/>
    <w:rsid w:val="00EA47D3"/>
    <w:rsid w:val="00EA6032"/>
    <w:rsid w:val="00EB077B"/>
    <w:rsid w:val="00EC2307"/>
    <w:rsid w:val="00EC4E49"/>
    <w:rsid w:val="00ED17B7"/>
    <w:rsid w:val="00ED1C3B"/>
    <w:rsid w:val="00ED4E13"/>
    <w:rsid w:val="00ED77FB"/>
    <w:rsid w:val="00EE03C4"/>
    <w:rsid w:val="00EE45FA"/>
    <w:rsid w:val="00EF36B5"/>
    <w:rsid w:val="00EF43F0"/>
    <w:rsid w:val="00F00992"/>
    <w:rsid w:val="00F07F56"/>
    <w:rsid w:val="00F10B03"/>
    <w:rsid w:val="00F17F85"/>
    <w:rsid w:val="00F220E6"/>
    <w:rsid w:val="00F25AB5"/>
    <w:rsid w:val="00F453AA"/>
    <w:rsid w:val="00F453B9"/>
    <w:rsid w:val="00F5392A"/>
    <w:rsid w:val="00F6169F"/>
    <w:rsid w:val="00F6201B"/>
    <w:rsid w:val="00F654E2"/>
    <w:rsid w:val="00F65DD6"/>
    <w:rsid w:val="00F66152"/>
    <w:rsid w:val="00F731B9"/>
    <w:rsid w:val="00F73EB0"/>
    <w:rsid w:val="00F860DC"/>
    <w:rsid w:val="00F94ECD"/>
    <w:rsid w:val="00FB112E"/>
    <w:rsid w:val="00FB3FDA"/>
    <w:rsid w:val="00FB68FB"/>
    <w:rsid w:val="00FB6920"/>
    <w:rsid w:val="00FB7528"/>
    <w:rsid w:val="00FC1CEB"/>
    <w:rsid w:val="00FC3848"/>
    <w:rsid w:val="00FD015D"/>
    <w:rsid w:val="00FE0E53"/>
    <w:rsid w:val="00FE407C"/>
    <w:rsid w:val="00FF0E2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chartTrackingRefBased/>
  <w15:docId w15:val="{77574531-D807-4748-A79E-5051BC87F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676C5C"/>
    <w:rPr>
      <w:rFonts w:ascii="Arial" w:eastAsia="SimSun" w:hAnsi="Arial" w:cs="Arial"/>
      <w:sz w:val="22"/>
      <w:lang w:eastAsia="zh-CN"/>
    </w:rPr>
  </w:style>
  <w:style w:type="paragraph" w:styleId="1">
    <w:name w:val="heading 1"/>
    <w:basedOn w:val="a1"/>
    <w:next w:val="a1"/>
    <w:qFormat/>
    <w:rsid w:val="00676C5C"/>
    <w:pPr>
      <w:keepNext/>
      <w:spacing w:before="240" w:after="60"/>
      <w:outlineLvl w:val="0"/>
    </w:pPr>
    <w:rPr>
      <w:b/>
      <w:bCs/>
      <w:caps/>
      <w:kern w:val="32"/>
      <w:szCs w:val="32"/>
    </w:rPr>
  </w:style>
  <w:style w:type="paragraph" w:styleId="2">
    <w:name w:val="heading 2"/>
    <w:basedOn w:val="a1"/>
    <w:next w:val="a1"/>
    <w:qFormat/>
    <w:rsid w:val="00676C5C"/>
    <w:pPr>
      <w:keepNext/>
      <w:spacing w:before="240" w:after="60"/>
      <w:outlineLvl w:val="1"/>
    </w:pPr>
    <w:rPr>
      <w:bCs/>
      <w:iCs/>
      <w:caps/>
      <w:szCs w:val="28"/>
    </w:rPr>
  </w:style>
  <w:style w:type="paragraph" w:styleId="3">
    <w:name w:val="heading 3"/>
    <w:basedOn w:val="a1"/>
    <w:next w:val="a1"/>
    <w:qFormat/>
    <w:rsid w:val="00676C5C"/>
    <w:pPr>
      <w:keepNext/>
      <w:spacing w:before="240" w:after="60"/>
      <w:outlineLvl w:val="2"/>
    </w:pPr>
    <w:rPr>
      <w:bCs/>
      <w:szCs w:val="26"/>
      <w:u w:val="single"/>
    </w:rPr>
  </w:style>
  <w:style w:type="paragraph" w:styleId="4">
    <w:name w:val="heading 4"/>
    <w:basedOn w:val="a1"/>
    <w:next w:val="a1"/>
    <w:qFormat/>
    <w:rsid w:val="00676C5C"/>
    <w:pPr>
      <w:keepNext/>
      <w:spacing w:before="240" w:after="60"/>
      <w:outlineLvl w:val="3"/>
    </w:pPr>
    <w:rPr>
      <w:bCs/>
      <w:i/>
      <w:szCs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Endofdocument-Annex">
    <w:name w:val="[End of document - Annex]"/>
    <w:basedOn w:val="a1"/>
    <w:rsid w:val="0053057A"/>
    <w:pPr>
      <w:ind w:left="5534"/>
    </w:pPr>
  </w:style>
  <w:style w:type="paragraph" w:styleId="a5">
    <w:name w:val="Body Text"/>
    <w:basedOn w:val="a1"/>
    <w:link w:val="a6"/>
    <w:rsid w:val="00676C5C"/>
    <w:pPr>
      <w:spacing w:after="220"/>
    </w:pPr>
  </w:style>
  <w:style w:type="paragraph" w:styleId="a7">
    <w:name w:val="caption"/>
    <w:basedOn w:val="a1"/>
    <w:next w:val="a1"/>
    <w:qFormat/>
    <w:rsid w:val="00676C5C"/>
    <w:rPr>
      <w:b/>
      <w:bCs/>
      <w:sz w:val="18"/>
    </w:rPr>
  </w:style>
  <w:style w:type="paragraph" w:styleId="a8">
    <w:name w:val="annotation text"/>
    <w:basedOn w:val="a1"/>
    <w:semiHidden/>
    <w:rsid w:val="00676C5C"/>
    <w:rPr>
      <w:sz w:val="18"/>
    </w:rPr>
  </w:style>
  <w:style w:type="paragraph" w:styleId="a9">
    <w:name w:val="endnote text"/>
    <w:basedOn w:val="a1"/>
    <w:semiHidden/>
    <w:rsid w:val="00676C5C"/>
    <w:rPr>
      <w:sz w:val="18"/>
    </w:rPr>
  </w:style>
  <w:style w:type="paragraph" w:styleId="aa">
    <w:name w:val="footer"/>
    <w:basedOn w:val="a1"/>
    <w:semiHidden/>
    <w:rsid w:val="00676C5C"/>
    <w:pPr>
      <w:tabs>
        <w:tab w:val="center" w:pos="4320"/>
        <w:tab w:val="right" w:pos="8640"/>
      </w:tabs>
    </w:pPr>
  </w:style>
  <w:style w:type="paragraph" w:customStyle="1" w:styleId="Meetingplacedate">
    <w:name w:val="Meeting place &amp; date"/>
    <w:basedOn w:val="a1"/>
    <w:next w:val="a1"/>
    <w:rsid w:val="009F7129"/>
    <w:pPr>
      <w:spacing w:line="336" w:lineRule="exact"/>
      <w:ind w:left="1021"/>
    </w:pPr>
    <w:rPr>
      <w:rFonts w:eastAsia="Times New Roman" w:cs="Times New Roman"/>
      <w:b/>
      <w:sz w:val="24"/>
      <w:lang w:eastAsia="en-US"/>
    </w:rPr>
  </w:style>
  <w:style w:type="paragraph" w:styleId="ab">
    <w:name w:val="footnote text"/>
    <w:basedOn w:val="a1"/>
    <w:semiHidden/>
    <w:rsid w:val="00676C5C"/>
    <w:rPr>
      <w:sz w:val="18"/>
    </w:rPr>
  </w:style>
  <w:style w:type="paragraph" w:styleId="ac">
    <w:name w:val="header"/>
    <w:basedOn w:val="a1"/>
    <w:semiHidden/>
    <w:rsid w:val="00676C5C"/>
    <w:pPr>
      <w:tabs>
        <w:tab w:val="center" w:pos="4536"/>
        <w:tab w:val="right" w:pos="9072"/>
      </w:tabs>
    </w:pPr>
  </w:style>
  <w:style w:type="paragraph" w:styleId="a0">
    <w:name w:val="List Number"/>
    <w:basedOn w:val="a1"/>
    <w:semiHidden/>
    <w:rsid w:val="00676C5C"/>
    <w:pPr>
      <w:numPr>
        <w:numId w:val="4"/>
      </w:numPr>
    </w:pPr>
  </w:style>
  <w:style w:type="paragraph" w:customStyle="1" w:styleId="ONUME">
    <w:name w:val="ONUM E"/>
    <w:basedOn w:val="a5"/>
    <w:link w:val="ONUMEChar"/>
    <w:rsid w:val="00676C5C"/>
  </w:style>
  <w:style w:type="paragraph" w:customStyle="1" w:styleId="ONUMFS">
    <w:name w:val="ONUM FS"/>
    <w:basedOn w:val="a5"/>
    <w:rsid w:val="00676C5C"/>
    <w:pPr>
      <w:numPr>
        <w:numId w:val="6"/>
      </w:numPr>
    </w:pPr>
  </w:style>
  <w:style w:type="paragraph" w:styleId="ad">
    <w:name w:val="Salutation"/>
    <w:basedOn w:val="a1"/>
    <w:next w:val="a1"/>
    <w:semiHidden/>
    <w:rsid w:val="00676C5C"/>
  </w:style>
  <w:style w:type="paragraph" w:styleId="ae">
    <w:name w:val="Signature"/>
    <w:basedOn w:val="a1"/>
    <w:semiHidden/>
    <w:rsid w:val="00676C5C"/>
    <w:pPr>
      <w:ind w:left="5250"/>
    </w:pPr>
  </w:style>
  <w:style w:type="paragraph" w:customStyle="1" w:styleId="Indent1">
    <w:name w:val="Indent 1"/>
    <w:basedOn w:val="a1"/>
    <w:rsid w:val="009F7129"/>
    <w:pPr>
      <w:spacing w:after="120" w:line="260" w:lineRule="atLeast"/>
      <w:ind w:left="2268" w:hanging="567"/>
    </w:pPr>
    <w:rPr>
      <w:rFonts w:eastAsia="Times New Roman" w:cs="Times New Roman"/>
      <w:sz w:val="20"/>
      <w:lang w:eastAsia="en-US"/>
    </w:rPr>
  </w:style>
  <w:style w:type="paragraph" w:customStyle="1" w:styleId="Endofdocument">
    <w:name w:val="End of document"/>
    <w:basedOn w:val="a1"/>
    <w:rsid w:val="00CA5569"/>
    <w:pPr>
      <w:spacing w:line="260" w:lineRule="atLeast"/>
      <w:ind w:left="5534"/>
    </w:pPr>
    <w:rPr>
      <w:rFonts w:eastAsia="Times New Roman" w:cs="Times New Roman"/>
      <w:sz w:val="20"/>
      <w:lang w:eastAsia="en-US"/>
    </w:rPr>
  </w:style>
  <w:style w:type="paragraph" w:customStyle="1" w:styleId="DecisionInvitingPara">
    <w:name w:val="Decision Inviting Para."/>
    <w:basedOn w:val="a1"/>
    <w:rsid w:val="00CB1599"/>
    <w:pPr>
      <w:spacing w:after="120" w:line="260" w:lineRule="atLeast"/>
      <w:ind w:left="6095" w:hanging="561"/>
    </w:pPr>
    <w:rPr>
      <w:rFonts w:eastAsia="Batang" w:cs="Times New Roman"/>
      <w:i/>
      <w:sz w:val="20"/>
      <w:lang w:eastAsia="en-US"/>
    </w:rPr>
  </w:style>
  <w:style w:type="paragraph" w:customStyle="1" w:styleId="paragraph">
    <w:name w:val="paragraph"/>
    <w:basedOn w:val="a5"/>
    <w:rsid w:val="00CB1599"/>
    <w:pPr>
      <w:spacing w:after="120" w:line="260" w:lineRule="atLeast"/>
      <w:ind w:left="1701" w:hanging="680"/>
    </w:pPr>
    <w:rPr>
      <w:rFonts w:eastAsia="Batang" w:cs="Times New Roman"/>
      <w:sz w:val="20"/>
      <w:lang w:eastAsia="en-US"/>
    </w:rPr>
  </w:style>
  <w:style w:type="paragraph" w:customStyle="1" w:styleId="List0">
    <w:name w:val="List0"/>
    <w:basedOn w:val="a1"/>
    <w:link w:val="List0Char"/>
    <w:rsid w:val="00CB1599"/>
    <w:pPr>
      <w:keepLines/>
      <w:spacing w:after="170"/>
    </w:pPr>
    <w:rPr>
      <w:rFonts w:eastAsia="Batang" w:cs="Times New Roman"/>
      <w:sz w:val="17"/>
      <w:lang w:eastAsia="en-US"/>
    </w:rPr>
  </w:style>
  <w:style w:type="character" w:customStyle="1" w:styleId="List0Char">
    <w:name w:val="List0 Char"/>
    <w:link w:val="List0"/>
    <w:rsid w:val="00CB1599"/>
    <w:rPr>
      <w:rFonts w:ascii="Arial" w:eastAsia="Batang" w:hAnsi="Arial"/>
      <w:sz w:val="17"/>
      <w:lang w:val="en-US" w:eastAsia="en-US" w:bidi="ar-SA"/>
    </w:rPr>
  </w:style>
  <w:style w:type="character" w:customStyle="1" w:styleId="a6">
    <w:name w:val="正文文本 字符"/>
    <w:link w:val="a5"/>
    <w:rsid w:val="00DF6C6F"/>
    <w:rPr>
      <w:rFonts w:ascii="Arial" w:eastAsia="SimSun" w:hAnsi="Arial" w:cs="Arial"/>
      <w:sz w:val="22"/>
      <w:lang w:val="en-US" w:eastAsia="zh-CN" w:bidi="ar-SA"/>
    </w:rPr>
  </w:style>
  <w:style w:type="paragraph" w:customStyle="1" w:styleId="List0R">
    <w:name w:val="List0R"/>
    <w:basedOn w:val="List0"/>
    <w:rsid w:val="00E2134D"/>
    <w:pPr>
      <w:ind w:firstLine="567"/>
    </w:pPr>
  </w:style>
  <w:style w:type="paragraph" w:styleId="af">
    <w:name w:val="Normal (Web)"/>
    <w:basedOn w:val="a1"/>
    <w:rsid w:val="008A3580"/>
    <w:pPr>
      <w:spacing w:before="100" w:beforeAutospacing="1" w:after="100" w:afterAutospacing="1"/>
    </w:pPr>
    <w:rPr>
      <w:rFonts w:ascii="Times New Roman" w:hAnsi="Times New Roman" w:cs="Times New Roman"/>
      <w:sz w:val="24"/>
      <w:szCs w:val="24"/>
    </w:rPr>
  </w:style>
  <w:style w:type="character" w:styleId="af0">
    <w:name w:val="Emphasis"/>
    <w:qFormat/>
    <w:rsid w:val="006622E9"/>
    <w:rPr>
      <w:i/>
      <w:iCs/>
    </w:rPr>
  </w:style>
  <w:style w:type="paragraph" w:styleId="a">
    <w:name w:val="List Bullet"/>
    <w:basedOn w:val="a1"/>
    <w:rsid w:val="007078E0"/>
    <w:pPr>
      <w:numPr>
        <w:numId w:val="23"/>
      </w:numPr>
      <w:tabs>
        <w:tab w:val="clear" w:pos="360"/>
      </w:tabs>
      <w:spacing w:after="220"/>
      <w:ind w:left="907" w:hanging="340"/>
    </w:pPr>
    <w:rPr>
      <w:rFonts w:eastAsia="Times New Roman"/>
      <w:lang w:eastAsia="en-US"/>
    </w:rPr>
  </w:style>
  <w:style w:type="character" w:customStyle="1" w:styleId="st">
    <w:name w:val="st"/>
    <w:basedOn w:val="a2"/>
    <w:rsid w:val="00E20E6A"/>
  </w:style>
  <w:style w:type="paragraph" w:styleId="af1">
    <w:name w:val="Balloon Text"/>
    <w:basedOn w:val="a1"/>
    <w:semiHidden/>
    <w:rsid w:val="0044152F"/>
    <w:rPr>
      <w:rFonts w:ascii="Tahoma" w:hAnsi="Tahoma" w:cs="Tahoma"/>
      <w:sz w:val="16"/>
      <w:szCs w:val="16"/>
    </w:rPr>
  </w:style>
  <w:style w:type="character" w:styleId="af2">
    <w:name w:val="Hyperlink"/>
    <w:rsid w:val="003E732E"/>
    <w:rPr>
      <w:color w:val="0000FF"/>
      <w:u w:val="single"/>
    </w:rPr>
  </w:style>
  <w:style w:type="character" w:styleId="af3">
    <w:name w:val="FollowedHyperlink"/>
    <w:rsid w:val="003E732E"/>
    <w:rPr>
      <w:color w:val="606420"/>
      <w:u w:val="single"/>
    </w:rPr>
  </w:style>
  <w:style w:type="character" w:styleId="af4">
    <w:name w:val="annotation reference"/>
    <w:semiHidden/>
    <w:rsid w:val="009B1A94"/>
    <w:rPr>
      <w:sz w:val="16"/>
      <w:szCs w:val="16"/>
    </w:rPr>
  </w:style>
  <w:style w:type="paragraph" w:styleId="af5">
    <w:name w:val="List Paragraph"/>
    <w:basedOn w:val="a1"/>
    <w:autoRedefine/>
    <w:qFormat/>
    <w:rsid w:val="00647E71"/>
    <w:pPr>
      <w:ind w:left="720"/>
      <w:contextualSpacing/>
    </w:pPr>
    <w:rPr>
      <w:rFonts w:eastAsia="Calibri" w:cs="Times New Roman"/>
      <w:lang w:eastAsia="en-US"/>
    </w:rPr>
  </w:style>
  <w:style w:type="character" w:customStyle="1" w:styleId="ONUMEChar">
    <w:name w:val="ONUM E Char"/>
    <w:basedOn w:val="a6"/>
    <w:link w:val="ONUME"/>
    <w:rsid w:val="00075F2F"/>
    <w:rPr>
      <w:rFonts w:ascii="Arial" w:eastAsia="SimSun" w:hAnsi="Arial" w:cs="Arial"/>
      <w:sz w:val="22"/>
      <w:lang w:val="en-US" w:eastAsia="zh-CN" w:bidi="ar-SA"/>
    </w:rPr>
  </w:style>
  <w:style w:type="paragraph" w:customStyle="1" w:styleId="H3-Decision">
    <w:name w:val="H3-Decision"/>
    <w:basedOn w:val="3"/>
    <w:link w:val="H3-DecisionChar"/>
    <w:rsid w:val="00F860DC"/>
    <w:pPr>
      <w:spacing w:before="0" w:after="240"/>
      <w:ind w:left="4536"/>
    </w:pPr>
    <w:rPr>
      <w:rFonts w:ascii="Times New Roman" w:eastAsia="Times New Roman" w:hAnsi="Times New Roman" w:cs="Times New Roman"/>
      <w:bCs w:val="0"/>
      <w:i/>
      <w:sz w:val="24"/>
      <w:szCs w:val="24"/>
      <w:u w:val="none"/>
      <w:lang w:eastAsia="en-US"/>
    </w:rPr>
  </w:style>
  <w:style w:type="character" w:customStyle="1" w:styleId="H3-DecisionChar">
    <w:name w:val="H3-Decision Char"/>
    <w:link w:val="H3-Decision"/>
    <w:rsid w:val="00F860DC"/>
    <w:rPr>
      <w:i/>
      <w:sz w:val="24"/>
      <w:szCs w:val="24"/>
      <w:lang w:val="en-US" w:eastAsia="en-US" w:bidi="ar-SA"/>
    </w:rPr>
  </w:style>
  <w:style w:type="paragraph" w:customStyle="1" w:styleId="Default">
    <w:name w:val="Default"/>
    <w:rsid w:val="00503C19"/>
    <w:pPr>
      <w:autoSpaceDE w:val="0"/>
      <w:autoSpaceDN w:val="0"/>
      <w:adjustRightInd w:val="0"/>
    </w:pPr>
    <w:rPr>
      <w:rFonts w:ascii="Arial" w:hAnsi="Arial" w:cs="Arial"/>
      <w:color w:val="000000"/>
      <w:sz w:val="24"/>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956021">
      <w:bodyDiv w:val="1"/>
      <w:marLeft w:val="0"/>
      <w:marRight w:val="0"/>
      <w:marTop w:val="0"/>
      <w:marBottom w:val="0"/>
      <w:divBdr>
        <w:top w:val="none" w:sz="0" w:space="0" w:color="auto"/>
        <w:left w:val="none" w:sz="0" w:space="0" w:color="auto"/>
        <w:bottom w:val="none" w:sz="0" w:space="0" w:color="auto"/>
        <w:right w:val="none" w:sz="0" w:space="0" w:color="auto"/>
      </w:divBdr>
    </w:div>
    <w:div w:id="269556725">
      <w:bodyDiv w:val="1"/>
      <w:marLeft w:val="0"/>
      <w:marRight w:val="0"/>
      <w:marTop w:val="0"/>
      <w:marBottom w:val="0"/>
      <w:divBdr>
        <w:top w:val="none" w:sz="0" w:space="0" w:color="auto"/>
        <w:left w:val="none" w:sz="0" w:space="0" w:color="auto"/>
        <w:bottom w:val="none" w:sz="0" w:space="0" w:color="auto"/>
        <w:right w:val="none" w:sz="0" w:space="0" w:color="auto"/>
      </w:divBdr>
    </w:div>
    <w:div w:id="304286879">
      <w:bodyDiv w:val="1"/>
      <w:marLeft w:val="0"/>
      <w:marRight w:val="0"/>
      <w:marTop w:val="0"/>
      <w:marBottom w:val="0"/>
      <w:divBdr>
        <w:top w:val="none" w:sz="0" w:space="0" w:color="auto"/>
        <w:left w:val="none" w:sz="0" w:space="0" w:color="auto"/>
        <w:bottom w:val="none" w:sz="0" w:space="0" w:color="auto"/>
        <w:right w:val="none" w:sz="0" w:space="0" w:color="auto"/>
      </w:divBdr>
    </w:div>
    <w:div w:id="478692549">
      <w:bodyDiv w:val="1"/>
      <w:marLeft w:val="0"/>
      <w:marRight w:val="0"/>
      <w:marTop w:val="0"/>
      <w:marBottom w:val="0"/>
      <w:divBdr>
        <w:top w:val="none" w:sz="0" w:space="0" w:color="auto"/>
        <w:left w:val="none" w:sz="0" w:space="0" w:color="auto"/>
        <w:bottom w:val="none" w:sz="0" w:space="0" w:color="auto"/>
        <w:right w:val="none" w:sz="0" w:space="0" w:color="auto"/>
      </w:divBdr>
    </w:div>
    <w:div w:id="498038069">
      <w:bodyDiv w:val="1"/>
      <w:marLeft w:val="0"/>
      <w:marRight w:val="0"/>
      <w:marTop w:val="0"/>
      <w:marBottom w:val="0"/>
      <w:divBdr>
        <w:top w:val="none" w:sz="0" w:space="0" w:color="auto"/>
        <w:left w:val="none" w:sz="0" w:space="0" w:color="auto"/>
        <w:bottom w:val="none" w:sz="0" w:space="0" w:color="auto"/>
        <w:right w:val="none" w:sz="0" w:space="0" w:color="auto"/>
      </w:divBdr>
    </w:div>
    <w:div w:id="550263391">
      <w:bodyDiv w:val="1"/>
      <w:marLeft w:val="0"/>
      <w:marRight w:val="0"/>
      <w:marTop w:val="0"/>
      <w:marBottom w:val="0"/>
      <w:divBdr>
        <w:top w:val="none" w:sz="0" w:space="0" w:color="auto"/>
        <w:left w:val="none" w:sz="0" w:space="0" w:color="auto"/>
        <w:bottom w:val="none" w:sz="0" w:space="0" w:color="auto"/>
        <w:right w:val="none" w:sz="0" w:space="0" w:color="auto"/>
      </w:divBdr>
    </w:div>
    <w:div w:id="683675552">
      <w:bodyDiv w:val="1"/>
      <w:marLeft w:val="0"/>
      <w:marRight w:val="0"/>
      <w:marTop w:val="0"/>
      <w:marBottom w:val="0"/>
      <w:divBdr>
        <w:top w:val="none" w:sz="0" w:space="0" w:color="auto"/>
        <w:left w:val="none" w:sz="0" w:space="0" w:color="auto"/>
        <w:bottom w:val="none" w:sz="0" w:space="0" w:color="auto"/>
        <w:right w:val="none" w:sz="0" w:space="0" w:color="auto"/>
      </w:divBdr>
    </w:div>
    <w:div w:id="1040276841">
      <w:bodyDiv w:val="1"/>
      <w:marLeft w:val="0"/>
      <w:marRight w:val="0"/>
      <w:marTop w:val="0"/>
      <w:marBottom w:val="0"/>
      <w:divBdr>
        <w:top w:val="none" w:sz="0" w:space="0" w:color="auto"/>
        <w:left w:val="none" w:sz="0" w:space="0" w:color="auto"/>
        <w:bottom w:val="none" w:sz="0" w:space="0" w:color="auto"/>
        <w:right w:val="none" w:sz="0" w:space="0" w:color="auto"/>
      </w:divBdr>
    </w:div>
    <w:div w:id="1216547477">
      <w:bodyDiv w:val="1"/>
      <w:marLeft w:val="0"/>
      <w:marRight w:val="0"/>
      <w:marTop w:val="0"/>
      <w:marBottom w:val="0"/>
      <w:divBdr>
        <w:top w:val="none" w:sz="0" w:space="0" w:color="auto"/>
        <w:left w:val="none" w:sz="0" w:space="0" w:color="auto"/>
        <w:bottom w:val="none" w:sz="0" w:space="0" w:color="auto"/>
        <w:right w:val="none" w:sz="0" w:space="0" w:color="auto"/>
      </w:divBdr>
    </w:div>
    <w:div w:id="1300577870">
      <w:bodyDiv w:val="1"/>
      <w:marLeft w:val="0"/>
      <w:marRight w:val="0"/>
      <w:marTop w:val="0"/>
      <w:marBottom w:val="0"/>
      <w:divBdr>
        <w:top w:val="none" w:sz="0" w:space="0" w:color="auto"/>
        <w:left w:val="none" w:sz="0" w:space="0" w:color="auto"/>
        <w:bottom w:val="none" w:sz="0" w:space="0" w:color="auto"/>
        <w:right w:val="none" w:sz="0" w:space="0" w:color="auto"/>
      </w:divBdr>
    </w:div>
    <w:div w:id="1503004744">
      <w:bodyDiv w:val="1"/>
      <w:marLeft w:val="0"/>
      <w:marRight w:val="0"/>
      <w:marTop w:val="0"/>
      <w:marBottom w:val="0"/>
      <w:divBdr>
        <w:top w:val="none" w:sz="0" w:space="0" w:color="auto"/>
        <w:left w:val="none" w:sz="0" w:space="0" w:color="auto"/>
        <w:bottom w:val="none" w:sz="0" w:space="0" w:color="auto"/>
        <w:right w:val="none" w:sz="0" w:space="0" w:color="auto"/>
      </w:divBdr>
    </w:div>
    <w:div w:id="1923488978">
      <w:bodyDiv w:val="1"/>
      <w:marLeft w:val="0"/>
      <w:marRight w:val="0"/>
      <w:marTop w:val="0"/>
      <w:marBottom w:val="0"/>
      <w:divBdr>
        <w:top w:val="none" w:sz="0" w:space="0" w:color="auto"/>
        <w:left w:val="none" w:sz="0" w:space="0" w:color="auto"/>
        <w:bottom w:val="none" w:sz="0" w:space="0" w:color="auto"/>
        <w:right w:val="none" w:sz="0" w:space="0" w:color="auto"/>
      </w:divBdr>
    </w:div>
    <w:div w:id="2070574353">
      <w:bodyDiv w:val="1"/>
      <w:marLeft w:val="0"/>
      <w:marRight w:val="0"/>
      <w:marTop w:val="0"/>
      <w:marBottom w:val="0"/>
      <w:divBdr>
        <w:top w:val="none" w:sz="0" w:space="0" w:color="auto"/>
        <w:left w:val="none" w:sz="0" w:space="0" w:color="auto"/>
        <w:bottom w:val="none" w:sz="0" w:space="0" w:color="auto"/>
        <w:right w:val="none" w:sz="0" w:space="0" w:color="auto"/>
      </w:divBdr>
    </w:div>
    <w:div w:id="21442241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82CEA4-0F55-4312-93DC-2D4DFEB3F4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TotalTime>
  <Pages>2</Pages>
  <Words>250</Words>
  <Characters>298</Characters>
  <Application>Microsoft Office Word</Application>
  <DocSecurity>0</DocSecurity>
  <Lines>10</Lines>
  <Paragraphs>10</Paragraphs>
  <ScaleCrop>false</ScaleCrop>
  <HeadingPairs>
    <vt:vector size="2" baseType="variant">
      <vt:variant>
        <vt:lpstr>Title</vt:lpstr>
      </vt:variant>
      <vt:variant>
        <vt:i4>1</vt:i4>
      </vt:variant>
    </vt:vector>
  </HeadingPairs>
  <TitlesOfParts>
    <vt:vector size="1" baseType="lpstr">
      <vt:lpstr>CWS/8/12 (in English)</vt:lpstr>
    </vt:vector>
  </TitlesOfParts>
  <Company>WIPO</Company>
  <LinksUpToDate>false</LinksUpToDate>
  <CharactersWithSpaces>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CWS/8/12 (in English)</dc:title>
  <dc:subject>审议标准委员会的工作计划和任务单</dc:subject>
  <dc:creator>WIPO</dc:creator>
  <cp:keywords>FOR OFFICIAL USE ONLY</cp:keywords>
  <cp:lastModifiedBy>SONG Qiao</cp:lastModifiedBy>
  <cp:revision>6</cp:revision>
  <cp:lastPrinted>2017-04-20T09:43:00Z</cp:lastPrinted>
  <dcterms:created xsi:type="dcterms:W3CDTF">2020-11-12T12:41:00Z</dcterms:created>
  <dcterms:modified xsi:type="dcterms:W3CDTF">2020-11-16T15:40:00Z</dcterms:modified>
  <cp:category>CWS (in English)</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TitusGUID">
    <vt:lpwstr>e3d8f883-1157-4a80-9a74-be433aec0c59</vt:lpwstr>
  </property>
  <property fmtid="{D5CDD505-2E9C-101B-9397-08002B2CF9AE}" pid="4" name="Classification">
    <vt:lpwstr>For Official Use Only</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