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200D1BC6" w:rsidR="00BA1E1E" w:rsidRPr="002A16BA" w:rsidRDefault="00D3584D" w:rsidP="00BA1E1E">
      <w:pPr>
        <w:pStyle w:val="1"/>
        <w:rPr>
          <w:szCs w:val="22"/>
          <w:shd w:val="clear" w:color="auto" w:fill="FFFFFF"/>
        </w:rPr>
      </w:pPr>
      <w:r w:rsidRPr="002A16BA">
        <w:rPr>
          <w:caps w:val="0"/>
          <w:szCs w:val="22"/>
          <w:shd w:val="clear" w:color="auto" w:fill="FFFFFF"/>
        </w:rPr>
        <w:t xml:space="preserve">DRAFT QUESTIONNAIRE ON THE USE OF 3D MODELS AND </w:t>
      </w:r>
      <w:r>
        <w:rPr>
          <w:caps w:val="0"/>
          <w:szCs w:val="22"/>
          <w:shd w:val="clear" w:color="auto" w:fill="FFFFFF"/>
        </w:rPr>
        <w:t xml:space="preserve">3D </w:t>
      </w:r>
      <w:r w:rsidRPr="002A16BA">
        <w:rPr>
          <w:caps w:val="0"/>
          <w:szCs w:val="22"/>
          <w:shd w:val="clear" w:color="auto" w:fill="FFFFFF"/>
        </w:rPr>
        <w:t>IMAGES IN IP DATA AND DOCUMENTATION</w:t>
      </w:r>
    </w:p>
    <w:p w14:paraId="5A9C9617" w14:textId="5E42F254" w:rsidR="006D5076" w:rsidRPr="00631BF9" w:rsidRDefault="00310BD0" w:rsidP="00003F1D">
      <w:pPr>
        <w:pStyle w:val="4"/>
        <w:rPr>
          <w:i w:val="0"/>
          <w:szCs w:val="22"/>
        </w:rPr>
      </w:pPr>
      <w:r>
        <w:rPr>
          <w:i w:val="0"/>
          <w:szCs w:val="22"/>
        </w:rPr>
        <w:t>Glossary</w:t>
      </w:r>
    </w:p>
    <w:p w14:paraId="4436E1DF" w14:textId="623FFE08" w:rsidR="00934E78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4C015811" w14:textId="608DCDE2" w:rsidR="00151B6D" w:rsidRPr="00B8446F" w:rsidRDefault="00151B6D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3D Images – </w:t>
      </w:r>
      <w:r w:rsidR="00B8446F">
        <w:rPr>
          <w:rFonts w:ascii="Arial" w:hAnsi="Arial" w:cs="Arial"/>
          <w:lang w:val="en-US"/>
        </w:rPr>
        <w:t>Images that represent objects displayed in three dimensions (length, depth, height), e.g. 3D photos, stereoscopy, etc.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STL – Standard Tessellation Language - a file format native to the </w:t>
      </w:r>
      <w:proofErr w:type="spellStart"/>
      <w:r w:rsidRPr="00631BF9">
        <w:rPr>
          <w:rFonts w:ascii="Arial" w:hAnsi="Arial" w:cs="Arial"/>
          <w:lang w:val="en-US"/>
        </w:rPr>
        <w:t>stereolithography</w:t>
      </w:r>
      <w:proofErr w:type="spellEnd"/>
      <w:r w:rsidRPr="00631BF9">
        <w:rPr>
          <w:rFonts w:ascii="Arial" w:hAnsi="Arial" w:cs="Arial"/>
          <w:lang w:val="en-US"/>
        </w:rPr>
        <w:t xml:space="preserve">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FC7E5E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09E001D8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 xml:space="preserve">3D models or </w:t>
      </w:r>
      <w:r w:rsidR="00974419">
        <w:rPr>
          <w:i w:val="0"/>
          <w:szCs w:val="22"/>
        </w:rPr>
        <w:t xml:space="preserve">3D </w:t>
      </w:r>
      <w:r w:rsidR="004836D4" w:rsidRPr="00631BF9">
        <w:rPr>
          <w:i w:val="0"/>
          <w:szCs w:val="22"/>
        </w:rPr>
        <w:t>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0F32F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61708B4F" w:rsidR="00441C53" w:rsidRDefault="000F32F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0B41E956" w14:textId="1DF9BF8E" w:rsidR="00441C53" w:rsidRPr="00EB6C31" w:rsidRDefault="00FC7E5E" w:rsidP="00FC7E5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</w:t>
      </w:r>
      <w:r w:rsidR="004176DC">
        <w:rPr>
          <w:rFonts w:ascii="Arial" w:hAnsi="Arial" w:cs="Arial"/>
          <w:lang w:val="en-US"/>
        </w:rPr>
        <w:t xml:space="preserve">e.g. </w:t>
      </w:r>
      <w:r w:rsidR="00EB6C31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including</w:t>
      </w:r>
    </w:p>
    <w:p w14:paraId="10F070BE" w14:textId="1BEA745A" w:rsidR="00EB6C31" w:rsidRDefault="000F32F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23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62860999" w14:textId="2AA8A607" w:rsidR="00EB6C31" w:rsidRDefault="000F32F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9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>patents in other fields of technology (e.g. Electrical e</w:t>
      </w:r>
      <w:r w:rsidR="00151B6D">
        <w:rPr>
          <w:rFonts w:ascii="Arial" w:hAnsi="Arial" w:cs="Arial"/>
          <w:lang w:val="en-US"/>
        </w:rPr>
        <w:t>n</w:t>
      </w:r>
      <w:r w:rsidR="002344D6">
        <w:rPr>
          <w:rFonts w:ascii="Arial" w:hAnsi="Arial" w:cs="Arial"/>
          <w:lang w:val="en-US"/>
        </w:rPr>
        <w:t>gineering, Mechanical engineering, etc.)</w:t>
      </w:r>
    </w:p>
    <w:p w14:paraId="7B27C5FB" w14:textId="2801EF3F" w:rsidR="006D5076" w:rsidRPr="00631BF9" w:rsidRDefault="000F32F6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233237D" w:rsidR="006D5076" w:rsidRPr="00FC7E5E" w:rsidRDefault="000F32F6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070F53E0" w:rsidR="00042EE3" w:rsidRPr="00404621" w:rsidRDefault="00313404" w:rsidP="00404621">
      <w:pPr>
        <w:pStyle w:val="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</w:t>
      </w:r>
      <w:r w:rsidR="00FE5573">
        <w:rPr>
          <w:i w:val="0"/>
          <w:szCs w:val="22"/>
        </w:rPr>
        <w:t xml:space="preserve">3D </w:t>
      </w:r>
      <w:r w:rsidR="00042EE3" w:rsidRPr="00404621">
        <w:rPr>
          <w:i w:val="0"/>
          <w:szCs w:val="22"/>
        </w:rPr>
        <w:t xml:space="preserve">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496C3155" w:rsidR="00ED32D6" w:rsidRPr="00404621" w:rsidRDefault="000F32F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553060F2" w14:textId="434FE36A" w:rsidR="002344D6" w:rsidRDefault="000F32F6" w:rsidP="00C21450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F53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</w:t>
      </w:r>
      <w:r w:rsidR="001E4F53">
        <w:rPr>
          <w:rFonts w:ascii="Arial" w:hAnsi="Arial" w:cs="Arial"/>
          <w:lang w:val="en-US"/>
        </w:rPr>
        <w:t>Industrial designs</w:t>
      </w:r>
    </w:p>
    <w:p w14:paraId="57CF76D8" w14:textId="79949BF8" w:rsidR="00EB6C31" w:rsidRPr="00EB6C31" w:rsidRDefault="00EB6C31" w:rsidP="00EB6C3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Patents (e.g. inventions and/or utility models) including</w:t>
      </w:r>
    </w:p>
    <w:p w14:paraId="4D0F2C30" w14:textId="2B4445B4" w:rsidR="00EB6C31" w:rsidRDefault="000F32F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59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5A1F009B" w14:textId="7D7CE387" w:rsidR="00EB6C31" w:rsidRDefault="000F32F6" w:rsidP="00EB6C31">
      <w:pPr>
        <w:spacing w:after="0"/>
        <w:ind w:left="284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6536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3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B6C31">
        <w:rPr>
          <w:rFonts w:ascii="Arial" w:hAnsi="Arial" w:cs="Arial"/>
          <w:lang w:val="en-US"/>
        </w:rPr>
        <w:t xml:space="preserve"> </w:t>
      </w:r>
      <w:r w:rsidR="002344D6">
        <w:rPr>
          <w:rFonts w:ascii="Arial" w:hAnsi="Arial" w:cs="Arial"/>
          <w:lang w:val="en-US"/>
        </w:rPr>
        <w:t xml:space="preserve">patents in other fields of technology (e.g. Electrical </w:t>
      </w:r>
      <w:r w:rsidR="00B8446F">
        <w:rPr>
          <w:rFonts w:ascii="Arial" w:hAnsi="Arial" w:cs="Arial"/>
          <w:lang w:val="en-US"/>
        </w:rPr>
        <w:t>engineering</w:t>
      </w:r>
      <w:r w:rsidR="002344D6">
        <w:rPr>
          <w:rFonts w:ascii="Arial" w:hAnsi="Arial" w:cs="Arial"/>
          <w:lang w:val="en-US"/>
        </w:rPr>
        <w:t>, Mechanical engineering, etc.)</w:t>
      </w:r>
    </w:p>
    <w:p w14:paraId="240DC294" w14:textId="0E0A3631" w:rsidR="0052420B" w:rsidRPr="00404621" w:rsidRDefault="000F32F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0F32F6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FC7E5E" w:rsidRDefault="000F32F6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r w:rsidR="002A6D7C" w:rsidRPr="00631BF9">
        <w:rPr>
          <w:i w:val="0"/>
          <w:szCs w:val="22"/>
        </w:rPr>
        <w:t xml:space="preserve">On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0F32F6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FC7E5E" w:rsidRDefault="000F32F6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971218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1465F8B8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0F32F6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2EF473CC" w14:textId="6610E669" w:rsidR="00976434" w:rsidRPr="00631BF9" w:rsidRDefault="006D5076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976434">
        <w:rPr>
          <w:rFonts w:ascii="Arial" w:hAnsi="Arial" w:cs="Arial"/>
          <w:lang w:val="en-US"/>
        </w:rPr>
        <w:t>(e.g. chemical structures, biological structures)</w:t>
      </w:r>
    </w:p>
    <w:p w14:paraId="3E115471" w14:textId="483B94F5" w:rsidR="00631BF9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0F32F6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2D7B00EB" w14:textId="761BA224" w:rsidR="002344D6" w:rsidRDefault="000F32F6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D8ADBB5" w14:textId="78F305A1" w:rsidR="004176DC" w:rsidRPr="00631BF9" w:rsidRDefault="00035556" w:rsidP="002344D6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lastRenderedPageBreak/>
        <w:t>d</w:t>
      </w:r>
      <w:r w:rsidR="006D5076" w:rsidRPr="00631BF9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Patents</w:t>
      </w:r>
      <w:r w:rsidR="004176DC">
        <w:rPr>
          <w:rFonts w:ascii="Arial" w:hAnsi="Arial" w:cs="Arial"/>
          <w:lang w:val="en-US"/>
        </w:rPr>
        <w:t xml:space="preserve"> (e.g. </w:t>
      </w:r>
      <w:r w:rsidR="00EB6C31">
        <w:rPr>
          <w:rFonts w:ascii="Arial" w:hAnsi="Arial" w:cs="Arial"/>
          <w:lang w:val="en-US"/>
        </w:rPr>
        <w:t>i</w:t>
      </w:r>
      <w:r w:rsidR="004176DC">
        <w:rPr>
          <w:rFonts w:ascii="Arial" w:hAnsi="Arial" w:cs="Arial"/>
          <w:lang w:val="en-US"/>
        </w:rPr>
        <w:t xml:space="preserve">nventions and/or </w:t>
      </w:r>
      <w:r w:rsidR="00EB6C31">
        <w:rPr>
          <w:rFonts w:ascii="Arial" w:hAnsi="Arial" w:cs="Arial"/>
          <w:lang w:val="en-US"/>
        </w:rPr>
        <w:t>u</w:t>
      </w:r>
      <w:r w:rsidR="004176DC">
        <w:rPr>
          <w:rFonts w:ascii="Arial" w:hAnsi="Arial" w:cs="Arial"/>
          <w:lang w:val="en-US"/>
        </w:rPr>
        <w:t>tility models)</w:t>
      </w:r>
      <w:r w:rsidR="00EB6C31">
        <w:rPr>
          <w:rFonts w:ascii="Arial" w:hAnsi="Arial" w:cs="Arial"/>
          <w:lang w:val="en-US"/>
        </w:rPr>
        <w:t xml:space="preserve"> in other fields of technology except chemistry</w:t>
      </w:r>
    </w:p>
    <w:p w14:paraId="6C29E497" w14:textId="33B0600C" w:rsidR="00D6788E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0F32F6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0FAE9D77" w:rsidR="006D5076" w:rsidRPr="00631BF9" w:rsidRDefault="00035556" w:rsidP="002407E1">
      <w:pPr>
        <w:keepNext/>
        <w:keepLines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5E29139E" w:rsidR="006D5076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6D5076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0F32F6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0F32F6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FC7E5E">
        <w:rPr>
          <w:rFonts w:ascii="Arial" w:hAnsi="Arial" w:cs="Arial"/>
          <w:u w:val="single"/>
          <w:lang w:val="en-US"/>
        </w:rPr>
        <w:t xml:space="preserve">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47F59992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3BF9BA95" w14:textId="1314FB93" w:rsidR="00B4337A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0F32F6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8FBEF86" w14:textId="6F5CCBD0" w:rsidR="00976434" w:rsidRDefault="00DA78A1" w:rsidP="002344D6">
      <w:pPr>
        <w:tabs>
          <w:tab w:val="left" w:pos="81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12E8B4E8" w14:textId="77777777" w:rsidR="00976434" w:rsidRDefault="000F32F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65059070" w14:textId="3A4E3AAB" w:rsidR="00976434" w:rsidRDefault="000F32F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3CFD8D68" w:rsidR="00B4337A" w:rsidRPr="00976434" w:rsidRDefault="000F32F6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5B130191" w14:textId="649CFDCF" w:rsidR="004176DC" w:rsidRPr="00631BF9" w:rsidRDefault="00035556" w:rsidP="002344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DA78A1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08925A4E" w14:textId="213D35DE" w:rsidR="000572CB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0F32F6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59E1479A" w:rsidR="00DA78A1" w:rsidRPr="00631BF9" w:rsidRDefault="00035556" w:rsidP="00DA78A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DA78A1" w:rsidRPr="00631BF9">
        <w:rPr>
          <w:rFonts w:ascii="Arial" w:hAnsi="Arial" w:cs="Arial"/>
          <w:lang w:val="en-US"/>
        </w:rPr>
        <w:t>) Integrated circuit topology</w:t>
      </w:r>
    </w:p>
    <w:p w14:paraId="55D28663" w14:textId="37FB5E5E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3B2A06F3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1A6AD1F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34CE7B46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15E7D10D" w14:textId="77777777" w:rsidR="002344D6" w:rsidRDefault="002344D6" w:rsidP="002407E1">
      <w:pPr>
        <w:tabs>
          <w:tab w:val="left" w:pos="8100"/>
        </w:tabs>
        <w:rPr>
          <w:rFonts w:ascii="Arial" w:hAnsi="Arial" w:cs="Arial"/>
          <w:lang w:val="en-US"/>
        </w:rPr>
      </w:pPr>
    </w:p>
    <w:p w14:paraId="4A46F128" w14:textId="705C0990" w:rsidR="004972A1" w:rsidRPr="00FC7E5E" w:rsidRDefault="00035556" w:rsidP="002407E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DA78A1" w:rsidRPr="00631BF9">
        <w:rPr>
          <w:rFonts w:ascii="Arial" w:hAnsi="Arial" w:cs="Arial"/>
          <w:lang w:val="en-US"/>
        </w:rPr>
        <w:t>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DA78A1"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0F32F6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AC0F8F" w:rsidRPr="00631BF9">
        <w:rPr>
          <w:i w:val="0"/>
          <w:szCs w:val="22"/>
        </w:rPr>
        <w:t>On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0F32F6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19B33F93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1E4F53">
        <w:rPr>
          <w:rFonts w:ascii="Arial" w:hAnsi="Arial" w:cs="Arial"/>
          <w:lang w:val="en-US"/>
        </w:rPr>
        <w:t>Industrial 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0F32F6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FC7E5E" w:rsidRDefault="000F32F6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6C66D492" w:rsidR="0052420B" w:rsidRDefault="0052420B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EB6C31">
        <w:rPr>
          <w:rFonts w:ascii="Arial" w:hAnsi="Arial" w:cs="Arial"/>
          <w:lang w:val="en-US"/>
        </w:rPr>
        <w:t xml:space="preserve">Patents in </w:t>
      </w:r>
      <w:r w:rsidR="00EB6C31" w:rsidRPr="00EB6C31">
        <w:rPr>
          <w:rFonts w:ascii="Arial" w:hAnsi="Arial" w:cs="Arial"/>
          <w:lang w:val="en-US"/>
        </w:rPr>
        <w:t xml:space="preserve">chemistry as a field of technology </w:t>
      </w:r>
      <w:r w:rsidR="00EB6C31">
        <w:rPr>
          <w:rFonts w:ascii="Arial" w:hAnsi="Arial" w:cs="Arial"/>
          <w:lang w:val="en-US"/>
        </w:rPr>
        <w:t>(e.g. chemical structures, biological structures)</w:t>
      </w:r>
    </w:p>
    <w:p w14:paraId="4850EE7E" w14:textId="77777777" w:rsidR="00976434" w:rsidRPr="00631BF9" w:rsidRDefault="00976434" w:rsidP="00976434">
      <w:pPr>
        <w:tabs>
          <w:tab w:val="left" w:pos="810"/>
        </w:tabs>
        <w:spacing w:after="0"/>
        <w:rPr>
          <w:rFonts w:ascii="Arial" w:hAnsi="Arial" w:cs="Arial"/>
          <w:lang w:val="en-US"/>
        </w:rPr>
      </w:pPr>
    </w:p>
    <w:p w14:paraId="44E4A309" w14:textId="600F2640" w:rsidR="00CB4BCC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0F32F6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04C869E0" w14:textId="64E1CB9C" w:rsidR="00976434" w:rsidRDefault="000F32F6" w:rsidP="002344D6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2407E1" w:rsidRPr="00FC7E5E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1223C99C" w:rsidR="0052420B" w:rsidRDefault="00035556" w:rsidP="004176D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EB6C31">
        <w:rPr>
          <w:rFonts w:ascii="Arial" w:hAnsi="Arial" w:cs="Arial"/>
          <w:lang w:val="en-US"/>
        </w:rPr>
        <w:t>Patents (e.g. inventions and/or utility models) in other fields of technology except chemistry</w:t>
      </w:r>
    </w:p>
    <w:p w14:paraId="69B6C20D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1993BC9F" w14:textId="4BC22DB2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F</w:t>
      </w:r>
      <w:r w:rsidR="00976434" w:rsidRPr="008321B7">
        <w:rPr>
          <w:rFonts w:ascii="Arial" w:eastAsia="MS Gothic" w:hAnsi="Arial" w:cs="Arial"/>
          <w:lang w:val="en-US"/>
        </w:rPr>
        <w:t>iling of the application</w:t>
      </w:r>
    </w:p>
    <w:p w14:paraId="53B7ECDD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E</w:t>
      </w:r>
      <w:r w:rsidR="00976434" w:rsidRPr="008321B7">
        <w:rPr>
          <w:rFonts w:ascii="Arial" w:eastAsia="MS Gothic" w:hAnsi="Arial" w:cs="Arial"/>
          <w:lang w:val="en-US"/>
        </w:rPr>
        <w:t>xamination</w:t>
      </w:r>
    </w:p>
    <w:p w14:paraId="5206B09A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torage</w:t>
      </w:r>
    </w:p>
    <w:p w14:paraId="65B1E760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</w:t>
      </w:r>
      <w:r w:rsidR="00976434">
        <w:rPr>
          <w:rFonts w:ascii="Arial" w:eastAsia="MS Gothic" w:hAnsi="Arial" w:cs="Arial"/>
          <w:lang w:val="en-US"/>
        </w:rPr>
        <w:t>S</w:t>
      </w:r>
      <w:r w:rsidR="00976434" w:rsidRPr="008321B7">
        <w:rPr>
          <w:rFonts w:ascii="Arial" w:eastAsia="MS Gothic" w:hAnsi="Arial" w:cs="Arial"/>
          <w:lang w:val="en-US"/>
        </w:rPr>
        <w:t>earch</w:t>
      </w:r>
    </w:p>
    <w:p w14:paraId="75062922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P</w:t>
      </w:r>
      <w:r w:rsidR="00976434" w:rsidRPr="008321B7">
        <w:rPr>
          <w:rFonts w:ascii="Arial" w:eastAsia="MS Gothic" w:hAnsi="Arial" w:cs="Arial"/>
          <w:lang w:val="en-US"/>
        </w:rPr>
        <w:t>ublication</w:t>
      </w:r>
    </w:p>
    <w:p w14:paraId="086506B3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D</w:t>
      </w:r>
      <w:r w:rsidR="00976434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26BEB28F" w14:textId="77777777" w:rsidR="00976434" w:rsidRPr="008321B7" w:rsidRDefault="000F32F6" w:rsidP="00976434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>
        <w:rPr>
          <w:rFonts w:ascii="Arial" w:eastAsia="MS Gothic" w:hAnsi="Arial" w:cs="Arial"/>
          <w:lang w:val="en-US"/>
        </w:rPr>
        <w:t xml:space="preserve"> </w:t>
      </w:r>
      <w:r w:rsidR="00976434" w:rsidRPr="008321B7">
        <w:rPr>
          <w:rFonts w:ascii="Arial" w:eastAsia="MS Gothic" w:hAnsi="Arial" w:cs="Arial"/>
          <w:lang w:val="en-US"/>
        </w:rPr>
        <w:t>Not sure</w:t>
      </w:r>
    </w:p>
    <w:p w14:paraId="7CD4CDE5" w14:textId="77777777" w:rsidR="00976434" w:rsidRPr="00FC7E5E" w:rsidRDefault="000F32F6" w:rsidP="00976434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434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76434" w:rsidRPr="008321B7">
        <w:rPr>
          <w:rFonts w:ascii="Arial" w:eastAsia="MS Gothic" w:hAnsi="Arial" w:cs="Arial"/>
          <w:lang w:val="en-US"/>
        </w:rPr>
        <w:t xml:space="preserve"> Other (please specify</w:t>
      </w:r>
      <w:r w:rsidR="00976434">
        <w:rPr>
          <w:rFonts w:ascii="Arial" w:eastAsia="MS Gothic" w:hAnsi="Arial" w:cs="Arial"/>
          <w:lang w:val="en-US"/>
        </w:rPr>
        <w:t xml:space="preserve">: </w:t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FC7E5E">
        <w:rPr>
          <w:rFonts w:ascii="Arial" w:hAnsi="Arial" w:cs="Arial"/>
          <w:u w:val="single"/>
          <w:lang w:val="en-US"/>
        </w:rPr>
        <w:tab/>
      </w:r>
      <w:r w:rsidR="00976434" w:rsidRPr="008321B7">
        <w:rPr>
          <w:rFonts w:ascii="Arial" w:eastAsia="MS Gothic" w:hAnsi="Arial" w:cs="Arial"/>
          <w:lang w:val="en-US"/>
        </w:rPr>
        <w:t>).</w:t>
      </w:r>
    </w:p>
    <w:p w14:paraId="2194FDB2" w14:textId="77777777" w:rsidR="00976434" w:rsidRDefault="00976434" w:rsidP="004176DC">
      <w:pPr>
        <w:spacing w:after="0"/>
        <w:rPr>
          <w:rFonts w:ascii="Arial" w:hAnsi="Arial" w:cs="Arial"/>
          <w:lang w:val="en-US"/>
        </w:rPr>
      </w:pPr>
    </w:p>
    <w:p w14:paraId="738BF481" w14:textId="12ACE82D" w:rsidR="0052420B" w:rsidRPr="00631BF9" w:rsidRDefault="00035556" w:rsidP="0052420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I</w:t>
      </w:r>
      <w:r w:rsidR="0052420B"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0F32F6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FC7E5E" w:rsidRDefault="000F32F6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40D8399D" w:rsidR="0052420B" w:rsidRPr="00FC7E5E" w:rsidRDefault="00035556" w:rsidP="005C4051">
      <w:pPr>
        <w:tabs>
          <w:tab w:val="left" w:pos="81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="0052420B" w:rsidRPr="00631BF9">
        <w:rPr>
          <w:rFonts w:ascii="Arial" w:hAnsi="Arial" w:cs="Arial"/>
          <w:lang w:val="en-US"/>
        </w:rPr>
        <w:t xml:space="preserve">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5C4051" w:rsidRPr="00FC7E5E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0F32F6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FC7E5E" w:rsidRDefault="000F32F6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ED231E" w:rsidRPr="00FC7E5E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6B532487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lastRenderedPageBreak/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</w:t>
      </w:r>
    </w:p>
    <w:p w14:paraId="13C9043C" w14:textId="65C45A72" w:rsidR="006D5076" w:rsidRPr="00D3547F" w:rsidRDefault="00D3547F" w:rsidP="00D3547F">
      <w:pPr>
        <w:pStyle w:val="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</w:t>
      </w:r>
      <w:r w:rsidR="00FE5573">
        <w:rPr>
          <w:i w:val="0"/>
          <w:szCs w:val="22"/>
        </w:rPr>
        <w:t xml:space="preserve">3D </w:t>
      </w:r>
      <w:r w:rsidR="00094021" w:rsidRPr="00D3547F">
        <w:rPr>
          <w:i w:val="0"/>
          <w:szCs w:val="22"/>
        </w:rPr>
        <w:t>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5C3EE33F" w14:textId="23C3CB18" w:rsidR="00035556" w:rsidRPr="004176DC" w:rsidRDefault="006365AB" w:rsidP="006D5076">
      <w:pPr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1B421AE" w14:textId="141456D0" w:rsidR="0052420B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61A89B58" w:rsidR="006D5076" w:rsidRPr="00D3547F" w:rsidRDefault="00D3547F" w:rsidP="00D3547F">
      <w:pPr>
        <w:pStyle w:val="4"/>
        <w:keepLines/>
        <w:rPr>
          <w:i w:val="0"/>
          <w:szCs w:val="22"/>
        </w:rPr>
      </w:pPr>
      <w:r w:rsidRPr="00D3547F">
        <w:rPr>
          <w:i w:val="0"/>
          <w:szCs w:val="22"/>
        </w:rPr>
        <w:t>Q3.</w:t>
      </w:r>
      <w:r w:rsidR="00AD4EC4" w:rsidRPr="00D3547F">
        <w:rPr>
          <w:i w:val="0"/>
          <w:szCs w:val="22"/>
        </w:rPr>
        <w:t>1. What</w:t>
      </w:r>
      <w:r w:rsidR="006D5076" w:rsidRPr="00D3547F">
        <w:rPr>
          <w:i w:val="0"/>
          <w:szCs w:val="22"/>
        </w:rPr>
        <w:t xml:space="preserve"> laws and regulations </w:t>
      </w:r>
      <w:r w:rsidR="00851953" w:rsidRPr="00D3547F">
        <w:rPr>
          <w:i w:val="0"/>
          <w:szCs w:val="22"/>
        </w:rPr>
        <w:t xml:space="preserve">concerning 3D models and </w:t>
      </w:r>
      <w:r w:rsidR="00FE5573">
        <w:rPr>
          <w:i w:val="0"/>
          <w:szCs w:val="22"/>
        </w:rPr>
        <w:t xml:space="preserve">3D </w:t>
      </w:r>
      <w:r w:rsidR="00851953" w:rsidRPr="00D3547F">
        <w:rPr>
          <w:i w:val="0"/>
          <w:szCs w:val="22"/>
        </w:rPr>
        <w:t>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3A73F078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Wh</w:t>
      </w:r>
      <w:r w:rsidR="002A6D7C" w:rsidRPr="00631BF9">
        <w:rPr>
          <w:i w:val="0"/>
          <w:szCs w:val="22"/>
        </w:rPr>
        <w:t xml:space="preserve">ich </w:t>
      </w:r>
      <w:r w:rsidR="006D5076" w:rsidRPr="00631BF9">
        <w:rPr>
          <w:i w:val="0"/>
          <w:szCs w:val="22"/>
        </w:rPr>
        <w:t xml:space="preserve">formats of 3D models or </w:t>
      </w:r>
      <w:r w:rsidR="00FE5573">
        <w:rPr>
          <w:i w:val="0"/>
          <w:szCs w:val="22"/>
        </w:rPr>
        <w:t xml:space="preserve">3D </w:t>
      </w:r>
      <w:r w:rsidR="006D5076" w:rsidRPr="00631BF9">
        <w:rPr>
          <w:i w:val="0"/>
          <w:szCs w:val="22"/>
        </w:rPr>
        <w:t xml:space="preserve">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D8DEDC3" w14:textId="3D470D4C" w:rsidR="000A3818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Which formats of 3D models or </w:t>
      </w:r>
      <w:r w:rsidR="00FE5573">
        <w:rPr>
          <w:i w:val="0"/>
          <w:szCs w:val="22"/>
        </w:rPr>
        <w:t xml:space="preserve">3D </w:t>
      </w:r>
      <w:r w:rsidR="000A3818" w:rsidRPr="00631BF9">
        <w:rPr>
          <w:i w:val="0"/>
          <w:szCs w:val="22"/>
        </w:rPr>
        <w:t xml:space="preserve">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Which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Which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5A6F297B" w14:textId="0FE66117" w:rsidR="004176DC" w:rsidRDefault="00313404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</w:t>
      </w:r>
      <w:r w:rsidR="004176DC">
        <w:rPr>
          <w:caps w:val="0"/>
          <w:szCs w:val="22"/>
        </w:rPr>
        <w:t>Expectations concerning the use of 3D</w:t>
      </w:r>
    </w:p>
    <w:p w14:paraId="4BE28F3F" w14:textId="779D39BE" w:rsidR="006D5076" w:rsidRPr="00631BF9" w:rsidRDefault="004176DC" w:rsidP="00067276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Q6.1. Which specific advantages and/or drawbacks do you expect from 3D models and </w:t>
      </w:r>
      <w:r w:rsidR="00FE5573">
        <w:rPr>
          <w:caps w:val="0"/>
          <w:szCs w:val="22"/>
        </w:rPr>
        <w:t>3D </w:t>
      </w:r>
      <w:r>
        <w:rPr>
          <w:caps w:val="0"/>
          <w:szCs w:val="22"/>
        </w:rPr>
        <w:t>images regarding search, for instance prior art search?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4997190B" w14:textId="5AD85967" w:rsidR="00663630" w:rsidRDefault="00663630" w:rsidP="000D01B2">
      <w:pPr>
        <w:spacing w:after="0"/>
        <w:rPr>
          <w:rFonts w:ascii="Arial" w:hAnsi="Arial" w:cs="Arial"/>
          <w:lang w:val="en-US"/>
        </w:rPr>
      </w:pPr>
    </w:p>
    <w:p w14:paraId="1E0221EA" w14:textId="1F3CF28C" w:rsidR="004176DC" w:rsidRPr="00631BF9" w:rsidRDefault="004176DC" w:rsidP="004176DC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Q6.2.</w:t>
      </w:r>
      <w:r w:rsidRPr="00631BF9">
        <w:rPr>
          <w:caps w:val="0"/>
          <w:szCs w:val="22"/>
        </w:rPr>
        <w:t xml:space="preserve"> </w:t>
      </w:r>
      <w:r>
        <w:rPr>
          <w:caps w:val="0"/>
          <w:szCs w:val="22"/>
        </w:rPr>
        <w:t>Do you expect that applicants will comply to provide 3D models which fulfill the defined standards?</w:t>
      </w:r>
    </w:p>
    <w:p w14:paraId="52DBD8EF" w14:textId="4D44E6DE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8EAAD2B" w14:textId="77777777" w:rsidR="004176DC" w:rsidRPr="00631BF9" w:rsidRDefault="004176DC" w:rsidP="000D01B2">
      <w:pPr>
        <w:spacing w:after="0"/>
        <w:rPr>
          <w:rFonts w:ascii="Arial" w:hAnsi="Arial" w:cs="Arial"/>
          <w:lang w:val="en-US"/>
        </w:rPr>
      </w:pPr>
    </w:p>
    <w:p w14:paraId="280852E1" w14:textId="6FAD4D5F" w:rsidR="004176DC" w:rsidRPr="00631BF9" w:rsidRDefault="004176DC" w:rsidP="004176DC">
      <w:pPr>
        <w:pStyle w:val="2"/>
        <w:spacing w:after="220"/>
        <w:rPr>
          <w:caps w:val="0"/>
          <w:szCs w:val="22"/>
        </w:rPr>
      </w:pPr>
      <w:r>
        <w:rPr>
          <w:caps w:val="0"/>
          <w:szCs w:val="22"/>
        </w:rPr>
        <w:t>Q7.</w:t>
      </w:r>
      <w:r w:rsidRPr="00631BF9">
        <w:rPr>
          <w:caps w:val="0"/>
          <w:szCs w:val="22"/>
        </w:rPr>
        <w:t xml:space="preserve"> </w:t>
      </w:r>
      <w:r w:rsidR="00976434">
        <w:rPr>
          <w:caps w:val="0"/>
          <w:szCs w:val="22"/>
        </w:rPr>
        <w:t>Any other comments</w:t>
      </w:r>
    </w:p>
    <w:p w14:paraId="62604266" w14:textId="77777777" w:rsidR="004176DC" w:rsidRDefault="004176DC" w:rsidP="004176DC">
      <w:pPr>
        <w:spacing w:after="0"/>
        <w:rPr>
          <w:rFonts w:ascii="Arial" w:hAnsi="Arial" w:cs="Arial"/>
          <w:u w:val="single"/>
          <w:lang w:val="en-US"/>
        </w:rPr>
      </w:pP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  <w:r w:rsidRPr="00FC7E5E">
        <w:rPr>
          <w:rFonts w:ascii="Arial" w:hAnsi="Arial" w:cs="Arial"/>
          <w:u w:val="single"/>
          <w:lang w:val="en-US"/>
        </w:rPr>
        <w:tab/>
      </w:r>
    </w:p>
    <w:p w14:paraId="37404EEA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502DAE7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2864891F" w14:textId="77777777" w:rsidR="002344D6" w:rsidRDefault="002344D6" w:rsidP="002344D6">
      <w:pPr>
        <w:pStyle w:val="Endofdocument-Annex"/>
        <w:ind w:left="0"/>
        <w:jc w:val="right"/>
        <w:rPr>
          <w:szCs w:val="22"/>
          <w:lang w:val="en-GB"/>
        </w:rPr>
      </w:pPr>
    </w:p>
    <w:p w14:paraId="623FE786" w14:textId="715673E1" w:rsidR="00067276" w:rsidRPr="002C2EF3" w:rsidRDefault="00067276" w:rsidP="002C2EF3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  <w:lang w:val="en-GB"/>
        </w:rPr>
      </w:pPr>
      <w:r w:rsidRPr="002C2EF3">
        <w:rPr>
          <w:rFonts w:ascii="KaiTi" w:eastAsia="KaiTi" w:hAnsi="KaiTi"/>
          <w:sz w:val="21"/>
          <w:szCs w:val="22"/>
          <w:lang w:val="en-GB"/>
        </w:rPr>
        <w:t>[</w:t>
      </w:r>
      <w:r w:rsidR="002C2EF3" w:rsidRPr="002C2EF3">
        <w:rPr>
          <w:rFonts w:ascii="KaiTi" w:eastAsia="KaiTi" w:hAnsi="KaiTi" w:hint="eastAsia"/>
          <w:sz w:val="21"/>
          <w:szCs w:val="22"/>
          <w:lang w:val="en-GB"/>
        </w:rPr>
        <w:t>后接附件四</w:t>
      </w:r>
      <w:r w:rsidRPr="002C2EF3">
        <w:rPr>
          <w:rFonts w:ascii="KaiTi" w:eastAsia="KaiTi" w:hAnsi="KaiTi"/>
          <w:sz w:val="21"/>
          <w:szCs w:val="22"/>
          <w:lang w:val="en-GB"/>
        </w:rPr>
        <w:t>]</w:t>
      </w:r>
    </w:p>
    <w:sectPr w:rsidR="00067276" w:rsidRPr="002C2EF3" w:rsidSect="000F32F6">
      <w:headerReference w:type="even" r:id="rId8"/>
      <w:headerReference w:type="default" r:id="rId9"/>
      <w:headerReference w:type="first" r:id="rId10"/>
      <w:pgSz w:w="11906" w:h="16838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5482" w14:textId="77777777" w:rsidR="001F4C3D" w:rsidRDefault="001F4C3D" w:rsidP="00067276">
      <w:pPr>
        <w:spacing w:after="0" w:line="240" w:lineRule="auto"/>
      </w:pPr>
      <w:r>
        <w:separator/>
      </w:r>
    </w:p>
  </w:endnote>
  <w:endnote w:type="continuationSeparator" w:id="0">
    <w:p w14:paraId="1D65498E" w14:textId="77777777" w:rsidR="001F4C3D" w:rsidRDefault="001F4C3D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10E0" w14:textId="77777777" w:rsidR="001F4C3D" w:rsidRDefault="001F4C3D" w:rsidP="00067276">
      <w:pPr>
        <w:spacing w:after="0" w:line="240" w:lineRule="auto"/>
      </w:pPr>
      <w:r>
        <w:separator/>
      </w:r>
    </w:p>
  </w:footnote>
  <w:footnote w:type="continuationSeparator" w:id="0">
    <w:p w14:paraId="54F99BCA" w14:textId="77777777" w:rsidR="001F4C3D" w:rsidRDefault="001F4C3D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9C6A" w14:textId="6D89347E" w:rsidR="00EA1C64" w:rsidRPr="002C2EF3" w:rsidRDefault="00EA1C64" w:rsidP="00EA1C64">
    <w:pPr>
      <w:pStyle w:val="ab"/>
      <w:jc w:val="right"/>
      <w:rPr>
        <w:rFonts w:ascii="SimSun" w:hAnsi="SimSun" w:cs="Arial"/>
        <w:sz w:val="21"/>
        <w:lang w:val="fr-CH"/>
      </w:rPr>
    </w:pPr>
    <w:r w:rsidRPr="002C2EF3">
      <w:rPr>
        <w:rFonts w:ascii="SimSun" w:hAnsi="SimSun" w:cs="Arial"/>
        <w:noProof/>
        <w:sz w:val="21"/>
        <w:lang w:val="en-US" w:eastAsia="zh-CN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AFB7E4" wp14:editId="613ED3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A3E8F5" w14:textId="436FA1A9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B7E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DA3E8F5" w14:textId="436FA1A9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2C2EF3">
      <w:rPr>
        <w:rFonts w:ascii="SimSun" w:hAnsi="SimSun" w:cs="Arial"/>
        <w:sz w:val="21"/>
        <w:lang w:val="fr-CH"/>
      </w:rPr>
      <w:t xml:space="preserve">CWS/7/29 </w:t>
    </w:r>
    <w:proofErr w:type="spellStart"/>
    <w:r w:rsidRPr="002C2EF3">
      <w:rPr>
        <w:rFonts w:ascii="SimSun" w:hAnsi="SimSun" w:cs="Arial"/>
        <w:sz w:val="21"/>
        <w:lang w:val="fr-CH"/>
      </w:rPr>
      <w:t>Prov</w:t>
    </w:r>
    <w:proofErr w:type="spellEnd"/>
    <w:r w:rsidRPr="002C2EF3">
      <w:rPr>
        <w:rFonts w:ascii="SimSun" w:hAnsi="SimSun" w:cs="Arial"/>
        <w:sz w:val="21"/>
        <w:lang w:val="fr-CH"/>
      </w:rPr>
      <w:t>.</w:t>
    </w:r>
  </w:p>
  <w:p w14:paraId="7E275F6D" w14:textId="649A731C" w:rsidR="00EA1C64" w:rsidRPr="002C2EF3" w:rsidRDefault="002C2EF3" w:rsidP="00EA1C64">
    <w:pPr>
      <w:pStyle w:val="ab"/>
      <w:jc w:val="right"/>
      <w:rPr>
        <w:rFonts w:ascii="SimSun" w:hAnsi="SimSun" w:cs="Arial"/>
        <w:sz w:val="21"/>
      </w:rPr>
    </w:pPr>
    <w:proofErr w:type="gramStart"/>
    <w:r w:rsidRPr="002C2EF3">
      <w:rPr>
        <w:rFonts w:ascii="SimSun" w:hAnsi="SimSun" w:cs="Arial" w:hint="eastAsia"/>
        <w:sz w:val="21"/>
        <w:lang w:eastAsia="zh-CN"/>
      </w:rPr>
      <w:t>附件三第</w:t>
    </w:r>
    <w:proofErr w:type="gramEnd"/>
    <w:sdt>
      <w:sdtPr>
        <w:rPr>
          <w:rFonts w:ascii="SimSun" w:hAnsi="SimSun" w:cs="Arial"/>
          <w:sz w:val="21"/>
        </w:rPr>
        <w:id w:val="681093206"/>
        <w:docPartObj>
          <w:docPartGallery w:val="Page Numbers (Top of Page)"/>
          <w:docPartUnique/>
        </w:docPartObj>
      </w:sdtPr>
      <w:sdtEndPr/>
      <w:sdtContent>
        <w:r w:rsidR="00EA1C64" w:rsidRPr="002C2EF3">
          <w:rPr>
            <w:rFonts w:ascii="SimSun" w:hAnsi="SimSun" w:cs="Arial"/>
            <w:sz w:val="21"/>
          </w:rPr>
          <w:fldChar w:fldCharType="begin"/>
        </w:r>
        <w:r w:rsidR="00EA1C64" w:rsidRPr="002C2EF3">
          <w:rPr>
            <w:rFonts w:ascii="SimSun" w:hAnsi="SimSun" w:cs="Arial"/>
            <w:sz w:val="21"/>
          </w:rPr>
          <w:instrText>PAGE   \* MERGEFORMAT</w:instrText>
        </w:r>
        <w:r w:rsidR="00EA1C64" w:rsidRPr="002C2EF3">
          <w:rPr>
            <w:rFonts w:ascii="SimSun" w:hAnsi="SimSun" w:cs="Arial"/>
            <w:sz w:val="21"/>
          </w:rPr>
          <w:fldChar w:fldCharType="separate"/>
        </w:r>
        <w:r w:rsidR="000F32F6" w:rsidRPr="000F32F6">
          <w:rPr>
            <w:rFonts w:ascii="SimSun" w:hAnsi="SimSun" w:cs="Arial"/>
            <w:noProof/>
            <w:sz w:val="21"/>
            <w:lang w:val="fr-CH"/>
          </w:rPr>
          <w:t>4</w:t>
        </w:r>
        <w:r w:rsidR="00EA1C64" w:rsidRPr="002C2EF3">
          <w:rPr>
            <w:rFonts w:ascii="SimSun" w:hAnsi="SimSun" w:cs="Arial"/>
            <w:sz w:val="21"/>
          </w:rPr>
          <w:fldChar w:fldCharType="end"/>
        </w:r>
        <w:r w:rsidRPr="002C2EF3">
          <w:rPr>
            <w:rFonts w:ascii="SimSun" w:hAnsi="SimSun" w:cs="Arial" w:hint="eastAsia"/>
            <w:sz w:val="21"/>
            <w:lang w:eastAsia="zh-CN"/>
          </w:rPr>
          <w:t>页</w:t>
        </w:r>
      </w:sdtContent>
    </w:sdt>
  </w:p>
  <w:p w14:paraId="4784DF65" w14:textId="77777777" w:rsidR="00EA1C64" w:rsidRPr="007256CD" w:rsidRDefault="00EA1C64" w:rsidP="00EA1C64">
    <w:pPr>
      <w:pStyle w:val="ab"/>
      <w:jc w:val="right"/>
      <w:rPr>
        <w:rFonts w:ascii="Arial" w:hAnsi="Arial" w:cs="Arial"/>
      </w:rPr>
    </w:pPr>
  </w:p>
  <w:p w14:paraId="4F7AF6D7" w14:textId="77777777" w:rsidR="00EA1C64" w:rsidRPr="007256CD" w:rsidRDefault="00EA1C64" w:rsidP="00EA1C64">
    <w:pPr>
      <w:pStyle w:val="ab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6071BE1F" w:rsidR="007256CD" w:rsidRPr="002C2EF3" w:rsidRDefault="00EA1C64">
    <w:pPr>
      <w:pStyle w:val="ab"/>
      <w:jc w:val="right"/>
      <w:rPr>
        <w:rFonts w:ascii="SimSun" w:hAnsi="SimSun" w:cs="Arial"/>
        <w:sz w:val="21"/>
        <w:lang w:val="fr-CH"/>
      </w:rPr>
    </w:pPr>
    <w:r w:rsidRPr="002C2EF3">
      <w:rPr>
        <w:rFonts w:ascii="SimSun" w:hAnsi="SimSun" w:cs="Arial"/>
        <w:noProof/>
        <w:sz w:val="21"/>
        <w:lang w:val="en-US" w:eastAsia="zh-CN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69790A5" wp14:editId="0EF756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AAEC5" w14:textId="5E02008B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90A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7AAAEC5" w14:textId="5E02008B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256CD" w:rsidRPr="002C2EF3">
      <w:rPr>
        <w:rFonts w:ascii="SimSun" w:hAnsi="SimSun" w:cs="Arial"/>
        <w:sz w:val="21"/>
        <w:lang w:val="fr-CH"/>
      </w:rPr>
      <w:t>CWS/7/</w:t>
    </w:r>
    <w:r w:rsidR="008A1F47" w:rsidRPr="002C2EF3">
      <w:rPr>
        <w:rFonts w:ascii="SimSun" w:hAnsi="SimSun" w:cs="Arial"/>
        <w:sz w:val="21"/>
        <w:lang w:val="fr-CH"/>
      </w:rPr>
      <w:t>2</w:t>
    </w:r>
    <w:r w:rsidR="007256CD" w:rsidRPr="002C2EF3">
      <w:rPr>
        <w:rFonts w:ascii="SimSun" w:hAnsi="SimSun" w:cs="Arial"/>
        <w:sz w:val="21"/>
        <w:lang w:val="fr-CH"/>
      </w:rPr>
      <w:t>9</w:t>
    </w:r>
    <w:r w:rsidR="008A1F47" w:rsidRPr="002C2EF3">
      <w:rPr>
        <w:rFonts w:ascii="SimSun" w:hAnsi="SimSun" w:cs="Arial"/>
        <w:sz w:val="21"/>
        <w:lang w:val="fr-CH"/>
      </w:rPr>
      <w:t xml:space="preserve"> </w:t>
    </w:r>
    <w:proofErr w:type="spellStart"/>
    <w:r w:rsidR="008A1F47" w:rsidRPr="002C2EF3">
      <w:rPr>
        <w:rFonts w:ascii="SimSun" w:hAnsi="SimSun" w:cs="Arial"/>
        <w:sz w:val="21"/>
        <w:lang w:val="fr-CH"/>
      </w:rPr>
      <w:t>Prov</w:t>
    </w:r>
    <w:proofErr w:type="spellEnd"/>
    <w:r w:rsidR="008A1F47" w:rsidRPr="002C2EF3">
      <w:rPr>
        <w:rFonts w:ascii="SimSun" w:hAnsi="SimSun" w:cs="Arial"/>
        <w:sz w:val="21"/>
        <w:lang w:val="fr-CH"/>
      </w:rPr>
      <w:t>.</w:t>
    </w:r>
  </w:p>
  <w:p w14:paraId="4B2185BE" w14:textId="1AC73D44" w:rsidR="007256CD" w:rsidRPr="002C2EF3" w:rsidRDefault="002C2EF3">
    <w:pPr>
      <w:pStyle w:val="ab"/>
      <w:jc w:val="right"/>
      <w:rPr>
        <w:rFonts w:ascii="SimSun" w:hAnsi="SimSun" w:cs="Arial"/>
        <w:sz w:val="21"/>
      </w:rPr>
    </w:pPr>
    <w:proofErr w:type="gramStart"/>
    <w:r w:rsidRPr="002C2EF3">
      <w:rPr>
        <w:rFonts w:ascii="SimSun" w:hAnsi="SimSun" w:cs="Arial" w:hint="eastAsia"/>
        <w:sz w:val="21"/>
        <w:lang w:eastAsia="zh-CN"/>
      </w:rPr>
      <w:t>附件三第</w:t>
    </w:r>
    <w:proofErr w:type="gramEnd"/>
    <w:sdt>
      <w:sdtPr>
        <w:rPr>
          <w:rFonts w:ascii="SimSun" w:hAnsi="SimSun" w:cs="Arial"/>
          <w:sz w:val="21"/>
        </w:rPr>
        <w:id w:val="1138684335"/>
        <w:docPartObj>
          <w:docPartGallery w:val="Page Numbers (Top of Page)"/>
          <w:docPartUnique/>
        </w:docPartObj>
      </w:sdtPr>
      <w:sdtEndPr/>
      <w:sdtContent>
        <w:r w:rsidR="007256CD" w:rsidRPr="002C2EF3">
          <w:rPr>
            <w:rFonts w:ascii="SimSun" w:hAnsi="SimSun" w:cs="Arial"/>
            <w:sz w:val="21"/>
          </w:rPr>
          <w:fldChar w:fldCharType="begin"/>
        </w:r>
        <w:r w:rsidR="007256CD" w:rsidRPr="002C2EF3">
          <w:rPr>
            <w:rFonts w:ascii="SimSun" w:hAnsi="SimSun" w:cs="Arial"/>
            <w:sz w:val="21"/>
          </w:rPr>
          <w:instrText>PAGE   \* MERGEFORMAT</w:instrText>
        </w:r>
        <w:r w:rsidR="007256CD" w:rsidRPr="002C2EF3">
          <w:rPr>
            <w:rFonts w:ascii="SimSun" w:hAnsi="SimSun" w:cs="Arial"/>
            <w:sz w:val="21"/>
          </w:rPr>
          <w:fldChar w:fldCharType="separate"/>
        </w:r>
        <w:r w:rsidR="000F32F6" w:rsidRPr="000F32F6">
          <w:rPr>
            <w:rFonts w:ascii="SimSun" w:hAnsi="SimSun" w:cs="Arial"/>
            <w:noProof/>
            <w:sz w:val="21"/>
            <w:lang w:val="fr-CH"/>
          </w:rPr>
          <w:t>3</w:t>
        </w:r>
        <w:r w:rsidR="007256CD" w:rsidRPr="002C2EF3">
          <w:rPr>
            <w:rFonts w:ascii="SimSun" w:hAnsi="SimSun" w:cs="Arial"/>
            <w:sz w:val="21"/>
          </w:rPr>
          <w:fldChar w:fldCharType="end"/>
        </w:r>
        <w:r w:rsidRPr="002C2EF3">
          <w:rPr>
            <w:rFonts w:ascii="SimSun" w:hAnsi="SimSun" w:cs="Arial" w:hint="eastAsia"/>
            <w:sz w:val="21"/>
            <w:lang w:eastAsia="zh-CN"/>
          </w:rPr>
          <w:t>页</w:t>
        </w:r>
      </w:sdtContent>
    </w:sdt>
  </w:p>
  <w:p w14:paraId="44ED7ABF" w14:textId="0881FA67" w:rsidR="00067276" w:rsidRPr="007256CD" w:rsidRDefault="00067276" w:rsidP="003E5640">
    <w:pPr>
      <w:pStyle w:val="ab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ab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46886F50" w:rsidR="003E5640" w:rsidRPr="002C2EF3" w:rsidRDefault="00EA1C64" w:rsidP="003E5640">
    <w:pPr>
      <w:pStyle w:val="ab"/>
      <w:jc w:val="right"/>
      <w:rPr>
        <w:rFonts w:ascii="SimSun" w:hAnsi="SimSun" w:cs="Arial"/>
        <w:sz w:val="21"/>
        <w:lang w:val="en-US"/>
      </w:rPr>
    </w:pPr>
    <w:r w:rsidRPr="002C2EF3">
      <w:rPr>
        <w:rFonts w:ascii="SimSun" w:hAnsi="SimSun" w:cs="Arial"/>
        <w:noProof/>
        <w:sz w:val="21"/>
        <w:lang w:val="en-US" w:eastAsia="zh-CN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7463C05" wp14:editId="4105F5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84915" w14:textId="6D7D243A" w:rsidR="00EA1C64" w:rsidRDefault="00EA1C64" w:rsidP="00EA1C64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3C05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284915" w14:textId="6D7D243A" w:rsidR="00EA1C64" w:rsidRDefault="00EA1C64" w:rsidP="00EA1C64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8A1F47" w:rsidRPr="002C2EF3">
      <w:rPr>
        <w:rFonts w:ascii="SimSun" w:hAnsi="SimSun" w:cs="Arial"/>
        <w:sz w:val="21"/>
      </w:rPr>
      <w:t>CWS/7/</w:t>
    </w:r>
    <w:r w:rsidR="008A1F47" w:rsidRPr="002C2EF3">
      <w:rPr>
        <w:rFonts w:ascii="SimSun" w:hAnsi="SimSun" w:cs="Arial"/>
        <w:sz w:val="21"/>
        <w:lang w:val="en-US"/>
      </w:rPr>
      <w:t>29 P</w:t>
    </w:r>
    <w:r w:rsidR="002C2EF3">
      <w:rPr>
        <w:rFonts w:ascii="SimSun" w:hAnsi="SimSun" w:cs="Arial"/>
        <w:sz w:val="21"/>
        <w:lang w:val="en-US"/>
      </w:rPr>
      <w:t>rov</w:t>
    </w:r>
    <w:r w:rsidR="008A1F47" w:rsidRPr="002C2EF3">
      <w:rPr>
        <w:rFonts w:ascii="SimSun" w:hAnsi="SimSun" w:cs="Arial"/>
        <w:sz w:val="21"/>
        <w:lang w:val="en-US"/>
      </w:rPr>
      <w:t>.</w:t>
    </w:r>
  </w:p>
  <w:p w14:paraId="15341A22" w14:textId="1CFEDD1B" w:rsidR="003E5640" w:rsidRPr="002C2EF3" w:rsidRDefault="002C2EF3" w:rsidP="003E5640">
    <w:pPr>
      <w:pStyle w:val="ab"/>
      <w:jc w:val="right"/>
      <w:rPr>
        <w:rFonts w:ascii="SimSun" w:hAnsi="SimSun" w:cs="Arial"/>
        <w:sz w:val="21"/>
        <w:lang w:val="en-US"/>
      </w:rPr>
    </w:pPr>
    <w:r w:rsidRPr="002C2EF3">
      <w:rPr>
        <w:rFonts w:ascii="SimSun" w:hAnsi="SimSun" w:cs="Arial" w:hint="eastAsia"/>
        <w:sz w:val="21"/>
        <w:lang w:eastAsia="zh-CN"/>
      </w:rPr>
      <w:t>附件三</w:t>
    </w:r>
  </w:p>
  <w:p w14:paraId="0ADB3584" w14:textId="77777777" w:rsidR="003E5640" w:rsidRPr="003E5640" w:rsidRDefault="003E5640" w:rsidP="003E5640">
    <w:pPr>
      <w:pStyle w:val="ab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ab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35556"/>
    <w:rsid w:val="00042EE3"/>
    <w:rsid w:val="000572CB"/>
    <w:rsid w:val="00067276"/>
    <w:rsid w:val="00072AF1"/>
    <w:rsid w:val="00094021"/>
    <w:rsid w:val="000A3818"/>
    <w:rsid w:val="000B0E09"/>
    <w:rsid w:val="000C0A4D"/>
    <w:rsid w:val="000D01B2"/>
    <w:rsid w:val="000F32F6"/>
    <w:rsid w:val="001130F4"/>
    <w:rsid w:val="001252D4"/>
    <w:rsid w:val="00131424"/>
    <w:rsid w:val="0014013D"/>
    <w:rsid w:val="00142D75"/>
    <w:rsid w:val="00151B6D"/>
    <w:rsid w:val="001537F1"/>
    <w:rsid w:val="00174487"/>
    <w:rsid w:val="00191F95"/>
    <w:rsid w:val="001A0848"/>
    <w:rsid w:val="001B0A4F"/>
    <w:rsid w:val="001B44A2"/>
    <w:rsid w:val="001E4F53"/>
    <w:rsid w:val="001F4C3D"/>
    <w:rsid w:val="001F5D89"/>
    <w:rsid w:val="002270D0"/>
    <w:rsid w:val="002344D6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2C2EF3"/>
    <w:rsid w:val="003025CC"/>
    <w:rsid w:val="00310BD0"/>
    <w:rsid w:val="00310F8E"/>
    <w:rsid w:val="00313404"/>
    <w:rsid w:val="003328A2"/>
    <w:rsid w:val="003B4961"/>
    <w:rsid w:val="003D2F15"/>
    <w:rsid w:val="003D5E37"/>
    <w:rsid w:val="003E41B6"/>
    <w:rsid w:val="003E5640"/>
    <w:rsid w:val="003E7985"/>
    <w:rsid w:val="00400163"/>
    <w:rsid w:val="00404621"/>
    <w:rsid w:val="004176DC"/>
    <w:rsid w:val="00441C53"/>
    <w:rsid w:val="0045224E"/>
    <w:rsid w:val="00481A8E"/>
    <w:rsid w:val="004836D4"/>
    <w:rsid w:val="004972A1"/>
    <w:rsid w:val="004C068D"/>
    <w:rsid w:val="0052420B"/>
    <w:rsid w:val="00551621"/>
    <w:rsid w:val="005834CD"/>
    <w:rsid w:val="005B53FB"/>
    <w:rsid w:val="005C14EC"/>
    <w:rsid w:val="005C4051"/>
    <w:rsid w:val="00614CB2"/>
    <w:rsid w:val="00631BF9"/>
    <w:rsid w:val="00632161"/>
    <w:rsid w:val="00635643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F3EAE"/>
    <w:rsid w:val="00814BA0"/>
    <w:rsid w:val="00821F3E"/>
    <w:rsid w:val="008321B7"/>
    <w:rsid w:val="00840ADC"/>
    <w:rsid w:val="00851953"/>
    <w:rsid w:val="00853287"/>
    <w:rsid w:val="008810D2"/>
    <w:rsid w:val="00885905"/>
    <w:rsid w:val="00893B91"/>
    <w:rsid w:val="008A1F47"/>
    <w:rsid w:val="008D2FB6"/>
    <w:rsid w:val="008D36CE"/>
    <w:rsid w:val="008D73B3"/>
    <w:rsid w:val="0090163A"/>
    <w:rsid w:val="00906A8F"/>
    <w:rsid w:val="00924512"/>
    <w:rsid w:val="00924C4D"/>
    <w:rsid w:val="00934E78"/>
    <w:rsid w:val="00971218"/>
    <w:rsid w:val="00974419"/>
    <w:rsid w:val="00975548"/>
    <w:rsid w:val="00976434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AD4EC4"/>
    <w:rsid w:val="00B01F7D"/>
    <w:rsid w:val="00B4337A"/>
    <w:rsid w:val="00B67439"/>
    <w:rsid w:val="00B7254D"/>
    <w:rsid w:val="00B8446F"/>
    <w:rsid w:val="00B92DAF"/>
    <w:rsid w:val="00BA1E1E"/>
    <w:rsid w:val="00BC66C7"/>
    <w:rsid w:val="00BF00D2"/>
    <w:rsid w:val="00C2105A"/>
    <w:rsid w:val="00C21450"/>
    <w:rsid w:val="00C30A7D"/>
    <w:rsid w:val="00C360BC"/>
    <w:rsid w:val="00C7245A"/>
    <w:rsid w:val="00C734D9"/>
    <w:rsid w:val="00C832D4"/>
    <w:rsid w:val="00C853A1"/>
    <w:rsid w:val="00CB4BCC"/>
    <w:rsid w:val="00CE06E6"/>
    <w:rsid w:val="00CE3044"/>
    <w:rsid w:val="00CF4BB0"/>
    <w:rsid w:val="00D31ABA"/>
    <w:rsid w:val="00D3547F"/>
    <w:rsid w:val="00D3584D"/>
    <w:rsid w:val="00D6788E"/>
    <w:rsid w:val="00D83426"/>
    <w:rsid w:val="00D86060"/>
    <w:rsid w:val="00D901F9"/>
    <w:rsid w:val="00DA78A1"/>
    <w:rsid w:val="00DE564B"/>
    <w:rsid w:val="00E06219"/>
    <w:rsid w:val="00E2226D"/>
    <w:rsid w:val="00E355E6"/>
    <w:rsid w:val="00E44D41"/>
    <w:rsid w:val="00E52D96"/>
    <w:rsid w:val="00E542FA"/>
    <w:rsid w:val="00E576CC"/>
    <w:rsid w:val="00E96F5D"/>
    <w:rsid w:val="00EA1C64"/>
    <w:rsid w:val="00EA5075"/>
    <w:rsid w:val="00EB6C31"/>
    <w:rsid w:val="00ED231E"/>
    <w:rsid w:val="00ED32D6"/>
    <w:rsid w:val="00ED6F8A"/>
    <w:rsid w:val="00F039B2"/>
    <w:rsid w:val="00F51DCC"/>
    <w:rsid w:val="00F97406"/>
    <w:rsid w:val="00FC417A"/>
    <w:rsid w:val="00FC701B"/>
    <w:rsid w:val="00FC7E5E"/>
    <w:rsid w:val="00FD1ED9"/>
    <w:rsid w:val="00FE0EF0"/>
    <w:rsid w:val="00FE5573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186A94"/>
  <w15:docId w15:val="{71A2B4F6-09FB-4175-9016-1C7F3C3B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78"/>
  </w:style>
  <w:style w:type="paragraph" w:styleId="1">
    <w:name w:val="heading 1"/>
    <w:basedOn w:val="a"/>
    <w:next w:val="a"/>
    <w:link w:val="10"/>
    <w:qFormat/>
    <w:rsid w:val="00067276"/>
    <w:pPr>
      <w:keepNext/>
      <w:spacing w:before="240" w:after="60" w:line="240" w:lineRule="auto"/>
      <w:outlineLvl w:val="0"/>
    </w:pPr>
    <w:rPr>
      <w:rFonts w:ascii="Arial" w:hAnsi="Arial" w:cs="Arial"/>
      <w:b/>
      <w:bCs/>
      <w:caps/>
      <w:kern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885905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val="en-US"/>
    </w:rPr>
  </w:style>
  <w:style w:type="paragraph" w:styleId="4">
    <w:name w:val="heading 4"/>
    <w:basedOn w:val="a"/>
    <w:next w:val="a"/>
    <w:link w:val="40"/>
    <w:qFormat/>
    <w:rsid w:val="00067276"/>
    <w:pPr>
      <w:keepNext/>
      <w:spacing w:before="240" w:after="60" w:line="240" w:lineRule="auto"/>
      <w:outlineLvl w:val="3"/>
    </w:pPr>
    <w:rPr>
      <w:rFonts w:ascii="Arial" w:hAnsi="Arial" w:cs="Arial"/>
      <w:bCs/>
      <w:i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934E78"/>
    <w:rPr>
      <w:rFonts w:ascii="Tahoma" w:hAnsi="Tahoma" w:cs="Tahoma"/>
      <w:szCs w:val="16"/>
    </w:rPr>
  </w:style>
  <w:style w:type="character" w:styleId="a5">
    <w:name w:val="annotation reference"/>
    <w:basedOn w:val="a0"/>
    <w:uiPriority w:val="99"/>
    <w:semiHidden/>
    <w:unhideWhenUsed/>
    <w:rsid w:val="00934E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934E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E78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a0"/>
    <w:rsid w:val="00C30A7D"/>
  </w:style>
  <w:style w:type="character" w:customStyle="1" w:styleId="ovfl-xlt">
    <w:name w:val="ovfl-xlt"/>
    <w:basedOn w:val="a0"/>
    <w:rsid w:val="00C30A7D"/>
  </w:style>
  <w:style w:type="character" w:customStyle="1" w:styleId="tlid-translation">
    <w:name w:val="tlid-translation"/>
    <w:basedOn w:val="a0"/>
    <w:rsid w:val="00C30A7D"/>
  </w:style>
  <w:style w:type="paragraph" w:styleId="aa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20">
    <w:name w:val="标题 2 字符"/>
    <w:basedOn w:val="a0"/>
    <w:link w:val="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10">
    <w:name w:val="标题 1 字符"/>
    <w:basedOn w:val="a0"/>
    <w:link w:val="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ab">
    <w:name w:val="header"/>
    <w:basedOn w:val="a"/>
    <w:link w:val="ac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页眉 字符"/>
    <w:basedOn w:val="a0"/>
    <w:link w:val="ab"/>
    <w:uiPriority w:val="99"/>
    <w:rsid w:val="00067276"/>
  </w:style>
  <w:style w:type="paragraph" w:styleId="ad">
    <w:name w:val="footer"/>
    <w:basedOn w:val="a"/>
    <w:link w:val="ae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页脚 字符"/>
    <w:basedOn w:val="a0"/>
    <w:link w:val="ad"/>
    <w:uiPriority w:val="99"/>
    <w:rsid w:val="00067276"/>
  </w:style>
  <w:style w:type="character" w:customStyle="1" w:styleId="40">
    <w:name w:val="标题 4 字符"/>
    <w:basedOn w:val="a0"/>
    <w:link w:val="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a"/>
    <w:rsid w:val="00067276"/>
    <w:pPr>
      <w:spacing w:after="0" w:line="240" w:lineRule="auto"/>
      <w:ind w:left="5534"/>
    </w:pPr>
    <w:rPr>
      <w:rFonts w:ascii="Arial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D552-1B58-4BF7-9E48-223BDDE9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3941</Words>
  <Characters>5282</Characters>
  <Application>Microsoft Office Word</Application>
  <DocSecurity>0</DocSecurity>
  <Lines>377</Lines>
  <Paragraphs>384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CWS/7/29 PROV. Annex III (in English)</vt:lpstr>
      <vt:lpstr>CWS/7/9 Annex (in English)</vt:lpstr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III (in English)</dc:title>
  <dc:subject>3D TF Questionnaire</dc:subject>
  <dc:creator>WIPO</dc:creator>
  <cp:keywords>FOR OFFICIAL USE ONLY</cp:keywords>
  <cp:lastModifiedBy>SONG Qiao</cp:lastModifiedBy>
  <cp:revision>24</cp:revision>
  <cp:lastPrinted>2019-07-26T09:53:00Z</cp:lastPrinted>
  <dcterms:created xsi:type="dcterms:W3CDTF">2019-07-02T14:16:00Z</dcterms:created>
  <dcterms:modified xsi:type="dcterms:W3CDTF">2019-08-12T13:12:00Z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c51d6468-e1bc-480a-989c-55e734f459e8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