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EB" w:rsidRPr="00366CFB" w:rsidRDefault="00B468EB" w:rsidP="00366CFB">
      <w:pPr>
        <w:tabs>
          <w:tab w:val="left" w:pos="13160"/>
          <w:tab w:val="left" w:pos="14120"/>
        </w:tabs>
        <w:spacing w:after="0" w:line="240" w:lineRule="auto"/>
        <w:ind w:right="-20"/>
        <w:rPr>
          <w:rFonts w:ascii="Arial" w:eastAsia="Arial" w:hAnsi="Arial" w:cs="Arial"/>
          <w:b/>
          <w:bCs/>
          <w:lang w:val="ru-RU"/>
        </w:rPr>
      </w:pPr>
      <w:r w:rsidRPr="00366CFB">
        <w:rPr>
          <w:rFonts w:ascii="Arial" w:eastAsia="Arial" w:hAnsi="Arial" w:cs="Arial"/>
          <w:b/>
          <w:bCs/>
          <w:lang w:val="ru-RU"/>
        </w:rPr>
        <w:t>ПРОЕКТ «дорожной карты высокого уровня» для</w:t>
      </w:r>
      <w:r w:rsidR="00067697" w:rsidRPr="00366CFB">
        <w:rPr>
          <w:rFonts w:ascii="Arial" w:eastAsia="Arial" w:hAnsi="Arial" w:cs="Arial"/>
          <w:b/>
          <w:bCs/>
          <w:spacing w:val="9"/>
          <w:lang w:val="ru-RU"/>
        </w:rPr>
        <w:t xml:space="preserve"> </w:t>
      </w:r>
      <w:r w:rsidRPr="00366CFB">
        <w:rPr>
          <w:rFonts w:ascii="Arial" w:eastAsia="Arial" w:hAnsi="Arial" w:cs="Arial"/>
          <w:b/>
          <w:bCs/>
          <w:spacing w:val="9"/>
          <w:lang w:val="ru-RU"/>
        </w:rPr>
        <w:t>электронного обмена данными</w:t>
      </w:r>
      <w:r w:rsidR="00366CFB" w:rsidRPr="00366CFB">
        <w:rPr>
          <w:rFonts w:ascii="Arial" w:eastAsia="Arial" w:hAnsi="Arial" w:cs="Arial"/>
          <w:b/>
          <w:bCs/>
          <w:spacing w:val="9"/>
        </w:rPr>
        <w:br/>
      </w:r>
      <w:r w:rsidRPr="00366CFB">
        <w:rPr>
          <w:rFonts w:ascii="Arial" w:eastAsia="Arial" w:hAnsi="Arial" w:cs="Arial"/>
          <w:b/>
          <w:bCs/>
          <w:spacing w:val="9"/>
          <w:lang w:val="ru-RU"/>
        </w:rPr>
        <w:t>с ведомствами в р</w:t>
      </w:r>
      <w:bookmarkStart w:id="0" w:name="_GoBack"/>
      <w:bookmarkEnd w:id="0"/>
      <w:r w:rsidRPr="00366CFB">
        <w:rPr>
          <w:rFonts w:ascii="Arial" w:eastAsia="Arial" w:hAnsi="Arial" w:cs="Arial"/>
          <w:b/>
          <w:bCs/>
          <w:spacing w:val="9"/>
          <w:lang w:val="ru-RU"/>
        </w:rPr>
        <w:t xml:space="preserve">амках </w:t>
      </w:r>
      <w:r w:rsidRPr="00366CFB">
        <w:rPr>
          <w:rFonts w:ascii="Arial" w:eastAsia="Arial" w:hAnsi="Arial" w:cs="Arial"/>
          <w:b/>
          <w:bCs/>
          <w:lang w:val="ru-RU"/>
        </w:rPr>
        <w:t>Гаагской системы</w:t>
      </w:r>
    </w:p>
    <w:p w:rsidR="00790FCD" w:rsidRPr="00366CFB" w:rsidRDefault="00B468EB" w:rsidP="00366CFB">
      <w:pPr>
        <w:tabs>
          <w:tab w:val="left" w:pos="13160"/>
          <w:tab w:val="left" w:pos="14120"/>
        </w:tabs>
        <w:spacing w:after="0" w:line="240" w:lineRule="auto"/>
        <w:ind w:left="11624" w:right="-20"/>
        <w:rPr>
          <w:rFonts w:ascii="Arial" w:eastAsia="Arial" w:hAnsi="Arial" w:cs="Arial"/>
          <w:lang w:val="ru-RU"/>
        </w:rPr>
      </w:pPr>
      <w:r w:rsidRPr="00366CFB">
        <w:rPr>
          <w:rFonts w:ascii="Arial" w:eastAsia="Arial" w:hAnsi="Arial" w:cs="Arial"/>
          <w:b/>
          <w:bCs/>
          <w:spacing w:val="-1"/>
          <w:lang w:val="ru-RU"/>
        </w:rPr>
        <w:t>версия</w:t>
      </w:r>
      <w:r w:rsidR="00067697" w:rsidRPr="00366CFB">
        <w:rPr>
          <w:rFonts w:ascii="Arial" w:eastAsia="Arial" w:hAnsi="Arial" w:cs="Arial"/>
          <w:b/>
          <w:bCs/>
          <w:lang w:val="ru-RU"/>
        </w:rPr>
        <w:tab/>
      </w:r>
      <w:r w:rsidR="00067697" w:rsidRPr="00366CFB">
        <w:rPr>
          <w:rFonts w:ascii="Arial" w:eastAsia="Arial" w:hAnsi="Arial" w:cs="Arial"/>
          <w:b/>
          <w:bCs/>
          <w:spacing w:val="-1"/>
          <w:lang w:val="ru-RU"/>
        </w:rPr>
        <w:t>0</w:t>
      </w:r>
      <w:r w:rsidR="00067697" w:rsidRPr="00366CFB">
        <w:rPr>
          <w:rFonts w:ascii="Arial" w:eastAsia="Arial" w:hAnsi="Arial" w:cs="Arial"/>
          <w:b/>
          <w:bCs/>
          <w:spacing w:val="1"/>
          <w:lang w:val="ru-RU"/>
        </w:rPr>
        <w:t>.</w:t>
      </w:r>
      <w:r w:rsidR="00067697" w:rsidRPr="00366CFB">
        <w:rPr>
          <w:rFonts w:ascii="Arial" w:eastAsia="Arial" w:hAnsi="Arial" w:cs="Arial"/>
          <w:b/>
          <w:bCs/>
          <w:lang w:val="ru-RU"/>
        </w:rPr>
        <w:t>6</w:t>
      </w:r>
    </w:p>
    <w:p w:rsidR="00790FCD" w:rsidRPr="00366CFB" w:rsidRDefault="00067697" w:rsidP="00366CFB">
      <w:pPr>
        <w:spacing w:before="18" w:after="0" w:line="181" w:lineRule="exact"/>
        <w:ind w:left="11624" w:right="948"/>
        <w:rPr>
          <w:rFonts w:ascii="Arial" w:eastAsia="Arial" w:hAnsi="Arial" w:cs="Arial"/>
        </w:rPr>
      </w:pPr>
      <w:r w:rsidRPr="00366CFB">
        <w:rPr>
          <w:rFonts w:ascii="Arial" w:eastAsia="Arial" w:hAnsi="Arial" w:cs="Arial"/>
          <w:b/>
          <w:bCs/>
          <w:spacing w:val="-1"/>
          <w:position w:val="-1"/>
        </w:rPr>
        <w:t>06</w:t>
      </w:r>
      <w:r w:rsidRPr="00366CFB">
        <w:rPr>
          <w:rFonts w:ascii="Arial" w:eastAsia="Arial" w:hAnsi="Arial" w:cs="Arial"/>
          <w:b/>
          <w:bCs/>
          <w:spacing w:val="1"/>
          <w:position w:val="-1"/>
        </w:rPr>
        <w:t>/</w:t>
      </w:r>
      <w:r w:rsidRPr="00366CFB">
        <w:rPr>
          <w:rFonts w:ascii="Arial" w:eastAsia="Arial" w:hAnsi="Arial" w:cs="Arial"/>
          <w:b/>
          <w:bCs/>
          <w:spacing w:val="-1"/>
          <w:position w:val="-1"/>
        </w:rPr>
        <w:t>02</w:t>
      </w:r>
      <w:r w:rsidRPr="00366CFB">
        <w:rPr>
          <w:rFonts w:ascii="Arial" w:eastAsia="Arial" w:hAnsi="Arial" w:cs="Arial"/>
          <w:b/>
          <w:bCs/>
          <w:spacing w:val="1"/>
          <w:position w:val="-1"/>
        </w:rPr>
        <w:t>/</w:t>
      </w:r>
      <w:r w:rsidRPr="00366CFB">
        <w:rPr>
          <w:rFonts w:ascii="Arial" w:eastAsia="Arial" w:hAnsi="Arial" w:cs="Arial"/>
          <w:b/>
          <w:bCs/>
          <w:spacing w:val="-1"/>
          <w:position w:val="-1"/>
        </w:rPr>
        <w:t>201</w:t>
      </w:r>
      <w:r w:rsidRPr="00366CFB">
        <w:rPr>
          <w:rFonts w:ascii="Arial" w:eastAsia="Arial" w:hAnsi="Arial" w:cs="Arial"/>
          <w:b/>
          <w:bCs/>
          <w:position w:val="-1"/>
        </w:rPr>
        <w:t>7</w:t>
      </w:r>
    </w:p>
    <w:p w:rsidR="00790FCD" w:rsidRDefault="00790FCD">
      <w:pPr>
        <w:spacing w:before="2" w:after="0" w:line="180" w:lineRule="exact"/>
        <w:rPr>
          <w:sz w:val="18"/>
          <w:szCs w:val="18"/>
        </w:rPr>
      </w:pPr>
    </w:p>
    <w:p w:rsidR="00790FCD" w:rsidRDefault="008F14C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7620</wp:posOffset>
                </wp:positionV>
                <wp:extent cx="9364345" cy="5451475"/>
                <wp:effectExtent l="0" t="4445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4345" cy="545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83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36"/>
                              <w:gridCol w:w="436"/>
                              <w:gridCol w:w="131"/>
                              <w:gridCol w:w="601"/>
                              <w:gridCol w:w="732"/>
                              <w:gridCol w:w="1077"/>
                              <w:gridCol w:w="851"/>
                              <w:gridCol w:w="411"/>
                              <w:gridCol w:w="298"/>
                              <w:gridCol w:w="435"/>
                              <w:gridCol w:w="273"/>
                              <w:gridCol w:w="459"/>
                              <w:gridCol w:w="392"/>
                              <w:gridCol w:w="340"/>
                              <w:gridCol w:w="369"/>
                              <w:gridCol w:w="363"/>
                              <w:gridCol w:w="345"/>
                              <w:gridCol w:w="387"/>
                              <w:gridCol w:w="322"/>
                              <w:gridCol w:w="398"/>
                              <w:gridCol w:w="311"/>
                              <w:gridCol w:w="647"/>
                              <w:gridCol w:w="719"/>
                            </w:tblGrid>
                            <w:tr w:rsidR="00790FCD" w:rsidTr="002A65C8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45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2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2-201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3-201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4-201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1-202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90FCD" w:rsidTr="002A65C8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4536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CB7706" w:rsidP="00CB770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  <w:lang w:val="ru-RU"/>
                                    </w:rPr>
                                    <w:t xml:space="preserve">Международное бюро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Детальные спецификации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Тестирование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Введение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6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st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rea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RPr="00EF1DBF" w:rsidTr="002A65C8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CB7706" w:rsidP="00EF1DBF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Подготовка вспомогательной системы для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гранулярных компонентов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CB7706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Объявление</w:t>
                                  </w:r>
                                  <w:r w:rsidRPr="00CB770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.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9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официальным форматом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CB7706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B770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в</w:t>
                                  </w:r>
                                  <w:r w:rsidRPr="00CB770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едение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гранулярного компонента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.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9</w:t>
                                  </w:r>
                                  <w:r w:rsidR="00067697"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EF1DBF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9F0A0C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B7706"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  <w:u w:val="single" w:color="000000"/>
                                      <w:lang w:val="ru-RU"/>
                                    </w:rPr>
                                    <w:t>Целевая группа по XML для ПС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EF1DBF" w:rsidTr="002A65C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F1DBF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Тестирование </w:t>
                                  </w:r>
                                  <w:r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канала передачи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сообщений ведомства</w:t>
                                  </w:r>
                                </w:p>
                                <w:p w:rsidR="00790FCD" w:rsidRPr="00CB7706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-МБ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EF1DBF" w:rsidTr="002A65C8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CB7706" w:rsidP="00CB7706">
                                  <w:pPr>
                                    <w:spacing w:after="0" w:line="180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Тестирование канала передачи сообщений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МБ-ведомства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CB7706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CB7706" w:rsidP="00CB7706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Публикация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6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067697" w:rsidP="00CB7706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  <w:lang w:val="ru-RU"/>
                                    </w:rPr>
                                    <w:t xml:space="preserve">и </w:t>
                                  </w:r>
                                  <w:r w:rsidR="00CB7706" w:rsidRPr="00CB770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  <w:lang w:val="ru-RU"/>
                                    </w:rPr>
                                    <w:t>ВПТЗ США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RPr="00EF1DBF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Прототип</w:t>
                                  </w:r>
                                  <w:r w:rsidR="00067697"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канала передачи сообщений МБ-ведомства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B50620" w:rsidTr="00366CFB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  <w:lang w:val="ru-RU"/>
                                    </w:rPr>
                                  </w:pPr>
                                </w:p>
                                <w:p w:rsidR="00790FCD" w:rsidRPr="008772F8" w:rsidRDefault="008772F8" w:rsidP="008772F8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Официальный формат данных </w:t>
                                  </w:r>
                                  <w:r w:rsidR="00067697" w:rsidRPr="008772F8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МБ - ведомства</w:t>
                                  </w:r>
                                  <w:r w:rsidR="00067697" w:rsidRPr="008772F8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Tr="00366CFB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TD</w:t>
                                  </w:r>
                                  <w:r w:rsid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, Гаагская система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528DD4"/>
                                </w:tcPr>
                                <w:p w:rsidR="00790FCD" w:rsidRPr="002A65C8" w:rsidRDefault="002A65C8" w:rsidP="00EF1DBF">
                                  <w:pPr>
                                    <w:spacing w:after="0" w:line="179" w:lineRule="exact"/>
                                    <w:ind w:left="2221" w:right="70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действия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10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Pr="002A65C8" w:rsidRDefault="002A65C8" w:rsidP="002A65C8">
                                  <w:pPr>
                                    <w:spacing w:after="0" w:line="179" w:lineRule="exact"/>
                                    <w:ind w:left="142" w:right="14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завершения действия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8" w:space="0" w:color="auto"/>
                                    <w:tr2bl w:val="single" w:sz="18" w:space="0" w:color="auto"/>
                                  </w:tcBorders>
                                  <w:shd w:val="clear" w:color="auto" w:fill="808080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="003D3964"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Гаагская система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4077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7E3BB"/>
                                </w:tcPr>
                                <w:p w:rsidR="00790FCD" w:rsidRPr="00EF1DBF" w:rsidRDefault="00EF1DBF" w:rsidP="00EF1DBF">
                                  <w:pPr>
                                    <w:tabs>
                                      <w:tab w:val="left" w:pos="2801"/>
                                    </w:tabs>
                                    <w:spacing w:after="0" w:line="179" w:lineRule="exact"/>
                                    <w:ind w:left="1578" w:right="99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Бета-версия</w:t>
                                  </w:r>
                                </w:p>
                              </w:tc>
                              <w:tc>
                                <w:tcPr>
                                  <w:tcW w:w="5052" w:type="dxa"/>
                                  <w:gridSpan w:val="1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2A65C8" w:rsidP="002A65C8">
                                  <w:pPr>
                                    <w:spacing w:after="0" w:line="179" w:lineRule="exact"/>
                                    <w:ind w:left="1418" w:right="94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действия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90FCD" w:rsidRPr="00EF1DBF" w:rsidTr="00366CFB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F1DBF" w:rsidRDefault="00790FCD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  <w:lang w:val="ru-RU"/>
                                    </w:rPr>
                                  </w:pPr>
                                </w:p>
                                <w:p w:rsidR="00790FCD" w:rsidRPr="008772F8" w:rsidRDefault="008772F8" w:rsidP="008772F8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772F8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Официальный формат данных </w:t>
                                  </w:r>
                                  <w:r w:rsidR="00067697" w:rsidRPr="008772F8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(</w:t>
                                  </w:r>
                                  <w:r w:rsidR="003D3964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ведомства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- МБ</w:t>
                                  </w:r>
                                  <w:r w:rsidR="00067697" w:rsidRPr="008772F8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8772F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Tr="00366CFB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067697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TD</w:t>
                                  </w:r>
                                  <w:r w:rsidR="003D3964"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, Гаагская система</w:t>
                                  </w:r>
                                </w:p>
                                <w:p w:rsidR="00790FCD" w:rsidRPr="00EF1DBF" w:rsidRDefault="00067697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EF1DB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.</w:t>
                                  </w:r>
                                  <w:r w:rsidRPr="00EF1DB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9</w:t>
                                  </w:r>
                                  <w:r w:rsidRPr="00EF1DB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6</w:t>
                                  </w:r>
                                  <w:r w:rsidR="003D3964" w:rsidRPr="00EF1DB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, Гаагская система</w:t>
                                  </w:r>
                                </w:p>
                                <w:p w:rsidR="00790FCD" w:rsidRPr="00EF1DBF" w:rsidRDefault="00790FCD">
                                  <w:pPr>
                                    <w:spacing w:before="10" w:after="0" w:line="200" w:lineRule="exact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790FCD" w:rsidRPr="003D3964" w:rsidRDefault="003D3964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ru-RU"/>
                                    </w:rPr>
                                    <w:t>Другие события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F1DBF" w:rsidRDefault="00EF1DBF" w:rsidP="00EF1DBF">
                                  <w:pPr>
                                    <w:spacing w:after="0" w:line="179" w:lineRule="exact"/>
                                    <w:ind w:left="1124" w:right="14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действия</w:t>
                                  </w:r>
                                </w:p>
                              </w:tc>
                              <w:tc>
                                <w:tcPr>
                                  <w:tcW w:w="5643" w:type="dxa"/>
                                  <w:gridSpan w:val="14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Default="002A65C8" w:rsidP="002A65C8">
                                  <w:pPr>
                                    <w:spacing w:after="0" w:line="179" w:lineRule="exact"/>
                                    <w:ind w:left="1134" w:right="96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завершения действия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8" w:space="0" w:color="auto"/>
                                    <w:tr2bl w:val="single" w:sz="18" w:space="0" w:color="auto"/>
                                  </w:tcBorders>
                                  <w:shd w:val="clear" w:color="auto" w:fill="808080"/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vMerge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7E3BB"/>
                                </w:tcPr>
                                <w:p w:rsidR="00790FCD" w:rsidRPr="00EF1DBF" w:rsidRDefault="00EF1DBF" w:rsidP="00EF1DBF">
                                  <w:pPr>
                                    <w:tabs>
                                      <w:tab w:val="left" w:pos="2268"/>
                                    </w:tabs>
                                    <w:spacing w:after="0" w:line="180" w:lineRule="exact"/>
                                    <w:ind w:left="1222" w:right="70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Бета-версия</w:t>
                                  </w:r>
                                </w:p>
                              </w:tc>
                              <w:tc>
                                <w:tcPr>
                                  <w:tcW w:w="7320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528DD4"/>
                                </w:tcPr>
                                <w:p w:rsidR="00790FCD" w:rsidRDefault="00EF1DBF" w:rsidP="00EF1DBF">
                                  <w:pPr>
                                    <w:spacing w:after="0" w:line="180" w:lineRule="exact"/>
                                    <w:ind w:left="3412" w:right="193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Период действия</w:t>
                                  </w:r>
                                </w:p>
                              </w:tc>
                            </w:tr>
                            <w:tr w:rsidR="00790FCD" w:rsidTr="002A65C8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536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 w:rsidP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Присоединение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Российской Федерации 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81" w:right="24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3D3964" w:rsidP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Присоединение</w:t>
                                  </w:r>
                                  <w:proofErr w:type="spellEnd"/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Канады 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Default="00067697">
                                  <w:pPr>
                                    <w:spacing w:after="0" w:line="179" w:lineRule="exact"/>
                                    <w:ind w:left="281" w:right="24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RPr="00EF1DBF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 w:rsidP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Рабочая группа по Гаагской системе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auto"/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КСВ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2A65C8" w:rsidRDefault="002A65C8">
                                  <w:pPr>
                                    <w:spacing w:after="0" w:line="179" w:lineRule="exact"/>
                                    <w:ind w:left="9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  <w:lang w:val="ru-RU"/>
                                    </w:rPr>
                                    <w:t>29 мая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Default="00790FCD"/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Default="00790FCD"/>
                              </w:tc>
                            </w:tr>
                            <w:tr w:rsidR="00790FCD" w:rsidRPr="002A65C8" w:rsidTr="002A65C8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 w:rsidP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D3964"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Заседание Целевой группы по 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XML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для ПС </w:t>
                                  </w:r>
                                  <w:r w:rsidR="00067697" w:rsidRPr="003D3964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201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 г.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2A65C8" w:rsidRDefault="002A65C8">
                                  <w:pPr>
                                    <w:spacing w:after="0" w:line="17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сент. 2017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90FCD" w:rsidRPr="002A65C8" w:rsidTr="002A65C8">
                              <w:trPr>
                                <w:trHeight w:hRule="exact" w:val="934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3D3964" w:rsidRDefault="003D3964" w:rsidP="003D396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Публикация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сопроводительных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примечаний</w:t>
                                  </w:r>
                                  <w:r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при объявлении 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067697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67697" w:rsidRPr="003D3964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.</w:t>
                                  </w:r>
                                  <w:r w:rsidR="00067697" w:rsidRPr="003D3964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9</w:t>
                                  </w:r>
                                  <w:r w:rsidR="00067697" w:rsidRPr="003D3964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официальной версией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3D3964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3D3964" w:rsidRDefault="00790FCD">
                                  <w:pPr>
                                    <w:spacing w:before="5" w:after="0" w:line="190" w:lineRule="exact"/>
                                    <w:rPr>
                                      <w:sz w:val="19"/>
                                      <w:szCs w:val="19"/>
                                      <w:lang w:val="ru-RU"/>
                                    </w:rPr>
                                  </w:pPr>
                                </w:p>
                                <w:p w:rsidR="00790FCD" w:rsidRPr="002A65C8" w:rsidRDefault="002A65C8" w:rsidP="002A65C8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ru-RU"/>
                                    </w:rPr>
                                    <w:t>Будет определено позднее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2A65C8" w:rsidRDefault="00790FC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14CD" w:rsidRPr="002A65C8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szCs w:val="20"/>
                                <w:lang w:val="ru-RU"/>
                              </w:rPr>
                            </w:pPr>
                          </w:p>
                          <w:p w:rsidR="008F14CD" w:rsidRPr="002A65C8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szCs w:val="20"/>
                                <w:lang w:val="ru-RU"/>
                              </w:rPr>
                            </w:pPr>
                          </w:p>
                          <w:p w:rsidR="008F14CD" w:rsidRPr="008F14CD" w:rsidRDefault="008F14CD" w:rsidP="008F14CD">
                            <w:pPr>
                              <w:pStyle w:val="Endofdocument-Annex"/>
                              <w:ind w:left="10206"/>
                              <w:rPr>
                                <w:rFonts w:eastAsia="Times New Roman"/>
                              </w:rPr>
                            </w:pPr>
                            <w:r w:rsidRPr="002A65C8">
                              <w:rPr>
                                <w:rFonts w:eastAsia="Times New Roman"/>
                                <w:lang w:val="ru-RU"/>
                              </w:rPr>
                              <w:t>[</w:t>
                            </w:r>
                            <w:r w:rsidR="003D3964">
                              <w:rPr>
                                <w:rFonts w:eastAsia="Times New Roman"/>
                                <w:lang w:val="ru-RU"/>
                              </w:rPr>
                              <w:t>Конец приложения и документа</w:t>
                            </w:r>
                            <w:r w:rsidRPr="008F14CD">
                              <w:rPr>
                                <w:rFonts w:eastAsia="Times New Rom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05pt;margin-top:.6pt;width:737.35pt;height:42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hvrAIAAKo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483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36"/>
                        <w:gridCol w:w="436"/>
                        <w:gridCol w:w="131"/>
                        <w:gridCol w:w="601"/>
                        <w:gridCol w:w="732"/>
                        <w:gridCol w:w="1077"/>
                        <w:gridCol w:w="851"/>
                        <w:gridCol w:w="411"/>
                        <w:gridCol w:w="298"/>
                        <w:gridCol w:w="435"/>
                        <w:gridCol w:w="273"/>
                        <w:gridCol w:w="459"/>
                        <w:gridCol w:w="392"/>
                        <w:gridCol w:w="340"/>
                        <w:gridCol w:w="369"/>
                        <w:gridCol w:w="363"/>
                        <w:gridCol w:w="345"/>
                        <w:gridCol w:w="387"/>
                        <w:gridCol w:w="322"/>
                        <w:gridCol w:w="398"/>
                        <w:gridCol w:w="311"/>
                        <w:gridCol w:w="647"/>
                        <w:gridCol w:w="719"/>
                      </w:tblGrid>
                      <w:tr w:rsidR="00790FCD" w:rsidTr="002A65C8">
                        <w:trPr>
                          <w:trHeight w:hRule="exact" w:val="210"/>
                        </w:trPr>
                        <w:tc>
                          <w:tcPr>
                            <w:tcW w:w="4536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2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2-201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3-201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4-201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1-202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790FCD" w:rsidTr="002A65C8">
                        <w:trPr>
                          <w:trHeight w:hRule="exact" w:val="196"/>
                        </w:trPr>
                        <w:tc>
                          <w:tcPr>
                            <w:tcW w:w="4536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CB7706" w:rsidP="00CB770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  <w:lang w:val="ru-RU"/>
                              </w:rPr>
                              <w:t xml:space="preserve">Международное бюро 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Детальные спецификации 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Тестирование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Введение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ll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st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rea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RPr="00EF1DBF" w:rsidTr="002A65C8">
                        <w:trPr>
                          <w:trHeight w:hRule="exact" w:val="4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CB7706" w:rsidP="00EF1DBF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Подготовка вспомогательной системы для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гранулярных компонентов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CB7706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Объявление</w:t>
                            </w:r>
                            <w:r w:rsidRPr="00CB770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6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официальным форматом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CB7706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B770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в</w:t>
                            </w:r>
                            <w:r w:rsidRPr="00CB770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едение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гранулярного компонента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 w:rsidR="00067697"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EF1DBF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9F0A0C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B7706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  <w:u w:val="single" w:color="000000"/>
                                <w:lang w:val="ru-RU"/>
                              </w:rPr>
                              <w:t>Целевая группа по XML для ПС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EF1DBF" w:rsidTr="002A65C8">
                        <w:trPr>
                          <w:trHeight w:hRule="exact" w:val="386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F1DBF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Тестирование </w:t>
                            </w:r>
                            <w:r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канала передачи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сообщений ведомства</w:t>
                            </w:r>
                          </w:p>
                          <w:p w:rsidR="00790FCD" w:rsidRPr="00CB7706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-МБ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EF1DBF" w:rsidTr="002A65C8">
                        <w:trPr>
                          <w:trHeight w:hRule="exact" w:val="434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CB7706" w:rsidP="00CB7706">
                            <w:pPr>
                              <w:spacing w:after="0" w:line="180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Тестирование канала передачи сообщений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МБ-ведомства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CB7706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CB7706" w:rsidP="00CB7706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Публикация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11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067697" w:rsidP="00CB7706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>IP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 w:rsid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  <w:lang w:val="ru-RU"/>
                              </w:rPr>
                              <w:t xml:space="preserve">и </w:t>
                            </w:r>
                            <w:r w:rsidR="00CB7706" w:rsidRPr="00CB770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  <w:lang w:val="ru-RU"/>
                              </w:rPr>
                              <w:t>ВПТЗ США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RPr="00EF1DBF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Прототип</w:t>
                            </w:r>
                            <w:r w:rsidR="00067697"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канала передачи сообщений МБ-ведомства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B50620" w:rsidTr="00366CFB">
                        <w:trPr>
                          <w:trHeight w:hRule="exact" w:val="394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790FCD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790FCD" w:rsidRPr="008772F8" w:rsidRDefault="008772F8" w:rsidP="008772F8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  <w:t xml:space="preserve">Официальный формат данных </w:t>
                            </w:r>
                            <w:r w:rsidR="00067697" w:rsidRPr="008772F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МБ - ведомства</w:t>
                            </w:r>
                            <w:r w:rsidR="00067697" w:rsidRPr="008772F8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Tr="00366CFB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TD</w:t>
                            </w:r>
                            <w:r w:rsid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, Гаагская система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528DD4"/>
                          </w:tcPr>
                          <w:p w:rsidR="00790FCD" w:rsidRPr="002A65C8" w:rsidRDefault="002A65C8" w:rsidP="00EF1DBF">
                            <w:pPr>
                              <w:spacing w:after="0" w:line="179" w:lineRule="exact"/>
                              <w:ind w:left="2221" w:right="70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действия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10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Pr="002A65C8" w:rsidRDefault="002A65C8" w:rsidP="002A65C8">
                            <w:pPr>
                              <w:spacing w:after="0" w:line="179" w:lineRule="exact"/>
                              <w:ind w:left="142" w:right="14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завершения действия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8" w:space="0" w:color="auto"/>
                              <w:tr2bl w:val="single" w:sz="18" w:space="0" w:color="auto"/>
                            </w:tcBorders>
                            <w:shd w:val="clear" w:color="auto" w:fill="808080"/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="003D3964"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Гаагская система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4077" w:type="dxa"/>
                            <w:gridSpan w:val="7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7E3BB"/>
                          </w:tcPr>
                          <w:p w:rsidR="00790FCD" w:rsidRPr="00EF1DBF" w:rsidRDefault="00EF1DBF" w:rsidP="00EF1DBF">
                            <w:pPr>
                              <w:tabs>
                                <w:tab w:val="left" w:pos="2801"/>
                              </w:tabs>
                              <w:spacing w:after="0" w:line="179" w:lineRule="exact"/>
                              <w:ind w:left="1578" w:right="99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Бета-версия</w:t>
                            </w:r>
                          </w:p>
                        </w:tc>
                        <w:tc>
                          <w:tcPr>
                            <w:tcW w:w="5052" w:type="dxa"/>
                            <w:gridSpan w:val="1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Default="002A65C8" w:rsidP="002A65C8">
                            <w:pPr>
                              <w:spacing w:after="0" w:line="179" w:lineRule="exact"/>
                              <w:ind w:left="1418" w:right="94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действия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90FCD" w:rsidRPr="00EF1DBF" w:rsidTr="00366CFB">
                        <w:trPr>
                          <w:trHeight w:hRule="exact" w:val="394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F1DBF" w:rsidRDefault="00790FCD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790FCD" w:rsidRPr="008772F8" w:rsidRDefault="008772F8" w:rsidP="008772F8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772F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  <w:t xml:space="preserve">Официальный формат данных </w:t>
                            </w:r>
                            <w:r w:rsidR="00067697" w:rsidRPr="008772F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 w:rsidR="003D3964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ведомства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- МБ</w:t>
                            </w:r>
                            <w:r w:rsidR="00067697" w:rsidRPr="008772F8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gridSpan w:val="3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8772F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Tr="00366CFB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3D3964" w:rsidRDefault="00067697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TD</w:t>
                            </w:r>
                            <w:r w:rsidR="003D3964"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, Гаагская система</w:t>
                            </w:r>
                          </w:p>
                          <w:p w:rsidR="00790FCD" w:rsidRPr="00EF1DBF" w:rsidRDefault="00067697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EF1DB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EF1DB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 w:rsidRPr="00EF1DB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  <w:r w:rsidR="003D3964" w:rsidRPr="00EF1DB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, Гаагская система</w:t>
                            </w:r>
                          </w:p>
                          <w:p w:rsidR="00790FCD" w:rsidRPr="00EF1DBF" w:rsidRDefault="00790FCD">
                            <w:pPr>
                              <w:spacing w:before="10" w:after="0" w:line="200" w:lineRule="exac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790FCD" w:rsidRPr="003D3964" w:rsidRDefault="003D3964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Другие события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F1DBF" w:rsidRDefault="00EF1DBF" w:rsidP="00EF1DBF">
                            <w:pPr>
                              <w:spacing w:after="0" w:line="179" w:lineRule="exact"/>
                              <w:ind w:left="1124" w:right="14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действия</w:t>
                            </w:r>
                          </w:p>
                        </w:tc>
                        <w:tc>
                          <w:tcPr>
                            <w:tcW w:w="5643" w:type="dxa"/>
                            <w:gridSpan w:val="14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Default="002A65C8" w:rsidP="002A65C8">
                            <w:pPr>
                              <w:spacing w:after="0" w:line="179" w:lineRule="exact"/>
                              <w:ind w:left="1134" w:right="96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завершения действия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8" w:space="0" w:color="auto"/>
                              <w:tr2bl w:val="single" w:sz="18" w:space="0" w:color="auto"/>
                            </w:tcBorders>
                            <w:shd w:val="clear" w:color="auto" w:fill="808080"/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vMerge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7E3BB"/>
                          </w:tcPr>
                          <w:p w:rsidR="00790FCD" w:rsidRPr="00EF1DBF" w:rsidRDefault="00EF1DBF" w:rsidP="00EF1DBF">
                            <w:pPr>
                              <w:tabs>
                                <w:tab w:val="left" w:pos="2268"/>
                              </w:tabs>
                              <w:spacing w:after="0" w:line="180" w:lineRule="exact"/>
                              <w:ind w:left="1222" w:right="70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Бета-версия</w:t>
                            </w:r>
                          </w:p>
                        </w:tc>
                        <w:tc>
                          <w:tcPr>
                            <w:tcW w:w="7320" w:type="dxa"/>
                            <w:gridSpan w:val="17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528DD4"/>
                          </w:tcPr>
                          <w:p w:rsidR="00790FCD" w:rsidRDefault="00EF1DBF" w:rsidP="00EF1DBF">
                            <w:pPr>
                              <w:spacing w:after="0" w:line="180" w:lineRule="exact"/>
                              <w:ind w:left="3412" w:right="193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Период действия</w:t>
                            </w:r>
                          </w:p>
                        </w:tc>
                      </w:tr>
                      <w:tr w:rsidR="00790FCD" w:rsidTr="002A65C8">
                        <w:trPr>
                          <w:trHeight w:hRule="exact" w:val="394"/>
                        </w:trPr>
                        <w:tc>
                          <w:tcPr>
                            <w:tcW w:w="4536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 w:rsidP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Присоединение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Российской Федерации 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81" w:right="24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3D3964" w:rsidP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Присоединение</w:t>
                            </w:r>
                            <w:proofErr w:type="spellEnd"/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Канады 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Default="00067697">
                            <w:pPr>
                              <w:spacing w:after="0" w:line="179" w:lineRule="exact"/>
                              <w:ind w:left="281" w:right="24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RPr="00EF1DBF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 w:rsidP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Рабочая группа по Гаагской системе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auto"/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КСВ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2A65C8" w:rsidRDefault="002A65C8">
                            <w:pPr>
                              <w:spacing w:after="0" w:line="179" w:lineRule="exact"/>
                              <w:ind w:left="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  <w:lang w:val="ru-RU"/>
                              </w:rPr>
                              <w:t>29 мая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Default="00790FCD"/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Default="00790FCD"/>
                        </w:tc>
                      </w:tr>
                      <w:tr w:rsidR="00790FCD" w:rsidRPr="002A65C8" w:rsidTr="002A65C8">
                        <w:trPr>
                          <w:trHeight w:hRule="exact" w:val="197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 w:rsidP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D3964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 xml:space="preserve">Заседание Целевой группы по 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XML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  <w:lang w:val="ru-RU"/>
                              </w:rPr>
                              <w:t xml:space="preserve"> для ПС </w:t>
                            </w:r>
                            <w:r w:rsidR="00067697" w:rsidRPr="003D3964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201</w:t>
                            </w:r>
                            <w:r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 г.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2A65C8" w:rsidRDefault="002A65C8">
                            <w:pPr>
                              <w:spacing w:after="0" w:line="17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сент. 2017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90FCD" w:rsidRPr="002A65C8" w:rsidTr="002A65C8">
                        <w:trPr>
                          <w:trHeight w:hRule="exact" w:val="934"/>
                        </w:trPr>
                        <w:tc>
                          <w:tcPr>
                            <w:tcW w:w="4536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3D3964" w:rsidRDefault="003D3964" w:rsidP="003D396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Публикация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сопроводительных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примечаний</w:t>
                            </w:r>
                            <w:r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 xml:space="preserve">при объявлении </w:t>
                            </w:r>
                            <w:r w:rsidR="000676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0676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67697" w:rsidRPr="003D3964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="00067697" w:rsidRPr="003D3964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9</w:t>
                            </w:r>
                            <w:r w:rsidR="00067697" w:rsidRPr="003D3964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официальной версией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3D3964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3D3964" w:rsidRDefault="00790FCD">
                            <w:pPr>
                              <w:spacing w:before="5" w:after="0" w:line="190" w:lineRule="exact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790FCD" w:rsidRPr="002A65C8" w:rsidRDefault="002A65C8" w:rsidP="002A65C8">
                            <w:pPr>
                              <w:spacing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ru-RU"/>
                              </w:rPr>
                              <w:t>Будет определено позднее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2A65C8" w:rsidRDefault="00790FCD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8F14CD" w:rsidRPr="002A65C8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szCs w:val="20"/>
                          <w:lang w:val="ru-RU"/>
                        </w:rPr>
                      </w:pPr>
                    </w:p>
                    <w:p w:rsidR="008F14CD" w:rsidRPr="002A65C8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szCs w:val="20"/>
                          <w:lang w:val="ru-RU"/>
                        </w:rPr>
                      </w:pPr>
                    </w:p>
                    <w:p w:rsidR="008F14CD" w:rsidRPr="008F14CD" w:rsidRDefault="008F14CD" w:rsidP="008F14CD">
                      <w:pPr>
                        <w:pStyle w:val="Endofdocument-Annex"/>
                        <w:ind w:left="10206"/>
                        <w:rPr>
                          <w:rFonts w:eastAsia="Times New Roman"/>
                        </w:rPr>
                      </w:pPr>
                      <w:r w:rsidRPr="002A65C8">
                        <w:rPr>
                          <w:rFonts w:eastAsia="Times New Roman"/>
                          <w:lang w:val="ru-RU"/>
                        </w:rPr>
                        <w:t>[</w:t>
                      </w:r>
                      <w:r w:rsidR="003D3964">
                        <w:rPr>
                          <w:rFonts w:eastAsia="Times New Roman"/>
                          <w:lang w:val="ru-RU"/>
                        </w:rPr>
                        <w:t>Конец приложения и документа</w:t>
                      </w:r>
                      <w:r w:rsidRPr="008F14CD">
                        <w:rPr>
                          <w:rFonts w:eastAsia="Times New Roman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0FCD" w:rsidRPr="008772F8" w:rsidRDefault="003D3964">
      <w:pPr>
        <w:spacing w:before="40" w:after="0" w:line="240" w:lineRule="auto"/>
        <w:ind w:left="152" w:right="-20"/>
        <w:rPr>
          <w:rFonts w:ascii="Arial" w:eastAsia="Arial" w:hAnsi="Arial" w:cs="Arial"/>
          <w:sz w:val="16"/>
          <w:szCs w:val="16"/>
          <w:lang w:val="ru-RU"/>
        </w:rPr>
      </w:pPr>
      <w:r>
        <w:rPr>
          <w:rFonts w:ascii="Arial" w:eastAsia="Arial" w:hAnsi="Arial" w:cs="Arial"/>
          <w:spacing w:val="1"/>
          <w:sz w:val="16"/>
          <w:szCs w:val="16"/>
          <w:lang w:val="ru-RU"/>
        </w:rPr>
        <w:t>Присоединение</w:t>
      </w:r>
      <w:r w:rsidRPr="003D3964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8772F8">
        <w:rPr>
          <w:rFonts w:ascii="Arial" w:eastAsia="Arial" w:hAnsi="Arial" w:cs="Arial"/>
          <w:b/>
          <w:bCs/>
          <w:spacing w:val="4"/>
          <w:sz w:val="16"/>
          <w:szCs w:val="16"/>
          <w:lang w:val="ru-RU"/>
        </w:rPr>
        <w:t>Рабочие задания</w:t>
      </w:r>
    </w:p>
    <w:sectPr w:rsidR="00790FCD" w:rsidRPr="008772F8" w:rsidSect="00366CFB">
      <w:headerReference w:type="default" r:id="rId7"/>
      <w:type w:val="continuous"/>
      <w:pgSz w:w="16840" w:h="11920" w:orient="landscape"/>
      <w:pgMar w:top="1020" w:right="1105" w:bottom="280" w:left="9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0C" w:rsidRDefault="009F0A0C" w:rsidP="008F14CD">
      <w:pPr>
        <w:spacing w:after="0" w:line="240" w:lineRule="auto"/>
      </w:pPr>
      <w:r>
        <w:separator/>
      </w:r>
    </w:p>
  </w:endnote>
  <w:endnote w:type="continuationSeparator" w:id="0">
    <w:p w:rsidR="009F0A0C" w:rsidRDefault="009F0A0C" w:rsidP="008F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0C" w:rsidRDefault="009F0A0C" w:rsidP="008F14CD">
      <w:pPr>
        <w:spacing w:after="0" w:line="240" w:lineRule="auto"/>
      </w:pPr>
      <w:r>
        <w:separator/>
      </w:r>
    </w:p>
  </w:footnote>
  <w:footnote w:type="continuationSeparator" w:id="0">
    <w:p w:rsidR="009F0A0C" w:rsidRDefault="009F0A0C" w:rsidP="008F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8F14CD">
      <w:rPr>
        <w:rFonts w:ascii="Arial" w:eastAsia="Times New Roman" w:hAnsi="Arial" w:cs="Arial"/>
        <w:szCs w:val="20"/>
      </w:rPr>
      <w:t>CWS/5/5</w:t>
    </w:r>
  </w:p>
  <w:p w:rsidR="008F14CD" w:rsidRPr="00B468EB" w:rsidRDefault="00B468EB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  <w:lang w:val="ru-RU"/>
      </w:rPr>
    </w:pPr>
    <w:r>
      <w:rPr>
        <w:rFonts w:ascii="Arial" w:eastAsia="Times New Roman" w:hAnsi="Arial" w:cs="Arial"/>
        <w:szCs w:val="20"/>
        <w:lang w:val="ru-RU"/>
      </w:rPr>
      <w:t>ПРИЛОЖЕНИЕ</w:t>
    </w: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D"/>
    <w:rsid w:val="00067697"/>
    <w:rsid w:val="002A65C8"/>
    <w:rsid w:val="00366CFB"/>
    <w:rsid w:val="003D3964"/>
    <w:rsid w:val="00442CB0"/>
    <w:rsid w:val="006111FF"/>
    <w:rsid w:val="00790FCD"/>
    <w:rsid w:val="008772F8"/>
    <w:rsid w:val="00881388"/>
    <w:rsid w:val="008F14CD"/>
    <w:rsid w:val="009F0A0C"/>
    <w:rsid w:val="00B468EB"/>
    <w:rsid w:val="00B50620"/>
    <w:rsid w:val="00C140E0"/>
    <w:rsid w:val="00CB7706"/>
    <w:rsid w:val="00EF1DB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Annex (in Russian)</vt:lpstr>
    </vt:vector>
  </TitlesOfParts>
  <Company>World Intellectual Property Organization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Annex (in Russian)</dc:title>
  <dc:subject>Report on Task No. 41 by the XML4IP Task Force</dc:subject>
  <dc:creator>WIPO</dc:creator>
  <cp:keywords>CWS</cp:keywords>
  <cp:lastModifiedBy>ZAGO Bétina</cp:lastModifiedBy>
  <cp:revision>5</cp:revision>
  <cp:lastPrinted>2017-04-12T09:39:00Z</cp:lastPrinted>
  <dcterms:created xsi:type="dcterms:W3CDTF">2017-04-28T14:23:00Z</dcterms:created>
  <dcterms:modified xsi:type="dcterms:W3CDTF">2017-05-04T09:11:00Z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2017-04-12T00:00:00Z</vt:filetime>
  </property>
</Properties>
</file>