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39" w:rsidRPr="00DF64F9" w:rsidRDefault="00BF116D" w:rsidP="00BB28CE">
      <w:pPr>
        <w:spacing w:before="220" w:after="220" w:line="240" w:lineRule="auto"/>
        <w:ind w:left="567"/>
        <w:rPr>
          <w:rFonts w:ascii="Arial" w:eastAsia="Times New Roman" w:hAnsi="Arial" w:cs="Arial"/>
          <w:lang w:val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D95CBEC" wp14:editId="76BD05A2">
            <wp:simplePos x="0" y="0"/>
            <wp:positionH relativeFrom="column">
              <wp:posOffset>309880</wp:posOffset>
            </wp:positionH>
            <wp:positionV relativeFrom="paragraph">
              <wp:posOffset>66040</wp:posOffset>
            </wp:positionV>
            <wp:extent cx="6139815" cy="2847975"/>
            <wp:effectExtent l="0" t="0" r="0" b="9525"/>
            <wp:wrapTopAndBottom/>
            <wp:docPr id="1" name="Picture 1" descr="letterr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ru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1" r="294" b="66664"/>
                    <a:stretch/>
                  </pic:blipFill>
                  <pic:spPr bwMode="auto">
                    <a:xfrm>
                      <a:off x="0" y="0"/>
                      <a:ext cx="613981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A5F" w:rsidRPr="00B068B1">
        <w:rPr>
          <w:rFonts w:ascii="Arial" w:eastAsia="Times New Roman" w:hAnsi="Arial" w:cs="Arial"/>
          <w:lang w:val="ru-RU"/>
        </w:rPr>
        <w:t>Уважаемый</w:t>
      </w:r>
      <w:r w:rsidR="00F86A5F" w:rsidRPr="00DF64F9">
        <w:rPr>
          <w:rFonts w:ascii="Arial" w:eastAsia="Times New Roman" w:hAnsi="Arial" w:cs="Arial"/>
          <w:lang w:val="ru-RU"/>
        </w:rPr>
        <w:t xml:space="preserve"> </w:t>
      </w:r>
      <w:r w:rsidR="00F86A5F" w:rsidRPr="00B068B1">
        <w:rPr>
          <w:rFonts w:ascii="Arial" w:eastAsia="Times New Roman" w:hAnsi="Arial" w:cs="Arial"/>
          <w:lang w:val="ru-RU"/>
        </w:rPr>
        <w:t>г</w:t>
      </w:r>
      <w:r w:rsidR="00F86A5F" w:rsidRPr="00DF64F9">
        <w:rPr>
          <w:rFonts w:ascii="Arial" w:eastAsia="Times New Roman" w:hAnsi="Arial" w:cs="Arial"/>
          <w:lang w:val="ru-RU"/>
        </w:rPr>
        <w:t>-</w:t>
      </w:r>
      <w:r w:rsidR="00F86A5F" w:rsidRPr="00B068B1">
        <w:rPr>
          <w:rFonts w:ascii="Arial" w:eastAsia="Times New Roman" w:hAnsi="Arial" w:cs="Arial"/>
          <w:lang w:val="ru-RU"/>
        </w:rPr>
        <w:t>н</w:t>
      </w:r>
      <w:r w:rsidR="00F86A5F" w:rsidRPr="00DF64F9">
        <w:rPr>
          <w:rFonts w:ascii="Arial" w:eastAsia="Times New Roman" w:hAnsi="Arial" w:cs="Arial"/>
          <w:lang w:val="ru-RU"/>
        </w:rPr>
        <w:t xml:space="preserve"> </w:t>
      </w:r>
      <w:r w:rsidR="00F86A5F" w:rsidRPr="00B068B1">
        <w:rPr>
          <w:rFonts w:ascii="Arial" w:eastAsia="Times New Roman" w:hAnsi="Arial" w:cs="Arial"/>
          <w:lang w:val="ru-RU"/>
        </w:rPr>
        <w:t>Юн</w:t>
      </w:r>
      <w:r w:rsidR="000F4469" w:rsidRPr="00DF64F9">
        <w:rPr>
          <w:rFonts w:ascii="Arial" w:eastAsia="Times New Roman" w:hAnsi="Arial" w:cs="Arial"/>
          <w:w w:val="105"/>
          <w:lang w:val="ru-RU"/>
        </w:rPr>
        <w:t>,</w:t>
      </w:r>
    </w:p>
    <w:p w:rsidR="001A4839" w:rsidRPr="00B068B1" w:rsidRDefault="00F86A5F" w:rsidP="009D32D0">
      <w:pPr>
        <w:spacing w:after="220" w:line="240" w:lineRule="auto"/>
        <w:ind w:left="621" w:right="44" w:firstLine="710"/>
        <w:rPr>
          <w:rFonts w:ascii="Arial" w:eastAsia="Times New Roman" w:hAnsi="Arial" w:cs="Arial"/>
          <w:lang w:val="ru-RU"/>
        </w:rPr>
      </w:pPr>
      <w:r w:rsidRPr="00B068B1">
        <w:rPr>
          <w:rFonts w:ascii="Arial" w:eastAsia="Times New Roman" w:hAnsi="Arial" w:cs="Arial"/>
          <w:lang w:val="ru-RU"/>
        </w:rPr>
        <w:t>В дополнение к письму №</w:t>
      </w:r>
      <w:r w:rsidRPr="00BF116D">
        <w:rPr>
          <w:rFonts w:ascii="Arial" w:eastAsia="Times New Roman" w:hAnsi="Arial" w:cs="Arial"/>
          <w:lang w:val="fr-FR"/>
        </w:rPr>
        <w:t> </w:t>
      </w:r>
      <w:r w:rsidR="000F4469" w:rsidRPr="00B068B1">
        <w:rPr>
          <w:rFonts w:ascii="Arial" w:eastAsia="Times New Roman" w:hAnsi="Arial" w:cs="Arial"/>
          <w:lang w:val="ru-RU"/>
        </w:rPr>
        <w:t xml:space="preserve">10-1-9-614 </w:t>
      </w:r>
      <w:r w:rsidRPr="00B068B1">
        <w:rPr>
          <w:rFonts w:ascii="Arial" w:eastAsia="Times New Roman" w:hAnsi="Arial" w:cs="Arial"/>
          <w:lang w:val="ru-RU"/>
        </w:rPr>
        <w:t xml:space="preserve">от </w:t>
      </w:r>
      <w:r w:rsidR="000F4469" w:rsidRPr="00B068B1">
        <w:rPr>
          <w:rFonts w:ascii="Arial" w:eastAsia="Times New Roman" w:hAnsi="Arial" w:cs="Arial"/>
          <w:lang w:val="ru-RU"/>
        </w:rPr>
        <w:t>30</w:t>
      </w:r>
      <w:r w:rsidRPr="00BF116D">
        <w:rPr>
          <w:rFonts w:ascii="Arial" w:eastAsia="Times New Roman" w:hAnsi="Arial" w:cs="Arial"/>
          <w:lang w:val="fr-FR"/>
        </w:rPr>
        <w:t> </w:t>
      </w:r>
      <w:r w:rsidRPr="00B068B1">
        <w:rPr>
          <w:rFonts w:ascii="Arial" w:eastAsia="Times New Roman" w:hAnsi="Arial" w:cs="Arial"/>
          <w:lang w:val="ru-RU"/>
        </w:rPr>
        <w:t>сентября</w:t>
      </w:r>
      <w:r w:rsidR="000F4469" w:rsidRPr="00B068B1">
        <w:rPr>
          <w:rFonts w:ascii="Arial" w:eastAsia="Times New Roman" w:hAnsi="Arial" w:cs="Arial"/>
          <w:lang w:val="ru-RU"/>
        </w:rPr>
        <w:t xml:space="preserve"> </w:t>
      </w:r>
      <w:r w:rsidR="000F4469" w:rsidRPr="00B068B1">
        <w:rPr>
          <w:rFonts w:ascii="Arial" w:eastAsia="Times New Roman" w:hAnsi="Arial" w:cs="Arial"/>
          <w:w w:val="103"/>
          <w:lang w:val="ru-RU"/>
        </w:rPr>
        <w:t>2016</w:t>
      </w:r>
      <w:r w:rsidRPr="00BF116D">
        <w:rPr>
          <w:rFonts w:ascii="Arial" w:eastAsia="Times New Roman" w:hAnsi="Arial" w:cs="Arial"/>
          <w:w w:val="103"/>
          <w:lang w:val="fr-FR"/>
        </w:rPr>
        <w:t> </w:t>
      </w:r>
      <w:r w:rsidRPr="00B068B1">
        <w:rPr>
          <w:rFonts w:ascii="Arial" w:eastAsia="Times New Roman" w:hAnsi="Arial" w:cs="Arial"/>
          <w:w w:val="103"/>
          <w:lang w:val="ru-RU"/>
        </w:rPr>
        <w:t>г.</w:t>
      </w:r>
      <w:r w:rsidR="007D60AB" w:rsidRPr="00B068B1">
        <w:rPr>
          <w:rFonts w:ascii="Arial" w:eastAsia="Times New Roman" w:hAnsi="Arial" w:cs="Arial"/>
          <w:w w:val="103"/>
          <w:lang w:val="ru-RU"/>
        </w:rPr>
        <w:t xml:space="preserve"> </w:t>
      </w:r>
      <w:r w:rsidR="00DF64F9">
        <w:rPr>
          <w:rFonts w:ascii="Arial" w:eastAsia="Times New Roman" w:hAnsi="Arial" w:cs="Arial"/>
          <w:w w:val="103"/>
          <w:lang w:val="ru-RU"/>
        </w:rPr>
        <w:t xml:space="preserve">настоящим </w:t>
      </w:r>
      <w:r w:rsidR="007D60AB" w:rsidRPr="00B068B1">
        <w:rPr>
          <w:rFonts w:ascii="Arial" w:eastAsia="Times New Roman" w:hAnsi="Arial" w:cs="Arial"/>
          <w:w w:val="103"/>
          <w:lang w:val="ru-RU"/>
        </w:rPr>
        <w:t>направля</w:t>
      </w:r>
      <w:r w:rsidR="00EC7A88">
        <w:rPr>
          <w:rFonts w:ascii="Arial" w:eastAsia="Times New Roman" w:hAnsi="Arial" w:cs="Arial"/>
          <w:w w:val="103"/>
          <w:lang w:val="ru-RU"/>
        </w:rPr>
        <w:t>ю Вам</w:t>
      </w:r>
      <w:r w:rsidR="00793949">
        <w:rPr>
          <w:rFonts w:ascii="Arial" w:eastAsia="Times New Roman" w:hAnsi="Arial" w:cs="Arial"/>
          <w:w w:val="103"/>
          <w:lang w:val="ru-RU"/>
        </w:rPr>
        <w:t xml:space="preserve"> </w:t>
      </w:r>
      <w:r w:rsidR="007D60AB" w:rsidRPr="00B068B1">
        <w:rPr>
          <w:rFonts w:ascii="Arial" w:eastAsia="Times New Roman" w:hAnsi="Arial" w:cs="Arial"/>
          <w:w w:val="103"/>
          <w:lang w:val="ru-RU"/>
        </w:rPr>
        <w:t xml:space="preserve">обновленное </w:t>
      </w:r>
      <w:r w:rsidRPr="00B068B1">
        <w:rPr>
          <w:rFonts w:ascii="Arial" w:eastAsia="Times New Roman" w:hAnsi="Arial" w:cs="Arial"/>
          <w:w w:val="103"/>
          <w:lang w:val="ru-RU"/>
        </w:rPr>
        <w:t>пр</w:t>
      </w:r>
      <w:r w:rsidR="007D60AB" w:rsidRPr="00B068B1">
        <w:rPr>
          <w:rFonts w:ascii="Arial" w:eastAsia="Times New Roman" w:hAnsi="Arial" w:cs="Arial"/>
          <w:w w:val="103"/>
          <w:lang w:val="ru-RU"/>
        </w:rPr>
        <w:t>едложение Российской Федерации о внесении поправок в стандарт ВОИС</w:t>
      </w:r>
      <w:r w:rsidR="000F4469" w:rsidRPr="00B068B1">
        <w:rPr>
          <w:rFonts w:ascii="Arial" w:eastAsia="Times New Roman" w:hAnsi="Arial" w:cs="Arial"/>
          <w:lang w:val="ru-RU"/>
        </w:rPr>
        <w:t xml:space="preserve"> </w:t>
      </w:r>
      <w:r w:rsidR="000F4469" w:rsidRPr="00B068B1">
        <w:rPr>
          <w:rFonts w:ascii="Arial" w:eastAsia="Times New Roman" w:hAnsi="Arial" w:cs="Arial"/>
          <w:w w:val="104"/>
        </w:rPr>
        <w:t>ST</w:t>
      </w:r>
      <w:r w:rsidR="000F4469" w:rsidRPr="00B068B1">
        <w:rPr>
          <w:rFonts w:ascii="Arial" w:eastAsia="Times New Roman" w:hAnsi="Arial" w:cs="Arial"/>
          <w:w w:val="104"/>
          <w:lang w:val="ru-RU"/>
        </w:rPr>
        <w:t>.96.</w:t>
      </w:r>
    </w:p>
    <w:p w:rsidR="001A4839" w:rsidRDefault="007D60AB" w:rsidP="009D32D0">
      <w:pPr>
        <w:spacing w:after="220" w:line="240" w:lineRule="auto"/>
        <w:ind w:left="1331" w:right="-20"/>
        <w:rPr>
          <w:rFonts w:ascii="Arial" w:eastAsia="Times New Roman" w:hAnsi="Arial" w:cs="Arial"/>
          <w:w w:val="105"/>
          <w:lang w:val="fr-FR"/>
        </w:rPr>
      </w:pPr>
      <w:r w:rsidRPr="00B068B1">
        <w:rPr>
          <w:rFonts w:ascii="Arial" w:eastAsia="Times New Roman" w:hAnsi="Arial" w:cs="Arial"/>
          <w:lang w:val="ru-RU"/>
        </w:rPr>
        <w:t>Надеюсь на</w:t>
      </w:r>
      <w:r w:rsidR="00292A00" w:rsidRPr="00B068B1">
        <w:rPr>
          <w:rFonts w:ascii="Arial" w:eastAsia="Times New Roman" w:hAnsi="Arial" w:cs="Arial"/>
          <w:lang w:val="ru-RU"/>
        </w:rPr>
        <w:t xml:space="preserve"> дальнейшее укрепление </w:t>
      </w:r>
      <w:r w:rsidRPr="00B068B1">
        <w:rPr>
          <w:rFonts w:ascii="Arial" w:eastAsia="Times New Roman" w:hAnsi="Arial" w:cs="Arial"/>
          <w:lang w:val="ru-RU"/>
        </w:rPr>
        <w:t>сотрудничеств</w:t>
      </w:r>
      <w:r w:rsidR="00292A00" w:rsidRPr="00B068B1">
        <w:rPr>
          <w:rFonts w:ascii="Arial" w:eastAsia="Times New Roman" w:hAnsi="Arial" w:cs="Arial"/>
          <w:lang w:val="ru-RU"/>
        </w:rPr>
        <w:t>а</w:t>
      </w:r>
      <w:r w:rsidR="000F4469" w:rsidRPr="00B068B1">
        <w:rPr>
          <w:rFonts w:ascii="Arial" w:eastAsia="Times New Roman" w:hAnsi="Arial" w:cs="Arial"/>
          <w:w w:val="105"/>
          <w:lang w:val="ru-RU"/>
        </w:rPr>
        <w:t>.</w:t>
      </w:r>
    </w:p>
    <w:p w:rsidR="00BB28CE" w:rsidRPr="00BB28CE" w:rsidRDefault="00BB28CE" w:rsidP="009D32D0">
      <w:pPr>
        <w:spacing w:after="220" w:line="240" w:lineRule="auto"/>
        <w:ind w:left="1331" w:right="-20"/>
        <w:rPr>
          <w:rFonts w:ascii="Arial" w:eastAsia="Times New Roman" w:hAnsi="Arial" w:cs="Arial"/>
          <w:lang w:val="fr-FR"/>
        </w:rPr>
      </w:pPr>
    </w:p>
    <w:p w:rsidR="001A4839" w:rsidRPr="007D60AB" w:rsidRDefault="00BB28CE" w:rsidP="009D32D0">
      <w:pPr>
        <w:tabs>
          <w:tab w:val="left" w:pos="3180"/>
        </w:tabs>
        <w:spacing w:after="0" w:line="240" w:lineRule="auto"/>
        <w:ind w:left="631" w:right="-20"/>
        <w:rPr>
          <w:rFonts w:ascii="Arial" w:eastAsia="Times New Roman" w:hAnsi="Arial" w:cs="Arial"/>
          <w:lang w:val="ru-RU"/>
        </w:rPr>
      </w:pPr>
      <w:r w:rsidRPr="002A2685">
        <w:rPr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03C9D536" wp14:editId="71051A42">
            <wp:simplePos x="0" y="0"/>
            <wp:positionH relativeFrom="margin">
              <wp:posOffset>1924050</wp:posOffset>
            </wp:positionH>
            <wp:positionV relativeFrom="margin">
              <wp:posOffset>4459605</wp:posOffset>
            </wp:positionV>
            <wp:extent cx="1097280" cy="66802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0AB">
        <w:rPr>
          <w:rFonts w:ascii="Arial" w:eastAsia="Times New Roman" w:hAnsi="Arial" w:cs="Arial"/>
          <w:w w:val="103"/>
          <w:position w:val="46"/>
          <w:lang w:val="ru-RU"/>
        </w:rPr>
        <w:t>С уважением</w:t>
      </w:r>
      <w:r w:rsidR="000F4469" w:rsidRPr="007D60AB">
        <w:rPr>
          <w:rFonts w:ascii="Arial" w:eastAsia="Times New Roman" w:hAnsi="Arial" w:cs="Arial"/>
          <w:w w:val="106"/>
          <w:position w:val="46"/>
          <w:lang w:val="ru-RU"/>
        </w:rPr>
        <w:t>,</w:t>
      </w:r>
      <w:r w:rsidR="000F4469" w:rsidRPr="007D60AB">
        <w:rPr>
          <w:rFonts w:ascii="Arial" w:eastAsia="Times New Roman" w:hAnsi="Arial" w:cs="Arial"/>
          <w:position w:val="46"/>
          <w:lang w:val="ru-RU"/>
        </w:rPr>
        <w:tab/>
      </w:r>
    </w:p>
    <w:p w:rsidR="007D60AB" w:rsidRDefault="007D60AB" w:rsidP="009D32D0">
      <w:pPr>
        <w:spacing w:after="0" w:line="240" w:lineRule="auto"/>
        <w:ind w:left="5945" w:right="1941"/>
        <w:jc w:val="center"/>
        <w:rPr>
          <w:rFonts w:ascii="Arial" w:eastAsia="Times New Roman" w:hAnsi="Arial" w:cs="Arial"/>
          <w:position w:val="2"/>
          <w:lang w:val="ru-RU"/>
        </w:rPr>
      </w:pPr>
    </w:p>
    <w:p w:rsidR="001A4839" w:rsidRPr="00292A00" w:rsidRDefault="007D60AB" w:rsidP="009D32D0">
      <w:pPr>
        <w:spacing w:after="0" w:line="240" w:lineRule="auto"/>
        <w:ind w:left="5945" w:right="1941"/>
        <w:jc w:val="center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position w:val="2"/>
          <w:lang w:val="ru-RU"/>
        </w:rPr>
        <w:t>Павел Спицын</w:t>
      </w:r>
    </w:p>
    <w:p w:rsidR="001A4839" w:rsidRPr="00292A00" w:rsidRDefault="001A4839" w:rsidP="009D32D0">
      <w:pPr>
        <w:spacing w:after="0" w:line="240" w:lineRule="auto"/>
        <w:rPr>
          <w:rFonts w:ascii="Arial" w:hAnsi="Arial" w:cs="Arial"/>
          <w:lang w:val="ru-RU"/>
        </w:rPr>
      </w:pPr>
    </w:p>
    <w:p w:rsidR="001A4839" w:rsidRPr="00292A00" w:rsidRDefault="001A4839" w:rsidP="009D32D0">
      <w:pPr>
        <w:spacing w:after="0" w:line="240" w:lineRule="auto"/>
        <w:rPr>
          <w:rFonts w:ascii="Arial" w:hAnsi="Arial" w:cs="Arial"/>
          <w:lang w:val="ru-RU"/>
        </w:rPr>
      </w:pPr>
    </w:p>
    <w:p w:rsidR="001A4839" w:rsidRPr="00292A00" w:rsidRDefault="001A4839" w:rsidP="009D32D0">
      <w:pPr>
        <w:spacing w:after="0" w:line="240" w:lineRule="auto"/>
        <w:rPr>
          <w:rFonts w:ascii="Arial" w:hAnsi="Arial" w:cs="Arial"/>
          <w:lang w:val="ru-RU"/>
        </w:rPr>
      </w:pPr>
    </w:p>
    <w:p w:rsidR="001A4839" w:rsidRPr="00292A00" w:rsidRDefault="001A4839" w:rsidP="009D32D0">
      <w:pPr>
        <w:spacing w:after="0" w:line="240" w:lineRule="auto"/>
        <w:rPr>
          <w:rFonts w:ascii="Arial" w:hAnsi="Arial" w:cs="Arial"/>
          <w:lang w:val="ru-RU"/>
        </w:rPr>
      </w:pPr>
    </w:p>
    <w:p w:rsidR="001A4839" w:rsidRPr="00292A00" w:rsidRDefault="001A4839" w:rsidP="009D32D0">
      <w:pPr>
        <w:spacing w:after="0" w:line="240" w:lineRule="auto"/>
        <w:rPr>
          <w:rFonts w:ascii="Arial" w:hAnsi="Arial" w:cs="Arial"/>
          <w:lang w:val="ru-RU"/>
        </w:rPr>
      </w:pPr>
    </w:p>
    <w:p w:rsidR="001A4839" w:rsidRPr="00292A00" w:rsidRDefault="00292A00" w:rsidP="009D32D0">
      <w:pPr>
        <w:spacing w:after="0" w:line="240" w:lineRule="auto"/>
        <w:ind w:left="6248" w:right="2239"/>
        <w:jc w:val="center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w w:val="105"/>
          <w:lang w:val="ru-RU"/>
        </w:rPr>
        <w:t>Начальник</w:t>
      </w:r>
    </w:p>
    <w:p w:rsidR="001A4839" w:rsidRPr="00292A00" w:rsidRDefault="00292A00" w:rsidP="009D32D0">
      <w:pPr>
        <w:spacing w:after="0" w:line="240" w:lineRule="auto"/>
        <w:ind w:left="4968" w:right="-20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Управления международного сотрудничества</w:t>
      </w:r>
    </w:p>
    <w:p w:rsidR="001A4839" w:rsidRPr="00292A00" w:rsidRDefault="001A4839" w:rsidP="009D32D0">
      <w:pPr>
        <w:spacing w:after="0" w:line="240" w:lineRule="auto"/>
        <w:rPr>
          <w:rFonts w:ascii="Arial" w:hAnsi="Arial" w:cs="Arial"/>
          <w:lang w:val="ru-RU"/>
        </w:rPr>
      </w:pPr>
    </w:p>
    <w:p w:rsidR="001A4839" w:rsidRPr="00292A00" w:rsidRDefault="001A4839" w:rsidP="009D32D0">
      <w:pPr>
        <w:spacing w:after="0" w:line="240" w:lineRule="auto"/>
        <w:rPr>
          <w:rFonts w:ascii="Arial" w:hAnsi="Arial" w:cs="Arial"/>
          <w:lang w:val="ru-RU"/>
        </w:rPr>
      </w:pPr>
    </w:p>
    <w:p w:rsidR="001A4839" w:rsidRPr="00292A00" w:rsidRDefault="001A4839" w:rsidP="009D32D0">
      <w:pPr>
        <w:spacing w:after="0" w:line="240" w:lineRule="auto"/>
        <w:rPr>
          <w:rFonts w:ascii="Arial" w:hAnsi="Arial" w:cs="Arial"/>
          <w:lang w:val="ru-RU"/>
        </w:rPr>
      </w:pPr>
    </w:p>
    <w:p w:rsidR="001A4839" w:rsidRPr="00292A00" w:rsidRDefault="001A4839" w:rsidP="009D32D0">
      <w:pPr>
        <w:spacing w:after="0" w:line="240" w:lineRule="auto"/>
        <w:rPr>
          <w:rFonts w:ascii="Arial" w:hAnsi="Arial" w:cs="Arial"/>
          <w:lang w:val="ru-RU"/>
        </w:rPr>
      </w:pPr>
    </w:p>
    <w:p w:rsidR="001A4839" w:rsidRPr="00292A00" w:rsidRDefault="001A4839" w:rsidP="009D32D0">
      <w:pPr>
        <w:spacing w:after="0" w:line="240" w:lineRule="auto"/>
        <w:rPr>
          <w:rFonts w:ascii="Arial" w:hAnsi="Arial" w:cs="Arial"/>
          <w:lang w:val="ru-RU"/>
        </w:rPr>
      </w:pPr>
    </w:p>
    <w:p w:rsidR="001A4839" w:rsidRPr="00292A00" w:rsidRDefault="001A4839" w:rsidP="009D32D0">
      <w:pPr>
        <w:spacing w:after="0" w:line="240" w:lineRule="auto"/>
        <w:rPr>
          <w:rFonts w:ascii="Arial" w:hAnsi="Arial" w:cs="Arial"/>
          <w:lang w:val="ru-RU"/>
        </w:rPr>
      </w:pPr>
    </w:p>
    <w:p w:rsidR="001A4839" w:rsidRDefault="001A4839" w:rsidP="009D32D0">
      <w:pPr>
        <w:spacing w:after="0" w:line="240" w:lineRule="auto"/>
        <w:rPr>
          <w:rFonts w:ascii="Arial" w:hAnsi="Arial" w:cs="Arial"/>
          <w:lang w:val="fr-FR"/>
        </w:rPr>
      </w:pPr>
    </w:p>
    <w:p w:rsidR="00BB28CE" w:rsidRDefault="00BB28CE" w:rsidP="009D32D0">
      <w:pPr>
        <w:spacing w:after="0" w:line="240" w:lineRule="auto"/>
        <w:rPr>
          <w:rFonts w:ascii="Arial" w:hAnsi="Arial" w:cs="Arial"/>
          <w:lang w:val="fr-FR"/>
        </w:rPr>
      </w:pPr>
      <w:bookmarkStart w:id="0" w:name="_GoBack"/>
      <w:bookmarkEnd w:id="0"/>
    </w:p>
    <w:p w:rsidR="00BB28CE" w:rsidRPr="00BB28CE" w:rsidRDefault="00BB28CE" w:rsidP="009D32D0">
      <w:pPr>
        <w:spacing w:after="0" w:line="240" w:lineRule="auto"/>
        <w:rPr>
          <w:rFonts w:ascii="Arial" w:hAnsi="Arial" w:cs="Arial"/>
          <w:lang w:val="fr-FR"/>
        </w:rPr>
      </w:pPr>
    </w:p>
    <w:p w:rsidR="001A4839" w:rsidRPr="00292A00" w:rsidRDefault="001A4839" w:rsidP="009D32D0">
      <w:pPr>
        <w:spacing w:after="0" w:line="240" w:lineRule="auto"/>
        <w:rPr>
          <w:rFonts w:ascii="Arial" w:hAnsi="Arial" w:cs="Arial"/>
          <w:lang w:val="ru-RU"/>
        </w:rPr>
      </w:pPr>
    </w:p>
    <w:p w:rsidR="001A4839" w:rsidRPr="00292A00" w:rsidRDefault="001A4839" w:rsidP="009D32D0">
      <w:pPr>
        <w:spacing w:after="0" w:line="240" w:lineRule="auto"/>
        <w:rPr>
          <w:rFonts w:ascii="Arial" w:hAnsi="Arial" w:cs="Arial"/>
          <w:lang w:val="ru-RU"/>
        </w:rPr>
      </w:pPr>
    </w:p>
    <w:p w:rsidR="001A4839" w:rsidRPr="00292A00" w:rsidRDefault="00630D78" w:rsidP="009D32D0">
      <w:pPr>
        <w:spacing w:after="0" w:line="240" w:lineRule="auto"/>
        <w:ind w:left="616" w:right="-20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w w:val="104"/>
          <w:lang w:val="ru-RU"/>
        </w:rPr>
        <w:t xml:space="preserve">В приложении: </w:t>
      </w:r>
    </w:p>
    <w:p w:rsidR="001A4839" w:rsidRPr="00292A00" w:rsidRDefault="001A4839" w:rsidP="009D32D0">
      <w:pPr>
        <w:spacing w:after="0" w:line="240" w:lineRule="auto"/>
        <w:rPr>
          <w:rFonts w:ascii="Arial" w:hAnsi="Arial" w:cs="Arial"/>
          <w:lang w:val="ru-RU"/>
        </w:rPr>
        <w:sectPr w:rsidR="001A4839" w:rsidRPr="00292A00" w:rsidSect="00473E04">
          <w:headerReference w:type="default" r:id="rId9"/>
          <w:headerReference w:type="first" r:id="rId10"/>
          <w:type w:val="continuous"/>
          <w:pgSz w:w="11900" w:h="16840"/>
          <w:pgMar w:top="980" w:right="985" w:bottom="280" w:left="1260" w:header="720" w:footer="720" w:gutter="0"/>
          <w:cols w:space="720"/>
          <w:titlePg/>
          <w:docGrid w:linePitch="299"/>
        </w:sectPr>
      </w:pPr>
    </w:p>
    <w:p w:rsidR="001A4839" w:rsidRPr="00292A00" w:rsidRDefault="00292A00" w:rsidP="009D32D0">
      <w:pPr>
        <w:spacing w:after="220" w:line="240" w:lineRule="auto"/>
        <w:ind w:left="137" w:right="-20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b/>
          <w:bCs/>
          <w:lang w:val="ru-RU"/>
        </w:rPr>
        <w:lastRenderedPageBreak/>
        <w:t>ПРЕДЛОЖЕНИЕ</w:t>
      </w:r>
      <w:r w:rsidRPr="00292A00">
        <w:rPr>
          <w:rFonts w:ascii="Arial" w:eastAsia="Times New Roman" w:hAnsi="Arial" w:cs="Arial"/>
          <w:b/>
          <w:bCs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lang w:val="ru-RU"/>
        </w:rPr>
        <w:t>О</w:t>
      </w:r>
      <w:r w:rsidRPr="00292A00">
        <w:rPr>
          <w:rFonts w:ascii="Arial" w:eastAsia="Times New Roman" w:hAnsi="Arial" w:cs="Arial"/>
          <w:b/>
          <w:bCs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lang w:val="ru-RU"/>
        </w:rPr>
        <w:t>ВНЕСЕНИИ</w:t>
      </w:r>
      <w:r w:rsidRPr="00292A00">
        <w:rPr>
          <w:rFonts w:ascii="Arial" w:eastAsia="Times New Roman" w:hAnsi="Arial" w:cs="Arial"/>
          <w:b/>
          <w:bCs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lang w:val="ru-RU"/>
        </w:rPr>
        <w:t>ПОПРАВОК</w:t>
      </w:r>
      <w:r w:rsidRPr="00292A00">
        <w:rPr>
          <w:rFonts w:ascii="Arial" w:eastAsia="Times New Roman" w:hAnsi="Arial" w:cs="Arial"/>
          <w:b/>
          <w:bCs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lang w:val="ru-RU"/>
        </w:rPr>
        <w:t>В</w:t>
      </w:r>
      <w:r w:rsidRPr="00292A00">
        <w:rPr>
          <w:rFonts w:ascii="Arial" w:eastAsia="Times New Roman" w:hAnsi="Arial" w:cs="Arial"/>
          <w:b/>
          <w:bCs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lang w:val="ru-RU"/>
        </w:rPr>
        <w:t>СТАНДАРТ</w:t>
      </w:r>
      <w:r w:rsidRPr="00292A00">
        <w:rPr>
          <w:rFonts w:ascii="Arial" w:eastAsia="Times New Roman" w:hAnsi="Arial" w:cs="Arial"/>
          <w:b/>
          <w:bCs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lang w:val="ru-RU"/>
        </w:rPr>
        <w:t>ВОИС</w:t>
      </w:r>
      <w:r w:rsidR="000F4469" w:rsidRPr="00292A00">
        <w:rPr>
          <w:rFonts w:ascii="Arial" w:eastAsia="Times New Roman" w:hAnsi="Arial" w:cs="Arial"/>
          <w:b/>
          <w:bCs/>
          <w:spacing w:val="45"/>
          <w:lang w:val="ru-RU"/>
        </w:rPr>
        <w:t xml:space="preserve"> </w:t>
      </w:r>
      <w:r w:rsidR="000F4469" w:rsidRPr="000F4469">
        <w:rPr>
          <w:rFonts w:ascii="Arial" w:eastAsia="Times New Roman" w:hAnsi="Arial" w:cs="Arial"/>
          <w:b/>
          <w:bCs/>
          <w:w w:val="104"/>
        </w:rPr>
        <w:t>ST</w:t>
      </w:r>
      <w:r w:rsidR="000F4469" w:rsidRPr="00292A00">
        <w:rPr>
          <w:rFonts w:ascii="Arial" w:eastAsia="Times New Roman" w:hAnsi="Arial" w:cs="Arial"/>
          <w:b/>
          <w:bCs/>
          <w:w w:val="104"/>
          <w:lang w:val="ru-RU"/>
        </w:rPr>
        <w:t>.96</w:t>
      </w:r>
    </w:p>
    <w:p w:rsidR="001A4839" w:rsidRPr="00292A00" w:rsidRDefault="001A4839" w:rsidP="009D32D0">
      <w:pPr>
        <w:spacing w:after="220" w:line="240" w:lineRule="auto"/>
        <w:rPr>
          <w:rFonts w:ascii="Arial" w:hAnsi="Arial" w:cs="Arial"/>
          <w:lang w:val="ru-RU"/>
        </w:rPr>
      </w:pPr>
    </w:p>
    <w:p w:rsidR="001A4839" w:rsidRPr="00292A00" w:rsidRDefault="00292A00" w:rsidP="009D32D0">
      <w:pPr>
        <w:spacing w:after="220" w:line="240" w:lineRule="auto"/>
        <w:ind w:left="127" w:right="-20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Документ подготовлен Роспатентом</w:t>
      </w:r>
    </w:p>
    <w:p w:rsidR="001A4839" w:rsidRDefault="001A4839" w:rsidP="009D32D0">
      <w:pPr>
        <w:spacing w:after="220" w:line="240" w:lineRule="auto"/>
        <w:rPr>
          <w:rFonts w:ascii="Arial" w:hAnsi="Arial" w:cs="Arial"/>
          <w:lang w:val="fr-FR"/>
        </w:rPr>
      </w:pPr>
    </w:p>
    <w:p w:rsidR="00BB28CE" w:rsidRPr="00BB28CE" w:rsidRDefault="00BB28CE" w:rsidP="009D32D0">
      <w:pPr>
        <w:spacing w:after="220" w:line="240" w:lineRule="auto"/>
        <w:rPr>
          <w:rFonts w:ascii="Arial" w:hAnsi="Arial" w:cs="Arial"/>
          <w:lang w:val="fr-FR"/>
        </w:rPr>
      </w:pPr>
    </w:p>
    <w:p w:rsidR="001A4839" w:rsidRDefault="00292A00" w:rsidP="009D32D0">
      <w:pPr>
        <w:spacing w:after="220" w:line="240" w:lineRule="auto"/>
        <w:ind w:left="127" w:right="-20"/>
        <w:rPr>
          <w:rFonts w:ascii="Arial" w:eastAsia="Times New Roman" w:hAnsi="Arial" w:cs="Arial"/>
          <w:b/>
          <w:bCs/>
          <w:lang w:val="fr-FR"/>
        </w:rPr>
      </w:pPr>
      <w:r>
        <w:rPr>
          <w:rFonts w:ascii="Arial" w:eastAsia="Times New Roman" w:hAnsi="Arial" w:cs="Arial"/>
          <w:b/>
          <w:bCs/>
          <w:lang w:val="ru-RU"/>
        </w:rPr>
        <w:t>СПРАВОЧНАЯ ИНФОРМАЦИЯ И ЗАПРОС</w:t>
      </w:r>
    </w:p>
    <w:p w:rsidR="00BB28CE" w:rsidRPr="00BB28CE" w:rsidRDefault="00BB28CE" w:rsidP="009D32D0">
      <w:pPr>
        <w:spacing w:after="220" w:line="240" w:lineRule="auto"/>
        <w:ind w:left="127" w:right="-20"/>
        <w:rPr>
          <w:rFonts w:ascii="Arial" w:eastAsia="Times New Roman" w:hAnsi="Arial" w:cs="Arial"/>
          <w:lang w:val="fr-FR"/>
        </w:rPr>
      </w:pPr>
    </w:p>
    <w:p w:rsidR="001A4839" w:rsidRPr="0062057E" w:rsidRDefault="000F4469" w:rsidP="00BB28CE">
      <w:pPr>
        <w:spacing w:after="220"/>
        <w:ind w:left="132" w:right="195" w:firstLine="24"/>
        <w:rPr>
          <w:rFonts w:ascii="Arial" w:eastAsia="Times New Roman" w:hAnsi="Arial" w:cs="Arial"/>
          <w:lang w:val="ru-RU"/>
        </w:rPr>
      </w:pPr>
      <w:r w:rsidRPr="00292A00">
        <w:rPr>
          <w:rFonts w:ascii="Arial" w:eastAsia="Times New Roman" w:hAnsi="Arial" w:cs="Arial"/>
          <w:lang w:val="ru-RU"/>
        </w:rPr>
        <w:t>1.</w:t>
      </w:r>
      <w:r w:rsidRPr="00292A00">
        <w:rPr>
          <w:rFonts w:ascii="Arial" w:eastAsia="Times New Roman" w:hAnsi="Arial" w:cs="Arial"/>
          <w:spacing w:val="14"/>
          <w:lang w:val="ru-RU"/>
        </w:rPr>
        <w:t xml:space="preserve"> </w:t>
      </w:r>
      <w:r w:rsidR="00292A00" w:rsidRPr="0062057E">
        <w:rPr>
          <w:rFonts w:ascii="Arial" w:eastAsia="Times New Roman" w:hAnsi="Arial" w:cs="Arial"/>
          <w:lang w:val="ru-RU"/>
        </w:rPr>
        <w:t>В соответствии с действующим законодательством</w:t>
      </w:r>
      <w:r w:rsidR="008F0FDF">
        <w:rPr>
          <w:rFonts w:ascii="Arial" w:eastAsia="Times New Roman" w:hAnsi="Arial" w:cs="Arial"/>
          <w:lang w:val="ru-RU"/>
        </w:rPr>
        <w:t xml:space="preserve"> Российской Федерации</w:t>
      </w:r>
      <w:r w:rsidR="00292A00" w:rsidRPr="0062057E">
        <w:rPr>
          <w:rFonts w:ascii="Arial" w:eastAsia="Times New Roman" w:hAnsi="Arial" w:cs="Arial"/>
          <w:lang w:val="ru-RU"/>
        </w:rPr>
        <w:t xml:space="preserve"> Роспатент </w:t>
      </w:r>
      <w:r w:rsidR="00793949" w:rsidRPr="0062057E">
        <w:rPr>
          <w:rFonts w:ascii="Arial" w:eastAsia="Times New Roman" w:hAnsi="Arial" w:cs="Arial"/>
          <w:lang w:val="ru-RU"/>
        </w:rPr>
        <w:t xml:space="preserve">регистрирует </w:t>
      </w:r>
      <w:r w:rsidR="00292A00" w:rsidRPr="0062057E">
        <w:rPr>
          <w:rFonts w:ascii="Arial" w:eastAsia="Times New Roman" w:hAnsi="Arial" w:cs="Arial"/>
          <w:lang w:val="ru-RU"/>
        </w:rPr>
        <w:t>наименовани</w:t>
      </w:r>
      <w:r w:rsidR="00793949" w:rsidRPr="0062057E">
        <w:rPr>
          <w:rFonts w:ascii="Arial" w:eastAsia="Times New Roman" w:hAnsi="Arial" w:cs="Arial"/>
          <w:lang w:val="ru-RU"/>
        </w:rPr>
        <w:t>я</w:t>
      </w:r>
      <w:r w:rsidR="00292A00" w:rsidRPr="0062057E">
        <w:rPr>
          <w:rFonts w:ascii="Arial" w:eastAsia="Times New Roman" w:hAnsi="Arial" w:cs="Arial"/>
          <w:lang w:val="ru-RU"/>
        </w:rPr>
        <w:t xml:space="preserve"> мест происхождения</w:t>
      </w:r>
      <w:r w:rsidRPr="0062057E">
        <w:rPr>
          <w:rFonts w:ascii="Arial" w:eastAsia="Times New Roman" w:hAnsi="Arial" w:cs="Arial"/>
          <w:lang w:val="ru-RU"/>
        </w:rPr>
        <w:t xml:space="preserve"> (</w:t>
      </w:r>
      <w:r w:rsidR="00292A00" w:rsidRPr="0062057E">
        <w:rPr>
          <w:rFonts w:ascii="Arial" w:eastAsia="Times New Roman" w:hAnsi="Arial" w:cs="Arial"/>
          <w:lang w:val="ru-RU"/>
        </w:rPr>
        <w:t>НМП</w:t>
      </w:r>
      <w:r w:rsidR="008F0FDF">
        <w:rPr>
          <w:rFonts w:ascii="Arial" w:eastAsia="Times New Roman" w:hAnsi="Arial" w:cs="Arial"/>
          <w:lang w:val="ru-RU"/>
        </w:rPr>
        <w:t xml:space="preserve">) </w:t>
      </w:r>
      <w:r w:rsidR="008F0FDF" w:rsidRPr="0062057E">
        <w:rPr>
          <w:rFonts w:ascii="Arial" w:eastAsia="Times New Roman" w:hAnsi="Arial" w:cs="Arial"/>
          <w:lang w:val="ru-RU"/>
        </w:rPr>
        <w:t>в Национальном реестре</w:t>
      </w:r>
      <w:r w:rsidR="008F0FDF">
        <w:rPr>
          <w:rFonts w:ascii="Arial" w:eastAsia="Times New Roman" w:hAnsi="Arial" w:cs="Arial"/>
          <w:lang w:val="ru-RU"/>
        </w:rPr>
        <w:t>.</w:t>
      </w:r>
    </w:p>
    <w:p w:rsidR="001A4839" w:rsidRPr="0062057E" w:rsidRDefault="000F4469" w:rsidP="00BB28CE">
      <w:pPr>
        <w:spacing w:after="220"/>
        <w:ind w:left="132" w:right="-20"/>
        <w:rPr>
          <w:rFonts w:ascii="Arial" w:eastAsia="Times New Roman" w:hAnsi="Arial" w:cs="Arial"/>
          <w:lang w:val="ru-RU"/>
        </w:rPr>
      </w:pPr>
      <w:r w:rsidRPr="0062057E">
        <w:rPr>
          <w:rFonts w:ascii="Arial" w:eastAsia="Times New Roman" w:hAnsi="Arial" w:cs="Arial"/>
          <w:lang w:val="ru-RU"/>
        </w:rPr>
        <w:t xml:space="preserve">2. </w:t>
      </w:r>
      <w:r w:rsidR="008B2D8C" w:rsidRPr="00B843FC">
        <w:rPr>
          <w:rFonts w:ascii="Arial" w:eastAsia="Times New Roman" w:hAnsi="Arial" w:cs="Arial"/>
          <w:lang w:val="ru-RU"/>
        </w:rPr>
        <w:t>При</w:t>
      </w:r>
      <w:r w:rsidR="0062057E" w:rsidRPr="00B843FC">
        <w:rPr>
          <w:rFonts w:ascii="Arial" w:eastAsia="Times New Roman" w:hAnsi="Arial" w:cs="Arial"/>
          <w:lang w:val="ru-RU"/>
        </w:rPr>
        <w:t xml:space="preserve"> </w:t>
      </w:r>
      <w:r w:rsidR="00292A00" w:rsidRPr="00B843FC">
        <w:rPr>
          <w:rFonts w:ascii="Arial" w:eastAsia="Times New Roman" w:hAnsi="Arial" w:cs="Arial"/>
          <w:lang w:val="ru-RU"/>
        </w:rPr>
        <w:t>электронно</w:t>
      </w:r>
      <w:r w:rsidR="008B2D8C" w:rsidRPr="00B843FC">
        <w:rPr>
          <w:rFonts w:ascii="Arial" w:eastAsia="Times New Roman" w:hAnsi="Arial" w:cs="Arial"/>
          <w:lang w:val="ru-RU"/>
        </w:rPr>
        <w:t>м</w:t>
      </w:r>
      <w:r w:rsidR="00292A00" w:rsidRPr="00B843FC">
        <w:rPr>
          <w:rFonts w:ascii="Arial" w:eastAsia="Times New Roman" w:hAnsi="Arial" w:cs="Arial"/>
          <w:lang w:val="ru-RU"/>
        </w:rPr>
        <w:t xml:space="preserve"> обмен</w:t>
      </w:r>
      <w:r w:rsidR="008B2D8C" w:rsidRPr="00B843FC">
        <w:rPr>
          <w:rFonts w:ascii="Arial" w:eastAsia="Times New Roman" w:hAnsi="Arial" w:cs="Arial"/>
          <w:lang w:val="ru-RU"/>
        </w:rPr>
        <w:t>е</w:t>
      </w:r>
      <w:r w:rsidR="00292A00" w:rsidRPr="00B843FC">
        <w:rPr>
          <w:rFonts w:ascii="Arial" w:eastAsia="Times New Roman" w:hAnsi="Arial" w:cs="Arial"/>
          <w:lang w:val="ru-RU"/>
        </w:rPr>
        <w:t xml:space="preserve"> информацией с ВОИС</w:t>
      </w:r>
      <w:r w:rsidR="008B2D8C" w:rsidRPr="00B843FC">
        <w:rPr>
          <w:rFonts w:ascii="Arial" w:eastAsia="Times New Roman" w:hAnsi="Arial" w:cs="Arial"/>
          <w:lang w:val="ru-RU"/>
        </w:rPr>
        <w:t xml:space="preserve"> в рамках </w:t>
      </w:r>
      <w:r w:rsidR="0062057E" w:rsidRPr="00B843FC">
        <w:rPr>
          <w:rFonts w:ascii="Arial" w:eastAsia="Times New Roman" w:hAnsi="Arial" w:cs="Arial"/>
          <w:lang w:val="ru-RU"/>
        </w:rPr>
        <w:t>М</w:t>
      </w:r>
      <w:r w:rsidR="00292A00" w:rsidRPr="00B843FC">
        <w:rPr>
          <w:rFonts w:ascii="Arial" w:eastAsia="Times New Roman" w:hAnsi="Arial" w:cs="Arial"/>
          <w:lang w:val="ru-RU"/>
        </w:rPr>
        <w:t>адридской систем</w:t>
      </w:r>
      <w:r w:rsidR="008B2D8C" w:rsidRPr="00B843FC">
        <w:rPr>
          <w:rFonts w:ascii="Arial" w:eastAsia="Times New Roman" w:hAnsi="Arial" w:cs="Arial"/>
          <w:lang w:val="ru-RU"/>
        </w:rPr>
        <w:t>ы</w:t>
      </w:r>
      <w:r w:rsidR="0062057E" w:rsidRPr="00B843FC">
        <w:rPr>
          <w:rFonts w:ascii="Arial" w:eastAsia="Times New Roman" w:hAnsi="Arial" w:cs="Arial"/>
          <w:lang w:val="ru-RU"/>
        </w:rPr>
        <w:t xml:space="preserve"> </w:t>
      </w:r>
      <w:r w:rsidR="00564667" w:rsidRPr="00B843FC">
        <w:rPr>
          <w:rFonts w:ascii="Arial" w:eastAsia="Times New Roman" w:hAnsi="Arial" w:cs="Arial"/>
          <w:lang w:val="ru-RU"/>
        </w:rPr>
        <w:t xml:space="preserve">в случае, если инициирована процедура вынесения решения о предварительном отказе, </w:t>
      </w:r>
      <w:r w:rsidR="00BB335B" w:rsidRPr="00B843FC">
        <w:rPr>
          <w:rFonts w:ascii="Arial" w:eastAsia="Times New Roman" w:hAnsi="Arial" w:cs="Arial"/>
          <w:lang w:val="ru-RU"/>
        </w:rPr>
        <w:t xml:space="preserve">необходимо указывать </w:t>
      </w:r>
      <w:r w:rsidR="0062057E" w:rsidRPr="00B843FC">
        <w:rPr>
          <w:rFonts w:ascii="Arial" w:eastAsia="Times New Roman" w:hAnsi="Arial" w:cs="Arial"/>
          <w:lang w:val="ru-RU"/>
        </w:rPr>
        <w:t>наименовани</w:t>
      </w:r>
      <w:r w:rsidR="006A4D8C" w:rsidRPr="00B843FC">
        <w:rPr>
          <w:rFonts w:ascii="Arial" w:eastAsia="Times New Roman" w:hAnsi="Arial" w:cs="Arial"/>
          <w:lang w:val="ru-RU"/>
        </w:rPr>
        <w:t>я</w:t>
      </w:r>
      <w:r w:rsidR="0062057E" w:rsidRPr="00B843FC">
        <w:rPr>
          <w:rFonts w:ascii="Arial" w:eastAsia="Times New Roman" w:hAnsi="Arial" w:cs="Arial"/>
          <w:lang w:val="ru-RU"/>
        </w:rPr>
        <w:t xml:space="preserve"> мест происхождения</w:t>
      </w:r>
      <w:r w:rsidR="00564667" w:rsidRPr="00B843FC">
        <w:rPr>
          <w:rFonts w:ascii="Arial" w:eastAsia="Times New Roman" w:hAnsi="Arial" w:cs="Arial"/>
          <w:lang w:val="ru-RU"/>
        </w:rPr>
        <w:t xml:space="preserve"> товаров</w:t>
      </w:r>
      <w:r w:rsidR="006A4D8C" w:rsidRPr="00B843FC">
        <w:rPr>
          <w:rFonts w:ascii="Arial" w:eastAsia="Times New Roman" w:hAnsi="Arial" w:cs="Arial"/>
          <w:lang w:val="ru-RU"/>
        </w:rPr>
        <w:t>,</w:t>
      </w:r>
      <w:r w:rsidR="00BB335B" w:rsidRPr="00B843FC">
        <w:rPr>
          <w:rFonts w:ascii="Arial" w:eastAsia="Times New Roman" w:hAnsi="Arial" w:cs="Arial"/>
          <w:lang w:val="ru-RU"/>
        </w:rPr>
        <w:t xml:space="preserve"> </w:t>
      </w:r>
      <w:r w:rsidR="00564667" w:rsidRPr="00B843FC">
        <w:rPr>
          <w:rFonts w:ascii="Arial" w:eastAsia="Times New Roman" w:hAnsi="Arial" w:cs="Arial"/>
          <w:lang w:val="ru-RU"/>
        </w:rPr>
        <w:t>регистрации которых препятствуют предоставлению правовой охраны</w:t>
      </w:r>
      <w:r w:rsidR="0062057E" w:rsidRPr="00B843FC">
        <w:rPr>
          <w:rFonts w:ascii="Arial" w:eastAsia="Times New Roman" w:hAnsi="Arial" w:cs="Arial"/>
          <w:lang w:val="ru-RU"/>
        </w:rPr>
        <w:t>.</w:t>
      </w:r>
    </w:p>
    <w:p w:rsidR="001A4839" w:rsidRPr="0062057E" w:rsidRDefault="000F4469" w:rsidP="00BB28CE">
      <w:pPr>
        <w:spacing w:after="220"/>
        <w:ind w:left="132" w:right="336"/>
        <w:rPr>
          <w:rFonts w:ascii="Arial" w:eastAsia="Times New Roman" w:hAnsi="Arial" w:cs="Arial"/>
          <w:lang w:val="ru-RU"/>
        </w:rPr>
      </w:pPr>
      <w:r w:rsidRPr="0062057E">
        <w:rPr>
          <w:rFonts w:ascii="Arial" w:eastAsia="Times New Roman" w:hAnsi="Arial" w:cs="Arial"/>
          <w:lang w:val="ru-RU"/>
        </w:rPr>
        <w:t xml:space="preserve">3. </w:t>
      </w:r>
      <w:r w:rsidR="00B068B1" w:rsidRPr="0062057E">
        <w:rPr>
          <w:rFonts w:ascii="Arial" w:eastAsia="Times New Roman" w:hAnsi="Arial" w:cs="Arial"/>
          <w:lang w:val="ru-RU"/>
        </w:rPr>
        <w:t xml:space="preserve">В настоящее время ВОИС не имеет стандарта по </w:t>
      </w:r>
      <w:r w:rsidRPr="0062057E">
        <w:rPr>
          <w:rFonts w:ascii="Arial" w:eastAsia="Times New Roman" w:hAnsi="Arial" w:cs="Arial"/>
        </w:rPr>
        <w:t>XML</w:t>
      </w:r>
      <w:r w:rsidR="00B068B1" w:rsidRPr="0062057E">
        <w:rPr>
          <w:rFonts w:ascii="Arial" w:eastAsia="Times New Roman" w:hAnsi="Arial" w:cs="Arial"/>
          <w:lang w:val="ru-RU"/>
        </w:rPr>
        <w:t>, предназначенного для описания географических указаний</w:t>
      </w:r>
      <w:r w:rsidRPr="0062057E">
        <w:rPr>
          <w:rFonts w:ascii="Arial" w:eastAsia="Times New Roman" w:hAnsi="Arial" w:cs="Arial"/>
          <w:lang w:val="ru-RU"/>
        </w:rPr>
        <w:t>,</w:t>
      </w:r>
      <w:r w:rsidR="00B068B1" w:rsidRPr="0062057E">
        <w:rPr>
          <w:rFonts w:ascii="Arial" w:eastAsia="Times New Roman" w:hAnsi="Arial" w:cs="Arial"/>
          <w:lang w:val="ru-RU"/>
        </w:rPr>
        <w:t xml:space="preserve"> таких как наименования мест происхождения</w:t>
      </w:r>
      <w:r w:rsidRPr="0062057E">
        <w:rPr>
          <w:rFonts w:ascii="Arial" w:eastAsia="Times New Roman" w:hAnsi="Arial" w:cs="Arial"/>
          <w:lang w:val="ru-RU"/>
        </w:rPr>
        <w:t>.</w:t>
      </w:r>
    </w:p>
    <w:p w:rsidR="001A4839" w:rsidRDefault="000F4469" w:rsidP="00BB28CE">
      <w:pPr>
        <w:spacing w:after="220"/>
        <w:ind w:left="123" w:right="1215"/>
        <w:rPr>
          <w:rFonts w:ascii="Arial" w:eastAsia="Times New Roman" w:hAnsi="Arial" w:cs="Arial"/>
          <w:lang w:val="fr-FR"/>
        </w:rPr>
      </w:pPr>
      <w:r w:rsidRPr="0062057E">
        <w:rPr>
          <w:rFonts w:ascii="Arial" w:eastAsia="Times New Roman" w:hAnsi="Arial" w:cs="Arial"/>
          <w:lang w:val="ru-RU"/>
        </w:rPr>
        <w:t xml:space="preserve">4. </w:t>
      </w:r>
      <w:r w:rsidR="00B068B1" w:rsidRPr="0062057E">
        <w:rPr>
          <w:rFonts w:ascii="Arial" w:eastAsia="Times New Roman" w:hAnsi="Arial" w:cs="Arial"/>
          <w:lang w:val="ru-RU"/>
        </w:rPr>
        <w:t xml:space="preserve">Роспатент предлагает расширить сферу </w:t>
      </w:r>
      <w:r w:rsidR="00EC7A88" w:rsidRPr="0062057E">
        <w:rPr>
          <w:rFonts w:ascii="Arial" w:eastAsia="Times New Roman" w:hAnsi="Arial" w:cs="Arial"/>
          <w:lang w:val="ru-RU"/>
        </w:rPr>
        <w:t>применения</w:t>
      </w:r>
      <w:r w:rsidR="00B068B1" w:rsidRPr="0062057E">
        <w:rPr>
          <w:rFonts w:ascii="Arial" w:eastAsia="Times New Roman" w:hAnsi="Arial" w:cs="Arial"/>
          <w:lang w:val="ru-RU"/>
        </w:rPr>
        <w:t xml:space="preserve"> стандарта ВОИС</w:t>
      </w:r>
      <w:r w:rsidRPr="0062057E">
        <w:rPr>
          <w:rFonts w:ascii="Arial" w:eastAsia="Times New Roman" w:hAnsi="Arial" w:cs="Arial"/>
          <w:lang w:val="ru-RU"/>
        </w:rPr>
        <w:t xml:space="preserve"> </w:t>
      </w:r>
      <w:r w:rsidRPr="0062057E">
        <w:rPr>
          <w:rFonts w:ascii="Arial" w:eastAsia="Times New Roman" w:hAnsi="Arial" w:cs="Arial"/>
        </w:rPr>
        <w:t>ST</w:t>
      </w:r>
      <w:r w:rsidRPr="0062057E">
        <w:rPr>
          <w:rFonts w:ascii="Arial" w:eastAsia="Times New Roman" w:hAnsi="Arial" w:cs="Arial"/>
          <w:lang w:val="ru-RU"/>
        </w:rPr>
        <w:t>.96</w:t>
      </w:r>
      <w:r w:rsidR="00B068B1" w:rsidRPr="0062057E">
        <w:rPr>
          <w:rFonts w:ascii="Arial" w:eastAsia="Times New Roman" w:hAnsi="Arial" w:cs="Arial"/>
          <w:lang w:val="ru-RU"/>
        </w:rPr>
        <w:t>, включив в нее географические указания.</w:t>
      </w:r>
    </w:p>
    <w:p w:rsidR="00BB28CE" w:rsidRDefault="00BB28CE" w:rsidP="009D32D0">
      <w:pPr>
        <w:spacing w:after="220" w:line="240" w:lineRule="auto"/>
        <w:ind w:left="132" w:right="506" w:hanging="10"/>
        <w:rPr>
          <w:rFonts w:ascii="Arial" w:eastAsia="Times New Roman" w:hAnsi="Arial" w:cs="Arial"/>
          <w:b/>
          <w:bCs/>
          <w:lang w:val="fr-FR"/>
        </w:rPr>
      </w:pPr>
    </w:p>
    <w:p w:rsidR="001A4839" w:rsidRPr="00B068B1" w:rsidRDefault="00B068B1" w:rsidP="009D32D0">
      <w:pPr>
        <w:spacing w:after="220" w:line="240" w:lineRule="auto"/>
        <w:ind w:left="132" w:right="506" w:hanging="10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b/>
          <w:bCs/>
          <w:lang w:val="ru-RU"/>
        </w:rPr>
        <w:t>ПРОБЛЕМЫ, ВОЗНИКАЮЩИЕ ПРИ ИСПОЛЬЗОВАНИИ ДЕЙСТВУЮЩЕГО СТАНДАРТА ВОИС</w:t>
      </w:r>
      <w:r w:rsidR="000F4469" w:rsidRPr="00B068B1">
        <w:rPr>
          <w:rFonts w:ascii="Arial" w:eastAsia="Times New Roman" w:hAnsi="Arial" w:cs="Arial"/>
          <w:b/>
          <w:bCs/>
          <w:w w:val="103"/>
          <w:lang w:val="ru-RU"/>
        </w:rPr>
        <w:t xml:space="preserve"> </w:t>
      </w:r>
      <w:r w:rsidR="000F4469" w:rsidRPr="00BB28CE">
        <w:rPr>
          <w:rFonts w:ascii="Arial" w:eastAsia="Times New Roman" w:hAnsi="Arial" w:cs="Arial"/>
          <w:b/>
          <w:bCs/>
          <w:w w:val="103"/>
          <w:lang w:val="fr-FR"/>
        </w:rPr>
        <w:t>ST</w:t>
      </w:r>
      <w:r w:rsidR="000F4469" w:rsidRPr="00B068B1">
        <w:rPr>
          <w:rFonts w:ascii="Arial" w:eastAsia="Times New Roman" w:hAnsi="Arial" w:cs="Arial"/>
          <w:b/>
          <w:bCs/>
          <w:w w:val="103"/>
          <w:lang w:val="ru-RU"/>
        </w:rPr>
        <w:t>.96</w:t>
      </w:r>
    </w:p>
    <w:p w:rsidR="001A4839" w:rsidRPr="002774C3" w:rsidRDefault="000F4469" w:rsidP="00BB28CE">
      <w:pPr>
        <w:spacing w:after="220"/>
        <w:ind w:left="151" w:right="-20"/>
        <w:rPr>
          <w:rFonts w:ascii="Arial" w:eastAsia="Times New Roman" w:hAnsi="Arial" w:cs="Arial"/>
          <w:lang w:val="ru-RU"/>
        </w:rPr>
      </w:pPr>
      <w:r w:rsidRPr="00B068B1">
        <w:rPr>
          <w:rFonts w:ascii="Arial" w:eastAsia="Times New Roman" w:hAnsi="Arial" w:cs="Arial"/>
          <w:lang w:val="ru-RU"/>
        </w:rPr>
        <w:t>1.</w:t>
      </w:r>
      <w:r w:rsidRPr="00B068B1">
        <w:rPr>
          <w:rFonts w:ascii="Arial" w:eastAsia="Times New Roman" w:hAnsi="Arial" w:cs="Arial"/>
          <w:spacing w:val="15"/>
          <w:lang w:val="ru-RU"/>
        </w:rPr>
        <w:t xml:space="preserve"> </w:t>
      </w:r>
      <w:r w:rsidR="00B068B1" w:rsidRPr="00B068B1">
        <w:rPr>
          <w:rFonts w:ascii="Arial" w:eastAsia="Times New Roman" w:hAnsi="Arial" w:cs="Arial"/>
          <w:lang w:val="ru-RU"/>
        </w:rPr>
        <w:t xml:space="preserve">В настоящее время стандарт </w:t>
      </w:r>
      <w:r w:rsidRPr="00B068B1">
        <w:rPr>
          <w:rFonts w:ascii="Arial" w:eastAsia="Times New Roman" w:hAnsi="Arial" w:cs="Arial"/>
        </w:rPr>
        <w:t>ST</w:t>
      </w:r>
      <w:r w:rsidRPr="00B068B1">
        <w:rPr>
          <w:rFonts w:ascii="Arial" w:eastAsia="Times New Roman" w:hAnsi="Arial" w:cs="Arial"/>
          <w:lang w:val="ru-RU"/>
        </w:rPr>
        <w:t xml:space="preserve">.96 </w:t>
      </w:r>
      <w:r w:rsidR="00EC7A88">
        <w:rPr>
          <w:rFonts w:ascii="Arial" w:eastAsia="Times New Roman" w:hAnsi="Arial" w:cs="Arial"/>
          <w:lang w:val="ru-RU"/>
        </w:rPr>
        <w:t xml:space="preserve">охватывает </w:t>
      </w:r>
      <w:r w:rsidR="00B068B1" w:rsidRPr="00B068B1">
        <w:rPr>
          <w:rFonts w:ascii="Arial" w:eastAsia="Times New Roman" w:hAnsi="Arial" w:cs="Arial"/>
          <w:lang w:val="ru-RU"/>
        </w:rPr>
        <w:t>лишь тр</w:t>
      </w:r>
      <w:r w:rsidR="00EC7A88">
        <w:rPr>
          <w:rFonts w:ascii="Arial" w:eastAsia="Times New Roman" w:hAnsi="Arial" w:cs="Arial"/>
          <w:lang w:val="ru-RU"/>
        </w:rPr>
        <w:t>и</w:t>
      </w:r>
      <w:r w:rsidR="00B068B1" w:rsidRPr="00B068B1">
        <w:rPr>
          <w:rFonts w:ascii="Arial" w:eastAsia="Times New Roman" w:hAnsi="Arial" w:cs="Arial"/>
          <w:lang w:val="ru-RU"/>
        </w:rPr>
        <w:t xml:space="preserve"> вид</w:t>
      </w:r>
      <w:r w:rsidR="00EC7A88">
        <w:rPr>
          <w:rFonts w:ascii="Arial" w:eastAsia="Times New Roman" w:hAnsi="Arial" w:cs="Arial"/>
          <w:lang w:val="ru-RU"/>
        </w:rPr>
        <w:t>а</w:t>
      </w:r>
      <w:r w:rsidR="00B068B1" w:rsidRPr="00B068B1">
        <w:rPr>
          <w:rFonts w:ascii="Arial" w:eastAsia="Times New Roman" w:hAnsi="Arial" w:cs="Arial"/>
          <w:lang w:val="ru-RU"/>
        </w:rPr>
        <w:t xml:space="preserve"> прав интеллектуальной собственности:  товарны</w:t>
      </w:r>
      <w:r w:rsidR="004F686B">
        <w:rPr>
          <w:rFonts w:ascii="Arial" w:eastAsia="Times New Roman" w:hAnsi="Arial" w:cs="Arial"/>
          <w:lang w:val="ru-RU"/>
        </w:rPr>
        <w:t>е</w:t>
      </w:r>
      <w:r w:rsidR="00B068B1" w:rsidRPr="00B068B1">
        <w:rPr>
          <w:rFonts w:ascii="Arial" w:eastAsia="Times New Roman" w:hAnsi="Arial" w:cs="Arial"/>
          <w:lang w:val="ru-RU"/>
        </w:rPr>
        <w:t xml:space="preserve"> знак</w:t>
      </w:r>
      <w:r w:rsidR="004F686B">
        <w:rPr>
          <w:rFonts w:ascii="Arial" w:eastAsia="Times New Roman" w:hAnsi="Arial" w:cs="Arial"/>
          <w:lang w:val="ru-RU"/>
        </w:rPr>
        <w:t>и</w:t>
      </w:r>
      <w:r w:rsidR="00B068B1" w:rsidRPr="00B068B1">
        <w:rPr>
          <w:rFonts w:ascii="Arial" w:eastAsia="Times New Roman" w:hAnsi="Arial" w:cs="Arial"/>
          <w:lang w:val="ru-RU"/>
        </w:rPr>
        <w:t>, изобретени</w:t>
      </w:r>
      <w:r w:rsidR="004F686B">
        <w:rPr>
          <w:rFonts w:ascii="Arial" w:eastAsia="Times New Roman" w:hAnsi="Arial" w:cs="Arial"/>
          <w:lang w:val="ru-RU"/>
        </w:rPr>
        <w:t>я</w:t>
      </w:r>
      <w:r w:rsidRPr="00B068B1">
        <w:rPr>
          <w:rFonts w:ascii="Arial" w:eastAsia="Times New Roman" w:hAnsi="Arial" w:cs="Arial"/>
          <w:lang w:val="ru-RU"/>
        </w:rPr>
        <w:t>/</w:t>
      </w:r>
      <w:r w:rsidR="00B068B1" w:rsidRPr="00B068B1">
        <w:rPr>
          <w:rFonts w:ascii="Arial" w:eastAsia="Times New Roman" w:hAnsi="Arial" w:cs="Arial"/>
          <w:lang w:val="ru-RU"/>
        </w:rPr>
        <w:t>полезны</w:t>
      </w:r>
      <w:r w:rsidR="004F686B">
        <w:rPr>
          <w:rFonts w:ascii="Arial" w:eastAsia="Times New Roman" w:hAnsi="Arial" w:cs="Arial"/>
          <w:lang w:val="ru-RU"/>
        </w:rPr>
        <w:t>е</w:t>
      </w:r>
      <w:r w:rsidR="00B068B1" w:rsidRPr="00B068B1">
        <w:rPr>
          <w:rFonts w:ascii="Arial" w:eastAsia="Times New Roman" w:hAnsi="Arial" w:cs="Arial"/>
          <w:lang w:val="ru-RU"/>
        </w:rPr>
        <w:t xml:space="preserve"> м</w:t>
      </w:r>
      <w:r w:rsidR="00B068B1" w:rsidRPr="002013AB">
        <w:rPr>
          <w:rFonts w:ascii="Arial" w:eastAsia="Times New Roman" w:hAnsi="Arial" w:cs="Arial"/>
          <w:lang w:val="ru-RU"/>
        </w:rPr>
        <w:t>одел</w:t>
      </w:r>
      <w:r w:rsidR="004F686B">
        <w:rPr>
          <w:rFonts w:ascii="Arial" w:eastAsia="Times New Roman" w:hAnsi="Arial" w:cs="Arial"/>
          <w:lang w:val="ru-RU"/>
        </w:rPr>
        <w:t>и</w:t>
      </w:r>
      <w:r w:rsidR="00B068B1" w:rsidRPr="002013AB">
        <w:rPr>
          <w:rFonts w:ascii="Arial" w:eastAsia="Times New Roman" w:hAnsi="Arial" w:cs="Arial"/>
          <w:lang w:val="ru-RU"/>
        </w:rPr>
        <w:t xml:space="preserve"> и промышленны</w:t>
      </w:r>
      <w:r w:rsidR="004F686B">
        <w:rPr>
          <w:rFonts w:ascii="Arial" w:eastAsia="Times New Roman" w:hAnsi="Arial" w:cs="Arial"/>
          <w:lang w:val="ru-RU"/>
        </w:rPr>
        <w:t>е</w:t>
      </w:r>
      <w:r w:rsidR="00B068B1" w:rsidRPr="002013AB">
        <w:rPr>
          <w:rFonts w:ascii="Arial" w:eastAsia="Times New Roman" w:hAnsi="Arial" w:cs="Arial"/>
          <w:lang w:val="ru-RU"/>
        </w:rPr>
        <w:t xml:space="preserve"> образц</w:t>
      </w:r>
      <w:r w:rsidR="004F686B">
        <w:rPr>
          <w:rFonts w:ascii="Arial" w:eastAsia="Times New Roman" w:hAnsi="Arial" w:cs="Arial"/>
          <w:lang w:val="ru-RU"/>
        </w:rPr>
        <w:t>ы</w:t>
      </w:r>
      <w:r w:rsidRPr="002013AB">
        <w:rPr>
          <w:rFonts w:ascii="Arial" w:eastAsia="Times New Roman" w:hAnsi="Arial" w:cs="Arial"/>
          <w:lang w:val="ru-RU"/>
        </w:rPr>
        <w:t xml:space="preserve">. </w:t>
      </w:r>
      <w:r w:rsidR="00B068B1" w:rsidRPr="002013AB">
        <w:rPr>
          <w:rFonts w:ascii="Arial" w:eastAsia="Times New Roman" w:hAnsi="Arial" w:cs="Arial"/>
          <w:lang w:val="ru-RU"/>
        </w:rPr>
        <w:t xml:space="preserve"> В соответствии с действующим российским законодательством, а также законодательством других стран географические указания </w:t>
      </w:r>
      <w:r w:rsidR="004F686B">
        <w:rPr>
          <w:rFonts w:ascii="Arial" w:eastAsia="Times New Roman" w:hAnsi="Arial" w:cs="Arial"/>
          <w:lang w:val="ru-RU"/>
        </w:rPr>
        <w:t xml:space="preserve">рассматриваются как схожие с </w:t>
      </w:r>
      <w:r w:rsidR="00B068B1" w:rsidRPr="002013AB">
        <w:rPr>
          <w:rFonts w:ascii="Arial" w:eastAsia="Times New Roman" w:hAnsi="Arial" w:cs="Arial"/>
          <w:lang w:val="ru-RU"/>
        </w:rPr>
        <w:t xml:space="preserve">товарными знаками, однако имеют ряд характерных особенностей, не охваченных </w:t>
      </w:r>
      <w:r w:rsidR="002013AB" w:rsidRPr="002013AB">
        <w:rPr>
          <w:rFonts w:ascii="Arial" w:eastAsia="Times New Roman" w:hAnsi="Arial" w:cs="Arial"/>
          <w:lang w:val="ru-RU"/>
        </w:rPr>
        <w:t xml:space="preserve">действующими стандартами ВОИС по </w:t>
      </w:r>
      <w:r w:rsidRPr="002013AB">
        <w:rPr>
          <w:rFonts w:ascii="Arial" w:eastAsia="Times New Roman" w:hAnsi="Arial" w:cs="Arial"/>
        </w:rPr>
        <w:t>XML</w:t>
      </w:r>
      <w:r w:rsidR="002013AB" w:rsidRPr="002013AB">
        <w:rPr>
          <w:rFonts w:ascii="Arial" w:eastAsia="Times New Roman" w:hAnsi="Arial" w:cs="Arial"/>
          <w:lang w:val="ru-RU"/>
        </w:rPr>
        <w:t>, которые применяются к товарным знакам, в частности стандартом</w:t>
      </w:r>
      <w:r w:rsidRPr="002013AB">
        <w:rPr>
          <w:rFonts w:ascii="Arial" w:eastAsia="Times New Roman" w:hAnsi="Arial" w:cs="Arial"/>
          <w:lang w:val="ru-RU"/>
        </w:rPr>
        <w:t xml:space="preserve"> </w:t>
      </w:r>
      <w:r w:rsidRPr="002013AB">
        <w:rPr>
          <w:rFonts w:ascii="Arial" w:eastAsia="Times New Roman" w:hAnsi="Arial" w:cs="Arial"/>
        </w:rPr>
        <w:t>ST</w:t>
      </w:r>
      <w:r w:rsidRPr="002013AB">
        <w:rPr>
          <w:rFonts w:ascii="Arial" w:eastAsia="Times New Roman" w:hAnsi="Arial" w:cs="Arial"/>
          <w:lang w:val="ru-RU"/>
        </w:rPr>
        <w:t>.96.</w:t>
      </w:r>
      <w:r w:rsidR="002013AB">
        <w:rPr>
          <w:rFonts w:ascii="Arial" w:eastAsia="Times New Roman" w:hAnsi="Arial" w:cs="Arial"/>
          <w:lang w:val="ru-RU"/>
        </w:rPr>
        <w:t xml:space="preserve">  </w:t>
      </w:r>
      <w:r w:rsidR="0090070E">
        <w:rPr>
          <w:rFonts w:ascii="Arial" w:eastAsia="Times New Roman" w:hAnsi="Arial" w:cs="Arial"/>
          <w:lang w:val="ru-RU"/>
        </w:rPr>
        <w:t>Это</w:t>
      </w:r>
      <w:r w:rsidR="0090070E" w:rsidRPr="0090070E">
        <w:rPr>
          <w:rFonts w:ascii="Arial" w:eastAsia="Times New Roman" w:hAnsi="Arial" w:cs="Arial"/>
          <w:lang w:val="ru-RU"/>
        </w:rPr>
        <w:t xml:space="preserve"> </w:t>
      </w:r>
      <w:r w:rsidR="0090070E">
        <w:rPr>
          <w:rFonts w:ascii="Arial" w:eastAsia="Times New Roman" w:hAnsi="Arial" w:cs="Arial"/>
          <w:lang w:val="ru-RU"/>
        </w:rPr>
        <w:t>ведет</w:t>
      </w:r>
      <w:r w:rsidR="0090070E" w:rsidRPr="0090070E">
        <w:rPr>
          <w:rFonts w:ascii="Arial" w:eastAsia="Times New Roman" w:hAnsi="Arial" w:cs="Arial"/>
          <w:lang w:val="ru-RU"/>
        </w:rPr>
        <w:t xml:space="preserve"> </w:t>
      </w:r>
      <w:r w:rsidR="0090070E">
        <w:rPr>
          <w:rFonts w:ascii="Arial" w:eastAsia="Times New Roman" w:hAnsi="Arial" w:cs="Arial"/>
          <w:lang w:val="ru-RU"/>
        </w:rPr>
        <w:t>к</w:t>
      </w:r>
      <w:r w:rsidR="0090070E" w:rsidRPr="0090070E">
        <w:rPr>
          <w:rFonts w:ascii="Arial" w:eastAsia="Times New Roman" w:hAnsi="Arial" w:cs="Arial"/>
          <w:lang w:val="ru-RU"/>
        </w:rPr>
        <w:t xml:space="preserve"> </w:t>
      </w:r>
      <w:r w:rsidR="0090070E">
        <w:rPr>
          <w:rFonts w:ascii="Arial" w:eastAsia="Times New Roman" w:hAnsi="Arial" w:cs="Arial"/>
          <w:lang w:val="ru-RU"/>
        </w:rPr>
        <w:t>тому</w:t>
      </w:r>
      <w:r w:rsidR="0090070E" w:rsidRPr="0090070E">
        <w:rPr>
          <w:rFonts w:ascii="Arial" w:eastAsia="Times New Roman" w:hAnsi="Arial" w:cs="Arial"/>
          <w:lang w:val="ru-RU"/>
        </w:rPr>
        <w:t xml:space="preserve">, </w:t>
      </w:r>
      <w:r w:rsidR="0090070E">
        <w:rPr>
          <w:rFonts w:ascii="Arial" w:eastAsia="Times New Roman" w:hAnsi="Arial" w:cs="Arial"/>
          <w:lang w:val="ru-RU"/>
        </w:rPr>
        <w:t>что для обработки данных, касающихся географических указаний,</w:t>
      </w:r>
      <w:r w:rsidR="0090070E" w:rsidRPr="0090070E">
        <w:rPr>
          <w:rFonts w:ascii="Arial" w:eastAsia="Times New Roman" w:hAnsi="Arial" w:cs="Arial"/>
          <w:lang w:val="ru-RU"/>
        </w:rPr>
        <w:t xml:space="preserve"> </w:t>
      </w:r>
      <w:r w:rsidR="0090070E">
        <w:rPr>
          <w:rFonts w:ascii="Arial" w:eastAsia="Times New Roman" w:hAnsi="Arial" w:cs="Arial"/>
          <w:lang w:val="ru-RU"/>
        </w:rPr>
        <w:t>приходится</w:t>
      </w:r>
      <w:r w:rsidR="0090070E" w:rsidRPr="0090070E">
        <w:rPr>
          <w:rFonts w:ascii="Arial" w:eastAsia="Times New Roman" w:hAnsi="Arial" w:cs="Arial"/>
          <w:lang w:val="ru-RU"/>
        </w:rPr>
        <w:t xml:space="preserve"> </w:t>
      </w:r>
      <w:r w:rsidR="0090070E">
        <w:rPr>
          <w:rFonts w:ascii="Arial" w:eastAsia="Times New Roman" w:hAnsi="Arial" w:cs="Arial"/>
          <w:lang w:val="ru-RU"/>
        </w:rPr>
        <w:t>использовать</w:t>
      </w:r>
      <w:r w:rsidR="0090070E" w:rsidRPr="0090070E">
        <w:rPr>
          <w:rFonts w:ascii="Arial" w:eastAsia="Times New Roman" w:hAnsi="Arial" w:cs="Arial"/>
          <w:lang w:val="ru-RU"/>
        </w:rPr>
        <w:t xml:space="preserve"> </w:t>
      </w:r>
      <w:r w:rsidR="0090070E">
        <w:rPr>
          <w:rFonts w:ascii="Arial" w:eastAsia="Times New Roman" w:hAnsi="Arial" w:cs="Arial"/>
          <w:lang w:val="ru-RU"/>
        </w:rPr>
        <w:t>совместимые</w:t>
      </w:r>
      <w:r w:rsidR="0090070E" w:rsidRPr="0090070E">
        <w:rPr>
          <w:rFonts w:ascii="Arial" w:eastAsia="Times New Roman" w:hAnsi="Arial" w:cs="Arial"/>
          <w:lang w:val="ru-RU"/>
        </w:rPr>
        <w:t xml:space="preserve"> </w:t>
      </w:r>
      <w:r w:rsidR="0090070E">
        <w:rPr>
          <w:rFonts w:ascii="Arial" w:eastAsia="Times New Roman" w:hAnsi="Arial" w:cs="Arial"/>
          <w:lang w:val="ru-RU"/>
        </w:rPr>
        <w:t>схемы</w:t>
      </w:r>
      <w:r w:rsidR="0090070E" w:rsidRPr="002774C3">
        <w:rPr>
          <w:rFonts w:ascii="Arial" w:eastAsia="Times New Roman" w:hAnsi="Arial" w:cs="Arial"/>
          <w:lang w:val="ru-RU"/>
        </w:rPr>
        <w:t xml:space="preserve"> применения стандарта</w:t>
      </w:r>
      <w:r w:rsidRPr="002774C3">
        <w:rPr>
          <w:rFonts w:ascii="Arial" w:eastAsia="Times New Roman" w:hAnsi="Arial" w:cs="Arial"/>
          <w:lang w:val="ru-RU"/>
        </w:rPr>
        <w:t xml:space="preserve"> </w:t>
      </w:r>
      <w:r w:rsidRPr="002774C3">
        <w:rPr>
          <w:rFonts w:ascii="Arial" w:eastAsia="Times New Roman" w:hAnsi="Arial" w:cs="Arial"/>
        </w:rPr>
        <w:t>ST</w:t>
      </w:r>
      <w:r w:rsidRPr="002774C3">
        <w:rPr>
          <w:rFonts w:ascii="Arial" w:eastAsia="Times New Roman" w:hAnsi="Arial" w:cs="Arial"/>
          <w:lang w:val="ru-RU"/>
        </w:rPr>
        <w:t>.96</w:t>
      </w:r>
      <w:r w:rsidRPr="002774C3">
        <w:rPr>
          <w:rFonts w:ascii="Arial" w:eastAsia="Times New Roman" w:hAnsi="Arial" w:cs="Arial"/>
          <w:w w:val="104"/>
          <w:lang w:val="ru-RU"/>
        </w:rPr>
        <w:t>.</w:t>
      </w:r>
    </w:p>
    <w:p w:rsidR="001A4839" w:rsidRPr="002774C3" w:rsidRDefault="000F4469" w:rsidP="00BB28CE">
      <w:pPr>
        <w:spacing w:after="220"/>
        <w:ind w:left="118" w:right="-20"/>
        <w:rPr>
          <w:rFonts w:ascii="Arial" w:eastAsia="Times New Roman" w:hAnsi="Arial" w:cs="Arial"/>
          <w:lang w:val="ru-RU"/>
        </w:rPr>
      </w:pPr>
      <w:r w:rsidRPr="002774C3">
        <w:rPr>
          <w:rFonts w:ascii="Arial" w:eastAsia="Times New Roman" w:hAnsi="Arial" w:cs="Arial"/>
          <w:lang w:val="ru-RU"/>
        </w:rPr>
        <w:t xml:space="preserve">2. </w:t>
      </w:r>
      <w:r w:rsidR="004F686B">
        <w:rPr>
          <w:rFonts w:ascii="Arial" w:eastAsia="Times New Roman" w:hAnsi="Arial" w:cs="Arial"/>
          <w:lang w:val="ru-RU"/>
        </w:rPr>
        <w:t>Данный вопрос пр</w:t>
      </w:r>
      <w:r w:rsidR="0090070E" w:rsidRPr="002774C3">
        <w:rPr>
          <w:rFonts w:ascii="Arial" w:eastAsia="Times New Roman" w:hAnsi="Arial" w:cs="Arial"/>
          <w:lang w:val="ru-RU"/>
        </w:rPr>
        <w:t>едварительно обсужд</w:t>
      </w:r>
      <w:r w:rsidR="004F686B">
        <w:rPr>
          <w:rFonts w:ascii="Arial" w:eastAsia="Times New Roman" w:hAnsi="Arial" w:cs="Arial"/>
          <w:lang w:val="ru-RU"/>
        </w:rPr>
        <w:t xml:space="preserve">ался </w:t>
      </w:r>
      <w:r w:rsidR="0090070E" w:rsidRPr="002774C3">
        <w:rPr>
          <w:rFonts w:ascii="Arial" w:eastAsia="Times New Roman" w:hAnsi="Arial" w:cs="Arial"/>
          <w:lang w:val="ru-RU"/>
        </w:rPr>
        <w:t>Целевой групп</w:t>
      </w:r>
      <w:r w:rsidR="004F686B">
        <w:rPr>
          <w:rFonts w:ascii="Arial" w:eastAsia="Times New Roman" w:hAnsi="Arial" w:cs="Arial"/>
          <w:lang w:val="ru-RU"/>
        </w:rPr>
        <w:t>ой</w:t>
      </w:r>
      <w:r w:rsidR="0090070E" w:rsidRPr="002774C3">
        <w:rPr>
          <w:rFonts w:ascii="Arial" w:eastAsia="Times New Roman" w:hAnsi="Arial" w:cs="Arial"/>
          <w:lang w:val="ru-RU"/>
        </w:rPr>
        <w:t xml:space="preserve"> по </w:t>
      </w:r>
      <w:r w:rsidRPr="002774C3">
        <w:rPr>
          <w:rFonts w:ascii="Arial" w:eastAsia="Times New Roman" w:hAnsi="Arial" w:cs="Arial"/>
          <w:w w:val="106"/>
        </w:rPr>
        <w:t>XML</w:t>
      </w:r>
      <w:r w:rsidR="0090070E" w:rsidRPr="002774C3">
        <w:rPr>
          <w:rFonts w:ascii="Arial" w:eastAsia="Times New Roman" w:hAnsi="Arial" w:cs="Arial"/>
          <w:w w:val="106"/>
          <w:lang w:val="ru-RU"/>
        </w:rPr>
        <w:t xml:space="preserve"> для ПС</w:t>
      </w:r>
      <w:r w:rsidRPr="002774C3">
        <w:rPr>
          <w:rFonts w:ascii="Arial" w:eastAsia="Times New Roman" w:hAnsi="Arial" w:cs="Arial"/>
          <w:lang w:val="ru-RU"/>
        </w:rPr>
        <w:t xml:space="preserve">. </w:t>
      </w:r>
      <w:r w:rsidR="002774C3" w:rsidRPr="002774C3">
        <w:rPr>
          <w:rFonts w:ascii="Arial" w:eastAsia="Times New Roman" w:hAnsi="Arial" w:cs="Arial"/>
          <w:lang w:val="ru-RU"/>
        </w:rPr>
        <w:t xml:space="preserve"> Участники Группы проанализировали требования и подготовили проект предложений соответствующих </w:t>
      </w:r>
      <w:r w:rsidRPr="002774C3">
        <w:rPr>
          <w:rFonts w:ascii="Arial" w:eastAsia="Times New Roman" w:hAnsi="Arial" w:cs="Arial"/>
        </w:rPr>
        <w:t>XML</w:t>
      </w:r>
      <w:r w:rsidR="002774C3" w:rsidRPr="002774C3">
        <w:rPr>
          <w:rFonts w:ascii="Arial" w:eastAsia="Times New Roman" w:hAnsi="Arial" w:cs="Arial"/>
          <w:lang w:val="ru-RU"/>
        </w:rPr>
        <w:t>-схем</w:t>
      </w:r>
      <w:r w:rsidRPr="002774C3">
        <w:rPr>
          <w:rFonts w:ascii="Arial" w:eastAsia="Times New Roman" w:hAnsi="Arial" w:cs="Arial"/>
          <w:lang w:val="ru-RU"/>
        </w:rPr>
        <w:t xml:space="preserve">, </w:t>
      </w:r>
      <w:r w:rsidR="002774C3" w:rsidRPr="002774C3">
        <w:rPr>
          <w:rFonts w:ascii="Arial" w:eastAsia="Times New Roman" w:hAnsi="Arial" w:cs="Arial"/>
          <w:lang w:val="ru-RU"/>
        </w:rPr>
        <w:t>однако обсуждение это</w:t>
      </w:r>
      <w:r w:rsidR="004F686B">
        <w:rPr>
          <w:rFonts w:ascii="Arial" w:eastAsia="Times New Roman" w:hAnsi="Arial" w:cs="Arial"/>
          <w:lang w:val="ru-RU"/>
        </w:rPr>
        <w:t xml:space="preserve">й темы </w:t>
      </w:r>
      <w:r w:rsidR="002774C3" w:rsidRPr="002774C3">
        <w:rPr>
          <w:rFonts w:ascii="Arial" w:eastAsia="Times New Roman" w:hAnsi="Arial" w:cs="Arial"/>
          <w:lang w:val="ru-RU"/>
        </w:rPr>
        <w:t>было приостановлено.</w:t>
      </w:r>
    </w:p>
    <w:p w:rsidR="00BB28CE" w:rsidRDefault="00BB28CE">
      <w:pPr>
        <w:rPr>
          <w:rFonts w:ascii="Arial" w:eastAsia="Times New Roman" w:hAnsi="Arial" w:cs="Arial"/>
          <w:b/>
          <w:bCs/>
          <w:lang w:val="ru-RU"/>
        </w:rPr>
      </w:pPr>
      <w:r>
        <w:rPr>
          <w:rFonts w:ascii="Arial" w:eastAsia="Times New Roman" w:hAnsi="Arial" w:cs="Arial"/>
          <w:b/>
          <w:bCs/>
          <w:lang w:val="ru-RU"/>
        </w:rPr>
        <w:br w:type="page"/>
      </w:r>
    </w:p>
    <w:p w:rsidR="001A4839" w:rsidRPr="00DF64F9" w:rsidRDefault="00EC7A88" w:rsidP="009D32D0">
      <w:pPr>
        <w:spacing w:after="220" w:line="240" w:lineRule="auto"/>
        <w:ind w:left="117" w:right="-20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b/>
          <w:bCs/>
          <w:lang w:val="ru-RU"/>
        </w:rPr>
        <w:lastRenderedPageBreak/>
        <w:t>ПРЕДЛАГАЕМЫЕ</w:t>
      </w:r>
      <w:r w:rsidRPr="00DF64F9">
        <w:rPr>
          <w:rFonts w:ascii="Arial" w:eastAsia="Times New Roman" w:hAnsi="Arial" w:cs="Arial"/>
          <w:b/>
          <w:bCs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lang w:val="ru-RU"/>
        </w:rPr>
        <w:t>ИЗМЕНЕНИЯ</w:t>
      </w:r>
      <w:r w:rsidRPr="00DF64F9">
        <w:rPr>
          <w:rFonts w:ascii="Arial" w:eastAsia="Times New Roman" w:hAnsi="Arial" w:cs="Arial"/>
          <w:b/>
          <w:bCs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lang w:val="ru-RU"/>
        </w:rPr>
        <w:t>К</w:t>
      </w:r>
      <w:r w:rsidRPr="00DF64F9">
        <w:rPr>
          <w:rFonts w:ascii="Arial" w:eastAsia="Times New Roman" w:hAnsi="Arial" w:cs="Arial"/>
          <w:b/>
          <w:bCs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lang w:val="ru-RU"/>
        </w:rPr>
        <w:t>СТАНДАРТУ</w:t>
      </w:r>
    </w:p>
    <w:p w:rsidR="001A4839" w:rsidRPr="00EC7A88" w:rsidRDefault="00EC7A88" w:rsidP="00BB28CE">
      <w:pPr>
        <w:spacing w:after="220"/>
        <w:ind w:left="117" w:right="50" w:hanging="5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Роспатент</w:t>
      </w:r>
      <w:r w:rsidRPr="00EC7A88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вносит</w:t>
      </w:r>
      <w:r w:rsidRPr="00EC7A88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на</w:t>
      </w:r>
      <w:r w:rsidRPr="00EC7A88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рассмотрение</w:t>
      </w:r>
      <w:r w:rsidRPr="00EC7A88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</w:t>
      </w:r>
      <w:r w:rsidRPr="00EC7A88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утверждение</w:t>
      </w:r>
      <w:r w:rsidRPr="00EC7A88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КСВ</w:t>
      </w:r>
      <w:r w:rsidRPr="00EC7A88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следующие</w:t>
      </w:r>
      <w:r w:rsidRPr="00EC7A88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предложения</w:t>
      </w:r>
      <w:r w:rsidR="000F4469" w:rsidRPr="00EC7A88">
        <w:rPr>
          <w:rFonts w:ascii="Arial" w:eastAsia="Times New Roman" w:hAnsi="Arial" w:cs="Arial"/>
          <w:w w:val="103"/>
          <w:lang w:val="ru-RU"/>
        </w:rPr>
        <w:t xml:space="preserve">: </w:t>
      </w:r>
      <w:r w:rsidR="000F4469" w:rsidRPr="00EC7A88">
        <w:rPr>
          <w:rFonts w:ascii="Arial" w:eastAsia="Times New Roman" w:hAnsi="Arial" w:cs="Arial"/>
          <w:lang w:val="ru-RU"/>
        </w:rPr>
        <w:t>(</w:t>
      </w:r>
      <w:r>
        <w:rPr>
          <w:rFonts w:ascii="Arial" w:eastAsia="Times New Roman" w:hAnsi="Arial" w:cs="Arial"/>
          <w:lang w:val="ru-RU"/>
        </w:rPr>
        <w:t>А</w:t>
      </w:r>
      <w:r w:rsidR="000F4469" w:rsidRPr="00EC7A88">
        <w:rPr>
          <w:rFonts w:ascii="Arial" w:eastAsia="Times New Roman" w:hAnsi="Arial" w:cs="Arial"/>
          <w:lang w:val="ru-RU"/>
        </w:rPr>
        <w:t>)</w:t>
      </w:r>
      <w:r>
        <w:rPr>
          <w:rFonts w:ascii="Arial" w:eastAsia="Times New Roman" w:hAnsi="Arial" w:cs="Arial"/>
          <w:lang w:val="ru-RU"/>
        </w:rPr>
        <w:t xml:space="preserve"> расширить сферу применения стандарта ВОИС </w:t>
      </w:r>
      <w:r w:rsidR="000F4469" w:rsidRPr="000F4469">
        <w:rPr>
          <w:rFonts w:ascii="Arial" w:eastAsia="Times New Roman" w:hAnsi="Arial" w:cs="Arial"/>
        </w:rPr>
        <w:t>ST</w:t>
      </w:r>
      <w:r w:rsidR="000F4469" w:rsidRPr="00EC7A88">
        <w:rPr>
          <w:rFonts w:ascii="Arial" w:eastAsia="Times New Roman" w:hAnsi="Arial" w:cs="Arial"/>
          <w:lang w:val="ru-RU"/>
        </w:rPr>
        <w:t>.96</w:t>
      </w:r>
      <w:r>
        <w:rPr>
          <w:rFonts w:ascii="Arial" w:eastAsia="Times New Roman" w:hAnsi="Arial" w:cs="Arial"/>
          <w:lang w:val="ru-RU"/>
        </w:rPr>
        <w:t>, включив в нее географические указания</w:t>
      </w:r>
      <w:r w:rsidR="000F4469" w:rsidRPr="00EC7A88">
        <w:rPr>
          <w:rFonts w:ascii="Arial" w:eastAsia="Times New Roman" w:hAnsi="Arial" w:cs="Arial"/>
          <w:w w:val="103"/>
          <w:lang w:val="ru-RU"/>
        </w:rPr>
        <w:t>;</w:t>
      </w:r>
    </w:p>
    <w:p w:rsidR="001A4839" w:rsidRPr="00EC7A88" w:rsidRDefault="000F4469" w:rsidP="00BB28CE">
      <w:pPr>
        <w:spacing w:after="220"/>
        <w:ind w:left="117" w:right="-20"/>
        <w:rPr>
          <w:rFonts w:ascii="Arial" w:eastAsia="Times New Roman" w:hAnsi="Arial" w:cs="Arial"/>
          <w:lang w:val="ru-RU"/>
        </w:rPr>
      </w:pPr>
      <w:r w:rsidRPr="00EC7A88">
        <w:rPr>
          <w:rFonts w:ascii="Arial" w:eastAsia="Times New Roman" w:hAnsi="Arial" w:cs="Arial"/>
          <w:lang w:val="ru-RU"/>
        </w:rPr>
        <w:t>(</w:t>
      </w:r>
      <w:r w:rsidRPr="000F4469">
        <w:rPr>
          <w:rFonts w:ascii="Arial" w:eastAsia="Times New Roman" w:hAnsi="Arial" w:cs="Arial"/>
        </w:rPr>
        <w:t>B</w:t>
      </w:r>
      <w:r w:rsidRPr="00EC7A88">
        <w:rPr>
          <w:rFonts w:ascii="Arial" w:eastAsia="Times New Roman" w:hAnsi="Arial" w:cs="Arial"/>
          <w:lang w:val="ru-RU"/>
        </w:rPr>
        <w:t>)</w:t>
      </w:r>
      <w:r w:rsidR="00EC7A88" w:rsidRPr="00EC7A88">
        <w:rPr>
          <w:rFonts w:ascii="Arial" w:eastAsia="Times New Roman" w:hAnsi="Arial" w:cs="Arial"/>
        </w:rPr>
        <w:t> </w:t>
      </w:r>
      <w:r w:rsidR="00EC7A88">
        <w:rPr>
          <w:rFonts w:ascii="Arial" w:eastAsia="Times New Roman" w:hAnsi="Arial" w:cs="Arial"/>
          <w:lang w:val="ru-RU"/>
        </w:rPr>
        <w:t>включить</w:t>
      </w:r>
      <w:r w:rsidR="00EC7A88" w:rsidRPr="00EC7A88">
        <w:rPr>
          <w:rFonts w:ascii="Arial" w:eastAsia="Times New Roman" w:hAnsi="Arial" w:cs="Arial"/>
          <w:lang w:val="ru-RU"/>
        </w:rPr>
        <w:t xml:space="preserve"> </w:t>
      </w:r>
      <w:r w:rsidR="00EC7A88">
        <w:rPr>
          <w:rFonts w:ascii="Arial" w:eastAsia="Times New Roman" w:hAnsi="Arial" w:cs="Arial"/>
          <w:lang w:val="ru-RU"/>
        </w:rPr>
        <w:t>географические</w:t>
      </w:r>
      <w:r w:rsidR="00EC7A88" w:rsidRPr="00EC7A88">
        <w:rPr>
          <w:rFonts w:ascii="Arial" w:eastAsia="Times New Roman" w:hAnsi="Arial" w:cs="Arial"/>
          <w:lang w:val="ru-RU"/>
        </w:rPr>
        <w:t xml:space="preserve"> </w:t>
      </w:r>
      <w:r w:rsidR="00EC7A88">
        <w:rPr>
          <w:rFonts w:ascii="Arial" w:eastAsia="Times New Roman" w:hAnsi="Arial" w:cs="Arial"/>
          <w:lang w:val="ru-RU"/>
        </w:rPr>
        <w:t>указания</w:t>
      </w:r>
      <w:r w:rsidR="00EC7A88" w:rsidRPr="00EC7A88">
        <w:rPr>
          <w:rFonts w:ascii="Arial" w:eastAsia="Times New Roman" w:hAnsi="Arial" w:cs="Arial"/>
          <w:lang w:val="ru-RU"/>
        </w:rPr>
        <w:t xml:space="preserve"> </w:t>
      </w:r>
      <w:r w:rsidR="00EC7A88">
        <w:rPr>
          <w:rFonts w:ascii="Arial" w:eastAsia="Times New Roman" w:hAnsi="Arial" w:cs="Arial"/>
          <w:lang w:val="ru-RU"/>
        </w:rPr>
        <w:t>в</w:t>
      </w:r>
      <w:r w:rsidR="00EC7A88" w:rsidRPr="00EC7A88">
        <w:rPr>
          <w:rFonts w:ascii="Arial" w:eastAsia="Times New Roman" w:hAnsi="Arial" w:cs="Arial"/>
          <w:lang w:val="ru-RU"/>
        </w:rPr>
        <w:t xml:space="preserve"> </w:t>
      </w:r>
      <w:r w:rsidR="00EC7A88">
        <w:rPr>
          <w:rFonts w:ascii="Arial" w:eastAsia="Times New Roman" w:hAnsi="Arial" w:cs="Arial"/>
          <w:lang w:val="ru-RU"/>
        </w:rPr>
        <w:t xml:space="preserve">словарь данных и </w:t>
      </w:r>
      <w:r w:rsidRPr="000F4469">
        <w:rPr>
          <w:rFonts w:ascii="Arial" w:eastAsia="Times New Roman" w:hAnsi="Arial" w:cs="Arial"/>
        </w:rPr>
        <w:t>XML</w:t>
      </w:r>
      <w:r w:rsidRPr="00EC7A88">
        <w:rPr>
          <w:rFonts w:ascii="Arial" w:eastAsia="Times New Roman" w:hAnsi="Arial" w:cs="Arial"/>
          <w:lang w:val="ru-RU"/>
        </w:rPr>
        <w:t>-</w:t>
      </w:r>
      <w:r w:rsidR="00EC7A88">
        <w:rPr>
          <w:rFonts w:ascii="Arial" w:eastAsia="Times New Roman" w:hAnsi="Arial" w:cs="Arial"/>
          <w:lang w:val="ru-RU"/>
        </w:rPr>
        <w:t xml:space="preserve">схему стандарта ВОИС </w:t>
      </w:r>
      <w:r w:rsidRPr="000F4469">
        <w:rPr>
          <w:rFonts w:ascii="Arial" w:eastAsia="Times New Roman" w:hAnsi="Arial" w:cs="Arial"/>
        </w:rPr>
        <w:t>ST</w:t>
      </w:r>
      <w:r w:rsidRPr="00EC7A88">
        <w:rPr>
          <w:rFonts w:ascii="Arial" w:eastAsia="Times New Roman" w:hAnsi="Arial" w:cs="Arial"/>
          <w:lang w:val="ru-RU"/>
        </w:rPr>
        <w:t>.96</w:t>
      </w:r>
      <w:r w:rsidRPr="00EC7A88">
        <w:rPr>
          <w:rFonts w:ascii="Arial" w:eastAsia="Times New Roman" w:hAnsi="Arial" w:cs="Arial"/>
          <w:w w:val="109"/>
          <w:lang w:val="ru-RU"/>
        </w:rPr>
        <w:t>;</w:t>
      </w:r>
    </w:p>
    <w:p w:rsidR="001A4839" w:rsidRPr="00EC7A88" w:rsidRDefault="000F4469" w:rsidP="00BB28CE">
      <w:pPr>
        <w:spacing w:after="0"/>
        <w:ind w:left="117" w:right="-20"/>
        <w:rPr>
          <w:rFonts w:ascii="Arial" w:eastAsia="Times New Roman" w:hAnsi="Arial" w:cs="Arial"/>
          <w:w w:val="107"/>
          <w:lang w:val="ru-RU"/>
        </w:rPr>
      </w:pPr>
      <w:r w:rsidRPr="00EC7A88">
        <w:rPr>
          <w:rFonts w:ascii="Arial" w:eastAsia="Times New Roman" w:hAnsi="Arial" w:cs="Arial"/>
          <w:lang w:val="ru-RU"/>
        </w:rPr>
        <w:t>(</w:t>
      </w:r>
      <w:r w:rsidRPr="000F4469">
        <w:rPr>
          <w:rFonts w:ascii="Arial" w:eastAsia="Times New Roman" w:hAnsi="Arial" w:cs="Arial"/>
        </w:rPr>
        <w:t>C</w:t>
      </w:r>
      <w:r w:rsidRPr="00EC7A88">
        <w:rPr>
          <w:rFonts w:ascii="Arial" w:eastAsia="Times New Roman" w:hAnsi="Arial" w:cs="Arial"/>
          <w:lang w:val="ru-RU"/>
        </w:rPr>
        <w:t>)</w:t>
      </w:r>
      <w:r w:rsidR="00EC7A88" w:rsidRPr="00EC7A88">
        <w:rPr>
          <w:rFonts w:ascii="Arial" w:eastAsia="Times New Roman" w:hAnsi="Arial" w:cs="Arial"/>
        </w:rPr>
        <w:t> </w:t>
      </w:r>
      <w:r w:rsidR="00EC7A88">
        <w:rPr>
          <w:rFonts w:ascii="Arial" w:eastAsia="Times New Roman" w:hAnsi="Arial" w:cs="Arial"/>
          <w:lang w:val="ru-RU"/>
        </w:rPr>
        <w:t>дать</w:t>
      </w:r>
      <w:r w:rsidR="00EC7A88" w:rsidRPr="00EC7A88">
        <w:rPr>
          <w:rFonts w:ascii="Arial" w:eastAsia="Times New Roman" w:hAnsi="Arial" w:cs="Arial"/>
          <w:lang w:val="ru-RU"/>
        </w:rPr>
        <w:t xml:space="preserve"> </w:t>
      </w:r>
      <w:r w:rsidR="00EC7A88">
        <w:rPr>
          <w:rFonts w:ascii="Arial" w:eastAsia="Times New Roman" w:hAnsi="Arial" w:cs="Arial"/>
          <w:lang w:val="ru-RU"/>
        </w:rPr>
        <w:t>определения соответствующих</w:t>
      </w:r>
      <w:r w:rsidR="00EC7A88" w:rsidRPr="00EC7A88">
        <w:rPr>
          <w:rFonts w:ascii="Arial" w:eastAsia="Times New Roman" w:hAnsi="Arial" w:cs="Arial"/>
          <w:lang w:val="ru-RU"/>
        </w:rPr>
        <w:t xml:space="preserve"> </w:t>
      </w:r>
      <w:r w:rsidR="00EC7A88">
        <w:rPr>
          <w:rFonts w:ascii="Arial" w:eastAsia="Times New Roman" w:hAnsi="Arial" w:cs="Arial"/>
          <w:lang w:val="ru-RU"/>
        </w:rPr>
        <w:t>компонентов</w:t>
      </w:r>
      <w:r w:rsidR="00EC7A88" w:rsidRPr="00EC7A88">
        <w:rPr>
          <w:rFonts w:ascii="Arial" w:eastAsia="Times New Roman" w:hAnsi="Arial" w:cs="Arial"/>
          <w:lang w:val="ru-RU"/>
        </w:rPr>
        <w:t xml:space="preserve"> </w:t>
      </w:r>
      <w:r w:rsidRPr="000F4469">
        <w:rPr>
          <w:rFonts w:ascii="Arial" w:eastAsia="Times New Roman" w:hAnsi="Arial" w:cs="Arial"/>
          <w:w w:val="107"/>
        </w:rPr>
        <w:t>XML</w:t>
      </w:r>
      <w:r w:rsidRPr="00EC7A88">
        <w:rPr>
          <w:rFonts w:ascii="Arial" w:eastAsia="Times New Roman" w:hAnsi="Arial" w:cs="Arial"/>
          <w:w w:val="107"/>
          <w:lang w:val="ru-RU"/>
        </w:rPr>
        <w:t>-</w:t>
      </w:r>
      <w:r w:rsidR="00EC7A88">
        <w:rPr>
          <w:rFonts w:ascii="Arial" w:eastAsia="Times New Roman" w:hAnsi="Arial" w:cs="Arial"/>
          <w:w w:val="107"/>
          <w:lang w:val="ru-RU"/>
        </w:rPr>
        <w:t>схемы</w:t>
      </w:r>
      <w:r w:rsidRPr="00EC7A88">
        <w:rPr>
          <w:rFonts w:ascii="Arial" w:eastAsia="Times New Roman" w:hAnsi="Arial" w:cs="Arial"/>
          <w:w w:val="107"/>
          <w:lang w:val="ru-RU"/>
        </w:rPr>
        <w:t>.</w:t>
      </w:r>
    </w:p>
    <w:p w:rsidR="00473E04" w:rsidRDefault="00473E04" w:rsidP="009D32D0">
      <w:pPr>
        <w:pStyle w:val="Endofdocument-Annex"/>
        <w:tabs>
          <w:tab w:val="left" w:pos="284"/>
        </w:tabs>
        <w:ind w:left="5529"/>
        <w:rPr>
          <w:lang w:val="fr-FR"/>
        </w:rPr>
      </w:pPr>
    </w:p>
    <w:p w:rsidR="009D32D0" w:rsidRPr="009D32D0" w:rsidRDefault="009D32D0" w:rsidP="009D32D0">
      <w:pPr>
        <w:pStyle w:val="Endofdocument-Annex"/>
        <w:tabs>
          <w:tab w:val="left" w:pos="284"/>
        </w:tabs>
        <w:ind w:left="5529"/>
        <w:rPr>
          <w:lang w:val="fr-FR"/>
        </w:rPr>
      </w:pPr>
    </w:p>
    <w:p w:rsidR="00473E04" w:rsidRPr="00EC7A88" w:rsidRDefault="00473E04" w:rsidP="009D32D0">
      <w:pPr>
        <w:pStyle w:val="Endofdocument-Annex"/>
        <w:tabs>
          <w:tab w:val="left" w:pos="284"/>
        </w:tabs>
        <w:ind w:left="5529"/>
        <w:rPr>
          <w:lang w:val="ru-RU"/>
        </w:rPr>
      </w:pPr>
      <w:r w:rsidRPr="00EC7A88">
        <w:rPr>
          <w:lang w:val="ru-RU"/>
        </w:rPr>
        <w:t>[</w:t>
      </w:r>
      <w:r w:rsidR="00EC7A88">
        <w:rPr>
          <w:lang w:val="ru-RU"/>
        </w:rPr>
        <w:t>Конец</w:t>
      </w:r>
      <w:r w:rsidR="00EC7A88" w:rsidRPr="00EC7A88">
        <w:rPr>
          <w:lang w:val="ru-RU"/>
        </w:rPr>
        <w:t xml:space="preserve"> </w:t>
      </w:r>
      <w:r w:rsidR="00EC7A88">
        <w:rPr>
          <w:lang w:val="ru-RU"/>
        </w:rPr>
        <w:t>приложения</w:t>
      </w:r>
      <w:r w:rsidRPr="00EC7A88">
        <w:rPr>
          <w:lang w:val="ru-RU"/>
        </w:rPr>
        <w:t xml:space="preserve"> </w:t>
      </w:r>
      <w:r>
        <w:t>II</w:t>
      </w:r>
      <w:r w:rsidRPr="00EC7A88">
        <w:rPr>
          <w:lang w:val="ru-RU"/>
        </w:rPr>
        <w:t xml:space="preserve"> </w:t>
      </w:r>
      <w:r w:rsidR="00EC7A88">
        <w:rPr>
          <w:lang w:val="ru-RU"/>
        </w:rPr>
        <w:t>и документа</w:t>
      </w:r>
      <w:r w:rsidRPr="00EC7A88">
        <w:rPr>
          <w:lang w:val="ru-RU"/>
        </w:rPr>
        <w:t>]</w:t>
      </w:r>
    </w:p>
    <w:sectPr w:rsidR="00473E04" w:rsidRPr="00EC7A88" w:rsidSect="00473E04">
      <w:pgSz w:w="11900" w:h="16840"/>
      <w:pgMar w:top="1180" w:right="985" w:bottom="28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04" w:rsidRDefault="00473E04" w:rsidP="00473E04">
      <w:pPr>
        <w:spacing w:after="0" w:line="240" w:lineRule="auto"/>
      </w:pPr>
      <w:r>
        <w:separator/>
      </w:r>
    </w:p>
  </w:endnote>
  <w:endnote w:type="continuationSeparator" w:id="0">
    <w:p w:rsidR="00473E04" w:rsidRDefault="00473E04" w:rsidP="0047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04" w:rsidRDefault="00473E04" w:rsidP="00473E04">
      <w:pPr>
        <w:spacing w:after="0" w:line="240" w:lineRule="auto"/>
      </w:pPr>
      <w:r>
        <w:separator/>
      </w:r>
    </w:p>
  </w:footnote>
  <w:footnote w:type="continuationSeparator" w:id="0">
    <w:p w:rsidR="00473E04" w:rsidRDefault="00473E04" w:rsidP="0047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E04" w:rsidRPr="00473E04" w:rsidRDefault="00473E04" w:rsidP="00473E04">
    <w:pPr>
      <w:widowControl/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  <w:r w:rsidRPr="00473E04">
      <w:rPr>
        <w:rFonts w:ascii="Arial" w:eastAsia="SimSun" w:hAnsi="Arial" w:cs="Arial"/>
        <w:szCs w:val="20"/>
        <w:lang w:eastAsia="zh-CN"/>
      </w:rPr>
      <w:t>CWS/5/</w:t>
    </w:r>
    <w:r>
      <w:rPr>
        <w:rFonts w:ascii="Arial" w:eastAsia="SimSun" w:hAnsi="Arial" w:cs="Arial"/>
        <w:szCs w:val="20"/>
        <w:lang w:eastAsia="zh-CN"/>
      </w:rPr>
      <w:t>4</w:t>
    </w:r>
  </w:p>
  <w:p w:rsidR="00473E04" w:rsidRPr="00473E04" w:rsidRDefault="00F86A5F" w:rsidP="00473E04">
    <w:pPr>
      <w:widowControl/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  <w:r>
      <w:rPr>
        <w:rFonts w:ascii="Arial" w:eastAsia="SimSun" w:hAnsi="Arial" w:cs="Arial"/>
        <w:szCs w:val="20"/>
        <w:lang w:val="ru-RU" w:eastAsia="zh-CN"/>
      </w:rPr>
      <w:t>Приложение</w:t>
    </w:r>
    <w:r w:rsidR="00473E04" w:rsidRPr="00473E04">
      <w:rPr>
        <w:rFonts w:ascii="Arial" w:eastAsia="SimSun" w:hAnsi="Arial" w:cs="Arial"/>
        <w:szCs w:val="20"/>
        <w:lang w:eastAsia="zh-CN"/>
      </w:rPr>
      <w:t xml:space="preserve"> II, </w:t>
    </w:r>
    <w:r>
      <w:rPr>
        <w:rFonts w:ascii="Arial" w:eastAsia="SimSun" w:hAnsi="Arial" w:cs="Arial"/>
        <w:szCs w:val="20"/>
        <w:lang w:val="ru-RU" w:eastAsia="zh-CN"/>
      </w:rPr>
      <w:t>стр.</w:t>
    </w:r>
    <w:r w:rsidR="00473E04" w:rsidRPr="00473E04">
      <w:rPr>
        <w:rFonts w:ascii="Arial" w:eastAsia="SimSun" w:hAnsi="Arial" w:cs="Arial"/>
        <w:szCs w:val="20"/>
        <w:lang w:eastAsia="zh-CN"/>
      </w:rPr>
      <w:t xml:space="preserve"> </w:t>
    </w:r>
    <w:r w:rsidR="00473E04" w:rsidRPr="00473E04">
      <w:rPr>
        <w:rFonts w:ascii="Arial" w:eastAsia="SimSun" w:hAnsi="Arial" w:cs="Arial"/>
        <w:szCs w:val="20"/>
        <w:lang w:eastAsia="zh-CN"/>
      </w:rPr>
      <w:fldChar w:fldCharType="begin"/>
    </w:r>
    <w:r w:rsidR="00473E04" w:rsidRPr="00473E04">
      <w:rPr>
        <w:rFonts w:ascii="Arial" w:eastAsia="SimSun" w:hAnsi="Arial" w:cs="Arial"/>
        <w:szCs w:val="20"/>
        <w:lang w:eastAsia="zh-CN"/>
      </w:rPr>
      <w:instrText xml:space="preserve"> PAGE  \* MERGEFORMAT </w:instrText>
    </w:r>
    <w:r w:rsidR="00473E04" w:rsidRPr="00473E04">
      <w:rPr>
        <w:rFonts w:ascii="Arial" w:eastAsia="SimSun" w:hAnsi="Arial" w:cs="Arial"/>
        <w:szCs w:val="20"/>
        <w:lang w:eastAsia="zh-CN"/>
      </w:rPr>
      <w:fldChar w:fldCharType="separate"/>
    </w:r>
    <w:r w:rsidR="00BB28CE">
      <w:rPr>
        <w:rFonts w:ascii="Arial" w:eastAsia="SimSun" w:hAnsi="Arial" w:cs="Arial"/>
        <w:noProof/>
        <w:szCs w:val="20"/>
        <w:lang w:eastAsia="zh-CN"/>
      </w:rPr>
      <w:t>2</w:t>
    </w:r>
    <w:r w:rsidR="00473E04" w:rsidRPr="00473E04">
      <w:rPr>
        <w:rFonts w:ascii="Arial" w:eastAsia="SimSun" w:hAnsi="Arial" w:cs="Arial"/>
        <w:szCs w:val="20"/>
        <w:lang w:eastAsia="zh-CN"/>
      </w:rPr>
      <w:fldChar w:fldCharType="end"/>
    </w:r>
  </w:p>
  <w:p w:rsidR="00473E04" w:rsidRPr="00473E04" w:rsidRDefault="00473E04" w:rsidP="00473E04">
    <w:pPr>
      <w:widowControl/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</w:p>
  <w:p w:rsidR="00473E04" w:rsidRPr="00473E04" w:rsidRDefault="00473E04" w:rsidP="00473E04">
    <w:pPr>
      <w:widowControl/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E04" w:rsidRPr="00473E04" w:rsidRDefault="00473E04" w:rsidP="00473E04">
    <w:pPr>
      <w:widowControl/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  <w:r w:rsidRPr="00473E04">
      <w:rPr>
        <w:rFonts w:ascii="Arial" w:eastAsia="SimSun" w:hAnsi="Arial" w:cs="Arial"/>
        <w:szCs w:val="20"/>
        <w:lang w:eastAsia="zh-CN"/>
      </w:rPr>
      <w:t>CWS/5/</w:t>
    </w:r>
    <w:r>
      <w:rPr>
        <w:rFonts w:ascii="Arial" w:eastAsia="SimSun" w:hAnsi="Arial" w:cs="Arial"/>
        <w:szCs w:val="20"/>
        <w:lang w:eastAsia="zh-CN"/>
      </w:rPr>
      <w:t>4</w:t>
    </w:r>
  </w:p>
  <w:p w:rsidR="00473E04" w:rsidRPr="00473E04" w:rsidRDefault="00F86A5F" w:rsidP="00473E04">
    <w:pPr>
      <w:widowControl/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  <w:r>
      <w:rPr>
        <w:rFonts w:ascii="Arial" w:eastAsia="SimSun" w:hAnsi="Arial" w:cs="Arial"/>
        <w:szCs w:val="20"/>
        <w:lang w:val="ru-RU" w:eastAsia="zh-CN"/>
      </w:rPr>
      <w:t>ПРИЛОЖЕНИЕ</w:t>
    </w:r>
    <w:r w:rsidR="00473E04" w:rsidRPr="00473E04">
      <w:rPr>
        <w:rFonts w:ascii="Arial" w:eastAsia="SimSun" w:hAnsi="Arial" w:cs="Arial"/>
        <w:szCs w:val="20"/>
        <w:lang w:eastAsia="zh-CN"/>
      </w:rPr>
      <w:t xml:space="preserve"> II</w:t>
    </w:r>
  </w:p>
  <w:p w:rsidR="00473E04" w:rsidRDefault="00473E04" w:rsidP="00473E04">
    <w:pPr>
      <w:widowControl/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</w:p>
  <w:p w:rsidR="009D32D0" w:rsidRPr="00473E04" w:rsidRDefault="009D32D0" w:rsidP="00473E04">
    <w:pPr>
      <w:widowControl/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39"/>
    <w:rsid w:val="000867F2"/>
    <w:rsid w:val="000F4469"/>
    <w:rsid w:val="001A4839"/>
    <w:rsid w:val="002013AB"/>
    <w:rsid w:val="002774C3"/>
    <w:rsid w:val="00292A00"/>
    <w:rsid w:val="00473E04"/>
    <w:rsid w:val="004F686B"/>
    <w:rsid w:val="00564667"/>
    <w:rsid w:val="0062057E"/>
    <w:rsid w:val="00630D78"/>
    <w:rsid w:val="006A4D8C"/>
    <w:rsid w:val="00793949"/>
    <w:rsid w:val="007D60AB"/>
    <w:rsid w:val="008B2D8C"/>
    <w:rsid w:val="008F0FDF"/>
    <w:rsid w:val="0090070E"/>
    <w:rsid w:val="009D32D0"/>
    <w:rsid w:val="00B068B1"/>
    <w:rsid w:val="00B843FC"/>
    <w:rsid w:val="00BB28CE"/>
    <w:rsid w:val="00BB335B"/>
    <w:rsid w:val="00BF116D"/>
    <w:rsid w:val="00DF64F9"/>
    <w:rsid w:val="00EC7A88"/>
    <w:rsid w:val="00F8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04"/>
  </w:style>
  <w:style w:type="paragraph" w:styleId="Footer">
    <w:name w:val="footer"/>
    <w:basedOn w:val="Normal"/>
    <w:link w:val="FooterChar"/>
    <w:uiPriority w:val="99"/>
    <w:unhideWhenUsed/>
    <w:rsid w:val="00473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04"/>
  </w:style>
  <w:style w:type="paragraph" w:customStyle="1" w:styleId="Endofdocument-Annex">
    <w:name w:val="[End of document - Annex]"/>
    <w:basedOn w:val="Normal"/>
    <w:rsid w:val="00473E04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04"/>
  </w:style>
  <w:style w:type="paragraph" w:styleId="Footer">
    <w:name w:val="footer"/>
    <w:basedOn w:val="Normal"/>
    <w:link w:val="FooterChar"/>
    <w:uiPriority w:val="99"/>
    <w:unhideWhenUsed/>
    <w:rsid w:val="00473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04"/>
  </w:style>
  <w:style w:type="paragraph" w:customStyle="1" w:styleId="Endofdocument-Annex">
    <w:name w:val="[End of document - Annex]"/>
    <w:basedOn w:val="Normal"/>
    <w:rsid w:val="00473E04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310</Words>
  <Characters>2207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ЭКОНОМИЧЕСКОГО РАЗВИТИЯ iуiГ.tif</vt:lpstr>
    </vt:vector>
  </TitlesOfParts>
  <Company>World Intellectual Property Organization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CWS/5/4 Annex II (in Russian)</dc:title>
  <dc:subject>Extension of WIPO Standard ST.96 to Incorporate Extensible Markup Language (XML) Schema for Orphan Works and Geographical Indications</dc:subject>
  <dc:creator>WIPO</dc:creator>
  <cp:keywords>CWS</cp:keywords>
  <cp:lastModifiedBy>ZAGO Bétina</cp:lastModifiedBy>
  <cp:revision>4</cp:revision>
  <dcterms:created xsi:type="dcterms:W3CDTF">2017-04-26T10:05:00Z</dcterms:created>
  <dcterms:modified xsi:type="dcterms:W3CDTF">2017-04-26T13:06:00Z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LastSaved">
    <vt:filetime>2017-04-07T00:00:00Z</vt:filetime>
  </property>
</Properties>
</file>