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046" w:rsidRPr="0008675C" w:rsidRDefault="0008675C" w:rsidP="00072CC6">
      <w:pPr>
        <w:spacing w:after="220" w:line="240" w:lineRule="auto"/>
        <w:rPr>
          <w:b/>
          <w:lang w:val="ru-RU"/>
        </w:rPr>
      </w:pPr>
      <w:bookmarkStart w:id="0" w:name="proposal_xml_sch_orph_works"/>
      <w:r>
        <w:rPr>
          <w:b/>
          <w:lang w:val="ru-RU"/>
        </w:rPr>
        <w:t xml:space="preserve">ПРЕДЛОЖЕНИЕ О </w:t>
      </w:r>
      <w:r w:rsidRPr="0008675C">
        <w:rPr>
          <w:b/>
          <w:lang w:val="ru-RU"/>
        </w:rPr>
        <w:t>РАСШИРЕНИ</w:t>
      </w:r>
      <w:r>
        <w:rPr>
          <w:b/>
          <w:lang w:val="ru-RU"/>
        </w:rPr>
        <w:t>И</w:t>
      </w:r>
      <w:r w:rsidRPr="0008675C">
        <w:rPr>
          <w:b/>
          <w:lang w:val="ru-RU"/>
        </w:rPr>
        <w:t xml:space="preserve"> СТАНДАРТА ВОИС </w:t>
      </w:r>
      <w:r w:rsidRPr="0008675C">
        <w:rPr>
          <w:b/>
          <w:lang w:val="en-US"/>
        </w:rPr>
        <w:t>ST</w:t>
      </w:r>
      <w:r w:rsidRPr="0008675C">
        <w:rPr>
          <w:b/>
          <w:lang w:val="ru-RU"/>
        </w:rPr>
        <w:t>.96 В ЦЕЛЯХ ВКЛЮЧЕНИЯ В НЕГО СХЕМЫ РАСШИРЯЕМОГО ЯЗЫКА РАЗМЕТКИ (</w:t>
      </w:r>
      <w:r w:rsidRPr="0008675C">
        <w:rPr>
          <w:b/>
          <w:lang w:val="en-US"/>
        </w:rPr>
        <w:t>XML</w:t>
      </w:r>
      <w:r w:rsidRPr="0008675C">
        <w:rPr>
          <w:b/>
          <w:lang w:val="ru-RU"/>
        </w:rPr>
        <w:t>-СХЕМА) ДЛЯ ПРОИЗВЕДЕНИЙ, АВТОРЫ КОТОРЫХ НЕИЗВЕСТНЫ («ПРОИЗВЕДЕНИЯ-СИРОТЫ»)</w:t>
      </w:r>
      <w:bookmarkEnd w:id="0"/>
    </w:p>
    <w:p w:rsidR="003F47C4" w:rsidRPr="005C40A5" w:rsidRDefault="0066684E" w:rsidP="00072CC6">
      <w:pPr>
        <w:spacing w:after="220" w:line="240" w:lineRule="auto"/>
        <w:rPr>
          <w:i/>
          <w:lang w:val="ru-RU"/>
        </w:rPr>
      </w:pPr>
      <w:r>
        <w:rPr>
          <w:i/>
          <w:lang w:val="ru-RU"/>
        </w:rPr>
        <w:t>Документ</w:t>
      </w:r>
      <w:r w:rsidRPr="005C40A5">
        <w:rPr>
          <w:i/>
          <w:lang w:val="ru-RU"/>
        </w:rPr>
        <w:t xml:space="preserve"> </w:t>
      </w:r>
      <w:r>
        <w:rPr>
          <w:i/>
          <w:lang w:val="ru-RU"/>
        </w:rPr>
        <w:t>подготовлен</w:t>
      </w:r>
      <w:r w:rsidR="009D7E45" w:rsidRPr="005C40A5">
        <w:rPr>
          <w:i/>
          <w:lang w:val="ru-RU"/>
        </w:rPr>
        <w:t xml:space="preserve"> </w:t>
      </w:r>
      <w:r w:rsidR="009D7E45" w:rsidRPr="00BB7F69">
        <w:rPr>
          <w:i/>
        </w:rPr>
        <w:t>UK</w:t>
      </w:r>
      <w:r w:rsidR="009D7E45" w:rsidRPr="005C40A5">
        <w:rPr>
          <w:i/>
          <w:lang w:val="ru-RU"/>
        </w:rPr>
        <w:t xml:space="preserve"> </w:t>
      </w:r>
      <w:r w:rsidR="009D7E45" w:rsidRPr="00BB7F69">
        <w:rPr>
          <w:i/>
        </w:rPr>
        <w:t>IPO</w:t>
      </w:r>
    </w:p>
    <w:p w:rsidR="009D7E45" w:rsidRPr="003E60FF" w:rsidRDefault="003E60FF" w:rsidP="00072CC6">
      <w:pPr>
        <w:spacing w:after="220" w:line="240" w:lineRule="auto"/>
        <w:rPr>
          <w:lang w:val="ru-RU"/>
        </w:rPr>
      </w:pPr>
      <w:r>
        <w:rPr>
          <w:lang w:val="ru-RU"/>
        </w:rPr>
        <w:t>В</w:t>
      </w:r>
      <w:r w:rsidRPr="003E60FF">
        <w:rPr>
          <w:lang w:val="ru-RU"/>
        </w:rPr>
        <w:t xml:space="preserve"> </w:t>
      </w:r>
      <w:r>
        <w:rPr>
          <w:lang w:val="ru-RU"/>
        </w:rPr>
        <w:t>мае</w:t>
      </w:r>
      <w:r w:rsidRPr="003E60FF">
        <w:rPr>
          <w:lang w:val="ru-RU"/>
        </w:rPr>
        <w:t xml:space="preserve"> 2014</w:t>
      </w:r>
      <w:r w:rsidRPr="003E60FF">
        <w:rPr>
          <w:lang w:val="en-US"/>
        </w:rPr>
        <w:t> </w:t>
      </w:r>
      <w:r>
        <w:rPr>
          <w:lang w:val="ru-RU"/>
        </w:rPr>
        <w:t>г</w:t>
      </w:r>
      <w:r w:rsidRPr="003E60FF">
        <w:rPr>
          <w:lang w:val="ru-RU"/>
        </w:rPr>
        <w:t xml:space="preserve">. </w:t>
      </w:r>
      <w:r>
        <w:rPr>
          <w:lang w:val="ru-RU"/>
        </w:rPr>
        <w:t>Ведомство</w:t>
      </w:r>
      <w:r w:rsidRPr="003E60FF">
        <w:rPr>
          <w:lang w:val="ru-RU"/>
        </w:rPr>
        <w:t xml:space="preserve"> </w:t>
      </w:r>
      <w:r>
        <w:rPr>
          <w:lang w:val="ru-RU"/>
        </w:rPr>
        <w:t>интеллектуальной</w:t>
      </w:r>
      <w:r w:rsidRPr="003E60FF">
        <w:rPr>
          <w:lang w:val="ru-RU"/>
        </w:rPr>
        <w:t xml:space="preserve"> </w:t>
      </w:r>
      <w:r>
        <w:rPr>
          <w:lang w:val="ru-RU"/>
        </w:rPr>
        <w:t>собственности</w:t>
      </w:r>
      <w:r w:rsidRPr="003E60FF">
        <w:rPr>
          <w:lang w:val="ru-RU"/>
        </w:rPr>
        <w:t xml:space="preserve"> </w:t>
      </w:r>
      <w:r>
        <w:rPr>
          <w:lang w:val="ru-RU"/>
        </w:rPr>
        <w:t>Соединенного</w:t>
      </w:r>
      <w:r w:rsidRPr="003E60FF">
        <w:rPr>
          <w:lang w:val="ru-RU"/>
        </w:rPr>
        <w:t xml:space="preserve"> </w:t>
      </w:r>
      <w:r>
        <w:rPr>
          <w:lang w:val="ru-RU"/>
        </w:rPr>
        <w:t>Королевства</w:t>
      </w:r>
      <w:r w:rsidRPr="003E60FF">
        <w:rPr>
          <w:lang w:val="ru-RU"/>
        </w:rPr>
        <w:t xml:space="preserve"> (</w:t>
      </w:r>
      <w:r w:rsidR="009D7E45" w:rsidRPr="00BB7F69">
        <w:t>UK</w:t>
      </w:r>
      <w:r w:rsidR="009D7E45" w:rsidRPr="003E60FF">
        <w:rPr>
          <w:lang w:val="ru-RU"/>
        </w:rPr>
        <w:t xml:space="preserve"> </w:t>
      </w:r>
      <w:r w:rsidR="009D7E45" w:rsidRPr="00BB7F69">
        <w:t>IPO</w:t>
      </w:r>
      <w:r w:rsidRPr="003E60FF">
        <w:rPr>
          <w:lang w:val="ru-RU"/>
        </w:rPr>
        <w:t xml:space="preserve">) </w:t>
      </w:r>
      <w:r>
        <w:rPr>
          <w:lang w:val="ru-RU"/>
        </w:rPr>
        <w:t>предложило</w:t>
      </w:r>
      <w:r w:rsidRPr="003E60FF">
        <w:rPr>
          <w:lang w:val="ru-RU"/>
        </w:rPr>
        <w:t xml:space="preserve"> </w:t>
      </w:r>
      <w:r>
        <w:rPr>
          <w:lang w:val="ru-RU"/>
        </w:rPr>
        <w:t>Комитету</w:t>
      </w:r>
      <w:r w:rsidRPr="003E60FF">
        <w:rPr>
          <w:lang w:val="ru-RU"/>
        </w:rPr>
        <w:t xml:space="preserve"> </w:t>
      </w:r>
      <w:r>
        <w:rPr>
          <w:lang w:val="ru-RU"/>
        </w:rPr>
        <w:t>по</w:t>
      </w:r>
      <w:r w:rsidRPr="003E60FF">
        <w:rPr>
          <w:lang w:val="ru-RU"/>
        </w:rPr>
        <w:t xml:space="preserve"> </w:t>
      </w:r>
      <w:r>
        <w:rPr>
          <w:lang w:val="ru-RU"/>
        </w:rPr>
        <w:t>стандартам</w:t>
      </w:r>
      <w:r w:rsidRPr="003E60FF">
        <w:rPr>
          <w:lang w:val="ru-RU"/>
        </w:rPr>
        <w:t xml:space="preserve"> </w:t>
      </w:r>
      <w:r>
        <w:rPr>
          <w:lang w:val="ru-RU"/>
        </w:rPr>
        <w:t>ВОИС</w:t>
      </w:r>
      <w:r w:rsidRPr="003E60FF">
        <w:rPr>
          <w:lang w:val="ru-RU"/>
        </w:rPr>
        <w:t xml:space="preserve"> </w:t>
      </w:r>
      <w:r w:rsidR="009D7E45" w:rsidRPr="003E60FF">
        <w:rPr>
          <w:lang w:val="ru-RU"/>
        </w:rPr>
        <w:t>(</w:t>
      </w:r>
      <w:r>
        <w:rPr>
          <w:lang w:val="ru-RU"/>
        </w:rPr>
        <w:t>КСВ</w:t>
      </w:r>
      <w:r w:rsidR="009D7E45" w:rsidRPr="003E60FF">
        <w:rPr>
          <w:lang w:val="ru-RU"/>
        </w:rPr>
        <w:t>) (</w:t>
      </w:r>
      <w:r w:rsidR="009D7E45" w:rsidRPr="00BB7F69">
        <w:t>CWS</w:t>
      </w:r>
      <w:r w:rsidR="009D7E45" w:rsidRPr="003E60FF">
        <w:rPr>
          <w:lang w:val="ru-RU"/>
        </w:rPr>
        <w:t>/4/3)</w:t>
      </w:r>
      <w:r w:rsidRPr="003E60FF">
        <w:rPr>
          <w:lang w:val="ru-RU"/>
        </w:rPr>
        <w:t xml:space="preserve"> </w:t>
      </w:r>
      <w:r>
        <w:rPr>
          <w:lang w:val="ru-RU"/>
        </w:rPr>
        <w:t>расширить</w:t>
      </w:r>
      <w:r w:rsidRPr="003E60FF">
        <w:rPr>
          <w:lang w:val="ru-RU"/>
        </w:rPr>
        <w:t xml:space="preserve"> </w:t>
      </w:r>
      <w:r>
        <w:rPr>
          <w:lang w:val="ru-RU"/>
        </w:rPr>
        <w:t>стандарт</w:t>
      </w:r>
      <w:r w:rsidRPr="003E60FF">
        <w:rPr>
          <w:lang w:val="ru-RU"/>
        </w:rPr>
        <w:t xml:space="preserve"> </w:t>
      </w:r>
      <w:r>
        <w:rPr>
          <w:lang w:val="ru-RU"/>
        </w:rPr>
        <w:t>по</w:t>
      </w:r>
      <w:r w:rsidRPr="003E60FF">
        <w:rPr>
          <w:lang w:val="ru-RU"/>
        </w:rPr>
        <w:t xml:space="preserve"> </w:t>
      </w:r>
      <w:r>
        <w:rPr>
          <w:lang w:val="ru-RU"/>
        </w:rPr>
        <w:t>обмену</w:t>
      </w:r>
      <w:r w:rsidRPr="003E60FF">
        <w:rPr>
          <w:lang w:val="ru-RU"/>
        </w:rPr>
        <w:t xml:space="preserve"> </w:t>
      </w:r>
      <w:r>
        <w:rPr>
          <w:lang w:val="ru-RU"/>
        </w:rPr>
        <w:t>данными</w:t>
      </w:r>
      <w:r w:rsidRPr="003E60FF">
        <w:rPr>
          <w:lang w:val="ru-RU"/>
        </w:rPr>
        <w:t xml:space="preserve">, </w:t>
      </w:r>
      <w:r>
        <w:rPr>
          <w:lang w:val="ru-RU"/>
        </w:rPr>
        <w:t>известный</w:t>
      </w:r>
      <w:r w:rsidRPr="003E60FF">
        <w:rPr>
          <w:lang w:val="ru-RU"/>
        </w:rPr>
        <w:t xml:space="preserve"> </w:t>
      </w:r>
      <w:r>
        <w:rPr>
          <w:lang w:val="ru-RU"/>
        </w:rPr>
        <w:t>как</w:t>
      </w:r>
      <w:r w:rsidRPr="003E60FF">
        <w:rPr>
          <w:lang w:val="ru-RU"/>
        </w:rPr>
        <w:t xml:space="preserve"> </w:t>
      </w:r>
      <w:r>
        <w:rPr>
          <w:lang w:val="ru-RU"/>
        </w:rPr>
        <w:t>стандарт</w:t>
      </w:r>
      <w:r w:rsidRPr="003E60FF">
        <w:rPr>
          <w:lang w:val="ru-RU"/>
        </w:rPr>
        <w:t xml:space="preserve"> </w:t>
      </w:r>
      <w:r>
        <w:rPr>
          <w:lang w:val="ru-RU"/>
        </w:rPr>
        <w:t>ВОИС</w:t>
      </w:r>
      <w:r w:rsidR="009D7E45" w:rsidRPr="003E60FF">
        <w:rPr>
          <w:lang w:val="ru-RU"/>
        </w:rPr>
        <w:t xml:space="preserve"> </w:t>
      </w:r>
      <w:r w:rsidR="009D7E45" w:rsidRPr="00BB7F69">
        <w:t>ST</w:t>
      </w:r>
      <w:r w:rsidR="009D7E45" w:rsidRPr="003E60FF">
        <w:rPr>
          <w:lang w:val="ru-RU"/>
        </w:rPr>
        <w:t>.96</w:t>
      </w:r>
      <w:r>
        <w:rPr>
          <w:lang w:val="ru-RU"/>
        </w:rPr>
        <w:t>, в целях включения в него, помимо других прав ИС, таких как патенты, товарных знаки и промышленные образцы, произведений-сирот.</w:t>
      </w:r>
    </w:p>
    <w:p w:rsidR="009D7E45" w:rsidRPr="00C1239D" w:rsidRDefault="00CF296A" w:rsidP="00072CC6">
      <w:pPr>
        <w:spacing w:after="220" w:line="240" w:lineRule="auto"/>
        <w:ind w:left="0" w:firstLine="0"/>
        <w:rPr>
          <w:lang w:val="ru-RU"/>
        </w:rPr>
      </w:pPr>
      <w:r>
        <w:rPr>
          <w:lang w:val="ru-RU"/>
        </w:rPr>
        <w:t>По</w:t>
      </w:r>
      <w:r w:rsidR="00C105B5">
        <w:rPr>
          <w:lang w:val="ru-RU"/>
        </w:rPr>
        <w:t>будительным мотивом</w:t>
      </w:r>
      <w:r>
        <w:rPr>
          <w:lang w:val="ru-RU"/>
        </w:rPr>
        <w:t xml:space="preserve"> для расширения</w:t>
      </w:r>
      <w:r w:rsidRPr="00CF296A">
        <w:rPr>
          <w:lang w:val="ru-RU"/>
        </w:rPr>
        <w:t xml:space="preserve"> </w:t>
      </w:r>
      <w:r>
        <w:rPr>
          <w:lang w:val="ru-RU"/>
        </w:rPr>
        <w:t>стандарта</w:t>
      </w:r>
      <w:r w:rsidR="009D7E45" w:rsidRPr="00CF296A">
        <w:rPr>
          <w:lang w:val="ru-RU"/>
        </w:rPr>
        <w:t xml:space="preserve"> </w:t>
      </w:r>
      <w:r w:rsidR="009D7E45" w:rsidRPr="00BB7F69">
        <w:t>ST</w:t>
      </w:r>
      <w:r w:rsidR="009D7E45" w:rsidRPr="00CF296A">
        <w:rPr>
          <w:lang w:val="ru-RU"/>
        </w:rPr>
        <w:t xml:space="preserve">.96 </w:t>
      </w:r>
      <w:r>
        <w:rPr>
          <w:lang w:val="ru-RU"/>
        </w:rPr>
        <w:t xml:space="preserve">стала необходимость обеспечить </w:t>
      </w:r>
      <w:r w:rsidR="00C1239D">
        <w:rPr>
          <w:lang w:val="ru-RU"/>
        </w:rPr>
        <w:t xml:space="preserve">в рамках схемы лицензирования произведений-сирот </w:t>
      </w:r>
      <w:r w:rsidR="00C1239D" w:rsidRPr="00BB7F69">
        <w:t>UK</w:t>
      </w:r>
      <w:r w:rsidR="00C1239D" w:rsidRPr="00CF296A">
        <w:rPr>
          <w:lang w:val="ru-RU"/>
        </w:rPr>
        <w:t xml:space="preserve"> </w:t>
      </w:r>
      <w:r w:rsidR="00C1239D" w:rsidRPr="00BB7F69">
        <w:t>IPO</w:t>
      </w:r>
      <w:r w:rsidR="00C1239D">
        <w:rPr>
          <w:lang w:val="ru-RU"/>
        </w:rPr>
        <w:t xml:space="preserve"> (в случае если правообладатели</w:t>
      </w:r>
      <w:r w:rsidR="00D9044D">
        <w:rPr>
          <w:lang w:val="ru-RU"/>
        </w:rPr>
        <w:t xml:space="preserve"> произведений</w:t>
      </w:r>
      <w:r w:rsidR="00C1239D">
        <w:rPr>
          <w:lang w:val="ru-RU"/>
        </w:rPr>
        <w:t xml:space="preserve"> не могут быть установлены) </w:t>
      </w:r>
      <w:r>
        <w:rPr>
          <w:lang w:val="ru-RU"/>
        </w:rPr>
        <w:t>возможность воспроизведения</w:t>
      </w:r>
      <w:r w:rsidR="00C1239D">
        <w:rPr>
          <w:lang w:val="ru-RU"/>
        </w:rPr>
        <w:t xml:space="preserve"> таких</w:t>
      </w:r>
      <w:r>
        <w:rPr>
          <w:lang w:val="ru-RU"/>
        </w:rPr>
        <w:t xml:space="preserve"> </w:t>
      </w:r>
      <w:r w:rsidR="00C1239D">
        <w:rPr>
          <w:lang w:val="ru-RU"/>
        </w:rPr>
        <w:t>материалов для их использования исключительно</w:t>
      </w:r>
      <w:r w:rsidR="002F2F76">
        <w:rPr>
          <w:lang w:val="ru-RU"/>
        </w:rPr>
        <w:t xml:space="preserve"> </w:t>
      </w:r>
      <w:r w:rsidR="005C40A5">
        <w:rPr>
          <w:lang w:val="ru-RU"/>
        </w:rPr>
        <w:t xml:space="preserve">в </w:t>
      </w:r>
      <w:r w:rsidR="00C1239D">
        <w:rPr>
          <w:lang w:val="ru-RU"/>
        </w:rPr>
        <w:t>Соединенно</w:t>
      </w:r>
      <w:r w:rsidR="005C40A5">
        <w:rPr>
          <w:lang w:val="ru-RU"/>
        </w:rPr>
        <w:t>м</w:t>
      </w:r>
      <w:r w:rsidR="00C1239D">
        <w:rPr>
          <w:lang w:val="ru-RU"/>
        </w:rPr>
        <w:t xml:space="preserve"> Королевстве.  </w:t>
      </w:r>
      <w:r w:rsidR="009C427C">
        <w:rPr>
          <w:lang w:val="ru-RU"/>
        </w:rPr>
        <w:t>С этой целью</w:t>
      </w:r>
      <w:r w:rsidR="00C1239D" w:rsidRPr="00C1239D">
        <w:rPr>
          <w:lang w:val="ru-RU"/>
        </w:rPr>
        <w:t xml:space="preserve"> </w:t>
      </w:r>
      <w:r w:rsidR="009D7E45" w:rsidRPr="00BB7F69">
        <w:t>UK</w:t>
      </w:r>
      <w:r w:rsidR="009D7E45" w:rsidRPr="00C1239D">
        <w:rPr>
          <w:lang w:val="ru-RU"/>
        </w:rPr>
        <w:t xml:space="preserve"> </w:t>
      </w:r>
      <w:r w:rsidR="009D7E45" w:rsidRPr="00BB7F69">
        <w:t>IPO</w:t>
      </w:r>
      <w:r w:rsidR="009D7E45" w:rsidRPr="00C1239D">
        <w:rPr>
          <w:lang w:val="ru-RU"/>
        </w:rPr>
        <w:t xml:space="preserve"> </w:t>
      </w:r>
      <w:r w:rsidR="007F1F02">
        <w:rPr>
          <w:lang w:val="ru-RU"/>
        </w:rPr>
        <w:t xml:space="preserve">разработало </w:t>
      </w:r>
      <w:r w:rsidR="00C1239D">
        <w:rPr>
          <w:lang w:val="ru-RU"/>
        </w:rPr>
        <w:t>процедуру</w:t>
      </w:r>
      <w:r w:rsidR="00C1239D" w:rsidRPr="00C1239D">
        <w:rPr>
          <w:lang w:val="ru-RU"/>
        </w:rPr>
        <w:t xml:space="preserve"> </w:t>
      </w:r>
      <w:r w:rsidR="00C1239D">
        <w:rPr>
          <w:lang w:val="ru-RU"/>
        </w:rPr>
        <w:t>подачи</w:t>
      </w:r>
      <w:r w:rsidR="00C1239D" w:rsidRPr="00C1239D">
        <w:rPr>
          <w:lang w:val="ru-RU"/>
        </w:rPr>
        <w:t xml:space="preserve"> </w:t>
      </w:r>
      <w:r w:rsidR="00C1239D">
        <w:rPr>
          <w:lang w:val="ru-RU"/>
        </w:rPr>
        <w:t>заявлений</w:t>
      </w:r>
      <w:r w:rsidR="00C105B5">
        <w:rPr>
          <w:lang w:val="ru-RU"/>
        </w:rPr>
        <w:t xml:space="preserve"> в онлайн-режиме</w:t>
      </w:r>
      <w:r w:rsidR="00C1239D" w:rsidRPr="00C1239D">
        <w:rPr>
          <w:lang w:val="ru-RU"/>
        </w:rPr>
        <w:t xml:space="preserve"> </w:t>
      </w:r>
      <w:r w:rsidR="00C1239D">
        <w:rPr>
          <w:lang w:val="ru-RU"/>
        </w:rPr>
        <w:t>и</w:t>
      </w:r>
      <w:r w:rsidR="00C1239D" w:rsidRPr="00C1239D">
        <w:rPr>
          <w:lang w:val="ru-RU"/>
        </w:rPr>
        <w:t xml:space="preserve"> </w:t>
      </w:r>
      <w:r w:rsidR="00C105B5">
        <w:rPr>
          <w:lang w:val="ru-RU"/>
        </w:rPr>
        <w:t xml:space="preserve">публичную </w:t>
      </w:r>
      <w:r w:rsidR="00C1239D">
        <w:rPr>
          <w:lang w:val="ru-RU"/>
        </w:rPr>
        <w:t>базу</w:t>
      </w:r>
      <w:r w:rsidR="00C105B5">
        <w:rPr>
          <w:lang w:val="ru-RU"/>
        </w:rPr>
        <w:t xml:space="preserve"> идентифицированных</w:t>
      </w:r>
      <w:r w:rsidR="00C1239D" w:rsidRPr="00C1239D">
        <w:rPr>
          <w:lang w:val="ru-RU"/>
        </w:rPr>
        <w:t xml:space="preserve"> </w:t>
      </w:r>
      <w:r w:rsidR="00C1239D">
        <w:rPr>
          <w:lang w:val="ru-RU"/>
        </w:rPr>
        <w:t>произведений-сирот</w:t>
      </w:r>
      <w:r w:rsidR="007F1F02">
        <w:rPr>
          <w:lang w:val="ru-RU"/>
        </w:rPr>
        <w:t xml:space="preserve">, подлежащих проверке </w:t>
      </w:r>
      <w:r w:rsidR="009D7E45" w:rsidRPr="00BB7F69">
        <w:t>UK</w:t>
      </w:r>
      <w:r w:rsidR="009D7E45" w:rsidRPr="00C1239D">
        <w:rPr>
          <w:lang w:val="ru-RU"/>
        </w:rPr>
        <w:t xml:space="preserve"> </w:t>
      </w:r>
      <w:r w:rsidR="009D7E45" w:rsidRPr="00BB7F69">
        <w:t>IPO</w:t>
      </w:r>
      <w:r w:rsidR="007F1F02">
        <w:rPr>
          <w:lang w:val="ru-RU"/>
        </w:rPr>
        <w:t>, и произведений, которые Ведомство согласно лицензировать.</w:t>
      </w:r>
    </w:p>
    <w:p w:rsidR="009D7E45" w:rsidRPr="00087E59" w:rsidRDefault="009C427C" w:rsidP="00072CC6">
      <w:pPr>
        <w:spacing w:after="220" w:line="240" w:lineRule="auto"/>
        <w:ind w:left="0" w:firstLine="0"/>
        <w:rPr>
          <w:b/>
          <w:lang w:val="ru-RU"/>
        </w:rPr>
      </w:pPr>
      <w:r>
        <w:rPr>
          <w:lang w:val="ru-RU"/>
        </w:rPr>
        <w:t>Е</w:t>
      </w:r>
      <w:r w:rsidR="00C105B5">
        <w:rPr>
          <w:lang w:val="ru-RU"/>
        </w:rPr>
        <w:t>вропейск</w:t>
      </w:r>
      <w:r>
        <w:rPr>
          <w:lang w:val="ru-RU"/>
        </w:rPr>
        <w:t>ая</w:t>
      </w:r>
      <w:r w:rsidR="00C105B5">
        <w:rPr>
          <w:lang w:val="ru-RU"/>
        </w:rPr>
        <w:t xml:space="preserve"> систем</w:t>
      </w:r>
      <w:r>
        <w:rPr>
          <w:lang w:val="ru-RU"/>
        </w:rPr>
        <w:t>а</w:t>
      </w:r>
      <w:r w:rsidR="00C105B5">
        <w:rPr>
          <w:lang w:val="ru-RU"/>
        </w:rPr>
        <w:t xml:space="preserve"> произведений-сирот</w:t>
      </w:r>
      <w:r>
        <w:rPr>
          <w:lang w:val="ru-RU"/>
        </w:rPr>
        <w:t xml:space="preserve"> находится под управлением </w:t>
      </w:r>
      <w:r w:rsidR="00C105B5">
        <w:rPr>
          <w:lang w:val="ru-RU"/>
        </w:rPr>
        <w:t>Ведомств</w:t>
      </w:r>
      <w:r>
        <w:rPr>
          <w:lang w:val="ru-RU"/>
        </w:rPr>
        <w:t>а</w:t>
      </w:r>
      <w:r w:rsidR="00C105B5" w:rsidRPr="00C1610E">
        <w:rPr>
          <w:lang w:val="ru-RU"/>
        </w:rPr>
        <w:t xml:space="preserve"> </w:t>
      </w:r>
      <w:r w:rsidR="00C105B5">
        <w:rPr>
          <w:lang w:val="ru-RU"/>
        </w:rPr>
        <w:t>интеллектуальной</w:t>
      </w:r>
      <w:r w:rsidR="00C105B5" w:rsidRPr="00C1610E">
        <w:rPr>
          <w:lang w:val="ru-RU"/>
        </w:rPr>
        <w:t xml:space="preserve"> </w:t>
      </w:r>
      <w:r w:rsidR="00C105B5">
        <w:rPr>
          <w:lang w:val="ru-RU"/>
        </w:rPr>
        <w:t>собственности</w:t>
      </w:r>
      <w:r w:rsidR="00C105B5" w:rsidRPr="00C1610E">
        <w:rPr>
          <w:lang w:val="ru-RU"/>
        </w:rPr>
        <w:t xml:space="preserve"> </w:t>
      </w:r>
      <w:r w:rsidR="00C105B5">
        <w:rPr>
          <w:lang w:val="ru-RU"/>
        </w:rPr>
        <w:t>ЕС</w:t>
      </w:r>
      <w:r w:rsidR="00C105B5" w:rsidRPr="00C1610E">
        <w:rPr>
          <w:lang w:val="ru-RU"/>
        </w:rPr>
        <w:t xml:space="preserve"> (</w:t>
      </w:r>
      <w:r w:rsidR="00C105B5" w:rsidRPr="00BB7F69">
        <w:t>EUIPO</w:t>
      </w:r>
      <w:r w:rsidR="00C105B5" w:rsidRPr="00C1610E">
        <w:rPr>
          <w:lang w:val="ru-RU"/>
        </w:rPr>
        <w:t>)</w:t>
      </w:r>
      <w:r w:rsidR="00C105B5">
        <w:rPr>
          <w:lang w:val="ru-RU"/>
        </w:rPr>
        <w:t xml:space="preserve">, которое также </w:t>
      </w:r>
      <w:r w:rsidR="00C1610E">
        <w:rPr>
          <w:lang w:val="ru-RU"/>
        </w:rPr>
        <w:t xml:space="preserve">ведет учет </w:t>
      </w:r>
      <w:r w:rsidR="00C105B5">
        <w:rPr>
          <w:lang w:val="ru-RU"/>
        </w:rPr>
        <w:t xml:space="preserve">идентифицированных </w:t>
      </w:r>
      <w:r>
        <w:rPr>
          <w:lang w:val="ru-RU"/>
        </w:rPr>
        <w:t xml:space="preserve">в пределах </w:t>
      </w:r>
      <w:r w:rsidR="00C105B5">
        <w:rPr>
          <w:lang w:val="ru-RU"/>
        </w:rPr>
        <w:t>ЕС</w:t>
      </w:r>
      <w:r w:rsidRPr="009C427C">
        <w:rPr>
          <w:lang w:val="ru-RU"/>
        </w:rPr>
        <w:t xml:space="preserve"> </w:t>
      </w:r>
      <w:r>
        <w:rPr>
          <w:lang w:val="ru-RU"/>
        </w:rPr>
        <w:t>произведений-сирот</w:t>
      </w:r>
      <w:r w:rsidR="00C105B5">
        <w:rPr>
          <w:lang w:val="ru-RU"/>
        </w:rPr>
        <w:t>, использу</w:t>
      </w:r>
      <w:r>
        <w:rPr>
          <w:lang w:val="ru-RU"/>
        </w:rPr>
        <w:t xml:space="preserve">емых </w:t>
      </w:r>
      <w:r w:rsidR="00C105B5">
        <w:rPr>
          <w:lang w:val="ru-RU"/>
        </w:rPr>
        <w:t>на основании Директивы ЕС</w:t>
      </w:r>
      <w:r w:rsidR="005C40A5">
        <w:rPr>
          <w:lang w:val="ru-RU"/>
        </w:rPr>
        <w:t xml:space="preserve">, касающейся таких </w:t>
      </w:r>
      <w:r w:rsidR="00223606">
        <w:rPr>
          <w:lang w:val="ru-RU"/>
        </w:rPr>
        <w:t>произведени</w:t>
      </w:r>
      <w:r w:rsidR="005C40A5">
        <w:rPr>
          <w:lang w:val="ru-RU"/>
        </w:rPr>
        <w:t>й</w:t>
      </w:r>
      <w:r w:rsidR="00087E59">
        <w:rPr>
          <w:lang w:val="ru-RU"/>
        </w:rPr>
        <w:t>.  Хотя с</w:t>
      </w:r>
      <w:r w:rsidR="00876C58">
        <w:rPr>
          <w:lang w:val="ru-RU"/>
        </w:rPr>
        <w:t xml:space="preserve">истема </w:t>
      </w:r>
      <w:r w:rsidR="00087E59">
        <w:rPr>
          <w:lang w:val="ru-RU"/>
        </w:rPr>
        <w:t xml:space="preserve">Соединенного Королевства отличается от европейской, между </w:t>
      </w:r>
      <w:r w:rsidR="00876C58">
        <w:rPr>
          <w:lang w:val="ru-RU"/>
        </w:rPr>
        <w:t xml:space="preserve">ними </w:t>
      </w:r>
      <w:r w:rsidR="00087E59">
        <w:rPr>
          <w:lang w:val="ru-RU"/>
        </w:rPr>
        <w:t xml:space="preserve">есть совпадения, а </w:t>
      </w:r>
      <w:r w:rsidR="00876C58">
        <w:rPr>
          <w:lang w:val="ru-RU"/>
        </w:rPr>
        <w:t xml:space="preserve">набор </w:t>
      </w:r>
      <w:r>
        <w:rPr>
          <w:lang w:val="ru-RU"/>
        </w:rPr>
        <w:t xml:space="preserve">ключевых данных о </w:t>
      </w:r>
      <w:r w:rsidR="00087E59">
        <w:rPr>
          <w:lang w:val="ru-RU"/>
        </w:rPr>
        <w:t>произведени</w:t>
      </w:r>
      <w:r>
        <w:rPr>
          <w:lang w:val="ru-RU"/>
        </w:rPr>
        <w:t>ях</w:t>
      </w:r>
      <w:r w:rsidR="00087E59">
        <w:rPr>
          <w:lang w:val="ru-RU"/>
        </w:rPr>
        <w:t>-сирот</w:t>
      </w:r>
      <w:r>
        <w:rPr>
          <w:lang w:val="ru-RU"/>
        </w:rPr>
        <w:t>ах</w:t>
      </w:r>
      <w:r w:rsidR="00087E59">
        <w:rPr>
          <w:lang w:val="ru-RU"/>
        </w:rPr>
        <w:t>, правообладател</w:t>
      </w:r>
      <w:r>
        <w:rPr>
          <w:lang w:val="ru-RU"/>
        </w:rPr>
        <w:t>ях</w:t>
      </w:r>
      <w:r w:rsidR="00087E59">
        <w:rPr>
          <w:lang w:val="ru-RU"/>
        </w:rPr>
        <w:t>, добросовестно</w:t>
      </w:r>
      <w:r>
        <w:rPr>
          <w:lang w:val="ru-RU"/>
        </w:rPr>
        <w:t>м</w:t>
      </w:r>
      <w:r w:rsidR="00087E59">
        <w:rPr>
          <w:lang w:val="ru-RU"/>
        </w:rPr>
        <w:t xml:space="preserve"> поиск</w:t>
      </w:r>
      <w:r>
        <w:rPr>
          <w:lang w:val="ru-RU"/>
        </w:rPr>
        <w:t>е</w:t>
      </w:r>
      <w:r w:rsidR="00087E59">
        <w:rPr>
          <w:lang w:val="ru-RU"/>
        </w:rPr>
        <w:t xml:space="preserve"> и т.д.,</w:t>
      </w:r>
      <w:r>
        <w:rPr>
          <w:lang w:val="ru-RU"/>
        </w:rPr>
        <w:t xml:space="preserve"> фиксируемых в рамках той и другой модели,</w:t>
      </w:r>
      <w:r w:rsidR="00087E59">
        <w:rPr>
          <w:lang w:val="ru-RU"/>
        </w:rPr>
        <w:t xml:space="preserve"> по сути идентич</w:t>
      </w:r>
      <w:r w:rsidR="00876C58">
        <w:rPr>
          <w:lang w:val="ru-RU"/>
        </w:rPr>
        <w:t>е</w:t>
      </w:r>
      <w:r w:rsidR="00087E59">
        <w:rPr>
          <w:lang w:val="ru-RU"/>
        </w:rPr>
        <w:t>н</w:t>
      </w:r>
      <w:r w:rsidR="009D7E45" w:rsidRPr="00087E59">
        <w:rPr>
          <w:lang w:val="ru-RU"/>
        </w:rPr>
        <w:t>.</w:t>
      </w:r>
    </w:p>
    <w:p w:rsidR="009D7E45" w:rsidRPr="00A13D94" w:rsidRDefault="00087E59" w:rsidP="00072CC6">
      <w:pPr>
        <w:spacing w:after="220" w:line="240" w:lineRule="auto"/>
        <w:ind w:left="0" w:firstLine="0"/>
        <w:rPr>
          <w:lang w:val="ru-RU"/>
        </w:rPr>
      </w:pPr>
      <w:r>
        <w:rPr>
          <w:lang w:val="ru-RU"/>
        </w:rPr>
        <w:t>В</w:t>
      </w:r>
      <w:r w:rsidRPr="00A13D94">
        <w:rPr>
          <w:lang w:val="ru-RU"/>
        </w:rPr>
        <w:t xml:space="preserve"> </w:t>
      </w:r>
      <w:r>
        <w:rPr>
          <w:lang w:val="ru-RU"/>
        </w:rPr>
        <w:t>этой</w:t>
      </w:r>
      <w:r w:rsidRPr="00A13D94">
        <w:rPr>
          <w:lang w:val="ru-RU"/>
        </w:rPr>
        <w:t xml:space="preserve"> </w:t>
      </w:r>
      <w:r>
        <w:rPr>
          <w:lang w:val="ru-RU"/>
        </w:rPr>
        <w:t>связи</w:t>
      </w:r>
      <w:r w:rsidRPr="00A13D94">
        <w:rPr>
          <w:lang w:val="ru-RU"/>
        </w:rPr>
        <w:t xml:space="preserve"> </w:t>
      </w:r>
      <w:r w:rsidR="009D7E45" w:rsidRPr="00BB7F69">
        <w:t>UK</w:t>
      </w:r>
      <w:r w:rsidR="009D7E45" w:rsidRPr="00A13D94">
        <w:rPr>
          <w:lang w:val="ru-RU"/>
        </w:rPr>
        <w:t xml:space="preserve"> </w:t>
      </w:r>
      <w:r w:rsidR="009D7E45" w:rsidRPr="00BB7F69">
        <w:t>IPO</w:t>
      </w:r>
      <w:r w:rsidR="009D7E45" w:rsidRPr="00A13D94">
        <w:rPr>
          <w:lang w:val="ru-RU"/>
        </w:rPr>
        <w:t xml:space="preserve"> </w:t>
      </w:r>
      <w:r>
        <w:rPr>
          <w:lang w:val="ru-RU"/>
        </w:rPr>
        <w:t>полагает</w:t>
      </w:r>
      <w:r w:rsidRPr="00A13D94">
        <w:rPr>
          <w:lang w:val="ru-RU"/>
        </w:rPr>
        <w:t xml:space="preserve">, </w:t>
      </w:r>
      <w:r>
        <w:rPr>
          <w:lang w:val="ru-RU"/>
        </w:rPr>
        <w:t>что</w:t>
      </w:r>
      <w:r w:rsidRPr="00A13D94">
        <w:rPr>
          <w:lang w:val="ru-RU"/>
        </w:rPr>
        <w:t xml:space="preserve"> </w:t>
      </w:r>
      <w:r>
        <w:rPr>
          <w:lang w:val="ru-RU"/>
        </w:rPr>
        <w:t>стандарт</w:t>
      </w:r>
      <w:r w:rsidRPr="00A13D94">
        <w:rPr>
          <w:lang w:val="ru-RU"/>
        </w:rPr>
        <w:t xml:space="preserve"> </w:t>
      </w:r>
      <w:r>
        <w:rPr>
          <w:lang w:val="ru-RU"/>
        </w:rPr>
        <w:t>ВОИС</w:t>
      </w:r>
      <w:r w:rsidRPr="00A13D94">
        <w:rPr>
          <w:lang w:val="ru-RU"/>
        </w:rPr>
        <w:t xml:space="preserve"> </w:t>
      </w:r>
      <w:r w:rsidR="009D7E45" w:rsidRPr="00BB7F69">
        <w:t>ST</w:t>
      </w:r>
      <w:r w:rsidR="009D7E45" w:rsidRPr="00A13D94">
        <w:rPr>
          <w:lang w:val="ru-RU"/>
        </w:rPr>
        <w:t>.96</w:t>
      </w:r>
      <w:r w:rsidR="00A13D94" w:rsidRPr="00A13D94">
        <w:rPr>
          <w:lang w:val="ru-RU"/>
        </w:rPr>
        <w:t xml:space="preserve">, </w:t>
      </w:r>
      <w:r w:rsidR="00A13D94">
        <w:rPr>
          <w:lang w:val="ru-RU"/>
        </w:rPr>
        <w:t>касающийся</w:t>
      </w:r>
      <w:r w:rsidR="00A13D94" w:rsidRPr="00A13D94">
        <w:rPr>
          <w:lang w:val="ru-RU"/>
        </w:rPr>
        <w:t xml:space="preserve"> </w:t>
      </w:r>
      <w:r w:rsidR="009D7E45" w:rsidRPr="00BB7F69">
        <w:t>XML</w:t>
      </w:r>
      <w:r w:rsidR="00A13D94" w:rsidRPr="00A13D94">
        <w:rPr>
          <w:lang w:val="ru-RU"/>
        </w:rPr>
        <w:t xml:space="preserve"> </w:t>
      </w:r>
      <w:r w:rsidR="00A13D94">
        <w:rPr>
          <w:lang w:val="ru-RU"/>
        </w:rPr>
        <w:t>и</w:t>
      </w:r>
      <w:r w:rsidR="00A13D94" w:rsidRPr="00A13D94">
        <w:rPr>
          <w:lang w:val="ru-RU"/>
        </w:rPr>
        <w:t xml:space="preserve"> </w:t>
      </w:r>
      <w:r w:rsidR="00A13D94">
        <w:rPr>
          <w:lang w:val="ru-RU"/>
        </w:rPr>
        <w:t>используемый</w:t>
      </w:r>
      <w:r w:rsidR="00A13D94" w:rsidRPr="00A13D94">
        <w:rPr>
          <w:lang w:val="ru-RU"/>
        </w:rPr>
        <w:t xml:space="preserve"> </w:t>
      </w:r>
      <w:r w:rsidR="009D7E45" w:rsidRPr="00BB7F69">
        <w:t>UK</w:t>
      </w:r>
      <w:r w:rsidR="009D7E45" w:rsidRPr="00A13D94">
        <w:rPr>
          <w:lang w:val="ru-RU"/>
        </w:rPr>
        <w:t xml:space="preserve"> </w:t>
      </w:r>
      <w:r w:rsidR="009D7E45" w:rsidRPr="00BB7F69">
        <w:t>IPO</w:t>
      </w:r>
      <w:r w:rsidR="00A13D94" w:rsidRPr="00A13D94">
        <w:rPr>
          <w:lang w:val="ru-RU"/>
        </w:rPr>
        <w:t xml:space="preserve"> </w:t>
      </w:r>
      <w:r w:rsidR="00A13D94">
        <w:rPr>
          <w:lang w:val="ru-RU"/>
        </w:rPr>
        <w:t>в</w:t>
      </w:r>
      <w:r w:rsidR="00A13D94" w:rsidRPr="00A13D94">
        <w:rPr>
          <w:lang w:val="ru-RU"/>
        </w:rPr>
        <w:t xml:space="preserve"> </w:t>
      </w:r>
      <w:r w:rsidR="00A13D94">
        <w:rPr>
          <w:lang w:val="ru-RU"/>
        </w:rPr>
        <w:t>качестве</w:t>
      </w:r>
      <w:r w:rsidR="00A13D94" w:rsidRPr="00A13D94">
        <w:rPr>
          <w:lang w:val="ru-RU"/>
        </w:rPr>
        <w:t xml:space="preserve"> </w:t>
      </w:r>
      <w:r w:rsidR="00A13D94">
        <w:rPr>
          <w:lang w:val="ru-RU"/>
        </w:rPr>
        <w:t>стандарта</w:t>
      </w:r>
      <w:r w:rsidR="00A13D94" w:rsidRPr="00A13D94">
        <w:rPr>
          <w:lang w:val="ru-RU"/>
        </w:rPr>
        <w:t xml:space="preserve"> </w:t>
      </w:r>
      <w:r w:rsidR="005E6F9B">
        <w:rPr>
          <w:lang w:val="ru-RU"/>
        </w:rPr>
        <w:t xml:space="preserve">для </w:t>
      </w:r>
      <w:r w:rsidR="00A13D94">
        <w:rPr>
          <w:lang w:val="ru-RU"/>
        </w:rPr>
        <w:t>именования</w:t>
      </w:r>
      <w:r w:rsidR="00A13D94" w:rsidRPr="00A13D94">
        <w:rPr>
          <w:lang w:val="ru-RU"/>
        </w:rPr>
        <w:t xml:space="preserve"> </w:t>
      </w:r>
      <w:r w:rsidR="00A13D94">
        <w:rPr>
          <w:lang w:val="ru-RU"/>
        </w:rPr>
        <w:t>и внутреннего</w:t>
      </w:r>
      <w:r w:rsidR="00A13D94" w:rsidRPr="00A13D94">
        <w:rPr>
          <w:lang w:val="ru-RU"/>
        </w:rPr>
        <w:t>/</w:t>
      </w:r>
      <w:r w:rsidR="00A13D94">
        <w:rPr>
          <w:lang w:val="ru-RU"/>
        </w:rPr>
        <w:t>внешнего обмена данными о патентах, товарных знаках и зарегистрированны</w:t>
      </w:r>
      <w:r w:rsidR="005E6F9B">
        <w:rPr>
          <w:lang w:val="ru-RU"/>
        </w:rPr>
        <w:t>х</w:t>
      </w:r>
      <w:r w:rsidR="00A13D94">
        <w:rPr>
          <w:lang w:val="ru-RU"/>
        </w:rPr>
        <w:t xml:space="preserve"> образца</w:t>
      </w:r>
      <w:r w:rsidR="005E6F9B">
        <w:rPr>
          <w:lang w:val="ru-RU"/>
        </w:rPr>
        <w:t>х</w:t>
      </w:r>
      <w:r w:rsidR="005C40A5">
        <w:rPr>
          <w:lang w:val="ru-RU"/>
        </w:rPr>
        <w:t xml:space="preserve">, может также применяться к информации о </w:t>
      </w:r>
      <w:r w:rsidR="00A13D94">
        <w:rPr>
          <w:lang w:val="ru-RU"/>
        </w:rPr>
        <w:t>произведениях-сиротах.</w:t>
      </w:r>
    </w:p>
    <w:p w:rsidR="009D7E45" w:rsidRPr="00876C58" w:rsidRDefault="00C45461" w:rsidP="00072CC6">
      <w:pPr>
        <w:spacing w:after="220" w:line="240" w:lineRule="auto"/>
        <w:ind w:left="0" w:firstLine="0"/>
        <w:rPr>
          <w:lang w:val="ru-RU"/>
        </w:rPr>
      </w:pPr>
      <w:r>
        <w:rPr>
          <w:lang w:val="ru-RU"/>
        </w:rPr>
        <w:t>Необходимо</w:t>
      </w:r>
      <w:r w:rsidRPr="00876C58">
        <w:rPr>
          <w:lang w:val="ru-RU"/>
        </w:rPr>
        <w:t xml:space="preserve"> </w:t>
      </w:r>
      <w:r>
        <w:rPr>
          <w:lang w:val="ru-RU"/>
        </w:rPr>
        <w:t>отметить</w:t>
      </w:r>
      <w:r w:rsidRPr="00876C58">
        <w:rPr>
          <w:lang w:val="ru-RU"/>
        </w:rPr>
        <w:t xml:space="preserve">, </w:t>
      </w:r>
      <w:r>
        <w:rPr>
          <w:lang w:val="ru-RU"/>
        </w:rPr>
        <w:t>что</w:t>
      </w:r>
      <w:r w:rsidRPr="00876C58">
        <w:rPr>
          <w:lang w:val="ru-RU"/>
        </w:rPr>
        <w:t xml:space="preserve"> </w:t>
      </w:r>
      <w:r w:rsidR="00876C58">
        <w:rPr>
          <w:lang w:val="ru-RU"/>
        </w:rPr>
        <w:t>суть</w:t>
      </w:r>
      <w:r w:rsidR="00876C58" w:rsidRPr="00876C58">
        <w:rPr>
          <w:lang w:val="ru-RU"/>
        </w:rPr>
        <w:t xml:space="preserve"> </w:t>
      </w:r>
      <w:r w:rsidR="00876C58">
        <w:rPr>
          <w:lang w:val="ru-RU"/>
        </w:rPr>
        <w:t>предложения</w:t>
      </w:r>
      <w:r w:rsidR="00876C58" w:rsidRPr="00876C58">
        <w:rPr>
          <w:lang w:val="ru-RU"/>
        </w:rPr>
        <w:t xml:space="preserve"> </w:t>
      </w:r>
      <w:r w:rsidR="009D7E45" w:rsidRPr="00BB7F69">
        <w:t>UK</w:t>
      </w:r>
      <w:r w:rsidR="009D7E45" w:rsidRPr="00876C58">
        <w:rPr>
          <w:lang w:val="ru-RU"/>
        </w:rPr>
        <w:t xml:space="preserve"> </w:t>
      </w:r>
      <w:r w:rsidR="009D7E45" w:rsidRPr="00BB7F69">
        <w:t>IPO</w:t>
      </w:r>
      <w:r w:rsidR="009D7E45" w:rsidRPr="00876C58">
        <w:rPr>
          <w:lang w:val="ru-RU"/>
        </w:rPr>
        <w:t xml:space="preserve"> </w:t>
      </w:r>
      <w:r w:rsidR="005E6F9B">
        <w:rPr>
          <w:lang w:val="ru-RU"/>
        </w:rPr>
        <w:t xml:space="preserve">состоит </w:t>
      </w:r>
      <w:r>
        <w:rPr>
          <w:lang w:val="ru-RU"/>
        </w:rPr>
        <w:t>не</w:t>
      </w:r>
      <w:r w:rsidR="00876C58" w:rsidRPr="00876C58">
        <w:rPr>
          <w:lang w:val="ru-RU"/>
        </w:rPr>
        <w:t xml:space="preserve"> </w:t>
      </w:r>
      <w:r w:rsidR="00876C58">
        <w:rPr>
          <w:lang w:val="ru-RU"/>
        </w:rPr>
        <w:t>в</w:t>
      </w:r>
      <w:r w:rsidR="00876C58" w:rsidRPr="00876C58">
        <w:rPr>
          <w:lang w:val="ru-RU"/>
        </w:rPr>
        <w:t xml:space="preserve"> </w:t>
      </w:r>
      <w:r w:rsidR="00876C58">
        <w:rPr>
          <w:lang w:val="ru-RU"/>
        </w:rPr>
        <w:t>том</w:t>
      </w:r>
      <w:r w:rsidR="00876C58" w:rsidRPr="00876C58">
        <w:rPr>
          <w:lang w:val="ru-RU"/>
        </w:rPr>
        <w:t xml:space="preserve">, </w:t>
      </w:r>
      <w:r w:rsidR="00876C58">
        <w:rPr>
          <w:lang w:val="ru-RU"/>
        </w:rPr>
        <w:t>чтобы</w:t>
      </w:r>
      <w:r w:rsidR="00876C58" w:rsidRPr="00876C58">
        <w:rPr>
          <w:lang w:val="ru-RU"/>
        </w:rPr>
        <w:t xml:space="preserve"> </w:t>
      </w:r>
      <w:r w:rsidR="00876C58">
        <w:rPr>
          <w:lang w:val="ru-RU"/>
        </w:rPr>
        <w:t>создать</w:t>
      </w:r>
      <w:r w:rsidR="00876C58" w:rsidRPr="00876C58">
        <w:rPr>
          <w:lang w:val="ru-RU"/>
        </w:rPr>
        <w:t xml:space="preserve"> </w:t>
      </w:r>
      <w:r w:rsidR="00876C58">
        <w:rPr>
          <w:lang w:val="ru-RU"/>
        </w:rPr>
        <w:t>режим</w:t>
      </w:r>
      <w:r w:rsidR="00876C58" w:rsidRPr="00876C58">
        <w:rPr>
          <w:lang w:val="ru-RU"/>
        </w:rPr>
        <w:t xml:space="preserve"> </w:t>
      </w:r>
      <w:r w:rsidR="00876C58">
        <w:rPr>
          <w:lang w:val="ru-RU"/>
        </w:rPr>
        <w:t>обязательной</w:t>
      </w:r>
      <w:r w:rsidR="00876C58" w:rsidRPr="00876C58">
        <w:rPr>
          <w:lang w:val="ru-RU"/>
        </w:rPr>
        <w:t xml:space="preserve"> </w:t>
      </w:r>
      <w:r w:rsidR="00876C58">
        <w:rPr>
          <w:lang w:val="ru-RU"/>
        </w:rPr>
        <w:t>регистрации</w:t>
      </w:r>
      <w:r w:rsidR="00876C58" w:rsidRPr="00876C58">
        <w:rPr>
          <w:lang w:val="ru-RU"/>
        </w:rPr>
        <w:t xml:space="preserve"> </w:t>
      </w:r>
      <w:r w:rsidR="00876C58">
        <w:rPr>
          <w:lang w:val="ru-RU"/>
        </w:rPr>
        <w:t>авторского</w:t>
      </w:r>
      <w:r w:rsidR="00876C58" w:rsidRPr="00876C58">
        <w:rPr>
          <w:lang w:val="ru-RU"/>
        </w:rPr>
        <w:t xml:space="preserve"> </w:t>
      </w:r>
      <w:r w:rsidR="00876C58">
        <w:rPr>
          <w:lang w:val="ru-RU"/>
        </w:rPr>
        <w:t>права</w:t>
      </w:r>
      <w:r w:rsidR="00876C58" w:rsidRPr="00876C58">
        <w:rPr>
          <w:lang w:val="ru-RU"/>
        </w:rPr>
        <w:t xml:space="preserve">, </w:t>
      </w:r>
      <w:r w:rsidR="00876C58">
        <w:rPr>
          <w:lang w:val="ru-RU"/>
        </w:rPr>
        <w:t>поскольку</w:t>
      </w:r>
      <w:r w:rsidR="00876C58" w:rsidRPr="00876C58">
        <w:rPr>
          <w:lang w:val="ru-RU"/>
        </w:rPr>
        <w:t xml:space="preserve"> </w:t>
      </w:r>
      <w:r w:rsidR="00876C58">
        <w:rPr>
          <w:lang w:val="ru-RU"/>
        </w:rPr>
        <w:t>это</w:t>
      </w:r>
      <w:r w:rsidR="00876C58" w:rsidRPr="00876C58">
        <w:rPr>
          <w:lang w:val="ru-RU"/>
        </w:rPr>
        <w:t xml:space="preserve"> </w:t>
      </w:r>
      <w:r w:rsidR="00876C58">
        <w:rPr>
          <w:lang w:val="ru-RU"/>
        </w:rPr>
        <w:t>противоречило</w:t>
      </w:r>
      <w:r w:rsidR="00876C58" w:rsidRPr="00876C58">
        <w:rPr>
          <w:lang w:val="ru-RU"/>
        </w:rPr>
        <w:t xml:space="preserve"> </w:t>
      </w:r>
      <w:r w:rsidR="00876C58">
        <w:rPr>
          <w:lang w:val="ru-RU"/>
        </w:rPr>
        <w:t>бы</w:t>
      </w:r>
      <w:r w:rsidR="00876C58" w:rsidRPr="00876C58">
        <w:rPr>
          <w:lang w:val="ru-RU"/>
        </w:rPr>
        <w:t xml:space="preserve"> </w:t>
      </w:r>
      <w:r w:rsidR="00876C58">
        <w:rPr>
          <w:lang w:val="ru-RU"/>
        </w:rPr>
        <w:t>Бернской</w:t>
      </w:r>
      <w:r w:rsidR="00876C58" w:rsidRPr="00876C58">
        <w:rPr>
          <w:lang w:val="ru-RU"/>
        </w:rPr>
        <w:t xml:space="preserve"> </w:t>
      </w:r>
      <w:r w:rsidR="00876C58">
        <w:rPr>
          <w:lang w:val="ru-RU"/>
        </w:rPr>
        <w:t>конвенции</w:t>
      </w:r>
      <w:r w:rsidR="00876C58" w:rsidRPr="00876C58">
        <w:rPr>
          <w:lang w:val="ru-RU"/>
        </w:rPr>
        <w:t xml:space="preserve">, </w:t>
      </w:r>
      <w:r w:rsidR="00876C58">
        <w:rPr>
          <w:lang w:val="ru-RU"/>
        </w:rPr>
        <w:t>или призвать другие страны внедрить систему произведений-сирот:  это пр</w:t>
      </w:r>
      <w:r w:rsidR="004A3295">
        <w:rPr>
          <w:lang w:val="ru-RU"/>
        </w:rPr>
        <w:t xml:space="preserve">едложение </w:t>
      </w:r>
      <w:r w:rsidR="00876C58">
        <w:rPr>
          <w:lang w:val="ru-RU"/>
        </w:rPr>
        <w:t xml:space="preserve">направлено на </w:t>
      </w:r>
      <w:r w:rsidR="004A3295">
        <w:rPr>
          <w:lang w:val="ru-RU"/>
        </w:rPr>
        <w:t>содействие развитию взаимосовместимых технических стандартов.</w:t>
      </w:r>
    </w:p>
    <w:p w:rsidR="009D7E45" w:rsidRPr="004A3295" w:rsidRDefault="004A3295" w:rsidP="00072CC6">
      <w:pPr>
        <w:spacing w:after="0" w:line="240" w:lineRule="auto"/>
        <w:rPr>
          <w:lang w:val="ru-RU"/>
        </w:rPr>
      </w:pPr>
      <w:r>
        <w:rPr>
          <w:lang w:val="ru-RU"/>
        </w:rPr>
        <w:t>В</w:t>
      </w:r>
      <w:r w:rsidRPr="004A3295">
        <w:rPr>
          <w:lang w:val="ru-RU"/>
        </w:rPr>
        <w:t xml:space="preserve"> </w:t>
      </w:r>
      <w:r>
        <w:rPr>
          <w:lang w:val="ru-RU"/>
        </w:rPr>
        <w:t>свете</w:t>
      </w:r>
      <w:r w:rsidRPr="004A3295">
        <w:rPr>
          <w:lang w:val="ru-RU"/>
        </w:rPr>
        <w:t xml:space="preserve"> </w:t>
      </w:r>
      <w:r>
        <w:rPr>
          <w:lang w:val="ru-RU"/>
        </w:rPr>
        <w:t>вышесказанного</w:t>
      </w:r>
      <w:r w:rsidRPr="004A3295">
        <w:rPr>
          <w:lang w:val="ru-RU"/>
        </w:rPr>
        <w:t xml:space="preserve"> </w:t>
      </w:r>
      <w:r w:rsidR="009D7E45" w:rsidRPr="00BB7F69">
        <w:t>UK</w:t>
      </w:r>
      <w:r w:rsidR="009D7E45" w:rsidRPr="004A3295">
        <w:rPr>
          <w:lang w:val="ru-RU"/>
        </w:rPr>
        <w:t xml:space="preserve"> </w:t>
      </w:r>
      <w:r w:rsidR="009D7E45" w:rsidRPr="00BB7F69">
        <w:t>IPO</w:t>
      </w:r>
      <w:r w:rsidR="009D7E45" w:rsidRPr="004A3295">
        <w:rPr>
          <w:lang w:val="ru-RU"/>
        </w:rPr>
        <w:t xml:space="preserve"> </w:t>
      </w:r>
      <w:r>
        <w:rPr>
          <w:lang w:val="ru-RU"/>
        </w:rPr>
        <w:t>хотело</w:t>
      </w:r>
      <w:r w:rsidRPr="004A3295">
        <w:rPr>
          <w:lang w:val="ru-RU"/>
        </w:rPr>
        <w:t xml:space="preserve"> </w:t>
      </w:r>
      <w:r>
        <w:rPr>
          <w:lang w:val="ru-RU"/>
        </w:rPr>
        <w:t>бы</w:t>
      </w:r>
      <w:r w:rsidRPr="004A3295">
        <w:rPr>
          <w:lang w:val="ru-RU"/>
        </w:rPr>
        <w:t xml:space="preserve"> </w:t>
      </w:r>
      <w:r>
        <w:rPr>
          <w:lang w:val="ru-RU"/>
        </w:rPr>
        <w:t>расширить</w:t>
      </w:r>
      <w:r w:rsidRPr="004A3295">
        <w:rPr>
          <w:lang w:val="ru-RU"/>
        </w:rPr>
        <w:t xml:space="preserve"> </w:t>
      </w:r>
      <w:r>
        <w:rPr>
          <w:lang w:val="ru-RU"/>
        </w:rPr>
        <w:t>стандарт</w:t>
      </w:r>
      <w:r w:rsidRPr="004A3295">
        <w:rPr>
          <w:lang w:val="ru-RU"/>
        </w:rPr>
        <w:t xml:space="preserve"> </w:t>
      </w:r>
      <w:r>
        <w:t>ST</w:t>
      </w:r>
      <w:r w:rsidRPr="004A3295">
        <w:rPr>
          <w:lang w:val="ru-RU"/>
        </w:rPr>
        <w:t xml:space="preserve">.96, включив в него произведения-сироты. </w:t>
      </w:r>
      <w:r>
        <w:rPr>
          <w:lang w:val="ru-RU"/>
        </w:rPr>
        <w:t xml:space="preserve"> </w:t>
      </w:r>
      <w:r w:rsidR="009D7E45" w:rsidRPr="00BB7F69">
        <w:t>UK</w:t>
      </w:r>
      <w:r w:rsidR="009D7E45" w:rsidRPr="004A3295">
        <w:rPr>
          <w:lang w:val="ru-RU"/>
        </w:rPr>
        <w:t xml:space="preserve"> </w:t>
      </w:r>
      <w:r w:rsidR="009D7E45" w:rsidRPr="00BB7F69">
        <w:t>IPO</w:t>
      </w:r>
      <w:r w:rsidR="009D7E45" w:rsidRPr="004A3295">
        <w:rPr>
          <w:lang w:val="ru-RU"/>
        </w:rPr>
        <w:t xml:space="preserve"> </w:t>
      </w:r>
      <w:r>
        <w:rPr>
          <w:lang w:val="ru-RU"/>
        </w:rPr>
        <w:t>разработало</w:t>
      </w:r>
      <w:r w:rsidRPr="004A3295">
        <w:rPr>
          <w:lang w:val="ru-RU"/>
        </w:rPr>
        <w:t xml:space="preserve"> </w:t>
      </w:r>
      <w:r>
        <w:rPr>
          <w:lang w:val="ru-RU"/>
        </w:rPr>
        <w:t>на</w:t>
      </w:r>
      <w:r w:rsidRPr="004A3295">
        <w:rPr>
          <w:lang w:val="ru-RU"/>
        </w:rPr>
        <w:t xml:space="preserve"> </w:t>
      </w:r>
      <w:r>
        <w:rPr>
          <w:lang w:val="ru-RU"/>
        </w:rPr>
        <w:t>основе</w:t>
      </w:r>
      <w:r w:rsidRPr="004A3295">
        <w:rPr>
          <w:lang w:val="ru-RU"/>
        </w:rPr>
        <w:t xml:space="preserve"> </w:t>
      </w:r>
      <w:r>
        <w:rPr>
          <w:lang w:val="ru-RU"/>
        </w:rPr>
        <w:t>стандарта</w:t>
      </w:r>
      <w:r w:rsidRPr="004A3295">
        <w:rPr>
          <w:lang w:val="ru-RU"/>
        </w:rPr>
        <w:t xml:space="preserve"> </w:t>
      </w:r>
      <w:r>
        <w:rPr>
          <w:lang w:val="en-US"/>
        </w:rPr>
        <w:t>ST</w:t>
      </w:r>
      <w:r w:rsidRPr="004A3295">
        <w:rPr>
          <w:lang w:val="ru-RU"/>
        </w:rPr>
        <w:t xml:space="preserve">.96 </w:t>
      </w:r>
      <w:r>
        <w:rPr>
          <w:lang w:val="ru-RU"/>
        </w:rPr>
        <w:t>проект</w:t>
      </w:r>
      <w:r w:rsidRPr="004A3295">
        <w:rPr>
          <w:lang w:val="ru-RU"/>
        </w:rPr>
        <w:t xml:space="preserve"> </w:t>
      </w:r>
      <w:r w:rsidR="009D7E45" w:rsidRPr="00BB7F69">
        <w:t>XML</w:t>
      </w:r>
      <w:r w:rsidRPr="004A3295">
        <w:rPr>
          <w:lang w:val="ru-RU"/>
        </w:rPr>
        <w:t>-</w:t>
      </w:r>
      <w:r>
        <w:rPr>
          <w:lang w:val="ru-RU"/>
        </w:rPr>
        <w:t>схемы</w:t>
      </w:r>
      <w:r w:rsidRPr="004A3295">
        <w:rPr>
          <w:lang w:val="ru-RU"/>
        </w:rPr>
        <w:t xml:space="preserve"> </w:t>
      </w:r>
      <w:r>
        <w:rPr>
          <w:lang w:val="ru-RU"/>
        </w:rPr>
        <w:t xml:space="preserve">для обсуждения экспертной группой КСВ (Целевой группой по </w:t>
      </w:r>
      <w:r w:rsidR="009D7E45" w:rsidRPr="00BB7F69">
        <w:t>XML</w:t>
      </w:r>
      <w:r>
        <w:rPr>
          <w:lang w:val="ru-RU"/>
        </w:rPr>
        <w:t xml:space="preserve"> для ПС)</w:t>
      </w:r>
      <w:r w:rsidR="004A0834">
        <w:rPr>
          <w:lang w:val="ru-RU"/>
        </w:rPr>
        <w:t>,</w:t>
      </w:r>
      <w:r>
        <w:rPr>
          <w:lang w:val="ru-RU"/>
        </w:rPr>
        <w:t xml:space="preserve"> в том случае если КСВ одобрит данное предложение</w:t>
      </w:r>
      <w:r w:rsidR="003927E7" w:rsidRPr="004A3295">
        <w:rPr>
          <w:lang w:val="ru-RU"/>
        </w:rPr>
        <w:t xml:space="preserve"> (</w:t>
      </w:r>
      <w:r>
        <w:rPr>
          <w:lang w:val="ru-RU"/>
        </w:rPr>
        <w:t>см. приложение к настоящему предложению</w:t>
      </w:r>
      <w:r w:rsidR="003927E7" w:rsidRPr="004A3295">
        <w:rPr>
          <w:lang w:val="ru-RU"/>
        </w:rPr>
        <w:t>)</w:t>
      </w:r>
      <w:r>
        <w:rPr>
          <w:lang w:val="ru-RU"/>
        </w:rPr>
        <w:t>.</w:t>
      </w:r>
    </w:p>
    <w:p w:rsidR="00954A13" w:rsidRPr="004A3295" w:rsidRDefault="00954A13" w:rsidP="00072CC6">
      <w:pPr>
        <w:pStyle w:val="Endofdocument-Annex"/>
        <w:ind w:left="5529"/>
        <w:rPr>
          <w:caps/>
          <w:szCs w:val="22"/>
          <w:lang w:val="ru-RU"/>
        </w:rPr>
      </w:pPr>
    </w:p>
    <w:p w:rsidR="00954A13" w:rsidRPr="004A3295" w:rsidRDefault="00954A13" w:rsidP="00072CC6">
      <w:pPr>
        <w:pStyle w:val="Endofdocument-Annex"/>
        <w:ind w:left="5529"/>
        <w:rPr>
          <w:caps/>
          <w:szCs w:val="22"/>
          <w:lang w:val="ru-RU"/>
        </w:rPr>
      </w:pPr>
    </w:p>
    <w:p w:rsidR="00954A13" w:rsidRPr="004A3295" w:rsidRDefault="00954A13" w:rsidP="00072CC6">
      <w:pPr>
        <w:spacing w:after="0" w:line="240" w:lineRule="auto"/>
        <w:ind w:left="5529" w:hanging="11"/>
        <w:rPr>
          <w:noProof/>
          <w:sz w:val="20"/>
          <w:lang w:val="ru-RU" w:eastAsia="en-US"/>
        </w:rPr>
      </w:pPr>
      <w:r w:rsidRPr="004A3295">
        <w:rPr>
          <w:lang w:val="ru-RU"/>
        </w:rPr>
        <w:t>[</w:t>
      </w:r>
      <w:r w:rsidR="004A3295">
        <w:rPr>
          <w:lang w:val="ru-RU"/>
        </w:rPr>
        <w:t>Приложение к предложению следует</w:t>
      </w:r>
      <w:r w:rsidRPr="004A3295">
        <w:rPr>
          <w:lang w:val="ru-RU"/>
        </w:rPr>
        <w:t>]</w:t>
      </w:r>
    </w:p>
    <w:p w:rsidR="00ED79A6" w:rsidRPr="004A3295" w:rsidRDefault="009D7E45" w:rsidP="00072CC6">
      <w:pPr>
        <w:pStyle w:val="Endofdocument-Annex"/>
        <w:spacing w:after="220"/>
        <w:ind w:left="0"/>
        <w:rPr>
          <w:szCs w:val="22"/>
          <w:lang w:val="ru-RU"/>
        </w:rPr>
      </w:pPr>
      <w:r w:rsidRPr="004A3295">
        <w:rPr>
          <w:caps/>
          <w:szCs w:val="22"/>
          <w:lang w:val="ru-RU"/>
        </w:rPr>
        <w:br w:type="page"/>
      </w:r>
    </w:p>
    <w:p w:rsidR="005D72A1" w:rsidRPr="002E6424" w:rsidRDefault="002E6424" w:rsidP="00072CC6">
      <w:pPr>
        <w:spacing w:after="170" w:line="240" w:lineRule="auto"/>
        <w:ind w:left="11" w:hanging="11"/>
        <w:rPr>
          <w:b/>
          <w:noProof/>
          <w:lang w:val="ru-RU" w:eastAsia="en-US"/>
        </w:rPr>
      </w:pPr>
      <w:bookmarkStart w:id="1" w:name="annex_proposal_xml_sch_orph_works"/>
      <w:r>
        <w:rPr>
          <w:b/>
          <w:noProof/>
          <w:lang w:val="ru-RU" w:eastAsia="en-US"/>
        </w:rPr>
        <w:lastRenderedPageBreak/>
        <w:t>ПРИЛОЖЕНИЕ К ПРЕДЛОЖЕНИЮ</w:t>
      </w:r>
    </w:p>
    <w:p w:rsidR="009D7E45" w:rsidRPr="005948A6" w:rsidRDefault="005948A6" w:rsidP="00072CC6">
      <w:pPr>
        <w:spacing w:after="170" w:line="240" w:lineRule="auto"/>
        <w:ind w:left="11" w:hanging="11"/>
        <w:rPr>
          <w:noProof/>
          <w:sz w:val="20"/>
          <w:lang w:val="ru-RU" w:eastAsia="en-US"/>
        </w:rPr>
      </w:pPr>
      <w:r>
        <w:rPr>
          <w:b/>
          <w:noProof/>
          <w:sz w:val="20"/>
          <w:lang w:val="ru-RU" w:eastAsia="en-US"/>
        </w:rPr>
        <w:t>ДОПОЛНЕНИЕ</w:t>
      </w:r>
      <w:r w:rsidRPr="005948A6">
        <w:rPr>
          <w:b/>
          <w:noProof/>
          <w:sz w:val="20"/>
          <w:lang w:val="ru-RU" w:eastAsia="en-US"/>
        </w:rPr>
        <w:t xml:space="preserve"> </w:t>
      </w:r>
      <w:r w:rsidR="009D292B" w:rsidRPr="00BB7F69">
        <w:rPr>
          <w:b/>
          <w:noProof/>
          <w:sz w:val="20"/>
          <w:lang w:eastAsia="en-US"/>
        </w:rPr>
        <w:t>A</w:t>
      </w:r>
      <w:r w:rsidR="009D292B" w:rsidRPr="005948A6">
        <w:rPr>
          <w:b/>
          <w:noProof/>
          <w:sz w:val="20"/>
          <w:lang w:val="ru-RU" w:eastAsia="en-US"/>
        </w:rPr>
        <w:t xml:space="preserve"> </w:t>
      </w:r>
      <w:r w:rsidRPr="005948A6">
        <w:rPr>
          <w:b/>
          <w:noProof/>
          <w:sz w:val="20"/>
          <w:lang w:val="ru-RU" w:eastAsia="en-US"/>
        </w:rPr>
        <w:t>–</w:t>
      </w:r>
      <w:r w:rsidR="009D292B" w:rsidRPr="005948A6">
        <w:rPr>
          <w:b/>
          <w:noProof/>
          <w:sz w:val="20"/>
          <w:lang w:val="ru-RU" w:eastAsia="en-US"/>
        </w:rPr>
        <w:t xml:space="preserve"> </w:t>
      </w:r>
      <w:r>
        <w:rPr>
          <w:noProof/>
          <w:sz w:val="20"/>
          <w:lang w:val="ru-RU" w:eastAsia="en-US"/>
        </w:rPr>
        <w:t>ПРОЕКТ</w:t>
      </w:r>
      <w:r w:rsidRPr="005948A6">
        <w:rPr>
          <w:noProof/>
          <w:sz w:val="20"/>
          <w:lang w:val="ru-RU" w:eastAsia="en-US"/>
        </w:rPr>
        <w:t xml:space="preserve"> </w:t>
      </w:r>
      <w:r w:rsidR="009D292B" w:rsidRPr="00BB7F69">
        <w:rPr>
          <w:noProof/>
          <w:sz w:val="20"/>
          <w:lang w:eastAsia="en-US"/>
        </w:rPr>
        <w:t>XML</w:t>
      </w:r>
      <w:r>
        <w:rPr>
          <w:noProof/>
          <w:sz w:val="20"/>
          <w:lang w:val="ru-RU" w:eastAsia="en-US"/>
        </w:rPr>
        <w:t>-СХЕМЫ ДЛЯ ПРОИЗВЕДЕНИЙ, АВТОРЫ КОТОРЫХ НЕИЗВЕСТНЫ</w:t>
      </w:r>
      <w:r w:rsidR="00BB7F69" w:rsidRPr="005948A6">
        <w:rPr>
          <w:noProof/>
          <w:sz w:val="20"/>
          <w:lang w:val="ru-RU" w:eastAsia="en-US"/>
        </w:rPr>
        <w:t xml:space="preserve"> </w:t>
      </w:r>
      <w:hyperlink r:id="rId9" w:history="1">
        <w:r w:rsidR="00ED79A6" w:rsidRPr="005948A6">
          <w:rPr>
            <w:rStyle w:val="Hyperlink"/>
            <w:noProof/>
            <w:sz w:val="20"/>
            <w:lang w:val="ru-RU" w:eastAsia="en-US"/>
          </w:rPr>
          <w:t>(</w:t>
        </w:r>
        <w:r w:rsidR="00BB5818" w:rsidRPr="00BB7F69">
          <w:rPr>
            <w:rStyle w:val="Hyperlink"/>
            <w:noProof/>
            <w:sz w:val="20"/>
            <w:lang w:eastAsia="en-US"/>
          </w:rPr>
          <w:t>OrphanWorkSchema</w:t>
        </w:r>
        <w:r w:rsidR="00BB5818" w:rsidRPr="005948A6">
          <w:rPr>
            <w:rStyle w:val="Hyperlink"/>
            <w:noProof/>
            <w:sz w:val="20"/>
            <w:lang w:val="ru-RU" w:eastAsia="en-US"/>
          </w:rPr>
          <w:t>_</w:t>
        </w:r>
        <w:r w:rsidR="00BB5818" w:rsidRPr="00BB7F69">
          <w:rPr>
            <w:rStyle w:val="Hyperlink"/>
            <w:noProof/>
            <w:sz w:val="20"/>
            <w:lang w:eastAsia="en-US"/>
          </w:rPr>
          <w:t>D</w:t>
        </w:r>
        <w:r w:rsidR="005D72A1" w:rsidRPr="00BB7F69">
          <w:rPr>
            <w:rStyle w:val="Hyperlink"/>
            <w:noProof/>
            <w:sz w:val="20"/>
            <w:lang w:eastAsia="en-US"/>
          </w:rPr>
          <w:t>raft</w:t>
        </w:r>
        <w:r w:rsidR="005D72A1" w:rsidRPr="005948A6">
          <w:rPr>
            <w:rStyle w:val="Hyperlink"/>
            <w:noProof/>
            <w:sz w:val="20"/>
            <w:lang w:val="ru-RU" w:eastAsia="en-US"/>
          </w:rPr>
          <w:t>.</w:t>
        </w:r>
        <w:r w:rsidR="005D72A1" w:rsidRPr="00BB7F69">
          <w:rPr>
            <w:rStyle w:val="Hyperlink"/>
            <w:noProof/>
            <w:sz w:val="20"/>
            <w:lang w:eastAsia="en-US"/>
          </w:rPr>
          <w:t>zip</w:t>
        </w:r>
        <w:r w:rsidR="00ED79A6" w:rsidRPr="005948A6">
          <w:rPr>
            <w:rStyle w:val="Hyperlink"/>
            <w:noProof/>
            <w:sz w:val="20"/>
            <w:lang w:val="ru-RU" w:eastAsia="en-US"/>
          </w:rPr>
          <w:t>)</w:t>
        </w:r>
      </w:hyperlink>
      <w:bookmarkStart w:id="2" w:name="_GoBack"/>
      <w:bookmarkEnd w:id="2"/>
    </w:p>
    <w:p w:rsidR="00BB7F69" w:rsidRPr="005948A6" w:rsidRDefault="00072CC6" w:rsidP="00072CC6">
      <w:pPr>
        <w:spacing w:after="170" w:line="240" w:lineRule="auto"/>
        <w:ind w:left="11" w:hanging="11"/>
        <w:rPr>
          <w:noProof/>
          <w:sz w:val="20"/>
          <w:lang w:val="ru-RU" w:eastAsia="en-US"/>
        </w:rPr>
      </w:pPr>
      <w:r w:rsidRPr="00BB7F69">
        <w:rPr>
          <w:b/>
          <w:caps/>
          <w:noProof/>
          <w:lang w:val="en-US" w:eastAsia="en-US"/>
        </w:rPr>
        <w:drawing>
          <wp:anchor distT="0" distB="0" distL="114300" distR="114300" simplePos="0" relativeHeight="251658240" behindDoc="1" locked="0" layoutInCell="1" allowOverlap="1" wp14:anchorId="5DD0047D" wp14:editId="104928DF">
            <wp:simplePos x="0" y="0"/>
            <wp:positionH relativeFrom="column">
              <wp:posOffset>1707515</wp:posOffset>
            </wp:positionH>
            <wp:positionV relativeFrom="paragraph">
              <wp:posOffset>439420</wp:posOffset>
            </wp:positionV>
            <wp:extent cx="2833370" cy="7378700"/>
            <wp:effectExtent l="0" t="0" r="5080" b="0"/>
            <wp:wrapTopAndBottom/>
            <wp:docPr id="2" name="Picture 2" descr="L:\DAT2\ORGstm\SHARED\CWS-5\5-4 (xml in st.96)\as received\cws_5_4_en_annex1_appendi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DAT2\ORGstm\SHARED\CWS-5\5-4 (xml in st.96)\as received\cws_5_4_en_annex1_appendix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43"/>
                    <a:stretch/>
                  </pic:blipFill>
                  <pic:spPr bwMode="auto">
                    <a:xfrm>
                      <a:off x="0" y="0"/>
                      <a:ext cx="2833370" cy="737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48A6">
        <w:rPr>
          <w:b/>
          <w:noProof/>
          <w:sz w:val="20"/>
          <w:lang w:val="ru-RU" w:eastAsia="en-US"/>
        </w:rPr>
        <w:t>ДОПОЛНЕНИЕ</w:t>
      </w:r>
      <w:r w:rsidR="009D292B" w:rsidRPr="005948A6">
        <w:rPr>
          <w:b/>
          <w:noProof/>
          <w:sz w:val="20"/>
          <w:lang w:val="ru-RU" w:eastAsia="en-US"/>
        </w:rPr>
        <w:t xml:space="preserve"> </w:t>
      </w:r>
      <w:r w:rsidR="009D292B" w:rsidRPr="00BB7F69">
        <w:rPr>
          <w:b/>
          <w:noProof/>
          <w:sz w:val="20"/>
          <w:lang w:eastAsia="en-US"/>
        </w:rPr>
        <w:t>B</w:t>
      </w:r>
      <w:r w:rsidR="009D292B" w:rsidRPr="005948A6">
        <w:rPr>
          <w:b/>
          <w:noProof/>
          <w:sz w:val="20"/>
          <w:lang w:val="ru-RU" w:eastAsia="en-US"/>
        </w:rPr>
        <w:t xml:space="preserve"> </w:t>
      </w:r>
      <w:r w:rsidR="005948A6" w:rsidRPr="005948A6">
        <w:rPr>
          <w:b/>
          <w:noProof/>
          <w:sz w:val="20"/>
          <w:lang w:val="ru-RU" w:eastAsia="en-US"/>
        </w:rPr>
        <w:t>–</w:t>
      </w:r>
      <w:r w:rsidR="009D292B" w:rsidRPr="005948A6">
        <w:rPr>
          <w:b/>
          <w:noProof/>
          <w:sz w:val="20"/>
          <w:lang w:val="ru-RU" w:eastAsia="en-US"/>
        </w:rPr>
        <w:t xml:space="preserve"> </w:t>
      </w:r>
      <w:r w:rsidR="005948A6">
        <w:rPr>
          <w:noProof/>
          <w:sz w:val="20"/>
          <w:lang w:val="ru-RU" w:eastAsia="en-US"/>
        </w:rPr>
        <w:t xml:space="preserve">ГРАФИЧЕСКОЕ ИЗОБРАЖЕНИЕ ПРОЕКТА </w:t>
      </w:r>
      <w:r w:rsidR="009D292B" w:rsidRPr="00BB7F69">
        <w:rPr>
          <w:noProof/>
          <w:sz w:val="20"/>
          <w:lang w:eastAsia="en-US"/>
        </w:rPr>
        <w:t>XML</w:t>
      </w:r>
      <w:r w:rsidR="005948A6">
        <w:rPr>
          <w:noProof/>
          <w:sz w:val="20"/>
          <w:lang w:val="ru-RU" w:eastAsia="en-US"/>
        </w:rPr>
        <w:t>-СХЕМЫ ДЛЯ ПРОИЗВЕДЕНИЙ, АВТОРЫ КОТОРЫХ НЕИЗВЕСТНЫ</w:t>
      </w:r>
      <w:bookmarkEnd w:id="1"/>
    </w:p>
    <w:p w:rsidR="00072CC6" w:rsidRPr="007D1FC1" w:rsidRDefault="00072CC6" w:rsidP="00072CC6">
      <w:pPr>
        <w:spacing w:after="0" w:line="240" w:lineRule="auto"/>
        <w:ind w:left="5529" w:hanging="11"/>
        <w:rPr>
          <w:lang w:val="ru-RU"/>
        </w:rPr>
      </w:pPr>
    </w:p>
    <w:p w:rsidR="00072CC6" w:rsidRPr="007D1FC1" w:rsidRDefault="00072CC6" w:rsidP="00072CC6">
      <w:pPr>
        <w:spacing w:after="0" w:line="240" w:lineRule="auto"/>
        <w:ind w:left="5529" w:hanging="11"/>
        <w:rPr>
          <w:lang w:val="ru-RU"/>
        </w:rPr>
      </w:pPr>
    </w:p>
    <w:p w:rsidR="00ED79A6" w:rsidRPr="00BB7F69" w:rsidRDefault="00ED79A6" w:rsidP="00072CC6">
      <w:pPr>
        <w:spacing w:after="0" w:line="240" w:lineRule="auto"/>
        <w:ind w:left="5529" w:hanging="11"/>
        <w:rPr>
          <w:noProof/>
          <w:sz w:val="20"/>
          <w:lang w:eastAsia="en-US"/>
        </w:rPr>
      </w:pPr>
      <w:r>
        <w:t>[</w:t>
      </w:r>
      <w:r w:rsidR="005948A6">
        <w:rPr>
          <w:lang w:val="ru-RU"/>
        </w:rPr>
        <w:t xml:space="preserve">Приложение </w:t>
      </w:r>
      <w:r>
        <w:t xml:space="preserve">II </w:t>
      </w:r>
      <w:r w:rsidR="005948A6">
        <w:rPr>
          <w:lang w:val="ru-RU"/>
        </w:rPr>
        <w:t>следует</w:t>
      </w:r>
      <w:r>
        <w:t>]</w:t>
      </w:r>
    </w:p>
    <w:sectPr w:rsidR="00ED79A6" w:rsidRPr="00BB7F69" w:rsidSect="00072CC6">
      <w:headerReference w:type="default" r:id="rId11"/>
      <w:headerReference w:type="first" r:id="rId12"/>
      <w:endnotePr>
        <w:numFmt w:val="decimal"/>
      </w:endnotePr>
      <w:pgSz w:w="11907" w:h="16840" w:code="9"/>
      <w:pgMar w:top="567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9A3" w:rsidRDefault="000B19A3" w:rsidP="005B1CDE">
      <w:pPr>
        <w:spacing w:after="0" w:line="240" w:lineRule="auto"/>
      </w:pPr>
      <w:r>
        <w:separator/>
      </w:r>
    </w:p>
  </w:endnote>
  <w:endnote w:type="continuationSeparator" w:id="0">
    <w:p w:rsidR="000B19A3" w:rsidRDefault="000B19A3" w:rsidP="005B1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9A3" w:rsidRDefault="000B19A3" w:rsidP="005B1CDE">
      <w:pPr>
        <w:spacing w:after="0" w:line="240" w:lineRule="auto"/>
      </w:pPr>
      <w:r>
        <w:separator/>
      </w:r>
    </w:p>
  </w:footnote>
  <w:footnote w:type="continuationSeparator" w:id="0">
    <w:p w:rsidR="000B19A3" w:rsidRDefault="000B19A3" w:rsidP="005B1C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DF2046" w:rsidP="009D7E45">
    <w:pPr>
      <w:spacing w:after="0"/>
      <w:jc w:val="right"/>
    </w:pPr>
    <w:r>
      <w:t>CWS/</w:t>
    </w:r>
    <w:r w:rsidR="005F1F46">
      <w:t>5</w:t>
    </w:r>
    <w:r>
      <w:t>/4</w:t>
    </w:r>
  </w:p>
  <w:p w:rsidR="00EC4E49" w:rsidRDefault="002E6424" w:rsidP="009D7E45">
    <w:pPr>
      <w:spacing w:after="0"/>
      <w:jc w:val="right"/>
    </w:pPr>
    <w:r>
      <w:rPr>
        <w:lang w:val="ru-RU"/>
      </w:rPr>
      <w:t>Приложение</w:t>
    </w:r>
    <w:r w:rsidR="005F1F46">
      <w:t xml:space="preserve"> I, </w:t>
    </w:r>
    <w:r>
      <w:rPr>
        <w:lang w:val="ru-RU"/>
      </w:rPr>
      <w:t>стр.</w:t>
    </w:r>
    <w:r w:rsidR="00DF2046">
      <w:t xml:space="preserve"> </w:t>
    </w:r>
    <w:r w:rsidR="00DF2046">
      <w:fldChar w:fldCharType="begin"/>
    </w:r>
    <w:r w:rsidR="00DF2046">
      <w:instrText xml:space="preserve"> PAGE  \* MERGEFORMAT </w:instrText>
    </w:r>
    <w:r w:rsidR="00DF2046">
      <w:fldChar w:fldCharType="separate"/>
    </w:r>
    <w:r w:rsidR="0083201E">
      <w:rPr>
        <w:noProof/>
      </w:rPr>
      <w:t>2</w:t>
    </w:r>
    <w:r w:rsidR="00DF2046">
      <w:fldChar w:fldCharType="end"/>
    </w:r>
  </w:p>
  <w:p w:rsidR="00EC4E49" w:rsidRDefault="0083201E" w:rsidP="009D7E45">
    <w:pPr>
      <w:spacing w:after="0"/>
      <w:jc w:val="right"/>
    </w:pPr>
  </w:p>
  <w:p w:rsidR="00412BBE" w:rsidRDefault="0083201E" w:rsidP="009D7E45">
    <w:pPr>
      <w:spacing w:after="0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E45" w:rsidRDefault="009D7E45" w:rsidP="009D7E45">
    <w:pPr>
      <w:spacing w:after="0"/>
      <w:jc w:val="right"/>
    </w:pPr>
    <w:r>
      <w:t>CWS/</w:t>
    </w:r>
    <w:r w:rsidR="005F1F46">
      <w:t>5</w:t>
    </w:r>
    <w:r>
      <w:t>/4</w:t>
    </w:r>
  </w:p>
  <w:p w:rsidR="009D7E45" w:rsidRDefault="0008675C" w:rsidP="009D7E45">
    <w:pPr>
      <w:spacing w:after="0"/>
      <w:jc w:val="right"/>
    </w:pPr>
    <w:r>
      <w:rPr>
        <w:lang w:val="ru-RU"/>
      </w:rPr>
      <w:t>ПРИЛОЖЕНИЕ</w:t>
    </w:r>
    <w:r w:rsidR="005F1F46">
      <w:t xml:space="preserve"> I</w:t>
    </w:r>
  </w:p>
  <w:p w:rsidR="009D7E45" w:rsidRDefault="009D7E45" w:rsidP="009D7E45">
    <w:pPr>
      <w:spacing w:after="0"/>
      <w:jc w:val="right"/>
    </w:pPr>
  </w:p>
  <w:p w:rsidR="009D7E45" w:rsidRDefault="009D7E45" w:rsidP="009D7E45">
    <w:pPr>
      <w:spacing w:after="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51AC6"/>
    <w:multiLevelType w:val="hybridMultilevel"/>
    <w:tmpl w:val="A566C45C"/>
    <w:lvl w:ilvl="0" w:tplc="949A499E">
      <w:start w:val="1"/>
      <w:numFmt w:val="decimal"/>
      <w:lvlText w:val="%1.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E4E39C">
      <w:start w:val="1"/>
      <w:numFmt w:val="lowerLetter"/>
      <w:lvlText w:val="(%2)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32E4BC">
      <w:start w:val="1"/>
      <w:numFmt w:val="lowerRoman"/>
      <w:lvlText w:val="%3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D217FE">
      <w:start w:val="1"/>
      <w:numFmt w:val="decimal"/>
      <w:lvlText w:val="%4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5AC18C">
      <w:start w:val="1"/>
      <w:numFmt w:val="lowerLetter"/>
      <w:lvlText w:val="%5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C8CB8A">
      <w:start w:val="1"/>
      <w:numFmt w:val="lowerRoman"/>
      <w:lvlText w:val="%6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041A86">
      <w:start w:val="1"/>
      <w:numFmt w:val="decimal"/>
      <w:lvlText w:val="%7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02606A">
      <w:start w:val="1"/>
      <w:numFmt w:val="lowerLetter"/>
      <w:lvlText w:val="%8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D0D1E0">
      <w:start w:val="1"/>
      <w:numFmt w:val="lowerRoman"/>
      <w:lvlText w:val="%9"/>
      <w:lvlJc w:val="left"/>
      <w:pPr>
        <w:ind w:left="5967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0FB310E"/>
    <w:multiLevelType w:val="hybridMultilevel"/>
    <w:tmpl w:val="665086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5F3D51"/>
    <w:multiLevelType w:val="hybridMultilevel"/>
    <w:tmpl w:val="F572E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ulie Daltrey">
    <w15:presenceInfo w15:providerId="AD" w15:userId="S-1-5-21-448539723-1284227242-839522115-191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08E"/>
    <w:rsid w:val="00003D92"/>
    <w:rsid w:val="000107E6"/>
    <w:rsid w:val="000235F0"/>
    <w:rsid w:val="000300F0"/>
    <w:rsid w:val="000374FC"/>
    <w:rsid w:val="000468C8"/>
    <w:rsid w:val="00046DAF"/>
    <w:rsid w:val="000534BD"/>
    <w:rsid w:val="00070FF4"/>
    <w:rsid w:val="00072CC6"/>
    <w:rsid w:val="00075A80"/>
    <w:rsid w:val="00082B41"/>
    <w:rsid w:val="0008675C"/>
    <w:rsid w:val="00087E59"/>
    <w:rsid w:val="00090DBF"/>
    <w:rsid w:val="00095302"/>
    <w:rsid w:val="000A39E5"/>
    <w:rsid w:val="000B19A3"/>
    <w:rsid w:val="000C7178"/>
    <w:rsid w:val="000D6440"/>
    <w:rsid w:val="000F2AA1"/>
    <w:rsid w:val="0010184A"/>
    <w:rsid w:val="001129C5"/>
    <w:rsid w:val="001158F3"/>
    <w:rsid w:val="00117C52"/>
    <w:rsid w:val="00124B6E"/>
    <w:rsid w:val="0016053D"/>
    <w:rsid w:val="0017465C"/>
    <w:rsid w:val="00185477"/>
    <w:rsid w:val="001869EA"/>
    <w:rsid w:val="00195025"/>
    <w:rsid w:val="001A43C6"/>
    <w:rsid w:val="001A7698"/>
    <w:rsid w:val="001C3B56"/>
    <w:rsid w:val="001C5DA5"/>
    <w:rsid w:val="001D2FF6"/>
    <w:rsid w:val="001D4DD8"/>
    <w:rsid w:val="001E19E5"/>
    <w:rsid w:val="001E7469"/>
    <w:rsid w:val="00223606"/>
    <w:rsid w:val="00242A28"/>
    <w:rsid w:val="00245D81"/>
    <w:rsid w:val="00255220"/>
    <w:rsid w:val="002628E5"/>
    <w:rsid w:val="00263958"/>
    <w:rsid w:val="00280F1E"/>
    <w:rsid w:val="00290C62"/>
    <w:rsid w:val="002A2847"/>
    <w:rsid w:val="002A41C1"/>
    <w:rsid w:val="002B3CF3"/>
    <w:rsid w:val="002B5B35"/>
    <w:rsid w:val="002C2A5C"/>
    <w:rsid w:val="002C7F33"/>
    <w:rsid w:val="002E6424"/>
    <w:rsid w:val="002F2F76"/>
    <w:rsid w:val="00300E9F"/>
    <w:rsid w:val="003029B9"/>
    <w:rsid w:val="00303938"/>
    <w:rsid w:val="003103F3"/>
    <w:rsid w:val="003144B3"/>
    <w:rsid w:val="0031639B"/>
    <w:rsid w:val="00327D8F"/>
    <w:rsid w:val="0033300B"/>
    <w:rsid w:val="0033785C"/>
    <w:rsid w:val="003515B6"/>
    <w:rsid w:val="003619CF"/>
    <w:rsid w:val="00363AA0"/>
    <w:rsid w:val="003703F7"/>
    <w:rsid w:val="00383D5E"/>
    <w:rsid w:val="003927E7"/>
    <w:rsid w:val="00395459"/>
    <w:rsid w:val="00397545"/>
    <w:rsid w:val="003A10D2"/>
    <w:rsid w:val="003B69D5"/>
    <w:rsid w:val="003C093B"/>
    <w:rsid w:val="003D6495"/>
    <w:rsid w:val="003E2ED9"/>
    <w:rsid w:val="003E60FF"/>
    <w:rsid w:val="003E69F9"/>
    <w:rsid w:val="003F34F7"/>
    <w:rsid w:val="003F47C4"/>
    <w:rsid w:val="00402D6E"/>
    <w:rsid w:val="00405962"/>
    <w:rsid w:val="00406083"/>
    <w:rsid w:val="0041241B"/>
    <w:rsid w:val="00416155"/>
    <w:rsid w:val="004266E0"/>
    <w:rsid w:val="004345EA"/>
    <w:rsid w:val="00443169"/>
    <w:rsid w:val="00443B0B"/>
    <w:rsid w:val="00464BD0"/>
    <w:rsid w:val="004822B1"/>
    <w:rsid w:val="00483E39"/>
    <w:rsid w:val="0049566C"/>
    <w:rsid w:val="004A0834"/>
    <w:rsid w:val="004A1BDB"/>
    <w:rsid w:val="004A3137"/>
    <w:rsid w:val="004A3295"/>
    <w:rsid w:val="004C31E6"/>
    <w:rsid w:val="004C62A0"/>
    <w:rsid w:val="004C7E9F"/>
    <w:rsid w:val="004D2AC1"/>
    <w:rsid w:val="004E27E5"/>
    <w:rsid w:val="004F124E"/>
    <w:rsid w:val="00506BDD"/>
    <w:rsid w:val="005070ED"/>
    <w:rsid w:val="005231B8"/>
    <w:rsid w:val="0053218B"/>
    <w:rsid w:val="00551DA6"/>
    <w:rsid w:val="005535D2"/>
    <w:rsid w:val="005554CF"/>
    <w:rsid w:val="00562DA4"/>
    <w:rsid w:val="00565B5E"/>
    <w:rsid w:val="0056797F"/>
    <w:rsid w:val="00576C4C"/>
    <w:rsid w:val="005850C5"/>
    <w:rsid w:val="005948A6"/>
    <w:rsid w:val="005A64A0"/>
    <w:rsid w:val="005B1CDE"/>
    <w:rsid w:val="005B59C7"/>
    <w:rsid w:val="005B5BDF"/>
    <w:rsid w:val="005C056B"/>
    <w:rsid w:val="005C40A5"/>
    <w:rsid w:val="005C5494"/>
    <w:rsid w:val="005C6080"/>
    <w:rsid w:val="005C6697"/>
    <w:rsid w:val="005C7DDD"/>
    <w:rsid w:val="005D72A1"/>
    <w:rsid w:val="005E49EF"/>
    <w:rsid w:val="005E6F9B"/>
    <w:rsid w:val="005F1F46"/>
    <w:rsid w:val="00605C69"/>
    <w:rsid w:val="0061400D"/>
    <w:rsid w:val="00614751"/>
    <w:rsid w:val="00614E9D"/>
    <w:rsid w:val="006220A5"/>
    <w:rsid w:val="00657F25"/>
    <w:rsid w:val="006640DC"/>
    <w:rsid w:val="0066684E"/>
    <w:rsid w:val="0068366F"/>
    <w:rsid w:val="006939CE"/>
    <w:rsid w:val="0069643E"/>
    <w:rsid w:val="006A3A7A"/>
    <w:rsid w:val="006A5018"/>
    <w:rsid w:val="006A7F5B"/>
    <w:rsid w:val="006B7D96"/>
    <w:rsid w:val="006C2B16"/>
    <w:rsid w:val="006C42E1"/>
    <w:rsid w:val="006E66A9"/>
    <w:rsid w:val="00703E0C"/>
    <w:rsid w:val="0070681D"/>
    <w:rsid w:val="00734080"/>
    <w:rsid w:val="0073786F"/>
    <w:rsid w:val="00753D60"/>
    <w:rsid w:val="007758A6"/>
    <w:rsid w:val="007760BC"/>
    <w:rsid w:val="007C03E6"/>
    <w:rsid w:val="007D1FC1"/>
    <w:rsid w:val="007F1F02"/>
    <w:rsid w:val="00804CDF"/>
    <w:rsid w:val="0080605E"/>
    <w:rsid w:val="00814780"/>
    <w:rsid w:val="00816120"/>
    <w:rsid w:val="00823940"/>
    <w:rsid w:val="0082547D"/>
    <w:rsid w:val="00830695"/>
    <w:rsid w:val="00831760"/>
    <w:rsid w:val="0083201E"/>
    <w:rsid w:val="00836CAC"/>
    <w:rsid w:val="00845E82"/>
    <w:rsid w:val="00860AAA"/>
    <w:rsid w:val="00876C58"/>
    <w:rsid w:val="0088029D"/>
    <w:rsid w:val="00896651"/>
    <w:rsid w:val="008A07FA"/>
    <w:rsid w:val="008C02CB"/>
    <w:rsid w:val="008D08AB"/>
    <w:rsid w:val="008D3115"/>
    <w:rsid w:val="008D3E33"/>
    <w:rsid w:val="008D4BE8"/>
    <w:rsid w:val="008F616E"/>
    <w:rsid w:val="00907499"/>
    <w:rsid w:val="00910A59"/>
    <w:rsid w:val="00915F65"/>
    <w:rsid w:val="0091697E"/>
    <w:rsid w:val="009238B5"/>
    <w:rsid w:val="00925C4D"/>
    <w:rsid w:val="00954A13"/>
    <w:rsid w:val="00975D93"/>
    <w:rsid w:val="0099212D"/>
    <w:rsid w:val="009930D4"/>
    <w:rsid w:val="009A25BF"/>
    <w:rsid w:val="009B6C6C"/>
    <w:rsid w:val="009C25C2"/>
    <w:rsid w:val="009C427C"/>
    <w:rsid w:val="009C5946"/>
    <w:rsid w:val="009D1B99"/>
    <w:rsid w:val="009D292B"/>
    <w:rsid w:val="009D49E0"/>
    <w:rsid w:val="009D58A6"/>
    <w:rsid w:val="009D6AF5"/>
    <w:rsid w:val="009D7E45"/>
    <w:rsid w:val="00A13D94"/>
    <w:rsid w:val="00A2756F"/>
    <w:rsid w:val="00A33077"/>
    <w:rsid w:val="00A64D1E"/>
    <w:rsid w:val="00A67099"/>
    <w:rsid w:val="00A75A66"/>
    <w:rsid w:val="00A91024"/>
    <w:rsid w:val="00A9124F"/>
    <w:rsid w:val="00A92156"/>
    <w:rsid w:val="00AD0AAC"/>
    <w:rsid w:val="00AE2512"/>
    <w:rsid w:val="00AE5C36"/>
    <w:rsid w:val="00AF61AE"/>
    <w:rsid w:val="00B0666B"/>
    <w:rsid w:val="00B12C36"/>
    <w:rsid w:val="00B17D98"/>
    <w:rsid w:val="00B25A11"/>
    <w:rsid w:val="00B339C6"/>
    <w:rsid w:val="00B37A6D"/>
    <w:rsid w:val="00B5640E"/>
    <w:rsid w:val="00B651B1"/>
    <w:rsid w:val="00B71ABD"/>
    <w:rsid w:val="00B74BEF"/>
    <w:rsid w:val="00B76FE1"/>
    <w:rsid w:val="00BA04A6"/>
    <w:rsid w:val="00BA526D"/>
    <w:rsid w:val="00BB0899"/>
    <w:rsid w:val="00BB089C"/>
    <w:rsid w:val="00BB1CBD"/>
    <w:rsid w:val="00BB3CA5"/>
    <w:rsid w:val="00BB5818"/>
    <w:rsid w:val="00BB78CC"/>
    <w:rsid w:val="00BB7F69"/>
    <w:rsid w:val="00BC0F82"/>
    <w:rsid w:val="00BE3FE7"/>
    <w:rsid w:val="00C105B5"/>
    <w:rsid w:val="00C10AD6"/>
    <w:rsid w:val="00C1239D"/>
    <w:rsid w:val="00C159A7"/>
    <w:rsid w:val="00C1610E"/>
    <w:rsid w:val="00C16EF4"/>
    <w:rsid w:val="00C45461"/>
    <w:rsid w:val="00C55D56"/>
    <w:rsid w:val="00C7208E"/>
    <w:rsid w:val="00C84E3F"/>
    <w:rsid w:val="00C91617"/>
    <w:rsid w:val="00C960C6"/>
    <w:rsid w:val="00C9771F"/>
    <w:rsid w:val="00CA123F"/>
    <w:rsid w:val="00CB6E85"/>
    <w:rsid w:val="00CC5467"/>
    <w:rsid w:val="00CD110C"/>
    <w:rsid w:val="00CF15BA"/>
    <w:rsid w:val="00CF296A"/>
    <w:rsid w:val="00D020D3"/>
    <w:rsid w:val="00D0602D"/>
    <w:rsid w:val="00D15552"/>
    <w:rsid w:val="00D27EBC"/>
    <w:rsid w:val="00D4405C"/>
    <w:rsid w:val="00D506ED"/>
    <w:rsid w:val="00D52E5B"/>
    <w:rsid w:val="00D5470F"/>
    <w:rsid w:val="00D575B5"/>
    <w:rsid w:val="00D65EC7"/>
    <w:rsid w:val="00D71D49"/>
    <w:rsid w:val="00D8222B"/>
    <w:rsid w:val="00D824D5"/>
    <w:rsid w:val="00D9044D"/>
    <w:rsid w:val="00D945F3"/>
    <w:rsid w:val="00D9564D"/>
    <w:rsid w:val="00DA30A1"/>
    <w:rsid w:val="00DD404F"/>
    <w:rsid w:val="00DE466D"/>
    <w:rsid w:val="00DF2046"/>
    <w:rsid w:val="00DF6468"/>
    <w:rsid w:val="00E002F1"/>
    <w:rsid w:val="00E23C05"/>
    <w:rsid w:val="00E42364"/>
    <w:rsid w:val="00E44FCC"/>
    <w:rsid w:val="00E80AA6"/>
    <w:rsid w:val="00E84229"/>
    <w:rsid w:val="00E84BF5"/>
    <w:rsid w:val="00EB0855"/>
    <w:rsid w:val="00EB0E62"/>
    <w:rsid w:val="00EC2AD6"/>
    <w:rsid w:val="00EC7DA0"/>
    <w:rsid w:val="00ED79A6"/>
    <w:rsid w:val="00EE0CF3"/>
    <w:rsid w:val="00EE53BE"/>
    <w:rsid w:val="00EF1018"/>
    <w:rsid w:val="00F26003"/>
    <w:rsid w:val="00F2710E"/>
    <w:rsid w:val="00F27B2B"/>
    <w:rsid w:val="00F3183B"/>
    <w:rsid w:val="00F412AA"/>
    <w:rsid w:val="00F41A0E"/>
    <w:rsid w:val="00F51615"/>
    <w:rsid w:val="00F56F53"/>
    <w:rsid w:val="00F616C7"/>
    <w:rsid w:val="00F67FC6"/>
    <w:rsid w:val="00F70435"/>
    <w:rsid w:val="00F752FB"/>
    <w:rsid w:val="00F93191"/>
    <w:rsid w:val="00F93E0F"/>
    <w:rsid w:val="00FA4591"/>
    <w:rsid w:val="00FA4B8A"/>
    <w:rsid w:val="00FA775A"/>
    <w:rsid w:val="00FB0EDE"/>
    <w:rsid w:val="00FB5231"/>
    <w:rsid w:val="00FB5C4B"/>
    <w:rsid w:val="00FB7A43"/>
    <w:rsid w:val="00FD3E80"/>
    <w:rsid w:val="00FD7168"/>
    <w:rsid w:val="00FF25C5"/>
    <w:rsid w:val="00FF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083"/>
    <w:pPr>
      <w:spacing w:after="232" w:line="249" w:lineRule="auto"/>
      <w:ind w:left="10" w:hanging="10"/>
    </w:pPr>
    <w:rPr>
      <w:rFonts w:eastAsia="Arial" w:cs="Arial"/>
      <w:color w:val="000000"/>
      <w:sz w:val="22"/>
      <w:szCs w:val="22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9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paragraph" w:styleId="NoSpacing">
    <w:name w:val="No Spacing"/>
    <w:basedOn w:val="Normal"/>
    <w:uiPriority w:val="1"/>
    <w:qFormat/>
    <w:rsid w:val="00327D8F"/>
    <w:pPr>
      <w:spacing w:after="0" w:line="240" w:lineRule="auto"/>
      <w:ind w:left="0" w:firstLine="0"/>
    </w:pPr>
    <w:rPr>
      <w:rFonts w:eastAsiaTheme="minorHAnsi"/>
      <w:color w:val="auto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26395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GB"/>
    </w:rPr>
  </w:style>
  <w:style w:type="paragraph" w:styleId="ListParagraph">
    <w:name w:val="List Paragraph"/>
    <w:basedOn w:val="Normal"/>
    <w:uiPriority w:val="34"/>
    <w:qFormat/>
    <w:rsid w:val="003E69F9"/>
    <w:pPr>
      <w:spacing w:after="0" w:line="240" w:lineRule="auto"/>
      <w:ind w:left="720" w:firstLine="0"/>
      <w:contextualSpacing/>
    </w:pPr>
    <w:rPr>
      <w:rFonts w:ascii="Times New Roman" w:hAnsi="Times New Roman" w:cs="Times New Roman"/>
      <w:color w:val="auto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3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9C6"/>
    <w:rPr>
      <w:rFonts w:ascii="Segoe UI" w:eastAsia="Arial" w:hAnsi="Segoe UI" w:cs="Segoe UI"/>
      <w:color w:val="000000"/>
      <w:sz w:val="18"/>
      <w:szCs w:val="18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C02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02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02CB"/>
    <w:rPr>
      <w:rFonts w:eastAsia="Arial" w:cs="Arial"/>
      <w:color w:val="000000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02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02CB"/>
    <w:rPr>
      <w:rFonts w:eastAsia="Arial" w:cs="Arial"/>
      <w:b/>
      <w:bCs/>
      <w:color w:val="000000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B1C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CDE"/>
    <w:rPr>
      <w:rFonts w:eastAsia="Arial" w:cs="Arial"/>
      <w:color w:val="000000"/>
      <w:sz w:val="22"/>
      <w:szCs w:val="22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5B1C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CDE"/>
    <w:rPr>
      <w:rFonts w:eastAsia="Arial" w:cs="Arial"/>
      <w:color w:val="000000"/>
      <w:sz w:val="22"/>
      <w:szCs w:val="22"/>
      <w:lang w:eastAsia="en-GB"/>
    </w:rPr>
  </w:style>
  <w:style w:type="paragraph" w:customStyle="1" w:styleId="Endofdocument-Annex">
    <w:name w:val="[End of document - Annex]"/>
    <w:basedOn w:val="Normal"/>
    <w:rsid w:val="00ED79A6"/>
    <w:pPr>
      <w:spacing w:after="0" w:line="240" w:lineRule="auto"/>
      <w:ind w:left="5534" w:firstLine="0"/>
    </w:pPr>
    <w:rPr>
      <w:rFonts w:eastAsia="SimSun"/>
      <w:color w:val="auto"/>
      <w:szCs w:val="20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00E44F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083"/>
    <w:pPr>
      <w:spacing w:after="232" w:line="249" w:lineRule="auto"/>
      <w:ind w:left="10" w:hanging="10"/>
    </w:pPr>
    <w:rPr>
      <w:rFonts w:eastAsia="Arial" w:cs="Arial"/>
      <w:color w:val="000000"/>
      <w:sz w:val="22"/>
      <w:szCs w:val="22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9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paragraph" w:styleId="NoSpacing">
    <w:name w:val="No Spacing"/>
    <w:basedOn w:val="Normal"/>
    <w:uiPriority w:val="1"/>
    <w:qFormat/>
    <w:rsid w:val="00327D8F"/>
    <w:pPr>
      <w:spacing w:after="0" w:line="240" w:lineRule="auto"/>
      <w:ind w:left="0" w:firstLine="0"/>
    </w:pPr>
    <w:rPr>
      <w:rFonts w:eastAsiaTheme="minorHAnsi"/>
      <w:color w:val="auto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26395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GB"/>
    </w:rPr>
  </w:style>
  <w:style w:type="paragraph" w:styleId="ListParagraph">
    <w:name w:val="List Paragraph"/>
    <w:basedOn w:val="Normal"/>
    <w:uiPriority w:val="34"/>
    <w:qFormat/>
    <w:rsid w:val="003E69F9"/>
    <w:pPr>
      <w:spacing w:after="0" w:line="240" w:lineRule="auto"/>
      <w:ind w:left="720" w:firstLine="0"/>
      <w:contextualSpacing/>
    </w:pPr>
    <w:rPr>
      <w:rFonts w:ascii="Times New Roman" w:hAnsi="Times New Roman" w:cs="Times New Roman"/>
      <w:color w:val="auto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3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9C6"/>
    <w:rPr>
      <w:rFonts w:ascii="Segoe UI" w:eastAsia="Arial" w:hAnsi="Segoe UI" w:cs="Segoe UI"/>
      <w:color w:val="000000"/>
      <w:sz w:val="18"/>
      <w:szCs w:val="18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C02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02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02CB"/>
    <w:rPr>
      <w:rFonts w:eastAsia="Arial" w:cs="Arial"/>
      <w:color w:val="000000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02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02CB"/>
    <w:rPr>
      <w:rFonts w:eastAsia="Arial" w:cs="Arial"/>
      <w:b/>
      <w:bCs/>
      <w:color w:val="000000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B1C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CDE"/>
    <w:rPr>
      <w:rFonts w:eastAsia="Arial" w:cs="Arial"/>
      <w:color w:val="000000"/>
      <w:sz w:val="22"/>
      <w:szCs w:val="22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5B1C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CDE"/>
    <w:rPr>
      <w:rFonts w:eastAsia="Arial" w:cs="Arial"/>
      <w:color w:val="000000"/>
      <w:sz w:val="22"/>
      <w:szCs w:val="22"/>
      <w:lang w:eastAsia="en-GB"/>
    </w:rPr>
  </w:style>
  <w:style w:type="paragraph" w:customStyle="1" w:styleId="Endofdocument-Annex">
    <w:name w:val="[End of document - Annex]"/>
    <w:basedOn w:val="Normal"/>
    <w:rsid w:val="00ED79A6"/>
    <w:pPr>
      <w:spacing w:after="0" w:line="240" w:lineRule="auto"/>
      <w:ind w:left="5534" w:firstLine="0"/>
    </w:pPr>
    <w:rPr>
      <w:rFonts w:eastAsia="SimSun"/>
      <w:color w:val="auto"/>
      <w:szCs w:val="20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00E44F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www.wipo.int/edocs/mdocs/cws/ru/cws_5/cws_5_4-appendix1.zi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ECE0C-BCE0-43B7-B383-8504E761E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CWS/5/4 Annex I (in English)</vt:lpstr>
    </vt:vector>
  </TitlesOfParts>
  <Company>IPO</Company>
  <LinksUpToDate>false</LinksUpToDate>
  <CharactersWithSpaces>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CWS/5/4 Annex I (in Russian)</dc:title>
  <dc:subject>Proposal for the Extension of WIPO Standard ST.96 to Incorporate Extensible Markup Language (XML) Schema for Orphan Works</dc:subject>
  <dc:creator>WIPO</dc:creator>
  <cp:keywords>CWS</cp:keywords>
  <cp:lastModifiedBy>ZAGO Bétina</cp:lastModifiedBy>
  <cp:revision>5</cp:revision>
  <cp:lastPrinted>2017-04-04T07:34:00Z</cp:lastPrinted>
  <dcterms:created xsi:type="dcterms:W3CDTF">2017-04-26T12:56:00Z</dcterms:created>
  <dcterms:modified xsi:type="dcterms:W3CDTF">2017-04-26T13:57:00Z</dcterms:modified>
</cp:coreProperties>
</file>