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B2A49" w:rsidRPr="008B2CC1" w:rsidTr="003147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2A49" w:rsidRPr="008B2CC1" w:rsidRDefault="000B2A49" w:rsidP="004D33A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8B2CC1" w:rsidRDefault="000F74D7" w:rsidP="004D33A8">
            <w:r>
              <w:rPr>
                <w:noProof/>
              </w:rPr>
              <w:drawing>
                <wp:inline distT="0" distB="0" distL="0" distR="0" wp14:anchorId="4ED1DAEA" wp14:editId="63C8332C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A49" w:rsidRPr="00CB342F" w:rsidRDefault="000673BF" w:rsidP="004D33A8">
            <w:pPr>
              <w:jc w:val="right"/>
              <w:rPr>
                <w:sz w:val="40"/>
                <w:szCs w:val="40"/>
              </w:rPr>
            </w:pPr>
            <w:r w:rsidRPr="00CB342F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CB342F" w:rsidRPr="00CB342F" w:rsidTr="0031476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2A49" w:rsidRPr="00CB342F" w:rsidRDefault="000673BF" w:rsidP="004D33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342F">
              <w:rPr>
                <w:rFonts w:ascii="Arial Black" w:hAnsi="Arial Black"/>
                <w:caps/>
                <w:sz w:val="15"/>
                <w:lang w:val="ru-RU"/>
              </w:rPr>
              <w:t>CWS/5/13</w:t>
            </w:r>
            <w:r w:rsidR="000B2A49" w:rsidRPr="00CB342F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CB342F" w:rsidRPr="00CB342F" w:rsidTr="0031476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2A49" w:rsidRPr="00CB342F" w:rsidRDefault="000673BF" w:rsidP="004D33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342F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0B2A49" w:rsidRPr="00CB342F" w:rsidTr="003147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2A49" w:rsidRPr="00CB342F" w:rsidRDefault="000673BF" w:rsidP="004D33A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342F">
              <w:rPr>
                <w:rFonts w:ascii="Arial Black" w:hAnsi="Arial Black"/>
                <w:caps/>
                <w:sz w:val="15"/>
                <w:lang w:val="ru-RU"/>
              </w:rPr>
              <w:t>ДАТА: 7 апреля 2017 г.</w:t>
            </w:r>
          </w:p>
        </w:tc>
      </w:tr>
    </w:tbl>
    <w:p w:rsidR="000673BF" w:rsidRPr="00CB342F" w:rsidRDefault="000673BF" w:rsidP="004D33A8"/>
    <w:p w:rsidR="000673BF" w:rsidRDefault="000673BF" w:rsidP="004D33A8"/>
    <w:p w:rsidR="000673BF" w:rsidRDefault="000673BF" w:rsidP="004D33A8"/>
    <w:p w:rsidR="000673BF" w:rsidRDefault="000673BF" w:rsidP="004D33A8">
      <w:bookmarkStart w:id="0" w:name="_GoBack"/>
      <w:bookmarkEnd w:id="0"/>
    </w:p>
    <w:p w:rsidR="000673BF" w:rsidRDefault="000673BF" w:rsidP="004D33A8"/>
    <w:p w:rsidR="000673BF" w:rsidRPr="000673BF" w:rsidRDefault="000673BF" w:rsidP="004D33A8">
      <w:pPr>
        <w:rPr>
          <w:b/>
          <w:sz w:val="28"/>
          <w:szCs w:val="28"/>
          <w:lang w:val="ru-RU"/>
        </w:rPr>
      </w:pPr>
      <w:r w:rsidRPr="000673BF">
        <w:rPr>
          <w:b/>
          <w:color w:val="000000"/>
          <w:sz w:val="28"/>
          <w:szCs w:val="28"/>
          <w:lang w:val="ru-RU"/>
        </w:rPr>
        <w:t>Комитет по стандартам ВОИС (КСВ)</w:t>
      </w:r>
    </w:p>
    <w:p w:rsidR="000673BF" w:rsidRPr="000673BF" w:rsidRDefault="000673BF" w:rsidP="004D33A8">
      <w:pPr>
        <w:rPr>
          <w:lang w:val="ru-RU"/>
        </w:rPr>
      </w:pPr>
    </w:p>
    <w:p w:rsidR="000673BF" w:rsidRPr="000673BF" w:rsidRDefault="000673BF" w:rsidP="004D33A8">
      <w:pPr>
        <w:rPr>
          <w:lang w:val="ru-RU"/>
        </w:rPr>
      </w:pPr>
    </w:p>
    <w:p w:rsidR="000673BF" w:rsidRPr="000673BF" w:rsidRDefault="000673BF" w:rsidP="004D33A8">
      <w:pPr>
        <w:rPr>
          <w:b/>
          <w:sz w:val="24"/>
          <w:szCs w:val="24"/>
          <w:lang w:val="ru-RU"/>
        </w:rPr>
      </w:pPr>
      <w:r w:rsidRPr="000673BF">
        <w:rPr>
          <w:b/>
          <w:color w:val="000000"/>
          <w:sz w:val="24"/>
          <w:szCs w:val="24"/>
          <w:lang w:val="ru-RU"/>
        </w:rPr>
        <w:t>Пятая сессия</w:t>
      </w:r>
    </w:p>
    <w:p w:rsidR="000673BF" w:rsidRPr="000673BF" w:rsidRDefault="000673BF" w:rsidP="004D33A8">
      <w:pPr>
        <w:rPr>
          <w:b/>
          <w:sz w:val="24"/>
          <w:szCs w:val="24"/>
          <w:lang w:val="ru-RU"/>
        </w:rPr>
      </w:pPr>
      <w:r w:rsidRPr="000673BF">
        <w:rPr>
          <w:b/>
          <w:color w:val="000000"/>
          <w:sz w:val="24"/>
          <w:szCs w:val="24"/>
          <w:lang w:val="ru-RU"/>
        </w:rPr>
        <w:t>Женева, 29 мая – 2 июня 2017</w:t>
      </w:r>
      <w:r w:rsidR="00CB342F">
        <w:rPr>
          <w:b/>
          <w:color w:val="000000"/>
          <w:sz w:val="24"/>
          <w:szCs w:val="24"/>
        </w:rPr>
        <w:t> </w:t>
      </w:r>
      <w:r w:rsidRPr="000673BF">
        <w:rPr>
          <w:b/>
          <w:color w:val="000000"/>
          <w:sz w:val="24"/>
          <w:szCs w:val="24"/>
          <w:lang w:val="ru-RU"/>
        </w:rPr>
        <w:t>г.</w:t>
      </w:r>
    </w:p>
    <w:p w:rsidR="000673BF" w:rsidRPr="000673BF" w:rsidRDefault="000673BF" w:rsidP="004D33A8">
      <w:pPr>
        <w:rPr>
          <w:lang w:val="ru-RU"/>
        </w:rPr>
      </w:pPr>
    </w:p>
    <w:p w:rsidR="000673BF" w:rsidRPr="000673BF" w:rsidRDefault="000673BF" w:rsidP="004D33A8">
      <w:pPr>
        <w:rPr>
          <w:lang w:val="ru-RU"/>
        </w:rPr>
      </w:pPr>
    </w:p>
    <w:p w:rsidR="000673BF" w:rsidRPr="000673BF" w:rsidRDefault="000673BF" w:rsidP="004D33A8">
      <w:pPr>
        <w:rPr>
          <w:lang w:val="ru-RU"/>
        </w:rPr>
      </w:pPr>
    </w:p>
    <w:p w:rsidR="000673BF" w:rsidRPr="004D33A8" w:rsidRDefault="001E1AAB" w:rsidP="004D33A8">
      <w:pPr>
        <w:rPr>
          <w:sz w:val="24"/>
          <w:lang w:val="ru-RU"/>
        </w:rPr>
      </w:pPr>
      <w:r w:rsidRPr="004D33A8">
        <w:rPr>
          <w:sz w:val="24"/>
          <w:lang w:val="ru-RU"/>
        </w:rPr>
        <w:t>ВОПРОСНИК, ПОСВЯЩЕННЫЙ СЛУЧАЯМ ПРОДЛЕНИЯ ОХРАНЫ ПРОМЫШЛЕННОЙ СОБСТВЕННОСТИ</w:t>
      </w:r>
    </w:p>
    <w:p w:rsidR="000673BF" w:rsidRPr="001E1AAB" w:rsidRDefault="000673BF" w:rsidP="004D33A8">
      <w:pPr>
        <w:rPr>
          <w:lang w:val="ru-RU"/>
        </w:rPr>
      </w:pPr>
    </w:p>
    <w:p w:rsidR="000673BF" w:rsidRPr="001E1AAB" w:rsidRDefault="000673BF" w:rsidP="004D33A8">
      <w:pPr>
        <w:rPr>
          <w:lang w:val="ru-RU"/>
        </w:rPr>
      </w:pPr>
    </w:p>
    <w:p w:rsidR="000673BF" w:rsidRDefault="000673BF" w:rsidP="004D33A8">
      <w:pPr>
        <w:rPr>
          <w:i/>
        </w:rPr>
      </w:pPr>
      <w:r w:rsidRPr="000673BF">
        <w:rPr>
          <w:i/>
          <w:color w:val="000000"/>
          <w:lang w:val="ru-RU"/>
        </w:rPr>
        <w:t>Документ подготовлен Секретариатом</w:t>
      </w:r>
    </w:p>
    <w:p w:rsidR="000673BF" w:rsidRDefault="000673BF" w:rsidP="004D33A8"/>
    <w:p w:rsidR="000673BF" w:rsidRDefault="000673BF" w:rsidP="004D33A8"/>
    <w:p w:rsidR="000673BF" w:rsidRDefault="000673BF" w:rsidP="004D33A8"/>
    <w:p w:rsidR="000673BF" w:rsidRDefault="000673BF" w:rsidP="004D33A8"/>
    <w:p w:rsidR="000673BF" w:rsidRPr="00CB342F" w:rsidRDefault="000673BF" w:rsidP="004D33A8"/>
    <w:p w:rsidR="000673BF" w:rsidRPr="004D33A8" w:rsidRDefault="00CB342F" w:rsidP="004D33A8">
      <w:pPr>
        <w:shd w:val="clear" w:color="auto" w:fill="FFFFFF"/>
        <w:spacing w:after="60"/>
        <w:rPr>
          <w:szCs w:val="22"/>
        </w:rPr>
      </w:pPr>
      <w:r w:rsidRPr="004D33A8">
        <w:rPr>
          <w:szCs w:val="22"/>
        </w:rPr>
        <w:t>ВВЕДЕНИЕ</w:t>
      </w:r>
    </w:p>
    <w:p w:rsidR="000673BF" w:rsidRPr="008276EA" w:rsidRDefault="00CB342F" w:rsidP="004D33A8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Комитет</w:t>
      </w:r>
      <w:r w:rsidRPr="000801E1">
        <w:rPr>
          <w:lang w:val="ru-RU"/>
        </w:rPr>
        <w:t xml:space="preserve"> </w:t>
      </w:r>
      <w:r>
        <w:rPr>
          <w:lang w:val="ru-RU"/>
        </w:rPr>
        <w:t>по</w:t>
      </w:r>
      <w:r w:rsidRPr="000801E1">
        <w:rPr>
          <w:lang w:val="ru-RU"/>
        </w:rPr>
        <w:t xml:space="preserve"> </w:t>
      </w:r>
      <w:r>
        <w:rPr>
          <w:lang w:val="ru-RU"/>
        </w:rPr>
        <w:t>с</w:t>
      </w:r>
      <w:r w:rsidRPr="000801E1">
        <w:rPr>
          <w:lang w:val="ru-RU"/>
        </w:rPr>
        <w:t xml:space="preserve">тандартам ВОИС </w:t>
      </w:r>
      <w:r w:rsidR="00714444" w:rsidRPr="000801E1">
        <w:rPr>
          <w:lang w:val="ru-RU"/>
        </w:rPr>
        <w:t>(</w:t>
      </w:r>
      <w:r w:rsidRPr="000801E1">
        <w:rPr>
          <w:lang w:val="ru-RU"/>
        </w:rPr>
        <w:t>КСВ</w:t>
      </w:r>
      <w:r w:rsidR="00714444" w:rsidRPr="000801E1">
        <w:rPr>
          <w:lang w:val="ru-RU"/>
        </w:rPr>
        <w:t xml:space="preserve">) </w:t>
      </w:r>
      <w:r w:rsidRPr="000801E1">
        <w:rPr>
          <w:lang w:val="ru-RU"/>
        </w:rPr>
        <w:t xml:space="preserve">на своей четвертой возобновленной сессии, состоявшейся в марте </w:t>
      </w:r>
      <w:r w:rsidR="00714444" w:rsidRPr="000801E1">
        <w:rPr>
          <w:lang w:val="ru-RU"/>
        </w:rPr>
        <w:t>2016</w:t>
      </w:r>
      <w:r w:rsidRPr="000801E1">
        <w:t> </w:t>
      </w:r>
      <w:r w:rsidRPr="000801E1">
        <w:rPr>
          <w:lang w:val="ru-RU"/>
        </w:rPr>
        <w:t>г.</w:t>
      </w:r>
      <w:r w:rsidR="004F65B8" w:rsidRPr="000801E1">
        <w:rPr>
          <w:lang w:val="ru-RU"/>
        </w:rPr>
        <w:t>,</w:t>
      </w:r>
      <w:r w:rsidR="00714444" w:rsidRPr="000801E1">
        <w:rPr>
          <w:lang w:val="ru-RU"/>
        </w:rPr>
        <w:t xml:space="preserve"> </w:t>
      </w:r>
      <w:r w:rsidRPr="000801E1">
        <w:rPr>
          <w:lang w:val="ru-RU"/>
        </w:rPr>
        <w:t xml:space="preserve">постановил </w:t>
      </w:r>
      <w:r w:rsidR="00B53097">
        <w:t>c</w:t>
      </w:r>
      <w:r w:rsidR="00B53097">
        <w:rPr>
          <w:lang w:val="ru-RU"/>
        </w:rPr>
        <w:t xml:space="preserve">формулировать </w:t>
      </w:r>
      <w:r w:rsidRPr="000801E1">
        <w:rPr>
          <w:lang w:val="ru-RU"/>
        </w:rPr>
        <w:t>задание №</w:t>
      </w:r>
      <w:r w:rsidR="00AE4BB2" w:rsidRPr="000801E1">
        <w:t> </w:t>
      </w:r>
      <w:r w:rsidR="00AE4BB2" w:rsidRPr="000801E1">
        <w:rPr>
          <w:lang w:val="ru-RU"/>
        </w:rPr>
        <w:t>50</w:t>
      </w:r>
      <w:r w:rsidR="000801E1" w:rsidRPr="000801E1">
        <w:rPr>
          <w:lang w:val="ru-RU"/>
        </w:rPr>
        <w:t>:</w:t>
      </w:r>
      <w:r w:rsidR="00E131EE" w:rsidRPr="000801E1">
        <w:rPr>
          <w:lang w:val="ru-RU"/>
        </w:rPr>
        <w:t xml:space="preserve"> </w:t>
      </w:r>
      <w:r w:rsidR="001D3EE0" w:rsidRPr="000801E1">
        <w:rPr>
          <w:lang w:val="ru-RU"/>
        </w:rPr>
        <w:t xml:space="preserve"> </w:t>
      </w:r>
      <w:r w:rsidR="000801E1" w:rsidRPr="000801E1">
        <w:rPr>
          <w:lang w:val="ru-RU"/>
        </w:rPr>
        <w:t>«о</w:t>
      </w:r>
      <w:r w:rsidR="000801E1" w:rsidRPr="000801E1">
        <w:rPr>
          <w:lang w:val="ru-RU" w:bidi="ru-RU"/>
        </w:rPr>
        <w:t>беспечить необходимое обслуживание и обновление обследований, публикуемых в части</w:t>
      </w:r>
      <w:r w:rsidR="000801E1" w:rsidRPr="000801E1">
        <w:rPr>
          <w:lang w:bidi="ru-RU"/>
        </w:rPr>
        <w:t> </w:t>
      </w:r>
      <w:r w:rsidR="000801E1" w:rsidRPr="000801E1">
        <w:rPr>
          <w:lang w:val="ru-RU" w:bidi="ru-RU"/>
        </w:rPr>
        <w:t>7 Справочника ВОИС по информации и документации в области промышленной собственности» и создать соответствующую Целевую группу</w:t>
      </w:r>
      <w:r w:rsidR="00E131EE" w:rsidRPr="000801E1">
        <w:rPr>
          <w:lang w:val="ru-RU"/>
        </w:rPr>
        <w:t xml:space="preserve"> (</w:t>
      </w:r>
      <w:r w:rsidR="000801E1" w:rsidRPr="000801E1">
        <w:rPr>
          <w:lang w:val="ru-RU"/>
        </w:rPr>
        <w:t>Целевую группу по части </w:t>
      </w:r>
      <w:r w:rsidR="00E131EE" w:rsidRPr="000801E1">
        <w:rPr>
          <w:lang w:val="ru-RU"/>
        </w:rPr>
        <w:t xml:space="preserve">7). </w:t>
      </w:r>
      <w:r w:rsidR="001D3EE0" w:rsidRPr="000801E1">
        <w:rPr>
          <w:lang w:val="ru-RU"/>
        </w:rPr>
        <w:t xml:space="preserve"> </w:t>
      </w:r>
      <w:r w:rsidR="000673BF" w:rsidRPr="000801E1">
        <w:rPr>
          <w:lang w:val="ru-RU"/>
        </w:rPr>
        <w:t>Руководителем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Целевой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группы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было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назначено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Международное</w:t>
      </w:r>
      <w:r w:rsidR="000673BF" w:rsidRPr="008276EA">
        <w:rPr>
          <w:lang w:val="ru-RU"/>
        </w:rPr>
        <w:t xml:space="preserve"> </w:t>
      </w:r>
      <w:r w:rsidR="000673BF" w:rsidRPr="000801E1">
        <w:rPr>
          <w:lang w:val="ru-RU"/>
        </w:rPr>
        <w:t>бюро</w:t>
      </w:r>
      <w:r w:rsidR="000673BF" w:rsidRPr="008276EA">
        <w:rPr>
          <w:lang w:val="ru-RU"/>
        </w:rPr>
        <w:t>.</w:t>
      </w:r>
      <w:r w:rsidR="00E131EE" w:rsidRPr="008276EA">
        <w:rPr>
          <w:lang w:val="ru-RU"/>
        </w:rPr>
        <w:t xml:space="preserve">  (</w:t>
      </w:r>
      <w:r w:rsidR="000801E1" w:rsidRPr="000801E1">
        <w:rPr>
          <w:lang w:val="ru-RU"/>
        </w:rPr>
        <w:t>См. пункты</w:t>
      </w:r>
      <w:r w:rsidR="00E131EE" w:rsidRPr="008276EA">
        <w:rPr>
          <w:lang w:val="ru-RU"/>
        </w:rPr>
        <w:t xml:space="preserve"> 73</w:t>
      </w:r>
      <w:r w:rsidR="00886478" w:rsidRPr="008276EA">
        <w:rPr>
          <w:lang w:val="ru-RU"/>
        </w:rPr>
        <w:t xml:space="preserve"> </w:t>
      </w:r>
      <w:r w:rsidR="000801E1" w:rsidRPr="000801E1">
        <w:rPr>
          <w:lang w:val="ru-RU"/>
        </w:rPr>
        <w:t>и</w:t>
      </w:r>
      <w:r w:rsidR="00886478" w:rsidRPr="008276EA">
        <w:rPr>
          <w:lang w:val="ru-RU"/>
        </w:rPr>
        <w:t xml:space="preserve"> 122</w:t>
      </w:r>
      <w:r w:rsidR="007960C1">
        <w:rPr>
          <w:lang w:val="ru-RU"/>
        </w:rPr>
        <w:t> </w:t>
      </w:r>
      <w:r w:rsidR="00886478" w:rsidRPr="008276EA">
        <w:rPr>
          <w:lang w:val="ru-RU"/>
        </w:rPr>
        <w:t>(</w:t>
      </w:r>
      <w:r w:rsidR="00886478" w:rsidRPr="000801E1">
        <w:t>e</w:t>
      </w:r>
      <w:r w:rsidR="00886478" w:rsidRPr="008276EA">
        <w:rPr>
          <w:lang w:val="ru-RU"/>
        </w:rPr>
        <w:t>)</w:t>
      </w:r>
      <w:r w:rsidR="000801E1" w:rsidRPr="000801E1">
        <w:rPr>
          <w:lang w:val="ru-RU"/>
        </w:rPr>
        <w:t xml:space="preserve"> документа</w:t>
      </w:r>
      <w:r w:rsidR="00E131EE" w:rsidRPr="008276EA">
        <w:rPr>
          <w:lang w:val="ru-RU"/>
        </w:rPr>
        <w:t xml:space="preserve"> </w:t>
      </w:r>
      <w:r w:rsidR="00E131EE" w:rsidRPr="000801E1">
        <w:t>CWS</w:t>
      </w:r>
      <w:r w:rsidR="00E131EE" w:rsidRPr="008276EA">
        <w:rPr>
          <w:lang w:val="ru-RU"/>
        </w:rPr>
        <w:t>/4</w:t>
      </w:r>
      <w:r w:rsidR="00E131EE" w:rsidRPr="000801E1">
        <w:t>BIS</w:t>
      </w:r>
      <w:r w:rsidR="00E131EE" w:rsidRPr="008276EA">
        <w:rPr>
          <w:lang w:val="ru-RU"/>
        </w:rPr>
        <w:t>/16.)</w:t>
      </w:r>
    </w:p>
    <w:p w:rsidR="000673BF" w:rsidRPr="00676BEF" w:rsidRDefault="002719BA" w:rsidP="004D33A8">
      <w:pPr>
        <w:pStyle w:val="ONUME"/>
        <w:numPr>
          <w:ilvl w:val="0"/>
          <w:numId w:val="8"/>
        </w:numPr>
        <w:rPr>
          <w:lang w:val="ru-RU"/>
        </w:rPr>
      </w:pPr>
      <w:r w:rsidRPr="002719BA">
        <w:rPr>
          <w:lang w:val="ru-RU"/>
        </w:rPr>
        <w:t>КСВ принял решение расширить охват части</w:t>
      </w:r>
      <w:r>
        <w:rPr>
          <w:lang w:val="ru-RU"/>
        </w:rPr>
        <w:t> </w:t>
      </w:r>
      <w:r w:rsidRPr="002719BA">
        <w:rPr>
          <w:lang w:val="ru-RU"/>
        </w:rPr>
        <w:t>7.7 Справочника ВОИС</w:t>
      </w:r>
      <w:r>
        <w:rPr>
          <w:lang w:val="ru-RU"/>
        </w:rPr>
        <w:t xml:space="preserve"> по информации и документации в области промышленной собственности</w:t>
      </w:r>
      <w:r w:rsidR="00676BEF">
        <w:rPr>
          <w:lang w:val="ru-RU"/>
        </w:rPr>
        <w:t xml:space="preserve"> (Справочник ВОИС)</w:t>
      </w:r>
      <w:r w:rsidRPr="002719BA">
        <w:rPr>
          <w:lang w:val="ru-RU"/>
        </w:rPr>
        <w:t xml:space="preserve">, включив в нее положения об изменении срока действия патентов и о продлении срока </w:t>
      </w:r>
      <w:r w:rsidRPr="00676BEF">
        <w:rPr>
          <w:lang w:val="ru-RU"/>
        </w:rPr>
        <w:t>действия патентов наряду с</w:t>
      </w:r>
      <w:r w:rsidR="008276EA">
        <w:rPr>
          <w:lang w:val="ru-RU"/>
        </w:rPr>
        <w:t>о свидетельствами</w:t>
      </w:r>
      <w:r w:rsidRPr="00676BEF">
        <w:rPr>
          <w:lang w:val="ru-RU"/>
        </w:rPr>
        <w:t xml:space="preserve"> дополнительной охраны</w:t>
      </w:r>
      <w:r w:rsidR="00CD5801" w:rsidRPr="00676BEF">
        <w:rPr>
          <w:lang w:val="ru-RU"/>
        </w:rPr>
        <w:t xml:space="preserve">. </w:t>
      </w:r>
      <w:r w:rsidR="00E131EE" w:rsidRPr="00676BEF">
        <w:rPr>
          <w:lang w:val="ru-RU"/>
        </w:rPr>
        <w:t xml:space="preserve"> </w:t>
      </w:r>
      <w:r w:rsidR="00676BEF" w:rsidRPr="00676BEF">
        <w:rPr>
          <w:lang w:val="ru-RU"/>
        </w:rPr>
        <w:t>Для обновления части</w:t>
      </w:r>
      <w:r w:rsidR="00676BEF" w:rsidRPr="00676BEF">
        <w:t> </w:t>
      </w:r>
      <w:r w:rsidR="00CD5801" w:rsidRPr="00676BEF">
        <w:rPr>
          <w:lang w:val="ru-RU"/>
        </w:rPr>
        <w:t>7.7</w:t>
      </w:r>
      <w:r w:rsidR="00676BEF" w:rsidRPr="00676BEF">
        <w:rPr>
          <w:lang w:val="ru-RU"/>
        </w:rPr>
        <w:t xml:space="preserve"> Справочника ВОИС </w:t>
      </w:r>
      <w:r w:rsidR="00676BEF">
        <w:rPr>
          <w:lang w:val="ru-RU"/>
        </w:rPr>
        <w:t>КСВ поручил</w:t>
      </w:r>
      <w:r w:rsidR="00676BEF" w:rsidRPr="00676BEF">
        <w:rPr>
          <w:lang w:val="ru-RU"/>
        </w:rPr>
        <w:t xml:space="preserve"> Целевой группе по части</w:t>
      </w:r>
      <w:r w:rsidR="00676BEF">
        <w:rPr>
          <w:lang w:val="ru-RU"/>
        </w:rPr>
        <w:t> </w:t>
      </w:r>
      <w:r w:rsidR="00676BEF" w:rsidRPr="00676BEF">
        <w:rPr>
          <w:lang w:val="ru-RU"/>
        </w:rPr>
        <w:t xml:space="preserve">7 проанализировать вопросник и представить свое предложение на </w:t>
      </w:r>
      <w:r w:rsidR="00676BEF">
        <w:rPr>
          <w:lang w:val="ru-RU"/>
        </w:rPr>
        <w:t xml:space="preserve">пятой </w:t>
      </w:r>
      <w:r w:rsidR="00676BEF" w:rsidRPr="00676BEF">
        <w:rPr>
          <w:lang w:val="ru-RU"/>
        </w:rPr>
        <w:t>сессии К</w:t>
      </w:r>
      <w:r w:rsidR="00676BEF">
        <w:rPr>
          <w:lang w:val="ru-RU"/>
        </w:rPr>
        <w:t>омитета</w:t>
      </w:r>
      <w:r w:rsidR="00676BEF" w:rsidRPr="00676BEF">
        <w:rPr>
          <w:lang w:val="ru-RU"/>
        </w:rPr>
        <w:t xml:space="preserve"> </w:t>
      </w:r>
      <w:r w:rsidR="00E131EE" w:rsidRPr="00676BEF">
        <w:rPr>
          <w:lang w:val="ru-RU"/>
        </w:rPr>
        <w:t>(</w:t>
      </w:r>
      <w:r w:rsidR="00676BEF">
        <w:rPr>
          <w:lang w:val="ru-RU"/>
        </w:rPr>
        <w:t>см. пункт </w:t>
      </w:r>
      <w:r w:rsidR="00E131EE" w:rsidRPr="00676BEF">
        <w:rPr>
          <w:lang w:val="ru-RU"/>
        </w:rPr>
        <w:t xml:space="preserve">74 </w:t>
      </w:r>
      <w:r w:rsidR="00676BEF">
        <w:rPr>
          <w:lang w:val="ru-RU"/>
        </w:rPr>
        <w:t>документа</w:t>
      </w:r>
      <w:r w:rsidR="00E131EE" w:rsidRPr="00676BEF">
        <w:rPr>
          <w:lang w:val="ru-RU"/>
        </w:rPr>
        <w:t xml:space="preserve"> </w:t>
      </w:r>
      <w:r w:rsidR="00E131EE" w:rsidRPr="00676BEF">
        <w:t>CWS</w:t>
      </w:r>
      <w:r w:rsidR="00E131EE" w:rsidRPr="00676BEF">
        <w:rPr>
          <w:lang w:val="ru-RU"/>
        </w:rPr>
        <w:t>/4</w:t>
      </w:r>
      <w:r w:rsidR="00E131EE" w:rsidRPr="00676BEF">
        <w:t>BIS</w:t>
      </w:r>
      <w:r w:rsidR="00E131EE" w:rsidRPr="00676BEF">
        <w:rPr>
          <w:lang w:val="ru-RU"/>
        </w:rPr>
        <w:t>/16).</w:t>
      </w:r>
    </w:p>
    <w:p w:rsidR="000673BF" w:rsidRPr="00BD7DCC" w:rsidRDefault="00115193" w:rsidP="004D33A8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Четырнадцатого</w:t>
      </w:r>
      <w:r w:rsidRPr="00BD7DCC">
        <w:rPr>
          <w:lang w:val="ru-RU"/>
        </w:rPr>
        <w:t xml:space="preserve"> </w:t>
      </w:r>
      <w:r>
        <w:rPr>
          <w:lang w:val="ru-RU"/>
        </w:rPr>
        <w:t>июня</w:t>
      </w:r>
      <w:r w:rsidRPr="00BD7DCC">
        <w:rPr>
          <w:lang w:val="ru-RU"/>
        </w:rPr>
        <w:t xml:space="preserve"> </w:t>
      </w:r>
      <w:r w:rsidR="00886478" w:rsidRPr="00BD7DCC">
        <w:rPr>
          <w:lang w:val="ru-RU"/>
        </w:rPr>
        <w:t>2016</w:t>
      </w:r>
      <w:r w:rsidRPr="00115193">
        <w:t> </w:t>
      </w:r>
      <w:r>
        <w:rPr>
          <w:lang w:val="ru-RU"/>
        </w:rPr>
        <w:t>г</w:t>
      </w:r>
      <w:r w:rsidRPr="00BD7DCC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BD7DCC">
        <w:rPr>
          <w:lang w:val="ru-RU"/>
        </w:rPr>
        <w:t xml:space="preserve"> </w:t>
      </w:r>
      <w:r>
        <w:rPr>
          <w:lang w:val="ru-RU"/>
        </w:rPr>
        <w:t>распространил</w:t>
      </w:r>
      <w:r w:rsidRPr="00BD7DCC">
        <w:rPr>
          <w:lang w:val="ru-RU"/>
        </w:rPr>
        <w:t xml:space="preserve"> </w:t>
      </w:r>
      <w:r>
        <w:rPr>
          <w:lang w:val="ru-RU"/>
        </w:rPr>
        <w:t>циркулярн</w:t>
      </w:r>
      <w:r w:rsidRPr="00BD7DCC">
        <w:rPr>
          <w:lang w:val="ru-RU"/>
        </w:rPr>
        <w:t xml:space="preserve">ое письмо </w:t>
      </w:r>
      <w:r w:rsidR="00062267" w:rsidRPr="00BD7DCC">
        <w:t>C</w:t>
      </w:r>
      <w:r w:rsidR="00062267" w:rsidRPr="00BD7DCC">
        <w:rPr>
          <w:lang w:val="ru-RU"/>
        </w:rPr>
        <w:t>.</w:t>
      </w:r>
      <w:r w:rsidR="00062267" w:rsidRPr="00BD7DCC">
        <w:t>CWS </w:t>
      </w:r>
      <w:r w:rsidR="00AE4BB2" w:rsidRPr="00BD7DCC">
        <w:rPr>
          <w:lang w:val="ru-RU"/>
        </w:rPr>
        <w:t>72</w:t>
      </w:r>
      <w:r w:rsidR="00BD7DCC" w:rsidRPr="00BD7DCC">
        <w:rPr>
          <w:lang w:val="ru-RU"/>
        </w:rPr>
        <w:t>, в котором ведомствам промышленной собственности</w:t>
      </w:r>
      <w:r w:rsidR="007960C1">
        <w:rPr>
          <w:lang w:val="ru-RU"/>
        </w:rPr>
        <w:t xml:space="preserve"> было </w:t>
      </w:r>
      <w:r w:rsidR="00BD7DCC" w:rsidRPr="00BD7DCC">
        <w:rPr>
          <w:lang w:val="ru-RU"/>
        </w:rPr>
        <w:t>предл</w:t>
      </w:r>
      <w:r w:rsidR="007960C1">
        <w:rPr>
          <w:lang w:val="ru-RU"/>
        </w:rPr>
        <w:t xml:space="preserve">ожено </w:t>
      </w:r>
      <w:r w:rsidR="00BD7DCC" w:rsidRPr="00BD7DCC">
        <w:rPr>
          <w:lang w:val="ru-RU"/>
        </w:rPr>
        <w:t>назначить своих представителей для работы в Целевой группе по части </w:t>
      </w:r>
      <w:r w:rsidR="00AE4BB2" w:rsidRPr="00BD7DCC">
        <w:rPr>
          <w:lang w:val="ru-RU"/>
        </w:rPr>
        <w:t>7.</w:t>
      </w:r>
    </w:p>
    <w:p w:rsidR="000673BF" w:rsidRPr="004D33A8" w:rsidRDefault="00BD7DCC" w:rsidP="004D33A8">
      <w:pPr>
        <w:shd w:val="clear" w:color="auto" w:fill="FFFFFF"/>
        <w:spacing w:after="60"/>
        <w:rPr>
          <w:szCs w:val="22"/>
        </w:rPr>
      </w:pPr>
      <w:r w:rsidRPr="004D33A8">
        <w:rPr>
          <w:szCs w:val="22"/>
        </w:rPr>
        <w:lastRenderedPageBreak/>
        <w:t>ПРОЕКТ ВОПРОСНИКА, ПОСВЯЩЕННОГО СЛУЧАЯМ ПРОДЛЕНИЯ ОХРАНЫ ПРОМЫШЛЕННОЙ СОБСТВЕННОСТИ</w:t>
      </w:r>
    </w:p>
    <w:p w:rsidR="000673BF" w:rsidRPr="007E7A9E" w:rsidRDefault="00BD7DCC" w:rsidP="004D33A8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Целевая</w:t>
      </w:r>
      <w:r w:rsidRPr="007E7A9E">
        <w:rPr>
          <w:lang w:val="ru-RU"/>
        </w:rPr>
        <w:t xml:space="preserve"> </w:t>
      </w:r>
      <w:r>
        <w:rPr>
          <w:lang w:val="ru-RU"/>
        </w:rPr>
        <w:t>группа</w:t>
      </w:r>
      <w:r w:rsidRPr="007E7A9E">
        <w:rPr>
          <w:lang w:val="ru-RU"/>
        </w:rPr>
        <w:t xml:space="preserve"> </w:t>
      </w:r>
      <w:r>
        <w:rPr>
          <w:lang w:val="ru-RU"/>
        </w:rPr>
        <w:t>по</w:t>
      </w:r>
      <w:r w:rsidRPr="007E7A9E">
        <w:rPr>
          <w:lang w:val="ru-RU"/>
        </w:rPr>
        <w:t xml:space="preserve"> </w:t>
      </w:r>
      <w:r>
        <w:rPr>
          <w:lang w:val="ru-RU"/>
        </w:rPr>
        <w:t>части</w:t>
      </w:r>
      <w:r w:rsidRPr="00BD7DCC">
        <w:t> </w:t>
      </w:r>
      <w:r w:rsidRPr="007E7A9E">
        <w:rPr>
          <w:lang w:val="ru-RU"/>
        </w:rPr>
        <w:t xml:space="preserve">7 </w:t>
      </w:r>
      <w:r>
        <w:rPr>
          <w:lang w:val="ru-RU"/>
        </w:rPr>
        <w:t>подготовила</w:t>
      </w:r>
      <w:r w:rsidRPr="007E7A9E">
        <w:rPr>
          <w:lang w:val="ru-RU"/>
        </w:rPr>
        <w:t xml:space="preserve"> </w:t>
      </w:r>
      <w:r>
        <w:rPr>
          <w:lang w:val="ru-RU"/>
        </w:rPr>
        <w:t>проект</w:t>
      </w:r>
      <w:r w:rsidRPr="007E7A9E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7E7A9E">
        <w:rPr>
          <w:lang w:val="ru-RU"/>
        </w:rPr>
        <w:t xml:space="preserve">, </w:t>
      </w:r>
      <w:r>
        <w:rPr>
          <w:lang w:val="ru-RU"/>
        </w:rPr>
        <w:t>посвященного</w:t>
      </w:r>
      <w:r w:rsidRPr="007E7A9E">
        <w:rPr>
          <w:lang w:val="ru-RU"/>
        </w:rPr>
        <w:t xml:space="preserve"> </w:t>
      </w:r>
      <w:r>
        <w:rPr>
          <w:lang w:val="ru-RU"/>
        </w:rPr>
        <w:t>выдаче</w:t>
      </w:r>
      <w:r w:rsidRPr="007E7A9E">
        <w:rPr>
          <w:lang w:val="ru-RU"/>
        </w:rPr>
        <w:t xml:space="preserve"> </w:t>
      </w:r>
      <w:r>
        <w:rPr>
          <w:lang w:val="ru-RU"/>
        </w:rPr>
        <w:t>и</w:t>
      </w:r>
      <w:r w:rsidRPr="007E7A9E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E7A9E">
        <w:rPr>
          <w:lang w:val="ru-RU"/>
        </w:rPr>
        <w:t xml:space="preserve"> </w:t>
      </w:r>
      <w:r w:rsidR="007E7A9E">
        <w:rPr>
          <w:lang w:val="ru-RU"/>
        </w:rPr>
        <w:t>документов</w:t>
      </w:r>
      <w:r w:rsidR="007E7A9E" w:rsidRPr="007E7A9E">
        <w:rPr>
          <w:lang w:val="ru-RU"/>
        </w:rPr>
        <w:t xml:space="preserve"> </w:t>
      </w:r>
      <w:r w:rsidR="007E7A9E">
        <w:rPr>
          <w:lang w:val="ru-RU"/>
        </w:rPr>
        <w:t>о продлении охраны промышленной собственности, для его рассмотрения КСВ и принятия соответствующего решения</w:t>
      </w:r>
      <w:r w:rsidR="00AE4BB2" w:rsidRPr="007E7A9E">
        <w:rPr>
          <w:lang w:val="ru-RU"/>
        </w:rPr>
        <w:t xml:space="preserve">.  </w:t>
      </w:r>
      <w:r w:rsidR="007E7A9E">
        <w:rPr>
          <w:lang w:val="ru-RU"/>
        </w:rPr>
        <w:t>Проект</w:t>
      </w:r>
      <w:r w:rsidR="007E7A9E" w:rsidRPr="007E7A9E">
        <w:rPr>
          <w:lang w:val="ru-RU"/>
        </w:rPr>
        <w:t xml:space="preserve"> </w:t>
      </w:r>
      <w:r w:rsidR="007E7A9E">
        <w:rPr>
          <w:lang w:val="ru-RU"/>
        </w:rPr>
        <w:t>вопросника</w:t>
      </w:r>
      <w:r w:rsidR="007E7A9E" w:rsidRPr="007E7A9E">
        <w:rPr>
          <w:lang w:val="ru-RU"/>
        </w:rPr>
        <w:t xml:space="preserve"> </w:t>
      </w:r>
      <w:r w:rsidR="007E7A9E">
        <w:rPr>
          <w:lang w:val="ru-RU"/>
        </w:rPr>
        <w:t>воспроизводится в приложении к настоящему документу</w:t>
      </w:r>
      <w:r w:rsidR="00AE4BB2" w:rsidRPr="007E7A9E">
        <w:rPr>
          <w:lang w:val="ru-RU"/>
        </w:rPr>
        <w:t>.</w:t>
      </w:r>
    </w:p>
    <w:p w:rsidR="000673BF" w:rsidRPr="00273209" w:rsidRDefault="00273209" w:rsidP="004D33A8">
      <w:pPr>
        <w:pStyle w:val="ONUME"/>
        <w:numPr>
          <w:ilvl w:val="0"/>
          <w:numId w:val="8"/>
        </w:numPr>
        <w:spacing w:after="120"/>
        <w:rPr>
          <w:lang w:val="ru-RU"/>
        </w:rPr>
      </w:pPr>
      <w:r>
        <w:rPr>
          <w:lang w:val="ru-RU"/>
        </w:rPr>
        <w:t>Если</w:t>
      </w:r>
      <w:r w:rsidRPr="00273209">
        <w:rPr>
          <w:lang w:val="ru-RU"/>
        </w:rPr>
        <w:t xml:space="preserve"> </w:t>
      </w:r>
      <w:r>
        <w:rPr>
          <w:lang w:val="ru-RU"/>
        </w:rPr>
        <w:t>КСВ</w:t>
      </w:r>
      <w:r w:rsidRPr="00273209">
        <w:rPr>
          <w:lang w:val="ru-RU"/>
        </w:rPr>
        <w:t xml:space="preserve"> </w:t>
      </w:r>
      <w:r>
        <w:rPr>
          <w:lang w:val="ru-RU"/>
        </w:rPr>
        <w:t>примет</w:t>
      </w:r>
      <w:r w:rsidRPr="00273209">
        <w:rPr>
          <w:lang w:val="ru-RU"/>
        </w:rPr>
        <w:t xml:space="preserve"> </w:t>
      </w:r>
      <w:r>
        <w:rPr>
          <w:lang w:val="ru-RU"/>
        </w:rPr>
        <w:t>решение</w:t>
      </w:r>
      <w:r w:rsidRPr="00273209">
        <w:rPr>
          <w:lang w:val="ru-RU"/>
        </w:rPr>
        <w:t xml:space="preserve"> </w:t>
      </w:r>
      <w:r>
        <w:rPr>
          <w:lang w:val="ru-RU"/>
        </w:rPr>
        <w:t>обновить</w:t>
      </w:r>
      <w:r w:rsidRPr="00273209">
        <w:rPr>
          <w:lang w:val="ru-RU"/>
        </w:rPr>
        <w:t xml:space="preserve"> часть</w:t>
      </w:r>
      <w:r w:rsidRPr="00273209">
        <w:t> </w:t>
      </w:r>
      <w:r w:rsidR="00141702" w:rsidRPr="00273209">
        <w:rPr>
          <w:lang w:val="ru-RU"/>
        </w:rPr>
        <w:t xml:space="preserve">7.7 </w:t>
      </w:r>
      <w:r w:rsidRPr="00273209">
        <w:rPr>
          <w:lang w:val="ru-RU"/>
        </w:rPr>
        <w:t xml:space="preserve">Справочника ВОИС с использованием вопросника, </w:t>
      </w:r>
      <w:r w:rsidR="00E03CC8">
        <w:rPr>
          <w:lang w:val="ru-RU"/>
        </w:rPr>
        <w:t xml:space="preserve">представленного </w:t>
      </w:r>
      <w:r w:rsidRPr="00273209">
        <w:rPr>
          <w:lang w:val="ru-RU"/>
        </w:rPr>
        <w:t xml:space="preserve">в приложении к настоящему документу, </w:t>
      </w:r>
      <w:r>
        <w:rPr>
          <w:lang w:val="ru-RU"/>
        </w:rPr>
        <w:t xml:space="preserve">рекомендуется поручить </w:t>
      </w:r>
      <w:r w:rsidRPr="00273209">
        <w:rPr>
          <w:lang w:val="ru-RU"/>
        </w:rPr>
        <w:t>Международному бюро</w:t>
      </w:r>
      <w:r>
        <w:rPr>
          <w:lang w:val="ru-RU"/>
        </w:rPr>
        <w:t xml:space="preserve"> принять следующие меры</w:t>
      </w:r>
      <w:r w:rsidR="00CD5801" w:rsidRPr="00273209">
        <w:rPr>
          <w:lang w:val="ru-RU"/>
        </w:rPr>
        <w:t>:</w:t>
      </w:r>
    </w:p>
    <w:p w:rsidR="000673BF" w:rsidRPr="00273209" w:rsidRDefault="00273209" w:rsidP="004D33A8">
      <w:pPr>
        <w:pStyle w:val="ONUME"/>
        <w:numPr>
          <w:ilvl w:val="0"/>
          <w:numId w:val="26"/>
        </w:numPr>
        <w:spacing w:after="120"/>
        <w:rPr>
          <w:lang w:val="ru-RU"/>
        </w:rPr>
      </w:pPr>
      <w:r>
        <w:rPr>
          <w:lang w:val="ru-RU"/>
        </w:rPr>
        <w:t>подготовить</w:t>
      </w:r>
      <w:r w:rsidRPr="00273209">
        <w:rPr>
          <w:lang w:val="ru-RU"/>
        </w:rPr>
        <w:t xml:space="preserve"> </w:t>
      </w:r>
      <w:r>
        <w:rPr>
          <w:lang w:val="ru-RU"/>
        </w:rPr>
        <w:t>и</w:t>
      </w:r>
      <w:r w:rsidRPr="00273209">
        <w:rPr>
          <w:lang w:val="ru-RU"/>
        </w:rPr>
        <w:t xml:space="preserve"> </w:t>
      </w:r>
      <w:r>
        <w:rPr>
          <w:lang w:val="ru-RU"/>
        </w:rPr>
        <w:t>распространить</w:t>
      </w:r>
      <w:r w:rsidRPr="00273209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273209">
        <w:rPr>
          <w:lang w:val="ru-RU"/>
        </w:rPr>
        <w:t xml:space="preserve"> </w:t>
      </w:r>
      <w:r>
        <w:rPr>
          <w:lang w:val="ru-RU"/>
        </w:rPr>
        <w:t>письмо</w:t>
      </w:r>
      <w:r w:rsidRPr="00273209">
        <w:rPr>
          <w:lang w:val="ru-RU"/>
        </w:rPr>
        <w:t xml:space="preserve"> </w:t>
      </w:r>
      <w:r>
        <w:rPr>
          <w:lang w:val="ru-RU"/>
        </w:rPr>
        <w:t>с просьбой к ведомствам ПС ответить на поставленные вопросы</w:t>
      </w:r>
      <w:r w:rsidR="00CD5801" w:rsidRPr="00273209">
        <w:rPr>
          <w:lang w:val="ru-RU"/>
        </w:rPr>
        <w:t>;</w:t>
      </w:r>
    </w:p>
    <w:p w:rsidR="000673BF" w:rsidRPr="00273209" w:rsidRDefault="000673BF" w:rsidP="004D33A8">
      <w:pPr>
        <w:pStyle w:val="ONUME"/>
        <w:numPr>
          <w:ilvl w:val="0"/>
          <w:numId w:val="26"/>
        </w:numPr>
        <w:spacing w:after="120"/>
        <w:rPr>
          <w:lang w:val="ru-RU"/>
        </w:rPr>
      </w:pPr>
      <w:r w:rsidRPr="00273209">
        <w:rPr>
          <w:lang w:val="ru-RU"/>
        </w:rPr>
        <w:t>подготовить отчет о проведении о</w:t>
      </w:r>
      <w:r w:rsidR="00273209">
        <w:rPr>
          <w:lang w:val="ru-RU"/>
        </w:rPr>
        <w:t>бследования</w:t>
      </w:r>
      <w:r w:rsidRPr="00273209">
        <w:rPr>
          <w:lang w:val="ru-RU"/>
        </w:rPr>
        <w:t xml:space="preserve">; </w:t>
      </w:r>
      <w:r w:rsidR="00273209">
        <w:rPr>
          <w:lang w:val="ru-RU"/>
        </w:rPr>
        <w:t xml:space="preserve"> </w:t>
      </w:r>
      <w:r w:rsidRPr="00273209">
        <w:rPr>
          <w:lang w:val="ru-RU"/>
        </w:rPr>
        <w:t>и</w:t>
      </w:r>
    </w:p>
    <w:p w:rsidR="000673BF" w:rsidRPr="00273209" w:rsidRDefault="00273209" w:rsidP="004D33A8">
      <w:pPr>
        <w:pStyle w:val="ONUME"/>
        <w:numPr>
          <w:ilvl w:val="0"/>
          <w:numId w:val="26"/>
        </w:numPr>
        <w:rPr>
          <w:lang w:val="ru-RU"/>
        </w:rPr>
      </w:pPr>
      <w:r>
        <w:rPr>
          <w:lang w:val="ru-RU"/>
        </w:rPr>
        <w:t>представить</w:t>
      </w:r>
      <w:r w:rsidR="003A41CA">
        <w:rPr>
          <w:lang w:val="ru-RU"/>
        </w:rPr>
        <w:t xml:space="preserve"> на следующей сессии КСВ</w:t>
      </w:r>
      <w:r w:rsidRPr="00273209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273209">
        <w:rPr>
          <w:lang w:val="ru-RU"/>
        </w:rPr>
        <w:t xml:space="preserve"> </w:t>
      </w:r>
      <w:r>
        <w:rPr>
          <w:lang w:val="ru-RU"/>
        </w:rPr>
        <w:t>часть</w:t>
      </w:r>
      <w:r w:rsidRPr="00273209">
        <w:t> </w:t>
      </w:r>
      <w:r w:rsidR="00141702" w:rsidRPr="00273209">
        <w:rPr>
          <w:lang w:val="ru-RU"/>
        </w:rPr>
        <w:t xml:space="preserve">7.7 </w:t>
      </w:r>
      <w:r>
        <w:rPr>
          <w:lang w:val="ru-RU"/>
        </w:rPr>
        <w:t>Справочника</w:t>
      </w:r>
      <w:r w:rsidRPr="00273209">
        <w:rPr>
          <w:lang w:val="ru-RU"/>
        </w:rPr>
        <w:t xml:space="preserve"> </w:t>
      </w:r>
      <w:r>
        <w:rPr>
          <w:lang w:val="ru-RU"/>
        </w:rPr>
        <w:t>ВОИС</w:t>
      </w:r>
      <w:r w:rsidRPr="00273209">
        <w:rPr>
          <w:lang w:val="ru-RU"/>
        </w:rPr>
        <w:t xml:space="preserve"> </w:t>
      </w:r>
      <w:r>
        <w:rPr>
          <w:lang w:val="ru-RU"/>
        </w:rPr>
        <w:t xml:space="preserve">для ее рассмотрения и принятия решения </w:t>
      </w:r>
      <w:r w:rsidR="003A41CA">
        <w:rPr>
          <w:lang w:val="ru-RU"/>
        </w:rPr>
        <w:t>по этому вопросу</w:t>
      </w:r>
      <w:r w:rsidR="00CD5801" w:rsidRPr="00273209">
        <w:rPr>
          <w:lang w:val="ru-RU"/>
        </w:rPr>
        <w:t>.</w:t>
      </w:r>
    </w:p>
    <w:p w:rsidR="000673BF" w:rsidRDefault="000673BF" w:rsidP="004D33A8">
      <w:pPr>
        <w:pStyle w:val="ONUME"/>
        <w:numPr>
          <w:ilvl w:val="0"/>
          <w:numId w:val="8"/>
        </w:numPr>
        <w:ind w:left="5529"/>
        <w:rPr>
          <w:i/>
        </w:rPr>
      </w:pPr>
      <w:r w:rsidRPr="000673BF">
        <w:rPr>
          <w:i/>
          <w:color w:val="000000"/>
          <w:lang w:val="ru-RU"/>
        </w:rPr>
        <w:t>КСВ предлагается:</w:t>
      </w:r>
    </w:p>
    <w:p w:rsidR="000673BF" w:rsidRPr="00BB041E" w:rsidRDefault="00CD5801" w:rsidP="004D33A8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BB041E">
        <w:rPr>
          <w:i/>
          <w:lang w:val="ru-RU"/>
        </w:rPr>
        <w:t>(</w:t>
      </w:r>
      <w:r w:rsidRPr="003C72EE">
        <w:rPr>
          <w:i/>
        </w:rPr>
        <w:t>a</w:t>
      </w:r>
      <w:r w:rsidRPr="00BB041E">
        <w:rPr>
          <w:i/>
          <w:lang w:val="ru-RU"/>
        </w:rPr>
        <w:t>)</w:t>
      </w:r>
      <w:r w:rsidR="003C72EE" w:rsidRPr="00BB041E">
        <w:rPr>
          <w:i/>
          <w:lang w:val="ru-RU"/>
        </w:rPr>
        <w:tab/>
      </w:r>
      <w:r w:rsidR="00BB041E">
        <w:rPr>
          <w:i/>
          <w:lang w:val="ru-RU"/>
        </w:rPr>
        <w:t>принять к сведению содержание настоящего доку</w:t>
      </w:r>
      <w:r w:rsidR="00BB041E" w:rsidRPr="00BB041E">
        <w:rPr>
          <w:i/>
          <w:lang w:val="ru-RU"/>
        </w:rPr>
        <w:t>мента</w:t>
      </w:r>
      <w:r w:rsidRPr="00BB041E">
        <w:rPr>
          <w:i/>
          <w:lang w:val="ru-RU"/>
        </w:rPr>
        <w:t>;</w:t>
      </w:r>
    </w:p>
    <w:p w:rsidR="000673BF" w:rsidRPr="00BB041E" w:rsidRDefault="003C72EE" w:rsidP="004D33A8">
      <w:pPr>
        <w:pStyle w:val="ONUME"/>
        <w:numPr>
          <w:ilvl w:val="0"/>
          <w:numId w:val="0"/>
        </w:numPr>
        <w:ind w:left="5529" w:firstLine="567"/>
        <w:rPr>
          <w:i/>
          <w:lang w:val="ru-RU"/>
        </w:rPr>
      </w:pPr>
      <w:r w:rsidRPr="00BB041E">
        <w:rPr>
          <w:i/>
          <w:lang w:val="ru-RU"/>
        </w:rPr>
        <w:t>(</w:t>
      </w:r>
      <w:r w:rsidRPr="00BB041E">
        <w:rPr>
          <w:i/>
        </w:rPr>
        <w:t>b</w:t>
      </w:r>
      <w:r w:rsidRPr="00BB041E">
        <w:rPr>
          <w:i/>
          <w:lang w:val="ru-RU"/>
        </w:rPr>
        <w:t>)</w:t>
      </w:r>
      <w:r w:rsidRPr="00BB041E">
        <w:rPr>
          <w:i/>
          <w:lang w:val="ru-RU"/>
        </w:rPr>
        <w:tab/>
      </w:r>
      <w:r w:rsidR="00BB041E" w:rsidRPr="00BB041E">
        <w:rPr>
          <w:i/>
          <w:lang w:val="ru-RU"/>
        </w:rPr>
        <w:t>рассмотреть предлагаемый вопросник, посвященный выдаче и публикации документов о продлении охраны промышленной собственности</w:t>
      </w:r>
      <w:r w:rsidR="00E03CC8">
        <w:rPr>
          <w:i/>
          <w:lang w:val="ru-RU"/>
        </w:rPr>
        <w:t xml:space="preserve">, который </w:t>
      </w:r>
      <w:r w:rsidR="00BB041E" w:rsidRPr="00BB041E">
        <w:rPr>
          <w:i/>
          <w:lang w:val="ru-RU"/>
        </w:rPr>
        <w:t>воспроизв</w:t>
      </w:r>
      <w:r w:rsidR="00E03CC8">
        <w:rPr>
          <w:i/>
          <w:lang w:val="ru-RU"/>
        </w:rPr>
        <w:t xml:space="preserve">одится </w:t>
      </w:r>
      <w:r w:rsidR="00BB041E" w:rsidRPr="00BB041E">
        <w:rPr>
          <w:i/>
          <w:lang w:val="ru-RU"/>
        </w:rPr>
        <w:t xml:space="preserve">в приложении к настоящему документу, и принять решение </w:t>
      </w:r>
      <w:r w:rsidR="007960C1">
        <w:rPr>
          <w:i/>
          <w:lang w:val="ru-RU"/>
        </w:rPr>
        <w:t>по этому вопросу</w:t>
      </w:r>
      <w:r w:rsidR="00CD5801" w:rsidRPr="00BB041E">
        <w:rPr>
          <w:i/>
          <w:lang w:val="ru-RU"/>
        </w:rPr>
        <w:t xml:space="preserve">; </w:t>
      </w:r>
      <w:r w:rsidR="001D3EE0" w:rsidRPr="00BB041E">
        <w:rPr>
          <w:i/>
          <w:lang w:val="ru-RU"/>
        </w:rPr>
        <w:t xml:space="preserve"> </w:t>
      </w:r>
      <w:r w:rsidR="00BB041E" w:rsidRPr="00BB041E">
        <w:rPr>
          <w:i/>
          <w:lang w:val="ru-RU"/>
        </w:rPr>
        <w:t>и</w:t>
      </w:r>
    </w:p>
    <w:p w:rsidR="000673BF" w:rsidRPr="00BB041E" w:rsidRDefault="003C72EE" w:rsidP="004D33A8">
      <w:pPr>
        <w:pStyle w:val="ONUME"/>
        <w:numPr>
          <w:ilvl w:val="0"/>
          <w:numId w:val="0"/>
        </w:numPr>
        <w:spacing w:after="0"/>
        <w:ind w:left="5529" w:firstLine="567"/>
        <w:rPr>
          <w:i/>
          <w:lang w:val="ru-RU"/>
        </w:rPr>
      </w:pPr>
      <w:r w:rsidRPr="00BB041E">
        <w:rPr>
          <w:i/>
          <w:lang w:val="ru-RU"/>
        </w:rPr>
        <w:t>(</w:t>
      </w:r>
      <w:r w:rsidRPr="00BB041E">
        <w:rPr>
          <w:i/>
        </w:rPr>
        <w:t>c</w:t>
      </w:r>
      <w:r w:rsidRPr="00BB041E">
        <w:rPr>
          <w:i/>
          <w:lang w:val="ru-RU"/>
        </w:rPr>
        <w:t>)</w:t>
      </w:r>
      <w:r w:rsidRPr="00BB041E">
        <w:rPr>
          <w:i/>
          <w:lang w:val="ru-RU"/>
        </w:rPr>
        <w:tab/>
      </w:r>
      <w:r w:rsidR="00BB041E" w:rsidRPr="00BB041E">
        <w:rPr>
          <w:i/>
          <w:lang w:val="ru-RU"/>
        </w:rPr>
        <w:t>рассмотреть меры</w:t>
      </w:r>
      <w:r w:rsidR="00E03CC8">
        <w:rPr>
          <w:i/>
          <w:lang w:val="ru-RU"/>
        </w:rPr>
        <w:t>,</w:t>
      </w:r>
      <w:r w:rsidR="00BB041E" w:rsidRPr="00BB041E">
        <w:rPr>
          <w:i/>
          <w:lang w:val="ru-RU"/>
        </w:rPr>
        <w:t xml:space="preserve"> </w:t>
      </w:r>
      <w:r w:rsidR="00E03CC8" w:rsidRPr="00BB041E">
        <w:rPr>
          <w:i/>
          <w:lang w:val="ru-RU"/>
        </w:rPr>
        <w:t xml:space="preserve">перечисленные в пункте 5, выше, </w:t>
      </w:r>
      <w:r w:rsidR="00E03CC8">
        <w:rPr>
          <w:i/>
          <w:lang w:val="ru-RU"/>
        </w:rPr>
        <w:t xml:space="preserve">которые предлагается поручить </w:t>
      </w:r>
      <w:r w:rsidR="00BB041E" w:rsidRPr="00BB041E">
        <w:rPr>
          <w:i/>
          <w:lang w:val="ru-RU"/>
        </w:rPr>
        <w:t>Международн</w:t>
      </w:r>
      <w:r w:rsidR="00E03CC8">
        <w:rPr>
          <w:i/>
          <w:lang w:val="ru-RU"/>
        </w:rPr>
        <w:t>ому</w:t>
      </w:r>
      <w:r w:rsidR="00BB041E" w:rsidRPr="00BB041E">
        <w:rPr>
          <w:i/>
          <w:lang w:val="ru-RU"/>
        </w:rPr>
        <w:t xml:space="preserve"> бюро, и принять решение </w:t>
      </w:r>
      <w:r w:rsidR="00500040">
        <w:rPr>
          <w:i/>
          <w:lang w:val="ru-RU"/>
        </w:rPr>
        <w:t>по этому вопросу</w:t>
      </w:r>
      <w:r w:rsidR="00CD5801" w:rsidRPr="00BB041E">
        <w:rPr>
          <w:i/>
          <w:lang w:val="ru-RU"/>
        </w:rPr>
        <w:t>.</w:t>
      </w:r>
    </w:p>
    <w:p w:rsidR="000673BF" w:rsidRPr="00BB041E" w:rsidRDefault="000673BF" w:rsidP="004D33A8">
      <w:pPr>
        <w:pStyle w:val="ONUME"/>
        <w:numPr>
          <w:ilvl w:val="0"/>
          <w:numId w:val="0"/>
        </w:numPr>
        <w:spacing w:after="0"/>
        <w:ind w:left="5529"/>
        <w:rPr>
          <w:i/>
          <w:lang w:val="ru-RU"/>
        </w:rPr>
      </w:pPr>
    </w:p>
    <w:p w:rsidR="000673BF" w:rsidRPr="00BB041E" w:rsidRDefault="000673BF" w:rsidP="004D33A8">
      <w:pPr>
        <w:pStyle w:val="ONUME"/>
        <w:numPr>
          <w:ilvl w:val="0"/>
          <w:numId w:val="0"/>
        </w:numPr>
        <w:spacing w:after="0"/>
        <w:ind w:left="5529"/>
        <w:rPr>
          <w:i/>
          <w:lang w:val="ru-RU"/>
        </w:rPr>
      </w:pPr>
    </w:p>
    <w:p w:rsidR="00CD5801" w:rsidRPr="00E131EE" w:rsidRDefault="000673BF" w:rsidP="004D33A8">
      <w:pPr>
        <w:pStyle w:val="ONUME"/>
        <w:numPr>
          <w:ilvl w:val="0"/>
          <w:numId w:val="0"/>
        </w:numPr>
        <w:ind w:left="5529"/>
      </w:pPr>
      <w:r w:rsidRPr="00BB041E">
        <w:rPr>
          <w:lang w:val="ru-RU"/>
        </w:rPr>
        <w:t>[Приложение следует]</w:t>
      </w:r>
    </w:p>
    <w:sectPr w:rsidR="00CD5801" w:rsidRPr="00E131EE" w:rsidSect="00E659BE">
      <w:headerReference w:type="default" r:id="rId10"/>
      <w:pgSz w:w="11907" w:h="16840" w:code="9"/>
      <w:pgMar w:top="824" w:right="1417" w:bottom="1417" w:left="1417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8D" w:rsidRDefault="002D698D" w:rsidP="003C0F7A">
      <w:r>
        <w:separator/>
      </w:r>
    </w:p>
  </w:endnote>
  <w:endnote w:type="continuationSeparator" w:id="0">
    <w:p w:rsidR="002D698D" w:rsidRDefault="002D698D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8D" w:rsidRDefault="002D698D" w:rsidP="003C0F7A">
      <w:r>
        <w:separator/>
      </w:r>
    </w:p>
  </w:footnote>
  <w:footnote w:type="continuationSeparator" w:id="0">
    <w:p w:rsidR="002D698D" w:rsidRDefault="002D698D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BE" w:rsidRPr="00BD7DCC" w:rsidRDefault="000673BF" w:rsidP="000673BF">
    <w:pPr>
      <w:jc w:val="right"/>
    </w:pPr>
    <w:r w:rsidRPr="00BD7DCC">
      <w:rPr>
        <w:lang w:val="ru-RU"/>
      </w:rPr>
      <w:t>CWS/5/13</w:t>
    </w:r>
  </w:p>
  <w:p w:rsidR="00E659BE" w:rsidRPr="00BD7DCC" w:rsidRDefault="000673BF" w:rsidP="000673BF">
    <w:pPr>
      <w:jc w:val="right"/>
    </w:pPr>
    <w:r w:rsidRPr="00BD7DCC">
      <w:rPr>
        <w:lang w:val="ru-RU"/>
      </w:rPr>
      <w:t>стр.</w:t>
    </w:r>
    <w:r w:rsidR="00E659BE" w:rsidRPr="00BD7DCC">
      <w:t xml:space="preserve"> </w:t>
    </w:r>
    <w:r w:rsidR="00E659BE" w:rsidRPr="00BD7DCC">
      <w:fldChar w:fldCharType="begin"/>
    </w:r>
    <w:r w:rsidR="00E659BE" w:rsidRPr="00BD7DCC">
      <w:instrText xml:space="preserve"> PAGE  \* Arabic  \* MERGEFORMAT </w:instrText>
    </w:r>
    <w:r w:rsidR="00E659BE" w:rsidRPr="00BD7DCC">
      <w:fldChar w:fldCharType="separate"/>
    </w:r>
    <w:r w:rsidR="004D33A8">
      <w:rPr>
        <w:noProof/>
      </w:rPr>
      <w:t>2</w:t>
    </w:r>
    <w:r w:rsidR="00E659BE" w:rsidRPr="00BD7DCC">
      <w:fldChar w:fldCharType="end"/>
    </w:r>
  </w:p>
  <w:p w:rsidR="00E659BE" w:rsidRDefault="00E659BE" w:rsidP="00E659BE">
    <w:pPr>
      <w:jc w:val="right"/>
    </w:pPr>
  </w:p>
  <w:p w:rsidR="00E659BE" w:rsidRDefault="00E659BE" w:rsidP="00E659B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6652D1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15945"/>
    <w:multiLevelType w:val="hybridMultilevel"/>
    <w:tmpl w:val="95520D54"/>
    <w:lvl w:ilvl="0" w:tplc="B8F65F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2"/>
  </w:num>
  <w:num w:numId="20">
    <w:abstractNumId w:val="13"/>
  </w:num>
  <w:num w:numId="21">
    <w:abstractNumId w:val="4"/>
  </w:num>
  <w:num w:numId="22">
    <w:abstractNumId w:val="11"/>
  </w:num>
  <w:num w:numId="23">
    <w:abstractNumId w:val="5"/>
  </w:num>
  <w:num w:numId="24">
    <w:abstractNumId w:val="3"/>
  </w:num>
  <w:num w:numId="25">
    <w:abstractNumId w:val="14"/>
  </w:num>
  <w:num w:numId="26">
    <w:abstractNumId w:val="10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FF0C0B"/>
    <w:rsid w:val="00062267"/>
    <w:rsid w:val="000673BF"/>
    <w:rsid w:val="00076248"/>
    <w:rsid w:val="000801E1"/>
    <w:rsid w:val="00096472"/>
    <w:rsid w:val="000A11C9"/>
    <w:rsid w:val="000B2A49"/>
    <w:rsid w:val="000C57BF"/>
    <w:rsid w:val="000C5E91"/>
    <w:rsid w:val="000D577F"/>
    <w:rsid w:val="000F5E56"/>
    <w:rsid w:val="000F74D7"/>
    <w:rsid w:val="00111639"/>
    <w:rsid w:val="00115193"/>
    <w:rsid w:val="00141702"/>
    <w:rsid w:val="001C16AB"/>
    <w:rsid w:val="001D3EE0"/>
    <w:rsid w:val="001E1AAB"/>
    <w:rsid w:val="00261FC7"/>
    <w:rsid w:val="002719BA"/>
    <w:rsid w:val="00273209"/>
    <w:rsid w:val="002D698D"/>
    <w:rsid w:val="002E0B1A"/>
    <w:rsid w:val="003003C5"/>
    <w:rsid w:val="003018CE"/>
    <w:rsid w:val="003067D7"/>
    <w:rsid w:val="0033456F"/>
    <w:rsid w:val="003555D5"/>
    <w:rsid w:val="00383FFD"/>
    <w:rsid w:val="00385901"/>
    <w:rsid w:val="003A41CA"/>
    <w:rsid w:val="003C0F7A"/>
    <w:rsid w:val="003C72EE"/>
    <w:rsid w:val="003F5966"/>
    <w:rsid w:val="004222F7"/>
    <w:rsid w:val="0042294A"/>
    <w:rsid w:val="00431118"/>
    <w:rsid w:val="004A289D"/>
    <w:rsid w:val="004D33A8"/>
    <w:rsid w:val="004D413A"/>
    <w:rsid w:val="004E251F"/>
    <w:rsid w:val="004F65B8"/>
    <w:rsid w:val="00500040"/>
    <w:rsid w:val="0054177D"/>
    <w:rsid w:val="00576C26"/>
    <w:rsid w:val="00593B78"/>
    <w:rsid w:val="005B36A3"/>
    <w:rsid w:val="005B6BA9"/>
    <w:rsid w:val="005C412F"/>
    <w:rsid w:val="005F5466"/>
    <w:rsid w:val="00676BEF"/>
    <w:rsid w:val="00713B1C"/>
    <w:rsid w:val="00714444"/>
    <w:rsid w:val="007244BC"/>
    <w:rsid w:val="00786D36"/>
    <w:rsid w:val="007960C1"/>
    <w:rsid w:val="007B240C"/>
    <w:rsid w:val="007D53C7"/>
    <w:rsid w:val="007E5E98"/>
    <w:rsid w:val="007E7A9E"/>
    <w:rsid w:val="007F45F5"/>
    <w:rsid w:val="00804DB7"/>
    <w:rsid w:val="008276EA"/>
    <w:rsid w:val="008522AC"/>
    <w:rsid w:val="00876BDF"/>
    <w:rsid w:val="00880B17"/>
    <w:rsid w:val="00886478"/>
    <w:rsid w:val="00886778"/>
    <w:rsid w:val="008A0437"/>
    <w:rsid w:val="0091519E"/>
    <w:rsid w:val="00926DC5"/>
    <w:rsid w:val="00960820"/>
    <w:rsid w:val="009753D8"/>
    <w:rsid w:val="009A4C07"/>
    <w:rsid w:val="00A000A9"/>
    <w:rsid w:val="00A76F03"/>
    <w:rsid w:val="00AB1EB8"/>
    <w:rsid w:val="00AB4BD4"/>
    <w:rsid w:val="00AC2AFE"/>
    <w:rsid w:val="00AC6B4E"/>
    <w:rsid w:val="00AE4BB2"/>
    <w:rsid w:val="00B14B10"/>
    <w:rsid w:val="00B21B0F"/>
    <w:rsid w:val="00B31298"/>
    <w:rsid w:val="00B360E2"/>
    <w:rsid w:val="00B47E37"/>
    <w:rsid w:val="00B53097"/>
    <w:rsid w:val="00B657BE"/>
    <w:rsid w:val="00B817B3"/>
    <w:rsid w:val="00B853CD"/>
    <w:rsid w:val="00BA64C9"/>
    <w:rsid w:val="00BA654A"/>
    <w:rsid w:val="00BB041E"/>
    <w:rsid w:val="00BB0939"/>
    <w:rsid w:val="00BC1850"/>
    <w:rsid w:val="00BD7DCC"/>
    <w:rsid w:val="00BF7FA7"/>
    <w:rsid w:val="00C554EC"/>
    <w:rsid w:val="00C819AB"/>
    <w:rsid w:val="00CB342F"/>
    <w:rsid w:val="00CD5801"/>
    <w:rsid w:val="00CE54CC"/>
    <w:rsid w:val="00D52386"/>
    <w:rsid w:val="00D66D58"/>
    <w:rsid w:val="00E03CC8"/>
    <w:rsid w:val="00E131EE"/>
    <w:rsid w:val="00E23352"/>
    <w:rsid w:val="00E30F0A"/>
    <w:rsid w:val="00E325E8"/>
    <w:rsid w:val="00E561D4"/>
    <w:rsid w:val="00E659BE"/>
    <w:rsid w:val="00F31181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3B1E-7C35-466E-8AAA-8D29A780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2464</Characters>
  <Application>Microsoft Office Word</Application>
  <DocSecurity>0</DocSecurity>
  <Lines>74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(in English)</vt:lpstr>
    </vt:vector>
  </TitlesOfParts>
  <Company>World Intellectual Property Organization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Russian)</dc:title>
  <dc:subject>Questionnaire On Industrial Property Protection Extensions (IPPEs)</dc:subject>
  <dc:creator>WIPO</dc:creator>
  <cp:keywords>CWS</cp:keywords>
  <cp:lastModifiedBy>ZAGO Bétina</cp:lastModifiedBy>
  <cp:revision>4</cp:revision>
  <cp:lastPrinted>2017-04-11T11:52:00Z</cp:lastPrinted>
  <dcterms:created xsi:type="dcterms:W3CDTF">2017-05-03T09:09:00Z</dcterms:created>
  <dcterms:modified xsi:type="dcterms:W3CDTF">2017-05-03T09:11:00Z</dcterms:modified>
</cp:coreProperties>
</file>