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55D62" w:rsidP="00916EE2">
            <w:r>
              <w:rPr>
                <w:noProof/>
              </w:rPr>
              <w:drawing>
                <wp:inline distT="0" distB="0" distL="0" distR="0" wp14:anchorId="1854EF73" wp14:editId="0D72DC08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E5D5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74501" w:rsidP="002231D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</w:t>
            </w:r>
            <w:r w:rsidR="002231DF">
              <w:rPr>
                <w:rFonts w:ascii="Arial Black" w:hAnsi="Arial Black"/>
                <w:caps/>
                <w:sz w:val="15"/>
              </w:rPr>
              <w:t>4</w:t>
            </w:r>
            <w:r w:rsidR="00F6471C">
              <w:rPr>
                <w:rFonts w:ascii="Arial Black" w:hAnsi="Arial Black"/>
                <w:caps/>
                <w:sz w:val="15"/>
              </w:rPr>
              <w:t>bis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650F84">
              <w:rPr>
                <w:rFonts w:ascii="Arial Black" w:hAnsi="Arial Black"/>
                <w:caps/>
                <w:sz w:val="15"/>
              </w:rPr>
              <w:t>1</w:t>
            </w:r>
            <w:r w:rsidR="00540D28">
              <w:rPr>
                <w:rFonts w:ascii="Arial Black" w:hAnsi="Arial Black"/>
                <w:caps/>
                <w:sz w:val="15"/>
              </w:rPr>
              <w:t xml:space="preserve"> PROV.</w:t>
            </w:r>
            <w:r w:rsidR="0070279C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E5D5F" w:rsidRDefault="00FE5D5F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F600F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E5D5F" w:rsidRDefault="00FE5D5F" w:rsidP="00314EA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F600FB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F600F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F600F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Date"/>
            <w:bookmarkEnd w:id="2"/>
            <w:r w:rsidR="00314EAD">
              <w:rPr>
                <w:rFonts w:ascii="Arial Black" w:hAnsi="Arial Black"/>
                <w:caps/>
                <w:sz w:val="15"/>
                <w:lang w:val="fr-CH"/>
              </w:rPr>
              <w:t>22</w:t>
            </w:r>
            <w:r w:rsidR="00F6471C" w:rsidRPr="00F600F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февраля</w:t>
            </w:r>
            <w:r w:rsidR="00650F84" w:rsidRPr="00F600FB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F6471C" w:rsidRPr="00F600FB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8B2CC1" w:rsidRPr="00F600FB" w:rsidRDefault="008B2CC1" w:rsidP="008B2CC1">
      <w:pPr>
        <w:rPr>
          <w:lang w:val="ru-RU"/>
        </w:rPr>
      </w:pPr>
    </w:p>
    <w:p w:rsidR="008B2CC1" w:rsidRPr="00F600FB" w:rsidRDefault="008B2CC1" w:rsidP="008B2CC1">
      <w:pPr>
        <w:rPr>
          <w:lang w:val="ru-RU"/>
        </w:rPr>
      </w:pPr>
    </w:p>
    <w:p w:rsidR="008B2CC1" w:rsidRPr="00F600FB" w:rsidRDefault="008B2CC1" w:rsidP="008B2CC1">
      <w:pPr>
        <w:rPr>
          <w:lang w:val="ru-RU"/>
        </w:rPr>
      </w:pPr>
    </w:p>
    <w:p w:rsidR="008B2CC1" w:rsidRPr="00F600FB" w:rsidRDefault="008B2CC1" w:rsidP="008B2CC1">
      <w:pPr>
        <w:rPr>
          <w:lang w:val="ru-RU"/>
        </w:rPr>
      </w:pPr>
    </w:p>
    <w:p w:rsidR="008B2CC1" w:rsidRPr="00F600FB" w:rsidRDefault="008B2CC1" w:rsidP="008B2CC1">
      <w:pPr>
        <w:rPr>
          <w:lang w:val="ru-RU"/>
        </w:rPr>
      </w:pPr>
    </w:p>
    <w:p w:rsidR="008B2CC1" w:rsidRPr="00EC179D" w:rsidRDefault="00EC179D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774501" w:rsidRPr="00EC179D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774501" w:rsidRPr="00EC179D">
        <w:rPr>
          <w:b/>
          <w:sz w:val="28"/>
          <w:szCs w:val="28"/>
          <w:lang w:val="ru-RU"/>
        </w:rPr>
        <w:t>)</w:t>
      </w:r>
    </w:p>
    <w:p w:rsidR="003845C1" w:rsidRPr="00EC179D" w:rsidRDefault="003845C1" w:rsidP="003845C1">
      <w:pPr>
        <w:rPr>
          <w:lang w:val="ru-RU"/>
        </w:rPr>
      </w:pPr>
    </w:p>
    <w:p w:rsidR="003845C1" w:rsidRPr="00EC179D" w:rsidRDefault="003845C1" w:rsidP="003845C1">
      <w:pPr>
        <w:rPr>
          <w:lang w:val="ru-RU"/>
        </w:rPr>
      </w:pPr>
    </w:p>
    <w:p w:rsidR="008B2CC1" w:rsidRPr="00EC179D" w:rsidRDefault="000F0810" w:rsidP="008B2CC1">
      <w:pPr>
        <w:rPr>
          <w:b/>
          <w:sz w:val="24"/>
          <w:szCs w:val="24"/>
          <w:lang w:val="ru-RU"/>
        </w:rPr>
      </w:pPr>
      <w:r w:rsidRPr="000F0810">
        <w:rPr>
          <w:b/>
          <w:sz w:val="24"/>
          <w:szCs w:val="24"/>
          <w:lang w:val="ru-RU"/>
        </w:rPr>
        <w:t>Возобновленная ч</w:t>
      </w:r>
      <w:r w:rsidR="002231DF" w:rsidRPr="000F0810">
        <w:rPr>
          <w:b/>
          <w:sz w:val="24"/>
          <w:szCs w:val="24"/>
          <w:lang w:val="ru-RU"/>
        </w:rPr>
        <w:t>етвертая</w:t>
      </w:r>
      <w:r w:rsidR="00EC179D">
        <w:rPr>
          <w:b/>
          <w:sz w:val="24"/>
          <w:szCs w:val="24"/>
          <w:lang w:val="ru-RU"/>
        </w:rPr>
        <w:t xml:space="preserve"> сессия</w:t>
      </w:r>
    </w:p>
    <w:p w:rsidR="008B2CC1" w:rsidRPr="00EC179D" w:rsidRDefault="00EC179D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774501" w:rsidRPr="00EC179D">
        <w:rPr>
          <w:b/>
          <w:sz w:val="24"/>
          <w:szCs w:val="24"/>
          <w:lang w:val="ru-RU"/>
        </w:rPr>
        <w:t xml:space="preserve">, </w:t>
      </w:r>
      <w:r w:rsidR="00F6471C">
        <w:rPr>
          <w:b/>
          <w:sz w:val="24"/>
          <w:szCs w:val="24"/>
          <w:lang w:val="ru-RU"/>
        </w:rPr>
        <w:t>21</w:t>
      </w:r>
      <w:r w:rsidR="00774501" w:rsidRPr="00EC179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– </w:t>
      </w:r>
      <w:r w:rsidR="00F6471C">
        <w:rPr>
          <w:b/>
          <w:sz w:val="24"/>
          <w:szCs w:val="24"/>
          <w:lang w:val="ru-RU"/>
        </w:rPr>
        <w:t>24</w:t>
      </w:r>
      <w:r>
        <w:rPr>
          <w:b/>
          <w:sz w:val="24"/>
          <w:szCs w:val="24"/>
          <w:lang w:val="ru-RU"/>
        </w:rPr>
        <w:t xml:space="preserve"> </w:t>
      </w:r>
      <w:r w:rsidR="00F6471C">
        <w:rPr>
          <w:b/>
          <w:sz w:val="24"/>
          <w:szCs w:val="24"/>
          <w:lang w:val="ru-RU"/>
        </w:rPr>
        <w:t>марта</w:t>
      </w:r>
      <w:r w:rsidR="00774501" w:rsidRPr="00EC179D">
        <w:rPr>
          <w:b/>
          <w:sz w:val="24"/>
          <w:szCs w:val="24"/>
          <w:lang w:val="ru-RU"/>
        </w:rPr>
        <w:t xml:space="preserve"> 201</w:t>
      </w:r>
      <w:r w:rsidR="00F6471C">
        <w:rPr>
          <w:b/>
          <w:sz w:val="24"/>
          <w:szCs w:val="24"/>
          <w:lang w:val="ru-RU"/>
        </w:rPr>
        <w:t>6</w:t>
      </w:r>
      <w:r>
        <w:rPr>
          <w:b/>
          <w:sz w:val="24"/>
          <w:szCs w:val="24"/>
          <w:lang w:val="ru-RU"/>
        </w:rPr>
        <w:t> г.</w:t>
      </w:r>
    </w:p>
    <w:p w:rsidR="008B2CC1" w:rsidRPr="00EC179D" w:rsidRDefault="008B2CC1" w:rsidP="008B2CC1">
      <w:pPr>
        <w:rPr>
          <w:lang w:val="ru-RU"/>
        </w:rPr>
      </w:pPr>
    </w:p>
    <w:p w:rsidR="008B2CC1" w:rsidRPr="00EC179D" w:rsidRDefault="008B2CC1" w:rsidP="008B2CC1">
      <w:pPr>
        <w:rPr>
          <w:lang w:val="ru-RU"/>
        </w:rPr>
      </w:pPr>
    </w:p>
    <w:p w:rsidR="008B2CC1" w:rsidRPr="00EC179D" w:rsidRDefault="008B2CC1" w:rsidP="008B2CC1">
      <w:pPr>
        <w:rPr>
          <w:lang w:val="ru-RU"/>
        </w:rPr>
      </w:pPr>
    </w:p>
    <w:p w:rsidR="008B2CC1" w:rsidRPr="00EC179D" w:rsidRDefault="00185B3B" w:rsidP="008B2CC1">
      <w:pPr>
        <w:rPr>
          <w:caps/>
          <w:sz w:val="24"/>
          <w:lang w:val="ru-RU"/>
        </w:rPr>
      </w:pPr>
      <w:bookmarkStart w:id="3" w:name="TitleOfDoc"/>
      <w:bookmarkStart w:id="4" w:name="_GoBack"/>
      <w:bookmarkEnd w:id="3"/>
      <w:r>
        <w:rPr>
          <w:sz w:val="24"/>
          <w:lang w:val="ru-RU"/>
        </w:rPr>
        <w:t>ПЕРЕСМОТРЕННЫЙ ПРОЕКТ ПОВЕСТКИ ДНЯ</w:t>
      </w:r>
    </w:p>
    <w:bookmarkEnd w:id="4"/>
    <w:p w:rsidR="008B2CC1" w:rsidRPr="00EC179D" w:rsidRDefault="008B2CC1" w:rsidP="008B2CC1">
      <w:pPr>
        <w:rPr>
          <w:lang w:val="ru-RU"/>
        </w:rPr>
      </w:pPr>
    </w:p>
    <w:p w:rsidR="008B2CC1" w:rsidRPr="00EC179D" w:rsidRDefault="00EC179D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:rsidR="00AC205C" w:rsidRPr="005D149C" w:rsidRDefault="00AC205C">
      <w:pPr>
        <w:rPr>
          <w:lang w:val="ru-RU"/>
        </w:rPr>
      </w:pPr>
    </w:p>
    <w:p w:rsidR="000F5E56" w:rsidRPr="005D149C" w:rsidRDefault="000F5E56">
      <w:pPr>
        <w:rPr>
          <w:lang w:val="ru-RU"/>
        </w:rPr>
      </w:pPr>
    </w:p>
    <w:p w:rsidR="002928D3" w:rsidRPr="005D149C" w:rsidRDefault="002928D3">
      <w:pPr>
        <w:rPr>
          <w:lang w:val="ru-RU"/>
        </w:rPr>
      </w:pPr>
    </w:p>
    <w:p w:rsidR="002928D3" w:rsidRPr="005D149C" w:rsidRDefault="002928D3" w:rsidP="0053057A">
      <w:pPr>
        <w:rPr>
          <w:lang w:val="ru-RU"/>
        </w:rPr>
      </w:pPr>
    </w:p>
    <w:p w:rsidR="00892317" w:rsidRDefault="008F4B64" w:rsidP="007D0DBE">
      <w:pPr>
        <w:pStyle w:val="ONUME"/>
        <w:spacing w:after="120"/>
        <w:ind w:left="567" w:hanging="567"/>
      </w:pPr>
      <w:r>
        <w:rPr>
          <w:lang w:val="ru-RU"/>
        </w:rPr>
        <w:t xml:space="preserve">Открытие </w:t>
      </w:r>
      <w:r w:rsidR="00F600FB">
        <w:rPr>
          <w:lang w:val="ru-RU"/>
        </w:rPr>
        <w:t xml:space="preserve">возобновленной </w:t>
      </w:r>
      <w:r>
        <w:rPr>
          <w:lang w:val="ru-RU"/>
        </w:rPr>
        <w:t>сессии</w:t>
      </w:r>
    </w:p>
    <w:p w:rsidR="00892317" w:rsidRPr="008F4B64" w:rsidRDefault="008F4B64" w:rsidP="007D0DBE">
      <w:pPr>
        <w:pStyle w:val="ONUME"/>
        <w:spacing w:after="120"/>
        <w:ind w:left="567" w:hanging="567"/>
        <w:rPr>
          <w:lang w:val="ru-RU"/>
        </w:rPr>
      </w:pPr>
      <w:r>
        <w:rPr>
          <w:lang w:val="ru-RU"/>
        </w:rPr>
        <w:t>Выборы Председателя и двух заместителей Председателя</w:t>
      </w:r>
    </w:p>
    <w:p w:rsidR="00892317" w:rsidRPr="00A62FB3" w:rsidRDefault="008F4B64" w:rsidP="007D0DBE">
      <w:pPr>
        <w:pStyle w:val="ONUME"/>
        <w:spacing w:after="120"/>
        <w:ind w:left="567" w:hanging="567"/>
        <w:rPr>
          <w:lang w:val="ru-RU"/>
        </w:rPr>
      </w:pPr>
      <w:r>
        <w:rPr>
          <w:lang w:val="ru-RU"/>
        </w:rPr>
        <w:t>Принятие</w:t>
      </w:r>
      <w:r w:rsidRPr="008F4B64">
        <w:rPr>
          <w:lang w:val="ru-RU"/>
        </w:rPr>
        <w:t xml:space="preserve"> </w:t>
      </w:r>
      <w:r>
        <w:rPr>
          <w:lang w:val="ru-RU"/>
        </w:rPr>
        <w:t>повестки</w:t>
      </w:r>
      <w:r w:rsidRPr="008F4B64">
        <w:rPr>
          <w:lang w:val="ru-RU"/>
        </w:rPr>
        <w:t xml:space="preserve"> </w:t>
      </w:r>
      <w:r>
        <w:rPr>
          <w:lang w:val="ru-RU"/>
        </w:rPr>
        <w:t>дн</w:t>
      </w:r>
      <w:r w:rsidRPr="00A62FB3">
        <w:rPr>
          <w:lang w:val="ru-RU"/>
        </w:rPr>
        <w:t>я</w:t>
      </w:r>
      <w:r w:rsidR="00892317" w:rsidRPr="00A62FB3">
        <w:rPr>
          <w:lang w:val="ru-RU"/>
        </w:rPr>
        <w:br/>
      </w:r>
      <w:r w:rsidR="00892317" w:rsidRPr="00A62FB3">
        <w:rPr>
          <w:lang w:val="ru-RU"/>
        </w:rPr>
        <w:tab/>
      </w:r>
      <w:r w:rsidRPr="00A62FB3">
        <w:rPr>
          <w:lang w:val="ru-RU"/>
        </w:rPr>
        <w:t xml:space="preserve">См. </w:t>
      </w:r>
      <w:r w:rsidR="002231DF" w:rsidRPr="00A62FB3">
        <w:rPr>
          <w:lang w:val="ru-RU"/>
        </w:rPr>
        <w:t xml:space="preserve">настоящий </w:t>
      </w:r>
      <w:r w:rsidRPr="00A62FB3">
        <w:rPr>
          <w:lang w:val="ru-RU"/>
        </w:rPr>
        <w:t>документ</w:t>
      </w:r>
      <w:r w:rsidR="000F0810" w:rsidRPr="00A62FB3">
        <w:rPr>
          <w:lang w:val="ru-RU"/>
        </w:rPr>
        <w:t>.</w:t>
      </w:r>
    </w:p>
    <w:p w:rsidR="00F6471C" w:rsidRPr="00A62FB3" w:rsidRDefault="000F0810" w:rsidP="00F6471C">
      <w:pPr>
        <w:pStyle w:val="ONUME"/>
        <w:spacing w:after="0"/>
        <w:ind w:left="567" w:hanging="567"/>
        <w:rPr>
          <w:lang w:val="ru-RU"/>
        </w:rPr>
      </w:pPr>
      <w:r w:rsidRPr="00A62FB3">
        <w:rPr>
          <w:lang w:val="ru-RU"/>
        </w:rPr>
        <w:t>Решение, принятое Генеральной Ассамблеей ВОИС на ее 47-й сессии в отношении КСВ</w:t>
      </w:r>
      <w:r w:rsidR="001712DA" w:rsidRPr="00A62FB3">
        <w:rPr>
          <w:lang w:val="ru-RU"/>
        </w:rPr>
        <w:t xml:space="preserve">, включая </w:t>
      </w:r>
      <w:r w:rsidR="00A62FB3" w:rsidRPr="00A62FB3">
        <w:rPr>
          <w:lang w:val="ru-RU"/>
        </w:rPr>
        <w:t>вопросы Повестки дня в области развития</w:t>
      </w:r>
      <w:r w:rsidR="00580F53">
        <w:rPr>
          <w:rStyle w:val="FootnoteReference"/>
          <w:lang w:val="ru-RU"/>
        </w:rPr>
        <w:footnoteReference w:id="2"/>
      </w:r>
    </w:p>
    <w:p w:rsidR="00892317" w:rsidRPr="00F6471C" w:rsidRDefault="00892317" w:rsidP="00F6471C">
      <w:pPr>
        <w:pStyle w:val="ONUME"/>
        <w:numPr>
          <w:ilvl w:val="0"/>
          <w:numId w:val="0"/>
        </w:numPr>
        <w:spacing w:after="120"/>
        <w:ind w:left="567"/>
      </w:pPr>
      <w:r w:rsidRPr="001712DA">
        <w:rPr>
          <w:lang w:val="ru-RU"/>
        </w:rPr>
        <w:tab/>
      </w:r>
      <w:r w:rsidR="008F4B64">
        <w:rPr>
          <w:lang w:val="ru-RU"/>
        </w:rPr>
        <w:t>См</w:t>
      </w:r>
      <w:r w:rsidR="008F4B64" w:rsidRPr="00F6471C">
        <w:t xml:space="preserve">. </w:t>
      </w:r>
      <w:r w:rsidR="008F4B64">
        <w:rPr>
          <w:lang w:val="ru-RU"/>
        </w:rPr>
        <w:t>документ</w:t>
      </w:r>
      <w:r w:rsidRPr="00F6471C">
        <w:t xml:space="preserve"> </w:t>
      </w:r>
      <w:r>
        <w:t>CWS</w:t>
      </w:r>
      <w:r w:rsidRPr="00F6471C">
        <w:t>/</w:t>
      </w:r>
      <w:r w:rsidR="00964716" w:rsidRPr="00F6471C">
        <w:t>4</w:t>
      </w:r>
      <w:r w:rsidR="00580F53">
        <w:t>BIS</w:t>
      </w:r>
      <w:r w:rsidRPr="00F6471C">
        <w:t>/</w:t>
      </w:r>
      <w:r w:rsidR="00153A46" w:rsidRPr="00F6471C">
        <w:t>2</w:t>
      </w:r>
      <w:r w:rsidRPr="00F6471C">
        <w:t>.</w:t>
      </w:r>
    </w:p>
    <w:p w:rsidR="003A62D8" w:rsidRPr="003A62D8" w:rsidRDefault="003A62D8" w:rsidP="007D0DBE">
      <w:pPr>
        <w:pStyle w:val="ONUME"/>
        <w:spacing w:after="120"/>
        <w:ind w:left="567" w:hanging="567"/>
        <w:rPr>
          <w:lang w:val="ru-RU"/>
        </w:rPr>
      </w:pPr>
      <w:r>
        <w:rPr>
          <w:lang w:val="ru-RU"/>
        </w:rPr>
        <w:t xml:space="preserve">Предложение о расширении деятельности КСВ в целях включения авторского права в рамках стандарта ВОИС </w:t>
      </w:r>
      <w:r>
        <w:t>ST</w:t>
      </w:r>
      <w:r w:rsidRPr="003A62D8">
        <w:rPr>
          <w:lang w:val="ru-RU"/>
        </w:rPr>
        <w:t>.96</w:t>
      </w:r>
    </w:p>
    <w:p w:rsidR="003A62D8" w:rsidRPr="003A62D8" w:rsidRDefault="003A62D8" w:rsidP="003A62D8">
      <w:pPr>
        <w:pStyle w:val="ONUME"/>
        <w:numPr>
          <w:ilvl w:val="0"/>
          <w:numId w:val="0"/>
        </w:numPr>
        <w:spacing w:after="120"/>
        <w:ind w:left="1134"/>
        <w:rPr>
          <w:lang w:val="ru-RU"/>
        </w:rPr>
      </w:pPr>
      <w:r>
        <w:rPr>
          <w:lang w:val="ru-RU"/>
        </w:rPr>
        <w:t>См</w:t>
      </w:r>
      <w:r w:rsidRPr="003A62D8">
        <w:t xml:space="preserve">. </w:t>
      </w:r>
      <w:r>
        <w:rPr>
          <w:lang w:val="ru-RU"/>
        </w:rPr>
        <w:t>документ</w:t>
      </w:r>
      <w:r w:rsidRPr="003A62D8">
        <w:t xml:space="preserve"> </w:t>
      </w:r>
      <w:r>
        <w:t>CWS</w:t>
      </w:r>
      <w:r w:rsidRPr="005209A7">
        <w:rPr>
          <w:lang w:val="ru-RU"/>
        </w:rPr>
        <w:t>/</w:t>
      </w:r>
      <w:r>
        <w:rPr>
          <w:lang w:val="ru-RU"/>
        </w:rPr>
        <w:t>4</w:t>
      </w:r>
      <w:r w:rsidRPr="005209A7">
        <w:rPr>
          <w:lang w:val="ru-RU"/>
        </w:rPr>
        <w:t>/</w:t>
      </w:r>
      <w:r>
        <w:rPr>
          <w:lang w:val="ru-RU"/>
        </w:rPr>
        <w:t>3.</w:t>
      </w:r>
    </w:p>
    <w:p w:rsidR="003A62D8" w:rsidRDefault="003A62D8" w:rsidP="007D0DBE">
      <w:pPr>
        <w:pStyle w:val="ONUME"/>
        <w:spacing w:after="120"/>
        <w:ind w:left="567" w:hanging="567"/>
        <w:rPr>
          <w:lang w:val="ru-RU"/>
        </w:rPr>
      </w:pPr>
      <w:r>
        <w:rPr>
          <w:lang w:val="ru-RU"/>
        </w:rPr>
        <w:t>Вопросник по системам нумерации заявок и приоритетных заявок, использовавшихся в прошлом ведомствами промышленной собственности</w:t>
      </w:r>
    </w:p>
    <w:p w:rsidR="003A62D8" w:rsidRDefault="003A62D8" w:rsidP="003A62D8">
      <w:pPr>
        <w:pStyle w:val="ONUME"/>
        <w:numPr>
          <w:ilvl w:val="0"/>
          <w:numId w:val="0"/>
        </w:numPr>
        <w:ind w:left="1134"/>
        <w:rPr>
          <w:lang w:val="ru-RU"/>
        </w:rPr>
      </w:pPr>
      <w:r>
        <w:rPr>
          <w:lang w:val="ru-RU"/>
        </w:rPr>
        <w:t xml:space="preserve">См. документ </w:t>
      </w:r>
      <w:r>
        <w:t>CWS</w:t>
      </w:r>
      <w:r w:rsidRPr="005209A7">
        <w:rPr>
          <w:lang w:val="ru-RU"/>
        </w:rPr>
        <w:t>/</w:t>
      </w:r>
      <w:r>
        <w:rPr>
          <w:lang w:val="ru-RU"/>
        </w:rPr>
        <w:t>4</w:t>
      </w:r>
      <w:r w:rsidRPr="005209A7">
        <w:rPr>
          <w:lang w:val="ru-RU"/>
        </w:rPr>
        <w:t>/</w:t>
      </w:r>
      <w:r>
        <w:rPr>
          <w:lang w:val="ru-RU"/>
        </w:rPr>
        <w:t>4</w:t>
      </w:r>
      <w:r w:rsidRPr="005209A7">
        <w:rPr>
          <w:lang w:val="ru-RU"/>
        </w:rPr>
        <w:t>.</w:t>
      </w:r>
    </w:p>
    <w:p w:rsidR="00892317" w:rsidRPr="005209A7" w:rsidRDefault="005209A7" w:rsidP="007D0DBE">
      <w:pPr>
        <w:pStyle w:val="ONUME"/>
        <w:spacing w:after="120"/>
        <w:ind w:left="567" w:hanging="567"/>
        <w:rPr>
          <w:lang w:val="ru-RU"/>
        </w:rPr>
      </w:pPr>
      <w:r>
        <w:rPr>
          <w:lang w:val="ru-RU"/>
        </w:rPr>
        <w:t>Пересмотр стандарта ВОИС</w:t>
      </w:r>
      <w:r w:rsidR="00892317" w:rsidRPr="005209A7">
        <w:rPr>
          <w:lang w:val="ru-RU"/>
        </w:rPr>
        <w:t xml:space="preserve"> </w:t>
      </w:r>
      <w:r w:rsidR="00892317">
        <w:t>ST</w:t>
      </w:r>
      <w:r w:rsidR="00892317" w:rsidRPr="005209A7">
        <w:rPr>
          <w:lang w:val="ru-RU"/>
        </w:rPr>
        <w:t>.</w:t>
      </w:r>
      <w:r w:rsidR="003A62D8">
        <w:rPr>
          <w:lang w:val="ru-RU"/>
        </w:rPr>
        <w:t>14</w:t>
      </w:r>
      <w:r w:rsidR="00892317" w:rsidRPr="005209A7">
        <w:rPr>
          <w:lang w:val="ru-RU"/>
        </w:rPr>
        <w:br/>
      </w:r>
      <w:r w:rsidR="00892317" w:rsidRPr="005209A7">
        <w:rPr>
          <w:lang w:val="ru-RU"/>
        </w:rPr>
        <w:tab/>
      </w:r>
      <w:r w:rsidR="008F4B64">
        <w:rPr>
          <w:lang w:val="ru-RU"/>
        </w:rPr>
        <w:t>См</w:t>
      </w:r>
      <w:r w:rsidR="008F4B64" w:rsidRPr="005209A7">
        <w:rPr>
          <w:lang w:val="ru-RU"/>
        </w:rPr>
        <w:t xml:space="preserve">. </w:t>
      </w:r>
      <w:r w:rsidR="008F4B64">
        <w:rPr>
          <w:lang w:val="ru-RU"/>
        </w:rPr>
        <w:t>документ</w:t>
      </w:r>
      <w:r w:rsidR="00F600FB">
        <w:rPr>
          <w:lang w:val="ru-RU"/>
        </w:rPr>
        <w:t>ы</w:t>
      </w:r>
      <w:r w:rsidR="00892317" w:rsidRPr="005209A7">
        <w:rPr>
          <w:lang w:val="ru-RU"/>
        </w:rPr>
        <w:t xml:space="preserve"> </w:t>
      </w:r>
      <w:r w:rsidR="00892317">
        <w:t>CWS</w:t>
      </w:r>
      <w:r w:rsidR="00892317" w:rsidRPr="005209A7">
        <w:rPr>
          <w:lang w:val="ru-RU"/>
        </w:rPr>
        <w:t>/</w:t>
      </w:r>
      <w:r w:rsidR="003A62D8">
        <w:rPr>
          <w:lang w:val="ru-RU"/>
        </w:rPr>
        <w:t>4</w:t>
      </w:r>
      <w:r w:rsidR="00892317" w:rsidRPr="005209A7">
        <w:rPr>
          <w:lang w:val="ru-RU"/>
        </w:rPr>
        <w:t>/</w:t>
      </w:r>
      <w:r w:rsidR="003A62D8">
        <w:rPr>
          <w:lang w:val="ru-RU"/>
        </w:rPr>
        <w:t>5</w:t>
      </w:r>
      <w:r w:rsidR="00F600FB">
        <w:rPr>
          <w:lang w:val="ru-RU"/>
        </w:rPr>
        <w:t xml:space="preserve"> и </w:t>
      </w:r>
      <w:r w:rsidR="00F600FB" w:rsidRPr="007F43BE">
        <w:t>CWS</w:t>
      </w:r>
      <w:r w:rsidR="00F600FB" w:rsidRPr="00F600FB">
        <w:rPr>
          <w:lang w:val="ru-RU"/>
        </w:rPr>
        <w:t>/4</w:t>
      </w:r>
      <w:r w:rsidR="00F600FB" w:rsidRPr="007F43BE">
        <w:t>BIS</w:t>
      </w:r>
      <w:r w:rsidR="00F600FB" w:rsidRPr="00F600FB">
        <w:rPr>
          <w:lang w:val="ru-RU"/>
        </w:rPr>
        <w:t>/3</w:t>
      </w:r>
      <w:r w:rsidR="00F600FB">
        <w:rPr>
          <w:lang w:val="ru-RU"/>
        </w:rPr>
        <w:t>.</w:t>
      </w:r>
    </w:p>
    <w:p w:rsidR="00892317" w:rsidRPr="00F455B1" w:rsidRDefault="00F455B1" w:rsidP="007D0DBE">
      <w:pPr>
        <w:pStyle w:val="ONUME"/>
        <w:spacing w:after="120"/>
        <w:ind w:left="567" w:hanging="567"/>
        <w:rPr>
          <w:lang w:val="ru-RU"/>
        </w:rPr>
      </w:pPr>
      <w:r>
        <w:rPr>
          <w:lang w:val="ru-RU"/>
        </w:rPr>
        <w:t xml:space="preserve">Отчет о ходе подготовки </w:t>
      </w:r>
      <w:r w:rsidR="004323E7">
        <w:rPr>
          <w:lang w:val="ru-RU"/>
        </w:rPr>
        <w:t>п</w:t>
      </w:r>
      <w:r>
        <w:rPr>
          <w:lang w:val="ru-RU"/>
        </w:rPr>
        <w:t>риложений</w:t>
      </w:r>
      <w:r w:rsidR="00580F53">
        <w:rPr>
          <w:lang w:val="ru-RU"/>
        </w:rPr>
        <w:t> </w:t>
      </w:r>
      <w:r w:rsidR="00892317">
        <w:t>V</w:t>
      </w:r>
      <w:r w:rsidR="00892317" w:rsidRPr="00F455B1">
        <w:rPr>
          <w:lang w:val="ru-RU"/>
        </w:rPr>
        <w:t xml:space="preserve"> </w:t>
      </w:r>
      <w:r>
        <w:rPr>
          <w:lang w:val="ru-RU"/>
        </w:rPr>
        <w:t>и</w:t>
      </w:r>
      <w:r w:rsidR="00580F53">
        <w:rPr>
          <w:lang w:val="ru-RU"/>
        </w:rPr>
        <w:t> </w:t>
      </w:r>
      <w:r w:rsidR="00892317">
        <w:t>VI</w:t>
      </w:r>
      <w:r>
        <w:rPr>
          <w:lang w:val="ru-RU"/>
        </w:rPr>
        <w:t xml:space="preserve"> и</w:t>
      </w:r>
      <w:r w:rsidR="00892317" w:rsidRPr="00F455B1">
        <w:rPr>
          <w:lang w:val="ru-RU"/>
        </w:rPr>
        <w:t xml:space="preserve"> </w:t>
      </w:r>
      <w:r w:rsidR="003A62D8">
        <w:rPr>
          <w:lang w:val="ru-RU"/>
        </w:rPr>
        <w:t>пересмотр</w:t>
      </w:r>
      <w:r w:rsidR="0070279C">
        <w:rPr>
          <w:lang w:val="ru-RU"/>
        </w:rPr>
        <w:t>а</w:t>
      </w:r>
      <w:r>
        <w:rPr>
          <w:lang w:val="ru-RU"/>
        </w:rPr>
        <w:t xml:space="preserve"> стандарта ВОИС</w:t>
      </w:r>
      <w:r w:rsidR="00892317" w:rsidRPr="00F455B1">
        <w:rPr>
          <w:lang w:val="ru-RU"/>
        </w:rPr>
        <w:t xml:space="preserve"> </w:t>
      </w:r>
      <w:r w:rsidR="00892317">
        <w:t>ST</w:t>
      </w:r>
      <w:r w:rsidR="00892317" w:rsidRPr="00F455B1">
        <w:rPr>
          <w:lang w:val="ru-RU"/>
        </w:rPr>
        <w:t>.96</w:t>
      </w:r>
      <w:r w:rsidR="00892317" w:rsidRPr="00F455B1">
        <w:rPr>
          <w:lang w:val="ru-RU"/>
        </w:rPr>
        <w:br/>
      </w:r>
      <w:r w:rsidR="00892317" w:rsidRPr="00F455B1">
        <w:rPr>
          <w:lang w:val="ru-RU"/>
        </w:rPr>
        <w:tab/>
      </w:r>
      <w:r w:rsidR="008F4B64">
        <w:rPr>
          <w:lang w:val="ru-RU"/>
        </w:rPr>
        <w:t>См</w:t>
      </w:r>
      <w:r w:rsidR="008F4B64" w:rsidRPr="00F455B1">
        <w:rPr>
          <w:lang w:val="ru-RU"/>
        </w:rPr>
        <w:t xml:space="preserve">. </w:t>
      </w:r>
      <w:r w:rsidR="008F4B64">
        <w:rPr>
          <w:lang w:val="ru-RU"/>
        </w:rPr>
        <w:t>документ</w:t>
      </w:r>
      <w:r w:rsidR="00F600FB">
        <w:rPr>
          <w:lang w:val="ru-RU"/>
        </w:rPr>
        <w:t>ы</w:t>
      </w:r>
      <w:r w:rsidR="00892317" w:rsidRPr="00F455B1">
        <w:rPr>
          <w:lang w:val="ru-RU"/>
        </w:rPr>
        <w:t xml:space="preserve"> </w:t>
      </w:r>
      <w:r w:rsidR="00892317">
        <w:t>CWS</w:t>
      </w:r>
      <w:r w:rsidR="00892317" w:rsidRPr="00F455B1">
        <w:rPr>
          <w:lang w:val="ru-RU"/>
        </w:rPr>
        <w:t>/</w:t>
      </w:r>
      <w:r w:rsidR="003A62D8">
        <w:rPr>
          <w:lang w:val="ru-RU"/>
        </w:rPr>
        <w:t>4</w:t>
      </w:r>
      <w:r w:rsidR="00892317" w:rsidRPr="00F455B1">
        <w:rPr>
          <w:lang w:val="ru-RU"/>
        </w:rPr>
        <w:t>/</w:t>
      </w:r>
      <w:r w:rsidR="003A62D8">
        <w:rPr>
          <w:lang w:val="ru-RU"/>
        </w:rPr>
        <w:t>6</w:t>
      </w:r>
      <w:r w:rsidR="00F600FB">
        <w:rPr>
          <w:lang w:val="ru-RU"/>
        </w:rPr>
        <w:t xml:space="preserve"> и </w:t>
      </w:r>
      <w:r w:rsidR="00F600FB" w:rsidRPr="007F43BE">
        <w:t>CWS</w:t>
      </w:r>
      <w:r w:rsidR="00F600FB" w:rsidRPr="00F600FB">
        <w:rPr>
          <w:lang w:val="ru-RU"/>
        </w:rPr>
        <w:t>/4</w:t>
      </w:r>
      <w:r w:rsidR="00F600FB" w:rsidRPr="007F43BE">
        <w:t>BIS</w:t>
      </w:r>
      <w:r w:rsidR="00F600FB" w:rsidRPr="00F600FB">
        <w:rPr>
          <w:lang w:val="ru-RU"/>
        </w:rPr>
        <w:t>/4</w:t>
      </w:r>
      <w:r w:rsidR="00F600FB">
        <w:rPr>
          <w:lang w:val="ru-RU"/>
        </w:rPr>
        <w:t>.</w:t>
      </w:r>
    </w:p>
    <w:p w:rsidR="00892317" w:rsidRPr="00F455B1" w:rsidRDefault="003A62D8" w:rsidP="007D0DBE">
      <w:pPr>
        <w:pStyle w:val="ONUME"/>
        <w:spacing w:after="120"/>
        <w:ind w:left="567" w:hanging="567"/>
        <w:rPr>
          <w:lang w:val="ru-RU"/>
        </w:rPr>
      </w:pPr>
      <w:r>
        <w:rPr>
          <w:lang w:val="ru-RU"/>
        </w:rPr>
        <w:lastRenderedPageBreak/>
        <w:t>Новый стандарт</w:t>
      </w:r>
      <w:r w:rsidR="00F455B1">
        <w:rPr>
          <w:lang w:val="ru-RU"/>
        </w:rPr>
        <w:t xml:space="preserve"> ВОИС, касающ</w:t>
      </w:r>
      <w:r>
        <w:rPr>
          <w:lang w:val="ru-RU"/>
        </w:rPr>
        <w:t>ий</w:t>
      </w:r>
      <w:r w:rsidR="00F455B1">
        <w:rPr>
          <w:lang w:val="ru-RU"/>
        </w:rPr>
        <w:t>ся представления перечней нуклеотидных и аминокислотных последовательностей с использованием расширяемого языка разметки</w:t>
      </w:r>
      <w:r w:rsidR="00892317" w:rsidRPr="00F455B1">
        <w:rPr>
          <w:lang w:val="ru-RU"/>
        </w:rPr>
        <w:t xml:space="preserve"> (</w:t>
      </w:r>
      <w:r w:rsidR="00892317">
        <w:t>XML</w:t>
      </w:r>
      <w:r w:rsidR="00892317" w:rsidRPr="00F455B1">
        <w:rPr>
          <w:lang w:val="ru-RU"/>
        </w:rPr>
        <w:t>)</w:t>
      </w:r>
      <w:r w:rsidR="00892317" w:rsidRPr="00F455B1">
        <w:rPr>
          <w:lang w:val="ru-RU"/>
        </w:rPr>
        <w:br/>
      </w:r>
      <w:r w:rsidR="00892317" w:rsidRPr="00F455B1">
        <w:rPr>
          <w:lang w:val="ru-RU"/>
        </w:rPr>
        <w:tab/>
      </w:r>
      <w:r w:rsidR="008F4B64">
        <w:rPr>
          <w:lang w:val="ru-RU"/>
        </w:rPr>
        <w:t>См</w:t>
      </w:r>
      <w:r w:rsidR="008F4B64" w:rsidRPr="00F455B1">
        <w:rPr>
          <w:lang w:val="ru-RU"/>
        </w:rPr>
        <w:t xml:space="preserve">. </w:t>
      </w:r>
      <w:r w:rsidR="008F4B64">
        <w:rPr>
          <w:lang w:val="ru-RU"/>
        </w:rPr>
        <w:t>документ</w:t>
      </w:r>
      <w:r w:rsidR="00F600FB">
        <w:rPr>
          <w:lang w:val="ru-RU"/>
        </w:rPr>
        <w:t>ы</w:t>
      </w:r>
      <w:r w:rsidR="00892317" w:rsidRPr="00F455B1">
        <w:rPr>
          <w:lang w:val="ru-RU"/>
        </w:rPr>
        <w:t xml:space="preserve"> </w:t>
      </w:r>
      <w:r w:rsidR="00892317">
        <w:t>CWS</w:t>
      </w:r>
      <w:r w:rsidR="00892317" w:rsidRPr="00F455B1">
        <w:rPr>
          <w:lang w:val="ru-RU"/>
        </w:rPr>
        <w:t>/</w:t>
      </w:r>
      <w:r>
        <w:rPr>
          <w:lang w:val="ru-RU"/>
        </w:rPr>
        <w:t>4</w:t>
      </w:r>
      <w:r w:rsidR="00892317" w:rsidRPr="00F455B1">
        <w:rPr>
          <w:lang w:val="ru-RU"/>
        </w:rPr>
        <w:t>/</w:t>
      </w:r>
      <w:r>
        <w:rPr>
          <w:lang w:val="ru-RU"/>
        </w:rPr>
        <w:t>7</w:t>
      </w:r>
      <w:r w:rsidR="00F600FB">
        <w:rPr>
          <w:lang w:val="ru-RU"/>
        </w:rPr>
        <w:t xml:space="preserve"> и </w:t>
      </w:r>
      <w:r w:rsidR="00F600FB" w:rsidRPr="00F77809">
        <w:t>CWS</w:t>
      </w:r>
      <w:r w:rsidR="00F600FB" w:rsidRPr="00F600FB">
        <w:rPr>
          <w:lang w:val="ru-RU"/>
        </w:rPr>
        <w:t xml:space="preserve">/4/7 </w:t>
      </w:r>
      <w:r w:rsidR="00F600FB">
        <w:t>ADD</w:t>
      </w:r>
      <w:r w:rsidR="00892317" w:rsidRPr="00F455B1">
        <w:rPr>
          <w:lang w:val="ru-RU"/>
        </w:rPr>
        <w:t>.</w:t>
      </w:r>
    </w:p>
    <w:p w:rsidR="00892317" w:rsidRPr="008328BB" w:rsidRDefault="000562B7" w:rsidP="007D0DBE">
      <w:pPr>
        <w:pStyle w:val="ONUME"/>
        <w:spacing w:after="120"/>
        <w:ind w:left="567" w:hanging="567"/>
        <w:rPr>
          <w:lang w:val="ru-RU"/>
        </w:rPr>
      </w:pPr>
      <w:r>
        <w:rPr>
          <w:color w:val="000000"/>
          <w:szCs w:val="22"/>
          <w:lang w:val="ru-RU"/>
        </w:rPr>
        <w:t>Отчет о ходе подготовки предложения об установлении нового</w:t>
      </w:r>
      <w:r w:rsidR="0006511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стандарта</w:t>
      </w:r>
      <w:r w:rsidR="008328B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ВОИС в области</w:t>
      </w:r>
      <w:r w:rsidR="008328B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обмена данными</w:t>
      </w:r>
      <w:r w:rsidR="008328BB">
        <w:rPr>
          <w:color w:val="000000"/>
          <w:szCs w:val="22"/>
          <w:lang w:val="ru-RU"/>
        </w:rPr>
        <w:t xml:space="preserve"> о правовом статусе </w:t>
      </w:r>
      <w:r>
        <w:rPr>
          <w:color w:val="000000"/>
          <w:szCs w:val="22"/>
          <w:lang w:val="ru-RU"/>
        </w:rPr>
        <w:t xml:space="preserve">патентов между </w:t>
      </w:r>
      <w:r w:rsidR="008328BB">
        <w:rPr>
          <w:color w:val="000000"/>
          <w:szCs w:val="22"/>
          <w:lang w:val="ru-RU"/>
        </w:rPr>
        <w:t>ведомствами промышленной собственности</w:t>
      </w:r>
      <w:r w:rsidR="00892317" w:rsidRPr="008328BB">
        <w:rPr>
          <w:lang w:val="ru-RU"/>
        </w:rPr>
        <w:br/>
      </w:r>
      <w:r w:rsidR="00892317" w:rsidRPr="008328BB">
        <w:rPr>
          <w:lang w:val="ru-RU"/>
        </w:rPr>
        <w:tab/>
      </w:r>
      <w:r w:rsidR="008F4B64">
        <w:rPr>
          <w:lang w:val="ru-RU"/>
        </w:rPr>
        <w:t>См</w:t>
      </w:r>
      <w:r w:rsidR="008F4B64" w:rsidRPr="008328BB">
        <w:rPr>
          <w:lang w:val="ru-RU"/>
        </w:rPr>
        <w:t xml:space="preserve">. </w:t>
      </w:r>
      <w:r w:rsidR="008F4B64">
        <w:rPr>
          <w:lang w:val="ru-RU"/>
        </w:rPr>
        <w:t>документ</w:t>
      </w:r>
      <w:r w:rsidR="00F600FB">
        <w:rPr>
          <w:lang w:val="ru-RU"/>
        </w:rPr>
        <w:t>ы</w:t>
      </w:r>
      <w:r w:rsidR="00892317" w:rsidRPr="008328BB">
        <w:rPr>
          <w:lang w:val="ru-RU"/>
        </w:rPr>
        <w:t xml:space="preserve"> </w:t>
      </w:r>
      <w:r w:rsidR="00892317">
        <w:t>CWS</w:t>
      </w:r>
      <w:r w:rsidR="00892317" w:rsidRPr="008328BB">
        <w:rPr>
          <w:lang w:val="ru-RU"/>
        </w:rPr>
        <w:t>/</w:t>
      </w:r>
      <w:r>
        <w:rPr>
          <w:lang w:val="ru-RU"/>
        </w:rPr>
        <w:t>4</w:t>
      </w:r>
      <w:r w:rsidR="00892317" w:rsidRPr="008328BB">
        <w:rPr>
          <w:lang w:val="ru-RU"/>
        </w:rPr>
        <w:t>/</w:t>
      </w:r>
      <w:r>
        <w:rPr>
          <w:lang w:val="ru-RU"/>
        </w:rPr>
        <w:t>8</w:t>
      </w:r>
      <w:r w:rsidR="00F600FB">
        <w:rPr>
          <w:lang w:val="ru-RU"/>
        </w:rPr>
        <w:t xml:space="preserve"> и </w:t>
      </w:r>
      <w:r w:rsidR="00F600FB" w:rsidRPr="007F43BE">
        <w:t>CWS</w:t>
      </w:r>
      <w:r w:rsidR="00F600FB" w:rsidRPr="00F600FB">
        <w:rPr>
          <w:lang w:val="ru-RU"/>
        </w:rPr>
        <w:t>/4</w:t>
      </w:r>
      <w:r w:rsidR="00F600FB" w:rsidRPr="007F43BE">
        <w:t>BIS</w:t>
      </w:r>
      <w:r w:rsidR="00F600FB" w:rsidRPr="00F600FB">
        <w:rPr>
          <w:lang w:val="ru-RU"/>
        </w:rPr>
        <w:t>/5</w:t>
      </w:r>
      <w:r w:rsidR="00892317" w:rsidRPr="008328BB">
        <w:rPr>
          <w:lang w:val="ru-RU"/>
        </w:rPr>
        <w:t>.</w:t>
      </w:r>
    </w:p>
    <w:p w:rsidR="000562B7" w:rsidRPr="000562B7" w:rsidRDefault="000562B7" w:rsidP="00F600FB">
      <w:pPr>
        <w:pStyle w:val="ONUME"/>
        <w:spacing w:after="0"/>
        <w:ind w:left="567" w:hanging="567"/>
        <w:rPr>
          <w:lang w:val="ru-RU"/>
        </w:rPr>
      </w:pPr>
      <w:r>
        <w:rPr>
          <w:lang w:val="ru-RU"/>
        </w:rPr>
        <w:t xml:space="preserve">Предложение о пересмотре стандарта ВОИС </w:t>
      </w:r>
      <w:r>
        <w:t>ST</w:t>
      </w:r>
      <w:r w:rsidRPr="000562B7">
        <w:rPr>
          <w:lang w:val="ru-RU"/>
        </w:rPr>
        <w:t>.60</w:t>
      </w:r>
    </w:p>
    <w:p w:rsidR="000562B7" w:rsidRDefault="000562B7" w:rsidP="000562B7">
      <w:pPr>
        <w:pStyle w:val="ONUME"/>
        <w:numPr>
          <w:ilvl w:val="0"/>
          <w:numId w:val="0"/>
        </w:numPr>
        <w:spacing w:after="120"/>
        <w:ind w:left="1134"/>
        <w:rPr>
          <w:lang w:val="ru-RU"/>
        </w:rPr>
      </w:pPr>
      <w:r>
        <w:rPr>
          <w:lang w:val="ru-RU"/>
        </w:rPr>
        <w:t xml:space="preserve">См. документ </w:t>
      </w:r>
      <w:r>
        <w:t>CWS</w:t>
      </w:r>
      <w:r w:rsidRPr="008328BB">
        <w:rPr>
          <w:lang w:val="ru-RU"/>
        </w:rPr>
        <w:t>/</w:t>
      </w:r>
      <w:r>
        <w:rPr>
          <w:lang w:val="ru-RU"/>
        </w:rPr>
        <w:t>4</w:t>
      </w:r>
      <w:r w:rsidRPr="008328BB">
        <w:rPr>
          <w:lang w:val="ru-RU"/>
        </w:rPr>
        <w:t>/</w:t>
      </w:r>
      <w:r>
        <w:rPr>
          <w:lang w:val="ru-RU"/>
        </w:rPr>
        <w:t>9</w:t>
      </w:r>
      <w:r w:rsidRPr="008328BB">
        <w:rPr>
          <w:lang w:val="ru-RU"/>
        </w:rPr>
        <w:t>.</w:t>
      </w:r>
    </w:p>
    <w:p w:rsidR="000562B7" w:rsidRDefault="000562B7" w:rsidP="000562B7">
      <w:pPr>
        <w:pStyle w:val="ONUME"/>
        <w:spacing w:after="120"/>
        <w:ind w:left="567" w:hanging="567"/>
        <w:rPr>
          <w:lang w:val="ru-RU"/>
        </w:rPr>
      </w:pPr>
      <w:r>
        <w:rPr>
          <w:lang w:val="ru-RU"/>
        </w:rPr>
        <w:t>Отчет о ходе подготовки рекомендаций в отношении электронного управления:</w:t>
      </w:r>
    </w:p>
    <w:p w:rsidR="000562B7" w:rsidRDefault="000562B7" w:rsidP="000562B7">
      <w:pPr>
        <w:pStyle w:val="ONUME"/>
        <w:numPr>
          <w:ilvl w:val="0"/>
          <w:numId w:val="0"/>
        </w:numPr>
        <w:spacing w:after="120"/>
        <w:ind w:left="567"/>
        <w:rPr>
          <w:lang w:val="ru-RU"/>
        </w:rPr>
      </w:pPr>
      <w:r>
        <w:rPr>
          <w:lang w:val="ru-RU"/>
        </w:rPr>
        <w:t>(а)</w:t>
      </w:r>
      <w:r>
        <w:rPr>
          <w:lang w:val="ru-RU"/>
        </w:rPr>
        <w:tab/>
        <w:t>звуковыми знаками для принятия в качестве стандарта ВОИС;  и</w:t>
      </w:r>
    </w:p>
    <w:p w:rsidR="000562B7" w:rsidRDefault="000562B7" w:rsidP="00F600FB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  <w:r>
        <w:rPr>
          <w:lang w:val="ru-RU"/>
        </w:rPr>
        <w:t>(</w:t>
      </w:r>
      <w:r>
        <w:t>b</w:t>
      </w:r>
      <w:r w:rsidRPr="000562B7">
        <w:rPr>
          <w:lang w:val="ru-RU"/>
        </w:rPr>
        <w:t>)</w:t>
      </w:r>
      <w:r w:rsidRPr="000562B7">
        <w:rPr>
          <w:lang w:val="ru-RU"/>
        </w:rPr>
        <w:tab/>
      </w:r>
      <w:r>
        <w:rPr>
          <w:lang w:val="ru-RU"/>
        </w:rPr>
        <w:t>изменяющимися или мультимедийными знаками для принятия в качестве стандарта ВОИС</w:t>
      </w:r>
      <w:r w:rsidR="00580F53">
        <w:rPr>
          <w:lang w:val="ru-RU"/>
        </w:rPr>
        <w:t>.</w:t>
      </w:r>
    </w:p>
    <w:p w:rsidR="000562B7" w:rsidRDefault="000562B7" w:rsidP="000562B7">
      <w:pPr>
        <w:pStyle w:val="ONUME"/>
        <w:numPr>
          <w:ilvl w:val="0"/>
          <w:numId w:val="0"/>
        </w:numPr>
        <w:spacing w:after="120"/>
        <w:ind w:left="567"/>
        <w:rPr>
          <w:lang w:val="ru-RU"/>
        </w:rPr>
      </w:pPr>
      <w:r>
        <w:rPr>
          <w:lang w:val="ru-RU"/>
        </w:rPr>
        <w:tab/>
        <w:t xml:space="preserve">См. документ </w:t>
      </w:r>
      <w:r>
        <w:t>CWS</w:t>
      </w:r>
      <w:r w:rsidRPr="008328BB">
        <w:rPr>
          <w:lang w:val="ru-RU"/>
        </w:rPr>
        <w:t>/</w:t>
      </w:r>
      <w:r>
        <w:rPr>
          <w:lang w:val="ru-RU"/>
        </w:rPr>
        <w:t>4</w:t>
      </w:r>
      <w:r w:rsidRPr="008328BB">
        <w:rPr>
          <w:lang w:val="ru-RU"/>
        </w:rPr>
        <w:t>/</w:t>
      </w:r>
      <w:r>
        <w:rPr>
          <w:lang w:val="ru-RU"/>
        </w:rPr>
        <w:t>10</w:t>
      </w:r>
      <w:r w:rsidRPr="008328BB">
        <w:rPr>
          <w:lang w:val="ru-RU"/>
        </w:rPr>
        <w:t>.</w:t>
      </w:r>
    </w:p>
    <w:p w:rsidR="000562B7" w:rsidRDefault="000562B7" w:rsidP="00F600FB">
      <w:pPr>
        <w:pStyle w:val="ONUME"/>
        <w:spacing w:after="0"/>
        <w:ind w:left="567" w:hanging="567"/>
        <w:rPr>
          <w:lang w:val="ru-RU"/>
        </w:rPr>
      </w:pPr>
      <w:r>
        <w:rPr>
          <w:lang w:val="ru-RU"/>
        </w:rPr>
        <w:t xml:space="preserve">Проведение и обновление обследований, публикуемых в </w:t>
      </w:r>
      <w:r w:rsidR="00BE6C59">
        <w:rPr>
          <w:lang w:val="ru-RU"/>
        </w:rPr>
        <w:t>«</w:t>
      </w:r>
      <w:r>
        <w:rPr>
          <w:lang w:val="ru-RU"/>
        </w:rPr>
        <w:t>Справочнике ВОИС по информации и документации в области промышленной собственности</w:t>
      </w:r>
      <w:r w:rsidR="00BE6C59">
        <w:rPr>
          <w:lang w:val="ru-RU"/>
        </w:rPr>
        <w:t>»</w:t>
      </w:r>
    </w:p>
    <w:p w:rsidR="000562B7" w:rsidRDefault="000562B7" w:rsidP="000562B7">
      <w:pPr>
        <w:pStyle w:val="ONUME"/>
        <w:numPr>
          <w:ilvl w:val="0"/>
          <w:numId w:val="0"/>
        </w:numPr>
        <w:spacing w:after="120"/>
        <w:ind w:left="1134"/>
        <w:rPr>
          <w:lang w:val="ru-RU"/>
        </w:rPr>
      </w:pPr>
      <w:r>
        <w:rPr>
          <w:lang w:val="ru-RU"/>
        </w:rPr>
        <w:t xml:space="preserve">См. документ </w:t>
      </w:r>
      <w:r>
        <w:t>CWS</w:t>
      </w:r>
      <w:r w:rsidRPr="008328BB">
        <w:rPr>
          <w:lang w:val="ru-RU"/>
        </w:rPr>
        <w:t>/</w:t>
      </w:r>
      <w:r>
        <w:rPr>
          <w:lang w:val="ru-RU"/>
        </w:rPr>
        <w:t>4</w:t>
      </w:r>
      <w:r w:rsidR="00F600FB" w:rsidRPr="007F43BE">
        <w:t>BIS/6</w:t>
      </w:r>
      <w:r w:rsidRPr="008328BB">
        <w:rPr>
          <w:lang w:val="ru-RU"/>
        </w:rPr>
        <w:t>.</w:t>
      </w:r>
    </w:p>
    <w:p w:rsidR="000562B7" w:rsidRDefault="00F85D7D" w:rsidP="00F600FB">
      <w:pPr>
        <w:pStyle w:val="ONUME"/>
        <w:spacing w:after="0"/>
        <w:ind w:left="567" w:hanging="567"/>
        <w:rPr>
          <w:lang w:val="ru-RU"/>
        </w:rPr>
      </w:pPr>
      <w:r>
        <w:rPr>
          <w:lang w:val="ru-RU"/>
        </w:rPr>
        <w:t>Информация о переходе опубликованных международных заявок РСТ</w:t>
      </w:r>
      <w:r w:rsidR="00BE6C59" w:rsidRPr="00BE6C59">
        <w:rPr>
          <w:lang w:val="ru-RU"/>
        </w:rPr>
        <w:t xml:space="preserve"> </w:t>
      </w:r>
      <w:r w:rsidR="00BE6C59">
        <w:rPr>
          <w:lang w:val="ru-RU"/>
        </w:rPr>
        <w:t>на национальную (региональную) фазу</w:t>
      </w:r>
    </w:p>
    <w:p w:rsidR="00F85D7D" w:rsidRPr="00F600FB" w:rsidRDefault="00F85D7D" w:rsidP="00F85D7D">
      <w:pPr>
        <w:pStyle w:val="ONUME"/>
        <w:numPr>
          <w:ilvl w:val="0"/>
          <w:numId w:val="0"/>
        </w:numPr>
        <w:spacing w:after="120"/>
        <w:ind w:left="1134"/>
        <w:rPr>
          <w:lang w:val="ru-RU"/>
        </w:rPr>
      </w:pPr>
      <w:r>
        <w:rPr>
          <w:lang w:val="ru-RU"/>
        </w:rPr>
        <w:t>См</w:t>
      </w:r>
      <w:r w:rsidRPr="00F600FB">
        <w:rPr>
          <w:lang w:val="ru-RU"/>
        </w:rPr>
        <w:t xml:space="preserve">. </w:t>
      </w:r>
      <w:r>
        <w:rPr>
          <w:lang w:val="ru-RU"/>
        </w:rPr>
        <w:t>документ</w:t>
      </w:r>
      <w:r w:rsidR="00F600FB">
        <w:rPr>
          <w:lang w:val="ru-RU"/>
        </w:rPr>
        <w:t>ы</w:t>
      </w:r>
      <w:r w:rsidRPr="00F600FB">
        <w:rPr>
          <w:lang w:val="ru-RU"/>
        </w:rPr>
        <w:t xml:space="preserve"> </w:t>
      </w:r>
      <w:r>
        <w:t>CWS</w:t>
      </w:r>
      <w:r w:rsidRPr="00F600FB">
        <w:rPr>
          <w:lang w:val="ru-RU"/>
        </w:rPr>
        <w:t>/4/12</w:t>
      </w:r>
      <w:r w:rsidR="00F600FB" w:rsidRPr="00F600FB">
        <w:rPr>
          <w:lang w:val="ru-RU"/>
        </w:rPr>
        <w:t xml:space="preserve">, </w:t>
      </w:r>
      <w:r w:rsidR="00F600FB" w:rsidRPr="007F43BE">
        <w:t>CWS</w:t>
      </w:r>
      <w:r w:rsidR="00F600FB" w:rsidRPr="00F600FB">
        <w:rPr>
          <w:lang w:val="ru-RU"/>
        </w:rPr>
        <w:t xml:space="preserve">/4/12 </w:t>
      </w:r>
      <w:r w:rsidR="00F600FB">
        <w:t>ADD</w:t>
      </w:r>
      <w:r w:rsidR="00F600FB" w:rsidRPr="00F600FB">
        <w:rPr>
          <w:lang w:val="ru-RU"/>
        </w:rPr>
        <w:t xml:space="preserve">. </w:t>
      </w:r>
      <w:r w:rsidR="00F600FB">
        <w:rPr>
          <w:lang w:val="ru-RU"/>
        </w:rPr>
        <w:t>и</w:t>
      </w:r>
      <w:r w:rsidR="00F600FB" w:rsidRPr="00F600FB">
        <w:rPr>
          <w:lang w:val="ru-RU"/>
        </w:rPr>
        <w:t xml:space="preserve"> </w:t>
      </w:r>
      <w:r w:rsidR="00F600FB" w:rsidRPr="007F43BE">
        <w:t>CWS</w:t>
      </w:r>
      <w:r w:rsidR="00F600FB" w:rsidRPr="00F600FB">
        <w:rPr>
          <w:lang w:val="ru-RU"/>
        </w:rPr>
        <w:t>/4</w:t>
      </w:r>
      <w:r w:rsidR="00F600FB" w:rsidRPr="007F43BE">
        <w:t>BIS</w:t>
      </w:r>
      <w:r w:rsidR="00F600FB" w:rsidRPr="00F600FB">
        <w:rPr>
          <w:lang w:val="ru-RU"/>
        </w:rPr>
        <w:t>/7</w:t>
      </w:r>
      <w:r w:rsidR="00F600FB">
        <w:rPr>
          <w:lang w:val="ru-RU"/>
        </w:rPr>
        <w:t>.</w:t>
      </w:r>
    </w:p>
    <w:p w:rsidR="00F85D7D" w:rsidRDefault="00F85D7D" w:rsidP="00F85D7D">
      <w:pPr>
        <w:pStyle w:val="ONUME"/>
        <w:spacing w:after="120"/>
        <w:ind w:left="567" w:hanging="567"/>
        <w:rPr>
          <w:lang w:val="ru-RU"/>
        </w:rPr>
      </w:pPr>
      <w:r>
        <w:rPr>
          <w:lang w:val="ru-RU"/>
        </w:rPr>
        <w:t>Отчет Международного бюро об оказании технической консультационной и практической помощи в целях укрепления потенциала ведомств промышленной собственности в связи с мандатом КСВ</w:t>
      </w:r>
      <w:r w:rsidRPr="00B93E9B">
        <w:rPr>
          <w:lang w:val="ru-RU"/>
        </w:rPr>
        <w:br/>
      </w:r>
      <w:r w:rsidRPr="00B93E9B">
        <w:rPr>
          <w:lang w:val="ru-RU"/>
        </w:rPr>
        <w:tab/>
      </w:r>
      <w:r>
        <w:rPr>
          <w:lang w:val="ru-RU"/>
        </w:rPr>
        <w:t>См</w:t>
      </w:r>
      <w:r w:rsidRPr="00B93E9B">
        <w:rPr>
          <w:lang w:val="ru-RU"/>
        </w:rPr>
        <w:t xml:space="preserve">. </w:t>
      </w:r>
      <w:r>
        <w:rPr>
          <w:lang w:val="ru-RU"/>
        </w:rPr>
        <w:t>документ</w:t>
      </w:r>
      <w:r w:rsidR="00F600FB">
        <w:rPr>
          <w:lang w:val="ru-RU"/>
        </w:rPr>
        <w:t>ы</w:t>
      </w:r>
      <w:r w:rsidRPr="00B93E9B">
        <w:rPr>
          <w:lang w:val="ru-RU"/>
        </w:rPr>
        <w:t xml:space="preserve"> </w:t>
      </w:r>
      <w:r>
        <w:t>CWS</w:t>
      </w:r>
      <w:r w:rsidRPr="00B93E9B">
        <w:rPr>
          <w:lang w:val="ru-RU"/>
        </w:rPr>
        <w:t>/</w:t>
      </w:r>
      <w:r>
        <w:rPr>
          <w:lang w:val="ru-RU"/>
        </w:rPr>
        <w:t>4</w:t>
      </w:r>
      <w:r w:rsidRPr="00B93E9B">
        <w:rPr>
          <w:lang w:val="ru-RU"/>
        </w:rPr>
        <w:t>/1</w:t>
      </w:r>
      <w:r>
        <w:rPr>
          <w:lang w:val="ru-RU"/>
        </w:rPr>
        <w:t>3</w:t>
      </w:r>
      <w:r w:rsidR="00F600FB">
        <w:rPr>
          <w:lang w:val="ru-RU"/>
        </w:rPr>
        <w:t xml:space="preserve"> и пункты 17-20 документа </w:t>
      </w:r>
      <w:r w:rsidR="00F600FB">
        <w:t>WO</w:t>
      </w:r>
      <w:r w:rsidR="00F600FB" w:rsidRPr="00F600FB">
        <w:rPr>
          <w:lang w:val="ru-RU"/>
        </w:rPr>
        <w:t>/</w:t>
      </w:r>
      <w:r w:rsidR="00F600FB">
        <w:t>GA</w:t>
      </w:r>
      <w:r w:rsidR="00F600FB" w:rsidRPr="00F600FB">
        <w:rPr>
          <w:lang w:val="ru-RU"/>
        </w:rPr>
        <w:t>/47/13</w:t>
      </w:r>
      <w:r w:rsidRPr="00B93E9B">
        <w:rPr>
          <w:lang w:val="ru-RU"/>
        </w:rPr>
        <w:t>.</w:t>
      </w:r>
    </w:p>
    <w:p w:rsidR="00F600FB" w:rsidRPr="00F600FB" w:rsidRDefault="00F600FB" w:rsidP="00F600FB">
      <w:pPr>
        <w:pStyle w:val="ONUME"/>
        <w:spacing w:after="120"/>
        <w:ind w:left="567" w:hanging="567"/>
        <w:rPr>
          <w:lang w:val="ru-RU"/>
        </w:rPr>
      </w:pPr>
      <w:r>
        <w:rPr>
          <w:lang w:val="ru-RU"/>
        </w:rPr>
        <w:t>Отчет о ходе выполнения задачи № 44 Целевой группы по</w:t>
      </w:r>
      <w:r w:rsidRPr="00F600FB">
        <w:rPr>
          <w:lang w:val="ru-RU"/>
        </w:rPr>
        <w:t xml:space="preserve"> </w:t>
      </w:r>
      <w:r w:rsidRPr="007F43BE">
        <w:t>S</w:t>
      </w:r>
      <w:r>
        <w:rPr>
          <w:lang w:val="ru-RU"/>
        </w:rPr>
        <w:t>Е</w:t>
      </w:r>
      <w:r w:rsidRPr="007F43BE">
        <w:t>QL</w:t>
      </w:r>
      <w:r w:rsidRPr="00F600FB">
        <w:rPr>
          <w:lang w:val="ru-RU"/>
        </w:rPr>
        <w:t xml:space="preserve"> </w:t>
      </w:r>
      <w:r w:rsidRPr="00F600FB">
        <w:rPr>
          <w:lang w:val="ru-RU"/>
        </w:rPr>
        <w:br/>
      </w:r>
      <w:r w:rsidRPr="00F600FB">
        <w:rPr>
          <w:lang w:val="ru-RU"/>
        </w:rPr>
        <w:tab/>
      </w:r>
      <w:r>
        <w:rPr>
          <w:lang w:val="ru-RU"/>
        </w:rPr>
        <w:t>См</w:t>
      </w:r>
      <w:r w:rsidRPr="00F600FB">
        <w:rPr>
          <w:lang w:val="ru-RU"/>
        </w:rPr>
        <w:t xml:space="preserve">. </w:t>
      </w:r>
      <w:r>
        <w:rPr>
          <w:lang w:val="ru-RU"/>
        </w:rPr>
        <w:t>документ</w:t>
      </w:r>
      <w:r w:rsidRPr="00F600FB">
        <w:rPr>
          <w:lang w:val="ru-RU"/>
        </w:rPr>
        <w:t xml:space="preserve"> </w:t>
      </w:r>
      <w:r w:rsidRPr="007F43BE">
        <w:t>CWS</w:t>
      </w:r>
      <w:r w:rsidRPr="00F600FB">
        <w:rPr>
          <w:lang w:val="ru-RU"/>
        </w:rPr>
        <w:t>/4</w:t>
      </w:r>
      <w:r w:rsidRPr="007F43BE">
        <w:t>BIS</w:t>
      </w:r>
      <w:r w:rsidRPr="00F600FB">
        <w:rPr>
          <w:lang w:val="ru-RU"/>
        </w:rPr>
        <w:t>/8.</w:t>
      </w:r>
    </w:p>
    <w:p w:rsidR="00F600FB" w:rsidRPr="00F600FB" w:rsidRDefault="00F600FB" w:rsidP="00F600FB">
      <w:pPr>
        <w:pStyle w:val="ONUME"/>
        <w:spacing w:after="120"/>
        <w:ind w:left="567" w:hanging="567"/>
        <w:rPr>
          <w:lang w:val="ru-RU"/>
        </w:rPr>
      </w:pPr>
      <w:r>
        <w:rPr>
          <w:lang w:val="ru-RU"/>
        </w:rPr>
        <w:t>Новый стандарт ВОИС по электронной обработке звуковых знаков</w:t>
      </w:r>
      <w:r w:rsidRPr="00F600FB">
        <w:rPr>
          <w:lang w:val="ru-RU"/>
        </w:rPr>
        <w:br/>
      </w:r>
      <w:r w:rsidRPr="00F600FB">
        <w:rPr>
          <w:lang w:val="ru-RU"/>
        </w:rPr>
        <w:tab/>
      </w:r>
      <w:r>
        <w:rPr>
          <w:lang w:val="ru-RU"/>
        </w:rPr>
        <w:t>См</w:t>
      </w:r>
      <w:r w:rsidRPr="00F600FB">
        <w:rPr>
          <w:lang w:val="ru-RU"/>
        </w:rPr>
        <w:t xml:space="preserve">. </w:t>
      </w:r>
      <w:r>
        <w:rPr>
          <w:lang w:val="ru-RU"/>
        </w:rPr>
        <w:t>документ</w:t>
      </w:r>
      <w:r w:rsidRPr="00F600FB">
        <w:rPr>
          <w:lang w:val="ru-RU"/>
        </w:rPr>
        <w:t xml:space="preserve"> </w:t>
      </w:r>
      <w:r w:rsidRPr="007F43BE">
        <w:t>CWS</w:t>
      </w:r>
      <w:r w:rsidRPr="00F600FB">
        <w:rPr>
          <w:lang w:val="ru-RU"/>
        </w:rPr>
        <w:t>/4</w:t>
      </w:r>
      <w:r w:rsidRPr="007F43BE">
        <w:t>BIS</w:t>
      </w:r>
      <w:r w:rsidRPr="00F600FB">
        <w:rPr>
          <w:lang w:val="ru-RU"/>
        </w:rPr>
        <w:t>/9.</w:t>
      </w:r>
    </w:p>
    <w:p w:rsidR="00F600FB" w:rsidRPr="00F600FB" w:rsidRDefault="00F600FB" w:rsidP="00F600FB">
      <w:pPr>
        <w:pStyle w:val="ONUME"/>
        <w:spacing w:after="120"/>
        <w:ind w:left="567" w:hanging="567"/>
        <w:rPr>
          <w:lang w:val="ru-RU"/>
        </w:rPr>
      </w:pPr>
      <w:r>
        <w:rPr>
          <w:lang w:val="ru-RU"/>
        </w:rPr>
        <w:t>Вопросник по использованию стандартов ВОИС</w:t>
      </w:r>
      <w:r w:rsidRPr="00F600FB">
        <w:rPr>
          <w:lang w:val="ru-RU"/>
        </w:rPr>
        <w:br/>
      </w:r>
      <w:r w:rsidRPr="00F600FB">
        <w:rPr>
          <w:lang w:val="ru-RU"/>
        </w:rPr>
        <w:tab/>
      </w:r>
      <w:r>
        <w:rPr>
          <w:lang w:val="ru-RU"/>
        </w:rPr>
        <w:t>См</w:t>
      </w:r>
      <w:r w:rsidRPr="00F600FB">
        <w:rPr>
          <w:lang w:val="ru-RU"/>
        </w:rPr>
        <w:t xml:space="preserve">. </w:t>
      </w:r>
      <w:r>
        <w:rPr>
          <w:lang w:val="ru-RU"/>
        </w:rPr>
        <w:t>документ</w:t>
      </w:r>
      <w:r w:rsidRPr="00F600FB">
        <w:rPr>
          <w:lang w:val="ru-RU"/>
        </w:rPr>
        <w:t xml:space="preserve"> </w:t>
      </w:r>
      <w:r w:rsidRPr="007F43BE">
        <w:t>CWS</w:t>
      </w:r>
      <w:r w:rsidRPr="00F600FB">
        <w:rPr>
          <w:lang w:val="ru-RU"/>
        </w:rPr>
        <w:t>/4</w:t>
      </w:r>
      <w:r w:rsidRPr="007F43BE">
        <w:t>BIS</w:t>
      </w:r>
      <w:r w:rsidRPr="00F600FB">
        <w:rPr>
          <w:lang w:val="ru-RU"/>
        </w:rPr>
        <w:t>/10.</w:t>
      </w:r>
    </w:p>
    <w:p w:rsidR="00F600FB" w:rsidRPr="009D0B44" w:rsidRDefault="00F600FB" w:rsidP="00F600FB">
      <w:pPr>
        <w:pStyle w:val="ONUME"/>
        <w:spacing w:after="120"/>
        <w:ind w:left="567" w:hanging="567"/>
        <w:rPr>
          <w:lang w:val="ru-RU"/>
        </w:rPr>
      </w:pPr>
      <w:r>
        <w:rPr>
          <w:lang w:val="ru-RU"/>
        </w:rPr>
        <w:t>Пересмотр стандарта ВОИС</w:t>
      </w:r>
      <w:r w:rsidRPr="009D0B44">
        <w:rPr>
          <w:lang w:val="ru-RU"/>
        </w:rPr>
        <w:t xml:space="preserve"> </w:t>
      </w:r>
      <w:r w:rsidRPr="007F43BE">
        <w:t>ST</w:t>
      </w:r>
      <w:r w:rsidRPr="009D0B44">
        <w:rPr>
          <w:lang w:val="ru-RU"/>
        </w:rPr>
        <w:t>.3 (</w:t>
      </w:r>
      <w:r w:rsidR="009D0B44">
        <w:rPr>
          <w:lang w:val="ru-RU"/>
        </w:rPr>
        <w:t>задача №</w:t>
      </w:r>
      <w:r>
        <w:t> </w:t>
      </w:r>
      <w:r w:rsidRPr="009D0B44">
        <w:rPr>
          <w:lang w:val="ru-RU"/>
        </w:rPr>
        <w:t>33/3)</w:t>
      </w:r>
      <w:r w:rsidRPr="009D0B44">
        <w:rPr>
          <w:lang w:val="ru-RU"/>
        </w:rPr>
        <w:br/>
      </w:r>
      <w:r w:rsidRPr="009D0B44">
        <w:rPr>
          <w:lang w:val="ru-RU"/>
        </w:rPr>
        <w:tab/>
      </w:r>
      <w:r>
        <w:rPr>
          <w:lang w:val="ru-RU"/>
        </w:rPr>
        <w:t>См</w:t>
      </w:r>
      <w:r w:rsidRPr="009D0B44">
        <w:rPr>
          <w:lang w:val="ru-RU"/>
        </w:rPr>
        <w:t xml:space="preserve">. </w:t>
      </w:r>
      <w:r>
        <w:rPr>
          <w:lang w:val="ru-RU"/>
        </w:rPr>
        <w:t>документ</w:t>
      </w:r>
      <w:r w:rsidRPr="009D0B44">
        <w:rPr>
          <w:lang w:val="ru-RU"/>
        </w:rPr>
        <w:t xml:space="preserve"> </w:t>
      </w:r>
      <w:r w:rsidRPr="007F43BE">
        <w:t>CWS</w:t>
      </w:r>
      <w:r w:rsidRPr="009D0B44">
        <w:rPr>
          <w:lang w:val="ru-RU"/>
        </w:rPr>
        <w:t>/4</w:t>
      </w:r>
      <w:r w:rsidRPr="007F43BE">
        <w:t>BIS</w:t>
      </w:r>
      <w:r w:rsidRPr="009D0B44">
        <w:rPr>
          <w:lang w:val="ru-RU"/>
        </w:rPr>
        <w:t>/11.</w:t>
      </w:r>
    </w:p>
    <w:p w:rsidR="00F600FB" w:rsidRPr="009D0B44" w:rsidRDefault="009D0B44" w:rsidP="00F600FB">
      <w:pPr>
        <w:pStyle w:val="ONUME"/>
        <w:spacing w:after="120"/>
        <w:ind w:left="567" w:hanging="567"/>
        <w:rPr>
          <w:lang w:val="ru-RU"/>
        </w:rPr>
      </w:pPr>
      <w:r>
        <w:rPr>
          <w:lang w:val="ru-RU"/>
        </w:rPr>
        <w:t>Предложение</w:t>
      </w:r>
      <w:r w:rsidRPr="009D0B44">
        <w:rPr>
          <w:lang w:val="ru-RU"/>
        </w:rPr>
        <w:t xml:space="preserve">, </w:t>
      </w:r>
      <w:r>
        <w:rPr>
          <w:lang w:val="ru-RU"/>
        </w:rPr>
        <w:t>касающееся</w:t>
      </w:r>
      <w:r w:rsidRPr="009D0B44">
        <w:rPr>
          <w:lang w:val="ru-RU"/>
        </w:rPr>
        <w:t xml:space="preserve"> </w:t>
      </w:r>
      <w:r>
        <w:rPr>
          <w:lang w:val="ru-RU"/>
        </w:rPr>
        <w:t>приложений</w:t>
      </w:r>
      <w:r w:rsidRPr="009D0B44">
        <w:rPr>
          <w:lang w:val="ru-RU"/>
        </w:rPr>
        <w:t xml:space="preserve"> </w:t>
      </w:r>
      <w:r w:rsidR="00F600FB" w:rsidRPr="007F43BE">
        <w:t>V</w:t>
      </w:r>
      <w:r w:rsidR="00F600FB" w:rsidRPr="009D0B44">
        <w:rPr>
          <w:lang w:val="ru-RU"/>
        </w:rPr>
        <w:t xml:space="preserve"> </w:t>
      </w:r>
      <w:r>
        <w:rPr>
          <w:lang w:val="ru-RU"/>
        </w:rPr>
        <w:t>и</w:t>
      </w:r>
      <w:r w:rsidR="00F600FB" w:rsidRPr="009D0B44">
        <w:rPr>
          <w:lang w:val="ru-RU"/>
        </w:rPr>
        <w:t xml:space="preserve"> </w:t>
      </w:r>
      <w:r w:rsidR="00F600FB" w:rsidRPr="007F43BE">
        <w:t>VI</w:t>
      </w:r>
      <w:r w:rsidR="00F600FB" w:rsidRPr="009D0B44">
        <w:rPr>
          <w:lang w:val="ru-RU"/>
        </w:rPr>
        <w:t xml:space="preserve"> </w:t>
      </w:r>
      <w:r>
        <w:rPr>
          <w:lang w:val="ru-RU"/>
        </w:rPr>
        <w:t>к стандарту ВОИС</w:t>
      </w:r>
      <w:r w:rsidR="00F600FB" w:rsidRPr="007F43BE">
        <w:t> ST</w:t>
      </w:r>
      <w:r w:rsidR="00F600FB" w:rsidRPr="009D0B44">
        <w:rPr>
          <w:lang w:val="ru-RU"/>
        </w:rPr>
        <w:t>.96</w:t>
      </w:r>
      <w:r w:rsidR="00F600FB" w:rsidRPr="009D0B44">
        <w:rPr>
          <w:lang w:val="ru-RU"/>
        </w:rPr>
        <w:br/>
      </w:r>
      <w:r w:rsidR="00F600FB" w:rsidRPr="009D0B44">
        <w:rPr>
          <w:lang w:val="ru-RU"/>
        </w:rPr>
        <w:tab/>
      </w:r>
      <w:r>
        <w:rPr>
          <w:lang w:val="ru-RU"/>
        </w:rPr>
        <w:t xml:space="preserve">См. документ </w:t>
      </w:r>
      <w:r w:rsidR="00F600FB" w:rsidRPr="007F43BE">
        <w:t>CWS</w:t>
      </w:r>
      <w:r w:rsidR="00F600FB" w:rsidRPr="009D0B44">
        <w:rPr>
          <w:lang w:val="ru-RU"/>
        </w:rPr>
        <w:t>/4</w:t>
      </w:r>
      <w:r w:rsidR="00F600FB" w:rsidRPr="007F43BE">
        <w:t>BIS</w:t>
      </w:r>
      <w:r w:rsidR="00F600FB" w:rsidRPr="009D0B44">
        <w:rPr>
          <w:lang w:val="ru-RU"/>
        </w:rPr>
        <w:t>/12.</w:t>
      </w:r>
    </w:p>
    <w:p w:rsidR="00F600FB" w:rsidRPr="009D0B44" w:rsidRDefault="009D0B44" w:rsidP="00F600FB">
      <w:pPr>
        <w:pStyle w:val="ONUME"/>
        <w:spacing w:after="120"/>
        <w:ind w:left="567" w:hanging="567"/>
        <w:rPr>
          <w:lang w:val="ru-RU"/>
        </w:rPr>
      </w:pPr>
      <w:r>
        <w:rPr>
          <w:lang w:val="ru-RU"/>
        </w:rPr>
        <w:t>Создание целевой группы для выработки требований в отношении ведомственного досье патентных документов, выданных патентным ведомством</w:t>
      </w:r>
      <w:r w:rsidR="00F600FB" w:rsidRPr="009D0B44">
        <w:rPr>
          <w:lang w:val="ru-RU"/>
        </w:rPr>
        <w:br/>
      </w:r>
      <w:r w:rsidR="00F600FB" w:rsidRPr="009D0B44">
        <w:rPr>
          <w:lang w:val="ru-RU"/>
        </w:rPr>
        <w:tab/>
      </w:r>
      <w:r w:rsidR="00F600FB">
        <w:rPr>
          <w:lang w:val="ru-RU"/>
        </w:rPr>
        <w:t>См</w:t>
      </w:r>
      <w:r w:rsidR="00F600FB" w:rsidRPr="009D0B44">
        <w:rPr>
          <w:lang w:val="ru-RU"/>
        </w:rPr>
        <w:t xml:space="preserve">. </w:t>
      </w:r>
      <w:r w:rsidR="00F600FB">
        <w:rPr>
          <w:lang w:val="ru-RU"/>
        </w:rPr>
        <w:t>документ</w:t>
      </w:r>
      <w:r w:rsidR="00F600FB" w:rsidRPr="009D0B44">
        <w:rPr>
          <w:lang w:val="ru-RU"/>
        </w:rPr>
        <w:t xml:space="preserve"> </w:t>
      </w:r>
      <w:r w:rsidR="00F600FB" w:rsidRPr="007F43BE">
        <w:t>CWS</w:t>
      </w:r>
      <w:r w:rsidR="00F600FB" w:rsidRPr="009D0B44">
        <w:rPr>
          <w:lang w:val="ru-RU"/>
        </w:rPr>
        <w:t>/4</w:t>
      </w:r>
      <w:r w:rsidR="00F600FB" w:rsidRPr="007F43BE">
        <w:t>BIS</w:t>
      </w:r>
      <w:r w:rsidR="00F600FB" w:rsidRPr="009D0B44">
        <w:rPr>
          <w:lang w:val="ru-RU"/>
        </w:rPr>
        <w:t>/13.</w:t>
      </w:r>
    </w:p>
    <w:p w:rsidR="00F600FB" w:rsidRPr="009D0B44" w:rsidRDefault="009D0B44" w:rsidP="00F600FB">
      <w:pPr>
        <w:pStyle w:val="ONUME"/>
        <w:spacing w:after="120"/>
        <w:ind w:left="567" w:hanging="567"/>
        <w:rPr>
          <w:lang w:val="ru-RU"/>
        </w:rPr>
      </w:pPr>
      <w:r>
        <w:rPr>
          <w:lang w:val="ru-RU"/>
        </w:rPr>
        <w:t xml:space="preserve">Устный отчет о годовых технических отчетах </w:t>
      </w:r>
      <w:r w:rsidR="00F600FB" w:rsidRPr="009D0B44">
        <w:rPr>
          <w:lang w:val="ru-RU"/>
        </w:rPr>
        <w:t>(</w:t>
      </w:r>
      <w:r>
        <w:rPr>
          <w:lang w:val="ru-RU"/>
        </w:rPr>
        <w:t>ГТО</w:t>
      </w:r>
      <w:r w:rsidR="00F600FB" w:rsidRPr="009D0B44">
        <w:rPr>
          <w:lang w:val="ru-RU"/>
        </w:rPr>
        <w:t>)</w:t>
      </w:r>
    </w:p>
    <w:p w:rsidR="00F85D7D" w:rsidRDefault="00F85D7D" w:rsidP="00F600FB">
      <w:pPr>
        <w:pStyle w:val="ONUME"/>
        <w:spacing w:after="0"/>
        <w:ind w:left="567" w:hanging="567"/>
        <w:rPr>
          <w:lang w:val="ru-RU"/>
        </w:rPr>
      </w:pPr>
      <w:r>
        <w:rPr>
          <w:lang w:val="ru-RU"/>
        </w:rPr>
        <w:t>Рассмотрение программы работы и перечня задач КСВ</w:t>
      </w:r>
    </w:p>
    <w:p w:rsidR="00F85D7D" w:rsidRDefault="00F85D7D" w:rsidP="00F85D7D">
      <w:pPr>
        <w:pStyle w:val="ONUME"/>
        <w:numPr>
          <w:ilvl w:val="0"/>
          <w:numId w:val="0"/>
        </w:numPr>
        <w:spacing w:after="120"/>
        <w:ind w:left="1134"/>
        <w:rPr>
          <w:lang w:val="ru-RU"/>
        </w:rPr>
      </w:pPr>
      <w:r>
        <w:rPr>
          <w:lang w:val="ru-RU"/>
        </w:rPr>
        <w:t xml:space="preserve">См. документ </w:t>
      </w:r>
      <w:r>
        <w:t>CWS</w:t>
      </w:r>
      <w:r w:rsidRPr="00B93E9B">
        <w:rPr>
          <w:lang w:val="ru-RU"/>
        </w:rPr>
        <w:t>/</w:t>
      </w:r>
      <w:r>
        <w:rPr>
          <w:lang w:val="ru-RU"/>
        </w:rPr>
        <w:t>4</w:t>
      </w:r>
      <w:r w:rsidR="00F600FB" w:rsidRPr="007F43BE">
        <w:t>BIS</w:t>
      </w:r>
      <w:r w:rsidRPr="00B93E9B">
        <w:rPr>
          <w:lang w:val="ru-RU"/>
        </w:rPr>
        <w:t>/1</w:t>
      </w:r>
      <w:r>
        <w:rPr>
          <w:lang w:val="ru-RU"/>
        </w:rPr>
        <w:t>4</w:t>
      </w:r>
      <w:r w:rsidRPr="00B93E9B">
        <w:rPr>
          <w:lang w:val="ru-RU"/>
        </w:rPr>
        <w:t>.</w:t>
      </w:r>
    </w:p>
    <w:p w:rsidR="00F85D7D" w:rsidRPr="000562B7" w:rsidRDefault="00F85D7D" w:rsidP="00F85D7D">
      <w:pPr>
        <w:pStyle w:val="ONUME"/>
        <w:spacing w:after="120"/>
        <w:ind w:left="567" w:hanging="567"/>
        <w:rPr>
          <w:lang w:val="ru-RU"/>
        </w:rPr>
      </w:pPr>
      <w:r>
        <w:rPr>
          <w:lang w:val="ru-RU"/>
        </w:rPr>
        <w:t xml:space="preserve">Обмен информацией:  презентации, посвященные деятельности и планам ведомств промышленной собственности в отношении стандартов ВОИС, </w:t>
      </w:r>
      <w:r w:rsidR="00007D51">
        <w:rPr>
          <w:lang w:val="ru-RU"/>
        </w:rPr>
        <w:t>имеющих отношение к</w:t>
      </w:r>
      <w:r>
        <w:rPr>
          <w:lang w:val="ru-RU"/>
        </w:rPr>
        <w:t xml:space="preserve"> </w:t>
      </w:r>
      <w:r>
        <w:t>XML</w:t>
      </w:r>
    </w:p>
    <w:p w:rsidR="00892317" w:rsidRDefault="008F4B64" w:rsidP="007D0DBE">
      <w:pPr>
        <w:pStyle w:val="ONUME"/>
        <w:spacing w:after="120"/>
        <w:ind w:left="567" w:hanging="567"/>
      </w:pPr>
      <w:r>
        <w:rPr>
          <w:lang w:val="ru-RU"/>
        </w:rPr>
        <w:t>Резюме Председателя</w:t>
      </w:r>
    </w:p>
    <w:p w:rsidR="00892317" w:rsidRDefault="008F4B64" w:rsidP="007D0DBE">
      <w:pPr>
        <w:pStyle w:val="ONUME"/>
        <w:spacing w:after="120"/>
        <w:ind w:left="567" w:hanging="567"/>
      </w:pPr>
      <w:r>
        <w:rPr>
          <w:lang w:val="ru-RU"/>
        </w:rPr>
        <w:lastRenderedPageBreak/>
        <w:t>Закрытие сессии</w:t>
      </w:r>
    </w:p>
    <w:p w:rsidR="005209A7" w:rsidRDefault="005209A7" w:rsidP="005209A7">
      <w:pPr>
        <w:pStyle w:val="ONUME"/>
        <w:numPr>
          <w:ilvl w:val="0"/>
          <w:numId w:val="0"/>
        </w:numPr>
        <w:spacing w:after="120"/>
      </w:pPr>
    </w:p>
    <w:p w:rsidR="00892317" w:rsidRDefault="00892317" w:rsidP="007D0DBE">
      <w:pPr>
        <w:pStyle w:val="ONUME"/>
        <w:numPr>
          <w:ilvl w:val="0"/>
          <w:numId w:val="0"/>
        </w:numPr>
        <w:spacing w:after="120"/>
      </w:pPr>
    </w:p>
    <w:p w:rsidR="00892317" w:rsidRPr="00632600" w:rsidRDefault="00FC25D5" w:rsidP="007D0DBE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Сессия</w:t>
      </w:r>
      <w:r w:rsidRPr="00632600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будет</w:t>
      </w:r>
      <w:r w:rsidRPr="00632600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открыта</w:t>
      </w:r>
      <w:r w:rsidRPr="00632600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632600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понедельник</w:t>
      </w:r>
      <w:r w:rsidR="004323E7">
        <w:rPr>
          <w:i/>
          <w:szCs w:val="22"/>
          <w:lang w:val="ru-RU"/>
        </w:rPr>
        <w:t>,</w:t>
      </w:r>
      <w:r w:rsidR="00892317" w:rsidRPr="00632600">
        <w:rPr>
          <w:i/>
          <w:szCs w:val="22"/>
          <w:lang w:val="ru-RU"/>
        </w:rPr>
        <w:t xml:space="preserve"> </w:t>
      </w:r>
      <w:r w:rsidR="00F6471C" w:rsidRPr="00F6471C">
        <w:rPr>
          <w:i/>
          <w:szCs w:val="22"/>
          <w:lang w:val="ru-RU"/>
        </w:rPr>
        <w:t>21</w:t>
      </w:r>
      <w:r w:rsidR="00580F53">
        <w:rPr>
          <w:i/>
          <w:szCs w:val="22"/>
          <w:lang w:val="ru-RU"/>
        </w:rPr>
        <w:t> </w:t>
      </w:r>
      <w:r w:rsidR="00F6471C">
        <w:rPr>
          <w:i/>
          <w:szCs w:val="22"/>
          <w:lang w:val="ru-RU"/>
        </w:rPr>
        <w:t>марта</w:t>
      </w:r>
      <w:r w:rsidR="00F85D7D">
        <w:rPr>
          <w:i/>
          <w:szCs w:val="22"/>
          <w:lang w:val="ru-RU"/>
        </w:rPr>
        <w:t xml:space="preserve"> </w:t>
      </w:r>
      <w:r w:rsidR="00892317" w:rsidRPr="00632600">
        <w:rPr>
          <w:i/>
          <w:szCs w:val="22"/>
          <w:lang w:val="ru-RU"/>
        </w:rPr>
        <w:t>201</w:t>
      </w:r>
      <w:r w:rsidR="00F6471C">
        <w:rPr>
          <w:i/>
          <w:szCs w:val="22"/>
          <w:lang w:val="ru-RU"/>
        </w:rPr>
        <w:t>6</w:t>
      </w:r>
      <w:r w:rsidRPr="00FC25D5">
        <w:rPr>
          <w:i/>
          <w:szCs w:val="22"/>
        </w:rPr>
        <w:t> </w:t>
      </w:r>
      <w:r>
        <w:rPr>
          <w:i/>
          <w:szCs w:val="22"/>
          <w:lang w:val="ru-RU"/>
        </w:rPr>
        <w:t>г</w:t>
      </w:r>
      <w:r w:rsidRPr="00632600">
        <w:rPr>
          <w:i/>
          <w:szCs w:val="22"/>
          <w:lang w:val="ru-RU"/>
        </w:rPr>
        <w:t>.</w:t>
      </w:r>
      <w:r w:rsidR="004323E7">
        <w:rPr>
          <w:i/>
          <w:szCs w:val="22"/>
          <w:lang w:val="ru-RU"/>
        </w:rPr>
        <w:t>,</w:t>
      </w:r>
      <w:r w:rsidR="00892317" w:rsidRPr="00632600">
        <w:rPr>
          <w:i/>
          <w:snapToGrid w:val="0"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="00892317" w:rsidRPr="00632600">
        <w:rPr>
          <w:i/>
          <w:szCs w:val="22"/>
          <w:lang w:val="ru-RU"/>
        </w:rPr>
        <w:t xml:space="preserve"> 10 </w:t>
      </w:r>
      <w:r>
        <w:rPr>
          <w:i/>
          <w:szCs w:val="22"/>
          <w:lang w:val="ru-RU"/>
        </w:rPr>
        <w:t>ч</w:t>
      </w:r>
      <w:r w:rsidRPr="00632600">
        <w:rPr>
          <w:i/>
          <w:szCs w:val="22"/>
          <w:lang w:val="ru-RU"/>
        </w:rPr>
        <w:t xml:space="preserve">. 00 </w:t>
      </w:r>
      <w:r>
        <w:rPr>
          <w:i/>
          <w:szCs w:val="22"/>
          <w:lang w:val="ru-RU"/>
        </w:rPr>
        <w:t>м</w:t>
      </w:r>
      <w:r w:rsidR="00892317" w:rsidRPr="00632600">
        <w:rPr>
          <w:i/>
          <w:szCs w:val="22"/>
          <w:lang w:val="ru-RU"/>
        </w:rPr>
        <w:t xml:space="preserve">. </w:t>
      </w:r>
      <w:r w:rsidR="00632600">
        <w:rPr>
          <w:i/>
          <w:szCs w:val="22"/>
          <w:lang w:val="ru-RU"/>
        </w:rPr>
        <w:t>в</w:t>
      </w:r>
      <w:r w:rsidR="00632600" w:rsidRPr="00632600">
        <w:rPr>
          <w:i/>
          <w:szCs w:val="22"/>
          <w:lang w:val="ru-RU"/>
        </w:rPr>
        <w:t xml:space="preserve"> </w:t>
      </w:r>
      <w:r w:rsidR="00632600">
        <w:rPr>
          <w:i/>
          <w:szCs w:val="22"/>
          <w:lang w:val="ru-RU"/>
        </w:rPr>
        <w:t>штаб</w:t>
      </w:r>
      <w:r w:rsidR="00632600" w:rsidRPr="00632600">
        <w:rPr>
          <w:i/>
          <w:szCs w:val="22"/>
          <w:lang w:val="ru-RU"/>
        </w:rPr>
        <w:t>-</w:t>
      </w:r>
      <w:r w:rsidR="00632600">
        <w:rPr>
          <w:i/>
          <w:szCs w:val="22"/>
          <w:lang w:val="ru-RU"/>
        </w:rPr>
        <w:t>квартире</w:t>
      </w:r>
      <w:r w:rsidR="00632600" w:rsidRPr="00632600">
        <w:rPr>
          <w:i/>
          <w:szCs w:val="22"/>
          <w:lang w:val="ru-RU"/>
        </w:rPr>
        <w:t xml:space="preserve"> </w:t>
      </w:r>
      <w:r w:rsidR="00632600">
        <w:rPr>
          <w:i/>
          <w:szCs w:val="22"/>
          <w:lang w:val="ru-RU"/>
        </w:rPr>
        <w:t>ВОИС</w:t>
      </w:r>
      <w:r w:rsidR="00632600" w:rsidRPr="00632600">
        <w:rPr>
          <w:i/>
          <w:szCs w:val="22"/>
          <w:lang w:val="ru-RU"/>
        </w:rPr>
        <w:t xml:space="preserve">, </w:t>
      </w:r>
      <w:r w:rsidR="00892317" w:rsidRPr="00632600">
        <w:rPr>
          <w:i/>
          <w:szCs w:val="22"/>
          <w:lang w:val="ru-RU"/>
        </w:rPr>
        <w:t xml:space="preserve">34 </w:t>
      </w:r>
      <w:r w:rsidR="00632600">
        <w:rPr>
          <w:i/>
          <w:szCs w:val="22"/>
          <w:lang w:val="ru-RU"/>
        </w:rPr>
        <w:t>шмен де Коломбет</w:t>
      </w:r>
      <w:r w:rsidR="00892317" w:rsidRPr="00632600">
        <w:rPr>
          <w:i/>
          <w:szCs w:val="22"/>
          <w:lang w:val="ru-RU"/>
        </w:rPr>
        <w:t xml:space="preserve">, </w:t>
      </w:r>
      <w:r w:rsidR="00632600">
        <w:rPr>
          <w:i/>
          <w:szCs w:val="22"/>
          <w:lang w:val="ru-RU"/>
        </w:rPr>
        <w:t>Женева</w:t>
      </w:r>
      <w:r w:rsidR="00892317" w:rsidRPr="00632600">
        <w:rPr>
          <w:i/>
          <w:szCs w:val="22"/>
          <w:lang w:val="ru-RU"/>
        </w:rPr>
        <w:t xml:space="preserve"> (</w:t>
      </w:r>
      <w:r w:rsidR="00632600">
        <w:rPr>
          <w:i/>
          <w:szCs w:val="22"/>
          <w:lang w:val="ru-RU"/>
        </w:rPr>
        <w:t>Зал заседаний</w:t>
      </w:r>
      <w:r w:rsidR="00580F53">
        <w:rPr>
          <w:i/>
          <w:szCs w:val="22"/>
          <w:lang w:val="ru-RU"/>
        </w:rPr>
        <w:t> </w:t>
      </w:r>
      <w:r w:rsidR="00892317" w:rsidRPr="00CA5569">
        <w:rPr>
          <w:i/>
          <w:szCs w:val="22"/>
        </w:rPr>
        <w:t>A</w:t>
      </w:r>
      <w:r w:rsidR="00892317" w:rsidRPr="00632600">
        <w:rPr>
          <w:i/>
          <w:szCs w:val="22"/>
          <w:lang w:val="ru-RU"/>
        </w:rPr>
        <w:t>).</w:t>
      </w:r>
    </w:p>
    <w:p w:rsidR="00892317" w:rsidRPr="00632600" w:rsidRDefault="00892317" w:rsidP="00892317">
      <w:pPr>
        <w:rPr>
          <w:szCs w:val="22"/>
          <w:lang w:val="ru-RU"/>
        </w:rPr>
      </w:pPr>
    </w:p>
    <w:p w:rsidR="00892317" w:rsidRPr="00632600" w:rsidRDefault="00892317" w:rsidP="00892317">
      <w:pPr>
        <w:pStyle w:val="ONUME"/>
        <w:numPr>
          <w:ilvl w:val="0"/>
          <w:numId w:val="0"/>
        </w:numPr>
        <w:rPr>
          <w:szCs w:val="22"/>
          <w:lang w:val="ru-RU"/>
        </w:rPr>
      </w:pPr>
    </w:p>
    <w:p w:rsidR="00892317" w:rsidRPr="00F6471C" w:rsidRDefault="00892317" w:rsidP="00892317">
      <w:pPr>
        <w:pStyle w:val="Endofdocument"/>
        <w:rPr>
          <w:rFonts w:cs="Arial"/>
          <w:sz w:val="22"/>
          <w:szCs w:val="22"/>
          <w:lang w:val="ru-RU"/>
        </w:rPr>
      </w:pPr>
      <w:r w:rsidRPr="00F6471C">
        <w:rPr>
          <w:rFonts w:cs="Arial"/>
          <w:sz w:val="22"/>
          <w:szCs w:val="22"/>
          <w:lang w:val="ru-RU"/>
        </w:rPr>
        <w:t>[</w:t>
      </w:r>
      <w:r w:rsidR="00A3637D">
        <w:rPr>
          <w:rFonts w:cs="Arial"/>
          <w:sz w:val="22"/>
          <w:szCs w:val="22"/>
          <w:lang w:val="ru-RU"/>
        </w:rPr>
        <w:t>Конец документа</w:t>
      </w:r>
      <w:r w:rsidRPr="00F6471C">
        <w:rPr>
          <w:rFonts w:cs="Arial"/>
          <w:sz w:val="22"/>
          <w:szCs w:val="22"/>
          <w:lang w:val="ru-RU"/>
        </w:rPr>
        <w:t>]</w:t>
      </w:r>
    </w:p>
    <w:p w:rsidR="002928D3" w:rsidRPr="00F6471C" w:rsidRDefault="002928D3">
      <w:pPr>
        <w:rPr>
          <w:lang w:val="ru-RU"/>
        </w:rPr>
      </w:pPr>
    </w:p>
    <w:sectPr w:rsidR="002928D3" w:rsidRPr="00F6471C" w:rsidSect="00650F84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ABE" w:rsidRDefault="007F5ABE">
      <w:r>
        <w:separator/>
      </w:r>
    </w:p>
  </w:endnote>
  <w:endnote w:type="continuationSeparator" w:id="0">
    <w:p w:rsidR="007F5ABE" w:rsidRDefault="007F5ABE" w:rsidP="003B38C1">
      <w:r>
        <w:separator/>
      </w:r>
    </w:p>
    <w:p w:rsidR="007F5ABE" w:rsidRPr="003B38C1" w:rsidRDefault="007F5AB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F5ABE" w:rsidRPr="003B38C1" w:rsidRDefault="007F5AB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ABE" w:rsidRDefault="007F5ABE">
      <w:r>
        <w:separator/>
      </w:r>
    </w:p>
  </w:footnote>
  <w:footnote w:type="continuationSeparator" w:id="0">
    <w:p w:rsidR="007F5ABE" w:rsidRDefault="007F5ABE" w:rsidP="008B60B2">
      <w:r>
        <w:separator/>
      </w:r>
    </w:p>
    <w:p w:rsidR="007F5ABE" w:rsidRPr="00ED77FB" w:rsidRDefault="007F5AB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F5ABE" w:rsidRPr="00ED77FB" w:rsidRDefault="007F5AB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580F53" w:rsidRPr="00580F53" w:rsidRDefault="00580F5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67849">
        <w:rPr>
          <w:lang w:val="ru-RU"/>
        </w:rPr>
        <w:t xml:space="preserve"> </w:t>
      </w:r>
      <w:r w:rsidR="00867849">
        <w:rPr>
          <w:lang w:val="ru-RU"/>
        </w:rPr>
        <w:t xml:space="preserve">Данный </w:t>
      </w:r>
      <w:r>
        <w:rPr>
          <w:lang w:val="ru-RU"/>
        </w:rPr>
        <w:t xml:space="preserve">пункт повестки дня </w:t>
      </w:r>
      <w:r w:rsidR="00867849">
        <w:rPr>
          <w:lang w:val="ru-RU"/>
        </w:rPr>
        <w:t xml:space="preserve">не затрагивает позиции членов в отношении того, уместно ли рассматривать в рамках КСВ </w:t>
      </w:r>
      <w:r w:rsidR="009F7B5A">
        <w:rPr>
          <w:lang w:val="ru-RU"/>
        </w:rPr>
        <w:t xml:space="preserve">координационный </w:t>
      </w:r>
      <w:r w:rsidR="00867849">
        <w:rPr>
          <w:lang w:val="ru-RU"/>
        </w:rPr>
        <w:t xml:space="preserve">механизм Повестки дня в области развития.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9A7" w:rsidRPr="00A3637D" w:rsidRDefault="005209A7" w:rsidP="00477D6B">
    <w:pPr>
      <w:jc w:val="right"/>
    </w:pPr>
    <w:bookmarkStart w:id="6" w:name="Code2"/>
    <w:bookmarkEnd w:id="6"/>
    <w:r>
      <w:t>CWS/</w:t>
    </w:r>
    <w:r w:rsidR="00027474">
      <w:rPr>
        <w:lang w:val="ru-RU"/>
      </w:rPr>
      <w:t>4</w:t>
    </w:r>
    <w:r w:rsidR="00F6471C">
      <w:t>BIS</w:t>
    </w:r>
    <w:r>
      <w:t>/1 Prov.</w:t>
    </w:r>
    <w:r>
      <w:rPr>
        <w:lang w:val="ru-RU"/>
      </w:rPr>
      <w:t xml:space="preserve"> </w:t>
    </w:r>
    <w:r w:rsidR="00F600FB">
      <w:rPr>
        <w:lang w:val="ru-RU"/>
      </w:rPr>
      <w:t>2</w:t>
    </w:r>
  </w:p>
  <w:p w:rsidR="005209A7" w:rsidRDefault="005209A7" w:rsidP="00477D6B">
    <w:pPr>
      <w:jc w:val="right"/>
    </w:pPr>
    <w:r>
      <w:rPr>
        <w:lang w:val="ru-RU"/>
      </w:rPr>
      <w:t>стр.</w:t>
    </w:r>
    <w:r>
      <w:fldChar w:fldCharType="begin"/>
    </w:r>
    <w:r>
      <w:instrText xml:space="preserve"> PAGE  \* MERGEFORMAT </w:instrText>
    </w:r>
    <w:r>
      <w:fldChar w:fldCharType="separate"/>
    </w:r>
    <w:r w:rsidR="00185B3B">
      <w:rPr>
        <w:noProof/>
      </w:rPr>
      <w:t>3</w:t>
    </w:r>
    <w:r>
      <w:fldChar w:fldCharType="end"/>
    </w:r>
  </w:p>
  <w:p w:rsidR="005209A7" w:rsidRDefault="005209A7" w:rsidP="00477D6B">
    <w:pPr>
      <w:jc w:val="right"/>
    </w:pPr>
  </w:p>
  <w:p w:rsidR="005209A7" w:rsidRDefault="005209A7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F8EC22F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84"/>
    <w:rsid w:val="00007D51"/>
    <w:rsid w:val="00023321"/>
    <w:rsid w:val="00027474"/>
    <w:rsid w:val="00043CAA"/>
    <w:rsid w:val="000562B7"/>
    <w:rsid w:val="00065117"/>
    <w:rsid w:val="00067AE0"/>
    <w:rsid w:val="00075432"/>
    <w:rsid w:val="000968ED"/>
    <w:rsid w:val="000F0810"/>
    <w:rsid w:val="000F5E56"/>
    <w:rsid w:val="001362EE"/>
    <w:rsid w:val="00152DAC"/>
    <w:rsid w:val="00153A46"/>
    <w:rsid w:val="001712DA"/>
    <w:rsid w:val="001832A6"/>
    <w:rsid w:val="00185B3B"/>
    <w:rsid w:val="002231DF"/>
    <w:rsid w:val="002634C4"/>
    <w:rsid w:val="002928D3"/>
    <w:rsid w:val="002F1FE6"/>
    <w:rsid w:val="002F4E68"/>
    <w:rsid w:val="00312F7F"/>
    <w:rsid w:val="00314EAD"/>
    <w:rsid w:val="00355D62"/>
    <w:rsid w:val="00361450"/>
    <w:rsid w:val="003673CF"/>
    <w:rsid w:val="003845C1"/>
    <w:rsid w:val="003A450C"/>
    <w:rsid w:val="003A62D8"/>
    <w:rsid w:val="003A6F89"/>
    <w:rsid w:val="003B38C1"/>
    <w:rsid w:val="0041784C"/>
    <w:rsid w:val="00423E3E"/>
    <w:rsid w:val="00427AF4"/>
    <w:rsid w:val="004323E7"/>
    <w:rsid w:val="004647DA"/>
    <w:rsid w:val="00474062"/>
    <w:rsid w:val="00474911"/>
    <w:rsid w:val="00477D6B"/>
    <w:rsid w:val="004B770F"/>
    <w:rsid w:val="005019FF"/>
    <w:rsid w:val="005209A7"/>
    <w:rsid w:val="0053057A"/>
    <w:rsid w:val="0053466E"/>
    <w:rsid w:val="00540D28"/>
    <w:rsid w:val="0055633C"/>
    <w:rsid w:val="00560A29"/>
    <w:rsid w:val="00580F53"/>
    <w:rsid w:val="005A245A"/>
    <w:rsid w:val="005B321F"/>
    <w:rsid w:val="005C6649"/>
    <w:rsid w:val="005D149C"/>
    <w:rsid w:val="00605827"/>
    <w:rsid w:val="00632600"/>
    <w:rsid w:val="00646050"/>
    <w:rsid w:val="00650F84"/>
    <w:rsid w:val="006713CA"/>
    <w:rsid w:val="00676C5C"/>
    <w:rsid w:val="0070279C"/>
    <w:rsid w:val="00774501"/>
    <w:rsid w:val="007D0DBE"/>
    <w:rsid w:val="007D1090"/>
    <w:rsid w:val="007D1613"/>
    <w:rsid w:val="007F5ABE"/>
    <w:rsid w:val="008328BB"/>
    <w:rsid w:val="00867849"/>
    <w:rsid w:val="00872524"/>
    <w:rsid w:val="00892317"/>
    <w:rsid w:val="008A3F0A"/>
    <w:rsid w:val="008B2CC1"/>
    <w:rsid w:val="008B60B2"/>
    <w:rsid w:val="008F4B64"/>
    <w:rsid w:val="0090731E"/>
    <w:rsid w:val="00916EE2"/>
    <w:rsid w:val="00933B31"/>
    <w:rsid w:val="00964716"/>
    <w:rsid w:val="00966A22"/>
    <w:rsid w:val="0096722F"/>
    <w:rsid w:val="00980843"/>
    <w:rsid w:val="009C324A"/>
    <w:rsid w:val="009D0B44"/>
    <w:rsid w:val="009E2791"/>
    <w:rsid w:val="009E3F6F"/>
    <w:rsid w:val="009F499F"/>
    <w:rsid w:val="009F7B5A"/>
    <w:rsid w:val="00A3637D"/>
    <w:rsid w:val="00A42DAF"/>
    <w:rsid w:val="00A45BD8"/>
    <w:rsid w:val="00A62FB3"/>
    <w:rsid w:val="00A869B7"/>
    <w:rsid w:val="00AB0732"/>
    <w:rsid w:val="00AB7C12"/>
    <w:rsid w:val="00AC205C"/>
    <w:rsid w:val="00AF0A6B"/>
    <w:rsid w:val="00B05A69"/>
    <w:rsid w:val="00B345F6"/>
    <w:rsid w:val="00B93E9B"/>
    <w:rsid w:val="00B9734B"/>
    <w:rsid w:val="00BD61CC"/>
    <w:rsid w:val="00BE6C59"/>
    <w:rsid w:val="00C11BFE"/>
    <w:rsid w:val="00C9667A"/>
    <w:rsid w:val="00CD314A"/>
    <w:rsid w:val="00D07E61"/>
    <w:rsid w:val="00D45252"/>
    <w:rsid w:val="00D46BE2"/>
    <w:rsid w:val="00D71B4D"/>
    <w:rsid w:val="00D93D55"/>
    <w:rsid w:val="00DF1385"/>
    <w:rsid w:val="00E335FE"/>
    <w:rsid w:val="00EC179D"/>
    <w:rsid w:val="00EC4E49"/>
    <w:rsid w:val="00ED77FB"/>
    <w:rsid w:val="00EE45FA"/>
    <w:rsid w:val="00EF46F5"/>
    <w:rsid w:val="00F455B1"/>
    <w:rsid w:val="00F46CF9"/>
    <w:rsid w:val="00F600FB"/>
    <w:rsid w:val="00F620A1"/>
    <w:rsid w:val="00F6471C"/>
    <w:rsid w:val="00F66152"/>
    <w:rsid w:val="00F85D7D"/>
    <w:rsid w:val="00FC25D5"/>
    <w:rsid w:val="00FE1139"/>
    <w:rsid w:val="00FE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F647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F64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AA745-B745-4FD4-A42C-FC629AEE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454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 Prov.2 (in Russian)</vt:lpstr>
    </vt:vector>
  </TitlesOfParts>
  <Company>WIPO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 Prov.2 (in Russian)</dc:title>
  <dc:subject>ПЕРЕСМОТРЕННЫЙ ПРОЕКТ ПОВЕСТКИ ДНЯ</dc:subject>
  <dc:creator>WIPO</dc:creator>
  <cp:keywords>CWS</cp:keywords>
  <cp:lastModifiedBy>RODRIGUEZ Geraldine</cp:lastModifiedBy>
  <cp:revision>4</cp:revision>
  <cp:lastPrinted>2016-02-19T11:38:00Z</cp:lastPrinted>
  <dcterms:created xsi:type="dcterms:W3CDTF">2016-02-19T14:02:00Z</dcterms:created>
  <dcterms:modified xsi:type="dcterms:W3CDTF">2016-02-22T09:36:00Z</dcterms:modified>
</cp:coreProperties>
</file>