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A4EFD" w:rsidP="00916EE2">
            <w:r>
              <w:rPr>
                <w:noProof/>
              </w:rPr>
              <w:drawing>
                <wp:inline distT="0" distB="0" distL="0" distR="0" wp14:anchorId="7CF68481" wp14:editId="18464300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A4EFD" w:rsidP="007A4EF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82484" w:rsidP="00A06E1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 w:rsidR="00B402CE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7A4EFD" w:rsidP="007A4E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="00A06E18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7A4EFD" w:rsidP="007A4E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06E18">
              <w:rPr>
                <w:rFonts w:ascii="Arial Black" w:hAnsi="Arial Black"/>
                <w:caps/>
                <w:sz w:val="15"/>
              </w:rPr>
              <w:t xml:space="preserve">:  </w:t>
            </w:r>
            <w:r w:rsidR="00F05FF3">
              <w:rPr>
                <w:rFonts w:ascii="Arial Black" w:hAnsi="Arial Black"/>
                <w:caps/>
                <w:sz w:val="15"/>
              </w:rPr>
              <w:t>23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A06E18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84EE6" w:rsidRDefault="00884EE6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782484" w:rsidRPr="00884EE6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82484" w:rsidRPr="00884EE6">
        <w:rPr>
          <w:b/>
          <w:sz w:val="28"/>
          <w:szCs w:val="28"/>
          <w:lang w:val="ru-RU"/>
        </w:rPr>
        <w:t>)</w:t>
      </w:r>
    </w:p>
    <w:p w:rsidR="003845C1" w:rsidRPr="00884EE6" w:rsidRDefault="003845C1" w:rsidP="003845C1">
      <w:pPr>
        <w:rPr>
          <w:lang w:val="ru-RU"/>
        </w:rPr>
      </w:pPr>
    </w:p>
    <w:p w:rsidR="003845C1" w:rsidRPr="00884EE6" w:rsidRDefault="003845C1" w:rsidP="003845C1">
      <w:pPr>
        <w:rPr>
          <w:lang w:val="ru-RU"/>
        </w:rPr>
      </w:pPr>
    </w:p>
    <w:p w:rsidR="008B2CC1" w:rsidRPr="003845C1" w:rsidRDefault="00884EE6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8B2CC1" w:rsidRPr="00884EE6" w:rsidRDefault="00884EE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</w:t>
      </w:r>
      <w:r w:rsidR="00782484" w:rsidRPr="00884EE6">
        <w:rPr>
          <w:b/>
          <w:sz w:val="24"/>
          <w:szCs w:val="24"/>
          <w:lang w:val="ru-RU"/>
        </w:rPr>
        <w:t xml:space="preserve"> 21 </w:t>
      </w:r>
      <w:r>
        <w:rPr>
          <w:b/>
          <w:sz w:val="24"/>
          <w:szCs w:val="24"/>
          <w:lang w:val="ru-RU"/>
        </w:rPr>
        <w:t>–</w:t>
      </w:r>
      <w:r w:rsidR="00782484" w:rsidRPr="00884EE6">
        <w:rPr>
          <w:b/>
          <w:sz w:val="24"/>
          <w:szCs w:val="24"/>
          <w:lang w:val="ru-RU"/>
        </w:rPr>
        <w:t xml:space="preserve"> 24</w:t>
      </w:r>
      <w:r>
        <w:rPr>
          <w:b/>
          <w:sz w:val="24"/>
          <w:szCs w:val="24"/>
          <w:lang w:val="ru-RU"/>
        </w:rPr>
        <w:t xml:space="preserve"> марта</w:t>
      </w:r>
      <w:r w:rsidR="00782484" w:rsidRPr="00884EE6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884EE6" w:rsidRDefault="008B2CC1" w:rsidP="008B2CC1">
      <w:pPr>
        <w:rPr>
          <w:lang w:val="ru-RU"/>
        </w:rPr>
      </w:pPr>
    </w:p>
    <w:p w:rsidR="008B2CC1" w:rsidRPr="00884EE6" w:rsidRDefault="008B2CC1" w:rsidP="008B2CC1">
      <w:pPr>
        <w:rPr>
          <w:lang w:val="ru-RU"/>
        </w:rPr>
      </w:pPr>
    </w:p>
    <w:p w:rsidR="008B2CC1" w:rsidRPr="00884EE6" w:rsidRDefault="008B2CC1" w:rsidP="008B2CC1">
      <w:pPr>
        <w:rPr>
          <w:lang w:val="ru-RU"/>
        </w:rPr>
      </w:pPr>
    </w:p>
    <w:p w:rsidR="00F84D2F" w:rsidRPr="00884EE6" w:rsidRDefault="00884EE6" w:rsidP="00F84D2F">
      <w:pPr>
        <w:rPr>
          <w:sz w:val="24"/>
          <w:szCs w:val="24"/>
          <w:lang w:val="ru-RU"/>
        </w:rPr>
      </w:pPr>
      <w:bookmarkStart w:id="3" w:name="TitleOfDoc"/>
      <w:bookmarkEnd w:id="3"/>
      <w:r w:rsidRPr="00884EE6">
        <w:rPr>
          <w:sz w:val="24"/>
          <w:szCs w:val="24"/>
          <w:lang w:val="ru-RU"/>
        </w:rPr>
        <w:t xml:space="preserve">ОТЧЕТ О ХОДЕ ВЫПОЛНЕНИЯ ЗАДАЧИ № 44 ЦЕЛЕВОЙ ГРУППЫ ПО </w:t>
      </w:r>
      <w:r w:rsidRPr="00884EE6">
        <w:rPr>
          <w:sz w:val="24"/>
          <w:szCs w:val="24"/>
        </w:rPr>
        <w:t>S</w:t>
      </w:r>
      <w:r w:rsidRPr="00884EE6">
        <w:rPr>
          <w:sz w:val="24"/>
          <w:szCs w:val="24"/>
          <w:lang w:val="ru-RU"/>
        </w:rPr>
        <w:t>Е</w:t>
      </w:r>
      <w:r w:rsidRPr="00884EE6">
        <w:rPr>
          <w:sz w:val="24"/>
          <w:szCs w:val="24"/>
        </w:rPr>
        <w:t>QL</w:t>
      </w:r>
    </w:p>
    <w:p w:rsidR="008B2CC1" w:rsidRPr="00884EE6" w:rsidRDefault="008B2CC1" w:rsidP="008B2CC1">
      <w:pPr>
        <w:rPr>
          <w:caps/>
          <w:sz w:val="24"/>
          <w:lang w:val="ru-RU"/>
        </w:rPr>
      </w:pPr>
    </w:p>
    <w:p w:rsidR="008B2CC1" w:rsidRPr="008B2CC1" w:rsidRDefault="00884EE6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884EE6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884EE6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A971B5" w:rsidRDefault="00A971B5" w:rsidP="00A971B5"/>
    <w:p w:rsidR="00A971B5" w:rsidRDefault="00A971B5" w:rsidP="00A971B5"/>
    <w:p w:rsidR="002928D3" w:rsidRDefault="002928D3"/>
    <w:p w:rsidR="007819B2" w:rsidRPr="00884EE6" w:rsidRDefault="00884EE6" w:rsidP="003508C2">
      <w:pPr>
        <w:pStyle w:val="ONUME"/>
        <w:rPr>
          <w:lang w:val="ru-RU"/>
        </w:rPr>
      </w:pPr>
      <w:r w:rsidRPr="00884EE6">
        <w:rPr>
          <w:lang w:val="ru-RU"/>
        </w:rPr>
        <w:t>На своей первой сессии, состоявшейся в октябре</w:t>
      </w:r>
      <w:r>
        <w:rPr>
          <w:lang w:val="ru-RU"/>
        </w:rPr>
        <w:t xml:space="preserve"> </w:t>
      </w:r>
      <w:r w:rsidRPr="00884EE6">
        <w:rPr>
          <w:lang w:val="ru-RU"/>
        </w:rPr>
        <w:t>2010</w:t>
      </w:r>
      <w:r w:rsidRPr="00884EE6">
        <w:t> </w:t>
      </w:r>
      <w:r w:rsidRPr="00884EE6">
        <w:rPr>
          <w:lang w:val="ru-RU"/>
        </w:rPr>
        <w:t xml:space="preserve">г., Комитет по стандартам ВОИС (КСВ) </w:t>
      </w:r>
      <w:r>
        <w:rPr>
          <w:lang w:val="ru-RU"/>
        </w:rPr>
        <w:t xml:space="preserve">принял </w:t>
      </w:r>
      <w:r w:rsidRPr="00884EE6">
        <w:rPr>
          <w:lang w:val="ru-RU"/>
        </w:rPr>
        <w:t>реш</w:t>
      </w:r>
      <w:r>
        <w:rPr>
          <w:lang w:val="ru-RU"/>
        </w:rPr>
        <w:t xml:space="preserve">ение </w:t>
      </w:r>
      <w:r w:rsidRPr="00884EE6">
        <w:rPr>
          <w:lang w:val="ru-RU"/>
        </w:rPr>
        <w:t xml:space="preserve">сформулировать </w:t>
      </w:r>
      <w:r>
        <w:rPr>
          <w:lang w:val="ru-RU"/>
        </w:rPr>
        <w:t>з</w:t>
      </w:r>
      <w:r w:rsidRPr="00884EE6">
        <w:rPr>
          <w:lang w:val="ru-RU"/>
        </w:rPr>
        <w:t>адачу №</w:t>
      </w:r>
      <w:r w:rsidRPr="00884EE6">
        <w:t> </w:t>
      </w:r>
      <w:r w:rsidRPr="00884EE6">
        <w:rPr>
          <w:lang w:val="ru-RU"/>
        </w:rPr>
        <w:t>44, связанную с подготовкой рекомендаций о представлении перечней нуклеотидных и аминокислотных последовательностей с использованием расширяемого языка разметки</w:t>
      </w:r>
      <w:r w:rsidRPr="00884EE6">
        <w:t> </w:t>
      </w:r>
      <w:r w:rsidRPr="00884EE6">
        <w:rPr>
          <w:lang w:val="ru-RU"/>
        </w:rPr>
        <w:t>(</w:t>
      </w:r>
      <w:r w:rsidRPr="00884EE6">
        <w:t>XML</w:t>
      </w:r>
      <w:r w:rsidRPr="00884EE6">
        <w:rPr>
          <w:lang w:val="ru-RU"/>
        </w:rPr>
        <w:t xml:space="preserve">) для принятия в качестве </w:t>
      </w:r>
      <w:r>
        <w:rPr>
          <w:lang w:val="ru-RU"/>
        </w:rPr>
        <w:t xml:space="preserve">нового </w:t>
      </w:r>
      <w:r w:rsidRPr="00884EE6">
        <w:rPr>
          <w:lang w:val="ru-RU"/>
        </w:rPr>
        <w:t>стандарта ВОИС.</w:t>
      </w:r>
      <w:r>
        <w:rPr>
          <w:lang w:val="ru-RU"/>
        </w:rPr>
        <w:t xml:space="preserve"> </w:t>
      </w:r>
      <w:r w:rsidRPr="00884EE6">
        <w:rPr>
          <w:lang w:val="ru-RU"/>
        </w:rPr>
        <w:t xml:space="preserve"> КСВ также </w:t>
      </w:r>
      <w:r>
        <w:rPr>
          <w:lang w:val="ru-RU"/>
        </w:rPr>
        <w:t xml:space="preserve">постановил </w:t>
      </w:r>
      <w:r w:rsidRPr="00884EE6">
        <w:rPr>
          <w:lang w:val="ru-RU"/>
        </w:rPr>
        <w:t xml:space="preserve">создать целевую группу для выполнения этой задачи (Целевая группа по </w:t>
      </w:r>
      <w:r w:rsidRPr="00884EE6">
        <w:t>SEQL</w:t>
      </w:r>
      <w:r w:rsidRPr="00884EE6">
        <w:rPr>
          <w:lang w:val="ru-RU"/>
        </w:rPr>
        <w:t xml:space="preserve">). </w:t>
      </w:r>
      <w:r w:rsidR="00DE2D04">
        <w:rPr>
          <w:lang w:val="ru-RU"/>
        </w:rPr>
        <w:t xml:space="preserve"> </w:t>
      </w:r>
      <w:r w:rsidRPr="00884EE6">
        <w:rPr>
          <w:lang w:val="ru-RU"/>
        </w:rPr>
        <w:t>Руководителем Целевой группы было назначено Европейское патентное ведомство (ЕПВ) (см. пункты</w:t>
      </w:r>
      <w:r w:rsidRPr="00884EE6">
        <w:t> </w:t>
      </w:r>
      <w:r w:rsidRPr="00884EE6">
        <w:rPr>
          <w:lang w:val="ru-RU"/>
        </w:rPr>
        <w:t>27-30 документа</w:t>
      </w:r>
      <w:r w:rsidRPr="00884EE6">
        <w:t> </w:t>
      </w:r>
      <w:r w:rsidRPr="00884EE6">
        <w:rPr>
          <w:lang w:val="ru-RU"/>
        </w:rPr>
        <w:t>CWS/1/10</w:t>
      </w:r>
      <w:r w:rsidR="00DE2D04">
        <w:rPr>
          <w:lang w:val="ru-RU"/>
        </w:rPr>
        <w:t xml:space="preserve"> и</w:t>
      </w:r>
      <w:r w:rsidRPr="00884EE6">
        <w:rPr>
          <w:lang w:val="ru-RU"/>
        </w:rPr>
        <w:t xml:space="preserve"> описание </w:t>
      </w:r>
      <w:r w:rsidR="00DE2D04">
        <w:rPr>
          <w:lang w:val="ru-RU"/>
        </w:rPr>
        <w:t>з</w:t>
      </w:r>
      <w:r w:rsidRPr="00884EE6">
        <w:rPr>
          <w:lang w:val="ru-RU"/>
        </w:rPr>
        <w:t>адачи №</w:t>
      </w:r>
      <w:r w:rsidRPr="00884EE6">
        <w:t> </w:t>
      </w:r>
      <w:r w:rsidRPr="00884EE6">
        <w:rPr>
          <w:lang w:val="ru-RU"/>
        </w:rPr>
        <w:t>44 в документе</w:t>
      </w:r>
      <w:r w:rsidRPr="00884EE6">
        <w:t> </w:t>
      </w:r>
      <w:r w:rsidRPr="00884EE6">
        <w:rPr>
          <w:lang w:val="ru-RU"/>
        </w:rPr>
        <w:t>CWS/3/12</w:t>
      </w:r>
      <w:r w:rsidR="007819B2" w:rsidRPr="00884EE6">
        <w:rPr>
          <w:lang w:val="ru-RU"/>
        </w:rPr>
        <w:t>.</w:t>
      </w:r>
    </w:p>
    <w:p w:rsidR="007819B2" w:rsidRPr="00131C8B" w:rsidRDefault="00157D38" w:rsidP="00157D38">
      <w:pPr>
        <w:pStyle w:val="ONUME"/>
        <w:rPr>
          <w:lang w:val="ru-RU"/>
        </w:rPr>
      </w:pPr>
      <w:r>
        <w:rPr>
          <w:lang w:val="ru-RU"/>
        </w:rPr>
        <w:t>ЕПВ на правах р</w:t>
      </w:r>
      <w:r w:rsidRPr="00157D38">
        <w:rPr>
          <w:lang w:val="ru-RU"/>
        </w:rPr>
        <w:t>уководител</w:t>
      </w:r>
      <w:r>
        <w:rPr>
          <w:lang w:val="ru-RU"/>
        </w:rPr>
        <w:t>я</w:t>
      </w:r>
      <w:r w:rsidRPr="00157D38">
        <w:rPr>
          <w:lang w:val="ru-RU"/>
        </w:rPr>
        <w:t xml:space="preserve"> Целевой группы по </w:t>
      </w:r>
      <w:r w:rsidRPr="00157D38">
        <w:t>SEQL</w:t>
      </w:r>
      <w:r w:rsidRPr="00157D38">
        <w:rPr>
          <w:lang w:val="ru-RU"/>
        </w:rPr>
        <w:t xml:space="preserve"> подготовил</w:t>
      </w:r>
      <w:r>
        <w:rPr>
          <w:lang w:val="ru-RU"/>
        </w:rPr>
        <w:t>о</w:t>
      </w:r>
      <w:r w:rsidRPr="00157D38">
        <w:rPr>
          <w:lang w:val="ru-RU"/>
        </w:rPr>
        <w:t xml:space="preserve"> отчет о ходе работы Целевой группы</w:t>
      </w:r>
      <w:r>
        <w:rPr>
          <w:lang w:val="ru-RU"/>
        </w:rPr>
        <w:t>, включающий «</w:t>
      </w:r>
      <w:r w:rsidRPr="00157D38">
        <w:rPr>
          <w:lang w:val="ru-RU"/>
        </w:rPr>
        <w:t>дорожн</w:t>
      </w:r>
      <w:r>
        <w:rPr>
          <w:lang w:val="ru-RU"/>
        </w:rPr>
        <w:t>ую</w:t>
      </w:r>
      <w:r w:rsidRPr="00157D38">
        <w:rPr>
          <w:lang w:val="ru-RU"/>
        </w:rPr>
        <w:t xml:space="preserve"> карт</w:t>
      </w:r>
      <w:r>
        <w:rPr>
          <w:lang w:val="ru-RU"/>
        </w:rPr>
        <w:t>у»,</w:t>
      </w:r>
      <w:r w:rsidRPr="00157D38">
        <w:rPr>
          <w:lang w:val="ru-RU"/>
        </w:rPr>
        <w:t xml:space="preserve"> для рассмотрения КСВ</w:t>
      </w:r>
      <w:r>
        <w:rPr>
          <w:lang w:val="ru-RU"/>
        </w:rPr>
        <w:t xml:space="preserve">;  </w:t>
      </w:r>
      <w:r w:rsidR="00131C8B">
        <w:rPr>
          <w:lang w:val="ru-RU"/>
        </w:rPr>
        <w:t>данный</w:t>
      </w:r>
      <w:r>
        <w:rPr>
          <w:lang w:val="ru-RU"/>
        </w:rPr>
        <w:t xml:space="preserve"> </w:t>
      </w:r>
      <w:r w:rsidR="00131C8B">
        <w:rPr>
          <w:lang w:val="ru-RU"/>
        </w:rPr>
        <w:t>отчет</w:t>
      </w:r>
      <w:r>
        <w:rPr>
          <w:lang w:val="ru-RU"/>
        </w:rPr>
        <w:t xml:space="preserve"> </w:t>
      </w:r>
      <w:r w:rsidRPr="00157D38">
        <w:rPr>
          <w:lang w:val="ru-RU"/>
        </w:rPr>
        <w:t>воспроизвод</w:t>
      </w:r>
      <w:r>
        <w:rPr>
          <w:lang w:val="ru-RU"/>
        </w:rPr>
        <w:t>и</w:t>
      </w:r>
      <w:r w:rsidRPr="00157D38">
        <w:rPr>
          <w:lang w:val="ru-RU"/>
        </w:rPr>
        <w:t xml:space="preserve">тся в </w:t>
      </w:r>
      <w:r>
        <w:rPr>
          <w:lang w:val="ru-RU"/>
        </w:rPr>
        <w:t>п</w:t>
      </w:r>
      <w:r w:rsidRPr="00157D38">
        <w:rPr>
          <w:lang w:val="ru-RU"/>
        </w:rPr>
        <w:t>риложении к настоящему документу</w:t>
      </w:r>
      <w:r w:rsidR="007819B2" w:rsidRPr="008263B3">
        <w:rPr>
          <w:lang w:val="ru-RU"/>
        </w:rPr>
        <w:t xml:space="preserve">.  </w:t>
      </w:r>
      <w:r w:rsidR="00131C8B" w:rsidRPr="008263B3">
        <w:rPr>
          <w:lang w:val="ru-RU"/>
        </w:rPr>
        <w:t xml:space="preserve">На момент составления настоящего документа Целевая группа по </w:t>
      </w:r>
      <w:r w:rsidR="007819B2" w:rsidRPr="008263B3">
        <w:t>SEQL</w:t>
      </w:r>
      <w:r w:rsidR="007819B2" w:rsidRPr="008263B3">
        <w:rPr>
          <w:lang w:val="ru-RU"/>
        </w:rPr>
        <w:t xml:space="preserve"> </w:t>
      </w:r>
      <w:r w:rsidR="00131C8B" w:rsidRPr="008263B3">
        <w:rPr>
          <w:lang w:val="ru-RU"/>
        </w:rPr>
        <w:t xml:space="preserve">планировала провести восьмой раунд обсуждений для завершения технической оценки процедуры перехода со стандарта </w:t>
      </w:r>
      <w:r w:rsidR="007819B2" w:rsidRPr="008263B3">
        <w:t>ST</w:t>
      </w:r>
      <w:r w:rsidR="007819B2" w:rsidRPr="008263B3">
        <w:rPr>
          <w:lang w:val="ru-RU"/>
        </w:rPr>
        <w:t xml:space="preserve">.25 </w:t>
      </w:r>
      <w:r w:rsidR="00131C8B" w:rsidRPr="008263B3">
        <w:rPr>
          <w:lang w:val="ru-RU"/>
        </w:rPr>
        <w:t xml:space="preserve">на стандарт </w:t>
      </w:r>
      <w:r w:rsidR="007819B2" w:rsidRPr="008263B3">
        <w:t>ST</w:t>
      </w:r>
      <w:r w:rsidR="007819B2" w:rsidRPr="008263B3">
        <w:rPr>
          <w:lang w:val="ru-RU"/>
        </w:rPr>
        <w:t>.26</w:t>
      </w:r>
      <w:r w:rsidR="00D1181D">
        <w:rPr>
          <w:lang w:val="ru-RU"/>
        </w:rPr>
        <w:t xml:space="preserve">, включая </w:t>
      </w:r>
      <w:r w:rsidR="00131C8B" w:rsidRPr="008263B3">
        <w:rPr>
          <w:lang w:val="ru-RU"/>
        </w:rPr>
        <w:t>доработк</w:t>
      </w:r>
      <w:r w:rsidR="00D1181D">
        <w:rPr>
          <w:lang w:val="ru-RU"/>
        </w:rPr>
        <w:t>у</w:t>
      </w:r>
      <w:r w:rsidR="00131C8B" w:rsidRPr="008263B3">
        <w:rPr>
          <w:lang w:val="ru-RU"/>
        </w:rPr>
        <w:t xml:space="preserve"> </w:t>
      </w:r>
      <w:r w:rsidR="00F935BF">
        <w:rPr>
          <w:lang w:val="ru-RU"/>
        </w:rPr>
        <w:t>соответств</w:t>
      </w:r>
      <w:r w:rsidR="00501D11">
        <w:rPr>
          <w:lang w:val="ru-RU"/>
        </w:rPr>
        <w:t xml:space="preserve">ующего </w:t>
      </w:r>
      <w:r w:rsidR="00F935BF">
        <w:rPr>
          <w:lang w:val="ru-RU"/>
        </w:rPr>
        <w:t>руководства</w:t>
      </w:r>
      <w:r w:rsidR="00131C8B" w:rsidRPr="008263B3">
        <w:rPr>
          <w:lang w:val="ru-RU"/>
        </w:rPr>
        <w:t>.</w:t>
      </w:r>
    </w:p>
    <w:p w:rsidR="00F05FF3" w:rsidRPr="00A049B0" w:rsidRDefault="006A7529" w:rsidP="003508C2">
      <w:pPr>
        <w:pStyle w:val="ONUME"/>
        <w:rPr>
          <w:lang w:val="ru-RU"/>
        </w:rPr>
      </w:pPr>
      <w:r>
        <w:rPr>
          <w:lang w:val="ru-RU"/>
        </w:rPr>
        <w:t>Если</w:t>
      </w:r>
      <w:r w:rsidRPr="006A7529">
        <w:rPr>
          <w:lang w:val="ru-RU"/>
        </w:rPr>
        <w:t xml:space="preserve"> </w:t>
      </w:r>
      <w:r>
        <w:rPr>
          <w:lang w:val="ru-RU"/>
        </w:rPr>
        <w:t>новый</w:t>
      </w:r>
      <w:r w:rsidRPr="006A7529">
        <w:rPr>
          <w:lang w:val="ru-RU"/>
        </w:rPr>
        <w:t xml:space="preserve"> </w:t>
      </w:r>
      <w:r>
        <w:rPr>
          <w:lang w:val="ru-RU"/>
        </w:rPr>
        <w:t>стандарт</w:t>
      </w:r>
      <w:r w:rsidRPr="006A7529">
        <w:rPr>
          <w:lang w:val="ru-RU"/>
        </w:rPr>
        <w:t xml:space="preserve"> </w:t>
      </w:r>
      <w:r>
        <w:rPr>
          <w:lang w:val="ru-RU"/>
        </w:rPr>
        <w:t>ВОИС</w:t>
      </w:r>
      <w:r w:rsidRPr="006A7529">
        <w:t> </w:t>
      </w:r>
      <w:r w:rsidR="0031539B" w:rsidRPr="0031539B">
        <w:t>ST</w:t>
      </w:r>
      <w:r w:rsidR="0031539B" w:rsidRPr="006A7529">
        <w:rPr>
          <w:lang w:val="ru-RU"/>
        </w:rPr>
        <w:t>.26</w:t>
      </w:r>
      <w:r w:rsidRPr="006A7529">
        <w:rPr>
          <w:lang w:val="ru-RU"/>
        </w:rPr>
        <w:t xml:space="preserve"> </w:t>
      </w:r>
      <w:r>
        <w:rPr>
          <w:lang w:val="ru-RU"/>
        </w:rPr>
        <w:t>будет</w:t>
      </w:r>
      <w:r w:rsidRPr="006A7529">
        <w:rPr>
          <w:lang w:val="ru-RU"/>
        </w:rPr>
        <w:t xml:space="preserve"> </w:t>
      </w:r>
      <w:r>
        <w:rPr>
          <w:lang w:val="ru-RU"/>
        </w:rPr>
        <w:t>принят</w:t>
      </w:r>
      <w:r w:rsidRPr="006A7529">
        <w:rPr>
          <w:lang w:val="ru-RU"/>
        </w:rPr>
        <w:t xml:space="preserve"> </w:t>
      </w:r>
      <w:r>
        <w:rPr>
          <w:lang w:val="ru-RU"/>
        </w:rPr>
        <w:t>КСВ</w:t>
      </w:r>
      <w:r w:rsidR="0031539B" w:rsidRPr="006A7529">
        <w:rPr>
          <w:lang w:val="ru-RU"/>
        </w:rPr>
        <w:t xml:space="preserve">, </w:t>
      </w:r>
      <w:r>
        <w:rPr>
          <w:lang w:val="ru-RU"/>
        </w:rPr>
        <w:t>то п</w:t>
      </w:r>
      <w:r w:rsidR="0097052B">
        <w:rPr>
          <w:lang w:val="ru-RU"/>
        </w:rPr>
        <w:t xml:space="preserve">ридется </w:t>
      </w:r>
      <w:r>
        <w:rPr>
          <w:lang w:val="ru-RU"/>
        </w:rPr>
        <w:t>изменить</w:t>
      </w:r>
      <w:r w:rsidRPr="006A7529">
        <w:rPr>
          <w:lang w:val="ru-RU"/>
        </w:rPr>
        <w:t xml:space="preserve"> </w:t>
      </w:r>
      <w:r>
        <w:rPr>
          <w:lang w:val="ru-RU"/>
        </w:rPr>
        <w:t>текущую</w:t>
      </w:r>
      <w:r w:rsidRPr="006A7529">
        <w:rPr>
          <w:lang w:val="ru-RU"/>
        </w:rPr>
        <w:t xml:space="preserve"> </w:t>
      </w:r>
      <w:r>
        <w:rPr>
          <w:lang w:val="ru-RU"/>
        </w:rPr>
        <w:t>формулировку</w:t>
      </w:r>
      <w:r w:rsidRPr="006A7529">
        <w:rPr>
          <w:lang w:val="ru-RU"/>
        </w:rPr>
        <w:t xml:space="preserve"> </w:t>
      </w:r>
      <w:r>
        <w:rPr>
          <w:lang w:val="ru-RU"/>
        </w:rPr>
        <w:t>задачи</w:t>
      </w:r>
      <w:r w:rsidRPr="006A7529">
        <w:rPr>
          <w:lang w:val="ru-RU"/>
        </w:rPr>
        <w:t xml:space="preserve"> № </w:t>
      </w:r>
      <w:r w:rsidR="0031539B" w:rsidRPr="006A7529">
        <w:rPr>
          <w:lang w:val="ru-RU"/>
        </w:rPr>
        <w:t>44</w:t>
      </w:r>
      <w:r>
        <w:rPr>
          <w:lang w:val="ru-RU"/>
        </w:rPr>
        <w:t xml:space="preserve"> таким образом, чтобы она охватывала оставшиеся направления деятельности, которы</w:t>
      </w:r>
      <w:r w:rsidR="0097052B">
        <w:rPr>
          <w:lang w:val="ru-RU"/>
        </w:rPr>
        <w:t>ми</w:t>
      </w:r>
      <w:r>
        <w:rPr>
          <w:lang w:val="ru-RU"/>
        </w:rPr>
        <w:t xml:space="preserve"> в настоящее время </w:t>
      </w:r>
      <w:r w:rsidR="0097052B">
        <w:rPr>
          <w:lang w:val="ru-RU"/>
        </w:rPr>
        <w:t xml:space="preserve">занимается </w:t>
      </w:r>
      <w:r>
        <w:rPr>
          <w:lang w:val="ru-RU"/>
        </w:rPr>
        <w:t xml:space="preserve">Целевая группа по </w:t>
      </w:r>
      <w:r w:rsidR="0031539B" w:rsidRPr="0031539B">
        <w:t>SEQL</w:t>
      </w:r>
      <w:r w:rsidR="0031539B" w:rsidRPr="006A7529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8263B3">
        <w:rPr>
          <w:lang w:val="ru-RU"/>
        </w:rPr>
        <w:t xml:space="preserve"> </w:t>
      </w:r>
      <w:r>
        <w:rPr>
          <w:lang w:val="ru-RU"/>
        </w:rPr>
        <w:t>бюро</w:t>
      </w:r>
      <w:r w:rsidRPr="008263B3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8263B3">
        <w:rPr>
          <w:lang w:val="ru-RU"/>
        </w:rPr>
        <w:t xml:space="preserve"> </w:t>
      </w:r>
      <w:r>
        <w:rPr>
          <w:lang w:val="ru-RU"/>
        </w:rPr>
        <w:t>следующую</w:t>
      </w:r>
      <w:r w:rsidRPr="008263B3">
        <w:rPr>
          <w:lang w:val="ru-RU"/>
        </w:rPr>
        <w:t xml:space="preserve"> </w:t>
      </w:r>
      <w:r>
        <w:rPr>
          <w:lang w:val="ru-RU"/>
        </w:rPr>
        <w:t>новую</w:t>
      </w:r>
      <w:r w:rsidRPr="008263B3">
        <w:rPr>
          <w:lang w:val="ru-RU"/>
        </w:rPr>
        <w:t xml:space="preserve"> </w:t>
      </w:r>
      <w:r>
        <w:rPr>
          <w:lang w:val="ru-RU"/>
        </w:rPr>
        <w:t>формулировку</w:t>
      </w:r>
      <w:r w:rsidRPr="008263B3">
        <w:rPr>
          <w:lang w:val="ru-RU"/>
        </w:rPr>
        <w:t xml:space="preserve"> </w:t>
      </w:r>
      <w:r>
        <w:rPr>
          <w:lang w:val="ru-RU"/>
        </w:rPr>
        <w:t>задачи</w:t>
      </w:r>
      <w:r w:rsidRPr="008263B3">
        <w:rPr>
          <w:lang w:val="ru-RU"/>
        </w:rPr>
        <w:t xml:space="preserve"> №</w:t>
      </w:r>
      <w:r w:rsidRPr="006A7529">
        <w:t> </w:t>
      </w:r>
      <w:r w:rsidR="0031539B" w:rsidRPr="008263B3">
        <w:rPr>
          <w:lang w:val="ru-RU"/>
        </w:rPr>
        <w:t>44</w:t>
      </w:r>
      <w:r w:rsidRPr="008263B3">
        <w:rPr>
          <w:lang w:val="ru-RU"/>
        </w:rPr>
        <w:t>:</w:t>
      </w:r>
      <w:r w:rsidR="0031539B" w:rsidRPr="008263B3">
        <w:rPr>
          <w:lang w:val="ru-RU"/>
        </w:rPr>
        <w:t xml:space="preserve"> </w:t>
      </w:r>
      <w:r w:rsidRPr="008263B3">
        <w:rPr>
          <w:lang w:val="ru-RU"/>
        </w:rPr>
        <w:t xml:space="preserve"> «</w:t>
      </w:r>
      <w:r w:rsidR="008263B3">
        <w:rPr>
          <w:lang w:val="ru-RU"/>
        </w:rPr>
        <w:t>Подготовить</w:t>
      </w:r>
      <w:r w:rsidR="008263B3" w:rsidRPr="008263B3">
        <w:rPr>
          <w:lang w:val="ru-RU"/>
        </w:rPr>
        <w:t xml:space="preserve"> рекомендаци</w:t>
      </w:r>
      <w:r w:rsidR="008263B3">
        <w:rPr>
          <w:lang w:val="ru-RU"/>
        </w:rPr>
        <w:t>и</w:t>
      </w:r>
      <w:r w:rsidR="008263B3" w:rsidRPr="008263B3">
        <w:rPr>
          <w:lang w:val="ru-RU"/>
        </w:rPr>
        <w:t xml:space="preserve"> </w:t>
      </w:r>
      <w:r w:rsidR="008263B3">
        <w:rPr>
          <w:lang w:val="ru-RU"/>
        </w:rPr>
        <w:t>в отношении п</w:t>
      </w:r>
      <w:r w:rsidR="0097052B">
        <w:rPr>
          <w:lang w:val="ru-RU"/>
        </w:rPr>
        <w:t>о</w:t>
      </w:r>
      <w:r w:rsidR="008263B3">
        <w:rPr>
          <w:lang w:val="ru-RU"/>
        </w:rPr>
        <w:t>р</w:t>
      </w:r>
      <w:r w:rsidR="0097052B">
        <w:rPr>
          <w:lang w:val="ru-RU"/>
        </w:rPr>
        <w:t xml:space="preserve">ядка </w:t>
      </w:r>
      <w:r w:rsidR="008263B3">
        <w:rPr>
          <w:lang w:val="ru-RU"/>
        </w:rPr>
        <w:t>перехода со стандарта ВОИС </w:t>
      </w:r>
      <w:r w:rsidR="0031539B" w:rsidRPr="0031539B">
        <w:t>ST</w:t>
      </w:r>
      <w:r w:rsidR="0031539B" w:rsidRPr="008263B3">
        <w:rPr>
          <w:lang w:val="ru-RU"/>
        </w:rPr>
        <w:t xml:space="preserve">.25 </w:t>
      </w:r>
      <w:r w:rsidR="008263B3">
        <w:rPr>
          <w:lang w:val="ru-RU"/>
        </w:rPr>
        <w:t xml:space="preserve">на стандарт </w:t>
      </w:r>
      <w:r w:rsidR="0031539B" w:rsidRPr="0031539B">
        <w:t>ST</w:t>
      </w:r>
      <w:r w:rsidR="0031539B" w:rsidRPr="008263B3">
        <w:rPr>
          <w:lang w:val="ru-RU"/>
        </w:rPr>
        <w:t>.26</w:t>
      </w:r>
      <w:r w:rsidR="003508C2" w:rsidRPr="008263B3">
        <w:rPr>
          <w:lang w:val="ru-RU"/>
        </w:rPr>
        <w:t xml:space="preserve"> </w:t>
      </w:r>
      <w:r w:rsidR="008263B3">
        <w:rPr>
          <w:lang w:val="ru-RU"/>
        </w:rPr>
        <w:t>и</w:t>
      </w:r>
      <w:r w:rsidR="0031539B" w:rsidRPr="008263B3">
        <w:rPr>
          <w:lang w:val="ru-RU"/>
        </w:rPr>
        <w:t xml:space="preserve"> </w:t>
      </w:r>
      <w:r w:rsidR="008263B3">
        <w:rPr>
          <w:lang w:val="ru-RU"/>
        </w:rPr>
        <w:t>предложение по пересмотру стандарта ВОИС </w:t>
      </w:r>
      <w:r w:rsidR="0031539B" w:rsidRPr="0031539B">
        <w:t>ST</w:t>
      </w:r>
      <w:r w:rsidR="0031539B" w:rsidRPr="008263B3">
        <w:rPr>
          <w:lang w:val="ru-RU"/>
        </w:rPr>
        <w:t>.26,</w:t>
      </w:r>
      <w:r w:rsidR="008263B3">
        <w:rPr>
          <w:lang w:val="ru-RU"/>
        </w:rPr>
        <w:t xml:space="preserve"> по мере необходимости».</w:t>
      </w:r>
      <w:r w:rsidR="0031539B" w:rsidRPr="008263B3">
        <w:rPr>
          <w:lang w:val="ru-RU"/>
        </w:rPr>
        <w:t xml:space="preserve"> </w:t>
      </w:r>
      <w:r w:rsidR="00A06E18" w:rsidRPr="008263B3">
        <w:rPr>
          <w:lang w:val="ru-RU"/>
        </w:rPr>
        <w:t xml:space="preserve"> </w:t>
      </w:r>
      <w:r w:rsidR="0097052B">
        <w:rPr>
          <w:lang w:val="ru-RU"/>
        </w:rPr>
        <w:t xml:space="preserve">Кроме того, </w:t>
      </w:r>
      <w:r w:rsidR="00A049B0">
        <w:rPr>
          <w:lang w:val="ru-RU"/>
        </w:rPr>
        <w:t>Международное</w:t>
      </w:r>
      <w:r w:rsidR="00A049B0" w:rsidRPr="00A049B0">
        <w:rPr>
          <w:lang w:val="ru-RU"/>
        </w:rPr>
        <w:t xml:space="preserve"> </w:t>
      </w:r>
      <w:r w:rsidR="00A049B0">
        <w:rPr>
          <w:lang w:val="ru-RU"/>
        </w:rPr>
        <w:t>бюро</w:t>
      </w:r>
      <w:r w:rsidR="00A049B0" w:rsidRPr="00A049B0">
        <w:rPr>
          <w:lang w:val="ru-RU"/>
        </w:rPr>
        <w:t xml:space="preserve"> </w:t>
      </w:r>
      <w:r w:rsidR="00A049B0">
        <w:rPr>
          <w:lang w:val="ru-RU"/>
        </w:rPr>
        <w:t>предлагает</w:t>
      </w:r>
      <w:r w:rsidR="00A049B0" w:rsidRPr="00A049B0">
        <w:rPr>
          <w:lang w:val="ru-RU"/>
        </w:rPr>
        <w:t xml:space="preserve"> </w:t>
      </w:r>
      <w:r w:rsidR="00A049B0">
        <w:rPr>
          <w:lang w:val="ru-RU"/>
        </w:rPr>
        <w:t>поручить</w:t>
      </w:r>
      <w:r w:rsidR="00A049B0" w:rsidRPr="00A049B0">
        <w:rPr>
          <w:lang w:val="ru-RU"/>
        </w:rPr>
        <w:t xml:space="preserve"> </w:t>
      </w:r>
      <w:r w:rsidR="00A049B0">
        <w:rPr>
          <w:lang w:val="ru-RU"/>
        </w:rPr>
        <w:t>выполнение пересмотренной задачи №</w:t>
      </w:r>
      <w:r w:rsidR="003508C2">
        <w:t> </w:t>
      </w:r>
      <w:r w:rsidR="0031539B" w:rsidRPr="00A049B0">
        <w:rPr>
          <w:lang w:val="ru-RU"/>
        </w:rPr>
        <w:t>44</w:t>
      </w:r>
      <w:r w:rsidR="0097052B" w:rsidRPr="0097052B">
        <w:rPr>
          <w:lang w:val="ru-RU"/>
        </w:rPr>
        <w:t xml:space="preserve"> </w:t>
      </w:r>
      <w:r w:rsidR="0097052B">
        <w:rPr>
          <w:lang w:val="ru-RU"/>
        </w:rPr>
        <w:t>Целевой</w:t>
      </w:r>
      <w:r w:rsidR="0097052B" w:rsidRPr="00A049B0">
        <w:rPr>
          <w:lang w:val="ru-RU"/>
        </w:rPr>
        <w:t xml:space="preserve"> </w:t>
      </w:r>
      <w:r w:rsidR="0097052B">
        <w:rPr>
          <w:lang w:val="ru-RU"/>
        </w:rPr>
        <w:t>группе</w:t>
      </w:r>
      <w:r w:rsidR="0097052B" w:rsidRPr="00A049B0">
        <w:rPr>
          <w:lang w:val="ru-RU"/>
        </w:rPr>
        <w:t xml:space="preserve"> </w:t>
      </w:r>
      <w:r w:rsidR="0097052B">
        <w:rPr>
          <w:lang w:val="ru-RU"/>
        </w:rPr>
        <w:t>по</w:t>
      </w:r>
      <w:r w:rsidR="0097052B" w:rsidRPr="00A049B0">
        <w:rPr>
          <w:lang w:val="ru-RU"/>
        </w:rPr>
        <w:t xml:space="preserve"> </w:t>
      </w:r>
      <w:r w:rsidR="0097052B" w:rsidRPr="0031539B">
        <w:t>SEQL</w:t>
      </w:r>
      <w:r w:rsidR="0031539B" w:rsidRPr="00A049B0">
        <w:rPr>
          <w:lang w:val="ru-RU"/>
        </w:rPr>
        <w:t>.</w:t>
      </w:r>
    </w:p>
    <w:p w:rsidR="00F05FF3" w:rsidRPr="00A049B0" w:rsidRDefault="00F05FF3">
      <w:pPr>
        <w:rPr>
          <w:lang w:val="ru-RU"/>
        </w:rPr>
      </w:pPr>
    </w:p>
    <w:p w:rsidR="0031539B" w:rsidRPr="00A06E18" w:rsidRDefault="006F3C04" w:rsidP="00A06E18">
      <w:pPr>
        <w:pStyle w:val="ONUME"/>
        <w:ind w:left="5533"/>
        <w:rPr>
          <w:i/>
        </w:rPr>
      </w:pPr>
      <w:r>
        <w:rPr>
          <w:i/>
          <w:lang w:val="ru-RU"/>
        </w:rPr>
        <w:t>КСВ</w:t>
      </w:r>
      <w:r w:rsidRPr="006F3C04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A06E18" w:rsidRPr="00A06E18">
        <w:rPr>
          <w:i/>
        </w:rPr>
        <w:t>:</w:t>
      </w:r>
      <w:r w:rsidR="007819B2" w:rsidRPr="00A06E18">
        <w:rPr>
          <w:i/>
        </w:rPr>
        <w:t xml:space="preserve"> </w:t>
      </w:r>
    </w:p>
    <w:p w:rsidR="0031539B" w:rsidRPr="006F3C04" w:rsidRDefault="0031539B" w:rsidP="002F75BD">
      <w:pPr>
        <w:pStyle w:val="ONUME"/>
        <w:numPr>
          <w:ilvl w:val="0"/>
          <w:numId w:val="0"/>
        </w:numPr>
        <w:ind w:left="5533" w:right="141" w:firstLine="563"/>
        <w:rPr>
          <w:i/>
          <w:lang w:val="ru-RU"/>
        </w:rPr>
      </w:pPr>
      <w:r w:rsidRPr="006F3C04">
        <w:rPr>
          <w:i/>
          <w:lang w:val="ru-RU"/>
        </w:rPr>
        <w:t>(</w:t>
      </w:r>
      <w:r w:rsidRPr="00A06E18">
        <w:rPr>
          <w:i/>
        </w:rPr>
        <w:t>a</w:t>
      </w:r>
      <w:r w:rsidRPr="006F3C04">
        <w:rPr>
          <w:i/>
          <w:lang w:val="ru-RU"/>
        </w:rPr>
        <w:t>)</w:t>
      </w:r>
      <w:r w:rsidR="00A06E18" w:rsidRPr="006F3C04">
        <w:rPr>
          <w:i/>
          <w:lang w:val="ru-RU"/>
        </w:rPr>
        <w:tab/>
      </w:r>
      <w:r w:rsidR="006F3C04">
        <w:rPr>
          <w:i/>
          <w:lang w:val="ru-RU"/>
        </w:rPr>
        <w:t>принять</w:t>
      </w:r>
      <w:r w:rsidR="006F3C04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к</w:t>
      </w:r>
      <w:r w:rsidR="006F3C04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сведению</w:t>
      </w:r>
      <w:r w:rsidR="006F3C04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отчет</w:t>
      </w:r>
      <w:r w:rsidR="006F3C04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о</w:t>
      </w:r>
      <w:r w:rsidR="006F3C04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ходе</w:t>
      </w:r>
      <w:r w:rsidR="006F3C04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работы</w:t>
      </w:r>
      <w:r w:rsidR="006F3C04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Целевой</w:t>
      </w:r>
      <w:r w:rsidR="006F3C04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группы</w:t>
      </w:r>
      <w:r w:rsidR="006F3C04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по</w:t>
      </w:r>
      <w:r w:rsidR="006F3C04" w:rsidRPr="006F3C04">
        <w:rPr>
          <w:i/>
          <w:lang w:val="ru-RU"/>
        </w:rPr>
        <w:t xml:space="preserve"> </w:t>
      </w:r>
      <w:r w:rsidR="007819B2" w:rsidRPr="00A06E18">
        <w:rPr>
          <w:i/>
        </w:rPr>
        <w:t>SEQL</w:t>
      </w:r>
      <w:r w:rsidR="006F3C04" w:rsidRPr="006F3C04">
        <w:rPr>
          <w:i/>
          <w:lang w:val="ru-RU"/>
        </w:rPr>
        <w:t xml:space="preserve">, </w:t>
      </w:r>
      <w:r w:rsidR="006F3C04">
        <w:rPr>
          <w:i/>
          <w:lang w:val="ru-RU"/>
        </w:rPr>
        <w:t>представленный в приложении к настоящему документу</w:t>
      </w:r>
      <w:r w:rsidRPr="006F3C04">
        <w:rPr>
          <w:i/>
          <w:lang w:val="ru-RU"/>
        </w:rPr>
        <w:t xml:space="preserve">; </w:t>
      </w:r>
      <w:r w:rsidR="00A06E18" w:rsidRPr="006F3C04">
        <w:rPr>
          <w:i/>
          <w:lang w:val="ru-RU"/>
        </w:rPr>
        <w:t xml:space="preserve"> </w:t>
      </w:r>
      <w:r w:rsidR="006F3C04">
        <w:rPr>
          <w:i/>
          <w:lang w:val="ru-RU"/>
        </w:rPr>
        <w:t>и</w:t>
      </w:r>
    </w:p>
    <w:p w:rsidR="007819B2" w:rsidRPr="004819FC" w:rsidRDefault="0031539B" w:rsidP="002F75BD">
      <w:pPr>
        <w:pStyle w:val="ONUME"/>
        <w:numPr>
          <w:ilvl w:val="0"/>
          <w:numId w:val="0"/>
        </w:numPr>
        <w:ind w:left="5533" w:right="141" w:firstLine="563"/>
        <w:rPr>
          <w:i/>
          <w:lang w:val="ru-RU"/>
        </w:rPr>
      </w:pPr>
      <w:r w:rsidRPr="004819FC">
        <w:rPr>
          <w:i/>
          <w:lang w:val="ru-RU"/>
        </w:rPr>
        <w:t>(</w:t>
      </w:r>
      <w:r w:rsidRPr="00A06E18">
        <w:rPr>
          <w:i/>
        </w:rPr>
        <w:t>b</w:t>
      </w:r>
      <w:r w:rsidRPr="004819FC">
        <w:rPr>
          <w:i/>
          <w:lang w:val="ru-RU"/>
        </w:rPr>
        <w:t>)</w:t>
      </w:r>
      <w:r w:rsidR="00A06E18" w:rsidRPr="004819FC">
        <w:rPr>
          <w:i/>
          <w:lang w:val="ru-RU"/>
        </w:rPr>
        <w:tab/>
      </w:r>
      <w:r w:rsidR="004819FC">
        <w:rPr>
          <w:i/>
          <w:lang w:val="ru-RU"/>
        </w:rPr>
        <w:t>рассмотреть</w:t>
      </w:r>
      <w:r w:rsidR="004819FC" w:rsidRPr="004819FC">
        <w:rPr>
          <w:i/>
          <w:lang w:val="ru-RU"/>
        </w:rPr>
        <w:t xml:space="preserve"> </w:t>
      </w:r>
      <w:r w:rsidR="004819FC">
        <w:rPr>
          <w:i/>
          <w:lang w:val="ru-RU"/>
        </w:rPr>
        <w:t>и</w:t>
      </w:r>
      <w:r w:rsidR="004819FC" w:rsidRPr="004819FC">
        <w:rPr>
          <w:i/>
          <w:lang w:val="ru-RU"/>
        </w:rPr>
        <w:t xml:space="preserve"> </w:t>
      </w:r>
      <w:r w:rsidR="004819FC">
        <w:rPr>
          <w:i/>
          <w:lang w:val="ru-RU"/>
        </w:rPr>
        <w:t>одобрить</w:t>
      </w:r>
      <w:r w:rsidR="004819FC" w:rsidRPr="004819FC">
        <w:rPr>
          <w:i/>
          <w:lang w:val="ru-RU"/>
        </w:rPr>
        <w:t xml:space="preserve"> </w:t>
      </w:r>
      <w:r w:rsidR="004819FC">
        <w:rPr>
          <w:i/>
          <w:lang w:val="ru-RU"/>
        </w:rPr>
        <w:t>изменение</w:t>
      </w:r>
      <w:r w:rsidR="004819FC" w:rsidRPr="004819FC">
        <w:rPr>
          <w:i/>
          <w:lang w:val="ru-RU"/>
        </w:rPr>
        <w:t xml:space="preserve"> </w:t>
      </w:r>
      <w:r w:rsidR="004819FC">
        <w:rPr>
          <w:i/>
          <w:lang w:val="ru-RU"/>
        </w:rPr>
        <w:t>формулировки</w:t>
      </w:r>
      <w:r w:rsidR="004819FC" w:rsidRPr="004819FC">
        <w:rPr>
          <w:i/>
          <w:lang w:val="ru-RU"/>
        </w:rPr>
        <w:t xml:space="preserve"> </w:t>
      </w:r>
      <w:r w:rsidR="004819FC">
        <w:rPr>
          <w:i/>
          <w:lang w:val="ru-RU"/>
        </w:rPr>
        <w:t>задачи</w:t>
      </w:r>
      <w:r w:rsidR="004819FC" w:rsidRPr="004819FC">
        <w:rPr>
          <w:i/>
          <w:lang w:val="ru-RU"/>
        </w:rPr>
        <w:t xml:space="preserve"> №</w:t>
      </w:r>
      <w:r w:rsidR="003508C2">
        <w:rPr>
          <w:i/>
        </w:rPr>
        <w:t> </w:t>
      </w:r>
      <w:r w:rsidRPr="004819FC">
        <w:rPr>
          <w:i/>
          <w:lang w:val="ru-RU"/>
        </w:rPr>
        <w:t xml:space="preserve">44 </w:t>
      </w:r>
      <w:r w:rsidR="004819FC">
        <w:rPr>
          <w:i/>
          <w:lang w:val="ru-RU"/>
        </w:rPr>
        <w:t>и</w:t>
      </w:r>
      <w:r w:rsidR="004819FC" w:rsidRPr="004819FC">
        <w:rPr>
          <w:i/>
          <w:lang w:val="ru-RU"/>
        </w:rPr>
        <w:t xml:space="preserve"> </w:t>
      </w:r>
      <w:r w:rsidR="004819FC">
        <w:rPr>
          <w:i/>
          <w:lang w:val="ru-RU"/>
        </w:rPr>
        <w:t>предложение возложить выполнение пересмотренной задачи №</w:t>
      </w:r>
      <w:r w:rsidR="003508C2">
        <w:rPr>
          <w:i/>
        </w:rPr>
        <w:t> </w:t>
      </w:r>
      <w:r w:rsidRPr="004819FC">
        <w:rPr>
          <w:i/>
          <w:lang w:val="ru-RU"/>
        </w:rPr>
        <w:t xml:space="preserve">44 </w:t>
      </w:r>
      <w:r w:rsidR="004819FC">
        <w:rPr>
          <w:i/>
          <w:lang w:val="ru-RU"/>
        </w:rPr>
        <w:t xml:space="preserve">на Целевую группу по </w:t>
      </w:r>
      <w:r w:rsidRPr="00A06E18">
        <w:rPr>
          <w:i/>
        </w:rPr>
        <w:t>SEQL</w:t>
      </w:r>
      <w:r w:rsidR="004819FC">
        <w:rPr>
          <w:i/>
          <w:lang w:val="ru-RU"/>
        </w:rPr>
        <w:t xml:space="preserve"> согласно пункту</w:t>
      </w:r>
      <w:r w:rsidR="003508C2">
        <w:rPr>
          <w:i/>
        </w:rPr>
        <w:t> </w:t>
      </w:r>
      <w:r w:rsidR="003508C2" w:rsidRPr="004819FC">
        <w:rPr>
          <w:i/>
          <w:lang w:val="ru-RU"/>
        </w:rPr>
        <w:t xml:space="preserve">3, </w:t>
      </w:r>
      <w:r w:rsidR="004819FC">
        <w:rPr>
          <w:i/>
          <w:lang w:val="ru-RU"/>
        </w:rPr>
        <w:t>выше</w:t>
      </w:r>
      <w:r w:rsidR="007819B2" w:rsidRPr="004819FC">
        <w:rPr>
          <w:i/>
          <w:lang w:val="ru-RU"/>
        </w:rPr>
        <w:t xml:space="preserve">. </w:t>
      </w:r>
    </w:p>
    <w:p w:rsidR="00A06E18" w:rsidRPr="004819FC" w:rsidRDefault="00A06E18" w:rsidP="00A06E18">
      <w:pPr>
        <w:pStyle w:val="Endofdocument-Annex"/>
        <w:ind w:left="5533"/>
        <w:rPr>
          <w:i/>
          <w:lang w:val="ru-RU"/>
        </w:rPr>
      </w:pPr>
      <w:bookmarkStart w:id="5" w:name="_GoBack"/>
      <w:bookmarkEnd w:id="5"/>
    </w:p>
    <w:p w:rsidR="00E949E8" w:rsidRPr="004819FC" w:rsidRDefault="00E949E8" w:rsidP="00240A76">
      <w:pPr>
        <w:pStyle w:val="Endofdocument-Annex"/>
        <w:rPr>
          <w:lang w:val="ru-RU"/>
        </w:rPr>
      </w:pPr>
    </w:p>
    <w:p w:rsidR="007819B2" w:rsidRPr="008B2CC1" w:rsidRDefault="007819B2" w:rsidP="00240A76">
      <w:pPr>
        <w:pStyle w:val="Endofdocument-Annex"/>
      </w:pPr>
      <w:r>
        <w:t>[</w:t>
      </w:r>
      <w:r w:rsidR="004819FC">
        <w:rPr>
          <w:lang w:val="ru-RU"/>
        </w:rPr>
        <w:t>Приложение следует</w:t>
      </w:r>
      <w:r>
        <w:t>]</w:t>
      </w:r>
    </w:p>
    <w:sectPr w:rsidR="007819B2" w:rsidRPr="008B2CC1" w:rsidSect="00F84D2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87" w:rsidRDefault="00474987">
      <w:r>
        <w:separator/>
      </w:r>
    </w:p>
  </w:endnote>
  <w:endnote w:type="continuationSeparator" w:id="0">
    <w:p w:rsidR="00474987" w:rsidRDefault="00474987" w:rsidP="003B38C1">
      <w:r>
        <w:separator/>
      </w:r>
    </w:p>
    <w:p w:rsidR="00474987" w:rsidRPr="003B38C1" w:rsidRDefault="004749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4987" w:rsidRPr="003B38C1" w:rsidRDefault="004749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87" w:rsidRDefault="00474987">
      <w:r>
        <w:separator/>
      </w:r>
    </w:p>
  </w:footnote>
  <w:footnote w:type="continuationSeparator" w:id="0">
    <w:p w:rsidR="00474987" w:rsidRDefault="00474987" w:rsidP="008B60B2">
      <w:r>
        <w:separator/>
      </w:r>
    </w:p>
    <w:p w:rsidR="00474987" w:rsidRPr="00ED77FB" w:rsidRDefault="004749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4987" w:rsidRPr="00ED77FB" w:rsidRDefault="004749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84D2F" w:rsidP="00477D6B">
    <w:pPr>
      <w:jc w:val="right"/>
    </w:pPr>
    <w:bookmarkStart w:id="6" w:name="Code2"/>
    <w:bookmarkEnd w:id="6"/>
    <w:r>
      <w:t>CWS/4BIS/8</w:t>
    </w:r>
  </w:p>
  <w:p w:rsidR="00EC4E49" w:rsidRDefault="006F3C04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F75BD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A06E18" w:rsidRDefault="00A06E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2F"/>
    <w:rsid w:val="00043CAA"/>
    <w:rsid w:val="00075432"/>
    <w:rsid w:val="000968ED"/>
    <w:rsid w:val="000E2C18"/>
    <w:rsid w:val="000F5E56"/>
    <w:rsid w:val="00131C8B"/>
    <w:rsid w:val="001362EE"/>
    <w:rsid w:val="00157D38"/>
    <w:rsid w:val="001832A6"/>
    <w:rsid w:val="00240A76"/>
    <w:rsid w:val="002634C4"/>
    <w:rsid w:val="002928D3"/>
    <w:rsid w:val="002F1FE6"/>
    <w:rsid w:val="002F4E68"/>
    <w:rsid w:val="002F75BD"/>
    <w:rsid w:val="00312F7F"/>
    <w:rsid w:val="0031539B"/>
    <w:rsid w:val="003508C2"/>
    <w:rsid w:val="00361450"/>
    <w:rsid w:val="003673CF"/>
    <w:rsid w:val="003845C1"/>
    <w:rsid w:val="003A6F89"/>
    <w:rsid w:val="003B38C1"/>
    <w:rsid w:val="00423E3E"/>
    <w:rsid w:val="00427AF4"/>
    <w:rsid w:val="004321F4"/>
    <w:rsid w:val="004647DA"/>
    <w:rsid w:val="00474062"/>
    <w:rsid w:val="00474987"/>
    <w:rsid w:val="00477D6B"/>
    <w:rsid w:val="004819FC"/>
    <w:rsid w:val="005019FF"/>
    <w:rsid w:val="00501D11"/>
    <w:rsid w:val="0053057A"/>
    <w:rsid w:val="00560A29"/>
    <w:rsid w:val="005C6649"/>
    <w:rsid w:val="00605827"/>
    <w:rsid w:val="00621F92"/>
    <w:rsid w:val="00646050"/>
    <w:rsid w:val="006713CA"/>
    <w:rsid w:val="00676C5C"/>
    <w:rsid w:val="006820D5"/>
    <w:rsid w:val="006A7529"/>
    <w:rsid w:val="006F3C04"/>
    <w:rsid w:val="007819B2"/>
    <w:rsid w:val="00782484"/>
    <w:rsid w:val="00795110"/>
    <w:rsid w:val="007A4EFD"/>
    <w:rsid w:val="007D1613"/>
    <w:rsid w:val="008263B3"/>
    <w:rsid w:val="00827077"/>
    <w:rsid w:val="00884EE6"/>
    <w:rsid w:val="008B2CC1"/>
    <w:rsid w:val="008B60B2"/>
    <w:rsid w:val="0090731E"/>
    <w:rsid w:val="00916EE2"/>
    <w:rsid w:val="00966A22"/>
    <w:rsid w:val="0096722F"/>
    <w:rsid w:val="0097052B"/>
    <w:rsid w:val="00980843"/>
    <w:rsid w:val="009E2791"/>
    <w:rsid w:val="009E3F6F"/>
    <w:rsid w:val="009F499F"/>
    <w:rsid w:val="00A049B0"/>
    <w:rsid w:val="00A06E18"/>
    <w:rsid w:val="00A42DAF"/>
    <w:rsid w:val="00A45BD8"/>
    <w:rsid w:val="00A869B7"/>
    <w:rsid w:val="00A971B5"/>
    <w:rsid w:val="00AC205C"/>
    <w:rsid w:val="00AF0A6B"/>
    <w:rsid w:val="00B05A69"/>
    <w:rsid w:val="00B402CE"/>
    <w:rsid w:val="00B9734B"/>
    <w:rsid w:val="00BA30E2"/>
    <w:rsid w:val="00C11BFE"/>
    <w:rsid w:val="00CD04F1"/>
    <w:rsid w:val="00CF7FC1"/>
    <w:rsid w:val="00D1181D"/>
    <w:rsid w:val="00D45252"/>
    <w:rsid w:val="00D71B4D"/>
    <w:rsid w:val="00D93D55"/>
    <w:rsid w:val="00DE2D04"/>
    <w:rsid w:val="00E335FE"/>
    <w:rsid w:val="00E949E8"/>
    <w:rsid w:val="00EC4E49"/>
    <w:rsid w:val="00ED77FB"/>
    <w:rsid w:val="00EE45FA"/>
    <w:rsid w:val="00F05FF3"/>
    <w:rsid w:val="00F66152"/>
    <w:rsid w:val="00F84D2F"/>
    <w:rsid w:val="00F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84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D2F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84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D2F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BI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4BIS (E)</Template>
  <TotalTime>4</TotalTime>
  <Pages>2</Pages>
  <Words>309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CWS/4BIS/8 (in English)</vt:lpstr>
    </vt:vector>
  </TitlesOfParts>
  <Company>WIPO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CWS/4BIS/8 (in Russian)</dc:title>
  <dc:subject>ОТЧЕТ О ХОДЕ ВЫПОЛНЕНИЯ ЗАДАЧИ № 44 ЦЕЛЕВОЙ ГРУППЫ ПО SЕQL</dc:subject>
  <dc:creator>WIPO</dc:creator>
  <cp:keywords>CWS</cp:keywords>
  <cp:lastModifiedBy>RODRIGUEZ Geraldine</cp:lastModifiedBy>
  <cp:revision>3</cp:revision>
  <cp:lastPrinted>2016-03-02T13:45:00Z</cp:lastPrinted>
  <dcterms:created xsi:type="dcterms:W3CDTF">2016-03-02T17:05:00Z</dcterms:created>
  <dcterms:modified xsi:type="dcterms:W3CDTF">2016-03-02T17:16:00Z</dcterms:modified>
</cp:coreProperties>
</file>