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834487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5341AB" w:rsidP="00916EE2">
            <w:r>
              <w:rPr>
                <w:noProof/>
              </w:rPr>
              <w:drawing>
                <wp:inline distT="0" distB="0" distL="0" distR="0">
                  <wp:extent cx="1932305" cy="1431290"/>
                  <wp:effectExtent l="0" t="0" r="0" b="0"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305" cy="143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3C6A05" w:rsidP="003C6A05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34487" w:rsidRPr="009A092B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34487" w:rsidRPr="009A092B" w:rsidRDefault="00834487" w:rsidP="00834487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A092B">
              <w:rPr>
                <w:rFonts w:ascii="Arial Black" w:hAnsi="Arial Black"/>
                <w:caps/>
                <w:sz w:val="15"/>
              </w:rPr>
              <w:t xml:space="preserve">CWS/4BIS/12  </w:t>
            </w:r>
          </w:p>
        </w:tc>
      </w:tr>
      <w:tr w:rsidR="00834487" w:rsidRPr="009A092B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34487" w:rsidRPr="009A092B" w:rsidRDefault="003C6A05" w:rsidP="003C6A05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34487" w:rsidRPr="009A092B">
              <w:rPr>
                <w:rFonts w:ascii="Arial Black" w:hAnsi="Arial Black"/>
                <w:caps/>
                <w:sz w:val="15"/>
              </w:rPr>
              <w:t xml:space="preserve">:  </w:t>
            </w:r>
            <w:bookmarkStart w:id="0" w:name="Original"/>
            <w:bookmarkEnd w:id="0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34487" w:rsidRPr="009A092B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34487" w:rsidRPr="009A092B" w:rsidRDefault="003C6A05" w:rsidP="003C6A05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34487" w:rsidRPr="009A092B">
              <w:rPr>
                <w:rFonts w:ascii="Arial Black" w:hAnsi="Arial Black"/>
                <w:caps/>
                <w:sz w:val="15"/>
              </w:rPr>
              <w:t xml:space="preserve">:  </w:t>
            </w:r>
            <w:bookmarkStart w:id="1" w:name="Date"/>
            <w:bookmarkEnd w:id="1"/>
            <w:r w:rsidR="009A092B">
              <w:rPr>
                <w:rFonts w:ascii="Arial Black" w:hAnsi="Arial Black"/>
                <w:caps/>
                <w:sz w:val="15"/>
              </w:rPr>
              <w:t>22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февраля</w:t>
            </w:r>
            <w:r w:rsidR="00834487" w:rsidRPr="009A092B">
              <w:rPr>
                <w:rFonts w:ascii="Arial Black" w:hAnsi="Arial Black"/>
                <w:caps/>
                <w:sz w:val="15"/>
              </w:rPr>
              <w:t xml:space="preserve"> 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6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A9671E" w:rsidRPr="003C6A05" w:rsidRDefault="003C6A05" w:rsidP="00A9671E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Комитет по стандартам ВОИС</w:t>
      </w:r>
      <w:r w:rsidR="00A9671E" w:rsidRPr="003C6A05">
        <w:rPr>
          <w:b/>
          <w:sz w:val="28"/>
          <w:szCs w:val="28"/>
          <w:lang w:val="ru-RU"/>
        </w:rPr>
        <w:t xml:space="preserve"> (</w:t>
      </w:r>
      <w:r>
        <w:rPr>
          <w:b/>
          <w:sz w:val="28"/>
          <w:szCs w:val="28"/>
          <w:lang w:val="ru-RU"/>
        </w:rPr>
        <w:t>КСВ</w:t>
      </w:r>
      <w:r w:rsidR="00A9671E" w:rsidRPr="003C6A05">
        <w:rPr>
          <w:b/>
          <w:sz w:val="28"/>
          <w:szCs w:val="28"/>
          <w:lang w:val="ru-RU"/>
        </w:rPr>
        <w:t>)</w:t>
      </w:r>
    </w:p>
    <w:p w:rsidR="003845C1" w:rsidRPr="003C6A05" w:rsidRDefault="003845C1" w:rsidP="003845C1">
      <w:pPr>
        <w:rPr>
          <w:lang w:val="ru-RU"/>
        </w:rPr>
      </w:pPr>
    </w:p>
    <w:p w:rsidR="003845C1" w:rsidRPr="003C6A05" w:rsidRDefault="003845C1" w:rsidP="003845C1">
      <w:pPr>
        <w:rPr>
          <w:lang w:val="ru-RU"/>
        </w:rPr>
      </w:pPr>
    </w:p>
    <w:p w:rsidR="00A9671E" w:rsidRPr="000144C7" w:rsidRDefault="003C6A05" w:rsidP="00A9671E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Возобновленная четвертая сессия</w:t>
      </w:r>
    </w:p>
    <w:p w:rsidR="00A9671E" w:rsidRPr="003C6A05" w:rsidRDefault="003C6A05" w:rsidP="00A9671E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A9671E" w:rsidRPr="003C6A05">
        <w:rPr>
          <w:b/>
          <w:sz w:val="24"/>
          <w:szCs w:val="24"/>
          <w:lang w:val="ru-RU"/>
        </w:rPr>
        <w:t xml:space="preserve">, </w:t>
      </w:r>
      <w:r w:rsidR="00A03DF8" w:rsidRPr="003C6A05">
        <w:rPr>
          <w:b/>
          <w:sz w:val="24"/>
          <w:szCs w:val="24"/>
          <w:lang w:val="ru-RU"/>
        </w:rPr>
        <w:t>21</w:t>
      </w:r>
      <w:r>
        <w:rPr>
          <w:b/>
          <w:sz w:val="24"/>
          <w:szCs w:val="24"/>
          <w:lang w:val="ru-RU"/>
        </w:rPr>
        <w:t>-</w:t>
      </w:r>
      <w:r w:rsidR="00A03DF8" w:rsidRPr="003C6A05">
        <w:rPr>
          <w:b/>
          <w:sz w:val="24"/>
          <w:szCs w:val="24"/>
          <w:lang w:val="ru-RU"/>
        </w:rPr>
        <w:t>24</w:t>
      </w:r>
      <w:r>
        <w:rPr>
          <w:b/>
          <w:sz w:val="24"/>
          <w:szCs w:val="24"/>
          <w:lang w:val="ru-RU"/>
        </w:rPr>
        <w:t xml:space="preserve"> марта</w:t>
      </w:r>
      <w:r w:rsidR="00A9671E" w:rsidRPr="003C6A05">
        <w:rPr>
          <w:b/>
          <w:sz w:val="24"/>
          <w:szCs w:val="24"/>
          <w:lang w:val="ru-RU"/>
        </w:rPr>
        <w:t xml:space="preserve"> 201</w:t>
      </w:r>
      <w:r w:rsidR="00A03DF8" w:rsidRPr="003C6A05">
        <w:rPr>
          <w:b/>
          <w:sz w:val="24"/>
          <w:szCs w:val="24"/>
          <w:lang w:val="ru-RU"/>
        </w:rPr>
        <w:t>6</w:t>
      </w:r>
      <w:r>
        <w:rPr>
          <w:b/>
          <w:sz w:val="24"/>
          <w:szCs w:val="24"/>
          <w:lang w:val="ru-RU"/>
        </w:rPr>
        <w:t> г.</w:t>
      </w:r>
    </w:p>
    <w:p w:rsidR="008B2CC1" w:rsidRPr="003C6A05" w:rsidRDefault="008B2CC1" w:rsidP="008B2CC1">
      <w:pPr>
        <w:rPr>
          <w:lang w:val="ru-RU"/>
        </w:rPr>
      </w:pPr>
    </w:p>
    <w:p w:rsidR="008B2CC1" w:rsidRPr="003C6A05" w:rsidRDefault="008B2CC1" w:rsidP="008B2CC1">
      <w:pPr>
        <w:rPr>
          <w:lang w:val="ru-RU"/>
        </w:rPr>
      </w:pPr>
    </w:p>
    <w:p w:rsidR="008B2CC1" w:rsidRPr="003C6A05" w:rsidRDefault="008B2CC1" w:rsidP="008B2CC1">
      <w:pPr>
        <w:rPr>
          <w:lang w:val="ru-RU"/>
        </w:rPr>
      </w:pPr>
    </w:p>
    <w:p w:rsidR="003C6A05" w:rsidRDefault="003C6A05" w:rsidP="00834487">
      <w:pPr>
        <w:rPr>
          <w:caps/>
          <w:sz w:val="24"/>
          <w:lang w:val="ru-RU"/>
        </w:rPr>
      </w:pPr>
      <w:bookmarkStart w:id="2" w:name="TitleOfDoc"/>
      <w:bookmarkEnd w:id="2"/>
      <w:r w:rsidRPr="003C6A05">
        <w:rPr>
          <w:caps/>
          <w:sz w:val="24"/>
          <w:lang w:val="ru-RU"/>
        </w:rPr>
        <w:t>Предложение, касающееся приложений</w:t>
      </w:r>
      <w:r>
        <w:rPr>
          <w:caps/>
          <w:sz w:val="24"/>
          <w:lang w:val="ru-RU"/>
        </w:rPr>
        <w:t> </w:t>
      </w:r>
      <w:r w:rsidRPr="003C6A05">
        <w:rPr>
          <w:caps/>
          <w:sz w:val="24"/>
        </w:rPr>
        <w:t>V</w:t>
      </w:r>
      <w:r w:rsidRPr="003C6A05">
        <w:rPr>
          <w:caps/>
          <w:sz w:val="24"/>
          <w:lang w:val="ru-RU"/>
        </w:rPr>
        <w:t xml:space="preserve"> и</w:t>
      </w:r>
      <w:r>
        <w:rPr>
          <w:caps/>
          <w:sz w:val="24"/>
          <w:lang w:val="ru-RU"/>
        </w:rPr>
        <w:t> </w:t>
      </w:r>
      <w:r w:rsidRPr="003C6A05">
        <w:rPr>
          <w:caps/>
          <w:sz w:val="24"/>
        </w:rPr>
        <w:t>VI</w:t>
      </w:r>
      <w:r w:rsidR="0089294E">
        <w:rPr>
          <w:caps/>
          <w:sz w:val="24"/>
        </w:rPr>
        <w:t xml:space="preserve"> </w:t>
      </w:r>
      <w:bookmarkStart w:id="3" w:name="_GoBack"/>
      <w:bookmarkEnd w:id="3"/>
    </w:p>
    <w:p w:rsidR="00834487" w:rsidRPr="003C6A05" w:rsidRDefault="003C6A05" w:rsidP="00834487">
      <w:pPr>
        <w:rPr>
          <w:caps/>
          <w:sz w:val="24"/>
          <w:lang w:val="ru-RU"/>
        </w:rPr>
      </w:pPr>
      <w:r w:rsidRPr="003C6A05">
        <w:rPr>
          <w:caps/>
          <w:sz w:val="24"/>
          <w:lang w:val="ru-RU"/>
        </w:rPr>
        <w:t>к стандарту ВОИС</w:t>
      </w:r>
      <w:r>
        <w:rPr>
          <w:caps/>
          <w:sz w:val="24"/>
          <w:lang w:val="ru-RU"/>
        </w:rPr>
        <w:t xml:space="preserve"> </w:t>
      </w:r>
      <w:r w:rsidRPr="003C6A05">
        <w:rPr>
          <w:caps/>
          <w:sz w:val="24"/>
        </w:rPr>
        <w:t>ST</w:t>
      </w:r>
      <w:r w:rsidRPr="003C6A05">
        <w:rPr>
          <w:caps/>
          <w:sz w:val="24"/>
          <w:lang w:val="ru-RU"/>
        </w:rPr>
        <w:t>.96</w:t>
      </w:r>
    </w:p>
    <w:p w:rsidR="00834487" w:rsidRPr="003C6A05" w:rsidRDefault="00834487" w:rsidP="00834487">
      <w:pPr>
        <w:rPr>
          <w:lang w:val="ru-RU"/>
        </w:rPr>
      </w:pPr>
    </w:p>
    <w:p w:rsidR="00834487" w:rsidRPr="003C6A05" w:rsidRDefault="003C6A05" w:rsidP="00834487">
      <w:pPr>
        <w:rPr>
          <w:i/>
          <w:lang w:val="ru-RU"/>
        </w:rPr>
      </w:pPr>
      <w:r>
        <w:rPr>
          <w:i/>
          <w:lang w:val="ru-RU"/>
        </w:rPr>
        <w:t>Документ подготовлен Секретариатом</w:t>
      </w:r>
    </w:p>
    <w:p w:rsidR="00834487" w:rsidRPr="003C6A05" w:rsidRDefault="00834487" w:rsidP="00834487">
      <w:pPr>
        <w:rPr>
          <w:i/>
          <w:lang w:val="ru-RU"/>
        </w:rPr>
      </w:pPr>
    </w:p>
    <w:p w:rsidR="00834487" w:rsidRPr="003C6A05" w:rsidRDefault="00834487" w:rsidP="00834487">
      <w:pPr>
        <w:rPr>
          <w:i/>
          <w:lang w:val="ru-RU"/>
        </w:rPr>
      </w:pPr>
    </w:p>
    <w:p w:rsidR="00834487" w:rsidRPr="003C6A05" w:rsidRDefault="00834487" w:rsidP="00834487">
      <w:pPr>
        <w:rPr>
          <w:iCs/>
          <w:lang w:val="ru-RU"/>
        </w:rPr>
      </w:pPr>
    </w:p>
    <w:p w:rsidR="009A092B" w:rsidRPr="003C6A05" w:rsidRDefault="009A092B" w:rsidP="00834487">
      <w:pPr>
        <w:rPr>
          <w:i/>
          <w:lang w:val="ru-RU"/>
        </w:rPr>
      </w:pPr>
    </w:p>
    <w:p w:rsidR="00834487" w:rsidRPr="003C6A05" w:rsidRDefault="00834487" w:rsidP="00834487">
      <w:pPr>
        <w:rPr>
          <w:i/>
          <w:lang w:val="ru-RU"/>
        </w:rPr>
      </w:pPr>
    </w:p>
    <w:p w:rsidR="00834487" w:rsidRPr="002B1561" w:rsidRDefault="003C6A05" w:rsidP="002B1561">
      <w:pPr>
        <w:pStyle w:val="Heading2"/>
      </w:pPr>
      <w:r>
        <w:rPr>
          <w:lang w:val="ru-RU"/>
        </w:rPr>
        <w:t>ВВЕДЕНИЕ</w:t>
      </w:r>
    </w:p>
    <w:p w:rsidR="00834487" w:rsidRPr="00720E4F" w:rsidRDefault="003C6A05" w:rsidP="0013761E">
      <w:pPr>
        <w:pStyle w:val="ONUME"/>
        <w:rPr>
          <w:sz w:val="24"/>
          <w:szCs w:val="24"/>
          <w:lang w:val="ru-RU"/>
        </w:rPr>
      </w:pPr>
      <w:r w:rsidRPr="003C6A05">
        <w:rPr>
          <w:lang w:val="ru-RU"/>
        </w:rPr>
        <w:t>Комитет</w:t>
      </w:r>
      <w:r w:rsidRPr="00720E4F">
        <w:rPr>
          <w:lang w:val="ru-RU"/>
        </w:rPr>
        <w:t xml:space="preserve"> </w:t>
      </w:r>
      <w:r w:rsidRPr="003C6A05">
        <w:rPr>
          <w:lang w:val="ru-RU"/>
        </w:rPr>
        <w:t>по</w:t>
      </w:r>
      <w:r w:rsidRPr="00720E4F">
        <w:rPr>
          <w:lang w:val="ru-RU"/>
        </w:rPr>
        <w:t xml:space="preserve"> </w:t>
      </w:r>
      <w:r w:rsidRPr="003C6A05">
        <w:rPr>
          <w:lang w:val="ru-RU"/>
        </w:rPr>
        <w:t>стандартам</w:t>
      </w:r>
      <w:r w:rsidRPr="00720E4F">
        <w:rPr>
          <w:lang w:val="ru-RU"/>
        </w:rPr>
        <w:t xml:space="preserve"> </w:t>
      </w:r>
      <w:r w:rsidRPr="003C6A05">
        <w:rPr>
          <w:lang w:val="ru-RU"/>
        </w:rPr>
        <w:t>ВОИС</w:t>
      </w:r>
      <w:r w:rsidRPr="00720E4F">
        <w:rPr>
          <w:lang w:val="ru-RU"/>
        </w:rPr>
        <w:t xml:space="preserve"> (</w:t>
      </w:r>
      <w:r w:rsidRPr="003C6A05">
        <w:rPr>
          <w:lang w:val="ru-RU"/>
        </w:rPr>
        <w:t>КСВ</w:t>
      </w:r>
      <w:r w:rsidRPr="00720E4F">
        <w:rPr>
          <w:lang w:val="ru-RU"/>
        </w:rPr>
        <w:t xml:space="preserve">) </w:t>
      </w:r>
      <w:r w:rsidRPr="003C6A05">
        <w:rPr>
          <w:lang w:val="ru-RU"/>
        </w:rPr>
        <w:t>на</w:t>
      </w:r>
      <w:r w:rsidRPr="00720E4F">
        <w:rPr>
          <w:lang w:val="ru-RU"/>
        </w:rPr>
        <w:t xml:space="preserve"> </w:t>
      </w:r>
      <w:r w:rsidRPr="003C6A05">
        <w:rPr>
          <w:lang w:val="ru-RU"/>
        </w:rPr>
        <w:t>своей</w:t>
      </w:r>
      <w:r w:rsidRPr="00720E4F">
        <w:rPr>
          <w:lang w:val="ru-RU"/>
        </w:rPr>
        <w:t xml:space="preserve"> </w:t>
      </w:r>
      <w:r w:rsidRPr="003C6A05">
        <w:rPr>
          <w:lang w:val="ru-RU"/>
        </w:rPr>
        <w:t>второй</w:t>
      </w:r>
      <w:r w:rsidRPr="00720E4F">
        <w:rPr>
          <w:lang w:val="ru-RU"/>
        </w:rPr>
        <w:t xml:space="preserve"> </w:t>
      </w:r>
      <w:r w:rsidRPr="003C6A05">
        <w:rPr>
          <w:lang w:val="ru-RU"/>
        </w:rPr>
        <w:t>сессии</w:t>
      </w:r>
      <w:r w:rsidRPr="00720E4F">
        <w:rPr>
          <w:lang w:val="ru-RU"/>
        </w:rPr>
        <w:t xml:space="preserve"> </w:t>
      </w:r>
      <w:r w:rsidRPr="003C6A05">
        <w:rPr>
          <w:lang w:val="ru-RU"/>
        </w:rPr>
        <w:t>в</w:t>
      </w:r>
      <w:r w:rsidRPr="00720E4F">
        <w:rPr>
          <w:lang w:val="ru-RU"/>
        </w:rPr>
        <w:t xml:space="preserve"> 2012</w:t>
      </w:r>
      <w:r w:rsidRPr="003C6A05">
        <w:t> </w:t>
      </w:r>
      <w:r w:rsidRPr="003C6A05">
        <w:rPr>
          <w:lang w:val="ru-RU"/>
        </w:rPr>
        <w:t>г</w:t>
      </w:r>
      <w:r w:rsidRPr="00720E4F">
        <w:rPr>
          <w:lang w:val="ru-RU"/>
        </w:rPr>
        <w:t xml:space="preserve">. </w:t>
      </w:r>
      <w:r w:rsidRPr="003C6A05">
        <w:rPr>
          <w:lang w:val="ru-RU"/>
        </w:rPr>
        <w:t>принял</w:t>
      </w:r>
      <w:r w:rsidRPr="00720E4F">
        <w:rPr>
          <w:lang w:val="ru-RU"/>
        </w:rPr>
        <w:t xml:space="preserve"> </w:t>
      </w:r>
      <w:r w:rsidRPr="003C6A05">
        <w:rPr>
          <w:lang w:val="ru-RU"/>
        </w:rPr>
        <w:t>стандарт</w:t>
      </w:r>
      <w:r w:rsidRPr="00720E4F">
        <w:rPr>
          <w:lang w:val="ru-RU"/>
        </w:rPr>
        <w:t xml:space="preserve"> </w:t>
      </w:r>
      <w:r w:rsidRPr="003C6A05">
        <w:rPr>
          <w:lang w:val="ru-RU"/>
        </w:rPr>
        <w:t>ВОИС</w:t>
      </w:r>
      <w:r w:rsidRPr="003C6A05">
        <w:t> ST</w:t>
      </w:r>
      <w:r w:rsidRPr="00720E4F">
        <w:rPr>
          <w:lang w:val="ru-RU"/>
        </w:rPr>
        <w:t xml:space="preserve">.96 </w:t>
      </w:r>
      <w:r w:rsidRPr="003C6A05">
        <w:rPr>
          <w:lang w:val="ru-RU"/>
        </w:rPr>
        <w:t>вместе</w:t>
      </w:r>
      <w:r w:rsidRPr="00720E4F">
        <w:rPr>
          <w:lang w:val="ru-RU"/>
        </w:rPr>
        <w:t xml:space="preserve"> </w:t>
      </w:r>
      <w:r w:rsidRPr="003C6A05">
        <w:rPr>
          <w:lang w:val="ru-RU"/>
        </w:rPr>
        <w:t>с</w:t>
      </w:r>
      <w:r w:rsidRPr="00720E4F">
        <w:rPr>
          <w:lang w:val="ru-RU"/>
        </w:rPr>
        <w:t xml:space="preserve"> </w:t>
      </w:r>
      <w:r w:rsidRPr="003C6A05">
        <w:rPr>
          <w:lang w:val="ru-RU"/>
        </w:rPr>
        <w:t>приложениями</w:t>
      </w:r>
      <w:r w:rsidRPr="003C6A05">
        <w:t> </w:t>
      </w:r>
      <w:r w:rsidRPr="003C6A05">
        <w:rPr>
          <w:iCs/>
        </w:rPr>
        <w:t>I</w:t>
      </w:r>
      <w:r w:rsidRPr="00720E4F">
        <w:rPr>
          <w:iCs/>
          <w:lang w:val="ru-RU"/>
        </w:rPr>
        <w:t xml:space="preserve"> </w:t>
      </w:r>
      <w:r w:rsidR="00AE3F61" w:rsidRPr="00720E4F">
        <w:rPr>
          <w:iCs/>
          <w:lang w:val="ru-RU"/>
        </w:rPr>
        <w:t>–</w:t>
      </w:r>
      <w:r w:rsidRPr="00720E4F">
        <w:rPr>
          <w:iCs/>
          <w:lang w:val="ru-RU"/>
        </w:rPr>
        <w:t xml:space="preserve"> </w:t>
      </w:r>
      <w:r w:rsidRPr="003C6A05">
        <w:rPr>
          <w:iCs/>
        </w:rPr>
        <w:t>IV</w:t>
      </w:r>
      <w:r w:rsidR="00AE3F61" w:rsidRPr="00720E4F">
        <w:rPr>
          <w:iCs/>
          <w:lang w:val="ru-RU"/>
        </w:rPr>
        <w:t xml:space="preserve"> </w:t>
      </w:r>
      <w:r w:rsidR="00AE3F61">
        <w:rPr>
          <w:iCs/>
          <w:lang w:val="ru-RU"/>
        </w:rPr>
        <w:t>и</w:t>
      </w:r>
      <w:r w:rsidR="00AE3F61" w:rsidRPr="00720E4F">
        <w:rPr>
          <w:iCs/>
          <w:lang w:val="ru-RU"/>
        </w:rPr>
        <w:t xml:space="preserve"> </w:t>
      </w:r>
      <w:r w:rsidR="00AE3F61">
        <w:rPr>
          <w:iCs/>
          <w:lang w:val="ru-RU"/>
        </w:rPr>
        <w:t>отметил</w:t>
      </w:r>
      <w:r w:rsidR="00AE3F61" w:rsidRPr="00720E4F">
        <w:rPr>
          <w:iCs/>
          <w:lang w:val="ru-RU"/>
        </w:rPr>
        <w:t xml:space="preserve">, </w:t>
      </w:r>
      <w:r w:rsidR="00720E4F">
        <w:rPr>
          <w:iCs/>
          <w:lang w:val="ru-RU"/>
        </w:rPr>
        <w:t xml:space="preserve">что </w:t>
      </w:r>
      <w:r w:rsidR="00720E4F" w:rsidRPr="00720E4F">
        <w:rPr>
          <w:iCs/>
          <w:lang w:val="ru-RU"/>
        </w:rPr>
        <w:t xml:space="preserve">проекты </w:t>
      </w:r>
      <w:r w:rsidR="00720E4F">
        <w:rPr>
          <w:iCs/>
          <w:lang w:val="ru-RU"/>
        </w:rPr>
        <w:t xml:space="preserve">двух </w:t>
      </w:r>
      <w:r w:rsidR="00720E4F" w:rsidRPr="00720E4F">
        <w:rPr>
          <w:iCs/>
          <w:lang w:val="ru-RU"/>
        </w:rPr>
        <w:t>других</w:t>
      </w:r>
      <w:r w:rsidR="00720E4F">
        <w:rPr>
          <w:iCs/>
          <w:lang w:val="ru-RU"/>
        </w:rPr>
        <w:t xml:space="preserve"> приложений,</w:t>
      </w:r>
      <w:r w:rsidR="00720E4F" w:rsidRPr="00720E4F">
        <w:rPr>
          <w:iCs/>
          <w:lang w:val="ru-RU"/>
        </w:rPr>
        <w:t xml:space="preserve"> представленны</w:t>
      </w:r>
      <w:r w:rsidR="000144C7">
        <w:rPr>
          <w:iCs/>
          <w:lang w:val="ru-RU"/>
        </w:rPr>
        <w:t>е</w:t>
      </w:r>
      <w:r w:rsidR="00720E4F" w:rsidRPr="00720E4F">
        <w:rPr>
          <w:iCs/>
          <w:lang w:val="ru-RU"/>
        </w:rPr>
        <w:t xml:space="preserve"> на </w:t>
      </w:r>
      <w:r w:rsidR="000144C7">
        <w:rPr>
          <w:iCs/>
          <w:lang w:val="ru-RU"/>
        </w:rPr>
        <w:t>данной</w:t>
      </w:r>
      <w:r w:rsidR="00720E4F" w:rsidRPr="00720E4F">
        <w:rPr>
          <w:iCs/>
          <w:lang w:val="ru-RU"/>
        </w:rPr>
        <w:t xml:space="preserve"> сессии,</w:t>
      </w:r>
      <w:r w:rsidR="00720E4F">
        <w:rPr>
          <w:iCs/>
          <w:lang w:val="ru-RU"/>
        </w:rPr>
        <w:t xml:space="preserve"> в частности </w:t>
      </w:r>
      <w:r w:rsidR="00720E4F" w:rsidRPr="00720E4F">
        <w:rPr>
          <w:iCs/>
          <w:lang w:val="ru-RU"/>
        </w:rPr>
        <w:t>приложения</w:t>
      </w:r>
      <w:r w:rsidR="00720E4F" w:rsidRPr="00720E4F">
        <w:rPr>
          <w:iCs/>
        </w:rPr>
        <w:t> V</w:t>
      </w:r>
      <w:r w:rsidR="00720E4F" w:rsidRPr="00720E4F">
        <w:rPr>
          <w:iCs/>
          <w:lang w:val="ru-RU"/>
        </w:rPr>
        <w:t xml:space="preserve"> (Правила и </w:t>
      </w:r>
      <w:r w:rsidR="000144C7">
        <w:rPr>
          <w:iCs/>
          <w:lang w:val="ru-RU"/>
        </w:rPr>
        <w:t>инструкции для практической реализации</w:t>
      </w:r>
      <w:r w:rsidR="00720E4F" w:rsidRPr="00720E4F">
        <w:rPr>
          <w:iCs/>
          <w:lang w:val="ru-RU"/>
        </w:rPr>
        <w:t>) и приложения</w:t>
      </w:r>
      <w:r w:rsidR="00720E4F" w:rsidRPr="00720E4F">
        <w:rPr>
          <w:iCs/>
        </w:rPr>
        <w:t> VI</w:t>
      </w:r>
      <w:r w:rsidR="00720E4F" w:rsidRPr="00720E4F">
        <w:rPr>
          <w:iCs/>
          <w:lang w:val="ru-RU"/>
        </w:rPr>
        <w:t xml:space="preserve"> (Правила преобразования</w:t>
      </w:r>
      <w:r w:rsidR="000144C7">
        <w:rPr>
          <w:iCs/>
          <w:lang w:val="ru-RU"/>
        </w:rPr>
        <w:t xml:space="preserve"> и инструкции</w:t>
      </w:r>
      <w:r w:rsidR="00720E4F" w:rsidRPr="00720E4F">
        <w:rPr>
          <w:iCs/>
          <w:lang w:val="ru-RU"/>
        </w:rPr>
        <w:t>)</w:t>
      </w:r>
      <w:r w:rsidR="00720E4F">
        <w:rPr>
          <w:iCs/>
          <w:lang w:val="ru-RU"/>
        </w:rPr>
        <w:t>,</w:t>
      </w:r>
      <w:r w:rsidR="00720E4F" w:rsidRPr="00720E4F">
        <w:rPr>
          <w:iCs/>
          <w:lang w:val="ru-RU"/>
        </w:rPr>
        <w:t xml:space="preserve"> нуждаются в </w:t>
      </w:r>
      <w:r w:rsidR="00720E4F">
        <w:rPr>
          <w:iCs/>
          <w:lang w:val="ru-RU"/>
        </w:rPr>
        <w:t>доработке, прежде чем их можно будет принять</w:t>
      </w:r>
      <w:r w:rsidR="00834487" w:rsidRPr="00720E4F">
        <w:rPr>
          <w:lang w:val="ru-RU"/>
        </w:rPr>
        <w:t xml:space="preserve">. </w:t>
      </w:r>
      <w:r w:rsidR="0013761E" w:rsidRPr="00720E4F">
        <w:rPr>
          <w:lang w:val="ru-RU"/>
        </w:rPr>
        <w:t xml:space="preserve"> </w:t>
      </w:r>
      <w:r w:rsidR="00720E4F">
        <w:rPr>
          <w:lang w:val="ru-RU"/>
        </w:rPr>
        <w:t>В</w:t>
      </w:r>
      <w:r w:rsidR="00720E4F" w:rsidRPr="00720E4F">
        <w:rPr>
          <w:lang w:val="ru-RU"/>
        </w:rPr>
        <w:t xml:space="preserve"> </w:t>
      </w:r>
      <w:r w:rsidR="00720E4F">
        <w:rPr>
          <w:lang w:val="ru-RU"/>
        </w:rPr>
        <w:t>этой</w:t>
      </w:r>
      <w:r w:rsidR="00720E4F" w:rsidRPr="00720E4F">
        <w:rPr>
          <w:lang w:val="ru-RU"/>
        </w:rPr>
        <w:t xml:space="preserve"> </w:t>
      </w:r>
      <w:r w:rsidR="00720E4F">
        <w:rPr>
          <w:lang w:val="ru-RU"/>
        </w:rPr>
        <w:t>связи</w:t>
      </w:r>
      <w:r w:rsidR="00720E4F" w:rsidRPr="00720E4F">
        <w:rPr>
          <w:lang w:val="ru-RU"/>
        </w:rPr>
        <w:t xml:space="preserve"> </w:t>
      </w:r>
      <w:r w:rsidR="00720E4F">
        <w:rPr>
          <w:lang w:val="ru-RU"/>
        </w:rPr>
        <w:t>КСВ</w:t>
      </w:r>
      <w:r w:rsidR="00720E4F" w:rsidRPr="00720E4F">
        <w:rPr>
          <w:lang w:val="ru-RU"/>
        </w:rPr>
        <w:t xml:space="preserve"> </w:t>
      </w:r>
      <w:r w:rsidR="00720E4F">
        <w:rPr>
          <w:lang w:val="ru-RU"/>
        </w:rPr>
        <w:t>просил</w:t>
      </w:r>
      <w:r w:rsidR="00720E4F" w:rsidRPr="00720E4F">
        <w:rPr>
          <w:lang w:val="ru-RU"/>
        </w:rPr>
        <w:t xml:space="preserve"> </w:t>
      </w:r>
      <w:r w:rsidR="00720E4F">
        <w:rPr>
          <w:lang w:val="ru-RU"/>
        </w:rPr>
        <w:t>Целевую</w:t>
      </w:r>
      <w:r w:rsidR="00720E4F" w:rsidRPr="00720E4F">
        <w:rPr>
          <w:lang w:val="ru-RU"/>
        </w:rPr>
        <w:t xml:space="preserve"> </w:t>
      </w:r>
      <w:r w:rsidR="00720E4F">
        <w:rPr>
          <w:lang w:val="ru-RU"/>
        </w:rPr>
        <w:t>группу</w:t>
      </w:r>
      <w:r w:rsidR="00720E4F" w:rsidRPr="00720E4F">
        <w:rPr>
          <w:lang w:val="ru-RU"/>
        </w:rPr>
        <w:t xml:space="preserve"> </w:t>
      </w:r>
      <w:r w:rsidR="00720E4F">
        <w:rPr>
          <w:lang w:val="ru-RU"/>
        </w:rPr>
        <w:t>по</w:t>
      </w:r>
      <w:r w:rsidR="00720E4F" w:rsidRPr="00720E4F">
        <w:rPr>
          <w:lang w:val="ru-RU"/>
        </w:rPr>
        <w:t xml:space="preserve"> </w:t>
      </w:r>
      <w:r w:rsidR="00834487">
        <w:t>XML</w:t>
      </w:r>
      <w:r w:rsidR="00720E4F" w:rsidRPr="00720E4F">
        <w:rPr>
          <w:lang w:val="ru-RU"/>
        </w:rPr>
        <w:t xml:space="preserve"> </w:t>
      </w:r>
      <w:r w:rsidR="00720E4F">
        <w:rPr>
          <w:lang w:val="ru-RU"/>
        </w:rPr>
        <w:t>для</w:t>
      </w:r>
      <w:r w:rsidR="00720E4F" w:rsidRPr="00720E4F">
        <w:rPr>
          <w:lang w:val="ru-RU"/>
        </w:rPr>
        <w:t xml:space="preserve"> </w:t>
      </w:r>
      <w:r w:rsidR="00720E4F">
        <w:rPr>
          <w:lang w:val="ru-RU"/>
        </w:rPr>
        <w:t>ПС подготовить предложение для принятия</w:t>
      </w:r>
      <w:r w:rsidR="007A4CB8">
        <w:rPr>
          <w:lang w:val="ru-RU"/>
        </w:rPr>
        <w:t xml:space="preserve"> КСВ</w:t>
      </w:r>
      <w:r w:rsidR="00720E4F">
        <w:rPr>
          <w:lang w:val="ru-RU"/>
        </w:rPr>
        <w:t xml:space="preserve"> указанных приложений </w:t>
      </w:r>
      <w:r w:rsidR="007A4CB8">
        <w:rPr>
          <w:lang w:val="ru-RU"/>
        </w:rPr>
        <w:t xml:space="preserve">в рамках стандарта ВОИС </w:t>
      </w:r>
      <w:r w:rsidR="00834487">
        <w:t>ST</w:t>
      </w:r>
      <w:r w:rsidR="00834487" w:rsidRPr="00720E4F">
        <w:rPr>
          <w:lang w:val="ru-RU"/>
        </w:rPr>
        <w:t>.96.</w:t>
      </w:r>
    </w:p>
    <w:p w:rsidR="00834487" w:rsidRPr="00C24FA6" w:rsidRDefault="00C24FA6" w:rsidP="0013761E">
      <w:pPr>
        <w:pStyle w:val="ONUME"/>
        <w:rPr>
          <w:lang w:val="ru-RU"/>
        </w:rPr>
      </w:pPr>
      <w:r>
        <w:rPr>
          <w:lang w:val="ru-RU"/>
        </w:rPr>
        <w:t>С</w:t>
      </w:r>
      <w:r w:rsidRPr="00C24FA6">
        <w:rPr>
          <w:lang w:val="ru-RU"/>
        </w:rPr>
        <w:t xml:space="preserve"> </w:t>
      </w:r>
      <w:r w:rsidR="00834487" w:rsidRPr="00C24FA6">
        <w:rPr>
          <w:lang w:val="ru-RU"/>
        </w:rPr>
        <w:t>2011</w:t>
      </w:r>
      <w:r w:rsidRPr="00C24FA6">
        <w:t> </w:t>
      </w:r>
      <w:r>
        <w:rPr>
          <w:lang w:val="ru-RU"/>
        </w:rPr>
        <w:t>г</w:t>
      </w:r>
      <w:r w:rsidRPr="00C24FA6">
        <w:rPr>
          <w:lang w:val="ru-RU"/>
        </w:rPr>
        <w:t xml:space="preserve">. </w:t>
      </w:r>
      <w:r>
        <w:rPr>
          <w:lang w:val="ru-RU"/>
        </w:rPr>
        <w:t>Целевая</w:t>
      </w:r>
      <w:r w:rsidRPr="00C24FA6">
        <w:rPr>
          <w:lang w:val="ru-RU"/>
        </w:rPr>
        <w:t xml:space="preserve"> </w:t>
      </w:r>
      <w:r>
        <w:rPr>
          <w:lang w:val="ru-RU"/>
        </w:rPr>
        <w:t>группа</w:t>
      </w:r>
      <w:r w:rsidRPr="00C24FA6">
        <w:rPr>
          <w:lang w:val="ru-RU"/>
        </w:rPr>
        <w:t xml:space="preserve"> </w:t>
      </w:r>
      <w:r>
        <w:rPr>
          <w:lang w:val="ru-RU"/>
        </w:rPr>
        <w:t>по</w:t>
      </w:r>
      <w:r w:rsidRPr="00C24FA6">
        <w:rPr>
          <w:lang w:val="ru-RU"/>
        </w:rPr>
        <w:t xml:space="preserve"> </w:t>
      </w:r>
      <w:r w:rsidR="00834487">
        <w:t>XML</w:t>
      </w:r>
      <w:r w:rsidRPr="00C24FA6">
        <w:rPr>
          <w:lang w:val="ru-RU"/>
        </w:rPr>
        <w:t xml:space="preserve"> </w:t>
      </w:r>
      <w:r>
        <w:rPr>
          <w:lang w:val="ru-RU"/>
        </w:rPr>
        <w:t>для</w:t>
      </w:r>
      <w:r w:rsidRPr="00C24FA6">
        <w:rPr>
          <w:lang w:val="ru-RU"/>
        </w:rPr>
        <w:t xml:space="preserve"> </w:t>
      </w:r>
      <w:r>
        <w:rPr>
          <w:lang w:val="ru-RU"/>
        </w:rPr>
        <w:t>ПС</w:t>
      </w:r>
      <w:r w:rsidRPr="00C24FA6">
        <w:rPr>
          <w:lang w:val="ru-RU"/>
        </w:rPr>
        <w:t xml:space="preserve"> </w:t>
      </w:r>
      <w:r>
        <w:rPr>
          <w:lang w:val="ru-RU"/>
        </w:rPr>
        <w:t>провела</w:t>
      </w:r>
      <w:r w:rsidRPr="00C24FA6">
        <w:rPr>
          <w:lang w:val="ru-RU"/>
        </w:rPr>
        <w:t xml:space="preserve"> </w:t>
      </w:r>
      <w:r>
        <w:rPr>
          <w:lang w:val="ru-RU"/>
        </w:rPr>
        <w:t>многочисленные</w:t>
      </w:r>
      <w:r w:rsidRPr="00C24FA6">
        <w:rPr>
          <w:lang w:val="ru-RU"/>
        </w:rPr>
        <w:t xml:space="preserve"> </w:t>
      </w:r>
      <w:r>
        <w:rPr>
          <w:lang w:val="ru-RU"/>
        </w:rPr>
        <w:t>обсуждения</w:t>
      </w:r>
      <w:r w:rsidRPr="00C24FA6">
        <w:rPr>
          <w:lang w:val="ru-RU"/>
        </w:rPr>
        <w:t xml:space="preserve"> </w:t>
      </w:r>
      <w:r>
        <w:rPr>
          <w:lang w:val="ru-RU"/>
        </w:rPr>
        <w:t>для подготовки предложения</w:t>
      </w:r>
      <w:r w:rsidR="00A06804">
        <w:rPr>
          <w:lang w:val="ru-RU"/>
        </w:rPr>
        <w:t xml:space="preserve"> в отношении </w:t>
      </w:r>
      <w:r>
        <w:rPr>
          <w:lang w:val="ru-RU"/>
        </w:rPr>
        <w:t>Приложени</w:t>
      </w:r>
      <w:r w:rsidR="00A06804">
        <w:rPr>
          <w:lang w:val="ru-RU"/>
        </w:rPr>
        <w:t>й</w:t>
      </w:r>
      <w:r w:rsidR="0013761E">
        <w:t> </w:t>
      </w:r>
      <w:r w:rsidR="00834487">
        <w:t>V</w:t>
      </w:r>
      <w:r w:rsidR="00834487" w:rsidRPr="00C24FA6">
        <w:rPr>
          <w:lang w:val="ru-RU"/>
        </w:rPr>
        <w:t xml:space="preserve"> </w:t>
      </w:r>
      <w:r>
        <w:rPr>
          <w:lang w:val="ru-RU"/>
        </w:rPr>
        <w:t>и</w:t>
      </w:r>
      <w:r w:rsidR="00834487" w:rsidRPr="00C24FA6">
        <w:rPr>
          <w:lang w:val="ru-RU"/>
        </w:rPr>
        <w:t xml:space="preserve"> </w:t>
      </w:r>
      <w:r w:rsidR="00834487">
        <w:t>VI</w:t>
      </w:r>
      <w:r w:rsidR="00834487" w:rsidRPr="00C24FA6">
        <w:rPr>
          <w:lang w:val="ru-RU"/>
        </w:rPr>
        <w:t xml:space="preserve">. </w:t>
      </w:r>
      <w:r w:rsidR="0013761E" w:rsidRPr="00C24FA6">
        <w:rPr>
          <w:lang w:val="ru-RU"/>
        </w:rPr>
        <w:t xml:space="preserve"> </w:t>
      </w:r>
      <w:r>
        <w:rPr>
          <w:lang w:val="ru-RU"/>
        </w:rPr>
        <w:t xml:space="preserve">Благодаря активному сотрудничеству всех членов </w:t>
      </w:r>
      <w:r w:rsidR="000144C7">
        <w:rPr>
          <w:lang w:val="ru-RU"/>
        </w:rPr>
        <w:t>Г</w:t>
      </w:r>
      <w:r>
        <w:rPr>
          <w:lang w:val="ru-RU"/>
        </w:rPr>
        <w:t xml:space="preserve">руппы </w:t>
      </w:r>
      <w:r w:rsidR="00A06804">
        <w:rPr>
          <w:lang w:val="ru-RU"/>
        </w:rPr>
        <w:t xml:space="preserve">данные </w:t>
      </w:r>
      <w:r>
        <w:rPr>
          <w:lang w:val="ru-RU"/>
        </w:rPr>
        <w:t>приложени</w:t>
      </w:r>
      <w:r w:rsidR="00A06804">
        <w:rPr>
          <w:lang w:val="ru-RU"/>
        </w:rPr>
        <w:t>я были разработаны</w:t>
      </w:r>
      <w:r>
        <w:rPr>
          <w:lang w:val="ru-RU"/>
        </w:rPr>
        <w:t>.</w:t>
      </w:r>
    </w:p>
    <w:p w:rsidR="006D20C3" w:rsidRPr="00A008FD" w:rsidRDefault="00A008FD" w:rsidP="006D20C3">
      <w:pPr>
        <w:pStyle w:val="ONUME"/>
        <w:rPr>
          <w:lang w:val="ru-RU"/>
        </w:rPr>
      </w:pPr>
      <w:r>
        <w:rPr>
          <w:lang w:val="ru-RU"/>
        </w:rPr>
        <w:t>Окончательные</w:t>
      </w:r>
      <w:r w:rsidRPr="00A008FD">
        <w:rPr>
          <w:lang w:val="ru-RU"/>
        </w:rPr>
        <w:t xml:space="preserve"> </w:t>
      </w:r>
      <w:r>
        <w:rPr>
          <w:lang w:val="ru-RU"/>
        </w:rPr>
        <w:t>проекты</w:t>
      </w:r>
      <w:r w:rsidRPr="00A008FD">
        <w:rPr>
          <w:lang w:val="ru-RU"/>
        </w:rPr>
        <w:t xml:space="preserve"> </w:t>
      </w:r>
      <w:r>
        <w:rPr>
          <w:lang w:val="ru-RU"/>
        </w:rPr>
        <w:t>Приложений</w:t>
      </w:r>
      <w:r w:rsidR="0013761E">
        <w:t> </w:t>
      </w:r>
      <w:r w:rsidR="00834487">
        <w:t>V</w:t>
      </w:r>
      <w:r w:rsidR="00834487" w:rsidRPr="00A008FD">
        <w:rPr>
          <w:lang w:val="ru-RU"/>
        </w:rPr>
        <w:t xml:space="preserve"> </w:t>
      </w:r>
      <w:r>
        <w:rPr>
          <w:lang w:val="ru-RU"/>
        </w:rPr>
        <w:t>и</w:t>
      </w:r>
      <w:r w:rsidR="00834487" w:rsidRPr="00A008FD">
        <w:rPr>
          <w:lang w:val="ru-RU"/>
        </w:rPr>
        <w:t xml:space="preserve"> </w:t>
      </w:r>
      <w:r w:rsidR="00834487">
        <w:t>VI</w:t>
      </w:r>
      <w:r>
        <w:rPr>
          <w:lang w:val="ru-RU"/>
        </w:rPr>
        <w:t xml:space="preserve">, предлагаемые для рассмотрения и принятия КСВ, основаны на версии 2.0 </w:t>
      </w:r>
      <w:r>
        <w:t>XML</w:t>
      </w:r>
      <w:r>
        <w:rPr>
          <w:lang w:val="ru-RU"/>
        </w:rPr>
        <w:t>-схемы стандарта</w:t>
      </w:r>
      <w:r w:rsidR="00834487" w:rsidRPr="00A008FD">
        <w:rPr>
          <w:lang w:val="ru-RU"/>
        </w:rPr>
        <w:t xml:space="preserve"> </w:t>
      </w:r>
      <w:r w:rsidR="00834487">
        <w:t>ST</w:t>
      </w:r>
      <w:r w:rsidR="00834487" w:rsidRPr="00A008FD">
        <w:rPr>
          <w:lang w:val="ru-RU"/>
        </w:rPr>
        <w:t xml:space="preserve">.96. </w:t>
      </w:r>
      <w:r w:rsidR="0013761E" w:rsidRPr="00A008FD">
        <w:rPr>
          <w:lang w:val="ru-RU"/>
        </w:rPr>
        <w:t xml:space="preserve"> </w:t>
      </w:r>
      <w:r>
        <w:rPr>
          <w:lang w:val="ru-RU"/>
        </w:rPr>
        <w:t>Предл</w:t>
      </w:r>
      <w:r w:rsidR="00A06804">
        <w:rPr>
          <w:lang w:val="ru-RU"/>
        </w:rPr>
        <w:t>агаемое</w:t>
      </w:r>
      <w:r w:rsidRPr="00A008FD">
        <w:rPr>
          <w:lang w:val="ru-RU"/>
        </w:rPr>
        <w:t xml:space="preserve"> </w:t>
      </w:r>
      <w:r>
        <w:rPr>
          <w:lang w:val="ru-RU"/>
        </w:rPr>
        <w:t>Приложени</w:t>
      </w:r>
      <w:r w:rsidR="00A06804">
        <w:rPr>
          <w:lang w:val="ru-RU"/>
        </w:rPr>
        <w:t>е</w:t>
      </w:r>
      <w:r w:rsidR="0013761E">
        <w:t> </w:t>
      </w:r>
      <w:r>
        <w:t>V</w:t>
      </w:r>
      <w:r w:rsidR="00A50E1B">
        <w:rPr>
          <w:lang w:val="ru-RU"/>
        </w:rPr>
        <w:t>,</w:t>
      </w:r>
      <w:r w:rsidRPr="00A008FD">
        <w:rPr>
          <w:lang w:val="ru-RU"/>
        </w:rPr>
        <w:t xml:space="preserve"> </w:t>
      </w:r>
      <w:r w:rsidR="00A50E1B">
        <w:rPr>
          <w:lang w:val="ru-RU"/>
        </w:rPr>
        <w:t>включающе</w:t>
      </w:r>
      <w:r w:rsidR="00A06804">
        <w:rPr>
          <w:lang w:val="ru-RU"/>
        </w:rPr>
        <w:t>е</w:t>
      </w:r>
      <w:r w:rsidR="00A50E1B">
        <w:rPr>
          <w:lang w:val="ru-RU"/>
        </w:rPr>
        <w:t xml:space="preserve"> </w:t>
      </w:r>
      <w:r>
        <w:rPr>
          <w:lang w:val="ru-RU"/>
        </w:rPr>
        <w:t>дв</w:t>
      </w:r>
      <w:r w:rsidR="00A50E1B">
        <w:rPr>
          <w:lang w:val="ru-RU"/>
        </w:rPr>
        <w:t>а</w:t>
      </w:r>
      <w:r w:rsidRPr="00A008FD">
        <w:rPr>
          <w:lang w:val="ru-RU"/>
        </w:rPr>
        <w:t xml:space="preserve"> </w:t>
      </w:r>
      <w:r>
        <w:rPr>
          <w:lang w:val="ru-RU"/>
        </w:rPr>
        <w:t>добавления</w:t>
      </w:r>
      <w:r w:rsidR="000144C7">
        <w:rPr>
          <w:lang w:val="ru-RU"/>
        </w:rPr>
        <w:t>,</w:t>
      </w:r>
      <w:r w:rsidRPr="00A008FD">
        <w:rPr>
          <w:lang w:val="ru-RU"/>
        </w:rPr>
        <w:t xml:space="preserve"> </w:t>
      </w:r>
      <w:r w:rsidR="00A50E1B">
        <w:rPr>
          <w:lang w:val="ru-RU"/>
        </w:rPr>
        <w:t xml:space="preserve">и </w:t>
      </w:r>
      <w:r>
        <w:rPr>
          <w:lang w:val="ru-RU"/>
        </w:rPr>
        <w:t>предл</w:t>
      </w:r>
      <w:r w:rsidR="00A06804">
        <w:rPr>
          <w:lang w:val="ru-RU"/>
        </w:rPr>
        <w:t xml:space="preserve">агаемое </w:t>
      </w:r>
      <w:r>
        <w:rPr>
          <w:lang w:val="ru-RU"/>
        </w:rPr>
        <w:t>Приложени</w:t>
      </w:r>
      <w:r w:rsidR="00A06804">
        <w:rPr>
          <w:lang w:val="ru-RU"/>
        </w:rPr>
        <w:t>е</w:t>
      </w:r>
      <w:r w:rsidR="0013761E">
        <w:t> </w:t>
      </w:r>
      <w:r w:rsidR="00834487">
        <w:t>VI</w:t>
      </w:r>
      <w:r w:rsidR="00A50E1B">
        <w:rPr>
          <w:lang w:val="ru-RU"/>
        </w:rPr>
        <w:t>,</w:t>
      </w:r>
      <w:r>
        <w:rPr>
          <w:lang w:val="ru-RU"/>
        </w:rPr>
        <w:t xml:space="preserve"> с</w:t>
      </w:r>
      <w:r w:rsidR="00A50E1B">
        <w:rPr>
          <w:lang w:val="ru-RU"/>
        </w:rPr>
        <w:t>одержаще</w:t>
      </w:r>
      <w:r w:rsidR="00A06804">
        <w:rPr>
          <w:lang w:val="ru-RU"/>
        </w:rPr>
        <w:t>е</w:t>
      </w:r>
      <w:r>
        <w:rPr>
          <w:lang w:val="ru-RU"/>
        </w:rPr>
        <w:t xml:space="preserve"> тр</w:t>
      </w:r>
      <w:r w:rsidR="00A50E1B">
        <w:rPr>
          <w:lang w:val="ru-RU"/>
        </w:rPr>
        <w:t>и</w:t>
      </w:r>
      <w:r>
        <w:rPr>
          <w:lang w:val="ru-RU"/>
        </w:rPr>
        <w:t xml:space="preserve"> добавления</w:t>
      </w:r>
      <w:r w:rsidR="00A50E1B">
        <w:rPr>
          <w:lang w:val="ru-RU"/>
        </w:rPr>
        <w:t>,</w:t>
      </w:r>
      <w:r>
        <w:rPr>
          <w:lang w:val="ru-RU"/>
        </w:rPr>
        <w:t xml:space="preserve"> </w:t>
      </w:r>
      <w:r w:rsidR="00A06804">
        <w:rPr>
          <w:lang w:val="ru-RU"/>
        </w:rPr>
        <w:t xml:space="preserve">воспроизводятся </w:t>
      </w:r>
      <w:r>
        <w:rPr>
          <w:lang w:val="ru-RU"/>
        </w:rPr>
        <w:t>в приложени</w:t>
      </w:r>
      <w:r w:rsidR="00A50E1B">
        <w:rPr>
          <w:lang w:val="ru-RU"/>
        </w:rPr>
        <w:t xml:space="preserve">ях </w:t>
      </w:r>
      <w:r w:rsidR="00A50E1B">
        <w:rPr>
          <w:lang w:val="fr-CH"/>
        </w:rPr>
        <w:t>I</w:t>
      </w:r>
      <w:r w:rsidR="00A50E1B" w:rsidRPr="00A50E1B">
        <w:rPr>
          <w:lang w:val="ru-RU"/>
        </w:rPr>
        <w:t xml:space="preserve"> </w:t>
      </w:r>
      <w:r w:rsidR="00A50E1B">
        <w:rPr>
          <w:lang w:val="ru-RU"/>
        </w:rPr>
        <w:t>и</w:t>
      </w:r>
      <w:r w:rsidR="006D20C3">
        <w:t> </w:t>
      </w:r>
      <w:r w:rsidR="006D20C3" w:rsidRPr="00B22140">
        <w:t>II</w:t>
      </w:r>
      <w:r w:rsidR="006D20C3" w:rsidRPr="00A008FD">
        <w:rPr>
          <w:lang w:val="ru-RU"/>
        </w:rPr>
        <w:t xml:space="preserve"> </w:t>
      </w:r>
      <w:r>
        <w:rPr>
          <w:lang w:val="ru-RU"/>
        </w:rPr>
        <w:t>к настоящему документу</w:t>
      </w:r>
      <w:r w:rsidR="00A50E1B">
        <w:rPr>
          <w:lang w:val="ru-RU"/>
        </w:rPr>
        <w:t>, соответственно</w:t>
      </w:r>
      <w:r>
        <w:rPr>
          <w:lang w:val="ru-RU"/>
        </w:rPr>
        <w:t>.</w:t>
      </w:r>
    </w:p>
    <w:p w:rsidR="00834487" w:rsidRPr="004417E2" w:rsidRDefault="004417E2" w:rsidP="00834487">
      <w:pPr>
        <w:pStyle w:val="Heading2"/>
        <w:rPr>
          <w:lang w:val="ru-RU"/>
        </w:rPr>
      </w:pPr>
      <w:r>
        <w:rPr>
          <w:caps w:val="0"/>
          <w:lang w:val="ru-RU"/>
        </w:rPr>
        <w:t>ПРИЛОЖЕНИЕ</w:t>
      </w:r>
      <w:r w:rsidR="00834487" w:rsidRPr="004417E2">
        <w:rPr>
          <w:caps w:val="0"/>
          <w:lang w:val="ru-RU"/>
        </w:rPr>
        <w:t xml:space="preserve"> </w:t>
      </w:r>
      <w:r w:rsidR="00834487" w:rsidRPr="005F09A2">
        <w:rPr>
          <w:caps w:val="0"/>
        </w:rPr>
        <w:t>V</w:t>
      </w:r>
      <w:r w:rsidR="00834487" w:rsidRPr="004417E2">
        <w:rPr>
          <w:caps w:val="0"/>
          <w:lang w:val="ru-RU"/>
        </w:rPr>
        <w:t xml:space="preserve"> </w:t>
      </w:r>
      <w:r>
        <w:rPr>
          <w:caps w:val="0"/>
          <w:lang w:val="ru-RU"/>
        </w:rPr>
        <w:t>К СТАНДАРТУ</w:t>
      </w:r>
      <w:r w:rsidR="00834487" w:rsidRPr="004417E2">
        <w:rPr>
          <w:caps w:val="0"/>
          <w:lang w:val="ru-RU"/>
        </w:rPr>
        <w:t xml:space="preserve"> </w:t>
      </w:r>
      <w:r w:rsidR="00834487">
        <w:rPr>
          <w:caps w:val="0"/>
        </w:rPr>
        <w:t>ST</w:t>
      </w:r>
      <w:r w:rsidR="00834487" w:rsidRPr="004417E2">
        <w:rPr>
          <w:caps w:val="0"/>
          <w:lang w:val="ru-RU"/>
        </w:rPr>
        <w:t>.96</w:t>
      </w:r>
    </w:p>
    <w:p w:rsidR="00834487" w:rsidRPr="00E66B89" w:rsidRDefault="004B3F54" w:rsidP="004417E2">
      <w:pPr>
        <w:pStyle w:val="ONUME"/>
        <w:rPr>
          <w:lang w:val="ru-RU"/>
        </w:rPr>
      </w:pPr>
      <w:r>
        <w:rPr>
          <w:lang w:val="ru-RU"/>
        </w:rPr>
        <w:t xml:space="preserve">В </w:t>
      </w:r>
      <w:r w:rsidR="00A50E1B">
        <w:rPr>
          <w:lang w:val="ru-RU"/>
        </w:rPr>
        <w:t>П</w:t>
      </w:r>
      <w:r w:rsidR="004417E2" w:rsidRPr="004417E2">
        <w:rPr>
          <w:lang w:val="ru-RU"/>
        </w:rPr>
        <w:t>риложени</w:t>
      </w:r>
      <w:r>
        <w:rPr>
          <w:lang w:val="ru-RU"/>
        </w:rPr>
        <w:t>и</w:t>
      </w:r>
      <w:r w:rsidR="000144C7">
        <w:rPr>
          <w:lang w:val="ru-RU"/>
        </w:rPr>
        <w:t> </w:t>
      </w:r>
      <w:r w:rsidR="004417E2" w:rsidRPr="004417E2">
        <w:t>V</w:t>
      </w:r>
      <w:r w:rsidR="004417E2" w:rsidRPr="004417E2">
        <w:rPr>
          <w:lang w:val="ru-RU"/>
        </w:rPr>
        <w:t xml:space="preserve"> к </w:t>
      </w:r>
      <w:r w:rsidR="004417E2" w:rsidRPr="004417E2">
        <w:t>ST</w:t>
      </w:r>
      <w:r w:rsidR="004417E2" w:rsidRPr="004417E2">
        <w:rPr>
          <w:lang w:val="ru-RU"/>
        </w:rPr>
        <w:t>.96</w:t>
      </w:r>
      <w:r w:rsidR="000144C7">
        <w:rPr>
          <w:lang w:val="ru-RU"/>
        </w:rPr>
        <w:t xml:space="preserve"> «</w:t>
      </w:r>
      <w:r w:rsidR="004417E2" w:rsidRPr="004417E2">
        <w:rPr>
          <w:lang w:val="ru-RU"/>
        </w:rPr>
        <w:t xml:space="preserve">Правила и </w:t>
      </w:r>
      <w:r w:rsidR="00A50E1B">
        <w:rPr>
          <w:lang w:val="ru-RU"/>
        </w:rPr>
        <w:t>инструкции для практической реализации»</w:t>
      </w:r>
      <w:r w:rsidR="004417E2" w:rsidRPr="004417E2">
        <w:rPr>
          <w:lang w:val="ru-RU"/>
        </w:rPr>
        <w:t xml:space="preserve"> </w:t>
      </w:r>
      <w:r>
        <w:rPr>
          <w:lang w:val="ru-RU"/>
        </w:rPr>
        <w:t xml:space="preserve">содержатся указания относительно </w:t>
      </w:r>
      <w:r w:rsidR="00A50E1B">
        <w:rPr>
          <w:lang w:val="ru-RU"/>
        </w:rPr>
        <w:t xml:space="preserve">стандартизированной </w:t>
      </w:r>
      <w:r w:rsidR="004417E2" w:rsidRPr="004417E2">
        <w:rPr>
          <w:lang w:val="ru-RU"/>
        </w:rPr>
        <w:t xml:space="preserve">адаптации </w:t>
      </w:r>
      <w:r w:rsidR="004417E2" w:rsidRPr="004417E2">
        <w:t>XML</w:t>
      </w:r>
      <w:r w:rsidR="004417E2" w:rsidRPr="004417E2">
        <w:rPr>
          <w:lang w:val="ru-RU"/>
        </w:rPr>
        <w:t xml:space="preserve">-схем, </w:t>
      </w:r>
      <w:r w:rsidR="004417E2" w:rsidRPr="004417E2">
        <w:rPr>
          <w:lang w:val="ru-RU"/>
        </w:rPr>
        <w:lastRenderedPageBreak/>
        <w:t>определен</w:t>
      </w:r>
      <w:r w:rsidR="00A50E1B">
        <w:rPr>
          <w:lang w:val="ru-RU"/>
        </w:rPr>
        <w:t>н</w:t>
      </w:r>
      <w:r w:rsidR="004417E2" w:rsidRPr="004417E2">
        <w:rPr>
          <w:lang w:val="ru-RU"/>
        </w:rPr>
        <w:t>ы</w:t>
      </w:r>
      <w:r w:rsidR="00A50E1B">
        <w:rPr>
          <w:lang w:val="ru-RU"/>
        </w:rPr>
        <w:t>х</w:t>
      </w:r>
      <w:r w:rsidR="004417E2" w:rsidRPr="004417E2">
        <w:rPr>
          <w:lang w:val="ru-RU"/>
        </w:rPr>
        <w:t xml:space="preserve"> в Приложении</w:t>
      </w:r>
      <w:r w:rsidR="004417E2">
        <w:rPr>
          <w:lang w:val="ru-RU"/>
        </w:rPr>
        <w:t> </w:t>
      </w:r>
      <w:r w:rsidR="004417E2" w:rsidRPr="004417E2">
        <w:t>III</w:t>
      </w:r>
      <w:r w:rsidR="004417E2" w:rsidRPr="004417E2">
        <w:rPr>
          <w:lang w:val="ru-RU"/>
        </w:rPr>
        <w:t xml:space="preserve"> к </w:t>
      </w:r>
      <w:r w:rsidR="004417E2" w:rsidRPr="004417E2">
        <w:t>ST</w:t>
      </w:r>
      <w:r w:rsidR="004417E2" w:rsidRPr="004417E2">
        <w:rPr>
          <w:lang w:val="ru-RU"/>
        </w:rPr>
        <w:t xml:space="preserve">.96, </w:t>
      </w:r>
      <w:r w:rsidR="00E66B89">
        <w:rPr>
          <w:lang w:val="ru-RU"/>
        </w:rPr>
        <w:t xml:space="preserve">к </w:t>
      </w:r>
      <w:r w:rsidR="004417E2" w:rsidRPr="004417E2">
        <w:rPr>
          <w:lang w:val="ru-RU"/>
        </w:rPr>
        <w:t>конкретн</w:t>
      </w:r>
      <w:r w:rsidR="0007278C">
        <w:rPr>
          <w:lang w:val="ru-RU"/>
        </w:rPr>
        <w:t>ым</w:t>
      </w:r>
      <w:r w:rsidR="004417E2" w:rsidRPr="004417E2">
        <w:rPr>
          <w:lang w:val="ru-RU"/>
        </w:rPr>
        <w:t xml:space="preserve"> рабоч</w:t>
      </w:r>
      <w:r w:rsidR="0007278C">
        <w:rPr>
          <w:lang w:val="ru-RU"/>
        </w:rPr>
        <w:t>им требованиям</w:t>
      </w:r>
      <w:r w:rsidR="00E66B89">
        <w:rPr>
          <w:lang w:val="ru-RU"/>
        </w:rPr>
        <w:t xml:space="preserve"> </w:t>
      </w:r>
      <w:r w:rsidR="004417E2">
        <w:rPr>
          <w:lang w:val="ru-RU"/>
        </w:rPr>
        <w:t>ведомств</w:t>
      </w:r>
      <w:r w:rsidR="00C235D4">
        <w:rPr>
          <w:lang w:val="ru-RU"/>
        </w:rPr>
        <w:t>а</w:t>
      </w:r>
      <w:r w:rsidR="004417E2">
        <w:rPr>
          <w:lang w:val="ru-RU"/>
        </w:rPr>
        <w:t xml:space="preserve"> интеллектуальной собственности (ВИС)</w:t>
      </w:r>
      <w:r w:rsidR="004417E2" w:rsidRPr="004417E2">
        <w:rPr>
          <w:lang w:val="ru-RU"/>
        </w:rPr>
        <w:t>, несмотря на то что</w:t>
      </w:r>
      <w:r w:rsidR="00E66B89">
        <w:rPr>
          <w:lang w:val="ru-RU"/>
        </w:rPr>
        <w:t xml:space="preserve"> во многих случаях</w:t>
      </w:r>
      <w:r w:rsidR="004417E2" w:rsidRPr="004417E2">
        <w:rPr>
          <w:lang w:val="ru-RU"/>
        </w:rPr>
        <w:t xml:space="preserve"> </w:t>
      </w:r>
      <w:r w:rsidR="004417E2" w:rsidRPr="004417E2">
        <w:t>XML</w:t>
      </w:r>
      <w:r w:rsidR="004417E2" w:rsidRPr="004417E2">
        <w:rPr>
          <w:lang w:val="ru-RU"/>
        </w:rPr>
        <w:t>-схема</w:t>
      </w:r>
      <w:r w:rsidR="00E66B89">
        <w:rPr>
          <w:lang w:val="ru-RU"/>
        </w:rPr>
        <w:t xml:space="preserve"> стандарта </w:t>
      </w:r>
      <w:r w:rsidR="004417E2" w:rsidRPr="004417E2">
        <w:t>ST</w:t>
      </w:r>
      <w:r w:rsidR="004417E2" w:rsidRPr="004417E2">
        <w:rPr>
          <w:lang w:val="ru-RU"/>
        </w:rPr>
        <w:t xml:space="preserve">.96 может использоваться </w:t>
      </w:r>
      <w:r w:rsidR="00A06804">
        <w:rPr>
          <w:lang w:val="ru-RU"/>
        </w:rPr>
        <w:t>в существующем виде</w:t>
      </w:r>
      <w:r w:rsidR="00834487" w:rsidRPr="004417E2">
        <w:rPr>
          <w:lang w:val="ru-RU"/>
        </w:rPr>
        <w:t xml:space="preserve">.  </w:t>
      </w:r>
      <w:r w:rsidR="00A06804">
        <w:rPr>
          <w:lang w:val="ru-RU"/>
        </w:rPr>
        <w:t xml:space="preserve">Однако поскольку </w:t>
      </w:r>
      <w:r w:rsidR="00E66B89">
        <w:rPr>
          <w:lang w:val="ru-RU"/>
        </w:rPr>
        <w:t>ВИС</w:t>
      </w:r>
      <w:r w:rsidR="00E66B89" w:rsidRPr="00E66B89">
        <w:rPr>
          <w:lang w:val="ru-RU"/>
        </w:rPr>
        <w:t xml:space="preserve">, </w:t>
      </w:r>
      <w:r w:rsidR="00E66B89">
        <w:rPr>
          <w:lang w:val="ru-RU"/>
        </w:rPr>
        <w:t>возможно</w:t>
      </w:r>
      <w:r w:rsidR="00E66B89" w:rsidRPr="00E66B89">
        <w:rPr>
          <w:lang w:val="ru-RU"/>
        </w:rPr>
        <w:t xml:space="preserve">, </w:t>
      </w:r>
      <w:r w:rsidR="00E66B89">
        <w:rPr>
          <w:lang w:val="ru-RU"/>
        </w:rPr>
        <w:t>придется</w:t>
      </w:r>
      <w:r w:rsidR="00E66B89" w:rsidRPr="00E66B89">
        <w:rPr>
          <w:lang w:val="ru-RU"/>
        </w:rPr>
        <w:t xml:space="preserve"> </w:t>
      </w:r>
      <w:r w:rsidR="00E66B89">
        <w:rPr>
          <w:lang w:val="ru-RU"/>
        </w:rPr>
        <w:t>иметь</w:t>
      </w:r>
      <w:r w:rsidR="00E66B89" w:rsidRPr="00E66B89">
        <w:rPr>
          <w:lang w:val="ru-RU"/>
        </w:rPr>
        <w:t xml:space="preserve"> </w:t>
      </w:r>
      <w:r w:rsidR="00E66B89">
        <w:rPr>
          <w:lang w:val="ru-RU"/>
        </w:rPr>
        <w:t>дело</w:t>
      </w:r>
      <w:r w:rsidR="00E66B89" w:rsidRPr="00E66B89">
        <w:rPr>
          <w:lang w:val="ru-RU"/>
        </w:rPr>
        <w:t xml:space="preserve"> </w:t>
      </w:r>
      <w:r w:rsidR="00E66B89">
        <w:rPr>
          <w:lang w:val="ru-RU"/>
        </w:rPr>
        <w:t>с</w:t>
      </w:r>
      <w:r w:rsidR="00E66B89" w:rsidRPr="00E66B89">
        <w:rPr>
          <w:lang w:val="ru-RU"/>
        </w:rPr>
        <w:t xml:space="preserve"> </w:t>
      </w:r>
      <w:r w:rsidR="00E66B89">
        <w:rPr>
          <w:lang w:val="ru-RU"/>
        </w:rPr>
        <w:t>вариантами</w:t>
      </w:r>
      <w:r w:rsidR="00E66B89" w:rsidRPr="00E66B89">
        <w:rPr>
          <w:lang w:val="ru-RU"/>
        </w:rPr>
        <w:t xml:space="preserve"> </w:t>
      </w:r>
      <w:r w:rsidR="00E66B89">
        <w:rPr>
          <w:lang w:val="ru-RU"/>
        </w:rPr>
        <w:t>использования</w:t>
      </w:r>
      <w:r w:rsidR="00E66B89" w:rsidRPr="00E66B89">
        <w:rPr>
          <w:lang w:val="ru-RU"/>
        </w:rPr>
        <w:t xml:space="preserve">, </w:t>
      </w:r>
      <w:r w:rsidR="00E66B89">
        <w:rPr>
          <w:lang w:val="ru-RU"/>
        </w:rPr>
        <w:t>требования которых не</w:t>
      </w:r>
      <w:r w:rsidR="00E66B89" w:rsidRPr="00E66B89">
        <w:rPr>
          <w:lang w:val="ru-RU"/>
        </w:rPr>
        <w:t xml:space="preserve"> </w:t>
      </w:r>
      <w:r w:rsidR="00E66B89">
        <w:rPr>
          <w:lang w:val="ru-RU"/>
        </w:rPr>
        <w:t>отвечают</w:t>
      </w:r>
      <w:r w:rsidR="00E66B89" w:rsidRPr="00E66B89">
        <w:rPr>
          <w:lang w:val="ru-RU"/>
        </w:rPr>
        <w:t xml:space="preserve"> </w:t>
      </w:r>
      <w:r w:rsidR="00E66B89">
        <w:rPr>
          <w:lang w:val="ru-RU"/>
        </w:rPr>
        <w:t xml:space="preserve">параметрам </w:t>
      </w:r>
      <w:r w:rsidR="00E66B89">
        <w:t>XML</w:t>
      </w:r>
      <w:r w:rsidR="00E66B89" w:rsidRPr="00E66B89">
        <w:rPr>
          <w:lang w:val="ru-RU"/>
        </w:rPr>
        <w:t>-</w:t>
      </w:r>
      <w:r w:rsidR="00E66B89">
        <w:rPr>
          <w:lang w:val="ru-RU"/>
        </w:rPr>
        <w:t>схем</w:t>
      </w:r>
      <w:r w:rsidR="00E66B89" w:rsidRPr="00E66B89">
        <w:rPr>
          <w:lang w:val="ru-RU"/>
        </w:rPr>
        <w:t xml:space="preserve"> </w:t>
      </w:r>
      <w:r w:rsidR="00E66B89">
        <w:rPr>
          <w:lang w:val="ru-RU"/>
        </w:rPr>
        <w:t>стандарта</w:t>
      </w:r>
      <w:r w:rsidR="00834487" w:rsidRPr="00E66B89">
        <w:rPr>
          <w:lang w:val="ru-RU"/>
        </w:rPr>
        <w:t xml:space="preserve"> </w:t>
      </w:r>
      <w:r w:rsidR="00834487">
        <w:t>ST</w:t>
      </w:r>
      <w:r w:rsidR="00834487" w:rsidRPr="00E66B89">
        <w:rPr>
          <w:lang w:val="ru-RU"/>
        </w:rPr>
        <w:t>.96</w:t>
      </w:r>
      <w:r w:rsidR="0013761E">
        <w:t> </w:t>
      </w:r>
      <w:r w:rsidR="00834487" w:rsidRPr="00E66B89">
        <w:rPr>
          <w:lang w:val="ru-RU"/>
        </w:rPr>
        <w:t xml:space="preserve">, </w:t>
      </w:r>
      <w:r w:rsidR="00E66B89">
        <w:rPr>
          <w:lang w:val="ru-RU"/>
        </w:rPr>
        <w:t>Приложение </w:t>
      </w:r>
      <w:r w:rsidR="00834487">
        <w:t>V</w:t>
      </w:r>
      <w:r w:rsidR="00834487" w:rsidRPr="00E66B89">
        <w:rPr>
          <w:lang w:val="ru-RU"/>
        </w:rPr>
        <w:t xml:space="preserve"> </w:t>
      </w:r>
      <w:r w:rsidR="00A06804">
        <w:rPr>
          <w:lang w:val="ru-RU"/>
        </w:rPr>
        <w:t xml:space="preserve">содержит </w:t>
      </w:r>
      <w:r w:rsidR="00E66B89">
        <w:rPr>
          <w:lang w:val="ru-RU"/>
        </w:rPr>
        <w:t>рекомендации</w:t>
      </w:r>
      <w:r w:rsidR="00A06804">
        <w:rPr>
          <w:lang w:val="ru-RU"/>
        </w:rPr>
        <w:t xml:space="preserve"> для ведомств относительно того</w:t>
      </w:r>
      <w:r w:rsidR="00E66B89">
        <w:rPr>
          <w:lang w:val="ru-RU"/>
        </w:rPr>
        <w:t xml:space="preserve">, как разработать собственные схемы на основе схем стандарта </w:t>
      </w:r>
      <w:r w:rsidR="00834487">
        <w:t>ST</w:t>
      </w:r>
      <w:r w:rsidR="00834487" w:rsidRPr="00E66B89">
        <w:rPr>
          <w:lang w:val="ru-RU"/>
        </w:rPr>
        <w:t>.96</w:t>
      </w:r>
      <w:r w:rsidR="00E66B89">
        <w:rPr>
          <w:lang w:val="ru-RU"/>
        </w:rPr>
        <w:t xml:space="preserve"> и</w:t>
      </w:r>
      <w:r w:rsidR="00834487" w:rsidRPr="00E66B89">
        <w:rPr>
          <w:lang w:val="ru-RU"/>
        </w:rPr>
        <w:t xml:space="preserve"> </w:t>
      </w:r>
      <w:r w:rsidR="00E66B89">
        <w:rPr>
          <w:lang w:val="ru-RU"/>
        </w:rPr>
        <w:t xml:space="preserve">других </w:t>
      </w:r>
      <w:r w:rsidR="00834487">
        <w:t>XML</w:t>
      </w:r>
      <w:r w:rsidR="00E66B89">
        <w:rPr>
          <w:lang w:val="ru-RU"/>
        </w:rPr>
        <w:t>-ресурсов.</w:t>
      </w:r>
    </w:p>
    <w:p w:rsidR="00834487" w:rsidRPr="00C854A4" w:rsidRDefault="00D7756D" w:rsidP="00D7756D">
      <w:pPr>
        <w:pStyle w:val="ONUME"/>
        <w:rPr>
          <w:lang w:val="ru-RU"/>
        </w:rPr>
      </w:pPr>
      <w:r w:rsidRPr="00D7756D">
        <w:rPr>
          <w:lang w:val="ru-RU"/>
        </w:rPr>
        <w:t>Существует два вида схем</w:t>
      </w:r>
      <w:r>
        <w:rPr>
          <w:lang w:val="ru-RU"/>
        </w:rPr>
        <w:t xml:space="preserve"> адаптации</w:t>
      </w:r>
      <w:r w:rsidRPr="00D7756D">
        <w:rPr>
          <w:lang w:val="ru-RU"/>
        </w:rPr>
        <w:t xml:space="preserve">, </w:t>
      </w:r>
      <w:r>
        <w:rPr>
          <w:lang w:val="ru-RU"/>
        </w:rPr>
        <w:t xml:space="preserve">в частности </w:t>
      </w:r>
      <w:r w:rsidRPr="00D7756D">
        <w:rPr>
          <w:lang w:val="ru-RU"/>
        </w:rPr>
        <w:t xml:space="preserve">схема, совместимая со стандартом ВОИС </w:t>
      </w:r>
      <w:r w:rsidRPr="00D7756D">
        <w:rPr>
          <w:lang w:val="en-GB"/>
        </w:rPr>
        <w:t>ST</w:t>
      </w:r>
      <w:r w:rsidRPr="00D7756D">
        <w:rPr>
          <w:lang w:val="ru-RU"/>
        </w:rPr>
        <w:t>.96, и схема, соответствующая этому стандарту.</w:t>
      </w:r>
      <w:r w:rsidR="00834487" w:rsidRPr="00D7756D">
        <w:rPr>
          <w:lang w:val="ru-RU"/>
        </w:rPr>
        <w:t xml:space="preserve">  </w:t>
      </w:r>
      <w:r>
        <w:rPr>
          <w:lang w:val="ru-RU"/>
        </w:rPr>
        <w:t>Е</w:t>
      </w:r>
      <w:r w:rsidRPr="00D7756D">
        <w:rPr>
          <w:lang w:val="ru-RU"/>
        </w:rPr>
        <w:t>сли В</w:t>
      </w:r>
      <w:r>
        <w:rPr>
          <w:lang w:val="ru-RU"/>
        </w:rPr>
        <w:t>ИС</w:t>
      </w:r>
      <w:r w:rsidRPr="00D7756D">
        <w:rPr>
          <w:lang w:val="ru-RU"/>
        </w:rPr>
        <w:t xml:space="preserve"> принимает решение адапти</w:t>
      </w:r>
      <w:r>
        <w:rPr>
          <w:lang w:val="ru-RU"/>
        </w:rPr>
        <w:t>ровать</w:t>
      </w:r>
      <w:r w:rsidRPr="00D7756D">
        <w:rPr>
          <w:lang w:val="ru-RU"/>
        </w:rPr>
        <w:t xml:space="preserve"> схем</w:t>
      </w:r>
      <w:r>
        <w:rPr>
          <w:lang w:val="ru-RU"/>
        </w:rPr>
        <w:t>у</w:t>
      </w:r>
      <w:r w:rsidRPr="00D7756D">
        <w:rPr>
          <w:lang w:val="ru-RU"/>
        </w:rPr>
        <w:t xml:space="preserve"> </w:t>
      </w:r>
      <w:r>
        <w:rPr>
          <w:lang w:val="ru-RU"/>
        </w:rPr>
        <w:t>стандарта </w:t>
      </w:r>
      <w:r w:rsidRPr="00D7756D">
        <w:rPr>
          <w:lang w:val="en-GB"/>
        </w:rPr>
        <w:t>ST</w:t>
      </w:r>
      <w:r w:rsidRPr="00D7756D">
        <w:rPr>
          <w:lang w:val="ru-RU"/>
        </w:rPr>
        <w:t xml:space="preserve">.96, ему следует определиться с тем, будет ли результат </w:t>
      </w:r>
      <w:r w:rsidRPr="00D7756D">
        <w:rPr>
          <w:i/>
          <w:lang w:val="ru-RU"/>
        </w:rPr>
        <w:t>соответствовать</w:t>
      </w:r>
      <w:r w:rsidRPr="00D7756D">
        <w:rPr>
          <w:lang w:val="ru-RU"/>
        </w:rPr>
        <w:t xml:space="preserve"> </w:t>
      </w:r>
      <w:r w:rsidRPr="00D7756D">
        <w:rPr>
          <w:lang w:val="en-GB"/>
        </w:rPr>
        <w:t>ST</w:t>
      </w:r>
      <w:r>
        <w:rPr>
          <w:lang w:val="ru-RU"/>
        </w:rPr>
        <w:t xml:space="preserve">.96 или он будет </w:t>
      </w:r>
      <w:r w:rsidRPr="00D7756D">
        <w:rPr>
          <w:i/>
          <w:lang w:val="ru-RU"/>
        </w:rPr>
        <w:t>совместим</w:t>
      </w:r>
      <w:r>
        <w:rPr>
          <w:lang w:val="ru-RU"/>
        </w:rPr>
        <w:t xml:space="preserve"> с данным стандартом</w:t>
      </w:r>
      <w:r w:rsidR="00834487" w:rsidRPr="00D7756D">
        <w:rPr>
          <w:lang w:val="ru-RU"/>
        </w:rPr>
        <w:t xml:space="preserve">.  </w:t>
      </w:r>
      <w:r w:rsidR="009D1662">
        <w:rPr>
          <w:lang w:val="ru-RU"/>
        </w:rPr>
        <w:t>В</w:t>
      </w:r>
      <w:r w:rsidR="009D1662" w:rsidRPr="009D1662">
        <w:rPr>
          <w:lang w:val="ru-RU"/>
        </w:rPr>
        <w:t xml:space="preserve"> </w:t>
      </w:r>
      <w:r w:rsidR="009D1662">
        <w:rPr>
          <w:lang w:val="ru-RU"/>
        </w:rPr>
        <w:t>Приложении</w:t>
      </w:r>
      <w:r w:rsidR="009D1662" w:rsidRPr="009D1662">
        <w:t> </w:t>
      </w:r>
      <w:r w:rsidR="00834487">
        <w:t>V</w:t>
      </w:r>
      <w:r w:rsidR="00834487" w:rsidRPr="009D1662">
        <w:rPr>
          <w:lang w:val="ru-RU"/>
        </w:rPr>
        <w:t xml:space="preserve"> </w:t>
      </w:r>
      <w:r w:rsidR="009D1662">
        <w:rPr>
          <w:lang w:val="ru-RU"/>
        </w:rPr>
        <w:t>приводится</w:t>
      </w:r>
      <w:r w:rsidR="009D1662" w:rsidRPr="009D1662">
        <w:rPr>
          <w:lang w:val="ru-RU"/>
        </w:rPr>
        <w:t xml:space="preserve"> </w:t>
      </w:r>
      <w:r w:rsidR="009D1662">
        <w:rPr>
          <w:lang w:val="ru-RU"/>
        </w:rPr>
        <w:t>подробный</w:t>
      </w:r>
      <w:r w:rsidR="009D1662" w:rsidRPr="009D1662">
        <w:rPr>
          <w:lang w:val="ru-RU"/>
        </w:rPr>
        <w:t xml:space="preserve"> </w:t>
      </w:r>
      <w:r w:rsidR="009D1662">
        <w:rPr>
          <w:lang w:val="ru-RU"/>
        </w:rPr>
        <w:t>перечень</w:t>
      </w:r>
      <w:r w:rsidR="009D1662" w:rsidRPr="009D1662">
        <w:rPr>
          <w:lang w:val="ru-RU"/>
        </w:rPr>
        <w:t xml:space="preserve"> </w:t>
      </w:r>
      <w:r w:rsidR="009D1662">
        <w:rPr>
          <w:lang w:val="ru-RU"/>
        </w:rPr>
        <w:t>правил</w:t>
      </w:r>
      <w:r w:rsidR="009D1662" w:rsidRPr="009D1662">
        <w:rPr>
          <w:lang w:val="ru-RU"/>
        </w:rPr>
        <w:t xml:space="preserve"> </w:t>
      </w:r>
      <w:r w:rsidR="009D1662">
        <w:rPr>
          <w:lang w:val="ru-RU"/>
        </w:rPr>
        <w:t>и</w:t>
      </w:r>
      <w:r w:rsidR="009D1662" w:rsidRPr="009D1662">
        <w:rPr>
          <w:lang w:val="ru-RU"/>
        </w:rPr>
        <w:t xml:space="preserve"> </w:t>
      </w:r>
      <w:r w:rsidR="009D1662">
        <w:rPr>
          <w:lang w:val="ru-RU"/>
        </w:rPr>
        <w:t>инструкций</w:t>
      </w:r>
      <w:r w:rsidR="009D1662" w:rsidRPr="009D1662">
        <w:rPr>
          <w:lang w:val="ru-RU"/>
        </w:rPr>
        <w:t xml:space="preserve"> </w:t>
      </w:r>
      <w:r w:rsidR="009D1662">
        <w:rPr>
          <w:lang w:val="ru-RU"/>
        </w:rPr>
        <w:t>для</w:t>
      </w:r>
      <w:r w:rsidR="009D1662" w:rsidRPr="009D1662">
        <w:rPr>
          <w:lang w:val="ru-RU"/>
        </w:rPr>
        <w:t xml:space="preserve"> </w:t>
      </w:r>
      <w:r w:rsidR="009D1662">
        <w:rPr>
          <w:lang w:val="ru-RU"/>
        </w:rPr>
        <w:t>адаптации</w:t>
      </w:r>
      <w:r w:rsidR="009D1662" w:rsidRPr="009D1662">
        <w:rPr>
          <w:lang w:val="ru-RU"/>
        </w:rPr>
        <w:t xml:space="preserve"> </w:t>
      </w:r>
      <w:r w:rsidR="009D1662">
        <w:rPr>
          <w:lang w:val="ru-RU"/>
        </w:rPr>
        <w:t>и</w:t>
      </w:r>
      <w:r w:rsidR="009D1662" w:rsidRPr="009D1662">
        <w:rPr>
          <w:lang w:val="ru-RU"/>
        </w:rPr>
        <w:t xml:space="preserve"> </w:t>
      </w:r>
      <w:r w:rsidR="009D1662">
        <w:rPr>
          <w:lang w:val="ru-RU"/>
        </w:rPr>
        <w:t xml:space="preserve">практической реализации </w:t>
      </w:r>
      <w:r w:rsidR="009D1662">
        <w:t>XML</w:t>
      </w:r>
      <w:r w:rsidR="009D1662">
        <w:rPr>
          <w:lang w:val="ru-RU"/>
        </w:rPr>
        <w:t>-схем стандарта</w:t>
      </w:r>
      <w:r w:rsidR="009D1662" w:rsidRPr="009D1662">
        <w:rPr>
          <w:lang w:val="ru-RU"/>
        </w:rPr>
        <w:t xml:space="preserve"> </w:t>
      </w:r>
      <w:r w:rsidR="00834487">
        <w:t>ST</w:t>
      </w:r>
      <w:r w:rsidR="00834487" w:rsidRPr="009D1662">
        <w:rPr>
          <w:lang w:val="ru-RU"/>
        </w:rPr>
        <w:t xml:space="preserve">.96. </w:t>
      </w:r>
      <w:r w:rsidR="0013761E" w:rsidRPr="009D1662">
        <w:rPr>
          <w:lang w:val="ru-RU"/>
        </w:rPr>
        <w:t xml:space="preserve"> </w:t>
      </w:r>
      <w:r w:rsidR="009D1662">
        <w:rPr>
          <w:lang w:val="ru-RU"/>
        </w:rPr>
        <w:t>Более</w:t>
      </w:r>
      <w:r w:rsidR="009D1662" w:rsidRPr="00C854A4">
        <w:rPr>
          <w:lang w:val="ru-RU"/>
        </w:rPr>
        <w:t xml:space="preserve"> </w:t>
      </w:r>
      <w:r w:rsidR="009D1662">
        <w:rPr>
          <w:lang w:val="ru-RU"/>
        </w:rPr>
        <w:t>того</w:t>
      </w:r>
      <w:r w:rsidR="009D1662" w:rsidRPr="00C854A4">
        <w:rPr>
          <w:lang w:val="ru-RU"/>
        </w:rPr>
        <w:t xml:space="preserve">, </w:t>
      </w:r>
      <w:r w:rsidR="00C45E97">
        <w:rPr>
          <w:lang w:val="ru-RU"/>
        </w:rPr>
        <w:t>для</w:t>
      </w:r>
      <w:r w:rsidR="00C45E97" w:rsidRPr="00C854A4">
        <w:rPr>
          <w:lang w:val="ru-RU"/>
        </w:rPr>
        <w:t xml:space="preserve"> </w:t>
      </w:r>
      <w:r w:rsidR="00C45E97">
        <w:rPr>
          <w:lang w:val="ru-RU"/>
        </w:rPr>
        <w:t>иллюстрации</w:t>
      </w:r>
      <w:r w:rsidR="00C854A4" w:rsidRPr="00C854A4">
        <w:rPr>
          <w:lang w:val="ru-RU"/>
        </w:rPr>
        <w:t xml:space="preserve"> </w:t>
      </w:r>
      <w:r w:rsidR="00C854A4">
        <w:rPr>
          <w:lang w:val="ru-RU"/>
        </w:rPr>
        <w:t>этого</w:t>
      </w:r>
      <w:r w:rsidR="00C854A4" w:rsidRPr="00C854A4">
        <w:rPr>
          <w:lang w:val="ru-RU"/>
        </w:rPr>
        <w:t xml:space="preserve"> </w:t>
      </w:r>
      <w:r w:rsidR="00C854A4">
        <w:rPr>
          <w:lang w:val="ru-RU"/>
        </w:rPr>
        <w:t>руководства</w:t>
      </w:r>
      <w:r w:rsidR="00C854A4" w:rsidRPr="00C854A4">
        <w:rPr>
          <w:lang w:val="ru-RU"/>
        </w:rPr>
        <w:t xml:space="preserve"> </w:t>
      </w:r>
      <w:r w:rsidR="00C854A4">
        <w:rPr>
          <w:lang w:val="ru-RU"/>
        </w:rPr>
        <w:t>для</w:t>
      </w:r>
      <w:r w:rsidR="00C854A4" w:rsidRPr="00C854A4">
        <w:rPr>
          <w:lang w:val="ru-RU"/>
        </w:rPr>
        <w:t xml:space="preserve"> </w:t>
      </w:r>
      <w:r w:rsidR="00C45E97">
        <w:rPr>
          <w:lang w:val="ru-RU"/>
        </w:rPr>
        <w:t>ВИС</w:t>
      </w:r>
      <w:r w:rsidR="00C854A4" w:rsidRPr="00C854A4">
        <w:rPr>
          <w:lang w:val="ru-RU"/>
        </w:rPr>
        <w:t xml:space="preserve"> </w:t>
      </w:r>
      <w:r w:rsidR="00C854A4">
        <w:rPr>
          <w:lang w:val="ru-RU"/>
        </w:rPr>
        <w:t>в</w:t>
      </w:r>
      <w:r w:rsidR="00C854A4" w:rsidRPr="00C854A4">
        <w:rPr>
          <w:lang w:val="ru-RU"/>
        </w:rPr>
        <w:t xml:space="preserve"> </w:t>
      </w:r>
      <w:r w:rsidR="00C854A4">
        <w:rPr>
          <w:lang w:val="ru-RU"/>
        </w:rPr>
        <w:t>Приложени</w:t>
      </w:r>
      <w:r w:rsidR="004B3F54">
        <w:rPr>
          <w:lang w:val="ru-RU"/>
        </w:rPr>
        <w:t>е</w:t>
      </w:r>
      <w:r w:rsidR="0013761E">
        <w:rPr>
          <w:lang w:val="en-GB"/>
        </w:rPr>
        <w:t> </w:t>
      </w:r>
      <w:r w:rsidR="00834487">
        <w:rPr>
          <w:lang w:val="en-GB"/>
        </w:rPr>
        <w:t>V</w:t>
      </w:r>
      <w:r w:rsidR="00834487" w:rsidRPr="00C854A4">
        <w:rPr>
          <w:lang w:val="ru-RU"/>
        </w:rPr>
        <w:t xml:space="preserve"> </w:t>
      </w:r>
      <w:r w:rsidR="00C854A4">
        <w:rPr>
          <w:lang w:val="ru-RU"/>
        </w:rPr>
        <w:t xml:space="preserve">включены два добавления:  </w:t>
      </w:r>
      <w:r w:rsidR="00813D41">
        <w:rPr>
          <w:lang w:val="ru-RU"/>
        </w:rPr>
        <w:t>Д</w:t>
      </w:r>
      <w:r w:rsidR="00C854A4">
        <w:rPr>
          <w:lang w:val="ru-RU"/>
        </w:rPr>
        <w:t>обавлени</w:t>
      </w:r>
      <w:r w:rsidR="00F445D4">
        <w:rPr>
          <w:lang w:val="ru-RU"/>
        </w:rPr>
        <w:t>е</w:t>
      </w:r>
      <w:r w:rsidR="00834487" w:rsidRPr="003044D3">
        <w:rPr>
          <w:lang w:val="en-GB"/>
        </w:rPr>
        <w:t> A</w:t>
      </w:r>
      <w:r w:rsidR="00834487" w:rsidRPr="00C854A4">
        <w:rPr>
          <w:lang w:val="ru-RU"/>
        </w:rPr>
        <w:t xml:space="preserve"> </w:t>
      </w:r>
      <w:r w:rsidR="00C854A4">
        <w:rPr>
          <w:lang w:val="ru-RU"/>
        </w:rPr>
        <w:t>содерж</w:t>
      </w:r>
      <w:r w:rsidR="00F445D4">
        <w:rPr>
          <w:lang w:val="ru-RU"/>
        </w:rPr>
        <w:t>и</w:t>
      </w:r>
      <w:r w:rsidR="00C854A4">
        <w:rPr>
          <w:lang w:val="ru-RU"/>
        </w:rPr>
        <w:t>т примеры схем, соответствующих стандарту </w:t>
      </w:r>
      <w:r w:rsidR="006D20C3">
        <w:rPr>
          <w:lang w:val="en-GB"/>
        </w:rPr>
        <w:t>ST</w:t>
      </w:r>
      <w:r w:rsidR="006D20C3" w:rsidRPr="00C854A4">
        <w:rPr>
          <w:lang w:val="ru-RU"/>
        </w:rPr>
        <w:t>.96</w:t>
      </w:r>
      <w:r w:rsidR="00C854A4">
        <w:rPr>
          <w:lang w:val="ru-RU"/>
        </w:rPr>
        <w:t xml:space="preserve">, а </w:t>
      </w:r>
      <w:r w:rsidR="00813D41">
        <w:rPr>
          <w:lang w:val="ru-RU"/>
        </w:rPr>
        <w:t>Д</w:t>
      </w:r>
      <w:r w:rsidR="00C854A4">
        <w:rPr>
          <w:lang w:val="ru-RU"/>
        </w:rPr>
        <w:t>обавлении </w:t>
      </w:r>
      <w:r w:rsidR="00834487" w:rsidRPr="003044D3">
        <w:rPr>
          <w:lang w:val="en-GB"/>
        </w:rPr>
        <w:t> B</w:t>
      </w:r>
      <w:r w:rsidR="00834487" w:rsidRPr="00C854A4">
        <w:rPr>
          <w:lang w:val="ru-RU"/>
        </w:rPr>
        <w:t xml:space="preserve"> </w:t>
      </w:r>
      <w:r w:rsidR="00C854A4">
        <w:rPr>
          <w:lang w:val="ru-RU"/>
        </w:rPr>
        <w:t xml:space="preserve">– примеры схем, совместимых со стандартом </w:t>
      </w:r>
      <w:r w:rsidR="00834487" w:rsidRPr="003044D3">
        <w:rPr>
          <w:lang w:val="en-GB"/>
        </w:rPr>
        <w:t>ST</w:t>
      </w:r>
      <w:r w:rsidR="00834487" w:rsidRPr="00C854A4">
        <w:rPr>
          <w:lang w:val="ru-RU"/>
        </w:rPr>
        <w:t>.96.</w:t>
      </w:r>
    </w:p>
    <w:p w:rsidR="00834487" w:rsidRPr="0015347B" w:rsidRDefault="00C21DAE" w:rsidP="00A14484">
      <w:pPr>
        <w:pStyle w:val="ONUME"/>
        <w:rPr>
          <w:lang w:val="ru-RU"/>
        </w:rPr>
      </w:pPr>
      <w:r>
        <w:rPr>
          <w:lang w:val="ru-RU"/>
        </w:rPr>
        <w:t>Кроме</w:t>
      </w:r>
      <w:r w:rsidRPr="001F6DBA">
        <w:rPr>
          <w:lang w:val="ru-RU"/>
        </w:rPr>
        <w:t xml:space="preserve"> </w:t>
      </w:r>
      <w:r>
        <w:rPr>
          <w:lang w:val="ru-RU"/>
        </w:rPr>
        <w:t>того</w:t>
      </w:r>
      <w:r w:rsidRPr="001F6DBA">
        <w:rPr>
          <w:lang w:val="ru-RU"/>
        </w:rPr>
        <w:t xml:space="preserve">, </w:t>
      </w:r>
      <w:r w:rsidR="00F445D4">
        <w:rPr>
          <w:lang w:val="ru-RU"/>
        </w:rPr>
        <w:t xml:space="preserve">частью Приложения </w:t>
      </w:r>
      <w:r w:rsidR="00F445D4" w:rsidRPr="001F6DBA">
        <w:t>V</w:t>
      </w:r>
      <w:r w:rsidR="00F445D4">
        <w:rPr>
          <w:lang w:val="ru-RU"/>
        </w:rPr>
        <w:t xml:space="preserve"> стал модуль </w:t>
      </w:r>
      <w:r w:rsidR="00834487" w:rsidRPr="001F6DBA">
        <w:t>ST</w:t>
      </w:r>
      <w:r w:rsidR="00834487" w:rsidRPr="001F6DBA">
        <w:rPr>
          <w:lang w:val="ru-RU"/>
        </w:rPr>
        <w:t>96</w:t>
      </w:r>
      <w:r w:rsidR="00834487" w:rsidRPr="001F6DBA">
        <w:t>XSDValicator</w:t>
      </w:r>
      <w:r w:rsidR="00F445D4">
        <w:rPr>
          <w:lang w:val="ru-RU"/>
        </w:rPr>
        <w:t>.</w:t>
      </w:r>
      <w:r w:rsidR="00834487" w:rsidRPr="00F445D4">
        <w:rPr>
          <w:lang w:val="ru-RU"/>
        </w:rPr>
        <w:t xml:space="preserve"> </w:t>
      </w:r>
      <w:r w:rsidR="00A14484" w:rsidRPr="00F445D4">
        <w:rPr>
          <w:lang w:val="ru-RU"/>
        </w:rPr>
        <w:t xml:space="preserve"> </w:t>
      </w:r>
      <w:r w:rsidR="00834487" w:rsidRPr="001F6DBA">
        <w:rPr>
          <w:iCs/>
        </w:rPr>
        <w:t>ST</w:t>
      </w:r>
      <w:r w:rsidR="00834487" w:rsidRPr="001F6DBA">
        <w:rPr>
          <w:iCs/>
          <w:lang w:val="ru-RU"/>
        </w:rPr>
        <w:t>96</w:t>
      </w:r>
      <w:r w:rsidR="00834487" w:rsidRPr="001F6DBA">
        <w:rPr>
          <w:iCs/>
        </w:rPr>
        <w:t>XSDValicator</w:t>
      </w:r>
      <w:r w:rsidR="00834487" w:rsidRPr="001F6DBA">
        <w:rPr>
          <w:lang w:val="ru-RU"/>
        </w:rPr>
        <w:t xml:space="preserve"> </w:t>
      </w:r>
      <w:r w:rsidR="001F6DBA" w:rsidRPr="001F6DBA">
        <w:rPr>
          <w:lang w:val="ru-RU"/>
        </w:rPr>
        <w:t xml:space="preserve">– это инструмент, работающий на базе </w:t>
      </w:r>
      <w:r w:rsidR="00834487" w:rsidRPr="001F6DBA">
        <w:t>Schematron</w:t>
      </w:r>
      <w:r w:rsidR="00834487" w:rsidRPr="001F6DBA">
        <w:rPr>
          <w:lang w:val="ru-RU"/>
        </w:rPr>
        <w:t xml:space="preserve"> </w:t>
      </w:r>
      <w:r w:rsidR="001F6DBA" w:rsidRPr="001F6DBA">
        <w:rPr>
          <w:lang w:val="ru-RU"/>
        </w:rPr>
        <w:t xml:space="preserve">и используемый для обеспечения соответствия </w:t>
      </w:r>
      <w:r w:rsidR="00834487" w:rsidRPr="001F6DBA">
        <w:t>XML</w:t>
      </w:r>
      <w:r w:rsidR="001F6DBA" w:rsidRPr="001F6DBA">
        <w:rPr>
          <w:lang w:val="ru-RU"/>
        </w:rPr>
        <w:t>-схемы правил</w:t>
      </w:r>
      <w:r w:rsidR="00F445D4">
        <w:rPr>
          <w:lang w:val="ru-RU"/>
        </w:rPr>
        <w:t>ам</w:t>
      </w:r>
      <w:r w:rsidR="001F6DBA" w:rsidRPr="001F6DBA">
        <w:rPr>
          <w:lang w:val="ru-RU"/>
        </w:rPr>
        <w:t xml:space="preserve"> и условным обозначениям дизайна </w:t>
      </w:r>
      <w:r w:rsidR="001F6DBA" w:rsidRPr="001F6DBA">
        <w:t>XML</w:t>
      </w:r>
      <w:r w:rsidR="001F6DBA" w:rsidRPr="001F6DBA">
        <w:rPr>
          <w:lang w:val="ru-RU"/>
        </w:rPr>
        <w:t xml:space="preserve"> стандарта </w:t>
      </w:r>
      <w:r w:rsidR="00834487" w:rsidRPr="001F6DBA">
        <w:t>ST</w:t>
      </w:r>
      <w:r w:rsidR="00834487" w:rsidRPr="001F6DBA">
        <w:rPr>
          <w:lang w:val="ru-RU"/>
        </w:rPr>
        <w:t>.96 (</w:t>
      </w:r>
      <w:r w:rsidR="001F6DBA">
        <w:rPr>
          <w:lang w:val="ru-RU"/>
        </w:rPr>
        <w:t>Приложение </w:t>
      </w:r>
      <w:r w:rsidR="00834487">
        <w:t>I</w:t>
      </w:r>
      <w:r w:rsidR="00834487" w:rsidRPr="001F6DBA">
        <w:rPr>
          <w:lang w:val="ru-RU"/>
        </w:rPr>
        <w:t xml:space="preserve"> </w:t>
      </w:r>
      <w:r w:rsidR="001F6DBA">
        <w:rPr>
          <w:lang w:val="ru-RU"/>
        </w:rPr>
        <w:t xml:space="preserve">стандарта </w:t>
      </w:r>
      <w:r w:rsidR="00834487">
        <w:t>ST</w:t>
      </w:r>
      <w:r w:rsidR="00834487" w:rsidRPr="001F6DBA">
        <w:rPr>
          <w:lang w:val="ru-RU"/>
        </w:rPr>
        <w:t xml:space="preserve">.96). </w:t>
      </w:r>
      <w:r w:rsidR="00A14484" w:rsidRPr="001F6DBA">
        <w:rPr>
          <w:lang w:val="ru-RU"/>
        </w:rPr>
        <w:t xml:space="preserve"> </w:t>
      </w:r>
      <w:r w:rsidR="0015347B">
        <w:rPr>
          <w:lang w:val="ru-RU"/>
        </w:rPr>
        <w:t>Это</w:t>
      </w:r>
      <w:r w:rsidR="0015347B" w:rsidRPr="0015347B">
        <w:rPr>
          <w:lang w:val="ru-RU"/>
        </w:rPr>
        <w:t xml:space="preserve"> </w:t>
      </w:r>
      <w:r w:rsidR="0015347B">
        <w:rPr>
          <w:lang w:val="ru-RU"/>
        </w:rPr>
        <w:t>весьма</w:t>
      </w:r>
      <w:r w:rsidR="0015347B" w:rsidRPr="0015347B">
        <w:rPr>
          <w:lang w:val="ru-RU"/>
        </w:rPr>
        <w:t xml:space="preserve"> </w:t>
      </w:r>
      <w:r w:rsidR="00F445D4">
        <w:rPr>
          <w:lang w:val="ru-RU"/>
        </w:rPr>
        <w:t>полезный</w:t>
      </w:r>
      <w:r w:rsidR="0015347B" w:rsidRPr="0015347B">
        <w:rPr>
          <w:lang w:val="ru-RU"/>
        </w:rPr>
        <w:t xml:space="preserve"> </w:t>
      </w:r>
      <w:r w:rsidR="0015347B">
        <w:rPr>
          <w:lang w:val="ru-RU"/>
        </w:rPr>
        <w:t>для</w:t>
      </w:r>
      <w:r w:rsidR="0015347B" w:rsidRPr="0015347B">
        <w:rPr>
          <w:lang w:val="ru-RU"/>
        </w:rPr>
        <w:t xml:space="preserve"> </w:t>
      </w:r>
      <w:r w:rsidR="0015347B">
        <w:rPr>
          <w:lang w:val="ru-RU"/>
        </w:rPr>
        <w:t>ВИС</w:t>
      </w:r>
      <w:r w:rsidR="00F445D4">
        <w:rPr>
          <w:lang w:val="ru-RU"/>
        </w:rPr>
        <w:t xml:space="preserve"> инструмент, поскольку он позволяет</w:t>
      </w:r>
      <w:r w:rsidR="0015347B">
        <w:rPr>
          <w:lang w:val="ru-RU"/>
        </w:rPr>
        <w:t xml:space="preserve"> обеспеч</w:t>
      </w:r>
      <w:r w:rsidR="00F445D4">
        <w:rPr>
          <w:lang w:val="ru-RU"/>
        </w:rPr>
        <w:t xml:space="preserve">ить </w:t>
      </w:r>
      <w:r w:rsidR="0015347B">
        <w:rPr>
          <w:lang w:val="ru-RU"/>
        </w:rPr>
        <w:t>соответстви</w:t>
      </w:r>
      <w:r w:rsidR="00F445D4">
        <w:rPr>
          <w:lang w:val="ru-RU"/>
        </w:rPr>
        <w:t>е</w:t>
      </w:r>
      <w:r w:rsidR="0015347B">
        <w:rPr>
          <w:lang w:val="ru-RU"/>
        </w:rPr>
        <w:t xml:space="preserve"> </w:t>
      </w:r>
      <w:r w:rsidR="00834487">
        <w:t>XML</w:t>
      </w:r>
      <w:r w:rsidR="0015347B">
        <w:rPr>
          <w:lang w:val="ru-RU"/>
        </w:rPr>
        <w:t xml:space="preserve">-схем, используемых для практической реализации, </w:t>
      </w:r>
      <w:r w:rsidR="00F445D4">
        <w:rPr>
          <w:lang w:val="ru-RU"/>
        </w:rPr>
        <w:t xml:space="preserve">требованиям </w:t>
      </w:r>
      <w:r w:rsidR="0015347B">
        <w:rPr>
          <w:lang w:val="ru-RU"/>
        </w:rPr>
        <w:t>стандарт</w:t>
      </w:r>
      <w:r w:rsidR="00F445D4">
        <w:rPr>
          <w:lang w:val="ru-RU"/>
        </w:rPr>
        <w:t>а</w:t>
      </w:r>
      <w:r w:rsidR="00A14484">
        <w:t> </w:t>
      </w:r>
      <w:r w:rsidR="00834487">
        <w:t>ST</w:t>
      </w:r>
      <w:r w:rsidR="00834487" w:rsidRPr="0015347B">
        <w:rPr>
          <w:lang w:val="ru-RU"/>
        </w:rPr>
        <w:t>.96.</w:t>
      </w:r>
    </w:p>
    <w:p w:rsidR="00834487" w:rsidRPr="004B3F54" w:rsidRDefault="0015347B" w:rsidP="00834487">
      <w:pPr>
        <w:pStyle w:val="Heading2"/>
        <w:rPr>
          <w:lang w:val="ru-RU"/>
        </w:rPr>
      </w:pPr>
      <w:r>
        <w:rPr>
          <w:caps w:val="0"/>
          <w:lang w:val="ru-RU"/>
        </w:rPr>
        <w:t>ПРИЛОЖЕНИЕ</w:t>
      </w:r>
      <w:r w:rsidR="00F445D4">
        <w:rPr>
          <w:caps w:val="0"/>
          <w:lang w:val="ru-RU"/>
        </w:rPr>
        <w:t> </w:t>
      </w:r>
      <w:r w:rsidR="00834487" w:rsidRPr="005F09A2">
        <w:rPr>
          <w:caps w:val="0"/>
        </w:rPr>
        <w:t>V</w:t>
      </w:r>
      <w:r w:rsidR="00834487">
        <w:rPr>
          <w:caps w:val="0"/>
        </w:rPr>
        <w:t>I</w:t>
      </w:r>
      <w:r w:rsidR="00834487" w:rsidRPr="004B3F54">
        <w:rPr>
          <w:caps w:val="0"/>
          <w:lang w:val="ru-RU"/>
        </w:rPr>
        <w:t xml:space="preserve"> </w:t>
      </w:r>
      <w:r>
        <w:rPr>
          <w:caps w:val="0"/>
          <w:lang w:val="ru-RU"/>
        </w:rPr>
        <w:t>К СТАНДАРТУ</w:t>
      </w:r>
      <w:r w:rsidR="00834487" w:rsidRPr="004B3F54">
        <w:rPr>
          <w:caps w:val="0"/>
          <w:lang w:val="ru-RU"/>
        </w:rPr>
        <w:t xml:space="preserve"> </w:t>
      </w:r>
      <w:r w:rsidR="00834487">
        <w:rPr>
          <w:caps w:val="0"/>
        </w:rPr>
        <w:t>ST</w:t>
      </w:r>
      <w:r w:rsidR="00834487" w:rsidRPr="004B3F54">
        <w:rPr>
          <w:caps w:val="0"/>
          <w:lang w:val="ru-RU"/>
        </w:rPr>
        <w:t>.96</w:t>
      </w:r>
    </w:p>
    <w:p w:rsidR="00834487" w:rsidRPr="0048277A" w:rsidRDefault="00447BBD" w:rsidP="00A14484">
      <w:pPr>
        <w:pStyle w:val="ONUME"/>
        <w:rPr>
          <w:lang w:val="ru-RU"/>
        </w:rPr>
      </w:pPr>
      <w:r>
        <w:rPr>
          <w:lang w:val="ru-RU"/>
        </w:rPr>
        <w:t xml:space="preserve">Ко времени </w:t>
      </w:r>
      <w:r w:rsidR="0048277A">
        <w:rPr>
          <w:lang w:val="ru-RU"/>
        </w:rPr>
        <w:t>принят</w:t>
      </w:r>
      <w:r>
        <w:rPr>
          <w:lang w:val="ru-RU"/>
        </w:rPr>
        <w:t>ия</w:t>
      </w:r>
      <w:r w:rsidR="0048277A" w:rsidRPr="0048277A">
        <w:rPr>
          <w:lang w:val="ru-RU"/>
        </w:rPr>
        <w:t xml:space="preserve"> </w:t>
      </w:r>
      <w:r w:rsidR="0048277A">
        <w:rPr>
          <w:lang w:val="ru-RU"/>
        </w:rPr>
        <w:t>стандарт</w:t>
      </w:r>
      <w:r>
        <w:rPr>
          <w:lang w:val="ru-RU"/>
        </w:rPr>
        <w:t>а</w:t>
      </w:r>
      <w:r w:rsidR="0048277A" w:rsidRPr="0048277A">
        <w:rPr>
          <w:lang w:val="ru-RU"/>
        </w:rPr>
        <w:t xml:space="preserve"> </w:t>
      </w:r>
      <w:r w:rsidR="0048277A">
        <w:rPr>
          <w:lang w:val="ru-RU"/>
        </w:rPr>
        <w:t>ВОИС</w:t>
      </w:r>
      <w:r w:rsidR="00A14484">
        <w:t> </w:t>
      </w:r>
      <w:r w:rsidR="00834487" w:rsidRPr="004F4E09">
        <w:t>ST</w:t>
      </w:r>
      <w:r w:rsidR="00834487" w:rsidRPr="0048277A">
        <w:rPr>
          <w:lang w:val="ru-RU"/>
        </w:rPr>
        <w:t>.96</w:t>
      </w:r>
      <w:r w:rsidR="0048277A" w:rsidRPr="0048277A">
        <w:rPr>
          <w:lang w:val="ru-RU"/>
        </w:rPr>
        <w:t xml:space="preserve"> </w:t>
      </w:r>
      <w:r w:rsidR="0048277A">
        <w:rPr>
          <w:lang w:val="ru-RU"/>
        </w:rPr>
        <w:t>ВИС</w:t>
      </w:r>
      <w:r w:rsidR="0048277A" w:rsidRPr="0048277A">
        <w:rPr>
          <w:lang w:val="ru-RU"/>
        </w:rPr>
        <w:t xml:space="preserve"> </w:t>
      </w:r>
      <w:r w:rsidR="0048277A">
        <w:rPr>
          <w:lang w:val="ru-RU"/>
        </w:rPr>
        <w:t>уже</w:t>
      </w:r>
      <w:r w:rsidR="0048277A" w:rsidRPr="0048277A">
        <w:rPr>
          <w:lang w:val="ru-RU"/>
        </w:rPr>
        <w:t xml:space="preserve"> </w:t>
      </w:r>
      <w:r w:rsidR="0048277A">
        <w:rPr>
          <w:lang w:val="ru-RU"/>
        </w:rPr>
        <w:t>использовали</w:t>
      </w:r>
      <w:r w:rsidR="0048277A" w:rsidRPr="0048277A">
        <w:rPr>
          <w:lang w:val="ru-RU"/>
        </w:rPr>
        <w:t xml:space="preserve"> </w:t>
      </w:r>
      <w:r w:rsidR="0048277A">
        <w:rPr>
          <w:lang w:val="ru-RU"/>
        </w:rPr>
        <w:t>стандарты</w:t>
      </w:r>
      <w:r w:rsidR="0048277A" w:rsidRPr="0048277A">
        <w:t> </w:t>
      </w:r>
      <w:r w:rsidR="00834487" w:rsidRPr="004F4E09">
        <w:t>ST</w:t>
      </w:r>
      <w:r w:rsidR="00834487" w:rsidRPr="0048277A">
        <w:rPr>
          <w:lang w:val="ru-RU"/>
        </w:rPr>
        <w:t xml:space="preserve">.36, </w:t>
      </w:r>
      <w:r w:rsidR="00834487" w:rsidRPr="004F4E09">
        <w:t>ST</w:t>
      </w:r>
      <w:r w:rsidR="00834487" w:rsidRPr="0048277A">
        <w:rPr>
          <w:lang w:val="ru-RU"/>
        </w:rPr>
        <w:t xml:space="preserve">.66 </w:t>
      </w:r>
      <w:r w:rsidR="0048277A">
        <w:rPr>
          <w:lang w:val="ru-RU"/>
        </w:rPr>
        <w:t>и</w:t>
      </w:r>
      <w:r w:rsidR="00834487" w:rsidRPr="0048277A">
        <w:rPr>
          <w:lang w:val="ru-RU"/>
        </w:rPr>
        <w:t xml:space="preserve"> </w:t>
      </w:r>
      <w:r w:rsidR="00834487" w:rsidRPr="004F4E09">
        <w:t>ST</w:t>
      </w:r>
      <w:r w:rsidR="00834487" w:rsidRPr="0048277A">
        <w:rPr>
          <w:lang w:val="ru-RU"/>
        </w:rPr>
        <w:t>.86;</w:t>
      </w:r>
      <w:r w:rsidR="00A14484" w:rsidRPr="0048277A">
        <w:rPr>
          <w:lang w:val="ru-RU"/>
        </w:rPr>
        <w:t xml:space="preserve"> </w:t>
      </w:r>
      <w:r w:rsidR="00834487" w:rsidRPr="0048277A">
        <w:rPr>
          <w:lang w:val="ru-RU"/>
        </w:rPr>
        <w:t xml:space="preserve"> </w:t>
      </w:r>
      <w:r w:rsidR="0048277A">
        <w:rPr>
          <w:lang w:val="ru-RU"/>
        </w:rPr>
        <w:t>в этой связи одн</w:t>
      </w:r>
      <w:r>
        <w:rPr>
          <w:lang w:val="ru-RU"/>
        </w:rPr>
        <w:t>а</w:t>
      </w:r>
      <w:r w:rsidR="0048277A">
        <w:rPr>
          <w:lang w:val="ru-RU"/>
        </w:rPr>
        <w:t xml:space="preserve"> из первоочередных задач </w:t>
      </w:r>
      <w:r>
        <w:rPr>
          <w:lang w:val="ru-RU"/>
        </w:rPr>
        <w:t xml:space="preserve">Целевой группы по </w:t>
      </w:r>
      <w:r>
        <w:t>XML</w:t>
      </w:r>
      <w:r>
        <w:rPr>
          <w:lang w:val="ru-RU"/>
        </w:rPr>
        <w:t xml:space="preserve"> для ПС заключалась </w:t>
      </w:r>
      <w:r w:rsidR="0048277A">
        <w:rPr>
          <w:lang w:val="ru-RU"/>
        </w:rPr>
        <w:t xml:space="preserve">в сохранении возможности преобразования данных </w:t>
      </w:r>
      <w:r w:rsidR="00F66597">
        <w:rPr>
          <w:lang w:val="ru-RU"/>
        </w:rPr>
        <w:t>между</w:t>
      </w:r>
      <w:r w:rsidR="0048277A">
        <w:rPr>
          <w:lang w:val="ru-RU"/>
        </w:rPr>
        <w:t xml:space="preserve"> </w:t>
      </w:r>
      <w:r w:rsidR="00834487" w:rsidRPr="004F4E09">
        <w:t>XML</w:t>
      </w:r>
      <w:r w:rsidR="0048277A">
        <w:rPr>
          <w:lang w:val="ru-RU"/>
        </w:rPr>
        <w:t xml:space="preserve">-документами, удовлетворяющими </w:t>
      </w:r>
      <w:r w:rsidR="00F66597">
        <w:rPr>
          <w:lang w:val="ru-RU"/>
        </w:rPr>
        <w:t xml:space="preserve">требованиям </w:t>
      </w:r>
      <w:r>
        <w:rPr>
          <w:lang w:val="ru-RU"/>
        </w:rPr>
        <w:t xml:space="preserve">указанных </w:t>
      </w:r>
      <w:r w:rsidR="0048277A">
        <w:rPr>
          <w:lang w:val="ru-RU"/>
        </w:rPr>
        <w:t>стандартов.</w:t>
      </w:r>
      <w:r w:rsidR="00834487" w:rsidRPr="0048277A">
        <w:rPr>
          <w:lang w:val="ru-RU"/>
        </w:rPr>
        <w:t xml:space="preserve"> </w:t>
      </w:r>
      <w:r w:rsidR="00A14484" w:rsidRPr="0048277A">
        <w:rPr>
          <w:lang w:val="ru-RU"/>
        </w:rPr>
        <w:t xml:space="preserve"> </w:t>
      </w:r>
      <w:r w:rsidR="0048277A">
        <w:rPr>
          <w:lang w:val="ru-RU"/>
        </w:rPr>
        <w:t>Для</w:t>
      </w:r>
      <w:r w:rsidR="0048277A" w:rsidRPr="0048277A">
        <w:rPr>
          <w:lang w:val="ru-RU"/>
        </w:rPr>
        <w:t xml:space="preserve"> </w:t>
      </w:r>
      <w:r w:rsidR="0048277A">
        <w:rPr>
          <w:lang w:val="ru-RU"/>
        </w:rPr>
        <w:t>упрощения</w:t>
      </w:r>
      <w:r w:rsidR="0048277A" w:rsidRPr="0048277A">
        <w:rPr>
          <w:lang w:val="ru-RU"/>
        </w:rPr>
        <w:t xml:space="preserve"> </w:t>
      </w:r>
      <w:r w:rsidR="0048277A">
        <w:rPr>
          <w:lang w:val="ru-RU"/>
        </w:rPr>
        <w:t>процедуры</w:t>
      </w:r>
      <w:r w:rsidR="0048277A" w:rsidRPr="0048277A">
        <w:rPr>
          <w:lang w:val="ru-RU"/>
        </w:rPr>
        <w:t xml:space="preserve"> </w:t>
      </w:r>
      <w:r w:rsidR="0048277A">
        <w:rPr>
          <w:lang w:val="ru-RU"/>
        </w:rPr>
        <w:t>обмена</w:t>
      </w:r>
      <w:r w:rsidR="0048277A" w:rsidRPr="0048277A">
        <w:rPr>
          <w:lang w:val="ru-RU"/>
        </w:rPr>
        <w:t xml:space="preserve"> </w:t>
      </w:r>
      <w:r w:rsidR="0048277A">
        <w:rPr>
          <w:lang w:val="ru-RU"/>
        </w:rPr>
        <w:t>данными</w:t>
      </w:r>
      <w:r w:rsidR="0048277A" w:rsidRPr="0048277A">
        <w:rPr>
          <w:lang w:val="ru-RU"/>
        </w:rPr>
        <w:t xml:space="preserve"> </w:t>
      </w:r>
      <w:r w:rsidR="0048277A">
        <w:rPr>
          <w:lang w:val="ru-RU"/>
        </w:rPr>
        <w:t>и</w:t>
      </w:r>
      <w:r w:rsidR="0048277A" w:rsidRPr="0048277A">
        <w:rPr>
          <w:lang w:val="ru-RU"/>
        </w:rPr>
        <w:t xml:space="preserve"> </w:t>
      </w:r>
      <w:r w:rsidR="0048277A">
        <w:rPr>
          <w:lang w:val="ru-RU"/>
        </w:rPr>
        <w:t>обеспечения</w:t>
      </w:r>
      <w:r w:rsidR="0048277A" w:rsidRPr="0048277A">
        <w:rPr>
          <w:lang w:val="ru-RU"/>
        </w:rPr>
        <w:t xml:space="preserve"> </w:t>
      </w:r>
      <w:r w:rsidR="0048277A">
        <w:rPr>
          <w:lang w:val="ru-RU"/>
        </w:rPr>
        <w:t>функциональной</w:t>
      </w:r>
      <w:r w:rsidR="0048277A" w:rsidRPr="0048277A">
        <w:rPr>
          <w:lang w:val="ru-RU"/>
        </w:rPr>
        <w:t xml:space="preserve"> </w:t>
      </w:r>
      <w:r w:rsidR="0048277A">
        <w:rPr>
          <w:lang w:val="ru-RU"/>
        </w:rPr>
        <w:t>совместимости</w:t>
      </w:r>
      <w:r w:rsidR="00F66597">
        <w:rPr>
          <w:lang w:val="ru-RU"/>
        </w:rPr>
        <w:t xml:space="preserve"> документации</w:t>
      </w:r>
      <w:r w:rsidR="0048277A" w:rsidRPr="0048277A">
        <w:rPr>
          <w:lang w:val="ru-RU"/>
        </w:rPr>
        <w:t xml:space="preserve"> </w:t>
      </w:r>
      <w:r w:rsidR="00F66597">
        <w:rPr>
          <w:lang w:val="ru-RU"/>
        </w:rPr>
        <w:t>ведомства</w:t>
      </w:r>
      <w:r w:rsidR="0048277A" w:rsidRPr="0048277A">
        <w:rPr>
          <w:lang w:val="ru-RU"/>
        </w:rPr>
        <w:t xml:space="preserve">, </w:t>
      </w:r>
      <w:r w:rsidR="0048277A">
        <w:rPr>
          <w:lang w:val="ru-RU"/>
        </w:rPr>
        <w:t>использующ</w:t>
      </w:r>
      <w:r w:rsidR="00F66597">
        <w:rPr>
          <w:lang w:val="ru-RU"/>
        </w:rPr>
        <w:t xml:space="preserve">его </w:t>
      </w:r>
      <w:r w:rsidR="0048277A">
        <w:rPr>
          <w:lang w:val="ru-RU"/>
        </w:rPr>
        <w:t>стандарты</w:t>
      </w:r>
      <w:r w:rsidR="00834487" w:rsidRPr="0048277A">
        <w:rPr>
          <w:lang w:val="ru-RU"/>
        </w:rPr>
        <w:t xml:space="preserve"> </w:t>
      </w:r>
      <w:r w:rsidR="00834487" w:rsidRPr="004F4E09">
        <w:t>ST</w:t>
      </w:r>
      <w:r w:rsidR="00834487" w:rsidRPr="0048277A">
        <w:rPr>
          <w:lang w:val="ru-RU"/>
        </w:rPr>
        <w:t>.36/</w:t>
      </w:r>
      <w:r w:rsidR="00834487" w:rsidRPr="004F4E09">
        <w:t>ST</w:t>
      </w:r>
      <w:r w:rsidR="00834487" w:rsidRPr="0048277A">
        <w:rPr>
          <w:lang w:val="ru-RU"/>
        </w:rPr>
        <w:t>.66/</w:t>
      </w:r>
      <w:r w:rsidR="00834487" w:rsidRPr="004F4E09">
        <w:t>ST</w:t>
      </w:r>
      <w:r w:rsidR="00834487" w:rsidRPr="0048277A">
        <w:rPr>
          <w:lang w:val="ru-RU"/>
        </w:rPr>
        <w:t>.86</w:t>
      </w:r>
      <w:r w:rsidR="0048277A">
        <w:rPr>
          <w:lang w:val="ru-RU"/>
        </w:rPr>
        <w:t xml:space="preserve">, и </w:t>
      </w:r>
      <w:r w:rsidR="00F66597">
        <w:rPr>
          <w:lang w:val="ru-RU"/>
        </w:rPr>
        <w:t>ведомства</w:t>
      </w:r>
      <w:r w:rsidR="0048277A">
        <w:rPr>
          <w:lang w:val="ru-RU"/>
        </w:rPr>
        <w:t>, применяющ</w:t>
      </w:r>
      <w:r w:rsidR="00F66597">
        <w:rPr>
          <w:lang w:val="ru-RU"/>
        </w:rPr>
        <w:t>его</w:t>
      </w:r>
      <w:r w:rsidR="00834487" w:rsidRPr="0048277A">
        <w:rPr>
          <w:lang w:val="ru-RU"/>
        </w:rPr>
        <w:t xml:space="preserve"> </w:t>
      </w:r>
      <w:r w:rsidR="00834487" w:rsidRPr="004F4E09">
        <w:t>ST</w:t>
      </w:r>
      <w:r w:rsidR="00834487" w:rsidRPr="0048277A">
        <w:rPr>
          <w:lang w:val="ru-RU"/>
        </w:rPr>
        <w:t xml:space="preserve">.96, </w:t>
      </w:r>
      <w:r w:rsidR="0048277A">
        <w:rPr>
          <w:lang w:val="ru-RU"/>
        </w:rPr>
        <w:t>необходим</w:t>
      </w:r>
      <w:r>
        <w:rPr>
          <w:lang w:val="ru-RU"/>
        </w:rPr>
        <w:t>о иметь возможность преобразов</w:t>
      </w:r>
      <w:r w:rsidR="00F66597">
        <w:rPr>
          <w:lang w:val="ru-RU"/>
        </w:rPr>
        <w:t xml:space="preserve">ания </w:t>
      </w:r>
      <w:r>
        <w:rPr>
          <w:lang w:val="ru-RU"/>
        </w:rPr>
        <w:t>документ</w:t>
      </w:r>
      <w:r w:rsidR="00F66597">
        <w:rPr>
          <w:lang w:val="ru-RU"/>
        </w:rPr>
        <w:t>ов из</w:t>
      </w:r>
      <w:r>
        <w:rPr>
          <w:lang w:val="ru-RU"/>
        </w:rPr>
        <w:t xml:space="preserve"> стандарт</w:t>
      </w:r>
      <w:r w:rsidR="00F66597">
        <w:rPr>
          <w:lang w:val="ru-RU"/>
        </w:rPr>
        <w:t>а</w:t>
      </w:r>
      <w:r w:rsidR="00834487" w:rsidRPr="0048277A">
        <w:rPr>
          <w:lang w:val="ru-RU"/>
        </w:rPr>
        <w:t xml:space="preserve"> </w:t>
      </w:r>
      <w:r w:rsidR="00834487">
        <w:t>ST</w:t>
      </w:r>
      <w:r w:rsidR="00834487" w:rsidRPr="0048277A">
        <w:rPr>
          <w:lang w:val="ru-RU"/>
        </w:rPr>
        <w:t xml:space="preserve">.96 </w:t>
      </w:r>
      <w:r w:rsidR="00F66597">
        <w:rPr>
          <w:lang w:val="ru-RU"/>
        </w:rPr>
        <w:t>в</w:t>
      </w:r>
      <w:r>
        <w:rPr>
          <w:lang w:val="ru-RU"/>
        </w:rPr>
        <w:t xml:space="preserve"> ранее существовавши</w:t>
      </w:r>
      <w:r w:rsidR="00F66597">
        <w:rPr>
          <w:lang w:val="ru-RU"/>
        </w:rPr>
        <w:t>е</w:t>
      </w:r>
      <w:r>
        <w:rPr>
          <w:lang w:val="ru-RU"/>
        </w:rPr>
        <w:t xml:space="preserve"> стандарт</w:t>
      </w:r>
      <w:r w:rsidR="00F66597">
        <w:rPr>
          <w:lang w:val="ru-RU"/>
        </w:rPr>
        <w:t>ы и наоборот</w:t>
      </w:r>
      <w:r w:rsidR="00834487" w:rsidRPr="0048277A">
        <w:rPr>
          <w:lang w:val="ru-RU"/>
        </w:rPr>
        <w:t xml:space="preserve">; </w:t>
      </w:r>
      <w:r w:rsidR="002B1561" w:rsidRPr="0048277A">
        <w:rPr>
          <w:lang w:val="ru-RU"/>
        </w:rPr>
        <w:t xml:space="preserve"> </w:t>
      </w:r>
      <w:r w:rsidR="00F66597">
        <w:rPr>
          <w:lang w:val="ru-RU"/>
        </w:rPr>
        <w:t xml:space="preserve">этим руководствовалась </w:t>
      </w:r>
      <w:r>
        <w:rPr>
          <w:lang w:val="ru-RU"/>
        </w:rPr>
        <w:t xml:space="preserve">Целевая группа по </w:t>
      </w:r>
      <w:r w:rsidR="00834487">
        <w:t>XML</w:t>
      </w:r>
      <w:r>
        <w:rPr>
          <w:lang w:val="ru-RU"/>
        </w:rPr>
        <w:t xml:space="preserve"> для ПС</w:t>
      </w:r>
      <w:r w:rsidR="00F66597">
        <w:rPr>
          <w:lang w:val="ru-RU"/>
        </w:rPr>
        <w:t>, когда</w:t>
      </w:r>
      <w:r>
        <w:rPr>
          <w:lang w:val="ru-RU"/>
        </w:rPr>
        <w:t xml:space="preserve"> начала разрабатывать Приложение</w:t>
      </w:r>
      <w:r w:rsidR="00A14484">
        <w:t> </w:t>
      </w:r>
      <w:r w:rsidR="00834487">
        <w:t>VI</w:t>
      </w:r>
      <w:r w:rsidR="00834487" w:rsidRPr="0048277A">
        <w:rPr>
          <w:lang w:val="ru-RU"/>
        </w:rPr>
        <w:t xml:space="preserve">. </w:t>
      </w:r>
    </w:p>
    <w:p w:rsidR="006D20C3" w:rsidRPr="004D176E" w:rsidRDefault="004B3F54" w:rsidP="004B3F54">
      <w:pPr>
        <w:pStyle w:val="ONUME"/>
        <w:rPr>
          <w:rStyle w:val="Hyperlink"/>
          <w:color w:val="auto"/>
          <w:u w:val="none"/>
          <w:lang w:val="ru-RU"/>
        </w:rPr>
      </w:pPr>
      <w:r>
        <w:rPr>
          <w:lang w:val="ru-RU"/>
        </w:rPr>
        <w:t>В Приложении </w:t>
      </w:r>
      <w:r w:rsidR="00834487">
        <w:t>VI</w:t>
      </w:r>
      <w:r w:rsidR="00834487" w:rsidRPr="004B3F54">
        <w:rPr>
          <w:lang w:val="ru-RU"/>
        </w:rPr>
        <w:t xml:space="preserve"> </w:t>
      </w:r>
      <w:r>
        <w:rPr>
          <w:lang w:val="ru-RU"/>
        </w:rPr>
        <w:t>к стандарту </w:t>
      </w:r>
      <w:r w:rsidR="00834487">
        <w:t>ST</w:t>
      </w:r>
      <w:r w:rsidR="00834487" w:rsidRPr="004B3F54">
        <w:rPr>
          <w:lang w:val="ru-RU"/>
        </w:rPr>
        <w:t>.96</w:t>
      </w:r>
      <w:r>
        <w:rPr>
          <w:lang w:val="ru-RU"/>
        </w:rPr>
        <w:t xml:space="preserve"> «Правила преобразования и инструкции»</w:t>
      </w:r>
      <w:r w:rsidR="00834487" w:rsidRPr="004B3F54">
        <w:rPr>
          <w:lang w:val="ru-RU"/>
        </w:rPr>
        <w:t xml:space="preserve"> </w:t>
      </w:r>
      <w:r w:rsidRPr="004B3F54">
        <w:rPr>
          <w:lang w:val="ru-RU"/>
        </w:rPr>
        <w:t xml:space="preserve">содержатся правила и принципы преобразования </w:t>
      </w:r>
      <w:r>
        <w:rPr>
          <w:lang w:val="ru-RU"/>
        </w:rPr>
        <w:t xml:space="preserve">между </w:t>
      </w:r>
      <w:r w:rsidRPr="004B3F54">
        <w:t>XML</w:t>
      </w:r>
      <w:r w:rsidRPr="004B3F54">
        <w:rPr>
          <w:lang w:val="ru-RU"/>
        </w:rPr>
        <w:t>-</w:t>
      </w:r>
      <w:r>
        <w:rPr>
          <w:lang w:val="ru-RU"/>
        </w:rPr>
        <w:t>документами</w:t>
      </w:r>
      <w:r w:rsidRPr="004B3F54">
        <w:rPr>
          <w:lang w:val="ru-RU"/>
        </w:rPr>
        <w:t xml:space="preserve">, </w:t>
      </w:r>
      <w:r>
        <w:rPr>
          <w:lang w:val="ru-RU"/>
        </w:rPr>
        <w:t>удовлетворяющими условиям</w:t>
      </w:r>
      <w:r w:rsidRPr="004B3F54">
        <w:rPr>
          <w:lang w:val="ru-RU"/>
        </w:rPr>
        <w:t xml:space="preserve"> </w:t>
      </w:r>
      <w:r w:rsidRPr="004B3F54">
        <w:t>ST</w:t>
      </w:r>
      <w:r w:rsidRPr="004B3F54">
        <w:rPr>
          <w:lang w:val="ru-RU"/>
        </w:rPr>
        <w:t xml:space="preserve">.96, </w:t>
      </w:r>
      <w:r>
        <w:rPr>
          <w:lang w:val="ru-RU"/>
        </w:rPr>
        <w:t>и</w:t>
      </w:r>
      <w:r w:rsidRPr="004B3F54">
        <w:rPr>
          <w:lang w:val="ru-RU"/>
        </w:rPr>
        <w:t xml:space="preserve"> </w:t>
      </w:r>
      <w:r w:rsidRPr="004B3F54">
        <w:t>XML</w:t>
      </w:r>
      <w:r w:rsidRPr="004B3F54">
        <w:rPr>
          <w:lang w:val="ru-RU"/>
        </w:rPr>
        <w:t>-</w:t>
      </w:r>
      <w:r>
        <w:rPr>
          <w:lang w:val="ru-RU"/>
        </w:rPr>
        <w:t>документами</w:t>
      </w:r>
      <w:r w:rsidRPr="004B3F54">
        <w:rPr>
          <w:lang w:val="ru-RU"/>
        </w:rPr>
        <w:t xml:space="preserve">, </w:t>
      </w:r>
      <w:r>
        <w:rPr>
          <w:lang w:val="ru-RU"/>
        </w:rPr>
        <w:t>соответствующими</w:t>
      </w:r>
      <w:r w:rsidRPr="004B3F54">
        <w:rPr>
          <w:lang w:val="ru-RU"/>
        </w:rPr>
        <w:t xml:space="preserve"> </w:t>
      </w:r>
      <w:r w:rsidRPr="004B3F54">
        <w:t>ST</w:t>
      </w:r>
      <w:r w:rsidRPr="004B3F54">
        <w:rPr>
          <w:lang w:val="ru-RU"/>
        </w:rPr>
        <w:t xml:space="preserve">.36, </w:t>
      </w:r>
      <w:r w:rsidRPr="004B3F54">
        <w:t>ST</w:t>
      </w:r>
      <w:r w:rsidRPr="004B3F54">
        <w:rPr>
          <w:lang w:val="ru-RU"/>
        </w:rPr>
        <w:t xml:space="preserve">.66 или </w:t>
      </w:r>
      <w:r w:rsidRPr="004B3F54">
        <w:t>ST</w:t>
      </w:r>
      <w:r w:rsidRPr="004B3F54">
        <w:rPr>
          <w:lang w:val="ru-RU"/>
        </w:rPr>
        <w:t>.86</w:t>
      </w:r>
      <w:r w:rsidR="00834487" w:rsidRPr="004B3F54">
        <w:rPr>
          <w:lang w:val="ru-RU"/>
        </w:rPr>
        <w:t xml:space="preserve">.  </w:t>
      </w:r>
      <w:r w:rsidRPr="004B3F54">
        <w:rPr>
          <w:lang w:val="ru-RU"/>
        </w:rPr>
        <w:t>Следует отметить, что в Приложении</w:t>
      </w:r>
      <w:r>
        <w:rPr>
          <w:lang w:val="ru-RU"/>
        </w:rPr>
        <w:t> </w:t>
      </w:r>
      <w:r w:rsidRPr="004B3F54">
        <w:t>VI</w:t>
      </w:r>
      <w:r w:rsidRPr="004B3F54">
        <w:rPr>
          <w:lang w:val="ru-RU"/>
        </w:rPr>
        <w:t xml:space="preserve"> не рассматриваются ни вопросы преобразования для целей применения на национальном уровне, ни вопросы преобразования </w:t>
      </w:r>
      <w:r w:rsidRPr="004B3F54">
        <w:t>XML</w:t>
      </w:r>
      <w:r w:rsidRPr="004B3F54">
        <w:rPr>
          <w:lang w:val="ru-RU"/>
        </w:rPr>
        <w:t>-</w:t>
      </w:r>
      <w:r>
        <w:rPr>
          <w:lang w:val="ru-RU"/>
        </w:rPr>
        <w:t>документов</w:t>
      </w:r>
      <w:r w:rsidRPr="004B3F54">
        <w:rPr>
          <w:lang w:val="ru-RU"/>
        </w:rPr>
        <w:t xml:space="preserve"> из одних версий </w:t>
      </w:r>
      <w:r w:rsidRPr="004B3F54">
        <w:t>ST</w:t>
      </w:r>
      <w:r w:rsidRPr="004B3F54">
        <w:rPr>
          <w:lang w:val="ru-RU"/>
        </w:rPr>
        <w:t>.96 в другие</w:t>
      </w:r>
      <w:r w:rsidR="00834487" w:rsidRPr="004B3F54">
        <w:rPr>
          <w:lang w:val="ru-RU"/>
        </w:rPr>
        <w:t xml:space="preserve">.  </w:t>
      </w:r>
      <w:r w:rsidRPr="004B3F54">
        <w:rPr>
          <w:lang w:val="ru-RU"/>
        </w:rPr>
        <w:t>Для пояснения того, каким образом В</w:t>
      </w:r>
      <w:r>
        <w:rPr>
          <w:lang w:val="ru-RU"/>
        </w:rPr>
        <w:t>И</w:t>
      </w:r>
      <w:r w:rsidRPr="004B3F54">
        <w:rPr>
          <w:lang w:val="ru-RU"/>
        </w:rPr>
        <w:t xml:space="preserve">С могут конвертировать свои данные, соответствующие </w:t>
      </w:r>
      <w:r w:rsidRPr="004B3F54">
        <w:t>ST</w:t>
      </w:r>
      <w:r w:rsidRPr="004B3F54">
        <w:rPr>
          <w:lang w:val="ru-RU"/>
        </w:rPr>
        <w:t xml:space="preserve">.36, </w:t>
      </w:r>
      <w:r w:rsidRPr="004B3F54">
        <w:t>ST</w:t>
      </w:r>
      <w:r w:rsidRPr="004B3F54">
        <w:rPr>
          <w:lang w:val="ru-RU"/>
        </w:rPr>
        <w:t xml:space="preserve">.66 или </w:t>
      </w:r>
      <w:r w:rsidRPr="004B3F54">
        <w:t>ST</w:t>
      </w:r>
      <w:r w:rsidRPr="004B3F54">
        <w:rPr>
          <w:lang w:val="ru-RU"/>
        </w:rPr>
        <w:t xml:space="preserve">.86, в данные, соответствующие </w:t>
      </w:r>
      <w:r w:rsidRPr="004B3F54">
        <w:t>ST</w:t>
      </w:r>
      <w:r w:rsidRPr="004B3F54">
        <w:rPr>
          <w:lang w:val="ru-RU"/>
        </w:rPr>
        <w:t>.96, и наоборот, в Приложени</w:t>
      </w:r>
      <w:r>
        <w:rPr>
          <w:lang w:val="ru-RU"/>
        </w:rPr>
        <w:t>е </w:t>
      </w:r>
      <w:r w:rsidRPr="004B3F54">
        <w:t>VI</w:t>
      </w:r>
      <w:r w:rsidRPr="004B3F54">
        <w:rPr>
          <w:lang w:val="ru-RU"/>
        </w:rPr>
        <w:t xml:space="preserve"> включены три до</w:t>
      </w:r>
      <w:r w:rsidR="006C15BF">
        <w:rPr>
          <w:lang w:val="ru-RU"/>
        </w:rPr>
        <w:t>бавления</w:t>
      </w:r>
      <w:r w:rsidRPr="004B3F54">
        <w:rPr>
          <w:lang w:val="ru-RU"/>
        </w:rPr>
        <w:t xml:space="preserve">, </w:t>
      </w:r>
      <w:r w:rsidR="006C15BF">
        <w:rPr>
          <w:lang w:val="ru-RU"/>
        </w:rPr>
        <w:t>в частности</w:t>
      </w:r>
      <w:r w:rsidRPr="004B3F54">
        <w:rPr>
          <w:lang w:val="ru-RU"/>
        </w:rPr>
        <w:t xml:space="preserve"> До</w:t>
      </w:r>
      <w:r w:rsidR="00F66597">
        <w:rPr>
          <w:lang w:val="ru-RU"/>
        </w:rPr>
        <w:t xml:space="preserve">бавление </w:t>
      </w:r>
      <w:r w:rsidRPr="004B3F54">
        <w:t>A</w:t>
      </w:r>
      <w:r w:rsidRPr="004B3F54">
        <w:rPr>
          <w:lang w:val="ru-RU"/>
        </w:rPr>
        <w:t>, посвященное таблицам соответствия элементов и атрибутов, Добавление</w:t>
      </w:r>
      <w:proofErr w:type="gramStart"/>
      <w:r>
        <w:rPr>
          <w:lang w:val="ru-RU"/>
        </w:rPr>
        <w:t> </w:t>
      </w:r>
      <w:r w:rsidRPr="004B3F54">
        <w:rPr>
          <w:lang w:val="ru-RU"/>
        </w:rPr>
        <w:t>В</w:t>
      </w:r>
      <w:proofErr w:type="gramEnd"/>
      <w:r w:rsidRPr="004B3F54">
        <w:rPr>
          <w:lang w:val="ru-RU"/>
        </w:rPr>
        <w:t xml:space="preserve">, посвященное таблицам соответствия </w:t>
      </w:r>
      <w:r>
        <w:rPr>
          <w:lang w:val="ru-RU"/>
        </w:rPr>
        <w:t>цифровых обозначений</w:t>
      </w:r>
      <w:r w:rsidRPr="004B3F54">
        <w:rPr>
          <w:lang w:val="ru-RU"/>
        </w:rPr>
        <w:t>, и До</w:t>
      </w:r>
      <w:r w:rsidR="006C15BF">
        <w:rPr>
          <w:lang w:val="ru-RU"/>
        </w:rPr>
        <w:t>бавление</w:t>
      </w:r>
      <w:r w:rsidRPr="004B3F54">
        <w:rPr>
          <w:lang w:val="ru-RU"/>
        </w:rPr>
        <w:t xml:space="preserve"> С, посвященное образцам кодов преобразования расширяемого языка таблиц стилей (</w:t>
      </w:r>
      <w:r w:rsidRPr="004B3F54">
        <w:t>XSLT</w:t>
      </w:r>
      <w:r w:rsidRPr="004B3F54">
        <w:rPr>
          <w:lang w:val="ru-RU"/>
        </w:rPr>
        <w:t>), основанным на таблицах соответствия До</w:t>
      </w:r>
      <w:r w:rsidR="006C15BF">
        <w:rPr>
          <w:lang w:val="ru-RU"/>
        </w:rPr>
        <w:t>бавлений</w:t>
      </w:r>
      <w:proofErr w:type="gramStart"/>
      <w:r w:rsidRPr="004B3F54">
        <w:rPr>
          <w:lang w:val="ru-RU"/>
        </w:rPr>
        <w:t xml:space="preserve"> А</w:t>
      </w:r>
      <w:proofErr w:type="gramEnd"/>
      <w:r w:rsidRPr="004B3F54">
        <w:rPr>
          <w:lang w:val="ru-RU"/>
        </w:rPr>
        <w:t xml:space="preserve"> и В</w:t>
      </w:r>
      <w:r w:rsidR="00834487" w:rsidRPr="004B3F54">
        <w:rPr>
          <w:lang w:val="ru-RU"/>
        </w:rPr>
        <w:t>.</w:t>
      </w:r>
      <w:r w:rsidR="006D20C3" w:rsidRPr="004B3F54">
        <w:rPr>
          <w:lang w:val="ru-RU"/>
        </w:rPr>
        <w:t xml:space="preserve">  </w:t>
      </w:r>
      <w:r w:rsidR="004D176E">
        <w:rPr>
          <w:lang w:val="ru-RU"/>
        </w:rPr>
        <w:t>Эти три до</w:t>
      </w:r>
      <w:r w:rsidR="006C15BF">
        <w:rPr>
          <w:lang w:val="ru-RU"/>
        </w:rPr>
        <w:t>бавления</w:t>
      </w:r>
      <w:r w:rsidR="004D176E">
        <w:rPr>
          <w:lang w:val="ru-RU"/>
        </w:rPr>
        <w:t xml:space="preserve"> опубликованы на веб-сайте ВОИС по адресу</w:t>
      </w:r>
      <w:r w:rsidR="006D20C3" w:rsidRPr="004D176E">
        <w:rPr>
          <w:lang w:val="ru-RU"/>
        </w:rPr>
        <w:t xml:space="preserve">:  </w:t>
      </w:r>
      <w:hyperlink r:id="rId9" w:history="1">
        <w:r w:rsidR="006D20C3" w:rsidRPr="00D77014">
          <w:rPr>
            <w:rStyle w:val="Hyperlink"/>
          </w:rPr>
          <w:t>http</w:t>
        </w:r>
        <w:r w:rsidR="006D20C3" w:rsidRPr="00D77014">
          <w:rPr>
            <w:rStyle w:val="Hyperlink"/>
            <w:lang w:val="ru-RU"/>
          </w:rPr>
          <w:t>://</w:t>
        </w:r>
        <w:r w:rsidR="006D20C3" w:rsidRPr="00D77014">
          <w:rPr>
            <w:rStyle w:val="Hyperlink"/>
          </w:rPr>
          <w:t>www</w:t>
        </w:r>
        <w:r w:rsidR="006D20C3" w:rsidRPr="00D77014">
          <w:rPr>
            <w:rStyle w:val="Hyperlink"/>
            <w:lang w:val="ru-RU"/>
          </w:rPr>
          <w:t>.</w:t>
        </w:r>
        <w:proofErr w:type="spellStart"/>
        <w:r w:rsidR="006D20C3" w:rsidRPr="00D77014">
          <w:rPr>
            <w:rStyle w:val="Hyperlink"/>
          </w:rPr>
          <w:t>wipo</w:t>
        </w:r>
        <w:proofErr w:type="spellEnd"/>
        <w:r w:rsidR="006D20C3" w:rsidRPr="00D77014">
          <w:rPr>
            <w:rStyle w:val="Hyperlink"/>
            <w:lang w:val="ru-RU"/>
          </w:rPr>
          <w:t>.</w:t>
        </w:r>
        <w:proofErr w:type="spellStart"/>
        <w:r w:rsidR="006D20C3" w:rsidRPr="00D77014">
          <w:rPr>
            <w:rStyle w:val="Hyperlink"/>
          </w:rPr>
          <w:t>int</w:t>
        </w:r>
        <w:proofErr w:type="spellEnd"/>
        <w:r w:rsidR="006D20C3" w:rsidRPr="00D77014">
          <w:rPr>
            <w:rStyle w:val="Hyperlink"/>
            <w:lang w:val="ru-RU"/>
          </w:rPr>
          <w:t>/</w:t>
        </w:r>
        <w:proofErr w:type="spellStart"/>
        <w:r w:rsidR="006D20C3" w:rsidRPr="00D77014">
          <w:rPr>
            <w:rStyle w:val="Hyperlink"/>
          </w:rPr>
          <w:t>edocs</w:t>
        </w:r>
        <w:proofErr w:type="spellEnd"/>
        <w:r w:rsidR="006D20C3" w:rsidRPr="00D77014">
          <w:rPr>
            <w:rStyle w:val="Hyperlink"/>
            <w:lang w:val="ru-RU"/>
          </w:rPr>
          <w:t>/</w:t>
        </w:r>
        <w:proofErr w:type="spellStart"/>
        <w:r w:rsidR="006D20C3" w:rsidRPr="00D77014">
          <w:rPr>
            <w:rStyle w:val="Hyperlink"/>
          </w:rPr>
          <w:t>mdocs</w:t>
        </w:r>
        <w:proofErr w:type="spellEnd"/>
        <w:r w:rsidR="006D20C3" w:rsidRPr="00D77014">
          <w:rPr>
            <w:rStyle w:val="Hyperlink"/>
            <w:lang w:val="ru-RU"/>
          </w:rPr>
          <w:t>/</w:t>
        </w:r>
        <w:proofErr w:type="spellStart"/>
        <w:r w:rsidR="006D20C3" w:rsidRPr="00D77014">
          <w:rPr>
            <w:rStyle w:val="Hyperlink"/>
          </w:rPr>
          <w:t>cws</w:t>
        </w:r>
        <w:proofErr w:type="spellEnd"/>
        <w:r w:rsidR="006D20C3" w:rsidRPr="00D77014">
          <w:rPr>
            <w:rStyle w:val="Hyperlink"/>
            <w:lang w:val="ru-RU"/>
          </w:rPr>
          <w:t>/</w:t>
        </w:r>
        <w:proofErr w:type="spellStart"/>
        <w:r w:rsidR="006D20C3" w:rsidRPr="00D77014">
          <w:rPr>
            <w:rStyle w:val="Hyperlink"/>
          </w:rPr>
          <w:t>en</w:t>
        </w:r>
        <w:proofErr w:type="spellEnd"/>
        <w:r w:rsidR="006D20C3" w:rsidRPr="00D77014">
          <w:rPr>
            <w:rStyle w:val="Hyperlink"/>
            <w:lang w:val="ru-RU"/>
          </w:rPr>
          <w:t>/</w:t>
        </w:r>
        <w:proofErr w:type="spellStart"/>
        <w:r w:rsidR="006D20C3" w:rsidRPr="00D77014">
          <w:rPr>
            <w:rStyle w:val="Hyperlink"/>
          </w:rPr>
          <w:t>cws</w:t>
        </w:r>
        <w:proofErr w:type="spellEnd"/>
        <w:r w:rsidR="006D20C3" w:rsidRPr="00D77014">
          <w:rPr>
            <w:rStyle w:val="Hyperlink"/>
            <w:lang w:val="ru-RU"/>
          </w:rPr>
          <w:t>_4_</w:t>
        </w:r>
        <w:proofErr w:type="spellStart"/>
        <w:r w:rsidR="006D20C3" w:rsidRPr="00D77014">
          <w:rPr>
            <w:rStyle w:val="Hyperlink"/>
          </w:rPr>
          <w:t>bis</w:t>
        </w:r>
        <w:proofErr w:type="spellEnd"/>
        <w:r w:rsidR="006D20C3" w:rsidRPr="00D77014">
          <w:rPr>
            <w:rStyle w:val="Hyperlink"/>
            <w:lang w:val="ru-RU"/>
          </w:rPr>
          <w:t>/</w:t>
        </w:r>
        <w:proofErr w:type="spellStart"/>
        <w:r w:rsidR="006D20C3" w:rsidRPr="00D77014">
          <w:rPr>
            <w:rStyle w:val="Hyperlink"/>
          </w:rPr>
          <w:t>cws</w:t>
        </w:r>
        <w:proofErr w:type="spellEnd"/>
        <w:r w:rsidR="006D20C3" w:rsidRPr="00D77014">
          <w:rPr>
            <w:rStyle w:val="Hyperlink"/>
            <w:lang w:val="ru-RU"/>
          </w:rPr>
          <w:t>_4_</w:t>
        </w:r>
        <w:proofErr w:type="spellStart"/>
        <w:r w:rsidR="006D20C3" w:rsidRPr="00D77014">
          <w:rPr>
            <w:rStyle w:val="Hyperlink"/>
          </w:rPr>
          <w:t>bis</w:t>
        </w:r>
        <w:proofErr w:type="spellEnd"/>
        <w:r w:rsidR="006D20C3" w:rsidRPr="00D77014">
          <w:rPr>
            <w:rStyle w:val="Hyperlink"/>
            <w:lang w:val="ru-RU"/>
          </w:rPr>
          <w:t>_12-</w:t>
        </w:r>
        <w:r w:rsidR="006D20C3" w:rsidRPr="00D77014">
          <w:rPr>
            <w:rStyle w:val="Hyperlink"/>
          </w:rPr>
          <w:t>appendix</w:t>
        </w:r>
        <w:r w:rsidR="006D20C3" w:rsidRPr="00D77014">
          <w:rPr>
            <w:rStyle w:val="Hyperlink"/>
            <w:lang w:val="ru-RU"/>
          </w:rPr>
          <w:t>1.</w:t>
        </w:r>
        <w:r w:rsidR="006D20C3" w:rsidRPr="00D77014">
          <w:rPr>
            <w:rStyle w:val="Hyperlink"/>
          </w:rPr>
          <w:t>zip</w:t>
        </w:r>
      </w:hyperlink>
      <w:r w:rsidR="006D20C3" w:rsidRPr="00D77014">
        <w:t>.</w:t>
      </w:r>
    </w:p>
    <w:p w:rsidR="00327FA4" w:rsidRDefault="00327FA4">
      <w:pPr>
        <w:rPr>
          <w:lang w:val="ru-RU"/>
        </w:rPr>
      </w:pPr>
      <w:r>
        <w:rPr>
          <w:lang w:val="ru-RU"/>
        </w:rPr>
        <w:br w:type="page"/>
      </w:r>
    </w:p>
    <w:p w:rsidR="00834487" w:rsidRDefault="00422C02" w:rsidP="006D20C3">
      <w:pPr>
        <w:pStyle w:val="ONUME"/>
        <w:numPr>
          <w:ilvl w:val="0"/>
          <w:numId w:val="0"/>
        </w:numPr>
      </w:pPr>
      <w:r>
        <w:rPr>
          <w:lang w:val="ru-RU"/>
        </w:rPr>
        <w:lastRenderedPageBreak/>
        <w:t>ИЗМЕНЕНИЕ</w:t>
      </w:r>
      <w:r w:rsidRPr="00422C02">
        <w:t xml:space="preserve"> </w:t>
      </w:r>
      <w:r>
        <w:rPr>
          <w:lang w:val="ru-RU"/>
        </w:rPr>
        <w:t>ЗАДАЧИ №</w:t>
      </w:r>
      <w:r w:rsidR="00834487" w:rsidRPr="006D20C3">
        <w:t> 41</w:t>
      </w:r>
    </w:p>
    <w:p w:rsidR="00834487" w:rsidRPr="006C15BF" w:rsidRDefault="00860B17" w:rsidP="00860B17">
      <w:pPr>
        <w:pStyle w:val="ONUME"/>
        <w:rPr>
          <w:lang w:val="ru-RU"/>
        </w:rPr>
      </w:pPr>
      <w:r>
        <w:rPr>
          <w:lang w:val="ru-RU"/>
        </w:rPr>
        <w:t>Поскольку</w:t>
      </w:r>
      <w:r w:rsidRPr="00860B17">
        <w:rPr>
          <w:lang w:val="ru-RU"/>
        </w:rPr>
        <w:t xml:space="preserve"> </w:t>
      </w:r>
      <w:r>
        <w:rPr>
          <w:lang w:val="ru-RU"/>
        </w:rPr>
        <w:t>Целевая</w:t>
      </w:r>
      <w:r w:rsidRPr="00860B17">
        <w:rPr>
          <w:lang w:val="ru-RU"/>
        </w:rPr>
        <w:t xml:space="preserve"> </w:t>
      </w:r>
      <w:r>
        <w:rPr>
          <w:lang w:val="ru-RU"/>
        </w:rPr>
        <w:t>группа</w:t>
      </w:r>
      <w:r w:rsidRPr="00860B17">
        <w:rPr>
          <w:lang w:val="ru-RU"/>
        </w:rPr>
        <w:t xml:space="preserve"> </w:t>
      </w:r>
      <w:r>
        <w:rPr>
          <w:lang w:val="ru-RU"/>
        </w:rPr>
        <w:t>по</w:t>
      </w:r>
      <w:r w:rsidRPr="00860B17">
        <w:rPr>
          <w:lang w:val="ru-RU"/>
        </w:rPr>
        <w:t xml:space="preserve"> </w:t>
      </w:r>
      <w:r w:rsidR="00834487">
        <w:t>XML</w:t>
      </w:r>
      <w:r w:rsidRPr="00860B17">
        <w:rPr>
          <w:lang w:val="ru-RU"/>
        </w:rPr>
        <w:t xml:space="preserve"> </w:t>
      </w:r>
      <w:r>
        <w:rPr>
          <w:lang w:val="ru-RU"/>
        </w:rPr>
        <w:t>для</w:t>
      </w:r>
      <w:r w:rsidRPr="00860B17">
        <w:rPr>
          <w:lang w:val="ru-RU"/>
        </w:rPr>
        <w:t xml:space="preserve"> </w:t>
      </w:r>
      <w:r>
        <w:rPr>
          <w:lang w:val="ru-RU"/>
        </w:rPr>
        <w:t>ПС</w:t>
      </w:r>
      <w:r w:rsidRPr="00860B17">
        <w:rPr>
          <w:lang w:val="ru-RU"/>
        </w:rPr>
        <w:t xml:space="preserve"> </w:t>
      </w:r>
      <w:r>
        <w:rPr>
          <w:lang w:val="ru-RU"/>
        </w:rPr>
        <w:t>завершила</w:t>
      </w:r>
      <w:r w:rsidRPr="00860B17">
        <w:rPr>
          <w:lang w:val="ru-RU"/>
        </w:rPr>
        <w:t xml:space="preserve"> </w:t>
      </w:r>
      <w:r>
        <w:rPr>
          <w:lang w:val="ru-RU"/>
        </w:rPr>
        <w:t>подготовку</w:t>
      </w:r>
      <w:r w:rsidRPr="00860B17">
        <w:rPr>
          <w:lang w:val="ru-RU"/>
        </w:rPr>
        <w:t xml:space="preserve"> </w:t>
      </w:r>
      <w:r>
        <w:rPr>
          <w:lang w:val="ru-RU"/>
        </w:rPr>
        <w:t>предложения</w:t>
      </w:r>
      <w:r w:rsidR="00F66597">
        <w:rPr>
          <w:lang w:val="ru-RU"/>
        </w:rPr>
        <w:t>, касающегося</w:t>
      </w:r>
      <w:r w:rsidRPr="00860B17">
        <w:rPr>
          <w:lang w:val="ru-RU"/>
        </w:rPr>
        <w:t xml:space="preserve"> </w:t>
      </w:r>
      <w:r>
        <w:rPr>
          <w:lang w:val="ru-RU"/>
        </w:rPr>
        <w:t>Приложени</w:t>
      </w:r>
      <w:r w:rsidR="00F66597">
        <w:rPr>
          <w:lang w:val="ru-RU"/>
        </w:rPr>
        <w:t>й</w:t>
      </w:r>
      <w:r w:rsidR="00A14484">
        <w:t> </w:t>
      </w:r>
      <w:r w:rsidR="00834487">
        <w:t>V</w:t>
      </w:r>
      <w:r w:rsidR="00834487" w:rsidRPr="00860B17">
        <w:rPr>
          <w:lang w:val="ru-RU"/>
        </w:rPr>
        <w:t xml:space="preserve"> </w:t>
      </w:r>
      <w:r>
        <w:rPr>
          <w:lang w:val="ru-RU"/>
        </w:rPr>
        <w:t>и</w:t>
      </w:r>
      <w:r w:rsidR="00834487" w:rsidRPr="00860B17">
        <w:rPr>
          <w:lang w:val="ru-RU"/>
        </w:rPr>
        <w:t xml:space="preserve"> </w:t>
      </w:r>
      <w:r w:rsidR="00834487">
        <w:t>VI</w:t>
      </w:r>
      <w:r w:rsidR="00834487" w:rsidRPr="00860B17">
        <w:rPr>
          <w:lang w:val="ru-RU"/>
        </w:rPr>
        <w:t xml:space="preserve"> </w:t>
      </w:r>
      <w:r>
        <w:rPr>
          <w:lang w:val="ru-RU"/>
        </w:rPr>
        <w:t>к</w:t>
      </w:r>
      <w:r w:rsidRPr="00860B17">
        <w:rPr>
          <w:lang w:val="ru-RU"/>
        </w:rPr>
        <w:t xml:space="preserve"> </w:t>
      </w:r>
      <w:r>
        <w:rPr>
          <w:lang w:val="ru-RU"/>
        </w:rPr>
        <w:t>стандарту</w:t>
      </w:r>
      <w:r w:rsidR="00834487" w:rsidRPr="00860B17">
        <w:rPr>
          <w:lang w:val="ru-RU"/>
        </w:rPr>
        <w:t xml:space="preserve"> </w:t>
      </w:r>
      <w:r w:rsidR="00834487">
        <w:t>ST</w:t>
      </w:r>
      <w:r w:rsidR="00834487" w:rsidRPr="00860B17">
        <w:rPr>
          <w:lang w:val="ru-RU"/>
        </w:rPr>
        <w:t xml:space="preserve">.96, </w:t>
      </w:r>
      <w:r>
        <w:rPr>
          <w:lang w:val="ru-RU"/>
        </w:rPr>
        <w:t>Международное</w:t>
      </w:r>
      <w:r w:rsidRPr="00860B17">
        <w:rPr>
          <w:lang w:val="ru-RU"/>
        </w:rPr>
        <w:t xml:space="preserve"> </w:t>
      </w:r>
      <w:r>
        <w:rPr>
          <w:lang w:val="ru-RU"/>
        </w:rPr>
        <w:t>бюро</w:t>
      </w:r>
      <w:r w:rsidRPr="00860B17">
        <w:rPr>
          <w:lang w:val="ru-RU"/>
        </w:rPr>
        <w:t xml:space="preserve"> </w:t>
      </w:r>
      <w:r>
        <w:rPr>
          <w:lang w:val="ru-RU"/>
        </w:rPr>
        <w:t>предлагает</w:t>
      </w:r>
      <w:r w:rsidRPr="00860B17">
        <w:rPr>
          <w:lang w:val="ru-RU"/>
        </w:rPr>
        <w:t xml:space="preserve"> </w:t>
      </w:r>
      <w:r>
        <w:rPr>
          <w:lang w:val="ru-RU"/>
        </w:rPr>
        <w:t>исключить</w:t>
      </w:r>
      <w:r w:rsidRPr="00860B17">
        <w:rPr>
          <w:lang w:val="ru-RU"/>
        </w:rPr>
        <w:t xml:space="preserve"> </w:t>
      </w:r>
      <w:r>
        <w:rPr>
          <w:lang w:val="ru-RU"/>
        </w:rPr>
        <w:t>из</w:t>
      </w:r>
      <w:r w:rsidRPr="00860B17">
        <w:rPr>
          <w:lang w:val="ru-RU"/>
        </w:rPr>
        <w:t xml:space="preserve"> </w:t>
      </w:r>
      <w:r>
        <w:rPr>
          <w:lang w:val="ru-RU"/>
        </w:rPr>
        <w:t>формулировки</w:t>
      </w:r>
      <w:r w:rsidRPr="00860B17">
        <w:rPr>
          <w:lang w:val="ru-RU"/>
        </w:rPr>
        <w:t xml:space="preserve"> </w:t>
      </w:r>
      <w:r>
        <w:rPr>
          <w:lang w:val="ru-RU"/>
        </w:rPr>
        <w:t>задачи</w:t>
      </w:r>
      <w:r w:rsidRPr="00860B17">
        <w:rPr>
          <w:lang w:val="ru-RU"/>
        </w:rPr>
        <w:t xml:space="preserve"> №</w:t>
      </w:r>
      <w:r w:rsidR="00A14484">
        <w:t> </w:t>
      </w:r>
      <w:r w:rsidR="00834487" w:rsidRPr="00860B17">
        <w:rPr>
          <w:lang w:val="ru-RU"/>
        </w:rPr>
        <w:t>41</w:t>
      </w:r>
      <w:r w:rsidRPr="00860B17">
        <w:rPr>
          <w:lang w:val="ru-RU"/>
        </w:rPr>
        <w:t xml:space="preserve"> </w:t>
      </w:r>
      <w:r>
        <w:rPr>
          <w:lang w:val="ru-RU"/>
        </w:rPr>
        <w:t>первую</w:t>
      </w:r>
      <w:r w:rsidRPr="00860B17">
        <w:rPr>
          <w:lang w:val="ru-RU"/>
        </w:rPr>
        <w:t xml:space="preserve"> </w:t>
      </w:r>
      <w:r>
        <w:rPr>
          <w:lang w:val="ru-RU"/>
        </w:rPr>
        <w:t>часть</w:t>
      </w:r>
      <w:r w:rsidRPr="00860B17">
        <w:rPr>
          <w:lang w:val="ru-RU"/>
        </w:rPr>
        <w:t xml:space="preserve"> </w:t>
      </w:r>
      <w:r>
        <w:rPr>
          <w:lang w:val="ru-RU"/>
        </w:rPr>
        <w:t>и</w:t>
      </w:r>
      <w:r w:rsidRPr="00860B17">
        <w:rPr>
          <w:lang w:val="ru-RU"/>
        </w:rPr>
        <w:t xml:space="preserve"> </w:t>
      </w:r>
      <w:r>
        <w:rPr>
          <w:lang w:val="ru-RU"/>
        </w:rPr>
        <w:t>оставить</w:t>
      </w:r>
      <w:r w:rsidRPr="00860B17">
        <w:rPr>
          <w:lang w:val="ru-RU"/>
        </w:rPr>
        <w:t xml:space="preserve"> </w:t>
      </w:r>
      <w:r>
        <w:rPr>
          <w:lang w:val="ru-RU"/>
        </w:rPr>
        <w:t>только</w:t>
      </w:r>
      <w:r w:rsidRPr="00860B17">
        <w:rPr>
          <w:lang w:val="ru-RU"/>
        </w:rPr>
        <w:t xml:space="preserve"> </w:t>
      </w:r>
      <w:r>
        <w:rPr>
          <w:lang w:val="ru-RU"/>
        </w:rPr>
        <w:t>второй</w:t>
      </w:r>
      <w:r w:rsidRPr="00860B17">
        <w:rPr>
          <w:lang w:val="ru-RU"/>
        </w:rPr>
        <w:t xml:space="preserve"> </w:t>
      </w:r>
      <w:r>
        <w:rPr>
          <w:lang w:val="ru-RU"/>
        </w:rPr>
        <w:t>компонент</w:t>
      </w:r>
      <w:r w:rsidRPr="00860B17">
        <w:rPr>
          <w:lang w:val="ru-RU"/>
        </w:rPr>
        <w:t>.</w:t>
      </w:r>
      <w:r w:rsidR="00834487" w:rsidRPr="00860B17">
        <w:rPr>
          <w:lang w:val="ru-RU"/>
        </w:rPr>
        <w:t xml:space="preserve"> </w:t>
      </w:r>
      <w:r w:rsidR="002B1561" w:rsidRPr="00860B17">
        <w:rPr>
          <w:lang w:val="ru-RU"/>
        </w:rPr>
        <w:t xml:space="preserve"> </w:t>
      </w:r>
      <w:r>
        <w:rPr>
          <w:lang w:val="ru-RU"/>
        </w:rPr>
        <w:t>Новая</w:t>
      </w:r>
      <w:r w:rsidRPr="00860B17">
        <w:rPr>
          <w:lang w:val="ru-RU"/>
        </w:rPr>
        <w:t xml:space="preserve"> </w:t>
      </w:r>
      <w:r>
        <w:rPr>
          <w:lang w:val="ru-RU"/>
        </w:rPr>
        <w:t>формулировка</w:t>
      </w:r>
      <w:r w:rsidRPr="00860B17">
        <w:rPr>
          <w:lang w:val="ru-RU"/>
        </w:rPr>
        <w:t xml:space="preserve"> </w:t>
      </w:r>
      <w:r>
        <w:rPr>
          <w:lang w:val="ru-RU"/>
        </w:rPr>
        <w:t>задачи</w:t>
      </w:r>
      <w:r w:rsidRPr="00860B17">
        <w:rPr>
          <w:lang w:val="ru-RU"/>
        </w:rPr>
        <w:t xml:space="preserve"> №</w:t>
      </w:r>
      <w:r w:rsidR="00834487">
        <w:t> </w:t>
      </w:r>
      <w:r w:rsidR="00834487" w:rsidRPr="00860B17">
        <w:rPr>
          <w:lang w:val="ru-RU"/>
        </w:rPr>
        <w:t xml:space="preserve">41 </w:t>
      </w:r>
      <w:r>
        <w:rPr>
          <w:lang w:val="ru-RU"/>
        </w:rPr>
        <w:t>будет</w:t>
      </w:r>
      <w:r w:rsidRPr="00860B17">
        <w:rPr>
          <w:lang w:val="ru-RU"/>
        </w:rPr>
        <w:t xml:space="preserve"> </w:t>
      </w:r>
      <w:r>
        <w:rPr>
          <w:lang w:val="ru-RU"/>
        </w:rPr>
        <w:t>выглядеть</w:t>
      </w:r>
      <w:r w:rsidRPr="00860B17">
        <w:rPr>
          <w:lang w:val="ru-RU"/>
        </w:rPr>
        <w:t xml:space="preserve"> </w:t>
      </w:r>
      <w:r>
        <w:rPr>
          <w:lang w:val="ru-RU"/>
        </w:rPr>
        <w:t>следующим</w:t>
      </w:r>
      <w:r w:rsidRPr="00860B17">
        <w:rPr>
          <w:lang w:val="ru-RU"/>
        </w:rPr>
        <w:t xml:space="preserve"> </w:t>
      </w:r>
      <w:r>
        <w:rPr>
          <w:lang w:val="ru-RU"/>
        </w:rPr>
        <w:t>образом</w:t>
      </w:r>
      <w:r w:rsidR="00834487" w:rsidRPr="00860B17">
        <w:rPr>
          <w:lang w:val="ru-RU"/>
        </w:rPr>
        <w:t xml:space="preserve"> </w:t>
      </w:r>
      <w:r>
        <w:rPr>
          <w:lang w:val="ru-RU"/>
        </w:rPr>
        <w:t>«</w:t>
      </w:r>
      <w:r w:rsidRPr="00860B17">
        <w:rPr>
          <w:lang w:val="ru-RU"/>
        </w:rPr>
        <w:t xml:space="preserve">обеспечить необходимый пересмотр и обновление стандарта ВОИС </w:t>
      </w:r>
      <w:r w:rsidRPr="00860B17">
        <w:t>ST</w:t>
      </w:r>
      <w:r w:rsidRPr="00860B17">
        <w:rPr>
          <w:lang w:val="ru-RU"/>
        </w:rPr>
        <w:t>.96</w:t>
      </w:r>
      <w:r w:rsidR="006C15BF">
        <w:rPr>
          <w:lang w:val="ru-RU"/>
        </w:rPr>
        <w:t>»</w:t>
      </w:r>
      <w:r w:rsidR="00834487" w:rsidRPr="00860B17">
        <w:rPr>
          <w:lang w:val="ru-RU"/>
        </w:rPr>
        <w:t xml:space="preserve">.  </w:t>
      </w:r>
      <w:r w:rsidR="006C15BF">
        <w:rPr>
          <w:lang w:val="ru-RU"/>
        </w:rPr>
        <w:t>Международное</w:t>
      </w:r>
      <w:r w:rsidR="006C15BF" w:rsidRPr="006C15BF">
        <w:rPr>
          <w:lang w:val="ru-RU"/>
        </w:rPr>
        <w:t xml:space="preserve"> </w:t>
      </w:r>
      <w:r w:rsidR="006C15BF">
        <w:rPr>
          <w:lang w:val="ru-RU"/>
        </w:rPr>
        <w:t>бюро</w:t>
      </w:r>
      <w:r w:rsidR="006C15BF" w:rsidRPr="006C15BF">
        <w:rPr>
          <w:lang w:val="ru-RU"/>
        </w:rPr>
        <w:t xml:space="preserve"> </w:t>
      </w:r>
      <w:r w:rsidR="006C15BF">
        <w:rPr>
          <w:lang w:val="ru-RU"/>
        </w:rPr>
        <w:t>также</w:t>
      </w:r>
      <w:r w:rsidR="006C15BF" w:rsidRPr="006C15BF">
        <w:rPr>
          <w:lang w:val="ru-RU"/>
        </w:rPr>
        <w:t xml:space="preserve"> </w:t>
      </w:r>
      <w:r w:rsidR="006C15BF">
        <w:rPr>
          <w:lang w:val="ru-RU"/>
        </w:rPr>
        <w:t>предлагает</w:t>
      </w:r>
      <w:r w:rsidR="006C15BF" w:rsidRPr="006C15BF">
        <w:rPr>
          <w:lang w:val="ru-RU"/>
        </w:rPr>
        <w:t xml:space="preserve">, </w:t>
      </w:r>
      <w:r w:rsidR="006C15BF">
        <w:rPr>
          <w:lang w:val="ru-RU"/>
        </w:rPr>
        <w:t>чтобы</w:t>
      </w:r>
      <w:r w:rsidR="006C15BF" w:rsidRPr="006C15BF">
        <w:rPr>
          <w:lang w:val="ru-RU"/>
        </w:rPr>
        <w:t xml:space="preserve"> </w:t>
      </w:r>
      <w:r w:rsidR="006C15BF">
        <w:rPr>
          <w:lang w:val="ru-RU"/>
        </w:rPr>
        <w:t>Целевая</w:t>
      </w:r>
      <w:r w:rsidR="006C15BF" w:rsidRPr="006C15BF">
        <w:rPr>
          <w:lang w:val="ru-RU"/>
        </w:rPr>
        <w:t xml:space="preserve"> </w:t>
      </w:r>
      <w:r w:rsidR="006C15BF">
        <w:rPr>
          <w:lang w:val="ru-RU"/>
        </w:rPr>
        <w:t>группа</w:t>
      </w:r>
      <w:r w:rsidR="006C15BF" w:rsidRPr="006C15BF">
        <w:rPr>
          <w:lang w:val="ru-RU"/>
        </w:rPr>
        <w:t xml:space="preserve"> </w:t>
      </w:r>
      <w:r w:rsidR="006C15BF">
        <w:rPr>
          <w:lang w:val="ru-RU"/>
        </w:rPr>
        <w:t>по</w:t>
      </w:r>
      <w:r w:rsidR="006C15BF" w:rsidRPr="006C15BF">
        <w:rPr>
          <w:lang w:val="ru-RU"/>
        </w:rPr>
        <w:t xml:space="preserve"> </w:t>
      </w:r>
      <w:r w:rsidR="00834487">
        <w:t>XML</w:t>
      </w:r>
      <w:r w:rsidR="006C15BF">
        <w:rPr>
          <w:lang w:val="ru-RU"/>
        </w:rPr>
        <w:t xml:space="preserve"> для ПС продолж</w:t>
      </w:r>
      <w:r w:rsidR="00F66597">
        <w:rPr>
          <w:lang w:val="ru-RU"/>
        </w:rPr>
        <w:t>и</w:t>
      </w:r>
      <w:r w:rsidR="006C15BF">
        <w:rPr>
          <w:lang w:val="ru-RU"/>
        </w:rPr>
        <w:t>ла работ</w:t>
      </w:r>
      <w:r w:rsidR="00F66597">
        <w:rPr>
          <w:lang w:val="ru-RU"/>
        </w:rPr>
        <w:t xml:space="preserve">у по </w:t>
      </w:r>
      <w:r w:rsidR="006C15BF">
        <w:rPr>
          <w:lang w:val="ru-RU"/>
        </w:rPr>
        <w:t>выполнени</w:t>
      </w:r>
      <w:r w:rsidR="00F66597">
        <w:rPr>
          <w:lang w:val="ru-RU"/>
        </w:rPr>
        <w:t>ю</w:t>
      </w:r>
      <w:r w:rsidR="006C15BF">
        <w:rPr>
          <w:lang w:val="ru-RU"/>
        </w:rPr>
        <w:t xml:space="preserve"> пересмотренной задачи №</w:t>
      </w:r>
      <w:r w:rsidR="006C15BF" w:rsidRPr="006C15BF">
        <w:rPr>
          <w:lang w:val="ru-RU"/>
        </w:rPr>
        <w:t xml:space="preserve"> </w:t>
      </w:r>
      <w:r w:rsidR="00834487" w:rsidRPr="006C15BF">
        <w:rPr>
          <w:lang w:val="ru-RU"/>
        </w:rPr>
        <w:t>41.</w:t>
      </w:r>
    </w:p>
    <w:p w:rsidR="006D20C3" w:rsidRPr="00DC5CB8" w:rsidRDefault="006C15BF" w:rsidP="00DC5CB8">
      <w:pPr>
        <w:pStyle w:val="ONUME"/>
        <w:ind w:left="5533"/>
        <w:rPr>
          <w:i/>
        </w:rPr>
      </w:pPr>
      <w:r>
        <w:rPr>
          <w:i/>
          <w:lang w:val="ru-RU"/>
        </w:rPr>
        <w:t>КСВ</w:t>
      </w:r>
      <w:r w:rsidRPr="006C15BF">
        <w:rPr>
          <w:i/>
        </w:rPr>
        <w:t xml:space="preserve"> </w:t>
      </w:r>
      <w:r>
        <w:rPr>
          <w:i/>
          <w:lang w:val="ru-RU"/>
        </w:rPr>
        <w:t>предлагается</w:t>
      </w:r>
      <w:r w:rsidR="00834487" w:rsidRPr="00DC5CB8">
        <w:rPr>
          <w:i/>
        </w:rPr>
        <w:t>:</w:t>
      </w:r>
    </w:p>
    <w:p w:rsidR="004C6CCC" w:rsidRPr="006C15BF" w:rsidRDefault="006C15BF" w:rsidP="00DC5CB8">
      <w:pPr>
        <w:pStyle w:val="ONUME"/>
        <w:numPr>
          <w:ilvl w:val="1"/>
          <w:numId w:val="5"/>
        </w:numPr>
        <w:ind w:left="5533" w:firstLine="567"/>
        <w:rPr>
          <w:i/>
          <w:lang w:val="ru-RU"/>
        </w:rPr>
      </w:pPr>
      <w:r>
        <w:rPr>
          <w:i/>
          <w:lang w:val="ru-RU"/>
        </w:rPr>
        <w:t>принять</w:t>
      </w:r>
      <w:r w:rsidRPr="006C15BF">
        <w:rPr>
          <w:i/>
          <w:lang w:val="ru-RU"/>
        </w:rPr>
        <w:t xml:space="preserve"> </w:t>
      </w:r>
      <w:r>
        <w:rPr>
          <w:i/>
          <w:lang w:val="ru-RU"/>
        </w:rPr>
        <w:t>к сведению информацию, изложенную в настоящем документе</w:t>
      </w:r>
      <w:r w:rsidR="006D20C3" w:rsidRPr="006C15BF">
        <w:rPr>
          <w:i/>
          <w:lang w:val="ru-RU"/>
        </w:rPr>
        <w:t>;</w:t>
      </w:r>
    </w:p>
    <w:p w:rsidR="004C6CCC" w:rsidRPr="006C15BF" w:rsidRDefault="006C15BF" w:rsidP="00DC5CB8">
      <w:pPr>
        <w:pStyle w:val="ONUME"/>
        <w:numPr>
          <w:ilvl w:val="1"/>
          <w:numId w:val="5"/>
        </w:numPr>
        <w:ind w:left="5533" w:firstLine="567"/>
        <w:rPr>
          <w:i/>
          <w:lang w:val="ru-RU"/>
        </w:rPr>
      </w:pPr>
      <w:r>
        <w:rPr>
          <w:i/>
          <w:lang w:val="ru-RU"/>
        </w:rPr>
        <w:t>рассмотреть</w:t>
      </w:r>
      <w:r w:rsidRPr="006C15BF">
        <w:rPr>
          <w:i/>
          <w:lang w:val="ru-RU"/>
        </w:rPr>
        <w:t xml:space="preserve"> </w:t>
      </w:r>
      <w:r>
        <w:rPr>
          <w:i/>
          <w:lang w:val="ru-RU"/>
        </w:rPr>
        <w:t>и</w:t>
      </w:r>
      <w:r w:rsidRPr="006C15BF">
        <w:rPr>
          <w:i/>
          <w:lang w:val="ru-RU"/>
        </w:rPr>
        <w:t xml:space="preserve"> </w:t>
      </w:r>
      <w:r>
        <w:rPr>
          <w:i/>
          <w:lang w:val="ru-RU"/>
        </w:rPr>
        <w:t>принять</w:t>
      </w:r>
      <w:r w:rsidRPr="006C15BF">
        <w:rPr>
          <w:i/>
          <w:lang w:val="ru-RU"/>
        </w:rPr>
        <w:t xml:space="preserve"> </w:t>
      </w:r>
      <w:r>
        <w:rPr>
          <w:i/>
          <w:lang w:val="ru-RU"/>
        </w:rPr>
        <w:t>Приложение</w:t>
      </w:r>
      <w:r w:rsidR="00A14484" w:rsidRPr="00DC5CB8">
        <w:rPr>
          <w:i/>
        </w:rPr>
        <w:t> </w:t>
      </w:r>
      <w:r w:rsidR="00834487" w:rsidRPr="00DC5CB8">
        <w:rPr>
          <w:i/>
        </w:rPr>
        <w:t>V</w:t>
      </w:r>
      <w:r w:rsidR="00834487" w:rsidRPr="006C15BF">
        <w:rPr>
          <w:i/>
          <w:lang w:val="ru-RU"/>
        </w:rPr>
        <w:t xml:space="preserve"> </w:t>
      </w:r>
      <w:r>
        <w:rPr>
          <w:i/>
          <w:lang w:val="ru-RU"/>
        </w:rPr>
        <w:t>к</w:t>
      </w:r>
      <w:r w:rsidR="00834487" w:rsidRPr="006C15BF">
        <w:rPr>
          <w:i/>
          <w:lang w:val="ru-RU"/>
        </w:rPr>
        <w:t xml:space="preserve"> </w:t>
      </w:r>
      <w:r>
        <w:rPr>
          <w:i/>
          <w:lang w:val="ru-RU"/>
        </w:rPr>
        <w:t>стандарту</w:t>
      </w:r>
      <w:r w:rsidRPr="006C15BF">
        <w:rPr>
          <w:i/>
          <w:lang w:val="ru-RU"/>
        </w:rPr>
        <w:t xml:space="preserve"> </w:t>
      </w:r>
      <w:r>
        <w:rPr>
          <w:i/>
          <w:lang w:val="ru-RU"/>
        </w:rPr>
        <w:t>ВОИС</w:t>
      </w:r>
      <w:r w:rsidR="00A14484" w:rsidRPr="00DC5CB8">
        <w:rPr>
          <w:i/>
        </w:rPr>
        <w:t> </w:t>
      </w:r>
      <w:r w:rsidR="00834487" w:rsidRPr="00DC5CB8">
        <w:rPr>
          <w:i/>
        </w:rPr>
        <w:t>ST</w:t>
      </w:r>
      <w:r w:rsidR="00834487" w:rsidRPr="006C15BF">
        <w:rPr>
          <w:i/>
          <w:lang w:val="ru-RU"/>
        </w:rPr>
        <w:t xml:space="preserve">.96, </w:t>
      </w:r>
      <w:r>
        <w:rPr>
          <w:i/>
          <w:lang w:val="ru-RU"/>
        </w:rPr>
        <w:t>которое воспроизводится в приложении</w:t>
      </w:r>
      <w:r w:rsidR="00A14484" w:rsidRPr="00DC5CB8">
        <w:rPr>
          <w:i/>
        </w:rPr>
        <w:t> </w:t>
      </w:r>
      <w:r w:rsidR="00834487" w:rsidRPr="00DC5CB8">
        <w:rPr>
          <w:i/>
        </w:rPr>
        <w:t>I</w:t>
      </w:r>
      <w:r w:rsidR="00834487" w:rsidRPr="006C15BF">
        <w:rPr>
          <w:i/>
          <w:lang w:val="ru-RU"/>
        </w:rPr>
        <w:t xml:space="preserve"> </w:t>
      </w:r>
      <w:r>
        <w:rPr>
          <w:i/>
          <w:lang w:val="ru-RU"/>
        </w:rPr>
        <w:t>к настоящему документу</w:t>
      </w:r>
      <w:r w:rsidR="00834487" w:rsidRPr="006C15BF">
        <w:rPr>
          <w:i/>
          <w:lang w:val="ru-RU"/>
        </w:rPr>
        <w:t>;</w:t>
      </w:r>
    </w:p>
    <w:p w:rsidR="004C6CCC" w:rsidRPr="006C15BF" w:rsidRDefault="006C15BF" w:rsidP="00DC5CB8">
      <w:pPr>
        <w:pStyle w:val="ONUME"/>
        <w:numPr>
          <w:ilvl w:val="1"/>
          <w:numId w:val="5"/>
        </w:numPr>
        <w:ind w:left="5533" w:firstLine="567"/>
        <w:rPr>
          <w:i/>
        </w:rPr>
      </w:pPr>
      <w:r>
        <w:rPr>
          <w:i/>
          <w:lang w:val="ru-RU"/>
        </w:rPr>
        <w:t>рассмотреть</w:t>
      </w:r>
      <w:r w:rsidRPr="006C15BF">
        <w:rPr>
          <w:i/>
          <w:lang w:val="ru-RU"/>
        </w:rPr>
        <w:t xml:space="preserve"> </w:t>
      </w:r>
      <w:r>
        <w:rPr>
          <w:i/>
          <w:lang w:val="ru-RU"/>
        </w:rPr>
        <w:t>и</w:t>
      </w:r>
      <w:r w:rsidRPr="006C15BF">
        <w:rPr>
          <w:i/>
          <w:lang w:val="ru-RU"/>
        </w:rPr>
        <w:t xml:space="preserve"> </w:t>
      </w:r>
      <w:r>
        <w:rPr>
          <w:i/>
          <w:lang w:val="ru-RU"/>
        </w:rPr>
        <w:t>принять</w:t>
      </w:r>
      <w:r w:rsidRPr="006C15BF">
        <w:rPr>
          <w:i/>
          <w:lang w:val="ru-RU"/>
        </w:rPr>
        <w:t xml:space="preserve"> </w:t>
      </w:r>
      <w:r>
        <w:rPr>
          <w:i/>
          <w:lang w:val="ru-RU"/>
        </w:rPr>
        <w:t>Приложение</w:t>
      </w:r>
      <w:r w:rsidR="00A14484" w:rsidRPr="00DC5CB8">
        <w:rPr>
          <w:i/>
        </w:rPr>
        <w:t> </w:t>
      </w:r>
      <w:r w:rsidR="00834487" w:rsidRPr="00DC5CB8">
        <w:rPr>
          <w:i/>
        </w:rPr>
        <w:t>VI</w:t>
      </w:r>
      <w:r w:rsidR="00834487" w:rsidRPr="006C15BF">
        <w:rPr>
          <w:i/>
          <w:lang w:val="ru-RU"/>
        </w:rPr>
        <w:t xml:space="preserve"> </w:t>
      </w:r>
      <w:r>
        <w:rPr>
          <w:i/>
          <w:lang w:val="ru-RU"/>
        </w:rPr>
        <w:t>к</w:t>
      </w:r>
      <w:r w:rsidRPr="006C15BF">
        <w:rPr>
          <w:i/>
          <w:lang w:val="ru-RU"/>
        </w:rPr>
        <w:t xml:space="preserve"> </w:t>
      </w:r>
      <w:r>
        <w:rPr>
          <w:i/>
          <w:lang w:val="ru-RU"/>
        </w:rPr>
        <w:t>стандарту</w:t>
      </w:r>
      <w:r w:rsidRPr="006C15BF">
        <w:rPr>
          <w:i/>
          <w:lang w:val="ru-RU"/>
        </w:rPr>
        <w:t xml:space="preserve"> </w:t>
      </w:r>
      <w:r>
        <w:rPr>
          <w:i/>
          <w:lang w:val="ru-RU"/>
        </w:rPr>
        <w:t>ВОИС</w:t>
      </w:r>
      <w:r w:rsidR="00A14484" w:rsidRPr="00DC5CB8">
        <w:rPr>
          <w:i/>
        </w:rPr>
        <w:t> </w:t>
      </w:r>
      <w:r w:rsidR="00834487" w:rsidRPr="00DC5CB8">
        <w:rPr>
          <w:i/>
        </w:rPr>
        <w:t>ST</w:t>
      </w:r>
      <w:r w:rsidR="00834487" w:rsidRPr="006C15BF">
        <w:rPr>
          <w:i/>
          <w:lang w:val="ru-RU"/>
        </w:rPr>
        <w:t xml:space="preserve">.96, </w:t>
      </w:r>
      <w:r>
        <w:rPr>
          <w:i/>
          <w:lang w:val="ru-RU"/>
        </w:rPr>
        <w:t>которое</w:t>
      </w:r>
      <w:r w:rsidRPr="006C15BF">
        <w:rPr>
          <w:i/>
          <w:lang w:val="ru-RU"/>
        </w:rPr>
        <w:t xml:space="preserve"> </w:t>
      </w:r>
      <w:r>
        <w:rPr>
          <w:i/>
          <w:lang w:val="ru-RU"/>
        </w:rPr>
        <w:t>воспроизводится</w:t>
      </w:r>
      <w:r w:rsidRPr="006C15BF">
        <w:rPr>
          <w:i/>
          <w:lang w:val="ru-RU"/>
        </w:rPr>
        <w:t xml:space="preserve"> </w:t>
      </w:r>
      <w:r>
        <w:rPr>
          <w:i/>
          <w:lang w:val="ru-RU"/>
        </w:rPr>
        <w:t>в</w:t>
      </w:r>
      <w:r w:rsidRPr="006C15BF">
        <w:rPr>
          <w:i/>
          <w:lang w:val="ru-RU"/>
        </w:rPr>
        <w:t xml:space="preserve"> </w:t>
      </w:r>
      <w:r>
        <w:rPr>
          <w:i/>
          <w:lang w:val="ru-RU"/>
        </w:rPr>
        <w:t>приложении</w:t>
      </w:r>
      <w:r w:rsidR="00A14484" w:rsidRPr="00DC5CB8">
        <w:rPr>
          <w:i/>
        </w:rPr>
        <w:t> </w:t>
      </w:r>
      <w:r w:rsidR="00834487" w:rsidRPr="00DC5CB8">
        <w:rPr>
          <w:i/>
        </w:rPr>
        <w:t>II</w:t>
      </w:r>
      <w:r w:rsidR="00834487" w:rsidRPr="006C15BF">
        <w:rPr>
          <w:i/>
          <w:lang w:val="ru-RU"/>
        </w:rPr>
        <w:t xml:space="preserve"> </w:t>
      </w:r>
      <w:r>
        <w:rPr>
          <w:i/>
          <w:lang w:val="ru-RU"/>
        </w:rPr>
        <w:t xml:space="preserve">к настоящему документу, и три добавления к предлагаемому Приложению </w:t>
      </w:r>
      <w:r>
        <w:rPr>
          <w:i/>
        </w:rPr>
        <w:t>VI</w:t>
      </w:r>
      <w:r w:rsidRPr="006C15BF">
        <w:rPr>
          <w:i/>
        </w:rPr>
        <w:t xml:space="preserve"> </w:t>
      </w:r>
      <w:r>
        <w:rPr>
          <w:i/>
          <w:lang w:val="ru-RU"/>
        </w:rPr>
        <w:t>к</w:t>
      </w:r>
      <w:r w:rsidRPr="006C15BF">
        <w:rPr>
          <w:i/>
        </w:rPr>
        <w:t xml:space="preserve"> </w:t>
      </w:r>
      <w:r>
        <w:rPr>
          <w:i/>
          <w:lang w:val="ru-RU"/>
        </w:rPr>
        <w:t>стандарту</w:t>
      </w:r>
      <w:r w:rsidRPr="006C15BF">
        <w:rPr>
          <w:i/>
        </w:rPr>
        <w:t> </w:t>
      </w:r>
      <w:r w:rsidR="004C6CCC" w:rsidRPr="00DC5CB8">
        <w:rPr>
          <w:i/>
        </w:rPr>
        <w:t>ST</w:t>
      </w:r>
      <w:r w:rsidR="004C6CCC" w:rsidRPr="006C15BF">
        <w:rPr>
          <w:i/>
        </w:rPr>
        <w:t>.96</w:t>
      </w:r>
      <w:r w:rsidRPr="006C15BF">
        <w:rPr>
          <w:i/>
        </w:rPr>
        <w:t xml:space="preserve">, </w:t>
      </w:r>
      <w:r>
        <w:rPr>
          <w:i/>
          <w:lang w:val="ru-RU"/>
        </w:rPr>
        <w:t>упомянутые</w:t>
      </w:r>
      <w:r w:rsidRPr="006C15BF">
        <w:rPr>
          <w:i/>
        </w:rPr>
        <w:t xml:space="preserve"> </w:t>
      </w:r>
      <w:r>
        <w:rPr>
          <w:i/>
          <w:lang w:val="ru-RU"/>
        </w:rPr>
        <w:t>в</w:t>
      </w:r>
      <w:r w:rsidRPr="006C15BF">
        <w:rPr>
          <w:i/>
        </w:rPr>
        <w:t xml:space="preserve"> </w:t>
      </w:r>
      <w:r>
        <w:rPr>
          <w:i/>
          <w:lang w:val="ru-RU"/>
        </w:rPr>
        <w:t>пункте</w:t>
      </w:r>
      <w:r w:rsidR="00834487" w:rsidRPr="00DC5CB8">
        <w:rPr>
          <w:i/>
        </w:rPr>
        <w:t> </w:t>
      </w:r>
      <w:r w:rsidR="004C6CCC" w:rsidRPr="006C15BF">
        <w:rPr>
          <w:i/>
        </w:rPr>
        <w:t>8</w:t>
      </w:r>
      <w:r w:rsidR="00834487" w:rsidRPr="006C15BF">
        <w:rPr>
          <w:i/>
        </w:rPr>
        <w:t>;</w:t>
      </w:r>
      <w:r w:rsidR="00A14484" w:rsidRPr="006C15BF">
        <w:rPr>
          <w:i/>
        </w:rPr>
        <w:t xml:space="preserve"> </w:t>
      </w:r>
      <w:r w:rsidR="00834487" w:rsidRPr="006C15BF">
        <w:rPr>
          <w:i/>
        </w:rPr>
        <w:t xml:space="preserve"> </w:t>
      </w:r>
      <w:r>
        <w:rPr>
          <w:i/>
          <w:lang w:val="ru-RU"/>
        </w:rPr>
        <w:t>и</w:t>
      </w:r>
    </w:p>
    <w:p w:rsidR="00834487" w:rsidRPr="003B649C" w:rsidRDefault="006C15BF" w:rsidP="00DC5CB8">
      <w:pPr>
        <w:pStyle w:val="ONUME"/>
        <w:numPr>
          <w:ilvl w:val="1"/>
          <w:numId w:val="5"/>
        </w:numPr>
        <w:ind w:left="5533" w:firstLine="567"/>
        <w:rPr>
          <w:i/>
          <w:lang w:val="ru-RU"/>
        </w:rPr>
      </w:pPr>
      <w:r>
        <w:rPr>
          <w:i/>
          <w:lang w:val="ru-RU"/>
        </w:rPr>
        <w:t>ободрить</w:t>
      </w:r>
      <w:r w:rsidRPr="003B649C">
        <w:rPr>
          <w:i/>
          <w:lang w:val="ru-RU"/>
        </w:rPr>
        <w:t xml:space="preserve"> </w:t>
      </w:r>
      <w:r>
        <w:rPr>
          <w:i/>
          <w:lang w:val="ru-RU"/>
        </w:rPr>
        <w:t>изменение</w:t>
      </w:r>
      <w:r w:rsidRPr="003B649C">
        <w:rPr>
          <w:i/>
          <w:lang w:val="ru-RU"/>
        </w:rPr>
        <w:t xml:space="preserve"> </w:t>
      </w:r>
      <w:r>
        <w:rPr>
          <w:i/>
          <w:lang w:val="ru-RU"/>
        </w:rPr>
        <w:t>формулировки</w:t>
      </w:r>
      <w:r w:rsidRPr="003B649C">
        <w:rPr>
          <w:i/>
          <w:lang w:val="ru-RU"/>
        </w:rPr>
        <w:t xml:space="preserve"> </w:t>
      </w:r>
      <w:r>
        <w:rPr>
          <w:i/>
          <w:lang w:val="ru-RU"/>
        </w:rPr>
        <w:t>задачи</w:t>
      </w:r>
      <w:r w:rsidRPr="003B649C">
        <w:rPr>
          <w:i/>
          <w:lang w:val="ru-RU"/>
        </w:rPr>
        <w:t xml:space="preserve"> №</w:t>
      </w:r>
      <w:r w:rsidR="00834487" w:rsidRPr="00DC5CB8">
        <w:rPr>
          <w:i/>
        </w:rPr>
        <w:t> </w:t>
      </w:r>
      <w:r w:rsidR="00834487" w:rsidRPr="003B649C">
        <w:rPr>
          <w:i/>
          <w:lang w:val="ru-RU"/>
        </w:rPr>
        <w:t xml:space="preserve">41 </w:t>
      </w:r>
      <w:r>
        <w:rPr>
          <w:i/>
          <w:lang w:val="ru-RU"/>
        </w:rPr>
        <w:t>и</w:t>
      </w:r>
      <w:r w:rsidRPr="003B649C">
        <w:rPr>
          <w:i/>
          <w:lang w:val="ru-RU"/>
        </w:rPr>
        <w:t xml:space="preserve"> </w:t>
      </w:r>
      <w:r>
        <w:rPr>
          <w:i/>
          <w:lang w:val="ru-RU"/>
        </w:rPr>
        <w:t>предложение</w:t>
      </w:r>
      <w:r w:rsidRPr="003B649C">
        <w:rPr>
          <w:i/>
          <w:lang w:val="ru-RU"/>
        </w:rPr>
        <w:t xml:space="preserve"> </w:t>
      </w:r>
      <w:r>
        <w:rPr>
          <w:i/>
          <w:lang w:val="ru-RU"/>
        </w:rPr>
        <w:t>возложить</w:t>
      </w:r>
      <w:r w:rsidRPr="003B649C">
        <w:rPr>
          <w:i/>
          <w:lang w:val="ru-RU"/>
        </w:rPr>
        <w:t xml:space="preserve"> </w:t>
      </w:r>
      <w:r w:rsidR="003B649C">
        <w:rPr>
          <w:i/>
          <w:lang w:val="ru-RU"/>
        </w:rPr>
        <w:t>выполнение</w:t>
      </w:r>
      <w:r w:rsidR="003B649C" w:rsidRPr="003B649C">
        <w:rPr>
          <w:i/>
          <w:lang w:val="ru-RU"/>
        </w:rPr>
        <w:t xml:space="preserve"> </w:t>
      </w:r>
      <w:r w:rsidR="003B649C">
        <w:rPr>
          <w:i/>
          <w:lang w:val="ru-RU"/>
        </w:rPr>
        <w:t>пересмотренной</w:t>
      </w:r>
      <w:r w:rsidR="003B649C" w:rsidRPr="003B649C">
        <w:rPr>
          <w:i/>
          <w:lang w:val="ru-RU"/>
        </w:rPr>
        <w:t xml:space="preserve"> </w:t>
      </w:r>
      <w:r w:rsidR="003B649C">
        <w:rPr>
          <w:i/>
          <w:lang w:val="ru-RU"/>
        </w:rPr>
        <w:t>задачи №</w:t>
      </w:r>
      <w:r w:rsidR="00834487" w:rsidRPr="00DC5CB8">
        <w:rPr>
          <w:i/>
        </w:rPr>
        <w:t> </w:t>
      </w:r>
      <w:r w:rsidR="00834487" w:rsidRPr="003B649C">
        <w:rPr>
          <w:i/>
          <w:lang w:val="ru-RU"/>
        </w:rPr>
        <w:t xml:space="preserve">41 </w:t>
      </w:r>
      <w:r w:rsidR="003B649C">
        <w:rPr>
          <w:i/>
          <w:lang w:val="ru-RU"/>
        </w:rPr>
        <w:t xml:space="preserve">на Целевую группу по </w:t>
      </w:r>
      <w:r w:rsidR="00834487" w:rsidRPr="00DC5CB8">
        <w:rPr>
          <w:i/>
        </w:rPr>
        <w:t>XML</w:t>
      </w:r>
      <w:r w:rsidR="003B649C">
        <w:rPr>
          <w:i/>
          <w:lang w:val="ru-RU"/>
        </w:rPr>
        <w:t xml:space="preserve"> для ПС согласно пункт</w:t>
      </w:r>
      <w:r w:rsidR="00F66597">
        <w:rPr>
          <w:i/>
          <w:lang w:val="ru-RU"/>
        </w:rPr>
        <w:t>у</w:t>
      </w:r>
      <w:r w:rsidR="003B649C">
        <w:rPr>
          <w:i/>
          <w:lang w:val="ru-RU"/>
        </w:rPr>
        <w:t> </w:t>
      </w:r>
      <w:r w:rsidR="00834487" w:rsidRPr="003B649C">
        <w:rPr>
          <w:i/>
          <w:lang w:val="ru-RU"/>
        </w:rPr>
        <w:t>9</w:t>
      </w:r>
      <w:r w:rsidR="003B649C">
        <w:rPr>
          <w:i/>
          <w:lang w:val="ru-RU"/>
        </w:rPr>
        <w:t>, выше.</w:t>
      </w:r>
    </w:p>
    <w:p w:rsidR="00834487" w:rsidRPr="003B649C" w:rsidRDefault="00834487" w:rsidP="00834487">
      <w:pPr>
        <w:pStyle w:val="BodyText"/>
        <w:ind w:left="5533"/>
        <w:rPr>
          <w:i/>
          <w:lang w:val="ru-RU"/>
        </w:rPr>
      </w:pPr>
    </w:p>
    <w:p w:rsidR="008B2CC1" w:rsidRPr="003B649C" w:rsidRDefault="00834487" w:rsidP="00EC49B8">
      <w:pPr>
        <w:pStyle w:val="Endofdocument-Annex"/>
        <w:rPr>
          <w:caps/>
          <w:sz w:val="24"/>
          <w:lang w:val="ru-RU"/>
        </w:rPr>
      </w:pPr>
      <w:r w:rsidRPr="003B649C">
        <w:rPr>
          <w:lang w:val="ru-RU"/>
        </w:rPr>
        <w:t>[</w:t>
      </w:r>
      <w:r w:rsidR="00A008FD">
        <w:rPr>
          <w:lang w:val="ru-RU"/>
        </w:rPr>
        <w:t>Приложение</w:t>
      </w:r>
      <w:r w:rsidRPr="003B649C">
        <w:rPr>
          <w:lang w:val="ru-RU"/>
        </w:rPr>
        <w:t xml:space="preserve"> </w:t>
      </w:r>
      <w:r>
        <w:t>I</w:t>
      </w:r>
      <w:r w:rsidRPr="003B649C">
        <w:rPr>
          <w:lang w:val="ru-RU"/>
        </w:rPr>
        <w:t xml:space="preserve"> </w:t>
      </w:r>
      <w:r w:rsidR="00A008FD">
        <w:rPr>
          <w:lang w:val="ru-RU"/>
        </w:rPr>
        <w:t>следует</w:t>
      </w:r>
      <w:r w:rsidRPr="003B649C">
        <w:rPr>
          <w:lang w:val="ru-RU"/>
        </w:rPr>
        <w:t>]</w:t>
      </w:r>
    </w:p>
    <w:sectPr w:rsidR="008B2CC1" w:rsidRPr="003B649C" w:rsidSect="00A03DF8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487" w:rsidRDefault="00834487">
      <w:r>
        <w:separator/>
      </w:r>
    </w:p>
  </w:endnote>
  <w:endnote w:type="continuationSeparator" w:id="0">
    <w:p w:rsidR="00834487" w:rsidRDefault="00834487" w:rsidP="003B38C1">
      <w:r>
        <w:separator/>
      </w:r>
    </w:p>
    <w:p w:rsidR="00834487" w:rsidRPr="003B38C1" w:rsidRDefault="0083448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34487" w:rsidRPr="003B38C1" w:rsidRDefault="0083448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487" w:rsidRDefault="00834487">
      <w:r>
        <w:separator/>
      </w:r>
    </w:p>
  </w:footnote>
  <w:footnote w:type="continuationSeparator" w:id="0">
    <w:p w:rsidR="00834487" w:rsidRDefault="00834487" w:rsidP="008B60B2">
      <w:r>
        <w:separator/>
      </w:r>
    </w:p>
    <w:p w:rsidR="00834487" w:rsidRPr="00ED77FB" w:rsidRDefault="0083448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34487" w:rsidRPr="00ED77FB" w:rsidRDefault="0083448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A03DF8" w:rsidP="00477D6B">
    <w:pPr>
      <w:jc w:val="right"/>
    </w:pPr>
    <w:bookmarkStart w:id="4" w:name="Code2"/>
    <w:bookmarkEnd w:id="4"/>
    <w:r>
      <w:t>CWS/4</w:t>
    </w:r>
    <w:r w:rsidR="00EC49B8">
      <w:t>BIS</w:t>
    </w:r>
    <w:r>
      <w:t>/</w:t>
    </w:r>
    <w:r w:rsidR="00EC49B8">
      <w:t>12</w:t>
    </w:r>
  </w:p>
  <w:p w:rsidR="00EC4E49" w:rsidRDefault="007A4CB8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89294E">
      <w:rPr>
        <w:noProof/>
      </w:rPr>
      <w:t>2</w:t>
    </w:r>
    <w:r w:rsidR="00EC4E49">
      <w:fldChar w:fldCharType="end"/>
    </w:r>
  </w:p>
  <w:p w:rsidR="00EC4E49" w:rsidRDefault="00EC4E49" w:rsidP="00477D6B">
    <w:pPr>
      <w:jc w:val="right"/>
    </w:pPr>
  </w:p>
  <w:p w:rsidR="00327FA4" w:rsidRDefault="00327FA4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7834C0D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lang w:val="ru-RU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  <w:lang w:val="ru-RU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</w:num>
  <w:num w:numId="8">
    <w:abstractNumId w:val="1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487"/>
    <w:rsid w:val="000144C7"/>
    <w:rsid w:val="00043CAA"/>
    <w:rsid w:val="0007278C"/>
    <w:rsid w:val="00075432"/>
    <w:rsid w:val="000968ED"/>
    <w:rsid w:val="000F5E56"/>
    <w:rsid w:val="000F6EFF"/>
    <w:rsid w:val="001362EE"/>
    <w:rsid w:val="0013761E"/>
    <w:rsid w:val="0015347B"/>
    <w:rsid w:val="001832A6"/>
    <w:rsid w:val="001A5488"/>
    <w:rsid w:val="001F6DBA"/>
    <w:rsid w:val="002634C4"/>
    <w:rsid w:val="002928D3"/>
    <w:rsid w:val="002B1561"/>
    <w:rsid w:val="002F1FE6"/>
    <w:rsid w:val="002F4E68"/>
    <w:rsid w:val="00312F7F"/>
    <w:rsid w:val="00327FA4"/>
    <w:rsid w:val="00342A15"/>
    <w:rsid w:val="00361450"/>
    <w:rsid w:val="003673CF"/>
    <w:rsid w:val="003845C1"/>
    <w:rsid w:val="003A6F89"/>
    <w:rsid w:val="003B38C1"/>
    <w:rsid w:val="003B649C"/>
    <w:rsid w:val="003C6A05"/>
    <w:rsid w:val="00422C02"/>
    <w:rsid w:val="00423E3E"/>
    <w:rsid w:val="00427AF4"/>
    <w:rsid w:val="004417E2"/>
    <w:rsid w:val="00441CD4"/>
    <w:rsid w:val="00447BBD"/>
    <w:rsid w:val="004647DA"/>
    <w:rsid w:val="00474062"/>
    <w:rsid w:val="00477D6B"/>
    <w:rsid w:val="0048277A"/>
    <w:rsid w:val="004B3F54"/>
    <w:rsid w:val="004C6CCC"/>
    <w:rsid w:val="004D176E"/>
    <w:rsid w:val="005019FF"/>
    <w:rsid w:val="0053057A"/>
    <w:rsid w:val="005341AB"/>
    <w:rsid w:val="00560A29"/>
    <w:rsid w:val="005C6649"/>
    <w:rsid w:val="00605827"/>
    <w:rsid w:val="00646050"/>
    <w:rsid w:val="00662341"/>
    <w:rsid w:val="006713CA"/>
    <w:rsid w:val="00676C5C"/>
    <w:rsid w:val="006A1EE8"/>
    <w:rsid w:val="006C15BF"/>
    <w:rsid w:val="006D20C3"/>
    <w:rsid w:val="00720E4F"/>
    <w:rsid w:val="007A4CB8"/>
    <w:rsid w:val="007B31A1"/>
    <w:rsid w:val="007D1613"/>
    <w:rsid w:val="00813D41"/>
    <w:rsid w:val="00834487"/>
    <w:rsid w:val="00860B17"/>
    <w:rsid w:val="00877966"/>
    <w:rsid w:val="0089294E"/>
    <w:rsid w:val="008B2CC1"/>
    <w:rsid w:val="008B60B2"/>
    <w:rsid w:val="008E5A98"/>
    <w:rsid w:val="008F5921"/>
    <w:rsid w:val="0090731E"/>
    <w:rsid w:val="00916EE2"/>
    <w:rsid w:val="0092261A"/>
    <w:rsid w:val="00966A22"/>
    <w:rsid w:val="0096722F"/>
    <w:rsid w:val="00980843"/>
    <w:rsid w:val="009A092B"/>
    <w:rsid w:val="009D1662"/>
    <w:rsid w:val="009D30C2"/>
    <w:rsid w:val="009E2791"/>
    <w:rsid w:val="009E3F6F"/>
    <w:rsid w:val="009E7AC7"/>
    <w:rsid w:val="009F499F"/>
    <w:rsid w:val="00A008FD"/>
    <w:rsid w:val="00A03DF8"/>
    <w:rsid w:val="00A06804"/>
    <w:rsid w:val="00A14484"/>
    <w:rsid w:val="00A42DAF"/>
    <w:rsid w:val="00A45BD8"/>
    <w:rsid w:val="00A50E1B"/>
    <w:rsid w:val="00A869B7"/>
    <w:rsid w:val="00A9671E"/>
    <w:rsid w:val="00AC205C"/>
    <w:rsid w:val="00AE3F61"/>
    <w:rsid w:val="00AF0A6B"/>
    <w:rsid w:val="00B05A69"/>
    <w:rsid w:val="00B25E86"/>
    <w:rsid w:val="00B33D93"/>
    <w:rsid w:val="00B41CE6"/>
    <w:rsid w:val="00B9734B"/>
    <w:rsid w:val="00C11BFE"/>
    <w:rsid w:val="00C21DAE"/>
    <w:rsid w:val="00C235D4"/>
    <w:rsid w:val="00C24FA6"/>
    <w:rsid w:val="00C45E97"/>
    <w:rsid w:val="00C854A4"/>
    <w:rsid w:val="00CD14CF"/>
    <w:rsid w:val="00D45252"/>
    <w:rsid w:val="00D71B4D"/>
    <w:rsid w:val="00D77014"/>
    <w:rsid w:val="00D7756D"/>
    <w:rsid w:val="00D93D55"/>
    <w:rsid w:val="00DC5CB8"/>
    <w:rsid w:val="00E335FE"/>
    <w:rsid w:val="00E66B89"/>
    <w:rsid w:val="00E84598"/>
    <w:rsid w:val="00EC49B8"/>
    <w:rsid w:val="00EC4E49"/>
    <w:rsid w:val="00ED77FB"/>
    <w:rsid w:val="00EE45FA"/>
    <w:rsid w:val="00F05F49"/>
    <w:rsid w:val="00F445D4"/>
    <w:rsid w:val="00F66152"/>
    <w:rsid w:val="00F66597"/>
    <w:rsid w:val="00F7316F"/>
    <w:rsid w:val="00FE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9671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A9671E"/>
    <w:rPr>
      <w:rFonts w:ascii="Tahoma" w:eastAsia="SimSun" w:hAnsi="Tahoma" w:cs="Tahoma"/>
      <w:sz w:val="16"/>
      <w:szCs w:val="16"/>
      <w:lang w:eastAsia="zh-CN"/>
    </w:rPr>
  </w:style>
  <w:style w:type="character" w:customStyle="1" w:styleId="BodyTextChar">
    <w:name w:val="Body Text Char"/>
    <w:link w:val="BodyText"/>
    <w:rsid w:val="00834487"/>
    <w:rPr>
      <w:rFonts w:ascii="Arial" w:eastAsia="SimSun" w:hAnsi="Arial" w:cs="Arial"/>
      <w:sz w:val="22"/>
      <w:lang w:eastAsia="zh-CN"/>
    </w:rPr>
  </w:style>
  <w:style w:type="character" w:customStyle="1" w:styleId="st">
    <w:name w:val="st"/>
    <w:basedOn w:val="DefaultParagraphFont"/>
    <w:rsid w:val="00834487"/>
  </w:style>
  <w:style w:type="character" w:styleId="Hyperlink">
    <w:name w:val="Hyperlink"/>
    <w:basedOn w:val="DefaultParagraphFont"/>
    <w:rsid w:val="00FE647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FE647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9671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A9671E"/>
    <w:rPr>
      <w:rFonts w:ascii="Tahoma" w:eastAsia="SimSun" w:hAnsi="Tahoma" w:cs="Tahoma"/>
      <w:sz w:val="16"/>
      <w:szCs w:val="16"/>
      <w:lang w:eastAsia="zh-CN"/>
    </w:rPr>
  </w:style>
  <w:style w:type="character" w:customStyle="1" w:styleId="BodyTextChar">
    <w:name w:val="Body Text Char"/>
    <w:link w:val="BodyText"/>
    <w:rsid w:val="00834487"/>
    <w:rPr>
      <w:rFonts w:ascii="Arial" w:eastAsia="SimSun" w:hAnsi="Arial" w:cs="Arial"/>
      <w:sz w:val="22"/>
      <w:lang w:eastAsia="zh-CN"/>
    </w:rPr>
  </w:style>
  <w:style w:type="character" w:customStyle="1" w:styleId="st">
    <w:name w:val="st"/>
    <w:basedOn w:val="DefaultParagraphFont"/>
    <w:rsid w:val="00834487"/>
  </w:style>
  <w:style w:type="character" w:styleId="Hyperlink">
    <w:name w:val="Hyperlink"/>
    <w:basedOn w:val="DefaultParagraphFont"/>
    <w:rsid w:val="00FE647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FE64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ipo.int/edocs/mdocs/cws/en/cws_4_bis/cws_4_bis_12-appendix1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815</Words>
  <Characters>5433</Characters>
  <Application>Microsoft Office Word</Application>
  <DocSecurity>0</DocSecurity>
  <Lines>132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CWS/4BIS/12 (in Russian)</vt:lpstr>
    </vt:vector>
  </TitlesOfParts>
  <Company>WIPO</Company>
  <LinksUpToDate>false</LinksUpToDate>
  <CharactersWithSpaces>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CWS/4BIS/12 (in Russian)</dc:title>
  <dc:subject>Предложение, касающееся приложений V и VI к стандарту ВОИС ST.96</dc:subject>
  <dc:creator>WIPO</dc:creator>
  <cp:keywords>CWS</cp:keywords>
  <cp:lastModifiedBy>RODRIGUEZ Geraldine</cp:lastModifiedBy>
  <cp:revision>5</cp:revision>
  <cp:lastPrinted>2016-02-22T15:12:00Z</cp:lastPrinted>
  <dcterms:created xsi:type="dcterms:W3CDTF">2016-02-23T11:00:00Z</dcterms:created>
  <dcterms:modified xsi:type="dcterms:W3CDTF">2016-02-29T15:36:00Z</dcterms:modified>
</cp:coreProperties>
</file>