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55" w:rsidRPr="00BA0270" w:rsidRDefault="00E82BB9" w:rsidP="00315BAB">
      <w:pPr>
        <w:pStyle w:val="Heading1"/>
        <w:rPr>
          <w:lang w:val="ru-RU"/>
        </w:rPr>
      </w:pPr>
      <w:r>
        <w:rPr>
          <w:caps w:val="0"/>
          <w:lang w:val="ru-RU"/>
        </w:rPr>
        <w:t>ПРОСЬБА</w:t>
      </w:r>
      <w:r w:rsidRPr="00BA0270">
        <w:rPr>
          <w:caps w:val="0"/>
          <w:lang w:val="ru-RU"/>
        </w:rPr>
        <w:t xml:space="preserve"> </w:t>
      </w:r>
      <w:r>
        <w:rPr>
          <w:caps w:val="0"/>
          <w:lang w:val="ru-RU"/>
        </w:rPr>
        <w:t>О</w:t>
      </w:r>
      <w:r w:rsidRPr="00BA0270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ПЕРЕСМОТРЕ</w:t>
      </w:r>
      <w:r w:rsidRPr="00BA0270">
        <w:rPr>
          <w:caps w:val="0"/>
          <w:lang w:val="ru-RU"/>
        </w:rPr>
        <w:t xml:space="preserve"> </w:t>
      </w:r>
      <w:r>
        <w:rPr>
          <w:caps w:val="0"/>
          <w:lang w:val="ru-RU"/>
        </w:rPr>
        <w:t>СТАНДАРТА</w:t>
      </w:r>
      <w:r w:rsidRPr="00BA0270">
        <w:rPr>
          <w:caps w:val="0"/>
          <w:lang w:val="ru-RU"/>
        </w:rPr>
        <w:t xml:space="preserve"> </w:t>
      </w:r>
      <w:r>
        <w:rPr>
          <w:caps w:val="0"/>
          <w:lang w:val="ru-RU"/>
        </w:rPr>
        <w:t>ВОИС</w:t>
      </w:r>
      <w:r w:rsidRPr="00BA0270">
        <w:rPr>
          <w:caps w:val="0"/>
          <w:lang w:val="ru-RU"/>
        </w:rPr>
        <w:t xml:space="preserve"> </w:t>
      </w:r>
      <w:r>
        <w:rPr>
          <w:caps w:val="0"/>
        </w:rPr>
        <w:t>ST</w:t>
      </w:r>
      <w:r w:rsidRPr="00BA0270">
        <w:rPr>
          <w:caps w:val="0"/>
          <w:lang w:val="ru-RU"/>
        </w:rPr>
        <w:t>.60</w:t>
      </w:r>
    </w:p>
    <w:p w:rsidR="004A4855" w:rsidRPr="002A1AE5" w:rsidRDefault="00E82BB9" w:rsidP="00315BAB">
      <w:pPr>
        <w:pStyle w:val="Heading2"/>
        <w:rPr>
          <w:lang w:val="ru-RU"/>
        </w:rPr>
      </w:pPr>
      <w:r>
        <w:rPr>
          <w:caps w:val="0"/>
          <w:lang w:val="ru-RU"/>
        </w:rPr>
        <w:t>УКАЗАНИЕ</w:t>
      </w:r>
      <w:r w:rsidRPr="002A1AE5">
        <w:rPr>
          <w:caps w:val="0"/>
          <w:lang w:val="ru-RU"/>
        </w:rPr>
        <w:t xml:space="preserve"> </w:t>
      </w:r>
      <w:r>
        <w:rPr>
          <w:caps w:val="0"/>
          <w:lang w:val="ru-RU"/>
        </w:rPr>
        <w:t>НА ПРОБЛЕМУ</w:t>
      </w:r>
      <w:r w:rsidRPr="002A1AE5">
        <w:rPr>
          <w:caps w:val="0"/>
          <w:lang w:val="ru-RU"/>
        </w:rPr>
        <w:t xml:space="preserve"> </w:t>
      </w:r>
      <w:r>
        <w:rPr>
          <w:caps w:val="0"/>
          <w:lang w:val="ru-RU"/>
        </w:rPr>
        <w:t>ИЛИ</w:t>
      </w:r>
      <w:r w:rsidRPr="002A1AE5">
        <w:rPr>
          <w:caps w:val="0"/>
          <w:lang w:val="ru-RU"/>
        </w:rPr>
        <w:t xml:space="preserve"> </w:t>
      </w:r>
      <w:r>
        <w:rPr>
          <w:caps w:val="0"/>
          <w:lang w:val="ru-RU"/>
        </w:rPr>
        <w:t>КОНКРЕТНУЮ</w:t>
      </w:r>
      <w:r w:rsidRPr="002A1AE5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ПОТРЕБНОСТЬ</w:t>
      </w:r>
      <w:r w:rsidRPr="002A1AE5">
        <w:rPr>
          <w:caps w:val="0"/>
          <w:lang w:val="ru-RU"/>
        </w:rPr>
        <w:t xml:space="preserve"> </w:t>
      </w:r>
    </w:p>
    <w:p w:rsidR="004A4855" w:rsidRPr="00BA0270" w:rsidRDefault="004A4855" w:rsidP="00DA4720">
      <w:pPr>
        <w:pStyle w:val="ONUME"/>
        <w:numPr>
          <w:ilvl w:val="0"/>
          <w:numId w:val="16"/>
        </w:numPr>
        <w:ind w:left="0" w:firstLine="0"/>
        <w:rPr>
          <w:lang w:val="ru-RU"/>
        </w:rPr>
      </w:pPr>
      <w:r w:rsidRPr="00BA0270">
        <w:rPr>
          <w:lang w:val="ru-RU"/>
        </w:rPr>
        <w:t xml:space="preserve">1 </w:t>
      </w:r>
      <w:r>
        <w:rPr>
          <w:lang w:val="ru-RU"/>
        </w:rPr>
        <w:t>сентября</w:t>
      </w:r>
      <w:r w:rsidRPr="00BA0270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09 г"/>
        </w:smartTagPr>
        <w:r w:rsidRPr="00BA0270">
          <w:rPr>
            <w:lang w:val="ru-RU"/>
          </w:rPr>
          <w:t>2009</w:t>
        </w:r>
        <w:r w:rsidRPr="00BA0270">
          <w:t> </w:t>
        </w:r>
        <w:r>
          <w:rPr>
            <w:lang w:val="ru-RU"/>
          </w:rPr>
          <w:t>г</w:t>
        </w:r>
      </w:smartTag>
      <w:r w:rsidRPr="00BA0270">
        <w:rPr>
          <w:lang w:val="ru-RU"/>
        </w:rPr>
        <w:t xml:space="preserve">. </w:t>
      </w:r>
      <w:r>
        <w:rPr>
          <w:lang w:val="ru-RU"/>
        </w:rPr>
        <w:t>в</w:t>
      </w:r>
      <w:r w:rsidRPr="00BA0270">
        <w:rPr>
          <w:lang w:val="ru-RU"/>
        </w:rPr>
        <w:t xml:space="preserve"> </w:t>
      </w:r>
      <w:r>
        <w:rPr>
          <w:lang w:val="ru-RU"/>
        </w:rPr>
        <w:t>Общую</w:t>
      </w:r>
      <w:r w:rsidRPr="00BA0270">
        <w:rPr>
          <w:lang w:val="ru-RU"/>
        </w:rPr>
        <w:t xml:space="preserve"> </w:t>
      </w:r>
      <w:r>
        <w:rPr>
          <w:lang w:val="ru-RU"/>
        </w:rPr>
        <w:t>инструкцию</w:t>
      </w:r>
      <w:r w:rsidRPr="00BA0270">
        <w:rPr>
          <w:lang w:val="ru-RU"/>
        </w:rPr>
        <w:t xml:space="preserve"> </w:t>
      </w:r>
      <w:r>
        <w:rPr>
          <w:lang w:val="ru-RU"/>
        </w:rPr>
        <w:t>к</w:t>
      </w:r>
      <w:r w:rsidRPr="00BA0270">
        <w:rPr>
          <w:lang w:val="ru-RU"/>
        </w:rPr>
        <w:t xml:space="preserve"> </w:t>
      </w:r>
      <w:r>
        <w:rPr>
          <w:lang w:val="ru-RU"/>
        </w:rPr>
        <w:t xml:space="preserve">Мадридскому соглашению о международной регистрации знаков и Протоколу к этому Соглашению </w:t>
      </w:r>
      <w:r w:rsidRPr="00BA0270">
        <w:rPr>
          <w:lang w:val="ru-RU"/>
        </w:rPr>
        <w:t>(</w:t>
      </w:r>
      <w:r>
        <w:rPr>
          <w:lang w:val="ru-RU"/>
        </w:rPr>
        <w:t>далее</w:t>
      </w:r>
      <w:r w:rsidRPr="00BA0270">
        <w:rPr>
          <w:lang w:val="ru-RU"/>
        </w:rPr>
        <w:t xml:space="preserve"> "</w:t>
      </w:r>
      <w:r>
        <w:rPr>
          <w:lang w:val="ru-RU"/>
        </w:rPr>
        <w:t>Общая</w:t>
      </w:r>
      <w:r w:rsidRPr="00BA0270">
        <w:rPr>
          <w:lang w:val="ru-RU"/>
        </w:rPr>
        <w:t xml:space="preserve"> </w:t>
      </w:r>
      <w:r>
        <w:rPr>
          <w:lang w:val="ru-RU"/>
        </w:rPr>
        <w:t>инструкция</w:t>
      </w:r>
      <w:r w:rsidRPr="00BA0270">
        <w:rPr>
          <w:lang w:val="ru-RU"/>
        </w:rPr>
        <w:t xml:space="preserve">") </w:t>
      </w:r>
      <w:r>
        <w:rPr>
          <w:lang w:val="ru-RU"/>
        </w:rPr>
        <w:t>были</w:t>
      </w:r>
      <w:r w:rsidRPr="00BA0270">
        <w:rPr>
          <w:lang w:val="ru-RU"/>
        </w:rPr>
        <w:t xml:space="preserve"> </w:t>
      </w:r>
      <w:r>
        <w:rPr>
          <w:lang w:val="ru-RU"/>
        </w:rPr>
        <w:t>включены</w:t>
      </w:r>
      <w:r w:rsidRPr="00BA0270">
        <w:rPr>
          <w:lang w:val="ru-RU"/>
        </w:rPr>
        <w:t xml:space="preserve"> </w:t>
      </w:r>
      <w:r>
        <w:rPr>
          <w:lang w:val="ru-RU"/>
        </w:rPr>
        <w:t>новы</w:t>
      </w:r>
      <w:bookmarkStart w:id="0" w:name="_GoBack"/>
      <w:bookmarkEnd w:id="0"/>
      <w:r>
        <w:rPr>
          <w:lang w:val="ru-RU"/>
        </w:rPr>
        <w:t>е</w:t>
      </w:r>
      <w:r w:rsidRPr="00BA0270">
        <w:rPr>
          <w:lang w:val="ru-RU"/>
        </w:rPr>
        <w:t xml:space="preserve"> </w:t>
      </w:r>
      <w:r>
        <w:rPr>
          <w:lang w:val="ru-RU"/>
        </w:rPr>
        <w:t>правила</w:t>
      </w:r>
      <w:r w:rsidRPr="00BA0270">
        <w:rPr>
          <w:lang w:val="ru-RU"/>
        </w:rPr>
        <w:t xml:space="preserve"> 18</w:t>
      </w:r>
      <w:proofErr w:type="spellStart"/>
      <w:r w:rsidRPr="00DA4720">
        <w:rPr>
          <w:i/>
        </w:rPr>
        <w:t>bis</w:t>
      </w:r>
      <w:proofErr w:type="spellEnd"/>
      <w:r w:rsidRPr="00BA0270">
        <w:rPr>
          <w:lang w:val="ru-RU"/>
        </w:rPr>
        <w:t xml:space="preserve"> </w:t>
      </w:r>
      <w:r>
        <w:rPr>
          <w:lang w:val="ru-RU"/>
        </w:rPr>
        <w:t>и</w:t>
      </w:r>
      <w:r w:rsidRPr="00BA0270">
        <w:rPr>
          <w:lang w:val="ru-RU"/>
        </w:rPr>
        <w:t xml:space="preserve"> 18</w:t>
      </w:r>
      <w:proofErr w:type="spellStart"/>
      <w:r w:rsidRPr="00DA4720">
        <w:rPr>
          <w:i/>
        </w:rPr>
        <w:t>ter</w:t>
      </w:r>
      <w:proofErr w:type="spellEnd"/>
      <w:r w:rsidRPr="00BA0270">
        <w:rPr>
          <w:lang w:val="ru-RU"/>
        </w:rPr>
        <w:t>.</w:t>
      </w:r>
      <w:r>
        <w:rPr>
          <w:lang w:val="ru-RU"/>
        </w:rPr>
        <w:t xml:space="preserve"> Новые правила упростили положения, ранее содержавшиеся в правиле 17, о том, каким образом указанным ведомствам следует сообщать о статусе охраны знака в указанной Договаривающейся стороне Мадридской системы международной регистрации знаков. Новые</w:t>
      </w:r>
      <w:r w:rsidRPr="00BA0270">
        <w:rPr>
          <w:lang w:val="ru-RU"/>
        </w:rPr>
        <w:t xml:space="preserve"> </w:t>
      </w:r>
      <w:r>
        <w:rPr>
          <w:lang w:val="ru-RU"/>
        </w:rPr>
        <w:t>описания</w:t>
      </w:r>
      <w:r w:rsidRPr="00BA0270">
        <w:rPr>
          <w:lang w:val="ru-RU"/>
        </w:rPr>
        <w:t xml:space="preserve"> </w:t>
      </w:r>
      <w:r>
        <w:rPr>
          <w:lang w:val="ru-RU"/>
        </w:rPr>
        <w:t>были</w:t>
      </w:r>
      <w:r w:rsidRPr="00BA0270">
        <w:rPr>
          <w:lang w:val="ru-RU"/>
        </w:rPr>
        <w:t xml:space="preserve"> </w:t>
      </w:r>
      <w:r>
        <w:rPr>
          <w:lang w:val="ru-RU"/>
        </w:rPr>
        <w:t>добавлены</w:t>
      </w:r>
      <w:r w:rsidRPr="00BA0270">
        <w:rPr>
          <w:lang w:val="ru-RU"/>
        </w:rPr>
        <w:t xml:space="preserve"> </w:t>
      </w:r>
      <w:r>
        <w:rPr>
          <w:lang w:val="ru-RU"/>
        </w:rPr>
        <w:t>с</w:t>
      </w:r>
      <w:r w:rsidRPr="00BA0270">
        <w:rPr>
          <w:lang w:val="ru-RU"/>
        </w:rPr>
        <w:t xml:space="preserve"> </w:t>
      </w:r>
      <w:r>
        <w:rPr>
          <w:lang w:val="ru-RU"/>
        </w:rPr>
        <w:t>целью</w:t>
      </w:r>
      <w:r w:rsidRPr="00BA0270">
        <w:rPr>
          <w:lang w:val="ru-RU"/>
        </w:rPr>
        <w:t xml:space="preserve"> </w:t>
      </w:r>
      <w:r>
        <w:rPr>
          <w:lang w:val="ru-RU"/>
        </w:rPr>
        <w:t>дальнейшего</w:t>
      </w:r>
      <w:r w:rsidRPr="00BA0270">
        <w:rPr>
          <w:lang w:val="ru-RU"/>
        </w:rPr>
        <w:t xml:space="preserve"> </w:t>
      </w:r>
      <w:r>
        <w:rPr>
          <w:lang w:val="ru-RU"/>
        </w:rPr>
        <w:t>разъяснения</w:t>
      </w:r>
      <w:r w:rsidRPr="00BA0270">
        <w:rPr>
          <w:lang w:val="ru-RU"/>
        </w:rPr>
        <w:t xml:space="preserve"> </w:t>
      </w:r>
      <w:r>
        <w:rPr>
          <w:lang w:val="ru-RU"/>
        </w:rPr>
        <w:t>фактического</w:t>
      </w:r>
      <w:r w:rsidRPr="00BA0270">
        <w:rPr>
          <w:lang w:val="ru-RU"/>
        </w:rPr>
        <w:t xml:space="preserve"> </w:t>
      </w:r>
      <w:r>
        <w:rPr>
          <w:lang w:val="ru-RU"/>
        </w:rPr>
        <w:t>объема</w:t>
      </w:r>
      <w:r w:rsidRPr="00BA0270">
        <w:rPr>
          <w:lang w:val="ru-RU"/>
        </w:rPr>
        <w:t xml:space="preserve"> </w:t>
      </w:r>
      <w:r>
        <w:rPr>
          <w:lang w:val="ru-RU"/>
        </w:rPr>
        <w:t>предоставляемой</w:t>
      </w:r>
      <w:r w:rsidRPr="00BA0270">
        <w:rPr>
          <w:lang w:val="ru-RU"/>
        </w:rPr>
        <w:t xml:space="preserve"> </w:t>
      </w:r>
      <w:r>
        <w:rPr>
          <w:lang w:val="ru-RU"/>
        </w:rPr>
        <w:t>охраны</w:t>
      </w:r>
      <w:r w:rsidRPr="00BA0270">
        <w:rPr>
          <w:lang w:val="ru-RU"/>
        </w:rPr>
        <w:t>.</w:t>
      </w:r>
      <w:r>
        <w:rPr>
          <w:lang w:val="ru-RU"/>
        </w:rPr>
        <w:t xml:space="preserve"> Описания</w:t>
      </w:r>
      <w:r w:rsidRPr="00BA0270">
        <w:rPr>
          <w:lang w:val="ru-RU"/>
        </w:rPr>
        <w:t xml:space="preserve"> </w:t>
      </w:r>
      <w:r>
        <w:rPr>
          <w:lang w:val="ru-RU"/>
        </w:rPr>
        <w:t>кодов</w:t>
      </w:r>
      <w:r w:rsidRPr="00BA0270">
        <w:rPr>
          <w:lang w:val="ru-RU"/>
        </w:rPr>
        <w:t xml:space="preserve"> </w:t>
      </w:r>
      <w:r>
        <w:rPr>
          <w:lang w:val="ru-RU"/>
        </w:rPr>
        <w:t>ИНИД</w:t>
      </w:r>
      <w:r w:rsidRPr="00BA0270">
        <w:rPr>
          <w:lang w:val="ru-RU"/>
        </w:rPr>
        <w:t xml:space="preserve"> </w:t>
      </w:r>
      <w:r>
        <w:rPr>
          <w:lang w:val="ru-RU"/>
        </w:rPr>
        <w:t>в</w:t>
      </w:r>
      <w:r w:rsidRPr="00BA0270">
        <w:rPr>
          <w:lang w:val="ru-RU"/>
        </w:rPr>
        <w:t xml:space="preserve"> </w:t>
      </w:r>
      <w:r>
        <w:rPr>
          <w:lang w:val="ru-RU"/>
        </w:rPr>
        <w:t>серии</w:t>
      </w:r>
      <w:r w:rsidRPr="00BA0270">
        <w:rPr>
          <w:lang w:val="ru-RU"/>
        </w:rPr>
        <w:t xml:space="preserve"> 890 </w:t>
      </w:r>
      <w:r>
        <w:rPr>
          <w:lang w:val="ru-RU"/>
        </w:rPr>
        <w:t>под</w:t>
      </w:r>
      <w:r w:rsidRPr="00BA0270">
        <w:rPr>
          <w:lang w:val="ru-RU"/>
        </w:rPr>
        <w:t xml:space="preserve"> </w:t>
      </w:r>
      <w:r>
        <w:rPr>
          <w:lang w:val="ru-RU"/>
        </w:rPr>
        <w:t>заголовком</w:t>
      </w:r>
      <w:r w:rsidRPr="00BA0270">
        <w:rPr>
          <w:lang w:val="ru-RU"/>
        </w:rPr>
        <w:t xml:space="preserve"> "</w:t>
      </w:r>
      <w:r>
        <w:rPr>
          <w:i/>
          <w:lang w:val="ru-RU"/>
        </w:rPr>
        <w:t>Данные</w:t>
      </w:r>
      <w:r w:rsidRPr="00BA0270">
        <w:rPr>
          <w:i/>
          <w:lang w:val="ru-RU"/>
        </w:rPr>
        <w:t xml:space="preserve">, </w:t>
      </w:r>
      <w:r>
        <w:rPr>
          <w:i/>
          <w:lang w:val="ru-RU"/>
        </w:rPr>
        <w:t>касающиеся</w:t>
      </w:r>
      <w:r w:rsidRPr="00BA0270">
        <w:rPr>
          <w:i/>
          <w:lang w:val="ru-RU"/>
        </w:rPr>
        <w:t xml:space="preserve"> </w:t>
      </w:r>
      <w:r>
        <w:rPr>
          <w:i/>
          <w:lang w:val="ru-RU"/>
        </w:rPr>
        <w:t>окончательных</w:t>
      </w:r>
      <w:r w:rsidRPr="00BA0270">
        <w:rPr>
          <w:i/>
          <w:lang w:val="ru-RU"/>
        </w:rPr>
        <w:t xml:space="preserve"> </w:t>
      </w:r>
      <w:r>
        <w:rPr>
          <w:i/>
          <w:lang w:val="ru-RU"/>
        </w:rPr>
        <w:t>решений</w:t>
      </w:r>
      <w:r>
        <w:rPr>
          <w:lang w:val="ru-RU"/>
        </w:rPr>
        <w:t>" уже не соответствуют формулировкам, используемым в Общей инструкции</w:t>
      </w:r>
      <w:r w:rsidRPr="00BA0270">
        <w:rPr>
          <w:lang w:val="ru-RU"/>
        </w:rPr>
        <w:t xml:space="preserve">.  </w:t>
      </w:r>
    </w:p>
    <w:p w:rsidR="004A4855" w:rsidRPr="00BA0270" w:rsidRDefault="004A4855" w:rsidP="00DA4720">
      <w:pPr>
        <w:pStyle w:val="ONUME"/>
        <w:numPr>
          <w:ilvl w:val="0"/>
          <w:numId w:val="16"/>
        </w:numPr>
        <w:ind w:left="0" w:firstLine="0"/>
        <w:rPr>
          <w:lang w:val="ru-RU"/>
        </w:rPr>
      </w:pPr>
      <w:r>
        <w:rPr>
          <w:lang w:val="ru-RU"/>
        </w:rPr>
        <w:t>Кроме того, важное значение имеет дата уведомления о внесении данных или записи, направляемого Международным бюро в ведомства указанных Договаривающихся сторон. Таковой является дата, начиная с которой отсчитывается срок, в течение которого указанное ведомство должно отправить уведомление или заявление в связи с соответствующим внесением данных или записи. Для</w:t>
      </w:r>
      <w:r w:rsidRPr="00BA0270">
        <w:rPr>
          <w:lang w:val="ru-RU"/>
        </w:rPr>
        <w:t xml:space="preserve"> </w:t>
      </w:r>
      <w:r>
        <w:rPr>
          <w:lang w:val="ru-RU"/>
        </w:rPr>
        <w:t>ясности</w:t>
      </w:r>
      <w:r w:rsidRPr="00BA0270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BA0270">
        <w:rPr>
          <w:lang w:val="ru-RU"/>
        </w:rPr>
        <w:t xml:space="preserve"> </w:t>
      </w:r>
      <w:r>
        <w:rPr>
          <w:lang w:val="ru-RU"/>
        </w:rPr>
        <w:t>однозначно</w:t>
      </w:r>
      <w:r w:rsidRPr="00BA0270">
        <w:rPr>
          <w:lang w:val="ru-RU"/>
        </w:rPr>
        <w:t xml:space="preserve"> </w:t>
      </w:r>
      <w:r>
        <w:rPr>
          <w:lang w:val="ru-RU"/>
        </w:rPr>
        <w:t>указать</w:t>
      </w:r>
      <w:r w:rsidRPr="00BA0270">
        <w:rPr>
          <w:lang w:val="ru-RU"/>
        </w:rPr>
        <w:t xml:space="preserve"> </w:t>
      </w:r>
      <w:r>
        <w:rPr>
          <w:lang w:val="ru-RU"/>
        </w:rPr>
        <w:t>дату</w:t>
      </w:r>
      <w:r w:rsidRPr="00BA0270">
        <w:rPr>
          <w:lang w:val="ru-RU"/>
        </w:rPr>
        <w:t xml:space="preserve"> </w:t>
      </w:r>
      <w:r>
        <w:rPr>
          <w:lang w:val="ru-RU"/>
        </w:rPr>
        <w:t>уведомления</w:t>
      </w:r>
      <w:r w:rsidRPr="00BA0270">
        <w:rPr>
          <w:lang w:val="ru-RU"/>
        </w:rPr>
        <w:t xml:space="preserve">, </w:t>
      </w:r>
      <w:r>
        <w:rPr>
          <w:lang w:val="ru-RU"/>
        </w:rPr>
        <w:t>направляемого</w:t>
      </w:r>
      <w:r w:rsidRPr="00BA0270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BA0270">
        <w:rPr>
          <w:lang w:val="ru-RU"/>
        </w:rPr>
        <w:t xml:space="preserve"> </w:t>
      </w:r>
      <w:r>
        <w:rPr>
          <w:lang w:val="ru-RU"/>
        </w:rPr>
        <w:t>бюро</w:t>
      </w:r>
      <w:r w:rsidRPr="00BA0270">
        <w:rPr>
          <w:lang w:val="ru-RU"/>
        </w:rPr>
        <w:t xml:space="preserve"> </w:t>
      </w:r>
      <w:r>
        <w:rPr>
          <w:lang w:val="ru-RU"/>
        </w:rPr>
        <w:t>в</w:t>
      </w:r>
      <w:r w:rsidRPr="00BA0270">
        <w:rPr>
          <w:lang w:val="ru-RU"/>
        </w:rPr>
        <w:t xml:space="preserve"> </w:t>
      </w:r>
      <w:r>
        <w:rPr>
          <w:lang w:val="ru-RU"/>
        </w:rPr>
        <w:t>указанные</w:t>
      </w:r>
      <w:r w:rsidRPr="00BA0270">
        <w:rPr>
          <w:lang w:val="ru-RU"/>
        </w:rPr>
        <w:t xml:space="preserve"> </w:t>
      </w:r>
      <w:r>
        <w:rPr>
          <w:lang w:val="ru-RU"/>
        </w:rPr>
        <w:t>ведомства</w:t>
      </w:r>
      <w:r w:rsidRPr="00BA0270">
        <w:rPr>
          <w:lang w:val="ru-RU"/>
        </w:rPr>
        <w:t xml:space="preserve">.  </w:t>
      </w:r>
    </w:p>
    <w:p w:rsidR="004A4855" w:rsidRDefault="004A4855" w:rsidP="00DA4720">
      <w:pPr>
        <w:pStyle w:val="ONUME"/>
        <w:numPr>
          <w:ilvl w:val="0"/>
          <w:numId w:val="16"/>
        </w:numPr>
        <w:ind w:left="0" w:firstLine="0"/>
      </w:pPr>
      <w:r>
        <w:rPr>
          <w:lang w:val="ru-RU"/>
        </w:rPr>
        <w:t>Наконец, в результате частичного аннулирования перечня товаров и услуг соответствующие товары и услуги исключаются</w:t>
      </w:r>
      <w:r w:rsidRPr="002A1AE5">
        <w:rPr>
          <w:lang w:val="ru-RU"/>
        </w:rPr>
        <w:t xml:space="preserve"> </w:t>
      </w:r>
      <w:r>
        <w:rPr>
          <w:lang w:val="ru-RU"/>
        </w:rPr>
        <w:t>из международной регистрации, что непосредственным образом влияет на объем охраны во всех указанных Договаривающихся сторонах. Соответственно, такую информацию необходимо четко указывать в публикации и уведомлении об указаниях после международной регистрации и о ее продлении. Для</w:t>
      </w:r>
      <w:r w:rsidRPr="00BA0270">
        <w:t xml:space="preserve"> </w:t>
      </w:r>
      <w:r>
        <w:rPr>
          <w:lang w:val="ru-RU"/>
        </w:rPr>
        <w:t>ясности</w:t>
      </w:r>
      <w:r w:rsidRPr="00BA0270">
        <w:t xml:space="preserve"> </w:t>
      </w:r>
      <w:r>
        <w:rPr>
          <w:lang w:val="ru-RU"/>
        </w:rPr>
        <w:t>необходимо</w:t>
      </w:r>
      <w:r w:rsidRPr="00BA0270">
        <w:t xml:space="preserve"> </w:t>
      </w:r>
      <w:r>
        <w:rPr>
          <w:lang w:val="ru-RU"/>
        </w:rPr>
        <w:t>однозначно</w:t>
      </w:r>
      <w:r w:rsidRPr="00BA0270">
        <w:t xml:space="preserve"> </w:t>
      </w:r>
      <w:r>
        <w:rPr>
          <w:lang w:val="ru-RU"/>
        </w:rPr>
        <w:t>указывать</w:t>
      </w:r>
      <w:r w:rsidRPr="00BA0270">
        <w:t xml:space="preserve"> </w:t>
      </w:r>
      <w:r>
        <w:rPr>
          <w:lang w:val="ru-RU"/>
        </w:rPr>
        <w:t>частичные</w:t>
      </w:r>
      <w:r w:rsidRPr="00BA0270">
        <w:t xml:space="preserve"> </w:t>
      </w:r>
      <w:r>
        <w:rPr>
          <w:lang w:val="ru-RU"/>
        </w:rPr>
        <w:t>аннулирования</w:t>
      </w:r>
      <w:r>
        <w:t xml:space="preserve">.  </w:t>
      </w:r>
    </w:p>
    <w:p w:rsidR="004A4855" w:rsidRPr="00BA0270" w:rsidRDefault="004A4855" w:rsidP="00FF5664">
      <w:pPr>
        <w:pStyle w:val="Heading2"/>
        <w:rPr>
          <w:lang w:val="ru-RU"/>
        </w:rPr>
      </w:pPr>
      <w:r>
        <w:rPr>
          <w:lang w:val="ru-RU"/>
        </w:rPr>
        <w:t xml:space="preserve">КАК БЫЛА ОПРЕДЕЛЕНА ПОТРЕБНОСТЬ </w:t>
      </w:r>
    </w:p>
    <w:p w:rsidR="004A4855" w:rsidRPr="00AB39E5" w:rsidRDefault="004A4855" w:rsidP="00DA4720">
      <w:pPr>
        <w:pStyle w:val="ONUME"/>
        <w:numPr>
          <w:ilvl w:val="0"/>
          <w:numId w:val="13"/>
        </w:numPr>
        <w:ind w:left="0" w:firstLine="0"/>
        <w:rPr>
          <w:lang w:val="ru-RU"/>
        </w:rPr>
      </w:pPr>
      <w:r>
        <w:rPr>
          <w:lang w:val="ru-RU"/>
        </w:rPr>
        <w:t>В</w:t>
      </w:r>
      <w:r w:rsidRPr="00AB39E5">
        <w:rPr>
          <w:lang w:val="ru-RU"/>
        </w:rPr>
        <w:t xml:space="preserve"> </w:t>
      </w:r>
      <w:r>
        <w:rPr>
          <w:lang w:val="ru-RU"/>
        </w:rPr>
        <w:t>ходе</w:t>
      </w:r>
      <w:r w:rsidRPr="00AB39E5">
        <w:rPr>
          <w:lang w:val="ru-RU"/>
        </w:rPr>
        <w:t xml:space="preserve"> </w:t>
      </w:r>
      <w:r>
        <w:rPr>
          <w:lang w:val="ru-RU"/>
        </w:rPr>
        <w:t>непрерывной</w:t>
      </w:r>
      <w:r w:rsidRPr="00AB39E5">
        <w:rPr>
          <w:lang w:val="ru-RU"/>
        </w:rPr>
        <w:t xml:space="preserve"> </w:t>
      </w:r>
      <w:r>
        <w:rPr>
          <w:lang w:val="ru-RU"/>
        </w:rPr>
        <w:t>работы</w:t>
      </w:r>
      <w:r w:rsidRPr="00AB39E5">
        <w:rPr>
          <w:lang w:val="ru-RU"/>
        </w:rPr>
        <w:t xml:space="preserve"> </w:t>
      </w:r>
      <w:r>
        <w:rPr>
          <w:lang w:val="ru-RU"/>
        </w:rPr>
        <w:t>по</w:t>
      </w:r>
      <w:r w:rsidRPr="00AB39E5">
        <w:rPr>
          <w:lang w:val="ru-RU"/>
        </w:rPr>
        <w:t xml:space="preserve"> </w:t>
      </w:r>
      <w:r>
        <w:rPr>
          <w:lang w:val="ru-RU"/>
        </w:rPr>
        <w:t>обеспечению</w:t>
      </w:r>
      <w:r w:rsidRPr="00AB39E5">
        <w:rPr>
          <w:lang w:val="ru-RU"/>
        </w:rPr>
        <w:t xml:space="preserve"> </w:t>
      </w:r>
      <w:r>
        <w:rPr>
          <w:lang w:val="ru-RU"/>
        </w:rPr>
        <w:t>ясности при</w:t>
      </w:r>
      <w:r w:rsidRPr="00AB39E5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AB39E5">
        <w:rPr>
          <w:lang w:val="ru-RU"/>
        </w:rPr>
        <w:t xml:space="preserve"> </w:t>
      </w:r>
      <w:r>
        <w:rPr>
          <w:lang w:val="ru-RU"/>
        </w:rPr>
        <w:t>данных</w:t>
      </w:r>
      <w:r w:rsidRPr="00AB39E5">
        <w:rPr>
          <w:lang w:val="ru-RU"/>
        </w:rPr>
        <w:t xml:space="preserve"> </w:t>
      </w:r>
      <w:r>
        <w:rPr>
          <w:lang w:val="ru-RU"/>
        </w:rPr>
        <w:t>в</w:t>
      </w:r>
      <w:r w:rsidRPr="00AB39E5">
        <w:rPr>
          <w:lang w:val="ru-RU"/>
        </w:rPr>
        <w:t xml:space="preserve"> </w:t>
      </w:r>
      <w:r>
        <w:rPr>
          <w:i/>
          <w:lang w:val="ru-RU"/>
        </w:rPr>
        <w:t>Бюллетене</w:t>
      </w:r>
      <w:r w:rsidRPr="00AB39E5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AB39E5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AB39E5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AB39E5">
        <w:rPr>
          <w:i/>
          <w:lang w:val="ru-RU"/>
        </w:rPr>
        <w:t xml:space="preserve"> </w:t>
      </w:r>
      <w:r>
        <w:rPr>
          <w:i/>
          <w:lang w:val="ru-RU"/>
        </w:rPr>
        <w:t>знакам</w:t>
      </w:r>
      <w:r w:rsidRPr="00AB39E5">
        <w:rPr>
          <w:i/>
          <w:lang w:val="ru-RU"/>
        </w:rPr>
        <w:t xml:space="preserve"> </w:t>
      </w:r>
      <w:r>
        <w:rPr>
          <w:lang w:val="ru-RU"/>
        </w:rPr>
        <w:t>и</w:t>
      </w:r>
      <w:r w:rsidRPr="00AB39E5">
        <w:rPr>
          <w:lang w:val="ru-RU"/>
        </w:rPr>
        <w:t xml:space="preserve"> </w:t>
      </w:r>
      <w:r>
        <w:rPr>
          <w:lang w:val="ru-RU"/>
        </w:rPr>
        <w:t>базе</w:t>
      </w:r>
      <w:r w:rsidRPr="00AB39E5">
        <w:rPr>
          <w:lang w:val="ru-RU"/>
        </w:rPr>
        <w:t xml:space="preserve"> </w:t>
      </w:r>
      <w:r>
        <w:rPr>
          <w:lang w:val="ru-RU"/>
        </w:rPr>
        <w:t>данных</w:t>
      </w:r>
      <w:r w:rsidRPr="00AB39E5">
        <w:rPr>
          <w:lang w:val="ru-RU"/>
        </w:rPr>
        <w:t xml:space="preserve"> </w:t>
      </w:r>
      <w:r w:rsidRPr="00FF5664">
        <w:t>ROMARIN</w:t>
      </w:r>
      <w:r>
        <w:t> </w:t>
      </w:r>
      <w:r w:rsidRPr="00AB39E5">
        <w:rPr>
          <w:lang w:val="ru-RU"/>
        </w:rPr>
        <w:t xml:space="preserve"> </w:t>
      </w:r>
      <w:r>
        <w:rPr>
          <w:lang w:val="ru-RU"/>
        </w:rPr>
        <w:t xml:space="preserve">вышеупомянутые соображения были учтены в ходе подготовки данной просьбы о пересмотре Стандарта ВОИС </w:t>
      </w:r>
      <w:r w:rsidRPr="00FF5664">
        <w:t>ST</w:t>
      </w:r>
      <w:r w:rsidRPr="00AB39E5">
        <w:rPr>
          <w:lang w:val="ru-RU"/>
        </w:rPr>
        <w:t xml:space="preserve">.60.  </w:t>
      </w:r>
    </w:p>
    <w:p w:rsidR="004A4855" w:rsidRDefault="004A4855" w:rsidP="003916E2">
      <w:pPr>
        <w:pStyle w:val="Heading2"/>
      </w:pPr>
      <w:r>
        <w:rPr>
          <w:lang w:val="ru-RU"/>
        </w:rPr>
        <w:t>ВАРИАНТЫ</w:t>
      </w:r>
      <w:r w:rsidRPr="00AB39E5">
        <w:t xml:space="preserve"> </w:t>
      </w:r>
      <w:r>
        <w:rPr>
          <w:lang w:val="ru-RU"/>
        </w:rPr>
        <w:t>РЕШЕНИЯ</w:t>
      </w:r>
      <w:r w:rsidRPr="00AB39E5">
        <w:t xml:space="preserve"> </w:t>
      </w:r>
    </w:p>
    <w:p w:rsidR="004A4855" w:rsidRPr="00AB39E5" w:rsidRDefault="004A4855" w:rsidP="00DA4720">
      <w:pPr>
        <w:pStyle w:val="ONUME"/>
        <w:numPr>
          <w:ilvl w:val="0"/>
          <w:numId w:val="13"/>
        </w:numPr>
        <w:ind w:left="0" w:firstLine="0"/>
        <w:rPr>
          <w:lang w:val="ru-RU"/>
        </w:rPr>
      </w:pPr>
      <w:r>
        <w:rPr>
          <w:lang w:val="ru-RU"/>
        </w:rPr>
        <w:t>Для</w:t>
      </w:r>
      <w:r w:rsidRPr="00AB39E5">
        <w:rPr>
          <w:lang w:val="ru-RU"/>
        </w:rPr>
        <w:t xml:space="preserve"> </w:t>
      </w:r>
      <w:r>
        <w:rPr>
          <w:lang w:val="ru-RU"/>
        </w:rPr>
        <w:t>гармонизации</w:t>
      </w:r>
      <w:r w:rsidRPr="00AB39E5">
        <w:rPr>
          <w:lang w:val="ru-RU"/>
        </w:rPr>
        <w:t xml:space="preserve"> </w:t>
      </w:r>
      <w:r>
        <w:rPr>
          <w:lang w:val="ru-RU"/>
        </w:rPr>
        <w:t>описаний</w:t>
      </w:r>
      <w:r w:rsidRPr="00AB39E5">
        <w:rPr>
          <w:lang w:val="ru-RU"/>
        </w:rPr>
        <w:t xml:space="preserve">, </w:t>
      </w:r>
      <w:r>
        <w:rPr>
          <w:lang w:val="ru-RU"/>
        </w:rPr>
        <w:t>используемых</w:t>
      </w:r>
      <w:r w:rsidRPr="00AB39E5">
        <w:rPr>
          <w:lang w:val="ru-RU"/>
        </w:rPr>
        <w:t xml:space="preserve"> </w:t>
      </w:r>
      <w:r>
        <w:rPr>
          <w:lang w:val="ru-RU"/>
        </w:rPr>
        <w:t>в</w:t>
      </w:r>
      <w:r w:rsidRPr="00AB39E5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AB39E5">
        <w:rPr>
          <w:lang w:val="ru-RU"/>
        </w:rPr>
        <w:t xml:space="preserve"> </w:t>
      </w:r>
      <w:r>
        <w:rPr>
          <w:lang w:val="ru-RU"/>
        </w:rPr>
        <w:t>кодах</w:t>
      </w:r>
      <w:r w:rsidRPr="00AB39E5">
        <w:rPr>
          <w:lang w:val="ru-RU"/>
        </w:rPr>
        <w:t xml:space="preserve"> </w:t>
      </w:r>
      <w:r>
        <w:rPr>
          <w:lang w:val="ru-RU"/>
        </w:rPr>
        <w:t>ИНИД</w:t>
      </w:r>
      <w:r w:rsidRPr="00AB39E5">
        <w:rPr>
          <w:lang w:val="ru-RU"/>
        </w:rPr>
        <w:t xml:space="preserve">, </w:t>
      </w:r>
      <w:r>
        <w:rPr>
          <w:lang w:val="ru-RU"/>
        </w:rPr>
        <w:t>и</w:t>
      </w:r>
      <w:r w:rsidRPr="00AB39E5">
        <w:rPr>
          <w:lang w:val="ru-RU"/>
        </w:rPr>
        <w:t xml:space="preserve"> </w:t>
      </w:r>
      <w:r>
        <w:rPr>
          <w:lang w:val="ru-RU"/>
        </w:rPr>
        <w:t>формулировок</w:t>
      </w:r>
      <w:r w:rsidRPr="00AB39E5">
        <w:rPr>
          <w:lang w:val="ru-RU"/>
        </w:rPr>
        <w:t xml:space="preserve">, </w:t>
      </w:r>
      <w:r>
        <w:rPr>
          <w:lang w:val="ru-RU"/>
        </w:rPr>
        <w:t>используемых</w:t>
      </w:r>
      <w:r w:rsidRPr="00AB39E5">
        <w:rPr>
          <w:lang w:val="ru-RU"/>
        </w:rPr>
        <w:t xml:space="preserve"> </w:t>
      </w:r>
      <w:r>
        <w:rPr>
          <w:lang w:val="ru-RU"/>
        </w:rPr>
        <w:t>в</w:t>
      </w:r>
      <w:r w:rsidRPr="00AB39E5">
        <w:rPr>
          <w:lang w:val="ru-RU"/>
        </w:rPr>
        <w:t xml:space="preserve"> </w:t>
      </w:r>
      <w:r>
        <w:rPr>
          <w:lang w:val="ru-RU"/>
        </w:rPr>
        <w:t>Общей</w:t>
      </w:r>
      <w:r w:rsidRPr="00AB39E5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AB39E5">
        <w:rPr>
          <w:lang w:val="ru-RU"/>
        </w:rPr>
        <w:t xml:space="preserve">, </w:t>
      </w:r>
      <w:r>
        <w:rPr>
          <w:lang w:val="ru-RU"/>
        </w:rPr>
        <w:t>следует</w:t>
      </w:r>
      <w:r w:rsidRPr="00AB39E5">
        <w:rPr>
          <w:lang w:val="ru-RU"/>
        </w:rPr>
        <w:t xml:space="preserve"> </w:t>
      </w:r>
      <w:r>
        <w:rPr>
          <w:lang w:val="ru-RU"/>
        </w:rPr>
        <w:t>рассмотреть</w:t>
      </w:r>
      <w:r w:rsidRPr="00AB39E5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AB39E5">
        <w:rPr>
          <w:lang w:val="ru-RU"/>
        </w:rPr>
        <w:t xml:space="preserve"> </w:t>
      </w:r>
      <w:r>
        <w:rPr>
          <w:lang w:val="ru-RU"/>
        </w:rPr>
        <w:t>внесения</w:t>
      </w:r>
      <w:r w:rsidRPr="00AB39E5">
        <w:rPr>
          <w:lang w:val="ru-RU"/>
        </w:rPr>
        <w:t xml:space="preserve"> </w:t>
      </w:r>
      <w:r>
        <w:rPr>
          <w:lang w:val="ru-RU"/>
        </w:rPr>
        <w:t>изменений</w:t>
      </w:r>
      <w:r w:rsidRPr="00AB39E5">
        <w:rPr>
          <w:lang w:val="ru-RU"/>
        </w:rPr>
        <w:t xml:space="preserve"> </w:t>
      </w:r>
      <w:r>
        <w:rPr>
          <w:lang w:val="ru-RU"/>
        </w:rPr>
        <w:t>в</w:t>
      </w:r>
      <w:r w:rsidRPr="00AB39E5">
        <w:rPr>
          <w:lang w:val="ru-RU"/>
        </w:rPr>
        <w:t xml:space="preserve"> </w:t>
      </w:r>
      <w:r>
        <w:rPr>
          <w:lang w:val="ru-RU"/>
        </w:rPr>
        <w:t>описание</w:t>
      </w:r>
      <w:r w:rsidRPr="00AB39E5">
        <w:rPr>
          <w:lang w:val="ru-RU"/>
        </w:rPr>
        <w:t xml:space="preserve"> </w:t>
      </w:r>
      <w:r>
        <w:rPr>
          <w:lang w:val="ru-RU"/>
        </w:rPr>
        <w:t>кодов</w:t>
      </w:r>
      <w:r w:rsidRPr="00AB39E5">
        <w:rPr>
          <w:lang w:val="ru-RU"/>
        </w:rPr>
        <w:t xml:space="preserve"> </w:t>
      </w:r>
      <w:r>
        <w:rPr>
          <w:lang w:val="ru-RU"/>
        </w:rPr>
        <w:t>ИНИД</w:t>
      </w:r>
      <w:r w:rsidRPr="00AB39E5">
        <w:rPr>
          <w:lang w:val="ru-RU"/>
        </w:rPr>
        <w:t xml:space="preserve"> (895), (896), (897) </w:t>
      </w:r>
      <w:r>
        <w:rPr>
          <w:lang w:val="ru-RU"/>
        </w:rPr>
        <w:t>и</w:t>
      </w:r>
      <w:r w:rsidRPr="00AB39E5">
        <w:rPr>
          <w:lang w:val="ru-RU"/>
        </w:rPr>
        <w:t xml:space="preserve"> (898)</w:t>
      </w:r>
      <w:r>
        <w:rPr>
          <w:lang w:val="ru-RU"/>
        </w:rPr>
        <w:t xml:space="preserve">, содержащихся в Стандарте ВОИС </w:t>
      </w:r>
      <w:r>
        <w:t>ST</w:t>
      </w:r>
      <w:r w:rsidRPr="00AB39E5">
        <w:rPr>
          <w:lang w:val="ru-RU"/>
        </w:rPr>
        <w:t xml:space="preserve">.60.  </w:t>
      </w:r>
    </w:p>
    <w:p w:rsidR="004A4855" w:rsidRPr="00AB39E5" w:rsidRDefault="004A4855" w:rsidP="00B448E0">
      <w:pPr>
        <w:ind w:left="567"/>
        <w:rPr>
          <w:lang w:val="ru-RU"/>
        </w:rPr>
      </w:pPr>
      <w:r>
        <w:rPr>
          <w:lang w:val="ru-RU"/>
        </w:rPr>
        <w:t>КОД</w:t>
      </w:r>
      <w:r w:rsidRPr="00AB39E5">
        <w:rPr>
          <w:lang w:val="ru-RU"/>
        </w:rPr>
        <w:t xml:space="preserve"> </w:t>
      </w:r>
      <w:r>
        <w:rPr>
          <w:lang w:val="ru-RU"/>
        </w:rPr>
        <w:t>ИНИД</w:t>
      </w:r>
      <w:r w:rsidRPr="00AB39E5">
        <w:rPr>
          <w:lang w:val="ru-RU"/>
        </w:rPr>
        <w:t xml:space="preserve"> (895):  </w:t>
      </w:r>
      <w:r>
        <w:rPr>
          <w:lang w:val="ru-RU"/>
        </w:rPr>
        <w:t>новое</w:t>
      </w:r>
      <w:r w:rsidRPr="00AB39E5">
        <w:rPr>
          <w:lang w:val="ru-RU"/>
        </w:rPr>
        <w:t xml:space="preserve"> </w:t>
      </w:r>
      <w:r>
        <w:rPr>
          <w:lang w:val="ru-RU"/>
        </w:rPr>
        <w:t>описание</w:t>
      </w:r>
      <w:r w:rsidRPr="00AB39E5">
        <w:rPr>
          <w:lang w:val="ru-RU"/>
        </w:rPr>
        <w:t xml:space="preserve"> </w:t>
      </w:r>
      <w:r>
        <w:rPr>
          <w:lang w:val="ru-RU"/>
        </w:rPr>
        <w:t>кода</w:t>
      </w:r>
      <w:r w:rsidRPr="00AB39E5">
        <w:rPr>
          <w:lang w:val="ru-RU"/>
        </w:rPr>
        <w:t xml:space="preserve"> </w:t>
      </w:r>
      <w:r>
        <w:rPr>
          <w:lang w:val="ru-RU"/>
        </w:rPr>
        <w:t>ИНИД</w:t>
      </w:r>
      <w:r w:rsidRPr="00AB39E5">
        <w:rPr>
          <w:lang w:val="ru-RU"/>
        </w:rPr>
        <w:t xml:space="preserve"> (895) </w:t>
      </w:r>
      <w:r>
        <w:rPr>
          <w:lang w:val="ru-RU"/>
        </w:rPr>
        <w:t>выглядело бы следующим образом</w:t>
      </w:r>
      <w:r w:rsidRPr="00AB39E5">
        <w:rPr>
          <w:lang w:val="ru-RU"/>
        </w:rPr>
        <w:t xml:space="preserve">:  </w:t>
      </w:r>
    </w:p>
    <w:p w:rsidR="004A4855" w:rsidRPr="00AB39E5" w:rsidRDefault="004A4855" w:rsidP="00B448E0">
      <w:pPr>
        <w:ind w:left="567"/>
        <w:rPr>
          <w:lang w:val="ru-RU"/>
        </w:rPr>
      </w:pPr>
    </w:p>
    <w:p w:rsidR="004A4855" w:rsidRPr="00B307C9" w:rsidRDefault="004A4855" w:rsidP="00B448E0">
      <w:pPr>
        <w:ind w:left="1134"/>
        <w:rPr>
          <w:lang w:val="ru-RU"/>
        </w:rPr>
      </w:pPr>
      <w:r>
        <w:rPr>
          <w:lang w:val="ru-RU"/>
        </w:rPr>
        <w:t xml:space="preserve">"Заявление о том, что предварительный отказ отозван и что охрана знака действительна в отношении всех товаров и услуг". </w:t>
      </w:r>
    </w:p>
    <w:p w:rsidR="004A4855" w:rsidRPr="00B307C9" w:rsidRDefault="004A4855" w:rsidP="00B448E0">
      <w:pPr>
        <w:ind w:left="567"/>
        <w:rPr>
          <w:lang w:val="ru-RU"/>
        </w:rPr>
      </w:pPr>
    </w:p>
    <w:p w:rsidR="004A4855" w:rsidRPr="00AB39E5" w:rsidRDefault="004A4855" w:rsidP="00B448E0">
      <w:pPr>
        <w:ind w:left="567"/>
        <w:rPr>
          <w:lang w:val="ru-RU"/>
        </w:rPr>
      </w:pPr>
      <w:r>
        <w:rPr>
          <w:lang w:val="ru-RU"/>
        </w:rPr>
        <w:t>КОД</w:t>
      </w:r>
      <w:r w:rsidRPr="00AB39E5">
        <w:rPr>
          <w:lang w:val="ru-RU"/>
        </w:rPr>
        <w:t xml:space="preserve"> </w:t>
      </w:r>
      <w:r>
        <w:rPr>
          <w:lang w:val="ru-RU"/>
        </w:rPr>
        <w:t>ИНИД</w:t>
      </w:r>
      <w:r w:rsidRPr="00AB39E5">
        <w:rPr>
          <w:lang w:val="ru-RU"/>
        </w:rPr>
        <w:t xml:space="preserve"> (896):  </w:t>
      </w:r>
      <w:r>
        <w:rPr>
          <w:lang w:val="ru-RU"/>
        </w:rPr>
        <w:t>новое</w:t>
      </w:r>
      <w:r w:rsidRPr="00AB39E5">
        <w:rPr>
          <w:lang w:val="ru-RU"/>
        </w:rPr>
        <w:t xml:space="preserve"> </w:t>
      </w:r>
      <w:r>
        <w:rPr>
          <w:lang w:val="ru-RU"/>
        </w:rPr>
        <w:t>описание</w:t>
      </w:r>
      <w:r w:rsidRPr="00AB39E5">
        <w:rPr>
          <w:lang w:val="ru-RU"/>
        </w:rPr>
        <w:t xml:space="preserve"> </w:t>
      </w:r>
      <w:r>
        <w:rPr>
          <w:lang w:val="ru-RU"/>
        </w:rPr>
        <w:t>кода</w:t>
      </w:r>
      <w:r w:rsidRPr="00AB39E5">
        <w:rPr>
          <w:lang w:val="ru-RU"/>
        </w:rPr>
        <w:t xml:space="preserve"> </w:t>
      </w:r>
      <w:r>
        <w:rPr>
          <w:lang w:val="ru-RU"/>
        </w:rPr>
        <w:t>ИНИД</w:t>
      </w:r>
      <w:r w:rsidRPr="00AB39E5">
        <w:rPr>
          <w:lang w:val="ru-RU"/>
        </w:rPr>
        <w:t xml:space="preserve"> (896) </w:t>
      </w:r>
      <w:r>
        <w:rPr>
          <w:lang w:val="ru-RU"/>
        </w:rPr>
        <w:t>выглядело бы следующим образом</w:t>
      </w:r>
      <w:r w:rsidRPr="00AB39E5">
        <w:rPr>
          <w:lang w:val="ru-RU"/>
        </w:rPr>
        <w:t xml:space="preserve">:  </w:t>
      </w:r>
    </w:p>
    <w:p w:rsidR="004A4855" w:rsidRPr="00AB39E5" w:rsidRDefault="004A4855" w:rsidP="00B448E0">
      <w:pPr>
        <w:ind w:left="1134"/>
        <w:rPr>
          <w:lang w:val="ru-RU"/>
        </w:rPr>
      </w:pPr>
    </w:p>
    <w:p w:rsidR="004A4855" w:rsidRPr="00AB39E5" w:rsidRDefault="004A4855" w:rsidP="00B448E0">
      <w:pPr>
        <w:ind w:left="1134"/>
        <w:rPr>
          <w:lang w:val="ru-RU"/>
        </w:rPr>
      </w:pPr>
      <w:r>
        <w:rPr>
          <w:lang w:val="ru-RU"/>
        </w:rPr>
        <w:t>"Подтверждение полного предварительного отказа".</w:t>
      </w:r>
    </w:p>
    <w:p w:rsidR="004A4855" w:rsidRPr="00AB39E5" w:rsidRDefault="004A4855" w:rsidP="00B448E0">
      <w:pPr>
        <w:ind w:left="567"/>
        <w:rPr>
          <w:lang w:val="ru-RU"/>
        </w:rPr>
      </w:pPr>
    </w:p>
    <w:p w:rsidR="004A4855" w:rsidRDefault="004A4855" w:rsidP="00AB39E5">
      <w:pPr>
        <w:keepNext/>
        <w:ind w:left="567"/>
        <w:rPr>
          <w:lang w:val="ru-RU"/>
        </w:rPr>
        <w:sectPr w:rsidR="004A4855" w:rsidSect="00E608F6">
          <w:headerReference w:type="first" r:id="rId8"/>
          <w:endnotePr>
            <w:numFmt w:val="decimal"/>
          </w:endnotePr>
          <w:pgSz w:w="11907" w:h="16840" w:code="9"/>
          <w:pgMar w:top="567" w:right="1134" w:bottom="709" w:left="1418" w:header="510" w:footer="1021" w:gutter="0"/>
          <w:pgNumType w:start="2"/>
          <w:cols w:space="720"/>
          <w:titlePg/>
          <w:docGrid w:linePitch="299"/>
        </w:sectPr>
      </w:pPr>
    </w:p>
    <w:p w:rsidR="004A4855" w:rsidRPr="00AB39E5" w:rsidRDefault="004A4855" w:rsidP="00AB39E5">
      <w:pPr>
        <w:keepNext/>
        <w:ind w:left="567"/>
        <w:rPr>
          <w:lang w:val="ru-RU"/>
        </w:rPr>
      </w:pPr>
      <w:r>
        <w:rPr>
          <w:lang w:val="ru-RU"/>
        </w:rPr>
        <w:lastRenderedPageBreak/>
        <w:t>КОД</w:t>
      </w:r>
      <w:r w:rsidRPr="00AB39E5">
        <w:rPr>
          <w:lang w:val="ru-RU"/>
        </w:rPr>
        <w:t xml:space="preserve"> </w:t>
      </w:r>
      <w:r>
        <w:rPr>
          <w:lang w:val="ru-RU"/>
        </w:rPr>
        <w:t>ИНИД</w:t>
      </w:r>
      <w:r w:rsidRPr="00AB39E5">
        <w:rPr>
          <w:lang w:val="ru-RU"/>
        </w:rPr>
        <w:t xml:space="preserve"> (897):  </w:t>
      </w:r>
      <w:r>
        <w:rPr>
          <w:lang w:val="ru-RU"/>
        </w:rPr>
        <w:t>новое</w:t>
      </w:r>
      <w:r w:rsidRPr="00AB39E5">
        <w:rPr>
          <w:lang w:val="ru-RU"/>
        </w:rPr>
        <w:t xml:space="preserve"> </w:t>
      </w:r>
      <w:r>
        <w:rPr>
          <w:lang w:val="ru-RU"/>
        </w:rPr>
        <w:t>описание</w:t>
      </w:r>
      <w:r w:rsidRPr="00AB39E5">
        <w:rPr>
          <w:lang w:val="ru-RU"/>
        </w:rPr>
        <w:t xml:space="preserve"> </w:t>
      </w:r>
      <w:r>
        <w:rPr>
          <w:lang w:val="ru-RU"/>
        </w:rPr>
        <w:t>кода</w:t>
      </w:r>
      <w:r w:rsidRPr="00AB39E5">
        <w:rPr>
          <w:lang w:val="ru-RU"/>
        </w:rPr>
        <w:t xml:space="preserve"> </w:t>
      </w:r>
      <w:r>
        <w:rPr>
          <w:lang w:val="ru-RU"/>
        </w:rPr>
        <w:t>ИНИД</w:t>
      </w:r>
      <w:r w:rsidRPr="00AB39E5">
        <w:rPr>
          <w:lang w:val="ru-RU"/>
        </w:rPr>
        <w:t xml:space="preserve"> (897) </w:t>
      </w:r>
      <w:r>
        <w:rPr>
          <w:lang w:val="ru-RU"/>
        </w:rPr>
        <w:t>выглядело бы следующим образом</w:t>
      </w:r>
      <w:r w:rsidRPr="00AB39E5">
        <w:rPr>
          <w:lang w:val="ru-RU"/>
        </w:rPr>
        <w:t xml:space="preserve">:  </w:t>
      </w:r>
    </w:p>
    <w:p w:rsidR="004A4855" w:rsidRPr="00AB39E5" w:rsidRDefault="004A4855" w:rsidP="00AB39E5">
      <w:pPr>
        <w:keepNext/>
        <w:ind w:left="1134"/>
        <w:rPr>
          <w:lang w:val="ru-RU"/>
        </w:rPr>
      </w:pPr>
    </w:p>
    <w:p w:rsidR="004A4855" w:rsidRDefault="004A4855" w:rsidP="00AB39E5">
      <w:pPr>
        <w:ind w:left="1134"/>
        <w:rPr>
          <w:lang w:val="ru-RU"/>
        </w:rPr>
      </w:pPr>
      <w:r>
        <w:rPr>
          <w:lang w:val="ru-RU"/>
        </w:rPr>
        <w:t>"Заявление с указанием товаров и услуг, в отношении которых действует охрана знака после предварительного отказа"</w:t>
      </w:r>
    </w:p>
    <w:p w:rsidR="004A4855" w:rsidRDefault="004A4855" w:rsidP="00AB39E5">
      <w:pPr>
        <w:ind w:left="1134"/>
        <w:rPr>
          <w:lang w:val="ru-RU"/>
        </w:rPr>
      </w:pPr>
    </w:p>
    <w:p w:rsidR="004A4855" w:rsidRPr="00AB39E5" w:rsidRDefault="004A4855" w:rsidP="00D162B8">
      <w:pPr>
        <w:keepNext/>
        <w:ind w:left="567"/>
        <w:rPr>
          <w:lang w:val="ru-RU"/>
        </w:rPr>
      </w:pPr>
      <w:r>
        <w:rPr>
          <w:lang w:val="ru-RU"/>
        </w:rPr>
        <w:t>КОД</w:t>
      </w:r>
      <w:r w:rsidRPr="00AB39E5">
        <w:rPr>
          <w:lang w:val="ru-RU"/>
        </w:rPr>
        <w:t xml:space="preserve"> </w:t>
      </w:r>
      <w:r>
        <w:rPr>
          <w:lang w:val="ru-RU"/>
        </w:rPr>
        <w:t>ИНИД</w:t>
      </w:r>
      <w:r w:rsidRPr="00AB39E5">
        <w:rPr>
          <w:lang w:val="ru-RU"/>
        </w:rPr>
        <w:t xml:space="preserve"> (898): </w:t>
      </w:r>
      <w:r>
        <w:rPr>
          <w:lang w:val="ru-RU"/>
        </w:rPr>
        <w:t>новое</w:t>
      </w:r>
      <w:r w:rsidRPr="00AB39E5">
        <w:rPr>
          <w:lang w:val="ru-RU"/>
        </w:rPr>
        <w:t xml:space="preserve"> </w:t>
      </w:r>
      <w:r>
        <w:rPr>
          <w:lang w:val="ru-RU"/>
        </w:rPr>
        <w:t>описание</w:t>
      </w:r>
      <w:r w:rsidRPr="00AB39E5">
        <w:rPr>
          <w:lang w:val="ru-RU"/>
        </w:rPr>
        <w:t xml:space="preserve"> </w:t>
      </w:r>
      <w:r>
        <w:rPr>
          <w:lang w:val="ru-RU"/>
        </w:rPr>
        <w:t>кода</w:t>
      </w:r>
      <w:r w:rsidRPr="00AB39E5">
        <w:rPr>
          <w:lang w:val="ru-RU"/>
        </w:rPr>
        <w:t xml:space="preserve"> </w:t>
      </w:r>
      <w:r>
        <w:rPr>
          <w:lang w:val="ru-RU"/>
        </w:rPr>
        <w:t>ИНИД</w:t>
      </w:r>
      <w:r w:rsidRPr="00AB39E5">
        <w:rPr>
          <w:lang w:val="ru-RU"/>
        </w:rPr>
        <w:t xml:space="preserve"> (898) </w:t>
      </w:r>
      <w:r>
        <w:rPr>
          <w:lang w:val="ru-RU"/>
        </w:rPr>
        <w:t>выглядело бы следующим образом</w:t>
      </w:r>
      <w:r w:rsidRPr="00AB39E5">
        <w:rPr>
          <w:lang w:val="ru-RU"/>
        </w:rPr>
        <w:t xml:space="preserve">:  </w:t>
      </w:r>
    </w:p>
    <w:p w:rsidR="004A4855" w:rsidRPr="00AB39E5" w:rsidRDefault="004A4855" w:rsidP="00B448E0">
      <w:pPr>
        <w:ind w:left="567"/>
        <w:rPr>
          <w:lang w:val="ru-RU"/>
        </w:rPr>
      </w:pPr>
    </w:p>
    <w:p w:rsidR="004A4855" w:rsidRPr="00B307C9" w:rsidRDefault="004A4855" w:rsidP="00E608F6">
      <w:pPr>
        <w:ind w:left="1134"/>
        <w:rPr>
          <w:lang w:val="ru-RU"/>
        </w:rPr>
      </w:pPr>
      <w:r w:rsidRPr="00B307C9">
        <w:rPr>
          <w:lang w:val="ru-RU"/>
        </w:rPr>
        <w:t>"</w:t>
      </w:r>
      <w:r>
        <w:rPr>
          <w:lang w:val="ru-RU"/>
        </w:rPr>
        <w:t>Последующее</w:t>
      </w:r>
      <w:r w:rsidRPr="00B307C9">
        <w:rPr>
          <w:lang w:val="ru-RU"/>
        </w:rPr>
        <w:t xml:space="preserve"> </w:t>
      </w:r>
      <w:r>
        <w:rPr>
          <w:lang w:val="ru-RU"/>
        </w:rPr>
        <w:t>решение</w:t>
      </w:r>
      <w:r w:rsidRPr="00B307C9">
        <w:rPr>
          <w:lang w:val="ru-RU"/>
        </w:rPr>
        <w:t xml:space="preserve">, </w:t>
      </w:r>
      <w:r>
        <w:rPr>
          <w:lang w:val="ru-RU"/>
        </w:rPr>
        <w:t>которое</w:t>
      </w:r>
      <w:r w:rsidRPr="00B307C9">
        <w:rPr>
          <w:lang w:val="ru-RU"/>
        </w:rPr>
        <w:t xml:space="preserve"> </w:t>
      </w:r>
      <w:r>
        <w:rPr>
          <w:lang w:val="ru-RU"/>
        </w:rPr>
        <w:t xml:space="preserve">затрагивает охрану знака" </w:t>
      </w:r>
    </w:p>
    <w:p w:rsidR="004A4855" w:rsidRPr="00B307C9" w:rsidRDefault="004A4855" w:rsidP="00E608F6">
      <w:pPr>
        <w:ind w:left="1134"/>
        <w:rPr>
          <w:lang w:val="ru-RU"/>
        </w:rPr>
      </w:pPr>
    </w:p>
    <w:p w:rsidR="004A4855" w:rsidRPr="00AB39E5" w:rsidRDefault="004A4855" w:rsidP="00DA4720">
      <w:pPr>
        <w:pStyle w:val="ONUME"/>
        <w:numPr>
          <w:ilvl w:val="0"/>
          <w:numId w:val="13"/>
        </w:numPr>
        <w:ind w:left="0" w:firstLine="0"/>
        <w:rPr>
          <w:lang w:val="ru-RU"/>
        </w:rPr>
      </w:pPr>
      <w:r>
        <w:rPr>
          <w:lang w:val="ru-RU"/>
        </w:rPr>
        <w:t>Принимая</w:t>
      </w:r>
      <w:r w:rsidRPr="00AB39E5">
        <w:rPr>
          <w:lang w:val="ru-RU"/>
        </w:rPr>
        <w:t xml:space="preserve"> </w:t>
      </w:r>
      <w:r>
        <w:rPr>
          <w:lang w:val="ru-RU"/>
        </w:rPr>
        <w:t>во</w:t>
      </w:r>
      <w:r w:rsidRPr="00AB39E5">
        <w:rPr>
          <w:lang w:val="ru-RU"/>
        </w:rPr>
        <w:t xml:space="preserve"> </w:t>
      </w:r>
      <w:r>
        <w:rPr>
          <w:lang w:val="ru-RU"/>
        </w:rPr>
        <w:t>внимание</w:t>
      </w:r>
      <w:r w:rsidRPr="00AB39E5">
        <w:rPr>
          <w:lang w:val="ru-RU"/>
        </w:rPr>
        <w:t xml:space="preserve"> </w:t>
      </w:r>
      <w:r>
        <w:rPr>
          <w:lang w:val="ru-RU"/>
        </w:rPr>
        <w:t>необходимость</w:t>
      </w:r>
      <w:r w:rsidRPr="00AB39E5">
        <w:rPr>
          <w:lang w:val="ru-RU"/>
        </w:rPr>
        <w:t xml:space="preserve"> </w:t>
      </w:r>
      <w:r>
        <w:rPr>
          <w:lang w:val="ru-RU"/>
        </w:rPr>
        <w:t>ясного</w:t>
      </w:r>
      <w:r w:rsidRPr="00AB39E5">
        <w:rPr>
          <w:lang w:val="ru-RU"/>
        </w:rPr>
        <w:t xml:space="preserve"> </w:t>
      </w:r>
      <w:r>
        <w:rPr>
          <w:lang w:val="ru-RU"/>
        </w:rPr>
        <w:t>указания</w:t>
      </w:r>
      <w:r w:rsidRPr="00AB39E5">
        <w:rPr>
          <w:lang w:val="ru-RU"/>
        </w:rPr>
        <w:t xml:space="preserve"> </w:t>
      </w:r>
      <w:r>
        <w:rPr>
          <w:lang w:val="ru-RU"/>
        </w:rPr>
        <w:t>даты</w:t>
      </w:r>
      <w:r w:rsidRPr="00AB39E5">
        <w:rPr>
          <w:lang w:val="ru-RU"/>
        </w:rPr>
        <w:t xml:space="preserve"> </w:t>
      </w:r>
      <w:r>
        <w:rPr>
          <w:lang w:val="ru-RU"/>
        </w:rPr>
        <w:t>уведомления</w:t>
      </w:r>
      <w:r w:rsidRPr="00AB39E5">
        <w:rPr>
          <w:lang w:val="ru-RU"/>
        </w:rPr>
        <w:t xml:space="preserve">, </w:t>
      </w:r>
      <w:r>
        <w:rPr>
          <w:lang w:val="ru-RU"/>
        </w:rPr>
        <w:t>направляемого</w:t>
      </w:r>
      <w:r w:rsidRPr="00AB39E5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AB39E5">
        <w:rPr>
          <w:lang w:val="ru-RU"/>
        </w:rPr>
        <w:t xml:space="preserve"> </w:t>
      </w:r>
      <w:r>
        <w:rPr>
          <w:lang w:val="ru-RU"/>
        </w:rPr>
        <w:t>бюро</w:t>
      </w:r>
      <w:r w:rsidRPr="00AB39E5">
        <w:rPr>
          <w:lang w:val="ru-RU"/>
        </w:rPr>
        <w:t xml:space="preserve"> </w:t>
      </w:r>
      <w:r>
        <w:rPr>
          <w:lang w:val="ru-RU"/>
        </w:rPr>
        <w:t>в</w:t>
      </w:r>
      <w:r w:rsidRPr="00AB39E5">
        <w:rPr>
          <w:lang w:val="ru-RU"/>
        </w:rPr>
        <w:t xml:space="preserve"> </w:t>
      </w:r>
      <w:r>
        <w:rPr>
          <w:lang w:val="ru-RU"/>
        </w:rPr>
        <w:t>ведомства</w:t>
      </w:r>
      <w:r w:rsidRPr="00AB39E5">
        <w:rPr>
          <w:lang w:val="ru-RU"/>
        </w:rPr>
        <w:t xml:space="preserve"> </w:t>
      </w:r>
      <w:r>
        <w:rPr>
          <w:lang w:val="ru-RU"/>
        </w:rPr>
        <w:t>указанных</w:t>
      </w:r>
      <w:r w:rsidRPr="00AB39E5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AB39E5">
        <w:rPr>
          <w:lang w:val="ru-RU"/>
        </w:rPr>
        <w:t xml:space="preserve"> </w:t>
      </w:r>
      <w:r>
        <w:rPr>
          <w:lang w:val="ru-RU"/>
        </w:rPr>
        <w:t>сторон</w:t>
      </w:r>
      <w:r w:rsidRPr="00AB39E5">
        <w:rPr>
          <w:lang w:val="ru-RU"/>
        </w:rPr>
        <w:t xml:space="preserve">, </w:t>
      </w:r>
      <w:r>
        <w:rPr>
          <w:lang w:val="ru-RU"/>
        </w:rPr>
        <w:t>следует</w:t>
      </w:r>
      <w:r w:rsidRPr="00AB39E5">
        <w:rPr>
          <w:lang w:val="ru-RU"/>
        </w:rPr>
        <w:t xml:space="preserve"> </w:t>
      </w:r>
      <w:r>
        <w:rPr>
          <w:lang w:val="ru-RU"/>
        </w:rPr>
        <w:t>рассмотреть</w:t>
      </w:r>
      <w:r w:rsidRPr="00AB39E5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AB39E5">
        <w:rPr>
          <w:lang w:val="ru-RU"/>
        </w:rPr>
        <w:t xml:space="preserve"> </w:t>
      </w:r>
      <w:r>
        <w:rPr>
          <w:lang w:val="ru-RU"/>
        </w:rPr>
        <w:t>введения</w:t>
      </w:r>
      <w:r w:rsidRPr="00AB39E5">
        <w:rPr>
          <w:lang w:val="ru-RU"/>
        </w:rPr>
        <w:t xml:space="preserve"> </w:t>
      </w:r>
      <w:r>
        <w:rPr>
          <w:lang w:val="ru-RU"/>
        </w:rPr>
        <w:t>нового</w:t>
      </w:r>
      <w:r w:rsidRPr="00AB39E5">
        <w:rPr>
          <w:lang w:val="ru-RU"/>
        </w:rPr>
        <w:t xml:space="preserve"> </w:t>
      </w:r>
      <w:r>
        <w:rPr>
          <w:lang w:val="ru-RU"/>
        </w:rPr>
        <w:t>кода</w:t>
      </w:r>
      <w:r w:rsidRPr="00AB39E5">
        <w:rPr>
          <w:lang w:val="ru-RU"/>
        </w:rPr>
        <w:t xml:space="preserve"> </w:t>
      </w:r>
      <w:r>
        <w:rPr>
          <w:lang w:val="ru-RU"/>
        </w:rPr>
        <w:t>ИНИД</w:t>
      </w:r>
      <w:r w:rsidRPr="00AB39E5">
        <w:rPr>
          <w:lang w:val="ru-RU"/>
        </w:rPr>
        <w:t xml:space="preserve"> (581).  </w:t>
      </w:r>
    </w:p>
    <w:p w:rsidR="004A4855" w:rsidRPr="00AB39E5" w:rsidRDefault="004A4855" w:rsidP="00B448E0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КОД</w:t>
      </w:r>
      <w:r w:rsidRPr="00AB39E5">
        <w:rPr>
          <w:lang w:val="ru-RU"/>
        </w:rPr>
        <w:t xml:space="preserve"> </w:t>
      </w:r>
      <w:r>
        <w:rPr>
          <w:lang w:val="ru-RU"/>
        </w:rPr>
        <w:t>ИНИД</w:t>
      </w:r>
      <w:r w:rsidRPr="00AB39E5">
        <w:rPr>
          <w:lang w:val="ru-RU"/>
        </w:rPr>
        <w:t xml:space="preserve"> (581): </w:t>
      </w:r>
      <w:r>
        <w:rPr>
          <w:lang w:val="ru-RU"/>
        </w:rPr>
        <w:t xml:space="preserve">описание предлагаемого кода ИНИД </w:t>
      </w:r>
      <w:r w:rsidRPr="00AB39E5">
        <w:rPr>
          <w:lang w:val="ru-RU"/>
        </w:rPr>
        <w:t xml:space="preserve">(581) </w:t>
      </w:r>
      <w:r>
        <w:rPr>
          <w:lang w:val="ru-RU"/>
        </w:rPr>
        <w:t>выглядело бы следующим образом</w:t>
      </w:r>
      <w:r w:rsidRPr="00AB39E5">
        <w:rPr>
          <w:lang w:val="ru-RU"/>
        </w:rPr>
        <w:t xml:space="preserve">:  </w:t>
      </w:r>
    </w:p>
    <w:p w:rsidR="004A4855" w:rsidRPr="00AB39E5" w:rsidRDefault="004A4855" w:rsidP="00B448E0">
      <w:pPr>
        <w:pStyle w:val="ONUME"/>
        <w:numPr>
          <w:ilvl w:val="0"/>
          <w:numId w:val="0"/>
        </w:numPr>
        <w:ind w:left="1134"/>
        <w:rPr>
          <w:lang w:val="ru-RU"/>
        </w:rPr>
      </w:pPr>
      <w:r>
        <w:rPr>
          <w:lang w:val="ru-RU"/>
        </w:rPr>
        <w:t xml:space="preserve">"Дата уведомления Международного бюро указанным Договаривающимся сторонам". </w:t>
      </w:r>
    </w:p>
    <w:p w:rsidR="004A4855" w:rsidRPr="00AB39E5" w:rsidRDefault="004A4855" w:rsidP="00DA4720">
      <w:pPr>
        <w:pStyle w:val="ONUME"/>
        <w:numPr>
          <w:ilvl w:val="0"/>
          <w:numId w:val="13"/>
        </w:numPr>
        <w:ind w:left="0" w:firstLine="0"/>
        <w:rPr>
          <w:lang w:val="ru-RU"/>
        </w:rPr>
      </w:pPr>
      <w:r>
        <w:rPr>
          <w:lang w:val="ru-RU"/>
        </w:rPr>
        <w:t xml:space="preserve">Ввиду необходимости четкого указания на частичное аннулирование перечня товаров и услуг следует рассмотреть возможность введения нового кода ИНИД </w:t>
      </w:r>
      <w:r w:rsidRPr="00AB39E5">
        <w:rPr>
          <w:lang w:val="ru-RU"/>
        </w:rPr>
        <w:t xml:space="preserve">(852).  </w:t>
      </w:r>
    </w:p>
    <w:p w:rsidR="004A4855" w:rsidRPr="00AB39E5" w:rsidRDefault="004A4855" w:rsidP="00B448E0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КОД</w:t>
      </w:r>
      <w:r w:rsidRPr="00AB39E5">
        <w:rPr>
          <w:lang w:val="ru-RU"/>
        </w:rPr>
        <w:t xml:space="preserve"> </w:t>
      </w:r>
      <w:r>
        <w:rPr>
          <w:lang w:val="ru-RU"/>
        </w:rPr>
        <w:t>ИНИД</w:t>
      </w:r>
      <w:r w:rsidRPr="00AB39E5">
        <w:rPr>
          <w:lang w:val="ru-RU"/>
        </w:rPr>
        <w:t xml:space="preserve"> (852): </w:t>
      </w:r>
      <w:r>
        <w:rPr>
          <w:lang w:val="ru-RU"/>
        </w:rPr>
        <w:t>описание</w:t>
      </w:r>
      <w:r w:rsidRPr="00AB39E5">
        <w:rPr>
          <w:lang w:val="ru-RU"/>
        </w:rPr>
        <w:t xml:space="preserve"> </w:t>
      </w:r>
      <w:r>
        <w:rPr>
          <w:lang w:val="ru-RU"/>
        </w:rPr>
        <w:t>предлагаемого</w:t>
      </w:r>
      <w:r w:rsidRPr="00AB39E5">
        <w:rPr>
          <w:lang w:val="ru-RU"/>
        </w:rPr>
        <w:t xml:space="preserve"> </w:t>
      </w:r>
      <w:r>
        <w:rPr>
          <w:lang w:val="ru-RU"/>
        </w:rPr>
        <w:t>кода</w:t>
      </w:r>
      <w:r w:rsidRPr="00AB39E5">
        <w:rPr>
          <w:lang w:val="ru-RU"/>
        </w:rPr>
        <w:t xml:space="preserve"> </w:t>
      </w:r>
      <w:r>
        <w:rPr>
          <w:lang w:val="ru-RU"/>
        </w:rPr>
        <w:t>ИНИД</w:t>
      </w:r>
      <w:r w:rsidRPr="00AB39E5">
        <w:rPr>
          <w:lang w:val="ru-RU"/>
        </w:rPr>
        <w:t xml:space="preserve"> (852) </w:t>
      </w:r>
      <w:r>
        <w:rPr>
          <w:lang w:val="ru-RU"/>
        </w:rPr>
        <w:t>выглядело бы следующим образом</w:t>
      </w:r>
      <w:r w:rsidRPr="00AB39E5">
        <w:rPr>
          <w:lang w:val="ru-RU"/>
        </w:rPr>
        <w:t xml:space="preserve">:  </w:t>
      </w:r>
    </w:p>
    <w:p w:rsidR="004A4855" w:rsidRDefault="004A4855" w:rsidP="00B448E0">
      <w:pPr>
        <w:pStyle w:val="ONUME"/>
        <w:numPr>
          <w:ilvl w:val="0"/>
          <w:numId w:val="0"/>
        </w:numPr>
        <w:ind w:left="1134"/>
      </w:pPr>
      <w:r>
        <w:rPr>
          <w:lang w:val="ru-RU"/>
        </w:rPr>
        <w:t xml:space="preserve">"Частичное аннулирование". </w:t>
      </w:r>
    </w:p>
    <w:p w:rsidR="004A4855" w:rsidRPr="00936AE0" w:rsidRDefault="004A4855" w:rsidP="00DA4720">
      <w:pPr>
        <w:pStyle w:val="ONUME"/>
        <w:numPr>
          <w:ilvl w:val="0"/>
          <w:numId w:val="13"/>
        </w:numPr>
        <w:ind w:left="0" w:firstLine="0"/>
        <w:rPr>
          <w:lang w:val="ru-RU"/>
        </w:rPr>
      </w:pPr>
      <w:r>
        <w:rPr>
          <w:lang w:val="ru-RU"/>
        </w:rPr>
        <w:t>Наконец</w:t>
      </w:r>
      <w:r w:rsidRPr="00936AE0">
        <w:rPr>
          <w:lang w:val="ru-RU"/>
        </w:rPr>
        <w:t xml:space="preserve">, </w:t>
      </w:r>
      <w:r>
        <w:rPr>
          <w:lang w:val="ru-RU"/>
        </w:rPr>
        <w:t>в</w:t>
      </w:r>
      <w:r w:rsidRPr="00936AE0">
        <w:rPr>
          <w:lang w:val="ru-RU"/>
        </w:rPr>
        <w:t xml:space="preserve"> </w:t>
      </w:r>
      <w:r>
        <w:rPr>
          <w:lang w:val="ru-RU"/>
        </w:rPr>
        <w:t>целях</w:t>
      </w:r>
      <w:r w:rsidRPr="00936AE0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936AE0">
        <w:rPr>
          <w:lang w:val="ru-RU"/>
        </w:rPr>
        <w:t xml:space="preserve"> </w:t>
      </w:r>
      <w:r>
        <w:rPr>
          <w:lang w:val="ru-RU"/>
        </w:rPr>
        <w:t>единообразия</w:t>
      </w:r>
      <w:r w:rsidRPr="00936AE0">
        <w:rPr>
          <w:lang w:val="ru-RU"/>
        </w:rPr>
        <w:t xml:space="preserve"> </w:t>
      </w:r>
      <w:r>
        <w:rPr>
          <w:lang w:val="ru-RU"/>
        </w:rPr>
        <w:t>следует</w:t>
      </w:r>
      <w:r w:rsidRPr="00936AE0">
        <w:rPr>
          <w:lang w:val="ru-RU"/>
        </w:rPr>
        <w:t xml:space="preserve"> </w:t>
      </w:r>
      <w:r>
        <w:rPr>
          <w:lang w:val="ru-RU"/>
        </w:rPr>
        <w:t>рассмотреть</w:t>
      </w:r>
      <w:r w:rsidRPr="00936AE0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936AE0">
        <w:rPr>
          <w:lang w:val="ru-RU"/>
        </w:rPr>
        <w:t xml:space="preserve"> </w:t>
      </w:r>
      <w:r>
        <w:rPr>
          <w:lang w:val="ru-RU"/>
        </w:rPr>
        <w:t>изменения</w:t>
      </w:r>
      <w:r w:rsidRPr="00936AE0">
        <w:rPr>
          <w:lang w:val="ru-RU"/>
        </w:rPr>
        <w:t xml:space="preserve"> </w:t>
      </w:r>
      <w:r>
        <w:rPr>
          <w:lang w:val="ru-RU"/>
        </w:rPr>
        <w:t>описания</w:t>
      </w:r>
      <w:r w:rsidRPr="00936AE0">
        <w:rPr>
          <w:lang w:val="ru-RU"/>
        </w:rPr>
        <w:t xml:space="preserve"> </w:t>
      </w:r>
      <w:r>
        <w:rPr>
          <w:lang w:val="ru-RU"/>
        </w:rPr>
        <w:t>заголовка</w:t>
      </w:r>
      <w:r w:rsidRPr="00936AE0">
        <w:rPr>
          <w:lang w:val="ru-RU"/>
        </w:rPr>
        <w:t xml:space="preserve">, </w:t>
      </w:r>
      <w:r>
        <w:rPr>
          <w:lang w:val="ru-RU"/>
        </w:rPr>
        <w:t>предшествующего</w:t>
      </w:r>
      <w:r w:rsidRPr="00936AE0">
        <w:rPr>
          <w:lang w:val="ru-RU"/>
        </w:rPr>
        <w:t xml:space="preserve"> </w:t>
      </w:r>
      <w:r>
        <w:rPr>
          <w:lang w:val="ru-RU"/>
        </w:rPr>
        <w:t>серии</w:t>
      </w:r>
      <w:r w:rsidRPr="00936AE0">
        <w:rPr>
          <w:lang w:val="ru-RU"/>
        </w:rPr>
        <w:t xml:space="preserve"> 850, </w:t>
      </w:r>
      <w:r>
        <w:rPr>
          <w:lang w:val="ru-RU"/>
        </w:rPr>
        <w:t>содержащегося</w:t>
      </w:r>
      <w:r w:rsidRPr="00936AE0">
        <w:rPr>
          <w:lang w:val="ru-RU"/>
        </w:rPr>
        <w:t xml:space="preserve"> </w:t>
      </w:r>
      <w:r>
        <w:rPr>
          <w:lang w:val="ru-RU"/>
        </w:rPr>
        <w:t>в</w:t>
      </w:r>
      <w:r w:rsidRPr="00936AE0">
        <w:rPr>
          <w:lang w:val="ru-RU"/>
        </w:rPr>
        <w:t xml:space="preserve"> </w:t>
      </w:r>
      <w:r>
        <w:rPr>
          <w:lang w:val="ru-RU"/>
        </w:rPr>
        <w:t>Стандарте</w:t>
      </w:r>
      <w:r w:rsidRPr="00936AE0">
        <w:rPr>
          <w:lang w:val="ru-RU"/>
        </w:rPr>
        <w:t xml:space="preserve"> </w:t>
      </w:r>
      <w:r>
        <w:rPr>
          <w:lang w:val="ru-RU"/>
        </w:rPr>
        <w:t>ВОИС</w:t>
      </w:r>
      <w:r w:rsidRPr="00936AE0">
        <w:rPr>
          <w:lang w:val="ru-RU"/>
        </w:rPr>
        <w:t xml:space="preserve"> </w:t>
      </w:r>
      <w:r w:rsidRPr="00B448E0">
        <w:t>ST</w:t>
      </w:r>
      <w:r w:rsidRPr="00936AE0">
        <w:rPr>
          <w:lang w:val="ru-RU"/>
        </w:rPr>
        <w:t xml:space="preserve">.60.  </w:t>
      </w:r>
    </w:p>
    <w:p w:rsidR="004A4855" w:rsidRPr="00936AE0" w:rsidRDefault="004A4855" w:rsidP="00B448E0">
      <w:pPr>
        <w:spacing w:after="220"/>
        <w:ind w:left="567"/>
        <w:rPr>
          <w:lang w:val="ru-RU"/>
        </w:rPr>
      </w:pPr>
      <w:r>
        <w:rPr>
          <w:lang w:val="ru-RU"/>
        </w:rPr>
        <w:t>Описание выглядело бы следующим образом</w:t>
      </w:r>
      <w:r w:rsidRPr="00936AE0">
        <w:rPr>
          <w:lang w:val="ru-RU"/>
        </w:rPr>
        <w:t xml:space="preserve">:  </w:t>
      </w:r>
    </w:p>
    <w:p w:rsidR="004A4855" w:rsidRPr="00936AE0" w:rsidRDefault="004A4855" w:rsidP="00B448E0">
      <w:pPr>
        <w:spacing w:after="220"/>
        <w:ind w:left="1134"/>
        <w:rPr>
          <w:lang w:val="ru-RU"/>
        </w:rPr>
      </w:pPr>
      <w:r w:rsidRPr="00936AE0">
        <w:rPr>
          <w:lang w:val="ru-RU"/>
        </w:rPr>
        <w:t>"</w:t>
      </w:r>
      <w:r>
        <w:rPr>
          <w:lang w:val="ru-RU"/>
        </w:rPr>
        <w:t>Данные</w:t>
      </w:r>
      <w:r w:rsidRPr="00936AE0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936AE0">
        <w:rPr>
          <w:lang w:val="ru-RU"/>
        </w:rPr>
        <w:t xml:space="preserve"> </w:t>
      </w:r>
      <w:r>
        <w:rPr>
          <w:lang w:val="ru-RU"/>
        </w:rPr>
        <w:t>аннулирования</w:t>
      </w:r>
      <w:r w:rsidRPr="00936AE0">
        <w:rPr>
          <w:lang w:val="ru-RU"/>
        </w:rPr>
        <w:t xml:space="preserve"> </w:t>
      </w:r>
      <w:r>
        <w:rPr>
          <w:lang w:val="ru-RU"/>
        </w:rPr>
        <w:t>или</w:t>
      </w:r>
      <w:r w:rsidRPr="00936AE0">
        <w:rPr>
          <w:lang w:val="ru-RU"/>
        </w:rPr>
        <w:t xml:space="preserve"> </w:t>
      </w:r>
      <w:r>
        <w:rPr>
          <w:lang w:val="ru-RU"/>
        </w:rPr>
        <w:t>ограничения</w:t>
      </w:r>
      <w:r w:rsidRPr="00936AE0">
        <w:rPr>
          <w:lang w:val="ru-RU"/>
        </w:rPr>
        <w:t xml:space="preserve"> </w:t>
      </w:r>
      <w:r>
        <w:rPr>
          <w:lang w:val="ru-RU"/>
        </w:rPr>
        <w:t>перечня</w:t>
      </w:r>
      <w:r w:rsidRPr="00936AE0">
        <w:rPr>
          <w:lang w:val="ru-RU"/>
        </w:rPr>
        <w:t xml:space="preserve"> </w:t>
      </w:r>
      <w:r>
        <w:rPr>
          <w:lang w:val="ru-RU"/>
        </w:rPr>
        <w:t>товаров</w:t>
      </w:r>
      <w:r w:rsidRPr="00936AE0">
        <w:rPr>
          <w:lang w:val="ru-RU"/>
        </w:rPr>
        <w:t xml:space="preserve"> </w:t>
      </w:r>
      <w:r>
        <w:rPr>
          <w:lang w:val="ru-RU"/>
        </w:rPr>
        <w:t>и</w:t>
      </w:r>
      <w:r w:rsidRPr="00936AE0">
        <w:rPr>
          <w:lang w:val="ru-RU"/>
        </w:rPr>
        <w:t xml:space="preserve"> </w:t>
      </w:r>
      <w:r>
        <w:rPr>
          <w:lang w:val="ru-RU"/>
        </w:rPr>
        <w:t>услуг</w:t>
      </w:r>
      <w:r w:rsidRPr="00936AE0">
        <w:rPr>
          <w:lang w:val="ru-RU"/>
        </w:rPr>
        <w:t>"</w:t>
      </w:r>
      <w:r>
        <w:rPr>
          <w:lang w:val="ru-RU"/>
        </w:rPr>
        <w:t>.</w:t>
      </w:r>
      <w:r w:rsidRPr="00936AE0">
        <w:rPr>
          <w:lang w:val="ru-RU"/>
        </w:rPr>
        <w:t xml:space="preserve"> </w:t>
      </w:r>
    </w:p>
    <w:p w:rsidR="004A4855" w:rsidRDefault="004A4855" w:rsidP="00B448E0">
      <w:pPr>
        <w:pStyle w:val="Heading2"/>
      </w:pPr>
      <w:r>
        <w:rPr>
          <w:lang w:val="ru-RU"/>
        </w:rPr>
        <w:t>ОЖИДАЕМЫЕ ВЫГОДЫ</w:t>
      </w:r>
      <w:r>
        <w:t xml:space="preserve"> </w:t>
      </w:r>
    </w:p>
    <w:p w:rsidR="004A4855" w:rsidRPr="00936AE0" w:rsidRDefault="004A4855" w:rsidP="00DA4720">
      <w:pPr>
        <w:pStyle w:val="ONUME"/>
        <w:numPr>
          <w:ilvl w:val="0"/>
          <w:numId w:val="13"/>
        </w:numPr>
        <w:ind w:left="0" w:firstLine="0"/>
        <w:rPr>
          <w:lang w:val="ru-RU"/>
        </w:rPr>
      </w:pPr>
      <w:r>
        <w:rPr>
          <w:lang w:val="ru-RU"/>
        </w:rPr>
        <w:t>Предлагаемые</w:t>
      </w:r>
      <w:r w:rsidRPr="00936AE0">
        <w:rPr>
          <w:lang w:val="ru-RU"/>
        </w:rPr>
        <w:t xml:space="preserve"> </w:t>
      </w:r>
      <w:r>
        <w:rPr>
          <w:lang w:val="ru-RU"/>
        </w:rPr>
        <w:t>изменения</w:t>
      </w:r>
      <w:r w:rsidRPr="00936AE0">
        <w:rPr>
          <w:lang w:val="ru-RU"/>
        </w:rPr>
        <w:t xml:space="preserve"> </w:t>
      </w:r>
      <w:r>
        <w:rPr>
          <w:lang w:val="ru-RU"/>
        </w:rPr>
        <w:t>позволят</w:t>
      </w:r>
      <w:r w:rsidRPr="00936AE0">
        <w:rPr>
          <w:lang w:val="ru-RU"/>
        </w:rPr>
        <w:t xml:space="preserve"> </w:t>
      </w:r>
      <w:r>
        <w:rPr>
          <w:lang w:val="ru-RU"/>
        </w:rPr>
        <w:t>повысить</w:t>
      </w:r>
      <w:r w:rsidRPr="00936AE0">
        <w:rPr>
          <w:lang w:val="ru-RU"/>
        </w:rPr>
        <w:t xml:space="preserve"> </w:t>
      </w:r>
      <w:r>
        <w:rPr>
          <w:lang w:val="ru-RU"/>
        </w:rPr>
        <w:t>ясность</w:t>
      </w:r>
      <w:r w:rsidRPr="00936AE0">
        <w:rPr>
          <w:lang w:val="ru-RU"/>
        </w:rPr>
        <w:t xml:space="preserve"> </w:t>
      </w:r>
      <w:r>
        <w:rPr>
          <w:lang w:val="ru-RU"/>
        </w:rPr>
        <w:t>и</w:t>
      </w:r>
      <w:r w:rsidRPr="00936AE0">
        <w:rPr>
          <w:lang w:val="ru-RU"/>
        </w:rPr>
        <w:t xml:space="preserve"> </w:t>
      </w:r>
      <w:r>
        <w:rPr>
          <w:lang w:val="ru-RU"/>
        </w:rPr>
        <w:t>точность</w:t>
      </w:r>
      <w:r w:rsidRPr="00936AE0">
        <w:rPr>
          <w:lang w:val="ru-RU"/>
        </w:rPr>
        <w:t xml:space="preserve"> </w:t>
      </w:r>
      <w:r>
        <w:rPr>
          <w:lang w:val="ru-RU"/>
        </w:rPr>
        <w:t>данных</w:t>
      </w:r>
      <w:r w:rsidRPr="00936AE0">
        <w:rPr>
          <w:lang w:val="ru-RU"/>
        </w:rPr>
        <w:t xml:space="preserve">, </w:t>
      </w:r>
      <w:r>
        <w:rPr>
          <w:lang w:val="ru-RU"/>
        </w:rPr>
        <w:t>публикуемых</w:t>
      </w:r>
      <w:r w:rsidRPr="00936AE0">
        <w:rPr>
          <w:lang w:val="ru-RU"/>
        </w:rPr>
        <w:t xml:space="preserve"> </w:t>
      </w:r>
      <w:r>
        <w:rPr>
          <w:lang w:val="ru-RU"/>
        </w:rPr>
        <w:t>в</w:t>
      </w:r>
      <w:r w:rsidRPr="00936AE0">
        <w:rPr>
          <w:lang w:val="ru-RU"/>
        </w:rPr>
        <w:t xml:space="preserve"> </w:t>
      </w:r>
      <w:r>
        <w:rPr>
          <w:lang w:val="ru-RU"/>
        </w:rPr>
        <w:t>Бюллетене</w:t>
      </w:r>
      <w:r w:rsidRPr="00936AE0">
        <w:rPr>
          <w:lang w:val="ru-RU"/>
        </w:rPr>
        <w:t xml:space="preserve"> </w:t>
      </w:r>
      <w:r>
        <w:rPr>
          <w:lang w:val="ru-RU"/>
        </w:rPr>
        <w:t>ВОИС</w:t>
      </w:r>
      <w:r w:rsidRPr="00936AE0">
        <w:rPr>
          <w:lang w:val="ru-RU"/>
        </w:rPr>
        <w:t xml:space="preserve"> </w:t>
      </w:r>
      <w:r>
        <w:rPr>
          <w:lang w:val="ru-RU"/>
        </w:rPr>
        <w:t xml:space="preserve">и базе данных </w:t>
      </w:r>
      <w:r>
        <w:t>ROMARIN</w:t>
      </w:r>
      <w:r>
        <w:rPr>
          <w:lang w:val="ru-RU"/>
        </w:rPr>
        <w:t>, и уведомлений о них, что будет полезным для всех пользователей Мадридской системы</w:t>
      </w:r>
      <w:r w:rsidRPr="00936AE0">
        <w:rPr>
          <w:lang w:val="ru-RU"/>
        </w:rPr>
        <w:t xml:space="preserve">.  </w:t>
      </w:r>
    </w:p>
    <w:p w:rsidR="004A4855" w:rsidRPr="00936AE0" w:rsidRDefault="004A4855" w:rsidP="00B448E0">
      <w:pPr>
        <w:rPr>
          <w:lang w:val="ru-RU"/>
        </w:rPr>
      </w:pPr>
    </w:p>
    <w:p w:rsidR="004A4855" w:rsidRPr="00936AE0" w:rsidRDefault="004A4855" w:rsidP="00B448E0">
      <w:pPr>
        <w:rPr>
          <w:lang w:val="ru-RU"/>
        </w:rPr>
      </w:pPr>
    </w:p>
    <w:p w:rsidR="004A4855" w:rsidRDefault="004A4855" w:rsidP="003904BF">
      <w:pPr>
        <w:pStyle w:val="Endofdocument-Annex"/>
      </w:pPr>
      <w:r>
        <w:t>[</w:t>
      </w:r>
      <w:r>
        <w:rPr>
          <w:lang w:val="ru-RU"/>
        </w:rPr>
        <w:t xml:space="preserve">Приложение </w:t>
      </w:r>
      <w:r>
        <w:t xml:space="preserve">II </w:t>
      </w:r>
      <w:r>
        <w:rPr>
          <w:lang w:val="ru-RU"/>
        </w:rPr>
        <w:t>следует</w:t>
      </w:r>
      <w:r>
        <w:t>]</w:t>
      </w:r>
    </w:p>
    <w:p w:rsidR="004A4855" w:rsidRPr="00B448E0" w:rsidRDefault="004A4855" w:rsidP="00DA4720"/>
    <w:sectPr w:rsidR="004A4855" w:rsidRPr="00B448E0" w:rsidSect="00B1091A">
      <w:headerReference w:type="first" r:id="rId9"/>
      <w:endnotePr>
        <w:numFmt w:val="decimal"/>
      </w:endnotePr>
      <w:pgSz w:w="11907" w:h="16840" w:code="9"/>
      <w:pgMar w:top="567" w:right="1134" w:bottom="709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855" w:rsidRDefault="004A4855">
      <w:r>
        <w:separator/>
      </w:r>
    </w:p>
  </w:endnote>
  <w:endnote w:type="continuationSeparator" w:id="0">
    <w:p w:rsidR="004A4855" w:rsidRDefault="004A4855" w:rsidP="003B38C1">
      <w:r>
        <w:separator/>
      </w:r>
    </w:p>
    <w:p w:rsidR="004A4855" w:rsidRPr="003B38C1" w:rsidRDefault="004A485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A4855" w:rsidRPr="003B38C1" w:rsidRDefault="004A485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855" w:rsidRDefault="004A4855">
      <w:r>
        <w:separator/>
      </w:r>
    </w:p>
  </w:footnote>
  <w:footnote w:type="continuationSeparator" w:id="0">
    <w:p w:rsidR="004A4855" w:rsidRDefault="004A4855" w:rsidP="008B60B2">
      <w:r>
        <w:separator/>
      </w:r>
    </w:p>
    <w:p w:rsidR="004A4855" w:rsidRPr="00ED77FB" w:rsidRDefault="004A485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A4855" w:rsidRPr="00ED77FB" w:rsidRDefault="004A485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855" w:rsidRDefault="004A4855" w:rsidP="003916E2">
    <w:pPr>
      <w:jc w:val="right"/>
    </w:pPr>
    <w:r>
      <w:t>CWS/4/9</w:t>
    </w:r>
  </w:p>
  <w:p w:rsidR="004A4855" w:rsidRDefault="004A4855" w:rsidP="003916E2">
    <w:pPr>
      <w:jc w:val="right"/>
    </w:pPr>
    <w:r>
      <w:rPr>
        <w:lang w:val="ru-RU"/>
      </w:rPr>
      <w:t>ПРИЛОЖЕНИЕ</w:t>
    </w:r>
    <w:r>
      <w:t xml:space="preserve"> I </w:t>
    </w:r>
  </w:p>
  <w:p w:rsidR="004A4855" w:rsidRDefault="004A4855" w:rsidP="003916E2">
    <w:pPr>
      <w:jc w:val="right"/>
    </w:pPr>
  </w:p>
  <w:p w:rsidR="004A4855" w:rsidRDefault="004A48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855" w:rsidRDefault="004A4855" w:rsidP="003916E2">
    <w:pPr>
      <w:jc w:val="right"/>
    </w:pPr>
    <w:r>
      <w:t>CWS/4/9</w:t>
    </w:r>
  </w:p>
  <w:p w:rsidR="004A4855" w:rsidRDefault="004A4855" w:rsidP="003916E2">
    <w:pPr>
      <w:jc w:val="right"/>
    </w:pPr>
    <w:r>
      <w:rPr>
        <w:lang w:val="ru-RU"/>
      </w:rPr>
      <w:t>Приложение</w:t>
    </w:r>
    <w:r>
      <w:t xml:space="preserve"> I</w:t>
    </w:r>
    <w:r>
      <w:rPr>
        <w:lang w:val="ru-RU"/>
      </w:rPr>
      <w:t>, стр. 2</w:t>
    </w:r>
  </w:p>
  <w:p w:rsidR="004A4855" w:rsidRDefault="004A4855" w:rsidP="003916E2">
    <w:pPr>
      <w:jc w:val="right"/>
    </w:pPr>
  </w:p>
  <w:p w:rsidR="004A4855" w:rsidRDefault="004A48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905A5C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pStyle w:val="ONUM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6CD29E3"/>
    <w:multiLevelType w:val="multilevel"/>
    <w:tmpl w:val="292E2EC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46F429B"/>
    <w:multiLevelType w:val="hybridMultilevel"/>
    <w:tmpl w:val="E438DF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1E232B3"/>
    <w:multiLevelType w:val="hybridMultilevel"/>
    <w:tmpl w:val="952C1D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5"/>
  </w:num>
  <w:num w:numId="11">
    <w:abstractNumId w:val="1"/>
  </w:num>
  <w:num w:numId="12">
    <w:abstractNumId w:val="6"/>
  </w:num>
  <w:num w:numId="13">
    <w:abstractNumId w:val="2"/>
  </w:num>
  <w:num w:numId="14">
    <w:abstractNumId w:val="4"/>
  </w:num>
  <w:num w:numId="15">
    <w:abstractNumId w:val="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97"/>
    <w:rsid w:val="00043CAA"/>
    <w:rsid w:val="000454C1"/>
    <w:rsid w:val="00053647"/>
    <w:rsid w:val="00075432"/>
    <w:rsid w:val="000968ED"/>
    <w:rsid w:val="000F137F"/>
    <w:rsid w:val="000F5E56"/>
    <w:rsid w:val="00101209"/>
    <w:rsid w:val="00107759"/>
    <w:rsid w:val="001362EE"/>
    <w:rsid w:val="001779C6"/>
    <w:rsid w:val="001832A6"/>
    <w:rsid w:val="001C013D"/>
    <w:rsid w:val="001D17C6"/>
    <w:rsid w:val="002634C4"/>
    <w:rsid w:val="002928D3"/>
    <w:rsid w:val="002A1AE5"/>
    <w:rsid w:val="002E2B81"/>
    <w:rsid w:val="002F1FE6"/>
    <w:rsid w:val="002F4E68"/>
    <w:rsid w:val="003024AB"/>
    <w:rsid w:val="00312F7F"/>
    <w:rsid w:val="00315BAB"/>
    <w:rsid w:val="00361450"/>
    <w:rsid w:val="003648BB"/>
    <w:rsid w:val="003673CF"/>
    <w:rsid w:val="003845C1"/>
    <w:rsid w:val="003904BF"/>
    <w:rsid w:val="003916E2"/>
    <w:rsid w:val="00396BBE"/>
    <w:rsid w:val="003A6F89"/>
    <w:rsid w:val="003B38C1"/>
    <w:rsid w:val="00411E97"/>
    <w:rsid w:val="00423E3E"/>
    <w:rsid w:val="00427AF4"/>
    <w:rsid w:val="004647DA"/>
    <w:rsid w:val="00474062"/>
    <w:rsid w:val="00477D6B"/>
    <w:rsid w:val="00482C9C"/>
    <w:rsid w:val="004851BB"/>
    <w:rsid w:val="004A4855"/>
    <w:rsid w:val="005019FF"/>
    <w:rsid w:val="0053057A"/>
    <w:rsid w:val="00560A29"/>
    <w:rsid w:val="00571370"/>
    <w:rsid w:val="005979F9"/>
    <w:rsid w:val="005A408B"/>
    <w:rsid w:val="005C6649"/>
    <w:rsid w:val="005D5E64"/>
    <w:rsid w:val="00605827"/>
    <w:rsid w:val="0061171A"/>
    <w:rsid w:val="00612FC4"/>
    <w:rsid w:val="00641833"/>
    <w:rsid w:val="00646050"/>
    <w:rsid w:val="00662341"/>
    <w:rsid w:val="00664341"/>
    <w:rsid w:val="006713CA"/>
    <w:rsid w:val="00676C5C"/>
    <w:rsid w:val="00680EFD"/>
    <w:rsid w:val="006817D3"/>
    <w:rsid w:val="006A36A5"/>
    <w:rsid w:val="00722E55"/>
    <w:rsid w:val="007B5877"/>
    <w:rsid w:val="007D1613"/>
    <w:rsid w:val="00863C5A"/>
    <w:rsid w:val="008B2AD3"/>
    <w:rsid w:val="008B2CC1"/>
    <w:rsid w:val="008B60B2"/>
    <w:rsid w:val="0090731E"/>
    <w:rsid w:val="00916EE2"/>
    <w:rsid w:val="00923AF3"/>
    <w:rsid w:val="009313E1"/>
    <w:rsid w:val="00936AE0"/>
    <w:rsid w:val="0096129F"/>
    <w:rsid w:val="00966A22"/>
    <w:rsid w:val="0096722F"/>
    <w:rsid w:val="00980843"/>
    <w:rsid w:val="009851DF"/>
    <w:rsid w:val="009949D0"/>
    <w:rsid w:val="009E2791"/>
    <w:rsid w:val="009E3F6F"/>
    <w:rsid w:val="009F3ABB"/>
    <w:rsid w:val="009F499F"/>
    <w:rsid w:val="009F547E"/>
    <w:rsid w:val="00A23E99"/>
    <w:rsid w:val="00A42DAF"/>
    <w:rsid w:val="00A45588"/>
    <w:rsid w:val="00A45BD8"/>
    <w:rsid w:val="00A869B7"/>
    <w:rsid w:val="00A943C5"/>
    <w:rsid w:val="00A9671E"/>
    <w:rsid w:val="00AB39E5"/>
    <w:rsid w:val="00AC205C"/>
    <w:rsid w:val="00AD7376"/>
    <w:rsid w:val="00AF0A6B"/>
    <w:rsid w:val="00B05A69"/>
    <w:rsid w:val="00B1091A"/>
    <w:rsid w:val="00B307C9"/>
    <w:rsid w:val="00B448E0"/>
    <w:rsid w:val="00B5355C"/>
    <w:rsid w:val="00B7760D"/>
    <w:rsid w:val="00B920B2"/>
    <w:rsid w:val="00B9734B"/>
    <w:rsid w:val="00BA0270"/>
    <w:rsid w:val="00BE6483"/>
    <w:rsid w:val="00C11BFE"/>
    <w:rsid w:val="00C8316A"/>
    <w:rsid w:val="00C836B2"/>
    <w:rsid w:val="00CC51E6"/>
    <w:rsid w:val="00D162B8"/>
    <w:rsid w:val="00D45252"/>
    <w:rsid w:val="00D552B1"/>
    <w:rsid w:val="00D71B4D"/>
    <w:rsid w:val="00D866C7"/>
    <w:rsid w:val="00D93D55"/>
    <w:rsid w:val="00DA4720"/>
    <w:rsid w:val="00DD5B8E"/>
    <w:rsid w:val="00DF3CF7"/>
    <w:rsid w:val="00E335FE"/>
    <w:rsid w:val="00E608F6"/>
    <w:rsid w:val="00E82BB9"/>
    <w:rsid w:val="00E84598"/>
    <w:rsid w:val="00EC4E49"/>
    <w:rsid w:val="00EC7936"/>
    <w:rsid w:val="00ED77FB"/>
    <w:rsid w:val="00EE45FA"/>
    <w:rsid w:val="00F013ED"/>
    <w:rsid w:val="00F13556"/>
    <w:rsid w:val="00F66152"/>
    <w:rsid w:val="00FA1CDF"/>
    <w:rsid w:val="00FB7C15"/>
    <w:rsid w:val="00FC068D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3CF7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F3CF7"/>
    <w:rPr>
      <w:rFonts w:ascii="Cambria" w:hAnsi="Cambria" w:cs="Times New Roman"/>
      <w:b/>
      <w:bCs/>
      <w:i/>
      <w:iCs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3CF7"/>
    <w:rPr>
      <w:rFonts w:ascii="Cambria" w:hAnsi="Cambria" w:cs="Times New Roman"/>
      <w:b/>
      <w:bCs/>
      <w:sz w:val="26"/>
      <w:szCs w:val="26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F3CF7"/>
    <w:rPr>
      <w:rFonts w:ascii="Calibri" w:hAnsi="Calibri" w:cs="Times New Roman"/>
      <w:b/>
      <w:bCs/>
      <w:sz w:val="28"/>
      <w:szCs w:val="28"/>
      <w:lang w:val="en-US"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F3CF7"/>
    <w:rPr>
      <w:rFonts w:ascii="Arial" w:eastAsia="SimSun" w:hAnsi="Arial" w:cs="Arial"/>
      <w:sz w:val="20"/>
      <w:szCs w:val="20"/>
      <w:lang w:val="en-US"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F3CF7"/>
    <w:rPr>
      <w:rFonts w:ascii="Arial" w:eastAsia="SimSun" w:hAnsi="Arial" w:cs="Arial"/>
      <w:sz w:val="20"/>
      <w:szCs w:val="20"/>
      <w:lang w:val="en-US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F3CF7"/>
    <w:rPr>
      <w:rFonts w:ascii="Arial" w:eastAsia="SimSun" w:hAnsi="Arial" w:cs="Arial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3CF7"/>
    <w:rPr>
      <w:rFonts w:ascii="Arial" w:eastAsia="SimSun" w:hAnsi="Arial" w:cs="Arial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A96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F3CF7"/>
    <w:rPr>
      <w:rFonts w:ascii="Arial" w:eastAsia="SimSun" w:hAnsi="Arial" w:cs="Arial"/>
      <w:sz w:val="20"/>
      <w:szCs w:val="20"/>
      <w:lang w:val="en-US"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3CF7"/>
    <w:rPr>
      <w:rFonts w:ascii="Arial" w:eastAsia="SimSun" w:hAnsi="Arial" w:cs="Arial"/>
      <w:sz w:val="20"/>
      <w:szCs w:val="20"/>
      <w:lang w:val="en-US"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12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6"/>
      </w:numPr>
      <w:tabs>
        <w:tab w:val="clear" w:pos="360"/>
        <w:tab w:val="num" w:pos="567"/>
      </w:tabs>
      <w:ind w:left="0" w:firstLine="0"/>
    </w:pPr>
  </w:style>
  <w:style w:type="paragraph" w:customStyle="1" w:styleId="ONUMFS">
    <w:name w:val="ONUM FS"/>
    <w:basedOn w:val="BodyText"/>
    <w:uiPriority w:val="99"/>
    <w:rsid w:val="00676C5C"/>
    <w:pPr>
      <w:numPr>
        <w:numId w:val="14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DF3CF7"/>
    <w:rPr>
      <w:rFonts w:ascii="Arial" w:eastAsia="SimSun" w:hAnsi="Arial" w:cs="Arial"/>
      <w:sz w:val="20"/>
      <w:szCs w:val="20"/>
      <w:lang w:val="en-US"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DF3CF7"/>
    <w:rPr>
      <w:rFonts w:ascii="Arial" w:eastAsia="SimSun" w:hAnsi="Arial" w:cs="Arial"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99"/>
    <w:qFormat/>
    <w:rsid w:val="00411E9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character" w:styleId="FootnoteReference">
    <w:name w:val="footnote reference"/>
    <w:basedOn w:val="DefaultParagraphFont"/>
    <w:uiPriority w:val="99"/>
    <w:rsid w:val="00315BAB"/>
    <w:rPr>
      <w:rFonts w:cs="Times New Roman"/>
      <w:vertAlign w:val="superscript"/>
    </w:rPr>
  </w:style>
  <w:style w:type="paragraph" w:customStyle="1" w:styleId="Heading2Centered">
    <w:name w:val="Heading 2 Centered"/>
    <w:basedOn w:val="Heading2"/>
    <w:next w:val="Normal"/>
    <w:uiPriority w:val="99"/>
    <w:rsid w:val="009313E1"/>
    <w:pPr>
      <w:keepLines/>
      <w:spacing w:before="170" w:after="170"/>
      <w:jc w:val="center"/>
    </w:pPr>
    <w:rPr>
      <w:rFonts w:eastAsia="Times New Roman" w:cs="Times New Roman"/>
      <w:bCs w:val="0"/>
      <w:iCs w:val="0"/>
      <w:sz w:val="17"/>
      <w:szCs w:val="20"/>
      <w:lang w:eastAsia="en-US"/>
    </w:rPr>
  </w:style>
  <w:style w:type="paragraph" w:customStyle="1" w:styleId="List0">
    <w:name w:val="List0"/>
    <w:basedOn w:val="Normal"/>
    <w:uiPriority w:val="99"/>
    <w:rsid w:val="009313E1"/>
    <w:pPr>
      <w:keepLines/>
      <w:spacing w:after="170"/>
    </w:pPr>
    <w:rPr>
      <w:rFonts w:eastAsia="Times New Roman" w:cs="Times New Roman"/>
      <w:sz w:val="17"/>
      <w:lang w:eastAsia="en-US"/>
    </w:rPr>
  </w:style>
  <w:style w:type="paragraph" w:customStyle="1" w:styleId="List1">
    <w:name w:val="List1"/>
    <w:basedOn w:val="Normal"/>
    <w:uiPriority w:val="99"/>
    <w:rsid w:val="009313E1"/>
    <w:pPr>
      <w:keepLines/>
      <w:spacing w:after="170"/>
      <w:ind w:left="567"/>
    </w:pPr>
    <w:rPr>
      <w:rFonts w:eastAsia="Times New Roman" w:cs="Times New Roman"/>
      <w:sz w:val="17"/>
      <w:lang w:eastAsia="en-US"/>
    </w:rPr>
  </w:style>
  <w:style w:type="paragraph" w:customStyle="1" w:styleId="Heading3Hidden">
    <w:name w:val="Heading 3 Hidden"/>
    <w:basedOn w:val="Heading3"/>
    <w:next w:val="Normal"/>
    <w:uiPriority w:val="99"/>
    <w:rsid w:val="009313E1"/>
    <w:pPr>
      <w:keepLines/>
      <w:spacing w:before="0" w:after="0"/>
    </w:pPr>
    <w:rPr>
      <w:rFonts w:eastAsia="Times New Roman" w:cs="Times New Roman"/>
      <w:bCs w:val="0"/>
      <w:i/>
      <w:color w:val="FFFFFF"/>
      <w:sz w:val="17"/>
      <w:szCs w:val="20"/>
      <w:u w:val="none"/>
      <w:lang w:eastAsia="en-US"/>
    </w:rPr>
  </w:style>
  <w:style w:type="paragraph" w:customStyle="1" w:styleId="ContinueOrEndOfFile">
    <w:name w:val="ContinueOrEndOfFile"/>
    <w:basedOn w:val="Normal"/>
    <w:uiPriority w:val="99"/>
    <w:rsid w:val="009313E1"/>
    <w:pPr>
      <w:spacing w:before="680"/>
      <w:jc w:val="right"/>
    </w:pPr>
    <w:rPr>
      <w:rFonts w:eastAsia="Times New Roman" w:cs="Times New Roman"/>
      <w:sz w:val="17"/>
      <w:lang w:eastAsia="en-US"/>
    </w:rPr>
  </w:style>
  <w:style w:type="paragraph" w:customStyle="1" w:styleId="List0H">
    <w:name w:val="List0H"/>
    <w:basedOn w:val="List0"/>
    <w:uiPriority w:val="99"/>
    <w:rsid w:val="009313E1"/>
    <w:pPr>
      <w:ind w:left="567" w:hanging="567"/>
    </w:pPr>
  </w:style>
  <w:style w:type="character" w:styleId="Hyperlink">
    <w:name w:val="Hyperlink"/>
    <w:basedOn w:val="DefaultParagraphFont"/>
    <w:uiPriority w:val="99"/>
    <w:rsid w:val="009313E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3CF7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F3CF7"/>
    <w:rPr>
      <w:rFonts w:ascii="Cambria" w:hAnsi="Cambria" w:cs="Times New Roman"/>
      <w:b/>
      <w:bCs/>
      <w:i/>
      <w:iCs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3CF7"/>
    <w:rPr>
      <w:rFonts w:ascii="Cambria" w:hAnsi="Cambria" w:cs="Times New Roman"/>
      <w:b/>
      <w:bCs/>
      <w:sz w:val="26"/>
      <w:szCs w:val="26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F3CF7"/>
    <w:rPr>
      <w:rFonts w:ascii="Calibri" w:hAnsi="Calibri" w:cs="Times New Roman"/>
      <w:b/>
      <w:bCs/>
      <w:sz w:val="28"/>
      <w:szCs w:val="28"/>
      <w:lang w:val="en-US"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F3CF7"/>
    <w:rPr>
      <w:rFonts w:ascii="Arial" w:eastAsia="SimSun" w:hAnsi="Arial" w:cs="Arial"/>
      <w:sz w:val="20"/>
      <w:szCs w:val="20"/>
      <w:lang w:val="en-US"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F3CF7"/>
    <w:rPr>
      <w:rFonts w:ascii="Arial" w:eastAsia="SimSun" w:hAnsi="Arial" w:cs="Arial"/>
      <w:sz w:val="20"/>
      <w:szCs w:val="20"/>
      <w:lang w:val="en-US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F3CF7"/>
    <w:rPr>
      <w:rFonts w:ascii="Arial" w:eastAsia="SimSun" w:hAnsi="Arial" w:cs="Arial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3CF7"/>
    <w:rPr>
      <w:rFonts w:ascii="Arial" w:eastAsia="SimSun" w:hAnsi="Arial" w:cs="Arial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A96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F3CF7"/>
    <w:rPr>
      <w:rFonts w:ascii="Arial" w:eastAsia="SimSun" w:hAnsi="Arial" w:cs="Arial"/>
      <w:sz w:val="20"/>
      <w:szCs w:val="20"/>
      <w:lang w:val="en-US"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3CF7"/>
    <w:rPr>
      <w:rFonts w:ascii="Arial" w:eastAsia="SimSun" w:hAnsi="Arial" w:cs="Arial"/>
      <w:sz w:val="20"/>
      <w:szCs w:val="20"/>
      <w:lang w:val="en-US"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12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6"/>
      </w:numPr>
      <w:tabs>
        <w:tab w:val="clear" w:pos="360"/>
        <w:tab w:val="num" w:pos="567"/>
      </w:tabs>
      <w:ind w:left="0" w:firstLine="0"/>
    </w:pPr>
  </w:style>
  <w:style w:type="paragraph" w:customStyle="1" w:styleId="ONUMFS">
    <w:name w:val="ONUM FS"/>
    <w:basedOn w:val="BodyText"/>
    <w:uiPriority w:val="99"/>
    <w:rsid w:val="00676C5C"/>
    <w:pPr>
      <w:numPr>
        <w:numId w:val="14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DF3CF7"/>
    <w:rPr>
      <w:rFonts w:ascii="Arial" w:eastAsia="SimSun" w:hAnsi="Arial" w:cs="Arial"/>
      <w:sz w:val="20"/>
      <w:szCs w:val="20"/>
      <w:lang w:val="en-US"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DF3CF7"/>
    <w:rPr>
      <w:rFonts w:ascii="Arial" w:eastAsia="SimSun" w:hAnsi="Arial" w:cs="Arial"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99"/>
    <w:qFormat/>
    <w:rsid w:val="00411E9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character" w:styleId="FootnoteReference">
    <w:name w:val="footnote reference"/>
    <w:basedOn w:val="DefaultParagraphFont"/>
    <w:uiPriority w:val="99"/>
    <w:rsid w:val="00315BAB"/>
    <w:rPr>
      <w:rFonts w:cs="Times New Roman"/>
      <w:vertAlign w:val="superscript"/>
    </w:rPr>
  </w:style>
  <w:style w:type="paragraph" w:customStyle="1" w:styleId="Heading2Centered">
    <w:name w:val="Heading 2 Centered"/>
    <w:basedOn w:val="Heading2"/>
    <w:next w:val="Normal"/>
    <w:uiPriority w:val="99"/>
    <w:rsid w:val="009313E1"/>
    <w:pPr>
      <w:keepLines/>
      <w:spacing w:before="170" w:after="170"/>
      <w:jc w:val="center"/>
    </w:pPr>
    <w:rPr>
      <w:rFonts w:eastAsia="Times New Roman" w:cs="Times New Roman"/>
      <w:bCs w:val="0"/>
      <w:iCs w:val="0"/>
      <w:sz w:val="17"/>
      <w:szCs w:val="20"/>
      <w:lang w:eastAsia="en-US"/>
    </w:rPr>
  </w:style>
  <w:style w:type="paragraph" w:customStyle="1" w:styleId="List0">
    <w:name w:val="List0"/>
    <w:basedOn w:val="Normal"/>
    <w:uiPriority w:val="99"/>
    <w:rsid w:val="009313E1"/>
    <w:pPr>
      <w:keepLines/>
      <w:spacing w:after="170"/>
    </w:pPr>
    <w:rPr>
      <w:rFonts w:eastAsia="Times New Roman" w:cs="Times New Roman"/>
      <w:sz w:val="17"/>
      <w:lang w:eastAsia="en-US"/>
    </w:rPr>
  </w:style>
  <w:style w:type="paragraph" w:customStyle="1" w:styleId="List1">
    <w:name w:val="List1"/>
    <w:basedOn w:val="Normal"/>
    <w:uiPriority w:val="99"/>
    <w:rsid w:val="009313E1"/>
    <w:pPr>
      <w:keepLines/>
      <w:spacing w:after="170"/>
      <w:ind w:left="567"/>
    </w:pPr>
    <w:rPr>
      <w:rFonts w:eastAsia="Times New Roman" w:cs="Times New Roman"/>
      <w:sz w:val="17"/>
      <w:lang w:eastAsia="en-US"/>
    </w:rPr>
  </w:style>
  <w:style w:type="paragraph" w:customStyle="1" w:styleId="Heading3Hidden">
    <w:name w:val="Heading 3 Hidden"/>
    <w:basedOn w:val="Heading3"/>
    <w:next w:val="Normal"/>
    <w:uiPriority w:val="99"/>
    <w:rsid w:val="009313E1"/>
    <w:pPr>
      <w:keepLines/>
      <w:spacing w:before="0" w:after="0"/>
    </w:pPr>
    <w:rPr>
      <w:rFonts w:eastAsia="Times New Roman" w:cs="Times New Roman"/>
      <w:bCs w:val="0"/>
      <w:i/>
      <w:color w:val="FFFFFF"/>
      <w:sz w:val="17"/>
      <w:szCs w:val="20"/>
      <w:u w:val="none"/>
      <w:lang w:eastAsia="en-US"/>
    </w:rPr>
  </w:style>
  <w:style w:type="paragraph" w:customStyle="1" w:styleId="ContinueOrEndOfFile">
    <w:name w:val="ContinueOrEndOfFile"/>
    <w:basedOn w:val="Normal"/>
    <w:uiPriority w:val="99"/>
    <w:rsid w:val="009313E1"/>
    <w:pPr>
      <w:spacing w:before="680"/>
      <w:jc w:val="right"/>
    </w:pPr>
    <w:rPr>
      <w:rFonts w:eastAsia="Times New Roman" w:cs="Times New Roman"/>
      <w:sz w:val="17"/>
      <w:lang w:eastAsia="en-US"/>
    </w:rPr>
  </w:style>
  <w:style w:type="paragraph" w:customStyle="1" w:styleId="List0H">
    <w:name w:val="List0H"/>
    <w:basedOn w:val="List0"/>
    <w:uiPriority w:val="99"/>
    <w:rsid w:val="009313E1"/>
    <w:pPr>
      <w:ind w:left="567" w:hanging="567"/>
    </w:pPr>
  </w:style>
  <w:style w:type="character" w:styleId="Hyperlink">
    <w:name w:val="Hyperlink"/>
    <w:basedOn w:val="DefaultParagraphFont"/>
    <w:uiPriority w:val="99"/>
    <w:rsid w:val="009313E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72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4 (E).dotm</Template>
  <TotalTime>29</TotalTime>
  <Pages>3</Pages>
  <Words>532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CWS/4/9 Annex I (in Russian)</vt:lpstr>
    </vt:vector>
  </TitlesOfParts>
  <Company>WIPO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CWS/4/9 Annex I (in Russian)</dc:title>
  <dc:subject>Просьба о пересмотре стандарта ВОИС ST.60</dc:subject>
  <dc:creator>WIPO</dc:creator>
  <cp:lastModifiedBy>Geraldine Rodriguez</cp:lastModifiedBy>
  <cp:revision>4</cp:revision>
  <cp:lastPrinted>2014-03-24T09:54:00Z</cp:lastPrinted>
  <dcterms:created xsi:type="dcterms:W3CDTF">2014-04-07T07:47:00Z</dcterms:created>
  <dcterms:modified xsi:type="dcterms:W3CDTF">2014-04-15T13:32:00Z</dcterms:modified>
</cp:coreProperties>
</file>