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F3DE" w14:textId="5731F4C5" w:rsidR="008B2CC1" w:rsidRPr="008B2CC1" w:rsidRDefault="00F71E3D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6119A704" wp14:editId="30291D65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8903BC6" wp14:editId="32881CF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76107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10F6B2E" w14:textId="01659493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F65686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B0688">
        <w:rPr>
          <w:rFonts w:ascii="Arial Black" w:hAnsi="Arial Black"/>
          <w:caps/>
          <w:sz w:val="15"/>
          <w:szCs w:val="15"/>
        </w:rPr>
        <w:t>11</w:t>
      </w:r>
    </w:p>
    <w:p w14:paraId="278FB441" w14:textId="4382B64C" w:rsidR="00CE65D4" w:rsidRPr="00CE65D4" w:rsidRDefault="00626070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F02F4B5" w14:textId="66580BBB" w:rsidR="008B2CC1" w:rsidRPr="00626070" w:rsidRDefault="00626070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ED43DD">
        <w:rPr>
          <w:rFonts w:ascii="Arial Black" w:hAnsi="Arial Black"/>
          <w:caps/>
          <w:sz w:val="15"/>
          <w:szCs w:val="15"/>
        </w:rPr>
        <w:t>15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721CE7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3F72AE74" w14:textId="32B7A5D8" w:rsidR="008B2CC1" w:rsidRPr="00ED43DD" w:rsidRDefault="00AE2D00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ED43D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ED43DD">
        <w:rPr>
          <w:b/>
          <w:sz w:val="28"/>
          <w:szCs w:val="28"/>
          <w:lang w:val="ru-RU"/>
        </w:rPr>
        <w:t>)</w:t>
      </w:r>
    </w:p>
    <w:p w14:paraId="2D9B64CB" w14:textId="6C0A7549" w:rsidR="008B2CC1" w:rsidRPr="00ED43DD" w:rsidRDefault="00AE2D00" w:rsidP="008B2CC1">
      <w:pPr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Одиннадцатая сессия</w:t>
      </w:r>
    </w:p>
    <w:p w14:paraId="3D76929E" w14:textId="71D3197A" w:rsidR="008B2CC1" w:rsidRPr="00AE2D00" w:rsidRDefault="00AE2D00" w:rsidP="00CE65D4">
      <w:pPr>
        <w:spacing w:after="720"/>
        <w:rPr>
          <w:sz w:val="24"/>
          <w:lang w:val="ru-RU"/>
        </w:rPr>
      </w:pPr>
      <w:r>
        <w:rPr>
          <w:b/>
          <w:sz w:val="24"/>
          <w:lang w:val="ru-RU"/>
        </w:rPr>
        <w:t>Женева</w:t>
      </w:r>
      <w:r w:rsidR="000817DB" w:rsidRPr="00ED43DD">
        <w:rPr>
          <w:b/>
          <w:sz w:val="24"/>
          <w:lang w:val="ru-RU"/>
        </w:rPr>
        <w:t xml:space="preserve">, </w:t>
      </w:r>
      <w:r w:rsidR="00237381" w:rsidRPr="00ED43DD">
        <w:rPr>
          <w:b/>
          <w:sz w:val="24"/>
          <w:lang w:val="ru-RU"/>
        </w:rPr>
        <w:t>4</w:t>
      </w:r>
      <w:r>
        <w:rPr>
          <w:b/>
          <w:sz w:val="24"/>
          <w:lang w:val="ru-RU"/>
        </w:rPr>
        <w:t>–</w:t>
      </w:r>
      <w:r w:rsidR="00237381" w:rsidRPr="00ED43DD">
        <w:rPr>
          <w:b/>
          <w:sz w:val="24"/>
          <w:lang w:val="ru-RU"/>
        </w:rPr>
        <w:t>8</w:t>
      </w:r>
      <w:r>
        <w:rPr>
          <w:b/>
          <w:sz w:val="24"/>
          <w:lang w:val="ru-RU"/>
        </w:rPr>
        <w:t xml:space="preserve"> декабря</w:t>
      </w:r>
      <w:r w:rsidR="000817DB" w:rsidRPr="00ED43DD">
        <w:rPr>
          <w:b/>
          <w:sz w:val="24"/>
          <w:lang w:val="ru-RU"/>
        </w:rPr>
        <w:t xml:space="preserve"> 202</w:t>
      </w:r>
      <w:r w:rsidR="00F65686" w:rsidRPr="00ED43DD">
        <w:rPr>
          <w:b/>
          <w:sz w:val="24"/>
          <w:lang w:val="ru-RU"/>
        </w:rPr>
        <w:t>3</w:t>
      </w:r>
      <w:r>
        <w:rPr>
          <w:b/>
          <w:sz w:val="24"/>
          <w:lang w:val="ru-RU"/>
        </w:rPr>
        <w:t xml:space="preserve"> года</w:t>
      </w:r>
    </w:p>
    <w:p w14:paraId="08E38D32" w14:textId="69387C31" w:rsidR="00987986" w:rsidRPr="00ED43DD" w:rsidRDefault="0027705E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отчет целевой группы по цифровому преобразованию</w:t>
      </w:r>
      <w:r w:rsidR="00721CE7" w:rsidRPr="00ED43DD">
        <w:rPr>
          <w:caps/>
          <w:sz w:val="24"/>
          <w:lang w:val="ru-RU"/>
        </w:rPr>
        <w:t xml:space="preserve"> </w:t>
      </w:r>
      <w:r w:rsidRPr="00ED43DD">
        <w:rPr>
          <w:caps/>
          <w:sz w:val="24"/>
          <w:lang w:val="ru-RU"/>
        </w:rPr>
        <w:br/>
      </w:r>
      <w:r w:rsidR="00721CE7" w:rsidRPr="00ED43DD">
        <w:rPr>
          <w:caps/>
          <w:sz w:val="24"/>
          <w:lang w:val="ru-RU"/>
        </w:rPr>
        <w:t>(</w:t>
      </w:r>
      <w:r>
        <w:rPr>
          <w:caps/>
          <w:sz w:val="24"/>
          <w:lang w:val="ru-RU"/>
        </w:rPr>
        <w:t xml:space="preserve">задачи №№ </w:t>
      </w:r>
      <w:r w:rsidR="00721CE7" w:rsidRPr="00ED43DD">
        <w:rPr>
          <w:caps/>
          <w:sz w:val="24"/>
          <w:lang w:val="ru-RU"/>
        </w:rPr>
        <w:t xml:space="preserve">62, 63 </w:t>
      </w:r>
      <w:r>
        <w:rPr>
          <w:caps/>
          <w:sz w:val="24"/>
          <w:lang w:val="ru-RU"/>
        </w:rPr>
        <w:t>и</w:t>
      </w:r>
      <w:r w:rsidR="00721CE7" w:rsidRPr="00ED43DD">
        <w:rPr>
          <w:caps/>
          <w:sz w:val="24"/>
          <w:lang w:val="ru-RU"/>
        </w:rPr>
        <w:t xml:space="preserve"> 65)</w:t>
      </w:r>
    </w:p>
    <w:p w14:paraId="30B5FAED" w14:textId="1F2BD66A" w:rsidR="006F4B68" w:rsidRPr="00ED43DD" w:rsidRDefault="00565DF3" w:rsidP="00854F1A">
      <w:pPr>
        <w:pStyle w:val="NoSpacing"/>
        <w:spacing w:after="720"/>
        <w:rPr>
          <w:i/>
          <w:iCs/>
          <w:lang w:val="ru-RU"/>
        </w:rPr>
      </w:pPr>
      <w:bookmarkStart w:id="4" w:name="Prepared"/>
      <w:bookmarkEnd w:id="3"/>
      <w:r>
        <w:rPr>
          <w:i/>
          <w:iCs/>
          <w:lang w:val="ru-RU"/>
        </w:rPr>
        <w:t xml:space="preserve">Документ подготовлен </w:t>
      </w:r>
      <w:r w:rsidR="00854F1A">
        <w:rPr>
          <w:i/>
          <w:iCs/>
          <w:lang w:val="ru-RU"/>
        </w:rPr>
        <w:t>руководителем Целевой группы</w:t>
      </w:r>
    </w:p>
    <w:p w14:paraId="1D6C3329" w14:textId="7D911692" w:rsidR="00BE43D0" w:rsidRPr="00ED43DD" w:rsidRDefault="00894A67" w:rsidP="00BE43D0">
      <w:pPr>
        <w:pStyle w:val="Heading2"/>
        <w:rPr>
          <w:lang w:val="ru-RU"/>
        </w:rPr>
      </w:pPr>
      <w:r>
        <w:rPr>
          <w:lang w:val="ru-RU"/>
        </w:rPr>
        <w:t>резюме</w:t>
      </w:r>
    </w:p>
    <w:p w14:paraId="3D6E6CD4" w14:textId="36E23F7E" w:rsidR="00BE43D0" w:rsidRPr="00ED43DD" w:rsidRDefault="00BE43D0" w:rsidP="007A669A">
      <w:pPr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8D2B49">
        <w:rPr>
          <w:lang w:val="ru-RU"/>
        </w:rPr>
        <w:t>Целевая группа по цифровому преобразованию работает в рамках задач №№ </w:t>
      </w:r>
      <w:r w:rsidR="00B234A9" w:rsidRPr="00ED43DD">
        <w:rPr>
          <w:lang w:val="ru-RU"/>
        </w:rPr>
        <w:t xml:space="preserve">62, 63 </w:t>
      </w:r>
      <w:r w:rsidR="008D2B49">
        <w:rPr>
          <w:lang w:val="ru-RU"/>
        </w:rPr>
        <w:t>и</w:t>
      </w:r>
      <w:r w:rsidR="00B234A9" w:rsidRPr="00ED43DD">
        <w:rPr>
          <w:lang w:val="ru-RU"/>
        </w:rPr>
        <w:t xml:space="preserve"> 65 </w:t>
      </w:r>
      <w:r w:rsidR="008D2B49">
        <w:rPr>
          <w:lang w:val="ru-RU"/>
        </w:rPr>
        <w:t>и настоящим докладывает о мероприятиях, проведенных с момента завершения последней сессии Комитета по стандартам ВОИС</w:t>
      </w:r>
      <w:r w:rsidR="00B234A9" w:rsidRPr="00ED43DD">
        <w:rPr>
          <w:lang w:val="ru-RU"/>
        </w:rPr>
        <w:t xml:space="preserve"> (</w:t>
      </w:r>
      <w:r w:rsidR="008D2B49">
        <w:rPr>
          <w:lang w:val="ru-RU"/>
        </w:rPr>
        <w:t>КСВ</w:t>
      </w:r>
      <w:r w:rsidR="00B234A9" w:rsidRPr="00ED43DD">
        <w:rPr>
          <w:lang w:val="ru-RU"/>
        </w:rPr>
        <w:t xml:space="preserve">). </w:t>
      </w:r>
      <w:r w:rsidR="00BA1C35" w:rsidRPr="00ED43DD">
        <w:rPr>
          <w:lang w:val="ru-RU"/>
        </w:rPr>
        <w:t xml:space="preserve"> </w:t>
      </w:r>
      <w:r w:rsidR="001438DD">
        <w:rPr>
          <w:lang w:val="ru-RU"/>
        </w:rPr>
        <w:t xml:space="preserve">Целевая группа предлагает модернизировать формулировку задачи № </w:t>
      </w:r>
      <w:r w:rsidR="001079D5" w:rsidRPr="00ED43DD">
        <w:rPr>
          <w:lang w:val="ru-RU"/>
        </w:rPr>
        <w:t xml:space="preserve">62.  </w:t>
      </w:r>
      <w:r w:rsidR="00440BCB">
        <w:rPr>
          <w:lang w:val="ru-RU"/>
        </w:rPr>
        <w:t>Также предлагается пере</w:t>
      </w:r>
      <w:r w:rsidR="00CF79B7">
        <w:rPr>
          <w:lang w:val="ru-RU"/>
        </w:rPr>
        <w:t xml:space="preserve">поручить </w:t>
      </w:r>
      <w:r w:rsidR="00440BCB">
        <w:rPr>
          <w:lang w:val="ru-RU"/>
        </w:rPr>
        <w:t>работ</w:t>
      </w:r>
      <w:r w:rsidR="00CF79B7">
        <w:rPr>
          <w:lang w:val="ru-RU"/>
        </w:rPr>
        <w:t>у</w:t>
      </w:r>
      <w:r w:rsidR="00440BCB">
        <w:rPr>
          <w:lang w:val="ru-RU"/>
        </w:rPr>
        <w:t xml:space="preserve"> по обновлению части </w:t>
      </w:r>
      <w:r w:rsidR="00472173" w:rsidRPr="00ED43DD">
        <w:rPr>
          <w:lang w:val="ru-RU"/>
        </w:rPr>
        <w:t>6,</w:t>
      </w:r>
      <w:r w:rsidR="00440BCB">
        <w:rPr>
          <w:lang w:val="ru-RU"/>
        </w:rPr>
        <w:t xml:space="preserve"> которая раньше проводилась в рамках задачи №</w:t>
      </w:r>
      <w:r w:rsidR="00E81687" w:rsidRPr="00ED43DD">
        <w:rPr>
          <w:lang w:val="ru-RU"/>
        </w:rPr>
        <w:t xml:space="preserve"> 6</w:t>
      </w:r>
      <w:r w:rsidR="00560680" w:rsidRPr="00ED43DD">
        <w:rPr>
          <w:lang w:val="ru-RU"/>
        </w:rPr>
        <w:t>2</w:t>
      </w:r>
      <w:r w:rsidR="00472173" w:rsidRPr="00ED43DD">
        <w:rPr>
          <w:lang w:val="ru-RU"/>
        </w:rPr>
        <w:t xml:space="preserve">, </w:t>
      </w:r>
      <w:r w:rsidR="00440BCB">
        <w:rPr>
          <w:lang w:val="ru-RU"/>
        </w:rPr>
        <w:t>Целевой группе по открытому доступу к патентной информации</w:t>
      </w:r>
      <w:r w:rsidR="002C45F9" w:rsidRPr="00ED43DD">
        <w:rPr>
          <w:lang w:val="ru-RU"/>
        </w:rPr>
        <w:t xml:space="preserve"> (</w:t>
      </w:r>
      <w:r w:rsidR="008D522B">
        <w:rPr>
          <w:lang w:val="ru-RU"/>
        </w:rPr>
        <w:t>ОДПИ</w:t>
      </w:r>
      <w:r w:rsidR="002C45F9" w:rsidRPr="00ED43DD">
        <w:rPr>
          <w:lang w:val="ru-RU"/>
        </w:rPr>
        <w:t>)</w:t>
      </w:r>
      <w:r w:rsidR="00472173" w:rsidRPr="00ED43DD">
        <w:rPr>
          <w:lang w:val="ru-RU"/>
        </w:rPr>
        <w:t xml:space="preserve">.  </w:t>
      </w:r>
      <w:r w:rsidR="00CF79B7">
        <w:rPr>
          <w:lang w:val="ru-RU"/>
        </w:rPr>
        <w:t>Кроме того, Целевая группа по цифровому преобразованию</w:t>
      </w:r>
      <w:r w:rsidR="003D6497">
        <w:rPr>
          <w:lang w:val="ru-RU"/>
        </w:rPr>
        <w:t xml:space="preserve"> благополучно разработала проект стандарта, содержащего рекомендации в отношении подготовки пакетов данных по приоритетным документам</w:t>
      </w:r>
      <w:r w:rsidR="00472173" w:rsidRPr="00ED43DD">
        <w:rPr>
          <w:lang w:val="ru-RU"/>
        </w:rPr>
        <w:t xml:space="preserve">, </w:t>
      </w:r>
      <w:r w:rsidR="00B97DDE">
        <w:rPr>
          <w:lang w:val="ru-RU"/>
        </w:rPr>
        <w:t xml:space="preserve">и </w:t>
      </w:r>
      <w:r w:rsidR="00B97DDE" w:rsidRPr="005D3E2E">
        <w:rPr>
          <w:lang w:val="ru-RU"/>
        </w:rPr>
        <w:t>выносит его на утверждение</w:t>
      </w:r>
      <w:r w:rsidR="00977A28" w:rsidRPr="005D3E2E">
        <w:rPr>
          <w:lang w:val="ru-RU"/>
        </w:rPr>
        <w:t xml:space="preserve"> КСВ на</w:t>
      </w:r>
      <w:r w:rsidR="00B97DDE" w:rsidRPr="005D3E2E">
        <w:rPr>
          <w:lang w:val="ru-RU"/>
        </w:rPr>
        <w:t xml:space="preserve"> текущей сессии</w:t>
      </w:r>
      <w:r w:rsidR="00472173" w:rsidRPr="00ED43DD">
        <w:rPr>
          <w:lang w:val="ru-RU"/>
        </w:rPr>
        <w:t>.</w:t>
      </w:r>
    </w:p>
    <w:p w14:paraId="74C6D27C" w14:textId="7143BC17" w:rsidR="00721CE7" w:rsidRPr="00ED43DD" w:rsidRDefault="00DA7F4C" w:rsidP="007A669A">
      <w:pPr>
        <w:pStyle w:val="Heading2"/>
        <w:rPr>
          <w:bCs w:val="0"/>
          <w:lang w:val="ru-RU"/>
        </w:rPr>
      </w:pPr>
      <w:r w:rsidRPr="005D3E2E">
        <w:rPr>
          <w:lang w:val="ru-RU"/>
        </w:rPr>
        <w:t>справочная информация</w:t>
      </w:r>
    </w:p>
    <w:p w14:paraId="75704B8C" w14:textId="42960204" w:rsidR="007E2F90" w:rsidRPr="00ED43DD" w:rsidRDefault="00721CE7" w:rsidP="007A669A">
      <w:pPr>
        <w:pStyle w:val="NoSpacing"/>
        <w:spacing w:after="240"/>
        <w:rPr>
          <w:lang w:val="ru-RU"/>
        </w:rPr>
      </w:pPr>
      <w:r w:rsidRPr="002C57F8">
        <w:fldChar w:fldCharType="begin"/>
      </w:r>
      <w:r w:rsidRPr="00ED43DD">
        <w:rPr>
          <w:lang w:val="ru-RU"/>
        </w:rPr>
        <w:instrText xml:space="preserve"> </w:instrText>
      </w:r>
      <w:r w:rsidRPr="002C57F8">
        <w:instrText>AUTONUM</w:instrText>
      </w:r>
      <w:r w:rsidRPr="00ED43DD">
        <w:rPr>
          <w:lang w:val="ru-RU"/>
        </w:rPr>
        <w:instrText xml:space="preserve">  </w:instrText>
      </w:r>
      <w:r w:rsidRPr="002C57F8">
        <w:fldChar w:fldCharType="end"/>
      </w:r>
      <w:r w:rsidRPr="00ED43DD">
        <w:rPr>
          <w:lang w:val="ru-RU"/>
        </w:rPr>
        <w:tab/>
      </w:r>
      <w:r w:rsidR="001C6918">
        <w:rPr>
          <w:lang w:val="ru-RU"/>
        </w:rPr>
        <w:t xml:space="preserve">Целевая группа по цифровому преобразованию была учреждена на шестой сессии КСВ, </w:t>
      </w:r>
      <w:r w:rsidR="00F80CDF">
        <w:rPr>
          <w:lang w:val="ru-RU"/>
        </w:rPr>
        <w:t>а ее руководителем было назначено Ведомство по патентам и товарным знакам Соединенных Штатов Америки</w:t>
      </w:r>
      <w:r w:rsidR="00AD4ED7" w:rsidRPr="00ED43DD">
        <w:rPr>
          <w:lang w:val="ru-RU"/>
        </w:rPr>
        <w:t xml:space="preserve"> (</w:t>
      </w:r>
      <w:r w:rsidR="00F80CDF">
        <w:rPr>
          <w:lang w:val="ru-RU"/>
        </w:rPr>
        <w:t>ВПТЗ США</w:t>
      </w:r>
      <w:r w:rsidR="00AD4ED7" w:rsidRPr="00ED43DD">
        <w:rPr>
          <w:lang w:val="ru-RU"/>
        </w:rPr>
        <w:t>)</w:t>
      </w:r>
      <w:r w:rsidRPr="00ED43DD">
        <w:rPr>
          <w:lang w:val="ru-RU"/>
        </w:rPr>
        <w:t xml:space="preserve"> </w:t>
      </w:r>
      <w:r w:rsidRPr="00ED43DD">
        <w:rPr>
          <w:color w:val="000000"/>
          <w:lang w:val="ru-RU"/>
        </w:rPr>
        <w:t>(</w:t>
      </w:r>
      <w:r w:rsidR="00F80CDF">
        <w:rPr>
          <w:color w:val="000000"/>
          <w:lang w:val="ru-RU"/>
        </w:rPr>
        <w:t xml:space="preserve">см. пункт </w:t>
      </w:r>
      <w:r w:rsidR="006914E5" w:rsidRPr="00ED43DD">
        <w:rPr>
          <w:color w:val="000000"/>
          <w:lang w:val="ru-RU"/>
        </w:rPr>
        <w:t>150</w:t>
      </w:r>
      <w:r w:rsidR="00F80CDF">
        <w:rPr>
          <w:color w:val="000000"/>
          <w:lang w:val="ru-RU"/>
        </w:rPr>
        <w:t xml:space="preserve"> документа </w:t>
      </w:r>
      <w:r w:rsidRPr="002C57F8">
        <w:rPr>
          <w:color w:val="000000"/>
        </w:rPr>
        <w:t>CWS</w:t>
      </w:r>
      <w:r w:rsidRPr="00ED43DD">
        <w:rPr>
          <w:color w:val="000000"/>
          <w:lang w:val="ru-RU"/>
        </w:rPr>
        <w:t>/6/34).</w:t>
      </w:r>
      <w:r w:rsidRPr="00ED43DD">
        <w:rPr>
          <w:lang w:val="ru-RU"/>
        </w:rPr>
        <w:t xml:space="preserve"> </w:t>
      </w:r>
      <w:r w:rsidR="00F501F7" w:rsidRPr="00ED43DD">
        <w:rPr>
          <w:lang w:val="ru-RU"/>
        </w:rPr>
        <w:t xml:space="preserve"> </w:t>
      </w:r>
      <w:r w:rsidR="00C81231">
        <w:rPr>
          <w:lang w:val="ru-RU"/>
        </w:rPr>
        <w:t xml:space="preserve">Первоначально </w:t>
      </w:r>
      <w:r w:rsidR="007E2F90">
        <w:rPr>
          <w:lang w:val="ru-RU"/>
        </w:rPr>
        <w:t xml:space="preserve">Целевая группа занималась </w:t>
      </w:r>
      <w:r w:rsidR="00C81231">
        <w:rPr>
          <w:lang w:val="ru-RU"/>
        </w:rPr>
        <w:t>реализацией</w:t>
      </w:r>
      <w:r w:rsidR="007E2F90">
        <w:rPr>
          <w:lang w:val="ru-RU"/>
        </w:rPr>
        <w:t xml:space="preserve"> задачи №</w:t>
      </w:r>
      <w:r w:rsidR="006914E5" w:rsidRPr="00ED43DD">
        <w:rPr>
          <w:lang w:val="ru-RU"/>
        </w:rPr>
        <w:t xml:space="preserve"> 62, </w:t>
      </w:r>
      <w:r w:rsidR="007E2F90">
        <w:rPr>
          <w:lang w:val="ru-RU"/>
        </w:rPr>
        <w:t>которая посвящена обзору ряда стандартов ВОИС, касающихся публикации информации о правах интеллектуальной собственности</w:t>
      </w:r>
      <w:r w:rsidR="00AD4ED7" w:rsidRPr="00ED43DD">
        <w:rPr>
          <w:lang w:val="ru-RU"/>
        </w:rPr>
        <w:t xml:space="preserve"> (</w:t>
      </w:r>
      <w:r w:rsidR="007E2F90">
        <w:rPr>
          <w:lang w:val="ru-RU"/>
        </w:rPr>
        <w:t>ИС</w:t>
      </w:r>
      <w:r w:rsidR="00AD4ED7" w:rsidRPr="00ED43DD">
        <w:rPr>
          <w:lang w:val="ru-RU"/>
        </w:rPr>
        <w:t>)</w:t>
      </w:r>
      <w:r w:rsidR="007E2F90">
        <w:rPr>
          <w:lang w:val="ru-RU"/>
        </w:rPr>
        <w:t>, с целью их модернизации</w:t>
      </w:r>
      <w:r w:rsidR="0052470E">
        <w:rPr>
          <w:lang w:val="ru-RU"/>
        </w:rPr>
        <w:t xml:space="preserve">, поскольку отдельные </w:t>
      </w:r>
      <w:r w:rsidR="007E2F90">
        <w:rPr>
          <w:lang w:val="ru-RU"/>
        </w:rPr>
        <w:t>стандарт</w:t>
      </w:r>
      <w:r w:rsidR="0052470E">
        <w:rPr>
          <w:lang w:val="ru-RU"/>
        </w:rPr>
        <w:t>ы</w:t>
      </w:r>
      <w:r w:rsidR="007E2F90">
        <w:rPr>
          <w:lang w:val="ru-RU"/>
        </w:rPr>
        <w:t xml:space="preserve"> были разработаны тогда, когда ведомства ИС публиковали документы в бумажном виде</w:t>
      </w:r>
      <w:r w:rsidRPr="00ED43DD">
        <w:rPr>
          <w:lang w:val="ru-RU"/>
        </w:rPr>
        <w:t>.</w:t>
      </w:r>
    </w:p>
    <w:p w14:paraId="51DDD7CA" w14:textId="77777777" w:rsidR="007E2F90" w:rsidRPr="00ED43DD" w:rsidRDefault="007E2F90">
      <w:pPr>
        <w:rPr>
          <w:lang w:val="ru-RU"/>
        </w:rPr>
      </w:pPr>
      <w:r w:rsidRPr="00ED43DD">
        <w:rPr>
          <w:lang w:val="ru-RU"/>
        </w:rPr>
        <w:br w:type="page"/>
      </w:r>
    </w:p>
    <w:p w14:paraId="4DE2FC73" w14:textId="38C02B90" w:rsidR="00721CE7" w:rsidRPr="00ED43DD" w:rsidRDefault="006914E5" w:rsidP="007A669A">
      <w:pPr>
        <w:pStyle w:val="NoSpacing"/>
        <w:spacing w:after="240"/>
        <w:rPr>
          <w:lang w:val="ru-RU"/>
        </w:rPr>
      </w:pPr>
      <w:r>
        <w:rPr>
          <w:color w:val="000000"/>
        </w:rPr>
        <w:lastRenderedPageBreak/>
        <w:fldChar w:fldCharType="begin"/>
      </w:r>
      <w:r w:rsidRPr="00ED43DD">
        <w:rPr>
          <w:color w:val="000000"/>
          <w:lang w:val="ru-RU"/>
        </w:rPr>
        <w:instrText xml:space="preserve"> </w:instrText>
      </w:r>
      <w:r>
        <w:rPr>
          <w:color w:val="000000"/>
        </w:rPr>
        <w:instrText>AUTONUM</w:instrText>
      </w:r>
      <w:r w:rsidRPr="00ED43DD">
        <w:rPr>
          <w:color w:val="000000"/>
          <w:lang w:val="ru-RU"/>
        </w:rPr>
        <w:instrText xml:space="preserve">  </w:instrText>
      </w:r>
      <w:r>
        <w:rPr>
          <w:color w:val="000000"/>
        </w:rPr>
        <w:fldChar w:fldCharType="end"/>
      </w:r>
      <w:r w:rsidRPr="00ED43DD">
        <w:rPr>
          <w:color w:val="000000"/>
          <w:lang w:val="ru-RU"/>
        </w:rPr>
        <w:tab/>
      </w:r>
      <w:r w:rsidR="00CD308F">
        <w:rPr>
          <w:color w:val="000000"/>
          <w:lang w:val="ru-RU"/>
        </w:rPr>
        <w:t>На седьмой и восьмой сессиях КСВ Целевая группа сообщила</w:t>
      </w:r>
      <w:r w:rsidR="00CC6B00">
        <w:rPr>
          <w:color w:val="000000"/>
          <w:lang w:val="ru-RU"/>
        </w:rPr>
        <w:t>, что планирует</w:t>
      </w:r>
      <w:r w:rsidR="00CD308F">
        <w:rPr>
          <w:color w:val="000000"/>
          <w:lang w:val="ru-RU"/>
        </w:rPr>
        <w:t xml:space="preserve"> обсудить существующую практику и установить критерии для определения приоритетности и обзора стандартов, указанных в задаче №</w:t>
      </w:r>
      <w:r w:rsidRPr="00ED43DD">
        <w:rPr>
          <w:color w:val="000000"/>
          <w:lang w:val="ru-RU"/>
        </w:rPr>
        <w:t xml:space="preserve"> 62</w:t>
      </w:r>
      <w:r w:rsidR="00721CE7" w:rsidRPr="00ED43DD">
        <w:rPr>
          <w:color w:val="000000"/>
          <w:lang w:val="ru-RU"/>
        </w:rPr>
        <w:t xml:space="preserve"> (</w:t>
      </w:r>
      <w:r w:rsidR="00CD308F">
        <w:rPr>
          <w:color w:val="000000"/>
          <w:lang w:val="ru-RU"/>
        </w:rPr>
        <w:t xml:space="preserve">см. пункты </w:t>
      </w:r>
      <w:r w:rsidR="00721CE7" w:rsidRPr="00ED43DD">
        <w:rPr>
          <w:color w:val="000000"/>
          <w:lang w:val="ru-RU"/>
        </w:rPr>
        <w:t>102</w:t>
      </w:r>
      <w:r w:rsidR="00330E25">
        <w:rPr>
          <w:color w:val="000000"/>
          <w:lang w:val="ru-RU"/>
        </w:rPr>
        <w:t>–</w:t>
      </w:r>
      <w:r w:rsidR="00721CE7" w:rsidRPr="00ED43DD">
        <w:rPr>
          <w:color w:val="000000"/>
          <w:lang w:val="ru-RU"/>
        </w:rPr>
        <w:t xml:space="preserve">104 </w:t>
      </w:r>
      <w:r w:rsidR="00330E25">
        <w:rPr>
          <w:color w:val="000000"/>
          <w:lang w:val="ru-RU"/>
        </w:rPr>
        <w:t>документа</w:t>
      </w:r>
      <w:r w:rsidR="00721CE7" w:rsidRPr="00ED43DD">
        <w:rPr>
          <w:color w:val="000000"/>
          <w:lang w:val="ru-RU"/>
        </w:rPr>
        <w:t xml:space="preserve"> </w:t>
      </w:r>
      <w:r w:rsidR="00721CE7" w:rsidRPr="002C57F8">
        <w:rPr>
          <w:color w:val="000000"/>
        </w:rPr>
        <w:t>CWS</w:t>
      </w:r>
      <w:r w:rsidR="00721CE7" w:rsidRPr="00ED43DD">
        <w:rPr>
          <w:color w:val="000000"/>
          <w:lang w:val="ru-RU"/>
        </w:rPr>
        <w:t xml:space="preserve">/7/29 </w:t>
      </w:r>
      <w:r w:rsidR="00330E25">
        <w:rPr>
          <w:color w:val="000000"/>
          <w:lang w:val="ru-RU"/>
        </w:rPr>
        <w:t xml:space="preserve">и пункты </w:t>
      </w:r>
      <w:r w:rsidR="00560680" w:rsidRPr="00ED43DD">
        <w:rPr>
          <w:color w:val="000000"/>
          <w:lang w:val="ru-RU"/>
        </w:rPr>
        <w:t>7</w:t>
      </w:r>
      <w:r w:rsidR="00330E25">
        <w:rPr>
          <w:color w:val="000000"/>
          <w:lang w:val="ru-RU"/>
        </w:rPr>
        <w:t>–</w:t>
      </w:r>
      <w:r w:rsidR="00560680" w:rsidRPr="00ED43DD">
        <w:rPr>
          <w:color w:val="000000"/>
          <w:lang w:val="ru-RU"/>
        </w:rPr>
        <w:t xml:space="preserve">10 </w:t>
      </w:r>
      <w:r w:rsidR="00330E25">
        <w:rPr>
          <w:color w:val="000000"/>
          <w:lang w:val="ru-RU"/>
        </w:rPr>
        <w:t>документа</w:t>
      </w:r>
      <w:r w:rsidR="002C45F9" w:rsidRPr="00ED43DD">
        <w:rPr>
          <w:color w:val="000000"/>
          <w:lang w:val="ru-RU"/>
        </w:rPr>
        <w:t xml:space="preserve"> </w:t>
      </w:r>
      <w:r w:rsidR="00721CE7" w:rsidRPr="002C57F8">
        <w:rPr>
          <w:color w:val="000000"/>
        </w:rPr>
        <w:t>CWS</w:t>
      </w:r>
      <w:r w:rsidR="00721CE7" w:rsidRPr="00ED43DD">
        <w:rPr>
          <w:color w:val="000000"/>
          <w:lang w:val="ru-RU"/>
        </w:rPr>
        <w:t xml:space="preserve">/8/18). </w:t>
      </w:r>
      <w:r w:rsidRPr="00ED43DD">
        <w:rPr>
          <w:color w:val="000000"/>
          <w:lang w:val="ru-RU"/>
        </w:rPr>
        <w:t xml:space="preserve"> </w:t>
      </w:r>
      <w:r w:rsidR="002F7043">
        <w:rPr>
          <w:color w:val="000000"/>
          <w:lang w:val="ru-RU"/>
        </w:rPr>
        <w:t xml:space="preserve">В ходе обсуждения плана работы Целевая группа пришла к выводу о том, что ей требуется дополнительная информация о текущей практике ведомств интеллектуальной собственности </w:t>
      </w:r>
      <w:r w:rsidR="00721CE7" w:rsidRPr="00ED43DD">
        <w:rPr>
          <w:color w:val="000000"/>
          <w:lang w:val="ru-RU"/>
        </w:rPr>
        <w:t>(</w:t>
      </w:r>
      <w:r w:rsidR="002F7043">
        <w:rPr>
          <w:color w:val="000000"/>
          <w:lang w:val="ru-RU"/>
        </w:rPr>
        <w:t>ВИС</w:t>
      </w:r>
      <w:r w:rsidR="00721CE7" w:rsidRPr="00ED43DD">
        <w:rPr>
          <w:color w:val="000000"/>
          <w:lang w:val="ru-RU"/>
        </w:rPr>
        <w:t xml:space="preserve">) </w:t>
      </w:r>
      <w:r w:rsidR="002F7043">
        <w:rPr>
          <w:color w:val="000000"/>
          <w:lang w:val="ru-RU"/>
        </w:rPr>
        <w:t>для лучшего понимания применяемых ВИС методов при получении и публикации документов</w:t>
      </w:r>
      <w:r w:rsidR="00721CE7" w:rsidRPr="00ED43DD">
        <w:rPr>
          <w:color w:val="000000"/>
          <w:lang w:val="ru-RU"/>
        </w:rPr>
        <w:t xml:space="preserve">.  </w:t>
      </w:r>
      <w:r w:rsidR="00AE482E">
        <w:rPr>
          <w:color w:val="000000"/>
          <w:lang w:val="ru-RU"/>
        </w:rPr>
        <w:t xml:space="preserve">Целевая группа подготовила вопросник для обследования практики ВИС и вынесла его на утверждение </w:t>
      </w:r>
      <w:r w:rsidR="00AE482E">
        <w:rPr>
          <w:lang w:val="ru-RU"/>
        </w:rPr>
        <w:t>на девятой сессии</w:t>
      </w:r>
      <w:r w:rsidR="00721CE7" w:rsidRPr="00ED43DD">
        <w:rPr>
          <w:lang w:val="ru-RU"/>
        </w:rPr>
        <w:t xml:space="preserve"> </w:t>
      </w:r>
      <w:r w:rsidR="007526C3" w:rsidRPr="00ED43DD">
        <w:rPr>
          <w:lang w:val="ru-RU"/>
        </w:rPr>
        <w:t>(</w:t>
      </w:r>
      <w:r w:rsidR="00AE482E">
        <w:rPr>
          <w:lang w:val="ru-RU"/>
        </w:rPr>
        <w:t xml:space="preserve">см. документ </w:t>
      </w:r>
      <w:r w:rsidR="00721CE7" w:rsidRPr="002C57F8">
        <w:t>CWS</w:t>
      </w:r>
      <w:r w:rsidR="00721CE7" w:rsidRPr="00ED43DD">
        <w:rPr>
          <w:lang w:val="ru-RU"/>
        </w:rPr>
        <w:t>/9/17</w:t>
      </w:r>
      <w:r w:rsidR="007526C3" w:rsidRPr="00ED43DD">
        <w:rPr>
          <w:lang w:val="ru-RU"/>
        </w:rPr>
        <w:t>)</w:t>
      </w:r>
      <w:r w:rsidR="00721CE7" w:rsidRPr="00ED43DD">
        <w:rPr>
          <w:lang w:val="ru-RU"/>
        </w:rPr>
        <w:t xml:space="preserve">. </w:t>
      </w:r>
      <w:r w:rsidR="007526C3" w:rsidRPr="00ED43DD">
        <w:rPr>
          <w:lang w:val="ru-RU"/>
        </w:rPr>
        <w:t xml:space="preserve"> </w:t>
      </w:r>
      <w:r w:rsidR="003141C8">
        <w:rPr>
          <w:lang w:val="ru-RU"/>
        </w:rPr>
        <w:t xml:space="preserve">Результаты </w:t>
      </w:r>
      <w:r w:rsidR="000D69FF">
        <w:rPr>
          <w:lang w:val="ru-RU"/>
        </w:rPr>
        <w:t>этого обследования были представлены на десятой сессии КСВ</w:t>
      </w:r>
      <w:r w:rsidR="00AD4ED7" w:rsidRPr="00ED43DD">
        <w:rPr>
          <w:lang w:val="ru-RU"/>
        </w:rPr>
        <w:t xml:space="preserve"> </w:t>
      </w:r>
      <w:r w:rsidR="00721CE7" w:rsidRPr="00ED43DD">
        <w:rPr>
          <w:lang w:val="ru-RU"/>
        </w:rPr>
        <w:t>(</w:t>
      </w:r>
      <w:r w:rsidR="000D69FF">
        <w:rPr>
          <w:lang w:val="ru-RU"/>
        </w:rPr>
        <w:t>см. документ</w:t>
      </w:r>
      <w:r w:rsidR="007526C3" w:rsidRPr="00ED43DD">
        <w:rPr>
          <w:lang w:val="ru-RU"/>
        </w:rPr>
        <w:t xml:space="preserve"> </w:t>
      </w:r>
      <w:r w:rsidR="00721CE7" w:rsidRPr="002C57F8">
        <w:t>CWS</w:t>
      </w:r>
      <w:r w:rsidR="00721CE7" w:rsidRPr="00ED43DD">
        <w:rPr>
          <w:lang w:val="ru-RU"/>
        </w:rPr>
        <w:t>/10/15).</w:t>
      </w:r>
    </w:p>
    <w:p w14:paraId="2187BBFC" w14:textId="53E5A9DA" w:rsidR="003056E9" w:rsidRPr="00ED43DD" w:rsidRDefault="003056E9" w:rsidP="006F4B68">
      <w:pPr>
        <w:pStyle w:val="NoSpacing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A46AC9">
        <w:rPr>
          <w:lang w:val="ru-RU"/>
        </w:rPr>
        <w:t xml:space="preserve">На </w:t>
      </w:r>
      <w:r w:rsidR="0001167B">
        <w:rPr>
          <w:lang w:val="ru-RU"/>
        </w:rPr>
        <w:t xml:space="preserve">уже упомянутой </w:t>
      </w:r>
      <w:r w:rsidR="00A46AC9">
        <w:rPr>
          <w:lang w:val="ru-RU"/>
        </w:rPr>
        <w:t>седьмой сессии К</w:t>
      </w:r>
      <w:r w:rsidR="00EF03D0">
        <w:rPr>
          <w:lang w:val="ru-RU"/>
        </w:rPr>
        <w:t>омитет</w:t>
      </w:r>
      <w:r w:rsidR="00A46AC9">
        <w:rPr>
          <w:lang w:val="ru-RU"/>
        </w:rPr>
        <w:t xml:space="preserve"> также поддержал предложение перепоручить задачу №</w:t>
      </w:r>
      <w:r w:rsidR="008903F2">
        <w:rPr>
          <w:lang w:val="ru-RU"/>
        </w:rPr>
        <w:t xml:space="preserve"> </w:t>
      </w:r>
      <w:r w:rsidRPr="00ED43DD">
        <w:rPr>
          <w:lang w:val="ru-RU"/>
        </w:rPr>
        <w:t xml:space="preserve">63 </w:t>
      </w:r>
      <w:r w:rsidR="00A46AC9">
        <w:rPr>
          <w:lang w:val="ru-RU"/>
        </w:rPr>
        <w:t>Целевой группе по цифровому преобразованию</w:t>
      </w:r>
      <w:r w:rsidRPr="00ED43DD">
        <w:rPr>
          <w:lang w:val="ru-RU"/>
        </w:rPr>
        <w:t xml:space="preserve"> </w:t>
      </w:r>
      <w:r w:rsidR="008903F2" w:rsidRPr="00ED43DD">
        <w:rPr>
          <w:lang w:val="ru-RU"/>
        </w:rPr>
        <w:br/>
      </w:r>
      <w:r w:rsidRPr="00ED43DD">
        <w:rPr>
          <w:lang w:val="ru-RU"/>
        </w:rPr>
        <w:t>(</w:t>
      </w:r>
      <w:r w:rsidR="009A107D">
        <w:rPr>
          <w:lang w:val="ru-RU"/>
        </w:rPr>
        <w:t xml:space="preserve">см. пункты </w:t>
      </w:r>
      <w:r w:rsidRPr="00ED43DD">
        <w:rPr>
          <w:lang w:val="ru-RU"/>
        </w:rPr>
        <w:t xml:space="preserve">39 </w:t>
      </w:r>
      <w:r w:rsidR="009A107D">
        <w:rPr>
          <w:lang w:val="ru-RU"/>
        </w:rPr>
        <w:t>и</w:t>
      </w:r>
      <w:r w:rsidRPr="00ED43DD">
        <w:rPr>
          <w:lang w:val="ru-RU"/>
        </w:rPr>
        <w:t xml:space="preserve"> 40 </w:t>
      </w:r>
      <w:r w:rsidR="009A107D">
        <w:rPr>
          <w:lang w:val="ru-RU"/>
        </w:rPr>
        <w:t>документа</w:t>
      </w:r>
      <w:r w:rsidRPr="00ED43DD">
        <w:rPr>
          <w:lang w:val="ru-RU"/>
        </w:rPr>
        <w:t xml:space="preserve"> </w:t>
      </w:r>
      <w:r>
        <w:t>CWS</w:t>
      </w:r>
      <w:r w:rsidRPr="00ED43DD">
        <w:rPr>
          <w:lang w:val="ru-RU"/>
        </w:rPr>
        <w:t xml:space="preserve">/7/29).  </w:t>
      </w:r>
      <w:r w:rsidR="005C6A81">
        <w:rPr>
          <w:lang w:val="ru-RU"/>
        </w:rPr>
        <w:t>Задача №</w:t>
      </w:r>
      <w:r w:rsidR="00AD4ED7" w:rsidRPr="00ED43DD">
        <w:rPr>
          <w:lang w:val="ru-RU"/>
        </w:rPr>
        <w:t xml:space="preserve"> 63 </w:t>
      </w:r>
      <w:r w:rsidR="005C6A81">
        <w:rPr>
          <w:lang w:val="ru-RU"/>
        </w:rPr>
        <w:t>сформулирована следующим образом</w:t>
      </w:r>
      <w:r w:rsidRPr="00ED43DD">
        <w:rPr>
          <w:lang w:val="ru-RU"/>
        </w:rPr>
        <w:t>:</w:t>
      </w:r>
    </w:p>
    <w:p w14:paraId="03807947" w14:textId="68324C89" w:rsidR="003056E9" w:rsidRPr="00ED43DD" w:rsidRDefault="003056E9" w:rsidP="006F4B68">
      <w:pPr>
        <w:pStyle w:val="NoSpacing"/>
        <w:rPr>
          <w:lang w:val="ru-RU"/>
        </w:rPr>
      </w:pPr>
    </w:p>
    <w:p w14:paraId="6CAF173B" w14:textId="55377B62" w:rsidR="003056E9" w:rsidRPr="005C6A81" w:rsidRDefault="005C6A81" w:rsidP="007A669A">
      <w:pPr>
        <w:pStyle w:val="NoSpacing"/>
        <w:ind w:left="567"/>
        <w:rPr>
          <w:i/>
          <w:iCs/>
          <w:lang w:val="ru-RU"/>
        </w:rPr>
      </w:pPr>
      <w:r>
        <w:rPr>
          <w:i/>
          <w:iCs/>
          <w:lang w:val="ru-RU"/>
        </w:rPr>
        <w:t>«</w:t>
      </w:r>
      <w:r w:rsidR="003C4626" w:rsidRPr="003C4626">
        <w:rPr>
          <w:i/>
          <w:iCs/>
          <w:lang w:val="ru-RU"/>
        </w:rPr>
        <w:t>Разработать визуальное(-ые) представление(-я) XML-данных на основе XML-стандартов ВОИС для публикации в электронном виде</w:t>
      </w:r>
      <w:r>
        <w:rPr>
          <w:i/>
          <w:iCs/>
          <w:lang w:val="ru-RU"/>
        </w:rPr>
        <w:t>».</w:t>
      </w:r>
    </w:p>
    <w:p w14:paraId="6CD6A0F9" w14:textId="77777777" w:rsidR="005946CE" w:rsidRPr="00ED43DD" w:rsidRDefault="005946CE" w:rsidP="005946CE">
      <w:pPr>
        <w:pStyle w:val="NoSpacing"/>
        <w:rPr>
          <w:lang w:val="ru-RU"/>
        </w:rPr>
      </w:pPr>
    </w:p>
    <w:p w14:paraId="40D71721" w14:textId="056EB1F3" w:rsidR="007526C3" w:rsidRPr="00ED43DD" w:rsidRDefault="003056E9" w:rsidP="007A669A">
      <w:pPr>
        <w:pStyle w:val="NoSpacing"/>
        <w:spacing w:after="240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553622">
        <w:rPr>
          <w:lang w:val="ru-RU"/>
        </w:rPr>
        <w:t>На десятой сессии КСВ постановил создать задачу №</w:t>
      </w:r>
      <w:r w:rsidR="00721CE7" w:rsidRPr="00ED43DD">
        <w:rPr>
          <w:lang w:val="ru-RU"/>
        </w:rPr>
        <w:t xml:space="preserve"> 65</w:t>
      </w:r>
      <w:r w:rsidR="00553622">
        <w:rPr>
          <w:lang w:val="ru-RU"/>
        </w:rPr>
        <w:t>, выполнение которой было поручено Целевой группе по цифровому преобразованию</w:t>
      </w:r>
      <w:r w:rsidR="007526C3" w:rsidRPr="00ED43DD">
        <w:rPr>
          <w:lang w:val="ru-RU"/>
        </w:rPr>
        <w:t>.</w:t>
      </w:r>
      <w:r w:rsidR="00721CE7" w:rsidRPr="00ED43DD">
        <w:rPr>
          <w:lang w:val="ru-RU"/>
        </w:rPr>
        <w:t xml:space="preserve"> </w:t>
      </w:r>
      <w:r w:rsidR="007526C3" w:rsidRPr="00ED43DD">
        <w:rPr>
          <w:lang w:val="ru-RU"/>
        </w:rPr>
        <w:t xml:space="preserve"> </w:t>
      </w:r>
      <w:r w:rsidR="00812561">
        <w:rPr>
          <w:lang w:val="ru-RU"/>
        </w:rPr>
        <w:t>Задача №</w:t>
      </w:r>
      <w:r w:rsidR="00AD4ED7" w:rsidRPr="00ED43DD">
        <w:rPr>
          <w:lang w:val="ru-RU"/>
        </w:rPr>
        <w:t xml:space="preserve"> 65 </w:t>
      </w:r>
      <w:r w:rsidR="00812561">
        <w:rPr>
          <w:lang w:val="ru-RU"/>
        </w:rPr>
        <w:t>сформулирована следующим образом</w:t>
      </w:r>
      <w:r w:rsidR="00721CE7" w:rsidRPr="00ED43DD">
        <w:rPr>
          <w:lang w:val="ru-RU"/>
        </w:rPr>
        <w:t>:</w:t>
      </w:r>
    </w:p>
    <w:p w14:paraId="650E20AC" w14:textId="7ED6C01C" w:rsidR="007526C3" w:rsidRPr="00ED43DD" w:rsidRDefault="00812561" w:rsidP="00F530D9">
      <w:pPr>
        <w:pStyle w:val="NoSpacing"/>
        <w:ind w:left="567"/>
        <w:rPr>
          <w:i/>
          <w:iCs/>
          <w:lang w:val="ru-RU"/>
        </w:rPr>
      </w:pPr>
      <w:r w:rsidRPr="00812561">
        <w:rPr>
          <w:i/>
          <w:iCs/>
          <w:lang w:val="ru-RU"/>
        </w:rPr>
        <w:t>«</w:t>
      </w:r>
      <w:r w:rsidR="00EA36D3" w:rsidRPr="00EA36D3">
        <w:rPr>
          <w:i/>
          <w:iCs/>
          <w:lang w:val="ru-RU"/>
        </w:rPr>
        <w:t>Подготовить предложение, касающееся рекомендаций в отношении формата пакетов данных для электронного обмена приоритетными документами и заверенными копиями по патентам, знакам и промышленным образцам</w:t>
      </w:r>
      <w:r w:rsidRPr="00812561">
        <w:rPr>
          <w:i/>
          <w:iCs/>
          <w:lang w:val="ru-RU"/>
        </w:rPr>
        <w:t>»</w:t>
      </w:r>
      <w:r>
        <w:rPr>
          <w:i/>
          <w:iCs/>
          <w:lang w:val="ru-RU"/>
        </w:rPr>
        <w:t>.</w:t>
      </w:r>
    </w:p>
    <w:p w14:paraId="1FDB8C53" w14:textId="77777777" w:rsidR="00FA7E38" w:rsidRPr="00ED43DD" w:rsidRDefault="00FA7E38" w:rsidP="005946CE">
      <w:pPr>
        <w:pStyle w:val="NoSpacing"/>
        <w:rPr>
          <w:lang w:val="ru-RU"/>
        </w:rPr>
      </w:pPr>
    </w:p>
    <w:p w14:paraId="40D34EFE" w14:textId="360D941D" w:rsidR="00FA7E38" w:rsidRPr="00082F8A" w:rsidRDefault="00B17820" w:rsidP="005946CE">
      <w:pPr>
        <w:pStyle w:val="NoSpacing"/>
        <w:rPr>
          <w:lang w:val="ru-RU"/>
        </w:rPr>
      </w:pPr>
      <w:r w:rsidRPr="00082F8A">
        <w:rPr>
          <w:lang w:val="ru-RU"/>
        </w:rPr>
        <w:t>КСВ просил Целевую группу по цифровому преобразованию уделить первостепенное внимание работе по выполнению задачи №</w:t>
      </w:r>
      <w:r w:rsidR="00056035">
        <w:rPr>
          <w:lang w:val="ru-RU"/>
        </w:rPr>
        <w:t xml:space="preserve"> </w:t>
      </w:r>
      <w:r w:rsidRPr="00082F8A">
        <w:rPr>
          <w:lang w:val="ru-RU"/>
        </w:rPr>
        <w:t xml:space="preserve">65 и представить предложение в отношении нового стандарта ВОИС о формате </w:t>
      </w:r>
      <w:r w:rsidR="00082F8A" w:rsidRPr="00082F8A">
        <w:rPr>
          <w:lang w:val="ru-RU"/>
        </w:rPr>
        <w:t>пакетов данных по приоритетным документам на одиннадцатой сессии Комитета</w:t>
      </w:r>
      <w:r w:rsidRPr="00082F8A">
        <w:rPr>
          <w:lang w:val="ru-RU"/>
        </w:rPr>
        <w:t>.</w:t>
      </w:r>
    </w:p>
    <w:p w14:paraId="44619D4C" w14:textId="77777777" w:rsidR="00FA7E38" w:rsidRPr="00ED43DD" w:rsidRDefault="00FA7E38" w:rsidP="005946CE">
      <w:pPr>
        <w:pStyle w:val="NoSpacing"/>
        <w:rPr>
          <w:lang w:val="ru-RU"/>
        </w:rPr>
      </w:pPr>
    </w:p>
    <w:p w14:paraId="0617D9A2" w14:textId="6E34AFC5" w:rsidR="006F4B68" w:rsidRPr="003A4E25" w:rsidRDefault="00FA7E38" w:rsidP="005946CE">
      <w:pPr>
        <w:pStyle w:val="NoSpacing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BF6AD1">
        <w:rPr>
          <w:lang w:val="ru-RU"/>
        </w:rPr>
        <w:t>На десятой сессии Комитет принял к сведению информацию о том, что после изучения</w:t>
      </w:r>
      <w:r w:rsidR="0094466B">
        <w:rPr>
          <w:lang w:val="ru-RU"/>
        </w:rPr>
        <w:t xml:space="preserve"> представленных ему</w:t>
      </w:r>
      <w:r w:rsidR="00BF6AD1">
        <w:rPr>
          <w:lang w:val="ru-RU"/>
        </w:rPr>
        <w:t xml:space="preserve"> результатов обследования практики цифрового преобразования </w:t>
      </w:r>
      <w:r w:rsidR="006D1049">
        <w:rPr>
          <w:lang w:val="ru-RU"/>
        </w:rPr>
        <w:t xml:space="preserve">ведомств </w:t>
      </w:r>
      <w:r w:rsidR="0094466B">
        <w:rPr>
          <w:lang w:val="ru-RU"/>
        </w:rPr>
        <w:t xml:space="preserve">ИС руководитель Целевой группы рекомендует </w:t>
      </w:r>
      <w:r w:rsidR="00C841E7">
        <w:rPr>
          <w:lang w:val="ru-RU"/>
        </w:rPr>
        <w:t>сост</w:t>
      </w:r>
      <w:r w:rsidR="00C841E7" w:rsidRPr="00C841E7">
        <w:rPr>
          <w:lang w:val="ru-RU"/>
        </w:rPr>
        <w:t>авить план работы Целевой группы по обеспечению единообразия по двум процедурам в рамках процесса подачи патентных заявок</w:t>
      </w:r>
      <w:r w:rsidR="006D1049">
        <w:rPr>
          <w:lang w:val="ru-RU"/>
        </w:rPr>
        <w:t>, а именно</w:t>
      </w:r>
      <w:r w:rsidR="00C841E7" w:rsidRPr="00C841E7">
        <w:rPr>
          <w:lang w:val="ru-RU"/>
        </w:rPr>
        <w:t xml:space="preserve"> прием</w:t>
      </w:r>
      <w:r w:rsidR="006D1049">
        <w:rPr>
          <w:lang w:val="ru-RU"/>
        </w:rPr>
        <w:t>а</w:t>
      </w:r>
      <w:r w:rsidR="00C841E7" w:rsidRPr="00C841E7">
        <w:rPr>
          <w:lang w:val="ru-RU"/>
        </w:rPr>
        <w:t xml:space="preserve"> и экспорт</w:t>
      </w:r>
      <w:r w:rsidR="006D1049">
        <w:rPr>
          <w:lang w:val="ru-RU"/>
        </w:rPr>
        <w:t>а данных</w:t>
      </w:r>
      <w:r w:rsidRPr="00C841E7">
        <w:rPr>
          <w:lang w:val="ru-RU"/>
        </w:rPr>
        <w:t xml:space="preserve">.  </w:t>
      </w:r>
      <w:r w:rsidR="00C841E7" w:rsidRPr="00C841E7">
        <w:rPr>
          <w:lang w:val="ru-RU"/>
        </w:rPr>
        <w:t>На этапе приема заявок большинство ведомств регистрируют аналогичную информацию в отношении библиографических данных, формулы изобретения, спецификации, реферата и чертежей</w:t>
      </w:r>
      <w:r w:rsidRPr="00C841E7">
        <w:rPr>
          <w:lang w:val="ru-RU"/>
        </w:rPr>
        <w:t xml:space="preserve">. </w:t>
      </w:r>
      <w:r w:rsidRPr="00ED43DD">
        <w:rPr>
          <w:lang w:val="ru-RU"/>
        </w:rPr>
        <w:t xml:space="preserve"> </w:t>
      </w:r>
      <w:r w:rsidR="00B779EE">
        <w:rPr>
          <w:lang w:val="ru-RU"/>
        </w:rPr>
        <w:t xml:space="preserve">Целевая группа </w:t>
      </w:r>
      <w:r w:rsidR="00921DFB">
        <w:rPr>
          <w:lang w:val="ru-RU"/>
        </w:rPr>
        <w:t xml:space="preserve">согласилась изучить возможность преобразования файлов в формате </w:t>
      </w:r>
      <w:r w:rsidRPr="00FA7E38">
        <w:t>DOCX</w:t>
      </w:r>
      <w:r w:rsidRPr="00ED43DD">
        <w:rPr>
          <w:lang w:val="ru-RU"/>
        </w:rPr>
        <w:t xml:space="preserve"> </w:t>
      </w:r>
      <w:r w:rsidR="00921DFB">
        <w:rPr>
          <w:lang w:val="ru-RU"/>
        </w:rPr>
        <w:t>в</w:t>
      </w:r>
      <w:r w:rsidRPr="00ED43DD">
        <w:rPr>
          <w:lang w:val="ru-RU"/>
        </w:rPr>
        <w:t xml:space="preserve"> </w:t>
      </w:r>
      <w:r w:rsidRPr="00FA7E38">
        <w:t>XML</w:t>
      </w:r>
      <w:r w:rsidRPr="00ED43DD">
        <w:rPr>
          <w:lang w:val="ru-RU"/>
        </w:rPr>
        <w:t xml:space="preserve"> </w:t>
      </w:r>
      <w:r w:rsidR="00921DFB">
        <w:rPr>
          <w:lang w:val="ru-RU"/>
        </w:rPr>
        <w:t>в качестве альтернативы для ведомств</w:t>
      </w:r>
      <w:r w:rsidRPr="00ED43DD">
        <w:rPr>
          <w:lang w:val="ru-RU"/>
        </w:rPr>
        <w:t xml:space="preserve">.  </w:t>
      </w:r>
      <w:r w:rsidR="00D91FD4">
        <w:rPr>
          <w:lang w:val="ru-RU"/>
        </w:rPr>
        <w:t xml:space="preserve">С учетом этого Целевой группе было поручено организовать работу по </w:t>
      </w:r>
      <w:r w:rsidR="003A4E25">
        <w:rPr>
          <w:lang w:val="ru-RU"/>
        </w:rPr>
        <w:t>подготовке общих</w:t>
      </w:r>
      <w:r w:rsidR="00B83525">
        <w:rPr>
          <w:lang w:val="ru-RU"/>
        </w:rPr>
        <w:t xml:space="preserve"> технических</w:t>
      </w:r>
      <w:r w:rsidR="00D91FD4">
        <w:rPr>
          <w:lang w:val="ru-RU"/>
        </w:rPr>
        <w:t xml:space="preserve"> требований</w:t>
      </w:r>
      <w:r w:rsidR="003A4E25">
        <w:rPr>
          <w:lang w:val="ru-RU"/>
        </w:rPr>
        <w:t>, предъявляемых</w:t>
      </w:r>
      <w:r w:rsidR="00D91FD4">
        <w:rPr>
          <w:lang w:val="ru-RU"/>
        </w:rPr>
        <w:t xml:space="preserve"> </w:t>
      </w:r>
      <w:r w:rsidR="003A4E25">
        <w:rPr>
          <w:lang w:val="ru-RU"/>
        </w:rPr>
        <w:t>к конвертеру</w:t>
      </w:r>
      <w:r w:rsidR="00721CE7" w:rsidRPr="00ED43DD">
        <w:rPr>
          <w:lang w:val="ru-RU"/>
        </w:rPr>
        <w:t xml:space="preserve"> </w:t>
      </w:r>
      <w:r w:rsidR="00343A1D">
        <w:rPr>
          <w:lang w:val="ru-RU"/>
        </w:rPr>
        <w:t xml:space="preserve">документов </w:t>
      </w:r>
      <w:r w:rsidR="008A0933">
        <w:rPr>
          <w:lang w:val="ru-RU"/>
        </w:rPr>
        <w:t xml:space="preserve">из </w:t>
      </w:r>
      <w:r w:rsidR="003A4E25">
        <w:rPr>
          <w:lang w:val="ru-RU"/>
        </w:rPr>
        <w:t>формат</w:t>
      </w:r>
      <w:r w:rsidR="008A0933">
        <w:rPr>
          <w:lang w:val="ru-RU"/>
        </w:rPr>
        <w:t>а</w:t>
      </w:r>
      <w:r w:rsidR="003A4E25">
        <w:rPr>
          <w:lang w:val="ru-RU"/>
        </w:rPr>
        <w:t xml:space="preserve"> </w:t>
      </w:r>
      <w:r w:rsidR="00721CE7" w:rsidRPr="002C57F8">
        <w:t>DOCX</w:t>
      </w:r>
      <w:r w:rsidR="00721CE7" w:rsidRPr="00ED43DD">
        <w:rPr>
          <w:lang w:val="ru-RU"/>
        </w:rPr>
        <w:t xml:space="preserve"> </w:t>
      </w:r>
      <w:r w:rsidR="003A4E25">
        <w:rPr>
          <w:lang w:val="ru-RU"/>
        </w:rPr>
        <w:t>в</w:t>
      </w:r>
      <w:r w:rsidR="00721CE7" w:rsidRPr="00ED43DD">
        <w:rPr>
          <w:lang w:val="ru-RU"/>
        </w:rPr>
        <w:t xml:space="preserve"> </w:t>
      </w:r>
      <w:r w:rsidR="008A0933">
        <w:rPr>
          <w:lang w:val="ru-RU"/>
        </w:rPr>
        <w:t xml:space="preserve">формат </w:t>
      </w:r>
      <w:r w:rsidR="00721CE7">
        <w:t>XML</w:t>
      </w:r>
      <w:r w:rsidR="00721CE7" w:rsidRPr="00ED43DD">
        <w:rPr>
          <w:lang w:val="ru-RU"/>
        </w:rPr>
        <w:t xml:space="preserve"> (</w:t>
      </w:r>
      <w:r w:rsidR="00721CE7">
        <w:t>DOCX</w:t>
      </w:r>
      <w:r w:rsidR="00721CE7" w:rsidRPr="00ED43DD">
        <w:rPr>
          <w:lang w:val="ru-RU"/>
        </w:rPr>
        <w:t>2</w:t>
      </w:r>
      <w:r w:rsidR="00721CE7">
        <w:t>XML</w:t>
      </w:r>
      <w:r w:rsidR="00721CE7" w:rsidRPr="00ED43DD">
        <w:rPr>
          <w:lang w:val="ru-RU"/>
        </w:rPr>
        <w:t>)</w:t>
      </w:r>
      <w:r w:rsidR="00AD4ED7" w:rsidRPr="00ED43DD">
        <w:rPr>
          <w:lang w:val="ru-RU"/>
        </w:rPr>
        <w:t xml:space="preserve"> </w:t>
      </w:r>
      <w:r w:rsidR="00343A1D" w:rsidRPr="00ED43DD">
        <w:rPr>
          <w:lang w:val="ru-RU"/>
        </w:rPr>
        <w:br/>
      </w:r>
      <w:r w:rsidR="002537C8" w:rsidRPr="00ED43DD">
        <w:rPr>
          <w:lang w:val="ru-RU"/>
        </w:rPr>
        <w:t>(</w:t>
      </w:r>
      <w:r w:rsidR="003A4E25">
        <w:rPr>
          <w:lang w:val="ru-RU"/>
        </w:rPr>
        <w:t>см. пункты</w:t>
      </w:r>
      <w:r w:rsidR="002537C8" w:rsidRPr="00ED43DD">
        <w:rPr>
          <w:lang w:val="ru-RU"/>
        </w:rPr>
        <w:t xml:space="preserve"> </w:t>
      </w:r>
      <w:r w:rsidRPr="00ED43DD">
        <w:rPr>
          <w:lang w:val="ru-RU"/>
        </w:rPr>
        <w:t>104</w:t>
      </w:r>
      <w:r w:rsidR="003A4E25">
        <w:rPr>
          <w:lang w:val="ru-RU"/>
        </w:rPr>
        <w:t>–</w:t>
      </w:r>
      <w:r w:rsidRPr="00ED43DD">
        <w:rPr>
          <w:lang w:val="ru-RU"/>
        </w:rPr>
        <w:t>106</w:t>
      </w:r>
      <w:r w:rsidR="002537C8" w:rsidRPr="00ED43DD">
        <w:rPr>
          <w:lang w:val="ru-RU"/>
        </w:rPr>
        <w:t xml:space="preserve"> </w:t>
      </w:r>
      <w:r w:rsidR="003A4E25">
        <w:rPr>
          <w:lang w:val="ru-RU"/>
        </w:rPr>
        <w:t>документа </w:t>
      </w:r>
      <w:r w:rsidR="002537C8">
        <w:t>CWS</w:t>
      </w:r>
      <w:r w:rsidR="002537C8" w:rsidRPr="00ED43DD">
        <w:rPr>
          <w:lang w:val="ru-RU"/>
        </w:rPr>
        <w:t>/10/22)</w:t>
      </w:r>
      <w:r w:rsidR="003A4E25">
        <w:rPr>
          <w:lang w:val="ru-RU"/>
        </w:rPr>
        <w:t>.</w:t>
      </w:r>
    </w:p>
    <w:p w14:paraId="04ACFA4B" w14:textId="14876B40" w:rsidR="005946CE" w:rsidRPr="00ED43DD" w:rsidRDefault="00DA01DE" w:rsidP="007526C3">
      <w:pPr>
        <w:pStyle w:val="Heading2"/>
        <w:rPr>
          <w:lang w:val="ru-RU"/>
        </w:rPr>
      </w:pPr>
      <w:r>
        <w:rPr>
          <w:lang w:val="ru-RU"/>
        </w:rPr>
        <w:t>ход выполнения задачи №</w:t>
      </w:r>
      <w:r w:rsidR="00721CE7" w:rsidRPr="00ED43DD">
        <w:rPr>
          <w:lang w:val="ru-RU"/>
        </w:rPr>
        <w:t xml:space="preserve"> 62</w:t>
      </w:r>
    </w:p>
    <w:p w14:paraId="755D0FED" w14:textId="7E9A2925" w:rsidR="005946CE" w:rsidRPr="00ED43DD" w:rsidRDefault="000E2EBB" w:rsidP="002F1040">
      <w:pPr>
        <w:pStyle w:val="Heading3"/>
        <w:rPr>
          <w:lang w:val="ru-RU"/>
        </w:rPr>
      </w:pPr>
      <w:r>
        <w:rPr>
          <w:lang w:val="ru-RU"/>
        </w:rPr>
        <w:t>Цели</w:t>
      </w:r>
    </w:p>
    <w:p w14:paraId="36AB6261" w14:textId="19606D85" w:rsidR="005946CE" w:rsidRPr="00ED43DD" w:rsidRDefault="003056E9" w:rsidP="005946CE">
      <w:pPr>
        <w:pStyle w:val="NoSpacing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7E3DDB">
        <w:rPr>
          <w:lang w:val="ru-RU"/>
        </w:rPr>
        <w:t>Цель задачи №</w:t>
      </w:r>
      <w:r w:rsidRPr="00ED43DD">
        <w:rPr>
          <w:lang w:val="ru-RU"/>
        </w:rPr>
        <w:t xml:space="preserve"> 62 </w:t>
      </w:r>
      <w:r w:rsidR="007E3DDB">
        <w:rPr>
          <w:lang w:val="ru-RU"/>
        </w:rPr>
        <w:t>заключается в том, чтобы п</w:t>
      </w:r>
      <w:r w:rsidR="007E3DDB" w:rsidRPr="007E3DDB">
        <w:rPr>
          <w:lang w:val="ru-RU"/>
        </w:rPr>
        <w:t>роанализировать стандарты ВОИС ST.6, ST.8, ST.10, ST.11, ST.15, ST.17, ST.18, ST.63 и ST.81 и часть 6 Справочника ВОИС в свете публикации документов об ИС в электронном виде и при необходимости предложить пересмотренные варианты этих стандартов и материалов</w:t>
      </w:r>
      <w:r w:rsidRPr="00ED43DD">
        <w:rPr>
          <w:lang w:val="ru-RU"/>
        </w:rPr>
        <w:t>.</w:t>
      </w:r>
    </w:p>
    <w:p w14:paraId="484A215C" w14:textId="77777777" w:rsidR="00083D50" w:rsidRPr="00ED43DD" w:rsidRDefault="00083D50">
      <w:pPr>
        <w:rPr>
          <w:bCs/>
          <w:szCs w:val="26"/>
          <w:u w:val="single"/>
          <w:lang w:val="ru-RU"/>
        </w:rPr>
      </w:pPr>
      <w:r w:rsidRPr="00ED43DD">
        <w:rPr>
          <w:lang w:val="ru-RU"/>
        </w:rPr>
        <w:br w:type="page"/>
      </w:r>
    </w:p>
    <w:p w14:paraId="163B5C1F" w14:textId="6EEA2948" w:rsidR="00FC1E84" w:rsidRPr="00ED43DD" w:rsidRDefault="008B2943" w:rsidP="002F1040">
      <w:pPr>
        <w:pStyle w:val="Heading3"/>
        <w:rPr>
          <w:lang w:val="ru-RU"/>
        </w:rPr>
      </w:pPr>
      <w:r>
        <w:rPr>
          <w:lang w:val="ru-RU"/>
        </w:rPr>
        <w:t>Профильные мероприятия и ход работы</w:t>
      </w:r>
    </w:p>
    <w:p w14:paraId="73434AEA" w14:textId="5B06BAC2" w:rsidR="00FA7E38" w:rsidRPr="00ED43DD" w:rsidRDefault="003056E9" w:rsidP="00392484">
      <w:pPr>
        <w:pStyle w:val="NoSpacing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FC5E8C">
        <w:rPr>
          <w:lang w:val="ru-RU"/>
        </w:rPr>
        <w:t>С</w:t>
      </w:r>
      <w:r w:rsidR="00604650">
        <w:rPr>
          <w:lang w:val="ru-RU"/>
        </w:rPr>
        <w:t xml:space="preserve"> момента завершения последней сессии КСВ и по итогам обсуждений</w:t>
      </w:r>
      <w:r w:rsidR="00AA087D">
        <w:rPr>
          <w:lang w:val="ru-RU"/>
        </w:rPr>
        <w:t xml:space="preserve"> </w:t>
      </w:r>
      <w:r w:rsidR="00604650">
        <w:rPr>
          <w:lang w:val="ru-RU"/>
        </w:rPr>
        <w:t>между Целевой группой по цифровому преобразованию и руководителем Целевой группы по</w:t>
      </w:r>
      <w:r w:rsidR="00AA087D" w:rsidRPr="00AA087D">
        <w:rPr>
          <w:lang w:val="ru-RU"/>
        </w:rPr>
        <w:t xml:space="preserve"> </w:t>
      </w:r>
      <w:r w:rsidR="00AA087D">
        <w:rPr>
          <w:lang w:val="ru-RU"/>
        </w:rPr>
        <w:t xml:space="preserve">ОДПИ было </w:t>
      </w:r>
      <w:r w:rsidR="0073401F">
        <w:rPr>
          <w:lang w:val="ru-RU"/>
        </w:rPr>
        <w:t xml:space="preserve">решено </w:t>
      </w:r>
      <w:r w:rsidR="00AA087D">
        <w:rPr>
          <w:lang w:val="ru-RU"/>
        </w:rPr>
        <w:t>перепоручить работу по обновлению части </w:t>
      </w:r>
      <w:r w:rsidR="006E0C52" w:rsidRPr="00ED43DD">
        <w:rPr>
          <w:lang w:val="ru-RU"/>
        </w:rPr>
        <w:t xml:space="preserve">6 </w:t>
      </w:r>
      <w:r w:rsidR="00AA087D">
        <w:rPr>
          <w:lang w:val="ru-RU"/>
        </w:rPr>
        <w:t>Справочника ВОИС Целевой группе по ОДПИ, принимая во внимание рабочую нагрузку Целевой группы по цифровому преобразованию</w:t>
      </w:r>
      <w:r w:rsidR="00146C19" w:rsidRPr="00ED43DD">
        <w:rPr>
          <w:lang w:val="ru-RU"/>
        </w:rPr>
        <w:t xml:space="preserve">.  </w:t>
      </w:r>
      <w:r w:rsidR="0043027E">
        <w:rPr>
          <w:lang w:val="ru-RU"/>
        </w:rPr>
        <w:t>На текущей сессии КСВ предлагается одобрить передачу соответствующих полномочий в рамках мандата Комитета</w:t>
      </w:r>
      <w:r w:rsidR="00FA7E38" w:rsidRPr="00ED43DD">
        <w:rPr>
          <w:lang w:val="ru-RU"/>
        </w:rPr>
        <w:t>.</w:t>
      </w:r>
    </w:p>
    <w:p w14:paraId="492E4CF6" w14:textId="77777777" w:rsidR="001E0B74" w:rsidRPr="00ED43DD" w:rsidRDefault="001E0B74" w:rsidP="00392484">
      <w:pPr>
        <w:pStyle w:val="NoSpacing"/>
        <w:rPr>
          <w:lang w:val="ru-RU"/>
        </w:rPr>
      </w:pPr>
    </w:p>
    <w:p w14:paraId="4BC4A56F" w14:textId="5DCB1D95" w:rsidR="00392484" w:rsidRPr="00ED43DD" w:rsidRDefault="006C1339" w:rsidP="005946CE">
      <w:pPr>
        <w:pStyle w:val="NoSpacing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643CD2">
        <w:rPr>
          <w:lang w:val="ru-RU"/>
        </w:rPr>
        <w:t>Согласно решению, принятому на десятой сессии, Целевая группа</w:t>
      </w:r>
      <w:r w:rsidR="00E42BD7">
        <w:rPr>
          <w:lang w:val="ru-RU"/>
        </w:rPr>
        <w:t>, действуя</w:t>
      </w:r>
      <w:r w:rsidR="00643CD2">
        <w:rPr>
          <w:lang w:val="ru-RU"/>
        </w:rPr>
        <w:t xml:space="preserve"> в рамках задачи №</w:t>
      </w:r>
      <w:r w:rsidR="006E0C52" w:rsidRPr="00ED43DD">
        <w:rPr>
          <w:lang w:val="ru-RU"/>
        </w:rPr>
        <w:t xml:space="preserve"> 62</w:t>
      </w:r>
      <w:r w:rsidR="00E42BD7">
        <w:rPr>
          <w:lang w:val="ru-RU"/>
        </w:rPr>
        <w:t>,</w:t>
      </w:r>
      <w:r w:rsidR="00643CD2">
        <w:rPr>
          <w:lang w:val="ru-RU"/>
        </w:rPr>
        <w:t xml:space="preserve"> начнет разрабатывать общие</w:t>
      </w:r>
      <w:r w:rsidR="00B83525">
        <w:rPr>
          <w:lang w:val="ru-RU"/>
        </w:rPr>
        <w:t xml:space="preserve"> технические</w:t>
      </w:r>
      <w:r w:rsidR="00643CD2">
        <w:rPr>
          <w:lang w:val="ru-RU"/>
        </w:rPr>
        <w:t xml:space="preserve"> требования к преобразованию документа в формате </w:t>
      </w:r>
      <w:r w:rsidR="00F80F3B">
        <w:t>DOCX</w:t>
      </w:r>
      <w:r w:rsidR="00F80F3B" w:rsidRPr="00ED43DD">
        <w:rPr>
          <w:lang w:val="ru-RU"/>
        </w:rPr>
        <w:t xml:space="preserve"> </w:t>
      </w:r>
      <w:r w:rsidR="00643CD2">
        <w:rPr>
          <w:lang w:val="ru-RU"/>
        </w:rPr>
        <w:t xml:space="preserve">в соответствующий документ в формате </w:t>
      </w:r>
      <w:r w:rsidR="00F80F3B">
        <w:t>XML</w:t>
      </w:r>
      <w:r w:rsidR="00F80F3B" w:rsidRPr="00ED43DD">
        <w:rPr>
          <w:lang w:val="ru-RU"/>
        </w:rPr>
        <w:t>.</w:t>
      </w:r>
      <w:r w:rsidR="002C45F9" w:rsidRPr="00ED43DD">
        <w:rPr>
          <w:lang w:val="ru-RU"/>
        </w:rPr>
        <w:t xml:space="preserve">  </w:t>
      </w:r>
      <w:r w:rsidR="00A33930">
        <w:rPr>
          <w:lang w:val="ru-RU"/>
        </w:rPr>
        <w:t xml:space="preserve">В межсессионный период </w:t>
      </w:r>
      <w:r w:rsidR="00FA7DB7">
        <w:rPr>
          <w:lang w:val="ru-RU"/>
        </w:rPr>
        <w:t xml:space="preserve">Целевая группа провела обзор и проанализировала функционал конвертеров </w:t>
      </w:r>
      <w:r w:rsidR="00392484">
        <w:t>DOCX</w:t>
      </w:r>
      <w:r w:rsidR="00392484" w:rsidRPr="00ED43DD">
        <w:rPr>
          <w:lang w:val="ru-RU"/>
        </w:rPr>
        <w:t>2</w:t>
      </w:r>
      <w:r w:rsidR="00392484">
        <w:t>XML</w:t>
      </w:r>
      <w:r w:rsidR="00FA7DB7">
        <w:rPr>
          <w:lang w:val="ru-RU"/>
        </w:rPr>
        <w:t>, используемых в ВПТЗ США и Международном бюро</w:t>
      </w:r>
      <w:r w:rsidR="00392484" w:rsidRPr="00ED43DD">
        <w:rPr>
          <w:lang w:val="ru-RU"/>
        </w:rPr>
        <w:t xml:space="preserve">.  </w:t>
      </w:r>
      <w:r w:rsidR="00B4131B">
        <w:rPr>
          <w:lang w:val="ru-RU"/>
        </w:rPr>
        <w:t xml:space="preserve">Результаты анализа были </w:t>
      </w:r>
      <w:r w:rsidR="005E068A">
        <w:rPr>
          <w:lang w:val="ru-RU"/>
        </w:rPr>
        <w:t>систематизированы</w:t>
      </w:r>
      <w:r w:rsidR="00B4131B">
        <w:rPr>
          <w:lang w:val="ru-RU"/>
        </w:rPr>
        <w:t xml:space="preserve">, задокументированы и размещены для ознакомления и обратной связи на </w:t>
      </w:r>
      <w:r w:rsidR="00392484">
        <w:t>wiki</w:t>
      </w:r>
      <w:r w:rsidR="00B4131B">
        <w:rPr>
          <w:lang w:val="ru-RU"/>
        </w:rPr>
        <w:t>-форуме Целевой группы</w:t>
      </w:r>
      <w:r w:rsidR="00D102B5" w:rsidRPr="00ED43DD">
        <w:rPr>
          <w:lang w:val="ru-RU"/>
        </w:rPr>
        <w:t xml:space="preserve">. </w:t>
      </w:r>
      <w:r w:rsidR="00B4131B">
        <w:rPr>
          <w:lang w:val="ru-RU"/>
        </w:rPr>
        <w:t xml:space="preserve"> </w:t>
      </w:r>
      <w:r w:rsidR="00DA0B28">
        <w:rPr>
          <w:lang w:val="ru-RU"/>
        </w:rPr>
        <w:t xml:space="preserve">Целевая группа призывает ведомства, которые уже пользуются конвертерами </w:t>
      </w:r>
      <w:r w:rsidR="00392484">
        <w:t>DOCX</w:t>
      </w:r>
      <w:r w:rsidR="00392484" w:rsidRPr="00ED43DD">
        <w:rPr>
          <w:lang w:val="ru-RU"/>
        </w:rPr>
        <w:t>2</w:t>
      </w:r>
      <w:r w:rsidR="00392484">
        <w:t>XML</w:t>
      </w:r>
      <w:r w:rsidR="00DA0B28">
        <w:rPr>
          <w:lang w:val="ru-RU"/>
        </w:rPr>
        <w:t>, поделиться информацией об их функционале и добавить эти сведения в упомянутую подборку</w:t>
      </w:r>
      <w:r w:rsidR="00392484" w:rsidRPr="00ED43DD">
        <w:rPr>
          <w:lang w:val="ru-RU"/>
        </w:rPr>
        <w:t xml:space="preserve">. </w:t>
      </w:r>
      <w:r w:rsidR="00E57533" w:rsidRPr="00ED43DD">
        <w:rPr>
          <w:lang w:val="ru-RU"/>
        </w:rPr>
        <w:t xml:space="preserve"> </w:t>
      </w:r>
      <w:r w:rsidR="00DA0B28">
        <w:rPr>
          <w:lang w:val="ru-RU"/>
        </w:rPr>
        <w:t>Это позволит Целевой группе составить более полную картину о доступных конвертерах и лучше организовать работу по подготовке проекта общих требований</w:t>
      </w:r>
      <w:r w:rsidR="00392484" w:rsidRPr="00ED43DD">
        <w:rPr>
          <w:lang w:val="ru-RU"/>
        </w:rPr>
        <w:t>.</w:t>
      </w:r>
    </w:p>
    <w:p w14:paraId="0E94D3F7" w14:textId="4752434C" w:rsidR="00146C19" w:rsidRPr="00ED43DD" w:rsidRDefault="00146C19" w:rsidP="005946CE">
      <w:pPr>
        <w:pStyle w:val="NoSpacing"/>
        <w:rPr>
          <w:lang w:val="ru-RU"/>
        </w:rPr>
      </w:pPr>
    </w:p>
    <w:p w14:paraId="1FCAF251" w14:textId="348C3AB6" w:rsidR="00146C19" w:rsidRPr="00ED43DD" w:rsidRDefault="006E0C52" w:rsidP="00146C19">
      <w:pPr>
        <w:pStyle w:val="NoSpacing"/>
        <w:spacing w:after="240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B83525">
        <w:rPr>
          <w:lang w:val="ru-RU"/>
        </w:rPr>
        <w:t>На фоне изменившегося объема работы, выполняемой в рамках задачи №</w:t>
      </w:r>
      <w:r w:rsidRPr="00ED43DD">
        <w:rPr>
          <w:lang w:val="ru-RU"/>
        </w:rPr>
        <w:t xml:space="preserve"> 62</w:t>
      </w:r>
      <w:r w:rsidR="00F80F3B" w:rsidRPr="00ED43DD">
        <w:rPr>
          <w:lang w:val="ru-RU"/>
        </w:rPr>
        <w:t xml:space="preserve">, </w:t>
      </w:r>
      <w:r w:rsidR="00B83525">
        <w:rPr>
          <w:lang w:val="ru-RU"/>
        </w:rPr>
        <w:t xml:space="preserve">а именно перепоручения функций по обновлению части </w:t>
      </w:r>
      <w:r w:rsidR="00F80F3B" w:rsidRPr="00ED43DD">
        <w:rPr>
          <w:lang w:val="ru-RU"/>
        </w:rPr>
        <w:t>6</w:t>
      </w:r>
      <w:r w:rsidR="00B83525">
        <w:rPr>
          <w:lang w:val="ru-RU"/>
        </w:rPr>
        <w:t xml:space="preserve"> Справочника ВОИС Целевой группе по ОДПИ и разработки общих технических требований для</w:t>
      </w:r>
      <w:r w:rsidR="00F80F3B" w:rsidRPr="00ED43DD">
        <w:rPr>
          <w:lang w:val="ru-RU"/>
        </w:rPr>
        <w:t xml:space="preserve"> </w:t>
      </w:r>
      <w:r w:rsidR="00F80F3B">
        <w:t>DOCX</w:t>
      </w:r>
      <w:r w:rsidR="00F80F3B" w:rsidRPr="00ED43DD">
        <w:rPr>
          <w:lang w:val="ru-RU"/>
        </w:rPr>
        <w:t>2</w:t>
      </w:r>
      <w:r w:rsidR="00F80F3B">
        <w:t>XML</w:t>
      </w:r>
      <w:r w:rsidR="00B83525">
        <w:rPr>
          <w:lang w:val="ru-RU"/>
        </w:rPr>
        <w:t>, предлагается обновить формулировку данной задачи</w:t>
      </w:r>
      <w:r w:rsidR="00C43C78">
        <w:rPr>
          <w:lang w:val="ru-RU"/>
        </w:rPr>
        <w:t>, исключив из нее конкретные ссылки на стандарты ВОИС</w:t>
      </w:r>
      <w:r w:rsidR="00146C19" w:rsidRPr="00ED43DD">
        <w:rPr>
          <w:lang w:val="ru-RU"/>
        </w:rPr>
        <w:t xml:space="preserve">. </w:t>
      </w:r>
      <w:r w:rsidR="002C45F9" w:rsidRPr="00ED43DD">
        <w:rPr>
          <w:lang w:val="ru-RU"/>
        </w:rPr>
        <w:t xml:space="preserve"> </w:t>
      </w:r>
      <w:r w:rsidR="00134A76">
        <w:rPr>
          <w:lang w:val="ru-RU"/>
        </w:rPr>
        <w:t>Предлагаемая обновленная формулировка задачи № </w:t>
      </w:r>
      <w:r w:rsidR="00F80F3B" w:rsidRPr="00ED43DD">
        <w:rPr>
          <w:lang w:val="ru-RU"/>
        </w:rPr>
        <w:t>62</w:t>
      </w:r>
      <w:r w:rsidR="00146C19" w:rsidRPr="00ED43DD">
        <w:rPr>
          <w:lang w:val="ru-RU"/>
        </w:rPr>
        <w:t xml:space="preserve"> </w:t>
      </w:r>
      <w:r w:rsidR="00134A76">
        <w:rPr>
          <w:lang w:val="ru-RU"/>
        </w:rPr>
        <w:t>выглядит следующим образом,</w:t>
      </w:r>
      <w:r w:rsidR="00E05B35">
        <w:rPr>
          <w:lang w:val="ru-RU"/>
        </w:rPr>
        <w:t xml:space="preserve"> при этом перечеркнутый текст предлагается исключить, а подчеркнутый – добавить</w:t>
      </w:r>
      <w:r w:rsidR="00146C19" w:rsidRPr="00ED43DD">
        <w:rPr>
          <w:lang w:val="ru-RU"/>
        </w:rPr>
        <w:t>:</w:t>
      </w:r>
    </w:p>
    <w:p w14:paraId="47BEC8D8" w14:textId="4C7B7B28" w:rsidR="00146C19" w:rsidRPr="00E05B35" w:rsidRDefault="00E05B35" w:rsidP="00CD2BCA">
      <w:pPr>
        <w:spacing w:after="360"/>
        <w:ind w:left="562"/>
        <w:rPr>
          <w:bCs/>
          <w:lang w:val="ru-RU"/>
        </w:rPr>
      </w:pPr>
      <w:r>
        <w:rPr>
          <w:bCs/>
          <w:i/>
          <w:iCs/>
          <w:lang w:val="ru-RU"/>
        </w:rPr>
        <w:t>«</w:t>
      </w:r>
      <w:r w:rsidR="000B6F20" w:rsidRPr="000B6F20">
        <w:rPr>
          <w:bCs/>
          <w:i/>
          <w:iCs/>
          <w:lang w:val="ru-RU"/>
        </w:rPr>
        <w:t xml:space="preserve">Проанализировать </w:t>
      </w:r>
      <w:r w:rsidR="000B6F20" w:rsidRPr="000B6F20">
        <w:rPr>
          <w:bCs/>
          <w:i/>
          <w:iCs/>
          <w:strike/>
          <w:lang w:val="ru-RU"/>
        </w:rPr>
        <w:t>стандарты ВОИС ST.6, ST.8, ST.10, ST.11, ST.15, ST.17, ST.18, ST.63 и ST.81 и часть 6 Справочника ВОИС</w:t>
      </w:r>
      <w:r w:rsidR="000B6F20" w:rsidRPr="000B6F20">
        <w:rPr>
          <w:bCs/>
          <w:i/>
          <w:iCs/>
          <w:lang w:val="ru-RU"/>
        </w:rPr>
        <w:t xml:space="preserve"> </w:t>
      </w:r>
      <w:r w:rsidR="00F11C7A" w:rsidRPr="00F11C7A">
        <w:rPr>
          <w:bCs/>
          <w:i/>
          <w:iCs/>
          <w:u w:val="single"/>
          <w:lang w:val="ru-RU"/>
        </w:rPr>
        <w:t>стандарты ВОИС, ориентированные на бумажный формат или изображения,</w:t>
      </w:r>
      <w:r w:rsidR="00F11C7A">
        <w:rPr>
          <w:bCs/>
          <w:i/>
          <w:iCs/>
          <w:lang w:val="ru-RU"/>
        </w:rPr>
        <w:t xml:space="preserve"> </w:t>
      </w:r>
      <w:r w:rsidR="000B6F20" w:rsidRPr="000B6F20">
        <w:rPr>
          <w:bCs/>
          <w:i/>
          <w:iCs/>
          <w:lang w:val="ru-RU"/>
        </w:rPr>
        <w:t>в свете</w:t>
      </w:r>
      <w:r w:rsidR="00F11C7A">
        <w:rPr>
          <w:bCs/>
          <w:i/>
          <w:iCs/>
          <w:lang w:val="ru-RU"/>
        </w:rPr>
        <w:t xml:space="preserve"> </w:t>
      </w:r>
      <w:r w:rsidR="00E940AE">
        <w:rPr>
          <w:bCs/>
          <w:i/>
          <w:iCs/>
          <w:lang w:val="ru-RU"/>
        </w:rPr>
        <w:t xml:space="preserve">электронных процедур </w:t>
      </w:r>
      <w:r w:rsidR="00F11C7A">
        <w:rPr>
          <w:bCs/>
          <w:i/>
          <w:iCs/>
          <w:lang w:val="ru-RU"/>
        </w:rPr>
        <w:t>подачи и</w:t>
      </w:r>
      <w:r w:rsidR="000B6F20" w:rsidRPr="000B6F20">
        <w:rPr>
          <w:bCs/>
          <w:i/>
          <w:iCs/>
          <w:lang w:val="ru-RU"/>
        </w:rPr>
        <w:t xml:space="preserve"> публикации</w:t>
      </w:r>
      <w:r w:rsidR="00AB7673">
        <w:rPr>
          <w:bCs/>
          <w:i/>
          <w:iCs/>
          <w:lang w:val="ru-RU"/>
        </w:rPr>
        <w:t>, а также обмена</w:t>
      </w:r>
      <w:r w:rsidR="000B6F20" w:rsidRPr="000B6F20">
        <w:rPr>
          <w:bCs/>
          <w:i/>
          <w:iCs/>
          <w:lang w:val="ru-RU"/>
        </w:rPr>
        <w:t xml:space="preserve"> документ</w:t>
      </w:r>
      <w:r w:rsidR="00AB7673">
        <w:rPr>
          <w:bCs/>
          <w:i/>
          <w:iCs/>
          <w:lang w:val="ru-RU"/>
        </w:rPr>
        <w:t>ами</w:t>
      </w:r>
      <w:r w:rsidR="000B6F20" w:rsidRPr="000B6F20">
        <w:rPr>
          <w:bCs/>
          <w:i/>
          <w:iCs/>
          <w:lang w:val="ru-RU"/>
        </w:rPr>
        <w:t xml:space="preserve"> об ИС</w:t>
      </w:r>
      <w:r w:rsidR="00B8168B">
        <w:rPr>
          <w:bCs/>
          <w:i/>
          <w:iCs/>
          <w:lang w:val="ru-RU"/>
        </w:rPr>
        <w:t xml:space="preserve"> </w:t>
      </w:r>
      <w:r w:rsidR="000B6F20" w:rsidRPr="000B6F20">
        <w:rPr>
          <w:bCs/>
          <w:i/>
          <w:iCs/>
          <w:lang w:val="ru-RU"/>
        </w:rPr>
        <w:t xml:space="preserve">и </w:t>
      </w:r>
      <w:r w:rsidR="000B6F20" w:rsidRPr="00B8168B">
        <w:rPr>
          <w:bCs/>
          <w:i/>
          <w:iCs/>
          <w:lang w:val="ru-RU"/>
        </w:rPr>
        <w:t xml:space="preserve">при необходимости </w:t>
      </w:r>
      <w:r w:rsidR="000B6F20" w:rsidRPr="000B6F20">
        <w:rPr>
          <w:bCs/>
          <w:i/>
          <w:iCs/>
          <w:lang w:val="ru-RU"/>
        </w:rPr>
        <w:t xml:space="preserve">предложить пересмотренные варианты этих стандартов </w:t>
      </w:r>
      <w:r w:rsidR="000B6F20" w:rsidRPr="00B8168B">
        <w:rPr>
          <w:bCs/>
          <w:i/>
          <w:iCs/>
          <w:strike/>
          <w:lang w:val="ru-RU"/>
        </w:rPr>
        <w:t>и материалов</w:t>
      </w:r>
      <w:r w:rsidR="000B6F20">
        <w:rPr>
          <w:bCs/>
          <w:i/>
          <w:iCs/>
          <w:lang w:val="ru-RU"/>
        </w:rPr>
        <w:t xml:space="preserve"> </w:t>
      </w:r>
      <w:r w:rsidR="00B8168B">
        <w:rPr>
          <w:bCs/>
          <w:i/>
          <w:iCs/>
          <w:lang w:val="ru-RU"/>
        </w:rPr>
        <w:t xml:space="preserve">или новые </w:t>
      </w:r>
      <w:r w:rsidR="00B8168B" w:rsidRPr="000A352B">
        <w:rPr>
          <w:bCs/>
          <w:i/>
          <w:iCs/>
          <w:lang w:val="ru-RU"/>
        </w:rPr>
        <w:t>рекомендации</w:t>
      </w:r>
      <w:r w:rsidR="000D1A9C" w:rsidRPr="000A352B">
        <w:rPr>
          <w:bCs/>
          <w:i/>
          <w:iCs/>
          <w:lang w:val="ru-RU"/>
        </w:rPr>
        <w:t>;</w:t>
      </w:r>
      <w:r w:rsidR="000D1A9C" w:rsidRPr="000A352B">
        <w:rPr>
          <w:bCs/>
          <w:i/>
          <w:iCs/>
          <w:u w:val="single"/>
          <w:lang w:val="ru-RU"/>
        </w:rPr>
        <w:t xml:space="preserve"> подготовить проект рекомендации в отношении общих технических требований к конвертеру документов из формата</w:t>
      </w:r>
      <w:r w:rsidR="00146C19" w:rsidRPr="00ED43DD">
        <w:rPr>
          <w:i/>
          <w:iCs/>
          <w:u w:val="single"/>
          <w:lang w:val="ru-RU"/>
        </w:rPr>
        <w:t xml:space="preserve"> </w:t>
      </w:r>
      <w:r w:rsidR="00146C19" w:rsidRPr="000A352B">
        <w:rPr>
          <w:i/>
          <w:iCs/>
          <w:u w:val="single"/>
        </w:rPr>
        <w:t>DOCX</w:t>
      </w:r>
      <w:r w:rsidR="00146C19" w:rsidRPr="00ED43DD">
        <w:rPr>
          <w:i/>
          <w:iCs/>
          <w:u w:val="single"/>
          <w:lang w:val="ru-RU"/>
        </w:rPr>
        <w:t xml:space="preserve"> </w:t>
      </w:r>
      <w:r w:rsidR="000D1A9C" w:rsidRPr="000A352B">
        <w:rPr>
          <w:i/>
          <w:iCs/>
          <w:u w:val="single"/>
          <w:lang w:val="ru-RU"/>
        </w:rPr>
        <w:t>в формат</w:t>
      </w:r>
      <w:r w:rsidR="00146C19" w:rsidRPr="00ED43DD">
        <w:rPr>
          <w:i/>
          <w:iCs/>
          <w:u w:val="single"/>
          <w:lang w:val="ru-RU"/>
        </w:rPr>
        <w:t xml:space="preserve"> </w:t>
      </w:r>
      <w:r w:rsidR="00146C19" w:rsidRPr="000A352B">
        <w:rPr>
          <w:i/>
          <w:iCs/>
          <w:u w:val="single"/>
        </w:rPr>
        <w:t>XML</w:t>
      </w:r>
      <w:r w:rsidR="00146C19" w:rsidRPr="00ED43DD">
        <w:rPr>
          <w:i/>
          <w:iCs/>
          <w:u w:val="single"/>
          <w:lang w:val="ru-RU"/>
        </w:rPr>
        <w:t xml:space="preserve"> (</w:t>
      </w:r>
      <w:r w:rsidR="00146C19" w:rsidRPr="000A352B">
        <w:rPr>
          <w:i/>
          <w:iCs/>
          <w:u w:val="single"/>
        </w:rPr>
        <w:t>DOCX</w:t>
      </w:r>
      <w:r w:rsidR="00146C19" w:rsidRPr="00ED43DD">
        <w:rPr>
          <w:i/>
          <w:iCs/>
          <w:u w:val="single"/>
          <w:lang w:val="ru-RU"/>
        </w:rPr>
        <w:t>2</w:t>
      </w:r>
      <w:r w:rsidR="00146C19" w:rsidRPr="000A352B">
        <w:rPr>
          <w:i/>
          <w:iCs/>
          <w:u w:val="single"/>
        </w:rPr>
        <w:t>XML</w:t>
      </w:r>
      <w:r w:rsidR="00146C19" w:rsidRPr="00ED43DD">
        <w:rPr>
          <w:i/>
          <w:iCs/>
          <w:u w:val="single"/>
          <w:lang w:val="ru-RU"/>
        </w:rPr>
        <w:t>)</w:t>
      </w:r>
      <w:r w:rsidRPr="000A352B">
        <w:rPr>
          <w:bCs/>
          <w:i/>
          <w:iCs/>
          <w:lang w:val="ru-RU"/>
        </w:rPr>
        <w:t>».</w:t>
      </w:r>
    </w:p>
    <w:p w14:paraId="5BB971A4" w14:textId="6FBA37E7" w:rsidR="00721CE7" w:rsidRPr="00ED43DD" w:rsidRDefault="00CF5747" w:rsidP="00066ED7">
      <w:pPr>
        <w:pStyle w:val="Heading3"/>
        <w:rPr>
          <w:lang w:val="ru-RU"/>
        </w:rPr>
      </w:pPr>
      <w:r>
        <w:rPr>
          <w:lang w:val="ru-RU"/>
        </w:rPr>
        <w:t>Потенциальные проблемы и зависимость от внешних обстоятельств</w:t>
      </w:r>
    </w:p>
    <w:p w14:paraId="5C910F59" w14:textId="30F6191E" w:rsidR="00392484" w:rsidRPr="00ED43DD" w:rsidRDefault="00E57533" w:rsidP="005946CE">
      <w:pPr>
        <w:pStyle w:val="NoSpacing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5009C3">
        <w:rPr>
          <w:lang w:val="ru-RU"/>
        </w:rPr>
        <w:t xml:space="preserve">Целевая группа нуждается в активном </w:t>
      </w:r>
      <w:r w:rsidR="00545924">
        <w:rPr>
          <w:lang w:val="ru-RU"/>
        </w:rPr>
        <w:t xml:space="preserve">участии </w:t>
      </w:r>
      <w:r w:rsidR="005009C3">
        <w:rPr>
          <w:lang w:val="ru-RU"/>
        </w:rPr>
        <w:t>своих членов в</w:t>
      </w:r>
      <w:r w:rsidR="00545924">
        <w:rPr>
          <w:lang w:val="ru-RU"/>
        </w:rPr>
        <w:t xml:space="preserve"> процессе </w:t>
      </w:r>
      <w:r w:rsidR="005009C3">
        <w:rPr>
          <w:lang w:val="ru-RU"/>
        </w:rPr>
        <w:t>обмен</w:t>
      </w:r>
      <w:r w:rsidR="00545924">
        <w:rPr>
          <w:lang w:val="ru-RU"/>
        </w:rPr>
        <w:t>а</w:t>
      </w:r>
      <w:r w:rsidR="005009C3">
        <w:rPr>
          <w:lang w:val="ru-RU"/>
        </w:rPr>
        <w:t xml:space="preserve"> информацией о функционале используемых ими конвертеров</w:t>
      </w:r>
      <w:r w:rsidR="00392484" w:rsidRPr="00ED43DD">
        <w:rPr>
          <w:lang w:val="ru-RU"/>
        </w:rPr>
        <w:t xml:space="preserve"> </w:t>
      </w:r>
      <w:r w:rsidR="00392484">
        <w:t>DOCX</w:t>
      </w:r>
      <w:r w:rsidR="00392484" w:rsidRPr="00ED43DD">
        <w:rPr>
          <w:lang w:val="ru-RU"/>
        </w:rPr>
        <w:t>2</w:t>
      </w:r>
      <w:r w:rsidR="00392484">
        <w:t>XML</w:t>
      </w:r>
      <w:r w:rsidR="005009C3">
        <w:rPr>
          <w:lang w:val="ru-RU"/>
        </w:rPr>
        <w:t>,</w:t>
      </w:r>
      <w:r w:rsidR="00545924">
        <w:rPr>
          <w:lang w:val="ru-RU"/>
        </w:rPr>
        <w:t xml:space="preserve"> поскольку это важнейшая составляющая разработки спецификации</w:t>
      </w:r>
      <w:r w:rsidR="001E0B74" w:rsidRPr="00ED43DD">
        <w:rPr>
          <w:lang w:val="ru-RU"/>
        </w:rPr>
        <w:t>.</w:t>
      </w:r>
      <w:r w:rsidRPr="00ED43DD">
        <w:rPr>
          <w:lang w:val="ru-RU"/>
        </w:rPr>
        <w:t xml:space="preserve">  </w:t>
      </w:r>
      <w:r w:rsidR="00545924">
        <w:rPr>
          <w:lang w:val="ru-RU"/>
        </w:rPr>
        <w:t>В отсутствие таких сведений подготовка документа будет проблематичной.</w:t>
      </w:r>
    </w:p>
    <w:p w14:paraId="5FCD93BE" w14:textId="14529D11" w:rsidR="002537C8" w:rsidRPr="00ED43DD" w:rsidRDefault="009E42F6" w:rsidP="00066ED7">
      <w:pPr>
        <w:pStyle w:val="Heading3"/>
        <w:rPr>
          <w:lang w:val="ru-RU"/>
        </w:rPr>
      </w:pPr>
      <w:r>
        <w:rPr>
          <w:lang w:val="ru-RU"/>
        </w:rPr>
        <w:t>Дальнейшая работа</w:t>
      </w:r>
    </w:p>
    <w:p w14:paraId="3AF416F2" w14:textId="77610715" w:rsidR="005946CE" w:rsidRPr="00ED43DD" w:rsidRDefault="00E57533" w:rsidP="002537C8">
      <w:pPr>
        <w:spacing w:after="220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8A5CE1">
        <w:rPr>
          <w:lang w:val="ru-RU"/>
        </w:rPr>
        <w:t>В наступающем году Целевая группа в рамках выполнения задачи №</w:t>
      </w:r>
      <w:r w:rsidRPr="00ED43DD">
        <w:rPr>
          <w:lang w:val="ru-RU"/>
        </w:rPr>
        <w:t xml:space="preserve"> 62</w:t>
      </w:r>
      <w:r w:rsidR="008A5CE1">
        <w:rPr>
          <w:lang w:val="ru-RU"/>
        </w:rPr>
        <w:t xml:space="preserve"> планирует продолжить документировать текущую практику различных ведомств и </w:t>
      </w:r>
      <w:r w:rsidR="00E73171">
        <w:rPr>
          <w:lang w:val="ru-RU"/>
        </w:rPr>
        <w:t>вырабатывать исчерпывающий перечень требований к конвертеру</w:t>
      </w:r>
      <w:r w:rsidR="00392484" w:rsidRPr="00ED43DD">
        <w:rPr>
          <w:lang w:val="ru-RU"/>
        </w:rPr>
        <w:t xml:space="preserve">. </w:t>
      </w:r>
      <w:r w:rsidRPr="00ED43DD">
        <w:rPr>
          <w:lang w:val="ru-RU"/>
        </w:rPr>
        <w:t xml:space="preserve"> </w:t>
      </w:r>
      <w:r w:rsidR="00FE28EB">
        <w:rPr>
          <w:lang w:val="ru-RU"/>
        </w:rPr>
        <w:t>Эта работа может потребовать обращения к ведомствам, которые уже используют конвертеры</w:t>
      </w:r>
      <w:r w:rsidR="00392484" w:rsidRPr="00ED43DD">
        <w:rPr>
          <w:lang w:val="ru-RU"/>
        </w:rPr>
        <w:t xml:space="preserve"> </w:t>
      </w:r>
      <w:r w:rsidR="00392484">
        <w:t>DOCX</w:t>
      </w:r>
      <w:r w:rsidR="00392484" w:rsidRPr="00ED43DD">
        <w:rPr>
          <w:lang w:val="ru-RU"/>
        </w:rPr>
        <w:t>2</w:t>
      </w:r>
      <w:r w:rsidR="00066ED7">
        <w:t>X</w:t>
      </w:r>
      <w:r w:rsidR="00392484">
        <w:t>ML</w:t>
      </w:r>
      <w:r w:rsidR="00FE28EB">
        <w:rPr>
          <w:lang w:val="ru-RU"/>
        </w:rPr>
        <w:t>, и включения полученных сведений в электронную таблицу</w:t>
      </w:r>
      <w:r w:rsidR="00392484" w:rsidRPr="00ED43DD">
        <w:rPr>
          <w:lang w:val="ru-RU"/>
        </w:rPr>
        <w:t xml:space="preserve">. </w:t>
      </w:r>
      <w:r w:rsidRPr="00ED43DD">
        <w:rPr>
          <w:lang w:val="ru-RU"/>
        </w:rPr>
        <w:t xml:space="preserve"> </w:t>
      </w:r>
      <w:r w:rsidR="00FE28EB">
        <w:rPr>
          <w:lang w:val="ru-RU"/>
        </w:rPr>
        <w:t>Документ, содержащий общие технические требования, будет полезен для всех ведомств с учетом внедрения конвертера</w:t>
      </w:r>
      <w:r w:rsidR="00392484" w:rsidRPr="00ED43DD">
        <w:rPr>
          <w:lang w:val="ru-RU"/>
        </w:rPr>
        <w:t xml:space="preserve"> </w:t>
      </w:r>
      <w:r w:rsidR="00392484">
        <w:t>DOCX</w:t>
      </w:r>
      <w:r w:rsidR="00392484" w:rsidRPr="00ED43DD">
        <w:rPr>
          <w:lang w:val="ru-RU"/>
        </w:rPr>
        <w:t>2</w:t>
      </w:r>
      <w:r w:rsidR="00392484">
        <w:t>XML</w:t>
      </w:r>
      <w:r w:rsidR="00392484" w:rsidRPr="00ED43DD">
        <w:rPr>
          <w:lang w:val="ru-RU"/>
        </w:rPr>
        <w:t>.</w:t>
      </w:r>
    </w:p>
    <w:p w14:paraId="2E356CA8" w14:textId="01EC8378" w:rsidR="005946CE" w:rsidRPr="00ED43DD" w:rsidRDefault="002C446A" w:rsidP="00066ED7">
      <w:pPr>
        <w:pStyle w:val="Heading2"/>
        <w:rPr>
          <w:lang w:val="ru-RU"/>
        </w:rPr>
      </w:pPr>
      <w:r>
        <w:rPr>
          <w:lang w:val="ru-RU"/>
        </w:rPr>
        <w:t>ход выполнения задачи №</w:t>
      </w:r>
      <w:r w:rsidR="00721CE7" w:rsidRPr="00ED43DD">
        <w:rPr>
          <w:lang w:val="ru-RU"/>
        </w:rPr>
        <w:t xml:space="preserve"> 63</w:t>
      </w:r>
    </w:p>
    <w:p w14:paraId="26C8ABBC" w14:textId="120A3AC3" w:rsidR="00721CE7" w:rsidRPr="00ED43DD" w:rsidRDefault="00CF6F2E" w:rsidP="002537C8">
      <w:pPr>
        <w:pStyle w:val="Heading3"/>
        <w:rPr>
          <w:lang w:val="ru-RU"/>
        </w:rPr>
      </w:pPr>
      <w:r>
        <w:rPr>
          <w:lang w:val="ru-RU"/>
        </w:rPr>
        <w:t>Цели</w:t>
      </w:r>
    </w:p>
    <w:p w14:paraId="4CAA2EF5" w14:textId="72A5CBEB" w:rsidR="005946CE" w:rsidRPr="00ED43DD" w:rsidRDefault="001F2722" w:rsidP="005946CE">
      <w:pPr>
        <w:pStyle w:val="NoSpacing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CF6F2E">
        <w:rPr>
          <w:lang w:val="ru-RU"/>
        </w:rPr>
        <w:t xml:space="preserve">Цель этой задачи заключается в разработке визуального представления </w:t>
      </w:r>
      <w:r w:rsidR="007F2295">
        <w:t>XML</w:t>
      </w:r>
      <w:r w:rsidR="00CF6F2E">
        <w:rPr>
          <w:lang w:val="ru-RU"/>
        </w:rPr>
        <w:t xml:space="preserve">-данных на основе одного из </w:t>
      </w:r>
      <w:r w:rsidR="007F2295">
        <w:t>XML</w:t>
      </w:r>
      <w:r w:rsidR="00CF6F2E">
        <w:rPr>
          <w:lang w:val="ru-RU"/>
        </w:rPr>
        <w:t>-стандартов ВОИС для публикации в электронном виде</w:t>
      </w:r>
      <w:r w:rsidR="007F2295" w:rsidRPr="00ED43DD">
        <w:rPr>
          <w:lang w:val="ru-RU"/>
        </w:rPr>
        <w:t>.</w:t>
      </w:r>
    </w:p>
    <w:p w14:paraId="7B7109DC" w14:textId="14055646" w:rsidR="00721CE7" w:rsidRPr="00ED43DD" w:rsidRDefault="00724E6F" w:rsidP="002537C8">
      <w:pPr>
        <w:pStyle w:val="Heading3"/>
        <w:rPr>
          <w:lang w:val="ru-RU"/>
        </w:rPr>
      </w:pPr>
      <w:r>
        <w:rPr>
          <w:lang w:val="ru-RU"/>
        </w:rPr>
        <w:t>Профильные мероприятия и ход работы</w:t>
      </w:r>
    </w:p>
    <w:p w14:paraId="68E0DE92" w14:textId="62A9380C" w:rsidR="005946CE" w:rsidRPr="00ED43DD" w:rsidRDefault="001F2722" w:rsidP="005946CE">
      <w:pPr>
        <w:pStyle w:val="NoSpacing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1A3413">
        <w:rPr>
          <w:lang w:val="ru-RU"/>
        </w:rPr>
        <w:t xml:space="preserve">В силу того что Целевая группа по цифровому преобразованию уделяла массу времени задачам №№ </w:t>
      </w:r>
      <w:r w:rsidRPr="00ED43DD">
        <w:rPr>
          <w:lang w:val="ru-RU"/>
        </w:rPr>
        <w:t xml:space="preserve">62 </w:t>
      </w:r>
      <w:r w:rsidR="001A3413">
        <w:rPr>
          <w:lang w:val="ru-RU"/>
        </w:rPr>
        <w:t>и</w:t>
      </w:r>
      <w:r w:rsidRPr="00ED43DD">
        <w:rPr>
          <w:lang w:val="ru-RU"/>
        </w:rPr>
        <w:t xml:space="preserve"> 65, </w:t>
      </w:r>
      <w:r w:rsidR="00057A37">
        <w:rPr>
          <w:lang w:val="ru-RU"/>
        </w:rPr>
        <w:t xml:space="preserve">она не сумела </w:t>
      </w:r>
      <w:r w:rsidR="00FE00EE">
        <w:rPr>
          <w:lang w:val="ru-RU"/>
        </w:rPr>
        <w:t xml:space="preserve">продвинуться вперед </w:t>
      </w:r>
      <w:r w:rsidR="00057A37">
        <w:rPr>
          <w:lang w:val="ru-RU"/>
        </w:rPr>
        <w:t>в рамках этой задачи.</w:t>
      </w:r>
      <w:r w:rsidRPr="00ED43DD">
        <w:rPr>
          <w:lang w:val="ru-RU"/>
        </w:rPr>
        <w:t xml:space="preserve">  </w:t>
      </w:r>
      <w:r w:rsidR="00FE00EE">
        <w:rPr>
          <w:lang w:val="ru-RU"/>
        </w:rPr>
        <w:t>Другими словами, работа по реализации данной задачи с прошлой сессии КСВ не проводилась</w:t>
      </w:r>
      <w:r w:rsidR="006F4B68" w:rsidRPr="00ED43DD">
        <w:rPr>
          <w:lang w:val="ru-RU"/>
        </w:rPr>
        <w:t>.</w:t>
      </w:r>
    </w:p>
    <w:p w14:paraId="3A943076" w14:textId="3A841A67" w:rsidR="00721CE7" w:rsidRPr="00ED43DD" w:rsidRDefault="002E69AD" w:rsidP="002537C8">
      <w:pPr>
        <w:pStyle w:val="Heading3"/>
        <w:rPr>
          <w:lang w:val="ru-RU"/>
        </w:rPr>
      </w:pPr>
      <w:r>
        <w:rPr>
          <w:lang w:val="ru-RU"/>
        </w:rPr>
        <w:t>Потенциальные проблемы и зависимость от внешних обстоятельств</w:t>
      </w:r>
    </w:p>
    <w:p w14:paraId="1FF8A597" w14:textId="2EAAA9C5" w:rsidR="005946CE" w:rsidRPr="00ED43DD" w:rsidRDefault="001F2722" w:rsidP="005946CE">
      <w:pPr>
        <w:pStyle w:val="NoSpacing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7D2E6D">
        <w:rPr>
          <w:lang w:val="ru-RU"/>
        </w:rPr>
        <w:t>Целевая группа не может заявить о каких-либо проблемах или зависимости от внешних обстоятельств, поскольку работа в рамках данной задачи с прошлой сессии Комитета не проводилась</w:t>
      </w:r>
      <w:r w:rsidRPr="00ED43DD">
        <w:rPr>
          <w:lang w:val="ru-RU"/>
        </w:rPr>
        <w:t>.</w:t>
      </w:r>
    </w:p>
    <w:p w14:paraId="7DC7B028" w14:textId="1480ED6F" w:rsidR="005946CE" w:rsidRPr="00ED43DD" w:rsidRDefault="000F19E5" w:rsidP="002C585E">
      <w:pPr>
        <w:pStyle w:val="Heading2"/>
        <w:rPr>
          <w:lang w:val="ru-RU"/>
        </w:rPr>
      </w:pPr>
      <w:r>
        <w:rPr>
          <w:lang w:val="ru-RU"/>
        </w:rPr>
        <w:t>ход выполнения задачи №</w:t>
      </w:r>
      <w:r w:rsidR="00721CE7" w:rsidRPr="00ED43DD">
        <w:rPr>
          <w:lang w:val="ru-RU"/>
        </w:rPr>
        <w:t xml:space="preserve"> 65</w:t>
      </w:r>
    </w:p>
    <w:p w14:paraId="5B5F4EBD" w14:textId="540E8533" w:rsidR="00721CE7" w:rsidRPr="00ED43DD" w:rsidRDefault="00EF581E" w:rsidP="002C585E">
      <w:pPr>
        <w:pStyle w:val="Heading3"/>
        <w:rPr>
          <w:lang w:val="ru-RU"/>
        </w:rPr>
      </w:pPr>
      <w:r>
        <w:rPr>
          <w:lang w:val="ru-RU"/>
        </w:rPr>
        <w:t>Цели</w:t>
      </w:r>
    </w:p>
    <w:p w14:paraId="42AA4664" w14:textId="1C24FC64" w:rsidR="005946CE" w:rsidRPr="00ED43DD" w:rsidRDefault="002C585E" w:rsidP="005946CE">
      <w:pPr>
        <w:pStyle w:val="NoSpacing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EF581E">
        <w:rPr>
          <w:lang w:val="ru-RU"/>
        </w:rPr>
        <w:t>Цель этой задачи заключается в п</w:t>
      </w:r>
      <w:r w:rsidR="00EF581E" w:rsidRPr="00EF581E">
        <w:rPr>
          <w:lang w:val="ru-RU"/>
        </w:rPr>
        <w:t>одготов</w:t>
      </w:r>
      <w:r w:rsidR="00EF581E">
        <w:rPr>
          <w:lang w:val="ru-RU"/>
        </w:rPr>
        <w:t>ке</w:t>
      </w:r>
      <w:r w:rsidR="00EF581E" w:rsidRPr="00EF581E">
        <w:rPr>
          <w:lang w:val="ru-RU"/>
        </w:rPr>
        <w:t xml:space="preserve"> предложени</w:t>
      </w:r>
      <w:r w:rsidR="00EF581E">
        <w:rPr>
          <w:lang w:val="ru-RU"/>
        </w:rPr>
        <w:t>я</w:t>
      </w:r>
      <w:r w:rsidR="00EF581E" w:rsidRPr="00EF581E">
        <w:rPr>
          <w:lang w:val="ru-RU"/>
        </w:rPr>
        <w:t>, касающе</w:t>
      </w:r>
      <w:r w:rsidR="00EF581E">
        <w:rPr>
          <w:lang w:val="ru-RU"/>
        </w:rPr>
        <w:t>го</w:t>
      </w:r>
      <w:r w:rsidR="00EF581E" w:rsidRPr="00EF581E">
        <w:rPr>
          <w:lang w:val="ru-RU"/>
        </w:rPr>
        <w:t>ся рекомендаций в отношении формата пакетов данных для электронного обмена приоритетными документами и заверенными копиями по патентам, знакам и промышленным образцам</w:t>
      </w:r>
      <w:r w:rsidR="007F2295" w:rsidRPr="00ED43DD">
        <w:rPr>
          <w:lang w:val="ru-RU"/>
        </w:rPr>
        <w:t>.</w:t>
      </w:r>
    </w:p>
    <w:p w14:paraId="725C88DE" w14:textId="4B560952" w:rsidR="00721CE7" w:rsidRPr="00ED43DD" w:rsidRDefault="00B66C48" w:rsidP="002C585E">
      <w:pPr>
        <w:pStyle w:val="Heading3"/>
        <w:rPr>
          <w:lang w:val="ru-RU"/>
        </w:rPr>
      </w:pPr>
      <w:r>
        <w:rPr>
          <w:lang w:val="ru-RU"/>
        </w:rPr>
        <w:t>Профильные мероприятия и ход работы</w:t>
      </w:r>
    </w:p>
    <w:p w14:paraId="587E8BC3" w14:textId="02D67B38" w:rsidR="006F4B68" w:rsidRPr="00ED43DD" w:rsidRDefault="002C585E" w:rsidP="006F4B68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ED43D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D43D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D43DD">
        <w:rPr>
          <w:szCs w:val="22"/>
          <w:lang w:val="ru-RU"/>
        </w:rPr>
        <w:tab/>
      </w:r>
      <w:r w:rsidR="00062A53">
        <w:rPr>
          <w:szCs w:val="22"/>
          <w:lang w:val="ru-RU"/>
        </w:rPr>
        <w:t>С момента завершения последней сессии КСВ, на которой задача №</w:t>
      </w:r>
      <w:r w:rsidRPr="00ED43DD">
        <w:rPr>
          <w:szCs w:val="22"/>
          <w:lang w:val="ru-RU"/>
        </w:rPr>
        <w:t xml:space="preserve"> 65</w:t>
      </w:r>
      <w:r w:rsidR="00062A53">
        <w:rPr>
          <w:szCs w:val="22"/>
          <w:lang w:val="ru-RU"/>
        </w:rPr>
        <w:t xml:space="preserve"> была утверждена как одна из задач программы работы Комитета, Целевая группа по цифровому преобразованию подготовила проект стандарта, который предлагается утвердить на текущей сессии КСВ</w:t>
      </w:r>
      <w:r w:rsidRPr="00ED43DD">
        <w:rPr>
          <w:szCs w:val="22"/>
          <w:lang w:val="ru-RU"/>
        </w:rPr>
        <w:t>.</w:t>
      </w:r>
    </w:p>
    <w:p w14:paraId="09C4AC6F" w14:textId="2E4D0FF0" w:rsidR="006F4B68" w:rsidRPr="00ED43DD" w:rsidRDefault="00E55647" w:rsidP="006F4B68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ED43D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D43D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D43DD">
        <w:rPr>
          <w:szCs w:val="22"/>
          <w:lang w:val="ru-RU"/>
        </w:rPr>
        <w:tab/>
      </w:r>
      <w:r w:rsidR="00887948">
        <w:rPr>
          <w:szCs w:val="22"/>
          <w:lang w:val="ru-RU"/>
        </w:rPr>
        <w:t xml:space="preserve">Этот стандарт призван </w:t>
      </w:r>
      <w:r w:rsidR="00583E0C">
        <w:rPr>
          <w:szCs w:val="22"/>
          <w:lang w:val="ru-RU"/>
        </w:rPr>
        <w:t xml:space="preserve">установить </w:t>
      </w:r>
      <w:r w:rsidR="00887948">
        <w:rPr>
          <w:szCs w:val="22"/>
          <w:lang w:val="ru-RU"/>
        </w:rPr>
        <w:t>формат пакетов данных для электронного обмена заверенными приоритетными документами</w:t>
      </w:r>
      <w:r w:rsidR="006F4B68" w:rsidRPr="00ED43DD">
        <w:rPr>
          <w:szCs w:val="22"/>
          <w:lang w:val="ru-RU"/>
        </w:rPr>
        <w:t xml:space="preserve">.  </w:t>
      </w:r>
      <w:r w:rsidR="00B32D18">
        <w:rPr>
          <w:szCs w:val="22"/>
          <w:lang w:val="ru-RU"/>
        </w:rPr>
        <w:t xml:space="preserve">ВИС рекомендуется представлять пакеты данных заверенных приоритетных документов в соответствии с требованиями этого стандарта и принимать приоритетные документы, заверенные и представленные другим ведомством, если </w:t>
      </w:r>
      <w:r w:rsidR="00382D74">
        <w:rPr>
          <w:szCs w:val="22"/>
          <w:lang w:val="ru-RU"/>
        </w:rPr>
        <w:t xml:space="preserve">они </w:t>
      </w:r>
      <w:r w:rsidR="00B32D18">
        <w:rPr>
          <w:szCs w:val="22"/>
          <w:lang w:val="ru-RU"/>
        </w:rPr>
        <w:t>подготовлены в порядке, предусмотренном этим стандартом</w:t>
      </w:r>
      <w:r w:rsidR="006F4B68" w:rsidRPr="00ED43DD">
        <w:rPr>
          <w:szCs w:val="22"/>
          <w:lang w:val="ru-RU"/>
        </w:rPr>
        <w:t>.</w:t>
      </w:r>
    </w:p>
    <w:p w14:paraId="5BA98A6F" w14:textId="7E4575A8" w:rsidR="005946CE" w:rsidRPr="00ED43DD" w:rsidRDefault="00E55647" w:rsidP="00E55647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ED43D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D43D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D43DD">
        <w:rPr>
          <w:szCs w:val="22"/>
          <w:lang w:val="ru-RU"/>
        </w:rPr>
        <w:tab/>
      </w:r>
      <w:r w:rsidR="00DD23BD">
        <w:rPr>
          <w:szCs w:val="22"/>
          <w:lang w:val="ru-RU"/>
        </w:rPr>
        <w:t xml:space="preserve">Дополнительная информация о предлагаемом проекте </w:t>
      </w:r>
      <w:r w:rsidR="00AA26B8">
        <w:rPr>
          <w:szCs w:val="22"/>
          <w:lang w:val="ru-RU"/>
        </w:rPr>
        <w:t xml:space="preserve">указанного </w:t>
      </w:r>
      <w:r w:rsidR="00DD23BD">
        <w:rPr>
          <w:szCs w:val="22"/>
          <w:lang w:val="ru-RU"/>
        </w:rPr>
        <w:t>стандарта, который рекомендуется обозначать как стандарт ВОИС</w:t>
      </w:r>
      <w:r w:rsidR="001B6D27" w:rsidRPr="00ED43DD">
        <w:rPr>
          <w:szCs w:val="22"/>
          <w:lang w:val="ru-RU"/>
        </w:rPr>
        <w:t xml:space="preserve"> </w:t>
      </w:r>
      <w:r w:rsidR="001B6D27">
        <w:rPr>
          <w:szCs w:val="22"/>
        </w:rPr>
        <w:t>ST</w:t>
      </w:r>
      <w:r w:rsidR="001B6D27" w:rsidRPr="00ED43DD">
        <w:rPr>
          <w:szCs w:val="22"/>
          <w:lang w:val="ru-RU"/>
        </w:rPr>
        <w:t>.92</w:t>
      </w:r>
      <w:r w:rsidR="00DD23BD">
        <w:rPr>
          <w:szCs w:val="22"/>
          <w:lang w:val="ru-RU"/>
        </w:rPr>
        <w:t xml:space="preserve">, приводится </w:t>
      </w:r>
      <w:r w:rsidR="00DD23BD">
        <w:rPr>
          <w:szCs w:val="22"/>
          <w:lang w:val="ru-RU"/>
        </w:rPr>
        <w:br/>
        <w:t xml:space="preserve">в документе </w:t>
      </w:r>
      <w:r>
        <w:rPr>
          <w:szCs w:val="22"/>
        </w:rPr>
        <w:t>CWS</w:t>
      </w:r>
      <w:r w:rsidRPr="00ED43DD">
        <w:rPr>
          <w:szCs w:val="22"/>
          <w:lang w:val="ru-RU"/>
        </w:rPr>
        <w:t>/11/20.</w:t>
      </w:r>
    </w:p>
    <w:p w14:paraId="67B0AC27" w14:textId="6A78EB4A" w:rsidR="00721CE7" w:rsidRPr="00ED43DD" w:rsidRDefault="00D30689" w:rsidP="005D04BE">
      <w:pPr>
        <w:pStyle w:val="Heading3"/>
        <w:rPr>
          <w:lang w:val="ru-RU"/>
        </w:rPr>
      </w:pPr>
      <w:r>
        <w:rPr>
          <w:lang w:val="ru-RU"/>
        </w:rPr>
        <w:t>Потенциальные проблемы и зависимость от внешних обстоятельств</w:t>
      </w:r>
    </w:p>
    <w:p w14:paraId="30BAD4A9" w14:textId="7747BFC1" w:rsidR="00A07E11" w:rsidRPr="00ED43DD" w:rsidRDefault="00E55647" w:rsidP="00097316">
      <w:pPr>
        <w:spacing w:after="220"/>
        <w:rPr>
          <w:lang w:val="ru-RU"/>
        </w:rPr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126599">
        <w:rPr>
          <w:lang w:val="ru-RU"/>
        </w:rPr>
        <w:t>Для последовательной разработки этого стандарта и подготовки соответствующего проекта для принятия на одиннадцатой сессии потребовалось тесное и активное сотрудничество членов Целевой группы</w:t>
      </w:r>
      <w:r w:rsidRPr="00ED43DD">
        <w:rPr>
          <w:lang w:val="ru-RU"/>
        </w:rPr>
        <w:t xml:space="preserve">.  </w:t>
      </w:r>
      <w:r w:rsidR="00890C47">
        <w:rPr>
          <w:lang w:val="ru-RU"/>
        </w:rPr>
        <w:t>Если стандарт будет утвержден на текущей сессии, его внедрение будет зависеть от готовности ведомств внести необходимые изменения в свои ИТ-системы с целью подготовки пакетов данных, отвечающих требованиям формата нового стандарта ВОИС</w:t>
      </w:r>
      <w:r w:rsidR="00B21C8D" w:rsidRPr="00ED43DD">
        <w:rPr>
          <w:lang w:val="ru-RU"/>
        </w:rPr>
        <w:t xml:space="preserve">. </w:t>
      </w:r>
      <w:r w:rsidR="001B6D27" w:rsidRPr="00ED43DD">
        <w:rPr>
          <w:lang w:val="ru-RU"/>
        </w:rPr>
        <w:t xml:space="preserve"> </w:t>
      </w:r>
      <w:r w:rsidR="00B826D9">
        <w:rPr>
          <w:lang w:val="ru-RU"/>
        </w:rPr>
        <w:t xml:space="preserve">Процесс также будет зависеть от того, как скоро будут внесены изменения в систему </w:t>
      </w:r>
      <w:r w:rsidR="00B21C8D">
        <w:t>DAS</w:t>
      </w:r>
      <w:r w:rsidR="00B826D9">
        <w:rPr>
          <w:lang w:val="ru-RU"/>
        </w:rPr>
        <w:t xml:space="preserve"> с тем, чтобы она могла обрабатывать пакеты, полученные в новом формате</w:t>
      </w:r>
      <w:r w:rsidR="00B21C8D" w:rsidRPr="00ED43DD">
        <w:rPr>
          <w:lang w:val="ru-RU"/>
        </w:rPr>
        <w:t xml:space="preserve">. </w:t>
      </w:r>
      <w:r w:rsidR="00097316" w:rsidRPr="00ED43DD">
        <w:rPr>
          <w:lang w:val="ru-RU"/>
        </w:rPr>
        <w:t xml:space="preserve"> </w:t>
      </w:r>
      <w:r w:rsidR="00DA5132">
        <w:rPr>
          <w:lang w:val="ru-RU"/>
        </w:rPr>
        <w:t>Этот процесс, как представляется, займет какое-то время, что может отсрочить внедрение данного стандарта</w:t>
      </w:r>
      <w:r w:rsidR="001B6D27" w:rsidRPr="00ED43DD">
        <w:rPr>
          <w:lang w:val="ru-RU"/>
        </w:rPr>
        <w:t>.</w:t>
      </w:r>
    </w:p>
    <w:p w14:paraId="7FCAB5BE" w14:textId="53E47130" w:rsidR="00E55647" w:rsidRPr="00ED43DD" w:rsidRDefault="00B0083E" w:rsidP="00F530D9">
      <w:pPr>
        <w:pStyle w:val="Heading3"/>
        <w:rPr>
          <w:lang w:val="ru-RU"/>
        </w:rPr>
      </w:pPr>
      <w:r>
        <w:rPr>
          <w:lang w:val="ru-RU"/>
        </w:rPr>
        <w:t>Дальнейшая работа</w:t>
      </w:r>
    </w:p>
    <w:p w14:paraId="1E79E9DA" w14:textId="723B45BD" w:rsidR="006F4B68" w:rsidRDefault="00E55647" w:rsidP="006F4B68">
      <w:pPr>
        <w:spacing w:after="220"/>
      </w:pPr>
      <w:r>
        <w:fldChar w:fldCharType="begin"/>
      </w:r>
      <w:r w:rsidRPr="00ED43DD">
        <w:rPr>
          <w:lang w:val="ru-RU"/>
        </w:rPr>
        <w:instrText xml:space="preserve"> </w:instrText>
      </w:r>
      <w:r>
        <w:instrText>AUTONUM</w:instrText>
      </w:r>
      <w:r w:rsidRPr="00ED43DD">
        <w:rPr>
          <w:lang w:val="ru-RU"/>
        </w:rPr>
        <w:instrText xml:space="preserve">  </w:instrText>
      </w:r>
      <w:r>
        <w:fldChar w:fldCharType="end"/>
      </w:r>
      <w:r w:rsidRPr="00ED43DD">
        <w:rPr>
          <w:lang w:val="ru-RU"/>
        </w:rPr>
        <w:tab/>
      </w:r>
      <w:r w:rsidR="00ED2560">
        <w:rPr>
          <w:lang w:val="ru-RU"/>
        </w:rPr>
        <w:t xml:space="preserve">Следующим этапом работы Целевой группы по цифровому преобразованию в рамках данной задачи станет подготовка плана </w:t>
      </w:r>
      <w:r w:rsidR="00ED1C02">
        <w:rPr>
          <w:lang w:val="ru-RU"/>
        </w:rPr>
        <w:t xml:space="preserve">практического применения </w:t>
      </w:r>
      <w:r w:rsidR="00ED2560">
        <w:rPr>
          <w:lang w:val="ru-RU"/>
        </w:rPr>
        <w:t>стандарта, если он будет принят</w:t>
      </w:r>
      <w:r w:rsidR="006F4B68" w:rsidRPr="00ED43DD">
        <w:rPr>
          <w:lang w:val="ru-RU"/>
        </w:rPr>
        <w:t xml:space="preserve">. </w:t>
      </w:r>
      <w:r w:rsidR="009B555A" w:rsidRPr="00ED43DD">
        <w:rPr>
          <w:lang w:val="ru-RU"/>
        </w:rPr>
        <w:t xml:space="preserve"> </w:t>
      </w:r>
      <w:r w:rsidR="00BD49D3">
        <w:rPr>
          <w:lang w:val="ru-RU"/>
        </w:rPr>
        <w:t>В проекте такого плана должны фигурировать следующие элементы</w:t>
      </w:r>
      <w:r w:rsidR="006F4B68">
        <w:t>:</w:t>
      </w:r>
    </w:p>
    <w:p w14:paraId="460D06D1" w14:textId="4B250F88" w:rsidR="006F4B68" w:rsidRDefault="003E76BD" w:rsidP="00AE7094">
      <w:pPr>
        <w:pStyle w:val="ListParagraph"/>
        <w:numPr>
          <w:ilvl w:val="0"/>
          <w:numId w:val="18"/>
        </w:numPr>
      </w:pPr>
      <w:r>
        <w:rPr>
          <w:lang w:val="ru-RU"/>
        </w:rPr>
        <w:t>тестировани</w:t>
      </w:r>
      <w:r w:rsidR="009774B3">
        <w:rPr>
          <w:lang w:val="ru-RU"/>
        </w:rPr>
        <w:t>е</w:t>
      </w:r>
      <w:r>
        <w:rPr>
          <w:lang w:val="ru-RU"/>
        </w:rPr>
        <w:t xml:space="preserve"> процедуры обмена пакетами данных</w:t>
      </w:r>
      <w:r w:rsidR="009774B3">
        <w:rPr>
          <w:lang w:val="ru-RU"/>
        </w:rPr>
        <w:t>, отвечающими требованиям</w:t>
      </w:r>
      <w:r>
        <w:rPr>
          <w:lang w:val="ru-RU"/>
        </w:rPr>
        <w:t xml:space="preserve"> нов</w:t>
      </w:r>
      <w:r w:rsidR="009774B3">
        <w:rPr>
          <w:lang w:val="ru-RU"/>
        </w:rPr>
        <w:t>ого</w:t>
      </w:r>
      <w:r>
        <w:rPr>
          <w:lang w:val="ru-RU"/>
        </w:rPr>
        <w:t xml:space="preserve"> стандарт</w:t>
      </w:r>
      <w:r w:rsidR="009774B3">
        <w:rPr>
          <w:lang w:val="ru-RU"/>
        </w:rPr>
        <w:t>а</w:t>
      </w:r>
      <w:r w:rsidR="00A26A6B">
        <w:t xml:space="preserve">: </w:t>
      </w:r>
      <w:r>
        <w:rPr>
          <w:lang w:val="ru-RU"/>
        </w:rPr>
        <w:t xml:space="preserve">ведомствам предлагается </w:t>
      </w:r>
      <w:r w:rsidR="009774B3">
        <w:rPr>
          <w:lang w:val="ru-RU"/>
        </w:rPr>
        <w:t>сообщить о своей готовности взаимодействовать с Целевой группой в рамках тестирования данного стандарта на практике</w:t>
      </w:r>
      <w:r w:rsidR="00A26A6B">
        <w:t>.</w:t>
      </w:r>
      <w:r w:rsidR="006F4B68">
        <w:t xml:space="preserve">  </w:t>
      </w:r>
      <w:r w:rsidR="009774B3">
        <w:rPr>
          <w:lang w:val="ru-RU"/>
        </w:rPr>
        <w:t xml:space="preserve">Такие ведомства будут работать непосредственно со специалистами </w:t>
      </w:r>
      <w:r w:rsidR="006F4B68">
        <w:t xml:space="preserve">DAS </w:t>
      </w:r>
      <w:r w:rsidR="009774B3">
        <w:rPr>
          <w:lang w:val="ru-RU"/>
        </w:rPr>
        <w:t>и разрабатывать и тестировать пробные пакеты данных</w:t>
      </w:r>
      <w:r w:rsidR="006F4B68">
        <w:t>.</w:t>
      </w:r>
    </w:p>
    <w:p w14:paraId="7CCB69B9" w14:textId="0D5DB0FE" w:rsidR="006F4B68" w:rsidRDefault="00ED1C02" w:rsidP="00F530D9">
      <w:pPr>
        <w:pStyle w:val="ListParagraph"/>
        <w:numPr>
          <w:ilvl w:val="0"/>
          <w:numId w:val="18"/>
        </w:numPr>
        <w:spacing w:after="220"/>
      </w:pPr>
      <w:r>
        <w:rPr>
          <w:lang w:val="ru-RU"/>
        </w:rPr>
        <w:t>выявление и устранение любых заявленных проблем практического свойства, замеченных в процессе тестирования</w:t>
      </w:r>
      <w:r w:rsidR="006F4B68">
        <w:t xml:space="preserve">. </w:t>
      </w:r>
      <w:r w:rsidR="00F14C41">
        <w:t xml:space="preserve"> </w:t>
      </w:r>
      <w:r w:rsidR="009478B0">
        <w:rPr>
          <w:lang w:val="ru-RU"/>
        </w:rPr>
        <w:t xml:space="preserve">Члены Целевой группы, которые в настоящее время используют </w:t>
      </w:r>
      <w:r w:rsidR="006F4B68">
        <w:t>DAS</w:t>
      </w:r>
      <w:r w:rsidR="009478B0">
        <w:rPr>
          <w:lang w:val="ru-RU"/>
        </w:rPr>
        <w:t xml:space="preserve"> для приоритетных документов, должны будут провести встречу для изучения и рассмотрения полученных отзывов</w:t>
      </w:r>
      <w:r w:rsidR="006F4B68">
        <w:t>.</w:t>
      </w:r>
    </w:p>
    <w:p w14:paraId="22A3CA55" w14:textId="09D8CF43" w:rsidR="006F4B68" w:rsidRDefault="005B56A0" w:rsidP="00F530D9">
      <w:pPr>
        <w:pStyle w:val="ListParagraph"/>
        <w:numPr>
          <w:ilvl w:val="0"/>
          <w:numId w:val="18"/>
        </w:numPr>
        <w:spacing w:after="220"/>
      </w:pPr>
      <w:r>
        <w:rPr>
          <w:lang w:val="ru-RU"/>
        </w:rPr>
        <w:t xml:space="preserve">поддержка специалистов </w:t>
      </w:r>
      <w:r w:rsidR="006F4B68">
        <w:t>DAS</w:t>
      </w:r>
      <w:r>
        <w:rPr>
          <w:lang w:val="ru-RU"/>
        </w:rPr>
        <w:t xml:space="preserve"> в области определения и внедрения любых необходимых изменений, которые позволят ведомствам, в настоящее время использующих </w:t>
      </w:r>
      <w:r w:rsidR="006F4B68">
        <w:t>DAS</w:t>
      </w:r>
      <w:r>
        <w:rPr>
          <w:lang w:val="ru-RU"/>
        </w:rPr>
        <w:t>, обмениваться пакетами приоритетных документов, отвечающими требованиям нового стандарта</w:t>
      </w:r>
      <w:r w:rsidR="006F4B68">
        <w:t xml:space="preserve">. </w:t>
      </w:r>
      <w:r>
        <w:rPr>
          <w:lang w:val="ru-RU"/>
        </w:rPr>
        <w:t xml:space="preserve"> </w:t>
      </w:r>
      <w:r w:rsidR="00547983">
        <w:rPr>
          <w:lang w:val="ru-RU"/>
        </w:rPr>
        <w:t xml:space="preserve">Ориентировочно предлагается завершить эту работу к июлю </w:t>
      </w:r>
      <w:r w:rsidR="001E0B74">
        <w:t>2024</w:t>
      </w:r>
      <w:r w:rsidR="00547983">
        <w:rPr>
          <w:lang w:val="ru-RU"/>
        </w:rPr>
        <w:t xml:space="preserve"> года</w:t>
      </w:r>
      <w:r w:rsidR="001E0B74">
        <w:t>.</w:t>
      </w:r>
    </w:p>
    <w:p w14:paraId="0095D68E" w14:textId="76E87393" w:rsidR="006F4B68" w:rsidRDefault="007E55D1" w:rsidP="00F530D9">
      <w:pPr>
        <w:pStyle w:val="ListParagraph"/>
        <w:numPr>
          <w:ilvl w:val="0"/>
          <w:numId w:val="18"/>
        </w:numPr>
        <w:spacing w:after="220"/>
      </w:pPr>
      <w:r>
        <w:rPr>
          <w:lang w:val="ru-RU"/>
        </w:rPr>
        <w:t>подтверждение со стороны участвующих ведомств необходимости дополнительных уточнений в отношении правовых документов</w:t>
      </w:r>
      <w:r w:rsidR="006F4B68">
        <w:t>.</w:t>
      </w:r>
    </w:p>
    <w:p w14:paraId="7A49F3AC" w14:textId="191AD167" w:rsidR="00097316" w:rsidRDefault="00A13558" w:rsidP="00A26A6B">
      <w:pPr>
        <w:pStyle w:val="ListParagraph"/>
        <w:numPr>
          <w:ilvl w:val="0"/>
          <w:numId w:val="18"/>
        </w:numPr>
        <w:spacing w:after="220"/>
      </w:pPr>
      <w:r>
        <w:rPr>
          <w:lang w:val="ru-RU"/>
        </w:rPr>
        <w:t>утверждение даты внедрения, после того как будут сняты технические и правовые вопросы участвующих ведомств и специалистов</w:t>
      </w:r>
      <w:r w:rsidR="006F4B68">
        <w:t xml:space="preserve"> DAS.</w:t>
      </w:r>
    </w:p>
    <w:p w14:paraId="728476C0" w14:textId="6A15090D" w:rsidR="00097316" w:rsidRDefault="00E55647" w:rsidP="00097316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3303A">
        <w:rPr>
          <w:lang w:val="ru-RU"/>
        </w:rPr>
        <w:t xml:space="preserve">Целевая группа по цифровому преобразованию продолжит работу по модернизации предлагаемого стандарта ВОИС </w:t>
      </w:r>
      <w:r w:rsidR="001B6D27">
        <w:t>ST.92</w:t>
      </w:r>
      <w:r w:rsidR="00097316">
        <w:t xml:space="preserve"> </w:t>
      </w:r>
      <w:r w:rsidR="005D6581">
        <w:rPr>
          <w:lang w:val="ru-RU"/>
        </w:rPr>
        <w:t>по мере необходимости</w:t>
      </w:r>
      <w:r w:rsidR="00307B05">
        <w:rPr>
          <w:lang w:val="ru-RU"/>
        </w:rPr>
        <w:t xml:space="preserve"> и</w:t>
      </w:r>
      <w:r w:rsidR="005D6581">
        <w:rPr>
          <w:lang w:val="ru-RU"/>
        </w:rPr>
        <w:t xml:space="preserve"> с учетом обратной связи участвующих ведомств и информации об их опыте применения стандарта</w:t>
      </w:r>
      <w:r w:rsidR="00097316">
        <w:t>.</w:t>
      </w:r>
    </w:p>
    <w:bookmarkEnd w:id="4"/>
    <w:p w14:paraId="05029205" w14:textId="0CE25948" w:rsidR="006579FB" w:rsidRDefault="00663C65" w:rsidP="00663C65">
      <w:pPr>
        <w:pStyle w:val="ONUME"/>
        <w:ind w:left="5533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A94B6E">
        <w:rPr>
          <w:i/>
          <w:lang w:val="ru-RU"/>
        </w:rPr>
        <w:t>КСВ предлагается</w:t>
      </w:r>
      <w:r w:rsidR="006579FB">
        <w:rPr>
          <w:i/>
        </w:rPr>
        <w:t>:</w:t>
      </w:r>
    </w:p>
    <w:p w14:paraId="4EA87A85" w14:textId="04719291" w:rsidR="006579FB" w:rsidRDefault="00B847D9" w:rsidP="00663C65">
      <w:pPr>
        <w:pStyle w:val="ONUME"/>
        <w:numPr>
          <w:ilvl w:val="0"/>
          <w:numId w:val="12"/>
        </w:numPr>
        <w:tabs>
          <w:tab w:val="num" w:pos="1134"/>
          <w:tab w:val="num" w:pos="6101"/>
        </w:tabs>
        <w:ind w:left="5529" w:firstLine="563"/>
        <w:rPr>
          <w:i/>
        </w:rPr>
      </w:pPr>
      <w:r>
        <w:rPr>
          <w:i/>
          <w:lang w:val="ru-RU"/>
        </w:rPr>
        <w:t>принять к сведению информацию, изложенную в настоящем документе</w:t>
      </w:r>
      <w:r w:rsidR="006579FB">
        <w:rPr>
          <w:i/>
        </w:rPr>
        <w:t>;</w:t>
      </w:r>
    </w:p>
    <w:p w14:paraId="4981F41F" w14:textId="6A6E313E" w:rsidR="00D102B5" w:rsidRDefault="00F40BB0" w:rsidP="00663C65">
      <w:pPr>
        <w:pStyle w:val="ONUME"/>
        <w:numPr>
          <w:ilvl w:val="0"/>
          <w:numId w:val="12"/>
        </w:numPr>
        <w:tabs>
          <w:tab w:val="num" w:pos="1134"/>
          <w:tab w:val="num" w:pos="6101"/>
        </w:tabs>
        <w:ind w:left="5529" w:firstLine="563"/>
        <w:rPr>
          <w:i/>
        </w:rPr>
      </w:pPr>
      <w:r>
        <w:rPr>
          <w:i/>
          <w:lang w:val="ru-RU"/>
        </w:rPr>
        <w:t>утвердить предлагаемую обновленную формулировку задачи №</w:t>
      </w:r>
      <w:r w:rsidR="00D102B5">
        <w:rPr>
          <w:i/>
        </w:rPr>
        <w:t xml:space="preserve"> 62</w:t>
      </w:r>
      <w:r>
        <w:rPr>
          <w:i/>
          <w:lang w:val="ru-RU"/>
        </w:rPr>
        <w:t>, как указано в пункте</w:t>
      </w:r>
      <w:r w:rsidR="002A7B1E">
        <w:rPr>
          <w:i/>
          <w:lang w:val="ru-RU"/>
        </w:rPr>
        <w:t> </w:t>
      </w:r>
      <w:r w:rsidR="00F14C41">
        <w:rPr>
          <w:i/>
        </w:rPr>
        <w:t>10</w:t>
      </w:r>
      <w:r>
        <w:rPr>
          <w:i/>
          <w:lang w:val="ru-RU"/>
        </w:rPr>
        <w:t xml:space="preserve"> (выше)</w:t>
      </w:r>
      <w:r w:rsidR="00956A6F">
        <w:rPr>
          <w:i/>
        </w:rPr>
        <w:t>;</w:t>
      </w:r>
    </w:p>
    <w:p w14:paraId="2C404CBE" w14:textId="217701D2" w:rsidR="00E55647" w:rsidRDefault="00A429B5" w:rsidP="00663C65">
      <w:pPr>
        <w:pStyle w:val="ONUME"/>
        <w:numPr>
          <w:ilvl w:val="0"/>
          <w:numId w:val="12"/>
        </w:numPr>
        <w:tabs>
          <w:tab w:val="num" w:pos="1134"/>
          <w:tab w:val="num" w:pos="6101"/>
        </w:tabs>
        <w:ind w:left="5529" w:firstLine="563"/>
        <w:rPr>
          <w:i/>
        </w:rPr>
      </w:pPr>
      <w:r>
        <w:rPr>
          <w:i/>
          <w:lang w:val="ru-RU"/>
        </w:rPr>
        <w:t>представить информация об используемых ими конвертерах</w:t>
      </w:r>
      <w:r w:rsidR="00E55647">
        <w:rPr>
          <w:i/>
        </w:rPr>
        <w:t xml:space="preserve"> DOC2XML</w:t>
      </w:r>
      <w:r>
        <w:rPr>
          <w:i/>
          <w:lang w:val="ru-RU"/>
        </w:rPr>
        <w:t>, как указано в пункте</w:t>
      </w:r>
      <w:r w:rsidR="002A7B1E">
        <w:rPr>
          <w:i/>
          <w:lang w:val="ru-RU"/>
        </w:rPr>
        <w:t> </w:t>
      </w:r>
      <w:r w:rsidR="00E55647">
        <w:rPr>
          <w:i/>
        </w:rPr>
        <w:t>9</w:t>
      </w:r>
      <w:r>
        <w:rPr>
          <w:i/>
          <w:lang w:val="ru-RU"/>
        </w:rPr>
        <w:t xml:space="preserve"> (выше)</w:t>
      </w:r>
      <w:r w:rsidR="00E55647">
        <w:rPr>
          <w:i/>
        </w:rPr>
        <w:t>;</w:t>
      </w:r>
    </w:p>
    <w:p w14:paraId="5F32AA56" w14:textId="38EF6343" w:rsidR="00956A6F" w:rsidRDefault="0092360B" w:rsidP="00663C65">
      <w:pPr>
        <w:pStyle w:val="ONUME"/>
        <w:numPr>
          <w:ilvl w:val="0"/>
          <w:numId w:val="12"/>
        </w:numPr>
        <w:tabs>
          <w:tab w:val="num" w:pos="1134"/>
          <w:tab w:val="num" w:pos="6101"/>
        </w:tabs>
        <w:ind w:left="5529" w:firstLine="563"/>
        <w:rPr>
          <w:i/>
        </w:rPr>
      </w:pPr>
      <w:r>
        <w:rPr>
          <w:i/>
          <w:lang w:val="ru-RU"/>
        </w:rPr>
        <w:t>утвердить передачу полномочий по обновлению части </w:t>
      </w:r>
      <w:r w:rsidR="00956A6F">
        <w:rPr>
          <w:i/>
        </w:rPr>
        <w:t>6</w:t>
      </w:r>
      <w:r>
        <w:rPr>
          <w:i/>
          <w:lang w:val="ru-RU"/>
        </w:rPr>
        <w:t xml:space="preserve"> Справочника ВОИС Целевой группе по ОДПИ, как указано в пункте</w:t>
      </w:r>
      <w:r w:rsidR="002A7B1E">
        <w:rPr>
          <w:i/>
          <w:lang w:val="ru-RU"/>
        </w:rPr>
        <w:t> </w:t>
      </w:r>
      <w:r w:rsidR="00A26A6B">
        <w:rPr>
          <w:i/>
        </w:rPr>
        <w:t>8</w:t>
      </w:r>
      <w:r w:rsidR="00956A6F">
        <w:rPr>
          <w:i/>
        </w:rPr>
        <w:t>;</w:t>
      </w:r>
      <w:r w:rsidR="00A26A6B">
        <w:rPr>
          <w:i/>
        </w:rPr>
        <w:t xml:space="preserve"> </w:t>
      </w:r>
      <w:r>
        <w:rPr>
          <w:i/>
          <w:lang w:val="ru-RU"/>
        </w:rPr>
        <w:t>и</w:t>
      </w:r>
    </w:p>
    <w:p w14:paraId="125F2A04" w14:textId="7B200F21" w:rsidR="00A26A6B" w:rsidRDefault="008E106F" w:rsidP="00663C65">
      <w:pPr>
        <w:pStyle w:val="ONUME"/>
        <w:numPr>
          <w:ilvl w:val="0"/>
          <w:numId w:val="12"/>
        </w:numPr>
        <w:tabs>
          <w:tab w:val="num" w:pos="1134"/>
          <w:tab w:val="num" w:pos="6101"/>
        </w:tabs>
        <w:ind w:left="5529" w:firstLine="563"/>
        <w:rPr>
          <w:i/>
        </w:rPr>
      </w:pPr>
      <w:r>
        <w:rPr>
          <w:i/>
          <w:lang w:val="ru-RU"/>
        </w:rPr>
        <w:t xml:space="preserve">принять участие в тестировании на практике нового стандарта ВОИС </w:t>
      </w:r>
      <w:r w:rsidR="00A26A6B">
        <w:rPr>
          <w:i/>
        </w:rPr>
        <w:t xml:space="preserve">ST.92, </w:t>
      </w:r>
      <w:r>
        <w:rPr>
          <w:i/>
          <w:lang w:val="ru-RU"/>
        </w:rPr>
        <w:t>как указно в пункте</w:t>
      </w:r>
      <w:r w:rsidR="00C101B2">
        <w:rPr>
          <w:i/>
          <w:lang w:val="ru-RU"/>
        </w:rPr>
        <w:t> </w:t>
      </w:r>
      <w:r w:rsidR="00A26A6B">
        <w:rPr>
          <w:i/>
        </w:rPr>
        <w:t>20.</w:t>
      </w:r>
    </w:p>
    <w:p w14:paraId="1E2ED94B" w14:textId="68854971" w:rsidR="00663C65" w:rsidRPr="001E0B74" w:rsidRDefault="00663C65" w:rsidP="001E0B74">
      <w:pPr>
        <w:pStyle w:val="Endofdocument"/>
        <w:ind w:left="5530"/>
      </w:pPr>
      <w:r w:rsidRPr="00AE7643">
        <w:rPr>
          <w:rFonts w:cs="Arial"/>
          <w:sz w:val="22"/>
          <w:szCs w:val="22"/>
        </w:rPr>
        <w:t>[</w:t>
      </w:r>
      <w:r w:rsidR="00C663FB">
        <w:rPr>
          <w:rFonts w:cs="Arial"/>
          <w:sz w:val="22"/>
          <w:szCs w:val="22"/>
          <w:lang w:val="ru-RU"/>
        </w:rPr>
        <w:t>Конец документа</w:t>
      </w:r>
      <w:r w:rsidRPr="00AE7643">
        <w:rPr>
          <w:rFonts w:cs="Arial"/>
          <w:sz w:val="22"/>
          <w:szCs w:val="22"/>
        </w:rPr>
        <w:t>]</w:t>
      </w:r>
    </w:p>
    <w:sectPr w:rsidR="00663C65" w:rsidRPr="001E0B74" w:rsidSect="00F656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4B84" w14:textId="77777777" w:rsidR="00554701" w:rsidRDefault="00554701">
      <w:r>
        <w:separator/>
      </w:r>
    </w:p>
  </w:endnote>
  <w:endnote w:type="continuationSeparator" w:id="0">
    <w:p w14:paraId="08C29840" w14:textId="77777777" w:rsidR="00554701" w:rsidRDefault="00554701" w:rsidP="003B38C1">
      <w:r>
        <w:separator/>
      </w:r>
    </w:p>
    <w:p w14:paraId="2C5776E3" w14:textId="77777777" w:rsidR="00554701" w:rsidRPr="003B38C1" w:rsidRDefault="005547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D5E2830" w14:textId="77777777" w:rsidR="00554701" w:rsidRPr="003B38C1" w:rsidRDefault="005547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1DC7" w14:textId="77777777" w:rsidR="00ED43DD" w:rsidRDefault="00ED4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5179" w14:textId="77777777" w:rsidR="00ED43DD" w:rsidRDefault="00ED43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6ADA" w14:textId="77777777" w:rsidR="00ED43DD" w:rsidRDefault="00ED4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8638" w14:textId="77777777" w:rsidR="00554701" w:rsidRDefault="00554701">
      <w:r>
        <w:separator/>
      </w:r>
    </w:p>
  </w:footnote>
  <w:footnote w:type="continuationSeparator" w:id="0">
    <w:p w14:paraId="5E7D6C16" w14:textId="77777777" w:rsidR="00554701" w:rsidRDefault="00554701" w:rsidP="008B60B2">
      <w:r>
        <w:separator/>
      </w:r>
    </w:p>
    <w:p w14:paraId="0CA87A30" w14:textId="77777777" w:rsidR="00554701" w:rsidRPr="00ED77FB" w:rsidRDefault="005547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930C94" w14:textId="77777777" w:rsidR="00554701" w:rsidRPr="00ED77FB" w:rsidRDefault="005547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FE4D" w14:textId="77777777" w:rsidR="00ED43DD" w:rsidRDefault="00ED4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EB2A" w14:textId="0C222023" w:rsidR="00EC4E49" w:rsidRDefault="00F65686" w:rsidP="00477D6B">
    <w:pPr>
      <w:jc w:val="right"/>
    </w:pPr>
    <w:bookmarkStart w:id="5" w:name="Code2"/>
    <w:bookmarkEnd w:id="5"/>
    <w:r>
      <w:t>C</w:t>
    </w:r>
    <w:r w:rsidR="00B00D1B">
      <w:t>WS/11</w:t>
    </w:r>
    <w:r>
      <w:t>/</w:t>
    </w:r>
    <w:r w:rsidR="00B87438">
      <w:t>11</w:t>
    </w:r>
  </w:p>
  <w:p w14:paraId="0A536D2C" w14:textId="029BF8AA" w:rsidR="00EC4E49" w:rsidRDefault="008C3F23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85E4F">
      <w:rPr>
        <w:noProof/>
      </w:rPr>
      <w:t>4</w:t>
    </w:r>
    <w:r w:rsidR="00EC4E49">
      <w:fldChar w:fldCharType="end"/>
    </w:r>
  </w:p>
  <w:p w14:paraId="3D8FEC54" w14:textId="77777777"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3F7F" w14:textId="77777777" w:rsidR="00ED43DD" w:rsidRDefault="00ED4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2D09"/>
    <w:multiLevelType w:val="hybridMultilevel"/>
    <w:tmpl w:val="D4BA63CC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D10502"/>
    <w:multiLevelType w:val="hybridMultilevel"/>
    <w:tmpl w:val="A5DECCD6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72C4"/>
    <w:multiLevelType w:val="hybridMultilevel"/>
    <w:tmpl w:val="A0BE2816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16B5C"/>
    <w:multiLevelType w:val="hybridMultilevel"/>
    <w:tmpl w:val="CB923F60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D142306"/>
    <w:multiLevelType w:val="hybridMultilevel"/>
    <w:tmpl w:val="8F1E1892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85145"/>
    <w:multiLevelType w:val="hybridMultilevel"/>
    <w:tmpl w:val="ED96279A"/>
    <w:lvl w:ilvl="0" w:tplc="065C3C2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5F93E25"/>
    <w:multiLevelType w:val="hybridMultilevel"/>
    <w:tmpl w:val="AFBA156E"/>
    <w:lvl w:ilvl="0" w:tplc="61A8F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1FA6F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27010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438D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9C40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BA082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B1EE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69C1A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EBE91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62E1151"/>
    <w:multiLevelType w:val="hybridMultilevel"/>
    <w:tmpl w:val="69B8467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EA111A"/>
    <w:multiLevelType w:val="hybridMultilevel"/>
    <w:tmpl w:val="B994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827E9"/>
    <w:multiLevelType w:val="hybridMultilevel"/>
    <w:tmpl w:val="AC082CEE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B18F6"/>
    <w:multiLevelType w:val="hybridMultilevel"/>
    <w:tmpl w:val="E8521FEC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A1211"/>
    <w:multiLevelType w:val="hybridMultilevel"/>
    <w:tmpl w:val="1B5E520C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433882">
    <w:abstractNumId w:val="6"/>
  </w:num>
  <w:num w:numId="2" w16cid:durableId="798375507">
    <w:abstractNumId w:val="11"/>
  </w:num>
  <w:num w:numId="3" w16cid:durableId="400713115">
    <w:abstractNumId w:val="0"/>
  </w:num>
  <w:num w:numId="4" w16cid:durableId="847335224">
    <w:abstractNumId w:val="13"/>
  </w:num>
  <w:num w:numId="5" w16cid:durableId="997422312">
    <w:abstractNumId w:val="2"/>
  </w:num>
  <w:num w:numId="6" w16cid:durableId="665324788">
    <w:abstractNumId w:val="7"/>
  </w:num>
  <w:num w:numId="7" w16cid:durableId="1782144072">
    <w:abstractNumId w:val="15"/>
  </w:num>
  <w:num w:numId="8" w16cid:durableId="869491774">
    <w:abstractNumId w:val="3"/>
  </w:num>
  <w:num w:numId="9" w16cid:durableId="1780568700">
    <w:abstractNumId w:val="1"/>
  </w:num>
  <w:num w:numId="10" w16cid:durableId="542328566">
    <w:abstractNumId w:val="8"/>
  </w:num>
  <w:num w:numId="11" w16cid:durableId="2115401709">
    <w:abstractNumId w:val="5"/>
  </w:num>
  <w:num w:numId="12" w16cid:durableId="1419785676">
    <w:abstractNumId w:val="17"/>
  </w:num>
  <w:num w:numId="13" w16cid:durableId="1491365101">
    <w:abstractNumId w:val="9"/>
  </w:num>
  <w:num w:numId="14" w16cid:durableId="1828664573">
    <w:abstractNumId w:val="10"/>
  </w:num>
  <w:num w:numId="15" w16cid:durableId="1532305637">
    <w:abstractNumId w:val="16"/>
  </w:num>
  <w:num w:numId="16" w16cid:durableId="1133669603">
    <w:abstractNumId w:val="12"/>
  </w:num>
  <w:num w:numId="17" w16cid:durableId="916136052">
    <w:abstractNumId w:val="14"/>
  </w:num>
  <w:num w:numId="18" w16cid:durableId="1255553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93"/>
    <w:rsid w:val="0001167B"/>
    <w:rsid w:val="00012EB5"/>
    <w:rsid w:val="0001647B"/>
    <w:rsid w:val="000257B1"/>
    <w:rsid w:val="00043CAA"/>
    <w:rsid w:val="00050DBE"/>
    <w:rsid w:val="00056035"/>
    <w:rsid w:val="00057A37"/>
    <w:rsid w:val="00060B6B"/>
    <w:rsid w:val="0006115F"/>
    <w:rsid w:val="00062A53"/>
    <w:rsid w:val="00066ED7"/>
    <w:rsid w:val="00067416"/>
    <w:rsid w:val="00075432"/>
    <w:rsid w:val="000817DB"/>
    <w:rsid w:val="00082F8A"/>
    <w:rsid w:val="00083D50"/>
    <w:rsid w:val="000968ED"/>
    <w:rsid w:val="00097316"/>
    <w:rsid w:val="000A352B"/>
    <w:rsid w:val="000B16D0"/>
    <w:rsid w:val="000B6F20"/>
    <w:rsid w:val="000C433E"/>
    <w:rsid w:val="000D1A9C"/>
    <w:rsid w:val="000D69FF"/>
    <w:rsid w:val="000D786A"/>
    <w:rsid w:val="000E2EBB"/>
    <w:rsid w:val="000F0DD7"/>
    <w:rsid w:val="000F19E5"/>
    <w:rsid w:val="000F2F56"/>
    <w:rsid w:val="000F5E56"/>
    <w:rsid w:val="001024FE"/>
    <w:rsid w:val="001079D5"/>
    <w:rsid w:val="0011434F"/>
    <w:rsid w:val="00126599"/>
    <w:rsid w:val="00134A76"/>
    <w:rsid w:val="00136019"/>
    <w:rsid w:val="001362EE"/>
    <w:rsid w:val="00142868"/>
    <w:rsid w:val="001438DD"/>
    <w:rsid w:val="00146C19"/>
    <w:rsid w:val="001762E3"/>
    <w:rsid w:val="001832A6"/>
    <w:rsid w:val="00187877"/>
    <w:rsid w:val="001926FE"/>
    <w:rsid w:val="00197120"/>
    <w:rsid w:val="001A3413"/>
    <w:rsid w:val="001B1138"/>
    <w:rsid w:val="001B6D27"/>
    <w:rsid w:val="001C6808"/>
    <w:rsid w:val="001C6918"/>
    <w:rsid w:val="001E0B74"/>
    <w:rsid w:val="001F2722"/>
    <w:rsid w:val="001F7A99"/>
    <w:rsid w:val="00201A7D"/>
    <w:rsid w:val="002119E3"/>
    <w:rsid w:val="002121FA"/>
    <w:rsid w:val="002146CF"/>
    <w:rsid w:val="00237381"/>
    <w:rsid w:val="0024444A"/>
    <w:rsid w:val="00247BC4"/>
    <w:rsid w:val="002537C8"/>
    <w:rsid w:val="0025719C"/>
    <w:rsid w:val="002634C4"/>
    <w:rsid w:val="00264A1C"/>
    <w:rsid w:val="00274509"/>
    <w:rsid w:val="0027705E"/>
    <w:rsid w:val="002928D3"/>
    <w:rsid w:val="002A7B1E"/>
    <w:rsid w:val="002B0688"/>
    <w:rsid w:val="002C261F"/>
    <w:rsid w:val="002C3AFE"/>
    <w:rsid w:val="002C446A"/>
    <w:rsid w:val="002C45F9"/>
    <w:rsid w:val="002C57F8"/>
    <w:rsid w:val="002C585E"/>
    <w:rsid w:val="002E69AD"/>
    <w:rsid w:val="002F1040"/>
    <w:rsid w:val="002F1FE6"/>
    <w:rsid w:val="002F4E68"/>
    <w:rsid w:val="002F5498"/>
    <w:rsid w:val="002F7043"/>
    <w:rsid w:val="003056E9"/>
    <w:rsid w:val="00305A1E"/>
    <w:rsid w:val="00307B05"/>
    <w:rsid w:val="00312F7F"/>
    <w:rsid w:val="003141C8"/>
    <w:rsid w:val="00320C26"/>
    <w:rsid w:val="003228B7"/>
    <w:rsid w:val="00330E25"/>
    <w:rsid w:val="003428A5"/>
    <w:rsid w:val="003430F2"/>
    <w:rsid w:val="00343A1D"/>
    <w:rsid w:val="00343BAE"/>
    <w:rsid w:val="00345800"/>
    <w:rsid w:val="003508A3"/>
    <w:rsid w:val="003673CF"/>
    <w:rsid w:val="00374D17"/>
    <w:rsid w:val="003828A4"/>
    <w:rsid w:val="00382D74"/>
    <w:rsid w:val="003845C1"/>
    <w:rsid w:val="0038472C"/>
    <w:rsid w:val="00385E4F"/>
    <w:rsid w:val="00392484"/>
    <w:rsid w:val="003A4E25"/>
    <w:rsid w:val="003A6F89"/>
    <w:rsid w:val="003B38C1"/>
    <w:rsid w:val="003B6A7A"/>
    <w:rsid w:val="003C4626"/>
    <w:rsid w:val="003C661B"/>
    <w:rsid w:val="003D352A"/>
    <w:rsid w:val="003D6497"/>
    <w:rsid w:val="003D7644"/>
    <w:rsid w:val="003E76BD"/>
    <w:rsid w:val="00423E3E"/>
    <w:rsid w:val="00427AF4"/>
    <w:rsid w:val="0043027E"/>
    <w:rsid w:val="004400E2"/>
    <w:rsid w:val="00440BCB"/>
    <w:rsid w:val="004466E4"/>
    <w:rsid w:val="00461632"/>
    <w:rsid w:val="004647DA"/>
    <w:rsid w:val="00472173"/>
    <w:rsid w:val="00474062"/>
    <w:rsid w:val="00477D6B"/>
    <w:rsid w:val="00482595"/>
    <w:rsid w:val="00490761"/>
    <w:rsid w:val="00491DF2"/>
    <w:rsid w:val="00494BCF"/>
    <w:rsid w:val="004B3019"/>
    <w:rsid w:val="004B3F89"/>
    <w:rsid w:val="004B4BEE"/>
    <w:rsid w:val="004C40CF"/>
    <w:rsid w:val="004D39C4"/>
    <w:rsid w:val="005009C3"/>
    <w:rsid w:val="005233E7"/>
    <w:rsid w:val="0052470E"/>
    <w:rsid w:val="00527701"/>
    <w:rsid w:val="0053057A"/>
    <w:rsid w:val="00532C94"/>
    <w:rsid w:val="00537220"/>
    <w:rsid w:val="00545924"/>
    <w:rsid w:val="00547983"/>
    <w:rsid w:val="0055275A"/>
    <w:rsid w:val="00553622"/>
    <w:rsid w:val="00554701"/>
    <w:rsid w:val="00560680"/>
    <w:rsid w:val="00560A29"/>
    <w:rsid w:val="00561AFB"/>
    <w:rsid w:val="00565DF3"/>
    <w:rsid w:val="00583E0C"/>
    <w:rsid w:val="005946CE"/>
    <w:rsid w:val="00594962"/>
    <w:rsid w:val="00594D27"/>
    <w:rsid w:val="005A6CB5"/>
    <w:rsid w:val="005B56A0"/>
    <w:rsid w:val="005B5AE0"/>
    <w:rsid w:val="005C6A81"/>
    <w:rsid w:val="005D04BE"/>
    <w:rsid w:val="005D0663"/>
    <w:rsid w:val="005D3E2E"/>
    <w:rsid w:val="005D6581"/>
    <w:rsid w:val="005E068A"/>
    <w:rsid w:val="005F442F"/>
    <w:rsid w:val="00601760"/>
    <w:rsid w:val="00604650"/>
    <w:rsid w:val="00605827"/>
    <w:rsid w:val="006077FB"/>
    <w:rsid w:val="00611FFB"/>
    <w:rsid w:val="0062424C"/>
    <w:rsid w:val="00626070"/>
    <w:rsid w:val="0064382D"/>
    <w:rsid w:val="00643CD2"/>
    <w:rsid w:val="00646050"/>
    <w:rsid w:val="006579FB"/>
    <w:rsid w:val="00663C65"/>
    <w:rsid w:val="006713CA"/>
    <w:rsid w:val="00676C5C"/>
    <w:rsid w:val="00677FA8"/>
    <w:rsid w:val="006914E5"/>
    <w:rsid w:val="00695558"/>
    <w:rsid w:val="006A6CE5"/>
    <w:rsid w:val="006B63F9"/>
    <w:rsid w:val="006B6F30"/>
    <w:rsid w:val="006B7333"/>
    <w:rsid w:val="006C1339"/>
    <w:rsid w:val="006D1049"/>
    <w:rsid w:val="006D25A1"/>
    <w:rsid w:val="006D401B"/>
    <w:rsid w:val="006D4E66"/>
    <w:rsid w:val="006D5E0F"/>
    <w:rsid w:val="006E0C52"/>
    <w:rsid w:val="006F4B68"/>
    <w:rsid w:val="00700D41"/>
    <w:rsid w:val="00703292"/>
    <w:rsid w:val="007058FB"/>
    <w:rsid w:val="00721CE7"/>
    <w:rsid w:val="00724E6F"/>
    <w:rsid w:val="007323A2"/>
    <w:rsid w:val="0073401F"/>
    <w:rsid w:val="00741926"/>
    <w:rsid w:val="00743A86"/>
    <w:rsid w:val="00747652"/>
    <w:rsid w:val="007526C3"/>
    <w:rsid w:val="00773BB5"/>
    <w:rsid w:val="0078248D"/>
    <w:rsid w:val="007A34DC"/>
    <w:rsid w:val="007A4041"/>
    <w:rsid w:val="007A669A"/>
    <w:rsid w:val="007B6A58"/>
    <w:rsid w:val="007C5DF8"/>
    <w:rsid w:val="007D1613"/>
    <w:rsid w:val="007D2096"/>
    <w:rsid w:val="007D2E6D"/>
    <w:rsid w:val="007E1D2E"/>
    <w:rsid w:val="007E2F90"/>
    <w:rsid w:val="007E3DDB"/>
    <w:rsid w:val="007E55D1"/>
    <w:rsid w:val="007F2295"/>
    <w:rsid w:val="007F53DF"/>
    <w:rsid w:val="00812561"/>
    <w:rsid w:val="00813DF8"/>
    <w:rsid w:val="00827151"/>
    <w:rsid w:val="00831FCA"/>
    <w:rsid w:val="00854F1A"/>
    <w:rsid w:val="00863AA5"/>
    <w:rsid w:val="00873EE5"/>
    <w:rsid w:val="00874E89"/>
    <w:rsid w:val="00887948"/>
    <w:rsid w:val="008903F2"/>
    <w:rsid w:val="00890C47"/>
    <w:rsid w:val="00894A67"/>
    <w:rsid w:val="00896546"/>
    <w:rsid w:val="008A0933"/>
    <w:rsid w:val="008A40F5"/>
    <w:rsid w:val="008A5CE1"/>
    <w:rsid w:val="008B2943"/>
    <w:rsid w:val="008B2CC1"/>
    <w:rsid w:val="008B35AB"/>
    <w:rsid w:val="008B4B5E"/>
    <w:rsid w:val="008B60B2"/>
    <w:rsid w:val="008B7E09"/>
    <w:rsid w:val="008C3F23"/>
    <w:rsid w:val="008D2B49"/>
    <w:rsid w:val="008D522B"/>
    <w:rsid w:val="008E106F"/>
    <w:rsid w:val="0090731E"/>
    <w:rsid w:val="00916EE2"/>
    <w:rsid w:val="00921DFB"/>
    <w:rsid w:val="0092360B"/>
    <w:rsid w:val="0094081A"/>
    <w:rsid w:val="0094466B"/>
    <w:rsid w:val="009478B0"/>
    <w:rsid w:val="00952902"/>
    <w:rsid w:val="00956A6F"/>
    <w:rsid w:val="00966A22"/>
    <w:rsid w:val="0096722F"/>
    <w:rsid w:val="009774B3"/>
    <w:rsid w:val="00977A28"/>
    <w:rsid w:val="00980843"/>
    <w:rsid w:val="00987986"/>
    <w:rsid w:val="009A107D"/>
    <w:rsid w:val="009A6D1A"/>
    <w:rsid w:val="009B555A"/>
    <w:rsid w:val="009B55C6"/>
    <w:rsid w:val="009C4148"/>
    <w:rsid w:val="009D1CEE"/>
    <w:rsid w:val="009D4E09"/>
    <w:rsid w:val="009E2791"/>
    <w:rsid w:val="009E3F6F"/>
    <w:rsid w:val="009E42F6"/>
    <w:rsid w:val="009F3BF9"/>
    <w:rsid w:val="009F499F"/>
    <w:rsid w:val="00A0345C"/>
    <w:rsid w:val="00A07E11"/>
    <w:rsid w:val="00A13558"/>
    <w:rsid w:val="00A26793"/>
    <w:rsid w:val="00A26A6B"/>
    <w:rsid w:val="00A32710"/>
    <w:rsid w:val="00A32CD9"/>
    <w:rsid w:val="00A33930"/>
    <w:rsid w:val="00A35DA8"/>
    <w:rsid w:val="00A42939"/>
    <w:rsid w:val="00A429B5"/>
    <w:rsid w:val="00A42DAF"/>
    <w:rsid w:val="00A45BD8"/>
    <w:rsid w:val="00A46AC9"/>
    <w:rsid w:val="00A75C28"/>
    <w:rsid w:val="00A778BF"/>
    <w:rsid w:val="00A85B8E"/>
    <w:rsid w:val="00A94B6E"/>
    <w:rsid w:val="00AA087D"/>
    <w:rsid w:val="00AA26B8"/>
    <w:rsid w:val="00AB7673"/>
    <w:rsid w:val="00AC205C"/>
    <w:rsid w:val="00AC3A02"/>
    <w:rsid w:val="00AC5693"/>
    <w:rsid w:val="00AD4ED7"/>
    <w:rsid w:val="00AE12F5"/>
    <w:rsid w:val="00AE2D00"/>
    <w:rsid w:val="00AE482E"/>
    <w:rsid w:val="00AE7094"/>
    <w:rsid w:val="00AF5C73"/>
    <w:rsid w:val="00AF6772"/>
    <w:rsid w:val="00B0083E"/>
    <w:rsid w:val="00B00D1B"/>
    <w:rsid w:val="00B05A69"/>
    <w:rsid w:val="00B06E52"/>
    <w:rsid w:val="00B07906"/>
    <w:rsid w:val="00B14095"/>
    <w:rsid w:val="00B17321"/>
    <w:rsid w:val="00B17820"/>
    <w:rsid w:val="00B21C8D"/>
    <w:rsid w:val="00B2294B"/>
    <w:rsid w:val="00B234A9"/>
    <w:rsid w:val="00B32D18"/>
    <w:rsid w:val="00B40598"/>
    <w:rsid w:val="00B4131B"/>
    <w:rsid w:val="00B50B99"/>
    <w:rsid w:val="00B62CD9"/>
    <w:rsid w:val="00B63270"/>
    <w:rsid w:val="00B65012"/>
    <w:rsid w:val="00B66C48"/>
    <w:rsid w:val="00B67A74"/>
    <w:rsid w:val="00B71BF9"/>
    <w:rsid w:val="00B73E6D"/>
    <w:rsid w:val="00B779EE"/>
    <w:rsid w:val="00B8168B"/>
    <w:rsid w:val="00B826D9"/>
    <w:rsid w:val="00B83525"/>
    <w:rsid w:val="00B847D9"/>
    <w:rsid w:val="00B87438"/>
    <w:rsid w:val="00B91359"/>
    <w:rsid w:val="00B9734B"/>
    <w:rsid w:val="00B97DDE"/>
    <w:rsid w:val="00BA1C35"/>
    <w:rsid w:val="00BB13FF"/>
    <w:rsid w:val="00BC19FD"/>
    <w:rsid w:val="00BC21A9"/>
    <w:rsid w:val="00BC4D84"/>
    <w:rsid w:val="00BC5D20"/>
    <w:rsid w:val="00BD49D3"/>
    <w:rsid w:val="00BE43D0"/>
    <w:rsid w:val="00BF1DF3"/>
    <w:rsid w:val="00BF6AD1"/>
    <w:rsid w:val="00C101B2"/>
    <w:rsid w:val="00C11BFE"/>
    <w:rsid w:val="00C1455A"/>
    <w:rsid w:val="00C25711"/>
    <w:rsid w:val="00C34F37"/>
    <w:rsid w:val="00C43C78"/>
    <w:rsid w:val="00C4451A"/>
    <w:rsid w:val="00C45D3F"/>
    <w:rsid w:val="00C663FB"/>
    <w:rsid w:val="00C707AA"/>
    <w:rsid w:val="00C81231"/>
    <w:rsid w:val="00C841E7"/>
    <w:rsid w:val="00C856D7"/>
    <w:rsid w:val="00C9088B"/>
    <w:rsid w:val="00C90ED4"/>
    <w:rsid w:val="00C94629"/>
    <w:rsid w:val="00CA021E"/>
    <w:rsid w:val="00CC1590"/>
    <w:rsid w:val="00CC6B00"/>
    <w:rsid w:val="00CD2BCA"/>
    <w:rsid w:val="00CD308F"/>
    <w:rsid w:val="00CE65D4"/>
    <w:rsid w:val="00CF5747"/>
    <w:rsid w:val="00CF5A1C"/>
    <w:rsid w:val="00CF6F2E"/>
    <w:rsid w:val="00CF79B7"/>
    <w:rsid w:val="00D102B5"/>
    <w:rsid w:val="00D30689"/>
    <w:rsid w:val="00D3303A"/>
    <w:rsid w:val="00D439E4"/>
    <w:rsid w:val="00D45252"/>
    <w:rsid w:val="00D4632E"/>
    <w:rsid w:val="00D71B4D"/>
    <w:rsid w:val="00D91FD4"/>
    <w:rsid w:val="00D93D55"/>
    <w:rsid w:val="00D94492"/>
    <w:rsid w:val="00D9503E"/>
    <w:rsid w:val="00DA01DE"/>
    <w:rsid w:val="00DA0B28"/>
    <w:rsid w:val="00DA5132"/>
    <w:rsid w:val="00DA7F4C"/>
    <w:rsid w:val="00DB340D"/>
    <w:rsid w:val="00DC6189"/>
    <w:rsid w:val="00DD23BD"/>
    <w:rsid w:val="00DE1C06"/>
    <w:rsid w:val="00DE3E19"/>
    <w:rsid w:val="00DF0BC9"/>
    <w:rsid w:val="00E05B35"/>
    <w:rsid w:val="00E12381"/>
    <w:rsid w:val="00E161A2"/>
    <w:rsid w:val="00E335FE"/>
    <w:rsid w:val="00E42BD7"/>
    <w:rsid w:val="00E5021F"/>
    <w:rsid w:val="00E50A1D"/>
    <w:rsid w:val="00E55647"/>
    <w:rsid w:val="00E57533"/>
    <w:rsid w:val="00E671A6"/>
    <w:rsid w:val="00E674BB"/>
    <w:rsid w:val="00E73171"/>
    <w:rsid w:val="00E745F6"/>
    <w:rsid w:val="00E81687"/>
    <w:rsid w:val="00E940AE"/>
    <w:rsid w:val="00EA36D3"/>
    <w:rsid w:val="00EB32AA"/>
    <w:rsid w:val="00EB3EF0"/>
    <w:rsid w:val="00EC4E49"/>
    <w:rsid w:val="00ED1C02"/>
    <w:rsid w:val="00ED2560"/>
    <w:rsid w:val="00ED43DD"/>
    <w:rsid w:val="00ED77FB"/>
    <w:rsid w:val="00EF03D0"/>
    <w:rsid w:val="00EF581E"/>
    <w:rsid w:val="00F021A6"/>
    <w:rsid w:val="00F11C7A"/>
    <w:rsid w:val="00F11D94"/>
    <w:rsid w:val="00F133B6"/>
    <w:rsid w:val="00F14C41"/>
    <w:rsid w:val="00F26568"/>
    <w:rsid w:val="00F3396A"/>
    <w:rsid w:val="00F40BB0"/>
    <w:rsid w:val="00F501F7"/>
    <w:rsid w:val="00F530D9"/>
    <w:rsid w:val="00F65686"/>
    <w:rsid w:val="00F66152"/>
    <w:rsid w:val="00F71E3D"/>
    <w:rsid w:val="00F7457D"/>
    <w:rsid w:val="00F80CDF"/>
    <w:rsid w:val="00F80F3B"/>
    <w:rsid w:val="00FA7DB7"/>
    <w:rsid w:val="00FA7E38"/>
    <w:rsid w:val="00FB2FCC"/>
    <w:rsid w:val="00FB72EF"/>
    <w:rsid w:val="00FC1E84"/>
    <w:rsid w:val="00FC4515"/>
    <w:rsid w:val="00FC5E8C"/>
    <w:rsid w:val="00FE00EE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717CE"/>
  <w15:docId w15:val="{CD7450D3-5F05-4CE3-90F4-00517C0A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E12381"/>
    <w:pPr>
      <w:ind w:left="720"/>
      <w:contextualSpacing/>
    </w:pPr>
  </w:style>
  <w:style w:type="character" w:styleId="Hyperlink">
    <w:name w:val="Hyperlink"/>
    <w:basedOn w:val="DefaultParagraphFont"/>
    <w:unhideWhenUsed/>
    <w:rsid w:val="00B71B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B63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63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63F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B63F9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B63F9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42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2939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663C65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663C65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C90ED4"/>
    <w:pPr>
      <w:spacing w:before="100" w:beforeAutospacing="1" w:after="100" w:afterAutospacing="1"/>
    </w:pPr>
    <w:rPr>
      <w:rFonts w:ascii="Calibri" w:eastAsia="Times New Roman" w:hAnsi="Calibri" w:cs="Calibri"/>
      <w:szCs w:val="22"/>
      <w:lang w:eastAsia="en-US"/>
    </w:rPr>
  </w:style>
  <w:style w:type="paragraph" w:styleId="NoSpacing">
    <w:name w:val="No Spacing"/>
    <w:uiPriority w:val="1"/>
    <w:qFormat/>
    <w:rsid w:val="005946C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EDDFB5C1F6E41A93D5938D9EA84B9" ma:contentTypeVersion="11" ma:contentTypeDescription="Create a new document." ma:contentTypeScope="" ma:versionID="c99cfee631306518c3c6cb165e704667">
  <xsd:schema xmlns:xsd="http://www.w3.org/2001/XMLSchema" xmlns:xs="http://www.w3.org/2001/XMLSchema" xmlns:p="http://schemas.microsoft.com/office/2006/metadata/properties" xmlns:ns2="a7eeaea7-3d88-44d0-b481-17fc831ae461" xmlns:ns3="76808608-b7c6-4233-9c25-3d35fdca86a8" targetNamespace="http://schemas.microsoft.com/office/2006/metadata/properties" ma:root="true" ma:fieldsID="5584860f636a15e851375d6a17682542" ns2:_="" ns3:_="">
    <xsd:import namespace="a7eeaea7-3d88-44d0-b481-17fc831ae461"/>
    <xsd:import namespace="76808608-b7c6-4233-9c25-3d35fdca8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aea7-3d88-44d0-b481-17fc831ae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ebad28-0e8c-4119-ae15-4b314486b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8608-b7c6-4233-9c25-3d35fdca8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2873966-4885-4912-bbe4-a5c1476b8640}" ma:internalName="TaxCatchAll" ma:showField="CatchAllData" ma:web="76808608-b7c6-4233-9c25-3d35fdca8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eaea7-3d88-44d0-b481-17fc831ae461">
      <Terms xmlns="http://schemas.microsoft.com/office/infopath/2007/PartnerControls"/>
    </lcf76f155ced4ddcb4097134ff3c332f>
    <TaxCatchAll xmlns="76808608-b7c6-4233-9c25-3d35fdca86a8" xsi:nil="true"/>
  </documentManagement>
</p:properties>
</file>

<file path=customXml/itemProps1.xml><?xml version="1.0" encoding="utf-8"?>
<ds:datastoreItem xmlns:ds="http://schemas.openxmlformats.org/officeDocument/2006/customXml" ds:itemID="{1C270C80-9B6B-4DA7-9D2B-E26341DE9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288D0-523E-4EE4-8E7B-CDF065BC3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aea7-3d88-44d0-b481-17fc831ae461"/>
    <ds:schemaRef ds:uri="76808608-b7c6-4233-9c25-3d35fdca8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34800-82F1-4DFD-A9E8-28E62788C0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A72A4-EC7A-4BD4-A1CA-30451D651215}">
  <ds:schemaRefs>
    <ds:schemaRef ds:uri="http://schemas.microsoft.com/office/2006/metadata/properties"/>
    <ds:schemaRef ds:uri="http://schemas.microsoft.com/office/infopath/2007/PartnerControls"/>
    <ds:schemaRef ds:uri="a7eeaea7-3d88-44d0-b481-17fc831ae461"/>
    <ds:schemaRef ds:uri="76808608-b7c6-4233-9c25-3d35fdca86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1652</Words>
  <Characters>11121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</dc:title>
  <dc:subject>11th Session Committee on WIPO Standards</dc:subject>
  <dc:creator>WIPO</dc:creator>
  <cp:keywords>CWS/11</cp:keywords>
  <dc:description/>
  <cp:lastModifiedBy>MOSTAJO Apolonia</cp:lastModifiedBy>
  <cp:revision>2</cp:revision>
  <cp:lastPrinted>2011-02-15T11:56:00Z</cp:lastPrinted>
  <dcterms:created xsi:type="dcterms:W3CDTF">2023-11-15T15:05:00Z</dcterms:created>
  <dcterms:modified xsi:type="dcterms:W3CDTF">2023-11-15T15:05:00Z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2023-09-07T13:08:55Z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d91674a9-7c83-46e1-9872-2b4dac909e1d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0x010100331EDDFB5C1F6E41A93D5938D9EA84B9</vt:lpwstr>
  </property>
  <property fmtid="{D5CDD505-2E9C-101B-9397-08002B2CF9AE}" pid="16" name="MediaServiceImageTags">
    <vt:lpwstr/>
  </property>
</Properties>
</file>