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1C710F" w:rsidRDefault="005716EE" w:rsidP="005716EE">
      <w:pPr>
        <w:spacing w:after="220"/>
        <w:rPr>
          <w:lang w:val="fr-FR"/>
        </w:rPr>
      </w:pPr>
      <w:r w:rsidRPr="001C710F">
        <w:rPr>
          <w:lang w:val="fr-FR"/>
        </w:rPr>
        <w:t>(dans l’ordre alphabétique des noms français des États/</w:t>
      </w:r>
      <w:r w:rsidRPr="001C710F">
        <w:rPr>
          <w:lang w:val="fr-FR"/>
        </w:rPr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proofErr w:type="spellStart"/>
      <w:r>
        <w:t>Katja</w:t>
      </w:r>
      <w:proofErr w:type="spellEnd"/>
      <w:r>
        <w:t xml:space="preserve">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proofErr w:type="spellStart"/>
      <w:r w:rsidRPr="007A24C3">
        <w:t>Saad</w:t>
      </w:r>
      <w:proofErr w:type="spellEnd"/>
      <w:r w:rsidRPr="007A24C3">
        <w:t xml:space="preserve"> ALHUDIBI (Mr.), Head, Patent Information Unit, Saudi Patent Office</w:t>
      </w:r>
      <w:r w:rsidR="00684B2E">
        <w:t>,</w:t>
      </w:r>
      <w:r w:rsidRPr="007A24C3">
        <w:t xml:space="preserve"> King </w:t>
      </w:r>
      <w:proofErr w:type="spellStart"/>
      <w:r w:rsidRPr="007A24C3">
        <w:t>Abdullaziz</w:t>
      </w:r>
      <w:proofErr w:type="spellEnd"/>
      <w:r w:rsidRPr="007A24C3">
        <w:t xml:space="preserve">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01A3DDF3" w14:textId="0686761E" w:rsidR="004E240E" w:rsidRDefault="005716EE" w:rsidP="004E240E">
      <w:pPr>
        <w:pStyle w:val="BodyText"/>
        <w:spacing w:after="0"/>
        <w:rPr>
          <w:bCs/>
          <w:szCs w:val="26"/>
          <w:u w:val="single"/>
        </w:rPr>
      </w:pPr>
      <w:proofErr w:type="spellStart"/>
      <w:r w:rsidRPr="00B83B1E">
        <w:t>Elnur</w:t>
      </w:r>
      <w:proofErr w:type="spellEnd"/>
      <w:r w:rsidRPr="00B83B1E">
        <w:t xml:space="preserve">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  <w:r w:rsidR="004E240E">
        <w:br w:type="page"/>
      </w:r>
    </w:p>
    <w:p w14:paraId="371029D5" w14:textId="0B3EC1F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BÉLARUS/BELARUS</w:t>
      </w:r>
      <w:bookmarkStart w:id="0" w:name="_GoBack"/>
      <w:bookmarkEnd w:id="0"/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proofErr w:type="spellStart"/>
      <w:r>
        <w:t>Katsiaryna</w:t>
      </w:r>
      <w:proofErr w:type="spellEnd"/>
      <w:r>
        <w:t xml:space="preserve">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1C710F" w:rsidRDefault="005716EE" w:rsidP="00CF627E">
      <w:pPr>
        <w:pStyle w:val="Style3return"/>
        <w:keepNext w:val="0"/>
        <w:spacing w:before="0" w:after="0"/>
      </w:pPr>
      <w:r w:rsidRPr="001C710F">
        <w:t>BOLIVIE (ÉTAT PLURINATIONAL DE)/BOLIVIA (PLURINATIONAL STATE OF)</w:t>
      </w:r>
    </w:p>
    <w:p w14:paraId="42039B9D" w14:textId="77777777" w:rsidR="005716EE" w:rsidRPr="001C710F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1C710F" w:rsidRDefault="005716EE" w:rsidP="005716EE">
      <w:pPr>
        <w:pStyle w:val="BodyText"/>
        <w:spacing w:after="0"/>
        <w:rPr>
          <w:lang w:val="fr-CH"/>
        </w:rPr>
      </w:pPr>
      <w:r w:rsidRPr="001C710F">
        <w:rPr>
          <w:szCs w:val="22"/>
          <w:lang w:val="fr-CH"/>
        </w:rPr>
        <w:t xml:space="preserve">Mijael SORIA GALVARRO (Sr.), Pasante, Misión Permanente, </w:t>
      </w:r>
      <w:r w:rsidRPr="001C710F">
        <w:rPr>
          <w:lang w:val="fr-CH"/>
        </w:rPr>
        <w:t>Ginebra</w:t>
      </w:r>
    </w:p>
    <w:p w14:paraId="02C62095" w14:textId="77777777" w:rsidR="005716EE" w:rsidRPr="001C710F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1C710F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 xml:space="preserve">ZHANG </w:t>
      </w:r>
      <w:proofErr w:type="spellStart"/>
      <w:r>
        <w:rPr>
          <w:szCs w:val="22"/>
        </w:rPr>
        <w:t>Chunhua</w:t>
      </w:r>
      <w:proofErr w:type="spellEnd"/>
      <w:r>
        <w:rPr>
          <w:szCs w:val="22"/>
        </w:rPr>
        <w:t xml:space="preserve">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59FC4D1E" w14:textId="3F274D8B" w:rsidR="004E240E" w:rsidRDefault="005716EE">
      <w:pPr>
        <w:rPr>
          <w:szCs w:val="22"/>
          <w:u w:val="single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  <w:r w:rsidR="004E240E">
        <w:rPr>
          <w:szCs w:val="22"/>
          <w:u w:val="single"/>
          <w:lang w:val="fr-CH"/>
        </w:rPr>
        <w:br w:type="page"/>
      </w:r>
    </w:p>
    <w:p w14:paraId="7CB16433" w14:textId="6C998E7D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proofErr w:type="spellStart"/>
      <w:r w:rsidRPr="00786249">
        <w:rPr>
          <w:szCs w:val="22"/>
          <w:lang w:val="fr-CH"/>
        </w:rPr>
        <w:t>Kumou</w:t>
      </w:r>
      <w:proofErr w:type="spellEnd"/>
      <w:r w:rsidRPr="00786249">
        <w:rPr>
          <w:szCs w:val="22"/>
          <w:lang w:val="fr-CH"/>
        </w:rPr>
        <w:t xml:space="preserve">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proofErr w:type="spellStart"/>
      <w:r>
        <w:t>Vesna</w:t>
      </w:r>
      <w:proofErr w:type="spellEnd"/>
      <w:r>
        <w:t xml:space="preserve">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proofErr w:type="spellStart"/>
      <w:r w:rsidRPr="00473185">
        <w:rPr>
          <w:szCs w:val="22"/>
          <w:lang w:val="es-ES"/>
        </w:rPr>
        <w:t>Heba</w:t>
      </w:r>
      <w:proofErr w:type="spellEnd"/>
      <w:r w:rsidRPr="00473185">
        <w:rPr>
          <w:szCs w:val="22"/>
          <w:lang w:val="es-ES"/>
        </w:rPr>
        <w:t xml:space="preserve"> OSAMA (Ms.), Senior </w:t>
      </w:r>
      <w:proofErr w:type="spellStart"/>
      <w:r w:rsidRPr="00473185">
        <w:rPr>
          <w:szCs w:val="22"/>
          <w:lang w:val="es-ES"/>
        </w:rPr>
        <w:t>Information</w:t>
      </w:r>
      <w:proofErr w:type="spellEnd"/>
      <w:r w:rsidRPr="00473185">
        <w:rPr>
          <w:szCs w:val="22"/>
          <w:lang w:val="es-ES"/>
        </w:rPr>
        <w:t xml:space="preserve"> </w:t>
      </w:r>
      <w:proofErr w:type="spellStart"/>
      <w:r w:rsidRPr="00473185">
        <w:rPr>
          <w:szCs w:val="22"/>
          <w:lang w:val="es-ES"/>
        </w:rPr>
        <w:t>Specialist</w:t>
      </w:r>
      <w:proofErr w:type="spellEnd"/>
      <w:r w:rsidRPr="00473185">
        <w:rPr>
          <w:szCs w:val="22"/>
          <w:lang w:val="es-ES"/>
        </w:rPr>
        <w:t xml:space="preserve">, </w:t>
      </w:r>
      <w:proofErr w:type="spellStart"/>
      <w:r w:rsidRPr="00473185">
        <w:rPr>
          <w:szCs w:val="22"/>
          <w:lang w:val="es-ES"/>
        </w:rPr>
        <w:t>Egyptian</w:t>
      </w:r>
      <w:proofErr w:type="spellEnd"/>
      <w:r w:rsidRPr="00473185">
        <w:rPr>
          <w:szCs w:val="22"/>
          <w:lang w:val="es-ES"/>
        </w:rPr>
        <w:t xml:space="preserve"> </w:t>
      </w:r>
      <w:proofErr w:type="spellStart"/>
      <w:r w:rsidRPr="00473185">
        <w:rPr>
          <w:szCs w:val="22"/>
          <w:lang w:val="es-ES"/>
        </w:rPr>
        <w:t>Patent</w:t>
      </w:r>
      <w:proofErr w:type="spellEnd"/>
      <w:r w:rsidRPr="00473185">
        <w:rPr>
          <w:szCs w:val="22"/>
          <w:lang w:val="es-ES"/>
        </w:rPr>
        <w:t xml:space="preserve">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proofErr w:type="spellStart"/>
      <w:r w:rsidRPr="00441281">
        <w:t>Arti</w:t>
      </w:r>
      <w:proofErr w:type="spellEnd"/>
      <w:r w:rsidRPr="00441281">
        <w:t xml:space="preserve">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proofErr w:type="spellStart"/>
      <w:r w:rsidRPr="00441281">
        <w:t>Tyle</w:t>
      </w:r>
      <w:proofErr w:type="spellEnd"/>
      <w:r w:rsidRPr="00441281">
        <w:t xml:space="preserve">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00A81965" w14:textId="4BE2F0F0" w:rsidR="004E240E" w:rsidRDefault="005E4183">
      <w:pPr>
        <w:rPr>
          <w:bCs/>
          <w:szCs w:val="26"/>
          <w:u w:val="single"/>
        </w:rPr>
      </w:pPr>
      <w:r>
        <w:t>Kristine SCHLEGELMILCH (Ms.), Intellectual Property Attaché, Permanent Mission, Geneva</w:t>
      </w:r>
      <w:r w:rsidR="004E240E">
        <w:br w:type="page"/>
      </w:r>
    </w:p>
    <w:p w14:paraId="65F87AE8" w14:textId="61D69893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FÉDÉRATION DE RUSSIE/RUSSIAN FEDERATION</w:t>
      </w:r>
    </w:p>
    <w:p w14:paraId="088FF824" w14:textId="77777777" w:rsidR="005716EE" w:rsidRPr="009B2021" w:rsidRDefault="005716EE" w:rsidP="005716EE"/>
    <w:p w14:paraId="162F3919" w14:textId="77777777" w:rsidR="005716EE" w:rsidRDefault="005716EE" w:rsidP="005716EE">
      <w:pPr>
        <w:pStyle w:val="BodyText"/>
        <w:spacing w:after="0"/>
      </w:pPr>
      <w:r>
        <w:t xml:space="preserve">Sergey BIRIUKOV (Mr.), Head, Department for Design and Development of Applied Information Systems, Federal Institute of Industrial Property (FIPS), </w:t>
      </w:r>
      <w:proofErr w:type="spellStart"/>
      <w:r w:rsidR="005E4183">
        <w:t>Rospatent</w:t>
      </w:r>
      <w:proofErr w:type="spellEnd"/>
      <w:r w:rsidR="005E4183">
        <w:t xml:space="preserve">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77777777" w:rsidR="005716EE" w:rsidRDefault="005716EE" w:rsidP="005716EE">
      <w:pPr>
        <w:pStyle w:val="BodyText"/>
        <w:spacing w:after="0"/>
      </w:pPr>
      <w:proofErr w:type="spellStart"/>
      <w:r>
        <w:t>Vladislav</w:t>
      </w:r>
      <w:proofErr w:type="spellEnd"/>
      <w:r>
        <w:t xml:space="preserve"> MAMONTOV (Mr.), Principal Specialist, International Cooperation Department, Federal Service for Intellectual Property</w:t>
      </w:r>
      <w:r w:rsidR="005E4183">
        <w:t xml:space="preserve"> (FIPS), </w:t>
      </w:r>
      <w:proofErr w:type="spellStart"/>
      <w:r w:rsidR="005E4183">
        <w:t>Rospatent</w:t>
      </w:r>
      <w:proofErr w:type="spellEnd"/>
      <w:r w:rsidR="005E4183">
        <w:t>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77777777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 xml:space="preserve">Federal Institute of Industrial Property (FIPS), </w:t>
      </w:r>
      <w:proofErr w:type="spellStart"/>
      <w:r w:rsidR="005E4183">
        <w:t>Rospatent</w:t>
      </w:r>
      <w:proofErr w:type="spellEnd"/>
      <w:r w:rsidR="005E4183">
        <w:t xml:space="preserve">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77777777" w:rsidR="005716EE" w:rsidRDefault="004C3AB0" w:rsidP="005716EE">
      <w:pPr>
        <w:pStyle w:val="BodyText"/>
        <w:spacing w:after="0"/>
      </w:pPr>
      <w:proofErr w:type="spellStart"/>
      <w:r>
        <w:t>Yury</w:t>
      </w:r>
      <w:proofErr w:type="spellEnd"/>
      <w:r>
        <w:t xml:space="preserve">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proofErr w:type="spellStart"/>
      <w:r w:rsidR="005E4183">
        <w:t>Rospatent</w:t>
      </w:r>
      <w:proofErr w:type="spellEnd"/>
      <w:r w:rsidR="005E4183">
        <w:t xml:space="preserve">,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proofErr w:type="spellStart"/>
      <w:r>
        <w:t>Jouko</w:t>
      </w:r>
      <w:proofErr w:type="spellEnd"/>
      <w:r>
        <w:t xml:space="preserve">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proofErr w:type="spellStart"/>
      <w:r>
        <w:t>Gyongyi</w:t>
      </w:r>
      <w:proofErr w:type="spellEnd"/>
      <w:r>
        <w:t xml:space="preserve">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lastRenderedPageBreak/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proofErr w:type="spellStart"/>
      <w:r>
        <w:rPr>
          <w:szCs w:val="22"/>
        </w:rPr>
        <w:t>Dror</w:t>
      </w:r>
      <w:proofErr w:type="spellEnd"/>
      <w:r>
        <w:rPr>
          <w:szCs w:val="22"/>
        </w:rPr>
        <w:t xml:space="preserve">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proofErr w:type="spellStart"/>
      <w:r>
        <w:rPr>
          <w:szCs w:val="22"/>
        </w:rPr>
        <w:t>Fabrizio</w:t>
      </w:r>
      <w:proofErr w:type="spellEnd"/>
      <w:r>
        <w:rPr>
          <w:szCs w:val="22"/>
        </w:rPr>
        <w:t xml:space="preserve">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 xml:space="preserve">Ministry of Justice, </w:t>
      </w:r>
      <w:proofErr w:type="spellStart"/>
      <w:r>
        <w:t>Nur</w:t>
      </w:r>
      <w:proofErr w:type="spellEnd"/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proofErr w:type="spellStart"/>
      <w:r>
        <w:t>Lubna</w:t>
      </w:r>
      <w:proofErr w:type="spellEnd"/>
      <w:r>
        <w:t xml:space="preserve">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proofErr w:type="spellStart"/>
      <w:r w:rsidRPr="00786249">
        <w:rPr>
          <w:szCs w:val="22"/>
          <w:lang w:val="fr-CH"/>
        </w:rPr>
        <w:t>Diamilatou</w:t>
      </w:r>
      <w:proofErr w:type="spellEnd"/>
      <w:r w:rsidRPr="00786249">
        <w:rPr>
          <w:szCs w:val="22"/>
          <w:lang w:val="fr-CH"/>
        </w:rPr>
        <w:t xml:space="preserve">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proofErr w:type="spellStart"/>
      <w:r>
        <w:t>Bimal</w:t>
      </w:r>
      <w:proofErr w:type="spellEnd"/>
      <w:r>
        <w:t xml:space="preserve"> Prasad BARAL (Mr.), Under Secretary, Foreign Investment and Intellectual Property Section, Ministry of Industry, Commerce and Supplies, Kathmandu</w:t>
      </w:r>
    </w:p>
    <w:p w14:paraId="69E0D5AE" w14:textId="77777777" w:rsidR="004E240E" w:rsidRDefault="004E240E">
      <w:pPr>
        <w:rPr>
          <w:bCs/>
          <w:szCs w:val="26"/>
          <w:u w:val="single"/>
        </w:rPr>
      </w:pPr>
      <w:r>
        <w:br w:type="page"/>
      </w:r>
    </w:p>
    <w:p w14:paraId="268D41C2" w14:textId="5C41F856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</w:t>
      </w:r>
      <w:proofErr w:type="spellStart"/>
      <w:r>
        <w:t>Petter</w:t>
      </w:r>
      <w:proofErr w:type="spellEnd"/>
      <w:r>
        <w:t xml:space="preserve">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proofErr w:type="spellStart"/>
      <w:r>
        <w:t>Magne</w:t>
      </w:r>
      <w:proofErr w:type="spellEnd"/>
      <w:r>
        <w:t xml:space="preserve">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proofErr w:type="spellStart"/>
      <w:r>
        <w:t>Fatma</w:t>
      </w:r>
      <w:proofErr w:type="spellEnd"/>
      <w:r>
        <w:t xml:space="preserve">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1C710F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1C710F">
        <w:rPr>
          <w:lang w:val="en-US"/>
        </w:rPr>
        <w:t>RÉPUBLIQUE DE CORÉE/REPUBLIC OF KOREA</w:t>
      </w:r>
    </w:p>
    <w:p w14:paraId="05C87806" w14:textId="77777777" w:rsidR="005716EE" w:rsidRPr="001C710F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 xml:space="preserve">LEE </w:t>
      </w:r>
      <w:proofErr w:type="spellStart"/>
      <w:r>
        <w:t>Jumi</w:t>
      </w:r>
      <w:proofErr w:type="spellEnd"/>
      <w:r>
        <w:t xml:space="preserve">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Siyoung</w:t>
      </w:r>
      <w:proofErr w:type="spellEnd"/>
      <w:r>
        <w:rPr>
          <w:szCs w:val="22"/>
        </w:rPr>
        <w:t xml:space="preserve">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 xml:space="preserve">Wei </w:t>
      </w:r>
      <w:proofErr w:type="spellStart"/>
      <w:r>
        <w:rPr>
          <w:szCs w:val="22"/>
        </w:rPr>
        <w:t>Hao</w:t>
      </w:r>
      <w:proofErr w:type="spellEnd"/>
      <w:r>
        <w:rPr>
          <w:szCs w:val="22"/>
        </w:rPr>
        <w:t xml:space="preserve">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proofErr w:type="spellStart"/>
      <w:r>
        <w:t>Åsa</w:t>
      </w:r>
      <w:proofErr w:type="spellEnd"/>
      <w:r>
        <w:t xml:space="preserve">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proofErr w:type="spellStart"/>
      <w:r>
        <w:t>Sasanon</w:t>
      </w:r>
      <w:proofErr w:type="spellEnd"/>
      <w:r>
        <w:t xml:space="preserve"> NISACHOLS (Ms.), Head</w:t>
      </w:r>
      <w:r w:rsidR="00674B7D">
        <w:t>,</w:t>
      </w:r>
      <w:r>
        <w:t xml:space="preserve"> Information and Communication Technology Center, Department of Intellectual Property, Ministry of Commerce, </w:t>
      </w:r>
      <w:proofErr w:type="spellStart"/>
      <w:r>
        <w:t>Nonthaburi</w:t>
      </w:r>
      <w:proofErr w:type="spellEnd"/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</w:t>
      </w:r>
      <w:proofErr w:type="spellStart"/>
      <w:r>
        <w:t>Ukrpatent</w:t>
      </w:r>
      <w:proofErr w:type="spellEnd"/>
      <w:r>
        <w:t>), Kyiv</w:t>
      </w:r>
    </w:p>
    <w:p w14:paraId="18488654" w14:textId="71725743" w:rsidR="005716EE" w:rsidRDefault="005716EE" w:rsidP="005716EE">
      <w:pPr>
        <w:pStyle w:val="BodyText"/>
        <w:spacing w:after="0"/>
      </w:pPr>
    </w:p>
    <w:p w14:paraId="4A8AAA7D" w14:textId="44BB4EB5" w:rsidR="004E240E" w:rsidRDefault="004E240E" w:rsidP="005716EE">
      <w:pPr>
        <w:pStyle w:val="BodyText"/>
        <w:spacing w:after="0"/>
      </w:pPr>
    </w:p>
    <w:p w14:paraId="60C752AA" w14:textId="59BB2696" w:rsidR="004E240E" w:rsidRDefault="004E240E" w:rsidP="005716EE">
      <w:pPr>
        <w:pStyle w:val="BodyText"/>
        <w:spacing w:after="0"/>
      </w:pPr>
    </w:p>
    <w:p w14:paraId="7BC438BB" w14:textId="77777777" w:rsidR="004E240E" w:rsidRDefault="004E240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proofErr w:type="spellStart"/>
      <w:r>
        <w:rPr>
          <w:szCs w:val="22"/>
        </w:rPr>
        <w:t>Justyna</w:t>
      </w:r>
      <w:proofErr w:type="spellEnd"/>
      <w:r>
        <w:rPr>
          <w:szCs w:val="22"/>
        </w:rPr>
        <w:t xml:space="preserve"> PETSCH (Ms.), </w:t>
      </w:r>
      <w:proofErr w:type="spellStart"/>
      <w:r>
        <w:rPr>
          <w:szCs w:val="22"/>
        </w:rPr>
        <w:t>Blockathon</w:t>
      </w:r>
      <w:proofErr w:type="spellEnd"/>
      <w:r>
        <w:rPr>
          <w:szCs w:val="22"/>
        </w:rPr>
        <w:t xml:space="preserve">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proofErr w:type="spellStart"/>
      <w:r>
        <w:t>Arwa</w:t>
      </w:r>
      <w:proofErr w:type="spellEnd"/>
      <w:r>
        <w:t xml:space="preserve">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lastRenderedPageBreak/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proofErr w:type="spellStart"/>
      <w:r>
        <w:t>Evgenii</w:t>
      </w:r>
      <w:proofErr w:type="spellEnd"/>
      <w:r>
        <w:t xml:space="preserve">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  <w:r w:rsidRPr="00473185">
        <w:rPr>
          <w:lang w:val="fr-CH"/>
        </w:rPr>
        <w:t xml:space="preserve">Christian SOLTMANN (Mr.), Product Manager, Patent Data Services, </w:t>
      </w:r>
      <w:proofErr w:type="spellStart"/>
      <w:r w:rsidRPr="00473185">
        <w:rPr>
          <w:lang w:val="fr-CH"/>
        </w:rPr>
        <w:t>Directorate</w:t>
      </w:r>
      <w:proofErr w:type="spellEnd"/>
      <w:r w:rsidRPr="00473185">
        <w:rPr>
          <w:lang w:val="fr-CH"/>
        </w:rPr>
        <w:t xml:space="preserve"> 5.4.1 Publication, Vienna</w:t>
      </w:r>
    </w:p>
    <w:p w14:paraId="53480F06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473185" w:rsidRDefault="005716EE" w:rsidP="00B74D9C">
      <w:pPr>
        <w:pStyle w:val="Style3return"/>
        <w:spacing w:before="0" w:after="0"/>
      </w:pPr>
      <w:r w:rsidRPr="00473185">
        <w:t>ORGANISATION RÉGIONALE AFRICAINE DE LA PROPRIÉTÉ INTELLECTUELLE (ARIPO)/AFRICAN REGIONAL INTELLECTUAL PROPERTY ORGANIZATION (ARIPO)</w:t>
      </w:r>
    </w:p>
    <w:p w14:paraId="0003CE00" w14:textId="77777777" w:rsidR="005716EE" w:rsidRPr="00473185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Sandrine KOUAME (Ms.), </w:t>
      </w:r>
      <w:proofErr w:type="spellStart"/>
      <w:r w:rsidRPr="00786249">
        <w:rPr>
          <w:szCs w:val="22"/>
          <w:lang w:val="fr-CH"/>
        </w:rPr>
        <w:t>vice-presidente</w:t>
      </w:r>
      <w:proofErr w:type="spellEnd"/>
      <w:r w:rsidRPr="00786249">
        <w:rPr>
          <w:szCs w:val="22"/>
          <w:lang w:val="fr-CH"/>
        </w:rPr>
        <w:t>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lastRenderedPageBreak/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</w:r>
      <w:proofErr w:type="spellStart"/>
      <w:r w:rsidR="00462E3C" w:rsidRPr="00CF627E">
        <w:rPr>
          <w:u w:val="none"/>
        </w:rPr>
        <w:t>Sergey</w:t>
      </w:r>
      <w:proofErr w:type="spellEnd"/>
      <w:r w:rsidR="00462E3C" w:rsidRPr="00CF627E">
        <w:rPr>
          <w:u w:val="none"/>
        </w:rPr>
        <w:t xml:space="preserve">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5378AEFE" w14:textId="77777777" w:rsidR="005716EE" w:rsidRDefault="00674B7D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1C710F">
        <w:br/>
      </w:r>
      <w:r w:rsidR="005716EE" w:rsidRPr="001C710F">
        <w:t>Secrétaire/Secretary:</w:t>
      </w:r>
      <w:r w:rsidR="005716EE" w:rsidRPr="001C710F">
        <w:tab/>
        <w:t>Young-Woo YUN (M</w:t>
      </w:r>
      <w:proofErr w:type="gramStart"/>
      <w:r w:rsidR="005716EE" w:rsidRPr="001C710F">
        <w:t>./</w:t>
      </w:r>
      <w:proofErr w:type="gramEnd"/>
      <w:r w:rsidR="005716EE" w:rsidRPr="001C710F">
        <w:t xml:space="preserve">Mr.) </w:t>
      </w:r>
      <w:r w:rsidR="005716EE"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proofErr w:type="spellStart"/>
      <w:r w:rsidRPr="003B0542">
        <w:rPr>
          <w:lang w:val="fr-CH"/>
        </w:rPr>
        <w:t>Kunihiko</w:t>
      </w:r>
      <w:proofErr w:type="spellEnd"/>
      <w:r w:rsidRPr="003B0542">
        <w:rPr>
          <w:lang w:val="fr-CH"/>
        </w:rPr>
        <w:t xml:space="preserve">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 xml:space="preserve">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proofErr w:type="spellStart"/>
      <w:r>
        <w:rPr>
          <w:color w:val="343434"/>
          <w:lang w:val="fr-CH"/>
        </w:rPr>
        <w:t>Intellectual</w:t>
      </w:r>
      <w:proofErr w:type="spellEnd"/>
      <w:r>
        <w:rPr>
          <w:color w:val="343434"/>
          <w:lang w:val="fr-CH"/>
        </w:rPr>
        <w:t xml:space="preserve"> </w:t>
      </w:r>
      <w:proofErr w:type="spellStart"/>
      <w:r>
        <w:rPr>
          <w:color w:val="343434"/>
          <w:lang w:val="fr-CH"/>
        </w:rPr>
        <w:t>Property</w:t>
      </w:r>
      <w:proofErr w:type="spellEnd"/>
      <w:r>
        <w:rPr>
          <w:color w:val="343434"/>
          <w:lang w:val="fr-CH"/>
        </w:rPr>
        <w:t xml:space="preserve"> Data Expert, </w:t>
      </w:r>
      <w:r>
        <w:rPr>
          <w:lang w:val="fr-CH"/>
        </w:rPr>
        <w:t xml:space="preserve">Standards Section, International Classifications and Standards Division, Global Infrastructure </w:t>
      </w:r>
      <w:proofErr w:type="spellStart"/>
      <w:r>
        <w:rPr>
          <w:lang w:val="fr-CH"/>
        </w:rPr>
        <w:t>Sector</w:t>
      </w:r>
      <w:proofErr w:type="spellEnd"/>
    </w:p>
    <w:p w14:paraId="1F40CF9C" w14:textId="7234351F" w:rsidR="005716EE" w:rsidRDefault="005716EE" w:rsidP="005716EE">
      <w:pPr>
        <w:pStyle w:val="BodyText"/>
        <w:spacing w:after="0"/>
        <w:rPr>
          <w:lang w:val="fr-CH"/>
        </w:rPr>
      </w:pPr>
    </w:p>
    <w:p w14:paraId="57E6CEA3" w14:textId="77777777" w:rsidR="00C65ACA" w:rsidRDefault="00C65ACA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4C7B6F21" w:rsidR="005716EE" w:rsidRPr="003B0542" w:rsidRDefault="005716EE" w:rsidP="004E240E">
      <w:pPr>
        <w:pStyle w:val="Endofdocument-Annex"/>
        <w:rPr>
          <w:lang w:val="fr-CH"/>
        </w:rPr>
      </w:pPr>
      <w:r w:rsidRPr="003B0542">
        <w:rPr>
          <w:lang w:val="fr-FR"/>
        </w:rPr>
        <w:t>[</w:t>
      </w:r>
      <w:r w:rsidR="004E240E">
        <w:rPr>
          <w:lang w:val="fr-FR"/>
        </w:rPr>
        <w:t>L’annexe II suit</w:t>
      </w:r>
      <w:r w:rsidRPr="003B0542">
        <w:rPr>
          <w:lang w:val="fr-FR"/>
        </w:rPr>
        <w:t>]</w:t>
      </w:r>
    </w:p>
    <w:sectPr w:rsidR="005716EE" w:rsidRPr="003B0542" w:rsidSect="004E240E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09C1" w14:textId="77777777" w:rsidR="004E240E" w:rsidRDefault="004E240E" w:rsidP="004E240E">
    <w:pPr>
      <w:pStyle w:val="Header"/>
      <w:jc w:val="right"/>
    </w:pPr>
    <w:r>
      <w:t>CWS/7/29 Prov.</w:t>
    </w:r>
  </w:p>
  <w:p w14:paraId="79A7DBF8" w14:textId="6160D8A7" w:rsidR="004E240E" w:rsidRDefault="004E240E" w:rsidP="004E240E">
    <w:pPr>
      <w:pStyle w:val="Header"/>
      <w:jc w:val="right"/>
    </w:pPr>
    <w:proofErr w:type="spellStart"/>
    <w:r>
      <w:t>Annexe</w:t>
    </w:r>
    <w:proofErr w:type="spellEnd"/>
    <w:r>
      <w:t xml:space="preserve"> I, page 2</w:t>
    </w:r>
  </w:p>
  <w:p w14:paraId="37AEB567" w14:textId="77777777" w:rsidR="004E240E" w:rsidRDefault="004E240E" w:rsidP="004E240E">
    <w:pPr>
      <w:pStyle w:val="Header"/>
      <w:jc w:val="right"/>
    </w:pPr>
  </w:p>
  <w:p w14:paraId="119533E6" w14:textId="77777777" w:rsidR="00F710DF" w:rsidRPr="004E240E" w:rsidRDefault="00F710DF" w:rsidP="004E24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CD46" w14:textId="77777777" w:rsidR="004E240E" w:rsidRPr="00E1515B" w:rsidRDefault="004E240E" w:rsidP="004E240E">
    <w:pPr>
      <w:pStyle w:val="Header"/>
      <w:jc w:val="right"/>
      <w:rPr>
        <w:lang w:val="fr-CH"/>
      </w:rPr>
    </w:pPr>
    <w:r w:rsidRPr="00E1515B">
      <w:rPr>
        <w:lang w:val="fr-CH"/>
      </w:rPr>
      <w:t xml:space="preserve">CWS/7/29 </w:t>
    </w:r>
    <w:proofErr w:type="spellStart"/>
    <w:r w:rsidRPr="00E1515B">
      <w:rPr>
        <w:lang w:val="fr-CH"/>
      </w:rPr>
      <w:t>Prov</w:t>
    </w:r>
    <w:proofErr w:type="spellEnd"/>
    <w:r w:rsidRPr="00E1515B">
      <w:rPr>
        <w:lang w:val="fr-CH"/>
      </w:rPr>
      <w:t>.</w:t>
    </w:r>
  </w:p>
  <w:p w14:paraId="1B8F3298" w14:textId="7F313308" w:rsidR="00E1515B" w:rsidRPr="00E1515B" w:rsidRDefault="00E1515B" w:rsidP="00E1515B">
    <w:pPr>
      <w:pStyle w:val="Header"/>
      <w:jc w:val="right"/>
      <w:rPr>
        <w:lang w:val="fr-CH"/>
      </w:rPr>
    </w:pPr>
    <w:r>
      <w:rPr>
        <w:lang w:val="fr-CH"/>
      </w:rPr>
      <w:t>Annexe I</w:t>
    </w:r>
    <w:r w:rsidRPr="00E1515B">
      <w:rPr>
        <w:lang w:val="fr-CH"/>
      </w:rPr>
      <w:t>, page</w:t>
    </w:r>
    <w:sdt>
      <w:sdtPr>
        <w:id w:val="-1953931595"/>
        <w:docPartObj>
          <w:docPartGallery w:val="Page Numbers (Top of Page)"/>
          <w:docPartUnique/>
        </w:docPartObj>
      </w:sdtPr>
      <w:sdtContent>
        <w:r w:rsidRPr="00E1515B">
          <w:rPr>
            <w:lang w:val="fr-CH"/>
          </w:rPr>
          <w:t xml:space="preserve"> </w:t>
        </w:r>
        <w:r>
          <w:fldChar w:fldCharType="begin"/>
        </w:r>
        <w:r w:rsidRPr="00E1515B">
          <w:rPr>
            <w:lang w:val="fr-CH"/>
          </w:rPr>
          <w:instrText>PAGE   \* MERGEFORMAT</w:instrText>
        </w:r>
        <w:r>
          <w:fldChar w:fldCharType="separate"/>
        </w:r>
        <w:r>
          <w:rPr>
            <w:noProof/>
            <w:lang w:val="fr-CH"/>
          </w:rPr>
          <w:t>3</w:t>
        </w:r>
        <w:r>
          <w:fldChar w:fldCharType="end"/>
        </w:r>
      </w:sdtContent>
    </w:sdt>
  </w:p>
  <w:p w14:paraId="4D33DC07" w14:textId="77777777" w:rsidR="004E240E" w:rsidRPr="00E1515B" w:rsidRDefault="004E240E" w:rsidP="004E240E">
    <w:pPr>
      <w:pStyle w:val="Header"/>
      <w:jc w:val="right"/>
      <w:rPr>
        <w:lang w:val="fr-CH"/>
      </w:rPr>
    </w:pPr>
  </w:p>
  <w:p w14:paraId="5AFD8F4E" w14:textId="77777777" w:rsidR="007E0D57" w:rsidRPr="00E1515B" w:rsidRDefault="007E0D57" w:rsidP="004E240E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E33B" w14:textId="77777777" w:rsidR="004E240E" w:rsidRDefault="004E240E" w:rsidP="004E240E">
    <w:pPr>
      <w:pStyle w:val="Header"/>
      <w:jc w:val="right"/>
    </w:pPr>
    <w:r>
      <w:t>CWS/7/29 Prov.</w:t>
    </w:r>
  </w:p>
  <w:p w14:paraId="06F04499" w14:textId="77777777" w:rsidR="004E240E" w:rsidRDefault="004E240E" w:rsidP="004E240E">
    <w:pPr>
      <w:pStyle w:val="Header"/>
      <w:jc w:val="right"/>
    </w:pPr>
    <w:r>
      <w:t>ANNEXE I</w:t>
    </w:r>
  </w:p>
  <w:p w14:paraId="4A846637" w14:textId="77777777" w:rsidR="004E240E" w:rsidRDefault="004E240E" w:rsidP="004E240E">
    <w:pPr>
      <w:pStyle w:val="Header"/>
      <w:jc w:val="right"/>
    </w:pPr>
  </w:p>
  <w:p w14:paraId="2DE8E1DB" w14:textId="77777777" w:rsidR="00993983" w:rsidRPr="004E240E" w:rsidRDefault="00993983" w:rsidP="004E24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10F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240E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474F9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65AC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1515B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E240E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E1515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1670</Words>
  <Characters>12442</Characters>
  <Application>Microsoft Office Word</Application>
  <DocSecurity>0</DocSecurity>
  <Lines>460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6</cp:revision>
  <cp:lastPrinted>2019-07-26T10:15:00Z</cp:lastPrinted>
  <dcterms:created xsi:type="dcterms:W3CDTF">2019-08-02T12:32:00Z</dcterms:created>
  <dcterms:modified xsi:type="dcterms:W3CDTF">2019-08-14T10:19:00Z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