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22" w:rsidRPr="003F1A21" w:rsidRDefault="006C3086" w:rsidP="006C3086">
      <w:pPr>
        <w:pStyle w:val="Heading2"/>
        <w:rPr>
          <w:lang w:val="fr-FR"/>
        </w:rPr>
      </w:pPr>
      <w:r w:rsidRPr="003F1A21">
        <w:rPr>
          <w:caps w:val="0"/>
          <w:lang w:val="fr-FR"/>
        </w:rPr>
        <w:t>PROJET DE QUESTIONNAIRE</w:t>
      </w:r>
    </w:p>
    <w:p w:rsidR="00CC4622" w:rsidRPr="003F1A21" w:rsidRDefault="00CC4622" w:rsidP="00CC4622">
      <w:pPr>
        <w:rPr>
          <w:b/>
          <w:sz w:val="24"/>
          <w:lang w:val="fr-FR"/>
        </w:rPr>
      </w:pPr>
    </w:p>
    <w:p w:rsidR="007C0434" w:rsidRDefault="003F1A21" w:rsidP="00CC4622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>ENQUÊTE SUR L</w:t>
      </w:r>
      <w:r w:rsidR="007C0434">
        <w:rPr>
          <w:b/>
          <w:sz w:val="24"/>
          <w:lang w:val="fr-FR"/>
        </w:rPr>
        <w:t>’</w:t>
      </w:r>
      <w:r>
        <w:rPr>
          <w:b/>
          <w:sz w:val="24"/>
          <w:lang w:val="fr-FR"/>
        </w:rPr>
        <w:t>UTILISATION DES NORMES DE L</w:t>
      </w:r>
      <w:r w:rsidR="007C0434">
        <w:rPr>
          <w:b/>
          <w:sz w:val="24"/>
          <w:lang w:val="fr-FR"/>
        </w:rPr>
        <w:t>’</w:t>
      </w:r>
      <w:r>
        <w:rPr>
          <w:b/>
          <w:sz w:val="24"/>
          <w:lang w:val="fr-FR"/>
        </w:rPr>
        <w:t>OMPI PAR LES OFFICES DE PROPRIÉTÉ INDUSTRIELLE</w:t>
      </w:r>
    </w:p>
    <w:p w:rsidR="00CC4622" w:rsidRPr="003F1A21" w:rsidRDefault="00CC4622" w:rsidP="00EC2895">
      <w:pPr>
        <w:pStyle w:val="ONUME"/>
        <w:numPr>
          <w:ilvl w:val="0"/>
          <w:numId w:val="0"/>
        </w:numPr>
        <w:rPr>
          <w:lang w:val="fr-FR"/>
        </w:rPr>
      </w:pPr>
      <w:bookmarkStart w:id="0" w:name="_GoBack"/>
      <w:bookmarkEnd w:id="0"/>
    </w:p>
    <w:p w:rsidR="007C0434" w:rsidRDefault="003F1A21" w:rsidP="00EC2895">
      <w:pPr>
        <w:pStyle w:val="ONUME"/>
        <w:numPr>
          <w:ilvl w:val="0"/>
          <w:numId w:val="0"/>
        </w:numPr>
        <w:rPr>
          <w:lang w:val="fr-FR"/>
        </w:rPr>
      </w:pPr>
      <w:r>
        <w:rPr>
          <w:lang w:val="fr-FR"/>
        </w:rPr>
        <w:t>Les quatre</w:t>
      </w:r>
      <w:r w:rsidR="009D564B">
        <w:rPr>
          <w:lang w:val="fr-FR"/>
        </w:rPr>
        <w:t> </w:t>
      </w:r>
      <w:r>
        <w:rPr>
          <w:lang w:val="fr-FR"/>
        </w:rPr>
        <w:t>questions ci</w:t>
      </w:r>
      <w:r w:rsidR="000344C7">
        <w:rPr>
          <w:lang w:val="fr-FR"/>
        </w:rPr>
        <w:noBreakHyphen/>
      </w:r>
      <w:r>
        <w:rPr>
          <w:lang w:val="fr-FR"/>
        </w:rPr>
        <w:t>après seront posées pour toutes les normes de l</w:t>
      </w:r>
      <w:r w:rsidR="007C0434">
        <w:rPr>
          <w:lang w:val="fr-FR"/>
        </w:rPr>
        <w:t>’</w:t>
      </w:r>
      <w:r>
        <w:rPr>
          <w:lang w:val="fr-FR"/>
        </w:rPr>
        <w:t>OMPI en vigueur.</w:t>
      </w:r>
    </w:p>
    <w:p w:rsidR="00CC4622" w:rsidRPr="003F1A21" w:rsidRDefault="003F1A21" w:rsidP="00CC4622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 xml:space="preserve">Norme </w:t>
      </w:r>
      <w:r w:rsidR="00CC4622" w:rsidRPr="003F1A21">
        <w:rPr>
          <w:i/>
          <w:sz w:val="24"/>
          <w:lang w:val="fr-FR"/>
        </w:rPr>
        <w:t>ST.XX</w:t>
      </w:r>
      <w:r>
        <w:rPr>
          <w:i/>
          <w:sz w:val="24"/>
          <w:lang w:val="fr-FR"/>
        </w:rPr>
        <w:t xml:space="preserve"> de l</w:t>
      </w:r>
      <w:r w:rsidR="007C0434">
        <w:rPr>
          <w:i/>
          <w:sz w:val="24"/>
          <w:lang w:val="fr-FR"/>
        </w:rPr>
        <w:t>’</w:t>
      </w:r>
      <w:r>
        <w:rPr>
          <w:i/>
          <w:sz w:val="24"/>
          <w:lang w:val="fr-FR"/>
        </w:rPr>
        <w:t>OMPI</w:t>
      </w:r>
    </w:p>
    <w:p w:rsidR="00CC4622" w:rsidRPr="003F1A21" w:rsidRDefault="00CC4622" w:rsidP="00CC4622">
      <w:pPr>
        <w:rPr>
          <w:lang w:val="fr-FR"/>
        </w:rPr>
      </w:pPr>
    </w:p>
    <w:p w:rsidR="007C0434" w:rsidRDefault="003F1A21" w:rsidP="00CC4622">
      <w:pPr>
        <w:pStyle w:val="ONUME"/>
        <w:rPr>
          <w:lang w:val="fr-FR"/>
        </w:rPr>
      </w:pPr>
      <w:r>
        <w:rPr>
          <w:lang w:val="fr-FR"/>
        </w:rPr>
        <w:t>La norme est</w:t>
      </w:r>
      <w:r w:rsidR="000344C7">
        <w:rPr>
          <w:lang w:val="fr-FR"/>
        </w:rPr>
        <w:noBreakHyphen/>
      </w:r>
      <w:r>
        <w:rPr>
          <w:lang w:val="fr-FR"/>
        </w:rPr>
        <w:t xml:space="preserve">elle </w:t>
      </w:r>
      <w:r w:rsidR="00F70FED">
        <w:rPr>
          <w:lang w:val="fr-FR"/>
        </w:rPr>
        <w:t>appliquée</w:t>
      </w:r>
      <w:r>
        <w:rPr>
          <w:lang w:val="fr-FR"/>
        </w:rPr>
        <w:t xml:space="preserve"> dans la pratique de votre office ou de votre organisation?</w:t>
      </w:r>
    </w:p>
    <w:p w:rsidR="007C0434" w:rsidRDefault="003F1A21" w:rsidP="006E01B8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>
        <w:rPr>
          <w:lang w:val="fr-FR"/>
        </w:rPr>
        <w:t>Complètement</w:t>
      </w:r>
    </w:p>
    <w:p w:rsidR="007C0434" w:rsidRDefault="003F1A21" w:rsidP="006E01B8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>
        <w:rPr>
          <w:lang w:val="fr-FR"/>
        </w:rPr>
        <w:t>Partiellement</w:t>
      </w:r>
    </w:p>
    <w:p w:rsidR="007C0434" w:rsidRDefault="003F1A21" w:rsidP="006E01B8">
      <w:pPr>
        <w:pStyle w:val="ONUME"/>
        <w:numPr>
          <w:ilvl w:val="0"/>
          <w:numId w:val="7"/>
        </w:numPr>
        <w:ind w:left="1134" w:hanging="567"/>
        <w:rPr>
          <w:lang w:val="fr-FR"/>
        </w:rPr>
      </w:pPr>
      <w:r>
        <w:rPr>
          <w:lang w:val="fr-FR"/>
        </w:rPr>
        <w:t>Non</w:t>
      </w:r>
    </w:p>
    <w:p w:rsidR="00CC4622" w:rsidRPr="003F1A21" w:rsidRDefault="00CC4622" w:rsidP="006E01B8">
      <w:pPr>
        <w:pStyle w:val="ONUME"/>
        <w:numPr>
          <w:ilvl w:val="0"/>
          <w:numId w:val="0"/>
        </w:numPr>
        <w:rPr>
          <w:lang w:val="fr-FR"/>
        </w:rPr>
      </w:pPr>
    </w:p>
    <w:p w:rsidR="006E01B8" w:rsidRPr="006E01B8" w:rsidRDefault="003F1A21" w:rsidP="00414C52">
      <w:pPr>
        <w:pStyle w:val="ONUME"/>
        <w:rPr>
          <w:u w:val="single"/>
          <w:lang w:val="fr-FR"/>
        </w:rPr>
      </w:pPr>
      <w:r>
        <w:rPr>
          <w:lang w:val="fr-FR"/>
        </w:rPr>
        <w:t xml:space="preserve">Si </w:t>
      </w:r>
      <w:r w:rsidR="00B10C62">
        <w:rPr>
          <w:lang w:val="fr-FR"/>
        </w:rPr>
        <w:t>vous avez répondu</w:t>
      </w:r>
      <w:r>
        <w:rPr>
          <w:lang w:val="fr-FR"/>
        </w:rPr>
        <w:t xml:space="preserve"> “Partiellement</w:t>
      </w:r>
      <w:r w:rsidR="00CC4622" w:rsidRPr="003F1A21">
        <w:rPr>
          <w:lang w:val="fr-FR"/>
        </w:rPr>
        <w:t xml:space="preserve">”, </w:t>
      </w:r>
      <w:r w:rsidR="00B10C62">
        <w:rPr>
          <w:lang w:val="fr-FR"/>
        </w:rPr>
        <w:t>expliquez</w:t>
      </w:r>
      <w:r>
        <w:rPr>
          <w:lang w:val="fr-FR"/>
        </w:rPr>
        <w:t xml:space="preserve"> brièvement en quoi consiste la pratique de votre office ou de votre organisation </w:t>
      </w:r>
    </w:p>
    <w:p w:rsidR="00CC4622" w:rsidRPr="003F1A21" w:rsidRDefault="00CC4622" w:rsidP="006E01B8">
      <w:pPr>
        <w:pStyle w:val="ONUME"/>
        <w:numPr>
          <w:ilvl w:val="0"/>
          <w:numId w:val="0"/>
        </w:numPr>
        <w:rPr>
          <w:u w:val="single"/>
          <w:lang w:val="fr-FR"/>
        </w:rPr>
      </w:pP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Pr="003F1A21">
        <w:rPr>
          <w:u w:val="single"/>
          <w:lang w:val="fr-FR"/>
        </w:rPr>
        <w:tab/>
      </w:r>
      <w:r w:rsidR="006E01B8">
        <w:rPr>
          <w:u w:val="single"/>
          <w:lang w:val="fr-FR"/>
        </w:rPr>
        <w:tab/>
      </w:r>
      <w:r w:rsidR="006E01B8">
        <w:rPr>
          <w:u w:val="single"/>
          <w:lang w:val="fr-FR"/>
        </w:rPr>
        <w:tab/>
      </w:r>
      <w:r w:rsidR="006E01B8">
        <w:rPr>
          <w:u w:val="single"/>
          <w:lang w:val="fr-FR"/>
        </w:rPr>
        <w:tab/>
      </w:r>
      <w:r w:rsidR="006E01B8">
        <w:rPr>
          <w:u w:val="single"/>
          <w:lang w:val="fr-FR"/>
        </w:rPr>
        <w:tab/>
      </w:r>
      <w:r w:rsidR="006E01B8">
        <w:rPr>
          <w:u w:val="single"/>
          <w:lang w:val="fr-FR"/>
        </w:rPr>
        <w:tab/>
      </w:r>
    </w:p>
    <w:p w:rsidR="00EC2895" w:rsidRPr="003F1A21" w:rsidRDefault="00EC2895" w:rsidP="00EC2895">
      <w:pPr>
        <w:pStyle w:val="ONUME"/>
        <w:numPr>
          <w:ilvl w:val="0"/>
          <w:numId w:val="0"/>
        </w:numPr>
        <w:rPr>
          <w:u w:val="single"/>
          <w:lang w:val="fr-FR"/>
        </w:rPr>
      </w:pPr>
    </w:p>
    <w:p w:rsidR="00CC4622" w:rsidRPr="003F1A21" w:rsidRDefault="003F1A21" w:rsidP="00CC4622">
      <w:pPr>
        <w:pStyle w:val="ONUME"/>
        <w:rPr>
          <w:lang w:val="fr-FR"/>
        </w:rPr>
      </w:pPr>
      <w:r>
        <w:rPr>
          <w:lang w:val="fr-FR"/>
        </w:rPr>
        <w:t xml:space="preserve">Si la réponse est </w:t>
      </w:r>
      <w:r w:rsidR="00CC4622" w:rsidRPr="003F1A21">
        <w:rPr>
          <w:lang w:val="fr-FR"/>
        </w:rPr>
        <w:t>“No</w:t>
      </w:r>
      <w:r>
        <w:rPr>
          <w:lang w:val="fr-FR"/>
        </w:rPr>
        <w:t>n</w:t>
      </w:r>
      <w:r w:rsidR="00CC4622" w:rsidRPr="003F1A21">
        <w:rPr>
          <w:lang w:val="fr-FR"/>
        </w:rPr>
        <w:t xml:space="preserve">”, </w:t>
      </w:r>
      <w:r>
        <w:rPr>
          <w:lang w:val="fr-FR"/>
        </w:rPr>
        <w:t xml:space="preserve">votre office ou votre organisation </w:t>
      </w:r>
      <w:proofErr w:type="spellStart"/>
      <w:r>
        <w:rPr>
          <w:lang w:val="fr-FR"/>
        </w:rPr>
        <w:t>prévoit</w:t>
      </w:r>
      <w:r w:rsidR="000344C7">
        <w:rPr>
          <w:color w:val="000000"/>
          <w:szCs w:val="22"/>
          <w:lang w:val="fr-FR"/>
        </w:rPr>
        <w:noBreakHyphen/>
      </w:r>
      <w:r>
        <w:rPr>
          <w:color w:val="000000"/>
          <w:szCs w:val="22"/>
          <w:lang w:val="fr-FR"/>
        </w:rPr>
        <w:t>il</w:t>
      </w:r>
      <w:proofErr w:type="spellEnd"/>
      <w:r>
        <w:rPr>
          <w:color w:val="000000"/>
          <w:szCs w:val="22"/>
          <w:lang w:val="fr-FR"/>
        </w:rPr>
        <w:t xml:space="preserve"> d</w:t>
      </w:r>
      <w:r w:rsidR="007C0434">
        <w:rPr>
          <w:color w:val="000000"/>
          <w:szCs w:val="22"/>
          <w:lang w:val="fr-FR"/>
        </w:rPr>
        <w:t>’</w:t>
      </w:r>
      <w:r w:rsidR="00F70FED">
        <w:rPr>
          <w:color w:val="000000"/>
          <w:szCs w:val="22"/>
          <w:lang w:val="fr-FR"/>
        </w:rPr>
        <w:t xml:space="preserve">appliquer </w:t>
      </w:r>
      <w:r>
        <w:rPr>
          <w:color w:val="000000"/>
          <w:szCs w:val="22"/>
          <w:lang w:val="fr-FR"/>
        </w:rPr>
        <w:t>la norme</w:t>
      </w:r>
      <w:r w:rsidR="00CC4622" w:rsidRPr="003F1A21">
        <w:rPr>
          <w:lang w:val="fr-FR"/>
        </w:rPr>
        <w:t>?</w:t>
      </w:r>
    </w:p>
    <w:p w:rsidR="00CC4622" w:rsidRPr="003F1A21" w:rsidRDefault="003F1A21" w:rsidP="00CC4622">
      <w:pPr>
        <w:pStyle w:val="ONUME"/>
        <w:numPr>
          <w:ilvl w:val="0"/>
          <w:numId w:val="8"/>
        </w:numPr>
        <w:tabs>
          <w:tab w:val="left" w:pos="8550"/>
        </w:tabs>
        <w:rPr>
          <w:lang w:val="fr-FR"/>
        </w:rPr>
      </w:pPr>
      <w:r>
        <w:rPr>
          <w:lang w:val="fr-FR"/>
        </w:rPr>
        <w:t>O</w:t>
      </w:r>
      <w:r w:rsidR="000344C7">
        <w:rPr>
          <w:lang w:val="fr-FR"/>
        </w:rPr>
        <w:t>ui.  Qu</w:t>
      </w:r>
      <w:r>
        <w:rPr>
          <w:lang w:val="fr-FR"/>
        </w:rPr>
        <w:t>and</w:t>
      </w:r>
      <w:r w:rsidR="00CC4622" w:rsidRPr="003F1A21">
        <w:rPr>
          <w:lang w:val="fr-FR"/>
        </w:rPr>
        <w:t>?</w:t>
      </w:r>
      <w:r w:rsidR="00CC4622" w:rsidRPr="003F1A21">
        <w:rPr>
          <w:u w:val="single"/>
          <w:lang w:val="fr-FR"/>
        </w:rPr>
        <w:tab/>
      </w:r>
    </w:p>
    <w:p w:rsidR="00CC4622" w:rsidRPr="003F1A21" w:rsidRDefault="00CC4622" w:rsidP="00CC4622">
      <w:pPr>
        <w:pStyle w:val="ONUME"/>
        <w:numPr>
          <w:ilvl w:val="0"/>
          <w:numId w:val="8"/>
        </w:numPr>
        <w:tabs>
          <w:tab w:val="left" w:pos="8550"/>
          <w:tab w:val="left" w:pos="8820"/>
        </w:tabs>
        <w:ind w:right="535"/>
        <w:rPr>
          <w:lang w:val="fr-FR"/>
        </w:rPr>
      </w:pPr>
      <w:r w:rsidRPr="003F1A21">
        <w:rPr>
          <w:lang w:val="fr-FR"/>
        </w:rPr>
        <w:t>N</w:t>
      </w:r>
      <w:r w:rsidR="000344C7" w:rsidRPr="003F1A21">
        <w:rPr>
          <w:lang w:val="fr-FR"/>
        </w:rPr>
        <w:t>o</w:t>
      </w:r>
      <w:r w:rsidR="000344C7">
        <w:rPr>
          <w:lang w:val="fr-FR"/>
        </w:rPr>
        <w:t>n.  Po</w:t>
      </w:r>
      <w:r w:rsidR="003F1A21">
        <w:rPr>
          <w:lang w:val="fr-FR"/>
        </w:rPr>
        <w:t>urquoi</w:t>
      </w:r>
      <w:r w:rsidRPr="003F1A21">
        <w:rPr>
          <w:lang w:val="fr-FR"/>
        </w:rPr>
        <w:t>?</w:t>
      </w:r>
      <w:r w:rsidRPr="003F1A21">
        <w:rPr>
          <w:u w:val="single"/>
          <w:lang w:val="fr-FR"/>
        </w:rPr>
        <w:tab/>
      </w:r>
    </w:p>
    <w:p w:rsidR="00CC4622" w:rsidRPr="003F1A21" w:rsidRDefault="00CC4622" w:rsidP="006E01B8">
      <w:pPr>
        <w:pStyle w:val="ONUME"/>
        <w:numPr>
          <w:ilvl w:val="0"/>
          <w:numId w:val="0"/>
        </w:numPr>
        <w:tabs>
          <w:tab w:val="left" w:pos="8550"/>
          <w:tab w:val="left" w:pos="8820"/>
        </w:tabs>
        <w:ind w:right="535"/>
        <w:rPr>
          <w:lang w:val="fr-FR"/>
        </w:rPr>
      </w:pPr>
    </w:p>
    <w:p w:rsidR="00CC4622" w:rsidRPr="003F1A21" w:rsidRDefault="00CC4622" w:rsidP="00CC4622">
      <w:pPr>
        <w:pStyle w:val="ONUME"/>
        <w:rPr>
          <w:lang w:val="fr-FR"/>
        </w:rPr>
      </w:pPr>
      <w:r w:rsidRPr="003F1A21">
        <w:rPr>
          <w:lang w:val="fr-FR"/>
        </w:rPr>
        <w:t>Comment</w:t>
      </w:r>
      <w:r w:rsidR="003F1A21">
        <w:rPr>
          <w:lang w:val="fr-FR"/>
        </w:rPr>
        <w:t>aire</w:t>
      </w:r>
      <w:r w:rsidRPr="003F1A21">
        <w:rPr>
          <w:lang w:val="fr-FR"/>
        </w:rPr>
        <w:t>s (</w:t>
      </w:r>
      <w:r w:rsidR="003F1A21">
        <w:rPr>
          <w:lang w:val="fr-FR"/>
        </w:rPr>
        <w:t>facultatif</w:t>
      </w:r>
      <w:r w:rsidRPr="003F1A21">
        <w:rPr>
          <w:lang w:val="fr-FR"/>
        </w:rPr>
        <w:t>)</w:t>
      </w:r>
    </w:p>
    <w:p w:rsidR="006E01B8" w:rsidRDefault="006E01B8" w:rsidP="006E01B8">
      <w:pPr>
        <w:pStyle w:val="Endofdocument-Annex"/>
        <w:rPr>
          <w:lang w:val="fr-FR"/>
        </w:rPr>
      </w:pPr>
    </w:p>
    <w:p w:rsidR="006E01B8" w:rsidRPr="003F1A21" w:rsidRDefault="006E01B8" w:rsidP="006E01B8">
      <w:pPr>
        <w:pStyle w:val="Endofdocument-Annex"/>
        <w:rPr>
          <w:lang w:val="fr-FR"/>
        </w:rPr>
      </w:pPr>
    </w:p>
    <w:p w:rsidR="006E01B8" w:rsidRDefault="00CC4622" w:rsidP="006E01B8">
      <w:pPr>
        <w:pStyle w:val="Endofdocument-Annex"/>
        <w:rPr>
          <w:lang w:val="fr-FR"/>
        </w:rPr>
      </w:pPr>
      <w:r w:rsidRPr="003F1A21">
        <w:rPr>
          <w:lang w:val="fr-FR"/>
        </w:rPr>
        <w:t>[</w:t>
      </w:r>
      <w:r w:rsidR="003F1A21">
        <w:rPr>
          <w:lang w:val="fr-FR"/>
        </w:rPr>
        <w:t>Fin de l</w:t>
      </w:r>
      <w:r w:rsidR="007C0434">
        <w:rPr>
          <w:lang w:val="fr-FR"/>
        </w:rPr>
        <w:t>’</w:t>
      </w:r>
      <w:r w:rsidR="003F1A21">
        <w:rPr>
          <w:lang w:val="fr-FR"/>
        </w:rPr>
        <w:t>annexe et du</w:t>
      </w:r>
      <w:r w:rsidRPr="003F1A21">
        <w:rPr>
          <w:lang w:val="fr-FR"/>
        </w:rPr>
        <w:t xml:space="preserve"> document]</w:t>
      </w:r>
    </w:p>
    <w:p w:rsidR="006E01B8" w:rsidRDefault="006E01B8" w:rsidP="006E01B8">
      <w:pPr>
        <w:rPr>
          <w:lang w:val="fr-FR"/>
        </w:rPr>
      </w:pPr>
    </w:p>
    <w:sectPr w:rsidR="006E01B8" w:rsidSect="00206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1B8" w:rsidRDefault="006E01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7" w:rsidRDefault="000344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1B8" w:rsidRDefault="006E0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1B8" w:rsidRDefault="006E01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</w:t>
    </w:r>
    <w:r w:rsidR="006E01B8">
      <w:t>/4BIS</w:t>
    </w:r>
    <w:r w:rsidR="00BB74B8">
      <w:t>/</w:t>
    </w:r>
    <w:r w:rsidR="006E01B8">
      <w:t>10</w:t>
    </w:r>
  </w:p>
  <w:p w:rsidR="00EC4E49" w:rsidRDefault="00A65D37" w:rsidP="00477D6B">
    <w:pPr>
      <w:jc w:val="right"/>
    </w:pPr>
    <w:proofErr w:type="spellStart"/>
    <w:r>
      <w:t>Annex</w:t>
    </w:r>
    <w:r w:rsidR="006E01B8">
      <w:t>e</w:t>
    </w:r>
    <w:proofErr w:type="spellEnd"/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60F71">
      <w:rPr>
        <w:noProof/>
      </w:rPr>
      <w:t>1</w:t>
    </w:r>
    <w:r w:rsidR="00EC4E49">
      <w:fldChar w:fldCharType="end"/>
    </w:r>
  </w:p>
  <w:p w:rsidR="00BB74B8" w:rsidRDefault="00BB74B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CC4622">
      <w:t>4BIS</w:t>
    </w:r>
    <w:r w:rsidR="00BB74B8">
      <w:t>/</w:t>
    </w:r>
    <w:r w:rsidR="00CC4622">
      <w:t>10</w:t>
    </w:r>
  </w:p>
  <w:p w:rsidR="00BB74B8" w:rsidRDefault="00BB74B8" w:rsidP="00BB74B8">
    <w:pPr>
      <w:jc w:val="right"/>
    </w:pPr>
    <w:r>
      <w:t>ANNEX</w:t>
    </w:r>
    <w:r w:rsidR="003F1A21">
      <w:t>E</w:t>
    </w: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51408"/>
    <w:multiLevelType w:val="hybridMultilevel"/>
    <w:tmpl w:val="DB5CD7FE"/>
    <w:lvl w:ilvl="0" w:tplc="9252E72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344C7"/>
    <w:rsid w:val="00043CAA"/>
    <w:rsid w:val="00060F71"/>
    <w:rsid w:val="00075432"/>
    <w:rsid w:val="00076D20"/>
    <w:rsid w:val="000968ED"/>
    <w:rsid w:val="000B75E0"/>
    <w:rsid w:val="000F5E56"/>
    <w:rsid w:val="0011374C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4737D"/>
    <w:rsid w:val="00357F52"/>
    <w:rsid w:val="003673CF"/>
    <w:rsid w:val="003845C1"/>
    <w:rsid w:val="003A6F89"/>
    <w:rsid w:val="003B38C1"/>
    <w:rsid w:val="003F1A21"/>
    <w:rsid w:val="00414C52"/>
    <w:rsid w:val="00423E3E"/>
    <w:rsid w:val="00427AF4"/>
    <w:rsid w:val="004400E2"/>
    <w:rsid w:val="004647DA"/>
    <w:rsid w:val="00474062"/>
    <w:rsid w:val="00477D6B"/>
    <w:rsid w:val="00492E63"/>
    <w:rsid w:val="0053057A"/>
    <w:rsid w:val="00560A29"/>
    <w:rsid w:val="00605827"/>
    <w:rsid w:val="0061197A"/>
    <w:rsid w:val="00646050"/>
    <w:rsid w:val="006713CA"/>
    <w:rsid w:val="00676C5C"/>
    <w:rsid w:val="006C3086"/>
    <w:rsid w:val="006E01B8"/>
    <w:rsid w:val="007058FB"/>
    <w:rsid w:val="007B6A58"/>
    <w:rsid w:val="007C036A"/>
    <w:rsid w:val="007C0434"/>
    <w:rsid w:val="007D1613"/>
    <w:rsid w:val="007D5C56"/>
    <w:rsid w:val="008B2CC1"/>
    <w:rsid w:val="008B60B2"/>
    <w:rsid w:val="0090731E"/>
    <w:rsid w:val="00916EE2"/>
    <w:rsid w:val="00954C24"/>
    <w:rsid w:val="009567DC"/>
    <w:rsid w:val="00966A22"/>
    <w:rsid w:val="0096722F"/>
    <w:rsid w:val="00980843"/>
    <w:rsid w:val="009A2C4D"/>
    <w:rsid w:val="009D564B"/>
    <w:rsid w:val="009E2791"/>
    <w:rsid w:val="009E3F6F"/>
    <w:rsid w:val="009F499F"/>
    <w:rsid w:val="00A42DAF"/>
    <w:rsid w:val="00A45BD8"/>
    <w:rsid w:val="00A5779D"/>
    <w:rsid w:val="00A65D37"/>
    <w:rsid w:val="00A85B8E"/>
    <w:rsid w:val="00AC205C"/>
    <w:rsid w:val="00B05A69"/>
    <w:rsid w:val="00B10C62"/>
    <w:rsid w:val="00B123E4"/>
    <w:rsid w:val="00B21230"/>
    <w:rsid w:val="00B9734B"/>
    <w:rsid w:val="00BB74B8"/>
    <w:rsid w:val="00C11BFE"/>
    <w:rsid w:val="00C44558"/>
    <w:rsid w:val="00C94629"/>
    <w:rsid w:val="00CC4622"/>
    <w:rsid w:val="00CD28E0"/>
    <w:rsid w:val="00CF1AC9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F021A6"/>
    <w:rsid w:val="00F66152"/>
    <w:rsid w:val="00F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034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034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CWS/4BIS/10 Annex (en français)</vt:lpstr>
    </vt:vector>
  </TitlesOfParts>
  <Company>WIPO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CWS/4BIS/10 Annexe (en français)</dc:title>
  <dc:subject>ENQUÊTE SUR L’UTILISATION DES NORMES DE L’OMPI PAR LES OFFICES DE PROPRIÉTÉ INDUSTRIELLE</dc:subject>
  <dc:creator>OMPI/WIPO</dc:creator>
  <cp:keywords>CWS</cp:keywords>
  <cp:lastModifiedBy>RODRIGUEZ Geraldine</cp:lastModifiedBy>
  <cp:revision>4</cp:revision>
  <cp:lastPrinted>2016-02-23T11:00:00Z</cp:lastPrinted>
  <dcterms:created xsi:type="dcterms:W3CDTF">2016-02-23T13:59:00Z</dcterms:created>
  <dcterms:modified xsi:type="dcterms:W3CDTF">2016-02-29T10:34:00Z</dcterms:modified>
</cp:coreProperties>
</file>