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CA5" w:rsidRPr="00AB4D82" w:rsidRDefault="005D02F8" w:rsidP="005A2182">
      <w:pPr>
        <w:spacing w:after="340"/>
        <w:ind w:left="11" w:hanging="11"/>
        <w:rPr>
          <w:rFonts w:eastAsia="Arial"/>
          <w:b/>
          <w:color w:val="000000"/>
          <w:szCs w:val="22"/>
          <w:lang w:val="es-ES_tradnl" w:eastAsia="en-GB"/>
        </w:rPr>
      </w:pPr>
      <w:r w:rsidRPr="00AB4D82">
        <w:rPr>
          <w:rFonts w:eastAsia="Arial"/>
          <w:b/>
          <w:color w:val="000000"/>
          <w:szCs w:val="22"/>
          <w:lang w:val="es-ES_tradnl" w:eastAsia="en-GB"/>
        </w:rPr>
        <w:t>BOSQUEJO</w:t>
      </w:r>
      <w:r w:rsidR="00235796" w:rsidRPr="00AB4D82">
        <w:rPr>
          <w:rFonts w:eastAsia="Arial"/>
          <w:b/>
          <w:color w:val="000000"/>
          <w:szCs w:val="22"/>
          <w:lang w:val="es-ES_tradnl" w:eastAsia="en-GB"/>
        </w:rPr>
        <w:t xml:space="preserve"> </w:t>
      </w:r>
      <w:r w:rsidRPr="00AB4D82">
        <w:rPr>
          <w:rFonts w:eastAsia="Arial"/>
          <w:b/>
          <w:color w:val="000000"/>
          <w:szCs w:val="22"/>
          <w:lang w:val="es-ES_tradnl" w:eastAsia="en-GB"/>
        </w:rPr>
        <w:t>DEL</w:t>
      </w:r>
      <w:r w:rsidR="00235796" w:rsidRPr="00AB4D82">
        <w:rPr>
          <w:rFonts w:eastAsia="Arial"/>
          <w:b/>
          <w:color w:val="000000"/>
          <w:szCs w:val="22"/>
          <w:lang w:val="es-ES_tradnl" w:eastAsia="en-GB"/>
        </w:rPr>
        <w:t xml:space="preserve"> </w:t>
      </w:r>
      <w:r w:rsidRPr="00AB4D82">
        <w:rPr>
          <w:rFonts w:eastAsia="Arial"/>
          <w:b/>
          <w:color w:val="000000"/>
          <w:szCs w:val="22"/>
          <w:lang w:val="es-ES_tradnl" w:eastAsia="en-GB"/>
        </w:rPr>
        <w:t>PROGRAMA</w:t>
      </w:r>
      <w:r w:rsidR="00235796" w:rsidRPr="00AB4D82">
        <w:rPr>
          <w:rFonts w:eastAsia="Arial"/>
          <w:b/>
          <w:color w:val="000000"/>
          <w:szCs w:val="22"/>
          <w:lang w:val="es-ES_tradnl" w:eastAsia="en-GB"/>
        </w:rPr>
        <w:t xml:space="preserve"> </w:t>
      </w:r>
      <w:r w:rsidRPr="00AB4D82">
        <w:rPr>
          <w:rFonts w:eastAsia="Arial"/>
          <w:b/>
          <w:color w:val="000000"/>
          <w:szCs w:val="22"/>
          <w:lang w:val="es-ES_tradnl" w:eastAsia="en-GB"/>
        </w:rPr>
        <w:t>DE</w:t>
      </w:r>
      <w:r w:rsidR="00235796" w:rsidRPr="00AB4D82">
        <w:rPr>
          <w:rFonts w:eastAsia="Arial"/>
          <w:b/>
          <w:color w:val="000000"/>
          <w:szCs w:val="22"/>
          <w:lang w:val="es-ES_tradnl" w:eastAsia="en-GB"/>
        </w:rPr>
        <w:t xml:space="preserve"> </w:t>
      </w:r>
      <w:r w:rsidRPr="00AB4D82">
        <w:rPr>
          <w:rFonts w:eastAsia="Arial"/>
          <w:b/>
          <w:color w:val="000000"/>
          <w:szCs w:val="22"/>
          <w:lang w:val="es-ES_tradnl" w:eastAsia="en-GB"/>
        </w:rPr>
        <w:t>TRABAJO</w:t>
      </w:r>
      <w:r w:rsidR="00235796" w:rsidRPr="00AB4D82">
        <w:rPr>
          <w:rFonts w:eastAsia="Arial"/>
          <w:b/>
          <w:color w:val="000000"/>
          <w:szCs w:val="22"/>
          <w:lang w:val="es-ES_tradnl" w:eastAsia="en-GB"/>
        </w:rPr>
        <w:t xml:space="preserve"> </w:t>
      </w:r>
      <w:r w:rsidRPr="00AB4D82">
        <w:rPr>
          <w:rFonts w:eastAsia="Arial"/>
          <w:b/>
          <w:color w:val="000000"/>
          <w:szCs w:val="22"/>
          <w:lang w:val="es-ES_tradnl" w:eastAsia="en-GB"/>
        </w:rPr>
        <w:t>DEL</w:t>
      </w:r>
      <w:r w:rsidR="00235796" w:rsidRPr="00AB4D82">
        <w:rPr>
          <w:rFonts w:eastAsia="Arial"/>
          <w:b/>
          <w:color w:val="000000"/>
          <w:szCs w:val="22"/>
          <w:lang w:val="es-ES_tradnl" w:eastAsia="en-GB"/>
        </w:rPr>
        <w:t xml:space="preserve"> </w:t>
      </w:r>
      <w:r w:rsidRPr="00AB4D82">
        <w:rPr>
          <w:rFonts w:eastAsia="Arial"/>
          <w:b/>
          <w:color w:val="000000"/>
          <w:szCs w:val="22"/>
          <w:lang w:val="es-ES_tradnl" w:eastAsia="en-GB"/>
        </w:rPr>
        <w:t>CWS</w:t>
      </w:r>
    </w:p>
    <w:p w:rsidR="00A23CA5" w:rsidRPr="00AB4D82" w:rsidRDefault="00A23CA5" w:rsidP="005A2182">
      <w:pPr>
        <w:pStyle w:val="Heading2"/>
        <w:spacing w:before="0"/>
        <w:rPr>
          <w:lang w:val="es-ES_tradnl" w:eastAsia="en-US"/>
        </w:rPr>
      </w:pPr>
      <w:r w:rsidRPr="00AB4D82">
        <w:rPr>
          <w:lang w:val="es-ES_tradnl" w:eastAsia="en-US"/>
        </w:rPr>
        <w:t>Introdu</w:t>
      </w:r>
      <w:r w:rsidR="00822ED9" w:rsidRPr="00AB4D82">
        <w:rPr>
          <w:lang w:val="es-ES_tradnl" w:eastAsia="en-US"/>
        </w:rPr>
        <w:t>cción</w:t>
      </w:r>
    </w:p>
    <w:p w:rsidR="00A23CA5" w:rsidRPr="00AB4D82" w:rsidRDefault="005A6F17" w:rsidP="005A2182">
      <w:pPr>
        <w:pStyle w:val="Endofdocument"/>
        <w:spacing w:after="220"/>
        <w:ind w:left="0"/>
        <w:rPr>
          <w:lang w:val="es-ES_tradnl"/>
        </w:rPr>
      </w:pPr>
      <w:r w:rsidRPr="00AB4D82">
        <w:rPr>
          <w:lang w:val="es-ES_tradnl"/>
        </w:rPr>
        <w:t>E</w:t>
      </w:r>
      <w:r w:rsidR="0079617E" w:rsidRPr="00AB4D82">
        <w:rPr>
          <w:lang w:val="es-ES_tradnl"/>
        </w:rPr>
        <w:t>n</w:t>
      </w:r>
      <w:r w:rsidR="00235796" w:rsidRPr="00AB4D82">
        <w:rPr>
          <w:lang w:val="es-ES_tradnl"/>
        </w:rPr>
        <w:t xml:space="preserve"> </w:t>
      </w:r>
      <w:r w:rsidR="0079617E" w:rsidRPr="00AB4D82">
        <w:rPr>
          <w:lang w:val="es-ES_tradnl"/>
        </w:rPr>
        <w:t>su</w:t>
      </w:r>
      <w:r w:rsidR="00235796" w:rsidRPr="00AB4D82">
        <w:rPr>
          <w:lang w:val="es-ES_tradnl"/>
        </w:rPr>
        <w:t xml:space="preserve"> </w:t>
      </w:r>
      <w:r w:rsidR="0079617E" w:rsidRPr="00AB4D82">
        <w:rPr>
          <w:lang w:val="es-ES_tradnl"/>
        </w:rPr>
        <w:t>[quinta]</w:t>
      </w:r>
      <w:r w:rsidR="00235796" w:rsidRPr="00AB4D82">
        <w:rPr>
          <w:lang w:val="es-ES_tradnl"/>
        </w:rPr>
        <w:t xml:space="preserve"> </w:t>
      </w:r>
      <w:r w:rsidR="0079617E" w:rsidRPr="00AB4D82">
        <w:rPr>
          <w:lang w:val="es-ES_tradnl"/>
        </w:rPr>
        <w:t>s</w:t>
      </w:r>
      <w:r w:rsidR="00B75CC7" w:rsidRPr="00AB4D82">
        <w:rPr>
          <w:lang w:val="es-ES_tradnl"/>
        </w:rPr>
        <w:t>esión</w:t>
      </w:r>
      <w:r w:rsidR="0079617E" w:rsidRPr="00AB4D82">
        <w:rPr>
          <w:lang w:val="es-ES_tradnl"/>
        </w:rPr>
        <w:t>,</w:t>
      </w:r>
      <w:r w:rsidR="00235796" w:rsidRPr="00AB4D82">
        <w:rPr>
          <w:lang w:val="es-ES_tradnl"/>
        </w:rPr>
        <w:t xml:space="preserve"> </w:t>
      </w:r>
      <w:r w:rsidR="0079617E" w:rsidRPr="00AB4D82">
        <w:rPr>
          <w:lang w:val="es-ES_tradnl"/>
        </w:rPr>
        <w:t>el</w:t>
      </w:r>
      <w:r w:rsidR="00235796" w:rsidRPr="00AB4D82">
        <w:rPr>
          <w:lang w:val="es-ES_tradnl"/>
        </w:rPr>
        <w:t xml:space="preserve"> </w:t>
      </w:r>
      <w:r w:rsidR="00883258" w:rsidRPr="00AB4D82">
        <w:rPr>
          <w:lang w:val="es-ES_tradnl"/>
        </w:rPr>
        <w:t>Comité</w:t>
      </w:r>
      <w:r w:rsidR="00235796" w:rsidRPr="00AB4D82">
        <w:rPr>
          <w:lang w:val="es-ES_tradnl"/>
        </w:rPr>
        <w:t xml:space="preserve"> </w:t>
      </w:r>
      <w:r w:rsidR="0079617E" w:rsidRPr="00AB4D82">
        <w:rPr>
          <w:lang w:val="es-ES_tradnl"/>
        </w:rPr>
        <w:t>de</w:t>
      </w:r>
      <w:r w:rsidR="00235796" w:rsidRPr="00AB4D82">
        <w:rPr>
          <w:lang w:val="es-ES_tradnl"/>
        </w:rPr>
        <w:t xml:space="preserve"> </w:t>
      </w:r>
      <w:r w:rsidR="0079617E" w:rsidRPr="00AB4D82">
        <w:rPr>
          <w:lang w:val="es-ES_tradnl"/>
        </w:rPr>
        <w:t>Normas</w:t>
      </w:r>
      <w:r w:rsidR="00235796" w:rsidRPr="00AB4D82">
        <w:rPr>
          <w:lang w:val="es-ES_tradnl"/>
        </w:rPr>
        <w:t xml:space="preserve"> </w:t>
      </w:r>
      <w:r w:rsidR="0079617E" w:rsidRPr="00AB4D82">
        <w:rPr>
          <w:lang w:val="es-ES_tradnl"/>
        </w:rPr>
        <w:t>Técnicas</w:t>
      </w:r>
      <w:r w:rsidR="00235796" w:rsidRPr="00AB4D82">
        <w:rPr>
          <w:lang w:val="es-ES_tradnl"/>
        </w:rPr>
        <w:t xml:space="preserve"> </w:t>
      </w:r>
      <w:r w:rsidR="0079617E" w:rsidRPr="00AB4D82">
        <w:rPr>
          <w:lang w:val="es-ES_tradnl"/>
        </w:rPr>
        <w:t>de</w:t>
      </w:r>
      <w:r w:rsidR="00235796" w:rsidRPr="00AB4D82">
        <w:rPr>
          <w:lang w:val="es-ES_tradnl"/>
        </w:rPr>
        <w:t xml:space="preserve"> </w:t>
      </w:r>
      <w:r w:rsidR="0079617E" w:rsidRPr="00AB4D82">
        <w:rPr>
          <w:lang w:val="es-ES_tradnl"/>
        </w:rPr>
        <w:t>la</w:t>
      </w:r>
      <w:r w:rsidR="00235796" w:rsidRPr="00AB4D82">
        <w:rPr>
          <w:lang w:val="es-ES_tradnl"/>
        </w:rPr>
        <w:t xml:space="preserve"> </w:t>
      </w:r>
      <w:r w:rsidR="0079617E" w:rsidRPr="00AB4D82">
        <w:rPr>
          <w:lang w:val="es-ES_tradnl"/>
        </w:rPr>
        <w:t>OMPI</w:t>
      </w:r>
      <w:r w:rsidR="00235796" w:rsidRPr="00AB4D82">
        <w:rPr>
          <w:lang w:val="es-ES_tradnl"/>
        </w:rPr>
        <w:t xml:space="preserve"> </w:t>
      </w:r>
      <w:r w:rsidR="00A23CA5" w:rsidRPr="00AB4D82">
        <w:rPr>
          <w:lang w:val="es-ES_tradnl"/>
        </w:rPr>
        <w:t>(CWS)</w:t>
      </w:r>
      <w:r w:rsidR="00235796" w:rsidRPr="00AB4D82">
        <w:rPr>
          <w:lang w:val="es-ES_tradnl"/>
        </w:rPr>
        <w:t xml:space="preserve"> </w:t>
      </w:r>
      <w:r w:rsidR="00771071" w:rsidRPr="00AB4D82">
        <w:rPr>
          <w:lang w:val="es-ES_tradnl"/>
        </w:rPr>
        <w:t>revisó</w:t>
      </w:r>
      <w:r w:rsidR="00235796" w:rsidRPr="00AB4D82">
        <w:rPr>
          <w:lang w:val="es-ES_tradnl"/>
        </w:rPr>
        <w:t xml:space="preserve"> </w:t>
      </w:r>
      <w:r w:rsidR="0079617E" w:rsidRPr="00AB4D82">
        <w:rPr>
          <w:lang w:val="es-ES_tradnl"/>
        </w:rPr>
        <w:t>y</w:t>
      </w:r>
      <w:r w:rsidR="00235796" w:rsidRPr="00AB4D82">
        <w:rPr>
          <w:lang w:val="es-ES_tradnl"/>
        </w:rPr>
        <w:t xml:space="preserve"> </w:t>
      </w:r>
      <w:r w:rsidR="0079617E" w:rsidRPr="00AB4D82">
        <w:rPr>
          <w:lang w:val="es-ES_tradnl"/>
        </w:rPr>
        <w:t>aprobó</w:t>
      </w:r>
      <w:r w:rsidR="00235796" w:rsidRPr="00AB4D82">
        <w:rPr>
          <w:lang w:val="es-ES_tradnl"/>
        </w:rPr>
        <w:t xml:space="preserve"> </w:t>
      </w:r>
      <w:r w:rsidR="0079617E" w:rsidRPr="00AB4D82">
        <w:rPr>
          <w:lang w:val="es-ES_tradnl"/>
        </w:rPr>
        <w:t>las</w:t>
      </w:r>
      <w:r w:rsidR="00235796" w:rsidRPr="00AB4D82">
        <w:rPr>
          <w:lang w:val="es-ES_tradnl"/>
        </w:rPr>
        <w:t xml:space="preserve"> </w:t>
      </w:r>
      <w:r w:rsidR="00AA3EC1" w:rsidRPr="00AB4D82">
        <w:rPr>
          <w:lang w:val="es-ES_tradnl"/>
        </w:rPr>
        <w:t>t</w:t>
      </w:r>
      <w:r w:rsidR="00481F96" w:rsidRPr="00AB4D82">
        <w:rPr>
          <w:lang w:val="es-ES_tradnl"/>
        </w:rPr>
        <w:t>area</w:t>
      </w:r>
      <w:r w:rsidR="00A23CA5" w:rsidRPr="00AB4D82">
        <w:rPr>
          <w:lang w:val="es-ES_tradnl"/>
        </w:rPr>
        <w:t>s</w:t>
      </w:r>
      <w:r w:rsidR="00235796" w:rsidRPr="00AB4D82">
        <w:rPr>
          <w:lang w:val="es-ES_tradnl"/>
        </w:rPr>
        <w:t xml:space="preserve"> </w:t>
      </w:r>
      <w:r w:rsidR="00B75CC7" w:rsidRPr="00AB4D82">
        <w:rPr>
          <w:lang w:val="es-ES_tradnl"/>
        </w:rPr>
        <w:t>que</w:t>
      </w:r>
      <w:r w:rsidR="00235796" w:rsidRPr="00AB4D82">
        <w:rPr>
          <w:lang w:val="es-ES_tradnl"/>
        </w:rPr>
        <w:t xml:space="preserve"> </w:t>
      </w:r>
      <w:r w:rsidR="00B75CC7" w:rsidRPr="00AB4D82">
        <w:rPr>
          <w:lang w:val="es-ES_tradnl"/>
        </w:rPr>
        <w:t>se</w:t>
      </w:r>
      <w:r w:rsidR="00235796" w:rsidRPr="00AB4D82">
        <w:rPr>
          <w:lang w:val="es-ES_tradnl"/>
        </w:rPr>
        <w:t xml:space="preserve"> </w:t>
      </w:r>
      <w:r w:rsidR="00B75CC7" w:rsidRPr="00AB4D82">
        <w:rPr>
          <w:lang w:val="es-ES_tradnl"/>
        </w:rPr>
        <w:t>indican</w:t>
      </w:r>
      <w:r w:rsidR="00235796" w:rsidRPr="00AB4D82">
        <w:rPr>
          <w:lang w:val="es-ES_tradnl"/>
        </w:rPr>
        <w:t xml:space="preserve"> </w:t>
      </w:r>
      <w:r w:rsidR="00B75CC7" w:rsidRPr="00AB4D82">
        <w:rPr>
          <w:lang w:val="es-ES_tradnl"/>
        </w:rPr>
        <w:t>seguidamente</w:t>
      </w:r>
      <w:r w:rsidR="00235796" w:rsidRPr="00AB4D82">
        <w:rPr>
          <w:lang w:val="es-ES_tradnl"/>
        </w:rPr>
        <w:t xml:space="preserve"> </w:t>
      </w:r>
      <w:r w:rsidR="00A23CA5" w:rsidRPr="00AB4D82">
        <w:rPr>
          <w:lang w:val="es-ES_tradnl"/>
        </w:rPr>
        <w:t>(</w:t>
      </w:r>
      <w:r w:rsidR="00B75CC7" w:rsidRPr="00AB4D82">
        <w:rPr>
          <w:lang w:val="es-ES_tradnl"/>
        </w:rPr>
        <w:t>véanse</w:t>
      </w:r>
      <w:r w:rsidR="00235796" w:rsidRPr="00AB4D82">
        <w:rPr>
          <w:lang w:val="es-ES_tradnl"/>
        </w:rPr>
        <w:t xml:space="preserve"> </w:t>
      </w:r>
      <w:r w:rsidR="00B75CC7" w:rsidRPr="00AB4D82">
        <w:rPr>
          <w:lang w:val="es-ES_tradnl"/>
        </w:rPr>
        <w:t>los</w:t>
      </w:r>
      <w:r w:rsidR="00235796" w:rsidRPr="00AB4D82">
        <w:rPr>
          <w:lang w:val="es-ES_tradnl"/>
        </w:rPr>
        <w:t xml:space="preserve"> </w:t>
      </w:r>
      <w:r w:rsidR="007963CF" w:rsidRPr="00AB4D82">
        <w:rPr>
          <w:lang w:val="es-ES_tradnl"/>
        </w:rPr>
        <w:t>documento</w:t>
      </w:r>
      <w:r w:rsidR="00A23CA5" w:rsidRPr="00AB4D82">
        <w:rPr>
          <w:lang w:val="es-ES_tradnl"/>
        </w:rPr>
        <w:t>s</w:t>
      </w:r>
      <w:r w:rsidR="00235796" w:rsidRPr="00AB4D82">
        <w:rPr>
          <w:lang w:val="es-ES_tradnl"/>
        </w:rPr>
        <w:t xml:space="preserve"> </w:t>
      </w:r>
      <w:r w:rsidR="00A23CA5" w:rsidRPr="00AB4D82">
        <w:rPr>
          <w:lang w:val="es-ES_tradnl"/>
        </w:rPr>
        <w:t>[CWS/5/20]</w:t>
      </w:r>
      <w:r w:rsidR="00235796" w:rsidRPr="00AB4D82">
        <w:rPr>
          <w:lang w:val="es-ES_tradnl"/>
        </w:rPr>
        <w:t xml:space="preserve"> </w:t>
      </w:r>
      <w:r w:rsidR="009D4375" w:rsidRPr="00AB4D82">
        <w:rPr>
          <w:lang w:val="es-ES_tradnl"/>
        </w:rPr>
        <w:t>y</w:t>
      </w:r>
      <w:r w:rsidR="00235796" w:rsidRPr="00AB4D82">
        <w:rPr>
          <w:lang w:val="es-ES_tradnl"/>
        </w:rPr>
        <w:t xml:space="preserve"> </w:t>
      </w:r>
      <w:r w:rsidR="00A23CA5" w:rsidRPr="00AB4D82">
        <w:rPr>
          <w:lang w:val="es-ES_tradnl"/>
        </w:rPr>
        <w:t>[CWS/5/22]).</w:t>
      </w:r>
      <w:r w:rsidR="00235796" w:rsidRPr="00AB4D82">
        <w:rPr>
          <w:lang w:val="es-ES_tradnl"/>
        </w:rPr>
        <w:t xml:space="preserve">  </w:t>
      </w:r>
      <w:r w:rsidR="00C05444" w:rsidRPr="00AB4D82">
        <w:rPr>
          <w:lang w:val="es-ES_tradnl"/>
        </w:rPr>
        <w:t>C</w:t>
      </w:r>
      <w:r w:rsidR="00BA1AAE" w:rsidRPr="00AB4D82">
        <w:rPr>
          <w:lang w:val="es-ES_tradnl"/>
        </w:rPr>
        <w:t>on</w:t>
      </w:r>
      <w:r w:rsidR="00235796" w:rsidRPr="00AB4D82">
        <w:rPr>
          <w:lang w:val="es-ES_tradnl"/>
        </w:rPr>
        <w:t xml:space="preserve"> </w:t>
      </w:r>
      <w:r w:rsidR="00BA1AAE" w:rsidRPr="00AB4D82">
        <w:rPr>
          <w:lang w:val="es-ES_tradnl"/>
        </w:rPr>
        <w:t>el</w:t>
      </w:r>
      <w:r w:rsidR="00235796" w:rsidRPr="00AB4D82">
        <w:rPr>
          <w:lang w:val="es-ES_tradnl"/>
        </w:rPr>
        <w:t xml:space="preserve"> </w:t>
      </w:r>
      <w:r w:rsidR="00BA1AAE" w:rsidRPr="00AB4D82">
        <w:rPr>
          <w:lang w:val="es-ES_tradnl"/>
        </w:rPr>
        <w:t>fin</w:t>
      </w:r>
      <w:r w:rsidR="00235796" w:rsidRPr="00AB4D82">
        <w:rPr>
          <w:lang w:val="es-ES_tradnl"/>
        </w:rPr>
        <w:t xml:space="preserve"> </w:t>
      </w:r>
      <w:r w:rsidR="00BA1AAE" w:rsidRPr="00AB4D82">
        <w:rPr>
          <w:lang w:val="es-ES_tradnl"/>
        </w:rPr>
        <w:t>de</w:t>
      </w:r>
      <w:r w:rsidR="00235796" w:rsidRPr="00AB4D82">
        <w:rPr>
          <w:lang w:val="es-ES_tradnl"/>
        </w:rPr>
        <w:t xml:space="preserve"> </w:t>
      </w:r>
      <w:r w:rsidR="00BA1AAE" w:rsidRPr="00AB4D82">
        <w:rPr>
          <w:lang w:val="es-ES_tradnl"/>
        </w:rPr>
        <w:t>dar</w:t>
      </w:r>
      <w:r w:rsidR="00235796" w:rsidRPr="00AB4D82">
        <w:rPr>
          <w:lang w:val="es-ES_tradnl"/>
        </w:rPr>
        <w:t xml:space="preserve"> </w:t>
      </w:r>
      <w:r w:rsidR="00BA1AAE" w:rsidRPr="00AB4D82">
        <w:rPr>
          <w:lang w:val="es-ES_tradnl"/>
        </w:rPr>
        <w:t>cumplimiento</w:t>
      </w:r>
      <w:r w:rsidR="00235796" w:rsidRPr="00AB4D82">
        <w:rPr>
          <w:lang w:val="es-ES_tradnl"/>
        </w:rPr>
        <w:t xml:space="preserve"> </w:t>
      </w:r>
      <w:r w:rsidR="00BA1AAE" w:rsidRPr="00AB4D82">
        <w:rPr>
          <w:lang w:val="es-ES_tradnl"/>
        </w:rPr>
        <w:t>a</w:t>
      </w:r>
      <w:r w:rsidR="00235796" w:rsidRPr="00AB4D82">
        <w:rPr>
          <w:lang w:val="es-ES_tradnl"/>
        </w:rPr>
        <w:t xml:space="preserve"> </w:t>
      </w:r>
      <w:r w:rsidR="00BA1AAE" w:rsidRPr="00AB4D82">
        <w:rPr>
          <w:lang w:val="es-ES_tradnl"/>
        </w:rPr>
        <w:t>las</w:t>
      </w:r>
      <w:r w:rsidR="00235796" w:rsidRPr="00AB4D82">
        <w:rPr>
          <w:lang w:val="es-ES_tradnl"/>
        </w:rPr>
        <w:t xml:space="preserve"> </w:t>
      </w:r>
      <w:r w:rsidR="00BA1AAE" w:rsidRPr="00AB4D82">
        <w:rPr>
          <w:lang w:val="es-ES_tradnl"/>
        </w:rPr>
        <w:t>t</w:t>
      </w:r>
      <w:r w:rsidR="00481F96" w:rsidRPr="00AB4D82">
        <w:rPr>
          <w:lang w:val="es-ES_tradnl"/>
        </w:rPr>
        <w:t>area</w:t>
      </w:r>
      <w:r w:rsidR="00A23CA5" w:rsidRPr="00AB4D82">
        <w:rPr>
          <w:lang w:val="es-ES_tradnl"/>
        </w:rPr>
        <w:t>s,</w:t>
      </w:r>
      <w:r w:rsidR="00235796" w:rsidRPr="00AB4D82">
        <w:rPr>
          <w:lang w:val="es-ES_tradnl"/>
        </w:rPr>
        <w:t xml:space="preserve"> </w:t>
      </w:r>
      <w:r w:rsidR="0091394A" w:rsidRPr="00AB4D82">
        <w:rPr>
          <w:lang w:val="es-ES_tradnl"/>
        </w:rPr>
        <w:t>asimismo</w:t>
      </w:r>
      <w:r w:rsidR="00235796" w:rsidRPr="00AB4D82">
        <w:rPr>
          <w:lang w:val="es-ES_tradnl"/>
        </w:rPr>
        <w:t xml:space="preserve"> </w:t>
      </w:r>
      <w:r w:rsidR="0091394A" w:rsidRPr="00AB4D82">
        <w:rPr>
          <w:lang w:val="es-ES_tradnl"/>
        </w:rPr>
        <w:t>el</w:t>
      </w:r>
      <w:r w:rsidR="00235796" w:rsidRPr="00AB4D82">
        <w:rPr>
          <w:lang w:val="es-ES_tradnl"/>
        </w:rPr>
        <w:t xml:space="preserve"> </w:t>
      </w:r>
      <w:r w:rsidR="0091394A" w:rsidRPr="00AB4D82">
        <w:rPr>
          <w:lang w:val="es-ES_tradnl"/>
        </w:rPr>
        <w:t>CWS</w:t>
      </w:r>
      <w:r w:rsidR="00235796" w:rsidRPr="00AB4D82">
        <w:rPr>
          <w:lang w:val="es-ES_tradnl"/>
        </w:rPr>
        <w:t xml:space="preserve"> </w:t>
      </w:r>
      <w:r w:rsidR="0091394A" w:rsidRPr="00AB4D82">
        <w:rPr>
          <w:lang w:val="es-ES_tradnl"/>
        </w:rPr>
        <w:t>estableció</w:t>
      </w:r>
      <w:r w:rsidR="00235796" w:rsidRPr="00AB4D82">
        <w:rPr>
          <w:lang w:val="es-ES_tradnl"/>
        </w:rPr>
        <w:t xml:space="preserve"> </w:t>
      </w:r>
      <w:r w:rsidR="0091394A" w:rsidRPr="00AB4D82">
        <w:rPr>
          <w:lang w:val="es-ES_tradnl"/>
        </w:rPr>
        <w:t>los</w:t>
      </w:r>
      <w:r w:rsidR="00235796" w:rsidRPr="00AB4D82">
        <w:rPr>
          <w:lang w:val="es-ES_tradnl"/>
        </w:rPr>
        <w:t xml:space="preserve"> </w:t>
      </w:r>
      <w:r w:rsidR="0077585C" w:rsidRPr="00AB4D82">
        <w:rPr>
          <w:lang w:val="es-ES_tradnl"/>
        </w:rPr>
        <w:t>correspondientes</w:t>
      </w:r>
      <w:r w:rsidR="00235796" w:rsidRPr="00AB4D82">
        <w:rPr>
          <w:lang w:val="es-ES_tradnl"/>
        </w:rPr>
        <w:t xml:space="preserve"> </w:t>
      </w:r>
      <w:r w:rsidR="00F779D1" w:rsidRPr="00AB4D82">
        <w:rPr>
          <w:lang w:val="es-ES_tradnl"/>
        </w:rPr>
        <w:t>equipos</w:t>
      </w:r>
      <w:r w:rsidR="00235796" w:rsidRPr="00AB4D82">
        <w:rPr>
          <w:lang w:val="es-ES_tradnl"/>
        </w:rPr>
        <w:t xml:space="preserve"> </w:t>
      </w:r>
      <w:r w:rsidR="00F779D1" w:rsidRPr="00AB4D82">
        <w:rPr>
          <w:lang w:val="es-ES_tradnl"/>
        </w:rPr>
        <w:t>técnicos</w:t>
      </w:r>
      <w:r w:rsidR="00A23CA5" w:rsidRPr="00AB4D82">
        <w:rPr>
          <w:lang w:val="es-ES_tradnl"/>
        </w:rPr>
        <w:t>.</w:t>
      </w:r>
      <w:r w:rsidR="00235796" w:rsidRPr="00AB4D82">
        <w:rPr>
          <w:lang w:val="es-ES_tradnl"/>
        </w:rPr>
        <w:t xml:space="preserve">  </w:t>
      </w:r>
      <w:r w:rsidR="00F779D1" w:rsidRPr="00AB4D82">
        <w:rPr>
          <w:lang w:val="es-ES_tradnl"/>
        </w:rPr>
        <w:t>Todos</w:t>
      </w:r>
      <w:r w:rsidR="00235796" w:rsidRPr="00AB4D82">
        <w:rPr>
          <w:lang w:val="es-ES_tradnl"/>
        </w:rPr>
        <w:t xml:space="preserve"> </w:t>
      </w:r>
      <w:r w:rsidR="00F779D1" w:rsidRPr="00AB4D82">
        <w:rPr>
          <w:lang w:val="es-ES_tradnl"/>
        </w:rPr>
        <w:t>los</w:t>
      </w:r>
      <w:r w:rsidR="00235796" w:rsidRPr="00AB4D82">
        <w:rPr>
          <w:lang w:val="es-ES_tradnl"/>
        </w:rPr>
        <w:t xml:space="preserve"> </w:t>
      </w:r>
      <w:r w:rsidR="00F779D1" w:rsidRPr="00AB4D82">
        <w:rPr>
          <w:lang w:val="es-ES_tradnl"/>
        </w:rPr>
        <w:t>equipos</w:t>
      </w:r>
      <w:r w:rsidR="00235796" w:rsidRPr="00AB4D82">
        <w:rPr>
          <w:lang w:val="es-ES_tradnl"/>
        </w:rPr>
        <w:t xml:space="preserve"> </w:t>
      </w:r>
      <w:r w:rsidR="00F779D1" w:rsidRPr="00AB4D82">
        <w:rPr>
          <w:lang w:val="es-ES_tradnl"/>
        </w:rPr>
        <w:t>técnicos</w:t>
      </w:r>
      <w:r w:rsidR="00235796" w:rsidRPr="00AB4D82">
        <w:rPr>
          <w:lang w:val="es-ES_tradnl"/>
        </w:rPr>
        <w:t xml:space="preserve"> </w:t>
      </w:r>
      <w:r w:rsidR="00552C85" w:rsidRPr="00AB4D82">
        <w:rPr>
          <w:lang w:val="es-ES_tradnl"/>
        </w:rPr>
        <w:t xml:space="preserve">se enumeran </w:t>
      </w:r>
      <w:r w:rsidR="00F779D1" w:rsidRPr="00AB4D82">
        <w:rPr>
          <w:lang w:val="es-ES_tradnl"/>
        </w:rPr>
        <w:t>en</w:t>
      </w:r>
      <w:r w:rsidR="00235796" w:rsidRPr="00AB4D82">
        <w:rPr>
          <w:lang w:val="es-ES_tradnl"/>
        </w:rPr>
        <w:t xml:space="preserve"> </w:t>
      </w:r>
      <w:r w:rsidR="00F779D1" w:rsidRPr="00AB4D82">
        <w:rPr>
          <w:lang w:val="es-ES_tradnl"/>
        </w:rPr>
        <w:t>el</w:t>
      </w:r>
      <w:r w:rsidR="00235796" w:rsidRPr="00AB4D82">
        <w:rPr>
          <w:lang w:val="es-ES_tradnl"/>
        </w:rPr>
        <w:t xml:space="preserve"> </w:t>
      </w:r>
      <w:r w:rsidR="00F779D1" w:rsidRPr="00AB4D82">
        <w:rPr>
          <w:lang w:val="es-ES_tradnl"/>
        </w:rPr>
        <w:t>sitio</w:t>
      </w:r>
      <w:r w:rsidR="00235796" w:rsidRPr="00AB4D82">
        <w:rPr>
          <w:lang w:val="es-ES_tradnl"/>
        </w:rPr>
        <w:t xml:space="preserve"> </w:t>
      </w:r>
      <w:r w:rsidR="00F779D1" w:rsidRPr="00AB4D82">
        <w:rPr>
          <w:lang w:val="es-ES_tradnl"/>
        </w:rPr>
        <w:t>web</w:t>
      </w:r>
      <w:r w:rsidR="00235796" w:rsidRPr="00AB4D82">
        <w:rPr>
          <w:lang w:val="es-ES_tradnl"/>
        </w:rPr>
        <w:t xml:space="preserve"> </w:t>
      </w:r>
      <w:r w:rsidR="00F779D1" w:rsidRPr="00AB4D82">
        <w:rPr>
          <w:lang w:val="es-ES_tradnl"/>
        </w:rPr>
        <w:t>de</w:t>
      </w:r>
      <w:r w:rsidR="00235796" w:rsidRPr="00AB4D82">
        <w:rPr>
          <w:lang w:val="es-ES_tradnl"/>
        </w:rPr>
        <w:t xml:space="preserve"> </w:t>
      </w:r>
      <w:r w:rsidR="0079617E" w:rsidRPr="00AB4D82">
        <w:rPr>
          <w:lang w:val="es-ES_tradnl"/>
        </w:rPr>
        <w:t>la</w:t>
      </w:r>
      <w:r w:rsidR="00235796" w:rsidRPr="00AB4D82">
        <w:rPr>
          <w:lang w:val="es-ES_tradnl"/>
        </w:rPr>
        <w:t xml:space="preserve"> </w:t>
      </w:r>
      <w:r w:rsidR="0079617E" w:rsidRPr="00AB4D82">
        <w:rPr>
          <w:lang w:val="es-ES_tradnl"/>
        </w:rPr>
        <w:t>OMPI</w:t>
      </w:r>
      <w:r w:rsidR="00A23CA5" w:rsidRPr="00AB4D82">
        <w:rPr>
          <w:lang w:val="es-ES_tradnl"/>
        </w:rPr>
        <w:t>:</w:t>
      </w:r>
      <w:r w:rsidR="00235796" w:rsidRPr="00AB4D82">
        <w:rPr>
          <w:lang w:val="es-ES_tradnl"/>
        </w:rPr>
        <w:t xml:space="preserve">  </w:t>
      </w:r>
      <w:hyperlink r:id="rId8" w:history="1">
        <w:r w:rsidR="006E72D8" w:rsidRPr="00AB4D82">
          <w:rPr>
            <w:rStyle w:val="Hyperlink"/>
            <w:lang w:val="es-ES_tradnl"/>
          </w:rPr>
          <w:t>http://www.wipo.int/cws/en/taskforce/index.html</w:t>
        </w:r>
      </w:hyperlink>
      <w:r w:rsidR="00A23CA5" w:rsidRPr="00AB4D82">
        <w:rPr>
          <w:lang w:val="es-ES_tradnl"/>
        </w:rPr>
        <w:t>.</w:t>
      </w:r>
    </w:p>
    <w:p w:rsidR="00A23CA5" w:rsidRPr="00AB4D82" w:rsidRDefault="000550D6" w:rsidP="005A2182">
      <w:pPr>
        <w:pStyle w:val="Endofdocument"/>
        <w:spacing w:after="220"/>
        <w:ind w:left="0"/>
        <w:rPr>
          <w:lang w:val="es-ES_tradnl"/>
        </w:rPr>
      </w:pPr>
      <w:r w:rsidRPr="00AB4D82">
        <w:rPr>
          <w:lang w:val="es-ES_tradnl"/>
        </w:rPr>
        <w:t>Cada</w:t>
      </w:r>
      <w:r w:rsidR="00235796" w:rsidRPr="00AB4D82">
        <w:rPr>
          <w:lang w:val="es-ES_tradnl"/>
        </w:rPr>
        <w:t xml:space="preserve"> </w:t>
      </w:r>
      <w:r w:rsidR="00F47800" w:rsidRPr="00AB4D82">
        <w:rPr>
          <w:lang w:val="es-ES_tradnl"/>
        </w:rPr>
        <w:t>equipo</w:t>
      </w:r>
      <w:r w:rsidR="00235796" w:rsidRPr="00AB4D82">
        <w:rPr>
          <w:lang w:val="es-ES_tradnl"/>
        </w:rPr>
        <w:t xml:space="preserve"> </w:t>
      </w:r>
      <w:r w:rsidR="00F47800" w:rsidRPr="00AB4D82">
        <w:rPr>
          <w:lang w:val="es-ES_tradnl"/>
        </w:rPr>
        <w:t>técnico</w:t>
      </w:r>
      <w:r w:rsidR="00235796" w:rsidRPr="00AB4D82">
        <w:rPr>
          <w:lang w:val="es-ES_tradnl"/>
        </w:rPr>
        <w:t xml:space="preserve"> </w:t>
      </w:r>
      <w:r w:rsidRPr="00AB4D82">
        <w:rPr>
          <w:lang w:val="es-ES_tradnl"/>
        </w:rPr>
        <w:t>cuenta</w:t>
      </w:r>
      <w:r w:rsidR="00235796" w:rsidRPr="00AB4D82">
        <w:rPr>
          <w:lang w:val="es-ES_tradnl"/>
        </w:rPr>
        <w:t xml:space="preserve"> </w:t>
      </w:r>
      <w:r w:rsidRPr="00AB4D82">
        <w:rPr>
          <w:lang w:val="es-ES_tradnl"/>
        </w:rPr>
        <w:t>con</w:t>
      </w:r>
      <w:r w:rsidR="00235796" w:rsidRPr="00AB4D82">
        <w:rPr>
          <w:lang w:val="es-ES_tradnl"/>
        </w:rPr>
        <w:t xml:space="preserve"> </w:t>
      </w:r>
      <w:r w:rsidR="00293B60" w:rsidRPr="00AB4D82">
        <w:rPr>
          <w:lang w:val="es-ES_tradnl"/>
        </w:rPr>
        <w:t>un</w:t>
      </w:r>
      <w:r w:rsidR="00235796" w:rsidRPr="00AB4D82">
        <w:rPr>
          <w:lang w:val="es-ES_tradnl"/>
        </w:rPr>
        <w:t xml:space="preserve"> </w:t>
      </w:r>
      <w:r w:rsidRPr="00AB4D82">
        <w:rPr>
          <w:lang w:val="es-ES_tradnl"/>
        </w:rPr>
        <w:t>foro</w:t>
      </w:r>
      <w:r w:rsidR="00235796" w:rsidRPr="00AB4D82">
        <w:rPr>
          <w:lang w:val="es-ES_tradnl"/>
        </w:rPr>
        <w:t xml:space="preserve"> </w:t>
      </w:r>
      <w:r w:rsidRPr="00AB4D82">
        <w:rPr>
          <w:lang w:val="es-ES_tradnl"/>
        </w:rPr>
        <w:t>electrónico</w:t>
      </w:r>
      <w:r w:rsidR="00235796" w:rsidRPr="00AB4D82">
        <w:rPr>
          <w:lang w:val="es-ES_tradnl"/>
        </w:rPr>
        <w:t xml:space="preserve"> </w:t>
      </w:r>
      <w:r w:rsidR="00BD2AFC" w:rsidRPr="00AB4D82">
        <w:rPr>
          <w:lang w:val="es-ES_tradnl"/>
        </w:rPr>
        <w:t>propio</w:t>
      </w:r>
      <w:r w:rsidR="00235796" w:rsidRPr="00AB4D82">
        <w:rPr>
          <w:lang w:val="es-ES_tradnl"/>
        </w:rPr>
        <w:t xml:space="preserve"> </w:t>
      </w:r>
      <w:r w:rsidR="00A23CA5" w:rsidRPr="00AB4D82">
        <w:rPr>
          <w:lang w:val="es-ES_tradnl"/>
        </w:rPr>
        <w:t>(Wiki)</w:t>
      </w:r>
      <w:r w:rsidR="00235796" w:rsidRPr="00AB4D82">
        <w:rPr>
          <w:lang w:val="es-ES_tradnl"/>
        </w:rPr>
        <w:t xml:space="preserve"> </w:t>
      </w:r>
      <w:r w:rsidR="00293B60" w:rsidRPr="00AB4D82">
        <w:rPr>
          <w:lang w:val="es-ES_tradnl"/>
        </w:rPr>
        <w:t>para</w:t>
      </w:r>
      <w:r w:rsidR="00235796" w:rsidRPr="00AB4D82">
        <w:rPr>
          <w:lang w:val="es-ES_tradnl"/>
        </w:rPr>
        <w:t xml:space="preserve"> </w:t>
      </w:r>
      <w:r w:rsidRPr="00AB4D82">
        <w:rPr>
          <w:lang w:val="es-ES_tradnl"/>
        </w:rPr>
        <w:t>ejecutar</w:t>
      </w:r>
      <w:r w:rsidR="00235796" w:rsidRPr="00AB4D82">
        <w:rPr>
          <w:lang w:val="es-ES_tradnl"/>
        </w:rPr>
        <w:t xml:space="preserve"> </w:t>
      </w:r>
      <w:r w:rsidRPr="00AB4D82">
        <w:rPr>
          <w:lang w:val="es-ES_tradnl"/>
        </w:rPr>
        <w:t>la</w:t>
      </w:r>
      <w:r w:rsidR="00235796" w:rsidRPr="00AB4D82">
        <w:rPr>
          <w:lang w:val="es-ES_tradnl"/>
        </w:rPr>
        <w:t xml:space="preserve"> </w:t>
      </w:r>
      <w:r w:rsidR="00230C74" w:rsidRPr="00AB4D82">
        <w:rPr>
          <w:lang w:val="es-ES_tradnl"/>
        </w:rPr>
        <w:t>correspondiente</w:t>
      </w:r>
      <w:r w:rsidR="00235796" w:rsidRPr="00AB4D82">
        <w:rPr>
          <w:lang w:val="es-ES_tradnl"/>
        </w:rPr>
        <w:t xml:space="preserve"> </w:t>
      </w:r>
      <w:r w:rsidR="00230C74" w:rsidRPr="00AB4D82">
        <w:rPr>
          <w:lang w:val="es-ES_tradnl"/>
        </w:rPr>
        <w:t>t</w:t>
      </w:r>
      <w:r w:rsidR="00481F96" w:rsidRPr="00AB4D82">
        <w:rPr>
          <w:lang w:val="es-ES_tradnl"/>
        </w:rPr>
        <w:t>area</w:t>
      </w:r>
      <w:r w:rsidR="00230C74" w:rsidRPr="00AB4D82">
        <w:rPr>
          <w:lang w:val="es-ES_tradnl"/>
        </w:rPr>
        <w:t>.</w:t>
      </w:r>
      <w:r w:rsidR="00235796" w:rsidRPr="00AB4D82">
        <w:rPr>
          <w:lang w:val="es-ES_tradnl"/>
        </w:rPr>
        <w:t xml:space="preserve">  </w:t>
      </w:r>
      <w:r w:rsidR="00AF1034" w:rsidRPr="00AB4D82">
        <w:rPr>
          <w:lang w:val="es-ES_tradnl"/>
        </w:rPr>
        <w:t>En</w:t>
      </w:r>
      <w:r w:rsidR="00235796" w:rsidRPr="00AB4D82">
        <w:rPr>
          <w:lang w:val="es-ES_tradnl"/>
        </w:rPr>
        <w:t xml:space="preserve"> </w:t>
      </w:r>
      <w:r w:rsidR="00AF1034" w:rsidRPr="00AB4D82">
        <w:rPr>
          <w:lang w:val="es-ES_tradnl"/>
        </w:rPr>
        <w:t>el</w:t>
      </w:r>
      <w:r w:rsidR="00235796" w:rsidRPr="00AB4D82">
        <w:rPr>
          <w:lang w:val="es-ES_tradnl"/>
        </w:rPr>
        <w:t xml:space="preserve"> </w:t>
      </w:r>
      <w:r w:rsidR="00AF1034" w:rsidRPr="00AB4D82">
        <w:rPr>
          <w:lang w:val="es-ES_tradnl"/>
        </w:rPr>
        <w:t>sig</w:t>
      </w:r>
      <w:bookmarkStart w:id="0" w:name="_GoBack"/>
      <w:bookmarkEnd w:id="0"/>
      <w:r w:rsidR="00AF1034" w:rsidRPr="00AB4D82">
        <w:rPr>
          <w:lang w:val="es-ES_tradnl"/>
        </w:rPr>
        <w:t>uiente</w:t>
      </w:r>
      <w:r w:rsidR="00235796" w:rsidRPr="00AB4D82">
        <w:rPr>
          <w:lang w:val="es-ES_tradnl"/>
        </w:rPr>
        <w:t xml:space="preserve"> </w:t>
      </w:r>
      <w:r w:rsidR="00AF1034" w:rsidRPr="00AB4D82">
        <w:rPr>
          <w:lang w:val="es-ES_tradnl"/>
        </w:rPr>
        <w:t>enlace</w:t>
      </w:r>
      <w:r w:rsidR="00235796" w:rsidRPr="00AB4D82">
        <w:rPr>
          <w:lang w:val="es-ES_tradnl"/>
        </w:rPr>
        <w:t xml:space="preserve"> </w:t>
      </w:r>
      <w:r w:rsidR="00AF1034" w:rsidRPr="00AB4D82">
        <w:rPr>
          <w:lang w:val="es-ES_tradnl"/>
        </w:rPr>
        <w:t>se</w:t>
      </w:r>
      <w:r w:rsidR="00235796" w:rsidRPr="00AB4D82">
        <w:rPr>
          <w:lang w:val="es-ES_tradnl"/>
        </w:rPr>
        <w:t xml:space="preserve"> </w:t>
      </w:r>
      <w:r w:rsidR="00AF1034" w:rsidRPr="00AB4D82">
        <w:rPr>
          <w:lang w:val="es-ES_tradnl"/>
        </w:rPr>
        <w:t>podrá</w:t>
      </w:r>
      <w:r w:rsidR="00235796" w:rsidRPr="00AB4D82">
        <w:rPr>
          <w:lang w:val="es-ES_tradnl"/>
        </w:rPr>
        <w:t xml:space="preserve"> </w:t>
      </w:r>
      <w:r w:rsidR="00AF1034" w:rsidRPr="00AB4D82">
        <w:rPr>
          <w:lang w:val="es-ES_tradnl"/>
        </w:rPr>
        <w:t>encontrar</w:t>
      </w:r>
      <w:r w:rsidR="00235796" w:rsidRPr="00AB4D82">
        <w:rPr>
          <w:lang w:val="es-ES_tradnl"/>
        </w:rPr>
        <w:t xml:space="preserve"> </w:t>
      </w:r>
      <w:r w:rsidR="00AF1034" w:rsidRPr="00AB4D82">
        <w:rPr>
          <w:lang w:val="es-ES_tradnl"/>
        </w:rPr>
        <w:t>más</w:t>
      </w:r>
      <w:r w:rsidR="00235796" w:rsidRPr="00AB4D82">
        <w:rPr>
          <w:lang w:val="es-ES_tradnl"/>
        </w:rPr>
        <w:t xml:space="preserve"> </w:t>
      </w:r>
      <w:r w:rsidR="00050F95" w:rsidRPr="00AB4D82">
        <w:rPr>
          <w:lang w:val="es-ES_tradnl"/>
        </w:rPr>
        <w:t>informa</w:t>
      </w:r>
      <w:r w:rsidR="00AF1034" w:rsidRPr="00AB4D82">
        <w:rPr>
          <w:lang w:val="es-ES_tradnl"/>
        </w:rPr>
        <w:t>ción</w:t>
      </w:r>
      <w:r w:rsidR="00235796" w:rsidRPr="00AB4D82">
        <w:rPr>
          <w:lang w:val="es-ES_tradnl"/>
        </w:rPr>
        <w:t xml:space="preserve"> </w:t>
      </w:r>
      <w:r w:rsidR="00AF1034" w:rsidRPr="00AB4D82">
        <w:rPr>
          <w:lang w:val="es-ES_tradnl"/>
        </w:rPr>
        <w:t>sobre</w:t>
      </w:r>
      <w:r w:rsidR="00235796" w:rsidRPr="00AB4D82">
        <w:rPr>
          <w:lang w:val="es-ES_tradnl"/>
        </w:rPr>
        <w:t xml:space="preserve"> </w:t>
      </w:r>
      <w:r w:rsidR="00AF1034" w:rsidRPr="00AB4D82">
        <w:rPr>
          <w:lang w:val="es-ES_tradnl"/>
        </w:rPr>
        <w:t>los</w:t>
      </w:r>
      <w:r w:rsidR="00235796" w:rsidRPr="00AB4D82">
        <w:rPr>
          <w:lang w:val="es-ES_tradnl"/>
        </w:rPr>
        <w:t xml:space="preserve"> </w:t>
      </w:r>
      <w:hyperlink r:id="rId9" w:history="1">
        <w:r w:rsidR="00AF1034" w:rsidRPr="00AB4D82">
          <w:rPr>
            <w:rStyle w:val="Hyperlink"/>
            <w:lang w:val="es-ES_tradnl"/>
          </w:rPr>
          <w:t>Wikis</w:t>
        </w:r>
      </w:hyperlink>
      <w:r w:rsidR="00D25825" w:rsidRPr="00AB4D82">
        <w:rPr>
          <w:lang w:val="es-ES_tradnl"/>
        </w:rPr>
        <w:t>.</w:t>
      </w:r>
    </w:p>
    <w:p w:rsidR="00A23CA5" w:rsidRPr="005A2182" w:rsidRDefault="00481F96" w:rsidP="005A2182">
      <w:pPr>
        <w:pStyle w:val="Heading2"/>
        <w:spacing w:before="0"/>
        <w:rPr>
          <w:lang w:val="es-ES_tradnl" w:eastAsia="en-US"/>
        </w:rPr>
      </w:pPr>
      <w:r w:rsidRPr="00AB4D82">
        <w:rPr>
          <w:lang w:val="es-ES_tradnl" w:eastAsia="en-US"/>
        </w:rPr>
        <w:t>Tarea</w:t>
      </w:r>
      <w:r w:rsidR="00A23CA5" w:rsidRPr="00AB4D82">
        <w:rPr>
          <w:lang w:val="es-ES_tradnl" w:eastAsia="en-US"/>
        </w:rPr>
        <w:t>s</w:t>
      </w:r>
      <w:r w:rsidR="00235796" w:rsidRPr="00AB4D82">
        <w:rPr>
          <w:lang w:val="es-ES_tradnl" w:eastAsia="en-US"/>
        </w:rPr>
        <w:t xml:space="preserve"> </w:t>
      </w:r>
      <w:r w:rsidR="00C35430" w:rsidRPr="00AB4D82">
        <w:rPr>
          <w:lang w:val="es-ES_tradnl" w:eastAsia="en-US"/>
        </w:rPr>
        <w:t>del</w:t>
      </w:r>
      <w:r w:rsidR="00235796" w:rsidRPr="00AB4D82">
        <w:rPr>
          <w:lang w:val="es-ES_tradnl" w:eastAsia="en-US"/>
        </w:rPr>
        <w:t xml:space="preserve"> </w:t>
      </w:r>
      <w:r w:rsidR="00C35430" w:rsidRPr="00AB4D82">
        <w:rPr>
          <w:lang w:val="es-ES_tradnl" w:eastAsia="en-US"/>
        </w:rPr>
        <w:t>CWs</w:t>
      </w:r>
      <w:r w:rsidR="00235796" w:rsidRPr="00AB4D82">
        <w:rPr>
          <w:lang w:val="es-ES_tradnl" w:eastAsia="en-US"/>
        </w:rPr>
        <w:t xml:space="preserve"> </w:t>
      </w:r>
      <w:r w:rsidR="00C35430" w:rsidRPr="00AB4D82">
        <w:rPr>
          <w:lang w:val="es-ES_tradnl" w:eastAsia="en-US"/>
        </w:rPr>
        <w:t>en</w:t>
      </w:r>
      <w:r w:rsidR="00235796" w:rsidRPr="00AB4D82">
        <w:rPr>
          <w:lang w:val="es-ES_tradnl" w:eastAsia="en-US"/>
        </w:rPr>
        <w:t xml:space="preserve"> </w:t>
      </w:r>
      <w:r w:rsidR="00C35430" w:rsidRPr="00AB4D82">
        <w:rPr>
          <w:lang w:val="es-ES_tradnl" w:eastAsia="en-US"/>
        </w:rPr>
        <w:t>curso</w:t>
      </w:r>
      <w:r w:rsidR="00235796" w:rsidRPr="00AB4D82">
        <w:rPr>
          <w:lang w:val="es-ES_tradnl" w:eastAsia="en-US"/>
        </w:rPr>
        <w:t xml:space="preserve"> </w:t>
      </w:r>
      <w:r w:rsidR="00C35430" w:rsidRPr="00AB4D82">
        <w:rPr>
          <w:lang w:val="es-ES_tradnl" w:eastAsia="en-US"/>
        </w:rPr>
        <w:t>de</w:t>
      </w:r>
      <w:r w:rsidR="00235796" w:rsidRPr="00AB4D82">
        <w:rPr>
          <w:lang w:val="es-ES_tradnl" w:eastAsia="en-US"/>
        </w:rPr>
        <w:t xml:space="preserve"> </w:t>
      </w:r>
      <w:r w:rsidR="00C35430" w:rsidRPr="00AB4D82">
        <w:rPr>
          <w:lang w:val="es-ES_tradnl" w:eastAsia="en-US"/>
        </w:rPr>
        <w:t>ejecución</w:t>
      </w:r>
    </w:p>
    <w:p w:rsidR="00C1150E" w:rsidRPr="00AB4D82" w:rsidRDefault="00D03DCF" w:rsidP="005A2182">
      <w:pPr>
        <w:pStyle w:val="Endofdocument"/>
        <w:spacing w:after="220"/>
        <w:ind w:left="0"/>
        <w:rPr>
          <w:lang w:val="es-ES_tradnl"/>
        </w:rPr>
      </w:pPr>
      <w:r w:rsidRPr="00AB4D82">
        <w:rPr>
          <w:lang w:val="es-ES_tradnl"/>
        </w:rPr>
        <w:t>En</w:t>
      </w:r>
      <w:r w:rsidR="00235796" w:rsidRPr="00AB4D82">
        <w:rPr>
          <w:lang w:val="es-ES_tradnl"/>
        </w:rPr>
        <w:t xml:space="preserve"> </w:t>
      </w:r>
      <w:r w:rsidRPr="00AB4D82">
        <w:rPr>
          <w:lang w:val="es-ES_tradnl"/>
        </w:rPr>
        <w:t>la</w:t>
      </w:r>
      <w:r w:rsidR="00235796" w:rsidRPr="00AB4D82">
        <w:rPr>
          <w:lang w:val="es-ES_tradnl"/>
        </w:rPr>
        <w:t xml:space="preserve"> </w:t>
      </w:r>
      <w:r w:rsidRPr="00AB4D82">
        <w:rPr>
          <w:lang w:val="es-ES_tradnl"/>
        </w:rPr>
        <w:t>siguiente</w:t>
      </w:r>
      <w:r w:rsidR="00235796" w:rsidRPr="00AB4D82">
        <w:rPr>
          <w:lang w:val="es-ES_tradnl"/>
        </w:rPr>
        <w:t xml:space="preserve"> </w:t>
      </w:r>
      <w:r w:rsidRPr="00AB4D82">
        <w:rPr>
          <w:lang w:val="es-ES_tradnl"/>
        </w:rPr>
        <w:t>lista</w:t>
      </w:r>
      <w:r w:rsidR="00235796" w:rsidRPr="00AB4D82">
        <w:rPr>
          <w:lang w:val="es-ES_tradnl"/>
        </w:rPr>
        <w:t xml:space="preserve"> </w:t>
      </w:r>
      <w:r w:rsidRPr="00AB4D82">
        <w:rPr>
          <w:lang w:val="es-ES_tradnl"/>
        </w:rPr>
        <w:t>se</w:t>
      </w:r>
      <w:r w:rsidR="00235796" w:rsidRPr="00AB4D82">
        <w:rPr>
          <w:lang w:val="es-ES_tradnl"/>
        </w:rPr>
        <w:t xml:space="preserve"> </w:t>
      </w:r>
      <w:r w:rsidRPr="00AB4D82">
        <w:rPr>
          <w:lang w:val="es-ES_tradnl"/>
        </w:rPr>
        <w:t>enumeran</w:t>
      </w:r>
      <w:r w:rsidR="00235796" w:rsidRPr="00AB4D82">
        <w:rPr>
          <w:lang w:val="es-ES_tradnl"/>
        </w:rPr>
        <w:t xml:space="preserve"> </w:t>
      </w:r>
      <w:r w:rsidRPr="00AB4D82">
        <w:rPr>
          <w:lang w:val="es-ES_tradnl"/>
        </w:rPr>
        <w:t>las</w:t>
      </w:r>
      <w:r w:rsidR="00235796" w:rsidRPr="00AB4D82">
        <w:rPr>
          <w:lang w:val="es-ES_tradnl"/>
        </w:rPr>
        <w:t xml:space="preserve"> </w:t>
      </w:r>
      <w:r w:rsidRPr="00AB4D82">
        <w:rPr>
          <w:lang w:val="es-ES_tradnl"/>
        </w:rPr>
        <w:t>tareas</w:t>
      </w:r>
      <w:r w:rsidR="00235796" w:rsidRPr="00AB4D82">
        <w:rPr>
          <w:lang w:val="es-ES_tradnl"/>
        </w:rPr>
        <w:t xml:space="preserve"> </w:t>
      </w:r>
      <w:r w:rsidR="00652583" w:rsidRPr="00AB4D82">
        <w:rPr>
          <w:lang w:val="es-ES_tradnl"/>
        </w:rPr>
        <w:t>que</w:t>
      </w:r>
      <w:r w:rsidR="00235796" w:rsidRPr="00AB4D82">
        <w:rPr>
          <w:lang w:val="es-ES_tradnl"/>
        </w:rPr>
        <w:t xml:space="preserve"> </w:t>
      </w:r>
      <w:r w:rsidR="00652583" w:rsidRPr="00AB4D82">
        <w:rPr>
          <w:lang w:val="es-ES_tradnl"/>
        </w:rPr>
        <w:t>se</w:t>
      </w:r>
      <w:r w:rsidR="00235796" w:rsidRPr="00AB4D82">
        <w:rPr>
          <w:lang w:val="es-ES_tradnl"/>
        </w:rPr>
        <w:t xml:space="preserve"> </w:t>
      </w:r>
      <w:r w:rsidR="00652583" w:rsidRPr="00AB4D82">
        <w:rPr>
          <w:lang w:val="es-ES_tradnl"/>
        </w:rPr>
        <w:t>encuentran</w:t>
      </w:r>
      <w:r w:rsidR="00235796" w:rsidRPr="00AB4D82">
        <w:rPr>
          <w:lang w:val="es-ES_tradnl"/>
        </w:rPr>
        <w:t xml:space="preserve"> </w:t>
      </w:r>
      <w:r w:rsidR="0055447B" w:rsidRPr="00AB4D82">
        <w:rPr>
          <w:lang w:val="es-ES_tradnl"/>
        </w:rPr>
        <w:t xml:space="preserve">en curso de </w:t>
      </w:r>
      <w:r w:rsidR="00652583" w:rsidRPr="00AB4D82">
        <w:rPr>
          <w:lang w:val="es-ES_tradnl"/>
        </w:rPr>
        <w:t>ejecución</w:t>
      </w:r>
      <w:r w:rsidR="00235796" w:rsidRPr="00AB4D82">
        <w:rPr>
          <w:lang w:val="es-ES_tradnl"/>
        </w:rPr>
        <w:t xml:space="preserve"> </w:t>
      </w:r>
      <w:r w:rsidR="00652583" w:rsidRPr="00AB4D82">
        <w:rPr>
          <w:lang w:val="es-ES_tradnl"/>
        </w:rPr>
        <w:t>tras</w:t>
      </w:r>
      <w:r w:rsidR="00235796" w:rsidRPr="00AB4D82">
        <w:rPr>
          <w:lang w:val="es-ES_tradnl"/>
        </w:rPr>
        <w:t xml:space="preserve"> </w:t>
      </w:r>
      <w:r w:rsidR="00652583" w:rsidRPr="00AB4D82">
        <w:rPr>
          <w:lang w:val="es-ES_tradnl"/>
        </w:rPr>
        <w:t>la</w:t>
      </w:r>
      <w:r w:rsidR="00235796" w:rsidRPr="00AB4D82">
        <w:rPr>
          <w:lang w:val="es-ES_tradnl"/>
        </w:rPr>
        <w:t xml:space="preserve"> </w:t>
      </w:r>
      <w:r w:rsidR="00050F95" w:rsidRPr="00AB4D82">
        <w:rPr>
          <w:lang w:val="es-ES_tradnl"/>
        </w:rPr>
        <w:t>[</w:t>
      </w:r>
      <w:r w:rsidR="00C041CC" w:rsidRPr="00AB4D82">
        <w:rPr>
          <w:lang w:val="es-ES_tradnl"/>
        </w:rPr>
        <w:t>quinta</w:t>
      </w:r>
      <w:r w:rsidR="00050F95" w:rsidRPr="00AB4D82">
        <w:rPr>
          <w:lang w:val="es-ES_tradnl"/>
        </w:rPr>
        <w:t>]</w:t>
      </w:r>
      <w:r w:rsidR="00235796" w:rsidRPr="00AB4D82">
        <w:rPr>
          <w:lang w:val="es-ES_tradnl"/>
        </w:rPr>
        <w:t xml:space="preserve"> </w:t>
      </w:r>
      <w:r w:rsidR="008D2D6E" w:rsidRPr="00AB4D82">
        <w:rPr>
          <w:lang w:val="es-ES_tradnl"/>
        </w:rPr>
        <w:t>sesión</w:t>
      </w:r>
      <w:r w:rsidR="00235796" w:rsidRPr="00AB4D82">
        <w:rPr>
          <w:lang w:val="es-ES_tradnl"/>
        </w:rPr>
        <w:t xml:space="preserve"> </w:t>
      </w:r>
      <w:r w:rsidR="008D2D6E" w:rsidRPr="00AB4D82">
        <w:rPr>
          <w:lang w:val="es-ES_tradnl"/>
        </w:rPr>
        <w:t>del</w:t>
      </w:r>
      <w:r w:rsidR="00235796" w:rsidRPr="00AB4D82">
        <w:rPr>
          <w:lang w:val="es-ES_tradnl"/>
        </w:rPr>
        <w:t xml:space="preserve"> </w:t>
      </w:r>
      <w:r w:rsidR="0091394A" w:rsidRPr="00AB4D82">
        <w:rPr>
          <w:lang w:val="es-ES_tradnl"/>
        </w:rPr>
        <w:t>CWS</w:t>
      </w:r>
      <w:r w:rsidR="00C1150E" w:rsidRPr="00AB4D82">
        <w:rPr>
          <w:lang w:val="es-ES_tradnl"/>
        </w:rPr>
        <w:t>.</w:t>
      </w:r>
    </w:p>
    <w:p w:rsidR="00A23CA5" w:rsidRPr="00AB4D82" w:rsidRDefault="008433CF" w:rsidP="005A2182">
      <w:pPr>
        <w:pStyle w:val="Endofdocument"/>
        <w:spacing w:after="220"/>
        <w:ind w:left="0"/>
        <w:rPr>
          <w:i/>
          <w:lang w:val="es-ES_tradnl"/>
        </w:rPr>
      </w:pPr>
      <w:r w:rsidRPr="00AB4D82">
        <w:rPr>
          <w:i/>
          <w:lang w:val="es-ES_tradnl"/>
        </w:rPr>
        <w:t>Not</w:t>
      </w:r>
      <w:r w:rsidR="00F74F46" w:rsidRPr="00AB4D82">
        <w:rPr>
          <w:i/>
          <w:lang w:val="es-ES_tradnl"/>
        </w:rPr>
        <w:t>a</w:t>
      </w:r>
      <w:r w:rsidRPr="00AB4D82">
        <w:rPr>
          <w:i/>
          <w:lang w:val="es-ES_tradnl"/>
        </w:rPr>
        <w:t>:</w:t>
      </w:r>
      <w:r w:rsidR="00235796" w:rsidRPr="00AB4D82">
        <w:rPr>
          <w:i/>
          <w:lang w:val="es-ES_tradnl"/>
        </w:rPr>
        <w:t xml:space="preserve">  </w:t>
      </w:r>
      <w:r w:rsidR="00F74F46" w:rsidRPr="00AB4D82">
        <w:rPr>
          <w:i/>
          <w:lang w:val="es-ES_tradnl"/>
        </w:rPr>
        <w:t>Se</w:t>
      </w:r>
      <w:r w:rsidR="00235796" w:rsidRPr="00AB4D82">
        <w:rPr>
          <w:i/>
          <w:lang w:val="es-ES_tradnl"/>
        </w:rPr>
        <w:t xml:space="preserve"> </w:t>
      </w:r>
      <w:r w:rsidR="00F74F46" w:rsidRPr="00AB4D82">
        <w:rPr>
          <w:i/>
          <w:lang w:val="es-ES_tradnl"/>
        </w:rPr>
        <w:t>indican</w:t>
      </w:r>
      <w:r w:rsidR="00235796" w:rsidRPr="00AB4D82">
        <w:rPr>
          <w:i/>
          <w:lang w:val="es-ES_tradnl"/>
        </w:rPr>
        <w:t xml:space="preserve"> </w:t>
      </w:r>
      <w:r w:rsidR="00F74F46" w:rsidRPr="00AB4D82">
        <w:rPr>
          <w:i/>
          <w:lang w:val="es-ES_tradnl"/>
        </w:rPr>
        <w:t>solamente</w:t>
      </w:r>
      <w:r w:rsidR="00235796" w:rsidRPr="00AB4D82">
        <w:rPr>
          <w:i/>
          <w:lang w:val="es-ES_tradnl"/>
        </w:rPr>
        <w:t xml:space="preserve"> </w:t>
      </w:r>
      <w:r w:rsidR="00F74F46" w:rsidRPr="00AB4D82">
        <w:rPr>
          <w:i/>
          <w:lang w:val="es-ES_tradnl"/>
        </w:rPr>
        <w:t>dos</w:t>
      </w:r>
      <w:r w:rsidR="00235796" w:rsidRPr="00AB4D82">
        <w:rPr>
          <w:i/>
          <w:lang w:val="es-ES_tradnl"/>
        </w:rPr>
        <w:t xml:space="preserve"> </w:t>
      </w:r>
      <w:r w:rsidR="00F74F46" w:rsidRPr="00AB4D82">
        <w:rPr>
          <w:i/>
          <w:lang w:val="es-ES_tradnl"/>
        </w:rPr>
        <w:t>tareas</w:t>
      </w:r>
      <w:r w:rsidR="00235796" w:rsidRPr="00AB4D82">
        <w:rPr>
          <w:i/>
          <w:lang w:val="es-ES_tradnl"/>
        </w:rPr>
        <w:t xml:space="preserve"> </w:t>
      </w:r>
      <w:r w:rsidR="00F74F46" w:rsidRPr="00AB4D82">
        <w:rPr>
          <w:i/>
          <w:lang w:val="es-ES_tradnl"/>
        </w:rPr>
        <w:t>en</w:t>
      </w:r>
      <w:r w:rsidR="00235796" w:rsidRPr="00AB4D82">
        <w:rPr>
          <w:i/>
          <w:lang w:val="es-ES_tradnl"/>
        </w:rPr>
        <w:t xml:space="preserve"> </w:t>
      </w:r>
      <w:r w:rsidR="00F74F46" w:rsidRPr="00AB4D82">
        <w:rPr>
          <w:i/>
          <w:lang w:val="es-ES_tradnl"/>
        </w:rPr>
        <w:t>curso</w:t>
      </w:r>
      <w:r w:rsidR="00235796" w:rsidRPr="00AB4D82">
        <w:rPr>
          <w:i/>
          <w:lang w:val="es-ES_tradnl"/>
        </w:rPr>
        <w:t xml:space="preserve"> </w:t>
      </w:r>
      <w:r w:rsidR="00F74F46" w:rsidRPr="00AB4D82">
        <w:rPr>
          <w:i/>
          <w:lang w:val="es-ES_tradnl"/>
        </w:rPr>
        <w:t>de</w:t>
      </w:r>
      <w:r w:rsidR="00235796" w:rsidRPr="00AB4D82">
        <w:rPr>
          <w:i/>
          <w:lang w:val="es-ES_tradnl"/>
        </w:rPr>
        <w:t xml:space="preserve"> </w:t>
      </w:r>
      <w:r w:rsidR="00F74F46" w:rsidRPr="00AB4D82">
        <w:rPr>
          <w:i/>
          <w:lang w:val="es-ES_tradnl"/>
        </w:rPr>
        <w:t>ejecución</w:t>
      </w:r>
      <w:r w:rsidR="00235796" w:rsidRPr="00AB4D82">
        <w:rPr>
          <w:i/>
          <w:lang w:val="es-ES_tradnl"/>
        </w:rPr>
        <w:t xml:space="preserve"> </w:t>
      </w:r>
      <w:r w:rsidR="00F74F46" w:rsidRPr="00AB4D82">
        <w:rPr>
          <w:i/>
          <w:lang w:val="es-ES_tradnl"/>
        </w:rPr>
        <w:t>a</w:t>
      </w:r>
      <w:r w:rsidR="00235796" w:rsidRPr="00AB4D82">
        <w:rPr>
          <w:i/>
          <w:lang w:val="es-ES_tradnl"/>
        </w:rPr>
        <w:t xml:space="preserve"> </w:t>
      </w:r>
      <w:r w:rsidR="00F74F46" w:rsidRPr="00AB4D82">
        <w:rPr>
          <w:i/>
          <w:lang w:val="es-ES_tradnl"/>
        </w:rPr>
        <w:t>modo</w:t>
      </w:r>
      <w:r w:rsidR="00235796" w:rsidRPr="00AB4D82">
        <w:rPr>
          <w:i/>
          <w:lang w:val="es-ES_tradnl"/>
        </w:rPr>
        <w:t xml:space="preserve"> </w:t>
      </w:r>
      <w:r w:rsidR="00F74F46" w:rsidRPr="00AB4D82">
        <w:rPr>
          <w:i/>
          <w:lang w:val="es-ES_tradnl"/>
        </w:rPr>
        <w:t>de</w:t>
      </w:r>
      <w:r w:rsidR="00235796" w:rsidRPr="00AB4D82">
        <w:rPr>
          <w:i/>
          <w:lang w:val="es-ES_tradnl"/>
        </w:rPr>
        <w:t xml:space="preserve"> </w:t>
      </w:r>
      <w:r w:rsidR="00F74F46" w:rsidRPr="00AB4D82">
        <w:rPr>
          <w:i/>
          <w:lang w:val="es-ES_tradnl"/>
        </w:rPr>
        <w:t>ejemplo.</w:t>
      </w:r>
      <w:r w:rsidR="00235796" w:rsidRPr="00AB4D82">
        <w:rPr>
          <w:i/>
          <w:lang w:val="es-ES_tradnl"/>
        </w:rPr>
        <w:t xml:space="preserve">  </w:t>
      </w:r>
      <w:r w:rsidR="00695C17" w:rsidRPr="00AB4D82">
        <w:rPr>
          <w:i/>
          <w:lang w:val="es-ES_tradnl"/>
        </w:rPr>
        <w:t>Una</w:t>
      </w:r>
      <w:r w:rsidR="00235796" w:rsidRPr="00AB4D82">
        <w:rPr>
          <w:i/>
          <w:lang w:val="es-ES_tradnl"/>
        </w:rPr>
        <w:t xml:space="preserve"> </w:t>
      </w:r>
      <w:r w:rsidR="00695C17" w:rsidRPr="00AB4D82">
        <w:rPr>
          <w:i/>
          <w:lang w:val="es-ES_tradnl"/>
        </w:rPr>
        <w:t>vez</w:t>
      </w:r>
      <w:r w:rsidR="00235796" w:rsidRPr="00AB4D82">
        <w:rPr>
          <w:i/>
          <w:lang w:val="es-ES_tradnl"/>
        </w:rPr>
        <w:t xml:space="preserve"> </w:t>
      </w:r>
      <w:r w:rsidR="00695C17" w:rsidRPr="00AB4D82">
        <w:rPr>
          <w:i/>
          <w:lang w:val="es-ES_tradnl"/>
        </w:rPr>
        <w:t>que</w:t>
      </w:r>
      <w:r w:rsidR="00235796" w:rsidRPr="00AB4D82">
        <w:rPr>
          <w:i/>
          <w:lang w:val="es-ES_tradnl"/>
        </w:rPr>
        <w:t xml:space="preserve"> </w:t>
      </w:r>
      <w:r w:rsidR="00695C17" w:rsidRPr="00AB4D82">
        <w:rPr>
          <w:i/>
          <w:lang w:val="es-ES_tradnl"/>
        </w:rPr>
        <w:t>el</w:t>
      </w:r>
      <w:r w:rsidR="00235796" w:rsidRPr="00AB4D82">
        <w:rPr>
          <w:i/>
          <w:lang w:val="es-ES_tradnl"/>
        </w:rPr>
        <w:t xml:space="preserve"> </w:t>
      </w:r>
      <w:r w:rsidR="00695C17" w:rsidRPr="00AB4D82">
        <w:rPr>
          <w:i/>
          <w:lang w:val="es-ES_tradnl"/>
        </w:rPr>
        <w:t>CWS</w:t>
      </w:r>
      <w:r w:rsidR="00235796" w:rsidRPr="00AB4D82">
        <w:rPr>
          <w:i/>
          <w:lang w:val="es-ES_tradnl"/>
        </w:rPr>
        <w:t xml:space="preserve"> </w:t>
      </w:r>
      <w:r w:rsidR="00695C17" w:rsidRPr="00AB4D82">
        <w:rPr>
          <w:i/>
          <w:lang w:val="es-ES_tradnl"/>
        </w:rPr>
        <w:t>apruebe</w:t>
      </w:r>
      <w:r w:rsidR="00235796" w:rsidRPr="00AB4D82">
        <w:rPr>
          <w:i/>
          <w:lang w:val="es-ES_tradnl"/>
        </w:rPr>
        <w:t xml:space="preserve"> </w:t>
      </w:r>
      <w:r w:rsidR="00695C17" w:rsidRPr="00AB4D82">
        <w:rPr>
          <w:i/>
          <w:lang w:val="es-ES_tradnl"/>
        </w:rPr>
        <w:t>el</w:t>
      </w:r>
      <w:r w:rsidR="00235796" w:rsidRPr="00AB4D82">
        <w:rPr>
          <w:i/>
          <w:lang w:val="es-ES_tradnl"/>
        </w:rPr>
        <w:t xml:space="preserve"> </w:t>
      </w:r>
      <w:r w:rsidR="00695C17" w:rsidRPr="00AB4D82">
        <w:rPr>
          <w:i/>
          <w:lang w:val="es-ES_tradnl"/>
        </w:rPr>
        <w:t>bosquejo</w:t>
      </w:r>
      <w:r w:rsidR="00235796" w:rsidRPr="00AB4D82">
        <w:rPr>
          <w:i/>
          <w:lang w:val="es-ES_tradnl"/>
        </w:rPr>
        <w:t xml:space="preserve"> </w:t>
      </w:r>
      <w:r w:rsidR="00695C17" w:rsidRPr="00AB4D82">
        <w:rPr>
          <w:i/>
          <w:lang w:val="es-ES_tradnl"/>
        </w:rPr>
        <w:t>del</w:t>
      </w:r>
      <w:r w:rsidR="00235796" w:rsidRPr="00AB4D82">
        <w:rPr>
          <w:i/>
          <w:lang w:val="es-ES_tradnl"/>
        </w:rPr>
        <w:t xml:space="preserve"> </w:t>
      </w:r>
      <w:r w:rsidR="00695C17" w:rsidRPr="00AB4D82">
        <w:rPr>
          <w:i/>
          <w:lang w:val="es-ES_tradnl"/>
        </w:rPr>
        <w:t>programa</w:t>
      </w:r>
      <w:r w:rsidR="00235796" w:rsidRPr="00AB4D82">
        <w:rPr>
          <w:i/>
          <w:lang w:val="es-ES_tradnl"/>
        </w:rPr>
        <w:t xml:space="preserve"> </w:t>
      </w:r>
      <w:r w:rsidR="00695C17" w:rsidRPr="00AB4D82">
        <w:rPr>
          <w:i/>
          <w:lang w:val="es-ES_tradnl"/>
        </w:rPr>
        <w:t>de</w:t>
      </w:r>
      <w:r w:rsidR="00235796" w:rsidRPr="00AB4D82">
        <w:rPr>
          <w:i/>
          <w:lang w:val="es-ES_tradnl"/>
        </w:rPr>
        <w:t xml:space="preserve"> </w:t>
      </w:r>
      <w:r w:rsidR="00695C17" w:rsidRPr="00AB4D82">
        <w:rPr>
          <w:i/>
          <w:lang w:val="es-ES_tradnl"/>
        </w:rPr>
        <w:t>trabajo</w:t>
      </w:r>
      <w:r w:rsidR="00050F95" w:rsidRPr="00AB4D82">
        <w:rPr>
          <w:i/>
          <w:lang w:val="es-ES_tradnl"/>
        </w:rPr>
        <w:t>,</w:t>
      </w:r>
      <w:r w:rsidR="00235796" w:rsidRPr="00AB4D82">
        <w:rPr>
          <w:i/>
          <w:lang w:val="es-ES_tradnl"/>
        </w:rPr>
        <w:t xml:space="preserve"> </w:t>
      </w:r>
      <w:r w:rsidR="00695C17" w:rsidRPr="00AB4D82">
        <w:rPr>
          <w:i/>
          <w:lang w:val="es-ES_tradnl"/>
        </w:rPr>
        <w:t>la</w:t>
      </w:r>
      <w:r w:rsidR="00235796" w:rsidRPr="00AB4D82">
        <w:rPr>
          <w:i/>
          <w:lang w:val="es-ES_tradnl"/>
        </w:rPr>
        <w:t xml:space="preserve"> </w:t>
      </w:r>
      <w:r w:rsidR="00695C17" w:rsidRPr="00AB4D82">
        <w:rPr>
          <w:i/>
          <w:lang w:val="es-ES_tradnl"/>
        </w:rPr>
        <w:t>presente</w:t>
      </w:r>
      <w:r w:rsidR="00235796" w:rsidRPr="00AB4D82">
        <w:rPr>
          <w:i/>
          <w:lang w:val="es-ES_tradnl"/>
        </w:rPr>
        <w:t xml:space="preserve"> </w:t>
      </w:r>
      <w:r w:rsidR="00695C17" w:rsidRPr="00AB4D82">
        <w:rPr>
          <w:i/>
          <w:lang w:val="es-ES_tradnl"/>
        </w:rPr>
        <w:t>sección</w:t>
      </w:r>
      <w:r w:rsidR="00235796" w:rsidRPr="00AB4D82">
        <w:rPr>
          <w:i/>
          <w:lang w:val="es-ES_tradnl"/>
        </w:rPr>
        <w:t xml:space="preserve"> </w:t>
      </w:r>
      <w:r w:rsidR="00695C17" w:rsidRPr="00AB4D82">
        <w:rPr>
          <w:i/>
          <w:lang w:val="es-ES_tradnl"/>
        </w:rPr>
        <w:t>se</w:t>
      </w:r>
      <w:r w:rsidR="00235796" w:rsidRPr="00AB4D82">
        <w:rPr>
          <w:i/>
          <w:lang w:val="es-ES_tradnl"/>
        </w:rPr>
        <w:t xml:space="preserve"> </w:t>
      </w:r>
      <w:r w:rsidR="00695C17" w:rsidRPr="00AB4D82">
        <w:rPr>
          <w:i/>
          <w:lang w:val="es-ES_tradnl"/>
        </w:rPr>
        <w:t>completará</w:t>
      </w:r>
      <w:r w:rsidR="00235796" w:rsidRPr="00AB4D82">
        <w:rPr>
          <w:i/>
          <w:lang w:val="es-ES_tradnl"/>
        </w:rPr>
        <w:t xml:space="preserve"> </w:t>
      </w:r>
      <w:r w:rsidR="00EE17CD" w:rsidRPr="00AB4D82">
        <w:rPr>
          <w:i/>
          <w:lang w:val="es-ES_tradnl"/>
        </w:rPr>
        <w:t xml:space="preserve">de conformidad con </w:t>
      </w:r>
      <w:r w:rsidR="00695C17" w:rsidRPr="00AB4D82">
        <w:rPr>
          <w:i/>
          <w:lang w:val="es-ES_tradnl"/>
        </w:rPr>
        <w:t>los</w:t>
      </w:r>
      <w:r w:rsidR="00235796" w:rsidRPr="00AB4D82">
        <w:rPr>
          <w:i/>
          <w:lang w:val="es-ES_tradnl"/>
        </w:rPr>
        <w:t xml:space="preserve"> </w:t>
      </w:r>
      <w:r w:rsidR="00695C17" w:rsidRPr="00AB4D82">
        <w:rPr>
          <w:i/>
          <w:lang w:val="es-ES_tradnl"/>
        </w:rPr>
        <w:t>acuerdos</w:t>
      </w:r>
      <w:r w:rsidR="00235796" w:rsidRPr="00AB4D82">
        <w:rPr>
          <w:i/>
          <w:lang w:val="es-ES_tradnl"/>
        </w:rPr>
        <w:t xml:space="preserve"> </w:t>
      </w:r>
      <w:r w:rsidR="003454BA" w:rsidRPr="00AB4D82">
        <w:rPr>
          <w:i/>
          <w:lang w:val="es-ES_tradnl"/>
        </w:rPr>
        <w:t>alcanzados</w:t>
      </w:r>
      <w:r w:rsidR="00235796" w:rsidRPr="00AB4D82">
        <w:rPr>
          <w:i/>
          <w:lang w:val="es-ES_tradnl"/>
        </w:rPr>
        <w:t xml:space="preserve"> </w:t>
      </w:r>
      <w:r w:rsidR="003454BA" w:rsidRPr="00AB4D82">
        <w:rPr>
          <w:i/>
          <w:lang w:val="es-ES_tradnl"/>
        </w:rPr>
        <w:t>por</w:t>
      </w:r>
      <w:r w:rsidR="00235796" w:rsidRPr="00AB4D82">
        <w:rPr>
          <w:i/>
          <w:lang w:val="es-ES_tradnl"/>
        </w:rPr>
        <w:t xml:space="preserve"> </w:t>
      </w:r>
      <w:r w:rsidR="0091394A" w:rsidRPr="00AB4D82">
        <w:rPr>
          <w:i/>
          <w:lang w:val="es-ES_tradnl"/>
        </w:rPr>
        <w:t>el</w:t>
      </w:r>
      <w:r w:rsidR="00235796" w:rsidRPr="00AB4D82">
        <w:rPr>
          <w:i/>
          <w:lang w:val="es-ES_tradnl"/>
        </w:rPr>
        <w:t xml:space="preserve"> </w:t>
      </w:r>
      <w:r w:rsidR="00DB1163" w:rsidRPr="00AB4D82">
        <w:rPr>
          <w:i/>
          <w:lang w:val="es-ES_tradnl"/>
        </w:rPr>
        <w:t>Comité</w:t>
      </w:r>
      <w:r w:rsidR="00050F95" w:rsidRPr="00AB4D82">
        <w:rPr>
          <w:i/>
          <w:lang w:val="es-ES_tradnl"/>
        </w:rPr>
        <w:t>.</w:t>
      </w:r>
    </w:p>
    <w:p w:rsidR="00A23CA5" w:rsidRPr="00AB4D82" w:rsidRDefault="00481F96" w:rsidP="005A2182">
      <w:pPr>
        <w:pStyle w:val="Heading2"/>
        <w:spacing w:before="0"/>
        <w:ind w:left="567"/>
        <w:rPr>
          <w:u w:val="single"/>
          <w:lang w:val="es-ES_tradnl"/>
        </w:rPr>
      </w:pPr>
      <w:r w:rsidRPr="00AB4D82">
        <w:rPr>
          <w:caps w:val="0"/>
          <w:u w:val="single"/>
          <w:lang w:val="es-ES_tradnl"/>
        </w:rPr>
        <w:t>Tarea</w:t>
      </w:r>
      <w:r w:rsidR="00235796" w:rsidRPr="00AB4D82">
        <w:rPr>
          <w:caps w:val="0"/>
          <w:u w:val="single"/>
          <w:lang w:val="es-ES_tradnl"/>
        </w:rPr>
        <w:t xml:space="preserve"> </w:t>
      </w:r>
      <w:r w:rsidR="007771F1" w:rsidRPr="00AB4D82">
        <w:rPr>
          <w:caps w:val="0"/>
          <w:u w:val="single"/>
          <w:lang w:val="es-ES_tradnl"/>
        </w:rPr>
        <w:t>Nº</w:t>
      </w:r>
      <w:r w:rsidR="00235796" w:rsidRPr="00AB4D82">
        <w:rPr>
          <w:caps w:val="0"/>
          <w:u w:val="single"/>
          <w:lang w:val="es-ES_tradnl"/>
        </w:rPr>
        <w:t xml:space="preserve"> </w:t>
      </w:r>
      <w:r w:rsidR="00A23CA5" w:rsidRPr="00AB4D82">
        <w:rPr>
          <w:caps w:val="0"/>
          <w:u w:val="single"/>
          <w:lang w:val="es-ES_tradnl"/>
        </w:rPr>
        <w:t>18</w:t>
      </w:r>
    </w:p>
    <w:p w:rsidR="00A23CA5" w:rsidRPr="00AB4D82" w:rsidRDefault="00A23CA5" w:rsidP="005A2182">
      <w:pPr>
        <w:pStyle w:val="BodyText"/>
        <w:ind w:left="1134" w:hanging="567"/>
        <w:rPr>
          <w:lang w:val="es-ES_tradnl"/>
        </w:rPr>
      </w:pPr>
      <w:r w:rsidRPr="00AB4D82">
        <w:rPr>
          <w:i/>
          <w:lang w:val="es-ES_tradnl"/>
        </w:rPr>
        <w:t>Descrip</w:t>
      </w:r>
      <w:r w:rsidR="00DD2618" w:rsidRPr="00AB4D82">
        <w:rPr>
          <w:i/>
          <w:lang w:val="es-ES_tradnl"/>
        </w:rPr>
        <w:t>ción</w:t>
      </w:r>
      <w:r w:rsidRPr="00AB4D82">
        <w:rPr>
          <w:i/>
          <w:lang w:val="es-ES_tradnl"/>
        </w:rPr>
        <w:t>:</w:t>
      </w:r>
      <w:r w:rsidR="00235796" w:rsidRPr="00AB4D82">
        <w:rPr>
          <w:i/>
          <w:lang w:val="es-ES_tradnl"/>
        </w:rPr>
        <w:t xml:space="preserve">  </w:t>
      </w:r>
      <w:r w:rsidR="006B606D" w:rsidRPr="00AB4D82">
        <w:rPr>
          <w:lang w:val="es-ES_tradnl"/>
        </w:rPr>
        <w:t>Establecer</w:t>
      </w:r>
      <w:r w:rsidR="00235796" w:rsidRPr="00AB4D82">
        <w:rPr>
          <w:lang w:val="es-ES_tradnl"/>
        </w:rPr>
        <w:t xml:space="preserve"> </w:t>
      </w:r>
      <w:r w:rsidR="006B606D" w:rsidRPr="00AB4D82">
        <w:rPr>
          <w:lang w:val="es-ES_tradnl"/>
        </w:rPr>
        <w:t>las</w:t>
      </w:r>
      <w:r w:rsidR="00235796" w:rsidRPr="00AB4D82">
        <w:rPr>
          <w:lang w:val="es-ES_tradnl"/>
        </w:rPr>
        <w:t xml:space="preserve"> </w:t>
      </w:r>
      <w:r w:rsidR="006B606D" w:rsidRPr="00AB4D82">
        <w:rPr>
          <w:lang w:val="es-ES_tradnl"/>
        </w:rPr>
        <w:t>esferas</w:t>
      </w:r>
      <w:r w:rsidR="00235796" w:rsidRPr="00AB4D82">
        <w:rPr>
          <w:lang w:val="es-ES_tradnl"/>
        </w:rPr>
        <w:t xml:space="preserve"> </w:t>
      </w:r>
      <w:r w:rsidR="006B606D" w:rsidRPr="00AB4D82">
        <w:rPr>
          <w:lang w:val="es-ES_tradnl"/>
        </w:rPr>
        <w:t>de</w:t>
      </w:r>
      <w:r w:rsidR="00235796" w:rsidRPr="00AB4D82">
        <w:rPr>
          <w:lang w:val="es-ES_tradnl"/>
        </w:rPr>
        <w:t xml:space="preserve"> </w:t>
      </w:r>
      <w:r w:rsidR="006B606D" w:rsidRPr="00AB4D82">
        <w:rPr>
          <w:lang w:val="es-ES_tradnl"/>
        </w:rPr>
        <w:t>normalización</w:t>
      </w:r>
      <w:r w:rsidR="00235796" w:rsidRPr="00AB4D82">
        <w:rPr>
          <w:lang w:val="es-ES_tradnl"/>
        </w:rPr>
        <w:t xml:space="preserve"> </w:t>
      </w:r>
      <w:r w:rsidR="006B606D" w:rsidRPr="00AB4D82">
        <w:rPr>
          <w:lang w:val="es-ES_tradnl"/>
        </w:rPr>
        <w:t>pertinentes</w:t>
      </w:r>
      <w:r w:rsidR="00235796" w:rsidRPr="00AB4D82">
        <w:rPr>
          <w:lang w:val="es-ES_tradnl"/>
        </w:rPr>
        <w:t xml:space="preserve"> </w:t>
      </w:r>
      <w:r w:rsidR="006B606D" w:rsidRPr="00AB4D82">
        <w:rPr>
          <w:lang w:val="es-ES_tradnl"/>
        </w:rPr>
        <w:t>para</w:t>
      </w:r>
      <w:r w:rsidR="00235796" w:rsidRPr="00AB4D82">
        <w:rPr>
          <w:lang w:val="es-ES_tradnl"/>
        </w:rPr>
        <w:t xml:space="preserve"> </w:t>
      </w:r>
      <w:r w:rsidR="006B606D" w:rsidRPr="00AB4D82">
        <w:rPr>
          <w:lang w:val="es-ES_tradnl"/>
        </w:rPr>
        <w:t>el</w:t>
      </w:r>
      <w:r w:rsidR="00235796" w:rsidRPr="00AB4D82">
        <w:rPr>
          <w:lang w:val="es-ES_tradnl"/>
        </w:rPr>
        <w:t xml:space="preserve"> </w:t>
      </w:r>
      <w:r w:rsidR="006B606D" w:rsidRPr="00AB4D82">
        <w:rPr>
          <w:lang w:val="es-ES_tradnl"/>
        </w:rPr>
        <w:t>intercambio</w:t>
      </w:r>
      <w:r w:rsidR="00235796" w:rsidRPr="00AB4D82">
        <w:rPr>
          <w:lang w:val="es-ES_tradnl"/>
        </w:rPr>
        <w:t xml:space="preserve"> </w:t>
      </w:r>
      <w:r w:rsidR="006B606D" w:rsidRPr="00AB4D82">
        <w:rPr>
          <w:lang w:val="es-ES_tradnl"/>
        </w:rPr>
        <w:t>de</w:t>
      </w:r>
      <w:r w:rsidR="00235796" w:rsidRPr="00AB4D82">
        <w:rPr>
          <w:lang w:val="es-ES_tradnl"/>
        </w:rPr>
        <w:t xml:space="preserve"> </w:t>
      </w:r>
      <w:r w:rsidR="006B606D" w:rsidRPr="00AB4D82">
        <w:rPr>
          <w:lang w:val="es-ES_tradnl"/>
        </w:rPr>
        <w:t>datos</w:t>
      </w:r>
      <w:r w:rsidR="00235796" w:rsidRPr="00AB4D82">
        <w:rPr>
          <w:lang w:val="es-ES_tradnl"/>
        </w:rPr>
        <w:t xml:space="preserve"> </w:t>
      </w:r>
      <w:r w:rsidR="006B606D" w:rsidRPr="00AB4D82">
        <w:rPr>
          <w:lang w:val="es-ES_tradnl"/>
        </w:rPr>
        <w:t>legibles</w:t>
      </w:r>
      <w:r w:rsidR="00235796" w:rsidRPr="00AB4D82">
        <w:rPr>
          <w:lang w:val="es-ES_tradnl"/>
        </w:rPr>
        <w:t xml:space="preserve"> </w:t>
      </w:r>
      <w:r w:rsidR="006B606D" w:rsidRPr="00AB4D82">
        <w:rPr>
          <w:lang w:val="es-ES_tradnl"/>
        </w:rPr>
        <w:t>por</w:t>
      </w:r>
      <w:r w:rsidR="00235796" w:rsidRPr="00AB4D82">
        <w:rPr>
          <w:lang w:val="es-ES_tradnl"/>
        </w:rPr>
        <w:t xml:space="preserve"> </w:t>
      </w:r>
      <w:r w:rsidR="006B606D" w:rsidRPr="00AB4D82">
        <w:rPr>
          <w:lang w:val="es-ES_tradnl"/>
        </w:rPr>
        <w:t>máquina</w:t>
      </w:r>
      <w:r w:rsidR="00235796" w:rsidRPr="00AB4D82">
        <w:rPr>
          <w:lang w:val="es-ES_tradnl"/>
        </w:rPr>
        <w:t xml:space="preserve"> </w:t>
      </w:r>
      <w:r w:rsidR="006B606D" w:rsidRPr="00AB4D82">
        <w:rPr>
          <w:lang w:val="es-ES_tradnl"/>
        </w:rPr>
        <w:t>sobre</w:t>
      </w:r>
      <w:r w:rsidR="00235796" w:rsidRPr="00AB4D82">
        <w:rPr>
          <w:lang w:val="es-ES_tradnl"/>
        </w:rPr>
        <w:t xml:space="preserve"> </w:t>
      </w:r>
      <w:r w:rsidR="006B606D" w:rsidRPr="00AB4D82">
        <w:rPr>
          <w:lang w:val="es-ES_tradnl"/>
        </w:rPr>
        <w:t>la</w:t>
      </w:r>
      <w:r w:rsidR="00235796" w:rsidRPr="00AB4D82">
        <w:rPr>
          <w:lang w:val="es-ES_tradnl"/>
        </w:rPr>
        <w:t xml:space="preserve"> </w:t>
      </w:r>
      <w:r w:rsidR="006B606D" w:rsidRPr="00AB4D82">
        <w:rPr>
          <w:lang w:val="es-ES_tradnl"/>
        </w:rPr>
        <w:t>base</w:t>
      </w:r>
      <w:r w:rsidR="00235796" w:rsidRPr="00AB4D82">
        <w:rPr>
          <w:lang w:val="es-ES_tradnl"/>
        </w:rPr>
        <w:t xml:space="preserve"> </w:t>
      </w:r>
      <w:r w:rsidR="006B606D" w:rsidRPr="00AB4D82">
        <w:rPr>
          <w:lang w:val="es-ES_tradnl"/>
        </w:rPr>
        <w:t>de</w:t>
      </w:r>
      <w:r w:rsidR="00235796" w:rsidRPr="00AB4D82">
        <w:rPr>
          <w:lang w:val="es-ES_tradnl"/>
        </w:rPr>
        <w:t xml:space="preserve"> </w:t>
      </w:r>
      <w:r w:rsidR="006B606D" w:rsidRPr="00AB4D82">
        <w:rPr>
          <w:lang w:val="es-ES_tradnl"/>
        </w:rPr>
        <w:t>proyectos</w:t>
      </w:r>
      <w:r w:rsidR="00235796" w:rsidRPr="00AB4D82">
        <w:rPr>
          <w:lang w:val="es-ES_tradnl"/>
        </w:rPr>
        <w:t xml:space="preserve"> </w:t>
      </w:r>
      <w:r w:rsidR="006B606D" w:rsidRPr="00AB4D82">
        <w:rPr>
          <w:lang w:val="es-ES_tradnl"/>
        </w:rPr>
        <w:t>previstos</w:t>
      </w:r>
      <w:r w:rsidR="00235796" w:rsidRPr="00AB4D82">
        <w:rPr>
          <w:lang w:val="es-ES_tradnl"/>
        </w:rPr>
        <w:t xml:space="preserve"> </w:t>
      </w:r>
      <w:r w:rsidR="006B606D" w:rsidRPr="00AB4D82">
        <w:rPr>
          <w:lang w:val="es-ES_tradnl"/>
        </w:rPr>
        <w:t>por</w:t>
      </w:r>
      <w:r w:rsidR="00235796" w:rsidRPr="00AB4D82">
        <w:rPr>
          <w:lang w:val="es-ES_tradnl"/>
        </w:rPr>
        <w:t xml:space="preserve"> </w:t>
      </w:r>
      <w:r w:rsidR="006B606D" w:rsidRPr="00AB4D82">
        <w:rPr>
          <w:lang w:val="es-ES_tradnl"/>
        </w:rPr>
        <w:t>órganos</w:t>
      </w:r>
      <w:r w:rsidR="00235796" w:rsidRPr="00AB4D82">
        <w:rPr>
          <w:lang w:val="es-ES_tradnl"/>
        </w:rPr>
        <w:t xml:space="preserve"> </w:t>
      </w:r>
      <w:r w:rsidR="006B606D" w:rsidRPr="00AB4D82">
        <w:rPr>
          <w:lang w:val="es-ES_tradnl"/>
        </w:rPr>
        <w:t>como</w:t>
      </w:r>
      <w:r w:rsidR="00235796" w:rsidRPr="00AB4D82">
        <w:rPr>
          <w:lang w:val="es-ES_tradnl"/>
        </w:rPr>
        <w:t xml:space="preserve"> </w:t>
      </w:r>
      <w:r w:rsidR="006B606D" w:rsidRPr="00AB4D82">
        <w:rPr>
          <w:lang w:val="es-ES_tradnl"/>
        </w:rPr>
        <w:t>las</w:t>
      </w:r>
      <w:r w:rsidR="00235796" w:rsidRPr="00AB4D82">
        <w:rPr>
          <w:lang w:val="es-ES_tradnl"/>
        </w:rPr>
        <w:t xml:space="preserve"> </w:t>
      </w:r>
      <w:r w:rsidR="006B606D" w:rsidRPr="00AB4D82">
        <w:rPr>
          <w:lang w:val="es-ES_tradnl"/>
        </w:rPr>
        <w:t>Oficinas</w:t>
      </w:r>
      <w:r w:rsidR="00235796" w:rsidRPr="00AB4D82">
        <w:rPr>
          <w:lang w:val="es-ES_tradnl"/>
        </w:rPr>
        <w:t xml:space="preserve"> </w:t>
      </w:r>
      <w:r w:rsidR="006B606D" w:rsidRPr="00AB4D82">
        <w:rPr>
          <w:lang w:val="es-ES_tradnl"/>
        </w:rPr>
        <w:t>de</w:t>
      </w:r>
      <w:r w:rsidR="00235796" w:rsidRPr="00AB4D82">
        <w:rPr>
          <w:lang w:val="es-ES_tradnl"/>
        </w:rPr>
        <w:t xml:space="preserve"> </w:t>
      </w:r>
      <w:r w:rsidR="006B606D" w:rsidRPr="00AB4D82">
        <w:rPr>
          <w:lang w:val="es-ES_tradnl"/>
        </w:rPr>
        <w:t>la</w:t>
      </w:r>
      <w:r w:rsidR="00235796" w:rsidRPr="00AB4D82">
        <w:rPr>
          <w:lang w:val="es-ES_tradnl"/>
        </w:rPr>
        <w:t xml:space="preserve"> </w:t>
      </w:r>
      <w:r w:rsidR="006B606D" w:rsidRPr="00AB4D82">
        <w:rPr>
          <w:lang w:val="es-ES_tradnl"/>
        </w:rPr>
        <w:t>Cooperación</w:t>
      </w:r>
      <w:r w:rsidR="00235796" w:rsidRPr="00AB4D82">
        <w:rPr>
          <w:lang w:val="es-ES_tradnl"/>
        </w:rPr>
        <w:t xml:space="preserve"> </w:t>
      </w:r>
      <w:r w:rsidR="006B606D" w:rsidRPr="00AB4D82">
        <w:rPr>
          <w:lang w:val="es-ES_tradnl"/>
        </w:rPr>
        <w:t>Pentalateral,</w:t>
      </w:r>
      <w:r w:rsidR="00235796" w:rsidRPr="00AB4D82">
        <w:rPr>
          <w:lang w:val="es-ES_tradnl"/>
        </w:rPr>
        <w:t xml:space="preserve"> </w:t>
      </w:r>
      <w:r w:rsidR="006B606D" w:rsidRPr="00AB4D82">
        <w:rPr>
          <w:lang w:val="es-ES_tradnl"/>
        </w:rPr>
        <w:t>el</w:t>
      </w:r>
      <w:r w:rsidR="00235796" w:rsidRPr="00AB4D82">
        <w:rPr>
          <w:lang w:val="es-ES_tradnl"/>
        </w:rPr>
        <w:t xml:space="preserve"> </w:t>
      </w:r>
      <w:r w:rsidR="006B606D" w:rsidRPr="00AB4D82">
        <w:rPr>
          <w:lang w:val="es-ES_tradnl"/>
        </w:rPr>
        <w:t>grupo</w:t>
      </w:r>
      <w:r w:rsidR="00235796" w:rsidRPr="00AB4D82">
        <w:rPr>
          <w:lang w:val="es-ES_tradnl"/>
        </w:rPr>
        <w:t xml:space="preserve"> </w:t>
      </w:r>
      <w:r w:rsidR="006B606D" w:rsidRPr="00AB4D82">
        <w:rPr>
          <w:lang w:val="es-ES_tradnl"/>
        </w:rPr>
        <w:t>de</w:t>
      </w:r>
      <w:r w:rsidR="00235796" w:rsidRPr="00AB4D82">
        <w:rPr>
          <w:lang w:val="es-ES_tradnl"/>
        </w:rPr>
        <w:t xml:space="preserve"> </w:t>
      </w:r>
      <w:r w:rsidR="006B606D" w:rsidRPr="00AB4D82">
        <w:rPr>
          <w:lang w:val="es-ES_tradnl"/>
        </w:rPr>
        <w:t>las</w:t>
      </w:r>
      <w:r w:rsidR="00235796" w:rsidRPr="00AB4D82">
        <w:rPr>
          <w:lang w:val="es-ES_tradnl"/>
        </w:rPr>
        <w:t xml:space="preserve"> </w:t>
      </w:r>
      <w:r w:rsidR="006B606D" w:rsidRPr="00AB4D82">
        <w:rPr>
          <w:lang w:val="es-ES_tradnl"/>
        </w:rPr>
        <w:t>Cinco</w:t>
      </w:r>
      <w:r w:rsidR="00235796" w:rsidRPr="00AB4D82">
        <w:rPr>
          <w:lang w:val="es-ES_tradnl"/>
        </w:rPr>
        <w:t xml:space="preserve"> </w:t>
      </w:r>
      <w:r w:rsidR="006B606D" w:rsidRPr="00AB4D82">
        <w:rPr>
          <w:lang w:val="es-ES_tradnl"/>
        </w:rPr>
        <w:t>Oficinas</w:t>
      </w:r>
      <w:r w:rsidR="00235796" w:rsidRPr="00AB4D82">
        <w:rPr>
          <w:lang w:val="es-ES_tradnl"/>
        </w:rPr>
        <w:t xml:space="preserve"> </w:t>
      </w:r>
      <w:r w:rsidR="006B606D" w:rsidRPr="00AB4D82">
        <w:rPr>
          <w:lang w:val="es-ES_tradnl"/>
        </w:rPr>
        <w:t>de</w:t>
      </w:r>
      <w:r w:rsidR="00235796" w:rsidRPr="00AB4D82">
        <w:rPr>
          <w:lang w:val="es-ES_tradnl"/>
        </w:rPr>
        <w:t xml:space="preserve"> </w:t>
      </w:r>
      <w:r w:rsidR="006B606D" w:rsidRPr="00AB4D82">
        <w:rPr>
          <w:lang w:val="es-ES_tradnl"/>
        </w:rPr>
        <w:t>Marcas</w:t>
      </w:r>
      <w:r w:rsidR="00235796" w:rsidRPr="00AB4D82">
        <w:rPr>
          <w:lang w:val="es-ES_tradnl"/>
        </w:rPr>
        <w:t xml:space="preserve"> </w:t>
      </w:r>
      <w:r w:rsidR="006B606D" w:rsidRPr="00AB4D82">
        <w:rPr>
          <w:lang w:val="es-ES_tradnl"/>
        </w:rPr>
        <w:t>(TM5),</w:t>
      </w:r>
      <w:r w:rsidR="00235796" w:rsidRPr="00AB4D82">
        <w:rPr>
          <w:lang w:val="es-ES_tradnl"/>
        </w:rPr>
        <w:t xml:space="preserve"> </w:t>
      </w:r>
      <w:r w:rsidR="006B606D" w:rsidRPr="00AB4D82">
        <w:rPr>
          <w:lang w:val="es-ES_tradnl"/>
        </w:rPr>
        <w:t>el</w:t>
      </w:r>
      <w:r w:rsidR="00235796" w:rsidRPr="00AB4D82">
        <w:rPr>
          <w:lang w:val="es-ES_tradnl"/>
        </w:rPr>
        <w:t xml:space="preserve"> </w:t>
      </w:r>
      <w:r w:rsidR="006B606D" w:rsidRPr="00AB4D82">
        <w:rPr>
          <w:lang w:val="es-ES_tradnl"/>
        </w:rPr>
        <w:t>Foro</w:t>
      </w:r>
      <w:r w:rsidR="00235796" w:rsidRPr="00AB4D82">
        <w:rPr>
          <w:lang w:val="es-ES_tradnl"/>
        </w:rPr>
        <w:t xml:space="preserve"> </w:t>
      </w:r>
      <w:r w:rsidR="006B606D" w:rsidRPr="00AB4D82">
        <w:rPr>
          <w:lang w:val="es-ES_tradnl"/>
        </w:rPr>
        <w:t>Industrial</w:t>
      </w:r>
      <w:r w:rsidR="00235796" w:rsidRPr="00AB4D82">
        <w:rPr>
          <w:lang w:val="es-ES_tradnl"/>
        </w:rPr>
        <w:t xml:space="preserve"> </w:t>
      </w:r>
      <w:r w:rsidR="006B606D" w:rsidRPr="00AB4D82">
        <w:rPr>
          <w:lang w:val="es-ES_tradnl"/>
        </w:rPr>
        <w:t>Design</w:t>
      </w:r>
      <w:r w:rsidR="00235796" w:rsidRPr="00AB4D82">
        <w:rPr>
          <w:lang w:val="es-ES_tradnl"/>
        </w:rPr>
        <w:t xml:space="preserve"> </w:t>
      </w:r>
      <w:r w:rsidR="006B606D" w:rsidRPr="00AB4D82">
        <w:rPr>
          <w:lang w:val="es-ES_tradnl"/>
        </w:rPr>
        <w:t>5</w:t>
      </w:r>
      <w:r w:rsidR="00235796" w:rsidRPr="00AB4D82">
        <w:rPr>
          <w:lang w:val="es-ES_tradnl"/>
        </w:rPr>
        <w:t xml:space="preserve"> </w:t>
      </w:r>
      <w:r w:rsidR="006B606D" w:rsidRPr="00AB4D82">
        <w:rPr>
          <w:lang w:val="es-ES_tradnl"/>
        </w:rPr>
        <w:t>(ID5),</w:t>
      </w:r>
      <w:r w:rsidR="00235796" w:rsidRPr="00AB4D82">
        <w:rPr>
          <w:lang w:val="es-ES_tradnl"/>
        </w:rPr>
        <w:t xml:space="preserve"> </w:t>
      </w:r>
      <w:r w:rsidR="006B606D" w:rsidRPr="00AB4D82">
        <w:rPr>
          <w:lang w:val="es-ES_tradnl"/>
        </w:rPr>
        <w:t>la</w:t>
      </w:r>
      <w:r w:rsidR="00235796" w:rsidRPr="00AB4D82">
        <w:rPr>
          <w:lang w:val="es-ES_tradnl"/>
        </w:rPr>
        <w:t xml:space="preserve"> </w:t>
      </w:r>
      <w:r w:rsidR="006B606D" w:rsidRPr="00AB4D82">
        <w:rPr>
          <w:lang w:val="es-ES_tradnl"/>
        </w:rPr>
        <w:t>ISO,</w:t>
      </w:r>
      <w:r w:rsidR="00235796" w:rsidRPr="00AB4D82">
        <w:rPr>
          <w:lang w:val="es-ES_tradnl"/>
        </w:rPr>
        <w:t xml:space="preserve"> </w:t>
      </w:r>
      <w:r w:rsidR="006B606D" w:rsidRPr="00AB4D82">
        <w:rPr>
          <w:lang w:val="es-ES_tradnl"/>
        </w:rPr>
        <w:t>la</w:t>
      </w:r>
      <w:r w:rsidR="00235796" w:rsidRPr="00AB4D82">
        <w:rPr>
          <w:lang w:val="es-ES_tradnl"/>
        </w:rPr>
        <w:t xml:space="preserve"> </w:t>
      </w:r>
      <w:r w:rsidR="006B606D" w:rsidRPr="00AB4D82">
        <w:rPr>
          <w:lang w:val="es-ES_tradnl"/>
        </w:rPr>
        <w:t>CEI</w:t>
      </w:r>
      <w:r w:rsidR="00235796" w:rsidRPr="00AB4D82">
        <w:rPr>
          <w:lang w:val="es-ES_tradnl"/>
        </w:rPr>
        <w:t xml:space="preserve"> </w:t>
      </w:r>
      <w:r w:rsidR="006B606D" w:rsidRPr="00AB4D82">
        <w:rPr>
          <w:lang w:val="es-ES_tradnl"/>
        </w:rPr>
        <w:t>y</w:t>
      </w:r>
      <w:r w:rsidR="00235796" w:rsidRPr="00AB4D82">
        <w:rPr>
          <w:lang w:val="es-ES_tradnl"/>
        </w:rPr>
        <w:t xml:space="preserve"> </w:t>
      </w:r>
      <w:r w:rsidR="006B606D" w:rsidRPr="00AB4D82">
        <w:rPr>
          <w:lang w:val="es-ES_tradnl"/>
        </w:rPr>
        <w:t>otros</w:t>
      </w:r>
      <w:r w:rsidR="00235796" w:rsidRPr="00AB4D82">
        <w:rPr>
          <w:lang w:val="es-ES_tradnl"/>
        </w:rPr>
        <w:t xml:space="preserve"> </w:t>
      </w:r>
      <w:r w:rsidR="006B606D" w:rsidRPr="00AB4D82">
        <w:rPr>
          <w:lang w:val="es-ES_tradnl"/>
        </w:rPr>
        <w:t>órganos</w:t>
      </w:r>
      <w:r w:rsidR="00235796" w:rsidRPr="00AB4D82">
        <w:rPr>
          <w:lang w:val="es-ES_tradnl"/>
        </w:rPr>
        <w:t xml:space="preserve"> </w:t>
      </w:r>
      <w:r w:rsidR="006B606D" w:rsidRPr="00AB4D82">
        <w:rPr>
          <w:lang w:val="es-ES_tradnl"/>
        </w:rPr>
        <w:t>conocidos</w:t>
      </w:r>
      <w:r w:rsidR="00235796" w:rsidRPr="00AB4D82">
        <w:rPr>
          <w:lang w:val="es-ES_tradnl"/>
        </w:rPr>
        <w:t xml:space="preserve"> </w:t>
      </w:r>
      <w:r w:rsidR="006B606D" w:rsidRPr="00AB4D82">
        <w:rPr>
          <w:lang w:val="es-ES_tradnl"/>
        </w:rPr>
        <w:t>dedicados</w:t>
      </w:r>
      <w:r w:rsidR="00235796" w:rsidRPr="00AB4D82">
        <w:rPr>
          <w:lang w:val="es-ES_tradnl"/>
        </w:rPr>
        <w:t xml:space="preserve"> </w:t>
      </w:r>
      <w:r w:rsidR="006B606D" w:rsidRPr="00AB4D82">
        <w:rPr>
          <w:lang w:val="es-ES_tradnl"/>
        </w:rPr>
        <w:t>al</w:t>
      </w:r>
      <w:r w:rsidR="00235796" w:rsidRPr="00AB4D82">
        <w:rPr>
          <w:lang w:val="es-ES_tradnl"/>
        </w:rPr>
        <w:t xml:space="preserve"> </w:t>
      </w:r>
      <w:r w:rsidR="006B606D" w:rsidRPr="00AB4D82">
        <w:rPr>
          <w:lang w:val="es-ES_tradnl"/>
        </w:rPr>
        <w:t>establecimiento</w:t>
      </w:r>
      <w:r w:rsidR="00235796" w:rsidRPr="00AB4D82">
        <w:rPr>
          <w:lang w:val="es-ES_tradnl"/>
        </w:rPr>
        <w:t xml:space="preserve"> </w:t>
      </w:r>
      <w:r w:rsidR="006B606D" w:rsidRPr="00AB4D82">
        <w:rPr>
          <w:lang w:val="es-ES_tradnl"/>
        </w:rPr>
        <w:t>de</w:t>
      </w:r>
      <w:r w:rsidR="00235796" w:rsidRPr="00AB4D82">
        <w:rPr>
          <w:lang w:val="es-ES_tradnl"/>
        </w:rPr>
        <w:t xml:space="preserve"> </w:t>
      </w:r>
      <w:r w:rsidR="006B606D" w:rsidRPr="00AB4D82">
        <w:rPr>
          <w:lang w:val="es-ES_tradnl"/>
        </w:rPr>
        <w:t>normas</w:t>
      </w:r>
      <w:r w:rsidR="00235796" w:rsidRPr="00AB4D82">
        <w:rPr>
          <w:lang w:val="es-ES_tradnl"/>
        </w:rPr>
        <w:t xml:space="preserve"> </w:t>
      </w:r>
      <w:r w:rsidR="006B606D" w:rsidRPr="00AB4D82">
        <w:rPr>
          <w:lang w:val="es-ES_tradnl"/>
        </w:rPr>
        <w:t>en</w:t>
      </w:r>
      <w:r w:rsidR="00235796" w:rsidRPr="00AB4D82">
        <w:rPr>
          <w:lang w:val="es-ES_tradnl"/>
        </w:rPr>
        <w:t xml:space="preserve"> </w:t>
      </w:r>
      <w:r w:rsidR="006B606D" w:rsidRPr="00AB4D82">
        <w:rPr>
          <w:lang w:val="es-ES_tradnl"/>
        </w:rPr>
        <w:t>esta</w:t>
      </w:r>
      <w:r w:rsidR="00235796" w:rsidRPr="00AB4D82">
        <w:rPr>
          <w:lang w:val="es-ES_tradnl"/>
        </w:rPr>
        <w:t xml:space="preserve"> </w:t>
      </w:r>
      <w:r w:rsidR="006B606D" w:rsidRPr="00AB4D82">
        <w:rPr>
          <w:lang w:val="es-ES_tradnl"/>
        </w:rPr>
        <w:t>rama</w:t>
      </w:r>
      <w:r w:rsidR="00235796" w:rsidRPr="00AB4D82">
        <w:rPr>
          <w:lang w:val="es-ES_tradnl"/>
        </w:rPr>
        <w:t xml:space="preserve"> </w:t>
      </w:r>
      <w:r w:rsidR="006B606D" w:rsidRPr="00AB4D82">
        <w:rPr>
          <w:lang w:val="es-ES_tradnl"/>
        </w:rPr>
        <w:t>de</w:t>
      </w:r>
      <w:r w:rsidR="00235796" w:rsidRPr="00AB4D82">
        <w:rPr>
          <w:lang w:val="es-ES_tradnl"/>
        </w:rPr>
        <w:t xml:space="preserve"> </w:t>
      </w:r>
      <w:r w:rsidR="006B606D" w:rsidRPr="00AB4D82">
        <w:rPr>
          <w:lang w:val="es-ES_tradnl"/>
        </w:rPr>
        <w:t>actividad</w:t>
      </w:r>
      <w:r w:rsidRPr="00AB4D82">
        <w:rPr>
          <w:lang w:val="es-ES_tradnl"/>
        </w:rPr>
        <w:t>.</w:t>
      </w:r>
    </w:p>
    <w:p w:rsidR="00A23CA5" w:rsidRPr="00AB4D82" w:rsidRDefault="006D7006" w:rsidP="005A2182">
      <w:pPr>
        <w:pStyle w:val="BodyText"/>
        <w:ind w:left="1134" w:hanging="567"/>
        <w:rPr>
          <w:lang w:val="es-ES_tradnl"/>
        </w:rPr>
      </w:pPr>
      <w:r w:rsidRPr="00AB4D82">
        <w:rPr>
          <w:i/>
          <w:lang w:val="es-ES_tradnl"/>
        </w:rPr>
        <w:t>Responsable</w:t>
      </w:r>
      <w:r w:rsidR="00235796" w:rsidRPr="00AB4D82">
        <w:rPr>
          <w:i/>
          <w:lang w:val="es-ES_tradnl"/>
        </w:rPr>
        <w:t xml:space="preserve"> </w:t>
      </w:r>
      <w:r w:rsidRPr="00AB4D82">
        <w:rPr>
          <w:i/>
          <w:lang w:val="es-ES_tradnl"/>
        </w:rPr>
        <w:t>de</w:t>
      </w:r>
      <w:r w:rsidR="00235796" w:rsidRPr="00AB4D82">
        <w:rPr>
          <w:i/>
          <w:lang w:val="es-ES_tradnl"/>
        </w:rPr>
        <w:t xml:space="preserve"> </w:t>
      </w:r>
      <w:r w:rsidRPr="00AB4D82">
        <w:rPr>
          <w:i/>
          <w:lang w:val="es-ES_tradnl"/>
        </w:rPr>
        <w:t>la</w:t>
      </w:r>
      <w:r w:rsidR="00235796" w:rsidRPr="00AB4D82">
        <w:rPr>
          <w:i/>
          <w:lang w:val="es-ES_tradnl"/>
        </w:rPr>
        <w:t xml:space="preserve"> </w:t>
      </w:r>
      <w:r w:rsidRPr="00AB4D82">
        <w:rPr>
          <w:i/>
          <w:lang w:val="es-ES_tradnl"/>
        </w:rPr>
        <w:t>Tarea</w:t>
      </w:r>
      <w:r w:rsidR="00235796" w:rsidRPr="00AB4D82">
        <w:rPr>
          <w:i/>
          <w:lang w:val="es-ES_tradnl"/>
        </w:rPr>
        <w:t xml:space="preserve"> </w:t>
      </w:r>
      <w:r w:rsidRPr="00AB4D82">
        <w:rPr>
          <w:i/>
          <w:lang w:val="es-ES_tradnl"/>
        </w:rPr>
        <w:t>/</w:t>
      </w:r>
      <w:r w:rsidR="00235796" w:rsidRPr="00AB4D82">
        <w:rPr>
          <w:i/>
          <w:lang w:val="es-ES_tradnl"/>
        </w:rPr>
        <w:t xml:space="preserve"> </w:t>
      </w:r>
      <w:r w:rsidRPr="00AB4D82">
        <w:rPr>
          <w:i/>
          <w:lang w:val="es-ES_tradnl"/>
        </w:rPr>
        <w:t>Responsable</w:t>
      </w:r>
      <w:r w:rsidR="00235796" w:rsidRPr="00AB4D82">
        <w:rPr>
          <w:i/>
          <w:lang w:val="es-ES_tradnl"/>
        </w:rPr>
        <w:t xml:space="preserve"> </w:t>
      </w:r>
      <w:r w:rsidRPr="00AB4D82">
        <w:rPr>
          <w:i/>
          <w:lang w:val="es-ES_tradnl"/>
        </w:rPr>
        <w:t>del</w:t>
      </w:r>
      <w:r w:rsidR="00235796" w:rsidRPr="00AB4D82">
        <w:rPr>
          <w:i/>
          <w:lang w:val="es-ES_tradnl"/>
        </w:rPr>
        <w:t xml:space="preserve"> </w:t>
      </w:r>
      <w:r w:rsidRPr="00AB4D82">
        <w:rPr>
          <w:i/>
          <w:lang w:val="es-ES_tradnl"/>
        </w:rPr>
        <w:t>Equipo</w:t>
      </w:r>
      <w:r w:rsidR="00235796" w:rsidRPr="00AB4D82">
        <w:rPr>
          <w:i/>
          <w:lang w:val="es-ES_tradnl"/>
        </w:rPr>
        <w:t xml:space="preserve"> </w:t>
      </w:r>
      <w:r w:rsidRPr="00AB4D82">
        <w:rPr>
          <w:i/>
          <w:lang w:val="es-ES_tradnl"/>
        </w:rPr>
        <w:t>Técnico</w:t>
      </w:r>
      <w:r w:rsidR="00A23CA5" w:rsidRPr="00AB4D82">
        <w:rPr>
          <w:lang w:val="es-ES_tradnl"/>
        </w:rPr>
        <w:t>:</w:t>
      </w:r>
      <w:r w:rsidR="00235796" w:rsidRPr="00AB4D82">
        <w:rPr>
          <w:lang w:val="es-ES_tradnl"/>
        </w:rPr>
        <w:t xml:space="preserve">  </w:t>
      </w:r>
      <w:r w:rsidR="00981B11" w:rsidRPr="00AB4D82">
        <w:rPr>
          <w:lang w:val="es-ES_tradnl"/>
        </w:rPr>
        <w:t>la</w:t>
      </w:r>
      <w:r w:rsidR="00235796" w:rsidRPr="00AB4D82">
        <w:rPr>
          <w:lang w:val="es-ES_tradnl"/>
        </w:rPr>
        <w:t xml:space="preserve"> </w:t>
      </w:r>
      <w:r w:rsidR="005A509B" w:rsidRPr="00AB4D82">
        <w:rPr>
          <w:lang w:val="es-ES_tradnl"/>
        </w:rPr>
        <w:t>Oficina</w:t>
      </w:r>
      <w:r w:rsidR="00235796" w:rsidRPr="00AB4D82">
        <w:rPr>
          <w:lang w:val="es-ES_tradnl"/>
        </w:rPr>
        <w:t xml:space="preserve"> </w:t>
      </w:r>
      <w:r w:rsidR="005A509B" w:rsidRPr="00AB4D82">
        <w:rPr>
          <w:lang w:val="es-ES_tradnl"/>
        </w:rPr>
        <w:t>Internacional</w:t>
      </w:r>
      <w:r w:rsidR="00A23CA5" w:rsidRPr="00AB4D82">
        <w:rPr>
          <w:lang w:val="es-ES_tradnl"/>
        </w:rPr>
        <w:t>.</w:t>
      </w:r>
    </w:p>
    <w:p w:rsidR="00A23CA5" w:rsidRPr="00AB4D82" w:rsidRDefault="006F6019" w:rsidP="005A2182">
      <w:pPr>
        <w:pStyle w:val="paragraph"/>
        <w:ind w:left="1134"/>
        <w:rPr>
          <w:lang w:val="es-ES_tradnl"/>
        </w:rPr>
      </w:pPr>
      <w:r w:rsidRPr="00AB4D82">
        <w:rPr>
          <w:i/>
          <w:lang w:val="es-ES_tradnl"/>
        </w:rPr>
        <w:t>Medidas</w:t>
      </w:r>
      <w:r w:rsidR="00235796" w:rsidRPr="00AB4D82">
        <w:rPr>
          <w:i/>
          <w:lang w:val="es-ES_tradnl"/>
        </w:rPr>
        <w:t xml:space="preserve"> </w:t>
      </w:r>
      <w:r w:rsidRPr="00AB4D82">
        <w:rPr>
          <w:i/>
          <w:lang w:val="es-ES_tradnl"/>
        </w:rPr>
        <w:t>previstas</w:t>
      </w:r>
      <w:r w:rsidR="00A23CA5" w:rsidRPr="00AB4D82">
        <w:rPr>
          <w:lang w:val="es-ES_tradnl"/>
        </w:rPr>
        <w:t>:</w:t>
      </w:r>
      <w:r w:rsidR="00235796" w:rsidRPr="00AB4D82">
        <w:rPr>
          <w:lang w:val="es-ES_tradnl"/>
        </w:rPr>
        <w:t xml:space="preserve">  </w:t>
      </w:r>
      <w:r w:rsidR="006015FB" w:rsidRPr="00AB4D82">
        <w:rPr>
          <w:lang w:val="es-ES_tradnl"/>
        </w:rPr>
        <w:t>La</w:t>
      </w:r>
      <w:r w:rsidR="00235796" w:rsidRPr="00AB4D82">
        <w:rPr>
          <w:lang w:val="es-ES_tradnl"/>
        </w:rPr>
        <w:t xml:space="preserve"> </w:t>
      </w:r>
      <w:r w:rsidR="006015FB" w:rsidRPr="00AB4D82">
        <w:rPr>
          <w:lang w:val="es-ES_tradnl"/>
        </w:rPr>
        <w:t>Oficina</w:t>
      </w:r>
      <w:r w:rsidR="00235796" w:rsidRPr="00AB4D82">
        <w:rPr>
          <w:lang w:val="es-ES_tradnl"/>
        </w:rPr>
        <w:t xml:space="preserve"> </w:t>
      </w:r>
      <w:r w:rsidR="006015FB" w:rsidRPr="00AB4D82">
        <w:rPr>
          <w:lang w:val="es-ES_tradnl"/>
        </w:rPr>
        <w:t>Internacional</w:t>
      </w:r>
      <w:r w:rsidR="00235796" w:rsidRPr="00AB4D82">
        <w:rPr>
          <w:lang w:val="es-ES_tradnl"/>
        </w:rPr>
        <w:t xml:space="preserve"> </w:t>
      </w:r>
      <w:r w:rsidR="006015FB" w:rsidRPr="00AB4D82">
        <w:rPr>
          <w:lang w:val="es-ES_tradnl"/>
        </w:rPr>
        <w:t>debe</w:t>
      </w:r>
      <w:r w:rsidR="00235796" w:rsidRPr="00AB4D82">
        <w:rPr>
          <w:lang w:val="es-ES_tradnl"/>
        </w:rPr>
        <w:t xml:space="preserve"> </w:t>
      </w:r>
      <w:r w:rsidR="006015FB" w:rsidRPr="00AB4D82">
        <w:rPr>
          <w:lang w:val="es-ES_tradnl"/>
        </w:rPr>
        <w:t>coordinar</w:t>
      </w:r>
      <w:r w:rsidR="00235796" w:rsidRPr="00AB4D82">
        <w:rPr>
          <w:lang w:val="es-ES_tradnl"/>
        </w:rPr>
        <w:t xml:space="preserve"> </w:t>
      </w:r>
      <w:r w:rsidR="006015FB" w:rsidRPr="00AB4D82">
        <w:rPr>
          <w:lang w:val="es-ES_tradnl"/>
        </w:rPr>
        <w:t>la</w:t>
      </w:r>
      <w:r w:rsidR="00235796" w:rsidRPr="00AB4D82">
        <w:rPr>
          <w:lang w:val="es-ES_tradnl"/>
        </w:rPr>
        <w:t xml:space="preserve"> </w:t>
      </w:r>
      <w:r w:rsidR="006015FB" w:rsidRPr="00AB4D82">
        <w:rPr>
          <w:lang w:val="es-ES_tradnl"/>
        </w:rPr>
        <w:t>presentación</w:t>
      </w:r>
      <w:r w:rsidR="00235796" w:rsidRPr="00AB4D82">
        <w:rPr>
          <w:lang w:val="es-ES_tradnl"/>
        </w:rPr>
        <w:t xml:space="preserve"> </w:t>
      </w:r>
      <w:r w:rsidR="006015FB" w:rsidRPr="00AB4D82">
        <w:rPr>
          <w:lang w:val="es-ES_tradnl"/>
        </w:rPr>
        <w:t>de</w:t>
      </w:r>
      <w:r w:rsidR="00235796" w:rsidRPr="00AB4D82">
        <w:rPr>
          <w:lang w:val="es-ES_tradnl"/>
        </w:rPr>
        <w:t xml:space="preserve"> </w:t>
      </w:r>
      <w:r w:rsidR="006015FB" w:rsidRPr="00AB4D82">
        <w:rPr>
          <w:lang w:val="es-ES_tradnl"/>
        </w:rPr>
        <w:t>informes</w:t>
      </w:r>
      <w:r w:rsidR="00235796" w:rsidRPr="00AB4D82">
        <w:rPr>
          <w:lang w:val="es-ES_tradnl"/>
        </w:rPr>
        <w:t xml:space="preserve"> </w:t>
      </w:r>
      <w:r w:rsidR="006015FB" w:rsidRPr="00AB4D82">
        <w:rPr>
          <w:lang w:val="es-ES_tradnl"/>
        </w:rPr>
        <w:t>sobre</w:t>
      </w:r>
      <w:r w:rsidR="00235796" w:rsidRPr="00AB4D82">
        <w:rPr>
          <w:lang w:val="es-ES_tradnl"/>
        </w:rPr>
        <w:t xml:space="preserve"> </w:t>
      </w:r>
      <w:r w:rsidR="006015FB" w:rsidRPr="00AB4D82">
        <w:rPr>
          <w:lang w:val="es-ES_tradnl"/>
        </w:rPr>
        <w:t>los</w:t>
      </w:r>
      <w:r w:rsidR="00235796" w:rsidRPr="00AB4D82">
        <w:rPr>
          <w:lang w:val="es-ES_tradnl"/>
        </w:rPr>
        <w:t xml:space="preserve"> </w:t>
      </w:r>
      <w:r w:rsidR="006015FB" w:rsidRPr="00AB4D82">
        <w:rPr>
          <w:lang w:val="es-ES_tradnl"/>
        </w:rPr>
        <w:t>avances</w:t>
      </w:r>
      <w:r w:rsidR="00235796" w:rsidRPr="00AB4D82">
        <w:rPr>
          <w:lang w:val="es-ES_tradnl"/>
        </w:rPr>
        <w:t xml:space="preserve"> </w:t>
      </w:r>
      <w:r w:rsidR="006015FB" w:rsidRPr="00AB4D82">
        <w:rPr>
          <w:lang w:val="es-ES_tradnl"/>
        </w:rPr>
        <w:t>en</w:t>
      </w:r>
      <w:r w:rsidR="00235796" w:rsidRPr="00AB4D82">
        <w:rPr>
          <w:lang w:val="es-ES_tradnl"/>
        </w:rPr>
        <w:t xml:space="preserve"> </w:t>
      </w:r>
      <w:r w:rsidR="006015FB" w:rsidRPr="00AB4D82">
        <w:rPr>
          <w:lang w:val="es-ES_tradnl"/>
        </w:rPr>
        <w:t>materia</w:t>
      </w:r>
      <w:r w:rsidR="00235796" w:rsidRPr="00AB4D82">
        <w:rPr>
          <w:lang w:val="es-ES_tradnl"/>
        </w:rPr>
        <w:t xml:space="preserve"> </w:t>
      </w:r>
      <w:r w:rsidR="006015FB" w:rsidRPr="00AB4D82">
        <w:rPr>
          <w:lang w:val="es-ES_tradnl"/>
        </w:rPr>
        <w:t>de</w:t>
      </w:r>
      <w:r w:rsidR="00235796" w:rsidRPr="00AB4D82">
        <w:rPr>
          <w:lang w:val="es-ES_tradnl"/>
        </w:rPr>
        <w:t xml:space="preserve"> </w:t>
      </w:r>
      <w:r w:rsidR="006015FB" w:rsidRPr="00AB4D82">
        <w:rPr>
          <w:lang w:val="es-ES_tradnl"/>
        </w:rPr>
        <w:t>normalización</w:t>
      </w:r>
      <w:r w:rsidR="00235796" w:rsidRPr="00AB4D82">
        <w:rPr>
          <w:lang w:val="es-ES_tradnl"/>
        </w:rPr>
        <w:t xml:space="preserve"> </w:t>
      </w:r>
      <w:r w:rsidR="006015FB" w:rsidRPr="00AB4D82">
        <w:rPr>
          <w:lang w:val="es-ES_tradnl"/>
        </w:rPr>
        <w:t>o</w:t>
      </w:r>
      <w:r w:rsidR="00235796" w:rsidRPr="00AB4D82">
        <w:rPr>
          <w:lang w:val="es-ES_tradnl"/>
        </w:rPr>
        <w:t xml:space="preserve"> </w:t>
      </w:r>
      <w:r w:rsidR="006015FB" w:rsidRPr="00AB4D82">
        <w:rPr>
          <w:lang w:val="es-ES_tradnl"/>
        </w:rPr>
        <w:t>presentación</w:t>
      </w:r>
      <w:r w:rsidR="00235796" w:rsidRPr="00AB4D82">
        <w:rPr>
          <w:lang w:val="es-ES_tradnl"/>
        </w:rPr>
        <w:t xml:space="preserve"> </w:t>
      </w:r>
      <w:r w:rsidR="006015FB" w:rsidRPr="00AB4D82">
        <w:rPr>
          <w:lang w:val="es-ES_tradnl"/>
        </w:rPr>
        <w:t>de</w:t>
      </w:r>
      <w:r w:rsidR="00235796" w:rsidRPr="00AB4D82">
        <w:rPr>
          <w:lang w:val="es-ES_tradnl"/>
        </w:rPr>
        <w:t xml:space="preserve"> </w:t>
      </w:r>
      <w:r w:rsidR="006015FB" w:rsidRPr="00AB4D82">
        <w:rPr>
          <w:lang w:val="es-ES_tradnl"/>
        </w:rPr>
        <w:t>propuestas</w:t>
      </w:r>
      <w:r w:rsidR="00235796" w:rsidRPr="00AB4D82">
        <w:rPr>
          <w:lang w:val="es-ES_tradnl"/>
        </w:rPr>
        <w:t xml:space="preserve"> </w:t>
      </w:r>
      <w:r w:rsidR="006015FB" w:rsidRPr="00AB4D82">
        <w:rPr>
          <w:lang w:val="es-ES_tradnl"/>
        </w:rPr>
        <w:t>al</w:t>
      </w:r>
      <w:r w:rsidR="00235796" w:rsidRPr="00AB4D82">
        <w:rPr>
          <w:lang w:val="es-ES_tradnl"/>
        </w:rPr>
        <w:t xml:space="preserve"> </w:t>
      </w:r>
      <w:r w:rsidR="006015FB" w:rsidRPr="00AB4D82">
        <w:rPr>
          <w:lang w:val="es-ES_tradnl"/>
        </w:rPr>
        <w:t>CWS,</w:t>
      </w:r>
      <w:r w:rsidR="00235796" w:rsidRPr="00AB4D82">
        <w:rPr>
          <w:lang w:val="es-ES_tradnl"/>
        </w:rPr>
        <w:t xml:space="preserve"> </w:t>
      </w:r>
      <w:r w:rsidR="006015FB" w:rsidRPr="00AB4D82">
        <w:rPr>
          <w:lang w:val="es-ES_tradnl"/>
        </w:rPr>
        <w:t>según</w:t>
      </w:r>
      <w:r w:rsidR="00235796" w:rsidRPr="00AB4D82">
        <w:rPr>
          <w:lang w:val="es-ES_tradnl"/>
        </w:rPr>
        <w:t xml:space="preserve"> </w:t>
      </w:r>
      <w:r w:rsidR="006015FB" w:rsidRPr="00AB4D82">
        <w:rPr>
          <w:lang w:val="es-ES_tradnl"/>
        </w:rPr>
        <w:t>las</w:t>
      </w:r>
      <w:r w:rsidR="00235796" w:rsidRPr="00AB4D82">
        <w:rPr>
          <w:lang w:val="es-ES_tradnl"/>
        </w:rPr>
        <w:t xml:space="preserve"> </w:t>
      </w:r>
      <w:r w:rsidR="006015FB" w:rsidRPr="00AB4D82">
        <w:rPr>
          <w:lang w:val="es-ES_tradnl"/>
        </w:rPr>
        <w:t>necesidades</w:t>
      </w:r>
      <w:r w:rsidR="00A23CA5" w:rsidRPr="00AB4D82">
        <w:rPr>
          <w:lang w:val="es-ES_tradnl"/>
        </w:rPr>
        <w:t>.</w:t>
      </w:r>
    </w:p>
    <w:p w:rsidR="00A23CA5" w:rsidRPr="005A2182" w:rsidRDefault="00481F96" w:rsidP="005A2182">
      <w:pPr>
        <w:pStyle w:val="Heading2"/>
        <w:spacing w:before="0"/>
        <w:ind w:left="567"/>
        <w:rPr>
          <w:caps w:val="0"/>
          <w:u w:val="single"/>
          <w:lang w:val="es-ES_tradnl"/>
        </w:rPr>
      </w:pPr>
      <w:r w:rsidRPr="00AB4D82">
        <w:rPr>
          <w:caps w:val="0"/>
          <w:u w:val="single"/>
          <w:lang w:val="es-ES_tradnl"/>
        </w:rPr>
        <w:t>Tarea</w:t>
      </w:r>
      <w:r w:rsidR="00235796" w:rsidRPr="00AB4D82">
        <w:rPr>
          <w:caps w:val="0"/>
          <w:u w:val="single"/>
          <w:lang w:val="es-ES_tradnl"/>
        </w:rPr>
        <w:t xml:space="preserve"> </w:t>
      </w:r>
      <w:r w:rsidR="007771F1" w:rsidRPr="00AB4D82">
        <w:rPr>
          <w:caps w:val="0"/>
          <w:u w:val="single"/>
          <w:lang w:val="es-ES_tradnl"/>
        </w:rPr>
        <w:t>Nº</w:t>
      </w:r>
      <w:r w:rsidR="00235796" w:rsidRPr="00AB4D82">
        <w:rPr>
          <w:caps w:val="0"/>
          <w:u w:val="single"/>
          <w:lang w:val="es-ES_tradnl"/>
        </w:rPr>
        <w:t xml:space="preserve"> </w:t>
      </w:r>
      <w:r w:rsidR="00A23CA5" w:rsidRPr="00AB4D82">
        <w:rPr>
          <w:caps w:val="0"/>
          <w:u w:val="single"/>
          <w:lang w:val="es-ES_tradnl"/>
        </w:rPr>
        <w:t>51</w:t>
      </w:r>
    </w:p>
    <w:p w:rsidR="00A23CA5" w:rsidRPr="00AB4D82" w:rsidRDefault="00A23CA5" w:rsidP="005A2182">
      <w:pPr>
        <w:pStyle w:val="paragraph"/>
        <w:ind w:left="1134"/>
        <w:rPr>
          <w:szCs w:val="22"/>
          <w:lang w:val="es-ES_tradnl"/>
        </w:rPr>
      </w:pPr>
      <w:r w:rsidRPr="00AB4D82">
        <w:rPr>
          <w:szCs w:val="22"/>
          <w:lang w:val="es-ES_tradnl"/>
        </w:rPr>
        <w:t>Descrip</w:t>
      </w:r>
      <w:r w:rsidR="00DD2618" w:rsidRPr="00AB4D82">
        <w:rPr>
          <w:szCs w:val="22"/>
          <w:lang w:val="es-ES_tradnl"/>
        </w:rPr>
        <w:t>ción</w:t>
      </w:r>
      <w:r w:rsidRPr="00AB4D82">
        <w:rPr>
          <w:lang w:val="es-ES_tradnl"/>
        </w:rPr>
        <w:t>:</w:t>
      </w:r>
      <w:r w:rsidR="00235796" w:rsidRPr="00AB4D82">
        <w:rPr>
          <w:lang w:val="es-ES_tradnl"/>
        </w:rPr>
        <w:t xml:space="preserve">  </w:t>
      </w:r>
      <w:r w:rsidR="00396FBC" w:rsidRPr="00AB4D82">
        <w:rPr>
          <w:lang w:val="es-ES_tradnl"/>
        </w:rPr>
        <w:t>Preparar una recomendación en relación con los ficheros de referencia de documentos de patente expedidos por las oficinas de patentes regionales o nacionales de modo que las demás oficinas de patentes y otras partes interesadas puedan determinar si están completas sus colecciones de documentos de patente publicados</w:t>
      </w:r>
      <w:r w:rsidRPr="00AB4D82">
        <w:rPr>
          <w:lang w:val="es-ES_tradnl"/>
        </w:rPr>
        <w:t>.</w:t>
      </w:r>
    </w:p>
    <w:p w:rsidR="00A23CA5" w:rsidRPr="00AB4D82" w:rsidRDefault="006D7006" w:rsidP="005A2182">
      <w:pPr>
        <w:pStyle w:val="paragraph"/>
        <w:ind w:left="1134"/>
        <w:rPr>
          <w:lang w:val="es-ES_tradnl"/>
        </w:rPr>
      </w:pPr>
      <w:r w:rsidRPr="00AB4D82">
        <w:rPr>
          <w:i/>
          <w:lang w:val="es-ES_tradnl"/>
        </w:rPr>
        <w:t>Responsable</w:t>
      </w:r>
      <w:r w:rsidR="00235796" w:rsidRPr="00AB4D82">
        <w:rPr>
          <w:i/>
          <w:lang w:val="es-ES_tradnl"/>
        </w:rPr>
        <w:t xml:space="preserve"> </w:t>
      </w:r>
      <w:r w:rsidRPr="00AB4D82">
        <w:rPr>
          <w:i/>
          <w:lang w:val="es-ES_tradnl"/>
        </w:rPr>
        <w:t>de</w:t>
      </w:r>
      <w:r w:rsidR="00235796" w:rsidRPr="00AB4D82">
        <w:rPr>
          <w:i/>
          <w:lang w:val="es-ES_tradnl"/>
        </w:rPr>
        <w:t xml:space="preserve"> </w:t>
      </w:r>
      <w:r w:rsidRPr="00AB4D82">
        <w:rPr>
          <w:i/>
          <w:lang w:val="es-ES_tradnl"/>
        </w:rPr>
        <w:t>la</w:t>
      </w:r>
      <w:r w:rsidR="00235796" w:rsidRPr="00AB4D82">
        <w:rPr>
          <w:i/>
          <w:lang w:val="es-ES_tradnl"/>
        </w:rPr>
        <w:t xml:space="preserve"> </w:t>
      </w:r>
      <w:r w:rsidRPr="00AB4D82">
        <w:rPr>
          <w:i/>
          <w:lang w:val="es-ES_tradnl"/>
        </w:rPr>
        <w:t>Tarea</w:t>
      </w:r>
      <w:r w:rsidR="00235796" w:rsidRPr="00AB4D82">
        <w:rPr>
          <w:i/>
          <w:lang w:val="es-ES_tradnl"/>
        </w:rPr>
        <w:t xml:space="preserve"> </w:t>
      </w:r>
      <w:r w:rsidRPr="00AB4D82">
        <w:rPr>
          <w:i/>
          <w:lang w:val="es-ES_tradnl"/>
        </w:rPr>
        <w:t>/</w:t>
      </w:r>
      <w:r w:rsidR="00235796" w:rsidRPr="00AB4D82">
        <w:rPr>
          <w:i/>
          <w:lang w:val="es-ES_tradnl"/>
        </w:rPr>
        <w:t xml:space="preserve"> </w:t>
      </w:r>
      <w:r w:rsidRPr="00AB4D82">
        <w:rPr>
          <w:i/>
          <w:lang w:val="es-ES_tradnl"/>
        </w:rPr>
        <w:t>Responsable</w:t>
      </w:r>
      <w:r w:rsidR="00235796" w:rsidRPr="00AB4D82">
        <w:rPr>
          <w:i/>
          <w:lang w:val="es-ES_tradnl"/>
        </w:rPr>
        <w:t xml:space="preserve"> </w:t>
      </w:r>
      <w:r w:rsidRPr="00AB4D82">
        <w:rPr>
          <w:i/>
          <w:lang w:val="es-ES_tradnl"/>
        </w:rPr>
        <w:t>del</w:t>
      </w:r>
      <w:r w:rsidR="00235796" w:rsidRPr="00AB4D82">
        <w:rPr>
          <w:i/>
          <w:lang w:val="es-ES_tradnl"/>
        </w:rPr>
        <w:t xml:space="preserve"> </w:t>
      </w:r>
      <w:r w:rsidRPr="00AB4D82">
        <w:rPr>
          <w:i/>
          <w:lang w:val="es-ES_tradnl"/>
        </w:rPr>
        <w:t>Equipo</w:t>
      </w:r>
      <w:r w:rsidR="00235796" w:rsidRPr="00AB4D82">
        <w:rPr>
          <w:i/>
          <w:lang w:val="es-ES_tradnl"/>
        </w:rPr>
        <w:t xml:space="preserve"> </w:t>
      </w:r>
      <w:r w:rsidRPr="00AB4D82">
        <w:rPr>
          <w:i/>
          <w:lang w:val="es-ES_tradnl"/>
        </w:rPr>
        <w:t>Técnico</w:t>
      </w:r>
      <w:r w:rsidR="00A23CA5" w:rsidRPr="00AB4D82">
        <w:rPr>
          <w:lang w:val="es-ES_tradnl"/>
        </w:rPr>
        <w:t>:</w:t>
      </w:r>
      <w:r w:rsidR="005A2182">
        <w:rPr>
          <w:lang w:val="es-ES_tradnl"/>
        </w:rPr>
        <w:br/>
        <w:t>L</w:t>
      </w:r>
      <w:r w:rsidR="003E7745" w:rsidRPr="00AB4D82">
        <w:rPr>
          <w:lang w:val="es-ES_tradnl"/>
        </w:rPr>
        <w:t xml:space="preserve">a </w:t>
      </w:r>
      <w:r w:rsidR="003E7745" w:rsidRPr="00AB4D82">
        <w:rPr>
          <w:szCs w:val="22"/>
          <w:lang w:val="es-ES_tradnl"/>
        </w:rPr>
        <w:t xml:space="preserve">Oficina Europea de Patentes (OEP) </w:t>
      </w:r>
      <w:r w:rsidR="00C8652E" w:rsidRPr="00AB4D82">
        <w:rPr>
          <w:lang w:val="es-ES_tradnl"/>
        </w:rPr>
        <w:t>/</w:t>
      </w:r>
      <w:r w:rsidR="00235796" w:rsidRPr="00AB4D82">
        <w:rPr>
          <w:lang w:val="es-ES_tradnl"/>
        </w:rPr>
        <w:t xml:space="preserve"> </w:t>
      </w:r>
      <w:r w:rsidR="00856F78" w:rsidRPr="00AB4D82">
        <w:rPr>
          <w:szCs w:val="22"/>
          <w:lang w:val="es-ES_tradnl"/>
        </w:rPr>
        <w:t>Equipo Técnico del Fichero de Referencia</w:t>
      </w:r>
    </w:p>
    <w:p w:rsidR="00416F24" w:rsidRDefault="006F6019" w:rsidP="005A2182">
      <w:pPr>
        <w:pStyle w:val="paragraph"/>
        <w:spacing w:after="0"/>
        <w:ind w:left="1134"/>
        <w:rPr>
          <w:lang w:val="es-ES_tradnl"/>
        </w:rPr>
      </w:pPr>
      <w:r w:rsidRPr="00AB4D82">
        <w:rPr>
          <w:i/>
          <w:lang w:val="es-ES_tradnl"/>
        </w:rPr>
        <w:t>Medidas</w:t>
      </w:r>
      <w:r w:rsidR="00235796" w:rsidRPr="00AB4D82">
        <w:rPr>
          <w:i/>
          <w:lang w:val="es-ES_tradnl"/>
        </w:rPr>
        <w:t xml:space="preserve"> </w:t>
      </w:r>
      <w:r w:rsidRPr="00AB4D82">
        <w:rPr>
          <w:i/>
          <w:lang w:val="es-ES_tradnl"/>
        </w:rPr>
        <w:t>previstas</w:t>
      </w:r>
      <w:r w:rsidR="00C1150E" w:rsidRPr="00AB4D82">
        <w:rPr>
          <w:lang w:val="es-ES_tradnl"/>
        </w:rPr>
        <w:t>:</w:t>
      </w:r>
    </w:p>
    <w:p w:rsidR="00A23CA5" w:rsidRPr="00AB4D82" w:rsidRDefault="0053126E" w:rsidP="005A2182">
      <w:pPr>
        <w:pStyle w:val="paragraph"/>
        <w:spacing w:after="0"/>
        <w:ind w:left="1134" w:firstLine="0"/>
        <w:rPr>
          <w:lang w:val="es-ES_tradnl"/>
        </w:rPr>
      </w:pPr>
      <w:r w:rsidRPr="00AB4D82">
        <w:rPr>
          <w:szCs w:val="22"/>
          <w:lang w:val="es-ES_tradnl"/>
        </w:rPr>
        <w:t>Se presentará una propuesta de nueva norma técnica de la OMPI o de revisión de las vigentes normas técnicas de la OMPI a los fines de su examen y aprobación por el CWS</w:t>
      </w:r>
      <w:r w:rsidR="0016142C" w:rsidRPr="00AB4D82">
        <w:rPr>
          <w:szCs w:val="22"/>
          <w:lang w:val="es-ES_tradnl"/>
        </w:rPr>
        <w:t xml:space="preserve"> en su quinta sesión</w:t>
      </w:r>
      <w:r w:rsidR="00A23CA5" w:rsidRPr="00AB4D82">
        <w:rPr>
          <w:lang w:val="es-ES_tradnl"/>
        </w:rPr>
        <w:t>.</w:t>
      </w:r>
    </w:p>
    <w:p w:rsidR="00A23CA5" w:rsidRPr="00AB4D82" w:rsidRDefault="00A23CA5" w:rsidP="005A2182">
      <w:pPr>
        <w:pStyle w:val="Endofdocument"/>
        <w:ind w:left="5529"/>
        <w:rPr>
          <w:lang w:val="es-ES_tradnl"/>
        </w:rPr>
      </w:pPr>
    </w:p>
    <w:p w:rsidR="00A23CA5" w:rsidRPr="00AB4D82" w:rsidRDefault="00A23CA5" w:rsidP="005A2182">
      <w:pPr>
        <w:pStyle w:val="Endofdocument"/>
        <w:ind w:left="5529"/>
        <w:rPr>
          <w:lang w:val="es-ES_tradnl"/>
        </w:rPr>
      </w:pPr>
    </w:p>
    <w:p w:rsidR="000F5E56" w:rsidRPr="00B75CC7" w:rsidRDefault="00A23CA5" w:rsidP="005A2182">
      <w:pPr>
        <w:pStyle w:val="Endofdocument"/>
        <w:ind w:left="5529"/>
        <w:rPr>
          <w:lang w:val="es-ES_tradnl"/>
        </w:rPr>
      </w:pPr>
      <w:r w:rsidRPr="00AB4D82">
        <w:rPr>
          <w:lang w:val="es-ES_tradnl"/>
        </w:rPr>
        <w:t>[</w:t>
      </w:r>
      <w:r w:rsidR="00156DCB" w:rsidRPr="00AB4D82">
        <w:rPr>
          <w:lang w:val="es-ES_tradnl"/>
        </w:rPr>
        <w:t xml:space="preserve">Fin del Anexo </w:t>
      </w:r>
      <w:r w:rsidR="00C1150E" w:rsidRPr="00AB4D82">
        <w:rPr>
          <w:lang w:val="es-ES_tradnl"/>
        </w:rPr>
        <w:t>II</w:t>
      </w:r>
      <w:r w:rsidR="00235796" w:rsidRPr="00AB4D82">
        <w:rPr>
          <w:lang w:val="es-ES_tradnl"/>
        </w:rPr>
        <w:t xml:space="preserve"> </w:t>
      </w:r>
      <w:r w:rsidR="009D4375" w:rsidRPr="00AB4D82">
        <w:rPr>
          <w:lang w:val="es-ES_tradnl"/>
        </w:rPr>
        <w:t>y</w:t>
      </w:r>
      <w:r w:rsidR="00235796" w:rsidRPr="00AB4D82">
        <w:rPr>
          <w:lang w:val="es-ES_tradnl"/>
        </w:rPr>
        <w:t xml:space="preserve"> </w:t>
      </w:r>
      <w:r w:rsidR="008D2D6E" w:rsidRPr="00AB4D82">
        <w:rPr>
          <w:lang w:val="es-ES_tradnl"/>
        </w:rPr>
        <w:t>de</w:t>
      </w:r>
      <w:r w:rsidR="00156DCB" w:rsidRPr="00AB4D82">
        <w:rPr>
          <w:lang w:val="es-ES_tradnl"/>
        </w:rPr>
        <w:t xml:space="preserve">l </w:t>
      </w:r>
      <w:r w:rsidR="007963CF" w:rsidRPr="00AB4D82">
        <w:rPr>
          <w:lang w:val="es-ES_tradnl"/>
        </w:rPr>
        <w:t>documento</w:t>
      </w:r>
      <w:r w:rsidRPr="00AB4D82">
        <w:rPr>
          <w:lang w:val="es-ES_tradnl"/>
        </w:rPr>
        <w:t>]</w:t>
      </w:r>
    </w:p>
    <w:sectPr w:rsidR="000F5E56" w:rsidRPr="00B75CC7" w:rsidSect="002D3AD2">
      <w:headerReference w:type="default" r:id="rId10"/>
      <w:headerReference w:type="first" r:id="rId11"/>
      <w:pgSz w:w="11907" w:h="16840" w:code="9"/>
      <w:pgMar w:top="567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084" w:rsidRDefault="00BA2084" w:rsidP="00A23CA5">
      <w:r>
        <w:separator/>
      </w:r>
    </w:p>
  </w:endnote>
  <w:endnote w:type="continuationSeparator" w:id="0">
    <w:p w:rsidR="00BA2084" w:rsidRDefault="00BA2084" w:rsidP="00A2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084" w:rsidRDefault="00BA2084" w:rsidP="00A23CA5">
      <w:r>
        <w:separator/>
      </w:r>
    </w:p>
  </w:footnote>
  <w:footnote w:type="continuationSeparator" w:id="0">
    <w:p w:rsidR="00BA2084" w:rsidRDefault="00BA2084" w:rsidP="00A23C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8EF" w:rsidRDefault="00D05A34" w:rsidP="005354A4">
    <w:pPr>
      <w:pStyle w:val="Header"/>
      <w:jc w:val="right"/>
    </w:pPr>
    <w:r>
      <w:t>CWS/5/20</w:t>
    </w:r>
  </w:p>
  <w:p w:rsidR="004C38EF" w:rsidRDefault="00D05A34" w:rsidP="005354A4">
    <w:pPr>
      <w:pStyle w:val="Header"/>
      <w:jc w:val="right"/>
    </w:pPr>
    <w:r>
      <w:t>Annex</w:t>
    </w:r>
    <w:r w:rsidR="00235796">
      <w:t xml:space="preserve"> </w:t>
    </w:r>
    <w:r>
      <w:t>I,</w:t>
    </w:r>
    <w:r w:rsidR="00235796">
      <w:t xml:space="preserve"> </w:t>
    </w:r>
    <w:r>
      <w:t>page</w:t>
    </w:r>
    <w:r w:rsidR="00235796"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5A2182">
      <w:rPr>
        <w:noProof/>
      </w:rPr>
      <w:t>2</w:t>
    </w:r>
    <w:r>
      <w:fldChar w:fldCharType="end"/>
    </w:r>
  </w:p>
  <w:p w:rsidR="004C38EF" w:rsidRDefault="005A2182" w:rsidP="005354A4">
    <w:pPr>
      <w:pStyle w:val="Header"/>
      <w:jc w:val="right"/>
    </w:pPr>
  </w:p>
  <w:p w:rsidR="004C38EF" w:rsidRDefault="005A2182" w:rsidP="005354A4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8EF" w:rsidRDefault="00D05A34" w:rsidP="00930E0B">
    <w:pPr>
      <w:pStyle w:val="Header"/>
      <w:jc w:val="right"/>
    </w:pPr>
    <w:r>
      <w:t>CWS/5/20</w:t>
    </w:r>
  </w:p>
  <w:p w:rsidR="004C38EF" w:rsidRDefault="00D05A34" w:rsidP="00930E0B">
    <w:pPr>
      <w:pStyle w:val="Header"/>
      <w:jc w:val="right"/>
    </w:pPr>
    <w:r>
      <w:t>ANEX</w:t>
    </w:r>
    <w:r w:rsidR="00E60862">
      <w:t>O</w:t>
    </w:r>
    <w:r w:rsidR="00235796">
      <w:t xml:space="preserve"> </w:t>
    </w:r>
    <w:r>
      <w:t>I</w:t>
    </w:r>
    <w:r w:rsidR="00A23CA5">
      <w:t>I</w:t>
    </w:r>
  </w:p>
  <w:p w:rsidR="004C38EF" w:rsidRDefault="005A2182" w:rsidP="00930E0B">
    <w:pPr>
      <w:pStyle w:val="Header"/>
      <w:jc w:val="right"/>
    </w:pPr>
  </w:p>
  <w:p w:rsidR="004C38EF" w:rsidRDefault="005A2182" w:rsidP="00930E0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5">
    <w:nsid w:val="75255994"/>
    <w:multiLevelType w:val="hybridMultilevel"/>
    <w:tmpl w:val="9D1CC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CA5"/>
    <w:rsid w:val="00050F95"/>
    <w:rsid w:val="000550D6"/>
    <w:rsid w:val="00061E09"/>
    <w:rsid w:val="00073F95"/>
    <w:rsid w:val="000D0576"/>
    <w:rsid w:val="000D335D"/>
    <w:rsid w:val="000E2A21"/>
    <w:rsid w:val="000F5E56"/>
    <w:rsid w:val="00102C00"/>
    <w:rsid w:val="00156DCB"/>
    <w:rsid w:val="0016142C"/>
    <w:rsid w:val="00170F21"/>
    <w:rsid w:val="00230C74"/>
    <w:rsid w:val="00235796"/>
    <w:rsid w:val="00293B60"/>
    <w:rsid w:val="0029437F"/>
    <w:rsid w:val="002E41A8"/>
    <w:rsid w:val="002F68CE"/>
    <w:rsid w:val="003454BA"/>
    <w:rsid w:val="00393299"/>
    <w:rsid w:val="00396FBC"/>
    <w:rsid w:val="003D684D"/>
    <w:rsid w:val="003D7A83"/>
    <w:rsid w:val="003E7745"/>
    <w:rsid w:val="003F34A1"/>
    <w:rsid w:val="00416F24"/>
    <w:rsid w:val="00431118"/>
    <w:rsid w:val="00481F96"/>
    <w:rsid w:val="00487C3F"/>
    <w:rsid w:val="004A436E"/>
    <w:rsid w:val="004B4950"/>
    <w:rsid w:val="004C0C25"/>
    <w:rsid w:val="0053126E"/>
    <w:rsid w:val="00552C85"/>
    <w:rsid w:val="0055447B"/>
    <w:rsid w:val="005A2182"/>
    <w:rsid w:val="005A509B"/>
    <w:rsid w:val="005A6F17"/>
    <w:rsid w:val="005D02F8"/>
    <w:rsid w:val="005F0291"/>
    <w:rsid w:val="006015FB"/>
    <w:rsid w:val="00652583"/>
    <w:rsid w:val="006611B8"/>
    <w:rsid w:val="00693C34"/>
    <w:rsid w:val="00695C17"/>
    <w:rsid w:val="006B606D"/>
    <w:rsid w:val="006D7006"/>
    <w:rsid w:val="006E5481"/>
    <w:rsid w:val="006E72D8"/>
    <w:rsid w:val="006F6019"/>
    <w:rsid w:val="007135E5"/>
    <w:rsid w:val="00722712"/>
    <w:rsid w:val="00746B8B"/>
    <w:rsid w:val="00771071"/>
    <w:rsid w:val="0077219B"/>
    <w:rsid w:val="0077585C"/>
    <w:rsid w:val="007771F1"/>
    <w:rsid w:val="00790AAE"/>
    <w:rsid w:val="0079617E"/>
    <w:rsid w:val="007963CF"/>
    <w:rsid w:val="007B08E2"/>
    <w:rsid w:val="007B240C"/>
    <w:rsid w:val="007D53C7"/>
    <w:rsid w:val="00804DB7"/>
    <w:rsid w:val="0081444C"/>
    <w:rsid w:val="00822ED9"/>
    <w:rsid w:val="008433CF"/>
    <w:rsid w:val="00856F78"/>
    <w:rsid w:val="00883258"/>
    <w:rsid w:val="008D2D6E"/>
    <w:rsid w:val="0091394A"/>
    <w:rsid w:val="00981B11"/>
    <w:rsid w:val="009D4375"/>
    <w:rsid w:val="00A23CA5"/>
    <w:rsid w:val="00A35B82"/>
    <w:rsid w:val="00AA3EC1"/>
    <w:rsid w:val="00AB4D82"/>
    <w:rsid w:val="00AF1034"/>
    <w:rsid w:val="00B17192"/>
    <w:rsid w:val="00B734F9"/>
    <w:rsid w:val="00B75CC7"/>
    <w:rsid w:val="00B976EB"/>
    <w:rsid w:val="00BA1AAE"/>
    <w:rsid w:val="00BA2084"/>
    <w:rsid w:val="00BD13EE"/>
    <w:rsid w:val="00BD2AFC"/>
    <w:rsid w:val="00BF7E27"/>
    <w:rsid w:val="00C041CC"/>
    <w:rsid w:val="00C05444"/>
    <w:rsid w:val="00C1150E"/>
    <w:rsid w:val="00C35430"/>
    <w:rsid w:val="00C43F9E"/>
    <w:rsid w:val="00C554EC"/>
    <w:rsid w:val="00C8652E"/>
    <w:rsid w:val="00C96B6F"/>
    <w:rsid w:val="00CF352F"/>
    <w:rsid w:val="00D00BE5"/>
    <w:rsid w:val="00D03DCF"/>
    <w:rsid w:val="00D05A34"/>
    <w:rsid w:val="00D25825"/>
    <w:rsid w:val="00DB1163"/>
    <w:rsid w:val="00DD2618"/>
    <w:rsid w:val="00E46211"/>
    <w:rsid w:val="00E60862"/>
    <w:rsid w:val="00E61428"/>
    <w:rsid w:val="00EE17CD"/>
    <w:rsid w:val="00F04CBE"/>
    <w:rsid w:val="00F47800"/>
    <w:rsid w:val="00F51B01"/>
    <w:rsid w:val="00F74F46"/>
    <w:rsid w:val="00F7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804DB7"/>
    <w:rPr>
      <w:sz w:val="18"/>
    </w:rPr>
  </w:style>
  <w:style w:type="paragraph" w:styleId="BodyText">
    <w:name w:val="Body Text"/>
    <w:basedOn w:val="Normal"/>
    <w:link w:val="BodyTextChar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paragraph" w:customStyle="1" w:styleId="Endofdocument">
    <w:name w:val="End of document"/>
    <w:basedOn w:val="Normal"/>
    <w:rsid w:val="00A23CA5"/>
    <w:pPr>
      <w:ind w:left="5534"/>
    </w:pPr>
    <w:rPr>
      <w:rFonts w:eastAsia="SimSun"/>
      <w:lang w:eastAsia="zh-CN"/>
    </w:rPr>
  </w:style>
  <w:style w:type="paragraph" w:customStyle="1" w:styleId="paragraph">
    <w:name w:val="paragraph"/>
    <w:basedOn w:val="BodyText"/>
    <w:link w:val="paragraphChar"/>
    <w:rsid w:val="00A23CA5"/>
    <w:pPr>
      <w:tabs>
        <w:tab w:val="left" w:pos="567"/>
      </w:tabs>
      <w:ind w:left="567" w:hanging="567"/>
    </w:pPr>
  </w:style>
  <w:style w:type="character" w:customStyle="1" w:styleId="BodyTextChar">
    <w:name w:val="Body Text Char"/>
    <w:link w:val="BodyText"/>
    <w:rsid w:val="00A23CA5"/>
    <w:rPr>
      <w:rFonts w:ascii="Arial" w:hAnsi="Arial" w:cs="Arial"/>
      <w:sz w:val="22"/>
    </w:rPr>
  </w:style>
  <w:style w:type="character" w:customStyle="1" w:styleId="paragraphChar">
    <w:name w:val="paragraph Char"/>
    <w:basedOn w:val="BodyTextChar"/>
    <w:link w:val="paragraph"/>
    <w:rsid w:val="00A23CA5"/>
    <w:rPr>
      <w:rFonts w:ascii="Arial" w:hAnsi="Arial" w:cs="Arial"/>
      <w:sz w:val="22"/>
    </w:rPr>
  </w:style>
  <w:style w:type="character" w:styleId="Hyperlink">
    <w:name w:val="Hyperlink"/>
    <w:basedOn w:val="DefaultParagraphFont"/>
    <w:rsid w:val="00A23CA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AF1034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55447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55447B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5447B"/>
    <w:rPr>
      <w:rFonts w:ascii="Arial" w:hAnsi="Arial" w:cs="Arial"/>
      <w:sz w:val="18"/>
    </w:rPr>
  </w:style>
  <w:style w:type="character" w:customStyle="1" w:styleId="CommentSubjectChar">
    <w:name w:val="Comment Subject Char"/>
    <w:basedOn w:val="CommentTextChar"/>
    <w:link w:val="CommentSubject"/>
    <w:rsid w:val="0055447B"/>
    <w:rPr>
      <w:rFonts w:ascii="Arial" w:hAnsi="Arial" w:cs="Arial"/>
      <w:b/>
      <w:bCs/>
      <w:sz w:val="18"/>
    </w:rPr>
  </w:style>
  <w:style w:type="paragraph" w:styleId="BalloonText">
    <w:name w:val="Balloon Text"/>
    <w:basedOn w:val="Normal"/>
    <w:link w:val="BalloonTextChar"/>
    <w:rsid w:val="005544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5447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5447B"/>
    <w:rPr>
      <w:rFonts w:ascii="Arial" w:hAnsi="Arial" w:cs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804DB7"/>
    <w:rPr>
      <w:sz w:val="18"/>
    </w:rPr>
  </w:style>
  <w:style w:type="paragraph" w:styleId="BodyText">
    <w:name w:val="Body Text"/>
    <w:basedOn w:val="Normal"/>
    <w:link w:val="BodyTextChar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paragraph" w:customStyle="1" w:styleId="Endofdocument">
    <w:name w:val="End of document"/>
    <w:basedOn w:val="Normal"/>
    <w:rsid w:val="00A23CA5"/>
    <w:pPr>
      <w:ind w:left="5534"/>
    </w:pPr>
    <w:rPr>
      <w:rFonts w:eastAsia="SimSun"/>
      <w:lang w:eastAsia="zh-CN"/>
    </w:rPr>
  </w:style>
  <w:style w:type="paragraph" w:customStyle="1" w:styleId="paragraph">
    <w:name w:val="paragraph"/>
    <w:basedOn w:val="BodyText"/>
    <w:link w:val="paragraphChar"/>
    <w:rsid w:val="00A23CA5"/>
    <w:pPr>
      <w:tabs>
        <w:tab w:val="left" w:pos="567"/>
      </w:tabs>
      <w:ind w:left="567" w:hanging="567"/>
    </w:pPr>
  </w:style>
  <w:style w:type="character" w:customStyle="1" w:styleId="BodyTextChar">
    <w:name w:val="Body Text Char"/>
    <w:link w:val="BodyText"/>
    <w:rsid w:val="00A23CA5"/>
    <w:rPr>
      <w:rFonts w:ascii="Arial" w:hAnsi="Arial" w:cs="Arial"/>
      <w:sz w:val="22"/>
    </w:rPr>
  </w:style>
  <w:style w:type="character" w:customStyle="1" w:styleId="paragraphChar">
    <w:name w:val="paragraph Char"/>
    <w:basedOn w:val="BodyTextChar"/>
    <w:link w:val="paragraph"/>
    <w:rsid w:val="00A23CA5"/>
    <w:rPr>
      <w:rFonts w:ascii="Arial" w:hAnsi="Arial" w:cs="Arial"/>
      <w:sz w:val="22"/>
    </w:rPr>
  </w:style>
  <w:style w:type="character" w:styleId="Hyperlink">
    <w:name w:val="Hyperlink"/>
    <w:basedOn w:val="DefaultParagraphFont"/>
    <w:rsid w:val="00A23CA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AF1034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55447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55447B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5447B"/>
    <w:rPr>
      <w:rFonts w:ascii="Arial" w:hAnsi="Arial" w:cs="Arial"/>
      <w:sz w:val="18"/>
    </w:rPr>
  </w:style>
  <w:style w:type="character" w:customStyle="1" w:styleId="CommentSubjectChar">
    <w:name w:val="Comment Subject Char"/>
    <w:basedOn w:val="CommentTextChar"/>
    <w:link w:val="CommentSubject"/>
    <w:rsid w:val="0055447B"/>
    <w:rPr>
      <w:rFonts w:ascii="Arial" w:hAnsi="Arial" w:cs="Arial"/>
      <w:b/>
      <w:bCs/>
      <w:sz w:val="18"/>
    </w:rPr>
  </w:style>
  <w:style w:type="paragraph" w:styleId="BalloonText">
    <w:name w:val="Balloon Text"/>
    <w:basedOn w:val="Normal"/>
    <w:link w:val="BalloonTextChar"/>
    <w:rsid w:val="005544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5447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5447B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po.int/cws/en/taskforce/index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3.wipo.int/confluence/display/cwstf/CWS+Task+For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386</Words>
  <Characters>2210</Characters>
  <Application>Microsoft Office Word</Application>
  <DocSecurity>0</DocSecurity>
  <Lines>43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CWS/5/20 Annex II (in Spanish)</vt:lpstr>
    </vt:vector>
  </TitlesOfParts>
  <Company>World Intellectual Property Organization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CWS/5/20 Annex II (in Spanish)</dc:title>
  <dc:subject>Consideration of the Work Program and Tasks List of the CWS</dc:subject>
  <dc:creator>WIPO</dc:creator>
  <cp:keywords>CWS</cp:keywords>
  <dc:description/>
  <cp:lastModifiedBy>ZAGO Bétina</cp:lastModifiedBy>
  <cp:revision>5</cp:revision>
  <cp:lastPrinted>2017-04-27T13:35:00Z</cp:lastPrinted>
  <dcterms:created xsi:type="dcterms:W3CDTF">2017-05-12T13:24:00Z</dcterms:created>
  <dcterms:modified xsi:type="dcterms:W3CDTF">2017-05-12T13:27:00Z</dcterms:modified>
</cp:coreProperties>
</file>