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1518" w14:textId="77777777" w:rsidR="00521493" w:rsidRPr="0091317F" w:rsidRDefault="00521493" w:rsidP="00521493">
      <w:pPr>
        <w:spacing w:after="120"/>
        <w:jc w:val="right"/>
      </w:pPr>
      <w:r w:rsidRPr="0091317F">
        <w:rPr>
          <w:noProof/>
          <w:sz w:val="28"/>
          <w:szCs w:val="28"/>
          <w:lang w:eastAsia="en-US"/>
        </w:rPr>
        <w:drawing>
          <wp:inline distT="0" distB="0" distL="0" distR="0" wp14:anchorId="05FE41A4" wp14:editId="0628F73D">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91317F">
        <w:rPr>
          <w:rFonts w:ascii="Arial Black" w:hAnsi="Arial Black"/>
          <w:caps/>
          <w:noProof/>
          <w:sz w:val="15"/>
          <w:szCs w:val="15"/>
          <w:lang w:eastAsia="en-US"/>
        </w:rPr>
        <mc:AlternateContent>
          <mc:Choice Requires="wps">
            <w:drawing>
              <wp:inline distT="0" distB="0" distL="0" distR="0" wp14:anchorId="6CA19DA6" wp14:editId="0F29D5E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954D1B0">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38FD8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6BA34773" w14:textId="49B16601" w:rsidR="008B2CC1" w:rsidRPr="00F32461" w:rsidRDefault="008A72F0" w:rsidP="00EB2F76">
      <w:pPr>
        <w:jc w:val="right"/>
        <w:rPr>
          <w:rFonts w:ascii="Arial Black" w:hAnsi="Arial Black"/>
          <w:caps/>
          <w:sz w:val="15"/>
          <w:szCs w:val="15"/>
        </w:rPr>
      </w:pPr>
      <w:r w:rsidRPr="00F32461">
        <w:rPr>
          <w:rFonts w:ascii="Arial Black" w:hAnsi="Arial Black"/>
          <w:caps/>
          <w:sz w:val="15"/>
          <w:szCs w:val="15"/>
        </w:rPr>
        <w:t>CWs/1</w:t>
      </w:r>
      <w:r w:rsidR="008673C6">
        <w:rPr>
          <w:rFonts w:ascii="Arial Black" w:hAnsi="Arial Black"/>
          <w:caps/>
          <w:sz w:val="15"/>
          <w:szCs w:val="15"/>
        </w:rPr>
        <w:t>3</w:t>
      </w:r>
      <w:r w:rsidR="00846CF6" w:rsidRPr="00F32461">
        <w:rPr>
          <w:rFonts w:ascii="Arial Black" w:hAnsi="Arial Black"/>
          <w:caps/>
          <w:sz w:val="15"/>
          <w:szCs w:val="15"/>
        </w:rPr>
        <w:t>/</w:t>
      </w:r>
      <w:bookmarkStart w:id="0" w:name="Code"/>
      <w:bookmarkEnd w:id="0"/>
      <w:r w:rsidR="00056F77">
        <w:rPr>
          <w:rFonts w:ascii="Arial Black" w:hAnsi="Arial Black"/>
          <w:caps/>
          <w:sz w:val="15"/>
          <w:szCs w:val="15"/>
        </w:rPr>
        <w:t>8</w:t>
      </w:r>
    </w:p>
    <w:p w14:paraId="71F8ECD4" w14:textId="77777777" w:rsidR="008B2CC1" w:rsidRPr="00F32461" w:rsidRDefault="00EB2F76" w:rsidP="00EB2F76">
      <w:pPr>
        <w:jc w:val="right"/>
        <w:rPr>
          <w:rFonts w:ascii="Arial Black" w:hAnsi="Arial Black"/>
          <w:caps/>
          <w:sz w:val="15"/>
          <w:szCs w:val="15"/>
        </w:rPr>
      </w:pPr>
      <w:r w:rsidRPr="00F32461">
        <w:rPr>
          <w:rFonts w:ascii="Arial Black" w:hAnsi="Arial Black"/>
          <w:caps/>
          <w:sz w:val="15"/>
          <w:szCs w:val="15"/>
        </w:rPr>
        <w:t xml:space="preserve">ORIGINAL: </w:t>
      </w:r>
      <w:bookmarkStart w:id="1" w:name="Original"/>
      <w:r w:rsidR="009C4217" w:rsidRPr="00F32461">
        <w:rPr>
          <w:rFonts w:ascii="Arial Black" w:hAnsi="Arial Black"/>
          <w:caps/>
          <w:sz w:val="15"/>
          <w:szCs w:val="15"/>
        </w:rPr>
        <w:t>ENGLISH</w:t>
      </w:r>
    </w:p>
    <w:bookmarkEnd w:id="1"/>
    <w:p w14:paraId="75A26A23" w14:textId="77669041" w:rsidR="008B2CC1" w:rsidRPr="00F32461" w:rsidRDefault="00EB2F76" w:rsidP="000A3D97">
      <w:pPr>
        <w:spacing w:after="1200"/>
        <w:jc w:val="right"/>
        <w:rPr>
          <w:rFonts w:ascii="Arial Black" w:hAnsi="Arial Black"/>
          <w:caps/>
          <w:sz w:val="15"/>
          <w:szCs w:val="15"/>
        </w:rPr>
      </w:pPr>
      <w:r w:rsidRPr="24B1ED6A">
        <w:rPr>
          <w:rFonts w:ascii="Arial Black" w:hAnsi="Arial Black"/>
          <w:caps/>
          <w:sz w:val="15"/>
          <w:szCs w:val="15"/>
        </w:rPr>
        <w:t xml:space="preserve">DATE: </w:t>
      </w:r>
      <w:bookmarkStart w:id="2" w:name="Date"/>
      <w:r w:rsidR="00E203E3" w:rsidRPr="24B1ED6A">
        <w:rPr>
          <w:rFonts w:ascii="Arial Black" w:hAnsi="Arial Black"/>
          <w:caps/>
          <w:sz w:val="15"/>
          <w:szCs w:val="15"/>
        </w:rPr>
        <w:t>october</w:t>
      </w:r>
      <w:r w:rsidR="00570338" w:rsidRPr="24B1ED6A">
        <w:rPr>
          <w:rFonts w:ascii="Arial Black" w:hAnsi="Arial Black"/>
          <w:caps/>
          <w:sz w:val="15"/>
          <w:szCs w:val="15"/>
        </w:rPr>
        <w:t xml:space="preserve"> </w:t>
      </w:r>
      <w:r w:rsidR="0098590C">
        <w:rPr>
          <w:rFonts w:ascii="Arial Black" w:hAnsi="Arial Black"/>
          <w:caps/>
          <w:sz w:val="15"/>
          <w:szCs w:val="15"/>
        </w:rPr>
        <w:t>21</w:t>
      </w:r>
      <w:r w:rsidR="009C4217" w:rsidRPr="24B1ED6A">
        <w:rPr>
          <w:rFonts w:ascii="Arial Black" w:hAnsi="Arial Black"/>
          <w:caps/>
          <w:sz w:val="15"/>
          <w:szCs w:val="15"/>
        </w:rPr>
        <w:t>,</w:t>
      </w:r>
      <w:r w:rsidR="008A72F0" w:rsidRPr="24B1ED6A">
        <w:rPr>
          <w:rFonts w:ascii="Arial Black" w:hAnsi="Arial Black"/>
          <w:caps/>
          <w:sz w:val="15"/>
          <w:szCs w:val="15"/>
        </w:rPr>
        <w:t xml:space="preserve"> 202</w:t>
      </w:r>
      <w:r w:rsidR="008673C6" w:rsidRPr="24B1ED6A">
        <w:rPr>
          <w:rFonts w:ascii="Arial Black" w:hAnsi="Arial Black"/>
          <w:caps/>
          <w:sz w:val="15"/>
          <w:szCs w:val="15"/>
        </w:rPr>
        <w:t>5</w:t>
      </w:r>
    </w:p>
    <w:bookmarkEnd w:id="2"/>
    <w:p w14:paraId="72CEBAEC" w14:textId="77777777" w:rsidR="008B2CC1" w:rsidRPr="00F32461" w:rsidRDefault="00E45755" w:rsidP="00F74F16">
      <w:pPr>
        <w:pStyle w:val="Heading1"/>
        <w:spacing w:before="0" w:after="600"/>
        <w:rPr>
          <w:sz w:val="36"/>
          <w:szCs w:val="28"/>
        </w:rPr>
      </w:pPr>
      <w:r w:rsidRPr="00F32461">
        <w:rPr>
          <w:caps w:val="0"/>
          <w:sz w:val="28"/>
        </w:rPr>
        <w:t xml:space="preserve">Committee on WIPO Standards </w:t>
      </w:r>
      <w:r w:rsidRPr="00F32461">
        <w:rPr>
          <w:sz w:val="28"/>
        </w:rPr>
        <w:t>(CWS)</w:t>
      </w:r>
    </w:p>
    <w:p w14:paraId="7FE5D376" w14:textId="0F69DFD7" w:rsidR="00E45755" w:rsidRPr="00F32461" w:rsidRDefault="00D04268" w:rsidP="00E45755">
      <w:pPr>
        <w:outlineLvl w:val="1"/>
        <w:rPr>
          <w:b/>
          <w:sz w:val="24"/>
          <w:szCs w:val="24"/>
        </w:rPr>
      </w:pPr>
      <w:r>
        <w:rPr>
          <w:b/>
          <w:sz w:val="24"/>
          <w:szCs w:val="24"/>
        </w:rPr>
        <w:t>Thirteenth</w:t>
      </w:r>
      <w:r w:rsidR="004054B1" w:rsidRPr="00F32461">
        <w:rPr>
          <w:b/>
          <w:sz w:val="24"/>
          <w:szCs w:val="24"/>
        </w:rPr>
        <w:t xml:space="preserve"> </w:t>
      </w:r>
      <w:r w:rsidR="00E45755" w:rsidRPr="00F32461">
        <w:rPr>
          <w:b/>
          <w:sz w:val="24"/>
          <w:szCs w:val="24"/>
        </w:rPr>
        <w:t>Session</w:t>
      </w:r>
    </w:p>
    <w:p w14:paraId="2EEE4D14" w14:textId="45F5F5A5" w:rsidR="008B2CC1" w:rsidRPr="00F32461" w:rsidRDefault="00846CF6" w:rsidP="00F9165B">
      <w:pPr>
        <w:spacing w:after="720"/>
        <w:outlineLvl w:val="1"/>
        <w:rPr>
          <w:b/>
          <w:sz w:val="24"/>
          <w:szCs w:val="24"/>
        </w:rPr>
      </w:pPr>
      <w:r w:rsidRPr="00F32461">
        <w:rPr>
          <w:b/>
          <w:sz w:val="24"/>
          <w:szCs w:val="24"/>
        </w:rPr>
        <w:t xml:space="preserve">Geneva, </w:t>
      </w:r>
      <w:r w:rsidR="00D04268">
        <w:rPr>
          <w:b/>
          <w:sz w:val="24"/>
          <w:szCs w:val="24"/>
        </w:rPr>
        <w:t>November</w:t>
      </w:r>
      <w:r w:rsidR="00F34C85" w:rsidRPr="00F32461">
        <w:rPr>
          <w:b/>
          <w:sz w:val="24"/>
          <w:szCs w:val="24"/>
        </w:rPr>
        <w:t xml:space="preserve"> </w:t>
      </w:r>
      <w:r w:rsidR="004054B1" w:rsidRPr="00F32461">
        <w:rPr>
          <w:b/>
          <w:sz w:val="24"/>
          <w:szCs w:val="24"/>
        </w:rPr>
        <w:t>1</w:t>
      </w:r>
      <w:r w:rsidR="00D04268">
        <w:rPr>
          <w:b/>
          <w:sz w:val="24"/>
          <w:szCs w:val="24"/>
        </w:rPr>
        <w:t>0</w:t>
      </w:r>
      <w:r w:rsidR="004054B1" w:rsidRPr="00F32461">
        <w:rPr>
          <w:b/>
          <w:sz w:val="24"/>
          <w:szCs w:val="24"/>
        </w:rPr>
        <w:t xml:space="preserve"> </w:t>
      </w:r>
      <w:r w:rsidRPr="00F32461">
        <w:rPr>
          <w:b/>
          <w:sz w:val="24"/>
          <w:szCs w:val="24"/>
        </w:rPr>
        <w:t xml:space="preserve">to </w:t>
      </w:r>
      <w:r w:rsidR="004216F5">
        <w:rPr>
          <w:b/>
          <w:sz w:val="24"/>
          <w:szCs w:val="24"/>
        </w:rPr>
        <w:t>1</w:t>
      </w:r>
      <w:r w:rsidR="00D04268">
        <w:rPr>
          <w:b/>
          <w:sz w:val="24"/>
          <w:szCs w:val="24"/>
        </w:rPr>
        <w:t>4</w:t>
      </w:r>
      <w:r w:rsidR="008A72F0" w:rsidRPr="00F32461">
        <w:rPr>
          <w:b/>
          <w:sz w:val="24"/>
          <w:szCs w:val="24"/>
        </w:rPr>
        <w:t xml:space="preserve">, </w:t>
      </w:r>
      <w:r w:rsidR="004054B1" w:rsidRPr="00F32461">
        <w:rPr>
          <w:b/>
          <w:sz w:val="24"/>
          <w:szCs w:val="24"/>
        </w:rPr>
        <w:t>202</w:t>
      </w:r>
      <w:r w:rsidR="00D04268">
        <w:rPr>
          <w:b/>
          <w:sz w:val="24"/>
          <w:szCs w:val="24"/>
        </w:rPr>
        <w:t>5</w:t>
      </w:r>
    </w:p>
    <w:p w14:paraId="070FD1CF" w14:textId="18558AD6" w:rsidR="008B2CC1" w:rsidRPr="00F32461" w:rsidRDefault="009C4217" w:rsidP="00DD7B7F">
      <w:pPr>
        <w:spacing w:after="360"/>
        <w:outlineLvl w:val="0"/>
        <w:rPr>
          <w:caps/>
          <w:sz w:val="24"/>
        </w:rPr>
      </w:pPr>
      <w:bookmarkStart w:id="3" w:name="TitleOfDoc"/>
      <w:r w:rsidRPr="00F32461">
        <w:rPr>
          <w:caps/>
          <w:sz w:val="24"/>
        </w:rPr>
        <w:t>Report</w:t>
      </w:r>
      <w:r w:rsidR="00D515E2" w:rsidRPr="00F32461">
        <w:rPr>
          <w:caps/>
          <w:sz w:val="24"/>
        </w:rPr>
        <w:t xml:space="preserve"> on Tasks No. 56 and No. 64</w:t>
      </w:r>
      <w:r w:rsidRPr="00F32461">
        <w:rPr>
          <w:caps/>
          <w:sz w:val="24"/>
        </w:rPr>
        <w:t xml:space="preserve"> by the </w:t>
      </w:r>
      <w:r w:rsidR="00F34C85" w:rsidRPr="00F32461">
        <w:rPr>
          <w:caps/>
          <w:sz w:val="24"/>
        </w:rPr>
        <w:t>API</w:t>
      </w:r>
      <w:r w:rsidRPr="00F32461">
        <w:rPr>
          <w:caps/>
          <w:sz w:val="24"/>
        </w:rPr>
        <w:t xml:space="preserve"> Task </w:t>
      </w:r>
      <w:r w:rsidRPr="00F32461">
        <w:rPr>
          <w:caps/>
          <w:sz w:val="24"/>
          <w:szCs w:val="24"/>
        </w:rPr>
        <w:t>Force</w:t>
      </w:r>
    </w:p>
    <w:p w14:paraId="00245645" w14:textId="353CCE84" w:rsidR="00122920" w:rsidRPr="00F32461" w:rsidRDefault="009C4217" w:rsidP="00DF457F">
      <w:pPr>
        <w:spacing w:after="960"/>
        <w:rPr>
          <w:i/>
        </w:rPr>
      </w:pPr>
      <w:bookmarkStart w:id="4" w:name="Prepared"/>
      <w:bookmarkEnd w:id="3"/>
      <w:bookmarkEnd w:id="4"/>
      <w:r w:rsidRPr="00F32461">
        <w:rPr>
          <w:i/>
        </w:rPr>
        <w:t xml:space="preserve">Document prepared by the </w:t>
      </w:r>
      <w:r w:rsidR="00F34C85" w:rsidRPr="00F32461">
        <w:rPr>
          <w:i/>
        </w:rPr>
        <w:t>API Task</w:t>
      </w:r>
      <w:r w:rsidR="00472910" w:rsidRPr="00F32461">
        <w:rPr>
          <w:i/>
        </w:rPr>
        <w:t xml:space="preserve"> F</w:t>
      </w:r>
      <w:r w:rsidR="00F34C85" w:rsidRPr="00F32461">
        <w:rPr>
          <w:i/>
        </w:rPr>
        <w:t xml:space="preserve">orce </w:t>
      </w:r>
      <w:r w:rsidR="00064218" w:rsidRPr="00F32461">
        <w:rPr>
          <w:i/>
        </w:rPr>
        <w:t>C</w:t>
      </w:r>
      <w:r w:rsidR="00F34C85" w:rsidRPr="00F32461">
        <w:rPr>
          <w:i/>
        </w:rPr>
        <w:t>o-</w:t>
      </w:r>
      <w:r w:rsidR="00064218" w:rsidRPr="00F32461">
        <w:rPr>
          <w:i/>
        </w:rPr>
        <w:t>L</w:t>
      </w:r>
      <w:r w:rsidR="00F34C85" w:rsidRPr="00F32461">
        <w:rPr>
          <w:i/>
        </w:rPr>
        <w:t>eaders</w:t>
      </w:r>
    </w:p>
    <w:p w14:paraId="0D0E4061" w14:textId="5589F9C7" w:rsidR="009C4217" w:rsidRPr="004160E8" w:rsidRDefault="00D47AF0" w:rsidP="004160E8">
      <w:pPr>
        <w:pStyle w:val="Heading2"/>
      </w:pPr>
      <w:r w:rsidRPr="004160E8">
        <w:t>Summary</w:t>
      </w:r>
    </w:p>
    <w:p w14:paraId="3DC6ADFF" w14:textId="04D8BF11" w:rsidR="00894058" w:rsidRDefault="00DF457F" w:rsidP="004160E8">
      <w:pPr>
        <w:pStyle w:val="ONUME"/>
      </w:pPr>
      <w:r>
        <w:fldChar w:fldCharType="begin"/>
      </w:r>
      <w:r>
        <w:instrText xml:space="preserve"> AUTONUM  </w:instrText>
      </w:r>
      <w:r>
        <w:fldChar w:fldCharType="end"/>
      </w:r>
      <w:r>
        <w:tab/>
      </w:r>
      <w:r w:rsidR="00DE4FDD" w:rsidRPr="00C6369A">
        <w:t xml:space="preserve">The API Task Force, responsible for Tasks No. 56 and No. 64, </w:t>
      </w:r>
      <w:r w:rsidR="00894058" w:rsidRPr="00894058">
        <w:t xml:space="preserve">is presenting this report to summarize the progress that has been made since the last session of the Committee on WIPO Standards (CWS). </w:t>
      </w:r>
      <w:r w:rsidR="00CE158E">
        <w:t xml:space="preserve"> </w:t>
      </w:r>
      <w:r w:rsidR="00894058" w:rsidRPr="00894058">
        <w:t xml:space="preserve">It outlines developments related to the ongoing revision of WIPO Standards ST.90 and ST.97, as well as </w:t>
      </w:r>
      <w:r w:rsidR="00CE158E">
        <w:t>improvement</w:t>
      </w:r>
      <w:r w:rsidR="00894058" w:rsidRPr="00894058">
        <w:t xml:space="preserve"> to the API Catalog for Intellectual Property.</w:t>
      </w:r>
    </w:p>
    <w:p w14:paraId="2CAACAF5" w14:textId="3154B131" w:rsidR="00D47AF0" w:rsidRPr="004160E8" w:rsidRDefault="00D47AF0" w:rsidP="004160E8">
      <w:pPr>
        <w:pStyle w:val="Heading2"/>
      </w:pPr>
      <w:r w:rsidRPr="004160E8">
        <w:t>Background</w:t>
      </w:r>
    </w:p>
    <w:p w14:paraId="46521843" w14:textId="075F0A35" w:rsidR="001848B2" w:rsidRPr="00F32461" w:rsidRDefault="009C4217" w:rsidP="004160E8">
      <w:pPr>
        <w:pStyle w:val="ONUME"/>
      </w:pPr>
      <w:r w:rsidRPr="00F32461">
        <w:fldChar w:fldCharType="begin"/>
      </w:r>
      <w:r w:rsidRPr="00F32461">
        <w:instrText xml:space="preserve"> AUTONUM  </w:instrText>
      </w:r>
      <w:r w:rsidRPr="00F32461">
        <w:fldChar w:fldCharType="end"/>
      </w:r>
      <w:r w:rsidRPr="00F32461">
        <w:tab/>
      </w:r>
      <w:r w:rsidR="00CC7106">
        <w:t>At its seventh session the CWS established t</w:t>
      </w:r>
      <w:r w:rsidR="00410877" w:rsidRPr="00F32461">
        <w:t xml:space="preserve">he </w:t>
      </w:r>
      <w:r w:rsidR="00B15C87" w:rsidRPr="00F32461">
        <w:t>API Task Force</w:t>
      </w:r>
      <w:r w:rsidR="00824564">
        <w:t xml:space="preserve"> </w:t>
      </w:r>
      <w:r w:rsidR="00CC7106">
        <w:t xml:space="preserve">and assigned </w:t>
      </w:r>
      <w:r w:rsidR="00461845">
        <w:t>Task No.</w:t>
      </w:r>
      <w:r w:rsidR="00D73B80">
        <w:t xml:space="preserve"> </w:t>
      </w:r>
      <w:r w:rsidR="00461845">
        <w:t>56</w:t>
      </w:r>
      <w:r w:rsidR="00BC571C">
        <w:t xml:space="preserve">, </w:t>
      </w:r>
      <w:r w:rsidR="000A7F61">
        <w:t xml:space="preserve">which was </w:t>
      </w:r>
      <w:r w:rsidR="00BC571C">
        <w:t>initially undertaken by the XML4IP Task Force</w:t>
      </w:r>
      <w:r w:rsidR="002245E1">
        <w:t xml:space="preserve"> </w:t>
      </w:r>
      <w:r w:rsidR="002245E1" w:rsidRPr="00F32461">
        <w:t>(see paragraph 51 of document CWS/7/29)</w:t>
      </w:r>
      <w:r w:rsidR="003B61CA">
        <w:t xml:space="preserve">. </w:t>
      </w:r>
      <w:r w:rsidR="00910D73">
        <w:t xml:space="preserve"> </w:t>
      </w:r>
      <w:r w:rsidR="00AB20CD">
        <w:t>C</w:t>
      </w:r>
      <w:r w:rsidR="00C946E0" w:rsidRPr="00F32461">
        <w:t>urrently</w:t>
      </w:r>
      <w:r w:rsidR="007368BA">
        <w:t>,</w:t>
      </w:r>
      <w:r w:rsidR="00C946E0" w:rsidRPr="00F32461">
        <w:t xml:space="preserve"> </w:t>
      </w:r>
      <w:r w:rsidR="00AB20CD">
        <w:t xml:space="preserve">the API Task Force is </w:t>
      </w:r>
      <w:r w:rsidR="00C946E0" w:rsidRPr="00F32461">
        <w:t>co-led by the Canadian Intellectual Property Office (CIPO) and the European Union Intellectual Property Office (EUIPO)</w:t>
      </w:r>
      <w:r w:rsidR="00913BA9">
        <w:t>.</w:t>
      </w:r>
    </w:p>
    <w:p w14:paraId="4165047B" w14:textId="2162768F" w:rsidR="004E5864" w:rsidRDefault="00296024" w:rsidP="00B15349">
      <w:pPr>
        <w:pStyle w:val="ONUME"/>
      </w:pPr>
      <w:r w:rsidRPr="00F32461">
        <w:fldChar w:fldCharType="begin"/>
      </w:r>
      <w:r w:rsidRPr="00F32461">
        <w:instrText xml:space="preserve"> AUTONUM  </w:instrText>
      </w:r>
      <w:r w:rsidRPr="00F32461">
        <w:fldChar w:fldCharType="end"/>
      </w:r>
      <w:r w:rsidRPr="00F32461">
        <w:tab/>
        <w:t xml:space="preserve">At </w:t>
      </w:r>
      <w:r w:rsidR="004B5EEE" w:rsidRPr="00F32461">
        <w:t>its</w:t>
      </w:r>
      <w:r w:rsidRPr="00F32461">
        <w:t xml:space="preserve"> eighth session, the CWS adopted</w:t>
      </w:r>
      <w:r w:rsidR="00B15C87" w:rsidRPr="00F32461">
        <w:t xml:space="preserve"> </w:t>
      </w:r>
      <w:r w:rsidRPr="00F32461">
        <w:t>WIPO Standard</w:t>
      </w:r>
      <w:r w:rsidR="00B15C87" w:rsidRPr="00F32461">
        <w:t xml:space="preserve"> ST.90</w:t>
      </w:r>
      <w:r w:rsidR="00464C80">
        <w:t xml:space="preserve"> </w:t>
      </w:r>
      <w:r w:rsidR="00DA4418">
        <w:t xml:space="preserve">on </w:t>
      </w:r>
      <w:r w:rsidR="00B15349" w:rsidRPr="00B15349">
        <w:t>“Recommendation for Processing and Communicating Intellectual Property Data Using Web APIs (Application Programming Interfaces)”</w:t>
      </w:r>
      <w:r w:rsidR="00464C80" w:rsidRPr="00464C80">
        <w:t xml:space="preserve"> </w:t>
      </w:r>
      <w:r w:rsidR="002E14C9" w:rsidRPr="00F32461">
        <w:t xml:space="preserve">(see paragraph </w:t>
      </w:r>
      <w:r w:rsidR="00DB348E" w:rsidRPr="00F32461">
        <w:t>15</w:t>
      </w:r>
      <w:r w:rsidR="002E14C9" w:rsidRPr="00F32461">
        <w:t xml:space="preserve"> of CWS/8/</w:t>
      </w:r>
      <w:r w:rsidR="00DB348E" w:rsidRPr="00F32461">
        <w:t>24</w:t>
      </w:r>
      <w:r w:rsidR="002E14C9" w:rsidRPr="00F32461">
        <w:t>).</w:t>
      </w:r>
    </w:p>
    <w:p w14:paraId="0E8A0AD2" w14:textId="03642BBB" w:rsidR="00F269B1" w:rsidRDefault="004E5864" w:rsidP="004160E8">
      <w:pPr>
        <w:pStyle w:val="ONUME"/>
      </w:pPr>
      <w:r>
        <w:fldChar w:fldCharType="begin"/>
      </w:r>
      <w:r>
        <w:instrText xml:space="preserve"> AUTONUM  </w:instrText>
      </w:r>
      <w:r>
        <w:fldChar w:fldCharType="end"/>
      </w:r>
      <w:r>
        <w:tab/>
      </w:r>
      <w:r w:rsidR="00D043A9" w:rsidRPr="00654242">
        <w:t xml:space="preserve">At its tenth </w:t>
      </w:r>
      <w:r w:rsidR="00D043A9" w:rsidRPr="00136E7A">
        <w:t xml:space="preserve">session, the CWS adopted WIPO Standard ST.97 </w:t>
      </w:r>
      <w:r w:rsidR="00142639">
        <w:t xml:space="preserve">on </w:t>
      </w:r>
      <w:r w:rsidR="00C677BB" w:rsidRPr="00136E7A">
        <w:t>“</w:t>
      </w:r>
      <w:r w:rsidR="00D043A9" w:rsidRPr="00136E7A">
        <w:t>Recommendation for the P</w:t>
      </w:r>
      <w:r w:rsidR="00D043A9" w:rsidRPr="00F269B1">
        <w:t>rocessing of Intellectual Property Data Using JSON”</w:t>
      </w:r>
      <w:r w:rsidR="00970DC8" w:rsidRPr="00F269B1">
        <w:t xml:space="preserve">. </w:t>
      </w:r>
      <w:r w:rsidR="007F57C2">
        <w:t xml:space="preserve"> </w:t>
      </w:r>
      <w:r w:rsidR="00970DC8" w:rsidRPr="00F269B1">
        <w:t xml:space="preserve">Alongside this adoption, </w:t>
      </w:r>
      <w:r w:rsidR="00F269B1" w:rsidRPr="00F269B1">
        <w:t>the CWS revis</w:t>
      </w:r>
      <w:r w:rsidR="00E64494">
        <w:t xml:space="preserve">ed </w:t>
      </w:r>
      <w:r w:rsidR="006B3FBE">
        <w:t>the description</w:t>
      </w:r>
      <w:r w:rsidR="00F269B1" w:rsidRPr="00F269B1">
        <w:t xml:space="preserve"> of Task No. 64 and assigned it to the API Task Force. </w:t>
      </w:r>
      <w:r w:rsidR="007F57C2">
        <w:t xml:space="preserve"> </w:t>
      </w:r>
      <w:r w:rsidR="00F269B1" w:rsidRPr="00F269B1">
        <w:t xml:space="preserve">The </w:t>
      </w:r>
      <w:r w:rsidR="006B3FBE">
        <w:t>revised</w:t>
      </w:r>
      <w:r w:rsidR="006B3FBE" w:rsidRPr="00F269B1">
        <w:t xml:space="preserve"> </w:t>
      </w:r>
      <w:r w:rsidR="00F269B1" w:rsidRPr="00F269B1">
        <w:t>description of Task No. 64 reads as follows:</w:t>
      </w:r>
    </w:p>
    <w:p w14:paraId="60CDD003" w14:textId="77777777" w:rsidR="00F269B1" w:rsidRPr="00EF22AE" w:rsidRDefault="00F269B1" w:rsidP="0071507A">
      <w:pPr>
        <w:pStyle w:val="ONUME"/>
        <w:ind w:firstLine="567"/>
        <w:rPr>
          <w:i/>
        </w:rPr>
      </w:pPr>
      <w:r w:rsidRPr="00EF22AE">
        <w:rPr>
          <w:i/>
        </w:rPr>
        <w:t>“Ensure the necessary revisions and updates of WIPO Standard ST.97.”</w:t>
      </w:r>
    </w:p>
    <w:p w14:paraId="5521CF21" w14:textId="7A7FA871" w:rsidR="007F57C2" w:rsidRDefault="00F269B1" w:rsidP="004160E8">
      <w:pPr>
        <w:pStyle w:val="ONUME"/>
      </w:pPr>
      <w:r w:rsidRPr="00F269B1">
        <w:t xml:space="preserve">(See paragraphs 43 and 44 of document </w:t>
      </w:r>
      <w:bookmarkStart w:id="5" w:name="_Hlk211523494"/>
      <w:r w:rsidRPr="00F269B1">
        <w:t>CWS/10/22</w:t>
      </w:r>
      <w:bookmarkEnd w:id="5"/>
      <w:r w:rsidRPr="00F269B1">
        <w:t>.)</w:t>
      </w:r>
    </w:p>
    <w:p w14:paraId="0B9062C2" w14:textId="1C8E3FDE" w:rsidR="007F57C2" w:rsidRPr="00F269B1" w:rsidRDefault="00F269B1" w:rsidP="0071507A">
      <w:pPr>
        <w:pStyle w:val="ONUME"/>
      </w:pPr>
      <w:r w:rsidRPr="00F269B1">
        <w:lastRenderedPageBreak/>
        <w:t xml:space="preserve">Additionally, at the same session, the CWS approved the revision of WIPO Standard ST.90, version 1.1, to align it with the newly adopted </w:t>
      </w:r>
      <w:r w:rsidR="004E7AEE">
        <w:t xml:space="preserve">Standard </w:t>
      </w:r>
      <w:r w:rsidRPr="00F269B1">
        <w:t>ST.97</w:t>
      </w:r>
      <w:r w:rsidR="007F57C2">
        <w:t xml:space="preserve"> </w:t>
      </w:r>
      <w:r w:rsidRPr="00F269B1">
        <w:t>(</w:t>
      </w:r>
      <w:r w:rsidR="007F57C2">
        <w:t>s</w:t>
      </w:r>
      <w:r w:rsidRPr="00F269B1">
        <w:t xml:space="preserve">ee paragraph 48 of </w:t>
      </w:r>
      <w:r w:rsidR="007F57C2" w:rsidRPr="00F269B1">
        <w:t xml:space="preserve">document </w:t>
      </w:r>
      <w:r w:rsidRPr="00F269B1">
        <w:t>CWS/10/2)</w:t>
      </w:r>
      <w:r w:rsidR="007F57C2">
        <w:t>.</w:t>
      </w:r>
    </w:p>
    <w:p w14:paraId="38F4E7DC" w14:textId="538F9266" w:rsidR="007F57C2" w:rsidRDefault="00296024" w:rsidP="004160E8">
      <w:pPr>
        <w:pStyle w:val="ONUME"/>
      </w:pPr>
      <w:r w:rsidRPr="00F32461">
        <w:fldChar w:fldCharType="begin"/>
      </w:r>
      <w:r w:rsidRPr="00F32461">
        <w:instrText xml:space="preserve"> AUTONUM  </w:instrText>
      </w:r>
      <w:r w:rsidRPr="00F32461">
        <w:fldChar w:fldCharType="end"/>
      </w:r>
      <w:r w:rsidRPr="00F32461">
        <w:tab/>
      </w:r>
      <w:r w:rsidR="00C51211">
        <w:t xml:space="preserve">At its twelfth session, the CWS </w:t>
      </w:r>
      <w:r w:rsidR="00DF599C">
        <w:t xml:space="preserve">further revised the description </w:t>
      </w:r>
      <w:r w:rsidR="003406C6">
        <w:t xml:space="preserve">of </w:t>
      </w:r>
      <w:r w:rsidR="00B15C87" w:rsidRPr="00F32461">
        <w:t>T</w:t>
      </w:r>
      <w:r w:rsidR="002E14C9" w:rsidRPr="00F32461">
        <w:t xml:space="preserve">ask </w:t>
      </w:r>
      <w:r w:rsidR="009C6123" w:rsidRPr="00F32461">
        <w:t xml:space="preserve">No. </w:t>
      </w:r>
      <w:r w:rsidR="008D4EF5">
        <w:t>56</w:t>
      </w:r>
      <w:r w:rsidR="002E14C9" w:rsidRPr="00F32461">
        <w:t xml:space="preserve">, </w:t>
      </w:r>
      <w:r w:rsidR="003406C6">
        <w:t xml:space="preserve">which </w:t>
      </w:r>
      <w:r w:rsidR="003406C6" w:rsidRPr="00210529">
        <w:t>read</w:t>
      </w:r>
      <w:r w:rsidR="00B70E9B">
        <w:t>s</w:t>
      </w:r>
      <w:r w:rsidR="007F57C2">
        <w:t xml:space="preserve"> as follows:</w:t>
      </w:r>
    </w:p>
    <w:p w14:paraId="72801717" w14:textId="48E80A9B" w:rsidR="00EA1920" w:rsidRPr="00210529" w:rsidRDefault="00EA1920" w:rsidP="00406562">
      <w:pPr>
        <w:pStyle w:val="ONUME"/>
        <w:ind w:firstLine="567"/>
        <w:rPr>
          <w:i/>
          <w:iCs/>
        </w:rPr>
      </w:pPr>
      <w:r w:rsidRPr="00210529">
        <w:rPr>
          <w:i/>
          <w:iCs/>
        </w:rPr>
        <w:t xml:space="preserve">“Ensure the necessary revisions and updates of WIPO Standard ST.90; </w:t>
      </w:r>
      <w:r w:rsidR="006F36F0">
        <w:rPr>
          <w:i/>
          <w:iCs/>
        </w:rPr>
        <w:t xml:space="preserve"> </w:t>
      </w:r>
      <w:r w:rsidRPr="00210529">
        <w:rPr>
          <w:i/>
          <w:iCs/>
        </w:rPr>
        <w:t xml:space="preserve">support the International Bureau in promoting and implementing WIPO Standard ST.90; </w:t>
      </w:r>
      <w:r w:rsidR="006F36F0">
        <w:rPr>
          <w:i/>
          <w:iCs/>
        </w:rPr>
        <w:t xml:space="preserve"> </w:t>
      </w:r>
      <w:r w:rsidRPr="00210529">
        <w:rPr>
          <w:i/>
          <w:iCs/>
        </w:rPr>
        <w:t>and promote the API Catalog for Intellectual Property (IP) and facilitate further participation of IP institutions in the API Catalog</w:t>
      </w:r>
      <w:r w:rsidR="00F125DA">
        <w:rPr>
          <w:i/>
          <w:iCs/>
        </w:rPr>
        <w:t>.</w:t>
      </w:r>
      <w:r w:rsidRPr="00210529">
        <w:rPr>
          <w:i/>
          <w:iCs/>
        </w:rPr>
        <w:t>”</w:t>
      </w:r>
    </w:p>
    <w:p w14:paraId="45FE969F" w14:textId="4AAAE1C8" w:rsidR="0068015D" w:rsidRPr="00F32461" w:rsidRDefault="00BA655B" w:rsidP="004160E8">
      <w:pPr>
        <w:pStyle w:val="ONUME"/>
      </w:pPr>
      <w:r>
        <w:t xml:space="preserve">(See paragraph </w:t>
      </w:r>
      <w:r w:rsidR="004B0567">
        <w:t>60 of document CWS/12/29.)</w:t>
      </w:r>
    </w:p>
    <w:p w14:paraId="3BDBD96C" w14:textId="71F8D3F2" w:rsidR="00902B0E" w:rsidRPr="004160E8" w:rsidRDefault="00A01034" w:rsidP="004160E8">
      <w:pPr>
        <w:pStyle w:val="Heading2"/>
      </w:pPr>
      <w:r w:rsidRPr="004160E8">
        <w:t>Progress on Task No.</w:t>
      </w:r>
      <w:r w:rsidR="00902B0E" w:rsidRPr="004160E8">
        <w:t xml:space="preserve"> 56</w:t>
      </w:r>
    </w:p>
    <w:p w14:paraId="71E7E38C" w14:textId="4AFE18CA" w:rsidR="00F411AA" w:rsidRPr="00F32461" w:rsidRDefault="00F411AA" w:rsidP="00406562">
      <w:pPr>
        <w:pStyle w:val="Heading3"/>
      </w:pPr>
      <w:r w:rsidRPr="00F32461">
        <w:t>Objectives</w:t>
      </w:r>
    </w:p>
    <w:p w14:paraId="43C43222" w14:textId="0F23EFFC" w:rsidR="00CD652C" w:rsidRPr="009132F5" w:rsidRDefault="003C4087" w:rsidP="004160E8">
      <w:pPr>
        <w:pStyle w:val="ONUME"/>
      </w:pPr>
      <w:r w:rsidRPr="00F32461">
        <w:fldChar w:fldCharType="begin"/>
      </w:r>
      <w:r w:rsidRPr="00F32461">
        <w:instrText xml:space="preserve"> AUTONUM  </w:instrText>
      </w:r>
      <w:r w:rsidRPr="00F32461">
        <w:fldChar w:fldCharType="end"/>
      </w:r>
      <w:r w:rsidRPr="00F32461">
        <w:tab/>
      </w:r>
      <w:r w:rsidR="003E5108">
        <w:rPr>
          <w:rFonts w:eastAsia="MS Mincho" w:hint="eastAsia"/>
          <w:lang w:eastAsia="ja-JP"/>
        </w:rPr>
        <w:t xml:space="preserve">The primary objective of </w:t>
      </w:r>
      <w:r w:rsidR="009C1E43" w:rsidRPr="009C1E43">
        <w:t xml:space="preserve">Task No. 56 </w:t>
      </w:r>
      <w:r w:rsidR="009C1E43">
        <w:t xml:space="preserve">is </w:t>
      </w:r>
      <w:r w:rsidR="009C1E43" w:rsidRPr="009C1E43">
        <w:t xml:space="preserve">to ensure the timely revision of WIPO Standard ST.90, as needed, and to assist the International Bureau in promoting </w:t>
      </w:r>
      <w:r w:rsidR="009C1E43" w:rsidRPr="006A5E1B">
        <w:t xml:space="preserve">both </w:t>
      </w:r>
      <w:r w:rsidR="006A5E1B" w:rsidRPr="006A5E1B">
        <w:t xml:space="preserve">WIPO </w:t>
      </w:r>
      <w:r w:rsidR="009C1E43" w:rsidRPr="006A5E1B">
        <w:t>ST.90</w:t>
      </w:r>
      <w:r w:rsidR="009C1E43" w:rsidRPr="009C1E43">
        <w:t xml:space="preserve"> and the API Catalog for Intellectual Property.</w:t>
      </w:r>
    </w:p>
    <w:p w14:paraId="7903451F" w14:textId="69388C01" w:rsidR="001848B2" w:rsidRPr="00F32461" w:rsidRDefault="00F411AA" w:rsidP="00406562">
      <w:pPr>
        <w:pStyle w:val="Heading3"/>
      </w:pPr>
      <w:r w:rsidRPr="00F32461">
        <w:t xml:space="preserve">Relevant actions for </w:t>
      </w:r>
      <w:r w:rsidR="00235CB4" w:rsidRPr="00F32461">
        <w:t>202</w:t>
      </w:r>
      <w:r w:rsidR="00BC3417">
        <w:t>5</w:t>
      </w:r>
    </w:p>
    <w:p w14:paraId="61F9158A" w14:textId="41020045" w:rsidR="001435B2" w:rsidRPr="00F32461" w:rsidRDefault="001435B2" w:rsidP="00442CEB">
      <w:pPr>
        <w:pStyle w:val="ONUME"/>
      </w:pPr>
      <w:r w:rsidRPr="00F32461">
        <w:fldChar w:fldCharType="begin"/>
      </w:r>
      <w:r w:rsidRPr="00F32461">
        <w:instrText xml:space="preserve"> AUTONUM  </w:instrText>
      </w:r>
      <w:r w:rsidRPr="00F32461">
        <w:fldChar w:fldCharType="end"/>
      </w:r>
      <w:r w:rsidRPr="00F32461">
        <w:tab/>
      </w:r>
      <w:r w:rsidR="002863A3" w:rsidRPr="00F32461">
        <w:t>T</w:t>
      </w:r>
      <w:r w:rsidRPr="00F32461">
        <w:t xml:space="preserve">he following priorities related to Task No. 56 </w:t>
      </w:r>
      <w:r w:rsidR="002863A3" w:rsidRPr="00F32461">
        <w:t xml:space="preserve">were identified </w:t>
      </w:r>
      <w:r w:rsidRPr="00F32461">
        <w:t>for the calendar year of 202</w:t>
      </w:r>
      <w:r w:rsidR="00181B5B">
        <w:t>5</w:t>
      </w:r>
      <w:r w:rsidRPr="00F32461">
        <w:t>:</w:t>
      </w:r>
    </w:p>
    <w:p w14:paraId="548E14AF" w14:textId="656BB83E" w:rsidR="00B900E5" w:rsidRPr="00B900E5" w:rsidRDefault="00B900E5" w:rsidP="00CA310A">
      <w:pPr>
        <w:pStyle w:val="ONUME"/>
        <w:numPr>
          <w:ilvl w:val="0"/>
          <w:numId w:val="3"/>
        </w:numPr>
      </w:pPr>
      <w:r w:rsidRPr="00B900E5">
        <w:t>Support the ongoing development and evolution of the API Catalog for Intellectual Property</w:t>
      </w:r>
      <w:r>
        <w:t>;</w:t>
      </w:r>
    </w:p>
    <w:p w14:paraId="69BC529E" w14:textId="259D8E2B" w:rsidR="00B900E5" w:rsidRPr="00B900E5" w:rsidRDefault="00B900E5" w:rsidP="00CA310A">
      <w:pPr>
        <w:pStyle w:val="ONUME"/>
        <w:numPr>
          <w:ilvl w:val="0"/>
          <w:numId w:val="3"/>
        </w:numPr>
      </w:pPr>
      <w:r w:rsidRPr="00B900E5">
        <w:t xml:space="preserve">Continue engaging with participating </w:t>
      </w:r>
      <w:r w:rsidR="007A6501">
        <w:t>IP offices</w:t>
      </w:r>
      <w:r w:rsidRPr="00B900E5">
        <w:t xml:space="preserve"> to gather feedback and suggestions for improving WIPO Standard ST.90, and maintain these in the improvement register;</w:t>
      </w:r>
      <w:r w:rsidR="001642D2">
        <w:t xml:space="preserve"> </w:t>
      </w:r>
      <w:r w:rsidR="006F36F0">
        <w:t xml:space="preserve"> </w:t>
      </w:r>
      <w:r w:rsidR="001642D2">
        <w:t>and</w:t>
      </w:r>
    </w:p>
    <w:p w14:paraId="78BA5774" w14:textId="4275F1B2" w:rsidR="00B900E5" w:rsidRPr="00B900E5" w:rsidRDefault="00B900E5" w:rsidP="00CA310A">
      <w:pPr>
        <w:pStyle w:val="ONUME"/>
        <w:numPr>
          <w:ilvl w:val="0"/>
          <w:numId w:val="3"/>
        </w:numPr>
      </w:pPr>
      <w:r w:rsidRPr="00B900E5">
        <w:t>Prepare a formal proposal for the revision of WIPO Standard ST.90.</w:t>
      </w:r>
    </w:p>
    <w:p w14:paraId="433F681E" w14:textId="717215F3" w:rsidR="001848B2" w:rsidRPr="00406562" w:rsidRDefault="00C252A3" w:rsidP="00406562">
      <w:pPr>
        <w:pStyle w:val="Heading3"/>
      </w:pPr>
      <w:r w:rsidRPr="00406562">
        <w:t>Potential challenges or dependencies</w:t>
      </w:r>
    </w:p>
    <w:p w14:paraId="56214267" w14:textId="2863C703" w:rsidR="00C252A3" w:rsidRPr="00F32461" w:rsidRDefault="00246CEF" w:rsidP="004160E8">
      <w:pPr>
        <w:pStyle w:val="ONUME"/>
      </w:pPr>
      <w:r w:rsidRPr="00F32461">
        <w:fldChar w:fldCharType="begin"/>
      </w:r>
      <w:r w:rsidRPr="00F32461">
        <w:instrText xml:space="preserve"> AUTONUM  </w:instrText>
      </w:r>
      <w:r w:rsidRPr="00F32461">
        <w:fldChar w:fldCharType="end"/>
      </w:r>
      <w:r w:rsidRPr="00F32461">
        <w:tab/>
        <w:t xml:space="preserve">The API Task Force identified potential challenges </w:t>
      </w:r>
      <w:r w:rsidR="00467A56" w:rsidRPr="00467A56">
        <w:t>to achiev</w:t>
      </w:r>
      <w:r w:rsidR="00D4142F">
        <w:t>e</w:t>
      </w:r>
      <w:r w:rsidR="00467A56" w:rsidRPr="00467A56">
        <w:t xml:space="preserve"> </w:t>
      </w:r>
      <w:r w:rsidR="00811560">
        <w:t>its</w:t>
      </w:r>
      <w:r w:rsidR="002E14C9" w:rsidRPr="00F32461">
        <w:t xml:space="preserve"> goals</w:t>
      </w:r>
      <w:r w:rsidR="00467A56" w:rsidRPr="00467A56">
        <w:t>,</w:t>
      </w:r>
      <w:r w:rsidR="002E14C9" w:rsidRPr="00F32461">
        <w:t xml:space="preserve"> including </w:t>
      </w:r>
      <w:r w:rsidR="00467A56" w:rsidRPr="00467A56">
        <w:t>guaranteeing</w:t>
      </w:r>
      <w:r w:rsidRPr="00F32461">
        <w:t xml:space="preserve"> the part</w:t>
      </w:r>
      <w:r w:rsidRPr="003C390F">
        <w:t>icipation of IP</w:t>
      </w:r>
      <w:r w:rsidR="007A6501" w:rsidRPr="003C390F">
        <w:t xml:space="preserve"> offices</w:t>
      </w:r>
      <w:r w:rsidRPr="003C390F">
        <w:t xml:space="preserve"> in </w:t>
      </w:r>
      <w:r w:rsidR="00467A56" w:rsidRPr="00467A56">
        <w:t>Task Force</w:t>
      </w:r>
      <w:r w:rsidRPr="003C390F">
        <w:t xml:space="preserve"> activities </w:t>
      </w:r>
      <w:r w:rsidR="002E14C9" w:rsidRPr="003C390F">
        <w:t>and</w:t>
      </w:r>
      <w:r w:rsidRPr="003C390F">
        <w:t xml:space="preserve"> </w:t>
      </w:r>
      <w:r w:rsidR="00467A56" w:rsidRPr="00467A56">
        <w:t xml:space="preserve">overcoming </w:t>
      </w:r>
      <w:r w:rsidRPr="003C390F">
        <w:t>time and resource constraints.</w:t>
      </w:r>
      <w:r w:rsidR="001439DA" w:rsidRPr="003C390F">
        <w:t xml:space="preserve"> </w:t>
      </w:r>
      <w:r w:rsidR="00AD4AEB">
        <w:t xml:space="preserve"> </w:t>
      </w:r>
      <w:r w:rsidR="003C390F" w:rsidRPr="003C390F">
        <w:t xml:space="preserve">Despite these </w:t>
      </w:r>
      <w:r w:rsidR="00467A56" w:rsidRPr="00467A56">
        <w:t>challenges</w:t>
      </w:r>
      <w:r w:rsidR="003C390F" w:rsidRPr="003C390F">
        <w:t>, important milestones have been achieved, as outlined below.</w:t>
      </w:r>
    </w:p>
    <w:p w14:paraId="3DE60032" w14:textId="3A9A0E79" w:rsidR="00C252A3" w:rsidRPr="00406562" w:rsidRDefault="00C252A3" w:rsidP="00406562">
      <w:pPr>
        <w:pStyle w:val="Heading3"/>
      </w:pPr>
      <w:r w:rsidRPr="00406562">
        <w:t>Progress evaluation</w:t>
      </w:r>
    </w:p>
    <w:p w14:paraId="6C730A28" w14:textId="16D68B32" w:rsidR="00AE18B0" w:rsidRDefault="00C252A3" w:rsidP="004160E8">
      <w:pPr>
        <w:pStyle w:val="ONUME"/>
      </w:pPr>
      <w:r w:rsidRPr="004160E8">
        <w:fldChar w:fldCharType="begin"/>
      </w:r>
      <w:r w:rsidRPr="004160E8">
        <w:instrText xml:space="preserve"> AUTONUM  </w:instrText>
      </w:r>
      <w:r w:rsidRPr="004160E8">
        <w:fldChar w:fldCharType="end"/>
      </w:r>
      <w:r w:rsidR="000864A2">
        <w:tab/>
      </w:r>
      <w:r w:rsidR="00AE18B0" w:rsidRPr="00AE18B0">
        <w:t xml:space="preserve">Throughout 2025, the API Task Force held quarterly virtual meetings to discuss potential improvements to WIPO Standards ST.90 and ST.97.  From July 21 to 24, 2025, the API and XML4IP Task Forces also </w:t>
      </w:r>
      <w:r w:rsidR="00967A9C">
        <w:t xml:space="preserve">jointly </w:t>
      </w:r>
      <w:r w:rsidR="00AE18B0" w:rsidRPr="00AE18B0">
        <w:t>convened a hybrid meeting in Geneva.  The goal of this meeting was to advance WIPO Standards ST.90, ST.96, and ST.97.</w:t>
      </w:r>
      <w:r w:rsidR="00AE18B0">
        <w:t xml:space="preserve">  </w:t>
      </w:r>
      <w:r w:rsidR="00AE18B0" w:rsidRPr="00AE18B0">
        <w:t xml:space="preserve">The progress achieved by </w:t>
      </w:r>
      <w:r w:rsidR="0008352E">
        <w:t xml:space="preserve">the </w:t>
      </w:r>
      <w:r w:rsidR="00AE18B0">
        <w:t>API Task Force</w:t>
      </w:r>
      <w:r w:rsidR="00AE18B0" w:rsidRPr="00AE18B0">
        <w:t xml:space="preserve"> is outlined below.</w:t>
      </w:r>
    </w:p>
    <w:p w14:paraId="38CEE067" w14:textId="57C3DC6E" w:rsidR="00246CEF" w:rsidRPr="00406562" w:rsidRDefault="00246CEF" w:rsidP="00406562">
      <w:pPr>
        <w:pStyle w:val="Heading4"/>
      </w:pPr>
      <w:r w:rsidRPr="00406562">
        <w:t>API Catalog</w:t>
      </w:r>
      <w:r w:rsidR="0085299B" w:rsidRPr="00406562">
        <w:t xml:space="preserve"> </w:t>
      </w:r>
      <w:r w:rsidR="006D0212" w:rsidRPr="00406562">
        <w:t>for</w:t>
      </w:r>
      <w:r w:rsidR="0085299B" w:rsidRPr="00406562">
        <w:t xml:space="preserve"> Intellectual Property</w:t>
      </w:r>
    </w:p>
    <w:p w14:paraId="7951FFF9" w14:textId="0D1AE49B" w:rsidR="001A0CAA" w:rsidRPr="001A05E1" w:rsidRDefault="006909B0" w:rsidP="004160E8">
      <w:pPr>
        <w:pStyle w:val="ONUME"/>
        <w:rPr>
          <w:b/>
          <w:bCs/>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8F6C23" w:rsidRPr="008F6C23">
        <w:t xml:space="preserve">Launched in July 2024, the API Catalog for Intellectual Property serves as a comprehensive platform, offering access to a wide range of APIs from IP offices around the world. </w:t>
      </w:r>
      <w:r w:rsidR="00AD4AEB">
        <w:t xml:space="preserve"> </w:t>
      </w:r>
      <w:r w:rsidR="008F6C23" w:rsidRPr="008F6C23">
        <w:t xml:space="preserve">At the time of </w:t>
      </w:r>
      <w:r w:rsidR="004C77AD">
        <w:t>preparing this document</w:t>
      </w:r>
      <w:r w:rsidR="008F6C23" w:rsidRPr="008F6C23">
        <w:t>, the catalog features 179 APIs from 10 IP offices, including:</w:t>
      </w:r>
      <w:r w:rsidR="008F6C23">
        <w:rPr>
          <w:szCs w:val="22"/>
        </w:rPr>
        <w:t xml:space="preserve"> </w:t>
      </w:r>
      <w:r w:rsidR="00CB42BE">
        <w:rPr>
          <w:szCs w:val="22"/>
        </w:rPr>
        <w:t xml:space="preserve"> </w:t>
      </w:r>
      <w:r w:rsidR="000C0130" w:rsidRPr="0094450A">
        <w:rPr>
          <w:szCs w:val="22"/>
        </w:rPr>
        <w:t>IP Australia,</w:t>
      </w:r>
      <w:r w:rsidR="0094450A" w:rsidRPr="0094450A">
        <w:rPr>
          <w:szCs w:val="22"/>
        </w:rPr>
        <w:t xml:space="preserve"> </w:t>
      </w:r>
      <w:r w:rsidR="00EE1686">
        <w:rPr>
          <w:szCs w:val="22"/>
        </w:rPr>
        <w:t xml:space="preserve">the </w:t>
      </w:r>
      <w:r w:rsidR="0094450A" w:rsidRPr="0094450A">
        <w:rPr>
          <w:szCs w:val="22"/>
        </w:rPr>
        <w:t xml:space="preserve">European Patent Office (EPO), EUIPO, </w:t>
      </w:r>
      <w:r w:rsidR="00161EF2" w:rsidRPr="0094450A">
        <w:rPr>
          <w:szCs w:val="22"/>
        </w:rPr>
        <w:t>the German Patent and Trademark Office (DPMA)</w:t>
      </w:r>
      <w:r w:rsidR="00161EF2">
        <w:rPr>
          <w:szCs w:val="22"/>
        </w:rPr>
        <w:t xml:space="preserve">, </w:t>
      </w:r>
      <w:r w:rsidR="002204E0">
        <w:rPr>
          <w:szCs w:val="22"/>
        </w:rPr>
        <w:t xml:space="preserve">the </w:t>
      </w:r>
      <w:r w:rsidR="0094450A" w:rsidRPr="0094450A">
        <w:rPr>
          <w:szCs w:val="22"/>
        </w:rPr>
        <w:t xml:space="preserve">Japan Patent Office (JPO), </w:t>
      </w:r>
      <w:r w:rsidR="00652A6C">
        <w:rPr>
          <w:szCs w:val="22"/>
        </w:rPr>
        <w:t xml:space="preserve">the </w:t>
      </w:r>
      <w:r w:rsidR="00EF1A74">
        <w:rPr>
          <w:rFonts w:eastAsiaTheme="minorEastAsia"/>
          <w:iCs/>
          <w:lang w:eastAsia="ja-JP"/>
        </w:rPr>
        <w:t xml:space="preserve">Ministry of Intellectual Property (MOIP) </w:t>
      </w:r>
      <w:r w:rsidR="00FE6004">
        <w:rPr>
          <w:rFonts w:eastAsiaTheme="minorEastAsia"/>
          <w:iCs/>
          <w:lang w:eastAsia="ja-JP"/>
        </w:rPr>
        <w:t>–</w:t>
      </w:r>
      <w:r w:rsidR="00EF1A74">
        <w:rPr>
          <w:rFonts w:eastAsiaTheme="minorEastAsia"/>
          <w:iCs/>
          <w:lang w:eastAsia="ja-JP"/>
        </w:rPr>
        <w:t xml:space="preserve"> the former </w:t>
      </w:r>
      <w:r w:rsidR="0094450A" w:rsidRPr="0094450A">
        <w:rPr>
          <w:szCs w:val="22"/>
        </w:rPr>
        <w:t xml:space="preserve">Korean Intellectual Property Office (KIPO), </w:t>
      </w:r>
      <w:r w:rsidR="002204E0">
        <w:rPr>
          <w:szCs w:val="22"/>
        </w:rPr>
        <w:t xml:space="preserve">the </w:t>
      </w:r>
      <w:r w:rsidR="008B293E" w:rsidRPr="008B293E">
        <w:rPr>
          <w:szCs w:val="22"/>
        </w:rPr>
        <w:t>National Institute of Intellectual Property</w:t>
      </w:r>
      <w:r w:rsidR="008B293E">
        <w:rPr>
          <w:szCs w:val="22"/>
        </w:rPr>
        <w:t xml:space="preserve"> of Kazakhstan (</w:t>
      </w:r>
      <w:r w:rsidR="0094450A" w:rsidRPr="0094450A">
        <w:rPr>
          <w:szCs w:val="22"/>
        </w:rPr>
        <w:t>QAZ Patent</w:t>
      </w:r>
      <w:r w:rsidR="008B293E">
        <w:rPr>
          <w:szCs w:val="22"/>
        </w:rPr>
        <w:t>)</w:t>
      </w:r>
      <w:r w:rsidR="0094450A" w:rsidRPr="0094450A">
        <w:rPr>
          <w:szCs w:val="22"/>
        </w:rPr>
        <w:t xml:space="preserve">, </w:t>
      </w:r>
      <w:r w:rsidR="00402C13">
        <w:rPr>
          <w:szCs w:val="22"/>
        </w:rPr>
        <w:t xml:space="preserve">the </w:t>
      </w:r>
      <w:r w:rsidR="0094450A" w:rsidRPr="0094450A">
        <w:rPr>
          <w:szCs w:val="22"/>
        </w:rPr>
        <w:t xml:space="preserve">Ukrainian Patent Office (UPRP), </w:t>
      </w:r>
      <w:r w:rsidR="00402C13">
        <w:rPr>
          <w:szCs w:val="22"/>
        </w:rPr>
        <w:t xml:space="preserve">the </w:t>
      </w:r>
      <w:r w:rsidR="0094450A" w:rsidRPr="0094450A">
        <w:rPr>
          <w:szCs w:val="22"/>
        </w:rPr>
        <w:t>United States Patent and Trademark Office (USPTO)</w:t>
      </w:r>
      <w:r w:rsidR="00CD32DE">
        <w:rPr>
          <w:szCs w:val="22"/>
        </w:rPr>
        <w:t xml:space="preserve"> and</w:t>
      </w:r>
      <w:r w:rsidR="0094450A" w:rsidRPr="0094450A">
        <w:rPr>
          <w:szCs w:val="22"/>
        </w:rPr>
        <w:t xml:space="preserve"> </w:t>
      </w:r>
      <w:r w:rsidR="00402C13">
        <w:rPr>
          <w:szCs w:val="22"/>
        </w:rPr>
        <w:t xml:space="preserve">the </w:t>
      </w:r>
      <w:r w:rsidR="0094450A" w:rsidRPr="0094450A">
        <w:rPr>
          <w:szCs w:val="22"/>
        </w:rPr>
        <w:t>World Intellectual Property Organization (WIPO)</w:t>
      </w:r>
      <w:r w:rsidR="00CD32DE">
        <w:rPr>
          <w:szCs w:val="22"/>
        </w:rPr>
        <w:t xml:space="preserve">. </w:t>
      </w:r>
      <w:r w:rsidR="001A05E1">
        <w:rPr>
          <w:szCs w:val="22"/>
        </w:rPr>
        <w:t xml:space="preserve"> </w:t>
      </w:r>
      <w:r w:rsidR="001A05E1" w:rsidRPr="001A05E1">
        <w:rPr>
          <w:szCs w:val="22"/>
        </w:rPr>
        <w:t xml:space="preserve">This unified platform enables users to </w:t>
      </w:r>
      <w:r w:rsidR="00E877A6">
        <w:rPr>
          <w:szCs w:val="22"/>
        </w:rPr>
        <w:t>search for</w:t>
      </w:r>
      <w:r w:rsidR="001A05E1" w:rsidRPr="001A05E1">
        <w:rPr>
          <w:szCs w:val="22"/>
        </w:rPr>
        <w:t xml:space="preserve"> APIs </w:t>
      </w:r>
      <w:r w:rsidR="00E877A6">
        <w:rPr>
          <w:szCs w:val="22"/>
        </w:rPr>
        <w:t>offered by</w:t>
      </w:r>
      <w:r w:rsidR="001A05E1" w:rsidRPr="001A05E1">
        <w:rPr>
          <w:szCs w:val="22"/>
        </w:rPr>
        <w:t xml:space="preserve"> the</w:t>
      </w:r>
      <w:r w:rsidR="006C4F58">
        <w:rPr>
          <w:szCs w:val="22"/>
        </w:rPr>
        <w:t xml:space="preserve"> IP offices participating </w:t>
      </w:r>
      <w:r w:rsidR="00554907">
        <w:rPr>
          <w:szCs w:val="22"/>
        </w:rPr>
        <w:t>in</w:t>
      </w:r>
      <w:r w:rsidR="006C4F58">
        <w:rPr>
          <w:szCs w:val="22"/>
        </w:rPr>
        <w:t xml:space="preserve"> the API Catalog</w:t>
      </w:r>
      <w:r w:rsidR="001A05E1" w:rsidRPr="001A05E1">
        <w:rPr>
          <w:szCs w:val="22"/>
        </w:rPr>
        <w:t>.</w:t>
      </w:r>
    </w:p>
    <w:p w14:paraId="314664FB" w14:textId="1C50B0FE" w:rsidR="00A77657" w:rsidRPr="00AC3F83" w:rsidRDefault="00BF042E" w:rsidP="004160E8">
      <w:pPr>
        <w:pStyle w:val="ONUME"/>
      </w:pPr>
      <w:r>
        <w:fldChar w:fldCharType="begin"/>
      </w:r>
      <w:r>
        <w:instrText xml:space="preserve"> AUTONUM  </w:instrText>
      </w:r>
      <w:r>
        <w:fldChar w:fldCharType="end"/>
      </w:r>
      <w:r>
        <w:tab/>
      </w:r>
      <w:r w:rsidR="00A77657" w:rsidRPr="00A77657">
        <w:t>Significant progress has been made in enhancing the</w:t>
      </w:r>
      <w:r w:rsidR="006C4F58">
        <w:t xml:space="preserve"> </w:t>
      </w:r>
      <w:r w:rsidR="006C4F58" w:rsidRPr="00A77657">
        <w:t>functionality</w:t>
      </w:r>
      <w:r w:rsidR="006C4F58">
        <w:t xml:space="preserve"> of </w:t>
      </w:r>
      <w:r w:rsidR="006C4F58" w:rsidRPr="006309F0">
        <w:t>the</w:t>
      </w:r>
      <w:r w:rsidR="00A77657" w:rsidRPr="006309F0">
        <w:t xml:space="preserve"> API Catalog </w:t>
      </w:r>
      <w:r w:rsidR="004B20A0" w:rsidRPr="006309F0">
        <w:t>for I</w:t>
      </w:r>
      <w:r w:rsidR="00554907" w:rsidRPr="006309F0">
        <w:t xml:space="preserve">ntellectual </w:t>
      </w:r>
      <w:r w:rsidR="004B20A0" w:rsidRPr="006309F0">
        <w:t>P</w:t>
      </w:r>
      <w:r w:rsidR="00554907" w:rsidRPr="006309F0">
        <w:t>roperty</w:t>
      </w:r>
      <w:r w:rsidR="006C4F58" w:rsidRPr="006309F0">
        <w:t xml:space="preserve">. </w:t>
      </w:r>
      <w:r w:rsidR="00AD4AEB" w:rsidRPr="006309F0">
        <w:t xml:space="preserve"> </w:t>
      </w:r>
      <w:r w:rsidR="00A77657" w:rsidRPr="006309F0">
        <w:t>A</w:t>
      </w:r>
      <w:r w:rsidR="005273CA" w:rsidRPr="006309F0">
        <w:t>n a</w:t>
      </w:r>
      <w:r w:rsidR="00A77657" w:rsidRPr="006309F0">
        <w:t xml:space="preserve">dmin </w:t>
      </w:r>
      <w:r w:rsidR="005273CA" w:rsidRPr="006309F0">
        <w:t>f</w:t>
      </w:r>
      <w:r w:rsidR="00A77657" w:rsidRPr="006309F0">
        <w:t xml:space="preserve">ilter </w:t>
      </w:r>
      <w:r w:rsidR="005273CA" w:rsidRPr="006309F0">
        <w:t>m</w:t>
      </w:r>
      <w:r w:rsidR="00A77657" w:rsidRPr="006309F0">
        <w:t xml:space="preserve">anagement </w:t>
      </w:r>
      <w:r w:rsidR="005273CA" w:rsidRPr="006309F0">
        <w:t>i</w:t>
      </w:r>
      <w:r w:rsidR="00A77657" w:rsidRPr="006309F0">
        <w:t>nterface has been developed to streamline administrative tasks, and OpenSearch integration has improved search accuracy, including exact phrase searches using quotation marks.</w:t>
      </w:r>
      <w:r w:rsidR="006C4F58" w:rsidRPr="006309F0">
        <w:t xml:space="preserve"> </w:t>
      </w:r>
      <w:r w:rsidR="00A77657" w:rsidRPr="006309F0">
        <w:t xml:space="preserve"> </w:t>
      </w:r>
      <w:r w:rsidR="00A51B37" w:rsidRPr="006309F0">
        <w:t xml:space="preserve">To better serve a global audience, the API Catalog </w:t>
      </w:r>
      <w:r w:rsidR="00933C33" w:rsidRPr="00D34C32">
        <w:t>for Intellectual Property</w:t>
      </w:r>
      <w:r w:rsidR="00933C33" w:rsidRPr="006309F0">
        <w:t xml:space="preserve"> </w:t>
      </w:r>
      <w:r w:rsidR="00A51B37" w:rsidRPr="006309F0">
        <w:t xml:space="preserve">now offers a fully translated user interface and documentation in </w:t>
      </w:r>
      <w:r w:rsidR="008E2D12">
        <w:t>10</w:t>
      </w:r>
      <w:r w:rsidR="00A51B37" w:rsidRPr="006309F0">
        <w:t xml:space="preserve"> languages:</w:t>
      </w:r>
      <w:r w:rsidR="00A77657" w:rsidRPr="006309F0">
        <w:t xml:space="preserve"> </w:t>
      </w:r>
      <w:r w:rsidR="00CB42BE" w:rsidRPr="006309F0">
        <w:t xml:space="preserve"> </w:t>
      </w:r>
      <w:r w:rsidR="00A77657" w:rsidRPr="006309F0">
        <w:t xml:space="preserve">Arabic, Chinese, German, English, French, Japanese, Korean, Portuguese, Russian and Spanish. </w:t>
      </w:r>
      <w:r w:rsidR="005273CA" w:rsidRPr="006309F0">
        <w:t xml:space="preserve"> </w:t>
      </w:r>
      <w:r w:rsidR="00B16D1E">
        <w:t>Upon</w:t>
      </w:r>
      <w:r w:rsidR="00A77657" w:rsidRPr="006309F0">
        <w:t xml:space="preserve"> the Task Force’s request, the International Bureau is publishing monthly API usage statistics on the Task Force’s wiki</w:t>
      </w:r>
      <w:r w:rsidR="00397F5A" w:rsidRPr="006309F0">
        <w:t xml:space="preserve">, showing an increasing interest </w:t>
      </w:r>
      <w:r w:rsidR="00AD1170" w:rsidRPr="006309F0">
        <w:t>in</w:t>
      </w:r>
      <w:r w:rsidR="00397F5A" w:rsidRPr="006309F0">
        <w:t xml:space="preserve"> the portal</w:t>
      </w:r>
      <w:r w:rsidR="00A77657" w:rsidRPr="006309F0">
        <w:t>.</w:t>
      </w:r>
    </w:p>
    <w:p w14:paraId="4447F91B" w14:textId="3D7DE1E5" w:rsidR="00BB5E95" w:rsidRPr="00406562" w:rsidRDefault="00BB5E95" w:rsidP="00406562">
      <w:pPr>
        <w:pStyle w:val="Heading4"/>
      </w:pPr>
      <w:r w:rsidRPr="00406562">
        <w:t>Joint API-XML4IP Task Force</w:t>
      </w:r>
    </w:p>
    <w:p w14:paraId="1D867FD4" w14:textId="0C807975" w:rsidR="00BB5E95" w:rsidRDefault="00BB5E95" w:rsidP="004160E8">
      <w:pPr>
        <w:pStyle w:val="ONUME"/>
      </w:pPr>
      <w:r>
        <w:fldChar w:fldCharType="begin"/>
      </w:r>
      <w:r>
        <w:instrText xml:space="preserve"> AUTONUM  </w:instrText>
      </w:r>
      <w:r>
        <w:fldChar w:fldCharType="end"/>
      </w:r>
      <w:r>
        <w:tab/>
      </w:r>
      <w:r w:rsidR="00B26D41">
        <w:t>A</w:t>
      </w:r>
      <w:r w:rsidRPr="00BB5E95">
        <w:t xml:space="preserve"> Joint API</w:t>
      </w:r>
      <w:r w:rsidR="00716E37">
        <w:t xml:space="preserve"> and </w:t>
      </w:r>
      <w:r w:rsidRPr="00BB5E95">
        <w:t>XML4IP Task Force meeting took place in Geneva from July 21 to 24, 2025, and was held in a hybrid format.</w:t>
      </w:r>
      <w:r>
        <w:t xml:space="preserve">  </w:t>
      </w:r>
      <w:r w:rsidRPr="00BB5E95">
        <w:t xml:space="preserve">The following </w:t>
      </w:r>
      <w:r w:rsidR="002273B6">
        <w:t>1</w:t>
      </w:r>
      <w:r w:rsidR="00781AF2">
        <w:t>5</w:t>
      </w:r>
      <w:r w:rsidRPr="00BB5E95">
        <w:t xml:space="preserve"> </w:t>
      </w:r>
      <w:r w:rsidR="00F73A15">
        <w:t>IP</w:t>
      </w:r>
      <w:r w:rsidRPr="00BB5E95">
        <w:t xml:space="preserve"> </w:t>
      </w:r>
      <w:r w:rsidR="00F73A15">
        <w:t>o</w:t>
      </w:r>
      <w:r w:rsidRPr="00BB5E95">
        <w:t>ffices</w:t>
      </w:r>
      <w:r w:rsidR="00A27792">
        <w:t xml:space="preserve"> and </w:t>
      </w:r>
      <w:r w:rsidR="00F73A15">
        <w:t>o</w:t>
      </w:r>
      <w:r w:rsidRPr="00BB5E95">
        <w:t xml:space="preserve">rganizations were represented at the meeting: </w:t>
      </w:r>
      <w:r w:rsidR="00AD4AEB">
        <w:t xml:space="preserve"> </w:t>
      </w:r>
      <w:r w:rsidRPr="00BB5E95">
        <w:t xml:space="preserve">the Austrian Patent Office (APO), IP Australia, the National </w:t>
      </w:r>
      <w:r w:rsidRPr="00C223AB">
        <w:t>Institute of Industrial Property Brazil (INPI B</w:t>
      </w:r>
      <w:r w:rsidR="00875BAA">
        <w:t>razil</w:t>
      </w:r>
      <w:r w:rsidRPr="00C223AB">
        <w:t xml:space="preserve">), CIPO, the Swiss Federal Institute of Intellectual Property (IPI CH), the Danish Patent and Trademark Office (DKPTO), EPO, EUIPO, </w:t>
      </w:r>
      <w:r w:rsidR="00A27792">
        <w:t>MOIP</w:t>
      </w:r>
      <w:r w:rsidRPr="00C223AB">
        <w:t>, the Korean Copyright Commission (KCC), the Federal Service for Intellectual Property (ROSPATENT), the Ukrainian National Office for Intellectual Property and Innovation</w:t>
      </w:r>
      <w:r w:rsidR="003C7F12">
        <w:t>s</w:t>
      </w:r>
      <w:r w:rsidRPr="00C223AB">
        <w:t xml:space="preserve"> (UANIPIO),</w:t>
      </w:r>
      <w:r w:rsidR="003C7F12">
        <w:t xml:space="preserve"> </w:t>
      </w:r>
      <w:r w:rsidRPr="00C223AB">
        <w:t>the United Kingdom Intellectual Property Office (UK</w:t>
      </w:r>
      <w:r w:rsidR="001D3BB3">
        <w:t xml:space="preserve"> </w:t>
      </w:r>
      <w:r w:rsidRPr="00C223AB">
        <w:t>IPO), USPTO and the International Bureau.</w:t>
      </w:r>
    </w:p>
    <w:p w14:paraId="22521E3D" w14:textId="1A92D8C8" w:rsidR="0056077F" w:rsidRDefault="00A63FB5" w:rsidP="004160E8">
      <w:pPr>
        <w:pStyle w:val="ONUME"/>
      </w:pPr>
      <w:r>
        <w:fldChar w:fldCharType="begin"/>
      </w:r>
      <w:r>
        <w:instrText xml:space="preserve"> AUTONUM  </w:instrText>
      </w:r>
      <w:r>
        <w:fldChar w:fldCharType="end"/>
      </w:r>
      <w:r>
        <w:tab/>
      </w:r>
      <w:r w:rsidRPr="00A63FB5">
        <w:t xml:space="preserve">Over four days, participants engaged in detailed discussions on the revision of WIPO Standards ST.97, ST.90 and ST.96, with a particular focus on, refining design rules and </w:t>
      </w:r>
      <w:r w:rsidR="00260324">
        <w:t>simplifying</w:t>
      </w:r>
      <w:r w:rsidRPr="00A63FB5">
        <w:t xml:space="preserve"> JSON schema </w:t>
      </w:r>
      <w:r w:rsidR="00E63087">
        <w:t>of WIPO Standard ST.97</w:t>
      </w:r>
      <w:r w:rsidR="00FF46A2">
        <w:t xml:space="preserve"> as well as </w:t>
      </w:r>
      <w:r w:rsidR="00966239" w:rsidRPr="00A63FB5">
        <w:t xml:space="preserve">improving </w:t>
      </w:r>
      <w:r w:rsidR="00966239">
        <w:t>X</w:t>
      </w:r>
      <w:r w:rsidR="00A049E5">
        <w:t xml:space="preserve">SD2JSON </w:t>
      </w:r>
      <w:r w:rsidR="00966239" w:rsidRPr="00A63FB5">
        <w:t>transformation tool</w:t>
      </w:r>
      <w:r w:rsidRPr="00A63FB5">
        <w:t xml:space="preserve">. </w:t>
      </w:r>
      <w:r w:rsidR="00A852A8">
        <w:t xml:space="preserve"> </w:t>
      </w:r>
      <w:r w:rsidRPr="00A63FB5">
        <w:t xml:space="preserve">The meeting also addressed the development of a centralized repository for customized </w:t>
      </w:r>
      <w:r w:rsidR="000B1372">
        <w:t>IP o</w:t>
      </w:r>
      <w:r w:rsidRPr="00A63FB5">
        <w:t xml:space="preserve">ffice schemas and reviewed the </w:t>
      </w:r>
      <w:r w:rsidRPr="00700571">
        <w:t>API Catalog</w:t>
      </w:r>
      <w:r w:rsidR="00700571">
        <w:t xml:space="preserve"> for Intellectual Property improvement</w:t>
      </w:r>
      <w:r w:rsidR="0056077F" w:rsidRPr="00700571">
        <w:t>.</w:t>
      </w:r>
      <w:r w:rsidR="00CF43DF">
        <w:t xml:space="preserve">  </w:t>
      </w:r>
      <w:r w:rsidR="0056077F" w:rsidRPr="0056077F">
        <w:t>The agenda was structured to maximize collaborative input</w:t>
      </w:r>
      <w:r w:rsidR="00997093">
        <w:t>s</w:t>
      </w:r>
      <w:r w:rsidR="0056077F" w:rsidRPr="0056077F">
        <w:t>:</w:t>
      </w:r>
      <w:r w:rsidR="00CB42BE">
        <w:t xml:space="preserve"> </w:t>
      </w:r>
      <w:r w:rsidR="0056077F" w:rsidRPr="0056077F">
        <w:t xml:space="preserve"> Days 1 and 2 focus</w:t>
      </w:r>
      <w:r w:rsidR="0056077F" w:rsidRPr="007B5087">
        <w:t xml:space="preserve">ed on </w:t>
      </w:r>
      <w:r w:rsidR="00F44322" w:rsidRPr="007B5087">
        <w:t>WIPO</w:t>
      </w:r>
      <w:r w:rsidR="0056077F" w:rsidRPr="007B5087">
        <w:t xml:space="preserve"> ST.97 revisions, including the review and finalization of Annex III example instances for </w:t>
      </w:r>
      <w:proofErr w:type="spellStart"/>
      <w:r w:rsidR="0056077F" w:rsidRPr="007B5087">
        <w:rPr>
          <w:rFonts w:ascii="Courier New" w:hAnsi="Courier New" w:cs="Courier New"/>
        </w:rPr>
        <w:t>trademarkApplication</w:t>
      </w:r>
      <w:proofErr w:type="spellEnd"/>
      <w:r w:rsidR="0056077F" w:rsidRPr="007B5087">
        <w:t xml:space="preserve">, </w:t>
      </w:r>
      <w:proofErr w:type="spellStart"/>
      <w:r w:rsidR="0056077F" w:rsidRPr="007B5087">
        <w:rPr>
          <w:rFonts w:ascii="Courier New" w:hAnsi="Courier New" w:cs="Courier New"/>
        </w:rPr>
        <w:t>designApplication</w:t>
      </w:r>
      <w:proofErr w:type="spellEnd"/>
      <w:r w:rsidR="0056077F" w:rsidRPr="007B5087">
        <w:t xml:space="preserve">, and </w:t>
      </w:r>
      <w:proofErr w:type="spellStart"/>
      <w:r w:rsidR="0056077F" w:rsidRPr="007B5087">
        <w:rPr>
          <w:rFonts w:ascii="Courier New" w:hAnsi="Courier New" w:cs="Courier New"/>
        </w:rPr>
        <w:t>patentPublication</w:t>
      </w:r>
      <w:proofErr w:type="spellEnd"/>
      <w:r w:rsidR="0056077F" w:rsidRPr="007B5087">
        <w:t xml:space="preserve">.  Day 3 covered the </w:t>
      </w:r>
      <w:r w:rsidR="00F44322" w:rsidRPr="007B5087">
        <w:t xml:space="preserve">WIPO </w:t>
      </w:r>
      <w:r w:rsidR="0056077F" w:rsidRPr="007B5087">
        <w:t>ST.90 r</w:t>
      </w:r>
      <w:r w:rsidR="0056077F" w:rsidRPr="0056077F">
        <w:t>evision, proposed publication win</w:t>
      </w:r>
      <w:r w:rsidR="0056077F" w:rsidRPr="007B5087">
        <w:t xml:space="preserve">dows for </w:t>
      </w:r>
      <w:r w:rsidR="00F44322" w:rsidRPr="007B5087">
        <w:t xml:space="preserve">WIPO </w:t>
      </w:r>
      <w:r w:rsidR="0056077F" w:rsidRPr="007B5087">
        <w:t>ST.97, and strategic discussions on the API Catalog</w:t>
      </w:r>
      <w:r w:rsidR="00DD6557" w:rsidRPr="007B5087">
        <w:t xml:space="preserve"> for Intellectual Proper</w:t>
      </w:r>
      <w:r w:rsidR="00853BF7" w:rsidRPr="007B5087">
        <w:t>ty improvement,</w:t>
      </w:r>
      <w:r w:rsidR="0056077F" w:rsidRPr="007B5087">
        <w:t xml:space="preserve"> promotion and usability.  Day 4 concluded with presentations on customized </w:t>
      </w:r>
      <w:r w:rsidR="00F44322" w:rsidRPr="007B5087">
        <w:t xml:space="preserve">WIPO </w:t>
      </w:r>
      <w:r w:rsidR="0056077F" w:rsidRPr="007B5087">
        <w:t>ST.96 and ST.36 schem</w:t>
      </w:r>
      <w:r w:rsidR="0056077F" w:rsidRPr="0056077F">
        <w:t xml:space="preserve">as, finalization of the patent record schema, and a review of the draft meeting report. </w:t>
      </w:r>
      <w:r w:rsidR="0056077F">
        <w:t xml:space="preserve"> </w:t>
      </w:r>
      <w:r w:rsidR="0056077F" w:rsidRPr="0056077F">
        <w:t>The meeting closed with a reaffirmation of the importance of continue</w:t>
      </w:r>
      <w:r w:rsidR="0056077F" w:rsidRPr="007B5087">
        <w:t xml:space="preserve">d alignment between </w:t>
      </w:r>
      <w:r w:rsidR="00F44322" w:rsidRPr="007B5087">
        <w:t xml:space="preserve">WIPO </w:t>
      </w:r>
      <w:r w:rsidR="0056077F" w:rsidRPr="007B5087">
        <w:t>ST.96 and ST.97 and a call for contributions to the centralized rep</w:t>
      </w:r>
      <w:r w:rsidR="0056077F" w:rsidRPr="0056077F">
        <w:t>ository initiative</w:t>
      </w:r>
      <w:r w:rsidR="004F706A">
        <w:t>.</w:t>
      </w:r>
    </w:p>
    <w:p w14:paraId="46210C19" w14:textId="7278E5FC" w:rsidR="005534D0" w:rsidRPr="00406562" w:rsidRDefault="005534D0" w:rsidP="00406562">
      <w:pPr>
        <w:pStyle w:val="Heading4"/>
      </w:pPr>
      <w:r w:rsidRPr="00406562">
        <w:t>Revision and updates of the WIPO Standard ST.90</w:t>
      </w:r>
    </w:p>
    <w:p w14:paraId="3A1F2E15" w14:textId="1110FE94" w:rsidR="00B8272C" w:rsidRDefault="00A220BF" w:rsidP="004160E8">
      <w:pPr>
        <w:pStyle w:val="ONUME"/>
      </w:pPr>
      <w:r>
        <w:fldChar w:fldCharType="begin"/>
      </w:r>
      <w:r>
        <w:instrText xml:space="preserve"> AUTONUM  </w:instrText>
      </w:r>
      <w:r>
        <w:fldChar w:fldCharType="end"/>
      </w:r>
      <w:r>
        <w:tab/>
      </w:r>
      <w:r w:rsidR="00B8272C" w:rsidRPr="00B8272C">
        <w:t>Throughout 2025, the API Task Force continued its efforts to improve WIPO Standard ST.90 by managing proposed improvements through an Improvement Register.  Significant progress was made in preparing a draft re</w:t>
      </w:r>
      <w:r w:rsidR="00B8272C" w:rsidRPr="007B5087">
        <w:t xml:space="preserve">vision of </w:t>
      </w:r>
      <w:r w:rsidR="00F44322" w:rsidRPr="007B5087">
        <w:t xml:space="preserve">WIPO </w:t>
      </w:r>
      <w:r w:rsidR="00B8272C" w:rsidRPr="007B5087">
        <w:t>ST.90.  The proposed revisions were discussed at all Task Force meetings, on the wiki collaboration pla</w:t>
      </w:r>
      <w:r w:rsidR="00B8272C" w:rsidRPr="00B8272C">
        <w:t>tform</w:t>
      </w:r>
      <w:r w:rsidR="00B8272C">
        <w:t xml:space="preserve"> </w:t>
      </w:r>
      <w:r w:rsidR="00B8272C" w:rsidRPr="00B8272C">
        <w:t>and</w:t>
      </w:r>
      <w:r w:rsidR="00B8272C">
        <w:t xml:space="preserve"> </w:t>
      </w:r>
      <w:r w:rsidR="00B8272C" w:rsidRPr="00B8272C">
        <w:t xml:space="preserve">most notably, at the </w:t>
      </w:r>
      <w:r w:rsidR="00E9583D" w:rsidRPr="00B8272C">
        <w:t>joint</w:t>
      </w:r>
      <w:r w:rsidR="00B8272C" w:rsidRPr="00B8272C">
        <w:t xml:space="preserve"> </w:t>
      </w:r>
      <w:r w:rsidR="002F3AA8">
        <w:rPr>
          <w:rFonts w:eastAsia="MS Mincho" w:hint="eastAsia"/>
          <w:lang w:eastAsia="ja-JP"/>
        </w:rPr>
        <w:t xml:space="preserve">meeting of </w:t>
      </w:r>
      <w:r w:rsidR="00B8272C" w:rsidRPr="00B8272C">
        <w:t>API and XML4IP Task Force</w:t>
      </w:r>
      <w:r w:rsidR="002F3AA8">
        <w:rPr>
          <w:rFonts w:eastAsia="MS Mincho" w:hint="eastAsia"/>
          <w:lang w:eastAsia="ja-JP"/>
        </w:rPr>
        <w:t>s</w:t>
      </w:r>
      <w:r w:rsidR="00B8272C" w:rsidRPr="00B8272C">
        <w:t>.  At this meeting, the task force reviewed and approved of all proposed improvements to the standard.  Consequently, the Task Force agreed to submit the proposal for WIPO Standard ST.90, version 2.0, to the thirteenth session of the CWS for approval.  Further details on the proposed revision of WIPO Standard ST.90 are available in document CWS/13/19.</w:t>
      </w:r>
    </w:p>
    <w:p w14:paraId="132D804B" w14:textId="5D594D2A" w:rsidR="001435B2" w:rsidRPr="00F32461" w:rsidRDefault="005534D0" w:rsidP="004160E8">
      <w:pPr>
        <w:pStyle w:val="Heading2"/>
        <w:rPr>
          <w:szCs w:val="22"/>
        </w:rPr>
      </w:pPr>
      <w:r w:rsidRPr="00651E16">
        <w:t>Progress on Task No.</w:t>
      </w:r>
      <w:r w:rsidRPr="00F32461">
        <w:t xml:space="preserve"> </w:t>
      </w:r>
      <w:r w:rsidR="00CF6408" w:rsidRPr="00F32461">
        <w:rPr>
          <w:szCs w:val="22"/>
        </w:rPr>
        <w:t>64</w:t>
      </w:r>
    </w:p>
    <w:p w14:paraId="620A5290" w14:textId="2F16CD22" w:rsidR="00EE1F60" w:rsidRPr="00F32461" w:rsidRDefault="00C252A3" w:rsidP="006F0F46">
      <w:pPr>
        <w:pStyle w:val="Heading3"/>
      </w:pPr>
      <w:r w:rsidRPr="00F32461">
        <w:t>Objectives</w:t>
      </w:r>
    </w:p>
    <w:p w14:paraId="175EBAC1" w14:textId="027C5B1E" w:rsidR="001435B2" w:rsidRPr="004160E8" w:rsidRDefault="001435B2" w:rsidP="004160E8">
      <w:pPr>
        <w:pStyle w:val="ONUME"/>
      </w:pPr>
      <w:r w:rsidRPr="004160E8">
        <w:fldChar w:fldCharType="begin"/>
      </w:r>
      <w:r w:rsidRPr="004160E8">
        <w:instrText xml:space="preserve"> AUTONUM  </w:instrText>
      </w:r>
      <w:r w:rsidRPr="004160E8">
        <w:fldChar w:fldCharType="end"/>
      </w:r>
      <w:r w:rsidRPr="004160E8">
        <w:tab/>
      </w:r>
      <w:r w:rsidR="00C252A3" w:rsidRPr="004160E8">
        <w:t xml:space="preserve">In </w:t>
      </w:r>
      <w:r w:rsidR="00781507" w:rsidRPr="004160E8">
        <w:t>undertaking</w:t>
      </w:r>
      <w:r w:rsidR="00C252A3" w:rsidRPr="004160E8">
        <w:t xml:space="preserve"> </w:t>
      </w:r>
      <w:r w:rsidR="00D47E67" w:rsidRPr="004160E8">
        <w:t>Task No. 64</w:t>
      </w:r>
      <w:r w:rsidR="00EC07E0" w:rsidRPr="004160E8">
        <w:t xml:space="preserve">, the </w:t>
      </w:r>
      <w:r w:rsidR="0068092A" w:rsidRPr="004160E8">
        <w:t>Task Force aims to deliver the necessary revisions and updates to WIPO Standard ST.97</w:t>
      </w:r>
      <w:r w:rsidR="00EC07E0" w:rsidRPr="004160E8">
        <w:t>.</w:t>
      </w:r>
    </w:p>
    <w:p w14:paraId="368A91D8" w14:textId="5E9C5625" w:rsidR="00EC07E0" w:rsidRPr="00651E16" w:rsidRDefault="00EC07E0" w:rsidP="001848B2">
      <w:pPr>
        <w:pStyle w:val="Heading3"/>
      </w:pPr>
      <w:r w:rsidRPr="00651E16">
        <w:t>Relevant actions for 202</w:t>
      </w:r>
      <w:r w:rsidR="00D82B83">
        <w:t>5</w:t>
      </w:r>
    </w:p>
    <w:p w14:paraId="2E46F18C" w14:textId="57F7DF6B" w:rsidR="003C002E" w:rsidRPr="00F32461" w:rsidRDefault="00CF6408" w:rsidP="004160E8">
      <w:pPr>
        <w:pStyle w:val="ONUME"/>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3808EB">
        <w:rPr>
          <w:szCs w:val="22"/>
        </w:rPr>
        <w:t>The planned</w:t>
      </w:r>
      <w:r w:rsidR="00F86BEE">
        <w:rPr>
          <w:szCs w:val="22"/>
        </w:rPr>
        <w:t xml:space="preserve"> actions for 2025</w:t>
      </w:r>
      <w:r w:rsidR="005F61CC" w:rsidRPr="00F32461">
        <w:rPr>
          <w:szCs w:val="22"/>
        </w:rPr>
        <w:t xml:space="preserve">, </w:t>
      </w:r>
      <w:r w:rsidR="00F86BEE">
        <w:rPr>
          <w:szCs w:val="22"/>
        </w:rPr>
        <w:t>were</w:t>
      </w:r>
      <w:r w:rsidR="005F61CC" w:rsidRPr="0085299B">
        <w:t xml:space="preserve"> </w:t>
      </w:r>
      <w:r w:rsidR="009447B9">
        <w:t xml:space="preserve">to </w:t>
      </w:r>
      <w:r w:rsidR="005F61CC" w:rsidRPr="00F32461">
        <w:t xml:space="preserve">review the history of development </w:t>
      </w:r>
      <w:r w:rsidR="00781507" w:rsidRPr="00F32461">
        <w:t>for the</w:t>
      </w:r>
      <w:r w:rsidR="005F61CC" w:rsidRPr="00F32461">
        <w:t xml:space="preserve"> </w:t>
      </w:r>
      <w:r w:rsidR="00781507" w:rsidRPr="00F32461">
        <w:t xml:space="preserve">WIPO </w:t>
      </w:r>
      <w:r w:rsidR="005F61CC" w:rsidRPr="00F32461">
        <w:t>Standard</w:t>
      </w:r>
      <w:r w:rsidR="009F687E" w:rsidRPr="00F32461">
        <w:t xml:space="preserve"> </w:t>
      </w:r>
      <w:r w:rsidR="00781507" w:rsidRPr="00F32461">
        <w:t xml:space="preserve">ST.97 </w:t>
      </w:r>
      <w:r w:rsidR="00646044" w:rsidRPr="00F32461">
        <w:t xml:space="preserve">and collect outstanding issues in a </w:t>
      </w:r>
      <w:r w:rsidR="0059717A" w:rsidRPr="00F32461">
        <w:t>dedicated</w:t>
      </w:r>
      <w:r w:rsidR="00646044" w:rsidRPr="00F32461">
        <w:t xml:space="preserve"> Improvement Register.</w:t>
      </w:r>
      <w:r w:rsidR="00524552">
        <w:t xml:space="preserve"> </w:t>
      </w:r>
      <w:r w:rsidR="00AD4AEB">
        <w:t xml:space="preserve"> </w:t>
      </w:r>
      <w:r w:rsidR="00646044" w:rsidRPr="00F32461">
        <w:t xml:space="preserve">The Task Force </w:t>
      </w:r>
      <w:r w:rsidR="003460A1">
        <w:t xml:space="preserve">also </w:t>
      </w:r>
      <w:r w:rsidR="004F678B">
        <w:t xml:space="preserve">collaborated on </w:t>
      </w:r>
      <w:r w:rsidR="00046478" w:rsidRPr="00046478">
        <w:t>exploring ways</w:t>
      </w:r>
      <w:r w:rsidR="009F687E" w:rsidRPr="00F32461">
        <w:t xml:space="preserve"> </w:t>
      </w:r>
      <w:r w:rsidR="00046478" w:rsidRPr="00046478">
        <w:t>to simplify the hierarchy of JSON schemas to ensure compatibility with the WIPO ST.96 XML structure</w:t>
      </w:r>
      <w:r w:rsidR="009F687E" w:rsidRPr="00F32461">
        <w:t>.</w:t>
      </w:r>
    </w:p>
    <w:p w14:paraId="3ECAAC42" w14:textId="1423F154" w:rsidR="00EE1F60" w:rsidRPr="00F32461" w:rsidRDefault="00EC07E0" w:rsidP="006F0F46">
      <w:pPr>
        <w:pStyle w:val="Heading3"/>
      </w:pPr>
      <w:r w:rsidRPr="00F32461">
        <w:t>Potential challenges or dependencies</w:t>
      </w:r>
    </w:p>
    <w:p w14:paraId="4D8D441E" w14:textId="557246A0" w:rsidR="008C30B0" w:rsidRPr="00F32461" w:rsidRDefault="00F70D13" w:rsidP="004160E8">
      <w:pPr>
        <w:pStyle w:val="ONUME"/>
      </w:pPr>
      <w:r w:rsidRPr="00F32461">
        <w:fldChar w:fldCharType="begin"/>
      </w:r>
      <w:r w:rsidRPr="00F32461">
        <w:instrText xml:space="preserve"> AUTONUM  </w:instrText>
      </w:r>
      <w:r w:rsidRPr="00F32461">
        <w:fldChar w:fldCharType="end"/>
      </w:r>
      <w:r w:rsidRPr="00F32461">
        <w:tab/>
      </w:r>
      <w:r w:rsidR="005F61CC" w:rsidRPr="00F32461">
        <w:t xml:space="preserve">The API Task Force identified potential challenges </w:t>
      </w:r>
      <w:r w:rsidR="006361DF">
        <w:t>and dependencies</w:t>
      </w:r>
      <w:r w:rsidR="005F61CC" w:rsidRPr="00F32461">
        <w:t xml:space="preserve"> in conducting this Task </w:t>
      </w:r>
      <w:r w:rsidR="00781507" w:rsidRPr="00F32461">
        <w:t>including</w:t>
      </w:r>
      <w:r w:rsidR="008C30B0" w:rsidRPr="00F32461">
        <w:t>:</w:t>
      </w:r>
    </w:p>
    <w:p w14:paraId="521EEB82" w14:textId="0DC38519" w:rsidR="007D283B" w:rsidRDefault="00972B22" w:rsidP="00CA310A">
      <w:pPr>
        <w:pStyle w:val="ONUME"/>
        <w:numPr>
          <w:ilvl w:val="0"/>
          <w:numId w:val="4"/>
        </w:numPr>
        <w:rPr>
          <w:rFonts w:eastAsia="Times New Roman"/>
          <w:lang w:eastAsia="en-US"/>
        </w:rPr>
      </w:pPr>
      <w:r>
        <w:t>M</w:t>
      </w:r>
      <w:r w:rsidR="005F61CC" w:rsidRPr="00F32461">
        <w:t xml:space="preserve">aintaining </w:t>
      </w:r>
      <w:r w:rsidR="00781507" w:rsidRPr="00F32461">
        <w:t xml:space="preserve">the </w:t>
      </w:r>
      <w:r w:rsidR="005F61CC" w:rsidRPr="00F32461">
        <w:t xml:space="preserve">compatibility </w:t>
      </w:r>
      <w:r w:rsidR="006361DF">
        <w:t>of</w:t>
      </w:r>
      <w:r w:rsidR="005F61CC" w:rsidRPr="00F32461">
        <w:t xml:space="preserve"> WIPO</w:t>
      </w:r>
      <w:r w:rsidR="0003561C">
        <w:t xml:space="preserve"> Standard</w:t>
      </w:r>
      <w:r w:rsidR="005F61CC" w:rsidRPr="00F32461">
        <w:t xml:space="preserve"> ST.97 across future revisions of WIPO ST</w:t>
      </w:r>
      <w:r w:rsidR="000D1D5F">
        <w:t>.</w:t>
      </w:r>
      <w:r w:rsidR="005F61CC" w:rsidRPr="00F32461">
        <w:t>96</w:t>
      </w:r>
      <w:r w:rsidR="008C30B0" w:rsidRPr="00F32461">
        <w:t xml:space="preserve">. </w:t>
      </w:r>
      <w:r w:rsidR="003754D9">
        <w:t xml:space="preserve"> </w:t>
      </w:r>
      <w:r w:rsidR="008C30B0" w:rsidRPr="00F32461">
        <w:t>Future revisions to WIPO</w:t>
      </w:r>
      <w:r w:rsidR="0003561C">
        <w:t xml:space="preserve"> Standards</w:t>
      </w:r>
      <w:r w:rsidR="008C30B0" w:rsidRPr="00F32461">
        <w:t xml:space="preserve"> ST.96 and ST.97 may need to be aligned and/or reference each other where appropriate.  </w:t>
      </w:r>
      <w:r w:rsidR="005320A2">
        <w:t xml:space="preserve">When adopted in </w:t>
      </w:r>
      <w:r w:rsidR="005320A2" w:rsidRPr="001427E9">
        <w:t>2022, the</w:t>
      </w:r>
      <w:r w:rsidR="008C30B0" w:rsidRPr="001427E9">
        <w:t xml:space="preserve"> </w:t>
      </w:r>
      <w:r w:rsidR="005320A2" w:rsidRPr="001427E9">
        <w:t xml:space="preserve">JSON schemas of </w:t>
      </w:r>
      <w:r w:rsidR="0085299B" w:rsidRPr="001427E9">
        <w:t xml:space="preserve">WIPO </w:t>
      </w:r>
      <w:r w:rsidR="005320A2" w:rsidRPr="001427E9">
        <w:t xml:space="preserve">Standard </w:t>
      </w:r>
      <w:r w:rsidR="009717E3" w:rsidRPr="001427E9">
        <w:t>have</w:t>
      </w:r>
      <w:r w:rsidR="005320A2" w:rsidRPr="001427E9">
        <w:t xml:space="preserve"> been developed </w:t>
      </w:r>
      <w:r w:rsidR="008C30B0" w:rsidRPr="001427E9">
        <w:t xml:space="preserve">based on </w:t>
      </w:r>
      <w:r w:rsidR="00B322C0" w:rsidRPr="001427E9">
        <w:t xml:space="preserve">WIPO </w:t>
      </w:r>
      <w:r w:rsidR="00216E8A" w:rsidRPr="001427E9">
        <w:t xml:space="preserve">Standard </w:t>
      </w:r>
      <w:r w:rsidR="008C30B0" w:rsidRPr="001427E9">
        <w:t xml:space="preserve">ST.96 version 5.0, however </w:t>
      </w:r>
      <w:r w:rsidR="00AA1A4C" w:rsidRPr="001427E9">
        <w:t xml:space="preserve">currently WIPO ST.96 has </w:t>
      </w:r>
      <w:r w:rsidR="00AF59E5" w:rsidRPr="001427E9">
        <w:t>been revised to version 9.0</w:t>
      </w:r>
      <w:r w:rsidR="00BD231A" w:rsidRPr="001427E9">
        <w:t xml:space="preserve">. </w:t>
      </w:r>
      <w:r w:rsidR="001F59FB" w:rsidRPr="001427E9">
        <w:t xml:space="preserve"> </w:t>
      </w:r>
      <w:r w:rsidR="008C30B0" w:rsidRPr="001427E9">
        <w:t xml:space="preserve">The Task Force </w:t>
      </w:r>
      <w:r w:rsidR="00BD231A" w:rsidRPr="001427E9">
        <w:t xml:space="preserve">has </w:t>
      </w:r>
      <w:r w:rsidR="008C30B0" w:rsidRPr="001427E9">
        <w:t>determine</w:t>
      </w:r>
      <w:r w:rsidR="00BD231A" w:rsidRPr="001427E9">
        <w:t>d</w:t>
      </w:r>
      <w:r w:rsidR="008C30B0" w:rsidRPr="001427E9">
        <w:t xml:space="preserve"> </w:t>
      </w:r>
      <w:r w:rsidR="00BD231A" w:rsidRPr="001427E9">
        <w:t xml:space="preserve">that there is no </w:t>
      </w:r>
      <w:r w:rsidR="008C30B0" w:rsidRPr="001427E9">
        <w:t>need to update WIPO ST.97 each time WIPO Standard ST.96 is revised</w:t>
      </w:r>
      <w:r w:rsidR="00422AC1">
        <w:t>;</w:t>
      </w:r>
      <w:r w:rsidR="008C30B0" w:rsidRPr="001427E9">
        <w:rPr>
          <w:rFonts w:eastAsia="Times New Roman"/>
          <w:lang w:eastAsia="en-US"/>
        </w:rPr>
        <w:t xml:space="preserve"> </w:t>
      </w:r>
    </w:p>
    <w:p w14:paraId="21E80CA7" w14:textId="0BFAA4F0" w:rsidR="00A73439" w:rsidRPr="00A73439" w:rsidRDefault="00422AC1" w:rsidP="00A73439">
      <w:pPr>
        <w:pStyle w:val="ONUME"/>
        <w:numPr>
          <w:ilvl w:val="0"/>
          <w:numId w:val="4"/>
        </w:numPr>
        <w:rPr>
          <w:rFonts w:eastAsia="Times New Roman"/>
          <w:lang w:eastAsia="en-US"/>
        </w:rPr>
      </w:pPr>
      <w:r>
        <w:t>R</w:t>
      </w:r>
      <w:r w:rsidR="00A73439" w:rsidRPr="00F32461">
        <w:t>educ</w:t>
      </w:r>
      <w:r>
        <w:t>ing</w:t>
      </w:r>
      <w:r w:rsidR="00A73439" w:rsidRPr="00F32461">
        <w:t xml:space="preserve"> the complexity inherited from WIPO ST.96, with </w:t>
      </w:r>
      <w:r w:rsidR="00913152">
        <w:t>the</w:t>
      </w:r>
      <w:r w:rsidR="00A73439" w:rsidRPr="00F32461">
        <w:t xml:space="preserve"> goal </w:t>
      </w:r>
      <w:r w:rsidR="00913152">
        <w:t xml:space="preserve">to develop </w:t>
      </w:r>
      <w:r w:rsidR="009E4381">
        <w:t>a c</w:t>
      </w:r>
      <w:r w:rsidR="001C74BC">
        <w:t xml:space="preserve">lear and good </w:t>
      </w:r>
      <w:r w:rsidR="00A73439" w:rsidRPr="00F32461">
        <w:t>version of WIPO ST.97 which facilitates the maximum adoption among the IP</w:t>
      </w:r>
      <w:r w:rsidR="00763CEC">
        <w:t xml:space="preserve"> offices</w:t>
      </w:r>
      <w:r w:rsidR="00DA40FF">
        <w:t>;</w:t>
      </w:r>
      <w:r w:rsidR="000C4AB7">
        <w:t xml:space="preserve">  and</w:t>
      </w:r>
    </w:p>
    <w:p w14:paraId="0E060884" w14:textId="6CBABB55" w:rsidR="007D18F2" w:rsidRDefault="00336886" w:rsidP="004A58EF">
      <w:pPr>
        <w:pStyle w:val="ONUME"/>
        <w:numPr>
          <w:ilvl w:val="0"/>
          <w:numId w:val="4"/>
        </w:numPr>
        <w:rPr>
          <w:rFonts w:eastAsia="Times New Roman"/>
          <w:lang w:eastAsia="en-US"/>
        </w:rPr>
      </w:pPr>
      <w:r>
        <w:t>D</w:t>
      </w:r>
      <w:r w:rsidR="00EC78EC">
        <w:t xml:space="preserve">ependency on </w:t>
      </w:r>
      <w:r w:rsidR="003E722F">
        <w:t>the</w:t>
      </w:r>
      <w:r w:rsidR="006361DF">
        <w:t xml:space="preserve"> </w:t>
      </w:r>
      <w:r w:rsidR="00EC78EC" w:rsidRPr="001427E9">
        <w:t xml:space="preserve">XSD2JSON </w:t>
      </w:r>
      <w:r w:rsidR="0087170B">
        <w:t>t</w:t>
      </w:r>
      <w:r w:rsidR="00EC78EC" w:rsidRPr="001427E9">
        <w:t xml:space="preserve">ransformation </w:t>
      </w:r>
      <w:r w:rsidR="0087170B">
        <w:t>t</w:t>
      </w:r>
      <w:r w:rsidR="00EC78EC" w:rsidRPr="001427E9">
        <w:t>ool</w:t>
      </w:r>
      <w:r w:rsidR="0087170B">
        <w:t xml:space="preserve">, </w:t>
      </w:r>
      <w:r w:rsidR="0036342A">
        <w:t xml:space="preserve">which is used to develop </w:t>
      </w:r>
      <w:r w:rsidR="0036342A" w:rsidRPr="001427E9">
        <w:t xml:space="preserve">WIPO ST.97 JSON </w:t>
      </w:r>
      <w:r w:rsidR="00B72AE6">
        <w:t>schemas</w:t>
      </w:r>
      <w:r w:rsidR="0036342A" w:rsidRPr="001427E9">
        <w:t xml:space="preserve"> based on WIPO ST.96</w:t>
      </w:r>
      <w:r w:rsidR="00792308">
        <w:t xml:space="preserve">. </w:t>
      </w:r>
      <w:r w:rsidR="004A54B4">
        <w:t xml:space="preserve"> </w:t>
      </w:r>
      <w:r w:rsidR="00710397">
        <w:t>T</w:t>
      </w:r>
      <w:r w:rsidR="004A54B4" w:rsidRPr="004A54B4">
        <w:t xml:space="preserve">he USPTO </w:t>
      </w:r>
      <w:r w:rsidR="00245790">
        <w:t>has been upgrading the tool</w:t>
      </w:r>
      <w:r w:rsidR="00944E60">
        <w:t xml:space="preserve">, which will be used for </w:t>
      </w:r>
      <w:r w:rsidR="00A97987">
        <w:t>ge</w:t>
      </w:r>
      <w:r w:rsidR="002D5615">
        <w:t xml:space="preserve">nerating </w:t>
      </w:r>
      <w:r w:rsidR="00A147C4">
        <w:t>the draft of</w:t>
      </w:r>
      <w:r w:rsidR="004A54B4" w:rsidRPr="004A54B4">
        <w:t xml:space="preserve"> WIPO ST.97 version 2.0 in 2026.  </w:t>
      </w:r>
      <w:r w:rsidR="0054299A">
        <w:t>Testing of the tool and</w:t>
      </w:r>
      <w:r w:rsidR="004A54B4" w:rsidRPr="004A54B4">
        <w:t xml:space="preserve"> feedback</w:t>
      </w:r>
      <w:r w:rsidR="0054299A">
        <w:t xml:space="preserve"> by the Task Force members </w:t>
      </w:r>
      <w:r w:rsidR="00D13E5B">
        <w:t>wou</w:t>
      </w:r>
      <w:r w:rsidR="00A50DCA" w:rsidRPr="001427E9">
        <w:t xml:space="preserve">ld be </w:t>
      </w:r>
      <w:r w:rsidR="008C30B0" w:rsidRPr="001427E9">
        <w:t xml:space="preserve">critical </w:t>
      </w:r>
      <w:r w:rsidR="00486610">
        <w:t xml:space="preserve">to </w:t>
      </w:r>
      <w:proofErr w:type="gramStart"/>
      <w:r w:rsidR="00486610">
        <w:t>assure</w:t>
      </w:r>
      <w:proofErr w:type="gramEnd"/>
      <w:r w:rsidR="00486610">
        <w:t xml:space="preserve"> good quality of the JSON schemas produced</w:t>
      </w:r>
      <w:r w:rsidR="008C30B0" w:rsidRPr="001427E9">
        <w:t>.</w:t>
      </w:r>
    </w:p>
    <w:p w14:paraId="2290E0D8" w14:textId="77777777" w:rsidR="00EE1F60" w:rsidRPr="00F32461" w:rsidRDefault="00EC07E0" w:rsidP="006F0F46">
      <w:pPr>
        <w:pStyle w:val="Heading3"/>
        <w:rPr>
          <w:lang w:eastAsia="en-US"/>
        </w:rPr>
      </w:pPr>
      <w:r w:rsidRPr="00F32461">
        <w:rPr>
          <w:lang w:eastAsia="en-US"/>
        </w:rPr>
        <w:t>Progress evaluation</w:t>
      </w:r>
    </w:p>
    <w:p w14:paraId="68568CA7" w14:textId="10079FB1" w:rsidR="00C20DDD" w:rsidRPr="003B4E97" w:rsidRDefault="00C20DDD" w:rsidP="004A58EF">
      <w:pPr>
        <w:pStyle w:val="ONUME"/>
      </w:pPr>
      <w:r>
        <w:fldChar w:fldCharType="begin"/>
      </w:r>
      <w:r>
        <w:instrText xml:space="preserve"> AUTONUM  </w:instrText>
      </w:r>
      <w:r>
        <w:fldChar w:fldCharType="end"/>
      </w:r>
      <w:r>
        <w:tab/>
      </w:r>
      <w:r w:rsidR="00632613">
        <w:t>The work carried out by the</w:t>
      </w:r>
      <w:r>
        <w:t xml:space="preserve"> Task Force </w:t>
      </w:r>
      <w:r w:rsidR="00632613">
        <w:t xml:space="preserve">in </w:t>
      </w:r>
      <w:r>
        <w:t>2025 for</w:t>
      </w:r>
      <w:r w:rsidR="003B4E97" w:rsidRPr="003B4E97">
        <w:t xml:space="preserve"> </w:t>
      </w:r>
      <w:r w:rsidR="00632613">
        <w:t xml:space="preserve">the </w:t>
      </w:r>
      <w:r w:rsidR="003B4E97" w:rsidRPr="003B4E97">
        <w:t>revision of WIPO Standard ST.97</w:t>
      </w:r>
      <w:r>
        <w:t xml:space="preserve"> </w:t>
      </w:r>
      <w:r w:rsidR="003B4E97" w:rsidRPr="003B4E97">
        <w:t>focused on:</w:t>
      </w:r>
    </w:p>
    <w:p w14:paraId="6C1EAAF7" w14:textId="618EF91B" w:rsidR="003B4E97" w:rsidRDefault="003B4E97" w:rsidP="00CA310A">
      <w:pPr>
        <w:pStyle w:val="ONUME"/>
        <w:numPr>
          <w:ilvl w:val="0"/>
          <w:numId w:val="5"/>
        </w:numPr>
      </w:pPr>
      <w:r w:rsidRPr="008A7DEB">
        <w:t>Simplifying JSON schemas</w:t>
      </w:r>
      <w:r w:rsidR="00353993">
        <w:t xml:space="preserve"> </w:t>
      </w:r>
      <w:r w:rsidRPr="003B4E97">
        <w:t>for trademark, design and patent data</w:t>
      </w:r>
      <w:r w:rsidR="00C44077">
        <w:t>;</w:t>
      </w:r>
    </w:p>
    <w:p w14:paraId="4474DA0C" w14:textId="60D8FF60" w:rsidR="003B4E97" w:rsidRDefault="003B4E97" w:rsidP="00CA310A">
      <w:pPr>
        <w:pStyle w:val="ONUME"/>
        <w:numPr>
          <w:ilvl w:val="0"/>
          <w:numId w:val="5"/>
        </w:numPr>
      </w:pPr>
      <w:r w:rsidRPr="008A7DEB">
        <w:t>Improving transformation tools</w:t>
      </w:r>
      <w:r w:rsidR="00F277CF">
        <w:t xml:space="preserve"> </w:t>
      </w:r>
      <w:r w:rsidRPr="003B4E97">
        <w:t>from XML to JSON</w:t>
      </w:r>
      <w:r w:rsidR="00C44077">
        <w:t>;</w:t>
      </w:r>
    </w:p>
    <w:p w14:paraId="4C3E6F46" w14:textId="0FA84253" w:rsidR="003B4E97" w:rsidRDefault="003B4E97" w:rsidP="00CA310A">
      <w:pPr>
        <w:pStyle w:val="ONUME"/>
        <w:numPr>
          <w:ilvl w:val="0"/>
          <w:numId w:val="5"/>
        </w:numPr>
      </w:pPr>
      <w:r w:rsidRPr="008A7DEB">
        <w:t>Resolving technical inconsistencies</w:t>
      </w:r>
      <w:r w:rsidR="00F277CF">
        <w:t xml:space="preserve"> </w:t>
      </w:r>
      <w:r w:rsidRPr="003B4E97">
        <w:t>documented in the</w:t>
      </w:r>
      <w:r w:rsidR="00F277CF">
        <w:t xml:space="preserve"> </w:t>
      </w:r>
      <w:r w:rsidR="008C3CCF" w:rsidRPr="008A7DEB">
        <w:t>Improvement Register</w:t>
      </w:r>
      <w:r w:rsidR="00C44077">
        <w:t xml:space="preserve">; </w:t>
      </w:r>
      <w:r w:rsidR="00F277CF">
        <w:t xml:space="preserve"> </w:t>
      </w:r>
      <w:r w:rsidR="00C44077">
        <w:t>an</w:t>
      </w:r>
      <w:r w:rsidR="00F277CF">
        <w:t>d</w:t>
      </w:r>
    </w:p>
    <w:p w14:paraId="3E946678" w14:textId="13AD65DB" w:rsidR="003B4E97" w:rsidRPr="003B4E97" w:rsidRDefault="003B4E97" w:rsidP="00CA310A">
      <w:pPr>
        <w:pStyle w:val="ONUME"/>
        <w:numPr>
          <w:ilvl w:val="0"/>
          <w:numId w:val="5"/>
        </w:numPr>
      </w:pPr>
      <w:r w:rsidRPr="00781AF2">
        <w:t xml:space="preserve">Aligning </w:t>
      </w:r>
      <w:r w:rsidR="00014C84" w:rsidRPr="00781AF2">
        <w:t xml:space="preserve">WIPO </w:t>
      </w:r>
      <w:r w:rsidRPr="00781AF2">
        <w:t>ST.97 with ST.96</w:t>
      </w:r>
      <w:r w:rsidRPr="008A7DEB">
        <w:t xml:space="preserve"> version 9.0</w:t>
      </w:r>
      <w:r w:rsidR="00C20DDD">
        <w:t>.</w:t>
      </w:r>
    </w:p>
    <w:p w14:paraId="2A88B194" w14:textId="0473DC22" w:rsidR="00D90888" w:rsidRPr="00D90888" w:rsidRDefault="001D3D3E" w:rsidP="00FF0887">
      <w:pPr>
        <w:pStyle w:val="ONUME"/>
        <w:keepLines/>
      </w:pPr>
      <w:r>
        <w:fldChar w:fldCharType="begin"/>
      </w:r>
      <w:r>
        <w:instrText xml:space="preserve"> AUTONUM  </w:instrText>
      </w:r>
      <w:r>
        <w:fldChar w:fldCharType="end"/>
      </w:r>
      <w:r>
        <w:tab/>
      </w:r>
      <w:r w:rsidR="00A2657A" w:rsidRPr="00A2657A">
        <w:t>At</w:t>
      </w:r>
      <w:r w:rsidR="00DC541D" w:rsidRPr="00DC541D">
        <w:t xml:space="preserve"> the API Task Force meeting on May 8, 2025, </w:t>
      </w:r>
      <w:r w:rsidR="006B4D98">
        <w:t>a</w:t>
      </w:r>
      <w:r w:rsidR="00A2657A" w:rsidRPr="00A2657A">
        <w:t xml:space="preserve"> decision</w:t>
      </w:r>
      <w:r w:rsidR="00DC541D" w:rsidRPr="00DC541D">
        <w:t xml:space="preserve"> was </w:t>
      </w:r>
      <w:r w:rsidR="00A2657A" w:rsidRPr="00A2657A">
        <w:t>made</w:t>
      </w:r>
      <w:r w:rsidR="00DC541D" w:rsidRPr="00DC541D">
        <w:t xml:space="preserve"> to organize preparatory discussions </w:t>
      </w:r>
      <w:r w:rsidR="00A2657A" w:rsidRPr="00A2657A">
        <w:t xml:space="preserve">to draft </w:t>
      </w:r>
      <w:r w:rsidR="00DC541D" w:rsidRPr="00DC541D">
        <w:t xml:space="preserve">a proposal </w:t>
      </w:r>
      <w:r w:rsidR="00A2657A" w:rsidRPr="00A2657A">
        <w:t>for revising</w:t>
      </w:r>
      <w:r w:rsidR="00DC541D" w:rsidRPr="00DC541D">
        <w:t xml:space="preserve"> WIPO Standard ST.97. </w:t>
      </w:r>
      <w:r w:rsidR="006C6285">
        <w:t xml:space="preserve"> </w:t>
      </w:r>
      <w:r w:rsidR="00A2657A" w:rsidRPr="00A2657A">
        <w:t>The purpose of these</w:t>
      </w:r>
      <w:r w:rsidR="00DC541D" w:rsidRPr="00DC541D">
        <w:t xml:space="preserve"> revisions </w:t>
      </w:r>
      <w:r w:rsidR="00A2657A" w:rsidRPr="00A2657A">
        <w:t>was</w:t>
      </w:r>
      <w:r w:rsidR="00DC541D" w:rsidRPr="00DC541D">
        <w:t xml:space="preserve"> to support discussions </w:t>
      </w:r>
      <w:r w:rsidR="00A2657A" w:rsidRPr="00A2657A">
        <w:t>ahead</w:t>
      </w:r>
      <w:r w:rsidR="00FD57E5">
        <w:t xml:space="preserve"> of</w:t>
      </w:r>
      <w:r w:rsidR="00BA49E7">
        <w:t xml:space="preserve"> the</w:t>
      </w:r>
      <w:r w:rsidR="00DC541D" w:rsidRPr="00DC541D">
        <w:t xml:space="preserve"> joint </w:t>
      </w:r>
      <w:r w:rsidR="00F8404B">
        <w:t xml:space="preserve">meeting of the </w:t>
      </w:r>
      <w:r w:rsidR="00DC541D" w:rsidRPr="00DC541D">
        <w:t xml:space="preserve">API and XML4IP Task </w:t>
      </w:r>
      <w:r w:rsidR="00A2657A" w:rsidRPr="00A2657A">
        <w:t>Force</w:t>
      </w:r>
      <w:r w:rsidR="00F8404B">
        <w:t>s</w:t>
      </w:r>
      <w:r w:rsidR="00DC541D" w:rsidRPr="00DC541D">
        <w:t xml:space="preserve">. </w:t>
      </w:r>
      <w:r w:rsidR="00EF22AE">
        <w:t xml:space="preserve"> </w:t>
      </w:r>
      <w:r w:rsidR="00A2657A" w:rsidRPr="00A2657A">
        <w:t>Members</w:t>
      </w:r>
      <w:r w:rsidR="00DC541D" w:rsidRPr="00DC541D">
        <w:t xml:space="preserve"> of both </w:t>
      </w:r>
      <w:r w:rsidR="00A2657A" w:rsidRPr="00A2657A">
        <w:t>task forces</w:t>
      </w:r>
      <w:r w:rsidR="00DC541D" w:rsidRPr="00DC541D">
        <w:t xml:space="preserve"> were invited to participate in the preparatory discussions.</w:t>
      </w:r>
      <w:r w:rsidR="00DC541D">
        <w:t xml:space="preserve">  </w:t>
      </w:r>
      <w:r w:rsidR="00DC541D" w:rsidRPr="00DC541D">
        <w:t xml:space="preserve">Experts from the International Bureau, IP Australia, </w:t>
      </w:r>
      <w:r w:rsidR="00D17803" w:rsidRPr="00A2657A">
        <w:t>INPI Brazil</w:t>
      </w:r>
      <w:r w:rsidR="00D17803">
        <w:rPr>
          <w:rStyle w:val="CommentReference"/>
        </w:rPr>
        <w:t xml:space="preserve">, </w:t>
      </w:r>
      <w:r w:rsidR="00D17803" w:rsidRPr="00A2657A">
        <w:t xml:space="preserve">CIPO, EUIPO, </w:t>
      </w:r>
      <w:r w:rsidR="00DC541D" w:rsidRPr="00DC541D">
        <w:t>Rospatent, UKIPO</w:t>
      </w:r>
      <w:r w:rsidR="00661641">
        <w:t xml:space="preserve"> and </w:t>
      </w:r>
      <w:r w:rsidR="00DC541D" w:rsidRPr="00DC541D">
        <w:t xml:space="preserve">USPTO </w:t>
      </w:r>
      <w:r w:rsidR="00A2657A" w:rsidRPr="00A2657A">
        <w:t>contributed</w:t>
      </w:r>
      <w:r w:rsidR="00DC541D" w:rsidRPr="00DC541D">
        <w:t xml:space="preserve"> a broad range of expertise</w:t>
      </w:r>
      <w:r w:rsidR="00A2657A" w:rsidRPr="00A2657A">
        <w:t xml:space="preserve"> to this initiative.  Between June and July 2025, the</w:t>
      </w:r>
      <w:r w:rsidR="00DC541D" w:rsidRPr="00DC541D">
        <w:t xml:space="preserve"> International Bureau facilitated three preparatory meetings </w:t>
      </w:r>
      <w:r w:rsidR="00A2657A" w:rsidRPr="00A2657A">
        <w:t xml:space="preserve">to </w:t>
      </w:r>
      <w:r w:rsidR="00DC541D" w:rsidRPr="00DC541D">
        <w:t>advance this work.</w:t>
      </w:r>
      <w:r w:rsidR="000417D8">
        <w:t xml:space="preserve">  </w:t>
      </w:r>
      <w:r w:rsidR="00976CB0" w:rsidRPr="00976CB0">
        <w:t>The key</w:t>
      </w:r>
      <w:r w:rsidR="00D90888" w:rsidRPr="008A7DEB">
        <w:t xml:space="preserve"> </w:t>
      </w:r>
      <w:r w:rsidR="00D90888" w:rsidRPr="00D90888">
        <w:t>objectives</w:t>
      </w:r>
      <w:r w:rsidR="00D90888" w:rsidRPr="008A7DEB">
        <w:t xml:space="preserve"> of the</w:t>
      </w:r>
      <w:r w:rsidR="004D7FE0">
        <w:t xml:space="preserve"> </w:t>
      </w:r>
      <w:r w:rsidR="00976CB0" w:rsidRPr="00976CB0">
        <w:t>aforementioned</w:t>
      </w:r>
      <w:r w:rsidR="00D90888" w:rsidRPr="008A7DEB">
        <w:t xml:space="preserve"> meetings</w:t>
      </w:r>
      <w:r w:rsidR="00D90888">
        <w:t xml:space="preserve"> were </w:t>
      </w:r>
      <w:r w:rsidR="00F41FB8">
        <w:t>t</w:t>
      </w:r>
      <w:r w:rsidR="00D90888" w:rsidRPr="00D90888">
        <w:t xml:space="preserve">o advance the review of the WIPO </w:t>
      </w:r>
      <w:r w:rsidR="00976CB0" w:rsidRPr="00976CB0">
        <w:t xml:space="preserve">Standard </w:t>
      </w:r>
      <w:r w:rsidR="00D90888" w:rsidRPr="00D90888">
        <w:t xml:space="preserve">ST.97 Improvement Register and </w:t>
      </w:r>
      <w:r w:rsidR="00976CB0" w:rsidRPr="00976CB0">
        <w:t xml:space="preserve">to </w:t>
      </w:r>
      <w:r w:rsidR="00D90888" w:rsidRPr="00D90888">
        <w:t xml:space="preserve">prepare draft revisions </w:t>
      </w:r>
      <w:r w:rsidR="00976CB0" w:rsidRPr="00976CB0">
        <w:t xml:space="preserve">that </w:t>
      </w:r>
      <w:r w:rsidR="00D90888" w:rsidRPr="00D90888">
        <w:t xml:space="preserve">specifically </w:t>
      </w:r>
      <w:r w:rsidR="00976CB0" w:rsidRPr="00976CB0">
        <w:t>address the following</w:t>
      </w:r>
      <w:r w:rsidR="00D90888" w:rsidRPr="00D90888">
        <w:t>:</w:t>
      </w:r>
    </w:p>
    <w:p w14:paraId="35F62B94" w14:textId="0573E866" w:rsidR="00D90888" w:rsidRDefault="00A43740" w:rsidP="00CA310A">
      <w:pPr>
        <w:pStyle w:val="ONUME"/>
        <w:numPr>
          <w:ilvl w:val="0"/>
          <w:numId w:val="6"/>
        </w:numPr>
      </w:pPr>
      <w:r>
        <w:t xml:space="preserve">WIPO </w:t>
      </w:r>
      <w:r w:rsidR="00D90888" w:rsidRPr="008A7DEB">
        <w:t xml:space="preserve">ST.97 Annex III </w:t>
      </w:r>
      <w:proofErr w:type="spellStart"/>
      <w:r w:rsidR="00D90888" w:rsidRPr="000262F3">
        <w:rPr>
          <w:rFonts w:ascii="Courier New" w:hAnsi="Courier New" w:cs="Courier New"/>
        </w:rPr>
        <w:t>trademarkApplication</w:t>
      </w:r>
      <w:proofErr w:type="spellEnd"/>
      <w:r w:rsidR="006C6285">
        <w:t xml:space="preserve"> </w:t>
      </w:r>
      <w:r w:rsidR="00D90888" w:rsidRPr="008A7DEB">
        <w:t>example</w:t>
      </w:r>
      <w:r w:rsidR="002E6914">
        <w:t>;</w:t>
      </w:r>
    </w:p>
    <w:p w14:paraId="07D95C24" w14:textId="369F9CBC" w:rsidR="00D90888" w:rsidRDefault="00A43740" w:rsidP="00CA310A">
      <w:pPr>
        <w:pStyle w:val="ONUME"/>
        <w:numPr>
          <w:ilvl w:val="0"/>
          <w:numId w:val="6"/>
        </w:numPr>
      </w:pPr>
      <w:r>
        <w:t xml:space="preserve">WIPO </w:t>
      </w:r>
      <w:r w:rsidR="00D90888" w:rsidRPr="008A7DEB">
        <w:t xml:space="preserve">ST.97 Annex III </w:t>
      </w:r>
      <w:proofErr w:type="spellStart"/>
      <w:r w:rsidR="00D90888" w:rsidRPr="000262F3">
        <w:rPr>
          <w:rFonts w:ascii="Courier New" w:hAnsi="Courier New" w:cs="Courier New"/>
        </w:rPr>
        <w:t>designApplication</w:t>
      </w:r>
      <w:proofErr w:type="spellEnd"/>
      <w:r w:rsidR="00D90888" w:rsidRPr="008A7DEB">
        <w:t xml:space="preserve"> example</w:t>
      </w:r>
      <w:r w:rsidR="002E6914">
        <w:t>;</w:t>
      </w:r>
    </w:p>
    <w:p w14:paraId="22D9EB82" w14:textId="0763DD7D" w:rsidR="00CF7458" w:rsidRDefault="00A43740" w:rsidP="00CA310A">
      <w:pPr>
        <w:pStyle w:val="ONUME"/>
        <w:numPr>
          <w:ilvl w:val="0"/>
          <w:numId w:val="6"/>
        </w:numPr>
      </w:pPr>
      <w:r>
        <w:t xml:space="preserve">WIPO </w:t>
      </w:r>
      <w:r w:rsidR="00CF7458" w:rsidRPr="00CF7458">
        <w:t>ST.97 Annex III</w:t>
      </w:r>
      <w:r w:rsidR="00CF7458" w:rsidRPr="00CF7458" w:rsidDel="003E3C74">
        <w:t xml:space="preserve"> </w:t>
      </w:r>
      <w:proofErr w:type="spellStart"/>
      <w:r w:rsidR="00CF7458" w:rsidRPr="000262F3">
        <w:rPr>
          <w:rFonts w:ascii="Courier New" w:hAnsi="Courier New" w:cs="Courier New"/>
        </w:rPr>
        <w:t>patentPublication</w:t>
      </w:r>
      <w:proofErr w:type="spellEnd"/>
      <w:r w:rsidR="00CF7458">
        <w:t xml:space="preserve"> example</w:t>
      </w:r>
      <w:r w:rsidR="002E6914">
        <w:t xml:space="preserve">; </w:t>
      </w:r>
      <w:r w:rsidR="006C6285">
        <w:t xml:space="preserve"> </w:t>
      </w:r>
      <w:r w:rsidR="002E6914">
        <w:t>and</w:t>
      </w:r>
    </w:p>
    <w:p w14:paraId="334BD4B4" w14:textId="3F34E831" w:rsidR="00C12994" w:rsidRDefault="0066077F" w:rsidP="00CA310A">
      <w:pPr>
        <w:pStyle w:val="ONUME"/>
        <w:numPr>
          <w:ilvl w:val="0"/>
          <w:numId w:val="6"/>
        </w:numPr>
      </w:pPr>
      <w:r>
        <w:t>Improve</w:t>
      </w:r>
      <w:r w:rsidR="00AE5B49">
        <w:t xml:space="preserve">ment of </w:t>
      </w:r>
      <w:r w:rsidR="00AE5B49" w:rsidRPr="00AE5B49">
        <w:t>XSD2JSON Transformation Tool</w:t>
      </w:r>
      <w:r w:rsidR="00F41FB8">
        <w:t xml:space="preserve"> and </w:t>
      </w:r>
      <w:r w:rsidR="00956E73">
        <w:t xml:space="preserve">production </w:t>
      </w:r>
      <w:r w:rsidR="00F41FB8">
        <w:t>of new JSON Schema examples.</w:t>
      </w:r>
    </w:p>
    <w:p w14:paraId="0C3648E8" w14:textId="63765FC1" w:rsidR="0054339C" w:rsidRDefault="00A318E4" w:rsidP="004A58EF">
      <w:pPr>
        <w:pStyle w:val="ONUME"/>
      </w:pPr>
      <w:r>
        <w:t>T</w:t>
      </w:r>
      <w:r w:rsidR="0054339C">
        <w:t xml:space="preserve">he Task Force </w:t>
      </w:r>
      <w:r w:rsidR="00CC56B6">
        <w:t>c</w:t>
      </w:r>
      <w:r w:rsidR="0054339C">
        <w:t>o-</w:t>
      </w:r>
      <w:r w:rsidR="00CC56B6">
        <w:t>l</w:t>
      </w:r>
      <w:r w:rsidR="0054339C">
        <w:t xml:space="preserve">eaders </w:t>
      </w:r>
      <w:r w:rsidR="002D182E">
        <w:t xml:space="preserve">and the Secretariat </w:t>
      </w:r>
      <w:r w:rsidR="001D29E6">
        <w:t>collected</w:t>
      </w:r>
      <w:r>
        <w:t xml:space="preserve"> the outcome of the three preparatory meetings</w:t>
      </w:r>
      <w:r w:rsidR="001D29E6">
        <w:t>,</w:t>
      </w:r>
      <w:r>
        <w:t xml:space="preserve"> </w:t>
      </w:r>
      <w:r w:rsidR="0054339C">
        <w:t xml:space="preserve">updated the issue register and </w:t>
      </w:r>
      <w:r>
        <w:t>presented it</w:t>
      </w:r>
      <w:r w:rsidR="0054339C">
        <w:t xml:space="preserve"> to the </w:t>
      </w:r>
      <w:r w:rsidR="00851DB5">
        <w:t>joint API and XML4IP Task Force meeting for discussion and approval</w:t>
      </w:r>
      <w:r w:rsidR="0054339C">
        <w:t>.</w:t>
      </w:r>
    </w:p>
    <w:p w14:paraId="3E504F84" w14:textId="3A20A828" w:rsidR="006D0692" w:rsidRDefault="001D5062" w:rsidP="004A58EF">
      <w:pPr>
        <w:pStyle w:val="ONUME"/>
      </w:pPr>
      <w:r w:rsidRPr="00DA753F">
        <w:fldChar w:fldCharType="begin"/>
      </w:r>
      <w:r w:rsidRPr="00DA753F">
        <w:instrText xml:space="preserve"> AUTONUM  </w:instrText>
      </w:r>
      <w:r w:rsidRPr="00DA753F">
        <w:fldChar w:fldCharType="end"/>
      </w:r>
      <w:r w:rsidRPr="00DA753F">
        <w:tab/>
      </w:r>
      <w:r w:rsidR="005F2237" w:rsidRPr="005F2237">
        <w:t xml:space="preserve">At the joint API and XML4IP Task Force meeting, the API Task Force </w:t>
      </w:r>
      <w:r w:rsidR="00544CF6">
        <w:t>discusse</w:t>
      </w:r>
      <w:r w:rsidR="00B9068D">
        <w:t>d</w:t>
      </w:r>
      <w:r w:rsidR="00544CF6">
        <w:t xml:space="preserve"> on </w:t>
      </w:r>
      <w:r w:rsidR="005F2237" w:rsidRPr="005F2237">
        <w:t>JSON schema</w:t>
      </w:r>
      <w:r w:rsidR="00544CF6">
        <w:t>s simplification and developed</w:t>
      </w:r>
      <w:r w:rsidR="005F2237" w:rsidRPr="005F2237">
        <w:t xml:space="preserve"> sample </w:t>
      </w:r>
      <w:r w:rsidR="00996660">
        <w:t>instances</w:t>
      </w:r>
      <w:r w:rsidR="005F2237" w:rsidRPr="005F2237">
        <w:t xml:space="preserve">, including </w:t>
      </w:r>
      <w:proofErr w:type="spellStart"/>
      <w:r w:rsidR="005F2237" w:rsidRPr="005F2237">
        <w:rPr>
          <w:rFonts w:ascii="Courier New" w:hAnsi="Courier New" w:cs="Courier New"/>
        </w:rPr>
        <w:t>TrademarkApplication</w:t>
      </w:r>
      <w:proofErr w:type="spellEnd"/>
      <w:r w:rsidR="005F2237" w:rsidRPr="005F2237">
        <w:t xml:space="preserve">, </w:t>
      </w:r>
      <w:proofErr w:type="spellStart"/>
      <w:r w:rsidR="005F2237" w:rsidRPr="005F2237">
        <w:rPr>
          <w:rFonts w:ascii="Courier New" w:hAnsi="Courier New" w:cs="Courier New"/>
        </w:rPr>
        <w:t>DesignApplication</w:t>
      </w:r>
      <w:proofErr w:type="spellEnd"/>
      <w:r w:rsidR="005F2237" w:rsidRPr="005F2237">
        <w:t xml:space="preserve"> and </w:t>
      </w:r>
      <w:proofErr w:type="spellStart"/>
      <w:r w:rsidR="005F2237" w:rsidRPr="005F2237">
        <w:rPr>
          <w:rFonts w:ascii="Courier New" w:hAnsi="Courier New" w:cs="Courier New"/>
        </w:rPr>
        <w:t>PatentPublication</w:t>
      </w:r>
      <w:proofErr w:type="spellEnd"/>
      <w:r w:rsidR="005F2237" w:rsidRPr="005F2237">
        <w:t xml:space="preserve">. </w:t>
      </w:r>
      <w:r w:rsidR="005F2237">
        <w:t xml:space="preserve"> </w:t>
      </w:r>
      <w:r w:rsidR="005F2237" w:rsidRPr="005F2237">
        <w:t>Through constructive dialogue and expert input, the Task Force achieved consensus on how to effectively address a range of JSON structure enhancements documented in the Improvement Register for WIPO Standard ST.97.</w:t>
      </w:r>
    </w:p>
    <w:p w14:paraId="53909A8B" w14:textId="3CCD19F6" w:rsidR="0054339C" w:rsidRPr="008A7DEB" w:rsidRDefault="006D0692" w:rsidP="004A58EF">
      <w:pPr>
        <w:pStyle w:val="ONUME"/>
      </w:pPr>
      <w:r>
        <w:fldChar w:fldCharType="begin"/>
      </w:r>
      <w:r>
        <w:instrText xml:space="preserve"> AUTONUM  </w:instrText>
      </w:r>
      <w:r>
        <w:fldChar w:fldCharType="end"/>
      </w:r>
      <w:r>
        <w:tab/>
      </w:r>
      <w:r w:rsidR="0054339C" w:rsidRPr="008A7DEB">
        <w:t xml:space="preserve">Issues </w:t>
      </w:r>
      <w:r w:rsidR="00A96DD3">
        <w:t>c</w:t>
      </w:r>
      <w:r w:rsidR="00A96DD3" w:rsidRPr="008A7DEB">
        <w:t xml:space="preserve">losed </w:t>
      </w:r>
      <w:r w:rsidR="0054339C" w:rsidRPr="008A7DEB">
        <w:t xml:space="preserve">during the </w:t>
      </w:r>
      <w:r w:rsidR="00A96DD3">
        <w:t xml:space="preserve">joint </w:t>
      </w:r>
      <w:r w:rsidR="007F6088" w:rsidRPr="007F6088">
        <w:t>API and XML4</w:t>
      </w:r>
      <w:r w:rsidR="000D2206">
        <w:t>IP</w:t>
      </w:r>
      <w:r w:rsidR="007F6088" w:rsidRPr="007F6088">
        <w:t xml:space="preserve"> Task Force </w:t>
      </w:r>
      <w:r w:rsidR="00A96DD3">
        <w:t>m</w:t>
      </w:r>
      <w:r w:rsidR="007F6088" w:rsidRPr="007F6088">
        <w:t>eeting</w:t>
      </w:r>
      <w:r w:rsidR="00A96DD3">
        <w:t xml:space="preserve"> </w:t>
      </w:r>
      <w:r w:rsidR="00001E1E">
        <w:t>are</w:t>
      </w:r>
      <w:r w:rsidR="00A96DD3">
        <w:t xml:space="preserve"> as follows</w:t>
      </w:r>
      <w:r w:rsidR="00DF739A">
        <w:t>:</w:t>
      </w:r>
    </w:p>
    <w:p w14:paraId="1ADDFE61" w14:textId="5EDB4851" w:rsidR="001B3D6E" w:rsidRPr="001B3D6E" w:rsidRDefault="001B3D6E" w:rsidP="001B3D6E">
      <w:pPr>
        <w:pStyle w:val="ONUME"/>
        <w:numPr>
          <w:ilvl w:val="0"/>
          <w:numId w:val="7"/>
        </w:numPr>
      </w:pPr>
      <w:r w:rsidRPr="001B3D6E">
        <w:t>Issue ID 1</w:t>
      </w:r>
      <w:r w:rsidR="00EF61C6">
        <w:t>:</w:t>
      </w:r>
      <w:r w:rsidR="0082794A">
        <w:t xml:space="preserve"> </w:t>
      </w:r>
      <w:r w:rsidRPr="001B3D6E">
        <w:t xml:space="preserve"> Bag suffix vs. plural property names (JGD-18)</w:t>
      </w:r>
      <w:r w:rsidR="00C01D88">
        <w:t>, was closed with the conclusion that the c</w:t>
      </w:r>
      <w:r w:rsidR="00C01D88" w:rsidRPr="00C01D88">
        <w:t xml:space="preserve">omponent names </w:t>
      </w:r>
      <w:r w:rsidR="004D3569">
        <w:t>of the</w:t>
      </w:r>
      <w:r w:rsidR="00C01D88" w:rsidRPr="00C01D88">
        <w:t xml:space="preserve"> </w:t>
      </w:r>
      <w:r w:rsidR="00C01D88">
        <w:t xml:space="preserve">WIPO Standard </w:t>
      </w:r>
      <w:r w:rsidR="00C01D88" w:rsidRPr="00C01D88">
        <w:t>ST.97 should continue to make use of '</w:t>
      </w:r>
      <w:r w:rsidR="00C01D88" w:rsidRPr="004D3569">
        <w:rPr>
          <w:rFonts w:ascii="Courier New" w:hAnsi="Courier New" w:cs="Courier New"/>
        </w:rPr>
        <w:t>Bag</w:t>
      </w:r>
      <w:r w:rsidR="00C01D88" w:rsidRPr="00C01D88">
        <w:t>' as a suffix to indicate plural, independent of whether the bag contains a series of identical components or a plurality of different components</w:t>
      </w:r>
      <w:r w:rsidR="00F66363">
        <w:t>;</w:t>
      </w:r>
    </w:p>
    <w:p w14:paraId="3BA106B0" w14:textId="07906249" w:rsidR="0054339C" w:rsidRPr="00B8143C" w:rsidRDefault="00F66363" w:rsidP="00B8143C">
      <w:pPr>
        <w:pStyle w:val="ListParagraph"/>
        <w:numPr>
          <w:ilvl w:val="0"/>
          <w:numId w:val="7"/>
        </w:numPr>
        <w:spacing w:after="300"/>
        <w:rPr>
          <w:color w:val="172B4D"/>
        </w:rPr>
      </w:pPr>
      <w:r w:rsidRPr="00F66363">
        <w:t>Issue ID 2</w:t>
      </w:r>
      <w:r w:rsidR="00EF61C6">
        <w:t>:</w:t>
      </w:r>
      <w:r w:rsidRPr="00F66363">
        <w:t xml:space="preserve"> </w:t>
      </w:r>
      <w:r w:rsidR="002E6090">
        <w:t xml:space="preserve"> </w:t>
      </w:r>
      <w:r w:rsidRPr="00F66363">
        <w:t>Inline descriptive terms vs. single-property objects (JGD-23)</w:t>
      </w:r>
      <w:r w:rsidR="00001E1E">
        <w:t>,</w:t>
      </w:r>
      <w:r w:rsidR="00AA3486">
        <w:t xml:space="preserve"> was closed with the conclusion</w:t>
      </w:r>
      <w:r w:rsidR="00DC69F1">
        <w:t xml:space="preserve"> to remove the</w:t>
      </w:r>
      <w:r w:rsidR="00AA3486">
        <w:t xml:space="preserve"> </w:t>
      </w:r>
      <w:r w:rsidR="00DC69F1" w:rsidRPr="00DC69F1">
        <w:t>Rule JGD-23 in the next version of</w:t>
      </w:r>
      <w:r w:rsidR="00DC69F1">
        <w:t xml:space="preserve"> WIPO Standard</w:t>
      </w:r>
      <w:r w:rsidR="00DC69F1" w:rsidRPr="00DC69F1">
        <w:t xml:space="preserve"> ST.97</w:t>
      </w:r>
      <w:r>
        <w:t>;</w:t>
      </w:r>
    </w:p>
    <w:p w14:paraId="2B8A6E5F" w14:textId="375196C9" w:rsidR="0054339C" w:rsidRPr="008F6CA6" w:rsidRDefault="0054339C" w:rsidP="00CA310A">
      <w:pPr>
        <w:pStyle w:val="ONUME"/>
        <w:numPr>
          <w:ilvl w:val="0"/>
          <w:numId w:val="7"/>
        </w:numPr>
      </w:pPr>
      <w:r w:rsidRPr="008A7DEB">
        <w:t>Issue ID 3</w:t>
      </w:r>
      <w:r w:rsidRPr="008F6CA6">
        <w:t>:</w:t>
      </w:r>
      <w:r w:rsidR="00214A3F">
        <w:t xml:space="preserve"> </w:t>
      </w:r>
      <w:r w:rsidR="002E6090">
        <w:t xml:space="preserve"> </w:t>
      </w:r>
      <w:r w:rsidRPr="008F6CA6">
        <w:t>JSON material links</w:t>
      </w:r>
      <w:r w:rsidR="00A259E4">
        <w:t>,</w:t>
      </w:r>
      <w:r w:rsidRPr="008F6CA6">
        <w:t xml:space="preserve"> </w:t>
      </w:r>
      <w:r w:rsidR="00A259E4">
        <w:t>was</w:t>
      </w:r>
      <w:r w:rsidR="00001E1E">
        <w:t xml:space="preserve"> closed as </w:t>
      </w:r>
      <w:r w:rsidR="00A259E4">
        <w:t>the links were corrected</w:t>
      </w:r>
      <w:r w:rsidRPr="008F6CA6">
        <w:t xml:space="preserve"> by the </w:t>
      </w:r>
      <w:r w:rsidR="00067495" w:rsidRPr="008F6CA6">
        <w:t>Secretariat</w:t>
      </w:r>
      <w:r w:rsidR="00067495">
        <w:t>;</w:t>
      </w:r>
    </w:p>
    <w:p w14:paraId="78B90395" w14:textId="11DFDCA1" w:rsidR="0054339C" w:rsidRPr="008F6CA6" w:rsidRDefault="00432264" w:rsidP="00CA310A">
      <w:pPr>
        <w:pStyle w:val="ONUME"/>
        <w:numPr>
          <w:ilvl w:val="0"/>
          <w:numId w:val="7"/>
        </w:numPr>
      </w:pPr>
      <w:r w:rsidRPr="00432264">
        <w:t>Issue ID 4</w:t>
      </w:r>
      <w:r w:rsidR="00662BD2">
        <w:t>:</w:t>
      </w:r>
      <w:r w:rsidR="002E6090">
        <w:t xml:space="preserve"> </w:t>
      </w:r>
      <w:r w:rsidR="00662BD2">
        <w:t xml:space="preserve"> </w:t>
      </w:r>
      <w:r w:rsidRPr="00432264">
        <w:t>Unnecessary nesting in collections</w:t>
      </w:r>
      <w:r w:rsidR="00A259E4">
        <w:t xml:space="preserve">, </w:t>
      </w:r>
      <w:r w:rsidR="00EB5B9C">
        <w:t>was</w:t>
      </w:r>
      <w:r w:rsidR="008D53AD">
        <w:t xml:space="preserve"> closed with the conclusion that </w:t>
      </w:r>
      <w:r w:rsidR="00134B53" w:rsidRPr="00134B53">
        <w:t xml:space="preserve">XML collections </w:t>
      </w:r>
      <w:r w:rsidR="008D53AD">
        <w:t>having</w:t>
      </w:r>
      <w:r w:rsidR="00EB5B9C">
        <w:t xml:space="preserve"> </w:t>
      </w:r>
      <w:r w:rsidR="00134B53" w:rsidRPr="00134B53">
        <w:t xml:space="preserve">cardinality </w:t>
      </w:r>
      <w:r w:rsidR="00134B53" w:rsidRPr="00A259E4">
        <w:t>of</w:t>
      </w:r>
      <w:r w:rsidR="00134B53" w:rsidRPr="00B30272">
        <w:rPr>
          <w:rFonts w:asciiTheme="minorBidi" w:hAnsiTheme="minorBidi" w:cstheme="minorBidi"/>
        </w:rPr>
        <w:t xml:space="preserve"> </w:t>
      </w:r>
      <w:proofErr w:type="spellStart"/>
      <w:r w:rsidR="00134B53" w:rsidRPr="00EB5B9C">
        <w:rPr>
          <w:rFonts w:ascii="Courier New" w:hAnsi="Courier New" w:cs="Courier New"/>
        </w:rPr>
        <w:t>maxOccurs</w:t>
      </w:r>
      <w:proofErr w:type="spellEnd"/>
      <w:r w:rsidR="00134B53" w:rsidRPr="00EB5B9C">
        <w:rPr>
          <w:rFonts w:ascii="Courier New" w:hAnsi="Courier New" w:cs="Courier New"/>
        </w:rPr>
        <w:t xml:space="preserve"> = unbounded</w:t>
      </w:r>
      <w:r w:rsidR="00134B53" w:rsidRPr="00134B53">
        <w:t xml:space="preserve"> will be replaced with a JSON type "</w:t>
      </w:r>
      <w:r w:rsidR="00134B53" w:rsidRPr="00A259E4">
        <w:rPr>
          <w:rFonts w:ascii="Courier New" w:hAnsi="Courier New" w:cs="Courier New"/>
        </w:rPr>
        <w:t>array</w:t>
      </w:r>
      <w:r w:rsidR="00134B53" w:rsidRPr="00134B53">
        <w:t>" in the resulting JSON instance and the unnecessary wrapper introduced by transformation from XML will be removed</w:t>
      </w:r>
      <w:r w:rsidR="00A40E89">
        <w:t>;</w:t>
      </w:r>
    </w:p>
    <w:p w14:paraId="0FD42B2E" w14:textId="422C66B2" w:rsidR="00662BD2" w:rsidRPr="00662BD2" w:rsidRDefault="0054339C" w:rsidP="00194698">
      <w:pPr>
        <w:pStyle w:val="ONUME"/>
        <w:keepLines/>
        <w:numPr>
          <w:ilvl w:val="0"/>
          <w:numId w:val="7"/>
        </w:numPr>
      </w:pPr>
      <w:r w:rsidRPr="008A7DEB">
        <w:t>Issue ID 5</w:t>
      </w:r>
      <w:r w:rsidRPr="008F6CA6">
        <w:t xml:space="preserve">: </w:t>
      </w:r>
      <w:r w:rsidR="002E6090">
        <w:t xml:space="preserve"> </w:t>
      </w:r>
      <w:r w:rsidR="00662BD2" w:rsidRPr="00662BD2">
        <w:t>Unnecessary nesting for choice included in a sequence with more elements</w:t>
      </w:r>
      <w:r w:rsidR="006E771C">
        <w:t>,</w:t>
      </w:r>
      <w:r w:rsidR="00662BD2">
        <w:t xml:space="preserve"> w</w:t>
      </w:r>
      <w:r w:rsidR="00EB5B9C">
        <w:t>as</w:t>
      </w:r>
      <w:r w:rsidR="00662BD2">
        <w:t xml:space="preserve"> closed with the conclusion </w:t>
      </w:r>
      <w:r w:rsidR="00EB5B9C">
        <w:t>to r</w:t>
      </w:r>
      <w:r w:rsidR="00EB5B9C" w:rsidRPr="00EB5B9C">
        <w:t xml:space="preserve">emove the unnecessary wrapper </w:t>
      </w:r>
      <w:r w:rsidR="00EB5B9C" w:rsidRPr="00EB5B9C">
        <w:rPr>
          <w:rFonts w:ascii="Courier New" w:hAnsi="Courier New" w:cs="Courier New"/>
        </w:rPr>
        <w:t>'Choice1'</w:t>
      </w:r>
      <w:r w:rsidR="00EB5B9C" w:rsidRPr="00EB5B9C">
        <w:t xml:space="preserve"> and define the properties explicitly as type:</w:t>
      </w:r>
      <w:r w:rsidR="002E6090">
        <w:t xml:space="preserve"> </w:t>
      </w:r>
      <w:r w:rsidR="00EB5B9C" w:rsidRPr="00EB5B9C">
        <w:t xml:space="preserve"> "</w:t>
      </w:r>
      <w:r w:rsidR="00EB5B9C" w:rsidRPr="00624F11">
        <w:rPr>
          <w:rFonts w:ascii="Courier New" w:hAnsi="Courier New" w:cs="Courier New"/>
        </w:rPr>
        <w:t>array</w:t>
      </w:r>
      <w:r w:rsidR="00EB5B9C" w:rsidRPr="00EB5B9C">
        <w:t xml:space="preserve">" with </w:t>
      </w:r>
      <w:r w:rsidR="00EB5B9C" w:rsidRPr="00EB5B9C">
        <w:rPr>
          <w:rFonts w:ascii="Courier New" w:hAnsi="Courier New" w:cs="Courier New"/>
        </w:rPr>
        <w:t>minItems:1</w:t>
      </w:r>
      <w:r w:rsidR="00EB5B9C" w:rsidRPr="00EB5B9C">
        <w:t xml:space="preserve"> and items referencing their respective schemas and use the </w:t>
      </w:r>
      <w:r w:rsidR="00EB5B9C" w:rsidRPr="00EB5B9C">
        <w:rPr>
          <w:rFonts w:ascii="Courier New" w:hAnsi="Courier New" w:cs="Courier New"/>
        </w:rPr>
        <w:t>'</w:t>
      </w:r>
      <w:proofErr w:type="spellStart"/>
      <w:r w:rsidR="00EB5B9C" w:rsidRPr="00EB5B9C">
        <w:rPr>
          <w:rFonts w:ascii="Courier New" w:hAnsi="Courier New" w:cs="Courier New"/>
        </w:rPr>
        <w:t>anyOf</w:t>
      </w:r>
      <w:proofErr w:type="spellEnd"/>
      <w:r w:rsidR="00EB5B9C" w:rsidRPr="00EB5B9C">
        <w:rPr>
          <w:rFonts w:ascii="Courier New" w:hAnsi="Courier New" w:cs="Courier New"/>
        </w:rPr>
        <w:t>'</w:t>
      </w:r>
      <w:r w:rsidR="00EB5B9C" w:rsidRPr="00EB5B9C">
        <w:t xml:space="preserve"> constraint at the top level of complex type definition to enforce the rule that the object must contain at least one of the options (which are defined as array with at least one item)</w:t>
      </w:r>
      <w:r w:rsidR="00F61A5C">
        <w:t>;</w:t>
      </w:r>
    </w:p>
    <w:p w14:paraId="3B732FFF" w14:textId="17593FFA" w:rsidR="00055E7C" w:rsidRPr="00055E7C" w:rsidRDefault="0054339C" w:rsidP="00055E7C">
      <w:pPr>
        <w:pStyle w:val="ONUME"/>
        <w:numPr>
          <w:ilvl w:val="0"/>
          <w:numId w:val="7"/>
        </w:numPr>
      </w:pPr>
      <w:r w:rsidRPr="008A7DEB">
        <w:t>Issue ID 7</w:t>
      </w:r>
      <w:r w:rsidR="00191A41" w:rsidRPr="008F6CA6">
        <w:t xml:space="preserve">: </w:t>
      </w:r>
      <w:r w:rsidR="002E6090">
        <w:t xml:space="preserve"> </w:t>
      </w:r>
      <w:r w:rsidR="00191A41">
        <w:t>Use</w:t>
      </w:r>
      <w:r w:rsidR="00055E7C" w:rsidRPr="00055E7C">
        <w:t xml:space="preserve"> of "</w:t>
      </w:r>
      <w:r w:rsidR="00055E7C" w:rsidRPr="00624F11">
        <w:rPr>
          <w:rFonts w:ascii="Courier New" w:hAnsi="Courier New" w:cs="Courier New"/>
        </w:rPr>
        <w:t>$</w:t>
      </w:r>
      <w:r w:rsidR="00055E7C" w:rsidRPr="00055E7C">
        <w:t>" for Simple Text Values</w:t>
      </w:r>
      <w:r w:rsidR="00055E7C">
        <w:t xml:space="preserve">, was closed with the conclusion to replace the </w:t>
      </w:r>
      <w:r w:rsidR="00624F11">
        <w:t xml:space="preserve">reserved </w:t>
      </w:r>
      <w:r w:rsidR="00624F11" w:rsidRPr="00792389">
        <w:t>JSON</w:t>
      </w:r>
      <w:r w:rsidR="00792389" w:rsidRPr="00792389">
        <w:t xml:space="preserve"> keyword </w:t>
      </w:r>
      <w:r w:rsidR="00792389" w:rsidRPr="00792389">
        <w:rPr>
          <w:rFonts w:ascii="Courier New" w:hAnsi="Courier New" w:cs="Courier New"/>
        </w:rPr>
        <w:t>'$'</w:t>
      </w:r>
      <w:r w:rsidR="00792389" w:rsidRPr="00792389">
        <w:t xml:space="preserve"> with </w:t>
      </w:r>
      <w:r w:rsidR="00792389" w:rsidRPr="00D168C9">
        <w:t>'</w:t>
      </w:r>
      <w:r w:rsidR="00792389" w:rsidRPr="00D168C9">
        <w:rPr>
          <w:rFonts w:ascii="Courier New" w:hAnsi="Courier New" w:cs="Courier New"/>
        </w:rPr>
        <w:t>value</w:t>
      </w:r>
      <w:r w:rsidR="00792389" w:rsidRPr="00D168C9">
        <w:t>';</w:t>
      </w:r>
      <w:r w:rsidR="00736EFF" w:rsidRPr="00D168C9">
        <w:t xml:space="preserve"> </w:t>
      </w:r>
      <w:r w:rsidR="00D168C9">
        <w:t xml:space="preserve"> </w:t>
      </w:r>
      <w:r w:rsidR="00736EFF" w:rsidRPr="00D168C9">
        <w:t>and</w:t>
      </w:r>
    </w:p>
    <w:p w14:paraId="0A041E4D" w14:textId="79F43F5E" w:rsidR="008F6CA6" w:rsidRPr="00DC69F1" w:rsidRDefault="00275D23" w:rsidP="00CA310A">
      <w:pPr>
        <w:pStyle w:val="ONUME"/>
        <w:numPr>
          <w:ilvl w:val="0"/>
          <w:numId w:val="7"/>
        </w:numPr>
        <w:rPr>
          <w:szCs w:val="22"/>
        </w:rPr>
      </w:pPr>
      <w:r>
        <w:t xml:space="preserve">Issue ID 8: </w:t>
      </w:r>
      <w:r w:rsidR="002E6090">
        <w:t xml:space="preserve"> </w:t>
      </w:r>
      <w:r w:rsidRPr="00275D23">
        <w:t>Unnecessary Nesting in Inheritance (</w:t>
      </w:r>
      <w:proofErr w:type="spellStart"/>
      <w:r w:rsidRPr="00275D23">
        <w:rPr>
          <w:rFonts w:ascii="Courier New" w:hAnsi="Courier New" w:cs="Courier New"/>
        </w:rPr>
        <w:t>xsd:extension</w:t>
      </w:r>
      <w:proofErr w:type="spellEnd"/>
      <w:r w:rsidRPr="00275D23">
        <w:rPr>
          <w:rFonts w:ascii="Courier New" w:hAnsi="Courier New" w:cs="Courier New"/>
        </w:rPr>
        <w:t>)</w:t>
      </w:r>
      <w:r w:rsidR="00624F11" w:rsidRPr="00B30272">
        <w:rPr>
          <w:rFonts w:asciiTheme="minorBidi" w:hAnsiTheme="minorBidi" w:cstheme="minorBidi"/>
        </w:rPr>
        <w:t>,</w:t>
      </w:r>
      <w:r>
        <w:t xml:space="preserve"> was closed with the conclusion </w:t>
      </w:r>
      <w:r w:rsidR="008B1414">
        <w:t>that the e</w:t>
      </w:r>
      <w:r w:rsidR="008B1414" w:rsidRPr="008B1414">
        <w:t>xtension of complex types in XML will be transformed using the JSON structure '</w:t>
      </w:r>
      <w:proofErr w:type="spellStart"/>
      <w:r w:rsidR="008B1414" w:rsidRPr="008B1414">
        <w:rPr>
          <w:rFonts w:ascii="Courier New" w:hAnsi="Courier New" w:cs="Courier New"/>
        </w:rPr>
        <w:t>allOf</w:t>
      </w:r>
      <w:proofErr w:type="spellEnd"/>
      <w:r w:rsidR="008B1414" w:rsidRPr="008B1414">
        <w:t xml:space="preserve">' which comprises a reference to the object being extended </w:t>
      </w:r>
      <w:r w:rsidR="008B1414" w:rsidRPr="00DC69F1">
        <w:rPr>
          <w:szCs w:val="22"/>
        </w:rPr>
        <w:t xml:space="preserve">and an object with additional properties of the </w:t>
      </w:r>
      <w:r w:rsidR="008B1414" w:rsidRPr="00D168C9">
        <w:rPr>
          <w:szCs w:val="22"/>
        </w:rPr>
        <w:t>extension</w:t>
      </w:r>
      <w:r w:rsidR="00736EFF" w:rsidRPr="00D168C9">
        <w:rPr>
          <w:szCs w:val="22"/>
        </w:rPr>
        <w:t>.</w:t>
      </w:r>
    </w:p>
    <w:p w14:paraId="3815D227" w14:textId="0E97B616" w:rsidR="003807C0" w:rsidRPr="00DC69F1" w:rsidRDefault="001D4369" w:rsidP="004A58EF">
      <w:pPr>
        <w:pStyle w:val="ONUME"/>
        <w:rPr>
          <w:szCs w:val="22"/>
        </w:rPr>
      </w:pPr>
      <w:r w:rsidRPr="00DC69F1">
        <w:rPr>
          <w:szCs w:val="22"/>
        </w:rPr>
        <w:fldChar w:fldCharType="begin"/>
      </w:r>
      <w:r w:rsidRPr="00DC69F1">
        <w:rPr>
          <w:szCs w:val="22"/>
        </w:rPr>
        <w:instrText xml:space="preserve"> AUTONUM  </w:instrText>
      </w:r>
      <w:r w:rsidRPr="00DC69F1">
        <w:rPr>
          <w:szCs w:val="22"/>
        </w:rPr>
        <w:fldChar w:fldCharType="end"/>
      </w:r>
      <w:r w:rsidRPr="00DC69F1">
        <w:rPr>
          <w:szCs w:val="22"/>
        </w:rPr>
        <w:tab/>
      </w:r>
      <w:r w:rsidR="003807C0" w:rsidRPr="00DC69F1">
        <w:rPr>
          <w:szCs w:val="22"/>
        </w:rPr>
        <w:t>Issues</w:t>
      </w:r>
      <w:r w:rsidR="003807C0">
        <w:rPr>
          <w:szCs w:val="22"/>
        </w:rPr>
        <w:t xml:space="preserve"> </w:t>
      </w:r>
      <w:r w:rsidR="0052628C">
        <w:rPr>
          <w:szCs w:val="22"/>
        </w:rPr>
        <w:t xml:space="preserve">that </w:t>
      </w:r>
      <w:r w:rsidDel="00A62FDC">
        <w:rPr>
          <w:szCs w:val="22"/>
        </w:rPr>
        <w:t>remained</w:t>
      </w:r>
      <w:r w:rsidRPr="00DC69F1" w:rsidDel="00A62FDC">
        <w:rPr>
          <w:szCs w:val="22"/>
        </w:rPr>
        <w:t xml:space="preserve"> </w:t>
      </w:r>
      <w:r w:rsidRPr="00DC69F1">
        <w:rPr>
          <w:szCs w:val="22"/>
        </w:rPr>
        <w:t xml:space="preserve">open after </w:t>
      </w:r>
      <w:r w:rsidR="003807C0" w:rsidRPr="00DC69F1">
        <w:rPr>
          <w:szCs w:val="22"/>
        </w:rPr>
        <w:t xml:space="preserve">the </w:t>
      </w:r>
      <w:r w:rsidR="00A62FDC" w:rsidRPr="00DC69F1">
        <w:rPr>
          <w:szCs w:val="22"/>
        </w:rPr>
        <w:t xml:space="preserve">joint </w:t>
      </w:r>
      <w:r w:rsidR="003807C0" w:rsidRPr="00DC69F1">
        <w:rPr>
          <w:szCs w:val="22"/>
        </w:rPr>
        <w:t>API and XML4</w:t>
      </w:r>
      <w:r w:rsidR="006F0B06" w:rsidRPr="00DC69F1">
        <w:rPr>
          <w:szCs w:val="22"/>
        </w:rPr>
        <w:t>IP</w:t>
      </w:r>
      <w:r w:rsidR="003807C0" w:rsidRPr="00DC69F1">
        <w:rPr>
          <w:szCs w:val="22"/>
        </w:rPr>
        <w:t xml:space="preserve"> Task Force </w:t>
      </w:r>
      <w:r w:rsidR="00A62FDC" w:rsidRPr="00DC69F1">
        <w:rPr>
          <w:szCs w:val="22"/>
        </w:rPr>
        <w:t>m</w:t>
      </w:r>
      <w:r w:rsidR="003807C0" w:rsidRPr="00DC69F1">
        <w:rPr>
          <w:szCs w:val="22"/>
        </w:rPr>
        <w:t>eeting</w:t>
      </w:r>
      <w:r w:rsidR="00A62FDC" w:rsidRPr="00DC69F1">
        <w:rPr>
          <w:szCs w:val="22"/>
        </w:rPr>
        <w:t xml:space="preserve">, </w:t>
      </w:r>
      <w:r w:rsidR="001A7B7D">
        <w:rPr>
          <w:szCs w:val="22"/>
        </w:rPr>
        <w:t>are</w:t>
      </w:r>
      <w:r w:rsidR="00A62FDC">
        <w:rPr>
          <w:szCs w:val="22"/>
        </w:rPr>
        <w:t xml:space="preserve"> </w:t>
      </w:r>
      <w:r w:rsidR="00A62FDC" w:rsidRPr="00DC69F1">
        <w:rPr>
          <w:szCs w:val="22"/>
        </w:rPr>
        <w:t>as follows</w:t>
      </w:r>
      <w:r w:rsidR="00174C01" w:rsidRPr="00DC69F1">
        <w:rPr>
          <w:szCs w:val="22"/>
        </w:rPr>
        <w:t>:</w:t>
      </w:r>
    </w:p>
    <w:p w14:paraId="4618A288" w14:textId="19D56DD4" w:rsidR="003807C0" w:rsidRPr="003807C0" w:rsidRDefault="003807C0" w:rsidP="00CA310A">
      <w:pPr>
        <w:pStyle w:val="ONUME"/>
        <w:numPr>
          <w:ilvl w:val="0"/>
          <w:numId w:val="8"/>
        </w:numPr>
      </w:pPr>
      <w:r w:rsidRPr="008A7DEB">
        <w:t>Issue ID 6</w:t>
      </w:r>
      <w:r w:rsidRPr="003807C0">
        <w:t>:</w:t>
      </w:r>
      <w:r w:rsidR="00687740">
        <w:t xml:space="preserve"> </w:t>
      </w:r>
      <w:r w:rsidRPr="003807C0">
        <w:t xml:space="preserve"> Unnecessary arrays for </w:t>
      </w:r>
      <w:proofErr w:type="spellStart"/>
      <w:r w:rsidRPr="00760DE8">
        <w:rPr>
          <w:rFonts w:ascii="Courier New" w:hAnsi="Courier New" w:cs="Courier New"/>
        </w:rPr>
        <w:t>xsd:choice</w:t>
      </w:r>
      <w:proofErr w:type="spellEnd"/>
      <w:r w:rsidRPr="003807C0">
        <w:t> with </w:t>
      </w:r>
      <w:proofErr w:type="spellStart"/>
      <w:r w:rsidRPr="006E490F">
        <w:rPr>
          <w:rFonts w:ascii="Courier New" w:hAnsi="Courier New" w:cs="Courier New"/>
        </w:rPr>
        <w:t>maxOccurs</w:t>
      </w:r>
      <w:proofErr w:type="spellEnd"/>
      <w:r w:rsidRPr="006E490F">
        <w:rPr>
          <w:rFonts w:ascii="Courier New" w:hAnsi="Courier New" w:cs="Courier New"/>
        </w:rPr>
        <w:t>="unbounded"</w:t>
      </w:r>
      <w:r w:rsidR="006D63CC">
        <w:t>;</w:t>
      </w:r>
    </w:p>
    <w:p w14:paraId="3A202535" w14:textId="1BEB3C64" w:rsidR="003807C0" w:rsidRPr="003807C0" w:rsidRDefault="003807C0" w:rsidP="00CA310A">
      <w:pPr>
        <w:pStyle w:val="ONUME"/>
        <w:numPr>
          <w:ilvl w:val="0"/>
          <w:numId w:val="8"/>
        </w:numPr>
      </w:pPr>
      <w:r w:rsidRPr="008A7DEB">
        <w:t>Issue ID 9</w:t>
      </w:r>
      <w:r w:rsidRPr="003807C0">
        <w:t>:</w:t>
      </w:r>
      <w:r w:rsidR="00687740">
        <w:t xml:space="preserve"> </w:t>
      </w:r>
      <w:r w:rsidRPr="003807C0">
        <w:t xml:space="preserve"> Inadequate translation of </w:t>
      </w:r>
      <w:proofErr w:type="spellStart"/>
      <w:r w:rsidRPr="00760DE8">
        <w:rPr>
          <w:rFonts w:ascii="Courier New" w:hAnsi="Courier New" w:cs="Courier New"/>
        </w:rPr>
        <w:t>PhraseType</w:t>
      </w:r>
      <w:proofErr w:type="spellEnd"/>
      <w:r w:rsidRPr="003807C0">
        <w:t> and mixed content</w:t>
      </w:r>
      <w:r w:rsidR="006D63CC">
        <w:t xml:space="preserve">; </w:t>
      </w:r>
      <w:r w:rsidR="00687740">
        <w:t xml:space="preserve"> </w:t>
      </w:r>
      <w:r w:rsidR="006D63CC">
        <w:t>and</w:t>
      </w:r>
    </w:p>
    <w:p w14:paraId="22112AE2" w14:textId="166E8FB3" w:rsidR="00892BBA" w:rsidRPr="00892BBA" w:rsidRDefault="003807C0" w:rsidP="002051DA">
      <w:pPr>
        <w:pStyle w:val="ONUME"/>
        <w:numPr>
          <w:ilvl w:val="0"/>
          <w:numId w:val="8"/>
        </w:numPr>
      </w:pPr>
      <w:r w:rsidRPr="008A7DEB">
        <w:t>Issue ID 10</w:t>
      </w:r>
      <w:r w:rsidRPr="003807C0">
        <w:t>:</w:t>
      </w:r>
      <w:r w:rsidR="00687740">
        <w:t xml:space="preserve"> </w:t>
      </w:r>
      <w:r w:rsidRPr="003807C0">
        <w:t xml:space="preserve"> </w:t>
      </w:r>
      <w:r w:rsidR="00892BBA" w:rsidRPr="00892BBA">
        <w:t>Introducing version indicator</w:t>
      </w:r>
      <w:r w:rsidR="0054299A">
        <w:t>.</w:t>
      </w:r>
    </w:p>
    <w:p w14:paraId="06D3D718" w14:textId="553F55FE" w:rsidR="00946DFC" w:rsidRPr="00ED7F68" w:rsidRDefault="00946DFC" w:rsidP="00A744F5">
      <w:pPr>
        <w:pStyle w:val="ONUME"/>
      </w:pPr>
      <w:r>
        <w:fldChar w:fldCharType="begin"/>
      </w:r>
      <w:r>
        <w:instrText xml:space="preserve"> AUTONUM  </w:instrText>
      </w:r>
      <w:r>
        <w:fldChar w:fldCharType="end"/>
      </w:r>
      <w:r>
        <w:tab/>
      </w:r>
      <w:r w:rsidR="00561E95">
        <w:t>In addition, t</w:t>
      </w:r>
      <w:r w:rsidR="008E7C58" w:rsidRPr="00946DFC">
        <w:t>he</w:t>
      </w:r>
      <w:r w:rsidR="00561E95">
        <w:t xml:space="preserve"> USPTO released an upgraded version of</w:t>
      </w:r>
      <w:r w:rsidR="003F2843">
        <w:t xml:space="preserve"> </w:t>
      </w:r>
      <w:r w:rsidR="00AA2279">
        <w:t xml:space="preserve">the </w:t>
      </w:r>
      <w:r w:rsidR="008E7C58" w:rsidRPr="008A7DEB">
        <w:t xml:space="preserve">XSD2JSON </w:t>
      </w:r>
      <w:r w:rsidR="00AA2279">
        <w:t>T</w:t>
      </w:r>
      <w:r w:rsidR="008E7C58" w:rsidRPr="008A7DEB">
        <w:t xml:space="preserve">ransformation </w:t>
      </w:r>
      <w:r w:rsidR="00AA2279">
        <w:t>T</w:t>
      </w:r>
      <w:r w:rsidR="008E7C58" w:rsidRPr="008A7DEB">
        <w:t>ool</w:t>
      </w:r>
      <w:r w:rsidR="00D31C38" w:rsidDel="00677678">
        <w:t xml:space="preserve"> </w:t>
      </w:r>
      <w:r w:rsidR="00677678">
        <w:t xml:space="preserve">resolving </w:t>
      </w:r>
      <w:r w:rsidR="00D31C38">
        <w:t>some of the JSON</w:t>
      </w:r>
      <w:r w:rsidR="000820F7">
        <w:t xml:space="preserve"> schema issues </w:t>
      </w:r>
      <w:r w:rsidR="00677678">
        <w:t>while continuing</w:t>
      </w:r>
      <w:r w:rsidR="00E32F7E">
        <w:t xml:space="preserve"> work </w:t>
      </w:r>
      <w:r w:rsidR="008A046F">
        <w:t>to resolve</w:t>
      </w:r>
      <w:r>
        <w:t xml:space="preserve"> the </w:t>
      </w:r>
      <w:r w:rsidR="00752E5B">
        <w:t>remaining</w:t>
      </w:r>
      <w:r>
        <w:t xml:space="preserve"> issues. </w:t>
      </w:r>
      <w:r w:rsidR="003F2843">
        <w:t xml:space="preserve"> </w:t>
      </w:r>
      <w:r w:rsidR="00095C9F">
        <w:t>The Task Force members are encouraged to test the tool.</w:t>
      </w:r>
      <w:r w:rsidR="00276B27">
        <w:t xml:space="preserve">  </w:t>
      </w:r>
      <w:r w:rsidR="00EE5BA4">
        <w:t>The Task Force, at th</w:t>
      </w:r>
      <w:r w:rsidR="00C24EFF">
        <w:t xml:space="preserve">e time of preparing this document, is still working on </w:t>
      </w:r>
      <w:r w:rsidR="00DA2CF3">
        <w:t xml:space="preserve">revisions to </w:t>
      </w:r>
      <w:r w:rsidR="005C6587">
        <w:t xml:space="preserve">WIPO </w:t>
      </w:r>
      <w:r w:rsidR="00C24EFF">
        <w:t xml:space="preserve">Standard </w:t>
      </w:r>
      <w:r w:rsidR="00C6108D">
        <w:t>ST.97</w:t>
      </w:r>
      <w:r w:rsidR="00E32F7E">
        <w:t xml:space="preserve">. </w:t>
      </w:r>
      <w:r w:rsidR="00740795">
        <w:t xml:space="preserve"> </w:t>
      </w:r>
      <w:r w:rsidR="001822B1">
        <w:t xml:space="preserve">At its </w:t>
      </w:r>
      <w:r w:rsidR="00E32F7E">
        <w:t xml:space="preserve">meeting held in September, </w:t>
      </w:r>
      <w:r w:rsidR="001822B1">
        <w:t xml:space="preserve">the </w:t>
      </w:r>
      <w:r w:rsidR="00E32F7E" w:rsidDel="00AF5E22">
        <w:t xml:space="preserve">Task Force </w:t>
      </w:r>
      <w:r w:rsidR="00E32F7E">
        <w:t xml:space="preserve">agreed </w:t>
      </w:r>
      <w:r w:rsidR="00276B27">
        <w:t>that</w:t>
      </w:r>
      <w:r w:rsidR="00E32F7E" w:rsidRPr="00E32F7E" w:rsidDel="00C24E13">
        <w:t xml:space="preserve"> </w:t>
      </w:r>
      <w:r w:rsidR="00E32F7E" w:rsidRPr="00E32F7E">
        <w:t xml:space="preserve">the publication window for </w:t>
      </w:r>
      <w:r w:rsidR="00C24E13">
        <w:t xml:space="preserve">WIPO </w:t>
      </w:r>
      <w:r w:rsidR="00E32F7E" w:rsidRPr="00E32F7E">
        <w:t>ST.97 version 2.0</w:t>
      </w:r>
      <w:r w:rsidR="00A744F5">
        <w:t xml:space="preserve"> </w:t>
      </w:r>
      <w:r w:rsidR="00A744F5" w:rsidRPr="00A744F5">
        <w:t>to be the first week of June 2026</w:t>
      </w:r>
      <w:r w:rsidR="00E32F7E" w:rsidRPr="00E32F7E">
        <w:t xml:space="preserve">, allowing sufficient time for testing, review </w:t>
      </w:r>
      <w:r w:rsidR="00F204F9">
        <w:t xml:space="preserve">as well as </w:t>
      </w:r>
      <w:r w:rsidR="00E32F7E" w:rsidRPr="00E32F7E">
        <w:t xml:space="preserve">alignment with related </w:t>
      </w:r>
      <w:r w:rsidR="00A74E11">
        <w:t>WIPO</w:t>
      </w:r>
      <w:r w:rsidR="00E32F7E" w:rsidRPr="00E32F7E">
        <w:t xml:space="preserve"> </w:t>
      </w:r>
      <w:r w:rsidR="00FF6A66">
        <w:t>S</w:t>
      </w:r>
      <w:r w:rsidR="00E32F7E" w:rsidRPr="00E32F7E">
        <w:t>tandards.</w:t>
      </w:r>
    </w:p>
    <w:p w14:paraId="7CBB3E0F" w14:textId="31DECA52" w:rsidR="001D3F7A" w:rsidRPr="00F32461" w:rsidRDefault="009C4217" w:rsidP="004A58EF">
      <w:pPr>
        <w:pStyle w:val="Heading2"/>
      </w:pPr>
      <w:r w:rsidRPr="00F32461">
        <w:t>Work Plan</w:t>
      </w:r>
    </w:p>
    <w:p w14:paraId="0E508FCE" w14:textId="12685278" w:rsidR="00F70D13" w:rsidRPr="00F32461" w:rsidRDefault="00F70D13" w:rsidP="00F70D13">
      <w:pPr>
        <w:spacing w:after="240"/>
        <w:rPr>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Pr="00F32461">
        <w:t xml:space="preserve">The </w:t>
      </w:r>
      <w:r w:rsidR="009B614C" w:rsidRPr="00F32461">
        <w:rPr>
          <w:szCs w:val="22"/>
        </w:rPr>
        <w:t xml:space="preserve">API </w:t>
      </w:r>
      <w:r w:rsidR="009C4217" w:rsidRPr="00F32461">
        <w:rPr>
          <w:szCs w:val="22"/>
        </w:rPr>
        <w:t xml:space="preserve">Task Force will continue </w:t>
      </w:r>
      <w:r w:rsidR="004456A1" w:rsidRPr="00F32461">
        <w:rPr>
          <w:szCs w:val="22"/>
        </w:rPr>
        <w:t>its</w:t>
      </w:r>
      <w:r w:rsidR="009C4217" w:rsidRPr="00F32461">
        <w:rPr>
          <w:szCs w:val="22"/>
        </w:rPr>
        <w:t xml:space="preserve"> work on </w:t>
      </w:r>
      <w:r w:rsidR="004456A1" w:rsidRPr="00F32461">
        <w:rPr>
          <w:szCs w:val="22"/>
        </w:rPr>
        <w:t>T</w:t>
      </w:r>
      <w:r w:rsidR="009B614C" w:rsidRPr="00F32461">
        <w:rPr>
          <w:szCs w:val="22"/>
        </w:rPr>
        <w:t>ask</w:t>
      </w:r>
      <w:r w:rsidR="00816684" w:rsidRPr="00F32461">
        <w:rPr>
          <w:szCs w:val="22"/>
        </w:rPr>
        <w:t>s</w:t>
      </w:r>
      <w:r w:rsidR="004456A1" w:rsidRPr="00F32461">
        <w:rPr>
          <w:szCs w:val="22"/>
        </w:rPr>
        <w:t xml:space="preserve"> No.</w:t>
      </w:r>
      <w:r w:rsidR="009B614C" w:rsidRPr="00F32461">
        <w:rPr>
          <w:szCs w:val="22"/>
        </w:rPr>
        <w:t xml:space="preserve"> 56 and </w:t>
      </w:r>
      <w:r w:rsidR="00816684" w:rsidRPr="00F32461">
        <w:rPr>
          <w:szCs w:val="22"/>
        </w:rPr>
        <w:t xml:space="preserve">No. </w:t>
      </w:r>
      <w:r w:rsidR="009B614C" w:rsidRPr="00F32461">
        <w:rPr>
          <w:szCs w:val="22"/>
        </w:rPr>
        <w:t xml:space="preserve">64 </w:t>
      </w:r>
      <w:r w:rsidR="00112F71" w:rsidRPr="00F32461">
        <w:rPr>
          <w:szCs w:val="22"/>
        </w:rPr>
        <w:t>and</w:t>
      </w:r>
      <w:r w:rsidR="009C4217" w:rsidRPr="00F32461">
        <w:rPr>
          <w:szCs w:val="22"/>
        </w:rPr>
        <w:t xml:space="preserve"> </w:t>
      </w:r>
      <w:r w:rsidR="00300239">
        <w:rPr>
          <w:szCs w:val="22"/>
        </w:rPr>
        <w:t>present</w:t>
      </w:r>
      <w:r w:rsidR="00300239" w:rsidRPr="00F32461">
        <w:rPr>
          <w:szCs w:val="22"/>
        </w:rPr>
        <w:t xml:space="preserve"> </w:t>
      </w:r>
      <w:r w:rsidR="00F351C5" w:rsidRPr="00F32461">
        <w:rPr>
          <w:szCs w:val="22"/>
        </w:rPr>
        <w:t>below</w:t>
      </w:r>
      <w:r w:rsidR="009C4217" w:rsidRPr="00F32461">
        <w:rPr>
          <w:szCs w:val="22"/>
        </w:rPr>
        <w:t xml:space="preserve"> the </w:t>
      </w:r>
      <w:r w:rsidR="00AF4E2B" w:rsidRPr="00F32461">
        <w:rPr>
          <w:szCs w:val="22"/>
        </w:rPr>
        <w:t>activities</w:t>
      </w:r>
      <w:r w:rsidR="004456A1" w:rsidRPr="00F32461">
        <w:rPr>
          <w:szCs w:val="22"/>
        </w:rPr>
        <w:t xml:space="preserve"> which are planned for</w:t>
      </w:r>
      <w:r w:rsidR="009C4217" w:rsidRPr="00F32461">
        <w:rPr>
          <w:szCs w:val="22"/>
        </w:rPr>
        <w:t xml:space="preserve"> </w:t>
      </w:r>
      <w:r w:rsidR="004456A1" w:rsidRPr="00F32461">
        <w:rPr>
          <w:szCs w:val="22"/>
        </w:rPr>
        <w:t xml:space="preserve">the period prior to </w:t>
      </w:r>
      <w:r w:rsidR="009C4217" w:rsidRPr="00F32461">
        <w:rPr>
          <w:szCs w:val="22"/>
        </w:rPr>
        <w:t>the</w:t>
      </w:r>
      <w:r w:rsidR="00DA625E" w:rsidRPr="00F32461">
        <w:rPr>
          <w:szCs w:val="22"/>
        </w:rPr>
        <w:t xml:space="preserve"> </w:t>
      </w:r>
      <w:r w:rsidR="00E96A17">
        <w:rPr>
          <w:szCs w:val="22"/>
        </w:rPr>
        <w:t>f</w:t>
      </w:r>
      <w:r w:rsidR="00A821AF">
        <w:rPr>
          <w:szCs w:val="22"/>
        </w:rPr>
        <w:t xml:space="preserve">ourteenth </w:t>
      </w:r>
      <w:r w:rsidR="009C4217" w:rsidRPr="00F32461">
        <w:rPr>
          <w:szCs w:val="22"/>
        </w:rPr>
        <w:t>session</w:t>
      </w:r>
      <w:r w:rsidR="0072248F" w:rsidRPr="00F32461">
        <w:rPr>
          <w:szCs w:val="22"/>
        </w:rPr>
        <w:t xml:space="preserve"> </w:t>
      </w:r>
      <w:r w:rsidR="009C4217" w:rsidRPr="00F32461">
        <w:rPr>
          <w:szCs w:val="22"/>
        </w:rPr>
        <w:t>of the CWS</w:t>
      </w:r>
      <w:r w:rsidR="00F351C5" w:rsidRPr="00F32461">
        <w:rPr>
          <w:szCs w:val="22"/>
        </w:rPr>
        <w:t>.</w:t>
      </w:r>
    </w:p>
    <w:p w14:paraId="48F49DCB" w14:textId="42D97097" w:rsidR="007C4C2D" w:rsidRPr="00AE3DC2" w:rsidRDefault="00754890" w:rsidP="004A58EF">
      <w:pPr>
        <w:pStyle w:val="Heading3"/>
      </w:pPr>
      <w:r w:rsidRPr="00F32461">
        <w:t>API Catalog</w:t>
      </w:r>
      <w:r w:rsidR="00816684" w:rsidRPr="00F32461">
        <w:t xml:space="preserve"> </w:t>
      </w:r>
      <w:r w:rsidR="000A28B6" w:rsidRPr="00F32461">
        <w:t>for I</w:t>
      </w:r>
      <w:r w:rsidR="00F204F9">
        <w:t xml:space="preserve">ntellectual </w:t>
      </w:r>
      <w:r w:rsidR="000A28B6" w:rsidRPr="00F32461">
        <w:t>P</w:t>
      </w:r>
      <w:r w:rsidR="00F204F9">
        <w:t>roperty</w:t>
      </w:r>
      <w:r w:rsidR="000A28B6" w:rsidRPr="00F32461">
        <w:t xml:space="preserve"> s</w:t>
      </w:r>
      <w:r w:rsidR="00466447" w:rsidRPr="00F32461">
        <w:t>upport and evolution</w:t>
      </w:r>
    </w:p>
    <w:p w14:paraId="57314AC9" w14:textId="541FB4A6" w:rsidR="003C4087" w:rsidRPr="00F32461" w:rsidRDefault="00F70D13" w:rsidP="004A58EF">
      <w:pPr>
        <w:pStyle w:val="ONUME"/>
        <w:rPr>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5279AA" w:rsidRPr="00F32461">
        <w:rPr>
          <w:szCs w:val="22"/>
        </w:rPr>
        <w:t xml:space="preserve">The Task Force will </w:t>
      </w:r>
      <w:r w:rsidR="00CC5594" w:rsidRPr="00CC5594">
        <w:rPr>
          <w:szCs w:val="22"/>
        </w:rPr>
        <w:t xml:space="preserve">continue to </w:t>
      </w:r>
      <w:r w:rsidR="005279AA" w:rsidRPr="00F32461">
        <w:rPr>
          <w:szCs w:val="22"/>
        </w:rPr>
        <w:t xml:space="preserve">support the International Bureau </w:t>
      </w:r>
      <w:r w:rsidR="00CC5594" w:rsidRPr="00CC5594">
        <w:rPr>
          <w:szCs w:val="22"/>
        </w:rPr>
        <w:t>in improving</w:t>
      </w:r>
      <w:r w:rsidR="00D60043">
        <w:rPr>
          <w:szCs w:val="22"/>
        </w:rPr>
        <w:t xml:space="preserve"> and promoting</w:t>
      </w:r>
      <w:r w:rsidR="00CC5594" w:rsidRPr="00CC5594">
        <w:rPr>
          <w:szCs w:val="22"/>
        </w:rPr>
        <w:t xml:space="preserve"> </w:t>
      </w:r>
      <w:r w:rsidR="005279AA" w:rsidRPr="00F32461">
        <w:rPr>
          <w:szCs w:val="22"/>
        </w:rPr>
        <w:t xml:space="preserve">the </w:t>
      </w:r>
      <w:r w:rsidR="005059B5" w:rsidRPr="0085299B">
        <w:rPr>
          <w:szCs w:val="22"/>
        </w:rPr>
        <w:t xml:space="preserve">API </w:t>
      </w:r>
      <w:r w:rsidR="005279AA" w:rsidRPr="00F32461">
        <w:rPr>
          <w:szCs w:val="22"/>
        </w:rPr>
        <w:t xml:space="preserve">Catalog </w:t>
      </w:r>
      <w:r w:rsidR="00CC5594">
        <w:rPr>
          <w:szCs w:val="22"/>
        </w:rPr>
        <w:t>for Intellectual Property</w:t>
      </w:r>
      <w:r w:rsidR="00BF189E" w:rsidRPr="00F32461">
        <w:rPr>
          <w:szCs w:val="22"/>
        </w:rPr>
        <w:t>.</w:t>
      </w:r>
    </w:p>
    <w:p w14:paraId="3DDF43BD" w14:textId="478CB3F9" w:rsidR="001D12F5" w:rsidRPr="00F32461" w:rsidRDefault="00AF4E2B" w:rsidP="004A58EF">
      <w:pPr>
        <w:pStyle w:val="Heading3"/>
      </w:pPr>
      <w:r w:rsidRPr="00F32461">
        <w:t xml:space="preserve">WIPO Standard </w:t>
      </w:r>
      <w:r w:rsidR="00EB5B6C" w:rsidRPr="00F32461">
        <w:t>ST.90</w:t>
      </w:r>
    </w:p>
    <w:p w14:paraId="2EC4F224" w14:textId="4DAFB0F4" w:rsidR="004456A1" w:rsidRPr="00F32461" w:rsidRDefault="00F70D13" w:rsidP="004A58EF">
      <w:pPr>
        <w:pStyle w:val="ONUME"/>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AF4E2B" w:rsidRPr="00F32461">
        <w:rPr>
          <w:szCs w:val="22"/>
        </w:rPr>
        <w:t xml:space="preserve">Discussions will </w:t>
      </w:r>
      <w:r w:rsidR="00AF4E2B" w:rsidRPr="00F32461" w:rsidDel="00B46540">
        <w:rPr>
          <w:szCs w:val="22"/>
        </w:rPr>
        <w:t>continue</w:t>
      </w:r>
      <w:r w:rsidR="004A36F6" w:rsidRPr="004A36F6">
        <w:rPr>
          <w:szCs w:val="22"/>
        </w:rPr>
        <w:t xml:space="preserve">, and </w:t>
      </w:r>
      <w:r w:rsidR="00AF4E2B" w:rsidRPr="00F32461">
        <w:rPr>
          <w:szCs w:val="22"/>
        </w:rPr>
        <w:t>p</w:t>
      </w:r>
      <w:r w:rsidR="003D7BF0" w:rsidRPr="00F32461">
        <w:rPr>
          <w:szCs w:val="22"/>
        </w:rPr>
        <w:t xml:space="preserve">roposals </w:t>
      </w:r>
      <w:r w:rsidR="00954E54">
        <w:rPr>
          <w:szCs w:val="22"/>
        </w:rPr>
        <w:t xml:space="preserve">will be </w:t>
      </w:r>
      <w:r w:rsidR="004A36F6" w:rsidRPr="004A36F6">
        <w:rPr>
          <w:szCs w:val="22"/>
        </w:rPr>
        <w:t xml:space="preserve">solicited and </w:t>
      </w:r>
      <w:r w:rsidR="00AF4E2B" w:rsidRPr="00F32461">
        <w:rPr>
          <w:szCs w:val="22"/>
        </w:rPr>
        <w:t>listed on the Improvement Register</w:t>
      </w:r>
      <w:r w:rsidR="00816684" w:rsidRPr="00F32461">
        <w:rPr>
          <w:szCs w:val="22"/>
        </w:rPr>
        <w:t xml:space="preserve"> </w:t>
      </w:r>
      <w:r w:rsidR="004A36F6">
        <w:rPr>
          <w:szCs w:val="22"/>
        </w:rPr>
        <w:t xml:space="preserve">of WIPO </w:t>
      </w:r>
      <w:r w:rsidR="00466FFE">
        <w:rPr>
          <w:szCs w:val="22"/>
        </w:rPr>
        <w:t xml:space="preserve">Standard </w:t>
      </w:r>
      <w:r w:rsidR="004A36F6">
        <w:rPr>
          <w:szCs w:val="22"/>
        </w:rPr>
        <w:t>ST.90</w:t>
      </w:r>
      <w:r w:rsidR="000D4D3D">
        <w:rPr>
          <w:szCs w:val="22"/>
        </w:rPr>
        <w:t xml:space="preserve"> managed by</w:t>
      </w:r>
      <w:r w:rsidR="00816684" w:rsidRPr="00F32461">
        <w:rPr>
          <w:szCs w:val="22"/>
        </w:rPr>
        <w:t xml:space="preserve"> the Task Force</w:t>
      </w:r>
      <w:r w:rsidR="004A36F6" w:rsidRPr="004A36F6">
        <w:rPr>
          <w:szCs w:val="22"/>
        </w:rPr>
        <w:t xml:space="preserve">. </w:t>
      </w:r>
      <w:r w:rsidR="00B84E75">
        <w:rPr>
          <w:szCs w:val="22"/>
        </w:rPr>
        <w:t xml:space="preserve"> </w:t>
      </w:r>
      <w:r w:rsidR="004A36F6" w:rsidRPr="004A36F6">
        <w:rPr>
          <w:szCs w:val="22"/>
        </w:rPr>
        <w:t>This includes</w:t>
      </w:r>
      <w:r w:rsidR="00816684" w:rsidRPr="00F32461">
        <w:rPr>
          <w:szCs w:val="22"/>
        </w:rPr>
        <w:t xml:space="preserve"> </w:t>
      </w:r>
      <w:r w:rsidR="003D7BF0" w:rsidRPr="00F32461">
        <w:rPr>
          <w:szCs w:val="22"/>
        </w:rPr>
        <w:t xml:space="preserve">potential improvements to </w:t>
      </w:r>
      <w:r w:rsidR="00816684" w:rsidRPr="00F32461">
        <w:rPr>
          <w:szCs w:val="22"/>
        </w:rPr>
        <w:t>the Standard</w:t>
      </w:r>
      <w:r w:rsidR="004A36F6" w:rsidRPr="004A36F6">
        <w:rPr>
          <w:szCs w:val="22"/>
        </w:rPr>
        <w:t>,</w:t>
      </w:r>
      <w:r w:rsidR="00954E54">
        <w:rPr>
          <w:szCs w:val="22"/>
        </w:rPr>
        <w:t xml:space="preserve"> as deemed necessary</w:t>
      </w:r>
      <w:r w:rsidR="00542849" w:rsidRPr="00F32461">
        <w:rPr>
          <w:szCs w:val="22"/>
        </w:rPr>
        <w:t>.</w:t>
      </w:r>
      <w:r w:rsidR="00EA7F45">
        <w:rPr>
          <w:szCs w:val="22"/>
        </w:rPr>
        <w:t xml:space="preserve"> </w:t>
      </w:r>
      <w:r w:rsidR="001D75EF">
        <w:rPr>
          <w:szCs w:val="22"/>
        </w:rPr>
        <w:t xml:space="preserve"> </w:t>
      </w:r>
      <w:r w:rsidR="00816684" w:rsidRPr="004A36F6">
        <w:rPr>
          <w:szCs w:val="22"/>
        </w:rPr>
        <w:t xml:space="preserve">The Task Force will </w:t>
      </w:r>
      <w:r w:rsidR="003624A6" w:rsidRPr="004A36F6">
        <w:rPr>
          <w:szCs w:val="22"/>
        </w:rPr>
        <w:t xml:space="preserve">share </w:t>
      </w:r>
      <w:r w:rsidR="000D4D3D">
        <w:rPr>
          <w:szCs w:val="22"/>
        </w:rPr>
        <w:t>its</w:t>
      </w:r>
      <w:r w:rsidR="003624A6" w:rsidRPr="004A36F6">
        <w:rPr>
          <w:szCs w:val="22"/>
        </w:rPr>
        <w:t xml:space="preserve"> </w:t>
      </w:r>
      <w:r w:rsidR="00816684" w:rsidRPr="004A36F6">
        <w:rPr>
          <w:szCs w:val="22"/>
        </w:rPr>
        <w:t>implement</w:t>
      </w:r>
      <w:r w:rsidR="003624A6" w:rsidRPr="004A36F6">
        <w:rPr>
          <w:szCs w:val="22"/>
        </w:rPr>
        <w:t>ation plan</w:t>
      </w:r>
      <w:r w:rsidR="008C30B0" w:rsidRPr="004A36F6">
        <w:rPr>
          <w:szCs w:val="22"/>
        </w:rPr>
        <w:t>s</w:t>
      </w:r>
      <w:r w:rsidR="003624A6" w:rsidRPr="004A36F6">
        <w:rPr>
          <w:szCs w:val="22"/>
        </w:rPr>
        <w:t xml:space="preserve"> </w:t>
      </w:r>
      <w:r w:rsidR="008C30B0" w:rsidRPr="004A36F6">
        <w:rPr>
          <w:szCs w:val="22"/>
        </w:rPr>
        <w:t xml:space="preserve">for </w:t>
      </w:r>
      <w:r w:rsidR="00816684" w:rsidRPr="004A36F6">
        <w:rPr>
          <w:szCs w:val="22"/>
        </w:rPr>
        <w:t>WIPO Standard ST.90</w:t>
      </w:r>
      <w:r w:rsidR="004A36F6" w:rsidRPr="004A36F6">
        <w:rPr>
          <w:szCs w:val="22"/>
        </w:rPr>
        <w:t xml:space="preserve">, as well as </w:t>
      </w:r>
      <w:r w:rsidR="00AC6564">
        <w:rPr>
          <w:szCs w:val="22"/>
        </w:rPr>
        <w:t>its</w:t>
      </w:r>
      <w:r w:rsidR="00816684" w:rsidRPr="004A36F6">
        <w:rPr>
          <w:szCs w:val="22"/>
        </w:rPr>
        <w:t xml:space="preserve"> experience</w:t>
      </w:r>
      <w:r w:rsidR="008C30B0" w:rsidRPr="004A36F6">
        <w:rPr>
          <w:szCs w:val="22"/>
        </w:rPr>
        <w:t xml:space="preserve"> conducting these plans</w:t>
      </w:r>
      <w:r w:rsidR="004A36F6" w:rsidRPr="004A36F6">
        <w:rPr>
          <w:szCs w:val="22"/>
        </w:rPr>
        <w:t xml:space="preserve">. </w:t>
      </w:r>
      <w:r w:rsidR="00F25A6E">
        <w:rPr>
          <w:szCs w:val="22"/>
        </w:rPr>
        <w:t xml:space="preserve"> </w:t>
      </w:r>
      <w:r w:rsidR="004A36F6" w:rsidRPr="004A36F6">
        <w:rPr>
          <w:szCs w:val="22"/>
        </w:rPr>
        <w:t>They will also share</w:t>
      </w:r>
      <w:r w:rsidR="003B7DED" w:rsidRPr="004A36F6">
        <w:rPr>
          <w:szCs w:val="22"/>
        </w:rPr>
        <w:t xml:space="preserve"> the results of the compatibility matrix assessment</w:t>
      </w:r>
      <w:r w:rsidR="00816684" w:rsidRPr="004A36F6">
        <w:rPr>
          <w:szCs w:val="22"/>
        </w:rPr>
        <w:t>.</w:t>
      </w:r>
    </w:p>
    <w:p w14:paraId="53921F2E" w14:textId="33D6DCAC" w:rsidR="001D12F5" w:rsidRDefault="00AF4E2B" w:rsidP="004A58EF">
      <w:pPr>
        <w:pStyle w:val="Heading3"/>
      </w:pPr>
      <w:r w:rsidRPr="00F32461">
        <w:t xml:space="preserve">WIPO Standard </w:t>
      </w:r>
      <w:r w:rsidR="00C86A2B" w:rsidRPr="00F32461">
        <w:t>ST.97</w:t>
      </w:r>
    </w:p>
    <w:p w14:paraId="7E95399F" w14:textId="1C5AEAB1" w:rsidR="00070508" w:rsidRPr="00F32461" w:rsidRDefault="008766B2" w:rsidP="00194698">
      <w:pPr>
        <w:pStyle w:val="ONUME"/>
        <w:keepLines/>
        <w:rPr>
          <w:szCs w:val="22"/>
        </w:rPr>
      </w:pPr>
      <w:r>
        <w:fldChar w:fldCharType="begin"/>
      </w:r>
      <w:r>
        <w:instrText xml:space="preserve"> AUTONUM  </w:instrText>
      </w:r>
      <w:r>
        <w:fldChar w:fldCharType="end"/>
      </w:r>
      <w:r>
        <w:tab/>
      </w:r>
      <w:r w:rsidR="00B66E33" w:rsidRPr="00B66E33">
        <w:t xml:space="preserve">The Task Force will finalize and approve the revised version of WIPO Standard ST.97, incorporating solutions to the resolved issues. </w:t>
      </w:r>
      <w:r w:rsidR="00EF22AE">
        <w:t xml:space="preserve"> </w:t>
      </w:r>
      <w:r w:rsidR="00B66E33" w:rsidRPr="00B66E33">
        <w:t xml:space="preserve">It will request the Secretariat to publish the </w:t>
      </w:r>
      <w:r w:rsidR="00B66E33">
        <w:t>revised</w:t>
      </w:r>
      <w:r w:rsidR="00CC03D0">
        <w:t xml:space="preserve"> WIPO</w:t>
      </w:r>
      <w:r w:rsidR="00B66E33" w:rsidRPr="00B66E33">
        <w:t xml:space="preserve"> Standard</w:t>
      </w:r>
      <w:r w:rsidR="00CC03D0">
        <w:t xml:space="preserve"> ST.97</w:t>
      </w:r>
      <w:r w:rsidR="00E96A17">
        <w:t xml:space="preserve"> in accordance with the agreed publication window</w:t>
      </w:r>
      <w:r w:rsidR="00B66E33" w:rsidRPr="00B66E33">
        <w:t xml:space="preserve">. </w:t>
      </w:r>
      <w:r w:rsidR="00EF22AE">
        <w:t xml:space="preserve"> </w:t>
      </w:r>
      <w:r w:rsidR="00CC03D0">
        <w:t>The I</w:t>
      </w:r>
      <w:r w:rsidR="00B66E33" w:rsidRPr="00B66E33">
        <w:t xml:space="preserve">mprovement Register for WIPO ST.97 will be maintained and updated as necessary. </w:t>
      </w:r>
      <w:r w:rsidR="00300239">
        <w:t xml:space="preserve"> </w:t>
      </w:r>
      <w:r w:rsidR="00B66E33" w:rsidRPr="00B66E33">
        <w:t xml:space="preserve">Simultaneously, the Task Force will continue to collect information from various Offices, with the aim of driving continuous improvements and simplifying WIPO ST.97, ensuring it can be easily adopted by both </w:t>
      </w:r>
      <w:r w:rsidR="00E90CA4">
        <w:t>IP o</w:t>
      </w:r>
      <w:r w:rsidR="00B66E33" w:rsidRPr="00B66E33">
        <w:t>ffices and industry stakeholders.</w:t>
      </w:r>
    </w:p>
    <w:p w14:paraId="3FAEA315" w14:textId="3BBA787D" w:rsidR="009C4217" w:rsidRPr="00AC4E93" w:rsidRDefault="00AC4E93" w:rsidP="00AC4E93">
      <w:pPr>
        <w:pStyle w:val="ONUME"/>
        <w:ind w:left="5533"/>
        <w:rPr>
          <w:i/>
          <w:iCs/>
        </w:rPr>
      </w:pPr>
      <w:r w:rsidRPr="00AC4E93">
        <w:rPr>
          <w:i/>
          <w:iCs/>
        </w:rPr>
        <w:fldChar w:fldCharType="begin"/>
      </w:r>
      <w:r w:rsidRPr="00AC4E93">
        <w:rPr>
          <w:i/>
          <w:iCs/>
        </w:rPr>
        <w:instrText xml:space="preserve"> AUTONUM  </w:instrText>
      </w:r>
      <w:r w:rsidRPr="00AC4E93">
        <w:rPr>
          <w:i/>
          <w:iCs/>
        </w:rPr>
        <w:fldChar w:fldCharType="end"/>
      </w:r>
      <w:r w:rsidRPr="00AC4E93">
        <w:rPr>
          <w:i/>
          <w:iCs/>
        </w:rPr>
        <w:tab/>
      </w:r>
      <w:r w:rsidR="009C4217" w:rsidRPr="00AC4E93">
        <w:rPr>
          <w:i/>
          <w:iCs/>
        </w:rPr>
        <w:t>The CWS is invited to:</w:t>
      </w:r>
    </w:p>
    <w:p w14:paraId="29B33EF0" w14:textId="3AE7D7D4" w:rsidR="009C4217" w:rsidRPr="004A58EF" w:rsidRDefault="009C4217" w:rsidP="00CA310A">
      <w:pPr>
        <w:pStyle w:val="ONUME"/>
        <w:numPr>
          <w:ilvl w:val="0"/>
          <w:numId w:val="9"/>
        </w:numPr>
        <w:ind w:left="5529" w:firstLine="708"/>
        <w:rPr>
          <w:i/>
        </w:rPr>
      </w:pPr>
      <w:r w:rsidRPr="004A58EF">
        <w:rPr>
          <w:i/>
        </w:rPr>
        <w:t>note the content</w:t>
      </w:r>
      <w:r w:rsidR="00FF2C07">
        <w:rPr>
          <w:i/>
        </w:rPr>
        <w:t>s</w:t>
      </w:r>
      <w:r w:rsidRPr="004A58EF">
        <w:rPr>
          <w:i/>
        </w:rPr>
        <w:t xml:space="preserve"> of the present document;</w:t>
      </w:r>
    </w:p>
    <w:p w14:paraId="3F00BDBE" w14:textId="20058966" w:rsidR="00E47E50" w:rsidRPr="004A58EF" w:rsidRDefault="009C4217" w:rsidP="00B30272">
      <w:pPr>
        <w:pStyle w:val="ONUME"/>
        <w:keepLines/>
        <w:numPr>
          <w:ilvl w:val="0"/>
          <w:numId w:val="9"/>
        </w:numPr>
        <w:ind w:left="5529" w:firstLine="708"/>
        <w:rPr>
          <w:i/>
        </w:rPr>
      </w:pPr>
      <w:r w:rsidRPr="004A58EF">
        <w:rPr>
          <w:i/>
        </w:rPr>
        <w:t xml:space="preserve">note the </w:t>
      </w:r>
      <w:r w:rsidR="00A4068B" w:rsidRPr="004A58EF">
        <w:rPr>
          <w:i/>
        </w:rPr>
        <w:t xml:space="preserve">availability </w:t>
      </w:r>
      <w:r w:rsidR="009A527C" w:rsidRPr="004A58EF">
        <w:rPr>
          <w:i/>
        </w:rPr>
        <w:t xml:space="preserve">of the API </w:t>
      </w:r>
      <w:r w:rsidR="00A4068B" w:rsidRPr="004A58EF">
        <w:rPr>
          <w:i/>
        </w:rPr>
        <w:t>C</w:t>
      </w:r>
      <w:r w:rsidR="009A527C" w:rsidRPr="004A58EF">
        <w:rPr>
          <w:i/>
        </w:rPr>
        <w:t xml:space="preserve">atalog </w:t>
      </w:r>
      <w:r w:rsidR="00A4068B" w:rsidRPr="004A58EF">
        <w:rPr>
          <w:i/>
        </w:rPr>
        <w:t xml:space="preserve">for </w:t>
      </w:r>
      <w:r w:rsidR="000B62BA">
        <w:rPr>
          <w:i/>
        </w:rPr>
        <w:t>Intellectual Property</w:t>
      </w:r>
      <w:r w:rsidR="00A4068B" w:rsidRPr="004A58EF">
        <w:rPr>
          <w:i/>
        </w:rPr>
        <w:t xml:space="preserve"> and encourage its Members and Observers to participate</w:t>
      </w:r>
      <w:r w:rsidR="00F94C47" w:rsidRPr="004A58EF">
        <w:rPr>
          <w:i/>
        </w:rPr>
        <w:t>;</w:t>
      </w:r>
    </w:p>
    <w:p w14:paraId="0E30C4C5" w14:textId="73EFCF68" w:rsidR="00913B88" w:rsidRPr="004A58EF" w:rsidRDefault="00095A50" w:rsidP="00253553">
      <w:pPr>
        <w:pStyle w:val="ONUME"/>
        <w:keepLines/>
        <w:numPr>
          <w:ilvl w:val="0"/>
          <w:numId w:val="9"/>
        </w:numPr>
        <w:ind w:left="5529" w:firstLine="708"/>
        <w:rPr>
          <w:rFonts w:eastAsia="Arial"/>
          <w:i/>
          <w:szCs w:val="22"/>
          <w:lang w:eastAsia="en-US"/>
        </w:rPr>
      </w:pPr>
      <w:r w:rsidRPr="004A58EF">
        <w:rPr>
          <w:i/>
        </w:rPr>
        <w:t xml:space="preserve">encourage its Members and Observers to </w:t>
      </w:r>
      <w:r w:rsidR="00E47E50" w:rsidRPr="004A58EF">
        <w:rPr>
          <w:i/>
        </w:rPr>
        <w:t>test the</w:t>
      </w:r>
      <w:r w:rsidR="00EC4FFC" w:rsidRPr="004A58EF">
        <w:rPr>
          <w:i/>
        </w:rPr>
        <w:t xml:space="preserve"> </w:t>
      </w:r>
      <w:r w:rsidR="00E4643E" w:rsidRPr="004A58EF">
        <w:rPr>
          <w:i/>
        </w:rPr>
        <w:t>upgraded version</w:t>
      </w:r>
      <w:r w:rsidR="00E47E50" w:rsidRPr="004A58EF">
        <w:rPr>
          <w:i/>
        </w:rPr>
        <w:t xml:space="preserve"> </w:t>
      </w:r>
      <w:r w:rsidR="00DE6DE0" w:rsidRPr="004A58EF">
        <w:rPr>
          <w:i/>
        </w:rPr>
        <w:t>XSD2JSON</w:t>
      </w:r>
      <w:r w:rsidR="00E47E50" w:rsidRPr="004A58EF">
        <w:rPr>
          <w:i/>
        </w:rPr>
        <w:t xml:space="preserve"> </w:t>
      </w:r>
      <w:r w:rsidR="00CB710B">
        <w:rPr>
          <w:i/>
        </w:rPr>
        <w:t>T</w:t>
      </w:r>
      <w:r w:rsidR="00E47E50" w:rsidRPr="004A58EF">
        <w:rPr>
          <w:i/>
        </w:rPr>
        <w:t xml:space="preserve">ransformation </w:t>
      </w:r>
      <w:r w:rsidR="00CB710B">
        <w:rPr>
          <w:i/>
        </w:rPr>
        <w:t>T</w:t>
      </w:r>
      <w:r w:rsidR="00E47E50" w:rsidRPr="004A58EF">
        <w:rPr>
          <w:i/>
        </w:rPr>
        <w:t xml:space="preserve">ool as indicated in paragraph </w:t>
      </w:r>
      <w:r w:rsidR="00274078" w:rsidRPr="004A58EF">
        <w:rPr>
          <w:i/>
        </w:rPr>
        <w:t>2</w:t>
      </w:r>
      <w:r w:rsidR="005F4CF9">
        <w:rPr>
          <w:i/>
        </w:rPr>
        <w:t>3</w:t>
      </w:r>
      <w:r w:rsidR="001519E2" w:rsidRPr="004A58EF">
        <w:rPr>
          <w:i/>
        </w:rPr>
        <w:t xml:space="preserve"> above</w:t>
      </w:r>
      <w:r w:rsidR="00787315" w:rsidRPr="004A58EF">
        <w:rPr>
          <w:i/>
        </w:rPr>
        <w:t>;</w:t>
      </w:r>
      <w:r w:rsidR="0078727A">
        <w:rPr>
          <w:i/>
        </w:rPr>
        <w:t xml:space="preserve"> </w:t>
      </w:r>
      <w:r w:rsidR="00AE3DC2" w:rsidRPr="004A58EF">
        <w:rPr>
          <w:i/>
        </w:rPr>
        <w:t xml:space="preserve"> and</w:t>
      </w:r>
    </w:p>
    <w:p w14:paraId="18013481" w14:textId="29268968" w:rsidR="0086067F" w:rsidRPr="004A58EF" w:rsidRDefault="006A52B3" w:rsidP="00CA310A">
      <w:pPr>
        <w:pStyle w:val="ONUME"/>
        <w:numPr>
          <w:ilvl w:val="0"/>
          <w:numId w:val="9"/>
        </w:numPr>
        <w:ind w:left="5529" w:firstLine="708"/>
        <w:rPr>
          <w:rFonts w:eastAsia="Arial"/>
          <w:i/>
          <w:szCs w:val="22"/>
          <w:lang w:eastAsia="en-US"/>
        </w:rPr>
      </w:pPr>
      <w:r w:rsidRPr="004A58EF">
        <w:rPr>
          <w:rFonts w:eastAsia="Arial"/>
          <w:i/>
          <w:szCs w:val="22"/>
          <w:lang w:eastAsia="en-US"/>
        </w:rPr>
        <w:t xml:space="preserve">note the work plan of the </w:t>
      </w:r>
      <w:r w:rsidR="00977F34" w:rsidRPr="004A58EF">
        <w:rPr>
          <w:i/>
        </w:rPr>
        <w:t>API</w:t>
      </w:r>
      <w:r w:rsidRPr="004A58EF">
        <w:rPr>
          <w:rFonts w:eastAsia="Arial"/>
          <w:i/>
          <w:szCs w:val="22"/>
          <w:lang w:eastAsia="en-US"/>
        </w:rPr>
        <w:t xml:space="preserve"> Task Force, as indicated in paragraph</w:t>
      </w:r>
      <w:r w:rsidR="00ED15EC" w:rsidRPr="004A58EF">
        <w:rPr>
          <w:rFonts w:eastAsia="Arial"/>
          <w:i/>
          <w:szCs w:val="22"/>
          <w:lang w:eastAsia="en-US"/>
        </w:rPr>
        <w:t>s</w:t>
      </w:r>
      <w:r w:rsidRPr="004A58EF">
        <w:rPr>
          <w:rFonts w:eastAsia="Arial"/>
          <w:i/>
          <w:szCs w:val="22"/>
          <w:lang w:eastAsia="en-US"/>
        </w:rPr>
        <w:t xml:space="preserve"> </w:t>
      </w:r>
      <w:r w:rsidR="00913B88" w:rsidRPr="004A58EF">
        <w:rPr>
          <w:rFonts w:eastAsia="Arial"/>
          <w:i/>
          <w:szCs w:val="22"/>
          <w:lang w:eastAsia="en-US"/>
        </w:rPr>
        <w:t>2</w:t>
      </w:r>
      <w:r w:rsidR="00441008">
        <w:rPr>
          <w:rFonts w:eastAsia="Arial"/>
          <w:i/>
          <w:szCs w:val="22"/>
          <w:lang w:eastAsia="en-US"/>
        </w:rPr>
        <w:t>4</w:t>
      </w:r>
      <w:r w:rsidR="00913B88" w:rsidRPr="004A58EF">
        <w:rPr>
          <w:rFonts w:eastAsia="Arial"/>
          <w:i/>
          <w:szCs w:val="22"/>
          <w:lang w:eastAsia="en-US"/>
        </w:rPr>
        <w:t xml:space="preserve"> </w:t>
      </w:r>
      <w:r w:rsidR="00ED15EC" w:rsidRPr="004A58EF">
        <w:rPr>
          <w:rFonts w:eastAsia="Arial"/>
          <w:i/>
          <w:szCs w:val="22"/>
          <w:lang w:eastAsia="en-US"/>
        </w:rPr>
        <w:t xml:space="preserve">to </w:t>
      </w:r>
      <w:r w:rsidR="00760DE8">
        <w:rPr>
          <w:rFonts w:eastAsia="Arial"/>
          <w:i/>
          <w:szCs w:val="22"/>
          <w:lang w:eastAsia="en-US"/>
        </w:rPr>
        <w:t>2</w:t>
      </w:r>
      <w:r w:rsidR="00441008">
        <w:rPr>
          <w:rFonts w:eastAsia="Arial"/>
          <w:i/>
          <w:szCs w:val="22"/>
          <w:lang w:eastAsia="en-US"/>
        </w:rPr>
        <w:t>7</w:t>
      </w:r>
      <w:r w:rsidR="001519E2" w:rsidRPr="004A58EF">
        <w:rPr>
          <w:rFonts w:eastAsia="Arial"/>
          <w:i/>
          <w:szCs w:val="22"/>
          <w:lang w:eastAsia="en-US"/>
        </w:rPr>
        <w:t xml:space="preserve"> </w:t>
      </w:r>
      <w:r w:rsidRPr="004A58EF">
        <w:rPr>
          <w:rFonts w:eastAsia="Arial"/>
          <w:i/>
          <w:szCs w:val="22"/>
          <w:lang w:eastAsia="en-US"/>
        </w:rPr>
        <w:t>above</w:t>
      </w:r>
      <w:r w:rsidR="001574F0" w:rsidRPr="004A58EF">
        <w:rPr>
          <w:rFonts w:eastAsia="Arial"/>
          <w:i/>
          <w:szCs w:val="22"/>
          <w:lang w:eastAsia="en-US"/>
        </w:rPr>
        <w:t>.</w:t>
      </w:r>
    </w:p>
    <w:p w14:paraId="67FAD468" w14:textId="77777777" w:rsidR="0086067F" w:rsidRPr="00DC14C8" w:rsidRDefault="0086067F" w:rsidP="00DC14C8">
      <w:pPr>
        <w:ind w:left="5533"/>
      </w:pPr>
    </w:p>
    <w:p w14:paraId="09E9A8F4" w14:textId="77777777" w:rsidR="00DC14C8" w:rsidRPr="00DC14C8" w:rsidRDefault="00DC14C8" w:rsidP="00DC14C8">
      <w:pPr>
        <w:ind w:left="5533"/>
        <w:rPr>
          <w:iCs/>
        </w:rPr>
      </w:pPr>
    </w:p>
    <w:p w14:paraId="6C979790" w14:textId="77777777" w:rsidR="00DC14C8" w:rsidRPr="00DC14C8" w:rsidRDefault="00DC14C8" w:rsidP="00DC14C8">
      <w:pPr>
        <w:ind w:left="5533"/>
        <w:rPr>
          <w:iCs/>
        </w:rPr>
      </w:pPr>
    </w:p>
    <w:p w14:paraId="1B15AB7F" w14:textId="6A811697" w:rsidR="002326AB" w:rsidRDefault="009C4217" w:rsidP="00DC14C8">
      <w:pPr>
        <w:ind w:left="5533"/>
        <w:jc w:val="center"/>
        <w:rPr>
          <w:iCs/>
        </w:rPr>
      </w:pPr>
      <w:r w:rsidRPr="00F32461">
        <w:rPr>
          <w:szCs w:val="22"/>
        </w:rPr>
        <w:t>[</w:t>
      </w:r>
      <w:r w:rsidR="000F4BE0" w:rsidRPr="00F32461">
        <w:rPr>
          <w:szCs w:val="22"/>
        </w:rPr>
        <w:t>End of document</w:t>
      </w:r>
      <w:r w:rsidRPr="00F32461">
        <w:rPr>
          <w:szCs w:val="22"/>
        </w:rPr>
        <w:t>]</w:t>
      </w:r>
    </w:p>
    <w:p w14:paraId="21E1031B" w14:textId="77777777" w:rsidR="00DC14C8" w:rsidRDefault="00DC14C8" w:rsidP="00DC14C8">
      <w:pPr>
        <w:ind w:left="5533"/>
      </w:pPr>
    </w:p>
    <w:sectPr w:rsidR="00DC14C8" w:rsidSect="00453CF4">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24A9" w14:textId="77777777" w:rsidR="00DB4DFC" w:rsidRDefault="00DB4DFC">
      <w:r>
        <w:separator/>
      </w:r>
    </w:p>
  </w:endnote>
  <w:endnote w:type="continuationSeparator" w:id="0">
    <w:p w14:paraId="527EBA2D" w14:textId="77777777" w:rsidR="00DB4DFC" w:rsidRDefault="00DB4DFC" w:rsidP="003B38C1">
      <w:r>
        <w:separator/>
      </w:r>
    </w:p>
    <w:p w14:paraId="62B93892" w14:textId="77777777" w:rsidR="00DB4DFC" w:rsidRPr="003B38C1" w:rsidRDefault="00DB4DFC" w:rsidP="003B38C1">
      <w:pPr>
        <w:spacing w:after="60"/>
        <w:rPr>
          <w:sz w:val="17"/>
        </w:rPr>
      </w:pPr>
      <w:r>
        <w:rPr>
          <w:sz w:val="17"/>
        </w:rPr>
        <w:t>[Endnote continued from previous page]</w:t>
      </w:r>
    </w:p>
  </w:endnote>
  <w:endnote w:type="continuationNotice" w:id="1">
    <w:p w14:paraId="2BFB8792" w14:textId="77777777" w:rsidR="00DB4DFC" w:rsidRPr="003B38C1" w:rsidRDefault="00DB4D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C8AF" w14:textId="77777777" w:rsidR="00DB4DFC" w:rsidRDefault="00DB4DFC">
      <w:r>
        <w:separator/>
      </w:r>
    </w:p>
  </w:footnote>
  <w:footnote w:type="continuationSeparator" w:id="0">
    <w:p w14:paraId="15F04C0D" w14:textId="77777777" w:rsidR="00DB4DFC" w:rsidRDefault="00DB4DFC" w:rsidP="008B60B2">
      <w:r>
        <w:separator/>
      </w:r>
    </w:p>
    <w:p w14:paraId="3EA23FA7" w14:textId="77777777" w:rsidR="00DB4DFC" w:rsidRPr="00ED77FB" w:rsidRDefault="00DB4DFC" w:rsidP="008B60B2">
      <w:pPr>
        <w:spacing w:after="60"/>
        <w:rPr>
          <w:sz w:val="17"/>
          <w:szCs w:val="17"/>
        </w:rPr>
      </w:pPr>
      <w:r w:rsidRPr="00ED77FB">
        <w:rPr>
          <w:sz w:val="17"/>
          <w:szCs w:val="17"/>
        </w:rPr>
        <w:t>[Footnote continued from previous page]</w:t>
      </w:r>
    </w:p>
  </w:footnote>
  <w:footnote w:type="continuationNotice" w:id="1">
    <w:p w14:paraId="0BCD1DA3" w14:textId="77777777" w:rsidR="00DB4DFC" w:rsidRPr="00ED77FB" w:rsidRDefault="00DB4DF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0936" w14:textId="4CA18683" w:rsidR="00D07C78" w:rsidRPr="002326AB" w:rsidRDefault="009C4217" w:rsidP="00477D6B">
    <w:pPr>
      <w:jc w:val="right"/>
      <w:rPr>
        <w:caps/>
      </w:rPr>
    </w:pPr>
    <w:bookmarkStart w:id="6" w:name="Code2"/>
    <w:bookmarkEnd w:id="6"/>
    <w:r>
      <w:rPr>
        <w:caps/>
      </w:rPr>
      <w:t>C</w:t>
    </w:r>
    <w:r w:rsidR="00350EBE">
      <w:rPr>
        <w:caps/>
      </w:rPr>
      <w:t>WS/1</w:t>
    </w:r>
    <w:r w:rsidR="00F76B15">
      <w:rPr>
        <w:caps/>
      </w:rPr>
      <w:t>3</w:t>
    </w:r>
    <w:r w:rsidR="00056F77">
      <w:rPr>
        <w:caps/>
      </w:rPr>
      <w:t>/8</w:t>
    </w:r>
  </w:p>
  <w:p w14:paraId="676322D3" w14:textId="3FE13DFE" w:rsidR="00D07C78" w:rsidRDefault="00D07C78" w:rsidP="00477D6B">
    <w:pPr>
      <w:jc w:val="right"/>
    </w:pPr>
    <w:r>
      <w:t xml:space="preserve">page </w:t>
    </w:r>
    <w:r>
      <w:fldChar w:fldCharType="begin"/>
    </w:r>
    <w:r>
      <w:instrText xml:space="preserve"> PAGE  \* MERGEFORMAT </w:instrText>
    </w:r>
    <w:r>
      <w:fldChar w:fldCharType="separate"/>
    </w:r>
    <w:r w:rsidR="00E507F1">
      <w:rPr>
        <w:noProof/>
      </w:rPr>
      <w:t>6</w:t>
    </w:r>
    <w:r>
      <w:fldChar w:fldCharType="end"/>
    </w:r>
  </w:p>
  <w:p w14:paraId="613BDA0F" w14:textId="77777777" w:rsidR="00D07C78" w:rsidRDefault="00D07C78" w:rsidP="00477D6B">
    <w:pPr>
      <w:jc w:val="right"/>
    </w:pPr>
  </w:p>
  <w:p w14:paraId="50295062"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A2DB5"/>
    <w:multiLevelType w:val="hybridMultilevel"/>
    <w:tmpl w:val="50C27ABE"/>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3B214D2"/>
    <w:multiLevelType w:val="hybridMultilevel"/>
    <w:tmpl w:val="C874C688"/>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5421BA9"/>
    <w:multiLevelType w:val="hybridMultilevel"/>
    <w:tmpl w:val="C0C86F18"/>
    <w:lvl w:ilvl="0" w:tplc="30323D92">
      <w:start w:val="1"/>
      <w:numFmt w:val="lowerLetter"/>
      <w:lvlText w:val="(%1)"/>
      <w:lvlJc w:val="left"/>
      <w:pPr>
        <w:ind w:left="6253" w:hanging="360"/>
      </w:pPr>
      <w:rPr>
        <w:rFonts w:hint="default"/>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4" w15:restartNumberingAfterBreak="0">
    <w:nsid w:val="3C055B7C"/>
    <w:multiLevelType w:val="hybridMultilevel"/>
    <w:tmpl w:val="F99C6644"/>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B24B3C"/>
    <w:multiLevelType w:val="hybridMultilevel"/>
    <w:tmpl w:val="EEDE42EC"/>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8C2498C"/>
    <w:multiLevelType w:val="hybridMultilevel"/>
    <w:tmpl w:val="797A9876"/>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6D714CF4"/>
    <w:multiLevelType w:val="hybridMultilevel"/>
    <w:tmpl w:val="D340D5F8"/>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68826792">
    <w:abstractNumId w:val="5"/>
  </w:num>
  <w:num w:numId="2" w16cid:durableId="761493258">
    <w:abstractNumId w:val="1"/>
  </w:num>
  <w:num w:numId="3" w16cid:durableId="1283809919">
    <w:abstractNumId w:val="8"/>
  </w:num>
  <w:num w:numId="4" w16cid:durableId="34165896">
    <w:abstractNumId w:val="4"/>
  </w:num>
  <w:num w:numId="5" w16cid:durableId="1427767524">
    <w:abstractNumId w:val="7"/>
  </w:num>
  <w:num w:numId="6" w16cid:durableId="2126657206">
    <w:abstractNumId w:val="2"/>
  </w:num>
  <w:num w:numId="7" w16cid:durableId="1595437405">
    <w:abstractNumId w:val="6"/>
  </w:num>
  <w:num w:numId="8" w16cid:durableId="381757523">
    <w:abstractNumId w:val="0"/>
  </w:num>
  <w:num w:numId="9" w16cid:durableId="108136743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17"/>
    <w:rsid w:val="00000F0F"/>
    <w:rsid w:val="00001E1E"/>
    <w:rsid w:val="00003EDE"/>
    <w:rsid w:val="000044B1"/>
    <w:rsid w:val="00004F24"/>
    <w:rsid w:val="000060C1"/>
    <w:rsid w:val="00007596"/>
    <w:rsid w:val="00007A98"/>
    <w:rsid w:val="00007B3D"/>
    <w:rsid w:val="00011C8E"/>
    <w:rsid w:val="00013F7C"/>
    <w:rsid w:val="00014C84"/>
    <w:rsid w:val="0001532B"/>
    <w:rsid w:val="00016E73"/>
    <w:rsid w:val="00021F26"/>
    <w:rsid w:val="00023559"/>
    <w:rsid w:val="00023D95"/>
    <w:rsid w:val="00024062"/>
    <w:rsid w:val="0002407F"/>
    <w:rsid w:val="000262F3"/>
    <w:rsid w:val="000301A2"/>
    <w:rsid w:val="0003048C"/>
    <w:rsid w:val="000339ED"/>
    <w:rsid w:val="0003561C"/>
    <w:rsid w:val="00036036"/>
    <w:rsid w:val="000365EB"/>
    <w:rsid w:val="00036F66"/>
    <w:rsid w:val="000417D8"/>
    <w:rsid w:val="00042295"/>
    <w:rsid w:val="000428DF"/>
    <w:rsid w:val="00043CAA"/>
    <w:rsid w:val="00046478"/>
    <w:rsid w:val="00046FEA"/>
    <w:rsid w:val="0004710B"/>
    <w:rsid w:val="000471A8"/>
    <w:rsid w:val="00052812"/>
    <w:rsid w:val="00054391"/>
    <w:rsid w:val="000557CC"/>
    <w:rsid w:val="00055E7C"/>
    <w:rsid w:val="00056816"/>
    <w:rsid w:val="00056986"/>
    <w:rsid w:val="000569CC"/>
    <w:rsid w:val="00056F77"/>
    <w:rsid w:val="000602D7"/>
    <w:rsid w:val="0006069D"/>
    <w:rsid w:val="00061BFB"/>
    <w:rsid w:val="00062BB9"/>
    <w:rsid w:val="00064218"/>
    <w:rsid w:val="00065096"/>
    <w:rsid w:val="00065DB2"/>
    <w:rsid w:val="000668E5"/>
    <w:rsid w:val="00067495"/>
    <w:rsid w:val="000674C2"/>
    <w:rsid w:val="00070192"/>
    <w:rsid w:val="00070508"/>
    <w:rsid w:val="00070C61"/>
    <w:rsid w:val="00070F20"/>
    <w:rsid w:val="00071981"/>
    <w:rsid w:val="00072C7E"/>
    <w:rsid w:val="00073838"/>
    <w:rsid w:val="00074657"/>
    <w:rsid w:val="00074E4C"/>
    <w:rsid w:val="00075273"/>
    <w:rsid w:val="00075292"/>
    <w:rsid w:val="00075432"/>
    <w:rsid w:val="000761C9"/>
    <w:rsid w:val="0007663E"/>
    <w:rsid w:val="0008105D"/>
    <w:rsid w:val="000820F7"/>
    <w:rsid w:val="0008352E"/>
    <w:rsid w:val="00083D4A"/>
    <w:rsid w:val="000853D2"/>
    <w:rsid w:val="00085778"/>
    <w:rsid w:val="000864A2"/>
    <w:rsid w:val="00086D55"/>
    <w:rsid w:val="0008777B"/>
    <w:rsid w:val="00093321"/>
    <w:rsid w:val="00095A50"/>
    <w:rsid w:val="00095C9F"/>
    <w:rsid w:val="000968ED"/>
    <w:rsid w:val="00097271"/>
    <w:rsid w:val="00097678"/>
    <w:rsid w:val="000A06BA"/>
    <w:rsid w:val="000A17B6"/>
    <w:rsid w:val="000A190B"/>
    <w:rsid w:val="000A28B6"/>
    <w:rsid w:val="000A3D97"/>
    <w:rsid w:val="000A3E79"/>
    <w:rsid w:val="000A4322"/>
    <w:rsid w:val="000A7F61"/>
    <w:rsid w:val="000B0CA2"/>
    <w:rsid w:val="000B1372"/>
    <w:rsid w:val="000B4B94"/>
    <w:rsid w:val="000B5EAE"/>
    <w:rsid w:val="000B62BA"/>
    <w:rsid w:val="000B7D6E"/>
    <w:rsid w:val="000C0130"/>
    <w:rsid w:val="000C17D5"/>
    <w:rsid w:val="000C1C68"/>
    <w:rsid w:val="000C2D05"/>
    <w:rsid w:val="000C3AA2"/>
    <w:rsid w:val="000C3B0F"/>
    <w:rsid w:val="000C43FF"/>
    <w:rsid w:val="000C4AB7"/>
    <w:rsid w:val="000C50EA"/>
    <w:rsid w:val="000C5B88"/>
    <w:rsid w:val="000C719D"/>
    <w:rsid w:val="000C77B9"/>
    <w:rsid w:val="000D1771"/>
    <w:rsid w:val="000D1D5F"/>
    <w:rsid w:val="000D2206"/>
    <w:rsid w:val="000D3D77"/>
    <w:rsid w:val="000D40AF"/>
    <w:rsid w:val="000D4499"/>
    <w:rsid w:val="000D4679"/>
    <w:rsid w:val="000D4D3D"/>
    <w:rsid w:val="000D5503"/>
    <w:rsid w:val="000D6DF7"/>
    <w:rsid w:val="000D7E68"/>
    <w:rsid w:val="000E4650"/>
    <w:rsid w:val="000E76BE"/>
    <w:rsid w:val="000E7E3A"/>
    <w:rsid w:val="000F192E"/>
    <w:rsid w:val="000F2F0D"/>
    <w:rsid w:val="000F4294"/>
    <w:rsid w:val="000F4BE0"/>
    <w:rsid w:val="000F53D2"/>
    <w:rsid w:val="000F5E56"/>
    <w:rsid w:val="000F6517"/>
    <w:rsid w:val="000F6AA2"/>
    <w:rsid w:val="00100D3D"/>
    <w:rsid w:val="001010DD"/>
    <w:rsid w:val="00101401"/>
    <w:rsid w:val="001017A0"/>
    <w:rsid w:val="00102392"/>
    <w:rsid w:val="00104C4E"/>
    <w:rsid w:val="001054E8"/>
    <w:rsid w:val="00106D30"/>
    <w:rsid w:val="0011158C"/>
    <w:rsid w:val="00112CE5"/>
    <w:rsid w:val="00112F71"/>
    <w:rsid w:val="00112F82"/>
    <w:rsid w:val="0011380E"/>
    <w:rsid w:val="00114A85"/>
    <w:rsid w:val="00115514"/>
    <w:rsid w:val="00115741"/>
    <w:rsid w:val="00115998"/>
    <w:rsid w:val="00115EBF"/>
    <w:rsid w:val="00117FEA"/>
    <w:rsid w:val="00122920"/>
    <w:rsid w:val="001243E9"/>
    <w:rsid w:val="00126B91"/>
    <w:rsid w:val="001275AF"/>
    <w:rsid w:val="00127DE9"/>
    <w:rsid w:val="0013106A"/>
    <w:rsid w:val="00134B53"/>
    <w:rsid w:val="001362EE"/>
    <w:rsid w:val="001367F3"/>
    <w:rsid w:val="00136E7A"/>
    <w:rsid w:val="00136F0F"/>
    <w:rsid w:val="00137D61"/>
    <w:rsid w:val="00140278"/>
    <w:rsid w:val="00142639"/>
    <w:rsid w:val="001427E9"/>
    <w:rsid w:val="00142A9C"/>
    <w:rsid w:val="001435B2"/>
    <w:rsid w:val="001439DA"/>
    <w:rsid w:val="0014443F"/>
    <w:rsid w:val="001460BF"/>
    <w:rsid w:val="00146532"/>
    <w:rsid w:val="00146FCD"/>
    <w:rsid w:val="0014725A"/>
    <w:rsid w:val="00147AE6"/>
    <w:rsid w:val="00147EF0"/>
    <w:rsid w:val="00150375"/>
    <w:rsid w:val="001519E2"/>
    <w:rsid w:val="00152C4E"/>
    <w:rsid w:val="001553F7"/>
    <w:rsid w:val="001574F0"/>
    <w:rsid w:val="00157AE4"/>
    <w:rsid w:val="001604E6"/>
    <w:rsid w:val="00161E8C"/>
    <w:rsid w:val="00161EF2"/>
    <w:rsid w:val="00163168"/>
    <w:rsid w:val="001642D2"/>
    <w:rsid w:val="001647C6"/>
    <w:rsid w:val="001647D5"/>
    <w:rsid w:val="00164F25"/>
    <w:rsid w:val="00170A49"/>
    <w:rsid w:val="001716F2"/>
    <w:rsid w:val="00171710"/>
    <w:rsid w:val="001718B2"/>
    <w:rsid w:val="001726BA"/>
    <w:rsid w:val="00173753"/>
    <w:rsid w:val="00174C01"/>
    <w:rsid w:val="0017530F"/>
    <w:rsid w:val="00175CB5"/>
    <w:rsid w:val="00176AF5"/>
    <w:rsid w:val="001804B7"/>
    <w:rsid w:val="00181B5B"/>
    <w:rsid w:val="001822B1"/>
    <w:rsid w:val="001832A6"/>
    <w:rsid w:val="001848B2"/>
    <w:rsid w:val="00187299"/>
    <w:rsid w:val="00191A41"/>
    <w:rsid w:val="00193E92"/>
    <w:rsid w:val="00194698"/>
    <w:rsid w:val="0019472A"/>
    <w:rsid w:val="00194D2C"/>
    <w:rsid w:val="00196123"/>
    <w:rsid w:val="00197A72"/>
    <w:rsid w:val="001A05E1"/>
    <w:rsid w:val="001A07C3"/>
    <w:rsid w:val="001A0CAA"/>
    <w:rsid w:val="001A1CED"/>
    <w:rsid w:val="001A4468"/>
    <w:rsid w:val="001A4945"/>
    <w:rsid w:val="001A4B52"/>
    <w:rsid w:val="001A5D20"/>
    <w:rsid w:val="001A7B7D"/>
    <w:rsid w:val="001B30EC"/>
    <w:rsid w:val="001B3720"/>
    <w:rsid w:val="001B3D6E"/>
    <w:rsid w:val="001B491A"/>
    <w:rsid w:val="001B5626"/>
    <w:rsid w:val="001C189F"/>
    <w:rsid w:val="001C2A6A"/>
    <w:rsid w:val="001C370F"/>
    <w:rsid w:val="001C3D0F"/>
    <w:rsid w:val="001C3F9B"/>
    <w:rsid w:val="001C4A4B"/>
    <w:rsid w:val="001C6231"/>
    <w:rsid w:val="001C7003"/>
    <w:rsid w:val="001C74BC"/>
    <w:rsid w:val="001D12F5"/>
    <w:rsid w:val="001D130A"/>
    <w:rsid w:val="001D1401"/>
    <w:rsid w:val="001D1BFD"/>
    <w:rsid w:val="001D1D62"/>
    <w:rsid w:val="001D24E5"/>
    <w:rsid w:val="001D28E7"/>
    <w:rsid w:val="001D29E6"/>
    <w:rsid w:val="001D2BBA"/>
    <w:rsid w:val="001D381C"/>
    <w:rsid w:val="001D3BB3"/>
    <w:rsid w:val="001D3D3E"/>
    <w:rsid w:val="001D3F7A"/>
    <w:rsid w:val="001D4107"/>
    <w:rsid w:val="001D4369"/>
    <w:rsid w:val="001D5062"/>
    <w:rsid w:val="001D55DF"/>
    <w:rsid w:val="001D57ED"/>
    <w:rsid w:val="001D5BA3"/>
    <w:rsid w:val="001D75EF"/>
    <w:rsid w:val="001E00B6"/>
    <w:rsid w:val="001E06AB"/>
    <w:rsid w:val="001E3E98"/>
    <w:rsid w:val="001F1913"/>
    <w:rsid w:val="001F2E67"/>
    <w:rsid w:val="001F39B9"/>
    <w:rsid w:val="001F414C"/>
    <w:rsid w:val="001F59FB"/>
    <w:rsid w:val="001F604F"/>
    <w:rsid w:val="001F68A5"/>
    <w:rsid w:val="001F74C1"/>
    <w:rsid w:val="001F78A8"/>
    <w:rsid w:val="001F7A2D"/>
    <w:rsid w:val="002011BB"/>
    <w:rsid w:val="00201484"/>
    <w:rsid w:val="00202508"/>
    <w:rsid w:val="00203D24"/>
    <w:rsid w:val="00203FDA"/>
    <w:rsid w:val="002049A0"/>
    <w:rsid w:val="002051DA"/>
    <w:rsid w:val="0020622F"/>
    <w:rsid w:val="00210529"/>
    <w:rsid w:val="00210663"/>
    <w:rsid w:val="0021217E"/>
    <w:rsid w:val="00213CFE"/>
    <w:rsid w:val="00214A3F"/>
    <w:rsid w:val="00214B0D"/>
    <w:rsid w:val="00215D96"/>
    <w:rsid w:val="00215E5F"/>
    <w:rsid w:val="00216DD0"/>
    <w:rsid w:val="00216E8A"/>
    <w:rsid w:val="002204E0"/>
    <w:rsid w:val="00222456"/>
    <w:rsid w:val="002239AE"/>
    <w:rsid w:val="002245E1"/>
    <w:rsid w:val="002266BD"/>
    <w:rsid w:val="002269A4"/>
    <w:rsid w:val="00226A94"/>
    <w:rsid w:val="002273B6"/>
    <w:rsid w:val="00227F91"/>
    <w:rsid w:val="002326AB"/>
    <w:rsid w:val="00233A8F"/>
    <w:rsid w:val="00234417"/>
    <w:rsid w:val="00235066"/>
    <w:rsid w:val="0023553F"/>
    <w:rsid w:val="00235CB4"/>
    <w:rsid w:val="00240059"/>
    <w:rsid w:val="00241498"/>
    <w:rsid w:val="00242A94"/>
    <w:rsid w:val="00243430"/>
    <w:rsid w:val="00245694"/>
    <w:rsid w:val="00245790"/>
    <w:rsid w:val="002459F7"/>
    <w:rsid w:val="00246110"/>
    <w:rsid w:val="0024635B"/>
    <w:rsid w:val="00246883"/>
    <w:rsid w:val="00246CEF"/>
    <w:rsid w:val="002518A5"/>
    <w:rsid w:val="00253553"/>
    <w:rsid w:val="00255997"/>
    <w:rsid w:val="00260324"/>
    <w:rsid w:val="00261314"/>
    <w:rsid w:val="002634C4"/>
    <w:rsid w:val="00263858"/>
    <w:rsid w:val="0026429F"/>
    <w:rsid w:val="00264579"/>
    <w:rsid w:val="00270A25"/>
    <w:rsid w:val="0027266C"/>
    <w:rsid w:val="00274078"/>
    <w:rsid w:val="00275565"/>
    <w:rsid w:val="00275D23"/>
    <w:rsid w:val="002762B0"/>
    <w:rsid w:val="00276B27"/>
    <w:rsid w:val="00277D9D"/>
    <w:rsid w:val="00277EB6"/>
    <w:rsid w:val="00277F53"/>
    <w:rsid w:val="00281FF9"/>
    <w:rsid w:val="00282C2F"/>
    <w:rsid w:val="00283C7F"/>
    <w:rsid w:val="00283DA9"/>
    <w:rsid w:val="002840F1"/>
    <w:rsid w:val="002842C2"/>
    <w:rsid w:val="002862FE"/>
    <w:rsid w:val="00286399"/>
    <w:rsid w:val="002863A3"/>
    <w:rsid w:val="00287FBE"/>
    <w:rsid w:val="002903CE"/>
    <w:rsid w:val="0029086E"/>
    <w:rsid w:val="00291AE9"/>
    <w:rsid w:val="002928D3"/>
    <w:rsid w:val="00293F9F"/>
    <w:rsid w:val="00295C09"/>
    <w:rsid w:val="00296024"/>
    <w:rsid w:val="002964C9"/>
    <w:rsid w:val="002A05D6"/>
    <w:rsid w:val="002A2474"/>
    <w:rsid w:val="002A2D39"/>
    <w:rsid w:val="002A6A75"/>
    <w:rsid w:val="002A7AA6"/>
    <w:rsid w:val="002A7ACC"/>
    <w:rsid w:val="002A7AE1"/>
    <w:rsid w:val="002B0067"/>
    <w:rsid w:val="002B197F"/>
    <w:rsid w:val="002B1A37"/>
    <w:rsid w:val="002B3D37"/>
    <w:rsid w:val="002B45EA"/>
    <w:rsid w:val="002B6346"/>
    <w:rsid w:val="002C2847"/>
    <w:rsid w:val="002C2B09"/>
    <w:rsid w:val="002C7680"/>
    <w:rsid w:val="002D0F49"/>
    <w:rsid w:val="002D182E"/>
    <w:rsid w:val="002D4C00"/>
    <w:rsid w:val="002D5615"/>
    <w:rsid w:val="002D6ABF"/>
    <w:rsid w:val="002E0B05"/>
    <w:rsid w:val="002E13DF"/>
    <w:rsid w:val="002E14C9"/>
    <w:rsid w:val="002E2A85"/>
    <w:rsid w:val="002E2F00"/>
    <w:rsid w:val="002E6090"/>
    <w:rsid w:val="002E6914"/>
    <w:rsid w:val="002E6C11"/>
    <w:rsid w:val="002E7EDF"/>
    <w:rsid w:val="002F1FE6"/>
    <w:rsid w:val="002F2410"/>
    <w:rsid w:val="002F2E07"/>
    <w:rsid w:val="002F3AA8"/>
    <w:rsid w:val="002F41A5"/>
    <w:rsid w:val="002F4367"/>
    <w:rsid w:val="002F4E68"/>
    <w:rsid w:val="002F50C9"/>
    <w:rsid w:val="002F750E"/>
    <w:rsid w:val="002F754F"/>
    <w:rsid w:val="00300239"/>
    <w:rsid w:val="003025E1"/>
    <w:rsid w:val="0030456D"/>
    <w:rsid w:val="00305677"/>
    <w:rsid w:val="0030567D"/>
    <w:rsid w:val="003061BA"/>
    <w:rsid w:val="00306899"/>
    <w:rsid w:val="0030708A"/>
    <w:rsid w:val="00312DFD"/>
    <w:rsid w:val="00312F7F"/>
    <w:rsid w:val="00313BD2"/>
    <w:rsid w:val="00313E6C"/>
    <w:rsid w:val="00313F71"/>
    <w:rsid w:val="00316F06"/>
    <w:rsid w:val="00317025"/>
    <w:rsid w:val="00320D27"/>
    <w:rsid w:val="00321336"/>
    <w:rsid w:val="003215E7"/>
    <w:rsid w:val="00322533"/>
    <w:rsid w:val="00322A28"/>
    <w:rsid w:val="00322F8B"/>
    <w:rsid w:val="0032333C"/>
    <w:rsid w:val="00325540"/>
    <w:rsid w:val="003307AA"/>
    <w:rsid w:val="00334174"/>
    <w:rsid w:val="00334D21"/>
    <w:rsid w:val="00335C5D"/>
    <w:rsid w:val="00336886"/>
    <w:rsid w:val="00337581"/>
    <w:rsid w:val="003406C6"/>
    <w:rsid w:val="00341337"/>
    <w:rsid w:val="00341D08"/>
    <w:rsid w:val="00345198"/>
    <w:rsid w:val="003451A6"/>
    <w:rsid w:val="003460A1"/>
    <w:rsid w:val="0034684D"/>
    <w:rsid w:val="00346B55"/>
    <w:rsid w:val="00350EBE"/>
    <w:rsid w:val="00352093"/>
    <w:rsid w:val="00353993"/>
    <w:rsid w:val="003546C7"/>
    <w:rsid w:val="00355744"/>
    <w:rsid w:val="003608AA"/>
    <w:rsid w:val="00360CA6"/>
    <w:rsid w:val="00361450"/>
    <w:rsid w:val="0036235A"/>
    <w:rsid w:val="003624A6"/>
    <w:rsid w:val="0036342A"/>
    <w:rsid w:val="00364BBE"/>
    <w:rsid w:val="003667E8"/>
    <w:rsid w:val="00366AA9"/>
    <w:rsid w:val="003673CF"/>
    <w:rsid w:val="003675B3"/>
    <w:rsid w:val="0036769A"/>
    <w:rsid w:val="00370285"/>
    <w:rsid w:val="00370A33"/>
    <w:rsid w:val="003716DC"/>
    <w:rsid w:val="00371D48"/>
    <w:rsid w:val="00371E6D"/>
    <w:rsid w:val="00372AE7"/>
    <w:rsid w:val="00372B3D"/>
    <w:rsid w:val="0037484C"/>
    <w:rsid w:val="003754BC"/>
    <w:rsid w:val="003754D9"/>
    <w:rsid w:val="00376BBF"/>
    <w:rsid w:val="00376ECA"/>
    <w:rsid w:val="003807B8"/>
    <w:rsid w:val="003807C0"/>
    <w:rsid w:val="003807DF"/>
    <w:rsid w:val="003808EB"/>
    <w:rsid w:val="00383371"/>
    <w:rsid w:val="003845C1"/>
    <w:rsid w:val="00384A00"/>
    <w:rsid w:val="00385DBE"/>
    <w:rsid w:val="00387051"/>
    <w:rsid w:val="00390D08"/>
    <w:rsid w:val="00390D9A"/>
    <w:rsid w:val="00393488"/>
    <w:rsid w:val="00394161"/>
    <w:rsid w:val="003959D5"/>
    <w:rsid w:val="00397E52"/>
    <w:rsid w:val="00397F5A"/>
    <w:rsid w:val="003A1324"/>
    <w:rsid w:val="003A212E"/>
    <w:rsid w:val="003A3175"/>
    <w:rsid w:val="003A4B3F"/>
    <w:rsid w:val="003A5518"/>
    <w:rsid w:val="003A60DA"/>
    <w:rsid w:val="003A633E"/>
    <w:rsid w:val="003A63BE"/>
    <w:rsid w:val="003A6F89"/>
    <w:rsid w:val="003B0868"/>
    <w:rsid w:val="003B11BD"/>
    <w:rsid w:val="003B31F9"/>
    <w:rsid w:val="003B38C1"/>
    <w:rsid w:val="003B4B68"/>
    <w:rsid w:val="003B4E97"/>
    <w:rsid w:val="003B61CA"/>
    <w:rsid w:val="003B70F1"/>
    <w:rsid w:val="003B7DED"/>
    <w:rsid w:val="003C002E"/>
    <w:rsid w:val="003C22BD"/>
    <w:rsid w:val="003C34E0"/>
    <w:rsid w:val="003C34E9"/>
    <w:rsid w:val="003C390F"/>
    <w:rsid w:val="003C4087"/>
    <w:rsid w:val="003C5DEB"/>
    <w:rsid w:val="003C5E85"/>
    <w:rsid w:val="003C69CD"/>
    <w:rsid w:val="003C7F12"/>
    <w:rsid w:val="003D0CF8"/>
    <w:rsid w:val="003D1799"/>
    <w:rsid w:val="003D1D6D"/>
    <w:rsid w:val="003D20A1"/>
    <w:rsid w:val="003D20FE"/>
    <w:rsid w:val="003D26CF"/>
    <w:rsid w:val="003D2A48"/>
    <w:rsid w:val="003D4915"/>
    <w:rsid w:val="003D58E2"/>
    <w:rsid w:val="003D594E"/>
    <w:rsid w:val="003D5CEE"/>
    <w:rsid w:val="003D5EAC"/>
    <w:rsid w:val="003D60E2"/>
    <w:rsid w:val="003D7BF0"/>
    <w:rsid w:val="003E0225"/>
    <w:rsid w:val="003E137E"/>
    <w:rsid w:val="003E1633"/>
    <w:rsid w:val="003E198F"/>
    <w:rsid w:val="003E35B7"/>
    <w:rsid w:val="003E3B00"/>
    <w:rsid w:val="003E3C74"/>
    <w:rsid w:val="003E5108"/>
    <w:rsid w:val="003E5285"/>
    <w:rsid w:val="003E53C2"/>
    <w:rsid w:val="003E6CC8"/>
    <w:rsid w:val="003E70C8"/>
    <w:rsid w:val="003E722F"/>
    <w:rsid w:val="003E7EB3"/>
    <w:rsid w:val="003F222B"/>
    <w:rsid w:val="003F24A5"/>
    <w:rsid w:val="003F2843"/>
    <w:rsid w:val="003F30D6"/>
    <w:rsid w:val="003F3E7F"/>
    <w:rsid w:val="003F4588"/>
    <w:rsid w:val="003F5059"/>
    <w:rsid w:val="003F51B7"/>
    <w:rsid w:val="003F737D"/>
    <w:rsid w:val="003F744D"/>
    <w:rsid w:val="003F7E55"/>
    <w:rsid w:val="0040047A"/>
    <w:rsid w:val="00401489"/>
    <w:rsid w:val="00401C50"/>
    <w:rsid w:val="00401C99"/>
    <w:rsid w:val="0040247E"/>
    <w:rsid w:val="00402A08"/>
    <w:rsid w:val="00402C13"/>
    <w:rsid w:val="004035B9"/>
    <w:rsid w:val="00403FAF"/>
    <w:rsid w:val="0040414F"/>
    <w:rsid w:val="00404A80"/>
    <w:rsid w:val="00404B0B"/>
    <w:rsid w:val="004054B1"/>
    <w:rsid w:val="00406562"/>
    <w:rsid w:val="0040683D"/>
    <w:rsid w:val="00410877"/>
    <w:rsid w:val="00412200"/>
    <w:rsid w:val="00412900"/>
    <w:rsid w:val="0041558D"/>
    <w:rsid w:val="00415A59"/>
    <w:rsid w:val="004160E8"/>
    <w:rsid w:val="0041699B"/>
    <w:rsid w:val="00416FA8"/>
    <w:rsid w:val="004172CC"/>
    <w:rsid w:val="004216F5"/>
    <w:rsid w:val="0042179F"/>
    <w:rsid w:val="00422AC1"/>
    <w:rsid w:val="00423E3E"/>
    <w:rsid w:val="00424581"/>
    <w:rsid w:val="00425FAE"/>
    <w:rsid w:val="00426342"/>
    <w:rsid w:val="00427802"/>
    <w:rsid w:val="00427AF4"/>
    <w:rsid w:val="0043140F"/>
    <w:rsid w:val="00432264"/>
    <w:rsid w:val="0043256D"/>
    <w:rsid w:val="00432C67"/>
    <w:rsid w:val="00437F00"/>
    <w:rsid w:val="00441008"/>
    <w:rsid w:val="004416D7"/>
    <w:rsid w:val="00442CEB"/>
    <w:rsid w:val="004456A1"/>
    <w:rsid w:val="00446072"/>
    <w:rsid w:val="0045117A"/>
    <w:rsid w:val="00453ADD"/>
    <w:rsid w:val="00453CF4"/>
    <w:rsid w:val="004548BC"/>
    <w:rsid w:val="00460958"/>
    <w:rsid w:val="00461764"/>
    <w:rsid w:val="00461845"/>
    <w:rsid w:val="004647DA"/>
    <w:rsid w:val="00464A6D"/>
    <w:rsid w:val="00464A7C"/>
    <w:rsid w:val="00464C80"/>
    <w:rsid w:val="004651B8"/>
    <w:rsid w:val="00466447"/>
    <w:rsid w:val="00466FFE"/>
    <w:rsid w:val="004673F0"/>
    <w:rsid w:val="00467A56"/>
    <w:rsid w:val="00471D82"/>
    <w:rsid w:val="00472910"/>
    <w:rsid w:val="004733B3"/>
    <w:rsid w:val="00474062"/>
    <w:rsid w:val="00474EB8"/>
    <w:rsid w:val="00475736"/>
    <w:rsid w:val="004760F9"/>
    <w:rsid w:val="004773E0"/>
    <w:rsid w:val="00477D6B"/>
    <w:rsid w:val="00477EC5"/>
    <w:rsid w:val="004843CF"/>
    <w:rsid w:val="0048495D"/>
    <w:rsid w:val="00485B3B"/>
    <w:rsid w:val="00486610"/>
    <w:rsid w:val="00487D1D"/>
    <w:rsid w:val="0049037D"/>
    <w:rsid w:val="00492BBC"/>
    <w:rsid w:val="00494757"/>
    <w:rsid w:val="00496FE7"/>
    <w:rsid w:val="00497691"/>
    <w:rsid w:val="004A0D87"/>
    <w:rsid w:val="004A0EDE"/>
    <w:rsid w:val="004A1AF1"/>
    <w:rsid w:val="004A1EF1"/>
    <w:rsid w:val="004A21A5"/>
    <w:rsid w:val="004A3678"/>
    <w:rsid w:val="004A36F6"/>
    <w:rsid w:val="004A50A8"/>
    <w:rsid w:val="004A54B4"/>
    <w:rsid w:val="004A58EF"/>
    <w:rsid w:val="004A7342"/>
    <w:rsid w:val="004B0567"/>
    <w:rsid w:val="004B1752"/>
    <w:rsid w:val="004B20A0"/>
    <w:rsid w:val="004B3A7B"/>
    <w:rsid w:val="004B3F38"/>
    <w:rsid w:val="004B483C"/>
    <w:rsid w:val="004B4FCF"/>
    <w:rsid w:val="004B506C"/>
    <w:rsid w:val="004B57E0"/>
    <w:rsid w:val="004B5E8C"/>
    <w:rsid w:val="004B5EEE"/>
    <w:rsid w:val="004C102C"/>
    <w:rsid w:val="004C26FA"/>
    <w:rsid w:val="004C3F6E"/>
    <w:rsid w:val="004C480D"/>
    <w:rsid w:val="004C4A4B"/>
    <w:rsid w:val="004C6D5A"/>
    <w:rsid w:val="004C77AD"/>
    <w:rsid w:val="004D0484"/>
    <w:rsid w:val="004D0F9B"/>
    <w:rsid w:val="004D3569"/>
    <w:rsid w:val="004D390E"/>
    <w:rsid w:val="004D46CB"/>
    <w:rsid w:val="004D4BC7"/>
    <w:rsid w:val="004D50A1"/>
    <w:rsid w:val="004D60DC"/>
    <w:rsid w:val="004D6746"/>
    <w:rsid w:val="004D67A3"/>
    <w:rsid w:val="004D7FE0"/>
    <w:rsid w:val="004E1186"/>
    <w:rsid w:val="004E1510"/>
    <w:rsid w:val="004E2405"/>
    <w:rsid w:val="004E24A5"/>
    <w:rsid w:val="004E27C4"/>
    <w:rsid w:val="004E2BF3"/>
    <w:rsid w:val="004E52CA"/>
    <w:rsid w:val="004E5864"/>
    <w:rsid w:val="004E5DAD"/>
    <w:rsid w:val="004E6FD9"/>
    <w:rsid w:val="004E77E7"/>
    <w:rsid w:val="004E7AEE"/>
    <w:rsid w:val="004F22E1"/>
    <w:rsid w:val="004F6632"/>
    <w:rsid w:val="004F678B"/>
    <w:rsid w:val="004F6DCC"/>
    <w:rsid w:val="004F6E38"/>
    <w:rsid w:val="004F6F3A"/>
    <w:rsid w:val="004F706A"/>
    <w:rsid w:val="0050057A"/>
    <w:rsid w:val="00501163"/>
    <w:rsid w:val="005019FF"/>
    <w:rsid w:val="00501A4C"/>
    <w:rsid w:val="005025CA"/>
    <w:rsid w:val="0050267B"/>
    <w:rsid w:val="0050305F"/>
    <w:rsid w:val="00504E52"/>
    <w:rsid w:val="00505982"/>
    <w:rsid w:val="005059B5"/>
    <w:rsid w:val="005073DC"/>
    <w:rsid w:val="00507775"/>
    <w:rsid w:val="005103D2"/>
    <w:rsid w:val="00511BD2"/>
    <w:rsid w:val="00513CC0"/>
    <w:rsid w:val="00514020"/>
    <w:rsid w:val="00515563"/>
    <w:rsid w:val="00516560"/>
    <w:rsid w:val="00517C1E"/>
    <w:rsid w:val="00520499"/>
    <w:rsid w:val="00521493"/>
    <w:rsid w:val="00523ECD"/>
    <w:rsid w:val="0052449F"/>
    <w:rsid w:val="00524552"/>
    <w:rsid w:val="00524F6C"/>
    <w:rsid w:val="00525192"/>
    <w:rsid w:val="0052628C"/>
    <w:rsid w:val="005273CA"/>
    <w:rsid w:val="005279AA"/>
    <w:rsid w:val="0053057A"/>
    <w:rsid w:val="00530EDF"/>
    <w:rsid w:val="005320A2"/>
    <w:rsid w:val="005337BE"/>
    <w:rsid w:val="00534696"/>
    <w:rsid w:val="00534741"/>
    <w:rsid w:val="005359BA"/>
    <w:rsid w:val="00536063"/>
    <w:rsid w:val="00536EBC"/>
    <w:rsid w:val="00536FAC"/>
    <w:rsid w:val="00537760"/>
    <w:rsid w:val="00537C97"/>
    <w:rsid w:val="00537F7A"/>
    <w:rsid w:val="00542849"/>
    <w:rsid w:val="0054299A"/>
    <w:rsid w:val="0054339C"/>
    <w:rsid w:val="0054463B"/>
    <w:rsid w:val="0054489C"/>
    <w:rsid w:val="00544CF6"/>
    <w:rsid w:val="0054509D"/>
    <w:rsid w:val="00545151"/>
    <w:rsid w:val="0054562E"/>
    <w:rsid w:val="005458DC"/>
    <w:rsid w:val="00550244"/>
    <w:rsid w:val="005503F6"/>
    <w:rsid w:val="00550FB9"/>
    <w:rsid w:val="00552296"/>
    <w:rsid w:val="005534D0"/>
    <w:rsid w:val="00554907"/>
    <w:rsid w:val="00555269"/>
    <w:rsid w:val="00556076"/>
    <w:rsid w:val="00557297"/>
    <w:rsid w:val="005576D6"/>
    <w:rsid w:val="0056077F"/>
    <w:rsid w:val="00560A29"/>
    <w:rsid w:val="00561753"/>
    <w:rsid w:val="00561E95"/>
    <w:rsid w:val="0056311D"/>
    <w:rsid w:val="00563981"/>
    <w:rsid w:val="00563ED8"/>
    <w:rsid w:val="00565DE2"/>
    <w:rsid w:val="00567B60"/>
    <w:rsid w:val="00570338"/>
    <w:rsid w:val="00572C27"/>
    <w:rsid w:val="0057357B"/>
    <w:rsid w:val="00574CF5"/>
    <w:rsid w:val="00574FF7"/>
    <w:rsid w:val="0057630D"/>
    <w:rsid w:val="0057636B"/>
    <w:rsid w:val="00576EAB"/>
    <w:rsid w:val="0057775F"/>
    <w:rsid w:val="005835FE"/>
    <w:rsid w:val="00584E6F"/>
    <w:rsid w:val="0058522F"/>
    <w:rsid w:val="005867CD"/>
    <w:rsid w:val="005873FC"/>
    <w:rsid w:val="00590AC7"/>
    <w:rsid w:val="00590EDB"/>
    <w:rsid w:val="00591074"/>
    <w:rsid w:val="00593FEB"/>
    <w:rsid w:val="0059555A"/>
    <w:rsid w:val="00596332"/>
    <w:rsid w:val="00596E55"/>
    <w:rsid w:val="0059717A"/>
    <w:rsid w:val="005A04CF"/>
    <w:rsid w:val="005A0D7F"/>
    <w:rsid w:val="005A14A3"/>
    <w:rsid w:val="005A1732"/>
    <w:rsid w:val="005A4AD9"/>
    <w:rsid w:val="005A67B0"/>
    <w:rsid w:val="005A6E25"/>
    <w:rsid w:val="005A74DD"/>
    <w:rsid w:val="005A7E26"/>
    <w:rsid w:val="005B0078"/>
    <w:rsid w:val="005B05DB"/>
    <w:rsid w:val="005B06AD"/>
    <w:rsid w:val="005B4402"/>
    <w:rsid w:val="005B5051"/>
    <w:rsid w:val="005B64D8"/>
    <w:rsid w:val="005C1370"/>
    <w:rsid w:val="005C20D6"/>
    <w:rsid w:val="005C4E30"/>
    <w:rsid w:val="005C4F29"/>
    <w:rsid w:val="005C625C"/>
    <w:rsid w:val="005C6587"/>
    <w:rsid w:val="005C6649"/>
    <w:rsid w:val="005C6E44"/>
    <w:rsid w:val="005C773C"/>
    <w:rsid w:val="005D0280"/>
    <w:rsid w:val="005D13E1"/>
    <w:rsid w:val="005D2208"/>
    <w:rsid w:val="005D2B30"/>
    <w:rsid w:val="005D664D"/>
    <w:rsid w:val="005D690F"/>
    <w:rsid w:val="005D7006"/>
    <w:rsid w:val="005E101C"/>
    <w:rsid w:val="005E1496"/>
    <w:rsid w:val="005E44E9"/>
    <w:rsid w:val="005E4C48"/>
    <w:rsid w:val="005E4EAD"/>
    <w:rsid w:val="005E6AB0"/>
    <w:rsid w:val="005E6E07"/>
    <w:rsid w:val="005E7A74"/>
    <w:rsid w:val="005F032B"/>
    <w:rsid w:val="005F1520"/>
    <w:rsid w:val="005F1890"/>
    <w:rsid w:val="005F18E0"/>
    <w:rsid w:val="005F1B26"/>
    <w:rsid w:val="005F2237"/>
    <w:rsid w:val="005F2BC1"/>
    <w:rsid w:val="005F4CF9"/>
    <w:rsid w:val="005F5D4D"/>
    <w:rsid w:val="005F61CC"/>
    <w:rsid w:val="005F72F2"/>
    <w:rsid w:val="00601E7B"/>
    <w:rsid w:val="00602C45"/>
    <w:rsid w:val="00603A32"/>
    <w:rsid w:val="00604E1D"/>
    <w:rsid w:val="006055D0"/>
    <w:rsid w:val="00605827"/>
    <w:rsid w:val="00606F0E"/>
    <w:rsid w:val="00607637"/>
    <w:rsid w:val="00611489"/>
    <w:rsid w:val="00611683"/>
    <w:rsid w:val="00611C46"/>
    <w:rsid w:val="00612DD0"/>
    <w:rsid w:val="00621C00"/>
    <w:rsid w:val="0062357F"/>
    <w:rsid w:val="00624F11"/>
    <w:rsid w:val="00625D71"/>
    <w:rsid w:val="006309F0"/>
    <w:rsid w:val="0063194D"/>
    <w:rsid w:val="00632613"/>
    <w:rsid w:val="00632ABF"/>
    <w:rsid w:val="00633266"/>
    <w:rsid w:val="0063542F"/>
    <w:rsid w:val="00635B51"/>
    <w:rsid w:val="006361DF"/>
    <w:rsid w:val="00640FA0"/>
    <w:rsid w:val="00643D9C"/>
    <w:rsid w:val="00644092"/>
    <w:rsid w:val="00644A58"/>
    <w:rsid w:val="00646044"/>
    <w:rsid w:val="00646050"/>
    <w:rsid w:val="006468C7"/>
    <w:rsid w:val="00646BCB"/>
    <w:rsid w:val="00647A55"/>
    <w:rsid w:val="00651E16"/>
    <w:rsid w:val="00652A6C"/>
    <w:rsid w:val="00654242"/>
    <w:rsid w:val="0065671B"/>
    <w:rsid w:val="0066077F"/>
    <w:rsid w:val="00661641"/>
    <w:rsid w:val="00662BD2"/>
    <w:rsid w:val="00664C3A"/>
    <w:rsid w:val="00664CC8"/>
    <w:rsid w:val="00664ED8"/>
    <w:rsid w:val="00670CFC"/>
    <w:rsid w:val="006713CA"/>
    <w:rsid w:val="00673F78"/>
    <w:rsid w:val="00675366"/>
    <w:rsid w:val="006767C6"/>
    <w:rsid w:val="00676C5C"/>
    <w:rsid w:val="00677678"/>
    <w:rsid w:val="006777A6"/>
    <w:rsid w:val="0068015D"/>
    <w:rsid w:val="0068092A"/>
    <w:rsid w:val="00681629"/>
    <w:rsid w:val="006825BC"/>
    <w:rsid w:val="006857DE"/>
    <w:rsid w:val="00686D1F"/>
    <w:rsid w:val="00687740"/>
    <w:rsid w:val="00687966"/>
    <w:rsid w:val="0069030E"/>
    <w:rsid w:val="006909B0"/>
    <w:rsid w:val="00692D19"/>
    <w:rsid w:val="0069492B"/>
    <w:rsid w:val="0069773F"/>
    <w:rsid w:val="006A1BF4"/>
    <w:rsid w:val="006A2F3E"/>
    <w:rsid w:val="006A3477"/>
    <w:rsid w:val="006A4E72"/>
    <w:rsid w:val="006A52B3"/>
    <w:rsid w:val="006A5E1B"/>
    <w:rsid w:val="006A6C2B"/>
    <w:rsid w:val="006A7B80"/>
    <w:rsid w:val="006B1C01"/>
    <w:rsid w:val="006B239C"/>
    <w:rsid w:val="006B3FBE"/>
    <w:rsid w:val="006B4D98"/>
    <w:rsid w:val="006C03DD"/>
    <w:rsid w:val="006C17F0"/>
    <w:rsid w:val="006C1A19"/>
    <w:rsid w:val="006C38FF"/>
    <w:rsid w:val="006C3CF8"/>
    <w:rsid w:val="006C3ECC"/>
    <w:rsid w:val="006C4B34"/>
    <w:rsid w:val="006C4F58"/>
    <w:rsid w:val="006C58D1"/>
    <w:rsid w:val="006C6285"/>
    <w:rsid w:val="006D0212"/>
    <w:rsid w:val="006D037D"/>
    <w:rsid w:val="006D0692"/>
    <w:rsid w:val="006D0CB8"/>
    <w:rsid w:val="006D2855"/>
    <w:rsid w:val="006D412A"/>
    <w:rsid w:val="006D518E"/>
    <w:rsid w:val="006D63CC"/>
    <w:rsid w:val="006D786A"/>
    <w:rsid w:val="006E1DF6"/>
    <w:rsid w:val="006E291E"/>
    <w:rsid w:val="006E3653"/>
    <w:rsid w:val="006E490F"/>
    <w:rsid w:val="006E4DAD"/>
    <w:rsid w:val="006E5A7E"/>
    <w:rsid w:val="006E5DA2"/>
    <w:rsid w:val="006E6148"/>
    <w:rsid w:val="006E6215"/>
    <w:rsid w:val="006E771C"/>
    <w:rsid w:val="006F0B06"/>
    <w:rsid w:val="006F0CAA"/>
    <w:rsid w:val="006F0F06"/>
    <w:rsid w:val="006F0F46"/>
    <w:rsid w:val="006F1344"/>
    <w:rsid w:val="006F1F1B"/>
    <w:rsid w:val="006F3027"/>
    <w:rsid w:val="006F30BE"/>
    <w:rsid w:val="006F3407"/>
    <w:rsid w:val="006F36F0"/>
    <w:rsid w:val="006F3A33"/>
    <w:rsid w:val="006F3BB8"/>
    <w:rsid w:val="006F54A6"/>
    <w:rsid w:val="006F59C8"/>
    <w:rsid w:val="006F72C9"/>
    <w:rsid w:val="006F7530"/>
    <w:rsid w:val="00700571"/>
    <w:rsid w:val="00701318"/>
    <w:rsid w:val="00703C33"/>
    <w:rsid w:val="00703E5F"/>
    <w:rsid w:val="00705F67"/>
    <w:rsid w:val="0070785A"/>
    <w:rsid w:val="00707A17"/>
    <w:rsid w:val="00707F8F"/>
    <w:rsid w:val="007100D7"/>
    <w:rsid w:val="00710397"/>
    <w:rsid w:val="00710C16"/>
    <w:rsid w:val="00711F33"/>
    <w:rsid w:val="0071263F"/>
    <w:rsid w:val="00713C42"/>
    <w:rsid w:val="00714E81"/>
    <w:rsid w:val="0071507A"/>
    <w:rsid w:val="007154AD"/>
    <w:rsid w:val="00716E37"/>
    <w:rsid w:val="0071738C"/>
    <w:rsid w:val="00720EFD"/>
    <w:rsid w:val="00721BBE"/>
    <w:rsid w:val="00722046"/>
    <w:rsid w:val="007220CA"/>
    <w:rsid w:val="0072248F"/>
    <w:rsid w:val="0072465A"/>
    <w:rsid w:val="0072695E"/>
    <w:rsid w:val="00726C0D"/>
    <w:rsid w:val="007306EC"/>
    <w:rsid w:val="007368BA"/>
    <w:rsid w:val="00736EFF"/>
    <w:rsid w:val="00740795"/>
    <w:rsid w:val="00744F0D"/>
    <w:rsid w:val="00746C8A"/>
    <w:rsid w:val="00750245"/>
    <w:rsid w:val="00750AFE"/>
    <w:rsid w:val="0075136E"/>
    <w:rsid w:val="00751BCB"/>
    <w:rsid w:val="00752E5B"/>
    <w:rsid w:val="00752FCF"/>
    <w:rsid w:val="00753E7D"/>
    <w:rsid w:val="00754890"/>
    <w:rsid w:val="00754A71"/>
    <w:rsid w:val="00755C02"/>
    <w:rsid w:val="007571B0"/>
    <w:rsid w:val="00757A5D"/>
    <w:rsid w:val="00757FD3"/>
    <w:rsid w:val="007609BB"/>
    <w:rsid w:val="00760BB7"/>
    <w:rsid w:val="00760DE8"/>
    <w:rsid w:val="00761E48"/>
    <w:rsid w:val="007626E6"/>
    <w:rsid w:val="0076276E"/>
    <w:rsid w:val="00763CEC"/>
    <w:rsid w:val="00765856"/>
    <w:rsid w:val="00770FD3"/>
    <w:rsid w:val="007727E2"/>
    <w:rsid w:val="00775D85"/>
    <w:rsid w:val="00780261"/>
    <w:rsid w:val="00781507"/>
    <w:rsid w:val="00781AF2"/>
    <w:rsid w:val="007854AF"/>
    <w:rsid w:val="00785E26"/>
    <w:rsid w:val="0078727A"/>
    <w:rsid w:val="00787315"/>
    <w:rsid w:val="00790852"/>
    <w:rsid w:val="00792308"/>
    <w:rsid w:val="00792389"/>
    <w:rsid w:val="00793A7C"/>
    <w:rsid w:val="0079553C"/>
    <w:rsid w:val="00797D84"/>
    <w:rsid w:val="00797E83"/>
    <w:rsid w:val="007A0ED6"/>
    <w:rsid w:val="007A1347"/>
    <w:rsid w:val="007A398A"/>
    <w:rsid w:val="007A47D6"/>
    <w:rsid w:val="007A6501"/>
    <w:rsid w:val="007A7DE6"/>
    <w:rsid w:val="007B4295"/>
    <w:rsid w:val="007B5087"/>
    <w:rsid w:val="007B69FF"/>
    <w:rsid w:val="007B7A15"/>
    <w:rsid w:val="007C02C4"/>
    <w:rsid w:val="007C0300"/>
    <w:rsid w:val="007C1934"/>
    <w:rsid w:val="007C4C2D"/>
    <w:rsid w:val="007C5464"/>
    <w:rsid w:val="007C6A8A"/>
    <w:rsid w:val="007D0316"/>
    <w:rsid w:val="007D0604"/>
    <w:rsid w:val="007D0F13"/>
    <w:rsid w:val="007D1613"/>
    <w:rsid w:val="007D18F2"/>
    <w:rsid w:val="007D283B"/>
    <w:rsid w:val="007D298E"/>
    <w:rsid w:val="007D3E21"/>
    <w:rsid w:val="007E0191"/>
    <w:rsid w:val="007E07BE"/>
    <w:rsid w:val="007E0932"/>
    <w:rsid w:val="007E1F8F"/>
    <w:rsid w:val="007E2AD7"/>
    <w:rsid w:val="007E4C0E"/>
    <w:rsid w:val="007E5122"/>
    <w:rsid w:val="007E65A2"/>
    <w:rsid w:val="007E7650"/>
    <w:rsid w:val="007E77FC"/>
    <w:rsid w:val="007E7DA9"/>
    <w:rsid w:val="007F07D8"/>
    <w:rsid w:val="007F1047"/>
    <w:rsid w:val="007F210D"/>
    <w:rsid w:val="007F43BB"/>
    <w:rsid w:val="007F4857"/>
    <w:rsid w:val="007F4B39"/>
    <w:rsid w:val="007F57C2"/>
    <w:rsid w:val="007F5F84"/>
    <w:rsid w:val="007F6088"/>
    <w:rsid w:val="007F652E"/>
    <w:rsid w:val="007F6534"/>
    <w:rsid w:val="007F71C5"/>
    <w:rsid w:val="008002FA"/>
    <w:rsid w:val="00801824"/>
    <w:rsid w:val="00801CC3"/>
    <w:rsid w:val="008037B5"/>
    <w:rsid w:val="0080409C"/>
    <w:rsid w:val="0080554C"/>
    <w:rsid w:val="00806560"/>
    <w:rsid w:val="00806775"/>
    <w:rsid w:val="008075B7"/>
    <w:rsid w:val="008104E5"/>
    <w:rsid w:val="00811369"/>
    <w:rsid w:val="00811560"/>
    <w:rsid w:val="00813185"/>
    <w:rsid w:val="00813CB3"/>
    <w:rsid w:val="00813E16"/>
    <w:rsid w:val="00814A7D"/>
    <w:rsid w:val="00815E95"/>
    <w:rsid w:val="00816684"/>
    <w:rsid w:val="008215E7"/>
    <w:rsid w:val="00822411"/>
    <w:rsid w:val="00823778"/>
    <w:rsid w:val="00823F83"/>
    <w:rsid w:val="00824564"/>
    <w:rsid w:val="008248DD"/>
    <w:rsid w:val="00825C0F"/>
    <w:rsid w:val="00825D4C"/>
    <w:rsid w:val="00826AD4"/>
    <w:rsid w:val="0082794A"/>
    <w:rsid w:val="00835CA1"/>
    <w:rsid w:val="00840ECC"/>
    <w:rsid w:val="00845160"/>
    <w:rsid w:val="008453C3"/>
    <w:rsid w:val="008456EB"/>
    <w:rsid w:val="0084668C"/>
    <w:rsid w:val="008469B3"/>
    <w:rsid w:val="00846A34"/>
    <w:rsid w:val="00846CF6"/>
    <w:rsid w:val="00851DB5"/>
    <w:rsid w:val="00851F94"/>
    <w:rsid w:val="0085299B"/>
    <w:rsid w:val="00853BF7"/>
    <w:rsid w:val="008540C1"/>
    <w:rsid w:val="008549D7"/>
    <w:rsid w:val="008602A0"/>
    <w:rsid w:val="0086067F"/>
    <w:rsid w:val="00860959"/>
    <w:rsid w:val="00863168"/>
    <w:rsid w:val="00863984"/>
    <w:rsid w:val="00864869"/>
    <w:rsid w:val="008666DB"/>
    <w:rsid w:val="00867029"/>
    <w:rsid w:val="008673C6"/>
    <w:rsid w:val="008676F5"/>
    <w:rsid w:val="008678EA"/>
    <w:rsid w:val="00871214"/>
    <w:rsid w:val="0087170B"/>
    <w:rsid w:val="008720F5"/>
    <w:rsid w:val="00872BAD"/>
    <w:rsid w:val="00873ABC"/>
    <w:rsid w:val="00874CFF"/>
    <w:rsid w:val="0087544B"/>
    <w:rsid w:val="00875BAA"/>
    <w:rsid w:val="008766B2"/>
    <w:rsid w:val="00881DBD"/>
    <w:rsid w:val="00890246"/>
    <w:rsid w:val="00891E39"/>
    <w:rsid w:val="00892BBA"/>
    <w:rsid w:val="008931AB"/>
    <w:rsid w:val="00894058"/>
    <w:rsid w:val="0089655E"/>
    <w:rsid w:val="008A0335"/>
    <w:rsid w:val="008A046F"/>
    <w:rsid w:val="008A134B"/>
    <w:rsid w:val="008A1486"/>
    <w:rsid w:val="008A173A"/>
    <w:rsid w:val="008A4F61"/>
    <w:rsid w:val="008A5556"/>
    <w:rsid w:val="008A70D5"/>
    <w:rsid w:val="008A72F0"/>
    <w:rsid w:val="008A73AB"/>
    <w:rsid w:val="008A7DEB"/>
    <w:rsid w:val="008B1122"/>
    <w:rsid w:val="008B1414"/>
    <w:rsid w:val="008B293E"/>
    <w:rsid w:val="008B2CC1"/>
    <w:rsid w:val="008B2DD7"/>
    <w:rsid w:val="008B591D"/>
    <w:rsid w:val="008B60B2"/>
    <w:rsid w:val="008B630E"/>
    <w:rsid w:val="008B73A8"/>
    <w:rsid w:val="008C0527"/>
    <w:rsid w:val="008C1451"/>
    <w:rsid w:val="008C19D5"/>
    <w:rsid w:val="008C30B0"/>
    <w:rsid w:val="008C399A"/>
    <w:rsid w:val="008C3CCF"/>
    <w:rsid w:val="008C5D78"/>
    <w:rsid w:val="008C64BC"/>
    <w:rsid w:val="008C6BB5"/>
    <w:rsid w:val="008C6C91"/>
    <w:rsid w:val="008C6D6E"/>
    <w:rsid w:val="008C7B64"/>
    <w:rsid w:val="008D0812"/>
    <w:rsid w:val="008D2018"/>
    <w:rsid w:val="008D26B8"/>
    <w:rsid w:val="008D2F3F"/>
    <w:rsid w:val="008D4EF5"/>
    <w:rsid w:val="008D53AD"/>
    <w:rsid w:val="008D636E"/>
    <w:rsid w:val="008D7108"/>
    <w:rsid w:val="008D792F"/>
    <w:rsid w:val="008E00F2"/>
    <w:rsid w:val="008E0917"/>
    <w:rsid w:val="008E2048"/>
    <w:rsid w:val="008E2D12"/>
    <w:rsid w:val="008E42A3"/>
    <w:rsid w:val="008E5E60"/>
    <w:rsid w:val="008E7C58"/>
    <w:rsid w:val="008F0F24"/>
    <w:rsid w:val="008F2517"/>
    <w:rsid w:val="008F4384"/>
    <w:rsid w:val="008F4E54"/>
    <w:rsid w:val="008F6554"/>
    <w:rsid w:val="008F6C23"/>
    <w:rsid w:val="008F6CA6"/>
    <w:rsid w:val="008F6CC2"/>
    <w:rsid w:val="008F7AA5"/>
    <w:rsid w:val="0090138C"/>
    <w:rsid w:val="009025B9"/>
    <w:rsid w:val="0090288A"/>
    <w:rsid w:val="009029F9"/>
    <w:rsid w:val="00902B0E"/>
    <w:rsid w:val="00902B5C"/>
    <w:rsid w:val="00902EEA"/>
    <w:rsid w:val="009056F3"/>
    <w:rsid w:val="00906B7D"/>
    <w:rsid w:val="00906B7F"/>
    <w:rsid w:val="0090731E"/>
    <w:rsid w:val="00907A13"/>
    <w:rsid w:val="00910D73"/>
    <w:rsid w:val="00911230"/>
    <w:rsid w:val="0091146B"/>
    <w:rsid w:val="0091250C"/>
    <w:rsid w:val="00913152"/>
    <w:rsid w:val="009132F5"/>
    <w:rsid w:val="009136C5"/>
    <w:rsid w:val="00913B88"/>
    <w:rsid w:val="00913BA9"/>
    <w:rsid w:val="00915954"/>
    <w:rsid w:val="00915CDA"/>
    <w:rsid w:val="0091647B"/>
    <w:rsid w:val="00916EE2"/>
    <w:rsid w:val="009210A5"/>
    <w:rsid w:val="009222FC"/>
    <w:rsid w:val="0092310A"/>
    <w:rsid w:val="0092598F"/>
    <w:rsid w:val="00925FF2"/>
    <w:rsid w:val="00926754"/>
    <w:rsid w:val="00927EA8"/>
    <w:rsid w:val="00930331"/>
    <w:rsid w:val="00930C26"/>
    <w:rsid w:val="009315B5"/>
    <w:rsid w:val="00932F01"/>
    <w:rsid w:val="00933A99"/>
    <w:rsid w:val="00933C33"/>
    <w:rsid w:val="00933CF3"/>
    <w:rsid w:val="00934D8F"/>
    <w:rsid w:val="00936F43"/>
    <w:rsid w:val="009379D6"/>
    <w:rsid w:val="00940BF4"/>
    <w:rsid w:val="00941633"/>
    <w:rsid w:val="009438E5"/>
    <w:rsid w:val="0094450A"/>
    <w:rsid w:val="009447B9"/>
    <w:rsid w:val="00944E60"/>
    <w:rsid w:val="0094593E"/>
    <w:rsid w:val="00946DFC"/>
    <w:rsid w:val="00946F57"/>
    <w:rsid w:val="009510CA"/>
    <w:rsid w:val="00951947"/>
    <w:rsid w:val="00951F4D"/>
    <w:rsid w:val="009525BC"/>
    <w:rsid w:val="00954E54"/>
    <w:rsid w:val="00956A7C"/>
    <w:rsid w:val="00956E73"/>
    <w:rsid w:val="00963650"/>
    <w:rsid w:val="00963AB8"/>
    <w:rsid w:val="0096420D"/>
    <w:rsid w:val="00966239"/>
    <w:rsid w:val="00966A22"/>
    <w:rsid w:val="00967105"/>
    <w:rsid w:val="0096722F"/>
    <w:rsid w:val="00967A9C"/>
    <w:rsid w:val="00970D0C"/>
    <w:rsid w:val="00970DC8"/>
    <w:rsid w:val="009717E3"/>
    <w:rsid w:val="00972411"/>
    <w:rsid w:val="00972B22"/>
    <w:rsid w:val="0097319D"/>
    <w:rsid w:val="00974EFF"/>
    <w:rsid w:val="00976CB0"/>
    <w:rsid w:val="00977D72"/>
    <w:rsid w:val="00977F34"/>
    <w:rsid w:val="00980843"/>
    <w:rsid w:val="00980953"/>
    <w:rsid w:val="009821A9"/>
    <w:rsid w:val="0098590C"/>
    <w:rsid w:val="009866F0"/>
    <w:rsid w:val="00987382"/>
    <w:rsid w:val="00992E67"/>
    <w:rsid w:val="00993351"/>
    <w:rsid w:val="00994D5B"/>
    <w:rsid w:val="00994E2F"/>
    <w:rsid w:val="00995B3C"/>
    <w:rsid w:val="00995F9E"/>
    <w:rsid w:val="00996660"/>
    <w:rsid w:val="00996AF5"/>
    <w:rsid w:val="00997093"/>
    <w:rsid w:val="00997410"/>
    <w:rsid w:val="009A0155"/>
    <w:rsid w:val="009A0191"/>
    <w:rsid w:val="009A12CF"/>
    <w:rsid w:val="009A527C"/>
    <w:rsid w:val="009A7678"/>
    <w:rsid w:val="009B1D34"/>
    <w:rsid w:val="009B2FD2"/>
    <w:rsid w:val="009B4157"/>
    <w:rsid w:val="009B614C"/>
    <w:rsid w:val="009C0784"/>
    <w:rsid w:val="009C182B"/>
    <w:rsid w:val="009C1E43"/>
    <w:rsid w:val="009C2DE7"/>
    <w:rsid w:val="009C3C43"/>
    <w:rsid w:val="009C4217"/>
    <w:rsid w:val="009C439A"/>
    <w:rsid w:val="009C6123"/>
    <w:rsid w:val="009C7E9A"/>
    <w:rsid w:val="009D1053"/>
    <w:rsid w:val="009D3ED2"/>
    <w:rsid w:val="009D3F00"/>
    <w:rsid w:val="009D4924"/>
    <w:rsid w:val="009D5CAC"/>
    <w:rsid w:val="009D68BC"/>
    <w:rsid w:val="009D7BF6"/>
    <w:rsid w:val="009E00A5"/>
    <w:rsid w:val="009E08B7"/>
    <w:rsid w:val="009E16F6"/>
    <w:rsid w:val="009E1A59"/>
    <w:rsid w:val="009E2791"/>
    <w:rsid w:val="009E330C"/>
    <w:rsid w:val="009E3F6F"/>
    <w:rsid w:val="009E4381"/>
    <w:rsid w:val="009E555E"/>
    <w:rsid w:val="009E5C66"/>
    <w:rsid w:val="009E78D5"/>
    <w:rsid w:val="009E7A52"/>
    <w:rsid w:val="009F0A4E"/>
    <w:rsid w:val="009F1483"/>
    <w:rsid w:val="009F499F"/>
    <w:rsid w:val="009F636D"/>
    <w:rsid w:val="009F687E"/>
    <w:rsid w:val="00A01034"/>
    <w:rsid w:val="00A049E5"/>
    <w:rsid w:val="00A04A16"/>
    <w:rsid w:val="00A057E8"/>
    <w:rsid w:val="00A065B4"/>
    <w:rsid w:val="00A11D73"/>
    <w:rsid w:val="00A12AAF"/>
    <w:rsid w:val="00A147C4"/>
    <w:rsid w:val="00A151AC"/>
    <w:rsid w:val="00A16064"/>
    <w:rsid w:val="00A16135"/>
    <w:rsid w:val="00A17739"/>
    <w:rsid w:val="00A177FF"/>
    <w:rsid w:val="00A17800"/>
    <w:rsid w:val="00A17E31"/>
    <w:rsid w:val="00A2031A"/>
    <w:rsid w:val="00A220BF"/>
    <w:rsid w:val="00A22FED"/>
    <w:rsid w:val="00A244BD"/>
    <w:rsid w:val="00A248D5"/>
    <w:rsid w:val="00A259E4"/>
    <w:rsid w:val="00A26130"/>
    <w:rsid w:val="00A2657A"/>
    <w:rsid w:val="00A26864"/>
    <w:rsid w:val="00A27792"/>
    <w:rsid w:val="00A27E20"/>
    <w:rsid w:val="00A3090F"/>
    <w:rsid w:val="00A318E4"/>
    <w:rsid w:val="00A3434D"/>
    <w:rsid w:val="00A370C4"/>
    <w:rsid w:val="00A37342"/>
    <w:rsid w:val="00A4014E"/>
    <w:rsid w:val="00A4068B"/>
    <w:rsid w:val="00A40E89"/>
    <w:rsid w:val="00A41487"/>
    <w:rsid w:val="00A417A0"/>
    <w:rsid w:val="00A4288B"/>
    <w:rsid w:val="00A42DAF"/>
    <w:rsid w:val="00A43740"/>
    <w:rsid w:val="00A45BD8"/>
    <w:rsid w:val="00A46904"/>
    <w:rsid w:val="00A509F7"/>
    <w:rsid w:val="00A50DCA"/>
    <w:rsid w:val="00A51B37"/>
    <w:rsid w:val="00A53930"/>
    <w:rsid w:val="00A53AB9"/>
    <w:rsid w:val="00A543A7"/>
    <w:rsid w:val="00A54EC6"/>
    <w:rsid w:val="00A5641D"/>
    <w:rsid w:val="00A61410"/>
    <w:rsid w:val="00A6180B"/>
    <w:rsid w:val="00A62FDC"/>
    <w:rsid w:val="00A63FB5"/>
    <w:rsid w:val="00A645F7"/>
    <w:rsid w:val="00A655FB"/>
    <w:rsid w:val="00A656DC"/>
    <w:rsid w:val="00A6766C"/>
    <w:rsid w:val="00A70640"/>
    <w:rsid w:val="00A72191"/>
    <w:rsid w:val="00A72A28"/>
    <w:rsid w:val="00A73439"/>
    <w:rsid w:val="00A744F5"/>
    <w:rsid w:val="00A74E11"/>
    <w:rsid w:val="00A77657"/>
    <w:rsid w:val="00A80E86"/>
    <w:rsid w:val="00A81DE7"/>
    <w:rsid w:val="00A821AF"/>
    <w:rsid w:val="00A82945"/>
    <w:rsid w:val="00A846DE"/>
    <w:rsid w:val="00A852A8"/>
    <w:rsid w:val="00A869A3"/>
    <w:rsid w:val="00A869B7"/>
    <w:rsid w:val="00A86F18"/>
    <w:rsid w:val="00A90F0A"/>
    <w:rsid w:val="00A92ECA"/>
    <w:rsid w:val="00A93101"/>
    <w:rsid w:val="00A96539"/>
    <w:rsid w:val="00A96DD3"/>
    <w:rsid w:val="00A9749A"/>
    <w:rsid w:val="00A97987"/>
    <w:rsid w:val="00AA1370"/>
    <w:rsid w:val="00AA1513"/>
    <w:rsid w:val="00AA1A4C"/>
    <w:rsid w:val="00AA2279"/>
    <w:rsid w:val="00AA2F9D"/>
    <w:rsid w:val="00AA320A"/>
    <w:rsid w:val="00AA3486"/>
    <w:rsid w:val="00AA4411"/>
    <w:rsid w:val="00AA7721"/>
    <w:rsid w:val="00AA7EE5"/>
    <w:rsid w:val="00AB20CD"/>
    <w:rsid w:val="00AB28A6"/>
    <w:rsid w:val="00AB767E"/>
    <w:rsid w:val="00AB7846"/>
    <w:rsid w:val="00AB7D1F"/>
    <w:rsid w:val="00AC0E74"/>
    <w:rsid w:val="00AC11C3"/>
    <w:rsid w:val="00AC205C"/>
    <w:rsid w:val="00AC290D"/>
    <w:rsid w:val="00AC3F83"/>
    <w:rsid w:val="00AC4DFA"/>
    <w:rsid w:val="00AC4E93"/>
    <w:rsid w:val="00AC6564"/>
    <w:rsid w:val="00AC6B64"/>
    <w:rsid w:val="00AD0AE1"/>
    <w:rsid w:val="00AD1170"/>
    <w:rsid w:val="00AD1376"/>
    <w:rsid w:val="00AD1676"/>
    <w:rsid w:val="00AD2003"/>
    <w:rsid w:val="00AD2488"/>
    <w:rsid w:val="00AD3F51"/>
    <w:rsid w:val="00AD4AEB"/>
    <w:rsid w:val="00AD6DFD"/>
    <w:rsid w:val="00AE0D85"/>
    <w:rsid w:val="00AE18B0"/>
    <w:rsid w:val="00AE1F65"/>
    <w:rsid w:val="00AE383A"/>
    <w:rsid w:val="00AE3DC2"/>
    <w:rsid w:val="00AE4135"/>
    <w:rsid w:val="00AE5B49"/>
    <w:rsid w:val="00AE6FDB"/>
    <w:rsid w:val="00AF0A6B"/>
    <w:rsid w:val="00AF156A"/>
    <w:rsid w:val="00AF1648"/>
    <w:rsid w:val="00AF20EF"/>
    <w:rsid w:val="00AF2AD9"/>
    <w:rsid w:val="00AF4E2B"/>
    <w:rsid w:val="00AF59E5"/>
    <w:rsid w:val="00AF5E22"/>
    <w:rsid w:val="00AF7A9F"/>
    <w:rsid w:val="00B021AE"/>
    <w:rsid w:val="00B0225B"/>
    <w:rsid w:val="00B02E3E"/>
    <w:rsid w:val="00B0536F"/>
    <w:rsid w:val="00B0549A"/>
    <w:rsid w:val="00B05A69"/>
    <w:rsid w:val="00B11D4E"/>
    <w:rsid w:val="00B1473A"/>
    <w:rsid w:val="00B15349"/>
    <w:rsid w:val="00B15C87"/>
    <w:rsid w:val="00B15D67"/>
    <w:rsid w:val="00B16D1E"/>
    <w:rsid w:val="00B17B52"/>
    <w:rsid w:val="00B210C3"/>
    <w:rsid w:val="00B23563"/>
    <w:rsid w:val="00B25431"/>
    <w:rsid w:val="00B26D41"/>
    <w:rsid w:val="00B3010E"/>
    <w:rsid w:val="00B30272"/>
    <w:rsid w:val="00B322C0"/>
    <w:rsid w:val="00B32E75"/>
    <w:rsid w:val="00B3317B"/>
    <w:rsid w:val="00B339D5"/>
    <w:rsid w:val="00B355B6"/>
    <w:rsid w:val="00B35F2C"/>
    <w:rsid w:val="00B368B2"/>
    <w:rsid w:val="00B4081A"/>
    <w:rsid w:val="00B42172"/>
    <w:rsid w:val="00B422B7"/>
    <w:rsid w:val="00B42F5D"/>
    <w:rsid w:val="00B46540"/>
    <w:rsid w:val="00B46D29"/>
    <w:rsid w:val="00B512CF"/>
    <w:rsid w:val="00B541F3"/>
    <w:rsid w:val="00B54A2F"/>
    <w:rsid w:val="00B54B4E"/>
    <w:rsid w:val="00B54F1B"/>
    <w:rsid w:val="00B5609B"/>
    <w:rsid w:val="00B647F6"/>
    <w:rsid w:val="00B64E8A"/>
    <w:rsid w:val="00B65D45"/>
    <w:rsid w:val="00B66E33"/>
    <w:rsid w:val="00B67491"/>
    <w:rsid w:val="00B67635"/>
    <w:rsid w:val="00B70E9B"/>
    <w:rsid w:val="00B70E9D"/>
    <w:rsid w:val="00B7180C"/>
    <w:rsid w:val="00B72AE6"/>
    <w:rsid w:val="00B72C7D"/>
    <w:rsid w:val="00B73485"/>
    <w:rsid w:val="00B74594"/>
    <w:rsid w:val="00B74EB4"/>
    <w:rsid w:val="00B75281"/>
    <w:rsid w:val="00B75948"/>
    <w:rsid w:val="00B75A3B"/>
    <w:rsid w:val="00B75BF5"/>
    <w:rsid w:val="00B8143C"/>
    <w:rsid w:val="00B816E3"/>
    <w:rsid w:val="00B824CF"/>
    <w:rsid w:val="00B8272C"/>
    <w:rsid w:val="00B829DF"/>
    <w:rsid w:val="00B843BE"/>
    <w:rsid w:val="00B843E6"/>
    <w:rsid w:val="00B84E75"/>
    <w:rsid w:val="00B85C49"/>
    <w:rsid w:val="00B900E5"/>
    <w:rsid w:val="00B9068D"/>
    <w:rsid w:val="00B90848"/>
    <w:rsid w:val="00B909DE"/>
    <w:rsid w:val="00B90CCF"/>
    <w:rsid w:val="00B90DED"/>
    <w:rsid w:val="00B9289D"/>
    <w:rsid w:val="00B92F1F"/>
    <w:rsid w:val="00B9445B"/>
    <w:rsid w:val="00B969E1"/>
    <w:rsid w:val="00B96BB8"/>
    <w:rsid w:val="00B9734B"/>
    <w:rsid w:val="00B97814"/>
    <w:rsid w:val="00BA1AC3"/>
    <w:rsid w:val="00BA20C5"/>
    <w:rsid w:val="00BA30E2"/>
    <w:rsid w:val="00BA349C"/>
    <w:rsid w:val="00BA49E7"/>
    <w:rsid w:val="00BA55B7"/>
    <w:rsid w:val="00BA5771"/>
    <w:rsid w:val="00BA5929"/>
    <w:rsid w:val="00BA655B"/>
    <w:rsid w:val="00BB0ABC"/>
    <w:rsid w:val="00BB1195"/>
    <w:rsid w:val="00BB232C"/>
    <w:rsid w:val="00BB2601"/>
    <w:rsid w:val="00BB35BD"/>
    <w:rsid w:val="00BB36BB"/>
    <w:rsid w:val="00BB47CC"/>
    <w:rsid w:val="00BB5E95"/>
    <w:rsid w:val="00BC0264"/>
    <w:rsid w:val="00BC3417"/>
    <w:rsid w:val="00BC34C1"/>
    <w:rsid w:val="00BC442E"/>
    <w:rsid w:val="00BC5074"/>
    <w:rsid w:val="00BC571C"/>
    <w:rsid w:val="00BC5C0A"/>
    <w:rsid w:val="00BC60DC"/>
    <w:rsid w:val="00BC69EB"/>
    <w:rsid w:val="00BD141E"/>
    <w:rsid w:val="00BD231A"/>
    <w:rsid w:val="00BE0EB7"/>
    <w:rsid w:val="00BE393A"/>
    <w:rsid w:val="00BE6016"/>
    <w:rsid w:val="00BE738A"/>
    <w:rsid w:val="00BF042E"/>
    <w:rsid w:val="00BF189E"/>
    <w:rsid w:val="00BF1CD2"/>
    <w:rsid w:val="00BF23E4"/>
    <w:rsid w:val="00BF4784"/>
    <w:rsid w:val="00BF4ABE"/>
    <w:rsid w:val="00BF6F64"/>
    <w:rsid w:val="00C01D88"/>
    <w:rsid w:val="00C02F55"/>
    <w:rsid w:val="00C04D5F"/>
    <w:rsid w:val="00C04E18"/>
    <w:rsid w:val="00C06908"/>
    <w:rsid w:val="00C06D72"/>
    <w:rsid w:val="00C0735D"/>
    <w:rsid w:val="00C1123A"/>
    <w:rsid w:val="00C11BFE"/>
    <w:rsid w:val="00C12911"/>
    <w:rsid w:val="00C12994"/>
    <w:rsid w:val="00C12CCD"/>
    <w:rsid w:val="00C1550C"/>
    <w:rsid w:val="00C15E56"/>
    <w:rsid w:val="00C15F5B"/>
    <w:rsid w:val="00C1794C"/>
    <w:rsid w:val="00C2063A"/>
    <w:rsid w:val="00C206FC"/>
    <w:rsid w:val="00C20DDD"/>
    <w:rsid w:val="00C21B85"/>
    <w:rsid w:val="00C223AB"/>
    <w:rsid w:val="00C23FF9"/>
    <w:rsid w:val="00C247D5"/>
    <w:rsid w:val="00C24E13"/>
    <w:rsid w:val="00C24EFF"/>
    <w:rsid w:val="00C252A3"/>
    <w:rsid w:val="00C254A8"/>
    <w:rsid w:val="00C26F72"/>
    <w:rsid w:val="00C31BA3"/>
    <w:rsid w:val="00C32F49"/>
    <w:rsid w:val="00C37FBA"/>
    <w:rsid w:val="00C4060F"/>
    <w:rsid w:val="00C42761"/>
    <w:rsid w:val="00C44077"/>
    <w:rsid w:val="00C444AB"/>
    <w:rsid w:val="00C5068F"/>
    <w:rsid w:val="00C50739"/>
    <w:rsid w:val="00C50C1B"/>
    <w:rsid w:val="00C50E68"/>
    <w:rsid w:val="00C51211"/>
    <w:rsid w:val="00C5192D"/>
    <w:rsid w:val="00C5310B"/>
    <w:rsid w:val="00C534C8"/>
    <w:rsid w:val="00C554E3"/>
    <w:rsid w:val="00C560D7"/>
    <w:rsid w:val="00C6108D"/>
    <w:rsid w:val="00C61BEB"/>
    <w:rsid w:val="00C632E9"/>
    <w:rsid w:val="00C636A1"/>
    <w:rsid w:val="00C64A14"/>
    <w:rsid w:val="00C650D4"/>
    <w:rsid w:val="00C65790"/>
    <w:rsid w:val="00C661BF"/>
    <w:rsid w:val="00C677BB"/>
    <w:rsid w:val="00C70531"/>
    <w:rsid w:val="00C70A69"/>
    <w:rsid w:val="00C7341A"/>
    <w:rsid w:val="00C73626"/>
    <w:rsid w:val="00C73E81"/>
    <w:rsid w:val="00C75B6A"/>
    <w:rsid w:val="00C764DB"/>
    <w:rsid w:val="00C777DB"/>
    <w:rsid w:val="00C77D66"/>
    <w:rsid w:val="00C8055B"/>
    <w:rsid w:val="00C84563"/>
    <w:rsid w:val="00C85729"/>
    <w:rsid w:val="00C864B4"/>
    <w:rsid w:val="00C86A2B"/>
    <w:rsid w:val="00C86D74"/>
    <w:rsid w:val="00C906FA"/>
    <w:rsid w:val="00C93264"/>
    <w:rsid w:val="00C943C6"/>
    <w:rsid w:val="00C946E0"/>
    <w:rsid w:val="00C95706"/>
    <w:rsid w:val="00C957DF"/>
    <w:rsid w:val="00CA0653"/>
    <w:rsid w:val="00CA0FFF"/>
    <w:rsid w:val="00CA2D5B"/>
    <w:rsid w:val="00CA310A"/>
    <w:rsid w:val="00CA7657"/>
    <w:rsid w:val="00CB0707"/>
    <w:rsid w:val="00CB0C5B"/>
    <w:rsid w:val="00CB0E4F"/>
    <w:rsid w:val="00CB0EBC"/>
    <w:rsid w:val="00CB18C5"/>
    <w:rsid w:val="00CB1CA3"/>
    <w:rsid w:val="00CB37F4"/>
    <w:rsid w:val="00CB42BE"/>
    <w:rsid w:val="00CB5C93"/>
    <w:rsid w:val="00CB61C4"/>
    <w:rsid w:val="00CB710B"/>
    <w:rsid w:val="00CC03D0"/>
    <w:rsid w:val="00CC1B50"/>
    <w:rsid w:val="00CC2802"/>
    <w:rsid w:val="00CC3AEE"/>
    <w:rsid w:val="00CC502D"/>
    <w:rsid w:val="00CC5594"/>
    <w:rsid w:val="00CC56B6"/>
    <w:rsid w:val="00CC6500"/>
    <w:rsid w:val="00CC6814"/>
    <w:rsid w:val="00CC7106"/>
    <w:rsid w:val="00CC7E9C"/>
    <w:rsid w:val="00CD04F1"/>
    <w:rsid w:val="00CD067D"/>
    <w:rsid w:val="00CD0B43"/>
    <w:rsid w:val="00CD14F4"/>
    <w:rsid w:val="00CD1F01"/>
    <w:rsid w:val="00CD32DE"/>
    <w:rsid w:val="00CD4E4B"/>
    <w:rsid w:val="00CD652C"/>
    <w:rsid w:val="00CE0122"/>
    <w:rsid w:val="00CE0C43"/>
    <w:rsid w:val="00CE158E"/>
    <w:rsid w:val="00CE1CA2"/>
    <w:rsid w:val="00CE3EDE"/>
    <w:rsid w:val="00CE4554"/>
    <w:rsid w:val="00CE4733"/>
    <w:rsid w:val="00CE637A"/>
    <w:rsid w:val="00CE67F6"/>
    <w:rsid w:val="00CE7973"/>
    <w:rsid w:val="00CE7C87"/>
    <w:rsid w:val="00CF0879"/>
    <w:rsid w:val="00CF1D0E"/>
    <w:rsid w:val="00CF2170"/>
    <w:rsid w:val="00CF2516"/>
    <w:rsid w:val="00CF2B17"/>
    <w:rsid w:val="00CF2EAF"/>
    <w:rsid w:val="00CF3EDD"/>
    <w:rsid w:val="00CF43DF"/>
    <w:rsid w:val="00CF43E0"/>
    <w:rsid w:val="00CF6408"/>
    <w:rsid w:val="00CF681A"/>
    <w:rsid w:val="00CF7458"/>
    <w:rsid w:val="00D000C0"/>
    <w:rsid w:val="00D00C6A"/>
    <w:rsid w:val="00D01CFB"/>
    <w:rsid w:val="00D02447"/>
    <w:rsid w:val="00D0377F"/>
    <w:rsid w:val="00D038AA"/>
    <w:rsid w:val="00D03F44"/>
    <w:rsid w:val="00D04268"/>
    <w:rsid w:val="00D043A9"/>
    <w:rsid w:val="00D04BFD"/>
    <w:rsid w:val="00D056AC"/>
    <w:rsid w:val="00D07352"/>
    <w:rsid w:val="00D07C78"/>
    <w:rsid w:val="00D11FB6"/>
    <w:rsid w:val="00D13E5B"/>
    <w:rsid w:val="00D15849"/>
    <w:rsid w:val="00D15BC0"/>
    <w:rsid w:val="00D15C7E"/>
    <w:rsid w:val="00D16083"/>
    <w:rsid w:val="00D168C9"/>
    <w:rsid w:val="00D16B26"/>
    <w:rsid w:val="00D17700"/>
    <w:rsid w:val="00D17803"/>
    <w:rsid w:val="00D2015A"/>
    <w:rsid w:val="00D221AB"/>
    <w:rsid w:val="00D22E59"/>
    <w:rsid w:val="00D23B09"/>
    <w:rsid w:val="00D24162"/>
    <w:rsid w:val="00D262FD"/>
    <w:rsid w:val="00D27CF5"/>
    <w:rsid w:val="00D316EB"/>
    <w:rsid w:val="00D31C38"/>
    <w:rsid w:val="00D3232B"/>
    <w:rsid w:val="00D32977"/>
    <w:rsid w:val="00D34C32"/>
    <w:rsid w:val="00D36507"/>
    <w:rsid w:val="00D40C87"/>
    <w:rsid w:val="00D4142F"/>
    <w:rsid w:val="00D4215B"/>
    <w:rsid w:val="00D432B1"/>
    <w:rsid w:val="00D437B5"/>
    <w:rsid w:val="00D45252"/>
    <w:rsid w:val="00D454C6"/>
    <w:rsid w:val="00D45D82"/>
    <w:rsid w:val="00D475B7"/>
    <w:rsid w:val="00D47AF0"/>
    <w:rsid w:val="00D47E67"/>
    <w:rsid w:val="00D512E7"/>
    <w:rsid w:val="00D515E2"/>
    <w:rsid w:val="00D51818"/>
    <w:rsid w:val="00D52C28"/>
    <w:rsid w:val="00D54A01"/>
    <w:rsid w:val="00D55CDD"/>
    <w:rsid w:val="00D60043"/>
    <w:rsid w:val="00D60621"/>
    <w:rsid w:val="00D62CC0"/>
    <w:rsid w:val="00D62F29"/>
    <w:rsid w:val="00D6406A"/>
    <w:rsid w:val="00D640DB"/>
    <w:rsid w:val="00D65DDC"/>
    <w:rsid w:val="00D66626"/>
    <w:rsid w:val="00D6713D"/>
    <w:rsid w:val="00D67F46"/>
    <w:rsid w:val="00D7006D"/>
    <w:rsid w:val="00D7010E"/>
    <w:rsid w:val="00D70590"/>
    <w:rsid w:val="00D71B4D"/>
    <w:rsid w:val="00D71FBB"/>
    <w:rsid w:val="00D734E9"/>
    <w:rsid w:val="00D73B80"/>
    <w:rsid w:val="00D753BA"/>
    <w:rsid w:val="00D80474"/>
    <w:rsid w:val="00D82B83"/>
    <w:rsid w:val="00D842D6"/>
    <w:rsid w:val="00D8505E"/>
    <w:rsid w:val="00D8543A"/>
    <w:rsid w:val="00D85E81"/>
    <w:rsid w:val="00D8627E"/>
    <w:rsid w:val="00D867DC"/>
    <w:rsid w:val="00D86D14"/>
    <w:rsid w:val="00D87766"/>
    <w:rsid w:val="00D87DEB"/>
    <w:rsid w:val="00D90888"/>
    <w:rsid w:val="00D91A8A"/>
    <w:rsid w:val="00D93D55"/>
    <w:rsid w:val="00D946AF"/>
    <w:rsid w:val="00D94811"/>
    <w:rsid w:val="00D95636"/>
    <w:rsid w:val="00DA2647"/>
    <w:rsid w:val="00DA2C21"/>
    <w:rsid w:val="00DA2CF3"/>
    <w:rsid w:val="00DA40FF"/>
    <w:rsid w:val="00DA4184"/>
    <w:rsid w:val="00DA4418"/>
    <w:rsid w:val="00DA625E"/>
    <w:rsid w:val="00DA753F"/>
    <w:rsid w:val="00DA7DB7"/>
    <w:rsid w:val="00DB1B5C"/>
    <w:rsid w:val="00DB2EF5"/>
    <w:rsid w:val="00DB348E"/>
    <w:rsid w:val="00DB3F13"/>
    <w:rsid w:val="00DB4BB6"/>
    <w:rsid w:val="00DB4CD2"/>
    <w:rsid w:val="00DB4DFC"/>
    <w:rsid w:val="00DB5116"/>
    <w:rsid w:val="00DB5169"/>
    <w:rsid w:val="00DB6760"/>
    <w:rsid w:val="00DC0B83"/>
    <w:rsid w:val="00DC14C8"/>
    <w:rsid w:val="00DC2149"/>
    <w:rsid w:val="00DC2BE2"/>
    <w:rsid w:val="00DC3267"/>
    <w:rsid w:val="00DC3749"/>
    <w:rsid w:val="00DC3A36"/>
    <w:rsid w:val="00DC541D"/>
    <w:rsid w:val="00DC666F"/>
    <w:rsid w:val="00DC69F1"/>
    <w:rsid w:val="00DD07FF"/>
    <w:rsid w:val="00DD14F5"/>
    <w:rsid w:val="00DD3140"/>
    <w:rsid w:val="00DD3576"/>
    <w:rsid w:val="00DD38DD"/>
    <w:rsid w:val="00DD4602"/>
    <w:rsid w:val="00DD59AF"/>
    <w:rsid w:val="00DD6557"/>
    <w:rsid w:val="00DD7B7F"/>
    <w:rsid w:val="00DE0A40"/>
    <w:rsid w:val="00DE209E"/>
    <w:rsid w:val="00DE2EE5"/>
    <w:rsid w:val="00DE3F5E"/>
    <w:rsid w:val="00DE4FDD"/>
    <w:rsid w:val="00DE6DE0"/>
    <w:rsid w:val="00DF0F66"/>
    <w:rsid w:val="00DF16C5"/>
    <w:rsid w:val="00DF457F"/>
    <w:rsid w:val="00DF47D9"/>
    <w:rsid w:val="00DF599C"/>
    <w:rsid w:val="00DF713A"/>
    <w:rsid w:val="00DF739A"/>
    <w:rsid w:val="00DF7842"/>
    <w:rsid w:val="00E0018F"/>
    <w:rsid w:val="00E0163A"/>
    <w:rsid w:val="00E01CAD"/>
    <w:rsid w:val="00E02E6F"/>
    <w:rsid w:val="00E04384"/>
    <w:rsid w:val="00E048DB"/>
    <w:rsid w:val="00E06EAA"/>
    <w:rsid w:val="00E13505"/>
    <w:rsid w:val="00E13D4F"/>
    <w:rsid w:val="00E14471"/>
    <w:rsid w:val="00E15015"/>
    <w:rsid w:val="00E159E0"/>
    <w:rsid w:val="00E161FB"/>
    <w:rsid w:val="00E203E3"/>
    <w:rsid w:val="00E269D8"/>
    <w:rsid w:val="00E32F7E"/>
    <w:rsid w:val="00E335FE"/>
    <w:rsid w:val="00E3421A"/>
    <w:rsid w:val="00E375A4"/>
    <w:rsid w:val="00E44232"/>
    <w:rsid w:val="00E446E8"/>
    <w:rsid w:val="00E4474A"/>
    <w:rsid w:val="00E45755"/>
    <w:rsid w:val="00E45873"/>
    <w:rsid w:val="00E4643E"/>
    <w:rsid w:val="00E4730E"/>
    <w:rsid w:val="00E4798F"/>
    <w:rsid w:val="00E47B80"/>
    <w:rsid w:val="00E47E50"/>
    <w:rsid w:val="00E507F1"/>
    <w:rsid w:val="00E50863"/>
    <w:rsid w:val="00E51C94"/>
    <w:rsid w:val="00E52142"/>
    <w:rsid w:val="00E526C4"/>
    <w:rsid w:val="00E53DBE"/>
    <w:rsid w:val="00E55A68"/>
    <w:rsid w:val="00E55D97"/>
    <w:rsid w:val="00E569CA"/>
    <w:rsid w:val="00E60B54"/>
    <w:rsid w:val="00E61C36"/>
    <w:rsid w:val="00E62352"/>
    <w:rsid w:val="00E6264E"/>
    <w:rsid w:val="00E63087"/>
    <w:rsid w:val="00E643B0"/>
    <w:rsid w:val="00E64494"/>
    <w:rsid w:val="00E6472E"/>
    <w:rsid w:val="00E661AD"/>
    <w:rsid w:val="00E66B48"/>
    <w:rsid w:val="00E66B76"/>
    <w:rsid w:val="00E67D83"/>
    <w:rsid w:val="00E67ED4"/>
    <w:rsid w:val="00E74515"/>
    <w:rsid w:val="00E75671"/>
    <w:rsid w:val="00E77336"/>
    <w:rsid w:val="00E80539"/>
    <w:rsid w:val="00E81A03"/>
    <w:rsid w:val="00E81E26"/>
    <w:rsid w:val="00E8303F"/>
    <w:rsid w:val="00E84C3F"/>
    <w:rsid w:val="00E877A6"/>
    <w:rsid w:val="00E90763"/>
    <w:rsid w:val="00E90B04"/>
    <w:rsid w:val="00E90CA4"/>
    <w:rsid w:val="00E94162"/>
    <w:rsid w:val="00E941F1"/>
    <w:rsid w:val="00E9583D"/>
    <w:rsid w:val="00E96A17"/>
    <w:rsid w:val="00E97648"/>
    <w:rsid w:val="00EA07A0"/>
    <w:rsid w:val="00EA1920"/>
    <w:rsid w:val="00EA19D6"/>
    <w:rsid w:val="00EA504C"/>
    <w:rsid w:val="00EA5115"/>
    <w:rsid w:val="00EA6DB5"/>
    <w:rsid w:val="00EA7D6E"/>
    <w:rsid w:val="00EA7F45"/>
    <w:rsid w:val="00EB23E3"/>
    <w:rsid w:val="00EB2F76"/>
    <w:rsid w:val="00EB4BFD"/>
    <w:rsid w:val="00EB4E93"/>
    <w:rsid w:val="00EB5B6C"/>
    <w:rsid w:val="00EB5B9C"/>
    <w:rsid w:val="00EB7062"/>
    <w:rsid w:val="00EC07E0"/>
    <w:rsid w:val="00EC1921"/>
    <w:rsid w:val="00EC4E49"/>
    <w:rsid w:val="00EC4FFC"/>
    <w:rsid w:val="00EC7012"/>
    <w:rsid w:val="00EC78EC"/>
    <w:rsid w:val="00EC7C09"/>
    <w:rsid w:val="00ED15EC"/>
    <w:rsid w:val="00ED6439"/>
    <w:rsid w:val="00ED77FB"/>
    <w:rsid w:val="00EE1686"/>
    <w:rsid w:val="00EE1F60"/>
    <w:rsid w:val="00EE417C"/>
    <w:rsid w:val="00EE45FA"/>
    <w:rsid w:val="00EE5BA4"/>
    <w:rsid w:val="00EF05A4"/>
    <w:rsid w:val="00EF06A2"/>
    <w:rsid w:val="00EF0AA8"/>
    <w:rsid w:val="00EF1A74"/>
    <w:rsid w:val="00EF22AE"/>
    <w:rsid w:val="00EF2630"/>
    <w:rsid w:val="00EF3CBB"/>
    <w:rsid w:val="00EF4F31"/>
    <w:rsid w:val="00EF5477"/>
    <w:rsid w:val="00EF61C6"/>
    <w:rsid w:val="00EF7F3C"/>
    <w:rsid w:val="00EF7FA9"/>
    <w:rsid w:val="00F0289B"/>
    <w:rsid w:val="00F028F0"/>
    <w:rsid w:val="00F043DE"/>
    <w:rsid w:val="00F0517B"/>
    <w:rsid w:val="00F054A4"/>
    <w:rsid w:val="00F125DA"/>
    <w:rsid w:val="00F13508"/>
    <w:rsid w:val="00F15C72"/>
    <w:rsid w:val="00F15EC4"/>
    <w:rsid w:val="00F17784"/>
    <w:rsid w:val="00F204F9"/>
    <w:rsid w:val="00F24463"/>
    <w:rsid w:val="00F252BB"/>
    <w:rsid w:val="00F25410"/>
    <w:rsid w:val="00F25A6E"/>
    <w:rsid w:val="00F26571"/>
    <w:rsid w:val="00F269B1"/>
    <w:rsid w:val="00F277CF"/>
    <w:rsid w:val="00F32461"/>
    <w:rsid w:val="00F3310A"/>
    <w:rsid w:val="00F3318C"/>
    <w:rsid w:val="00F33F97"/>
    <w:rsid w:val="00F34C85"/>
    <w:rsid w:val="00F351C5"/>
    <w:rsid w:val="00F37024"/>
    <w:rsid w:val="00F4020B"/>
    <w:rsid w:val="00F411AA"/>
    <w:rsid w:val="00F41839"/>
    <w:rsid w:val="00F4186D"/>
    <w:rsid w:val="00F41F6F"/>
    <w:rsid w:val="00F41FB8"/>
    <w:rsid w:val="00F420F2"/>
    <w:rsid w:val="00F42B6B"/>
    <w:rsid w:val="00F43685"/>
    <w:rsid w:val="00F44322"/>
    <w:rsid w:val="00F4450C"/>
    <w:rsid w:val="00F44B5C"/>
    <w:rsid w:val="00F45055"/>
    <w:rsid w:val="00F461FB"/>
    <w:rsid w:val="00F50317"/>
    <w:rsid w:val="00F52F3A"/>
    <w:rsid w:val="00F52FA7"/>
    <w:rsid w:val="00F53409"/>
    <w:rsid w:val="00F56D24"/>
    <w:rsid w:val="00F57A42"/>
    <w:rsid w:val="00F57D33"/>
    <w:rsid w:val="00F61A5C"/>
    <w:rsid w:val="00F647DD"/>
    <w:rsid w:val="00F65CA3"/>
    <w:rsid w:val="00F66152"/>
    <w:rsid w:val="00F661F5"/>
    <w:rsid w:val="00F66363"/>
    <w:rsid w:val="00F673E9"/>
    <w:rsid w:val="00F67FB4"/>
    <w:rsid w:val="00F70D13"/>
    <w:rsid w:val="00F72322"/>
    <w:rsid w:val="00F725E0"/>
    <w:rsid w:val="00F730C6"/>
    <w:rsid w:val="00F73A15"/>
    <w:rsid w:val="00F7407E"/>
    <w:rsid w:val="00F740BC"/>
    <w:rsid w:val="00F74182"/>
    <w:rsid w:val="00F74F16"/>
    <w:rsid w:val="00F75AD2"/>
    <w:rsid w:val="00F76B15"/>
    <w:rsid w:val="00F77169"/>
    <w:rsid w:val="00F7722A"/>
    <w:rsid w:val="00F77BFE"/>
    <w:rsid w:val="00F80A37"/>
    <w:rsid w:val="00F825F8"/>
    <w:rsid w:val="00F831A7"/>
    <w:rsid w:val="00F838BE"/>
    <w:rsid w:val="00F8404B"/>
    <w:rsid w:val="00F8540D"/>
    <w:rsid w:val="00F8619B"/>
    <w:rsid w:val="00F86BEE"/>
    <w:rsid w:val="00F87AB7"/>
    <w:rsid w:val="00F9165B"/>
    <w:rsid w:val="00F94C47"/>
    <w:rsid w:val="00F9579A"/>
    <w:rsid w:val="00F97CF6"/>
    <w:rsid w:val="00FA224D"/>
    <w:rsid w:val="00FA2DDD"/>
    <w:rsid w:val="00FA4357"/>
    <w:rsid w:val="00FA4463"/>
    <w:rsid w:val="00FA45F8"/>
    <w:rsid w:val="00FA4963"/>
    <w:rsid w:val="00FA4AB5"/>
    <w:rsid w:val="00FA5A9E"/>
    <w:rsid w:val="00FA7B17"/>
    <w:rsid w:val="00FB224D"/>
    <w:rsid w:val="00FB4F1A"/>
    <w:rsid w:val="00FB7199"/>
    <w:rsid w:val="00FB73A3"/>
    <w:rsid w:val="00FB77D5"/>
    <w:rsid w:val="00FC0773"/>
    <w:rsid w:val="00FC116B"/>
    <w:rsid w:val="00FC2318"/>
    <w:rsid w:val="00FC482F"/>
    <w:rsid w:val="00FC6070"/>
    <w:rsid w:val="00FC6570"/>
    <w:rsid w:val="00FC6A0D"/>
    <w:rsid w:val="00FD175A"/>
    <w:rsid w:val="00FD21FF"/>
    <w:rsid w:val="00FD297A"/>
    <w:rsid w:val="00FD33BE"/>
    <w:rsid w:val="00FD4ABD"/>
    <w:rsid w:val="00FD4E9E"/>
    <w:rsid w:val="00FD56D3"/>
    <w:rsid w:val="00FD57E5"/>
    <w:rsid w:val="00FD7F39"/>
    <w:rsid w:val="00FE0FD1"/>
    <w:rsid w:val="00FE2D08"/>
    <w:rsid w:val="00FE6004"/>
    <w:rsid w:val="00FE655D"/>
    <w:rsid w:val="00FE6E7A"/>
    <w:rsid w:val="00FE7490"/>
    <w:rsid w:val="00FE7510"/>
    <w:rsid w:val="00FE7B91"/>
    <w:rsid w:val="00FF0887"/>
    <w:rsid w:val="00FF2C07"/>
    <w:rsid w:val="00FF2C56"/>
    <w:rsid w:val="00FF452B"/>
    <w:rsid w:val="00FF46A2"/>
    <w:rsid w:val="00FF5970"/>
    <w:rsid w:val="00FF63C7"/>
    <w:rsid w:val="00FF68B7"/>
    <w:rsid w:val="00FF6A66"/>
    <w:rsid w:val="00FF7F8F"/>
    <w:rsid w:val="24B1ED6A"/>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BBE74"/>
  <w15:docId w15:val="{B63EBA2D-9C5A-4127-B8C9-E8902BE6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9C4217"/>
    <w:pPr>
      <w:ind w:left="567"/>
    </w:pPr>
  </w:style>
  <w:style w:type="paragraph" w:customStyle="1" w:styleId="Endofdocument">
    <w:name w:val="End of document"/>
    <w:basedOn w:val="Normal"/>
    <w:rsid w:val="009C4217"/>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574FF7"/>
    <w:rPr>
      <w:color w:val="0000FF" w:themeColor="hyperlink"/>
      <w:u w:val="single"/>
    </w:rPr>
  </w:style>
  <w:style w:type="character" w:customStyle="1" w:styleId="inline-comment-marker">
    <w:name w:val="inline-comment-marker"/>
    <w:basedOn w:val="DefaultParagraphFont"/>
    <w:rsid w:val="00A26130"/>
  </w:style>
  <w:style w:type="paragraph" w:styleId="BalloonText">
    <w:name w:val="Balloon Text"/>
    <w:basedOn w:val="Normal"/>
    <w:link w:val="BalloonTextChar"/>
    <w:semiHidden/>
    <w:unhideWhenUsed/>
    <w:rsid w:val="00D07352"/>
    <w:rPr>
      <w:rFonts w:ascii="Segoe UI" w:hAnsi="Segoe UI" w:cs="Segoe UI"/>
      <w:sz w:val="18"/>
      <w:szCs w:val="18"/>
    </w:rPr>
  </w:style>
  <w:style w:type="character" w:customStyle="1" w:styleId="BalloonTextChar">
    <w:name w:val="Balloon Text Char"/>
    <w:basedOn w:val="DefaultParagraphFont"/>
    <w:link w:val="BalloonText"/>
    <w:semiHidden/>
    <w:rsid w:val="00D0735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D5BA3"/>
    <w:rPr>
      <w:sz w:val="16"/>
      <w:szCs w:val="16"/>
    </w:rPr>
  </w:style>
  <w:style w:type="paragraph" w:styleId="CommentSubject">
    <w:name w:val="annotation subject"/>
    <w:basedOn w:val="CommentText"/>
    <w:next w:val="CommentText"/>
    <w:link w:val="CommentSubjectChar"/>
    <w:semiHidden/>
    <w:unhideWhenUsed/>
    <w:rsid w:val="001D5BA3"/>
    <w:rPr>
      <w:b/>
      <w:bCs/>
      <w:sz w:val="20"/>
    </w:rPr>
  </w:style>
  <w:style w:type="character" w:customStyle="1" w:styleId="CommentTextChar">
    <w:name w:val="Comment Text Char"/>
    <w:basedOn w:val="DefaultParagraphFont"/>
    <w:link w:val="CommentText"/>
    <w:semiHidden/>
    <w:rsid w:val="001D5BA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D5BA3"/>
    <w:rPr>
      <w:rFonts w:ascii="Arial" w:eastAsia="SimSun" w:hAnsi="Arial" w:cs="Arial"/>
      <w:b/>
      <w:bCs/>
      <w:sz w:val="18"/>
      <w:lang w:val="en-US" w:eastAsia="zh-CN"/>
    </w:rPr>
  </w:style>
  <w:style w:type="character" w:styleId="FollowedHyperlink">
    <w:name w:val="FollowedHyperlink"/>
    <w:basedOn w:val="DefaultParagraphFont"/>
    <w:semiHidden/>
    <w:unhideWhenUsed/>
    <w:rsid w:val="00D4215B"/>
    <w:rPr>
      <w:color w:val="800080" w:themeColor="followedHyperlink"/>
      <w:u w:val="single"/>
    </w:rPr>
  </w:style>
  <w:style w:type="character" w:customStyle="1" w:styleId="BodyTextChar">
    <w:name w:val="Body Text Char"/>
    <w:basedOn w:val="DefaultParagraphFont"/>
    <w:link w:val="BodyText"/>
    <w:rsid w:val="00604E1D"/>
    <w:rPr>
      <w:rFonts w:ascii="Arial" w:eastAsia="SimSun" w:hAnsi="Arial" w:cs="Arial"/>
      <w:sz w:val="22"/>
      <w:lang w:val="en-US" w:eastAsia="zh-CN"/>
    </w:rPr>
  </w:style>
  <w:style w:type="paragraph" w:styleId="NormalWeb">
    <w:name w:val="Normal (Web)"/>
    <w:basedOn w:val="Normal"/>
    <w:uiPriority w:val="99"/>
    <w:semiHidden/>
    <w:unhideWhenUsed/>
    <w:rsid w:val="00970D0C"/>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15E56"/>
    <w:rPr>
      <w:color w:val="605E5C"/>
      <w:shd w:val="clear" w:color="auto" w:fill="E1DFDD"/>
    </w:rPr>
  </w:style>
  <w:style w:type="character" w:customStyle="1" w:styleId="SignatureChar">
    <w:name w:val="Signature Char"/>
    <w:basedOn w:val="DefaultParagraphFont"/>
    <w:link w:val="Signature"/>
    <w:semiHidden/>
    <w:rsid w:val="00926754"/>
    <w:rPr>
      <w:rFonts w:ascii="Arial" w:eastAsia="SimSun" w:hAnsi="Arial" w:cs="Arial"/>
      <w:sz w:val="22"/>
      <w:lang w:val="en-US" w:eastAsia="zh-CN"/>
    </w:rPr>
  </w:style>
  <w:style w:type="character" w:customStyle="1" w:styleId="Heading2Char">
    <w:name w:val="Heading 2 Char"/>
    <w:basedOn w:val="DefaultParagraphFont"/>
    <w:link w:val="Heading2"/>
    <w:rsid w:val="00A01034"/>
    <w:rPr>
      <w:rFonts w:ascii="Arial" w:eastAsia="SimSun" w:hAnsi="Arial" w:cs="Arial"/>
      <w:bCs/>
      <w:iCs/>
      <w:caps/>
      <w:sz w:val="22"/>
      <w:szCs w:val="28"/>
      <w:lang w:val="en-US" w:eastAsia="zh-CN"/>
    </w:rPr>
  </w:style>
  <w:style w:type="paragraph" w:styleId="Revision">
    <w:name w:val="Revision"/>
    <w:hidden/>
    <w:uiPriority w:val="99"/>
    <w:semiHidden/>
    <w:rsid w:val="00064218"/>
    <w:rPr>
      <w:rFonts w:ascii="Arial" w:eastAsia="SimSun" w:hAnsi="Arial" w:cs="Arial"/>
      <w:sz w:val="22"/>
      <w:lang w:val="en-US" w:eastAsia="zh-CN"/>
    </w:rPr>
  </w:style>
  <w:style w:type="character" w:styleId="SubtleEmphasis">
    <w:name w:val="Subtle Emphasis"/>
    <w:basedOn w:val="DefaultParagraphFont"/>
    <w:uiPriority w:val="19"/>
    <w:qFormat/>
    <w:rsid w:val="001848B2"/>
    <w:rPr>
      <w:i/>
      <w:iCs/>
      <w:color w:val="404040" w:themeColor="text1" w:themeTint="BF"/>
    </w:rPr>
  </w:style>
  <w:style w:type="character" w:customStyle="1" w:styleId="cf01">
    <w:name w:val="cf01"/>
    <w:basedOn w:val="DefaultParagraphFont"/>
    <w:rsid w:val="008F0F24"/>
    <w:rPr>
      <w:rFonts w:ascii="Segoe UI" w:hAnsi="Segoe UI" w:cs="Segoe UI" w:hint="default"/>
      <w:sz w:val="18"/>
      <w:szCs w:val="18"/>
    </w:rPr>
  </w:style>
  <w:style w:type="character" w:styleId="UnresolvedMention">
    <w:name w:val="Unresolved Mention"/>
    <w:basedOn w:val="DefaultParagraphFont"/>
    <w:uiPriority w:val="99"/>
    <w:semiHidden/>
    <w:unhideWhenUsed/>
    <w:rsid w:val="00C764DB"/>
    <w:rPr>
      <w:color w:val="605E5C"/>
      <w:shd w:val="clear" w:color="auto" w:fill="E1DFDD"/>
    </w:rPr>
  </w:style>
  <w:style w:type="character" w:customStyle="1" w:styleId="ui-provider">
    <w:name w:val="ui-provider"/>
    <w:basedOn w:val="DefaultParagraphFont"/>
    <w:rsid w:val="003E3B00"/>
  </w:style>
  <w:style w:type="character" w:styleId="Mention">
    <w:name w:val="Mention"/>
    <w:basedOn w:val="DefaultParagraphFont"/>
    <w:uiPriority w:val="99"/>
    <w:unhideWhenUsed/>
    <w:rsid w:val="004C6D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191">
      <w:bodyDiv w:val="1"/>
      <w:marLeft w:val="0"/>
      <w:marRight w:val="0"/>
      <w:marTop w:val="0"/>
      <w:marBottom w:val="0"/>
      <w:divBdr>
        <w:top w:val="none" w:sz="0" w:space="0" w:color="auto"/>
        <w:left w:val="none" w:sz="0" w:space="0" w:color="auto"/>
        <w:bottom w:val="none" w:sz="0" w:space="0" w:color="auto"/>
        <w:right w:val="none" w:sz="0" w:space="0" w:color="auto"/>
      </w:divBdr>
    </w:div>
    <w:div w:id="8486382">
      <w:bodyDiv w:val="1"/>
      <w:marLeft w:val="0"/>
      <w:marRight w:val="0"/>
      <w:marTop w:val="0"/>
      <w:marBottom w:val="0"/>
      <w:divBdr>
        <w:top w:val="none" w:sz="0" w:space="0" w:color="auto"/>
        <w:left w:val="none" w:sz="0" w:space="0" w:color="auto"/>
        <w:bottom w:val="none" w:sz="0" w:space="0" w:color="auto"/>
        <w:right w:val="none" w:sz="0" w:space="0" w:color="auto"/>
      </w:divBdr>
    </w:div>
    <w:div w:id="24260253">
      <w:bodyDiv w:val="1"/>
      <w:marLeft w:val="0"/>
      <w:marRight w:val="0"/>
      <w:marTop w:val="0"/>
      <w:marBottom w:val="0"/>
      <w:divBdr>
        <w:top w:val="none" w:sz="0" w:space="0" w:color="auto"/>
        <w:left w:val="none" w:sz="0" w:space="0" w:color="auto"/>
        <w:bottom w:val="none" w:sz="0" w:space="0" w:color="auto"/>
        <w:right w:val="none" w:sz="0" w:space="0" w:color="auto"/>
      </w:divBdr>
    </w:div>
    <w:div w:id="27805132">
      <w:bodyDiv w:val="1"/>
      <w:marLeft w:val="0"/>
      <w:marRight w:val="0"/>
      <w:marTop w:val="0"/>
      <w:marBottom w:val="0"/>
      <w:divBdr>
        <w:top w:val="none" w:sz="0" w:space="0" w:color="auto"/>
        <w:left w:val="none" w:sz="0" w:space="0" w:color="auto"/>
        <w:bottom w:val="none" w:sz="0" w:space="0" w:color="auto"/>
        <w:right w:val="none" w:sz="0" w:space="0" w:color="auto"/>
      </w:divBdr>
      <w:divsChild>
        <w:div w:id="1917857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3249">
      <w:bodyDiv w:val="1"/>
      <w:marLeft w:val="0"/>
      <w:marRight w:val="0"/>
      <w:marTop w:val="0"/>
      <w:marBottom w:val="0"/>
      <w:divBdr>
        <w:top w:val="none" w:sz="0" w:space="0" w:color="auto"/>
        <w:left w:val="none" w:sz="0" w:space="0" w:color="auto"/>
        <w:bottom w:val="none" w:sz="0" w:space="0" w:color="auto"/>
        <w:right w:val="none" w:sz="0" w:space="0" w:color="auto"/>
      </w:divBdr>
    </w:div>
    <w:div w:id="108202694">
      <w:bodyDiv w:val="1"/>
      <w:marLeft w:val="0"/>
      <w:marRight w:val="0"/>
      <w:marTop w:val="0"/>
      <w:marBottom w:val="0"/>
      <w:divBdr>
        <w:top w:val="none" w:sz="0" w:space="0" w:color="auto"/>
        <w:left w:val="none" w:sz="0" w:space="0" w:color="auto"/>
        <w:bottom w:val="none" w:sz="0" w:space="0" w:color="auto"/>
        <w:right w:val="none" w:sz="0" w:space="0" w:color="auto"/>
      </w:divBdr>
    </w:div>
    <w:div w:id="118651431">
      <w:bodyDiv w:val="1"/>
      <w:marLeft w:val="0"/>
      <w:marRight w:val="0"/>
      <w:marTop w:val="0"/>
      <w:marBottom w:val="0"/>
      <w:divBdr>
        <w:top w:val="none" w:sz="0" w:space="0" w:color="auto"/>
        <w:left w:val="none" w:sz="0" w:space="0" w:color="auto"/>
        <w:bottom w:val="none" w:sz="0" w:space="0" w:color="auto"/>
        <w:right w:val="none" w:sz="0" w:space="0" w:color="auto"/>
      </w:divBdr>
    </w:div>
    <w:div w:id="160513431">
      <w:bodyDiv w:val="1"/>
      <w:marLeft w:val="0"/>
      <w:marRight w:val="0"/>
      <w:marTop w:val="0"/>
      <w:marBottom w:val="0"/>
      <w:divBdr>
        <w:top w:val="none" w:sz="0" w:space="0" w:color="auto"/>
        <w:left w:val="none" w:sz="0" w:space="0" w:color="auto"/>
        <w:bottom w:val="none" w:sz="0" w:space="0" w:color="auto"/>
        <w:right w:val="none" w:sz="0" w:space="0" w:color="auto"/>
      </w:divBdr>
    </w:div>
    <w:div w:id="179006106">
      <w:bodyDiv w:val="1"/>
      <w:marLeft w:val="0"/>
      <w:marRight w:val="0"/>
      <w:marTop w:val="0"/>
      <w:marBottom w:val="0"/>
      <w:divBdr>
        <w:top w:val="none" w:sz="0" w:space="0" w:color="auto"/>
        <w:left w:val="none" w:sz="0" w:space="0" w:color="auto"/>
        <w:bottom w:val="none" w:sz="0" w:space="0" w:color="auto"/>
        <w:right w:val="none" w:sz="0" w:space="0" w:color="auto"/>
      </w:divBdr>
    </w:div>
    <w:div w:id="190072085">
      <w:bodyDiv w:val="1"/>
      <w:marLeft w:val="0"/>
      <w:marRight w:val="0"/>
      <w:marTop w:val="0"/>
      <w:marBottom w:val="0"/>
      <w:divBdr>
        <w:top w:val="none" w:sz="0" w:space="0" w:color="auto"/>
        <w:left w:val="none" w:sz="0" w:space="0" w:color="auto"/>
        <w:bottom w:val="none" w:sz="0" w:space="0" w:color="auto"/>
        <w:right w:val="none" w:sz="0" w:space="0" w:color="auto"/>
      </w:divBdr>
    </w:div>
    <w:div w:id="331837508">
      <w:bodyDiv w:val="1"/>
      <w:marLeft w:val="0"/>
      <w:marRight w:val="0"/>
      <w:marTop w:val="0"/>
      <w:marBottom w:val="0"/>
      <w:divBdr>
        <w:top w:val="none" w:sz="0" w:space="0" w:color="auto"/>
        <w:left w:val="none" w:sz="0" w:space="0" w:color="auto"/>
        <w:bottom w:val="none" w:sz="0" w:space="0" w:color="auto"/>
        <w:right w:val="none" w:sz="0" w:space="0" w:color="auto"/>
      </w:divBdr>
    </w:div>
    <w:div w:id="340354800">
      <w:bodyDiv w:val="1"/>
      <w:marLeft w:val="0"/>
      <w:marRight w:val="0"/>
      <w:marTop w:val="0"/>
      <w:marBottom w:val="0"/>
      <w:divBdr>
        <w:top w:val="none" w:sz="0" w:space="0" w:color="auto"/>
        <w:left w:val="none" w:sz="0" w:space="0" w:color="auto"/>
        <w:bottom w:val="none" w:sz="0" w:space="0" w:color="auto"/>
        <w:right w:val="none" w:sz="0" w:space="0" w:color="auto"/>
      </w:divBdr>
    </w:div>
    <w:div w:id="342054408">
      <w:bodyDiv w:val="1"/>
      <w:marLeft w:val="0"/>
      <w:marRight w:val="0"/>
      <w:marTop w:val="0"/>
      <w:marBottom w:val="0"/>
      <w:divBdr>
        <w:top w:val="none" w:sz="0" w:space="0" w:color="auto"/>
        <w:left w:val="none" w:sz="0" w:space="0" w:color="auto"/>
        <w:bottom w:val="none" w:sz="0" w:space="0" w:color="auto"/>
        <w:right w:val="none" w:sz="0" w:space="0" w:color="auto"/>
      </w:divBdr>
      <w:divsChild>
        <w:div w:id="852110025">
          <w:marLeft w:val="0"/>
          <w:marRight w:val="0"/>
          <w:marTop w:val="0"/>
          <w:marBottom w:val="0"/>
          <w:divBdr>
            <w:top w:val="none" w:sz="0" w:space="0" w:color="auto"/>
            <w:left w:val="none" w:sz="0" w:space="0" w:color="auto"/>
            <w:bottom w:val="none" w:sz="0" w:space="0" w:color="auto"/>
            <w:right w:val="none" w:sz="0" w:space="0" w:color="auto"/>
          </w:divBdr>
        </w:div>
        <w:div w:id="1724791983">
          <w:marLeft w:val="0"/>
          <w:marRight w:val="0"/>
          <w:marTop w:val="0"/>
          <w:marBottom w:val="0"/>
          <w:divBdr>
            <w:top w:val="none" w:sz="0" w:space="0" w:color="auto"/>
            <w:left w:val="none" w:sz="0" w:space="0" w:color="auto"/>
            <w:bottom w:val="none" w:sz="0" w:space="0" w:color="auto"/>
            <w:right w:val="none" w:sz="0" w:space="0" w:color="auto"/>
          </w:divBdr>
        </w:div>
      </w:divsChild>
    </w:div>
    <w:div w:id="404642890">
      <w:bodyDiv w:val="1"/>
      <w:marLeft w:val="0"/>
      <w:marRight w:val="0"/>
      <w:marTop w:val="0"/>
      <w:marBottom w:val="0"/>
      <w:divBdr>
        <w:top w:val="none" w:sz="0" w:space="0" w:color="auto"/>
        <w:left w:val="none" w:sz="0" w:space="0" w:color="auto"/>
        <w:bottom w:val="none" w:sz="0" w:space="0" w:color="auto"/>
        <w:right w:val="none" w:sz="0" w:space="0" w:color="auto"/>
      </w:divBdr>
    </w:div>
    <w:div w:id="449208711">
      <w:bodyDiv w:val="1"/>
      <w:marLeft w:val="0"/>
      <w:marRight w:val="0"/>
      <w:marTop w:val="0"/>
      <w:marBottom w:val="0"/>
      <w:divBdr>
        <w:top w:val="none" w:sz="0" w:space="0" w:color="auto"/>
        <w:left w:val="none" w:sz="0" w:space="0" w:color="auto"/>
        <w:bottom w:val="none" w:sz="0" w:space="0" w:color="auto"/>
        <w:right w:val="none" w:sz="0" w:space="0" w:color="auto"/>
      </w:divBdr>
    </w:div>
    <w:div w:id="449325459">
      <w:bodyDiv w:val="1"/>
      <w:marLeft w:val="0"/>
      <w:marRight w:val="0"/>
      <w:marTop w:val="0"/>
      <w:marBottom w:val="0"/>
      <w:divBdr>
        <w:top w:val="none" w:sz="0" w:space="0" w:color="auto"/>
        <w:left w:val="none" w:sz="0" w:space="0" w:color="auto"/>
        <w:bottom w:val="none" w:sz="0" w:space="0" w:color="auto"/>
        <w:right w:val="none" w:sz="0" w:space="0" w:color="auto"/>
      </w:divBdr>
    </w:div>
    <w:div w:id="454251179">
      <w:bodyDiv w:val="1"/>
      <w:marLeft w:val="0"/>
      <w:marRight w:val="0"/>
      <w:marTop w:val="0"/>
      <w:marBottom w:val="0"/>
      <w:divBdr>
        <w:top w:val="none" w:sz="0" w:space="0" w:color="auto"/>
        <w:left w:val="none" w:sz="0" w:space="0" w:color="auto"/>
        <w:bottom w:val="none" w:sz="0" w:space="0" w:color="auto"/>
        <w:right w:val="none" w:sz="0" w:space="0" w:color="auto"/>
      </w:divBdr>
    </w:div>
    <w:div w:id="455829350">
      <w:bodyDiv w:val="1"/>
      <w:marLeft w:val="0"/>
      <w:marRight w:val="0"/>
      <w:marTop w:val="0"/>
      <w:marBottom w:val="0"/>
      <w:divBdr>
        <w:top w:val="none" w:sz="0" w:space="0" w:color="auto"/>
        <w:left w:val="none" w:sz="0" w:space="0" w:color="auto"/>
        <w:bottom w:val="none" w:sz="0" w:space="0" w:color="auto"/>
        <w:right w:val="none" w:sz="0" w:space="0" w:color="auto"/>
      </w:divBdr>
    </w:div>
    <w:div w:id="488332324">
      <w:bodyDiv w:val="1"/>
      <w:marLeft w:val="0"/>
      <w:marRight w:val="0"/>
      <w:marTop w:val="0"/>
      <w:marBottom w:val="0"/>
      <w:divBdr>
        <w:top w:val="none" w:sz="0" w:space="0" w:color="auto"/>
        <w:left w:val="none" w:sz="0" w:space="0" w:color="auto"/>
        <w:bottom w:val="none" w:sz="0" w:space="0" w:color="auto"/>
        <w:right w:val="none" w:sz="0" w:space="0" w:color="auto"/>
      </w:divBdr>
    </w:div>
    <w:div w:id="492139427">
      <w:bodyDiv w:val="1"/>
      <w:marLeft w:val="0"/>
      <w:marRight w:val="0"/>
      <w:marTop w:val="0"/>
      <w:marBottom w:val="0"/>
      <w:divBdr>
        <w:top w:val="none" w:sz="0" w:space="0" w:color="auto"/>
        <w:left w:val="none" w:sz="0" w:space="0" w:color="auto"/>
        <w:bottom w:val="none" w:sz="0" w:space="0" w:color="auto"/>
        <w:right w:val="none" w:sz="0" w:space="0" w:color="auto"/>
      </w:divBdr>
    </w:div>
    <w:div w:id="518084527">
      <w:bodyDiv w:val="1"/>
      <w:marLeft w:val="0"/>
      <w:marRight w:val="0"/>
      <w:marTop w:val="0"/>
      <w:marBottom w:val="0"/>
      <w:divBdr>
        <w:top w:val="none" w:sz="0" w:space="0" w:color="auto"/>
        <w:left w:val="none" w:sz="0" w:space="0" w:color="auto"/>
        <w:bottom w:val="none" w:sz="0" w:space="0" w:color="auto"/>
        <w:right w:val="none" w:sz="0" w:space="0" w:color="auto"/>
      </w:divBdr>
    </w:div>
    <w:div w:id="551962408">
      <w:bodyDiv w:val="1"/>
      <w:marLeft w:val="0"/>
      <w:marRight w:val="0"/>
      <w:marTop w:val="0"/>
      <w:marBottom w:val="0"/>
      <w:divBdr>
        <w:top w:val="none" w:sz="0" w:space="0" w:color="auto"/>
        <w:left w:val="none" w:sz="0" w:space="0" w:color="auto"/>
        <w:bottom w:val="none" w:sz="0" w:space="0" w:color="auto"/>
        <w:right w:val="none" w:sz="0" w:space="0" w:color="auto"/>
      </w:divBdr>
    </w:div>
    <w:div w:id="570848595">
      <w:bodyDiv w:val="1"/>
      <w:marLeft w:val="0"/>
      <w:marRight w:val="0"/>
      <w:marTop w:val="0"/>
      <w:marBottom w:val="0"/>
      <w:divBdr>
        <w:top w:val="none" w:sz="0" w:space="0" w:color="auto"/>
        <w:left w:val="none" w:sz="0" w:space="0" w:color="auto"/>
        <w:bottom w:val="none" w:sz="0" w:space="0" w:color="auto"/>
        <w:right w:val="none" w:sz="0" w:space="0" w:color="auto"/>
      </w:divBdr>
      <w:divsChild>
        <w:div w:id="68432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180983">
      <w:bodyDiv w:val="1"/>
      <w:marLeft w:val="0"/>
      <w:marRight w:val="0"/>
      <w:marTop w:val="0"/>
      <w:marBottom w:val="0"/>
      <w:divBdr>
        <w:top w:val="none" w:sz="0" w:space="0" w:color="auto"/>
        <w:left w:val="none" w:sz="0" w:space="0" w:color="auto"/>
        <w:bottom w:val="none" w:sz="0" w:space="0" w:color="auto"/>
        <w:right w:val="none" w:sz="0" w:space="0" w:color="auto"/>
      </w:divBdr>
    </w:div>
    <w:div w:id="693963878">
      <w:bodyDiv w:val="1"/>
      <w:marLeft w:val="0"/>
      <w:marRight w:val="0"/>
      <w:marTop w:val="0"/>
      <w:marBottom w:val="0"/>
      <w:divBdr>
        <w:top w:val="none" w:sz="0" w:space="0" w:color="auto"/>
        <w:left w:val="none" w:sz="0" w:space="0" w:color="auto"/>
        <w:bottom w:val="none" w:sz="0" w:space="0" w:color="auto"/>
        <w:right w:val="none" w:sz="0" w:space="0" w:color="auto"/>
      </w:divBdr>
    </w:div>
    <w:div w:id="712191799">
      <w:bodyDiv w:val="1"/>
      <w:marLeft w:val="0"/>
      <w:marRight w:val="0"/>
      <w:marTop w:val="0"/>
      <w:marBottom w:val="0"/>
      <w:divBdr>
        <w:top w:val="none" w:sz="0" w:space="0" w:color="auto"/>
        <w:left w:val="none" w:sz="0" w:space="0" w:color="auto"/>
        <w:bottom w:val="none" w:sz="0" w:space="0" w:color="auto"/>
        <w:right w:val="none" w:sz="0" w:space="0" w:color="auto"/>
      </w:divBdr>
      <w:divsChild>
        <w:div w:id="2031907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605818">
      <w:bodyDiv w:val="1"/>
      <w:marLeft w:val="0"/>
      <w:marRight w:val="0"/>
      <w:marTop w:val="0"/>
      <w:marBottom w:val="0"/>
      <w:divBdr>
        <w:top w:val="none" w:sz="0" w:space="0" w:color="auto"/>
        <w:left w:val="none" w:sz="0" w:space="0" w:color="auto"/>
        <w:bottom w:val="none" w:sz="0" w:space="0" w:color="auto"/>
        <w:right w:val="none" w:sz="0" w:space="0" w:color="auto"/>
      </w:divBdr>
    </w:div>
    <w:div w:id="730347368">
      <w:bodyDiv w:val="1"/>
      <w:marLeft w:val="0"/>
      <w:marRight w:val="0"/>
      <w:marTop w:val="0"/>
      <w:marBottom w:val="0"/>
      <w:divBdr>
        <w:top w:val="none" w:sz="0" w:space="0" w:color="auto"/>
        <w:left w:val="none" w:sz="0" w:space="0" w:color="auto"/>
        <w:bottom w:val="none" w:sz="0" w:space="0" w:color="auto"/>
        <w:right w:val="none" w:sz="0" w:space="0" w:color="auto"/>
      </w:divBdr>
    </w:div>
    <w:div w:id="849028868">
      <w:bodyDiv w:val="1"/>
      <w:marLeft w:val="0"/>
      <w:marRight w:val="0"/>
      <w:marTop w:val="0"/>
      <w:marBottom w:val="0"/>
      <w:divBdr>
        <w:top w:val="none" w:sz="0" w:space="0" w:color="auto"/>
        <w:left w:val="none" w:sz="0" w:space="0" w:color="auto"/>
        <w:bottom w:val="none" w:sz="0" w:space="0" w:color="auto"/>
        <w:right w:val="none" w:sz="0" w:space="0" w:color="auto"/>
      </w:divBdr>
    </w:div>
    <w:div w:id="895778219">
      <w:bodyDiv w:val="1"/>
      <w:marLeft w:val="0"/>
      <w:marRight w:val="0"/>
      <w:marTop w:val="0"/>
      <w:marBottom w:val="0"/>
      <w:divBdr>
        <w:top w:val="none" w:sz="0" w:space="0" w:color="auto"/>
        <w:left w:val="none" w:sz="0" w:space="0" w:color="auto"/>
        <w:bottom w:val="none" w:sz="0" w:space="0" w:color="auto"/>
        <w:right w:val="none" w:sz="0" w:space="0" w:color="auto"/>
      </w:divBdr>
    </w:div>
    <w:div w:id="899941164">
      <w:bodyDiv w:val="1"/>
      <w:marLeft w:val="0"/>
      <w:marRight w:val="0"/>
      <w:marTop w:val="0"/>
      <w:marBottom w:val="0"/>
      <w:divBdr>
        <w:top w:val="none" w:sz="0" w:space="0" w:color="auto"/>
        <w:left w:val="none" w:sz="0" w:space="0" w:color="auto"/>
        <w:bottom w:val="none" w:sz="0" w:space="0" w:color="auto"/>
        <w:right w:val="none" w:sz="0" w:space="0" w:color="auto"/>
      </w:divBdr>
    </w:div>
    <w:div w:id="925502611">
      <w:bodyDiv w:val="1"/>
      <w:marLeft w:val="0"/>
      <w:marRight w:val="0"/>
      <w:marTop w:val="0"/>
      <w:marBottom w:val="0"/>
      <w:divBdr>
        <w:top w:val="none" w:sz="0" w:space="0" w:color="auto"/>
        <w:left w:val="none" w:sz="0" w:space="0" w:color="auto"/>
        <w:bottom w:val="none" w:sz="0" w:space="0" w:color="auto"/>
        <w:right w:val="none" w:sz="0" w:space="0" w:color="auto"/>
      </w:divBdr>
      <w:divsChild>
        <w:div w:id="50169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6063813">
      <w:bodyDiv w:val="1"/>
      <w:marLeft w:val="0"/>
      <w:marRight w:val="0"/>
      <w:marTop w:val="0"/>
      <w:marBottom w:val="0"/>
      <w:divBdr>
        <w:top w:val="none" w:sz="0" w:space="0" w:color="auto"/>
        <w:left w:val="none" w:sz="0" w:space="0" w:color="auto"/>
        <w:bottom w:val="none" w:sz="0" w:space="0" w:color="auto"/>
        <w:right w:val="none" w:sz="0" w:space="0" w:color="auto"/>
      </w:divBdr>
    </w:div>
    <w:div w:id="946738969">
      <w:bodyDiv w:val="1"/>
      <w:marLeft w:val="0"/>
      <w:marRight w:val="0"/>
      <w:marTop w:val="0"/>
      <w:marBottom w:val="0"/>
      <w:divBdr>
        <w:top w:val="none" w:sz="0" w:space="0" w:color="auto"/>
        <w:left w:val="none" w:sz="0" w:space="0" w:color="auto"/>
        <w:bottom w:val="none" w:sz="0" w:space="0" w:color="auto"/>
        <w:right w:val="none" w:sz="0" w:space="0" w:color="auto"/>
      </w:divBdr>
      <w:divsChild>
        <w:div w:id="296112911">
          <w:marLeft w:val="0"/>
          <w:marRight w:val="0"/>
          <w:marTop w:val="0"/>
          <w:marBottom w:val="0"/>
          <w:divBdr>
            <w:top w:val="none" w:sz="0" w:space="0" w:color="auto"/>
            <w:left w:val="none" w:sz="0" w:space="0" w:color="auto"/>
            <w:bottom w:val="none" w:sz="0" w:space="0" w:color="auto"/>
            <w:right w:val="none" w:sz="0" w:space="0" w:color="auto"/>
          </w:divBdr>
        </w:div>
        <w:div w:id="2003316334">
          <w:marLeft w:val="0"/>
          <w:marRight w:val="0"/>
          <w:marTop w:val="0"/>
          <w:marBottom w:val="0"/>
          <w:divBdr>
            <w:top w:val="none" w:sz="0" w:space="0" w:color="auto"/>
            <w:left w:val="none" w:sz="0" w:space="0" w:color="auto"/>
            <w:bottom w:val="none" w:sz="0" w:space="0" w:color="auto"/>
            <w:right w:val="none" w:sz="0" w:space="0" w:color="auto"/>
          </w:divBdr>
        </w:div>
      </w:divsChild>
    </w:div>
    <w:div w:id="969825123">
      <w:bodyDiv w:val="1"/>
      <w:marLeft w:val="0"/>
      <w:marRight w:val="0"/>
      <w:marTop w:val="0"/>
      <w:marBottom w:val="0"/>
      <w:divBdr>
        <w:top w:val="none" w:sz="0" w:space="0" w:color="auto"/>
        <w:left w:val="none" w:sz="0" w:space="0" w:color="auto"/>
        <w:bottom w:val="none" w:sz="0" w:space="0" w:color="auto"/>
        <w:right w:val="none" w:sz="0" w:space="0" w:color="auto"/>
      </w:divBdr>
    </w:div>
    <w:div w:id="1025640137">
      <w:bodyDiv w:val="1"/>
      <w:marLeft w:val="0"/>
      <w:marRight w:val="0"/>
      <w:marTop w:val="0"/>
      <w:marBottom w:val="0"/>
      <w:divBdr>
        <w:top w:val="none" w:sz="0" w:space="0" w:color="auto"/>
        <w:left w:val="none" w:sz="0" w:space="0" w:color="auto"/>
        <w:bottom w:val="none" w:sz="0" w:space="0" w:color="auto"/>
        <w:right w:val="none" w:sz="0" w:space="0" w:color="auto"/>
      </w:divBdr>
      <w:divsChild>
        <w:div w:id="28920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100729">
      <w:bodyDiv w:val="1"/>
      <w:marLeft w:val="0"/>
      <w:marRight w:val="0"/>
      <w:marTop w:val="0"/>
      <w:marBottom w:val="0"/>
      <w:divBdr>
        <w:top w:val="none" w:sz="0" w:space="0" w:color="auto"/>
        <w:left w:val="none" w:sz="0" w:space="0" w:color="auto"/>
        <w:bottom w:val="none" w:sz="0" w:space="0" w:color="auto"/>
        <w:right w:val="none" w:sz="0" w:space="0" w:color="auto"/>
      </w:divBdr>
    </w:div>
    <w:div w:id="1098598452">
      <w:bodyDiv w:val="1"/>
      <w:marLeft w:val="0"/>
      <w:marRight w:val="0"/>
      <w:marTop w:val="0"/>
      <w:marBottom w:val="0"/>
      <w:divBdr>
        <w:top w:val="none" w:sz="0" w:space="0" w:color="auto"/>
        <w:left w:val="none" w:sz="0" w:space="0" w:color="auto"/>
        <w:bottom w:val="none" w:sz="0" w:space="0" w:color="auto"/>
        <w:right w:val="none" w:sz="0" w:space="0" w:color="auto"/>
      </w:divBdr>
    </w:div>
    <w:div w:id="1104107073">
      <w:bodyDiv w:val="1"/>
      <w:marLeft w:val="0"/>
      <w:marRight w:val="0"/>
      <w:marTop w:val="0"/>
      <w:marBottom w:val="0"/>
      <w:divBdr>
        <w:top w:val="none" w:sz="0" w:space="0" w:color="auto"/>
        <w:left w:val="none" w:sz="0" w:space="0" w:color="auto"/>
        <w:bottom w:val="none" w:sz="0" w:space="0" w:color="auto"/>
        <w:right w:val="none" w:sz="0" w:space="0" w:color="auto"/>
      </w:divBdr>
    </w:div>
    <w:div w:id="1107385135">
      <w:bodyDiv w:val="1"/>
      <w:marLeft w:val="0"/>
      <w:marRight w:val="0"/>
      <w:marTop w:val="0"/>
      <w:marBottom w:val="0"/>
      <w:divBdr>
        <w:top w:val="none" w:sz="0" w:space="0" w:color="auto"/>
        <w:left w:val="none" w:sz="0" w:space="0" w:color="auto"/>
        <w:bottom w:val="none" w:sz="0" w:space="0" w:color="auto"/>
        <w:right w:val="none" w:sz="0" w:space="0" w:color="auto"/>
      </w:divBdr>
    </w:div>
    <w:div w:id="1172600138">
      <w:bodyDiv w:val="1"/>
      <w:marLeft w:val="0"/>
      <w:marRight w:val="0"/>
      <w:marTop w:val="0"/>
      <w:marBottom w:val="0"/>
      <w:divBdr>
        <w:top w:val="none" w:sz="0" w:space="0" w:color="auto"/>
        <w:left w:val="none" w:sz="0" w:space="0" w:color="auto"/>
        <w:bottom w:val="none" w:sz="0" w:space="0" w:color="auto"/>
        <w:right w:val="none" w:sz="0" w:space="0" w:color="auto"/>
      </w:divBdr>
    </w:div>
    <w:div w:id="1183855340">
      <w:bodyDiv w:val="1"/>
      <w:marLeft w:val="0"/>
      <w:marRight w:val="0"/>
      <w:marTop w:val="0"/>
      <w:marBottom w:val="0"/>
      <w:divBdr>
        <w:top w:val="none" w:sz="0" w:space="0" w:color="auto"/>
        <w:left w:val="none" w:sz="0" w:space="0" w:color="auto"/>
        <w:bottom w:val="none" w:sz="0" w:space="0" w:color="auto"/>
        <w:right w:val="none" w:sz="0" w:space="0" w:color="auto"/>
      </w:divBdr>
    </w:div>
    <w:div w:id="1193298399">
      <w:bodyDiv w:val="1"/>
      <w:marLeft w:val="0"/>
      <w:marRight w:val="0"/>
      <w:marTop w:val="0"/>
      <w:marBottom w:val="0"/>
      <w:divBdr>
        <w:top w:val="none" w:sz="0" w:space="0" w:color="auto"/>
        <w:left w:val="none" w:sz="0" w:space="0" w:color="auto"/>
        <w:bottom w:val="none" w:sz="0" w:space="0" w:color="auto"/>
        <w:right w:val="none" w:sz="0" w:space="0" w:color="auto"/>
      </w:divBdr>
    </w:div>
    <w:div w:id="1223564407">
      <w:bodyDiv w:val="1"/>
      <w:marLeft w:val="0"/>
      <w:marRight w:val="0"/>
      <w:marTop w:val="0"/>
      <w:marBottom w:val="0"/>
      <w:divBdr>
        <w:top w:val="none" w:sz="0" w:space="0" w:color="auto"/>
        <w:left w:val="none" w:sz="0" w:space="0" w:color="auto"/>
        <w:bottom w:val="none" w:sz="0" w:space="0" w:color="auto"/>
        <w:right w:val="none" w:sz="0" w:space="0" w:color="auto"/>
      </w:divBdr>
    </w:div>
    <w:div w:id="1258563827">
      <w:bodyDiv w:val="1"/>
      <w:marLeft w:val="0"/>
      <w:marRight w:val="0"/>
      <w:marTop w:val="0"/>
      <w:marBottom w:val="0"/>
      <w:divBdr>
        <w:top w:val="none" w:sz="0" w:space="0" w:color="auto"/>
        <w:left w:val="none" w:sz="0" w:space="0" w:color="auto"/>
        <w:bottom w:val="none" w:sz="0" w:space="0" w:color="auto"/>
        <w:right w:val="none" w:sz="0" w:space="0" w:color="auto"/>
      </w:divBdr>
    </w:div>
    <w:div w:id="1320308506">
      <w:bodyDiv w:val="1"/>
      <w:marLeft w:val="0"/>
      <w:marRight w:val="0"/>
      <w:marTop w:val="0"/>
      <w:marBottom w:val="0"/>
      <w:divBdr>
        <w:top w:val="none" w:sz="0" w:space="0" w:color="auto"/>
        <w:left w:val="none" w:sz="0" w:space="0" w:color="auto"/>
        <w:bottom w:val="none" w:sz="0" w:space="0" w:color="auto"/>
        <w:right w:val="none" w:sz="0" w:space="0" w:color="auto"/>
      </w:divBdr>
    </w:div>
    <w:div w:id="1323964918">
      <w:bodyDiv w:val="1"/>
      <w:marLeft w:val="0"/>
      <w:marRight w:val="0"/>
      <w:marTop w:val="0"/>
      <w:marBottom w:val="0"/>
      <w:divBdr>
        <w:top w:val="none" w:sz="0" w:space="0" w:color="auto"/>
        <w:left w:val="none" w:sz="0" w:space="0" w:color="auto"/>
        <w:bottom w:val="none" w:sz="0" w:space="0" w:color="auto"/>
        <w:right w:val="none" w:sz="0" w:space="0" w:color="auto"/>
      </w:divBdr>
    </w:div>
    <w:div w:id="1354112544">
      <w:bodyDiv w:val="1"/>
      <w:marLeft w:val="0"/>
      <w:marRight w:val="0"/>
      <w:marTop w:val="0"/>
      <w:marBottom w:val="0"/>
      <w:divBdr>
        <w:top w:val="none" w:sz="0" w:space="0" w:color="auto"/>
        <w:left w:val="none" w:sz="0" w:space="0" w:color="auto"/>
        <w:bottom w:val="none" w:sz="0" w:space="0" w:color="auto"/>
        <w:right w:val="none" w:sz="0" w:space="0" w:color="auto"/>
      </w:divBdr>
    </w:div>
    <w:div w:id="1376615669">
      <w:bodyDiv w:val="1"/>
      <w:marLeft w:val="0"/>
      <w:marRight w:val="0"/>
      <w:marTop w:val="0"/>
      <w:marBottom w:val="0"/>
      <w:divBdr>
        <w:top w:val="none" w:sz="0" w:space="0" w:color="auto"/>
        <w:left w:val="none" w:sz="0" w:space="0" w:color="auto"/>
        <w:bottom w:val="none" w:sz="0" w:space="0" w:color="auto"/>
        <w:right w:val="none" w:sz="0" w:space="0" w:color="auto"/>
      </w:divBdr>
    </w:div>
    <w:div w:id="1387754985">
      <w:bodyDiv w:val="1"/>
      <w:marLeft w:val="0"/>
      <w:marRight w:val="0"/>
      <w:marTop w:val="0"/>
      <w:marBottom w:val="0"/>
      <w:divBdr>
        <w:top w:val="none" w:sz="0" w:space="0" w:color="auto"/>
        <w:left w:val="none" w:sz="0" w:space="0" w:color="auto"/>
        <w:bottom w:val="none" w:sz="0" w:space="0" w:color="auto"/>
        <w:right w:val="none" w:sz="0" w:space="0" w:color="auto"/>
      </w:divBdr>
    </w:div>
    <w:div w:id="1413551046">
      <w:bodyDiv w:val="1"/>
      <w:marLeft w:val="0"/>
      <w:marRight w:val="0"/>
      <w:marTop w:val="0"/>
      <w:marBottom w:val="0"/>
      <w:divBdr>
        <w:top w:val="none" w:sz="0" w:space="0" w:color="auto"/>
        <w:left w:val="none" w:sz="0" w:space="0" w:color="auto"/>
        <w:bottom w:val="none" w:sz="0" w:space="0" w:color="auto"/>
        <w:right w:val="none" w:sz="0" w:space="0" w:color="auto"/>
      </w:divBdr>
    </w:div>
    <w:div w:id="1432117489">
      <w:bodyDiv w:val="1"/>
      <w:marLeft w:val="0"/>
      <w:marRight w:val="0"/>
      <w:marTop w:val="0"/>
      <w:marBottom w:val="0"/>
      <w:divBdr>
        <w:top w:val="none" w:sz="0" w:space="0" w:color="auto"/>
        <w:left w:val="none" w:sz="0" w:space="0" w:color="auto"/>
        <w:bottom w:val="none" w:sz="0" w:space="0" w:color="auto"/>
        <w:right w:val="none" w:sz="0" w:space="0" w:color="auto"/>
      </w:divBdr>
    </w:div>
    <w:div w:id="1443839819">
      <w:bodyDiv w:val="1"/>
      <w:marLeft w:val="0"/>
      <w:marRight w:val="0"/>
      <w:marTop w:val="0"/>
      <w:marBottom w:val="0"/>
      <w:divBdr>
        <w:top w:val="none" w:sz="0" w:space="0" w:color="auto"/>
        <w:left w:val="none" w:sz="0" w:space="0" w:color="auto"/>
        <w:bottom w:val="none" w:sz="0" w:space="0" w:color="auto"/>
        <w:right w:val="none" w:sz="0" w:space="0" w:color="auto"/>
      </w:divBdr>
    </w:div>
    <w:div w:id="1463889220">
      <w:bodyDiv w:val="1"/>
      <w:marLeft w:val="0"/>
      <w:marRight w:val="0"/>
      <w:marTop w:val="0"/>
      <w:marBottom w:val="0"/>
      <w:divBdr>
        <w:top w:val="none" w:sz="0" w:space="0" w:color="auto"/>
        <w:left w:val="none" w:sz="0" w:space="0" w:color="auto"/>
        <w:bottom w:val="none" w:sz="0" w:space="0" w:color="auto"/>
        <w:right w:val="none" w:sz="0" w:space="0" w:color="auto"/>
      </w:divBdr>
      <w:divsChild>
        <w:div w:id="982466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116434">
      <w:bodyDiv w:val="1"/>
      <w:marLeft w:val="0"/>
      <w:marRight w:val="0"/>
      <w:marTop w:val="0"/>
      <w:marBottom w:val="0"/>
      <w:divBdr>
        <w:top w:val="none" w:sz="0" w:space="0" w:color="auto"/>
        <w:left w:val="none" w:sz="0" w:space="0" w:color="auto"/>
        <w:bottom w:val="none" w:sz="0" w:space="0" w:color="auto"/>
        <w:right w:val="none" w:sz="0" w:space="0" w:color="auto"/>
      </w:divBdr>
    </w:div>
    <w:div w:id="1559242919">
      <w:bodyDiv w:val="1"/>
      <w:marLeft w:val="0"/>
      <w:marRight w:val="0"/>
      <w:marTop w:val="0"/>
      <w:marBottom w:val="0"/>
      <w:divBdr>
        <w:top w:val="none" w:sz="0" w:space="0" w:color="auto"/>
        <w:left w:val="none" w:sz="0" w:space="0" w:color="auto"/>
        <w:bottom w:val="none" w:sz="0" w:space="0" w:color="auto"/>
        <w:right w:val="none" w:sz="0" w:space="0" w:color="auto"/>
      </w:divBdr>
    </w:div>
    <w:div w:id="1686856668">
      <w:bodyDiv w:val="1"/>
      <w:marLeft w:val="0"/>
      <w:marRight w:val="0"/>
      <w:marTop w:val="0"/>
      <w:marBottom w:val="0"/>
      <w:divBdr>
        <w:top w:val="none" w:sz="0" w:space="0" w:color="auto"/>
        <w:left w:val="none" w:sz="0" w:space="0" w:color="auto"/>
        <w:bottom w:val="none" w:sz="0" w:space="0" w:color="auto"/>
        <w:right w:val="none" w:sz="0" w:space="0" w:color="auto"/>
      </w:divBdr>
    </w:div>
    <w:div w:id="1752971131">
      <w:bodyDiv w:val="1"/>
      <w:marLeft w:val="0"/>
      <w:marRight w:val="0"/>
      <w:marTop w:val="0"/>
      <w:marBottom w:val="0"/>
      <w:divBdr>
        <w:top w:val="none" w:sz="0" w:space="0" w:color="auto"/>
        <w:left w:val="none" w:sz="0" w:space="0" w:color="auto"/>
        <w:bottom w:val="none" w:sz="0" w:space="0" w:color="auto"/>
        <w:right w:val="none" w:sz="0" w:space="0" w:color="auto"/>
      </w:divBdr>
    </w:div>
    <w:div w:id="1757092725">
      <w:bodyDiv w:val="1"/>
      <w:marLeft w:val="0"/>
      <w:marRight w:val="0"/>
      <w:marTop w:val="0"/>
      <w:marBottom w:val="0"/>
      <w:divBdr>
        <w:top w:val="none" w:sz="0" w:space="0" w:color="auto"/>
        <w:left w:val="none" w:sz="0" w:space="0" w:color="auto"/>
        <w:bottom w:val="none" w:sz="0" w:space="0" w:color="auto"/>
        <w:right w:val="none" w:sz="0" w:space="0" w:color="auto"/>
      </w:divBdr>
    </w:div>
    <w:div w:id="1827043371">
      <w:bodyDiv w:val="1"/>
      <w:marLeft w:val="0"/>
      <w:marRight w:val="0"/>
      <w:marTop w:val="0"/>
      <w:marBottom w:val="0"/>
      <w:divBdr>
        <w:top w:val="none" w:sz="0" w:space="0" w:color="auto"/>
        <w:left w:val="none" w:sz="0" w:space="0" w:color="auto"/>
        <w:bottom w:val="none" w:sz="0" w:space="0" w:color="auto"/>
        <w:right w:val="none" w:sz="0" w:space="0" w:color="auto"/>
      </w:divBdr>
    </w:div>
    <w:div w:id="1872719503">
      <w:bodyDiv w:val="1"/>
      <w:marLeft w:val="0"/>
      <w:marRight w:val="0"/>
      <w:marTop w:val="0"/>
      <w:marBottom w:val="0"/>
      <w:divBdr>
        <w:top w:val="none" w:sz="0" w:space="0" w:color="auto"/>
        <w:left w:val="none" w:sz="0" w:space="0" w:color="auto"/>
        <w:bottom w:val="none" w:sz="0" w:space="0" w:color="auto"/>
        <w:right w:val="none" w:sz="0" w:space="0" w:color="auto"/>
      </w:divBdr>
    </w:div>
    <w:div w:id="1875580531">
      <w:bodyDiv w:val="1"/>
      <w:marLeft w:val="0"/>
      <w:marRight w:val="0"/>
      <w:marTop w:val="0"/>
      <w:marBottom w:val="0"/>
      <w:divBdr>
        <w:top w:val="none" w:sz="0" w:space="0" w:color="auto"/>
        <w:left w:val="none" w:sz="0" w:space="0" w:color="auto"/>
        <w:bottom w:val="none" w:sz="0" w:space="0" w:color="auto"/>
        <w:right w:val="none" w:sz="0" w:space="0" w:color="auto"/>
      </w:divBdr>
    </w:div>
    <w:div w:id="1885435828">
      <w:bodyDiv w:val="1"/>
      <w:marLeft w:val="0"/>
      <w:marRight w:val="0"/>
      <w:marTop w:val="0"/>
      <w:marBottom w:val="0"/>
      <w:divBdr>
        <w:top w:val="none" w:sz="0" w:space="0" w:color="auto"/>
        <w:left w:val="none" w:sz="0" w:space="0" w:color="auto"/>
        <w:bottom w:val="none" w:sz="0" w:space="0" w:color="auto"/>
        <w:right w:val="none" w:sz="0" w:space="0" w:color="auto"/>
      </w:divBdr>
    </w:div>
    <w:div w:id="1959295418">
      <w:bodyDiv w:val="1"/>
      <w:marLeft w:val="0"/>
      <w:marRight w:val="0"/>
      <w:marTop w:val="0"/>
      <w:marBottom w:val="0"/>
      <w:divBdr>
        <w:top w:val="none" w:sz="0" w:space="0" w:color="auto"/>
        <w:left w:val="none" w:sz="0" w:space="0" w:color="auto"/>
        <w:bottom w:val="none" w:sz="0" w:space="0" w:color="auto"/>
        <w:right w:val="none" w:sz="0" w:space="0" w:color="auto"/>
      </w:divBdr>
    </w:div>
    <w:div w:id="1995329541">
      <w:bodyDiv w:val="1"/>
      <w:marLeft w:val="0"/>
      <w:marRight w:val="0"/>
      <w:marTop w:val="0"/>
      <w:marBottom w:val="0"/>
      <w:divBdr>
        <w:top w:val="none" w:sz="0" w:space="0" w:color="auto"/>
        <w:left w:val="none" w:sz="0" w:space="0" w:color="auto"/>
        <w:bottom w:val="none" w:sz="0" w:space="0" w:color="auto"/>
        <w:right w:val="none" w:sz="0" w:space="0" w:color="auto"/>
      </w:divBdr>
    </w:div>
    <w:div w:id="2011255885">
      <w:bodyDiv w:val="1"/>
      <w:marLeft w:val="0"/>
      <w:marRight w:val="0"/>
      <w:marTop w:val="0"/>
      <w:marBottom w:val="0"/>
      <w:divBdr>
        <w:top w:val="none" w:sz="0" w:space="0" w:color="auto"/>
        <w:left w:val="none" w:sz="0" w:space="0" w:color="auto"/>
        <w:bottom w:val="none" w:sz="0" w:space="0" w:color="auto"/>
        <w:right w:val="none" w:sz="0" w:space="0" w:color="auto"/>
      </w:divBdr>
      <w:divsChild>
        <w:div w:id="26378114">
          <w:marLeft w:val="0"/>
          <w:marRight w:val="0"/>
          <w:marTop w:val="0"/>
          <w:marBottom w:val="300"/>
          <w:divBdr>
            <w:top w:val="none" w:sz="0" w:space="0" w:color="auto"/>
            <w:left w:val="none" w:sz="0" w:space="0" w:color="auto"/>
            <w:bottom w:val="none" w:sz="0" w:space="0" w:color="auto"/>
            <w:right w:val="none" w:sz="0" w:space="0" w:color="auto"/>
          </w:divBdr>
          <w:divsChild>
            <w:div w:id="1802845395">
              <w:marLeft w:val="0"/>
              <w:marRight w:val="0"/>
              <w:marTop w:val="0"/>
              <w:marBottom w:val="0"/>
              <w:divBdr>
                <w:top w:val="none" w:sz="0" w:space="0" w:color="auto"/>
                <w:left w:val="none" w:sz="0" w:space="0" w:color="auto"/>
                <w:bottom w:val="none" w:sz="0" w:space="0" w:color="auto"/>
                <w:right w:val="none" w:sz="0" w:space="0" w:color="auto"/>
              </w:divBdr>
              <w:divsChild>
                <w:div w:id="17561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08896">
      <w:bodyDiv w:val="1"/>
      <w:marLeft w:val="0"/>
      <w:marRight w:val="0"/>
      <w:marTop w:val="0"/>
      <w:marBottom w:val="0"/>
      <w:divBdr>
        <w:top w:val="none" w:sz="0" w:space="0" w:color="auto"/>
        <w:left w:val="none" w:sz="0" w:space="0" w:color="auto"/>
        <w:bottom w:val="none" w:sz="0" w:space="0" w:color="auto"/>
        <w:right w:val="none" w:sz="0" w:space="0" w:color="auto"/>
      </w:divBdr>
    </w:div>
    <w:div w:id="212684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ICSDBFP-360348501-19621</_dlc_DocId>
    <_dlc_DocIdUrl xmlns="ec94eb93-2160-433d-bc9d-10bdc50beb83">
      <Url>https://wipoprod.sharepoint.com/sites/SPS-INT-BFP-ICSD-CWS/_layouts/15/DocIdRedir.aspx?ID=ICSDBFP-360348501-19621</Url>
      <Description>ICSDBFP-360348501-19621</Description>
    </_dlc_DocIdUrl>
  </documentManagement>
</p:properties>
</file>

<file path=customXml/itemProps1.xml><?xml version="1.0" encoding="utf-8"?>
<ds:datastoreItem xmlns:ds="http://schemas.openxmlformats.org/officeDocument/2006/customXml" ds:itemID="{6C8C3A71-1E36-4E8E-9CEA-B8099BFB5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3C008-BCD6-4731-A0DA-852979456DA5}">
  <ds:schemaRefs>
    <ds:schemaRef ds:uri="http://schemas.microsoft.com/sharepoint/v3/contenttype/forms"/>
  </ds:schemaRefs>
</ds:datastoreItem>
</file>

<file path=customXml/itemProps3.xml><?xml version="1.0" encoding="utf-8"?>
<ds:datastoreItem xmlns:ds="http://schemas.openxmlformats.org/officeDocument/2006/customXml" ds:itemID="{997A8A3E-756B-4A12-82D7-E5DBC94D140E}">
  <ds:schemaRefs>
    <ds:schemaRef ds:uri="http://schemas.microsoft.com/sharepoint/events"/>
  </ds:schemaRefs>
</ds:datastoreItem>
</file>

<file path=customXml/itemProps4.xml><?xml version="1.0" encoding="utf-8"?>
<ds:datastoreItem xmlns:ds="http://schemas.openxmlformats.org/officeDocument/2006/customXml" ds:itemID="{CE1AE088-345F-4513-9BA5-89E934CCD3C4}">
  <ds:schemaRefs>
    <ds:schemaRef ds:uri="Microsoft.SharePoint.Taxonomy.ContentTypeSync"/>
  </ds:schemaRefs>
</ds:datastoreItem>
</file>

<file path=customXml/itemProps5.xml><?xml version="1.0" encoding="utf-8"?>
<ds:datastoreItem xmlns:ds="http://schemas.openxmlformats.org/officeDocument/2006/customXml" ds:itemID="{14BEFC90-C085-4A6E-9F8A-BBF4D7316EAB}">
  <ds:schemaRefs>
    <ds:schemaRef ds:uri="http://schemas.openxmlformats.org/officeDocument/2006/bibliography"/>
  </ds:schemaRefs>
</ds:datastoreItem>
</file>

<file path=customXml/itemProps6.xml><?xml version="1.0" encoding="utf-8"?>
<ds:datastoreItem xmlns:ds="http://schemas.openxmlformats.org/officeDocument/2006/customXml" ds:itemID="{2AD889B7-053A-438B-A037-6DA38ECDA793}">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CWS/13/8 (English)</vt:lpstr>
    </vt:vector>
  </TitlesOfParts>
  <Company>WIPO</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CWS/13/8 (English)</dc:title>
  <dc:subject>Report on Tasks No. 56 and No. 64 by the API Task Force</dc:subject>
  <dc:creator>WIPO</dc:creator>
  <cp:keywords>WIPO CWS Thirteenth Session, Report, API Task Force </cp:keywords>
  <dc:description/>
  <cp:lastModifiedBy>EMMETT Claudia</cp:lastModifiedBy>
  <cp:revision>373</cp:revision>
  <cp:lastPrinted>2025-10-21T10:40:00Z</cp:lastPrinted>
  <dcterms:created xsi:type="dcterms:W3CDTF">2025-10-16T05:44:00Z</dcterms:created>
  <dcterms:modified xsi:type="dcterms:W3CDTF">2025-10-21T10:40:00Z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6094e8bf-e1a0-4d74-a810-1449109ad7a5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2023-10-13T14:59:43Z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e44c1f54-47dc-496e-90a4-897b5c1f33ce</vt:lpwstr>
  </property>
  <property fmtid="{D5CDD505-2E9C-101B-9397-08002B2CF9AE}" pid="14" name="MSIP_Label_20773ee6-353b-4fb9-a59d-0b94c8c67bea_ContentBits">
    <vt:lpwstr>0</vt:lpwstr>
  </property>
  <property fmtid="{D5CDD505-2E9C-101B-9397-08002B2CF9AE}" pid="15" name="_NewReviewCycle">
    <vt:lpwstr/>
  </property>
  <property fmtid="{D5CDD505-2E9C-101B-9397-08002B2CF9AE}" pid="16" name="ContentTypeId">
    <vt:lpwstr>0x01010043A0F979BE30A3469F998CB749C11FBD00E3EF1C0FCFA26B4087379DC2A12DE885</vt:lpwstr>
  </property>
  <property fmtid="{D5CDD505-2E9C-101B-9397-08002B2CF9AE}" pid="17" name="BusinessUnit">
    <vt:lpwstr>4;#International Classifications and Standards Division|1bda9d19-f2c0-4f24-b9f1-c91ec6b8f041</vt:lpwstr>
  </property>
  <property fmtid="{D5CDD505-2E9C-101B-9397-08002B2CF9AE}" pid="18" name="MediaServiceImageTags">
    <vt:lpwstr/>
  </property>
  <property fmtid="{D5CDD505-2E9C-101B-9397-08002B2CF9AE}" pid="19" name="m4535404f5974080b635c68c1acaf1ab">
    <vt:lpwstr/>
  </property>
  <property fmtid="{D5CDD505-2E9C-101B-9397-08002B2CF9AE}" pid="20" name="RMClassification">
    <vt:lpwstr>5;#05 Committee Files|55687a62-9585-44b6-9628-3304e4ff88e9</vt:lpwstr>
  </property>
  <property fmtid="{D5CDD505-2E9C-101B-9397-08002B2CF9AE}" pid="21" name="Body1">
    <vt:lpwstr>3;#Committee on WIPO Standards|505ec630-c8e5-4e30-8a4a-e8d9be6ccbb1</vt:lpwstr>
  </property>
  <property fmtid="{D5CDD505-2E9C-101B-9397-08002B2CF9AE}" pid="22" name="k5f91d7f67f54ee29b509143279df90f">
    <vt:lpwstr/>
  </property>
  <property fmtid="{D5CDD505-2E9C-101B-9397-08002B2CF9AE}" pid="23" name="IPTopics">
    <vt:lpwstr/>
  </property>
  <property fmtid="{D5CDD505-2E9C-101B-9397-08002B2CF9AE}" pid="24" name="Languages">
    <vt:lpwstr>1;#English|950e6fa2-2df0-4983-a604-54e57c7a6d93</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ECCM_Year">
    <vt:lpwstr/>
  </property>
  <property fmtid="{D5CDD505-2E9C-101B-9397-08002B2CF9AE}" pid="28" name="_dlc_DocIdItemGuid">
    <vt:lpwstr>89f577bd-82a0-40d2-a821-6a107d0d5c7d</vt:lpwstr>
  </property>
  <property fmtid="{D5CDD505-2E9C-101B-9397-08002B2CF9AE}" pid="29" name="docLang">
    <vt:lpwstr>en</vt:lpwstr>
  </property>
  <property fmtid="{D5CDD505-2E9C-101B-9397-08002B2CF9AE}" pid="30" name="_EmailSubject">
    <vt:lpwstr>Pamela and Erjola - CWS/13 Status report Draft for your review and input</vt:lpwstr>
  </property>
  <property fmtid="{D5CDD505-2E9C-101B-9397-08002B2CF9AE}" pid="31" name="_ReviewingToolsShownOnce">
    <vt:lpwstr/>
  </property>
  <property fmtid="{D5CDD505-2E9C-101B-9397-08002B2CF9AE}" pid="32" name="_AuthorEmailDisplayName">
    <vt:lpwstr>Spero, Derek (ISED/ISDE)</vt:lpwstr>
  </property>
  <property fmtid="{D5CDD505-2E9C-101B-9397-08002B2CF9AE}" pid="33" name="_AdHocReviewCycleID">
    <vt:i4>2031550158</vt:i4>
  </property>
  <property fmtid="{D5CDD505-2E9C-101B-9397-08002B2CF9AE}" pid="34" name="_AuthorEmail">
    <vt:lpwstr>derek.spero@ised-isde.gc.ca</vt:lpwstr>
  </property>
  <property fmtid="{D5CDD505-2E9C-101B-9397-08002B2CF9AE}" pid="35" name="GrammarlyDocumentId">
    <vt:lpwstr>d420d91d-72cc-42d4-bad3-070ca255d9fd</vt:lpwstr>
  </property>
</Properties>
</file>