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66308" w14:textId="77777777" w:rsidR="008B2CC1" w:rsidRPr="008B2CC1" w:rsidRDefault="00873EE5" w:rsidP="00F11D94">
      <w:pPr>
        <w:spacing w:after="120"/>
        <w:jc w:val="right"/>
      </w:pPr>
      <w:r>
        <w:rPr>
          <w:noProof/>
          <w:sz w:val="28"/>
          <w:szCs w:val="28"/>
          <w:lang w:eastAsia="en-US"/>
        </w:rPr>
        <w:drawing>
          <wp:inline distT="0" distB="0" distL="0" distR="0" wp14:anchorId="5533561E" wp14:editId="2D7B9B62">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3">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4DA50" wp14:editId="2738157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v:line id="Straight Connector 2" style="flip:x y;visibility:visible;mso-wrap-style:square;mso-left-percent:-10001;mso-top-percent:-10001;mso-position-horizontal:absolute;mso-position-horizontal-relative:char;mso-position-vertical:absolute;mso-position-vertical-relative:line;mso-left-percent:-10001;mso-top-percent:-10001" alt="Horizontal line" o:spid="_x0000_s1026" strokecolor="black [3040]" from="0,0" to="467.4pt,0" w14:anchorId="7C14AB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w10:anchorlock/>
              </v:line>
            </w:pict>
          </mc:Fallback>
        </mc:AlternateContent>
      </w:r>
    </w:p>
    <w:p w14:paraId="51A1EDDE" w14:textId="3475D3C5" w:rsidR="008B2CC1" w:rsidRPr="002A7998" w:rsidRDefault="000817DB" w:rsidP="001024FE">
      <w:pPr>
        <w:jc w:val="right"/>
        <w:rPr>
          <w:rFonts w:ascii="Arial Black" w:hAnsi="Arial Black"/>
          <w:caps/>
          <w:sz w:val="15"/>
          <w:szCs w:val="15"/>
        </w:rPr>
      </w:pPr>
      <w:r w:rsidRPr="002A7998">
        <w:rPr>
          <w:rFonts w:ascii="Arial Black" w:hAnsi="Arial Black"/>
          <w:caps/>
          <w:sz w:val="15"/>
          <w:szCs w:val="15"/>
        </w:rPr>
        <w:t>CWS/1</w:t>
      </w:r>
      <w:r w:rsidR="00D07CCD" w:rsidRPr="002A7998">
        <w:rPr>
          <w:rFonts w:ascii="Arial Black" w:hAnsi="Arial Black"/>
          <w:caps/>
          <w:sz w:val="15"/>
          <w:szCs w:val="15"/>
        </w:rPr>
        <w:t>3</w:t>
      </w:r>
      <w:r w:rsidRPr="002A7998">
        <w:rPr>
          <w:rFonts w:ascii="Arial Black" w:hAnsi="Arial Black"/>
          <w:caps/>
          <w:sz w:val="15"/>
          <w:szCs w:val="15"/>
        </w:rPr>
        <w:t>/</w:t>
      </w:r>
      <w:bookmarkStart w:id="0" w:name="Code"/>
      <w:bookmarkEnd w:id="0"/>
      <w:r w:rsidR="00966EE9" w:rsidRPr="002A7998">
        <w:rPr>
          <w:rFonts w:ascii="Arial Black" w:hAnsi="Arial Black"/>
          <w:caps/>
          <w:sz w:val="15"/>
          <w:szCs w:val="15"/>
        </w:rPr>
        <w:t>5-inf</w:t>
      </w:r>
    </w:p>
    <w:p w14:paraId="4C2F2DD2" w14:textId="38B4B36D" w:rsidR="00CE65D4" w:rsidRPr="002A7998" w:rsidRDefault="00CE65D4" w:rsidP="00CE65D4">
      <w:pPr>
        <w:jc w:val="right"/>
        <w:rPr>
          <w:rFonts w:ascii="Arial Black" w:hAnsi="Arial Black"/>
          <w:caps/>
          <w:sz w:val="15"/>
          <w:szCs w:val="15"/>
        </w:rPr>
      </w:pPr>
      <w:r w:rsidRPr="002A7998">
        <w:rPr>
          <w:rFonts w:ascii="Arial Black" w:hAnsi="Arial Black"/>
          <w:caps/>
          <w:sz w:val="15"/>
          <w:szCs w:val="15"/>
        </w:rPr>
        <w:t xml:space="preserve">ORIGINAL: </w:t>
      </w:r>
      <w:bookmarkStart w:id="1" w:name="Original"/>
      <w:r w:rsidR="00B07C3A" w:rsidRPr="002A7998">
        <w:rPr>
          <w:rFonts w:ascii="Arial Black" w:hAnsi="Arial Black"/>
          <w:caps/>
          <w:sz w:val="15"/>
          <w:szCs w:val="15"/>
        </w:rPr>
        <w:t>English</w:t>
      </w:r>
    </w:p>
    <w:bookmarkEnd w:id="1"/>
    <w:p w14:paraId="48FDB8C4" w14:textId="0BA5C2E7" w:rsidR="008B2CC1" w:rsidRPr="00CE65D4" w:rsidRDefault="00CE65D4" w:rsidP="00CE65D4">
      <w:pPr>
        <w:spacing w:after="1200"/>
        <w:jc w:val="right"/>
        <w:rPr>
          <w:rFonts w:ascii="Arial Black" w:hAnsi="Arial Black"/>
          <w:caps/>
          <w:sz w:val="15"/>
          <w:szCs w:val="15"/>
        </w:rPr>
      </w:pPr>
      <w:r w:rsidRPr="002A7998">
        <w:rPr>
          <w:rFonts w:ascii="Arial Black" w:hAnsi="Arial Black"/>
          <w:caps/>
          <w:sz w:val="15"/>
          <w:szCs w:val="15"/>
        </w:rPr>
        <w:t xml:space="preserve">DATE: </w:t>
      </w:r>
      <w:bookmarkStart w:id="2" w:name="Date"/>
      <w:r w:rsidR="00B313DD" w:rsidRPr="0054749A">
        <w:rPr>
          <w:rFonts w:ascii="Arial Black" w:hAnsi="Arial Black"/>
          <w:caps/>
          <w:sz w:val="15"/>
          <w:szCs w:val="15"/>
        </w:rPr>
        <w:t>October</w:t>
      </w:r>
      <w:r w:rsidR="00B07C3A" w:rsidRPr="0054749A">
        <w:rPr>
          <w:rFonts w:ascii="Arial Black" w:hAnsi="Arial Black"/>
          <w:caps/>
          <w:sz w:val="15"/>
          <w:szCs w:val="15"/>
        </w:rPr>
        <w:t xml:space="preserve"> </w:t>
      </w:r>
      <w:r w:rsidR="0054749A" w:rsidRPr="0054749A">
        <w:rPr>
          <w:rFonts w:ascii="Arial Black" w:hAnsi="Arial Black"/>
          <w:caps/>
          <w:sz w:val="15"/>
          <w:szCs w:val="15"/>
        </w:rPr>
        <w:t>31</w:t>
      </w:r>
      <w:r w:rsidR="00B07C3A" w:rsidRPr="0054749A">
        <w:rPr>
          <w:rFonts w:ascii="Arial Black" w:hAnsi="Arial Black"/>
          <w:caps/>
          <w:sz w:val="15"/>
          <w:szCs w:val="15"/>
        </w:rPr>
        <w:t>,</w:t>
      </w:r>
      <w:r w:rsidR="00B07C3A" w:rsidRPr="002A7998">
        <w:rPr>
          <w:rFonts w:ascii="Arial Black" w:hAnsi="Arial Black"/>
          <w:caps/>
          <w:sz w:val="15"/>
          <w:szCs w:val="15"/>
        </w:rPr>
        <w:t xml:space="preserve"> 2025</w:t>
      </w:r>
    </w:p>
    <w:bookmarkEnd w:id="2"/>
    <w:p w14:paraId="48A60B1F" w14:textId="77777777" w:rsidR="008B2CC1" w:rsidRPr="000817DB" w:rsidRDefault="000817DB" w:rsidP="00CE65D4">
      <w:pPr>
        <w:spacing w:after="600"/>
        <w:rPr>
          <w:b/>
          <w:sz w:val="28"/>
          <w:szCs w:val="28"/>
        </w:rPr>
      </w:pPr>
      <w:r w:rsidRPr="000817DB">
        <w:rPr>
          <w:b/>
          <w:sz w:val="28"/>
          <w:szCs w:val="28"/>
        </w:rPr>
        <w:t>Committee on WIPO Standards (CWS)</w:t>
      </w:r>
    </w:p>
    <w:p w14:paraId="25058EE3" w14:textId="77777777" w:rsidR="008B2CC1" w:rsidRPr="000E6E85" w:rsidRDefault="000817DB" w:rsidP="008B2CC1">
      <w:pPr>
        <w:rPr>
          <w:b/>
          <w:sz w:val="24"/>
          <w:szCs w:val="24"/>
        </w:rPr>
      </w:pPr>
      <w:r w:rsidRPr="000817DB">
        <w:rPr>
          <w:b/>
          <w:sz w:val="24"/>
        </w:rPr>
        <w:t>T</w:t>
      </w:r>
      <w:r w:rsidR="00D07CCD">
        <w:rPr>
          <w:b/>
          <w:sz w:val="24"/>
        </w:rPr>
        <w:t>hirteenth</w:t>
      </w:r>
      <w:r w:rsidRPr="000817DB">
        <w:rPr>
          <w:b/>
          <w:sz w:val="24"/>
        </w:rPr>
        <w:t xml:space="preserve"> Session</w:t>
      </w:r>
    </w:p>
    <w:p w14:paraId="61476025" w14:textId="2430C226" w:rsidR="008B2CC1" w:rsidRPr="000E6E85" w:rsidRDefault="000817DB" w:rsidP="05EA0C95">
      <w:pPr>
        <w:spacing w:after="720"/>
        <w:rPr>
          <w:b/>
          <w:bCs/>
          <w:sz w:val="24"/>
          <w:szCs w:val="24"/>
        </w:rPr>
      </w:pPr>
      <w:r w:rsidRPr="000E6E85">
        <w:rPr>
          <w:b/>
          <w:bCs/>
          <w:sz w:val="24"/>
          <w:szCs w:val="24"/>
        </w:rPr>
        <w:t xml:space="preserve">Geneva, </w:t>
      </w:r>
      <w:r w:rsidR="00D07CCD" w:rsidRPr="000E6E85">
        <w:rPr>
          <w:b/>
          <w:bCs/>
          <w:sz w:val="24"/>
          <w:szCs w:val="24"/>
        </w:rPr>
        <w:t>November</w:t>
      </w:r>
      <w:r w:rsidR="00E360FC" w:rsidRPr="000E6E85">
        <w:rPr>
          <w:b/>
          <w:bCs/>
          <w:sz w:val="24"/>
          <w:szCs w:val="24"/>
        </w:rPr>
        <w:t xml:space="preserve"> </w:t>
      </w:r>
      <w:r w:rsidR="00D07CCD" w:rsidRPr="000E6E85">
        <w:rPr>
          <w:b/>
          <w:bCs/>
          <w:sz w:val="24"/>
          <w:szCs w:val="24"/>
        </w:rPr>
        <w:t>10</w:t>
      </w:r>
      <w:r w:rsidR="00E360FC" w:rsidRPr="000E6E85">
        <w:rPr>
          <w:b/>
          <w:bCs/>
          <w:sz w:val="24"/>
          <w:szCs w:val="24"/>
        </w:rPr>
        <w:t xml:space="preserve"> to </w:t>
      </w:r>
      <w:r w:rsidR="00D07CCD" w:rsidRPr="000E6E85">
        <w:rPr>
          <w:b/>
          <w:bCs/>
          <w:sz w:val="24"/>
          <w:szCs w:val="24"/>
        </w:rPr>
        <w:t>14</w:t>
      </w:r>
      <w:r w:rsidR="00E360FC" w:rsidRPr="000E6E85">
        <w:rPr>
          <w:b/>
          <w:bCs/>
          <w:sz w:val="24"/>
          <w:szCs w:val="24"/>
        </w:rPr>
        <w:t>, 202</w:t>
      </w:r>
      <w:r w:rsidR="4CF736BE" w:rsidRPr="000E6E85">
        <w:rPr>
          <w:b/>
          <w:bCs/>
          <w:sz w:val="24"/>
          <w:szCs w:val="24"/>
        </w:rPr>
        <w:t>5</w:t>
      </w:r>
    </w:p>
    <w:p w14:paraId="740B0BCE" w14:textId="6BC5B168" w:rsidR="028559A1" w:rsidRPr="000E6E85" w:rsidRDefault="00972E3C" w:rsidP="00B97E81">
      <w:pPr>
        <w:pStyle w:val="ContinueOrEndOfFile"/>
        <w:spacing w:before="0" w:after="360"/>
        <w:jc w:val="left"/>
        <w:rPr>
          <w:sz w:val="24"/>
          <w:szCs w:val="24"/>
        </w:rPr>
      </w:pPr>
      <w:r w:rsidRPr="000E6E85">
        <w:rPr>
          <w:sz w:val="24"/>
          <w:szCs w:val="24"/>
        </w:rPr>
        <w:t>INFORMATION DOCUMENT</w:t>
      </w:r>
      <w:r w:rsidR="00174F9E" w:rsidRPr="000E6E85">
        <w:rPr>
          <w:sz w:val="24"/>
          <w:szCs w:val="24"/>
        </w:rPr>
        <w:t xml:space="preserve"> REGARDING </w:t>
      </w:r>
      <w:r w:rsidR="00966EE9" w:rsidRPr="000E6E85">
        <w:rPr>
          <w:sz w:val="24"/>
          <w:szCs w:val="24"/>
        </w:rPr>
        <w:t>NUMBERING OF APPLICATIONS AND PRIORITY APPLICATIONS – CURRENT PRACTICES</w:t>
      </w:r>
      <w:r w:rsidR="00DA5690" w:rsidRPr="000E6E85">
        <w:rPr>
          <w:sz w:val="24"/>
          <w:szCs w:val="24"/>
        </w:rPr>
        <w:t xml:space="preserve"> AND </w:t>
      </w:r>
      <w:r w:rsidR="002D3D09" w:rsidRPr="000E6E85">
        <w:rPr>
          <w:sz w:val="24"/>
          <w:szCs w:val="24"/>
        </w:rPr>
        <w:t>FORMER PRACTICES</w:t>
      </w:r>
      <w:bookmarkStart w:id="3" w:name="TitleOfDoc"/>
    </w:p>
    <w:p w14:paraId="6F4975D3" w14:textId="4FFD7F14" w:rsidR="002C36F3" w:rsidRPr="00D65790" w:rsidRDefault="00B07C3A" w:rsidP="00D65790">
      <w:pPr>
        <w:spacing w:after="960"/>
        <w:rPr>
          <w:i/>
          <w:iCs/>
        </w:rPr>
      </w:pPr>
      <w:bookmarkStart w:id="4" w:name="Prepared"/>
      <w:bookmarkEnd w:id="3"/>
      <w:r w:rsidRPr="10CF5713">
        <w:rPr>
          <w:i/>
          <w:iCs/>
        </w:rPr>
        <w:t>Document prepared by the Secretariat</w:t>
      </w:r>
      <w:bookmarkEnd w:id="4"/>
    </w:p>
    <w:p w14:paraId="2DE818E1" w14:textId="42346668" w:rsidR="00BB4912" w:rsidRDefault="00BB4912" w:rsidP="00BB4912">
      <w:pPr>
        <w:pStyle w:val="Heading2"/>
      </w:pPr>
      <w:r w:rsidRPr="00737327">
        <w:t>BACKGROUND</w:t>
      </w:r>
    </w:p>
    <w:p w14:paraId="3EF34B78" w14:textId="177F6FC2" w:rsidR="00520ADF" w:rsidRDefault="00E8613A" w:rsidP="00A3063D">
      <w:pPr>
        <w:pStyle w:val="ONUME"/>
      </w:pPr>
      <w:r>
        <w:t>This document refers to document CWS/13</w:t>
      </w:r>
      <w:r w:rsidR="008B02E8">
        <w:t>/5</w:t>
      </w:r>
      <w:r w:rsidR="0021757F">
        <w:t>,</w:t>
      </w:r>
      <w:r w:rsidR="007D26EB">
        <w:t xml:space="preserve"> “R</w:t>
      </w:r>
      <w:r w:rsidR="007D26EB" w:rsidRPr="007D26EB">
        <w:t xml:space="preserve">eport on </w:t>
      </w:r>
      <w:r w:rsidR="007D26EB">
        <w:t>T</w:t>
      </w:r>
      <w:r w:rsidR="007D26EB" w:rsidRPr="007D26EB">
        <w:t xml:space="preserve">ask no. 50 by the </w:t>
      </w:r>
      <w:r w:rsidR="007D26EB">
        <w:t>P</w:t>
      </w:r>
      <w:r w:rsidR="007D26EB" w:rsidRPr="007D26EB">
        <w:t xml:space="preserve">art 7 </w:t>
      </w:r>
      <w:r w:rsidR="007D26EB">
        <w:t>T</w:t>
      </w:r>
      <w:r w:rsidR="007D26EB" w:rsidRPr="007D26EB">
        <w:t xml:space="preserve">ask </w:t>
      </w:r>
      <w:r w:rsidR="00496BAD">
        <w:t>F</w:t>
      </w:r>
      <w:r w:rsidR="007D26EB" w:rsidRPr="007D26EB">
        <w:t>orce</w:t>
      </w:r>
      <w:r w:rsidR="007D26EB">
        <w:t>”</w:t>
      </w:r>
      <w:r w:rsidR="00512571">
        <w:t xml:space="preserve">, which includes </w:t>
      </w:r>
      <w:r w:rsidR="00860C3F">
        <w:t xml:space="preserve">the </w:t>
      </w:r>
      <w:r w:rsidR="00666F27">
        <w:t xml:space="preserve">results of the survey </w:t>
      </w:r>
      <w:r w:rsidR="00DA79D8">
        <w:t xml:space="preserve">on </w:t>
      </w:r>
      <w:r w:rsidR="00B51A49">
        <w:t>n</w:t>
      </w:r>
      <w:r w:rsidR="00DA79D8" w:rsidRPr="002C36F3">
        <w:t xml:space="preserve">umbering of </w:t>
      </w:r>
      <w:r w:rsidR="00B51A49">
        <w:t>a</w:t>
      </w:r>
      <w:r w:rsidR="00DA79D8" w:rsidRPr="002C36F3">
        <w:t xml:space="preserve">pplications and </w:t>
      </w:r>
      <w:r w:rsidR="00B51A49">
        <w:t>p</w:t>
      </w:r>
      <w:r w:rsidR="00DA79D8" w:rsidRPr="002C36F3">
        <w:t xml:space="preserve">riority </w:t>
      </w:r>
      <w:r w:rsidR="00B51A49">
        <w:t>a</w:t>
      </w:r>
      <w:r w:rsidR="00DA79D8" w:rsidRPr="002C36F3">
        <w:t xml:space="preserve">pplications – </w:t>
      </w:r>
      <w:r w:rsidR="004C6A13">
        <w:t xml:space="preserve">current </w:t>
      </w:r>
      <w:r w:rsidR="005B67FC">
        <w:t>and f</w:t>
      </w:r>
      <w:r w:rsidR="00DA79D8" w:rsidRPr="002C36F3">
        <w:t xml:space="preserve">ormer </w:t>
      </w:r>
      <w:r w:rsidR="00B51A49">
        <w:t>p</w:t>
      </w:r>
      <w:r w:rsidR="00B51A49" w:rsidRPr="002C36F3">
        <w:t>ractices</w:t>
      </w:r>
      <w:r w:rsidR="00DA79D8">
        <w:t xml:space="preserve">. </w:t>
      </w:r>
    </w:p>
    <w:p w14:paraId="27A026C4" w14:textId="3F7CB352" w:rsidR="003C26A0" w:rsidRDefault="00150B07" w:rsidP="00A3063D">
      <w:pPr>
        <w:pStyle w:val="ONUME"/>
      </w:pPr>
      <w:r>
        <w:t>Following the agreement by the CWS at its twelfth session</w:t>
      </w:r>
      <w:r w:rsidR="002C36F3" w:rsidRPr="002C36F3">
        <w:t xml:space="preserve">, the Secretariat issued </w:t>
      </w:r>
      <w:r w:rsidR="003D2367">
        <w:t>c</w:t>
      </w:r>
      <w:r w:rsidR="002C36F3" w:rsidRPr="002C36F3">
        <w:t xml:space="preserve">ircular C.CWS.199 inviting </w:t>
      </w:r>
      <w:r w:rsidR="00496BAD">
        <w:t>i</w:t>
      </w:r>
      <w:r w:rsidR="002E589F">
        <w:t xml:space="preserve">ntellectual </w:t>
      </w:r>
      <w:r w:rsidR="00496BAD">
        <w:t>p</w:t>
      </w:r>
      <w:r w:rsidR="002E589F">
        <w:t>roperty (IP)</w:t>
      </w:r>
      <w:r w:rsidR="002C36F3" w:rsidRPr="002C36F3">
        <w:t xml:space="preserve"> offices to provide information on </w:t>
      </w:r>
      <w:r w:rsidR="517B5545">
        <w:t xml:space="preserve">their </w:t>
      </w:r>
      <w:r w:rsidR="003C26A0" w:rsidRPr="003C26A0">
        <w:t xml:space="preserve">current and former practices related to the numbering of applications and priority applications.  This information will be used to update Parts 7.2.6 and 7.2.7 of the WIPO Handbook on Intellectual Property Information and Documentation, which cover current and former practices, respectively.  </w:t>
      </w:r>
    </w:p>
    <w:p w14:paraId="4701645E" w14:textId="2E24825B" w:rsidR="00D90639" w:rsidRDefault="005117D0" w:rsidP="00A3063D">
      <w:pPr>
        <w:pStyle w:val="ONUME"/>
      </w:pPr>
      <w:r w:rsidRPr="005117D0">
        <w:t xml:space="preserve">According to the original plan outlined in paragraphs 16 and 17 of document CWS/13/5, the Secretariat has been working to prepare the respective documents and to publish them in Parts 7.2.6 and 7.2.7 of the WIPO Handbook. </w:t>
      </w:r>
      <w:r>
        <w:t xml:space="preserve"> </w:t>
      </w:r>
      <w:r w:rsidRPr="005117D0">
        <w:t xml:space="preserve">However, the Secretariat has encountered certain challenges, including lack of response from some </w:t>
      </w:r>
      <w:r w:rsidR="00DA79D8">
        <w:t>IP o</w:t>
      </w:r>
      <w:r w:rsidRPr="005117D0">
        <w:t xml:space="preserve">ffices that already have their information published in Parts 7.2.6 and 7.2.7 of the WIPO Handbook but have not replied to the survey to confirm whether their information remains up to date or to report any changes in their numbering systems. </w:t>
      </w:r>
      <w:r>
        <w:t xml:space="preserve"> </w:t>
      </w:r>
      <w:r w:rsidRPr="005117D0">
        <w:t>Additional challenges were also faced in obtaining clarifications on some of the responses received, which has further slowed down the process.</w:t>
      </w:r>
    </w:p>
    <w:p w14:paraId="49169E20" w14:textId="1B430DDA" w:rsidR="00E44D7C" w:rsidRDefault="6BDBC7AB" w:rsidP="00A3063D">
      <w:pPr>
        <w:pStyle w:val="ONUME"/>
      </w:pPr>
      <w:r>
        <w:t>In order to</w:t>
      </w:r>
      <w:r w:rsidR="006B1FE9" w:rsidRPr="006B1FE9">
        <w:t xml:space="preserve"> ensure Parts 7.2.6 and 7.2.7 of the WIPO Handbook contain accurate, up-to-date information, the Secretariat </w:t>
      </w:r>
      <w:r w:rsidR="198CB3E7">
        <w:t>provides</w:t>
      </w:r>
      <w:r w:rsidR="006B1FE9" w:rsidRPr="006B1FE9">
        <w:t xml:space="preserve"> draft updates as Annexes I and II to this document</w:t>
      </w:r>
      <w:r w:rsidR="005008C9">
        <w:t>, for IP offices to revi</w:t>
      </w:r>
      <w:r w:rsidR="00E91739">
        <w:t xml:space="preserve">ew prior to </w:t>
      </w:r>
      <w:r w:rsidR="005C78E1">
        <w:t xml:space="preserve">its </w:t>
      </w:r>
      <w:r w:rsidR="00E91739">
        <w:t>publication</w:t>
      </w:r>
      <w:r w:rsidR="006B1FE9" w:rsidRPr="006B1FE9">
        <w:t>.</w:t>
      </w:r>
      <w:r w:rsidR="007B08A4">
        <w:t xml:space="preserve"> </w:t>
      </w:r>
      <w:r w:rsidR="006B1FE9" w:rsidRPr="006B1FE9">
        <w:t xml:space="preserve"> </w:t>
      </w:r>
    </w:p>
    <w:p w14:paraId="06922FEE" w14:textId="05B65F96" w:rsidR="00FB155F" w:rsidRPr="003075DD" w:rsidRDefault="00FB155F" w:rsidP="00D65790">
      <w:pPr>
        <w:spacing w:after="240"/>
      </w:pPr>
      <w:r>
        <w:rPr>
          <w:sz w:val="24"/>
          <w:szCs w:val="24"/>
        </w:rPr>
        <w:lastRenderedPageBreak/>
        <w:t xml:space="preserve">CURRENT </w:t>
      </w:r>
      <w:r w:rsidRPr="00966EE9">
        <w:rPr>
          <w:sz w:val="24"/>
          <w:szCs w:val="24"/>
        </w:rPr>
        <w:t xml:space="preserve">NUMBERING </w:t>
      </w:r>
      <w:r>
        <w:rPr>
          <w:sz w:val="24"/>
          <w:szCs w:val="24"/>
        </w:rPr>
        <w:t xml:space="preserve">PRACTICES </w:t>
      </w:r>
      <w:r w:rsidRPr="00966EE9">
        <w:rPr>
          <w:sz w:val="24"/>
          <w:szCs w:val="24"/>
        </w:rPr>
        <w:t>OF APPLICATIONS AND PRIORITY APPLICATIONS</w:t>
      </w:r>
    </w:p>
    <w:p w14:paraId="508D52E3" w14:textId="0BE7089F" w:rsidR="00D42FA2" w:rsidRPr="00A13C40" w:rsidRDefault="00D42FA2" w:rsidP="00A3063D">
      <w:pPr>
        <w:pStyle w:val="ONUME"/>
      </w:pPr>
      <w:r w:rsidRPr="00A13C40">
        <w:t>Part 7.2.6 of the WIPO Handbook, published in 2017,</w:t>
      </w:r>
      <w:r w:rsidR="0005251B">
        <w:t xml:space="preserve"> contains</w:t>
      </w:r>
      <w:r w:rsidRPr="00A13C40">
        <w:t xml:space="preserve"> information from 37 IP </w:t>
      </w:r>
      <w:r w:rsidR="0005251B">
        <w:t>o</w:t>
      </w:r>
      <w:r w:rsidRPr="00A13C40">
        <w:t xml:space="preserve">ffices.  In response to the 2025 survey, as of the date of reporting, 27 of these 37 IP </w:t>
      </w:r>
      <w:r w:rsidR="0005251B">
        <w:t>o</w:t>
      </w:r>
      <w:r w:rsidRPr="00A13C40">
        <w:t>ffices have submitted updated information regarding their current</w:t>
      </w:r>
      <w:r w:rsidR="00AC3030" w:rsidRPr="00A13C40">
        <w:t xml:space="preserve"> application and priority numbering </w:t>
      </w:r>
      <w:r w:rsidRPr="00A13C40">
        <w:t xml:space="preserve">practices. </w:t>
      </w:r>
      <w:r w:rsidR="00AC3030" w:rsidRPr="00A13C40">
        <w:t xml:space="preserve"> </w:t>
      </w:r>
      <w:r w:rsidRPr="00A13C40">
        <w:t xml:space="preserve">Since the preparation of document CWS/13/5, only two additional IP </w:t>
      </w:r>
      <w:r w:rsidR="00AC3030" w:rsidRPr="00A13C40">
        <w:t>o</w:t>
      </w:r>
      <w:r w:rsidRPr="00A13C40">
        <w:t>ffices have responded to the survey after being contacted by the Secretariat, while 10 Offices have not yet responded.</w:t>
      </w:r>
    </w:p>
    <w:p w14:paraId="32E0F8B1" w14:textId="566E7E22" w:rsidR="00106015" w:rsidRDefault="002C3C04" w:rsidP="00A3063D">
      <w:pPr>
        <w:pStyle w:val="ONUME"/>
      </w:pPr>
      <w:r w:rsidRPr="002C3C04">
        <w:t xml:space="preserve">Annex I to the present document contains information on 49 IP offices, comprising 39 </w:t>
      </w:r>
      <w:r w:rsidR="005C78E1">
        <w:t>O</w:t>
      </w:r>
      <w:r w:rsidRPr="002C3C04">
        <w:t xml:space="preserve">ffices that responded to the survey and 10 </w:t>
      </w:r>
      <w:r w:rsidR="005C78E1">
        <w:t>O</w:t>
      </w:r>
      <w:r w:rsidRPr="002C3C04">
        <w:t xml:space="preserve">ffices that have not yet responded. </w:t>
      </w:r>
      <w:r w:rsidR="00D40275">
        <w:t xml:space="preserve"> </w:t>
      </w:r>
      <w:r w:rsidRPr="002C3C04">
        <w:t xml:space="preserve">For the latter, the information has been obtained from Part 7.2.6 of the </w:t>
      </w:r>
      <w:r w:rsidRPr="00106015">
        <w:t>WIPO Handbook (2017 edition).</w:t>
      </w:r>
    </w:p>
    <w:p w14:paraId="45C22F27" w14:textId="4D9D6D93" w:rsidR="00EA1E58" w:rsidRPr="00A13C40" w:rsidRDefault="002F62FA" w:rsidP="00A3063D">
      <w:pPr>
        <w:pStyle w:val="ONUME"/>
      </w:pPr>
      <w:r>
        <w:t xml:space="preserve">The </w:t>
      </w:r>
      <w:r w:rsidR="00D42FA2" w:rsidRPr="00A13C40">
        <w:t xml:space="preserve">IP </w:t>
      </w:r>
      <w:r w:rsidR="007C3BA6" w:rsidRPr="00575A80">
        <w:t>o</w:t>
      </w:r>
      <w:r w:rsidR="00D42FA2" w:rsidRPr="00575A80">
        <w:t xml:space="preserve">ffices are encouraged </w:t>
      </w:r>
      <w:r w:rsidR="00575A80" w:rsidRPr="00575A80">
        <w:t xml:space="preserve">to review the information provided in Annex I regarding their current practices on the numbering of applications and priority numbers, and to submit any corrections or updates as necessary. </w:t>
      </w:r>
      <w:r w:rsidR="00D40275">
        <w:t xml:space="preserve"> </w:t>
      </w:r>
      <w:r w:rsidR="00575A80" w:rsidRPr="00575A80">
        <w:t xml:space="preserve">The Secretariat also wishes to invite any other IP offices interested in publishing their </w:t>
      </w:r>
      <w:r w:rsidR="00575A80" w:rsidRPr="002236B2">
        <w:t xml:space="preserve">practices in Part 7.2.6 of the WIPO Handbook to provide the relevant information from their </w:t>
      </w:r>
      <w:r w:rsidR="00961FD6">
        <w:t>O</w:t>
      </w:r>
      <w:r w:rsidR="00575A80" w:rsidRPr="002236B2">
        <w:t xml:space="preserve">ffices. </w:t>
      </w:r>
      <w:r w:rsidR="00D40275">
        <w:t xml:space="preserve"> </w:t>
      </w:r>
      <w:r w:rsidR="00575A80" w:rsidRPr="002236B2">
        <w:t>For further details or inquiries, please contact the Secretariat at</w:t>
      </w:r>
      <w:r w:rsidR="00D40275">
        <w:t xml:space="preserve">: </w:t>
      </w:r>
      <w:r w:rsidR="00575A80" w:rsidRPr="002236B2">
        <w:t xml:space="preserve"> </w:t>
      </w:r>
      <w:hyperlink r:id="rId14">
        <w:r w:rsidR="00575A80" w:rsidRPr="2C671ED8">
          <w:rPr>
            <w:rStyle w:val="Hyperlink"/>
          </w:rPr>
          <w:t>cws.surveys@wipo.int</w:t>
        </w:r>
      </w:hyperlink>
      <w:r w:rsidR="00575A80">
        <w:t>.</w:t>
      </w:r>
      <w:r w:rsidR="002236B2" w:rsidRPr="002236B2">
        <w:t xml:space="preserve">  </w:t>
      </w:r>
      <w:r w:rsidR="00EA1E58" w:rsidRPr="002236B2">
        <w:t xml:space="preserve">The deadline for providing feedback is </w:t>
      </w:r>
      <w:r w:rsidR="00EA1E58" w:rsidRPr="0040233C">
        <w:t>November 21, 2025</w:t>
      </w:r>
      <w:r w:rsidR="00EA1E58" w:rsidRPr="00B547A9">
        <w:t>.</w:t>
      </w:r>
      <w:r w:rsidR="00EA1E58" w:rsidRPr="002236B2">
        <w:t xml:space="preserve">  After this date, the Secretariat will consider the information confirmed and will proceed with its publication in Part 7.2.6 of the WIPO Handbook.</w:t>
      </w:r>
    </w:p>
    <w:p w14:paraId="4FBE5482" w14:textId="727B22E9" w:rsidR="00FB155F" w:rsidRPr="003075DD" w:rsidRDefault="00FB155F" w:rsidP="00B5026C">
      <w:pPr>
        <w:spacing w:before="240" w:after="240"/>
      </w:pPr>
      <w:r>
        <w:rPr>
          <w:sz w:val="24"/>
          <w:szCs w:val="24"/>
        </w:rPr>
        <w:t xml:space="preserve">FORMER </w:t>
      </w:r>
      <w:r w:rsidRPr="00966EE9">
        <w:rPr>
          <w:sz w:val="24"/>
          <w:szCs w:val="24"/>
        </w:rPr>
        <w:t xml:space="preserve">NUMBERING </w:t>
      </w:r>
      <w:r>
        <w:rPr>
          <w:sz w:val="24"/>
          <w:szCs w:val="24"/>
        </w:rPr>
        <w:t xml:space="preserve">PRACTICES </w:t>
      </w:r>
      <w:r w:rsidRPr="00966EE9">
        <w:rPr>
          <w:sz w:val="24"/>
          <w:szCs w:val="24"/>
        </w:rPr>
        <w:t>OF APPLICATIONS AND PRIORITY APPLICATIONS</w:t>
      </w:r>
    </w:p>
    <w:p w14:paraId="2C9E4FDF" w14:textId="6A5EF760" w:rsidR="005452C8" w:rsidRPr="00A13C40" w:rsidRDefault="005452C8" w:rsidP="00A3063D">
      <w:pPr>
        <w:pStyle w:val="ONUME"/>
      </w:pPr>
      <w:r w:rsidRPr="00A13C40">
        <w:t>Part 7.2.</w:t>
      </w:r>
      <w:r>
        <w:t>7</w:t>
      </w:r>
      <w:r w:rsidRPr="00A13C40">
        <w:t xml:space="preserve"> of the WIPO Handbook, published in 2017, </w:t>
      </w:r>
      <w:r w:rsidR="00517AAD">
        <w:t>contains</w:t>
      </w:r>
      <w:r w:rsidR="00517AAD" w:rsidRPr="00A13C40">
        <w:t xml:space="preserve"> </w:t>
      </w:r>
      <w:r w:rsidRPr="00A13C40">
        <w:t xml:space="preserve">information from </w:t>
      </w:r>
      <w:r w:rsidR="00426872">
        <w:t>12</w:t>
      </w:r>
      <w:r w:rsidRPr="00A13C40">
        <w:t xml:space="preserve"> IP </w:t>
      </w:r>
      <w:r w:rsidR="00A61E13">
        <w:t>o</w:t>
      </w:r>
      <w:r w:rsidRPr="00A13C40">
        <w:t xml:space="preserve">ffices.  In response to the 2025 survey, as of the date of reporting, </w:t>
      </w:r>
      <w:r w:rsidR="00ED4794">
        <w:t>10</w:t>
      </w:r>
      <w:r w:rsidRPr="00A13C40">
        <w:t xml:space="preserve"> of these </w:t>
      </w:r>
      <w:r w:rsidR="00434234">
        <w:t>12</w:t>
      </w:r>
      <w:r w:rsidRPr="00A13C40">
        <w:t xml:space="preserve"> IP </w:t>
      </w:r>
      <w:r w:rsidR="00A61E13">
        <w:t>o</w:t>
      </w:r>
      <w:r w:rsidRPr="00A13C40">
        <w:t xml:space="preserve">ffices have submitted updated information regarding their current application and priority numbering practices.  Since the preparation of document CWS/13/5, </w:t>
      </w:r>
      <w:r w:rsidR="00434234">
        <w:t>no</w:t>
      </w:r>
      <w:r w:rsidRPr="00A13C40">
        <w:t xml:space="preserve"> additional IP offices have responded to the survey after being contacted by the Secretariat</w:t>
      </w:r>
      <w:r w:rsidR="00434234">
        <w:t xml:space="preserve">. </w:t>
      </w:r>
    </w:p>
    <w:p w14:paraId="34C9AAC7" w14:textId="43E07AD2" w:rsidR="00045073" w:rsidRDefault="008008FB" w:rsidP="00A3063D">
      <w:pPr>
        <w:pStyle w:val="ONUME"/>
      </w:pPr>
      <w:r w:rsidRPr="008008FB">
        <w:t xml:space="preserve">Annex II to the present document contains information on a total of 19 IP offices, comprising 17 </w:t>
      </w:r>
      <w:r w:rsidR="00961FD6">
        <w:t>O</w:t>
      </w:r>
      <w:r w:rsidRPr="008008FB">
        <w:t xml:space="preserve">ffices that responded to the survey and 2 </w:t>
      </w:r>
      <w:r w:rsidR="00961FD6">
        <w:t>O</w:t>
      </w:r>
      <w:r w:rsidRPr="008008FB">
        <w:t>ffices that have not yet responded.</w:t>
      </w:r>
      <w:r>
        <w:t xml:space="preserve"> </w:t>
      </w:r>
      <w:r w:rsidRPr="008008FB">
        <w:t xml:space="preserve"> For the latter, the information has been obtained from Part 7.2.7 of the WIPO Handbook on Industrial Property Information and Documentation (2017 edition)</w:t>
      </w:r>
    </w:p>
    <w:p w14:paraId="6BC747FF" w14:textId="1FCB7EC0" w:rsidR="00A81A97" w:rsidRDefault="00A81A97" w:rsidP="00A3063D">
      <w:pPr>
        <w:pStyle w:val="ONUME"/>
      </w:pPr>
      <w:r>
        <w:t xml:space="preserve">The </w:t>
      </w:r>
      <w:r w:rsidRPr="00A13C40">
        <w:t xml:space="preserve">IP </w:t>
      </w:r>
      <w:r w:rsidRPr="00575A80">
        <w:t xml:space="preserve">offices are encouraged to review the information provided in Annex </w:t>
      </w:r>
      <w:r w:rsidR="00B547A9">
        <w:t>I</w:t>
      </w:r>
      <w:r w:rsidRPr="00575A80">
        <w:t xml:space="preserve">I regarding their </w:t>
      </w:r>
      <w:r w:rsidR="00B547A9">
        <w:t>former</w:t>
      </w:r>
      <w:r w:rsidRPr="00575A80">
        <w:t xml:space="preserve"> practices on the numbering of applications and priority numbers, and to submit any corrections or updates as necessary. </w:t>
      </w:r>
      <w:r w:rsidR="00D40275">
        <w:t xml:space="preserve"> </w:t>
      </w:r>
      <w:r w:rsidRPr="00575A80">
        <w:t xml:space="preserve">The Secretariat also wishes to invite any other IP offices interested in publishing their </w:t>
      </w:r>
      <w:r w:rsidRPr="002236B2">
        <w:t>practices in Part 7.2.</w:t>
      </w:r>
      <w:r>
        <w:t>7</w:t>
      </w:r>
      <w:r w:rsidRPr="002236B2">
        <w:t xml:space="preserve"> of the WIPO Handbook to provide the relevant information from their </w:t>
      </w:r>
      <w:r w:rsidR="00467821">
        <w:t>O</w:t>
      </w:r>
      <w:r w:rsidRPr="002236B2">
        <w:t xml:space="preserve">ffices. </w:t>
      </w:r>
      <w:r w:rsidR="00D40275">
        <w:t xml:space="preserve"> </w:t>
      </w:r>
      <w:r w:rsidRPr="002236B2">
        <w:t xml:space="preserve">For further details or inquiries, please contact the Secretariat at </w:t>
      </w:r>
      <w:hyperlink r:id="rId15">
        <w:r w:rsidRPr="2C671ED8">
          <w:rPr>
            <w:rStyle w:val="Hyperlink"/>
          </w:rPr>
          <w:t>cws.surveys@wipo.int</w:t>
        </w:r>
      </w:hyperlink>
      <w:r>
        <w:t xml:space="preserve"> .</w:t>
      </w:r>
      <w:r w:rsidRPr="002236B2">
        <w:t xml:space="preserve">  The deadline for providing feedback is </w:t>
      </w:r>
      <w:r w:rsidRPr="0040233C">
        <w:t>November 21, 2025</w:t>
      </w:r>
      <w:r w:rsidRPr="00B547A9">
        <w:t>.</w:t>
      </w:r>
      <w:r w:rsidRPr="002236B2">
        <w:t xml:space="preserve">  After this date, the Secretariat will consider the information confirmed and will proceed with its publication in Part 7.2.</w:t>
      </w:r>
      <w:r>
        <w:t>7</w:t>
      </w:r>
      <w:r w:rsidRPr="002236B2">
        <w:t xml:space="preserve"> of the WIPO Handbook.</w:t>
      </w:r>
    </w:p>
    <w:p w14:paraId="5EE126C6" w14:textId="77777777" w:rsidR="00106015" w:rsidRDefault="00106015" w:rsidP="00B62516"/>
    <w:p w14:paraId="249736F1" w14:textId="77777777" w:rsidR="00B62516" w:rsidRDefault="00B62516" w:rsidP="00B62516"/>
    <w:p w14:paraId="5F6E0D5A" w14:textId="77777777" w:rsidR="00106015" w:rsidRPr="00A13C40" w:rsidRDefault="00106015" w:rsidP="00B62516"/>
    <w:p w14:paraId="123CC79B" w14:textId="6B77EEC2" w:rsidR="00465FEA" w:rsidRPr="00B62516" w:rsidRDefault="005670B0" w:rsidP="00B62516">
      <w:pPr>
        <w:ind w:left="5533"/>
        <w:jc w:val="center"/>
        <w:rPr>
          <w:iCs/>
        </w:rPr>
      </w:pPr>
      <w:r w:rsidRPr="00B62516">
        <w:t xml:space="preserve">[Annex </w:t>
      </w:r>
      <w:r w:rsidR="00A13C40" w:rsidRPr="00B62516">
        <w:t xml:space="preserve">I </w:t>
      </w:r>
      <w:r w:rsidRPr="00B62516">
        <w:t>follows]</w:t>
      </w:r>
    </w:p>
    <w:sectPr w:rsidR="00465FEA" w:rsidRPr="00B62516" w:rsidSect="006E15D5">
      <w:headerReference w:type="default" r:id="rId16"/>
      <w:pgSz w:w="11907" w:h="16840" w:code="9"/>
      <w:pgMar w:top="567" w:right="1134" w:bottom="1418" w:left="1418" w:header="567"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F83A" w14:textId="77777777" w:rsidR="00AB4F9B" w:rsidRDefault="00AB4F9B">
      <w:r>
        <w:separator/>
      </w:r>
    </w:p>
  </w:endnote>
  <w:endnote w:type="continuationSeparator" w:id="0">
    <w:p w14:paraId="45FB86CC" w14:textId="77777777" w:rsidR="00AB4F9B" w:rsidRDefault="00AB4F9B" w:rsidP="003B38C1">
      <w:r>
        <w:separator/>
      </w:r>
    </w:p>
    <w:p w14:paraId="5D6F1DD8" w14:textId="77777777" w:rsidR="00AB4F9B" w:rsidRPr="003B38C1" w:rsidRDefault="00AB4F9B" w:rsidP="003B38C1">
      <w:pPr>
        <w:spacing w:after="60"/>
        <w:rPr>
          <w:sz w:val="17"/>
        </w:rPr>
      </w:pPr>
      <w:r>
        <w:rPr>
          <w:sz w:val="17"/>
        </w:rPr>
        <w:t>[Endnote continued from previous page]</w:t>
      </w:r>
    </w:p>
  </w:endnote>
  <w:endnote w:type="continuationNotice" w:id="1">
    <w:p w14:paraId="39D2D5FB" w14:textId="77777777" w:rsidR="00AB4F9B" w:rsidRPr="003B38C1" w:rsidRDefault="00AB4F9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6219B" w14:textId="77777777" w:rsidR="00AB4F9B" w:rsidRDefault="00AB4F9B">
      <w:r>
        <w:separator/>
      </w:r>
    </w:p>
  </w:footnote>
  <w:footnote w:type="continuationSeparator" w:id="0">
    <w:p w14:paraId="226C0889" w14:textId="77777777" w:rsidR="00AB4F9B" w:rsidRDefault="00AB4F9B" w:rsidP="008B60B2">
      <w:r>
        <w:separator/>
      </w:r>
    </w:p>
    <w:p w14:paraId="2590220C" w14:textId="77777777" w:rsidR="00AB4F9B" w:rsidRPr="00ED77FB" w:rsidRDefault="00AB4F9B" w:rsidP="008B60B2">
      <w:pPr>
        <w:spacing w:after="60"/>
        <w:rPr>
          <w:sz w:val="17"/>
          <w:szCs w:val="17"/>
        </w:rPr>
      </w:pPr>
      <w:r w:rsidRPr="00ED77FB">
        <w:rPr>
          <w:sz w:val="17"/>
          <w:szCs w:val="17"/>
        </w:rPr>
        <w:t>[Footnote continued from previous page]</w:t>
      </w:r>
    </w:p>
  </w:footnote>
  <w:footnote w:type="continuationNotice" w:id="1">
    <w:p w14:paraId="60A01E16" w14:textId="77777777" w:rsidR="00AB4F9B" w:rsidRPr="00ED77FB" w:rsidRDefault="00AB4F9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F522" w14:textId="77777777" w:rsidR="006C76B5" w:rsidRDefault="006C76B5" w:rsidP="00137DBF">
    <w:pPr>
      <w:jc w:val="right"/>
    </w:pPr>
    <w:r>
      <w:t>CWS/13/5-INF</w:t>
    </w:r>
  </w:p>
  <w:p w14:paraId="7B3AFAFB" w14:textId="77777777" w:rsidR="006C76B5" w:rsidRDefault="006C76B5" w:rsidP="00137DBF">
    <w:pPr>
      <w:jc w:val="right"/>
    </w:pPr>
    <w:r>
      <w:t xml:space="preserve">page </w:t>
    </w:r>
    <w:r>
      <w:fldChar w:fldCharType="begin"/>
    </w:r>
    <w:r>
      <w:instrText xml:space="preserve"> PAGE  \* MERGEFORMAT </w:instrText>
    </w:r>
    <w:r>
      <w:fldChar w:fldCharType="separate"/>
    </w:r>
    <w:r>
      <w:t>3</w:t>
    </w:r>
    <w:r>
      <w:fldChar w:fldCharType="end"/>
    </w:r>
  </w:p>
  <w:p w14:paraId="0C6A3A2E" w14:textId="77777777" w:rsidR="00285A6F" w:rsidRDefault="00285A6F" w:rsidP="00137DBF">
    <w:pPr>
      <w:pStyle w:val="Header"/>
      <w:jc w:val="right"/>
    </w:pPr>
  </w:p>
  <w:p w14:paraId="504AF422" w14:textId="77777777" w:rsidR="006C76B5" w:rsidRDefault="006C76B5" w:rsidP="00137DB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6E0A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8E7044"/>
    <w:multiLevelType w:val="hybridMultilevel"/>
    <w:tmpl w:val="5CF81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14C01"/>
    <w:multiLevelType w:val="hybridMultilevel"/>
    <w:tmpl w:val="E7CE67E0"/>
    <w:lvl w:ilvl="0" w:tplc="FFFFFFFF">
      <w:start w:val="1"/>
      <w:numFmt w:val="bullet"/>
      <w:lvlText w:val="o"/>
      <w:lvlJc w:val="left"/>
      <w:pPr>
        <w:ind w:left="1080" w:hanging="360"/>
      </w:pPr>
      <w:rPr>
        <w:rFonts w:ascii="Courier New" w:eastAsia="Courier New" w:hAnsi="Courier New" w:cs="Courier New" w:hint="default"/>
        <w:b w:val="0"/>
        <w:i w:val="0"/>
        <w:strike w:val="0"/>
        <w:dstrike w:val="0"/>
        <w:color w:val="000000"/>
        <w:sz w:val="16"/>
        <w:szCs w:val="16"/>
        <w:u w:val="none" w:color="000000"/>
        <w:bdr w:val="none" w:sz="0" w:space="0" w:color="auto"/>
        <w:shd w:val="clear" w:color="auto" w:fill="auto"/>
        <w:vertAlign w:val="baseline"/>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6D107B"/>
    <w:multiLevelType w:val="hybridMultilevel"/>
    <w:tmpl w:val="EF682866"/>
    <w:lvl w:ilvl="0" w:tplc="1DFC9AA4">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0B0173"/>
    <w:multiLevelType w:val="hybridMultilevel"/>
    <w:tmpl w:val="A34E74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6D40CB"/>
    <w:multiLevelType w:val="hybridMultilevel"/>
    <w:tmpl w:val="EC867856"/>
    <w:lvl w:ilvl="0" w:tplc="2B467DAC">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8" w15:restartNumberingAfterBreak="0">
    <w:nsid w:val="2C962194"/>
    <w:multiLevelType w:val="hybridMultilevel"/>
    <w:tmpl w:val="C7020C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2F0570"/>
    <w:multiLevelType w:val="hybridMultilevel"/>
    <w:tmpl w:val="9042D2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B4DF5"/>
    <w:multiLevelType w:val="multilevel"/>
    <w:tmpl w:val="1152B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1A244D"/>
    <w:multiLevelType w:val="hybridMultilevel"/>
    <w:tmpl w:val="B2CA9890"/>
    <w:lvl w:ilvl="0" w:tplc="6EDC86C4">
      <w:start w:val="9"/>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2"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E66F17"/>
    <w:multiLevelType w:val="hybridMultilevel"/>
    <w:tmpl w:val="663C74B2"/>
    <w:lvl w:ilvl="0" w:tplc="12D24800">
      <w:start w:val="1"/>
      <w:numFmt w:val="bullet"/>
      <w:lvlText w:val="o"/>
      <w:lvlJc w:val="left"/>
      <w:pPr>
        <w:ind w:left="1080" w:hanging="360"/>
      </w:pPr>
      <w:rPr>
        <w:rFonts w:ascii="Courier New" w:eastAsia="Courier New" w:hAnsi="Courier New" w:cs="Courier New" w:hint="default"/>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46C00620"/>
    <w:multiLevelType w:val="hybridMultilevel"/>
    <w:tmpl w:val="3808FB60"/>
    <w:lvl w:ilvl="0" w:tplc="2B467DA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30611F"/>
    <w:multiLevelType w:val="hybridMultilevel"/>
    <w:tmpl w:val="DCDCA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74138C"/>
    <w:multiLevelType w:val="hybridMultilevel"/>
    <w:tmpl w:val="49C8E0F4"/>
    <w:lvl w:ilvl="0" w:tplc="FFFFFFFF">
      <w:start w:val="1"/>
      <w:numFmt w:val="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245"/>
        </w:tabs>
        <w:ind w:left="124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D43C03"/>
    <w:multiLevelType w:val="hybridMultilevel"/>
    <w:tmpl w:val="E9F27A16"/>
    <w:lvl w:ilvl="0" w:tplc="89B46994">
      <w:start w:val="7"/>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num w:numId="1" w16cid:durableId="1646352287">
    <w:abstractNumId w:val="15"/>
  </w:num>
  <w:num w:numId="2" w16cid:durableId="656806783">
    <w:abstractNumId w:val="1"/>
  </w:num>
  <w:num w:numId="3" w16cid:durableId="222833342">
    <w:abstractNumId w:val="5"/>
  </w:num>
  <w:num w:numId="4" w16cid:durableId="320819985">
    <w:abstractNumId w:val="12"/>
  </w:num>
  <w:num w:numId="5" w16cid:durableId="975991545">
    <w:abstractNumId w:val="0"/>
  </w:num>
  <w:num w:numId="6" w16cid:durableId="980307660">
    <w:abstractNumId w:val="18"/>
  </w:num>
  <w:num w:numId="7" w16cid:durableId="644627306">
    <w:abstractNumId w:val="4"/>
  </w:num>
  <w:num w:numId="8" w16cid:durableId="1374387440">
    <w:abstractNumId w:val="19"/>
  </w:num>
  <w:num w:numId="9" w16cid:durableId="1629167261">
    <w:abstractNumId w:val="11"/>
  </w:num>
  <w:num w:numId="10" w16cid:durableId="300810904">
    <w:abstractNumId w:val="13"/>
  </w:num>
  <w:num w:numId="11" w16cid:durableId="2085450739">
    <w:abstractNumId w:val="3"/>
  </w:num>
  <w:num w:numId="12" w16cid:durableId="1307277784">
    <w:abstractNumId w:val="6"/>
  </w:num>
  <w:num w:numId="13" w16cid:durableId="969671903">
    <w:abstractNumId w:val="2"/>
  </w:num>
  <w:num w:numId="14" w16cid:durableId="1823697794">
    <w:abstractNumId w:val="8"/>
  </w:num>
  <w:num w:numId="15" w16cid:durableId="1462462369">
    <w:abstractNumId w:val="14"/>
  </w:num>
  <w:num w:numId="16" w16cid:durableId="1929999208">
    <w:abstractNumId w:val="9"/>
  </w:num>
  <w:num w:numId="17" w16cid:durableId="1231114497">
    <w:abstractNumId w:val="17"/>
  </w:num>
  <w:num w:numId="18" w16cid:durableId="270942861">
    <w:abstractNumId w:val="16"/>
  </w:num>
  <w:num w:numId="19" w16cid:durableId="1156652634">
    <w:abstractNumId w:val="7"/>
  </w:num>
  <w:num w:numId="20" w16cid:durableId="70440736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100C5"/>
    <w:rsid w:val="0001647B"/>
    <w:rsid w:val="00020FD8"/>
    <w:rsid w:val="00021C26"/>
    <w:rsid w:val="000222A6"/>
    <w:rsid w:val="0002282D"/>
    <w:rsid w:val="00026123"/>
    <w:rsid w:val="000263D1"/>
    <w:rsid w:val="00041741"/>
    <w:rsid w:val="00043CAA"/>
    <w:rsid w:val="00045073"/>
    <w:rsid w:val="000474DC"/>
    <w:rsid w:val="0005251B"/>
    <w:rsid w:val="000541E4"/>
    <w:rsid w:val="00057D70"/>
    <w:rsid w:val="00057DFD"/>
    <w:rsid w:val="00061910"/>
    <w:rsid w:val="00064DA8"/>
    <w:rsid w:val="00074E4D"/>
    <w:rsid w:val="00075432"/>
    <w:rsid w:val="000817DB"/>
    <w:rsid w:val="00083882"/>
    <w:rsid w:val="00083BBB"/>
    <w:rsid w:val="00087BE9"/>
    <w:rsid w:val="000924DD"/>
    <w:rsid w:val="0009422E"/>
    <w:rsid w:val="000968ED"/>
    <w:rsid w:val="00096B48"/>
    <w:rsid w:val="000A279A"/>
    <w:rsid w:val="000A4FDD"/>
    <w:rsid w:val="000B06E9"/>
    <w:rsid w:val="000B2031"/>
    <w:rsid w:val="000B51F7"/>
    <w:rsid w:val="000C3BB7"/>
    <w:rsid w:val="000D1BAC"/>
    <w:rsid w:val="000E5D7B"/>
    <w:rsid w:val="000E6E85"/>
    <w:rsid w:val="000E7049"/>
    <w:rsid w:val="000F5E56"/>
    <w:rsid w:val="000F77C4"/>
    <w:rsid w:val="001024FE"/>
    <w:rsid w:val="00106015"/>
    <w:rsid w:val="001065E4"/>
    <w:rsid w:val="0011222C"/>
    <w:rsid w:val="001362EE"/>
    <w:rsid w:val="00137DBF"/>
    <w:rsid w:val="00142868"/>
    <w:rsid w:val="00150B07"/>
    <w:rsid w:val="00151AF9"/>
    <w:rsid w:val="00152437"/>
    <w:rsid w:val="00165AB0"/>
    <w:rsid w:val="00170B5B"/>
    <w:rsid w:val="00174F9E"/>
    <w:rsid w:val="0017609A"/>
    <w:rsid w:val="001822C8"/>
    <w:rsid w:val="001832A6"/>
    <w:rsid w:val="00186B7D"/>
    <w:rsid w:val="00190831"/>
    <w:rsid w:val="001A0A8A"/>
    <w:rsid w:val="001A16E9"/>
    <w:rsid w:val="001A24E6"/>
    <w:rsid w:val="001C2F89"/>
    <w:rsid w:val="001C6808"/>
    <w:rsid w:val="001C7C2F"/>
    <w:rsid w:val="001D54D5"/>
    <w:rsid w:val="001E46E2"/>
    <w:rsid w:val="001F3F1A"/>
    <w:rsid w:val="00205767"/>
    <w:rsid w:val="002121FA"/>
    <w:rsid w:val="00212CF6"/>
    <w:rsid w:val="00214508"/>
    <w:rsid w:val="0021757F"/>
    <w:rsid w:val="002236B2"/>
    <w:rsid w:val="002243EF"/>
    <w:rsid w:val="00233D59"/>
    <w:rsid w:val="00236679"/>
    <w:rsid w:val="00243C12"/>
    <w:rsid w:val="00244E70"/>
    <w:rsid w:val="002531D3"/>
    <w:rsid w:val="00255171"/>
    <w:rsid w:val="00262535"/>
    <w:rsid w:val="002634C4"/>
    <w:rsid w:val="0026475C"/>
    <w:rsid w:val="00277F5B"/>
    <w:rsid w:val="00283C81"/>
    <w:rsid w:val="00285A6F"/>
    <w:rsid w:val="00290AFF"/>
    <w:rsid w:val="00291925"/>
    <w:rsid w:val="002928D3"/>
    <w:rsid w:val="00296042"/>
    <w:rsid w:val="002A168D"/>
    <w:rsid w:val="002A2981"/>
    <w:rsid w:val="002A3EA0"/>
    <w:rsid w:val="002A7998"/>
    <w:rsid w:val="002A7AAA"/>
    <w:rsid w:val="002B0843"/>
    <w:rsid w:val="002B6BCB"/>
    <w:rsid w:val="002C36F3"/>
    <w:rsid w:val="002C3C04"/>
    <w:rsid w:val="002D3D09"/>
    <w:rsid w:val="002D74C9"/>
    <w:rsid w:val="002E1007"/>
    <w:rsid w:val="002E2EBA"/>
    <w:rsid w:val="002E589F"/>
    <w:rsid w:val="002F1FE6"/>
    <w:rsid w:val="002F29B2"/>
    <w:rsid w:val="002F4E68"/>
    <w:rsid w:val="002F5682"/>
    <w:rsid w:val="002F62FA"/>
    <w:rsid w:val="003075DD"/>
    <w:rsid w:val="00312F7F"/>
    <w:rsid w:val="00317C77"/>
    <w:rsid w:val="003228B7"/>
    <w:rsid w:val="003234F3"/>
    <w:rsid w:val="00325E2A"/>
    <w:rsid w:val="003410EE"/>
    <w:rsid w:val="003508A3"/>
    <w:rsid w:val="00350B04"/>
    <w:rsid w:val="00355FFB"/>
    <w:rsid w:val="003673CF"/>
    <w:rsid w:val="00371B1B"/>
    <w:rsid w:val="00374C8F"/>
    <w:rsid w:val="00380653"/>
    <w:rsid w:val="003845C1"/>
    <w:rsid w:val="003848C9"/>
    <w:rsid w:val="00385D9D"/>
    <w:rsid w:val="00386797"/>
    <w:rsid w:val="00391D73"/>
    <w:rsid w:val="003958AE"/>
    <w:rsid w:val="0039763B"/>
    <w:rsid w:val="003A6F89"/>
    <w:rsid w:val="003A74DB"/>
    <w:rsid w:val="003B38C1"/>
    <w:rsid w:val="003B3CDC"/>
    <w:rsid w:val="003B5BCA"/>
    <w:rsid w:val="003C0DCE"/>
    <w:rsid w:val="003C1DD5"/>
    <w:rsid w:val="003C26A0"/>
    <w:rsid w:val="003D1749"/>
    <w:rsid w:val="003D2367"/>
    <w:rsid w:val="003D2CAA"/>
    <w:rsid w:val="003D352A"/>
    <w:rsid w:val="003D4930"/>
    <w:rsid w:val="003D5EA1"/>
    <w:rsid w:val="003E6A3C"/>
    <w:rsid w:val="003E6D5E"/>
    <w:rsid w:val="003E784B"/>
    <w:rsid w:val="003F1357"/>
    <w:rsid w:val="003F6A2E"/>
    <w:rsid w:val="0040233C"/>
    <w:rsid w:val="00412872"/>
    <w:rsid w:val="00415E3F"/>
    <w:rsid w:val="0042115F"/>
    <w:rsid w:val="00422B0F"/>
    <w:rsid w:val="00423E3E"/>
    <w:rsid w:val="00424808"/>
    <w:rsid w:val="0042486C"/>
    <w:rsid w:val="00426872"/>
    <w:rsid w:val="00427AF4"/>
    <w:rsid w:val="00433215"/>
    <w:rsid w:val="00434234"/>
    <w:rsid w:val="00437EAB"/>
    <w:rsid w:val="004400E2"/>
    <w:rsid w:val="00442EA2"/>
    <w:rsid w:val="004437BD"/>
    <w:rsid w:val="00445F5A"/>
    <w:rsid w:val="00451992"/>
    <w:rsid w:val="00460AD8"/>
    <w:rsid w:val="0046126F"/>
    <w:rsid w:val="00461632"/>
    <w:rsid w:val="004646FD"/>
    <w:rsid w:val="004647DA"/>
    <w:rsid w:val="00465FEA"/>
    <w:rsid w:val="00467821"/>
    <w:rsid w:val="00472B0E"/>
    <w:rsid w:val="00474062"/>
    <w:rsid w:val="00477D6B"/>
    <w:rsid w:val="00480552"/>
    <w:rsid w:val="00485BF4"/>
    <w:rsid w:val="00487404"/>
    <w:rsid w:val="00491C2E"/>
    <w:rsid w:val="00496BAD"/>
    <w:rsid w:val="004A0741"/>
    <w:rsid w:val="004A311F"/>
    <w:rsid w:val="004A4706"/>
    <w:rsid w:val="004A51F9"/>
    <w:rsid w:val="004A5D52"/>
    <w:rsid w:val="004C6A13"/>
    <w:rsid w:val="004D39C4"/>
    <w:rsid w:val="004E1D86"/>
    <w:rsid w:val="004E528B"/>
    <w:rsid w:val="004E7341"/>
    <w:rsid w:val="004F465B"/>
    <w:rsid w:val="005008C9"/>
    <w:rsid w:val="005117D0"/>
    <w:rsid w:val="00511F56"/>
    <w:rsid w:val="00512571"/>
    <w:rsid w:val="005173C4"/>
    <w:rsid w:val="00517AAD"/>
    <w:rsid w:val="00520ADF"/>
    <w:rsid w:val="00522E3E"/>
    <w:rsid w:val="005260A7"/>
    <w:rsid w:val="00527C8B"/>
    <w:rsid w:val="0053057A"/>
    <w:rsid w:val="005452C8"/>
    <w:rsid w:val="005464D4"/>
    <w:rsid w:val="0054749A"/>
    <w:rsid w:val="00553BAD"/>
    <w:rsid w:val="00560A29"/>
    <w:rsid w:val="00560C51"/>
    <w:rsid w:val="005670B0"/>
    <w:rsid w:val="00575A80"/>
    <w:rsid w:val="00577002"/>
    <w:rsid w:val="00582BCD"/>
    <w:rsid w:val="005946B6"/>
    <w:rsid w:val="00594D27"/>
    <w:rsid w:val="00597716"/>
    <w:rsid w:val="005A1B90"/>
    <w:rsid w:val="005A1E5F"/>
    <w:rsid w:val="005A3489"/>
    <w:rsid w:val="005A588E"/>
    <w:rsid w:val="005B67FC"/>
    <w:rsid w:val="005C0139"/>
    <w:rsid w:val="005C78E1"/>
    <w:rsid w:val="005D2CDF"/>
    <w:rsid w:val="005D4582"/>
    <w:rsid w:val="00600437"/>
    <w:rsid w:val="00601760"/>
    <w:rsid w:val="00603B19"/>
    <w:rsid w:val="00605827"/>
    <w:rsid w:val="00607E0C"/>
    <w:rsid w:val="00610F1D"/>
    <w:rsid w:val="00612951"/>
    <w:rsid w:val="00615686"/>
    <w:rsid w:val="00615DB5"/>
    <w:rsid w:val="00620120"/>
    <w:rsid w:val="00622A28"/>
    <w:rsid w:val="00637697"/>
    <w:rsid w:val="00642163"/>
    <w:rsid w:val="00646050"/>
    <w:rsid w:val="0065797A"/>
    <w:rsid w:val="006627C8"/>
    <w:rsid w:val="00666F27"/>
    <w:rsid w:val="006713CA"/>
    <w:rsid w:val="00676C5C"/>
    <w:rsid w:val="0068338F"/>
    <w:rsid w:val="0068641A"/>
    <w:rsid w:val="00693FD0"/>
    <w:rsid w:val="00694BA4"/>
    <w:rsid w:val="00695558"/>
    <w:rsid w:val="006970D2"/>
    <w:rsid w:val="006A06C7"/>
    <w:rsid w:val="006A605B"/>
    <w:rsid w:val="006A6393"/>
    <w:rsid w:val="006B1FE9"/>
    <w:rsid w:val="006C6526"/>
    <w:rsid w:val="006C76B5"/>
    <w:rsid w:val="006D5E0F"/>
    <w:rsid w:val="006D6CC4"/>
    <w:rsid w:val="006E15D5"/>
    <w:rsid w:val="006E3414"/>
    <w:rsid w:val="006F5D78"/>
    <w:rsid w:val="007058FB"/>
    <w:rsid w:val="00710FB2"/>
    <w:rsid w:val="00711023"/>
    <w:rsid w:val="00714B50"/>
    <w:rsid w:val="00717F9D"/>
    <w:rsid w:val="007270D1"/>
    <w:rsid w:val="00733CEF"/>
    <w:rsid w:val="0073763A"/>
    <w:rsid w:val="00740D65"/>
    <w:rsid w:val="007424E0"/>
    <w:rsid w:val="00742A65"/>
    <w:rsid w:val="007430E1"/>
    <w:rsid w:val="007513B5"/>
    <w:rsid w:val="00755036"/>
    <w:rsid w:val="00766A24"/>
    <w:rsid w:val="007671A6"/>
    <w:rsid w:val="007974D2"/>
    <w:rsid w:val="007B08A4"/>
    <w:rsid w:val="007B3913"/>
    <w:rsid w:val="007B3C1E"/>
    <w:rsid w:val="007B6A58"/>
    <w:rsid w:val="007C3BA6"/>
    <w:rsid w:val="007C5734"/>
    <w:rsid w:val="007D1613"/>
    <w:rsid w:val="007D26EB"/>
    <w:rsid w:val="007D3D15"/>
    <w:rsid w:val="007D5839"/>
    <w:rsid w:val="007D7EE5"/>
    <w:rsid w:val="007F0AB1"/>
    <w:rsid w:val="007F3669"/>
    <w:rsid w:val="008008FB"/>
    <w:rsid w:val="00805467"/>
    <w:rsid w:val="0081016D"/>
    <w:rsid w:val="0081278F"/>
    <w:rsid w:val="00816C36"/>
    <w:rsid w:val="00835BCF"/>
    <w:rsid w:val="00840521"/>
    <w:rsid w:val="008433A4"/>
    <w:rsid w:val="00843A56"/>
    <w:rsid w:val="008473D2"/>
    <w:rsid w:val="008519E7"/>
    <w:rsid w:val="00854837"/>
    <w:rsid w:val="00860C3F"/>
    <w:rsid w:val="00873959"/>
    <w:rsid w:val="00873EE5"/>
    <w:rsid w:val="008747DB"/>
    <w:rsid w:val="0088263C"/>
    <w:rsid w:val="008915B0"/>
    <w:rsid w:val="008933E6"/>
    <w:rsid w:val="008A2A63"/>
    <w:rsid w:val="008B02E8"/>
    <w:rsid w:val="008B2CC1"/>
    <w:rsid w:val="008B4B5E"/>
    <w:rsid w:val="008B60B2"/>
    <w:rsid w:val="008C0F28"/>
    <w:rsid w:val="008C1FBA"/>
    <w:rsid w:val="00900B7B"/>
    <w:rsid w:val="00902015"/>
    <w:rsid w:val="00906AEF"/>
    <w:rsid w:val="0090731E"/>
    <w:rsid w:val="00915635"/>
    <w:rsid w:val="00916EE2"/>
    <w:rsid w:val="00920950"/>
    <w:rsid w:val="00922481"/>
    <w:rsid w:val="00936A32"/>
    <w:rsid w:val="00940D60"/>
    <w:rsid w:val="0094556D"/>
    <w:rsid w:val="009460A5"/>
    <w:rsid w:val="009603B6"/>
    <w:rsid w:val="00961D63"/>
    <w:rsid w:val="00961FD6"/>
    <w:rsid w:val="00966A22"/>
    <w:rsid w:val="00966EE9"/>
    <w:rsid w:val="0096722F"/>
    <w:rsid w:val="00971862"/>
    <w:rsid w:val="009722AB"/>
    <w:rsid w:val="00972B12"/>
    <w:rsid w:val="00972E3C"/>
    <w:rsid w:val="00980843"/>
    <w:rsid w:val="00997974"/>
    <w:rsid w:val="009A06C7"/>
    <w:rsid w:val="009A4C63"/>
    <w:rsid w:val="009A70B7"/>
    <w:rsid w:val="009B3B57"/>
    <w:rsid w:val="009B7BD5"/>
    <w:rsid w:val="009C3B2E"/>
    <w:rsid w:val="009C7E62"/>
    <w:rsid w:val="009D25DA"/>
    <w:rsid w:val="009E2791"/>
    <w:rsid w:val="009E3F6F"/>
    <w:rsid w:val="009F3BF9"/>
    <w:rsid w:val="009F499F"/>
    <w:rsid w:val="009F5D2C"/>
    <w:rsid w:val="009F6E25"/>
    <w:rsid w:val="00A01E72"/>
    <w:rsid w:val="00A11800"/>
    <w:rsid w:val="00A123E8"/>
    <w:rsid w:val="00A13C40"/>
    <w:rsid w:val="00A20C1E"/>
    <w:rsid w:val="00A3063D"/>
    <w:rsid w:val="00A3136D"/>
    <w:rsid w:val="00A3338D"/>
    <w:rsid w:val="00A42DAF"/>
    <w:rsid w:val="00A44C87"/>
    <w:rsid w:val="00A45BD8"/>
    <w:rsid w:val="00A5039D"/>
    <w:rsid w:val="00A5380C"/>
    <w:rsid w:val="00A600F0"/>
    <w:rsid w:val="00A61E13"/>
    <w:rsid w:val="00A6331A"/>
    <w:rsid w:val="00A71B92"/>
    <w:rsid w:val="00A758F8"/>
    <w:rsid w:val="00A778BF"/>
    <w:rsid w:val="00A806E6"/>
    <w:rsid w:val="00A81A55"/>
    <w:rsid w:val="00A81A97"/>
    <w:rsid w:val="00A81BC7"/>
    <w:rsid w:val="00A83F29"/>
    <w:rsid w:val="00A8424F"/>
    <w:rsid w:val="00A85B8E"/>
    <w:rsid w:val="00A966C0"/>
    <w:rsid w:val="00A97FFD"/>
    <w:rsid w:val="00AA3333"/>
    <w:rsid w:val="00AB3D28"/>
    <w:rsid w:val="00AB41E5"/>
    <w:rsid w:val="00AB49CD"/>
    <w:rsid w:val="00AB4F9B"/>
    <w:rsid w:val="00AC205C"/>
    <w:rsid w:val="00AC3030"/>
    <w:rsid w:val="00AC7D81"/>
    <w:rsid w:val="00AD162C"/>
    <w:rsid w:val="00AE2EA0"/>
    <w:rsid w:val="00AF30EC"/>
    <w:rsid w:val="00AF3AB0"/>
    <w:rsid w:val="00AF46FF"/>
    <w:rsid w:val="00AF5C73"/>
    <w:rsid w:val="00AF648B"/>
    <w:rsid w:val="00B00064"/>
    <w:rsid w:val="00B035DC"/>
    <w:rsid w:val="00B03DA1"/>
    <w:rsid w:val="00B05731"/>
    <w:rsid w:val="00B05A69"/>
    <w:rsid w:val="00B07C3A"/>
    <w:rsid w:val="00B1029C"/>
    <w:rsid w:val="00B22DCA"/>
    <w:rsid w:val="00B23619"/>
    <w:rsid w:val="00B313DD"/>
    <w:rsid w:val="00B3569D"/>
    <w:rsid w:val="00B40598"/>
    <w:rsid w:val="00B44A5B"/>
    <w:rsid w:val="00B5026C"/>
    <w:rsid w:val="00B50603"/>
    <w:rsid w:val="00B50B99"/>
    <w:rsid w:val="00B51A49"/>
    <w:rsid w:val="00B51F6C"/>
    <w:rsid w:val="00B547A9"/>
    <w:rsid w:val="00B55687"/>
    <w:rsid w:val="00B615EA"/>
    <w:rsid w:val="00B62516"/>
    <w:rsid w:val="00B62CD9"/>
    <w:rsid w:val="00B63E44"/>
    <w:rsid w:val="00B6615B"/>
    <w:rsid w:val="00B75B6B"/>
    <w:rsid w:val="00B80E7F"/>
    <w:rsid w:val="00B9734B"/>
    <w:rsid w:val="00B97E81"/>
    <w:rsid w:val="00BA5D4E"/>
    <w:rsid w:val="00BA7A86"/>
    <w:rsid w:val="00BB0E3F"/>
    <w:rsid w:val="00BB4912"/>
    <w:rsid w:val="00BB4F8C"/>
    <w:rsid w:val="00BB796C"/>
    <w:rsid w:val="00BC02C1"/>
    <w:rsid w:val="00BC3D7D"/>
    <w:rsid w:val="00BC4FD3"/>
    <w:rsid w:val="00BC55B2"/>
    <w:rsid w:val="00BD40B3"/>
    <w:rsid w:val="00BD547E"/>
    <w:rsid w:val="00BE3A3D"/>
    <w:rsid w:val="00BE7D5B"/>
    <w:rsid w:val="00BF0782"/>
    <w:rsid w:val="00BF5B64"/>
    <w:rsid w:val="00BF5C0A"/>
    <w:rsid w:val="00BF7D16"/>
    <w:rsid w:val="00C00307"/>
    <w:rsid w:val="00C02318"/>
    <w:rsid w:val="00C11BFE"/>
    <w:rsid w:val="00C25407"/>
    <w:rsid w:val="00C25F23"/>
    <w:rsid w:val="00C402E3"/>
    <w:rsid w:val="00C516F4"/>
    <w:rsid w:val="00C53C5F"/>
    <w:rsid w:val="00C740C1"/>
    <w:rsid w:val="00C9244F"/>
    <w:rsid w:val="00C92E5C"/>
    <w:rsid w:val="00C9360E"/>
    <w:rsid w:val="00C94629"/>
    <w:rsid w:val="00CA069C"/>
    <w:rsid w:val="00CA4D45"/>
    <w:rsid w:val="00CB75D5"/>
    <w:rsid w:val="00CB7F72"/>
    <w:rsid w:val="00CC01CC"/>
    <w:rsid w:val="00CD6613"/>
    <w:rsid w:val="00CE3F69"/>
    <w:rsid w:val="00CE4EB6"/>
    <w:rsid w:val="00CE597F"/>
    <w:rsid w:val="00CE65D4"/>
    <w:rsid w:val="00CE7B37"/>
    <w:rsid w:val="00CF7937"/>
    <w:rsid w:val="00CF7F50"/>
    <w:rsid w:val="00D0610A"/>
    <w:rsid w:val="00D07CCD"/>
    <w:rsid w:val="00D17969"/>
    <w:rsid w:val="00D26639"/>
    <w:rsid w:val="00D40275"/>
    <w:rsid w:val="00D42FA2"/>
    <w:rsid w:val="00D45252"/>
    <w:rsid w:val="00D60CE0"/>
    <w:rsid w:val="00D61766"/>
    <w:rsid w:val="00D63111"/>
    <w:rsid w:val="00D6563B"/>
    <w:rsid w:val="00D65790"/>
    <w:rsid w:val="00D663F8"/>
    <w:rsid w:val="00D67D32"/>
    <w:rsid w:val="00D71B4D"/>
    <w:rsid w:val="00D750A3"/>
    <w:rsid w:val="00D800F7"/>
    <w:rsid w:val="00D839B6"/>
    <w:rsid w:val="00D83C20"/>
    <w:rsid w:val="00D84AEC"/>
    <w:rsid w:val="00D8667E"/>
    <w:rsid w:val="00D90639"/>
    <w:rsid w:val="00D90E11"/>
    <w:rsid w:val="00D93639"/>
    <w:rsid w:val="00D93D55"/>
    <w:rsid w:val="00DA122F"/>
    <w:rsid w:val="00DA2928"/>
    <w:rsid w:val="00DA5690"/>
    <w:rsid w:val="00DA79D8"/>
    <w:rsid w:val="00DB152B"/>
    <w:rsid w:val="00DB5243"/>
    <w:rsid w:val="00DC795D"/>
    <w:rsid w:val="00DD2395"/>
    <w:rsid w:val="00DF548B"/>
    <w:rsid w:val="00E0104B"/>
    <w:rsid w:val="00E01A6C"/>
    <w:rsid w:val="00E0735E"/>
    <w:rsid w:val="00E161A2"/>
    <w:rsid w:val="00E24787"/>
    <w:rsid w:val="00E335FE"/>
    <w:rsid w:val="00E360FC"/>
    <w:rsid w:val="00E36C71"/>
    <w:rsid w:val="00E428D1"/>
    <w:rsid w:val="00E44D7C"/>
    <w:rsid w:val="00E5021F"/>
    <w:rsid w:val="00E52F00"/>
    <w:rsid w:val="00E53A20"/>
    <w:rsid w:val="00E55447"/>
    <w:rsid w:val="00E66D94"/>
    <w:rsid w:val="00E671A6"/>
    <w:rsid w:val="00E711D3"/>
    <w:rsid w:val="00E737AA"/>
    <w:rsid w:val="00E80CD6"/>
    <w:rsid w:val="00E849E5"/>
    <w:rsid w:val="00E850F9"/>
    <w:rsid w:val="00E8613A"/>
    <w:rsid w:val="00E91739"/>
    <w:rsid w:val="00E95FDA"/>
    <w:rsid w:val="00E96913"/>
    <w:rsid w:val="00EA1E58"/>
    <w:rsid w:val="00EA4A09"/>
    <w:rsid w:val="00EA5809"/>
    <w:rsid w:val="00EB37B9"/>
    <w:rsid w:val="00EC4E49"/>
    <w:rsid w:val="00ED4794"/>
    <w:rsid w:val="00ED77FB"/>
    <w:rsid w:val="00EE0B72"/>
    <w:rsid w:val="00EF18F0"/>
    <w:rsid w:val="00EF29CE"/>
    <w:rsid w:val="00F01676"/>
    <w:rsid w:val="00F01A12"/>
    <w:rsid w:val="00F021A6"/>
    <w:rsid w:val="00F03380"/>
    <w:rsid w:val="00F03CCC"/>
    <w:rsid w:val="00F04D3D"/>
    <w:rsid w:val="00F11D94"/>
    <w:rsid w:val="00F14293"/>
    <w:rsid w:val="00F178A5"/>
    <w:rsid w:val="00F17E3D"/>
    <w:rsid w:val="00F310B7"/>
    <w:rsid w:val="00F42238"/>
    <w:rsid w:val="00F54164"/>
    <w:rsid w:val="00F57086"/>
    <w:rsid w:val="00F640DE"/>
    <w:rsid w:val="00F66152"/>
    <w:rsid w:val="00F707FC"/>
    <w:rsid w:val="00F757EC"/>
    <w:rsid w:val="00F801E8"/>
    <w:rsid w:val="00F80277"/>
    <w:rsid w:val="00F8703D"/>
    <w:rsid w:val="00F90284"/>
    <w:rsid w:val="00F9510C"/>
    <w:rsid w:val="00FA4D25"/>
    <w:rsid w:val="00FB0CD0"/>
    <w:rsid w:val="00FB155F"/>
    <w:rsid w:val="00FB1AE0"/>
    <w:rsid w:val="00FB5A27"/>
    <w:rsid w:val="00FC46F1"/>
    <w:rsid w:val="00FC5166"/>
    <w:rsid w:val="00FC5D00"/>
    <w:rsid w:val="00FC67DE"/>
    <w:rsid w:val="00FC758D"/>
    <w:rsid w:val="00FD0A93"/>
    <w:rsid w:val="00FD21FB"/>
    <w:rsid w:val="00FD35A0"/>
    <w:rsid w:val="00FD3F0A"/>
    <w:rsid w:val="00FE1B3C"/>
    <w:rsid w:val="00FE3270"/>
    <w:rsid w:val="00FE380A"/>
    <w:rsid w:val="00FF0FA9"/>
    <w:rsid w:val="00FF232A"/>
    <w:rsid w:val="0169B7D3"/>
    <w:rsid w:val="01ED4160"/>
    <w:rsid w:val="028559A1"/>
    <w:rsid w:val="05EA0C95"/>
    <w:rsid w:val="0C83A265"/>
    <w:rsid w:val="10CF5713"/>
    <w:rsid w:val="136655A7"/>
    <w:rsid w:val="198CB3E7"/>
    <w:rsid w:val="2326101E"/>
    <w:rsid w:val="2C671ED8"/>
    <w:rsid w:val="34E6C494"/>
    <w:rsid w:val="40AE8257"/>
    <w:rsid w:val="45F905C2"/>
    <w:rsid w:val="46EF6BE2"/>
    <w:rsid w:val="47A0029F"/>
    <w:rsid w:val="4CF736BE"/>
    <w:rsid w:val="517B5545"/>
    <w:rsid w:val="542CC5F0"/>
    <w:rsid w:val="54C686EE"/>
    <w:rsid w:val="55B5FC2D"/>
    <w:rsid w:val="55E72710"/>
    <w:rsid w:val="567FA697"/>
    <w:rsid w:val="5B74FCC5"/>
    <w:rsid w:val="6BDBC7AB"/>
    <w:rsid w:val="7A622F0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972B803F-E964-4FFD-8A7C-3D285A7E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465FEA"/>
    <w:pPr>
      <w:outlineLvl w:val="4"/>
    </w:pPr>
    <w:rPr>
      <w:rFonts w:eastAsia="Times New Roman" w:cs="Times New Roman"/>
      <w:sz w:val="17"/>
      <w:lang w:eastAsia="en-US"/>
    </w:rPr>
  </w:style>
  <w:style w:type="paragraph" w:styleId="Heading6">
    <w:name w:val="heading 6"/>
    <w:basedOn w:val="Normal"/>
    <w:next w:val="Normal"/>
    <w:link w:val="Heading6Char"/>
    <w:qFormat/>
    <w:rsid w:val="00465FEA"/>
    <w:pPr>
      <w:outlineLvl w:val="5"/>
    </w:pPr>
    <w:rPr>
      <w:rFonts w:eastAsia="Times New Roman" w:cs="Times New Roman"/>
      <w:sz w:val="17"/>
      <w:lang w:eastAsia="en-US"/>
    </w:rPr>
  </w:style>
  <w:style w:type="paragraph" w:styleId="Heading7">
    <w:name w:val="heading 7"/>
    <w:basedOn w:val="Normal"/>
    <w:next w:val="Normal"/>
    <w:link w:val="Heading7Char"/>
    <w:qFormat/>
    <w:rsid w:val="00465FEA"/>
    <w:pPr>
      <w:keepNext/>
      <w:jc w:val="center"/>
      <w:outlineLvl w:val="6"/>
    </w:pPr>
    <w:rPr>
      <w:rFonts w:eastAsia="Times New Roman" w:cs="Times New Roman"/>
      <w:snapToGrid w:val="0"/>
      <w:color w:val="000000"/>
      <w:sz w:val="16"/>
      <w:u w:val="single"/>
      <w:lang w:eastAsia="en-US"/>
    </w:rPr>
  </w:style>
  <w:style w:type="paragraph" w:styleId="Heading8">
    <w:name w:val="heading 8"/>
    <w:basedOn w:val="Normal"/>
    <w:next w:val="Normal"/>
    <w:link w:val="Heading8Char"/>
    <w:qFormat/>
    <w:rsid w:val="00465FEA"/>
    <w:pPr>
      <w:keepNext/>
      <w:keepLines/>
      <w:jc w:val="center"/>
      <w:outlineLvl w:val="7"/>
    </w:pPr>
    <w:rPr>
      <w:rFonts w:eastAsia="MS PGothic" w:cs="Times New Roman"/>
      <w:sz w:val="16"/>
      <w:lang w:eastAsia="en-US"/>
    </w:rPr>
  </w:style>
  <w:style w:type="paragraph" w:styleId="Heading9">
    <w:name w:val="heading 9"/>
    <w:basedOn w:val="Normal"/>
    <w:next w:val="Normal"/>
    <w:link w:val="Heading9Char"/>
    <w:qFormat/>
    <w:rsid w:val="00465FEA"/>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rsid w:val="00676C5C"/>
    <w:rPr>
      <w:sz w:val="18"/>
    </w:rPr>
  </w:style>
  <w:style w:type="paragraph" w:styleId="EndnoteText">
    <w:name w:val="endnote text"/>
    <w:basedOn w:val="Normal"/>
    <w:semiHidden/>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4"/>
      </w:numPr>
    </w:pPr>
  </w:style>
  <w:style w:type="paragraph" w:styleId="ListParagraph">
    <w:name w:val="List Paragraph"/>
    <w:basedOn w:val="Normal"/>
    <w:uiPriority w:val="34"/>
    <w:qFormat/>
    <w:rsid w:val="00B07C3A"/>
    <w:pPr>
      <w:ind w:left="720"/>
      <w:contextualSpacing/>
    </w:pPr>
  </w:style>
  <w:style w:type="paragraph" w:customStyle="1" w:styleId="ContinueOrEndOfFile">
    <w:name w:val="ContinueOrEndOfFile"/>
    <w:basedOn w:val="Normal"/>
    <w:rsid w:val="00966EE9"/>
    <w:pPr>
      <w:spacing w:before="680"/>
      <w:jc w:val="right"/>
    </w:pPr>
    <w:rPr>
      <w:rFonts w:eastAsia="Times New Roman" w:cs="Times New Roman"/>
      <w:sz w:val="17"/>
      <w:lang w:eastAsia="en-US"/>
    </w:rPr>
  </w:style>
  <w:style w:type="character" w:customStyle="1" w:styleId="Heading5Char">
    <w:name w:val="Heading 5 Char"/>
    <w:basedOn w:val="DefaultParagraphFont"/>
    <w:link w:val="Heading5"/>
    <w:rsid w:val="00465FEA"/>
    <w:rPr>
      <w:rFonts w:ascii="Arial" w:hAnsi="Arial"/>
      <w:sz w:val="17"/>
      <w:lang w:val="en-US" w:eastAsia="en-US"/>
    </w:rPr>
  </w:style>
  <w:style w:type="character" w:customStyle="1" w:styleId="Heading6Char">
    <w:name w:val="Heading 6 Char"/>
    <w:basedOn w:val="DefaultParagraphFont"/>
    <w:link w:val="Heading6"/>
    <w:rsid w:val="00465FEA"/>
    <w:rPr>
      <w:rFonts w:ascii="Arial" w:hAnsi="Arial"/>
      <w:sz w:val="17"/>
      <w:lang w:val="en-US" w:eastAsia="en-US"/>
    </w:rPr>
  </w:style>
  <w:style w:type="character" w:customStyle="1" w:styleId="Heading7Char">
    <w:name w:val="Heading 7 Char"/>
    <w:basedOn w:val="DefaultParagraphFont"/>
    <w:link w:val="Heading7"/>
    <w:rsid w:val="00465FEA"/>
    <w:rPr>
      <w:rFonts w:ascii="Arial" w:hAnsi="Arial"/>
      <w:snapToGrid w:val="0"/>
      <w:color w:val="000000"/>
      <w:sz w:val="16"/>
      <w:u w:val="single"/>
      <w:lang w:val="en-US" w:eastAsia="en-US"/>
    </w:rPr>
  </w:style>
  <w:style w:type="character" w:customStyle="1" w:styleId="Heading8Char">
    <w:name w:val="Heading 8 Char"/>
    <w:basedOn w:val="DefaultParagraphFont"/>
    <w:link w:val="Heading8"/>
    <w:rsid w:val="00465FEA"/>
    <w:rPr>
      <w:rFonts w:ascii="Arial" w:eastAsia="MS PGothic" w:hAnsi="Arial"/>
      <w:sz w:val="16"/>
      <w:lang w:val="en-US" w:eastAsia="en-US"/>
    </w:rPr>
  </w:style>
  <w:style w:type="character" w:customStyle="1" w:styleId="Heading9Char">
    <w:name w:val="Heading 9 Char"/>
    <w:basedOn w:val="DefaultParagraphFont"/>
    <w:link w:val="Heading9"/>
    <w:rsid w:val="00465FEA"/>
    <w:rPr>
      <w:rFonts w:ascii="Arial" w:hAnsi="Arial"/>
      <w:i/>
      <w:sz w:val="22"/>
      <w:lang w:val="en-US" w:eastAsia="en-US"/>
    </w:rPr>
  </w:style>
  <w:style w:type="paragraph" w:customStyle="1" w:styleId="EmitInfo">
    <w:name w:val="EmitInfo"/>
    <w:basedOn w:val="Normal"/>
    <w:rsid w:val="00465FEA"/>
    <w:pPr>
      <w:spacing w:after="510"/>
      <w:jc w:val="center"/>
    </w:pPr>
    <w:rPr>
      <w:rFonts w:eastAsia="Times New Roman" w:cs="Times New Roman"/>
      <w:i/>
      <w:sz w:val="17"/>
      <w:lang w:eastAsia="en-US"/>
    </w:rPr>
  </w:style>
  <w:style w:type="paragraph" w:customStyle="1" w:styleId="Heading2First">
    <w:name w:val="Heading 2 First"/>
    <w:basedOn w:val="Heading2"/>
    <w:next w:val="Normal"/>
    <w:rsid w:val="00465FEA"/>
    <w:pPr>
      <w:keepLines/>
      <w:spacing w:before="0" w:after="170"/>
    </w:pPr>
    <w:rPr>
      <w:rFonts w:eastAsia="Times New Roman" w:cs="Times New Roman"/>
      <w:bCs w:val="0"/>
      <w:iCs w:val="0"/>
      <w:sz w:val="17"/>
      <w:szCs w:val="20"/>
      <w:lang w:eastAsia="en-US"/>
    </w:rPr>
  </w:style>
  <w:style w:type="paragraph" w:customStyle="1" w:styleId="List0">
    <w:name w:val="List0"/>
    <w:basedOn w:val="Normal"/>
    <w:rsid w:val="00465FEA"/>
    <w:pPr>
      <w:keepLines/>
      <w:spacing w:after="170"/>
    </w:pPr>
    <w:rPr>
      <w:rFonts w:eastAsia="Times New Roman" w:cs="Times New Roman"/>
      <w:sz w:val="17"/>
      <w:lang w:eastAsia="en-US"/>
    </w:rPr>
  </w:style>
  <w:style w:type="paragraph" w:customStyle="1" w:styleId="List0H">
    <w:name w:val="List0H"/>
    <w:basedOn w:val="List0"/>
    <w:rsid w:val="00465FEA"/>
    <w:pPr>
      <w:ind w:left="567" w:hanging="567"/>
    </w:pPr>
  </w:style>
  <w:style w:type="paragraph" w:customStyle="1" w:styleId="List0R">
    <w:name w:val="List0R"/>
    <w:basedOn w:val="List0"/>
    <w:rsid w:val="00465FEA"/>
    <w:pPr>
      <w:ind w:firstLine="567"/>
    </w:pPr>
  </w:style>
  <w:style w:type="paragraph" w:customStyle="1" w:styleId="List0Rom">
    <w:name w:val="List0Rom"/>
    <w:basedOn w:val="List0"/>
    <w:rsid w:val="00465FEA"/>
    <w:pPr>
      <w:tabs>
        <w:tab w:val="right" w:pos="851"/>
        <w:tab w:val="left" w:pos="1134"/>
      </w:tabs>
    </w:pPr>
  </w:style>
  <w:style w:type="paragraph" w:customStyle="1" w:styleId="List1">
    <w:name w:val="List1"/>
    <w:basedOn w:val="Normal"/>
    <w:rsid w:val="00465FEA"/>
    <w:pPr>
      <w:keepLines/>
      <w:spacing w:after="170"/>
      <w:ind w:left="567"/>
    </w:pPr>
    <w:rPr>
      <w:rFonts w:eastAsia="Times New Roman" w:cs="Times New Roman"/>
      <w:sz w:val="17"/>
      <w:lang w:eastAsia="en-US"/>
    </w:rPr>
  </w:style>
  <w:style w:type="paragraph" w:customStyle="1" w:styleId="List1H">
    <w:name w:val="List1H"/>
    <w:basedOn w:val="List1"/>
    <w:rsid w:val="00465FEA"/>
    <w:pPr>
      <w:ind w:left="1134" w:hanging="567"/>
    </w:pPr>
  </w:style>
  <w:style w:type="paragraph" w:customStyle="1" w:styleId="List1Rom">
    <w:name w:val="List1Rom"/>
    <w:basedOn w:val="List1"/>
    <w:rsid w:val="00465FEA"/>
    <w:pPr>
      <w:tabs>
        <w:tab w:val="right" w:pos="851"/>
        <w:tab w:val="left" w:pos="1134"/>
      </w:tabs>
      <w:ind w:left="1134" w:hanging="1134"/>
    </w:pPr>
  </w:style>
  <w:style w:type="paragraph" w:customStyle="1" w:styleId="List2">
    <w:name w:val="List2"/>
    <w:basedOn w:val="Normal"/>
    <w:rsid w:val="00465FEA"/>
    <w:pPr>
      <w:keepLines/>
      <w:spacing w:after="170"/>
      <w:ind w:left="1134"/>
    </w:pPr>
    <w:rPr>
      <w:rFonts w:eastAsia="Times New Roman" w:cs="Times New Roman"/>
      <w:sz w:val="17"/>
      <w:lang w:eastAsia="en-US"/>
    </w:rPr>
  </w:style>
  <w:style w:type="paragraph" w:customStyle="1" w:styleId="List2H">
    <w:name w:val="List2H"/>
    <w:basedOn w:val="List2"/>
    <w:rsid w:val="00465FEA"/>
    <w:pPr>
      <w:ind w:left="1701" w:hanging="567"/>
    </w:pPr>
  </w:style>
  <w:style w:type="paragraph" w:customStyle="1" w:styleId="List2Rom">
    <w:name w:val="List2Rom"/>
    <w:basedOn w:val="List2"/>
    <w:rsid w:val="00465FEA"/>
    <w:pPr>
      <w:tabs>
        <w:tab w:val="right" w:pos="1418"/>
      </w:tabs>
      <w:ind w:left="1701" w:hanging="1134"/>
    </w:pPr>
  </w:style>
  <w:style w:type="paragraph" w:customStyle="1" w:styleId="List2RomB">
    <w:name w:val="List2RomB"/>
    <w:basedOn w:val="List2"/>
    <w:rsid w:val="00465FEA"/>
    <w:pPr>
      <w:tabs>
        <w:tab w:val="right" w:pos="1418"/>
        <w:tab w:val="left" w:pos="1701"/>
      </w:tabs>
      <w:ind w:left="0"/>
    </w:pPr>
  </w:style>
  <w:style w:type="paragraph" w:customStyle="1" w:styleId="List3">
    <w:name w:val="List3"/>
    <w:basedOn w:val="Normal"/>
    <w:rsid w:val="00465FEA"/>
    <w:pPr>
      <w:keepLines/>
      <w:spacing w:after="170"/>
      <w:ind w:left="1701"/>
    </w:pPr>
    <w:rPr>
      <w:rFonts w:eastAsia="Times New Roman" w:cs="Times New Roman"/>
      <w:sz w:val="17"/>
      <w:lang w:eastAsia="en-US"/>
    </w:rPr>
  </w:style>
  <w:style w:type="paragraph" w:customStyle="1" w:styleId="List3H">
    <w:name w:val="List3H"/>
    <w:basedOn w:val="List3"/>
    <w:rsid w:val="00465FEA"/>
    <w:pPr>
      <w:ind w:left="2268" w:hanging="567"/>
    </w:pPr>
  </w:style>
  <w:style w:type="paragraph" w:customStyle="1" w:styleId="List3Rom">
    <w:name w:val="List3Rom"/>
    <w:basedOn w:val="List3"/>
    <w:rsid w:val="00465FEA"/>
    <w:pPr>
      <w:tabs>
        <w:tab w:val="right" w:pos="1985"/>
        <w:tab w:val="left" w:pos="2268"/>
      </w:tabs>
      <w:ind w:left="2268" w:hanging="1134"/>
    </w:pPr>
  </w:style>
  <w:style w:type="paragraph" w:customStyle="1" w:styleId="List4">
    <w:name w:val="List4"/>
    <w:basedOn w:val="Normal"/>
    <w:rsid w:val="00465FEA"/>
    <w:pPr>
      <w:keepLines/>
      <w:spacing w:after="170"/>
      <w:ind w:left="2268"/>
    </w:pPr>
    <w:rPr>
      <w:rFonts w:eastAsia="Times New Roman" w:cs="Times New Roman"/>
      <w:sz w:val="17"/>
      <w:lang w:eastAsia="en-US"/>
    </w:rPr>
  </w:style>
  <w:style w:type="paragraph" w:customStyle="1" w:styleId="Part">
    <w:name w:val="Part"/>
    <w:basedOn w:val="Normal"/>
    <w:rsid w:val="00465FEA"/>
    <w:pPr>
      <w:keepLines/>
      <w:spacing w:before="3700" w:after="510"/>
      <w:jc w:val="center"/>
    </w:pPr>
    <w:rPr>
      <w:rFonts w:eastAsia="Times New Roman" w:cs="Times New Roman"/>
      <w:b/>
      <w:sz w:val="28"/>
      <w:lang w:eastAsia="en-US"/>
    </w:rPr>
  </w:style>
  <w:style w:type="paragraph" w:customStyle="1" w:styleId="Trow">
    <w:name w:val="Trow"/>
    <w:basedOn w:val="Normal"/>
    <w:rsid w:val="00465FEA"/>
    <w:rPr>
      <w:rFonts w:eastAsia="Times New Roman" w:cs="Times New Roman"/>
      <w:sz w:val="17"/>
      <w:lang w:eastAsia="en-US"/>
    </w:rPr>
  </w:style>
  <w:style w:type="paragraph" w:customStyle="1" w:styleId="TrowF">
    <w:name w:val="TrowF"/>
    <w:basedOn w:val="Trow"/>
    <w:rsid w:val="00465FEA"/>
    <w:pPr>
      <w:spacing w:before="60"/>
    </w:pPr>
  </w:style>
  <w:style w:type="paragraph" w:customStyle="1" w:styleId="TitleSmall">
    <w:name w:val="Title Small"/>
    <w:basedOn w:val="Normal"/>
    <w:next w:val="Normal"/>
    <w:rsid w:val="00465FEA"/>
    <w:pPr>
      <w:spacing w:before="170" w:after="170"/>
      <w:jc w:val="center"/>
    </w:pPr>
    <w:rPr>
      <w:rFonts w:eastAsia="Times New Roman" w:cs="Times New Roman"/>
      <w:sz w:val="17"/>
      <w:lang w:eastAsia="en-US"/>
    </w:rPr>
  </w:style>
  <w:style w:type="paragraph" w:customStyle="1" w:styleId="Heading1hidden">
    <w:name w:val="Heading 1 hidden"/>
    <w:basedOn w:val="Normal"/>
    <w:next w:val="Normal"/>
    <w:rsid w:val="00465FEA"/>
    <w:pPr>
      <w:keepNext/>
      <w:keepLines/>
      <w:jc w:val="center"/>
      <w:outlineLvl w:val="0"/>
    </w:pPr>
    <w:rPr>
      <w:rFonts w:eastAsia="Times New Roman" w:cs="Times New Roman"/>
      <w:caps/>
      <w:color w:val="FFFFFF"/>
      <w:sz w:val="17"/>
      <w:lang w:eastAsia="en-US"/>
    </w:rPr>
  </w:style>
  <w:style w:type="paragraph" w:customStyle="1" w:styleId="TitleCAPS">
    <w:name w:val="Title CAPS"/>
    <w:basedOn w:val="Normal"/>
    <w:next w:val="Normal"/>
    <w:rsid w:val="00465FEA"/>
    <w:pPr>
      <w:spacing w:after="340"/>
      <w:jc w:val="center"/>
    </w:pPr>
    <w:rPr>
      <w:rFonts w:eastAsia="Times New Roman" w:cs="Times New Roman"/>
      <w:caps/>
      <w:sz w:val="17"/>
      <w:lang w:eastAsia="en-US"/>
    </w:rPr>
  </w:style>
  <w:style w:type="paragraph" w:customStyle="1" w:styleId="Heading2Hidden">
    <w:name w:val="Heading 2 Hidden"/>
    <w:basedOn w:val="Heading2"/>
    <w:next w:val="Normal"/>
    <w:rsid w:val="00465FEA"/>
    <w:pPr>
      <w:keepLines/>
      <w:spacing w:before="0" w:after="0"/>
    </w:pPr>
    <w:rPr>
      <w:rFonts w:eastAsia="Times New Roman" w:cs="Times New Roman"/>
      <w:b/>
      <w:bCs w:val="0"/>
      <w:iCs w:val="0"/>
      <w:color w:val="FFFFFF"/>
      <w:sz w:val="17"/>
      <w:szCs w:val="20"/>
      <w:lang w:eastAsia="en-US"/>
    </w:rPr>
  </w:style>
  <w:style w:type="paragraph" w:customStyle="1" w:styleId="Heading3Hidden">
    <w:name w:val="Heading 3 Hidden"/>
    <w:basedOn w:val="Heading3"/>
    <w:next w:val="Normal"/>
    <w:rsid w:val="00465FEA"/>
    <w:pPr>
      <w:keepLines/>
      <w:spacing w:before="0" w:after="0"/>
    </w:pPr>
    <w:rPr>
      <w:rFonts w:eastAsia="Times New Roman" w:cs="Times New Roman"/>
      <w:bCs w:val="0"/>
      <w:i/>
      <w:color w:val="FFFFFF"/>
      <w:sz w:val="17"/>
      <w:szCs w:val="20"/>
      <w:u w:val="none"/>
      <w:lang w:eastAsia="en-US"/>
    </w:rPr>
  </w:style>
  <w:style w:type="paragraph" w:customStyle="1" w:styleId="Heading3First">
    <w:name w:val="Heading 3 First"/>
    <w:basedOn w:val="Heading3"/>
    <w:next w:val="Normal"/>
    <w:rsid w:val="00465FEA"/>
    <w:pPr>
      <w:keepLines/>
      <w:spacing w:before="0" w:after="170"/>
    </w:pPr>
    <w:rPr>
      <w:rFonts w:eastAsia="Times New Roman" w:cs="Times New Roman"/>
      <w:bCs w:val="0"/>
      <w:i/>
      <w:sz w:val="17"/>
      <w:szCs w:val="20"/>
      <w:u w:val="none"/>
      <w:lang w:eastAsia="en-US"/>
    </w:rPr>
  </w:style>
  <w:style w:type="paragraph" w:customStyle="1" w:styleId="Heading2Centered">
    <w:name w:val="Heading 2 Centered"/>
    <w:basedOn w:val="Heading2"/>
    <w:next w:val="Normal"/>
    <w:rsid w:val="00465FEA"/>
    <w:pPr>
      <w:keepLines/>
      <w:spacing w:before="170" w:after="170"/>
      <w:jc w:val="center"/>
    </w:pPr>
    <w:rPr>
      <w:rFonts w:eastAsia="Times New Roman" w:cs="Times New Roman"/>
      <w:bCs w:val="0"/>
      <w:iCs w:val="0"/>
      <w:sz w:val="17"/>
      <w:szCs w:val="20"/>
      <w:lang w:eastAsia="en-US"/>
    </w:rPr>
  </w:style>
  <w:style w:type="character" w:styleId="PageNumber">
    <w:name w:val="page number"/>
    <w:basedOn w:val="DefaultParagraphFont"/>
    <w:rsid w:val="00465FEA"/>
  </w:style>
  <w:style w:type="paragraph" w:customStyle="1" w:styleId="Heading3CAPS">
    <w:name w:val="Heading 3 CAPS"/>
    <w:basedOn w:val="Normal"/>
    <w:next w:val="Normal"/>
    <w:rsid w:val="00465FEA"/>
    <w:pPr>
      <w:keepNext/>
      <w:outlineLvl w:val="2"/>
    </w:pPr>
    <w:rPr>
      <w:rFonts w:eastAsia="Times New Roman" w:cs="Times New Roman"/>
      <w:caps/>
      <w:sz w:val="17"/>
      <w:lang w:eastAsia="en-US"/>
    </w:rPr>
  </w:style>
  <w:style w:type="paragraph" w:customStyle="1" w:styleId="Titleunderlined">
    <w:name w:val="Title underlined"/>
    <w:basedOn w:val="TitleSmall"/>
    <w:rsid w:val="00465FEA"/>
    <w:pPr>
      <w:jc w:val="left"/>
    </w:pPr>
    <w:rPr>
      <w:u w:val="single"/>
    </w:rPr>
  </w:style>
  <w:style w:type="paragraph" w:customStyle="1" w:styleId="Headerline">
    <w:name w:val="Header line"/>
    <w:basedOn w:val="Normal"/>
    <w:rsid w:val="00465FEA"/>
    <w:pPr>
      <w:pBdr>
        <w:bottom w:val="single" w:sz="6" w:space="6" w:color="auto"/>
      </w:pBdr>
      <w:tabs>
        <w:tab w:val="right" w:pos="9061"/>
      </w:tabs>
    </w:pPr>
    <w:rPr>
      <w:rFonts w:eastAsia="Times New Roman" w:cs="Times New Roman"/>
      <w:sz w:val="17"/>
      <w:lang w:val="fr-FR" w:eastAsia="en-US"/>
    </w:rPr>
  </w:style>
  <w:style w:type="paragraph" w:customStyle="1" w:styleId="TOC">
    <w:name w:val="TOC"/>
    <w:basedOn w:val="Normal"/>
    <w:rsid w:val="00465FEA"/>
    <w:pPr>
      <w:tabs>
        <w:tab w:val="left" w:pos="2268"/>
        <w:tab w:val="left" w:leader="dot" w:pos="7088"/>
        <w:tab w:val="right" w:pos="7513"/>
        <w:tab w:val="center" w:pos="7655"/>
        <w:tab w:val="left" w:pos="7797"/>
      </w:tabs>
      <w:spacing w:before="120" w:after="120"/>
      <w:ind w:left="1985" w:hanging="1418"/>
    </w:pPr>
    <w:rPr>
      <w:rFonts w:eastAsia="Times New Roman" w:cs="Times New Roman"/>
      <w:sz w:val="17"/>
      <w:lang w:eastAsia="en-US"/>
    </w:rPr>
  </w:style>
  <w:style w:type="paragraph" w:customStyle="1" w:styleId="Toc1">
    <w:name w:val="Toc1"/>
    <w:basedOn w:val="TOC"/>
    <w:rsid w:val="00465FEA"/>
    <w:pPr>
      <w:spacing w:before="0"/>
    </w:pPr>
  </w:style>
  <w:style w:type="character" w:styleId="Hyperlink">
    <w:name w:val="Hyperlink"/>
    <w:rsid w:val="00465FEA"/>
    <w:rPr>
      <w:color w:val="0000FF"/>
      <w:u w:val="single"/>
    </w:rPr>
  </w:style>
  <w:style w:type="paragraph" w:customStyle="1" w:styleId="Committee">
    <w:name w:val="Committee"/>
    <w:basedOn w:val="Normal"/>
    <w:rsid w:val="00465FEA"/>
    <w:pPr>
      <w:spacing w:after="300"/>
      <w:jc w:val="center"/>
    </w:pPr>
    <w:rPr>
      <w:rFonts w:eastAsia="Times New Roman" w:cs="Times New Roman"/>
      <w:b/>
      <w:caps/>
      <w:kern w:val="28"/>
      <w:sz w:val="30"/>
      <w:lang w:eastAsia="en-US"/>
    </w:rPr>
  </w:style>
  <w:style w:type="character" w:styleId="FootnoteReference">
    <w:name w:val="footnote reference"/>
    <w:semiHidden/>
    <w:rsid w:val="00465FEA"/>
    <w:rPr>
      <w:color w:val="0000FF"/>
      <w:sz w:val="17"/>
      <w:vertAlign w:val="superscript"/>
    </w:rPr>
  </w:style>
  <w:style w:type="paragraph" w:styleId="BodyText2">
    <w:name w:val="Body Text 2"/>
    <w:basedOn w:val="Normal"/>
    <w:link w:val="BodyText2Char"/>
    <w:rsid w:val="00465FEA"/>
    <w:pPr>
      <w:keepNext/>
      <w:keepLines/>
      <w:spacing w:before="120"/>
    </w:pPr>
    <w:rPr>
      <w:rFonts w:eastAsia="Times New Roman" w:cs="Times New Roman"/>
      <w:sz w:val="16"/>
      <w:lang w:eastAsia="en-US"/>
    </w:rPr>
  </w:style>
  <w:style w:type="character" w:customStyle="1" w:styleId="BodyText2Char">
    <w:name w:val="Body Text 2 Char"/>
    <w:basedOn w:val="DefaultParagraphFont"/>
    <w:link w:val="BodyText2"/>
    <w:rsid w:val="00465FEA"/>
    <w:rPr>
      <w:rFonts w:ascii="Arial" w:hAnsi="Arial"/>
      <w:sz w:val="16"/>
      <w:lang w:val="en-US" w:eastAsia="en-US"/>
    </w:rPr>
  </w:style>
  <w:style w:type="paragraph" w:customStyle="1" w:styleId="TitleofDoc">
    <w:name w:val="Title of Doc"/>
    <w:basedOn w:val="Normal"/>
    <w:rsid w:val="00465FEA"/>
    <w:pPr>
      <w:spacing w:before="1200"/>
      <w:jc w:val="center"/>
    </w:pPr>
    <w:rPr>
      <w:rFonts w:ascii="Times New Roman" w:eastAsia="Times New Roman" w:hAnsi="Times New Roman" w:cs="Times New Roman"/>
      <w:caps/>
      <w:sz w:val="24"/>
      <w:lang w:eastAsia="en-US"/>
    </w:rPr>
  </w:style>
  <w:style w:type="paragraph" w:styleId="BodyTextIndent2">
    <w:name w:val="Body Text Indent 2"/>
    <w:basedOn w:val="Normal"/>
    <w:link w:val="BodyTextIndent2Char"/>
    <w:rsid w:val="00465FEA"/>
    <w:pPr>
      <w:tabs>
        <w:tab w:val="left" w:pos="468"/>
        <w:tab w:val="left" w:pos="1035"/>
      </w:tabs>
      <w:ind w:left="-99"/>
    </w:pPr>
    <w:rPr>
      <w:rFonts w:eastAsia="Times New Roman" w:cs="Times New Roman"/>
      <w:sz w:val="18"/>
      <w:lang w:eastAsia="ja-JP"/>
    </w:rPr>
  </w:style>
  <w:style w:type="character" w:customStyle="1" w:styleId="BodyTextIndent2Char">
    <w:name w:val="Body Text Indent 2 Char"/>
    <w:basedOn w:val="DefaultParagraphFont"/>
    <w:link w:val="BodyTextIndent2"/>
    <w:rsid w:val="00465FEA"/>
    <w:rPr>
      <w:rFonts w:ascii="Arial" w:hAnsi="Arial"/>
      <w:sz w:val="18"/>
      <w:lang w:val="en-US" w:eastAsia="ja-JP"/>
    </w:rPr>
  </w:style>
  <w:style w:type="paragraph" w:styleId="BodyTextIndent">
    <w:name w:val="Body Text Indent"/>
    <w:basedOn w:val="Normal"/>
    <w:link w:val="BodyTextIndentChar"/>
    <w:rsid w:val="00465FEA"/>
    <w:pPr>
      <w:tabs>
        <w:tab w:val="left" w:pos="468"/>
        <w:tab w:val="left" w:pos="893"/>
      </w:tabs>
      <w:ind w:left="403"/>
    </w:pPr>
    <w:rPr>
      <w:rFonts w:eastAsia="Times New Roman" w:cs="Times New Roman"/>
      <w:sz w:val="16"/>
      <w:lang w:eastAsia="ja-JP"/>
    </w:rPr>
  </w:style>
  <w:style w:type="character" w:customStyle="1" w:styleId="BodyTextIndentChar">
    <w:name w:val="Body Text Indent Char"/>
    <w:basedOn w:val="DefaultParagraphFont"/>
    <w:link w:val="BodyTextIndent"/>
    <w:rsid w:val="00465FEA"/>
    <w:rPr>
      <w:rFonts w:ascii="Arial" w:hAnsi="Arial"/>
      <w:sz w:val="16"/>
      <w:lang w:val="en-US" w:eastAsia="ja-JP"/>
    </w:rPr>
  </w:style>
  <w:style w:type="paragraph" w:styleId="BodyText3">
    <w:name w:val="Body Text 3"/>
    <w:basedOn w:val="Normal"/>
    <w:link w:val="BodyText3Char"/>
    <w:rsid w:val="00465FEA"/>
    <w:pPr>
      <w:jc w:val="both"/>
    </w:pPr>
    <w:rPr>
      <w:rFonts w:ascii="Times New Roman" w:eastAsia="Times New Roman" w:hAnsi="Times New Roman" w:cs="Times New Roman"/>
      <w:sz w:val="18"/>
      <w:lang w:eastAsia="ja-JP"/>
    </w:rPr>
  </w:style>
  <w:style w:type="character" w:customStyle="1" w:styleId="BodyText3Char">
    <w:name w:val="Body Text 3 Char"/>
    <w:basedOn w:val="DefaultParagraphFont"/>
    <w:link w:val="BodyText3"/>
    <w:rsid w:val="00465FEA"/>
    <w:rPr>
      <w:sz w:val="18"/>
      <w:lang w:val="en-US" w:eastAsia="ja-JP"/>
    </w:rPr>
  </w:style>
  <w:style w:type="paragraph" w:styleId="BodyTextIndent3">
    <w:name w:val="Body Text Indent 3"/>
    <w:basedOn w:val="Normal"/>
    <w:link w:val="BodyTextIndent3Char"/>
    <w:rsid w:val="00465FEA"/>
    <w:pPr>
      <w:keepNext/>
      <w:keepLines/>
      <w:ind w:left="-57"/>
      <w:jc w:val="center"/>
    </w:pPr>
    <w:rPr>
      <w:rFonts w:eastAsia="Times New Roman" w:cs="Times New Roman"/>
      <w:sz w:val="16"/>
      <w:lang w:eastAsia="en-US"/>
    </w:rPr>
  </w:style>
  <w:style w:type="character" w:customStyle="1" w:styleId="BodyTextIndent3Char">
    <w:name w:val="Body Text Indent 3 Char"/>
    <w:basedOn w:val="DefaultParagraphFont"/>
    <w:link w:val="BodyTextIndent3"/>
    <w:rsid w:val="00465FEA"/>
    <w:rPr>
      <w:rFonts w:ascii="Arial" w:hAnsi="Arial"/>
      <w:sz w:val="16"/>
      <w:lang w:val="en-US" w:eastAsia="en-US"/>
    </w:rPr>
  </w:style>
  <w:style w:type="paragraph" w:styleId="BlockText">
    <w:name w:val="Block Text"/>
    <w:basedOn w:val="Normal"/>
    <w:rsid w:val="00465FEA"/>
    <w:pPr>
      <w:spacing w:before="120" w:after="60"/>
      <w:ind w:left="-57" w:right="-57"/>
      <w:jc w:val="center"/>
    </w:pPr>
    <w:rPr>
      <w:rFonts w:eastAsia="Times New Roman" w:cs="Times New Roman"/>
      <w:sz w:val="16"/>
      <w:lang w:eastAsia="en-US"/>
    </w:rPr>
  </w:style>
  <w:style w:type="paragraph" w:customStyle="1" w:styleId="Heading3Bold-Caps-Cent">
    <w:name w:val="Heading 3 Bold-Caps-Cent"/>
    <w:basedOn w:val="Heading3CAPS"/>
    <w:rsid w:val="00465FEA"/>
    <w:pPr>
      <w:keepNext w:val="0"/>
      <w:spacing w:before="120"/>
      <w:jc w:val="center"/>
    </w:pPr>
    <w:rPr>
      <w:b/>
    </w:rPr>
  </w:style>
  <w:style w:type="character" w:styleId="FollowedHyperlink">
    <w:name w:val="FollowedHyperlink"/>
    <w:rsid w:val="00465FEA"/>
    <w:rPr>
      <w:color w:val="800080"/>
      <w:u w:val="single"/>
    </w:rPr>
  </w:style>
  <w:style w:type="paragraph" w:styleId="ListBullet">
    <w:name w:val="List Bullet"/>
    <w:basedOn w:val="Normal"/>
    <w:autoRedefine/>
    <w:rsid w:val="00465FEA"/>
    <w:pPr>
      <w:numPr>
        <w:numId w:val="5"/>
      </w:numPr>
      <w:tabs>
        <w:tab w:val="clear" w:pos="360"/>
      </w:tabs>
      <w:ind w:left="0" w:firstLine="0"/>
    </w:pPr>
    <w:rPr>
      <w:rFonts w:eastAsia="Times New Roman" w:cs="Times New Roman"/>
      <w:sz w:val="17"/>
      <w:lang w:eastAsia="en-US"/>
    </w:rPr>
  </w:style>
  <w:style w:type="paragraph" w:customStyle="1" w:styleId="Heading3Bold">
    <w:name w:val="Heading 3 Bold"/>
    <w:basedOn w:val="Normal"/>
    <w:rsid w:val="00465FEA"/>
    <w:pPr>
      <w:keepNext/>
      <w:ind w:left="113"/>
      <w:outlineLvl w:val="2"/>
    </w:pPr>
    <w:rPr>
      <w:rFonts w:eastAsia="Times New Roman" w:cs="Times New Roman"/>
      <w:b/>
      <w:sz w:val="24"/>
      <w:lang w:eastAsia="en-US"/>
    </w:rPr>
  </w:style>
  <w:style w:type="paragraph" w:customStyle="1" w:styleId="Heading3BoldCenter">
    <w:name w:val="Heading 3 Bold Center"/>
    <w:basedOn w:val="Heading3Bold"/>
    <w:autoRedefine/>
    <w:rsid w:val="00465FEA"/>
    <w:pPr>
      <w:spacing w:before="40" w:after="40"/>
      <w:ind w:left="-284" w:right="-284"/>
      <w:jc w:val="center"/>
    </w:pPr>
  </w:style>
  <w:style w:type="paragraph" w:customStyle="1" w:styleId="Heading1right">
    <w:name w:val="Heading 1 right"/>
    <w:basedOn w:val="Heading1"/>
    <w:rsid w:val="00465FEA"/>
    <w:pPr>
      <w:spacing w:before="0" w:after="0"/>
      <w:jc w:val="right"/>
    </w:pPr>
    <w:rPr>
      <w:rFonts w:eastAsia="Times New Roman" w:cs="Times New Roman"/>
      <w:kern w:val="0"/>
      <w:sz w:val="20"/>
      <w:szCs w:val="20"/>
      <w:lang w:eastAsia="en-US"/>
    </w:rPr>
  </w:style>
  <w:style w:type="paragraph" w:customStyle="1" w:styleId="Heading1First">
    <w:name w:val="Heading 1 First"/>
    <w:basedOn w:val="Heading1"/>
    <w:rsid w:val="00465FEA"/>
    <w:pPr>
      <w:spacing w:before="0" w:after="0"/>
      <w:jc w:val="center"/>
      <w:outlineLvl w:val="9"/>
    </w:pPr>
    <w:rPr>
      <w:rFonts w:eastAsia="Times New Roman" w:cs="Times New Roman"/>
      <w:bCs w:val="0"/>
      <w:kern w:val="0"/>
      <w:sz w:val="20"/>
      <w:szCs w:val="20"/>
      <w:lang w:eastAsia="en-US"/>
    </w:rPr>
  </w:style>
  <w:style w:type="character" w:customStyle="1" w:styleId="Heading2Char">
    <w:name w:val="Heading 2 Char"/>
    <w:link w:val="Heading2"/>
    <w:rsid w:val="00465FEA"/>
    <w:rPr>
      <w:rFonts w:ascii="Arial" w:eastAsia="SimSun" w:hAnsi="Arial" w:cs="Arial"/>
      <w:bCs/>
      <w:iCs/>
      <w:caps/>
      <w:sz w:val="22"/>
      <w:szCs w:val="28"/>
      <w:lang w:val="en-US" w:eastAsia="zh-CN"/>
    </w:rPr>
  </w:style>
  <w:style w:type="paragraph" w:customStyle="1" w:styleId="Heading2right">
    <w:name w:val="Heading 2 right"/>
    <w:basedOn w:val="Heading2"/>
    <w:rsid w:val="00465FEA"/>
    <w:pPr>
      <w:keepLines/>
      <w:spacing w:before="0" w:after="240"/>
      <w:jc w:val="right"/>
    </w:pPr>
    <w:rPr>
      <w:rFonts w:eastAsia="Times New Roman" w:cs="Times New Roman"/>
      <w:bCs w:val="0"/>
      <w:iCs w:val="0"/>
      <w:caps w:val="0"/>
      <w:sz w:val="17"/>
      <w:szCs w:val="17"/>
      <w:lang w:eastAsia="en-US"/>
    </w:rPr>
  </w:style>
  <w:style w:type="paragraph" w:styleId="BalloonText">
    <w:name w:val="Balloon Text"/>
    <w:basedOn w:val="Normal"/>
    <w:link w:val="BalloonTextChar"/>
    <w:semiHidden/>
    <w:rsid w:val="00465FEA"/>
    <w:rPr>
      <w:rFonts w:ascii="Tahoma" w:eastAsia="Times New Roman" w:hAnsi="Tahoma" w:cs="Tahoma"/>
      <w:sz w:val="16"/>
      <w:szCs w:val="16"/>
      <w:lang w:eastAsia="en-US"/>
    </w:rPr>
  </w:style>
  <w:style w:type="character" w:customStyle="1" w:styleId="BalloonTextChar">
    <w:name w:val="Balloon Text Char"/>
    <w:basedOn w:val="DefaultParagraphFont"/>
    <w:link w:val="BalloonText"/>
    <w:semiHidden/>
    <w:rsid w:val="00465FEA"/>
    <w:rPr>
      <w:rFonts w:ascii="Tahoma" w:hAnsi="Tahoma" w:cs="Tahoma"/>
      <w:sz w:val="16"/>
      <w:szCs w:val="16"/>
      <w:lang w:val="en-US" w:eastAsia="en-US"/>
    </w:rPr>
  </w:style>
  <w:style w:type="paragraph" w:styleId="DocumentMap">
    <w:name w:val="Document Map"/>
    <w:basedOn w:val="Normal"/>
    <w:link w:val="DocumentMapChar"/>
    <w:semiHidden/>
    <w:rsid w:val="00465FEA"/>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semiHidden/>
    <w:rsid w:val="00465FEA"/>
    <w:rPr>
      <w:rFonts w:ascii="Tahoma" w:hAnsi="Tahoma" w:cs="Tahoma"/>
      <w:shd w:val="clear" w:color="auto" w:fill="000080"/>
      <w:lang w:val="en-US" w:eastAsia="en-US"/>
    </w:rPr>
  </w:style>
  <w:style w:type="paragraph" w:styleId="Revision">
    <w:name w:val="Revision"/>
    <w:hidden/>
    <w:uiPriority w:val="99"/>
    <w:semiHidden/>
    <w:rsid w:val="00465FEA"/>
    <w:rPr>
      <w:rFonts w:ascii="Arial" w:hAnsi="Arial"/>
      <w:sz w:val="17"/>
      <w:lang w:val="en-US" w:eastAsia="en-US"/>
    </w:rPr>
  </w:style>
  <w:style w:type="character" w:styleId="CommentReference">
    <w:name w:val="annotation reference"/>
    <w:rsid w:val="00465FEA"/>
    <w:rPr>
      <w:sz w:val="16"/>
      <w:szCs w:val="16"/>
    </w:rPr>
  </w:style>
  <w:style w:type="character" w:customStyle="1" w:styleId="CommentTextChar">
    <w:name w:val="Comment Text Char"/>
    <w:rsid w:val="00465FEA"/>
    <w:rPr>
      <w:rFonts w:ascii="Arial" w:hAnsi="Arial"/>
    </w:rPr>
  </w:style>
  <w:style w:type="paragraph" w:styleId="CommentSubject">
    <w:name w:val="annotation subject"/>
    <w:basedOn w:val="CommentText"/>
    <w:next w:val="CommentText"/>
    <w:link w:val="CommentSubjectChar"/>
    <w:rsid w:val="00465FEA"/>
    <w:rPr>
      <w:rFonts w:eastAsia="Times New Roman" w:cs="Times New Roman"/>
      <w:b/>
      <w:bCs/>
      <w:sz w:val="20"/>
      <w:lang w:eastAsia="en-US"/>
    </w:rPr>
  </w:style>
  <w:style w:type="character" w:customStyle="1" w:styleId="CommentTextChar1">
    <w:name w:val="Comment Text Char1"/>
    <w:basedOn w:val="DefaultParagraphFont"/>
    <w:link w:val="CommentText"/>
    <w:rsid w:val="00465FEA"/>
    <w:rPr>
      <w:rFonts w:ascii="Arial" w:eastAsia="SimSun" w:hAnsi="Arial" w:cs="Arial"/>
      <w:sz w:val="18"/>
      <w:lang w:val="en-US" w:eastAsia="zh-CN"/>
    </w:rPr>
  </w:style>
  <w:style w:type="character" w:customStyle="1" w:styleId="CommentSubjectChar">
    <w:name w:val="Comment Subject Char"/>
    <w:basedOn w:val="CommentTextChar1"/>
    <w:link w:val="CommentSubject"/>
    <w:rsid w:val="00465FEA"/>
    <w:rPr>
      <w:rFonts w:ascii="Arial" w:eastAsia="SimSun" w:hAnsi="Arial" w:cs="Arial"/>
      <w:b/>
      <w:bCs/>
      <w:sz w:val="18"/>
      <w:lang w:val="en-US" w:eastAsia="en-US"/>
    </w:rPr>
  </w:style>
  <w:style w:type="paragraph" w:styleId="NoSpacing">
    <w:name w:val="No Spacing"/>
    <w:uiPriority w:val="1"/>
    <w:qFormat/>
    <w:rsid w:val="00465FEA"/>
    <w:pPr>
      <w:ind w:left="10" w:right="111" w:hanging="10"/>
    </w:pPr>
    <w:rPr>
      <w:rFonts w:ascii="Arial" w:eastAsia="Arial" w:hAnsi="Arial" w:cs="Arial"/>
      <w:color w:val="000000"/>
      <w:kern w:val="2"/>
      <w:sz w:val="17"/>
      <w:szCs w:val="24"/>
      <w:lang w:val="en-US" w:eastAsia="en-US"/>
    </w:rPr>
  </w:style>
  <w:style w:type="paragraph" w:customStyle="1" w:styleId="Default">
    <w:name w:val="Default"/>
    <w:rsid w:val="00465FEA"/>
    <w:pPr>
      <w:autoSpaceDE w:val="0"/>
      <w:autoSpaceDN w:val="0"/>
      <w:adjustRightInd w:val="0"/>
    </w:pPr>
    <w:rPr>
      <w:rFonts w:ascii="Arial" w:hAnsi="Arial" w:cs="Arial"/>
      <w:color w:val="000000"/>
      <w:sz w:val="24"/>
      <w:szCs w:val="24"/>
      <w:lang w:val="en-US" w:eastAsia="en-US"/>
    </w:rPr>
  </w:style>
  <w:style w:type="character" w:styleId="Emphasis">
    <w:name w:val="Emphasis"/>
    <w:uiPriority w:val="20"/>
    <w:qFormat/>
    <w:rsid w:val="00465FEA"/>
    <w:rPr>
      <w:i/>
      <w:iCs/>
    </w:rPr>
  </w:style>
  <w:style w:type="character" w:styleId="UnresolvedMention">
    <w:name w:val="Unresolved Mention"/>
    <w:basedOn w:val="DefaultParagraphFont"/>
    <w:uiPriority w:val="99"/>
    <w:semiHidden/>
    <w:unhideWhenUsed/>
    <w:rsid w:val="00465FEA"/>
    <w:rPr>
      <w:color w:val="605E5C"/>
      <w:shd w:val="clear" w:color="auto" w:fill="E1DFDD"/>
    </w:rPr>
  </w:style>
  <w:style w:type="table" w:styleId="TableGrid">
    <w:name w:val="Table Grid"/>
    <w:basedOn w:val="TableNormal"/>
    <w:uiPriority w:val="59"/>
    <w:rsid w:val="003E784B"/>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1474">
      <w:bodyDiv w:val="1"/>
      <w:marLeft w:val="0"/>
      <w:marRight w:val="0"/>
      <w:marTop w:val="0"/>
      <w:marBottom w:val="0"/>
      <w:divBdr>
        <w:top w:val="none" w:sz="0" w:space="0" w:color="auto"/>
        <w:left w:val="none" w:sz="0" w:space="0" w:color="auto"/>
        <w:bottom w:val="none" w:sz="0" w:space="0" w:color="auto"/>
        <w:right w:val="none" w:sz="0" w:space="0" w:color="auto"/>
      </w:divBdr>
    </w:div>
    <w:div w:id="395975783">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1293319853">
      <w:bodyDiv w:val="1"/>
      <w:marLeft w:val="0"/>
      <w:marRight w:val="0"/>
      <w:marTop w:val="0"/>
      <w:marBottom w:val="0"/>
      <w:divBdr>
        <w:top w:val="none" w:sz="0" w:space="0" w:color="auto"/>
        <w:left w:val="none" w:sz="0" w:space="0" w:color="auto"/>
        <w:bottom w:val="none" w:sz="0" w:space="0" w:color="auto"/>
        <w:right w:val="none" w:sz="0" w:space="0" w:color="auto"/>
      </w:divBdr>
    </w:div>
    <w:div w:id="1908373697">
      <w:bodyDiv w:val="1"/>
      <w:marLeft w:val="0"/>
      <w:marRight w:val="0"/>
      <w:marTop w:val="0"/>
      <w:marBottom w:val="0"/>
      <w:divBdr>
        <w:top w:val="none" w:sz="0" w:space="0" w:color="auto"/>
        <w:left w:val="none" w:sz="0" w:space="0" w:color="auto"/>
        <w:bottom w:val="none" w:sz="0" w:space="0" w:color="auto"/>
        <w:right w:val="none" w:sz="0" w:space="0" w:color="auto"/>
      </w:divBdr>
    </w:div>
    <w:div w:id="1922056774">
      <w:bodyDiv w:val="1"/>
      <w:marLeft w:val="0"/>
      <w:marRight w:val="0"/>
      <w:marTop w:val="0"/>
      <w:marBottom w:val="0"/>
      <w:divBdr>
        <w:top w:val="none" w:sz="0" w:space="0" w:color="auto"/>
        <w:left w:val="none" w:sz="0" w:space="0" w:color="auto"/>
        <w:bottom w:val="none" w:sz="0" w:space="0" w:color="auto"/>
        <w:right w:val="none" w:sz="0" w:space="0" w:color="auto"/>
      </w:divBdr>
    </w:div>
    <w:div w:id="1982878241">
      <w:bodyDiv w:val="1"/>
      <w:marLeft w:val="0"/>
      <w:marRight w:val="0"/>
      <w:marTop w:val="0"/>
      <w:marBottom w:val="0"/>
      <w:divBdr>
        <w:top w:val="none" w:sz="0" w:space="0" w:color="auto"/>
        <w:left w:val="none" w:sz="0" w:space="0" w:color="auto"/>
        <w:bottom w:val="none" w:sz="0" w:space="0" w:color="auto"/>
        <w:right w:val="none" w:sz="0" w:space="0" w:color="auto"/>
      </w:divBdr>
    </w:div>
    <w:div w:id="207935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cws.surveys@wipo.int"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cws.surveys@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ICSDBFP-360348501-19997</_dlc_DocId>
    <_dlc_DocIdUrl xmlns="ec94eb93-2160-433d-bc9d-10bdc50beb83">
      <Url>https://wipoprod.sharepoint.com/sites/SPS-INT-BFP-ICSD-CWS/_layouts/15/DocIdRedir.aspx?ID=ICSDBFP-360348501-19997</Url>
      <Description>ICSDBFP-360348501-19997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f7a99264-aac8-44dd-b14f-8017e78a225a" ContentTypeId="0x01010043A0F979BE30A3469F998CB749C11FBD" PreviousValue="false"/>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70" ma:contentTypeDescription="" ma:contentTypeScope="" ma:versionID="41f227426a3d4b4ef8b76c89293dd0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978197228487a963ad1cef71805b45be"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2.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3.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4.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5.xml><?xml version="1.0" encoding="utf-8"?>
<ds:datastoreItem xmlns:ds="http://schemas.openxmlformats.org/officeDocument/2006/customXml" ds:itemID="{799F614B-DC09-4B07-86D7-F7B4F7555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Template>
  <TotalTime>307</TotalTime>
  <Pages>2</Pages>
  <Words>775</Words>
  <Characters>4267</Characters>
  <Application>Microsoft Office Word</Application>
  <DocSecurity>0</DocSecurity>
  <Lines>74</Lines>
  <Paragraphs>22</Paragraphs>
  <ScaleCrop>false</ScaleCrop>
  <HeadingPairs>
    <vt:vector size="2" baseType="variant">
      <vt:variant>
        <vt:lpstr>Title</vt:lpstr>
      </vt:variant>
      <vt:variant>
        <vt:i4>1</vt:i4>
      </vt:variant>
    </vt:vector>
  </HeadingPairs>
  <TitlesOfParts>
    <vt:vector size="1" baseType="lpstr">
      <vt:lpstr>CWS/13/5 INF (English) </vt:lpstr>
    </vt:vector>
  </TitlesOfParts>
  <Company>WIPO</Company>
  <LinksUpToDate>false</LinksUpToDate>
  <CharactersWithSpaces>5046</CharactersWithSpaces>
  <SharedDoc>false</SharedDoc>
  <HLinks>
    <vt:vector size="12" baseType="variant">
      <vt:variant>
        <vt:i4>2228294</vt:i4>
      </vt:variant>
      <vt:variant>
        <vt:i4>3</vt:i4>
      </vt:variant>
      <vt:variant>
        <vt:i4>0</vt:i4>
      </vt:variant>
      <vt:variant>
        <vt:i4>5</vt:i4>
      </vt:variant>
      <vt:variant>
        <vt:lpwstr>mailto:cws.surveys@wipo.int</vt:lpwstr>
      </vt:variant>
      <vt:variant>
        <vt:lpwstr/>
      </vt:variant>
      <vt:variant>
        <vt:i4>2228294</vt:i4>
      </vt:variant>
      <vt:variant>
        <vt:i4>0</vt:i4>
      </vt:variant>
      <vt:variant>
        <vt:i4>0</vt:i4>
      </vt:variant>
      <vt:variant>
        <vt:i4>5</vt:i4>
      </vt:variant>
      <vt:variant>
        <vt:lpwstr>mailto:cws.surveys@wipo.int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CWS/13/5 INF (English) </dc:title>
  <dc:subject>Information Document Regarding Numbering of Applications and Priority Applications – Current Practices and Former Practices </dc:subject>
  <dc:creator>WIPO</dc:creator>
  <cp:keywords>WIPO CWS Thirteenth Session, Information Document, Part 7 Task Force, Numbering of Applications, Priority Applications, Current and Former Practices </cp:keywords>
  <cp:lastModifiedBy>MURATAJ Erjola</cp:lastModifiedBy>
  <cp:revision>276</cp:revision>
  <cp:lastPrinted>2011-02-15T20:56:00Z</cp:lastPrinted>
  <dcterms:created xsi:type="dcterms:W3CDTF">2025-06-20T00:56:00Z</dcterms:created>
  <dcterms:modified xsi:type="dcterms:W3CDTF">2025-10-31T16:25:00Z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95e948fb-549b-4b71-ba95-36106527d5ed</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2025-10-30T15:20:28Z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3a05bce9-dee4-4bf6-8913-addc47366094</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y fmtid="{D5CDD505-2E9C-101B-9397-08002B2CF9AE}" pid="30" name="GrammarlyDocumentId">
    <vt:lpwstr>fb9331f2-5ef8-4e05-b660-2a6e71d6ebf2</vt:lpwstr>
  </property>
</Properties>
</file>