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904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6BD7C55" wp14:editId="0E57B70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6153B78" wp14:editId="07973F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15ECE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08E6AF" w14:textId="335D5A51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r w:rsidR="0067041B">
        <w:rPr>
          <w:rFonts w:ascii="Arial Black" w:hAnsi="Arial Black"/>
          <w:caps/>
          <w:sz w:val="15"/>
          <w:szCs w:val="15"/>
        </w:rPr>
        <w:t>4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6686CC6C" w14:textId="34EB8281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2F569D">
        <w:rPr>
          <w:rFonts w:ascii="Arial Black" w:hAnsi="Arial Black"/>
          <w:caps/>
          <w:sz w:val="15"/>
          <w:szCs w:val="15"/>
        </w:rPr>
        <w:t>ENGLISH</w:t>
      </w:r>
    </w:p>
    <w:bookmarkEnd w:id="0"/>
    <w:p w14:paraId="5C5D2705" w14:textId="356445C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3F04F25B">
        <w:rPr>
          <w:rFonts w:ascii="Arial Black" w:hAnsi="Arial Black"/>
          <w:caps/>
          <w:sz w:val="15"/>
          <w:szCs w:val="15"/>
        </w:rPr>
        <w:t xml:space="preserve">DATE: </w:t>
      </w:r>
      <w:bookmarkStart w:id="1" w:name="Date"/>
      <w:r w:rsidR="28BA0772" w:rsidRPr="3F04F25B">
        <w:rPr>
          <w:rFonts w:ascii="Arial Black" w:hAnsi="Arial Black"/>
          <w:caps/>
          <w:sz w:val="15"/>
          <w:szCs w:val="15"/>
        </w:rPr>
        <w:t xml:space="preserve">SEPTEMBER </w:t>
      </w:r>
      <w:r w:rsidR="00815BA0" w:rsidRPr="00554C70">
        <w:rPr>
          <w:rFonts w:ascii="Arial Black" w:hAnsi="Arial Black"/>
          <w:caps/>
          <w:sz w:val="15"/>
          <w:szCs w:val="15"/>
        </w:rPr>
        <w:t>20</w:t>
      </w:r>
      <w:r w:rsidR="002F569D" w:rsidRPr="00815BA0">
        <w:rPr>
          <w:rFonts w:ascii="Arial Black" w:hAnsi="Arial Black"/>
          <w:caps/>
          <w:sz w:val="15"/>
          <w:szCs w:val="15"/>
        </w:rPr>
        <w:t>,</w:t>
      </w:r>
      <w:r w:rsidR="002F569D" w:rsidRPr="3F04F25B">
        <w:rPr>
          <w:rFonts w:ascii="Arial Black" w:hAnsi="Arial Black"/>
          <w:caps/>
          <w:sz w:val="15"/>
          <w:szCs w:val="15"/>
        </w:rPr>
        <w:t xml:space="preserve"> 2023</w:t>
      </w:r>
    </w:p>
    <w:bookmarkEnd w:id="1"/>
    <w:p w14:paraId="7CAED835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5AA970F3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315EF252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610CCE86" w14:textId="7BE832C5" w:rsidR="00DA0250" w:rsidRPr="00DA0250" w:rsidRDefault="00DA0250" w:rsidP="00DA0250">
      <w:pPr>
        <w:pStyle w:val="Heading1"/>
        <w:spacing w:after="360"/>
        <w:rPr>
          <w:b w:val="0"/>
          <w:bCs w:val="0"/>
        </w:rPr>
      </w:pPr>
      <w:bookmarkStart w:id="2" w:name="TitleOfDoc"/>
      <w:r w:rsidRPr="00DA0250">
        <w:rPr>
          <w:b w:val="0"/>
          <w:bCs w:val="0"/>
        </w:rPr>
        <w:t xml:space="preserve">Report by the </w:t>
      </w:r>
      <w:r w:rsidR="00D619E5">
        <w:rPr>
          <w:b w:val="0"/>
          <w:bCs w:val="0"/>
        </w:rPr>
        <w:t>design representation</w:t>
      </w:r>
      <w:r w:rsidRPr="00DA0250">
        <w:rPr>
          <w:b w:val="0"/>
          <w:bCs w:val="0"/>
        </w:rPr>
        <w:t xml:space="preserve"> Task Force</w:t>
      </w:r>
      <w:r w:rsidR="005341B2">
        <w:rPr>
          <w:b w:val="0"/>
          <w:bCs w:val="0"/>
        </w:rPr>
        <w:t xml:space="preserve"> </w:t>
      </w:r>
      <w:r w:rsidR="005341B2" w:rsidRPr="005341B2">
        <w:rPr>
          <w:b w:val="0"/>
          <w:bCs w:val="0"/>
        </w:rPr>
        <w:t>(Task No. 57)</w:t>
      </w:r>
    </w:p>
    <w:p w14:paraId="435BE15E" w14:textId="13FBEAF0" w:rsidR="00DA0250" w:rsidRPr="00084955" w:rsidRDefault="00DA0250" w:rsidP="00DA0250">
      <w:pPr>
        <w:spacing w:after="1040"/>
        <w:rPr>
          <w:i/>
        </w:rPr>
      </w:pPr>
      <w:r w:rsidRPr="00084955">
        <w:rPr>
          <w:i/>
        </w:rPr>
        <w:t xml:space="preserve">Document prepared by </w:t>
      </w:r>
      <w:r w:rsidR="0067041B">
        <w:rPr>
          <w:i/>
        </w:rPr>
        <w:t>the Task Force C</w:t>
      </w:r>
      <w:r w:rsidR="00D769ED">
        <w:rPr>
          <w:i/>
        </w:rPr>
        <w:t>o-leaders</w:t>
      </w:r>
    </w:p>
    <w:p w14:paraId="39958BAE" w14:textId="77777777" w:rsidR="000A5B59" w:rsidRPr="000A5B59" w:rsidRDefault="000A5B59" w:rsidP="000A5B59">
      <w:pPr>
        <w:pStyle w:val="Heading2"/>
      </w:pPr>
      <w:r>
        <w:t>Summary</w:t>
      </w:r>
    </w:p>
    <w:p w14:paraId="25AD6CAB" w14:textId="0FE1F9BF" w:rsidR="00A25BBA" w:rsidRDefault="003A196F" w:rsidP="002F569D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045D5">
        <w:t xml:space="preserve">The Design Representation Task Force (DRTF) </w:t>
      </w:r>
      <w:r w:rsidR="00067F1E">
        <w:t>has responsibility for</w:t>
      </w:r>
      <w:r w:rsidR="002045D5">
        <w:t xml:space="preserve"> Task No.57</w:t>
      </w:r>
      <w:r w:rsidR="00E76471">
        <w:t>, which is to</w:t>
      </w:r>
      <w:r w:rsidR="002045D5">
        <w:t xml:space="preserve"> </w:t>
      </w:r>
      <w:r w:rsidR="00E76471" w:rsidRPr="00B70729">
        <w:t>e</w:t>
      </w:r>
      <w:r w:rsidR="00A25BBA" w:rsidRPr="00B70729">
        <w:t xml:space="preserve">nsure the necessary revisions and updates of WIPO </w:t>
      </w:r>
      <w:r w:rsidR="00835933" w:rsidRPr="00B70729">
        <w:t>Standard</w:t>
      </w:r>
      <w:r w:rsidR="00A25BBA" w:rsidRPr="00B70729">
        <w:t xml:space="preserve"> ST.88</w:t>
      </w:r>
      <w:r w:rsidR="002C4801" w:rsidRPr="00B86322">
        <w:t xml:space="preserve"> on</w:t>
      </w:r>
      <w:r w:rsidR="000B4679" w:rsidRPr="00B70729">
        <w:t xml:space="preserve"> Recommendations for Electronic Representations of Industrial Designs</w:t>
      </w:r>
      <w:r w:rsidR="00FB0965" w:rsidRPr="00B86322">
        <w:t>.</w:t>
      </w:r>
      <w:r w:rsidR="003B08BA">
        <w:t xml:space="preserve"> </w:t>
      </w:r>
      <w:r w:rsidR="0067041B">
        <w:t xml:space="preserve"> </w:t>
      </w:r>
      <w:r w:rsidR="007257CC">
        <w:t>In view of th</w:t>
      </w:r>
      <w:r w:rsidR="00906A4B">
        <w:t>is, a</w:t>
      </w:r>
      <w:r w:rsidR="00FF7BCC">
        <w:t xml:space="preserve"> </w:t>
      </w:r>
      <w:r w:rsidR="00655583">
        <w:t xml:space="preserve">final </w:t>
      </w:r>
      <w:r w:rsidR="0080610E">
        <w:t>proposal for</w:t>
      </w:r>
      <w:r w:rsidR="00FF7BCC">
        <w:t xml:space="preserve"> revis</w:t>
      </w:r>
      <w:r w:rsidR="00655583">
        <w:t>ion of</w:t>
      </w:r>
      <w:r w:rsidR="00FF7BCC">
        <w:t xml:space="preserve"> </w:t>
      </w:r>
      <w:r w:rsidR="00DC4858">
        <w:t xml:space="preserve">WIPO </w:t>
      </w:r>
      <w:r w:rsidR="00FF7BCC">
        <w:t>Standard ST.88</w:t>
      </w:r>
      <w:r w:rsidR="00655583">
        <w:t xml:space="preserve">, </w:t>
      </w:r>
      <w:r w:rsidR="00237D83">
        <w:t>incorporat</w:t>
      </w:r>
      <w:r w:rsidR="009121E4">
        <w:t>ing</w:t>
      </w:r>
      <w:r w:rsidR="00237D83">
        <w:t xml:space="preserve"> </w:t>
      </w:r>
      <w:r w:rsidR="00990937">
        <w:t>recommendations on 3D</w:t>
      </w:r>
      <w:r w:rsidR="001160DA">
        <w:t>,</w:t>
      </w:r>
      <w:r w:rsidR="006A2DE7">
        <w:t xml:space="preserve"> has been </w:t>
      </w:r>
      <w:r w:rsidR="00B86322">
        <w:t>prepared for</w:t>
      </w:r>
      <w:r w:rsidR="00FF7BCC">
        <w:t xml:space="preserve"> consideration at this session of the</w:t>
      </w:r>
      <w:r w:rsidR="00557AF3">
        <w:t xml:space="preserve"> </w:t>
      </w:r>
      <w:r w:rsidR="006A2DE7">
        <w:t>Committee on WIPO Standards (CWS).</w:t>
      </w:r>
      <w:r w:rsidR="004C439D">
        <w:t xml:space="preserve"> </w:t>
      </w:r>
      <w:r>
        <w:t xml:space="preserve"> </w:t>
      </w:r>
      <w:r w:rsidR="003D359E">
        <w:t>A proposal to discontinue the</w:t>
      </w:r>
      <w:r w:rsidR="00276B57" w:rsidRPr="00276B57">
        <w:t xml:space="preserve"> </w:t>
      </w:r>
      <w:r w:rsidR="0067041B">
        <w:t>T</w:t>
      </w:r>
      <w:r w:rsidR="00276B57" w:rsidRPr="00276B57">
        <w:t xml:space="preserve">ask </w:t>
      </w:r>
      <w:r w:rsidR="0067041B">
        <w:t>F</w:t>
      </w:r>
      <w:r w:rsidR="00B86322" w:rsidRPr="00276B57">
        <w:t>orce and</w:t>
      </w:r>
      <w:r w:rsidR="00276B57" w:rsidRPr="00276B57">
        <w:t xml:space="preserve"> absorb </w:t>
      </w:r>
      <w:r w:rsidR="0077446A">
        <w:t xml:space="preserve">Task No. 57 </w:t>
      </w:r>
      <w:r w:rsidR="00276B57" w:rsidRPr="00276B57">
        <w:t xml:space="preserve">into </w:t>
      </w:r>
      <w:r w:rsidR="00025544">
        <w:t>Task No. 33 ‘Ongoing Revision of WIPO Standards’</w:t>
      </w:r>
      <w:r w:rsidR="00813D68">
        <w:t xml:space="preserve">, </w:t>
      </w:r>
      <w:r w:rsidR="00C02284">
        <w:t xml:space="preserve">has been put forward for </w:t>
      </w:r>
      <w:r w:rsidR="00DC4858">
        <w:t xml:space="preserve">approval </w:t>
      </w:r>
      <w:r w:rsidR="00C02284">
        <w:t xml:space="preserve">at </w:t>
      </w:r>
      <w:r w:rsidR="00B86322">
        <w:t>this session of the CWS.</w:t>
      </w:r>
    </w:p>
    <w:p w14:paraId="36E1A233" w14:textId="03E4BC93" w:rsidR="00DA0250" w:rsidRDefault="00DA0250" w:rsidP="00DA025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  <w:r w:rsidR="002335AB">
        <w:rPr>
          <w:rFonts w:eastAsia="Malgun Gothic"/>
          <w:caps w:val="0"/>
          <w:szCs w:val="22"/>
        </w:rPr>
        <w:t xml:space="preserve"> </w:t>
      </w:r>
    </w:p>
    <w:p w14:paraId="3FA5A2C4" w14:textId="6561F87D" w:rsidR="006B3815" w:rsidRDefault="003A196F" w:rsidP="006960D9">
      <w:pPr>
        <w:pStyle w:val="ONUMFS"/>
        <w:numPr>
          <w:ilvl w:val="0"/>
          <w:numId w:val="0"/>
        </w:num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AUTONUM  </w:instrText>
      </w:r>
      <w:r>
        <w:rPr>
          <w:noProof/>
        </w:rPr>
        <w:fldChar w:fldCharType="end"/>
      </w:r>
      <w:r>
        <w:rPr>
          <w:noProof/>
        </w:rPr>
        <w:tab/>
      </w:r>
      <w:r w:rsidR="006B3815" w:rsidRPr="006C6C66">
        <w:rPr>
          <w:noProof/>
        </w:rPr>
        <w:t>At its fifth session, the CWS agreed to create the new Task No. 57</w:t>
      </w:r>
      <w:r w:rsidR="006B3815">
        <w:rPr>
          <w:noProof/>
        </w:rPr>
        <w:t>,</w:t>
      </w:r>
      <w:r w:rsidR="006B3815" w:rsidRPr="006C6C66">
        <w:rPr>
          <w:noProof/>
        </w:rPr>
        <w:t xml:space="preserve"> to establish the D</w:t>
      </w:r>
      <w:r>
        <w:rPr>
          <w:noProof/>
        </w:rPr>
        <w:t xml:space="preserve">RTF </w:t>
      </w:r>
      <w:r w:rsidR="006B3815" w:rsidRPr="006B3815">
        <w:rPr>
          <w:noProof/>
        </w:rPr>
        <w:t xml:space="preserve">and designated IP Australia and the International Bureau as co-leaders of the new Task Force </w:t>
      </w:r>
      <w:r w:rsidR="006B3815" w:rsidRPr="006C6C66">
        <w:rPr>
          <w:noProof/>
        </w:rPr>
        <w:t>(see paragraphs 103 and 104 of document CWS/5/22)</w:t>
      </w:r>
      <w:r>
        <w:rPr>
          <w:noProof/>
        </w:rPr>
        <w:t>.</w:t>
      </w:r>
    </w:p>
    <w:p w14:paraId="57A90518" w14:textId="128D08E4" w:rsidR="002E331B" w:rsidRDefault="006B3815" w:rsidP="006960D9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A6734">
        <w:t>At its eight</w:t>
      </w:r>
      <w:r w:rsidR="009641D4">
        <w:t>h</w:t>
      </w:r>
      <w:r w:rsidR="00CA6734">
        <w:t xml:space="preserve"> session, the </w:t>
      </w:r>
      <w:r w:rsidR="00DC4858">
        <w:t xml:space="preserve">CWS </w:t>
      </w:r>
      <w:r w:rsidR="00CA6734">
        <w:t xml:space="preserve">adopted </w:t>
      </w:r>
      <w:r w:rsidR="003A196F">
        <w:t xml:space="preserve">the </w:t>
      </w:r>
      <w:r w:rsidR="007F1B41">
        <w:t xml:space="preserve">new </w:t>
      </w:r>
      <w:r w:rsidR="00CA6734">
        <w:t xml:space="preserve">WIPO </w:t>
      </w:r>
      <w:r w:rsidR="00005F08">
        <w:t>Standard</w:t>
      </w:r>
      <w:r w:rsidR="00CA6734">
        <w:t xml:space="preserve"> ST.88</w:t>
      </w:r>
      <w:r w:rsidR="00A24035">
        <w:t xml:space="preserve"> on</w:t>
      </w:r>
      <w:r w:rsidR="00FB379A">
        <w:t xml:space="preserve"> </w:t>
      </w:r>
      <w:r w:rsidR="00A24035">
        <w:t>r</w:t>
      </w:r>
      <w:r w:rsidR="00005F08" w:rsidRPr="00BC51BA">
        <w:t xml:space="preserve">ecommendations for </w:t>
      </w:r>
      <w:r w:rsidR="00005F08">
        <w:t>e</w:t>
      </w:r>
      <w:r w:rsidR="00005F08" w:rsidRPr="00BC51BA">
        <w:t xml:space="preserve">lectronic </w:t>
      </w:r>
      <w:r w:rsidR="00005F08">
        <w:t>r</w:t>
      </w:r>
      <w:r w:rsidR="00005F08" w:rsidRPr="00BC51BA">
        <w:t xml:space="preserve">epresentations of </w:t>
      </w:r>
      <w:r w:rsidR="00005F08">
        <w:t>i</w:t>
      </w:r>
      <w:r w:rsidR="00005F08" w:rsidRPr="00BC51BA">
        <w:t xml:space="preserve">ndustrial </w:t>
      </w:r>
      <w:r w:rsidR="00A03617">
        <w:t>d</w:t>
      </w:r>
      <w:r w:rsidR="00A03617" w:rsidRPr="00BC51BA">
        <w:t>esigns</w:t>
      </w:r>
      <w:r w:rsidR="00A03617">
        <w:t xml:space="preserve"> and</w:t>
      </w:r>
      <w:r w:rsidR="00A24035">
        <w:t xml:space="preserve"> requested</w:t>
      </w:r>
      <w:r w:rsidR="0000715D">
        <w:t xml:space="preserve"> the Task Force </w:t>
      </w:r>
      <w:r w:rsidR="0067041B">
        <w:t xml:space="preserve">to </w:t>
      </w:r>
      <w:r w:rsidR="0000715D">
        <w:t xml:space="preserve">prepare a proposal for treatment of </w:t>
      </w:r>
      <w:r w:rsidR="0067041B" w:rsidRPr="0067041B">
        <w:t xml:space="preserve">Scalable Vector Graphics </w:t>
      </w:r>
      <w:r w:rsidR="0067041B">
        <w:t>(</w:t>
      </w:r>
      <w:r w:rsidR="0000715D">
        <w:t>SVG</w:t>
      </w:r>
      <w:r w:rsidR="0067041B">
        <w:t>)</w:t>
      </w:r>
      <w:r w:rsidR="0000715D">
        <w:t xml:space="preserve"> format</w:t>
      </w:r>
      <w:r w:rsidR="00CC2923">
        <w:t xml:space="preserve"> in </w:t>
      </w:r>
      <w:r w:rsidR="00545363">
        <w:t xml:space="preserve">WIPO </w:t>
      </w:r>
      <w:r w:rsidR="00CC2923">
        <w:t>ST.88</w:t>
      </w:r>
      <w:r w:rsidR="001035E8">
        <w:t xml:space="preserve"> </w:t>
      </w:r>
      <w:r w:rsidR="00DC4858">
        <w:t xml:space="preserve">at its next session </w:t>
      </w:r>
      <w:r w:rsidR="001035E8" w:rsidRPr="001035E8">
        <w:t>(see paragraphs 31 to 41 of document CWS/8/24)</w:t>
      </w:r>
      <w:r w:rsidR="001035E8">
        <w:t>.</w:t>
      </w:r>
      <w:r w:rsidR="00005F08">
        <w:t xml:space="preserve"> </w:t>
      </w:r>
      <w:r w:rsidR="003A196F">
        <w:t xml:space="preserve"> </w:t>
      </w:r>
      <w:r w:rsidR="000A07B9">
        <w:t xml:space="preserve">It was </w:t>
      </w:r>
      <w:r w:rsidR="009030AA">
        <w:t>noted that the</w:t>
      </w:r>
      <w:r w:rsidR="00DC4858">
        <w:t xml:space="preserve"> S</w:t>
      </w:r>
      <w:r w:rsidR="008C74E4">
        <w:t xml:space="preserve">tandard </w:t>
      </w:r>
      <w:r w:rsidR="00D8129C">
        <w:t>as adopted did not make recommendations</w:t>
      </w:r>
      <w:r w:rsidR="00553333">
        <w:t xml:space="preserve"> </w:t>
      </w:r>
      <w:r w:rsidR="00D8129C">
        <w:t>on 3D objects</w:t>
      </w:r>
      <w:r w:rsidR="00CB3328">
        <w:t xml:space="preserve"> and it was proposed to revisit t</w:t>
      </w:r>
      <w:r w:rsidR="002E1076">
        <w:t>he topic</w:t>
      </w:r>
      <w:r w:rsidR="00996237">
        <w:t xml:space="preserve"> </w:t>
      </w:r>
      <w:r w:rsidR="000F7961">
        <w:t>at a later date</w:t>
      </w:r>
      <w:r w:rsidR="00DB58FC">
        <w:t xml:space="preserve"> </w:t>
      </w:r>
      <w:r w:rsidR="003A196F">
        <w:t>to</w:t>
      </w:r>
      <w:r w:rsidR="0050246A">
        <w:t xml:space="preserve"> </w:t>
      </w:r>
      <w:r w:rsidR="009E0C61">
        <w:t>revise the</w:t>
      </w:r>
      <w:r w:rsidR="006E1876">
        <w:t xml:space="preserve"> </w:t>
      </w:r>
      <w:r w:rsidR="00DC4858">
        <w:t>S</w:t>
      </w:r>
      <w:r w:rsidR="006E1876">
        <w:t>tandard if</w:t>
      </w:r>
      <w:r w:rsidR="0050246A">
        <w:t xml:space="preserve"> </w:t>
      </w:r>
      <w:r w:rsidR="005D305D">
        <w:t>necessary</w:t>
      </w:r>
      <w:r w:rsidR="0050246A">
        <w:t>.</w:t>
      </w:r>
    </w:p>
    <w:p w14:paraId="431E409E" w14:textId="479AD5BD" w:rsidR="002E331B" w:rsidRDefault="003A196F" w:rsidP="006960D9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E331B">
        <w:t xml:space="preserve">At </w:t>
      </w:r>
      <w:r w:rsidR="00D11EAF">
        <w:t>its</w:t>
      </w:r>
      <w:r w:rsidR="002E331B">
        <w:t xml:space="preserve"> ninth session</w:t>
      </w:r>
      <w:r w:rsidR="00A900BE">
        <w:t xml:space="preserve">, the </w:t>
      </w:r>
      <w:r w:rsidR="00DC4858">
        <w:t xml:space="preserve">CWS </w:t>
      </w:r>
      <w:r w:rsidR="00EE0299">
        <w:t>adopted</w:t>
      </w:r>
      <w:r w:rsidR="00F165E7">
        <w:t xml:space="preserve"> </w:t>
      </w:r>
      <w:r w:rsidR="00F42EBA">
        <w:t xml:space="preserve">a revision of </w:t>
      </w:r>
      <w:r w:rsidR="00545363">
        <w:t xml:space="preserve">WIPO </w:t>
      </w:r>
      <w:r w:rsidR="004E6753">
        <w:t xml:space="preserve">ST.88, </w:t>
      </w:r>
      <w:r w:rsidR="00DC4858">
        <w:t xml:space="preserve">which provided a recommendation </w:t>
      </w:r>
      <w:r w:rsidR="004E6753">
        <w:t xml:space="preserve">for </w:t>
      </w:r>
      <w:r w:rsidR="00DC4858">
        <w:t xml:space="preserve">the </w:t>
      </w:r>
      <w:r w:rsidR="004E6753">
        <w:t xml:space="preserve">treatment of </w:t>
      </w:r>
      <w:r w:rsidR="00DC4858">
        <w:t xml:space="preserve">the </w:t>
      </w:r>
      <w:r w:rsidR="004E6753">
        <w:t xml:space="preserve">SVG image </w:t>
      </w:r>
      <w:r w:rsidR="009737B3">
        <w:t xml:space="preserve">format </w:t>
      </w:r>
      <w:r w:rsidR="009737B3" w:rsidRPr="00F40A75">
        <w:t>(</w:t>
      </w:r>
      <w:r w:rsidR="00F40A75" w:rsidRPr="00F40A75">
        <w:t>see paragraphs 80 to 83 of document CWS/9/25)</w:t>
      </w:r>
      <w:r w:rsidR="00F40A75">
        <w:t>.</w:t>
      </w:r>
      <w:r w:rsidR="008B793C">
        <w:t xml:space="preserve"> </w:t>
      </w:r>
    </w:p>
    <w:p w14:paraId="3E73667E" w14:textId="632CDA83" w:rsidR="005A07E7" w:rsidRDefault="003A196F" w:rsidP="009737B3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E79FE">
        <w:t>No progress</w:t>
      </w:r>
      <w:r w:rsidR="00253F8E">
        <w:t xml:space="preserve"> report was provided by the DRTF</w:t>
      </w:r>
      <w:r w:rsidR="00FD5E14">
        <w:t xml:space="preserve"> during the tenth session.</w:t>
      </w:r>
    </w:p>
    <w:p w14:paraId="03E39844" w14:textId="0D8644B2" w:rsidR="00DA0250" w:rsidRPr="00DA0250" w:rsidRDefault="00DA0250" w:rsidP="00DA0250">
      <w:pPr>
        <w:pStyle w:val="Heading2"/>
      </w:pPr>
      <w:r>
        <w:t xml:space="preserve">Progress </w:t>
      </w:r>
      <w:r w:rsidRPr="00DA0250">
        <w:t xml:space="preserve">on Task No. </w:t>
      </w:r>
      <w:r w:rsidR="00340090">
        <w:t>57</w:t>
      </w:r>
    </w:p>
    <w:p w14:paraId="1C28A4D1" w14:textId="53FD8FD9" w:rsidR="00A73237" w:rsidRPr="0009379A" w:rsidRDefault="00A43ECC" w:rsidP="00192CF3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8767B">
        <w:t>T</w:t>
      </w:r>
      <w:r w:rsidR="00206E5F" w:rsidRPr="00304C6E">
        <w:t>he objective of</w:t>
      </w:r>
      <w:r w:rsidR="00304C6E">
        <w:t xml:space="preserve"> </w:t>
      </w:r>
      <w:r w:rsidR="00006217">
        <w:t xml:space="preserve">Task No. 57 is to review and propose any necessary revisions and updates </w:t>
      </w:r>
      <w:r w:rsidR="001055D9">
        <w:t>of</w:t>
      </w:r>
      <w:r w:rsidR="00006217">
        <w:t xml:space="preserve"> WIPO Standa</w:t>
      </w:r>
      <w:r w:rsidR="003C0E02">
        <w:t>rd ST.88</w:t>
      </w:r>
      <w:r w:rsidR="00940BAA">
        <w:t>.</w:t>
      </w:r>
    </w:p>
    <w:p w14:paraId="106CC8C2" w14:textId="7408061E" w:rsidR="007C1D65" w:rsidRDefault="00DA0250" w:rsidP="003C08F5">
      <w:pPr>
        <w:pStyle w:val="ONUMFS"/>
        <w:numPr>
          <w:ilvl w:val="0"/>
          <w:numId w:val="0"/>
        </w:numPr>
        <w:spacing w:before="240" w:after="0"/>
        <w:rPr>
          <w:u w:val="single"/>
        </w:rPr>
      </w:pPr>
      <w:r w:rsidRPr="003F7F4A">
        <w:rPr>
          <w:u w:val="single"/>
        </w:rPr>
        <w:t>Relevant actions for 2023</w:t>
      </w:r>
      <w:r w:rsidR="001D2F53">
        <w:rPr>
          <w:u w:val="single"/>
        </w:rPr>
        <w:t xml:space="preserve"> </w:t>
      </w:r>
    </w:p>
    <w:p w14:paraId="1B9513E6" w14:textId="099D0B99" w:rsidR="00940BAA" w:rsidRPr="001D2F53" w:rsidRDefault="00A43ECC" w:rsidP="00605174">
      <w:pPr>
        <w:pStyle w:val="ONUMFS"/>
        <w:numPr>
          <w:ilvl w:val="0"/>
          <w:numId w:val="0"/>
        </w:numPr>
        <w:spacing w:before="24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74D5">
        <w:t xml:space="preserve">There </w:t>
      </w:r>
      <w:r w:rsidR="00684094">
        <w:t>were</w:t>
      </w:r>
      <w:r w:rsidR="002374D5">
        <w:t xml:space="preserve"> </w:t>
      </w:r>
      <w:r w:rsidR="00FA0D60">
        <w:t>two</w:t>
      </w:r>
      <w:r w:rsidR="002374D5">
        <w:t xml:space="preserve"> act</w:t>
      </w:r>
      <w:r w:rsidR="009974C5">
        <w:t>ion</w:t>
      </w:r>
      <w:r w:rsidR="00DC4858">
        <w:t xml:space="preserve"> item</w:t>
      </w:r>
      <w:r w:rsidR="009974C5">
        <w:t xml:space="preserve">s for the current year </w:t>
      </w:r>
      <w:r w:rsidR="00DC4858">
        <w:t xml:space="preserve">which are </w:t>
      </w:r>
      <w:r w:rsidR="009974C5">
        <w:t>as follows:</w:t>
      </w:r>
    </w:p>
    <w:p w14:paraId="1819BC49" w14:textId="27B349FF" w:rsidR="009974C5" w:rsidRDefault="003B5C85" w:rsidP="00F23532">
      <w:pPr>
        <w:pStyle w:val="ONUMFS"/>
        <w:numPr>
          <w:ilvl w:val="1"/>
          <w:numId w:val="9"/>
        </w:numPr>
        <w:spacing w:after="0"/>
      </w:pPr>
      <w:r>
        <w:t>Review recommendations on 3D</w:t>
      </w:r>
      <w:r w:rsidR="00684094">
        <w:t xml:space="preserve"> within </w:t>
      </w:r>
      <w:r w:rsidR="00545363">
        <w:t xml:space="preserve">WIPO </w:t>
      </w:r>
      <w:r w:rsidR="00684094">
        <w:t xml:space="preserve">ST.88 and determine if </w:t>
      </w:r>
      <w:r w:rsidR="00623A9E">
        <w:t xml:space="preserve">WIPO </w:t>
      </w:r>
      <w:r w:rsidR="00684094">
        <w:t xml:space="preserve">ST.88 should include </w:t>
      </w:r>
      <w:r w:rsidR="005E192A">
        <w:t xml:space="preserve">stand-alone </w:t>
      </w:r>
      <w:r w:rsidR="00684094">
        <w:t>recommendations on 3D</w:t>
      </w:r>
      <w:r w:rsidR="005E192A">
        <w:t xml:space="preserve"> or incorporate these by reference to </w:t>
      </w:r>
      <w:r w:rsidR="00545363">
        <w:t xml:space="preserve">WIPO </w:t>
      </w:r>
      <w:r w:rsidR="00FA0D60">
        <w:t xml:space="preserve">Standard </w:t>
      </w:r>
      <w:r w:rsidR="005E192A">
        <w:t>ST.91</w:t>
      </w:r>
      <w:r w:rsidR="00E57D06">
        <w:t xml:space="preserve">: Recommendations on Digital </w:t>
      </w:r>
      <w:r w:rsidR="00A352EF">
        <w:t>Three-Dimensional (3D) Models and 3D Images</w:t>
      </w:r>
      <w:r w:rsidR="00A43ECC">
        <w:t>; and</w:t>
      </w:r>
    </w:p>
    <w:p w14:paraId="5822E784" w14:textId="5835D4F6" w:rsidR="006C5ADA" w:rsidRDefault="006C5ADA" w:rsidP="00F23532">
      <w:pPr>
        <w:pStyle w:val="ONUMFS"/>
        <w:numPr>
          <w:ilvl w:val="1"/>
          <w:numId w:val="9"/>
        </w:numPr>
        <w:spacing w:before="240"/>
      </w:pPr>
      <w:r>
        <w:t>Prepare and present a proposal for revision of ST.88 for consideration at CWS/11.</w:t>
      </w:r>
    </w:p>
    <w:p w14:paraId="1E2A7E53" w14:textId="72DF91D3" w:rsidR="00A73237" w:rsidRPr="00DC3B15" w:rsidRDefault="00DA0250" w:rsidP="00B17473">
      <w:pPr>
        <w:pStyle w:val="ONUMFS"/>
        <w:numPr>
          <w:ilvl w:val="0"/>
          <w:numId w:val="0"/>
        </w:numPr>
        <w:spacing w:before="240"/>
      </w:pPr>
      <w:r w:rsidRPr="003F7F4A">
        <w:rPr>
          <w:u w:val="single"/>
        </w:rPr>
        <w:t>Potential Challenges or Dependencies</w:t>
      </w:r>
    </w:p>
    <w:p w14:paraId="75334D46" w14:textId="1621DB00" w:rsidR="00BE04C2" w:rsidRPr="00B75575" w:rsidRDefault="00A43ECC" w:rsidP="00B7557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053E4" w:rsidRPr="007053E4">
        <w:t xml:space="preserve">Active participation and contribution by IP </w:t>
      </w:r>
      <w:r w:rsidR="00A72994" w:rsidRPr="007053E4">
        <w:t xml:space="preserve">offices </w:t>
      </w:r>
      <w:r w:rsidR="00A72994">
        <w:t>or</w:t>
      </w:r>
      <w:r w:rsidR="007053E4" w:rsidRPr="007053E4">
        <w:t xml:space="preserve"> Task Force members</w:t>
      </w:r>
      <w:r w:rsidR="00ED6CFA">
        <w:t xml:space="preserve"> is noted as a particular challenge. </w:t>
      </w:r>
      <w:r>
        <w:t xml:space="preserve"> </w:t>
      </w:r>
      <w:r w:rsidR="00ED6CFA">
        <w:t xml:space="preserve">Only </w:t>
      </w:r>
      <w:r w:rsidR="00A82577">
        <w:t>four Task Force members</w:t>
      </w:r>
      <w:r>
        <w:t xml:space="preserve"> are</w:t>
      </w:r>
      <w:r w:rsidR="00A82577">
        <w:t xml:space="preserve"> actively engaged </w:t>
      </w:r>
      <w:r w:rsidR="00464231">
        <w:t xml:space="preserve">during discussions and </w:t>
      </w:r>
      <w:r w:rsidR="004F08FD">
        <w:t xml:space="preserve">updates </w:t>
      </w:r>
      <w:r w:rsidR="00CA7287">
        <w:t xml:space="preserve">of </w:t>
      </w:r>
      <w:r w:rsidR="006D6CDC">
        <w:t xml:space="preserve">current </w:t>
      </w:r>
      <w:r w:rsidR="00641590">
        <w:t>proposal</w:t>
      </w:r>
      <w:r w:rsidR="006575C4">
        <w:t xml:space="preserve"> </w:t>
      </w:r>
      <w:r w:rsidR="004F08FD">
        <w:t xml:space="preserve">for </w:t>
      </w:r>
      <w:r>
        <w:t xml:space="preserve">the </w:t>
      </w:r>
      <w:r w:rsidR="006575C4">
        <w:t>revised WIPO ST.88</w:t>
      </w:r>
      <w:r w:rsidR="006D6CDC">
        <w:t xml:space="preserve"> being considered at this session.</w:t>
      </w:r>
    </w:p>
    <w:p w14:paraId="191A5E2A" w14:textId="5F3D0979" w:rsidR="00DA0250" w:rsidRDefault="00DA0250" w:rsidP="004F08FD">
      <w:pPr>
        <w:pStyle w:val="ONUMFS"/>
        <w:numPr>
          <w:ilvl w:val="0"/>
          <w:numId w:val="0"/>
        </w:numPr>
        <w:rPr>
          <w:u w:val="single"/>
        </w:rPr>
      </w:pPr>
      <w:r w:rsidRPr="003F7F4A">
        <w:rPr>
          <w:u w:val="single"/>
        </w:rPr>
        <w:t>Progress evaluation</w:t>
      </w:r>
    </w:p>
    <w:p w14:paraId="4C305CCF" w14:textId="134CE972" w:rsidR="001A47B2" w:rsidRDefault="00A43ECC" w:rsidP="00B7557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67786">
        <w:t>A draft proposal</w:t>
      </w:r>
      <w:r w:rsidR="003549A7">
        <w:t xml:space="preserve"> for</w:t>
      </w:r>
      <w:r>
        <w:t xml:space="preserve"> the</w:t>
      </w:r>
      <w:r w:rsidR="003549A7">
        <w:t xml:space="preserve"> revision of</w:t>
      </w:r>
      <w:r w:rsidR="00F03B49">
        <w:t xml:space="preserve"> WIPO</w:t>
      </w:r>
      <w:r w:rsidR="003549A7">
        <w:t xml:space="preserve"> ST.88 was prepared and circulated</w:t>
      </w:r>
      <w:r w:rsidR="000A7BF9">
        <w:t xml:space="preserve"> </w:t>
      </w:r>
      <w:r w:rsidR="00744ED7">
        <w:t>for two rounds of discussion amongst Task Force members</w:t>
      </w:r>
      <w:r w:rsidR="003F0BA3">
        <w:t xml:space="preserve">. </w:t>
      </w:r>
      <w:r>
        <w:t xml:space="preserve"> </w:t>
      </w:r>
      <w:r w:rsidR="003F0BA3">
        <w:t xml:space="preserve">The </w:t>
      </w:r>
      <w:r w:rsidR="00F127BF">
        <w:t>main purpose</w:t>
      </w:r>
      <w:r w:rsidR="00DC62E9">
        <w:t xml:space="preserve"> of the </w:t>
      </w:r>
      <w:r w:rsidR="003F0BA3">
        <w:t xml:space="preserve">proposal </w:t>
      </w:r>
      <w:r w:rsidR="00CC57DE">
        <w:t>is to</w:t>
      </w:r>
      <w:r w:rsidR="00303CF5">
        <w:t xml:space="preserve">: </w:t>
      </w:r>
    </w:p>
    <w:p w14:paraId="595C0A1F" w14:textId="0C14F70A" w:rsidR="000D4F20" w:rsidRDefault="00CC57DE" w:rsidP="00554C70">
      <w:pPr>
        <w:pStyle w:val="ONUMFS"/>
        <w:numPr>
          <w:ilvl w:val="1"/>
          <w:numId w:val="10"/>
        </w:numPr>
        <w:spacing w:after="0"/>
      </w:pPr>
      <w:r>
        <w:t>Incorporate</w:t>
      </w:r>
      <w:r w:rsidR="001A47B2">
        <w:t xml:space="preserve"> recommendations on 3D via reference to </w:t>
      </w:r>
      <w:r w:rsidR="00CD2A0F">
        <w:t xml:space="preserve">WIPO </w:t>
      </w:r>
      <w:r w:rsidR="001A47B2">
        <w:t>ST.91; and</w:t>
      </w:r>
    </w:p>
    <w:p w14:paraId="4CAFF621" w14:textId="26D0990A" w:rsidR="00B562E6" w:rsidRDefault="009C7239" w:rsidP="00554C70">
      <w:pPr>
        <w:pStyle w:val="ONUMFS"/>
        <w:numPr>
          <w:ilvl w:val="1"/>
          <w:numId w:val="10"/>
        </w:numPr>
        <w:spacing w:before="240"/>
      </w:pPr>
      <w:r>
        <w:t>Improve</w:t>
      </w:r>
      <w:r w:rsidR="000A16AE">
        <w:t xml:space="preserve"> consistency with </w:t>
      </w:r>
      <w:r w:rsidR="001A47B2">
        <w:t>minor typographical changes</w:t>
      </w:r>
      <w:r w:rsidR="000A16AE">
        <w:t>.</w:t>
      </w:r>
    </w:p>
    <w:p w14:paraId="2B4B4A79" w14:textId="68EE87B3" w:rsidR="00C24FE8" w:rsidRDefault="00A43ECC" w:rsidP="00015FBD">
      <w:pPr>
        <w:pStyle w:val="ONUMFS"/>
        <w:numPr>
          <w:ilvl w:val="0"/>
          <w:numId w:val="0"/>
        </w:numPr>
        <w:spacing w:before="240" w:after="0"/>
        <w:rPr>
          <w:i/>
          <w:iCs/>
          <w:highlight w:val="yellow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91A4C">
        <w:t xml:space="preserve">Based on </w:t>
      </w:r>
      <w:r>
        <w:t xml:space="preserve">the </w:t>
      </w:r>
      <w:r w:rsidR="00091A4C">
        <w:t>feedback</w:t>
      </w:r>
      <w:r w:rsidR="00BC053B">
        <w:t xml:space="preserve"> and </w:t>
      </w:r>
      <w:r w:rsidR="00872452">
        <w:t>consensus</w:t>
      </w:r>
      <w:r w:rsidR="00194B57">
        <w:t xml:space="preserve"> received from </w:t>
      </w:r>
      <w:r w:rsidR="008D7B1B">
        <w:t xml:space="preserve">the </w:t>
      </w:r>
      <w:r w:rsidR="00FA0D60">
        <w:t>Task Force members</w:t>
      </w:r>
      <w:r w:rsidR="00BC053B">
        <w:t>,</w:t>
      </w:r>
      <w:r w:rsidR="00CE13AA">
        <w:t xml:space="preserve"> a final </w:t>
      </w:r>
      <w:r w:rsidR="00C252C1">
        <w:t>proposal for</w:t>
      </w:r>
      <w:r w:rsidR="00A77A69">
        <w:t xml:space="preserve"> revision of </w:t>
      </w:r>
      <w:r w:rsidR="000855BC">
        <w:t xml:space="preserve">WIPO </w:t>
      </w:r>
      <w:r w:rsidR="00A77A69">
        <w:t xml:space="preserve">ST.88 has been prepared and </w:t>
      </w:r>
      <w:r w:rsidR="002553D1">
        <w:t>provided</w:t>
      </w:r>
      <w:r w:rsidR="00872452">
        <w:t xml:space="preserve"> in document CWS/11/</w:t>
      </w:r>
      <w:r w:rsidR="00207D91" w:rsidRPr="00152AB3">
        <w:t>5</w:t>
      </w:r>
      <w:r w:rsidR="00872452">
        <w:t xml:space="preserve"> for consideration by the CWS.</w:t>
      </w:r>
    </w:p>
    <w:p w14:paraId="3BDDD965" w14:textId="0BE738F9" w:rsidR="00DA0250" w:rsidRDefault="00DA0250" w:rsidP="002F569D">
      <w:pPr>
        <w:pStyle w:val="Heading2"/>
      </w:pPr>
      <w:r>
        <w:t>Work</w:t>
      </w:r>
      <w:r w:rsidR="00761E6A">
        <w:t xml:space="preserve"> </w:t>
      </w:r>
      <w:r>
        <w:t xml:space="preserve">plan </w:t>
      </w:r>
    </w:p>
    <w:p w14:paraId="73E3983D" w14:textId="06FA9C41" w:rsidR="00B23242" w:rsidRDefault="00A43ECC" w:rsidP="00F5386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34FE7">
        <w:t>At its tenth session</w:t>
      </w:r>
      <w:r w:rsidR="00D55F16">
        <w:t xml:space="preserve">, the </w:t>
      </w:r>
      <w:r w:rsidR="00207D91">
        <w:t>CWS</w:t>
      </w:r>
      <w:r w:rsidR="00D55F16">
        <w:t xml:space="preserve"> </w:t>
      </w:r>
      <w:r w:rsidR="00DD57F9">
        <w:t>approved</w:t>
      </w:r>
      <w:r w:rsidR="00D55F16">
        <w:t xml:space="preserve"> </w:t>
      </w:r>
      <w:r w:rsidR="00207D91">
        <w:t xml:space="preserve">its </w:t>
      </w:r>
      <w:r w:rsidR="00D55F16">
        <w:t>revised Tas</w:t>
      </w:r>
      <w:r w:rsidR="00CA38FA">
        <w:t>k</w:t>
      </w:r>
      <w:r w:rsidR="00D55F16">
        <w:t xml:space="preserve"> List for the CWS</w:t>
      </w:r>
      <w:r w:rsidR="00CA38FA">
        <w:t xml:space="preserve"> (see Annex </w:t>
      </w:r>
      <w:r w:rsidR="00207D91">
        <w:t xml:space="preserve">IV of document </w:t>
      </w:r>
      <w:r w:rsidR="00CA38FA">
        <w:t>CWS/10/</w:t>
      </w:r>
      <w:r w:rsidR="00207D91">
        <w:t>22</w:t>
      </w:r>
      <w:r w:rsidR="00CA38FA">
        <w:t>)</w:t>
      </w:r>
      <w:r w:rsidR="00423C1A">
        <w:t>, including Task N</w:t>
      </w:r>
      <w:r w:rsidR="00DD57F9">
        <w:t>o</w:t>
      </w:r>
      <w:r w:rsidR="00423C1A">
        <w:t>. 33</w:t>
      </w:r>
      <w:r w:rsidR="0B12F2E6">
        <w:t xml:space="preserve"> </w:t>
      </w:r>
      <w:r w:rsidR="00A64F74">
        <w:t>for the ongoing revision of WIPO Standards.</w:t>
      </w:r>
      <w:r w:rsidR="00CC3FE0">
        <w:t xml:space="preserve"> </w:t>
      </w:r>
      <w:r>
        <w:t xml:space="preserve"> </w:t>
      </w:r>
      <w:r w:rsidR="00CC3FE0">
        <w:t xml:space="preserve">The DRTF co-leaders therefore </w:t>
      </w:r>
      <w:r w:rsidR="00CB29A1">
        <w:t>suggest</w:t>
      </w:r>
      <w:r w:rsidR="00CC3FE0">
        <w:t xml:space="preserve"> that </w:t>
      </w:r>
      <w:r w:rsidR="004C1046">
        <w:t xml:space="preserve">the </w:t>
      </w:r>
      <w:r w:rsidR="00444F2D">
        <w:t xml:space="preserve">work </w:t>
      </w:r>
      <w:r w:rsidR="00ED1C35">
        <w:t xml:space="preserve">of </w:t>
      </w:r>
      <w:r w:rsidR="004C1046">
        <w:t>ongoing revision of WIPO ST.88</w:t>
      </w:r>
      <w:r w:rsidR="00ED1C35">
        <w:t xml:space="preserve"> </w:t>
      </w:r>
      <w:r w:rsidR="00CB29A1">
        <w:t>be considered under</w:t>
      </w:r>
      <w:r w:rsidR="00ED1C35">
        <w:t xml:space="preserve"> Task </w:t>
      </w:r>
      <w:r w:rsidR="00DB57F1">
        <w:t>No. 33 and</w:t>
      </w:r>
      <w:r w:rsidR="00CB29A1">
        <w:t xml:space="preserve"> propose </w:t>
      </w:r>
      <w:r w:rsidR="00B23242">
        <w:t xml:space="preserve">to close </w:t>
      </w:r>
      <w:r w:rsidR="00D7714B">
        <w:t xml:space="preserve">Task </w:t>
      </w:r>
      <w:r w:rsidR="00DF4290">
        <w:t>No</w:t>
      </w:r>
      <w:r w:rsidR="007B13AB">
        <w:t>. 57</w:t>
      </w:r>
      <w:r w:rsidR="00B23242">
        <w:t>.</w:t>
      </w:r>
    </w:p>
    <w:p w14:paraId="28F70B29" w14:textId="1297B5F6" w:rsidR="00281240" w:rsidRDefault="00A43ECC" w:rsidP="0028124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1534A">
        <w:t>The</w:t>
      </w:r>
      <w:r w:rsidR="008F4357">
        <w:t xml:space="preserve"> Task Force co-leaders</w:t>
      </w:r>
      <w:r w:rsidR="0021534A">
        <w:t xml:space="preserve"> </w:t>
      </w:r>
      <w:r w:rsidR="008F4357">
        <w:t>further</w:t>
      </w:r>
      <w:r w:rsidR="0021534A">
        <w:t xml:space="preserve"> recommend that </w:t>
      </w:r>
      <w:r w:rsidR="00D35DD4">
        <w:t xml:space="preserve">the CWS consider </w:t>
      </w:r>
      <w:r w:rsidR="00A72994">
        <w:t>discontinuing</w:t>
      </w:r>
      <w:r w:rsidR="008F4357">
        <w:t xml:space="preserve"> the Design Representation Task Force</w:t>
      </w:r>
      <w:r w:rsidR="00FC1F34">
        <w:t>,</w:t>
      </w:r>
      <w:r w:rsidR="00A51202">
        <w:t xml:space="preserve"> </w:t>
      </w:r>
      <w:r w:rsidR="007B596C">
        <w:t xml:space="preserve">if </w:t>
      </w:r>
      <w:r w:rsidR="00F55722">
        <w:t>Task No. 57</w:t>
      </w:r>
      <w:r w:rsidR="007B596C">
        <w:t xml:space="preserve"> is </w:t>
      </w:r>
      <w:r w:rsidR="009F11B8">
        <w:t>closed</w:t>
      </w:r>
      <w:r w:rsidR="001C475D">
        <w:t>.</w:t>
      </w:r>
    </w:p>
    <w:p w14:paraId="612C59A2" w14:textId="62CB665C" w:rsidR="00281240" w:rsidRDefault="00281240" w:rsidP="00281240">
      <w:pPr>
        <w:pStyle w:val="ONUMFS"/>
        <w:numPr>
          <w:ilvl w:val="0"/>
          <w:numId w:val="0"/>
        </w:numPr>
      </w:pPr>
    </w:p>
    <w:p w14:paraId="3022D201" w14:textId="40D4F285" w:rsidR="00281240" w:rsidRDefault="00281240" w:rsidP="00281240">
      <w:pPr>
        <w:pStyle w:val="ONUMFS"/>
        <w:numPr>
          <w:ilvl w:val="0"/>
          <w:numId w:val="0"/>
        </w:numPr>
      </w:pPr>
    </w:p>
    <w:p w14:paraId="4D51CCF4" w14:textId="3F2FCD33" w:rsidR="00281240" w:rsidRPr="00281240" w:rsidRDefault="00281240" w:rsidP="00281240">
      <w:r>
        <w:br w:type="page"/>
      </w:r>
    </w:p>
    <w:bookmarkStart w:id="3" w:name="Prepared"/>
    <w:bookmarkEnd w:id="2"/>
    <w:p w14:paraId="17DFD358" w14:textId="77777777" w:rsidR="000A5B59" w:rsidRPr="00947353" w:rsidRDefault="000A5B59" w:rsidP="000A5B59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  <w:szCs w:val="22"/>
        </w:rPr>
        <w:lastRenderedPageBreak/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Pr="00947353">
        <w:rPr>
          <w:i/>
          <w:szCs w:val="22"/>
        </w:rPr>
        <w:t>Th</w:t>
      </w:r>
      <w:r w:rsidRPr="00947353">
        <w:rPr>
          <w:i/>
        </w:rPr>
        <w:t xml:space="preserve">e CWS is invited to: </w:t>
      </w:r>
    </w:p>
    <w:p w14:paraId="6FD4EDED" w14:textId="772644E4" w:rsidR="003F1BB2" w:rsidRPr="00947353" w:rsidRDefault="000A5B59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 w:rsidRPr="00947353">
        <w:rPr>
          <w:i/>
        </w:rPr>
        <w:t>note the content of this document;</w:t>
      </w:r>
      <w:r>
        <w:rPr>
          <w:i/>
        </w:rPr>
        <w:t xml:space="preserve"> </w:t>
      </w:r>
      <w:r w:rsidR="00207D91">
        <w:rPr>
          <w:i/>
        </w:rPr>
        <w:t>and</w:t>
      </w:r>
    </w:p>
    <w:p w14:paraId="3FE53E2A" w14:textId="4FF6782B" w:rsidR="000A5B59" w:rsidRPr="000A5B59" w:rsidRDefault="00306FD1" w:rsidP="000A5B59">
      <w:pPr>
        <w:pStyle w:val="BodyText"/>
        <w:numPr>
          <w:ilvl w:val="0"/>
          <w:numId w:val="8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>consider and</w:t>
      </w:r>
      <w:r w:rsidR="00207D91">
        <w:rPr>
          <w:i/>
        </w:rPr>
        <w:t xml:space="preserve"> approve</w:t>
      </w:r>
      <w:r>
        <w:rPr>
          <w:i/>
        </w:rPr>
        <w:t xml:space="preserve"> the proposal</w:t>
      </w:r>
      <w:r w:rsidR="007C6400">
        <w:rPr>
          <w:i/>
        </w:rPr>
        <w:t xml:space="preserve"> to discontinue </w:t>
      </w:r>
      <w:r w:rsidR="004B3EA9">
        <w:rPr>
          <w:i/>
        </w:rPr>
        <w:t xml:space="preserve">Task </w:t>
      </w:r>
      <w:r w:rsidR="00462EF0">
        <w:rPr>
          <w:i/>
        </w:rPr>
        <w:t xml:space="preserve">No. </w:t>
      </w:r>
      <w:r w:rsidR="00462EF0" w:rsidRPr="50068EC8">
        <w:rPr>
          <w:i/>
          <w:iCs/>
        </w:rPr>
        <w:t>57</w:t>
      </w:r>
      <w:r w:rsidR="0069273A">
        <w:rPr>
          <w:i/>
          <w:iCs/>
        </w:rPr>
        <w:t xml:space="preserve"> and </w:t>
      </w:r>
      <w:r w:rsidR="0069273A">
        <w:rPr>
          <w:i/>
        </w:rPr>
        <w:t>the Design Representation Task Force</w:t>
      </w:r>
      <w:r w:rsidR="005744E0">
        <w:rPr>
          <w:i/>
          <w:iCs/>
        </w:rPr>
        <w:t>,</w:t>
      </w:r>
      <w:r w:rsidR="00462EF0" w:rsidRPr="50068EC8">
        <w:rPr>
          <w:i/>
          <w:iCs/>
        </w:rPr>
        <w:t xml:space="preserve"> and</w:t>
      </w:r>
      <w:r w:rsidR="3763D4D3" w:rsidRPr="50068EC8">
        <w:rPr>
          <w:i/>
          <w:iCs/>
        </w:rPr>
        <w:t xml:space="preserve"> absorb further update</w:t>
      </w:r>
      <w:r w:rsidR="00AB621C">
        <w:rPr>
          <w:i/>
          <w:iCs/>
        </w:rPr>
        <w:t>s</w:t>
      </w:r>
      <w:r w:rsidR="3763D4D3" w:rsidRPr="50068EC8">
        <w:rPr>
          <w:i/>
          <w:iCs/>
        </w:rPr>
        <w:t xml:space="preserve"> to </w:t>
      </w:r>
      <w:r w:rsidR="005744E0">
        <w:rPr>
          <w:i/>
          <w:iCs/>
        </w:rPr>
        <w:t xml:space="preserve">WIPO Standard </w:t>
      </w:r>
      <w:r w:rsidR="3763D4D3" w:rsidRPr="50068EC8">
        <w:rPr>
          <w:i/>
          <w:iCs/>
        </w:rPr>
        <w:t>ST.88</w:t>
      </w:r>
      <w:r w:rsidR="004B3EA9" w:rsidRPr="50068EC8">
        <w:rPr>
          <w:i/>
          <w:iCs/>
        </w:rPr>
        <w:t xml:space="preserve"> into Task No. </w:t>
      </w:r>
      <w:r w:rsidR="004B3EA9">
        <w:rPr>
          <w:i/>
        </w:rPr>
        <w:t>33</w:t>
      </w:r>
      <w:r w:rsidR="00B562E6">
        <w:rPr>
          <w:i/>
        </w:rPr>
        <w:t xml:space="preserve"> as described in paragraphs 11 and 12 above</w:t>
      </w:r>
      <w:r w:rsidR="006A5EC4">
        <w:rPr>
          <w:i/>
        </w:rPr>
        <w:t>.</w:t>
      </w:r>
    </w:p>
    <w:p w14:paraId="6F8DB8C9" w14:textId="3CA5CA3B" w:rsidR="000A5B59" w:rsidRPr="00084955" w:rsidRDefault="000A5B59" w:rsidP="000A5B59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document</w:t>
      </w:r>
      <w:r w:rsidRPr="00084955">
        <w:rPr>
          <w:rFonts w:cs="Arial"/>
          <w:sz w:val="22"/>
          <w:szCs w:val="22"/>
        </w:rPr>
        <w:t>]</w:t>
      </w:r>
    </w:p>
    <w:p w14:paraId="1564710E" w14:textId="77777777" w:rsidR="008B2CC1" w:rsidRPr="000A5B59" w:rsidRDefault="008B2CC1" w:rsidP="00CE65D4">
      <w:pPr>
        <w:spacing w:after="960"/>
        <w:rPr>
          <w:i/>
        </w:rPr>
      </w:pPr>
    </w:p>
    <w:bookmarkEnd w:id="3"/>
    <w:p w14:paraId="4951EB52" w14:textId="77777777" w:rsidR="002928D3" w:rsidRDefault="002928D3" w:rsidP="003D352A">
      <w:pPr>
        <w:spacing w:after="220"/>
      </w:pPr>
    </w:p>
    <w:sectPr w:rsidR="002928D3" w:rsidSect="00F65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ECF8" w14:textId="77777777" w:rsidR="0091022B" w:rsidRDefault="0091022B">
      <w:r>
        <w:separator/>
      </w:r>
    </w:p>
  </w:endnote>
  <w:endnote w:type="continuationSeparator" w:id="0">
    <w:p w14:paraId="22AFF3CC" w14:textId="77777777" w:rsidR="0091022B" w:rsidRDefault="0091022B" w:rsidP="003B38C1">
      <w:r>
        <w:separator/>
      </w:r>
    </w:p>
    <w:p w14:paraId="53289DAB" w14:textId="77777777" w:rsidR="0091022B" w:rsidRPr="003B38C1" w:rsidRDefault="009102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15FBB9" w14:textId="77777777" w:rsidR="0091022B" w:rsidRPr="003B38C1" w:rsidRDefault="009102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CEC8" w14:textId="77777777" w:rsidR="005744E0" w:rsidRDefault="0057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19BC" w14:textId="77777777" w:rsidR="005744E0" w:rsidRDefault="00574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DD0A" w14:textId="77777777" w:rsidR="005744E0" w:rsidRDefault="0057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A35C" w14:textId="77777777" w:rsidR="0091022B" w:rsidRDefault="0091022B">
      <w:r>
        <w:separator/>
      </w:r>
    </w:p>
  </w:footnote>
  <w:footnote w:type="continuationSeparator" w:id="0">
    <w:p w14:paraId="2A6F8364" w14:textId="77777777" w:rsidR="0091022B" w:rsidRDefault="0091022B" w:rsidP="008B60B2">
      <w:r>
        <w:separator/>
      </w:r>
    </w:p>
    <w:p w14:paraId="1310665A" w14:textId="77777777" w:rsidR="0091022B" w:rsidRPr="00ED77FB" w:rsidRDefault="009102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605E97" w14:textId="77777777" w:rsidR="0091022B" w:rsidRPr="00ED77FB" w:rsidRDefault="009102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72CD" w14:textId="77777777" w:rsidR="005744E0" w:rsidRDefault="0057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C0AA" w14:textId="607F390D" w:rsidR="00EC4E49" w:rsidRDefault="00F65686" w:rsidP="00477D6B">
    <w:pPr>
      <w:jc w:val="right"/>
    </w:pPr>
    <w:bookmarkStart w:id="4" w:name="Code2"/>
    <w:bookmarkEnd w:id="4"/>
    <w:r>
      <w:t>CWS/1</w:t>
    </w:r>
    <w:r w:rsidR="00DA0250">
      <w:t>1</w:t>
    </w:r>
    <w:r>
      <w:t>/</w:t>
    </w:r>
    <w:r w:rsidR="00207D91">
      <w:t>4</w:t>
    </w:r>
  </w:p>
  <w:p w14:paraId="794AE3DD" w14:textId="73494818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F1BB2">
      <w:rPr>
        <w:noProof/>
      </w:rPr>
      <w:t>3</w:t>
    </w:r>
    <w:r>
      <w:fldChar w:fldCharType="end"/>
    </w:r>
  </w:p>
  <w:p w14:paraId="491498A2" w14:textId="77777777" w:rsidR="00EC4E49" w:rsidRDefault="00EC4E49" w:rsidP="00477D6B">
    <w:pPr>
      <w:jc w:val="right"/>
    </w:pPr>
  </w:p>
  <w:p w14:paraId="363068B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C891" w14:textId="77777777" w:rsidR="005744E0" w:rsidRDefault="0057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016D59"/>
    <w:multiLevelType w:val="hybridMultilevel"/>
    <w:tmpl w:val="7B5AA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B3A5C"/>
    <w:multiLevelType w:val="multilevel"/>
    <w:tmpl w:val="5094D5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F596C"/>
    <w:multiLevelType w:val="multilevel"/>
    <w:tmpl w:val="8CA61D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4453">
    <w:abstractNumId w:val="2"/>
  </w:num>
  <w:num w:numId="2" w16cid:durableId="2048143366">
    <w:abstractNumId w:val="6"/>
  </w:num>
  <w:num w:numId="3" w16cid:durableId="33237331">
    <w:abstractNumId w:val="0"/>
  </w:num>
  <w:num w:numId="4" w16cid:durableId="689911550">
    <w:abstractNumId w:val="7"/>
  </w:num>
  <w:num w:numId="5" w16cid:durableId="1106845944">
    <w:abstractNumId w:val="1"/>
  </w:num>
  <w:num w:numId="6" w16cid:durableId="1204754475">
    <w:abstractNumId w:val="3"/>
  </w:num>
  <w:num w:numId="7" w16cid:durableId="306906678">
    <w:abstractNumId w:val="4"/>
  </w:num>
  <w:num w:numId="8" w16cid:durableId="956594841">
    <w:abstractNumId w:val="9"/>
  </w:num>
  <w:num w:numId="9" w16cid:durableId="1588809664">
    <w:abstractNumId w:val="8"/>
  </w:num>
  <w:num w:numId="10" w16cid:durableId="675810582">
    <w:abstractNumId w:val="5"/>
  </w:num>
  <w:num w:numId="11" w16cid:durableId="1155998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345401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50"/>
    <w:rsid w:val="00005F08"/>
    <w:rsid w:val="00006217"/>
    <w:rsid w:val="0000715D"/>
    <w:rsid w:val="00014E09"/>
    <w:rsid w:val="00015FBD"/>
    <w:rsid w:val="0001647B"/>
    <w:rsid w:val="00017668"/>
    <w:rsid w:val="00025248"/>
    <w:rsid w:val="00025510"/>
    <w:rsid w:val="00025544"/>
    <w:rsid w:val="00041231"/>
    <w:rsid w:val="00043CAA"/>
    <w:rsid w:val="00051AAC"/>
    <w:rsid w:val="00067F1E"/>
    <w:rsid w:val="00074527"/>
    <w:rsid w:val="00075432"/>
    <w:rsid w:val="000817DB"/>
    <w:rsid w:val="000855BC"/>
    <w:rsid w:val="00091A4C"/>
    <w:rsid w:val="0009379A"/>
    <w:rsid w:val="000968ED"/>
    <w:rsid w:val="000A07B9"/>
    <w:rsid w:val="000A16AE"/>
    <w:rsid w:val="000A5B59"/>
    <w:rsid w:val="000A6149"/>
    <w:rsid w:val="000A7BF9"/>
    <w:rsid w:val="000B0F4C"/>
    <w:rsid w:val="000B45FD"/>
    <w:rsid w:val="000B4679"/>
    <w:rsid w:val="000D4F20"/>
    <w:rsid w:val="000E51A1"/>
    <w:rsid w:val="000E543B"/>
    <w:rsid w:val="000F5E56"/>
    <w:rsid w:val="000F7961"/>
    <w:rsid w:val="001024FE"/>
    <w:rsid w:val="001035E8"/>
    <w:rsid w:val="001055D9"/>
    <w:rsid w:val="001160DA"/>
    <w:rsid w:val="001362EE"/>
    <w:rsid w:val="00142868"/>
    <w:rsid w:val="001523EF"/>
    <w:rsid w:val="00152AB3"/>
    <w:rsid w:val="001547CD"/>
    <w:rsid w:val="00170E8B"/>
    <w:rsid w:val="00176BB5"/>
    <w:rsid w:val="001832A6"/>
    <w:rsid w:val="00192CF3"/>
    <w:rsid w:val="00194B57"/>
    <w:rsid w:val="001A47B2"/>
    <w:rsid w:val="001A6B8D"/>
    <w:rsid w:val="001B191B"/>
    <w:rsid w:val="001C475D"/>
    <w:rsid w:val="001C6808"/>
    <w:rsid w:val="001D2F53"/>
    <w:rsid w:val="001F38F5"/>
    <w:rsid w:val="002045D5"/>
    <w:rsid w:val="00206E5F"/>
    <w:rsid w:val="00207D91"/>
    <w:rsid w:val="002121FA"/>
    <w:rsid w:val="0021534A"/>
    <w:rsid w:val="00220733"/>
    <w:rsid w:val="00232215"/>
    <w:rsid w:val="002335AB"/>
    <w:rsid w:val="00237381"/>
    <w:rsid w:val="002374D5"/>
    <w:rsid w:val="00237D83"/>
    <w:rsid w:val="00241DD6"/>
    <w:rsid w:val="00253F8E"/>
    <w:rsid w:val="002553D1"/>
    <w:rsid w:val="002562D0"/>
    <w:rsid w:val="002634C4"/>
    <w:rsid w:val="002652AA"/>
    <w:rsid w:val="00276B57"/>
    <w:rsid w:val="0027713D"/>
    <w:rsid w:val="00281240"/>
    <w:rsid w:val="0028767B"/>
    <w:rsid w:val="002909A7"/>
    <w:rsid w:val="002928D3"/>
    <w:rsid w:val="002C4801"/>
    <w:rsid w:val="002E1076"/>
    <w:rsid w:val="002E331B"/>
    <w:rsid w:val="002F1FE6"/>
    <w:rsid w:val="002F4E68"/>
    <w:rsid w:val="002F569D"/>
    <w:rsid w:val="00303CF5"/>
    <w:rsid w:val="00304C6E"/>
    <w:rsid w:val="00306FD1"/>
    <w:rsid w:val="00312F7F"/>
    <w:rsid w:val="00321137"/>
    <w:rsid w:val="003223CE"/>
    <w:rsid w:val="003228B7"/>
    <w:rsid w:val="00340090"/>
    <w:rsid w:val="00340256"/>
    <w:rsid w:val="003508A3"/>
    <w:rsid w:val="003534AE"/>
    <w:rsid w:val="003538D9"/>
    <w:rsid w:val="003549A7"/>
    <w:rsid w:val="003673CF"/>
    <w:rsid w:val="00373300"/>
    <w:rsid w:val="00382717"/>
    <w:rsid w:val="003845C1"/>
    <w:rsid w:val="003A196F"/>
    <w:rsid w:val="003A6F89"/>
    <w:rsid w:val="003B0833"/>
    <w:rsid w:val="003B08BA"/>
    <w:rsid w:val="003B38C1"/>
    <w:rsid w:val="003B5C85"/>
    <w:rsid w:val="003C0334"/>
    <w:rsid w:val="003C08F5"/>
    <w:rsid w:val="003C0E02"/>
    <w:rsid w:val="003C1BD1"/>
    <w:rsid w:val="003D352A"/>
    <w:rsid w:val="003D359E"/>
    <w:rsid w:val="003F0059"/>
    <w:rsid w:val="003F0BA3"/>
    <w:rsid w:val="003F1BB2"/>
    <w:rsid w:val="003F6490"/>
    <w:rsid w:val="003F7F4A"/>
    <w:rsid w:val="00413F1F"/>
    <w:rsid w:val="00423C1A"/>
    <w:rsid w:val="00423E3E"/>
    <w:rsid w:val="00424CC9"/>
    <w:rsid w:val="00427AF4"/>
    <w:rsid w:val="004368DF"/>
    <w:rsid w:val="004400E2"/>
    <w:rsid w:val="004408B0"/>
    <w:rsid w:val="00444F2D"/>
    <w:rsid w:val="0044558F"/>
    <w:rsid w:val="00461632"/>
    <w:rsid w:val="00462EF0"/>
    <w:rsid w:val="00464231"/>
    <w:rsid w:val="004647DA"/>
    <w:rsid w:val="00465862"/>
    <w:rsid w:val="0046657C"/>
    <w:rsid w:val="00474062"/>
    <w:rsid w:val="00477D6B"/>
    <w:rsid w:val="00480614"/>
    <w:rsid w:val="004817E5"/>
    <w:rsid w:val="00490C3B"/>
    <w:rsid w:val="004B3EA9"/>
    <w:rsid w:val="004C1046"/>
    <w:rsid w:val="004C439D"/>
    <w:rsid w:val="004C4D6E"/>
    <w:rsid w:val="004C7530"/>
    <w:rsid w:val="004D39C4"/>
    <w:rsid w:val="004E079A"/>
    <w:rsid w:val="004E30E7"/>
    <w:rsid w:val="004E6753"/>
    <w:rsid w:val="004F08FD"/>
    <w:rsid w:val="004F2E9E"/>
    <w:rsid w:val="0050246A"/>
    <w:rsid w:val="0051029F"/>
    <w:rsid w:val="00510BED"/>
    <w:rsid w:val="0053057A"/>
    <w:rsid w:val="005341B2"/>
    <w:rsid w:val="00534FE7"/>
    <w:rsid w:val="00545363"/>
    <w:rsid w:val="00553333"/>
    <w:rsid w:val="00554C70"/>
    <w:rsid w:val="00557AF3"/>
    <w:rsid w:val="00560A29"/>
    <w:rsid w:val="005614DD"/>
    <w:rsid w:val="00570481"/>
    <w:rsid w:val="005744E0"/>
    <w:rsid w:val="00594D27"/>
    <w:rsid w:val="005A07E7"/>
    <w:rsid w:val="005A1F85"/>
    <w:rsid w:val="005A7636"/>
    <w:rsid w:val="005C0704"/>
    <w:rsid w:val="005C1F25"/>
    <w:rsid w:val="005C29FF"/>
    <w:rsid w:val="005D305D"/>
    <w:rsid w:val="005E192A"/>
    <w:rsid w:val="005F7B9A"/>
    <w:rsid w:val="00601760"/>
    <w:rsid w:val="00605174"/>
    <w:rsid w:val="00605827"/>
    <w:rsid w:val="00606878"/>
    <w:rsid w:val="0061043C"/>
    <w:rsid w:val="00622F2B"/>
    <w:rsid w:val="00623A9E"/>
    <w:rsid w:val="00627623"/>
    <w:rsid w:val="006362DE"/>
    <w:rsid w:val="00641590"/>
    <w:rsid w:val="00646050"/>
    <w:rsid w:val="006473CF"/>
    <w:rsid w:val="00655583"/>
    <w:rsid w:val="006575C4"/>
    <w:rsid w:val="00667775"/>
    <w:rsid w:val="0067041B"/>
    <w:rsid w:val="006713CA"/>
    <w:rsid w:val="00676C5C"/>
    <w:rsid w:val="00677780"/>
    <w:rsid w:val="00684094"/>
    <w:rsid w:val="00691AB6"/>
    <w:rsid w:val="0069273A"/>
    <w:rsid w:val="00692771"/>
    <w:rsid w:val="00693F27"/>
    <w:rsid w:val="00695558"/>
    <w:rsid w:val="006960D9"/>
    <w:rsid w:val="006A2DE7"/>
    <w:rsid w:val="006A5EC4"/>
    <w:rsid w:val="006B3815"/>
    <w:rsid w:val="006C5ADA"/>
    <w:rsid w:val="006D5E0F"/>
    <w:rsid w:val="006D6CDC"/>
    <w:rsid w:val="006E1876"/>
    <w:rsid w:val="006F11C4"/>
    <w:rsid w:val="006F7494"/>
    <w:rsid w:val="00700EFA"/>
    <w:rsid w:val="007053E4"/>
    <w:rsid w:val="007058FB"/>
    <w:rsid w:val="0070630B"/>
    <w:rsid w:val="00723AE8"/>
    <w:rsid w:val="007257CC"/>
    <w:rsid w:val="0073639E"/>
    <w:rsid w:val="00742AD3"/>
    <w:rsid w:val="00744ED7"/>
    <w:rsid w:val="00745C4A"/>
    <w:rsid w:val="007460E0"/>
    <w:rsid w:val="00761E6A"/>
    <w:rsid w:val="00767D02"/>
    <w:rsid w:val="00771CC7"/>
    <w:rsid w:val="007735AD"/>
    <w:rsid w:val="0077446A"/>
    <w:rsid w:val="007B13AB"/>
    <w:rsid w:val="007B596C"/>
    <w:rsid w:val="007B6A58"/>
    <w:rsid w:val="007B6AEF"/>
    <w:rsid w:val="007C1D65"/>
    <w:rsid w:val="007C6400"/>
    <w:rsid w:val="007C7C3A"/>
    <w:rsid w:val="007D1613"/>
    <w:rsid w:val="007E12DF"/>
    <w:rsid w:val="007E2978"/>
    <w:rsid w:val="007E43D4"/>
    <w:rsid w:val="007E5187"/>
    <w:rsid w:val="007E5610"/>
    <w:rsid w:val="007F1B41"/>
    <w:rsid w:val="0080610E"/>
    <w:rsid w:val="00810CDF"/>
    <w:rsid w:val="00813D68"/>
    <w:rsid w:val="00815BA0"/>
    <w:rsid w:val="008302D5"/>
    <w:rsid w:val="00830A72"/>
    <w:rsid w:val="00832E3F"/>
    <w:rsid w:val="008341A5"/>
    <w:rsid w:val="00835933"/>
    <w:rsid w:val="008527F0"/>
    <w:rsid w:val="00865175"/>
    <w:rsid w:val="00871124"/>
    <w:rsid w:val="00872452"/>
    <w:rsid w:val="00872C9A"/>
    <w:rsid w:val="00873EE5"/>
    <w:rsid w:val="008901A5"/>
    <w:rsid w:val="008A2B62"/>
    <w:rsid w:val="008B0D77"/>
    <w:rsid w:val="008B1F1D"/>
    <w:rsid w:val="008B2CC1"/>
    <w:rsid w:val="008B2E13"/>
    <w:rsid w:val="008B4B5E"/>
    <w:rsid w:val="008B60B2"/>
    <w:rsid w:val="008B6B59"/>
    <w:rsid w:val="008B793C"/>
    <w:rsid w:val="008C74E4"/>
    <w:rsid w:val="008D554F"/>
    <w:rsid w:val="008D600C"/>
    <w:rsid w:val="008D7B1B"/>
    <w:rsid w:val="008E1001"/>
    <w:rsid w:val="008E39FA"/>
    <w:rsid w:val="008F4357"/>
    <w:rsid w:val="009030AA"/>
    <w:rsid w:val="00906A4B"/>
    <w:rsid w:val="0090731E"/>
    <w:rsid w:val="0091022B"/>
    <w:rsid w:val="009121E4"/>
    <w:rsid w:val="00912285"/>
    <w:rsid w:val="00916EE2"/>
    <w:rsid w:val="009270E7"/>
    <w:rsid w:val="00940BAA"/>
    <w:rsid w:val="0095774B"/>
    <w:rsid w:val="009611E9"/>
    <w:rsid w:val="009641D4"/>
    <w:rsid w:val="00966A22"/>
    <w:rsid w:val="0096722F"/>
    <w:rsid w:val="009737B3"/>
    <w:rsid w:val="00980843"/>
    <w:rsid w:val="009851E8"/>
    <w:rsid w:val="00990937"/>
    <w:rsid w:val="0099190C"/>
    <w:rsid w:val="00996237"/>
    <w:rsid w:val="009974C5"/>
    <w:rsid w:val="009A11CE"/>
    <w:rsid w:val="009A2304"/>
    <w:rsid w:val="009C7239"/>
    <w:rsid w:val="009D7B52"/>
    <w:rsid w:val="009E0C61"/>
    <w:rsid w:val="009E1325"/>
    <w:rsid w:val="009E2791"/>
    <w:rsid w:val="009E3F6F"/>
    <w:rsid w:val="009F11B8"/>
    <w:rsid w:val="009F3BF9"/>
    <w:rsid w:val="009F499F"/>
    <w:rsid w:val="00A03617"/>
    <w:rsid w:val="00A0634D"/>
    <w:rsid w:val="00A147D3"/>
    <w:rsid w:val="00A20020"/>
    <w:rsid w:val="00A24035"/>
    <w:rsid w:val="00A24F37"/>
    <w:rsid w:val="00A25BBA"/>
    <w:rsid w:val="00A25D79"/>
    <w:rsid w:val="00A352EF"/>
    <w:rsid w:val="00A42DAF"/>
    <w:rsid w:val="00A43ECC"/>
    <w:rsid w:val="00A45BD8"/>
    <w:rsid w:val="00A51202"/>
    <w:rsid w:val="00A53821"/>
    <w:rsid w:val="00A5659D"/>
    <w:rsid w:val="00A6155F"/>
    <w:rsid w:val="00A64F74"/>
    <w:rsid w:val="00A72994"/>
    <w:rsid w:val="00A73237"/>
    <w:rsid w:val="00A778BF"/>
    <w:rsid w:val="00A77A69"/>
    <w:rsid w:val="00A80808"/>
    <w:rsid w:val="00A82577"/>
    <w:rsid w:val="00A85B8E"/>
    <w:rsid w:val="00A900BE"/>
    <w:rsid w:val="00A96F99"/>
    <w:rsid w:val="00AB621C"/>
    <w:rsid w:val="00AC205C"/>
    <w:rsid w:val="00AC7A1A"/>
    <w:rsid w:val="00AE5571"/>
    <w:rsid w:val="00AF2534"/>
    <w:rsid w:val="00AF5C73"/>
    <w:rsid w:val="00B05A69"/>
    <w:rsid w:val="00B0739A"/>
    <w:rsid w:val="00B14ADC"/>
    <w:rsid w:val="00B17473"/>
    <w:rsid w:val="00B22D0D"/>
    <w:rsid w:val="00B23242"/>
    <w:rsid w:val="00B36368"/>
    <w:rsid w:val="00B40598"/>
    <w:rsid w:val="00B425D7"/>
    <w:rsid w:val="00B50B99"/>
    <w:rsid w:val="00B562E6"/>
    <w:rsid w:val="00B62CD9"/>
    <w:rsid w:val="00B67786"/>
    <w:rsid w:val="00B70729"/>
    <w:rsid w:val="00B740F3"/>
    <w:rsid w:val="00B75575"/>
    <w:rsid w:val="00B835D5"/>
    <w:rsid w:val="00B84DBD"/>
    <w:rsid w:val="00B86322"/>
    <w:rsid w:val="00B9734B"/>
    <w:rsid w:val="00B97D21"/>
    <w:rsid w:val="00BA15E2"/>
    <w:rsid w:val="00BA198A"/>
    <w:rsid w:val="00BC053B"/>
    <w:rsid w:val="00BC51BA"/>
    <w:rsid w:val="00BD6F18"/>
    <w:rsid w:val="00BE04C2"/>
    <w:rsid w:val="00BF1018"/>
    <w:rsid w:val="00C02284"/>
    <w:rsid w:val="00C11BFE"/>
    <w:rsid w:val="00C1423A"/>
    <w:rsid w:val="00C17C3E"/>
    <w:rsid w:val="00C20A33"/>
    <w:rsid w:val="00C24FE8"/>
    <w:rsid w:val="00C252C1"/>
    <w:rsid w:val="00C402C3"/>
    <w:rsid w:val="00C47F98"/>
    <w:rsid w:val="00C64054"/>
    <w:rsid w:val="00C85A1C"/>
    <w:rsid w:val="00C93A04"/>
    <w:rsid w:val="00C94629"/>
    <w:rsid w:val="00CA38FA"/>
    <w:rsid w:val="00CA6734"/>
    <w:rsid w:val="00CA7287"/>
    <w:rsid w:val="00CB29A1"/>
    <w:rsid w:val="00CB2F0A"/>
    <w:rsid w:val="00CB3328"/>
    <w:rsid w:val="00CB675E"/>
    <w:rsid w:val="00CC2923"/>
    <w:rsid w:val="00CC3FE0"/>
    <w:rsid w:val="00CC57DE"/>
    <w:rsid w:val="00CC5FCE"/>
    <w:rsid w:val="00CD2A0F"/>
    <w:rsid w:val="00CE13AA"/>
    <w:rsid w:val="00CE4BDC"/>
    <w:rsid w:val="00CE65D4"/>
    <w:rsid w:val="00CE79FE"/>
    <w:rsid w:val="00D05C26"/>
    <w:rsid w:val="00D07CC6"/>
    <w:rsid w:val="00D100DE"/>
    <w:rsid w:val="00D117D0"/>
    <w:rsid w:val="00D11EAF"/>
    <w:rsid w:val="00D12529"/>
    <w:rsid w:val="00D1741E"/>
    <w:rsid w:val="00D35DD4"/>
    <w:rsid w:val="00D45145"/>
    <w:rsid w:val="00D45252"/>
    <w:rsid w:val="00D51781"/>
    <w:rsid w:val="00D51ACC"/>
    <w:rsid w:val="00D55F16"/>
    <w:rsid w:val="00D619E5"/>
    <w:rsid w:val="00D71B4D"/>
    <w:rsid w:val="00D769ED"/>
    <w:rsid w:val="00D7714B"/>
    <w:rsid w:val="00D8129C"/>
    <w:rsid w:val="00D93D55"/>
    <w:rsid w:val="00D97F43"/>
    <w:rsid w:val="00DA0250"/>
    <w:rsid w:val="00DA052A"/>
    <w:rsid w:val="00DA4376"/>
    <w:rsid w:val="00DB1697"/>
    <w:rsid w:val="00DB4152"/>
    <w:rsid w:val="00DB57F1"/>
    <w:rsid w:val="00DB58FC"/>
    <w:rsid w:val="00DC2687"/>
    <w:rsid w:val="00DC3B15"/>
    <w:rsid w:val="00DC4858"/>
    <w:rsid w:val="00DC62E9"/>
    <w:rsid w:val="00DD2AB8"/>
    <w:rsid w:val="00DD57F9"/>
    <w:rsid w:val="00DE07FD"/>
    <w:rsid w:val="00DE0C9A"/>
    <w:rsid w:val="00DF132F"/>
    <w:rsid w:val="00DF4290"/>
    <w:rsid w:val="00E0658C"/>
    <w:rsid w:val="00E15B63"/>
    <w:rsid w:val="00E161A2"/>
    <w:rsid w:val="00E162CD"/>
    <w:rsid w:val="00E16D14"/>
    <w:rsid w:val="00E171AB"/>
    <w:rsid w:val="00E335FE"/>
    <w:rsid w:val="00E36282"/>
    <w:rsid w:val="00E4098F"/>
    <w:rsid w:val="00E46895"/>
    <w:rsid w:val="00E478C3"/>
    <w:rsid w:val="00E5021F"/>
    <w:rsid w:val="00E52502"/>
    <w:rsid w:val="00E57D06"/>
    <w:rsid w:val="00E671A6"/>
    <w:rsid w:val="00E7257B"/>
    <w:rsid w:val="00E726D7"/>
    <w:rsid w:val="00E76471"/>
    <w:rsid w:val="00E85981"/>
    <w:rsid w:val="00EC0043"/>
    <w:rsid w:val="00EC4E49"/>
    <w:rsid w:val="00ED1C35"/>
    <w:rsid w:val="00ED3360"/>
    <w:rsid w:val="00ED6CFA"/>
    <w:rsid w:val="00ED77FB"/>
    <w:rsid w:val="00EE0299"/>
    <w:rsid w:val="00EE33CB"/>
    <w:rsid w:val="00EF1048"/>
    <w:rsid w:val="00F021A6"/>
    <w:rsid w:val="00F03B49"/>
    <w:rsid w:val="00F11D94"/>
    <w:rsid w:val="00F127BF"/>
    <w:rsid w:val="00F165E7"/>
    <w:rsid w:val="00F23532"/>
    <w:rsid w:val="00F328BD"/>
    <w:rsid w:val="00F356A4"/>
    <w:rsid w:val="00F40A75"/>
    <w:rsid w:val="00F42933"/>
    <w:rsid w:val="00F42EBA"/>
    <w:rsid w:val="00F4663F"/>
    <w:rsid w:val="00F5375C"/>
    <w:rsid w:val="00F53861"/>
    <w:rsid w:val="00F55722"/>
    <w:rsid w:val="00F65686"/>
    <w:rsid w:val="00F66152"/>
    <w:rsid w:val="00F73CEA"/>
    <w:rsid w:val="00F807E3"/>
    <w:rsid w:val="00F82F00"/>
    <w:rsid w:val="00F967B0"/>
    <w:rsid w:val="00FA0D60"/>
    <w:rsid w:val="00FA62EE"/>
    <w:rsid w:val="00FA6822"/>
    <w:rsid w:val="00FA7EE8"/>
    <w:rsid w:val="00FB0965"/>
    <w:rsid w:val="00FB379A"/>
    <w:rsid w:val="00FC1F34"/>
    <w:rsid w:val="00FC46A9"/>
    <w:rsid w:val="00FD367D"/>
    <w:rsid w:val="00FD5E14"/>
    <w:rsid w:val="00FE79CA"/>
    <w:rsid w:val="00FF7BCC"/>
    <w:rsid w:val="0B12F2E6"/>
    <w:rsid w:val="1305E6A5"/>
    <w:rsid w:val="13B81104"/>
    <w:rsid w:val="17F9561C"/>
    <w:rsid w:val="196C7D09"/>
    <w:rsid w:val="28BA0772"/>
    <w:rsid w:val="30779940"/>
    <w:rsid w:val="30FD3E6F"/>
    <w:rsid w:val="3763D4D3"/>
    <w:rsid w:val="3F04F25B"/>
    <w:rsid w:val="4B331DA5"/>
    <w:rsid w:val="4F1AB95B"/>
    <w:rsid w:val="50068EC8"/>
    <w:rsid w:val="5B737642"/>
    <w:rsid w:val="5DF3C67C"/>
    <w:rsid w:val="62D4A2FC"/>
    <w:rsid w:val="714CED35"/>
    <w:rsid w:val="77849FFC"/>
    <w:rsid w:val="77D9EABC"/>
    <w:rsid w:val="7A86DB11"/>
    <w:rsid w:val="7C58111F"/>
    <w:rsid w:val="7D2CE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504CB"/>
  <w15:docId w15:val="{408A8DED-E435-419F-8F87-0D83189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A02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0A5B5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5B5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A5B5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77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7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77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7775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967B0"/>
    <w:rPr>
      <w:rFonts w:ascii="Arial" w:eastAsia="SimSun" w:hAnsi="Arial" w:cs="Arial"/>
      <w:sz w:val="22"/>
      <w:lang w:val="en-US" w:eastAsia="zh-CN"/>
    </w:rPr>
  </w:style>
  <w:style w:type="character" w:customStyle="1" w:styleId="normaltextrun">
    <w:name w:val="normaltextrun"/>
    <w:basedOn w:val="DefaultParagraphFont"/>
    <w:rsid w:val="00912285"/>
  </w:style>
  <w:style w:type="character" w:customStyle="1" w:styleId="tabchar">
    <w:name w:val="tabchar"/>
    <w:basedOn w:val="DefaultParagraphFont"/>
    <w:rsid w:val="0091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956">
          <w:blockQuote w:val="1"/>
          <w:marLeft w:val="285"/>
          <w:marRight w:val="0"/>
          <w:marTop w:val="150"/>
          <w:marBottom w:val="0"/>
          <w:divBdr>
            <w:top w:val="none" w:sz="0" w:space="0" w:color="auto"/>
            <w:left w:val="single" w:sz="6" w:space="15" w:color="DFE1E5"/>
            <w:bottom w:val="none" w:sz="0" w:space="0" w:color="auto"/>
            <w:right w:val="none" w:sz="0" w:space="0" w:color="auto"/>
          </w:divBdr>
        </w:div>
      </w:divsChild>
    </w:div>
    <w:div w:id="1258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n\AppData\Local\Microsoft\Windows\INetCache\Content.Outlook\9EKUI0XM\E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9ca6b-fa91-4382-b2da-a0c95d09f1c1" xsi:nil="true"/>
    <lcf76f155ced4ddcb4097134ff3c332f xmlns="b89e0b23-3e54-42fa-b2d1-1e9156875c92">
      <Terms xmlns="http://schemas.microsoft.com/office/infopath/2007/PartnerControls"/>
    </lcf76f155ced4ddcb4097134ff3c332f>
    <_dlc_DocId xmlns="fc69ca6b-fa91-4382-b2da-a0c95d09f1c1">6TNSW7TJR7F5-1101650059-10297</_dlc_DocId>
    <_dlc_DocIdUrl xmlns="fc69ca6b-fa91-4382-b2da-a0c95d09f1c1">
      <Url>https://ipagov.sharepoint.com/sites/Innovation139/_layouts/15/DocIdRedir.aspx?ID=6TNSW7TJR7F5-1101650059-10297</Url>
      <Description>6TNSW7TJR7F5-1101650059-10297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E523DA026D94DB0832F6D416AABF6" ma:contentTypeVersion="17" ma:contentTypeDescription="Create a new document." ma:contentTypeScope="" ma:versionID="5bf035d372e26fd53ee3044f9475f275">
  <xsd:schema xmlns:xsd="http://www.w3.org/2001/XMLSchema" xmlns:xs="http://www.w3.org/2001/XMLSchema" xmlns:p="http://schemas.microsoft.com/office/2006/metadata/properties" xmlns:ns2="fc69ca6b-fa91-4382-b2da-a0c95d09f1c1" xmlns:ns3="b89e0b23-3e54-42fa-b2d1-1e9156875c92" targetNamespace="http://schemas.microsoft.com/office/2006/metadata/properties" ma:root="true" ma:fieldsID="0f27e8b9b973db44c7e83de1add4fe5f" ns2:_="" ns3:_="">
    <xsd:import namespace="fc69ca6b-fa91-4382-b2da-a0c95d09f1c1"/>
    <xsd:import namespace="b89e0b23-3e54-42fa-b2d1-1e9156875c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ca6b-fa91-4382-b2da-a0c95d09f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07dab-4ea0-431c-8b58-3035d9e2a173}" ma:internalName="TaxCatchAll" ma:showField="CatchAllData" ma:web="fc69ca6b-fa91-4382-b2da-a0c95d09f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e0b23-3e54-42fa-b2d1-1e915687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0d69b-c4ee-4dab-8955-6fb8aa649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A4BBF-F7D6-4195-837E-5E016DF76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118C0-6D0D-4132-B0EC-E79B32CB766F}">
  <ds:schemaRefs>
    <ds:schemaRef ds:uri="http://schemas.microsoft.com/office/2006/metadata/properties"/>
    <ds:schemaRef ds:uri="http://schemas.microsoft.com/office/infopath/2007/PartnerControls"/>
    <ds:schemaRef ds:uri="fc69ca6b-fa91-4382-b2da-a0c95d09f1c1"/>
    <ds:schemaRef ds:uri="b89e0b23-3e54-42fa-b2d1-1e9156875c92"/>
  </ds:schemaRefs>
</ds:datastoreItem>
</file>

<file path=customXml/itemProps3.xml><?xml version="1.0" encoding="utf-8"?>
<ds:datastoreItem xmlns:ds="http://schemas.openxmlformats.org/officeDocument/2006/customXml" ds:itemID="{2CAF7EDF-BDA9-42BF-9A69-3AAA7133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ca6b-fa91-4382-b2da-a0c95d09f1c1"/>
    <ds:schemaRef ds:uri="b89e0b23-3e54-42fa-b2d1-1e915687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1D3D-8EC4-445E-98F1-C3F4A903CD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5CCF9E-4848-46C2-A3AE-D79885DB8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</dc:title>
  <dc:subject>11th Session Committee on WIPO Standards</dc:subject>
  <dc:creator>YUN Young-Woo</dc:creator>
  <cp:keywords>CWS/11</cp:keywords>
  <cp:lastModifiedBy>CHAVAS Louison</cp:lastModifiedBy>
  <cp:revision>3</cp:revision>
  <cp:lastPrinted>2023-08-31T12:56:00Z</cp:lastPrinted>
  <dcterms:created xsi:type="dcterms:W3CDTF">2023-09-20T10:01:00Z</dcterms:created>
  <dcterms:modified xsi:type="dcterms:W3CDTF">2023-09-20T10:01:00Z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2023-08-31T13:48:52Z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62f3772f-294b-476a-a3e7-d185ea679390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0x010100BB4E523DA026D94DB0832F6D416AABF6</vt:lpwstr>
  </property>
  <property fmtid="{D5CDD505-2E9C-101B-9397-08002B2CF9AE}" pid="16" name="MediaServiceImageTags">
    <vt:lpwstr/>
  </property>
  <property fmtid="{D5CDD505-2E9C-101B-9397-08002B2CF9AE}" pid="17" name="_dlc_DocIdItemGuid">
    <vt:lpwstr>3a2e233e-cef7-4a4d-9a72-244a77fef659</vt:lpwstr>
  </property>
</Properties>
</file>