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B5E" w:rsidRPr="00E24B5E" w:rsidRDefault="00E24B5E" w:rsidP="00E24B5E">
      <w:pPr>
        <w:keepNext/>
        <w:bidi w:val="0"/>
        <w:spacing w:before="240" w:after="60"/>
        <w:outlineLvl w:val="0"/>
        <w:rPr>
          <w:rFonts w:ascii="Arial" w:eastAsia="SimSun" w:hAnsi="Arial" w:cs="Arial"/>
          <w:b/>
          <w:bCs/>
          <w:caps/>
          <w:noProof/>
          <w:kern w:val="32"/>
          <w:sz w:val="22"/>
          <w:szCs w:val="22"/>
          <w:lang w:val="fr-FR" w:eastAsia="zh-CN"/>
        </w:rPr>
      </w:pPr>
      <w:r w:rsidRPr="00E24B5E">
        <w:rPr>
          <w:rFonts w:ascii="Arial" w:eastAsia="SimSun" w:hAnsi="Arial" w:cs="Arial"/>
          <w:b/>
          <w:bCs/>
          <w:caps/>
          <w:noProof/>
          <w:kern w:val="32"/>
          <w:sz w:val="22"/>
          <w:szCs w:val="22"/>
          <w:lang w:val="fr-FR" w:eastAsia="zh-CN"/>
        </w:rPr>
        <w:t>I.</w:t>
      </w:r>
      <w:r w:rsidRPr="00E24B5E">
        <w:rPr>
          <w:rFonts w:ascii="Arial" w:eastAsia="SimSun" w:hAnsi="Arial" w:cs="Arial"/>
          <w:b/>
          <w:bCs/>
          <w:caps/>
          <w:noProof/>
          <w:kern w:val="32"/>
          <w:sz w:val="22"/>
          <w:szCs w:val="22"/>
          <w:lang w:val="fr-FR" w:eastAsia="zh-CN"/>
        </w:rPr>
        <w:tab/>
        <w:t>ÉTATS ME</w:t>
      </w:r>
      <w:bookmarkStart w:id="2" w:name="_GoBack"/>
      <w:bookmarkEnd w:id="2"/>
      <w:r w:rsidRPr="00E24B5E">
        <w:rPr>
          <w:rFonts w:ascii="Arial" w:eastAsia="SimSun" w:hAnsi="Arial" w:cs="Arial"/>
          <w:b/>
          <w:bCs/>
          <w:caps/>
          <w:noProof/>
          <w:kern w:val="32"/>
          <w:sz w:val="22"/>
          <w:szCs w:val="22"/>
          <w:lang w:val="fr-FR" w:eastAsia="zh-CN"/>
        </w:rPr>
        <w:t>MBRES/MEMBER STATES</w:t>
      </w:r>
    </w:p>
    <w:p w:rsidR="00E24B5E" w:rsidRPr="00E24B5E" w:rsidRDefault="00E24B5E" w:rsidP="00E24B5E">
      <w:pPr>
        <w:bidi w:val="0"/>
        <w:rPr>
          <w:rFonts w:ascii="Arial" w:eastAsia="SimSun" w:hAnsi="Arial" w:cs="Arial"/>
          <w:sz w:val="22"/>
          <w:szCs w:val="22"/>
          <w:lang w:val="fr-FR" w:eastAsia="zh-CN"/>
        </w:rPr>
      </w:pPr>
      <w:r w:rsidRPr="00E24B5E">
        <w:rPr>
          <w:rFonts w:ascii="Arial" w:eastAsia="SimSun" w:hAnsi="Arial" w:cs="Arial"/>
          <w:sz w:val="22"/>
          <w:szCs w:val="22"/>
          <w:lang w:val="fr-FR" w:eastAsia="zh-CN"/>
        </w:rPr>
        <w:t>(dans l’ordre alphabétique des noms français des États)</w:t>
      </w:r>
    </w:p>
    <w:p w:rsidR="00E24B5E" w:rsidRPr="00E24B5E" w:rsidRDefault="00E24B5E" w:rsidP="00E24B5E">
      <w:pPr>
        <w:bidi w:val="0"/>
        <w:spacing w:after="220"/>
        <w:rPr>
          <w:rFonts w:ascii="Arial" w:eastAsia="SimSun" w:hAnsi="Arial" w:cs="Arial"/>
          <w:sz w:val="22"/>
          <w:szCs w:val="22"/>
          <w:lang w:eastAsia="zh-CN"/>
        </w:rPr>
      </w:pPr>
      <w:r w:rsidRPr="00E24B5E">
        <w:rPr>
          <w:rFonts w:ascii="Arial" w:eastAsia="SimSun" w:hAnsi="Arial" w:cs="Arial"/>
          <w:sz w:val="22"/>
          <w:szCs w:val="22"/>
          <w:lang w:eastAsia="zh-CN"/>
        </w:rPr>
        <w:t>(in the alphabetical order of the names in French)</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val="fr-CH" w:eastAsia="zh-CN"/>
        </w:rPr>
      </w:pPr>
      <w:r w:rsidRPr="00E24B5E">
        <w:rPr>
          <w:rFonts w:ascii="Arial" w:eastAsia="SimSun" w:hAnsi="Arial" w:cs="Arial"/>
          <w:sz w:val="22"/>
          <w:szCs w:val="22"/>
          <w:u w:val="single"/>
          <w:lang w:val="fr-CH" w:eastAsia="zh-CN"/>
        </w:rPr>
        <w:t>ALGÉRIE/ALGERIA</w:t>
      </w:r>
    </w:p>
    <w:p w:rsidR="00E24B5E" w:rsidRPr="00E24B5E" w:rsidRDefault="00E24B5E" w:rsidP="00E24B5E">
      <w:pPr>
        <w:bidi w:val="0"/>
        <w:rPr>
          <w:rFonts w:ascii="Arial" w:eastAsia="SimSun" w:hAnsi="Arial" w:cs="Arial"/>
          <w:sz w:val="22"/>
          <w:szCs w:val="22"/>
          <w:lang w:val="fr-CH" w:eastAsia="zh-CN"/>
        </w:rPr>
      </w:pPr>
    </w:p>
    <w:p w:rsidR="00E24B5E" w:rsidRPr="00E24B5E" w:rsidRDefault="00E24B5E" w:rsidP="00E24B5E">
      <w:pPr>
        <w:bidi w:val="0"/>
        <w:rPr>
          <w:rFonts w:ascii="Arial" w:eastAsia="SimSun" w:hAnsi="Arial" w:cs="Arial"/>
          <w:sz w:val="22"/>
          <w:szCs w:val="22"/>
          <w:lang w:val="fr-CH" w:eastAsia="zh-CN"/>
        </w:rPr>
      </w:pPr>
      <w:r w:rsidRPr="00E24B5E">
        <w:rPr>
          <w:rFonts w:ascii="Arial" w:eastAsia="SimSun" w:hAnsi="Arial" w:cs="Arial"/>
          <w:sz w:val="22"/>
          <w:szCs w:val="22"/>
          <w:lang w:val="fr-CH" w:eastAsia="zh-CN"/>
        </w:rPr>
        <w:t>Nadji AICHE (M.), directeur de la promotion des innovations et transfert des techniques, Institut national algérien de la propriété industrielle (INAPI), Ministère de l'industrie, de la petite et moyenne entreprise et de la promotion des investissements, Alger</w:t>
      </w:r>
    </w:p>
    <w:p w:rsidR="00E24B5E" w:rsidRPr="00E24B5E" w:rsidRDefault="00E24B5E" w:rsidP="00E24B5E">
      <w:pPr>
        <w:bidi w:val="0"/>
        <w:rPr>
          <w:rFonts w:ascii="Arial" w:eastAsia="SimSun" w:hAnsi="Arial" w:cs="Arial"/>
          <w:sz w:val="22"/>
          <w:szCs w:val="22"/>
          <w:lang w:val="fr-CH" w:eastAsia="zh-CN"/>
        </w:rPr>
      </w:pPr>
    </w:p>
    <w:p w:rsidR="00E24B5E" w:rsidRPr="00E24B5E" w:rsidRDefault="00E24B5E" w:rsidP="00E24B5E">
      <w:pPr>
        <w:bidi w:val="0"/>
        <w:rPr>
          <w:rFonts w:ascii="Arial" w:eastAsia="SimSun" w:hAnsi="Arial" w:cs="Arial"/>
          <w:sz w:val="22"/>
          <w:szCs w:val="22"/>
          <w:lang w:val="fr-CH"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ALLEMAGNE/GERMANY</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Katja BRABEC (Ms.), Senior Advisor, International Information Technology Cooperation, 2.4.3, German Patent and Trademark Office (DPMA), Munich</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Thomas PLARRE (Mr.), Examiner, German Patent and Trademark Office (DPMA), Munich</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Sara BUEHRER (Ms.), Head of Unit, Initial Processing, General Administrative Matters Concerning Trade Mark Procedures, Trademark Department, German Patent and Trademark Office (DPMA), Munich</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Jan TECHERT, (Mr.), Counsellor, Permanent Mission, Geneva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ARABIE SAOUDITE/SAUDI ARABIA</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Ali ALHARBI (Mr.), Senior Intellectual Property Information Analyst, Saudi Authority for Intellectual Property (SAIP), Riyadh</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Omar ALQASEM (Mr.), Senior Business Solutions Analyst, Saudi Authority for Intellectual Property (SAIP), Riyadh</w:t>
      </w:r>
    </w:p>
    <w:p w:rsidR="00E24B5E" w:rsidRPr="00E24B5E" w:rsidRDefault="00E24B5E" w:rsidP="00E24B5E">
      <w:pPr>
        <w:bidi w:val="0"/>
        <w:rPr>
          <w:rFonts w:ascii="Arial" w:eastAsia="SimSun" w:hAnsi="Arial" w:cs="Arial"/>
          <w:sz w:val="22"/>
          <w:szCs w:val="22"/>
          <w:lang w:val="es-ES" w:eastAsia="zh-CN"/>
        </w:rPr>
      </w:pPr>
    </w:p>
    <w:p w:rsidR="00E24B5E" w:rsidRPr="00E24B5E" w:rsidRDefault="00E24B5E" w:rsidP="00E24B5E">
      <w:pPr>
        <w:bidi w:val="0"/>
        <w:rPr>
          <w:rFonts w:ascii="Arial" w:eastAsia="SimSun" w:hAnsi="Arial" w:cs="Arial"/>
          <w:sz w:val="22"/>
          <w:szCs w:val="22"/>
          <w:u w:val="single"/>
          <w:lang w:val="es-ES" w:eastAsia="zh-CN"/>
        </w:rPr>
      </w:pPr>
    </w:p>
    <w:p w:rsidR="00E24B5E" w:rsidRPr="00E24B5E" w:rsidRDefault="00E24B5E" w:rsidP="00E24B5E">
      <w:pPr>
        <w:bidi w:val="0"/>
        <w:rPr>
          <w:rFonts w:ascii="Arial" w:eastAsia="SimSun" w:hAnsi="Arial" w:cs="Arial"/>
          <w:sz w:val="22"/>
          <w:szCs w:val="22"/>
          <w:u w:val="single"/>
          <w:lang w:val="es-ES" w:eastAsia="zh-CN"/>
        </w:rPr>
      </w:pPr>
      <w:r w:rsidRPr="00E24B5E">
        <w:rPr>
          <w:rFonts w:ascii="Arial" w:eastAsia="SimSun" w:hAnsi="Arial" w:cs="Arial"/>
          <w:sz w:val="22"/>
          <w:szCs w:val="22"/>
          <w:u w:val="single"/>
          <w:lang w:val="es-ES" w:eastAsia="zh-CN"/>
        </w:rPr>
        <w:t>ARGENTINE/ARGENTINA</w:t>
      </w:r>
    </w:p>
    <w:p w:rsidR="00E24B5E" w:rsidRPr="00E24B5E" w:rsidRDefault="00E24B5E" w:rsidP="00E24B5E">
      <w:pPr>
        <w:bidi w:val="0"/>
        <w:rPr>
          <w:rFonts w:ascii="Arial" w:eastAsia="SimSun" w:hAnsi="Arial" w:cs="Arial"/>
          <w:sz w:val="22"/>
          <w:szCs w:val="22"/>
          <w:u w:val="single"/>
          <w:lang w:val="es-ES" w:eastAsia="zh-CN"/>
        </w:rPr>
      </w:pPr>
    </w:p>
    <w:p w:rsidR="00E24B5E" w:rsidRPr="00E24B5E" w:rsidRDefault="00E24B5E" w:rsidP="00E24B5E">
      <w:pPr>
        <w:bidi w:val="0"/>
        <w:rPr>
          <w:rFonts w:ascii="Arial" w:eastAsia="SimSun" w:hAnsi="Arial" w:cs="Arial"/>
          <w:sz w:val="22"/>
          <w:szCs w:val="22"/>
          <w:lang w:val="es-ES" w:eastAsia="zh-CN"/>
        </w:rPr>
      </w:pPr>
      <w:r w:rsidRPr="00E24B5E">
        <w:rPr>
          <w:rFonts w:ascii="Arial" w:eastAsia="SimSun" w:hAnsi="Arial" w:cs="Arial"/>
          <w:sz w:val="22"/>
          <w:szCs w:val="22"/>
          <w:lang w:val="es-ES" w:eastAsia="zh-CN"/>
        </w:rPr>
        <w:t>Betina Carla FABBIETTI (Sra.), Segunda Secretario, Misión Permanente, Ginebra</w:t>
      </w:r>
    </w:p>
    <w:p w:rsidR="00E24B5E" w:rsidRPr="00E24B5E" w:rsidRDefault="00E24B5E" w:rsidP="00E24B5E">
      <w:pPr>
        <w:bidi w:val="0"/>
        <w:rPr>
          <w:rFonts w:ascii="Arial" w:eastAsia="SimSun" w:hAnsi="Arial" w:cs="Arial"/>
          <w:sz w:val="22"/>
          <w:szCs w:val="22"/>
          <w:lang w:val="es-ES" w:eastAsia="zh-CN"/>
        </w:rPr>
      </w:pPr>
    </w:p>
    <w:p w:rsidR="00E24B5E" w:rsidRPr="00E24B5E" w:rsidRDefault="00E24B5E" w:rsidP="00E24B5E">
      <w:pPr>
        <w:bidi w:val="0"/>
        <w:rPr>
          <w:rFonts w:ascii="Arial" w:eastAsia="SimSun" w:hAnsi="Arial" w:cs="Arial"/>
          <w:sz w:val="22"/>
          <w:szCs w:val="22"/>
          <w:lang w:val="es-ES"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AUSTRALIE/AUSTRALIA</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Michael BURN (Mr.), Senior Director, Innovation and Technology Group, IP Australia, Canberra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Rob McNEILL (Mr.), Assistant Director, Innovation and Technology Group, IP Australia, Canberra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val="fr-CH" w:eastAsia="zh-CN"/>
        </w:rPr>
      </w:pPr>
      <w:r w:rsidRPr="00E24B5E">
        <w:rPr>
          <w:rFonts w:ascii="Arial" w:eastAsia="SimSun" w:hAnsi="Arial" w:cs="Arial"/>
          <w:sz w:val="22"/>
          <w:szCs w:val="22"/>
          <w:lang w:val="fr-CH" w:eastAsia="zh-CN"/>
        </w:rPr>
        <w:t>Sarah WANG (Ms.), Assistant Director, IP Australia, Canberra</w:t>
      </w:r>
    </w:p>
    <w:p w:rsidR="00E24B5E" w:rsidRPr="00E24B5E" w:rsidRDefault="00E24B5E" w:rsidP="00E24B5E">
      <w:pPr>
        <w:bidi w:val="0"/>
        <w:rPr>
          <w:rFonts w:ascii="Arial" w:eastAsia="SimSun" w:hAnsi="Arial" w:cs="Arial"/>
          <w:sz w:val="22"/>
          <w:szCs w:val="22"/>
          <w:lang w:val="fr-CH" w:eastAsia="zh-CN"/>
        </w:rPr>
      </w:pPr>
    </w:p>
    <w:p w:rsidR="00E24B5E" w:rsidRPr="00E24B5E" w:rsidRDefault="00E24B5E" w:rsidP="00E24B5E">
      <w:pPr>
        <w:bidi w:val="0"/>
        <w:rPr>
          <w:rFonts w:ascii="Arial" w:eastAsia="SimSun" w:hAnsi="Arial" w:cs="Arial"/>
          <w:sz w:val="22"/>
          <w:szCs w:val="22"/>
          <w:u w:val="single"/>
          <w:lang w:val="fr-CH" w:eastAsia="zh-CN"/>
        </w:rPr>
      </w:pPr>
    </w:p>
    <w:p w:rsidR="00E24B5E" w:rsidRPr="00E24B5E" w:rsidRDefault="00E24B5E" w:rsidP="00E24B5E">
      <w:pPr>
        <w:bidi w:val="0"/>
        <w:rPr>
          <w:rFonts w:ascii="Arial" w:eastAsia="SimSun" w:hAnsi="Arial" w:cs="Arial"/>
          <w:sz w:val="22"/>
          <w:szCs w:val="22"/>
          <w:u w:val="single"/>
          <w:lang w:val="fr-CH" w:eastAsia="zh-CN"/>
        </w:rPr>
      </w:pPr>
      <w:r w:rsidRPr="00E24B5E">
        <w:rPr>
          <w:rFonts w:ascii="Arial" w:eastAsia="SimSun" w:hAnsi="Arial" w:cs="Arial"/>
          <w:sz w:val="22"/>
          <w:szCs w:val="22"/>
          <w:u w:val="single"/>
          <w:lang w:val="fr-CH" w:eastAsia="zh-CN"/>
        </w:rPr>
        <w:br w:type="page"/>
      </w:r>
    </w:p>
    <w:p w:rsidR="00E24B5E" w:rsidRPr="00E24B5E" w:rsidRDefault="00E24B5E" w:rsidP="00E24B5E">
      <w:pPr>
        <w:bidi w:val="0"/>
        <w:rPr>
          <w:rFonts w:ascii="Arial" w:eastAsia="SimSun" w:hAnsi="Arial" w:cs="Arial"/>
          <w:sz w:val="22"/>
          <w:szCs w:val="22"/>
          <w:u w:val="single"/>
          <w:lang w:val="fr-CH" w:eastAsia="zh-CN"/>
        </w:rPr>
      </w:pPr>
      <w:r w:rsidRPr="00E24B5E">
        <w:rPr>
          <w:rFonts w:ascii="Arial" w:eastAsia="SimSun" w:hAnsi="Arial" w:cs="Arial"/>
          <w:sz w:val="22"/>
          <w:szCs w:val="22"/>
          <w:u w:val="single"/>
          <w:lang w:val="fr-CH" w:eastAsia="zh-CN"/>
        </w:rPr>
        <w:lastRenderedPageBreak/>
        <w:t>AUTRICHE/AUSTRIA</w:t>
      </w:r>
    </w:p>
    <w:p w:rsidR="00E24B5E" w:rsidRPr="00E24B5E" w:rsidRDefault="00E24B5E" w:rsidP="00E24B5E">
      <w:pPr>
        <w:bidi w:val="0"/>
        <w:rPr>
          <w:rFonts w:ascii="Arial" w:eastAsia="SimSun" w:hAnsi="Arial" w:cs="Arial"/>
          <w:sz w:val="22"/>
          <w:szCs w:val="22"/>
          <w:u w:val="single"/>
          <w:lang w:val="fr-CH"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Hannes RAUMAUF (Mr.), Head, Patent Services and PCT, BMK, Austrian Patent Office, Federal Ministry of Climate Action, Environment, Energy, Mobility, Innovation and Technology, Vienna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Julian SCHEDL (Mr.), Expert, Austrian Patent Office, Federal Ministry of Climate Action, Environment, Energy, Mobility, Innovation and Technology, Vienna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BANGLADESH</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Md. Mahabubur RAHMAN (Mr.), First Secretary, Permanent Mission, Geneva</w:t>
      </w:r>
    </w:p>
    <w:p w:rsidR="00E24B5E" w:rsidRPr="00E24B5E" w:rsidRDefault="00E24B5E" w:rsidP="00E24B5E">
      <w:pPr>
        <w:bidi w:val="0"/>
        <w:rPr>
          <w:rFonts w:ascii="Arial" w:eastAsia="SimSun" w:hAnsi="Arial" w:cs="Arial"/>
          <w:sz w:val="22"/>
          <w:szCs w:val="22"/>
          <w:lang w:val="es-ES" w:eastAsia="zh-CN"/>
        </w:rPr>
      </w:pPr>
    </w:p>
    <w:p w:rsidR="00E24B5E" w:rsidRPr="00E24B5E" w:rsidRDefault="00E24B5E" w:rsidP="00E24B5E">
      <w:pPr>
        <w:bidi w:val="0"/>
        <w:rPr>
          <w:rFonts w:ascii="Arial" w:eastAsia="SimSun" w:hAnsi="Arial" w:cs="Arial"/>
          <w:sz w:val="22"/>
          <w:szCs w:val="22"/>
          <w:u w:val="single"/>
          <w:lang w:val="es-ES" w:eastAsia="zh-CN"/>
        </w:rPr>
      </w:pPr>
    </w:p>
    <w:p w:rsidR="00E24B5E" w:rsidRPr="00E24B5E" w:rsidRDefault="00E24B5E" w:rsidP="00E24B5E">
      <w:pPr>
        <w:bidi w:val="0"/>
        <w:rPr>
          <w:rFonts w:ascii="Arial" w:eastAsia="SimSun" w:hAnsi="Arial" w:cs="Arial"/>
          <w:sz w:val="22"/>
          <w:szCs w:val="22"/>
          <w:u w:val="single"/>
          <w:lang w:val="es-ES" w:eastAsia="zh-CN"/>
        </w:rPr>
      </w:pPr>
      <w:r w:rsidRPr="00E24B5E">
        <w:rPr>
          <w:rFonts w:ascii="Arial" w:eastAsia="SimSun" w:hAnsi="Arial" w:cs="Arial"/>
          <w:sz w:val="22"/>
          <w:szCs w:val="22"/>
          <w:u w:val="single"/>
          <w:lang w:val="es-ES" w:eastAsia="zh-CN"/>
        </w:rPr>
        <w:t>BURKINA FASO</w:t>
      </w:r>
    </w:p>
    <w:p w:rsidR="00E24B5E" w:rsidRPr="00E24B5E" w:rsidRDefault="00E24B5E" w:rsidP="00E24B5E">
      <w:pPr>
        <w:bidi w:val="0"/>
        <w:rPr>
          <w:rFonts w:ascii="Arial" w:eastAsia="SimSun" w:hAnsi="Arial" w:cs="Arial"/>
          <w:sz w:val="22"/>
          <w:szCs w:val="22"/>
          <w:u w:val="single"/>
          <w:lang w:val="es-ES" w:eastAsia="zh-CN"/>
        </w:rPr>
      </w:pPr>
    </w:p>
    <w:p w:rsidR="00E24B5E" w:rsidRPr="00E24B5E" w:rsidRDefault="00E24B5E" w:rsidP="00E24B5E">
      <w:pPr>
        <w:bidi w:val="0"/>
        <w:rPr>
          <w:rFonts w:ascii="Arial" w:eastAsia="SimSun" w:hAnsi="Arial" w:cs="Arial"/>
          <w:sz w:val="22"/>
          <w:szCs w:val="22"/>
          <w:lang w:val="fr-CH" w:eastAsia="zh-CN"/>
        </w:rPr>
      </w:pPr>
      <w:r w:rsidRPr="00E24B5E">
        <w:rPr>
          <w:rFonts w:ascii="Arial" w:eastAsia="SimSun" w:hAnsi="Arial" w:cs="Arial"/>
          <w:sz w:val="22"/>
          <w:szCs w:val="22"/>
          <w:lang w:val="fr-CH" w:eastAsia="zh-CN"/>
        </w:rPr>
        <w:t>Lodouba KOHIO (M.), conseiller, Affaires économiques, chef, Département des études, de la formation et du partenariat, Département des études, de la formation et du partenariat, Centre national de la propriété industrielle (CNPI), Ministère du commerce, de l'industrie et de l'artisanat (MCIA), Ouagadougou</w:t>
      </w:r>
    </w:p>
    <w:p w:rsidR="00E24B5E" w:rsidRPr="00E24B5E" w:rsidRDefault="00E24B5E" w:rsidP="00E24B5E">
      <w:pPr>
        <w:bidi w:val="0"/>
        <w:rPr>
          <w:rFonts w:ascii="Arial" w:eastAsia="SimSun" w:hAnsi="Arial" w:cs="Arial"/>
          <w:sz w:val="22"/>
          <w:szCs w:val="22"/>
          <w:lang w:val="fr-CH" w:eastAsia="zh-CN"/>
        </w:rPr>
      </w:pPr>
    </w:p>
    <w:p w:rsidR="00E24B5E" w:rsidRPr="00E24B5E" w:rsidRDefault="00E24B5E" w:rsidP="00E24B5E">
      <w:pPr>
        <w:bidi w:val="0"/>
        <w:rPr>
          <w:rFonts w:ascii="Arial" w:eastAsia="SimSun" w:hAnsi="Arial" w:cs="Arial"/>
          <w:sz w:val="22"/>
          <w:szCs w:val="22"/>
          <w:lang w:val="fr-CH" w:eastAsia="zh-CN"/>
        </w:rPr>
      </w:pPr>
      <w:r w:rsidRPr="00E24B5E">
        <w:rPr>
          <w:rFonts w:ascii="Arial" w:eastAsia="SimSun" w:hAnsi="Arial" w:cs="Arial"/>
          <w:sz w:val="22"/>
          <w:szCs w:val="22"/>
          <w:lang w:val="fr-CH" w:eastAsia="zh-CN"/>
        </w:rPr>
        <w:t>Wennepousdé Philippe OUEDRAOGO (M.), chef, Département de la documentation technique et de l'informatique, Centre national de la propriété industrielle (CNPI), Ministère du commerce, de l’industrie et de l’artisanat (MCIA), Ouagadougou</w:t>
      </w:r>
    </w:p>
    <w:p w:rsidR="00E24B5E" w:rsidRPr="00E24B5E" w:rsidRDefault="00E24B5E" w:rsidP="00E24B5E">
      <w:pPr>
        <w:bidi w:val="0"/>
        <w:rPr>
          <w:rFonts w:ascii="Arial" w:eastAsia="SimSun" w:hAnsi="Arial" w:cs="Arial"/>
          <w:sz w:val="22"/>
          <w:szCs w:val="22"/>
          <w:u w:val="single"/>
          <w:lang w:val="fr-CH" w:eastAsia="zh-CN"/>
        </w:rPr>
      </w:pPr>
    </w:p>
    <w:p w:rsidR="00E24B5E" w:rsidRPr="00E24B5E" w:rsidRDefault="00E24B5E" w:rsidP="00E24B5E">
      <w:pPr>
        <w:bidi w:val="0"/>
        <w:rPr>
          <w:rFonts w:ascii="Arial" w:eastAsia="SimSun" w:hAnsi="Arial" w:cs="Arial"/>
          <w:sz w:val="22"/>
          <w:szCs w:val="22"/>
          <w:u w:val="single"/>
          <w:lang w:val="fr-CH"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CANADA</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Lynne JORGE (Ms.), Manager, CIPO Patent IT Solutions, Canadian Intellectual Property Office (CIPO), Gatineau</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Raphaëlle MARTIN (Ms.), Technical Advisor, DTSS, Innovation, Science and Economic Development Canada (ISED), Ottawa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Derek SPERO (Mr.), Solution Architect, CIPO Application Support, Innovation, Science and Economic Development Canada (ISED), Ottawa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Jean-Charles DAOUST (Mr.), Director, Investments and Program Management, Canadian Intellectual Property Office (CIPO), Programs Branch, Innovation, Science and Economic Development Canada (ISED), Gatineau</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Yogesh SAGAR (Mr.), Technical Advisor, Canadian Intellectual Property Office (CIPO), Programs Branch, Innovation, Science and Economic Development Canada (ISED), Gatineau</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br w:type="page"/>
      </w: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lastRenderedPageBreak/>
        <w:t>CHINE/CHINA</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FANG Ke (Mr.), Senior Programme Administrator (Divisional Director Grade), Intellectual Property Department, Patent Office, China National Intellectual Property Administration (CNIPA), Beijing</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HAN Xinyi (Ms.), Programme Administrator, Trademark Office, China National Intellectual Property Administration (CNIPA), Beijing</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MA Xiaolei (Ms.), Staff, Documentation Publishing Department, Intellectual Property Publishing House, (CNIPA), Beijing</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WANG Cheng (Ms.), Programme Administrator, Patent Documentation Department, Patent Office, China National Intellectual Property Administration (CNIPA), Beijing</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COLOMBIE/COLOMBIA</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Yesid Andrés SERRANO (Sr.), Segundo Secretario, Misión Permanente Ginebra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val="es-ES" w:eastAsia="zh-CN"/>
        </w:rPr>
      </w:pPr>
      <w:r w:rsidRPr="00E24B5E">
        <w:rPr>
          <w:rFonts w:ascii="Arial" w:eastAsia="SimSun" w:hAnsi="Arial" w:cs="Arial"/>
          <w:sz w:val="22"/>
          <w:szCs w:val="22"/>
          <w:u w:val="single"/>
          <w:lang w:val="es-ES" w:eastAsia="zh-CN"/>
        </w:rPr>
        <w:t>COSTA RICA</w:t>
      </w:r>
    </w:p>
    <w:p w:rsidR="00E24B5E" w:rsidRPr="00E24B5E" w:rsidRDefault="00E24B5E" w:rsidP="00E24B5E">
      <w:pPr>
        <w:bidi w:val="0"/>
        <w:rPr>
          <w:rFonts w:ascii="Arial" w:eastAsia="SimSun" w:hAnsi="Arial" w:cs="Arial"/>
          <w:sz w:val="22"/>
          <w:szCs w:val="22"/>
          <w:u w:val="single"/>
          <w:lang w:val="es-ES" w:eastAsia="zh-CN"/>
        </w:rPr>
      </w:pPr>
    </w:p>
    <w:p w:rsidR="00E24B5E" w:rsidRPr="00E24B5E" w:rsidRDefault="00E24B5E" w:rsidP="00E24B5E">
      <w:pPr>
        <w:bidi w:val="0"/>
        <w:rPr>
          <w:rFonts w:ascii="Arial" w:eastAsia="SimSun" w:hAnsi="Arial" w:cs="Arial"/>
          <w:sz w:val="22"/>
          <w:szCs w:val="22"/>
          <w:lang w:val="es-ES" w:eastAsia="zh-CN"/>
        </w:rPr>
      </w:pPr>
      <w:r w:rsidRPr="00E24B5E">
        <w:rPr>
          <w:rFonts w:ascii="Arial" w:eastAsia="SimSun" w:hAnsi="Arial" w:cs="Arial"/>
          <w:sz w:val="22"/>
          <w:szCs w:val="22"/>
          <w:lang w:val="es-ES" w:eastAsia="zh-CN"/>
        </w:rPr>
        <w:t>Penaranda ALEXANDER (Sr.), Ministro Consejero, Misión Permanente Ginebra</w:t>
      </w:r>
    </w:p>
    <w:p w:rsidR="00E24B5E" w:rsidRPr="00E24B5E" w:rsidRDefault="00E24B5E" w:rsidP="00E24B5E">
      <w:pPr>
        <w:bidi w:val="0"/>
        <w:rPr>
          <w:rFonts w:ascii="Arial" w:eastAsia="SimSun" w:hAnsi="Arial" w:cs="Arial"/>
          <w:sz w:val="22"/>
          <w:szCs w:val="22"/>
          <w:lang w:val="es-ES" w:eastAsia="zh-CN"/>
        </w:rPr>
      </w:pPr>
    </w:p>
    <w:p w:rsidR="00E24B5E" w:rsidRPr="00E24B5E" w:rsidRDefault="00E24B5E" w:rsidP="00E24B5E">
      <w:pPr>
        <w:bidi w:val="0"/>
        <w:rPr>
          <w:rFonts w:ascii="Arial" w:eastAsia="SimSun" w:hAnsi="Arial" w:cs="Arial"/>
          <w:sz w:val="22"/>
          <w:szCs w:val="22"/>
          <w:lang w:val="es-ES"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CROATIE/CROATIA</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Tatjana PLEŠA (Ms.), Head, Information Technology Service, Business Processes Support Department, State Intellectual Property Office (SIPO), Zagreb</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Slaven FISTRIC (Mr.), Head, Section for Development and Administration of Patent Information, Patent Department, State Intellectual Property Office (SIPO), Zagreb</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val="es-ES" w:eastAsia="zh-CN"/>
        </w:rPr>
      </w:pPr>
    </w:p>
    <w:p w:rsidR="00E24B5E" w:rsidRPr="00E24B5E" w:rsidRDefault="00E24B5E" w:rsidP="00E24B5E">
      <w:pPr>
        <w:bidi w:val="0"/>
        <w:rPr>
          <w:rFonts w:ascii="Arial" w:eastAsia="SimSun" w:hAnsi="Arial" w:cs="Arial"/>
          <w:sz w:val="22"/>
          <w:szCs w:val="22"/>
          <w:u w:val="single"/>
          <w:lang w:val="es-ES" w:eastAsia="zh-CN"/>
        </w:rPr>
      </w:pPr>
      <w:r w:rsidRPr="00E24B5E">
        <w:rPr>
          <w:rFonts w:ascii="Arial" w:eastAsia="SimSun" w:hAnsi="Arial" w:cs="Arial"/>
          <w:sz w:val="22"/>
          <w:szCs w:val="22"/>
          <w:u w:val="single"/>
          <w:lang w:val="es-ES" w:eastAsia="zh-CN"/>
        </w:rPr>
        <w:t>EL SALVADOR</w:t>
      </w:r>
    </w:p>
    <w:p w:rsidR="00E24B5E" w:rsidRPr="00E24B5E" w:rsidRDefault="00E24B5E" w:rsidP="00E24B5E">
      <w:pPr>
        <w:bidi w:val="0"/>
        <w:rPr>
          <w:rFonts w:ascii="Arial" w:eastAsia="SimSun" w:hAnsi="Arial" w:cs="Arial"/>
          <w:sz w:val="22"/>
          <w:szCs w:val="22"/>
          <w:u w:val="single"/>
          <w:lang w:val="es-ES" w:eastAsia="zh-CN"/>
        </w:rPr>
      </w:pPr>
    </w:p>
    <w:p w:rsidR="00E24B5E" w:rsidRPr="00E24B5E" w:rsidRDefault="00E24B5E" w:rsidP="00E24B5E">
      <w:pPr>
        <w:bidi w:val="0"/>
        <w:rPr>
          <w:rFonts w:ascii="Arial" w:eastAsia="SimSun" w:hAnsi="Arial" w:cs="Arial"/>
          <w:sz w:val="22"/>
          <w:szCs w:val="22"/>
          <w:lang w:val="es-ES" w:eastAsia="zh-CN"/>
        </w:rPr>
      </w:pPr>
      <w:r w:rsidRPr="00E24B5E">
        <w:rPr>
          <w:rFonts w:ascii="Arial" w:eastAsia="SimSun" w:hAnsi="Arial" w:cs="Arial"/>
          <w:sz w:val="22"/>
          <w:szCs w:val="22"/>
          <w:lang w:val="es-ES" w:eastAsia="zh-CN"/>
        </w:rPr>
        <w:t>Diana HASBUN (Sra.), Ministra Consejera, Misión Permanente de El Salvador ante la OMC y la OMPI, Ginebra</w:t>
      </w:r>
    </w:p>
    <w:p w:rsidR="00E24B5E" w:rsidRPr="00E24B5E" w:rsidRDefault="00E24B5E" w:rsidP="00E24B5E">
      <w:pPr>
        <w:bidi w:val="0"/>
        <w:rPr>
          <w:rFonts w:ascii="Arial" w:eastAsia="SimSun" w:hAnsi="Arial" w:cs="Arial"/>
          <w:sz w:val="22"/>
          <w:szCs w:val="22"/>
          <w:lang w:val="es-ES" w:eastAsia="zh-CN"/>
        </w:rPr>
      </w:pPr>
    </w:p>
    <w:p w:rsidR="00E24B5E" w:rsidRPr="00E24B5E" w:rsidRDefault="00E24B5E" w:rsidP="00E24B5E">
      <w:pPr>
        <w:bidi w:val="0"/>
        <w:rPr>
          <w:rFonts w:ascii="Arial" w:eastAsia="SimSun" w:hAnsi="Arial" w:cs="Arial"/>
          <w:sz w:val="22"/>
          <w:szCs w:val="22"/>
          <w:lang w:val="es-ES" w:eastAsia="zh-CN"/>
        </w:rPr>
      </w:pPr>
    </w:p>
    <w:p w:rsidR="00E24B5E" w:rsidRPr="00E24B5E" w:rsidRDefault="00E24B5E" w:rsidP="00E24B5E">
      <w:pPr>
        <w:bidi w:val="0"/>
        <w:rPr>
          <w:rFonts w:ascii="Arial" w:eastAsia="SimSun" w:hAnsi="Arial" w:cs="Arial"/>
          <w:sz w:val="22"/>
          <w:szCs w:val="22"/>
          <w:u w:val="single"/>
          <w:lang w:val="es-ES" w:eastAsia="zh-CN"/>
        </w:rPr>
      </w:pPr>
      <w:r w:rsidRPr="00E24B5E">
        <w:rPr>
          <w:rFonts w:ascii="Arial" w:eastAsia="SimSun" w:hAnsi="Arial" w:cs="Arial"/>
          <w:sz w:val="22"/>
          <w:szCs w:val="22"/>
          <w:u w:val="single"/>
          <w:lang w:val="es-ES" w:eastAsia="zh-CN"/>
        </w:rPr>
        <w:t>ÉQUATEUR/ECUADOR</w:t>
      </w:r>
    </w:p>
    <w:p w:rsidR="00E24B5E" w:rsidRPr="00E24B5E" w:rsidRDefault="00E24B5E" w:rsidP="00E24B5E">
      <w:pPr>
        <w:bidi w:val="0"/>
        <w:rPr>
          <w:rFonts w:ascii="Arial" w:eastAsia="SimSun" w:hAnsi="Arial" w:cs="Arial"/>
          <w:sz w:val="22"/>
          <w:szCs w:val="22"/>
          <w:u w:val="single"/>
          <w:lang w:val="es-ES" w:eastAsia="zh-CN"/>
        </w:rPr>
      </w:pPr>
    </w:p>
    <w:p w:rsidR="00E24B5E" w:rsidRPr="00E24B5E" w:rsidRDefault="00E24B5E" w:rsidP="00E24B5E">
      <w:pPr>
        <w:bidi w:val="0"/>
        <w:rPr>
          <w:rFonts w:ascii="Arial" w:eastAsia="SimSun" w:hAnsi="Arial" w:cs="Arial"/>
          <w:sz w:val="22"/>
          <w:szCs w:val="22"/>
          <w:lang w:val="es-ES" w:eastAsia="zh-CN"/>
        </w:rPr>
      </w:pPr>
      <w:r w:rsidRPr="00E24B5E">
        <w:rPr>
          <w:rFonts w:ascii="Arial" w:eastAsia="SimSun" w:hAnsi="Arial" w:cs="Arial"/>
          <w:sz w:val="22"/>
          <w:szCs w:val="22"/>
          <w:lang w:val="es-ES" w:eastAsia="zh-CN"/>
        </w:rPr>
        <w:t>Heidi VÁSCONES (Sra.), Segundo Secretario, Misión de Ecuador ante la OMC, Ginebra</w:t>
      </w:r>
    </w:p>
    <w:p w:rsidR="00E24B5E" w:rsidRPr="00E24B5E" w:rsidRDefault="00E24B5E" w:rsidP="00E24B5E">
      <w:pPr>
        <w:bidi w:val="0"/>
        <w:rPr>
          <w:rFonts w:ascii="Arial" w:eastAsia="SimSun" w:hAnsi="Arial" w:cs="Arial"/>
          <w:sz w:val="22"/>
          <w:szCs w:val="22"/>
          <w:lang w:val="es-ES" w:eastAsia="zh-CN"/>
        </w:rPr>
      </w:pPr>
    </w:p>
    <w:p w:rsidR="00E24B5E" w:rsidRPr="00E24B5E" w:rsidRDefault="00E24B5E" w:rsidP="00E24B5E">
      <w:pPr>
        <w:bidi w:val="0"/>
        <w:rPr>
          <w:rFonts w:ascii="Arial" w:eastAsia="SimSun" w:hAnsi="Arial" w:cs="Arial"/>
          <w:sz w:val="22"/>
          <w:szCs w:val="22"/>
          <w:lang w:val="es-ES" w:eastAsia="zh-CN"/>
        </w:rPr>
      </w:pPr>
    </w:p>
    <w:p w:rsidR="00E24B5E" w:rsidRPr="00E24B5E" w:rsidRDefault="00E24B5E" w:rsidP="00E24B5E">
      <w:pPr>
        <w:bidi w:val="0"/>
        <w:rPr>
          <w:rFonts w:ascii="Arial" w:eastAsia="SimSun" w:hAnsi="Arial" w:cs="Arial"/>
          <w:sz w:val="22"/>
          <w:szCs w:val="22"/>
          <w:u w:val="single"/>
          <w:lang w:val="es-ES" w:eastAsia="zh-CN"/>
        </w:rPr>
      </w:pPr>
      <w:r w:rsidRPr="00E24B5E">
        <w:rPr>
          <w:rFonts w:ascii="Arial" w:eastAsia="SimSun" w:hAnsi="Arial" w:cs="Arial"/>
          <w:sz w:val="22"/>
          <w:szCs w:val="22"/>
          <w:u w:val="single"/>
          <w:lang w:val="es-ES" w:eastAsia="zh-CN"/>
        </w:rPr>
        <w:t>ESPAGNE/SPAIN</w:t>
      </w:r>
    </w:p>
    <w:p w:rsidR="00E24B5E" w:rsidRPr="00E24B5E" w:rsidRDefault="00E24B5E" w:rsidP="00E24B5E">
      <w:pPr>
        <w:bidi w:val="0"/>
        <w:rPr>
          <w:rFonts w:ascii="Arial" w:eastAsia="SimSun" w:hAnsi="Arial" w:cs="Arial"/>
          <w:sz w:val="22"/>
          <w:szCs w:val="22"/>
          <w:u w:val="single"/>
          <w:lang w:val="es-ES" w:eastAsia="zh-CN"/>
        </w:rPr>
      </w:pPr>
    </w:p>
    <w:p w:rsidR="00E24B5E" w:rsidRPr="00E24B5E" w:rsidRDefault="00E24B5E" w:rsidP="00E24B5E">
      <w:pPr>
        <w:bidi w:val="0"/>
        <w:rPr>
          <w:rFonts w:ascii="Arial" w:eastAsia="SimSun" w:hAnsi="Arial" w:cs="Arial"/>
          <w:sz w:val="22"/>
          <w:szCs w:val="22"/>
          <w:lang w:val="es-ES" w:eastAsia="zh-CN"/>
        </w:rPr>
      </w:pPr>
      <w:r w:rsidRPr="00E24B5E">
        <w:rPr>
          <w:rFonts w:ascii="Arial" w:eastAsia="SimSun" w:hAnsi="Arial" w:cs="Arial"/>
          <w:sz w:val="22"/>
          <w:szCs w:val="22"/>
          <w:lang w:val="es-ES" w:eastAsia="zh-CN"/>
        </w:rPr>
        <w:t>María Rosa CARRERAS DURBÁN (Sra.), Coordinadora IT Proyectos, División de Tecnologías de la Información, Oficina Española de Patentes y Marcas (OEPM), Ministerio de Industria, Comercio y Turismo, Madrid</w:t>
      </w:r>
    </w:p>
    <w:p w:rsidR="00E24B5E" w:rsidRPr="00E24B5E" w:rsidRDefault="00E24B5E" w:rsidP="00E24B5E">
      <w:pPr>
        <w:bidi w:val="0"/>
        <w:rPr>
          <w:rFonts w:ascii="Arial" w:eastAsia="SimSun" w:hAnsi="Arial" w:cs="Arial"/>
          <w:sz w:val="22"/>
          <w:szCs w:val="22"/>
          <w:lang w:val="es-ES" w:eastAsia="zh-CN"/>
        </w:rPr>
      </w:pPr>
    </w:p>
    <w:p w:rsidR="00E24B5E" w:rsidRPr="00E24B5E" w:rsidRDefault="00E24B5E" w:rsidP="00E24B5E">
      <w:pPr>
        <w:bidi w:val="0"/>
        <w:rPr>
          <w:rFonts w:ascii="Arial" w:eastAsia="SimSun" w:hAnsi="Arial" w:cs="Arial"/>
          <w:sz w:val="22"/>
          <w:szCs w:val="22"/>
          <w:u w:val="single"/>
          <w:lang w:val="fr-CH" w:eastAsia="zh-CN"/>
        </w:rPr>
      </w:pPr>
      <w:r w:rsidRPr="00E24B5E">
        <w:rPr>
          <w:rFonts w:ascii="Arial" w:eastAsia="SimSun" w:hAnsi="Arial" w:cs="Arial"/>
          <w:sz w:val="22"/>
          <w:szCs w:val="22"/>
          <w:u w:val="single"/>
          <w:lang w:val="fr-CH" w:eastAsia="zh-CN"/>
        </w:rPr>
        <w:t>ÉTATS-UNIS D'AMÉRIQUE/UNITED STATES OF AMERICA</w:t>
      </w:r>
    </w:p>
    <w:p w:rsidR="00E24B5E" w:rsidRPr="00E24B5E" w:rsidRDefault="00E24B5E" w:rsidP="00E24B5E">
      <w:pPr>
        <w:bidi w:val="0"/>
        <w:rPr>
          <w:rFonts w:ascii="Arial" w:eastAsia="SimSun" w:hAnsi="Arial" w:cs="Arial"/>
          <w:sz w:val="22"/>
          <w:szCs w:val="22"/>
          <w:u w:val="single"/>
          <w:lang w:val="fr-CH"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lastRenderedPageBreak/>
        <w:t>Arti SHAH (Ms.), International Project Manager, Office of International Patent Cooperation, United States Patent and Trademark Office (USPTO), Department of Commerce, Alexandria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Nelson YANG (Mr.), Senior Advisor, Office of International Cooperation, United States Patent and Trademark Office (USPTO), Department of Commerce, Alexandria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Tyle AUDUONG (Ms.), Supervisory Trademark Business Operations Specialist, Trademark Administration, United States Patent and Trademark Office (USPTO), Department of Commerce, Alexandria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Anish GUPTA (Mr.), PCT Legal Examiner, International Patent Legal Administration, Office of International Patent Cooperation, United States Patent and Trademark Office (USPTO), Department of Commerce, Alexandria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Kathleen KALAFUS (Ms.), Biosequence Specialist, Scientific and Technical Information Center, Office of Patent Information Management, United States Patent and Trademark Office (USPTO), Department of Commerce, Alexandria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Narith TITH (Mr.), IT Specialist, Enterprise Data Architecture Division, Office of Chief Information Officer, United States Patent and Trademark Office (USPTO), Department of Commerce, Alexandria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Karen WEILER (Ms.), Special Program Examiner, International Patent Legal Administration, Office of International Patent Cooperation, United States Patent and Trademark Office (USPTO), Department of Commerce, Alexandria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Marina LAMM (Ms.), Intellectual Property Attaché, Permanent Mission, Geneva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Yasmine FULENA (Mr.), Intellectual Property Advisor, Permanent Mission, Geneva</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FÉDÉRATION DE RUSSIE/RUSSIAN FEDERATION</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Sergey BIRYUKOV (Mr.), Head, Department for Design, Development and Maintenance of Information Systems, Federal Institute of Industrial Property (FIPS of Rospatent), Moscow</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Vladislav MAMONTOV (Mr.), Senior Specialist, International Cooperation Department, Federal Service for Intellectual Property (Rospatent), Moscow</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Olga FEDOSEEVA (Ms.), Deputy Head of the Division, Information Technology Department, Federal Institute of Industrial Property (FIPS of Rospatent), Moscow</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br w:type="page"/>
      </w: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lastRenderedPageBreak/>
        <w:t>Olga TYURINA (Ms.), Senior Researcher, Classifications and Standards Division, Federal Institute of Industrial Property (FIPS of Rospatent), Moscow</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Yury ZONTOV (Mr.), Senior Researcher, Information Technology Department, Federal Institute of Industrial Property (FIPS of Rospatent), Moscow</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Maria RYAZANOVA (Ms.), First Secretary, Permanent Mission, Geneva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FINLANDE/FINLAND</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Jouko BERNDTSON (Mr.), Senior Patent Examiner, Finnish Patent and Registration Office (PRH), Helsinki</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val="fr-CH" w:eastAsia="zh-CN"/>
        </w:rPr>
      </w:pPr>
      <w:r w:rsidRPr="00E24B5E">
        <w:rPr>
          <w:rFonts w:ascii="Arial" w:eastAsia="SimSun" w:hAnsi="Arial" w:cs="Arial"/>
          <w:sz w:val="22"/>
          <w:szCs w:val="22"/>
          <w:u w:val="single"/>
          <w:lang w:val="fr-CH" w:eastAsia="zh-CN"/>
        </w:rPr>
        <w:t>FRANCE</w:t>
      </w:r>
    </w:p>
    <w:p w:rsidR="00E24B5E" w:rsidRPr="00E24B5E" w:rsidRDefault="00E24B5E" w:rsidP="00E24B5E">
      <w:pPr>
        <w:bidi w:val="0"/>
        <w:rPr>
          <w:rFonts w:ascii="Arial" w:eastAsia="SimSun" w:hAnsi="Arial" w:cs="Arial"/>
          <w:sz w:val="22"/>
          <w:szCs w:val="22"/>
          <w:u w:val="single"/>
          <w:lang w:val="fr-CH" w:eastAsia="zh-CN"/>
        </w:rPr>
      </w:pPr>
    </w:p>
    <w:p w:rsidR="00E24B5E" w:rsidRPr="00E24B5E" w:rsidRDefault="00E24B5E" w:rsidP="00E24B5E">
      <w:pPr>
        <w:bidi w:val="0"/>
        <w:rPr>
          <w:rFonts w:ascii="Arial" w:eastAsia="SimSun" w:hAnsi="Arial" w:cs="Arial"/>
          <w:sz w:val="22"/>
          <w:szCs w:val="22"/>
          <w:lang w:val="fr-CH" w:eastAsia="zh-CN"/>
        </w:rPr>
      </w:pPr>
      <w:r w:rsidRPr="00E24B5E">
        <w:rPr>
          <w:rFonts w:ascii="Arial" w:eastAsia="SimSun" w:hAnsi="Arial" w:cs="Arial"/>
          <w:sz w:val="22"/>
          <w:szCs w:val="22"/>
          <w:lang w:val="fr-CH" w:eastAsia="zh-CN"/>
        </w:rPr>
        <w:t>Samir GHAMRI-DOUDANE (M.), Head of Lab, Institut national de la propriété industrielle (INPI), Courbevoie</w:t>
      </w:r>
    </w:p>
    <w:p w:rsidR="00E24B5E" w:rsidRPr="00E24B5E" w:rsidRDefault="00E24B5E" w:rsidP="00E24B5E">
      <w:pPr>
        <w:bidi w:val="0"/>
        <w:rPr>
          <w:rFonts w:ascii="Arial" w:eastAsia="SimSun" w:hAnsi="Arial" w:cs="Arial"/>
          <w:sz w:val="22"/>
          <w:szCs w:val="22"/>
          <w:u w:val="single"/>
          <w:lang w:val="fr-CH" w:eastAsia="zh-CN"/>
        </w:rPr>
      </w:pPr>
    </w:p>
    <w:p w:rsidR="00E24B5E" w:rsidRPr="00E24B5E" w:rsidRDefault="00E24B5E" w:rsidP="00E24B5E">
      <w:pPr>
        <w:bidi w:val="0"/>
        <w:rPr>
          <w:rFonts w:ascii="Arial" w:eastAsia="SimSun" w:hAnsi="Arial" w:cs="Arial"/>
          <w:sz w:val="22"/>
          <w:szCs w:val="22"/>
          <w:u w:val="single"/>
          <w:lang w:val="fr-CH"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GRÈCE/GREECE</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Aristeidis PITTARAS (Mr.), Director, Application and Grants, Hellenic Industrial Property Organization (HIPO), Athens</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HONGRIE/HUNGARY</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Janos ERDOSSY (Mr.), Head, Chemistry and Biotechnology Section, Hungarian Intellectual Property Office (HIPO), Budapest</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Gyongyi SZILVITZKY (Ms.), Head, Receiving and Official Publication Section, Hungarian Intellectual Property Office (HIPO), Budapest</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INDE/INDIA</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Debasish BANERJEE (Mr.), Assistant Controller of Patents and Designs, Indian Patent Office, Department for Promotion of Industry and Internal Trade (DPIIT), Ministry of Commerce and Industry, New Delhi</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Santosh GUPTA (Mr.), Assistant Controller of Patents and Designs, Indian Patent Office, Department for Promotion of Industry and Internal Trade, Ministry of Commerce and Industry (DPIIT), New Delhi</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INDONÉSIE/INDONESIA</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Ditya Agung NURDIANTO (Mr.), Counsellor, Permanent Mission, Geneva, Geneva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ISRAËL/ISRAEL</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lastRenderedPageBreak/>
        <w:t>Tamara SZNAIDLEDER (Ms.), Adviser, Permanent Mission, Geneva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Naomi GEHLER (Ms.), Systems Analyst, Information Technology, Israel Patent Office, Ministry of Justice, Jerusalem</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Dror BEN YEHUDA (Mr.), IT Manager, Department of Digital Technologies and Information, Israel Patent Office, Ministry of Justice, Jerusalem</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ITALIE/ITALY</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 xml:space="preserve">Cristiano DI CARLO (Mr.), Information Technology Coordinator, IT Division, Italian Patent and Trademark Office, Directorate General for the Fight against Counterfeiting, Ministry of Economic Development (UIBM), Rome </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Fabrizio FORNARI (Mr.), Information Technology Coordinator, IT Division, Italian Patent and Trademark Office, Directorate General for the Fight against Counterfeiting, Ministry of Economic Development (UIBM), Rome</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JAPON/JAPAN</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Hirono YOSHIKAI (Mr.), Assistant Director, International Information Technology Affairs Section/Information Technology and Patent Information Management Office, Japan Patent Office (JPO), Ministry of Economy, Trade and Industry, Chiyoda-Ku Tokyo</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Yoichi KANEKI (Mr.), Deputy Director, Examination Planning Office, Japan Patent Office (JPO), Ministry of Economy, Trade and Industry, Tokyo</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Takuji SAITO (Mr.), Deputy Director, Information Technology and Patent Information Management Office, Japan Patent Office (JPO), Ministry of Economy, Trade and Industry, Tokyo</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Shohei HASEGAWA (Mr.), Design Examiner, Design Division, Japan Patent Office (JPO), Ministry of Economy, Trade and Industry, Tokyo</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Kakimoto RYOMA (Mr.), Trademark Examiner, Japan Patent Office (JPO), Ministry of Economy, Trade and Industry, Tokyo</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Yumi SATO (Ms.), Administrative Officer, Information Technology and Patent Information Management Office, Japan Patent Office (JPO), Ministry of Economy, Trade and Industry, Tokyo</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Hiroki UEJIMA (Mr.), First Secretary, Permanent Mission, Geneva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br w:type="page"/>
      </w: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lastRenderedPageBreak/>
        <w:t>KAZAKHSTAN</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Manshuk ABILMAZHINOVA (Ms.), Head, Division on Examination of International Trademarks, National Institute of Intellectual Property, Ministry of Justice of the Republic of Kazakhstan, Nur</w:t>
      </w:r>
      <w:r w:rsidRPr="00E24B5E">
        <w:rPr>
          <w:rFonts w:ascii="Arial" w:eastAsia="SimSun" w:hAnsi="Arial" w:cs="Arial"/>
          <w:sz w:val="22"/>
          <w:szCs w:val="22"/>
          <w:lang w:eastAsia="zh-CN"/>
        </w:rPr>
        <w:noBreakHyphen/>
        <w:t>Sultan</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Altynay BATYRBEKOVA (Ms.), Head, Department, Inventions, Utility Models and Selection Achievements, National Institute of Intellectual Property, Ministry of Justice of the Republic of Kazakhstan, Nur-Sultan</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Dinara KUSAINOVA (Ms.), Head, Division on Preliminary Examination on Applications For Trademarks and Industrial Designs, National Institute of Intellectual Property, Ministry of Justice of the Republic of Kazakhstan, Nur-Sultan</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Nurdaulet YERBOL (Mr.), Specialist, International Law and Cooperation Division, National Institute of Intellectual Property, Ministry of Justice of the Republic of Kazakhstan, Nur-Sultan</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KIRGHIZISTAN/KYRGYZSTAN</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Kymbat IMANGAZIEVA (Ms.), Trademarks Examination Department, Examination Department, State Service of Intellectual Property and Innovation under the Government of the Kyrgyz Republic (Kyrgyzpatent), Bishkek</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Meerim TOROBEKOVA (Ms.), Industrial Property Examination Department, Examination Department, State Service of Intellectual Property and Innovation under the Government of the Kyrgyz Republic (Kyrgyzpatent), Bishkek</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p>
    <w:p w:rsidR="00E24B5E" w:rsidRPr="00417B00" w:rsidRDefault="00E24B5E" w:rsidP="00E24B5E">
      <w:pPr>
        <w:bidi w:val="0"/>
        <w:rPr>
          <w:rFonts w:ascii="Arial" w:eastAsia="SimSun" w:hAnsi="Arial" w:cs="Arial"/>
          <w:sz w:val="22"/>
          <w:szCs w:val="22"/>
          <w:u w:val="single"/>
          <w:lang w:val="fr-CH" w:eastAsia="zh-CN"/>
        </w:rPr>
      </w:pPr>
      <w:r w:rsidRPr="00417B00">
        <w:rPr>
          <w:rFonts w:ascii="Arial" w:eastAsia="SimSun" w:hAnsi="Arial" w:cs="Arial"/>
          <w:sz w:val="22"/>
          <w:szCs w:val="22"/>
          <w:u w:val="single"/>
          <w:lang w:val="fr-CH" w:eastAsia="zh-CN"/>
        </w:rPr>
        <w:t>KOWEÏT/KUWAIT</w:t>
      </w:r>
    </w:p>
    <w:p w:rsidR="00E24B5E" w:rsidRPr="00417B00" w:rsidRDefault="00E24B5E" w:rsidP="00E24B5E">
      <w:pPr>
        <w:bidi w:val="0"/>
        <w:rPr>
          <w:rFonts w:ascii="Arial" w:eastAsia="SimSun" w:hAnsi="Arial" w:cs="Arial"/>
          <w:sz w:val="22"/>
          <w:szCs w:val="22"/>
          <w:u w:val="single"/>
          <w:lang w:val="fr-CH" w:eastAsia="zh-CN"/>
        </w:rPr>
      </w:pPr>
    </w:p>
    <w:p w:rsidR="00E24B5E" w:rsidRPr="00417B00" w:rsidRDefault="00E24B5E" w:rsidP="00E24B5E">
      <w:pPr>
        <w:bidi w:val="0"/>
        <w:rPr>
          <w:rFonts w:ascii="Arial" w:eastAsia="SimSun" w:hAnsi="Arial" w:cs="Arial"/>
          <w:sz w:val="22"/>
          <w:szCs w:val="22"/>
          <w:lang w:val="fr-CH" w:eastAsia="zh-CN"/>
        </w:rPr>
      </w:pPr>
      <w:r w:rsidRPr="00417B00">
        <w:rPr>
          <w:rFonts w:ascii="Arial" w:eastAsia="SimSun" w:hAnsi="Arial" w:cs="Arial"/>
          <w:sz w:val="22"/>
          <w:szCs w:val="22"/>
          <w:lang w:val="fr-CH" w:eastAsia="zh-CN"/>
        </w:rPr>
        <w:t>Abdulaziz TAQI (Mr.), Commercial Attaché, Permanent Mission, Geneva</w:t>
      </w:r>
    </w:p>
    <w:p w:rsidR="00E24B5E" w:rsidRPr="00417B00" w:rsidRDefault="00E24B5E" w:rsidP="00E24B5E">
      <w:pPr>
        <w:bidi w:val="0"/>
        <w:rPr>
          <w:rFonts w:ascii="Arial" w:eastAsia="SimSun" w:hAnsi="Arial" w:cs="Arial"/>
          <w:sz w:val="22"/>
          <w:szCs w:val="22"/>
          <w:lang w:val="fr-CH" w:eastAsia="zh-CN"/>
        </w:rPr>
      </w:pPr>
    </w:p>
    <w:p w:rsidR="00E24B5E" w:rsidRPr="00417B00" w:rsidRDefault="00E24B5E" w:rsidP="00E24B5E">
      <w:pPr>
        <w:bidi w:val="0"/>
        <w:rPr>
          <w:rFonts w:ascii="Arial" w:eastAsia="SimSun" w:hAnsi="Arial" w:cs="Arial"/>
          <w:sz w:val="22"/>
          <w:szCs w:val="22"/>
          <w:lang w:val="fr-CH" w:eastAsia="zh-CN"/>
        </w:rPr>
      </w:pPr>
    </w:p>
    <w:p w:rsidR="00E24B5E" w:rsidRPr="00417B00" w:rsidRDefault="00E24B5E" w:rsidP="00E24B5E">
      <w:pPr>
        <w:bidi w:val="0"/>
        <w:rPr>
          <w:rFonts w:ascii="Arial" w:eastAsia="SimSun" w:hAnsi="Arial" w:cs="Arial"/>
          <w:sz w:val="22"/>
          <w:szCs w:val="22"/>
          <w:u w:val="single"/>
          <w:lang w:val="fr-CH" w:eastAsia="zh-CN"/>
        </w:rPr>
      </w:pPr>
      <w:r w:rsidRPr="00417B00">
        <w:rPr>
          <w:rFonts w:ascii="Arial" w:eastAsia="SimSun" w:hAnsi="Arial" w:cs="Arial"/>
          <w:sz w:val="22"/>
          <w:szCs w:val="22"/>
          <w:u w:val="single"/>
          <w:lang w:val="fr-CH" w:eastAsia="zh-CN"/>
        </w:rPr>
        <w:t>LESOTHO</w:t>
      </w:r>
    </w:p>
    <w:p w:rsidR="00E24B5E" w:rsidRPr="00417B00" w:rsidRDefault="00E24B5E" w:rsidP="00E24B5E">
      <w:pPr>
        <w:bidi w:val="0"/>
        <w:rPr>
          <w:rFonts w:ascii="Arial" w:eastAsia="SimSun" w:hAnsi="Arial" w:cs="Arial"/>
          <w:sz w:val="22"/>
          <w:szCs w:val="22"/>
          <w:u w:val="single"/>
          <w:lang w:val="fr-CH"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Mokoma MMARI (Mr.), Counsellor, Permanent Mission, Geneva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LITUANIE/LITHUANIA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Jurgita EIDUKEVICIENE (Ms.), State Patent Bureau of the Republic of Lithuania, Vilnius</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Deimante IVINSKIENE (Ms.), Head, Applications Receiving and Document Management Division, State Patent Bureau of the Republic of Lithuania, Vilnius</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val="fr-CH" w:eastAsia="zh-CN"/>
        </w:rPr>
      </w:pPr>
      <w:r w:rsidRPr="00E24B5E">
        <w:rPr>
          <w:rFonts w:ascii="Arial" w:eastAsia="SimSun" w:hAnsi="Arial" w:cs="Arial"/>
          <w:sz w:val="22"/>
          <w:szCs w:val="22"/>
          <w:lang w:val="fr-CH" w:eastAsia="zh-CN"/>
        </w:rPr>
        <w:t>Rasa SVETIKAITE (Ms.), Justice and IP Attaché, Permanent Mission, Geneva</w:t>
      </w:r>
    </w:p>
    <w:p w:rsidR="00E24B5E" w:rsidRPr="00E24B5E" w:rsidRDefault="00E24B5E" w:rsidP="00E24B5E">
      <w:pPr>
        <w:bidi w:val="0"/>
        <w:rPr>
          <w:rFonts w:ascii="Arial" w:eastAsia="SimSun" w:hAnsi="Arial" w:cs="Arial"/>
          <w:sz w:val="22"/>
          <w:szCs w:val="22"/>
          <w:u w:val="single"/>
          <w:lang w:val="fr-CH" w:eastAsia="zh-CN"/>
        </w:rPr>
      </w:pPr>
    </w:p>
    <w:p w:rsidR="00E24B5E" w:rsidRPr="00E24B5E" w:rsidRDefault="00E24B5E" w:rsidP="00E24B5E">
      <w:pPr>
        <w:bidi w:val="0"/>
        <w:rPr>
          <w:rFonts w:ascii="Arial" w:eastAsia="SimSun" w:hAnsi="Arial" w:cs="Arial"/>
          <w:sz w:val="22"/>
          <w:szCs w:val="22"/>
          <w:u w:val="single"/>
          <w:lang w:val="fr-CH" w:eastAsia="zh-CN"/>
        </w:rPr>
      </w:pPr>
    </w:p>
    <w:p w:rsidR="00E24B5E" w:rsidRPr="00E24B5E" w:rsidRDefault="00E24B5E" w:rsidP="00E24B5E">
      <w:pPr>
        <w:bidi w:val="0"/>
        <w:rPr>
          <w:rFonts w:ascii="Arial" w:eastAsia="SimSun" w:hAnsi="Arial" w:cs="Arial"/>
          <w:sz w:val="22"/>
          <w:szCs w:val="22"/>
          <w:u w:val="single"/>
          <w:lang w:val="fr-CH" w:eastAsia="zh-CN"/>
        </w:rPr>
      </w:pPr>
      <w:r w:rsidRPr="00E24B5E">
        <w:rPr>
          <w:rFonts w:ascii="Arial" w:eastAsia="SimSun" w:hAnsi="Arial" w:cs="Arial"/>
          <w:sz w:val="22"/>
          <w:szCs w:val="22"/>
          <w:u w:val="single"/>
          <w:lang w:val="fr-CH" w:eastAsia="zh-CN"/>
        </w:rPr>
        <w:t>MADAGASCAR</w:t>
      </w:r>
    </w:p>
    <w:p w:rsidR="00E24B5E" w:rsidRPr="00E24B5E" w:rsidRDefault="00E24B5E" w:rsidP="00E24B5E">
      <w:pPr>
        <w:bidi w:val="0"/>
        <w:rPr>
          <w:rFonts w:ascii="Arial" w:eastAsia="SimSun" w:hAnsi="Arial" w:cs="Arial"/>
          <w:sz w:val="22"/>
          <w:szCs w:val="22"/>
          <w:u w:val="single"/>
          <w:lang w:val="fr-CH" w:eastAsia="zh-CN"/>
        </w:rPr>
      </w:pPr>
    </w:p>
    <w:p w:rsidR="00E24B5E" w:rsidRPr="00E24B5E" w:rsidRDefault="00E24B5E" w:rsidP="00E24B5E">
      <w:pPr>
        <w:bidi w:val="0"/>
        <w:rPr>
          <w:rFonts w:ascii="Arial" w:eastAsia="SimSun" w:hAnsi="Arial" w:cs="Arial"/>
          <w:sz w:val="22"/>
          <w:szCs w:val="22"/>
          <w:lang w:val="fr-CH" w:eastAsia="zh-CN"/>
        </w:rPr>
      </w:pPr>
      <w:r w:rsidRPr="00E24B5E">
        <w:rPr>
          <w:rFonts w:ascii="Arial" w:eastAsia="SimSun" w:hAnsi="Arial" w:cs="Arial"/>
          <w:sz w:val="22"/>
          <w:szCs w:val="22"/>
          <w:lang w:val="fr-CH" w:eastAsia="zh-CN"/>
        </w:rPr>
        <w:t>Naharisoa Oby RAFANOTSIMIVA (Mme), coordonnatrice juridique, Office malgache de la propriété industrielle (OMAPI), Ministère de l’industrie, du commerce et de l'artisanat, Antananarivo</w:t>
      </w:r>
    </w:p>
    <w:p w:rsidR="00E24B5E" w:rsidRPr="00E24B5E" w:rsidRDefault="00E24B5E" w:rsidP="00E24B5E">
      <w:pPr>
        <w:bidi w:val="0"/>
        <w:rPr>
          <w:rFonts w:ascii="Arial" w:eastAsia="SimSun" w:hAnsi="Arial" w:cs="Arial"/>
          <w:sz w:val="22"/>
          <w:szCs w:val="22"/>
          <w:u w:val="single"/>
          <w:lang w:val="it-IT" w:eastAsia="zh-CN"/>
        </w:rPr>
      </w:pPr>
    </w:p>
    <w:p w:rsidR="00E24B5E" w:rsidRPr="00E24B5E" w:rsidRDefault="00E24B5E" w:rsidP="00E24B5E">
      <w:pPr>
        <w:bidi w:val="0"/>
        <w:rPr>
          <w:rFonts w:ascii="Arial" w:eastAsia="SimSun" w:hAnsi="Arial" w:cs="Arial"/>
          <w:sz w:val="22"/>
          <w:szCs w:val="22"/>
          <w:lang w:val="fr-CH" w:eastAsia="zh-CN"/>
        </w:rPr>
      </w:pPr>
    </w:p>
    <w:p w:rsidR="00E24B5E" w:rsidRPr="00E24B5E" w:rsidRDefault="00E24B5E" w:rsidP="00E24B5E">
      <w:pPr>
        <w:bidi w:val="0"/>
        <w:rPr>
          <w:rFonts w:ascii="Arial" w:eastAsia="SimSun" w:hAnsi="Arial" w:cs="Arial"/>
          <w:sz w:val="22"/>
          <w:szCs w:val="22"/>
          <w:u w:val="single"/>
          <w:lang w:val="fr-CH" w:eastAsia="zh-CN"/>
        </w:rPr>
      </w:pPr>
      <w:r w:rsidRPr="00E24B5E">
        <w:rPr>
          <w:rFonts w:ascii="Arial" w:eastAsia="SimSun" w:hAnsi="Arial" w:cs="Arial"/>
          <w:sz w:val="22"/>
          <w:szCs w:val="22"/>
          <w:u w:val="single"/>
          <w:lang w:val="fr-CH" w:eastAsia="zh-CN"/>
        </w:rPr>
        <w:t>MAROC/MOROCCO</w:t>
      </w:r>
    </w:p>
    <w:p w:rsidR="00E24B5E" w:rsidRPr="00E24B5E" w:rsidRDefault="00E24B5E" w:rsidP="00E24B5E">
      <w:pPr>
        <w:bidi w:val="0"/>
        <w:rPr>
          <w:rFonts w:ascii="Arial" w:eastAsia="SimSun" w:hAnsi="Arial" w:cs="Arial"/>
          <w:sz w:val="22"/>
          <w:szCs w:val="22"/>
          <w:u w:val="single"/>
          <w:lang w:val="fr-CH" w:eastAsia="zh-CN"/>
        </w:rPr>
      </w:pPr>
    </w:p>
    <w:p w:rsidR="00E24B5E" w:rsidRPr="00E24B5E" w:rsidRDefault="00E24B5E" w:rsidP="00E24B5E">
      <w:pPr>
        <w:bidi w:val="0"/>
        <w:rPr>
          <w:rFonts w:ascii="Arial" w:eastAsia="SimSun" w:hAnsi="Arial" w:cs="Arial"/>
          <w:sz w:val="22"/>
          <w:szCs w:val="22"/>
          <w:lang w:val="fr-CH" w:eastAsia="zh-CN"/>
        </w:rPr>
      </w:pPr>
      <w:r w:rsidRPr="00E24B5E">
        <w:rPr>
          <w:rFonts w:ascii="Arial" w:eastAsia="SimSun" w:hAnsi="Arial" w:cs="Arial"/>
          <w:sz w:val="22"/>
          <w:szCs w:val="22"/>
          <w:lang w:val="fr-CH" w:eastAsia="zh-CN"/>
        </w:rPr>
        <w:t>Dounia EL OUARDI (Mme), directrice, Pôle développement et relations clients, Office marocain de la propriété industrielle et commerciale (OMPIC), Casablanca</w:t>
      </w:r>
    </w:p>
    <w:p w:rsidR="00E24B5E" w:rsidRPr="00E24B5E" w:rsidRDefault="00E24B5E" w:rsidP="00E24B5E">
      <w:pPr>
        <w:bidi w:val="0"/>
        <w:rPr>
          <w:rFonts w:ascii="Arial" w:eastAsia="SimSun" w:hAnsi="Arial" w:cs="Arial"/>
          <w:sz w:val="22"/>
          <w:szCs w:val="22"/>
          <w:lang w:val="fr-CH"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Mustapha LYAMANI (Mr.), Head, Information Technology Department, Moroccan Office for Commercial and Industrial Property (OMPIC), Casablanca</w:t>
      </w:r>
    </w:p>
    <w:p w:rsidR="00E24B5E" w:rsidRPr="00E24B5E" w:rsidRDefault="00E24B5E" w:rsidP="00E24B5E">
      <w:pPr>
        <w:bidi w:val="0"/>
        <w:rPr>
          <w:rFonts w:ascii="Arial" w:eastAsia="SimSun" w:hAnsi="Arial" w:cs="Arial"/>
          <w:sz w:val="22"/>
          <w:szCs w:val="22"/>
          <w:lang w:val="es-ES" w:eastAsia="zh-CN"/>
        </w:rPr>
      </w:pPr>
    </w:p>
    <w:p w:rsidR="00E24B5E" w:rsidRPr="00E24B5E" w:rsidRDefault="00E24B5E" w:rsidP="00E24B5E">
      <w:pPr>
        <w:bidi w:val="0"/>
        <w:rPr>
          <w:rFonts w:ascii="Arial" w:eastAsia="SimSun" w:hAnsi="Arial" w:cs="Arial"/>
          <w:sz w:val="22"/>
          <w:szCs w:val="22"/>
          <w:lang w:val="es-ES" w:eastAsia="zh-CN"/>
        </w:rPr>
      </w:pPr>
    </w:p>
    <w:p w:rsidR="00E24B5E" w:rsidRPr="00E24B5E" w:rsidRDefault="00E24B5E" w:rsidP="00E24B5E">
      <w:pPr>
        <w:bidi w:val="0"/>
        <w:rPr>
          <w:rFonts w:ascii="Arial" w:eastAsia="SimSun" w:hAnsi="Arial" w:cs="Arial"/>
          <w:sz w:val="22"/>
          <w:szCs w:val="22"/>
          <w:u w:val="single"/>
          <w:lang w:val="es-ES" w:eastAsia="zh-CN"/>
        </w:rPr>
      </w:pPr>
      <w:r w:rsidRPr="00E24B5E">
        <w:rPr>
          <w:rFonts w:ascii="Arial" w:eastAsia="SimSun" w:hAnsi="Arial" w:cs="Arial"/>
          <w:sz w:val="22"/>
          <w:szCs w:val="22"/>
          <w:u w:val="single"/>
          <w:lang w:val="es-ES" w:eastAsia="zh-CN"/>
        </w:rPr>
        <w:t>MEXIQUE/MEXICO</w:t>
      </w:r>
    </w:p>
    <w:p w:rsidR="00E24B5E" w:rsidRPr="00E24B5E" w:rsidRDefault="00E24B5E" w:rsidP="00E24B5E">
      <w:pPr>
        <w:bidi w:val="0"/>
        <w:rPr>
          <w:rFonts w:ascii="Arial" w:eastAsia="SimSun" w:hAnsi="Arial" w:cs="Arial"/>
          <w:sz w:val="22"/>
          <w:szCs w:val="22"/>
          <w:u w:val="single"/>
          <w:lang w:val="es-ES" w:eastAsia="zh-CN"/>
        </w:rPr>
      </w:pPr>
    </w:p>
    <w:p w:rsidR="00E24B5E" w:rsidRPr="00E24B5E" w:rsidRDefault="00E24B5E" w:rsidP="00E24B5E">
      <w:pPr>
        <w:bidi w:val="0"/>
        <w:rPr>
          <w:rFonts w:ascii="Arial" w:eastAsia="SimSun" w:hAnsi="Arial" w:cs="Arial"/>
          <w:sz w:val="22"/>
          <w:szCs w:val="22"/>
          <w:lang w:val="es-ES" w:eastAsia="zh-CN"/>
        </w:rPr>
      </w:pPr>
      <w:r w:rsidRPr="00E24B5E">
        <w:rPr>
          <w:rFonts w:ascii="Arial" w:eastAsia="SimSun" w:hAnsi="Arial" w:cs="Arial"/>
          <w:sz w:val="22"/>
          <w:szCs w:val="22"/>
          <w:lang w:val="es-ES" w:eastAsia="zh-CN"/>
        </w:rPr>
        <w:t>María del Pilar ESCOBAR BAUTISTA (Sra.), Consejera, Misión Permanente, Ginebra</w:t>
      </w:r>
    </w:p>
    <w:p w:rsidR="00E24B5E" w:rsidRPr="00E24B5E" w:rsidRDefault="00E24B5E" w:rsidP="00E24B5E">
      <w:pPr>
        <w:bidi w:val="0"/>
        <w:rPr>
          <w:rFonts w:ascii="Arial" w:eastAsia="SimSun" w:hAnsi="Arial" w:cs="Arial"/>
          <w:sz w:val="22"/>
          <w:szCs w:val="22"/>
          <w:lang w:val="es-ES" w:eastAsia="zh-CN"/>
        </w:rPr>
      </w:pPr>
    </w:p>
    <w:p w:rsidR="00E24B5E" w:rsidRPr="00E24B5E" w:rsidRDefault="00E24B5E" w:rsidP="00E24B5E">
      <w:pPr>
        <w:bidi w:val="0"/>
        <w:rPr>
          <w:rFonts w:ascii="Arial" w:eastAsia="SimSun" w:hAnsi="Arial" w:cs="Arial"/>
          <w:sz w:val="22"/>
          <w:szCs w:val="22"/>
          <w:lang w:val="es-ES" w:eastAsia="zh-CN"/>
        </w:rPr>
      </w:pPr>
      <w:r w:rsidRPr="00E24B5E">
        <w:rPr>
          <w:rFonts w:ascii="Arial" w:eastAsia="SimSun" w:hAnsi="Arial" w:cs="Arial"/>
          <w:sz w:val="22"/>
          <w:szCs w:val="22"/>
          <w:lang w:val="es-ES" w:eastAsia="zh-CN"/>
        </w:rPr>
        <w:t>Sonia HERNÁNDEZ ARELLANO (Sra.), Subdirectora Divisional de Asuntos Multilaterales y Cooperación Técnica Internacional, Dirección Divisional de Relaciones Internacionales Instituto Mexicano de la Propiedad Industrial (IMPI), Ciudad de México</w:t>
      </w:r>
    </w:p>
    <w:p w:rsidR="00E24B5E" w:rsidRPr="00E24B5E" w:rsidRDefault="00E24B5E" w:rsidP="00E24B5E">
      <w:pPr>
        <w:bidi w:val="0"/>
        <w:rPr>
          <w:rFonts w:ascii="Arial" w:eastAsia="SimSun" w:hAnsi="Arial" w:cs="Arial"/>
          <w:sz w:val="22"/>
          <w:szCs w:val="22"/>
          <w:lang w:val="es-ES" w:eastAsia="zh-CN"/>
        </w:rPr>
      </w:pPr>
    </w:p>
    <w:p w:rsidR="00E24B5E" w:rsidRPr="00E24B5E" w:rsidRDefault="00E24B5E" w:rsidP="00E24B5E">
      <w:pPr>
        <w:bidi w:val="0"/>
        <w:rPr>
          <w:rFonts w:ascii="Arial" w:eastAsia="SimSun" w:hAnsi="Arial" w:cs="Arial"/>
          <w:sz w:val="22"/>
          <w:szCs w:val="22"/>
          <w:lang w:val="es-ES" w:eastAsia="zh-CN"/>
        </w:rPr>
      </w:pPr>
      <w:r w:rsidRPr="00E24B5E">
        <w:rPr>
          <w:rFonts w:ascii="Arial" w:eastAsia="SimSun" w:hAnsi="Arial" w:cs="Arial"/>
          <w:sz w:val="22"/>
          <w:szCs w:val="22"/>
          <w:lang w:val="es-ES" w:eastAsia="zh-CN"/>
        </w:rPr>
        <w:t>Eunice HERRERA CUADRA (Sra.), Subdirectora Divisional de Negociaciones y Legislación Internacional, Dirección Divisional de Relaciones Internacionales, Instituto Mexicano de la Propiedad Industrial (IMPI), Ciudad de México</w:t>
      </w:r>
    </w:p>
    <w:p w:rsidR="00E24B5E" w:rsidRPr="00E24B5E" w:rsidRDefault="00E24B5E" w:rsidP="00E24B5E">
      <w:pPr>
        <w:bidi w:val="0"/>
        <w:rPr>
          <w:rFonts w:ascii="Arial" w:eastAsia="SimSun" w:hAnsi="Arial" w:cs="Arial"/>
          <w:sz w:val="22"/>
          <w:szCs w:val="22"/>
          <w:lang w:val="es-ES" w:eastAsia="zh-CN"/>
        </w:rPr>
      </w:pPr>
    </w:p>
    <w:p w:rsidR="00E24B5E" w:rsidRPr="00E24B5E" w:rsidRDefault="00E24B5E" w:rsidP="00E24B5E">
      <w:pPr>
        <w:bidi w:val="0"/>
        <w:rPr>
          <w:rFonts w:ascii="Arial" w:eastAsia="SimSun" w:hAnsi="Arial" w:cs="Arial"/>
          <w:sz w:val="22"/>
          <w:szCs w:val="22"/>
          <w:lang w:val="es-ES" w:eastAsia="zh-CN"/>
        </w:rPr>
      </w:pPr>
      <w:r w:rsidRPr="00E24B5E">
        <w:rPr>
          <w:rFonts w:ascii="Arial" w:eastAsia="SimSun" w:hAnsi="Arial" w:cs="Arial"/>
          <w:sz w:val="22"/>
          <w:szCs w:val="22"/>
          <w:lang w:val="es-ES" w:eastAsia="zh-CN"/>
        </w:rPr>
        <w:t>Miriam Jazmin SALGADO DELGADO (Sra.), Especialista, Dirección Divisional de Relaciones Internacionales, Instituto Mexicano de la Propiedad Industrial (IMPI), Ciudad de México</w:t>
      </w:r>
    </w:p>
    <w:p w:rsidR="00E24B5E" w:rsidRPr="00E24B5E" w:rsidRDefault="00E24B5E" w:rsidP="00E24B5E">
      <w:pPr>
        <w:bidi w:val="0"/>
        <w:rPr>
          <w:rFonts w:ascii="Arial" w:eastAsia="SimSun" w:hAnsi="Arial" w:cs="Arial"/>
          <w:sz w:val="22"/>
          <w:szCs w:val="22"/>
          <w:lang w:val="fr-CH" w:eastAsia="zh-CN"/>
        </w:rPr>
      </w:pPr>
    </w:p>
    <w:p w:rsidR="00E24B5E" w:rsidRPr="00E24B5E" w:rsidRDefault="00E24B5E" w:rsidP="00E24B5E">
      <w:pPr>
        <w:bidi w:val="0"/>
        <w:rPr>
          <w:rFonts w:ascii="Arial" w:eastAsia="SimSun" w:hAnsi="Arial" w:cs="Arial"/>
          <w:sz w:val="22"/>
          <w:szCs w:val="22"/>
          <w:lang w:val="fr-CH"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MYANMAR</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 xml:space="preserve">May Phyo THWE, (Ms.), Director, </w:t>
      </w:r>
      <w:r w:rsidRPr="00E24B5E">
        <w:rPr>
          <w:rFonts w:ascii="Arial" w:eastAsia="SimSun" w:hAnsi="Arial" w:cs="Arial"/>
          <w:bCs/>
          <w:color w:val="3B3B3B"/>
          <w:sz w:val="22"/>
          <w:szCs w:val="22"/>
          <w:lang w:eastAsia="zh-CN"/>
        </w:rPr>
        <w:t>Department of Intellectual Property (DIP),</w:t>
      </w:r>
      <w:r w:rsidRPr="00E24B5E">
        <w:rPr>
          <w:rFonts w:ascii="Arial" w:eastAsia="SimSun" w:hAnsi="Arial" w:cs="Arial"/>
          <w:b/>
          <w:bCs/>
          <w:color w:val="3B3B3B"/>
          <w:sz w:val="22"/>
          <w:szCs w:val="22"/>
          <w:lang w:eastAsia="zh-CN"/>
        </w:rPr>
        <w:t xml:space="preserve"> </w:t>
      </w:r>
      <w:r w:rsidRPr="00E24B5E">
        <w:rPr>
          <w:rFonts w:ascii="Arial" w:eastAsia="SimSun" w:hAnsi="Arial" w:cs="Arial"/>
          <w:sz w:val="22"/>
          <w:szCs w:val="22"/>
          <w:lang w:eastAsia="zh-CN"/>
        </w:rPr>
        <w:t>Ministry Of Commerce, Nay Pyi Taw</w:t>
      </w:r>
    </w:p>
    <w:p w:rsidR="00E24B5E" w:rsidRPr="00E24B5E" w:rsidRDefault="00E24B5E" w:rsidP="00E24B5E">
      <w:pPr>
        <w:keepNext/>
        <w:keepLines/>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 xml:space="preserve">Kyi Pyar MOE (Ms.), Director, </w:t>
      </w:r>
      <w:r w:rsidRPr="00E24B5E">
        <w:rPr>
          <w:rFonts w:ascii="Arial" w:eastAsia="SimSun" w:hAnsi="Arial" w:cs="Arial"/>
          <w:bCs/>
          <w:color w:val="3B3B3B"/>
          <w:sz w:val="22"/>
          <w:szCs w:val="22"/>
          <w:lang w:eastAsia="zh-CN"/>
        </w:rPr>
        <w:t>Department of Intellectual Property (DIP),</w:t>
      </w:r>
      <w:r w:rsidRPr="00E24B5E">
        <w:rPr>
          <w:rFonts w:ascii="Arial" w:eastAsia="SimSun" w:hAnsi="Arial" w:cs="Arial"/>
          <w:b/>
          <w:bCs/>
          <w:color w:val="3B3B3B"/>
          <w:sz w:val="22"/>
          <w:szCs w:val="22"/>
          <w:lang w:eastAsia="zh-CN"/>
        </w:rPr>
        <w:t xml:space="preserve"> </w:t>
      </w:r>
      <w:r w:rsidRPr="00E24B5E">
        <w:rPr>
          <w:rFonts w:ascii="Arial" w:eastAsia="SimSun" w:hAnsi="Arial" w:cs="Arial"/>
          <w:sz w:val="22"/>
          <w:szCs w:val="22"/>
          <w:lang w:eastAsia="zh-CN"/>
        </w:rPr>
        <w:t>Ministry Of Commerce, Nay Pyi Taw</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 xml:space="preserve">Win Mar OO, (Ms.), Director, </w:t>
      </w:r>
      <w:r w:rsidRPr="00E24B5E">
        <w:rPr>
          <w:rFonts w:ascii="Arial" w:eastAsia="SimSun" w:hAnsi="Arial" w:cs="Arial"/>
          <w:bCs/>
          <w:color w:val="3B3B3B"/>
          <w:sz w:val="22"/>
          <w:szCs w:val="22"/>
          <w:lang w:eastAsia="zh-CN"/>
        </w:rPr>
        <w:t>Department of Intellectual Property (DIP),</w:t>
      </w:r>
      <w:r w:rsidRPr="00E24B5E">
        <w:rPr>
          <w:rFonts w:ascii="Arial" w:eastAsia="SimSun" w:hAnsi="Arial" w:cs="Arial"/>
          <w:b/>
          <w:bCs/>
          <w:color w:val="3B3B3B"/>
          <w:sz w:val="22"/>
          <w:szCs w:val="22"/>
          <w:lang w:eastAsia="zh-CN"/>
        </w:rPr>
        <w:t xml:space="preserve"> </w:t>
      </w:r>
      <w:r w:rsidRPr="00E24B5E">
        <w:rPr>
          <w:rFonts w:ascii="Arial" w:eastAsia="SimSun" w:hAnsi="Arial" w:cs="Arial"/>
          <w:sz w:val="22"/>
          <w:szCs w:val="22"/>
          <w:lang w:eastAsia="zh-CN"/>
        </w:rPr>
        <w:t>Ministry Of Commerce, Nay Pyi Taw</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NORVÈGE/NORWAY</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Magne LANGSAETER (Mr.), IPR System Product Owner, Norwegian Industrial Property Office (NIPO), Oslo</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OUGANDA/UGANDA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Mugarura Allan NDAGIJE (Mr.), Third Secretary, Intellectual Property, Permanent Mission, Geneva</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PAKISTAN</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Saifullah KHAN (Mr.), Deputy Director, Intellectual Property Organization of Pakistan (IPO</w:t>
      </w:r>
      <w:r w:rsidRPr="00E24B5E">
        <w:rPr>
          <w:rFonts w:ascii="Arial" w:eastAsia="SimSun" w:hAnsi="Arial" w:cs="Arial"/>
          <w:sz w:val="22"/>
          <w:szCs w:val="22"/>
          <w:lang w:eastAsia="zh-CN"/>
        </w:rPr>
        <w:noBreakHyphen/>
        <w:t>Pakistan), Ministry of Commerce, Islamabad</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Tafseer FATIMA (Ms.), Assistant Controller of Patents, Intellectual Property Organization of Pakistan (IPO</w:t>
      </w:r>
      <w:r w:rsidRPr="00E24B5E">
        <w:rPr>
          <w:rFonts w:ascii="Arial" w:eastAsia="SimSun" w:hAnsi="Arial" w:cs="Arial"/>
          <w:sz w:val="22"/>
          <w:szCs w:val="22"/>
          <w:lang w:eastAsia="zh-CN"/>
        </w:rPr>
        <w:noBreakHyphen/>
        <w:t>Pakistan), Ministry of Commerce, Government of Pakistan, Karachi</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Muhammad Salman CHAUDHARY (Mr.), Third Secretary, Permanent Mission, Geneva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val="es-ES" w:eastAsia="zh-CN"/>
        </w:rPr>
      </w:pPr>
      <w:r w:rsidRPr="00E24B5E">
        <w:rPr>
          <w:rFonts w:ascii="Arial" w:eastAsia="SimSun" w:hAnsi="Arial" w:cs="Arial"/>
          <w:sz w:val="22"/>
          <w:szCs w:val="22"/>
          <w:u w:val="single"/>
          <w:lang w:val="es-ES" w:eastAsia="zh-CN"/>
        </w:rPr>
        <w:t>PANAMA</w:t>
      </w:r>
    </w:p>
    <w:p w:rsidR="00E24B5E" w:rsidRPr="00E24B5E" w:rsidRDefault="00E24B5E" w:rsidP="00E24B5E">
      <w:pPr>
        <w:bidi w:val="0"/>
        <w:rPr>
          <w:rFonts w:ascii="Arial" w:eastAsia="SimSun" w:hAnsi="Arial" w:cs="Arial"/>
          <w:sz w:val="22"/>
          <w:szCs w:val="22"/>
          <w:lang w:val="es-ES" w:eastAsia="zh-CN"/>
        </w:rPr>
      </w:pPr>
    </w:p>
    <w:p w:rsidR="00E24B5E" w:rsidRPr="00E24B5E" w:rsidRDefault="00E24B5E" w:rsidP="00E24B5E">
      <w:pPr>
        <w:bidi w:val="0"/>
        <w:rPr>
          <w:rFonts w:ascii="Arial" w:eastAsia="SimSun" w:hAnsi="Arial" w:cs="Arial"/>
          <w:sz w:val="22"/>
          <w:szCs w:val="22"/>
          <w:lang w:val="es-ES" w:eastAsia="zh-CN"/>
        </w:rPr>
      </w:pPr>
      <w:r w:rsidRPr="00E24B5E">
        <w:rPr>
          <w:rFonts w:ascii="Arial" w:eastAsia="SimSun" w:hAnsi="Arial" w:cs="Arial"/>
          <w:sz w:val="22"/>
          <w:szCs w:val="22"/>
          <w:lang w:val="es-ES" w:eastAsia="zh-CN"/>
        </w:rPr>
        <w:t>Krizia MATTHEWS (Sra.), Representante Permanente Adjunto, Misión Permanente ante la Organización Mundial del Comercio (OMC), Ginebra</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PORTUGAL</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Susana ARMÁRIO (Ms.), Head, External Relations Department, National Institute of Industrial Property (INPI), Ministry of Justice, Lisbon</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Bruno SEVERINO (Mr.), Head, Information Systems Department, National Institute of Industrial Property (INPI), Ministry of Justice, Lisbon</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val="fr-CH" w:eastAsia="zh-CN"/>
        </w:rPr>
      </w:pPr>
      <w:r w:rsidRPr="00E24B5E">
        <w:rPr>
          <w:rFonts w:ascii="Arial" w:eastAsia="SimSun" w:hAnsi="Arial" w:cs="Arial"/>
          <w:sz w:val="22"/>
          <w:szCs w:val="22"/>
          <w:u w:val="single"/>
          <w:lang w:val="fr-CH" w:eastAsia="zh-CN"/>
        </w:rPr>
        <w:t>RÉPUBLIQUE DE CORÉE/REPUBLIC OF KOREA</w:t>
      </w:r>
    </w:p>
    <w:p w:rsidR="00E24B5E" w:rsidRPr="00E24B5E" w:rsidRDefault="00E24B5E" w:rsidP="00E24B5E">
      <w:pPr>
        <w:bidi w:val="0"/>
        <w:rPr>
          <w:rFonts w:ascii="Arial" w:eastAsia="SimSun" w:hAnsi="Arial" w:cs="Arial"/>
          <w:sz w:val="22"/>
          <w:szCs w:val="22"/>
          <w:u w:val="single"/>
          <w:lang w:val="fr-CH"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PARK Siyoung (Mr.), Counsellor, Permanent Mission, Geneva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LEE Jumi (Ms.), Deputy Director, Korean Intellectual Property Office (KIPO), Daejeon</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RÉPUBLIQUE TCHÈQUE/CZECH REPUBLIC</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Michal VERNER (Mr.), Deputy Director, Patent Information Department, Industrial Property Office of the Czech Republic, Prague</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ROYAUME-UNI/UNITED KINGDOM</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Julie DALTREY (Ms.), Head of Metadata Management and International Data Standards, Chief Data Office, UK Intellectual Property Office (UK IPO), Newport</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Nancy PIGNATARO (Ms.), Intellectual Property Attaché, Permanent Mission, Geneva</w:t>
      </w: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br w:type="page"/>
      </w: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lastRenderedPageBreak/>
        <w:t>SINGAPOUR/SINGAPORE</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Chee King SOH (Mr.), Assistant Director, Information Technology, Intellectual Property Office of Singapore (IPOS), Singapore</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Benjamin TAN (Mr.), Counsellor Intellectual Property, Permanent Mission, Geneva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SLOVAQUIE/SLOVAKIA</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Katarina DOVALOVA (Ms.), Industrial Property Office of the Slovak Republic, Banská Bystrica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SUÈDE/SWEDEN</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Åsa VIKEN (Ms.), Process Owner, Patent Department, Swedish Intellectual Property Office (PRV), Stockholm</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THAÏLANDE/THAILAND</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Nisachol SASANON (Ms.), Director, Information Technology and Communication Center, Department of Intellectual Property (DIP), Ministry of Commerce, Nonthaburi</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Sivadol NONRUECHA (Mr.), Computer Technician, Information Technology, Department of Intellectual Property (DIP), Ministry of Commerce, Nonthaburi</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Peerathai PISANTHAMMANONT (Mr.), Computer Technical Officer, Department of intellectual Property (DIP) Ministry of Commerce, Nonthaburi</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UKRAINE</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Svitlana KUSA (Ms.), Head, Patent Documentation and Standardization Department, Ministry of Economic Development,Trade and Agriculture of Ukraine, State Enterprise "Ukrainian Intellectual Property Institute" (Ukrpatent), Kyiv</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Oksana PARKHETA (Ms.), Head, Patent Information Department, Ministry of Economic Development, Trade and Agriculture of Ukraine, State Enterprise "Ukrainian Intellectual Property Institute" (Ukrpatent), Kyiv</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Antonina KRAUZE (Ms.), Leading Expert, Department of Chemical and Biological Technologies, Ministry of Economic Development, Trade and Agriculture of Ukraine, State Enterprise "Ukrainian Intellectual Property Institute" (Ukrpatent), Kyiv</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val="es-ES" w:eastAsia="zh-CN"/>
        </w:rPr>
      </w:pPr>
      <w:r w:rsidRPr="00E24B5E">
        <w:rPr>
          <w:rFonts w:ascii="Arial" w:eastAsia="SimSun" w:hAnsi="Arial" w:cs="Arial"/>
          <w:sz w:val="22"/>
          <w:szCs w:val="22"/>
          <w:u w:val="single"/>
          <w:lang w:val="es-ES" w:eastAsia="zh-CN"/>
        </w:rPr>
        <w:t>URUGUAY</w:t>
      </w:r>
    </w:p>
    <w:p w:rsidR="00E24B5E" w:rsidRPr="00E24B5E" w:rsidRDefault="00E24B5E" w:rsidP="00E24B5E">
      <w:pPr>
        <w:bidi w:val="0"/>
        <w:rPr>
          <w:rFonts w:ascii="Arial" w:eastAsia="SimSun" w:hAnsi="Arial" w:cs="Arial"/>
          <w:sz w:val="22"/>
          <w:szCs w:val="22"/>
          <w:u w:val="single"/>
          <w:lang w:val="es-ES" w:eastAsia="zh-CN"/>
        </w:rPr>
      </w:pPr>
    </w:p>
    <w:p w:rsidR="00E24B5E" w:rsidRPr="00E24B5E" w:rsidRDefault="00E24B5E" w:rsidP="00E24B5E">
      <w:pPr>
        <w:bidi w:val="0"/>
        <w:rPr>
          <w:rFonts w:ascii="Arial" w:eastAsia="SimSun" w:hAnsi="Arial" w:cs="Arial"/>
          <w:sz w:val="22"/>
          <w:szCs w:val="22"/>
          <w:lang w:val="es-ES" w:eastAsia="zh-CN"/>
        </w:rPr>
      </w:pPr>
      <w:r w:rsidRPr="00E24B5E">
        <w:rPr>
          <w:rFonts w:ascii="Arial" w:eastAsia="SimSun" w:hAnsi="Arial" w:cs="Arial"/>
          <w:sz w:val="22"/>
          <w:szCs w:val="22"/>
          <w:lang w:val="es-ES" w:eastAsia="zh-CN"/>
        </w:rPr>
        <w:t>Fernanda Andrea GIANFAGNA GAUDIOSO (Sra.), Encargada de División Gestión Tecnológica, División Gestión Tecnológica, Ministerio de Industria, Energía y Minería, Dirección Nacional de la Propiedad Industrial (DNPI), Montevideo</w:t>
      </w: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VIET NAM</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DAO Nguyen (Mr.), Second Secretary, Permanent Mission, Geneva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ZIMBABWE</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Tanyaradzwa MANHOMBO (Mr.), Counsellor, Economic Section, Permanent Mission, Geneva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b/>
          <w:sz w:val="22"/>
          <w:szCs w:val="22"/>
          <w:lang w:eastAsia="zh-CN"/>
        </w:rPr>
      </w:pPr>
      <w:r w:rsidRPr="00E24B5E">
        <w:rPr>
          <w:rFonts w:ascii="Arial" w:eastAsia="SimSun" w:hAnsi="Arial" w:cs="Arial"/>
          <w:b/>
          <w:noProof/>
          <w:sz w:val="22"/>
          <w:szCs w:val="22"/>
          <w:lang w:eastAsia="zh-CN"/>
        </w:rPr>
        <w:t>II.</w:t>
      </w:r>
      <w:r w:rsidRPr="00E24B5E">
        <w:rPr>
          <w:rFonts w:ascii="Arial" w:eastAsia="SimSun" w:hAnsi="Arial" w:cs="Arial"/>
          <w:b/>
          <w:noProof/>
          <w:sz w:val="22"/>
          <w:szCs w:val="22"/>
          <w:lang w:eastAsia="zh-CN"/>
        </w:rPr>
        <w:tab/>
      </w:r>
      <w:r w:rsidRPr="00E24B5E">
        <w:rPr>
          <w:rFonts w:ascii="Arial" w:eastAsia="SimSun" w:hAnsi="Arial" w:cs="Arial"/>
          <w:b/>
          <w:sz w:val="22"/>
          <w:szCs w:val="22"/>
          <w:lang w:eastAsia="zh-CN"/>
        </w:rPr>
        <w:t xml:space="preserve">OBSERVATEUR/OBSERVER </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PALESTINE</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Rajaa JAWAADA (Ms.), General Director of IP, Ministry of National Economy, Ramallah</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ind w:left="720" w:hanging="720"/>
        <w:rPr>
          <w:rFonts w:ascii="Arial" w:eastAsia="SimSun" w:hAnsi="Arial" w:cs="Arial"/>
          <w:b/>
          <w:sz w:val="22"/>
          <w:szCs w:val="22"/>
          <w:lang w:eastAsia="zh-CN"/>
        </w:rPr>
      </w:pPr>
    </w:p>
    <w:p w:rsidR="00E24B5E" w:rsidRPr="00417B00" w:rsidRDefault="00E24B5E" w:rsidP="00E24B5E">
      <w:pPr>
        <w:bidi w:val="0"/>
        <w:ind w:left="720" w:hanging="720"/>
        <w:rPr>
          <w:rFonts w:ascii="Arial" w:eastAsia="SimSun" w:hAnsi="Arial" w:cs="Arial"/>
          <w:b/>
          <w:sz w:val="22"/>
          <w:szCs w:val="22"/>
          <w:lang w:val="fr-CH" w:eastAsia="zh-CN"/>
        </w:rPr>
      </w:pPr>
      <w:r w:rsidRPr="00417B00">
        <w:rPr>
          <w:rFonts w:ascii="Arial" w:eastAsia="SimSun" w:hAnsi="Arial" w:cs="Arial"/>
          <w:b/>
          <w:sz w:val="22"/>
          <w:szCs w:val="22"/>
          <w:lang w:val="fr-CH" w:eastAsia="zh-CN"/>
        </w:rPr>
        <w:t xml:space="preserve">III. </w:t>
      </w:r>
      <w:r w:rsidRPr="00417B00">
        <w:rPr>
          <w:rFonts w:ascii="Arial" w:eastAsia="SimSun" w:hAnsi="Arial" w:cs="Arial"/>
          <w:b/>
          <w:sz w:val="22"/>
          <w:szCs w:val="22"/>
          <w:lang w:val="fr-CH" w:eastAsia="zh-CN"/>
        </w:rPr>
        <w:tab/>
        <w:t xml:space="preserve">ORGANISATIONS INTERNATIONALES INTERGOUVERNEMENTALES/INTERNATIONAL INTERGOVERNMENTAL ORGANIZATIONS </w:t>
      </w:r>
    </w:p>
    <w:p w:rsidR="00E24B5E" w:rsidRPr="00417B00" w:rsidRDefault="00E24B5E" w:rsidP="00E24B5E">
      <w:pPr>
        <w:bidi w:val="0"/>
        <w:rPr>
          <w:rFonts w:ascii="Arial" w:eastAsia="SimSun" w:hAnsi="Arial" w:cs="Arial"/>
          <w:sz w:val="22"/>
          <w:szCs w:val="22"/>
          <w:lang w:val="fr-CH"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 xml:space="preserve">ORGANISATION DE COOPÉRATION ISLAMIQUE (OCI)/ORGANIZATION OF ISLAMIC COOPERATION (OIC) </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Halim GRABUS (Mr.), Counsellor, Geneva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val="fr-CH" w:eastAsia="zh-CN"/>
        </w:rPr>
      </w:pPr>
      <w:r w:rsidRPr="00E24B5E">
        <w:rPr>
          <w:rFonts w:ascii="Arial" w:eastAsia="SimSun" w:hAnsi="Arial" w:cs="Arial"/>
          <w:sz w:val="22"/>
          <w:szCs w:val="22"/>
          <w:u w:val="single"/>
          <w:lang w:val="fr-CH" w:eastAsia="zh-CN"/>
        </w:rPr>
        <w:t xml:space="preserve">ORGANISATION EURASIENNE DES BREVETS (OEAB)/EURASIAN PATENT ORGANIZATION (EAPO) </w:t>
      </w:r>
    </w:p>
    <w:p w:rsidR="00E24B5E" w:rsidRPr="00E24B5E" w:rsidRDefault="00E24B5E" w:rsidP="00E24B5E">
      <w:pPr>
        <w:bidi w:val="0"/>
        <w:rPr>
          <w:rFonts w:ascii="Arial" w:eastAsia="SimSun" w:hAnsi="Arial" w:cs="Arial"/>
          <w:sz w:val="22"/>
          <w:szCs w:val="22"/>
          <w:u w:val="single"/>
          <w:lang w:val="fr-CH"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Julia KHORUK (Ms.), Leading Specialist, International Relations Department, Moscow</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Anton OVCHINNIKOV (Mr.), Director, Patent Information and Automation Department, Moscow</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val="fr-CH" w:eastAsia="zh-CN"/>
        </w:rPr>
      </w:pPr>
      <w:r w:rsidRPr="00E24B5E">
        <w:rPr>
          <w:rFonts w:ascii="Arial" w:eastAsia="SimSun" w:hAnsi="Arial" w:cs="Arial"/>
          <w:sz w:val="22"/>
          <w:szCs w:val="22"/>
          <w:u w:val="single"/>
          <w:lang w:val="fr-CH" w:eastAsia="zh-CN"/>
        </w:rPr>
        <w:t xml:space="preserve">ORGANISATION EUROPÉENNE DES BREVETS (OEB)/EUROPEAN PATENT ORGANISATION (EPO) </w:t>
      </w:r>
    </w:p>
    <w:p w:rsidR="00E24B5E" w:rsidRPr="00E24B5E" w:rsidRDefault="00E24B5E" w:rsidP="00E24B5E">
      <w:pPr>
        <w:bidi w:val="0"/>
        <w:rPr>
          <w:rFonts w:ascii="Arial" w:eastAsia="SimSun" w:hAnsi="Arial" w:cs="Arial"/>
          <w:sz w:val="22"/>
          <w:szCs w:val="22"/>
          <w:u w:val="single"/>
          <w:lang w:val="fr-CH"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Geert BOEDT (Mr.), Patent Information Knowledge, Vienna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Fernando FERREIRA (Mr.), Lead for Data Engineering and Standards, Engineering and Architecture, Rijswijk</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Domenico GOLZIO (Mr.), Director, CTO Office, Riiswijk</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Johannes SCHAAF (Mr.), Patent Knowledge, Vienna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Christian SOLTMANN (Mr.), Product Manager Patent Data Services, Directorate 5.4.1 Patent Data Management, Vienna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Jeff STEWART (Mr.), Cooperation Project Officer, Rijswijk</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Vesna VAJSBAHER (Ms.), Patent Information Data Specialist, Patent Knowledge, Operations and Bulk Data Sets, Vienna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lastRenderedPageBreak/>
        <w:t>Alexandre BLAND (Mr.), Head of Department, Rijswijk</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val="fr-CH" w:eastAsia="zh-CN"/>
        </w:rPr>
      </w:pPr>
      <w:r w:rsidRPr="00E24B5E">
        <w:rPr>
          <w:rFonts w:ascii="Arial" w:eastAsia="SimSun" w:hAnsi="Arial" w:cs="Arial"/>
          <w:sz w:val="22"/>
          <w:szCs w:val="22"/>
          <w:u w:val="single"/>
          <w:lang w:val="fr-CH" w:eastAsia="zh-CN"/>
        </w:rPr>
        <w:t xml:space="preserve">ORGANISATION RÉGIONALE AFRICAINE DE LA PROPRIÉTÉ INTELLECTUELLE (ARIPO)/AFRICAN REGIONAL INTELLECTUAL PROPERTY ORGANIZATION (ARIPO) </w:t>
      </w:r>
    </w:p>
    <w:p w:rsidR="00E24B5E" w:rsidRPr="00E24B5E" w:rsidRDefault="00E24B5E" w:rsidP="00E24B5E">
      <w:pPr>
        <w:bidi w:val="0"/>
        <w:rPr>
          <w:rFonts w:ascii="Arial" w:eastAsia="SimSun" w:hAnsi="Arial" w:cs="Arial"/>
          <w:sz w:val="22"/>
          <w:szCs w:val="22"/>
          <w:u w:val="single"/>
          <w:lang w:val="fr-CH"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Flora MPANJU (Ms.), Head of Search and Examination, Intellectual Property Operations, Harare</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 xml:space="preserve">UNION ÉCONOMIQUE ET MONÉTAIRE OUEST-AFRICAINE (UEMOA)/WEST AFRICAN ECONOMIC AND MONETARY UNION (WAEMU) </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Bou SIDIBE (Mr.), Professional in Charge of Industry, WAEMU Commission, Department in Charge of Industry, Mine, Energy and Digital Economy, Ouagadougou</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val="fr-CH" w:eastAsia="zh-CN"/>
        </w:rPr>
      </w:pPr>
      <w:r w:rsidRPr="00E24B5E">
        <w:rPr>
          <w:rFonts w:ascii="Arial" w:eastAsia="SimSun" w:hAnsi="Arial" w:cs="Arial"/>
          <w:sz w:val="22"/>
          <w:szCs w:val="22"/>
          <w:u w:val="single"/>
          <w:lang w:val="fr-CH" w:eastAsia="zh-CN"/>
        </w:rPr>
        <w:t xml:space="preserve">UNION EUROPÉENNE (UE)/EUROPEAN UNION (EU) </w:t>
      </w:r>
    </w:p>
    <w:p w:rsidR="00E24B5E" w:rsidRPr="00E24B5E" w:rsidRDefault="00E24B5E" w:rsidP="00E24B5E">
      <w:pPr>
        <w:bidi w:val="0"/>
        <w:rPr>
          <w:rFonts w:ascii="Arial" w:eastAsia="SimSun" w:hAnsi="Arial" w:cs="Arial"/>
          <w:sz w:val="22"/>
          <w:szCs w:val="22"/>
          <w:u w:val="single"/>
          <w:lang w:val="fr-CH"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Thom CLARK (Mr.), Senior Expert, Legal Affairs, Alicante</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Panagiotis SPAGOPOULOS (Mr.), IT Architect, Digital Transformation Department, Alicante</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Adam STUBBINGS (Sr.), Project Manager, Digital Transformation Department, Alicante</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b/>
          <w:sz w:val="22"/>
          <w:szCs w:val="22"/>
          <w:lang w:eastAsia="zh-CN"/>
        </w:rPr>
      </w:pPr>
    </w:p>
    <w:p w:rsidR="00E24B5E" w:rsidRPr="00E24B5E" w:rsidRDefault="00E24B5E" w:rsidP="00E24B5E">
      <w:pPr>
        <w:bidi w:val="0"/>
        <w:ind w:left="720" w:hanging="720"/>
        <w:rPr>
          <w:rFonts w:ascii="Arial" w:eastAsia="SimSun" w:hAnsi="Arial" w:cs="Arial"/>
          <w:b/>
          <w:sz w:val="22"/>
          <w:szCs w:val="22"/>
          <w:lang w:eastAsia="zh-CN"/>
        </w:rPr>
      </w:pPr>
      <w:r w:rsidRPr="00E24B5E">
        <w:rPr>
          <w:rFonts w:ascii="Arial" w:eastAsia="SimSun" w:hAnsi="Arial" w:cs="Arial"/>
          <w:b/>
          <w:sz w:val="22"/>
          <w:szCs w:val="22"/>
          <w:lang w:eastAsia="zh-CN"/>
        </w:rPr>
        <w:t>IV.</w:t>
      </w:r>
      <w:r w:rsidRPr="00E24B5E">
        <w:rPr>
          <w:rFonts w:ascii="Arial" w:eastAsia="SimSun" w:hAnsi="Arial" w:cs="Arial"/>
          <w:b/>
          <w:sz w:val="22"/>
          <w:szCs w:val="22"/>
          <w:lang w:eastAsia="zh-CN"/>
        </w:rPr>
        <w:tab/>
        <w:t xml:space="preserve">ORGANISATIONS NON GOUVERNEMENTALES/NON-GOVERNMENTAL ORGANIZATIONS </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val="fr-CH" w:eastAsia="zh-CN"/>
        </w:rPr>
      </w:pPr>
      <w:r w:rsidRPr="00E24B5E">
        <w:rPr>
          <w:rFonts w:ascii="Arial" w:eastAsia="SimSun" w:hAnsi="Arial" w:cs="Arial"/>
          <w:sz w:val="22"/>
          <w:szCs w:val="22"/>
          <w:u w:val="single"/>
          <w:lang w:val="fr-CH" w:eastAsia="zh-CN"/>
        </w:rPr>
        <w:t xml:space="preserve">Association internationale pour la protection de la propriété intellectuelle (AIPPI)/International Association for the Protection of Intellectual Property (AIPPI) </w:t>
      </w:r>
    </w:p>
    <w:p w:rsidR="00E24B5E" w:rsidRPr="00E24B5E" w:rsidRDefault="00E24B5E" w:rsidP="00E24B5E">
      <w:pPr>
        <w:bidi w:val="0"/>
        <w:rPr>
          <w:rFonts w:ascii="Arial" w:eastAsia="SimSun" w:hAnsi="Arial" w:cs="Arial"/>
          <w:sz w:val="22"/>
          <w:szCs w:val="22"/>
          <w:u w:val="single"/>
          <w:lang w:val="fr-CH"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Gang HU (Mr.), Vice Chairman, Intellectual Property Office Practice and Procedures, Beijing</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Aurelia MARIE (Mrs.), Observer, Paris</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 xml:space="preserve">Confederacy of Patent Information User Groups (CEPIUG) </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Guido MORADEI (Mr.), Delegate, Varese</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val="fr-CH" w:eastAsia="zh-CN"/>
        </w:rPr>
      </w:pPr>
      <w:r w:rsidRPr="00E24B5E">
        <w:rPr>
          <w:rFonts w:ascii="Arial" w:eastAsia="SimSun" w:hAnsi="Arial" w:cs="Arial"/>
          <w:sz w:val="22"/>
          <w:szCs w:val="22"/>
          <w:u w:val="single"/>
          <w:lang w:val="fr-CH" w:eastAsia="zh-CN"/>
        </w:rPr>
        <w:t xml:space="preserve">Groupe de documentation sur les brevets (PDG)/Patent Documentation Group (PDG) </w:t>
      </w:r>
    </w:p>
    <w:p w:rsidR="00E24B5E" w:rsidRPr="00E24B5E" w:rsidRDefault="00E24B5E" w:rsidP="00E24B5E">
      <w:pPr>
        <w:bidi w:val="0"/>
        <w:rPr>
          <w:rFonts w:ascii="Arial" w:eastAsia="SimSun" w:hAnsi="Arial" w:cs="Arial"/>
          <w:sz w:val="22"/>
          <w:szCs w:val="22"/>
          <w:u w:val="single"/>
          <w:lang w:val="fr-CH"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Arndt MECKE (Mr.), Patent Information Professional, Munich</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 xml:space="preserve">Health and Environment Program (HEP) </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Madeleine SCHERB (Mrs.), Economist/President, Health and Environment Program, Geneva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 xml:space="preserve">Independent Alliance for Artists Rights (IAFAR) </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Stacey HABER (Ms.), Head of Legal and Business Affairs, Liphook</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Ann TAUSIS (Ms.), Board Member, London</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 xml:space="preserve">International Trademark Association (INTA) </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Tat-Tienne LOUEMBE (Mr.), Representative Africa, Middle East and IGOs, New York</w:t>
      </w: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eastAsia="zh-CN"/>
        </w:rPr>
      </w:pPr>
    </w:p>
    <w:p w:rsidR="00E24B5E" w:rsidRPr="00E24B5E" w:rsidRDefault="00E24B5E" w:rsidP="00E24B5E">
      <w:pPr>
        <w:bidi w:val="0"/>
        <w:rPr>
          <w:rFonts w:ascii="Arial" w:eastAsia="SimSun" w:hAnsi="Arial" w:cs="Arial"/>
          <w:sz w:val="22"/>
          <w:szCs w:val="22"/>
          <w:u w:val="single"/>
          <w:lang w:eastAsia="zh-CN"/>
        </w:rPr>
      </w:pPr>
      <w:r w:rsidRPr="00E24B5E">
        <w:rPr>
          <w:rFonts w:ascii="Arial" w:eastAsia="SimSun" w:hAnsi="Arial" w:cs="Arial"/>
          <w:sz w:val="22"/>
          <w:szCs w:val="22"/>
          <w:u w:val="single"/>
          <w:lang w:eastAsia="zh-CN"/>
        </w:rPr>
        <w:t>Women at the Table</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r w:rsidRPr="00E24B5E">
        <w:rPr>
          <w:rFonts w:ascii="Arial" w:eastAsia="SimSun" w:hAnsi="Arial" w:cs="Arial"/>
          <w:sz w:val="22"/>
          <w:szCs w:val="22"/>
          <w:lang w:eastAsia="zh-CN"/>
        </w:rPr>
        <w:t>Caitlin KRAFT-BUCHMAN (Ms.), CEO, Founder, Geneva</w:t>
      </w: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sz w:val="22"/>
          <w:szCs w:val="22"/>
          <w:lang w:eastAsia="zh-CN"/>
        </w:rPr>
      </w:pPr>
    </w:p>
    <w:p w:rsidR="00E24B5E" w:rsidRPr="00E24B5E" w:rsidRDefault="00E24B5E" w:rsidP="00E24B5E">
      <w:pPr>
        <w:bidi w:val="0"/>
        <w:rPr>
          <w:rFonts w:ascii="Arial" w:eastAsia="SimSun" w:hAnsi="Arial" w:cs="Arial"/>
          <w:b/>
          <w:bCs/>
          <w:caps/>
          <w:noProof/>
          <w:kern w:val="32"/>
          <w:sz w:val="22"/>
          <w:szCs w:val="22"/>
          <w:lang w:eastAsia="zh-CN"/>
        </w:rPr>
      </w:pPr>
    </w:p>
    <w:p w:rsidR="00E24B5E" w:rsidRPr="00E24B5E" w:rsidRDefault="00E24B5E" w:rsidP="00E24B5E">
      <w:pPr>
        <w:keepNext/>
        <w:bidi w:val="0"/>
        <w:outlineLvl w:val="0"/>
        <w:rPr>
          <w:rFonts w:ascii="Arial" w:eastAsia="SimSun" w:hAnsi="Arial" w:cs="Arial"/>
          <w:b/>
          <w:bCs/>
          <w:caps/>
          <w:noProof/>
          <w:kern w:val="32"/>
          <w:sz w:val="22"/>
          <w:szCs w:val="22"/>
          <w:lang w:val="fr-CH" w:eastAsia="zh-CN"/>
        </w:rPr>
      </w:pPr>
      <w:r w:rsidRPr="00E24B5E">
        <w:rPr>
          <w:rFonts w:ascii="Arial" w:eastAsia="SimSun" w:hAnsi="Arial" w:cs="Arial"/>
          <w:b/>
          <w:bCs/>
          <w:caps/>
          <w:noProof/>
          <w:kern w:val="32"/>
          <w:sz w:val="22"/>
          <w:szCs w:val="22"/>
          <w:lang w:val="fr-CH" w:eastAsia="zh-CN"/>
        </w:rPr>
        <w:t>v.</w:t>
      </w:r>
      <w:r w:rsidRPr="00E24B5E">
        <w:rPr>
          <w:rFonts w:ascii="Arial" w:eastAsia="SimSun" w:hAnsi="Arial" w:cs="Arial"/>
          <w:b/>
          <w:bCs/>
          <w:caps/>
          <w:noProof/>
          <w:kern w:val="32"/>
          <w:sz w:val="22"/>
          <w:szCs w:val="22"/>
          <w:lang w:val="fr-CH" w:eastAsia="zh-CN"/>
        </w:rPr>
        <w:tab/>
        <w:t>BUREAU/OFFICERS</w:t>
      </w:r>
    </w:p>
    <w:p w:rsidR="00E24B5E" w:rsidRPr="00E24B5E" w:rsidRDefault="00E24B5E" w:rsidP="00E24B5E">
      <w:pPr>
        <w:bidi w:val="0"/>
        <w:rPr>
          <w:rFonts w:ascii="Arial" w:eastAsia="SimSun" w:hAnsi="Arial" w:cs="Arial"/>
          <w:sz w:val="22"/>
          <w:szCs w:val="22"/>
          <w:lang w:val="fr-CH" w:eastAsia="zh-CN"/>
        </w:rPr>
      </w:pPr>
    </w:p>
    <w:p w:rsidR="00E24B5E" w:rsidRPr="00E24B5E" w:rsidRDefault="00E24B5E" w:rsidP="00E24B5E">
      <w:pPr>
        <w:bidi w:val="0"/>
        <w:spacing w:after="220"/>
        <w:ind w:left="4253" w:hanging="4253"/>
        <w:rPr>
          <w:rFonts w:ascii="Arial" w:eastAsia="SimSun" w:hAnsi="Arial" w:cs="Arial"/>
          <w:sz w:val="22"/>
          <w:szCs w:val="22"/>
          <w:lang w:val="fr-CH" w:eastAsia="zh-CN"/>
        </w:rPr>
      </w:pPr>
      <w:r w:rsidRPr="00E24B5E">
        <w:rPr>
          <w:rFonts w:ascii="Arial" w:eastAsia="SimSun" w:hAnsi="Arial" w:cs="Arial"/>
          <w:sz w:val="22"/>
          <w:szCs w:val="22"/>
          <w:lang w:val="fr-CH" w:eastAsia="zh-CN"/>
        </w:rPr>
        <w:t>Président/Chair:</w:t>
      </w:r>
      <w:r w:rsidRPr="00E24B5E">
        <w:rPr>
          <w:rFonts w:ascii="Arial" w:eastAsia="SimSun" w:hAnsi="Arial" w:cs="Arial"/>
          <w:sz w:val="22"/>
          <w:szCs w:val="22"/>
          <w:lang w:val="fr-CH" w:eastAsia="zh-CN"/>
        </w:rPr>
        <w:tab/>
        <w:t>Jean-Charles DAOUST (M./Mr.) (CANADA)</w:t>
      </w:r>
    </w:p>
    <w:p w:rsidR="00E24B5E" w:rsidRPr="00E24B5E" w:rsidRDefault="00E24B5E" w:rsidP="00E24B5E">
      <w:pPr>
        <w:bidi w:val="0"/>
        <w:spacing w:after="220"/>
        <w:ind w:left="4253" w:hanging="4253"/>
        <w:rPr>
          <w:rFonts w:ascii="Arial" w:eastAsia="SimSun" w:hAnsi="Arial" w:cs="Arial"/>
          <w:sz w:val="22"/>
          <w:szCs w:val="22"/>
          <w:lang w:val="fr-CH" w:eastAsia="zh-CN"/>
        </w:rPr>
      </w:pPr>
      <w:r w:rsidRPr="00E24B5E">
        <w:rPr>
          <w:rFonts w:ascii="Arial" w:eastAsia="SimSun" w:hAnsi="Arial" w:cs="Arial"/>
          <w:sz w:val="22"/>
          <w:szCs w:val="22"/>
          <w:lang w:val="fr-CH" w:eastAsia="zh-CN"/>
        </w:rPr>
        <w:t>Vice-présidents/Vice-Chairs:</w:t>
      </w:r>
      <w:r w:rsidRPr="00E24B5E">
        <w:rPr>
          <w:rFonts w:ascii="Arial" w:eastAsia="SimSun" w:hAnsi="Arial" w:cs="Arial"/>
          <w:sz w:val="22"/>
          <w:szCs w:val="22"/>
          <w:lang w:val="fr-CH" w:eastAsia="zh-CN"/>
        </w:rPr>
        <w:tab/>
        <w:t>Sergey BIRYUKOV (M./Mr.) (FÉDÉRATION DE RUSSIE/RUSSIAN FEDERATION)</w:t>
      </w:r>
    </w:p>
    <w:p w:rsidR="00E24B5E" w:rsidRPr="00417B00" w:rsidRDefault="00E24B5E" w:rsidP="00E24B5E">
      <w:pPr>
        <w:bidi w:val="0"/>
        <w:spacing w:after="240"/>
        <w:ind w:left="4253"/>
        <w:rPr>
          <w:rFonts w:ascii="Arial" w:eastAsia="SimSun" w:hAnsi="Arial" w:cs="Arial"/>
          <w:sz w:val="22"/>
          <w:szCs w:val="22"/>
          <w:lang w:val="fr-CH" w:eastAsia="zh-CN"/>
        </w:rPr>
      </w:pPr>
      <w:r w:rsidRPr="00417B00">
        <w:rPr>
          <w:rFonts w:ascii="Arial" w:eastAsia="SimSun" w:hAnsi="Arial" w:cs="Arial"/>
          <w:sz w:val="22"/>
          <w:szCs w:val="22"/>
          <w:lang w:val="fr-CH" w:eastAsia="zh-CN"/>
        </w:rPr>
        <w:t xml:space="preserve">Siyoung PARK (M./Mr.), (RÉPUBLIQUE DE CORÉE/REPUBLIC OF KOREA) </w:t>
      </w:r>
    </w:p>
    <w:p w:rsidR="00E24B5E" w:rsidRPr="00E24B5E" w:rsidRDefault="00E24B5E" w:rsidP="00E24B5E">
      <w:pPr>
        <w:bidi w:val="0"/>
        <w:ind w:left="4253" w:hanging="4253"/>
        <w:rPr>
          <w:rFonts w:ascii="Arial" w:eastAsia="SimSun" w:hAnsi="Arial" w:cs="Arial"/>
          <w:sz w:val="22"/>
          <w:szCs w:val="22"/>
          <w:lang w:val="fr-CH" w:eastAsia="zh-CN"/>
        </w:rPr>
      </w:pPr>
      <w:r w:rsidRPr="00E24B5E">
        <w:rPr>
          <w:rFonts w:ascii="Arial" w:eastAsia="SimSun" w:hAnsi="Arial" w:cs="Arial"/>
          <w:sz w:val="22"/>
          <w:szCs w:val="22"/>
          <w:lang w:eastAsia="zh-CN"/>
        </w:rPr>
        <w:t>Secrétaire/Secretary:</w:t>
      </w:r>
      <w:r w:rsidRPr="00E24B5E">
        <w:rPr>
          <w:rFonts w:ascii="Arial" w:eastAsia="SimSun" w:hAnsi="Arial" w:cs="Arial"/>
          <w:sz w:val="22"/>
          <w:szCs w:val="22"/>
          <w:lang w:eastAsia="zh-CN"/>
        </w:rPr>
        <w:tab/>
        <w:t xml:space="preserve">Young-Woo YUN (M./Mr.) </w:t>
      </w:r>
      <w:r w:rsidRPr="00E24B5E">
        <w:rPr>
          <w:rFonts w:ascii="Arial" w:eastAsia="SimSun" w:hAnsi="Arial" w:cs="Arial"/>
          <w:sz w:val="22"/>
          <w:szCs w:val="22"/>
          <w:lang w:val="fr-CH" w:eastAsia="zh-CN"/>
        </w:rPr>
        <w:t>(OMPI/WIPO)</w:t>
      </w:r>
    </w:p>
    <w:p w:rsidR="00E24B5E" w:rsidRPr="00E24B5E" w:rsidRDefault="00E24B5E" w:rsidP="00E24B5E">
      <w:pPr>
        <w:bidi w:val="0"/>
        <w:rPr>
          <w:rFonts w:ascii="Arial" w:eastAsia="SimSun" w:hAnsi="Arial" w:cs="Arial"/>
          <w:sz w:val="22"/>
          <w:szCs w:val="22"/>
          <w:lang w:val="fr-CH" w:eastAsia="zh-CN"/>
        </w:rPr>
      </w:pPr>
    </w:p>
    <w:p w:rsidR="00E24B5E" w:rsidRPr="00E24B5E" w:rsidRDefault="00E24B5E" w:rsidP="00E24B5E">
      <w:pPr>
        <w:bidi w:val="0"/>
        <w:rPr>
          <w:rFonts w:ascii="Arial" w:eastAsia="SimSun" w:hAnsi="Arial" w:cs="Arial"/>
          <w:sz w:val="22"/>
          <w:szCs w:val="22"/>
          <w:lang w:val="fr-CH" w:eastAsia="zh-CN"/>
        </w:rPr>
      </w:pPr>
    </w:p>
    <w:p w:rsidR="00E24B5E" w:rsidRPr="00E24B5E" w:rsidRDefault="00E24B5E" w:rsidP="00E24B5E">
      <w:pPr>
        <w:bidi w:val="0"/>
        <w:rPr>
          <w:rFonts w:ascii="Arial" w:eastAsia="SimSun" w:hAnsi="Arial" w:cs="Arial"/>
          <w:sz w:val="22"/>
          <w:szCs w:val="22"/>
          <w:lang w:val="fr-CH" w:eastAsia="zh-CN"/>
        </w:rPr>
      </w:pPr>
    </w:p>
    <w:p w:rsidR="00E24B5E" w:rsidRPr="00E24B5E" w:rsidRDefault="00E24B5E" w:rsidP="00E24B5E">
      <w:pPr>
        <w:bidi w:val="0"/>
        <w:rPr>
          <w:rFonts w:ascii="Arial" w:eastAsia="SimSun" w:hAnsi="Arial" w:cs="Arial"/>
          <w:b/>
          <w:bCs/>
          <w:caps/>
          <w:noProof/>
          <w:kern w:val="32"/>
          <w:sz w:val="22"/>
          <w:szCs w:val="22"/>
          <w:lang w:val="fr-CH" w:eastAsia="zh-CN"/>
        </w:rPr>
      </w:pPr>
      <w:r w:rsidRPr="00E24B5E">
        <w:rPr>
          <w:rFonts w:ascii="Arial" w:eastAsia="SimSun" w:hAnsi="Arial" w:cs="Arial"/>
          <w:b/>
          <w:bCs/>
          <w:caps/>
          <w:kern w:val="32"/>
          <w:sz w:val="22"/>
          <w:szCs w:val="22"/>
          <w:lang w:val="fr-CH" w:eastAsia="zh-CN"/>
        </w:rPr>
        <w:t>vi.</w:t>
      </w:r>
      <w:r w:rsidRPr="00E24B5E">
        <w:rPr>
          <w:rFonts w:ascii="Arial" w:eastAsia="SimSun" w:hAnsi="Arial" w:cs="Arial"/>
          <w:b/>
          <w:bCs/>
          <w:caps/>
          <w:kern w:val="32"/>
          <w:sz w:val="22"/>
          <w:szCs w:val="22"/>
          <w:lang w:val="fr-CH" w:eastAsia="zh-CN"/>
        </w:rPr>
        <w:tab/>
        <w:t>BUREAU INTERNATIONAL DE L’ORGANISATION MONDIALE DE LA PROPRIÉTÉ INTELLECTUELLE (OMPI)/INTERNATIONAL BUREAU OF THE WORLD intellectual property organization (WIPO</w:t>
      </w:r>
      <w:r w:rsidRPr="00E24B5E">
        <w:rPr>
          <w:rFonts w:ascii="Arial" w:eastAsia="SimSun" w:hAnsi="Arial" w:cs="Arial"/>
          <w:b/>
          <w:bCs/>
          <w:caps/>
          <w:noProof/>
          <w:kern w:val="32"/>
          <w:sz w:val="22"/>
          <w:szCs w:val="22"/>
          <w:lang w:val="fr-CH" w:eastAsia="zh-CN"/>
        </w:rPr>
        <w:t>)</w:t>
      </w:r>
    </w:p>
    <w:p w:rsidR="00E24B5E" w:rsidRPr="00E24B5E" w:rsidRDefault="00E24B5E" w:rsidP="00E24B5E">
      <w:pPr>
        <w:bidi w:val="0"/>
        <w:rPr>
          <w:rFonts w:ascii="Arial" w:eastAsia="SimSun" w:hAnsi="Arial" w:cs="Arial"/>
          <w:sz w:val="22"/>
          <w:szCs w:val="22"/>
          <w:lang w:val="fr-CH" w:eastAsia="zh-CN"/>
        </w:rPr>
      </w:pPr>
    </w:p>
    <w:p w:rsidR="00E24B5E" w:rsidRPr="00E24B5E" w:rsidRDefault="00E24B5E" w:rsidP="00E24B5E">
      <w:pPr>
        <w:bidi w:val="0"/>
        <w:rPr>
          <w:rFonts w:ascii="Arial" w:eastAsia="SimSun" w:hAnsi="Arial" w:cs="Arial"/>
          <w:sz w:val="22"/>
          <w:szCs w:val="22"/>
          <w:lang w:val="fr-CH" w:eastAsia="zh-CN"/>
        </w:rPr>
      </w:pPr>
      <w:r w:rsidRPr="00E24B5E">
        <w:rPr>
          <w:rFonts w:ascii="Arial" w:eastAsia="SimSun" w:hAnsi="Arial" w:cs="Arial"/>
          <w:sz w:val="22"/>
          <w:szCs w:val="22"/>
          <w:lang w:val="fr-CH" w:eastAsia="zh-CN"/>
        </w:rPr>
        <w:t>Daren TANG, directeur général/Director General</w:t>
      </w:r>
    </w:p>
    <w:p w:rsidR="00E24B5E" w:rsidRPr="00E24B5E" w:rsidRDefault="00E24B5E" w:rsidP="00E24B5E">
      <w:pPr>
        <w:bidi w:val="0"/>
        <w:rPr>
          <w:rFonts w:ascii="Arial" w:eastAsia="SimSun" w:hAnsi="Arial" w:cs="Arial"/>
          <w:sz w:val="22"/>
          <w:szCs w:val="22"/>
          <w:lang w:val="fr-CH" w:eastAsia="zh-CN"/>
        </w:rPr>
      </w:pPr>
    </w:p>
    <w:p w:rsidR="00E24B5E" w:rsidRPr="00E24B5E" w:rsidRDefault="00E24B5E" w:rsidP="00E24B5E">
      <w:pPr>
        <w:bidi w:val="0"/>
        <w:rPr>
          <w:rFonts w:ascii="Arial" w:eastAsia="SimSun" w:hAnsi="Arial" w:cs="Arial"/>
          <w:sz w:val="22"/>
          <w:szCs w:val="22"/>
          <w:lang w:val="fr-CH" w:eastAsia="zh-CN"/>
        </w:rPr>
      </w:pPr>
      <w:r w:rsidRPr="00E24B5E">
        <w:rPr>
          <w:rFonts w:ascii="Arial" w:eastAsia="SimSun" w:hAnsi="Arial" w:cs="Arial"/>
          <w:sz w:val="22"/>
          <w:szCs w:val="22"/>
          <w:lang w:val="fr-CH" w:eastAsia="zh-CN"/>
        </w:rPr>
        <w:t>Kunihiko FUSHIMI (M./Mr.), directeur de la Division des classifications internationales et des normes, Secteur de l’infrastructure mondiale/Director, International Classifications and Standards Division, Global Infrastructure Sector</w:t>
      </w:r>
    </w:p>
    <w:p w:rsidR="00E24B5E" w:rsidRPr="00E24B5E" w:rsidRDefault="00E24B5E" w:rsidP="00E24B5E">
      <w:pPr>
        <w:bidi w:val="0"/>
        <w:rPr>
          <w:rFonts w:ascii="Arial" w:eastAsia="SimSun" w:hAnsi="Arial" w:cs="Arial"/>
          <w:sz w:val="22"/>
          <w:szCs w:val="22"/>
          <w:lang w:val="fr-CH" w:eastAsia="zh-CN"/>
        </w:rPr>
      </w:pPr>
    </w:p>
    <w:p w:rsidR="00E24B5E" w:rsidRPr="00E24B5E" w:rsidRDefault="00E24B5E" w:rsidP="00E24B5E">
      <w:pPr>
        <w:bidi w:val="0"/>
        <w:rPr>
          <w:rFonts w:ascii="Arial" w:eastAsia="SimSun" w:hAnsi="Arial" w:cs="Arial"/>
          <w:sz w:val="22"/>
          <w:szCs w:val="22"/>
          <w:lang w:val="fr-CH" w:eastAsia="zh-CN"/>
        </w:rPr>
      </w:pPr>
      <w:r w:rsidRPr="00E24B5E">
        <w:rPr>
          <w:rFonts w:ascii="Arial" w:eastAsia="SimSun" w:hAnsi="Arial" w:cs="Arial"/>
          <w:sz w:val="22"/>
          <w:szCs w:val="22"/>
          <w:lang w:val="fr-CH" w:eastAsia="zh-CN"/>
        </w:rPr>
        <w:t>Young-Woo YUN (M./Mr.), chef, Section des normes, Division des classifications internationales et des normes, Secteur de l’infrastructure mondiale/Head, Standards Section, International Classifications and Standards Division, Global Infrastructure Sector</w:t>
      </w:r>
    </w:p>
    <w:p w:rsidR="00E24B5E" w:rsidRPr="00E24B5E" w:rsidRDefault="00E24B5E" w:rsidP="00E24B5E">
      <w:pPr>
        <w:bidi w:val="0"/>
        <w:rPr>
          <w:rFonts w:ascii="Arial" w:eastAsia="SimSun" w:hAnsi="Arial" w:cs="Arial"/>
          <w:sz w:val="22"/>
          <w:szCs w:val="22"/>
          <w:lang w:val="fr-CH" w:eastAsia="zh-CN"/>
        </w:rPr>
      </w:pPr>
    </w:p>
    <w:p w:rsidR="00E24B5E" w:rsidRPr="00E24B5E" w:rsidRDefault="00E24B5E" w:rsidP="00E24B5E">
      <w:pPr>
        <w:bidi w:val="0"/>
        <w:rPr>
          <w:rFonts w:ascii="Arial" w:eastAsia="SimSun" w:hAnsi="Arial" w:cs="Arial"/>
          <w:sz w:val="22"/>
          <w:szCs w:val="22"/>
          <w:lang w:val="fr-CH" w:eastAsia="zh-CN"/>
        </w:rPr>
      </w:pPr>
      <w:r w:rsidRPr="00E24B5E">
        <w:rPr>
          <w:rFonts w:ascii="Arial" w:eastAsia="SimSun" w:hAnsi="Arial" w:cs="Arial"/>
          <w:sz w:val="22"/>
          <w:szCs w:val="22"/>
          <w:lang w:val="fr-CH" w:eastAsia="zh-CN"/>
        </w:rPr>
        <w:t>Edward ELLIOTT (M./Mr.), administrateur chargé de l’information en matière de propriété industrielle de la Section des normes, Division des classifications internationales et des normes, Secteur de l’infrastructure mondiale/Industrial Property Information Officer, Standards Section, International Classifications and Standards Division, Global Infrastructure Sector</w:t>
      </w:r>
    </w:p>
    <w:p w:rsidR="00E24B5E" w:rsidRPr="00E24B5E" w:rsidRDefault="00E24B5E" w:rsidP="00E24B5E">
      <w:pPr>
        <w:bidi w:val="0"/>
        <w:rPr>
          <w:rFonts w:ascii="Arial" w:eastAsia="SimSun" w:hAnsi="Arial" w:cs="Arial"/>
          <w:sz w:val="22"/>
          <w:szCs w:val="22"/>
          <w:lang w:val="fr-CH" w:eastAsia="zh-CN"/>
        </w:rPr>
      </w:pPr>
    </w:p>
    <w:p w:rsidR="00E24B5E" w:rsidRPr="00E24B5E" w:rsidRDefault="00E24B5E" w:rsidP="00E24B5E">
      <w:pPr>
        <w:bidi w:val="0"/>
        <w:rPr>
          <w:rFonts w:ascii="Arial" w:eastAsia="SimSun" w:hAnsi="Arial" w:cs="Arial"/>
          <w:sz w:val="22"/>
          <w:szCs w:val="22"/>
          <w:lang w:val="fr-CH" w:eastAsia="zh-CN"/>
        </w:rPr>
      </w:pPr>
      <w:r w:rsidRPr="00E24B5E">
        <w:rPr>
          <w:rFonts w:ascii="Arial" w:eastAsia="SimSun" w:hAnsi="Arial" w:cs="Arial"/>
          <w:sz w:val="22"/>
          <w:szCs w:val="22"/>
          <w:lang w:val="fr-CH" w:eastAsia="zh-CN"/>
        </w:rPr>
        <w:t xml:space="preserve">Emma FRANCIS (Mme/Ms.), spécialiste des données de propriété intellectuelle de la Section des normes, Division des classifications internationales et des normes, Secteur de </w:t>
      </w:r>
      <w:r w:rsidRPr="00E24B5E">
        <w:rPr>
          <w:rFonts w:ascii="Arial" w:eastAsia="SimSun" w:hAnsi="Arial" w:cs="Arial"/>
          <w:sz w:val="22"/>
          <w:szCs w:val="22"/>
          <w:lang w:val="fr-CH" w:eastAsia="zh-CN"/>
        </w:rPr>
        <w:lastRenderedPageBreak/>
        <w:t>l’infrastructure mondiale/Intellectual Property Data Expert, Standards Section, International Classifications and Standards Division, Global Infrastructure Sector</w:t>
      </w:r>
    </w:p>
    <w:p w:rsidR="00E24B5E" w:rsidRPr="00E24B5E" w:rsidRDefault="00E24B5E" w:rsidP="00E24B5E">
      <w:pPr>
        <w:bidi w:val="0"/>
        <w:rPr>
          <w:rFonts w:ascii="Arial" w:eastAsia="SimSun" w:hAnsi="Arial" w:cs="Arial"/>
          <w:sz w:val="22"/>
          <w:szCs w:val="22"/>
          <w:lang w:val="fr-CH" w:eastAsia="zh-CN"/>
        </w:rPr>
      </w:pPr>
    </w:p>
    <w:p w:rsidR="00E24B5E" w:rsidRPr="00E24B5E" w:rsidRDefault="00E24B5E" w:rsidP="00E24B5E">
      <w:pPr>
        <w:bidi w:val="0"/>
        <w:rPr>
          <w:rFonts w:ascii="Arial" w:eastAsia="SimSun" w:hAnsi="Arial" w:cs="Arial"/>
          <w:sz w:val="22"/>
          <w:szCs w:val="22"/>
          <w:lang w:val="fr-CH" w:eastAsia="zh-CN"/>
        </w:rPr>
      </w:pPr>
    </w:p>
    <w:p w:rsidR="00E24B5E" w:rsidRPr="00E24B5E" w:rsidRDefault="00E24B5E" w:rsidP="00E24B5E">
      <w:pPr>
        <w:bidi w:val="0"/>
        <w:rPr>
          <w:rFonts w:ascii="Arial" w:eastAsia="SimSun" w:hAnsi="Arial" w:cs="Arial"/>
          <w:sz w:val="22"/>
          <w:szCs w:val="22"/>
          <w:lang w:val="fr-CH" w:eastAsia="zh-CN"/>
        </w:rPr>
      </w:pPr>
    </w:p>
    <w:p w:rsidR="00C50A61" w:rsidRPr="00DD5A85" w:rsidRDefault="00E24B5E" w:rsidP="00DD5A85">
      <w:pPr>
        <w:pStyle w:val="Endofdocument-Annex"/>
        <w:rPr>
          <w:rFonts w:eastAsia="SimSun"/>
          <w:rtl/>
          <w:lang w:val="fr-CH" w:eastAsia="zh-CN"/>
        </w:rPr>
      </w:pPr>
      <w:r>
        <w:rPr>
          <w:rFonts w:eastAsia="SimSun" w:hint="cs"/>
          <w:rtl/>
          <w:lang w:val="fr-FR" w:eastAsia="zh-CN"/>
        </w:rPr>
        <w:t>[</w:t>
      </w:r>
      <w:r w:rsidRPr="00E24B5E">
        <w:rPr>
          <w:rFonts w:eastAsia="SimSun"/>
          <w:rtl/>
          <w:lang w:val="fr-FR" w:eastAsia="zh-CN"/>
        </w:rPr>
        <w:t>يلي ذلك المرفق الثاني</w:t>
      </w:r>
      <w:r>
        <w:rPr>
          <w:rFonts w:eastAsia="SimSun" w:hint="cs"/>
          <w:rtl/>
          <w:lang w:val="fr-FR" w:eastAsia="zh-CN"/>
        </w:rPr>
        <w:t>]</w:t>
      </w:r>
    </w:p>
    <w:sectPr w:rsidR="00C50A61" w:rsidRPr="00DD5A85" w:rsidSect="00417B00">
      <w:headerReference w:type="even" r:id="rId8"/>
      <w:headerReference w:type="default" r:id="rId9"/>
      <w:headerReference w:type="first" r:id="rId10"/>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139" w:rsidRDefault="00697139">
      <w:r>
        <w:separator/>
      </w:r>
    </w:p>
  </w:endnote>
  <w:endnote w:type="continuationSeparator" w:id="0">
    <w:p w:rsidR="00697139" w:rsidRDefault="0069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139" w:rsidRDefault="00697139" w:rsidP="009622BF">
      <w:bookmarkStart w:id="0" w:name="OLE_LINK1"/>
      <w:bookmarkStart w:id="1" w:name="OLE_LINK2"/>
      <w:r>
        <w:separator/>
      </w:r>
      <w:bookmarkEnd w:id="0"/>
      <w:bookmarkEnd w:id="1"/>
    </w:p>
  </w:footnote>
  <w:footnote w:type="continuationSeparator" w:id="0">
    <w:p w:rsidR="00697139" w:rsidRDefault="00697139"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B00" w:rsidRPr="00DD5A85" w:rsidRDefault="00417B00" w:rsidP="00417B00">
    <w:pPr>
      <w:tabs>
        <w:tab w:val="center" w:pos="4680"/>
        <w:tab w:val="right" w:pos="9360"/>
      </w:tabs>
      <w:bidi w:val="0"/>
      <w:rPr>
        <w:rFonts w:ascii="Arial" w:eastAsia="SimSun" w:hAnsi="Arial" w:cs="Arial"/>
        <w:sz w:val="22"/>
        <w:szCs w:val="22"/>
        <w:rtl/>
        <w:lang w:eastAsia="zh-CN"/>
      </w:rPr>
    </w:pPr>
    <w:r>
      <w:rPr>
        <w:rFonts w:ascii="Arial" w:eastAsia="SimSun" w:hAnsi="Arial" w:cs="Arial"/>
        <w:sz w:val="22"/>
        <w:szCs w:val="22"/>
        <w:lang w:eastAsia="zh-CN"/>
      </w:rPr>
      <w:t>CWS/8/24</w:t>
    </w:r>
  </w:p>
  <w:p w:rsidR="00417B00" w:rsidRPr="00DD5A85" w:rsidRDefault="00417B00" w:rsidP="00417B00">
    <w:pPr>
      <w:tabs>
        <w:tab w:val="center" w:pos="4536"/>
        <w:tab w:val="right" w:pos="9072"/>
      </w:tabs>
      <w:bidi w:val="0"/>
      <w:rPr>
        <w:rFonts w:ascii="Arial" w:eastAsia="SimSun" w:hAnsi="Arial" w:cs="Arial"/>
        <w:sz w:val="22"/>
        <w:szCs w:val="20"/>
        <w:rtl/>
        <w:lang w:eastAsia="zh-CN"/>
      </w:rPr>
    </w:pPr>
    <w:r w:rsidRPr="00DD5A85">
      <w:rPr>
        <w:rFonts w:ascii="Arial" w:eastAsia="SimSun" w:hAnsi="Arial" w:cs="Arial"/>
        <w:sz w:val="22"/>
        <w:szCs w:val="20"/>
        <w:lang w:eastAsia="zh-CN"/>
      </w:rPr>
      <w:t>Annex I</w:t>
    </w:r>
  </w:p>
  <w:p w:rsidR="00417B00" w:rsidRPr="00C50A61" w:rsidRDefault="00417B00" w:rsidP="00417B0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14</w:t>
    </w:r>
    <w:r w:rsidRPr="00C50A61">
      <w:rPr>
        <w:rFonts w:ascii="Arial" w:hAnsi="Arial" w:cs="Arial"/>
        <w:sz w:val="22"/>
        <w:szCs w:val="22"/>
      </w:rPr>
      <w:fldChar w:fldCharType="end"/>
    </w:r>
  </w:p>
  <w:p w:rsidR="00417B00" w:rsidRPr="00C50A61" w:rsidRDefault="00417B00" w:rsidP="00417B00">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A85" w:rsidRPr="00DD5A85" w:rsidRDefault="00417B00" w:rsidP="00417B00">
    <w:pPr>
      <w:tabs>
        <w:tab w:val="center" w:pos="4680"/>
        <w:tab w:val="right" w:pos="9360"/>
      </w:tabs>
      <w:bidi w:val="0"/>
      <w:rPr>
        <w:rFonts w:ascii="Arial" w:eastAsia="SimSun" w:hAnsi="Arial" w:cs="Arial"/>
        <w:sz w:val="22"/>
        <w:szCs w:val="22"/>
        <w:rtl/>
        <w:lang w:eastAsia="zh-CN"/>
      </w:rPr>
    </w:pPr>
    <w:r>
      <w:rPr>
        <w:rFonts w:ascii="Arial" w:eastAsia="SimSun" w:hAnsi="Arial" w:cs="Arial"/>
        <w:sz w:val="22"/>
        <w:szCs w:val="22"/>
        <w:lang w:eastAsia="zh-CN"/>
      </w:rPr>
      <w:t>CWS/8/24</w:t>
    </w:r>
  </w:p>
  <w:p w:rsidR="00D70855" w:rsidRPr="00DD5A85" w:rsidRDefault="00DD5A85" w:rsidP="00DD5A85">
    <w:pPr>
      <w:tabs>
        <w:tab w:val="center" w:pos="4536"/>
        <w:tab w:val="right" w:pos="9072"/>
      </w:tabs>
      <w:bidi w:val="0"/>
      <w:rPr>
        <w:rFonts w:ascii="Arial" w:eastAsia="SimSun" w:hAnsi="Arial" w:cs="Arial"/>
        <w:sz w:val="22"/>
        <w:szCs w:val="20"/>
        <w:rtl/>
        <w:lang w:eastAsia="zh-CN"/>
      </w:rPr>
    </w:pPr>
    <w:r w:rsidRPr="00DD5A85">
      <w:rPr>
        <w:rFonts w:ascii="Arial" w:eastAsia="SimSun" w:hAnsi="Arial" w:cs="Arial"/>
        <w:sz w:val="22"/>
        <w:szCs w:val="20"/>
        <w:lang w:eastAsia="zh-CN"/>
      </w:rPr>
      <w:t>Annex I</w:t>
    </w:r>
  </w:p>
  <w:p w:rsidR="004C495B" w:rsidRPr="00C50A61" w:rsidRDefault="004C495B" w:rsidP="00D7085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17B00">
      <w:rPr>
        <w:rFonts w:ascii="Arial" w:hAnsi="Arial" w:cs="Arial"/>
        <w:noProof/>
        <w:sz w:val="22"/>
        <w:szCs w:val="22"/>
        <w:lang w:bidi="ar-EG"/>
      </w:rPr>
      <w:t>13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B5E" w:rsidRDefault="00417B00" w:rsidP="00417B00">
    <w:pPr>
      <w:pStyle w:val="Header"/>
      <w:jc w:val="right"/>
      <w:rPr>
        <w:rFonts w:ascii="Arial" w:hAnsi="Arial" w:cs="Arial"/>
        <w:sz w:val="22"/>
        <w:szCs w:val="22"/>
      </w:rPr>
    </w:pPr>
    <w:r>
      <w:rPr>
        <w:rFonts w:ascii="Arial" w:hAnsi="Arial" w:cs="Arial"/>
        <w:sz w:val="22"/>
        <w:szCs w:val="22"/>
      </w:rPr>
      <w:t>CWS/8/24</w:t>
    </w:r>
  </w:p>
  <w:p w:rsidR="00E24B5E" w:rsidRDefault="00E24B5E" w:rsidP="00E24B5E">
    <w:pPr>
      <w:tabs>
        <w:tab w:val="center" w:pos="4536"/>
        <w:tab w:val="right" w:pos="9072"/>
      </w:tabs>
      <w:bidi w:val="0"/>
      <w:rPr>
        <w:rFonts w:ascii="Arial" w:eastAsia="SimSun" w:hAnsi="Arial" w:cs="Arial"/>
        <w:sz w:val="22"/>
        <w:szCs w:val="20"/>
        <w:rtl/>
        <w:lang w:eastAsia="zh-CN"/>
      </w:rPr>
    </w:pPr>
    <w:r w:rsidRPr="00E24B5E">
      <w:rPr>
        <w:rFonts w:ascii="Arial" w:eastAsia="SimSun" w:hAnsi="Arial" w:cs="Arial"/>
        <w:sz w:val="22"/>
        <w:szCs w:val="20"/>
        <w:lang w:eastAsia="zh-CN"/>
      </w:rPr>
      <w:t>ANNEX I</w:t>
    </w:r>
  </w:p>
  <w:p w:rsidR="00DD5A85" w:rsidRPr="00E24B5E" w:rsidRDefault="00DD5A85" w:rsidP="00DD5A85">
    <w:pPr>
      <w:tabs>
        <w:tab w:val="center" w:pos="4536"/>
        <w:tab w:val="right" w:pos="9072"/>
      </w:tabs>
      <w:bidi w:val="0"/>
      <w:rPr>
        <w:rFonts w:eastAsia="SimSun"/>
        <w:sz w:val="40"/>
        <w:rtl/>
        <w:lang w:eastAsia="zh-CN"/>
      </w:rPr>
    </w:pPr>
    <w:r w:rsidRPr="00E24B5E">
      <w:rPr>
        <w:rFonts w:eastAsia="SimSun"/>
        <w:sz w:val="40"/>
        <w:rtl/>
        <w:lang w:eastAsia="zh-CN"/>
      </w:rPr>
      <w:t>المرفق الأول</w:t>
    </w:r>
  </w:p>
  <w:p w:rsidR="00DD5A85" w:rsidRDefault="00DD5A85" w:rsidP="00DD5A85">
    <w:pPr>
      <w:tabs>
        <w:tab w:val="center" w:pos="4536"/>
        <w:tab w:val="right" w:pos="9072"/>
      </w:tabs>
      <w:bidi w:val="0"/>
      <w:rPr>
        <w:rFonts w:ascii="Arial" w:eastAsia="SimSun" w:hAnsi="Arial" w:cs="Arial"/>
        <w:sz w:val="22"/>
        <w:szCs w:val="20"/>
        <w:rtl/>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9D"/>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B00"/>
    <w:rsid w:val="00417E93"/>
    <w:rsid w:val="00422A2A"/>
    <w:rsid w:val="00424BB4"/>
    <w:rsid w:val="004258CD"/>
    <w:rsid w:val="004261D2"/>
    <w:rsid w:val="004303D1"/>
    <w:rsid w:val="00430D6E"/>
    <w:rsid w:val="00433C0A"/>
    <w:rsid w:val="004349FA"/>
    <w:rsid w:val="0043797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5D56"/>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7C"/>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139"/>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933"/>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0E61"/>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513"/>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6FD"/>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0855"/>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5A8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4B5E"/>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5F9D"/>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1F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D81"/>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DCB29B"/>
  <w15:docId w15:val="{61E98FFF-F779-4938-B0AB-2FAA1E91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513"/>
    <w:pPr>
      <w:bidi/>
    </w:pPr>
  </w:style>
  <w:style w:type="paragraph" w:styleId="Heading1">
    <w:name w:val="heading 1"/>
    <w:basedOn w:val="Normal"/>
    <w:next w:val="BodyText"/>
    <w:link w:val="Heading1Char"/>
    <w:qFormat/>
    <w:rsid w:val="00751933"/>
    <w:pPr>
      <w:spacing w:line="360" w:lineRule="auto"/>
      <w:outlineLvl w:val="0"/>
    </w:pPr>
    <w:rPr>
      <w:b/>
      <w:bCs/>
      <w:sz w:val="44"/>
      <w:szCs w:val="44"/>
    </w:rPr>
  </w:style>
  <w:style w:type="paragraph" w:styleId="Heading2">
    <w:name w:val="heading 2"/>
    <w:basedOn w:val="Normal"/>
    <w:next w:val="BodyText"/>
    <w:link w:val="Heading2Char"/>
    <w:qFormat/>
    <w:rsid w:val="00751933"/>
    <w:pPr>
      <w:keepNext/>
      <w:spacing w:before="200"/>
      <w:outlineLvl w:val="1"/>
    </w:pPr>
    <w:rPr>
      <w:b/>
      <w:bCs/>
      <w:sz w:val="40"/>
      <w:szCs w:val="40"/>
    </w:rPr>
  </w:style>
  <w:style w:type="paragraph" w:styleId="Heading3">
    <w:name w:val="heading 3"/>
    <w:basedOn w:val="Normal"/>
    <w:next w:val="BodyText"/>
    <w:link w:val="Heading3Char"/>
    <w:qFormat/>
    <w:rsid w:val="00751933"/>
    <w:pPr>
      <w:keepNext/>
      <w:spacing w:before="200"/>
      <w:outlineLvl w:val="2"/>
    </w:pPr>
    <w:rPr>
      <w:sz w:val="40"/>
      <w:szCs w:val="40"/>
    </w:rPr>
  </w:style>
  <w:style w:type="paragraph" w:styleId="Heading4">
    <w:name w:val="heading 4"/>
    <w:basedOn w:val="Normal"/>
    <w:next w:val="BodyText"/>
    <w:link w:val="Heading4Char"/>
    <w:qFormat/>
    <w:rsid w:val="00751933"/>
    <w:pPr>
      <w:keepNext/>
      <w:spacing w:before="200"/>
      <w:outlineLvl w:val="3"/>
    </w:pPr>
    <w:rPr>
      <w:u w:val="single"/>
    </w:rPr>
  </w:style>
  <w:style w:type="paragraph" w:styleId="Heading5">
    <w:name w:val="heading 5"/>
    <w:basedOn w:val="Normal"/>
    <w:next w:val="BodyText"/>
    <w:link w:val="Heading5Char"/>
    <w:qFormat/>
    <w:rsid w:val="00751933"/>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rsid w:val="00751933"/>
    <w:rPr>
      <w:b/>
      <w:bCs/>
      <w:sz w:val="44"/>
      <w:szCs w:val="4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751933"/>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751933"/>
    <w:rPr>
      <w:sz w:val="40"/>
      <w:szCs w:val="40"/>
    </w:rPr>
  </w:style>
  <w:style w:type="character" w:customStyle="1" w:styleId="Heading4Char">
    <w:name w:val="Heading 4 Char"/>
    <w:basedOn w:val="DefaultParagraphFont"/>
    <w:link w:val="Heading4"/>
    <w:rsid w:val="00751933"/>
    <w:rPr>
      <w:u w:val="single"/>
    </w:rPr>
  </w:style>
  <w:style w:type="character" w:customStyle="1" w:styleId="Heading5Char">
    <w:name w:val="Heading 5 Char"/>
    <w:basedOn w:val="DefaultParagraphFont"/>
    <w:link w:val="Heading5"/>
    <w:rsid w:val="00751933"/>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Work\WIPO\Accessible%20Templates\Blank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BAFAF-AD11-491E-B8C1-56163B18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Template>
  <TotalTime>0</TotalTime>
  <Pages>14</Pages>
  <Words>2643</Words>
  <Characters>19346</Characters>
  <Application>Microsoft Office Word</Application>
  <DocSecurity>0</DocSecurity>
  <Lines>668</Lines>
  <Paragraphs>224</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WIPO</dc:creator>
  <cp:keywords>FOR OFFICIAL USE ONLY</cp:keywords>
  <cp:lastModifiedBy>CHAVAS Louison</cp:lastModifiedBy>
  <cp:revision>2</cp:revision>
  <cp:lastPrinted>2018-06-12T09:05:00Z</cp:lastPrinted>
  <dcterms:created xsi:type="dcterms:W3CDTF">2021-02-03T18:09:00Z</dcterms:created>
  <dcterms:modified xsi:type="dcterms:W3CDTF">2021-02-03T18:09:00Z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9f44ecc9-1f50-4dc2-abd7-b91d82789c63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