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3F98C" w14:textId="77777777" w:rsidR="008708D5" w:rsidRPr="008708D5" w:rsidRDefault="008708D5" w:rsidP="008708D5">
      <w:pPr>
        <w:jc w:val="right"/>
        <w:rPr>
          <w:rFonts w:ascii="Arial Black" w:hAnsi="Arial Black" w:cs="Arial"/>
          <w:caps/>
          <w:sz w:val="15"/>
          <w:szCs w:val="20"/>
          <w:lang w:eastAsia="zh-CN"/>
        </w:rPr>
      </w:pPr>
      <w:r w:rsidRPr="008708D5">
        <w:rPr>
          <w:rFonts w:ascii="Arial" w:hAnsi="Arial" w:hint="eastAsia"/>
          <w:noProof/>
          <w:sz w:val="22"/>
          <w:szCs w:val="20"/>
          <w:lang w:eastAsia="zh-CN"/>
        </w:rPr>
        <w:drawing>
          <wp:inline distT="0" distB="0" distL="0" distR="0" wp14:anchorId="5AF6D558" wp14:editId="4A63656A">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289456E" w14:textId="5F2F8EC4" w:rsidR="008708D5" w:rsidRPr="008708D5" w:rsidRDefault="008708D5" w:rsidP="008708D5">
      <w:pPr>
        <w:pBdr>
          <w:top w:val="single" w:sz="4" w:space="10" w:color="auto"/>
        </w:pBdr>
        <w:wordWrap w:val="0"/>
        <w:spacing w:before="120"/>
        <w:jc w:val="right"/>
        <w:rPr>
          <w:rFonts w:ascii="Arial Black" w:hAnsi="Arial Black" w:cs="Arial"/>
          <w:b/>
          <w:caps/>
          <w:sz w:val="15"/>
          <w:szCs w:val="20"/>
          <w:lang w:eastAsia="zh-CN"/>
        </w:rPr>
      </w:pPr>
      <w:r w:rsidRPr="008708D5">
        <w:rPr>
          <w:rFonts w:ascii="Arial Black" w:hAnsi="Arial Black" w:cs="Arial" w:hint="eastAsia"/>
          <w:b/>
          <w:caps/>
          <w:sz w:val="15"/>
          <w:szCs w:val="20"/>
          <w:lang w:eastAsia="zh-CN"/>
        </w:rPr>
        <w:t>sccr/4</w:t>
      </w:r>
      <w:r w:rsidR="001122B5">
        <w:rPr>
          <w:rFonts w:ascii="Arial Black" w:hAnsi="Arial Black" w:cs="Arial" w:hint="eastAsia"/>
          <w:b/>
          <w:caps/>
          <w:sz w:val="15"/>
          <w:szCs w:val="20"/>
          <w:lang w:eastAsia="zh-CN"/>
        </w:rPr>
        <w:t>8</w:t>
      </w:r>
      <w:r w:rsidRPr="008708D5">
        <w:rPr>
          <w:rFonts w:ascii="Arial Black" w:hAnsi="Arial Black" w:cs="Arial" w:hint="eastAsia"/>
          <w:b/>
          <w:caps/>
          <w:sz w:val="15"/>
          <w:szCs w:val="20"/>
          <w:lang w:eastAsia="zh-CN"/>
        </w:rPr>
        <w:t>/</w:t>
      </w:r>
      <w:bookmarkStart w:id="0" w:name="Code"/>
      <w:r>
        <w:rPr>
          <w:rFonts w:ascii="Arial Black" w:hAnsi="Arial Black" w:cs="Arial" w:hint="eastAsia"/>
          <w:b/>
          <w:caps/>
          <w:sz w:val="15"/>
          <w:szCs w:val="20"/>
          <w:lang w:eastAsia="zh-CN"/>
        </w:rPr>
        <w:t>3</w:t>
      </w:r>
    </w:p>
    <w:bookmarkEnd w:id="0"/>
    <w:p w14:paraId="07395113" w14:textId="77777777" w:rsidR="008708D5" w:rsidRPr="008708D5" w:rsidRDefault="008708D5" w:rsidP="008708D5">
      <w:pPr>
        <w:jc w:val="right"/>
        <w:rPr>
          <w:rFonts w:ascii="Arial Black" w:hAnsi="Arial Black" w:cs="Arial"/>
          <w:b/>
          <w:caps/>
          <w:sz w:val="15"/>
          <w:szCs w:val="15"/>
          <w:lang w:eastAsia="zh-CN"/>
        </w:rPr>
      </w:pPr>
      <w:r w:rsidRPr="008708D5">
        <w:rPr>
          <w:rFonts w:ascii="Arial" w:eastAsia="SimHei" w:hAnsi="Arial" w:cs="Arial" w:hint="eastAsia"/>
          <w:b/>
          <w:sz w:val="15"/>
          <w:szCs w:val="15"/>
          <w:lang w:eastAsia="zh-CN"/>
        </w:rPr>
        <w:t>原文</w:t>
      </w:r>
      <w:r w:rsidRPr="008708D5">
        <w:rPr>
          <w:rFonts w:ascii="Arial" w:eastAsia="SimHei" w:hAnsi="Arial" w:cs="Arial" w:hint="eastAsia"/>
          <w:b/>
          <w:sz w:val="15"/>
          <w:szCs w:val="15"/>
          <w:lang w:val="pt-BR" w:eastAsia="zh-CN"/>
        </w:rPr>
        <w:t>：</w:t>
      </w:r>
      <w:bookmarkStart w:id="1" w:name="Original"/>
      <w:r w:rsidRPr="008708D5">
        <w:rPr>
          <w:rFonts w:ascii="Arial" w:eastAsia="SimHei" w:hAnsi="Arial" w:cs="Arial" w:hint="eastAsia"/>
          <w:b/>
          <w:sz w:val="15"/>
          <w:szCs w:val="15"/>
          <w:lang w:val="pt-BR" w:eastAsia="zh-CN"/>
        </w:rPr>
        <w:t>英</w:t>
      </w:r>
      <w:r w:rsidRPr="008708D5">
        <w:rPr>
          <w:rFonts w:ascii="Arial" w:eastAsia="SimHei" w:hAnsi="Arial" w:cs="Arial" w:hint="eastAsia"/>
          <w:b/>
          <w:sz w:val="15"/>
          <w:szCs w:val="15"/>
          <w:lang w:eastAsia="zh-CN"/>
        </w:rPr>
        <w:t>文</w:t>
      </w:r>
      <w:bookmarkEnd w:id="1"/>
    </w:p>
    <w:p w14:paraId="3CE7FDA6" w14:textId="7A6721AA" w:rsidR="008708D5" w:rsidRPr="008708D5" w:rsidRDefault="008708D5" w:rsidP="008708D5">
      <w:pPr>
        <w:spacing w:line="1680" w:lineRule="auto"/>
        <w:jc w:val="right"/>
        <w:rPr>
          <w:rFonts w:ascii="SimHei" w:eastAsia="SimHei" w:hAnsi="Arial Black" w:cs="Arial"/>
          <w:b/>
          <w:caps/>
          <w:sz w:val="15"/>
          <w:szCs w:val="15"/>
          <w:lang w:eastAsia="zh-CN"/>
        </w:rPr>
      </w:pPr>
      <w:r w:rsidRPr="008708D5">
        <w:rPr>
          <w:rFonts w:ascii="SimHei" w:eastAsia="SimHei" w:hAnsi="Arial" w:cs="Arial" w:hint="eastAsia"/>
          <w:b/>
          <w:sz w:val="15"/>
          <w:szCs w:val="15"/>
          <w:lang w:eastAsia="zh-CN"/>
        </w:rPr>
        <w:t>日期</w:t>
      </w:r>
      <w:r w:rsidRPr="008708D5">
        <w:rPr>
          <w:rFonts w:ascii="SimHei" w:eastAsia="SimHei" w:cs="Arial" w:hint="eastAsia"/>
          <w:b/>
          <w:sz w:val="15"/>
          <w:szCs w:val="15"/>
          <w:lang w:val="pt-BR" w:eastAsia="zh-CN"/>
        </w:rPr>
        <w:t>：</w:t>
      </w:r>
      <w:bookmarkStart w:id="2" w:name="Date"/>
      <w:r w:rsidRPr="008708D5">
        <w:rPr>
          <w:rFonts w:ascii="Arial Black" w:eastAsia="SimHei" w:hAnsi="Arial Black" w:cs="Arial" w:hint="eastAsia"/>
          <w:b/>
          <w:sz w:val="15"/>
          <w:szCs w:val="15"/>
          <w:lang w:val="pt-BR" w:eastAsia="zh-CN"/>
        </w:rPr>
        <w:t>202</w:t>
      </w:r>
      <w:r w:rsidR="001122B5">
        <w:rPr>
          <w:rFonts w:ascii="Arial Black" w:eastAsia="SimHei" w:hAnsi="Arial Black" w:cs="Arial" w:hint="eastAsia"/>
          <w:b/>
          <w:sz w:val="15"/>
          <w:szCs w:val="15"/>
          <w:lang w:val="pt-BR" w:eastAsia="zh-CN"/>
        </w:rPr>
        <w:t>6</w:t>
      </w:r>
      <w:r w:rsidRPr="008708D5">
        <w:rPr>
          <w:rFonts w:ascii="SimHei" w:eastAsia="SimHei" w:hAnsi="Times New Roman" w:cs="Arial" w:hint="eastAsia"/>
          <w:b/>
          <w:sz w:val="15"/>
          <w:szCs w:val="15"/>
          <w:lang w:eastAsia="zh-CN"/>
        </w:rPr>
        <w:t>年</w:t>
      </w:r>
      <w:r w:rsidR="001122B5">
        <w:rPr>
          <w:rFonts w:ascii="Arial Black" w:eastAsia="SimHei" w:hAnsi="Arial Black" w:cs="Arial" w:hint="eastAsia"/>
          <w:b/>
          <w:sz w:val="15"/>
          <w:szCs w:val="15"/>
          <w:lang w:val="pt-BR" w:eastAsia="zh-CN"/>
        </w:rPr>
        <w:t>3</w:t>
      </w:r>
      <w:r w:rsidRPr="008708D5">
        <w:rPr>
          <w:rFonts w:ascii="SimHei" w:eastAsia="SimHei" w:hAnsi="Times New Roman" w:cs="Arial" w:hint="eastAsia"/>
          <w:b/>
          <w:sz w:val="15"/>
          <w:szCs w:val="15"/>
          <w:lang w:eastAsia="zh-CN"/>
        </w:rPr>
        <w:t>月</w:t>
      </w:r>
      <w:r w:rsidR="00E57434">
        <w:rPr>
          <w:rFonts w:ascii="Arial Black" w:eastAsia="SimHei" w:hAnsi="Arial Black" w:cs="Arial" w:hint="eastAsia"/>
          <w:b/>
          <w:sz w:val="15"/>
          <w:szCs w:val="15"/>
          <w:lang w:val="pt-BR" w:eastAsia="zh-CN"/>
        </w:rPr>
        <w:t>1</w:t>
      </w:r>
      <w:r w:rsidR="001122B5">
        <w:rPr>
          <w:rFonts w:ascii="Arial Black" w:eastAsia="SimHei" w:hAnsi="Arial Black" w:cs="Arial" w:hint="eastAsia"/>
          <w:b/>
          <w:sz w:val="15"/>
          <w:szCs w:val="15"/>
          <w:lang w:val="pt-BR" w:eastAsia="zh-CN"/>
        </w:rPr>
        <w:t>8</w:t>
      </w:r>
      <w:r w:rsidRPr="008708D5">
        <w:rPr>
          <w:rFonts w:ascii="SimHei" w:eastAsia="SimHei" w:hAnsi="Times New Roman" w:cs="Arial" w:hint="eastAsia"/>
          <w:b/>
          <w:sz w:val="15"/>
          <w:szCs w:val="15"/>
          <w:lang w:eastAsia="zh-CN"/>
        </w:rPr>
        <w:t>日</w:t>
      </w:r>
      <w:bookmarkEnd w:id="2"/>
    </w:p>
    <w:p w14:paraId="2AFAA88A" w14:textId="77777777" w:rsidR="008708D5" w:rsidRPr="008708D5" w:rsidRDefault="008708D5" w:rsidP="008708D5">
      <w:pPr>
        <w:spacing w:after="600"/>
        <w:rPr>
          <w:rFonts w:ascii="SimHei" w:eastAsia="SimHei" w:hAnsi="Arial" w:cs="Arial"/>
          <w:sz w:val="28"/>
          <w:szCs w:val="28"/>
          <w:lang w:eastAsia="zh-CN"/>
        </w:rPr>
      </w:pPr>
      <w:r w:rsidRPr="008708D5">
        <w:rPr>
          <w:rFonts w:ascii="SimHei" w:eastAsia="SimHei" w:hAnsi="Arial" w:cs="Arial" w:hint="eastAsia"/>
          <w:sz w:val="28"/>
          <w:szCs w:val="28"/>
          <w:lang w:eastAsia="zh-CN"/>
        </w:rPr>
        <w:t>版权及相关权常设委员会</w:t>
      </w:r>
    </w:p>
    <w:p w14:paraId="6D208ACD" w14:textId="662853C1" w:rsidR="008708D5" w:rsidRPr="008708D5" w:rsidRDefault="008708D5" w:rsidP="008708D5">
      <w:pPr>
        <w:spacing w:after="720"/>
        <w:textAlignment w:val="bottom"/>
        <w:rPr>
          <w:rFonts w:ascii="KaiTi" w:eastAsia="KaiTi" w:hAnsi="KaiTi" w:cs="Arial"/>
          <w:b/>
          <w:sz w:val="24"/>
          <w:lang w:eastAsia="zh-CN"/>
        </w:rPr>
      </w:pPr>
      <w:r w:rsidRPr="008708D5">
        <w:rPr>
          <w:rFonts w:ascii="KaiTi" w:eastAsia="KaiTi" w:hAnsi="Arial" w:cs="Arial" w:hint="eastAsia"/>
          <w:b/>
          <w:sz w:val="24"/>
          <w:lang w:eastAsia="zh-CN"/>
        </w:rPr>
        <w:t>第四十</w:t>
      </w:r>
      <w:r w:rsidR="001122B5">
        <w:rPr>
          <w:rFonts w:ascii="KaiTi" w:eastAsia="KaiTi" w:hAnsi="Arial" w:cs="Arial" w:hint="eastAsia"/>
          <w:b/>
          <w:sz w:val="24"/>
          <w:lang w:eastAsia="zh-CN"/>
        </w:rPr>
        <w:t>八</w:t>
      </w:r>
      <w:r w:rsidRPr="008708D5">
        <w:rPr>
          <w:rFonts w:ascii="KaiTi" w:eastAsia="KaiTi" w:hAnsi="Arial" w:cs="Arial" w:hint="eastAsia"/>
          <w:b/>
          <w:sz w:val="24"/>
          <w:lang w:eastAsia="zh-CN"/>
        </w:rPr>
        <w:t>届会</w:t>
      </w:r>
      <w:r w:rsidRPr="008708D5">
        <w:rPr>
          <w:rFonts w:ascii="KaiTi" w:eastAsia="KaiTi" w:hAnsi="Arial" w:cs="Arial" w:hint="eastAsia"/>
          <w:b/>
          <w:sz w:val="24"/>
          <w:szCs w:val="21"/>
          <w:lang w:eastAsia="zh-CN"/>
        </w:rPr>
        <w:t>议</w:t>
      </w:r>
      <w:r w:rsidRPr="008708D5">
        <w:rPr>
          <w:rFonts w:ascii="KaiTi" w:eastAsia="KaiTi" w:hAnsi="Arial" w:cs="Arial" w:hint="eastAsia"/>
          <w:b/>
          <w:sz w:val="24"/>
          <w:lang w:eastAsia="zh-CN"/>
        </w:rPr>
        <w:br/>
      </w:r>
      <w:r w:rsidRPr="008708D5">
        <w:rPr>
          <w:rFonts w:ascii="KaiTi" w:eastAsia="KaiTi" w:hAnsi="KaiTi" w:cs="Arial" w:hint="eastAsia"/>
          <w:sz w:val="24"/>
          <w:lang w:eastAsia="zh-CN"/>
        </w:rPr>
        <w:t>202</w:t>
      </w:r>
      <w:r w:rsidR="001122B5">
        <w:rPr>
          <w:rFonts w:ascii="KaiTi" w:eastAsia="KaiTi" w:hAnsi="KaiTi" w:cs="Arial" w:hint="eastAsia"/>
          <w:sz w:val="24"/>
          <w:lang w:eastAsia="zh-CN"/>
        </w:rPr>
        <w:t>6</w:t>
      </w:r>
      <w:r w:rsidRPr="008708D5">
        <w:rPr>
          <w:rFonts w:ascii="KaiTi" w:eastAsia="KaiTi" w:hAnsi="KaiTi" w:cs="Arial" w:hint="eastAsia"/>
          <w:b/>
          <w:sz w:val="24"/>
          <w:lang w:eastAsia="zh-CN"/>
        </w:rPr>
        <w:t>年</w:t>
      </w:r>
      <w:r w:rsidR="001122B5">
        <w:rPr>
          <w:rFonts w:ascii="KaiTi" w:eastAsia="KaiTi" w:hAnsi="KaiTi" w:cs="Arial" w:hint="eastAsia"/>
          <w:sz w:val="24"/>
          <w:lang w:eastAsia="zh-CN"/>
        </w:rPr>
        <w:t>5</w:t>
      </w:r>
      <w:r w:rsidRPr="008708D5">
        <w:rPr>
          <w:rFonts w:ascii="KaiTi" w:eastAsia="KaiTi" w:hAnsi="KaiTi" w:cs="Arial" w:hint="eastAsia"/>
          <w:b/>
          <w:sz w:val="24"/>
          <w:lang w:eastAsia="zh-CN"/>
        </w:rPr>
        <w:t>月</w:t>
      </w:r>
      <w:r w:rsidR="00E57434">
        <w:rPr>
          <w:rFonts w:ascii="KaiTi" w:eastAsia="KaiTi" w:hAnsi="KaiTi" w:cs="Arial" w:hint="eastAsia"/>
          <w:sz w:val="24"/>
          <w:lang w:eastAsia="zh-CN"/>
        </w:rPr>
        <w:t>1</w:t>
      </w:r>
      <w:r w:rsidR="001122B5">
        <w:rPr>
          <w:rFonts w:ascii="KaiTi" w:eastAsia="KaiTi" w:hAnsi="KaiTi" w:cs="Arial" w:hint="eastAsia"/>
          <w:sz w:val="24"/>
          <w:lang w:eastAsia="zh-CN"/>
        </w:rPr>
        <w:t>8</w:t>
      </w:r>
      <w:r w:rsidRPr="008708D5">
        <w:rPr>
          <w:rFonts w:ascii="KaiTi" w:eastAsia="KaiTi" w:hAnsi="KaiTi" w:cs="Arial" w:hint="eastAsia"/>
          <w:b/>
          <w:sz w:val="24"/>
          <w:lang w:eastAsia="zh-CN"/>
        </w:rPr>
        <w:t>日至</w:t>
      </w:r>
      <w:r w:rsidR="001122B5">
        <w:rPr>
          <w:rFonts w:ascii="KaiTi" w:eastAsia="KaiTi" w:hAnsi="KaiTi" w:cs="Arial" w:hint="eastAsia"/>
          <w:sz w:val="24"/>
          <w:lang w:eastAsia="zh-CN"/>
        </w:rPr>
        <w:t>22</w:t>
      </w:r>
      <w:r w:rsidRPr="008708D5">
        <w:rPr>
          <w:rFonts w:ascii="KaiTi" w:eastAsia="KaiTi" w:hAnsi="KaiTi" w:cs="Arial" w:hint="eastAsia"/>
          <w:b/>
          <w:sz w:val="24"/>
          <w:lang w:eastAsia="zh-CN"/>
        </w:rPr>
        <w:t>日，日内瓦</w:t>
      </w:r>
    </w:p>
    <w:p w14:paraId="1479BE0E" w14:textId="7BB8B9D8" w:rsidR="008708D5" w:rsidRPr="008708D5" w:rsidRDefault="008708D5" w:rsidP="008708D5">
      <w:pPr>
        <w:spacing w:after="360"/>
        <w:rPr>
          <w:rFonts w:ascii="KaiTi" w:eastAsia="KaiTi" w:hAnsi="KaiTi"/>
          <w:sz w:val="24"/>
          <w:szCs w:val="32"/>
          <w:lang w:eastAsia="zh-CN"/>
        </w:rPr>
      </w:pPr>
      <w:bookmarkStart w:id="3" w:name="TitleOfDoc"/>
      <w:r w:rsidRPr="008708D5">
        <w:rPr>
          <w:rFonts w:ascii="KaiTi" w:eastAsia="KaiTi" w:hAnsi="KaiTi" w:hint="eastAsia"/>
          <w:sz w:val="24"/>
          <w:szCs w:val="32"/>
          <w:lang w:eastAsia="zh-CN"/>
        </w:rPr>
        <w:t>产权组织广播组织条约草案</w:t>
      </w:r>
    </w:p>
    <w:p w14:paraId="1D7CE200" w14:textId="46E941A7" w:rsidR="008708D5" w:rsidRPr="008708D5" w:rsidRDefault="008708D5" w:rsidP="008708D5">
      <w:pPr>
        <w:spacing w:after="960"/>
        <w:rPr>
          <w:rFonts w:ascii="KaiTi" w:eastAsia="KaiTi" w:hAnsi="STKaiti"/>
          <w:sz w:val="22"/>
          <w:lang w:eastAsia="zh-CN"/>
        </w:rPr>
      </w:pPr>
      <w:bookmarkStart w:id="4" w:name="Prepared"/>
      <w:bookmarkEnd w:id="3"/>
      <w:r w:rsidRPr="008708D5">
        <w:rPr>
          <w:rFonts w:ascii="KaiTi" w:eastAsia="KaiTi" w:hAnsi="STKaiti" w:hint="eastAsia"/>
          <w:sz w:val="22"/>
          <w:lang w:eastAsia="zh-CN"/>
        </w:rPr>
        <w:t>SCCR主席与SCCR副主席和协调人合作编拟</w:t>
      </w:r>
    </w:p>
    <w:bookmarkEnd w:id="4"/>
    <w:p w14:paraId="0F206ABE" w14:textId="57E61ADE" w:rsidR="00D61F75" w:rsidRPr="009D183F" w:rsidRDefault="00D61F75" w:rsidP="007A2E45">
      <w:pPr>
        <w:overflowPunct w:val="0"/>
        <w:rPr>
          <w:caps/>
          <w:sz w:val="22"/>
          <w:lang w:eastAsia="zh-CN"/>
        </w:rPr>
      </w:pPr>
      <w:r w:rsidRPr="009D183F">
        <w:rPr>
          <w:rFonts w:hint="eastAsia"/>
          <w:sz w:val="22"/>
          <w:lang w:eastAsia="zh-CN"/>
        </w:rPr>
        <w:br w:type="page"/>
      </w:r>
    </w:p>
    <w:p w14:paraId="78290DB8" w14:textId="088A35E6" w:rsidR="00B73720" w:rsidRPr="009D183F" w:rsidRDefault="00B73720" w:rsidP="00D3206B">
      <w:pPr>
        <w:pStyle w:val="preparedby"/>
        <w:overflowPunct w:val="0"/>
        <w:spacing w:beforeLines="100" w:before="240" w:afterLines="50" w:after="120" w:line="340" w:lineRule="atLeast"/>
        <w:rPr>
          <w:rFonts w:ascii="SimHei" w:eastAsia="SimHei" w:hAnsi="SimHei"/>
          <w:i w:val="0"/>
          <w:sz w:val="22"/>
          <w:lang w:eastAsia="zh-CN"/>
        </w:rPr>
      </w:pPr>
      <w:r w:rsidRPr="009D183F">
        <w:rPr>
          <w:rFonts w:ascii="SimHei" w:eastAsia="SimHei" w:hAnsi="SimHei" w:hint="eastAsia"/>
          <w:i w:val="0"/>
          <w:sz w:val="22"/>
          <w:lang w:eastAsia="zh-CN"/>
        </w:rPr>
        <w:lastRenderedPageBreak/>
        <w:t>经修订的案文草案</w:t>
      </w:r>
    </w:p>
    <w:p w14:paraId="660F002B" w14:textId="519FD776" w:rsidR="00900E66" w:rsidRPr="009D183F" w:rsidRDefault="0051528C" w:rsidP="001B35BC">
      <w:pPr>
        <w:pStyle w:val="preparedby"/>
        <w:overflowPunct w:val="0"/>
        <w:spacing w:beforeLines="100" w:before="240" w:afterLines="50" w:after="120" w:line="340" w:lineRule="atLeast"/>
        <w:jc w:val="left"/>
        <w:rPr>
          <w:i w:val="0"/>
          <w:sz w:val="22"/>
          <w:lang w:eastAsia="zh-CN"/>
        </w:rPr>
      </w:pPr>
      <w:r w:rsidRPr="009D183F">
        <w:rPr>
          <w:rFonts w:ascii="KaiTi" w:eastAsia="KaiTi" w:hAnsi="KaiTi" w:hint="eastAsia"/>
          <w:i w:val="0"/>
          <w:sz w:val="22"/>
          <w:lang w:eastAsia="zh-CN"/>
        </w:rPr>
        <w:t>介绍性说明</w:t>
      </w:r>
    </w:p>
    <w:p w14:paraId="2ABE196B" w14:textId="77777777" w:rsidR="00E37273" w:rsidRPr="009D183F" w:rsidRDefault="00436D30"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自1998年版权及相关权常设委员会（SCCR）成立以来，</w:t>
      </w:r>
      <w:r w:rsidR="00225D3D" w:rsidRPr="009D183F">
        <w:rPr>
          <w:rFonts w:hint="eastAsia"/>
          <w:sz w:val="22"/>
          <w:lang w:eastAsia="zh-CN"/>
        </w:rPr>
        <w:t>在</w:t>
      </w:r>
      <w:r w:rsidR="00D332CE" w:rsidRPr="009D183F">
        <w:rPr>
          <w:rFonts w:hint="eastAsia"/>
          <w:sz w:val="22"/>
          <w:lang w:eastAsia="zh-CN"/>
        </w:rPr>
        <w:t>节目信号</w:t>
      </w:r>
      <w:r w:rsidR="00225D3D" w:rsidRPr="009D183F">
        <w:rPr>
          <w:rFonts w:hint="eastAsia"/>
          <w:sz w:val="22"/>
          <w:lang w:eastAsia="zh-CN"/>
        </w:rPr>
        <w:t>方面</w:t>
      </w:r>
      <w:r w:rsidRPr="009D183F">
        <w:rPr>
          <w:rFonts w:hint="eastAsia"/>
          <w:sz w:val="22"/>
          <w:lang w:eastAsia="zh-CN"/>
        </w:rPr>
        <w:t>加强和更新对广播组织的保护问题</w:t>
      </w:r>
      <w:r w:rsidR="00225D3D" w:rsidRPr="009D183F">
        <w:rPr>
          <w:rFonts w:hint="eastAsia"/>
          <w:sz w:val="22"/>
          <w:lang w:eastAsia="zh-CN"/>
        </w:rPr>
        <w:t>，</w:t>
      </w:r>
      <w:r w:rsidRPr="009D183F">
        <w:rPr>
          <w:rFonts w:hint="eastAsia"/>
          <w:sz w:val="22"/>
          <w:lang w:eastAsia="zh-CN"/>
        </w:rPr>
        <w:t>一直在世界知识产权组织的议程上。筹备</w:t>
      </w:r>
      <w:r w:rsidR="00225D3D" w:rsidRPr="009D183F">
        <w:rPr>
          <w:rFonts w:hint="eastAsia"/>
          <w:sz w:val="22"/>
          <w:lang w:eastAsia="zh-CN"/>
        </w:rPr>
        <w:t>进程</w:t>
      </w:r>
      <w:r w:rsidRPr="009D183F">
        <w:rPr>
          <w:rFonts w:hint="eastAsia"/>
          <w:sz w:val="22"/>
          <w:lang w:eastAsia="zh-CN"/>
        </w:rPr>
        <w:t>是</w:t>
      </w:r>
      <w:r w:rsidR="00225D3D" w:rsidRPr="009D183F">
        <w:rPr>
          <w:rFonts w:hint="eastAsia"/>
          <w:sz w:val="22"/>
          <w:lang w:eastAsia="zh-CN"/>
        </w:rPr>
        <w:t>SCCR成立之前，</w:t>
      </w:r>
      <w:r w:rsidRPr="009D183F">
        <w:rPr>
          <w:rFonts w:hint="eastAsia"/>
          <w:sz w:val="22"/>
          <w:lang w:eastAsia="zh-CN"/>
        </w:rPr>
        <w:t>1997年在马尼拉举行的</w:t>
      </w:r>
      <w:r w:rsidR="00225D3D" w:rsidRPr="009D183F">
        <w:rPr>
          <w:rFonts w:hint="eastAsia"/>
          <w:sz w:val="22"/>
          <w:lang w:eastAsia="zh-CN"/>
        </w:rPr>
        <w:t>产权组织</w:t>
      </w:r>
      <w:r w:rsidRPr="009D183F">
        <w:rPr>
          <w:rFonts w:hint="eastAsia"/>
          <w:sz w:val="22"/>
          <w:lang w:eastAsia="zh-CN"/>
        </w:rPr>
        <w:t>广播者权利</w:t>
      </w:r>
      <w:r w:rsidR="00225D3D" w:rsidRPr="009D183F">
        <w:rPr>
          <w:rFonts w:hint="eastAsia"/>
          <w:sz w:val="22"/>
          <w:lang w:eastAsia="zh-CN"/>
        </w:rPr>
        <w:t>问题全球专题讨论会</w:t>
      </w:r>
      <w:r w:rsidRPr="009D183F">
        <w:rPr>
          <w:rFonts w:hint="eastAsia"/>
          <w:sz w:val="22"/>
          <w:lang w:eastAsia="zh-CN"/>
        </w:rPr>
        <w:t>上启动的。</w:t>
      </w:r>
    </w:p>
    <w:p w14:paraId="4880229B" w14:textId="77777777" w:rsidR="00E37273" w:rsidRPr="009D183F" w:rsidRDefault="00436D30"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1998年以来，该事项一直定期列入</w:t>
      </w:r>
      <w:r w:rsidR="00225D3D" w:rsidRPr="009D183F">
        <w:rPr>
          <w:rFonts w:hint="eastAsia"/>
          <w:sz w:val="22"/>
          <w:lang w:eastAsia="zh-CN"/>
        </w:rPr>
        <w:t>产权组织</w:t>
      </w:r>
      <w:r w:rsidRPr="009D183F">
        <w:rPr>
          <w:rFonts w:hint="eastAsia"/>
          <w:sz w:val="22"/>
          <w:lang w:eastAsia="zh-CN"/>
        </w:rPr>
        <w:t>大会的议程。大会注意到SCCR所做的大量工作，多次要求SCCR加快工作，以便</w:t>
      </w:r>
      <w:r w:rsidR="00225D3D" w:rsidRPr="009D183F">
        <w:rPr>
          <w:rFonts w:hint="eastAsia"/>
          <w:sz w:val="22"/>
          <w:lang w:eastAsia="zh-CN"/>
        </w:rPr>
        <w:t>按照</w:t>
      </w:r>
      <w:r w:rsidRPr="009D183F">
        <w:rPr>
          <w:rFonts w:hint="eastAsia"/>
          <w:sz w:val="22"/>
          <w:lang w:eastAsia="zh-CN"/>
        </w:rPr>
        <w:t>基于信号的</w:t>
      </w:r>
      <w:r w:rsidR="00225D3D" w:rsidRPr="009D183F">
        <w:rPr>
          <w:rFonts w:hint="eastAsia"/>
          <w:sz w:val="22"/>
          <w:lang w:eastAsia="zh-CN"/>
        </w:rPr>
        <w:t>途径</w:t>
      </w:r>
      <w:r w:rsidR="00621F9A" w:rsidRPr="009D183F">
        <w:rPr>
          <w:rFonts w:hint="eastAsia"/>
          <w:sz w:val="22"/>
          <w:lang w:eastAsia="zh-CN"/>
        </w:rPr>
        <w:t>，就保护的</w:t>
      </w:r>
      <w:r w:rsidRPr="009D183F">
        <w:rPr>
          <w:rFonts w:hint="eastAsia"/>
          <w:sz w:val="22"/>
          <w:lang w:eastAsia="zh-CN"/>
        </w:rPr>
        <w:t>目标、具体范围和对象</w:t>
      </w:r>
      <w:r w:rsidR="00621F9A" w:rsidRPr="009D183F">
        <w:rPr>
          <w:rFonts w:hint="eastAsia"/>
          <w:sz w:val="22"/>
          <w:lang w:eastAsia="zh-CN"/>
        </w:rPr>
        <w:t>达成一致意见</w:t>
      </w:r>
      <w:r w:rsidRPr="009D183F">
        <w:rPr>
          <w:rFonts w:hint="eastAsia"/>
          <w:sz w:val="22"/>
          <w:lang w:eastAsia="zh-CN"/>
        </w:rPr>
        <w:t>并最终确定一项条约，以期召开一次外交会议。</w:t>
      </w:r>
    </w:p>
    <w:p w14:paraId="1D31DFB1" w14:textId="54D77AD0" w:rsidR="00E37273" w:rsidRPr="009D183F" w:rsidRDefault="00436D30"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在SCCR，主席</w:t>
      </w:r>
      <w:r w:rsidR="00106FC4" w:rsidRPr="009D183F">
        <w:rPr>
          <w:rFonts w:hint="eastAsia"/>
          <w:sz w:val="22"/>
          <w:lang w:eastAsia="zh-CN"/>
        </w:rPr>
        <w:t>从</w:t>
      </w:r>
      <w:r w:rsidRPr="009D183F">
        <w:rPr>
          <w:rFonts w:hint="eastAsia"/>
          <w:sz w:val="22"/>
          <w:lang w:eastAsia="zh-CN"/>
        </w:rPr>
        <w:t>2015年开始维持一</w:t>
      </w:r>
      <w:r w:rsidR="00D332CE" w:rsidRPr="009D183F">
        <w:rPr>
          <w:rFonts w:hint="eastAsia"/>
          <w:sz w:val="22"/>
          <w:lang w:eastAsia="zh-CN"/>
        </w:rPr>
        <w:t>部</w:t>
      </w:r>
      <w:r w:rsidRPr="009D183F">
        <w:rPr>
          <w:rFonts w:hint="eastAsia"/>
          <w:sz w:val="22"/>
          <w:lang w:eastAsia="zh-CN"/>
        </w:rPr>
        <w:t>关于定义、保护对象、</w:t>
      </w:r>
      <w:r w:rsidR="00E03A33" w:rsidRPr="009D183F">
        <w:rPr>
          <w:rFonts w:hint="eastAsia"/>
          <w:sz w:val="22"/>
          <w:lang w:eastAsia="zh-CN"/>
        </w:rPr>
        <w:t>所</w:t>
      </w:r>
      <w:r w:rsidRPr="009D183F">
        <w:rPr>
          <w:rFonts w:hint="eastAsia"/>
          <w:sz w:val="22"/>
          <w:lang w:eastAsia="zh-CN"/>
        </w:rPr>
        <w:t>授权利和其他问题的</w:t>
      </w:r>
      <w:r w:rsidR="00E03A33" w:rsidRPr="009D183F">
        <w:rPr>
          <w:rFonts w:hint="eastAsia"/>
          <w:sz w:val="22"/>
          <w:lang w:eastAsia="zh-CN"/>
        </w:rPr>
        <w:t>合并案文</w:t>
      </w:r>
      <w:r w:rsidRPr="009D183F">
        <w:rPr>
          <w:rFonts w:hint="eastAsia"/>
          <w:sz w:val="22"/>
          <w:lang w:eastAsia="zh-CN"/>
        </w:rPr>
        <w:t>。该文件在委员会全体会议上</w:t>
      </w:r>
      <w:r w:rsidR="00E03A33" w:rsidRPr="009D183F">
        <w:rPr>
          <w:rFonts w:hint="eastAsia"/>
          <w:sz w:val="22"/>
          <w:lang w:eastAsia="zh-CN"/>
        </w:rPr>
        <w:t>，</w:t>
      </w:r>
      <w:r w:rsidRPr="009D183F">
        <w:rPr>
          <w:rFonts w:hint="eastAsia"/>
          <w:sz w:val="22"/>
          <w:lang w:eastAsia="zh-CN"/>
        </w:rPr>
        <w:t>以及在</w:t>
      </w:r>
      <w:r w:rsidR="00E03A33" w:rsidRPr="009D183F">
        <w:rPr>
          <w:rFonts w:hint="eastAsia"/>
          <w:sz w:val="22"/>
          <w:lang w:eastAsia="zh-CN"/>
        </w:rPr>
        <w:t>产权组织</w:t>
      </w:r>
      <w:r w:rsidRPr="009D183F">
        <w:rPr>
          <w:rFonts w:hint="eastAsia"/>
          <w:sz w:val="22"/>
          <w:lang w:eastAsia="zh-CN"/>
        </w:rPr>
        <w:t>所有区域集团</w:t>
      </w:r>
      <w:r w:rsidR="00E92D36" w:rsidRPr="009D183F">
        <w:rPr>
          <w:rFonts w:hint="eastAsia"/>
          <w:sz w:val="22"/>
          <w:lang w:eastAsia="zh-CN"/>
        </w:rPr>
        <w:t>参与</w:t>
      </w:r>
      <w:r w:rsidRPr="009D183F">
        <w:rPr>
          <w:rFonts w:hint="eastAsia"/>
          <w:sz w:val="22"/>
          <w:lang w:eastAsia="zh-CN"/>
        </w:rPr>
        <w:t>的非正式磋商讨论</w:t>
      </w:r>
      <w:r w:rsidR="00E03A33" w:rsidRPr="009D183F">
        <w:rPr>
          <w:rFonts w:hint="eastAsia"/>
          <w:sz w:val="22"/>
          <w:lang w:eastAsia="zh-CN"/>
        </w:rPr>
        <w:t>中</w:t>
      </w:r>
      <w:r w:rsidR="00E92D36" w:rsidRPr="009D183F">
        <w:rPr>
          <w:rFonts w:hint="eastAsia"/>
          <w:sz w:val="22"/>
          <w:lang w:eastAsia="zh-CN"/>
        </w:rPr>
        <w:t>都</w:t>
      </w:r>
      <w:r w:rsidRPr="009D183F">
        <w:rPr>
          <w:rFonts w:hint="eastAsia"/>
          <w:sz w:val="22"/>
          <w:lang w:eastAsia="zh-CN"/>
        </w:rPr>
        <w:t>进行了处理。</w:t>
      </w:r>
    </w:p>
    <w:p w14:paraId="16F95161" w14:textId="15B150DC" w:rsidR="00E37273" w:rsidRPr="009D183F" w:rsidRDefault="00E03A33"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主席编拟的</w:t>
      </w:r>
      <w:r w:rsidR="004C0129" w:rsidRPr="009D183F">
        <w:rPr>
          <w:rFonts w:hint="eastAsia"/>
          <w:sz w:val="22"/>
          <w:lang w:eastAsia="zh-CN"/>
        </w:rPr>
        <w:t>经修订的关于定义、保护对象、所授权利以及其他问题的合并案文</w:t>
      </w:r>
      <w:r w:rsidR="00436D30" w:rsidRPr="009D183F">
        <w:rPr>
          <w:rFonts w:hint="eastAsia"/>
          <w:sz w:val="22"/>
          <w:lang w:eastAsia="zh-CN"/>
        </w:rPr>
        <w:t>（SCCR/39/7）被</w:t>
      </w:r>
      <w:r w:rsidR="00C7068E" w:rsidRPr="009D183F">
        <w:rPr>
          <w:rFonts w:hint="eastAsia"/>
          <w:sz w:val="22"/>
          <w:lang w:eastAsia="zh-CN"/>
        </w:rPr>
        <w:t>用作</w:t>
      </w:r>
      <w:r w:rsidR="00436D30" w:rsidRPr="009D183F">
        <w:rPr>
          <w:rFonts w:hint="eastAsia"/>
          <w:sz w:val="22"/>
          <w:lang w:eastAsia="zh-CN"/>
        </w:rPr>
        <w:t>编写《</w:t>
      </w:r>
      <w:r w:rsidRPr="009D183F">
        <w:rPr>
          <w:rFonts w:hint="eastAsia"/>
          <w:sz w:val="22"/>
          <w:lang w:eastAsia="zh-CN"/>
        </w:rPr>
        <w:t>经修订的产权组织</w:t>
      </w:r>
      <w:r w:rsidR="00436D30" w:rsidRPr="009D183F">
        <w:rPr>
          <w:rFonts w:hint="eastAsia"/>
          <w:sz w:val="22"/>
          <w:lang w:eastAsia="zh-CN"/>
        </w:rPr>
        <w:t>广播组织条约案文</w:t>
      </w:r>
      <w:r w:rsidRPr="009D183F">
        <w:rPr>
          <w:rFonts w:hint="eastAsia"/>
          <w:sz w:val="22"/>
          <w:lang w:eastAsia="zh-CN"/>
        </w:rPr>
        <w:t>草案</w:t>
      </w:r>
      <w:r w:rsidR="00436D30" w:rsidRPr="009D183F">
        <w:rPr>
          <w:rFonts w:hint="eastAsia"/>
          <w:sz w:val="22"/>
          <w:lang w:eastAsia="zh-CN"/>
        </w:rPr>
        <w:t>》</w:t>
      </w:r>
      <w:r w:rsidR="00F20294" w:rsidRPr="009D183F">
        <w:rPr>
          <w:rFonts w:hint="eastAsia"/>
          <w:sz w:val="22"/>
          <w:lang w:eastAsia="zh-CN"/>
        </w:rPr>
        <w:t>（SCCR/42/3）</w:t>
      </w:r>
      <w:r w:rsidR="00436D30" w:rsidRPr="009D183F">
        <w:rPr>
          <w:rFonts w:hint="eastAsia"/>
          <w:sz w:val="22"/>
          <w:lang w:eastAsia="zh-CN"/>
        </w:rPr>
        <w:t>的基础。</w:t>
      </w:r>
      <w:r w:rsidR="00EC6E5A" w:rsidRPr="009D183F">
        <w:rPr>
          <w:rFonts w:hint="eastAsia"/>
          <w:sz w:val="22"/>
          <w:lang w:eastAsia="zh-CN"/>
        </w:rPr>
        <w:t>在SCCR第四十二届</w:t>
      </w:r>
      <w:r w:rsidR="00EF0D99" w:rsidRPr="009D183F">
        <w:rPr>
          <w:rFonts w:hint="eastAsia"/>
          <w:sz w:val="22"/>
          <w:lang w:eastAsia="zh-CN"/>
        </w:rPr>
        <w:t>和第四十</w:t>
      </w:r>
      <w:r w:rsidR="00106FC4" w:rsidRPr="009D183F">
        <w:rPr>
          <w:rFonts w:hint="eastAsia"/>
          <w:sz w:val="22"/>
          <w:lang w:eastAsia="zh-CN"/>
        </w:rPr>
        <w:t>三</w:t>
      </w:r>
      <w:r w:rsidR="00EF0D99" w:rsidRPr="009D183F">
        <w:rPr>
          <w:rFonts w:hint="eastAsia"/>
          <w:sz w:val="22"/>
          <w:lang w:eastAsia="zh-CN"/>
        </w:rPr>
        <w:t>届</w:t>
      </w:r>
      <w:r w:rsidR="00EC6E5A" w:rsidRPr="009D183F">
        <w:rPr>
          <w:rFonts w:hint="eastAsia"/>
          <w:sz w:val="22"/>
          <w:lang w:eastAsia="zh-CN"/>
        </w:rPr>
        <w:t>会议讨论和</w:t>
      </w:r>
      <w:r w:rsidR="00EF0D99" w:rsidRPr="009D183F">
        <w:rPr>
          <w:rFonts w:hint="eastAsia"/>
          <w:sz w:val="22"/>
          <w:lang w:eastAsia="zh-CN"/>
        </w:rPr>
        <w:t>多</w:t>
      </w:r>
      <w:r w:rsidR="00EC6E5A" w:rsidRPr="009D183F">
        <w:rPr>
          <w:rFonts w:hint="eastAsia"/>
          <w:sz w:val="22"/>
          <w:lang w:eastAsia="zh-CN"/>
        </w:rPr>
        <w:t>轮书面评论之后，编写了第二次</w:t>
      </w:r>
      <w:r w:rsidR="00EF0D99" w:rsidRPr="009D183F">
        <w:rPr>
          <w:rFonts w:hint="eastAsia"/>
          <w:sz w:val="22"/>
          <w:lang w:eastAsia="zh-CN"/>
        </w:rPr>
        <w:t>和第三次</w:t>
      </w:r>
      <w:r w:rsidR="00EC6E5A" w:rsidRPr="009D183F">
        <w:rPr>
          <w:rFonts w:hint="eastAsia"/>
          <w:sz w:val="22"/>
          <w:lang w:eastAsia="zh-CN"/>
        </w:rPr>
        <w:t>修订稿（SCCR/43/3</w:t>
      </w:r>
      <w:r w:rsidR="00EF0D99" w:rsidRPr="009D183F">
        <w:rPr>
          <w:rFonts w:hint="eastAsia"/>
          <w:sz w:val="22"/>
          <w:lang w:eastAsia="zh-CN"/>
        </w:rPr>
        <w:t>和SCCR/44/3</w:t>
      </w:r>
      <w:r w:rsidR="00EC6E5A" w:rsidRPr="009D183F">
        <w:rPr>
          <w:rFonts w:hint="eastAsia"/>
          <w:sz w:val="22"/>
          <w:lang w:eastAsia="zh-CN"/>
        </w:rPr>
        <w:t>）。</w:t>
      </w:r>
      <w:r w:rsidR="00D3699A" w:rsidRPr="00D3699A">
        <w:rPr>
          <w:rFonts w:hint="eastAsia"/>
          <w:sz w:val="22"/>
          <w:lang w:eastAsia="zh-CN"/>
        </w:rPr>
        <w:t>此后，在</w:t>
      </w:r>
      <w:r w:rsidR="00E57434">
        <w:rPr>
          <w:rFonts w:hint="eastAsia"/>
          <w:sz w:val="22"/>
          <w:lang w:eastAsia="zh-CN"/>
        </w:rPr>
        <w:t>委员会</w:t>
      </w:r>
      <w:r w:rsidR="00D3699A" w:rsidRPr="00D3699A">
        <w:rPr>
          <w:rFonts w:hint="eastAsia"/>
          <w:sz w:val="22"/>
          <w:lang w:eastAsia="zh-CN"/>
        </w:rPr>
        <w:t>讨论的基础上，起草了</w:t>
      </w:r>
      <w:r w:rsidR="00D3699A">
        <w:rPr>
          <w:rFonts w:hint="eastAsia"/>
          <w:sz w:val="22"/>
          <w:lang w:eastAsia="zh-CN"/>
        </w:rPr>
        <w:t>《</w:t>
      </w:r>
      <w:r w:rsidR="00D3699A" w:rsidRPr="00D3699A">
        <w:rPr>
          <w:rFonts w:hint="eastAsia"/>
          <w:sz w:val="22"/>
          <w:lang w:eastAsia="zh-CN"/>
        </w:rPr>
        <w:t>产权组织广播组织条约草案</w:t>
      </w:r>
      <w:r w:rsidR="00D3699A">
        <w:rPr>
          <w:rFonts w:hint="eastAsia"/>
          <w:sz w:val="22"/>
          <w:lang w:eastAsia="zh-CN"/>
        </w:rPr>
        <w:t>》（</w:t>
      </w:r>
      <w:r w:rsidR="00D3699A" w:rsidRPr="00D3699A">
        <w:rPr>
          <w:rFonts w:hint="eastAsia"/>
          <w:sz w:val="22"/>
          <w:lang w:eastAsia="zh-CN"/>
        </w:rPr>
        <w:t>SCCR/45/3</w:t>
      </w:r>
      <w:r w:rsidR="001122B5">
        <w:rPr>
          <w:rFonts w:hint="eastAsia"/>
          <w:sz w:val="22"/>
          <w:lang w:eastAsia="zh-CN"/>
        </w:rPr>
        <w:t>、</w:t>
      </w:r>
      <w:r w:rsidR="00E57434" w:rsidRPr="00D3699A">
        <w:rPr>
          <w:rFonts w:hint="eastAsia"/>
          <w:sz w:val="22"/>
          <w:lang w:eastAsia="zh-CN"/>
        </w:rPr>
        <w:t>SCCR/4</w:t>
      </w:r>
      <w:r w:rsidR="00E57434">
        <w:rPr>
          <w:rFonts w:hint="eastAsia"/>
          <w:sz w:val="22"/>
          <w:lang w:eastAsia="zh-CN"/>
        </w:rPr>
        <w:t>6</w:t>
      </w:r>
      <w:r w:rsidR="00E57434" w:rsidRPr="00D3699A">
        <w:rPr>
          <w:rFonts w:hint="eastAsia"/>
          <w:sz w:val="22"/>
          <w:lang w:eastAsia="zh-CN"/>
        </w:rPr>
        <w:t>/3</w:t>
      </w:r>
      <w:r w:rsidR="001122B5">
        <w:rPr>
          <w:rFonts w:hint="eastAsia"/>
          <w:sz w:val="22"/>
          <w:lang w:eastAsia="zh-CN"/>
        </w:rPr>
        <w:t>和</w:t>
      </w:r>
      <w:r w:rsidR="001122B5" w:rsidRPr="00D3699A">
        <w:rPr>
          <w:rFonts w:hint="eastAsia"/>
          <w:sz w:val="22"/>
          <w:lang w:eastAsia="zh-CN"/>
        </w:rPr>
        <w:t>SCCR/4</w:t>
      </w:r>
      <w:r w:rsidR="001122B5">
        <w:rPr>
          <w:rFonts w:hint="eastAsia"/>
          <w:sz w:val="22"/>
          <w:lang w:eastAsia="zh-CN"/>
        </w:rPr>
        <w:t>7</w:t>
      </w:r>
      <w:r w:rsidR="001122B5" w:rsidRPr="00D3699A">
        <w:rPr>
          <w:rFonts w:hint="eastAsia"/>
          <w:sz w:val="22"/>
          <w:lang w:eastAsia="zh-CN"/>
        </w:rPr>
        <w:t>/3</w:t>
      </w:r>
      <w:r w:rsidR="00D3699A">
        <w:rPr>
          <w:rFonts w:hint="eastAsia"/>
          <w:sz w:val="22"/>
          <w:lang w:eastAsia="zh-CN"/>
        </w:rPr>
        <w:t>）</w:t>
      </w:r>
      <w:r w:rsidR="00D3699A" w:rsidRPr="00D3699A">
        <w:rPr>
          <w:rFonts w:hint="eastAsia"/>
          <w:sz w:val="22"/>
          <w:lang w:eastAsia="zh-CN"/>
        </w:rPr>
        <w:t>。</w:t>
      </w:r>
    </w:p>
    <w:p w14:paraId="06266BBE" w14:textId="47181522" w:rsidR="00F20294" w:rsidRPr="009D183F" w:rsidRDefault="00436D30"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现在提出的</w:t>
      </w:r>
      <w:r w:rsidR="00EF0D99" w:rsidRPr="009D183F">
        <w:rPr>
          <w:rFonts w:hint="eastAsia"/>
          <w:sz w:val="22"/>
          <w:lang w:eastAsia="zh-CN"/>
        </w:rPr>
        <w:t>草案</w:t>
      </w:r>
      <w:r w:rsidRPr="009D183F">
        <w:rPr>
          <w:rFonts w:hint="eastAsia"/>
          <w:sz w:val="22"/>
          <w:lang w:eastAsia="zh-CN"/>
        </w:rPr>
        <w:t>是</w:t>
      </w:r>
      <w:r w:rsidR="00EF0D99" w:rsidRPr="009D183F">
        <w:rPr>
          <w:rFonts w:hint="eastAsia"/>
          <w:sz w:val="22"/>
          <w:lang w:eastAsia="zh-CN"/>
        </w:rPr>
        <w:t>对</w:t>
      </w:r>
      <w:r w:rsidRPr="009D183F">
        <w:rPr>
          <w:rFonts w:hint="eastAsia"/>
          <w:sz w:val="22"/>
          <w:lang w:eastAsia="zh-CN"/>
        </w:rPr>
        <w:t>前一份</w:t>
      </w:r>
      <w:r w:rsidR="00D3699A">
        <w:rPr>
          <w:rFonts w:hint="eastAsia"/>
          <w:sz w:val="22"/>
          <w:lang w:eastAsia="zh-CN"/>
        </w:rPr>
        <w:t>条约草案</w:t>
      </w:r>
      <w:r w:rsidRPr="009D183F">
        <w:rPr>
          <w:rFonts w:hint="eastAsia"/>
          <w:sz w:val="22"/>
          <w:lang w:eastAsia="zh-CN"/>
        </w:rPr>
        <w:t>（SCCR/</w:t>
      </w:r>
      <w:r w:rsidR="00F20294" w:rsidRPr="009D183F">
        <w:rPr>
          <w:rFonts w:hint="eastAsia"/>
          <w:sz w:val="22"/>
          <w:lang w:eastAsia="zh-CN"/>
        </w:rPr>
        <w:t>4</w:t>
      </w:r>
      <w:r w:rsidR="001122B5">
        <w:rPr>
          <w:rFonts w:hint="eastAsia"/>
          <w:sz w:val="22"/>
          <w:lang w:eastAsia="zh-CN"/>
        </w:rPr>
        <w:t>7</w:t>
      </w:r>
      <w:r w:rsidRPr="009D183F">
        <w:rPr>
          <w:rFonts w:hint="eastAsia"/>
          <w:sz w:val="22"/>
          <w:lang w:eastAsia="zh-CN"/>
        </w:rPr>
        <w:t>/</w:t>
      </w:r>
      <w:r w:rsidR="00F20294" w:rsidRPr="009D183F">
        <w:rPr>
          <w:rFonts w:hint="eastAsia"/>
          <w:sz w:val="22"/>
          <w:lang w:eastAsia="zh-CN"/>
        </w:rPr>
        <w:t>3</w:t>
      </w:r>
      <w:r w:rsidRPr="009D183F">
        <w:rPr>
          <w:rFonts w:hint="eastAsia"/>
          <w:sz w:val="22"/>
          <w:lang w:eastAsia="zh-CN"/>
        </w:rPr>
        <w:t>）</w:t>
      </w:r>
      <w:r w:rsidR="00EF0D99" w:rsidRPr="009D183F">
        <w:rPr>
          <w:rFonts w:hint="eastAsia"/>
          <w:sz w:val="22"/>
          <w:lang w:eastAsia="zh-CN"/>
        </w:rPr>
        <w:t>作</w:t>
      </w:r>
      <w:r w:rsidR="00D3699A">
        <w:rPr>
          <w:rFonts w:hint="eastAsia"/>
          <w:sz w:val="22"/>
          <w:lang w:eastAsia="zh-CN"/>
        </w:rPr>
        <w:t>了</w:t>
      </w:r>
      <w:r w:rsidR="00EF0D99" w:rsidRPr="009D183F">
        <w:rPr>
          <w:rFonts w:hint="eastAsia"/>
          <w:sz w:val="22"/>
          <w:lang w:eastAsia="zh-CN"/>
        </w:rPr>
        <w:t>修改后的版本。</w:t>
      </w:r>
      <w:r w:rsidR="00F20294" w:rsidRPr="009D183F">
        <w:rPr>
          <w:rFonts w:hint="eastAsia"/>
          <w:sz w:val="22"/>
          <w:lang w:eastAsia="zh-CN"/>
        </w:rPr>
        <w:t>在编写过程中，考虑了SCCR第四十</w:t>
      </w:r>
      <w:r w:rsidR="001122B5">
        <w:rPr>
          <w:rFonts w:hint="eastAsia"/>
          <w:sz w:val="22"/>
          <w:lang w:eastAsia="zh-CN"/>
        </w:rPr>
        <w:t>七</w:t>
      </w:r>
      <w:r w:rsidR="00F20294" w:rsidRPr="009D183F">
        <w:rPr>
          <w:rFonts w:hint="eastAsia"/>
          <w:sz w:val="22"/>
          <w:lang w:eastAsia="zh-CN"/>
        </w:rPr>
        <w:t>届会议的讨论。</w:t>
      </w:r>
    </w:p>
    <w:p w14:paraId="610C5F81" w14:textId="5037C94E" w:rsidR="00E37273" w:rsidRPr="009D183F" w:rsidRDefault="00436D30"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成员国之间没有就</w:t>
      </w:r>
      <w:r w:rsidR="0055779D" w:rsidRPr="009D183F">
        <w:rPr>
          <w:rFonts w:hint="eastAsia"/>
          <w:sz w:val="22"/>
          <w:lang w:eastAsia="zh-CN"/>
        </w:rPr>
        <w:t>本案文草案</w:t>
      </w:r>
      <w:r w:rsidRPr="009D183F">
        <w:rPr>
          <w:rFonts w:hint="eastAsia"/>
          <w:sz w:val="22"/>
          <w:lang w:eastAsia="zh-CN"/>
        </w:rPr>
        <w:t>内容的任何要素达成一致，</w:t>
      </w:r>
      <w:r w:rsidR="00C7068E" w:rsidRPr="009D183F">
        <w:rPr>
          <w:rFonts w:hint="eastAsia"/>
          <w:sz w:val="22"/>
          <w:lang w:eastAsia="zh-CN"/>
        </w:rPr>
        <w:t>这些要素</w:t>
      </w:r>
      <w:r w:rsidRPr="009D183F">
        <w:rPr>
          <w:rFonts w:hint="eastAsia"/>
          <w:sz w:val="22"/>
          <w:lang w:eastAsia="zh-CN"/>
        </w:rPr>
        <w:t>可以根据委员会的讨论情况进行修改。</w:t>
      </w:r>
    </w:p>
    <w:p w14:paraId="158EB7E1" w14:textId="5145D37B" w:rsidR="00E37273" w:rsidRPr="009D183F" w:rsidRDefault="00436D30"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新主席</w:t>
      </w:r>
      <w:r w:rsidR="00F47B1E" w:rsidRPr="009D183F">
        <w:rPr>
          <w:rFonts w:hint="eastAsia"/>
          <w:sz w:val="22"/>
          <w:lang w:eastAsia="zh-CN"/>
        </w:rPr>
        <w:t>案文</w:t>
      </w:r>
      <w:r w:rsidRPr="009D183F">
        <w:rPr>
          <w:rFonts w:hint="eastAsia"/>
          <w:sz w:val="22"/>
          <w:lang w:eastAsia="zh-CN"/>
        </w:rPr>
        <w:t>的</w:t>
      </w:r>
      <w:r w:rsidR="00106FC4" w:rsidRPr="009D183F">
        <w:rPr>
          <w:rFonts w:hint="eastAsia"/>
          <w:sz w:val="22"/>
          <w:lang w:eastAsia="zh-CN"/>
        </w:rPr>
        <w:t>雄心</w:t>
      </w:r>
      <w:r w:rsidRPr="009D183F">
        <w:rPr>
          <w:rFonts w:hint="eastAsia"/>
          <w:sz w:val="22"/>
          <w:lang w:eastAsia="zh-CN"/>
        </w:rPr>
        <w:t>是，</w:t>
      </w:r>
      <w:r w:rsidR="00F47B1E" w:rsidRPr="009D183F">
        <w:rPr>
          <w:rFonts w:hint="eastAsia"/>
          <w:sz w:val="22"/>
          <w:lang w:eastAsia="zh-CN"/>
        </w:rPr>
        <w:t>案文</w:t>
      </w:r>
      <w:r w:rsidRPr="009D183F">
        <w:rPr>
          <w:rFonts w:hint="eastAsia"/>
          <w:sz w:val="22"/>
          <w:lang w:eastAsia="zh-CN"/>
        </w:rPr>
        <w:t>中替代性条款的数量将被尽可能地限制。</w:t>
      </w:r>
    </w:p>
    <w:p w14:paraId="28E3A4A5" w14:textId="62522818" w:rsidR="00E37273" w:rsidRPr="009D183F" w:rsidRDefault="00436D30"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同样，</w:t>
      </w:r>
      <w:r w:rsidR="00106FC4" w:rsidRPr="009D183F">
        <w:rPr>
          <w:rFonts w:hint="eastAsia"/>
          <w:sz w:val="22"/>
          <w:lang w:eastAsia="zh-CN"/>
        </w:rPr>
        <w:t>雄心</w:t>
      </w:r>
      <w:r w:rsidRPr="009D183F">
        <w:rPr>
          <w:rFonts w:hint="eastAsia"/>
          <w:sz w:val="22"/>
          <w:lang w:eastAsia="zh-CN"/>
        </w:rPr>
        <w:t>是将建议的</w:t>
      </w:r>
      <w:r w:rsidR="00F47B1E" w:rsidRPr="009D183F">
        <w:rPr>
          <w:rFonts w:hint="eastAsia"/>
          <w:sz w:val="22"/>
          <w:lang w:eastAsia="zh-CN"/>
        </w:rPr>
        <w:t>议定</w:t>
      </w:r>
      <w:r w:rsidRPr="009D183F">
        <w:rPr>
          <w:rFonts w:hint="eastAsia"/>
          <w:sz w:val="22"/>
          <w:lang w:eastAsia="zh-CN"/>
        </w:rPr>
        <w:t>声明数量保持在最</w:t>
      </w:r>
      <w:r w:rsidR="00221345" w:rsidRPr="009D183F">
        <w:rPr>
          <w:rFonts w:hint="eastAsia"/>
          <w:sz w:val="22"/>
          <w:lang w:eastAsia="zh-CN"/>
        </w:rPr>
        <w:t>少</w:t>
      </w:r>
      <w:r w:rsidRPr="009D183F">
        <w:rPr>
          <w:rFonts w:hint="eastAsia"/>
          <w:sz w:val="22"/>
          <w:lang w:eastAsia="zh-CN"/>
        </w:rPr>
        <w:t>。这意味着尽最大努力以最清晰、最简洁的方式起草条款的</w:t>
      </w:r>
      <w:r w:rsidR="00221345" w:rsidRPr="009D183F">
        <w:rPr>
          <w:rFonts w:hint="eastAsia"/>
          <w:sz w:val="22"/>
          <w:lang w:eastAsia="zh-CN"/>
        </w:rPr>
        <w:t>案文</w:t>
      </w:r>
      <w:r w:rsidRPr="009D183F">
        <w:rPr>
          <w:rFonts w:hint="eastAsia"/>
          <w:sz w:val="22"/>
          <w:lang w:eastAsia="zh-CN"/>
        </w:rPr>
        <w:t>。这样，</w:t>
      </w:r>
      <w:r w:rsidR="00221345" w:rsidRPr="009D183F">
        <w:rPr>
          <w:rFonts w:hint="eastAsia"/>
          <w:sz w:val="22"/>
          <w:lang w:eastAsia="zh-CN"/>
        </w:rPr>
        <w:t>议定声明</w:t>
      </w:r>
      <w:r w:rsidR="00106FC4" w:rsidRPr="009D183F">
        <w:rPr>
          <w:rFonts w:hint="eastAsia"/>
          <w:sz w:val="22"/>
          <w:lang w:eastAsia="zh-CN"/>
        </w:rPr>
        <w:t>的</w:t>
      </w:r>
      <w:r w:rsidRPr="009D183F">
        <w:rPr>
          <w:rFonts w:hint="eastAsia"/>
          <w:sz w:val="22"/>
          <w:lang w:eastAsia="zh-CN"/>
        </w:rPr>
        <w:t>文书就可以</w:t>
      </w:r>
      <w:r w:rsidR="008D2404" w:rsidRPr="009D183F">
        <w:rPr>
          <w:rFonts w:hint="eastAsia"/>
          <w:sz w:val="22"/>
          <w:lang w:eastAsia="zh-CN"/>
        </w:rPr>
        <w:t>留给</w:t>
      </w:r>
      <w:r w:rsidRPr="009D183F">
        <w:rPr>
          <w:rFonts w:hint="eastAsia"/>
          <w:sz w:val="22"/>
          <w:lang w:eastAsia="zh-CN"/>
        </w:rPr>
        <w:t>外交会议谈判。</w:t>
      </w:r>
    </w:p>
    <w:p w14:paraId="371594C2" w14:textId="1499D0A3" w:rsidR="00E37273" w:rsidRPr="009D183F" w:rsidRDefault="00436D30"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最后应强调的是，一旦委员会决定编写提交给外交会议的</w:t>
      </w:r>
      <w:r w:rsidR="0055779D" w:rsidRPr="009D183F">
        <w:rPr>
          <w:rFonts w:hint="eastAsia"/>
          <w:sz w:val="22"/>
          <w:lang w:eastAsia="zh-CN"/>
        </w:rPr>
        <w:t>基础</w:t>
      </w:r>
      <w:r w:rsidRPr="009D183F">
        <w:rPr>
          <w:rFonts w:hint="eastAsia"/>
          <w:sz w:val="22"/>
          <w:lang w:eastAsia="zh-CN"/>
        </w:rPr>
        <w:t>提案，该</w:t>
      </w:r>
      <w:r w:rsidR="008D2404" w:rsidRPr="009D183F">
        <w:rPr>
          <w:rFonts w:hint="eastAsia"/>
          <w:sz w:val="22"/>
          <w:lang w:eastAsia="zh-CN"/>
        </w:rPr>
        <w:t>案文</w:t>
      </w:r>
      <w:r w:rsidRPr="009D183F">
        <w:rPr>
          <w:rFonts w:hint="eastAsia"/>
          <w:sz w:val="22"/>
          <w:lang w:eastAsia="zh-CN"/>
        </w:rPr>
        <w:t>也将是一个草案，可在</w:t>
      </w:r>
      <w:r w:rsidR="00620618" w:rsidRPr="009D183F">
        <w:rPr>
          <w:rFonts w:hint="eastAsia"/>
          <w:sz w:val="22"/>
          <w:lang w:eastAsia="zh-CN"/>
        </w:rPr>
        <w:t>外交</w:t>
      </w:r>
      <w:r w:rsidRPr="009D183F">
        <w:rPr>
          <w:rFonts w:hint="eastAsia"/>
          <w:sz w:val="22"/>
          <w:lang w:eastAsia="zh-CN"/>
        </w:rPr>
        <w:t>会议</w:t>
      </w:r>
      <w:r w:rsidR="00620618" w:rsidRPr="009D183F">
        <w:rPr>
          <w:rFonts w:hint="eastAsia"/>
          <w:sz w:val="22"/>
          <w:lang w:eastAsia="zh-CN"/>
        </w:rPr>
        <w:t>上</w:t>
      </w:r>
      <w:r w:rsidRPr="009D183F">
        <w:rPr>
          <w:rFonts w:hint="eastAsia"/>
          <w:sz w:val="22"/>
          <w:lang w:eastAsia="zh-CN"/>
        </w:rPr>
        <w:t>进行修改。</w:t>
      </w:r>
    </w:p>
    <w:p w14:paraId="46D10B26" w14:textId="3E040EF3" w:rsidR="00E37273" w:rsidRPr="009D183F" w:rsidRDefault="00436D30"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解释性说明不是条约草案的</w:t>
      </w:r>
      <w:r w:rsidR="00106FC4" w:rsidRPr="009D183F">
        <w:rPr>
          <w:rFonts w:hint="eastAsia"/>
          <w:sz w:val="22"/>
          <w:lang w:eastAsia="zh-CN"/>
        </w:rPr>
        <w:t>一</w:t>
      </w:r>
      <w:r w:rsidRPr="009D183F">
        <w:rPr>
          <w:rFonts w:hint="eastAsia"/>
          <w:sz w:val="22"/>
          <w:lang w:eastAsia="zh-CN"/>
        </w:rPr>
        <w:t>部分，只是</w:t>
      </w:r>
      <w:r w:rsidR="008D2404" w:rsidRPr="009D183F">
        <w:rPr>
          <w:rFonts w:hint="eastAsia"/>
          <w:sz w:val="22"/>
          <w:lang w:eastAsia="zh-CN"/>
        </w:rPr>
        <w:t>用于</w:t>
      </w:r>
      <w:r w:rsidRPr="009D183F">
        <w:rPr>
          <w:rFonts w:hint="eastAsia"/>
          <w:sz w:val="22"/>
          <w:lang w:eastAsia="zh-CN"/>
        </w:rPr>
        <w:t>理解</w:t>
      </w:r>
      <w:r w:rsidR="005C46D3" w:rsidRPr="009D183F">
        <w:rPr>
          <w:rFonts w:hint="eastAsia"/>
          <w:sz w:val="22"/>
          <w:lang w:eastAsia="zh-CN"/>
        </w:rPr>
        <w:t>和</w:t>
      </w:r>
      <w:r w:rsidRPr="009D183F">
        <w:rPr>
          <w:rFonts w:hint="eastAsia"/>
          <w:sz w:val="22"/>
          <w:lang w:eastAsia="zh-CN"/>
        </w:rPr>
        <w:t>解释</w:t>
      </w:r>
      <w:r w:rsidR="008D2404" w:rsidRPr="009D183F">
        <w:rPr>
          <w:rFonts w:hint="eastAsia"/>
          <w:sz w:val="22"/>
          <w:lang w:eastAsia="zh-CN"/>
        </w:rPr>
        <w:t>条约草案条款的说明</w:t>
      </w:r>
      <w:r w:rsidRPr="009D183F">
        <w:rPr>
          <w:rFonts w:hint="eastAsia"/>
          <w:sz w:val="22"/>
          <w:lang w:eastAsia="zh-CN"/>
        </w:rPr>
        <w:t>。</w:t>
      </w:r>
    </w:p>
    <w:p w14:paraId="3B09D5AC" w14:textId="46269DF7"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65346F" w:rsidRPr="009D183F">
        <w:rPr>
          <w:rFonts w:ascii="KaiTi" w:eastAsia="KaiTi" w:hAnsi="KaiTi" w:hint="eastAsia"/>
          <w:sz w:val="22"/>
          <w:lang w:eastAsia="zh-CN"/>
        </w:rPr>
        <w:t>后接</w:t>
      </w:r>
      <w:r w:rsidR="00D3699A">
        <w:rPr>
          <w:rFonts w:ascii="KaiTi" w:eastAsia="KaiTi" w:hAnsi="KaiTi" w:hint="eastAsia"/>
          <w:sz w:val="22"/>
          <w:lang w:eastAsia="zh-CN"/>
        </w:rPr>
        <w:t>经修订的</w:t>
      </w:r>
      <w:r w:rsidR="0065346F" w:rsidRPr="009D183F">
        <w:rPr>
          <w:rFonts w:ascii="KaiTi" w:eastAsia="KaiTi" w:hAnsi="KaiTi" w:hint="eastAsia"/>
          <w:sz w:val="22"/>
          <w:lang w:eastAsia="zh-CN"/>
        </w:rPr>
        <w:t>案文草案</w:t>
      </w:r>
      <w:r w:rsidRPr="009D183F">
        <w:rPr>
          <w:rFonts w:ascii="KaiTi" w:eastAsia="KaiTi" w:hAnsi="KaiTi" w:hint="eastAsia"/>
          <w:sz w:val="22"/>
          <w:lang w:eastAsia="zh-CN"/>
        </w:rPr>
        <w:t>]</w:t>
      </w:r>
    </w:p>
    <w:p w14:paraId="7E7FE9BB" w14:textId="77777777" w:rsidR="00E37273" w:rsidRPr="009D183F" w:rsidRDefault="00900E66" w:rsidP="007A2E45">
      <w:pPr>
        <w:overflowPunct w:val="0"/>
        <w:rPr>
          <w:sz w:val="22"/>
          <w:lang w:eastAsia="zh-CN"/>
        </w:rPr>
      </w:pPr>
      <w:r w:rsidRPr="009D183F">
        <w:rPr>
          <w:rFonts w:hint="eastAsia"/>
          <w:sz w:val="22"/>
          <w:lang w:eastAsia="zh-CN"/>
        </w:rPr>
        <w:br w:type="page"/>
      </w:r>
    </w:p>
    <w:p w14:paraId="1D1299BA" w14:textId="4677EBA7" w:rsidR="002F1C64" w:rsidRPr="009D183F" w:rsidRDefault="0077147D" w:rsidP="007A2E45">
      <w:pPr>
        <w:overflowPunct w:val="0"/>
        <w:spacing w:beforeLines="100" w:before="240" w:afterLines="50" w:after="120" w:line="340" w:lineRule="atLeast"/>
        <w:jc w:val="center"/>
        <w:rPr>
          <w:rFonts w:ascii="KaiTi" w:eastAsia="KaiTi" w:hAnsi="KaiTi"/>
          <w:sz w:val="22"/>
          <w:szCs w:val="21"/>
          <w:lang w:eastAsia="zh-CN"/>
        </w:rPr>
      </w:pPr>
      <w:r w:rsidRPr="009D183F">
        <w:rPr>
          <w:rFonts w:ascii="KaiTi" w:eastAsia="KaiTi" w:hAnsi="KaiTi" w:hint="eastAsia"/>
          <w:sz w:val="22"/>
          <w:szCs w:val="21"/>
          <w:lang w:eastAsia="zh-CN"/>
        </w:rPr>
        <w:lastRenderedPageBreak/>
        <w:t>产权组织广播组织条约</w:t>
      </w:r>
      <w:r w:rsidR="00106FC4" w:rsidRPr="009D183F">
        <w:rPr>
          <w:rFonts w:ascii="KaiTi" w:eastAsia="KaiTi" w:hAnsi="KaiTi" w:hint="eastAsia"/>
          <w:sz w:val="22"/>
          <w:szCs w:val="21"/>
          <w:lang w:eastAsia="zh-CN"/>
        </w:rPr>
        <w:br/>
      </w:r>
      <w:r w:rsidRPr="009D183F">
        <w:rPr>
          <w:rFonts w:ascii="KaiTi" w:eastAsia="KaiTi" w:hAnsi="KaiTi" w:hint="eastAsia"/>
          <w:sz w:val="22"/>
          <w:szCs w:val="21"/>
          <w:lang w:eastAsia="zh-CN"/>
        </w:rPr>
        <w:t>草</w:t>
      </w:r>
      <w:r w:rsidR="0083713D">
        <w:rPr>
          <w:rFonts w:ascii="KaiTi" w:eastAsia="KaiTi" w:hAnsi="KaiTi" w:hint="eastAsia"/>
          <w:sz w:val="22"/>
          <w:szCs w:val="21"/>
          <w:lang w:eastAsia="zh-CN"/>
        </w:rPr>
        <w:t xml:space="preserve">　</w:t>
      </w:r>
      <w:r w:rsidRPr="009D183F">
        <w:rPr>
          <w:rFonts w:ascii="KaiTi" w:eastAsia="KaiTi" w:hAnsi="KaiTi" w:hint="eastAsia"/>
          <w:sz w:val="22"/>
          <w:szCs w:val="21"/>
          <w:lang w:eastAsia="zh-CN"/>
        </w:rPr>
        <w:t>案</w:t>
      </w:r>
    </w:p>
    <w:p w14:paraId="39DE4379" w14:textId="02F102FF" w:rsidR="002F1C64" w:rsidRPr="009D183F" w:rsidRDefault="0077147D" w:rsidP="007A2E45">
      <w:pPr>
        <w:overflowPunct w:val="0"/>
        <w:spacing w:beforeLines="100" w:before="240" w:afterLines="50" w:after="120" w:line="340" w:lineRule="atLeast"/>
        <w:jc w:val="center"/>
        <w:rPr>
          <w:sz w:val="22"/>
          <w:szCs w:val="21"/>
          <w:lang w:eastAsia="zh-CN"/>
        </w:rPr>
      </w:pPr>
      <w:r w:rsidRPr="009D183F">
        <w:rPr>
          <w:rFonts w:ascii="KaiTi" w:eastAsia="KaiTi" w:hAnsi="KaiTi" w:hint="eastAsia"/>
          <w:sz w:val="22"/>
          <w:szCs w:val="21"/>
          <w:lang w:eastAsia="zh-CN"/>
        </w:rPr>
        <w:t>目</w:t>
      </w:r>
      <w:r w:rsidR="009C21B1" w:rsidRPr="009D183F">
        <w:rPr>
          <w:rFonts w:ascii="KaiTi" w:eastAsia="KaiTi" w:hAnsi="KaiTi" w:hint="eastAsia"/>
          <w:sz w:val="22"/>
          <w:szCs w:val="21"/>
          <w:lang w:eastAsia="zh-CN"/>
        </w:rPr>
        <w:t xml:space="preserve">　</w:t>
      </w:r>
      <w:r w:rsidRPr="009D183F">
        <w:rPr>
          <w:rFonts w:ascii="KaiTi" w:eastAsia="KaiTi" w:hAnsi="KaiTi" w:hint="eastAsia"/>
          <w:sz w:val="22"/>
          <w:szCs w:val="21"/>
          <w:lang w:eastAsia="zh-CN"/>
        </w:rPr>
        <w:t>录</w:t>
      </w:r>
    </w:p>
    <w:p w14:paraId="38658EFA" w14:textId="15A530C4" w:rsidR="002F1C64"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序</w:t>
      </w:r>
      <w:r w:rsidR="009C21B1" w:rsidRPr="009D183F">
        <w:rPr>
          <w:rFonts w:hint="eastAsia"/>
          <w:sz w:val="22"/>
          <w:szCs w:val="21"/>
          <w:lang w:eastAsia="zh-CN"/>
        </w:rPr>
        <w:t xml:space="preserve">　</w:t>
      </w:r>
      <w:r w:rsidRPr="009D183F">
        <w:rPr>
          <w:rFonts w:hint="eastAsia"/>
          <w:sz w:val="22"/>
          <w:szCs w:val="21"/>
          <w:lang w:eastAsia="zh-CN"/>
        </w:rPr>
        <w:t>言</w:t>
      </w:r>
      <w:r w:rsidR="00900E66" w:rsidRPr="009D183F">
        <w:rPr>
          <w:rFonts w:hint="eastAsia"/>
          <w:sz w:val="22"/>
          <w:szCs w:val="21"/>
          <w:lang w:eastAsia="zh-CN"/>
        </w:rPr>
        <w:tab/>
      </w:r>
      <w:r w:rsidR="007C253D" w:rsidRPr="009D183F">
        <w:rPr>
          <w:rFonts w:hint="eastAsia"/>
          <w:sz w:val="22"/>
          <w:szCs w:val="21"/>
          <w:lang w:eastAsia="zh-CN"/>
        </w:rPr>
        <w:t>5</w:t>
      </w:r>
    </w:p>
    <w:p w14:paraId="7E256149" w14:textId="2BBED82A" w:rsidR="00E37273" w:rsidRPr="009D183F" w:rsidRDefault="0077147D" w:rsidP="007A2E45">
      <w:pPr>
        <w:tabs>
          <w:tab w:val="right" w:leader="dot" w:pos="9072"/>
        </w:tabs>
        <w:overflowPunct w:val="0"/>
        <w:spacing w:beforeLines="100" w:before="240" w:afterLines="50" w:after="120" w:line="340" w:lineRule="atLeast"/>
        <w:rPr>
          <w:rFonts w:ascii="SimHei" w:eastAsia="SimHei" w:hAnsi="SimHei"/>
          <w:sz w:val="22"/>
          <w:szCs w:val="21"/>
          <w:lang w:eastAsia="zh-CN"/>
        </w:rPr>
      </w:pPr>
      <w:r w:rsidRPr="009D183F">
        <w:rPr>
          <w:rFonts w:ascii="SimHei" w:eastAsia="SimHei" w:hAnsi="SimHei" w:hint="eastAsia"/>
          <w:sz w:val="22"/>
          <w:szCs w:val="21"/>
          <w:lang w:eastAsia="zh-CN"/>
        </w:rPr>
        <w:t>总</w:t>
      </w:r>
      <w:r w:rsidR="009C21B1" w:rsidRPr="009D183F">
        <w:rPr>
          <w:rFonts w:ascii="SimHei" w:eastAsia="SimHei" w:hAnsi="SimHei" w:hint="eastAsia"/>
          <w:sz w:val="22"/>
          <w:szCs w:val="21"/>
          <w:lang w:eastAsia="zh-CN"/>
        </w:rPr>
        <w:t xml:space="preserve">　</w:t>
      </w:r>
      <w:r w:rsidRPr="009D183F">
        <w:rPr>
          <w:rFonts w:ascii="SimHei" w:eastAsia="SimHei" w:hAnsi="SimHei" w:hint="eastAsia"/>
          <w:sz w:val="22"/>
          <w:szCs w:val="21"/>
          <w:lang w:eastAsia="zh-CN"/>
        </w:rPr>
        <w:t>则</w:t>
      </w:r>
    </w:p>
    <w:p w14:paraId="5183D9CF" w14:textId="61603929"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一</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与其他公约和条约的关系</w:t>
      </w:r>
      <w:r w:rsidR="00900E66" w:rsidRPr="009D183F">
        <w:rPr>
          <w:rFonts w:hint="eastAsia"/>
          <w:sz w:val="22"/>
          <w:szCs w:val="21"/>
          <w:lang w:eastAsia="zh-CN"/>
        </w:rPr>
        <w:tab/>
      </w:r>
      <w:r w:rsidR="007C253D" w:rsidRPr="009D183F">
        <w:rPr>
          <w:rFonts w:hint="eastAsia"/>
          <w:sz w:val="22"/>
          <w:szCs w:val="21"/>
          <w:lang w:eastAsia="zh-CN"/>
        </w:rPr>
        <w:t>7</w:t>
      </w:r>
    </w:p>
    <w:p w14:paraId="71ADB4ED" w14:textId="69E7DA87" w:rsidR="00E37273" w:rsidRPr="009D183F" w:rsidRDefault="0077147D" w:rsidP="007A2E45">
      <w:pPr>
        <w:tabs>
          <w:tab w:val="right" w:leader="dot" w:pos="9072"/>
        </w:tabs>
        <w:overflowPunct w:val="0"/>
        <w:spacing w:afterLines="50" w:after="120" w:line="340" w:lineRule="atLeast"/>
        <w:rPr>
          <w:sz w:val="22"/>
          <w:szCs w:val="21"/>
          <w:lang w:eastAsia="zh-CN"/>
        </w:rPr>
      </w:pPr>
      <w:r w:rsidRPr="00820B71">
        <w:rPr>
          <w:rFonts w:hint="eastAsia"/>
          <w:sz w:val="22"/>
          <w:szCs w:val="21"/>
          <w:lang w:eastAsia="zh-CN"/>
        </w:rPr>
        <w:t>第</w:t>
      </w:r>
      <w:r w:rsidR="002F4861">
        <w:rPr>
          <w:rFonts w:hint="eastAsia"/>
          <w:sz w:val="22"/>
          <w:szCs w:val="21"/>
          <w:lang w:eastAsia="zh-CN"/>
        </w:rPr>
        <w:t>二</w:t>
      </w:r>
      <w:r w:rsidRPr="00820B71">
        <w:rPr>
          <w:rFonts w:hint="eastAsia"/>
          <w:sz w:val="22"/>
          <w:szCs w:val="21"/>
          <w:lang w:eastAsia="zh-CN"/>
        </w:rPr>
        <w:t>条</w:t>
      </w:r>
      <w:r w:rsidR="00B0760B" w:rsidRPr="00820B71">
        <w:rPr>
          <w:rFonts w:hint="eastAsia"/>
          <w:sz w:val="22"/>
          <w:szCs w:val="21"/>
          <w:lang w:eastAsia="zh-CN"/>
        </w:rPr>
        <w:t>–</w:t>
      </w:r>
      <w:r w:rsidR="00C35B1E" w:rsidRPr="00820B71">
        <w:rPr>
          <w:rFonts w:hint="eastAsia"/>
          <w:sz w:val="22"/>
          <w:szCs w:val="21"/>
          <w:lang w:eastAsia="zh-CN"/>
        </w:rPr>
        <w:t>定</w:t>
      </w:r>
      <w:r w:rsidR="009C21B1" w:rsidRPr="00820B71">
        <w:rPr>
          <w:rFonts w:hint="eastAsia"/>
          <w:sz w:val="22"/>
          <w:szCs w:val="21"/>
          <w:lang w:eastAsia="zh-CN"/>
        </w:rPr>
        <w:t xml:space="preserve">　</w:t>
      </w:r>
      <w:r w:rsidR="00C35B1E" w:rsidRPr="00820B71">
        <w:rPr>
          <w:rFonts w:hint="eastAsia"/>
          <w:sz w:val="22"/>
          <w:szCs w:val="21"/>
          <w:lang w:eastAsia="zh-CN"/>
        </w:rPr>
        <w:t>义</w:t>
      </w:r>
      <w:r w:rsidR="00900E66" w:rsidRPr="00820B71">
        <w:rPr>
          <w:rFonts w:hint="eastAsia"/>
          <w:sz w:val="22"/>
          <w:szCs w:val="21"/>
          <w:lang w:eastAsia="zh-CN"/>
        </w:rPr>
        <w:tab/>
      </w:r>
      <w:r w:rsidR="007C253D" w:rsidRPr="00820B71">
        <w:rPr>
          <w:rFonts w:hint="eastAsia"/>
          <w:sz w:val="22"/>
          <w:szCs w:val="21"/>
          <w:lang w:eastAsia="zh-CN"/>
        </w:rPr>
        <w:t>9</w:t>
      </w:r>
    </w:p>
    <w:p w14:paraId="3CAB2D40" w14:textId="7923C7CB"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三</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适用范围</w:t>
      </w:r>
      <w:r w:rsidR="00900E66" w:rsidRPr="009D183F">
        <w:rPr>
          <w:rFonts w:hint="eastAsia"/>
          <w:sz w:val="22"/>
          <w:szCs w:val="21"/>
          <w:lang w:eastAsia="zh-CN"/>
        </w:rPr>
        <w:tab/>
      </w:r>
      <w:r w:rsidR="002E14AA" w:rsidRPr="009D183F">
        <w:rPr>
          <w:rFonts w:hint="eastAsia"/>
          <w:sz w:val="22"/>
          <w:szCs w:val="21"/>
          <w:lang w:eastAsia="zh-CN"/>
        </w:rPr>
        <w:t>1</w:t>
      </w:r>
      <w:r w:rsidR="00106FC4" w:rsidRPr="009D183F">
        <w:rPr>
          <w:rFonts w:hint="eastAsia"/>
          <w:sz w:val="22"/>
          <w:szCs w:val="21"/>
          <w:lang w:eastAsia="zh-CN"/>
        </w:rPr>
        <w:t>3</w:t>
      </w:r>
    </w:p>
    <w:p w14:paraId="1B0A4695" w14:textId="5CFEFFE1"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四</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保护的受益人</w:t>
      </w:r>
      <w:r w:rsidR="00900E66" w:rsidRPr="009D183F">
        <w:rPr>
          <w:rFonts w:hint="eastAsia"/>
          <w:sz w:val="22"/>
          <w:szCs w:val="21"/>
          <w:lang w:eastAsia="zh-CN"/>
        </w:rPr>
        <w:tab/>
      </w:r>
      <w:r w:rsidR="00A336DD" w:rsidRPr="009D183F">
        <w:rPr>
          <w:rFonts w:hint="eastAsia"/>
          <w:sz w:val="22"/>
          <w:szCs w:val="21"/>
          <w:lang w:eastAsia="zh-CN"/>
        </w:rPr>
        <w:t>1</w:t>
      </w:r>
      <w:r w:rsidR="002C13E7">
        <w:rPr>
          <w:rFonts w:hint="eastAsia"/>
          <w:sz w:val="22"/>
          <w:szCs w:val="21"/>
          <w:lang w:eastAsia="zh-CN"/>
        </w:rPr>
        <w:t>7</w:t>
      </w:r>
    </w:p>
    <w:p w14:paraId="2980CA77" w14:textId="6C3521A0" w:rsidR="002F1C64"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五</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国民待遇</w:t>
      </w:r>
      <w:r w:rsidR="00900E66" w:rsidRPr="009D183F">
        <w:rPr>
          <w:rFonts w:hint="eastAsia"/>
          <w:sz w:val="22"/>
          <w:szCs w:val="21"/>
          <w:lang w:eastAsia="zh-CN"/>
        </w:rPr>
        <w:tab/>
      </w:r>
      <w:r w:rsidR="00C7068E" w:rsidRPr="009D183F">
        <w:rPr>
          <w:rFonts w:hint="eastAsia"/>
          <w:sz w:val="22"/>
          <w:szCs w:val="21"/>
          <w:lang w:eastAsia="zh-CN"/>
        </w:rPr>
        <w:t>1</w:t>
      </w:r>
      <w:r w:rsidR="002C13E7">
        <w:rPr>
          <w:rFonts w:hint="eastAsia"/>
          <w:sz w:val="22"/>
          <w:szCs w:val="21"/>
          <w:lang w:eastAsia="zh-CN"/>
        </w:rPr>
        <w:t>9</w:t>
      </w:r>
    </w:p>
    <w:p w14:paraId="2A028133" w14:textId="25257832" w:rsidR="00E37273" w:rsidRPr="009D183F" w:rsidRDefault="0077147D" w:rsidP="007A2E45">
      <w:pPr>
        <w:tabs>
          <w:tab w:val="right" w:leader="dot" w:pos="9072"/>
        </w:tabs>
        <w:overflowPunct w:val="0"/>
        <w:spacing w:beforeLines="100" w:before="240" w:afterLines="50" w:after="120" w:line="340" w:lineRule="atLeast"/>
        <w:rPr>
          <w:rFonts w:ascii="SimHei" w:eastAsia="SimHei" w:hAnsi="SimHei"/>
          <w:sz w:val="22"/>
          <w:szCs w:val="21"/>
          <w:lang w:eastAsia="zh-CN"/>
        </w:rPr>
      </w:pPr>
      <w:r w:rsidRPr="009D183F">
        <w:rPr>
          <w:rFonts w:ascii="SimHei" w:eastAsia="SimHei" w:hAnsi="SimHei" w:hint="eastAsia"/>
          <w:sz w:val="22"/>
          <w:szCs w:val="21"/>
          <w:lang w:eastAsia="zh-CN"/>
        </w:rPr>
        <w:t>实质性条款</w:t>
      </w:r>
    </w:p>
    <w:p w14:paraId="74F53367" w14:textId="63EE6499"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六</w:t>
      </w:r>
      <w:r w:rsidRPr="009D183F">
        <w:rPr>
          <w:rFonts w:hint="eastAsia"/>
          <w:sz w:val="22"/>
          <w:szCs w:val="21"/>
          <w:lang w:eastAsia="zh-CN"/>
        </w:rPr>
        <w:t>条</w:t>
      </w:r>
      <w:r w:rsidR="00B0760B" w:rsidRPr="009D183F">
        <w:rPr>
          <w:rFonts w:hint="eastAsia"/>
          <w:sz w:val="22"/>
          <w:szCs w:val="21"/>
          <w:lang w:eastAsia="zh-CN"/>
        </w:rPr>
        <w:t>–</w:t>
      </w:r>
      <w:r w:rsidR="00EC6E5A" w:rsidRPr="009D183F">
        <w:rPr>
          <w:rFonts w:hint="eastAsia"/>
          <w:sz w:val="22"/>
          <w:szCs w:val="21"/>
          <w:lang w:eastAsia="zh-CN"/>
        </w:rPr>
        <w:t>向公众</w:t>
      </w:r>
      <w:r w:rsidR="00C35B1E" w:rsidRPr="009D183F">
        <w:rPr>
          <w:rFonts w:hint="eastAsia"/>
          <w:sz w:val="22"/>
          <w:szCs w:val="21"/>
          <w:lang w:eastAsia="zh-CN"/>
        </w:rPr>
        <w:t>再传输权</w:t>
      </w:r>
      <w:r w:rsidR="00900E66" w:rsidRPr="009D183F">
        <w:rPr>
          <w:rFonts w:hint="eastAsia"/>
          <w:sz w:val="22"/>
          <w:szCs w:val="21"/>
          <w:lang w:eastAsia="zh-CN"/>
        </w:rPr>
        <w:tab/>
      </w:r>
      <w:r w:rsidR="002C13E7">
        <w:rPr>
          <w:rFonts w:hint="eastAsia"/>
          <w:sz w:val="22"/>
          <w:szCs w:val="21"/>
          <w:lang w:eastAsia="zh-CN"/>
        </w:rPr>
        <w:t>21</w:t>
      </w:r>
    </w:p>
    <w:p w14:paraId="1CDE4744" w14:textId="5DB455B5" w:rsidR="007C253D" w:rsidRPr="009D183F" w:rsidRDefault="007C253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七</w:t>
      </w:r>
      <w:r w:rsidRPr="009D183F">
        <w:rPr>
          <w:rFonts w:hint="eastAsia"/>
          <w:sz w:val="22"/>
          <w:szCs w:val="21"/>
          <w:lang w:eastAsia="zh-CN"/>
        </w:rPr>
        <w:t>条–固定权</w:t>
      </w:r>
      <w:r w:rsidRPr="009D183F">
        <w:rPr>
          <w:rFonts w:hint="eastAsia"/>
          <w:sz w:val="22"/>
          <w:szCs w:val="21"/>
          <w:lang w:eastAsia="zh-CN"/>
        </w:rPr>
        <w:tab/>
        <w:t>2</w:t>
      </w:r>
      <w:r w:rsidR="002C13E7">
        <w:rPr>
          <w:rFonts w:hint="eastAsia"/>
          <w:sz w:val="22"/>
          <w:szCs w:val="21"/>
          <w:lang w:eastAsia="zh-CN"/>
        </w:rPr>
        <w:t>3</w:t>
      </w:r>
    </w:p>
    <w:p w14:paraId="2D94600C" w14:textId="0BB11FF5" w:rsidR="00E37273" w:rsidRPr="009D183F" w:rsidRDefault="0077147D" w:rsidP="007A2E45">
      <w:pPr>
        <w:tabs>
          <w:tab w:val="right" w:leader="dot" w:pos="9072"/>
        </w:tabs>
        <w:overflowPunct w:val="0"/>
        <w:spacing w:afterLines="50" w:after="120" w:line="340" w:lineRule="atLeast"/>
        <w:rPr>
          <w:sz w:val="22"/>
          <w:szCs w:val="21"/>
          <w:lang w:eastAsia="zh-CN"/>
        </w:rPr>
      </w:pPr>
      <w:r w:rsidRPr="00820B71">
        <w:rPr>
          <w:rFonts w:hint="eastAsia"/>
          <w:sz w:val="22"/>
          <w:szCs w:val="21"/>
          <w:lang w:eastAsia="zh-CN"/>
        </w:rPr>
        <w:t>第</w:t>
      </w:r>
      <w:r w:rsidR="002F4861">
        <w:rPr>
          <w:rFonts w:hint="eastAsia"/>
          <w:sz w:val="22"/>
          <w:szCs w:val="21"/>
          <w:lang w:eastAsia="zh-CN"/>
        </w:rPr>
        <w:t>八</w:t>
      </w:r>
      <w:r w:rsidRPr="00820B71">
        <w:rPr>
          <w:rFonts w:hint="eastAsia"/>
          <w:sz w:val="22"/>
          <w:szCs w:val="21"/>
          <w:lang w:eastAsia="zh-CN"/>
        </w:rPr>
        <w:t>条</w:t>
      </w:r>
      <w:r w:rsidR="00B0760B" w:rsidRPr="00820B71">
        <w:rPr>
          <w:rFonts w:hint="eastAsia"/>
          <w:sz w:val="22"/>
          <w:szCs w:val="21"/>
          <w:lang w:eastAsia="zh-CN"/>
        </w:rPr>
        <w:t>–</w:t>
      </w:r>
      <w:r w:rsidR="00820B71" w:rsidRPr="00820B71">
        <w:rPr>
          <w:rFonts w:hint="eastAsia"/>
          <w:sz w:val="22"/>
          <w:szCs w:val="21"/>
          <w:lang w:eastAsia="zh-CN"/>
        </w:rPr>
        <w:t>向公众提供已存储节目时所用信号的保护</w:t>
      </w:r>
      <w:r w:rsidR="00900E66" w:rsidRPr="00820B71">
        <w:rPr>
          <w:rFonts w:hint="eastAsia"/>
          <w:sz w:val="22"/>
          <w:szCs w:val="21"/>
          <w:lang w:eastAsia="zh-CN"/>
        </w:rPr>
        <w:tab/>
      </w:r>
      <w:r w:rsidR="003F6A4D" w:rsidRPr="00820B71">
        <w:rPr>
          <w:rFonts w:hint="eastAsia"/>
          <w:sz w:val="22"/>
          <w:szCs w:val="21"/>
          <w:lang w:eastAsia="zh-CN"/>
        </w:rPr>
        <w:t>2</w:t>
      </w:r>
      <w:r w:rsidR="002C13E7">
        <w:rPr>
          <w:rFonts w:hint="eastAsia"/>
          <w:sz w:val="22"/>
          <w:szCs w:val="21"/>
          <w:lang w:eastAsia="zh-CN"/>
        </w:rPr>
        <w:t>5</w:t>
      </w:r>
    </w:p>
    <w:p w14:paraId="74CF841D" w14:textId="66A043E3"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九</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bCs/>
          <w:iCs/>
          <w:sz w:val="22"/>
          <w:szCs w:val="21"/>
          <w:lang w:eastAsia="zh-CN"/>
        </w:rPr>
        <w:t>广播前信号</w:t>
      </w:r>
      <w:r w:rsidR="00820B71" w:rsidRPr="00820B71">
        <w:rPr>
          <w:rFonts w:hint="eastAsia"/>
          <w:bCs/>
          <w:iCs/>
          <w:sz w:val="22"/>
          <w:szCs w:val="21"/>
          <w:lang w:eastAsia="zh-CN"/>
        </w:rPr>
        <w:t>的保护</w:t>
      </w:r>
      <w:r w:rsidR="00900E66" w:rsidRPr="009D183F">
        <w:rPr>
          <w:rFonts w:hint="eastAsia"/>
          <w:sz w:val="22"/>
          <w:szCs w:val="21"/>
          <w:lang w:eastAsia="zh-CN"/>
        </w:rPr>
        <w:tab/>
      </w:r>
      <w:r w:rsidR="003F6A4D" w:rsidRPr="009D183F">
        <w:rPr>
          <w:rFonts w:hint="eastAsia"/>
          <w:sz w:val="22"/>
          <w:szCs w:val="21"/>
          <w:lang w:eastAsia="zh-CN"/>
        </w:rPr>
        <w:t>2</w:t>
      </w:r>
      <w:r w:rsidR="002C13E7">
        <w:rPr>
          <w:rFonts w:hint="eastAsia"/>
          <w:sz w:val="22"/>
          <w:szCs w:val="21"/>
          <w:lang w:eastAsia="zh-CN"/>
        </w:rPr>
        <w:t>7</w:t>
      </w:r>
    </w:p>
    <w:p w14:paraId="20CA3A65" w14:textId="5344B8A9"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十</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其他适当和有效的保护</w:t>
      </w:r>
      <w:r w:rsidR="00900E66" w:rsidRPr="009D183F">
        <w:rPr>
          <w:rFonts w:hint="eastAsia"/>
          <w:sz w:val="22"/>
          <w:szCs w:val="21"/>
          <w:lang w:eastAsia="zh-CN"/>
        </w:rPr>
        <w:tab/>
      </w:r>
      <w:r w:rsidR="000C1F71" w:rsidRPr="009D183F">
        <w:rPr>
          <w:rFonts w:hint="eastAsia"/>
          <w:sz w:val="22"/>
          <w:szCs w:val="21"/>
          <w:lang w:eastAsia="zh-CN"/>
        </w:rPr>
        <w:t>2</w:t>
      </w:r>
      <w:r w:rsidR="002C13E7">
        <w:rPr>
          <w:rFonts w:hint="eastAsia"/>
          <w:sz w:val="22"/>
          <w:szCs w:val="21"/>
          <w:lang w:eastAsia="zh-CN"/>
        </w:rPr>
        <w:t>9</w:t>
      </w:r>
    </w:p>
    <w:p w14:paraId="5497C258" w14:textId="05107EBC"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十一</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限制与例外</w:t>
      </w:r>
      <w:r w:rsidR="00900E66" w:rsidRPr="009D183F">
        <w:rPr>
          <w:rFonts w:hint="eastAsia"/>
          <w:sz w:val="22"/>
          <w:szCs w:val="21"/>
          <w:lang w:eastAsia="zh-CN"/>
        </w:rPr>
        <w:tab/>
      </w:r>
      <w:r w:rsidR="002C13E7">
        <w:rPr>
          <w:rFonts w:hint="eastAsia"/>
          <w:sz w:val="22"/>
          <w:szCs w:val="21"/>
          <w:lang w:eastAsia="zh-CN"/>
        </w:rPr>
        <w:t>31</w:t>
      </w:r>
    </w:p>
    <w:p w14:paraId="6A15DF2B" w14:textId="339AA8A7" w:rsidR="002F1C64"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十二</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关于技术措施的义务</w:t>
      </w:r>
      <w:r w:rsidR="00900E66" w:rsidRPr="009D183F">
        <w:rPr>
          <w:rFonts w:hint="eastAsia"/>
          <w:sz w:val="22"/>
          <w:szCs w:val="21"/>
          <w:lang w:eastAsia="zh-CN"/>
        </w:rPr>
        <w:tab/>
      </w:r>
      <w:r w:rsidR="003F6A4D" w:rsidRPr="009D183F">
        <w:rPr>
          <w:rFonts w:hint="eastAsia"/>
          <w:sz w:val="22"/>
          <w:szCs w:val="21"/>
          <w:lang w:eastAsia="zh-CN"/>
        </w:rPr>
        <w:t>3</w:t>
      </w:r>
      <w:r w:rsidR="002C13E7">
        <w:rPr>
          <w:rFonts w:hint="eastAsia"/>
          <w:sz w:val="22"/>
          <w:szCs w:val="21"/>
          <w:lang w:eastAsia="zh-CN"/>
        </w:rPr>
        <w:t>3</w:t>
      </w:r>
    </w:p>
    <w:p w14:paraId="065156C0" w14:textId="21DD91CC"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十三</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关于权利管理信息的义务</w:t>
      </w:r>
      <w:r w:rsidR="00900E66" w:rsidRPr="009D183F">
        <w:rPr>
          <w:rFonts w:hint="eastAsia"/>
          <w:sz w:val="22"/>
          <w:szCs w:val="21"/>
          <w:lang w:eastAsia="zh-CN"/>
        </w:rPr>
        <w:tab/>
      </w:r>
      <w:r w:rsidR="003F6A4D" w:rsidRPr="009D183F">
        <w:rPr>
          <w:rFonts w:hint="eastAsia"/>
          <w:sz w:val="22"/>
          <w:szCs w:val="21"/>
          <w:lang w:eastAsia="zh-CN"/>
        </w:rPr>
        <w:t>3</w:t>
      </w:r>
      <w:r w:rsidR="002C13E7">
        <w:rPr>
          <w:rFonts w:hint="eastAsia"/>
          <w:sz w:val="22"/>
          <w:szCs w:val="21"/>
          <w:lang w:eastAsia="zh-CN"/>
        </w:rPr>
        <w:t>5</w:t>
      </w:r>
    </w:p>
    <w:p w14:paraId="193447DD" w14:textId="4278DB01"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十四</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手</w:t>
      </w:r>
      <w:r w:rsidR="009C21B1" w:rsidRPr="009D183F">
        <w:rPr>
          <w:rFonts w:hint="eastAsia"/>
          <w:sz w:val="22"/>
          <w:szCs w:val="21"/>
          <w:lang w:eastAsia="zh-CN"/>
        </w:rPr>
        <w:t xml:space="preserve">　</w:t>
      </w:r>
      <w:r w:rsidR="00C35B1E" w:rsidRPr="009D183F">
        <w:rPr>
          <w:rFonts w:hint="eastAsia"/>
          <w:sz w:val="22"/>
          <w:szCs w:val="21"/>
          <w:lang w:eastAsia="zh-CN"/>
        </w:rPr>
        <w:t>续</w:t>
      </w:r>
      <w:r w:rsidR="00900E66" w:rsidRPr="009D183F">
        <w:rPr>
          <w:rFonts w:hint="eastAsia"/>
          <w:sz w:val="22"/>
          <w:szCs w:val="21"/>
          <w:lang w:eastAsia="zh-CN"/>
        </w:rPr>
        <w:tab/>
      </w:r>
      <w:r w:rsidR="002E14AA" w:rsidRPr="009D183F">
        <w:rPr>
          <w:rFonts w:hint="eastAsia"/>
          <w:sz w:val="22"/>
          <w:szCs w:val="21"/>
          <w:lang w:eastAsia="zh-CN"/>
        </w:rPr>
        <w:t>3</w:t>
      </w:r>
      <w:r w:rsidR="002C13E7">
        <w:rPr>
          <w:rFonts w:hint="eastAsia"/>
          <w:sz w:val="22"/>
          <w:szCs w:val="21"/>
          <w:lang w:eastAsia="zh-CN"/>
        </w:rPr>
        <w:t>7</w:t>
      </w:r>
    </w:p>
    <w:p w14:paraId="12C743D7" w14:textId="2ED8F31D"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十五</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保</w:t>
      </w:r>
      <w:r w:rsidR="009C21B1" w:rsidRPr="009D183F">
        <w:rPr>
          <w:rFonts w:hint="eastAsia"/>
          <w:sz w:val="22"/>
          <w:szCs w:val="21"/>
          <w:lang w:eastAsia="zh-CN"/>
        </w:rPr>
        <w:t xml:space="preserve">　</w:t>
      </w:r>
      <w:r w:rsidR="00C35B1E" w:rsidRPr="009D183F">
        <w:rPr>
          <w:rFonts w:hint="eastAsia"/>
          <w:sz w:val="22"/>
          <w:szCs w:val="21"/>
          <w:lang w:eastAsia="zh-CN"/>
        </w:rPr>
        <w:t>留</w:t>
      </w:r>
      <w:r w:rsidR="00900E66" w:rsidRPr="009D183F">
        <w:rPr>
          <w:rFonts w:hint="eastAsia"/>
          <w:sz w:val="22"/>
          <w:szCs w:val="21"/>
          <w:lang w:eastAsia="zh-CN"/>
        </w:rPr>
        <w:tab/>
      </w:r>
      <w:r w:rsidR="00106FC4" w:rsidRPr="009D183F">
        <w:rPr>
          <w:rFonts w:hint="eastAsia"/>
          <w:sz w:val="22"/>
          <w:szCs w:val="21"/>
          <w:lang w:eastAsia="zh-CN"/>
        </w:rPr>
        <w:t>3</w:t>
      </w:r>
      <w:r w:rsidR="002C13E7">
        <w:rPr>
          <w:rFonts w:hint="eastAsia"/>
          <w:sz w:val="22"/>
          <w:szCs w:val="21"/>
          <w:lang w:eastAsia="zh-CN"/>
        </w:rPr>
        <w:t>9</w:t>
      </w:r>
    </w:p>
    <w:p w14:paraId="39FBA4DD" w14:textId="7A82378F"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十六</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时间上的适用</w:t>
      </w:r>
      <w:r w:rsidR="00900E66" w:rsidRPr="009D183F">
        <w:rPr>
          <w:rFonts w:hint="eastAsia"/>
          <w:sz w:val="22"/>
          <w:szCs w:val="21"/>
          <w:lang w:eastAsia="zh-CN"/>
        </w:rPr>
        <w:tab/>
      </w:r>
      <w:r w:rsidR="002C13E7">
        <w:rPr>
          <w:rFonts w:hint="eastAsia"/>
          <w:sz w:val="22"/>
          <w:szCs w:val="21"/>
          <w:lang w:eastAsia="zh-CN"/>
        </w:rPr>
        <w:t>41</w:t>
      </w:r>
    </w:p>
    <w:p w14:paraId="45934136" w14:textId="6E5393D4"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十七</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关于</w:t>
      </w:r>
      <w:r w:rsidR="00EC6E5A" w:rsidRPr="009D183F">
        <w:rPr>
          <w:rFonts w:hint="eastAsia"/>
          <w:sz w:val="22"/>
          <w:szCs w:val="21"/>
          <w:lang w:eastAsia="zh-CN"/>
        </w:rPr>
        <w:t>执行</w:t>
      </w:r>
      <w:r w:rsidR="00C35B1E" w:rsidRPr="009D183F">
        <w:rPr>
          <w:rFonts w:hint="eastAsia"/>
          <w:sz w:val="22"/>
          <w:szCs w:val="21"/>
          <w:lang w:eastAsia="zh-CN"/>
        </w:rPr>
        <w:t>的规定</w:t>
      </w:r>
      <w:r w:rsidR="00900E66" w:rsidRPr="009D183F">
        <w:rPr>
          <w:rFonts w:hint="eastAsia"/>
          <w:sz w:val="22"/>
          <w:szCs w:val="21"/>
          <w:lang w:eastAsia="zh-CN"/>
        </w:rPr>
        <w:tab/>
      </w:r>
      <w:r w:rsidR="003F6A4D" w:rsidRPr="009D183F">
        <w:rPr>
          <w:rFonts w:hint="eastAsia"/>
          <w:sz w:val="22"/>
          <w:szCs w:val="21"/>
          <w:lang w:eastAsia="zh-CN"/>
        </w:rPr>
        <w:t>4</w:t>
      </w:r>
      <w:r w:rsidR="002C13E7">
        <w:rPr>
          <w:rFonts w:hint="eastAsia"/>
          <w:sz w:val="22"/>
          <w:szCs w:val="21"/>
          <w:lang w:eastAsia="zh-CN"/>
        </w:rPr>
        <w:t>3</w:t>
      </w:r>
    </w:p>
    <w:p w14:paraId="789917FD" w14:textId="003FFF54" w:rsidR="00B63526" w:rsidRPr="009D183F" w:rsidRDefault="00B63526" w:rsidP="007A2E45">
      <w:pPr>
        <w:overflowPunct w:val="0"/>
        <w:rPr>
          <w:sz w:val="22"/>
          <w:lang w:eastAsia="zh-CN"/>
        </w:rPr>
      </w:pPr>
      <w:r w:rsidRPr="009D183F">
        <w:rPr>
          <w:rFonts w:hint="eastAsia"/>
          <w:sz w:val="22"/>
          <w:lang w:eastAsia="zh-CN"/>
        </w:rPr>
        <w:br w:type="page"/>
      </w:r>
    </w:p>
    <w:p w14:paraId="639DB62F" w14:textId="77777777" w:rsidR="00E37273" w:rsidRPr="009D183F" w:rsidRDefault="000D0C9D" w:rsidP="00AC6BA7">
      <w:pPr>
        <w:pStyle w:val="OtsikkoNotes"/>
        <w:keepNext/>
        <w:overflowPunct w:val="0"/>
        <w:spacing w:beforeLines="100" w:afterLines="50" w:after="120" w:line="340" w:lineRule="atLeast"/>
        <w:outlineLvl w:val="0"/>
        <w:rPr>
          <w:rFonts w:ascii="KaiTi" w:eastAsia="KaiTi" w:hAnsi="KaiTi"/>
          <w:b w:val="0"/>
          <w:sz w:val="22"/>
          <w:lang w:eastAsia="zh-CN"/>
        </w:rPr>
      </w:pPr>
      <w:r w:rsidRPr="009D183F">
        <w:rPr>
          <w:rFonts w:ascii="KaiTi" w:eastAsia="KaiTi" w:hAnsi="KaiTi" w:hint="eastAsia"/>
          <w:b w:val="0"/>
          <w:sz w:val="22"/>
          <w:lang w:eastAsia="zh-CN"/>
        </w:rPr>
        <w:lastRenderedPageBreak/>
        <w:t>关于序言的解释性说明</w:t>
      </w:r>
    </w:p>
    <w:p w14:paraId="2AE68EDA" w14:textId="0423D224" w:rsidR="00E37273" w:rsidRPr="009D183F" w:rsidRDefault="00900E66" w:rsidP="00B13C5D">
      <w:pPr>
        <w:tabs>
          <w:tab w:val="left" w:pos="709"/>
        </w:tabs>
        <w:overflowPunct w:val="0"/>
        <w:spacing w:afterLines="50" w:after="120" w:line="340" w:lineRule="atLeast"/>
        <w:jc w:val="both"/>
        <w:rPr>
          <w:sz w:val="22"/>
          <w:lang w:eastAsia="zh-CN"/>
        </w:rPr>
      </w:pPr>
      <w:r w:rsidRPr="009D183F">
        <w:rPr>
          <w:rFonts w:hint="eastAsia"/>
          <w:sz w:val="22"/>
          <w:lang w:eastAsia="zh-CN"/>
        </w:rPr>
        <w:t>0.0</w:t>
      </w:r>
      <w:r w:rsidR="00CD5960" w:rsidRPr="009D183F">
        <w:rPr>
          <w:rFonts w:hint="eastAsia"/>
          <w:sz w:val="22"/>
          <w:lang w:eastAsia="zh-CN"/>
        </w:rPr>
        <w:t>1</w:t>
      </w:r>
      <w:r w:rsidRPr="009D183F">
        <w:rPr>
          <w:rFonts w:hint="eastAsia"/>
          <w:sz w:val="22"/>
          <w:lang w:eastAsia="zh-CN"/>
        </w:rPr>
        <w:tab/>
      </w:r>
      <w:r w:rsidR="000D0C9D" w:rsidRPr="009D183F">
        <w:rPr>
          <w:rFonts w:ascii="KaiTi" w:eastAsia="KaiTi" w:hAnsi="KaiTi" w:hint="eastAsia"/>
          <w:sz w:val="22"/>
          <w:lang w:eastAsia="zh-CN"/>
        </w:rPr>
        <w:t>序言</w:t>
      </w:r>
      <w:r w:rsidR="000D0C9D" w:rsidRPr="009D183F">
        <w:rPr>
          <w:rFonts w:hint="eastAsia"/>
          <w:sz w:val="22"/>
          <w:lang w:eastAsia="zh-CN"/>
        </w:rPr>
        <w:t>阐述了条约的目标和主要论点及相关考虑。</w:t>
      </w:r>
    </w:p>
    <w:p w14:paraId="52CB8F8F" w14:textId="6E001F23" w:rsidR="00E37273" w:rsidRPr="009D183F" w:rsidRDefault="00900E66" w:rsidP="00B13C5D">
      <w:pPr>
        <w:tabs>
          <w:tab w:val="left" w:pos="709"/>
        </w:tabs>
        <w:overflowPunct w:val="0"/>
        <w:spacing w:afterLines="50" w:after="120" w:line="340" w:lineRule="atLeast"/>
        <w:jc w:val="both"/>
        <w:rPr>
          <w:sz w:val="22"/>
          <w:lang w:eastAsia="zh-CN"/>
        </w:rPr>
      </w:pPr>
      <w:r w:rsidRPr="009D183F">
        <w:rPr>
          <w:rFonts w:hint="eastAsia"/>
          <w:sz w:val="22"/>
          <w:lang w:eastAsia="zh-CN"/>
        </w:rPr>
        <w:t>0.0</w:t>
      </w:r>
      <w:r w:rsidR="00CD5960" w:rsidRPr="009D183F">
        <w:rPr>
          <w:rFonts w:hint="eastAsia"/>
          <w:sz w:val="22"/>
          <w:lang w:eastAsia="zh-CN"/>
        </w:rPr>
        <w:t>2</w:t>
      </w:r>
      <w:r w:rsidRPr="009D183F">
        <w:rPr>
          <w:rFonts w:hint="eastAsia"/>
          <w:sz w:val="22"/>
          <w:lang w:eastAsia="zh-CN"/>
        </w:rPr>
        <w:tab/>
      </w:r>
      <w:r w:rsidR="000D0C9D" w:rsidRPr="009D183F">
        <w:rPr>
          <w:rFonts w:hint="eastAsia"/>
          <w:sz w:val="22"/>
          <w:lang w:eastAsia="zh-CN"/>
        </w:rPr>
        <w:t>序言</w:t>
      </w:r>
      <w:r w:rsidR="000D0C9D" w:rsidRPr="009D183F">
        <w:rPr>
          <w:rFonts w:ascii="KaiTi" w:eastAsia="KaiTi" w:hAnsi="KaiTi" w:hint="eastAsia"/>
          <w:sz w:val="22"/>
          <w:lang w:eastAsia="zh-CN"/>
        </w:rPr>
        <w:t>第</w:t>
      </w:r>
      <w:r w:rsidR="00A61B11" w:rsidRPr="009D183F">
        <w:rPr>
          <w:rFonts w:ascii="KaiTi" w:eastAsia="KaiTi" w:hAnsi="KaiTi" w:hint="eastAsia"/>
          <w:sz w:val="22"/>
          <w:lang w:eastAsia="zh-CN"/>
        </w:rPr>
        <w:t>一</w:t>
      </w:r>
      <w:r w:rsidR="000D0C9D" w:rsidRPr="009D183F">
        <w:rPr>
          <w:rFonts w:ascii="KaiTi" w:eastAsia="KaiTi" w:hAnsi="KaiTi" w:hint="eastAsia"/>
          <w:sz w:val="22"/>
          <w:lang w:eastAsia="zh-CN"/>
        </w:rPr>
        <w:t>段</w:t>
      </w:r>
      <w:r w:rsidR="00064C3A" w:rsidRPr="009D183F">
        <w:rPr>
          <w:rFonts w:hint="eastAsia"/>
          <w:sz w:val="22"/>
          <w:lang w:eastAsia="zh-CN"/>
        </w:rPr>
        <w:t>比照</w:t>
      </w:r>
      <w:r w:rsidR="000D0C9D" w:rsidRPr="009D183F">
        <w:rPr>
          <w:rFonts w:hint="eastAsia"/>
          <w:sz w:val="22"/>
          <w:lang w:eastAsia="zh-CN"/>
        </w:rPr>
        <w:t>沿用了WPPT第</w:t>
      </w:r>
      <w:r w:rsidR="002F4861">
        <w:rPr>
          <w:rFonts w:hint="eastAsia"/>
          <w:sz w:val="22"/>
          <w:lang w:eastAsia="zh-CN"/>
        </w:rPr>
        <w:t>一</w:t>
      </w:r>
      <w:r w:rsidR="000D0C9D" w:rsidRPr="009D183F">
        <w:rPr>
          <w:rFonts w:hint="eastAsia"/>
          <w:sz w:val="22"/>
          <w:lang w:eastAsia="zh-CN"/>
        </w:rPr>
        <w:t>段，后者</w:t>
      </w:r>
      <w:r w:rsidR="009C21B1" w:rsidRPr="009D183F">
        <w:rPr>
          <w:rFonts w:hint="eastAsia"/>
          <w:sz w:val="22"/>
          <w:lang w:eastAsia="zh-CN"/>
        </w:rPr>
        <w:t>受到了</w:t>
      </w:r>
      <w:r w:rsidR="000D0C9D" w:rsidRPr="009D183F">
        <w:rPr>
          <w:rFonts w:hint="eastAsia"/>
          <w:sz w:val="22"/>
          <w:lang w:eastAsia="zh-CN"/>
        </w:rPr>
        <w:t>《保护文学和艺术作品伯尔尼公约》(《伯尔尼公约》)序言第</w:t>
      </w:r>
      <w:r w:rsidR="002F4861">
        <w:rPr>
          <w:rFonts w:hint="eastAsia"/>
          <w:sz w:val="22"/>
          <w:lang w:eastAsia="zh-CN"/>
        </w:rPr>
        <w:t>一</w:t>
      </w:r>
      <w:r w:rsidR="000D0C9D" w:rsidRPr="009D183F">
        <w:rPr>
          <w:rFonts w:hint="eastAsia"/>
          <w:sz w:val="22"/>
          <w:lang w:eastAsia="zh-CN"/>
        </w:rPr>
        <w:t>段</w:t>
      </w:r>
      <w:r w:rsidR="009C21B1" w:rsidRPr="009D183F">
        <w:rPr>
          <w:rFonts w:hint="eastAsia"/>
          <w:sz w:val="22"/>
          <w:lang w:eastAsia="zh-CN"/>
        </w:rPr>
        <w:t>的</w:t>
      </w:r>
      <w:r w:rsidR="000D0C9D" w:rsidRPr="009D183F">
        <w:rPr>
          <w:rFonts w:hint="eastAsia"/>
          <w:sz w:val="22"/>
          <w:lang w:eastAsia="zh-CN"/>
        </w:rPr>
        <w:t>启发。</w:t>
      </w:r>
    </w:p>
    <w:p w14:paraId="21F29FAF" w14:textId="52EBF80B" w:rsidR="00E37273" w:rsidRPr="009D183F" w:rsidRDefault="00900E66" w:rsidP="00B13C5D">
      <w:pPr>
        <w:tabs>
          <w:tab w:val="left" w:pos="709"/>
        </w:tabs>
        <w:overflowPunct w:val="0"/>
        <w:spacing w:afterLines="50" w:after="120" w:line="340" w:lineRule="atLeast"/>
        <w:jc w:val="both"/>
        <w:rPr>
          <w:sz w:val="22"/>
          <w:lang w:eastAsia="zh-CN"/>
        </w:rPr>
      </w:pPr>
      <w:r w:rsidRPr="009D183F">
        <w:rPr>
          <w:rFonts w:hint="eastAsia"/>
          <w:sz w:val="22"/>
          <w:lang w:eastAsia="zh-CN"/>
        </w:rPr>
        <w:t>0.0</w:t>
      </w:r>
      <w:r w:rsidR="001952E2" w:rsidRPr="009D183F">
        <w:rPr>
          <w:rFonts w:hint="eastAsia"/>
          <w:sz w:val="22"/>
          <w:lang w:eastAsia="zh-CN"/>
        </w:rPr>
        <w:t>3</w:t>
      </w:r>
      <w:r w:rsidRPr="009D183F">
        <w:rPr>
          <w:rFonts w:hint="eastAsia"/>
          <w:sz w:val="22"/>
          <w:lang w:eastAsia="zh-CN"/>
        </w:rPr>
        <w:tab/>
      </w:r>
      <w:r w:rsidR="00A61B11" w:rsidRPr="009D183F">
        <w:rPr>
          <w:rFonts w:ascii="KaiTi" w:eastAsia="KaiTi" w:hAnsi="KaiTi" w:hint="eastAsia"/>
          <w:sz w:val="22"/>
          <w:lang w:eastAsia="zh-CN"/>
        </w:rPr>
        <w:t>第二段</w:t>
      </w:r>
      <w:r w:rsidR="00064C3A" w:rsidRPr="009D183F">
        <w:rPr>
          <w:rFonts w:hint="eastAsia"/>
          <w:sz w:val="22"/>
          <w:lang w:eastAsia="zh-CN"/>
        </w:rPr>
        <w:t>比照</w:t>
      </w:r>
      <w:r w:rsidR="00A61B11" w:rsidRPr="009D183F">
        <w:rPr>
          <w:rFonts w:hint="eastAsia"/>
          <w:sz w:val="22"/>
          <w:lang w:eastAsia="zh-CN"/>
        </w:rPr>
        <w:t>沿用了WPPT序言第三段。提及“未经授权……使用广播组织</w:t>
      </w:r>
      <w:r w:rsidR="00D332CE" w:rsidRPr="009D183F">
        <w:rPr>
          <w:rFonts w:hint="eastAsia"/>
          <w:sz w:val="22"/>
          <w:lang w:eastAsia="zh-CN"/>
        </w:rPr>
        <w:t>节目信号</w:t>
      </w:r>
      <w:r w:rsidR="00A61B11" w:rsidRPr="009D183F">
        <w:rPr>
          <w:rFonts w:hint="eastAsia"/>
          <w:sz w:val="22"/>
          <w:lang w:eastAsia="zh-CN"/>
        </w:rPr>
        <w:t>”，强调</w:t>
      </w:r>
      <w:r w:rsidR="00106FC4" w:rsidRPr="009D183F">
        <w:rPr>
          <w:rFonts w:hint="eastAsia"/>
          <w:sz w:val="22"/>
          <w:lang w:eastAsia="zh-CN"/>
        </w:rPr>
        <w:t>了</w:t>
      </w:r>
      <w:r w:rsidR="00A61B11" w:rsidRPr="009D183F">
        <w:rPr>
          <w:rFonts w:hint="eastAsia"/>
          <w:sz w:val="22"/>
          <w:lang w:eastAsia="zh-CN"/>
        </w:rPr>
        <w:t>条约的反盗版功能。</w:t>
      </w:r>
      <w:r w:rsidR="0091298E" w:rsidRPr="009D183F">
        <w:rPr>
          <w:rFonts w:hint="eastAsia"/>
          <w:sz w:val="22"/>
          <w:lang w:eastAsia="zh-CN"/>
        </w:rPr>
        <w:t>未经授权使用</w:t>
      </w:r>
      <w:r w:rsidR="00D332CE" w:rsidRPr="009D183F">
        <w:rPr>
          <w:rFonts w:hint="eastAsia"/>
          <w:sz w:val="22"/>
          <w:lang w:eastAsia="zh-CN"/>
        </w:rPr>
        <w:t>节目信号</w:t>
      </w:r>
      <w:r w:rsidR="00334C04" w:rsidRPr="009D183F">
        <w:rPr>
          <w:rFonts w:hint="eastAsia"/>
          <w:sz w:val="22"/>
          <w:lang w:eastAsia="zh-CN"/>
        </w:rPr>
        <w:t>，这种</w:t>
      </w:r>
      <w:r w:rsidR="0091298E" w:rsidRPr="009D183F">
        <w:rPr>
          <w:rFonts w:hint="eastAsia"/>
          <w:sz w:val="22"/>
          <w:lang w:eastAsia="zh-CN"/>
        </w:rPr>
        <w:t>现象在缔约</w:t>
      </w:r>
      <w:r w:rsidR="00D30EF7" w:rsidRPr="009D183F">
        <w:rPr>
          <w:rFonts w:hint="eastAsia"/>
          <w:sz w:val="22"/>
          <w:lang w:eastAsia="zh-CN"/>
        </w:rPr>
        <w:t>方</w:t>
      </w:r>
      <w:r w:rsidR="0091298E" w:rsidRPr="009D183F">
        <w:rPr>
          <w:rFonts w:hint="eastAsia"/>
          <w:sz w:val="22"/>
          <w:lang w:eastAsia="zh-CN"/>
        </w:rPr>
        <w:t>国内和缔约</w:t>
      </w:r>
      <w:r w:rsidR="00D30EF7" w:rsidRPr="009D183F">
        <w:rPr>
          <w:rFonts w:hint="eastAsia"/>
          <w:sz w:val="22"/>
          <w:lang w:eastAsia="zh-CN"/>
        </w:rPr>
        <w:t>方</w:t>
      </w:r>
      <w:r w:rsidR="0091298E" w:rsidRPr="009D183F">
        <w:rPr>
          <w:rFonts w:hint="eastAsia"/>
          <w:sz w:val="22"/>
          <w:lang w:eastAsia="zh-CN"/>
        </w:rPr>
        <w:t>之间跨境都有出现。</w:t>
      </w:r>
    </w:p>
    <w:p w14:paraId="43B45BD5" w14:textId="5AC51E05" w:rsidR="00E37273" w:rsidRPr="009D183F" w:rsidRDefault="00223F60" w:rsidP="00B13C5D">
      <w:pPr>
        <w:tabs>
          <w:tab w:val="left" w:pos="709"/>
        </w:tabs>
        <w:overflowPunct w:val="0"/>
        <w:spacing w:afterLines="50" w:after="120" w:line="340" w:lineRule="atLeast"/>
        <w:jc w:val="both"/>
        <w:rPr>
          <w:sz w:val="22"/>
          <w:lang w:eastAsia="zh-CN"/>
        </w:rPr>
      </w:pPr>
      <w:r w:rsidRPr="009D183F">
        <w:rPr>
          <w:rFonts w:hint="eastAsia"/>
          <w:sz w:val="22"/>
          <w:lang w:eastAsia="zh-CN"/>
        </w:rPr>
        <w:t>0.04</w:t>
      </w:r>
      <w:r w:rsidRPr="009D183F">
        <w:rPr>
          <w:rFonts w:hint="eastAsia"/>
          <w:sz w:val="22"/>
          <w:lang w:eastAsia="zh-CN"/>
        </w:rPr>
        <w:tab/>
      </w:r>
      <w:r w:rsidR="00207391" w:rsidRPr="009D183F">
        <w:rPr>
          <w:rFonts w:ascii="KaiTi" w:eastAsia="KaiTi" w:hAnsi="KaiTi" w:hint="eastAsia"/>
          <w:sz w:val="22"/>
          <w:lang w:eastAsia="zh-CN"/>
        </w:rPr>
        <w:t>第三段</w:t>
      </w:r>
      <w:r w:rsidR="00207391" w:rsidRPr="009D183F">
        <w:rPr>
          <w:rFonts w:hint="eastAsia"/>
          <w:sz w:val="22"/>
          <w:lang w:eastAsia="zh-CN"/>
        </w:rPr>
        <w:t>强调，条约的重点是广播组织</w:t>
      </w:r>
      <w:r w:rsidR="00D332CE" w:rsidRPr="009D183F">
        <w:rPr>
          <w:rFonts w:hint="eastAsia"/>
          <w:sz w:val="22"/>
          <w:lang w:eastAsia="zh-CN"/>
        </w:rPr>
        <w:t>节目信号</w:t>
      </w:r>
      <w:r w:rsidR="00207391" w:rsidRPr="009D183F">
        <w:rPr>
          <w:rFonts w:hint="eastAsia"/>
          <w:sz w:val="22"/>
          <w:lang w:eastAsia="zh-CN"/>
        </w:rPr>
        <w:t>的知识产权型保护。因此，不论是</w:t>
      </w:r>
      <w:r w:rsidR="00106FC4" w:rsidRPr="009D183F">
        <w:rPr>
          <w:rFonts w:hint="eastAsia"/>
          <w:sz w:val="22"/>
          <w:lang w:eastAsia="zh-CN"/>
        </w:rPr>
        <w:t>条约的</w:t>
      </w:r>
      <w:r w:rsidR="00207391" w:rsidRPr="009D183F">
        <w:rPr>
          <w:rFonts w:hint="eastAsia"/>
          <w:sz w:val="22"/>
          <w:lang w:eastAsia="zh-CN"/>
        </w:rPr>
        <w:t>定义还是实质性条款都不干涉</w:t>
      </w:r>
      <w:r w:rsidR="00106FC4" w:rsidRPr="009D183F">
        <w:rPr>
          <w:rFonts w:hint="eastAsia"/>
          <w:sz w:val="22"/>
          <w:lang w:eastAsia="zh-CN"/>
        </w:rPr>
        <w:t>也不</w:t>
      </w:r>
      <w:r w:rsidR="00207391" w:rsidRPr="009D183F">
        <w:rPr>
          <w:rFonts w:hint="eastAsia"/>
          <w:sz w:val="22"/>
          <w:lang w:eastAsia="zh-CN"/>
        </w:rPr>
        <w:t>影响缔约</w:t>
      </w:r>
      <w:r w:rsidR="00274545" w:rsidRPr="009D183F">
        <w:rPr>
          <w:rFonts w:hint="eastAsia"/>
          <w:sz w:val="22"/>
          <w:lang w:eastAsia="zh-CN"/>
        </w:rPr>
        <w:t>方</w:t>
      </w:r>
      <w:r w:rsidR="00106FC4" w:rsidRPr="009D183F">
        <w:rPr>
          <w:rFonts w:hint="eastAsia"/>
          <w:sz w:val="22"/>
          <w:lang w:eastAsia="zh-CN"/>
        </w:rPr>
        <w:t>对</w:t>
      </w:r>
      <w:r w:rsidR="00207391" w:rsidRPr="009D183F">
        <w:rPr>
          <w:rFonts w:hint="eastAsia"/>
          <w:sz w:val="22"/>
          <w:lang w:eastAsia="zh-CN"/>
        </w:rPr>
        <w:t>广播活动</w:t>
      </w:r>
      <w:r w:rsidR="00106FC4" w:rsidRPr="009D183F">
        <w:rPr>
          <w:rFonts w:hint="eastAsia"/>
          <w:sz w:val="22"/>
          <w:lang w:eastAsia="zh-CN"/>
        </w:rPr>
        <w:t>的</w:t>
      </w:r>
      <w:r w:rsidR="00207391" w:rsidRPr="009D183F">
        <w:rPr>
          <w:rFonts w:hint="eastAsia"/>
          <w:sz w:val="22"/>
          <w:lang w:eastAsia="zh-CN"/>
        </w:rPr>
        <w:t>国</w:t>
      </w:r>
      <w:r w:rsidR="00D27A90" w:rsidRPr="009D183F">
        <w:rPr>
          <w:rFonts w:hint="eastAsia"/>
          <w:sz w:val="22"/>
          <w:lang w:eastAsia="zh-CN"/>
        </w:rPr>
        <w:t>内</w:t>
      </w:r>
      <w:r w:rsidR="00207391" w:rsidRPr="009D183F">
        <w:rPr>
          <w:rFonts w:hint="eastAsia"/>
          <w:sz w:val="22"/>
          <w:lang w:eastAsia="zh-CN"/>
        </w:rPr>
        <w:t>监管框架。这种监管</w:t>
      </w:r>
      <w:r w:rsidR="00E42A5E" w:rsidRPr="009D183F">
        <w:rPr>
          <w:rFonts w:hint="eastAsia"/>
          <w:sz w:val="22"/>
          <w:lang w:eastAsia="zh-CN"/>
        </w:rPr>
        <w:t>一般</w:t>
      </w:r>
      <w:r w:rsidR="00207391" w:rsidRPr="009D183F">
        <w:rPr>
          <w:rFonts w:hint="eastAsia"/>
          <w:sz w:val="22"/>
          <w:lang w:eastAsia="zh-CN"/>
        </w:rPr>
        <w:t>基于公</w:t>
      </w:r>
      <w:r w:rsidR="00C21574">
        <w:rPr>
          <w:rFonts w:hint="cs"/>
          <w:sz w:val="22"/>
          <w:lang w:eastAsia="zh-CN"/>
        </w:rPr>
        <w:t>‍</w:t>
      </w:r>
      <w:r w:rsidR="00207391" w:rsidRPr="009D183F">
        <w:rPr>
          <w:rFonts w:hint="eastAsia"/>
          <w:sz w:val="22"/>
          <w:lang w:eastAsia="zh-CN"/>
        </w:rPr>
        <w:t>法。</w:t>
      </w:r>
    </w:p>
    <w:p w14:paraId="152CB89C" w14:textId="154018EB" w:rsidR="00E37273" w:rsidRPr="009D183F" w:rsidRDefault="004B2538" w:rsidP="00B13C5D">
      <w:pPr>
        <w:tabs>
          <w:tab w:val="left" w:pos="709"/>
        </w:tabs>
        <w:overflowPunct w:val="0"/>
        <w:spacing w:afterLines="50" w:after="120" w:line="340" w:lineRule="atLeast"/>
        <w:jc w:val="both"/>
        <w:rPr>
          <w:sz w:val="22"/>
          <w:lang w:eastAsia="zh-CN"/>
        </w:rPr>
      </w:pPr>
      <w:r w:rsidRPr="009D183F">
        <w:rPr>
          <w:rFonts w:hint="eastAsia"/>
          <w:sz w:val="22"/>
          <w:lang w:eastAsia="zh-CN"/>
        </w:rPr>
        <w:t>0.0</w:t>
      </w:r>
      <w:r w:rsidR="00223F60" w:rsidRPr="009D183F">
        <w:rPr>
          <w:rFonts w:hint="eastAsia"/>
          <w:sz w:val="22"/>
          <w:lang w:eastAsia="zh-CN"/>
        </w:rPr>
        <w:t>5</w:t>
      </w:r>
      <w:r w:rsidRPr="009D183F">
        <w:rPr>
          <w:rFonts w:hint="eastAsia"/>
          <w:sz w:val="22"/>
          <w:lang w:eastAsia="zh-CN"/>
        </w:rPr>
        <w:tab/>
      </w:r>
      <w:r w:rsidR="00207391" w:rsidRPr="009D183F">
        <w:rPr>
          <w:rFonts w:ascii="KaiTi" w:eastAsia="KaiTi" w:hAnsi="KaiTi" w:hint="eastAsia"/>
          <w:sz w:val="22"/>
          <w:lang w:eastAsia="zh-CN"/>
        </w:rPr>
        <w:t>第四段</w:t>
      </w:r>
      <w:r w:rsidR="0003297B" w:rsidRPr="009D183F">
        <w:rPr>
          <w:rFonts w:hint="eastAsia"/>
          <w:sz w:val="22"/>
          <w:lang w:eastAsia="zh-CN"/>
        </w:rPr>
        <w:t>提出了不损害而是承认广播</w:t>
      </w:r>
      <w:r w:rsidR="00D30EF7" w:rsidRPr="009D183F">
        <w:rPr>
          <w:rFonts w:hint="eastAsia"/>
          <w:sz w:val="22"/>
          <w:lang w:eastAsia="zh-CN"/>
        </w:rPr>
        <w:t>节目</w:t>
      </w:r>
      <w:r w:rsidR="0003297B" w:rsidRPr="009D183F">
        <w:rPr>
          <w:rFonts w:hint="eastAsia"/>
          <w:sz w:val="22"/>
          <w:lang w:eastAsia="zh-CN"/>
        </w:rPr>
        <w:t>所载内容所有人的权利这一高目标。</w:t>
      </w:r>
    </w:p>
    <w:p w14:paraId="6261F38A" w14:textId="71BCB43E" w:rsidR="00D3699A" w:rsidRDefault="004B2538" w:rsidP="00B13C5D">
      <w:pPr>
        <w:tabs>
          <w:tab w:val="left" w:pos="709"/>
        </w:tabs>
        <w:overflowPunct w:val="0"/>
        <w:spacing w:afterLines="50" w:after="120" w:line="340" w:lineRule="atLeast"/>
        <w:jc w:val="both"/>
        <w:rPr>
          <w:sz w:val="22"/>
          <w:lang w:eastAsia="zh-CN"/>
        </w:rPr>
      </w:pPr>
      <w:r w:rsidRPr="009D183F">
        <w:rPr>
          <w:rFonts w:hint="eastAsia"/>
          <w:sz w:val="22"/>
          <w:lang w:eastAsia="zh-CN"/>
        </w:rPr>
        <w:t>0.0</w:t>
      </w:r>
      <w:r w:rsidR="00223F60" w:rsidRPr="009D183F">
        <w:rPr>
          <w:rFonts w:hint="eastAsia"/>
          <w:sz w:val="22"/>
          <w:lang w:eastAsia="zh-CN"/>
        </w:rPr>
        <w:t>6</w:t>
      </w:r>
      <w:r w:rsidRPr="009D183F">
        <w:rPr>
          <w:rFonts w:hint="eastAsia"/>
          <w:sz w:val="22"/>
          <w:lang w:eastAsia="zh-CN"/>
        </w:rPr>
        <w:tab/>
      </w:r>
      <w:r w:rsidR="00D3699A" w:rsidRPr="00D3699A">
        <w:rPr>
          <w:rFonts w:ascii="KaiTi" w:eastAsia="KaiTi" w:hAnsi="KaiTi" w:hint="eastAsia"/>
          <w:sz w:val="22"/>
          <w:lang w:eastAsia="zh-CN"/>
        </w:rPr>
        <w:t>第五段</w:t>
      </w:r>
      <w:r w:rsidR="00D3699A" w:rsidRPr="00D3699A">
        <w:rPr>
          <w:rFonts w:hint="eastAsia"/>
          <w:sz w:val="22"/>
          <w:lang w:eastAsia="zh-CN"/>
        </w:rPr>
        <w:t>明确，条约不适用于任何私人复制报酬</w:t>
      </w:r>
      <w:r w:rsidR="005C2AC5">
        <w:rPr>
          <w:rFonts w:hint="eastAsia"/>
          <w:sz w:val="22"/>
          <w:lang w:eastAsia="zh-CN"/>
        </w:rPr>
        <w:t>办法</w:t>
      </w:r>
      <w:r w:rsidR="001122B5">
        <w:rPr>
          <w:rFonts w:hint="eastAsia"/>
          <w:sz w:val="22"/>
          <w:lang w:eastAsia="zh-CN"/>
        </w:rPr>
        <w:t>，例如基于若干</w:t>
      </w:r>
      <w:r w:rsidR="001122B5" w:rsidRPr="00D3699A">
        <w:rPr>
          <w:rFonts w:hint="eastAsia"/>
          <w:sz w:val="22"/>
          <w:lang w:eastAsia="zh-CN"/>
        </w:rPr>
        <w:t>缔约方国内</w:t>
      </w:r>
      <w:r w:rsidR="001122B5">
        <w:rPr>
          <w:rFonts w:hint="eastAsia"/>
          <w:sz w:val="22"/>
          <w:lang w:eastAsia="zh-CN"/>
        </w:rPr>
        <w:t>规定</w:t>
      </w:r>
      <w:r w:rsidR="001122B5" w:rsidRPr="00D3699A">
        <w:rPr>
          <w:rFonts w:hint="eastAsia"/>
          <w:sz w:val="22"/>
          <w:lang w:eastAsia="zh-CN"/>
        </w:rPr>
        <w:t>的受保护</w:t>
      </w:r>
      <w:r w:rsidR="001122B5">
        <w:rPr>
          <w:rFonts w:hint="eastAsia"/>
          <w:sz w:val="22"/>
          <w:lang w:eastAsia="zh-CN"/>
        </w:rPr>
        <w:t>客体</w:t>
      </w:r>
      <w:r w:rsidR="001122B5" w:rsidRPr="00D3699A">
        <w:rPr>
          <w:rFonts w:hint="eastAsia"/>
          <w:sz w:val="22"/>
          <w:lang w:eastAsia="zh-CN"/>
        </w:rPr>
        <w:t>权利限制或例外条款的报酬</w:t>
      </w:r>
      <w:r w:rsidR="001122B5">
        <w:rPr>
          <w:rFonts w:hint="eastAsia"/>
          <w:sz w:val="22"/>
          <w:lang w:eastAsia="zh-CN"/>
        </w:rPr>
        <w:t>办法</w:t>
      </w:r>
      <w:r w:rsidR="00D3699A" w:rsidRPr="00D3699A">
        <w:rPr>
          <w:rFonts w:hint="eastAsia"/>
          <w:sz w:val="22"/>
          <w:lang w:eastAsia="zh-CN"/>
        </w:rPr>
        <w:t>。</w:t>
      </w:r>
    </w:p>
    <w:p w14:paraId="5E92969F" w14:textId="571D9934" w:rsidR="002F1C64" w:rsidRPr="009D183F" w:rsidRDefault="00D3699A" w:rsidP="00B13C5D">
      <w:pPr>
        <w:tabs>
          <w:tab w:val="left" w:pos="709"/>
        </w:tabs>
        <w:overflowPunct w:val="0"/>
        <w:spacing w:afterLines="50" w:after="120" w:line="340" w:lineRule="atLeast"/>
        <w:jc w:val="both"/>
        <w:rPr>
          <w:sz w:val="22"/>
          <w:lang w:eastAsia="zh-CN"/>
        </w:rPr>
      </w:pPr>
      <w:r w:rsidRPr="009D183F">
        <w:rPr>
          <w:rFonts w:hint="eastAsia"/>
          <w:sz w:val="22"/>
          <w:lang w:eastAsia="zh-CN"/>
        </w:rPr>
        <w:t>0.0</w:t>
      </w:r>
      <w:r>
        <w:rPr>
          <w:rFonts w:hint="eastAsia"/>
          <w:sz w:val="22"/>
          <w:lang w:eastAsia="zh-CN"/>
        </w:rPr>
        <w:t>7</w:t>
      </w:r>
      <w:r w:rsidRPr="009D183F">
        <w:rPr>
          <w:rFonts w:hint="eastAsia"/>
          <w:sz w:val="22"/>
          <w:lang w:eastAsia="zh-CN"/>
        </w:rPr>
        <w:tab/>
      </w:r>
      <w:r w:rsidR="00207391" w:rsidRPr="009D183F">
        <w:rPr>
          <w:rFonts w:ascii="KaiTi" w:eastAsia="KaiTi" w:hAnsi="KaiTi" w:hint="eastAsia"/>
          <w:sz w:val="22"/>
          <w:lang w:eastAsia="zh-CN"/>
        </w:rPr>
        <w:t>第</w:t>
      </w:r>
      <w:r>
        <w:rPr>
          <w:rFonts w:ascii="KaiTi" w:eastAsia="KaiTi" w:hAnsi="KaiTi" w:hint="eastAsia"/>
          <w:sz w:val="22"/>
          <w:lang w:eastAsia="zh-CN"/>
        </w:rPr>
        <w:t>六</w:t>
      </w:r>
      <w:r w:rsidR="00207391" w:rsidRPr="009D183F">
        <w:rPr>
          <w:rFonts w:ascii="KaiTi" w:eastAsia="KaiTi" w:hAnsi="KaiTi" w:hint="eastAsia"/>
          <w:sz w:val="22"/>
          <w:lang w:eastAsia="zh-CN"/>
        </w:rPr>
        <w:t>段</w:t>
      </w:r>
      <w:r w:rsidR="00207391" w:rsidRPr="009D183F">
        <w:rPr>
          <w:rFonts w:hint="eastAsia"/>
          <w:sz w:val="22"/>
          <w:lang w:eastAsia="zh-CN"/>
        </w:rPr>
        <w:t>强调</w:t>
      </w:r>
      <w:r w:rsidR="009C21B1" w:rsidRPr="009D183F">
        <w:rPr>
          <w:rFonts w:hint="eastAsia"/>
          <w:sz w:val="22"/>
          <w:lang w:eastAsia="zh-CN"/>
        </w:rPr>
        <w:t>，</w:t>
      </w:r>
      <w:r w:rsidR="00207391" w:rsidRPr="009D183F">
        <w:rPr>
          <w:rFonts w:hint="eastAsia"/>
          <w:sz w:val="22"/>
          <w:lang w:eastAsia="zh-CN"/>
        </w:rPr>
        <w:t>有效保护广播组织</w:t>
      </w:r>
      <w:r w:rsidR="009C21B1" w:rsidRPr="009D183F">
        <w:rPr>
          <w:rFonts w:hint="eastAsia"/>
          <w:sz w:val="22"/>
          <w:lang w:eastAsia="zh-CN"/>
        </w:rPr>
        <w:t>，</w:t>
      </w:r>
      <w:r w:rsidR="0003297B" w:rsidRPr="009D183F">
        <w:rPr>
          <w:rFonts w:hint="eastAsia"/>
          <w:sz w:val="22"/>
          <w:lang w:eastAsia="zh-CN"/>
        </w:rPr>
        <w:t>制止</w:t>
      </w:r>
      <w:r w:rsidR="00207391" w:rsidRPr="009D183F">
        <w:rPr>
          <w:rFonts w:hint="eastAsia"/>
          <w:sz w:val="22"/>
          <w:lang w:eastAsia="zh-CN"/>
        </w:rPr>
        <w:t>非法使用</w:t>
      </w:r>
      <w:r w:rsidR="00D332CE" w:rsidRPr="009D183F">
        <w:rPr>
          <w:rFonts w:hint="eastAsia"/>
          <w:sz w:val="22"/>
          <w:lang w:eastAsia="zh-CN"/>
        </w:rPr>
        <w:t>节目信号</w:t>
      </w:r>
      <w:r w:rsidR="00566A8F" w:rsidRPr="009D183F">
        <w:rPr>
          <w:rFonts w:hint="eastAsia"/>
          <w:sz w:val="22"/>
          <w:lang w:eastAsia="zh-CN"/>
        </w:rPr>
        <w:t>，</w:t>
      </w:r>
      <w:r w:rsidR="00207391" w:rsidRPr="009D183F">
        <w:rPr>
          <w:rFonts w:hint="eastAsia"/>
          <w:sz w:val="22"/>
          <w:lang w:eastAsia="zh-CN"/>
        </w:rPr>
        <w:t>对信号</w:t>
      </w:r>
      <w:r w:rsidR="0003297B" w:rsidRPr="009D183F">
        <w:rPr>
          <w:rFonts w:hint="eastAsia"/>
          <w:sz w:val="22"/>
          <w:lang w:eastAsia="zh-CN"/>
        </w:rPr>
        <w:t>所</w:t>
      </w:r>
      <w:r w:rsidR="00207391" w:rsidRPr="009D183F">
        <w:rPr>
          <w:rFonts w:hint="eastAsia"/>
          <w:sz w:val="22"/>
          <w:lang w:eastAsia="zh-CN"/>
        </w:rPr>
        <w:t>载节目</w:t>
      </w:r>
      <w:r w:rsidR="009C21B1" w:rsidRPr="009D183F">
        <w:rPr>
          <w:rFonts w:hint="eastAsia"/>
          <w:sz w:val="22"/>
          <w:lang w:eastAsia="zh-CN"/>
        </w:rPr>
        <w:t>的</w:t>
      </w:r>
      <w:r w:rsidR="00207391" w:rsidRPr="009D183F">
        <w:rPr>
          <w:rFonts w:hint="eastAsia"/>
          <w:sz w:val="22"/>
          <w:lang w:eastAsia="zh-CN"/>
        </w:rPr>
        <w:t>权利人</w:t>
      </w:r>
      <w:r w:rsidR="009C21B1" w:rsidRPr="009D183F">
        <w:rPr>
          <w:rFonts w:hint="eastAsia"/>
          <w:sz w:val="22"/>
          <w:lang w:eastAsia="zh-CN"/>
        </w:rPr>
        <w:t>有</w:t>
      </w:r>
      <w:r w:rsidR="00207391" w:rsidRPr="009D183F">
        <w:rPr>
          <w:rFonts w:hint="eastAsia"/>
          <w:sz w:val="22"/>
          <w:lang w:eastAsia="zh-CN"/>
        </w:rPr>
        <w:t>好</w:t>
      </w:r>
      <w:r w:rsidR="00C21574">
        <w:rPr>
          <w:rFonts w:hint="cs"/>
          <w:sz w:val="22"/>
          <w:lang w:eastAsia="zh-CN"/>
        </w:rPr>
        <w:t>‍</w:t>
      </w:r>
      <w:r w:rsidR="00207391" w:rsidRPr="009D183F">
        <w:rPr>
          <w:rFonts w:hint="eastAsia"/>
          <w:sz w:val="22"/>
          <w:lang w:eastAsia="zh-CN"/>
        </w:rPr>
        <w:t>处。</w:t>
      </w:r>
    </w:p>
    <w:p w14:paraId="179F7415" w14:textId="5BE440B0" w:rsidR="00E37273" w:rsidRPr="009D183F" w:rsidRDefault="00B73720"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[关于序言的解释性说明完]</w:t>
      </w:r>
    </w:p>
    <w:p w14:paraId="52ACCDB1" w14:textId="0E56163A" w:rsidR="00900E66" w:rsidRPr="009D183F" w:rsidRDefault="00900E66" w:rsidP="007A2E45">
      <w:pPr>
        <w:overflowPunct w:val="0"/>
        <w:jc w:val="center"/>
        <w:outlineLvl w:val="0"/>
        <w:rPr>
          <w:sz w:val="22"/>
          <w:lang w:eastAsia="zh-CN"/>
        </w:rPr>
      </w:pPr>
      <w:bookmarkStart w:id="5" w:name="_Hlt85446269"/>
      <w:bookmarkStart w:id="6" w:name="_Toc64376807"/>
      <w:bookmarkEnd w:id="5"/>
      <w:r w:rsidRPr="009D183F">
        <w:rPr>
          <w:rFonts w:hint="eastAsia"/>
          <w:sz w:val="22"/>
          <w:lang w:eastAsia="zh-CN"/>
        </w:rPr>
        <w:br w:type="page"/>
      </w:r>
      <w:bookmarkStart w:id="7" w:name="_Hlt85446305"/>
      <w:bookmarkStart w:id="8" w:name="_Toc61683679"/>
      <w:bookmarkStart w:id="9" w:name="_Toc61684564"/>
      <w:bookmarkStart w:id="10" w:name="_Toc64376808"/>
      <w:bookmarkEnd w:id="7"/>
    </w:p>
    <w:bookmarkEnd w:id="6"/>
    <w:bookmarkEnd w:id="8"/>
    <w:bookmarkEnd w:id="9"/>
    <w:bookmarkEnd w:id="10"/>
    <w:p w14:paraId="5264CC12" w14:textId="77777777" w:rsidR="00E37273" w:rsidRPr="009D183F" w:rsidRDefault="00271B60" w:rsidP="00AB5301">
      <w:pPr>
        <w:overflowPunct w:val="0"/>
        <w:spacing w:beforeLines="100" w:before="240" w:afterLines="200" w:after="480" w:line="340" w:lineRule="atLeast"/>
        <w:jc w:val="center"/>
        <w:outlineLvl w:val="0"/>
        <w:rPr>
          <w:b/>
          <w:bCs/>
          <w:iCs/>
          <w:sz w:val="22"/>
          <w:lang w:eastAsia="zh-CN"/>
        </w:rPr>
      </w:pPr>
      <w:r w:rsidRPr="009D183F">
        <w:rPr>
          <w:rFonts w:ascii="SimHei" w:eastAsia="SimHei" w:hAnsi="SimHei" w:hint="eastAsia"/>
          <w:sz w:val="22"/>
          <w:lang w:eastAsia="zh-CN"/>
        </w:rPr>
        <w:lastRenderedPageBreak/>
        <w:t>序　言</w:t>
      </w:r>
    </w:p>
    <w:p w14:paraId="60CF0492" w14:textId="6B7DC112" w:rsidR="004B2538" w:rsidRPr="009D183F" w:rsidRDefault="00271B60" w:rsidP="007A2E45">
      <w:pPr>
        <w:overflowPunct w:val="0"/>
        <w:spacing w:line="480" w:lineRule="auto"/>
        <w:ind w:firstLineChars="200" w:firstLine="440"/>
        <w:jc w:val="both"/>
        <w:rPr>
          <w:rFonts w:ascii="KaiTi" w:eastAsia="KaiTi" w:hAnsi="KaiTi"/>
          <w:sz w:val="22"/>
          <w:lang w:eastAsia="zh-CN"/>
        </w:rPr>
      </w:pPr>
      <w:r w:rsidRPr="009D183F">
        <w:rPr>
          <w:rFonts w:ascii="KaiTi" w:eastAsia="KaiTi" w:hAnsi="KaiTi" w:hint="eastAsia"/>
          <w:sz w:val="22"/>
          <w:szCs w:val="21"/>
          <w:lang w:eastAsia="zh-CN"/>
        </w:rPr>
        <w:t>缔约各方</w:t>
      </w:r>
      <w:r w:rsidRPr="009D183F">
        <w:rPr>
          <w:rFonts w:hint="eastAsia"/>
          <w:sz w:val="22"/>
          <w:szCs w:val="21"/>
          <w:lang w:eastAsia="zh-CN"/>
        </w:rPr>
        <w:t>，</w:t>
      </w:r>
    </w:p>
    <w:p w14:paraId="4F472D27" w14:textId="75BF667A" w:rsidR="00E37273" w:rsidRPr="009D183F" w:rsidRDefault="00106FC4" w:rsidP="007A2E45">
      <w:pPr>
        <w:overflowPunct w:val="0"/>
        <w:spacing w:line="480" w:lineRule="auto"/>
        <w:ind w:firstLineChars="200" w:firstLine="440"/>
        <w:jc w:val="both"/>
        <w:rPr>
          <w:sz w:val="22"/>
          <w:lang w:eastAsia="zh-CN"/>
        </w:rPr>
      </w:pPr>
      <w:r w:rsidRPr="009D183F">
        <w:rPr>
          <w:rFonts w:ascii="KaiTi" w:eastAsia="KaiTi" w:hAnsi="KaiTi" w:cs="Microsoft YaHei" w:hint="eastAsia"/>
          <w:sz w:val="22"/>
          <w:szCs w:val="21"/>
          <w:lang w:eastAsia="zh-CN"/>
        </w:rPr>
        <w:t>希望</w:t>
      </w:r>
      <w:r w:rsidR="00271B60" w:rsidRPr="009D183F">
        <w:rPr>
          <w:rFonts w:cs="Microsoft YaHei" w:hint="eastAsia"/>
          <w:sz w:val="22"/>
          <w:szCs w:val="21"/>
          <w:lang w:eastAsia="zh-CN"/>
        </w:rPr>
        <w:t>以尽可能兼顾各方利益和有效的方式发展和</w:t>
      </w:r>
      <w:r w:rsidRPr="009D183F">
        <w:rPr>
          <w:rFonts w:cs="Microsoft YaHei" w:hint="eastAsia"/>
          <w:sz w:val="22"/>
          <w:szCs w:val="21"/>
          <w:lang w:eastAsia="zh-CN"/>
        </w:rPr>
        <w:t>保持对</w:t>
      </w:r>
      <w:r w:rsidR="00271B60" w:rsidRPr="009D183F">
        <w:rPr>
          <w:rFonts w:cs="Microsoft YaHei" w:hint="eastAsia"/>
          <w:sz w:val="22"/>
          <w:szCs w:val="21"/>
          <w:lang w:eastAsia="zh-CN"/>
        </w:rPr>
        <w:t>广播组织权利</w:t>
      </w:r>
      <w:r w:rsidRPr="009D183F">
        <w:rPr>
          <w:rFonts w:cs="Microsoft YaHei" w:hint="eastAsia"/>
          <w:sz w:val="22"/>
          <w:szCs w:val="21"/>
          <w:lang w:eastAsia="zh-CN"/>
        </w:rPr>
        <w:t>的</w:t>
      </w:r>
      <w:r w:rsidR="00271B60" w:rsidRPr="009D183F">
        <w:rPr>
          <w:rFonts w:cs="Microsoft YaHei" w:hint="eastAsia"/>
          <w:sz w:val="22"/>
          <w:szCs w:val="21"/>
          <w:lang w:eastAsia="zh-CN"/>
        </w:rPr>
        <w:t>国际保护，</w:t>
      </w:r>
    </w:p>
    <w:p w14:paraId="06EB197C" w14:textId="505D5E7B" w:rsidR="00E37273" w:rsidRPr="009D183F" w:rsidRDefault="00271B60" w:rsidP="007A2E45">
      <w:pPr>
        <w:overflowPunct w:val="0"/>
        <w:spacing w:line="480" w:lineRule="auto"/>
        <w:ind w:firstLineChars="200" w:firstLine="440"/>
        <w:jc w:val="both"/>
        <w:rPr>
          <w:sz w:val="22"/>
          <w:lang w:eastAsia="zh-CN"/>
        </w:rPr>
      </w:pPr>
      <w:r w:rsidRPr="009D183F">
        <w:rPr>
          <w:rFonts w:ascii="KaiTi" w:eastAsia="KaiTi" w:hAnsi="KaiTi" w:cs="Microsoft YaHei" w:hint="eastAsia"/>
          <w:sz w:val="22"/>
          <w:szCs w:val="21"/>
          <w:lang w:eastAsia="zh-CN"/>
        </w:rPr>
        <w:t>承认</w:t>
      </w:r>
      <w:r w:rsidRPr="009D183F">
        <w:rPr>
          <w:rFonts w:cs="Microsoft YaHei" w:hint="eastAsia"/>
          <w:sz w:val="22"/>
          <w:szCs w:val="21"/>
          <w:lang w:eastAsia="zh-CN"/>
        </w:rPr>
        <w:t>信息</w:t>
      </w:r>
      <w:r w:rsidR="00B309BB" w:rsidRPr="009D183F">
        <w:rPr>
          <w:rFonts w:cs="Microsoft YaHei" w:hint="eastAsia"/>
          <w:sz w:val="22"/>
          <w:szCs w:val="21"/>
          <w:lang w:eastAsia="zh-CN"/>
        </w:rPr>
        <w:t>和</w:t>
      </w:r>
      <w:r w:rsidRPr="009D183F">
        <w:rPr>
          <w:rFonts w:cs="Microsoft YaHei" w:hint="eastAsia"/>
          <w:sz w:val="22"/>
          <w:szCs w:val="21"/>
          <w:lang w:eastAsia="zh-CN"/>
        </w:rPr>
        <w:t>通信技术的发展和交汇带来了深刻的影响，使</w:t>
      </w:r>
      <w:r w:rsidR="009C21B1" w:rsidRPr="009D183F">
        <w:rPr>
          <w:rFonts w:cs="Microsoft YaHei" w:hint="eastAsia"/>
          <w:sz w:val="22"/>
          <w:szCs w:val="21"/>
          <w:lang w:eastAsia="zh-CN"/>
        </w:rPr>
        <w:t>未经授权</w:t>
      </w:r>
      <w:r w:rsidR="00106FC4" w:rsidRPr="009D183F">
        <w:rPr>
          <w:rFonts w:cs="Microsoft YaHei" w:hint="eastAsia"/>
          <w:sz w:val="22"/>
          <w:szCs w:val="21"/>
          <w:lang w:eastAsia="zh-CN"/>
        </w:rPr>
        <w:t>在境内和跨境</w:t>
      </w:r>
      <w:r w:rsidRPr="009D183F">
        <w:rPr>
          <w:rFonts w:cs="Microsoft YaHei" w:hint="eastAsia"/>
          <w:sz w:val="22"/>
          <w:szCs w:val="21"/>
          <w:lang w:eastAsia="zh-CN"/>
        </w:rPr>
        <w:t>使用广播组织</w:t>
      </w:r>
      <w:r w:rsidR="00D332CE" w:rsidRPr="009D183F">
        <w:rPr>
          <w:rFonts w:cs="Microsoft YaHei" w:hint="eastAsia"/>
          <w:sz w:val="22"/>
          <w:szCs w:val="21"/>
          <w:lang w:eastAsia="zh-CN"/>
        </w:rPr>
        <w:t>节目信号</w:t>
      </w:r>
      <w:r w:rsidRPr="009D183F">
        <w:rPr>
          <w:rFonts w:cs="Microsoft YaHei" w:hint="eastAsia"/>
          <w:sz w:val="22"/>
          <w:szCs w:val="21"/>
          <w:lang w:eastAsia="zh-CN"/>
        </w:rPr>
        <w:t>的可能性增加，</w:t>
      </w:r>
    </w:p>
    <w:p w14:paraId="3B8437D1" w14:textId="38BA7FEB" w:rsidR="00E37273" w:rsidRPr="009D183F" w:rsidRDefault="00B309BB" w:rsidP="007A2E45">
      <w:pPr>
        <w:overflowPunct w:val="0"/>
        <w:spacing w:line="480" w:lineRule="auto"/>
        <w:ind w:firstLineChars="200" w:firstLine="440"/>
        <w:jc w:val="both"/>
        <w:rPr>
          <w:sz w:val="22"/>
          <w:lang w:eastAsia="zh-CN"/>
        </w:rPr>
      </w:pPr>
      <w:r w:rsidRPr="009D183F">
        <w:rPr>
          <w:rFonts w:ascii="KaiTi" w:eastAsia="KaiTi" w:hAnsi="KaiTi" w:hint="eastAsia"/>
          <w:sz w:val="22"/>
          <w:lang w:eastAsia="zh-CN"/>
        </w:rPr>
        <w:t>强调</w:t>
      </w:r>
      <w:r w:rsidR="00567B10" w:rsidRPr="009D183F">
        <w:rPr>
          <w:rFonts w:hint="eastAsia"/>
          <w:sz w:val="22"/>
          <w:lang w:eastAsia="zh-CN"/>
        </w:rPr>
        <w:t>本</w:t>
      </w:r>
      <w:r w:rsidRPr="009D183F">
        <w:rPr>
          <w:rFonts w:hint="eastAsia"/>
          <w:sz w:val="22"/>
          <w:lang w:eastAsia="zh-CN"/>
        </w:rPr>
        <w:t>文书的重点是对广播组织</w:t>
      </w:r>
      <w:r w:rsidR="00D332CE" w:rsidRPr="009D183F">
        <w:rPr>
          <w:rFonts w:cs="Microsoft YaHei" w:hint="eastAsia"/>
          <w:sz w:val="22"/>
          <w:szCs w:val="21"/>
          <w:lang w:eastAsia="zh-CN"/>
        </w:rPr>
        <w:t>节目信号</w:t>
      </w:r>
      <w:r w:rsidRPr="009D183F">
        <w:rPr>
          <w:rFonts w:hint="eastAsia"/>
          <w:sz w:val="22"/>
          <w:lang w:eastAsia="zh-CN"/>
        </w:rPr>
        <w:t>的法律保护，其</w:t>
      </w:r>
      <w:r w:rsidR="009C21B1" w:rsidRPr="009D183F">
        <w:rPr>
          <w:rFonts w:hint="eastAsia"/>
          <w:sz w:val="22"/>
          <w:lang w:eastAsia="zh-CN"/>
        </w:rPr>
        <w:t>规定</w:t>
      </w:r>
      <w:r w:rsidRPr="009D183F">
        <w:rPr>
          <w:rFonts w:hint="eastAsia"/>
          <w:sz w:val="22"/>
          <w:lang w:eastAsia="zh-CN"/>
        </w:rPr>
        <w:t>不</w:t>
      </w:r>
      <w:r w:rsidR="0055779D" w:rsidRPr="009D183F">
        <w:rPr>
          <w:rFonts w:hint="eastAsia"/>
          <w:sz w:val="22"/>
          <w:lang w:eastAsia="zh-CN"/>
        </w:rPr>
        <w:t>从其他方面</w:t>
      </w:r>
      <w:r w:rsidRPr="009D183F">
        <w:rPr>
          <w:rFonts w:hint="eastAsia"/>
          <w:sz w:val="22"/>
          <w:lang w:eastAsia="zh-CN"/>
        </w:rPr>
        <w:t>影响缔约</w:t>
      </w:r>
      <w:r w:rsidR="00567B10" w:rsidRPr="009D183F">
        <w:rPr>
          <w:rFonts w:hint="eastAsia"/>
          <w:sz w:val="22"/>
          <w:lang w:eastAsia="zh-CN"/>
        </w:rPr>
        <w:t>各方</w:t>
      </w:r>
      <w:r w:rsidR="00106FC4" w:rsidRPr="009D183F">
        <w:rPr>
          <w:rFonts w:hint="eastAsia"/>
          <w:sz w:val="22"/>
          <w:lang w:eastAsia="zh-CN"/>
        </w:rPr>
        <w:t>对</w:t>
      </w:r>
      <w:r w:rsidRPr="009D183F">
        <w:rPr>
          <w:rFonts w:hint="eastAsia"/>
          <w:sz w:val="22"/>
          <w:lang w:eastAsia="zh-CN"/>
        </w:rPr>
        <w:t>广播活动</w:t>
      </w:r>
      <w:r w:rsidR="00106FC4" w:rsidRPr="009D183F">
        <w:rPr>
          <w:rFonts w:hint="eastAsia"/>
          <w:sz w:val="22"/>
          <w:lang w:eastAsia="zh-CN"/>
        </w:rPr>
        <w:t>的</w:t>
      </w:r>
      <w:r w:rsidRPr="009D183F">
        <w:rPr>
          <w:rFonts w:hint="eastAsia"/>
          <w:sz w:val="22"/>
          <w:lang w:eastAsia="zh-CN"/>
        </w:rPr>
        <w:t>国</w:t>
      </w:r>
      <w:r w:rsidR="00A362B8" w:rsidRPr="009D183F">
        <w:rPr>
          <w:rFonts w:hint="eastAsia"/>
          <w:sz w:val="22"/>
          <w:lang w:eastAsia="zh-CN"/>
        </w:rPr>
        <w:t>内</w:t>
      </w:r>
      <w:r w:rsidR="00567B10" w:rsidRPr="009D183F">
        <w:rPr>
          <w:rFonts w:hint="eastAsia"/>
          <w:sz w:val="22"/>
          <w:lang w:eastAsia="zh-CN"/>
        </w:rPr>
        <w:t>监管</w:t>
      </w:r>
      <w:r w:rsidRPr="009D183F">
        <w:rPr>
          <w:rFonts w:hint="eastAsia"/>
          <w:sz w:val="22"/>
          <w:lang w:eastAsia="zh-CN"/>
        </w:rPr>
        <w:t>框架</w:t>
      </w:r>
      <w:r w:rsidR="00567B10" w:rsidRPr="009D183F">
        <w:rPr>
          <w:rFonts w:hint="eastAsia"/>
          <w:sz w:val="22"/>
          <w:lang w:eastAsia="zh-CN"/>
        </w:rPr>
        <w:t>，</w:t>
      </w:r>
    </w:p>
    <w:p w14:paraId="74638954" w14:textId="754331C8" w:rsidR="00E37273" w:rsidRDefault="00271B60" w:rsidP="007A2E45">
      <w:pPr>
        <w:overflowPunct w:val="0"/>
        <w:spacing w:line="480" w:lineRule="auto"/>
        <w:ind w:firstLineChars="200" w:firstLine="440"/>
        <w:jc w:val="both"/>
        <w:rPr>
          <w:rFonts w:cs="Microsoft YaHei"/>
          <w:sz w:val="22"/>
          <w:szCs w:val="21"/>
          <w:lang w:eastAsia="zh-CN"/>
        </w:rPr>
      </w:pPr>
      <w:r w:rsidRPr="009D183F">
        <w:rPr>
          <w:rFonts w:ascii="KaiTi" w:eastAsia="KaiTi" w:hAnsi="KaiTi" w:cs="Microsoft YaHei" w:hint="eastAsia"/>
          <w:sz w:val="22"/>
          <w:szCs w:val="21"/>
          <w:lang w:eastAsia="zh-CN"/>
        </w:rPr>
        <w:t>承认</w:t>
      </w:r>
      <w:r w:rsidR="00106FC4" w:rsidRPr="009D183F">
        <w:rPr>
          <w:rFonts w:cs="Microsoft YaHei" w:hint="eastAsia"/>
          <w:sz w:val="22"/>
          <w:szCs w:val="21"/>
          <w:lang w:eastAsia="zh-CN"/>
        </w:rPr>
        <w:t>目标是</w:t>
      </w:r>
      <w:r w:rsidRPr="009D183F">
        <w:rPr>
          <w:rFonts w:cs="Microsoft YaHei" w:hint="eastAsia"/>
          <w:sz w:val="22"/>
          <w:szCs w:val="21"/>
          <w:lang w:eastAsia="zh-CN"/>
        </w:rPr>
        <w:t>加强广播组织</w:t>
      </w:r>
      <w:r w:rsidR="00106FC4" w:rsidRPr="009D183F">
        <w:rPr>
          <w:rFonts w:cs="Microsoft YaHei" w:hint="eastAsia"/>
          <w:sz w:val="22"/>
          <w:szCs w:val="21"/>
          <w:lang w:eastAsia="zh-CN"/>
        </w:rPr>
        <w:t>的</w:t>
      </w:r>
      <w:r w:rsidRPr="009D183F">
        <w:rPr>
          <w:rFonts w:cs="Microsoft YaHei" w:hint="eastAsia"/>
          <w:sz w:val="22"/>
          <w:szCs w:val="21"/>
          <w:lang w:eastAsia="zh-CN"/>
        </w:rPr>
        <w:t>国际保护制度</w:t>
      </w:r>
      <w:r w:rsidR="00106FC4" w:rsidRPr="009D183F">
        <w:rPr>
          <w:rFonts w:cs="Microsoft YaHei" w:hint="eastAsia"/>
          <w:sz w:val="22"/>
          <w:szCs w:val="21"/>
          <w:lang w:eastAsia="zh-CN"/>
        </w:rPr>
        <w:t>，</w:t>
      </w:r>
      <w:r w:rsidR="006E3D9B" w:rsidRPr="009D183F">
        <w:rPr>
          <w:rFonts w:cs="Microsoft YaHei" w:hint="eastAsia"/>
          <w:sz w:val="22"/>
          <w:szCs w:val="21"/>
          <w:lang w:eastAsia="zh-CN"/>
        </w:rPr>
        <w:t>但</w:t>
      </w:r>
      <w:r w:rsidRPr="009D183F">
        <w:rPr>
          <w:rFonts w:cs="Microsoft YaHei" w:hint="eastAsia"/>
          <w:sz w:val="22"/>
          <w:szCs w:val="21"/>
          <w:lang w:eastAsia="zh-CN"/>
        </w:rPr>
        <w:t>不</w:t>
      </w:r>
      <w:r w:rsidR="00106FC4" w:rsidRPr="009D183F">
        <w:rPr>
          <w:rFonts w:cs="Microsoft YaHei" w:hint="eastAsia"/>
          <w:sz w:val="22"/>
          <w:szCs w:val="21"/>
          <w:lang w:eastAsia="zh-CN"/>
        </w:rPr>
        <w:t>损害</w:t>
      </w:r>
      <w:r w:rsidR="00D332CE" w:rsidRPr="009D183F">
        <w:rPr>
          <w:rFonts w:cs="Microsoft YaHei" w:hint="eastAsia"/>
          <w:sz w:val="22"/>
          <w:szCs w:val="21"/>
          <w:lang w:eastAsia="zh-CN"/>
        </w:rPr>
        <w:t>节目信号</w:t>
      </w:r>
      <w:r w:rsidRPr="009D183F">
        <w:rPr>
          <w:rFonts w:cs="Microsoft YaHei" w:hint="eastAsia"/>
          <w:sz w:val="22"/>
          <w:szCs w:val="21"/>
          <w:lang w:eastAsia="zh-CN"/>
        </w:rPr>
        <w:t>中所含作品</w:t>
      </w:r>
      <w:r w:rsidR="00D30EF7" w:rsidRPr="009D183F">
        <w:rPr>
          <w:rFonts w:cs="Microsoft YaHei" w:hint="eastAsia"/>
          <w:sz w:val="22"/>
          <w:szCs w:val="21"/>
          <w:lang w:eastAsia="zh-CN"/>
        </w:rPr>
        <w:t>的</w:t>
      </w:r>
      <w:r w:rsidRPr="009D183F">
        <w:rPr>
          <w:rFonts w:cs="Microsoft YaHei" w:hint="eastAsia"/>
          <w:sz w:val="22"/>
          <w:szCs w:val="21"/>
          <w:lang w:eastAsia="zh-CN"/>
        </w:rPr>
        <w:t>版权和其他受保护客体的相关权，</w:t>
      </w:r>
      <w:r w:rsidR="0066476C" w:rsidRPr="009D183F">
        <w:rPr>
          <w:rFonts w:cs="Microsoft YaHei" w:hint="eastAsia"/>
          <w:sz w:val="22"/>
          <w:szCs w:val="21"/>
          <w:lang w:eastAsia="zh-CN"/>
        </w:rPr>
        <w:t>而且</w:t>
      </w:r>
      <w:r w:rsidRPr="009D183F">
        <w:rPr>
          <w:rFonts w:cs="Microsoft YaHei" w:hint="eastAsia"/>
          <w:sz w:val="22"/>
          <w:szCs w:val="21"/>
          <w:lang w:eastAsia="zh-CN"/>
        </w:rPr>
        <w:t>广播组织</w:t>
      </w:r>
      <w:r w:rsidR="00567B10" w:rsidRPr="009D183F">
        <w:rPr>
          <w:rFonts w:cs="Microsoft YaHei" w:hint="eastAsia"/>
          <w:sz w:val="22"/>
          <w:szCs w:val="21"/>
          <w:lang w:eastAsia="zh-CN"/>
        </w:rPr>
        <w:t>要</w:t>
      </w:r>
      <w:r w:rsidR="0066476C" w:rsidRPr="009D183F">
        <w:rPr>
          <w:rFonts w:cs="Microsoft YaHei" w:hint="eastAsia"/>
          <w:sz w:val="22"/>
          <w:szCs w:val="21"/>
          <w:lang w:eastAsia="zh-CN"/>
        </w:rPr>
        <w:t>承</w:t>
      </w:r>
      <w:r w:rsidR="00567B10" w:rsidRPr="009D183F">
        <w:rPr>
          <w:rFonts w:cs="Microsoft YaHei" w:hint="eastAsia"/>
          <w:sz w:val="22"/>
          <w:szCs w:val="21"/>
          <w:lang w:eastAsia="zh-CN"/>
        </w:rPr>
        <w:t>认</w:t>
      </w:r>
      <w:r w:rsidRPr="009D183F">
        <w:rPr>
          <w:rFonts w:cs="Microsoft YaHei" w:hint="eastAsia"/>
          <w:sz w:val="22"/>
          <w:szCs w:val="21"/>
          <w:lang w:eastAsia="zh-CN"/>
        </w:rPr>
        <w:t>这些权利，</w:t>
      </w:r>
    </w:p>
    <w:p w14:paraId="618E2FEB" w14:textId="10AE61E2" w:rsidR="00D3699A" w:rsidRPr="009D183F" w:rsidRDefault="00D3699A" w:rsidP="007A2E45">
      <w:pPr>
        <w:overflowPunct w:val="0"/>
        <w:spacing w:line="480" w:lineRule="auto"/>
        <w:ind w:firstLineChars="200" w:firstLine="440"/>
        <w:jc w:val="both"/>
        <w:rPr>
          <w:sz w:val="22"/>
          <w:lang w:eastAsia="zh-CN"/>
        </w:rPr>
      </w:pPr>
      <w:r w:rsidRPr="00D3699A">
        <w:rPr>
          <w:rFonts w:ascii="KaiTi" w:eastAsia="KaiTi" w:hAnsi="KaiTi" w:hint="eastAsia"/>
          <w:sz w:val="22"/>
          <w:lang w:eastAsia="zh-CN"/>
        </w:rPr>
        <w:t>强调</w:t>
      </w:r>
      <w:r w:rsidRPr="00D3699A">
        <w:rPr>
          <w:rFonts w:hint="eastAsia"/>
          <w:sz w:val="22"/>
          <w:lang w:eastAsia="zh-CN"/>
        </w:rPr>
        <w:t>本条约规定的保护不适用于</w:t>
      </w:r>
      <w:r w:rsidR="00C7239D">
        <w:rPr>
          <w:rFonts w:hint="eastAsia"/>
          <w:sz w:val="22"/>
          <w:lang w:eastAsia="zh-CN"/>
        </w:rPr>
        <w:t>基于</w:t>
      </w:r>
      <w:r w:rsidR="00C7239D" w:rsidRPr="00D3699A">
        <w:rPr>
          <w:rFonts w:hint="eastAsia"/>
          <w:sz w:val="22"/>
          <w:lang w:eastAsia="zh-CN"/>
        </w:rPr>
        <w:t>缔约</w:t>
      </w:r>
      <w:r w:rsidR="00C7239D">
        <w:rPr>
          <w:rFonts w:hint="eastAsia"/>
          <w:sz w:val="22"/>
          <w:lang w:eastAsia="zh-CN"/>
        </w:rPr>
        <w:t>方</w:t>
      </w:r>
      <w:r w:rsidR="00C7239D" w:rsidRPr="00D3699A">
        <w:rPr>
          <w:rFonts w:hint="eastAsia"/>
          <w:sz w:val="22"/>
          <w:lang w:eastAsia="zh-CN"/>
        </w:rPr>
        <w:t>国内立法可能规定的限制或例外条款</w:t>
      </w:r>
      <w:r w:rsidR="00C7239D">
        <w:rPr>
          <w:rFonts w:hint="eastAsia"/>
          <w:sz w:val="22"/>
          <w:lang w:eastAsia="zh-CN"/>
        </w:rPr>
        <w:t>的</w:t>
      </w:r>
      <w:r w:rsidR="00C7239D" w:rsidRPr="00D3699A">
        <w:rPr>
          <w:rFonts w:hint="eastAsia"/>
          <w:sz w:val="22"/>
          <w:lang w:eastAsia="zh-CN"/>
        </w:rPr>
        <w:t>使用受保护</w:t>
      </w:r>
      <w:r w:rsidR="00C7239D">
        <w:rPr>
          <w:rFonts w:hint="eastAsia"/>
          <w:sz w:val="22"/>
          <w:lang w:eastAsia="zh-CN"/>
        </w:rPr>
        <w:t>客体</w:t>
      </w:r>
      <w:r w:rsidR="00C7239D" w:rsidRPr="00D3699A">
        <w:rPr>
          <w:rFonts w:hint="eastAsia"/>
          <w:sz w:val="22"/>
          <w:lang w:eastAsia="zh-CN"/>
        </w:rPr>
        <w:t>的</w:t>
      </w:r>
      <w:r w:rsidR="00383E99" w:rsidRPr="00D3699A">
        <w:rPr>
          <w:rFonts w:hint="eastAsia"/>
          <w:sz w:val="22"/>
          <w:lang w:eastAsia="zh-CN"/>
        </w:rPr>
        <w:t>报酬办法</w:t>
      </w:r>
      <w:r w:rsidR="00C50635">
        <w:rPr>
          <w:rFonts w:hint="eastAsia"/>
          <w:sz w:val="22"/>
          <w:lang w:eastAsia="zh-CN"/>
        </w:rPr>
        <w:t>，</w:t>
      </w:r>
    </w:p>
    <w:p w14:paraId="3EE05D28" w14:textId="258B559B" w:rsidR="004B2538" w:rsidRPr="009D183F" w:rsidRDefault="00271B60" w:rsidP="007A2E45">
      <w:pPr>
        <w:overflowPunct w:val="0"/>
        <w:spacing w:line="480" w:lineRule="auto"/>
        <w:ind w:firstLineChars="200" w:firstLine="440"/>
        <w:jc w:val="both"/>
        <w:rPr>
          <w:sz w:val="22"/>
          <w:lang w:eastAsia="zh-CN"/>
        </w:rPr>
      </w:pPr>
      <w:r w:rsidRPr="009D183F">
        <w:rPr>
          <w:rFonts w:ascii="KaiTi" w:eastAsia="KaiTi" w:hAnsi="KaiTi" w:hint="eastAsia"/>
          <w:sz w:val="22"/>
          <w:lang w:eastAsia="zh-CN"/>
        </w:rPr>
        <w:t>强调</w:t>
      </w:r>
      <w:r w:rsidRPr="009D183F">
        <w:rPr>
          <w:rFonts w:hint="eastAsia"/>
          <w:sz w:val="22"/>
          <w:lang w:eastAsia="zh-CN"/>
        </w:rPr>
        <w:t>广播组织</w:t>
      </w:r>
      <w:r w:rsidR="006E3D9B" w:rsidRPr="009D183F">
        <w:rPr>
          <w:rFonts w:hint="eastAsia"/>
          <w:sz w:val="22"/>
          <w:lang w:eastAsia="zh-CN"/>
        </w:rPr>
        <w:t>针对</w:t>
      </w:r>
      <w:r w:rsidRPr="009D183F">
        <w:rPr>
          <w:rFonts w:hint="eastAsia"/>
          <w:sz w:val="22"/>
          <w:lang w:eastAsia="zh-CN"/>
        </w:rPr>
        <w:t>非法使用</w:t>
      </w:r>
      <w:r w:rsidR="00D332CE" w:rsidRPr="009D183F">
        <w:rPr>
          <w:rFonts w:hint="eastAsia"/>
          <w:sz w:val="22"/>
          <w:lang w:eastAsia="zh-CN"/>
        </w:rPr>
        <w:t>节目信号</w:t>
      </w:r>
      <w:r w:rsidR="0066476C" w:rsidRPr="009D183F">
        <w:rPr>
          <w:rFonts w:hint="eastAsia"/>
          <w:sz w:val="22"/>
          <w:lang w:eastAsia="zh-CN"/>
        </w:rPr>
        <w:t>进行</w:t>
      </w:r>
      <w:r w:rsidR="006E3D9B" w:rsidRPr="009D183F">
        <w:rPr>
          <w:rFonts w:hint="eastAsia"/>
          <w:sz w:val="22"/>
          <w:lang w:eastAsia="zh-CN"/>
        </w:rPr>
        <w:t>有效保护，</w:t>
      </w:r>
      <w:r w:rsidRPr="009D183F">
        <w:rPr>
          <w:rFonts w:hint="eastAsia"/>
          <w:sz w:val="22"/>
          <w:lang w:eastAsia="zh-CN"/>
        </w:rPr>
        <w:t>对作者、表演者和录音制品制作者</w:t>
      </w:r>
      <w:r w:rsidR="00D24464" w:rsidRPr="009D183F">
        <w:rPr>
          <w:rFonts w:hint="eastAsia"/>
          <w:sz w:val="22"/>
          <w:lang w:eastAsia="zh-CN"/>
        </w:rPr>
        <w:t>有</w:t>
      </w:r>
      <w:r w:rsidR="00C21574">
        <w:rPr>
          <w:rFonts w:hint="cs"/>
          <w:sz w:val="22"/>
          <w:lang w:eastAsia="zh-CN"/>
        </w:rPr>
        <w:t>‍</w:t>
      </w:r>
      <w:r w:rsidR="00D24464" w:rsidRPr="009D183F">
        <w:rPr>
          <w:rFonts w:hint="eastAsia"/>
          <w:sz w:val="22"/>
          <w:lang w:eastAsia="zh-CN"/>
        </w:rPr>
        <w:t>益</w:t>
      </w:r>
      <w:r w:rsidRPr="009D183F">
        <w:rPr>
          <w:rFonts w:hint="eastAsia"/>
          <w:sz w:val="22"/>
          <w:lang w:eastAsia="zh-CN"/>
        </w:rPr>
        <w:t>，</w:t>
      </w:r>
    </w:p>
    <w:p w14:paraId="4062A7F7" w14:textId="21EBBBDB" w:rsidR="00CA033B" w:rsidRPr="009D183F" w:rsidRDefault="00271B60" w:rsidP="007A2E45">
      <w:pPr>
        <w:pStyle w:val="Artiklat"/>
        <w:overflowPunct w:val="0"/>
        <w:ind w:firstLineChars="200" w:firstLine="440"/>
        <w:jc w:val="both"/>
        <w:rPr>
          <w:rFonts w:ascii="KaiTi" w:eastAsia="KaiTi" w:hAnsi="KaiTi"/>
          <w:sz w:val="22"/>
          <w:lang w:eastAsia="zh-CN"/>
        </w:rPr>
      </w:pPr>
      <w:r w:rsidRPr="009D183F">
        <w:rPr>
          <w:rFonts w:ascii="KaiTi" w:eastAsia="KaiTi" w:hAnsi="KaiTi" w:cs="Arial" w:hint="eastAsia"/>
          <w:sz w:val="22"/>
          <w:szCs w:val="21"/>
          <w:lang w:eastAsia="zh-CN"/>
        </w:rPr>
        <w:t>达成协议如下：</w:t>
      </w:r>
    </w:p>
    <w:p w14:paraId="23D27FCE" w14:textId="64D4A856"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B309BB" w:rsidRPr="009D183F">
        <w:rPr>
          <w:rFonts w:ascii="KaiTi" w:eastAsia="KaiTi" w:hAnsi="KaiTi" w:hint="eastAsia"/>
          <w:sz w:val="22"/>
          <w:lang w:eastAsia="zh-CN"/>
        </w:rPr>
        <w:t>序言完</w:t>
      </w:r>
      <w:r w:rsidRPr="009D183F">
        <w:rPr>
          <w:rFonts w:ascii="KaiTi" w:eastAsia="KaiTi" w:hAnsi="KaiTi" w:hint="eastAsia"/>
          <w:sz w:val="22"/>
          <w:lang w:eastAsia="zh-CN"/>
        </w:rPr>
        <w:t>]</w:t>
      </w:r>
    </w:p>
    <w:p w14:paraId="03019565" w14:textId="77777777" w:rsidR="00047C78" w:rsidRPr="009D183F" w:rsidRDefault="00047C78" w:rsidP="007A2E45">
      <w:pPr>
        <w:overflowPunct w:val="0"/>
        <w:rPr>
          <w:rFonts w:ascii="KaiTi" w:eastAsia="KaiTi" w:hAnsi="KaiTi"/>
          <w:sz w:val="22"/>
          <w:lang w:eastAsia="zh-CN"/>
        </w:rPr>
      </w:pPr>
      <w:r w:rsidRPr="009D183F">
        <w:rPr>
          <w:rFonts w:ascii="KaiTi" w:eastAsia="KaiTi" w:hAnsi="KaiTi" w:hint="eastAsia"/>
          <w:b/>
          <w:sz w:val="22"/>
          <w:lang w:eastAsia="zh-CN"/>
        </w:rPr>
        <w:br w:type="page"/>
      </w:r>
    </w:p>
    <w:p w14:paraId="3D084AB7" w14:textId="097A0206" w:rsidR="00E37273" w:rsidRPr="009D183F" w:rsidRDefault="007C4817" w:rsidP="00AC6BA7">
      <w:pPr>
        <w:pStyle w:val="OtsikkoNotes"/>
        <w:keepNext/>
        <w:overflowPunct w:val="0"/>
        <w:spacing w:beforeLines="100" w:afterLines="50" w:after="120" w:line="340" w:lineRule="atLeast"/>
        <w:outlineLvl w:val="0"/>
        <w:rPr>
          <w:rFonts w:ascii="KaiTi" w:eastAsia="KaiTi" w:hAnsi="KaiTi"/>
          <w:b w:val="0"/>
          <w:sz w:val="22"/>
          <w:lang w:eastAsia="zh-CN"/>
        </w:rPr>
      </w:pPr>
      <w:r w:rsidRPr="009D183F">
        <w:rPr>
          <w:rFonts w:ascii="KaiTi" w:eastAsia="KaiTi" w:hAnsi="KaiTi" w:hint="eastAsia"/>
          <w:b w:val="0"/>
          <w:sz w:val="22"/>
          <w:lang w:eastAsia="zh-CN"/>
        </w:rPr>
        <w:lastRenderedPageBreak/>
        <w:t>关于第</w:t>
      </w:r>
      <w:r w:rsidR="00967356" w:rsidRPr="009D183F">
        <w:rPr>
          <w:rFonts w:ascii="KaiTi" w:eastAsia="KaiTi" w:hAnsi="KaiTi" w:hint="eastAsia"/>
          <w:b w:val="0"/>
          <w:sz w:val="22"/>
          <w:lang w:eastAsia="zh-CN"/>
        </w:rPr>
        <w:t>一</w:t>
      </w:r>
      <w:r w:rsidRPr="009D183F">
        <w:rPr>
          <w:rFonts w:ascii="KaiTi" w:eastAsia="KaiTi" w:hAnsi="KaiTi" w:hint="eastAsia"/>
          <w:b w:val="0"/>
          <w:sz w:val="22"/>
          <w:lang w:eastAsia="zh-CN"/>
        </w:rPr>
        <w:t>条的解释性说明</w:t>
      </w:r>
    </w:p>
    <w:p w14:paraId="27341E3B" w14:textId="6D320AF2" w:rsidR="00E37273" w:rsidRPr="009D183F" w:rsidRDefault="00B24AA3"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1.01</w:t>
      </w:r>
      <w:r w:rsidRPr="009D183F">
        <w:rPr>
          <w:rFonts w:hint="eastAsia"/>
          <w:sz w:val="22"/>
          <w:lang w:eastAsia="zh-CN"/>
        </w:rPr>
        <w:tab/>
      </w:r>
      <w:r w:rsidR="00A1748C" w:rsidRPr="009D183F">
        <w:rPr>
          <w:rFonts w:ascii="KaiTi" w:eastAsia="KaiTi" w:hAnsi="KaiTi" w:hint="eastAsia"/>
          <w:sz w:val="22"/>
          <w:lang w:eastAsia="zh-CN"/>
        </w:rPr>
        <w:t>第</w:t>
      </w:r>
      <w:r w:rsidR="00967356" w:rsidRPr="009D183F">
        <w:rPr>
          <w:rFonts w:ascii="KaiTi" w:eastAsia="KaiTi" w:hAnsi="KaiTi" w:hint="eastAsia"/>
          <w:sz w:val="22"/>
          <w:lang w:eastAsia="zh-CN"/>
        </w:rPr>
        <w:t>一</w:t>
      </w:r>
      <w:r w:rsidR="00A1748C" w:rsidRPr="009D183F">
        <w:rPr>
          <w:rFonts w:ascii="KaiTi" w:eastAsia="KaiTi" w:hAnsi="KaiTi" w:hint="eastAsia"/>
          <w:sz w:val="22"/>
          <w:lang w:eastAsia="zh-CN"/>
        </w:rPr>
        <w:t>条</w:t>
      </w:r>
      <w:r w:rsidR="00A1748C" w:rsidRPr="009D183F">
        <w:rPr>
          <w:rFonts w:hint="eastAsia"/>
          <w:sz w:val="22"/>
          <w:lang w:eastAsia="zh-CN"/>
        </w:rPr>
        <w:t>的规定涉及条约的性质，并界定了其与现有公约和条约规定的文学艺术作品版权和其他受保护客体相关权的关系。这些作品和其他客体可被纳入广播组织信号所载的节目。</w:t>
      </w:r>
    </w:p>
    <w:p w14:paraId="534F5E59" w14:textId="7FA6B958" w:rsidR="00E37273" w:rsidRPr="009D183F" w:rsidRDefault="00B24AA3"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1.02</w:t>
      </w:r>
      <w:r w:rsidRPr="009D183F">
        <w:rPr>
          <w:rFonts w:hint="eastAsia"/>
          <w:sz w:val="22"/>
          <w:lang w:eastAsia="zh-CN"/>
        </w:rPr>
        <w:tab/>
      </w:r>
      <w:r w:rsidR="00A1748C" w:rsidRPr="009D183F">
        <w:rPr>
          <w:rFonts w:ascii="KaiTi" w:eastAsia="KaiTi" w:hAnsi="KaiTi" w:hint="eastAsia"/>
          <w:sz w:val="22"/>
          <w:lang w:eastAsia="zh-CN"/>
        </w:rPr>
        <w:t>第</w:t>
      </w:r>
      <w:r w:rsidR="00967356" w:rsidRPr="009D183F">
        <w:rPr>
          <w:rFonts w:ascii="KaiTi" w:eastAsia="KaiTi" w:hAnsi="KaiTi" w:hint="eastAsia"/>
          <w:sz w:val="22"/>
          <w:lang w:eastAsia="zh-CN"/>
        </w:rPr>
        <w:t>一</w:t>
      </w:r>
      <w:r w:rsidR="00A1748C" w:rsidRPr="009D183F">
        <w:rPr>
          <w:rFonts w:ascii="KaiTi" w:eastAsia="KaiTi" w:hAnsi="KaiTi" w:hint="eastAsia"/>
          <w:sz w:val="22"/>
          <w:lang w:eastAsia="zh-CN"/>
        </w:rPr>
        <w:t>条第</w:t>
      </w:r>
      <w:r w:rsidR="00967356" w:rsidRPr="009D183F">
        <w:rPr>
          <w:rFonts w:ascii="KaiTi" w:eastAsia="KaiTi" w:hAnsi="KaiTi" w:hint="eastAsia"/>
          <w:sz w:val="22"/>
          <w:lang w:eastAsia="zh-CN"/>
        </w:rPr>
        <w:t>一</w:t>
      </w:r>
      <w:r w:rsidR="00A1748C" w:rsidRPr="009D183F">
        <w:rPr>
          <w:rFonts w:ascii="KaiTi" w:eastAsia="KaiTi" w:hAnsi="KaiTi" w:hint="eastAsia"/>
          <w:sz w:val="22"/>
          <w:lang w:eastAsia="zh-CN"/>
        </w:rPr>
        <w:t>款</w:t>
      </w:r>
      <w:r w:rsidR="00A1748C" w:rsidRPr="009D183F">
        <w:rPr>
          <w:rFonts w:hint="eastAsia"/>
          <w:sz w:val="22"/>
          <w:lang w:eastAsia="zh-CN"/>
        </w:rPr>
        <w:t>载有关于版权及相关权</w:t>
      </w:r>
      <w:r w:rsidR="00106FC4" w:rsidRPr="009D183F">
        <w:rPr>
          <w:rFonts w:hint="eastAsia"/>
          <w:sz w:val="22"/>
          <w:lang w:eastAsia="zh-CN"/>
        </w:rPr>
        <w:t>保护</w:t>
      </w:r>
      <w:r w:rsidR="00A1748C" w:rsidRPr="009D183F">
        <w:rPr>
          <w:rFonts w:hint="eastAsia"/>
          <w:sz w:val="22"/>
          <w:lang w:eastAsia="zh-CN"/>
        </w:rPr>
        <w:t>的</w:t>
      </w:r>
      <w:r w:rsidR="005317DF" w:rsidRPr="009D183F">
        <w:rPr>
          <w:rFonts w:hint="eastAsia"/>
          <w:sz w:val="22"/>
          <w:lang w:val="fi-FI" w:eastAsia="zh-CN"/>
        </w:rPr>
        <w:t>“</w:t>
      </w:r>
      <w:r w:rsidR="00A1748C" w:rsidRPr="009D183F">
        <w:rPr>
          <w:rFonts w:hint="eastAsia"/>
          <w:sz w:val="22"/>
          <w:lang w:eastAsia="zh-CN"/>
        </w:rPr>
        <w:t>不损害条款”，沿用了《罗马公约》第1条、WPPT第1条第(2)款和BTAP第1条第(2)款的模式。</w:t>
      </w:r>
      <w:r w:rsidR="00A1748C" w:rsidRPr="009D183F">
        <w:rPr>
          <w:rFonts w:hint="eastAsia"/>
          <w:sz w:val="22"/>
          <w:szCs w:val="21"/>
          <w:lang w:eastAsia="zh-CN"/>
        </w:rPr>
        <w:t>本条约下的保护不得触动或以任何方式影响、限制或损害《伯尔尼公约》、WPPT和BTAP对版权或</w:t>
      </w:r>
      <w:r w:rsidR="00A1748C" w:rsidRPr="009D183F">
        <w:rPr>
          <w:rFonts w:cs="Microsoft YaHei" w:hint="eastAsia"/>
          <w:sz w:val="22"/>
          <w:szCs w:val="21"/>
          <w:lang w:eastAsia="zh-CN"/>
        </w:rPr>
        <w:t>相关权的保护</w:t>
      </w:r>
      <w:r w:rsidR="00A1748C" w:rsidRPr="009D183F">
        <w:rPr>
          <w:rFonts w:hint="eastAsia"/>
          <w:sz w:val="22"/>
          <w:szCs w:val="21"/>
          <w:lang w:eastAsia="zh-CN"/>
        </w:rPr>
        <w:t>。</w:t>
      </w:r>
      <w:r w:rsidR="00A41B90" w:rsidRPr="009D183F">
        <w:rPr>
          <w:rFonts w:hint="eastAsia"/>
          <w:sz w:val="22"/>
          <w:szCs w:val="21"/>
          <w:lang w:eastAsia="zh-CN"/>
        </w:rPr>
        <w:t>还提到《布鲁塞尔卫星公约》，因为该条约保护的某些信号是用于点</w:t>
      </w:r>
      <w:r w:rsidR="00B653E9" w:rsidRPr="009D183F">
        <w:rPr>
          <w:rFonts w:hint="eastAsia"/>
          <w:sz w:val="22"/>
          <w:szCs w:val="21"/>
          <w:lang w:eastAsia="zh-CN"/>
        </w:rPr>
        <w:t>到</w:t>
      </w:r>
      <w:r w:rsidR="00A41B90" w:rsidRPr="009D183F">
        <w:rPr>
          <w:rFonts w:hint="eastAsia"/>
          <w:sz w:val="22"/>
          <w:szCs w:val="21"/>
          <w:lang w:eastAsia="zh-CN"/>
        </w:rPr>
        <w:t>点（</w:t>
      </w:r>
      <w:r w:rsidR="00B653E9" w:rsidRPr="009D183F">
        <w:rPr>
          <w:rFonts w:hint="eastAsia"/>
          <w:sz w:val="22"/>
          <w:szCs w:val="21"/>
          <w:lang w:eastAsia="zh-CN"/>
        </w:rPr>
        <w:t>也叫</w:t>
      </w:r>
      <w:r w:rsidR="00A41B90" w:rsidRPr="009D183F">
        <w:rPr>
          <w:rFonts w:hint="eastAsia"/>
          <w:sz w:val="22"/>
          <w:szCs w:val="21"/>
          <w:lang w:eastAsia="zh-CN"/>
        </w:rPr>
        <w:t>固定</w:t>
      </w:r>
      <w:r w:rsidR="00B653E9" w:rsidRPr="009D183F">
        <w:rPr>
          <w:rFonts w:hint="eastAsia"/>
          <w:sz w:val="22"/>
          <w:szCs w:val="21"/>
          <w:lang w:eastAsia="zh-CN"/>
        </w:rPr>
        <w:t>业务</w:t>
      </w:r>
      <w:r w:rsidR="00A41B90" w:rsidRPr="009D183F">
        <w:rPr>
          <w:rFonts w:hint="eastAsia"/>
          <w:sz w:val="22"/>
          <w:szCs w:val="21"/>
          <w:lang w:eastAsia="zh-CN"/>
        </w:rPr>
        <w:t>）</w:t>
      </w:r>
      <w:r w:rsidR="009820BA" w:rsidRPr="009D183F">
        <w:rPr>
          <w:rFonts w:hint="eastAsia"/>
          <w:sz w:val="22"/>
          <w:szCs w:val="21"/>
          <w:lang w:eastAsia="zh-CN"/>
        </w:rPr>
        <w:t>传送</w:t>
      </w:r>
      <w:r w:rsidR="00A41B90" w:rsidRPr="009D183F">
        <w:rPr>
          <w:rFonts w:hint="eastAsia"/>
          <w:sz w:val="22"/>
          <w:szCs w:val="21"/>
          <w:lang w:eastAsia="zh-CN"/>
        </w:rPr>
        <w:t>节目材料的信号。</w:t>
      </w:r>
    </w:p>
    <w:p w14:paraId="745BC35C" w14:textId="177B1657" w:rsidR="00E37273" w:rsidRPr="009D183F" w:rsidRDefault="00B24AA3"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1.03</w:t>
      </w:r>
      <w:r w:rsidRPr="009D183F">
        <w:rPr>
          <w:rFonts w:hint="eastAsia"/>
          <w:sz w:val="22"/>
          <w:lang w:eastAsia="zh-CN"/>
        </w:rPr>
        <w:tab/>
      </w:r>
      <w:r w:rsidR="00A1748C" w:rsidRPr="009D183F">
        <w:rPr>
          <w:rFonts w:hint="eastAsia"/>
          <w:sz w:val="22"/>
          <w:lang w:eastAsia="zh-CN"/>
        </w:rPr>
        <w:t>本条</w:t>
      </w:r>
      <w:r w:rsidR="006E3D9B" w:rsidRPr="009D183F">
        <w:rPr>
          <w:rFonts w:hint="eastAsia"/>
          <w:sz w:val="22"/>
          <w:lang w:eastAsia="zh-CN"/>
        </w:rPr>
        <w:t>的规定</w:t>
      </w:r>
      <w:r w:rsidR="00A1748C" w:rsidRPr="009D183F">
        <w:rPr>
          <w:rFonts w:hint="eastAsia"/>
          <w:sz w:val="22"/>
          <w:lang w:eastAsia="zh-CN"/>
        </w:rPr>
        <w:t>以及第</w:t>
      </w:r>
      <w:r w:rsidR="00967356" w:rsidRPr="009D183F">
        <w:rPr>
          <w:rFonts w:hint="eastAsia"/>
          <w:sz w:val="22"/>
          <w:lang w:eastAsia="zh-CN"/>
        </w:rPr>
        <w:t>三</w:t>
      </w:r>
      <w:r w:rsidR="00A1748C" w:rsidRPr="009D183F">
        <w:rPr>
          <w:rFonts w:hint="eastAsia"/>
          <w:sz w:val="22"/>
          <w:lang w:eastAsia="zh-CN"/>
        </w:rPr>
        <w:t>条第</w:t>
      </w:r>
      <w:r w:rsidR="00967356" w:rsidRPr="009D183F">
        <w:rPr>
          <w:rFonts w:hint="eastAsia"/>
          <w:sz w:val="22"/>
          <w:lang w:eastAsia="zh-CN"/>
        </w:rPr>
        <w:t>一</w:t>
      </w:r>
      <w:r w:rsidR="00A1748C" w:rsidRPr="009D183F">
        <w:rPr>
          <w:rFonts w:hint="eastAsia"/>
          <w:sz w:val="22"/>
          <w:lang w:eastAsia="zh-CN"/>
        </w:rPr>
        <w:t>款</w:t>
      </w:r>
      <w:r w:rsidR="00B653E9" w:rsidRPr="009D183F">
        <w:rPr>
          <w:rFonts w:hint="eastAsia"/>
          <w:sz w:val="22"/>
          <w:lang w:eastAsia="zh-CN"/>
        </w:rPr>
        <w:t>和第</w:t>
      </w:r>
      <w:r w:rsidR="00967356" w:rsidRPr="009D183F">
        <w:rPr>
          <w:rFonts w:hint="eastAsia"/>
          <w:sz w:val="22"/>
          <w:lang w:eastAsia="zh-CN"/>
        </w:rPr>
        <w:t>三</w:t>
      </w:r>
      <w:r w:rsidR="00B653E9" w:rsidRPr="009D183F">
        <w:rPr>
          <w:rFonts w:hint="eastAsia"/>
          <w:sz w:val="22"/>
          <w:lang w:eastAsia="zh-CN"/>
        </w:rPr>
        <w:t>条第</w:t>
      </w:r>
      <w:r w:rsidR="00967356" w:rsidRPr="009D183F">
        <w:rPr>
          <w:rFonts w:hint="eastAsia"/>
          <w:sz w:val="22"/>
          <w:lang w:eastAsia="zh-CN"/>
        </w:rPr>
        <w:t>五</w:t>
      </w:r>
      <w:r w:rsidR="00B653E9" w:rsidRPr="009D183F">
        <w:rPr>
          <w:rFonts w:hint="eastAsia"/>
          <w:sz w:val="22"/>
          <w:lang w:eastAsia="zh-CN"/>
        </w:rPr>
        <w:t>款</w:t>
      </w:r>
      <w:r w:rsidR="006E3D9B" w:rsidRPr="009D183F">
        <w:rPr>
          <w:rFonts w:hint="eastAsia"/>
          <w:sz w:val="22"/>
          <w:lang w:eastAsia="zh-CN"/>
        </w:rPr>
        <w:t>的规定</w:t>
      </w:r>
      <w:r w:rsidR="00A1748C" w:rsidRPr="009D183F">
        <w:rPr>
          <w:rFonts w:hint="eastAsia"/>
          <w:sz w:val="22"/>
          <w:lang w:eastAsia="zh-CN"/>
        </w:rPr>
        <w:t>澄清了本条约</w:t>
      </w:r>
      <w:r w:rsidR="006E3D9B" w:rsidRPr="009D183F">
        <w:rPr>
          <w:rFonts w:hint="eastAsia"/>
          <w:sz w:val="22"/>
          <w:lang w:eastAsia="zh-CN"/>
        </w:rPr>
        <w:t>下</w:t>
      </w:r>
      <w:r w:rsidR="00106FC4" w:rsidRPr="009D183F">
        <w:rPr>
          <w:rFonts w:hint="eastAsia"/>
          <w:sz w:val="22"/>
          <w:lang w:eastAsia="zh-CN"/>
        </w:rPr>
        <w:t>对</w:t>
      </w:r>
      <w:r w:rsidR="00A1748C" w:rsidRPr="009D183F">
        <w:rPr>
          <w:rFonts w:hint="eastAsia"/>
          <w:sz w:val="22"/>
          <w:lang w:eastAsia="zh-CN"/>
        </w:rPr>
        <w:t>节目信号的权利和此种信号中所含内容的权利之间的关系。在需要获得此种信号中所含内容权利人和广播组织双方授权的情况下，获得权利人授权的</w:t>
      </w:r>
      <w:r w:rsidR="006E3D9B" w:rsidRPr="009D183F">
        <w:rPr>
          <w:rFonts w:hint="eastAsia"/>
          <w:sz w:val="22"/>
          <w:lang w:eastAsia="zh-CN"/>
        </w:rPr>
        <w:t>必要性不</w:t>
      </w:r>
      <w:r w:rsidR="00A1748C" w:rsidRPr="009D183F">
        <w:rPr>
          <w:rFonts w:hint="eastAsia"/>
          <w:sz w:val="22"/>
          <w:lang w:eastAsia="zh-CN"/>
        </w:rPr>
        <w:t>因还需要获得广播组织的授权而不复存在，反之亦然。</w:t>
      </w:r>
    </w:p>
    <w:p w14:paraId="7FB857E7" w14:textId="4A5C6303" w:rsidR="00EF0D99" w:rsidRPr="009D183F" w:rsidRDefault="00EF0D99"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0A2668" w:rsidRPr="009D183F">
        <w:rPr>
          <w:rFonts w:hint="eastAsia"/>
          <w:sz w:val="22"/>
          <w:lang w:eastAsia="zh-CN"/>
        </w:rPr>
        <w:t>0</w:t>
      </w:r>
      <w:r w:rsidRPr="009D183F">
        <w:rPr>
          <w:rFonts w:hint="eastAsia"/>
          <w:sz w:val="22"/>
          <w:lang w:eastAsia="zh-CN"/>
        </w:rPr>
        <w:t>4</w:t>
      </w:r>
      <w:r w:rsidRPr="009D183F">
        <w:rPr>
          <w:rFonts w:hint="eastAsia"/>
          <w:sz w:val="22"/>
          <w:lang w:eastAsia="zh-CN"/>
        </w:rPr>
        <w:tab/>
      </w:r>
      <w:r w:rsidRPr="009D183F">
        <w:rPr>
          <w:rFonts w:ascii="KaiTi" w:eastAsia="KaiTi" w:hAnsi="KaiTi" w:hint="eastAsia"/>
          <w:sz w:val="22"/>
          <w:lang w:eastAsia="zh-CN"/>
        </w:rPr>
        <w:t>第</w:t>
      </w:r>
      <w:r w:rsidR="00967356" w:rsidRPr="009D183F">
        <w:rPr>
          <w:rFonts w:ascii="KaiTi" w:eastAsia="KaiTi" w:hAnsi="KaiTi" w:hint="eastAsia"/>
          <w:sz w:val="22"/>
          <w:lang w:eastAsia="zh-CN"/>
        </w:rPr>
        <w:t>一</w:t>
      </w:r>
      <w:r w:rsidRPr="009D183F">
        <w:rPr>
          <w:rFonts w:ascii="KaiTi" w:eastAsia="KaiTi" w:hAnsi="KaiTi" w:hint="eastAsia"/>
          <w:sz w:val="22"/>
          <w:lang w:eastAsia="zh-CN"/>
        </w:rPr>
        <w:t>条第</w:t>
      </w:r>
      <w:r w:rsidR="00967356" w:rsidRPr="009D183F">
        <w:rPr>
          <w:rFonts w:ascii="KaiTi" w:eastAsia="KaiTi" w:hAnsi="KaiTi" w:hint="eastAsia"/>
          <w:sz w:val="22"/>
          <w:lang w:eastAsia="zh-CN"/>
        </w:rPr>
        <w:t>二</w:t>
      </w:r>
      <w:r w:rsidRPr="009D183F">
        <w:rPr>
          <w:rFonts w:ascii="KaiTi" w:eastAsia="KaiTi" w:hAnsi="KaiTi" w:hint="eastAsia"/>
          <w:sz w:val="22"/>
          <w:lang w:eastAsia="zh-CN"/>
        </w:rPr>
        <w:t>款</w:t>
      </w:r>
      <w:r w:rsidRPr="009D183F">
        <w:rPr>
          <w:rFonts w:hint="eastAsia"/>
          <w:sz w:val="22"/>
          <w:lang w:eastAsia="zh-CN"/>
        </w:rPr>
        <w:t>载有</w:t>
      </w:r>
      <w:r w:rsidR="00106FC4" w:rsidRPr="009D183F">
        <w:rPr>
          <w:rFonts w:hint="eastAsia"/>
          <w:sz w:val="22"/>
          <w:lang w:eastAsia="zh-CN"/>
        </w:rPr>
        <w:t>的</w:t>
      </w:r>
      <w:r w:rsidRPr="009D183F">
        <w:rPr>
          <w:rFonts w:hint="eastAsia"/>
          <w:sz w:val="22"/>
          <w:lang w:eastAsia="zh-CN"/>
        </w:rPr>
        <w:t>条款明确</w:t>
      </w:r>
      <w:r w:rsidR="00106FC4" w:rsidRPr="009D183F">
        <w:rPr>
          <w:rFonts w:hint="eastAsia"/>
          <w:sz w:val="22"/>
          <w:lang w:eastAsia="zh-CN"/>
        </w:rPr>
        <w:t>，</w:t>
      </w:r>
      <w:r w:rsidRPr="009D183F">
        <w:rPr>
          <w:rFonts w:hint="eastAsia"/>
          <w:sz w:val="22"/>
          <w:lang w:eastAsia="zh-CN"/>
        </w:rPr>
        <w:t>本条约的任何内容均不</w:t>
      </w:r>
      <w:r w:rsidR="00106FC4" w:rsidRPr="009D183F">
        <w:rPr>
          <w:rFonts w:hint="eastAsia"/>
          <w:sz w:val="22"/>
          <w:lang w:eastAsia="zh-CN"/>
        </w:rPr>
        <w:t>干涉</w:t>
      </w:r>
      <w:r w:rsidRPr="009D183F">
        <w:rPr>
          <w:rFonts w:hint="eastAsia"/>
          <w:sz w:val="22"/>
          <w:lang w:eastAsia="zh-CN"/>
        </w:rPr>
        <w:t>《马拉喀什条约》的义务。</w:t>
      </w:r>
    </w:p>
    <w:p w14:paraId="5F1B684E" w14:textId="5364A24A" w:rsidR="00E37273" w:rsidRPr="009D183F" w:rsidRDefault="00EE1DEE"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1.0</w:t>
      </w:r>
      <w:r w:rsidR="00EF0D99" w:rsidRPr="009D183F">
        <w:rPr>
          <w:rFonts w:hint="eastAsia"/>
          <w:sz w:val="22"/>
          <w:lang w:eastAsia="zh-CN"/>
        </w:rPr>
        <w:t>5</w:t>
      </w:r>
      <w:r w:rsidRPr="009D183F">
        <w:rPr>
          <w:rFonts w:hint="eastAsia"/>
          <w:sz w:val="22"/>
          <w:lang w:eastAsia="zh-CN"/>
        </w:rPr>
        <w:tab/>
      </w:r>
      <w:r w:rsidR="00A139BB" w:rsidRPr="009D183F">
        <w:rPr>
          <w:rFonts w:ascii="KaiTi" w:eastAsia="KaiTi" w:hAnsi="KaiTi" w:hint="eastAsia"/>
          <w:sz w:val="22"/>
          <w:lang w:eastAsia="zh-CN"/>
        </w:rPr>
        <w:t>第</w:t>
      </w:r>
      <w:r w:rsidR="00967356" w:rsidRPr="009D183F">
        <w:rPr>
          <w:rFonts w:ascii="KaiTi" w:eastAsia="KaiTi" w:hAnsi="KaiTi" w:hint="eastAsia"/>
          <w:sz w:val="22"/>
          <w:lang w:eastAsia="zh-CN"/>
        </w:rPr>
        <w:t>一</w:t>
      </w:r>
      <w:r w:rsidR="00A139BB" w:rsidRPr="009D183F">
        <w:rPr>
          <w:rFonts w:ascii="KaiTi" w:eastAsia="KaiTi" w:hAnsi="KaiTi" w:hint="eastAsia"/>
          <w:sz w:val="22"/>
          <w:lang w:eastAsia="zh-CN"/>
        </w:rPr>
        <w:t>条第</w:t>
      </w:r>
      <w:r w:rsidR="00967356" w:rsidRPr="009D183F">
        <w:rPr>
          <w:rFonts w:ascii="KaiTi" w:eastAsia="KaiTi" w:hAnsi="KaiTi" w:hint="eastAsia"/>
          <w:sz w:val="22"/>
          <w:lang w:eastAsia="zh-CN"/>
        </w:rPr>
        <w:t>三</w:t>
      </w:r>
      <w:r w:rsidR="00A139BB" w:rsidRPr="009D183F">
        <w:rPr>
          <w:rFonts w:ascii="KaiTi" w:eastAsia="KaiTi" w:hAnsi="KaiTi" w:hint="eastAsia"/>
          <w:sz w:val="22"/>
          <w:lang w:eastAsia="zh-CN"/>
        </w:rPr>
        <w:t>款</w:t>
      </w:r>
      <w:r w:rsidR="00A139BB" w:rsidRPr="009D183F">
        <w:rPr>
          <w:rFonts w:hint="eastAsia"/>
          <w:sz w:val="22"/>
          <w:lang w:eastAsia="zh-CN"/>
        </w:rPr>
        <w:t>沿用WPPT第1条第(1)款和BTAP第1条第(1)款，载有</w:t>
      </w:r>
      <w:r w:rsidR="005317DF" w:rsidRPr="009D183F">
        <w:rPr>
          <w:rFonts w:hint="eastAsia"/>
          <w:sz w:val="22"/>
          <w:lang w:eastAsia="zh-CN"/>
        </w:rPr>
        <w:t>“</w:t>
      </w:r>
      <w:r w:rsidR="00A139BB" w:rsidRPr="009D183F">
        <w:rPr>
          <w:rFonts w:hint="eastAsia"/>
          <w:sz w:val="22"/>
          <w:lang w:eastAsia="zh-CN"/>
        </w:rPr>
        <w:t>罗马保障条款”。不言而喻，该款虽然仅提及《罗马公约》，但并不提倡本新条约将减损依任何其他条约承担的现有义务。</w:t>
      </w:r>
    </w:p>
    <w:p w14:paraId="5A173C61" w14:textId="2BC8EF43" w:rsidR="00E37273" w:rsidRPr="009D183F" w:rsidRDefault="00377A1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1.0</w:t>
      </w:r>
      <w:r w:rsidR="00EF0D99" w:rsidRPr="009D183F">
        <w:rPr>
          <w:rFonts w:hint="eastAsia"/>
          <w:sz w:val="22"/>
          <w:lang w:eastAsia="zh-CN"/>
        </w:rPr>
        <w:t>6</w:t>
      </w:r>
      <w:r w:rsidRPr="009D183F">
        <w:rPr>
          <w:rFonts w:hint="eastAsia"/>
          <w:sz w:val="22"/>
          <w:lang w:eastAsia="zh-CN"/>
        </w:rPr>
        <w:tab/>
      </w:r>
      <w:r w:rsidR="00A139BB" w:rsidRPr="009D183F">
        <w:rPr>
          <w:rFonts w:ascii="KaiTi" w:eastAsia="KaiTi" w:hAnsi="KaiTi" w:hint="eastAsia"/>
          <w:sz w:val="22"/>
          <w:lang w:eastAsia="zh-CN"/>
        </w:rPr>
        <w:t>第</w:t>
      </w:r>
      <w:r w:rsidR="00967356" w:rsidRPr="009D183F">
        <w:rPr>
          <w:rFonts w:ascii="KaiTi" w:eastAsia="KaiTi" w:hAnsi="KaiTi" w:hint="eastAsia"/>
          <w:sz w:val="22"/>
          <w:lang w:eastAsia="zh-CN"/>
        </w:rPr>
        <w:t>四</w:t>
      </w:r>
      <w:r w:rsidR="00A139BB" w:rsidRPr="009D183F">
        <w:rPr>
          <w:rFonts w:ascii="KaiTi" w:eastAsia="KaiTi" w:hAnsi="KaiTi" w:hint="eastAsia"/>
          <w:sz w:val="22"/>
          <w:lang w:eastAsia="zh-CN"/>
        </w:rPr>
        <w:t>款</w:t>
      </w:r>
      <w:r w:rsidR="00A139BB" w:rsidRPr="009D183F">
        <w:rPr>
          <w:rFonts w:hint="eastAsia"/>
          <w:sz w:val="22"/>
          <w:lang w:eastAsia="zh-CN"/>
        </w:rPr>
        <w:t>提到了《罗马公约》第22条。根据第22条，公约缔约国保留签订特别协定的权利，除其他外对广播组织授予“比本公约给予的权利更广泛，或包含其他不与本公约相反的条款”。本新条约所</w:t>
      </w:r>
      <w:r w:rsidR="009B307C" w:rsidRPr="009D183F">
        <w:rPr>
          <w:rFonts w:hint="eastAsia"/>
          <w:sz w:val="22"/>
          <w:lang w:eastAsia="zh-CN"/>
        </w:rPr>
        <w:t>授予</w:t>
      </w:r>
      <w:r w:rsidR="00A139BB" w:rsidRPr="009D183F">
        <w:rPr>
          <w:rFonts w:hint="eastAsia"/>
          <w:sz w:val="22"/>
          <w:lang w:eastAsia="zh-CN"/>
        </w:rPr>
        <w:t>的权利与《罗马公约》所</w:t>
      </w:r>
      <w:r w:rsidR="009B307C" w:rsidRPr="009D183F">
        <w:rPr>
          <w:rFonts w:hint="eastAsia"/>
          <w:sz w:val="22"/>
          <w:lang w:eastAsia="zh-CN"/>
        </w:rPr>
        <w:t>授予</w:t>
      </w:r>
      <w:r w:rsidR="00A139BB" w:rsidRPr="009D183F">
        <w:rPr>
          <w:rFonts w:hint="eastAsia"/>
          <w:sz w:val="22"/>
          <w:lang w:eastAsia="zh-CN"/>
        </w:rPr>
        <w:t>的权利部分重叠，部分更广，部分更</w:t>
      </w:r>
      <w:r w:rsidR="004F26CB" w:rsidRPr="009D183F">
        <w:rPr>
          <w:rFonts w:hint="eastAsia"/>
          <w:sz w:val="22"/>
          <w:lang w:eastAsia="zh-CN"/>
        </w:rPr>
        <w:t>窄</w:t>
      </w:r>
      <w:r w:rsidR="00A139BB" w:rsidRPr="009D183F">
        <w:rPr>
          <w:rFonts w:hint="eastAsia"/>
          <w:sz w:val="22"/>
          <w:lang w:eastAsia="zh-CN"/>
        </w:rPr>
        <w:t>。本条约的</w:t>
      </w:r>
      <w:r w:rsidR="00106FC4" w:rsidRPr="009D183F">
        <w:rPr>
          <w:rFonts w:hint="eastAsia"/>
          <w:sz w:val="22"/>
          <w:lang w:eastAsia="zh-CN"/>
        </w:rPr>
        <w:t>规定</w:t>
      </w:r>
      <w:r w:rsidR="00A139BB" w:rsidRPr="009D183F">
        <w:rPr>
          <w:rFonts w:hint="eastAsia"/>
          <w:sz w:val="22"/>
          <w:lang w:eastAsia="zh-CN"/>
        </w:rPr>
        <w:t>肯定不与《罗马公约》的</w:t>
      </w:r>
      <w:r w:rsidR="00106FC4" w:rsidRPr="009D183F">
        <w:rPr>
          <w:rFonts w:hint="eastAsia"/>
          <w:sz w:val="22"/>
          <w:lang w:eastAsia="zh-CN"/>
        </w:rPr>
        <w:t>规定相反</w:t>
      </w:r>
      <w:r w:rsidR="00A139BB" w:rsidRPr="009D183F">
        <w:rPr>
          <w:rFonts w:hint="eastAsia"/>
          <w:sz w:val="22"/>
          <w:lang w:eastAsia="zh-CN"/>
        </w:rPr>
        <w:t>。</w:t>
      </w:r>
      <w:r w:rsidR="00A139BB" w:rsidRPr="009D183F">
        <w:rPr>
          <w:rFonts w:ascii="KaiTi" w:eastAsia="KaiTi" w:hAnsi="KaiTi" w:hint="eastAsia"/>
          <w:sz w:val="22"/>
          <w:lang w:eastAsia="zh-CN"/>
        </w:rPr>
        <w:t>第</w:t>
      </w:r>
      <w:r w:rsidR="00967356" w:rsidRPr="009D183F">
        <w:rPr>
          <w:rFonts w:ascii="KaiTi" w:eastAsia="KaiTi" w:hAnsi="KaiTi" w:hint="eastAsia"/>
          <w:sz w:val="22"/>
          <w:lang w:eastAsia="zh-CN"/>
        </w:rPr>
        <w:t>四</w:t>
      </w:r>
      <w:r w:rsidR="00A139BB" w:rsidRPr="009D183F">
        <w:rPr>
          <w:rFonts w:ascii="KaiTi" w:eastAsia="KaiTi" w:hAnsi="KaiTi" w:hint="eastAsia"/>
          <w:sz w:val="22"/>
          <w:lang w:eastAsia="zh-CN"/>
        </w:rPr>
        <w:t>款</w:t>
      </w:r>
      <w:r w:rsidR="00106FC4" w:rsidRPr="009D183F">
        <w:rPr>
          <w:rFonts w:hint="eastAsia"/>
          <w:sz w:val="22"/>
          <w:lang w:eastAsia="zh-CN"/>
        </w:rPr>
        <w:t>的</w:t>
      </w:r>
      <w:r w:rsidR="00A139BB" w:rsidRPr="009D183F">
        <w:rPr>
          <w:rFonts w:hint="eastAsia"/>
          <w:sz w:val="22"/>
          <w:lang w:eastAsia="zh-CN"/>
        </w:rPr>
        <w:t>规定是</w:t>
      </w:r>
      <w:r w:rsidR="0066476C" w:rsidRPr="009D183F">
        <w:rPr>
          <w:rFonts w:hint="eastAsia"/>
          <w:sz w:val="22"/>
          <w:lang w:eastAsia="zh-CN"/>
        </w:rPr>
        <w:t>为了</w:t>
      </w:r>
      <w:r w:rsidR="00A139BB" w:rsidRPr="009D183F">
        <w:rPr>
          <w:rFonts w:hint="eastAsia"/>
          <w:sz w:val="22"/>
          <w:lang w:eastAsia="zh-CN"/>
        </w:rPr>
        <w:t>明确本新条约是一个独立的条约，与《罗马公约》没有联系。</w:t>
      </w:r>
    </w:p>
    <w:p w14:paraId="0DC7B718" w14:textId="39FADFB0" w:rsidR="00E37273" w:rsidRPr="009D183F" w:rsidRDefault="00377A1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1.0</w:t>
      </w:r>
      <w:r w:rsidR="00431AE3" w:rsidRPr="009D183F">
        <w:rPr>
          <w:rFonts w:hint="eastAsia"/>
          <w:sz w:val="22"/>
          <w:lang w:eastAsia="zh-CN"/>
        </w:rPr>
        <w:t>7</w:t>
      </w:r>
      <w:r w:rsidRPr="009D183F">
        <w:rPr>
          <w:rFonts w:hint="eastAsia"/>
          <w:sz w:val="22"/>
          <w:lang w:eastAsia="zh-CN"/>
        </w:rPr>
        <w:tab/>
      </w:r>
      <w:r w:rsidR="004F26CB" w:rsidRPr="009D183F">
        <w:rPr>
          <w:rFonts w:ascii="KaiTi" w:eastAsia="KaiTi" w:hAnsi="KaiTi" w:hint="eastAsia"/>
          <w:sz w:val="22"/>
          <w:lang w:eastAsia="zh-CN"/>
        </w:rPr>
        <w:t>第</w:t>
      </w:r>
      <w:r w:rsidR="00967356" w:rsidRPr="009D183F">
        <w:rPr>
          <w:rFonts w:ascii="KaiTi" w:eastAsia="KaiTi" w:hAnsi="KaiTi" w:hint="eastAsia"/>
          <w:sz w:val="22"/>
          <w:lang w:eastAsia="zh-CN"/>
        </w:rPr>
        <w:t>五</w:t>
      </w:r>
      <w:r w:rsidR="004F26CB" w:rsidRPr="009D183F">
        <w:rPr>
          <w:rFonts w:ascii="KaiTi" w:eastAsia="KaiTi" w:hAnsi="KaiTi" w:hint="eastAsia"/>
          <w:sz w:val="22"/>
          <w:lang w:eastAsia="zh-CN"/>
        </w:rPr>
        <w:t>款</w:t>
      </w:r>
      <w:r w:rsidR="004F26CB" w:rsidRPr="009D183F">
        <w:rPr>
          <w:rFonts w:hint="eastAsia"/>
          <w:sz w:val="22"/>
          <w:lang w:eastAsia="zh-CN"/>
        </w:rPr>
        <w:t>载有一项澄清</w:t>
      </w:r>
      <w:r w:rsidR="009B307C" w:rsidRPr="009D183F">
        <w:rPr>
          <w:rFonts w:hint="eastAsia"/>
          <w:sz w:val="22"/>
          <w:lang w:eastAsia="zh-CN"/>
        </w:rPr>
        <w:t>：</w:t>
      </w:r>
      <w:r w:rsidR="004F26CB" w:rsidRPr="009D183F">
        <w:rPr>
          <w:rFonts w:hint="eastAsia"/>
          <w:sz w:val="22"/>
          <w:lang w:eastAsia="zh-CN"/>
        </w:rPr>
        <w:t>同时也是《罗马公约》缔约国的</w:t>
      </w:r>
      <w:r w:rsidR="0066476C" w:rsidRPr="009D183F">
        <w:rPr>
          <w:rFonts w:hint="eastAsia"/>
          <w:sz w:val="22"/>
          <w:lang w:eastAsia="zh-CN"/>
        </w:rPr>
        <w:t>各</w:t>
      </w:r>
      <w:r w:rsidR="004F26CB" w:rsidRPr="009D183F">
        <w:rPr>
          <w:rFonts w:hint="eastAsia"/>
          <w:sz w:val="22"/>
          <w:lang w:eastAsia="zh-CN"/>
        </w:rPr>
        <w:t>缔约方，在其义务比本条约的义务更广的情况下，继续在它们之间适用该</w:t>
      </w:r>
      <w:r w:rsidR="009B307C" w:rsidRPr="009D183F">
        <w:rPr>
          <w:rFonts w:hint="eastAsia"/>
          <w:sz w:val="22"/>
          <w:lang w:eastAsia="zh-CN"/>
        </w:rPr>
        <w:t>《</w:t>
      </w:r>
      <w:r w:rsidR="004F26CB" w:rsidRPr="009D183F">
        <w:rPr>
          <w:rFonts w:hint="eastAsia"/>
          <w:sz w:val="22"/>
          <w:lang w:eastAsia="zh-CN"/>
        </w:rPr>
        <w:t>公约</w:t>
      </w:r>
      <w:r w:rsidR="009B307C" w:rsidRPr="009D183F">
        <w:rPr>
          <w:rFonts w:hint="eastAsia"/>
          <w:sz w:val="22"/>
          <w:lang w:eastAsia="zh-CN"/>
        </w:rPr>
        <w:t>》</w:t>
      </w:r>
      <w:r w:rsidR="004F26CB" w:rsidRPr="009D183F">
        <w:rPr>
          <w:rFonts w:hint="eastAsia"/>
          <w:sz w:val="22"/>
          <w:lang w:eastAsia="zh-CN"/>
        </w:rPr>
        <w:t>的规定。</w:t>
      </w:r>
    </w:p>
    <w:p w14:paraId="6589C21B" w14:textId="7153DA86" w:rsidR="008A1931" w:rsidRPr="009D183F" w:rsidRDefault="000D691D"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1.0</w:t>
      </w:r>
      <w:r w:rsidR="00431AE3" w:rsidRPr="009D183F">
        <w:rPr>
          <w:rFonts w:hint="eastAsia"/>
          <w:sz w:val="22"/>
          <w:lang w:eastAsia="zh-CN"/>
        </w:rPr>
        <w:t>8</w:t>
      </w:r>
      <w:r w:rsidRPr="009D183F">
        <w:rPr>
          <w:rFonts w:hint="eastAsia"/>
          <w:sz w:val="22"/>
          <w:lang w:eastAsia="zh-CN"/>
        </w:rPr>
        <w:tab/>
      </w:r>
      <w:r w:rsidR="004F26CB" w:rsidRPr="009D183F">
        <w:rPr>
          <w:rFonts w:ascii="KaiTi" w:eastAsia="KaiTi" w:hAnsi="KaiTi" w:hint="eastAsia"/>
          <w:sz w:val="22"/>
          <w:lang w:eastAsia="zh-CN"/>
        </w:rPr>
        <w:t>第</w:t>
      </w:r>
      <w:r w:rsidR="00967356" w:rsidRPr="009D183F">
        <w:rPr>
          <w:rFonts w:ascii="KaiTi" w:eastAsia="KaiTi" w:hAnsi="KaiTi" w:hint="eastAsia"/>
          <w:sz w:val="22"/>
          <w:lang w:eastAsia="zh-CN"/>
        </w:rPr>
        <w:t>六</w:t>
      </w:r>
      <w:r w:rsidR="004F26CB" w:rsidRPr="009D183F">
        <w:rPr>
          <w:rFonts w:ascii="KaiTi" w:eastAsia="KaiTi" w:hAnsi="KaiTi" w:hint="eastAsia"/>
          <w:sz w:val="22"/>
          <w:lang w:eastAsia="zh-CN"/>
        </w:rPr>
        <w:t>款</w:t>
      </w:r>
      <w:r w:rsidR="004F26CB" w:rsidRPr="009D183F">
        <w:rPr>
          <w:rFonts w:hint="eastAsia"/>
          <w:sz w:val="22"/>
          <w:lang w:eastAsia="zh-CN"/>
        </w:rPr>
        <w:t>承认，条约某些条款中基于版权或相关权的保护，在国际上</w:t>
      </w:r>
      <w:r w:rsidR="00106FC4" w:rsidRPr="009D183F">
        <w:rPr>
          <w:rFonts w:hint="eastAsia"/>
          <w:sz w:val="22"/>
          <w:lang w:eastAsia="zh-CN"/>
        </w:rPr>
        <w:t>要遵守</w:t>
      </w:r>
      <w:r w:rsidR="004F26CB" w:rsidRPr="009D183F">
        <w:rPr>
          <w:rFonts w:hint="eastAsia"/>
          <w:sz w:val="22"/>
          <w:lang w:eastAsia="zh-CN"/>
        </w:rPr>
        <w:t>《伯尔尼公约》、WCT、WPPT或BTAP。</w:t>
      </w:r>
    </w:p>
    <w:p w14:paraId="70E86916" w14:textId="6D213499"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BE0369">
        <w:rPr>
          <w:rFonts w:ascii="KaiTi" w:eastAsia="KaiTi" w:hAnsi="KaiTi" w:hint="eastAsia"/>
          <w:sz w:val="22"/>
          <w:lang w:eastAsia="zh-CN"/>
        </w:rPr>
        <w:t>一</w:t>
      </w:r>
      <w:r w:rsidR="007C4817" w:rsidRPr="009D183F">
        <w:rPr>
          <w:rFonts w:ascii="KaiTi" w:eastAsia="KaiTi" w:hAnsi="KaiTi" w:hint="eastAsia"/>
          <w:sz w:val="22"/>
          <w:lang w:eastAsia="zh-CN"/>
        </w:rPr>
        <w:t>条的解释性说明</w:t>
      </w:r>
      <w:r w:rsidR="004F26CB" w:rsidRPr="009D183F">
        <w:rPr>
          <w:rFonts w:ascii="KaiTi" w:eastAsia="KaiTi" w:hAnsi="KaiTi" w:hint="eastAsia"/>
          <w:sz w:val="22"/>
          <w:lang w:eastAsia="zh-CN"/>
        </w:rPr>
        <w:t>完</w:t>
      </w:r>
      <w:r w:rsidRPr="009D183F">
        <w:rPr>
          <w:rFonts w:ascii="KaiTi" w:eastAsia="KaiTi" w:hAnsi="KaiTi" w:hint="eastAsia"/>
          <w:sz w:val="22"/>
          <w:lang w:eastAsia="zh-CN"/>
        </w:rPr>
        <w:t>]</w:t>
      </w:r>
    </w:p>
    <w:p w14:paraId="24A97C58" w14:textId="3D1EC042" w:rsidR="00E37273"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r w:rsidRPr="009D183F">
        <w:rPr>
          <w:rFonts w:hint="eastAsia"/>
          <w:sz w:val="22"/>
          <w:lang w:eastAsia="zh-CN"/>
        </w:rPr>
        <w:br w:type="page"/>
      </w:r>
      <w:r w:rsidR="00F640B1" w:rsidRPr="009D183F">
        <w:rPr>
          <w:rFonts w:ascii="SimHei" w:eastAsia="SimHei" w:hAnsi="SimHei" w:hint="eastAsia"/>
          <w:sz w:val="22"/>
          <w:lang w:eastAsia="zh-CN"/>
        </w:rPr>
        <w:lastRenderedPageBreak/>
        <w:t>第</w:t>
      </w:r>
      <w:r w:rsidR="00356B69">
        <w:rPr>
          <w:rFonts w:ascii="SimHei" w:eastAsia="SimHei" w:hAnsi="SimHei" w:hint="eastAsia"/>
          <w:sz w:val="22"/>
          <w:lang w:eastAsia="zh-CN"/>
        </w:rPr>
        <w:t>一</w:t>
      </w:r>
      <w:r w:rsidR="00F640B1" w:rsidRPr="009D183F">
        <w:rPr>
          <w:rFonts w:ascii="SimHei" w:eastAsia="SimHei" w:hAnsi="SimHei" w:hint="eastAsia"/>
          <w:sz w:val="22"/>
          <w:lang w:eastAsia="zh-CN"/>
        </w:rPr>
        <w:t>条</w:t>
      </w:r>
      <w:r w:rsidR="00C35B1E" w:rsidRPr="009D183F">
        <w:rPr>
          <w:rFonts w:ascii="SimHei" w:eastAsia="SimHei" w:hAnsi="SimHei" w:hint="eastAsia"/>
          <w:sz w:val="22"/>
          <w:lang w:eastAsia="zh-CN"/>
        </w:rPr>
        <w:br/>
      </w:r>
      <w:r w:rsidR="00271B60" w:rsidRPr="009D183F">
        <w:rPr>
          <w:rFonts w:ascii="SimHei" w:eastAsia="SimHei" w:hAnsi="SimHei" w:hint="eastAsia"/>
          <w:sz w:val="22"/>
          <w:lang w:eastAsia="zh-CN"/>
        </w:rPr>
        <w:t>与其他公约和条约的关系</w:t>
      </w:r>
    </w:p>
    <w:p w14:paraId="5EDCC8C1" w14:textId="6D5FDC7E" w:rsidR="00E37273" w:rsidRPr="009D183F" w:rsidRDefault="00967356" w:rsidP="007A2E45">
      <w:pPr>
        <w:overflowPunct w:val="0"/>
        <w:spacing w:line="480" w:lineRule="auto"/>
        <w:ind w:firstLineChars="200" w:firstLine="440"/>
        <w:jc w:val="both"/>
        <w:rPr>
          <w:sz w:val="22"/>
          <w:lang w:eastAsia="zh-CN"/>
        </w:rPr>
      </w:pPr>
      <w:r w:rsidRPr="009D183F">
        <w:rPr>
          <w:rFonts w:hint="eastAsia"/>
          <w:sz w:val="22"/>
          <w:lang w:eastAsia="zh-CN"/>
        </w:rPr>
        <w:t>一、</w:t>
      </w:r>
      <w:r w:rsidR="00B86A2B" w:rsidRPr="009D183F">
        <w:rPr>
          <w:rFonts w:hint="eastAsia"/>
          <w:sz w:val="22"/>
          <w:szCs w:val="21"/>
          <w:lang w:eastAsia="zh-CN"/>
        </w:rPr>
        <w:t>依本条约授予的保护不得触动</w:t>
      </w:r>
      <w:r w:rsidR="009B307C" w:rsidRPr="009D183F">
        <w:rPr>
          <w:rFonts w:hint="eastAsia"/>
          <w:sz w:val="22"/>
          <w:szCs w:val="21"/>
          <w:lang w:eastAsia="zh-CN"/>
        </w:rPr>
        <w:t>也不得以</w:t>
      </w:r>
      <w:r w:rsidR="00B86A2B" w:rsidRPr="009D183F">
        <w:rPr>
          <w:rFonts w:hint="eastAsia"/>
          <w:sz w:val="22"/>
          <w:szCs w:val="21"/>
          <w:lang w:eastAsia="zh-CN"/>
        </w:rPr>
        <w:t>任何方式影响、限制或损害</w:t>
      </w:r>
      <w:r w:rsidR="00C54ACC" w:rsidRPr="009D183F">
        <w:rPr>
          <w:rFonts w:hint="eastAsia"/>
          <w:sz w:val="22"/>
          <w:szCs w:val="21"/>
          <w:lang w:eastAsia="zh-CN"/>
        </w:rPr>
        <w:t>1971年7月24日在巴黎修订的</w:t>
      </w:r>
      <w:r w:rsidR="00AE0CFB" w:rsidRPr="009D183F">
        <w:rPr>
          <w:rFonts w:hint="eastAsia"/>
          <w:sz w:val="22"/>
          <w:szCs w:val="21"/>
          <w:lang w:eastAsia="zh-CN"/>
        </w:rPr>
        <w:t>《保护文学和艺术作品伯尔尼公约》</w:t>
      </w:r>
      <w:r w:rsidR="00B73720" w:rsidRPr="009D183F">
        <w:rPr>
          <w:rFonts w:hint="eastAsia"/>
          <w:sz w:val="22"/>
          <w:szCs w:val="21"/>
          <w:lang w:eastAsia="zh-CN"/>
        </w:rPr>
        <w:t>（下称《伯尔尼公约》）</w:t>
      </w:r>
      <w:r w:rsidR="00F8291C" w:rsidRPr="009D183F">
        <w:rPr>
          <w:rFonts w:hint="eastAsia"/>
          <w:sz w:val="22"/>
          <w:szCs w:val="21"/>
          <w:lang w:eastAsia="zh-CN"/>
        </w:rPr>
        <w:t>、</w:t>
      </w:r>
      <w:r w:rsidR="00C54ACC" w:rsidRPr="009D183F">
        <w:rPr>
          <w:rFonts w:hint="eastAsia"/>
          <w:sz w:val="22"/>
          <w:szCs w:val="21"/>
          <w:lang w:eastAsia="zh-CN"/>
        </w:rPr>
        <w:t>1996年12月20日订于日内瓦的</w:t>
      </w:r>
      <w:r w:rsidR="00F8291C" w:rsidRPr="009D183F">
        <w:rPr>
          <w:rFonts w:hint="eastAsia"/>
          <w:sz w:val="22"/>
          <w:szCs w:val="21"/>
          <w:lang w:eastAsia="zh-CN"/>
        </w:rPr>
        <w:t>《</w:t>
      </w:r>
      <w:r w:rsidR="00BB2E73" w:rsidRPr="009D183F">
        <w:rPr>
          <w:rFonts w:hint="eastAsia"/>
          <w:sz w:val="22"/>
          <w:szCs w:val="21"/>
          <w:lang w:eastAsia="zh-CN"/>
        </w:rPr>
        <w:t>世界知识</w:t>
      </w:r>
      <w:r w:rsidR="00F8291C" w:rsidRPr="009D183F">
        <w:rPr>
          <w:rFonts w:hint="eastAsia"/>
          <w:sz w:val="22"/>
          <w:szCs w:val="21"/>
          <w:lang w:eastAsia="zh-CN"/>
        </w:rPr>
        <w:t>产权组织版权条约》（下称</w:t>
      </w:r>
      <w:r w:rsidR="00F64942" w:rsidRPr="00F64942">
        <w:rPr>
          <w:rFonts w:hint="eastAsia"/>
          <w:sz w:val="22"/>
          <w:szCs w:val="21"/>
          <w:lang w:eastAsia="zh-CN"/>
        </w:rPr>
        <w:t>《产权组织版权条约》</w:t>
      </w:r>
      <w:r w:rsidR="00F8291C" w:rsidRPr="009D183F">
        <w:rPr>
          <w:rFonts w:hint="eastAsia"/>
          <w:sz w:val="22"/>
          <w:szCs w:val="21"/>
          <w:lang w:eastAsia="zh-CN"/>
        </w:rPr>
        <w:t>）</w:t>
      </w:r>
      <w:r w:rsidR="00345524" w:rsidRPr="009D183F">
        <w:rPr>
          <w:rFonts w:hint="eastAsia"/>
          <w:sz w:val="22"/>
          <w:szCs w:val="21"/>
          <w:lang w:eastAsia="zh-CN"/>
        </w:rPr>
        <w:t>对文学或艺术作品</w:t>
      </w:r>
      <w:r w:rsidR="00F8291C" w:rsidRPr="009D183F">
        <w:rPr>
          <w:rFonts w:hint="eastAsia"/>
          <w:sz w:val="22"/>
          <w:szCs w:val="21"/>
          <w:lang w:eastAsia="zh-CN"/>
        </w:rPr>
        <w:t>的版权</w:t>
      </w:r>
      <w:r w:rsidR="00345524" w:rsidRPr="009D183F">
        <w:rPr>
          <w:rFonts w:hint="eastAsia"/>
          <w:sz w:val="22"/>
          <w:szCs w:val="21"/>
          <w:lang w:eastAsia="zh-CN"/>
        </w:rPr>
        <w:t>的保护，或</w:t>
      </w:r>
      <w:r w:rsidR="0066476C" w:rsidRPr="009D183F">
        <w:rPr>
          <w:rFonts w:hint="eastAsia"/>
          <w:sz w:val="22"/>
          <w:szCs w:val="21"/>
          <w:lang w:eastAsia="zh-CN"/>
        </w:rPr>
        <w:t>者</w:t>
      </w:r>
      <w:r w:rsidR="00F8291C" w:rsidRPr="009D183F">
        <w:rPr>
          <w:rFonts w:hint="eastAsia"/>
          <w:sz w:val="22"/>
          <w:szCs w:val="21"/>
          <w:lang w:eastAsia="zh-CN"/>
        </w:rPr>
        <w:t>1996年12月20日订于日内瓦的</w:t>
      </w:r>
      <w:r w:rsidR="00345524" w:rsidRPr="009D183F">
        <w:rPr>
          <w:rFonts w:hint="eastAsia"/>
          <w:sz w:val="22"/>
          <w:szCs w:val="21"/>
          <w:lang w:eastAsia="zh-CN"/>
        </w:rPr>
        <w:t>《</w:t>
      </w:r>
      <w:r w:rsidR="00BB2E73" w:rsidRPr="009D183F">
        <w:rPr>
          <w:rFonts w:hint="eastAsia"/>
          <w:sz w:val="22"/>
          <w:szCs w:val="21"/>
          <w:lang w:eastAsia="zh-CN"/>
        </w:rPr>
        <w:t>世界知识</w:t>
      </w:r>
      <w:r w:rsidR="00AE0CFB" w:rsidRPr="009D183F">
        <w:rPr>
          <w:rFonts w:hint="eastAsia"/>
          <w:sz w:val="22"/>
          <w:szCs w:val="21"/>
          <w:lang w:eastAsia="zh-CN"/>
        </w:rPr>
        <w:t>产权组织表演和录音制品条约</w:t>
      </w:r>
      <w:r w:rsidR="00345524" w:rsidRPr="009D183F">
        <w:rPr>
          <w:rFonts w:hint="eastAsia"/>
          <w:sz w:val="22"/>
          <w:szCs w:val="21"/>
          <w:lang w:eastAsia="zh-CN"/>
        </w:rPr>
        <w:t>》（下称</w:t>
      </w:r>
      <w:r w:rsidR="00F64942" w:rsidRPr="009D183F">
        <w:rPr>
          <w:rFonts w:hint="eastAsia"/>
          <w:sz w:val="22"/>
          <w:szCs w:val="21"/>
          <w:lang w:eastAsia="zh-CN"/>
        </w:rPr>
        <w:t>《产权组织表演和录音制品条约》</w:t>
      </w:r>
      <w:r w:rsidR="00345524" w:rsidRPr="009D183F">
        <w:rPr>
          <w:rFonts w:hint="eastAsia"/>
          <w:sz w:val="22"/>
          <w:szCs w:val="21"/>
          <w:lang w:eastAsia="zh-CN"/>
        </w:rPr>
        <w:t>）和</w:t>
      </w:r>
      <w:r w:rsidR="00F8291C" w:rsidRPr="009D183F">
        <w:rPr>
          <w:rFonts w:hint="eastAsia"/>
          <w:sz w:val="22"/>
          <w:szCs w:val="21"/>
          <w:lang w:eastAsia="zh-CN"/>
        </w:rPr>
        <w:t>2012年6月24日订于北京的</w:t>
      </w:r>
      <w:r w:rsidR="00345524" w:rsidRPr="009D183F">
        <w:rPr>
          <w:rFonts w:hint="eastAsia"/>
          <w:sz w:val="22"/>
          <w:szCs w:val="21"/>
          <w:lang w:eastAsia="zh-CN"/>
        </w:rPr>
        <w:t>《</w:t>
      </w:r>
      <w:r w:rsidR="00AE0CFB" w:rsidRPr="009D183F">
        <w:rPr>
          <w:rFonts w:hint="eastAsia"/>
          <w:sz w:val="22"/>
          <w:szCs w:val="21"/>
          <w:lang w:eastAsia="zh-CN"/>
        </w:rPr>
        <w:t>视听表演北京条约</w:t>
      </w:r>
      <w:r w:rsidR="00345524" w:rsidRPr="009D183F">
        <w:rPr>
          <w:rFonts w:hint="eastAsia"/>
          <w:sz w:val="22"/>
          <w:szCs w:val="21"/>
          <w:lang w:eastAsia="zh-CN"/>
        </w:rPr>
        <w:t>》（下称</w:t>
      </w:r>
      <w:r w:rsidR="00F64942" w:rsidRPr="009D183F">
        <w:rPr>
          <w:rFonts w:hint="eastAsia"/>
          <w:sz w:val="22"/>
          <w:szCs w:val="21"/>
          <w:lang w:eastAsia="zh-CN"/>
        </w:rPr>
        <w:t>《北京条约》</w:t>
      </w:r>
      <w:r w:rsidR="00345524" w:rsidRPr="009D183F">
        <w:rPr>
          <w:rFonts w:hint="eastAsia"/>
          <w:sz w:val="22"/>
          <w:szCs w:val="21"/>
          <w:lang w:eastAsia="zh-CN"/>
        </w:rPr>
        <w:t>）</w:t>
      </w:r>
      <w:r w:rsidR="00BB2E73" w:rsidRPr="009D183F">
        <w:rPr>
          <w:rFonts w:hint="eastAsia"/>
          <w:sz w:val="22"/>
          <w:szCs w:val="21"/>
          <w:lang w:eastAsia="zh-CN"/>
        </w:rPr>
        <w:t>对</w:t>
      </w:r>
      <w:r w:rsidR="00BB2E73" w:rsidRPr="009D183F">
        <w:rPr>
          <w:rFonts w:cs="Microsoft YaHei" w:hint="eastAsia"/>
          <w:sz w:val="22"/>
          <w:szCs w:val="21"/>
          <w:lang w:eastAsia="zh-CN"/>
        </w:rPr>
        <w:t>其他受保护客体的相关权的保护</w:t>
      </w:r>
      <w:r w:rsidR="00A41B90" w:rsidRPr="009D183F">
        <w:rPr>
          <w:rFonts w:hint="eastAsia"/>
          <w:sz w:val="22"/>
          <w:szCs w:val="21"/>
          <w:lang w:eastAsia="zh-CN"/>
        </w:rPr>
        <w:t>，或者1974年5月21日订于布鲁塞尔的《发送卫星传输节目信号公约》</w:t>
      </w:r>
      <w:r w:rsidR="00345524" w:rsidRPr="009D183F">
        <w:rPr>
          <w:rFonts w:cs="Microsoft YaHei" w:hint="eastAsia"/>
          <w:sz w:val="22"/>
          <w:szCs w:val="21"/>
          <w:lang w:eastAsia="zh-CN"/>
        </w:rPr>
        <w:t>的保护</w:t>
      </w:r>
      <w:r w:rsidR="00B86A2B" w:rsidRPr="009D183F">
        <w:rPr>
          <w:rFonts w:hint="eastAsia"/>
          <w:sz w:val="22"/>
          <w:szCs w:val="21"/>
          <w:lang w:eastAsia="zh-CN"/>
        </w:rPr>
        <w:t>。因此，本条约的任何规定均不得被解释为损害此种保</w:t>
      </w:r>
      <w:r w:rsidR="00C21574">
        <w:rPr>
          <w:rFonts w:hint="cs"/>
          <w:sz w:val="22"/>
          <w:szCs w:val="21"/>
          <w:lang w:eastAsia="zh-CN"/>
        </w:rPr>
        <w:t>‍</w:t>
      </w:r>
      <w:r w:rsidR="00B86A2B" w:rsidRPr="009D183F">
        <w:rPr>
          <w:rFonts w:hint="eastAsia"/>
          <w:sz w:val="22"/>
          <w:szCs w:val="21"/>
          <w:lang w:eastAsia="zh-CN"/>
        </w:rPr>
        <w:t>护。</w:t>
      </w:r>
    </w:p>
    <w:p w14:paraId="775AD1E4" w14:textId="119ACF07" w:rsidR="00431AE3" w:rsidRPr="009D183F" w:rsidRDefault="00967356" w:rsidP="007A2E45">
      <w:pPr>
        <w:overflowPunct w:val="0"/>
        <w:spacing w:line="480" w:lineRule="auto"/>
        <w:ind w:firstLineChars="200" w:firstLine="440"/>
        <w:jc w:val="both"/>
        <w:rPr>
          <w:sz w:val="22"/>
          <w:lang w:eastAsia="zh-CN"/>
        </w:rPr>
      </w:pPr>
      <w:r w:rsidRPr="009D183F">
        <w:rPr>
          <w:rFonts w:hint="eastAsia"/>
          <w:sz w:val="22"/>
          <w:lang w:eastAsia="zh-CN"/>
        </w:rPr>
        <w:t>二、</w:t>
      </w:r>
      <w:r w:rsidR="00431AE3" w:rsidRPr="009D183F">
        <w:rPr>
          <w:rFonts w:hint="eastAsia"/>
          <w:sz w:val="22"/>
          <w:lang w:eastAsia="zh-CN"/>
        </w:rPr>
        <w:t>本条约的任何内容均不干涉缔约</w:t>
      </w:r>
      <w:r w:rsidR="00BB2E73" w:rsidRPr="009D183F">
        <w:rPr>
          <w:rFonts w:hint="eastAsia"/>
          <w:sz w:val="22"/>
          <w:lang w:eastAsia="zh-CN"/>
        </w:rPr>
        <w:t>各</w:t>
      </w:r>
      <w:r w:rsidR="00431AE3" w:rsidRPr="009D183F">
        <w:rPr>
          <w:rFonts w:hint="eastAsia"/>
          <w:sz w:val="22"/>
          <w:lang w:eastAsia="zh-CN"/>
        </w:rPr>
        <w:t>方</w:t>
      </w:r>
      <w:r w:rsidR="00BB2E73" w:rsidRPr="009D183F">
        <w:rPr>
          <w:rFonts w:hint="eastAsia"/>
          <w:sz w:val="22"/>
          <w:lang w:eastAsia="zh-CN"/>
        </w:rPr>
        <w:t>根据</w:t>
      </w:r>
      <w:r w:rsidR="00431AE3" w:rsidRPr="009D183F">
        <w:rPr>
          <w:rFonts w:hint="eastAsia"/>
          <w:sz w:val="22"/>
          <w:lang w:eastAsia="zh-CN"/>
        </w:rPr>
        <w:t>2013年6月27日订于马拉喀什的《</w:t>
      </w:r>
      <w:r w:rsidR="00E07D3C" w:rsidRPr="009D183F">
        <w:rPr>
          <w:rFonts w:hint="eastAsia"/>
          <w:sz w:val="22"/>
          <w:lang w:eastAsia="zh-CN"/>
        </w:rPr>
        <w:t>关于为盲人、视力障碍者或其他印刷品阅读障碍者获得已出版作品提供便利的马拉喀什条约</w:t>
      </w:r>
      <w:r w:rsidR="00431AE3" w:rsidRPr="009D183F">
        <w:rPr>
          <w:rFonts w:hint="eastAsia"/>
          <w:sz w:val="22"/>
          <w:lang w:eastAsia="zh-CN"/>
        </w:rPr>
        <w:t>》所承担的义</w:t>
      </w:r>
      <w:r w:rsidR="00C21574">
        <w:rPr>
          <w:rFonts w:hint="cs"/>
          <w:sz w:val="22"/>
          <w:lang w:eastAsia="zh-CN"/>
        </w:rPr>
        <w:t>‍</w:t>
      </w:r>
      <w:r w:rsidR="00431AE3" w:rsidRPr="009D183F">
        <w:rPr>
          <w:rFonts w:hint="eastAsia"/>
          <w:sz w:val="22"/>
          <w:lang w:eastAsia="zh-CN"/>
        </w:rPr>
        <w:t>务。</w:t>
      </w:r>
    </w:p>
    <w:p w14:paraId="5DA8A477" w14:textId="48504FDB" w:rsidR="00E37273" w:rsidRPr="009D183F" w:rsidRDefault="00967356" w:rsidP="007A2E45">
      <w:pPr>
        <w:overflowPunct w:val="0"/>
        <w:spacing w:line="480" w:lineRule="auto"/>
        <w:ind w:firstLineChars="200" w:firstLine="440"/>
        <w:jc w:val="both"/>
        <w:rPr>
          <w:sz w:val="22"/>
          <w:lang w:eastAsia="zh-CN"/>
        </w:rPr>
      </w:pPr>
      <w:r w:rsidRPr="009D183F">
        <w:rPr>
          <w:rFonts w:hint="eastAsia"/>
          <w:sz w:val="22"/>
          <w:lang w:eastAsia="zh-CN"/>
        </w:rPr>
        <w:t>三、</w:t>
      </w:r>
      <w:r w:rsidR="00AA5D8D" w:rsidRPr="009D183F">
        <w:rPr>
          <w:rFonts w:hint="eastAsia"/>
          <w:sz w:val="22"/>
          <w:lang w:eastAsia="zh-CN"/>
        </w:rPr>
        <w:t>本条约的任何内容均不减损缔约</w:t>
      </w:r>
      <w:r w:rsidR="0066476C" w:rsidRPr="009D183F">
        <w:rPr>
          <w:rFonts w:hint="eastAsia"/>
          <w:sz w:val="22"/>
          <w:lang w:eastAsia="zh-CN"/>
        </w:rPr>
        <w:t>各</w:t>
      </w:r>
      <w:r w:rsidR="00AA5D8D" w:rsidRPr="009D183F">
        <w:rPr>
          <w:rFonts w:hint="eastAsia"/>
          <w:sz w:val="22"/>
          <w:lang w:eastAsia="zh-CN"/>
        </w:rPr>
        <w:t>方相互之间</w:t>
      </w:r>
      <w:r w:rsidR="00BB2E73" w:rsidRPr="009D183F">
        <w:rPr>
          <w:rFonts w:hint="eastAsia"/>
          <w:sz w:val="22"/>
          <w:lang w:eastAsia="zh-CN"/>
        </w:rPr>
        <w:t>根据</w:t>
      </w:r>
      <w:r w:rsidR="00AA5D8D" w:rsidRPr="009D183F">
        <w:rPr>
          <w:rFonts w:hint="eastAsia"/>
          <w:sz w:val="22"/>
          <w:lang w:eastAsia="zh-CN"/>
        </w:rPr>
        <w:t>1961年10月26日</w:t>
      </w:r>
      <w:r w:rsidR="009B307C" w:rsidRPr="009D183F">
        <w:rPr>
          <w:rFonts w:hint="eastAsia"/>
          <w:sz w:val="22"/>
          <w:lang w:eastAsia="zh-CN"/>
        </w:rPr>
        <w:t>订于</w:t>
      </w:r>
      <w:r w:rsidR="00AA5D8D" w:rsidRPr="009D183F">
        <w:rPr>
          <w:rFonts w:hint="eastAsia"/>
          <w:sz w:val="22"/>
          <w:lang w:eastAsia="zh-CN"/>
        </w:rPr>
        <w:t>罗马的《保护表演者、录音制品制作者和广播组织国际公约》（下称《罗马公约》）</w:t>
      </w:r>
      <w:r w:rsidR="00D27A90" w:rsidRPr="009D183F">
        <w:rPr>
          <w:rFonts w:hint="eastAsia"/>
          <w:sz w:val="22"/>
          <w:lang w:eastAsia="zh-CN"/>
        </w:rPr>
        <w:t>所</w:t>
      </w:r>
      <w:r w:rsidR="00AA5D8D" w:rsidRPr="009D183F">
        <w:rPr>
          <w:rFonts w:hint="eastAsia"/>
          <w:sz w:val="22"/>
          <w:lang w:eastAsia="zh-CN"/>
        </w:rPr>
        <w:t>承担的现有义务。</w:t>
      </w:r>
    </w:p>
    <w:p w14:paraId="0ADDA398" w14:textId="577B7BBB" w:rsidR="00E37273" w:rsidRPr="009D183F" w:rsidRDefault="00967356" w:rsidP="007A2E45">
      <w:pPr>
        <w:overflowPunct w:val="0"/>
        <w:spacing w:line="480" w:lineRule="auto"/>
        <w:ind w:firstLineChars="200" w:firstLine="440"/>
        <w:jc w:val="both"/>
        <w:rPr>
          <w:sz w:val="22"/>
          <w:lang w:eastAsia="zh-CN"/>
        </w:rPr>
      </w:pPr>
      <w:r w:rsidRPr="009D183F">
        <w:rPr>
          <w:rFonts w:hint="eastAsia"/>
          <w:sz w:val="22"/>
          <w:lang w:eastAsia="zh-CN"/>
        </w:rPr>
        <w:t>四、</w:t>
      </w:r>
      <w:r w:rsidR="00AA5D8D" w:rsidRPr="009D183F">
        <w:rPr>
          <w:rFonts w:hint="eastAsia"/>
          <w:sz w:val="22"/>
          <w:lang w:eastAsia="zh-CN"/>
        </w:rPr>
        <w:t>本条约不是《罗马公约》第</w:t>
      </w:r>
      <w:r w:rsidR="00BE0369">
        <w:rPr>
          <w:rFonts w:hint="eastAsia"/>
          <w:sz w:val="22"/>
          <w:lang w:eastAsia="zh-CN"/>
        </w:rPr>
        <w:t>二十二</w:t>
      </w:r>
      <w:r w:rsidR="00AA5D8D" w:rsidRPr="009D183F">
        <w:rPr>
          <w:rFonts w:hint="eastAsia"/>
          <w:sz w:val="22"/>
          <w:lang w:eastAsia="zh-CN"/>
        </w:rPr>
        <w:t>条规定的特别协定。</w:t>
      </w:r>
    </w:p>
    <w:p w14:paraId="2FB48B95" w14:textId="6C468ED2" w:rsidR="00E37273" w:rsidRPr="009D183F" w:rsidRDefault="00967356" w:rsidP="007A2E45">
      <w:pPr>
        <w:overflowPunct w:val="0"/>
        <w:spacing w:line="480" w:lineRule="auto"/>
        <w:ind w:firstLineChars="200" w:firstLine="440"/>
        <w:jc w:val="both"/>
        <w:rPr>
          <w:sz w:val="22"/>
          <w:lang w:eastAsia="zh-CN"/>
        </w:rPr>
      </w:pPr>
      <w:r w:rsidRPr="009D183F">
        <w:rPr>
          <w:rFonts w:hint="eastAsia"/>
          <w:sz w:val="22"/>
          <w:lang w:eastAsia="zh-CN"/>
        </w:rPr>
        <w:t>五、</w:t>
      </w:r>
      <w:r w:rsidR="00271B60" w:rsidRPr="009D183F">
        <w:rPr>
          <w:rFonts w:hint="eastAsia"/>
          <w:sz w:val="22"/>
          <w:lang w:eastAsia="zh-CN"/>
        </w:rPr>
        <w:t>缔约</w:t>
      </w:r>
      <w:r w:rsidR="0066476C" w:rsidRPr="009D183F">
        <w:rPr>
          <w:rFonts w:hint="eastAsia"/>
          <w:sz w:val="22"/>
          <w:lang w:eastAsia="zh-CN"/>
        </w:rPr>
        <w:t>各</w:t>
      </w:r>
      <w:r w:rsidR="00271B60" w:rsidRPr="009D183F">
        <w:rPr>
          <w:rFonts w:hint="eastAsia"/>
          <w:sz w:val="22"/>
          <w:lang w:eastAsia="zh-CN"/>
        </w:rPr>
        <w:t>方</w:t>
      </w:r>
      <w:r w:rsidR="009B307C" w:rsidRPr="009D183F">
        <w:rPr>
          <w:rFonts w:hint="eastAsia"/>
          <w:sz w:val="22"/>
          <w:lang w:eastAsia="zh-CN"/>
        </w:rPr>
        <w:t>是</w:t>
      </w:r>
      <w:r w:rsidR="00271B60" w:rsidRPr="009D183F">
        <w:rPr>
          <w:rFonts w:hint="eastAsia"/>
          <w:sz w:val="22"/>
          <w:lang w:eastAsia="zh-CN"/>
        </w:rPr>
        <w:t>《罗马公约》缔约</w:t>
      </w:r>
      <w:r w:rsidR="009B307C" w:rsidRPr="009D183F">
        <w:rPr>
          <w:rFonts w:hint="eastAsia"/>
          <w:sz w:val="22"/>
          <w:lang w:eastAsia="zh-CN"/>
        </w:rPr>
        <w:t>国的</w:t>
      </w:r>
      <w:r w:rsidR="00271B60" w:rsidRPr="009D183F">
        <w:rPr>
          <w:rFonts w:hint="eastAsia"/>
          <w:sz w:val="22"/>
          <w:lang w:eastAsia="zh-CN"/>
        </w:rPr>
        <w:t>，在《公约》规定的某项义务比本条约</w:t>
      </w:r>
      <w:r w:rsidR="009B307C" w:rsidRPr="009D183F">
        <w:rPr>
          <w:rFonts w:hint="eastAsia"/>
          <w:sz w:val="22"/>
          <w:lang w:eastAsia="zh-CN"/>
        </w:rPr>
        <w:t>的</w:t>
      </w:r>
      <w:r w:rsidR="00271B60" w:rsidRPr="009D183F">
        <w:rPr>
          <w:rFonts w:hint="eastAsia"/>
          <w:sz w:val="22"/>
          <w:lang w:eastAsia="zh-CN"/>
        </w:rPr>
        <w:t>义务更广</w:t>
      </w:r>
      <w:r w:rsidR="009B307C" w:rsidRPr="009D183F">
        <w:rPr>
          <w:rFonts w:hint="eastAsia"/>
          <w:sz w:val="22"/>
          <w:lang w:eastAsia="zh-CN"/>
        </w:rPr>
        <w:t>时</w:t>
      </w:r>
      <w:r w:rsidR="00271B60" w:rsidRPr="009D183F">
        <w:rPr>
          <w:rFonts w:hint="eastAsia"/>
          <w:sz w:val="22"/>
          <w:lang w:eastAsia="zh-CN"/>
        </w:rPr>
        <w:t>，在相互之间适用《罗马公约》的规定。</w:t>
      </w:r>
    </w:p>
    <w:p w14:paraId="7AC87829" w14:textId="7CEC506F" w:rsidR="00D81389" w:rsidRPr="009D183F" w:rsidRDefault="00967356" w:rsidP="007A2E45">
      <w:pPr>
        <w:overflowPunct w:val="0"/>
        <w:spacing w:line="480" w:lineRule="auto"/>
        <w:ind w:firstLineChars="200" w:firstLine="440"/>
        <w:jc w:val="both"/>
        <w:rPr>
          <w:sz w:val="22"/>
          <w:lang w:eastAsia="zh-CN"/>
        </w:rPr>
      </w:pPr>
      <w:r w:rsidRPr="009D183F">
        <w:rPr>
          <w:rFonts w:hint="eastAsia"/>
          <w:sz w:val="22"/>
          <w:lang w:eastAsia="zh-CN"/>
        </w:rPr>
        <w:t>六、</w:t>
      </w:r>
      <w:r w:rsidR="00345524" w:rsidRPr="009D183F">
        <w:rPr>
          <w:rFonts w:hint="eastAsia"/>
          <w:sz w:val="22"/>
          <w:lang w:eastAsia="zh-CN"/>
        </w:rPr>
        <w:t>《伯尔尼公约》</w:t>
      </w:r>
      <w:r w:rsidR="00F64942" w:rsidRPr="00F64942">
        <w:rPr>
          <w:rFonts w:hint="eastAsia"/>
          <w:sz w:val="22"/>
          <w:szCs w:val="21"/>
          <w:lang w:eastAsia="zh-CN"/>
        </w:rPr>
        <w:t>《产权组织版权条约》</w:t>
      </w:r>
      <w:r w:rsidR="00F64942" w:rsidRPr="009D183F">
        <w:rPr>
          <w:rFonts w:hint="eastAsia"/>
          <w:sz w:val="22"/>
          <w:szCs w:val="21"/>
          <w:lang w:eastAsia="zh-CN"/>
        </w:rPr>
        <w:t>《产权组织表演和录音制品条约》</w:t>
      </w:r>
      <w:r w:rsidR="00345524" w:rsidRPr="009D183F">
        <w:rPr>
          <w:rFonts w:hint="eastAsia"/>
          <w:sz w:val="22"/>
          <w:lang w:eastAsia="zh-CN"/>
        </w:rPr>
        <w:t>和</w:t>
      </w:r>
      <w:r w:rsidR="00F64942" w:rsidRPr="009D183F">
        <w:rPr>
          <w:rFonts w:hint="eastAsia"/>
          <w:sz w:val="22"/>
          <w:szCs w:val="21"/>
          <w:lang w:eastAsia="zh-CN"/>
        </w:rPr>
        <w:t>《北京条约》</w:t>
      </w:r>
      <w:r w:rsidR="00345524" w:rsidRPr="009D183F">
        <w:rPr>
          <w:rFonts w:hint="eastAsia"/>
          <w:sz w:val="22"/>
          <w:lang w:eastAsia="zh-CN"/>
        </w:rPr>
        <w:t>在相关时</w:t>
      </w:r>
      <w:r w:rsidR="00BB2E73" w:rsidRPr="009D183F">
        <w:rPr>
          <w:rFonts w:hint="eastAsia"/>
          <w:sz w:val="22"/>
          <w:lang w:eastAsia="zh-CN"/>
        </w:rPr>
        <w:t>，</w:t>
      </w:r>
      <w:r w:rsidR="00345524" w:rsidRPr="009D183F">
        <w:rPr>
          <w:rFonts w:hint="eastAsia"/>
          <w:sz w:val="22"/>
          <w:lang w:eastAsia="zh-CN"/>
        </w:rPr>
        <w:t>适用于</w:t>
      </w:r>
      <w:r w:rsidR="00293A80" w:rsidRPr="009D183F">
        <w:rPr>
          <w:rFonts w:hint="eastAsia"/>
          <w:sz w:val="22"/>
          <w:lang w:eastAsia="zh-CN"/>
        </w:rPr>
        <w:t>本条约包括</w:t>
      </w:r>
      <w:r w:rsidR="00345524" w:rsidRPr="009D183F">
        <w:rPr>
          <w:rFonts w:hint="eastAsia"/>
          <w:sz w:val="22"/>
          <w:lang w:eastAsia="zh-CN"/>
        </w:rPr>
        <w:t>第</w:t>
      </w:r>
      <w:r w:rsidRPr="009D183F">
        <w:rPr>
          <w:rFonts w:hint="eastAsia"/>
          <w:sz w:val="22"/>
          <w:lang w:eastAsia="zh-CN"/>
        </w:rPr>
        <w:t>十</w:t>
      </w:r>
      <w:r w:rsidR="00345524" w:rsidRPr="009D183F">
        <w:rPr>
          <w:rFonts w:hint="eastAsia"/>
          <w:sz w:val="22"/>
          <w:lang w:eastAsia="zh-CN"/>
        </w:rPr>
        <w:t>条第</w:t>
      </w:r>
      <w:r w:rsidRPr="009D183F">
        <w:rPr>
          <w:rFonts w:hint="eastAsia"/>
          <w:sz w:val="22"/>
          <w:lang w:eastAsia="zh-CN"/>
        </w:rPr>
        <w:t>一</w:t>
      </w:r>
      <w:r w:rsidR="00345524" w:rsidRPr="009D183F">
        <w:rPr>
          <w:rFonts w:hint="eastAsia"/>
          <w:sz w:val="22"/>
          <w:lang w:eastAsia="zh-CN"/>
        </w:rPr>
        <w:t>款、第</w:t>
      </w:r>
      <w:r w:rsidRPr="009D183F">
        <w:rPr>
          <w:rFonts w:hint="eastAsia"/>
          <w:sz w:val="22"/>
          <w:lang w:eastAsia="zh-CN"/>
        </w:rPr>
        <w:t>十</w:t>
      </w:r>
      <w:r w:rsidR="00345524" w:rsidRPr="009D183F">
        <w:rPr>
          <w:rFonts w:hint="eastAsia"/>
          <w:sz w:val="22"/>
          <w:lang w:eastAsia="zh-CN"/>
        </w:rPr>
        <w:t>条第</w:t>
      </w:r>
      <w:r w:rsidRPr="009D183F">
        <w:rPr>
          <w:rFonts w:hint="eastAsia"/>
          <w:sz w:val="22"/>
          <w:lang w:eastAsia="zh-CN"/>
        </w:rPr>
        <w:t>二</w:t>
      </w:r>
      <w:r w:rsidR="00345524" w:rsidRPr="009D183F">
        <w:rPr>
          <w:rFonts w:hint="eastAsia"/>
          <w:sz w:val="22"/>
          <w:lang w:eastAsia="zh-CN"/>
        </w:rPr>
        <w:t>款和第</w:t>
      </w:r>
      <w:r w:rsidRPr="009D183F">
        <w:rPr>
          <w:rFonts w:hint="eastAsia"/>
          <w:sz w:val="22"/>
          <w:lang w:eastAsia="zh-CN"/>
        </w:rPr>
        <w:t>十七</w:t>
      </w:r>
      <w:r w:rsidR="00345524" w:rsidRPr="009D183F">
        <w:rPr>
          <w:rFonts w:hint="eastAsia"/>
          <w:sz w:val="22"/>
          <w:lang w:eastAsia="zh-CN"/>
        </w:rPr>
        <w:t>条规定</w:t>
      </w:r>
      <w:r w:rsidR="00BA4496" w:rsidRPr="009D183F">
        <w:rPr>
          <w:rFonts w:hint="eastAsia"/>
          <w:sz w:val="22"/>
          <w:lang w:eastAsia="zh-CN"/>
        </w:rPr>
        <w:t>的</w:t>
      </w:r>
      <w:r w:rsidR="00345524" w:rsidRPr="009D183F">
        <w:rPr>
          <w:rFonts w:hint="eastAsia"/>
          <w:sz w:val="22"/>
          <w:lang w:eastAsia="zh-CN"/>
        </w:rPr>
        <w:t>基于版权或相关权的保护。</w:t>
      </w:r>
    </w:p>
    <w:p w14:paraId="77B6C530" w14:textId="1ABE917A"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345524" w:rsidRPr="009D183F">
        <w:rPr>
          <w:rFonts w:ascii="KaiTi" w:eastAsia="KaiTi" w:hAnsi="KaiTi" w:hint="eastAsia"/>
          <w:sz w:val="22"/>
          <w:lang w:eastAsia="zh-CN"/>
        </w:rPr>
        <w:t>第</w:t>
      </w:r>
      <w:r w:rsidR="00967356" w:rsidRPr="009D183F">
        <w:rPr>
          <w:rFonts w:ascii="KaiTi" w:eastAsia="KaiTi" w:hAnsi="KaiTi" w:hint="eastAsia"/>
          <w:sz w:val="22"/>
          <w:lang w:eastAsia="zh-CN"/>
        </w:rPr>
        <w:t>一</w:t>
      </w:r>
      <w:r w:rsidR="00345524" w:rsidRPr="009D183F">
        <w:rPr>
          <w:rFonts w:ascii="KaiTi" w:eastAsia="KaiTi" w:hAnsi="KaiTi" w:hint="eastAsia"/>
          <w:sz w:val="22"/>
          <w:lang w:eastAsia="zh-CN"/>
        </w:rPr>
        <w:t>条完</w:t>
      </w:r>
      <w:r w:rsidRPr="009D183F">
        <w:rPr>
          <w:rFonts w:ascii="KaiTi" w:eastAsia="KaiTi" w:hAnsi="KaiTi" w:hint="eastAsia"/>
          <w:sz w:val="22"/>
          <w:lang w:eastAsia="zh-CN"/>
        </w:rPr>
        <w:t>]</w:t>
      </w:r>
    </w:p>
    <w:p w14:paraId="546255A8" w14:textId="55677E9A" w:rsidR="00E37273" w:rsidRPr="009D183F" w:rsidRDefault="00900E66" w:rsidP="001E7E28">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hint="eastAsia"/>
          <w:sz w:val="22"/>
          <w:lang w:eastAsia="zh-CN"/>
        </w:rPr>
        <w:br w:type="page"/>
      </w:r>
      <w:r w:rsidR="007C4817" w:rsidRPr="009D183F">
        <w:rPr>
          <w:rFonts w:ascii="KaiTi" w:eastAsia="KaiTi" w:hAnsi="KaiTi" w:hint="eastAsia"/>
          <w:b w:val="0"/>
          <w:sz w:val="22"/>
          <w:lang w:eastAsia="zh-CN"/>
        </w:rPr>
        <w:lastRenderedPageBreak/>
        <w:t>关于第</w:t>
      </w:r>
      <w:r w:rsidR="00967356" w:rsidRPr="009D183F">
        <w:rPr>
          <w:rFonts w:ascii="KaiTi" w:eastAsia="KaiTi" w:hAnsi="KaiTi" w:hint="eastAsia"/>
          <w:b w:val="0"/>
          <w:sz w:val="22"/>
          <w:lang w:eastAsia="zh-CN"/>
        </w:rPr>
        <w:t>二</w:t>
      </w:r>
      <w:r w:rsidR="007C4817" w:rsidRPr="009D183F">
        <w:rPr>
          <w:rFonts w:ascii="KaiTi" w:eastAsia="KaiTi" w:hAnsi="KaiTi" w:hint="eastAsia"/>
          <w:b w:val="0"/>
          <w:sz w:val="22"/>
          <w:lang w:eastAsia="zh-CN"/>
        </w:rPr>
        <w:t>条的解释性说明</w:t>
      </w:r>
    </w:p>
    <w:p w14:paraId="6A386883" w14:textId="5EED67C2"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2</w:t>
      </w:r>
      <w:r w:rsidR="00900E66" w:rsidRPr="009D183F">
        <w:rPr>
          <w:rFonts w:hint="eastAsia"/>
          <w:sz w:val="22"/>
          <w:lang w:eastAsia="zh-CN"/>
        </w:rPr>
        <w:t>.01</w:t>
      </w:r>
      <w:r w:rsidR="00900E66" w:rsidRPr="009D183F">
        <w:rPr>
          <w:rFonts w:hint="eastAsia"/>
          <w:sz w:val="22"/>
          <w:lang w:eastAsia="zh-CN"/>
        </w:rPr>
        <w:tab/>
      </w:r>
      <w:r w:rsidR="00E00D6B" w:rsidRPr="009D183F">
        <w:rPr>
          <w:rFonts w:ascii="KaiTi" w:eastAsia="KaiTi" w:hAnsi="KaiTi" w:hint="eastAsia"/>
          <w:sz w:val="22"/>
          <w:lang w:eastAsia="zh-CN"/>
        </w:rPr>
        <w:t>第</w:t>
      </w:r>
      <w:r w:rsidR="00967356" w:rsidRPr="009D183F">
        <w:rPr>
          <w:rFonts w:ascii="KaiTi" w:eastAsia="KaiTi" w:hAnsi="KaiTi" w:hint="eastAsia"/>
          <w:sz w:val="22"/>
          <w:lang w:eastAsia="zh-CN"/>
        </w:rPr>
        <w:t>二</w:t>
      </w:r>
      <w:r w:rsidR="00E00D6B" w:rsidRPr="009D183F">
        <w:rPr>
          <w:rFonts w:ascii="KaiTi" w:eastAsia="KaiTi" w:hAnsi="KaiTi" w:hint="eastAsia"/>
          <w:sz w:val="22"/>
          <w:lang w:eastAsia="zh-CN"/>
        </w:rPr>
        <w:t>条</w:t>
      </w:r>
      <w:r w:rsidR="00E00D6B" w:rsidRPr="009D183F">
        <w:rPr>
          <w:rFonts w:hint="eastAsia"/>
          <w:sz w:val="22"/>
          <w:lang w:eastAsia="zh-CN"/>
        </w:rPr>
        <w:t>载有条约中所用关键</w:t>
      </w:r>
      <w:r w:rsidR="00BB2E73" w:rsidRPr="009D183F">
        <w:rPr>
          <w:rFonts w:hint="eastAsia"/>
          <w:sz w:val="22"/>
          <w:lang w:eastAsia="zh-CN"/>
        </w:rPr>
        <w:t>词语</w:t>
      </w:r>
      <w:r w:rsidR="00E00D6B" w:rsidRPr="009D183F">
        <w:rPr>
          <w:rFonts w:hint="eastAsia"/>
          <w:sz w:val="22"/>
          <w:lang w:eastAsia="zh-CN"/>
        </w:rPr>
        <w:t>的定义。这沿袭了相关权领域条约《罗马公约》</w:t>
      </w:r>
      <w:r w:rsidR="007526F9" w:rsidRPr="009D183F">
        <w:rPr>
          <w:rFonts w:hint="eastAsia"/>
          <w:sz w:val="22"/>
          <w:lang w:eastAsia="zh-CN"/>
        </w:rPr>
        <w:t>、</w:t>
      </w:r>
      <w:r w:rsidR="00E00D6B" w:rsidRPr="009D183F">
        <w:rPr>
          <w:rFonts w:hint="eastAsia"/>
          <w:sz w:val="22"/>
          <w:lang w:eastAsia="zh-CN"/>
        </w:rPr>
        <w:t>WPPT</w:t>
      </w:r>
      <w:r w:rsidR="007526F9" w:rsidRPr="009D183F">
        <w:rPr>
          <w:rFonts w:hint="eastAsia"/>
          <w:sz w:val="22"/>
          <w:lang w:eastAsia="zh-CN"/>
        </w:rPr>
        <w:t>和BTAP</w:t>
      </w:r>
      <w:r w:rsidR="00E00D6B" w:rsidRPr="009D183F">
        <w:rPr>
          <w:rFonts w:hint="eastAsia"/>
          <w:sz w:val="22"/>
          <w:lang w:eastAsia="zh-CN"/>
        </w:rPr>
        <w:t>的传统。</w:t>
      </w:r>
    </w:p>
    <w:p w14:paraId="745C0104" w14:textId="4584FF80" w:rsidR="00957D12"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2</w:t>
      </w:r>
      <w:r w:rsidR="00900E66" w:rsidRPr="009D183F">
        <w:rPr>
          <w:rFonts w:hint="eastAsia"/>
          <w:sz w:val="22"/>
          <w:lang w:eastAsia="zh-CN"/>
        </w:rPr>
        <w:t>.02</w:t>
      </w:r>
      <w:r w:rsidR="00900E66" w:rsidRPr="009D183F">
        <w:rPr>
          <w:rFonts w:hint="eastAsia"/>
          <w:sz w:val="22"/>
          <w:lang w:eastAsia="zh-CN"/>
        </w:rPr>
        <w:tab/>
      </w:r>
      <w:r w:rsidR="00967356" w:rsidRPr="008708D5">
        <w:rPr>
          <w:rFonts w:ascii="KaiTi" w:eastAsia="KaiTi" w:hAnsi="KaiTi" w:hint="eastAsia"/>
          <w:sz w:val="22"/>
          <w:lang w:eastAsia="zh-CN"/>
        </w:rPr>
        <w:t>第（一）</w:t>
      </w:r>
      <w:r w:rsidR="00957D12" w:rsidRPr="009D183F">
        <w:rPr>
          <w:rFonts w:ascii="KaiTi" w:eastAsia="KaiTi" w:hAnsi="KaiTi" w:hint="eastAsia"/>
          <w:sz w:val="22"/>
          <w:lang w:eastAsia="zh-CN"/>
        </w:rPr>
        <w:t>项</w:t>
      </w:r>
      <w:r w:rsidR="00957D12" w:rsidRPr="009D183F">
        <w:rPr>
          <w:rFonts w:hint="eastAsia"/>
          <w:sz w:val="22"/>
          <w:lang w:eastAsia="zh-CN"/>
        </w:rPr>
        <w:t>中载有“广播组织”的定义。该定义限定了受条约保护的受益人。</w:t>
      </w:r>
      <w:r w:rsidR="00967356" w:rsidRPr="009D183F">
        <w:rPr>
          <w:rFonts w:hint="eastAsia"/>
          <w:sz w:val="22"/>
          <w:lang w:eastAsia="zh-CN"/>
        </w:rPr>
        <w:t>第（一）</w:t>
      </w:r>
      <w:r w:rsidR="00957D12" w:rsidRPr="009D183F">
        <w:rPr>
          <w:rFonts w:hint="eastAsia"/>
          <w:sz w:val="22"/>
          <w:lang w:eastAsia="zh-CN"/>
        </w:rPr>
        <w:t>项中所拟的定义包括五个要素：(1)该人应当是“法律实体”，(2)“</w:t>
      </w:r>
      <w:r w:rsidR="00DC60EE" w:rsidRPr="009D183F">
        <w:rPr>
          <w:rFonts w:hint="eastAsia"/>
          <w:sz w:val="22"/>
          <w:lang w:eastAsia="zh-CN"/>
        </w:rPr>
        <w:t>发起</w:t>
      </w:r>
      <w:r w:rsidR="00957D12" w:rsidRPr="009D183F">
        <w:rPr>
          <w:rFonts w:hint="eastAsia"/>
          <w:sz w:val="22"/>
          <w:lang w:eastAsia="zh-CN"/>
        </w:rPr>
        <w:t>”并</w:t>
      </w:r>
      <w:r w:rsidR="00211FC9" w:rsidRPr="009D183F">
        <w:rPr>
          <w:rFonts w:hint="eastAsia"/>
          <w:sz w:val="22"/>
          <w:lang w:eastAsia="zh-CN"/>
        </w:rPr>
        <w:t>承担</w:t>
      </w:r>
      <w:r w:rsidR="00957D12" w:rsidRPr="009D183F">
        <w:rPr>
          <w:rFonts w:hint="eastAsia"/>
          <w:sz w:val="22"/>
          <w:lang w:eastAsia="zh-CN"/>
        </w:rPr>
        <w:t>“</w:t>
      </w:r>
      <w:r w:rsidR="00211FC9" w:rsidRPr="009D183F">
        <w:rPr>
          <w:rFonts w:hint="eastAsia"/>
          <w:sz w:val="22"/>
          <w:lang w:eastAsia="zh-CN"/>
        </w:rPr>
        <w:t>责任</w:t>
      </w:r>
      <w:r w:rsidR="00957D12" w:rsidRPr="009D183F">
        <w:rPr>
          <w:rFonts w:hint="eastAsia"/>
          <w:sz w:val="22"/>
          <w:lang w:eastAsia="zh-CN"/>
        </w:rPr>
        <w:t>”，(3)进行“传输”，以及(4)“</w:t>
      </w:r>
      <w:r w:rsidR="00957D12" w:rsidRPr="009D183F">
        <w:rPr>
          <w:rFonts w:hint="eastAsia"/>
          <w:sz w:val="22"/>
          <w:szCs w:val="21"/>
          <w:lang w:eastAsia="zh-CN"/>
        </w:rPr>
        <w:t>对信号所载的节目进行组合并安排时间</w:t>
      </w:r>
      <w:r w:rsidR="00957D12" w:rsidRPr="009D183F">
        <w:rPr>
          <w:rFonts w:hint="eastAsia"/>
          <w:sz w:val="22"/>
          <w:lang w:eastAsia="zh-CN"/>
        </w:rPr>
        <w:t>”，(5)</w:t>
      </w:r>
      <w:r w:rsidR="00211FC9" w:rsidRPr="009D183F">
        <w:rPr>
          <w:rFonts w:hint="eastAsia"/>
          <w:sz w:val="22"/>
          <w:lang w:eastAsia="zh-CN"/>
        </w:rPr>
        <w:t>使其</w:t>
      </w:r>
      <w:r w:rsidR="00957D12" w:rsidRPr="009D183F">
        <w:rPr>
          <w:rFonts w:hint="eastAsia"/>
          <w:sz w:val="22"/>
          <w:lang w:eastAsia="zh-CN"/>
        </w:rPr>
        <w:t>构成线性节目流。</w:t>
      </w:r>
      <w:r w:rsidR="006B35D3" w:rsidRPr="006B35D3">
        <w:rPr>
          <w:rFonts w:hint="eastAsia"/>
          <w:sz w:val="22"/>
          <w:lang w:eastAsia="zh-CN"/>
        </w:rPr>
        <w:t>出于法律确定性的考虑，定义的末尾明确，该定义不以任何方式</w:t>
      </w:r>
      <w:r w:rsidR="006B35D3">
        <w:rPr>
          <w:rFonts w:hint="eastAsia"/>
          <w:sz w:val="22"/>
          <w:lang w:eastAsia="zh-CN"/>
        </w:rPr>
        <w:t>干涉</w:t>
      </w:r>
      <w:r w:rsidR="006B35D3" w:rsidRPr="006B35D3">
        <w:rPr>
          <w:rFonts w:hint="eastAsia"/>
          <w:sz w:val="22"/>
          <w:lang w:eastAsia="zh-CN"/>
        </w:rPr>
        <w:t>国内立法中为规范广播活动而对广播组织所下的定义。</w:t>
      </w:r>
    </w:p>
    <w:p w14:paraId="03E89B56" w14:textId="7DDB91D5" w:rsidR="00E37273" w:rsidRDefault="00957D12" w:rsidP="00B13C5D">
      <w:pPr>
        <w:tabs>
          <w:tab w:val="left" w:pos="709"/>
        </w:tabs>
        <w:overflowPunct w:val="0"/>
        <w:spacing w:afterLines="50" w:after="120" w:line="340" w:lineRule="atLeast"/>
        <w:jc w:val="both"/>
        <w:rPr>
          <w:sz w:val="22"/>
          <w:lang w:eastAsia="zh-CN"/>
        </w:rPr>
      </w:pPr>
      <w:r w:rsidRPr="009D183F">
        <w:rPr>
          <w:rFonts w:hint="eastAsia"/>
          <w:sz w:val="22"/>
          <w:lang w:eastAsia="zh-CN"/>
        </w:rPr>
        <w:t>2.03</w:t>
      </w:r>
      <w:r w:rsidRPr="009D183F">
        <w:rPr>
          <w:rFonts w:hint="eastAsia"/>
          <w:sz w:val="22"/>
          <w:lang w:eastAsia="zh-CN"/>
        </w:rPr>
        <w:tab/>
      </w:r>
      <w:r w:rsidR="005317DF" w:rsidRPr="009D183F">
        <w:rPr>
          <w:rFonts w:hint="eastAsia"/>
          <w:sz w:val="22"/>
          <w:lang w:eastAsia="zh-CN"/>
        </w:rPr>
        <w:t>“</w:t>
      </w:r>
      <w:r w:rsidR="00E00D6B" w:rsidRPr="009D183F">
        <w:rPr>
          <w:rFonts w:hint="eastAsia"/>
          <w:sz w:val="22"/>
          <w:lang w:eastAsia="zh-CN"/>
        </w:rPr>
        <w:t>广播</w:t>
      </w:r>
      <w:r w:rsidRPr="009D183F">
        <w:rPr>
          <w:rFonts w:hint="eastAsia"/>
          <w:sz w:val="22"/>
          <w:lang w:eastAsia="zh-CN"/>
        </w:rPr>
        <w:t>组织</w:t>
      </w:r>
      <w:r w:rsidR="00E00D6B" w:rsidRPr="009D183F">
        <w:rPr>
          <w:rFonts w:hint="eastAsia"/>
          <w:sz w:val="22"/>
          <w:lang w:eastAsia="zh-CN"/>
        </w:rPr>
        <w:t>”的定义</w:t>
      </w:r>
      <w:r w:rsidRPr="009D183F">
        <w:rPr>
          <w:rFonts w:hint="eastAsia"/>
          <w:sz w:val="22"/>
          <w:lang w:eastAsia="zh-CN"/>
        </w:rPr>
        <w:t>是</w:t>
      </w:r>
      <w:r w:rsidR="00E00D6B" w:rsidRPr="009D183F">
        <w:rPr>
          <w:rFonts w:hint="eastAsia"/>
          <w:sz w:val="22"/>
          <w:lang w:eastAsia="zh-CN"/>
        </w:rPr>
        <w:t>专为本条约设计的。根据案文，该定义只适用于</w:t>
      </w:r>
      <w:r w:rsidR="005317DF" w:rsidRPr="009D183F">
        <w:rPr>
          <w:rFonts w:hint="eastAsia"/>
          <w:sz w:val="22"/>
          <w:lang w:eastAsia="zh-CN"/>
        </w:rPr>
        <w:t>“</w:t>
      </w:r>
      <w:r w:rsidR="00E00D6B" w:rsidRPr="009D183F">
        <w:rPr>
          <w:rFonts w:hint="eastAsia"/>
          <w:sz w:val="22"/>
          <w:lang w:eastAsia="zh-CN"/>
        </w:rPr>
        <w:t>本条约中</w:t>
      </w:r>
      <w:r w:rsidR="005317DF" w:rsidRPr="009D183F">
        <w:rPr>
          <w:rFonts w:hint="eastAsia"/>
          <w:sz w:val="22"/>
          <w:lang w:eastAsia="zh-CN"/>
        </w:rPr>
        <w:t>”</w:t>
      </w:r>
      <w:r w:rsidR="00E00D6B" w:rsidRPr="009D183F">
        <w:rPr>
          <w:rFonts w:hint="eastAsia"/>
          <w:sz w:val="22"/>
          <w:lang w:eastAsia="zh-CN"/>
        </w:rPr>
        <w:t>。该定义</w:t>
      </w:r>
      <w:r w:rsidR="00BB2E73" w:rsidRPr="009D183F">
        <w:rPr>
          <w:rFonts w:hint="eastAsia"/>
          <w:sz w:val="22"/>
          <w:lang w:eastAsia="zh-CN"/>
        </w:rPr>
        <w:t>有别于</w:t>
      </w:r>
      <w:r w:rsidR="00E00D6B" w:rsidRPr="009D183F">
        <w:rPr>
          <w:rFonts w:hint="eastAsia"/>
          <w:sz w:val="22"/>
          <w:lang w:eastAsia="zh-CN"/>
        </w:rPr>
        <w:t>产权组织其他现有条约的相应定义，</w:t>
      </w:r>
      <w:r w:rsidR="005317DF" w:rsidRPr="009D183F">
        <w:rPr>
          <w:rFonts w:hint="eastAsia"/>
          <w:sz w:val="22"/>
          <w:lang w:eastAsia="zh-CN"/>
        </w:rPr>
        <w:t>“</w:t>
      </w:r>
      <w:r w:rsidR="00E00D6B" w:rsidRPr="009D183F">
        <w:rPr>
          <w:rFonts w:hint="eastAsia"/>
          <w:sz w:val="22"/>
          <w:lang w:eastAsia="zh-CN"/>
        </w:rPr>
        <w:t>广播</w:t>
      </w:r>
      <w:r w:rsidR="005317DF" w:rsidRPr="009D183F">
        <w:rPr>
          <w:rFonts w:hint="eastAsia"/>
          <w:sz w:val="22"/>
          <w:lang w:eastAsia="zh-CN"/>
        </w:rPr>
        <w:t>”</w:t>
      </w:r>
      <w:r w:rsidRPr="009D183F">
        <w:rPr>
          <w:rFonts w:hint="eastAsia"/>
          <w:sz w:val="22"/>
          <w:lang w:eastAsia="zh-CN"/>
        </w:rPr>
        <w:t>的概念</w:t>
      </w:r>
      <w:r w:rsidR="00E00D6B" w:rsidRPr="009D183F">
        <w:rPr>
          <w:rFonts w:hint="eastAsia"/>
          <w:sz w:val="22"/>
          <w:lang w:eastAsia="zh-CN"/>
        </w:rPr>
        <w:t>中</w:t>
      </w:r>
      <w:r w:rsidR="00221448" w:rsidRPr="009D183F">
        <w:rPr>
          <w:rFonts w:hint="eastAsia"/>
          <w:sz w:val="22"/>
          <w:lang w:eastAsia="zh-CN"/>
        </w:rPr>
        <w:t>包括</w:t>
      </w:r>
      <w:r w:rsidRPr="009D183F">
        <w:rPr>
          <w:rFonts w:hint="eastAsia"/>
          <w:sz w:val="22"/>
          <w:lang w:eastAsia="zh-CN"/>
        </w:rPr>
        <w:t>“以任何手段”的</w:t>
      </w:r>
      <w:r w:rsidR="006A4337" w:rsidRPr="009D183F">
        <w:rPr>
          <w:rFonts w:hint="eastAsia"/>
          <w:sz w:val="22"/>
          <w:lang w:eastAsia="zh-CN"/>
        </w:rPr>
        <w:t>传输</w:t>
      </w:r>
      <w:r w:rsidR="00E00D6B" w:rsidRPr="009D183F">
        <w:rPr>
          <w:rFonts w:hint="eastAsia"/>
          <w:sz w:val="22"/>
          <w:lang w:eastAsia="zh-CN"/>
        </w:rPr>
        <w:t>。该</w:t>
      </w:r>
      <w:r w:rsidRPr="009D183F">
        <w:rPr>
          <w:rFonts w:hint="eastAsia"/>
          <w:sz w:val="22"/>
          <w:lang w:eastAsia="zh-CN"/>
        </w:rPr>
        <w:t>概念</w:t>
      </w:r>
      <w:r w:rsidR="00172EA7" w:rsidRPr="009D183F">
        <w:rPr>
          <w:rFonts w:hint="eastAsia"/>
          <w:sz w:val="22"/>
          <w:lang w:eastAsia="zh-CN"/>
        </w:rPr>
        <w:t>由此</w:t>
      </w:r>
      <w:r w:rsidR="00E00D6B" w:rsidRPr="009D183F">
        <w:rPr>
          <w:rFonts w:hint="eastAsia"/>
          <w:sz w:val="22"/>
          <w:lang w:eastAsia="zh-CN"/>
        </w:rPr>
        <w:t>涵盖所有</w:t>
      </w:r>
      <w:r w:rsidR="006A4337" w:rsidRPr="009D183F">
        <w:rPr>
          <w:rFonts w:hint="eastAsia"/>
          <w:sz w:val="22"/>
          <w:lang w:eastAsia="zh-CN"/>
        </w:rPr>
        <w:t>传输</w:t>
      </w:r>
      <w:r w:rsidR="00E00D6B" w:rsidRPr="009D183F">
        <w:rPr>
          <w:rFonts w:hint="eastAsia"/>
          <w:sz w:val="22"/>
          <w:lang w:eastAsia="zh-CN"/>
        </w:rPr>
        <w:t>，包括通过</w:t>
      </w:r>
      <w:r w:rsidR="00E35B07" w:rsidRPr="009D183F">
        <w:rPr>
          <w:rFonts w:hint="eastAsia"/>
          <w:sz w:val="22"/>
          <w:lang w:eastAsia="zh-CN"/>
        </w:rPr>
        <w:t>地面网络、</w:t>
      </w:r>
      <w:r w:rsidR="00BB2E73" w:rsidRPr="009D183F">
        <w:rPr>
          <w:rFonts w:hint="eastAsia"/>
          <w:sz w:val="22"/>
          <w:lang w:eastAsia="zh-CN"/>
        </w:rPr>
        <w:t>线、缆</w:t>
      </w:r>
      <w:r w:rsidR="00E00D6B" w:rsidRPr="009D183F">
        <w:rPr>
          <w:rFonts w:hint="eastAsia"/>
          <w:sz w:val="22"/>
          <w:lang w:eastAsia="zh-CN"/>
        </w:rPr>
        <w:t>、</w:t>
      </w:r>
      <w:r w:rsidR="006A4337" w:rsidRPr="009D183F">
        <w:rPr>
          <w:rFonts w:hint="eastAsia"/>
          <w:sz w:val="22"/>
          <w:lang w:eastAsia="zh-CN"/>
        </w:rPr>
        <w:t>卫星</w:t>
      </w:r>
      <w:r w:rsidR="00E00D6B" w:rsidRPr="009D183F">
        <w:rPr>
          <w:rFonts w:hint="eastAsia"/>
          <w:sz w:val="22"/>
          <w:lang w:eastAsia="zh-CN"/>
        </w:rPr>
        <w:t>、计算机网络和任何其他</w:t>
      </w:r>
      <w:r w:rsidR="003F3CBB" w:rsidRPr="009D183F">
        <w:rPr>
          <w:rFonts w:hint="eastAsia"/>
          <w:sz w:val="22"/>
          <w:lang w:eastAsia="zh-CN"/>
        </w:rPr>
        <w:t>手段</w:t>
      </w:r>
      <w:r w:rsidR="00E00D6B" w:rsidRPr="009D183F">
        <w:rPr>
          <w:rFonts w:hint="eastAsia"/>
          <w:sz w:val="22"/>
          <w:lang w:eastAsia="zh-CN"/>
        </w:rPr>
        <w:t>。因此</w:t>
      </w:r>
      <w:r w:rsidR="00BB2E73" w:rsidRPr="009D183F">
        <w:rPr>
          <w:rFonts w:hint="eastAsia"/>
          <w:sz w:val="22"/>
          <w:lang w:eastAsia="zh-CN"/>
        </w:rPr>
        <w:t>，</w:t>
      </w:r>
      <w:r w:rsidR="00B17DB7" w:rsidRPr="009D183F">
        <w:rPr>
          <w:rFonts w:hint="eastAsia"/>
          <w:sz w:val="22"/>
          <w:lang w:eastAsia="zh-CN"/>
        </w:rPr>
        <w:t>在本条约中，</w:t>
      </w:r>
      <w:r w:rsidR="005317DF" w:rsidRPr="009D183F">
        <w:rPr>
          <w:rFonts w:hint="eastAsia"/>
          <w:sz w:val="22"/>
          <w:lang w:eastAsia="zh-CN"/>
        </w:rPr>
        <w:t>“</w:t>
      </w:r>
      <w:r w:rsidR="00E00D6B" w:rsidRPr="009D183F">
        <w:rPr>
          <w:rFonts w:hint="eastAsia"/>
          <w:sz w:val="22"/>
          <w:lang w:eastAsia="zh-CN"/>
        </w:rPr>
        <w:t>广播</w:t>
      </w:r>
      <w:r w:rsidR="005317DF" w:rsidRPr="009D183F">
        <w:rPr>
          <w:rFonts w:hint="eastAsia"/>
          <w:sz w:val="22"/>
          <w:lang w:eastAsia="zh-CN"/>
        </w:rPr>
        <w:t>”</w:t>
      </w:r>
      <w:r w:rsidR="00E00D6B" w:rsidRPr="009D183F">
        <w:rPr>
          <w:rFonts w:hint="eastAsia"/>
          <w:sz w:val="22"/>
          <w:lang w:eastAsia="zh-CN"/>
        </w:rPr>
        <w:t>的概念</w:t>
      </w:r>
      <w:r w:rsidR="00B17DB7" w:rsidRPr="009D183F">
        <w:rPr>
          <w:rFonts w:hint="eastAsia"/>
          <w:sz w:val="22"/>
          <w:lang w:eastAsia="zh-CN"/>
        </w:rPr>
        <w:t>在技术上</w:t>
      </w:r>
      <w:r w:rsidR="00E00D6B" w:rsidRPr="009D183F">
        <w:rPr>
          <w:rFonts w:hint="eastAsia"/>
          <w:sz w:val="22"/>
          <w:lang w:eastAsia="zh-CN"/>
        </w:rPr>
        <w:t>是完全中立的。</w:t>
      </w:r>
    </w:p>
    <w:p w14:paraId="561F3A8A" w14:textId="6E607D85" w:rsidR="004746BA" w:rsidRPr="004746BA" w:rsidRDefault="004746BA" w:rsidP="004746BA">
      <w:pPr>
        <w:tabs>
          <w:tab w:val="left" w:pos="709"/>
        </w:tabs>
        <w:overflowPunct w:val="0"/>
        <w:spacing w:afterLines="50" w:after="120" w:line="340" w:lineRule="atLeast"/>
        <w:jc w:val="both"/>
        <w:rPr>
          <w:sz w:val="22"/>
          <w:lang w:eastAsia="zh-CN"/>
        </w:rPr>
      </w:pPr>
      <w:r w:rsidRPr="004746BA">
        <w:rPr>
          <w:sz w:val="22"/>
          <w:lang w:eastAsia="zh-CN"/>
        </w:rPr>
        <w:t>2.04</w:t>
      </w:r>
      <w:r w:rsidRPr="004746BA">
        <w:rPr>
          <w:sz w:val="22"/>
          <w:lang w:eastAsia="zh-CN"/>
        </w:rPr>
        <w:tab/>
      </w:r>
      <w:r w:rsidR="009F06C8" w:rsidRPr="009F06C8">
        <w:rPr>
          <w:sz w:val="22"/>
          <w:lang w:eastAsia="zh-CN"/>
        </w:rPr>
        <w:t>即使</w:t>
      </w:r>
      <w:r w:rsidR="009F06C8">
        <w:rPr>
          <w:rFonts w:hint="eastAsia"/>
          <w:sz w:val="22"/>
          <w:lang w:eastAsia="zh-CN"/>
        </w:rPr>
        <w:t>发起</w:t>
      </w:r>
      <w:r w:rsidR="009F06C8" w:rsidRPr="009F06C8">
        <w:rPr>
          <w:sz w:val="22"/>
          <w:lang w:eastAsia="zh-CN"/>
        </w:rPr>
        <w:t>向公众传输节目信号的组织涉及提供技术手段确保信号</w:t>
      </w:r>
      <w:r w:rsidR="009F06C8">
        <w:rPr>
          <w:rFonts w:hint="eastAsia"/>
          <w:sz w:val="22"/>
          <w:lang w:eastAsia="zh-CN"/>
        </w:rPr>
        <w:t>到达</w:t>
      </w:r>
      <w:r w:rsidR="009F06C8" w:rsidRPr="009F06C8">
        <w:rPr>
          <w:sz w:val="22"/>
          <w:lang w:eastAsia="zh-CN"/>
        </w:rPr>
        <w:t>公众的其他实体（如信号分发商）</w:t>
      </w:r>
      <w:r w:rsidR="009F06C8">
        <w:rPr>
          <w:rFonts w:hint="eastAsia"/>
          <w:sz w:val="22"/>
          <w:lang w:eastAsia="zh-CN"/>
        </w:rPr>
        <w:t>，</w:t>
      </w:r>
      <w:r w:rsidR="009F06C8" w:rsidRPr="009F06C8">
        <w:rPr>
          <w:sz w:val="22"/>
          <w:lang w:eastAsia="zh-CN"/>
        </w:rPr>
        <w:t>广播组织的定义</w:t>
      </w:r>
      <w:r w:rsidR="009F06C8">
        <w:rPr>
          <w:rFonts w:hint="eastAsia"/>
          <w:sz w:val="22"/>
          <w:lang w:eastAsia="zh-CN"/>
        </w:rPr>
        <w:t>也</w:t>
      </w:r>
      <w:r w:rsidR="009F06C8" w:rsidRPr="009F06C8">
        <w:rPr>
          <w:sz w:val="22"/>
          <w:lang w:eastAsia="zh-CN"/>
        </w:rPr>
        <w:t>同样适用。</w:t>
      </w:r>
    </w:p>
    <w:p w14:paraId="29916E81" w14:textId="5A2DC189" w:rsidR="00E37273" w:rsidRPr="009D183F" w:rsidRDefault="004746BA" w:rsidP="00B13C5D">
      <w:pPr>
        <w:tabs>
          <w:tab w:val="left" w:pos="709"/>
        </w:tabs>
        <w:overflowPunct w:val="0"/>
        <w:spacing w:afterLines="50" w:after="120" w:line="340" w:lineRule="atLeast"/>
        <w:jc w:val="both"/>
        <w:rPr>
          <w:sz w:val="22"/>
          <w:lang w:eastAsia="zh-CN"/>
        </w:rPr>
      </w:pPr>
      <w:r w:rsidRPr="004746BA">
        <w:rPr>
          <w:sz w:val="22"/>
          <w:lang w:eastAsia="zh-CN"/>
        </w:rPr>
        <w:t>2.05</w:t>
      </w:r>
      <w:r w:rsidR="003A2042" w:rsidRPr="009D183F">
        <w:rPr>
          <w:rFonts w:hint="eastAsia"/>
          <w:sz w:val="22"/>
          <w:lang w:eastAsia="zh-CN"/>
        </w:rPr>
        <w:tab/>
      </w:r>
      <w:r w:rsidR="00221448" w:rsidRPr="009D183F">
        <w:rPr>
          <w:rFonts w:hint="eastAsia"/>
          <w:sz w:val="22"/>
          <w:lang w:eastAsia="zh-CN"/>
        </w:rPr>
        <w:t>《罗马公约》、WPPT和BTAP中</w:t>
      </w:r>
      <w:r w:rsidR="005317DF" w:rsidRPr="009D183F">
        <w:rPr>
          <w:rFonts w:hint="eastAsia"/>
          <w:sz w:val="22"/>
          <w:lang w:eastAsia="zh-CN"/>
        </w:rPr>
        <w:t>“</w:t>
      </w:r>
      <w:r w:rsidR="00221448" w:rsidRPr="009D183F">
        <w:rPr>
          <w:rFonts w:hint="eastAsia"/>
          <w:sz w:val="22"/>
          <w:lang w:eastAsia="zh-CN"/>
        </w:rPr>
        <w:t>广播</w:t>
      </w:r>
      <w:r w:rsidR="005317DF" w:rsidRPr="009D183F">
        <w:rPr>
          <w:rFonts w:hint="eastAsia"/>
          <w:sz w:val="22"/>
          <w:lang w:eastAsia="zh-CN"/>
        </w:rPr>
        <w:t>”</w:t>
      </w:r>
      <w:r w:rsidR="00221448" w:rsidRPr="009D183F">
        <w:rPr>
          <w:rFonts w:hint="eastAsia"/>
          <w:sz w:val="22"/>
          <w:lang w:eastAsia="zh-CN"/>
        </w:rPr>
        <w:t>的经典定义，紧随版权及相关权条约的传统，即：</w:t>
      </w:r>
      <w:r w:rsidR="005317DF" w:rsidRPr="009D183F">
        <w:rPr>
          <w:rFonts w:hint="eastAsia"/>
          <w:sz w:val="22"/>
          <w:lang w:eastAsia="zh-CN"/>
        </w:rPr>
        <w:t>“</w:t>
      </w:r>
      <w:r w:rsidR="00221448" w:rsidRPr="009D183F">
        <w:rPr>
          <w:rFonts w:hint="eastAsia"/>
          <w:sz w:val="22"/>
          <w:lang w:eastAsia="zh-CN"/>
        </w:rPr>
        <w:t>广播”的概念明确仅限于以无线</w:t>
      </w:r>
      <w:r w:rsidR="003F3CBB" w:rsidRPr="009D183F">
        <w:rPr>
          <w:rFonts w:hint="eastAsia"/>
          <w:sz w:val="22"/>
          <w:lang w:eastAsia="zh-CN"/>
        </w:rPr>
        <w:t>手段</w:t>
      </w:r>
      <w:r w:rsidR="00221448" w:rsidRPr="009D183F">
        <w:rPr>
          <w:rFonts w:hint="eastAsia"/>
          <w:sz w:val="22"/>
          <w:lang w:eastAsia="zh-CN"/>
        </w:rPr>
        <w:t>（在空中自由传播的无线电波，即无线电波或赫兹波）进行的</w:t>
      </w:r>
      <w:r w:rsidR="006A4337" w:rsidRPr="009D183F">
        <w:rPr>
          <w:rFonts w:hint="eastAsia"/>
          <w:sz w:val="22"/>
          <w:lang w:eastAsia="zh-CN"/>
        </w:rPr>
        <w:t>传输</w:t>
      </w:r>
      <w:r w:rsidR="00221448" w:rsidRPr="009D183F">
        <w:rPr>
          <w:rFonts w:hint="eastAsia"/>
          <w:sz w:val="22"/>
          <w:lang w:eastAsia="zh-CN"/>
        </w:rPr>
        <w:t>。强调这一点，是为了避免对现有条约中</w:t>
      </w:r>
      <w:r w:rsidR="005317DF" w:rsidRPr="009D183F">
        <w:rPr>
          <w:rFonts w:hint="eastAsia"/>
          <w:sz w:val="22"/>
          <w:lang w:eastAsia="zh-CN"/>
        </w:rPr>
        <w:t>“</w:t>
      </w:r>
      <w:r w:rsidR="00221448" w:rsidRPr="009D183F">
        <w:rPr>
          <w:rFonts w:hint="eastAsia"/>
          <w:sz w:val="22"/>
          <w:lang w:eastAsia="zh-CN"/>
        </w:rPr>
        <w:t>广播</w:t>
      </w:r>
      <w:r w:rsidR="005317DF" w:rsidRPr="009D183F">
        <w:rPr>
          <w:rFonts w:hint="eastAsia"/>
          <w:sz w:val="22"/>
          <w:lang w:eastAsia="zh-CN"/>
        </w:rPr>
        <w:t>”</w:t>
      </w:r>
      <w:r w:rsidR="00221448" w:rsidRPr="009D183F">
        <w:rPr>
          <w:rFonts w:hint="eastAsia"/>
          <w:sz w:val="22"/>
          <w:lang w:eastAsia="zh-CN"/>
        </w:rPr>
        <w:t>概念的解释出现任何不确定性或干扰。《伯尔尼公约》关于作者权利的第11条之二</w:t>
      </w:r>
      <w:r w:rsidR="00524193" w:rsidRPr="009D183F">
        <w:rPr>
          <w:rFonts w:hint="eastAsia"/>
          <w:sz w:val="22"/>
          <w:lang w:eastAsia="zh-CN"/>
        </w:rPr>
        <w:t>采用</w:t>
      </w:r>
      <w:r w:rsidR="00221448" w:rsidRPr="009D183F">
        <w:rPr>
          <w:rFonts w:hint="eastAsia"/>
          <w:sz w:val="22"/>
          <w:lang w:eastAsia="zh-CN"/>
        </w:rPr>
        <w:t>同样</w:t>
      </w:r>
      <w:r w:rsidR="00BB2E73" w:rsidRPr="009D183F">
        <w:rPr>
          <w:rFonts w:hint="eastAsia"/>
          <w:sz w:val="22"/>
          <w:lang w:eastAsia="zh-CN"/>
        </w:rPr>
        <w:t>的</w:t>
      </w:r>
      <w:r w:rsidR="00221448" w:rsidRPr="009D183F">
        <w:rPr>
          <w:rFonts w:hint="eastAsia"/>
          <w:sz w:val="22"/>
          <w:lang w:eastAsia="zh-CN"/>
        </w:rPr>
        <w:t>狭义广播概念。</w:t>
      </w:r>
    </w:p>
    <w:p w14:paraId="04BC31E7" w14:textId="7E39822B"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2</w:t>
      </w:r>
      <w:r w:rsidR="00075124" w:rsidRPr="009D183F">
        <w:rPr>
          <w:rFonts w:hint="eastAsia"/>
          <w:sz w:val="22"/>
          <w:lang w:eastAsia="zh-CN"/>
        </w:rPr>
        <w:t>.0</w:t>
      </w:r>
      <w:r w:rsidR="004746BA">
        <w:rPr>
          <w:rFonts w:hint="eastAsia"/>
          <w:sz w:val="22"/>
          <w:lang w:eastAsia="zh-CN"/>
        </w:rPr>
        <w:t>6</w:t>
      </w:r>
      <w:r w:rsidR="00075124" w:rsidRPr="009D183F">
        <w:rPr>
          <w:rFonts w:hint="eastAsia"/>
          <w:sz w:val="22"/>
          <w:lang w:eastAsia="zh-CN"/>
        </w:rPr>
        <w:tab/>
      </w:r>
      <w:r w:rsidR="00221448" w:rsidRPr="009D183F">
        <w:rPr>
          <w:rFonts w:hint="eastAsia"/>
          <w:sz w:val="22"/>
          <w:lang w:eastAsia="zh-CN"/>
        </w:rPr>
        <w:t>建议</w:t>
      </w:r>
      <w:r w:rsidR="002658F1" w:rsidRPr="009D183F">
        <w:rPr>
          <w:rFonts w:hint="eastAsia"/>
          <w:sz w:val="22"/>
          <w:lang w:eastAsia="zh-CN"/>
        </w:rPr>
        <w:t>不从</w:t>
      </w:r>
      <w:r w:rsidR="005317DF" w:rsidRPr="009D183F">
        <w:rPr>
          <w:rFonts w:hint="eastAsia"/>
          <w:sz w:val="22"/>
          <w:lang w:eastAsia="zh-CN"/>
        </w:rPr>
        <w:t>“</w:t>
      </w:r>
      <w:r w:rsidR="00221448" w:rsidRPr="009D183F">
        <w:rPr>
          <w:rFonts w:hint="eastAsia"/>
          <w:sz w:val="22"/>
          <w:lang w:eastAsia="zh-CN"/>
        </w:rPr>
        <w:t>广播</w:t>
      </w:r>
      <w:r w:rsidR="005317DF" w:rsidRPr="009D183F">
        <w:rPr>
          <w:rFonts w:hint="eastAsia"/>
          <w:sz w:val="22"/>
          <w:lang w:eastAsia="zh-CN"/>
        </w:rPr>
        <w:t>”</w:t>
      </w:r>
      <w:r w:rsidR="00221448" w:rsidRPr="009D183F">
        <w:rPr>
          <w:rFonts w:hint="eastAsia"/>
          <w:sz w:val="22"/>
          <w:lang w:eastAsia="zh-CN"/>
        </w:rPr>
        <w:t>的</w:t>
      </w:r>
      <w:r w:rsidR="00E35B07" w:rsidRPr="009D183F">
        <w:rPr>
          <w:rFonts w:hint="eastAsia"/>
          <w:sz w:val="22"/>
          <w:lang w:eastAsia="zh-CN"/>
        </w:rPr>
        <w:t>概念</w:t>
      </w:r>
      <w:r w:rsidR="00221448" w:rsidRPr="009D183F">
        <w:rPr>
          <w:rFonts w:hint="eastAsia"/>
          <w:sz w:val="22"/>
          <w:lang w:eastAsia="zh-CN"/>
        </w:rPr>
        <w:t>中排除</w:t>
      </w:r>
      <w:r w:rsidR="005317DF" w:rsidRPr="009D183F">
        <w:rPr>
          <w:rFonts w:hint="eastAsia"/>
          <w:sz w:val="22"/>
          <w:lang w:eastAsia="zh-CN"/>
        </w:rPr>
        <w:t>“</w:t>
      </w:r>
      <w:r w:rsidR="00D03469" w:rsidRPr="009D183F">
        <w:rPr>
          <w:rFonts w:hint="eastAsia"/>
          <w:sz w:val="22"/>
          <w:lang w:eastAsia="zh-CN"/>
        </w:rPr>
        <w:t>计算机网络</w:t>
      </w:r>
      <w:r w:rsidR="006A4337" w:rsidRPr="009D183F">
        <w:rPr>
          <w:rFonts w:hint="eastAsia"/>
          <w:sz w:val="22"/>
          <w:lang w:eastAsia="zh-CN"/>
        </w:rPr>
        <w:t>传输</w:t>
      </w:r>
      <w:r w:rsidR="005317DF" w:rsidRPr="009D183F">
        <w:rPr>
          <w:rFonts w:hint="eastAsia"/>
          <w:sz w:val="22"/>
          <w:lang w:eastAsia="zh-CN"/>
        </w:rPr>
        <w:t>”</w:t>
      </w:r>
      <w:r w:rsidR="00221448" w:rsidRPr="009D183F">
        <w:rPr>
          <w:rFonts w:hint="eastAsia"/>
          <w:sz w:val="22"/>
          <w:lang w:eastAsia="zh-CN"/>
        </w:rPr>
        <w:t>，以明确</w:t>
      </w:r>
      <w:r w:rsidR="00E21B31" w:rsidRPr="009D183F">
        <w:rPr>
          <w:rFonts w:hint="eastAsia"/>
          <w:sz w:val="22"/>
          <w:lang w:eastAsia="zh-CN"/>
        </w:rPr>
        <w:t>借助信息和通信技术（信通技术）的</w:t>
      </w:r>
      <w:r w:rsidR="006A4337" w:rsidRPr="009D183F">
        <w:rPr>
          <w:rFonts w:hint="eastAsia"/>
          <w:sz w:val="22"/>
          <w:lang w:eastAsia="zh-CN"/>
        </w:rPr>
        <w:t>传输</w:t>
      </w:r>
      <w:r w:rsidR="00221448" w:rsidRPr="009D183F">
        <w:rPr>
          <w:rFonts w:hint="eastAsia"/>
          <w:sz w:val="22"/>
          <w:lang w:eastAsia="zh-CN"/>
        </w:rPr>
        <w:t>可</w:t>
      </w:r>
      <w:r w:rsidR="00E21B31" w:rsidRPr="009D183F">
        <w:rPr>
          <w:rFonts w:hint="eastAsia"/>
          <w:sz w:val="22"/>
          <w:lang w:eastAsia="zh-CN"/>
        </w:rPr>
        <w:t>被授予与</w:t>
      </w:r>
      <w:r w:rsidR="00221448" w:rsidRPr="009D183F">
        <w:rPr>
          <w:rFonts w:hint="eastAsia"/>
          <w:sz w:val="22"/>
          <w:lang w:eastAsia="zh-CN"/>
        </w:rPr>
        <w:t>广播</w:t>
      </w:r>
      <w:r w:rsidR="00E21B31" w:rsidRPr="009D183F">
        <w:rPr>
          <w:rFonts w:hint="eastAsia"/>
          <w:sz w:val="22"/>
          <w:lang w:eastAsia="zh-CN"/>
        </w:rPr>
        <w:t>相同的法律待遇</w:t>
      </w:r>
      <w:r w:rsidR="00221448" w:rsidRPr="009D183F">
        <w:rPr>
          <w:rFonts w:hint="eastAsia"/>
          <w:sz w:val="22"/>
          <w:lang w:eastAsia="zh-CN"/>
        </w:rPr>
        <w:t>。</w:t>
      </w:r>
      <w:r w:rsidR="00E21B31" w:rsidRPr="009D183F">
        <w:rPr>
          <w:rFonts w:hint="eastAsia"/>
          <w:sz w:val="22"/>
          <w:lang w:eastAsia="zh-CN"/>
        </w:rPr>
        <w:t>通过信通技术路径传输节目信号导致的结果与</w:t>
      </w:r>
      <w:r w:rsidR="00E35B07" w:rsidRPr="009D183F">
        <w:rPr>
          <w:rFonts w:hint="eastAsia"/>
          <w:sz w:val="22"/>
          <w:lang w:eastAsia="zh-CN"/>
        </w:rPr>
        <w:t>经典意义上的</w:t>
      </w:r>
      <w:r w:rsidR="00E21B31" w:rsidRPr="009D183F">
        <w:rPr>
          <w:rFonts w:hint="eastAsia"/>
          <w:sz w:val="22"/>
          <w:lang w:eastAsia="zh-CN"/>
        </w:rPr>
        <w:t>广播相同。</w:t>
      </w:r>
    </w:p>
    <w:p w14:paraId="6C41CF8D" w14:textId="6303C54F" w:rsidR="00E37273" w:rsidRPr="009D183F" w:rsidRDefault="00C6733C" w:rsidP="00B13C5D">
      <w:pPr>
        <w:tabs>
          <w:tab w:val="left" w:pos="709"/>
        </w:tabs>
        <w:overflowPunct w:val="0"/>
        <w:spacing w:afterLines="50" w:after="120" w:line="340" w:lineRule="atLeast"/>
        <w:jc w:val="both"/>
        <w:rPr>
          <w:sz w:val="22"/>
          <w:lang w:val="fi-FI" w:eastAsia="zh-CN"/>
        </w:rPr>
      </w:pPr>
      <w:r w:rsidRPr="009D183F">
        <w:rPr>
          <w:rFonts w:hint="eastAsia"/>
          <w:sz w:val="22"/>
          <w:lang w:eastAsia="zh-CN"/>
        </w:rPr>
        <w:t>2</w:t>
      </w:r>
      <w:r w:rsidR="00C81024" w:rsidRPr="009D183F">
        <w:rPr>
          <w:rFonts w:hint="eastAsia"/>
          <w:sz w:val="22"/>
          <w:lang w:eastAsia="zh-CN"/>
        </w:rPr>
        <w:t>.0</w:t>
      </w:r>
      <w:r w:rsidR="004746BA">
        <w:rPr>
          <w:rFonts w:hint="eastAsia"/>
          <w:sz w:val="22"/>
          <w:lang w:eastAsia="zh-CN"/>
        </w:rPr>
        <w:t>7</w:t>
      </w:r>
      <w:r w:rsidR="00C81024" w:rsidRPr="009D183F">
        <w:rPr>
          <w:rFonts w:hint="eastAsia"/>
          <w:sz w:val="22"/>
          <w:lang w:eastAsia="zh-CN"/>
        </w:rPr>
        <w:tab/>
      </w:r>
      <w:r w:rsidR="002658F1" w:rsidRPr="009D183F">
        <w:rPr>
          <w:rFonts w:hint="eastAsia"/>
          <w:sz w:val="22"/>
          <w:lang w:eastAsia="zh-CN"/>
        </w:rPr>
        <w:t>案文草案中没有</w:t>
      </w:r>
      <w:r w:rsidR="005317DF" w:rsidRPr="009D183F">
        <w:rPr>
          <w:rFonts w:hint="eastAsia"/>
          <w:sz w:val="22"/>
          <w:lang w:eastAsia="zh-CN"/>
        </w:rPr>
        <w:t>“</w:t>
      </w:r>
      <w:r w:rsidR="002658F1" w:rsidRPr="009D183F">
        <w:rPr>
          <w:rFonts w:hint="eastAsia"/>
          <w:sz w:val="22"/>
          <w:lang w:eastAsia="zh-CN"/>
        </w:rPr>
        <w:t>广播节目”一词的定义。条约的保护对象是</w:t>
      </w:r>
      <w:r w:rsidR="00D332CE" w:rsidRPr="009D183F">
        <w:rPr>
          <w:rFonts w:hint="eastAsia"/>
          <w:sz w:val="22"/>
          <w:lang w:eastAsia="zh-CN"/>
        </w:rPr>
        <w:t>节目信号</w:t>
      </w:r>
      <w:r w:rsidR="002658F1" w:rsidRPr="009D183F">
        <w:rPr>
          <w:rFonts w:hint="eastAsia"/>
          <w:sz w:val="22"/>
          <w:lang w:eastAsia="zh-CN"/>
        </w:rPr>
        <w:t>的</w:t>
      </w:r>
      <w:r w:rsidR="006A4337" w:rsidRPr="009D183F">
        <w:rPr>
          <w:rFonts w:hint="eastAsia"/>
          <w:sz w:val="22"/>
          <w:lang w:eastAsia="zh-CN"/>
        </w:rPr>
        <w:t>传输</w:t>
      </w:r>
      <w:r w:rsidR="002658F1" w:rsidRPr="009D183F">
        <w:rPr>
          <w:rFonts w:hint="eastAsia"/>
          <w:sz w:val="22"/>
          <w:lang w:eastAsia="zh-CN"/>
        </w:rPr>
        <w:t>，</w:t>
      </w:r>
      <w:r w:rsidR="002E0C33" w:rsidRPr="009D183F">
        <w:rPr>
          <w:rFonts w:hint="eastAsia"/>
          <w:sz w:val="22"/>
          <w:lang w:eastAsia="zh-CN"/>
        </w:rPr>
        <w:t>而</w:t>
      </w:r>
      <w:r w:rsidR="00524193" w:rsidRPr="009D183F">
        <w:rPr>
          <w:rFonts w:hint="eastAsia"/>
          <w:sz w:val="22"/>
          <w:lang w:eastAsia="zh-CN"/>
        </w:rPr>
        <w:t>节目信号</w:t>
      </w:r>
      <w:r w:rsidR="002658F1" w:rsidRPr="009D183F">
        <w:rPr>
          <w:rFonts w:hint="eastAsia"/>
          <w:sz w:val="22"/>
          <w:lang w:eastAsia="zh-CN"/>
        </w:rPr>
        <w:t>构成广播节目。广播节目代表的是广播组织所从事活动</w:t>
      </w:r>
      <w:r w:rsidR="00D27A90" w:rsidRPr="009D183F">
        <w:rPr>
          <w:rFonts w:hint="eastAsia"/>
          <w:sz w:val="22"/>
          <w:lang w:eastAsia="zh-CN"/>
        </w:rPr>
        <w:t>——</w:t>
      </w:r>
      <w:r w:rsidR="005317DF" w:rsidRPr="009D183F">
        <w:rPr>
          <w:rFonts w:hint="eastAsia"/>
          <w:sz w:val="22"/>
          <w:lang w:eastAsia="zh-CN"/>
        </w:rPr>
        <w:t>“</w:t>
      </w:r>
      <w:r w:rsidR="00524193" w:rsidRPr="009D183F">
        <w:rPr>
          <w:rFonts w:hint="eastAsia"/>
          <w:sz w:val="22"/>
          <w:lang w:eastAsia="zh-CN"/>
        </w:rPr>
        <w:t>广播”</w:t>
      </w:r>
      <w:r w:rsidR="00BB2E73" w:rsidRPr="009D183F">
        <w:rPr>
          <w:rFonts w:hint="eastAsia"/>
          <w:sz w:val="22"/>
          <w:lang w:eastAsia="zh-CN"/>
        </w:rPr>
        <w:t>的输出</w:t>
      </w:r>
      <w:r w:rsidR="002658F1" w:rsidRPr="009D183F">
        <w:rPr>
          <w:rFonts w:hint="eastAsia"/>
          <w:sz w:val="22"/>
          <w:lang w:eastAsia="zh-CN"/>
        </w:rPr>
        <w:t>，而</w:t>
      </w:r>
      <w:r w:rsidR="005317DF" w:rsidRPr="009D183F">
        <w:rPr>
          <w:rFonts w:hint="eastAsia"/>
          <w:sz w:val="22"/>
          <w:lang w:eastAsia="zh-CN"/>
        </w:rPr>
        <w:t>“</w:t>
      </w:r>
      <w:r w:rsidR="002658F1" w:rsidRPr="009D183F">
        <w:rPr>
          <w:rFonts w:hint="eastAsia"/>
          <w:sz w:val="22"/>
          <w:lang w:eastAsia="zh-CN"/>
        </w:rPr>
        <w:t>广播”已在</w:t>
      </w:r>
      <w:r w:rsidR="00967356" w:rsidRPr="009D183F">
        <w:rPr>
          <w:rFonts w:hint="eastAsia"/>
          <w:sz w:val="22"/>
          <w:lang w:eastAsia="zh-CN"/>
        </w:rPr>
        <w:t>第（一）项</w:t>
      </w:r>
      <w:r w:rsidR="002658F1" w:rsidRPr="009D183F">
        <w:rPr>
          <w:rFonts w:hint="eastAsia"/>
          <w:sz w:val="22"/>
          <w:lang w:eastAsia="zh-CN"/>
        </w:rPr>
        <w:t>中定义。此外</w:t>
      </w:r>
      <w:r w:rsidR="002658F1" w:rsidRPr="009D183F">
        <w:rPr>
          <w:rFonts w:hint="eastAsia"/>
          <w:sz w:val="22"/>
          <w:lang w:val="fi-FI" w:eastAsia="zh-CN"/>
        </w:rPr>
        <w:t>，</w:t>
      </w:r>
      <w:r w:rsidR="002658F1" w:rsidRPr="009D183F">
        <w:rPr>
          <w:rFonts w:hint="eastAsia"/>
          <w:sz w:val="22"/>
          <w:lang w:eastAsia="zh-CN"/>
        </w:rPr>
        <w:t>案文草案中</w:t>
      </w:r>
      <w:r w:rsidR="00524193" w:rsidRPr="009D183F">
        <w:rPr>
          <w:rFonts w:hint="eastAsia"/>
          <w:sz w:val="22"/>
          <w:lang w:eastAsia="zh-CN"/>
        </w:rPr>
        <w:t>也</w:t>
      </w:r>
      <w:r w:rsidR="002658F1" w:rsidRPr="009D183F">
        <w:rPr>
          <w:rFonts w:hint="eastAsia"/>
          <w:sz w:val="22"/>
          <w:lang w:eastAsia="zh-CN"/>
        </w:rPr>
        <w:t>没有使用</w:t>
      </w:r>
      <w:r w:rsidR="005317DF" w:rsidRPr="009D183F">
        <w:rPr>
          <w:rFonts w:hint="eastAsia"/>
          <w:sz w:val="22"/>
          <w:lang w:eastAsia="zh-CN"/>
        </w:rPr>
        <w:t>“</w:t>
      </w:r>
      <w:r w:rsidR="002658F1" w:rsidRPr="009D183F">
        <w:rPr>
          <w:rFonts w:hint="eastAsia"/>
          <w:sz w:val="22"/>
          <w:lang w:eastAsia="zh-CN"/>
        </w:rPr>
        <w:t>广播节目</w:t>
      </w:r>
      <w:r w:rsidR="005317DF" w:rsidRPr="009D183F">
        <w:rPr>
          <w:rFonts w:hint="eastAsia"/>
          <w:sz w:val="22"/>
          <w:lang w:eastAsia="zh-CN"/>
        </w:rPr>
        <w:t>”</w:t>
      </w:r>
      <w:r w:rsidR="002658F1" w:rsidRPr="009D183F">
        <w:rPr>
          <w:rFonts w:hint="eastAsia"/>
          <w:sz w:val="22"/>
          <w:lang w:eastAsia="zh-CN"/>
        </w:rPr>
        <w:t>一词。</w:t>
      </w:r>
    </w:p>
    <w:p w14:paraId="4A136563" w14:textId="232F284D"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val="fi-FI" w:eastAsia="zh-CN"/>
        </w:rPr>
        <w:t>2</w:t>
      </w:r>
      <w:r w:rsidR="008976F9" w:rsidRPr="009D183F">
        <w:rPr>
          <w:rFonts w:hint="eastAsia"/>
          <w:sz w:val="22"/>
          <w:lang w:val="fi-FI" w:eastAsia="zh-CN"/>
        </w:rPr>
        <w:t>.0</w:t>
      </w:r>
      <w:r w:rsidR="004746BA">
        <w:rPr>
          <w:rFonts w:hint="eastAsia"/>
          <w:sz w:val="22"/>
          <w:lang w:val="fi-FI" w:eastAsia="zh-CN"/>
        </w:rPr>
        <w:t>8</w:t>
      </w:r>
      <w:r w:rsidR="008976F9" w:rsidRPr="009D183F">
        <w:rPr>
          <w:rFonts w:hint="eastAsia"/>
          <w:sz w:val="22"/>
          <w:lang w:val="fi-FI" w:eastAsia="zh-CN"/>
        </w:rPr>
        <w:tab/>
      </w:r>
      <w:r w:rsidR="00967356" w:rsidRPr="009D183F">
        <w:rPr>
          <w:rFonts w:ascii="KaiTi" w:eastAsia="KaiTi" w:hAnsi="KaiTi" w:hint="eastAsia"/>
          <w:sz w:val="22"/>
          <w:lang w:eastAsia="zh-CN"/>
        </w:rPr>
        <w:t>第（二）项</w:t>
      </w:r>
      <w:r w:rsidR="002658F1" w:rsidRPr="009D183F">
        <w:rPr>
          <w:rFonts w:hint="eastAsia"/>
          <w:sz w:val="22"/>
          <w:lang w:eastAsia="zh-CN"/>
        </w:rPr>
        <w:t>载有</w:t>
      </w:r>
      <w:r w:rsidR="005317DF" w:rsidRPr="009D183F">
        <w:rPr>
          <w:rFonts w:hint="eastAsia"/>
          <w:sz w:val="22"/>
          <w:lang w:eastAsia="zh-CN"/>
        </w:rPr>
        <w:t>“</w:t>
      </w:r>
      <w:r w:rsidR="00D332CE" w:rsidRPr="009D183F">
        <w:rPr>
          <w:rFonts w:hint="eastAsia"/>
          <w:sz w:val="22"/>
          <w:szCs w:val="21"/>
          <w:lang w:eastAsia="zh-CN"/>
        </w:rPr>
        <w:t>节目信号</w:t>
      </w:r>
      <w:r w:rsidR="005317DF" w:rsidRPr="009D183F">
        <w:rPr>
          <w:rFonts w:hint="eastAsia"/>
          <w:sz w:val="22"/>
          <w:szCs w:val="21"/>
          <w:lang w:eastAsia="zh-CN"/>
        </w:rPr>
        <w:t>”</w:t>
      </w:r>
      <w:r w:rsidR="002658F1" w:rsidRPr="009D183F">
        <w:rPr>
          <w:rFonts w:hint="eastAsia"/>
          <w:sz w:val="22"/>
          <w:lang w:eastAsia="zh-CN"/>
        </w:rPr>
        <w:t>的定义。定义的</w:t>
      </w:r>
      <w:r w:rsidR="0061469D" w:rsidRPr="009D183F">
        <w:rPr>
          <w:rFonts w:hint="eastAsia"/>
          <w:sz w:val="22"/>
          <w:lang w:eastAsia="zh-CN"/>
        </w:rPr>
        <w:t>后</w:t>
      </w:r>
      <w:r w:rsidR="002658F1" w:rsidRPr="009D183F">
        <w:rPr>
          <w:rFonts w:hint="eastAsia"/>
          <w:sz w:val="22"/>
          <w:lang w:eastAsia="zh-CN"/>
        </w:rPr>
        <w:t>半部分沿用了</w:t>
      </w:r>
      <w:r w:rsidR="00C64394" w:rsidRPr="009D183F">
        <w:rPr>
          <w:rFonts w:hint="eastAsia"/>
          <w:sz w:val="22"/>
          <w:lang w:eastAsia="zh-CN"/>
        </w:rPr>
        <w:t>《发送卫星传输节目信号公约》</w:t>
      </w:r>
      <w:r w:rsidR="002658F1" w:rsidRPr="009D183F">
        <w:rPr>
          <w:rFonts w:hint="eastAsia"/>
          <w:sz w:val="22"/>
          <w:lang w:eastAsia="zh-CN"/>
        </w:rPr>
        <w:t>（1974年5月21日，布鲁塞尔）中的定义，根据该定义，</w:t>
      </w:r>
      <w:r w:rsidR="005317DF" w:rsidRPr="009D183F">
        <w:rPr>
          <w:rFonts w:hint="eastAsia"/>
          <w:sz w:val="22"/>
          <w:lang w:eastAsia="zh-CN"/>
        </w:rPr>
        <w:t>“</w:t>
      </w:r>
      <w:r w:rsidR="002658F1" w:rsidRPr="009D183F">
        <w:rPr>
          <w:rFonts w:hint="eastAsia"/>
          <w:sz w:val="22"/>
          <w:lang w:eastAsia="zh-CN"/>
        </w:rPr>
        <w:t>信号</w:t>
      </w:r>
      <w:r w:rsidR="005317DF" w:rsidRPr="009D183F">
        <w:rPr>
          <w:rFonts w:hint="eastAsia"/>
          <w:sz w:val="22"/>
          <w:lang w:eastAsia="zh-CN"/>
        </w:rPr>
        <w:t>”</w:t>
      </w:r>
      <w:r w:rsidR="002658F1" w:rsidRPr="009D183F">
        <w:rPr>
          <w:rFonts w:hint="eastAsia"/>
          <w:sz w:val="22"/>
          <w:lang w:eastAsia="zh-CN"/>
        </w:rPr>
        <w:t>是</w:t>
      </w:r>
      <w:r w:rsidR="005317DF" w:rsidRPr="009D183F">
        <w:rPr>
          <w:rFonts w:hint="eastAsia"/>
          <w:sz w:val="22"/>
          <w:lang w:eastAsia="zh-CN"/>
        </w:rPr>
        <w:t>“</w:t>
      </w:r>
      <w:r w:rsidR="00C64394" w:rsidRPr="009D183F">
        <w:rPr>
          <w:rFonts w:hint="eastAsia"/>
          <w:sz w:val="22"/>
          <w:lang w:eastAsia="zh-CN"/>
        </w:rPr>
        <w:t>一种能传播节目的电子载波</w:t>
      </w:r>
      <w:r w:rsidR="005317DF" w:rsidRPr="009D183F">
        <w:rPr>
          <w:rFonts w:hint="eastAsia"/>
          <w:sz w:val="22"/>
          <w:lang w:eastAsia="zh-CN"/>
        </w:rPr>
        <w:t>”</w:t>
      </w:r>
      <w:r w:rsidR="002658F1" w:rsidRPr="009D183F">
        <w:rPr>
          <w:rFonts w:hint="eastAsia"/>
          <w:sz w:val="22"/>
          <w:lang w:eastAsia="zh-CN"/>
        </w:rPr>
        <w:t>。定义的</w:t>
      </w:r>
      <w:r w:rsidR="0061469D" w:rsidRPr="009D183F">
        <w:rPr>
          <w:rFonts w:hint="eastAsia"/>
          <w:sz w:val="22"/>
          <w:lang w:eastAsia="zh-CN"/>
        </w:rPr>
        <w:t>前</w:t>
      </w:r>
      <w:r w:rsidR="002658F1" w:rsidRPr="009D183F">
        <w:rPr>
          <w:rFonts w:hint="eastAsia"/>
          <w:sz w:val="22"/>
          <w:lang w:eastAsia="zh-CN"/>
        </w:rPr>
        <w:t>半部分旨在明确技术</w:t>
      </w:r>
      <w:r w:rsidR="00524193" w:rsidRPr="009D183F">
        <w:rPr>
          <w:rFonts w:hint="eastAsia"/>
          <w:sz w:val="22"/>
          <w:lang w:eastAsia="zh-CN"/>
        </w:rPr>
        <w:t>上的转换</w:t>
      </w:r>
      <w:r w:rsidR="0061469D" w:rsidRPr="009D183F">
        <w:rPr>
          <w:rFonts w:hint="eastAsia"/>
          <w:sz w:val="22"/>
          <w:lang w:eastAsia="zh-CN"/>
        </w:rPr>
        <w:t>（</w:t>
      </w:r>
      <w:r w:rsidR="002658F1" w:rsidRPr="009D183F">
        <w:rPr>
          <w:rFonts w:hint="eastAsia"/>
          <w:sz w:val="22"/>
          <w:lang w:eastAsia="zh-CN"/>
        </w:rPr>
        <w:t>例如在不间断传输链中对信号</w:t>
      </w:r>
      <w:r w:rsidR="00524193" w:rsidRPr="009D183F">
        <w:rPr>
          <w:rFonts w:hint="eastAsia"/>
          <w:sz w:val="22"/>
          <w:lang w:eastAsia="zh-CN"/>
        </w:rPr>
        <w:t>进行</w:t>
      </w:r>
      <w:r w:rsidR="002658F1" w:rsidRPr="009D183F">
        <w:rPr>
          <w:rFonts w:hint="eastAsia"/>
          <w:sz w:val="22"/>
          <w:lang w:eastAsia="zh-CN"/>
        </w:rPr>
        <w:t>格式</w:t>
      </w:r>
      <w:r w:rsidR="00524193" w:rsidRPr="009D183F">
        <w:rPr>
          <w:rFonts w:hint="eastAsia"/>
          <w:sz w:val="22"/>
          <w:lang w:eastAsia="zh-CN"/>
        </w:rPr>
        <w:t>转换</w:t>
      </w:r>
      <w:r w:rsidR="002658F1" w:rsidRPr="009D183F">
        <w:rPr>
          <w:rFonts w:hint="eastAsia"/>
          <w:sz w:val="22"/>
          <w:lang w:eastAsia="zh-CN"/>
        </w:rPr>
        <w:t>或</w:t>
      </w:r>
      <w:r w:rsidR="00C64394" w:rsidRPr="009D183F">
        <w:rPr>
          <w:rFonts w:hint="eastAsia"/>
          <w:sz w:val="22"/>
          <w:lang w:eastAsia="zh-CN"/>
        </w:rPr>
        <w:t>再调制</w:t>
      </w:r>
      <w:r w:rsidR="0061469D" w:rsidRPr="009D183F">
        <w:rPr>
          <w:rFonts w:hint="eastAsia"/>
          <w:sz w:val="22"/>
          <w:lang w:eastAsia="zh-CN"/>
        </w:rPr>
        <w:t>）</w:t>
      </w:r>
      <w:r w:rsidR="002658F1" w:rsidRPr="009D183F">
        <w:rPr>
          <w:rFonts w:hint="eastAsia"/>
          <w:sz w:val="22"/>
          <w:lang w:eastAsia="zh-CN"/>
        </w:rPr>
        <w:t>没有任何影响；就本条约而言，信号</w:t>
      </w:r>
      <w:r w:rsidR="001E627D" w:rsidRPr="009D183F">
        <w:rPr>
          <w:rFonts w:hint="eastAsia"/>
          <w:sz w:val="22"/>
          <w:lang w:eastAsia="zh-CN"/>
        </w:rPr>
        <w:t>在法律意义上</w:t>
      </w:r>
      <w:r w:rsidR="00524193" w:rsidRPr="009D183F">
        <w:rPr>
          <w:rFonts w:hint="eastAsia"/>
          <w:sz w:val="22"/>
          <w:lang w:eastAsia="zh-CN"/>
        </w:rPr>
        <w:t>保持不变</w:t>
      </w:r>
      <w:r w:rsidR="002658F1" w:rsidRPr="009D183F">
        <w:rPr>
          <w:rFonts w:hint="eastAsia"/>
          <w:sz w:val="22"/>
          <w:lang w:eastAsia="zh-CN"/>
        </w:rPr>
        <w:t>。</w:t>
      </w:r>
    </w:p>
    <w:p w14:paraId="2A1912D3" w14:textId="56B0859E" w:rsidR="002F1C64"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2</w:t>
      </w:r>
      <w:r w:rsidR="00F25834" w:rsidRPr="009D183F">
        <w:rPr>
          <w:rFonts w:hint="eastAsia"/>
          <w:sz w:val="22"/>
          <w:lang w:eastAsia="zh-CN"/>
        </w:rPr>
        <w:t>.0</w:t>
      </w:r>
      <w:r w:rsidR="004746BA">
        <w:rPr>
          <w:rFonts w:hint="eastAsia"/>
          <w:sz w:val="22"/>
          <w:lang w:eastAsia="zh-CN"/>
        </w:rPr>
        <w:t>9</w:t>
      </w:r>
      <w:r w:rsidR="00F25834" w:rsidRPr="009D183F">
        <w:rPr>
          <w:rFonts w:hint="eastAsia"/>
          <w:sz w:val="22"/>
          <w:lang w:eastAsia="zh-CN"/>
        </w:rPr>
        <w:tab/>
      </w:r>
      <w:r w:rsidR="00967356" w:rsidRPr="009D183F">
        <w:rPr>
          <w:rFonts w:ascii="KaiTi" w:eastAsia="KaiTi" w:hAnsi="KaiTi" w:hint="eastAsia"/>
          <w:sz w:val="22"/>
          <w:lang w:eastAsia="zh-CN"/>
        </w:rPr>
        <w:t>第（三）项</w:t>
      </w:r>
      <w:r w:rsidR="00F640B1" w:rsidRPr="009D183F">
        <w:rPr>
          <w:rFonts w:hint="eastAsia"/>
          <w:sz w:val="22"/>
          <w:lang w:eastAsia="zh-CN"/>
        </w:rPr>
        <w:t>载有</w:t>
      </w:r>
      <w:r w:rsidR="005317DF" w:rsidRPr="009D183F">
        <w:rPr>
          <w:rFonts w:hint="eastAsia"/>
          <w:sz w:val="22"/>
          <w:lang w:eastAsia="zh-CN"/>
        </w:rPr>
        <w:t>“</w:t>
      </w:r>
      <w:r w:rsidR="00F640B1" w:rsidRPr="009D183F">
        <w:rPr>
          <w:rFonts w:hint="eastAsia"/>
          <w:sz w:val="22"/>
          <w:lang w:eastAsia="zh-CN"/>
        </w:rPr>
        <w:t>节目</w:t>
      </w:r>
      <w:r w:rsidR="005317DF" w:rsidRPr="009D183F">
        <w:rPr>
          <w:rFonts w:hint="eastAsia"/>
          <w:sz w:val="22"/>
          <w:lang w:eastAsia="zh-CN"/>
        </w:rPr>
        <w:t>”</w:t>
      </w:r>
      <w:r w:rsidR="00F640B1" w:rsidRPr="009D183F">
        <w:rPr>
          <w:rFonts w:hint="eastAsia"/>
          <w:sz w:val="22"/>
          <w:lang w:eastAsia="zh-CN"/>
        </w:rPr>
        <w:t>的定义。</w:t>
      </w:r>
      <w:r w:rsidR="00524193" w:rsidRPr="009D183F">
        <w:rPr>
          <w:rFonts w:hint="eastAsia"/>
          <w:sz w:val="22"/>
          <w:lang w:eastAsia="zh-CN"/>
        </w:rPr>
        <w:t>定义的</w:t>
      </w:r>
      <w:r w:rsidR="0061469D" w:rsidRPr="009D183F">
        <w:rPr>
          <w:rFonts w:hint="eastAsia"/>
          <w:sz w:val="22"/>
          <w:lang w:eastAsia="zh-CN"/>
        </w:rPr>
        <w:t>主体</w:t>
      </w:r>
      <w:r w:rsidR="00F640B1" w:rsidRPr="009D183F">
        <w:rPr>
          <w:rFonts w:hint="eastAsia"/>
          <w:sz w:val="22"/>
          <w:lang w:eastAsia="zh-CN"/>
        </w:rPr>
        <w:t>也</w:t>
      </w:r>
      <w:r w:rsidR="00524193" w:rsidRPr="009D183F">
        <w:rPr>
          <w:rFonts w:hint="eastAsia"/>
          <w:sz w:val="22"/>
          <w:lang w:eastAsia="zh-CN"/>
        </w:rPr>
        <w:t>沿用</w:t>
      </w:r>
      <w:r w:rsidR="00F640B1" w:rsidRPr="009D183F">
        <w:rPr>
          <w:rFonts w:hint="eastAsia"/>
          <w:sz w:val="22"/>
          <w:lang w:eastAsia="zh-CN"/>
        </w:rPr>
        <w:t>了1974年《布鲁塞尔公约》中</w:t>
      </w:r>
      <w:r w:rsidR="005317DF" w:rsidRPr="009D183F">
        <w:rPr>
          <w:rFonts w:hint="eastAsia"/>
          <w:sz w:val="22"/>
          <w:lang w:eastAsia="zh-CN"/>
        </w:rPr>
        <w:t>“</w:t>
      </w:r>
      <w:r w:rsidR="00F640B1" w:rsidRPr="009D183F">
        <w:rPr>
          <w:rFonts w:hint="eastAsia"/>
          <w:sz w:val="22"/>
          <w:lang w:eastAsia="zh-CN"/>
        </w:rPr>
        <w:t>节目</w:t>
      </w:r>
      <w:r w:rsidR="005317DF" w:rsidRPr="009D183F">
        <w:rPr>
          <w:rFonts w:hint="eastAsia"/>
          <w:sz w:val="22"/>
          <w:lang w:eastAsia="zh-CN"/>
        </w:rPr>
        <w:t>”</w:t>
      </w:r>
      <w:r w:rsidR="0061469D" w:rsidRPr="009D183F">
        <w:rPr>
          <w:rFonts w:hint="eastAsia"/>
          <w:sz w:val="22"/>
          <w:lang w:eastAsia="zh-CN"/>
        </w:rPr>
        <w:t>的</w:t>
      </w:r>
      <w:r w:rsidR="00F640B1" w:rsidRPr="009D183F">
        <w:rPr>
          <w:rFonts w:hint="eastAsia"/>
          <w:sz w:val="22"/>
          <w:lang w:eastAsia="zh-CN"/>
        </w:rPr>
        <w:t>定义，根据该定义，</w:t>
      </w:r>
      <w:r w:rsidR="005317DF" w:rsidRPr="009D183F">
        <w:rPr>
          <w:rFonts w:hint="eastAsia"/>
          <w:sz w:val="22"/>
          <w:lang w:eastAsia="zh-CN"/>
        </w:rPr>
        <w:t>“</w:t>
      </w:r>
      <w:r w:rsidR="00F640B1" w:rsidRPr="009D183F">
        <w:rPr>
          <w:rFonts w:hint="eastAsia"/>
          <w:sz w:val="22"/>
          <w:lang w:eastAsia="zh-CN"/>
        </w:rPr>
        <w:t>节目是指为了供最</w:t>
      </w:r>
      <w:r w:rsidR="0061469D" w:rsidRPr="009D183F">
        <w:rPr>
          <w:rFonts w:hint="eastAsia"/>
          <w:sz w:val="22"/>
          <w:lang w:eastAsia="zh-CN"/>
        </w:rPr>
        <w:t>终</w:t>
      </w:r>
      <w:r w:rsidR="00F640B1" w:rsidRPr="009D183F">
        <w:rPr>
          <w:rFonts w:hint="eastAsia"/>
          <w:sz w:val="22"/>
          <w:lang w:eastAsia="zh-CN"/>
        </w:rPr>
        <w:t>的传播而发射的信号所包含的一个由图像、声音或由二者构成的实况</w:t>
      </w:r>
      <w:r w:rsidR="00524193" w:rsidRPr="009D183F">
        <w:rPr>
          <w:rFonts w:hint="eastAsia"/>
          <w:sz w:val="22"/>
          <w:lang w:eastAsia="zh-CN"/>
        </w:rPr>
        <w:t>或</w:t>
      </w:r>
      <w:r w:rsidR="00F640B1" w:rsidRPr="009D183F">
        <w:rPr>
          <w:rFonts w:hint="eastAsia"/>
          <w:sz w:val="22"/>
          <w:lang w:eastAsia="zh-CN"/>
        </w:rPr>
        <w:t>录制材料的整体</w:t>
      </w:r>
      <w:r w:rsidR="005317DF" w:rsidRPr="009D183F">
        <w:rPr>
          <w:rFonts w:hint="eastAsia"/>
          <w:sz w:val="22"/>
          <w:lang w:eastAsia="zh-CN"/>
        </w:rPr>
        <w:t>”</w:t>
      </w:r>
      <w:r w:rsidR="00F640B1" w:rsidRPr="009D183F">
        <w:rPr>
          <w:rFonts w:hint="eastAsia"/>
          <w:sz w:val="22"/>
          <w:lang w:eastAsia="zh-CN"/>
        </w:rPr>
        <w:t>。为与WPPT和BTAP中的定义保持一致，增加了对</w:t>
      </w:r>
      <w:r w:rsidR="005317DF" w:rsidRPr="009D183F">
        <w:rPr>
          <w:rFonts w:hint="eastAsia"/>
          <w:sz w:val="22"/>
          <w:lang w:eastAsia="zh-CN"/>
        </w:rPr>
        <w:t>“</w:t>
      </w:r>
      <w:r w:rsidR="00F640B1" w:rsidRPr="009D183F">
        <w:rPr>
          <w:rFonts w:hint="eastAsia"/>
          <w:sz w:val="22"/>
          <w:szCs w:val="21"/>
          <w:lang w:eastAsia="zh-CN"/>
        </w:rPr>
        <w:t>其表现物</w:t>
      </w:r>
      <w:r w:rsidR="005317DF" w:rsidRPr="009D183F">
        <w:rPr>
          <w:rFonts w:hint="eastAsia"/>
          <w:sz w:val="22"/>
          <w:szCs w:val="21"/>
          <w:lang w:eastAsia="zh-CN"/>
        </w:rPr>
        <w:t>”</w:t>
      </w:r>
      <w:r w:rsidR="00F640B1" w:rsidRPr="009D183F">
        <w:rPr>
          <w:rFonts w:hint="eastAsia"/>
          <w:sz w:val="22"/>
          <w:lang w:eastAsia="zh-CN"/>
        </w:rPr>
        <w:t>的提及。</w:t>
      </w:r>
    </w:p>
    <w:p w14:paraId="286E0324" w14:textId="39E808CA" w:rsidR="009D4DE6" w:rsidRPr="009D183F" w:rsidRDefault="00DE7E06" w:rsidP="00820B71">
      <w:pPr>
        <w:overflowPunct w:val="0"/>
        <w:spacing w:before="600" w:afterLines="50" w:after="120" w:line="340" w:lineRule="atLeast"/>
        <w:ind w:left="5534"/>
        <w:rPr>
          <w:b/>
          <w:bCs/>
          <w:sz w:val="22"/>
          <w:lang w:eastAsia="zh-CN"/>
        </w:rPr>
      </w:pPr>
      <w:bookmarkStart w:id="11" w:name="_Hlt84855837"/>
      <w:bookmarkStart w:id="12" w:name="_Toc64376811"/>
      <w:bookmarkStart w:id="13" w:name="_Toc61683681"/>
      <w:bookmarkStart w:id="14" w:name="_Toc61684566"/>
      <w:bookmarkStart w:id="15" w:name="_Toc64376812"/>
      <w:bookmarkEnd w:id="11"/>
      <w:r w:rsidRPr="009D183F">
        <w:rPr>
          <w:rFonts w:ascii="KaiTi" w:eastAsia="KaiTi" w:hAnsi="KaiTi" w:hint="eastAsia"/>
          <w:sz w:val="22"/>
          <w:lang w:eastAsia="zh-CN"/>
        </w:rPr>
        <w:t>[关于第</w:t>
      </w:r>
      <w:r w:rsidR="00BE0369">
        <w:rPr>
          <w:rFonts w:ascii="KaiTi" w:eastAsia="KaiTi" w:hAnsi="KaiTi" w:hint="eastAsia"/>
          <w:sz w:val="22"/>
          <w:lang w:eastAsia="zh-CN"/>
        </w:rPr>
        <w:t>二</w:t>
      </w:r>
      <w:r w:rsidRPr="009D183F">
        <w:rPr>
          <w:rFonts w:ascii="KaiTi" w:eastAsia="KaiTi" w:hAnsi="KaiTi" w:hint="eastAsia"/>
          <w:sz w:val="22"/>
          <w:lang w:eastAsia="zh-CN"/>
        </w:rPr>
        <w:t>条的解释性说明待续，第10页]</w:t>
      </w:r>
      <w:r w:rsidR="009D4DE6" w:rsidRPr="009D183F">
        <w:rPr>
          <w:rFonts w:hint="eastAsia"/>
          <w:bCs/>
          <w:sz w:val="22"/>
          <w:lang w:eastAsia="zh-CN"/>
        </w:rPr>
        <w:br w:type="page"/>
      </w:r>
    </w:p>
    <w:p w14:paraId="6E2B8166" w14:textId="5B53388F" w:rsidR="00E37273" w:rsidRPr="009D183F" w:rsidRDefault="00F640B1" w:rsidP="00AB5301">
      <w:pPr>
        <w:overflowPunct w:val="0"/>
        <w:spacing w:beforeLines="100" w:before="240" w:afterLines="200" w:after="480" w:line="340" w:lineRule="atLeast"/>
        <w:jc w:val="center"/>
        <w:outlineLvl w:val="0"/>
        <w:rPr>
          <w:rFonts w:ascii="SimHei" w:eastAsia="SimHei" w:hAnsi="SimHei"/>
          <w:sz w:val="22"/>
          <w:lang w:eastAsia="zh-CN"/>
        </w:rPr>
      </w:pPr>
      <w:r w:rsidRPr="009D183F">
        <w:rPr>
          <w:rFonts w:ascii="SimHei" w:eastAsia="SimHei" w:hAnsi="SimHei" w:hint="eastAsia"/>
          <w:sz w:val="22"/>
          <w:lang w:eastAsia="zh-CN"/>
        </w:rPr>
        <w:lastRenderedPageBreak/>
        <w:t>第</w:t>
      </w:r>
      <w:r w:rsidR="00967356" w:rsidRPr="009D183F">
        <w:rPr>
          <w:rFonts w:ascii="SimHei" w:eastAsia="SimHei" w:hAnsi="SimHei" w:hint="eastAsia"/>
          <w:sz w:val="22"/>
          <w:lang w:eastAsia="zh-CN"/>
        </w:rPr>
        <w:t>二</w:t>
      </w:r>
      <w:r w:rsidRPr="009D183F">
        <w:rPr>
          <w:rFonts w:ascii="SimHei" w:eastAsia="SimHei" w:hAnsi="SimHei" w:hint="eastAsia"/>
          <w:sz w:val="22"/>
          <w:lang w:eastAsia="zh-CN"/>
        </w:rPr>
        <w:t>条</w:t>
      </w:r>
      <w:bookmarkEnd w:id="12"/>
      <w:bookmarkEnd w:id="13"/>
      <w:bookmarkEnd w:id="14"/>
      <w:bookmarkEnd w:id="15"/>
      <w:r w:rsidR="009D4DE6" w:rsidRPr="009D183F">
        <w:rPr>
          <w:rFonts w:ascii="SimHei" w:eastAsia="SimHei" w:hAnsi="SimHei" w:hint="eastAsia"/>
          <w:sz w:val="22"/>
          <w:lang w:eastAsia="zh-CN"/>
        </w:rPr>
        <w:br/>
      </w:r>
      <w:r w:rsidR="00271B60" w:rsidRPr="009D183F">
        <w:rPr>
          <w:rFonts w:ascii="SimHei" w:eastAsia="SimHei" w:hAnsi="SimHei" w:hint="eastAsia"/>
          <w:sz w:val="22"/>
          <w:lang w:eastAsia="zh-CN"/>
        </w:rPr>
        <w:t>定　义</w:t>
      </w:r>
    </w:p>
    <w:p w14:paraId="73CFD33B" w14:textId="63C3EB6C" w:rsidR="00900E66" w:rsidRPr="009D183F" w:rsidRDefault="00271B60" w:rsidP="007A2E45">
      <w:pPr>
        <w:pStyle w:val="Artiklat"/>
        <w:overflowPunct w:val="0"/>
        <w:ind w:firstLineChars="200" w:firstLine="440"/>
        <w:jc w:val="both"/>
        <w:outlineLvl w:val="0"/>
        <w:rPr>
          <w:sz w:val="22"/>
          <w:lang w:eastAsia="zh-CN"/>
        </w:rPr>
      </w:pPr>
      <w:r w:rsidRPr="009D183F">
        <w:rPr>
          <w:rFonts w:hint="eastAsia"/>
          <w:sz w:val="22"/>
          <w:szCs w:val="21"/>
          <w:lang w:eastAsia="zh-CN"/>
        </w:rPr>
        <w:t>在本条约中：</w:t>
      </w:r>
    </w:p>
    <w:p w14:paraId="407130B4" w14:textId="7B04FFC1" w:rsidR="005D69D1" w:rsidRPr="009D183F" w:rsidRDefault="00967356" w:rsidP="007A2E45">
      <w:pPr>
        <w:overflowPunct w:val="0"/>
        <w:spacing w:line="480" w:lineRule="auto"/>
        <w:ind w:firstLineChars="200" w:firstLine="440"/>
        <w:jc w:val="both"/>
        <w:rPr>
          <w:sz w:val="22"/>
          <w:lang w:val="en-GB" w:eastAsia="zh-CN"/>
        </w:rPr>
      </w:pPr>
      <w:r w:rsidRPr="009D183F">
        <w:rPr>
          <w:rFonts w:hint="eastAsia"/>
          <w:sz w:val="22"/>
          <w:lang w:val="en-GB" w:eastAsia="zh-CN"/>
        </w:rPr>
        <w:t>（一）</w:t>
      </w:r>
      <w:r w:rsidR="005D69D1" w:rsidRPr="009D183F">
        <w:rPr>
          <w:rFonts w:hint="eastAsia"/>
          <w:sz w:val="22"/>
          <w:szCs w:val="21"/>
          <w:lang w:eastAsia="zh-CN"/>
        </w:rPr>
        <w:t>“广播组织”是指</w:t>
      </w:r>
      <w:r w:rsidR="00457010" w:rsidRPr="009D183F">
        <w:rPr>
          <w:rFonts w:hint="eastAsia"/>
          <w:sz w:val="22"/>
          <w:szCs w:val="21"/>
          <w:lang w:eastAsia="zh-CN"/>
        </w:rPr>
        <w:t>发起</w:t>
      </w:r>
      <w:r w:rsidR="006653B9" w:rsidRPr="009D183F">
        <w:rPr>
          <w:rFonts w:hint="eastAsia"/>
          <w:sz w:val="22"/>
          <w:szCs w:val="21"/>
          <w:lang w:val="fi-FI" w:eastAsia="zh-CN"/>
        </w:rPr>
        <w:t>并承担编辑责任，以任何手段</w:t>
      </w:r>
      <w:r w:rsidR="00DC60EE" w:rsidRPr="009D183F">
        <w:rPr>
          <w:rFonts w:hint="eastAsia"/>
          <w:sz w:val="22"/>
          <w:szCs w:val="21"/>
          <w:lang w:val="fi-FI" w:eastAsia="zh-CN"/>
        </w:rPr>
        <w:t>传输节目信号供公众接收</w:t>
      </w:r>
      <w:r w:rsidR="006653B9" w:rsidRPr="009D183F">
        <w:rPr>
          <w:rFonts w:hint="eastAsia"/>
          <w:sz w:val="22"/>
          <w:szCs w:val="21"/>
          <w:lang w:val="fi-FI" w:eastAsia="zh-CN"/>
        </w:rPr>
        <w:t>，</w:t>
      </w:r>
      <w:r w:rsidR="00DC60EE" w:rsidRPr="009D183F">
        <w:rPr>
          <w:rFonts w:hint="eastAsia"/>
          <w:sz w:val="22"/>
          <w:lang w:eastAsia="zh-CN"/>
        </w:rPr>
        <w:t>包括对信号所载的节目进行组合并安排时间</w:t>
      </w:r>
      <w:r w:rsidR="005D69D1" w:rsidRPr="009D183F">
        <w:rPr>
          <w:rFonts w:hint="eastAsia"/>
          <w:sz w:val="22"/>
          <w:szCs w:val="21"/>
          <w:lang w:eastAsia="zh-CN"/>
        </w:rPr>
        <w:t>的法律实体</w:t>
      </w:r>
      <w:r w:rsidR="005D69D1" w:rsidRPr="009D183F">
        <w:rPr>
          <w:rFonts w:hint="eastAsia"/>
          <w:sz w:val="22"/>
          <w:szCs w:val="21"/>
          <w:lang w:val="fi-FI" w:eastAsia="zh-CN"/>
        </w:rPr>
        <w:t>；广播组织的节目</w:t>
      </w:r>
      <w:r w:rsidR="0061469D" w:rsidRPr="009D183F">
        <w:rPr>
          <w:rFonts w:hint="eastAsia"/>
          <w:sz w:val="22"/>
          <w:szCs w:val="21"/>
          <w:lang w:val="fi-FI" w:eastAsia="zh-CN"/>
        </w:rPr>
        <w:t>形</w:t>
      </w:r>
      <w:r w:rsidR="005D69D1" w:rsidRPr="009D183F">
        <w:rPr>
          <w:rFonts w:hint="eastAsia"/>
          <w:sz w:val="22"/>
          <w:szCs w:val="21"/>
          <w:lang w:val="fi-FI" w:eastAsia="zh-CN"/>
        </w:rPr>
        <w:t>成一个线性节目流；</w:t>
      </w:r>
      <w:r w:rsidR="006B35D3" w:rsidRPr="006B35D3">
        <w:rPr>
          <w:rFonts w:hint="eastAsia"/>
          <w:sz w:val="22"/>
          <w:szCs w:val="21"/>
          <w:lang w:val="fi-FI" w:eastAsia="zh-CN"/>
        </w:rPr>
        <w:t>本定义不</w:t>
      </w:r>
      <w:r w:rsidR="006B35D3">
        <w:rPr>
          <w:rFonts w:hint="eastAsia"/>
          <w:sz w:val="22"/>
          <w:szCs w:val="21"/>
          <w:lang w:val="fi-FI" w:eastAsia="zh-CN"/>
        </w:rPr>
        <w:t>以任何方式</w:t>
      </w:r>
      <w:r w:rsidR="006B35D3" w:rsidRPr="006B35D3">
        <w:rPr>
          <w:rFonts w:hint="eastAsia"/>
          <w:sz w:val="22"/>
          <w:szCs w:val="21"/>
          <w:lang w:val="fi-FI" w:eastAsia="zh-CN"/>
        </w:rPr>
        <w:t>影响缔约方国内立法中</w:t>
      </w:r>
      <w:r w:rsidR="006B35D3">
        <w:rPr>
          <w:rFonts w:hint="eastAsia"/>
          <w:sz w:val="22"/>
          <w:szCs w:val="21"/>
          <w:lang w:val="fi-FI" w:eastAsia="zh-CN"/>
        </w:rPr>
        <w:t>为</w:t>
      </w:r>
      <w:r w:rsidR="006B35D3" w:rsidRPr="006B35D3">
        <w:rPr>
          <w:rFonts w:hint="eastAsia"/>
          <w:sz w:val="22"/>
          <w:szCs w:val="21"/>
          <w:lang w:val="fi-FI" w:eastAsia="zh-CN"/>
        </w:rPr>
        <w:t>适用于本条约</w:t>
      </w:r>
      <w:r w:rsidR="006B35D3">
        <w:rPr>
          <w:rFonts w:hint="eastAsia"/>
          <w:sz w:val="22"/>
          <w:szCs w:val="21"/>
          <w:lang w:val="fi-FI" w:eastAsia="zh-CN"/>
        </w:rPr>
        <w:t>不调整</w:t>
      </w:r>
      <w:r w:rsidR="006B35D3" w:rsidRPr="006B35D3">
        <w:rPr>
          <w:rFonts w:hint="eastAsia"/>
          <w:sz w:val="22"/>
          <w:szCs w:val="21"/>
          <w:lang w:val="fi-FI" w:eastAsia="zh-CN"/>
        </w:rPr>
        <w:t>的</w:t>
      </w:r>
      <w:r w:rsidR="006B35D3">
        <w:rPr>
          <w:rFonts w:hint="eastAsia"/>
          <w:sz w:val="22"/>
          <w:szCs w:val="21"/>
          <w:lang w:val="fi-FI" w:eastAsia="zh-CN"/>
        </w:rPr>
        <w:t>各种目的而对</w:t>
      </w:r>
      <w:r w:rsidR="006B35D3" w:rsidRPr="006B35D3">
        <w:rPr>
          <w:rFonts w:hint="eastAsia"/>
          <w:sz w:val="22"/>
          <w:szCs w:val="21"/>
          <w:lang w:val="fi-FI" w:eastAsia="zh-CN"/>
        </w:rPr>
        <w:t>广播组织</w:t>
      </w:r>
      <w:r w:rsidR="006B35D3">
        <w:rPr>
          <w:rFonts w:hint="eastAsia"/>
          <w:sz w:val="22"/>
          <w:szCs w:val="21"/>
          <w:lang w:val="fi-FI" w:eastAsia="zh-CN"/>
        </w:rPr>
        <w:t>所</w:t>
      </w:r>
      <w:r w:rsidR="00A805DF">
        <w:rPr>
          <w:rFonts w:hint="eastAsia"/>
          <w:sz w:val="22"/>
          <w:szCs w:val="21"/>
          <w:lang w:val="fi-FI" w:eastAsia="zh-CN"/>
        </w:rPr>
        <w:t>下</w:t>
      </w:r>
      <w:r w:rsidR="006B35D3" w:rsidRPr="006B35D3">
        <w:rPr>
          <w:rFonts w:hint="eastAsia"/>
          <w:sz w:val="22"/>
          <w:szCs w:val="21"/>
          <w:lang w:val="fi-FI" w:eastAsia="zh-CN"/>
        </w:rPr>
        <w:t>的定</w:t>
      </w:r>
      <w:r w:rsidR="00C21574">
        <w:rPr>
          <w:rFonts w:hint="cs"/>
          <w:sz w:val="22"/>
          <w:szCs w:val="21"/>
          <w:lang w:eastAsia="zh-CN"/>
        </w:rPr>
        <w:t>‍</w:t>
      </w:r>
      <w:r w:rsidR="006B35D3" w:rsidRPr="006B35D3">
        <w:rPr>
          <w:rFonts w:hint="eastAsia"/>
          <w:sz w:val="22"/>
          <w:szCs w:val="21"/>
          <w:lang w:val="fi-FI" w:eastAsia="zh-CN"/>
        </w:rPr>
        <w:t>义；</w:t>
      </w:r>
    </w:p>
    <w:p w14:paraId="736FE7F0" w14:textId="61B3E135" w:rsidR="00E37273" w:rsidRPr="009D183F" w:rsidRDefault="00967356" w:rsidP="007A2E45">
      <w:pPr>
        <w:overflowPunct w:val="0"/>
        <w:spacing w:line="480" w:lineRule="auto"/>
        <w:ind w:firstLineChars="200" w:firstLine="440"/>
        <w:jc w:val="both"/>
        <w:rPr>
          <w:sz w:val="22"/>
          <w:lang w:val="en-GB" w:eastAsia="zh-CN"/>
        </w:rPr>
      </w:pPr>
      <w:r w:rsidRPr="009D183F">
        <w:rPr>
          <w:rFonts w:hint="eastAsia"/>
          <w:sz w:val="22"/>
          <w:lang w:val="en-GB" w:eastAsia="zh-CN"/>
        </w:rPr>
        <w:t>（二）</w:t>
      </w:r>
      <w:r w:rsidR="00271B60" w:rsidRPr="009D183F">
        <w:rPr>
          <w:rFonts w:hint="eastAsia"/>
          <w:sz w:val="22"/>
          <w:szCs w:val="21"/>
          <w:lang w:eastAsia="zh-CN"/>
        </w:rPr>
        <w:t>“</w:t>
      </w:r>
      <w:r w:rsidR="00D332CE" w:rsidRPr="009D183F">
        <w:rPr>
          <w:rFonts w:hint="eastAsia"/>
          <w:sz w:val="22"/>
          <w:szCs w:val="21"/>
          <w:lang w:eastAsia="zh-CN"/>
        </w:rPr>
        <w:t>节目信号</w:t>
      </w:r>
      <w:r w:rsidR="00271B60" w:rsidRPr="009D183F">
        <w:rPr>
          <w:rFonts w:hint="eastAsia"/>
          <w:sz w:val="22"/>
          <w:szCs w:val="21"/>
          <w:lang w:eastAsia="zh-CN"/>
        </w:rPr>
        <w:t>”</w:t>
      </w:r>
      <w:r w:rsidR="00604C05" w:rsidRPr="009D183F">
        <w:rPr>
          <w:rFonts w:hint="eastAsia"/>
          <w:sz w:val="22"/>
          <w:szCs w:val="21"/>
          <w:lang w:eastAsia="zh-CN"/>
        </w:rPr>
        <w:t>是</w:t>
      </w:r>
      <w:r w:rsidR="00271B60" w:rsidRPr="009D183F">
        <w:rPr>
          <w:rFonts w:hint="eastAsia"/>
          <w:sz w:val="22"/>
          <w:szCs w:val="21"/>
          <w:lang w:eastAsia="zh-CN"/>
        </w:rPr>
        <w:t>指</w:t>
      </w:r>
      <w:r w:rsidR="00604C05" w:rsidRPr="009D183F">
        <w:rPr>
          <w:rFonts w:hint="eastAsia"/>
          <w:sz w:val="22"/>
          <w:szCs w:val="21"/>
          <w:lang w:eastAsia="zh-CN"/>
        </w:rPr>
        <w:t>原始传输</w:t>
      </w:r>
      <w:r w:rsidR="0061469D" w:rsidRPr="009D183F">
        <w:rPr>
          <w:rFonts w:hint="eastAsia"/>
          <w:sz w:val="22"/>
          <w:szCs w:val="21"/>
          <w:lang w:eastAsia="zh-CN"/>
        </w:rPr>
        <w:t>的</w:t>
      </w:r>
      <w:r w:rsidR="00604C05" w:rsidRPr="009D183F">
        <w:rPr>
          <w:rFonts w:hint="eastAsia"/>
          <w:sz w:val="22"/>
          <w:szCs w:val="21"/>
          <w:lang w:eastAsia="zh-CN"/>
        </w:rPr>
        <w:t>和任何后续技术格式的载有节目的</w:t>
      </w:r>
      <w:r w:rsidR="00271B60" w:rsidRPr="009D183F">
        <w:rPr>
          <w:rFonts w:hint="eastAsia"/>
          <w:sz w:val="22"/>
          <w:szCs w:val="21"/>
          <w:lang w:eastAsia="zh-CN"/>
        </w:rPr>
        <w:t>电子生成</w:t>
      </w:r>
      <w:r w:rsidR="00604C05" w:rsidRPr="009D183F">
        <w:rPr>
          <w:rFonts w:hint="eastAsia"/>
          <w:sz w:val="22"/>
          <w:szCs w:val="21"/>
          <w:lang w:eastAsia="zh-CN"/>
        </w:rPr>
        <w:t>载波</w:t>
      </w:r>
      <w:r w:rsidR="0061469D" w:rsidRPr="009D183F">
        <w:rPr>
          <w:rFonts w:hint="eastAsia"/>
          <w:sz w:val="22"/>
          <w:szCs w:val="21"/>
          <w:lang w:eastAsia="zh-CN"/>
        </w:rPr>
        <w:t>；</w:t>
      </w:r>
    </w:p>
    <w:p w14:paraId="0BCDF2E3" w14:textId="0BA85F77" w:rsidR="00E37273" w:rsidRPr="009D183F" w:rsidRDefault="00967356" w:rsidP="007A2E45">
      <w:pPr>
        <w:overflowPunct w:val="0"/>
        <w:spacing w:line="480" w:lineRule="auto"/>
        <w:ind w:firstLineChars="200" w:firstLine="440"/>
        <w:jc w:val="both"/>
        <w:rPr>
          <w:sz w:val="22"/>
          <w:szCs w:val="21"/>
          <w:lang w:eastAsia="zh-CN"/>
        </w:rPr>
      </w:pPr>
      <w:r w:rsidRPr="009D183F">
        <w:rPr>
          <w:rFonts w:hint="eastAsia"/>
          <w:sz w:val="22"/>
          <w:lang w:val="en-GB" w:eastAsia="zh-CN"/>
        </w:rPr>
        <w:t>（三）</w:t>
      </w:r>
      <w:r w:rsidR="00271B60" w:rsidRPr="009D183F">
        <w:rPr>
          <w:rFonts w:hint="eastAsia"/>
          <w:sz w:val="22"/>
          <w:szCs w:val="21"/>
          <w:lang w:eastAsia="zh-CN"/>
        </w:rPr>
        <w:t>“节目”</w:t>
      </w:r>
      <w:r w:rsidR="00604C05" w:rsidRPr="009D183F">
        <w:rPr>
          <w:rFonts w:hint="eastAsia"/>
          <w:sz w:val="22"/>
          <w:szCs w:val="21"/>
          <w:lang w:eastAsia="zh-CN"/>
        </w:rPr>
        <w:t>是</w:t>
      </w:r>
      <w:r w:rsidR="00271B60" w:rsidRPr="009D183F">
        <w:rPr>
          <w:rFonts w:hint="eastAsia"/>
          <w:sz w:val="22"/>
          <w:szCs w:val="21"/>
          <w:lang w:eastAsia="zh-CN"/>
        </w:rPr>
        <w:t>指</w:t>
      </w:r>
      <w:r w:rsidR="00DC60EE" w:rsidRPr="009D183F">
        <w:rPr>
          <w:rFonts w:hint="eastAsia"/>
          <w:sz w:val="22"/>
          <w:szCs w:val="21"/>
          <w:lang w:eastAsia="zh-CN"/>
        </w:rPr>
        <w:t>一</w:t>
      </w:r>
      <w:r w:rsidR="0061469D" w:rsidRPr="009D183F">
        <w:rPr>
          <w:rFonts w:hint="eastAsia"/>
          <w:sz w:val="22"/>
          <w:szCs w:val="21"/>
          <w:lang w:eastAsia="zh-CN"/>
        </w:rPr>
        <w:t>个</w:t>
      </w:r>
      <w:r w:rsidR="00DC60EE" w:rsidRPr="009D183F">
        <w:rPr>
          <w:rFonts w:hint="eastAsia"/>
          <w:sz w:val="22"/>
          <w:szCs w:val="21"/>
          <w:lang w:eastAsia="zh-CN"/>
        </w:rPr>
        <w:t>由</w:t>
      </w:r>
      <w:r w:rsidR="00271B60" w:rsidRPr="009D183F">
        <w:rPr>
          <w:rFonts w:hint="eastAsia"/>
          <w:sz w:val="22"/>
          <w:szCs w:val="21"/>
          <w:lang w:eastAsia="zh-CN"/>
        </w:rPr>
        <w:t>图像、声音或图像加声音，或</w:t>
      </w:r>
      <w:r w:rsidR="005A4121" w:rsidRPr="009D183F">
        <w:rPr>
          <w:rFonts w:hint="eastAsia"/>
          <w:sz w:val="22"/>
          <w:szCs w:val="21"/>
          <w:lang w:eastAsia="zh-CN"/>
        </w:rPr>
        <w:t>者</w:t>
      </w:r>
      <w:r w:rsidR="0061469D" w:rsidRPr="009D183F">
        <w:rPr>
          <w:rFonts w:hint="eastAsia"/>
          <w:sz w:val="22"/>
          <w:szCs w:val="21"/>
          <w:lang w:eastAsia="zh-CN"/>
        </w:rPr>
        <w:t>由图像、声音或图像加声音</w:t>
      </w:r>
      <w:r w:rsidR="00271B60" w:rsidRPr="009D183F">
        <w:rPr>
          <w:rFonts w:hint="eastAsia"/>
          <w:sz w:val="22"/>
          <w:szCs w:val="21"/>
          <w:lang w:eastAsia="zh-CN"/>
        </w:rPr>
        <w:t>表现物</w:t>
      </w:r>
      <w:r w:rsidR="0061469D" w:rsidRPr="009D183F">
        <w:rPr>
          <w:rFonts w:hint="eastAsia"/>
          <w:sz w:val="22"/>
          <w:szCs w:val="21"/>
          <w:lang w:eastAsia="zh-CN"/>
        </w:rPr>
        <w:t>构成</w:t>
      </w:r>
      <w:r w:rsidR="00271B60" w:rsidRPr="009D183F">
        <w:rPr>
          <w:rFonts w:hint="eastAsia"/>
          <w:sz w:val="22"/>
          <w:szCs w:val="21"/>
          <w:lang w:eastAsia="zh-CN"/>
        </w:rPr>
        <w:t>的实况或录制材料</w:t>
      </w:r>
      <w:r w:rsidR="0061469D" w:rsidRPr="009D183F">
        <w:rPr>
          <w:rFonts w:hint="eastAsia"/>
          <w:sz w:val="22"/>
          <w:szCs w:val="21"/>
          <w:lang w:eastAsia="zh-CN"/>
        </w:rPr>
        <w:t>的整体；</w:t>
      </w:r>
    </w:p>
    <w:p w14:paraId="00FD0B7B" w14:textId="2E95A635"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147475" w:rsidRPr="009D183F">
        <w:rPr>
          <w:rFonts w:ascii="KaiTi" w:eastAsia="KaiTi" w:hAnsi="KaiTi" w:hint="eastAsia"/>
          <w:sz w:val="22"/>
          <w:lang w:eastAsia="zh-CN"/>
        </w:rPr>
        <w:t>第</w:t>
      </w:r>
      <w:r w:rsidR="00967356" w:rsidRPr="009D183F">
        <w:rPr>
          <w:rFonts w:ascii="KaiTi" w:eastAsia="KaiTi" w:hAnsi="KaiTi" w:hint="eastAsia"/>
          <w:sz w:val="22"/>
          <w:lang w:eastAsia="zh-CN"/>
        </w:rPr>
        <w:t>二</w:t>
      </w:r>
      <w:r w:rsidR="00147475" w:rsidRPr="009D183F">
        <w:rPr>
          <w:rFonts w:ascii="KaiTi" w:eastAsia="KaiTi" w:hAnsi="KaiTi" w:hint="eastAsia"/>
          <w:sz w:val="22"/>
          <w:lang w:eastAsia="zh-CN"/>
        </w:rPr>
        <w:t>条待续，第1</w:t>
      </w:r>
      <w:r w:rsidR="00DE7E06" w:rsidRPr="009D183F">
        <w:rPr>
          <w:rFonts w:ascii="KaiTi" w:eastAsia="KaiTi" w:hAnsi="KaiTi" w:hint="eastAsia"/>
          <w:sz w:val="22"/>
          <w:lang w:eastAsia="zh-CN"/>
        </w:rPr>
        <w:t>1</w:t>
      </w:r>
      <w:r w:rsidR="00147475" w:rsidRPr="009D183F">
        <w:rPr>
          <w:rFonts w:ascii="KaiTi" w:eastAsia="KaiTi" w:hAnsi="KaiTi" w:hint="eastAsia"/>
          <w:sz w:val="22"/>
          <w:lang w:eastAsia="zh-CN"/>
        </w:rPr>
        <w:t>页</w:t>
      </w:r>
      <w:r w:rsidRPr="009D183F">
        <w:rPr>
          <w:rFonts w:ascii="KaiTi" w:eastAsia="KaiTi" w:hAnsi="KaiTi" w:hint="eastAsia"/>
          <w:sz w:val="22"/>
          <w:lang w:eastAsia="zh-CN"/>
        </w:rPr>
        <w:t>]</w:t>
      </w:r>
    </w:p>
    <w:p w14:paraId="06AE16F9" w14:textId="77777777" w:rsidR="00900E66" w:rsidRPr="009D183F" w:rsidRDefault="00900E66" w:rsidP="007A2E45">
      <w:pPr>
        <w:overflowPunct w:val="0"/>
        <w:rPr>
          <w:sz w:val="22"/>
          <w:lang w:eastAsia="zh-CN"/>
        </w:rPr>
      </w:pPr>
      <w:r w:rsidRPr="009D183F">
        <w:rPr>
          <w:rFonts w:hint="eastAsia"/>
          <w:sz w:val="22"/>
          <w:lang w:eastAsia="zh-CN"/>
        </w:rPr>
        <w:br w:type="page"/>
      </w:r>
    </w:p>
    <w:p w14:paraId="6FC2CFD6" w14:textId="77777777" w:rsidR="00266D5D" w:rsidRPr="009D183F" w:rsidRDefault="00266D5D" w:rsidP="00266D5D">
      <w:pPr>
        <w:tabs>
          <w:tab w:val="left" w:pos="709"/>
        </w:tabs>
        <w:overflowPunct w:val="0"/>
        <w:spacing w:afterLines="50" w:after="120" w:line="340" w:lineRule="atLeast"/>
        <w:jc w:val="both"/>
        <w:rPr>
          <w:sz w:val="22"/>
          <w:lang w:eastAsia="zh-CN"/>
        </w:rPr>
      </w:pPr>
      <w:bookmarkStart w:id="16" w:name="_Hlk70080268"/>
      <w:r w:rsidRPr="009D183F">
        <w:rPr>
          <w:rFonts w:hint="eastAsia"/>
          <w:sz w:val="22"/>
          <w:lang w:eastAsia="zh-CN"/>
        </w:rPr>
        <w:lastRenderedPageBreak/>
        <w:t>2.</w:t>
      </w:r>
      <w:r>
        <w:rPr>
          <w:rFonts w:hint="eastAsia"/>
          <w:sz w:val="22"/>
          <w:lang w:eastAsia="zh-CN"/>
        </w:rPr>
        <w:t>1</w:t>
      </w:r>
      <w:r w:rsidRPr="009D183F">
        <w:rPr>
          <w:rFonts w:hint="eastAsia"/>
          <w:sz w:val="22"/>
          <w:lang w:eastAsia="zh-CN"/>
        </w:rPr>
        <w:t>0</w:t>
      </w:r>
      <w:r w:rsidRPr="009D183F">
        <w:rPr>
          <w:rFonts w:hint="eastAsia"/>
          <w:sz w:val="22"/>
          <w:lang w:eastAsia="zh-CN"/>
        </w:rPr>
        <w:tab/>
      </w:r>
      <w:r w:rsidRPr="009D183F">
        <w:rPr>
          <w:rFonts w:ascii="KaiTi" w:eastAsia="KaiTi" w:hAnsi="KaiTi" w:hint="eastAsia"/>
          <w:sz w:val="22"/>
          <w:lang w:eastAsia="zh-CN"/>
        </w:rPr>
        <w:t>第（四）项</w:t>
      </w:r>
      <w:r w:rsidRPr="009D183F">
        <w:rPr>
          <w:rFonts w:hint="eastAsia"/>
          <w:sz w:val="22"/>
          <w:lang w:eastAsia="zh-CN"/>
        </w:rPr>
        <w:t>载有“固定”一词的定义。当节目信号被固定时，保持固定的是信号携带的节目材料，而信号则消失了。应该强调，在固定的一刻，节目信号仍然是一个活信号。因此，条约仍是一个提供“基于信号的”保护的条约。“固定”的概念也包括直接上载节目信号，例如为了提供目的。</w:t>
      </w:r>
    </w:p>
    <w:p w14:paraId="28A087BE" w14:textId="0BE46283"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2</w:t>
      </w:r>
      <w:r w:rsidR="00900E66" w:rsidRPr="009D183F">
        <w:rPr>
          <w:rFonts w:hint="eastAsia"/>
          <w:sz w:val="22"/>
          <w:lang w:eastAsia="zh-CN"/>
        </w:rPr>
        <w:t>.</w:t>
      </w:r>
      <w:r w:rsidRPr="009D183F">
        <w:rPr>
          <w:rFonts w:hint="eastAsia"/>
          <w:sz w:val="22"/>
          <w:lang w:eastAsia="zh-CN"/>
        </w:rPr>
        <w:t>1</w:t>
      </w:r>
      <w:r w:rsidR="004746BA">
        <w:rPr>
          <w:rFonts w:hint="eastAsia"/>
          <w:sz w:val="22"/>
          <w:lang w:eastAsia="zh-CN"/>
        </w:rPr>
        <w:t>1</w:t>
      </w:r>
      <w:r w:rsidR="00900E66" w:rsidRPr="009D183F">
        <w:rPr>
          <w:rFonts w:hint="eastAsia"/>
          <w:sz w:val="22"/>
          <w:lang w:eastAsia="zh-CN"/>
        </w:rPr>
        <w:tab/>
      </w:r>
      <w:bookmarkEnd w:id="16"/>
      <w:r w:rsidR="00D442E0" w:rsidRPr="009D183F">
        <w:rPr>
          <w:rFonts w:ascii="KaiTi" w:eastAsia="KaiTi" w:hAnsi="KaiTi" w:hint="eastAsia"/>
          <w:sz w:val="22"/>
          <w:lang w:eastAsia="zh-CN"/>
        </w:rPr>
        <w:t>第（五）</w:t>
      </w:r>
      <w:r w:rsidR="00D867F8" w:rsidRPr="009D183F">
        <w:rPr>
          <w:rFonts w:ascii="KaiTi" w:eastAsia="KaiTi" w:hAnsi="KaiTi" w:hint="eastAsia"/>
          <w:sz w:val="22"/>
          <w:lang w:eastAsia="zh-CN"/>
        </w:rPr>
        <w:t>项</w:t>
      </w:r>
      <w:r w:rsidR="00D867F8" w:rsidRPr="009D183F">
        <w:rPr>
          <w:rFonts w:hint="eastAsia"/>
          <w:sz w:val="22"/>
          <w:lang w:eastAsia="zh-CN"/>
        </w:rPr>
        <w:t>载有“</w:t>
      </w:r>
      <w:r w:rsidR="006A4337" w:rsidRPr="009D183F">
        <w:rPr>
          <w:rFonts w:hint="eastAsia"/>
          <w:sz w:val="22"/>
          <w:lang w:eastAsia="zh-CN"/>
        </w:rPr>
        <w:t>再传输</w:t>
      </w:r>
      <w:r w:rsidR="00D867F8" w:rsidRPr="009D183F">
        <w:rPr>
          <w:rFonts w:hint="eastAsia"/>
          <w:sz w:val="22"/>
          <w:lang w:eastAsia="zh-CN"/>
        </w:rPr>
        <w:t>”的定义。“</w:t>
      </w:r>
      <w:r w:rsidR="006A4337" w:rsidRPr="009D183F">
        <w:rPr>
          <w:rFonts w:hint="eastAsia"/>
          <w:sz w:val="22"/>
          <w:lang w:eastAsia="zh-CN"/>
        </w:rPr>
        <w:t>再传输</w:t>
      </w:r>
      <w:r w:rsidR="00D867F8" w:rsidRPr="009D183F">
        <w:rPr>
          <w:rFonts w:hint="eastAsia"/>
          <w:sz w:val="22"/>
          <w:lang w:eastAsia="zh-CN"/>
        </w:rPr>
        <w:t>”的概念</w:t>
      </w:r>
      <w:r w:rsidR="006A7954" w:rsidRPr="009D183F">
        <w:rPr>
          <w:rFonts w:hint="eastAsia"/>
          <w:sz w:val="22"/>
          <w:lang w:eastAsia="zh-CN"/>
        </w:rPr>
        <w:t>按所定义的形式，</w:t>
      </w:r>
      <w:r w:rsidR="00D867F8" w:rsidRPr="009D183F">
        <w:rPr>
          <w:rFonts w:hint="eastAsia"/>
          <w:sz w:val="22"/>
          <w:lang w:eastAsia="zh-CN"/>
        </w:rPr>
        <w:t>包括</w:t>
      </w:r>
      <w:r w:rsidR="006A7954" w:rsidRPr="009D183F">
        <w:rPr>
          <w:rFonts w:hint="eastAsia"/>
          <w:sz w:val="22"/>
          <w:lang w:eastAsia="zh-CN"/>
        </w:rPr>
        <w:t>以任何</w:t>
      </w:r>
      <w:r w:rsidR="003F3CBB" w:rsidRPr="009D183F">
        <w:rPr>
          <w:rFonts w:hint="eastAsia"/>
          <w:sz w:val="22"/>
          <w:lang w:eastAsia="zh-CN"/>
        </w:rPr>
        <w:t>手段</w:t>
      </w:r>
      <w:r w:rsidR="00D867F8" w:rsidRPr="009D183F">
        <w:rPr>
          <w:rFonts w:hint="eastAsia"/>
          <w:sz w:val="22"/>
          <w:lang w:eastAsia="zh-CN"/>
        </w:rPr>
        <w:t>，即有线或无线，</w:t>
      </w:r>
      <w:r w:rsidR="006A7954" w:rsidRPr="009D183F">
        <w:rPr>
          <w:rFonts w:hint="eastAsia"/>
          <w:sz w:val="22"/>
          <w:lang w:eastAsia="zh-CN"/>
        </w:rPr>
        <w:t>含</w:t>
      </w:r>
      <w:r w:rsidR="005A05C7" w:rsidRPr="009D183F">
        <w:rPr>
          <w:rFonts w:hint="eastAsia"/>
          <w:sz w:val="22"/>
          <w:lang w:eastAsia="zh-CN"/>
        </w:rPr>
        <w:t>同时</w:t>
      </w:r>
      <w:r w:rsidR="00D867F8" w:rsidRPr="009D183F">
        <w:rPr>
          <w:rFonts w:hint="eastAsia"/>
          <w:sz w:val="22"/>
          <w:lang w:eastAsia="zh-CN"/>
        </w:rPr>
        <w:t>有线</w:t>
      </w:r>
      <w:r w:rsidR="005A05C7" w:rsidRPr="009D183F">
        <w:rPr>
          <w:rFonts w:hint="eastAsia"/>
          <w:sz w:val="22"/>
          <w:lang w:eastAsia="zh-CN"/>
        </w:rPr>
        <w:t>和</w:t>
      </w:r>
      <w:r w:rsidR="00D867F8" w:rsidRPr="009D183F">
        <w:rPr>
          <w:rFonts w:hint="eastAsia"/>
          <w:sz w:val="22"/>
          <w:lang w:eastAsia="zh-CN"/>
        </w:rPr>
        <w:t>无线的</w:t>
      </w:r>
      <w:r w:rsidR="003F3CBB" w:rsidRPr="009D183F">
        <w:rPr>
          <w:rFonts w:hint="eastAsia"/>
          <w:sz w:val="22"/>
          <w:lang w:eastAsia="zh-CN"/>
        </w:rPr>
        <w:t>手段</w:t>
      </w:r>
      <w:r w:rsidR="00D867F8" w:rsidRPr="009D183F">
        <w:rPr>
          <w:rFonts w:hint="eastAsia"/>
          <w:sz w:val="22"/>
          <w:lang w:eastAsia="zh-CN"/>
        </w:rPr>
        <w:t>，进行的一切形式的同时</w:t>
      </w:r>
      <w:r w:rsidR="006A4337" w:rsidRPr="009D183F">
        <w:rPr>
          <w:rFonts w:hint="eastAsia"/>
          <w:sz w:val="22"/>
          <w:lang w:eastAsia="zh-CN"/>
        </w:rPr>
        <w:t>再传输</w:t>
      </w:r>
      <w:r w:rsidR="00D867F8" w:rsidRPr="009D183F">
        <w:rPr>
          <w:rFonts w:hint="eastAsia"/>
          <w:sz w:val="22"/>
          <w:lang w:eastAsia="zh-CN"/>
        </w:rPr>
        <w:t>。它包括</w:t>
      </w:r>
      <w:r w:rsidR="005A05C7" w:rsidRPr="009D183F">
        <w:rPr>
          <w:rFonts w:hint="eastAsia"/>
          <w:sz w:val="22"/>
          <w:lang w:eastAsia="zh-CN"/>
        </w:rPr>
        <w:t>转播</w:t>
      </w:r>
      <w:r w:rsidR="00D867F8" w:rsidRPr="009D183F">
        <w:rPr>
          <w:rFonts w:hint="eastAsia"/>
          <w:sz w:val="22"/>
          <w:lang w:eastAsia="zh-CN"/>
        </w:rPr>
        <w:t>、以线或缆</w:t>
      </w:r>
      <w:r w:rsidR="00AD74CA" w:rsidRPr="009D183F">
        <w:rPr>
          <w:rFonts w:hint="eastAsia"/>
          <w:sz w:val="22"/>
          <w:lang w:eastAsia="zh-CN"/>
        </w:rPr>
        <w:t>再传输</w:t>
      </w:r>
      <w:r w:rsidR="00D867F8" w:rsidRPr="009D183F">
        <w:rPr>
          <w:rFonts w:hint="eastAsia"/>
          <w:sz w:val="22"/>
          <w:lang w:eastAsia="zh-CN"/>
        </w:rPr>
        <w:t>，以及通过计算机网络</w:t>
      </w:r>
      <w:r w:rsidR="006A7954" w:rsidRPr="009D183F">
        <w:rPr>
          <w:rFonts w:hint="eastAsia"/>
          <w:sz w:val="22"/>
          <w:lang w:eastAsia="zh-CN"/>
        </w:rPr>
        <w:t>的</w:t>
      </w:r>
      <w:r w:rsidR="00AD74CA" w:rsidRPr="009D183F">
        <w:rPr>
          <w:rFonts w:hint="eastAsia"/>
          <w:sz w:val="22"/>
          <w:lang w:eastAsia="zh-CN"/>
        </w:rPr>
        <w:t>再传输</w:t>
      </w:r>
      <w:r w:rsidR="00D867F8" w:rsidRPr="009D183F">
        <w:rPr>
          <w:rFonts w:hint="eastAsia"/>
          <w:sz w:val="22"/>
          <w:lang w:eastAsia="zh-CN"/>
        </w:rPr>
        <w:t>。</w:t>
      </w:r>
      <w:r w:rsidR="00AD74CA" w:rsidRPr="009D183F">
        <w:rPr>
          <w:rFonts w:hint="eastAsia"/>
          <w:sz w:val="22"/>
          <w:lang w:eastAsia="zh-CN"/>
        </w:rPr>
        <w:t>再传输</w:t>
      </w:r>
      <w:r w:rsidR="00D867F8" w:rsidRPr="009D183F">
        <w:rPr>
          <w:rFonts w:hint="eastAsia"/>
          <w:sz w:val="22"/>
          <w:lang w:eastAsia="zh-CN"/>
        </w:rPr>
        <w:t>只在由</w:t>
      </w:r>
      <w:r w:rsidR="003310D6" w:rsidRPr="009D183F">
        <w:rPr>
          <w:rFonts w:hint="eastAsia"/>
          <w:sz w:val="22"/>
          <w:lang w:eastAsia="zh-CN"/>
        </w:rPr>
        <w:t>原始</w:t>
      </w:r>
      <w:r w:rsidR="00172EA7" w:rsidRPr="009D183F">
        <w:rPr>
          <w:rFonts w:hint="eastAsia"/>
          <w:sz w:val="22"/>
          <w:lang w:eastAsia="zh-CN"/>
        </w:rPr>
        <w:t>传输</w:t>
      </w:r>
      <w:r w:rsidR="00D867F8" w:rsidRPr="009D183F">
        <w:rPr>
          <w:rFonts w:hint="eastAsia"/>
          <w:sz w:val="22"/>
          <w:lang w:eastAsia="zh-CN"/>
        </w:rPr>
        <w:t>组织以外的另一实体进行</w:t>
      </w:r>
      <w:r w:rsidR="005A05C7" w:rsidRPr="009D183F">
        <w:rPr>
          <w:rFonts w:hint="eastAsia"/>
          <w:sz w:val="22"/>
          <w:lang w:eastAsia="zh-CN"/>
        </w:rPr>
        <w:t>且是</w:t>
      </w:r>
      <w:r w:rsidR="002E0C33" w:rsidRPr="009D183F">
        <w:rPr>
          <w:rFonts w:hint="eastAsia"/>
          <w:sz w:val="22"/>
          <w:lang w:eastAsia="zh-CN"/>
        </w:rPr>
        <w:t>为了</w:t>
      </w:r>
      <w:r w:rsidR="005A05C7" w:rsidRPr="009D183F">
        <w:rPr>
          <w:rFonts w:hint="eastAsia"/>
          <w:sz w:val="22"/>
          <w:lang w:eastAsia="zh-CN"/>
        </w:rPr>
        <w:t>供公众接收</w:t>
      </w:r>
      <w:r w:rsidR="00D867F8" w:rsidRPr="009D183F">
        <w:rPr>
          <w:rFonts w:hint="eastAsia"/>
          <w:sz w:val="22"/>
          <w:lang w:eastAsia="zh-CN"/>
        </w:rPr>
        <w:t>时，才有相关性。</w:t>
      </w:r>
    </w:p>
    <w:p w14:paraId="357643C9" w14:textId="53FFAA63"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2</w:t>
      </w:r>
      <w:r w:rsidR="006B3227" w:rsidRPr="009D183F">
        <w:rPr>
          <w:rFonts w:hint="eastAsia"/>
          <w:sz w:val="22"/>
          <w:lang w:eastAsia="zh-CN"/>
        </w:rPr>
        <w:t>.</w:t>
      </w:r>
      <w:r w:rsidRPr="009D183F">
        <w:rPr>
          <w:rFonts w:hint="eastAsia"/>
          <w:sz w:val="22"/>
          <w:lang w:eastAsia="zh-CN"/>
        </w:rPr>
        <w:t>1</w:t>
      </w:r>
      <w:r w:rsidR="004746BA">
        <w:rPr>
          <w:rFonts w:hint="eastAsia"/>
          <w:sz w:val="22"/>
          <w:lang w:eastAsia="zh-CN"/>
        </w:rPr>
        <w:t>2</w:t>
      </w:r>
      <w:r w:rsidR="006B3227" w:rsidRPr="009D183F">
        <w:rPr>
          <w:rFonts w:hint="eastAsia"/>
          <w:sz w:val="22"/>
          <w:lang w:eastAsia="zh-CN"/>
        </w:rPr>
        <w:tab/>
      </w:r>
      <w:r w:rsidR="00D867F8" w:rsidRPr="009D183F">
        <w:rPr>
          <w:rFonts w:hint="eastAsia"/>
          <w:sz w:val="22"/>
          <w:lang w:eastAsia="zh-CN"/>
        </w:rPr>
        <w:t>“</w:t>
      </w:r>
      <w:r w:rsidR="00AD74CA" w:rsidRPr="009D183F">
        <w:rPr>
          <w:rFonts w:hint="eastAsia"/>
          <w:sz w:val="22"/>
          <w:lang w:eastAsia="zh-CN"/>
        </w:rPr>
        <w:t>再传输</w:t>
      </w:r>
      <w:r w:rsidR="00D867F8" w:rsidRPr="009D183F">
        <w:rPr>
          <w:rFonts w:hint="eastAsia"/>
          <w:sz w:val="22"/>
          <w:lang w:eastAsia="zh-CN"/>
        </w:rPr>
        <w:t>”的定义限于同时</w:t>
      </w:r>
      <w:r w:rsidR="005A05C7" w:rsidRPr="009D183F">
        <w:rPr>
          <w:rFonts w:hint="eastAsia"/>
          <w:sz w:val="22"/>
          <w:lang w:eastAsia="zh-CN"/>
        </w:rPr>
        <w:t>再传输。它</w:t>
      </w:r>
      <w:r w:rsidR="00D867F8" w:rsidRPr="009D183F">
        <w:rPr>
          <w:rFonts w:hint="eastAsia"/>
          <w:sz w:val="22"/>
          <w:lang w:eastAsia="zh-CN"/>
        </w:rPr>
        <w:t>沿用了《罗马公约》</w:t>
      </w:r>
      <w:r w:rsidR="005A05C7" w:rsidRPr="009D183F">
        <w:rPr>
          <w:rFonts w:hint="eastAsia"/>
          <w:sz w:val="22"/>
          <w:lang w:eastAsia="zh-CN"/>
        </w:rPr>
        <w:t>对</w:t>
      </w:r>
      <w:r w:rsidR="005317DF" w:rsidRPr="009D183F">
        <w:rPr>
          <w:rFonts w:hint="eastAsia"/>
          <w:sz w:val="22"/>
          <w:lang w:eastAsia="zh-CN"/>
        </w:rPr>
        <w:t>“</w:t>
      </w:r>
      <w:r w:rsidR="00D867F8" w:rsidRPr="009D183F">
        <w:rPr>
          <w:rFonts w:hint="eastAsia"/>
          <w:sz w:val="22"/>
          <w:lang w:eastAsia="zh-CN"/>
        </w:rPr>
        <w:t>转播”定义，限于</w:t>
      </w:r>
      <w:r w:rsidR="005A05C7" w:rsidRPr="009D183F">
        <w:rPr>
          <w:rFonts w:hint="eastAsia"/>
          <w:sz w:val="22"/>
          <w:lang w:eastAsia="zh-CN"/>
        </w:rPr>
        <w:t>对</w:t>
      </w:r>
      <w:r w:rsidR="00D867F8" w:rsidRPr="009D183F">
        <w:rPr>
          <w:rFonts w:hint="eastAsia"/>
          <w:sz w:val="22"/>
          <w:lang w:eastAsia="zh-CN"/>
        </w:rPr>
        <w:t>另一个广播组织广播节目</w:t>
      </w:r>
      <w:r w:rsidR="005A05C7" w:rsidRPr="009D183F">
        <w:rPr>
          <w:rFonts w:hint="eastAsia"/>
          <w:sz w:val="22"/>
          <w:lang w:eastAsia="zh-CN"/>
        </w:rPr>
        <w:t>的同时广播</w:t>
      </w:r>
      <w:r w:rsidR="00D867F8" w:rsidRPr="009D183F">
        <w:rPr>
          <w:rFonts w:hint="eastAsia"/>
          <w:sz w:val="22"/>
          <w:lang w:eastAsia="zh-CN"/>
        </w:rPr>
        <w:t>。《伯尔尼公约》采用了类似的形式</w:t>
      </w:r>
      <w:r w:rsidR="005A05C7" w:rsidRPr="009D183F">
        <w:rPr>
          <w:rFonts w:hint="eastAsia"/>
          <w:sz w:val="22"/>
          <w:lang w:eastAsia="zh-CN"/>
        </w:rPr>
        <w:t>：</w:t>
      </w:r>
      <w:r w:rsidR="00D867F8" w:rsidRPr="009D183F">
        <w:rPr>
          <w:rFonts w:hint="eastAsia"/>
          <w:sz w:val="22"/>
          <w:lang w:eastAsia="zh-CN"/>
        </w:rPr>
        <w:t>第11条之二第(1)款第(ii)项规定了作者对其广播作品的权利，基于同时</w:t>
      </w:r>
      <w:r w:rsidR="005A05C7" w:rsidRPr="009D183F">
        <w:rPr>
          <w:rFonts w:hint="eastAsia"/>
          <w:sz w:val="22"/>
          <w:lang w:eastAsia="zh-CN"/>
        </w:rPr>
        <w:t>再传输</w:t>
      </w:r>
      <w:r w:rsidR="00D867F8" w:rsidRPr="009D183F">
        <w:rPr>
          <w:rFonts w:hint="eastAsia"/>
          <w:sz w:val="22"/>
          <w:lang w:eastAsia="zh-CN"/>
        </w:rPr>
        <w:t>的概念</w:t>
      </w:r>
      <w:r w:rsidR="002E0C33" w:rsidRPr="009D183F">
        <w:rPr>
          <w:rFonts w:hint="eastAsia"/>
          <w:sz w:val="22"/>
          <w:lang w:eastAsia="zh-CN"/>
        </w:rPr>
        <w:t>（</w:t>
      </w:r>
      <w:r w:rsidR="00D867F8" w:rsidRPr="009D183F">
        <w:rPr>
          <w:rFonts w:hint="eastAsia"/>
          <w:sz w:val="22"/>
          <w:lang w:eastAsia="zh-CN"/>
        </w:rPr>
        <w:t>“通过有线传播或转播的方式向公众传播广播的作品”</w:t>
      </w:r>
      <w:r w:rsidR="002E0C33" w:rsidRPr="009D183F">
        <w:rPr>
          <w:rFonts w:hint="eastAsia"/>
          <w:sz w:val="22"/>
          <w:lang w:eastAsia="zh-CN"/>
        </w:rPr>
        <w:t>）</w:t>
      </w:r>
      <w:r w:rsidR="00D867F8" w:rsidRPr="009D183F">
        <w:rPr>
          <w:rFonts w:hint="eastAsia"/>
          <w:sz w:val="22"/>
          <w:lang w:eastAsia="zh-CN"/>
        </w:rPr>
        <w:t>。</w:t>
      </w:r>
    </w:p>
    <w:p w14:paraId="7DA4DC8A" w14:textId="1CE56151"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2</w:t>
      </w:r>
      <w:r w:rsidR="00236CDD" w:rsidRPr="009D183F">
        <w:rPr>
          <w:rFonts w:hint="eastAsia"/>
          <w:sz w:val="22"/>
          <w:lang w:eastAsia="zh-CN"/>
        </w:rPr>
        <w:t>.</w:t>
      </w:r>
      <w:r w:rsidRPr="009D183F">
        <w:rPr>
          <w:rFonts w:hint="eastAsia"/>
          <w:sz w:val="22"/>
          <w:lang w:eastAsia="zh-CN"/>
        </w:rPr>
        <w:t>1</w:t>
      </w:r>
      <w:r w:rsidR="004746BA">
        <w:rPr>
          <w:rFonts w:hint="eastAsia"/>
          <w:sz w:val="22"/>
          <w:lang w:eastAsia="zh-CN"/>
        </w:rPr>
        <w:t>3</w:t>
      </w:r>
      <w:r w:rsidR="00236CDD" w:rsidRPr="009D183F">
        <w:rPr>
          <w:rFonts w:hint="eastAsia"/>
          <w:sz w:val="22"/>
          <w:lang w:eastAsia="zh-CN"/>
        </w:rPr>
        <w:tab/>
      </w:r>
      <w:r w:rsidR="00D442E0" w:rsidRPr="009D183F">
        <w:rPr>
          <w:rFonts w:ascii="KaiTi" w:eastAsia="KaiTi" w:hAnsi="KaiTi" w:hint="eastAsia"/>
          <w:sz w:val="22"/>
          <w:lang w:eastAsia="zh-CN"/>
        </w:rPr>
        <w:t>第（六）</w:t>
      </w:r>
      <w:r w:rsidR="00BD42E3" w:rsidRPr="009D183F">
        <w:rPr>
          <w:rFonts w:ascii="KaiTi" w:eastAsia="KaiTi" w:hAnsi="KaiTi" w:hint="eastAsia"/>
          <w:sz w:val="22"/>
          <w:lang w:eastAsia="zh-CN"/>
        </w:rPr>
        <w:t>项</w:t>
      </w:r>
      <w:r w:rsidR="005A05C7" w:rsidRPr="009D183F">
        <w:rPr>
          <w:rFonts w:hint="eastAsia"/>
          <w:sz w:val="22"/>
          <w:lang w:eastAsia="zh-CN"/>
        </w:rPr>
        <w:t>载有</w:t>
      </w:r>
      <w:r w:rsidR="005317DF" w:rsidRPr="009D183F">
        <w:rPr>
          <w:rFonts w:hint="eastAsia"/>
          <w:sz w:val="22"/>
          <w:lang w:eastAsia="zh-CN"/>
        </w:rPr>
        <w:t>“</w:t>
      </w:r>
      <w:r w:rsidR="00BD42E3" w:rsidRPr="009D183F">
        <w:rPr>
          <w:rFonts w:hint="eastAsia"/>
          <w:sz w:val="22"/>
          <w:lang w:eastAsia="zh-CN"/>
        </w:rPr>
        <w:t>广播前信号</w:t>
      </w:r>
      <w:r w:rsidR="005317DF" w:rsidRPr="009D183F">
        <w:rPr>
          <w:rFonts w:hint="eastAsia"/>
          <w:sz w:val="22"/>
          <w:lang w:eastAsia="zh-CN"/>
        </w:rPr>
        <w:t>”</w:t>
      </w:r>
      <w:r w:rsidR="00BD42E3" w:rsidRPr="009D183F">
        <w:rPr>
          <w:rFonts w:hint="eastAsia"/>
          <w:sz w:val="22"/>
          <w:lang w:eastAsia="zh-CN"/>
        </w:rPr>
        <w:t>的定义</w:t>
      </w:r>
      <w:r w:rsidR="004630DF" w:rsidRPr="009D183F">
        <w:rPr>
          <w:rFonts w:hint="eastAsia"/>
          <w:sz w:val="22"/>
          <w:lang w:eastAsia="zh-CN"/>
        </w:rPr>
        <w:t>。</w:t>
      </w:r>
      <w:r w:rsidR="00524F0A" w:rsidRPr="009D183F">
        <w:rPr>
          <w:rFonts w:hint="eastAsia"/>
          <w:sz w:val="22"/>
          <w:lang w:eastAsia="zh-CN"/>
        </w:rPr>
        <w:t>广播前信号是指非</w:t>
      </w:r>
      <w:r w:rsidR="005A05C7" w:rsidRPr="009D183F">
        <w:rPr>
          <w:rFonts w:hint="eastAsia"/>
          <w:sz w:val="22"/>
          <w:lang w:eastAsia="zh-CN"/>
        </w:rPr>
        <w:t>供</w:t>
      </w:r>
      <w:r w:rsidR="00524F0A" w:rsidRPr="009D183F">
        <w:rPr>
          <w:rFonts w:hint="eastAsia"/>
          <w:sz w:val="22"/>
          <w:lang w:eastAsia="zh-CN"/>
        </w:rPr>
        <w:t>公众直接接收的信号。此种信号</w:t>
      </w:r>
      <w:r w:rsidR="005A05C7" w:rsidRPr="009D183F">
        <w:rPr>
          <w:rFonts w:hint="eastAsia"/>
          <w:sz w:val="22"/>
          <w:lang w:eastAsia="zh-CN"/>
        </w:rPr>
        <w:t>被</w:t>
      </w:r>
      <w:r w:rsidR="00524F0A" w:rsidRPr="009D183F">
        <w:rPr>
          <w:rFonts w:hint="eastAsia"/>
          <w:sz w:val="22"/>
          <w:lang w:eastAsia="zh-CN"/>
        </w:rPr>
        <w:t>广播组织用来从演播室或事件现场</w:t>
      </w:r>
      <w:r w:rsidR="00F43C74" w:rsidRPr="009D183F">
        <w:rPr>
          <w:rFonts w:hint="eastAsia"/>
          <w:sz w:val="22"/>
          <w:lang w:eastAsia="zh-CN"/>
        </w:rPr>
        <w:t>等</w:t>
      </w:r>
      <w:r w:rsidR="00524F0A" w:rsidRPr="009D183F">
        <w:rPr>
          <w:rFonts w:hint="eastAsia"/>
          <w:sz w:val="22"/>
          <w:lang w:eastAsia="zh-CN"/>
        </w:rPr>
        <w:t>将节目材料传</w:t>
      </w:r>
      <w:r w:rsidR="004630DF" w:rsidRPr="009D183F">
        <w:rPr>
          <w:rFonts w:hint="eastAsia"/>
          <w:sz w:val="22"/>
          <w:lang w:eastAsia="zh-CN"/>
        </w:rPr>
        <w:t>送</w:t>
      </w:r>
      <w:r w:rsidR="00524F0A" w:rsidRPr="009D183F">
        <w:rPr>
          <w:rFonts w:hint="eastAsia"/>
          <w:sz w:val="22"/>
          <w:lang w:eastAsia="zh-CN"/>
        </w:rPr>
        <w:t>到</w:t>
      </w:r>
      <w:r w:rsidR="00BB0655" w:rsidRPr="009D183F">
        <w:rPr>
          <w:rFonts w:hint="eastAsia"/>
          <w:sz w:val="22"/>
          <w:lang w:eastAsia="zh-CN"/>
        </w:rPr>
        <w:t>发射机</w:t>
      </w:r>
      <w:r w:rsidR="00524F0A" w:rsidRPr="009D183F">
        <w:rPr>
          <w:rFonts w:hint="eastAsia"/>
          <w:sz w:val="22"/>
          <w:lang w:eastAsia="zh-CN"/>
        </w:rPr>
        <w:t>所在地。</w:t>
      </w:r>
      <w:r w:rsidR="009820BA" w:rsidRPr="009D183F">
        <w:rPr>
          <w:rFonts w:hint="eastAsia"/>
          <w:sz w:val="22"/>
          <w:lang w:eastAsia="zh-CN"/>
        </w:rPr>
        <w:t>此外，事件现场本地的摄像机与通信系统中下一个和后续节点之间的信号也</w:t>
      </w:r>
      <w:r w:rsidR="00884988" w:rsidRPr="009D183F">
        <w:rPr>
          <w:rFonts w:hint="eastAsia"/>
          <w:sz w:val="22"/>
          <w:lang w:eastAsia="zh-CN"/>
        </w:rPr>
        <w:t>拟</w:t>
      </w:r>
      <w:r w:rsidR="009820BA" w:rsidRPr="009D183F">
        <w:rPr>
          <w:rFonts w:hint="eastAsia"/>
          <w:sz w:val="22"/>
          <w:lang w:eastAsia="zh-CN"/>
        </w:rPr>
        <w:t>包括在内。广播前</w:t>
      </w:r>
      <w:r w:rsidR="00524F0A" w:rsidRPr="009D183F">
        <w:rPr>
          <w:rFonts w:hint="eastAsia"/>
          <w:sz w:val="22"/>
          <w:lang w:eastAsia="zh-CN"/>
        </w:rPr>
        <w:t>信号</w:t>
      </w:r>
      <w:r w:rsidR="00224DC3" w:rsidRPr="009D183F">
        <w:rPr>
          <w:rFonts w:hint="eastAsia"/>
          <w:sz w:val="22"/>
          <w:lang w:eastAsia="zh-CN"/>
        </w:rPr>
        <w:t>也</w:t>
      </w:r>
      <w:r w:rsidR="00524F0A" w:rsidRPr="009D183F">
        <w:rPr>
          <w:rFonts w:hint="eastAsia"/>
          <w:sz w:val="22"/>
          <w:lang w:eastAsia="zh-CN"/>
        </w:rPr>
        <w:t>可用来在广播组织之间传</w:t>
      </w:r>
      <w:r w:rsidR="00890FED" w:rsidRPr="009D183F">
        <w:rPr>
          <w:rFonts w:hint="eastAsia"/>
          <w:sz w:val="22"/>
          <w:lang w:eastAsia="zh-CN"/>
        </w:rPr>
        <w:t>送</w:t>
      </w:r>
      <w:r w:rsidR="00524F0A" w:rsidRPr="009D183F">
        <w:rPr>
          <w:rFonts w:hint="eastAsia"/>
          <w:sz w:val="22"/>
          <w:lang w:eastAsia="zh-CN"/>
        </w:rPr>
        <w:t>节目材料，</w:t>
      </w:r>
      <w:r w:rsidR="00890FED" w:rsidRPr="009D183F">
        <w:rPr>
          <w:rFonts w:hint="eastAsia"/>
          <w:sz w:val="22"/>
          <w:lang w:eastAsia="zh-CN"/>
        </w:rPr>
        <w:t>材料</w:t>
      </w:r>
      <w:r w:rsidR="00524F0A" w:rsidRPr="009D183F">
        <w:rPr>
          <w:rFonts w:hint="eastAsia"/>
          <w:sz w:val="22"/>
          <w:lang w:eastAsia="zh-CN"/>
        </w:rPr>
        <w:t>可</w:t>
      </w:r>
      <w:r w:rsidR="006A7954" w:rsidRPr="009D183F">
        <w:rPr>
          <w:rFonts w:hint="eastAsia"/>
          <w:sz w:val="22"/>
          <w:lang w:eastAsia="zh-CN"/>
        </w:rPr>
        <w:t>同时、</w:t>
      </w:r>
      <w:r w:rsidR="00524F0A" w:rsidRPr="009D183F">
        <w:rPr>
          <w:rFonts w:hint="eastAsia"/>
          <w:sz w:val="22"/>
          <w:lang w:eastAsia="zh-CN"/>
        </w:rPr>
        <w:t>在滞后一段时间或对材料进行一定的编辑之后</w:t>
      </w:r>
      <w:r w:rsidR="00890FED" w:rsidRPr="009D183F">
        <w:rPr>
          <w:rFonts w:hint="eastAsia"/>
          <w:sz w:val="22"/>
          <w:lang w:eastAsia="zh-CN"/>
        </w:rPr>
        <w:t>用于随后的广播</w:t>
      </w:r>
      <w:r w:rsidR="00524F0A" w:rsidRPr="009D183F">
        <w:rPr>
          <w:rFonts w:hint="eastAsia"/>
          <w:sz w:val="22"/>
          <w:lang w:eastAsia="zh-CN"/>
        </w:rPr>
        <w:t>。</w:t>
      </w:r>
    </w:p>
    <w:p w14:paraId="08666DD4" w14:textId="0DF6B0D4" w:rsidR="002D62C8" w:rsidRPr="009D183F" w:rsidRDefault="002D62C8" w:rsidP="002D62C8">
      <w:pPr>
        <w:tabs>
          <w:tab w:val="left" w:pos="709"/>
        </w:tabs>
        <w:overflowPunct w:val="0"/>
        <w:spacing w:afterLines="50" w:after="120" w:line="340" w:lineRule="atLeast"/>
        <w:jc w:val="both"/>
        <w:rPr>
          <w:sz w:val="22"/>
          <w:lang w:val="fi-FI" w:eastAsia="zh-CN"/>
        </w:rPr>
      </w:pPr>
      <w:r w:rsidRPr="009D183F">
        <w:rPr>
          <w:rFonts w:hint="eastAsia"/>
          <w:sz w:val="22"/>
          <w:lang w:eastAsia="zh-CN"/>
        </w:rPr>
        <w:t>2.1</w:t>
      </w:r>
      <w:r w:rsidR="004746BA">
        <w:rPr>
          <w:rFonts w:hint="eastAsia"/>
          <w:sz w:val="22"/>
          <w:lang w:eastAsia="zh-CN"/>
        </w:rPr>
        <w:t>4</w:t>
      </w:r>
      <w:r w:rsidRPr="009D183F">
        <w:rPr>
          <w:rFonts w:hint="eastAsia"/>
          <w:sz w:val="22"/>
          <w:lang w:eastAsia="zh-CN"/>
        </w:rPr>
        <w:tab/>
      </w:r>
      <w:r w:rsidR="00D442E0" w:rsidRPr="009D183F">
        <w:rPr>
          <w:rFonts w:ascii="KaiTi" w:eastAsia="KaiTi" w:hAnsi="KaiTi" w:hint="eastAsia"/>
          <w:sz w:val="22"/>
          <w:lang w:eastAsia="zh-CN"/>
        </w:rPr>
        <w:t>第（七）项</w:t>
      </w:r>
      <w:r w:rsidRPr="009D183F">
        <w:rPr>
          <w:rFonts w:hint="eastAsia"/>
          <w:sz w:val="22"/>
          <w:lang w:eastAsia="zh-CN"/>
        </w:rPr>
        <w:t>载有“已存储节目”的定义。该定义旨在用于涵盖向公众提供在线服务，如广播组织的视频点播和追看服务的节目信号。如今，这类服务是广播组织线性广播的一个组成部分。定义明确，节目可以由第三方制作，也可由广播组织制作或代表广播组织制作。“已存储节目”一词既指广播组织</w:t>
      </w:r>
      <w:r w:rsidR="00E57434">
        <w:rPr>
          <w:rFonts w:hint="eastAsia"/>
          <w:sz w:val="22"/>
          <w:lang w:eastAsia="zh-CN"/>
        </w:rPr>
        <w:t>已取得传输权、</w:t>
      </w:r>
      <w:r w:rsidRPr="009D183F">
        <w:rPr>
          <w:rFonts w:hint="eastAsia"/>
          <w:sz w:val="22"/>
          <w:lang w:eastAsia="zh-CN"/>
        </w:rPr>
        <w:t>打算将其纳入传输的节目（“传输前访问”），也指广播组织之前已传输</w:t>
      </w:r>
      <w:r w:rsidR="006A7954" w:rsidRPr="009D183F">
        <w:rPr>
          <w:rFonts w:hint="eastAsia"/>
          <w:sz w:val="22"/>
          <w:lang w:eastAsia="zh-CN"/>
        </w:rPr>
        <w:t>过</w:t>
      </w:r>
      <w:r w:rsidRPr="009D183F">
        <w:rPr>
          <w:rFonts w:hint="eastAsia"/>
          <w:sz w:val="22"/>
          <w:lang w:eastAsia="zh-CN"/>
        </w:rPr>
        <w:t>的节目（“传输后追看”）。“已存储节目”的定义适用于来自</w:t>
      </w:r>
      <w:r w:rsidR="003310D6" w:rsidRPr="009D183F">
        <w:rPr>
          <w:rFonts w:hint="eastAsia"/>
          <w:sz w:val="22"/>
          <w:lang w:eastAsia="zh-CN"/>
        </w:rPr>
        <w:t>原始</w:t>
      </w:r>
      <w:r w:rsidRPr="009D183F">
        <w:rPr>
          <w:rFonts w:hint="eastAsia"/>
          <w:sz w:val="22"/>
          <w:lang w:eastAsia="zh-CN"/>
        </w:rPr>
        <w:t>广播组织检索系统的传输。此种信号的传输由接收方发起。上述标准意味着广播组织的这些具体视频点播服务与其他商业</w:t>
      </w:r>
      <w:r w:rsidR="006A7954" w:rsidRPr="009D183F">
        <w:rPr>
          <w:rFonts w:hint="eastAsia"/>
          <w:sz w:val="22"/>
          <w:lang w:eastAsia="zh-CN"/>
        </w:rPr>
        <w:t>性</w:t>
      </w:r>
      <w:r w:rsidRPr="009D183F">
        <w:rPr>
          <w:rFonts w:hint="eastAsia"/>
          <w:sz w:val="22"/>
          <w:lang w:eastAsia="zh-CN"/>
        </w:rPr>
        <w:t>视频点播服务的本质区别，涉及广播组织对其节目流的大量投资。从第</w:t>
      </w:r>
      <w:r w:rsidR="00D442E0" w:rsidRPr="009D183F">
        <w:rPr>
          <w:rFonts w:hint="eastAsia"/>
          <w:sz w:val="22"/>
          <w:lang w:eastAsia="zh-CN"/>
        </w:rPr>
        <w:t>八</w:t>
      </w:r>
      <w:r w:rsidRPr="009D183F">
        <w:rPr>
          <w:rFonts w:hint="eastAsia"/>
          <w:sz w:val="22"/>
          <w:lang w:eastAsia="zh-CN"/>
        </w:rPr>
        <w:t>条的执行条款可以看出，随着时间的推移，利用传输后追看信号提供已存储节目将失去发挥“追看”功能的性质。经过一段时间后，对这些信号的保护将不再有效和适用。</w:t>
      </w:r>
    </w:p>
    <w:p w14:paraId="5C900ABF" w14:textId="125A3965" w:rsidR="002D62C8" w:rsidRPr="009D183F" w:rsidRDefault="002D62C8"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[关于第</w:t>
      </w:r>
      <w:r w:rsidR="00D442E0" w:rsidRPr="009D183F">
        <w:rPr>
          <w:rFonts w:ascii="KaiTi" w:eastAsia="KaiTi" w:hAnsi="KaiTi" w:hint="eastAsia"/>
          <w:sz w:val="22"/>
          <w:lang w:eastAsia="zh-CN"/>
        </w:rPr>
        <w:t>二</w:t>
      </w:r>
      <w:r w:rsidRPr="009D183F">
        <w:rPr>
          <w:rFonts w:ascii="KaiTi" w:eastAsia="KaiTi" w:hAnsi="KaiTi" w:hint="eastAsia"/>
          <w:sz w:val="22"/>
          <w:lang w:eastAsia="zh-CN"/>
        </w:rPr>
        <w:t>条的解释性说明完]</w:t>
      </w:r>
    </w:p>
    <w:p w14:paraId="35F81C5D" w14:textId="6140B0A1" w:rsidR="00477CA5" w:rsidRPr="009D183F" w:rsidRDefault="00477CA5" w:rsidP="007A2E45">
      <w:pPr>
        <w:overflowPunct w:val="0"/>
        <w:rPr>
          <w:sz w:val="22"/>
          <w:lang w:val="en-GB" w:eastAsia="zh-CN"/>
        </w:rPr>
      </w:pPr>
      <w:r w:rsidRPr="009D183F">
        <w:rPr>
          <w:rFonts w:hint="eastAsia"/>
          <w:sz w:val="22"/>
          <w:lang w:val="en-GB" w:eastAsia="zh-CN"/>
        </w:rPr>
        <w:br w:type="page"/>
      </w:r>
    </w:p>
    <w:p w14:paraId="2E9CD0B6" w14:textId="77777777" w:rsidR="00266D5D" w:rsidRPr="009D183F" w:rsidRDefault="00266D5D" w:rsidP="00266D5D">
      <w:pPr>
        <w:overflowPunct w:val="0"/>
        <w:spacing w:line="480" w:lineRule="auto"/>
        <w:ind w:firstLineChars="200" w:firstLine="440"/>
        <w:jc w:val="both"/>
        <w:rPr>
          <w:sz w:val="22"/>
          <w:lang w:val="en-GB" w:eastAsia="zh-CN"/>
        </w:rPr>
      </w:pPr>
      <w:r w:rsidRPr="009D183F">
        <w:rPr>
          <w:rFonts w:hint="eastAsia"/>
          <w:sz w:val="22"/>
          <w:szCs w:val="21"/>
          <w:lang w:eastAsia="zh-CN"/>
        </w:rPr>
        <w:lastRenderedPageBreak/>
        <w:t>（四）“固定”是指图像、声音或图像加声音的体现物，或者图像、声音或图像加声音的表现物的体现物，可以通过装置从该体现物感知、复制或传播这些图像、声音或图像加声音或者图像、声音或图像加声音的表现物；</w:t>
      </w:r>
    </w:p>
    <w:p w14:paraId="3AAF5478" w14:textId="14B135B3" w:rsidR="00E37273" w:rsidRPr="009D183F" w:rsidRDefault="00D442E0" w:rsidP="007A2E45">
      <w:pPr>
        <w:overflowPunct w:val="0"/>
        <w:spacing w:line="480" w:lineRule="auto"/>
        <w:ind w:firstLineChars="200" w:firstLine="440"/>
        <w:jc w:val="both"/>
        <w:rPr>
          <w:sz w:val="22"/>
          <w:lang w:val="en-GB" w:eastAsia="zh-CN"/>
        </w:rPr>
      </w:pPr>
      <w:r w:rsidRPr="009D183F">
        <w:rPr>
          <w:rFonts w:hint="eastAsia"/>
          <w:sz w:val="22"/>
          <w:lang w:val="en-GB" w:eastAsia="zh-CN"/>
        </w:rPr>
        <w:t>（五）</w:t>
      </w:r>
      <w:r w:rsidR="00271B60" w:rsidRPr="009D183F">
        <w:rPr>
          <w:rFonts w:hint="eastAsia"/>
          <w:sz w:val="22"/>
          <w:lang w:val="en-GB" w:eastAsia="zh-CN"/>
        </w:rPr>
        <w:t>“</w:t>
      </w:r>
      <w:r w:rsidR="00CE3ED5" w:rsidRPr="009D183F">
        <w:rPr>
          <w:rFonts w:hint="eastAsia"/>
          <w:sz w:val="22"/>
          <w:lang w:val="en-GB" w:eastAsia="zh-CN"/>
        </w:rPr>
        <w:t>向公众</w:t>
      </w:r>
      <w:r w:rsidR="00AD74CA" w:rsidRPr="009D183F">
        <w:rPr>
          <w:rFonts w:hint="eastAsia"/>
          <w:sz w:val="22"/>
          <w:lang w:eastAsia="zh-CN"/>
        </w:rPr>
        <w:t>再传输</w:t>
      </w:r>
      <w:r w:rsidR="00271B60" w:rsidRPr="009D183F">
        <w:rPr>
          <w:rFonts w:hint="eastAsia"/>
          <w:sz w:val="22"/>
          <w:lang w:val="en-GB" w:eastAsia="zh-CN"/>
        </w:rPr>
        <w:t>”</w:t>
      </w:r>
      <w:r w:rsidR="00097614" w:rsidRPr="009D183F">
        <w:rPr>
          <w:rFonts w:hint="eastAsia"/>
          <w:sz w:val="22"/>
          <w:lang w:val="en-GB" w:eastAsia="zh-CN"/>
        </w:rPr>
        <w:t>是</w:t>
      </w:r>
      <w:r w:rsidR="00271B60" w:rsidRPr="009D183F">
        <w:rPr>
          <w:rFonts w:hint="eastAsia"/>
          <w:sz w:val="22"/>
          <w:lang w:val="en-GB" w:eastAsia="zh-CN"/>
        </w:rPr>
        <w:t>指</w:t>
      </w:r>
      <w:r w:rsidR="003310D6" w:rsidRPr="009D183F">
        <w:rPr>
          <w:rFonts w:hint="eastAsia"/>
          <w:sz w:val="22"/>
          <w:lang w:val="en-GB" w:eastAsia="zh-CN"/>
        </w:rPr>
        <w:t>原始</w:t>
      </w:r>
      <w:r w:rsidR="00271B60" w:rsidRPr="009D183F">
        <w:rPr>
          <w:rFonts w:hint="eastAsia"/>
          <w:sz w:val="22"/>
          <w:lang w:val="en-GB" w:eastAsia="zh-CN"/>
        </w:rPr>
        <w:t>广播组织以外的任何第三方以任何</w:t>
      </w:r>
      <w:r w:rsidR="003F3CBB" w:rsidRPr="009D183F">
        <w:rPr>
          <w:rFonts w:hint="eastAsia"/>
          <w:sz w:val="22"/>
          <w:lang w:eastAsia="zh-CN"/>
        </w:rPr>
        <w:t>手段</w:t>
      </w:r>
      <w:r w:rsidR="00147475" w:rsidRPr="009D183F">
        <w:rPr>
          <w:rFonts w:hint="eastAsia"/>
          <w:sz w:val="22"/>
          <w:lang w:val="en-GB" w:eastAsia="zh-CN"/>
        </w:rPr>
        <w:t>同时</w:t>
      </w:r>
      <w:r w:rsidR="006A4337" w:rsidRPr="009D183F">
        <w:rPr>
          <w:rFonts w:hint="eastAsia"/>
          <w:sz w:val="22"/>
          <w:lang w:eastAsia="zh-CN"/>
        </w:rPr>
        <w:t>传输</w:t>
      </w:r>
      <w:r w:rsidR="00D332CE" w:rsidRPr="009D183F">
        <w:rPr>
          <w:rFonts w:hint="eastAsia"/>
          <w:sz w:val="22"/>
          <w:lang w:val="en-GB" w:eastAsia="zh-CN"/>
        </w:rPr>
        <w:t>节目信号</w:t>
      </w:r>
      <w:r w:rsidR="00271B60" w:rsidRPr="009D183F">
        <w:rPr>
          <w:rFonts w:hint="eastAsia"/>
          <w:sz w:val="22"/>
          <w:lang w:val="en-GB" w:eastAsia="zh-CN"/>
        </w:rPr>
        <w:t>供公众接收</w:t>
      </w:r>
      <w:r w:rsidR="00147475" w:rsidRPr="009D183F">
        <w:rPr>
          <w:rFonts w:hint="eastAsia"/>
          <w:sz w:val="22"/>
          <w:lang w:val="en-GB" w:eastAsia="zh-CN"/>
        </w:rPr>
        <w:t>；</w:t>
      </w:r>
    </w:p>
    <w:p w14:paraId="357A6D93" w14:textId="58B1A0F3" w:rsidR="00E37273" w:rsidRPr="009D183F" w:rsidRDefault="00D442E0" w:rsidP="007A2E45">
      <w:pPr>
        <w:overflowPunct w:val="0"/>
        <w:spacing w:line="480" w:lineRule="auto"/>
        <w:ind w:firstLineChars="200" w:firstLine="440"/>
        <w:jc w:val="both"/>
        <w:rPr>
          <w:sz w:val="22"/>
          <w:szCs w:val="21"/>
          <w:lang w:eastAsia="zh-CN"/>
        </w:rPr>
      </w:pPr>
      <w:r w:rsidRPr="009D183F">
        <w:rPr>
          <w:rFonts w:hint="eastAsia"/>
          <w:sz w:val="22"/>
          <w:lang w:val="en-GB" w:eastAsia="zh-CN"/>
        </w:rPr>
        <w:t>（六）</w:t>
      </w:r>
      <w:r w:rsidR="00271B60" w:rsidRPr="009D183F">
        <w:rPr>
          <w:rFonts w:hint="eastAsia"/>
          <w:sz w:val="22"/>
          <w:szCs w:val="21"/>
          <w:lang w:eastAsia="zh-CN"/>
        </w:rPr>
        <w:t>“</w:t>
      </w:r>
      <w:r w:rsidR="00BD42E3" w:rsidRPr="009D183F">
        <w:rPr>
          <w:rFonts w:hint="eastAsia"/>
          <w:sz w:val="22"/>
          <w:szCs w:val="21"/>
          <w:lang w:eastAsia="zh-CN"/>
        </w:rPr>
        <w:t>广播前信号</w:t>
      </w:r>
      <w:r w:rsidR="00271B60" w:rsidRPr="009D183F">
        <w:rPr>
          <w:rFonts w:hint="eastAsia"/>
          <w:sz w:val="22"/>
          <w:szCs w:val="21"/>
          <w:lang w:eastAsia="zh-CN"/>
        </w:rPr>
        <w:t>”</w:t>
      </w:r>
      <w:r w:rsidR="00097614" w:rsidRPr="009D183F">
        <w:rPr>
          <w:rFonts w:hint="eastAsia"/>
          <w:sz w:val="22"/>
          <w:szCs w:val="21"/>
          <w:lang w:eastAsia="zh-CN"/>
        </w:rPr>
        <w:t>是</w:t>
      </w:r>
      <w:r w:rsidR="00271B60" w:rsidRPr="009D183F">
        <w:rPr>
          <w:rFonts w:hint="eastAsia"/>
          <w:sz w:val="22"/>
          <w:szCs w:val="21"/>
          <w:lang w:eastAsia="zh-CN"/>
        </w:rPr>
        <w:t>指</w:t>
      </w:r>
      <w:r w:rsidR="00211FC9" w:rsidRPr="009D183F">
        <w:rPr>
          <w:rFonts w:hint="eastAsia"/>
          <w:sz w:val="22"/>
          <w:szCs w:val="21"/>
          <w:lang w:eastAsia="zh-CN"/>
        </w:rPr>
        <w:t>广播组织</w:t>
      </w:r>
      <w:r w:rsidR="00097614" w:rsidRPr="009D183F">
        <w:rPr>
          <w:rFonts w:hint="eastAsia"/>
          <w:sz w:val="22"/>
          <w:szCs w:val="21"/>
          <w:lang w:eastAsia="zh-CN"/>
        </w:rPr>
        <w:t>为随后向公众</w:t>
      </w:r>
      <w:r w:rsidR="00097614" w:rsidRPr="009D183F">
        <w:rPr>
          <w:rFonts w:hint="eastAsia"/>
          <w:sz w:val="22"/>
          <w:lang w:eastAsia="zh-CN"/>
        </w:rPr>
        <w:t>传输</w:t>
      </w:r>
      <w:r w:rsidR="00BB7D31" w:rsidRPr="009D183F">
        <w:rPr>
          <w:rFonts w:hint="eastAsia"/>
          <w:sz w:val="22"/>
          <w:lang w:eastAsia="zh-CN"/>
        </w:rPr>
        <w:t>而</w:t>
      </w:r>
      <w:r w:rsidR="00172EA7" w:rsidRPr="009D183F">
        <w:rPr>
          <w:rFonts w:hint="eastAsia"/>
          <w:sz w:val="22"/>
          <w:szCs w:val="21"/>
          <w:lang w:eastAsia="zh-CN"/>
        </w:rPr>
        <w:t>传输</w:t>
      </w:r>
      <w:r w:rsidR="00271B60" w:rsidRPr="009D183F">
        <w:rPr>
          <w:rFonts w:hint="eastAsia"/>
          <w:sz w:val="22"/>
          <w:szCs w:val="21"/>
          <w:lang w:eastAsia="zh-CN"/>
        </w:rPr>
        <w:t>的</w:t>
      </w:r>
      <w:r w:rsidR="00D332CE" w:rsidRPr="009D183F">
        <w:rPr>
          <w:rFonts w:hint="eastAsia"/>
          <w:sz w:val="22"/>
          <w:szCs w:val="21"/>
          <w:lang w:eastAsia="zh-CN"/>
        </w:rPr>
        <w:t>节目信号</w:t>
      </w:r>
      <w:r w:rsidR="00147475" w:rsidRPr="009D183F">
        <w:rPr>
          <w:rFonts w:hint="eastAsia"/>
          <w:sz w:val="22"/>
          <w:szCs w:val="21"/>
          <w:lang w:eastAsia="zh-CN"/>
        </w:rPr>
        <w:t>；</w:t>
      </w:r>
    </w:p>
    <w:p w14:paraId="05833CFA" w14:textId="09EFC2A0" w:rsidR="00211FC9" w:rsidRPr="009D183F" w:rsidRDefault="00D442E0" w:rsidP="007A2E45">
      <w:pPr>
        <w:overflowPunct w:val="0"/>
        <w:spacing w:line="480" w:lineRule="auto"/>
        <w:ind w:firstLineChars="200" w:firstLine="440"/>
        <w:jc w:val="both"/>
        <w:rPr>
          <w:sz w:val="22"/>
          <w:szCs w:val="21"/>
          <w:lang w:eastAsia="zh-CN"/>
        </w:rPr>
      </w:pPr>
      <w:r w:rsidRPr="009D183F">
        <w:rPr>
          <w:rFonts w:hint="eastAsia"/>
          <w:sz w:val="22"/>
          <w:szCs w:val="22"/>
          <w:lang w:eastAsia="zh-CN"/>
        </w:rPr>
        <w:t>（七）</w:t>
      </w:r>
      <w:r w:rsidR="00211FC9" w:rsidRPr="009D183F">
        <w:rPr>
          <w:rFonts w:hint="eastAsia"/>
          <w:sz w:val="22"/>
          <w:szCs w:val="22"/>
          <w:lang w:eastAsia="zh-CN"/>
        </w:rPr>
        <w:t>“已存储节目”是指</w:t>
      </w:r>
      <w:r w:rsidR="00211FC9" w:rsidRPr="009D183F">
        <w:rPr>
          <w:rFonts w:hint="eastAsia"/>
          <w:sz w:val="22"/>
          <w:lang w:eastAsia="zh-CN"/>
        </w:rPr>
        <w:t>广播组织</w:t>
      </w:r>
      <w:r w:rsidR="00C37E91">
        <w:rPr>
          <w:rFonts w:hint="eastAsia"/>
          <w:sz w:val="22"/>
          <w:lang w:eastAsia="zh-CN"/>
        </w:rPr>
        <w:t>拥有或者已取得传输权、</w:t>
      </w:r>
      <w:r w:rsidR="00211FC9" w:rsidRPr="009D183F">
        <w:rPr>
          <w:rFonts w:hint="eastAsia"/>
          <w:sz w:val="22"/>
          <w:lang w:eastAsia="zh-CN"/>
        </w:rPr>
        <w:t>打算纳入广播组织</w:t>
      </w:r>
      <w:r w:rsidR="006A7954" w:rsidRPr="009D183F">
        <w:rPr>
          <w:rFonts w:hint="eastAsia"/>
          <w:sz w:val="22"/>
          <w:lang w:eastAsia="zh-CN"/>
        </w:rPr>
        <w:t>的</w:t>
      </w:r>
      <w:r w:rsidR="00211FC9" w:rsidRPr="009D183F">
        <w:rPr>
          <w:rFonts w:hint="eastAsia"/>
          <w:sz w:val="22"/>
          <w:lang w:eastAsia="zh-CN"/>
        </w:rPr>
        <w:t>线性传输的节目，或者</w:t>
      </w:r>
      <w:r w:rsidR="00211FC9" w:rsidRPr="009D183F">
        <w:rPr>
          <w:rFonts w:hint="eastAsia"/>
          <w:sz w:val="22"/>
          <w:szCs w:val="22"/>
          <w:lang w:eastAsia="zh-CN"/>
        </w:rPr>
        <w:t>广播组织在线性传输中</w:t>
      </w:r>
      <w:r w:rsidR="00CE5784" w:rsidRPr="009D183F">
        <w:rPr>
          <w:rFonts w:hint="eastAsia"/>
          <w:sz w:val="22"/>
          <w:szCs w:val="22"/>
          <w:lang w:eastAsia="zh-CN"/>
        </w:rPr>
        <w:t>原始</w:t>
      </w:r>
      <w:r w:rsidR="00211FC9" w:rsidRPr="009D183F">
        <w:rPr>
          <w:rFonts w:hint="eastAsia"/>
          <w:sz w:val="22"/>
          <w:szCs w:val="22"/>
          <w:lang w:eastAsia="zh-CN"/>
        </w:rPr>
        <w:t>传输的节目，被</w:t>
      </w:r>
      <w:r w:rsidR="00CE5784" w:rsidRPr="009D183F">
        <w:rPr>
          <w:rFonts w:hint="eastAsia"/>
          <w:sz w:val="22"/>
          <w:szCs w:val="22"/>
          <w:lang w:eastAsia="zh-CN"/>
        </w:rPr>
        <w:t>原始</w:t>
      </w:r>
      <w:r w:rsidR="00211FC9" w:rsidRPr="009D183F">
        <w:rPr>
          <w:rFonts w:hint="eastAsia"/>
          <w:sz w:val="22"/>
          <w:szCs w:val="22"/>
          <w:lang w:eastAsia="zh-CN"/>
        </w:rPr>
        <w:t>广播组织保存在检索系统中，可以从该系统中传输供公众接收，包括</w:t>
      </w:r>
      <w:r w:rsidR="00211FC9" w:rsidRPr="009D183F">
        <w:rPr>
          <w:rFonts w:hint="eastAsia"/>
          <w:iCs/>
          <w:sz w:val="22"/>
          <w:szCs w:val="22"/>
          <w:lang w:val="en-GB" w:eastAsia="zh-CN"/>
        </w:rPr>
        <w:t>以公众可以在其个人选</w:t>
      </w:r>
      <w:r w:rsidR="00CE5784" w:rsidRPr="009D183F">
        <w:rPr>
          <w:rFonts w:hint="eastAsia"/>
          <w:iCs/>
          <w:sz w:val="22"/>
          <w:szCs w:val="22"/>
          <w:lang w:val="en-GB" w:eastAsia="zh-CN"/>
        </w:rPr>
        <w:t>择</w:t>
      </w:r>
      <w:r w:rsidR="00211FC9" w:rsidRPr="009D183F">
        <w:rPr>
          <w:rFonts w:hint="eastAsia"/>
          <w:iCs/>
          <w:sz w:val="22"/>
          <w:szCs w:val="22"/>
          <w:lang w:val="en-GB" w:eastAsia="zh-CN"/>
        </w:rPr>
        <w:t>的地点和时间访问的方式</w:t>
      </w:r>
      <w:r w:rsidR="00211FC9" w:rsidRPr="009D183F">
        <w:rPr>
          <w:rFonts w:hint="eastAsia"/>
          <w:iCs/>
          <w:sz w:val="22"/>
          <w:szCs w:val="22"/>
          <w:lang w:val="fi-FI" w:eastAsia="zh-CN"/>
        </w:rPr>
        <w:t>提供对</w:t>
      </w:r>
      <w:r w:rsidR="00211FC9" w:rsidRPr="009D183F">
        <w:rPr>
          <w:rFonts w:hint="eastAsia"/>
          <w:sz w:val="22"/>
          <w:szCs w:val="22"/>
          <w:lang w:eastAsia="zh-CN"/>
        </w:rPr>
        <w:t>已存储节目的访问。节目可以是第三方制作的，也可以是广播组织</w:t>
      </w:r>
      <w:r w:rsidR="006A7954" w:rsidRPr="009D183F">
        <w:rPr>
          <w:rFonts w:hint="eastAsia"/>
          <w:sz w:val="22"/>
          <w:szCs w:val="22"/>
          <w:lang w:eastAsia="zh-CN"/>
        </w:rPr>
        <w:t>制作</w:t>
      </w:r>
      <w:r w:rsidR="00211FC9" w:rsidRPr="009D183F">
        <w:rPr>
          <w:rFonts w:hint="eastAsia"/>
          <w:sz w:val="22"/>
          <w:szCs w:val="22"/>
          <w:lang w:eastAsia="zh-CN"/>
        </w:rPr>
        <w:t>或代表广播组织制作的。</w:t>
      </w:r>
    </w:p>
    <w:p w14:paraId="26408C30" w14:textId="6F20B110" w:rsidR="00EF25FD"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D442E0" w:rsidRPr="009D183F">
        <w:rPr>
          <w:rFonts w:ascii="KaiTi" w:eastAsia="KaiTi" w:hAnsi="KaiTi" w:hint="eastAsia"/>
          <w:sz w:val="22"/>
          <w:lang w:eastAsia="zh-CN"/>
        </w:rPr>
        <w:t>二</w:t>
      </w:r>
      <w:r w:rsidR="00E00D6B" w:rsidRPr="009D183F">
        <w:rPr>
          <w:rFonts w:ascii="KaiTi" w:eastAsia="KaiTi" w:hAnsi="KaiTi" w:hint="eastAsia"/>
          <w:sz w:val="22"/>
          <w:lang w:eastAsia="zh-CN"/>
        </w:rPr>
        <w:t>条完</w:t>
      </w:r>
      <w:r w:rsidR="00EF25FD" w:rsidRPr="009D183F">
        <w:rPr>
          <w:rFonts w:ascii="KaiTi" w:eastAsia="KaiTi" w:hAnsi="KaiTi" w:hint="eastAsia"/>
          <w:sz w:val="22"/>
          <w:lang w:eastAsia="zh-CN"/>
        </w:rPr>
        <w:t>]</w:t>
      </w:r>
    </w:p>
    <w:p w14:paraId="154ED872" w14:textId="77777777" w:rsidR="00900E66" w:rsidRPr="009D183F" w:rsidRDefault="00900E66" w:rsidP="007A2E45">
      <w:pPr>
        <w:overflowPunct w:val="0"/>
        <w:rPr>
          <w:sz w:val="22"/>
          <w:lang w:eastAsia="zh-CN"/>
        </w:rPr>
      </w:pPr>
      <w:r w:rsidRPr="009D183F">
        <w:rPr>
          <w:rFonts w:hint="eastAsia"/>
          <w:sz w:val="22"/>
          <w:lang w:eastAsia="zh-CN"/>
        </w:rPr>
        <w:br w:type="page"/>
      </w:r>
    </w:p>
    <w:p w14:paraId="0A44E6BD" w14:textId="794B374D" w:rsidR="00E37273" w:rsidRPr="009D183F" w:rsidRDefault="007C4817" w:rsidP="00AC6BA7">
      <w:pPr>
        <w:pStyle w:val="OtsikkoNotes"/>
        <w:keepNext/>
        <w:overflowPunct w:val="0"/>
        <w:spacing w:beforeLines="100" w:afterLines="50" w:after="120" w:line="340" w:lineRule="atLeast"/>
        <w:outlineLvl w:val="0"/>
        <w:rPr>
          <w:rFonts w:ascii="KaiTi" w:eastAsia="KaiTi" w:hAnsi="KaiTi"/>
          <w:b w:val="0"/>
          <w:sz w:val="22"/>
          <w:lang w:eastAsia="zh-CN"/>
        </w:rPr>
      </w:pPr>
      <w:r w:rsidRPr="009D183F">
        <w:rPr>
          <w:rFonts w:ascii="KaiTi" w:eastAsia="KaiTi" w:hAnsi="KaiTi" w:hint="eastAsia"/>
          <w:b w:val="0"/>
          <w:sz w:val="22"/>
          <w:lang w:eastAsia="zh-CN"/>
        </w:rPr>
        <w:lastRenderedPageBreak/>
        <w:t>关于第</w:t>
      </w:r>
      <w:r w:rsidR="002E06C7" w:rsidRPr="009D183F">
        <w:rPr>
          <w:rFonts w:ascii="KaiTi" w:eastAsia="KaiTi" w:hAnsi="KaiTi" w:hint="eastAsia"/>
          <w:b w:val="0"/>
          <w:sz w:val="22"/>
          <w:lang w:eastAsia="zh-CN"/>
        </w:rPr>
        <w:t>三</w:t>
      </w:r>
      <w:r w:rsidRPr="009D183F">
        <w:rPr>
          <w:rFonts w:ascii="KaiTi" w:eastAsia="KaiTi" w:hAnsi="KaiTi" w:hint="eastAsia"/>
          <w:b w:val="0"/>
          <w:sz w:val="22"/>
          <w:lang w:eastAsia="zh-CN"/>
        </w:rPr>
        <w:t>条的解释性说明</w:t>
      </w:r>
    </w:p>
    <w:p w14:paraId="6AF0C18E" w14:textId="6C57920F"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3</w:t>
      </w:r>
      <w:r w:rsidR="00900E66" w:rsidRPr="009D183F">
        <w:rPr>
          <w:rFonts w:hint="eastAsia"/>
          <w:sz w:val="22"/>
          <w:lang w:eastAsia="zh-CN"/>
        </w:rPr>
        <w:t>.01</w:t>
      </w:r>
      <w:r w:rsidR="00900E66" w:rsidRPr="009D183F">
        <w:rPr>
          <w:rFonts w:hint="eastAsia"/>
          <w:sz w:val="22"/>
          <w:lang w:eastAsia="zh-CN"/>
        </w:rPr>
        <w:tab/>
      </w:r>
      <w:r w:rsidR="00FE7AF2" w:rsidRPr="009D183F">
        <w:rPr>
          <w:rFonts w:ascii="KaiTi" w:eastAsia="KaiTi" w:hAnsi="KaiTi" w:hint="eastAsia"/>
          <w:sz w:val="22"/>
          <w:lang w:eastAsia="zh-CN"/>
        </w:rPr>
        <w:t>第</w:t>
      </w:r>
      <w:r w:rsidR="002E06C7" w:rsidRPr="009D183F">
        <w:rPr>
          <w:rFonts w:ascii="KaiTi" w:eastAsia="KaiTi" w:hAnsi="KaiTi" w:hint="eastAsia"/>
          <w:sz w:val="22"/>
          <w:lang w:eastAsia="zh-CN"/>
        </w:rPr>
        <w:t>三</w:t>
      </w:r>
      <w:r w:rsidR="00FE7AF2" w:rsidRPr="009D183F">
        <w:rPr>
          <w:rFonts w:ascii="KaiTi" w:eastAsia="KaiTi" w:hAnsi="KaiTi" w:hint="eastAsia"/>
          <w:sz w:val="22"/>
          <w:lang w:eastAsia="zh-CN"/>
        </w:rPr>
        <w:t>条</w:t>
      </w:r>
      <w:r w:rsidR="007F75C5" w:rsidRPr="009D183F">
        <w:rPr>
          <w:rFonts w:hint="eastAsia"/>
          <w:sz w:val="22"/>
          <w:lang w:eastAsia="zh-CN"/>
        </w:rPr>
        <w:t>的</w:t>
      </w:r>
      <w:r w:rsidR="00FE7AF2" w:rsidRPr="009D183F">
        <w:rPr>
          <w:rFonts w:hint="eastAsia"/>
          <w:sz w:val="22"/>
          <w:lang w:eastAsia="zh-CN"/>
        </w:rPr>
        <w:t>规定在措词和组织上使适用范围</w:t>
      </w:r>
      <w:r w:rsidR="00240B64" w:rsidRPr="009D183F">
        <w:rPr>
          <w:rFonts w:hint="eastAsia"/>
          <w:sz w:val="22"/>
          <w:lang w:eastAsia="zh-CN"/>
        </w:rPr>
        <w:t>（保护对象）</w:t>
      </w:r>
      <w:r w:rsidR="00FE7AF2" w:rsidRPr="009D183F">
        <w:rPr>
          <w:rFonts w:hint="eastAsia"/>
          <w:sz w:val="22"/>
          <w:lang w:eastAsia="zh-CN"/>
        </w:rPr>
        <w:t>明白、无歧义。</w:t>
      </w:r>
    </w:p>
    <w:p w14:paraId="6C0F1072" w14:textId="7F6F4DBF"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3</w:t>
      </w:r>
      <w:r w:rsidR="00900E66" w:rsidRPr="009D183F">
        <w:rPr>
          <w:rFonts w:hint="eastAsia"/>
          <w:sz w:val="22"/>
          <w:lang w:eastAsia="zh-CN"/>
        </w:rPr>
        <w:t>.02</w:t>
      </w:r>
      <w:r w:rsidR="00900E66" w:rsidRPr="009D183F">
        <w:rPr>
          <w:rFonts w:hint="eastAsia"/>
          <w:sz w:val="22"/>
          <w:lang w:eastAsia="zh-CN"/>
        </w:rPr>
        <w:tab/>
      </w:r>
      <w:r w:rsidR="00FE7AF2" w:rsidRPr="009D183F">
        <w:rPr>
          <w:rFonts w:ascii="KaiTi" w:eastAsia="KaiTi" w:hAnsi="KaiTi" w:hint="eastAsia"/>
          <w:sz w:val="22"/>
          <w:lang w:eastAsia="zh-CN"/>
        </w:rPr>
        <w:t>第</w:t>
      </w:r>
      <w:r w:rsidR="002E06C7" w:rsidRPr="009D183F">
        <w:rPr>
          <w:rFonts w:ascii="KaiTi" w:eastAsia="KaiTi" w:hAnsi="KaiTi" w:hint="eastAsia"/>
          <w:sz w:val="22"/>
          <w:lang w:eastAsia="zh-CN"/>
        </w:rPr>
        <w:t>一</w:t>
      </w:r>
      <w:r w:rsidR="00FE7AF2" w:rsidRPr="009D183F">
        <w:rPr>
          <w:rFonts w:ascii="KaiTi" w:eastAsia="KaiTi" w:hAnsi="KaiTi" w:hint="eastAsia"/>
          <w:sz w:val="22"/>
          <w:lang w:eastAsia="zh-CN"/>
        </w:rPr>
        <w:t>款</w:t>
      </w:r>
      <w:r w:rsidR="00FE7AF2" w:rsidRPr="009D183F">
        <w:rPr>
          <w:rFonts w:hint="eastAsia"/>
          <w:sz w:val="22"/>
          <w:lang w:eastAsia="zh-CN"/>
        </w:rPr>
        <w:t>规定，条约的保护对象是</w:t>
      </w:r>
      <w:r w:rsidR="00D332CE" w:rsidRPr="009D183F">
        <w:rPr>
          <w:rFonts w:hint="eastAsia"/>
          <w:sz w:val="22"/>
          <w:lang w:eastAsia="zh-CN"/>
        </w:rPr>
        <w:t>节目信号</w:t>
      </w:r>
      <w:r w:rsidR="00FE7AF2" w:rsidRPr="009D183F">
        <w:rPr>
          <w:rFonts w:hint="eastAsia"/>
          <w:sz w:val="22"/>
          <w:lang w:eastAsia="zh-CN"/>
        </w:rPr>
        <w:t>。</w:t>
      </w:r>
    </w:p>
    <w:p w14:paraId="30FCC8BA" w14:textId="735B4192"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3</w:t>
      </w:r>
      <w:r w:rsidR="00900E66" w:rsidRPr="009D183F">
        <w:rPr>
          <w:rFonts w:hint="eastAsia"/>
          <w:sz w:val="22"/>
          <w:lang w:eastAsia="zh-CN"/>
        </w:rPr>
        <w:t>.03</w:t>
      </w:r>
      <w:r w:rsidR="00900E66" w:rsidRPr="009D183F">
        <w:rPr>
          <w:rFonts w:hint="eastAsia"/>
          <w:sz w:val="22"/>
          <w:lang w:eastAsia="zh-CN"/>
        </w:rPr>
        <w:tab/>
      </w:r>
      <w:r w:rsidR="0027739C" w:rsidRPr="009D183F">
        <w:rPr>
          <w:rFonts w:ascii="KaiTi" w:eastAsia="KaiTi" w:hAnsi="KaiTi" w:hint="eastAsia"/>
          <w:sz w:val="22"/>
          <w:lang w:eastAsia="zh-CN"/>
        </w:rPr>
        <w:t>第</w:t>
      </w:r>
      <w:r w:rsidR="002E06C7" w:rsidRPr="009D183F">
        <w:rPr>
          <w:rFonts w:ascii="KaiTi" w:eastAsia="KaiTi" w:hAnsi="KaiTi" w:hint="eastAsia"/>
          <w:sz w:val="22"/>
          <w:lang w:eastAsia="zh-CN"/>
        </w:rPr>
        <w:t>二</w:t>
      </w:r>
      <w:r w:rsidR="0027739C" w:rsidRPr="009D183F">
        <w:rPr>
          <w:rFonts w:ascii="KaiTi" w:eastAsia="KaiTi" w:hAnsi="KaiTi" w:hint="eastAsia"/>
          <w:sz w:val="22"/>
          <w:lang w:eastAsia="zh-CN"/>
        </w:rPr>
        <w:t>款</w:t>
      </w:r>
      <w:r w:rsidR="0027739C" w:rsidRPr="009D183F">
        <w:rPr>
          <w:rFonts w:hint="eastAsia"/>
          <w:sz w:val="22"/>
          <w:lang w:eastAsia="zh-CN"/>
        </w:rPr>
        <w:t>规定，用于向公众</w:t>
      </w:r>
      <w:r w:rsidR="00172EA7" w:rsidRPr="009D183F">
        <w:rPr>
          <w:rFonts w:hint="eastAsia"/>
          <w:sz w:val="22"/>
          <w:lang w:eastAsia="zh-CN"/>
        </w:rPr>
        <w:t>传输</w:t>
      </w:r>
      <w:r w:rsidR="0027739C" w:rsidRPr="009D183F">
        <w:rPr>
          <w:rFonts w:hint="eastAsia"/>
          <w:sz w:val="22"/>
          <w:lang w:eastAsia="zh-CN"/>
        </w:rPr>
        <w:t>第</w:t>
      </w:r>
      <w:r w:rsidR="002E06C7" w:rsidRPr="009D183F">
        <w:rPr>
          <w:rFonts w:hint="eastAsia"/>
          <w:sz w:val="22"/>
          <w:lang w:eastAsia="zh-CN"/>
        </w:rPr>
        <w:t>二</w:t>
      </w:r>
      <w:r w:rsidR="0027739C" w:rsidRPr="009D183F">
        <w:rPr>
          <w:rFonts w:hint="eastAsia"/>
          <w:sz w:val="22"/>
          <w:lang w:eastAsia="zh-CN"/>
        </w:rPr>
        <w:t>条</w:t>
      </w:r>
      <w:r w:rsidR="002E06C7" w:rsidRPr="009D183F">
        <w:rPr>
          <w:rFonts w:hint="eastAsia"/>
          <w:sz w:val="22"/>
          <w:lang w:eastAsia="zh-CN"/>
        </w:rPr>
        <w:t>第（七）</w:t>
      </w:r>
      <w:r w:rsidR="0027739C" w:rsidRPr="009D183F">
        <w:rPr>
          <w:rFonts w:hint="eastAsia"/>
          <w:sz w:val="22"/>
          <w:lang w:eastAsia="zh-CN"/>
        </w:rPr>
        <w:t>项定义的已存储节目的</w:t>
      </w:r>
      <w:r w:rsidR="00D332CE" w:rsidRPr="009D183F">
        <w:rPr>
          <w:rFonts w:hint="eastAsia"/>
          <w:sz w:val="22"/>
          <w:lang w:eastAsia="zh-CN"/>
        </w:rPr>
        <w:t>节目信号</w:t>
      </w:r>
      <w:r w:rsidR="0027739C" w:rsidRPr="009D183F">
        <w:rPr>
          <w:rFonts w:hint="eastAsia"/>
          <w:sz w:val="22"/>
          <w:lang w:eastAsia="zh-CN"/>
        </w:rPr>
        <w:t>，属于本条约的保护范围。当广播组织以点播方式向公众提供它自己在较早广播节目中</w:t>
      </w:r>
      <w:r w:rsidR="00172EA7" w:rsidRPr="009D183F">
        <w:rPr>
          <w:rFonts w:hint="eastAsia"/>
          <w:sz w:val="22"/>
          <w:lang w:eastAsia="zh-CN"/>
        </w:rPr>
        <w:t>传输</w:t>
      </w:r>
      <w:r w:rsidR="0027739C" w:rsidRPr="009D183F">
        <w:rPr>
          <w:rFonts w:hint="eastAsia"/>
          <w:sz w:val="22"/>
          <w:lang w:eastAsia="zh-CN"/>
        </w:rPr>
        <w:t>的节目</w:t>
      </w:r>
      <w:r w:rsidR="001D2622" w:rsidRPr="009D183F">
        <w:rPr>
          <w:rFonts w:hint="eastAsia"/>
          <w:sz w:val="22"/>
          <w:lang w:eastAsia="zh-CN"/>
        </w:rPr>
        <w:t>时</w:t>
      </w:r>
      <w:r w:rsidR="008F7F5B" w:rsidRPr="009D183F">
        <w:rPr>
          <w:rFonts w:hint="eastAsia"/>
          <w:sz w:val="22"/>
          <w:lang w:eastAsia="zh-CN"/>
        </w:rPr>
        <w:t>，或者广播组织已获得传输权、打算将其纳入广播组织以后线性传输的节目</w:t>
      </w:r>
      <w:r w:rsidR="0027739C" w:rsidRPr="009D183F">
        <w:rPr>
          <w:rFonts w:hint="eastAsia"/>
          <w:sz w:val="22"/>
          <w:lang w:eastAsia="zh-CN"/>
        </w:rPr>
        <w:t>时，</w:t>
      </w:r>
      <w:r w:rsidR="007F75C5" w:rsidRPr="009D183F">
        <w:rPr>
          <w:rFonts w:hint="eastAsia"/>
          <w:sz w:val="22"/>
          <w:lang w:eastAsia="zh-CN"/>
        </w:rPr>
        <w:t>此种</w:t>
      </w:r>
      <w:r w:rsidR="0027739C" w:rsidRPr="009D183F">
        <w:rPr>
          <w:rFonts w:hint="eastAsia"/>
          <w:sz w:val="22"/>
          <w:lang w:eastAsia="zh-CN"/>
        </w:rPr>
        <w:t>信号受保护。</w:t>
      </w:r>
    </w:p>
    <w:p w14:paraId="6B98B5D6" w14:textId="46281615"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3</w:t>
      </w:r>
      <w:r w:rsidR="00900E66" w:rsidRPr="009D183F">
        <w:rPr>
          <w:rFonts w:hint="eastAsia"/>
          <w:sz w:val="22"/>
          <w:lang w:eastAsia="zh-CN"/>
        </w:rPr>
        <w:t>.04</w:t>
      </w:r>
      <w:r w:rsidR="00900E66" w:rsidRPr="009D183F">
        <w:rPr>
          <w:rFonts w:hint="eastAsia"/>
          <w:sz w:val="22"/>
          <w:lang w:eastAsia="zh-CN"/>
        </w:rPr>
        <w:tab/>
      </w:r>
      <w:r w:rsidR="0027739C" w:rsidRPr="009D183F">
        <w:rPr>
          <w:rFonts w:ascii="KaiTi" w:eastAsia="KaiTi" w:hAnsi="KaiTi" w:hint="eastAsia"/>
          <w:sz w:val="22"/>
          <w:lang w:eastAsia="zh-CN"/>
        </w:rPr>
        <w:t>第</w:t>
      </w:r>
      <w:r w:rsidR="002E06C7" w:rsidRPr="009D183F">
        <w:rPr>
          <w:rFonts w:ascii="KaiTi" w:eastAsia="KaiTi" w:hAnsi="KaiTi" w:hint="eastAsia"/>
          <w:sz w:val="22"/>
          <w:lang w:eastAsia="zh-CN"/>
        </w:rPr>
        <w:t>三</w:t>
      </w:r>
      <w:r w:rsidR="0027739C" w:rsidRPr="009D183F">
        <w:rPr>
          <w:rFonts w:ascii="KaiTi" w:eastAsia="KaiTi" w:hAnsi="KaiTi" w:hint="eastAsia"/>
          <w:sz w:val="22"/>
          <w:lang w:eastAsia="zh-CN"/>
        </w:rPr>
        <w:t>款</w:t>
      </w:r>
      <w:r w:rsidR="0027739C" w:rsidRPr="009D183F">
        <w:rPr>
          <w:rFonts w:hint="eastAsia"/>
          <w:sz w:val="22"/>
          <w:lang w:eastAsia="zh-CN"/>
        </w:rPr>
        <w:t>是缔约方将保护</w:t>
      </w:r>
      <w:r w:rsidR="00F43C74" w:rsidRPr="009D183F">
        <w:rPr>
          <w:rFonts w:hint="eastAsia"/>
          <w:sz w:val="22"/>
          <w:lang w:eastAsia="zh-CN"/>
        </w:rPr>
        <w:t>延及</w:t>
      </w:r>
      <w:r w:rsidR="0027739C" w:rsidRPr="009D183F">
        <w:rPr>
          <w:rFonts w:hint="eastAsia"/>
          <w:sz w:val="22"/>
          <w:lang w:eastAsia="zh-CN"/>
        </w:rPr>
        <w:t>第</w:t>
      </w:r>
      <w:r w:rsidR="002E06C7" w:rsidRPr="009D183F">
        <w:rPr>
          <w:rFonts w:hint="eastAsia"/>
          <w:sz w:val="22"/>
          <w:lang w:eastAsia="zh-CN"/>
        </w:rPr>
        <w:t>二</w:t>
      </w:r>
      <w:r w:rsidR="0027739C" w:rsidRPr="009D183F">
        <w:rPr>
          <w:rFonts w:hint="eastAsia"/>
          <w:sz w:val="22"/>
          <w:lang w:eastAsia="zh-CN"/>
        </w:rPr>
        <w:t>条</w:t>
      </w:r>
      <w:r w:rsidR="002E06C7" w:rsidRPr="009D183F">
        <w:rPr>
          <w:rFonts w:hint="eastAsia"/>
          <w:sz w:val="22"/>
          <w:lang w:eastAsia="zh-CN"/>
        </w:rPr>
        <w:t>第（六）</w:t>
      </w:r>
      <w:r w:rsidR="0027739C" w:rsidRPr="009D183F">
        <w:rPr>
          <w:rFonts w:hint="eastAsia"/>
          <w:sz w:val="22"/>
          <w:lang w:eastAsia="zh-CN"/>
        </w:rPr>
        <w:t>项定义的广播前信号的规定。广播前信号不是为了让公众接收，在这方面它们不是广播。广播</w:t>
      </w:r>
      <w:r w:rsidR="007C70EC" w:rsidRPr="009D183F">
        <w:rPr>
          <w:rFonts w:hint="eastAsia"/>
          <w:sz w:val="22"/>
          <w:lang w:eastAsia="zh-CN"/>
        </w:rPr>
        <w:t>前</w:t>
      </w:r>
      <w:r w:rsidR="0027739C" w:rsidRPr="009D183F">
        <w:rPr>
          <w:rFonts w:hint="eastAsia"/>
          <w:sz w:val="22"/>
          <w:lang w:eastAsia="zh-CN"/>
        </w:rPr>
        <w:t>信号在任何情况下都是</w:t>
      </w:r>
      <w:r w:rsidR="00D332CE" w:rsidRPr="009D183F">
        <w:rPr>
          <w:rFonts w:hint="eastAsia"/>
          <w:sz w:val="22"/>
          <w:lang w:eastAsia="zh-CN"/>
        </w:rPr>
        <w:t>节目信号</w:t>
      </w:r>
      <w:r w:rsidR="0027739C" w:rsidRPr="009D183F">
        <w:rPr>
          <w:rFonts w:hint="eastAsia"/>
          <w:sz w:val="22"/>
          <w:lang w:eastAsia="zh-CN"/>
        </w:rPr>
        <w:t>，它们对广播活动是不可或缺的。</w:t>
      </w:r>
    </w:p>
    <w:p w14:paraId="65F9C8DD" w14:textId="3E5897EB"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3</w:t>
      </w:r>
      <w:r w:rsidR="00900E66" w:rsidRPr="009D183F">
        <w:rPr>
          <w:rFonts w:hint="eastAsia"/>
          <w:sz w:val="22"/>
          <w:lang w:eastAsia="zh-CN"/>
        </w:rPr>
        <w:t>.05</w:t>
      </w:r>
      <w:r w:rsidR="00900E66" w:rsidRPr="009D183F">
        <w:rPr>
          <w:rFonts w:hint="eastAsia"/>
          <w:sz w:val="22"/>
          <w:lang w:eastAsia="zh-CN"/>
        </w:rPr>
        <w:tab/>
      </w:r>
      <w:r w:rsidR="007C70EC" w:rsidRPr="009D183F">
        <w:rPr>
          <w:rFonts w:ascii="KaiTi" w:eastAsia="KaiTi" w:hAnsi="KaiTi" w:hint="eastAsia"/>
          <w:sz w:val="22"/>
          <w:lang w:eastAsia="zh-CN"/>
        </w:rPr>
        <w:t>第</w:t>
      </w:r>
      <w:r w:rsidR="002E06C7" w:rsidRPr="009D183F">
        <w:rPr>
          <w:rFonts w:ascii="KaiTi" w:eastAsia="KaiTi" w:hAnsi="KaiTi" w:hint="eastAsia"/>
          <w:sz w:val="22"/>
          <w:lang w:eastAsia="zh-CN"/>
        </w:rPr>
        <w:t>四</w:t>
      </w:r>
      <w:r w:rsidR="007C70EC" w:rsidRPr="009D183F">
        <w:rPr>
          <w:rFonts w:ascii="KaiTi" w:eastAsia="KaiTi" w:hAnsi="KaiTi" w:hint="eastAsia"/>
          <w:sz w:val="22"/>
          <w:lang w:eastAsia="zh-CN"/>
        </w:rPr>
        <w:t>款</w:t>
      </w:r>
      <w:r w:rsidR="007C70EC" w:rsidRPr="009D183F">
        <w:rPr>
          <w:rFonts w:hint="eastAsia"/>
          <w:sz w:val="22"/>
          <w:lang w:eastAsia="zh-CN"/>
        </w:rPr>
        <w:t>的规定将所有</w:t>
      </w:r>
      <w:r w:rsidR="00A460ED" w:rsidRPr="009D183F">
        <w:rPr>
          <w:rFonts w:hint="eastAsia"/>
          <w:sz w:val="22"/>
          <w:lang w:eastAsia="zh-CN"/>
        </w:rPr>
        <w:t>纯粹</w:t>
      </w:r>
      <w:r w:rsidR="007C70EC" w:rsidRPr="009D183F">
        <w:rPr>
          <w:rFonts w:hint="eastAsia"/>
          <w:sz w:val="22"/>
          <w:lang w:eastAsia="zh-CN"/>
        </w:rPr>
        <w:t>的</w:t>
      </w:r>
      <w:r w:rsidR="00AD74CA" w:rsidRPr="009D183F">
        <w:rPr>
          <w:rFonts w:hint="eastAsia"/>
          <w:sz w:val="22"/>
          <w:lang w:eastAsia="zh-CN"/>
        </w:rPr>
        <w:t>再传输</w:t>
      </w:r>
      <w:r w:rsidR="007C70EC" w:rsidRPr="009D183F">
        <w:rPr>
          <w:rFonts w:hint="eastAsia"/>
          <w:sz w:val="22"/>
          <w:lang w:eastAsia="zh-CN"/>
        </w:rPr>
        <w:t>活动排除在保护之外。这指的是</w:t>
      </w:r>
      <w:r w:rsidR="007F75C5" w:rsidRPr="009D183F">
        <w:rPr>
          <w:rFonts w:hint="eastAsia"/>
          <w:sz w:val="22"/>
          <w:lang w:eastAsia="zh-CN"/>
        </w:rPr>
        <w:t>转播</w:t>
      </w:r>
      <w:r w:rsidR="007C70EC" w:rsidRPr="009D183F">
        <w:rPr>
          <w:rFonts w:hint="eastAsia"/>
          <w:sz w:val="22"/>
          <w:lang w:eastAsia="zh-CN"/>
        </w:rPr>
        <w:t>，</w:t>
      </w:r>
      <w:r w:rsidR="00240B64" w:rsidRPr="009D183F">
        <w:rPr>
          <w:rFonts w:hint="eastAsia"/>
          <w:sz w:val="22"/>
          <w:lang w:eastAsia="zh-CN"/>
        </w:rPr>
        <w:t>以有线或无线手段进行的再传输，包括</w:t>
      </w:r>
      <w:r w:rsidR="007C70EC" w:rsidRPr="009D183F">
        <w:rPr>
          <w:rFonts w:hint="eastAsia"/>
          <w:sz w:val="22"/>
          <w:lang w:eastAsia="zh-CN"/>
        </w:rPr>
        <w:t>通过电缆、</w:t>
      </w:r>
      <w:r w:rsidR="00240B64" w:rsidRPr="009D183F">
        <w:rPr>
          <w:rFonts w:hint="eastAsia"/>
          <w:sz w:val="22"/>
          <w:lang w:eastAsia="zh-CN"/>
        </w:rPr>
        <w:t>在</w:t>
      </w:r>
      <w:r w:rsidR="007C70EC" w:rsidRPr="009D183F">
        <w:rPr>
          <w:rFonts w:hint="eastAsia"/>
          <w:sz w:val="22"/>
          <w:lang w:eastAsia="zh-CN"/>
        </w:rPr>
        <w:t>计算机网络</w:t>
      </w:r>
      <w:r w:rsidR="00240B64" w:rsidRPr="009D183F">
        <w:rPr>
          <w:rFonts w:hint="eastAsia"/>
          <w:sz w:val="22"/>
          <w:lang w:eastAsia="zh-CN"/>
        </w:rPr>
        <w:t>上</w:t>
      </w:r>
      <w:r w:rsidR="007C70EC" w:rsidRPr="009D183F">
        <w:rPr>
          <w:rFonts w:hint="eastAsia"/>
          <w:sz w:val="22"/>
          <w:lang w:eastAsia="zh-CN"/>
        </w:rPr>
        <w:t>以及</w:t>
      </w:r>
      <w:r w:rsidR="007F75C5" w:rsidRPr="009D183F">
        <w:rPr>
          <w:rFonts w:hint="eastAsia"/>
          <w:sz w:val="22"/>
          <w:lang w:eastAsia="zh-CN"/>
        </w:rPr>
        <w:t>以</w:t>
      </w:r>
      <w:r w:rsidR="007C70EC" w:rsidRPr="009D183F">
        <w:rPr>
          <w:rFonts w:hint="eastAsia"/>
          <w:sz w:val="22"/>
          <w:lang w:eastAsia="zh-CN"/>
        </w:rPr>
        <w:t>任何其他</w:t>
      </w:r>
      <w:r w:rsidR="003F3CBB" w:rsidRPr="009D183F">
        <w:rPr>
          <w:rFonts w:hint="eastAsia"/>
          <w:sz w:val="22"/>
          <w:lang w:eastAsia="zh-CN"/>
        </w:rPr>
        <w:t>手段</w:t>
      </w:r>
      <w:r w:rsidR="007C70EC" w:rsidRPr="009D183F">
        <w:rPr>
          <w:rFonts w:hint="eastAsia"/>
          <w:sz w:val="22"/>
          <w:lang w:eastAsia="zh-CN"/>
        </w:rPr>
        <w:t>的</w:t>
      </w:r>
      <w:r w:rsidR="00AD74CA" w:rsidRPr="009D183F">
        <w:rPr>
          <w:rFonts w:hint="eastAsia"/>
          <w:sz w:val="22"/>
          <w:lang w:eastAsia="zh-CN"/>
        </w:rPr>
        <w:t>再传输</w:t>
      </w:r>
      <w:r w:rsidR="007C70EC" w:rsidRPr="009D183F">
        <w:rPr>
          <w:rFonts w:hint="eastAsia"/>
          <w:sz w:val="22"/>
          <w:lang w:eastAsia="zh-CN"/>
        </w:rPr>
        <w:t>。</w:t>
      </w:r>
    </w:p>
    <w:p w14:paraId="4B750C5A" w14:textId="7D2A2235" w:rsidR="0008522D"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3</w:t>
      </w:r>
      <w:r w:rsidR="0008522D" w:rsidRPr="009D183F">
        <w:rPr>
          <w:rFonts w:hint="eastAsia"/>
          <w:sz w:val="22"/>
          <w:lang w:eastAsia="zh-CN"/>
        </w:rPr>
        <w:t>.06</w:t>
      </w:r>
      <w:r w:rsidR="0008522D" w:rsidRPr="009D183F">
        <w:rPr>
          <w:rFonts w:hint="eastAsia"/>
          <w:sz w:val="22"/>
          <w:lang w:eastAsia="zh-CN"/>
        </w:rPr>
        <w:tab/>
      </w:r>
      <w:r w:rsidR="007C70EC" w:rsidRPr="009D183F">
        <w:rPr>
          <w:rFonts w:hint="eastAsia"/>
          <w:sz w:val="22"/>
          <w:lang w:eastAsia="zh-CN"/>
        </w:rPr>
        <w:t>可以</w:t>
      </w:r>
      <w:r w:rsidR="007F75C5" w:rsidRPr="009D183F">
        <w:rPr>
          <w:rFonts w:hint="eastAsia"/>
          <w:sz w:val="22"/>
          <w:lang w:eastAsia="zh-CN"/>
        </w:rPr>
        <w:t>以转播</w:t>
      </w:r>
      <w:r w:rsidR="00CF51C9">
        <w:rPr>
          <w:rFonts w:hint="eastAsia"/>
          <w:sz w:val="22"/>
          <w:lang w:eastAsia="zh-CN"/>
        </w:rPr>
        <w:t>为</w:t>
      </w:r>
      <w:r w:rsidR="007C70EC" w:rsidRPr="009D183F">
        <w:rPr>
          <w:rFonts w:hint="eastAsia"/>
          <w:sz w:val="22"/>
          <w:lang w:eastAsia="zh-CN"/>
        </w:rPr>
        <w:t>例加以说明。技术上讲，</w:t>
      </w:r>
      <w:r w:rsidR="007F75C5" w:rsidRPr="009D183F">
        <w:rPr>
          <w:rFonts w:hint="eastAsia"/>
          <w:sz w:val="22"/>
          <w:lang w:eastAsia="zh-CN"/>
        </w:rPr>
        <w:t>转播</w:t>
      </w:r>
      <w:r w:rsidR="007C70EC" w:rsidRPr="009D183F">
        <w:rPr>
          <w:rFonts w:hint="eastAsia"/>
          <w:sz w:val="22"/>
          <w:lang w:eastAsia="zh-CN"/>
        </w:rPr>
        <w:t>也是广播。</w:t>
      </w:r>
      <w:r w:rsidR="007F75C5" w:rsidRPr="009D183F">
        <w:rPr>
          <w:rFonts w:hint="eastAsia"/>
          <w:sz w:val="22"/>
          <w:lang w:eastAsia="zh-CN"/>
        </w:rPr>
        <w:t>转播者广播的，</w:t>
      </w:r>
      <w:r w:rsidR="007C70EC" w:rsidRPr="009D183F">
        <w:rPr>
          <w:rFonts w:hint="eastAsia"/>
          <w:sz w:val="22"/>
          <w:lang w:eastAsia="zh-CN"/>
        </w:rPr>
        <w:t>是另一个广播组织的广播节目。根据第</w:t>
      </w:r>
      <w:r w:rsidR="002E06C7" w:rsidRPr="009D183F">
        <w:rPr>
          <w:rFonts w:hint="eastAsia"/>
          <w:sz w:val="22"/>
          <w:lang w:eastAsia="zh-CN"/>
        </w:rPr>
        <w:t>二</w:t>
      </w:r>
      <w:r w:rsidR="007C70EC" w:rsidRPr="009D183F">
        <w:rPr>
          <w:rFonts w:hint="eastAsia"/>
          <w:sz w:val="22"/>
          <w:lang w:eastAsia="zh-CN"/>
        </w:rPr>
        <w:t>条</w:t>
      </w:r>
      <w:r w:rsidR="002E06C7" w:rsidRPr="009D183F">
        <w:rPr>
          <w:rFonts w:hint="eastAsia"/>
          <w:sz w:val="22"/>
          <w:lang w:eastAsia="zh-CN"/>
        </w:rPr>
        <w:t>第（五）</w:t>
      </w:r>
      <w:r w:rsidR="007C70EC" w:rsidRPr="009D183F">
        <w:rPr>
          <w:rFonts w:hint="eastAsia"/>
          <w:sz w:val="22"/>
          <w:lang w:eastAsia="zh-CN"/>
        </w:rPr>
        <w:t>项的定义，</w:t>
      </w:r>
      <w:r w:rsidR="007F75C5" w:rsidRPr="009D183F">
        <w:rPr>
          <w:rFonts w:hint="eastAsia"/>
          <w:sz w:val="22"/>
          <w:lang w:eastAsia="zh-CN"/>
        </w:rPr>
        <w:t>转播者</w:t>
      </w:r>
      <w:r w:rsidR="001D2622" w:rsidRPr="009D183F">
        <w:rPr>
          <w:rFonts w:hint="eastAsia"/>
          <w:sz w:val="22"/>
          <w:lang w:eastAsia="zh-CN"/>
        </w:rPr>
        <w:t>永</w:t>
      </w:r>
      <w:r w:rsidR="007C70EC" w:rsidRPr="009D183F">
        <w:rPr>
          <w:rFonts w:hint="eastAsia"/>
          <w:sz w:val="22"/>
          <w:lang w:eastAsia="zh-CN"/>
        </w:rPr>
        <w:t>不可能符合广播组织的标准。它</w:t>
      </w:r>
      <w:r w:rsidR="00BF6FD1" w:rsidRPr="009D183F">
        <w:rPr>
          <w:rFonts w:hint="eastAsia"/>
          <w:sz w:val="22"/>
          <w:lang w:eastAsia="zh-CN"/>
        </w:rPr>
        <w:t>不</w:t>
      </w:r>
      <w:r w:rsidR="001D2622" w:rsidRPr="009D183F">
        <w:rPr>
          <w:rFonts w:hint="eastAsia"/>
          <w:sz w:val="22"/>
          <w:lang w:eastAsia="zh-CN"/>
        </w:rPr>
        <w:t>发起</w:t>
      </w:r>
      <w:r w:rsidR="00BF6FD1" w:rsidRPr="009D183F">
        <w:rPr>
          <w:rFonts w:hint="eastAsia"/>
          <w:sz w:val="22"/>
          <w:lang w:eastAsia="zh-CN"/>
        </w:rPr>
        <w:t>并负责</w:t>
      </w:r>
      <w:r w:rsidR="007C70EC" w:rsidRPr="009D183F">
        <w:rPr>
          <w:rFonts w:hint="eastAsia"/>
          <w:sz w:val="22"/>
          <w:lang w:eastAsia="zh-CN"/>
        </w:rPr>
        <w:t>向公众</w:t>
      </w:r>
      <w:r w:rsidR="006A4337" w:rsidRPr="009D183F">
        <w:rPr>
          <w:rFonts w:hint="eastAsia"/>
          <w:sz w:val="22"/>
          <w:lang w:eastAsia="zh-CN"/>
        </w:rPr>
        <w:t>传输</w:t>
      </w:r>
      <w:r w:rsidR="007C70EC" w:rsidRPr="009D183F">
        <w:rPr>
          <w:rFonts w:hint="eastAsia"/>
          <w:sz w:val="22"/>
          <w:lang w:eastAsia="zh-CN"/>
        </w:rPr>
        <w:t>，也</w:t>
      </w:r>
      <w:r w:rsidR="001D2622" w:rsidRPr="009D183F">
        <w:rPr>
          <w:rFonts w:hint="eastAsia"/>
          <w:sz w:val="22"/>
          <w:lang w:eastAsia="zh-CN"/>
        </w:rPr>
        <w:t>不负责</w:t>
      </w:r>
      <w:r w:rsidR="007C70EC" w:rsidRPr="009D183F">
        <w:rPr>
          <w:rFonts w:hint="eastAsia"/>
          <w:sz w:val="22"/>
          <w:lang w:eastAsia="zh-CN"/>
        </w:rPr>
        <w:t>对</w:t>
      </w:r>
      <w:r w:rsidR="006A4337" w:rsidRPr="009D183F">
        <w:rPr>
          <w:rFonts w:hint="eastAsia"/>
          <w:sz w:val="22"/>
          <w:lang w:eastAsia="zh-CN"/>
        </w:rPr>
        <w:t>传输</w:t>
      </w:r>
      <w:r w:rsidR="007C70EC" w:rsidRPr="009D183F">
        <w:rPr>
          <w:rFonts w:hint="eastAsia"/>
          <w:sz w:val="22"/>
          <w:lang w:eastAsia="zh-CN"/>
        </w:rPr>
        <w:t>内容进行组合及安排时间。因此，根据“广播组织”的定义，“</w:t>
      </w:r>
      <w:r w:rsidR="007F75C5" w:rsidRPr="009D183F">
        <w:rPr>
          <w:rFonts w:hint="eastAsia"/>
          <w:sz w:val="22"/>
          <w:lang w:eastAsia="zh-CN"/>
        </w:rPr>
        <w:t>转播</w:t>
      </w:r>
      <w:r w:rsidR="007C70EC" w:rsidRPr="009D183F">
        <w:rPr>
          <w:rFonts w:hint="eastAsia"/>
          <w:sz w:val="22"/>
          <w:lang w:eastAsia="zh-CN"/>
        </w:rPr>
        <w:t>”不在条约的保护范围内。所以，最</w:t>
      </w:r>
      <w:r w:rsidR="007F75C5" w:rsidRPr="009D183F">
        <w:rPr>
          <w:rFonts w:hint="eastAsia"/>
          <w:sz w:val="22"/>
          <w:lang w:eastAsia="zh-CN"/>
        </w:rPr>
        <w:t>合</w:t>
      </w:r>
      <w:r w:rsidR="007C70EC" w:rsidRPr="009D183F">
        <w:rPr>
          <w:rFonts w:hint="eastAsia"/>
          <w:sz w:val="22"/>
          <w:lang w:eastAsia="zh-CN"/>
        </w:rPr>
        <w:t>逻辑的做法是，将整个</w:t>
      </w:r>
      <w:r w:rsidR="00B75E96" w:rsidRPr="009D183F">
        <w:rPr>
          <w:rFonts w:hint="eastAsia"/>
          <w:sz w:val="22"/>
          <w:lang w:eastAsia="zh-CN"/>
        </w:rPr>
        <w:t>纯粹</w:t>
      </w:r>
      <w:r w:rsidR="00AD74CA" w:rsidRPr="009D183F">
        <w:rPr>
          <w:rFonts w:hint="eastAsia"/>
          <w:sz w:val="22"/>
          <w:lang w:eastAsia="zh-CN"/>
        </w:rPr>
        <w:t>再传输</w:t>
      </w:r>
      <w:r w:rsidR="00B75E96" w:rsidRPr="009D183F">
        <w:rPr>
          <w:rFonts w:hint="eastAsia"/>
          <w:sz w:val="22"/>
          <w:lang w:eastAsia="zh-CN"/>
        </w:rPr>
        <w:t>的</w:t>
      </w:r>
      <w:r w:rsidR="007C70EC" w:rsidRPr="009D183F">
        <w:rPr>
          <w:rFonts w:hint="eastAsia"/>
          <w:sz w:val="22"/>
          <w:lang w:eastAsia="zh-CN"/>
        </w:rPr>
        <w:t>概念排除在保护</w:t>
      </w:r>
      <w:r w:rsidR="00F24325" w:rsidRPr="009D183F">
        <w:rPr>
          <w:rFonts w:hint="eastAsia"/>
          <w:sz w:val="22"/>
          <w:lang w:eastAsia="zh-CN"/>
        </w:rPr>
        <w:t>对象</w:t>
      </w:r>
      <w:r w:rsidR="00BB0655" w:rsidRPr="009D183F">
        <w:rPr>
          <w:rFonts w:hint="eastAsia"/>
          <w:sz w:val="22"/>
          <w:lang w:eastAsia="zh-CN"/>
        </w:rPr>
        <w:t>的</w:t>
      </w:r>
      <w:r w:rsidR="007C70EC" w:rsidRPr="009D183F">
        <w:rPr>
          <w:rFonts w:hint="eastAsia"/>
          <w:sz w:val="22"/>
          <w:lang w:eastAsia="zh-CN"/>
        </w:rPr>
        <w:t>范围之外</w:t>
      </w:r>
      <w:r w:rsidR="00BB0655" w:rsidRPr="009D183F">
        <w:rPr>
          <w:rFonts w:hint="eastAsia"/>
          <w:sz w:val="22"/>
          <w:lang w:eastAsia="zh-CN"/>
        </w:rPr>
        <w:t>。</w:t>
      </w:r>
    </w:p>
    <w:p w14:paraId="6F95248D" w14:textId="266EE8A7" w:rsidR="002F1C64" w:rsidRPr="009D183F" w:rsidRDefault="00F8291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3</w:t>
      </w:r>
      <w:r w:rsidR="0008522D" w:rsidRPr="009D183F">
        <w:rPr>
          <w:rFonts w:hint="eastAsia"/>
          <w:sz w:val="22"/>
          <w:lang w:eastAsia="zh-CN"/>
        </w:rPr>
        <w:t>.07</w:t>
      </w:r>
      <w:r w:rsidR="0008522D" w:rsidRPr="009D183F">
        <w:rPr>
          <w:rFonts w:hint="eastAsia"/>
          <w:sz w:val="22"/>
          <w:lang w:eastAsia="zh-CN"/>
        </w:rPr>
        <w:tab/>
      </w:r>
      <w:r w:rsidR="00BB0655" w:rsidRPr="009D183F">
        <w:rPr>
          <w:rFonts w:hint="eastAsia"/>
          <w:sz w:val="22"/>
          <w:lang w:eastAsia="zh-CN"/>
        </w:rPr>
        <w:t>对于由从事</w:t>
      </w:r>
      <w:r w:rsidR="00AD74CA" w:rsidRPr="009D183F">
        <w:rPr>
          <w:rFonts w:hint="eastAsia"/>
          <w:sz w:val="22"/>
          <w:lang w:eastAsia="zh-CN"/>
        </w:rPr>
        <w:t>再传输</w:t>
      </w:r>
      <w:r w:rsidR="00BB0655" w:rsidRPr="009D183F">
        <w:rPr>
          <w:rFonts w:hint="eastAsia"/>
          <w:sz w:val="22"/>
          <w:lang w:eastAsia="zh-CN"/>
        </w:rPr>
        <w:t>活动的实体</w:t>
      </w:r>
      <w:r w:rsidR="006F0013" w:rsidRPr="009D183F">
        <w:rPr>
          <w:rFonts w:hint="eastAsia"/>
          <w:sz w:val="22"/>
          <w:lang w:eastAsia="zh-CN"/>
        </w:rPr>
        <w:t>再</w:t>
      </w:r>
      <w:r w:rsidR="00A460ED" w:rsidRPr="009D183F">
        <w:rPr>
          <w:rFonts w:hint="eastAsia"/>
          <w:sz w:val="22"/>
          <w:lang w:eastAsia="zh-CN"/>
        </w:rPr>
        <w:t>传输</w:t>
      </w:r>
      <w:r w:rsidR="00BB0655" w:rsidRPr="009D183F">
        <w:rPr>
          <w:rFonts w:hint="eastAsia"/>
          <w:sz w:val="22"/>
          <w:lang w:eastAsia="zh-CN"/>
        </w:rPr>
        <w:t>的</w:t>
      </w:r>
      <w:r w:rsidR="00A460ED" w:rsidRPr="009D183F">
        <w:rPr>
          <w:rFonts w:hint="eastAsia"/>
          <w:sz w:val="22"/>
          <w:lang w:eastAsia="zh-CN"/>
        </w:rPr>
        <w:t>最初广播组织的</w:t>
      </w:r>
      <w:r w:rsidR="00BB0655" w:rsidRPr="009D183F">
        <w:rPr>
          <w:rFonts w:hint="eastAsia"/>
          <w:sz w:val="22"/>
          <w:lang w:eastAsia="zh-CN"/>
        </w:rPr>
        <w:t>原始</w:t>
      </w:r>
      <w:r w:rsidR="006A4337" w:rsidRPr="009D183F">
        <w:rPr>
          <w:rFonts w:hint="eastAsia"/>
          <w:sz w:val="22"/>
          <w:lang w:eastAsia="zh-CN"/>
        </w:rPr>
        <w:t>传输</w:t>
      </w:r>
      <w:r w:rsidR="00BB0655" w:rsidRPr="009D183F">
        <w:rPr>
          <w:rFonts w:hint="eastAsia"/>
          <w:sz w:val="22"/>
          <w:lang w:eastAsia="zh-CN"/>
        </w:rPr>
        <w:t>而言，</w:t>
      </w:r>
      <w:r w:rsidR="00477CA5" w:rsidRPr="009D183F">
        <w:rPr>
          <w:rFonts w:hint="eastAsia"/>
          <w:sz w:val="22"/>
          <w:lang w:eastAsia="zh-CN"/>
        </w:rPr>
        <w:t>享有保护</w:t>
      </w:r>
      <w:r w:rsidR="00113B4F" w:rsidRPr="009D183F">
        <w:rPr>
          <w:rFonts w:hint="eastAsia"/>
          <w:sz w:val="22"/>
          <w:lang w:eastAsia="zh-CN"/>
        </w:rPr>
        <w:t>的依然是最初广播组织</w:t>
      </w:r>
      <w:r w:rsidR="00BB0655" w:rsidRPr="009D183F">
        <w:rPr>
          <w:rFonts w:hint="eastAsia"/>
          <w:sz w:val="22"/>
          <w:lang w:eastAsia="zh-CN"/>
        </w:rPr>
        <w:t>。</w:t>
      </w:r>
    </w:p>
    <w:p w14:paraId="07E0116F" w14:textId="0A1D2AE2" w:rsidR="00240B64" w:rsidRDefault="00240B64" w:rsidP="00B13C5D">
      <w:pPr>
        <w:tabs>
          <w:tab w:val="left" w:pos="709"/>
        </w:tabs>
        <w:overflowPunct w:val="0"/>
        <w:spacing w:afterLines="50" w:after="120" w:line="340" w:lineRule="atLeast"/>
        <w:jc w:val="both"/>
        <w:rPr>
          <w:sz w:val="22"/>
          <w:lang w:eastAsia="zh-CN"/>
        </w:rPr>
      </w:pPr>
      <w:r w:rsidRPr="009D183F">
        <w:rPr>
          <w:rFonts w:hint="eastAsia"/>
          <w:sz w:val="22"/>
          <w:lang w:eastAsia="zh-CN"/>
        </w:rPr>
        <w:t>3.08</w:t>
      </w:r>
      <w:r w:rsidRPr="009D183F">
        <w:rPr>
          <w:rFonts w:hint="eastAsia"/>
          <w:sz w:val="22"/>
          <w:lang w:eastAsia="zh-CN"/>
        </w:rPr>
        <w:tab/>
      </w:r>
      <w:r w:rsidRPr="009D183F">
        <w:rPr>
          <w:rFonts w:ascii="KaiTi" w:eastAsia="KaiTi" w:hAnsi="KaiTi" w:hint="eastAsia"/>
          <w:sz w:val="22"/>
          <w:lang w:eastAsia="zh-CN"/>
        </w:rPr>
        <w:t>第</w:t>
      </w:r>
      <w:r w:rsidR="006F32BE" w:rsidRPr="009D183F">
        <w:rPr>
          <w:rFonts w:ascii="KaiTi" w:eastAsia="KaiTi" w:hAnsi="KaiTi" w:hint="eastAsia"/>
          <w:sz w:val="22"/>
          <w:lang w:eastAsia="zh-CN"/>
        </w:rPr>
        <w:t>五</w:t>
      </w:r>
      <w:r w:rsidRPr="009D183F">
        <w:rPr>
          <w:rFonts w:ascii="KaiTi" w:eastAsia="KaiTi" w:hAnsi="KaiTi" w:hint="eastAsia"/>
          <w:sz w:val="22"/>
          <w:lang w:eastAsia="zh-CN"/>
        </w:rPr>
        <w:t>款中</w:t>
      </w:r>
      <w:r w:rsidRPr="009D183F">
        <w:rPr>
          <w:rFonts w:hint="eastAsia"/>
          <w:sz w:val="22"/>
          <w:lang w:eastAsia="zh-CN"/>
        </w:rPr>
        <w:t>规定，本条约提供的保护不延伸到信号所载的作品和其他受保护客体。</w:t>
      </w:r>
      <w:r w:rsidRPr="009D183F">
        <w:rPr>
          <w:rFonts w:ascii="KaiTi" w:eastAsia="KaiTi" w:hAnsi="KaiTi" w:hint="eastAsia"/>
          <w:sz w:val="22"/>
          <w:lang w:eastAsia="zh-CN"/>
        </w:rPr>
        <w:t>第</w:t>
      </w:r>
      <w:r w:rsidR="006F32BE" w:rsidRPr="009D183F">
        <w:rPr>
          <w:rFonts w:ascii="KaiTi" w:eastAsia="KaiTi" w:hAnsi="KaiTi" w:hint="eastAsia"/>
          <w:sz w:val="22"/>
          <w:lang w:eastAsia="zh-CN"/>
        </w:rPr>
        <w:t>五</w:t>
      </w:r>
      <w:r w:rsidRPr="009D183F">
        <w:rPr>
          <w:rFonts w:ascii="KaiTi" w:eastAsia="KaiTi" w:hAnsi="KaiTi" w:hint="eastAsia"/>
          <w:sz w:val="22"/>
          <w:lang w:eastAsia="zh-CN"/>
        </w:rPr>
        <w:t>款</w:t>
      </w:r>
      <w:r w:rsidRPr="009D183F">
        <w:rPr>
          <w:rFonts w:hint="eastAsia"/>
          <w:sz w:val="22"/>
          <w:lang w:eastAsia="zh-CN"/>
        </w:rPr>
        <w:t>还表明了载波和内容之间的区别。对信号和信号所载内容的保护截然不同。</w:t>
      </w:r>
      <w:r w:rsidR="00DB0866" w:rsidRPr="009D183F">
        <w:rPr>
          <w:rFonts w:hint="eastAsia"/>
          <w:sz w:val="22"/>
          <w:lang w:eastAsia="zh-CN"/>
        </w:rPr>
        <w:t>此外，</w:t>
      </w:r>
      <w:r w:rsidR="00DB0866" w:rsidRPr="009D183F">
        <w:rPr>
          <w:rFonts w:ascii="KaiTi" w:eastAsia="KaiTi" w:hAnsi="KaiTi" w:hint="eastAsia"/>
          <w:sz w:val="22"/>
          <w:lang w:eastAsia="zh-CN"/>
        </w:rPr>
        <w:t>第</w:t>
      </w:r>
      <w:r w:rsidR="006F32BE" w:rsidRPr="009D183F">
        <w:rPr>
          <w:rFonts w:ascii="KaiTi" w:eastAsia="KaiTi" w:hAnsi="KaiTi" w:hint="eastAsia"/>
          <w:sz w:val="22"/>
          <w:lang w:eastAsia="zh-CN"/>
        </w:rPr>
        <w:t>五</w:t>
      </w:r>
      <w:r w:rsidR="00DB0866" w:rsidRPr="009D183F">
        <w:rPr>
          <w:rFonts w:ascii="KaiTi" w:eastAsia="KaiTi" w:hAnsi="KaiTi" w:hint="eastAsia"/>
          <w:sz w:val="22"/>
          <w:lang w:eastAsia="zh-CN"/>
        </w:rPr>
        <w:t>款</w:t>
      </w:r>
      <w:r w:rsidR="00DB0866" w:rsidRPr="009D183F">
        <w:rPr>
          <w:rFonts w:hint="eastAsia"/>
          <w:sz w:val="22"/>
          <w:lang w:eastAsia="zh-CN"/>
        </w:rPr>
        <w:t>第二句明确，无论底层内容是否有版权，对节目信号的保护都应持续。</w:t>
      </w:r>
    </w:p>
    <w:p w14:paraId="752C2CD3" w14:textId="43368C1F" w:rsidR="00CF51C9" w:rsidRPr="00CF51C9" w:rsidRDefault="00CF51C9" w:rsidP="00CF51C9">
      <w:pPr>
        <w:tabs>
          <w:tab w:val="left" w:pos="709"/>
        </w:tabs>
        <w:overflowPunct w:val="0"/>
        <w:spacing w:afterLines="50" w:after="120" w:line="340" w:lineRule="atLeast"/>
        <w:jc w:val="both"/>
        <w:rPr>
          <w:sz w:val="22"/>
          <w:lang w:eastAsia="zh-CN"/>
        </w:rPr>
      </w:pPr>
      <w:r w:rsidRPr="00CF51C9">
        <w:rPr>
          <w:sz w:val="22"/>
          <w:lang w:eastAsia="zh-CN"/>
        </w:rPr>
        <w:t>3.09</w:t>
      </w:r>
      <w:r w:rsidRPr="00CF51C9">
        <w:rPr>
          <w:sz w:val="22"/>
          <w:lang w:eastAsia="zh-CN"/>
        </w:rPr>
        <w:tab/>
        <w:t>根据序言第</w:t>
      </w:r>
      <w:r w:rsidR="003F39E3">
        <w:rPr>
          <w:rFonts w:hint="eastAsia"/>
          <w:sz w:val="22"/>
          <w:lang w:eastAsia="zh-CN"/>
        </w:rPr>
        <w:t>四</w:t>
      </w:r>
      <w:r w:rsidRPr="00CF51C9">
        <w:rPr>
          <w:sz w:val="22"/>
          <w:lang w:eastAsia="zh-CN"/>
        </w:rPr>
        <w:t>段，条约的</w:t>
      </w:r>
      <w:r w:rsidRPr="009D183F">
        <w:rPr>
          <w:rFonts w:cs="Microsoft YaHei" w:hint="eastAsia"/>
          <w:sz w:val="22"/>
          <w:szCs w:val="21"/>
          <w:lang w:eastAsia="zh-CN"/>
        </w:rPr>
        <w:t>目标是加强广播组织的国际保护制度，但不损害节目信号中所含作品的版权和其他受保护客体的相关权，而且广播组织要承认这些权利</w:t>
      </w:r>
      <w:r w:rsidRPr="00CF51C9">
        <w:rPr>
          <w:sz w:val="22"/>
          <w:lang w:eastAsia="zh-CN"/>
        </w:rPr>
        <w:t>。</w:t>
      </w:r>
      <w:r>
        <w:rPr>
          <w:rFonts w:hint="eastAsia"/>
          <w:sz w:val="22"/>
          <w:lang w:eastAsia="zh-CN"/>
        </w:rPr>
        <w:t>这一</w:t>
      </w:r>
      <w:r w:rsidRPr="00CF51C9">
        <w:rPr>
          <w:sz w:val="22"/>
          <w:lang w:eastAsia="zh-CN"/>
        </w:rPr>
        <w:t>原则在条约第</w:t>
      </w:r>
      <w:r>
        <w:rPr>
          <w:rFonts w:hint="eastAsia"/>
          <w:sz w:val="22"/>
          <w:lang w:eastAsia="zh-CN"/>
        </w:rPr>
        <w:t>三</w:t>
      </w:r>
      <w:r w:rsidRPr="00CF51C9">
        <w:rPr>
          <w:sz w:val="22"/>
          <w:lang w:eastAsia="zh-CN"/>
        </w:rPr>
        <w:t>条第</w:t>
      </w:r>
      <w:r>
        <w:rPr>
          <w:rFonts w:hint="eastAsia"/>
          <w:sz w:val="22"/>
          <w:lang w:eastAsia="zh-CN"/>
        </w:rPr>
        <w:t>一</w:t>
      </w:r>
      <w:r w:rsidRPr="00CF51C9">
        <w:rPr>
          <w:sz w:val="22"/>
          <w:lang w:eastAsia="zh-CN"/>
        </w:rPr>
        <w:t>款和第</w:t>
      </w:r>
      <w:r>
        <w:rPr>
          <w:rFonts w:hint="eastAsia"/>
          <w:sz w:val="22"/>
          <w:lang w:eastAsia="zh-CN"/>
        </w:rPr>
        <w:t>三</w:t>
      </w:r>
      <w:r w:rsidRPr="00CF51C9">
        <w:rPr>
          <w:sz w:val="22"/>
          <w:lang w:eastAsia="zh-CN"/>
        </w:rPr>
        <w:t>条第</w:t>
      </w:r>
      <w:r>
        <w:rPr>
          <w:rFonts w:hint="eastAsia"/>
          <w:sz w:val="22"/>
          <w:lang w:eastAsia="zh-CN"/>
        </w:rPr>
        <w:t>五</w:t>
      </w:r>
      <w:r w:rsidRPr="00CF51C9">
        <w:rPr>
          <w:sz w:val="22"/>
          <w:lang w:eastAsia="zh-CN"/>
        </w:rPr>
        <w:t>款的规定中得到了明确确认。</w:t>
      </w:r>
      <w:r>
        <w:rPr>
          <w:rFonts w:hint="eastAsia"/>
          <w:sz w:val="22"/>
          <w:lang w:eastAsia="zh-CN"/>
        </w:rPr>
        <w:t>但是</w:t>
      </w:r>
      <w:r w:rsidRPr="00CF51C9">
        <w:rPr>
          <w:sz w:val="22"/>
          <w:lang w:eastAsia="zh-CN"/>
        </w:rPr>
        <w:t>，这种</w:t>
      </w:r>
      <w:r>
        <w:rPr>
          <w:rFonts w:hint="eastAsia"/>
          <w:sz w:val="22"/>
          <w:lang w:eastAsia="zh-CN"/>
        </w:rPr>
        <w:t>办法</w:t>
      </w:r>
      <w:r w:rsidRPr="00CF51C9">
        <w:rPr>
          <w:sz w:val="22"/>
          <w:lang w:eastAsia="zh-CN"/>
        </w:rPr>
        <w:t>不影响一般原则的适用</w:t>
      </w:r>
      <w:r>
        <w:rPr>
          <w:rFonts w:hint="eastAsia"/>
          <w:sz w:val="22"/>
          <w:lang w:eastAsia="zh-CN"/>
        </w:rPr>
        <w:t>性</w:t>
      </w:r>
      <w:r w:rsidRPr="00CF51C9">
        <w:rPr>
          <w:sz w:val="22"/>
          <w:lang w:eastAsia="zh-CN"/>
        </w:rPr>
        <w:t>——例如“任何人不得从自身不当行为中获益”的原则（例如，基于非法</w:t>
      </w:r>
      <w:r>
        <w:rPr>
          <w:rFonts w:hint="eastAsia"/>
          <w:sz w:val="22"/>
          <w:lang w:eastAsia="zh-CN"/>
        </w:rPr>
        <w:t>传输</w:t>
      </w:r>
      <w:r w:rsidRPr="00CF51C9">
        <w:rPr>
          <w:sz w:val="22"/>
          <w:lang w:eastAsia="zh-CN"/>
        </w:rPr>
        <w:t>的内容对盗版者行使权利）在缔约国的执法程序和法院诉讼中可能具有相关性。</w:t>
      </w:r>
    </w:p>
    <w:p w14:paraId="283BC4C5" w14:textId="32D38AF5" w:rsidR="00266D5D" w:rsidRPr="00037991" w:rsidRDefault="00266D5D" w:rsidP="00266D5D">
      <w:pPr>
        <w:overflowPunct w:val="0"/>
        <w:spacing w:before="600" w:afterLines="50" w:after="120" w:line="340" w:lineRule="atLeast"/>
        <w:ind w:left="5534"/>
        <w:rPr>
          <w:sz w:val="22"/>
          <w:lang w:eastAsia="zh-CN"/>
        </w:rPr>
      </w:pPr>
      <w:r w:rsidRPr="009D183F">
        <w:rPr>
          <w:rFonts w:ascii="KaiTi" w:eastAsia="KaiTi" w:hAnsi="KaiTi" w:hint="eastAsia"/>
          <w:sz w:val="22"/>
          <w:lang w:eastAsia="zh-CN"/>
        </w:rPr>
        <w:t>[关于第</w:t>
      </w:r>
      <w:r>
        <w:rPr>
          <w:rFonts w:ascii="KaiTi" w:eastAsia="KaiTi" w:hAnsi="KaiTi" w:hint="eastAsia"/>
          <w:sz w:val="22"/>
          <w:lang w:eastAsia="zh-CN"/>
        </w:rPr>
        <w:t>三</w:t>
      </w:r>
      <w:r w:rsidRPr="009D183F">
        <w:rPr>
          <w:rFonts w:ascii="KaiTi" w:eastAsia="KaiTi" w:hAnsi="KaiTi" w:hint="eastAsia"/>
          <w:sz w:val="22"/>
          <w:lang w:eastAsia="zh-CN"/>
        </w:rPr>
        <w:t>条的解释性说明待续，第1</w:t>
      </w:r>
      <w:r w:rsidR="003F39E3">
        <w:rPr>
          <w:rFonts w:ascii="KaiTi" w:eastAsia="KaiTi" w:hAnsi="KaiTi" w:hint="eastAsia"/>
          <w:sz w:val="22"/>
          <w:lang w:eastAsia="zh-CN"/>
        </w:rPr>
        <w:t>4</w:t>
      </w:r>
      <w:r w:rsidRPr="009D183F">
        <w:rPr>
          <w:rFonts w:ascii="KaiTi" w:eastAsia="KaiTi" w:hAnsi="KaiTi" w:hint="eastAsia"/>
          <w:sz w:val="22"/>
          <w:lang w:eastAsia="zh-CN"/>
        </w:rPr>
        <w:t>页]</w:t>
      </w:r>
    </w:p>
    <w:p w14:paraId="037A83D2" w14:textId="0DCA3608" w:rsidR="00E37273" w:rsidRPr="009D183F" w:rsidRDefault="00A34491" w:rsidP="00603FEE">
      <w:pPr>
        <w:overflowPunct w:val="0"/>
        <w:spacing w:beforeLines="100" w:before="240" w:afterLines="200" w:after="480" w:line="340" w:lineRule="atLeast"/>
        <w:jc w:val="center"/>
        <w:outlineLvl w:val="0"/>
        <w:rPr>
          <w:rFonts w:ascii="SimHei" w:eastAsia="SimHei" w:hAnsi="SimHei"/>
          <w:sz w:val="22"/>
          <w:lang w:eastAsia="zh-CN"/>
        </w:rPr>
      </w:pPr>
      <w:bookmarkStart w:id="17" w:name="_Hlt84855841"/>
      <w:bookmarkStart w:id="18" w:name="_Toc64376813"/>
      <w:bookmarkEnd w:id="17"/>
      <w:r w:rsidRPr="009D183F">
        <w:rPr>
          <w:rFonts w:hint="eastAsia"/>
          <w:b/>
          <w:sz w:val="22"/>
          <w:lang w:eastAsia="zh-CN"/>
        </w:rPr>
        <w:br w:type="page"/>
      </w:r>
      <w:r w:rsidR="0034786B" w:rsidRPr="009D183F">
        <w:rPr>
          <w:rFonts w:ascii="SimHei" w:eastAsia="SimHei" w:hAnsi="SimHei" w:hint="eastAsia"/>
          <w:sz w:val="22"/>
          <w:lang w:eastAsia="zh-CN"/>
        </w:rPr>
        <w:lastRenderedPageBreak/>
        <w:t>第</w:t>
      </w:r>
      <w:r w:rsidR="006476B3" w:rsidRPr="009D183F">
        <w:rPr>
          <w:rFonts w:ascii="SimHei" w:eastAsia="SimHei" w:hAnsi="SimHei" w:hint="eastAsia"/>
          <w:sz w:val="22"/>
          <w:lang w:eastAsia="zh-CN"/>
        </w:rPr>
        <w:t>三</w:t>
      </w:r>
      <w:r w:rsidR="0034786B" w:rsidRPr="009D183F">
        <w:rPr>
          <w:rFonts w:ascii="SimHei" w:eastAsia="SimHei" w:hAnsi="SimHei" w:hint="eastAsia"/>
          <w:sz w:val="22"/>
          <w:lang w:eastAsia="zh-CN"/>
        </w:rPr>
        <w:t>条</w:t>
      </w:r>
      <w:bookmarkEnd w:id="18"/>
      <w:r w:rsidR="00C35B1E" w:rsidRPr="009D183F">
        <w:rPr>
          <w:rFonts w:ascii="SimHei" w:eastAsia="SimHei" w:hAnsi="SimHei" w:hint="eastAsia"/>
          <w:sz w:val="22"/>
          <w:lang w:eastAsia="zh-CN"/>
        </w:rPr>
        <w:br/>
      </w:r>
      <w:r w:rsidR="00AA5D8D" w:rsidRPr="009D183F">
        <w:rPr>
          <w:rFonts w:ascii="SimHei" w:eastAsia="SimHei" w:hAnsi="SimHei" w:hint="eastAsia"/>
          <w:sz w:val="22"/>
          <w:lang w:eastAsia="zh-CN"/>
        </w:rPr>
        <w:t>适用范围</w:t>
      </w:r>
    </w:p>
    <w:p w14:paraId="1B6FBDDE" w14:textId="6EDDD541" w:rsidR="00E37273" w:rsidRPr="009D183F" w:rsidRDefault="006476B3" w:rsidP="007A2E45">
      <w:pPr>
        <w:pStyle w:val="Artiklat"/>
        <w:overflowPunct w:val="0"/>
        <w:ind w:firstLineChars="200" w:firstLine="440"/>
        <w:jc w:val="both"/>
        <w:rPr>
          <w:sz w:val="22"/>
          <w:lang w:eastAsia="zh-CN"/>
        </w:rPr>
      </w:pPr>
      <w:r w:rsidRPr="009D183F">
        <w:rPr>
          <w:rFonts w:hint="eastAsia"/>
          <w:sz w:val="22"/>
          <w:lang w:eastAsia="zh-CN"/>
        </w:rPr>
        <w:t>一、</w:t>
      </w:r>
      <w:r w:rsidR="00AA5D8D" w:rsidRPr="009D183F">
        <w:rPr>
          <w:rFonts w:hint="eastAsia"/>
          <w:sz w:val="22"/>
          <w:lang w:eastAsia="zh-CN"/>
        </w:rPr>
        <w:t>依本条约授予的保护仅延及</w:t>
      </w:r>
      <w:r w:rsidR="00A460ED" w:rsidRPr="009D183F">
        <w:rPr>
          <w:rFonts w:hint="eastAsia"/>
          <w:sz w:val="22"/>
          <w:lang w:eastAsia="zh-CN"/>
        </w:rPr>
        <w:t>是</w:t>
      </w:r>
      <w:r w:rsidR="00AA5D8D" w:rsidRPr="009D183F">
        <w:rPr>
          <w:rFonts w:hint="eastAsia"/>
          <w:sz w:val="22"/>
          <w:lang w:eastAsia="zh-CN"/>
        </w:rPr>
        <w:t>本条约保护受益人</w:t>
      </w:r>
      <w:r w:rsidR="00A139A2" w:rsidRPr="009D183F">
        <w:rPr>
          <w:rFonts w:hint="eastAsia"/>
          <w:sz w:val="22"/>
          <w:lang w:eastAsia="zh-CN"/>
        </w:rPr>
        <w:t>的</w:t>
      </w:r>
      <w:r w:rsidR="00AA5D8D" w:rsidRPr="009D183F">
        <w:rPr>
          <w:rFonts w:hint="eastAsia"/>
          <w:sz w:val="22"/>
          <w:lang w:eastAsia="zh-CN"/>
        </w:rPr>
        <w:t>广播组织</w:t>
      </w:r>
      <w:r w:rsidR="00A139A2" w:rsidRPr="009D183F">
        <w:rPr>
          <w:rFonts w:hint="eastAsia"/>
          <w:sz w:val="22"/>
          <w:lang w:eastAsia="zh-CN"/>
        </w:rPr>
        <w:t>用于</w:t>
      </w:r>
      <w:r w:rsidR="006A4337" w:rsidRPr="009D183F">
        <w:rPr>
          <w:rFonts w:hint="eastAsia"/>
          <w:sz w:val="22"/>
          <w:lang w:eastAsia="zh-CN"/>
        </w:rPr>
        <w:t>传输</w:t>
      </w:r>
      <w:r w:rsidR="00A139A2" w:rsidRPr="009D183F">
        <w:rPr>
          <w:rFonts w:hint="eastAsia"/>
          <w:sz w:val="22"/>
          <w:lang w:eastAsia="zh-CN"/>
        </w:rPr>
        <w:t>的</w:t>
      </w:r>
      <w:r w:rsidR="00D332CE" w:rsidRPr="009D183F">
        <w:rPr>
          <w:rFonts w:hint="eastAsia"/>
          <w:sz w:val="22"/>
          <w:lang w:eastAsia="zh-CN"/>
        </w:rPr>
        <w:t>节目信号</w:t>
      </w:r>
      <w:r w:rsidR="00AA5D8D" w:rsidRPr="009D183F">
        <w:rPr>
          <w:rFonts w:hint="eastAsia"/>
          <w:sz w:val="22"/>
          <w:lang w:eastAsia="zh-CN"/>
        </w:rPr>
        <w:t>。</w:t>
      </w:r>
    </w:p>
    <w:p w14:paraId="67B161B3" w14:textId="634559FA" w:rsidR="00E37273" w:rsidRPr="009D183F" w:rsidRDefault="006476B3" w:rsidP="007A2E45">
      <w:pPr>
        <w:pStyle w:val="Artiklat"/>
        <w:overflowPunct w:val="0"/>
        <w:ind w:firstLineChars="200" w:firstLine="440"/>
        <w:jc w:val="both"/>
        <w:rPr>
          <w:sz w:val="22"/>
          <w:szCs w:val="22"/>
          <w:lang w:eastAsia="zh-CN"/>
        </w:rPr>
      </w:pPr>
      <w:r w:rsidRPr="009D183F">
        <w:rPr>
          <w:rFonts w:hint="eastAsia"/>
          <w:sz w:val="22"/>
          <w:lang w:eastAsia="zh-CN"/>
        </w:rPr>
        <w:t>二、</w:t>
      </w:r>
      <w:r w:rsidR="00A139A2" w:rsidRPr="009D183F">
        <w:rPr>
          <w:rFonts w:hint="eastAsia"/>
          <w:sz w:val="22"/>
          <w:lang w:eastAsia="zh-CN"/>
        </w:rPr>
        <w:t>本条约的规定也适用于在</w:t>
      </w:r>
      <w:r w:rsidR="00A139A2" w:rsidRPr="009D183F">
        <w:rPr>
          <w:rFonts w:hint="eastAsia"/>
          <w:sz w:val="22"/>
          <w:szCs w:val="22"/>
          <w:lang w:eastAsia="zh-CN"/>
        </w:rPr>
        <w:t>向公众提供对广播组织已存储节目的访问时</w:t>
      </w:r>
      <w:r w:rsidR="00DE2C47" w:rsidRPr="009D183F">
        <w:rPr>
          <w:rFonts w:hint="eastAsia"/>
          <w:sz w:val="22"/>
          <w:szCs w:val="22"/>
          <w:lang w:eastAsia="zh-CN"/>
        </w:rPr>
        <w:t>，</w:t>
      </w:r>
      <w:r w:rsidR="00A460ED" w:rsidRPr="009D183F">
        <w:rPr>
          <w:rFonts w:hint="eastAsia"/>
          <w:sz w:val="22"/>
          <w:szCs w:val="22"/>
          <w:lang w:eastAsia="zh-CN"/>
        </w:rPr>
        <w:t>对</w:t>
      </w:r>
      <w:r w:rsidR="001D2622" w:rsidRPr="009D183F">
        <w:rPr>
          <w:rFonts w:hint="eastAsia"/>
          <w:sz w:val="22"/>
          <w:lang w:eastAsia="zh-CN"/>
        </w:rPr>
        <w:t>其</w:t>
      </w:r>
      <w:r w:rsidR="006A4337" w:rsidRPr="009D183F">
        <w:rPr>
          <w:rFonts w:hint="eastAsia"/>
          <w:sz w:val="22"/>
          <w:lang w:eastAsia="zh-CN"/>
        </w:rPr>
        <w:t>传输</w:t>
      </w:r>
      <w:r w:rsidR="00A139A2" w:rsidRPr="009D183F">
        <w:rPr>
          <w:rFonts w:hint="eastAsia"/>
          <w:sz w:val="22"/>
          <w:lang w:eastAsia="zh-CN"/>
        </w:rPr>
        <w:t>中</w:t>
      </w:r>
      <w:r w:rsidR="00A139A2" w:rsidRPr="009D183F">
        <w:rPr>
          <w:rFonts w:hint="eastAsia"/>
          <w:sz w:val="22"/>
          <w:szCs w:val="22"/>
          <w:lang w:eastAsia="zh-CN"/>
        </w:rPr>
        <w:t>使用的</w:t>
      </w:r>
      <w:r w:rsidR="00A139A2" w:rsidRPr="009D183F">
        <w:rPr>
          <w:rFonts w:hint="eastAsia"/>
          <w:sz w:val="22"/>
          <w:lang w:eastAsia="zh-CN"/>
        </w:rPr>
        <w:t>广播组织</w:t>
      </w:r>
      <w:r w:rsidR="00D332CE" w:rsidRPr="009D183F">
        <w:rPr>
          <w:rFonts w:hint="eastAsia"/>
          <w:sz w:val="22"/>
          <w:lang w:eastAsia="zh-CN"/>
        </w:rPr>
        <w:t>节目信号</w:t>
      </w:r>
      <w:r w:rsidR="00A139A2" w:rsidRPr="009D183F">
        <w:rPr>
          <w:rFonts w:hint="eastAsia"/>
          <w:sz w:val="22"/>
          <w:lang w:eastAsia="zh-CN"/>
        </w:rPr>
        <w:t>的保护</w:t>
      </w:r>
      <w:r w:rsidR="00DE2C47" w:rsidRPr="009D183F">
        <w:rPr>
          <w:rFonts w:hint="eastAsia"/>
          <w:sz w:val="22"/>
          <w:lang w:eastAsia="zh-CN"/>
        </w:rPr>
        <w:t>。</w:t>
      </w:r>
    </w:p>
    <w:p w14:paraId="0B0BA542" w14:textId="22FBDB38" w:rsidR="00E37273" w:rsidRPr="009D183F" w:rsidRDefault="006476B3" w:rsidP="007A2E45">
      <w:pPr>
        <w:pStyle w:val="Artiklat"/>
        <w:overflowPunct w:val="0"/>
        <w:ind w:firstLineChars="200" w:firstLine="440"/>
        <w:jc w:val="both"/>
        <w:rPr>
          <w:sz w:val="22"/>
          <w:lang w:eastAsia="zh-CN"/>
        </w:rPr>
      </w:pPr>
      <w:r w:rsidRPr="009D183F">
        <w:rPr>
          <w:rFonts w:hint="eastAsia"/>
          <w:sz w:val="22"/>
          <w:lang w:eastAsia="zh-CN"/>
        </w:rPr>
        <w:t>三、</w:t>
      </w:r>
      <w:r w:rsidR="00DE2C47" w:rsidRPr="009D183F">
        <w:rPr>
          <w:rFonts w:hint="eastAsia"/>
          <w:sz w:val="22"/>
          <w:lang w:eastAsia="zh-CN"/>
        </w:rPr>
        <w:t>本条约的规定</w:t>
      </w:r>
      <w:r w:rsidR="00113B4F" w:rsidRPr="009D183F">
        <w:rPr>
          <w:rFonts w:hint="eastAsia"/>
          <w:sz w:val="22"/>
          <w:lang w:eastAsia="zh-CN"/>
        </w:rPr>
        <w:t>还</w:t>
      </w:r>
      <w:r w:rsidR="00DE2C47" w:rsidRPr="009D183F">
        <w:rPr>
          <w:rFonts w:hint="eastAsia"/>
          <w:sz w:val="22"/>
          <w:lang w:eastAsia="zh-CN"/>
        </w:rPr>
        <w:t>适用于</w:t>
      </w:r>
      <w:r w:rsidR="00A460ED" w:rsidRPr="009D183F">
        <w:rPr>
          <w:rFonts w:hint="eastAsia"/>
          <w:sz w:val="22"/>
          <w:lang w:eastAsia="zh-CN"/>
        </w:rPr>
        <w:t>对</w:t>
      </w:r>
      <w:r w:rsidR="00DE2C47" w:rsidRPr="009D183F">
        <w:rPr>
          <w:rFonts w:hint="eastAsia"/>
          <w:sz w:val="22"/>
          <w:lang w:eastAsia="zh-CN"/>
        </w:rPr>
        <w:t>广播组织广播前信号的保护。</w:t>
      </w:r>
    </w:p>
    <w:p w14:paraId="2292188B" w14:textId="0B8CE4AD" w:rsidR="00E37273" w:rsidRPr="009D183F" w:rsidRDefault="006476B3" w:rsidP="007A2E45">
      <w:pPr>
        <w:pStyle w:val="Artiklat"/>
        <w:overflowPunct w:val="0"/>
        <w:ind w:firstLineChars="200" w:firstLine="440"/>
        <w:jc w:val="both"/>
        <w:rPr>
          <w:sz w:val="22"/>
          <w:lang w:eastAsia="zh-CN"/>
        </w:rPr>
      </w:pPr>
      <w:r w:rsidRPr="009D183F">
        <w:rPr>
          <w:rFonts w:hint="eastAsia"/>
          <w:sz w:val="22"/>
          <w:lang w:eastAsia="zh-CN"/>
        </w:rPr>
        <w:t>四、</w:t>
      </w:r>
      <w:r w:rsidR="00A805DF" w:rsidRPr="009D183F">
        <w:rPr>
          <w:rFonts w:hint="eastAsia"/>
          <w:sz w:val="22"/>
          <w:lang w:eastAsia="zh-CN"/>
        </w:rPr>
        <w:t>对广播组织的节目信号进行纯粹再传输以供公众接收</w:t>
      </w:r>
      <w:r w:rsidR="00A805DF">
        <w:rPr>
          <w:rFonts w:hint="eastAsia"/>
          <w:sz w:val="22"/>
          <w:lang w:eastAsia="zh-CN"/>
        </w:rPr>
        <w:t>的实体，</w:t>
      </w:r>
      <w:r w:rsidR="00DE2C47" w:rsidRPr="009D183F">
        <w:rPr>
          <w:rFonts w:hint="eastAsia"/>
          <w:sz w:val="22"/>
          <w:lang w:eastAsia="zh-CN"/>
        </w:rPr>
        <w:t>本条约的规定不</w:t>
      </w:r>
      <w:r w:rsidR="000808D7" w:rsidRPr="009D183F">
        <w:rPr>
          <w:rFonts w:hint="eastAsia"/>
          <w:sz w:val="22"/>
          <w:lang w:eastAsia="zh-CN"/>
        </w:rPr>
        <w:t>为</w:t>
      </w:r>
      <w:r w:rsidR="00A805DF">
        <w:rPr>
          <w:rFonts w:hint="eastAsia"/>
          <w:sz w:val="22"/>
          <w:lang w:eastAsia="zh-CN"/>
        </w:rPr>
        <w:t>其</w:t>
      </w:r>
      <w:r w:rsidR="00DE2C47" w:rsidRPr="009D183F">
        <w:rPr>
          <w:rFonts w:hint="eastAsia"/>
          <w:sz w:val="22"/>
          <w:lang w:eastAsia="zh-CN"/>
        </w:rPr>
        <w:t>提供任何保护。</w:t>
      </w:r>
    </w:p>
    <w:p w14:paraId="38C9522F" w14:textId="46A2411E" w:rsidR="00B75E96" w:rsidRDefault="006476B3" w:rsidP="007A2E45">
      <w:pPr>
        <w:pStyle w:val="Artiklat"/>
        <w:overflowPunct w:val="0"/>
        <w:ind w:firstLineChars="200" w:firstLine="440"/>
        <w:jc w:val="both"/>
        <w:rPr>
          <w:sz w:val="22"/>
          <w:lang w:eastAsia="zh-CN"/>
        </w:rPr>
      </w:pPr>
      <w:r w:rsidRPr="009D183F">
        <w:rPr>
          <w:rFonts w:hint="eastAsia"/>
          <w:sz w:val="22"/>
          <w:lang w:eastAsia="zh-CN"/>
        </w:rPr>
        <w:t>五、</w:t>
      </w:r>
      <w:r w:rsidR="000808D7" w:rsidRPr="009D183F">
        <w:rPr>
          <w:rFonts w:hint="eastAsia"/>
          <w:sz w:val="22"/>
          <w:lang w:eastAsia="zh-CN"/>
        </w:rPr>
        <w:t>依本条约授予的保护</w:t>
      </w:r>
      <w:r w:rsidR="00B75E96" w:rsidRPr="009D183F">
        <w:rPr>
          <w:rFonts w:hint="eastAsia"/>
          <w:sz w:val="22"/>
          <w:lang w:eastAsia="zh-CN"/>
        </w:rPr>
        <w:t>不延及</w:t>
      </w:r>
      <w:r w:rsidR="000808D7" w:rsidRPr="009D183F">
        <w:rPr>
          <w:rFonts w:hint="eastAsia"/>
          <w:sz w:val="22"/>
          <w:lang w:eastAsia="zh-CN"/>
        </w:rPr>
        <w:t>节目</w:t>
      </w:r>
      <w:r w:rsidR="00B75E96" w:rsidRPr="009D183F">
        <w:rPr>
          <w:rFonts w:hint="eastAsia"/>
          <w:sz w:val="22"/>
          <w:lang w:eastAsia="zh-CN"/>
        </w:rPr>
        <w:t>信号所载的作品和其他受保护客体</w:t>
      </w:r>
      <w:r w:rsidR="00DB0866" w:rsidRPr="009D183F">
        <w:rPr>
          <w:rFonts w:hint="eastAsia"/>
          <w:sz w:val="22"/>
          <w:lang w:eastAsia="zh-CN"/>
        </w:rPr>
        <w:t>。依本条约授予的保护</w:t>
      </w:r>
      <w:r w:rsidR="001D2622" w:rsidRPr="009D183F">
        <w:rPr>
          <w:rFonts w:hint="eastAsia"/>
          <w:sz w:val="22"/>
          <w:lang w:eastAsia="zh-CN"/>
        </w:rPr>
        <w:t>独立于</w:t>
      </w:r>
      <w:r w:rsidR="00DB0866" w:rsidRPr="009D183F">
        <w:rPr>
          <w:rFonts w:hint="eastAsia"/>
          <w:sz w:val="22"/>
          <w:lang w:eastAsia="zh-CN"/>
        </w:rPr>
        <w:t>节目信号所载客体的可版权性。</w:t>
      </w:r>
    </w:p>
    <w:p w14:paraId="554EC6F3" w14:textId="01D38F34" w:rsidR="00266D5D" w:rsidRPr="009D183F" w:rsidRDefault="00266D5D" w:rsidP="00266D5D">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[第</w:t>
      </w:r>
      <w:r>
        <w:rPr>
          <w:rFonts w:ascii="KaiTi" w:eastAsia="KaiTi" w:hAnsi="KaiTi" w:hint="eastAsia"/>
          <w:sz w:val="22"/>
          <w:lang w:eastAsia="zh-CN"/>
        </w:rPr>
        <w:t>三</w:t>
      </w:r>
      <w:r w:rsidRPr="009D183F">
        <w:rPr>
          <w:rFonts w:ascii="KaiTi" w:eastAsia="KaiTi" w:hAnsi="KaiTi" w:hint="eastAsia"/>
          <w:sz w:val="22"/>
          <w:lang w:eastAsia="zh-CN"/>
        </w:rPr>
        <w:t>条待续，第1</w:t>
      </w:r>
      <w:r w:rsidR="000155E0">
        <w:rPr>
          <w:rFonts w:ascii="KaiTi" w:eastAsia="KaiTi" w:hAnsi="KaiTi" w:hint="eastAsia"/>
          <w:sz w:val="22"/>
          <w:lang w:eastAsia="zh-CN"/>
        </w:rPr>
        <w:t>5</w:t>
      </w:r>
      <w:r w:rsidRPr="009D183F">
        <w:rPr>
          <w:rFonts w:ascii="KaiTi" w:eastAsia="KaiTi" w:hAnsi="KaiTi" w:hint="eastAsia"/>
          <w:sz w:val="22"/>
          <w:lang w:eastAsia="zh-CN"/>
        </w:rPr>
        <w:t>页]</w:t>
      </w:r>
    </w:p>
    <w:p w14:paraId="69CC4A14" w14:textId="77777777" w:rsidR="00266D5D" w:rsidRDefault="00900E66" w:rsidP="00266D5D">
      <w:pPr>
        <w:tabs>
          <w:tab w:val="left" w:pos="709"/>
        </w:tabs>
        <w:overflowPunct w:val="0"/>
        <w:spacing w:afterLines="50" w:after="120" w:line="340" w:lineRule="atLeast"/>
        <w:jc w:val="both"/>
        <w:rPr>
          <w:sz w:val="22"/>
          <w:lang w:eastAsia="zh-CN"/>
        </w:rPr>
      </w:pPr>
      <w:r w:rsidRPr="009D183F">
        <w:rPr>
          <w:rFonts w:hint="eastAsia"/>
          <w:sz w:val="22"/>
          <w:lang w:eastAsia="zh-CN"/>
        </w:rPr>
        <w:br w:type="page"/>
      </w:r>
      <w:r w:rsidR="00266D5D" w:rsidRPr="00037991">
        <w:rPr>
          <w:rFonts w:hint="eastAsia"/>
          <w:sz w:val="22"/>
          <w:lang w:eastAsia="zh-CN"/>
        </w:rPr>
        <w:lastRenderedPageBreak/>
        <w:t>3.</w:t>
      </w:r>
      <w:r w:rsidR="00266D5D">
        <w:rPr>
          <w:rFonts w:hint="eastAsia"/>
          <w:sz w:val="22"/>
          <w:lang w:eastAsia="zh-CN"/>
        </w:rPr>
        <w:t>10</w:t>
      </w:r>
      <w:r w:rsidR="00266D5D" w:rsidRPr="00037991">
        <w:rPr>
          <w:rFonts w:hint="eastAsia"/>
          <w:sz w:val="22"/>
          <w:lang w:eastAsia="zh-CN"/>
        </w:rPr>
        <w:tab/>
        <w:t>在条约谈判的最初阶段，曾考虑是否应将完全通过计算机网络传送线性节目信号的实体完全排除在广播组织的概念之外。</w:t>
      </w:r>
      <w:r w:rsidR="00266D5D">
        <w:rPr>
          <w:rFonts w:hint="eastAsia"/>
          <w:sz w:val="22"/>
          <w:lang w:eastAsia="zh-CN"/>
        </w:rPr>
        <w:t>文件</w:t>
      </w:r>
      <w:r w:rsidR="00266D5D" w:rsidRPr="00037991">
        <w:rPr>
          <w:rFonts w:hint="eastAsia"/>
          <w:sz w:val="22"/>
          <w:lang w:eastAsia="zh-CN"/>
        </w:rPr>
        <w:t>SCCR/42/3</w:t>
      </w:r>
      <w:r w:rsidR="00266D5D">
        <w:rPr>
          <w:rFonts w:hint="eastAsia"/>
          <w:sz w:val="22"/>
          <w:lang w:eastAsia="zh-CN"/>
        </w:rPr>
        <w:t>包括</w:t>
      </w:r>
      <w:r w:rsidR="00266D5D" w:rsidRPr="00037991">
        <w:rPr>
          <w:rFonts w:hint="eastAsia"/>
          <w:sz w:val="22"/>
          <w:lang w:eastAsia="zh-CN"/>
        </w:rPr>
        <w:t>了这一排除，但</w:t>
      </w:r>
      <w:r w:rsidR="00266D5D">
        <w:rPr>
          <w:rFonts w:hint="eastAsia"/>
          <w:sz w:val="22"/>
          <w:lang w:eastAsia="zh-CN"/>
        </w:rPr>
        <w:t>文件</w:t>
      </w:r>
      <w:r w:rsidR="00266D5D" w:rsidRPr="00037991">
        <w:rPr>
          <w:rFonts w:hint="eastAsia"/>
          <w:sz w:val="22"/>
          <w:lang w:eastAsia="zh-CN"/>
        </w:rPr>
        <w:t>SCCR/42/4删除了这一排除，因为认为这一排除会使太多的计算机网络线性广播</w:t>
      </w:r>
      <w:r w:rsidR="00266D5D">
        <w:rPr>
          <w:rFonts w:hint="eastAsia"/>
          <w:sz w:val="22"/>
          <w:lang w:eastAsia="zh-CN"/>
        </w:rPr>
        <w:t>节目</w:t>
      </w:r>
      <w:r w:rsidR="00266D5D" w:rsidRPr="00037991">
        <w:rPr>
          <w:rFonts w:hint="eastAsia"/>
          <w:sz w:val="22"/>
          <w:lang w:eastAsia="zh-CN"/>
        </w:rPr>
        <w:t>得不到保护。SCCR第四十</w:t>
      </w:r>
      <w:r w:rsidR="00266D5D">
        <w:rPr>
          <w:rFonts w:hint="eastAsia"/>
          <w:sz w:val="22"/>
          <w:lang w:eastAsia="zh-CN"/>
        </w:rPr>
        <w:t>五</w:t>
      </w:r>
      <w:r w:rsidR="00266D5D" w:rsidRPr="00037991">
        <w:rPr>
          <w:rFonts w:hint="eastAsia"/>
          <w:sz w:val="22"/>
          <w:lang w:eastAsia="zh-CN"/>
        </w:rPr>
        <w:t>届会议的讨论</w:t>
      </w:r>
      <w:r w:rsidR="00266D5D">
        <w:rPr>
          <w:rFonts w:hint="eastAsia"/>
          <w:sz w:val="22"/>
          <w:lang w:eastAsia="zh-CN"/>
        </w:rPr>
        <w:t>表明</w:t>
      </w:r>
      <w:r w:rsidR="00266D5D" w:rsidRPr="00037991">
        <w:rPr>
          <w:rFonts w:hint="eastAsia"/>
          <w:sz w:val="22"/>
          <w:lang w:eastAsia="zh-CN"/>
        </w:rPr>
        <w:t>，仍有</w:t>
      </w:r>
      <w:r w:rsidR="00266D5D">
        <w:rPr>
          <w:rFonts w:hint="eastAsia"/>
          <w:sz w:val="22"/>
          <w:lang w:eastAsia="zh-CN"/>
        </w:rPr>
        <w:t>成员国</w:t>
      </w:r>
      <w:r w:rsidR="00266D5D" w:rsidRPr="00037991">
        <w:rPr>
          <w:rFonts w:hint="eastAsia"/>
          <w:sz w:val="22"/>
          <w:lang w:eastAsia="zh-CN"/>
        </w:rPr>
        <w:t>无法立即对完全通过计算机网络传输其线性节目信号的实体提供保护。因此，在第</w:t>
      </w:r>
      <w:r w:rsidR="00266D5D">
        <w:rPr>
          <w:rFonts w:hint="eastAsia"/>
          <w:sz w:val="22"/>
          <w:lang w:eastAsia="zh-CN"/>
        </w:rPr>
        <w:t>三</w:t>
      </w:r>
      <w:r w:rsidR="00266D5D" w:rsidRPr="00037991">
        <w:rPr>
          <w:rFonts w:hint="eastAsia"/>
          <w:sz w:val="22"/>
          <w:lang w:eastAsia="zh-CN"/>
        </w:rPr>
        <w:t>条中增加了新的</w:t>
      </w:r>
      <w:r w:rsidR="00266D5D" w:rsidRPr="000155E0">
        <w:rPr>
          <w:rFonts w:ascii="KaiTi" w:eastAsia="KaiTi" w:hAnsi="KaiTi" w:hint="eastAsia"/>
          <w:sz w:val="22"/>
          <w:lang w:eastAsia="zh-CN"/>
        </w:rPr>
        <w:t>第六款</w:t>
      </w:r>
      <w:r w:rsidR="00266D5D" w:rsidRPr="00037991">
        <w:rPr>
          <w:rFonts w:hint="eastAsia"/>
          <w:sz w:val="22"/>
          <w:lang w:eastAsia="zh-CN"/>
        </w:rPr>
        <w:t>，允许提出保留，将这类实体排除在</w:t>
      </w:r>
      <w:r w:rsidR="00266D5D">
        <w:rPr>
          <w:rFonts w:hint="eastAsia"/>
          <w:sz w:val="22"/>
          <w:lang w:eastAsia="zh-CN"/>
        </w:rPr>
        <w:t>条约的保护范围</w:t>
      </w:r>
      <w:r w:rsidR="00266D5D" w:rsidRPr="00037991">
        <w:rPr>
          <w:rFonts w:hint="eastAsia"/>
          <w:sz w:val="22"/>
          <w:lang w:eastAsia="zh-CN"/>
        </w:rPr>
        <w:t>之外。</w:t>
      </w:r>
    </w:p>
    <w:p w14:paraId="6C37126D" w14:textId="5D42DFAB" w:rsidR="00266D5D" w:rsidRPr="00037991" w:rsidRDefault="00266D5D" w:rsidP="00266D5D">
      <w:pPr>
        <w:tabs>
          <w:tab w:val="left" w:pos="709"/>
        </w:tabs>
        <w:overflowPunct w:val="0"/>
        <w:spacing w:afterLines="50" w:after="120" w:line="340" w:lineRule="atLeast"/>
        <w:jc w:val="both"/>
        <w:rPr>
          <w:sz w:val="22"/>
          <w:lang w:eastAsia="zh-CN"/>
        </w:rPr>
      </w:pPr>
      <w:r w:rsidRPr="00037991">
        <w:rPr>
          <w:rFonts w:hint="eastAsia"/>
          <w:sz w:val="22"/>
          <w:lang w:eastAsia="zh-CN"/>
        </w:rPr>
        <w:t>3.1</w:t>
      </w:r>
      <w:r>
        <w:rPr>
          <w:rFonts w:hint="eastAsia"/>
          <w:sz w:val="22"/>
          <w:lang w:eastAsia="zh-CN"/>
        </w:rPr>
        <w:t>1</w:t>
      </w:r>
      <w:r w:rsidRPr="00037991">
        <w:rPr>
          <w:rFonts w:hint="eastAsia"/>
          <w:sz w:val="22"/>
          <w:lang w:eastAsia="zh-CN"/>
        </w:rPr>
        <w:tab/>
        <w:t>这种保留可以在任何时候提出，可以在成为本条约缔约</w:t>
      </w:r>
      <w:r>
        <w:rPr>
          <w:rFonts w:hint="eastAsia"/>
          <w:sz w:val="22"/>
          <w:lang w:eastAsia="zh-CN"/>
        </w:rPr>
        <w:t>方</w:t>
      </w:r>
      <w:r w:rsidRPr="00037991">
        <w:rPr>
          <w:rFonts w:hint="eastAsia"/>
          <w:sz w:val="22"/>
          <w:lang w:eastAsia="zh-CN"/>
        </w:rPr>
        <w:t>时提出，也可以在以后提出。对条约作出保留的缔约方可随时发出进一步通知撤回保留。预计最初出于国内原因作出保留的缔约方，随着广播越来越</w:t>
      </w:r>
      <w:r>
        <w:rPr>
          <w:rFonts w:hint="eastAsia"/>
          <w:sz w:val="22"/>
          <w:lang w:eastAsia="zh-CN"/>
        </w:rPr>
        <w:t>朝着</w:t>
      </w:r>
      <w:r w:rsidRPr="00037991">
        <w:rPr>
          <w:rFonts w:hint="eastAsia"/>
          <w:sz w:val="22"/>
          <w:lang w:eastAsia="zh-CN"/>
        </w:rPr>
        <w:t>通过计算机网络以数字方式传输线性节目信号</w:t>
      </w:r>
      <w:r>
        <w:rPr>
          <w:rFonts w:hint="eastAsia"/>
          <w:sz w:val="22"/>
          <w:lang w:eastAsia="zh-CN"/>
        </w:rPr>
        <w:t>的方向发展</w:t>
      </w:r>
      <w:r w:rsidRPr="00037991">
        <w:rPr>
          <w:rFonts w:hint="eastAsia"/>
          <w:sz w:val="22"/>
          <w:lang w:eastAsia="zh-CN"/>
        </w:rPr>
        <w:t>，以后可能会考虑撤回保留。</w:t>
      </w:r>
    </w:p>
    <w:p w14:paraId="17CAD7A3" w14:textId="77777777" w:rsidR="00266D5D" w:rsidRPr="009D183F" w:rsidRDefault="00266D5D" w:rsidP="00266D5D">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[关于第三条的解释性说明完]</w:t>
      </w:r>
    </w:p>
    <w:p w14:paraId="567033A3" w14:textId="77777777" w:rsidR="00266D5D" w:rsidRPr="009D183F" w:rsidRDefault="00266D5D" w:rsidP="00266D5D">
      <w:pPr>
        <w:pStyle w:val="Artiklat"/>
        <w:overflowPunct w:val="0"/>
        <w:ind w:firstLineChars="200" w:firstLine="442"/>
        <w:jc w:val="both"/>
        <w:rPr>
          <w:sz w:val="22"/>
          <w:lang w:eastAsia="zh-CN"/>
        </w:rPr>
      </w:pPr>
      <w:r w:rsidRPr="009D183F">
        <w:rPr>
          <w:rFonts w:hint="eastAsia"/>
          <w:b/>
          <w:sz w:val="22"/>
          <w:lang w:eastAsia="zh-CN"/>
        </w:rPr>
        <w:br w:type="page"/>
      </w:r>
      <w:r>
        <w:rPr>
          <w:rFonts w:hint="eastAsia"/>
          <w:sz w:val="22"/>
          <w:lang w:eastAsia="zh-CN"/>
        </w:rPr>
        <w:lastRenderedPageBreak/>
        <w:t>六、</w:t>
      </w:r>
      <w:r w:rsidRPr="00224BA9">
        <w:rPr>
          <w:rFonts w:hint="eastAsia"/>
          <w:sz w:val="22"/>
          <w:lang w:eastAsia="zh-CN"/>
        </w:rPr>
        <w:t>缔约方可以向产权组织总干事交存通知</w:t>
      </w:r>
      <w:r>
        <w:rPr>
          <w:rFonts w:hint="eastAsia"/>
          <w:sz w:val="22"/>
          <w:lang w:eastAsia="zh-CN"/>
        </w:rPr>
        <w:t>，</w:t>
      </w:r>
      <w:r w:rsidRPr="00224BA9">
        <w:rPr>
          <w:rFonts w:hint="eastAsia"/>
          <w:sz w:val="22"/>
          <w:lang w:eastAsia="zh-CN"/>
        </w:rPr>
        <w:t>声明将</w:t>
      </w:r>
      <w:r>
        <w:rPr>
          <w:rFonts w:hint="eastAsia"/>
          <w:sz w:val="22"/>
          <w:lang w:eastAsia="zh-CN"/>
        </w:rPr>
        <w:t>只</w:t>
      </w:r>
      <w:r w:rsidRPr="00224BA9">
        <w:rPr>
          <w:rFonts w:hint="eastAsia"/>
          <w:sz w:val="22"/>
          <w:lang w:eastAsia="zh-CN"/>
        </w:rPr>
        <w:t>通过计算机网络传输其线性节目信号的广播组织排除在本条约的适用范围之外。</w:t>
      </w:r>
      <w:r w:rsidRPr="005224A2">
        <w:rPr>
          <w:rFonts w:hint="eastAsia"/>
          <w:sz w:val="22"/>
          <w:lang w:eastAsia="zh-CN"/>
        </w:rPr>
        <w:t>此种通知可以在批准、接受或加入时交存，</w:t>
      </w:r>
      <w:r>
        <w:rPr>
          <w:rFonts w:hint="eastAsia"/>
          <w:sz w:val="22"/>
          <w:lang w:eastAsia="zh-CN"/>
        </w:rPr>
        <w:t>也</w:t>
      </w:r>
      <w:r w:rsidRPr="005224A2">
        <w:rPr>
          <w:rFonts w:hint="eastAsia"/>
          <w:sz w:val="22"/>
          <w:lang w:eastAsia="zh-CN"/>
        </w:rPr>
        <w:t>可在此后任何时间交存；在后一种情况下，通知书于交存六个月后生效。</w:t>
      </w:r>
    </w:p>
    <w:p w14:paraId="2979D1E0" w14:textId="77777777" w:rsidR="00266D5D" w:rsidRPr="009D183F" w:rsidRDefault="00266D5D" w:rsidP="00266D5D">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[第三条完]</w:t>
      </w:r>
    </w:p>
    <w:p w14:paraId="59C9D6AA" w14:textId="77777777" w:rsidR="00266D5D" w:rsidRDefault="00266D5D">
      <w:pPr>
        <w:rPr>
          <w:rFonts w:ascii="KaiTi" w:eastAsia="KaiTi" w:hAnsi="KaiTi"/>
          <w:sz w:val="22"/>
          <w:lang w:eastAsia="zh-CN"/>
        </w:rPr>
      </w:pPr>
      <w:r>
        <w:rPr>
          <w:rFonts w:ascii="KaiTi" w:eastAsia="KaiTi" w:hAnsi="KaiTi"/>
          <w:b/>
          <w:sz w:val="22"/>
          <w:lang w:eastAsia="zh-CN"/>
        </w:rPr>
        <w:br w:type="page"/>
      </w:r>
    </w:p>
    <w:p w14:paraId="0880B6EA" w14:textId="6A2648F5" w:rsidR="00E37273" w:rsidRPr="009D183F" w:rsidRDefault="007C4817" w:rsidP="00266D5D">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ascii="KaiTi" w:eastAsia="KaiTi" w:hAnsi="KaiTi" w:hint="eastAsia"/>
          <w:b w:val="0"/>
          <w:sz w:val="22"/>
          <w:lang w:eastAsia="zh-CN"/>
        </w:rPr>
        <w:lastRenderedPageBreak/>
        <w:t>关于第</w:t>
      </w:r>
      <w:r w:rsidR="006476B3" w:rsidRPr="009D183F">
        <w:rPr>
          <w:rFonts w:ascii="KaiTi" w:eastAsia="KaiTi" w:hAnsi="KaiTi" w:hint="eastAsia"/>
          <w:b w:val="0"/>
          <w:sz w:val="22"/>
          <w:lang w:eastAsia="zh-CN"/>
        </w:rPr>
        <w:t>四</w:t>
      </w:r>
      <w:r w:rsidRPr="009D183F">
        <w:rPr>
          <w:rFonts w:ascii="KaiTi" w:eastAsia="KaiTi" w:hAnsi="KaiTi" w:hint="eastAsia"/>
          <w:b w:val="0"/>
          <w:sz w:val="22"/>
          <w:lang w:eastAsia="zh-CN"/>
        </w:rPr>
        <w:t>条的解释性说明</w:t>
      </w:r>
    </w:p>
    <w:p w14:paraId="6445F0F5" w14:textId="2BD03048"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4</w:t>
      </w:r>
      <w:r w:rsidR="00900E66" w:rsidRPr="009D183F">
        <w:rPr>
          <w:rFonts w:hint="eastAsia"/>
          <w:sz w:val="22"/>
          <w:lang w:eastAsia="zh-CN"/>
        </w:rPr>
        <w:t>.01</w:t>
      </w:r>
      <w:r w:rsidR="00900E66" w:rsidRPr="009D183F">
        <w:rPr>
          <w:rFonts w:hint="eastAsia"/>
          <w:sz w:val="22"/>
          <w:lang w:eastAsia="zh-CN"/>
        </w:rPr>
        <w:tab/>
      </w:r>
      <w:r w:rsidR="00961F35" w:rsidRPr="009D183F">
        <w:rPr>
          <w:rFonts w:ascii="KaiTi" w:eastAsia="KaiTi" w:hAnsi="KaiTi" w:hint="eastAsia"/>
          <w:sz w:val="22"/>
          <w:lang w:eastAsia="zh-CN"/>
        </w:rPr>
        <w:t>第</w:t>
      </w:r>
      <w:r w:rsidR="00F35813" w:rsidRPr="009D183F">
        <w:rPr>
          <w:rFonts w:ascii="KaiTi" w:eastAsia="KaiTi" w:hAnsi="KaiTi" w:hint="eastAsia"/>
          <w:sz w:val="22"/>
          <w:lang w:eastAsia="zh-CN"/>
        </w:rPr>
        <w:t>四</w:t>
      </w:r>
      <w:r w:rsidR="00961F35" w:rsidRPr="009D183F">
        <w:rPr>
          <w:rFonts w:ascii="KaiTi" w:eastAsia="KaiTi" w:hAnsi="KaiTi" w:hint="eastAsia"/>
          <w:sz w:val="22"/>
          <w:lang w:eastAsia="zh-CN"/>
        </w:rPr>
        <w:t>条</w:t>
      </w:r>
      <w:r w:rsidR="00961F35" w:rsidRPr="009D183F">
        <w:rPr>
          <w:rFonts w:hint="eastAsia"/>
          <w:sz w:val="22"/>
          <w:lang w:eastAsia="zh-CN"/>
        </w:rPr>
        <w:t>建立了根据</w:t>
      </w:r>
      <w:r w:rsidR="000808D7" w:rsidRPr="009D183F">
        <w:rPr>
          <w:rFonts w:hint="eastAsia"/>
          <w:sz w:val="22"/>
          <w:lang w:eastAsia="zh-CN"/>
        </w:rPr>
        <w:t>本条约</w:t>
      </w:r>
      <w:r w:rsidR="00961F35" w:rsidRPr="009D183F">
        <w:rPr>
          <w:rFonts w:hint="eastAsia"/>
          <w:sz w:val="22"/>
          <w:lang w:eastAsia="zh-CN"/>
        </w:rPr>
        <w:t>给予广播组织国民待遇的连接点。</w:t>
      </w:r>
    </w:p>
    <w:p w14:paraId="2C028B11" w14:textId="09D48282" w:rsidR="00E37273"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4</w:t>
      </w:r>
      <w:r w:rsidR="008401D0" w:rsidRPr="009D183F">
        <w:rPr>
          <w:rFonts w:hint="eastAsia"/>
          <w:sz w:val="22"/>
          <w:lang w:eastAsia="zh-CN"/>
        </w:rPr>
        <w:t>.02</w:t>
      </w:r>
      <w:r w:rsidR="008401D0" w:rsidRPr="009D183F">
        <w:rPr>
          <w:rFonts w:hint="eastAsia"/>
          <w:sz w:val="22"/>
          <w:lang w:eastAsia="zh-CN"/>
        </w:rPr>
        <w:tab/>
      </w:r>
      <w:r w:rsidR="00961F35" w:rsidRPr="008708D5">
        <w:rPr>
          <w:rFonts w:ascii="KaiTi" w:eastAsia="KaiTi" w:hAnsi="KaiTi" w:hint="eastAsia"/>
          <w:iCs/>
          <w:sz w:val="22"/>
          <w:lang w:eastAsia="zh-CN"/>
        </w:rPr>
        <w:t>第</w:t>
      </w:r>
      <w:r w:rsidR="00F35813" w:rsidRPr="008708D5">
        <w:rPr>
          <w:rFonts w:ascii="KaiTi" w:eastAsia="KaiTi" w:hAnsi="KaiTi" w:hint="eastAsia"/>
          <w:iCs/>
          <w:sz w:val="22"/>
          <w:lang w:eastAsia="zh-CN"/>
        </w:rPr>
        <w:t>一</w:t>
      </w:r>
      <w:r w:rsidR="00961F35" w:rsidRPr="009D183F">
        <w:rPr>
          <w:rFonts w:ascii="KaiTi" w:eastAsia="KaiTi" w:hAnsi="KaiTi" w:hint="eastAsia"/>
          <w:iCs/>
          <w:sz w:val="22"/>
          <w:lang w:eastAsia="zh-CN"/>
        </w:rPr>
        <w:t>款</w:t>
      </w:r>
      <w:r w:rsidR="00961F35" w:rsidRPr="009D183F">
        <w:rPr>
          <w:rFonts w:hint="eastAsia"/>
          <w:sz w:val="22"/>
          <w:lang w:eastAsia="zh-CN"/>
        </w:rPr>
        <w:t>载有</w:t>
      </w:r>
      <w:r w:rsidR="00383E99" w:rsidRPr="00383E99">
        <w:rPr>
          <w:sz w:val="22"/>
          <w:lang w:eastAsia="zh-CN"/>
        </w:rPr>
        <w:t>适用关于国民待遇的第</w:t>
      </w:r>
      <w:r w:rsidR="00383E99">
        <w:rPr>
          <w:rFonts w:hint="eastAsia"/>
          <w:sz w:val="22"/>
          <w:lang w:eastAsia="zh-CN"/>
        </w:rPr>
        <w:t>五</w:t>
      </w:r>
      <w:r w:rsidR="00383E99" w:rsidRPr="00383E99">
        <w:rPr>
          <w:sz w:val="22"/>
          <w:lang w:eastAsia="zh-CN"/>
        </w:rPr>
        <w:t>条第</w:t>
      </w:r>
      <w:r w:rsidR="00383E99">
        <w:rPr>
          <w:rFonts w:hint="eastAsia"/>
          <w:sz w:val="22"/>
          <w:lang w:eastAsia="zh-CN"/>
        </w:rPr>
        <w:t>一</w:t>
      </w:r>
      <w:r w:rsidR="00383E99" w:rsidRPr="00383E99">
        <w:rPr>
          <w:sz w:val="22"/>
          <w:lang w:eastAsia="zh-CN"/>
        </w:rPr>
        <w:t>款的国籍标准</w:t>
      </w:r>
      <w:r w:rsidR="00961F35" w:rsidRPr="009D183F">
        <w:rPr>
          <w:rFonts w:hint="eastAsia"/>
          <w:sz w:val="22"/>
          <w:lang w:eastAsia="zh-CN"/>
        </w:rPr>
        <w:t>。</w:t>
      </w:r>
      <w:r w:rsidR="00A460ED" w:rsidRPr="009D183F">
        <w:rPr>
          <w:rFonts w:hint="eastAsia"/>
          <w:sz w:val="22"/>
          <w:lang w:eastAsia="zh-CN"/>
        </w:rPr>
        <w:t>该款</w:t>
      </w:r>
      <w:r w:rsidR="006B0B36">
        <w:rPr>
          <w:rFonts w:hint="eastAsia"/>
          <w:sz w:val="22"/>
          <w:lang w:eastAsia="zh-CN"/>
        </w:rPr>
        <w:t>仿照</w:t>
      </w:r>
      <w:r w:rsidR="00961F35" w:rsidRPr="009D183F">
        <w:rPr>
          <w:rFonts w:hint="eastAsia"/>
          <w:sz w:val="22"/>
          <w:lang w:eastAsia="zh-CN"/>
        </w:rPr>
        <w:t>《罗马公约》第6条的风格</w:t>
      </w:r>
      <w:r w:rsidR="00A460ED" w:rsidRPr="009D183F">
        <w:rPr>
          <w:rFonts w:hint="eastAsia"/>
          <w:sz w:val="22"/>
          <w:lang w:eastAsia="zh-CN"/>
        </w:rPr>
        <w:t>，</w:t>
      </w:r>
      <w:r w:rsidR="00961F35" w:rsidRPr="009D183F">
        <w:rPr>
          <w:rFonts w:hint="eastAsia"/>
          <w:sz w:val="22"/>
          <w:lang w:eastAsia="zh-CN"/>
        </w:rPr>
        <w:t>列出了触发国民待遇义务的两个条件。满足</w:t>
      </w:r>
      <w:r w:rsidR="00E05B6E">
        <w:rPr>
          <w:rFonts w:hint="eastAsia"/>
          <w:sz w:val="22"/>
          <w:lang w:eastAsia="zh-CN"/>
        </w:rPr>
        <w:t>两个条件</w:t>
      </w:r>
      <w:r w:rsidR="00633386">
        <w:rPr>
          <w:rFonts w:hint="eastAsia"/>
          <w:sz w:val="22"/>
          <w:lang w:eastAsia="zh-CN"/>
        </w:rPr>
        <w:t>之一</w:t>
      </w:r>
      <w:r w:rsidR="00961F35" w:rsidRPr="009D183F">
        <w:rPr>
          <w:rFonts w:hint="eastAsia"/>
          <w:sz w:val="22"/>
          <w:lang w:eastAsia="zh-CN"/>
        </w:rPr>
        <w:t>，</w:t>
      </w:r>
      <w:r w:rsidR="00633386">
        <w:rPr>
          <w:rFonts w:hint="eastAsia"/>
          <w:sz w:val="22"/>
          <w:lang w:eastAsia="zh-CN"/>
        </w:rPr>
        <w:t>即</w:t>
      </w:r>
      <w:r w:rsidR="00961F35" w:rsidRPr="009D183F">
        <w:rPr>
          <w:rFonts w:hint="eastAsia"/>
          <w:sz w:val="22"/>
          <w:lang w:eastAsia="zh-CN"/>
        </w:rPr>
        <w:t>确立本条约的国民待遇义</w:t>
      </w:r>
      <w:r w:rsidR="00C21574">
        <w:rPr>
          <w:rFonts w:hint="cs"/>
          <w:sz w:val="22"/>
          <w:lang w:eastAsia="zh-CN"/>
        </w:rPr>
        <w:t>‍</w:t>
      </w:r>
      <w:r w:rsidR="00961F35" w:rsidRPr="009D183F">
        <w:rPr>
          <w:rFonts w:hint="eastAsia"/>
          <w:sz w:val="22"/>
          <w:lang w:eastAsia="zh-CN"/>
        </w:rPr>
        <w:t>务。</w:t>
      </w:r>
    </w:p>
    <w:p w14:paraId="1F3B9921" w14:textId="46324DC9" w:rsidR="00080D38" w:rsidRPr="009D183F" w:rsidRDefault="00080D38" w:rsidP="00C37E91">
      <w:pPr>
        <w:tabs>
          <w:tab w:val="left" w:pos="709"/>
        </w:tabs>
        <w:overflowPunct w:val="0"/>
        <w:spacing w:afterLines="50" w:after="120" w:line="340" w:lineRule="atLeast"/>
        <w:jc w:val="both"/>
        <w:rPr>
          <w:sz w:val="22"/>
          <w:lang w:eastAsia="zh-CN"/>
        </w:rPr>
      </w:pPr>
      <w:r>
        <w:rPr>
          <w:rFonts w:hint="eastAsia"/>
          <w:sz w:val="22"/>
          <w:lang w:eastAsia="zh-CN"/>
        </w:rPr>
        <w:t>4.0</w:t>
      </w:r>
      <w:r w:rsidR="00D27368">
        <w:rPr>
          <w:rFonts w:hint="eastAsia"/>
          <w:sz w:val="22"/>
          <w:lang w:eastAsia="zh-CN"/>
        </w:rPr>
        <w:t>3</w:t>
      </w:r>
      <w:r>
        <w:rPr>
          <w:rFonts w:hint="eastAsia"/>
          <w:sz w:val="22"/>
          <w:lang w:eastAsia="zh-CN"/>
        </w:rPr>
        <w:tab/>
      </w:r>
      <w:r w:rsidRPr="00080D38">
        <w:rPr>
          <w:rFonts w:ascii="KaiTi" w:eastAsia="KaiTi" w:hAnsi="KaiTi" w:hint="eastAsia"/>
          <w:sz w:val="22"/>
          <w:lang w:eastAsia="zh-CN"/>
        </w:rPr>
        <w:t>第二款</w:t>
      </w:r>
      <w:r w:rsidRPr="00080D38">
        <w:rPr>
          <w:rFonts w:hint="eastAsia"/>
          <w:sz w:val="22"/>
          <w:lang w:eastAsia="zh-CN"/>
        </w:rPr>
        <w:t>引入</w:t>
      </w:r>
      <w:r w:rsidR="006B0B36">
        <w:rPr>
          <w:rFonts w:hint="eastAsia"/>
          <w:sz w:val="22"/>
          <w:lang w:eastAsia="zh-CN"/>
        </w:rPr>
        <w:t>的规定仿照了</w:t>
      </w:r>
      <w:r w:rsidRPr="00080D38">
        <w:rPr>
          <w:rFonts w:hint="eastAsia"/>
          <w:sz w:val="22"/>
          <w:lang w:eastAsia="zh-CN"/>
        </w:rPr>
        <w:t>《罗马公约》第6条第(2)款。</w:t>
      </w:r>
      <w:r w:rsidR="007037D0">
        <w:rPr>
          <w:rFonts w:hint="eastAsia"/>
          <w:sz w:val="22"/>
          <w:lang w:eastAsia="zh-CN"/>
        </w:rPr>
        <w:t>其中</w:t>
      </w:r>
      <w:r w:rsidR="007037D0" w:rsidRPr="007037D0">
        <w:rPr>
          <w:rFonts w:hint="eastAsia"/>
          <w:sz w:val="22"/>
          <w:lang w:eastAsia="zh-CN"/>
        </w:rPr>
        <w:t>载有一种可能性</w:t>
      </w:r>
      <w:r w:rsidR="007037D0">
        <w:rPr>
          <w:rFonts w:hint="eastAsia"/>
          <w:sz w:val="22"/>
          <w:lang w:eastAsia="zh-CN"/>
        </w:rPr>
        <w:t>：</w:t>
      </w:r>
      <w:r w:rsidR="007037D0" w:rsidRPr="007037D0">
        <w:rPr>
          <w:rFonts w:hint="eastAsia"/>
          <w:sz w:val="22"/>
          <w:lang w:eastAsia="zh-CN"/>
        </w:rPr>
        <w:t>缔约方可以</w:t>
      </w:r>
      <w:r w:rsidR="007037D0">
        <w:rPr>
          <w:rFonts w:hint="eastAsia"/>
          <w:sz w:val="22"/>
          <w:lang w:eastAsia="zh-CN"/>
        </w:rPr>
        <w:t>通知产权组织总干事</w:t>
      </w:r>
      <w:r w:rsidR="007037D0" w:rsidRPr="007037D0">
        <w:rPr>
          <w:rFonts w:hint="eastAsia"/>
          <w:sz w:val="22"/>
          <w:lang w:eastAsia="zh-CN"/>
        </w:rPr>
        <w:t>，将广播组织的总部</w:t>
      </w:r>
      <w:r w:rsidR="007425A1">
        <w:rPr>
          <w:rFonts w:hint="eastAsia"/>
          <w:sz w:val="22"/>
          <w:lang w:eastAsia="zh-CN"/>
        </w:rPr>
        <w:t>和</w:t>
      </w:r>
      <w:r w:rsidR="007037D0" w:rsidRPr="007037D0">
        <w:rPr>
          <w:rFonts w:hint="eastAsia"/>
          <w:sz w:val="22"/>
          <w:lang w:eastAsia="zh-CN"/>
        </w:rPr>
        <w:t>发射机设在</w:t>
      </w:r>
      <w:r w:rsidR="007425A1">
        <w:rPr>
          <w:rFonts w:hint="eastAsia"/>
          <w:sz w:val="22"/>
          <w:lang w:eastAsia="zh-CN"/>
        </w:rPr>
        <w:t>同一</w:t>
      </w:r>
      <w:r w:rsidR="00D27368">
        <w:rPr>
          <w:rFonts w:hint="eastAsia"/>
          <w:sz w:val="22"/>
          <w:lang w:eastAsia="zh-CN"/>
        </w:rPr>
        <w:t>缔约方</w:t>
      </w:r>
      <w:r w:rsidR="007037D0" w:rsidRPr="007037D0">
        <w:rPr>
          <w:rFonts w:hint="eastAsia"/>
          <w:sz w:val="22"/>
          <w:lang w:eastAsia="zh-CN"/>
        </w:rPr>
        <w:t>作为保护的条件。</w:t>
      </w:r>
      <w:r w:rsidR="00C37E91" w:rsidRPr="00C37E91">
        <w:rPr>
          <w:rFonts w:hint="eastAsia"/>
          <w:sz w:val="22"/>
          <w:lang w:eastAsia="zh-CN"/>
        </w:rPr>
        <w:t>这种保留可以在任何时候提出，可以在成为本条约缔约方时提出，也可以在以后提出。对条约作出保留的缔约方可随时发出进一步通知撤回保留</w:t>
      </w:r>
      <w:r w:rsidR="00C37E91">
        <w:rPr>
          <w:rFonts w:hint="eastAsia"/>
          <w:sz w:val="22"/>
          <w:lang w:eastAsia="zh-CN"/>
        </w:rPr>
        <w:t>，</w:t>
      </w:r>
      <w:r w:rsidR="00C37E91" w:rsidRPr="00C37E91">
        <w:rPr>
          <w:rFonts w:hint="eastAsia"/>
          <w:sz w:val="22"/>
          <w:lang w:eastAsia="zh-CN"/>
        </w:rPr>
        <w:t>并</w:t>
      </w:r>
      <w:r w:rsidR="007425A1">
        <w:rPr>
          <w:rFonts w:hint="eastAsia"/>
          <w:sz w:val="22"/>
          <w:lang w:eastAsia="zh-CN"/>
        </w:rPr>
        <w:t>分别单独</w:t>
      </w:r>
      <w:r w:rsidR="00C37E91" w:rsidRPr="00C37E91">
        <w:rPr>
          <w:rFonts w:hint="eastAsia"/>
          <w:sz w:val="22"/>
          <w:lang w:eastAsia="zh-CN"/>
        </w:rPr>
        <w:t>适用这两项标准。</w:t>
      </w:r>
    </w:p>
    <w:p w14:paraId="7FB6CCFD" w14:textId="4F75EEE8"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4</w:t>
      </w:r>
      <w:r w:rsidR="00A336DD" w:rsidRPr="009D183F">
        <w:rPr>
          <w:rFonts w:hint="eastAsia"/>
          <w:sz w:val="22"/>
          <w:lang w:eastAsia="zh-CN"/>
        </w:rPr>
        <w:t>.0</w:t>
      </w:r>
      <w:r w:rsidR="00D27368">
        <w:rPr>
          <w:rFonts w:hint="eastAsia"/>
          <w:sz w:val="22"/>
          <w:lang w:eastAsia="zh-CN"/>
        </w:rPr>
        <w:t>4</w:t>
      </w:r>
      <w:r w:rsidR="00871F8C" w:rsidRPr="009D183F">
        <w:rPr>
          <w:rFonts w:hint="eastAsia"/>
          <w:sz w:val="22"/>
          <w:lang w:eastAsia="zh-CN"/>
        </w:rPr>
        <w:tab/>
      </w:r>
      <w:r w:rsidR="00961F35" w:rsidRPr="009D183F">
        <w:rPr>
          <w:rFonts w:ascii="KaiTi" w:eastAsia="KaiTi" w:hAnsi="KaiTi" w:hint="eastAsia"/>
          <w:sz w:val="22"/>
          <w:lang w:eastAsia="zh-CN"/>
        </w:rPr>
        <w:t>第</w:t>
      </w:r>
      <w:r w:rsidR="00037CF7" w:rsidRPr="009D183F">
        <w:rPr>
          <w:rFonts w:ascii="KaiTi" w:eastAsia="KaiTi" w:hAnsi="KaiTi" w:hint="eastAsia"/>
          <w:sz w:val="22"/>
          <w:lang w:eastAsia="zh-CN"/>
        </w:rPr>
        <w:t>三</w:t>
      </w:r>
      <w:r w:rsidR="00961F35" w:rsidRPr="009D183F">
        <w:rPr>
          <w:rFonts w:ascii="KaiTi" w:eastAsia="KaiTi" w:hAnsi="KaiTi" w:hint="eastAsia"/>
          <w:sz w:val="22"/>
          <w:lang w:eastAsia="zh-CN"/>
        </w:rPr>
        <w:t>款</w:t>
      </w:r>
      <w:r w:rsidR="00961F35" w:rsidRPr="009D183F">
        <w:rPr>
          <w:rFonts w:hint="eastAsia"/>
          <w:sz w:val="22"/>
          <w:lang w:eastAsia="zh-CN"/>
        </w:rPr>
        <w:t>增加了一个补充</w:t>
      </w:r>
      <w:r w:rsidR="00961F35" w:rsidRPr="009D183F">
        <w:rPr>
          <w:rFonts w:ascii="KaiTi" w:eastAsia="KaiTi" w:hAnsi="KaiTi" w:hint="eastAsia"/>
          <w:sz w:val="22"/>
          <w:lang w:eastAsia="zh-CN"/>
        </w:rPr>
        <w:t>第</w:t>
      </w:r>
      <w:r w:rsidR="00037CF7" w:rsidRPr="009D183F">
        <w:rPr>
          <w:rFonts w:ascii="KaiTi" w:eastAsia="KaiTi" w:hAnsi="KaiTi" w:hint="eastAsia"/>
          <w:sz w:val="22"/>
          <w:lang w:eastAsia="zh-CN"/>
        </w:rPr>
        <w:t>二</w:t>
      </w:r>
      <w:r w:rsidR="00961F35" w:rsidRPr="009D183F">
        <w:rPr>
          <w:rFonts w:ascii="KaiTi" w:eastAsia="KaiTi" w:hAnsi="KaiTi" w:hint="eastAsia"/>
          <w:sz w:val="22"/>
          <w:lang w:eastAsia="zh-CN"/>
        </w:rPr>
        <w:t>款第</w:t>
      </w:r>
      <w:r w:rsidR="00037CF7" w:rsidRPr="009D183F">
        <w:rPr>
          <w:rFonts w:ascii="KaiTi" w:eastAsia="KaiTi" w:hAnsi="KaiTi" w:hint="eastAsia"/>
          <w:sz w:val="22"/>
          <w:lang w:eastAsia="zh-CN"/>
        </w:rPr>
        <w:t>1目</w:t>
      </w:r>
      <w:r w:rsidR="00961F35" w:rsidRPr="009D183F">
        <w:rPr>
          <w:rFonts w:hint="eastAsia"/>
          <w:sz w:val="22"/>
          <w:lang w:eastAsia="zh-CN"/>
        </w:rPr>
        <w:t>规定的条款，</w:t>
      </w:r>
      <w:r w:rsidR="001D2622" w:rsidRPr="009D183F">
        <w:rPr>
          <w:rFonts w:hint="eastAsia"/>
          <w:sz w:val="22"/>
          <w:lang w:eastAsia="zh-CN"/>
        </w:rPr>
        <w:t>适用于</w:t>
      </w:r>
      <w:r w:rsidR="006A4337" w:rsidRPr="009D183F">
        <w:rPr>
          <w:rFonts w:hint="eastAsia"/>
          <w:sz w:val="22"/>
          <w:lang w:eastAsia="zh-CN"/>
        </w:rPr>
        <w:t>卫星</w:t>
      </w:r>
      <w:r w:rsidR="00961F35" w:rsidRPr="009D183F">
        <w:rPr>
          <w:rFonts w:hint="eastAsia"/>
          <w:sz w:val="22"/>
          <w:lang w:eastAsia="zh-CN"/>
        </w:rPr>
        <w:t>环境。它定义了</w:t>
      </w:r>
      <w:r w:rsidR="0038279F" w:rsidRPr="009D183F">
        <w:rPr>
          <w:rFonts w:hint="eastAsia"/>
          <w:sz w:val="22"/>
          <w:lang w:eastAsia="zh-CN"/>
        </w:rPr>
        <w:t>卫星广播的</w:t>
      </w:r>
      <w:r w:rsidR="00961F35" w:rsidRPr="009D183F">
        <w:rPr>
          <w:rFonts w:hint="eastAsia"/>
          <w:sz w:val="22"/>
          <w:lang w:eastAsia="zh-CN"/>
        </w:rPr>
        <w:t>相关连接点，并</w:t>
      </w:r>
      <w:r w:rsidR="0038279F" w:rsidRPr="009D183F">
        <w:rPr>
          <w:rFonts w:hint="eastAsia"/>
          <w:sz w:val="22"/>
          <w:lang w:eastAsia="zh-CN"/>
        </w:rPr>
        <w:t>采用</w:t>
      </w:r>
      <w:r w:rsidR="005317DF" w:rsidRPr="009D183F">
        <w:rPr>
          <w:rFonts w:hint="eastAsia"/>
          <w:sz w:val="22"/>
          <w:lang w:eastAsia="zh-CN"/>
        </w:rPr>
        <w:t>“</w:t>
      </w:r>
      <w:r w:rsidR="00961F35" w:rsidRPr="009D183F">
        <w:rPr>
          <w:rFonts w:hint="eastAsia"/>
          <w:sz w:val="22"/>
          <w:lang w:eastAsia="zh-CN"/>
        </w:rPr>
        <w:t>不间断通信链</w:t>
      </w:r>
      <w:r w:rsidR="005317DF" w:rsidRPr="009D183F">
        <w:rPr>
          <w:rFonts w:hint="eastAsia"/>
          <w:sz w:val="22"/>
          <w:lang w:eastAsia="zh-CN"/>
        </w:rPr>
        <w:t>”</w:t>
      </w:r>
      <w:r w:rsidR="00961F35" w:rsidRPr="009D183F">
        <w:rPr>
          <w:rFonts w:hint="eastAsia"/>
          <w:sz w:val="22"/>
          <w:lang w:eastAsia="zh-CN"/>
        </w:rPr>
        <w:t>理论，在标准中增加了信号来源。本款的规定从本质上讲是</w:t>
      </w:r>
      <w:r w:rsidR="005317DF" w:rsidRPr="009D183F">
        <w:rPr>
          <w:rFonts w:hint="eastAsia"/>
          <w:sz w:val="22"/>
          <w:lang w:eastAsia="zh-CN"/>
        </w:rPr>
        <w:t>“</w:t>
      </w:r>
      <w:r w:rsidR="00113B4F" w:rsidRPr="009D183F">
        <w:rPr>
          <w:rFonts w:hint="eastAsia"/>
          <w:sz w:val="22"/>
          <w:lang w:eastAsia="zh-CN"/>
        </w:rPr>
        <w:t>来源</w:t>
      </w:r>
      <w:r w:rsidR="00961F35" w:rsidRPr="009D183F">
        <w:rPr>
          <w:rFonts w:hint="eastAsia"/>
          <w:sz w:val="22"/>
          <w:lang w:eastAsia="zh-CN"/>
        </w:rPr>
        <w:t>国</w:t>
      </w:r>
      <w:r w:rsidR="005317DF" w:rsidRPr="009D183F">
        <w:rPr>
          <w:rFonts w:hint="eastAsia"/>
          <w:sz w:val="22"/>
          <w:lang w:eastAsia="zh-CN"/>
        </w:rPr>
        <w:t>”</w:t>
      </w:r>
      <w:r w:rsidR="00961F35" w:rsidRPr="009D183F">
        <w:rPr>
          <w:rFonts w:hint="eastAsia"/>
          <w:sz w:val="22"/>
          <w:lang w:eastAsia="zh-CN"/>
        </w:rPr>
        <w:t>规则。与以前的</w:t>
      </w:r>
      <w:r w:rsidR="001D2622" w:rsidRPr="009D183F">
        <w:rPr>
          <w:rFonts w:hint="eastAsia"/>
          <w:sz w:val="22"/>
          <w:lang w:eastAsia="zh-CN"/>
        </w:rPr>
        <w:t>主席</w:t>
      </w:r>
      <w:r w:rsidR="00681D34" w:rsidRPr="009D183F">
        <w:rPr>
          <w:rFonts w:hint="eastAsia"/>
          <w:sz w:val="22"/>
          <w:lang w:eastAsia="zh-CN"/>
        </w:rPr>
        <w:t>案文</w:t>
      </w:r>
      <w:r w:rsidR="00961F35" w:rsidRPr="009D183F">
        <w:rPr>
          <w:rFonts w:hint="eastAsia"/>
          <w:sz w:val="22"/>
          <w:lang w:eastAsia="zh-CN"/>
        </w:rPr>
        <w:t>相比，</w:t>
      </w:r>
      <w:r w:rsidR="0038279F" w:rsidRPr="009D183F">
        <w:rPr>
          <w:rFonts w:hint="eastAsia"/>
          <w:sz w:val="22"/>
          <w:lang w:eastAsia="zh-CN"/>
        </w:rPr>
        <w:t>该款</w:t>
      </w:r>
      <w:r w:rsidR="00961F35" w:rsidRPr="009D183F">
        <w:rPr>
          <w:rFonts w:hint="eastAsia"/>
          <w:sz w:val="22"/>
          <w:lang w:eastAsia="zh-CN"/>
        </w:rPr>
        <w:t>增加了一些</w:t>
      </w:r>
      <w:r w:rsidR="001D2622" w:rsidRPr="009D183F">
        <w:rPr>
          <w:rFonts w:hint="eastAsia"/>
          <w:sz w:val="22"/>
          <w:lang w:eastAsia="zh-CN"/>
        </w:rPr>
        <w:t>补充</w:t>
      </w:r>
      <w:r w:rsidR="00961F35" w:rsidRPr="009D183F">
        <w:rPr>
          <w:rFonts w:hint="eastAsia"/>
          <w:sz w:val="22"/>
          <w:lang w:eastAsia="zh-CN"/>
        </w:rPr>
        <w:t>细节（</w:t>
      </w:r>
      <w:r w:rsidR="00681D34" w:rsidRPr="009D183F">
        <w:rPr>
          <w:rFonts w:hint="eastAsia"/>
          <w:sz w:val="22"/>
          <w:lang w:eastAsia="zh-CN"/>
        </w:rPr>
        <w:t>“</w:t>
      </w:r>
      <w:r w:rsidR="001D2622" w:rsidRPr="009D183F">
        <w:rPr>
          <w:rFonts w:hint="eastAsia"/>
          <w:sz w:val="22"/>
          <w:lang w:eastAsia="zh-CN"/>
        </w:rPr>
        <w:t>由</w:t>
      </w:r>
      <w:r w:rsidR="00681D34" w:rsidRPr="009D183F">
        <w:rPr>
          <w:rFonts w:hint="eastAsia"/>
          <w:sz w:val="22"/>
          <w:lang w:eastAsia="zh-CN"/>
        </w:rPr>
        <w:t>……</w:t>
      </w:r>
      <w:r w:rsidR="00961F35" w:rsidRPr="009D183F">
        <w:rPr>
          <w:rFonts w:hint="eastAsia"/>
          <w:sz w:val="22"/>
          <w:lang w:eastAsia="zh-CN"/>
        </w:rPr>
        <w:t>控制</w:t>
      </w:r>
      <w:r w:rsidR="005317DF" w:rsidRPr="009D183F">
        <w:rPr>
          <w:rFonts w:hint="eastAsia"/>
          <w:sz w:val="22"/>
          <w:lang w:eastAsia="zh-CN"/>
        </w:rPr>
        <w:t>”“</w:t>
      </w:r>
      <w:r w:rsidR="00961F35" w:rsidRPr="009D183F">
        <w:rPr>
          <w:rFonts w:hint="eastAsia"/>
          <w:sz w:val="22"/>
          <w:lang w:eastAsia="zh-CN"/>
        </w:rPr>
        <w:t>传输链</w:t>
      </w:r>
      <w:r w:rsidR="005317DF" w:rsidRPr="009D183F">
        <w:rPr>
          <w:rFonts w:hint="eastAsia"/>
          <w:sz w:val="22"/>
          <w:lang w:eastAsia="zh-CN"/>
        </w:rPr>
        <w:t>”</w:t>
      </w:r>
      <w:r w:rsidR="00961F35" w:rsidRPr="009D183F">
        <w:rPr>
          <w:rFonts w:hint="eastAsia"/>
          <w:sz w:val="22"/>
          <w:lang w:eastAsia="zh-CN"/>
        </w:rPr>
        <w:t>以及</w:t>
      </w:r>
      <w:r w:rsidR="005317DF" w:rsidRPr="009D183F">
        <w:rPr>
          <w:rFonts w:hint="eastAsia"/>
          <w:sz w:val="22"/>
          <w:lang w:eastAsia="zh-CN"/>
        </w:rPr>
        <w:t>“</w:t>
      </w:r>
      <w:r w:rsidR="00961F35" w:rsidRPr="009D183F">
        <w:rPr>
          <w:rFonts w:hint="eastAsia"/>
          <w:sz w:val="22"/>
          <w:lang w:eastAsia="zh-CN"/>
        </w:rPr>
        <w:t>供公众接收</w:t>
      </w:r>
      <w:r w:rsidR="005317DF" w:rsidRPr="009D183F">
        <w:rPr>
          <w:rFonts w:hint="eastAsia"/>
          <w:sz w:val="22"/>
          <w:lang w:eastAsia="zh-CN"/>
        </w:rPr>
        <w:t>”</w:t>
      </w:r>
      <w:r w:rsidR="00961F35" w:rsidRPr="009D183F">
        <w:rPr>
          <w:rFonts w:hint="eastAsia"/>
          <w:sz w:val="22"/>
          <w:lang w:eastAsia="zh-CN"/>
        </w:rPr>
        <w:t>）。</w:t>
      </w:r>
    </w:p>
    <w:p w14:paraId="72A94BCF" w14:textId="27F0F2AC" w:rsidR="002F1C64" w:rsidRPr="009D183F" w:rsidRDefault="00285103"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B55348" w:rsidRPr="009D183F">
        <w:rPr>
          <w:rFonts w:ascii="KaiTi" w:eastAsia="KaiTi" w:hAnsi="KaiTi" w:hint="eastAsia"/>
          <w:sz w:val="22"/>
          <w:lang w:eastAsia="zh-CN"/>
        </w:rPr>
        <w:t>四</w:t>
      </w:r>
      <w:r w:rsidR="002A05D2" w:rsidRPr="009D183F">
        <w:rPr>
          <w:rFonts w:ascii="KaiTi" w:eastAsia="KaiTi" w:hAnsi="KaiTi" w:hint="eastAsia"/>
          <w:sz w:val="22"/>
          <w:lang w:eastAsia="zh-CN"/>
        </w:rPr>
        <w:t>条的解释性说明完</w:t>
      </w:r>
      <w:r w:rsidRPr="009D183F">
        <w:rPr>
          <w:rFonts w:ascii="KaiTi" w:eastAsia="KaiTi" w:hAnsi="KaiTi" w:hint="eastAsia"/>
          <w:sz w:val="22"/>
          <w:lang w:eastAsia="zh-CN"/>
        </w:rPr>
        <w:t>]</w:t>
      </w:r>
    </w:p>
    <w:p w14:paraId="308F2F0B" w14:textId="6474040F" w:rsidR="00E37273"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bookmarkStart w:id="19" w:name="_Toc64376814"/>
      <w:r w:rsidRPr="009D183F">
        <w:rPr>
          <w:rFonts w:hint="eastAsia"/>
          <w:sz w:val="22"/>
          <w:lang w:eastAsia="zh-CN"/>
        </w:rPr>
        <w:br w:type="page"/>
      </w:r>
      <w:bookmarkStart w:id="20" w:name="_Hlt84855845"/>
      <w:bookmarkStart w:id="21" w:name="_Toc61683682"/>
      <w:bookmarkStart w:id="22" w:name="_Toc61684567"/>
      <w:bookmarkStart w:id="23" w:name="_Toc64376815"/>
      <w:bookmarkEnd w:id="20"/>
      <w:r w:rsidR="0034786B" w:rsidRPr="009D183F">
        <w:rPr>
          <w:rFonts w:ascii="SimHei" w:eastAsia="SimHei" w:hAnsi="SimHei" w:hint="eastAsia"/>
          <w:sz w:val="22"/>
          <w:lang w:eastAsia="zh-CN"/>
        </w:rPr>
        <w:lastRenderedPageBreak/>
        <w:t>第</w:t>
      </w:r>
      <w:r w:rsidR="00B55348" w:rsidRPr="009D183F">
        <w:rPr>
          <w:rFonts w:ascii="SimHei" w:eastAsia="SimHei" w:hAnsi="SimHei" w:hint="eastAsia"/>
          <w:sz w:val="22"/>
          <w:lang w:eastAsia="zh-CN"/>
        </w:rPr>
        <w:t>四</w:t>
      </w:r>
      <w:r w:rsidR="0034786B" w:rsidRPr="009D183F">
        <w:rPr>
          <w:rFonts w:ascii="SimHei" w:eastAsia="SimHei" w:hAnsi="SimHei" w:hint="eastAsia"/>
          <w:sz w:val="22"/>
          <w:lang w:eastAsia="zh-CN"/>
        </w:rPr>
        <w:t>条</w:t>
      </w:r>
      <w:bookmarkEnd w:id="19"/>
      <w:bookmarkEnd w:id="21"/>
      <w:bookmarkEnd w:id="22"/>
      <w:bookmarkEnd w:id="23"/>
      <w:r w:rsidR="00C35B1E" w:rsidRPr="009D183F">
        <w:rPr>
          <w:rFonts w:ascii="SimHei" w:eastAsia="SimHei" w:hAnsi="SimHei" w:hint="eastAsia"/>
          <w:sz w:val="22"/>
          <w:lang w:eastAsia="zh-CN"/>
        </w:rPr>
        <w:br/>
      </w:r>
      <w:r w:rsidR="00271B60" w:rsidRPr="009D183F">
        <w:rPr>
          <w:rFonts w:ascii="SimHei" w:eastAsia="SimHei" w:hAnsi="SimHei" w:hint="eastAsia"/>
          <w:sz w:val="22"/>
          <w:lang w:eastAsia="zh-CN"/>
        </w:rPr>
        <w:t>保护的受益人</w:t>
      </w:r>
    </w:p>
    <w:p w14:paraId="427EFCD1" w14:textId="71E85480" w:rsidR="00E37273" w:rsidRPr="009D183F" w:rsidRDefault="00B55348" w:rsidP="007A2E45">
      <w:pPr>
        <w:overflowPunct w:val="0"/>
        <w:spacing w:line="480" w:lineRule="auto"/>
        <w:ind w:firstLineChars="200" w:firstLine="440"/>
        <w:jc w:val="both"/>
        <w:rPr>
          <w:sz w:val="22"/>
          <w:lang w:eastAsia="zh-CN"/>
        </w:rPr>
      </w:pPr>
      <w:r w:rsidRPr="009D183F">
        <w:rPr>
          <w:rFonts w:hint="eastAsia"/>
          <w:sz w:val="22"/>
          <w:lang w:eastAsia="zh-CN"/>
        </w:rPr>
        <w:t>一、</w:t>
      </w:r>
      <w:r w:rsidR="00570447">
        <w:rPr>
          <w:rFonts w:hint="eastAsia"/>
          <w:sz w:val="22"/>
          <w:lang w:eastAsia="zh-CN"/>
        </w:rPr>
        <w:t>符合下列条件的，每一</w:t>
      </w:r>
      <w:r w:rsidR="00271B60" w:rsidRPr="009D183F">
        <w:rPr>
          <w:rFonts w:hint="eastAsia"/>
          <w:sz w:val="22"/>
          <w:szCs w:val="22"/>
          <w:lang w:eastAsia="zh-CN"/>
        </w:rPr>
        <w:t>缔约方应</w:t>
      </w:r>
      <w:r w:rsidR="00F81988">
        <w:rPr>
          <w:rFonts w:hint="eastAsia"/>
          <w:sz w:val="22"/>
          <w:szCs w:val="22"/>
          <w:lang w:eastAsia="zh-CN"/>
        </w:rPr>
        <w:t>根据第五条第一款的规定，</w:t>
      </w:r>
      <w:r w:rsidR="00570447">
        <w:rPr>
          <w:rFonts w:hint="eastAsia"/>
          <w:sz w:val="22"/>
          <w:szCs w:val="22"/>
          <w:lang w:eastAsia="zh-CN"/>
        </w:rPr>
        <w:t>对</w:t>
      </w:r>
      <w:r w:rsidR="00271B60" w:rsidRPr="009D183F">
        <w:rPr>
          <w:rFonts w:hint="eastAsia"/>
          <w:sz w:val="22"/>
          <w:szCs w:val="22"/>
          <w:lang w:eastAsia="zh-CN"/>
        </w:rPr>
        <w:t>广播组织</w:t>
      </w:r>
      <w:r w:rsidR="00570447">
        <w:rPr>
          <w:rFonts w:hint="eastAsia"/>
          <w:sz w:val="22"/>
          <w:szCs w:val="22"/>
          <w:lang w:eastAsia="zh-CN"/>
        </w:rPr>
        <w:t>给予国民待遇：</w:t>
      </w:r>
    </w:p>
    <w:p w14:paraId="283CB43D" w14:textId="4F479428" w:rsidR="00CB3438" w:rsidRPr="009D183F" w:rsidRDefault="00113B4F" w:rsidP="007A2E45">
      <w:pPr>
        <w:overflowPunct w:val="0"/>
        <w:spacing w:line="480" w:lineRule="auto"/>
        <w:jc w:val="both"/>
        <w:rPr>
          <w:sz w:val="22"/>
          <w:lang w:eastAsia="zh-CN"/>
        </w:rPr>
      </w:pPr>
      <w:r w:rsidRPr="009D183F">
        <w:rPr>
          <w:rFonts w:hint="eastAsia"/>
          <w:sz w:val="22"/>
          <w:lang w:eastAsia="zh-CN"/>
        </w:rPr>
        <w:tab/>
      </w:r>
      <w:r w:rsidRPr="009D183F">
        <w:rPr>
          <w:rFonts w:hint="eastAsia"/>
          <w:sz w:val="22"/>
          <w:lang w:eastAsia="zh-CN"/>
        </w:rPr>
        <w:tab/>
      </w:r>
      <w:r w:rsidR="00B55348" w:rsidRPr="009D183F">
        <w:rPr>
          <w:rFonts w:hint="eastAsia"/>
          <w:sz w:val="22"/>
          <w:lang w:eastAsia="zh-CN"/>
        </w:rPr>
        <w:t>1.</w:t>
      </w:r>
      <w:r w:rsidR="00271B60" w:rsidRPr="009D183F">
        <w:rPr>
          <w:rFonts w:cs="SimSun" w:hint="eastAsia"/>
          <w:sz w:val="22"/>
          <w:szCs w:val="22"/>
          <w:lang w:eastAsia="zh-CN"/>
        </w:rPr>
        <w:t>广播组织的总部设在另一缔约方</w:t>
      </w:r>
      <w:r w:rsidR="00271B60" w:rsidRPr="009D183F">
        <w:rPr>
          <w:rFonts w:hint="eastAsia"/>
          <w:sz w:val="22"/>
          <w:szCs w:val="22"/>
          <w:lang w:eastAsia="zh-CN"/>
        </w:rPr>
        <w:t>，</w:t>
      </w:r>
      <w:r w:rsidR="007425A1">
        <w:rPr>
          <w:rFonts w:hint="eastAsia"/>
          <w:sz w:val="22"/>
          <w:szCs w:val="22"/>
          <w:lang w:eastAsia="zh-CN"/>
        </w:rPr>
        <w:t>或者</w:t>
      </w:r>
    </w:p>
    <w:p w14:paraId="0ABB8154" w14:textId="7DC18161" w:rsidR="00E37273" w:rsidRPr="009D183F" w:rsidRDefault="00113B4F" w:rsidP="007A2E45">
      <w:pPr>
        <w:overflowPunct w:val="0"/>
        <w:spacing w:line="480" w:lineRule="auto"/>
        <w:jc w:val="both"/>
        <w:rPr>
          <w:sz w:val="22"/>
          <w:lang w:eastAsia="zh-CN"/>
        </w:rPr>
      </w:pPr>
      <w:r w:rsidRPr="009D183F">
        <w:rPr>
          <w:rFonts w:hint="eastAsia"/>
          <w:sz w:val="22"/>
          <w:lang w:eastAsia="zh-CN"/>
        </w:rPr>
        <w:tab/>
      </w:r>
      <w:r w:rsidRPr="009D183F">
        <w:rPr>
          <w:rFonts w:hint="eastAsia"/>
          <w:sz w:val="22"/>
          <w:lang w:eastAsia="zh-CN"/>
        </w:rPr>
        <w:tab/>
      </w:r>
      <w:r w:rsidR="00B55348" w:rsidRPr="009D183F">
        <w:rPr>
          <w:rFonts w:hint="eastAsia"/>
          <w:sz w:val="22"/>
          <w:lang w:eastAsia="zh-CN"/>
        </w:rPr>
        <w:t>2.</w:t>
      </w:r>
      <w:r w:rsidR="00570447" w:rsidRPr="009A5F9C">
        <w:rPr>
          <w:rFonts w:hint="eastAsia"/>
          <w:sz w:val="22"/>
          <w:lang w:eastAsia="zh-CN"/>
        </w:rPr>
        <w:t>传输节目信号涉及发射机的，</w:t>
      </w:r>
      <w:r w:rsidR="00D332CE" w:rsidRPr="009D183F">
        <w:rPr>
          <w:rFonts w:hint="eastAsia"/>
          <w:sz w:val="22"/>
          <w:szCs w:val="22"/>
          <w:lang w:eastAsia="zh-CN"/>
        </w:rPr>
        <w:t>节目信号</w:t>
      </w:r>
      <w:r w:rsidR="00271B60" w:rsidRPr="009D183F">
        <w:rPr>
          <w:rFonts w:cs="SimSun" w:hint="eastAsia"/>
          <w:sz w:val="22"/>
          <w:szCs w:val="22"/>
          <w:lang w:eastAsia="zh-CN"/>
        </w:rPr>
        <w:t>是由设在另一缔约方的</w:t>
      </w:r>
      <w:r w:rsidR="00BB0655" w:rsidRPr="009D183F">
        <w:rPr>
          <w:rFonts w:cs="SimSun" w:hint="eastAsia"/>
          <w:sz w:val="22"/>
          <w:szCs w:val="22"/>
          <w:lang w:eastAsia="zh-CN"/>
        </w:rPr>
        <w:t>发射机</w:t>
      </w:r>
      <w:r w:rsidR="00172EA7" w:rsidRPr="009D183F">
        <w:rPr>
          <w:rFonts w:hint="eastAsia"/>
          <w:sz w:val="22"/>
          <w:lang w:eastAsia="zh-CN"/>
        </w:rPr>
        <w:t>传输</w:t>
      </w:r>
      <w:r w:rsidR="00271B60" w:rsidRPr="009D183F">
        <w:rPr>
          <w:rFonts w:cs="SimSun" w:hint="eastAsia"/>
          <w:sz w:val="22"/>
          <w:szCs w:val="22"/>
          <w:lang w:eastAsia="zh-CN"/>
        </w:rPr>
        <w:t>的</w:t>
      </w:r>
      <w:r w:rsidR="00271B60" w:rsidRPr="009D183F">
        <w:rPr>
          <w:rFonts w:hint="eastAsia"/>
          <w:sz w:val="22"/>
          <w:szCs w:val="22"/>
          <w:lang w:eastAsia="zh-CN"/>
        </w:rPr>
        <w:t>。</w:t>
      </w:r>
    </w:p>
    <w:p w14:paraId="648E388D" w14:textId="7656E79A" w:rsidR="00570447" w:rsidRDefault="00570447" w:rsidP="007A2E45">
      <w:pPr>
        <w:pStyle w:val="Default"/>
        <w:overflowPunct w:val="0"/>
        <w:adjustRightInd/>
        <w:spacing w:line="480" w:lineRule="auto"/>
        <w:ind w:firstLineChars="200" w:firstLine="440"/>
        <w:jc w:val="both"/>
        <w:rPr>
          <w:sz w:val="22"/>
          <w:lang w:val="en-GB" w:eastAsia="zh-CN"/>
        </w:rPr>
      </w:pPr>
      <w:r>
        <w:rPr>
          <w:rFonts w:hint="eastAsia"/>
          <w:sz w:val="22"/>
          <w:lang w:val="en-GB" w:eastAsia="zh-CN"/>
        </w:rPr>
        <w:t>二、</w:t>
      </w:r>
      <w:r w:rsidR="00F6798F" w:rsidRPr="00F6798F">
        <w:rPr>
          <w:rFonts w:hint="eastAsia"/>
          <w:sz w:val="22"/>
          <w:lang w:val="en-GB" w:eastAsia="zh-CN"/>
        </w:rPr>
        <w:t>任何缔约方均可向产权组织总干事交存通知</w:t>
      </w:r>
      <w:r w:rsidR="00F6798F">
        <w:rPr>
          <w:rFonts w:hint="eastAsia"/>
          <w:sz w:val="22"/>
          <w:lang w:val="en-GB" w:eastAsia="zh-CN"/>
        </w:rPr>
        <w:t>，</w:t>
      </w:r>
      <w:r w:rsidR="00F6798F" w:rsidRPr="00F6798F">
        <w:rPr>
          <w:rFonts w:hint="eastAsia"/>
          <w:sz w:val="22"/>
          <w:lang w:val="en-GB" w:eastAsia="zh-CN"/>
        </w:rPr>
        <w:t>声明广播组织</w:t>
      </w:r>
      <w:r w:rsidR="00F6798F">
        <w:rPr>
          <w:rFonts w:hint="eastAsia"/>
          <w:sz w:val="22"/>
          <w:lang w:val="en-GB" w:eastAsia="zh-CN"/>
        </w:rPr>
        <w:t>的</w:t>
      </w:r>
      <w:r w:rsidR="00F6798F" w:rsidRPr="00F6798F">
        <w:rPr>
          <w:rFonts w:hint="eastAsia"/>
          <w:sz w:val="22"/>
          <w:lang w:val="en-GB" w:eastAsia="zh-CN"/>
        </w:rPr>
        <w:t>总部</w:t>
      </w:r>
      <w:r w:rsidR="007425A1" w:rsidRPr="00723A0F">
        <w:rPr>
          <w:rFonts w:hint="eastAsia"/>
          <w:sz w:val="22"/>
          <w:lang w:val="en-GB" w:eastAsia="zh-CN"/>
        </w:rPr>
        <w:t>设在</w:t>
      </w:r>
      <w:r w:rsidR="007425A1">
        <w:rPr>
          <w:rFonts w:hint="eastAsia"/>
          <w:sz w:val="22"/>
          <w:lang w:val="en-GB" w:eastAsia="zh-CN"/>
        </w:rPr>
        <w:t>一个</w:t>
      </w:r>
      <w:r w:rsidR="007425A1" w:rsidRPr="00723A0F">
        <w:rPr>
          <w:rFonts w:hint="eastAsia"/>
          <w:sz w:val="22"/>
          <w:lang w:val="en-GB" w:eastAsia="zh-CN"/>
        </w:rPr>
        <w:t>缔约方</w:t>
      </w:r>
      <w:r w:rsidR="007425A1">
        <w:rPr>
          <w:rFonts w:hint="eastAsia"/>
          <w:sz w:val="22"/>
          <w:lang w:val="en-GB" w:eastAsia="zh-CN"/>
        </w:rPr>
        <w:t>且</w:t>
      </w:r>
      <w:r w:rsidR="00F6798F" w:rsidRPr="00D27368">
        <w:rPr>
          <w:rFonts w:hint="eastAsia"/>
          <w:color w:val="auto"/>
          <w:sz w:val="22"/>
          <w:lang w:val="en-GB" w:eastAsia="zh-CN"/>
        </w:rPr>
        <w:t>节目信号</w:t>
      </w:r>
      <w:r w:rsidR="00723A0F" w:rsidRPr="00D27368">
        <w:rPr>
          <w:rFonts w:hint="eastAsia"/>
          <w:color w:val="auto"/>
          <w:sz w:val="22"/>
          <w:lang w:val="en-GB" w:eastAsia="zh-CN"/>
        </w:rPr>
        <w:t>的</w:t>
      </w:r>
      <w:r w:rsidR="00723A0F">
        <w:rPr>
          <w:rFonts w:hint="eastAsia"/>
          <w:sz w:val="22"/>
          <w:lang w:val="en-GB" w:eastAsia="zh-CN"/>
        </w:rPr>
        <w:t>发射机</w:t>
      </w:r>
      <w:r w:rsidR="00F6798F" w:rsidRPr="00723A0F">
        <w:rPr>
          <w:rFonts w:hint="eastAsia"/>
          <w:sz w:val="22"/>
          <w:lang w:val="en-GB" w:eastAsia="zh-CN"/>
        </w:rPr>
        <w:t>设在</w:t>
      </w:r>
      <w:r w:rsidR="007425A1">
        <w:rPr>
          <w:rFonts w:hint="eastAsia"/>
          <w:sz w:val="22"/>
          <w:lang w:val="en-GB" w:eastAsia="zh-CN"/>
        </w:rPr>
        <w:t>同</w:t>
      </w:r>
      <w:r w:rsidR="00D27368">
        <w:rPr>
          <w:rFonts w:hint="eastAsia"/>
          <w:sz w:val="22"/>
          <w:lang w:val="en-GB" w:eastAsia="zh-CN"/>
        </w:rPr>
        <w:t>一</w:t>
      </w:r>
      <w:r w:rsidR="00F6798F" w:rsidRPr="00723A0F">
        <w:rPr>
          <w:rFonts w:hint="eastAsia"/>
          <w:sz w:val="22"/>
          <w:lang w:val="en-GB" w:eastAsia="zh-CN"/>
        </w:rPr>
        <w:t>缔约方的</w:t>
      </w:r>
      <w:r w:rsidR="00F6798F" w:rsidRPr="00F6798F">
        <w:rPr>
          <w:rFonts w:hint="eastAsia"/>
          <w:sz w:val="22"/>
          <w:lang w:val="en-GB" w:eastAsia="zh-CN"/>
        </w:rPr>
        <w:t>，该缔约方</w:t>
      </w:r>
      <w:r w:rsidR="00D27368">
        <w:rPr>
          <w:rFonts w:hint="eastAsia"/>
          <w:sz w:val="22"/>
          <w:lang w:val="en-GB" w:eastAsia="zh-CN"/>
        </w:rPr>
        <w:t>将</w:t>
      </w:r>
      <w:r w:rsidR="00F6798F" w:rsidRPr="00F6798F">
        <w:rPr>
          <w:rFonts w:hint="eastAsia"/>
          <w:sz w:val="22"/>
          <w:lang w:val="en-GB" w:eastAsia="zh-CN"/>
        </w:rPr>
        <w:t>保护节目</w:t>
      </w:r>
      <w:r w:rsidR="00D27368" w:rsidRPr="00F6798F">
        <w:rPr>
          <w:rFonts w:hint="eastAsia"/>
          <w:sz w:val="22"/>
          <w:lang w:val="en-GB" w:eastAsia="zh-CN"/>
        </w:rPr>
        <w:t>信号</w:t>
      </w:r>
      <w:r w:rsidR="00F6798F" w:rsidRPr="00F6798F">
        <w:rPr>
          <w:rFonts w:hint="eastAsia"/>
          <w:sz w:val="22"/>
          <w:lang w:val="en-GB" w:eastAsia="zh-CN"/>
        </w:rPr>
        <w:t>。</w:t>
      </w:r>
      <w:r w:rsidR="00723A0F" w:rsidRPr="00723A0F">
        <w:rPr>
          <w:rFonts w:hint="eastAsia"/>
          <w:sz w:val="22"/>
          <w:lang w:val="en-GB" w:eastAsia="zh-CN"/>
        </w:rPr>
        <w:t>此种通知可以在批准、接受或加入时交存，也可在此后任何时间交存；在后一种情况下，通知书于交存六个月后生效。</w:t>
      </w:r>
    </w:p>
    <w:p w14:paraId="4D83E6D5" w14:textId="038D7355" w:rsidR="00E37273" w:rsidRPr="009D183F" w:rsidRDefault="00B55348" w:rsidP="007A2E45">
      <w:pPr>
        <w:pStyle w:val="Default"/>
        <w:overflowPunct w:val="0"/>
        <w:adjustRightInd/>
        <w:spacing w:line="480" w:lineRule="auto"/>
        <w:ind w:firstLineChars="200" w:firstLine="440"/>
        <w:jc w:val="both"/>
        <w:rPr>
          <w:sz w:val="22"/>
          <w:lang w:val="en-GB" w:eastAsia="zh-CN"/>
        </w:rPr>
      </w:pPr>
      <w:r w:rsidRPr="009D183F">
        <w:rPr>
          <w:rFonts w:hint="eastAsia"/>
          <w:sz w:val="22"/>
          <w:lang w:val="en-GB" w:eastAsia="zh-CN"/>
        </w:rPr>
        <w:t>三、</w:t>
      </w:r>
      <w:r w:rsidR="00EB356C" w:rsidRPr="009D183F">
        <w:rPr>
          <w:rFonts w:hint="eastAsia"/>
          <w:sz w:val="22"/>
          <w:szCs w:val="22"/>
          <w:lang w:eastAsia="zh-CN"/>
        </w:rPr>
        <w:t>对于</w:t>
      </w:r>
      <w:r w:rsidR="006A4337" w:rsidRPr="009D183F">
        <w:rPr>
          <w:rFonts w:hint="eastAsia"/>
          <w:sz w:val="22"/>
          <w:szCs w:val="22"/>
          <w:lang w:eastAsia="zh-CN"/>
        </w:rPr>
        <w:t>卫星</w:t>
      </w:r>
      <w:r w:rsidR="005B3DFB" w:rsidRPr="009D183F">
        <w:rPr>
          <w:rFonts w:hint="eastAsia"/>
          <w:sz w:val="22"/>
          <w:szCs w:val="22"/>
          <w:lang w:eastAsia="zh-CN"/>
        </w:rPr>
        <w:t>传输的</w:t>
      </w:r>
      <w:r w:rsidR="00D332CE" w:rsidRPr="009D183F">
        <w:rPr>
          <w:rFonts w:hint="eastAsia"/>
          <w:sz w:val="22"/>
          <w:szCs w:val="22"/>
          <w:lang w:eastAsia="zh-CN"/>
        </w:rPr>
        <w:t>节目信号</w:t>
      </w:r>
      <w:r w:rsidR="00271B60" w:rsidRPr="009D183F">
        <w:rPr>
          <w:rFonts w:hint="eastAsia"/>
          <w:sz w:val="22"/>
          <w:szCs w:val="22"/>
          <w:lang w:eastAsia="zh-CN"/>
        </w:rPr>
        <w:t>，</w:t>
      </w:r>
      <w:r w:rsidR="00BB0655" w:rsidRPr="009D183F">
        <w:rPr>
          <w:rFonts w:hint="eastAsia"/>
          <w:sz w:val="22"/>
          <w:szCs w:val="22"/>
          <w:lang w:eastAsia="zh-CN"/>
        </w:rPr>
        <w:t>发射机</w:t>
      </w:r>
      <w:r w:rsidR="00EB356C" w:rsidRPr="009D183F">
        <w:rPr>
          <w:rFonts w:hint="eastAsia"/>
          <w:sz w:val="22"/>
          <w:szCs w:val="22"/>
          <w:lang w:eastAsia="zh-CN"/>
        </w:rPr>
        <w:t>设在</w:t>
      </w:r>
      <w:r w:rsidR="00271B60" w:rsidRPr="009D183F">
        <w:rPr>
          <w:rFonts w:hint="eastAsia"/>
          <w:sz w:val="22"/>
          <w:szCs w:val="22"/>
          <w:lang w:eastAsia="zh-CN"/>
        </w:rPr>
        <w:t>缔约方</w:t>
      </w:r>
      <w:r w:rsidR="00FA4AA3" w:rsidRPr="009D183F">
        <w:rPr>
          <w:rFonts w:hint="eastAsia"/>
          <w:sz w:val="22"/>
          <w:szCs w:val="22"/>
          <w:lang w:eastAsia="zh-CN"/>
        </w:rPr>
        <w:t>应理解为</w:t>
      </w:r>
      <w:r w:rsidR="00271B60" w:rsidRPr="009D183F">
        <w:rPr>
          <w:rFonts w:hint="eastAsia"/>
          <w:sz w:val="22"/>
          <w:szCs w:val="22"/>
          <w:lang w:eastAsia="zh-CN"/>
        </w:rPr>
        <w:t>，</w:t>
      </w:r>
      <w:r w:rsidR="001D2622" w:rsidRPr="009D183F">
        <w:rPr>
          <w:rFonts w:hint="eastAsia"/>
          <w:sz w:val="22"/>
          <w:szCs w:val="22"/>
          <w:lang w:eastAsia="zh-CN"/>
        </w:rPr>
        <w:t>由</w:t>
      </w:r>
      <w:r w:rsidR="00FA4AA3" w:rsidRPr="009D183F">
        <w:rPr>
          <w:rFonts w:hint="eastAsia"/>
          <w:sz w:val="22"/>
          <w:szCs w:val="22"/>
          <w:lang w:eastAsia="zh-CN"/>
        </w:rPr>
        <w:t>广播组织控制和负责，</w:t>
      </w:r>
      <w:r w:rsidR="00113B4F" w:rsidRPr="009D183F">
        <w:rPr>
          <w:rFonts w:hint="eastAsia"/>
          <w:sz w:val="22"/>
          <w:szCs w:val="22"/>
          <w:lang w:eastAsia="zh-CN"/>
        </w:rPr>
        <w:t>向卫星</w:t>
      </w:r>
      <w:r w:rsidR="005B3DFB" w:rsidRPr="009D183F">
        <w:rPr>
          <w:rFonts w:hint="eastAsia"/>
          <w:sz w:val="22"/>
          <w:szCs w:val="22"/>
          <w:lang w:eastAsia="zh-CN"/>
        </w:rPr>
        <w:t>的</w:t>
      </w:r>
      <w:r w:rsidR="00113B4F" w:rsidRPr="009D183F">
        <w:rPr>
          <w:rFonts w:hint="eastAsia"/>
          <w:sz w:val="22"/>
          <w:szCs w:val="22"/>
          <w:lang w:eastAsia="zh-CN"/>
        </w:rPr>
        <w:t>上行链路</w:t>
      </w:r>
      <w:r w:rsidR="00427BA6" w:rsidRPr="009D183F">
        <w:rPr>
          <w:rFonts w:hint="eastAsia"/>
          <w:sz w:val="22"/>
          <w:szCs w:val="22"/>
          <w:lang w:eastAsia="zh-CN"/>
        </w:rPr>
        <w:t>被</w:t>
      </w:r>
      <w:r w:rsidR="005B3DFB" w:rsidRPr="009D183F">
        <w:rPr>
          <w:rFonts w:hint="eastAsia"/>
          <w:sz w:val="22"/>
          <w:szCs w:val="22"/>
          <w:lang w:eastAsia="zh-CN"/>
        </w:rPr>
        <w:t>从该缔约方引入一个</w:t>
      </w:r>
      <w:r w:rsidR="0038279F" w:rsidRPr="009D183F">
        <w:rPr>
          <w:rFonts w:hint="eastAsia"/>
          <w:sz w:val="22"/>
          <w:szCs w:val="22"/>
          <w:lang w:eastAsia="zh-CN"/>
        </w:rPr>
        <w:t>通向卫星并向下发往地球供公众接收的</w:t>
      </w:r>
      <w:r w:rsidR="00484E32" w:rsidRPr="009D183F">
        <w:rPr>
          <w:rFonts w:hint="eastAsia"/>
          <w:sz w:val="22"/>
          <w:szCs w:val="22"/>
          <w:lang w:eastAsia="zh-CN"/>
        </w:rPr>
        <w:t>不间断传输链</w:t>
      </w:r>
      <w:r w:rsidR="00271B60" w:rsidRPr="009D183F">
        <w:rPr>
          <w:rFonts w:hint="eastAsia"/>
          <w:sz w:val="22"/>
          <w:szCs w:val="22"/>
          <w:lang w:eastAsia="zh-CN"/>
        </w:rPr>
        <w:t>。</w:t>
      </w:r>
    </w:p>
    <w:p w14:paraId="38D7ED26" w14:textId="6EAF2099"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B55348" w:rsidRPr="009D183F">
        <w:rPr>
          <w:rFonts w:ascii="KaiTi" w:eastAsia="KaiTi" w:hAnsi="KaiTi" w:hint="eastAsia"/>
          <w:sz w:val="22"/>
          <w:lang w:eastAsia="zh-CN"/>
        </w:rPr>
        <w:t>四</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4EB19CED" w14:textId="77777777" w:rsidR="00900E66" w:rsidRPr="009D183F" w:rsidRDefault="00900E66" w:rsidP="007A2E45">
      <w:pPr>
        <w:overflowPunct w:val="0"/>
        <w:rPr>
          <w:sz w:val="22"/>
          <w:lang w:eastAsia="zh-CN"/>
        </w:rPr>
      </w:pPr>
      <w:r w:rsidRPr="009D183F">
        <w:rPr>
          <w:rFonts w:hint="eastAsia"/>
          <w:sz w:val="22"/>
          <w:lang w:eastAsia="zh-CN"/>
        </w:rPr>
        <w:br w:type="page"/>
      </w:r>
    </w:p>
    <w:p w14:paraId="0EDE0CF0" w14:textId="1D41358C" w:rsidR="00900E66" w:rsidRPr="009D183F" w:rsidRDefault="007C4817" w:rsidP="00AC6BA7">
      <w:pPr>
        <w:pStyle w:val="OtsikkoNotes"/>
        <w:keepNext/>
        <w:overflowPunct w:val="0"/>
        <w:spacing w:beforeLines="100" w:afterLines="50" w:after="120" w:line="340" w:lineRule="atLeast"/>
        <w:outlineLvl w:val="0"/>
        <w:rPr>
          <w:rFonts w:ascii="KaiTi" w:eastAsia="KaiTi" w:hAnsi="KaiTi"/>
          <w:b w:val="0"/>
          <w:sz w:val="22"/>
          <w:lang w:eastAsia="zh-CN"/>
        </w:rPr>
      </w:pPr>
      <w:r w:rsidRPr="009D183F">
        <w:rPr>
          <w:rFonts w:ascii="KaiTi" w:eastAsia="KaiTi" w:hAnsi="KaiTi" w:hint="eastAsia"/>
          <w:b w:val="0"/>
          <w:sz w:val="22"/>
          <w:lang w:eastAsia="zh-CN"/>
        </w:rPr>
        <w:lastRenderedPageBreak/>
        <w:t>关于第</w:t>
      </w:r>
      <w:r w:rsidR="00B55348" w:rsidRPr="009D183F">
        <w:rPr>
          <w:rFonts w:ascii="KaiTi" w:eastAsia="KaiTi" w:hAnsi="KaiTi" w:hint="eastAsia"/>
          <w:b w:val="0"/>
          <w:sz w:val="22"/>
          <w:lang w:eastAsia="zh-CN"/>
        </w:rPr>
        <w:t>五</w:t>
      </w:r>
      <w:r w:rsidRPr="009D183F">
        <w:rPr>
          <w:rFonts w:ascii="KaiTi" w:eastAsia="KaiTi" w:hAnsi="KaiTi" w:hint="eastAsia"/>
          <w:b w:val="0"/>
          <w:sz w:val="22"/>
          <w:lang w:eastAsia="zh-CN"/>
        </w:rPr>
        <w:t>条的解释性说明</w:t>
      </w:r>
    </w:p>
    <w:p w14:paraId="5D6CBD86" w14:textId="3704B86D"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5</w:t>
      </w:r>
      <w:r w:rsidR="00900E66" w:rsidRPr="009D183F">
        <w:rPr>
          <w:rFonts w:hint="eastAsia"/>
          <w:sz w:val="22"/>
          <w:lang w:eastAsia="zh-CN"/>
        </w:rPr>
        <w:t>.01</w:t>
      </w:r>
      <w:r w:rsidR="00900E66" w:rsidRPr="009D183F">
        <w:rPr>
          <w:rFonts w:hint="eastAsia"/>
          <w:sz w:val="22"/>
          <w:lang w:eastAsia="zh-CN"/>
        </w:rPr>
        <w:tab/>
      </w:r>
      <w:r w:rsidR="00F917DA" w:rsidRPr="009D183F">
        <w:rPr>
          <w:rFonts w:ascii="KaiTi" w:eastAsia="KaiTi" w:hAnsi="KaiTi" w:hint="eastAsia"/>
          <w:sz w:val="22"/>
          <w:lang w:eastAsia="zh-CN"/>
        </w:rPr>
        <w:t>第</w:t>
      </w:r>
      <w:r w:rsidR="00B55348" w:rsidRPr="009D183F">
        <w:rPr>
          <w:rFonts w:ascii="KaiTi" w:eastAsia="KaiTi" w:hAnsi="KaiTi" w:hint="eastAsia"/>
          <w:sz w:val="22"/>
          <w:lang w:eastAsia="zh-CN"/>
        </w:rPr>
        <w:t>五</w:t>
      </w:r>
      <w:r w:rsidR="00F917DA" w:rsidRPr="009D183F">
        <w:rPr>
          <w:rFonts w:ascii="KaiTi" w:eastAsia="KaiTi" w:hAnsi="KaiTi" w:hint="eastAsia"/>
          <w:sz w:val="22"/>
          <w:lang w:eastAsia="zh-CN"/>
        </w:rPr>
        <w:t>条</w:t>
      </w:r>
      <w:r w:rsidR="00F917DA" w:rsidRPr="009D183F">
        <w:rPr>
          <w:rFonts w:hint="eastAsia"/>
          <w:sz w:val="22"/>
          <w:lang w:eastAsia="zh-CN"/>
        </w:rPr>
        <w:t>载有关于国民待遇义务的规定。</w:t>
      </w:r>
    </w:p>
    <w:p w14:paraId="31BBC766" w14:textId="57C0FFE9" w:rsidR="00B020F7" w:rsidRPr="00FB5508" w:rsidRDefault="00C6733C" w:rsidP="00B020F7">
      <w:pPr>
        <w:tabs>
          <w:tab w:val="left" w:pos="709"/>
        </w:tabs>
        <w:overflowPunct w:val="0"/>
        <w:spacing w:afterLines="50" w:after="120" w:line="340" w:lineRule="atLeast"/>
        <w:jc w:val="both"/>
        <w:rPr>
          <w:sz w:val="22"/>
          <w:lang w:eastAsia="zh-CN"/>
        </w:rPr>
      </w:pPr>
      <w:r w:rsidRPr="009D183F">
        <w:rPr>
          <w:rFonts w:hint="eastAsia"/>
          <w:sz w:val="22"/>
          <w:lang w:eastAsia="zh-CN"/>
        </w:rPr>
        <w:t>5</w:t>
      </w:r>
      <w:r w:rsidR="001C47B1" w:rsidRPr="009D183F">
        <w:rPr>
          <w:rFonts w:hint="eastAsia"/>
          <w:sz w:val="22"/>
          <w:lang w:eastAsia="zh-CN"/>
        </w:rPr>
        <w:t>.02</w:t>
      </w:r>
      <w:r w:rsidR="00E50288" w:rsidRPr="009D183F">
        <w:rPr>
          <w:rFonts w:hint="eastAsia"/>
          <w:sz w:val="22"/>
          <w:lang w:eastAsia="zh-CN"/>
        </w:rPr>
        <w:tab/>
      </w:r>
      <w:r w:rsidR="00F917DA" w:rsidRPr="009D183F">
        <w:rPr>
          <w:rFonts w:hint="eastAsia"/>
          <w:sz w:val="22"/>
          <w:lang w:eastAsia="zh-CN"/>
        </w:rPr>
        <w:t>关于广播组织的国民待遇义务，有</w:t>
      </w:r>
      <w:r w:rsidR="0038279F" w:rsidRPr="009D183F">
        <w:rPr>
          <w:rFonts w:hint="eastAsia"/>
          <w:sz w:val="22"/>
          <w:lang w:eastAsia="zh-CN"/>
        </w:rPr>
        <w:t>多种</w:t>
      </w:r>
      <w:r w:rsidR="00F917DA" w:rsidRPr="009D183F">
        <w:rPr>
          <w:rFonts w:hint="eastAsia"/>
          <w:sz w:val="22"/>
          <w:lang w:eastAsia="zh-CN"/>
        </w:rPr>
        <w:t>可能的变体可以考虑，从非常广泛的义务到仅就拟议案文草案具体授予的权</w:t>
      </w:r>
      <w:r w:rsidR="00C91322" w:rsidRPr="009D183F">
        <w:rPr>
          <w:rFonts w:hint="eastAsia"/>
          <w:sz w:val="22"/>
          <w:lang w:eastAsia="zh-CN"/>
        </w:rPr>
        <w:t>利</w:t>
      </w:r>
      <w:r w:rsidR="00F917DA" w:rsidRPr="009D183F">
        <w:rPr>
          <w:rFonts w:hint="eastAsia"/>
          <w:sz w:val="22"/>
          <w:lang w:eastAsia="zh-CN"/>
        </w:rPr>
        <w:t>和</w:t>
      </w:r>
      <w:r w:rsidR="006900A9" w:rsidRPr="009D183F">
        <w:rPr>
          <w:rFonts w:hint="eastAsia"/>
          <w:sz w:val="22"/>
          <w:lang w:eastAsia="zh-CN"/>
        </w:rPr>
        <w:t>其他</w:t>
      </w:r>
      <w:r w:rsidR="00F917DA" w:rsidRPr="009D183F">
        <w:rPr>
          <w:rFonts w:hint="eastAsia"/>
          <w:sz w:val="22"/>
          <w:lang w:eastAsia="zh-CN"/>
        </w:rPr>
        <w:t>保护给予国民待遇这种</w:t>
      </w:r>
      <w:r w:rsidR="009347F0" w:rsidRPr="009D183F">
        <w:rPr>
          <w:rFonts w:hint="eastAsia"/>
          <w:sz w:val="22"/>
          <w:lang w:eastAsia="zh-CN"/>
        </w:rPr>
        <w:t>受限</w:t>
      </w:r>
      <w:r w:rsidR="00F917DA" w:rsidRPr="009D183F">
        <w:rPr>
          <w:rFonts w:hint="eastAsia"/>
          <w:sz w:val="22"/>
          <w:lang w:eastAsia="zh-CN"/>
        </w:rPr>
        <w:t>模式</w:t>
      </w:r>
      <w:r w:rsidR="009347F0" w:rsidRPr="009D183F">
        <w:rPr>
          <w:rFonts w:hint="eastAsia"/>
          <w:sz w:val="22"/>
          <w:lang w:eastAsia="zh-CN"/>
        </w:rPr>
        <w:t>等等</w:t>
      </w:r>
      <w:r w:rsidR="00F917DA" w:rsidRPr="009D183F">
        <w:rPr>
          <w:rFonts w:hint="eastAsia"/>
          <w:sz w:val="22"/>
          <w:lang w:eastAsia="zh-CN"/>
        </w:rPr>
        <w:t>。</w:t>
      </w:r>
    </w:p>
    <w:p w14:paraId="7F0141CB" w14:textId="0A366622"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5</w:t>
      </w:r>
      <w:r w:rsidR="00383852" w:rsidRPr="009D183F">
        <w:rPr>
          <w:rFonts w:hint="eastAsia"/>
          <w:sz w:val="22"/>
          <w:lang w:eastAsia="zh-CN"/>
        </w:rPr>
        <w:t>.0</w:t>
      </w:r>
      <w:r w:rsidR="00B020F7" w:rsidRPr="009D183F">
        <w:rPr>
          <w:rFonts w:hint="eastAsia"/>
          <w:sz w:val="22"/>
          <w:lang w:eastAsia="zh-CN"/>
        </w:rPr>
        <w:t>3</w:t>
      </w:r>
      <w:r w:rsidR="00383852" w:rsidRPr="009D183F">
        <w:rPr>
          <w:rFonts w:hint="eastAsia"/>
          <w:sz w:val="22"/>
          <w:lang w:eastAsia="zh-CN"/>
        </w:rPr>
        <w:tab/>
      </w:r>
      <w:r w:rsidR="00B020F7" w:rsidRPr="009D183F">
        <w:rPr>
          <w:rFonts w:hint="eastAsia"/>
          <w:sz w:val="22"/>
          <w:lang w:eastAsia="zh-CN"/>
        </w:rPr>
        <w:t>国民待遇的广泛</w:t>
      </w:r>
      <w:r w:rsidR="00E20992" w:rsidRPr="009D183F">
        <w:rPr>
          <w:rFonts w:hint="eastAsia"/>
          <w:sz w:val="22"/>
          <w:lang w:eastAsia="zh-CN"/>
        </w:rPr>
        <w:t>义务</w:t>
      </w:r>
      <w:r w:rsidR="00B020F7" w:rsidRPr="009D183F">
        <w:rPr>
          <w:rFonts w:hint="eastAsia"/>
          <w:sz w:val="22"/>
          <w:lang w:eastAsia="zh-CN"/>
        </w:rPr>
        <w:t>依照</w:t>
      </w:r>
      <w:r w:rsidR="00E20992" w:rsidRPr="009D183F">
        <w:rPr>
          <w:rFonts w:hint="eastAsia"/>
          <w:sz w:val="22"/>
          <w:lang w:eastAsia="zh-CN"/>
        </w:rPr>
        <w:t>《伯尔尼公约》</w:t>
      </w:r>
      <w:r w:rsidR="00B020F7" w:rsidRPr="009D183F">
        <w:rPr>
          <w:rFonts w:hint="eastAsia"/>
          <w:sz w:val="22"/>
          <w:lang w:eastAsia="zh-CN"/>
        </w:rPr>
        <w:t>和WCT适用于</w:t>
      </w:r>
      <w:r w:rsidR="00E20992" w:rsidRPr="009D183F">
        <w:rPr>
          <w:rFonts w:hint="eastAsia"/>
          <w:sz w:val="22"/>
          <w:lang w:eastAsia="zh-CN"/>
        </w:rPr>
        <w:t>版权。在相关权领域，存在一种多少</w:t>
      </w:r>
      <w:r w:rsidR="009347F0" w:rsidRPr="009D183F">
        <w:rPr>
          <w:rFonts w:hint="eastAsia"/>
          <w:sz w:val="22"/>
          <w:lang w:eastAsia="zh-CN"/>
        </w:rPr>
        <w:t>更</w:t>
      </w:r>
      <w:r w:rsidR="00E20992" w:rsidRPr="009D183F">
        <w:rPr>
          <w:rFonts w:hint="eastAsia"/>
          <w:sz w:val="22"/>
          <w:lang w:eastAsia="zh-CN"/>
        </w:rPr>
        <w:t>有限的国民待遇传统，</w:t>
      </w:r>
      <w:r w:rsidR="00B020F7" w:rsidRPr="009D183F">
        <w:rPr>
          <w:rFonts w:hint="eastAsia"/>
          <w:sz w:val="22"/>
          <w:lang w:eastAsia="zh-CN"/>
        </w:rPr>
        <w:t>将义务限于本条约规定的权利和保护。这一传统</w:t>
      </w:r>
      <w:r w:rsidR="00E20992" w:rsidRPr="009D183F">
        <w:rPr>
          <w:rFonts w:hint="eastAsia"/>
          <w:sz w:val="22"/>
          <w:lang w:eastAsia="zh-CN"/>
        </w:rPr>
        <w:t>源于《罗马公约》第2条第</w:t>
      </w:r>
      <w:r w:rsidR="00AB5301" w:rsidRPr="009D183F">
        <w:rPr>
          <w:rFonts w:hint="eastAsia"/>
          <w:sz w:val="22"/>
          <w:lang w:eastAsia="zh-CN"/>
        </w:rPr>
        <w:t>(</w:t>
      </w:r>
      <w:r w:rsidR="00E20992" w:rsidRPr="009D183F">
        <w:rPr>
          <w:rFonts w:hint="eastAsia"/>
          <w:sz w:val="22"/>
          <w:lang w:eastAsia="zh-CN"/>
        </w:rPr>
        <w:t>2</w:t>
      </w:r>
      <w:r w:rsidR="00AB5301" w:rsidRPr="009D183F">
        <w:rPr>
          <w:rFonts w:hint="eastAsia"/>
          <w:sz w:val="22"/>
          <w:lang w:eastAsia="zh-CN"/>
        </w:rPr>
        <w:t>)</w:t>
      </w:r>
      <w:r w:rsidR="00E20992" w:rsidRPr="009D183F">
        <w:rPr>
          <w:rFonts w:hint="eastAsia"/>
          <w:sz w:val="22"/>
          <w:lang w:eastAsia="zh-CN"/>
        </w:rPr>
        <w:t>款，在WPPT</w:t>
      </w:r>
      <w:r w:rsidR="00B020F7" w:rsidRPr="009D183F">
        <w:rPr>
          <w:rFonts w:hint="eastAsia"/>
          <w:sz w:val="22"/>
          <w:lang w:eastAsia="zh-CN"/>
        </w:rPr>
        <w:t>和BTAP</w:t>
      </w:r>
      <w:r w:rsidR="00E20992" w:rsidRPr="009D183F">
        <w:rPr>
          <w:rFonts w:hint="eastAsia"/>
          <w:sz w:val="22"/>
          <w:lang w:eastAsia="zh-CN"/>
        </w:rPr>
        <w:t>中也以几乎相同的方式采用。</w:t>
      </w:r>
      <w:r w:rsidR="00B020F7" w:rsidRPr="009D183F">
        <w:rPr>
          <w:rFonts w:ascii="KaiTi" w:eastAsia="KaiTi" w:hAnsi="KaiTi" w:hint="eastAsia"/>
          <w:sz w:val="22"/>
          <w:lang w:eastAsia="zh-CN"/>
        </w:rPr>
        <w:t>第</w:t>
      </w:r>
      <w:r w:rsidR="00B55348" w:rsidRPr="009D183F">
        <w:rPr>
          <w:rFonts w:ascii="KaiTi" w:eastAsia="KaiTi" w:hAnsi="KaiTi" w:hint="eastAsia"/>
          <w:sz w:val="22"/>
          <w:lang w:eastAsia="zh-CN"/>
        </w:rPr>
        <w:t>一</w:t>
      </w:r>
      <w:r w:rsidR="00B020F7" w:rsidRPr="009D183F">
        <w:rPr>
          <w:rFonts w:ascii="KaiTi" w:eastAsia="KaiTi" w:hAnsi="KaiTi" w:hint="eastAsia"/>
          <w:sz w:val="22"/>
          <w:lang w:eastAsia="zh-CN"/>
        </w:rPr>
        <w:t>款</w:t>
      </w:r>
      <w:r w:rsidR="00B020F7" w:rsidRPr="009D183F">
        <w:rPr>
          <w:rFonts w:hint="eastAsia"/>
          <w:sz w:val="22"/>
          <w:lang w:eastAsia="zh-CN"/>
        </w:rPr>
        <w:t>的规定沿用了这种限制性较强的国民待遇方法。</w:t>
      </w:r>
    </w:p>
    <w:p w14:paraId="62E32371" w14:textId="303FFDA7" w:rsidR="00D075DD" w:rsidRPr="00D075DD" w:rsidRDefault="00D075DD" w:rsidP="00D075DD">
      <w:pPr>
        <w:tabs>
          <w:tab w:val="left" w:pos="709"/>
        </w:tabs>
        <w:overflowPunct w:val="0"/>
        <w:spacing w:afterLines="50" w:after="120" w:line="340" w:lineRule="atLeast"/>
        <w:jc w:val="both"/>
        <w:rPr>
          <w:iCs/>
          <w:sz w:val="22"/>
          <w:lang w:eastAsia="zh-CN"/>
        </w:rPr>
      </w:pPr>
      <w:r w:rsidRPr="00D075DD">
        <w:rPr>
          <w:rFonts w:hint="eastAsia"/>
          <w:iCs/>
          <w:sz w:val="22"/>
          <w:lang w:eastAsia="zh-CN"/>
        </w:rPr>
        <w:t>5.04</w:t>
      </w:r>
      <w:r w:rsidRPr="00D075DD">
        <w:rPr>
          <w:rFonts w:hint="eastAsia"/>
          <w:iCs/>
          <w:sz w:val="22"/>
          <w:lang w:eastAsia="zh-CN"/>
        </w:rPr>
        <w:tab/>
        <w:t>可查的条约谈判历史倾向于表明，要让产权组织所有成员国都能接受，条约最终应允许以不同方法给予权利和/或保护。这些方法在一端包括进行授权的专有权，也叫“禁止权”，在另一端包括其他类型的解决方案，</w:t>
      </w:r>
      <w:r w:rsidR="00F81988">
        <w:rPr>
          <w:rFonts w:hint="eastAsia"/>
          <w:iCs/>
          <w:sz w:val="22"/>
          <w:lang w:eastAsia="zh-CN"/>
        </w:rPr>
        <w:t>其法律依据是第十条第一款关于</w:t>
      </w:r>
      <w:r w:rsidRPr="00D075DD">
        <w:rPr>
          <w:rFonts w:hint="eastAsia"/>
          <w:iCs/>
          <w:sz w:val="22"/>
          <w:lang w:eastAsia="zh-CN"/>
        </w:rPr>
        <w:t>“适当和有效的保护”</w:t>
      </w:r>
      <w:r w:rsidR="00F81988">
        <w:rPr>
          <w:rFonts w:hint="eastAsia"/>
          <w:iCs/>
          <w:sz w:val="22"/>
          <w:lang w:eastAsia="zh-CN"/>
        </w:rPr>
        <w:t>的规定</w:t>
      </w:r>
      <w:r w:rsidRPr="00D075DD">
        <w:rPr>
          <w:rFonts w:hint="eastAsia"/>
          <w:iCs/>
          <w:sz w:val="22"/>
          <w:lang w:eastAsia="zh-CN"/>
        </w:rPr>
        <w:t>。</w:t>
      </w:r>
      <w:r w:rsidR="00F81988">
        <w:rPr>
          <w:rFonts w:hint="eastAsia"/>
          <w:iCs/>
          <w:sz w:val="22"/>
          <w:lang w:eastAsia="zh-CN"/>
        </w:rPr>
        <w:t>这一</w:t>
      </w:r>
      <w:r w:rsidRPr="00D075DD">
        <w:rPr>
          <w:rFonts w:hint="eastAsia"/>
          <w:iCs/>
          <w:sz w:val="22"/>
          <w:lang w:eastAsia="zh-CN"/>
        </w:rPr>
        <w:t>“适当和有效的保护”</w:t>
      </w:r>
      <w:r w:rsidR="00F81988">
        <w:rPr>
          <w:rFonts w:hint="eastAsia"/>
          <w:iCs/>
          <w:sz w:val="22"/>
          <w:lang w:eastAsia="zh-CN"/>
        </w:rPr>
        <w:t>的最低限</w:t>
      </w:r>
      <w:r w:rsidRPr="00D075DD">
        <w:rPr>
          <w:rFonts w:hint="eastAsia"/>
          <w:iCs/>
          <w:sz w:val="22"/>
          <w:lang w:eastAsia="zh-CN"/>
        </w:rPr>
        <w:t>在案文草案的下文第</w:t>
      </w:r>
      <w:r w:rsidR="00E665A2">
        <w:rPr>
          <w:rFonts w:hint="eastAsia"/>
          <w:iCs/>
          <w:sz w:val="22"/>
          <w:lang w:eastAsia="zh-CN"/>
        </w:rPr>
        <w:t>十</w:t>
      </w:r>
      <w:r w:rsidRPr="00D075DD">
        <w:rPr>
          <w:rFonts w:hint="eastAsia"/>
          <w:iCs/>
          <w:sz w:val="22"/>
          <w:lang w:eastAsia="zh-CN"/>
        </w:rPr>
        <w:t>条第</w:t>
      </w:r>
      <w:r w:rsidR="00F81988">
        <w:rPr>
          <w:rFonts w:hint="eastAsia"/>
          <w:iCs/>
          <w:sz w:val="22"/>
          <w:lang w:eastAsia="zh-CN"/>
        </w:rPr>
        <w:t>三</w:t>
      </w:r>
      <w:r w:rsidRPr="00D075DD">
        <w:rPr>
          <w:rFonts w:hint="eastAsia"/>
          <w:iCs/>
          <w:sz w:val="22"/>
          <w:lang w:eastAsia="zh-CN"/>
        </w:rPr>
        <w:t>款中明确。</w:t>
      </w:r>
    </w:p>
    <w:p w14:paraId="63E49E37" w14:textId="251C9BA0" w:rsidR="009A5F9C" w:rsidRPr="009A5F9C" w:rsidRDefault="00D075DD" w:rsidP="00D075DD">
      <w:pPr>
        <w:tabs>
          <w:tab w:val="left" w:pos="709"/>
        </w:tabs>
        <w:overflowPunct w:val="0"/>
        <w:spacing w:afterLines="50" w:after="120" w:line="340" w:lineRule="atLeast"/>
        <w:jc w:val="both"/>
        <w:rPr>
          <w:iCs/>
          <w:sz w:val="22"/>
          <w:lang w:eastAsia="zh-CN"/>
        </w:rPr>
      </w:pPr>
      <w:r w:rsidRPr="00D075DD">
        <w:rPr>
          <w:rFonts w:hint="eastAsia"/>
          <w:iCs/>
          <w:sz w:val="22"/>
          <w:lang w:eastAsia="zh-CN"/>
        </w:rPr>
        <w:t>5.05</w:t>
      </w:r>
      <w:r w:rsidRPr="00D075DD">
        <w:rPr>
          <w:rFonts w:hint="eastAsia"/>
          <w:iCs/>
          <w:sz w:val="22"/>
          <w:lang w:eastAsia="zh-CN"/>
        </w:rPr>
        <w:tab/>
        <w:t>条约允许至少两级保护的原则，有必要让缔约方可以基于互惠原则向其他缔约方的国民给予保护。这是由公平和平衡决定的。</w:t>
      </w:r>
      <w:r w:rsidRPr="00E665A2">
        <w:rPr>
          <w:rFonts w:ascii="KaiTi" w:eastAsia="KaiTi" w:hAnsi="KaiTi" w:hint="eastAsia"/>
          <w:iCs/>
          <w:sz w:val="22"/>
          <w:lang w:eastAsia="zh-CN"/>
        </w:rPr>
        <w:t>第</w:t>
      </w:r>
      <w:r w:rsidR="00E665A2">
        <w:rPr>
          <w:rFonts w:ascii="KaiTi" w:eastAsia="KaiTi" w:hAnsi="KaiTi" w:hint="eastAsia"/>
          <w:iCs/>
          <w:sz w:val="22"/>
          <w:lang w:eastAsia="zh-CN"/>
        </w:rPr>
        <w:t>二</w:t>
      </w:r>
      <w:r w:rsidRPr="00E665A2">
        <w:rPr>
          <w:rFonts w:ascii="KaiTi" w:eastAsia="KaiTi" w:hAnsi="KaiTi" w:hint="eastAsia"/>
          <w:iCs/>
          <w:sz w:val="22"/>
          <w:lang w:eastAsia="zh-CN"/>
        </w:rPr>
        <w:t>款</w:t>
      </w:r>
      <w:r w:rsidRPr="00D075DD">
        <w:rPr>
          <w:rFonts w:hint="eastAsia"/>
          <w:iCs/>
          <w:sz w:val="22"/>
          <w:lang w:eastAsia="zh-CN"/>
        </w:rPr>
        <w:t>的规定允许在所有权利和保护领域实行互惠而不是国民待遇。</w:t>
      </w:r>
      <w:r w:rsidR="00E665A2">
        <w:rPr>
          <w:rFonts w:hint="eastAsia"/>
          <w:iCs/>
          <w:sz w:val="22"/>
          <w:lang w:eastAsia="zh-CN"/>
        </w:rPr>
        <w:t>这样</w:t>
      </w:r>
      <w:r w:rsidR="00E665A2" w:rsidRPr="00E665A2">
        <w:rPr>
          <w:rFonts w:hint="eastAsia"/>
          <w:iCs/>
          <w:sz w:val="22"/>
          <w:lang w:eastAsia="zh-CN"/>
        </w:rPr>
        <w:t>，对</w:t>
      </w:r>
      <w:r w:rsidR="00E665A2">
        <w:rPr>
          <w:rFonts w:hint="eastAsia"/>
          <w:iCs/>
          <w:sz w:val="22"/>
          <w:lang w:eastAsia="zh-CN"/>
        </w:rPr>
        <w:t>作出</w:t>
      </w:r>
      <w:r w:rsidR="00E665A2" w:rsidRPr="00E665A2">
        <w:rPr>
          <w:rFonts w:hint="eastAsia"/>
          <w:iCs/>
          <w:sz w:val="22"/>
          <w:lang w:eastAsia="zh-CN"/>
        </w:rPr>
        <w:t>第</w:t>
      </w:r>
      <w:r w:rsidR="00E665A2">
        <w:rPr>
          <w:rFonts w:hint="eastAsia"/>
          <w:iCs/>
          <w:sz w:val="22"/>
          <w:lang w:eastAsia="zh-CN"/>
        </w:rPr>
        <w:t>三条第六款</w:t>
      </w:r>
      <w:r w:rsidR="00E665A2" w:rsidRPr="00E665A2">
        <w:rPr>
          <w:rFonts w:hint="eastAsia"/>
          <w:iCs/>
          <w:sz w:val="22"/>
          <w:lang w:eastAsia="zh-CN"/>
        </w:rPr>
        <w:t>保留的其他缔约方也允许互惠。</w:t>
      </w:r>
      <w:r w:rsidRPr="00D075DD">
        <w:rPr>
          <w:rFonts w:hint="eastAsia"/>
          <w:iCs/>
          <w:sz w:val="22"/>
          <w:lang w:eastAsia="zh-CN"/>
        </w:rPr>
        <w:t>所建议案文的起草方式与《北京条约》（BTAP）第4条第(2)款等的模式相一致。</w:t>
      </w:r>
    </w:p>
    <w:p w14:paraId="7F608A38" w14:textId="5E507B33" w:rsidR="00E37273" w:rsidRPr="009D183F" w:rsidRDefault="00285103"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DA11FC" w:rsidRPr="009D183F">
        <w:rPr>
          <w:rFonts w:ascii="KaiTi" w:eastAsia="KaiTi" w:hAnsi="KaiTi" w:hint="eastAsia"/>
          <w:sz w:val="22"/>
          <w:lang w:eastAsia="zh-CN"/>
        </w:rPr>
        <w:t>五</w:t>
      </w:r>
      <w:r w:rsidR="007C4817" w:rsidRPr="009D183F">
        <w:rPr>
          <w:rFonts w:ascii="KaiTi" w:eastAsia="KaiTi" w:hAnsi="KaiTi" w:hint="eastAsia"/>
          <w:sz w:val="22"/>
          <w:lang w:eastAsia="zh-CN"/>
        </w:rPr>
        <w:t>条的解释性说明</w:t>
      </w:r>
      <w:r w:rsidR="002A05D2" w:rsidRPr="009D183F">
        <w:rPr>
          <w:rFonts w:ascii="KaiTi" w:eastAsia="KaiTi" w:hAnsi="KaiTi" w:hint="eastAsia"/>
          <w:sz w:val="22"/>
          <w:lang w:eastAsia="zh-CN"/>
        </w:rPr>
        <w:t>完</w:t>
      </w:r>
      <w:r w:rsidRPr="009D183F">
        <w:rPr>
          <w:rFonts w:ascii="KaiTi" w:eastAsia="KaiTi" w:hAnsi="KaiTi" w:hint="eastAsia"/>
          <w:sz w:val="22"/>
          <w:lang w:eastAsia="zh-CN"/>
        </w:rPr>
        <w:t>]</w:t>
      </w:r>
    </w:p>
    <w:p w14:paraId="6BBA4646" w14:textId="1C6FA57A" w:rsidR="00E37273"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bookmarkStart w:id="24" w:name="_Toc64376816"/>
      <w:r w:rsidRPr="009D183F">
        <w:rPr>
          <w:rFonts w:hint="eastAsia"/>
          <w:sz w:val="22"/>
          <w:lang w:eastAsia="zh-CN"/>
        </w:rPr>
        <w:br w:type="page"/>
      </w:r>
      <w:bookmarkStart w:id="25" w:name="_Hlt84855853"/>
      <w:bookmarkStart w:id="26" w:name="_Toc61683683"/>
      <w:bookmarkStart w:id="27" w:name="_Toc61684568"/>
      <w:bookmarkStart w:id="28" w:name="_Toc64376817"/>
      <w:bookmarkEnd w:id="25"/>
      <w:r w:rsidR="0034786B" w:rsidRPr="009D183F">
        <w:rPr>
          <w:rFonts w:ascii="SimHei" w:eastAsia="SimHei" w:hAnsi="SimHei" w:hint="eastAsia"/>
          <w:sz w:val="22"/>
          <w:lang w:eastAsia="zh-CN"/>
        </w:rPr>
        <w:lastRenderedPageBreak/>
        <w:t>第</w:t>
      </w:r>
      <w:r w:rsidR="00DA11FC" w:rsidRPr="009D183F">
        <w:rPr>
          <w:rFonts w:ascii="SimHei" w:eastAsia="SimHei" w:hAnsi="SimHei" w:hint="eastAsia"/>
          <w:sz w:val="22"/>
          <w:lang w:eastAsia="zh-CN"/>
        </w:rPr>
        <w:t>五</w:t>
      </w:r>
      <w:r w:rsidR="0034786B" w:rsidRPr="009D183F">
        <w:rPr>
          <w:rFonts w:ascii="SimHei" w:eastAsia="SimHei" w:hAnsi="SimHei" w:hint="eastAsia"/>
          <w:sz w:val="22"/>
          <w:lang w:eastAsia="zh-CN"/>
        </w:rPr>
        <w:t>条</w:t>
      </w:r>
      <w:r w:rsidRPr="009D183F">
        <w:rPr>
          <w:rFonts w:ascii="SimHei" w:eastAsia="SimHei" w:hAnsi="SimHei" w:hint="eastAsia"/>
          <w:sz w:val="22"/>
          <w:lang w:eastAsia="zh-CN"/>
        </w:rPr>
        <w:br/>
      </w:r>
      <w:bookmarkEnd w:id="24"/>
      <w:bookmarkEnd w:id="26"/>
      <w:bookmarkEnd w:id="27"/>
      <w:bookmarkEnd w:id="28"/>
      <w:r w:rsidR="00AA5D8D" w:rsidRPr="009D183F">
        <w:rPr>
          <w:rFonts w:ascii="SimHei" w:eastAsia="SimHei" w:hAnsi="SimHei" w:hint="eastAsia"/>
          <w:sz w:val="22"/>
          <w:lang w:eastAsia="zh-CN"/>
        </w:rPr>
        <w:t>国民待遇</w:t>
      </w:r>
    </w:p>
    <w:p w14:paraId="64930C22" w14:textId="134108AF" w:rsidR="00E37273" w:rsidRPr="009D183F" w:rsidRDefault="00DA11FC" w:rsidP="007A2E45">
      <w:pPr>
        <w:pStyle w:val="Artiklat"/>
        <w:overflowPunct w:val="0"/>
        <w:ind w:firstLineChars="200" w:firstLine="440"/>
        <w:jc w:val="both"/>
        <w:outlineLvl w:val="0"/>
        <w:rPr>
          <w:sz w:val="22"/>
          <w:lang w:eastAsia="zh-CN"/>
        </w:rPr>
      </w:pPr>
      <w:r w:rsidRPr="009D183F">
        <w:rPr>
          <w:rFonts w:hint="eastAsia"/>
          <w:sz w:val="22"/>
          <w:lang w:eastAsia="zh-CN"/>
        </w:rPr>
        <w:t>一、</w:t>
      </w:r>
      <w:r w:rsidR="00AA5D8D" w:rsidRPr="009D183F">
        <w:rPr>
          <w:rFonts w:hint="eastAsia"/>
          <w:sz w:val="22"/>
          <w:lang w:eastAsia="zh-CN"/>
        </w:rPr>
        <w:t>在</w:t>
      </w:r>
      <w:r w:rsidR="00B020F7" w:rsidRPr="009D183F">
        <w:rPr>
          <w:rFonts w:hint="eastAsia"/>
          <w:sz w:val="22"/>
          <w:lang w:eastAsia="zh-CN"/>
        </w:rPr>
        <w:t>本条约</w:t>
      </w:r>
      <w:r w:rsidR="003A0E8E" w:rsidRPr="009D183F">
        <w:rPr>
          <w:rFonts w:hint="eastAsia"/>
          <w:sz w:val="22"/>
          <w:lang w:eastAsia="zh-CN"/>
        </w:rPr>
        <w:t>规定的权利和保护方面</w:t>
      </w:r>
      <w:r w:rsidR="00AA5D8D" w:rsidRPr="009D183F">
        <w:rPr>
          <w:rFonts w:hint="eastAsia"/>
          <w:sz w:val="22"/>
          <w:lang w:eastAsia="zh-CN"/>
        </w:rPr>
        <w:t>，</w:t>
      </w:r>
      <w:r w:rsidR="006900A9" w:rsidRPr="009D183F">
        <w:rPr>
          <w:rFonts w:hint="eastAsia"/>
          <w:sz w:val="22"/>
          <w:lang w:eastAsia="zh-CN"/>
        </w:rPr>
        <w:t>缔约方</w:t>
      </w:r>
      <w:r w:rsidR="00AA5D8D" w:rsidRPr="009D183F">
        <w:rPr>
          <w:rFonts w:hint="eastAsia"/>
          <w:sz w:val="22"/>
          <w:lang w:eastAsia="zh-CN"/>
        </w:rPr>
        <w:t>应将其给予</w:t>
      </w:r>
      <w:r w:rsidR="00B76724" w:rsidRPr="009D183F">
        <w:rPr>
          <w:rFonts w:hint="eastAsia"/>
          <w:sz w:val="22"/>
          <w:lang w:eastAsia="zh-CN"/>
        </w:rPr>
        <w:t>是其</w:t>
      </w:r>
      <w:r w:rsidR="00AA5D8D" w:rsidRPr="009D183F">
        <w:rPr>
          <w:rFonts w:hint="eastAsia"/>
          <w:sz w:val="22"/>
          <w:lang w:eastAsia="zh-CN"/>
        </w:rPr>
        <w:t>本国国民的</w:t>
      </w:r>
      <w:r w:rsidR="00B76724" w:rsidRPr="009D183F">
        <w:rPr>
          <w:rFonts w:hint="eastAsia"/>
          <w:sz w:val="22"/>
          <w:lang w:eastAsia="zh-CN"/>
        </w:rPr>
        <w:t>广播组织的</w:t>
      </w:r>
      <w:r w:rsidR="00AA5D8D" w:rsidRPr="009D183F">
        <w:rPr>
          <w:rFonts w:hint="eastAsia"/>
          <w:sz w:val="22"/>
          <w:lang w:eastAsia="zh-CN"/>
        </w:rPr>
        <w:t>待遇</w:t>
      </w:r>
      <w:r w:rsidR="005E08F2" w:rsidRPr="009D183F">
        <w:rPr>
          <w:rFonts w:hint="eastAsia"/>
          <w:sz w:val="22"/>
          <w:lang w:eastAsia="zh-CN"/>
        </w:rPr>
        <w:t>，</w:t>
      </w:r>
      <w:r w:rsidR="00AA5D8D" w:rsidRPr="009D183F">
        <w:rPr>
          <w:rFonts w:hint="eastAsia"/>
          <w:sz w:val="22"/>
          <w:lang w:eastAsia="zh-CN"/>
        </w:rPr>
        <w:t>给予</w:t>
      </w:r>
      <w:r w:rsidR="00B76724" w:rsidRPr="009D183F">
        <w:rPr>
          <w:rFonts w:hint="eastAsia"/>
          <w:sz w:val="22"/>
          <w:lang w:eastAsia="zh-CN"/>
        </w:rPr>
        <w:t>是</w:t>
      </w:r>
      <w:r w:rsidR="00AA5D8D" w:rsidRPr="009D183F">
        <w:rPr>
          <w:rFonts w:hint="eastAsia"/>
          <w:sz w:val="22"/>
          <w:lang w:eastAsia="zh-CN"/>
        </w:rPr>
        <w:t>其他缔约方</w:t>
      </w:r>
      <w:r w:rsidR="005E08F2" w:rsidRPr="009D183F">
        <w:rPr>
          <w:rFonts w:hint="eastAsia"/>
          <w:sz w:val="22"/>
          <w:lang w:eastAsia="zh-CN"/>
        </w:rPr>
        <w:t>的</w:t>
      </w:r>
      <w:r w:rsidR="00AA5D8D" w:rsidRPr="009D183F">
        <w:rPr>
          <w:rFonts w:hint="eastAsia"/>
          <w:sz w:val="22"/>
          <w:lang w:eastAsia="zh-CN"/>
        </w:rPr>
        <w:t>国民</w:t>
      </w:r>
      <w:r w:rsidR="00B76724" w:rsidRPr="009D183F">
        <w:rPr>
          <w:rFonts w:hint="eastAsia"/>
          <w:sz w:val="22"/>
          <w:lang w:eastAsia="zh-CN"/>
        </w:rPr>
        <w:t>的广播组织</w:t>
      </w:r>
      <w:r w:rsidR="00AA5D8D" w:rsidRPr="009D183F">
        <w:rPr>
          <w:rFonts w:hint="eastAsia"/>
          <w:sz w:val="22"/>
          <w:lang w:eastAsia="zh-CN"/>
        </w:rPr>
        <w:t>。</w:t>
      </w:r>
    </w:p>
    <w:p w14:paraId="28A02987" w14:textId="7B730414" w:rsidR="002F1C64" w:rsidRPr="009D183F" w:rsidRDefault="00DA11FC" w:rsidP="007A2E45">
      <w:pPr>
        <w:pStyle w:val="Artiklat"/>
        <w:overflowPunct w:val="0"/>
        <w:ind w:firstLineChars="200" w:firstLine="440"/>
        <w:jc w:val="both"/>
        <w:outlineLvl w:val="0"/>
        <w:rPr>
          <w:sz w:val="22"/>
          <w:lang w:eastAsia="zh-CN"/>
        </w:rPr>
      </w:pPr>
      <w:r w:rsidRPr="009D183F">
        <w:rPr>
          <w:rFonts w:hint="eastAsia"/>
          <w:sz w:val="22"/>
          <w:lang w:eastAsia="zh-CN"/>
        </w:rPr>
        <w:t>二、</w:t>
      </w:r>
      <w:r w:rsidR="00164784" w:rsidRPr="00164784">
        <w:rPr>
          <w:rFonts w:hint="eastAsia"/>
          <w:sz w:val="22"/>
          <w:lang w:eastAsia="zh-CN"/>
        </w:rPr>
        <w:t>缔约方对任何其他缔约方的国民，有权将第</w:t>
      </w:r>
      <w:r w:rsidR="00164784">
        <w:rPr>
          <w:rFonts w:hint="eastAsia"/>
          <w:sz w:val="22"/>
          <w:lang w:eastAsia="zh-CN"/>
        </w:rPr>
        <w:t>一</w:t>
      </w:r>
      <w:r w:rsidR="00164784" w:rsidRPr="00164784">
        <w:rPr>
          <w:rFonts w:hint="eastAsia"/>
          <w:sz w:val="22"/>
          <w:lang w:eastAsia="zh-CN"/>
        </w:rPr>
        <w:t>款规定的关于广播组织权利和保护的义务限于后一缔约方授予前一缔约方国民的此种权利和保护的范围。</w:t>
      </w:r>
    </w:p>
    <w:p w14:paraId="6862FCF9" w14:textId="26AD2F5D"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DA11FC" w:rsidRPr="009D183F">
        <w:rPr>
          <w:rFonts w:ascii="KaiTi" w:eastAsia="KaiTi" w:hAnsi="KaiTi" w:hint="eastAsia"/>
          <w:sz w:val="22"/>
          <w:lang w:eastAsia="zh-CN"/>
        </w:rPr>
        <w:t>五</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14B333D5" w14:textId="3B531974" w:rsidR="00E37273" w:rsidRPr="009D183F" w:rsidRDefault="00900E66" w:rsidP="008A198C">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hint="eastAsia"/>
          <w:sz w:val="22"/>
          <w:lang w:eastAsia="zh-CN"/>
        </w:rPr>
        <w:br w:type="page"/>
      </w:r>
      <w:r w:rsidR="007C4817" w:rsidRPr="009D183F">
        <w:rPr>
          <w:rFonts w:ascii="KaiTi" w:eastAsia="KaiTi" w:hAnsi="KaiTi" w:hint="eastAsia"/>
          <w:b w:val="0"/>
          <w:sz w:val="22"/>
          <w:lang w:eastAsia="zh-CN"/>
        </w:rPr>
        <w:lastRenderedPageBreak/>
        <w:t>关于第</w:t>
      </w:r>
      <w:r w:rsidR="00DA11FC" w:rsidRPr="009D183F">
        <w:rPr>
          <w:rFonts w:ascii="KaiTi" w:eastAsia="KaiTi" w:hAnsi="KaiTi" w:hint="eastAsia"/>
          <w:b w:val="0"/>
          <w:sz w:val="22"/>
          <w:lang w:eastAsia="zh-CN"/>
        </w:rPr>
        <w:t>六</w:t>
      </w:r>
      <w:r w:rsidR="007C4817" w:rsidRPr="009D183F">
        <w:rPr>
          <w:rFonts w:ascii="KaiTi" w:eastAsia="KaiTi" w:hAnsi="KaiTi" w:hint="eastAsia"/>
          <w:b w:val="0"/>
          <w:sz w:val="22"/>
          <w:lang w:eastAsia="zh-CN"/>
        </w:rPr>
        <w:t>条的解释性说明</w:t>
      </w:r>
    </w:p>
    <w:p w14:paraId="71812A6E" w14:textId="4227B3A0" w:rsidR="00E37273" w:rsidRPr="009D183F" w:rsidRDefault="00506F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6</w:t>
      </w:r>
      <w:r w:rsidR="001D6B7A" w:rsidRPr="009D183F">
        <w:rPr>
          <w:rFonts w:hint="eastAsia"/>
          <w:sz w:val="22"/>
          <w:lang w:eastAsia="zh-CN"/>
        </w:rPr>
        <w:t>.01</w:t>
      </w:r>
      <w:r w:rsidR="001D6B7A" w:rsidRPr="009D183F">
        <w:rPr>
          <w:rFonts w:hint="eastAsia"/>
          <w:sz w:val="22"/>
          <w:lang w:eastAsia="zh-CN"/>
        </w:rPr>
        <w:tab/>
      </w:r>
      <w:r w:rsidR="007A2415" w:rsidRPr="009D183F">
        <w:rPr>
          <w:rFonts w:ascii="KaiTi" w:eastAsia="KaiTi" w:hAnsi="KaiTi" w:hint="eastAsia"/>
          <w:sz w:val="22"/>
          <w:lang w:eastAsia="zh-CN"/>
        </w:rPr>
        <w:t>第</w:t>
      </w:r>
      <w:r w:rsidR="00DA11FC" w:rsidRPr="009D183F">
        <w:rPr>
          <w:rFonts w:ascii="KaiTi" w:eastAsia="KaiTi" w:hAnsi="KaiTi" w:hint="eastAsia"/>
          <w:sz w:val="22"/>
          <w:lang w:eastAsia="zh-CN"/>
        </w:rPr>
        <w:t>六</w:t>
      </w:r>
      <w:r w:rsidR="007A2415" w:rsidRPr="009D183F">
        <w:rPr>
          <w:rFonts w:ascii="KaiTi" w:eastAsia="KaiTi" w:hAnsi="KaiTi" w:hint="eastAsia"/>
          <w:sz w:val="22"/>
          <w:lang w:eastAsia="zh-CN"/>
        </w:rPr>
        <w:t>条</w:t>
      </w:r>
      <w:r w:rsidR="00FD0D02" w:rsidRPr="009D183F">
        <w:rPr>
          <w:rFonts w:hint="eastAsia"/>
          <w:sz w:val="22"/>
          <w:lang w:eastAsia="zh-CN"/>
        </w:rPr>
        <w:t>所载的规定涉及</w:t>
      </w:r>
      <w:r w:rsidR="007A2415" w:rsidRPr="009D183F">
        <w:rPr>
          <w:rFonts w:hint="eastAsia"/>
          <w:sz w:val="22"/>
          <w:lang w:eastAsia="zh-CN"/>
        </w:rPr>
        <w:t>广播组织对</w:t>
      </w:r>
      <w:r w:rsidR="005E08F2" w:rsidRPr="009D183F">
        <w:rPr>
          <w:rFonts w:hint="eastAsia"/>
          <w:sz w:val="22"/>
          <w:lang w:eastAsia="zh-CN"/>
        </w:rPr>
        <w:t>向</w:t>
      </w:r>
      <w:r w:rsidR="007A2415" w:rsidRPr="009D183F">
        <w:rPr>
          <w:rFonts w:hint="eastAsia"/>
          <w:sz w:val="22"/>
          <w:lang w:eastAsia="zh-CN"/>
        </w:rPr>
        <w:t>公众</w:t>
      </w:r>
      <w:r w:rsidR="00AD74CA" w:rsidRPr="009D183F">
        <w:rPr>
          <w:rFonts w:hint="eastAsia"/>
          <w:sz w:val="22"/>
          <w:lang w:eastAsia="zh-CN"/>
        </w:rPr>
        <w:t>再传输</w:t>
      </w:r>
      <w:r w:rsidR="007A2415" w:rsidRPr="009D183F">
        <w:rPr>
          <w:rFonts w:hint="eastAsia"/>
          <w:sz w:val="22"/>
          <w:lang w:eastAsia="zh-CN"/>
        </w:rPr>
        <w:t>其广播节目</w:t>
      </w:r>
      <w:r w:rsidR="005E08F2" w:rsidRPr="009D183F">
        <w:rPr>
          <w:rFonts w:hint="eastAsia"/>
          <w:sz w:val="22"/>
          <w:lang w:eastAsia="zh-CN"/>
        </w:rPr>
        <w:t>方面</w:t>
      </w:r>
      <w:r w:rsidR="007A2415" w:rsidRPr="009D183F">
        <w:rPr>
          <w:rFonts w:hint="eastAsia"/>
          <w:sz w:val="22"/>
          <w:lang w:eastAsia="zh-CN"/>
        </w:rPr>
        <w:t>的权利。</w:t>
      </w:r>
    </w:p>
    <w:p w14:paraId="5C959581" w14:textId="2141CF8E" w:rsidR="00E37273" w:rsidRPr="009D183F" w:rsidRDefault="00506F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6</w:t>
      </w:r>
      <w:r w:rsidR="00B466F2" w:rsidRPr="009D183F">
        <w:rPr>
          <w:rFonts w:hint="eastAsia"/>
          <w:sz w:val="22"/>
          <w:lang w:eastAsia="zh-CN"/>
        </w:rPr>
        <w:t>.02</w:t>
      </w:r>
      <w:r w:rsidR="00B466F2" w:rsidRPr="009D183F">
        <w:rPr>
          <w:rFonts w:hint="eastAsia"/>
          <w:sz w:val="22"/>
          <w:lang w:eastAsia="zh-CN"/>
        </w:rPr>
        <w:tab/>
      </w:r>
      <w:r w:rsidR="003310D6" w:rsidRPr="009D183F">
        <w:rPr>
          <w:rFonts w:hint="eastAsia"/>
          <w:sz w:val="22"/>
          <w:lang w:eastAsia="zh-CN"/>
        </w:rPr>
        <w:t>原始</w:t>
      </w:r>
      <w:r w:rsidR="00BC7C63" w:rsidRPr="009D183F">
        <w:rPr>
          <w:rFonts w:hint="eastAsia"/>
          <w:sz w:val="22"/>
          <w:lang w:eastAsia="zh-CN"/>
        </w:rPr>
        <w:t>广播组织以外的任何实体为</w:t>
      </w:r>
      <w:r w:rsidR="00BC0650" w:rsidRPr="009D183F">
        <w:rPr>
          <w:rFonts w:hint="eastAsia"/>
          <w:sz w:val="22"/>
          <w:lang w:eastAsia="zh-CN"/>
        </w:rPr>
        <w:t>供</w:t>
      </w:r>
      <w:r w:rsidR="00BC7C63" w:rsidRPr="009D183F">
        <w:rPr>
          <w:rFonts w:hint="eastAsia"/>
          <w:sz w:val="22"/>
          <w:lang w:eastAsia="zh-CN"/>
        </w:rPr>
        <w:t>公众接收进行</w:t>
      </w:r>
      <w:r w:rsidR="00BC0650" w:rsidRPr="009D183F">
        <w:rPr>
          <w:rFonts w:hint="eastAsia"/>
          <w:sz w:val="22"/>
          <w:lang w:eastAsia="zh-CN"/>
        </w:rPr>
        <w:t>再传输</w:t>
      </w:r>
      <w:r w:rsidR="00BC7C63" w:rsidRPr="009D183F">
        <w:rPr>
          <w:rFonts w:hint="eastAsia"/>
          <w:sz w:val="22"/>
          <w:lang w:eastAsia="zh-CN"/>
        </w:rPr>
        <w:t>的，</w:t>
      </w:r>
      <w:r w:rsidR="00BC0650" w:rsidRPr="009D183F">
        <w:rPr>
          <w:rFonts w:hint="eastAsia"/>
          <w:sz w:val="22"/>
          <w:lang w:eastAsia="zh-CN"/>
        </w:rPr>
        <w:t>第</w:t>
      </w:r>
      <w:r w:rsidR="00DA11FC" w:rsidRPr="009D183F">
        <w:rPr>
          <w:rFonts w:hint="eastAsia"/>
          <w:sz w:val="22"/>
          <w:lang w:eastAsia="zh-CN"/>
        </w:rPr>
        <w:t>六</w:t>
      </w:r>
      <w:r w:rsidR="00BC0650" w:rsidRPr="009D183F">
        <w:rPr>
          <w:rFonts w:hint="eastAsia"/>
          <w:sz w:val="22"/>
          <w:lang w:eastAsia="zh-CN"/>
        </w:rPr>
        <w:t>条</w:t>
      </w:r>
      <w:r w:rsidR="00BC0650" w:rsidRPr="009D183F">
        <w:rPr>
          <w:rFonts w:ascii="KaiTi" w:eastAsia="KaiTi" w:hAnsi="KaiTi" w:hint="eastAsia"/>
          <w:sz w:val="22"/>
          <w:lang w:eastAsia="zh-CN"/>
        </w:rPr>
        <w:t>第</w:t>
      </w:r>
      <w:r w:rsidR="00DA11FC" w:rsidRPr="009D183F">
        <w:rPr>
          <w:rFonts w:ascii="KaiTi" w:eastAsia="KaiTi" w:hAnsi="KaiTi" w:hint="eastAsia"/>
          <w:sz w:val="22"/>
          <w:lang w:eastAsia="zh-CN"/>
        </w:rPr>
        <w:t>一</w:t>
      </w:r>
      <w:r w:rsidR="00BC0650" w:rsidRPr="009D183F">
        <w:rPr>
          <w:rFonts w:ascii="KaiTi" w:eastAsia="KaiTi" w:hAnsi="KaiTi" w:hint="eastAsia"/>
          <w:sz w:val="22"/>
          <w:lang w:eastAsia="zh-CN"/>
        </w:rPr>
        <w:t>款</w:t>
      </w:r>
      <w:r w:rsidR="00BC0650" w:rsidRPr="009D183F">
        <w:rPr>
          <w:rFonts w:hint="eastAsia"/>
          <w:sz w:val="22"/>
          <w:lang w:eastAsia="zh-CN"/>
        </w:rPr>
        <w:t>规定的向公众再传输权</w:t>
      </w:r>
      <w:r w:rsidR="007A2415" w:rsidRPr="009D183F">
        <w:rPr>
          <w:rFonts w:hint="eastAsia"/>
          <w:sz w:val="22"/>
          <w:lang w:eastAsia="zh-CN"/>
        </w:rPr>
        <w:t>提供</w:t>
      </w:r>
      <w:r w:rsidR="00BC7C63" w:rsidRPr="009D183F">
        <w:rPr>
          <w:rFonts w:hint="eastAsia"/>
          <w:sz w:val="22"/>
          <w:lang w:eastAsia="zh-CN"/>
        </w:rPr>
        <w:t>的</w:t>
      </w:r>
      <w:r w:rsidR="007A2415" w:rsidRPr="009D183F">
        <w:rPr>
          <w:rFonts w:hint="eastAsia"/>
          <w:sz w:val="22"/>
          <w:lang w:eastAsia="zh-CN"/>
        </w:rPr>
        <w:t>保护</w:t>
      </w:r>
      <w:r w:rsidR="00D53FC2" w:rsidRPr="009D183F">
        <w:rPr>
          <w:rFonts w:hint="eastAsia"/>
          <w:sz w:val="22"/>
          <w:lang w:eastAsia="zh-CN"/>
        </w:rPr>
        <w:t>针对</w:t>
      </w:r>
      <w:r w:rsidR="00BC0650" w:rsidRPr="009D183F">
        <w:rPr>
          <w:rFonts w:hint="eastAsia"/>
          <w:sz w:val="22"/>
          <w:lang w:eastAsia="zh-CN"/>
        </w:rPr>
        <w:t>以任何</w:t>
      </w:r>
      <w:r w:rsidR="003F3CBB" w:rsidRPr="009D183F">
        <w:rPr>
          <w:rFonts w:hint="eastAsia"/>
          <w:sz w:val="22"/>
          <w:lang w:eastAsia="zh-CN"/>
        </w:rPr>
        <w:t>手段</w:t>
      </w:r>
      <w:r w:rsidR="007A2415" w:rsidRPr="009D183F">
        <w:rPr>
          <w:rFonts w:hint="eastAsia"/>
          <w:sz w:val="22"/>
          <w:lang w:eastAsia="zh-CN"/>
        </w:rPr>
        <w:t>的所有</w:t>
      </w:r>
      <w:r w:rsidR="00AD74CA" w:rsidRPr="009D183F">
        <w:rPr>
          <w:rFonts w:hint="eastAsia"/>
          <w:sz w:val="22"/>
          <w:lang w:eastAsia="zh-CN"/>
        </w:rPr>
        <w:t>再传输</w:t>
      </w:r>
      <w:r w:rsidR="007A2415" w:rsidRPr="009D183F">
        <w:rPr>
          <w:rFonts w:hint="eastAsia"/>
          <w:sz w:val="22"/>
          <w:lang w:eastAsia="zh-CN"/>
        </w:rPr>
        <w:t>，其中包括以有线</w:t>
      </w:r>
      <w:r w:rsidR="00D34BFC" w:rsidRPr="009D183F">
        <w:rPr>
          <w:rFonts w:hint="eastAsia"/>
          <w:sz w:val="22"/>
          <w:lang w:eastAsia="zh-CN"/>
        </w:rPr>
        <w:t>或无线手段</w:t>
      </w:r>
      <w:r w:rsidR="007A2415" w:rsidRPr="009D183F">
        <w:rPr>
          <w:rFonts w:hint="eastAsia"/>
          <w:sz w:val="22"/>
          <w:lang w:eastAsia="zh-CN"/>
        </w:rPr>
        <w:t>、</w:t>
      </w:r>
      <w:r w:rsidR="00D34BFC" w:rsidRPr="009D183F">
        <w:rPr>
          <w:rFonts w:hint="eastAsia"/>
          <w:sz w:val="22"/>
          <w:lang w:eastAsia="zh-CN"/>
        </w:rPr>
        <w:t>通过</w:t>
      </w:r>
      <w:r w:rsidR="007A2415" w:rsidRPr="009D183F">
        <w:rPr>
          <w:rFonts w:hint="eastAsia"/>
          <w:sz w:val="22"/>
          <w:lang w:eastAsia="zh-CN"/>
        </w:rPr>
        <w:t>电缆或</w:t>
      </w:r>
      <w:r w:rsidR="00D34BFC" w:rsidRPr="009D183F">
        <w:rPr>
          <w:rFonts w:hint="eastAsia"/>
          <w:sz w:val="22"/>
          <w:lang w:eastAsia="zh-CN"/>
        </w:rPr>
        <w:t>在</w:t>
      </w:r>
      <w:r w:rsidR="007A2415" w:rsidRPr="009D183F">
        <w:rPr>
          <w:rFonts w:hint="eastAsia"/>
          <w:sz w:val="22"/>
          <w:lang w:eastAsia="zh-CN"/>
        </w:rPr>
        <w:t>计算机网络</w:t>
      </w:r>
      <w:r w:rsidR="00D34BFC" w:rsidRPr="009D183F">
        <w:rPr>
          <w:rFonts w:hint="eastAsia"/>
          <w:sz w:val="22"/>
          <w:lang w:eastAsia="zh-CN"/>
        </w:rPr>
        <w:t>上</w:t>
      </w:r>
      <w:r w:rsidR="007A2415" w:rsidRPr="009D183F">
        <w:rPr>
          <w:rFonts w:hint="eastAsia"/>
          <w:sz w:val="22"/>
          <w:lang w:eastAsia="zh-CN"/>
        </w:rPr>
        <w:t>进行的</w:t>
      </w:r>
      <w:r w:rsidR="00D53FC2" w:rsidRPr="009D183F">
        <w:rPr>
          <w:rFonts w:hint="eastAsia"/>
          <w:sz w:val="22"/>
          <w:lang w:eastAsia="zh-CN"/>
        </w:rPr>
        <w:t>转播</w:t>
      </w:r>
      <w:r w:rsidR="00BC7C63" w:rsidRPr="009D183F">
        <w:rPr>
          <w:rFonts w:hint="eastAsia"/>
          <w:sz w:val="22"/>
          <w:lang w:eastAsia="zh-CN"/>
        </w:rPr>
        <w:t>和</w:t>
      </w:r>
      <w:r w:rsidR="00AD74CA" w:rsidRPr="009D183F">
        <w:rPr>
          <w:rFonts w:hint="eastAsia"/>
          <w:sz w:val="22"/>
          <w:lang w:eastAsia="zh-CN"/>
        </w:rPr>
        <w:t>再传输</w:t>
      </w:r>
      <w:r w:rsidR="007A2415" w:rsidRPr="009D183F">
        <w:rPr>
          <w:rFonts w:hint="eastAsia"/>
          <w:sz w:val="22"/>
          <w:lang w:eastAsia="zh-CN"/>
        </w:rPr>
        <w:t>。采用</w:t>
      </w:r>
      <w:r w:rsidR="005317DF" w:rsidRPr="009D183F">
        <w:rPr>
          <w:rFonts w:hint="eastAsia"/>
          <w:sz w:val="22"/>
          <w:lang w:eastAsia="zh-CN"/>
        </w:rPr>
        <w:t>“</w:t>
      </w:r>
      <w:r w:rsidR="007A2415" w:rsidRPr="009D183F">
        <w:rPr>
          <w:rFonts w:hint="eastAsia"/>
          <w:sz w:val="22"/>
          <w:lang w:eastAsia="zh-CN"/>
        </w:rPr>
        <w:t>授权</w:t>
      </w:r>
      <w:r w:rsidR="00FD0D02" w:rsidRPr="009D183F">
        <w:rPr>
          <w:rFonts w:hint="eastAsia"/>
          <w:sz w:val="22"/>
          <w:lang w:eastAsia="zh-CN"/>
        </w:rPr>
        <w:t>……</w:t>
      </w:r>
      <w:r w:rsidR="007A2415" w:rsidRPr="009D183F">
        <w:rPr>
          <w:rFonts w:hint="eastAsia"/>
          <w:sz w:val="22"/>
          <w:lang w:eastAsia="zh-CN"/>
        </w:rPr>
        <w:t>的专有权”</w:t>
      </w:r>
      <w:r w:rsidR="00D53FC2" w:rsidRPr="009D183F">
        <w:rPr>
          <w:rFonts w:hint="eastAsia"/>
          <w:sz w:val="22"/>
          <w:lang w:eastAsia="zh-CN"/>
        </w:rPr>
        <w:t>这一表述</w:t>
      </w:r>
      <w:r w:rsidR="007A2415" w:rsidRPr="009D183F">
        <w:rPr>
          <w:rFonts w:hint="eastAsia"/>
          <w:sz w:val="22"/>
          <w:lang w:eastAsia="zh-CN"/>
        </w:rPr>
        <w:t>，是为了与WPPT和WCT</w:t>
      </w:r>
      <w:r w:rsidR="00A86404" w:rsidRPr="009D183F">
        <w:rPr>
          <w:rFonts w:hint="eastAsia"/>
          <w:sz w:val="22"/>
          <w:lang w:eastAsia="zh-CN"/>
        </w:rPr>
        <w:t>等</w:t>
      </w:r>
      <w:r w:rsidR="007A2415" w:rsidRPr="009D183F">
        <w:rPr>
          <w:rFonts w:hint="eastAsia"/>
          <w:sz w:val="22"/>
          <w:lang w:eastAsia="zh-CN"/>
        </w:rPr>
        <w:t>的</w:t>
      </w:r>
      <w:r w:rsidR="00A86404" w:rsidRPr="009D183F">
        <w:rPr>
          <w:rFonts w:hint="eastAsia"/>
          <w:sz w:val="22"/>
          <w:lang w:eastAsia="zh-CN"/>
        </w:rPr>
        <w:t>措辞</w:t>
      </w:r>
      <w:r w:rsidR="007A2415" w:rsidRPr="009D183F">
        <w:rPr>
          <w:rFonts w:hint="eastAsia"/>
          <w:sz w:val="22"/>
          <w:lang w:eastAsia="zh-CN"/>
        </w:rPr>
        <w:t>保持一致。</w:t>
      </w:r>
    </w:p>
    <w:p w14:paraId="244BC613" w14:textId="077ADB31" w:rsidR="00E37273" w:rsidRPr="009D183F" w:rsidRDefault="00506F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6</w:t>
      </w:r>
      <w:r w:rsidR="001D6B7A" w:rsidRPr="009D183F">
        <w:rPr>
          <w:rFonts w:hint="eastAsia"/>
          <w:sz w:val="22"/>
          <w:lang w:eastAsia="zh-CN"/>
        </w:rPr>
        <w:t>.0</w:t>
      </w:r>
      <w:r w:rsidR="00B466F2" w:rsidRPr="009D183F">
        <w:rPr>
          <w:rFonts w:hint="eastAsia"/>
          <w:sz w:val="22"/>
          <w:lang w:eastAsia="zh-CN"/>
        </w:rPr>
        <w:t>3</w:t>
      </w:r>
      <w:r w:rsidR="001D6B7A" w:rsidRPr="009D183F">
        <w:rPr>
          <w:rFonts w:hint="eastAsia"/>
          <w:sz w:val="22"/>
          <w:lang w:eastAsia="zh-CN"/>
        </w:rPr>
        <w:tab/>
      </w:r>
      <w:r w:rsidR="00A86404" w:rsidRPr="009D183F">
        <w:rPr>
          <w:rFonts w:hint="eastAsia"/>
          <w:sz w:val="22"/>
          <w:lang w:eastAsia="zh-CN"/>
        </w:rPr>
        <w:t>第</w:t>
      </w:r>
      <w:r w:rsidR="00DA11FC" w:rsidRPr="009D183F">
        <w:rPr>
          <w:rFonts w:hint="eastAsia"/>
          <w:sz w:val="22"/>
          <w:lang w:eastAsia="zh-CN"/>
        </w:rPr>
        <w:t>六</w:t>
      </w:r>
      <w:r w:rsidR="00A86404" w:rsidRPr="009D183F">
        <w:rPr>
          <w:rFonts w:hint="eastAsia"/>
          <w:sz w:val="22"/>
          <w:lang w:eastAsia="zh-CN"/>
        </w:rPr>
        <w:t>条依据的是</w:t>
      </w:r>
      <w:r w:rsidR="00ED5998" w:rsidRPr="009D183F">
        <w:rPr>
          <w:rFonts w:hint="eastAsia"/>
          <w:sz w:val="22"/>
          <w:lang w:eastAsia="zh-CN"/>
        </w:rPr>
        <w:t>向公众</w:t>
      </w:r>
      <w:r w:rsidR="00AD74CA" w:rsidRPr="009D183F">
        <w:rPr>
          <w:rFonts w:hint="eastAsia"/>
          <w:sz w:val="22"/>
          <w:lang w:eastAsia="zh-CN"/>
        </w:rPr>
        <w:t>再传输</w:t>
      </w:r>
      <w:r w:rsidR="00A86404" w:rsidRPr="009D183F">
        <w:rPr>
          <w:rFonts w:hint="eastAsia"/>
          <w:sz w:val="22"/>
          <w:lang w:eastAsia="zh-CN"/>
        </w:rPr>
        <w:t>的概念，在国际上，这一概念传统上仅限于同时</w:t>
      </w:r>
      <w:r w:rsidR="00AD74CA" w:rsidRPr="009D183F">
        <w:rPr>
          <w:rFonts w:hint="eastAsia"/>
          <w:sz w:val="22"/>
          <w:lang w:eastAsia="zh-CN"/>
        </w:rPr>
        <w:t>再传输</w:t>
      </w:r>
      <w:r w:rsidR="00A86404" w:rsidRPr="009D183F">
        <w:rPr>
          <w:rFonts w:hint="eastAsia"/>
          <w:sz w:val="22"/>
          <w:lang w:eastAsia="zh-CN"/>
        </w:rPr>
        <w:t>。条约第</w:t>
      </w:r>
      <w:r w:rsidR="00DA11FC" w:rsidRPr="009D183F">
        <w:rPr>
          <w:rFonts w:hint="eastAsia"/>
          <w:sz w:val="22"/>
          <w:lang w:eastAsia="zh-CN"/>
        </w:rPr>
        <w:t>二</w:t>
      </w:r>
      <w:r w:rsidR="00A86404" w:rsidRPr="009D183F">
        <w:rPr>
          <w:rFonts w:hint="eastAsia"/>
          <w:sz w:val="22"/>
          <w:lang w:eastAsia="zh-CN"/>
        </w:rPr>
        <w:t>条</w:t>
      </w:r>
      <w:r w:rsidR="0044748D" w:rsidRPr="009D183F">
        <w:rPr>
          <w:rFonts w:hint="eastAsia"/>
          <w:sz w:val="22"/>
          <w:lang w:eastAsia="zh-CN"/>
        </w:rPr>
        <w:t>第</w:t>
      </w:r>
      <w:r w:rsidR="00DB5287">
        <w:rPr>
          <w:rFonts w:hint="eastAsia"/>
          <w:sz w:val="22"/>
          <w:lang w:eastAsia="zh-CN"/>
        </w:rPr>
        <w:t>五</w:t>
      </w:r>
      <w:r w:rsidR="00A86404" w:rsidRPr="009D183F">
        <w:rPr>
          <w:rFonts w:hint="eastAsia"/>
          <w:sz w:val="22"/>
          <w:lang w:eastAsia="zh-CN"/>
        </w:rPr>
        <w:t>项</w:t>
      </w:r>
      <w:r w:rsidR="005317DF" w:rsidRPr="009D183F">
        <w:rPr>
          <w:rFonts w:hint="eastAsia"/>
          <w:sz w:val="22"/>
          <w:lang w:eastAsia="zh-CN"/>
        </w:rPr>
        <w:t>“</w:t>
      </w:r>
      <w:r w:rsidR="00AD74CA" w:rsidRPr="009D183F">
        <w:rPr>
          <w:rFonts w:hint="eastAsia"/>
          <w:sz w:val="22"/>
          <w:lang w:eastAsia="zh-CN"/>
        </w:rPr>
        <w:t>再传输</w:t>
      </w:r>
      <w:r w:rsidR="00A86404" w:rsidRPr="009D183F">
        <w:rPr>
          <w:rFonts w:hint="eastAsia"/>
          <w:sz w:val="22"/>
          <w:lang w:eastAsia="zh-CN"/>
        </w:rPr>
        <w:t>”的定义符合这一传统。</w:t>
      </w:r>
    </w:p>
    <w:p w14:paraId="587F8F23" w14:textId="3B1495BA" w:rsidR="00ED5D46" w:rsidRPr="009D183F" w:rsidRDefault="00506F3C" w:rsidP="00ED5D46">
      <w:pPr>
        <w:tabs>
          <w:tab w:val="left" w:pos="709"/>
        </w:tabs>
        <w:overflowPunct w:val="0"/>
        <w:spacing w:afterLines="50" w:after="120" w:line="340" w:lineRule="atLeast"/>
        <w:jc w:val="both"/>
        <w:rPr>
          <w:sz w:val="22"/>
          <w:lang w:eastAsia="zh-CN"/>
        </w:rPr>
      </w:pPr>
      <w:r w:rsidRPr="009D183F">
        <w:rPr>
          <w:rFonts w:hint="eastAsia"/>
          <w:sz w:val="22"/>
          <w:lang w:eastAsia="zh-CN"/>
        </w:rPr>
        <w:t>6</w:t>
      </w:r>
      <w:r w:rsidR="004A0445" w:rsidRPr="009D183F">
        <w:rPr>
          <w:rFonts w:hint="eastAsia"/>
          <w:sz w:val="22"/>
          <w:lang w:eastAsia="zh-CN"/>
        </w:rPr>
        <w:t>.0</w:t>
      </w:r>
      <w:r w:rsidR="00B466F2" w:rsidRPr="009D183F">
        <w:rPr>
          <w:rFonts w:hint="eastAsia"/>
          <w:sz w:val="22"/>
          <w:lang w:eastAsia="zh-CN"/>
        </w:rPr>
        <w:t>4</w:t>
      </w:r>
      <w:r w:rsidR="004A0445" w:rsidRPr="009D183F">
        <w:rPr>
          <w:rFonts w:hint="eastAsia"/>
          <w:sz w:val="22"/>
          <w:lang w:eastAsia="zh-CN"/>
        </w:rPr>
        <w:tab/>
      </w:r>
      <w:r w:rsidR="00ED5D46" w:rsidRPr="009D183F">
        <w:rPr>
          <w:rFonts w:hint="eastAsia"/>
          <w:sz w:val="22"/>
          <w:lang w:eastAsia="zh-CN"/>
        </w:rPr>
        <w:t>广播组织</w:t>
      </w:r>
      <w:r w:rsidR="00CC4C7D" w:rsidRPr="009D183F">
        <w:rPr>
          <w:rFonts w:hint="eastAsia"/>
          <w:sz w:val="22"/>
          <w:lang w:eastAsia="zh-CN"/>
        </w:rPr>
        <w:t>在何时之前可以</w:t>
      </w:r>
      <w:r w:rsidR="00ED5D46" w:rsidRPr="009D183F">
        <w:rPr>
          <w:rFonts w:hint="eastAsia"/>
          <w:sz w:val="22"/>
          <w:lang w:eastAsia="zh-CN"/>
        </w:rPr>
        <w:t>对未经其授权</w:t>
      </w:r>
      <w:r w:rsidR="00CC4C7D" w:rsidRPr="009D183F">
        <w:rPr>
          <w:rFonts w:hint="eastAsia"/>
          <w:sz w:val="22"/>
          <w:lang w:eastAsia="zh-CN"/>
        </w:rPr>
        <w:t>再传输</w:t>
      </w:r>
      <w:r w:rsidR="00ED5D46" w:rsidRPr="009D183F">
        <w:rPr>
          <w:rFonts w:hint="eastAsia"/>
          <w:sz w:val="22"/>
          <w:lang w:eastAsia="zh-CN"/>
        </w:rPr>
        <w:t>其节目信号的个人或组织采取法律行动或提出指控，</w:t>
      </w:r>
      <w:r w:rsidR="00CC4C7D" w:rsidRPr="009D183F">
        <w:rPr>
          <w:rFonts w:hint="eastAsia"/>
          <w:sz w:val="22"/>
          <w:lang w:eastAsia="zh-CN"/>
        </w:rPr>
        <w:t>由</w:t>
      </w:r>
      <w:r w:rsidR="00ED5D46" w:rsidRPr="009D183F">
        <w:rPr>
          <w:rFonts w:hint="eastAsia"/>
          <w:sz w:val="22"/>
          <w:lang w:eastAsia="zh-CN"/>
        </w:rPr>
        <w:t>缔约方国内法</w:t>
      </w:r>
      <w:r w:rsidR="00CC4C7D" w:rsidRPr="009D183F">
        <w:rPr>
          <w:rFonts w:hint="eastAsia"/>
          <w:sz w:val="22"/>
          <w:lang w:eastAsia="zh-CN"/>
        </w:rPr>
        <w:t>处理</w:t>
      </w:r>
      <w:r w:rsidR="00ED5D46" w:rsidRPr="009D183F">
        <w:rPr>
          <w:rFonts w:hint="eastAsia"/>
          <w:sz w:val="22"/>
          <w:lang w:eastAsia="zh-CN"/>
        </w:rPr>
        <w:t>（非法行为的</w:t>
      </w:r>
      <w:r w:rsidR="00A8582F" w:rsidRPr="009D183F">
        <w:rPr>
          <w:rFonts w:hint="eastAsia"/>
          <w:sz w:val="22"/>
          <w:lang w:eastAsia="zh-CN"/>
        </w:rPr>
        <w:t>追诉</w:t>
      </w:r>
      <w:r w:rsidR="00ED5D46" w:rsidRPr="009D183F">
        <w:rPr>
          <w:rFonts w:hint="eastAsia"/>
          <w:sz w:val="22"/>
          <w:lang w:eastAsia="zh-CN"/>
        </w:rPr>
        <w:t>时效）。</w:t>
      </w:r>
    </w:p>
    <w:p w14:paraId="78EB24AB" w14:textId="718FE5B9" w:rsidR="00ED5D46" w:rsidRPr="009D183F" w:rsidRDefault="00ED5D46" w:rsidP="00ED5D46">
      <w:pPr>
        <w:tabs>
          <w:tab w:val="left" w:pos="709"/>
        </w:tabs>
        <w:overflowPunct w:val="0"/>
        <w:spacing w:afterLines="50" w:after="120" w:line="340" w:lineRule="atLeast"/>
        <w:jc w:val="both"/>
        <w:rPr>
          <w:sz w:val="22"/>
          <w:lang w:eastAsia="zh-CN"/>
        </w:rPr>
      </w:pPr>
      <w:r w:rsidRPr="009D183F">
        <w:rPr>
          <w:rFonts w:hint="eastAsia"/>
          <w:sz w:val="22"/>
          <w:lang w:eastAsia="zh-CN"/>
        </w:rPr>
        <w:t>6.05</w:t>
      </w:r>
      <w:r w:rsidRPr="009D183F">
        <w:rPr>
          <w:rFonts w:hint="eastAsia"/>
          <w:sz w:val="22"/>
          <w:lang w:eastAsia="zh-CN"/>
        </w:rPr>
        <w:tab/>
      </w:r>
      <w:r w:rsidRPr="009D183F">
        <w:rPr>
          <w:rFonts w:ascii="KaiTi" w:eastAsia="KaiTi" w:hAnsi="KaiTi" w:hint="eastAsia"/>
          <w:sz w:val="22"/>
          <w:lang w:eastAsia="zh-CN"/>
        </w:rPr>
        <w:t>第</w:t>
      </w:r>
      <w:r w:rsidR="0044748D" w:rsidRPr="009D183F">
        <w:rPr>
          <w:rFonts w:ascii="KaiTi" w:eastAsia="KaiTi" w:hAnsi="KaiTi" w:hint="eastAsia"/>
          <w:sz w:val="22"/>
          <w:lang w:eastAsia="zh-CN"/>
        </w:rPr>
        <w:t>二</w:t>
      </w:r>
      <w:r w:rsidRPr="009D183F">
        <w:rPr>
          <w:rFonts w:ascii="KaiTi" w:eastAsia="KaiTi" w:hAnsi="KaiTi" w:hint="eastAsia"/>
          <w:sz w:val="22"/>
          <w:lang w:eastAsia="zh-CN"/>
        </w:rPr>
        <w:t>款</w:t>
      </w:r>
      <w:r w:rsidRPr="009D183F">
        <w:rPr>
          <w:rFonts w:hint="eastAsia"/>
          <w:sz w:val="22"/>
          <w:lang w:eastAsia="zh-CN"/>
        </w:rPr>
        <w:t>的规定</w:t>
      </w:r>
      <w:r w:rsidR="0062383C" w:rsidRPr="0062383C">
        <w:rPr>
          <w:rFonts w:hint="eastAsia"/>
          <w:sz w:val="22"/>
          <w:lang w:eastAsia="zh-CN"/>
        </w:rPr>
        <w:t>包含一些具体条款，以满足条约对</w:t>
      </w:r>
      <w:r w:rsidR="0062383C">
        <w:rPr>
          <w:rFonts w:hint="eastAsia"/>
          <w:sz w:val="22"/>
          <w:lang w:eastAsia="zh-CN"/>
        </w:rPr>
        <w:t>一些</w:t>
      </w:r>
      <w:r w:rsidR="0062383C" w:rsidRPr="0062383C">
        <w:rPr>
          <w:rFonts w:hint="eastAsia"/>
          <w:sz w:val="22"/>
          <w:lang w:eastAsia="zh-CN"/>
        </w:rPr>
        <w:t>缔约方的要求，这些缔约方的国内法律安排行之有效且由来已久，允许在公平的条件下进行</w:t>
      </w:r>
      <w:r w:rsidR="0062383C">
        <w:rPr>
          <w:rFonts w:hint="eastAsia"/>
          <w:sz w:val="22"/>
          <w:lang w:eastAsia="zh-CN"/>
        </w:rPr>
        <w:t>再传输</w:t>
      </w:r>
      <w:r w:rsidR="0062383C" w:rsidRPr="0062383C">
        <w:rPr>
          <w:rFonts w:hint="eastAsia"/>
          <w:sz w:val="22"/>
          <w:lang w:eastAsia="zh-CN"/>
        </w:rPr>
        <w:t>，包括向受保护</w:t>
      </w:r>
      <w:r w:rsidR="0062383C">
        <w:rPr>
          <w:rFonts w:hint="eastAsia"/>
          <w:sz w:val="22"/>
          <w:lang w:eastAsia="zh-CN"/>
        </w:rPr>
        <w:t>客体</w:t>
      </w:r>
      <w:r w:rsidR="0062383C" w:rsidRPr="0062383C">
        <w:rPr>
          <w:rFonts w:hint="eastAsia"/>
          <w:sz w:val="22"/>
          <w:lang w:eastAsia="zh-CN"/>
        </w:rPr>
        <w:t>权利人支付合理的报酬，但这些缔约方不向广播组织提供</w:t>
      </w:r>
      <w:r w:rsidR="00E500F4">
        <w:rPr>
          <w:rFonts w:hint="eastAsia"/>
          <w:sz w:val="22"/>
          <w:lang w:eastAsia="zh-CN"/>
        </w:rPr>
        <w:t>专有</w:t>
      </w:r>
      <w:r w:rsidR="0062383C">
        <w:rPr>
          <w:rFonts w:hint="eastAsia"/>
          <w:sz w:val="22"/>
          <w:lang w:eastAsia="zh-CN"/>
        </w:rPr>
        <w:t>再传输</w:t>
      </w:r>
      <w:r w:rsidR="0062383C" w:rsidRPr="0062383C">
        <w:rPr>
          <w:rFonts w:hint="eastAsia"/>
          <w:sz w:val="22"/>
          <w:lang w:eastAsia="zh-CN"/>
        </w:rPr>
        <w:t>权。这种国内解决办法对有关各方</w:t>
      </w:r>
      <w:r w:rsidR="0062383C">
        <w:rPr>
          <w:rFonts w:hint="eastAsia"/>
          <w:sz w:val="22"/>
          <w:lang w:eastAsia="zh-CN"/>
        </w:rPr>
        <w:t>可以是</w:t>
      </w:r>
      <w:r w:rsidR="0062383C" w:rsidRPr="0062383C">
        <w:rPr>
          <w:rFonts w:hint="eastAsia"/>
          <w:sz w:val="22"/>
          <w:lang w:eastAsia="zh-CN"/>
        </w:rPr>
        <w:t>公平、平衡和满意的。</w:t>
      </w:r>
      <w:r w:rsidR="0062383C" w:rsidRPr="0062383C">
        <w:rPr>
          <w:rFonts w:ascii="KaiTi" w:eastAsia="KaiTi" w:hAnsi="KaiTi" w:hint="eastAsia"/>
          <w:sz w:val="22"/>
          <w:lang w:eastAsia="zh-CN"/>
        </w:rPr>
        <w:t>第二款</w:t>
      </w:r>
      <w:r w:rsidR="0062383C">
        <w:rPr>
          <w:rFonts w:hint="eastAsia"/>
          <w:sz w:val="22"/>
          <w:lang w:eastAsia="zh-CN"/>
        </w:rPr>
        <w:t>祖父</w:t>
      </w:r>
      <w:r w:rsidR="0062383C" w:rsidRPr="0062383C">
        <w:rPr>
          <w:rFonts w:hint="eastAsia"/>
          <w:sz w:val="22"/>
          <w:lang w:eastAsia="zh-CN"/>
        </w:rPr>
        <w:t>条款的作用是，这些</w:t>
      </w:r>
      <w:r w:rsidR="00E500F4">
        <w:rPr>
          <w:rFonts w:hint="eastAsia"/>
          <w:sz w:val="22"/>
          <w:lang w:eastAsia="zh-CN"/>
        </w:rPr>
        <w:t>缔约</w:t>
      </w:r>
      <w:r w:rsidR="0062383C" w:rsidRPr="0062383C">
        <w:rPr>
          <w:rFonts w:hint="eastAsia"/>
          <w:sz w:val="22"/>
          <w:lang w:eastAsia="zh-CN"/>
        </w:rPr>
        <w:t>方可以保持这种国内立法安排。</w:t>
      </w:r>
    </w:p>
    <w:p w14:paraId="56AB79E0" w14:textId="44FA444D" w:rsidR="002F1C64" w:rsidRPr="009D183F" w:rsidRDefault="00ED5D46" w:rsidP="00ED5D46">
      <w:pPr>
        <w:tabs>
          <w:tab w:val="left" w:pos="709"/>
        </w:tabs>
        <w:overflowPunct w:val="0"/>
        <w:spacing w:afterLines="50" w:after="120" w:line="340" w:lineRule="atLeast"/>
        <w:jc w:val="both"/>
        <w:rPr>
          <w:sz w:val="22"/>
          <w:lang w:eastAsia="zh-CN"/>
        </w:rPr>
      </w:pPr>
      <w:r w:rsidRPr="009D183F">
        <w:rPr>
          <w:rFonts w:hint="eastAsia"/>
          <w:sz w:val="22"/>
          <w:lang w:eastAsia="zh-CN"/>
        </w:rPr>
        <w:t>6.06</w:t>
      </w:r>
      <w:r w:rsidRPr="009D183F">
        <w:rPr>
          <w:rFonts w:hint="eastAsia"/>
          <w:sz w:val="22"/>
          <w:lang w:eastAsia="zh-CN"/>
        </w:rPr>
        <w:tab/>
      </w:r>
      <w:r w:rsidR="00A86404" w:rsidRPr="009D183F">
        <w:rPr>
          <w:rFonts w:hint="eastAsia"/>
          <w:sz w:val="22"/>
          <w:lang w:eastAsia="zh-CN"/>
        </w:rPr>
        <w:t>第</w:t>
      </w:r>
      <w:r w:rsidR="0044748D" w:rsidRPr="009D183F">
        <w:rPr>
          <w:rFonts w:hint="eastAsia"/>
          <w:sz w:val="22"/>
          <w:lang w:eastAsia="zh-CN"/>
        </w:rPr>
        <w:t>十</w:t>
      </w:r>
      <w:r w:rsidR="00A86404" w:rsidRPr="009D183F">
        <w:rPr>
          <w:rFonts w:hint="eastAsia"/>
          <w:sz w:val="22"/>
          <w:lang w:eastAsia="zh-CN"/>
        </w:rPr>
        <w:t>条的规定为缔约</w:t>
      </w:r>
      <w:r w:rsidR="00EF23F1" w:rsidRPr="009D183F">
        <w:rPr>
          <w:rFonts w:hint="eastAsia"/>
          <w:sz w:val="22"/>
          <w:lang w:eastAsia="zh-CN"/>
        </w:rPr>
        <w:t>方</w:t>
      </w:r>
      <w:r w:rsidR="00A86404" w:rsidRPr="009D183F">
        <w:rPr>
          <w:rFonts w:hint="eastAsia"/>
          <w:sz w:val="22"/>
          <w:lang w:eastAsia="zh-CN"/>
        </w:rPr>
        <w:t>提供了一种可能性，即给予广播组织</w:t>
      </w:r>
      <w:r w:rsidR="00CE5784" w:rsidRPr="009D183F">
        <w:rPr>
          <w:rFonts w:hint="eastAsia"/>
          <w:sz w:val="22"/>
          <w:lang w:eastAsia="zh-CN"/>
        </w:rPr>
        <w:t>另一</w:t>
      </w:r>
      <w:r w:rsidR="00A86404" w:rsidRPr="009D183F">
        <w:rPr>
          <w:rFonts w:hint="eastAsia"/>
          <w:sz w:val="22"/>
          <w:lang w:eastAsia="zh-CN"/>
        </w:rPr>
        <w:t>类型的</w:t>
      </w:r>
      <w:r w:rsidR="0035124E" w:rsidRPr="009D183F">
        <w:rPr>
          <w:rFonts w:hint="eastAsia"/>
          <w:sz w:val="22"/>
          <w:lang w:eastAsia="zh-CN"/>
        </w:rPr>
        <w:t>适当</w:t>
      </w:r>
      <w:r w:rsidR="00A86404" w:rsidRPr="009D183F">
        <w:rPr>
          <w:rFonts w:hint="eastAsia"/>
          <w:sz w:val="22"/>
          <w:lang w:eastAsia="zh-CN"/>
        </w:rPr>
        <w:t>和有效的保护，而不是</w:t>
      </w:r>
      <w:r w:rsidR="002D6EC3" w:rsidRPr="009D183F">
        <w:rPr>
          <w:rFonts w:hint="eastAsia"/>
          <w:sz w:val="22"/>
          <w:lang w:eastAsia="zh-CN"/>
        </w:rPr>
        <w:t>向公众</w:t>
      </w:r>
      <w:r w:rsidR="00AD74CA" w:rsidRPr="009D183F">
        <w:rPr>
          <w:rFonts w:hint="eastAsia"/>
          <w:sz w:val="22"/>
          <w:lang w:eastAsia="zh-CN"/>
        </w:rPr>
        <w:t>再传输</w:t>
      </w:r>
      <w:r w:rsidR="00A86404" w:rsidRPr="009D183F">
        <w:rPr>
          <w:rFonts w:hint="eastAsia"/>
          <w:sz w:val="22"/>
          <w:lang w:eastAsia="zh-CN"/>
        </w:rPr>
        <w:t>的专有权。</w:t>
      </w:r>
    </w:p>
    <w:p w14:paraId="49040258" w14:textId="48542DCB" w:rsidR="002D6EC3" w:rsidRPr="009D183F" w:rsidRDefault="002D6EC3"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[关于第</w:t>
      </w:r>
      <w:r w:rsidR="0044748D" w:rsidRPr="009D183F">
        <w:rPr>
          <w:rFonts w:ascii="KaiTi" w:eastAsia="KaiTi" w:hAnsi="KaiTi" w:hint="eastAsia"/>
          <w:sz w:val="22"/>
          <w:lang w:eastAsia="zh-CN"/>
        </w:rPr>
        <w:t>六</w:t>
      </w:r>
      <w:r w:rsidRPr="009D183F">
        <w:rPr>
          <w:rFonts w:ascii="KaiTi" w:eastAsia="KaiTi" w:hAnsi="KaiTi" w:hint="eastAsia"/>
          <w:sz w:val="22"/>
          <w:lang w:eastAsia="zh-CN"/>
        </w:rPr>
        <w:t>条的解释性说明完]</w:t>
      </w:r>
    </w:p>
    <w:p w14:paraId="0F6E124C" w14:textId="70A5B4EC" w:rsidR="00E37273"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bookmarkStart w:id="29" w:name="_Toc64376823"/>
      <w:r w:rsidRPr="009D183F">
        <w:rPr>
          <w:rFonts w:hint="eastAsia"/>
          <w:sz w:val="22"/>
          <w:lang w:eastAsia="zh-CN"/>
        </w:rPr>
        <w:br w:type="page"/>
      </w:r>
      <w:bookmarkStart w:id="30" w:name="_Hlt84855864"/>
      <w:bookmarkStart w:id="31" w:name="_Toc64376824"/>
      <w:bookmarkEnd w:id="30"/>
      <w:r w:rsidR="0034786B" w:rsidRPr="009D183F">
        <w:rPr>
          <w:rFonts w:ascii="SimHei" w:eastAsia="SimHei" w:hAnsi="SimHei" w:hint="eastAsia"/>
          <w:sz w:val="22"/>
          <w:lang w:eastAsia="zh-CN"/>
        </w:rPr>
        <w:lastRenderedPageBreak/>
        <w:t>第</w:t>
      </w:r>
      <w:r w:rsidR="00AE5F26" w:rsidRPr="009D183F">
        <w:rPr>
          <w:rFonts w:ascii="SimHei" w:eastAsia="SimHei" w:hAnsi="SimHei" w:hint="eastAsia"/>
          <w:sz w:val="22"/>
          <w:lang w:eastAsia="zh-CN"/>
        </w:rPr>
        <w:t>六</w:t>
      </w:r>
      <w:r w:rsidR="0034786B" w:rsidRPr="009D183F">
        <w:rPr>
          <w:rFonts w:ascii="SimHei" w:eastAsia="SimHei" w:hAnsi="SimHei" w:hint="eastAsia"/>
          <w:sz w:val="22"/>
          <w:lang w:eastAsia="zh-CN"/>
        </w:rPr>
        <w:t>条</w:t>
      </w:r>
      <w:r w:rsidRPr="009D183F">
        <w:rPr>
          <w:rFonts w:ascii="SimHei" w:eastAsia="SimHei" w:hAnsi="SimHei" w:hint="eastAsia"/>
          <w:sz w:val="22"/>
          <w:lang w:eastAsia="zh-CN"/>
        </w:rPr>
        <w:br/>
      </w:r>
      <w:bookmarkEnd w:id="29"/>
      <w:bookmarkEnd w:id="31"/>
      <w:r w:rsidR="002D6EC3" w:rsidRPr="009D183F">
        <w:rPr>
          <w:rFonts w:ascii="SimHei" w:eastAsia="SimHei" w:hAnsi="SimHei" w:hint="eastAsia"/>
          <w:sz w:val="22"/>
          <w:lang w:eastAsia="zh-CN"/>
        </w:rPr>
        <w:t>向公众</w:t>
      </w:r>
      <w:r w:rsidR="00AD74CA" w:rsidRPr="009D183F">
        <w:rPr>
          <w:rFonts w:ascii="SimHei" w:eastAsia="SimHei" w:hAnsi="SimHei" w:hint="eastAsia"/>
          <w:sz w:val="22"/>
          <w:lang w:eastAsia="zh-CN"/>
        </w:rPr>
        <w:t>再传输权</w:t>
      </w:r>
    </w:p>
    <w:p w14:paraId="41883E01" w14:textId="0F59335D" w:rsidR="002F1C64" w:rsidRPr="009D183F" w:rsidRDefault="00AE5F26" w:rsidP="007A2E45">
      <w:pPr>
        <w:pStyle w:val="Artiklat"/>
        <w:overflowPunct w:val="0"/>
        <w:ind w:firstLineChars="200" w:firstLine="440"/>
        <w:jc w:val="both"/>
        <w:outlineLvl w:val="0"/>
        <w:rPr>
          <w:sz w:val="22"/>
          <w:lang w:eastAsia="zh-CN"/>
        </w:rPr>
      </w:pPr>
      <w:r w:rsidRPr="009D183F">
        <w:rPr>
          <w:rFonts w:hint="eastAsia"/>
          <w:sz w:val="22"/>
          <w:lang w:eastAsia="zh-CN"/>
        </w:rPr>
        <w:t>一、</w:t>
      </w:r>
      <w:r w:rsidR="00AA5D8D" w:rsidRPr="009D183F">
        <w:rPr>
          <w:rFonts w:hint="eastAsia"/>
          <w:sz w:val="22"/>
          <w:lang w:eastAsia="zh-CN"/>
        </w:rPr>
        <w:t>广播组织享有授权以</w:t>
      </w:r>
      <w:r w:rsidR="007A2415" w:rsidRPr="009D183F">
        <w:rPr>
          <w:rFonts w:hint="eastAsia"/>
          <w:sz w:val="22"/>
          <w:lang w:eastAsia="zh-CN"/>
        </w:rPr>
        <w:t>任何</w:t>
      </w:r>
      <w:r w:rsidR="003F3CBB" w:rsidRPr="009D183F">
        <w:rPr>
          <w:rFonts w:hint="eastAsia"/>
          <w:sz w:val="22"/>
          <w:lang w:eastAsia="zh-CN"/>
        </w:rPr>
        <w:t>手段</w:t>
      </w:r>
      <w:r w:rsidR="002D6EC3" w:rsidRPr="009D183F">
        <w:rPr>
          <w:rFonts w:hint="eastAsia"/>
          <w:sz w:val="22"/>
          <w:lang w:eastAsia="zh-CN"/>
        </w:rPr>
        <w:t>向公众再传输</w:t>
      </w:r>
      <w:r w:rsidR="00AA5D8D" w:rsidRPr="009D183F">
        <w:rPr>
          <w:rFonts w:hint="eastAsia"/>
          <w:sz w:val="22"/>
          <w:lang w:eastAsia="zh-CN"/>
        </w:rPr>
        <w:t>其</w:t>
      </w:r>
      <w:r w:rsidR="00D332CE" w:rsidRPr="009D183F">
        <w:rPr>
          <w:rFonts w:hint="eastAsia"/>
          <w:sz w:val="22"/>
          <w:lang w:eastAsia="zh-CN"/>
        </w:rPr>
        <w:t>节目信号</w:t>
      </w:r>
      <w:r w:rsidR="00AA5D8D" w:rsidRPr="009D183F">
        <w:rPr>
          <w:rFonts w:hint="eastAsia"/>
          <w:sz w:val="22"/>
          <w:lang w:eastAsia="zh-CN"/>
        </w:rPr>
        <w:t>的专有权。</w:t>
      </w:r>
    </w:p>
    <w:p w14:paraId="62EE6BD1" w14:textId="624A924D" w:rsidR="002D6EC3" w:rsidRPr="00EE2A0B" w:rsidRDefault="00AE5F26" w:rsidP="007A2E45">
      <w:pPr>
        <w:pStyle w:val="Artiklat"/>
        <w:overflowPunct w:val="0"/>
        <w:ind w:firstLineChars="200" w:firstLine="440"/>
        <w:jc w:val="both"/>
        <w:rPr>
          <w:sz w:val="22"/>
          <w:lang w:eastAsia="zh-CN"/>
        </w:rPr>
      </w:pPr>
      <w:r w:rsidRPr="00EE2A0B">
        <w:rPr>
          <w:rFonts w:hint="eastAsia"/>
          <w:sz w:val="22"/>
          <w:lang w:eastAsia="zh-CN"/>
        </w:rPr>
        <w:t>二、</w:t>
      </w:r>
      <w:r w:rsidR="0073275C" w:rsidRPr="00EE2A0B">
        <w:rPr>
          <w:rFonts w:hint="eastAsia"/>
          <w:sz w:val="22"/>
          <w:lang w:eastAsia="zh-CN"/>
        </w:rPr>
        <w:t>缔约方在本条约生效前，</w:t>
      </w:r>
      <w:r w:rsidR="00E500F4" w:rsidRPr="00EE2A0B">
        <w:rPr>
          <w:rFonts w:hint="eastAsia"/>
          <w:sz w:val="22"/>
          <w:lang w:eastAsia="zh-CN"/>
        </w:rPr>
        <w:t>在对节目信号进行纯粹再传输以供公众接收的实体方面，没有</w:t>
      </w:r>
      <w:r w:rsidR="0073275C" w:rsidRPr="00EE2A0B">
        <w:rPr>
          <w:rFonts w:hint="eastAsia"/>
          <w:sz w:val="22"/>
          <w:lang w:eastAsia="zh-CN"/>
        </w:rPr>
        <w:t>为广播组织</w:t>
      </w:r>
      <w:r w:rsidR="00E500F4" w:rsidRPr="00EE2A0B">
        <w:rPr>
          <w:rFonts w:hint="eastAsia"/>
          <w:sz w:val="22"/>
          <w:lang w:eastAsia="zh-CN"/>
        </w:rPr>
        <w:t>提供</w:t>
      </w:r>
      <w:r w:rsidR="0073275C" w:rsidRPr="00EE2A0B">
        <w:rPr>
          <w:rFonts w:hint="eastAsia"/>
          <w:sz w:val="22"/>
          <w:lang w:eastAsia="zh-CN"/>
        </w:rPr>
        <w:t>第一款所规定的权利，但为此种信号所载节目的权利人提供合理报酬的，可以继续采用这种国内立法安排。</w:t>
      </w:r>
    </w:p>
    <w:p w14:paraId="69B8EB1C" w14:textId="42ACBEFD"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AE5F26" w:rsidRPr="009D183F">
        <w:rPr>
          <w:rFonts w:ascii="KaiTi" w:eastAsia="KaiTi" w:hAnsi="KaiTi" w:hint="eastAsia"/>
          <w:sz w:val="22"/>
          <w:lang w:eastAsia="zh-CN"/>
        </w:rPr>
        <w:t>六</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64FA1B1F" w14:textId="77777777" w:rsidR="00D34BFC" w:rsidRPr="009D183F" w:rsidRDefault="00D34BFC" w:rsidP="007A2E45">
      <w:pPr>
        <w:overflowPunct w:val="0"/>
        <w:rPr>
          <w:b/>
          <w:sz w:val="22"/>
          <w:lang w:eastAsia="zh-CN"/>
        </w:rPr>
      </w:pPr>
      <w:r w:rsidRPr="009D183F">
        <w:rPr>
          <w:rFonts w:hint="eastAsia"/>
          <w:sz w:val="22"/>
          <w:lang w:eastAsia="zh-CN"/>
        </w:rPr>
        <w:br w:type="page"/>
      </w:r>
    </w:p>
    <w:p w14:paraId="1E29D8D8" w14:textId="6EE373D2" w:rsidR="00D34BFC" w:rsidRPr="009D183F" w:rsidRDefault="00D34BFC" w:rsidP="003D49C0">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ascii="KaiTi" w:eastAsia="KaiTi" w:hAnsi="KaiTi" w:hint="eastAsia"/>
          <w:b w:val="0"/>
          <w:sz w:val="22"/>
          <w:lang w:eastAsia="zh-CN"/>
        </w:rPr>
        <w:lastRenderedPageBreak/>
        <w:t>关于第</w:t>
      </w:r>
      <w:r w:rsidR="00AE5F26" w:rsidRPr="009D183F">
        <w:rPr>
          <w:rFonts w:ascii="KaiTi" w:eastAsia="KaiTi" w:hAnsi="KaiTi" w:hint="eastAsia"/>
          <w:b w:val="0"/>
          <w:sz w:val="22"/>
          <w:lang w:eastAsia="zh-CN"/>
        </w:rPr>
        <w:t>七</w:t>
      </w:r>
      <w:r w:rsidRPr="009D183F">
        <w:rPr>
          <w:rFonts w:ascii="KaiTi" w:eastAsia="KaiTi" w:hAnsi="KaiTi" w:hint="eastAsia"/>
          <w:b w:val="0"/>
          <w:sz w:val="22"/>
          <w:lang w:eastAsia="zh-CN"/>
        </w:rPr>
        <w:t>条的解释性说明</w:t>
      </w:r>
    </w:p>
    <w:p w14:paraId="660CDEB9" w14:textId="6CB1F609" w:rsidR="00D34BFC" w:rsidRPr="009D183F" w:rsidRDefault="00D34BFC" w:rsidP="003D49C0">
      <w:pPr>
        <w:tabs>
          <w:tab w:val="left" w:pos="709"/>
        </w:tabs>
        <w:overflowPunct w:val="0"/>
        <w:spacing w:afterLines="50" w:after="120" w:line="340" w:lineRule="atLeast"/>
        <w:jc w:val="both"/>
        <w:rPr>
          <w:sz w:val="22"/>
          <w:lang w:eastAsia="zh-CN"/>
        </w:rPr>
      </w:pPr>
      <w:r w:rsidRPr="009D183F">
        <w:rPr>
          <w:rFonts w:hint="eastAsia"/>
          <w:sz w:val="22"/>
          <w:lang w:eastAsia="zh-CN"/>
        </w:rPr>
        <w:t>7.01</w:t>
      </w:r>
      <w:r w:rsidR="00834F66" w:rsidRPr="009D183F">
        <w:rPr>
          <w:rFonts w:hint="eastAsia"/>
          <w:sz w:val="22"/>
          <w:lang w:eastAsia="zh-CN"/>
        </w:rPr>
        <w:tab/>
      </w:r>
      <w:r w:rsidRPr="009D183F">
        <w:rPr>
          <w:rFonts w:ascii="KaiTi" w:eastAsia="KaiTi" w:hAnsi="KaiTi" w:hint="eastAsia"/>
          <w:sz w:val="22"/>
          <w:lang w:eastAsia="zh-CN"/>
        </w:rPr>
        <w:t>第</w:t>
      </w:r>
      <w:r w:rsidR="00AE5F26" w:rsidRPr="009D183F">
        <w:rPr>
          <w:rFonts w:ascii="KaiTi" w:eastAsia="KaiTi" w:hAnsi="KaiTi" w:hint="eastAsia"/>
          <w:sz w:val="22"/>
          <w:lang w:eastAsia="zh-CN"/>
        </w:rPr>
        <w:t>七</w:t>
      </w:r>
      <w:r w:rsidRPr="009D183F">
        <w:rPr>
          <w:rFonts w:ascii="KaiTi" w:eastAsia="KaiTi" w:hAnsi="KaiTi" w:hint="eastAsia"/>
          <w:sz w:val="22"/>
          <w:lang w:eastAsia="zh-CN"/>
        </w:rPr>
        <w:t>条</w:t>
      </w:r>
      <w:r w:rsidRPr="009D183F">
        <w:rPr>
          <w:rFonts w:hint="eastAsia"/>
          <w:sz w:val="22"/>
          <w:lang w:eastAsia="zh-CN"/>
        </w:rPr>
        <w:t>规定了广播组织在固定其节目信号方面的</w:t>
      </w:r>
      <w:r w:rsidR="004819C8" w:rsidRPr="009D183F">
        <w:rPr>
          <w:rFonts w:hint="eastAsia"/>
          <w:sz w:val="22"/>
          <w:lang w:eastAsia="zh-CN"/>
        </w:rPr>
        <w:t>专有权</w:t>
      </w:r>
      <w:r w:rsidRPr="009D183F">
        <w:rPr>
          <w:rFonts w:hint="eastAsia"/>
          <w:sz w:val="22"/>
          <w:lang w:eastAsia="zh-CN"/>
        </w:rPr>
        <w:t>。</w:t>
      </w:r>
      <w:r w:rsidR="004819C8" w:rsidRPr="009D183F">
        <w:rPr>
          <w:rFonts w:hint="eastAsia"/>
          <w:sz w:val="22"/>
          <w:lang w:eastAsia="zh-CN"/>
        </w:rPr>
        <w:t>该条比照沿用了WPPT第6条关于录制尚未录制表演的对应条款。</w:t>
      </w:r>
      <w:r w:rsidR="00771189" w:rsidRPr="009D183F">
        <w:rPr>
          <w:rFonts w:hint="eastAsia"/>
          <w:sz w:val="22"/>
          <w:lang w:eastAsia="zh-CN"/>
        </w:rPr>
        <w:t>如第</w:t>
      </w:r>
      <w:r w:rsidR="00AE5F26" w:rsidRPr="009D183F">
        <w:rPr>
          <w:rFonts w:hint="eastAsia"/>
          <w:sz w:val="22"/>
          <w:lang w:eastAsia="zh-CN"/>
        </w:rPr>
        <w:t>二</w:t>
      </w:r>
      <w:r w:rsidR="00AA2DF7" w:rsidRPr="009D183F">
        <w:rPr>
          <w:rFonts w:hint="eastAsia"/>
          <w:sz w:val="22"/>
          <w:lang w:eastAsia="zh-CN"/>
        </w:rPr>
        <w:t>条</w:t>
      </w:r>
      <w:r w:rsidR="00AE5F26" w:rsidRPr="009D183F">
        <w:rPr>
          <w:rFonts w:hint="eastAsia"/>
          <w:sz w:val="22"/>
          <w:lang w:eastAsia="zh-CN"/>
        </w:rPr>
        <w:t>第（四）</w:t>
      </w:r>
      <w:r w:rsidR="00AA2DF7" w:rsidRPr="009D183F">
        <w:rPr>
          <w:rFonts w:hint="eastAsia"/>
          <w:sz w:val="22"/>
          <w:lang w:eastAsia="zh-CN"/>
        </w:rPr>
        <w:t>项</w:t>
      </w:r>
      <w:r w:rsidR="00B020F7" w:rsidRPr="009D183F">
        <w:rPr>
          <w:rFonts w:hint="eastAsia"/>
          <w:sz w:val="22"/>
          <w:lang w:eastAsia="zh-CN"/>
        </w:rPr>
        <w:t>的解释性说明</w:t>
      </w:r>
      <w:r w:rsidR="00771189" w:rsidRPr="009D183F">
        <w:rPr>
          <w:rFonts w:hint="eastAsia"/>
          <w:sz w:val="22"/>
          <w:lang w:eastAsia="zh-CN"/>
        </w:rPr>
        <w:t>所解释的，固定权也包括直接上载节目信号，例如为了向公众提供点播节目。</w:t>
      </w:r>
    </w:p>
    <w:p w14:paraId="4310F6D7" w14:textId="69F9E05C" w:rsidR="00D34BFC" w:rsidRPr="009D183F" w:rsidRDefault="00D34BFC" w:rsidP="003D49C0">
      <w:pPr>
        <w:tabs>
          <w:tab w:val="left" w:pos="709"/>
        </w:tabs>
        <w:overflowPunct w:val="0"/>
        <w:spacing w:afterLines="50" w:after="120" w:line="340" w:lineRule="atLeast"/>
        <w:jc w:val="both"/>
        <w:rPr>
          <w:sz w:val="22"/>
          <w:lang w:eastAsia="zh-CN"/>
        </w:rPr>
      </w:pPr>
      <w:r w:rsidRPr="009D183F">
        <w:rPr>
          <w:rFonts w:hint="eastAsia"/>
          <w:sz w:val="22"/>
          <w:lang w:eastAsia="zh-CN"/>
        </w:rPr>
        <w:t>7.02</w:t>
      </w:r>
      <w:r w:rsidR="00834F66" w:rsidRPr="009D183F">
        <w:rPr>
          <w:rFonts w:hint="eastAsia"/>
          <w:sz w:val="22"/>
          <w:lang w:eastAsia="zh-CN"/>
        </w:rPr>
        <w:tab/>
      </w:r>
      <w:r w:rsidRPr="009D183F">
        <w:rPr>
          <w:rFonts w:hint="eastAsia"/>
          <w:sz w:val="22"/>
          <w:lang w:eastAsia="zh-CN"/>
        </w:rPr>
        <w:t>信号的价值在于信号所载的节目材料，</w:t>
      </w:r>
      <w:r w:rsidR="0066683D" w:rsidRPr="009D183F">
        <w:rPr>
          <w:rFonts w:hint="eastAsia"/>
          <w:sz w:val="22"/>
          <w:lang w:eastAsia="zh-CN"/>
        </w:rPr>
        <w:t>而节目材料</w:t>
      </w:r>
      <w:r w:rsidRPr="009D183F">
        <w:rPr>
          <w:rFonts w:hint="eastAsia"/>
          <w:sz w:val="22"/>
          <w:lang w:eastAsia="zh-CN"/>
        </w:rPr>
        <w:t>是广播组织对节目流进行编</w:t>
      </w:r>
      <w:r w:rsidR="005D0D1A" w:rsidRPr="009D183F">
        <w:rPr>
          <w:rFonts w:hint="eastAsia"/>
          <w:sz w:val="22"/>
          <w:lang w:eastAsia="zh-CN"/>
        </w:rPr>
        <w:t>排</w:t>
      </w:r>
      <w:r w:rsidRPr="009D183F">
        <w:rPr>
          <w:rFonts w:hint="eastAsia"/>
          <w:sz w:val="22"/>
          <w:lang w:eastAsia="zh-CN"/>
        </w:rPr>
        <w:t>和组合的结果。</w:t>
      </w:r>
      <w:r w:rsidR="0066683D" w:rsidRPr="009D183F">
        <w:rPr>
          <w:rFonts w:hint="eastAsia"/>
          <w:sz w:val="22"/>
          <w:lang w:eastAsia="zh-CN"/>
        </w:rPr>
        <w:t>在第三方未经授权</w:t>
      </w:r>
      <w:r w:rsidR="007F3037" w:rsidRPr="009D183F">
        <w:rPr>
          <w:rFonts w:hint="eastAsia"/>
          <w:sz w:val="22"/>
          <w:lang w:eastAsia="zh-CN"/>
        </w:rPr>
        <w:t>对</w:t>
      </w:r>
      <w:r w:rsidR="0066683D" w:rsidRPr="009D183F">
        <w:rPr>
          <w:rFonts w:hint="eastAsia"/>
          <w:sz w:val="22"/>
          <w:lang w:eastAsia="zh-CN"/>
        </w:rPr>
        <w:t>信号所代表的价值</w:t>
      </w:r>
      <w:r w:rsidR="007F3037" w:rsidRPr="009D183F">
        <w:rPr>
          <w:rFonts w:hint="eastAsia"/>
          <w:sz w:val="22"/>
          <w:lang w:eastAsia="zh-CN"/>
        </w:rPr>
        <w:t>进行的利用</w:t>
      </w:r>
      <w:r w:rsidR="0066683D" w:rsidRPr="009D183F">
        <w:rPr>
          <w:rFonts w:hint="eastAsia"/>
          <w:sz w:val="22"/>
          <w:lang w:eastAsia="zh-CN"/>
        </w:rPr>
        <w:t>中，</w:t>
      </w:r>
      <w:r w:rsidRPr="009D183F">
        <w:rPr>
          <w:rFonts w:hint="eastAsia"/>
          <w:sz w:val="22"/>
          <w:lang w:eastAsia="zh-CN"/>
        </w:rPr>
        <w:t>固定可能是最相关</w:t>
      </w:r>
      <w:r w:rsidR="0066683D" w:rsidRPr="009D183F">
        <w:rPr>
          <w:rFonts w:hint="eastAsia"/>
          <w:sz w:val="22"/>
          <w:lang w:eastAsia="zh-CN"/>
        </w:rPr>
        <w:t>的一个</w:t>
      </w:r>
      <w:r w:rsidRPr="009D183F">
        <w:rPr>
          <w:rFonts w:hint="eastAsia"/>
          <w:sz w:val="22"/>
          <w:lang w:eastAsia="zh-CN"/>
        </w:rPr>
        <w:t>步骤。</w:t>
      </w:r>
    </w:p>
    <w:p w14:paraId="608D0509" w14:textId="533AF32F" w:rsidR="00D34BFC" w:rsidRPr="009D183F" w:rsidRDefault="00D34BFC" w:rsidP="003D49C0">
      <w:pPr>
        <w:tabs>
          <w:tab w:val="left" w:pos="709"/>
        </w:tabs>
        <w:overflowPunct w:val="0"/>
        <w:spacing w:afterLines="50" w:after="120" w:line="340" w:lineRule="atLeast"/>
        <w:jc w:val="both"/>
        <w:rPr>
          <w:sz w:val="22"/>
          <w:lang w:eastAsia="zh-CN"/>
        </w:rPr>
      </w:pPr>
      <w:r w:rsidRPr="009D183F">
        <w:rPr>
          <w:rFonts w:hint="eastAsia"/>
          <w:sz w:val="22"/>
          <w:lang w:eastAsia="zh-CN"/>
        </w:rPr>
        <w:t>7.03</w:t>
      </w:r>
      <w:r w:rsidR="00834F66" w:rsidRPr="009D183F">
        <w:rPr>
          <w:rFonts w:hint="eastAsia"/>
          <w:sz w:val="22"/>
          <w:lang w:eastAsia="zh-CN"/>
        </w:rPr>
        <w:tab/>
      </w:r>
      <w:r w:rsidRPr="009D183F">
        <w:rPr>
          <w:rFonts w:hint="eastAsia"/>
          <w:sz w:val="22"/>
          <w:lang w:eastAsia="zh-CN"/>
        </w:rPr>
        <w:t>固定权只涉及固定的行为本身。在固定的</w:t>
      </w:r>
      <w:r w:rsidR="005D0D1A" w:rsidRPr="009D183F">
        <w:rPr>
          <w:rFonts w:hint="eastAsia"/>
          <w:sz w:val="22"/>
          <w:lang w:eastAsia="zh-CN"/>
        </w:rPr>
        <w:t>一</w:t>
      </w:r>
      <w:r w:rsidRPr="009D183F">
        <w:rPr>
          <w:rFonts w:hint="eastAsia"/>
          <w:sz w:val="22"/>
          <w:lang w:eastAsia="zh-CN"/>
        </w:rPr>
        <w:t>刻，节目信号仍然是一个</w:t>
      </w:r>
      <w:r w:rsidR="007F3037" w:rsidRPr="009D183F">
        <w:rPr>
          <w:rFonts w:hint="eastAsia"/>
          <w:sz w:val="22"/>
          <w:lang w:eastAsia="zh-CN"/>
        </w:rPr>
        <w:t>活</w:t>
      </w:r>
      <w:r w:rsidRPr="009D183F">
        <w:rPr>
          <w:rFonts w:hint="eastAsia"/>
          <w:sz w:val="22"/>
          <w:lang w:eastAsia="zh-CN"/>
        </w:rPr>
        <w:t>信号。因此，条约仍是一个提供</w:t>
      </w:r>
      <w:r w:rsidR="005D0D1A" w:rsidRPr="009D183F">
        <w:rPr>
          <w:rFonts w:hint="eastAsia"/>
          <w:sz w:val="22"/>
          <w:lang w:eastAsia="zh-CN"/>
        </w:rPr>
        <w:t>“</w:t>
      </w:r>
      <w:r w:rsidRPr="009D183F">
        <w:rPr>
          <w:rFonts w:hint="eastAsia"/>
          <w:sz w:val="22"/>
          <w:lang w:eastAsia="zh-CN"/>
        </w:rPr>
        <w:t>基于信号的</w:t>
      </w:r>
      <w:r w:rsidR="005D0D1A" w:rsidRPr="009D183F">
        <w:rPr>
          <w:rFonts w:hint="eastAsia"/>
          <w:sz w:val="22"/>
          <w:lang w:eastAsia="zh-CN"/>
        </w:rPr>
        <w:t>”</w:t>
      </w:r>
      <w:r w:rsidRPr="009D183F">
        <w:rPr>
          <w:rFonts w:hint="eastAsia"/>
          <w:sz w:val="22"/>
          <w:lang w:eastAsia="zh-CN"/>
        </w:rPr>
        <w:t>保护的条约。</w:t>
      </w:r>
    </w:p>
    <w:p w14:paraId="56AB292C" w14:textId="4D67C3CD" w:rsidR="00AA2DF7" w:rsidRPr="009D183F" w:rsidRDefault="00D34BFC" w:rsidP="003D49C0">
      <w:pPr>
        <w:tabs>
          <w:tab w:val="left" w:pos="709"/>
        </w:tabs>
        <w:overflowPunct w:val="0"/>
        <w:spacing w:afterLines="50" w:after="120" w:line="340" w:lineRule="atLeast"/>
        <w:jc w:val="both"/>
        <w:rPr>
          <w:sz w:val="22"/>
          <w:lang w:eastAsia="zh-CN"/>
        </w:rPr>
      </w:pPr>
      <w:r w:rsidRPr="009D183F">
        <w:rPr>
          <w:rFonts w:hint="eastAsia"/>
          <w:sz w:val="22"/>
          <w:lang w:eastAsia="zh-CN"/>
        </w:rPr>
        <w:t>7.04</w:t>
      </w:r>
      <w:r w:rsidR="00834F66" w:rsidRPr="009D183F">
        <w:rPr>
          <w:rFonts w:hint="eastAsia"/>
          <w:sz w:val="22"/>
          <w:lang w:eastAsia="zh-CN"/>
        </w:rPr>
        <w:tab/>
      </w:r>
      <w:r w:rsidR="00AA2DF7" w:rsidRPr="009D183F">
        <w:rPr>
          <w:rFonts w:hint="eastAsia"/>
          <w:sz w:val="22"/>
          <w:lang w:eastAsia="zh-CN"/>
        </w:rPr>
        <w:t>广播组织在何时之前可以对未经其授权对其节目信号进行固定的个人或组织采取法律行动或提出指控，由缔约方国内法处理（非法行为的</w:t>
      </w:r>
      <w:r w:rsidR="00A8582F" w:rsidRPr="009D183F">
        <w:rPr>
          <w:rFonts w:hint="eastAsia"/>
          <w:sz w:val="22"/>
          <w:lang w:eastAsia="zh-CN"/>
        </w:rPr>
        <w:t>追诉</w:t>
      </w:r>
      <w:r w:rsidR="00AA2DF7" w:rsidRPr="009D183F">
        <w:rPr>
          <w:rFonts w:hint="eastAsia"/>
          <w:sz w:val="22"/>
          <w:lang w:eastAsia="zh-CN"/>
        </w:rPr>
        <w:t>时效）。</w:t>
      </w:r>
    </w:p>
    <w:p w14:paraId="6C7B5A8E" w14:textId="4A03340A" w:rsidR="003D49C0" w:rsidRPr="009D183F" w:rsidRDefault="00AA2DF7" w:rsidP="003D49C0">
      <w:pPr>
        <w:tabs>
          <w:tab w:val="left" w:pos="709"/>
        </w:tabs>
        <w:overflowPunct w:val="0"/>
        <w:spacing w:afterLines="50" w:after="120" w:line="340" w:lineRule="atLeast"/>
        <w:jc w:val="both"/>
        <w:rPr>
          <w:sz w:val="22"/>
          <w:lang w:eastAsia="zh-CN"/>
        </w:rPr>
      </w:pPr>
      <w:r w:rsidRPr="009D183F">
        <w:rPr>
          <w:rFonts w:hint="eastAsia"/>
          <w:sz w:val="22"/>
          <w:lang w:eastAsia="zh-CN"/>
        </w:rPr>
        <w:t>7.05</w:t>
      </w:r>
      <w:r w:rsidRPr="009D183F">
        <w:rPr>
          <w:rFonts w:hint="eastAsia"/>
          <w:sz w:val="22"/>
          <w:lang w:eastAsia="zh-CN"/>
        </w:rPr>
        <w:tab/>
      </w:r>
      <w:r w:rsidR="00D34BFC" w:rsidRPr="009D183F">
        <w:rPr>
          <w:rFonts w:hint="eastAsia"/>
          <w:sz w:val="22"/>
          <w:lang w:eastAsia="zh-CN"/>
        </w:rPr>
        <w:t>固定权不延伸到任何第三方的其他行为。</w:t>
      </w:r>
    </w:p>
    <w:p w14:paraId="37667944" w14:textId="12B3C613" w:rsidR="00AA2DF7" w:rsidRPr="009D183F" w:rsidRDefault="00AA2DF7" w:rsidP="00AA2DF7">
      <w:pPr>
        <w:tabs>
          <w:tab w:val="left" w:pos="709"/>
        </w:tabs>
        <w:overflowPunct w:val="0"/>
        <w:spacing w:afterLines="50" w:after="120" w:line="340" w:lineRule="atLeast"/>
        <w:jc w:val="both"/>
        <w:rPr>
          <w:sz w:val="22"/>
          <w:lang w:eastAsia="zh-CN"/>
        </w:rPr>
      </w:pPr>
      <w:r w:rsidRPr="009D183F">
        <w:rPr>
          <w:rFonts w:hint="eastAsia"/>
          <w:sz w:val="22"/>
          <w:lang w:eastAsia="zh-CN"/>
        </w:rPr>
        <w:t>7.06</w:t>
      </w:r>
      <w:r w:rsidRPr="009D183F">
        <w:rPr>
          <w:rFonts w:hint="eastAsia"/>
          <w:sz w:val="22"/>
          <w:lang w:eastAsia="zh-CN"/>
        </w:rPr>
        <w:tab/>
      </w:r>
      <w:r w:rsidR="00D64D2C" w:rsidRPr="009D183F">
        <w:rPr>
          <w:rFonts w:hint="eastAsia"/>
          <w:sz w:val="22"/>
          <w:lang w:eastAsia="zh-CN"/>
        </w:rPr>
        <w:t>第</w:t>
      </w:r>
      <w:r w:rsidR="00AE5F26" w:rsidRPr="009D183F">
        <w:rPr>
          <w:rFonts w:hint="eastAsia"/>
          <w:sz w:val="22"/>
          <w:lang w:eastAsia="zh-CN"/>
        </w:rPr>
        <w:t>十</w:t>
      </w:r>
      <w:r w:rsidR="00D64D2C" w:rsidRPr="009D183F">
        <w:rPr>
          <w:rFonts w:hint="eastAsia"/>
          <w:sz w:val="22"/>
          <w:lang w:eastAsia="zh-CN"/>
        </w:rPr>
        <w:t>条的规定为缔约方提供了一种可能性，即给予广播组织</w:t>
      </w:r>
      <w:r w:rsidR="00CE5784" w:rsidRPr="009D183F">
        <w:rPr>
          <w:rFonts w:hint="eastAsia"/>
          <w:sz w:val="22"/>
          <w:lang w:eastAsia="zh-CN"/>
        </w:rPr>
        <w:t>另一</w:t>
      </w:r>
      <w:r w:rsidR="00D64D2C" w:rsidRPr="009D183F">
        <w:rPr>
          <w:rFonts w:hint="eastAsia"/>
          <w:sz w:val="22"/>
          <w:lang w:eastAsia="zh-CN"/>
        </w:rPr>
        <w:t>类型的适当和有效的保护，而不是</w:t>
      </w:r>
      <w:r w:rsidR="007F3037" w:rsidRPr="009D183F">
        <w:rPr>
          <w:rFonts w:hint="eastAsia"/>
          <w:sz w:val="22"/>
          <w:lang w:eastAsia="zh-CN"/>
        </w:rPr>
        <w:t>进行</w:t>
      </w:r>
      <w:r w:rsidR="00D64D2C" w:rsidRPr="009D183F">
        <w:rPr>
          <w:rFonts w:hint="eastAsia"/>
          <w:sz w:val="22"/>
          <w:lang w:eastAsia="zh-CN"/>
        </w:rPr>
        <w:t>固定的专有权。</w:t>
      </w:r>
    </w:p>
    <w:p w14:paraId="77F052E6" w14:textId="03438001" w:rsidR="00AA2DF7" w:rsidRPr="009D183F" w:rsidRDefault="00AA2DF7" w:rsidP="00AA2DF7">
      <w:pPr>
        <w:tabs>
          <w:tab w:val="left" w:pos="709"/>
        </w:tabs>
        <w:overflowPunct w:val="0"/>
        <w:spacing w:afterLines="50" w:after="120" w:line="340" w:lineRule="atLeast"/>
        <w:jc w:val="both"/>
        <w:rPr>
          <w:sz w:val="22"/>
          <w:lang w:eastAsia="zh-CN"/>
        </w:rPr>
      </w:pPr>
      <w:r w:rsidRPr="009D183F">
        <w:rPr>
          <w:rFonts w:hint="eastAsia"/>
          <w:sz w:val="22"/>
          <w:lang w:eastAsia="zh-CN"/>
        </w:rPr>
        <w:t>7.07</w:t>
      </w:r>
      <w:r w:rsidRPr="009D183F">
        <w:rPr>
          <w:rFonts w:hint="eastAsia"/>
          <w:sz w:val="22"/>
          <w:lang w:eastAsia="zh-CN"/>
        </w:rPr>
        <w:tab/>
        <w:t>有人指出，可能会</w:t>
      </w:r>
      <w:r w:rsidR="00603397" w:rsidRPr="009D183F">
        <w:rPr>
          <w:rFonts w:hint="eastAsia"/>
          <w:sz w:val="22"/>
          <w:lang w:eastAsia="zh-CN"/>
        </w:rPr>
        <w:t>有</w:t>
      </w:r>
      <w:r w:rsidRPr="009D183F">
        <w:rPr>
          <w:rFonts w:hint="eastAsia"/>
          <w:sz w:val="22"/>
          <w:lang w:eastAsia="zh-CN"/>
        </w:rPr>
        <w:t>这样的情况，即使用未经授权</w:t>
      </w:r>
      <w:r w:rsidR="007F3037" w:rsidRPr="009D183F">
        <w:rPr>
          <w:rFonts w:hint="eastAsia"/>
          <w:sz w:val="22"/>
          <w:lang w:eastAsia="zh-CN"/>
        </w:rPr>
        <w:t>的</w:t>
      </w:r>
      <w:r w:rsidRPr="009D183F">
        <w:rPr>
          <w:rFonts w:hint="eastAsia"/>
          <w:sz w:val="22"/>
          <w:lang w:eastAsia="zh-CN"/>
        </w:rPr>
        <w:t>固定</w:t>
      </w:r>
      <w:r w:rsidR="007F3037" w:rsidRPr="009D183F">
        <w:rPr>
          <w:rFonts w:hint="eastAsia"/>
          <w:sz w:val="22"/>
          <w:lang w:eastAsia="zh-CN"/>
        </w:rPr>
        <w:t>物</w:t>
      </w:r>
      <w:r w:rsidR="00603397" w:rsidRPr="009D183F">
        <w:rPr>
          <w:rFonts w:hint="eastAsia"/>
          <w:sz w:val="22"/>
          <w:lang w:eastAsia="zh-CN"/>
        </w:rPr>
        <w:t>，例如按点播</w:t>
      </w:r>
      <w:r w:rsidRPr="009D183F">
        <w:rPr>
          <w:rFonts w:hint="eastAsia"/>
          <w:sz w:val="22"/>
          <w:lang w:eastAsia="zh-CN"/>
        </w:rPr>
        <w:t>进行新传</w:t>
      </w:r>
      <w:r w:rsidR="007F3037" w:rsidRPr="009D183F">
        <w:rPr>
          <w:rFonts w:hint="eastAsia"/>
          <w:sz w:val="22"/>
          <w:lang w:eastAsia="zh-CN"/>
        </w:rPr>
        <w:t>输</w:t>
      </w:r>
      <w:r w:rsidRPr="009D183F">
        <w:rPr>
          <w:rFonts w:hint="eastAsia"/>
          <w:sz w:val="22"/>
          <w:lang w:eastAsia="zh-CN"/>
        </w:rPr>
        <w:t>或向公众提供的人或组织是另一个人或组织，不是最初进行固定的人或组织。拟议条约的范围不涉及固定后活动。不过，</w:t>
      </w:r>
      <w:r w:rsidR="00603397" w:rsidRPr="009D183F">
        <w:rPr>
          <w:rFonts w:hint="eastAsia"/>
          <w:sz w:val="22"/>
          <w:lang w:eastAsia="zh-CN"/>
        </w:rPr>
        <w:t>取决于</w:t>
      </w:r>
      <w:r w:rsidRPr="009D183F">
        <w:rPr>
          <w:rFonts w:hint="eastAsia"/>
          <w:sz w:val="22"/>
          <w:lang w:eastAsia="zh-CN"/>
        </w:rPr>
        <w:t>国家法律，广播组织可以要求法院命令</w:t>
      </w:r>
      <w:r w:rsidR="00603397" w:rsidRPr="009D183F">
        <w:rPr>
          <w:rFonts w:hint="eastAsia"/>
          <w:sz w:val="22"/>
          <w:lang w:eastAsia="zh-CN"/>
        </w:rPr>
        <w:t>使用</w:t>
      </w:r>
      <w:r w:rsidRPr="009D183F">
        <w:rPr>
          <w:rFonts w:hint="eastAsia"/>
          <w:sz w:val="22"/>
          <w:lang w:eastAsia="zh-CN"/>
        </w:rPr>
        <w:t>固定</w:t>
      </w:r>
      <w:r w:rsidR="007F3037" w:rsidRPr="009D183F">
        <w:rPr>
          <w:rFonts w:hint="eastAsia"/>
          <w:sz w:val="22"/>
          <w:lang w:eastAsia="zh-CN"/>
        </w:rPr>
        <w:t>物</w:t>
      </w:r>
      <w:r w:rsidRPr="009D183F">
        <w:rPr>
          <w:rFonts w:hint="eastAsia"/>
          <w:sz w:val="22"/>
          <w:lang w:eastAsia="zh-CN"/>
        </w:rPr>
        <w:t>者披露未</w:t>
      </w:r>
      <w:r w:rsidR="00427BA6" w:rsidRPr="009D183F">
        <w:rPr>
          <w:rFonts w:hint="eastAsia"/>
          <w:sz w:val="22"/>
          <w:lang w:eastAsia="zh-CN"/>
        </w:rPr>
        <w:t>经</w:t>
      </w:r>
      <w:r w:rsidRPr="009D183F">
        <w:rPr>
          <w:rFonts w:hint="eastAsia"/>
          <w:sz w:val="22"/>
          <w:lang w:eastAsia="zh-CN"/>
        </w:rPr>
        <w:t>授权</w:t>
      </w:r>
      <w:r w:rsidR="007F3037" w:rsidRPr="009D183F">
        <w:rPr>
          <w:rFonts w:hint="eastAsia"/>
          <w:sz w:val="22"/>
          <w:lang w:eastAsia="zh-CN"/>
        </w:rPr>
        <w:t>制作</w:t>
      </w:r>
      <w:r w:rsidRPr="009D183F">
        <w:rPr>
          <w:rFonts w:hint="eastAsia"/>
          <w:sz w:val="22"/>
          <w:lang w:eastAsia="zh-CN"/>
        </w:rPr>
        <w:t>固定者的身份，以便</w:t>
      </w:r>
      <w:r w:rsidR="00603397" w:rsidRPr="009D183F">
        <w:rPr>
          <w:rFonts w:hint="eastAsia"/>
          <w:sz w:val="22"/>
          <w:lang w:eastAsia="zh-CN"/>
        </w:rPr>
        <w:t>能够</w:t>
      </w:r>
      <w:r w:rsidRPr="009D183F">
        <w:rPr>
          <w:rFonts w:hint="eastAsia"/>
          <w:sz w:val="22"/>
          <w:lang w:eastAsia="zh-CN"/>
        </w:rPr>
        <w:t>对其提起</w:t>
      </w:r>
      <w:r w:rsidR="00603397" w:rsidRPr="009D183F">
        <w:rPr>
          <w:rFonts w:hint="eastAsia"/>
          <w:sz w:val="22"/>
          <w:lang w:eastAsia="zh-CN"/>
        </w:rPr>
        <w:t>法院</w:t>
      </w:r>
      <w:r w:rsidRPr="009D183F">
        <w:rPr>
          <w:rFonts w:hint="eastAsia"/>
          <w:sz w:val="22"/>
          <w:lang w:eastAsia="zh-CN"/>
        </w:rPr>
        <w:t>诉讼。</w:t>
      </w:r>
      <w:r w:rsidR="00603397" w:rsidRPr="009D183F">
        <w:rPr>
          <w:rFonts w:hint="eastAsia"/>
          <w:sz w:val="22"/>
          <w:lang w:eastAsia="zh-CN"/>
        </w:rPr>
        <w:t>所用的固定是原始未授权固定的拷贝的，</w:t>
      </w:r>
      <w:r w:rsidRPr="009D183F">
        <w:rPr>
          <w:rFonts w:hint="eastAsia"/>
          <w:sz w:val="22"/>
          <w:lang w:eastAsia="zh-CN"/>
        </w:rPr>
        <w:t>《罗马公约》</w:t>
      </w:r>
      <w:r w:rsidR="00603397" w:rsidRPr="009D183F">
        <w:rPr>
          <w:rFonts w:hint="eastAsia"/>
          <w:sz w:val="22"/>
          <w:lang w:eastAsia="zh-CN"/>
        </w:rPr>
        <w:t>的</w:t>
      </w:r>
      <w:r w:rsidRPr="009D183F">
        <w:rPr>
          <w:rFonts w:hint="eastAsia"/>
          <w:sz w:val="22"/>
          <w:lang w:eastAsia="zh-CN"/>
        </w:rPr>
        <w:t>缔约国可以在其国内法中援引复制权。其他缔约方可以考虑引入一项</w:t>
      </w:r>
      <w:r w:rsidR="00603397" w:rsidRPr="009D183F">
        <w:rPr>
          <w:rFonts w:hint="eastAsia"/>
          <w:sz w:val="22"/>
          <w:lang w:eastAsia="zh-CN"/>
        </w:rPr>
        <w:t>关于</w:t>
      </w:r>
      <w:r w:rsidRPr="009D183F">
        <w:rPr>
          <w:rFonts w:hint="eastAsia"/>
          <w:sz w:val="22"/>
          <w:lang w:eastAsia="zh-CN"/>
        </w:rPr>
        <w:t>固定后</w:t>
      </w:r>
      <w:r w:rsidR="00603397" w:rsidRPr="009D183F">
        <w:rPr>
          <w:rFonts w:hint="eastAsia"/>
          <w:sz w:val="22"/>
          <w:lang w:eastAsia="zh-CN"/>
        </w:rPr>
        <w:t>传输或向公众提供的固定后权利</w:t>
      </w:r>
      <w:r w:rsidRPr="009D183F">
        <w:rPr>
          <w:rFonts w:hint="eastAsia"/>
          <w:sz w:val="22"/>
          <w:lang w:eastAsia="zh-CN"/>
        </w:rPr>
        <w:t>。欧洲联盟立法（第2001/29号指令，第3.2(d)条）中有后</w:t>
      </w:r>
      <w:r w:rsidR="007F3037" w:rsidRPr="009D183F">
        <w:rPr>
          <w:rFonts w:hint="eastAsia"/>
          <w:sz w:val="22"/>
          <w:lang w:eastAsia="zh-CN"/>
        </w:rPr>
        <w:t>者</w:t>
      </w:r>
      <w:r w:rsidRPr="009D183F">
        <w:rPr>
          <w:rFonts w:hint="eastAsia"/>
          <w:sz w:val="22"/>
          <w:lang w:eastAsia="zh-CN"/>
        </w:rPr>
        <w:t>的例子。</w:t>
      </w:r>
    </w:p>
    <w:p w14:paraId="12402FF2" w14:textId="43FF9F86" w:rsidR="003D49C0" w:rsidRPr="009D183F" w:rsidRDefault="003D49C0"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[关于第</w:t>
      </w:r>
      <w:r w:rsidR="00AE5F26" w:rsidRPr="009D183F">
        <w:rPr>
          <w:rFonts w:ascii="KaiTi" w:eastAsia="KaiTi" w:hAnsi="KaiTi" w:hint="eastAsia"/>
          <w:sz w:val="22"/>
          <w:lang w:eastAsia="zh-CN"/>
        </w:rPr>
        <w:t>七</w:t>
      </w:r>
      <w:r w:rsidRPr="009D183F">
        <w:rPr>
          <w:rFonts w:ascii="KaiTi" w:eastAsia="KaiTi" w:hAnsi="KaiTi" w:hint="eastAsia"/>
          <w:sz w:val="22"/>
          <w:lang w:eastAsia="zh-CN"/>
        </w:rPr>
        <w:t>条的解释性说明完]</w:t>
      </w:r>
    </w:p>
    <w:p w14:paraId="3D1714F6" w14:textId="5A099916" w:rsidR="00D34BFC" w:rsidRPr="009D183F" w:rsidRDefault="00D34BFC" w:rsidP="007A2E45">
      <w:pPr>
        <w:overflowPunct w:val="0"/>
        <w:rPr>
          <w:b/>
          <w:sz w:val="22"/>
          <w:lang w:eastAsia="zh-CN"/>
        </w:rPr>
      </w:pPr>
      <w:r w:rsidRPr="009D183F">
        <w:rPr>
          <w:rFonts w:hint="eastAsia"/>
          <w:sz w:val="22"/>
          <w:lang w:eastAsia="zh-CN"/>
        </w:rPr>
        <w:br w:type="page"/>
      </w:r>
    </w:p>
    <w:p w14:paraId="59983A63" w14:textId="1D0C116A" w:rsidR="00BA0418" w:rsidRPr="009D183F" w:rsidRDefault="00BA0418" w:rsidP="003D49C0">
      <w:pPr>
        <w:overflowPunct w:val="0"/>
        <w:spacing w:beforeLines="100" w:before="240" w:afterLines="200" w:after="480" w:line="340" w:lineRule="atLeast"/>
        <w:jc w:val="center"/>
        <w:outlineLvl w:val="0"/>
        <w:rPr>
          <w:rFonts w:ascii="SimHei" w:eastAsia="SimHei" w:hAnsi="SimHei"/>
          <w:sz w:val="22"/>
          <w:lang w:eastAsia="zh-CN"/>
        </w:rPr>
      </w:pPr>
      <w:r w:rsidRPr="009D183F">
        <w:rPr>
          <w:rFonts w:ascii="SimHei" w:eastAsia="SimHei" w:hAnsi="SimHei" w:hint="eastAsia"/>
          <w:sz w:val="22"/>
          <w:lang w:eastAsia="zh-CN"/>
        </w:rPr>
        <w:lastRenderedPageBreak/>
        <w:t>第七条</w:t>
      </w:r>
      <w:r w:rsidR="003D49C0" w:rsidRPr="009D183F">
        <w:rPr>
          <w:rFonts w:ascii="SimHei" w:eastAsia="SimHei" w:hAnsi="SimHei" w:hint="eastAsia"/>
          <w:sz w:val="22"/>
          <w:lang w:eastAsia="zh-CN"/>
        </w:rPr>
        <w:br/>
      </w:r>
      <w:r w:rsidRPr="009D183F">
        <w:rPr>
          <w:rFonts w:ascii="SimHei" w:eastAsia="SimHei" w:hAnsi="SimHei" w:hint="eastAsia"/>
          <w:sz w:val="22"/>
          <w:lang w:eastAsia="zh-CN"/>
        </w:rPr>
        <w:t>固定权</w:t>
      </w:r>
    </w:p>
    <w:p w14:paraId="3EBE68BD" w14:textId="7463467A" w:rsidR="003D49C0" w:rsidRPr="009D183F" w:rsidRDefault="00BA0418" w:rsidP="007A2E45">
      <w:pPr>
        <w:pStyle w:val="Artiklat"/>
        <w:overflowPunct w:val="0"/>
        <w:ind w:firstLineChars="200" w:firstLine="440"/>
        <w:jc w:val="both"/>
        <w:rPr>
          <w:sz w:val="22"/>
          <w:lang w:eastAsia="zh-CN"/>
        </w:rPr>
      </w:pPr>
      <w:r w:rsidRPr="009D183F">
        <w:rPr>
          <w:rFonts w:hint="eastAsia"/>
          <w:sz w:val="22"/>
          <w:lang w:eastAsia="zh-CN"/>
        </w:rPr>
        <w:t>广播组织享有授权</w:t>
      </w:r>
      <w:r w:rsidR="00F3758E" w:rsidRPr="009D183F">
        <w:rPr>
          <w:rFonts w:hint="eastAsia"/>
          <w:sz w:val="22"/>
          <w:lang w:eastAsia="zh-CN"/>
        </w:rPr>
        <w:t>对</w:t>
      </w:r>
      <w:r w:rsidRPr="009D183F">
        <w:rPr>
          <w:rFonts w:hint="eastAsia"/>
          <w:sz w:val="22"/>
          <w:lang w:eastAsia="zh-CN"/>
        </w:rPr>
        <w:t>其节目信号</w:t>
      </w:r>
      <w:r w:rsidR="00F3758E" w:rsidRPr="009D183F">
        <w:rPr>
          <w:rFonts w:hint="eastAsia"/>
          <w:sz w:val="22"/>
          <w:lang w:eastAsia="zh-CN"/>
        </w:rPr>
        <w:t>进行固定</w:t>
      </w:r>
      <w:r w:rsidRPr="009D183F">
        <w:rPr>
          <w:rFonts w:hint="eastAsia"/>
          <w:sz w:val="22"/>
          <w:lang w:eastAsia="zh-CN"/>
        </w:rPr>
        <w:t>的专</w:t>
      </w:r>
      <w:r w:rsidR="00F3758E" w:rsidRPr="009D183F">
        <w:rPr>
          <w:rFonts w:hint="eastAsia"/>
          <w:sz w:val="22"/>
          <w:lang w:eastAsia="zh-CN"/>
        </w:rPr>
        <w:t>有权</w:t>
      </w:r>
      <w:r w:rsidRPr="009D183F">
        <w:rPr>
          <w:rFonts w:hint="eastAsia"/>
          <w:sz w:val="22"/>
          <w:lang w:eastAsia="zh-CN"/>
        </w:rPr>
        <w:t>。</w:t>
      </w:r>
    </w:p>
    <w:p w14:paraId="754E3AAD" w14:textId="28D70651" w:rsidR="003D49C0" w:rsidRPr="009D183F" w:rsidRDefault="003D49C0"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[第</w:t>
      </w:r>
      <w:r w:rsidR="00AE5F26" w:rsidRPr="009D183F">
        <w:rPr>
          <w:rFonts w:ascii="KaiTi" w:eastAsia="KaiTi" w:hAnsi="KaiTi" w:hint="eastAsia"/>
          <w:sz w:val="22"/>
          <w:lang w:eastAsia="zh-CN"/>
        </w:rPr>
        <w:t>七</w:t>
      </w:r>
      <w:r w:rsidRPr="009D183F">
        <w:rPr>
          <w:rFonts w:ascii="KaiTi" w:eastAsia="KaiTi" w:hAnsi="KaiTi" w:hint="eastAsia"/>
          <w:sz w:val="22"/>
          <w:lang w:eastAsia="zh-CN"/>
        </w:rPr>
        <w:t>条完]</w:t>
      </w:r>
    </w:p>
    <w:p w14:paraId="2F1BCAB3" w14:textId="4A84E8CE" w:rsidR="00E37273" w:rsidRPr="009D183F" w:rsidRDefault="00900E66" w:rsidP="00BA0418">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hint="eastAsia"/>
          <w:sz w:val="22"/>
          <w:lang w:eastAsia="zh-CN"/>
        </w:rPr>
        <w:br w:type="page"/>
      </w:r>
      <w:r w:rsidR="002A05D2" w:rsidRPr="009D183F">
        <w:rPr>
          <w:rFonts w:ascii="KaiTi" w:eastAsia="KaiTi" w:hAnsi="KaiTi" w:hint="eastAsia"/>
          <w:b w:val="0"/>
          <w:sz w:val="22"/>
          <w:lang w:eastAsia="zh-CN"/>
        </w:rPr>
        <w:lastRenderedPageBreak/>
        <w:t>关于第</w:t>
      </w:r>
      <w:r w:rsidR="00AE5F26" w:rsidRPr="009D183F">
        <w:rPr>
          <w:rFonts w:ascii="KaiTi" w:eastAsia="KaiTi" w:hAnsi="KaiTi" w:hint="eastAsia"/>
          <w:b w:val="0"/>
          <w:sz w:val="22"/>
          <w:lang w:eastAsia="zh-CN"/>
        </w:rPr>
        <w:t>八</w:t>
      </w:r>
      <w:r w:rsidR="002A05D2" w:rsidRPr="009D183F">
        <w:rPr>
          <w:rFonts w:ascii="KaiTi" w:eastAsia="KaiTi" w:hAnsi="KaiTi" w:hint="eastAsia"/>
          <w:b w:val="0"/>
          <w:sz w:val="22"/>
          <w:lang w:eastAsia="zh-CN"/>
        </w:rPr>
        <w:t>条的解释性说明</w:t>
      </w:r>
    </w:p>
    <w:p w14:paraId="7D6A8578" w14:textId="41C1ED3B" w:rsidR="00E37273" w:rsidRPr="009D183F" w:rsidRDefault="00F7704B" w:rsidP="00B13C5D">
      <w:pPr>
        <w:tabs>
          <w:tab w:val="left" w:pos="709"/>
        </w:tabs>
        <w:overflowPunct w:val="0"/>
        <w:spacing w:afterLines="50" w:after="120" w:line="340" w:lineRule="atLeast"/>
        <w:jc w:val="both"/>
        <w:rPr>
          <w:sz w:val="22"/>
          <w:lang w:eastAsia="zh-CN"/>
        </w:rPr>
      </w:pPr>
      <w:r w:rsidRPr="009D183F">
        <w:rPr>
          <w:rFonts w:hint="eastAsia"/>
          <w:sz w:val="22"/>
          <w:lang w:eastAsia="zh-CN"/>
        </w:rPr>
        <w:t>8</w:t>
      </w:r>
      <w:r w:rsidR="00385126" w:rsidRPr="009D183F">
        <w:rPr>
          <w:rFonts w:hint="eastAsia"/>
          <w:sz w:val="22"/>
          <w:lang w:eastAsia="zh-CN"/>
        </w:rPr>
        <w:t>.01</w:t>
      </w:r>
      <w:r w:rsidR="00385126" w:rsidRPr="009D183F">
        <w:rPr>
          <w:rFonts w:hint="eastAsia"/>
          <w:sz w:val="22"/>
          <w:lang w:eastAsia="zh-CN"/>
        </w:rPr>
        <w:tab/>
      </w:r>
      <w:r w:rsidR="008C3352" w:rsidRPr="009D183F">
        <w:rPr>
          <w:rFonts w:ascii="KaiTi" w:eastAsia="KaiTi" w:hAnsi="KaiTi" w:hint="eastAsia"/>
          <w:sz w:val="22"/>
          <w:lang w:eastAsia="zh-CN"/>
        </w:rPr>
        <w:t>第</w:t>
      </w:r>
      <w:r w:rsidR="00AE5F26" w:rsidRPr="009D183F">
        <w:rPr>
          <w:rFonts w:ascii="KaiTi" w:eastAsia="KaiTi" w:hAnsi="KaiTi" w:hint="eastAsia"/>
          <w:sz w:val="22"/>
          <w:lang w:eastAsia="zh-CN"/>
        </w:rPr>
        <w:t>八</w:t>
      </w:r>
      <w:r w:rsidR="008C3352" w:rsidRPr="009D183F">
        <w:rPr>
          <w:rFonts w:ascii="KaiTi" w:eastAsia="KaiTi" w:hAnsi="KaiTi" w:hint="eastAsia"/>
          <w:sz w:val="22"/>
          <w:lang w:eastAsia="zh-CN"/>
        </w:rPr>
        <w:t>条</w:t>
      </w:r>
      <w:r w:rsidR="00FD0D02" w:rsidRPr="009D183F">
        <w:rPr>
          <w:rFonts w:hint="eastAsia"/>
          <w:sz w:val="22"/>
          <w:lang w:eastAsia="zh-CN"/>
        </w:rPr>
        <w:t>所载的规定涉及</w:t>
      </w:r>
      <w:r w:rsidR="008C3352" w:rsidRPr="009D183F">
        <w:rPr>
          <w:rFonts w:hint="eastAsia"/>
          <w:sz w:val="22"/>
          <w:lang w:eastAsia="zh-CN"/>
        </w:rPr>
        <w:t>广播组织以任何</w:t>
      </w:r>
      <w:r w:rsidR="003F3CBB" w:rsidRPr="009D183F">
        <w:rPr>
          <w:rFonts w:hint="eastAsia"/>
          <w:sz w:val="22"/>
          <w:lang w:eastAsia="zh-CN"/>
        </w:rPr>
        <w:t>手段</w:t>
      </w:r>
      <w:r w:rsidR="00AA1A54" w:rsidRPr="009D183F">
        <w:rPr>
          <w:rFonts w:hint="eastAsia"/>
          <w:sz w:val="22"/>
          <w:lang w:eastAsia="zh-CN"/>
        </w:rPr>
        <w:t>对其</w:t>
      </w:r>
      <w:r w:rsidR="008C3352" w:rsidRPr="009D183F">
        <w:rPr>
          <w:rFonts w:hint="eastAsia"/>
          <w:sz w:val="22"/>
          <w:lang w:eastAsia="zh-CN"/>
        </w:rPr>
        <w:t>已存储节目</w:t>
      </w:r>
      <w:r w:rsidR="00AA1A54" w:rsidRPr="009D183F">
        <w:rPr>
          <w:rFonts w:hint="eastAsia"/>
          <w:sz w:val="22"/>
          <w:lang w:eastAsia="zh-CN"/>
        </w:rPr>
        <w:t>进行某些传输</w:t>
      </w:r>
      <w:r w:rsidR="008C3352" w:rsidRPr="009D183F">
        <w:rPr>
          <w:rFonts w:hint="eastAsia"/>
          <w:sz w:val="22"/>
          <w:lang w:eastAsia="zh-CN"/>
        </w:rPr>
        <w:t>的权利。</w:t>
      </w:r>
    </w:p>
    <w:p w14:paraId="3D296B5C" w14:textId="137E91AB" w:rsidR="00E37273" w:rsidRPr="009D183F" w:rsidRDefault="00F7704B" w:rsidP="00B13C5D">
      <w:pPr>
        <w:tabs>
          <w:tab w:val="left" w:pos="709"/>
        </w:tabs>
        <w:overflowPunct w:val="0"/>
        <w:spacing w:afterLines="50" w:after="120" w:line="340" w:lineRule="atLeast"/>
        <w:jc w:val="both"/>
        <w:rPr>
          <w:sz w:val="22"/>
          <w:lang w:eastAsia="zh-CN"/>
        </w:rPr>
      </w:pPr>
      <w:r w:rsidRPr="009D183F">
        <w:rPr>
          <w:rFonts w:hint="eastAsia"/>
          <w:sz w:val="22"/>
          <w:lang w:eastAsia="zh-CN"/>
        </w:rPr>
        <w:t>8</w:t>
      </w:r>
      <w:r w:rsidR="00385126" w:rsidRPr="009D183F">
        <w:rPr>
          <w:rFonts w:hint="eastAsia"/>
          <w:sz w:val="22"/>
          <w:lang w:eastAsia="zh-CN"/>
        </w:rPr>
        <w:t>.02</w:t>
      </w:r>
      <w:r w:rsidR="00385126" w:rsidRPr="009D183F">
        <w:rPr>
          <w:rFonts w:hint="eastAsia"/>
          <w:sz w:val="22"/>
          <w:lang w:eastAsia="zh-CN"/>
        </w:rPr>
        <w:tab/>
      </w:r>
      <w:r w:rsidR="008C3352" w:rsidRPr="009D183F">
        <w:rPr>
          <w:rFonts w:hint="eastAsia"/>
          <w:sz w:val="22"/>
          <w:lang w:eastAsia="zh-CN"/>
        </w:rPr>
        <w:t>根据</w:t>
      </w:r>
      <w:r w:rsidR="00686770" w:rsidRPr="009D183F">
        <w:rPr>
          <w:rFonts w:hint="eastAsia"/>
          <w:sz w:val="22"/>
          <w:lang w:eastAsia="zh-CN"/>
        </w:rPr>
        <w:t>本条</w:t>
      </w:r>
      <w:r w:rsidR="008C3352" w:rsidRPr="009D183F">
        <w:rPr>
          <w:rFonts w:hint="eastAsia"/>
          <w:sz w:val="22"/>
          <w:lang w:eastAsia="zh-CN"/>
        </w:rPr>
        <w:t>规定，广播组织在向公众提供自己的在线服务，如广播组织的视频点播和追看服务时，享有</w:t>
      </w:r>
      <w:r w:rsidR="00686770" w:rsidRPr="009D183F">
        <w:rPr>
          <w:rFonts w:hint="eastAsia"/>
          <w:sz w:val="22"/>
          <w:lang w:eastAsia="zh-CN"/>
        </w:rPr>
        <w:t>禁止第</w:t>
      </w:r>
      <w:r w:rsidR="00AE5F26" w:rsidRPr="009D183F">
        <w:rPr>
          <w:rFonts w:hint="eastAsia"/>
          <w:sz w:val="22"/>
          <w:lang w:eastAsia="zh-CN"/>
        </w:rPr>
        <w:t>六</w:t>
      </w:r>
      <w:r w:rsidR="00686770" w:rsidRPr="009D183F">
        <w:rPr>
          <w:rFonts w:hint="eastAsia"/>
          <w:sz w:val="22"/>
          <w:lang w:eastAsia="zh-CN"/>
        </w:rPr>
        <w:t>条和第</w:t>
      </w:r>
      <w:r w:rsidR="00AE5F26" w:rsidRPr="009D183F">
        <w:rPr>
          <w:rFonts w:hint="eastAsia"/>
          <w:sz w:val="22"/>
          <w:lang w:eastAsia="zh-CN"/>
        </w:rPr>
        <w:t>七</w:t>
      </w:r>
      <w:r w:rsidR="00686770" w:rsidRPr="009D183F">
        <w:rPr>
          <w:rFonts w:hint="eastAsia"/>
          <w:sz w:val="22"/>
          <w:lang w:eastAsia="zh-CN"/>
        </w:rPr>
        <w:t>条中提到的与所用节目信号有关的未授权行为的权利</w:t>
      </w:r>
      <w:r w:rsidR="008C3352" w:rsidRPr="009D183F">
        <w:rPr>
          <w:rFonts w:hint="eastAsia"/>
          <w:sz w:val="22"/>
          <w:lang w:eastAsia="zh-CN"/>
        </w:rPr>
        <w:t>。根据关于定义的第</w:t>
      </w:r>
      <w:r w:rsidR="00AE5F26" w:rsidRPr="009D183F">
        <w:rPr>
          <w:rFonts w:hint="eastAsia"/>
          <w:sz w:val="22"/>
          <w:lang w:eastAsia="zh-CN"/>
        </w:rPr>
        <w:t>二</w:t>
      </w:r>
      <w:r w:rsidR="008C3352" w:rsidRPr="009D183F">
        <w:rPr>
          <w:rFonts w:hint="eastAsia"/>
          <w:sz w:val="22"/>
          <w:lang w:eastAsia="zh-CN"/>
        </w:rPr>
        <w:t>条</w:t>
      </w:r>
      <w:r w:rsidR="00AE5F26" w:rsidRPr="009D183F">
        <w:rPr>
          <w:rFonts w:hint="eastAsia"/>
          <w:sz w:val="22"/>
          <w:lang w:eastAsia="zh-CN"/>
        </w:rPr>
        <w:t>第（七）</w:t>
      </w:r>
      <w:r w:rsidR="008C3352" w:rsidRPr="009D183F">
        <w:rPr>
          <w:rFonts w:hint="eastAsia"/>
          <w:sz w:val="22"/>
          <w:lang w:eastAsia="zh-CN"/>
        </w:rPr>
        <w:t>项的规定，这些服务必须</w:t>
      </w:r>
      <w:r w:rsidR="00D05D55" w:rsidRPr="009D183F">
        <w:rPr>
          <w:rFonts w:hint="eastAsia"/>
          <w:sz w:val="22"/>
          <w:lang w:eastAsia="zh-CN"/>
        </w:rPr>
        <w:t>为广播组织打算纳入传输的节目（“</w:t>
      </w:r>
      <w:r w:rsidR="00D05D55" w:rsidRPr="009D183F">
        <w:rPr>
          <w:rFonts w:ascii="KaiTi" w:eastAsia="KaiTi" w:hAnsi="KaiTi" w:hint="eastAsia"/>
          <w:sz w:val="22"/>
          <w:lang w:eastAsia="zh-CN"/>
        </w:rPr>
        <w:t>传输前访问</w:t>
      </w:r>
      <w:r w:rsidR="00D05D55" w:rsidRPr="009D183F">
        <w:rPr>
          <w:rFonts w:hint="eastAsia"/>
          <w:sz w:val="22"/>
          <w:lang w:eastAsia="zh-CN"/>
        </w:rPr>
        <w:t>”），</w:t>
      </w:r>
      <w:r w:rsidR="007F3037" w:rsidRPr="009D183F">
        <w:rPr>
          <w:rFonts w:hint="eastAsia"/>
          <w:sz w:val="22"/>
          <w:lang w:eastAsia="zh-CN"/>
        </w:rPr>
        <w:t>以及</w:t>
      </w:r>
      <w:r w:rsidR="00D05D55" w:rsidRPr="009D183F">
        <w:rPr>
          <w:rFonts w:hint="eastAsia"/>
          <w:sz w:val="22"/>
          <w:lang w:eastAsia="zh-CN"/>
        </w:rPr>
        <w:t>为</w:t>
      </w:r>
      <w:r w:rsidR="008C3352" w:rsidRPr="009D183F">
        <w:rPr>
          <w:rFonts w:hint="eastAsia"/>
          <w:sz w:val="22"/>
          <w:lang w:eastAsia="zh-CN"/>
        </w:rPr>
        <w:t>广播组织</w:t>
      </w:r>
      <w:r w:rsidR="00D05D55" w:rsidRPr="009D183F">
        <w:rPr>
          <w:rFonts w:hint="eastAsia"/>
          <w:sz w:val="22"/>
          <w:lang w:eastAsia="zh-CN"/>
        </w:rPr>
        <w:t>之前已</w:t>
      </w:r>
      <w:r w:rsidR="00172EA7" w:rsidRPr="009D183F">
        <w:rPr>
          <w:rFonts w:hint="eastAsia"/>
          <w:sz w:val="22"/>
          <w:lang w:eastAsia="zh-CN"/>
        </w:rPr>
        <w:t>传输</w:t>
      </w:r>
      <w:r w:rsidR="007F3037" w:rsidRPr="009D183F">
        <w:rPr>
          <w:rFonts w:hint="eastAsia"/>
          <w:sz w:val="22"/>
          <w:lang w:eastAsia="zh-CN"/>
        </w:rPr>
        <w:t>过</w:t>
      </w:r>
      <w:r w:rsidR="008C3352" w:rsidRPr="009D183F">
        <w:rPr>
          <w:rFonts w:hint="eastAsia"/>
          <w:sz w:val="22"/>
          <w:lang w:eastAsia="zh-CN"/>
        </w:rPr>
        <w:t>的节目</w:t>
      </w:r>
      <w:r w:rsidR="00D05D55" w:rsidRPr="009D183F">
        <w:rPr>
          <w:rFonts w:hint="eastAsia"/>
          <w:sz w:val="22"/>
          <w:lang w:eastAsia="zh-CN"/>
        </w:rPr>
        <w:t>（“</w:t>
      </w:r>
      <w:r w:rsidR="00D05D55" w:rsidRPr="009D183F">
        <w:rPr>
          <w:rFonts w:ascii="KaiTi" w:eastAsia="KaiTi" w:hAnsi="KaiTi" w:hint="eastAsia"/>
          <w:sz w:val="22"/>
          <w:lang w:eastAsia="zh-CN"/>
        </w:rPr>
        <w:t>传输后追看</w:t>
      </w:r>
      <w:r w:rsidR="00D05D55" w:rsidRPr="009D183F">
        <w:rPr>
          <w:rFonts w:hint="eastAsia"/>
          <w:sz w:val="22"/>
          <w:lang w:eastAsia="zh-CN"/>
        </w:rPr>
        <w:t>”）</w:t>
      </w:r>
      <w:r w:rsidR="008C3352" w:rsidRPr="009D183F">
        <w:rPr>
          <w:rFonts w:hint="eastAsia"/>
          <w:sz w:val="22"/>
          <w:lang w:eastAsia="zh-CN"/>
        </w:rPr>
        <w:t>。因此，广播组织</w:t>
      </w:r>
      <w:r w:rsidR="00456F86" w:rsidRPr="009D183F">
        <w:rPr>
          <w:rFonts w:hint="eastAsia"/>
          <w:sz w:val="22"/>
          <w:lang w:eastAsia="zh-CN"/>
        </w:rPr>
        <w:t>对</w:t>
      </w:r>
      <w:r w:rsidR="008C3352" w:rsidRPr="009D183F">
        <w:rPr>
          <w:rFonts w:hint="eastAsia"/>
          <w:sz w:val="22"/>
          <w:lang w:eastAsia="zh-CN"/>
        </w:rPr>
        <w:t>接收者</w:t>
      </w:r>
      <w:r w:rsidR="00456F86" w:rsidRPr="009D183F">
        <w:rPr>
          <w:rFonts w:hint="eastAsia"/>
          <w:sz w:val="22"/>
          <w:lang w:eastAsia="zh-CN"/>
        </w:rPr>
        <w:t>启动</w:t>
      </w:r>
      <w:r w:rsidR="008C3352" w:rsidRPr="009D183F">
        <w:rPr>
          <w:rFonts w:hint="eastAsia"/>
          <w:sz w:val="22"/>
          <w:lang w:eastAsia="zh-CN"/>
        </w:rPr>
        <w:t>的</w:t>
      </w:r>
      <w:r w:rsidR="00D332CE" w:rsidRPr="009D183F">
        <w:rPr>
          <w:rFonts w:hint="eastAsia"/>
          <w:sz w:val="22"/>
          <w:lang w:eastAsia="zh-CN"/>
        </w:rPr>
        <w:t>节目信号</w:t>
      </w:r>
      <w:r w:rsidR="008C3352" w:rsidRPr="009D183F">
        <w:rPr>
          <w:rFonts w:hint="eastAsia"/>
          <w:sz w:val="22"/>
          <w:lang w:eastAsia="zh-CN"/>
        </w:rPr>
        <w:t>享有保护。广播组织可以禁止第三方对这些信号进行</w:t>
      </w:r>
      <w:r w:rsidR="00675FA1" w:rsidRPr="009D183F">
        <w:rPr>
          <w:rFonts w:hint="eastAsia"/>
          <w:sz w:val="22"/>
          <w:lang w:eastAsia="zh-CN"/>
        </w:rPr>
        <w:t>拦截</w:t>
      </w:r>
      <w:r w:rsidR="008C3352" w:rsidRPr="009D183F">
        <w:rPr>
          <w:rFonts w:hint="eastAsia"/>
          <w:sz w:val="22"/>
          <w:lang w:eastAsia="zh-CN"/>
        </w:rPr>
        <w:t>。</w:t>
      </w:r>
    </w:p>
    <w:p w14:paraId="30797F7B" w14:textId="1DBCF067" w:rsidR="00B020F7" w:rsidRPr="009D183F" w:rsidRDefault="00B020F7" w:rsidP="00B13C5D">
      <w:pPr>
        <w:tabs>
          <w:tab w:val="left" w:pos="709"/>
        </w:tabs>
        <w:overflowPunct w:val="0"/>
        <w:spacing w:afterLines="50" w:after="120" w:line="340" w:lineRule="atLeast"/>
        <w:jc w:val="both"/>
        <w:rPr>
          <w:sz w:val="22"/>
          <w:lang w:eastAsia="zh-CN"/>
        </w:rPr>
      </w:pPr>
      <w:r w:rsidRPr="009D183F">
        <w:rPr>
          <w:rFonts w:hint="eastAsia"/>
          <w:sz w:val="22"/>
          <w:lang w:eastAsia="zh-CN"/>
        </w:rPr>
        <w:t>8.03</w:t>
      </w:r>
      <w:r w:rsidRPr="009D183F">
        <w:rPr>
          <w:rFonts w:hint="eastAsia"/>
          <w:sz w:val="22"/>
          <w:lang w:eastAsia="zh-CN"/>
        </w:rPr>
        <w:tab/>
        <w:t>本条明确，这项权利适用于广播组织</w:t>
      </w:r>
      <w:r w:rsidR="003542F4">
        <w:rPr>
          <w:rFonts w:hint="eastAsia"/>
          <w:sz w:val="22"/>
          <w:lang w:eastAsia="zh-CN"/>
        </w:rPr>
        <w:t>传输前或</w:t>
      </w:r>
      <w:r w:rsidRPr="009D183F">
        <w:rPr>
          <w:rFonts w:hint="eastAsia"/>
          <w:sz w:val="22"/>
          <w:lang w:eastAsia="zh-CN"/>
        </w:rPr>
        <w:t>传输后追</w:t>
      </w:r>
      <w:r w:rsidR="00AA4FDE" w:rsidRPr="009D183F">
        <w:rPr>
          <w:rFonts w:hint="eastAsia"/>
          <w:sz w:val="22"/>
          <w:lang w:eastAsia="zh-CN"/>
        </w:rPr>
        <w:t>看</w:t>
      </w:r>
      <w:r w:rsidRPr="009D183F">
        <w:rPr>
          <w:rFonts w:hint="eastAsia"/>
          <w:sz w:val="22"/>
          <w:lang w:eastAsia="zh-CN"/>
        </w:rPr>
        <w:t>服务所用信号的时间长短，由缔约方的国内立法</w:t>
      </w:r>
      <w:r w:rsidR="007F3037" w:rsidRPr="009D183F">
        <w:rPr>
          <w:rFonts w:hint="eastAsia"/>
          <w:sz w:val="22"/>
          <w:lang w:eastAsia="zh-CN"/>
        </w:rPr>
        <w:t>决定</w:t>
      </w:r>
      <w:r w:rsidRPr="009D183F">
        <w:rPr>
          <w:rFonts w:hint="eastAsia"/>
          <w:sz w:val="22"/>
          <w:lang w:eastAsia="zh-CN"/>
        </w:rPr>
        <w:t>。这一</w:t>
      </w:r>
      <w:r w:rsidR="00AA4FDE" w:rsidRPr="009D183F">
        <w:rPr>
          <w:rFonts w:hint="eastAsia"/>
          <w:sz w:val="22"/>
          <w:lang w:eastAsia="zh-CN"/>
        </w:rPr>
        <w:t>期限</w:t>
      </w:r>
      <w:r w:rsidRPr="009D183F">
        <w:rPr>
          <w:rFonts w:hint="eastAsia"/>
          <w:sz w:val="22"/>
          <w:lang w:eastAsia="zh-CN"/>
        </w:rPr>
        <w:t>从某一节目元素的首次线性传输</w:t>
      </w:r>
      <w:r w:rsidR="003542F4">
        <w:rPr>
          <w:rFonts w:hint="eastAsia"/>
          <w:sz w:val="22"/>
          <w:lang w:eastAsia="zh-CN"/>
        </w:rPr>
        <w:t>之前或之时</w:t>
      </w:r>
      <w:r w:rsidRPr="009D183F">
        <w:rPr>
          <w:rFonts w:hint="eastAsia"/>
          <w:sz w:val="22"/>
          <w:lang w:eastAsia="zh-CN"/>
        </w:rPr>
        <w:t>开始计算。在确定这一期限时，国内立法者可以考虑广播组织在</w:t>
      </w:r>
      <w:r w:rsidR="003542F4">
        <w:rPr>
          <w:rFonts w:hint="eastAsia"/>
          <w:sz w:val="22"/>
          <w:lang w:eastAsia="zh-CN"/>
        </w:rPr>
        <w:t>其服务的</w:t>
      </w:r>
      <w:r w:rsidR="00AA4FDE" w:rsidRPr="009D183F">
        <w:rPr>
          <w:rFonts w:hint="eastAsia"/>
          <w:sz w:val="22"/>
          <w:lang w:eastAsia="zh-CN"/>
        </w:rPr>
        <w:t>追看</w:t>
      </w:r>
      <w:r w:rsidR="003542F4">
        <w:rPr>
          <w:rFonts w:hint="eastAsia"/>
          <w:sz w:val="22"/>
          <w:lang w:eastAsia="zh-CN"/>
        </w:rPr>
        <w:t>时间</w:t>
      </w:r>
      <w:r w:rsidRPr="009D183F">
        <w:rPr>
          <w:rFonts w:hint="eastAsia"/>
          <w:sz w:val="22"/>
          <w:lang w:eastAsia="zh-CN"/>
        </w:rPr>
        <w:t>方面不断发展的做法。</w:t>
      </w:r>
      <w:r w:rsidR="004A27AC" w:rsidRPr="004A27AC">
        <w:rPr>
          <w:rFonts w:hint="eastAsia"/>
          <w:sz w:val="22"/>
          <w:lang w:eastAsia="zh-CN"/>
        </w:rPr>
        <w:t>传输之前或之后的</w:t>
      </w:r>
      <w:r w:rsidR="004A27AC">
        <w:rPr>
          <w:rFonts w:hint="eastAsia"/>
          <w:sz w:val="22"/>
          <w:lang w:eastAsia="zh-CN"/>
        </w:rPr>
        <w:t>期限</w:t>
      </w:r>
      <w:r w:rsidR="004A27AC" w:rsidRPr="004A27AC">
        <w:rPr>
          <w:rFonts w:hint="eastAsia"/>
          <w:sz w:val="22"/>
          <w:lang w:eastAsia="zh-CN"/>
        </w:rPr>
        <w:t>应</w:t>
      </w:r>
      <w:r w:rsidR="004A27AC">
        <w:rPr>
          <w:rFonts w:hint="eastAsia"/>
          <w:sz w:val="22"/>
          <w:lang w:eastAsia="zh-CN"/>
        </w:rPr>
        <w:t>合理地</w:t>
      </w:r>
      <w:r w:rsidR="004A27AC" w:rsidRPr="004A27AC">
        <w:rPr>
          <w:rFonts w:hint="eastAsia"/>
          <w:sz w:val="22"/>
          <w:lang w:eastAsia="zh-CN"/>
        </w:rPr>
        <w:t>短。</w:t>
      </w:r>
      <w:r w:rsidRPr="009D183F">
        <w:rPr>
          <w:rFonts w:hint="eastAsia"/>
          <w:sz w:val="22"/>
          <w:lang w:eastAsia="zh-CN"/>
        </w:rPr>
        <w:t>限制</w:t>
      </w:r>
      <w:r w:rsidR="00AA4FDE" w:rsidRPr="009D183F">
        <w:rPr>
          <w:rFonts w:hint="eastAsia"/>
          <w:sz w:val="22"/>
          <w:lang w:eastAsia="zh-CN"/>
        </w:rPr>
        <w:t>传输</w:t>
      </w:r>
      <w:r w:rsidRPr="009D183F">
        <w:rPr>
          <w:rFonts w:hint="eastAsia"/>
          <w:sz w:val="22"/>
          <w:lang w:eastAsia="zh-CN"/>
        </w:rPr>
        <w:t>后追看信号权有效期的理由是，从</w:t>
      </w:r>
      <w:r w:rsidR="00AA4FDE" w:rsidRPr="009D183F">
        <w:rPr>
          <w:rFonts w:hint="eastAsia"/>
          <w:sz w:val="22"/>
          <w:lang w:eastAsia="zh-CN"/>
        </w:rPr>
        <w:t>原始</w:t>
      </w:r>
      <w:r w:rsidRPr="009D183F">
        <w:rPr>
          <w:rFonts w:hint="eastAsia"/>
          <w:sz w:val="22"/>
          <w:lang w:eastAsia="zh-CN"/>
        </w:rPr>
        <w:t>线性</w:t>
      </w:r>
      <w:r w:rsidR="00AA4FDE" w:rsidRPr="009D183F">
        <w:rPr>
          <w:rFonts w:hint="eastAsia"/>
          <w:sz w:val="22"/>
          <w:lang w:eastAsia="zh-CN"/>
        </w:rPr>
        <w:t>传输</w:t>
      </w:r>
      <w:r w:rsidRPr="009D183F">
        <w:rPr>
          <w:rFonts w:hint="eastAsia"/>
          <w:sz w:val="22"/>
          <w:lang w:eastAsia="zh-CN"/>
        </w:rPr>
        <w:t>开始经过一段时间后，提供</w:t>
      </w:r>
      <w:r w:rsidR="00AA4FDE" w:rsidRPr="009D183F">
        <w:rPr>
          <w:rFonts w:hint="eastAsia"/>
          <w:sz w:val="22"/>
          <w:lang w:eastAsia="zh-CN"/>
        </w:rPr>
        <w:t>已</w:t>
      </w:r>
      <w:r w:rsidRPr="009D183F">
        <w:rPr>
          <w:rFonts w:hint="eastAsia"/>
          <w:sz w:val="22"/>
          <w:lang w:eastAsia="zh-CN"/>
        </w:rPr>
        <w:t>存储节目就不能再视为线性</w:t>
      </w:r>
      <w:r w:rsidR="00AA4FDE" w:rsidRPr="009D183F">
        <w:rPr>
          <w:rFonts w:hint="eastAsia"/>
          <w:sz w:val="22"/>
          <w:lang w:eastAsia="zh-CN"/>
        </w:rPr>
        <w:t>广播</w:t>
      </w:r>
      <w:r w:rsidRPr="009D183F">
        <w:rPr>
          <w:rFonts w:hint="eastAsia"/>
          <w:sz w:val="22"/>
          <w:lang w:eastAsia="zh-CN"/>
        </w:rPr>
        <w:t>的组成部分了。</w:t>
      </w:r>
    </w:p>
    <w:p w14:paraId="6B5403A3" w14:textId="18585FF8" w:rsidR="00D05D55" w:rsidRPr="009D183F" w:rsidRDefault="00F7704B" w:rsidP="00B13C5D">
      <w:pPr>
        <w:tabs>
          <w:tab w:val="left" w:pos="709"/>
        </w:tabs>
        <w:overflowPunct w:val="0"/>
        <w:spacing w:afterLines="50" w:after="120" w:line="340" w:lineRule="atLeast"/>
        <w:jc w:val="both"/>
        <w:rPr>
          <w:sz w:val="22"/>
          <w:lang w:eastAsia="zh-CN"/>
        </w:rPr>
      </w:pPr>
      <w:r w:rsidRPr="009D183F">
        <w:rPr>
          <w:rFonts w:hint="eastAsia"/>
          <w:sz w:val="22"/>
          <w:lang w:eastAsia="zh-CN"/>
        </w:rPr>
        <w:t>8</w:t>
      </w:r>
      <w:r w:rsidR="004A0445" w:rsidRPr="009D183F">
        <w:rPr>
          <w:rFonts w:hint="eastAsia"/>
          <w:sz w:val="22"/>
          <w:lang w:eastAsia="zh-CN"/>
        </w:rPr>
        <w:t>.0</w:t>
      </w:r>
      <w:r w:rsidR="00B020F7" w:rsidRPr="009D183F">
        <w:rPr>
          <w:rFonts w:hint="eastAsia"/>
          <w:sz w:val="22"/>
          <w:lang w:eastAsia="zh-CN"/>
        </w:rPr>
        <w:t>4</w:t>
      </w:r>
      <w:r w:rsidR="004A0445" w:rsidRPr="009D183F">
        <w:rPr>
          <w:rFonts w:hint="eastAsia"/>
          <w:sz w:val="22"/>
          <w:lang w:eastAsia="zh-CN"/>
        </w:rPr>
        <w:tab/>
      </w:r>
      <w:r w:rsidR="00D05D55" w:rsidRPr="009D183F">
        <w:rPr>
          <w:rFonts w:hint="eastAsia"/>
          <w:sz w:val="22"/>
          <w:lang w:eastAsia="zh-CN"/>
        </w:rPr>
        <w:t>应当指出，向公众提供已存储节目所用的信号不是供一般公众接收的广播信号，而是点对点信号。但不可否认的是，它是一种节目信号，与广播组织在其广播活动中使用的信号一样，受本条约的保护。</w:t>
      </w:r>
    </w:p>
    <w:p w14:paraId="4A267AF3" w14:textId="5B19FEC9" w:rsidR="002F1C64" w:rsidRPr="009D183F" w:rsidRDefault="00D05D55" w:rsidP="00B13C5D">
      <w:pPr>
        <w:tabs>
          <w:tab w:val="left" w:pos="709"/>
        </w:tabs>
        <w:overflowPunct w:val="0"/>
        <w:spacing w:afterLines="50" w:after="120" w:line="340" w:lineRule="atLeast"/>
        <w:jc w:val="both"/>
        <w:rPr>
          <w:sz w:val="22"/>
          <w:lang w:eastAsia="zh-CN"/>
        </w:rPr>
      </w:pPr>
      <w:r w:rsidRPr="009D183F">
        <w:rPr>
          <w:rFonts w:hint="eastAsia"/>
          <w:sz w:val="22"/>
          <w:lang w:eastAsia="zh-CN"/>
        </w:rPr>
        <w:t>8.0</w:t>
      </w:r>
      <w:r w:rsidR="00B020F7" w:rsidRPr="009D183F">
        <w:rPr>
          <w:rFonts w:hint="eastAsia"/>
          <w:sz w:val="22"/>
          <w:lang w:eastAsia="zh-CN"/>
        </w:rPr>
        <w:t>5</w:t>
      </w:r>
      <w:r w:rsidRPr="009D183F">
        <w:rPr>
          <w:rFonts w:hint="eastAsia"/>
          <w:sz w:val="22"/>
          <w:lang w:eastAsia="zh-CN"/>
        </w:rPr>
        <w:tab/>
      </w:r>
      <w:r w:rsidR="00675FA1" w:rsidRPr="009D183F">
        <w:rPr>
          <w:rFonts w:hint="eastAsia"/>
          <w:sz w:val="22"/>
          <w:lang w:eastAsia="zh-CN"/>
        </w:rPr>
        <w:t>第</w:t>
      </w:r>
      <w:r w:rsidR="00AE5F26" w:rsidRPr="009D183F">
        <w:rPr>
          <w:rFonts w:hint="eastAsia"/>
          <w:sz w:val="22"/>
          <w:lang w:eastAsia="zh-CN"/>
        </w:rPr>
        <w:t>十</w:t>
      </w:r>
      <w:r w:rsidR="00675FA1" w:rsidRPr="009D183F">
        <w:rPr>
          <w:rFonts w:hint="eastAsia"/>
          <w:sz w:val="22"/>
          <w:lang w:eastAsia="zh-CN"/>
        </w:rPr>
        <w:t>条的规定为缔约</w:t>
      </w:r>
      <w:r w:rsidR="00EF23F1" w:rsidRPr="009D183F">
        <w:rPr>
          <w:rFonts w:hint="eastAsia"/>
          <w:sz w:val="22"/>
          <w:lang w:eastAsia="zh-CN"/>
        </w:rPr>
        <w:t>方</w:t>
      </w:r>
      <w:r w:rsidR="00675FA1" w:rsidRPr="009D183F">
        <w:rPr>
          <w:rFonts w:hint="eastAsia"/>
          <w:sz w:val="22"/>
          <w:lang w:eastAsia="zh-CN"/>
        </w:rPr>
        <w:t>提供了一种可能性，即</w:t>
      </w:r>
      <w:r w:rsidR="00686770" w:rsidRPr="009D183F">
        <w:rPr>
          <w:rFonts w:hint="eastAsia"/>
          <w:sz w:val="22"/>
          <w:lang w:eastAsia="zh-CN"/>
        </w:rPr>
        <w:t>在其已存储节目方面</w:t>
      </w:r>
      <w:r w:rsidR="00675FA1" w:rsidRPr="009D183F">
        <w:rPr>
          <w:rFonts w:hint="eastAsia"/>
          <w:sz w:val="22"/>
          <w:lang w:eastAsia="zh-CN"/>
        </w:rPr>
        <w:t>给予广播组织</w:t>
      </w:r>
      <w:r w:rsidR="00F42830" w:rsidRPr="009D183F">
        <w:rPr>
          <w:rFonts w:hint="eastAsia"/>
          <w:sz w:val="22"/>
          <w:lang w:eastAsia="zh-CN"/>
        </w:rPr>
        <w:t>另一</w:t>
      </w:r>
      <w:r w:rsidR="00675FA1" w:rsidRPr="009D183F">
        <w:rPr>
          <w:rFonts w:hint="eastAsia"/>
          <w:sz w:val="22"/>
          <w:lang w:eastAsia="zh-CN"/>
        </w:rPr>
        <w:t>类型的</w:t>
      </w:r>
      <w:r w:rsidR="0035124E" w:rsidRPr="009D183F">
        <w:rPr>
          <w:rFonts w:hint="eastAsia"/>
          <w:sz w:val="22"/>
          <w:lang w:eastAsia="zh-CN"/>
        </w:rPr>
        <w:t>适当</w:t>
      </w:r>
      <w:r w:rsidR="00675FA1" w:rsidRPr="009D183F">
        <w:rPr>
          <w:rFonts w:hint="eastAsia"/>
          <w:sz w:val="22"/>
          <w:lang w:eastAsia="zh-CN"/>
        </w:rPr>
        <w:t>和有效的保护</w:t>
      </w:r>
      <w:r w:rsidR="008C3352" w:rsidRPr="009D183F">
        <w:rPr>
          <w:rFonts w:hint="eastAsia"/>
          <w:sz w:val="22"/>
          <w:lang w:eastAsia="zh-CN"/>
        </w:rPr>
        <w:t>。</w:t>
      </w:r>
    </w:p>
    <w:p w14:paraId="6678FCF6" w14:textId="4BA56D12" w:rsidR="00E37273" w:rsidRPr="009D183F" w:rsidRDefault="005A6A7D"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BE0369">
        <w:rPr>
          <w:rFonts w:ascii="KaiTi" w:eastAsia="KaiTi" w:hAnsi="KaiTi" w:hint="eastAsia"/>
          <w:sz w:val="22"/>
          <w:lang w:eastAsia="zh-CN"/>
        </w:rPr>
        <w:t>八</w:t>
      </w:r>
      <w:r w:rsidR="002A05D2" w:rsidRPr="009D183F">
        <w:rPr>
          <w:rFonts w:ascii="KaiTi" w:eastAsia="KaiTi" w:hAnsi="KaiTi" w:hint="eastAsia"/>
          <w:sz w:val="22"/>
          <w:lang w:eastAsia="zh-CN"/>
        </w:rPr>
        <w:t>条的解释性说明完</w:t>
      </w:r>
      <w:r w:rsidRPr="009D183F">
        <w:rPr>
          <w:rFonts w:ascii="KaiTi" w:eastAsia="KaiTi" w:hAnsi="KaiTi" w:hint="eastAsia"/>
          <w:sz w:val="22"/>
          <w:lang w:eastAsia="zh-CN"/>
        </w:rPr>
        <w:t>]</w:t>
      </w:r>
    </w:p>
    <w:p w14:paraId="674C8133" w14:textId="6B190C8D" w:rsidR="002F1C64"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bookmarkStart w:id="32" w:name="_Toc64376825"/>
      <w:r w:rsidRPr="009D183F">
        <w:rPr>
          <w:rFonts w:hint="eastAsia"/>
          <w:sz w:val="22"/>
          <w:lang w:eastAsia="zh-CN"/>
        </w:rPr>
        <w:br w:type="page"/>
      </w:r>
      <w:bookmarkStart w:id="33" w:name="_Hlt84855870"/>
      <w:bookmarkStart w:id="34" w:name="_Toc61683687"/>
      <w:bookmarkStart w:id="35" w:name="_Toc61684572"/>
      <w:bookmarkStart w:id="36" w:name="_Toc64376826"/>
      <w:bookmarkEnd w:id="33"/>
      <w:r w:rsidR="0034786B" w:rsidRPr="009D183F">
        <w:rPr>
          <w:rFonts w:ascii="SimHei" w:eastAsia="SimHei" w:hAnsi="SimHei" w:hint="eastAsia"/>
          <w:sz w:val="22"/>
          <w:lang w:eastAsia="zh-CN"/>
        </w:rPr>
        <w:lastRenderedPageBreak/>
        <w:t>第</w:t>
      </w:r>
      <w:r w:rsidR="00AE5F26" w:rsidRPr="009D183F">
        <w:rPr>
          <w:rFonts w:ascii="SimHei" w:eastAsia="SimHei" w:hAnsi="SimHei" w:hint="eastAsia"/>
          <w:sz w:val="22"/>
          <w:lang w:eastAsia="zh-CN"/>
        </w:rPr>
        <w:t>八</w:t>
      </w:r>
      <w:r w:rsidR="0034786B" w:rsidRPr="009D183F">
        <w:rPr>
          <w:rFonts w:ascii="SimHei" w:eastAsia="SimHei" w:hAnsi="SimHei" w:hint="eastAsia"/>
          <w:sz w:val="22"/>
          <w:lang w:eastAsia="zh-CN"/>
        </w:rPr>
        <w:t>条</w:t>
      </w:r>
      <w:r w:rsidRPr="009D183F">
        <w:rPr>
          <w:rFonts w:ascii="SimHei" w:eastAsia="SimHei" w:hAnsi="SimHei" w:hint="eastAsia"/>
          <w:sz w:val="22"/>
          <w:lang w:eastAsia="zh-CN"/>
        </w:rPr>
        <w:br/>
      </w:r>
      <w:bookmarkEnd w:id="34"/>
      <w:bookmarkEnd w:id="35"/>
      <w:bookmarkEnd w:id="32"/>
      <w:bookmarkEnd w:id="36"/>
      <w:r w:rsidR="003542F4">
        <w:rPr>
          <w:rFonts w:ascii="SimHei" w:eastAsia="SimHei" w:hAnsi="SimHei" w:hint="eastAsia"/>
          <w:sz w:val="22"/>
          <w:lang w:eastAsia="zh-CN"/>
        </w:rPr>
        <w:t>向公众提供</w:t>
      </w:r>
      <w:r w:rsidR="00C81E5C" w:rsidRPr="009D183F">
        <w:rPr>
          <w:rFonts w:ascii="SimHei" w:eastAsia="SimHei" w:hAnsi="SimHei" w:hint="eastAsia"/>
          <w:sz w:val="22"/>
          <w:lang w:eastAsia="zh-CN"/>
        </w:rPr>
        <w:t>已存储节目</w:t>
      </w:r>
      <w:r w:rsidR="003542F4">
        <w:rPr>
          <w:rFonts w:ascii="SimHei" w:eastAsia="SimHei" w:hAnsi="SimHei" w:hint="eastAsia"/>
          <w:sz w:val="22"/>
          <w:lang w:eastAsia="zh-CN"/>
        </w:rPr>
        <w:t>时</w:t>
      </w:r>
      <w:r w:rsidR="003542F4" w:rsidRPr="003542F4">
        <w:rPr>
          <w:rFonts w:ascii="SimHei" w:eastAsia="SimHei" w:hAnsi="SimHei" w:hint="eastAsia"/>
          <w:sz w:val="22"/>
          <w:lang w:eastAsia="zh-CN"/>
        </w:rPr>
        <w:t>所用信号</w:t>
      </w:r>
      <w:r w:rsidR="00C81E5C" w:rsidRPr="009D183F">
        <w:rPr>
          <w:rFonts w:ascii="SimHei" w:eastAsia="SimHei" w:hAnsi="SimHei" w:hint="eastAsia"/>
          <w:sz w:val="22"/>
          <w:lang w:eastAsia="zh-CN"/>
        </w:rPr>
        <w:t>的</w:t>
      </w:r>
      <w:r w:rsidR="003542F4">
        <w:rPr>
          <w:rFonts w:ascii="SimHei" w:eastAsia="SimHei" w:hAnsi="SimHei" w:hint="eastAsia"/>
          <w:sz w:val="22"/>
          <w:lang w:eastAsia="zh-CN"/>
        </w:rPr>
        <w:t>保护</w:t>
      </w:r>
    </w:p>
    <w:p w14:paraId="0D354F6F" w14:textId="55CDC7C3" w:rsidR="005A5FAC" w:rsidRPr="009D183F" w:rsidRDefault="00073B64" w:rsidP="007A2E45">
      <w:pPr>
        <w:pStyle w:val="Artiklat"/>
        <w:overflowPunct w:val="0"/>
        <w:ind w:firstLineChars="200" w:firstLine="440"/>
        <w:jc w:val="both"/>
        <w:rPr>
          <w:iCs/>
          <w:sz w:val="22"/>
          <w:szCs w:val="22"/>
          <w:lang w:val="en-GB" w:eastAsia="zh-CN"/>
        </w:rPr>
      </w:pPr>
      <w:r w:rsidRPr="009D183F">
        <w:rPr>
          <w:rFonts w:hint="eastAsia"/>
          <w:iCs/>
          <w:sz w:val="22"/>
          <w:szCs w:val="22"/>
          <w:lang w:val="en-GB" w:eastAsia="zh-CN"/>
        </w:rPr>
        <w:t>对</w:t>
      </w:r>
      <w:r w:rsidR="00821232" w:rsidRPr="009D183F">
        <w:rPr>
          <w:rFonts w:hint="eastAsia"/>
          <w:iCs/>
          <w:sz w:val="22"/>
          <w:szCs w:val="22"/>
          <w:lang w:val="en-GB" w:eastAsia="zh-CN"/>
        </w:rPr>
        <w:t>广播组织</w:t>
      </w:r>
      <w:r w:rsidR="005A5FAC" w:rsidRPr="009D183F">
        <w:rPr>
          <w:rFonts w:hint="eastAsia"/>
          <w:iCs/>
          <w:sz w:val="22"/>
          <w:szCs w:val="22"/>
          <w:lang w:val="en-GB" w:eastAsia="zh-CN"/>
        </w:rPr>
        <w:t>在向公众提供</w:t>
      </w:r>
      <w:r w:rsidR="007F3037" w:rsidRPr="009D183F">
        <w:rPr>
          <w:rFonts w:hint="eastAsia"/>
          <w:iCs/>
          <w:sz w:val="22"/>
          <w:szCs w:val="22"/>
          <w:lang w:val="en-GB" w:eastAsia="zh-CN"/>
        </w:rPr>
        <w:t>对</w:t>
      </w:r>
      <w:r w:rsidR="005A5FAC" w:rsidRPr="009D183F">
        <w:rPr>
          <w:rFonts w:hint="eastAsia"/>
          <w:iCs/>
          <w:sz w:val="22"/>
          <w:szCs w:val="22"/>
          <w:lang w:val="en-GB" w:eastAsia="zh-CN"/>
        </w:rPr>
        <w:t>其已存储节目</w:t>
      </w:r>
      <w:r w:rsidR="007F3037" w:rsidRPr="009D183F">
        <w:rPr>
          <w:rFonts w:hint="eastAsia"/>
          <w:iCs/>
          <w:sz w:val="22"/>
          <w:szCs w:val="22"/>
          <w:lang w:val="en-GB" w:eastAsia="zh-CN"/>
        </w:rPr>
        <w:t>的访问</w:t>
      </w:r>
      <w:r w:rsidR="005A5FAC" w:rsidRPr="009D183F">
        <w:rPr>
          <w:rFonts w:hint="eastAsia"/>
          <w:iCs/>
          <w:sz w:val="22"/>
          <w:szCs w:val="22"/>
          <w:lang w:val="en-GB" w:eastAsia="zh-CN"/>
        </w:rPr>
        <w:t>时，</w:t>
      </w:r>
      <w:r w:rsidR="005A5FAC" w:rsidRPr="009D183F">
        <w:rPr>
          <w:rFonts w:hint="eastAsia"/>
          <w:sz w:val="22"/>
          <w:szCs w:val="22"/>
          <w:lang w:eastAsia="zh-CN"/>
        </w:rPr>
        <w:t>包括</w:t>
      </w:r>
      <w:r w:rsidR="005A5FAC" w:rsidRPr="009D183F">
        <w:rPr>
          <w:rFonts w:hint="eastAsia"/>
          <w:iCs/>
          <w:sz w:val="22"/>
          <w:szCs w:val="22"/>
          <w:lang w:val="en-GB" w:eastAsia="zh-CN"/>
        </w:rPr>
        <w:t>以公众可以在其个人选</w:t>
      </w:r>
      <w:r w:rsidR="007F3037" w:rsidRPr="009D183F">
        <w:rPr>
          <w:rFonts w:hint="eastAsia"/>
          <w:iCs/>
          <w:sz w:val="22"/>
          <w:szCs w:val="22"/>
          <w:lang w:val="en-GB" w:eastAsia="zh-CN"/>
        </w:rPr>
        <w:t>择</w:t>
      </w:r>
      <w:r w:rsidR="005A5FAC" w:rsidRPr="009D183F">
        <w:rPr>
          <w:rFonts w:hint="eastAsia"/>
          <w:iCs/>
          <w:sz w:val="22"/>
          <w:szCs w:val="22"/>
          <w:lang w:val="en-GB" w:eastAsia="zh-CN"/>
        </w:rPr>
        <w:t>的地点和时间访问的方式</w:t>
      </w:r>
      <w:r w:rsidR="005A5FAC" w:rsidRPr="009D183F">
        <w:rPr>
          <w:rFonts w:hint="eastAsia"/>
          <w:iCs/>
          <w:sz w:val="22"/>
          <w:szCs w:val="22"/>
          <w:lang w:val="fi-FI" w:eastAsia="zh-CN"/>
        </w:rPr>
        <w:t>提供</w:t>
      </w:r>
      <w:r w:rsidR="007F3037" w:rsidRPr="009D183F">
        <w:rPr>
          <w:rFonts w:hint="eastAsia"/>
          <w:iCs/>
          <w:sz w:val="22"/>
          <w:szCs w:val="22"/>
          <w:lang w:val="fi-FI" w:eastAsia="zh-CN"/>
        </w:rPr>
        <w:t>对</w:t>
      </w:r>
      <w:r w:rsidR="005A5FAC" w:rsidRPr="009D183F">
        <w:rPr>
          <w:rFonts w:hint="eastAsia"/>
          <w:sz w:val="22"/>
          <w:szCs w:val="22"/>
          <w:lang w:eastAsia="zh-CN"/>
        </w:rPr>
        <w:t>已存储节目</w:t>
      </w:r>
      <w:r w:rsidR="007F3037" w:rsidRPr="009D183F">
        <w:rPr>
          <w:rFonts w:hint="eastAsia"/>
          <w:sz w:val="22"/>
          <w:szCs w:val="22"/>
          <w:lang w:eastAsia="zh-CN"/>
        </w:rPr>
        <w:t>的访问</w:t>
      </w:r>
      <w:r w:rsidR="005A5FAC" w:rsidRPr="009D183F">
        <w:rPr>
          <w:rFonts w:hint="eastAsia"/>
          <w:iCs/>
          <w:sz w:val="22"/>
          <w:szCs w:val="22"/>
          <w:lang w:val="en-GB" w:eastAsia="zh-CN"/>
        </w:rPr>
        <w:t>时</w:t>
      </w:r>
      <w:r w:rsidRPr="009D183F">
        <w:rPr>
          <w:rFonts w:hint="eastAsia"/>
          <w:sz w:val="22"/>
          <w:lang w:eastAsia="zh-CN"/>
        </w:rPr>
        <w:t>所</w:t>
      </w:r>
      <w:r w:rsidRPr="009D183F">
        <w:rPr>
          <w:rFonts w:hint="eastAsia"/>
          <w:iCs/>
          <w:sz w:val="22"/>
          <w:szCs w:val="22"/>
          <w:lang w:val="en-GB" w:eastAsia="zh-CN"/>
        </w:rPr>
        <w:t>使用的节目信号</w:t>
      </w:r>
      <w:r w:rsidR="005A5FAC" w:rsidRPr="009D183F">
        <w:rPr>
          <w:rFonts w:hint="eastAsia"/>
          <w:iCs/>
          <w:sz w:val="22"/>
          <w:szCs w:val="22"/>
          <w:lang w:val="en-GB" w:eastAsia="zh-CN"/>
        </w:rPr>
        <w:t>，</w:t>
      </w:r>
      <w:r w:rsidR="002E6AA3" w:rsidRPr="009D183F">
        <w:rPr>
          <w:rFonts w:hint="eastAsia"/>
          <w:iCs/>
          <w:sz w:val="22"/>
          <w:szCs w:val="22"/>
          <w:lang w:val="en-GB" w:eastAsia="zh-CN"/>
        </w:rPr>
        <w:t>在以任何</w:t>
      </w:r>
      <w:r w:rsidR="002E6AA3" w:rsidRPr="009D183F">
        <w:rPr>
          <w:rFonts w:hint="eastAsia"/>
          <w:sz w:val="22"/>
          <w:lang w:eastAsia="zh-CN"/>
        </w:rPr>
        <w:t>手段</w:t>
      </w:r>
      <w:r w:rsidR="002E6AA3" w:rsidRPr="009D183F">
        <w:rPr>
          <w:rFonts w:hint="eastAsia"/>
          <w:iCs/>
          <w:sz w:val="22"/>
          <w:szCs w:val="22"/>
          <w:lang w:val="en-GB" w:eastAsia="zh-CN"/>
        </w:rPr>
        <w:t>向公众</w:t>
      </w:r>
      <w:r w:rsidR="002E6AA3" w:rsidRPr="009D183F">
        <w:rPr>
          <w:rFonts w:hint="eastAsia"/>
          <w:sz w:val="22"/>
          <w:lang w:eastAsia="zh-CN"/>
        </w:rPr>
        <w:t>传输该</w:t>
      </w:r>
      <w:r w:rsidR="002E6AA3" w:rsidRPr="009D183F">
        <w:rPr>
          <w:rFonts w:hint="eastAsia"/>
          <w:iCs/>
          <w:sz w:val="22"/>
          <w:szCs w:val="22"/>
          <w:lang w:val="en-GB" w:eastAsia="zh-CN"/>
        </w:rPr>
        <w:t>节目信号方面，</w:t>
      </w:r>
      <w:r w:rsidRPr="009D183F">
        <w:rPr>
          <w:rFonts w:hint="eastAsia"/>
          <w:iCs/>
          <w:sz w:val="22"/>
          <w:szCs w:val="22"/>
          <w:lang w:val="en-GB" w:eastAsia="zh-CN"/>
        </w:rPr>
        <w:t>广播组织</w:t>
      </w:r>
      <w:r w:rsidR="005A5FAC" w:rsidRPr="009D183F">
        <w:rPr>
          <w:rFonts w:hint="eastAsia"/>
          <w:iCs/>
          <w:sz w:val="22"/>
          <w:szCs w:val="22"/>
          <w:lang w:val="en-GB" w:eastAsia="zh-CN"/>
        </w:rPr>
        <w:t>有权</w:t>
      </w:r>
      <w:r w:rsidRPr="009D183F">
        <w:rPr>
          <w:rFonts w:hint="eastAsia"/>
          <w:iCs/>
          <w:sz w:val="22"/>
          <w:szCs w:val="22"/>
          <w:lang w:val="en-GB" w:eastAsia="zh-CN"/>
        </w:rPr>
        <w:t>禁止</w:t>
      </w:r>
      <w:r w:rsidRPr="009D183F">
        <w:rPr>
          <w:rFonts w:hint="eastAsia"/>
          <w:sz w:val="22"/>
          <w:lang w:eastAsia="zh-CN"/>
        </w:rPr>
        <w:t>未经授权的</w:t>
      </w:r>
      <w:r w:rsidR="005A5FAC" w:rsidRPr="009D183F">
        <w:rPr>
          <w:rFonts w:hint="eastAsia"/>
          <w:sz w:val="22"/>
          <w:lang w:eastAsia="zh-CN"/>
        </w:rPr>
        <w:t>第</w:t>
      </w:r>
      <w:r w:rsidR="00AE5F26" w:rsidRPr="009D183F">
        <w:rPr>
          <w:rFonts w:hint="eastAsia"/>
          <w:sz w:val="22"/>
          <w:lang w:eastAsia="zh-CN"/>
        </w:rPr>
        <w:t>六</w:t>
      </w:r>
      <w:r w:rsidR="005A5FAC" w:rsidRPr="009D183F">
        <w:rPr>
          <w:rFonts w:hint="eastAsia"/>
          <w:sz w:val="22"/>
          <w:lang w:eastAsia="zh-CN"/>
        </w:rPr>
        <w:t>条和第</w:t>
      </w:r>
      <w:r w:rsidR="00AE5F26" w:rsidRPr="009D183F">
        <w:rPr>
          <w:rFonts w:hint="eastAsia"/>
          <w:sz w:val="22"/>
          <w:lang w:eastAsia="zh-CN"/>
        </w:rPr>
        <w:t>七</w:t>
      </w:r>
      <w:r w:rsidR="005A5FAC" w:rsidRPr="009D183F">
        <w:rPr>
          <w:rFonts w:hint="eastAsia"/>
          <w:sz w:val="22"/>
          <w:lang w:eastAsia="zh-CN"/>
        </w:rPr>
        <w:t>条所述的</w:t>
      </w:r>
      <w:r w:rsidR="005C534E" w:rsidRPr="009D183F">
        <w:rPr>
          <w:rFonts w:hint="eastAsia"/>
          <w:sz w:val="22"/>
          <w:lang w:eastAsia="zh-CN"/>
        </w:rPr>
        <w:t>行为。</w:t>
      </w:r>
      <w:r w:rsidR="00AA4FDE" w:rsidRPr="009D183F">
        <w:rPr>
          <w:rFonts w:hint="eastAsia"/>
          <w:sz w:val="22"/>
          <w:lang w:eastAsia="zh-CN"/>
        </w:rPr>
        <w:t>广播组织的这项权利应适用于</w:t>
      </w:r>
      <w:r w:rsidR="003542F4" w:rsidRPr="009D183F">
        <w:rPr>
          <w:rFonts w:hint="eastAsia"/>
          <w:sz w:val="22"/>
          <w:lang w:eastAsia="zh-CN"/>
        </w:rPr>
        <w:t>已存储节目的原始线性传输</w:t>
      </w:r>
      <w:r w:rsidR="003542F4">
        <w:rPr>
          <w:rFonts w:hint="eastAsia"/>
          <w:sz w:val="22"/>
          <w:lang w:eastAsia="zh-CN"/>
        </w:rPr>
        <w:t>前</w:t>
      </w:r>
      <w:r w:rsidR="003542F4" w:rsidRPr="009D183F">
        <w:rPr>
          <w:rFonts w:hint="eastAsia"/>
          <w:sz w:val="22"/>
          <w:lang w:eastAsia="zh-CN"/>
        </w:rPr>
        <w:t>的一段时期</w:t>
      </w:r>
      <w:r w:rsidR="003542F4">
        <w:rPr>
          <w:rFonts w:hint="eastAsia"/>
          <w:sz w:val="22"/>
          <w:lang w:eastAsia="zh-CN"/>
        </w:rPr>
        <w:t>或</w:t>
      </w:r>
      <w:r w:rsidR="00AA4FDE" w:rsidRPr="009D183F">
        <w:rPr>
          <w:rFonts w:hint="eastAsia"/>
          <w:sz w:val="22"/>
          <w:lang w:eastAsia="zh-CN"/>
        </w:rPr>
        <w:t>从已存储节目的原始线性传输起</w:t>
      </w:r>
      <w:r w:rsidR="004A27AC">
        <w:rPr>
          <w:rFonts w:hint="eastAsia"/>
          <w:sz w:val="22"/>
          <w:lang w:eastAsia="zh-CN"/>
        </w:rPr>
        <w:t>合理地短</w:t>
      </w:r>
      <w:r w:rsidR="00AA4FDE" w:rsidRPr="009D183F">
        <w:rPr>
          <w:rFonts w:hint="eastAsia"/>
          <w:sz w:val="22"/>
          <w:lang w:eastAsia="zh-CN"/>
        </w:rPr>
        <w:t>的一段时期，该时期由每一缔约方的国内立法</w:t>
      </w:r>
      <w:r w:rsidR="007F3037" w:rsidRPr="009D183F">
        <w:rPr>
          <w:rFonts w:hint="eastAsia"/>
          <w:sz w:val="22"/>
          <w:lang w:eastAsia="zh-CN"/>
        </w:rPr>
        <w:t>决</w:t>
      </w:r>
      <w:r w:rsidR="00AA4FDE" w:rsidRPr="009D183F">
        <w:rPr>
          <w:rFonts w:hint="eastAsia"/>
          <w:sz w:val="22"/>
          <w:lang w:eastAsia="zh-CN"/>
        </w:rPr>
        <w:t>定。</w:t>
      </w:r>
    </w:p>
    <w:p w14:paraId="12AA1035" w14:textId="6D9177DE" w:rsidR="00E37273"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BE0369">
        <w:rPr>
          <w:rFonts w:ascii="KaiTi" w:eastAsia="KaiTi" w:hAnsi="KaiTi" w:hint="eastAsia"/>
          <w:sz w:val="22"/>
          <w:lang w:eastAsia="zh-CN"/>
        </w:rPr>
        <w:t>八</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73B8E74D" w14:textId="3D697B40" w:rsidR="005A6A7D" w:rsidRPr="009D183F" w:rsidRDefault="00900E66" w:rsidP="007A2E45">
      <w:pPr>
        <w:tabs>
          <w:tab w:val="left" w:pos="851"/>
        </w:tabs>
        <w:overflowPunct w:val="0"/>
        <w:rPr>
          <w:sz w:val="22"/>
          <w:lang w:eastAsia="zh-CN"/>
        </w:rPr>
      </w:pPr>
      <w:r w:rsidRPr="009D183F">
        <w:rPr>
          <w:rFonts w:hint="eastAsia"/>
          <w:sz w:val="22"/>
          <w:lang w:eastAsia="zh-CN"/>
        </w:rPr>
        <w:br w:type="page"/>
      </w:r>
    </w:p>
    <w:p w14:paraId="578DE2E7" w14:textId="156FA972" w:rsidR="00E37273" w:rsidRPr="009D183F" w:rsidRDefault="002A05D2" w:rsidP="00AC6BA7">
      <w:pPr>
        <w:pStyle w:val="OtsikkoNotes"/>
        <w:keepNext/>
        <w:overflowPunct w:val="0"/>
        <w:spacing w:beforeLines="100" w:afterLines="50" w:after="120" w:line="340" w:lineRule="atLeast"/>
        <w:outlineLvl w:val="0"/>
        <w:rPr>
          <w:rFonts w:ascii="KaiTi" w:eastAsia="KaiTi" w:hAnsi="KaiTi"/>
          <w:b w:val="0"/>
          <w:sz w:val="22"/>
          <w:lang w:eastAsia="zh-CN"/>
        </w:rPr>
      </w:pPr>
      <w:r w:rsidRPr="009D183F">
        <w:rPr>
          <w:rFonts w:ascii="KaiTi" w:eastAsia="KaiTi" w:hAnsi="KaiTi" w:hint="eastAsia"/>
          <w:b w:val="0"/>
          <w:sz w:val="22"/>
          <w:lang w:eastAsia="zh-CN"/>
        </w:rPr>
        <w:lastRenderedPageBreak/>
        <w:t>关于第</w:t>
      </w:r>
      <w:r w:rsidR="00AE5F26" w:rsidRPr="009D183F">
        <w:rPr>
          <w:rFonts w:ascii="KaiTi" w:eastAsia="KaiTi" w:hAnsi="KaiTi" w:hint="eastAsia"/>
          <w:b w:val="0"/>
          <w:sz w:val="22"/>
          <w:lang w:eastAsia="zh-CN"/>
        </w:rPr>
        <w:t>九</w:t>
      </w:r>
      <w:r w:rsidRPr="009D183F">
        <w:rPr>
          <w:rFonts w:ascii="KaiTi" w:eastAsia="KaiTi" w:hAnsi="KaiTi" w:hint="eastAsia"/>
          <w:b w:val="0"/>
          <w:sz w:val="22"/>
          <w:lang w:eastAsia="zh-CN"/>
        </w:rPr>
        <w:t>条的解释性说明</w:t>
      </w:r>
    </w:p>
    <w:p w14:paraId="4A7808C0" w14:textId="4F37E1B3" w:rsidR="00E37273" w:rsidRPr="009D183F" w:rsidRDefault="00206E79" w:rsidP="00B13C5D">
      <w:pPr>
        <w:tabs>
          <w:tab w:val="left" w:pos="709"/>
        </w:tabs>
        <w:overflowPunct w:val="0"/>
        <w:spacing w:afterLines="50" w:after="120" w:line="340" w:lineRule="atLeast"/>
        <w:jc w:val="both"/>
        <w:rPr>
          <w:sz w:val="22"/>
          <w:lang w:eastAsia="zh-CN"/>
        </w:rPr>
      </w:pPr>
      <w:r w:rsidRPr="009D183F">
        <w:rPr>
          <w:rFonts w:hint="eastAsia"/>
          <w:sz w:val="22"/>
          <w:lang w:eastAsia="zh-CN"/>
        </w:rPr>
        <w:t>9</w:t>
      </w:r>
      <w:r w:rsidR="00AB025B" w:rsidRPr="009D183F">
        <w:rPr>
          <w:rFonts w:hint="eastAsia"/>
          <w:sz w:val="22"/>
          <w:lang w:eastAsia="zh-CN"/>
        </w:rPr>
        <w:t>.01</w:t>
      </w:r>
      <w:r w:rsidR="00AB025B" w:rsidRPr="009D183F">
        <w:rPr>
          <w:rFonts w:hint="eastAsia"/>
          <w:sz w:val="22"/>
          <w:lang w:eastAsia="zh-CN"/>
        </w:rPr>
        <w:tab/>
      </w:r>
      <w:r w:rsidR="0029615F" w:rsidRPr="009D183F">
        <w:rPr>
          <w:rFonts w:ascii="KaiTi" w:eastAsia="KaiTi" w:hAnsi="KaiTi" w:hint="eastAsia"/>
          <w:sz w:val="22"/>
          <w:lang w:eastAsia="zh-CN"/>
        </w:rPr>
        <w:t>第</w:t>
      </w:r>
      <w:r w:rsidR="00AE5F26" w:rsidRPr="009D183F">
        <w:rPr>
          <w:rFonts w:ascii="KaiTi" w:eastAsia="KaiTi" w:hAnsi="KaiTi" w:hint="eastAsia"/>
          <w:sz w:val="22"/>
          <w:lang w:eastAsia="zh-CN"/>
        </w:rPr>
        <w:t>九</w:t>
      </w:r>
      <w:r w:rsidR="0029615F" w:rsidRPr="009D183F">
        <w:rPr>
          <w:rFonts w:ascii="KaiTi" w:eastAsia="KaiTi" w:hAnsi="KaiTi" w:hint="eastAsia"/>
          <w:sz w:val="22"/>
          <w:lang w:eastAsia="zh-CN"/>
        </w:rPr>
        <w:t>条</w:t>
      </w:r>
      <w:r w:rsidR="0029615F" w:rsidRPr="009D183F">
        <w:rPr>
          <w:rFonts w:hint="eastAsia"/>
          <w:sz w:val="22"/>
          <w:lang w:eastAsia="zh-CN"/>
        </w:rPr>
        <w:t>载有关于在广播之前</w:t>
      </w:r>
      <w:r w:rsidR="00AE1DDA" w:rsidRPr="009D183F">
        <w:rPr>
          <w:rFonts w:hint="eastAsia"/>
          <w:sz w:val="22"/>
          <w:lang w:eastAsia="zh-CN"/>
        </w:rPr>
        <w:t>以任何手段，包括地面链路、卫星、电缆和计算机网络传输</w:t>
      </w:r>
      <w:r w:rsidR="0029615F" w:rsidRPr="009D183F">
        <w:rPr>
          <w:rFonts w:hint="eastAsia"/>
          <w:sz w:val="22"/>
          <w:lang w:eastAsia="zh-CN"/>
        </w:rPr>
        <w:t>的</w:t>
      </w:r>
      <w:r w:rsidR="007F3037" w:rsidRPr="009D183F">
        <w:rPr>
          <w:rFonts w:hint="eastAsia"/>
          <w:sz w:val="22"/>
          <w:lang w:eastAsia="zh-CN"/>
        </w:rPr>
        <w:t>广播组织的</w:t>
      </w:r>
      <w:r w:rsidR="0029615F" w:rsidRPr="009D183F">
        <w:rPr>
          <w:rFonts w:hint="eastAsia"/>
          <w:sz w:val="22"/>
          <w:lang w:eastAsia="zh-CN"/>
        </w:rPr>
        <w:t>信号（</w:t>
      </w:r>
      <w:r w:rsidR="009716EB" w:rsidRPr="009D183F">
        <w:rPr>
          <w:rFonts w:hint="eastAsia"/>
          <w:sz w:val="22"/>
          <w:lang w:eastAsia="zh-CN"/>
        </w:rPr>
        <w:t>简称</w:t>
      </w:r>
      <w:r w:rsidR="005317DF" w:rsidRPr="009D183F">
        <w:rPr>
          <w:rFonts w:hint="eastAsia"/>
          <w:sz w:val="22"/>
          <w:lang w:eastAsia="zh-CN"/>
        </w:rPr>
        <w:t>“</w:t>
      </w:r>
      <w:r w:rsidR="0029615F" w:rsidRPr="009D183F">
        <w:rPr>
          <w:rFonts w:hint="eastAsia"/>
          <w:sz w:val="22"/>
          <w:lang w:eastAsia="zh-CN"/>
        </w:rPr>
        <w:t>广播前信号”）方面保护广播组织的规定。</w:t>
      </w:r>
      <w:r w:rsidR="00AA4FDE" w:rsidRPr="009D183F">
        <w:rPr>
          <w:rFonts w:hint="eastAsia"/>
          <w:sz w:val="22"/>
          <w:lang w:eastAsia="zh-CN"/>
        </w:rPr>
        <w:t>广播前信号也是节目信号。</w:t>
      </w:r>
    </w:p>
    <w:p w14:paraId="26F65AB5" w14:textId="24D9892A" w:rsidR="00E37273" w:rsidRPr="009D183F" w:rsidRDefault="00206E79" w:rsidP="00B13C5D">
      <w:pPr>
        <w:tabs>
          <w:tab w:val="left" w:pos="709"/>
        </w:tabs>
        <w:overflowPunct w:val="0"/>
        <w:spacing w:afterLines="50" w:after="120" w:line="340" w:lineRule="atLeast"/>
        <w:jc w:val="both"/>
        <w:rPr>
          <w:sz w:val="22"/>
          <w:lang w:eastAsia="zh-CN"/>
        </w:rPr>
      </w:pPr>
      <w:r w:rsidRPr="009D183F">
        <w:rPr>
          <w:rFonts w:hint="eastAsia"/>
          <w:sz w:val="22"/>
          <w:lang w:eastAsia="zh-CN"/>
        </w:rPr>
        <w:t>9</w:t>
      </w:r>
      <w:r w:rsidR="005F7C59" w:rsidRPr="009D183F">
        <w:rPr>
          <w:rFonts w:hint="eastAsia"/>
          <w:sz w:val="22"/>
          <w:lang w:eastAsia="zh-CN"/>
        </w:rPr>
        <w:t>.02</w:t>
      </w:r>
      <w:r w:rsidR="005F7C59" w:rsidRPr="009D183F">
        <w:rPr>
          <w:rFonts w:hint="eastAsia"/>
          <w:sz w:val="22"/>
          <w:lang w:eastAsia="zh-CN"/>
        </w:rPr>
        <w:tab/>
      </w:r>
      <w:r w:rsidR="005A7FD8" w:rsidRPr="009D183F">
        <w:rPr>
          <w:rFonts w:hint="eastAsia"/>
          <w:sz w:val="22"/>
          <w:lang w:eastAsia="zh-CN"/>
        </w:rPr>
        <w:t>在广播组织对其</w:t>
      </w:r>
      <w:r w:rsidR="004E1BBC" w:rsidRPr="009D183F">
        <w:rPr>
          <w:rFonts w:hint="eastAsia"/>
          <w:sz w:val="22"/>
          <w:lang w:eastAsia="zh-CN"/>
        </w:rPr>
        <w:t>广播</w:t>
      </w:r>
      <w:r w:rsidR="00747243" w:rsidRPr="009D183F">
        <w:rPr>
          <w:rFonts w:hint="eastAsia"/>
          <w:sz w:val="22"/>
          <w:lang w:eastAsia="zh-CN"/>
        </w:rPr>
        <w:t>前</w:t>
      </w:r>
      <w:r w:rsidR="00D332CE" w:rsidRPr="009D183F">
        <w:rPr>
          <w:rFonts w:hint="eastAsia"/>
          <w:sz w:val="22"/>
          <w:lang w:eastAsia="zh-CN"/>
        </w:rPr>
        <w:t>信号</w:t>
      </w:r>
      <w:r w:rsidR="000A1E47" w:rsidRPr="009D183F">
        <w:rPr>
          <w:rFonts w:hint="eastAsia"/>
          <w:sz w:val="22"/>
          <w:lang w:eastAsia="zh-CN"/>
        </w:rPr>
        <w:t>的权利</w:t>
      </w:r>
      <w:r w:rsidR="005A7FD8" w:rsidRPr="009D183F">
        <w:rPr>
          <w:rFonts w:hint="eastAsia"/>
          <w:sz w:val="22"/>
          <w:lang w:eastAsia="zh-CN"/>
        </w:rPr>
        <w:t>方面，</w:t>
      </w:r>
      <w:r w:rsidR="0029615F" w:rsidRPr="009D183F">
        <w:rPr>
          <w:rFonts w:hint="eastAsia"/>
          <w:sz w:val="22"/>
          <w:lang w:eastAsia="zh-CN"/>
        </w:rPr>
        <w:t>缔约方应提供</w:t>
      </w:r>
      <w:r w:rsidR="007F3037" w:rsidRPr="009D183F">
        <w:rPr>
          <w:rFonts w:hint="eastAsia"/>
          <w:sz w:val="22"/>
          <w:lang w:eastAsia="zh-CN"/>
        </w:rPr>
        <w:t>权利，</w:t>
      </w:r>
      <w:r w:rsidRPr="009D183F">
        <w:rPr>
          <w:rFonts w:hint="eastAsia"/>
          <w:sz w:val="22"/>
          <w:lang w:eastAsia="zh-CN"/>
        </w:rPr>
        <w:t>禁止</w:t>
      </w:r>
      <w:r w:rsidR="005A7FD8" w:rsidRPr="009D183F">
        <w:rPr>
          <w:rFonts w:hint="eastAsia"/>
          <w:sz w:val="22"/>
          <w:lang w:eastAsia="zh-CN"/>
        </w:rPr>
        <w:t>对应于第</w:t>
      </w:r>
      <w:r w:rsidR="00AE5F26" w:rsidRPr="009D183F">
        <w:rPr>
          <w:rFonts w:hint="eastAsia"/>
          <w:sz w:val="22"/>
          <w:lang w:eastAsia="zh-CN"/>
        </w:rPr>
        <w:t>六</w:t>
      </w:r>
      <w:r w:rsidR="005A7FD8" w:rsidRPr="009D183F">
        <w:rPr>
          <w:rFonts w:hint="eastAsia"/>
          <w:sz w:val="22"/>
          <w:lang w:eastAsia="zh-CN"/>
        </w:rPr>
        <w:t>条和第</w:t>
      </w:r>
      <w:r w:rsidR="00AE5F26" w:rsidRPr="009D183F">
        <w:rPr>
          <w:rFonts w:hint="eastAsia"/>
          <w:sz w:val="22"/>
          <w:lang w:eastAsia="zh-CN"/>
        </w:rPr>
        <w:t>七</w:t>
      </w:r>
      <w:r w:rsidR="005A7FD8" w:rsidRPr="009D183F">
        <w:rPr>
          <w:rFonts w:hint="eastAsia"/>
          <w:sz w:val="22"/>
          <w:lang w:eastAsia="zh-CN"/>
        </w:rPr>
        <w:t>条相关使用</w:t>
      </w:r>
      <w:r w:rsidR="007F3037" w:rsidRPr="009D183F">
        <w:rPr>
          <w:rFonts w:hint="eastAsia"/>
          <w:sz w:val="22"/>
          <w:lang w:eastAsia="zh-CN"/>
        </w:rPr>
        <w:t>的使用</w:t>
      </w:r>
      <w:r w:rsidR="0029615F" w:rsidRPr="009D183F">
        <w:rPr>
          <w:rFonts w:hint="eastAsia"/>
          <w:sz w:val="22"/>
          <w:lang w:eastAsia="zh-CN"/>
        </w:rPr>
        <w:t>。</w:t>
      </w:r>
    </w:p>
    <w:p w14:paraId="09164F6E" w14:textId="4DD756F5" w:rsidR="00E37273" w:rsidRPr="009D183F" w:rsidRDefault="00206E79" w:rsidP="00B13C5D">
      <w:pPr>
        <w:tabs>
          <w:tab w:val="left" w:pos="709"/>
        </w:tabs>
        <w:overflowPunct w:val="0"/>
        <w:spacing w:afterLines="50" w:after="120" w:line="340" w:lineRule="atLeast"/>
        <w:jc w:val="both"/>
        <w:rPr>
          <w:sz w:val="22"/>
          <w:lang w:eastAsia="zh-CN"/>
        </w:rPr>
      </w:pPr>
      <w:r w:rsidRPr="009D183F">
        <w:rPr>
          <w:rFonts w:hint="eastAsia"/>
          <w:sz w:val="22"/>
          <w:lang w:eastAsia="zh-CN"/>
        </w:rPr>
        <w:t>9</w:t>
      </w:r>
      <w:r w:rsidR="00AB025B" w:rsidRPr="009D183F">
        <w:rPr>
          <w:rFonts w:hint="eastAsia"/>
          <w:sz w:val="22"/>
          <w:lang w:eastAsia="zh-CN"/>
        </w:rPr>
        <w:t>.0</w:t>
      </w:r>
      <w:r w:rsidR="005F7C59" w:rsidRPr="009D183F">
        <w:rPr>
          <w:rFonts w:hint="eastAsia"/>
          <w:sz w:val="22"/>
          <w:lang w:eastAsia="zh-CN"/>
        </w:rPr>
        <w:t>3</w:t>
      </w:r>
      <w:r w:rsidR="00AB025B" w:rsidRPr="009D183F">
        <w:rPr>
          <w:rFonts w:hint="eastAsia"/>
          <w:sz w:val="22"/>
          <w:lang w:eastAsia="zh-CN"/>
        </w:rPr>
        <w:tab/>
      </w:r>
      <w:r w:rsidR="005A7FD8" w:rsidRPr="009D183F">
        <w:rPr>
          <w:rFonts w:hint="eastAsia"/>
          <w:sz w:val="22"/>
          <w:lang w:eastAsia="zh-CN"/>
        </w:rPr>
        <w:t>广播前信号是指非</w:t>
      </w:r>
      <w:r w:rsidR="009716EB" w:rsidRPr="009D183F">
        <w:rPr>
          <w:rFonts w:hint="eastAsia"/>
          <w:sz w:val="22"/>
          <w:lang w:eastAsia="zh-CN"/>
        </w:rPr>
        <w:t>供</w:t>
      </w:r>
      <w:r w:rsidR="00747243" w:rsidRPr="009D183F">
        <w:rPr>
          <w:rFonts w:hint="eastAsia"/>
          <w:sz w:val="22"/>
          <w:lang w:eastAsia="zh-CN"/>
        </w:rPr>
        <w:t>一般</w:t>
      </w:r>
      <w:r w:rsidR="005A7FD8" w:rsidRPr="009D183F">
        <w:rPr>
          <w:rFonts w:hint="eastAsia"/>
          <w:sz w:val="22"/>
          <w:lang w:eastAsia="zh-CN"/>
        </w:rPr>
        <w:t>公众直接接收的信号。此种信号</w:t>
      </w:r>
      <w:r w:rsidR="009716EB" w:rsidRPr="009D183F">
        <w:rPr>
          <w:rFonts w:hint="eastAsia"/>
          <w:sz w:val="22"/>
          <w:lang w:eastAsia="zh-CN"/>
        </w:rPr>
        <w:t>被</w:t>
      </w:r>
      <w:r w:rsidR="005A7FD8" w:rsidRPr="009D183F">
        <w:rPr>
          <w:rFonts w:hint="eastAsia"/>
          <w:sz w:val="22"/>
          <w:lang w:eastAsia="zh-CN"/>
        </w:rPr>
        <w:t>广播组织用来从演播室或事件现场</w:t>
      </w:r>
      <w:r w:rsidR="000A1E47" w:rsidRPr="009D183F">
        <w:rPr>
          <w:rFonts w:hint="eastAsia"/>
          <w:sz w:val="22"/>
          <w:lang w:eastAsia="zh-CN"/>
        </w:rPr>
        <w:t>等</w:t>
      </w:r>
      <w:r w:rsidR="005A7FD8" w:rsidRPr="009D183F">
        <w:rPr>
          <w:rFonts w:hint="eastAsia"/>
          <w:sz w:val="22"/>
          <w:lang w:eastAsia="zh-CN"/>
        </w:rPr>
        <w:t>将节目材料传送到发射机所在地。此种信号</w:t>
      </w:r>
      <w:r w:rsidR="009716EB" w:rsidRPr="009D183F">
        <w:rPr>
          <w:rFonts w:hint="eastAsia"/>
          <w:sz w:val="22"/>
          <w:lang w:eastAsia="zh-CN"/>
        </w:rPr>
        <w:t>也</w:t>
      </w:r>
      <w:r w:rsidR="005A7FD8" w:rsidRPr="009D183F">
        <w:rPr>
          <w:rFonts w:hint="eastAsia"/>
          <w:sz w:val="22"/>
          <w:lang w:eastAsia="zh-CN"/>
        </w:rPr>
        <w:t>可用来在广播组织之间传送节目材料，</w:t>
      </w:r>
      <w:r w:rsidR="0029615F" w:rsidRPr="009D183F">
        <w:rPr>
          <w:rFonts w:hint="eastAsia"/>
          <w:sz w:val="22"/>
          <w:lang w:eastAsia="zh-CN"/>
        </w:rPr>
        <w:t>可在滞后一段时间或对材料进行一定的编辑之后</w:t>
      </w:r>
      <w:r w:rsidR="009716EB" w:rsidRPr="009D183F">
        <w:rPr>
          <w:rFonts w:hint="eastAsia"/>
          <w:sz w:val="22"/>
          <w:lang w:eastAsia="zh-CN"/>
        </w:rPr>
        <w:t>用于</w:t>
      </w:r>
      <w:r w:rsidR="0029615F" w:rsidRPr="009D183F">
        <w:rPr>
          <w:rFonts w:hint="eastAsia"/>
          <w:sz w:val="22"/>
          <w:lang w:eastAsia="zh-CN"/>
        </w:rPr>
        <w:t>广播。</w:t>
      </w:r>
    </w:p>
    <w:p w14:paraId="25382FF9" w14:textId="0AF4B892" w:rsidR="00747243" w:rsidRPr="009D183F" w:rsidRDefault="00206E79" w:rsidP="00B13C5D">
      <w:pPr>
        <w:tabs>
          <w:tab w:val="left" w:pos="709"/>
        </w:tabs>
        <w:overflowPunct w:val="0"/>
        <w:spacing w:afterLines="50" w:after="120" w:line="340" w:lineRule="atLeast"/>
        <w:jc w:val="both"/>
        <w:rPr>
          <w:sz w:val="22"/>
          <w:lang w:eastAsia="zh-CN"/>
        </w:rPr>
      </w:pPr>
      <w:r w:rsidRPr="009D183F">
        <w:rPr>
          <w:rFonts w:hint="eastAsia"/>
          <w:sz w:val="22"/>
          <w:lang w:eastAsia="zh-CN"/>
        </w:rPr>
        <w:t>9</w:t>
      </w:r>
      <w:r w:rsidR="00AB025B" w:rsidRPr="009D183F">
        <w:rPr>
          <w:rFonts w:hint="eastAsia"/>
          <w:sz w:val="22"/>
          <w:lang w:eastAsia="zh-CN"/>
        </w:rPr>
        <w:t>.0</w:t>
      </w:r>
      <w:r w:rsidR="005F7C59" w:rsidRPr="009D183F">
        <w:rPr>
          <w:rFonts w:hint="eastAsia"/>
          <w:sz w:val="22"/>
          <w:lang w:eastAsia="zh-CN"/>
        </w:rPr>
        <w:t>4</w:t>
      </w:r>
      <w:r w:rsidR="00AB025B" w:rsidRPr="009D183F">
        <w:rPr>
          <w:rFonts w:hint="eastAsia"/>
          <w:sz w:val="22"/>
          <w:lang w:eastAsia="zh-CN"/>
        </w:rPr>
        <w:tab/>
      </w:r>
      <w:r w:rsidR="00747243" w:rsidRPr="009D183F">
        <w:rPr>
          <w:rFonts w:hint="eastAsia"/>
          <w:sz w:val="22"/>
          <w:lang w:eastAsia="zh-CN"/>
        </w:rPr>
        <w:t>不可否认，这些点对点信号是节目信号，与广播组织在其广播活动中使用的信号一样，受本条约的保护。</w:t>
      </w:r>
    </w:p>
    <w:p w14:paraId="6E663FB0" w14:textId="52A20DBE" w:rsidR="00E37273" w:rsidRPr="009D183F" w:rsidRDefault="003D49BD" w:rsidP="00B13C5D">
      <w:pPr>
        <w:tabs>
          <w:tab w:val="left" w:pos="709"/>
        </w:tabs>
        <w:overflowPunct w:val="0"/>
        <w:spacing w:afterLines="50" w:after="120" w:line="340" w:lineRule="atLeast"/>
        <w:jc w:val="both"/>
        <w:rPr>
          <w:sz w:val="22"/>
          <w:lang w:eastAsia="zh-CN"/>
        </w:rPr>
      </w:pPr>
      <w:r w:rsidRPr="009D183F">
        <w:rPr>
          <w:rFonts w:hint="eastAsia"/>
          <w:sz w:val="22"/>
          <w:lang w:eastAsia="zh-CN"/>
        </w:rPr>
        <w:t>9.05</w:t>
      </w:r>
      <w:r w:rsidRPr="009D183F">
        <w:rPr>
          <w:rFonts w:hint="eastAsia"/>
          <w:sz w:val="22"/>
          <w:lang w:eastAsia="zh-CN"/>
        </w:rPr>
        <w:tab/>
      </w:r>
      <w:r w:rsidR="001B0EC3" w:rsidRPr="009D183F">
        <w:rPr>
          <w:rFonts w:hint="eastAsia"/>
          <w:sz w:val="22"/>
          <w:lang w:eastAsia="zh-CN"/>
        </w:rPr>
        <w:t>本条规定的保护适用于广播组织</w:t>
      </w:r>
      <w:r w:rsidR="00AE1DDA" w:rsidRPr="009D183F">
        <w:rPr>
          <w:rFonts w:hint="eastAsia"/>
          <w:sz w:val="22"/>
          <w:lang w:eastAsia="zh-CN"/>
        </w:rPr>
        <w:t>建立和传输</w:t>
      </w:r>
      <w:r w:rsidR="001B0EC3" w:rsidRPr="009D183F">
        <w:rPr>
          <w:rFonts w:hint="eastAsia"/>
          <w:sz w:val="22"/>
          <w:lang w:eastAsia="zh-CN"/>
        </w:rPr>
        <w:t>的广播前信号。</w:t>
      </w:r>
    </w:p>
    <w:p w14:paraId="3606F35D" w14:textId="0A9BCE8B" w:rsidR="002F1C64" w:rsidRPr="009D183F" w:rsidRDefault="00206E79" w:rsidP="00B13C5D">
      <w:pPr>
        <w:tabs>
          <w:tab w:val="left" w:pos="709"/>
        </w:tabs>
        <w:overflowPunct w:val="0"/>
        <w:spacing w:afterLines="50" w:after="120" w:line="340" w:lineRule="atLeast"/>
        <w:jc w:val="both"/>
        <w:rPr>
          <w:sz w:val="22"/>
          <w:lang w:eastAsia="zh-CN"/>
        </w:rPr>
      </w:pPr>
      <w:r w:rsidRPr="009D183F">
        <w:rPr>
          <w:rFonts w:hint="eastAsia"/>
          <w:sz w:val="22"/>
          <w:lang w:eastAsia="zh-CN"/>
        </w:rPr>
        <w:t>9</w:t>
      </w:r>
      <w:r w:rsidR="005F7C59" w:rsidRPr="009D183F">
        <w:rPr>
          <w:rFonts w:hint="eastAsia"/>
          <w:sz w:val="22"/>
          <w:lang w:eastAsia="zh-CN"/>
        </w:rPr>
        <w:t>.0</w:t>
      </w:r>
      <w:r w:rsidR="003D49BD" w:rsidRPr="009D183F">
        <w:rPr>
          <w:rFonts w:hint="eastAsia"/>
          <w:sz w:val="22"/>
          <w:lang w:eastAsia="zh-CN"/>
        </w:rPr>
        <w:t>6</w:t>
      </w:r>
      <w:r w:rsidR="005F7C59" w:rsidRPr="009D183F">
        <w:rPr>
          <w:rFonts w:hint="eastAsia"/>
          <w:sz w:val="22"/>
          <w:lang w:eastAsia="zh-CN"/>
        </w:rPr>
        <w:tab/>
      </w:r>
      <w:r w:rsidR="001B0EC3" w:rsidRPr="009D183F">
        <w:rPr>
          <w:rFonts w:hint="eastAsia"/>
          <w:sz w:val="22"/>
          <w:lang w:eastAsia="zh-CN"/>
        </w:rPr>
        <w:t>第</w:t>
      </w:r>
      <w:r w:rsidR="00AE5F26" w:rsidRPr="009D183F">
        <w:rPr>
          <w:rFonts w:hint="eastAsia"/>
          <w:sz w:val="22"/>
          <w:lang w:eastAsia="zh-CN"/>
        </w:rPr>
        <w:t>十</w:t>
      </w:r>
      <w:r w:rsidR="001B0EC3" w:rsidRPr="009D183F">
        <w:rPr>
          <w:rFonts w:hint="eastAsia"/>
          <w:sz w:val="22"/>
          <w:lang w:eastAsia="zh-CN"/>
        </w:rPr>
        <w:t>条的规定为缔约</w:t>
      </w:r>
      <w:r w:rsidR="00EF23F1" w:rsidRPr="009D183F">
        <w:rPr>
          <w:rFonts w:hint="eastAsia"/>
          <w:sz w:val="22"/>
          <w:lang w:eastAsia="zh-CN"/>
        </w:rPr>
        <w:t>方</w:t>
      </w:r>
      <w:r w:rsidR="001B0EC3" w:rsidRPr="009D183F">
        <w:rPr>
          <w:rFonts w:hint="eastAsia"/>
          <w:sz w:val="22"/>
          <w:lang w:eastAsia="zh-CN"/>
        </w:rPr>
        <w:t>提供了一种可能性，即</w:t>
      </w:r>
      <w:r w:rsidRPr="009D183F">
        <w:rPr>
          <w:rFonts w:hint="eastAsia"/>
          <w:sz w:val="22"/>
          <w:lang w:eastAsia="zh-CN"/>
        </w:rPr>
        <w:t>在使用广播前信号方面</w:t>
      </w:r>
      <w:r w:rsidR="001B0EC3" w:rsidRPr="009D183F">
        <w:rPr>
          <w:rFonts w:hint="eastAsia"/>
          <w:sz w:val="22"/>
          <w:lang w:eastAsia="zh-CN"/>
        </w:rPr>
        <w:t>给予广播组织</w:t>
      </w:r>
      <w:r w:rsidR="00F42830" w:rsidRPr="009D183F">
        <w:rPr>
          <w:rFonts w:hint="eastAsia"/>
          <w:sz w:val="22"/>
          <w:lang w:eastAsia="zh-CN"/>
        </w:rPr>
        <w:t>另一</w:t>
      </w:r>
      <w:r w:rsidR="001B0EC3" w:rsidRPr="009D183F">
        <w:rPr>
          <w:rFonts w:hint="eastAsia"/>
          <w:sz w:val="22"/>
          <w:lang w:eastAsia="zh-CN"/>
        </w:rPr>
        <w:t>类型的</w:t>
      </w:r>
      <w:r w:rsidR="0035124E" w:rsidRPr="009D183F">
        <w:rPr>
          <w:rFonts w:hint="eastAsia"/>
          <w:sz w:val="22"/>
          <w:lang w:eastAsia="zh-CN"/>
        </w:rPr>
        <w:t>适当</w:t>
      </w:r>
      <w:r w:rsidR="001B0EC3" w:rsidRPr="009D183F">
        <w:rPr>
          <w:rFonts w:hint="eastAsia"/>
          <w:sz w:val="22"/>
          <w:lang w:eastAsia="zh-CN"/>
        </w:rPr>
        <w:t>和有效的保护。</w:t>
      </w:r>
    </w:p>
    <w:p w14:paraId="35495AF5" w14:textId="458220C6" w:rsidR="00E37273"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BE0369">
        <w:rPr>
          <w:rFonts w:ascii="KaiTi" w:eastAsia="KaiTi" w:hAnsi="KaiTi" w:hint="eastAsia"/>
          <w:sz w:val="22"/>
          <w:lang w:eastAsia="zh-CN"/>
        </w:rPr>
        <w:t>九</w:t>
      </w:r>
      <w:r w:rsidR="002A05D2" w:rsidRPr="009D183F">
        <w:rPr>
          <w:rFonts w:ascii="KaiTi" w:eastAsia="KaiTi" w:hAnsi="KaiTi" w:hint="eastAsia"/>
          <w:sz w:val="22"/>
          <w:lang w:eastAsia="zh-CN"/>
        </w:rPr>
        <w:t>条的解释性说明完</w:t>
      </w:r>
      <w:r w:rsidRPr="009D183F">
        <w:rPr>
          <w:rFonts w:ascii="KaiTi" w:eastAsia="KaiTi" w:hAnsi="KaiTi" w:hint="eastAsia"/>
          <w:sz w:val="22"/>
          <w:lang w:eastAsia="zh-CN"/>
        </w:rPr>
        <w:t>]</w:t>
      </w:r>
    </w:p>
    <w:p w14:paraId="4CF95160" w14:textId="516F48D1" w:rsidR="00900E66" w:rsidRPr="009D183F" w:rsidRDefault="00900E66" w:rsidP="007A2E45">
      <w:pPr>
        <w:pStyle w:val="Endofdocument"/>
        <w:overflowPunct w:val="0"/>
        <w:rPr>
          <w:sz w:val="22"/>
          <w:lang w:eastAsia="zh-CN"/>
        </w:rPr>
      </w:pPr>
      <w:r w:rsidRPr="009D183F">
        <w:rPr>
          <w:rFonts w:hint="eastAsia"/>
          <w:sz w:val="22"/>
          <w:lang w:eastAsia="zh-CN"/>
        </w:rPr>
        <w:br w:type="page"/>
      </w:r>
    </w:p>
    <w:p w14:paraId="3B49018E" w14:textId="329611FB" w:rsidR="00E37273" w:rsidRPr="009D183F" w:rsidRDefault="0034786B" w:rsidP="00AB5301">
      <w:pPr>
        <w:overflowPunct w:val="0"/>
        <w:spacing w:beforeLines="100" w:before="240" w:afterLines="200" w:after="480" w:line="340" w:lineRule="atLeast"/>
        <w:jc w:val="center"/>
        <w:outlineLvl w:val="0"/>
        <w:rPr>
          <w:rFonts w:ascii="SimHei" w:eastAsia="SimHei" w:hAnsi="SimHei"/>
          <w:sz w:val="22"/>
          <w:lang w:eastAsia="zh-CN"/>
        </w:rPr>
      </w:pPr>
      <w:r w:rsidRPr="009D183F">
        <w:rPr>
          <w:rFonts w:ascii="SimHei" w:eastAsia="SimHei" w:hAnsi="SimHei" w:hint="eastAsia"/>
          <w:sz w:val="22"/>
          <w:lang w:eastAsia="zh-CN"/>
        </w:rPr>
        <w:lastRenderedPageBreak/>
        <w:t>第</w:t>
      </w:r>
      <w:r w:rsidR="00AE5F26" w:rsidRPr="009D183F">
        <w:rPr>
          <w:rFonts w:ascii="SimHei" w:eastAsia="SimHei" w:hAnsi="SimHei" w:hint="eastAsia"/>
          <w:sz w:val="22"/>
          <w:lang w:eastAsia="zh-CN"/>
        </w:rPr>
        <w:t>九</w:t>
      </w:r>
      <w:r w:rsidRPr="009D183F">
        <w:rPr>
          <w:rFonts w:ascii="SimHei" w:eastAsia="SimHei" w:hAnsi="SimHei" w:hint="eastAsia"/>
          <w:sz w:val="22"/>
          <w:lang w:eastAsia="zh-CN"/>
        </w:rPr>
        <w:t>条</w:t>
      </w:r>
      <w:r w:rsidR="005A6A7D" w:rsidRPr="009D183F">
        <w:rPr>
          <w:rFonts w:ascii="SimHei" w:eastAsia="SimHei" w:hAnsi="SimHei" w:hint="eastAsia"/>
          <w:sz w:val="22"/>
          <w:lang w:eastAsia="zh-CN"/>
        </w:rPr>
        <w:br/>
      </w:r>
      <w:r w:rsidR="0029615F" w:rsidRPr="009D183F">
        <w:rPr>
          <w:rFonts w:ascii="SimHei" w:eastAsia="SimHei" w:hAnsi="SimHei" w:hint="eastAsia"/>
          <w:sz w:val="22"/>
          <w:lang w:eastAsia="zh-CN"/>
        </w:rPr>
        <w:t>广播前信号的</w:t>
      </w:r>
      <w:r w:rsidR="003542F4">
        <w:rPr>
          <w:rFonts w:ascii="SimHei" w:eastAsia="SimHei" w:hAnsi="SimHei" w:hint="eastAsia"/>
          <w:sz w:val="22"/>
          <w:lang w:eastAsia="zh-CN"/>
        </w:rPr>
        <w:t>保护</w:t>
      </w:r>
    </w:p>
    <w:p w14:paraId="3B0FF262" w14:textId="389F5E37" w:rsidR="002F1C64" w:rsidRPr="009D183F" w:rsidRDefault="00073B64" w:rsidP="007A2E45">
      <w:pPr>
        <w:pStyle w:val="Artiklat"/>
        <w:overflowPunct w:val="0"/>
        <w:ind w:firstLineChars="200" w:firstLine="440"/>
        <w:jc w:val="both"/>
        <w:rPr>
          <w:sz w:val="22"/>
          <w:lang w:eastAsia="zh-CN"/>
        </w:rPr>
      </w:pPr>
      <w:r w:rsidRPr="009D183F">
        <w:rPr>
          <w:rFonts w:hint="eastAsia"/>
          <w:sz w:val="22"/>
          <w:lang w:eastAsia="zh-CN"/>
        </w:rPr>
        <w:t>对以任何手段传输的其广播前信号，</w:t>
      </w:r>
      <w:r w:rsidR="00324FA8" w:rsidRPr="009D183F">
        <w:rPr>
          <w:rFonts w:hint="eastAsia"/>
          <w:sz w:val="22"/>
          <w:lang w:eastAsia="zh-CN"/>
        </w:rPr>
        <w:t>广播组织有权</w:t>
      </w:r>
      <w:r w:rsidR="00206E79" w:rsidRPr="009D183F">
        <w:rPr>
          <w:rFonts w:hint="eastAsia"/>
          <w:iCs/>
          <w:sz w:val="22"/>
          <w:szCs w:val="22"/>
          <w:lang w:val="en-GB" w:eastAsia="zh-CN"/>
        </w:rPr>
        <w:t>禁止</w:t>
      </w:r>
      <w:r w:rsidRPr="009D183F">
        <w:rPr>
          <w:rFonts w:hint="eastAsia"/>
          <w:sz w:val="22"/>
          <w:lang w:eastAsia="zh-CN"/>
        </w:rPr>
        <w:t>未经授权的</w:t>
      </w:r>
      <w:r w:rsidR="00206E79" w:rsidRPr="009D183F">
        <w:rPr>
          <w:rFonts w:hint="eastAsia"/>
          <w:sz w:val="22"/>
          <w:lang w:eastAsia="zh-CN"/>
        </w:rPr>
        <w:t>第</w:t>
      </w:r>
      <w:r w:rsidR="00AE5F26" w:rsidRPr="009D183F">
        <w:rPr>
          <w:rFonts w:hint="eastAsia"/>
          <w:sz w:val="22"/>
          <w:lang w:eastAsia="zh-CN"/>
        </w:rPr>
        <w:t>六</w:t>
      </w:r>
      <w:r w:rsidR="00206E79" w:rsidRPr="009D183F">
        <w:rPr>
          <w:rFonts w:hint="eastAsia"/>
          <w:sz w:val="22"/>
          <w:lang w:eastAsia="zh-CN"/>
        </w:rPr>
        <w:t>条和第</w:t>
      </w:r>
      <w:r w:rsidR="00AE5F26" w:rsidRPr="009D183F">
        <w:rPr>
          <w:rFonts w:hint="eastAsia"/>
          <w:sz w:val="22"/>
          <w:lang w:eastAsia="zh-CN"/>
        </w:rPr>
        <w:t>七</w:t>
      </w:r>
      <w:r w:rsidR="00206E79" w:rsidRPr="009D183F">
        <w:rPr>
          <w:rFonts w:hint="eastAsia"/>
          <w:sz w:val="22"/>
          <w:lang w:eastAsia="zh-CN"/>
        </w:rPr>
        <w:t>条所述的行</w:t>
      </w:r>
      <w:r w:rsidR="00C21574">
        <w:rPr>
          <w:rFonts w:hint="cs"/>
          <w:sz w:val="22"/>
          <w:lang w:eastAsia="zh-CN"/>
        </w:rPr>
        <w:t>‍</w:t>
      </w:r>
      <w:r w:rsidR="00206E79" w:rsidRPr="009D183F">
        <w:rPr>
          <w:rFonts w:hint="eastAsia"/>
          <w:sz w:val="22"/>
          <w:lang w:eastAsia="zh-CN"/>
        </w:rPr>
        <w:t>为。</w:t>
      </w:r>
    </w:p>
    <w:p w14:paraId="76A1705C" w14:textId="511A2FCF"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AE5F26" w:rsidRPr="009D183F">
        <w:rPr>
          <w:rFonts w:ascii="KaiTi" w:eastAsia="KaiTi" w:hAnsi="KaiTi" w:hint="eastAsia"/>
          <w:sz w:val="22"/>
          <w:lang w:eastAsia="zh-CN"/>
        </w:rPr>
        <w:t>九</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492588C0" w14:textId="5A0A4F11" w:rsidR="00E37273" w:rsidRPr="009D183F" w:rsidRDefault="00900E66" w:rsidP="008A198C">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hint="eastAsia"/>
          <w:sz w:val="22"/>
          <w:lang w:eastAsia="zh-CN"/>
        </w:rPr>
        <w:br w:type="page"/>
      </w:r>
      <w:r w:rsidR="007C4817" w:rsidRPr="009D183F">
        <w:rPr>
          <w:rFonts w:ascii="KaiTi" w:eastAsia="KaiTi" w:hAnsi="KaiTi" w:hint="eastAsia"/>
          <w:b w:val="0"/>
          <w:sz w:val="22"/>
          <w:lang w:eastAsia="zh-CN"/>
        </w:rPr>
        <w:lastRenderedPageBreak/>
        <w:t>关于第</w:t>
      </w:r>
      <w:r w:rsidR="00AE5F26" w:rsidRPr="009D183F">
        <w:rPr>
          <w:rFonts w:ascii="KaiTi" w:eastAsia="KaiTi" w:hAnsi="KaiTi" w:hint="eastAsia"/>
          <w:b w:val="0"/>
          <w:sz w:val="22"/>
          <w:lang w:eastAsia="zh-CN"/>
        </w:rPr>
        <w:t>十</w:t>
      </w:r>
      <w:r w:rsidR="007C4817" w:rsidRPr="009D183F">
        <w:rPr>
          <w:rFonts w:ascii="KaiTi" w:eastAsia="KaiTi" w:hAnsi="KaiTi" w:hint="eastAsia"/>
          <w:b w:val="0"/>
          <w:sz w:val="22"/>
          <w:lang w:eastAsia="zh-CN"/>
        </w:rPr>
        <w:t>条的解释性说明</w:t>
      </w:r>
    </w:p>
    <w:p w14:paraId="09B79CB9" w14:textId="73B98AEC" w:rsidR="00E37273" w:rsidRPr="009D183F" w:rsidRDefault="00206E79"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10</w:t>
      </w:r>
      <w:r w:rsidR="00900E66" w:rsidRPr="009D183F">
        <w:rPr>
          <w:rFonts w:hint="eastAsia"/>
          <w:sz w:val="22"/>
          <w:lang w:eastAsia="zh-CN"/>
        </w:rPr>
        <w:t>.01</w:t>
      </w:r>
      <w:r w:rsidR="00900E66" w:rsidRPr="009D183F">
        <w:rPr>
          <w:rFonts w:hint="eastAsia"/>
          <w:sz w:val="22"/>
          <w:lang w:eastAsia="zh-CN"/>
        </w:rPr>
        <w:tab/>
      </w:r>
      <w:r w:rsidR="000C55DC" w:rsidRPr="009D183F">
        <w:rPr>
          <w:rFonts w:ascii="KaiTi" w:eastAsia="KaiTi" w:hAnsi="KaiTi" w:hint="eastAsia"/>
          <w:sz w:val="22"/>
          <w:lang w:eastAsia="zh-CN"/>
        </w:rPr>
        <w:t>第</w:t>
      </w:r>
      <w:r w:rsidR="00AE5F26" w:rsidRPr="009D183F">
        <w:rPr>
          <w:rFonts w:ascii="KaiTi" w:eastAsia="KaiTi" w:hAnsi="KaiTi" w:hint="eastAsia"/>
          <w:sz w:val="22"/>
          <w:lang w:eastAsia="zh-CN"/>
        </w:rPr>
        <w:t>十</w:t>
      </w:r>
      <w:r w:rsidR="000C55DC" w:rsidRPr="009D183F">
        <w:rPr>
          <w:rFonts w:ascii="KaiTi" w:eastAsia="KaiTi" w:hAnsi="KaiTi" w:hint="eastAsia"/>
          <w:sz w:val="22"/>
          <w:lang w:eastAsia="zh-CN"/>
        </w:rPr>
        <w:t>条</w:t>
      </w:r>
      <w:r w:rsidR="000C55DC" w:rsidRPr="009D183F">
        <w:rPr>
          <w:rFonts w:hint="eastAsia"/>
          <w:sz w:val="22"/>
          <w:lang w:eastAsia="zh-CN"/>
        </w:rPr>
        <w:t>为</w:t>
      </w:r>
      <w:r w:rsidR="00B07207" w:rsidRPr="009D183F">
        <w:rPr>
          <w:rFonts w:hint="eastAsia"/>
          <w:sz w:val="22"/>
          <w:lang w:eastAsia="zh-CN"/>
        </w:rPr>
        <w:t>缔约方</w:t>
      </w:r>
      <w:r w:rsidR="000C55DC" w:rsidRPr="009D183F">
        <w:rPr>
          <w:rFonts w:hint="eastAsia"/>
          <w:sz w:val="22"/>
          <w:lang w:eastAsia="zh-CN"/>
        </w:rPr>
        <w:t>提供了一种可能性，即对广播组织提供另一类型的</w:t>
      </w:r>
      <w:r w:rsidR="0035124E" w:rsidRPr="009D183F">
        <w:rPr>
          <w:rFonts w:hint="eastAsia"/>
          <w:sz w:val="22"/>
          <w:lang w:eastAsia="zh-CN"/>
        </w:rPr>
        <w:t>适当</w:t>
      </w:r>
      <w:r w:rsidR="000C55DC" w:rsidRPr="009D183F">
        <w:rPr>
          <w:rFonts w:hint="eastAsia"/>
          <w:sz w:val="22"/>
          <w:lang w:eastAsia="zh-CN"/>
        </w:rPr>
        <w:t>和有效的保护，而不是条约第</w:t>
      </w:r>
      <w:r w:rsidR="00CB1739">
        <w:rPr>
          <w:rFonts w:hint="eastAsia"/>
          <w:sz w:val="22"/>
          <w:lang w:eastAsia="zh-CN"/>
        </w:rPr>
        <w:t>六</w:t>
      </w:r>
      <w:r w:rsidR="00984709" w:rsidRPr="009D183F">
        <w:rPr>
          <w:rFonts w:hint="eastAsia"/>
          <w:sz w:val="22"/>
          <w:lang w:eastAsia="zh-CN"/>
        </w:rPr>
        <w:t>条</w:t>
      </w:r>
      <w:r w:rsidR="006B64D5" w:rsidRPr="009D183F">
        <w:rPr>
          <w:rFonts w:hint="eastAsia"/>
          <w:sz w:val="22"/>
          <w:lang w:eastAsia="zh-CN"/>
        </w:rPr>
        <w:t>到</w:t>
      </w:r>
      <w:r w:rsidR="00984709" w:rsidRPr="009D183F">
        <w:rPr>
          <w:rFonts w:hint="eastAsia"/>
          <w:sz w:val="22"/>
          <w:lang w:eastAsia="zh-CN"/>
        </w:rPr>
        <w:t>第</w:t>
      </w:r>
      <w:r w:rsidR="00CB1739">
        <w:rPr>
          <w:rFonts w:hint="eastAsia"/>
          <w:sz w:val="22"/>
          <w:lang w:eastAsia="zh-CN"/>
        </w:rPr>
        <w:t>九</w:t>
      </w:r>
      <w:r w:rsidR="00984709" w:rsidRPr="009D183F">
        <w:rPr>
          <w:rFonts w:hint="eastAsia"/>
          <w:sz w:val="22"/>
          <w:lang w:eastAsia="zh-CN"/>
        </w:rPr>
        <w:t>条</w:t>
      </w:r>
      <w:r w:rsidR="000C55DC" w:rsidRPr="009D183F">
        <w:rPr>
          <w:rFonts w:hint="eastAsia"/>
          <w:sz w:val="22"/>
          <w:lang w:eastAsia="zh-CN"/>
        </w:rPr>
        <w:t>或</w:t>
      </w:r>
      <w:r w:rsidR="00984709" w:rsidRPr="009D183F">
        <w:rPr>
          <w:rFonts w:hint="eastAsia"/>
          <w:sz w:val="22"/>
          <w:lang w:eastAsia="zh-CN"/>
        </w:rPr>
        <w:t>全部</w:t>
      </w:r>
      <w:r w:rsidR="006B64D5" w:rsidRPr="009D183F">
        <w:rPr>
          <w:rFonts w:hint="eastAsia"/>
          <w:sz w:val="22"/>
          <w:lang w:eastAsia="zh-CN"/>
        </w:rPr>
        <w:t>这四</w:t>
      </w:r>
      <w:r w:rsidR="000C55DC" w:rsidRPr="009D183F">
        <w:rPr>
          <w:rFonts w:hint="eastAsia"/>
          <w:sz w:val="22"/>
          <w:lang w:eastAsia="zh-CN"/>
        </w:rPr>
        <w:t>条规定的进行授权的专有权</w:t>
      </w:r>
      <w:r w:rsidR="006B64D5" w:rsidRPr="009D183F">
        <w:rPr>
          <w:rFonts w:hint="eastAsia"/>
          <w:sz w:val="22"/>
          <w:lang w:eastAsia="zh-CN"/>
        </w:rPr>
        <w:t>和保护</w:t>
      </w:r>
      <w:r w:rsidR="000C55DC" w:rsidRPr="009D183F">
        <w:rPr>
          <w:rFonts w:hint="eastAsia"/>
          <w:sz w:val="22"/>
          <w:lang w:eastAsia="zh-CN"/>
        </w:rPr>
        <w:t>。</w:t>
      </w:r>
    </w:p>
    <w:p w14:paraId="60577791" w14:textId="54DC9C2D" w:rsidR="00E37273" w:rsidRDefault="00206E79" w:rsidP="004A27AC">
      <w:pPr>
        <w:tabs>
          <w:tab w:val="left" w:pos="709"/>
        </w:tabs>
        <w:overflowPunct w:val="0"/>
        <w:spacing w:afterLines="50" w:after="120" w:line="340" w:lineRule="atLeast"/>
        <w:jc w:val="both"/>
        <w:rPr>
          <w:sz w:val="22"/>
          <w:lang w:val="en-GB" w:eastAsia="zh-CN"/>
        </w:rPr>
      </w:pPr>
      <w:r w:rsidRPr="009D183F">
        <w:rPr>
          <w:rFonts w:hint="eastAsia"/>
          <w:sz w:val="22"/>
          <w:lang w:eastAsia="zh-CN"/>
        </w:rPr>
        <w:t>10</w:t>
      </w:r>
      <w:r w:rsidR="00900E66" w:rsidRPr="009D183F">
        <w:rPr>
          <w:rFonts w:hint="eastAsia"/>
          <w:sz w:val="22"/>
          <w:lang w:eastAsia="zh-CN"/>
        </w:rPr>
        <w:t>.02</w:t>
      </w:r>
      <w:r w:rsidR="00900E66" w:rsidRPr="009D183F">
        <w:rPr>
          <w:rFonts w:hint="eastAsia"/>
          <w:sz w:val="22"/>
          <w:lang w:eastAsia="zh-CN"/>
        </w:rPr>
        <w:tab/>
      </w:r>
      <w:r w:rsidR="000C55DC" w:rsidRPr="009D183F">
        <w:rPr>
          <w:rFonts w:ascii="KaiTi" w:eastAsia="KaiTi" w:hAnsi="KaiTi" w:hint="eastAsia"/>
          <w:sz w:val="22"/>
          <w:lang w:val="en-GB" w:eastAsia="zh-CN"/>
        </w:rPr>
        <w:t>第</w:t>
      </w:r>
      <w:r w:rsidR="00AE5F26" w:rsidRPr="009D183F">
        <w:rPr>
          <w:rFonts w:ascii="KaiTi" w:eastAsia="KaiTi" w:hAnsi="KaiTi" w:hint="eastAsia"/>
          <w:sz w:val="22"/>
          <w:lang w:val="en-GB" w:eastAsia="zh-CN"/>
        </w:rPr>
        <w:t>一</w:t>
      </w:r>
      <w:r w:rsidR="000C55DC" w:rsidRPr="009D183F">
        <w:rPr>
          <w:rFonts w:ascii="KaiTi" w:eastAsia="KaiTi" w:hAnsi="KaiTi" w:hint="eastAsia"/>
          <w:sz w:val="22"/>
          <w:lang w:val="en-GB" w:eastAsia="zh-CN"/>
        </w:rPr>
        <w:t>款</w:t>
      </w:r>
      <w:r w:rsidR="000C55DC" w:rsidRPr="009D183F">
        <w:rPr>
          <w:rFonts w:hint="eastAsia"/>
          <w:sz w:val="22"/>
          <w:lang w:val="en-GB" w:eastAsia="zh-CN"/>
        </w:rPr>
        <w:t>规定，任何缔约方可以只</w:t>
      </w:r>
      <w:r w:rsidR="001E602F" w:rsidRPr="009D183F">
        <w:rPr>
          <w:rFonts w:hint="eastAsia"/>
          <w:sz w:val="22"/>
          <w:lang w:val="en-GB" w:eastAsia="zh-CN"/>
        </w:rPr>
        <w:t>对某些</w:t>
      </w:r>
      <w:r w:rsidR="00F82858" w:rsidRPr="009D183F">
        <w:rPr>
          <w:rFonts w:hint="eastAsia"/>
          <w:sz w:val="22"/>
          <w:lang w:eastAsia="zh-CN"/>
        </w:rPr>
        <w:t>再传输</w:t>
      </w:r>
      <w:r w:rsidR="001E602F" w:rsidRPr="009D183F">
        <w:rPr>
          <w:rFonts w:hint="eastAsia"/>
          <w:sz w:val="22"/>
          <w:lang w:val="en-GB" w:eastAsia="zh-CN"/>
        </w:rPr>
        <w:t>或</w:t>
      </w:r>
      <w:r w:rsidR="006A4337" w:rsidRPr="009D183F">
        <w:rPr>
          <w:rFonts w:hint="eastAsia"/>
          <w:sz w:val="22"/>
          <w:lang w:eastAsia="zh-CN"/>
        </w:rPr>
        <w:t>传输</w:t>
      </w:r>
      <w:r w:rsidR="001E602F" w:rsidRPr="009D183F">
        <w:rPr>
          <w:rFonts w:hint="eastAsia"/>
          <w:sz w:val="22"/>
          <w:lang w:val="en-GB" w:eastAsia="zh-CN"/>
        </w:rPr>
        <w:t>适用第</w:t>
      </w:r>
      <w:r w:rsidR="00AE5F26" w:rsidRPr="009D183F">
        <w:rPr>
          <w:rFonts w:hint="eastAsia"/>
          <w:sz w:val="22"/>
          <w:lang w:val="en-GB" w:eastAsia="zh-CN"/>
        </w:rPr>
        <w:t>六</w:t>
      </w:r>
      <w:r w:rsidR="001E602F" w:rsidRPr="009D183F">
        <w:rPr>
          <w:rFonts w:hint="eastAsia"/>
          <w:sz w:val="22"/>
          <w:lang w:val="en-GB" w:eastAsia="zh-CN"/>
        </w:rPr>
        <w:t>、</w:t>
      </w:r>
      <w:r w:rsidR="00AE5F26" w:rsidRPr="009D183F">
        <w:rPr>
          <w:rFonts w:hint="eastAsia"/>
          <w:sz w:val="22"/>
          <w:lang w:val="en-GB" w:eastAsia="zh-CN"/>
        </w:rPr>
        <w:t>七</w:t>
      </w:r>
      <w:r w:rsidR="006B64D5" w:rsidRPr="009D183F">
        <w:rPr>
          <w:rFonts w:hint="eastAsia"/>
          <w:sz w:val="22"/>
          <w:lang w:val="en-GB" w:eastAsia="zh-CN"/>
        </w:rPr>
        <w:t>、</w:t>
      </w:r>
      <w:r w:rsidR="00AE5F26" w:rsidRPr="009D183F">
        <w:rPr>
          <w:rFonts w:hint="eastAsia"/>
          <w:sz w:val="22"/>
          <w:lang w:val="en-GB" w:eastAsia="zh-CN"/>
        </w:rPr>
        <w:t>八</w:t>
      </w:r>
      <w:r w:rsidR="006B64D5" w:rsidRPr="009D183F">
        <w:rPr>
          <w:rFonts w:hint="eastAsia"/>
          <w:sz w:val="22"/>
          <w:lang w:val="en-GB" w:eastAsia="zh-CN"/>
        </w:rPr>
        <w:t>或</w:t>
      </w:r>
      <w:r w:rsidR="00AE5F26" w:rsidRPr="009D183F">
        <w:rPr>
          <w:rFonts w:hint="eastAsia"/>
          <w:sz w:val="22"/>
          <w:lang w:val="en-GB" w:eastAsia="zh-CN"/>
        </w:rPr>
        <w:t>九</w:t>
      </w:r>
      <w:r w:rsidR="001E602F" w:rsidRPr="009D183F">
        <w:rPr>
          <w:rFonts w:hint="eastAsia"/>
          <w:sz w:val="22"/>
          <w:lang w:val="en-GB" w:eastAsia="zh-CN"/>
        </w:rPr>
        <w:t>条或</w:t>
      </w:r>
      <w:r w:rsidR="006B64D5" w:rsidRPr="009D183F">
        <w:rPr>
          <w:rFonts w:hint="eastAsia"/>
          <w:sz w:val="22"/>
          <w:lang w:val="en-GB" w:eastAsia="zh-CN"/>
        </w:rPr>
        <w:t>全部</w:t>
      </w:r>
      <w:r w:rsidR="001E602F" w:rsidRPr="009D183F">
        <w:rPr>
          <w:rFonts w:hint="eastAsia"/>
          <w:sz w:val="22"/>
          <w:lang w:val="en-GB" w:eastAsia="zh-CN"/>
        </w:rPr>
        <w:t>这</w:t>
      </w:r>
      <w:r w:rsidR="006B64D5" w:rsidRPr="009D183F">
        <w:rPr>
          <w:rFonts w:hint="eastAsia"/>
          <w:sz w:val="22"/>
          <w:lang w:val="en-GB" w:eastAsia="zh-CN"/>
        </w:rPr>
        <w:t>四</w:t>
      </w:r>
      <w:r w:rsidR="001E602F" w:rsidRPr="009D183F">
        <w:rPr>
          <w:rFonts w:hint="eastAsia"/>
          <w:sz w:val="22"/>
          <w:lang w:val="en-GB" w:eastAsia="zh-CN"/>
        </w:rPr>
        <w:t>条的规定，或声明将以某种其他方式对这</w:t>
      </w:r>
      <w:r w:rsidR="006B64D5" w:rsidRPr="009D183F">
        <w:rPr>
          <w:rFonts w:hint="eastAsia"/>
          <w:sz w:val="22"/>
          <w:lang w:val="en-GB" w:eastAsia="zh-CN"/>
        </w:rPr>
        <w:t>四</w:t>
      </w:r>
      <w:r w:rsidR="001E602F" w:rsidRPr="009D183F">
        <w:rPr>
          <w:rFonts w:hint="eastAsia"/>
          <w:sz w:val="22"/>
          <w:lang w:val="en-GB" w:eastAsia="zh-CN"/>
        </w:rPr>
        <w:t>条的适用加以限制</w:t>
      </w:r>
      <w:r w:rsidR="004A27AC">
        <w:rPr>
          <w:rFonts w:hint="eastAsia"/>
          <w:sz w:val="22"/>
          <w:lang w:val="en-GB" w:eastAsia="zh-CN"/>
        </w:rPr>
        <w:t>（</w:t>
      </w:r>
      <w:r w:rsidR="004A27AC" w:rsidRPr="004A27AC">
        <w:rPr>
          <w:rFonts w:hint="eastAsia"/>
          <w:sz w:val="22"/>
          <w:lang w:val="en-GB" w:eastAsia="zh-CN"/>
        </w:rPr>
        <w:t>如只适用于</w:t>
      </w:r>
      <w:r w:rsidR="00287C33">
        <w:rPr>
          <w:rFonts w:hint="eastAsia"/>
          <w:sz w:val="22"/>
          <w:lang w:val="en-GB" w:eastAsia="zh-CN"/>
        </w:rPr>
        <w:t>以</w:t>
      </w:r>
      <w:r w:rsidR="004A27AC" w:rsidRPr="004A27AC">
        <w:rPr>
          <w:rFonts w:hint="eastAsia"/>
          <w:sz w:val="22"/>
          <w:lang w:val="en-GB" w:eastAsia="zh-CN"/>
        </w:rPr>
        <w:t>无线</w:t>
      </w:r>
      <w:r w:rsidR="00287C33">
        <w:rPr>
          <w:rFonts w:hint="eastAsia"/>
          <w:sz w:val="22"/>
          <w:lang w:val="en-GB" w:eastAsia="zh-CN"/>
        </w:rPr>
        <w:t>手段</w:t>
      </w:r>
      <w:r w:rsidR="004A27AC" w:rsidRPr="004A27AC">
        <w:rPr>
          <w:rFonts w:hint="eastAsia"/>
          <w:sz w:val="22"/>
          <w:lang w:val="en-GB" w:eastAsia="zh-CN"/>
        </w:rPr>
        <w:t>传输的广播组织</w:t>
      </w:r>
      <w:r w:rsidR="004A27AC">
        <w:rPr>
          <w:rFonts w:hint="eastAsia"/>
          <w:sz w:val="22"/>
          <w:lang w:val="en-GB" w:eastAsia="zh-CN"/>
        </w:rPr>
        <w:t>）</w:t>
      </w:r>
      <w:r w:rsidR="00C07C05">
        <w:rPr>
          <w:rFonts w:hint="eastAsia"/>
          <w:sz w:val="22"/>
          <w:lang w:val="en-GB" w:eastAsia="zh-CN"/>
        </w:rPr>
        <w:t>，或者</w:t>
      </w:r>
      <w:r w:rsidR="006B0B36">
        <w:rPr>
          <w:rFonts w:hint="eastAsia"/>
          <w:sz w:val="22"/>
          <w:lang w:val="en-GB" w:eastAsia="zh-CN"/>
        </w:rPr>
        <w:t>完全</w:t>
      </w:r>
      <w:r w:rsidR="00C07C05">
        <w:rPr>
          <w:rFonts w:hint="eastAsia"/>
          <w:sz w:val="22"/>
          <w:lang w:val="en-GB" w:eastAsia="zh-CN"/>
        </w:rPr>
        <w:t>不予适用</w:t>
      </w:r>
      <w:r w:rsidR="000C55DC" w:rsidRPr="009D183F">
        <w:rPr>
          <w:rFonts w:hint="eastAsia"/>
          <w:sz w:val="22"/>
          <w:lang w:val="en-GB" w:eastAsia="zh-CN"/>
        </w:rPr>
        <w:t>。</w:t>
      </w:r>
      <w:r w:rsidR="006B64D5" w:rsidRPr="009D183F">
        <w:rPr>
          <w:rFonts w:hint="eastAsia"/>
          <w:sz w:val="22"/>
          <w:lang w:val="en-GB" w:eastAsia="zh-CN"/>
        </w:rPr>
        <w:t>条约允许这一选择</w:t>
      </w:r>
      <w:r w:rsidR="000C55DC" w:rsidRPr="009D183F">
        <w:rPr>
          <w:rFonts w:hint="eastAsia"/>
          <w:sz w:val="22"/>
          <w:lang w:val="en-GB" w:eastAsia="zh-CN"/>
        </w:rPr>
        <w:t>的条件是，缔约</w:t>
      </w:r>
      <w:r w:rsidR="00EF23F1" w:rsidRPr="009D183F">
        <w:rPr>
          <w:rFonts w:hint="eastAsia"/>
          <w:sz w:val="22"/>
          <w:lang w:val="en-GB" w:eastAsia="zh-CN"/>
        </w:rPr>
        <w:t>方</w:t>
      </w:r>
      <w:r w:rsidR="00BA01DE" w:rsidRPr="009D183F">
        <w:rPr>
          <w:rFonts w:hint="eastAsia"/>
          <w:sz w:val="22"/>
          <w:lang w:val="en-GB" w:eastAsia="zh-CN"/>
        </w:rPr>
        <w:t>通过</w:t>
      </w:r>
      <w:r w:rsidR="001E602F" w:rsidRPr="009D183F">
        <w:rPr>
          <w:rFonts w:hint="eastAsia"/>
          <w:sz w:val="22"/>
          <w:lang w:val="en-GB" w:eastAsia="zh-CN"/>
        </w:rPr>
        <w:t>第</w:t>
      </w:r>
      <w:r w:rsidR="00AE5F26" w:rsidRPr="009D183F">
        <w:rPr>
          <w:rFonts w:hint="eastAsia"/>
          <w:sz w:val="22"/>
          <w:lang w:val="en-GB" w:eastAsia="zh-CN"/>
        </w:rPr>
        <w:t>六、七、八或九</w:t>
      </w:r>
      <w:r w:rsidR="001E602F" w:rsidRPr="009D183F">
        <w:rPr>
          <w:rFonts w:hint="eastAsia"/>
          <w:sz w:val="22"/>
          <w:lang w:val="en-GB" w:eastAsia="zh-CN"/>
        </w:rPr>
        <w:t>条或</w:t>
      </w:r>
      <w:r w:rsidR="00984709" w:rsidRPr="009D183F">
        <w:rPr>
          <w:rFonts w:hint="eastAsia"/>
          <w:sz w:val="22"/>
          <w:lang w:val="en-GB" w:eastAsia="zh-CN"/>
        </w:rPr>
        <w:t>全部</w:t>
      </w:r>
      <w:r w:rsidR="006B64D5" w:rsidRPr="009D183F">
        <w:rPr>
          <w:rFonts w:hint="eastAsia"/>
          <w:sz w:val="22"/>
          <w:lang w:val="en-GB" w:eastAsia="zh-CN"/>
        </w:rPr>
        <w:t>这四</w:t>
      </w:r>
      <w:r w:rsidR="001E602F" w:rsidRPr="009D183F">
        <w:rPr>
          <w:rFonts w:hint="eastAsia"/>
          <w:sz w:val="22"/>
          <w:lang w:val="en-GB" w:eastAsia="zh-CN"/>
        </w:rPr>
        <w:t>条</w:t>
      </w:r>
      <w:r w:rsidR="00984709" w:rsidRPr="009D183F">
        <w:rPr>
          <w:rFonts w:hint="eastAsia"/>
          <w:sz w:val="22"/>
          <w:lang w:val="en-GB" w:eastAsia="zh-CN"/>
        </w:rPr>
        <w:t>中</w:t>
      </w:r>
      <w:r w:rsidR="001E602F" w:rsidRPr="009D183F">
        <w:rPr>
          <w:rFonts w:hint="eastAsia"/>
          <w:sz w:val="22"/>
          <w:lang w:val="en-GB" w:eastAsia="zh-CN"/>
        </w:rPr>
        <w:t>规定的</w:t>
      </w:r>
      <w:r w:rsidR="000C55DC" w:rsidRPr="009D183F">
        <w:rPr>
          <w:rFonts w:hint="eastAsia"/>
          <w:sz w:val="22"/>
          <w:lang w:val="en-GB" w:eastAsia="zh-CN"/>
        </w:rPr>
        <w:t>权利</w:t>
      </w:r>
      <w:r w:rsidR="00B07207" w:rsidRPr="009D183F">
        <w:rPr>
          <w:rFonts w:hint="eastAsia"/>
          <w:sz w:val="22"/>
          <w:lang w:val="en-GB" w:eastAsia="zh-CN"/>
        </w:rPr>
        <w:t>、</w:t>
      </w:r>
      <w:r w:rsidR="000C55DC" w:rsidRPr="009D183F">
        <w:rPr>
          <w:rFonts w:hint="eastAsia"/>
          <w:sz w:val="22"/>
          <w:lang w:val="en-GB" w:eastAsia="zh-CN"/>
        </w:rPr>
        <w:t>版权或</w:t>
      </w:r>
      <w:r w:rsidR="006B64D5" w:rsidRPr="009D183F">
        <w:rPr>
          <w:rFonts w:hint="eastAsia"/>
          <w:sz w:val="22"/>
          <w:lang w:val="en-GB" w:eastAsia="zh-CN"/>
        </w:rPr>
        <w:t>其他权利、或其他法律保护手段</w:t>
      </w:r>
      <w:r w:rsidR="000C55DC" w:rsidRPr="009D183F">
        <w:rPr>
          <w:rFonts w:hint="eastAsia"/>
          <w:sz w:val="22"/>
          <w:lang w:val="en-GB" w:eastAsia="zh-CN"/>
        </w:rPr>
        <w:t>，向广播组织提供另一</w:t>
      </w:r>
      <w:r w:rsidR="00B07207" w:rsidRPr="009D183F">
        <w:rPr>
          <w:rFonts w:hint="eastAsia"/>
          <w:sz w:val="22"/>
          <w:lang w:val="en-GB" w:eastAsia="zh-CN"/>
        </w:rPr>
        <w:t>类型的</w:t>
      </w:r>
      <w:r w:rsidR="0035124E" w:rsidRPr="009D183F">
        <w:rPr>
          <w:rFonts w:hint="eastAsia"/>
          <w:sz w:val="22"/>
          <w:lang w:eastAsia="zh-CN"/>
        </w:rPr>
        <w:t>适当</w:t>
      </w:r>
      <w:r w:rsidR="000C55DC" w:rsidRPr="009D183F">
        <w:rPr>
          <w:rFonts w:hint="eastAsia"/>
          <w:sz w:val="22"/>
          <w:lang w:val="en-GB" w:eastAsia="zh-CN"/>
        </w:rPr>
        <w:t>和有效的保护。</w:t>
      </w:r>
    </w:p>
    <w:p w14:paraId="13CBF6AE" w14:textId="11FCD3E5" w:rsidR="007425A1" w:rsidRPr="007425A1" w:rsidRDefault="007425A1" w:rsidP="00405F47">
      <w:pPr>
        <w:tabs>
          <w:tab w:val="left" w:pos="709"/>
        </w:tabs>
        <w:overflowPunct w:val="0"/>
        <w:spacing w:afterLines="50" w:after="120" w:line="340" w:lineRule="atLeast"/>
        <w:jc w:val="both"/>
        <w:rPr>
          <w:sz w:val="22"/>
          <w:lang w:val="en-GB" w:eastAsia="zh-CN"/>
        </w:rPr>
      </w:pPr>
      <w:r w:rsidRPr="007425A1">
        <w:rPr>
          <w:sz w:val="22"/>
          <w:lang w:val="en-GB" w:eastAsia="zh-CN"/>
        </w:rPr>
        <w:t>10.03</w:t>
      </w:r>
      <w:r w:rsidRPr="007425A1">
        <w:rPr>
          <w:sz w:val="22"/>
          <w:lang w:val="en-GB" w:eastAsia="zh-CN"/>
        </w:rPr>
        <w:tab/>
        <w:t>应</w:t>
      </w:r>
      <w:r w:rsidR="00405F47">
        <w:rPr>
          <w:rFonts w:hint="eastAsia"/>
          <w:sz w:val="22"/>
          <w:lang w:val="en-GB" w:eastAsia="zh-CN"/>
        </w:rPr>
        <w:t>当</w:t>
      </w:r>
      <w:r w:rsidRPr="007425A1">
        <w:rPr>
          <w:sz w:val="22"/>
          <w:lang w:val="en-GB" w:eastAsia="zh-CN"/>
        </w:rPr>
        <w:t>明确，</w:t>
      </w:r>
      <w:r w:rsidRPr="00405F47">
        <w:rPr>
          <w:rFonts w:ascii="KaiTi" w:eastAsia="KaiTi" w:hAnsi="KaiTi"/>
          <w:sz w:val="22"/>
          <w:lang w:val="en-GB" w:eastAsia="zh-CN"/>
        </w:rPr>
        <w:t>第</w:t>
      </w:r>
      <w:r w:rsidR="00405F47" w:rsidRPr="00405F47">
        <w:rPr>
          <w:rFonts w:ascii="KaiTi" w:eastAsia="KaiTi" w:hAnsi="KaiTi" w:hint="eastAsia"/>
          <w:sz w:val="22"/>
          <w:lang w:val="en-GB" w:eastAsia="zh-CN"/>
        </w:rPr>
        <w:t>一</w:t>
      </w:r>
      <w:r w:rsidRPr="00405F47">
        <w:rPr>
          <w:rFonts w:ascii="KaiTi" w:eastAsia="KaiTi" w:hAnsi="KaiTi"/>
          <w:sz w:val="22"/>
          <w:lang w:val="en-GB" w:eastAsia="zh-CN"/>
        </w:rPr>
        <w:t>款</w:t>
      </w:r>
      <w:r w:rsidR="00405F47">
        <w:rPr>
          <w:rFonts w:hint="eastAsia"/>
          <w:sz w:val="22"/>
          <w:lang w:val="en-GB" w:eastAsia="zh-CN"/>
        </w:rPr>
        <w:t>规定可以</w:t>
      </w:r>
      <w:r w:rsidR="00405F47" w:rsidRPr="007425A1">
        <w:rPr>
          <w:sz w:val="22"/>
          <w:lang w:val="en-GB" w:eastAsia="zh-CN"/>
        </w:rPr>
        <w:t>“</w:t>
      </w:r>
      <w:r w:rsidR="00405F47" w:rsidRPr="009D183F">
        <w:rPr>
          <w:rFonts w:hint="eastAsia"/>
          <w:sz w:val="22"/>
          <w:lang w:val="en-GB" w:eastAsia="zh-CN"/>
        </w:rPr>
        <w:t>以某种其他方式</w:t>
      </w:r>
      <w:r w:rsidR="00405F47" w:rsidRPr="007425A1">
        <w:rPr>
          <w:sz w:val="22"/>
          <w:lang w:val="en-GB" w:eastAsia="zh-CN"/>
        </w:rPr>
        <w:t>”</w:t>
      </w:r>
      <w:r w:rsidRPr="007425A1">
        <w:rPr>
          <w:sz w:val="22"/>
          <w:lang w:val="en-GB" w:eastAsia="zh-CN"/>
        </w:rPr>
        <w:t>对所</w:t>
      </w:r>
      <w:r w:rsidR="00405F47">
        <w:rPr>
          <w:rFonts w:hint="eastAsia"/>
          <w:sz w:val="22"/>
          <w:lang w:val="en-GB" w:eastAsia="zh-CN"/>
        </w:rPr>
        <w:t>提</w:t>
      </w:r>
      <w:r w:rsidRPr="007425A1">
        <w:rPr>
          <w:sz w:val="22"/>
          <w:lang w:val="en-GB" w:eastAsia="zh-CN"/>
        </w:rPr>
        <w:t>条款</w:t>
      </w:r>
      <w:r w:rsidR="00405F47">
        <w:rPr>
          <w:rFonts w:hint="eastAsia"/>
          <w:sz w:val="22"/>
          <w:lang w:val="en-GB" w:eastAsia="zh-CN"/>
        </w:rPr>
        <w:t>的适用加以限制</w:t>
      </w:r>
      <w:r w:rsidRPr="007425A1">
        <w:rPr>
          <w:sz w:val="22"/>
          <w:lang w:val="en-GB" w:eastAsia="zh-CN"/>
        </w:rPr>
        <w:t>这一表述</w:t>
      </w:r>
      <w:r w:rsidR="00405F47">
        <w:rPr>
          <w:rFonts w:hint="eastAsia"/>
          <w:sz w:val="22"/>
          <w:lang w:val="en-GB" w:eastAsia="zh-CN"/>
        </w:rPr>
        <w:t>，</w:t>
      </w:r>
      <w:r w:rsidRPr="007425A1">
        <w:rPr>
          <w:sz w:val="22"/>
          <w:lang w:val="en-GB" w:eastAsia="zh-CN"/>
        </w:rPr>
        <w:t>包括</w:t>
      </w:r>
      <w:r w:rsidR="00405F47">
        <w:rPr>
          <w:rFonts w:hint="eastAsia"/>
          <w:sz w:val="22"/>
          <w:lang w:val="en-GB" w:eastAsia="zh-CN"/>
        </w:rPr>
        <w:t>可以</w:t>
      </w:r>
      <w:r w:rsidRPr="007425A1">
        <w:rPr>
          <w:sz w:val="22"/>
          <w:lang w:val="en-GB" w:eastAsia="zh-CN"/>
        </w:rPr>
        <w:t>将专有权替换为</w:t>
      </w:r>
      <w:r w:rsidR="00405F47" w:rsidRPr="007425A1">
        <w:rPr>
          <w:sz w:val="22"/>
          <w:lang w:val="en-GB" w:eastAsia="zh-CN"/>
        </w:rPr>
        <w:t>广播组织</w:t>
      </w:r>
      <w:r w:rsidR="00405F47">
        <w:rPr>
          <w:rFonts w:hint="eastAsia"/>
          <w:sz w:val="22"/>
          <w:lang w:val="en-GB" w:eastAsia="zh-CN"/>
        </w:rPr>
        <w:t>获取</w:t>
      </w:r>
      <w:r w:rsidRPr="007425A1">
        <w:rPr>
          <w:sz w:val="22"/>
          <w:lang w:val="en-GB" w:eastAsia="zh-CN"/>
        </w:rPr>
        <w:t>报酬</w:t>
      </w:r>
      <w:r w:rsidR="00405F47">
        <w:rPr>
          <w:rFonts w:hint="eastAsia"/>
          <w:sz w:val="22"/>
          <w:lang w:val="en-GB" w:eastAsia="zh-CN"/>
        </w:rPr>
        <w:t>的</w:t>
      </w:r>
      <w:r w:rsidRPr="007425A1">
        <w:rPr>
          <w:sz w:val="22"/>
          <w:lang w:val="en-GB" w:eastAsia="zh-CN"/>
        </w:rPr>
        <w:t>权利。</w:t>
      </w:r>
    </w:p>
    <w:p w14:paraId="105BD7A6" w14:textId="56BDA970" w:rsidR="006B64D5" w:rsidRPr="009D183F" w:rsidRDefault="007425A1" w:rsidP="006B64D5">
      <w:pPr>
        <w:tabs>
          <w:tab w:val="left" w:pos="709"/>
        </w:tabs>
        <w:overflowPunct w:val="0"/>
        <w:spacing w:afterLines="50" w:after="120" w:line="340" w:lineRule="atLeast"/>
        <w:jc w:val="both"/>
        <w:rPr>
          <w:sz w:val="22"/>
          <w:lang w:eastAsia="zh-CN"/>
        </w:rPr>
      </w:pPr>
      <w:r w:rsidRPr="007425A1">
        <w:rPr>
          <w:sz w:val="22"/>
          <w:lang w:val="en-GB" w:eastAsia="zh-CN"/>
        </w:rPr>
        <w:t>10.04</w:t>
      </w:r>
      <w:r w:rsidR="006B64D5" w:rsidRPr="009D183F">
        <w:rPr>
          <w:rFonts w:hint="eastAsia"/>
          <w:sz w:val="22"/>
          <w:lang w:eastAsia="zh-CN"/>
        </w:rPr>
        <w:tab/>
        <w:t>缔约方可以作出这种选择，但必须向产权组织总干事交存一份有关通知。通知是为了提高透明度，便于条约</w:t>
      </w:r>
      <w:r w:rsidR="0066683D" w:rsidRPr="009D183F">
        <w:rPr>
          <w:rFonts w:hint="eastAsia"/>
          <w:sz w:val="22"/>
          <w:lang w:eastAsia="zh-CN"/>
        </w:rPr>
        <w:t>条款</w:t>
      </w:r>
      <w:r w:rsidR="006B64D5" w:rsidRPr="009D183F">
        <w:rPr>
          <w:rFonts w:hint="eastAsia"/>
          <w:sz w:val="22"/>
          <w:lang w:eastAsia="zh-CN"/>
        </w:rPr>
        <w:t>的实际适用。</w:t>
      </w:r>
    </w:p>
    <w:p w14:paraId="1967F6C8" w14:textId="3919EB84" w:rsidR="006B64D5" w:rsidRPr="009D183F" w:rsidRDefault="006B64D5" w:rsidP="006B64D5">
      <w:pPr>
        <w:tabs>
          <w:tab w:val="left" w:pos="709"/>
        </w:tabs>
        <w:overflowPunct w:val="0"/>
        <w:spacing w:afterLines="50" w:after="120" w:line="340" w:lineRule="atLeast"/>
        <w:jc w:val="both"/>
        <w:rPr>
          <w:sz w:val="22"/>
          <w:lang w:eastAsia="zh-CN"/>
        </w:rPr>
      </w:pPr>
      <w:r w:rsidRPr="009D183F">
        <w:rPr>
          <w:rFonts w:hint="eastAsia"/>
          <w:sz w:val="22"/>
          <w:lang w:eastAsia="zh-CN"/>
        </w:rPr>
        <w:t>10.0</w:t>
      </w:r>
      <w:r w:rsidR="00405F47">
        <w:rPr>
          <w:rFonts w:hint="eastAsia"/>
          <w:sz w:val="22"/>
          <w:lang w:eastAsia="zh-CN"/>
        </w:rPr>
        <w:t>5</w:t>
      </w:r>
      <w:r w:rsidRPr="009D183F">
        <w:rPr>
          <w:rFonts w:hint="eastAsia"/>
          <w:sz w:val="22"/>
          <w:lang w:eastAsia="zh-CN"/>
        </w:rPr>
        <w:tab/>
      </w:r>
      <w:r w:rsidRPr="009D183F">
        <w:rPr>
          <w:rFonts w:ascii="KaiTi" w:eastAsia="KaiTi" w:hAnsi="KaiTi" w:hint="eastAsia"/>
          <w:sz w:val="22"/>
          <w:lang w:eastAsia="zh-CN"/>
        </w:rPr>
        <w:t>第</w:t>
      </w:r>
      <w:r w:rsidR="00AE5F26" w:rsidRPr="009D183F">
        <w:rPr>
          <w:rFonts w:ascii="KaiTi" w:eastAsia="KaiTi" w:hAnsi="KaiTi" w:hint="eastAsia"/>
          <w:sz w:val="22"/>
          <w:lang w:eastAsia="zh-CN"/>
        </w:rPr>
        <w:t>一</w:t>
      </w:r>
      <w:r w:rsidRPr="009D183F">
        <w:rPr>
          <w:rFonts w:ascii="KaiTi" w:eastAsia="KaiTi" w:hAnsi="KaiTi" w:hint="eastAsia"/>
          <w:sz w:val="22"/>
          <w:lang w:eastAsia="zh-CN"/>
        </w:rPr>
        <w:t>款</w:t>
      </w:r>
      <w:r w:rsidRPr="009D183F">
        <w:rPr>
          <w:rFonts w:hint="eastAsia"/>
          <w:sz w:val="22"/>
          <w:lang w:eastAsia="zh-CN"/>
        </w:rPr>
        <w:t>中的“版权”一词是指节目信号中体现的作品的版权，如广播组织自己的作品或</w:t>
      </w:r>
      <w:r w:rsidR="00B07207" w:rsidRPr="009D183F">
        <w:rPr>
          <w:rFonts w:hint="eastAsia"/>
          <w:sz w:val="22"/>
          <w:lang w:eastAsia="zh-CN"/>
        </w:rPr>
        <w:t>制作</w:t>
      </w:r>
      <w:r w:rsidRPr="009D183F">
        <w:rPr>
          <w:rFonts w:hint="eastAsia"/>
          <w:sz w:val="22"/>
          <w:lang w:eastAsia="zh-CN"/>
        </w:rPr>
        <w:t>。作品也可以由广播组织的节目流中包含的节目材料组成，这些节目材料可能构成《伯尔尼公约》第2</w:t>
      </w:r>
      <w:r w:rsidR="00CE6731" w:rsidRPr="009D183F">
        <w:rPr>
          <w:rFonts w:hint="eastAsia"/>
          <w:sz w:val="22"/>
          <w:lang w:eastAsia="zh-CN"/>
        </w:rPr>
        <w:t>条第(</w:t>
      </w:r>
      <w:r w:rsidRPr="009D183F">
        <w:rPr>
          <w:rFonts w:hint="eastAsia"/>
          <w:sz w:val="22"/>
          <w:lang w:eastAsia="zh-CN"/>
        </w:rPr>
        <w:t>5</w:t>
      </w:r>
      <w:r w:rsidR="00CE6731" w:rsidRPr="009D183F">
        <w:rPr>
          <w:rFonts w:hint="eastAsia"/>
          <w:sz w:val="22"/>
          <w:lang w:eastAsia="zh-CN"/>
        </w:rPr>
        <w:t>)款</w:t>
      </w:r>
      <w:r w:rsidRPr="009D183F">
        <w:rPr>
          <w:rFonts w:hint="eastAsia"/>
          <w:sz w:val="22"/>
          <w:lang w:eastAsia="zh-CN"/>
        </w:rPr>
        <w:t>规定的受保护的</w:t>
      </w:r>
      <w:r w:rsidR="00CE6731" w:rsidRPr="009D183F">
        <w:rPr>
          <w:rFonts w:hint="eastAsia"/>
          <w:sz w:val="22"/>
          <w:lang w:eastAsia="zh-CN"/>
        </w:rPr>
        <w:t>汇编</w:t>
      </w:r>
      <w:r w:rsidRPr="009D183F">
        <w:rPr>
          <w:rFonts w:hint="eastAsia"/>
          <w:sz w:val="22"/>
          <w:lang w:eastAsia="zh-CN"/>
        </w:rPr>
        <w:t>，如一个广播日或一个星期。该</w:t>
      </w:r>
      <w:r w:rsidR="00CE6731" w:rsidRPr="009D183F">
        <w:rPr>
          <w:rFonts w:hint="eastAsia"/>
          <w:sz w:val="22"/>
          <w:lang w:eastAsia="zh-CN"/>
        </w:rPr>
        <w:t>词</w:t>
      </w:r>
      <w:r w:rsidRPr="009D183F">
        <w:rPr>
          <w:rFonts w:hint="eastAsia"/>
          <w:sz w:val="22"/>
          <w:lang w:eastAsia="zh-CN"/>
        </w:rPr>
        <w:t>也指广播组织为其传输活动而获得的节目材料中</w:t>
      </w:r>
      <w:r w:rsidR="00CE6731" w:rsidRPr="009D183F">
        <w:rPr>
          <w:rFonts w:hint="eastAsia"/>
          <w:sz w:val="22"/>
          <w:lang w:eastAsia="zh-CN"/>
        </w:rPr>
        <w:t>包含</w:t>
      </w:r>
      <w:r w:rsidRPr="009D183F">
        <w:rPr>
          <w:rFonts w:hint="eastAsia"/>
          <w:sz w:val="22"/>
          <w:lang w:eastAsia="zh-CN"/>
        </w:rPr>
        <w:t>的作品的版权。在后一种情况下，广播组织可以</w:t>
      </w:r>
      <w:r w:rsidR="00CE6731" w:rsidRPr="009D183F">
        <w:rPr>
          <w:rFonts w:hint="eastAsia"/>
          <w:sz w:val="22"/>
          <w:lang w:eastAsia="zh-CN"/>
        </w:rPr>
        <w:t>在权利人授权的范围内依靠</w:t>
      </w:r>
      <w:r w:rsidRPr="009D183F">
        <w:rPr>
          <w:rFonts w:hint="eastAsia"/>
          <w:sz w:val="22"/>
          <w:lang w:eastAsia="zh-CN"/>
        </w:rPr>
        <w:t>所获得的权利</w:t>
      </w:r>
      <w:r w:rsidR="00CE6731" w:rsidRPr="009D183F">
        <w:rPr>
          <w:rFonts w:hint="eastAsia"/>
          <w:sz w:val="22"/>
          <w:lang w:eastAsia="zh-CN"/>
        </w:rPr>
        <w:t>，</w:t>
      </w:r>
      <w:r w:rsidRPr="009D183F">
        <w:rPr>
          <w:rFonts w:hint="eastAsia"/>
          <w:sz w:val="22"/>
          <w:lang w:eastAsia="zh-CN"/>
        </w:rPr>
        <w:t>在缔约</w:t>
      </w:r>
      <w:r w:rsidR="00CE6731" w:rsidRPr="009D183F">
        <w:rPr>
          <w:rFonts w:hint="eastAsia"/>
          <w:sz w:val="22"/>
          <w:lang w:eastAsia="zh-CN"/>
        </w:rPr>
        <w:t>方</w:t>
      </w:r>
      <w:r w:rsidRPr="009D183F">
        <w:rPr>
          <w:rFonts w:hint="eastAsia"/>
          <w:sz w:val="22"/>
          <w:lang w:eastAsia="zh-CN"/>
        </w:rPr>
        <w:t>国内法允许的范围内</w:t>
      </w:r>
      <w:r w:rsidR="00CE6731" w:rsidRPr="009D183F">
        <w:rPr>
          <w:rFonts w:hint="eastAsia"/>
          <w:sz w:val="22"/>
          <w:lang w:eastAsia="zh-CN"/>
        </w:rPr>
        <w:t>行使</w:t>
      </w:r>
      <w:r w:rsidRPr="009D183F">
        <w:rPr>
          <w:rFonts w:hint="eastAsia"/>
          <w:sz w:val="22"/>
          <w:lang w:eastAsia="zh-CN"/>
        </w:rPr>
        <w:t>这些权利。</w:t>
      </w:r>
      <w:r w:rsidR="00CE6731" w:rsidRPr="009D183F">
        <w:rPr>
          <w:rFonts w:hint="eastAsia"/>
          <w:sz w:val="22"/>
          <w:lang w:eastAsia="zh-CN"/>
        </w:rPr>
        <w:t>“</w:t>
      </w:r>
      <w:r w:rsidRPr="009D183F">
        <w:rPr>
          <w:rFonts w:hint="eastAsia"/>
          <w:sz w:val="22"/>
          <w:lang w:eastAsia="zh-CN"/>
        </w:rPr>
        <w:t>其他权利或其他法律手段</w:t>
      </w:r>
      <w:r w:rsidR="00CE6731" w:rsidRPr="009D183F">
        <w:rPr>
          <w:rFonts w:hint="eastAsia"/>
          <w:sz w:val="22"/>
          <w:lang w:eastAsia="zh-CN"/>
        </w:rPr>
        <w:t>”</w:t>
      </w:r>
      <w:r w:rsidRPr="009D183F">
        <w:rPr>
          <w:rFonts w:hint="eastAsia"/>
          <w:sz w:val="22"/>
          <w:lang w:eastAsia="zh-CN"/>
        </w:rPr>
        <w:t>是指符合</w:t>
      </w:r>
      <w:r w:rsidRPr="009D183F">
        <w:rPr>
          <w:rFonts w:ascii="KaiTi" w:eastAsia="KaiTi" w:hAnsi="KaiTi" w:hint="eastAsia"/>
          <w:sz w:val="22"/>
          <w:lang w:eastAsia="zh-CN"/>
        </w:rPr>
        <w:t>第</w:t>
      </w:r>
      <w:r w:rsidR="00AE5F26" w:rsidRPr="009D183F">
        <w:rPr>
          <w:rFonts w:ascii="KaiTi" w:eastAsia="KaiTi" w:hAnsi="KaiTi" w:hint="eastAsia"/>
          <w:sz w:val="22"/>
          <w:lang w:eastAsia="zh-CN"/>
        </w:rPr>
        <w:t>三</w:t>
      </w:r>
      <w:r w:rsidRPr="009D183F">
        <w:rPr>
          <w:rFonts w:ascii="KaiTi" w:eastAsia="KaiTi" w:hAnsi="KaiTi" w:hint="eastAsia"/>
          <w:sz w:val="22"/>
          <w:lang w:eastAsia="zh-CN"/>
        </w:rPr>
        <w:t>款</w:t>
      </w:r>
      <w:r w:rsidRPr="009D183F">
        <w:rPr>
          <w:rFonts w:hint="eastAsia"/>
          <w:sz w:val="22"/>
          <w:lang w:eastAsia="zh-CN"/>
        </w:rPr>
        <w:t>条件的任何其他权利或法律手段。</w:t>
      </w:r>
    </w:p>
    <w:p w14:paraId="0F53F5EB" w14:textId="175614E4" w:rsidR="00E37273" w:rsidRPr="009D183F" w:rsidRDefault="00206E79"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10</w:t>
      </w:r>
      <w:r w:rsidR="00900E66" w:rsidRPr="009D183F">
        <w:rPr>
          <w:rFonts w:hint="eastAsia"/>
          <w:sz w:val="22"/>
          <w:lang w:eastAsia="zh-CN"/>
        </w:rPr>
        <w:t>.0</w:t>
      </w:r>
      <w:r w:rsidR="00405F47">
        <w:rPr>
          <w:rFonts w:hint="eastAsia"/>
          <w:sz w:val="22"/>
          <w:lang w:eastAsia="zh-CN"/>
        </w:rPr>
        <w:t>6</w:t>
      </w:r>
      <w:r w:rsidR="00900E66" w:rsidRPr="009D183F">
        <w:rPr>
          <w:rFonts w:hint="eastAsia"/>
          <w:sz w:val="22"/>
          <w:lang w:eastAsia="zh-CN"/>
        </w:rPr>
        <w:tab/>
      </w:r>
      <w:r w:rsidR="000C55DC" w:rsidRPr="009D183F">
        <w:rPr>
          <w:rFonts w:ascii="KaiTi" w:eastAsia="KaiTi" w:hAnsi="KaiTi" w:hint="eastAsia"/>
          <w:sz w:val="22"/>
          <w:lang w:eastAsia="zh-CN"/>
        </w:rPr>
        <w:t>第</w:t>
      </w:r>
      <w:r w:rsidR="00AE5F26" w:rsidRPr="009D183F">
        <w:rPr>
          <w:rFonts w:ascii="KaiTi" w:eastAsia="KaiTi" w:hAnsi="KaiTi" w:hint="eastAsia"/>
          <w:sz w:val="22"/>
          <w:lang w:eastAsia="zh-CN"/>
        </w:rPr>
        <w:t>二</w:t>
      </w:r>
      <w:r w:rsidR="000C55DC" w:rsidRPr="009D183F">
        <w:rPr>
          <w:rFonts w:ascii="KaiTi" w:eastAsia="KaiTi" w:hAnsi="KaiTi" w:hint="eastAsia"/>
          <w:sz w:val="22"/>
          <w:lang w:eastAsia="zh-CN"/>
        </w:rPr>
        <w:t>款</w:t>
      </w:r>
      <w:r w:rsidR="000C55DC" w:rsidRPr="009D183F">
        <w:rPr>
          <w:rFonts w:hint="eastAsia"/>
          <w:sz w:val="22"/>
          <w:lang w:eastAsia="zh-CN"/>
        </w:rPr>
        <w:t>的规定</w:t>
      </w:r>
      <w:r w:rsidR="00C07C05">
        <w:rPr>
          <w:rFonts w:hint="eastAsia"/>
          <w:sz w:val="22"/>
          <w:lang w:eastAsia="zh-CN"/>
        </w:rPr>
        <w:t>例举</w:t>
      </w:r>
      <w:r w:rsidR="000C55DC" w:rsidRPr="009D183F">
        <w:rPr>
          <w:rFonts w:hint="eastAsia"/>
          <w:sz w:val="22"/>
          <w:lang w:eastAsia="zh-CN"/>
        </w:rPr>
        <w:t>了缔约</w:t>
      </w:r>
      <w:r w:rsidR="001E602F" w:rsidRPr="009D183F">
        <w:rPr>
          <w:rFonts w:hint="eastAsia"/>
          <w:sz w:val="22"/>
          <w:lang w:eastAsia="zh-CN"/>
        </w:rPr>
        <w:t>方</w:t>
      </w:r>
      <w:r w:rsidR="00984709" w:rsidRPr="009D183F">
        <w:rPr>
          <w:rFonts w:hint="eastAsia"/>
          <w:sz w:val="22"/>
          <w:lang w:eastAsia="zh-CN"/>
        </w:rPr>
        <w:t>在不提供授权专有权的情况下</w:t>
      </w:r>
      <w:r w:rsidR="0066683D" w:rsidRPr="009D183F">
        <w:rPr>
          <w:rFonts w:hint="eastAsia"/>
          <w:sz w:val="22"/>
          <w:lang w:eastAsia="zh-CN"/>
        </w:rPr>
        <w:t>为</w:t>
      </w:r>
      <w:r w:rsidR="00984709" w:rsidRPr="009D183F">
        <w:rPr>
          <w:rFonts w:hint="eastAsia"/>
          <w:sz w:val="22"/>
          <w:lang w:eastAsia="zh-CN"/>
        </w:rPr>
        <w:t>履行第</w:t>
      </w:r>
      <w:r w:rsidR="00AE5F26" w:rsidRPr="009D183F">
        <w:rPr>
          <w:rFonts w:hint="eastAsia"/>
          <w:sz w:val="22"/>
          <w:lang w:eastAsia="zh-CN"/>
        </w:rPr>
        <w:t>六</w:t>
      </w:r>
      <w:r w:rsidR="00984709" w:rsidRPr="009D183F">
        <w:rPr>
          <w:rFonts w:hint="eastAsia"/>
          <w:sz w:val="22"/>
          <w:lang w:eastAsia="zh-CN"/>
        </w:rPr>
        <w:t>条</w:t>
      </w:r>
      <w:r w:rsidR="00947C63" w:rsidRPr="009D183F">
        <w:rPr>
          <w:rFonts w:hint="eastAsia"/>
          <w:sz w:val="22"/>
          <w:lang w:eastAsia="zh-CN"/>
        </w:rPr>
        <w:t>和</w:t>
      </w:r>
      <w:r w:rsidR="00984709" w:rsidRPr="009D183F">
        <w:rPr>
          <w:rFonts w:hint="eastAsia"/>
          <w:sz w:val="22"/>
          <w:lang w:eastAsia="zh-CN"/>
        </w:rPr>
        <w:t>第</w:t>
      </w:r>
      <w:r w:rsidR="00AE5F26" w:rsidRPr="009D183F">
        <w:rPr>
          <w:rFonts w:hint="eastAsia"/>
          <w:sz w:val="22"/>
          <w:lang w:eastAsia="zh-CN"/>
        </w:rPr>
        <w:t>七</w:t>
      </w:r>
      <w:r w:rsidR="00984709" w:rsidRPr="009D183F">
        <w:rPr>
          <w:rFonts w:hint="eastAsia"/>
          <w:sz w:val="22"/>
          <w:lang w:eastAsia="zh-CN"/>
        </w:rPr>
        <w:t>条的义务，</w:t>
      </w:r>
      <w:r w:rsidR="00947C63" w:rsidRPr="009D183F">
        <w:rPr>
          <w:rFonts w:hint="eastAsia"/>
          <w:sz w:val="22"/>
          <w:lang w:eastAsia="zh-CN"/>
        </w:rPr>
        <w:t>或在不提供禁止权的情况下</w:t>
      </w:r>
      <w:r w:rsidR="0066683D" w:rsidRPr="009D183F">
        <w:rPr>
          <w:rFonts w:hint="eastAsia"/>
          <w:sz w:val="22"/>
          <w:lang w:eastAsia="zh-CN"/>
        </w:rPr>
        <w:t>为</w:t>
      </w:r>
      <w:r w:rsidR="00947C63" w:rsidRPr="009D183F">
        <w:rPr>
          <w:rFonts w:hint="eastAsia"/>
          <w:sz w:val="22"/>
          <w:lang w:eastAsia="zh-CN"/>
        </w:rPr>
        <w:t>履行第</w:t>
      </w:r>
      <w:r w:rsidR="00AE5F26" w:rsidRPr="009D183F">
        <w:rPr>
          <w:rFonts w:hint="eastAsia"/>
          <w:sz w:val="22"/>
          <w:lang w:eastAsia="zh-CN"/>
        </w:rPr>
        <w:t>八</w:t>
      </w:r>
      <w:r w:rsidR="00947C63" w:rsidRPr="009D183F">
        <w:rPr>
          <w:rFonts w:hint="eastAsia"/>
          <w:sz w:val="22"/>
          <w:lang w:eastAsia="zh-CN"/>
        </w:rPr>
        <w:t>条和第</w:t>
      </w:r>
      <w:r w:rsidR="00AE5F26" w:rsidRPr="009D183F">
        <w:rPr>
          <w:rFonts w:hint="eastAsia"/>
          <w:sz w:val="22"/>
          <w:lang w:eastAsia="zh-CN"/>
        </w:rPr>
        <w:t>九</w:t>
      </w:r>
      <w:r w:rsidR="00947C63" w:rsidRPr="009D183F">
        <w:rPr>
          <w:rFonts w:hint="eastAsia"/>
          <w:sz w:val="22"/>
          <w:lang w:eastAsia="zh-CN"/>
        </w:rPr>
        <w:t>条的义务</w:t>
      </w:r>
      <w:r w:rsidR="00984709" w:rsidRPr="009D183F">
        <w:rPr>
          <w:rFonts w:hint="eastAsia"/>
          <w:sz w:val="22"/>
          <w:lang w:eastAsia="zh-CN"/>
        </w:rPr>
        <w:t>可以采用的</w:t>
      </w:r>
      <w:r w:rsidR="000C55DC" w:rsidRPr="009D183F">
        <w:rPr>
          <w:rFonts w:hint="eastAsia"/>
          <w:sz w:val="22"/>
          <w:lang w:eastAsia="zh-CN"/>
        </w:rPr>
        <w:t>法律手段。</w:t>
      </w:r>
      <w:r w:rsidR="00863F14" w:rsidRPr="00863F14">
        <w:rPr>
          <w:rFonts w:hint="eastAsia"/>
          <w:sz w:val="22"/>
          <w:lang w:eastAsia="zh-CN"/>
        </w:rPr>
        <w:t>如果缔约方在其国内立法中有其他有效手段，也可适用此类措施。</w:t>
      </w:r>
      <w:r w:rsidR="000C55DC" w:rsidRPr="009D183F">
        <w:rPr>
          <w:rFonts w:hint="eastAsia"/>
          <w:sz w:val="22"/>
          <w:lang w:eastAsia="zh-CN"/>
        </w:rPr>
        <w:t>该款是按照《日内瓦录音制品公约》第</w:t>
      </w:r>
      <w:r w:rsidR="00AE5F26" w:rsidRPr="009D183F">
        <w:rPr>
          <w:rFonts w:hint="eastAsia"/>
          <w:sz w:val="22"/>
          <w:lang w:eastAsia="zh-CN"/>
        </w:rPr>
        <w:t>三</w:t>
      </w:r>
      <w:r w:rsidR="000C55DC" w:rsidRPr="009D183F">
        <w:rPr>
          <w:rFonts w:hint="eastAsia"/>
          <w:sz w:val="22"/>
          <w:lang w:eastAsia="zh-CN"/>
        </w:rPr>
        <w:t>条（缔约国的实施方式）规定</w:t>
      </w:r>
      <w:r w:rsidR="00984709" w:rsidRPr="009D183F">
        <w:rPr>
          <w:rFonts w:hint="eastAsia"/>
          <w:sz w:val="22"/>
          <w:lang w:eastAsia="zh-CN"/>
        </w:rPr>
        <w:t>的设计</w:t>
      </w:r>
      <w:r w:rsidR="000C55DC" w:rsidRPr="009D183F">
        <w:rPr>
          <w:rFonts w:hint="eastAsia"/>
          <w:sz w:val="22"/>
          <w:lang w:eastAsia="zh-CN"/>
        </w:rPr>
        <w:t>制定的，列举了国内立法可</w:t>
      </w:r>
      <w:r w:rsidR="001F6C88" w:rsidRPr="009D183F">
        <w:rPr>
          <w:rFonts w:hint="eastAsia"/>
          <w:sz w:val="22"/>
          <w:lang w:eastAsia="zh-CN"/>
        </w:rPr>
        <w:t>采用</w:t>
      </w:r>
      <w:r w:rsidR="000C55DC" w:rsidRPr="009D183F">
        <w:rPr>
          <w:rFonts w:hint="eastAsia"/>
          <w:sz w:val="22"/>
          <w:lang w:eastAsia="zh-CN"/>
        </w:rPr>
        <w:t>的法律制度。</w:t>
      </w:r>
    </w:p>
    <w:p w14:paraId="46F39E5A" w14:textId="54EE252B" w:rsidR="00B07207" w:rsidRPr="009D183F" w:rsidRDefault="00B07207" w:rsidP="00B07207">
      <w:pPr>
        <w:tabs>
          <w:tab w:val="left" w:pos="709"/>
        </w:tabs>
        <w:overflowPunct w:val="0"/>
        <w:spacing w:afterLines="50" w:after="120" w:line="340" w:lineRule="atLeast"/>
        <w:jc w:val="both"/>
        <w:rPr>
          <w:sz w:val="22"/>
          <w:lang w:eastAsia="zh-CN"/>
        </w:rPr>
      </w:pPr>
      <w:r w:rsidRPr="009D183F">
        <w:rPr>
          <w:rFonts w:hint="eastAsia"/>
          <w:sz w:val="22"/>
          <w:lang w:eastAsia="zh-CN"/>
        </w:rPr>
        <w:t>10.0</w:t>
      </w:r>
      <w:r w:rsidR="00405F47">
        <w:rPr>
          <w:rFonts w:hint="eastAsia"/>
          <w:sz w:val="22"/>
          <w:lang w:eastAsia="zh-CN"/>
        </w:rPr>
        <w:t>7</w:t>
      </w:r>
      <w:r w:rsidRPr="009D183F">
        <w:rPr>
          <w:rFonts w:hint="eastAsia"/>
          <w:sz w:val="22"/>
          <w:lang w:eastAsia="zh-CN"/>
        </w:rPr>
        <w:tab/>
      </w:r>
      <w:r w:rsidRPr="009D183F">
        <w:rPr>
          <w:rFonts w:ascii="KaiTi" w:eastAsia="KaiTi" w:hAnsi="KaiTi" w:hint="eastAsia"/>
          <w:sz w:val="22"/>
          <w:lang w:eastAsia="zh-CN"/>
        </w:rPr>
        <w:t>第</w:t>
      </w:r>
      <w:r w:rsidR="00AE5F26" w:rsidRPr="009D183F">
        <w:rPr>
          <w:rFonts w:ascii="KaiTi" w:eastAsia="KaiTi" w:hAnsi="KaiTi" w:hint="eastAsia"/>
          <w:sz w:val="22"/>
          <w:lang w:eastAsia="zh-CN"/>
        </w:rPr>
        <w:t>三</w:t>
      </w:r>
      <w:r w:rsidRPr="009D183F">
        <w:rPr>
          <w:rFonts w:ascii="KaiTi" w:eastAsia="KaiTi" w:hAnsi="KaiTi" w:hint="eastAsia"/>
          <w:sz w:val="22"/>
          <w:lang w:eastAsia="zh-CN"/>
        </w:rPr>
        <w:t>款</w:t>
      </w:r>
      <w:r w:rsidRPr="009D183F">
        <w:rPr>
          <w:rFonts w:hint="eastAsia"/>
          <w:sz w:val="22"/>
          <w:lang w:eastAsia="zh-CN"/>
        </w:rPr>
        <w:t>的规定是一个执行条款，缔约国作出</w:t>
      </w:r>
      <w:r w:rsidRPr="009D183F">
        <w:rPr>
          <w:rFonts w:ascii="KaiTi" w:eastAsia="KaiTi" w:hAnsi="KaiTi" w:hint="eastAsia"/>
          <w:sz w:val="22"/>
          <w:lang w:eastAsia="zh-CN"/>
        </w:rPr>
        <w:t>第</w:t>
      </w:r>
      <w:r w:rsidR="00AE5F26" w:rsidRPr="009D183F">
        <w:rPr>
          <w:rFonts w:ascii="KaiTi" w:eastAsia="KaiTi" w:hAnsi="KaiTi" w:hint="eastAsia"/>
          <w:sz w:val="22"/>
          <w:lang w:eastAsia="zh-CN"/>
        </w:rPr>
        <w:t>一</w:t>
      </w:r>
      <w:r w:rsidRPr="009D183F">
        <w:rPr>
          <w:rFonts w:ascii="KaiTi" w:eastAsia="KaiTi" w:hAnsi="KaiTi" w:hint="eastAsia"/>
          <w:sz w:val="22"/>
          <w:lang w:eastAsia="zh-CN"/>
        </w:rPr>
        <w:t>款</w:t>
      </w:r>
      <w:r w:rsidRPr="009D183F">
        <w:rPr>
          <w:rFonts w:hint="eastAsia"/>
          <w:sz w:val="22"/>
          <w:lang w:eastAsia="zh-CN"/>
        </w:rPr>
        <w:t>选择，不向广播组织提供授权专有权（第</w:t>
      </w:r>
      <w:r w:rsidR="00AE5F26" w:rsidRPr="009D183F">
        <w:rPr>
          <w:rFonts w:hint="eastAsia"/>
          <w:sz w:val="22"/>
          <w:lang w:eastAsia="zh-CN"/>
        </w:rPr>
        <w:t>六</w:t>
      </w:r>
      <w:r w:rsidRPr="009D183F">
        <w:rPr>
          <w:rFonts w:hint="eastAsia"/>
          <w:sz w:val="22"/>
          <w:lang w:eastAsia="zh-CN"/>
        </w:rPr>
        <w:t>条和第</w:t>
      </w:r>
      <w:r w:rsidR="00AE5F26" w:rsidRPr="009D183F">
        <w:rPr>
          <w:rFonts w:hint="eastAsia"/>
          <w:sz w:val="22"/>
          <w:lang w:eastAsia="zh-CN"/>
        </w:rPr>
        <w:t>七</w:t>
      </w:r>
      <w:r w:rsidRPr="009D183F">
        <w:rPr>
          <w:rFonts w:hint="eastAsia"/>
          <w:sz w:val="22"/>
          <w:lang w:eastAsia="zh-CN"/>
        </w:rPr>
        <w:t>条）或者单独主题禁止权（第</w:t>
      </w:r>
      <w:r w:rsidR="00AE5F26" w:rsidRPr="009D183F">
        <w:rPr>
          <w:rFonts w:hint="eastAsia"/>
          <w:sz w:val="22"/>
          <w:lang w:eastAsia="zh-CN"/>
        </w:rPr>
        <w:t>八</w:t>
      </w:r>
      <w:r w:rsidRPr="009D183F">
        <w:rPr>
          <w:rFonts w:hint="eastAsia"/>
          <w:sz w:val="22"/>
          <w:lang w:eastAsia="zh-CN"/>
        </w:rPr>
        <w:t>条和第</w:t>
      </w:r>
      <w:r w:rsidR="00AE5F26" w:rsidRPr="009D183F">
        <w:rPr>
          <w:rFonts w:hint="eastAsia"/>
          <w:sz w:val="22"/>
          <w:lang w:eastAsia="zh-CN"/>
        </w:rPr>
        <w:t>九</w:t>
      </w:r>
      <w:r w:rsidRPr="009D183F">
        <w:rPr>
          <w:rFonts w:hint="eastAsia"/>
          <w:sz w:val="22"/>
          <w:lang w:eastAsia="zh-CN"/>
        </w:rPr>
        <w:t>条），而是使用</w:t>
      </w:r>
      <w:r w:rsidRPr="009D183F">
        <w:rPr>
          <w:rFonts w:ascii="KaiTi" w:eastAsia="KaiTi" w:hAnsi="KaiTi" w:hint="eastAsia"/>
          <w:sz w:val="22"/>
          <w:lang w:eastAsia="zh-CN"/>
        </w:rPr>
        <w:t>第</w:t>
      </w:r>
      <w:r w:rsidR="00AE5F26" w:rsidRPr="009D183F">
        <w:rPr>
          <w:rFonts w:ascii="KaiTi" w:eastAsia="KaiTi" w:hAnsi="KaiTi" w:hint="eastAsia"/>
          <w:sz w:val="22"/>
          <w:lang w:eastAsia="zh-CN"/>
        </w:rPr>
        <w:t>二</w:t>
      </w:r>
      <w:r w:rsidRPr="009D183F">
        <w:rPr>
          <w:rFonts w:ascii="KaiTi" w:eastAsia="KaiTi" w:hAnsi="KaiTi" w:hint="eastAsia"/>
          <w:sz w:val="22"/>
          <w:lang w:eastAsia="zh-CN"/>
        </w:rPr>
        <w:t>款</w:t>
      </w:r>
      <w:r w:rsidRPr="009D183F">
        <w:rPr>
          <w:rFonts w:hint="eastAsia"/>
          <w:sz w:val="22"/>
          <w:lang w:eastAsia="zh-CN"/>
        </w:rPr>
        <w:t>列举的手段提供另一种允许的保护的，该款载有必须给予的最低保护。</w:t>
      </w:r>
      <w:r w:rsidRPr="009D183F">
        <w:rPr>
          <w:rFonts w:ascii="KaiTi" w:eastAsia="KaiTi" w:hAnsi="KaiTi" w:hint="eastAsia"/>
          <w:sz w:val="22"/>
          <w:lang w:eastAsia="zh-CN"/>
        </w:rPr>
        <w:t>第</w:t>
      </w:r>
      <w:r w:rsidR="00AE5F26" w:rsidRPr="009D183F">
        <w:rPr>
          <w:rFonts w:ascii="KaiTi" w:eastAsia="KaiTi" w:hAnsi="KaiTi" w:hint="eastAsia"/>
          <w:sz w:val="22"/>
          <w:lang w:eastAsia="zh-CN"/>
        </w:rPr>
        <w:t>三</w:t>
      </w:r>
      <w:r w:rsidRPr="009D183F">
        <w:rPr>
          <w:rFonts w:ascii="KaiTi" w:eastAsia="KaiTi" w:hAnsi="KaiTi" w:hint="eastAsia"/>
          <w:sz w:val="22"/>
          <w:lang w:eastAsia="zh-CN"/>
        </w:rPr>
        <w:t>款</w:t>
      </w:r>
      <w:r w:rsidRPr="009D183F">
        <w:rPr>
          <w:rFonts w:hint="eastAsia"/>
          <w:sz w:val="22"/>
          <w:lang w:eastAsia="zh-CN"/>
        </w:rPr>
        <w:t>载有这种情况下的最低保护要求。这些手段应</w:t>
      </w:r>
      <w:r w:rsidR="00863F14">
        <w:rPr>
          <w:rFonts w:hint="eastAsia"/>
          <w:sz w:val="22"/>
          <w:lang w:eastAsia="zh-CN"/>
        </w:rPr>
        <w:t>提供法律手段，</w:t>
      </w:r>
      <w:r w:rsidR="005C0E21" w:rsidRPr="009D183F">
        <w:rPr>
          <w:rFonts w:hint="eastAsia"/>
          <w:sz w:val="22"/>
          <w:lang w:eastAsia="zh-CN"/>
        </w:rPr>
        <w:t>防止未经授权或非法对其信号实施的</w:t>
      </w:r>
      <w:r w:rsidRPr="009D183F">
        <w:rPr>
          <w:rFonts w:hint="eastAsia"/>
          <w:sz w:val="22"/>
          <w:lang w:eastAsia="zh-CN"/>
        </w:rPr>
        <w:t>第</w:t>
      </w:r>
      <w:r w:rsidR="00AE5F26" w:rsidRPr="009D183F">
        <w:rPr>
          <w:rFonts w:hint="eastAsia"/>
          <w:sz w:val="22"/>
          <w:lang w:eastAsia="zh-CN"/>
        </w:rPr>
        <w:t>六</w:t>
      </w:r>
      <w:r w:rsidRPr="009D183F">
        <w:rPr>
          <w:rFonts w:hint="eastAsia"/>
          <w:sz w:val="22"/>
          <w:lang w:eastAsia="zh-CN"/>
        </w:rPr>
        <w:t>条至第</w:t>
      </w:r>
      <w:r w:rsidR="00AE5F26" w:rsidRPr="009D183F">
        <w:rPr>
          <w:rFonts w:hint="eastAsia"/>
          <w:sz w:val="22"/>
          <w:lang w:eastAsia="zh-CN"/>
        </w:rPr>
        <w:t>九</w:t>
      </w:r>
      <w:r w:rsidRPr="009D183F">
        <w:rPr>
          <w:rFonts w:hint="eastAsia"/>
          <w:sz w:val="22"/>
          <w:lang w:eastAsia="zh-CN"/>
        </w:rPr>
        <w:t>条规定的使用行</w:t>
      </w:r>
      <w:r w:rsidR="00C21574">
        <w:rPr>
          <w:rFonts w:hint="cs"/>
          <w:sz w:val="22"/>
          <w:lang w:eastAsia="zh-CN"/>
        </w:rPr>
        <w:t>‍</w:t>
      </w:r>
      <w:r w:rsidRPr="009D183F">
        <w:rPr>
          <w:rFonts w:hint="eastAsia"/>
          <w:sz w:val="22"/>
          <w:lang w:eastAsia="zh-CN"/>
        </w:rPr>
        <w:t>为。</w:t>
      </w:r>
    </w:p>
    <w:p w14:paraId="0B0EB7E4" w14:textId="447B8156" w:rsidR="00B07207" w:rsidRPr="009D183F" w:rsidRDefault="00B07207" w:rsidP="00B07207">
      <w:pPr>
        <w:tabs>
          <w:tab w:val="left" w:pos="709"/>
        </w:tabs>
        <w:overflowPunct w:val="0"/>
        <w:spacing w:afterLines="50" w:after="120" w:line="340" w:lineRule="atLeast"/>
        <w:jc w:val="both"/>
        <w:rPr>
          <w:sz w:val="22"/>
          <w:lang w:val="fi-FI" w:eastAsia="zh-CN"/>
        </w:rPr>
      </w:pPr>
      <w:r w:rsidRPr="009D183F">
        <w:rPr>
          <w:rFonts w:hint="eastAsia"/>
          <w:sz w:val="22"/>
          <w:lang w:eastAsia="zh-CN"/>
        </w:rPr>
        <w:t>10.0</w:t>
      </w:r>
      <w:r w:rsidR="00405F47">
        <w:rPr>
          <w:rFonts w:hint="eastAsia"/>
          <w:sz w:val="22"/>
          <w:lang w:eastAsia="zh-CN"/>
        </w:rPr>
        <w:t>8</w:t>
      </w:r>
      <w:r w:rsidRPr="009D183F">
        <w:rPr>
          <w:rFonts w:hint="eastAsia"/>
          <w:sz w:val="22"/>
          <w:lang w:eastAsia="zh-CN"/>
        </w:rPr>
        <w:tab/>
        <w:t>根据</w:t>
      </w:r>
      <w:r w:rsidRPr="009D183F">
        <w:rPr>
          <w:rFonts w:ascii="KaiTi" w:eastAsia="KaiTi" w:hAnsi="KaiTi" w:hint="eastAsia"/>
          <w:sz w:val="22"/>
          <w:lang w:eastAsia="zh-CN"/>
        </w:rPr>
        <w:t>第</w:t>
      </w:r>
      <w:r w:rsidR="00AE5F26" w:rsidRPr="009D183F">
        <w:rPr>
          <w:rFonts w:ascii="KaiTi" w:eastAsia="KaiTi" w:hAnsi="KaiTi" w:hint="eastAsia"/>
          <w:sz w:val="22"/>
          <w:lang w:eastAsia="zh-CN"/>
        </w:rPr>
        <w:t>四</w:t>
      </w:r>
      <w:r w:rsidRPr="009D183F">
        <w:rPr>
          <w:rFonts w:ascii="KaiTi" w:eastAsia="KaiTi" w:hAnsi="KaiTi" w:hint="eastAsia"/>
          <w:sz w:val="22"/>
          <w:lang w:eastAsia="zh-CN"/>
        </w:rPr>
        <w:t>款</w:t>
      </w:r>
      <w:r w:rsidRPr="009D183F">
        <w:rPr>
          <w:rFonts w:hint="eastAsia"/>
          <w:sz w:val="22"/>
          <w:lang w:eastAsia="zh-CN"/>
        </w:rPr>
        <w:t>的规定，</w:t>
      </w:r>
      <w:r w:rsidRPr="009D183F">
        <w:rPr>
          <w:rFonts w:ascii="KaiTi" w:eastAsia="KaiTi" w:hAnsi="KaiTi" w:hint="eastAsia"/>
          <w:sz w:val="22"/>
          <w:lang w:eastAsia="zh-CN"/>
        </w:rPr>
        <w:t>第</w:t>
      </w:r>
      <w:r w:rsidR="00AE5F26" w:rsidRPr="009D183F">
        <w:rPr>
          <w:rFonts w:ascii="KaiTi" w:eastAsia="KaiTi" w:hAnsi="KaiTi" w:hint="eastAsia"/>
          <w:sz w:val="22"/>
          <w:lang w:eastAsia="zh-CN"/>
        </w:rPr>
        <w:t>一</w:t>
      </w:r>
      <w:r w:rsidRPr="009D183F">
        <w:rPr>
          <w:rFonts w:ascii="KaiTi" w:eastAsia="KaiTi" w:hAnsi="KaiTi" w:hint="eastAsia"/>
          <w:sz w:val="22"/>
          <w:lang w:eastAsia="zh-CN"/>
        </w:rPr>
        <w:t>款</w:t>
      </w:r>
      <w:r w:rsidRPr="009D183F">
        <w:rPr>
          <w:rFonts w:hint="eastAsia"/>
          <w:sz w:val="22"/>
          <w:lang w:eastAsia="zh-CN"/>
        </w:rPr>
        <w:t>所述通知应包含在有关缔约方可用的法律手段的信息。这一规定的目的是支持广播组织权利的行使，并提供更多的法律确定性和透明度。通知义务也延及缔约方法律、法规和程序的任何后续变化。</w:t>
      </w:r>
    </w:p>
    <w:p w14:paraId="3DE279F7" w14:textId="1F594BFA" w:rsidR="00E37273" w:rsidRPr="009D183F" w:rsidRDefault="00494A4E"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AE5F26" w:rsidRPr="009D183F">
        <w:rPr>
          <w:rFonts w:ascii="KaiTi" w:eastAsia="KaiTi" w:hAnsi="KaiTi" w:hint="eastAsia"/>
          <w:sz w:val="22"/>
          <w:lang w:eastAsia="zh-CN"/>
        </w:rPr>
        <w:t>十</w:t>
      </w:r>
      <w:r w:rsidR="002A05D2" w:rsidRPr="009D183F">
        <w:rPr>
          <w:rFonts w:ascii="KaiTi" w:eastAsia="KaiTi" w:hAnsi="KaiTi" w:hint="eastAsia"/>
          <w:sz w:val="22"/>
          <w:lang w:eastAsia="zh-CN"/>
        </w:rPr>
        <w:t>条的解释性说明</w:t>
      </w:r>
      <w:r w:rsidR="00B07207" w:rsidRPr="009D183F">
        <w:rPr>
          <w:rFonts w:ascii="KaiTi" w:eastAsia="KaiTi" w:hAnsi="KaiTi" w:hint="eastAsia"/>
          <w:sz w:val="22"/>
          <w:lang w:eastAsia="zh-CN"/>
        </w:rPr>
        <w:t>完</w:t>
      </w:r>
      <w:r w:rsidRPr="009D183F">
        <w:rPr>
          <w:rFonts w:ascii="KaiTi" w:eastAsia="KaiTi" w:hAnsi="KaiTi" w:hint="eastAsia"/>
          <w:sz w:val="22"/>
          <w:lang w:eastAsia="zh-CN"/>
        </w:rPr>
        <w:t>]</w:t>
      </w:r>
    </w:p>
    <w:p w14:paraId="288A8A04" w14:textId="412F9765" w:rsidR="00E37273"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r w:rsidRPr="009D183F">
        <w:rPr>
          <w:rFonts w:hint="eastAsia"/>
          <w:sz w:val="22"/>
          <w:lang w:val="fi-FI" w:eastAsia="zh-CN"/>
        </w:rPr>
        <w:br w:type="page"/>
      </w:r>
      <w:bookmarkStart w:id="37" w:name="_Toc64376827"/>
      <w:bookmarkStart w:id="38" w:name="_Toc61683688"/>
      <w:bookmarkStart w:id="39" w:name="_Toc61684573"/>
      <w:r w:rsidR="001B0EC3" w:rsidRPr="009D183F">
        <w:rPr>
          <w:rFonts w:ascii="SimHei" w:eastAsia="SimHei" w:hAnsi="SimHei" w:hint="eastAsia"/>
          <w:sz w:val="22"/>
          <w:lang w:eastAsia="zh-CN"/>
        </w:rPr>
        <w:lastRenderedPageBreak/>
        <w:t>第</w:t>
      </w:r>
      <w:r w:rsidR="00AE5F26" w:rsidRPr="009D183F">
        <w:rPr>
          <w:rFonts w:ascii="SimHei" w:eastAsia="SimHei" w:hAnsi="SimHei" w:hint="eastAsia"/>
          <w:sz w:val="22"/>
          <w:lang w:eastAsia="zh-CN"/>
        </w:rPr>
        <w:t>十</w:t>
      </w:r>
      <w:r w:rsidR="001B0EC3" w:rsidRPr="009D183F">
        <w:rPr>
          <w:rFonts w:ascii="SimHei" w:eastAsia="SimHei" w:hAnsi="SimHei" w:hint="eastAsia"/>
          <w:sz w:val="22"/>
          <w:lang w:eastAsia="zh-CN"/>
        </w:rPr>
        <w:t>条</w:t>
      </w:r>
      <w:r w:rsidRPr="009D183F">
        <w:rPr>
          <w:rFonts w:ascii="SimHei" w:eastAsia="SimHei" w:hAnsi="SimHei" w:hint="eastAsia"/>
          <w:sz w:val="22"/>
          <w:lang w:eastAsia="zh-CN"/>
        </w:rPr>
        <w:br/>
      </w:r>
      <w:bookmarkEnd w:id="37"/>
      <w:r w:rsidR="001B0EC3" w:rsidRPr="009D183F">
        <w:rPr>
          <w:rFonts w:ascii="SimHei" w:eastAsia="SimHei" w:hAnsi="SimHei" w:hint="eastAsia"/>
          <w:sz w:val="22"/>
          <w:lang w:eastAsia="zh-CN"/>
        </w:rPr>
        <w:t>其他</w:t>
      </w:r>
      <w:r w:rsidR="0035124E" w:rsidRPr="009D183F">
        <w:rPr>
          <w:rFonts w:ascii="SimHei" w:eastAsia="SimHei" w:hAnsi="SimHei" w:hint="eastAsia"/>
          <w:sz w:val="22"/>
          <w:lang w:eastAsia="zh-CN"/>
        </w:rPr>
        <w:t>适当</w:t>
      </w:r>
      <w:r w:rsidR="001B0EC3" w:rsidRPr="009D183F">
        <w:rPr>
          <w:rFonts w:ascii="SimHei" w:eastAsia="SimHei" w:hAnsi="SimHei" w:hint="eastAsia"/>
          <w:sz w:val="22"/>
          <w:lang w:eastAsia="zh-CN"/>
        </w:rPr>
        <w:t>和有效的保护</w:t>
      </w:r>
    </w:p>
    <w:p w14:paraId="15F15F80" w14:textId="32482434" w:rsidR="00E37273" w:rsidRPr="009D183F" w:rsidRDefault="00AE5F26" w:rsidP="007A2E45">
      <w:pPr>
        <w:pStyle w:val="Artiklat"/>
        <w:overflowPunct w:val="0"/>
        <w:ind w:firstLineChars="200" w:firstLine="440"/>
        <w:jc w:val="both"/>
        <w:rPr>
          <w:sz w:val="22"/>
          <w:lang w:val="fi-FI" w:eastAsia="zh-CN"/>
        </w:rPr>
      </w:pPr>
      <w:r w:rsidRPr="009D183F">
        <w:rPr>
          <w:rFonts w:hint="eastAsia"/>
          <w:sz w:val="22"/>
          <w:lang w:val="fi-FI" w:eastAsia="zh-CN"/>
        </w:rPr>
        <w:t>一、</w:t>
      </w:r>
      <w:bookmarkStart w:id="40" w:name="_Hlk72418942"/>
      <w:r w:rsidR="00324FA8" w:rsidRPr="009D183F">
        <w:rPr>
          <w:rFonts w:hint="eastAsia"/>
          <w:sz w:val="22"/>
          <w:lang w:val="en-GB" w:eastAsia="zh-CN"/>
        </w:rPr>
        <w:t>任何缔约方均可</w:t>
      </w:r>
      <w:r w:rsidR="00811E56" w:rsidRPr="009D183F">
        <w:rPr>
          <w:rFonts w:hint="eastAsia"/>
          <w:sz w:val="22"/>
          <w:lang w:eastAsia="zh-CN"/>
        </w:rPr>
        <w:t>向产权组织总干事交存通知，声明它将</w:t>
      </w:r>
      <w:r w:rsidR="00324FA8" w:rsidRPr="009D183F">
        <w:rPr>
          <w:rFonts w:hint="eastAsia"/>
          <w:sz w:val="22"/>
          <w:lang w:val="en-GB" w:eastAsia="zh-CN"/>
        </w:rPr>
        <w:t>仅对某些</w:t>
      </w:r>
      <w:r w:rsidR="00F82858" w:rsidRPr="009D183F">
        <w:rPr>
          <w:rFonts w:hint="eastAsia"/>
          <w:sz w:val="22"/>
          <w:lang w:eastAsia="zh-CN"/>
        </w:rPr>
        <w:t>再传输</w:t>
      </w:r>
      <w:r w:rsidR="001B0EC3" w:rsidRPr="009D183F">
        <w:rPr>
          <w:rFonts w:hint="eastAsia"/>
          <w:sz w:val="22"/>
          <w:lang w:val="en-GB" w:eastAsia="zh-CN"/>
        </w:rPr>
        <w:t>或</w:t>
      </w:r>
      <w:r w:rsidR="006A4337" w:rsidRPr="009D183F">
        <w:rPr>
          <w:rFonts w:hint="eastAsia"/>
          <w:sz w:val="22"/>
          <w:lang w:eastAsia="zh-CN"/>
        </w:rPr>
        <w:t>传输</w:t>
      </w:r>
      <w:r w:rsidR="00324FA8" w:rsidRPr="009D183F">
        <w:rPr>
          <w:rFonts w:hint="eastAsia"/>
          <w:sz w:val="22"/>
          <w:lang w:val="en-GB" w:eastAsia="zh-CN"/>
        </w:rPr>
        <w:t>适</w:t>
      </w:r>
      <w:r w:rsidR="00AF7590" w:rsidRPr="009D183F">
        <w:rPr>
          <w:rFonts w:hint="eastAsia"/>
          <w:sz w:val="22"/>
          <w:lang w:val="en-GB" w:eastAsia="zh-CN"/>
        </w:rPr>
        <w:t>用第</w:t>
      </w:r>
      <w:r w:rsidR="00845813" w:rsidRPr="009D183F">
        <w:rPr>
          <w:rFonts w:hint="eastAsia"/>
          <w:sz w:val="22"/>
          <w:lang w:val="en-GB" w:eastAsia="zh-CN"/>
        </w:rPr>
        <w:t>六</w:t>
      </w:r>
      <w:r w:rsidR="00AF7590" w:rsidRPr="009D183F">
        <w:rPr>
          <w:rFonts w:hint="eastAsia"/>
          <w:sz w:val="22"/>
          <w:lang w:val="en-GB" w:eastAsia="zh-CN"/>
        </w:rPr>
        <w:t>条、第</w:t>
      </w:r>
      <w:r w:rsidR="00845813" w:rsidRPr="009D183F">
        <w:rPr>
          <w:rFonts w:hint="eastAsia"/>
          <w:sz w:val="22"/>
          <w:lang w:val="en-GB" w:eastAsia="zh-CN"/>
        </w:rPr>
        <w:t>七</w:t>
      </w:r>
      <w:r w:rsidR="00AF7590" w:rsidRPr="009D183F">
        <w:rPr>
          <w:rFonts w:hint="eastAsia"/>
          <w:sz w:val="22"/>
          <w:lang w:val="en-GB" w:eastAsia="zh-CN"/>
        </w:rPr>
        <w:t>条</w:t>
      </w:r>
      <w:r w:rsidR="008F1D1B" w:rsidRPr="009D183F">
        <w:rPr>
          <w:rFonts w:hint="eastAsia"/>
          <w:sz w:val="22"/>
          <w:lang w:val="en-GB" w:eastAsia="zh-CN"/>
        </w:rPr>
        <w:t>、</w:t>
      </w:r>
      <w:r w:rsidR="00AF7590" w:rsidRPr="009D183F">
        <w:rPr>
          <w:rFonts w:hint="eastAsia"/>
          <w:sz w:val="22"/>
          <w:lang w:val="en-GB" w:eastAsia="zh-CN"/>
        </w:rPr>
        <w:t>第</w:t>
      </w:r>
      <w:r w:rsidR="00845813" w:rsidRPr="009D183F">
        <w:rPr>
          <w:rFonts w:hint="eastAsia"/>
          <w:sz w:val="22"/>
          <w:lang w:val="en-GB" w:eastAsia="zh-CN"/>
        </w:rPr>
        <w:t>八</w:t>
      </w:r>
      <w:r w:rsidR="00AF7590" w:rsidRPr="009D183F">
        <w:rPr>
          <w:rFonts w:hint="eastAsia"/>
          <w:sz w:val="22"/>
          <w:lang w:val="en-GB" w:eastAsia="zh-CN"/>
        </w:rPr>
        <w:t>条</w:t>
      </w:r>
      <w:r w:rsidR="008F1D1B" w:rsidRPr="009D183F">
        <w:rPr>
          <w:rFonts w:hint="eastAsia"/>
          <w:sz w:val="22"/>
          <w:lang w:val="en-GB" w:eastAsia="zh-CN"/>
        </w:rPr>
        <w:t>或第</w:t>
      </w:r>
      <w:r w:rsidR="00845813" w:rsidRPr="009D183F">
        <w:rPr>
          <w:rFonts w:hint="eastAsia"/>
          <w:sz w:val="22"/>
          <w:lang w:val="en-GB" w:eastAsia="zh-CN"/>
        </w:rPr>
        <w:t>九</w:t>
      </w:r>
      <w:r w:rsidR="008F1D1B" w:rsidRPr="009D183F">
        <w:rPr>
          <w:rFonts w:hint="eastAsia"/>
          <w:sz w:val="22"/>
          <w:lang w:val="en-GB" w:eastAsia="zh-CN"/>
        </w:rPr>
        <w:t>条</w:t>
      </w:r>
      <w:r w:rsidR="00AF7590" w:rsidRPr="009D183F">
        <w:rPr>
          <w:rFonts w:hint="eastAsia"/>
          <w:sz w:val="22"/>
          <w:lang w:val="en-GB" w:eastAsia="zh-CN"/>
        </w:rPr>
        <w:t>或</w:t>
      </w:r>
      <w:r w:rsidR="001F6C88" w:rsidRPr="009D183F">
        <w:rPr>
          <w:rFonts w:hint="eastAsia"/>
          <w:sz w:val="22"/>
          <w:lang w:val="en-GB" w:eastAsia="zh-CN"/>
        </w:rPr>
        <w:t>者</w:t>
      </w:r>
      <w:r w:rsidR="00AF7590" w:rsidRPr="009D183F">
        <w:rPr>
          <w:rFonts w:hint="eastAsia"/>
          <w:sz w:val="22"/>
          <w:lang w:val="en-GB" w:eastAsia="zh-CN"/>
        </w:rPr>
        <w:t>所有这</w:t>
      </w:r>
      <w:r w:rsidR="008F1D1B" w:rsidRPr="009D183F">
        <w:rPr>
          <w:rFonts w:hint="eastAsia"/>
          <w:sz w:val="22"/>
          <w:lang w:val="en-GB" w:eastAsia="zh-CN"/>
        </w:rPr>
        <w:t>四</w:t>
      </w:r>
      <w:r w:rsidR="00AF7590" w:rsidRPr="009D183F">
        <w:rPr>
          <w:rFonts w:hint="eastAsia"/>
          <w:sz w:val="22"/>
          <w:lang w:val="en-GB" w:eastAsia="zh-CN"/>
        </w:rPr>
        <w:t>条</w:t>
      </w:r>
      <w:r w:rsidR="00324FA8" w:rsidRPr="009D183F">
        <w:rPr>
          <w:rFonts w:hint="eastAsia"/>
          <w:sz w:val="22"/>
          <w:lang w:val="en-GB" w:eastAsia="zh-CN"/>
        </w:rPr>
        <w:t>的规定</w:t>
      </w:r>
      <w:r w:rsidR="00324FA8" w:rsidRPr="009D183F">
        <w:rPr>
          <w:rFonts w:hint="eastAsia"/>
          <w:sz w:val="22"/>
          <w:lang w:val="fi-FI" w:eastAsia="zh-CN"/>
        </w:rPr>
        <w:t>，</w:t>
      </w:r>
      <w:r w:rsidR="00D10776">
        <w:rPr>
          <w:rFonts w:hint="eastAsia"/>
          <w:sz w:val="22"/>
          <w:lang w:val="fi-FI" w:eastAsia="zh-CN"/>
        </w:rPr>
        <w:t>例如</w:t>
      </w:r>
      <w:r w:rsidR="00D10776" w:rsidRPr="00D10776">
        <w:rPr>
          <w:rFonts w:hint="eastAsia"/>
          <w:sz w:val="22"/>
          <w:lang w:val="fi-FI" w:eastAsia="zh-CN"/>
        </w:rPr>
        <w:t>只适用于以无线手段传输的广播组织</w:t>
      </w:r>
      <w:r w:rsidR="00D10776">
        <w:rPr>
          <w:rFonts w:hint="eastAsia"/>
          <w:sz w:val="22"/>
          <w:lang w:val="fi-FI" w:eastAsia="zh-CN"/>
        </w:rPr>
        <w:t>，</w:t>
      </w:r>
      <w:r w:rsidR="00324FA8" w:rsidRPr="009D183F">
        <w:rPr>
          <w:rFonts w:hint="eastAsia"/>
          <w:sz w:val="22"/>
          <w:lang w:val="en-GB" w:eastAsia="zh-CN"/>
        </w:rPr>
        <w:t>或以某种其他方式对</w:t>
      </w:r>
      <w:r w:rsidR="00AF7590" w:rsidRPr="009D183F">
        <w:rPr>
          <w:rFonts w:hint="eastAsia"/>
          <w:sz w:val="22"/>
          <w:lang w:val="en-GB" w:eastAsia="zh-CN"/>
        </w:rPr>
        <w:t>这</w:t>
      </w:r>
      <w:r w:rsidR="008F1D1B" w:rsidRPr="009D183F">
        <w:rPr>
          <w:rFonts w:hint="eastAsia"/>
          <w:sz w:val="22"/>
          <w:lang w:val="en-GB" w:eastAsia="zh-CN"/>
        </w:rPr>
        <w:t>四</w:t>
      </w:r>
      <w:r w:rsidR="00AF7590" w:rsidRPr="009D183F">
        <w:rPr>
          <w:rFonts w:hint="eastAsia"/>
          <w:sz w:val="22"/>
          <w:lang w:val="en-GB" w:eastAsia="zh-CN"/>
        </w:rPr>
        <w:t>条的</w:t>
      </w:r>
      <w:r w:rsidR="00324FA8" w:rsidRPr="009D183F">
        <w:rPr>
          <w:rFonts w:hint="eastAsia"/>
          <w:sz w:val="22"/>
          <w:lang w:val="en-GB" w:eastAsia="zh-CN"/>
        </w:rPr>
        <w:t>适用加以限制</w:t>
      </w:r>
      <w:r w:rsidR="00324FA8" w:rsidRPr="009D183F">
        <w:rPr>
          <w:rFonts w:hint="eastAsia"/>
          <w:sz w:val="22"/>
          <w:lang w:val="fi-FI" w:eastAsia="zh-CN"/>
        </w:rPr>
        <w:t>，</w:t>
      </w:r>
      <w:r w:rsidR="00863F14">
        <w:rPr>
          <w:rFonts w:hint="eastAsia"/>
          <w:sz w:val="22"/>
          <w:lang w:val="fi-FI" w:eastAsia="zh-CN"/>
        </w:rPr>
        <w:t>或</w:t>
      </w:r>
      <w:r w:rsidR="006B0B36">
        <w:rPr>
          <w:rFonts w:hint="eastAsia"/>
          <w:sz w:val="22"/>
          <w:lang w:val="fi-FI" w:eastAsia="zh-CN"/>
        </w:rPr>
        <w:t>完全</w:t>
      </w:r>
      <w:r w:rsidR="00863F14" w:rsidRPr="00863F14">
        <w:rPr>
          <w:rFonts w:hint="eastAsia"/>
          <w:sz w:val="22"/>
          <w:lang w:val="fi-FI" w:eastAsia="zh-CN"/>
        </w:rPr>
        <w:t>不适用这些规定</w:t>
      </w:r>
      <w:r w:rsidR="00863F14">
        <w:rPr>
          <w:rFonts w:hint="eastAsia"/>
          <w:sz w:val="22"/>
          <w:lang w:val="fi-FI" w:eastAsia="zh-CN"/>
        </w:rPr>
        <w:t>，</w:t>
      </w:r>
      <w:r w:rsidR="001F6C88" w:rsidRPr="009D183F">
        <w:rPr>
          <w:rFonts w:hint="eastAsia"/>
          <w:sz w:val="22"/>
          <w:lang w:val="fi-FI" w:eastAsia="zh-CN"/>
        </w:rPr>
        <w:t>条件</w:t>
      </w:r>
      <w:r w:rsidR="00324FA8" w:rsidRPr="009D183F">
        <w:rPr>
          <w:rFonts w:hint="eastAsia"/>
          <w:sz w:val="22"/>
          <w:lang w:val="en-GB" w:eastAsia="zh-CN"/>
        </w:rPr>
        <w:t>是</w:t>
      </w:r>
      <w:r w:rsidR="00B07207" w:rsidRPr="009D183F">
        <w:rPr>
          <w:rFonts w:hint="eastAsia"/>
          <w:sz w:val="22"/>
          <w:lang w:val="en-GB" w:eastAsia="zh-CN"/>
        </w:rPr>
        <w:t>该</w:t>
      </w:r>
      <w:r w:rsidR="00324FA8" w:rsidRPr="009D183F">
        <w:rPr>
          <w:rFonts w:hint="eastAsia"/>
          <w:sz w:val="22"/>
          <w:lang w:val="en-GB" w:eastAsia="zh-CN"/>
        </w:rPr>
        <w:t>缔约方</w:t>
      </w:r>
      <w:r w:rsidR="005926AC" w:rsidRPr="009D183F">
        <w:rPr>
          <w:rFonts w:hint="eastAsia"/>
          <w:sz w:val="22"/>
          <w:lang w:val="en-GB" w:eastAsia="zh-CN"/>
        </w:rPr>
        <w:t>通过</w:t>
      </w:r>
      <w:r w:rsidR="00AF7590" w:rsidRPr="009D183F">
        <w:rPr>
          <w:rFonts w:hint="eastAsia"/>
          <w:sz w:val="22"/>
          <w:lang w:val="en-GB" w:eastAsia="zh-CN"/>
        </w:rPr>
        <w:t>第</w:t>
      </w:r>
      <w:r w:rsidR="00845813" w:rsidRPr="009D183F">
        <w:rPr>
          <w:rFonts w:hint="eastAsia"/>
          <w:sz w:val="22"/>
          <w:lang w:val="en-GB" w:eastAsia="zh-CN"/>
        </w:rPr>
        <w:t>六</w:t>
      </w:r>
      <w:r w:rsidR="00324FA8" w:rsidRPr="009D183F">
        <w:rPr>
          <w:rFonts w:hint="eastAsia"/>
          <w:sz w:val="22"/>
          <w:lang w:val="en-GB" w:eastAsia="zh-CN"/>
        </w:rPr>
        <w:t>条</w:t>
      </w:r>
      <w:r w:rsidR="00AF7590" w:rsidRPr="009D183F">
        <w:rPr>
          <w:rFonts w:hint="eastAsia"/>
          <w:sz w:val="22"/>
          <w:lang w:val="en-GB" w:eastAsia="zh-CN"/>
        </w:rPr>
        <w:t>至第</w:t>
      </w:r>
      <w:r w:rsidR="00845813" w:rsidRPr="009D183F">
        <w:rPr>
          <w:rFonts w:hint="eastAsia"/>
          <w:sz w:val="22"/>
          <w:lang w:val="en-GB" w:eastAsia="zh-CN"/>
        </w:rPr>
        <w:t>九</w:t>
      </w:r>
      <w:r w:rsidR="00AF7590" w:rsidRPr="009D183F">
        <w:rPr>
          <w:rFonts w:hint="eastAsia"/>
          <w:sz w:val="22"/>
          <w:lang w:val="en-GB" w:eastAsia="zh-CN"/>
        </w:rPr>
        <w:t>条</w:t>
      </w:r>
      <w:r w:rsidR="00324FA8" w:rsidRPr="009D183F">
        <w:rPr>
          <w:rFonts w:hint="eastAsia"/>
          <w:sz w:val="22"/>
          <w:lang w:val="en-GB" w:eastAsia="zh-CN"/>
        </w:rPr>
        <w:t>规定的权利</w:t>
      </w:r>
      <w:r w:rsidR="005926AC" w:rsidRPr="009D183F">
        <w:rPr>
          <w:rFonts w:hint="eastAsia"/>
          <w:sz w:val="22"/>
          <w:lang w:val="en-GB" w:eastAsia="zh-CN"/>
        </w:rPr>
        <w:t>、</w:t>
      </w:r>
      <w:r w:rsidR="00324FA8" w:rsidRPr="009D183F">
        <w:rPr>
          <w:rFonts w:hint="eastAsia"/>
          <w:sz w:val="22"/>
          <w:lang w:val="en-GB" w:eastAsia="zh-CN"/>
        </w:rPr>
        <w:t>版权或</w:t>
      </w:r>
      <w:r w:rsidR="005926AC" w:rsidRPr="009D183F">
        <w:rPr>
          <w:rFonts w:hint="eastAsia"/>
          <w:sz w:val="22"/>
          <w:lang w:val="en-GB" w:eastAsia="zh-CN"/>
        </w:rPr>
        <w:t>其他权利</w:t>
      </w:r>
      <w:r w:rsidR="00B07207" w:rsidRPr="009D183F">
        <w:rPr>
          <w:rFonts w:hint="eastAsia"/>
          <w:sz w:val="22"/>
          <w:lang w:val="en-GB" w:eastAsia="zh-CN"/>
        </w:rPr>
        <w:t>，</w:t>
      </w:r>
      <w:r w:rsidR="008F1D1B" w:rsidRPr="009D183F">
        <w:rPr>
          <w:rFonts w:hint="eastAsia"/>
          <w:sz w:val="22"/>
          <w:lang w:val="en-GB" w:eastAsia="zh-CN"/>
        </w:rPr>
        <w:t>或</w:t>
      </w:r>
      <w:r w:rsidR="005926AC" w:rsidRPr="009D183F">
        <w:rPr>
          <w:rFonts w:hint="eastAsia"/>
          <w:sz w:val="22"/>
          <w:lang w:val="en-GB" w:eastAsia="zh-CN"/>
        </w:rPr>
        <w:t>者</w:t>
      </w:r>
      <w:r w:rsidR="008F1D1B" w:rsidRPr="009D183F">
        <w:rPr>
          <w:rFonts w:hint="eastAsia"/>
          <w:sz w:val="22"/>
          <w:lang w:val="en-GB" w:eastAsia="zh-CN"/>
        </w:rPr>
        <w:t>其他法律手段</w:t>
      </w:r>
      <w:r w:rsidR="001F6C88" w:rsidRPr="009D183F">
        <w:rPr>
          <w:rFonts w:hint="eastAsia"/>
          <w:sz w:val="22"/>
          <w:lang w:val="fi-FI" w:eastAsia="zh-CN"/>
        </w:rPr>
        <w:t>，</w:t>
      </w:r>
      <w:r w:rsidR="00324FA8" w:rsidRPr="009D183F">
        <w:rPr>
          <w:rFonts w:hint="eastAsia"/>
          <w:sz w:val="22"/>
          <w:lang w:val="en-GB" w:eastAsia="zh-CN"/>
        </w:rPr>
        <w:t>为</w:t>
      </w:r>
      <w:r w:rsidR="00D10776">
        <w:rPr>
          <w:rFonts w:hint="eastAsia"/>
          <w:sz w:val="22"/>
          <w:lang w:val="en-GB" w:eastAsia="zh-CN"/>
        </w:rPr>
        <w:t>本条约涉及的</w:t>
      </w:r>
      <w:r w:rsidR="00324FA8" w:rsidRPr="009D183F">
        <w:rPr>
          <w:rFonts w:hint="eastAsia"/>
          <w:sz w:val="22"/>
          <w:lang w:val="en-GB" w:eastAsia="zh-CN"/>
        </w:rPr>
        <w:t>广播组织提供</w:t>
      </w:r>
      <w:r w:rsidR="00AF7590" w:rsidRPr="009D183F">
        <w:rPr>
          <w:rFonts w:hint="eastAsia"/>
          <w:sz w:val="22"/>
          <w:lang w:val="en-GB" w:eastAsia="zh-CN"/>
        </w:rPr>
        <w:t>其他</w:t>
      </w:r>
      <w:r w:rsidR="0035124E" w:rsidRPr="009D183F">
        <w:rPr>
          <w:rFonts w:hint="eastAsia"/>
          <w:sz w:val="22"/>
          <w:lang w:eastAsia="zh-CN"/>
        </w:rPr>
        <w:t>适当</w:t>
      </w:r>
      <w:r w:rsidR="00AF7590" w:rsidRPr="009D183F">
        <w:rPr>
          <w:rFonts w:hint="eastAsia"/>
          <w:sz w:val="22"/>
          <w:lang w:val="en-GB" w:eastAsia="zh-CN"/>
        </w:rPr>
        <w:t>和</w:t>
      </w:r>
      <w:r w:rsidR="00324FA8" w:rsidRPr="009D183F">
        <w:rPr>
          <w:rFonts w:hint="eastAsia"/>
          <w:sz w:val="22"/>
          <w:lang w:val="en-GB" w:eastAsia="zh-CN"/>
        </w:rPr>
        <w:t>有效的保护。</w:t>
      </w:r>
      <w:bookmarkEnd w:id="40"/>
    </w:p>
    <w:bookmarkEnd w:id="38"/>
    <w:bookmarkEnd w:id="39"/>
    <w:p w14:paraId="79E6E850" w14:textId="47A74DB7" w:rsidR="00647CCD" w:rsidRPr="009D183F" w:rsidRDefault="00845813" w:rsidP="007A2E45">
      <w:pPr>
        <w:pStyle w:val="Artiklat"/>
        <w:overflowPunct w:val="0"/>
        <w:ind w:firstLineChars="200" w:firstLine="440"/>
        <w:jc w:val="both"/>
        <w:outlineLvl w:val="0"/>
        <w:rPr>
          <w:iCs/>
          <w:sz w:val="22"/>
          <w:lang w:val="fi-FI" w:eastAsia="zh-CN"/>
        </w:rPr>
      </w:pPr>
      <w:r w:rsidRPr="009D183F">
        <w:rPr>
          <w:rFonts w:hint="eastAsia"/>
          <w:iCs/>
          <w:sz w:val="22"/>
          <w:lang w:val="fi-FI" w:eastAsia="zh-CN"/>
        </w:rPr>
        <w:t>二、</w:t>
      </w:r>
      <w:r w:rsidR="00BC69AB" w:rsidRPr="009D183F">
        <w:rPr>
          <w:rFonts w:hint="eastAsia"/>
          <w:sz w:val="22"/>
          <w:lang w:eastAsia="zh-CN"/>
        </w:rPr>
        <w:t>缔约</w:t>
      </w:r>
      <w:r w:rsidR="002E0C33" w:rsidRPr="009D183F">
        <w:rPr>
          <w:rFonts w:hint="eastAsia"/>
          <w:sz w:val="22"/>
          <w:lang w:eastAsia="zh-CN"/>
        </w:rPr>
        <w:t>各</w:t>
      </w:r>
      <w:r w:rsidR="00BC69AB" w:rsidRPr="009D183F">
        <w:rPr>
          <w:rFonts w:hint="eastAsia"/>
          <w:sz w:val="22"/>
          <w:lang w:eastAsia="zh-CN"/>
        </w:rPr>
        <w:t>方</w:t>
      </w:r>
      <w:r w:rsidR="00BC69AB" w:rsidRPr="009D183F">
        <w:rPr>
          <w:rFonts w:hint="eastAsia"/>
          <w:iCs/>
          <w:sz w:val="22"/>
          <w:lang w:eastAsia="zh-CN"/>
        </w:rPr>
        <w:t>利用第</w:t>
      </w:r>
      <w:r w:rsidRPr="009D183F">
        <w:rPr>
          <w:rFonts w:hint="eastAsia"/>
          <w:iCs/>
          <w:sz w:val="22"/>
          <w:lang w:eastAsia="zh-CN"/>
        </w:rPr>
        <w:t>一</w:t>
      </w:r>
      <w:r w:rsidR="00BC69AB" w:rsidRPr="009D183F">
        <w:rPr>
          <w:rFonts w:hint="eastAsia"/>
          <w:iCs/>
          <w:sz w:val="22"/>
          <w:lang w:eastAsia="zh-CN"/>
        </w:rPr>
        <w:t>款规定的选择的</w:t>
      </w:r>
      <w:r w:rsidR="00BC69AB" w:rsidRPr="009D183F">
        <w:rPr>
          <w:rFonts w:hint="eastAsia"/>
          <w:iCs/>
          <w:sz w:val="22"/>
          <w:lang w:val="fi-FI" w:eastAsia="zh-CN"/>
        </w:rPr>
        <w:t>，</w:t>
      </w:r>
      <w:r w:rsidR="009936D6" w:rsidRPr="009D183F">
        <w:rPr>
          <w:rFonts w:hint="eastAsia"/>
          <w:iCs/>
          <w:sz w:val="22"/>
          <w:lang w:val="fi-FI" w:eastAsia="zh-CN"/>
        </w:rPr>
        <w:t>缔约各方</w:t>
      </w:r>
      <w:r w:rsidR="00BC69AB" w:rsidRPr="009D183F">
        <w:rPr>
          <w:rFonts w:hint="eastAsia"/>
          <w:iCs/>
          <w:sz w:val="22"/>
          <w:lang w:eastAsia="zh-CN"/>
        </w:rPr>
        <w:t>提供其他</w:t>
      </w:r>
      <w:r w:rsidR="0035124E" w:rsidRPr="009D183F">
        <w:rPr>
          <w:rFonts w:hint="eastAsia"/>
          <w:iCs/>
          <w:sz w:val="22"/>
          <w:lang w:eastAsia="zh-CN"/>
        </w:rPr>
        <w:t>适当</w:t>
      </w:r>
      <w:r w:rsidR="00BC69AB" w:rsidRPr="009D183F">
        <w:rPr>
          <w:rFonts w:hint="eastAsia"/>
          <w:iCs/>
          <w:sz w:val="22"/>
          <w:lang w:eastAsia="zh-CN"/>
        </w:rPr>
        <w:t>和有效的保护的</w:t>
      </w:r>
      <w:r w:rsidR="00412B4A" w:rsidRPr="009D183F">
        <w:rPr>
          <w:rFonts w:hint="eastAsia"/>
          <w:iCs/>
          <w:sz w:val="22"/>
          <w:lang w:eastAsia="zh-CN"/>
        </w:rPr>
        <w:t>手段</w:t>
      </w:r>
      <w:r w:rsidR="00BC69AB" w:rsidRPr="009D183F">
        <w:rPr>
          <w:rFonts w:hint="eastAsia"/>
          <w:iCs/>
          <w:sz w:val="22"/>
          <w:lang w:eastAsia="zh-CN"/>
        </w:rPr>
        <w:t>由每</w:t>
      </w:r>
      <w:r w:rsidR="001E246B" w:rsidRPr="009D183F">
        <w:rPr>
          <w:rFonts w:hint="eastAsia"/>
          <w:iCs/>
          <w:sz w:val="22"/>
          <w:lang w:eastAsia="zh-CN"/>
        </w:rPr>
        <w:t>一</w:t>
      </w:r>
      <w:r w:rsidR="00BC69AB" w:rsidRPr="009D183F">
        <w:rPr>
          <w:rFonts w:hint="eastAsia"/>
          <w:iCs/>
          <w:sz w:val="22"/>
          <w:lang w:eastAsia="zh-CN"/>
        </w:rPr>
        <w:t>缔约方的立法决定</w:t>
      </w:r>
      <w:r w:rsidR="00BC69AB" w:rsidRPr="009D183F">
        <w:rPr>
          <w:rFonts w:hint="eastAsia"/>
          <w:iCs/>
          <w:sz w:val="22"/>
          <w:lang w:val="fi-FI" w:eastAsia="zh-CN"/>
        </w:rPr>
        <w:t>，</w:t>
      </w:r>
      <w:r w:rsidR="00BC69AB" w:rsidRPr="009D183F">
        <w:rPr>
          <w:rFonts w:hint="eastAsia"/>
          <w:iCs/>
          <w:sz w:val="22"/>
          <w:lang w:eastAsia="zh-CN"/>
        </w:rPr>
        <w:t>应包括</w:t>
      </w:r>
      <w:r w:rsidR="009936D6" w:rsidRPr="009D183F">
        <w:rPr>
          <w:rFonts w:hint="eastAsia"/>
          <w:iCs/>
          <w:sz w:val="22"/>
          <w:lang w:eastAsia="zh-CN"/>
        </w:rPr>
        <w:t>通过</w:t>
      </w:r>
      <w:r w:rsidR="00BC69AB" w:rsidRPr="009D183F">
        <w:rPr>
          <w:rFonts w:hint="eastAsia"/>
          <w:iCs/>
          <w:sz w:val="22"/>
          <w:lang w:eastAsia="zh-CN"/>
        </w:rPr>
        <w:t>以下一项</w:t>
      </w:r>
      <w:r w:rsidR="00C2462A">
        <w:rPr>
          <w:rFonts w:hint="eastAsia"/>
          <w:iCs/>
          <w:sz w:val="22"/>
          <w:lang w:eastAsia="zh-CN"/>
        </w:rPr>
        <w:t>或多项</w:t>
      </w:r>
      <w:r w:rsidR="009936D6" w:rsidRPr="009D183F">
        <w:rPr>
          <w:rFonts w:hint="eastAsia"/>
          <w:iCs/>
          <w:sz w:val="22"/>
          <w:lang w:eastAsia="zh-CN"/>
        </w:rPr>
        <w:t>手段的保护</w:t>
      </w:r>
      <w:r w:rsidR="00BC69AB" w:rsidRPr="009D183F">
        <w:rPr>
          <w:rFonts w:hint="eastAsia"/>
          <w:iCs/>
          <w:sz w:val="22"/>
          <w:lang w:val="fi-FI" w:eastAsia="zh-CN"/>
        </w:rPr>
        <w:t>：</w:t>
      </w:r>
    </w:p>
    <w:p w14:paraId="2A6B47F7" w14:textId="7A146056" w:rsidR="00647CCD" w:rsidRPr="009D183F" w:rsidRDefault="00412B4A" w:rsidP="007A2E45">
      <w:pPr>
        <w:pStyle w:val="Artiklat"/>
        <w:overflowPunct w:val="0"/>
        <w:jc w:val="both"/>
        <w:outlineLvl w:val="0"/>
        <w:rPr>
          <w:iCs/>
          <w:sz w:val="22"/>
          <w:lang w:val="fi-FI" w:eastAsia="zh-CN"/>
        </w:rPr>
      </w:pPr>
      <w:r w:rsidRPr="009D183F">
        <w:rPr>
          <w:rFonts w:hint="eastAsia"/>
          <w:iCs/>
          <w:sz w:val="22"/>
          <w:lang w:val="fi-FI" w:eastAsia="zh-CN"/>
        </w:rPr>
        <w:tab/>
      </w:r>
      <w:r w:rsidRPr="009D183F">
        <w:rPr>
          <w:rFonts w:hint="eastAsia"/>
          <w:iCs/>
          <w:sz w:val="22"/>
          <w:lang w:val="fi-FI" w:eastAsia="zh-CN"/>
        </w:rPr>
        <w:tab/>
      </w:r>
      <w:r w:rsidR="00845813" w:rsidRPr="009D183F">
        <w:rPr>
          <w:rFonts w:hint="eastAsia"/>
          <w:iCs/>
          <w:sz w:val="22"/>
          <w:lang w:val="fi-FI" w:eastAsia="zh-CN"/>
        </w:rPr>
        <w:t>1.</w:t>
      </w:r>
      <w:r w:rsidR="00BC69AB" w:rsidRPr="009D183F">
        <w:rPr>
          <w:rFonts w:hint="eastAsia"/>
          <w:iCs/>
          <w:sz w:val="22"/>
          <w:lang w:eastAsia="zh-CN"/>
        </w:rPr>
        <w:t>授予版权或其他专</w:t>
      </w:r>
      <w:r w:rsidR="00B07207" w:rsidRPr="009D183F">
        <w:rPr>
          <w:rFonts w:hint="eastAsia"/>
          <w:iCs/>
          <w:sz w:val="22"/>
          <w:lang w:eastAsia="zh-CN"/>
        </w:rPr>
        <w:t>门</w:t>
      </w:r>
      <w:r w:rsidR="00BC69AB" w:rsidRPr="009D183F">
        <w:rPr>
          <w:rFonts w:hint="eastAsia"/>
          <w:iCs/>
          <w:sz w:val="22"/>
          <w:lang w:eastAsia="zh-CN"/>
        </w:rPr>
        <w:t>权利</w:t>
      </w:r>
      <w:r w:rsidR="00BC69AB" w:rsidRPr="009D183F">
        <w:rPr>
          <w:rFonts w:hint="eastAsia"/>
          <w:iCs/>
          <w:sz w:val="22"/>
          <w:lang w:val="fi-FI" w:eastAsia="zh-CN"/>
        </w:rPr>
        <w:t>；</w:t>
      </w:r>
    </w:p>
    <w:p w14:paraId="70B48ECB" w14:textId="3D8E53ED" w:rsidR="00647CCD" w:rsidRPr="009D183F" w:rsidRDefault="00412B4A" w:rsidP="007A2E45">
      <w:pPr>
        <w:pStyle w:val="Artiklat"/>
        <w:overflowPunct w:val="0"/>
        <w:jc w:val="both"/>
        <w:outlineLvl w:val="0"/>
        <w:rPr>
          <w:iCs/>
          <w:sz w:val="22"/>
          <w:lang w:val="fi-FI" w:eastAsia="zh-CN"/>
        </w:rPr>
      </w:pPr>
      <w:r w:rsidRPr="009D183F">
        <w:rPr>
          <w:rFonts w:hint="eastAsia"/>
          <w:iCs/>
          <w:sz w:val="22"/>
          <w:lang w:val="fi-FI" w:eastAsia="zh-CN"/>
        </w:rPr>
        <w:tab/>
      </w:r>
      <w:r w:rsidRPr="009D183F">
        <w:rPr>
          <w:rFonts w:hint="eastAsia"/>
          <w:iCs/>
          <w:sz w:val="22"/>
          <w:lang w:val="fi-FI" w:eastAsia="zh-CN"/>
        </w:rPr>
        <w:tab/>
      </w:r>
      <w:r w:rsidR="00845813" w:rsidRPr="009D183F">
        <w:rPr>
          <w:rFonts w:hint="eastAsia"/>
          <w:iCs/>
          <w:sz w:val="22"/>
          <w:lang w:val="fi-FI" w:eastAsia="zh-CN"/>
        </w:rPr>
        <w:t>2.</w:t>
      </w:r>
      <w:r w:rsidR="00BC69AB" w:rsidRPr="009D183F">
        <w:rPr>
          <w:rFonts w:hint="eastAsia"/>
          <w:iCs/>
          <w:sz w:val="22"/>
          <w:lang w:eastAsia="zh-CN"/>
        </w:rPr>
        <w:t>有关不正当竞争或</w:t>
      </w:r>
      <w:r w:rsidR="00213FB7" w:rsidRPr="009D183F">
        <w:rPr>
          <w:rFonts w:hint="eastAsia"/>
          <w:iCs/>
          <w:sz w:val="22"/>
          <w:lang w:eastAsia="zh-CN"/>
        </w:rPr>
        <w:t>侵占</w:t>
      </w:r>
      <w:r w:rsidR="00BC69AB" w:rsidRPr="009D183F">
        <w:rPr>
          <w:rFonts w:hint="eastAsia"/>
          <w:iCs/>
          <w:sz w:val="22"/>
          <w:lang w:eastAsia="zh-CN"/>
        </w:rPr>
        <w:t>的法律</w:t>
      </w:r>
      <w:r w:rsidR="00BC69AB" w:rsidRPr="009D183F">
        <w:rPr>
          <w:rFonts w:hint="eastAsia"/>
          <w:iCs/>
          <w:sz w:val="22"/>
          <w:lang w:val="fi-FI" w:eastAsia="zh-CN"/>
        </w:rPr>
        <w:t>；</w:t>
      </w:r>
    </w:p>
    <w:p w14:paraId="4032C05A" w14:textId="5B14611A" w:rsidR="009936D6" w:rsidRPr="009D183F" w:rsidRDefault="00412B4A" w:rsidP="007A2E45">
      <w:pPr>
        <w:pStyle w:val="Artiklat"/>
        <w:overflowPunct w:val="0"/>
        <w:jc w:val="both"/>
        <w:outlineLvl w:val="0"/>
        <w:rPr>
          <w:iCs/>
          <w:sz w:val="22"/>
          <w:lang w:eastAsia="zh-CN"/>
        </w:rPr>
      </w:pPr>
      <w:r w:rsidRPr="009D183F">
        <w:rPr>
          <w:rFonts w:hint="eastAsia"/>
          <w:iCs/>
          <w:sz w:val="22"/>
          <w:lang w:val="fi-FI" w:eastAsia="zh-CN"/>
        </w:rPr>
        <w:tab/>
      </w:r>
      <w:r w:rsidRPr="009D183F">
        <w:rPr>
          <w:rFonts w:hint="eastAsia"/>
          <w:iCs/>
          <w:sz w:val="22"/>
          <w:lang w:val="fi-FI" w:eastAsia="zh-CN"/>
        </w:rPr>
        <w:tab/>
      </w:r>
      <w:r w:rsidR="00845813" w:rsidRPr="009D183F">
        <w:rPr>
          <w:rFonts w:hint="eastAsia"/>
          <w:iCs/>
          <w:sz w:val="22"/>
          <w:lang w:val="fi-FI" w:eastAsia="zh-CN"/>
        </w:rPr>
        <w:t>3.</w:t>
      </w:r>
      <w:r w:rsidR="00BC69AB" w:rsidRPr="009D183F">
        <w:rPr>
          <w:rFonts w:hint="eastAsia"/>
          <w:iCs/>
          <w:sz w:val="22"/>
          <w:lang w:eastAsia="zh-CN"/>
        </w:rPr>
        <w:t>电信法律和法规</w:t>
      </w:r>
      <w:r w:rsidR="009936D6" w:rsidRPr="009D183F">
        <w:rPr>
          <w:rFonts w:hint="eastAsia"/>
          <w:iCs/>
          <w:sz w:val="22"/>
          <w:lang w:eastAsia="zh-CN"/>
        </w:rPr>
        <w:t>；</w:t>
      </w:r>
    </w:p>
    <w:p w14:paraId="112A2D3A" w14:textId="2B8BD0CC" w:rsidR="00E37273" w:rsidRPr="009D183F" w:rsidRDefault="009936D6" w:rsidP="007A2E45">
      <w:pPr>
        <w:pStyle w:val="Artiklat"/>
        <w:overflowPunct w:val="0"/>
        <w:jc w:val="both"/>
        <w:outlineLvl w:val="0"/>
        <w:rPr>
          <w:iCs/>
          <w:sz w:val="22"/>
          <w:lang w:eastAsia="zh-CN"/>
        </w:rPr>
      </w:pPr>
      <w:r w:rsidRPr="009D183F">
        <w:rPr>
          <w:rFonts w:hint="eastAsia"/>
          <w:iCs/>
          <w:sz w:val="22"/>
          <w:lang w:eastAsia="zh-CN"/>
        </w:rPr>
        <w:tab/>
      </w:r>
      <w:r w:rsidRPr="009D183F">
        <w:rPr>
          <w:rFonts w:hint="eastAsia"/>
          <w:iCs/>
          <w:sz w:val="22"/>
          <w:lang w:eastAsia="zh-CN"/>
        </w:rPr>
        <w:tab/>
      </w:r>
      <w:r w:rsidR="00845813" w:rsidRPr="009D183F">
        <w:rPr>
          <w:rFonts w:hint="eastAsia"/>
          <w:iCs/>
          <w:sz w:val="22"/>
          <w:lang w:eastAsia="zh-CN"/>
        </w:rPr>
        <w:t>4.</w:t>
      </w:r>
      <w:r w:rsidR="00705122" w:rsidRPr="009D183F">
        <w:rPr>
          <w:rFonts w:hint="eastAsia"/>
          <w:iCs/>
          <w:sz w:val="22"/>
          <w:lang w:eastAsia="zh-CN"/>
        </w:rPr>
        <w:t>刑事制裁或</w:t>
      </w:r>
      <w:r w:rsidRPr="009D183F">
        <w:rPr>
          <w:rFonts w:hint="eastAsia"/>
          <w:iCs/>
          <w:sz w:val="22"/>
          <w:lang w:eastAsia="zh-CN"/>
        </w:rPr>
        <w:t>行政</w:t>
      </w:r>
      <w:r w:rsidR="00705122" w:rsidRPr="009D183F">
        <w:rPr>
          <w:rFonts w:hint="eastAsia"/>
          <w:iCs/>
          <w:sz w:val="22"/>
          <w:lang w:eastAsia="zh-CN"/>
        </w:rPr>
        <w:t>措施</w:t>
      </w:r>
      <w:r w:rsidR="00BC69AB" w:rsidRPr="009D183F">
        <w:rPr>
          <w:rFonts w:hint="eastAsia"/>
          <w:iCs/>
          <w:sz w:val="22"/>
          <w:lang w:eastAsia="zh-CN"/>
        </w:rPr>
        <w:t>。</w:t>
      </w:r>
    </w:p>
    <w:p w14:paraId="0A96FA3F" w14:textId="6574442B" w:rsidR="00B07207" w:rsidRPr="009D183F" w:rsidRDefault="00845813" w:rsidP="007A2E45">
      <w:pPr>
        <w:pStyle w:val="Artiklat"/>
        <w:overflowPunct w:val="0"/>
        <w:ind w:firstLineChars="200" w:firstLine="440"/>
        <w:jc w:val="both"/>
        <w:outlineLvl w:val="0"/>
        <w:rPr>
          <w:iCs/>
          <w:sz w:val="22"/>
          <w:lang w:eastAsia="zh-CN"/>
        </w:rPr>
      </w:pPr>
      <w:r w:rsidRPr="009D183F">
        <w:rPr>
          <w:rFonts w:hint="eastAsia"/>
          <w:iCs/>
          <w:sz w:val="22"/>
          <w:lang w:val="fi-FI" w:eastAsia="zh-CN"/>
        </w:rPr>
        <w:t>三、</w:t>
      </w:r>
      <w:r w:rsidR="00B07207" w:rsidRPr="009D183F">
        <w:rPr>
          <w:rFonts w:hint="eastAsia"/>
          <w:iCs/>
          <w:sz w:val="22"/>
          <w:lang w:val="fi-FI" w:eastAsia="zh-CN"/>
        </w:rPr>
        <w:t>第</w:t>
      </w:r>
      <w:r w:rsidRPr="009D183F">
        <w:rPr>
          <w:rFonts w:hint="eastAsia"/>
          <w:iCs/>
          <w:sz w:val="22"/>
          <w:lang w:val="fi-FI" w:eastAsia="zh-CN"/>
        </w:rPr>
        <w:t>二</w:t>
      </w:r>
      <w:r w:rsidR="00B07207" w:rsidRPr="009D183F">
        <w:rPr>
          <w:rFonts w:hint="eastAsia"/>
          <w:iCs/>
          <w:sz w:val="22"/>
          <w:lang w:val="fi-FI" w:eastAsia="zh-CN"/>
        </w:rPr>
        <w:t>款所述的</w:t>
      </w:r>
      <w:r w:rsidR="00B07207" w:rsidRPr="009D183F">
        <w:rPr>
          <w:rFonts w:hint="eastAsia"/>
          <w:iCs/>
          <w:sz w:val="22"/>
          <w:lang w:eastAsia="zh-CN"/>
        </w:rPr>
        <w:t>手段应提供有效的法律手段</w:t>
      </w:r>
      <w:r w:rsidR="00B07207" w:rsidRPr="009D183F">
        <w:rPr>
          <w:rFonts w:hint="eastAsia"/>
          <w:iCs/>
          <w:sz w:val="22"/>
          <w:lang w:val="fi-FI" w:eastAsia="zh-CN"/>
        </w:rPr>
        <w:t>，</w:t>
      </w:r>
      <w:r w:rsidR="00B07207" w:rsidRPr="009D183F">
        <w:rPr>
          <w:rFonts w:hint="eastAsia"/>
          <w:iCs/>
          <w:sz w:val="22"/>
          <w:lang w:eastAsia="zh-CN"/>
        </w:rPr>
        <w:t>能够</w:t>
      </w:r>
      <w:r w:rsidR="009868AC" w:rsidRPr="009D183F">
        <w:rPr>
          <w:rFonts w:hint="eastAsia"/>
          <w:iCs/>
          <w:sz w:val="22"/>
          <w:lang w:eastAsia="zh-CN"/>
        </w:rPr>
        <w:t>防止</w:t>
      </w:r>
      <w:r w:rsidR="005C0E21" w:rsidRPr="009D183F">
        <w:rPr>
          <w:rFonts w:hint="eastAsia"/>
          <w:iCs/>
          <w:sz w:val="22"/>
          <w:lang w:eastAsia="zh-CN"/>
        </w:rPr>
        <w:t>未经授权或非法</w:t>
      </w:r>
      <w:r w:rsidR="002E6AA3" w:rsidRPr="009D183F">
        <w:rPr>
          <w:rFonts w:hint="eastAsia"/>
          <w:iCs/>
          <w:sz w:val="22"/>
          <w:lang w:eastAsia="zh-CN"/>
        </w:rPr>
        <w:t>对信号</w:t>
      </w:r>
      <w:r w:rsidR="005C0E21" w:rsidRPr="009D183F">
        <w:rPr>
          <w:rFonts w:hint="eastAsia"/>
          <w:iCs/>
          <w:sz w:val="22"/>
          <w:lang w:eastAsia="zh-CN"/>
        </w:rPr>
        <w:t>实施</w:t>
      </w:r>
      <w:r w:rsidR="00B07207" w:rsidRPr="009D183F">
        <w:rPr>
          <w:rFonts w:hint="eastAsia"/>
          <w:iCs/>
          <w:sz w:val="22"/>
          <w:lang w:eastAsia="zh-CN"/>
        </w:rPr>
        <w:t>本条约第</w:t>
      </w:r>
      <w:r w:rsidRPr="009D183F">
        <w:rPr>
          <w:rFonts w:hint="eastAsia"/>
          <w:iCs/>
          <w:sz w:val="22"/>
          <w:lang w:eastAsia="zh-CN"/>
        </w:rPr>
        <w:t>六</w:t>
      </w:r>
      <w:r w:rsidR="00B07207" w:rsidRPr="009D183F">
        <w:rPr>
          <w:rFonts w:hint="eastAsia"/>
          <w:iCs/>
          <w:sz w:val="22"/>
          <w:lang w:eastAsia="zh-CN"/>
        </w:rPr>
        <w:t>条至第</w:t>
      </w:r>
      <w:r w:rsidRPr="009D183F">
        <w:rPr>
          <w:rFonts w:hint="eastAsia"/>
          <w:iCs/>
          <w:sz w:val="22"/>
          <w:lang w:eastAsia="zh-CN"/>
        </w:rPr>
        <w:t>九</w:t>
      </w:r>
      <w:r w:rsidR="00B07207" w:rsidRPr="009D183F">
        <w:rPr>
          <w:rFonts w:hint="eastAsia"/>
          <w:iCs/>
          <w:sz w:val="22"/>
          <w:lang w:eastAsia="zh-CN"/>
        </w:rPr>
        <w:t>条规定的使用行为。</w:t>
      </w:r>
    </w:p>
    <w:p w14:paraId="5D0AEEB8" w14:textId="25AE4176" w:rsidR="00B07207" w:rsidRPr="009D183F" w:rsidRDefault="00845813" w:rsidP="007A2E45">
      <w:pPr>
        <w:pStyle w:val="Artiklat"/>
        <w:overflowPunct w:val="0"/>
        <w:ind w:firstLineChars="200" w:firstLine="440"/>
        <w:jc w:val="both"/>
        <w:outlineLvl w:val="0"/>
        <w:rPr>
          <w:iCs/>
          <w:sz w:val="22"/>
          <w:lang w:val="fi-FI" w:eastAsia="zh-CN"/>
        </w:rPr>
      </w:pPr>
      <w:r w:rsidRPr="009D183F">
        <w:rPr>
          <w:rFonts w:hint="eastAsia"/>
          <w:iCs/>
          <w:sz w:val="22"/>
          <w:lang w:val="fi-FI" w:eastAsia="zh-CN"/>
        </w:rPr>
        <w:t>四、</w:t>
      </w:r>
      <w:r w:rsidR="00B07207" w:rsidRPr="009D183F">
        <w:rPr>
          <w:rFonts w:hint="eastAsia"/>
          <w:iCs/>
          <w:sz w:val="22"/>
          <w:lang w:val="fi-FI" w:eastAsia="zh-CN"/>
        </w:rPr>
        <w:t>第</w:t>
      </w:r>
      <w:r w:rsidRPr="009D183F">
        <w:rPr>
          <w:rFonts w:hint="eastAsia"/>
          <w:iCs/>
          <w:sz w:val="22"/>
          <w:lang w:val="fi-FI" w:eastAsia="zh-CN"/>
        </w:rPr>
        <w:t>一</w:t>
      </w:r>
      <w:r w:rsidR="00B07207" w:rsidRPr="009D183F">
        <w:rPr>
          <w:rFonts w:hint="eastAsia"/>
          <w:iCs/>
          <w:sz w:val="22"/>
          <w:lang w:val="fi-FI" w:eastAsia="zh-CN"/>
        </w:rPr>
        <w:t>款所述的通知应包含第</w:t>
      </w:r>
      <w:r w:rsidRPr="009D183F">
        <w:rPr>
          <w:rFonts w:hint="eastAsia"/>
          <w:iCs/>
          <w:sz w:val="22"/>
          <w:lang w:val="fi-FI" w:eastAsia="zh-CN"/>
        </w:rPr>
        <w:t>二</w:t>
      </w:r>
      <w:r w:rsidR="00B07207" w:rsidRPr="009D183F">
        <w:rPr>
          <w:rFonts w:hint="eastAsia"/>
          <w:iCs/>
          <w:sz w:val="22"/>
          <w:lang w:val="fi-FI" w:eastAsia="zh-CN"/>
        </w:rPr>
        <w:t>款所列相关保护手段的信息。通知应附有相关国</w:t>
      </w:r>
      <w:r w:rsidR="00A362B8" w:rsidRPr="009D183F">
        <w:rPr>
          <w:rFonts w:hint="eastAsia"/>
          <w:iCs/>
          <w:sz w:val="22"/>
          <w:lang w:val="fi-FI" w:eastAsia="zh-CN"/>
        </w:rPr>
        <w:t>内</w:t>
      </w:r>
      <w:r w:rsidR="00B07207" w:rsidRPr="009D183F">
        <w:rPr>
          <w:rFonts w:hint="eastAsia"/>
          <w:iCs/>
          <w:sz w:val="22"/>
          <w:lang w:val="fi-FI" w:eastAsia="zh-CN"/>
        </w:rPr>
        <w:t>法律和法规的清单以及有关当局的名称和地址。相关法律、法规和程序的任何变更都应及时通知，不得无故拖延。</w:t>
      </w:r>
    </w:p>
    <w:p w14:paraId="0BA7981D" w14:textId="0D20ECCE"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845813" w:rsidRPr="009D183F">
        <w:rPr>
          <w:rFonts w:ascii="KaiTi" w:eastAsia="KaiTi" w:hAnsi="KaiTi" w:hint="eastAsia"/>
          <w:sz w:val="22"/>
          <w:lang w:eastAsia="zh-CN"/>
        </w:rPr>
        <w:t>十</w:t>
      </w:r>
      <w:r w:rsidR="00E00D6B" w:rsidRPr="009D183F">
        <w:rPr>
          <w:rFonts w:ascii="KaiTi" w:eastAsia="KaiTi" w:hAnsi="KaiTi" w:hint="eastAsia"/>
          <w:sz w:val="22"/>
          <w:lang w:eastAsia="zh-CN"/>
        </w:rPr>
        <w:t>条</w:t>
      </w:r>
      <w:r w:rsidR="00B07207" w:rsidRPr="009D183F">
        <w:rPr>
          <w:rFonts w:ascii="KaiTi" w:eastAsia="KaiTi" w:hAnsi="KaiTi" w:hint="eastAsia"/>
          <w:sz w:val="22"/>
          <w:lang w:eastAsia="zh-CN"/>
        </w:rPr>
        <w:t>完</w:t>
      </w:r>
      <w:r w:rsidRPr="009D183F">
        <w:rPr>
          <w:rFonts w:ascii="KaiTi" w:eastAsia="KaiTi" w:hAnsi="KaiTi" w:hint="eastAsia"/>
          <w:sz w:val="22"/>
          <w:lang w:eastAsia="zh-CN"/>
        </w:rPr>
        <w:t>]</w:t>
      </w:r>
    </w:p>
    <w:p w14:paraId="09D29BA2" w14:textId="77777777" w:rsidR="00BA01DE" w:rsidRPr="009D183F" w:rsidRDefault="00BA01DE" w:rsidP="007A2E45">
      <w:pPr>
        <w:overflowPunct w:val="0"/>
        <w:rPr>
          <w:sz w:val="22"/>
          <w:lang w:val="fi-FI" w:eastAsia="zh-CN"/>
        </w:rPr>
      </w:pPr>
      <w:r w:rsidRPr="009D183F">
        <w:rPr>
          <w:rFonts w:hint="eastAsia"/>
          <w:sz w:val="22"/>
          <w:lang w:val="fi-FI" w:eastAsia="zh-CN"/>
        </w:rPr>
        <w:br w:type="page"/>
      </w:r>
    </w:p>
    <w:p w14:paraId="62FA5314" w14:textId="1D278AD8" w:rsidR="00E37273" w:rsidRPr="009D183F" w:rsidRDefault="007C4817" w:rsidP="00AC6BA7">
      <w:pPr>
        <w:pStyle w:val="OtsikkoNotes"/>
        <w:keepNext/>
        <w:overflowPunct w:val="0"/>
        <w:spacing w:beforeLines="100" w:afterLines="50" w:after="120" w:line="340" w:lineRule="atLeast"/>
        <w:outlineLvl w:val="0"/>
        <w:rPr>
          <w:rFonts w:ascii="KaiTi" w:eastAsia="KaiTi" w:hAnsi="KaiTi"/>
          <w:b w:val="0"/>
          <w:sz w:val="22"/>
          <w:lang w:eastAsia="zh-CN"/>
        </w:rPr>
      </w:pPr>
      <w:r w:rsidRPr="009D183F">
        <w:rPr>
          <w:rFonts w:ascii="KaiTi" w:eastAsia="KaiTi" w:hAnsi="KaiTi" w:hint="eastAsia"/>
          <w:b w:val="0"/>
          <w:sz w:val="22"/>
          <w:lang w:eastAsia="zh-CN"/>
        </w:rPr>
        <w:lastRenderedPageBreak/>
        <w:t>关于第</w:t>
      </w:r>
      <w:r w:rsidR="00060A0E">
        <w:rPr>
          <w:rFonts w:ascii="KaiTi" w:eastAsia="KaiTi" w:hAnsi="KaiTi" w:hint="eastAsia"/>
          <w:b w:val="0"/>
          <w:sz w:val="22"/>
          <w:lang w:eastAsia="zh-CN"/>
        </w:rPr>
        <w:t>十一</w:t>
      </w:r>
      <w:r w:rsidRPr="009D183F">
        <w:rPr>
          <w:rFonts w:ascii="KaiTi" w:eastAsia="KaiTi" w:hAnsi="KaiTi" w:hint="eastAsia"/>
          <w:b w:val="0"/>
          <w:sz w:val="22"/>
          <w:lang w:eastAsia="zh-CN"/>
        </w:rPr>
        <w:t>条的解释性说明</w:t>
      </w:r>
    </w:p>
    <w:p w14:paraId="74E4C862" w14:textId="474DB14E" w:rsidR="00E37273" w:rsidRPr="009D183F" w:rsidRDefault="003F6A4D" w:rsidP="00B13C5D">
      <w:pPr>
        <w:tabs>
          <w:tab w:val="left" w:pos="709"/>
        </w:tabs>
        <w:overflowPunct w:val="0"/>
        <w:spacing w:afterLines="50" w:after="120" w:line="340" w:lineRule="atLeast"/>
        <w:jc w:val="both"/>
        <w:rPr>
          <w:sz w:val="22"/>
          <w:lang w:eastAsia="zh-CN"/>
        </w:rPr>
      </w:pPr>
      <w:r w:rsidRPr="009D183F">
        <w:rPr>
          <w:rFonts w:hint="eastAsia"/>
          <w:sz w:val="22"/>
          <w:lang w:val="fi-FI" w:eastAsia="zh-CN"/>
        </w:rPr>
        <w:t>1</w:t>
      </w:r>
      <w:r w:rsidR="009936D6" w:rsidRPr="009D183F">
        <w:rPr>
          <w:rFonts w:hint="eastAsia"/>
          <w:sz w:val="22"/>
          <w:lang w:val="fi-FI" w:eastAsia="zh-CN"/>
        </w:rPr>
        <w:t>1</w:t>
      </w:r>
      <w:r w:rsidR="00900E66" w:rsidRPr="009D183F">
        <w:rPr>
          <w:rFonts w:hint="eastAsia"/>
          <w:sz w:val="22"/>
          <w:lang w:val="fi-FI" w:eastAsia="zh-CN"/>
        </w:rPr>
        <w:t>.01</w:t>
      </w:r>
      <w:r w:rsidR="00900E66" w:rsidRPr="009D183F">
        <w:rPr>
          <w:rFonts w:hint="eastAsia"/>
          <w:sz w:val="22"/>
          <w:lang w:val="fi-FI" w:eastAsia="zh-CN"/>
        </w:rPr>
        <w:tab/>
      </w:r>
      <w:r w:rsidR="00891216" w:rsidRPr="009D183F">
        <w:rPr>
          <w:rFonts w:ascii="KaiTi" w:eastAsia="KaiTi" w:hAnsi="KaiTi" w:hint="eastAsia"/>
          <w:sz w:val="22"/>
          <w:lang w:eastAsia="zh-CN"/>
        </w:rPr>
        <w:t>第</w:t>
      </w:r>
      <w:r w:rsidR="00060A0E">
        <w:rPr>
          <w:rFonts w:ascii="KaiTi" w:eastAsia="KaiTi" w:hAnsi="KaiTi" w:hint="eastAsia"/>
          <w:sz w:val="22"/>
          <w:lang w:eastAsia="zh-CN"/>
        </w:rPr>
        <w:t>十一</w:t>
      </w:r>
      <w:r w:rsidR="00891216" w:rsidRPr="009D183F">
        <w:rPr>
          <w:rFonts w:ascii="KaiTi" w:eastAsia="KaiTi" w:hAnsi="KaiTi" w:hint="eastAsia"/>
          <w:sz w:val="22"/>
          <w:lang w:eastAsia="zh-CN"/>
        </w:rPr>
        <w:t>条</w:t>
      </w:r>
      <w:r w:rsidR="00142192" w:rsidRPr="009D183F">
        <w:rPr>
          <w:rFonts w:hint="eastAsia"/>
          <w:sz w:val="22"/>
          <w:lang w:eastAsia="zh-CN"/>
        </w:rPr>
        <w:t>列出</w:t>
      </w:r>
      <w:r w:rsidR="00891216" w:rsidRPr="009D183F">
        <w:rPr>
          <w:rFonts w:hint="eastAsia"/>
          <w:sz w:val="22"/>
          <w:lang w:eastAsia="zh-CN"/>
        </w:rPr>
        <w:t>了</w:t>
      </w:r>
      <w:r w:rsidR="00142192" w:rsidRPr="009D183F">
        <w:rPr>
          <w:rFonts w:hint="eastAsia"/>
          <w:sz w:val="22"/>
          <w:lang w:eastAsia="zh-CN"/>
        </w:rPr>
        <w:t>允许</w:t>
      </w:r>
      <w:r w:rsidR="003806AE" w:rsidRPr="009D183F">
        <w:rPr>
          <w:rFonts w:hint="eastAsia"/>
          <w:sz w:val="22"/>
          <w:lang w:eastAsia="zh-CN"/>
        </w:rPr>
        <w:t>对本</w:t>
      </w:r>
      <w:r w:rsidR="00891216" w:rsidRPr="009D183F">
        <w:rPr>
          <w:rFonts w:hint="eastAsia"/>
          <w:sz w:val="22"/>
          <w:lang w:eastAsia="zh-CN"/>
        </w:rPr>
        <w:t>条约规定的广播组织权利和保护</w:t>
      </w:r>
      <w:r w:rsidR="00142192" w:rsidRPr="009D183F">
        <w:rPr>
          <w:rFonts w:hint="eastAsia"/>
          <w:sz w:val="22"/>
          <w:lang w:eastAsia="zh-CN"/>
        </w:rPr>
        <w:t>作出</w:t>
      </w:r>
      <w:r w:rsidR="00891216" w:rsidRPr="009D183F">
        <w:rPr>
          <w:rFonts w:hint="eastAsia"/>
          <w:sz w:val="22"/>
          <w:lang w:eastAsia="zh-CN"/>
        </w:rPr>
        <w:t>的限制和例外。</w:t>
      </w:r>
    </w:p>
    <w:p w14:paraId="7413B28F" w14:textId="15F69BC0" w:rsidR="009936D6" w:rsidRPr="009D183F" w:rsidRDefault="009936D6" w:rsidP="009936D6">
      <w:pPr>
        <w:tabs>
          <w:tab w:val="left" w:pos="709"/>
        </w:tabs>
        <w:overflowPunct w:val="0"/>
        <w:spacing w:afterLines="50" w:after="120" w:line="340" w:lineRule="atLeast"/>
        <w:jc w:val="both"/>
        <w:rPr>
          <w:sz w:val="22"/>
          <w:lang w:val="fi-FI" w:eastAsia="zh-CN"/>
        </w:rPr>
      </w:pPr>
      <w:r w:rsidRPr="009D183F">
        <w:rPr>
          <w:rFonts w:hint="eastAsia"/>
          <w:sz w:val="22"/>
          <w:lang w:val="fi-FI" w:eastAsia="zh-CN"/>
        </w:rPr>
        <w:t>11.02</w:t>
      </w:r>
      <w:r w:rsidRPr="009D183F">
        <w:rPr>
          <w:rFonts w:hint="eastAsia"/>
          <w:sz w:val="22"/>
          <w:lang w:val="fi-FI" w:eastAsia="zh-CN"/>
        </w:rPr>
        <w:tab/>
        <w:t>序言的第一段宣布，对广播组织的国际保护应尽可能</w:t>
      </w:r>
      <w:r w:rsidR="001877DB" w:rsidRPr="009D183F">
        <w:rPr>
          <w:rFonts w:hint="eastAsia"/>
          <w:sz w:val="22"/>
          <w:lang w:val="fi-FI" w:eastAsia="zh-CN"/>
        </w:rPr>
        <w:t>兼顾各方利益和有效</w:t>
      </w:r>
      <w:r w:rsidRPr="009D183F">
        <w:rPr>
          <w:rFonts w:hint="eastAsia"/>
          <w:sz w:val="22"/>
          <w:lang w:val="fi-FI" w:eastAsia="zh-CN"/>
        </w:rPr>
        <w:t>。文书的有效性是通过有关权利、保护和执行的规定实现的。</w:t>
      </w:r>
      <w:r w:rsidR="004F20AC" w:rsidRPr="009D183F">
        <w:rPr>
          <w:rFonts w:hint="eastAsia"/>
          <w:sz w:val="22"/>
          <w:lang w:val="fi-FI" w:eastAsia="zh-CN"/>
        </w:rPr>
        <w:t>兼顾各方利益</w:t>
      </w:r>
      <w:r w:rsidRPr="009D183F">
        <w:rPr>
          <w:rFonts w:hint="eastAsia"/>
          <w:sz w:val="22"/>
          <w:lang w:val="fi-FI" w:eastAsia="zh-CN"/>
        </w:rPr>
        <w:t>是通过</w:t>
      </w:r>
      <w:r w:rsidR="004F20AC" w:rsidRPr="009D183F">
        <w:rPr>
          <w:rFonts w:hint="eastAsia"/>
          <w:sz w:val="22"/>
          <w:lang w:val="fi-FI" w:eastAsia="zh-CN"/>
        </w:rPr>
        <w:t>引入一种可能性来建立的，即</w:t>
      </w:r>
      <w:r w:rsidRPr="009D183F">
        <w:rPr>
          <w:rFonts w:hint="eastAsia"/>
          <w:sz w:val="22"/>
          <w:lang w:val="fi-FI" w:eastAsia="zh-CN"/>
        </w:rPr>
        <w:t>在缔约</w:t>
      </w:r>
      <w:r w:rsidR="004F20AC" w:rsidRPr="009D183F">
        <w:rPr>
          <w:rFonts w:hint="eastAsia"/>
          <w:sz w:val="22"/>
          <w:lang w:val="fi-FI" w:eastAsia="zh-CN"/>
        </w:rPr>
        <w:t>方</w:t>
      </w:r>
      <w:r w:rsidRPr="009D183F">
        <w:rPr>
          <w:rFonts w:hint="eastAsia"/>
          <w:sz w:val="22"/>
          <w:lang w:val="fi-FI" w:eastAsia="zh-CN"/>
        </w:rPr>
        <w:t>的国</w:t>
      </w:r>
      <w:r w:rsidR="00142192" w:rsidRPr="009D183F">
        <w:rPr>
          <w:rFonts w:hint="eastAsia"/>
          <w:sz w:val="22"/>
          <w:lang w:val="fi-FI" w:eastAsia="zh-CN"/>
        </w:rPr>
        <w:t>内</w:t>
      </w:r>
      <w:r w:rsidRPr="009D183F">
        <w:rPr>
          <w:rFonts w:hint="eastAsia"/>
          <w:sz w:val="22"/>
          <w:lang w:val="fi-FI" w:eastAsia="zh-CN"/>
        </w:rPr>
        <w:t>规定中</w:t>
      </w:r>
      <w:r w:rsidR="004F20AC" w:rsidRPr="009D183F">
        <w:rPr>
          <w:rFonts w:hint="eastAsia"/>
          <w:sz w:val="22"/>
          <w:lang w:val="fi-FI" w:eastAsia="zh-CN"/>
        </w:rPr>
        <w:t>建立对</w:t>
      </w:r>
      <w:r w:rsidRPr="009D183F">
        <w:rPr>
          <w:rFonts w:hint="eastAsia"/>
          <w:sz w:val="22"/>
          <w:lang w:val="fi-FI" w:eastAsia="zh-CN"/>
        </w:rPr>
        <w:t>权利和保护</w:t>
      </w:r>
      <w:r w:rsidR="004F20AC" w:rsidRPr="009D183F">
        <w:rPr>
          <w:rFonts w:hint="eastAsia"/>
          <w:sz w:val="22"/>
          <w:lang w:val="fi-FI" w:eastAsia="zh-CN"/>
        </w:rPr>
        <w:t>实行</w:t>
      </w:r>
      <w:r w:rsidRPr="009D183F">
        <w:rPr>
          <w:rFonts w:hint="eastAsia"/>
          <w:sz w:val="22"/>
          <w:lang w:val="fi-FI" w:eastAsia="zh-CN"/>
        </w:rPr>
        <w:t>限制</w:t>
      </w:r>
      <w:r w:rsidR="004F20AC" w:rsidRPr="009D183F">
        <w:rPr>
          <w:rFonts w:hint="eastAsia"/>
          <w:sz w:val="22"/>
          <w:lang w:val="fi-FI" w:eastAsia="zh-CN"/>
        </w:rPr>
        <w:t>与</w:t>
      </w:r>
      <w:r w:rsidRPr="009D183F">
        <w:rPr>
          <w:rFonts w:hint="eastAsia"/>
          <w:sz w:val="22"/>
          <w:lang w:val="fi-FI" w:eastAsia="zh-CN"/>
        </w:rPr>
        <w:t>例外的必要和适当的规定。</w:t>
      </w:r>
    </w:p>
    <w:p w14:paraId="10138B07" w14:textId="4B31ACD1" w:rsidR="009936D6" w:rsidRPr="009D183F" w:rsidRDefault="009936D6" w:rsidP="009936D6">
      <w:pPr>
        <w:tabs>
          <w:tab w:val="left" w:pos="709"/>
        </w:tabs>
        <w:overflowPunct w:val="0"/>
        <w:spacing w:afterLines="50" w:after="120" w:line="340" w:lineRule="atLeast"/>
        <w:jc w:val="both"/>
        <w:rPr>
          <w:sz w:val="22"/>
          <w:lang w:val="fi-FI" w:eastAsia="zh-CN"/>
        </w:rPr>
      </w:pPr>
      <w:r w:rsidRPr="009D183F">
        <w:rPr>
          <w:rFonts w:hint="eastAsia"/>
          <w:sz w:val="22"/>
          <w:lang w:val="fi-FI" w:eastAsia="zh-CN"/>
        </w:rPr>
        <w:t>11.03</w:t>
      </w:r>
      <w:r w:rsidRPr="009D183F">
        <w:rPr>
          <w:rFonts w:hint="eastAsia"/>
          <w:sz w:val="22"/>
          <w:lang w:val="fi-FI" w:eastAsia="zh-CN"/>
        </w:rPr>
        <w:tab/>
      </w:r>
      <w:r w:rsidRPr="009D183F">
        <w:rPr>
          <w:rFonts w:ascii="KaiTi" w:eastAsia="KaiTi" w:hAnsi="KaiTi" w:hint="eastAsia"/>
          <w:sz w:val="22"/>
          <w:lang w:val="fi-FI" w:eastAsia="zh-CN"/>
        </w:rPr>
        <w:t>第</w:t>
      </w:r>
      <w:r w:rsidR="00060A0E">
        <w:rPr>
          <w:rFonts w:ascii="KaiTi" w:eastAsia="KaiTi" w:hAnsi="KaiTi" w:hint="eastAsia"/>
          <w:sz w:val="22"/>
          <w:lang w:val="fi-FI" w:eastAsia="zh-CN"/>
        </w:rPr>
        <w:t>一</w:t>
      </w:r>
      <w:r w:rsidRPr="009D183F">
        <w:rPr>
          <w:rFonts w:ascii="KaiTi" w:eastAsia="KaiTi" w:hAnsi="KaiTi" w:hint="eastAsia"/>
          <w:sz w:val="22"/>
          <w:lang w:val="fi-FI" w:eastAsia="zh-CN"/>
        </w:rPr>
        <w:t>款</w:t>
      </w:r>
      <w:r w:rsidRPr="009D183F">
        <w:rPr>
          <w:rFonts w:hint="eastAsia"/>
          <w:sz w:val="22"/>
          <w:lang w:val="fi-FI" w:eastAsia="zh-CN"/>
        </w:rPr>
        <w:t>中简短</w:t>
      </w:r>
      <w:r w:rsidR="00142192" w:rsidRPr="009D183F">
        <w:rPr>
          <w:rFonts w:hint="eastAsia"/>
          <w:sz w:val="22"/>
          <w:lang w:val="fi-FI" w:eastAsia="zh-CN"/>
        </w:rPr>
        <w:t>例举</w:t>
      </w:r>
      <w:r w:rsidRPr="009D183F">
        <w:rPr>
          <w:rFonts w:hint="eastAsia"/>
          <w:sz w:val="22"/>
          <w:lang w:val="fi-FI" w:eastAsia="zh-CN"/>
        </w:rPr>
        <w:t>了</w:t>
      </w:r>
      <w:r w:rsidR="0031338A" w:rsidRPr="009D183F">
        <w:rPr>
          <w:rFonts w:hint="eastAsia"/>
          <w:sz w:val="22"/>
          <w:lang w:val="fi-FI" w:eastAsia="zh-CN"/>
        </w:rPr>
        <w:t>在</w:t>
      </w:r>
      <w:r w:rsidRPr="009D183F">
        <w:rPr>
          <w:rFonts w:hint="eastAsia"/>
          <w:sz w:val="22"/>
          <w:lang w:val="fi-FI" w:eastAsia="zh-CN"/>
        </w:rPr>
        <w:t>对广播组织的保护所允许的限制或例外</w:t>
      </w:r>
      <w:r w:rsidR="00A05120" w:rsidRPr="009D183F">
        <w:rPr>
          <w:rFonts w:hint="eastAsia"/>
          <w:sz w:val="22"/>
          <w:lang w:val="fi-FI" w:eastAsia="zh-CN"/>
        </w:rPr>
        <w:t>中，</w:t>
      </w:r>
      <w:r w:rsidRPr="009D183F">
        <w:rPr>
          <w:rFonts w:hint="eastAsia"/>
          <w:sz w:val="22"/>
          <w:lang w:val="fi-FI" w:eastAsia="zh-CN"/>
        </w:rPr>
        <w:t>一些</w:t>
      </w:r>
      <w:r w:rsidR="00A05120" w:rsidRPr="009D183F">
        <w:rPr>
          <w:rFonts w:hint="eastAsia"/>
          <w:sz w:val="22"/>
          <w:lang w:val="fi-FI" w:eastAsia="zh-CN"/>
        </w:rPr>
        <w:t>对社会</w:t>
      </w:r>
      <w:r w:rsidRPr="009D183F">
        <w:rPr>
          <w:rFonts w:hint="eastAsia"/>
          <w:sz w:val="22"/>
          <w:lang w:val="fi-FI" w:eastAsia="zh-CN"/>
        </w:rPr>
        <w:t>最重要的类型。其中三个例子与《罗马公约》第15</w:t>
      </w:r>
      <w:r w:rsidR="00A05120" w:rsidRPr="009D183F">
        <w:rPr>
          <w:rFonts w:hint="eastAsia"/>
          <w:sz w:val="22"/>
          <w:lang w:val="fi-FI" w:eastAsia="zh-CN"/>
        </w:rPr>
        <w:t>条第</w:t>
      </w:r>
      <w:r w:rsidR="00142192" w:rsidRPr="009D183F">
        <w:rPr>
          <w:rFonts w:hint="eastAsia"/>
          <w:sz w:val="22"/>
          <w:lang w:val="fi-FI" w:eastAsia="zh-CN"/>
        </w:rPr>
        <w:t>(</w:t>
      </w:r>
      <w:r w:rsidRPr="009D183F">
        <w:rPr>
          <w:rFonts w:hint="eastAsia"/>
          <w:sz w:val="22"/>
          <w:lang w:val="fi-FI" w:eastAsia="zh-CN"/>
        </w:rPr>
        <w:t>1</w:t>
      </w:r>
      <w:r w:rsidR="00142192" w:rsidRPr="009D183F">
        <w:rPr>
          <w:rFonts w:hint="eastAsia"/>
          <w:sz w:val="22"/>
          <w:lang w:val="fi-FI" w:eastAsia="zh-CN"/>
        </w:rPr>
        <w:t>)</w:t>
      </w:r>
      <w:r w:rsidR="00A05120" w:rsidRPr="009D183F">
        <w:rPr>
          <w:rFonts w:hint="eastAsia"/>
          <w:sz w:val="22"/>
          <w:lang w:val="fi-FI" w:eastAsia="zh-CN"/>
        </w:rPr>
        <w:t>款</w:t>
      </w:r>
      <w:r w:rsidRPr="009D183F">
        <w:rPr>
          <w:rFonts w:hint="eastAsia"/>
          <w:sz w:val="22"/>
          <w:lang w:val="fi-FI" w:eastAsia="zh-CN"/>
        </w:rPr>
        <w:t>规定的相同（私人使用、</w:t>
      </w:r>
      <w:r w:rsidR="0031338A" w:rsidRPr="009D183F">
        <w:rPr>
          <w:rFonts w:hint="eastAsia"/>
          <w:sz w:val="22"/>
          <w:lang w:val="fi-FI" w:eastAsia="zh-CN"/>
        </w:rPr>
        <w:t>使用短片段</w:t>
      </w:r>
      <w:r w:rsidRPr="009D183F">
        <w:rPr>
          <w:rFonts w:hint="eastAsia"/>
          <w:sz w:val="22"/>
          <w:lang w:val="fi-FI" w:eastAsia="zh-CN"/>
        </w:rPr>
        <w:t>和</w:t>
      </w:r>
      <w:r w:rsidR="0031338A" w:rsidRPr="009D183F">
        <w:rPr>
          <w:rFonts w:hint="eastAsia"/>
          <w:sz w:val="22"/>
          <w:lang w:val="fi-FI" w:eastAsia="zh-CN"/>
        </w:rPr>
        <w:t>为教学或科学研究使用</w:t>
      </w:r>
      <w:r w:rsidRPr="009D183F">
        <w:rPr>
          <w:rFonts w:hint="eastAsia"/>
          <w:sz w:val="22"/>
          <w:lang w:val="fi-FI" w:eastAsia="zh-CN"/>
        </w:rPr>
        <w:t>）。</w:t>
      </w:r>
      <w:r w:rsidR="00A05120" w:rsidRPr="009D183F">
        <w:rPr>
          <w:rFonts w:hint="eastAsia"/>
          <w:sz w:val="22"/>
          <w:lang w:val="fi-FI" w:eastAsia="zh-CN"/>
        </w:rPr>
        <w:t>还</w:t>
      </w:r>
      <w:r w:rsidR="0031338A" w:rsidRPr="009D183F">
        <w:rPr>
          <w:rFonts w:hint="eastAsia"/>
          <w:sz w:val="22"/>
          <w:lang w:val="fi-FI" w:eastAsia="zh-CN"/>
        </w:rPr>
        <w:t>扩大</w:t>
      </w:r>
      <w:r w:rsidR="00A05120" w:rsidRPr="009D183F">
        <w:rPr>
          <w:rFonts w:hint="eastAsia"/>
          <w:sz w:val="22"/>
          <w:lang w:val="fi-FI" w:eastAsia="zh-CN"/>
        </w:rPr>
        <w:t>了举例，</w:t>
      </w:r>
      <w:r w:rsidRPr="009D183F">
        <w:rPr>
          <w:rFonts w:hint="eastAsia"/>
          <w:sz w:val="22"/>
          <w:lang w:val="fi-FI" w:eastAsia="zh-CN"/>
        </w:rPr>
        <w:t>增加</w:t>
      </w:r>
      <w:r w:rsidR="0031338A" w:rsidRPr="009D183F">
        <w:rPr>
          <w:rFonts w:hint="eastAsia"/>
          <w:sz w:val="22"/>
          <w:lang w:val="fi-FI" w:eastAsia="zh-CN"/>
        </w:rPr>
        <w:t>了</w:t>
      </w:r>
      <w:r w:rsidRPr="009D183F">
        <w:rPr>
          <w:rFonts w:hint="eastAsia"/>
          <w:sz w:val="22"/>
          <w:lang w:val="fi-FI" w:eastAsia="zh-CN"/>
        </w:rPr>
        <w:t>与保护节目信号有关的其他</w:t>
      </w:r>
      <w:r w:rsidR="008E75F0" w:rsidRPr="009D183F">
        <w:rPr>
          <w:rFonts w:hint="eastAsia"/>
          <w:sz w:val="22"/>
          <w:lang w:val="fi-FI" w:eastAsia="zh-CN"/>
        </w:rPr>
        <w:t>两</w:t>
      </w:r>
      <w:r w:rsidRPr="009D183F">
        <w:rPr>
          <w:rFonts w:hint="eastAsia"/>
          <w:sz w:val="22"/>
          <w:lang w:val="fi-FI" w:eastAsia="zh-CN"/>
        </w:rPr>
        <w:t>种可能限制（引用</w:t>
      </w:r>
      <w:r w:rsidR="008E75F0" w:rsidRPr="009D183F">
        <w:rPr>
          <w:rFonts w:hint="eastAsia"/>
          <w:sz w:val="22"/>
          <w:lang w:val="fi-FI" w:eastAsia="zh-CN"/>
        </w:rPr>
        <w:t>和</w:t>
      </w:r>
      <w:r w:rsidR="00C9696F" w:rsidRPr="009D183F">
        <w:rPr>
          <w:rFonts w:hint="eastAsia"/>
          <w:sz w:val="22"/>
          <w:lang w:val="fi-FI" w:eastAsia="zh-CN"/>
        </w:rPr>
        <w:t>在档案中保存节目材料</w:t>
      </w:r>
      <w:r w:rsidR="008E75F0" w:rsidRPr="009D183F">
        <w:rPr>
          <w:rFonts w:hint="eastAsia"/>
          <w:sz w:val="22"/>
          <w:lang w:val="fi-FI" w:eastAsia="zh-CN"/>
        </w:rPr>
        <w:t>）</w:t>
      </w:r>
      <w:r w:rsidRPr="009D183F">
        <w:rPr>
          <w:rFonts w:hint="eastAsia"/>
          <w:sz w:val="22"/>
          <w:lang w:val="fi-FI" w:eastAsia="zh-CN"/>
        </w:rPr>
        <w:t>。</w:t>
      </w:r>
    </w:p>
    <w:p w14:paraId="65BB29EB" w14:textId="4BF5C3F3" w:rsidR="00E37273" w:rsidRPr="009D183F" w:rsidRDefault="00900E66"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9936D6" w:rsidRPr="009D183F">
        <w:rPr>
          <w:rFonts w:hint="eastAsia"/>
          <w:sz w:val="22"/>
          <w:lang w:eastAsia="zh-CN"/>
        </w:rPr>
        <w:t>1</w:t>
      </w:r>
      <w:r w:rsidRPr="009D183F">
        <w:rPr>
          <w:rFonts w:hint="eastAsia"/>
          <w:sz w:val="22"/>
          <w:lang w:eastAsia="zh-CN"/>
        </w:rPr>
        <w:t>.0</w:t>
      </w:r>
      <w:r w:rsidR="009936D6" w:rsidRPr="009D183F">
        <w:rPr>
          <w:rFonts w:hint="eastAsia"/>
          <w:sz w:val="22"/>
          <w:lang w:eastAsia="zh-CN"/>
        </w:rPr>
        <w:t>4</w:t>
      </w:r>
      <w:r w:rsidRPr="009D183F">
        <w:rPr>
          <w:rFonts w:hint="eastAsia"/>
          <w:sz w:val="22"/>
          <w:lang w:eastAsia="zh-CN"/>
        </w:rPr>
        <w:tab/>
      </w:r>
      <w:r w:rsidR="00AF68F9" w:rsidRPr="009D183F">
        <w:rPr>
          <w:rFonts w:hint="eastAsia"/>
          <w:sz w:val="22"/>
          <w:lang w:eastAsia="zh-CN"/>
        </w:rPr>
        <w:t>本条</w:t>
      </w:r>
      <w:r w:rsidR="00891216" w:rsidRPr="009D183F">
        <w:rPr>
          <w:rFonts w:ascii="KaiTi" w:eastAsia="KaiTi" w:hAnsi="KaiTi" w:hint="eastAsia"/>
          <w:sz w:val="22"/>
          <w:lang w:eastAsia="zh-CN"/>
        </w:rPr>
        <w:t>第</w:t>
      </w:r>
      <w:r w:rsidR="00060A0E">
        <w:rPr>
          <w:rFonts w:ascii="KaiTi" w:eastAsia="KaiTi" w:hAnsi="KaiTi" w:hint="eastAsia"/>
          <w:sz w:val="22"/>
          <w:lang w:eastAsia="zh-CN"/>
        </w:rPr>
        <w:t>二</w:t>
      </w:r>
      <w:r w:rsidR="00891216" w:rsidRPr="009D183F">
        <w:rPr>
          <w:rFonts w:ascii="KaiTi" w:eastAsia="KaiTi" w:hAnsi="KaiTi" w:hint="eastAsia"/>
          <w:sz w:val="22"/>
          <w:lang w:eastAsia="zh-CN"/>
        </w:rPr>
        <w:t>款</w:t>
      </w:r>
      <w:r w:rsidR="00891216" w:rsidRPr="009D183F">
        <w:rPr>
          <w:rFonts w:hint="eastAsia"/>
          <w:sz w:val="22"/>
          <w:lang w:eastAsia="zh-CN"/>
        </w:rPr>
        <w:t>基本</w:t>
      </w:r>
      <w:r w:rsidR="00064C3A" w:rsidRPr="009D183F">
        <w:rPr>
          <w:rFonts w:hint="eastAsia"/>
          <w:sz w:val="22"/>
          <w:lang w:eastAsia="zh-CN"/>
        </w:rPr>
        <w:t>比照</w:t>
      </w:r>
      <w:r w:rsidR="00891216" w:rsidRPr="009D183F">
        <w:rPr>
          <w:rFonts w:hint="eastAsia"/>
          <w:sz w:val="22"/>
          <w:lang w:eastAsia="zh-CN"/>
        </w:rPr>
        <w:t>沿用了WPPT的</w:t>
      </w:r>
      <w:r w:rsidR="00AF68F9" w:rsidRPr="009D183F">
        <w:rPr>
          <w:rFonts w:hint="eastAsia"/>
          <w:sz w:val="22"/>
          <w:lang w:eastAsia="zh-CN"/>
        </w:rPr>
        <w:t>对应条款</w:t>
      </w:r>
      <w:r w:rsidR="00891216" w:rsidRPr="009D183F">
        <w:rPr>
          <w:rFonts w:hint="eastAsia"/>
          <w:sz w:val="22"/>
          <w:lang w:eastAsia="zh-CN"/>
        </w:rPr>
        <w:t>。它复述了《罗马公约》第15条第</w:t>
      </w:r>
      <w:r w:rsidR="00AB5301" w:rsidRPr="009D183F">
        <w:rPr>
          <w:rFonts w:hint="eastAsia"/>
          <w:sz w:val="22"/>
          <w:lang w:eastAsia="zh-CN"/>
        </w:rPr>
        <w:t>(</w:t>
      </w:r>
      <w:r w:rsidR="00891216" w:rsidRPr="009D183F">
        <w:rPr>
          <w:rFonts w:hint="eastAsia"/>
          <w:sz w:val="22"/>
          <w:lang w:eastAsia="zh-CN"/>
        </w:rPr>
        <w:t>2</w:t>
      </w:r>
      <w:r w:rsidR="00AB5301" w:rsidRPr="009D183F">
        <w:rPr>
          <w:rFonts w:hint="eastAsia"/>
          <w:sz w:val="22"/>
          <w:lang w:eastAsia="zh-CN"/>
        </w:rPr>
        <w:t>)</w:t>
      </w:r>
      <w:r w:rsidR="00891216" w:rsidRPr="009D183F">
        <w:rPr>
          <w:rFonts w:hint="eastAsia"/>
          <w:sz w:val="22"/>
          <w:lang w:eastAsia="zh-CN"/>
        </w:rPr>
        <w:t>款的主要原则，</w:t>
      </w:r>
      <w:r w:rsidR="00142192" w:rsidRPr="009D183F">
        <w:rPr>
          <w:rFonts w:hint="eastAsia"/>
          <w:sz w:val="22"/>
          <w:lang w:eastAsia="zh-CN"/>
        </w:rPr>
        <w:t>对应于</w:t>
      </w:r>
      <w:r w:rsidR="00891216" w:rsidRPr="009D183F">
        <w:rPr>
          <w:rFonts w:hint="eastAsia"/>
          <w:sz w:val="22"/>
          <w:lang w:eastAsia="zh-CN"/>
        </w:rPr>
        <w:t>WPPT第16条第(1)款和BTAP第13条第(1)款。</w:t>
      </w:r>
    </w:p>
    <w:p w14:paraId="2B551F44" w14:textId="52130B1C" w:rsidR="00A05120" w:rsidRPr="009D183F" w:rsidRDefault="00A05120"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11.0</w:t>
      </w:r>
      <w:r w:rsidR="00EE2A0B">
        <w:rPr>
          <w:rFonts w:hint="eastAsia"/>
          <w:sz w:val="22"/>
          <w:lang w:eastAsia="zh-CN"/>
        </w:rPr>
        <w:t>5</w:t>
      </w:r>
      <w:r w:rsidRPr="009D183F">
        <w:rPr>
          <w:rFonts w:hint="eastAsia"/>
          <w:sz w:val="22"/>
          <w:lang w:eastAsia="zh-CN"/>
        </w:rPr>
        <w:tab/>
        <w:t>在</w:t>
      </w:r>
      <w:r w:rsidR="00063764" w:rsidRPr="009D183F">
        <w:rPr>
          <w:rFonts w:hint="eastAsia"/>
          <w:sz w:val="22"/>
          <w:lang w:eastAsia="zh-CN"/>
        </w:rPr>
        <w:t>符合</w:t>
      </w:r>
      <w:r w:rsidRPr="009D183F">
        <w:rPr>
          <w:rFonts w:hint="eastAsia"/>
          <w:sz w:val="22"/>
          <w:lang w:eastAsia="zh-CN"/>
        </w:rPr>
        <w:t>第</w:t>
      </w:r>
      <w:r w:rsidR="00060A0E">
        <w:rPr>
          <w:rFonts w:hint="eastAsia"/>
          <w:sz w:val="22"/>
          <w:lang w:eastAsia="zh-CN"/>
        </w:rPr>
        <w:t>十一</w:t>
      </w:r>
      <w:r w:rsidRPr="009D183F">
        <w:rPr>
          <w:rFonts w:hint="eastAsia"/>
          <w:sz w:val="22"/>
          <w:lang w:eastAsia="zh-CN"/>
        </w:rPr>
        <w:t>条</w:t>
      </w:r>
      <w:r w:rsidRPr="009D183F">
        <w:rPr>
          <w:rFonts w:ascii="KaiTi" w:eastAsia="KaiTi" w:hAnsi="KaiTi" w:hint="eastAsia"/>
          <w:sz w:val="22"/>
          <w:lang w:eastAsia="zh-CN"/>
        </w:rPr>
        <w:t>第</w:t>
      </w:r>
      <w:r w:rsidR="00060A0E">
        <w:rPr>
          <w:rFonts w:ascii="KaiTi" w:eastAsia="KaiTi" w:hAnsi="KaiTi" w:hint="eastAsia"/>
          <w:sz w:val="22"/>
          <w:lang w:eastAsia="zh-CN"/>
        </w:rPr>
        <w:t>二</w:t>
      </w:r>
      <w:r w:rsidRPr="009D183F">
        <w:rPr>
          <w:rFonts w:ascii="KaiTi" w:eastAsia="KaiTi" w:hAnsi="KaiTi" w:hint="eastAsia"/>
          <w:sz w:val="22"/>
          <w:lang w:eastAsia="zh-CN"/>
        </w:rPr>
        <w:t>款</w:t>
      </w:r>
      <w:r w:rsidRPr="009D183F">
        <w:rPr>
          <w:rFonts w:hint="eastAsia"/>
          <w:sz w:val="22"/>
          <w:lang w:eastAsia="zh-CN"/>
        </w:rPr>
        <w:t>规定的前提下，缔约方可以考虑第</w:t>
      </w:r>
      <w:r w:rsidR="00CB1739">
        <w:rPr>
          <w:rFonts w:hint="eastAsia"/>
          <w:sz w:val="22"/>
          <w:lang w:eastAsia="zh-CN"/>
        </w:rPr>
        <w:t>一</w:t>
      </w:r>
      <w:r w:rsidRPr="009D183F">
        <w:rPr>
          <w:rFonts w:hint="eastAsia"/>
          <w:sz w:val="22"/>
          <w:lang w:eastAsia="zh-CN"/>
        </w:rPr>
        <w:t>款所例举的限制或例外或其他必要的限制</w:t>
      </w:r>
      <w:r w:rsidR="00063764" w:rsidRPr="009D183F">
        <w:rPr>
          <w:rFonts w:hint="eastAsia"/>
          <w:sz w:val="22"/>
          <w:lang w:eastAsia="zh-CN"/>
        </w:rPr>
        <w:t>或例外</w:t>
      </w:r>
      <w:r w:rsidRPr="009D183F">
        <w:rPr>
          <w:rFonts w:hint="eastAsia"/>
          <w:sz w:val="22"/>
          <w:lang w:eastAsia="zh-CN"/>
        </w:rPr>
        <w:t>。</w:t>
      </w:r>
    </w:p>
    <w:p w14:paraId="63D17F6D" w14:textId="3D329A0F" w:rsidR="00E37273" w:rsidRPr="009D183F" w:rsidRDefault="00A96144"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060A0E">
        <w:rPr>
          <w:rFonts w:ascii="KaiTi" w:eastAsia="KaiTi" w:hAnsi="KaiTi" w:hint="eastAsia"/>
          <w:sz w:val="22"/>
          <w:lang w:eastAsia="zh-CN"/>
        </w:rPr>
        <w:t>十一</w:t>
      </w:r>
      <w:r w:rsidR="002A05D2" w:rsidRPr="009D183F">
        <w:rPr>
          <w:rFonts w:ascii="KaiTi" w:eastAsia="KaiTi" w:hAnsi="KaiTi" w:hint="eastAsia"/>
          <w:sz w:val="22"/>
          <w:lang w:eastAsia="zh-CN"/>
        </w:rPr>
        <w:t>条的解释性说明完</w:t>
      </w:r>
      <w:r w:rsidRPr="009D183F">
        <w:rPr>
          <w:rFonts w:ascii="KaiTi" w:eastAsia="KaiTi" w:hAnsi="KaiTi" w:hint="eastAsia"/>
          <w:sz w:val="22"/>
          <w:lang w:eastAsia="zh-CN"/>
        </w:rPr>
        <w:t>]</w:t>
      </w:r>
    </w:p>
    <w:p w14:paraId="2E759DE3" w14:textId="3642E3D5" w:rsidR="00E37273"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r w:rsidRPr="009D183F">
        <w:rPr>
          <w:rFonts w:ascii="KaiTi" w:eastAsia="KaiTi" w:hAnsi="KaiTi" w:hint="eastAsia"/>
          <w:b/>
          <w:sz w:val="22"/>
          <w:lang w:eastAsia="zh-CN"/>
        </w:rPr>
        <w:br w:type="page"/>
      </w:r>
      <w:bookmarkStart w:id="41" w:name="_Hlt84855893"/>
      <w:bookmarkStart w:id="42" w:name="_Toc61683693"/>
      <w:bookmarkStart w:id="43" w:name="_Toc61684577"/>
      <w:bookmarkStart w:id="44" w:name="_Toc64376831"/>
      <w:bookmarkEnd w:id="41"/>
      <w:r w:rsidR="00891216" w:rsidRPr="009D183F">
        <w:rPr>
          <w:rFonts w:ascii="SimHei" w:eastAsia="SimHei" w:hAnsi="SimHei" w:hint="eastAsia"/>
          <w:sz w:val="22"/>
          <w:lang w:eastAsia="zh-CN"/>
        </w:rPr>
        <w:lastRenderedPageBreak/>
        <w:t>第</w:t>
      </w:r>
      <w:r w:rsidR="00060A0E">
        <w:rPr>
          <w:rFonts w:ascii="SimHei" w:eastAsia="SimHei" w:hAnsi="SimHei" w:hint="eastAsia"/>
          <w:sz w:val="22"/>
          <w:lang w:eastAsia="zh-CN"/>
        </w:rPr>
        <w:t>十一</w:t>
      </w:r>
      <w:r w:rsidR="00891216" w:rsidRPr="009D183F">
        <w:rPr>
          <w:rFonts w:ascii="SimHei" w:eastAsia="SimHei" w:hAnsi="SimHei" w:hint="eastAsia"/>
          <w:sz w:val="22"/>
          <w:lang w:eastAsia="zh-CN"/>
        </w:rPr>
        <w:t>条</w:t>
      </w:r>
      <w:r w:rsidRPr="009D183F">
        <w:rPr>
          <w:rFonts w:ascii="SimHei" w:eastAsia="SimHei" w:hAnsi="SimHei" w:hint="eastAsia"/>
          <w:sz w:val="22"/>
          <w:lang w:eastAsia="zh-CN"/>
        </w:rPr>
        <w:br/>
      </w:r>
      <w:bookmarkEnd w:id="42"/>
      <w:bookmarkEnd w:id="43"/>
      <w:bookmarkEnd w:id="44"/>
      <w:r w:rsidR="00271B60" w:rsidRPr="009D183F">
        <w:rPr>
          <w:rFonts w:ascii="SimHei" w:eastAsia="SimHei" w:hAnsi="SimHei" w:hint="eastAsia"/>
          <w:sz w:val="22"/>
          <w:lang w:eastAsia="zh-CN"/>
        </w:rPr>
        <w:t>限制与例外</w:t>
      </w:r>
    </w:p>
    <w:p w14:paraId="1C0E9F53" w14:textId="4F14BD82" w:rsidR="00E54B7B" w:rsidRPr="009D183F" w:rsidRDefault="00060A0E" w:rsidP="00BB784F">
      <w:pPr>
        <w:overflowPunct w:val="0"/>
        <w:spacing w:line="480" w:lineRule="auto"/>
        <w:ind w:firstLineChars="200" w:firstLine="440"/>
        <w:jc w:val="both"/>
        <w:rPr>
          <w:sz w:val="22"/>
          <w:lang w:eastAsia="zh-CN"/>
        </w:rPr>
      </w:pPr>
      <w:r>
        <w:rPr>
          <w:rFonts w:hint="eastAsia"/>
          <w:sz w:val="22"/>
          <w:lang w:eastAsia="zh-CN"/>
        </w:rPr>
        <w:t>一、</w:t>
      </w:r>
      <w:r w:rsidR="00E54B7B" w:rsidRPr="009D183F">
        <w:rPr>
          <w:rFonts w:hint="eastAsia"/>
          <w:sz w:val="22"/>
          <w:lang w:eastAsia="zh-CN"/>
        </w:rPr>
        <w:t>缔约各方可以在其国内立法中对本条约所保障的权利和保护规定具体的限制或例外</w:t>
      </w:r>
      <w:r w:rsidR="008E75F0" w:rsidRPr="009D183F">
        <w:rPr>
          <w:rFonts w:hint="eastAsia"/>
          <w:sz w:val="22"/>
          <w:lang w:eastAsia="zh-CN"/>
        </w:rPr>
        <w:t>，例</w:t>
      </w:r>
      <w:r w:rsidR="00C21574">
        <w:rPr>
          <w:rFonts w:hint="cs"/>
          <w:sz w:val="22"/>
          <w:lang w:eastAsia="zh-CN"/>
        </w:rPr>
        <w:t>‍</w:t>
      </w:r>
      <w:r w:rsidR="008E75F0" w:rsidRPr="009D183F">
        <w:rPr>
          <w:rFonts w:hint="eastAsia"/>
          <w:sz w:val="22"/>
          <w:lang w:eastAsia="zh-CN"/>
        </w:rPr>
        <w:t>如</w:t>
      </w:r>
      <w:r w:rsidR="00E54B7B" w:rsidRPr="009D183F">
        <w:rPr>
          <w:rFonts w:hint="eastAsia"/>
          <w:sz w:val="22"/>
          <w:lang w:eastAsia="zh-CN"/>
        </w:rPr>
        <w:t>：</w:t>
      </w:r>
    </w:p>
    <w:p w14:paraId="780304BF" w14:textId="76BECD9F" w:rsidR="00E54B7B" w:rsidRPr="009D183F" w:rsidRDefault="00060A0E" w:rsidP="007A2E45">
      <w:pPr>
        <w:overflowPunct w:val="0"/>
        <w:spacing w:line="480" w:lineRule="auto"/>
        <w:ind w:firstLineChars="200" w:firstLine="440"/>
        <w:jc w:val="both"/>
        <w:rPr>
          <w:sz w:val="22"/>
          <w:lang w:eastAsia="zh-CN"/>
        </w:rPr>
      </w:pPr>
      <w:r>
        <w:rPr>
          <w:rFonts w:hint="eastAsia"/>
          <w:sz w:val="22"/>
          <w:lang w:eastAsia="zh-CN"/>
        </w:rPr>
        <w:t>1.</w:t>
      </w:r>
      <w:r w:rsidR="00E54B7B" w:rsidRPr="009D183F">
        <w:rPr>
          <w:rFonts w:hint="eastAsia"/>
          <w:sz w:val="22"/>
          <w:lang w:eastAsia="zh-CN"/>
        </w:rPr>
        <w:t>私人使用；</w:t>
      </w:r>
    </w:p>
    <w:p w14:paraId="26DA0C2C" w14:textId="6E52020B" w:rsidR="00E54B7B" w:rsidRPr="009D183F" w:rsidRDefault="00060A0E" w:rsidP="007A2E45">
      <w:pPr>
        <w:overflowPunct w:val="0"/>
        <w:spacing w:line="480" w:lineRule="auto"/>
        <w:ind w:firstLineChars="200" w:firstLine="440"/>
        <w:jc w:val="both"/>
        <w:rPr>
          <w:sz w:val="22"/>
          <w:lang w:eastAsia="zh-CN"/>
        </w:rPr>
      </w:pPr>
      <w:r>
        <w:rPr>
          <w:rFonts w:hint="eastAsia"/>
          <w:sz w:val="22"/>
          <w:lang w:eastAsia="zh-CN"/>
        </w:rPr>
        <w:t>2.</w:t>
      </w:r>
      <w:r w:rsidR="00E54B7B" w:rsidRPr="009D183F">
        <w:rPr>
          <w:rFonts w:hint="eastAsia"/>
          <w:sz w:val="22"/>
          <w:lang w:eastAsia="zh-CN"/>
        </w:rPr>
        <w:t>引</w:t>
      </w:r>
      <w:r w:rsidR="00A43B73" w:rsidRPr="009D183F">
        <w:rPr>
          <w:rFonts w:hint="eastAsia"/>
          <w:sz w:val="22"/>
          <w:lang w:eastAsia="zh-CN"/>
        </w:rPr>
        <w:t>用</w:t>
      </w:r>
      <w:r w:rsidR="00E54B7B" w:rsidRPr="009D183F">
        <w:rPr>
          <w:rFonts w:hint="eastAsia"/>
          <w:sz w:val="22"/>
          <w:lang w:eastAsia="zh-CN"/>
        </w:rPr>
        <w:t>；</w:t>
      </w:r>
    </w:p>
    <w:p w14:paraId="1611C655" w14:textId="32109BAF" w:rsidR="00E54B7B" w:rsidRPr="009D183F" w:rsidRDefault="00060A0E" w:rsidP="007A2E45">
      <w:pPr>
        <w:overflowPunct w:val="0"/>
        <w:spacing w:line="480" w:lineRule="auto"/>
        <w:ind w:firstLineChars="200" w:firstLine="440"/>
        <w:jc w:val="both"/>
        <w:rPr>
          <w:sz w:val="22"/>
          <w:lang w:eastAsia="zh-CN"/>
        </w:rPr>
      </w:pPr>
      <w:r>
        <w:rPr>
          <w:rFonts w:hint="eastAsia"/>
          <w:sz w:val="22"/>
          <w:lang w:eastAsia="zh-CN"/>
        </w:rPr>
        <w:t>3.</w:t>
      </w:r>
      <w:r w:rsidR="00C92DBD" w:rsidRPr="009D183F">
        <w:rPr>
          <w:rFonts w:hint="eastAsia"/>
          <w:sz w:val="22"/>
          <w:lang w:eastAsia="zh-CN"/>
        </w:rPr>
        <w:t>在时事报道中</w:t>
      </w:r>
      <w:r w:rsidR="00C9696F" w:rsidRPr="009D183F">
        <w:rPr>
          <w:rFonts w:hint="eastAsia"/>
          <w:sz w:val="22"/>
          <w:lang w:eastAsia="zh-CN"/>
        </w:rPr>
        <w:t>使用短片段</w:t>
      </w:r>
      <w:r w:rsidR="00E54B7B" w:rsidRPr="009D183F">
        <w:rPr>
          <w:rFonts w:hint="eastAsia"/>
          <w:sz w:val="22"/>
          <w:lang w:eastAsia="zh-CN"/>
        </w:rPr>
        <w:t>；</w:t>
      </w:r>
    </w:p>
    <w:p w14:paraId="42F27642" w14:textId="001DBD4F" w:rsidR="00E54B7B" w:rsidRPr="009D183F" w:rsidRDefault="00060A0E" w:rsidP="007A2E45">
      <w:pPr>
        <w:overflowPunct w:val="0"/>
        <w:spacing w:line="480" w:lineRule="auto"/>
        <w:ind w:firstLineChars="200" w:firstLine="440"/>
        <w:jc w:val="both"/>
        <w:rPr>
          <w:sz w:val="22"/>
          <w:lang w:eastAsia="zh-CN"/>
        </w:rPr>
      </w:pPr>
      <w:r>
        <w:rPr>
          <w:rFonts w:hint="eastAsia"/>
          <w:sz w:val="22"/>
          <w:lang w:eastAsia="zh-CN"/>
        </w:rPr>
        <w:t>4.</w:t>
      </w:r>
      <w:r w:rsidR="00C9696F" w:rsidRPr="009D183F">
        <w:rPr>
          <w:rFonts w:hint="eastAsia"/>
          <w:sz w:val="22"/>
          <w:lang w:eastAsia="zh-CN"/>
        </w:rPr>
        <w:t>为</w:t>
      </w:r>
      <w:r w:rsidR="00C92DBD" w:rsidRPr="009D183F">
        <w:rPr>
          <w:rFonts w:hint="eastAsia"/>
          <w:sz w:val="22"/>
          <w:lang w:eastAsia="zh-CN"/>
        </w:rPr>
        <w:t>教学</w:t>
      </w:r>
      <w:r w:rsidR="00C9696F" w:rsidRPr="009D183F">
        <w:rPr>
          <w:rFonts w:hint="eastAsia"/>
          <w:sz w:val="22"/>
          <w:lang w:eastAsia="zh-CN"/>
        </w:rPr>
        <w:t>或</w:t>
      </w:r>
      <w:r w:rsidR="00C92DBD" w:rsidRPr="009D183F">
        <w:rPr>
          <w:rFonts w:hint="eastAsia"/>
          <w:sz w:val="22"/>
          <w:lang w:eastAsia="zh-CN"/>
        </w:rPr>
        <w:t>科学研究目的</w:t>
      </w:r>
      <w:r w:rsidR="00C9696F" w:rsidRPr="009D183F">
        <w:rPr>
          <w:rFonts w:hint="eastAsia"/>
          <w:sz w:val="22"/>
          <w:lang w:eastAsia="zh-CN"/>
        </w:rPr>
        <w:t>使用</w:t>
      </w:r>
      <w:r w:rsidR="00E54B7B" w:rsidRPr="009D183F">
        <w:rPr>
          <w:rFonts w:hint="eastAsia"/>
          <w:sz w:val="22"/>
          <w:lang w:eastAsia="zh-CN"/>
        </w:rPr>
        <w:t>；</w:t>
      </w:r>
    </w:p>
    <w:p w14:paraId="6AAF9179" w14:textId="1844FF6F" w:rsidR="00E54B7B" w:rsidRPr="009D183F" w:rsidRDefault="00060A0E" w:rsidP="007A2E45">
      <w:pPr>
        <w:overflowPunct w:val="0"/>
        <w:spacing w:line="480" w:lineRule="auto"/>
        <w:ind w:firstLineChars="200" w:firstLine="440"/>
        <w:jc w:val="both"/>
        <w:rPr>
          <w:sz w:val="22"/>
          <w:lang w:eastAsia="zh-CN"/>
        </w:rPr>
      </w:pPr>
      <w:r>
        <w:rPr>
          <w:rFonts w:hint="eastAsia"/>
          <w:sz w:val="22"/>
          <w:lang w:eastAsia="zh-CN"/>
        </w:rPr>
        <w:t>5.</w:t>
      </w:r>
      <w:r w:rsidR="00E54B7B" w:rsidRPr="009D183F">
        <w:rPr>
          <w:rFonts w:hint="eastAsia"/>
          <w:sz w:val="22"/>
          <w:lang w:eastAsia="zh-CN"/>
        </w:rPr>
        <w:t>在档案中保存节目信号所</w:t>
      </w:r>
      <w:r w:rsidR="00C9696F" w:rsidRPr="009D183F">
        <w:rPr>
          <w:rFonts w:hint="eastAsia"/>
          <w:sz w:val="22"/>
          <w:lang w:eastAsia="zh-CN"/>
        </w:rPr>
        <w:t>载</w:t>
      </w:r>
      <w:r w:rsidR="00E54B7B" w:rsidRPr="009D183F">
        <w:rPr>
          <w:rFonts w:hint="eastAsia"/>
          <w:sz w:val="22"/>
          <w:lang w:eastAsia="zh-CN"/>
        </w:rPr>
        <w:t>的节目材料</w:t>
      </w:r>
      <w:r w:rsidR="008E75F0" w:rsidRPr="009D183F">
        <w:rPr>
          <w:rFonts w:hint="eastAsia"/>
          <w:sz w:val="22"/>
          <w:lang w:eastAsia="zh-CN"/>
        </w:rPr>
        <w:t>。</w:t>
      </w:r>
    </w:p>
    <w:p w14:paraId="0A03C37D" w14:textId="5E601AA8" w:rsidR="00E37273" w:rsidRPr="009D183F" w:rsidRDefault="00060A0E" w:rsidP="007A2E45">
      <w:pPr>
        <w:overflowPunct w:val="0"/>
        <w:spacing w:line="480" w:lineRule="auto"/>
        <w:ind w:firstLineChars="200" w:firstLine="440"/>
        <w:jc w:val="both"/>
        <w:rPr>
          <w:sz w:val="22"/>
          <w:lang w:eastAsia="zh-CN"/>
        </w:rPr>
      </w:pPr>
      <w:r>
        <w:rPr>
          <w:rFonts w:hint="eastAsia"/>
          <w:sz w:val="22"/>
          <w:lang w:eastAsia="zh-CN"/>
        </w:rPr>
        <w:t>二、</w:t>
      </w:r>
      <w:r w:rsidR="009C48B9" w:rsidRPr="009D183F">
        <w:rPr>
          <w:rFonts w:hint="eastAsia"/>
          <w:sz w:val="22"/>
          <w:lang w:eastAsia="zh-CN"/>
        </w:rPr>
        <w:t>尽管有本条第</w:t>
      </w:r>
      <w:r w:rsidR="00BE0369">
        <w:rPr>
          <w:rFonts w:hint="eastAsia"/>
          <w:sz w:val="22"/>
          <w:lang w:eastAsia="zh-CN"/>
        </w:rPr>
        <w:t>一</w:t>
      </w:r>
      <w:r w:rsidR="009C48B9" w:rsidRPr="009D183F">
        <w:rPr>
          <w:rFonts w:hint="eastAsia"/>
          <w:sz w:val="22"/>
          <w:lang w:eastAsia="zh-CN"/>
        </w:rPr>
        <w:t>款的规定，</w:t>
      </w:r>
      <w:r w:rsidR="00271B60" w:rsidRPr="009D183F">
        <w:rPr>
          <w:rFonts w:hint="eastAsia"/>
          <w:sz w:val="22"/>
          <w:szCs w:val="22"/>
          <w:lang w:eastAsia="zh-CN"/>
        </w:rPr>
        <w:t>缔约各方可</w:t>
      </w:r>
      <w:r w:rsidR="008B1FDB" w:rsidRPr="009D183F">
        <w:rPr>
          <w:rFonts w:hint="eastAsia"/>
          <w:sz w:val="22"/>
          <w:szCs w:val="22"/>
          <w:lang w:eastAsia="zh-CN"/>
        </w:rPr>
        <w:t>以</w:t>
      </w:r>
      <w:r w:rsidR="00271B60" w:rsidRPr="009D183F">
        <w:rPr>
          <w:rFonts w:hint="eastAsia"/>
          <w:sz w:val="22"/>
          <w:szCs w:val="22"/>
          <w:lang w:eastAsia="zh-CN"/>
        </w:rPr>
        <w:t>在其国内立法中，对</w:t>
      </w:r>
      <w:r w:rsidR="00181401" w:rsidRPr="009D183F">
        <w:rPr>
          <w:rFonts w:hint="eastAsia"/>
          <w:sz w:val="22"/>
          <w:szCs w:val="22"/>
          <w:lang w:eastAsia="zh-CN"/>
        </w:rPr>
        <w:t>保护</w:t>
      </w:r>
      <w:r w:rsidR="00271B60" w:rsidRPr="009D183F">
        <w:rPr>
          <w:rFonts w:hint="eastAsia"/>
          <w:sz w:val="22"/>
          <w:szCs w:val="22"/>
          <w:lang w:eastAsia="zh-CN"/>
        </w:rPr>
        <w:t>广播组织规定与其</w:t>
      </w:r>
      <w:r w:rsidR="00181401" w:rsidRPr="009D183F">
        <w:rPr>
          <w:rFonts w:hint="eastAsia"/>
          <w:sz w:val="22"/>
          <w:szCs w:val="22"/>
          <w:lang w:eastAsia="zh-CN"/>
        </w:rPr>
        <w:t>在</w:t>
      </w:r>
      <w:r w:rsidR="00271B60" w:rsidRPr="009D183F">
        <w:rPr>
          <w:rFonts w:hint="eastAsia"/>
          <w:sz w:val="22"/>
          <w:szCs w:val="22"/>
          <w:lang w:eastAsia="zh-CN"/>
        </w:rPr>
        <w:t>国内立法</w:t>
      </w:r>
      <w:r w:rsidR="00181401" w:rsidRPr="009D183F">
        <w:rPr>
          <w:rFonts w:hint="eastAsia"/>
          <w:sz w:val="22"/>
          <w:szCs w:val="22"/>
          <w:lang w:eastAsia="zh-CN"/>
        </w:rPr>
        <w:t>中对</w:t>
      </w:r>
      <w:r w:rsidR="00271B60" w:rsidRPr="009D183F">
        <w:rPr>
          <w:rFonts w:hint="eastAsia"/>
          <w:sz w:val="22"/>
          <w:szCs w:val="22"/>
          <w:lang w:eastAsia="zh-CN"/>
        </w:rPr>
        <w:t>文学和艺术作品的版权保护</w:t>
      </w:r>
      <w:r w:rsidR="00181401" w:rsidRPr="009D183F">
        <w:rPr>
          <w:rFonts w:hint="eastAsia"/>
          <w:sz w:val="22"/>
          <w:szCs w:val="22"/>
          <w:lang w:eastAsia="zh-CN"/>
        </w:rPr>
        <w:t>和</w:t>
      </w:r>
      <w:r w:rsidR="00271B60" w:rsidRPr="009D183F">
        <w:rPr>
          <w:rFonts w:hint="eastAsia"/>
          <w:sz w:val="22"/>
          <w:szCs w:val="22"/>
          <w:lang w:eastAsia="zh-CN"/>
        </w:rPr>
        <w:t>相关权保护</w:t>
      </w:r>
      <w:r w:rsidR="00181401" w:rsidRPr="009D183F">
        <w:rPr>
          <w:rFonts w:hint="eastAsia"/>
          <w:sz w:val="22"/>
          <w:szCs w:val="22"/>
          <w:lang w:eastAsia="zh-CN"/>
        </w:rPr>
        <w:t>规定的</w:t>
      </w:r>
      <w:r w:rsidR="00271B60" w:rsidRPr="009D183F">
        <w:rPr>
          <w:rFonts w:hint="eastAsia"/>
          <w:sz w:val="22"/>
          <w:szCs w:val="22"/>
          <w:lang w:eastAsia="zh-CN"/>
        </w:rPr>
        <w:t>相同类</w:t>
      </w:r>
      <w:r w:rsidR="00412B4A" w:rsidRPr="009D183F">
        <w:rPr>
          <w:rFonts w:hint="eastAsia"/>
          <w:sz w:val="22"/>
          <w:szCs w:val="22"/>
          <w:lang w:eastAsia="zh-CN"/>
        </w:rPr>
        <w:t>型</w:t>
      </w:r>
      <w:r w:rsidR="00271B60" w:rsidRPr="009D183F">
        <w:rPr>
          <w:rFonts w:hint="eastAsia"/>
          <w:sz w:val="22"/>
          <w:szCs w:val="22"/>
          <w:lang w:eastAsia="zh-CN"/>
        </w:rPr>
        <w:t>的限制或例外。</w:t>
      </w:r>
    </w:p>
    <w:p w14:paraId="5FAECCCC" w14:textId="60BB9F71"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060A0E">
        <w:rPr>
          <w:rFonts w:ascii="KaiTi" w:eastAsia="KaiTi" w:hAnsi="KaiTi" w:hint="eastAsia"/>
          <w:sz w:val="22"/>
          <w:lang w:eastAsia="zh-CN"/>
        </w:rPr>
        <w:t>十一</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7255EE53" w14:textId="77777777" w:rsidR="00E37273" w:rsidRPr="009D183F" w:rsidRDefault="00900E66" w:rsidP="007A2E45">
      <w:pPr>
        <w:tabs>
          <w:tab w:val="left" w:pos="851"/>
        </w:tabs>
        <w:overflowPunct w:val="0"/>
        <w:rPr>
          <w:sz w:val="22"/>
          <w:lang w:eastAsia="zh-CN"/>
        </w:rPr>
      </w:pPr>
      <w:r w:rsidRPr="009D183F">
        <w:rPr>
          <w:rFonts w:hint="eastAsia"/>
          <w:sz w:val="22"/>
          <w:lang w:eastAsia="zh-CN"/>
        </w:rPr>
        <w:br w:type="page"/>
      </w:r>
    </w:p>
    <w:p w14:paraId="4B9F561F" w14:textId="2AE134EC" w:rsidR="00E37273" w:rsidRPr="009D183F" w:rsidRDefault="007C4817" w:rsidP="008A198C">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ascii="KaiTi" w:eastAsia="KaiTi" w:hAnsi="KaiTi" w:hint="eastAsia"/>
          <w:b w:val="0"/>
          <w:sz w:val="22"/>
          <w:lang w:eastAsia="zh-CN"/>
        </w:rPr>
        <w:lastRenderedPageBreak/>
        <w:t>关于第</w:t>
      </w:r>
      <w:r w:rsidR="00060A0E">
        <w:rPr>
          <w:rFonts w:ascii="KaiTi" w:eastAsia="KaiTi" w:hAnsi="KaiTi" w:hint="eastAsia"/>
          <w:b w:val="0"/>
          <w:sz w:val="22"/>
          <w:lang w:eastAsia="zh-CN"/>
        </w:rPr>
        <w:t>十二</w:t>
      </w:r>
      <w:r w:rsidRPr="009D183F">
        <w:rPr>
          <w:rFonts w:ascii="KaiTi" w:eastAsia="KaiTi" w:hAnsi="KaiTi" w:hint="eastAsia"/>
          <w:b w:val="0"/>
          <w:sz w:val="22"/>
          <w:lang w:eastAsia="zh-CN"/>
        </w:rPr>
        <w:t>条的解释性说明</w:t>
      </w:r>
    </w:p>
    <w:p w14:paraId="4059A2F5" w14:textId="36BA4FB2" w:rsidR="00E37273" w:rsidRPr="009D183F" w:rsidRDefault="00900E66"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F8291C" w:rsidRPr="009D183F">
        <w:rPr>
          <w:rFonts w:hint="eastAsia"/>
          <w:sz w:val="22"/>
          <w:lang w:eastAsia="zh-CN"/>
        </w:rPr>
        <w:t>2</w:t>
      </w:r>
      <w:r w:rsidRPr="009D183F">
        <w:rPr>
          <w:rFonts w:hint="eastAsia"/>
          <w:sz w:val="22"/>
          <w:lang w:eastAsia="zh-CN"/>
        </w:rPr>
        <w:t>.01</w:t>
      </w:r>
      <w:r w:rsidRPr="009D183F">
        <w:rPr>
          <w:rFonts w:hint="eastAsia"/>
          <w:sz w:val="22"/>
          <w:lang w:eastAsia="zh-CN"/>
        </w:rPr>
        <w:tab/>
      </w:r>
      <w:r w:rsidR="0001150B" w:rsidRPr="009D183F">
        <w:rPr>
          <w:rFonts w:ascii="KaiTi" w:eastAsia="KaiTi" w:hAnsi="KaiTi" w:hint="eastAsia"/>
          <w:sz w:val="22"/>
          <w:lang w:eastAsia="zh-CN"/>
        </w:rPr>
        <w:t>第</w:t>
      </w:r>
      <w:r w:rsidR="00060A0E">
        <w:rPr>
          <w:rFonts w:ascii="KaiTi" w:eastAsia="KaiTi" w:hAnsi="KaiTi" w:hint="eastAsia"/>
          <w:sz w:val="22"/>
          <w:lang w:eastAsia="zh-CN"/>
        </w:rPr>
        <w:t>十二</w:t>
      </w:r>
      <w:r w:rsidR="0001150B" w:rsidRPr="009D183F">
        <w:rPr>
          <w:rFonts w:ascii="KaiTi" w:eastAsia="KaiTi" w:hAnsi="KaiTi" w:hint="eastAsia"/>
          <w:sz w:val="22"/>
          <w:lang w:eastAsia="zh-CN"/>
        </w:rPr>
        <w:t>条</w:t>
      </w:r>
      <w:r w:rsidR="0001150B" w:rsidRPr="009D183F">
        <w:rPr>
          <w:rFonts w:hint="eastAsia"/>
          <w:sz w:val="22"/>
          <w:lang w:eastAsia="zh-CN"/>
        </w:rPr>
        <w:t>载有关于技术措施</w:t>
      </w:r>
      <w:r w:rsidR="00064C3A" w:rsidRPr="009D183F">
        <w:rPr>
          <w:rFonts w:hint="eastAsia"/>
          <w:sz w:val="22"/>
          <w:lang w:eastAsia="zh-CN"/>
        </w:rPr>
        <w:t>方面</w:t>
      </w:r>
      <w:r w:rsidR="0001150B" w:rsidRPr="009D183F">
        <w:rPr>
          <w:rFonts w:hint="eastAsia"/>
          <w:sz w:val="22"/>
          <w:lang w:eastAsia="zh-CN"/>
        </w:rPr>
        <w:t>义务的规定。</w:t>
      </w:r>
    </w:p>
    <w:p w14:paraId="032E7E6F" w14:textId="7E0CEC5A" w:rsidR="00E37273" w:rsidRPr="009D183F" w:rsidRDefault="00900E66"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506F3C" w:rsidRPr="009D183F">
        <w:rPr>
          <w:rFonts w:hint="eastAsia"/>
          <w:sz w:val="22"/>
          <w:lang w:eastAsia="zh-CN"/>
        </w:rPr>
        <w:t>2</w:t>
      </w:r>
      <w:r w:rsidRPr="009D183F">
        <w:rPr>
          <w:rFonts w:hint="eastAsia"/>
          <w:sz w:val="22"/>
          <w:lang w:eastAsia="zh-CN"/>
        </w:rPr>
        <w:t>.02</w:t>
      </w:r>
      <w:r w:rsidRPr="009D183F">
        <w:rPr>
          <w:rFonts w:hint="eastAsia"/>
          <w:sz w:val="22"/>
          <w:lang w:eastAsia="zh-CN"/>
        </w:rPr>
        <w:tab/>
      </w:r>
      <w:r w:rsidR="0001150B" w:rsidRPr="009D183F">
        <w:rPr>
          <w:rFonts w:ascii="KaiTi" w:eastAsia="KaiTi" w:hAnsi="KaiTi" w:hint="eastAsia"/>
          <w:sz w:val="22"/>
          <w:lang w:eastAsia="zh-CN"/>
        </w:rPr>
        <w:t>第</w:t>
      </w:r>
      <w:r w:rsidR="00060A0E">
        <w:rPr>
          <w:rFonts w:ascii="KaiTi" w:eastAsia="KaiTi" w:hAnsi="KaiTi" w:hint="eastAsia"/>
          <w:sz w:val="22"/>
          <w:lang w:eastAsia="zh-CN"/>
        </w:rPr>
        <w:t>一</w:t>
      </w:r>
      <w:r w:rsidR="0001150B" w:rsidRPr="009D183F">
        <w:rPr>
          <w:rFonts w:ascii="KaiTi" w:eastAsia="KaiTi" w:hAnsi="KaiTi" w:hint="eastAsia"/>
          <w:sz w:val="22"/>
          <w:lang w:eastAsia="zh-CN"/>
        </w:rPr>
        <w:t>款</w:t>
      </w:r>
      <w:r w:rsidR="0001150B" w:rsidRPr="009D183F">
        <w:rPr>
          <w:rFonts w:hint="eastAsia"/>
          <w:sz w:val="22"/>
          <w:lang w:eastAsia="zh-CN"/>
        </w:rPr>
        <w:t>的规定比照复制了WPPT第18条的</w:t>
      </w:r>
      <w:r w:rsidR="00064C3A" w:rsidRPr="009D183F">
        <w:rPr>
          <w:rFonts w:hint="eastAsia"/>
          <w:sz w:val="22"/>
          <w:lang w:eastAsia="zh-CN"/>
        </w:rPr>
        <w:t>对应条款</w:t>
      </w:r>
      <w:r w:rsidR="0001150B" w:rsidRPr="009D183F">
        <w:rPr>
          <w:rFonts w:hint="eastAsia"/>
          <w:sz w:val="22"/>
          <w:lang w:eastAsia="zh-CN"/>
        </w:rPr>
        <w:t>。</w:t>
      </w:r>
    </w:p>
    <w:p w14:paraId="7A9463BA" w14:textId="6FE6EC74" w:rsidR="00E37273" w:rsidRPr="009D183F" w:rsidRDefault="00900E66"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506F3C" w:rsidRPr="009D183F">
        <w:rPr>
          <w:rFonts w:hint="eastAsia"/>
          <w:sz w:val="22"/>
          <w:lang w:eastAsia="zh-CN"/>
        </w:rPr>
        <w:t>2</w:t>
      </w:r>
      <w:r w:rsidRPr="009D183F">
        <w:rPr>
          <w:rFonts w:hint="eastAsia"/>
          <w:sz w:val="22"/>
          <w:lang w:eastAsia="zh-CN"/>
        </w:rPr>
        <w:t>.03</w:t>
      </w:r>
      <w:r w:rsidRPr="009D183F">
        <w:rPr>
          <w:rFonts w:hint="eastAsia"/>
          <w:sz w:val="22"/>
          <w:lang w:eastAsia="zh-CN"/>
        </w:rPr>
        <w:tab/>
      </w:r>
      <w:r w:rsidR="0001150B" w:rsidRPr="009D183F">
        <w:rPr>
          <w:rFonts w:hint="eastAsia"/>
          <w:sz w:val="22"/>
          <w:lang w:eastAsia="zh-CN"/>
        </w:rPr>
        <w:t>对</w:t>
      </w:r>
      <w:r w:rsidR="0001150B" w:rsidRPr="009D183F">
        <w:rPr>
          <w:rFonts w:ascii="KaiTi" w:eastAsia="KaiTi" w:hAnsi="KaiTi" w:hint="eastAsia"/>
          <w:sz w:val="22"/>
          <w:lang w:eastAsia="zh-CN"/>
        </w:rPr>
        <w:t>第</w:t>
      </w:r>
      <w:r w:rsidR="00060A0E">
        <w:rPr>
          <w:rFonts w:ascii="KaiTi" w:eastAsia="KaiTi" w:hAnsi="KaiTi" w:hint="eastAsia"/>
          <w:sz w:val="22"/>
          <w:lang w:eastAsia="zh-CN"/>
        </w:rPr>
        <w:t>一</w:t>
      </w:r>
      <w:r w:rsidR="0001150B" w:rsidRPr="009D183F">
        <w:rPr>
          <w:rFonts w:ascii="KaiTi" w:eastAsia="KaiTi" w:hAnsi="KaiTi" w:hint="eastAsia"/>
          <w:sz w:val="22"/>
          <w:lang w:eastAsia="zh-CN"/>
        </w:rPr>
        <w:t>款</w:t>
      </w:r>
      <w:r w:rsidR="0001150B" w:rsidRPr="009D183F">
        <w:rPr>
          <w:rFonts w:hint="eastAsia"/>
          <w:sz w:val="22"/>
          <w:lang w:eastAsia="zh-CN"/>
        </w:rPr>
        <w:t>的解释沿用WPPT</w:t>
      </w:r>
      <w:r w:rsidR="00064C3A" w:rsidRPr="009D183F">
        <w:rPr>
          <w:rFonts w:hint="eastAsia"/>
          <w:sz w:val="22"/>
          <w:lang w:eastAsia="zh-CN"/>
        </w:rPr>
        <w:t>对应条款</w:t>
      </w:r>
      <w:r w:rsidR="0001150B" w:rsidRPr="009D183F">
        <w:rPr>
          <w:rFonts w:hint="eastAsia"/>
          <w:sz w:val="22"/>
          <w:lang w:eastAsia="zh-CN"/>
        </w:rPr>
        <w:t>的解释。本条规定不</w:t>
      </w:r>
      <w:r w:rsidR="00142192" w:rsidRPr="009D183F">
        <w:rPr>
          <w:rFonts w:hint="eastAsia"/>
          <w:sz w:val="22"/>
          <w:lang w:eastAsia="zh-CN"/>
        </w:rPr>
        <w:t>含让</w:t>
      </w:r>
      <w:r w:rsidR="0001150B" w:rsidRPr="009D183F">
        <w:rPr>
          <w:rFonts w:hint="eastAsia"/>
          <w:sz w:val="22"/>
          <w:lang w:eastAsia="zh-CN"/>
        </w:rPr>
        <w:t>广播组织使用技术措施的义务或要求。这些规定只</w:t>
      </w:r>
      <w:r w:rsidR="00064C3A" w:rsidRPr="009D183F">
        <w:rPr>
          <w:rFonts w:hint="eastAsia"/>
          <w:sz w:val="22"/>
          <w:lang w:eastAsia="zh-CN"/>
        </w:rPr>
        <w:t>适用于</w:t>
      </w:r>
      <w:r w:rsidR="0001150B" w:rsidRPr="009D183F">
        <w:rPr>
          <w:rFonts w:hint="eastAsia"/>
          <w:sz w:val="22"/>
          <w:lang w:eastAsia="zh-CN"/>
        </w:rPr>
        <w:t>事实上使用技术措施的情况。</w:t>
      </w:r>
    </w:p>
    <w:p w14:paraId="3BDA2D7D" w14:textId="492F3708" w:rsidR="00E37273" w:rsidRDefault="00900E66"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506F3C" w:rsidRPr="009D183F">
        <w:rPr>
          <w:rFonts w:hint="eastAsia"/>
          <w:sz w:val="22"/>
          <w:lang w:eastAsia="zh-CN"/>
        </w:rPr>
        <w:t>2</w:t>
      </w:r>
      <w:r w:rsidRPr="009D183F">
        <w:rPr>
          <w:rFonts w:hint="eastAsia"/>
          <w:sz w:val="22"/>
          <w:lang w:eastAsia="zh-CN"/>
        </w:rPr>
        <w:t>.04</w:t>
      </w:r>
      <w:r w:rsidRPr="009D183F">
        <w:rPr>
          <w:rFonts w:hint="eastAsia"/>
          <w:sz w:val="22"/>
          <w:lang w:eastAsia="zh-CN"/>
        </w:rPr>
        <w:tab/>
      </w:r>
      <w:r w:rsidR="00A173DC" w:rsidRPr="009D183F">
        <w:rPr>
          <w:rFonts w:ascii="KaiTi" w:eastAsia="KaiTi" w:hAnsi="KaiTi" w:hint="eastAsia"/>
          <w:sz w:val="22"/>
          <w:lang w:eastAsia="zh-CN"/>
        </w:rPr>
        <w:t>第</w:t>
      </w:r>
      <w:r w:rsidR="00060A0E">
        <w:rPr>
          <w:rFonts w:ascii="KaiTi" w:eastAsia="KaiTi" w:hAnsi="KaiTi" w:hint="eastAsia"/>
          <w:sz w:val="22"/>
          <w:lang w:eastAsia="zh-CN"/>
        </w:rPr>
        <w:t>二</w:t>
      </w:r>
      <w:r w:rsidR="00A173DC" w:rsidRPr="009D183F">
        <w:rPr>
          <w:rFonts w:ascii="KaiTi" w:eastAsia="KaiTi" w:hAnsi="KaiTi" w:hint="eastAsia"/>
          <w:sz w:val="22"/>
          <w:lang w:eastAsia="zh-CN"/>
        </w:rPr>
        <w:t>款</w:t>
      </w:r>
      <w:r w:rsidR="00142192" w:rsidRPr="009D183F">
        <w:rPr>
          <w:rFonts w:hint="eastAsia"/>
          <w:sz w:val="22"/>
          <w:lang w:eastAsia="zh-CN"/>
        </w:rPr>
        <w:t>把对</w:t>
      </w:r>
      <w:r w:rsidR="00A173DC" w:rsidRPr="009D183F">
        <w:rPr>
          <w:rFonts w:hint="eastAsia"/>
          <w:sz w:val="22"/>
          <w:lang w:eastAsia="zh-CN"/>
        </w:rPr>
        <w:t>技术措施的保护</w:t>
      </w:r>
      <w:r w:rsidR="00412B4A" w:rsidRPr="009D183F">
        <w:rPr>
          <w:rFonts w:hint="eastAsia"/>
          <w:sz w:val="22"/>
          <w:lang w:eastAsia="zh-CN"/>
        </w:rPr>
        <w:t>延及</w:t>
      </w:r>
      <w:r w:rsidR="00D332CE" w:rsidRPr="009D183F">
        <w:rPr>
          <w:rFonts w:hint="eastAsia"/>
          <w:sz w:val="22"/>
          <w:lang w:eastAsia="zh-CN"/>
        </w:rPr>
        <w:t>节目信号</w:t>
      </w:r>
      <w:r w:rsidR="00A173DC" w:rsidRPr="009D183F">
        <w:rPr>
          <w:rFonts w:hint="eastAsia"/>
          <w:sz w:val="22"/>
          <w:lang w:eastAsia="zh-CN"/>
        </w:rPr>
        <w:t>的加密。根据</w:t>
      </w:r>
      <w:r w:rsidR="00142BF0" w:rsidRPr="009D183F">
        <w:rPr>
          <w:rFonts w:hint="eastAsia"/>
          <w:sz w:val="22"/>
          <w:lang w:eastAsia="zh-CN"/>
        </w:rPr>
        <w:t>该款</w:t>
      </w:r>
      <w:r w:rsidR="00A173DC" w:rsidRPr="009D183F">
        <w:rPr>
          <w:rFonts w:hint="eastAsia"/>
          <w:sz w:val="22"/>
          <w:lang w:eastAsia="zh-CN"/>
        </w:rPr>
        <w:t>，缔约</w:t>
      </w:r>
      <w:r w:rsidR="00EF23F1" w:rsidRPr="009D183F">
        <w:rPr>
          <w:rFonts w:hint="eastAsia"/>
          <w:sz w:val="22"/>
          <w:lang w:eastAsia="zh-CN"/>
        </w:rPr>
        <w:t>方</w:t>
      </w:r>
      <w:r w:rsidR="00A173DC" w:rsidRPr="009D183F">
        <w:rPr>
          <w:rFonts w:hint="eastAsia"/>
          <w:sz w:val="22"/>
          <w:lang w:eastAsia="zh-CN"/>
        </w:rPr>
        <w:t>应提供</w:t>
      </w:r>
      <w:r w:rsidR="00627FCF" w:rsidRPr="009D183F">
        <w:rPr>
          <w:rFonts w:hint="eastAsia"/>
          <w:sz w:val="22"/>
          <w:lang w:eastAsia="zh-CN"/>
        </w:rPr>
        <w:t>适当</w:t>
      </w:r>
      <w:r w:rsidR="00A173DC" w:rsidRPr="009D183F">
        <w:rPr>
          <w:rFonts w:hint="eastAsia"/>
          <w:sz w:val="22"/>
          <w:lang w:eastAsia="zh-CN"/>
        </w:rPr>
        <w:t>和有效的法律保护，</w:t>
      </w:r>
      <w:r w:rsidR="00627FCF" w:rsidRPr="009D183F">
        <w:rPr>
          <w:rFonts w:hint="eastAsia"/>
          <w:sz w:val="22"/>
          <w:lang w:eastAsia="zh-CN"/>
        </w:rPr>
        <w:t>制止</w:t>
      </w:r>
      <w:r w:rsidR="00142BF0" w:rsidRPr="009D183F">
        <w:rPr>
          <w:rFonts w:hint="eastAsia"/>
          <w:sz w:val="22"/>
          <w:lang w:eastAsia="zh-CN"/>
        </w:rPr>
        <w:t>未经授权</w:t>
      </w:r>
      <w:r w:rsidR="00A173DC" w:rsidRPr="009D183F">
        <w:rPr>
          <w:rFonts w:hint="eastAsia"/>
          <w:sz w:val="22"/>
          <w:lang w:eastAsia="zh-CN"/>
        </w:rPr>
        <w:t>为</w:t>
      </w:r>
      <w:r w:rsidR="00627FCF" w:rsidRPr="009D183F">
        <w:rPr>
          <w:rFonts w:hint="eastAsia"/>
          <w:sz w:val="22"/>
          <w:lang w:eastAsia="zh-CN"/>
        </w:rPr>
        <w:t>向公众</w:t>
      </w:r>
      <w:r w:rsidR="00F82858" w:rsidRPr="009D183F">
        <w:rPr>
          <w:rFonts w:hint="eastAsia"/>
          <w:sz w:val="22"/>
          <w:lang w:eastAsia="zh-CN"/>
        </w:rPr>
        <w:t>再传输</w:t>
      </w:r>
      <w:r w:rsidR="00A173DC" w:rsidRPr="009D183F">
        <w:rPr>
          <w:rFonts w:hint="eastAsia"/>
          <w:sz w:val="22"/>
          <w:lang w:eastAsia="zh-CN"/>
        </w:rPr>
        <w:t>或</w:t>
      </w:r>
      <w:r w:rsidR="00224DC3" w:rsidRPr="009D183F">
        <w:rPr>
          <w:rFonts w:hint="eastAsia"/>
          <w:sz w:val="22"/>
          <w:lang w:eastAsia="zh-CN"/>
        </w:rPr>
        <w:t>延迟</w:t>
      </w:r>
      <w:r w:rsidR="006A4337" w:rsidRPr="009D183F">
        <w:rPr>
          <w:rFonts w:hint="eastAsia"/>
          <w:sz w:val="22"/>
          <w:lang w:eastAsia="zh-CN"/>
        </w:rPr>
        <w:t>传输</w:t>
      </w:r>
      <w:r w:rsidR="00A173DC" w:rsidRPr="009D183F">
        <w:rPr>
          <w:rFonts w:hint="eastAsia"/>
          <w:sz w:val="22"/>
          <w:lang w:eastAsia="zh-CN"/>
        </w:rPr>
        <w:t>目的</w:t>
      </w:r>
      <w:r w:rsidR="00627FCF" w:rsidRPr="009D183F">
        <w:rPr>
          <w:rFonts w:hint="eastAsia"/>
          <w:sz w:val="22"/>
          <w:lang w:eastAsia="zh-CN"/>
        </w:rPr>
        <w:t>对加密</w:t>
      </w:r>
      <w:r w:rsidR="00D332CE" w:rsidRPr="009D183F">
        <w:rPr>
          <w:rFonts w:hint="eastAsia"/>
          <w:sz w:val="22"/>
          <w:lang w:eastAsia="zh-CN"/>
        </w:rPr>
        <w:t>节目信号</w:t>
      </w:r>
      <w:r w:rsidR="00627FCF" w:rsidRPr="009D183F">
        <w:rPr>
          <w:rFonts w:hint="eastAsia"/>
          <w:sz w:val="22"/>
          <w:lang w:eastAsia="zh-CN"/>
        </w:rPr>
        <w:t>进行解密</w:t>
      </w:r>
      <w:r w:rsidR="00A173DC" w:rsidRPr="009D183F">
        <w:rPr>
          <w:rFonts w:hint="eastAsia"/>
          <w:sz w:val="22"/>
          <w:lang w:eastAsia="zh-CN"/>
        </w:rPr>
        <w:t>。</w:t>
      </w:r>
    </w:p>
    <w:p w14:paraId="1DFD3E7D" w14:textId="2BA39493" w:rsidR="003C6169" w:rsidRPr="009D183F" w:rsidRDefault="003C6169" w:rsidP="00B13C5D">
      <w:pPr>
        <w:tabs>
          <w:tab w:val="left" w:pos="709"/>
        </w:tabs>
        <w:overflowPunct w:val="0"/>
        <w:spacing w:afterLines="50" w:after="120" w:line="340" w:lineRule="atLeast"/>
        <w:jc w:val="both"/>
        <w:rPr>
          <w:sz w:val="22"/>
          <w:lang w:eastAsia="zh-CN"/>
        </w:rPr>
      </w:pPr>
      <w:r w:rsidRPr="003C6169">
        <w:rPr>
          <w:rFonts w:hint="eastAsia"/>
          <w:sz w:val="22"/>
          <w:lang w:eastAsia="zh-CN"/>
        </w:rPr>
        <w:t>12.0</w:t>
      </w:r>
      <w:r w:rsidR="00EE2A0B">
        <w:rPr>
          <w:rFonts w:hint="eastAsia"/>
          <w:sz w:val="22"/>
          <w:lang w:eastAsia="zh-CN"/>
        </w:rPr>
        <w:t>5</w:t>
      </w:r>
      <w:r>
        <w:rPr>
          <w:rFonts w:hint="eastAsia"/>
          <w:sz w:val="22"/>
          <w:lang w:eastAsia="zh-CN"/>
        </w:rPr>
        <w:tab/>
      </w:r>
      <w:r w:rsidRPr="003C6169">
        <w:rPr>
          <w:rFonts w:ascii="KaiTi" w:eastAsia="KaiTi" w:hAnsi="KaiTi" w:hint="eastAsia"/>
          <w:sz w:val="22"/>
          <w:lang w:eastAsia="zh-CN"/>
        </w:rPr>
        <w:t>第三款</w:t>
      </w:r>
      <w:r w:rsidRPr="003C6169">
        <w:rPr>
          <w:rFonts w:hint="eastAsia"/>
          <w:sz w:val="22"/>
          <w:lang w:eastAsia="zh-CN"/>
        </w:rPr>
        <w:t>的规定</w:t>
      </w:r>
      <w:r>
        <w:rPr>
          <w:rFonts w:hint="eastAsia"/>
          <w:sz w:val="22"/>
          <w:lang w:eastAsia="zh-CN"/>
        </w:rPr>
        <w:t>仿照了</w:t>
      </w:r>
      <w:r w:rsidRPr="003C6169">
        <w:rPr>
          <w:rFonts w:hint="eastAsia"/>
          <w:sz w:val="22"/>
          <w:lang w:eastAsia="zh-CN"/>
        </w:rPr>
        <w:t>《马拉喀什条约》第</w:t>
      </w:r>
      <w:r>
        <w:rPr>
          <w:rFonts w:hint="eastAsia"/>
          <w:sz w:val="22"/>
          <w:lang w:eastAsia="zh-CN"/>
        </w:rPr>
        <w:t>七</w:t>
      </w:r>
      <w:r w:rsidRPr="003C6169">
        <w:rPr>
          <w:rFonts w:hint="eastAsia"/>
          <w:sz w:val="22"/>
          <w:lang w:eastAsia="zh-CN"/>
        </w:rPr>
        <w:t>条的规定。针对规避有效技术措施的法律</w:t>
      </w:r>
      <w:r>
        <w:rPr>
          <w:rFonts w:hint="eastAsia"/>
          <w:sz w:val="22"/>
          <w:lang w:eastAsia="zh-CN"/>
        </w:rPr>
        <w:t>救济</w:t>
      </w:r>
      <w:r w:rsidRPr="003C6169">
        <w:rPr>
          <w:rFonts w:hint="eastAsia"/>
          <w:sz w:val="22"/>
          <w:lang w:eastAsia="zh-CN"/>
        </w:rPr>
        <w:t>不得妨碍受保护限制和例外的受益人享受这些条款为其提供的可能性。</w:t>
      </w:r>
    </w:p>
    <w:p w14:paraId="42808B12" w14:textId="3F76F70E" w:rsidR="002F1C64" w:rsidRPr="009D183F" w:rsidRDefault="00F8291C"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060A0E">
        <w:rPr>
          <w:rFonts w:ascii="KaiTi" w:eastAsia="KaiTi" w:hAnsi="KaiTi" w:hint="eastAsia"/>
          <w:sz w:val="22"/>
          <w:lang w:eastAsia="zh-CN"/>
        </w:rPr>
        <w:t>十二</w:t>
      </w:r>
      <w:r w:rsidR="002A05D2" w:rsidRPr="009D183F">
        <w:rPr>
          <w:rFonts w:ascii="KaiTi" w:eastAsia="KaiTi" w:hAnsi="KaiTi" w:hint="eastAsia"/>
          <w:sz w:val="22"/>
          <w:lang w:eastAsia="zh-CN"/>
        </w:rPr>
        <w:t>条的解释性说明完</w:t>
      </w:r>
      <w:r w:rsidR="00FF4ABB" w:rsidRPr="009D183F">
        <w:rPr>
          <w:rFonts w:ascii="KaiTi" w:eastAsia="KaiTi" w:hAnsi="KaiTi" w:hint="eastAsia"/>
          <w:sz w:val="22"/>
          <w:lang w:eastAsia="zh-CN"/>
        </w:rPr>
        <w:t>]</w:t>
      </w:r>
    </w:p>
    <w:p w14:paraId="2588B15C" w14:textId="1D26C30C" w:rsidR="00E37273"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r w:rsidRPr="009D183F">
        <w:rPr>
          <w:rFonts w:hint="eastAsia"/>
          <w:sz w:val="22"/>
          <w:lang w:eastAsia="zh-CN"/>
        </w:rPr>
        <w:br w:type="page"/>
      </w:r>
      <w:bookmarkStart w:id="45" w:name="_Hlt84855898"/>
      <w:bookmarkStart w:id="46" w:name="_Toc61683695"/>
      <w:bookmarkStart w:id="47" w:name="_Toc61684579"/>
      <w:bookmarkStart w:id="48" w:name="_Toc64376834"/>
      <w:bookmarkEnd w:id="45"/>
      <w:r w:rsidR="0034786B" w:rsidRPr="009D183F">
        <w:rPr>
          <w:rFonts w:ascii="SimHei" w:eastAsia="SimHei" w:hAnsi="SimHei" w:hint="eastAsia"/>
          <w:sz w:val="22"/>
          <w:lang w:eastAsia="zh-CN"/>
        </w:rPr>
        <w:lastRenderedPageBreak/>
        <w:t>第</w:t>
      </w:r>
      <w:r w:rsidR="00060A0E">
        <w:rPr>
          <w:rFonts w:ascii="SimHei" w:eastAsia="SimHei" w:hAnsi="SimHei" w:hint="eastAsia"/>
          <w:sz w:val="22"/>
          <w:lang w:eastAsia="zh-CN"/>
        </w:rPr>
        <w:t>十二</w:t>
      </w:r>
      <w:r w:rsidR="0034786B" w:rsidRPr="009D183F">
        <w:rPr>
          <w:rFonts w:ascii="SimHei" w:eastAsia="SimHei" w:hAnsi="SimHei" w:hint="eastAsia"/>
          <w:sz w:val="22"/>
          <w:lang w:eastAsia="zh-CN"/>
        </w:rPr>
        <w:t>条</w:t>
      </w:r>
      <w:r w:rsidRPr="009D183F">
        <w:rPr>
          <w:rFonts w:ascii="SimHei" w:eastAsia="SimHei" w:hAnsi="SimHei" w:hint="eastAsia"/>
          <w:sz w:val="22"/>
          <w:lang w:eastAsia="zh-CN"/>
        </w:rPr>
        <w:br/>
      </w:r>
      <w:r w:rsidR="00271B60" w:rsidRPr="009D183F">
        <w:rPr>
          <w:rFonts w:ascii="SimHei" w:eastAsia="SimHei" w:hAnsi="SimHei" w:hint="eastAsia"/>
          <w:sz w:val="22"/>
          <w:lang w:eastAsia="zh-CN"/>
        </w:rPr>
        <w:t>关于技术措施的义务</w:t>
      </w:r>
    </w:p>
    <w:p w14:paraId="7CEA30F3" w14:textId="7299180F" w:rsidR="00E37273" w:rsidRPr="009D183F" w:rsidRDefault="00060A0E" w:rsidP="007A2E45">
      <w:pPr>
        <w:widowControl w:val="0"/>
        <w:overflowPunct w:val="0"/>
        <w:spacing w:line="480" w:lineRule="auto"/>
        <w:ind w:firstLineChars="200" w:firstLine="440"/>
        <w:jc w:val="both"/>
        <w:rPr>
          <w:sz w:val="22"/>
          <w:lang w:eastAsia="zh-CN"/>
        </w:rPr>
      </w:pPr>
      <w:r>
        <w:rPr>
          <w:rFonts w:hint="eastAsia"/>
          <w:sz w:val="22"/>
          <w:lang w:eastAsia="zh-CN"/>
        </w:rPr>
        <w:t>一、</w:t>
      </w:r>
      <w:r w:rsidR="00271B60" w:rsidRPr="009D183F">
        <w:rPr>
          <w:rFonts w:hint="eastAsia"/>
          <w:sz w:val="22"/>
          <w:lang w:eastAsia="zh-CN"/>
        </w:rPr>
        <w:t>缔约各方应</w:t>
      </w:r>
      <w:r w:rsidR="00142192" w:rsidRPr="009D183F">
        <w:rPr>
          <w:rFonts w:hint="eastAsia"/>
          <w:sz w:val="22"/>
          <w:lang w:eastAsia="zh-CN"/>
        </w:rPr>
        <w:t>提供</w:t>
      </w:r>
      <w:r w:rsidR="00271B60" w:rsidRPr="009D183F">
        <w:rPr>
          <w:rFonts w:hint="eastAsia"/>
          <w:sz w:val="22"/>
          <w:lang w:eastAsia="zh-CN"/>
        </w:rPr>
        <w:t>适当的法律保护和有效的法律</w:t>
      </w:r>
      <w:r w:rsidR="00AA37FC" w:rsidRPr="009D183F">
        <w:rPr>
          <w:rFonts w:hint="eastAsia"/>
          <w:sz w:val="22"/>
          <w:lang w:eastAsia="zh-CN"/>
        </w:rPr>
        <w:t>救济</w:t>
      </w:r>
      <w:r w:rsidR="00271B60" w:rsidRPr="009D183F">
        <w:rPr>
          <w:rFonts w:hint="eastAsia"/>
          <w:sz w:val="22"/>
          <w:lang w:eastAsia="zh-CN"/>
        </w:rPr>
        <w:t>，制止规避由广播组织为行使本条约所规定的权利而使用</w:t>
      </w:r>
      <w:r w:rsidR="009868AC" w:rsidRPr="009D183F">
        <w:rPr>
          <w:rFonts w:hint="eastAsia"/>
          <w:sz w:val="22"/>
          <w:lang w:eastAsia="zh-CN"/>
        </w:rPr>
        <w:t>的</w:t>
      </w:r>
      <w:r w:rsidR="00142192" w:rsidRPr="009D183F">
        <w:rPr>
          <w:rFonts w:hint="eastAsia"/>
          <w:sz w:val="22"/>
          <w:lang w:eastAsia="zh-CN"/>
        </w:rPr>
        <w:t>、</w:t>
      </w:r>
      <w:r w:rsidR="00271B60" w:rsidRPr="009D183F">
        <w:rPr>
          <w:rFonts w:hint="eastAsia"/>
          <w:sz w:val="22"/>
          <w:lang w:eastAsia="zh-CN"/>
        </w:rPr>
        <w:t>限制对其广播节目</w:t>
      </w:r>
      <w:r w:rsidR="00180247" w:rsidRPr="009D183F">
        <w:rPr>
          <w:rFonts w:hint="eastAsia"/>
          <w:sz w:val="22"/>
          <w:lang w:eastAsia="zh-CN"/>
        </w:rPr>
        <w:t>实施</w:t>
      </w:r>
      <w:r w:rsidR="00271B60" w:rsidRPr="009D183F">
        <w:rPr>
          <w:rFonts w:hint="eastAsia"/>
          <w:sz w:val="22"/>
          <w:lang w:eastAsia="zh-CN"/>
        </w:rPr>
        <w:t>未经该有关广播组织许可的或法律不</w:t>
      </w:r>
      <w:r w:rsidR="00180247" w:rsidRPr="009D183F">
        <w:rPr>
          <w:rFonts w:hint="eastAsia"/>
          <w:sz w:val="22"/>
          <w:lang w:eastAsia="zh-CN"/>
        </w:rPr>
        <w:t>允许</w:t>
      </w:r>
      <w:r w:rsidR="00271B60" w:rsidRPr="009D183F">
        <w:rPr>
          <w:rFonts w:hint="eastAsia"/>
          <w:sz w:val="22"/>
          <w:lang w:eastAsia="zh-CN"/>
        </w:rPr>
        <w:t>的行为的有效技术措施。</w:t>
      </w:r>
    </w:p>
    <w:p w14:paraId="19FEF283" w14:textId="1E150D50" w:rsidR="001D537F" w:rsidRDefault="00060A0E" w:rsidP="007A2E45">
      <w:pPr>
        <w:widowControl w:val="0"/>
        <w:overflowPunct w:val="0"/>
        <w:autoSpaceDE w:val="0"/>
        <w:autoSpaceDN w:val="0"/>
        <w:spacing w:line="480" w:lineRule="auto"/>
        <w:ind w:firstLineChars="200" w:firstLine="440"/>
        <w:jc w:val="both"/>
        <w:rPr>
          <w:sz w:val="22"/>
          <w:szCs w:val="22"/>
          <w:lang w:eastAsia="zh-CN"/>
        </w:rPr>
      </w:pPr>
      <w:r>
        <w:rPr>
          <w:rFonts w:hint="eastAsia"/>
          <w:sz w:val="22"/>
          <w:lang w:eastAsia="zh-CN"/>
        </w:rPr>
        <w:t>二、</w:t>
      </w:r>
      <w:r w:rsidR="00271B60" w:rsidRPr="009D183F">
        <w:rPr>
          <w:rFonts w:hint="eastAsia"/>
          <w:sz w:val="22"/>
          <w:szCs w:val="22"/>
          <w:lang w:eastAsia="zh-CN"/>
        </w:rPr>
        <w:t>在不限制上述规定的情况下，缔约各方应</w:t>
      </w:r>
      <w:r w:rsidR="00142192" w:rsidRPr="009D183F">
        <w:rPr>
          <w:rFonts w:hint="eastAsia"/>
          <w:sz w:val="22"/>
          <w:szCs w:val="22"/>
          <w:lang w:eastAsia="zh-CN"/>
        </w:rPr>
        <w:t>提供</w:t>
      </w:r>
      <w:r w:rsidR="00271B60" w:rsidRPr="009D183F">
        <w:rPr>
          <w:rFonts w:hint="eastAsia"/>
          <w:sz w:val="22"/>
          <w:szCs w:val="22"/>
          <w:lang w:eastAsia="zh-CN"/>
        </w:rPr>
        <w:t>适当和有效的法律保护，制止</w:t>
      </w:r>
      <w:r w:rsidR="006062C4" w:rsidRPr="009D183F">
        <w:rPr>
          <w:rFonts w:hint="eastAsia"/>
          <w:sz w:val="22"/>
          <w:szCs w:val="22"/>
          <w:lang w:eastAsia="zh-CN"/>
        </w:rPr>
        <w:t>未经授权</w:t>
      </w:r>
      <w:r w:rsidR="00180247" w:rsidRPr="009D183F">
        <w:rPr>
          <w:rFonts w:hint="eastAsia"/>
          <w:sz w:val="22"/>
          <w:szCs w:val="22"/>
          <w:lang w:eastAsia="zh-CN"/>
        </w:rPr>
        <w:t>为</w:t>
      </w:r>
      <w:r w:rsidR="0001150B" w:rsidRPr="009D183F">
        <w:rPr>
          <w:rFonts w:hint="eastAsia"/>
          <w:sz w:val="22"/>
          <w:szCs w:val="22"/>
          <w:lang w:eastAsia="zh-CN"/>
        </w:rPr>
        <w:t>向公众</w:t>
      </w:r>
      <w:r w:rsidR="00F82858" w:rsidRPr="009D183F">
        <w:rPr>
          <w:rFonts w:hint="eastAsia"/>
          <w:sz w:val="22"/>
          <w:lang w:eastAsia="zh-CN"/>
        </w:rPr>
        <w:t>再传输</w:t>
      </w:r>
      <w:r w:rsidR="0001150B" w:rsidRPr="009D183F">
        <w:rPr>
          <w:rFonts w:hint="eastAsia"/>
          <w:sz w:val="22"/>
          <w:szCs w:val="22"/>
          <w:lang w:eastAsia="zh-CN"/>
        </w:rPr>
        <w:t>或</w:t>
      </w:r>
      <w:r w:rsidR="00224DC3" w:rsidRPr="009D183F">
        <w:rPr>
          <w:rFonts w:hint="eastAsia"/>
          <w:sz w:val="22"/>
          <w:szCs w:val="22"/>
          <w:lang w:eastAsia="zh-CN"/>
        </w:rPr>
        <w:t>延迟</w:t>
      </w:r>
      <w:r w:rsidR="006A4337" w:rsidRPr="009D183F">
        <w:rPr>
          <w:rFonts w:hint="eastAsia"/>
          <w:sz w:val="22"/>
          <w:lang w:eastAsia="zh-CN"/>
        </w:rPr>
        <w:t>传输</w:t>
      </w:r>
      <w:r w:rsidR="006062C4" w:rsidRPr="009D183F">
        <w:rPr>
          <w:rFonts w:hint="eastAsia"/>
          <w:sz w:val="22"/>
          <w:lang w:eastAsia="zh-CN"/>
        </w:rPr>
        <w:t>而</w:t>
      </w:r>
      <w:r w:rsidR="00271B60" w:rsidRPr="009D183F">
        <w:rPr>
          <w:rFonts w:hint="eastAsia"/>
          <w:sz w:val="22"/>
          <w:szCs w:val="22"/>
          <w:lang w:eastAsia="zh-CN"/>
        </w:rPr>
        <w:t>对加密</w:t>
      </w:r>
      <w:r w:rsidR="00D332CE" w:rsidRPr="009D183F">
        <w:rPr>
          <w:rFonts w:hint="eastAsia"/>
          <w:sz w:val="22"/>
          <w:szCs w:val="22"/>
          <w:lang w:eastAsia="zh-CN"/>
        </w:rPr>
        <w:t>节目信号</w:t>
      </w:r>
      <w:r w:rsidR="00180247" w:rsidRPr="009D183F">
        <w:rPr>
          <w:rFonts w:hint="eastAsia"/>
          <w:sz w:val="22"/>
          <w:szCs w:val="22"/>
          <w:lang w:eastAsia="zh-CN"/>
        </w:rPr>
        <w:t>进行</w:t>
      </w:r>
      <w:r w:rsidR="00271B60" w:rsidRPr="009D183F">
        <w:rPr>
          <w:rFonts w:hint="eastAsia"/>
          <w:sz w:val="22"/>
          <w:szCs w:val="22"/>
          <w:lang w:eastAsia="zh-CN"/>
        </w:rPr>
        <w:t>解密。</w:t>
      </w:r>
    </w:p>
    <w:p w14:paraId="398630FF" w14:textId="69B70ABA" w:rsidR="003C6169" w:rsidRPr="009D183F" w:rsidRDefault="003C6169" w:rsidP="007A2E45">
      <w:pPr>
        <w:widowControl w:val="0"/>
        <w:overflowPunct w:val="0"/>
        <w:autoSpaceDE w:val="0"/>
        <w:autoSpaceDN w:val="0"/>
        <w:spacing w:line="480" w:lineRule="auto"/>
        <w:ind w:firstLineChars="200" w:firstLine="440"/>
        <w:jc w:val="both"/>
        <w:rPr>
          <w:sz w:val="22"/>
          <w:lang w:eastAsia="zh-CN"/>
        </w:rPr>
      </w:pPr>
      <w:r>
        <w:rPr>
          <w:rFonts w:hint="eastAsia"/>
          <w:sz w:val="22"/>
          <w:szCs w:val="22"/>
          <w:lang w:eastAsia="zh-CN"/>
        </w:rPr>
        <w:t>三、</w:t>
      </w:r>
      <w:r w:rsidR="00020D76" w:rsidRPr="00020D76">
        <w:rPr>
          <w:rFonts w:hint="eastAsia"/>
          <w:sz w:val="22"/>
          <w:szCs w:val="22"/>
          <w:lang w:eastAsia="zh-CN"/>
        </w:rPr>
        <w:t>缔约各方应在必要时采取适当措施，确保在其为制止规避有效的技术措施规定适当的法律保护和有效的救济时，这种法律保护不妨碍</w:t>
      </w:r>
      <w:r w:rsidR="00C2462A" w:rsidRPr="00C2462A">
        <w:rPr>
          <w:rFonts w:hint="eastAsia"/>
          <w:sz w:val="22"/>
          <w:szCs w:val="22"/>
          <w:lang w:eastAsia="zh-CN"/>
        </w:rPr>
        <w:t>限制与例外</w:t>
      </w:r>
      <w:r w:rsidR="00C2462A">
        <w:rPr>
          <w:rFonts w:hint="eastAsia"/>
          <w:sz w:val="22"/>
          <w:szCs w:val="22"/>
          <w:lang w:eastAsia="zh-CN"/>
        </w:rPr>
        <w:t>的</w:t>
      </w:r>
      <w:r w:rsidR="00020D76" w:rsidRPr="00020D76">
        <w:rPr>
          <w:rFonts w:hint="eastAsia"/>
          <w:sz w:val="22"/>
          <w:szCs w:val="22"/>
          <w:lang w:eastAsia="zh-CN"/>
        </w:rPr>
        <w:t>受益人享受本条约规定的限制与例</w:t>
      </w:r>
      <w:r w:rsidR="00C21574">
        <w:rPr>
          <w:rFonts w:hint="cs"/>
          <w:sz w:val="22"/>
          <w:szCs w:val="22"/>
          <w:lang w:eastAsia="zh-CN"/>
        </w:rPr>
        <w:t>‍</w:t>
      </w:r>
      <w:r w:rsidR="00020D76" w:rsidRPr="00020D76">
        <w:rPr>
          <w:rFonts w:hint="eastAsia"/>
          <w:sz w:val="22"/>
          <w:szCs w:val="22"/>
          <w:lang w:eastAsia="zh-CN"/>
        </w:rPr>
        <w:t>外。</w:t>
      </w:r>
    </w:p>
    <w:p w14:paraId="3623A90E" w14:textId="3F1889D1"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060A0E">
        <w:rPr>
          <w:rFonts w:ascii="KaiTi" w:eastAsia="KaiTi" w:hAnsi="KaiTi" w:hint="eastAsia"/>
          <w:sz w:val="22"/>
          <w:lang w:eastAsia="zh-CN"/>
        </w:rPr>
        <w:t>十二</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10441F54" w14:textId="11706202" w:rsidR="00900E66" w:rsidRPr="009D183F" w:rsidRDefault="00900E66" w:rsidP="007A2E45">
      <w:pPr>
        <w:tabs>
          <w:tab w:val="left" w:pos="709"/>
        </w:tabs>
        <w:overflowPunct w:val="0"/>
        <w:rPr>
          <w:sz w:val="22"/>
          <w:lang w:eastAsia="zh-CN"/>
        </w:rPr>
      </w:pPr>
      <w:r w:rsidRPr="009D183F">
        <w:rPr>
          <w:rFonts w:hint="eastAsia"/>
          <w:sz w:val="22"/>
          <w:lang w:eastAsia="zh-CN"/>
        </w:rPr>
        <w:br w:type="page"/>
      </w:r>
      <w:bookmarkEnd w:id="46"/>
      <w:bookmarkEnd w:id="47"/>
      <w:bookmarkEnd w:id="48"/>
    </w:p>
    <w:p w14:paraId="35D920AC" w14:textId="0ACF8D27" w:rsidR="00E37273" w:rsidRPr="009D183F" w:rsidRDefault="007C4817" w:rsidP="00AC6BA7">
      <w:pPr>
        <w:pStyle w:val="OtsikkoNotes"/>
        <w:keepNext/>
        <w:overflowPunct w:val="0"/>
        <w:spacing w:beforeLines="100" w:afterLines="50" w:after="120" w:line="340" w:lineRule="atLeast"/>
        <w:outlineLvl w:val="0"/>
        <w:rPr>
          <w:rFonts w:ascii="KaiTi" w:eastAsia="KaiTi" w:hAnsi="KaiTi"/>
          <w:b w:val="0"/>
          <w:sz w:val="22"/>
          <w:lang w:eastAsia="zh-CN"/>
        </w:rPr>
      </w:pPr>
      <w:r w:rsidRPr="009D183F">
        <w:rPr>
          <w:rFonts w:ascii="KaiTi" w:eastAsia="KaiTi" w:hAnsi="KaiTi" w:hint="eastAsia"/>
          <w:b w:val="0"/>
          <w:sz w:val="22"/>
          <w:lang w:eastAsia="zh-CN"/>
        </w:rPr>
        <w:lastRenderedPageBreak/>
        <w:t>关于第</w:t>
      </w:r>
      <w:r w:rsidR="00060A0E">
        <w:rPr>
          <w:rFonts w:ascii="KaiTi" w:eastAsia="KaiTi" w:hAnsi="KaiTi" w:hint="eastAsia"/>
          <w:b w:val="0"/>
          <w:sz w:val="22"/>
          <w:lang w:eastAsia="zh-CN"/>
        </w:rPr>
        <w:t>十三</w:t>
      </w:r>
      <w:r w:rsidRPr="009D183F">
        <w:rPr>
          <w:rFonts w:ascii="KaiTi" w:eastAsia="KaiTi" w:hAnsi="KaiTi" w:hint="eastAsia"/>
          <w:b w:val="0"/>
          <w:sz w:val="22"/>
          <w:lang w:eastAsia="zh-CN"/>
        </w:rPr>
        <w:t>条的解释性说明</w:t>
      </w:r>
    </w:p>
    <w:p w14:paraId="030BA7D1" w14:textId="2E236DFE" w:rsidR="00E37273" w:rsidRPr="009D183F" w:rsidRDefault="00231C10"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1E76CD" w:rsidRPr="009D183F">
        <w:rPr>
          <w:rFonts w:hint="eastAsia"/>
          <w:sz w:val="22"/>
          <w:lang w:eastAsia="zh-CN"/>
        </w:rPr>
        <w:t>3</w:t>
      </w:r>
      <w:r w:rsidR="00900E66" w:rsidRPr="009D183F">
        <w:rPr>
          <w:rFonts w:hint="eastAsia"/>
          <w:sz w:val="22"/>
          <w:lang w:eastAsia="zh-CN"/>
        </w:rPr>
        <w:t>.01</w:t>
      </w:r>
      <w:r w:rsidR="00900E66" w:rsidRPr="009D183F">
        <w:rPr>
          <w:rFonts w:hint="eastAsia"/>
          <w:sz w:val="22"/>
          <w:lang w:eastAsia="zh-CN"/>
        </w:rPr>
        <w:tab/>
      </w:r>
      <w:r w:rsidR="006D0F47" w:rsidRPr="009D183F">
        <w:rPr>
          <w:rFonts w:ascii="KaiTi" w:eastAsia="KaiTi" w:hAnsi="KaiTi" w:hint="eastAsia"/>
          <w:sz w:val="22"/>
          <w:lang w:eastAsia="zh-CN"/>
        </w:rPr>
        <w:t>第</w:t>
      </w:r>
      <w:r w:rsidR="00060A0E">
        <w:rPr>
          <w:rFonts w:ascii="KaiTi" w:eastAsia="KaiTi" w:hAnsi="KaiTi" w:hint="eastAsia"/>
          <w:sz w:val="22"/>
          <w:lang w:eastAsia="zh-CN"/>
        </w:rPr>
        <w:t>十三</w:t>
      </w:r>
      <w:r w:rsidR="006D0F47" w:rsidRPr="009D183F">
        <w:rPr>
          <w:rFonts w:ascii="KaiTi" w:eastAsia="KaiTi" w:hAnsi="KaiTi" w:hint="eastAsia"/>
          <w:sz w:val="22"/>
          <w:lang w:eastAsia="zh-CN"/>
        </w:rPr>
        <w:t>条</w:t>
      </w:r>
      <w:r w:rsidR="006D0F47" w:rsidRPr="009D183F">
        <w:rPr>
          <w:rFonts w:hint="eastAsia"/>
          <w:sz w:val="22"/>
          <w:lang w:eastAsia="zh-CN"/>
        </w:rPr>
        <w:t>载有关于权利管理信息</w:t>
      </w:r>
      <w:r w:rsidR="00064C3A" w:rsidRPr="009D183F">
        <w:rPr>
          <w:rFonts w:hint="eastAsia"/>
          <w:sz w:val="22"/>
          <w:lang w:eastAsia="zh-CN"/>
        </w:rPr>
        <w:t>方面</w:t>
      </w:r>
      <w:r w:rsidR="006D0F47" w:rsidRPr="009D183F">
        <w:rPr>
          <w:rFonts w:hint="eastAsia"/>
          <w:sz w:val="22"/>
          <w:lang w:eastAsia="zh-CN"/>
        </w:rPr>
        <w:t>义务的规定。该条比照</w:t>
      </w:r>
      <w:r w:rsidR="006062C4" w:rsidRPr="009D183F">
        <w:rPr>
          <w:rFonts w:hint="eastAsia"/>
          <w:sz w:val="22"/>
          <w:lang w:eastAsia="zh-CN"/>
        </w:rPr>
        <w:t>沿用</w:t>
      </w:r>
      <w:r w:rsidR="006D0F47" w:rsidRPr="009D183F">
        <w:rPr>
          <w:rFonts w:hint="eastAsia"/>
          <w:sz w:val="22"/>
          <w:lang w:eastAsia="zh-CN"/>
        </w:rPr>
        <w:t>了WPPT第19条的</w:t>
      </w:r>
      <w:r w:rsidR="00064C3A" w:rsidRPr="009D183F">
        <w:rPr>
          <w:rFonts w:hint="eastAsia"/>
          <w:sz w:val="22"/>
          <w:lang w:eastAsia="zh-CN"/>
        </w:rPr>
        <w:t>对应条</w:t>
      </w:r>
      <w:r w:rsidR="00C21574">
        <w:rPr>
          <w:rFonts w:hint="cs"/>
          <w:sz w:val="22"/>
          <w:lang w:eastAsia="zh-CN"/>
        </w:rPr>
        <w:t>‍</w:t>
      </w:r>
      <w:r w:rsidR="00064C3A" w:rsidRPr="009D183F">
        <w:rPr>
          <w:rFonts w:hint="eastAsia"/>
          <w:sz w:val="22"/>
          <w:lang w:eastAsia="zh-CN"/>
        </w:rPr>
        <w:t>款</w:t>
      </w:r>
      <w:r w:rsidR="006D0F47" w:rsidRPr="009D183F">
        <w:rPr>
          <w:rFonts w:hint="eastAsia"/>
          <w:sz w:val="22"/>
          <w:lang w:eastAsia="zh-CN"/>
        </w:rPr>
        <w:t>。</w:t>
      </w:r>
    </w:p>
    <w:p w14:paraId="1931FE6B" w14:textId="7E81C682" w:rsidR="00E37273" w:rsidRPr="009D183F" w:rsidRDefault="00231C10"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1E76CD" w:rsidRPr="009D183F">
        <w:rPr>
          <w:rFonts w:hint="eastAsia"/>
          <w:sz w:val="22"/>
          <w:lang w:eastAsia="zh-CN"/>
        </w:rPr>
        <w:t>3</w:t>
      </w:r>
      <w:r w:rsidR="00900E66" w:rsidRPr="009D183F">
        <w:rPr>
          <w:rFonts w:hint="eastAsia"/>
          <w:sz w:val="22"/>
          <w:lang w:eastAsia="zh-CN"/>
        </w:rPr>
        <w:t>.02</w:t>
      </w:r>
      <w:r w:rsidR="00900E66" w:rsidRPr="009D183F">
        <w:rPr>
          <w:rFonts w:hint="eastAsia"/>
          <w:sz w:val="22"/>
          <w:lang w:eastAsia="zh-CN"/>
        </w:rPr>
        <w:tab/>
      </w:r>
      <w:r w:rsidR="006D0F47" w:rsidRPr="009D183F">
        <w:rPr>
          <w:rFonts w:ascii="KaiTi" w:eastAsia="KaiTi" w:hAnsi="KaiTi" w:hint="eastAsia"/>
          <w:sz w:val="22"/>
          <w:lang w:eastAsia="zh-CN"/>
        </w:rPr>
        <w:t>第</w:t>
      </w:r>
      <w:r w:rsidR="00060A0E">
        <w:rPr>
          <w:rFonts w:ascii="KaiTi" w:eastAsia="KaiTi" w:hAnsi="KaiTi" w:hint="eastAsia"/>
          <w:sz w:val="22"/>
          <w:lang w:eastAsia="zh-CN"/>
        </w:rPr>
        <w:t>一</w:t>
      </w:r>
      <w:r w:rsidR="006D0F47" w:rsidRPr="009D183F">
        <w:rPr>
          <w:rFonts w:ascii="KaiTi" w:eastAsia="KaiTi" w:hAnsi="KaiTi" w:hint="eastAsia"/>
          <w:sz w:val="22"/>
          <w:lang w:eastAsia="zh-CN"/>
        </w:rPr>
        <w:t>款</w:t>
      </w:r>
      <w:r w:rsidR="006D0F47" w:rsidRPr="009D183F">
        <w:rPr>
          <w:rFonts w:hint="eastAsia"/>
          <w:sz w:val="22"/>
          <w:lang w:eastAsia="zh-CN"/>
        </w:rPr>
        <w:t>和</w:t>
      </w:r>
      <w:r w:rsidR="006D0F47" w:rsidRPr="009D183F">
        <w:rPr>
          <w:rFonts w:ascii="KaiTi" w:eastAsia="KaiTi" w:hAnsi="KaiTi" w:hint="eastAsia"/>
          <w:sz w:val="22"/>
          <w:lang w:eastAsia="zh-CN"/>
        </w:rPr>
        <w:t>第</w:t>
      </w:r>
      <w:r w:rsidR="00060A0E">
        <w:rPr>
          <w:rFonts w:ascii="KaiTi" w:eastAsia="KaiTi" w:hAnsi="KaiTi" w:hint="eastAsia"/>
          <w:sz w:val="22"/>
          <w:lang w:eastAsia="zh-CN"/>
        </w:rPr>
        <w:t>二</w:t>
      </w:r>
      <w:r w:rsidR="006D0F47" w:rsidRPr="009D183F">
        <w:rPr>
          <w:rFonts w:ascii="KaiTi" w:eastAsia="KaiTi" w:hAnsi="KaiTi" w:hint="eastAsia"/>
          <w:sz w:val="22"/>
          <w:lang w:eastAsia="zh-CN"/>
        </w:rPr>
        <w:t>款</w:t>
      </w:r>
      <w:r w:rsidR="006D0F47" w:rsidRPr="009D183F">
        <w:rPr>
          <w:rFonts w:hint="eastAsia"/>
          <w:sz w:val="22"/>
          <w:lang w:eastAsia="zh-CN"/>
        </w:rPr>
        <w:t>规定中的执行部分意在与WPPT的</w:t>
      </w:r>
      <w:r w:rsidR="00064C3A" w:rsidRPr="009D183F">
        <w:rPr>
          <w:rFonts w:hint="eastAsia"/>
          <w:sz w:val="22"/>
          <w:lang w:eastAsia="zh-CN"/>
        </w:rPr>
        <w:t>对应条款</w:t>
      </w:r>
      <w:r w:rsidR="006D0F47" w:rsidRPr="009D183F">
        <w:rPr>
          <w:rFonts w:hint="eastAsia"/>
          <w:sz w:val="22"/>
          <w:lang w:eastAsia="zh-CN"/>
        </w:rPr>
        <w:t>保持一致。对第</w:t>
      </w:r>
      <w:r w:rsidR="00060A0E">
        <w:rPr>
          <w:rFonts w:hint="eastAsia"/>
          <w:sz w:val="22"/>
          <w:lang w:eastAsia="zh-CN"/>
        </w:rPr>
        <w:t>一</w:t>
      </w:r>
      <w:r w:rsidR="006D0F47" w:rsidRPr="009D183F">
        <w:rPr>
          <w:rFonts w:hint="eastAsia"/>
          <w:sz w:val="22"/>
          <w:lang w:eastAsia="zh-CN"/>
        </w:rPr>
        <w:t>款第</w:t>
      </w:r>
      <w:r w:rsidR="00060A0E">
        <w:rPr>
          <w:rFonts w:hint="eastAsia"/>
          <w:sz w:val="22"/>
          <w:lang w:eastAsia="zh-CN"/>
        </w:rPr>
        <w:t>2目</w:t>
      </w:r>
      <w:r w:rsidR="006D0F47" w:rsidRPr="009D183F">
        <w:rPr>
          <w:rFonts w:hint="eastAsia"/>
          <w:sz w:val="22"/>
          <w:lang w:eastAsia="zh-CN"/>
        </w:rPr>
        <w:t>的措辞作</w:t>
      </w:r>
      <w:r w:rsidR="00142192" w:rsidRPr="009D183F">
        <w:rPr>
          <w:rFonts w:hint="eastAsia"/>
          <w:sz w:val="22"/>
          <w:lang w:eastAsia="zh-CN"/>
        </w:rPr>
        <w:t>了</w:t>
      </w:r>
      <w:r w:rsidR="006D0F47" w:rsidRPr="009D183F">
        <w:rPr>
          <w:rFonts w:hint="eastAsia"/>
          <w:sz w:val="22"/>
          <w:lang w:eastAsia="zh-CN"/>
        </w:rPr>
        <w:t>修正，使之符合保护广播组织的情况。</w:t>
      </w:r>
    </w:p>
    <w:p w14:paraId="10962303" w14:textId="68118E59" w:rsidR="00E37273" w:rsidRPr="009D183F" w:rsidRDefault="00FE5C11"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1E76CD" w:rsidRPr="009D183F">
        <w:rPr>
          <w:rFonts w:hint="eastAsia"/>
          <w:sz w:val="22"/>
          <w:lang w:eastAsia="zh-CN"/>
        </w:rPr>
        <w:t>3</w:t>
      </w:r>
      <w:r w:rsidRPr="009D183F">
        <w:rPr>
          <w:rFonts w:hint="eastAsia"/>
          <w:sz w:val="22"/>
          <w:lang w:eastAsia="zh-CN"/>
        </w:rPr>
        <w:t>.03</w:t>
      </w:r>
      <w:r w:rsidRPr="009D183F">
        <w:rPr>
          <w:rFonts w:hint="eastAsia"/>
          <w:sz w:val="22"/>
          <w:lang w:eastAsia="zh-CN"/>
        </w:rPr>
        <w:tab/>
      </w:r>
      <w:r w:rsidR="006D0F47" w:rsidRPr="009D183F">
        <w:rPr>
          <w:rFonts w:hint="eastAsia"/>
          <w:sz w:val="22"/>
          <w:lang w:eastAsia="zh-CN"/>
        </w:rPr>
        <w:t>与WPPT条款相比，对</w:t>
      </w:r>
      <w:r w:rsidR="006D0F47" w:rsidRPr="009D183F">
        <w:rPr>
          <w:rFonts w:ascii="KaiTi" w:eastAsia="KaiTi" w:hAnsi="KaiTi" w:hint="eastAsia"/>
          <w:sz w:val="22"/>
          <w:lang w:eastAsia="zh-CN"/>
        </w:rPr>
        <w:t>第</w:t>
      </w:r>
      <w:r w:rsidR="00060A0E">
        <w:rPr>
          <w:rFonts w:ascii="KaiTi" w:eastAsia="KaiTi" w:hAnsi="KaiTi" w:hint="eastAsia"/>
          <w:sz w:val="22"/>
          <w:lang w:eastAsia="zh-CN"/>
        </w:rPr>
        <w:t>二</w:t>
      </w:r>
      <w:r w:rsidR="006D0F47" w:rsidRPr="009D183F">
        <w:rPr>
          <w:rFonts w:ascii="KaiTi" w:eastAsia="KaiTi" w:hAnsi="KaiTi" w:hint="eastAsia"/>
          <w:sz w:val="22"/>
          <w:lang w:eastAsia="zh-CN"/>
        </w:rPr>
        <w:t>款</w:t>
      </w:r>
      <w:r w:rsidR="006D0F47" w:rsidRPr="009D183F">
        <w:rPr>
          <w:rFonts w:hint="eastAsia"/>
          <w:sz w:val="22"/>
          <w:lang w:eastAsia="zh-CN"/>
        </w:rPr>
        <w:t>末尾的条款</w:t>
      </w:r>
      <w:r w:rsidR="00142192" w:rsidRPr="009D183F">
        <w:rPr>
          <w:rFonts w:hint="eastAsia"/>
          <w:sz w:val="22"/>
          <w:lang w:eastAsia="zh-CN"/>
        </w:rPr>
        <w:t>（</w:t>
      </w:r>
      <w:r w:rsidR="005317DF" w:rsidRPr="009D183F">
        <w:rPr>
          <w:rFonts w:hint="eastAsia"/>
          <w:sz w:val="22"/>
          <w:lang w:eastAsia="zh-CN"/>
        </w:rPr>
        <w:t>“</w:t>
      </w:r>
      <w:r w:rsidR="006D0F47" w:rsidRPr="009D183F">
        <w:rPr>
          <w:rFonts w:hint="eastAsia"/>
          <w:sz w:val="22"/>
          <w:lang w:eastAsia="zh-CN"/>
        </w:rPr>
        <w:t>各该项信息均附于……或与之有关联”</w:t>
      </w:r>
      <w:r w:rsidR="00142192" w:rsidRPr="009D183F">
        <w:rPr>
          <w:rFonts w:hint="eastAsia"/>
          <w:sz w:val="22"/>
          <w:lang w:eastAsia="zh-CN"/>
        </w:rPr>
        <w:t>）作了</w:t>
      </w:r>
      <w:r w:rsidR="006D0F47" w:rsidRPr="009D183F">
        <w:rPr>
          <w:rFonts w:hint="eastAsia"/>
          <w:sz w:val="22"/>
          <w:lang w:eastAsia="zh-CN"/>
        </w:rPr>
        <w:t>澄清，以便包括对广播节目的所有相关使用。</w:t>
      </w:r>
    </w:p>
    <w:p w14:paraId="56325D7B" w14:textId="35C5DEBC" w:rsidR="00E37273" w:rsidRPr="009D183F" w:rsidRDefault="00201A8D"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1E76CD" w:rsidRPr="009D183F">
        <w:rPr>
          <w:rFonts w:hint="eastAsia"/>
          <w:sz w:val="22"/>
          <w:lang w:eastAsia="zh-CN"/>
        </w:rPr>
        <w:t>3</w:t>
      </w:r>
      <w:r w:rsidRPr="009D183F">
        <w:rPr>
          <w:rFonts w:hint="eastAsia"/>
          <w:sz w:val="22"/>
          <w:lang w:eastAsia="zh-CN"/>
        </w:rPr>
        <w:t>.0</w:t>
      </w:r>
      <w:r w:rsidR="001353F4" w:rsidRPr="009D183F">
        <w:rPr>
          <w:rFonts w:hint="eastAsia"/>
          <w:sz w:val="22"/>
          <w:lang w:eastAsia="zh-CN"/>
        </w:rPr>
        <w:t>4</w:t>
      </w:r>
      <w:r w:rsidRPr="009D183F">
        <w:rPr>
          <w:rFonts w:hint="eastAsia"/>
          <w:sz w:val="22"/>
          <w:lang w:eastAsia="zh-CN"/>
        </w:rPr>
        <w:tab/>
      </w:r>
      <w:r w:rsidR="006D0F47" w:rsidRPr="009D183F">
        <w:rPr>
          <w:rFonts w:hint="eastAsia"/>
          <w:sz w:val="22"/>
          <w:lang w:eastAsia="zh-CN"/>
        </w:rPr>
        <w:t>显然，本条</w:t>
      </w:r>
      <w:r w:rsidR="006D0F47" w:rsidRPr="009D183F">
        <w:rPr>
          <w:rFonts w:ascii="KaiTi" w:eastAsia="KaiTi" w:hAnsi="KaiTi" w:hint="eastAsia"/>
          <w:sz w:val="22"/>
          <w:lang w:eastAsia="zh-CN"/>
        </w:rPr>
        <w:t>第</w:t>
      </w:r>
      <w:r w:rsidR="00060A0E">
        <w:rPr>
          <w:rFonts w:ascii="KaiTi" w:eastAsia="KaiTi" w:hAnsi="KaiTi" w:hint="eastAsia"/>
          <w:sz w:val="22"/>
          <w:lang w:eastAsia="zh-CN"/>
        </w:rPr>
        <w:t>二</w:t>
      </w:r>
      <w:r w:rsidR="006D0F47" w:rsidRPr="009D183F">
        <w:rPr>
          <w:rFonts w:ascii="KaiTi" w:eastAsia="KaiTi" w:hAnsi="KaiTi" w:hint="eastAsia"/>
          <w:sz w:val="22"/>
          <w:lang w:eastAsia="zh-CN"/>
        </w:rPr>
        <w:t>款</w:t>
      </w:r>
      <w:r w:rsidR="006D0F47" w:rsidRPr="009D183F">
        <w:rPr>
          <w:rFonts w:hint="eastAsia"/>
          <w:sz w:val="22"/>
          <w:lang w:eastAsia="zh-CN"/>
        </w:rPr>
        <w:t>关于权利管理信息的规定</w:t>
      </w:r>
      <w:r w:rsidR="00142192" w:rsidRPr="009D183F">
        <w:rPr>
          <w:rFonts w:hint="eastAsia"/>
          <w:sz w:val="22"/>
          <w:lang w:eastAsia="zh-CN"/>
        </w:rPr>
        <w:t>，</w:t>
      </w:r>
      <w:r w:rsidR="006D0F47" w:rsidRPr="009D183F">
        <w:rPr>
          <w:rFonts w:hint="eastAsia"/>
          <w:sz w:val="22"/>
          <w:lang w:eastAsia="zh-CN"/>
        </w:rPr>
        <w:t>适用于广播组织嵌入到</w:t>
      </w:r>
      <w:r w:rsidR="00D332CE" w:rsidRPr="009D183F">
        <w:rPr>
          <w:rFonts w:hint="eastAsia"/>
          <w:sz w:val="22"/>
          <w:lang w:eastAsia="zh-CN"/>
        </w:rPr>
        <w:t>节目信号</w:t>
      </w:r>
      <w:r w:rsidR="006D0F47" w:rsidRPr="009D183F">
        <w:rPr>
          <w:rFonts w:hint="eastAsia"/>
          <w:sz w:val="22"/>
          <w:lang w:eastAsia="zh-CN"/>
        </w:rPr>
        <w:t>中的水印等用以识别和监测其广播</w:t>
      </w:r>
      <w:r w:rsidR="006062C4" w:rsidRPr="009D183F">
        <w:rPr>
          <w:rFonts w:hint="eastAsia"/>
          <w:sz w:val="22"/>
          <w:lang w:eastAsia="zh-CN"/>
        </w:rPr>
        <w:t>节目</w:t>
      </w:r>
      <w:r w:rsidR="006D0F47" w:rsidRPr="009D183F">
        <w:rPr>
          <w:rFonts w:hint="eastAsia"/>
          <w:sz w:val="22"/>
          <w:lang w:eastAsia="zh-CN"/>
        </w:rPr>
        <w:t>的数据。</w:t>
      </w:r>
    </w:p>
    <w:p w14:paraId="1FE4DC60" w14:textId="30EAF0AD" w:rsidR="002F1C64" w:rsidRPr="009D183F" w:rsidRDefault="00231C10"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1E76CD" w:rsidRPr="009D183F">
        <w:rPr>
          <w:rFonts w:hint="eastAsia"/>
          <w:sz w:val="22"/>
          <w:lang w:eastAsia="zh-CN"/>
        </w:rPr>
        <w:t>3</w:t>
      </w:r>
      <w:r w:rsidR="00900E66" w:rsidRPr="009D183F">
        <w:rPr>
          <w:rFonts w:hint="eastAsia"/>
          <w:sz w:val="22"/>
          <w:lang w:eastAsia="zh-CN"/>
        </w:rPr>
        <w:t>.0</w:t>
      </w:r>
      <w:r w:rsidR="001353F4" w:rsidRPr="009D183F">
        <w:rPr>
          <w:rFonts w:hint="eastAsia"/>
          <w:sz w:val="22"/>
          <w:lang w:eastAsia="zh-CN"/>
        </w:rPr>
        <w:t>5</w:t>
      </w:r>
      <w:r w:rsidR="00900E66" w:rsidRPr="009D183F">
        <w:rPr>
          <w:rFonts w:hint="eastAsia"/>
          <w:sz w:val="22"/>
          <w:lang w:eastAsia="zh-CN"/>
        </w:rPr>
        <w:tab/>
      </w:r>
      <w:r w:rsidR="006D0F47" w:rsidRPr="009D183F">
        <w:rPr>
          <w:rFonts w:hint="eastAsia"/>
          <w:sz w:val="22"/>
          <w:lang w:eastAsia="zh-CN"/>
        </w:rPr>
        <w:t>对拟议的第</w:t>
      </w:r>
      <w:r w:rsidR="00060A0E">
        <w:rPr>
          <w:rFonts w:hint="eastAsia"/>
          <w:sz w:val="22"/>
          <w:lang w:eastAsia="zh-CN"/>
        </w:rPr>
        <w:t>十三</w:t>
      </w:r>
      <w:r w:rsidR="006D0F47" w:rsidRPr="009D183F">
        <w:rPr>
          <w:rFonts w:hint="eastAsia"/>
          <w:sz w:val="22"/>
          <w:lang w:eastAsia="zh-CN"/>
        </w:rPr>
        <w:t>条的解释沿用WPPT</w:t>
      </w:r>
      <w:r w:rsidR="00064C3A" w:rsidRPr="009D183F">
        <w:rPr>
          <w:rFonts w:hint="eastAsia"/>
          <w:sz w:val="22"/>
          <w:lang w:eastAsia="zh-CN"/>
        </w:rPr>
        <w:t>对应条款</w:t>
      </w:r>
      <w:r w:rsidR="006D0F47" w:rsidRPr="009D183F">
        <w:rPr>
          <w:rFonts w:hint="eastAsia"/>
          <w:sz w:val="22"/>
          <w:lang w:eastAsia="zh-CN"/>
        </w:rPr>
        <w:t>的解释。</w:t>
      </w:r>
    </w:p>
    <w:p w14:paraId="498D253D" w14:textId="0AD8690B"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060A0E">
        <w:rPr>
          <w:rFonts w:ascii="KaiTi" w:eastAsia="KaiTi" w:hAnsi="KaiTi" w:hint="eastAsia"/>
          <w:sz w:val="22"/>
          <w:lang w:eastAsia="zh-CN"/>
        </w:rPr>
        <w:t>十三</w:t>
      </w:r>
      <w:r w:rsidR="002A05D2" w:rsidRPr="009D183F">
        <w:rPr>
          <w:rFonts w:ascii="KaiTi" w:eastAsia="KaiTi" w:hAnsi="KaiTi" w:hint="eastAsia"/>
          <w:sz w:val="22"/>
          <w:lang w:eastAsia="zh-CN"/>
        </w:rPr>
        <w:t>条的解释性说明完</w:t>
      </w:r>
      <w:r w:rsidRPr="009D183F">
        <w:rPr>
          <w:rFonts w:ascii="KaiTi" w:eastAsia="KaiTi" w:hAnsi="KaiTi" w:hint="eastAsia"/>
          <w:sz w:val="22"/>
          <w:lang w:eastAsia="zh-CN"/>
        </w:rPr>
        <w:t>]</w:t>
      </w:r>
    </w:p>
    <w:p w14:paraId="035B7207" w14:textId="454C106E" w:rsidR="002F1C64"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bookmarkStart w:id="49" w:name="_Toc64376835"/>
      <w:r w:rsidRPr="009D183F">
        <w:rPr>
          <w:rFonts w:hint="eastAsia"/>
          <w:sz w:val="22"/>
          <w:lang w:eastAsia="zh-CN"/>
        </w:rPr>
        <w:br w:type="page"/>
      </w:r>
      <w:bookmarkStart w:id="50" w:name="_Hlt84855907"/>
      <w:bookmarkStart w:id="51" w:name="_Toc61683696"/>
      <w:bookmarkStart w:id="52" w:name="_Toc61684580"/>
      <w:bookmarkStart w:id="53" w:name="_Toc64376836"/>
      <w:bookmarkEnd w:id="50"/>
      <w:r w:rsidR="006D0F47" w:rsidRPr="009D183F">
        <w:rPr>
          <w:rFonts w:ascii="SimHei" w:eastAsia="SimHei" w:hAnsi="SimHei" w:hint="eastAsia"/>
          <w:sz w:val="22"/>
          <w:lang w:eastAsia="zh-CN"/>
        </w:rPr>
        <w:lastRenderedPageBreak/>
        <w:t>第</w:t>
      </w:r>
      <w:r w:rsidR="00060A0E">
        <w:rPr>
          <w:rFonts w:ascii="SimHei" w:eastAsia="SimHei" w:hAnsi="SimHei" w:hint="eastAsia"/>
          <w:sz w:val="22"/>
          <w:lang w:eastAsia="zh-CN"/>
        </w:rPr>
        <w:t>十三</w:t>
      </w:r>
      <w:r w:rsidR="006D0F47" w:rsidRPr="009D183F">
        <w:rPr>
          <w:rFonts w:ascii="SimHei" w:eastAsia="SimHei" w:hAnsi="SimHei" w:hint="eastAsia"/>
          <w:sz w:val="22"/>
          <w:lang w:eastAsia="zh-CN"/>
        </w:rPr>
        <w:t>条</w:t>
      </w:r>
      <w:r w:rsidRPr="009D183F">
        <w:rPr>
          <w:rFonts w:ascii="SimHei" w:eastAsia="SimHei" w:hAnsi="SimHei" w:hint="eastAsia"/>
          <w:sz w:val="22"/>
          <w:lang w:eastAsia="zh-CN"/>
        </w:rPr>
        <w:br/>
      </w:r>
      <w:bookmarkEnd w:id="49"/>
      <w:bookmarkEnd w:id="51"/>
      <w:bookmarkEnd w:id="52"/>
      <w:bookmarkEnd w:id="53"/>
      <w:r w:rsidR="00271B60" w:rsidRPr="009D183F">
        <w:rPr>
          <w:rFonts w:ascii="SimHei" w:eastAsia="SimHei" w:hAnsi="SimHei" w:hint="eastAsia"/>
          <w:sz w:val="22"/>
          <w:lang w:eastAsia="zh-CN"/>
        </w:rPr>
        <w:t>关于权利管理信息的义务</w:t>
      </w:r>
    </w:p>
    <w:p w14:paraId="3BF3CE8C" w14:textId="3005AD4E" w:rsidR="00E37273" w:rsidRPr="009D183F" w:rsidRDefault="00060A0E" w:rsidP="007A2E45">
      <w:pPr>
        <w:overflowPunct w:val="0"/>
        <w:spacing w:line="480" w:lineRule="auto"/>
        <w:ind w:firstLineChars="200" w:firstLine="440"/>
        <w:jc w:val="both"/>
        <w:rPr>
          <w:sz w:val="22"/>
          <w:lang w:eastAsia="zh-CN"/>
        </w:rPr>
      </w:pPr>
      <w:r>
        <w:rPr>
          <w:rFonts w:hint="eastAsia"/>
          <w:sz w:val="22"/>
          <w:lang w:eastAsia="zh-CN"/>
        </w:rPr>
        <w:t>一、</w:t>
      </w:r>
      <w:r w:rsidR="00271B60" w:rsidRPr="009D183F">
        <w:rPr>
          <w:rFonts w:hint="eastAsia"/>
          <w:sz w:val="22"/>
          <w:szCs w:val="22"/>
          <w:lang w:eastAsia="zh-CN"/>
        </w:rPr>
        <w:t>缔约各方应</w:t>
      </w:r>
      <w:r w:rsidR="00142192" w:rsidRPr="009D183F">
        <w:rPr>
          <w:rFonts w:hint="eastAsia"/>
          <w:sz w:val="22"/>
          <w:szCs w:val="22"/>
          <w:lang w:eastAsia="zh-CN"/>
        </w:rPr>
        <w:t>提供</w:t>
      </w:r>
      <w:r w:rsidR="00271B60" w:rsidRPr="009D183F">
        <w:rPr>
          <w:rFonts w:hint="eastAsia"/>
          <w:sz w:val="22"/>
          <w:szCs w:val="22"/>
          <w:lang w:eastAsia="zh-CN"/>
        </w:rPr>
        <w:t>适当和有效的法律</w:t>
      </w:r>
      <w:r w:rsidR="00C36359" w:rsidRPr="009D183F">
        <w:rPr>
          <w:rFonts w:hint="eastAsia"/>
          <w:sz w:val="22"/>
          <w:szCs w:val="22"/>
          <w:lang w:eastAsia="zh-CN"/>
        </w:rPr>
        <w:t>救济</w:t>
      </w:r>
      <w:r w:rsidR="00271B60" w:rsidRPr="009D183F">
        <w:rPr>
          <w:rFonts w:hint="eastAsia"/>
          <w:sz w:val="22"/>
          <w:szCs w:val="22"/>
          <w:lang w:eastAsia="zh-CN"/>
        </w:rPr>
        <w:t>，制止任何人</w:t>
      </w:r>
      <w:r w:rsidR="00C9450E" w:rsidRPr="009D183F">
        <w:rPr>
          <w:rFonts w:hint="eastAsia"/>
          <w:sz w:val="22"/>
          <w:szCs w:val="22"/>
          <w:lang w:eastAsia="zh-CN"/>
        </w:rPr>
        <w:t>知道</w:t>
      </w:r>
      <w:r w:rsidR="00427BA6" w:rsidRPr="009D183F">
        <w:rPr>
          <w:rFonts w:hint="eastAsia"/>
          <w:sz w:val="22"/>
          <w:szCs w:val="22"/>
          <w:lang w:eastAsia="zh-CN"/>
        </w:rPr>
        <w:t>、</w:t>
      </w:r>
      <w:r w:rsidR="00271B60" w:rsidRPr="009D183F">
        <w:rPr>
          <w:rFonts w:hint="eastAsia"/>
          <w:sz w:val="22"/>
          <w:szCs w:val="22"/>
          <w:lang w:eastAsia="zh-CN"/>
        </w:rPr>
        <w:t>或就民事</w:t>
      </w:r>
      <w:r w:rsidR="00C36359" w:rsidRPr="009D183F">
        <w:rPr>
          <w:rFonts w:hint="eastAsia"/>
          <w:sz w:val="22"/>
          <w:szCs w:val="22"/>
          <w:lang w:eastAsia="zh-CN"/>
        </w:rPr>
        <w:t>救济</w:t>
      </w:r>
      <w:r w:rsidR="00271B60" w:rsidRPr="009D183F">
        <w:rPr>
          <w:rFonts w:hint="eastAsia"/>
          <w:sz w:val="22"/>
          <w:szCs w:val="22"/>
          <w:lang w:eastAsia="zh-CN"/>
        </w:rPr>
        <w:t>而言有合理根据知道</w:t>
      </w:r>
      <w:r w:rsidR="00580874" w:rsidRPr="009D183F">
        <w:rPr>
          <w:rFonts w:hint="eastAsia"/>
          <w:sz w:val="22"/>
          <w:szCs w:val="22"/>
          <w:lang w:eastAsia="zh-CN"/>
        </w:rPr>
        <w:t>，</w:t>
      </w:r>
      <w:r w:rsidR="00271B60" w:rsidRPr="009D183F">
        <w:rPr>
          <w:rFonts w:hint="eastAsia"/>
          <w:sz w:val="22"/>
          <w:szCs w:val="22"/>
          <w:lang w:eastAsia="zh-CN"/>
        </w:rPr>
        <w:t>其行为</w:t>
      </w:r>
      <w:r w:rsidR="00C9450E" w:rsidRPr="009D183F">
        <w:rPr>
          <w:rFonts w:hint="eastAsia"/>
          <w:sz w:val="22"/>
          <w:szCs w:val="22"/>
          <w:lang w:eastAsia="zh-CN"/>
        </w:rPr>
        <w:t>将</w:t>
      </w:r>
      <w:r w:rsidR="00271B60" w:rsidRPr="009D183F">
        <w:rPr>
          <w:rFonts w:hint="eastAsia"/>
          <w:sz w:val="22"/>
          <w:szCs w:val="22"/>
          <w:lang w:eastAsia="zh-CN"/>
        </w:rPr>
        <w:t>诱使、促成、便利或</w:t>
      </w:r>
      <w:r w:rsidR="00C9450E" w:rsidRPr="009D183F">
        <w:rPr>
          <w:rFonts w:hint="eastAsia"/>
          <w:sz w:val="22"/>
          <w:szCs w:val="22"/>
          <w:lang w:eastAsia="zh-CN"/>
        </w:rPr>
        <w:t>隐匿</w:t>
      </w:r>
      <w:r w:rsidR="00271B60" w:rsidRPr="009D183F">
        <w:rPr>
          <w:rFonts w:hint="eastAsia"/>
          <w:sz w:val="22"/>
          <w:szCs w:val="22"/>
          <w:lang w:eastAsia="zh-CN"/>
        </w:rPr>
        <w:t>对本条约所</w:t>
      </w:r>
      <w:r w:rsidR="00C36359" w:rsidRPr="009D183F">
        <w:rPr>
          <w:rFonts w:hint="eastAsia"/>
          <w:sz w:val="22"/>
          <w:szCs w:val="22"/>
          <w:lang w:eastAsia="zh-CN"/>
        </w:rPr>
        <w:t>规定</w:t>
      </w:r>
      <w:r w:rsidR="00271B60" w:rsidRPr="009D183F">
        <w:rPr>
          <w:rFonts w:hint="eastAsia"/>
          <w:sz w:val="22"/>
          <w:szCs w:val="22"/>
          <w:lang w:eastAsia="zh-CN"/>
        </w:rPr>
        <w:t>的任何权利的侵犯，而</w:t>
      </w:r>
      <w:r w:rsidR="00C9450E" w:rsidRPr="009D183F">
        <w:rPr>
          <w:rFonts w:hint="eastAsia"/>
          <w:sz w:val="22"/>
          <w:szCs w:val="22"/>
          <w:lang w:eastAsia="zh-CN"/>
        </w:rPr>
        <w:t>在明知情况下</w:t>
      </w:r>
      <w:r w:rsidR="00C36359" w:rsidRPr="009D183F">
        <w:rPr>
          <w:rFonts w:hint="eastAsia"/>
          <w:sz w:val="22"/>
          <w:szCs w:val="22"/>
          <w:lang w:eastAsia="zh-CN"/>
        </w:rPr>
        <w:t>实施</w:t>
      </w:r>
      <w:r w:rsidR="00271B60" w:rsidRPr="009D183F">
        <w:rPr>
          <w:rFonts w:hint="eastAsia"/>
          <w:sz w:val="22"/>
          <w:szCs w:val="22"/>
          <w:lang w:eastAsia="zh-CN"/>
        </w:rPr>
        <w:t>以下</w:t>
      </w:r>
      <w:r w:rsidR="00C9450E" w:rsidRPr="009D183F">
        <w:rPr>
          <w:rFonts w:hint="eastAsia"/>
          <w:sz w:val="22"/>
          <w:szCs w:val="22"/>
          <w:lang w:eastAsia="zh-CN"/>
        </w:rPr>
        <w:t>任何行为</w:t>
      </w:r>
      <w:r w:rsidR="00271B60" w:rsidRPr="009D183F">
        <w:rPr>
          <w:rFonts w:hint="eastAsia"/>
          <w:sz w:val="22"/>
          <w:szCs w:val="22"/>
          <w:lang w:eastAsia="zh-CN"/>
        </w:rPr>
        <w:t>：</w:t>
      </w:r>
    </w:p>
    <w:p w14:paraId="285F9B4B" w14:textId="2231070B" w:rsidR="00902CAE" w:rsidRPr="009D183F" w:rsidRDefault="00CB2496" w:rsidP="007A2E45">
      <w:pPr>
        <w:overflowPunct w:val="0"/>
        <w:spacing w:line="480" w:lineRule="auto"/>
        <w:jc w:val="both"/>
        <w:rPr>
          <w:sz w:val="22"/>
          <w:lang w:eastAsia="zh-CN"/>
        </w:rPr>
      </w:pPr>
      <w:r w:rsidRPr="009D183F">
        <w:rPr>
          <w:rFonts w:hint="eastAsia"/>
          <w:sz w:val="22"/>
          <w:lang w:eastAsia="zh-CN"/>
        </w:rPr>
        <w:tab/>
      </w:r>
      <w:r w:rsidRPr="009D183F">
        <w:rPr>
          <w:rFonts w:hint="eastAsia"/>
          <w:sz w:val="22"/>
          <w:lang w:eastAsia="zh-CN"/>
        </w:rPr>
        <w:tab/>
      </w:r>
      <w:r w:rsidR="00060A0E">
        <w:rPr>
          <w:rFonts w:hint="eastAsia"/>
          <w:sz w:val="22"/>
          <w:lang w:eastAsia="zh-CN"/>
        </w:rPr>
        <w:t>1.</w:t>
      </w:r>
      <w:r w:rsidR="00271B60" w:rsidRPr="009D183F">
        <w:rPr>
          <w:rFonts w:cs="SimSun" w:hint="eastAsia"/>
          <w:sz w:val="22"/>
          <w:szCs w:val="22"/>
          <w:lang w:eastAsia="zh-CN"/>
        </w:rPr>
        <w:t>未经许可去除或改变任何</w:t>
      </w:r>
      <w:r w:rsidR="00C9450E" w:rsidRPr="009D183F">
        <w:rPr>
          <w:rFonts w:cs="SimSun" w:hint="eastAsia"/>
          <w:sz w:val="22"/>
          <w:szCs w:val="22"/>
          <w:lang w:eastAsia="zh-CN"/>
        </w:rPr>
        <w:t>电子</w:t>
      </w:r>
      <w:r w:rsidR="00271B60" w:rsidRPr="009D183F">
        <w:rPr>
          <w:rFonts w:cs="SimSun" w:hint="eastAsia"/>
          <w:sz w:val="22"/>
          <w:szCs w:val="22"/>
          <w:lang w:eastAsia="zh-CN"/>
        </w:rPr>
        <w:t>权利管理信息</w:t>
      </w:r>
      <w:r w:rsidR="00271B60" w:rsidRPr="009D183F">
        <w:rPr>
          <w:rFonts w:hint="eastAsia"/>
          <w:sz w:val="22"/>
          <w:szCs w:val="22"/>
          <w:lang w:eastAsia="zh-CN"/>
        </w:rPr>
        <w:t>；</w:t>
      </w:r>
    </w:p>
    <w:p w14:paraId="6811BF20" w14:textId="00C2927D" w:rsidR="00E37273" w:rsidRPr="009D183F" w:rsidRDefault="00CB2496" w:rsidP="007A2E45">
      <w:pPr>
        <w:overflowPunct w:val="0"/>
        <w:spacing w:line="480" w:lineRule="auto"/>
        <w:jc w:val="both"/>
        <w:rPr>
          <w:sz w:val="22"/>
          <w:lang w:eastAsia="zh-CN"/>
        </w:rPr>
      </w:pPr>
      <w:r w:rsidRPr="009D183F">
        <w:rPr>
          <w:rFonts w:hint="eastAsia"/>
          <w:sz w:val="22"/>
          <w:lang w:eastAsia="zh-CN"/>
        </w:rPr>
        <w:tab/>
      </w:r>
      <w:r w:rsidRPr="009D183F">
        <w:rPr>
          <w:rFonts w:hint="eastAsia"/>
          <w:sz w:val="22"/>
          <w:lang w:eastAsia="zh-CN"/>
        </w:rPr>
        <w:tab/>
      </w:r>
      <w:r w:rsidR="00060A0E">
        <w:rPr>
          <w:rFonts w:hint="eastAsia"/>
          <w:sz w:val="22"/>
          <w:lang w:eastAsia="zh-CN"/>
        </w:rPr>
        <w:t>2.</w:t>
      </w:r>
      <w:r w:rsidR="00C9450E" w:rsidRPr="009D183F">
        <w:rPr>
          <w:rFonts w:hint="eastAsia"/>
          <w:sz w:val="22"/>
          <w:lang w:eastAsia="zh-CN"/>
        </w:rPr>
        <w:t>在知道电子</w:t>
      </w:r>
      <w:r w:rsidR="00C9450E" w:rsidRPr="009D183F">
        <w:rPr>
          <w:rFonts w:hint="eastAsia"/>
          <w:sz w:val="22"/>
          <w:szCs w:val="22"/>
          <w:lang w:eastAsia="zh-CN"/>
        </w:rPr>
        <w:t>权利管理信息已</w:t>
      </w:r>
      <w:r w:rsidR="00580874" w:rsidRPr="009D183F">
        <w:rPr>
          <w:rFonts w:hint="eastAsia"/>
          <w:sz w:val="22"/>
          <w:szCs w:val="22"/>
          <w:lang w:eastAsia="zh-CN"/>
        </w:rPr>
        <w:t>经</w:t>
      </w:r>
      <w:r w:rsidR="00C9450E" w:rsidRPr="009D183F">
        <w:rPr>
          <w:rFonts w:hint="eastAsia"/>
          <w:sz w:val="22"/>
          <w:szCs w:val="22"/>
          <w:lang w:eastAsia="zh-CN"/>
        </w:rPr>
        <w:t>未经许可被去除或改变的情况下，</w:t>
      </w:r>
      <w:r w:rsidR="002C6CE4" w:rsidRPr="009D183F">
        <w:rPr>
          <w:rFonts w:hint="eastAsia"/>
          <w:sz w:val="22"/>
          <w:lang w:eastAsia="zh-CN"/>
        </w:rPr>
        <w:t>向公众</w:t>
      </w:r>
      <w:r w:rsidR="00425C13" w:rsidRPr="009D183F">
        <w:rPr>
          <w:rFonts w:hint="eastAsia"/>
          <w:sz w:val="22"/>
          <w:lang w:eastAsia="zh-CN"/>
        </w:rPr>
        <w:t>再</w:t>
      </w:r>
      <w:r w:rsidR="00C36359" w:rsidRPr="009D183F">
        <w:rPr>
          <w:rFonts w:hint="eastAsia"/>
          <w:sz w:val="22"/>
          <w:lang w:eastAsia="zh-CN"/>
        </w:rPr>
        <w:t>传输</w:t>
      </w:r>
      <w:r w:rsidR="00C36359" w:rsidRPr="009D183F">
        <w:rPr>
          <w:rFonts w:hint="eastAsia"/>
          <w:sz w:val="22"/>
          <w:szCs w:val="22"/>
          <w:lang w:eastAsia="zh-CN"/>
        </w:rPr>
        <w:t>节目信号</w:t>
      </w:r>
      <w:r w:rsidR="00271B60" w:rsidRPr="009D183F">
        <w:rPr>
          <w:rFonts w:hint="eastAsia"/>
          <w:sz w:val="22"/>
          <w:szCs w:val="22"/>
          <w:lang w:eastAsia="zh-CN"/>
        </w:rPr>
        <w:t>。</w:t>
      </w:r>
    </w:p>
    <w:p w14:paraId="3A65FAD1" w14:textId="61F6C378" w:rsidR="00E37273" w:rsidRPr="009D183F" w:rsidRDefault="00060A0E" w:rsidP="007A2E45">
      <w:pPr>
        <w:overflowPunct w:val="0"/>
        <w:spacing w:line="480" w:lineRule="auto"/>
        <w:ind w:firstLineChars="200" w:firstLine="440"/>
        <w:jc w:val="both"/>
        <w:rPr>
          <w:sz w:val="22"/>
          <w:lang w:eastAsia="zh-CN"/>
        </w:rPr>
      </w:pPr>
      <w:r>
        <w:rPr>
          <w:rFonts w:hint="eastAsia"/>
          <w:sz w:val="22"/>
          <w:lang w:eastAsia="zh-CN"/>
        </w:rPr>
        <w:t>二、</w:t>
      </w:r>
      <w:r w:rsidR="00271B60" w:rsidRPr="009D183F">
        <w:rPr>
          <w:rFonts w:hint="eastAsia"/>
          <w:sz w:val="22"/>
          <w:szCs w:val="22"/>
          <w:lang w:eastAsia="zh-CN"/>
        </w:rPr>
        <w:t>本条中</w:t>
      </w:r>
      <w:r w:rsidR="006D0F47" w:rsidRPr="009D183F">
        <w:rPr>
          <w:rFonts w:hint="eastAsia"/>
          <w:sz w:val="22"/>
          <w:szCs w:val="22"/>
          <w:lang w:eastAsia="zh-CN"/>
        </w:rPr>
        <w:t>使用</w:t>
      </w:r>
      <w:r w:rsidR="00271B60" w:rsidRPr="009D183F">
        <w:rPr>
          <w:rFonts w:hint="eastAsia"/>
          <w:sz w:val="22"/>
          <w:szCs w:val="22"/>
          <w:lang w:eastAsia="zh-CN"/>
        </w:rPr>
        <w:t>的</w:t>
      </w:r>
      <w:r w:rsidR="00C36359" w:rsidRPr="009D183F">
        <w:rPr>
          <w:rFonts w:hint="eastAsia"/>
          <w:sz w:val="22"/>
          <w:szCs w:val="22"/>
          <w:lang w:eastAsia="zh-CN"/>
        </w:rPr>
        <w:t>“</w:t>
      </w:r>
      <w:r w:rsidR="00271B60" w:rsidRPr="009D183F">
        <w:rPr>
          <w:rFonts w:hint="eastAsia"/>
          <w:sz w:val="22"/>
          <w:szCs w:val="22"/>
          <w:lang w:eastAsia="zh-CN"/>
        </w:rPr>
        <w:t>权利管理信息”</w:t>
      </w:r>
      <w:r w:rsidR="00C36359" w:rsidRPr="009D183F">
        <w:rPr>
          <w:rFonts w:hint="eastAsia"/>
          <w:sz w:val="22"/>
          <w:szCs w:val="22"/>
          <w:lang w:eastAsia="zh-CN"/>
        </w:rPr>
        <w:t>是</w:t>
      </w:r>
      <w:r w:rsidR="00271B60" w:rsidRPr="009D183F">
        <w:rPr>
          <w:rFonts w:hint="eastAsia"/>
          <w:sz w:val="22"/>
          <w:szCs w:val="22"/>
          <w:lang w:eastAsia="zh-CN"/>
        </w:rPr>
        <w:t>指识别广播组织、广播、对节目拥有任何权利的人的信息，或有关使用</w:t>
      </w:r>
      <w:r w:rsidR="00D332CE" w:rsidRPr="009D183F">
        <w:rPr>
          <w:rFonts w:hint="eastAsia"/>
          <w:sz w:val="22"/>
          <w:szCs w:val="22"/>
          <w:lang w:eastAsia="zh-CN"/>
        </w:rPr>
        <w:t>节目信号</w:t>
      </w:r>
      <w:r w:rsidR="00271B60" w:rsidRPr="009D183F">
        <w:rPr>
          <w:rFonts w:hint="eastAsia"/>
          <w:sz w:val="22"/>
          <w:szCs w:val="22"/>
          <w:lang w:eastAsia="zh-CN"/>
        </w:rPr>
        <w:t>的条款和条件的信息，以及代表此种信息的任何数字或代码，各该项信息均附于</w:t>
      </w:r>
      <w:r w:rsidR="00D332CE" w:rsidRPr="009D183F">
        <w:rPr>
          <w:rFonts w:hint="eastAsia"/>
          <w:sz w:val="22"/>
          <w:szCs w:val="22"/>
          <w:lang w:eastAsia="zh-CN"/>
        </w:rPr>
        <w:t>节目信号</w:t>
      </w:r>
      <w:r w:rsidR="00271B60" w:rsidRPr="009D183F">
        <w:rPr>
          <w:rFonts w:hint="eastAsia"/>
          <w:sz w:val="22"/>
          <w:szCs w:val="22"/>
          <w:lang w:eastAsia="zh-CN"/>
        </w:rPr>
        <w:t>或与之有关联。</w:t>
      </w:r>
    </w:p>
    <w:p w14:paraId="49AC269E" w14:textId="61D72BC8"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060A0E">
        <w:rPr>
          <w:rFonts w:ascii="KaiTi" w:eastAsia="KaiTi" w:hAnsi="KaiTi" w:hint="eastAsia"/>
          <w:sz w:val="22"/>
          <w:lang w:eastAsia="zh-CN"/>
        </w:rPr>
        <w:t>十三</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0B433F7B" w14:textId="54B71E24" w:rsidR="00E37273" w:rsidRPr="009D183F" w:rsidRDefault="00900E66" w:rsidP="008A198C">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hint="eastAsia"/>
          <w:sz w:val="22"/>
          <w:lang w:eastAsia="zh-CN"/>
        </w:rPr>
        <w:br w:type="page"/>
      </w:r>
      <w:r w:rsidR="007C4817" w:rsidRPr="009D183F">
        <w:rPr>
          <w:rFonts w:ascii="KaiTi" w:eastAsia="KaiTi" w:hAnsi="KaiTi" w:hint="eastAsia"/>
          <w:b w:val="0"/>
          <w:sz w:val="22"/>
          <w:lang w:eastAsia="zh-CN"/>
        </w:rPr>
        <w:lastRenderedPageBreak/>
        <w:t>关于第</w:t>
      </w:r>
      <w:r w:rsidR="00060A0E">
        <w:rPr>
          <w:rFonts w:ascii="KaiTi" w:eastAsia="KaiTi" w:hAnsi="KaiTi" w:hint="eastAsia"/>
          <w:b w:val="0"/>
          <w:sz w:val="22"/>
          <w:lang w:eastAsia="zh-CN"/>
        </w:rPr>
        <w:t>十四</w:t>
      </w:r>
      <w:r w:rsidR="007C4817" w:rsidRPr="009D183F">
        <w:rPr>
          <w:rFonts w:ascii="KaiTi" w:eastAsia="KaiTi" w:hAnsi="KaiTi" w:hint="eastAsia"/>
          <w:b w:val="0"/>
          <w:sz w:val="22"/>
          <w:lang w:eastAsia="zh-CN"/>
        </w:rPr>
        <w:t>条的解释性说明</w:t>
      </w:r>
    </w:p>
    <w:p w14:paraId="175D5EC7" w14:textId="73BE1017" w:rsidR="00A33EC9" w:rsidRPr="009D183F" w:rsidRDefault="00A33EC9" w:rsidP="00A33EC9">
      <w:pPr>
        <w:tabs>
          <w:tab w:val="left" w:pos="709"/>
        </w:tabs>
        <w:overflowPunct w:val="0"/>
        <w:spacing w:afterLines="50" w:after="120" w:line="340" w:lineRule="atLeast"/>
        <w:jc w:val="both"/>
        <w:rPr>
          <w:sz w:val="22"/>
          <w:lang w:eastAsia="zh-CN"/>
        </w:rPr>
      </w:pPr>
      <w:r w:rsidRPr="009D183F">
        <w:rPr>
          <w:rFonts w:hint="eastAsia"/>
          <w:sz w:val="22"/>
          <w:lang w:eastAsia="zh-CN"/>
        </w:rPr>
        <w:t>14.01</w:t>
      </w:r>
      <w:r w:rsidRPr="009D183F">
        <w:rPr>
          <w:rFonts w:hint="eastAsia"/>
          <w:sz w:val="22"/>
          <w:lang w:eastAsia="zh-CN"/>
        </w:rPr>
        <w:tab/>
      </w:r>
      <w:r w:rsidRPr="009D183F">
        <w:rPr>
          <w:rFonts w:ascii="KaiTi" w:eastAsia="KaiTi" w:hAnsi="KaiTi" w:hint="eastAsia"/>
          <w:sz w:val="22"/>
          <w:lang w:eastAsia="zh-CN"/>
        </w:rPr>
        <w:t>第</w:t>
      </w:r>
      <w:r w:rsidR="00060A0E">
        <w:rPr>
          <w:rFonts w:ascii="KaiTi" w:eastAsia="KaiTi" w:hAnsi="KaiTi" w:hint="eastAsia"/>
          <w:sz w:val="22"/>
          <w:lang w:eastAsia="zh-CN"/>
        </w:rPr>
        <w:t>一</w:t>
      </w:r>
      <w:r w:rsidRPr="009D183F">
        <w:rPr>
          <w:rFonts w:ascii="KaiTi" w:eastAsia="KaiTi" w:hAnsi="KaiTi" w:hint="eastAsia"/>
          <w:sz w:val="22"/>
          <w:lang w:eastAsia="zh-CN"/>
        </w:rPr>
        <w:t>款</w:t>
      </w:r>
      <w:r w:rsidRPr="009D183F">
        <w:rPr>
          <w:rFonts w:hint="eastAsia"/>
          <w:sz w:val="22"/>
          <w:lang w:eastAsia="zh-CN"/>
        </w:rPr>
        <w:t>的规定旨在为缔约</w:t>
      </w:r>
      <w:r w:rsidR="00983252" w:rsidRPr="009D183F">
        <w:rPr>
          <w:rFonts w:hint="eastAsia"/>
          <w:sz w:val="22"/>
          <w:lang w:eastAsia="zh-CN"/>
        </w:rPr>
        <w:t>方</w:t>
      </w:r>
      <w:r w:rsidRPr="009D183F">
        <w:rPr>
          <w:rFonts w:hint="eastAsia"/>
          <w:sz w:val="22"/>
          <w:lang w:eastAsia="zh-CN"/>
        </w:rPr>
        <w:t>提供灵活性，允许它们要求广播组织在其节目信号上配备能够识别</w:t>
      </w:r>
      <w:r w:rsidR="00983252" w:rsidRPr="009D183F">
        <w:rPr>
          <w:rFonts w:hint="eastAsia"/>
          <w:sz w:val="22"/>
          <w:lang w:eastAsia="zh-CN"/>
        </w:rPr>
        <w:t>有关</w:t>
      </w:r>
      <w:r w:rsidRPr="009D183F">
        <w:rPr>
          <w:rFonts w:hint="eastAsia"/>
          <w:sz w:val="22"/>
          <w:lang w:eastAsia="zh-CN"/>
        </w:rPr>
        <w:t>广播组织的信息。</w:t>
      </w:r>
      <w:r w:rsidR="002C6CE4" w:rsidRPr="009D183F">
        <w:rPr>
          <w:rFonts w:hint="eastAsia"/>
          <w:sz w:val="22"/>
          <w:lang w:eastAsia="zh-CN"/>
        </w:rPr>
        <w:t>不能有广于此的要求。</w:t>
      </w:r>
      <w:r w:rsidRPr="009D183F">
        <w:rPr>
          <w:rFonts w:hint="eastAsia"/>
          <w:sz w:val="22"/>
          <w:lang w:eastAsia="zh-CN"/>
        </w:rPr>
        <w:t>要求这种信号标识将促进法律的确定性，有利于适用本条约规定的权利和保护。</w:t>
      </w:r>
    </w:p>
    <w:p w14:paraId="55EF488F" w14:textId="700E277B"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060A0E">
        <w:rPr>
          <w:rFonts w:ascii="KaiTi" w:eastAsia="KaiTi" w:hAnsi="KaiTi" w:hint="eastAsia"/>
          <w:sz w:val="22"/>
          <w:lang w:eastAsia="zh-CN"/>
        </w:rPr>
        <w:t>十四</w:t>
      </w:r>
      <w:r w:rsidR="002A05D2" w:rsidRPr="009D183F">
        <w:rPr>
          <w:rFonts w:ascii="KaiTi" w:eastAsia="KaiTi" w:hAnsi="KaiTi" w:hint="eastAsia"/>
          <w:sz w:val="22"/>
          <w:lang w:eastAsia="zh-CN"/>
        </w:rPr>
        <w:t>条的解释性说明完</w:t>
      </w:r>
      <w:r w:rsidRPr="009D183F">
        <w:rPr>
          <w:rFonts w:ascii="KaiTi" w:eastAsia="KaiTi" w:hAnsi="KaiTi" w:hint="eastAsia"/>
          <w:sz w:val="22"/>
          <w:lang w:eastAsia="zh-CN"/>
        </w:rPr>
        <w:t>]</w:t>
      </w:r>
    </w:p>
    <w:p w14:paraId="3C20AB71" w14:textId="54E0164A" w:rsidR="002F1C64"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r w:rsidRPr="009D183F">
        <w:rPr>
          <w:rFonts w:hint="eastAsia"/>
          <w:sz w:val="22"/>
          <w:lang w:eastAsia="zh-CN"/>
        </w:rPr>
        <w:br w:type="page"/>
      </w:r>
      <w:bookmarkStart w:id="54" w:name="_Hlt84855910"/>
      <w:bookmarkStart w:id="55" w:name="_Toc61683697"/>
      <w:bookmarkStart w:id="56" w:name="_Toc61684581"/>
      <w:bookmarkStart w:id="57" w:name="_Toc64376837"/>
      <w:bookmarkEnd w:id="54"/>
      <w:r w:rsidR="0034786B" w:rsidRPr="009D183F">
        <w:rPr>
          <w:rFonts w:ascii="SimHei" w:eastAsia="SimHei" w:hAnsi="SimHei" w:hint="eastAsia"/>
          <w:sz w:val="22"/>
          <w:lang w:eastAsia="zh-CN"/>
        </w:rPr>
        <w:lastRenderedPageBreak/>
        <w:t>第</w:t>
      </w:r>
      <w:r w:rsidR="00060A0E">
        <w:rPr>
          <w:rFonts w:ascii="SimHei" w:eastAsia="SimHei" w:hAnsi="SimHei" w:hint="eastAsia"/>
          <w:sz w:val="22"/>
          <w:lang w:eastAsia="zh-CN"/>
        </w:rPr>
        <w:t>十四</w:t>
      </w:r>
      <w:r w:rsidR="0034786B" w:rsidRPr="009D183F">
        <w:rPr>
          <w:rFonts w:ascii="SimHei" w:eastAsia="SimHei" w:hAnsi="SimHei" w:hint="eastAsia"/>
          <w:sz w:val="22"/>
          <w:lang w:eastAsia="zh-CN"/>
        </w:rPr>
        <w:t>条</w:t>
      </w:r>
      <w:r w:rsidRPr="009D183F">
        <w:rPr>
          <w:rFonts w:ascii="SimHei" w:eastAsia="SimHei" w:hAnsi="SimHei" w:hint="eastAsia"/>
          <w:sz w:val="22"/>
          <w:lang w:eastAsia="zh-CN"/>
        </w:rPr>
        <w:br/>
      </w:r>
      <w:bookmarkEnd w:id="55"/>
      <w:bookmarkEnd w:id="56"/>
      <w:bookmarkEnd w:id="57"/>
      <w:r w:rsidR="00324FA8" w:rsidRPr="009D183F">
        <w:rPr>
          <w:rFonts w:ascii="SimHei" w:eastAsia="SimHei" w:hAnsi="SimHei" w:hint="eastAsia"/>
          <w:sz w:val="22"/>
          <w:lang w:eastAsia="zh-CN"/>
        </w:rPr>
        <w:t>手</w:t>
      </w:r>
      <w:r w:rsidR="00C86F51" w:rsidRPr="009D183F">
        <w:rPr>
          <w:rFonts w:ascii="SimHei" w:eastAsia="SimHei" w:hAnsi="SimHei" w:hint="eastAsia"/>
          <w:sz w:val="22"/>
          <w:lang w:eastAsia="zh-CN"/>
        </w:rPr>
        <w:t xml:space="preserve">　</w:t>
      </w:r>
      <w:r w:rsidR="00324FA8" w:rsidRPr="009D183F">
        <w:rPr>
          <w:rFonts w:ascii="SimHei" w:eastAsia="SimHei" w:hAnsi="SimHei" w:hint="eastAsia"/>
          <w:sz w:val="22"/>
          <w:lang w:eastAsia="zh-CN"/>
        </w:rPr>
        <w:t>续</w:t>
      </w:r>
    </w:p>
    <w:p w14:paraId="4CE06D43" w14:textId="4D340F50" w:rsidR="00983252" w:rsidRPr="009D183F" w:rsidRDefault="002C6CE4" w:rsidP="007A2E45">
      <w:pPr>
        <w:pStyle w:val="Artiklat"/>
        <w:overflowPunct w:val="0"/>
        <w:ind w:firstLineChars="200" w:firstLine="440"/>
        <w:jc w:val="both"/>
        <w:rPr>
          <w:sz w:val="22"/>
          <w:lang w:eastAsia="zh-CN"/>
        </w:rPr>
      </w:pPr>
      <w:r w:rsidRPr="009D183F">
        <w:rPr>
          <w:rFonts w:hint="eastAsia"/>
          <w:sz w:val="22"/>
          <w:lang w:eastAsia="zh-CN"/>
        </w:rPr>
        <w:t>行使和享受本条约提供的权利和保护无须履行任何手续，但</w:t>
      </w:r>
      <w:r w:rsidR="00983252" w:rsidRPr="009D183F">
        <w:rPr>
          <w:rFonts w:hint="eastAsia"/>
          <w:sz w:val="22"/>
          <w:lang w:eastAsia="zh-CN"/>
        </w:rPr>
        <w:t>缔约各方可以在其国内法中要求</w:t>
      </w:r>
      <w:r w:rsidR="00C9450E" w:rsidRPr="009D183F">
        <w:rPr>
          <w:rFonts w:hint="eastAsia"/>
          <w:sz w:val="22"/>
          <w:lang w:eastAsia="zh-CN"/>
        </w:rPr>
        <w:t>，作为根据本条约保护广播组织的一个条件，</w:t>
      </w:r>
      <w:r w:rsidR="00983252" w:rsidRPr="009D183F">
        <w:rPr>
          <w:rFonts w:hint="eastAsia"/>
          <w:sz w:val="22"/>
          <w:lang w:eastAsia="zh-CN"/>
        </w:rPr>
        <w:t>节目信号</w:t>
      </w:r>
      <w:r w:rsidR="00C9450E" w:rsidRPr="009D183F">
        <w:rPr>
          <w:rFonts w:hint="eastAsia"/>
          <w:sz w:val="22"/>
          <w:lang w:eastAsia="zh-CN"/>
        </w:rPr>
        <w:t>应</w:t>
      </w:r>
      <w:r w:rsidR="00983252" w:rsidRPr="009D183F">
        <w:rPr>
          <w:rFonts w:hint="eastAsia"/>
          <w:sz w:val="22"/>
          <w:lang w:eastAsia="zh-CN"/>
        </w:rPr>
        <w:t>载有识别广播组织的</w:t>
      </w:r>
      <w:r w:rsidRPr="009D183F">
        <w:rPr>
          <w:rFonts w:hint="eastAsia"/>
          <w:sz w:val="22"/>
          <w:lang w:eastAsia="zh-CN"/>
        </w:rPr>
        <w:t>适当</w:t>
      </w:r>
      <w:r w:rsidR="00983252" w:rsidRPr="009D183F">
        <w:rPr>
          <w:rFonts w:hint="eastAsia"/>
          <w:sz w:val="22"/>
          <w:lang w:eastAsia="zh-CN"/>
        </w:rPr>
        <w:t>信息。</w:t>
      </w:r>
    </w:p>
    <w:p w14:paraId="7C8EFC5C" w14:textId="564B1058"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060A0E">
        <w:rPr>
          <w:rFonts w:ascii="KaiTi" w:eastAsia="KaiTi" w:hAnsi="KaiTi" w:hint="eastAsia"/>
          <w:sz w:val="22"/>
          <w:lang w:eastAsia="zh-CN"/>
        </w:rPr>
        <w:t>十四</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7CBBC4DC" w14:textId="650864B0" w:rsidR="00E37273" w:rsidRPr="009D183F" w:rsidRDefault="00900E66" w:rsidP="008A198C">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hint="eastAsia"/>
          <w:sz w:val="22"/>
          <w:lang w:eastAsia="zh-CN"/>
        </w:rPr>
        <w:br w:type="page"/>
      </w:r>
      <w:r w:rsidR="007C4817" w:rsidRPr="009D183F">
        <w:rPr>
          <w:rFonts w:ascii="KaiTi" w:eastAsia="KaiTi" w:hAnsi="KaiTi" w:hint="eastAsia"/>
          <w:b w:val="0"/>
          <w:sz w:val="22"/>
          <w:lang w:eastAsia="zh-CN"/>
        </w:rPr>
        <w:lastRenderedPageBreak/>
        <w:t>关于第</w:t>
      </w:r>
      <w:r w:rsidR="00060A0E">
        <w:rPr>
          <w:rFonts w:ascii="KaiTi" w:eastAsia="KaiTi" w:hAnsi="KaiTi" w:hint="eastAsia"/>
          <w:b w:val="0"/>
          <w:sz w:val="22"/>
          <w:lang w:eastAsia="zh-CN"/>
        </w:rPr>
        <w:t>十五</w:t>
      </w:r>
      <w:r w:rsidR="007C4817" w:rsidRPr="009D183F">
        <w:rPr>
          <w:rFonts w:ascii="KaiTi" w:eastAsia="KaiTi" w:hAnsi="KaiTi" w:hint="eastAsia"/>
          <w:b w:val="0"/>
          <w:sz w:val="22"/>
          <w:lang w:eastAsia="zh-CN"/>
        </w:rPr>
        <w:t>条的解释性说明</w:t>
      </w:r>
    </w:p>
    <w:p w14:paraId="53E0FAFE" w14:textId="1D1F931F" w:rsidR="002C6CE4" w:rsidRPr="009D183F" w:rsidRDefault="00902CAE" w:rsidP="00B77546">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1E76CD" w:rsidRPr="009D183F">
        <w:rPr>
          <w:rFonts w:hint="eastAsia"/>
          <w:sz w:val="22"/>
          <w:lang w:eastAsia="zh-CN"/>
        </w:rPr>
        <w:t>5</w:t>
      </w:r>
      <w:r w:rsidR="00900E66" w:rsidRPr="009D183F">
        <w:rPr>
          <w:rFonts w:hint="eastAsia"/>
          <w:sz w:val="22"/>
          <w:lang w:eastAsia="zh-CN"/>
        </w:rPr>
        <w:t>.01</w:t>
      </w:r>
      <w:r w:rsidR="00900E66" w:rsidRPr="009D183F">
        <w:rPr>
          <w:rFonts w:hint="eastAsia"/>
          <w:sz w:val="22"/>
          <w:lang w:eastAsia="zh-CN"/>
        </w:rPr>
        <w:tab/>
      </w:r>
      <w:r w:rsidR="006D0F47" w:rsidRPr="009D183F">
        <w:rPr>
          <w:rFonts w:ascii="KaiTi" w:eastAsia="KaiTi" w:hAnsi="KaiTi" w:hint="eastAsia"/>
          <w:sz w:val="22"/>
          <w:lang w:eastAsia="zh-CN"/>
        </w:rPr>
        <w:t>第</w:t>
      </w:r>
      <w:r w:rsidR="00060A0E">
        <w:rPr>
          <w:rFonts w:ascii="KaiTi" w:eastAsia="KaiTi" w:hAnsi="KaiTi" w:hint="eastAsia"/>
          <w:sz w:val="22"/>
          <w:lang w:eastAsia="zh-CN"/>
        </w:rPr>
        <w:t>十五</w:t>
      </w:r>
      <w:r w:rsidR="006D0F47" w:rsidRPr="009D183F">
        <w:rPr>
          <w:rFonts w:ascii="KaiTi" w:eastAsia="KaiTi" w:hAnsi="KaiTi" w:hint="eastAsia"/>
          <w:sz w:val="22"/>
          <w:lang w:eastAsia="zh-CN"/>
        </w:rPr>
        <w:t>条</w:t>
      </w:r>
      <w:r w:rsidR="006D0F47" w:rsidRPr="009D183F">
        <w:rPr>
          <w:rFonts w:hint="eastAsia"/>
          <w:sz w:val="22"/>
          <w:lang w:eastAsia="zh-CN"/>
        </w:rPr>
        <w:t>规定了对本条约作出保留的</w:t>
      </w:r>
      <w:r w:rsidR="00F86362" w:rsidRPr="009D183F">
        <w:rPr>
          <w:rFonts w:hint="eastAsia"/>
          <w:sz w:val="22"/>
          <w:lang w:eastAsia="zh-CN"/>
        </w:rPr>
        <w:t>明确</w:t>
      </w:r>
      <w:r w:rsidR="006D0F47" w:rsidRPr="009D183F">
        <w:rPr>
          <w:rFonts w:hint="eastAsia"/>
          <w:sz w:val="22"/>
          <w:lang w:eastAsia="zh-CN"/>
        </w:rPr>
        <w:t>规则。</w:t>
      </w:r>
      <w:r w:rsidR="002C6CE4" w:rsidRPr="009D183F">
        <w:rPr>
          <w:rFonts w:hint="eastAsia"/>
          <w:sz w:val="22"/>
          <w:lang w:eastAsia="zh-CN"/>
        </w:rPr>
        <w:t>只允许作出</w:t>
      </w:r>
      <w:r w:rsidR="00EE2A0B" w:rsidRPr="00EE2A0B">
        <w:rPr>
          <w:rFonts w:hint="eastAsia"/>
          <w:sz w:val="22"/>
          <w:lang w:eastAsia="zh-CN"/>
        </w:rPr>
        <w:t>第三条第六款和第四条第二款</w:t>
      </w:r>
      <w:r w:rsidR="002C6CE4" w:rsidRPr="009D183F">
        <w:rPr>
          <w:rFonts w:hint="eastAsia"/>
          <w:sz w:val="22"/>
          <w:lang w:eastAsia="zh-CN"/>
        </w:rPr>
        <w:t>规定下的保留。</w:t>
      </w:r>
    </w:p>
    <w:p w14:paraId="34E4887A" w14:textId="1FFAC539" w:rsidR="00E37273" w:rsidRPr="009D183F" w:rsidRDefault="00B77546" w:rsidP="00B77546">
      <w:pPr>
        <w:tabs>
          <w:tab w:val="left" w:pos="709"/>
        </w:tabs>
        <w:overflowPunct w:val="0"/>
        <w:spacing w:afterLines="50" w:after="120" w:line="340" w:lineRule="atLeast"/>
        <w:jc w:val="both"/>
        <w:rPr>
          <w:sz w:val="22"/>
          <w:lang w:eastAsia="zh-CN"/>
        </w:rPr>
      </w:pPr>
      <w:r w:rsidRPr="009D183F">
        <w:rPr>
          <w:rFonts w:hint="eastAsia"/>
          <w:sz w:val="22"/>
          <w:lang w:eastAsia="zh-CN"/>
        </w:rPr>
        <w:t>15.02</w:t>
      </w:r>
      <w:r w:rsidRPr="009D183F">
        <w:rPr>
          <w:rFonts w:hint="eastAsia"/>
          <w:sz w:val="22"/>
          <w:lang w:eastAsia="zh-CN"/>
        </w:rPr>
        <w:tab/>
        <w:t>不允许作出</w:t>
      </w:r>
      <w:r w:rsidR="002C6CE4" w:rsidRPr="009D183F">
        <w:rPr>
          <w:rFonts w:hint="eastAsia"/>
          <w:sz w:val="22"/>
          <w:lang w:eastAsia="zh-CN"/>
        </w:rPr>
        <w:t>其他</w:t>
      </w:r>
      <w:r w:rsidRPr="009D183F">
        <w:rPr>
          <w:rFonts w:hint="eastAsia"/>
          <w:sz w:val="22"/>
          <w:lang w:eastAsia="zh-CN"/>
        </w:rPr>
        <w:t>保留。</w:t>
      </w:r>
    </w:p>
    <w:p w14:paraId="49ACDB8E" w14:textId="17B642B7" w:rsidR="002F1C64" w:rsidRPr="009D183F" w:rsidRDefault="001353F4"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1E76CD" w:rsidRPr="009D183F">
        <w:rPr>
          <w:rFonts w:hint="eastAsia"/>
          <w:sz w:val="22"/>
          <w:lang w:eastAsia="zh-CN"/>
        </w:rPr>
        <w:t>5</w:t>
      </w:r>
      <w:r w:rsidRPr="009D183F">
        <w:rPr>
          <w:rFonts w:hint="eastAsia"/>
          <w:sz w:val="22"/>
          <w:lang w:eastAsia="zh-CN"/>
        </w:rPr>
        <w:t>.0</w:t>
      </w:r>
      <w:r w:rsidR="00B77546" w:rsidRPr="009D183F">
        <w:rPr>
          <w:rFonts w:hint="eastAsia"/>
          <w:sz w:val="22"/>
          <w:lang w:eastAsia="zh-CN"/>
        </w:rPr>
        <w:t>3</w:t>
      </w:r>
      <w:r w:rsidRPr="009D183F">
        <w:rPr>
          <w:rFonts w:hint="eastAsia"/>
          <w:sz w:val="22"/>
          <w:lang w:eastAsia="zh-CN"/>
        </w:rPr>
        <w:tab/>
      </w:r>
      <w:r w:rsidR="006D0F47" w:rsidRPr="009D183F">
        <w:rPr>
          <w:rFonts w:hint="eastAsia"/>
          <w:sz w:val="22"/>
          <w:lang w:eastAsia="zh-CN"/>
        </w:rPr>
        <w:t>这一原则将取决于关于条约</w:t>
      </w:r>
      <w:r w:rsidR="00C9450E" w:rsidRPr="009D183F">
        <w:rPr>
          <w:rFonts w:hint="eastAsia"/>
          <w:sz w:val="22"/>
          <w:lang w:eastAsia="zh-CN"/>
        </w:rPr>
        <w:t>总体</w:t>
      </w:r>
      <w:r w:rsidR="006D0F47" w:rsidRPr="009D183F">
        <w:rPr>
          <w:rFonts w:hint="eastAsia"/>
          <w:sz w:val="22"/>
          <w:lang w:eastAsia="zh-CN"/>
        </w:rPr>
        <w:t>保护设计的谈判。</w:t>
      </w:r>
    </w:p>
    <w:p w14:paraId="48A7EEBD" w14:textId="0125FFA3"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060A0E">
        <w:rPr>
          <w:rFonts w:ascii="KaiTi" w:eastAsia="KaiTi" w:hAnsi="KaiTi" w:hint="eastAsia"/>
          <w:sz w:val="22"/>
          <w:lang w:eastAsia="zh-CN"/>
        </w:rPr>
        <w:t>十五</w:t>
      </w:r>
      <w:r w:rsidR="002A05D2" w:rsidRPr="009D183F">
        <w:rPr>
          <w:rFonts w:ascii="KaiTi" w:eastAsia="KaiTi" w:hAnsi="KaiTi" w:hint="eastAsia"/>
          <w:sz w:val="22"/>
          <w:lang w:eastAsia="zh-CN"/>
        </w:rPr>
        <w:t>条的解释性说明完</w:t>
      </w:r>
      <w:r w:rsidRPr="009D183F">
        <w:rPr>
          <w:rFonts w:ascii="KaiTi" w:eastAsia="KaiTi" w:hAnsi="KaiTi" w:hint="eastAsia"/>
          <w:sz w:val="22"/>
          <w:lang w:eastAsia="zh-CN"/>
        </w:rPr>
        <w:t>]</w:t>
      </w:r>
    </w:p>
    <w:p w14:paraId="6D7E9EC0" w14:textId="0C6ED5E8" w:rsidR="00900E66"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r w:rsidRPr="009D183F">
        <w:rPr>
          <w:rFonts w:hint="eastAsia"/>
          <w:sz w:val="22"/>
          <w:lang w:eastAsia="zh-CN"/>
        </w:rPr>
        <w:br w:type="page"/>
      </w:r>
      <w:bookmarkStart w:id="58" w:name="_Hlt84855914"/>
      <w:bookmarkStart w:id="59" w:name="_Toc61683698"/>
      <w:bookmarkStart w:id="60" w:name="_Toc61684582"/>
      <w:bookmarkStart w:id="61" w:name="_Toc64376838"/>
      <w:bookmarkEnd w:id="58"/>
      <w:r w:rsidR="0034786B" w:rsidRPr="009D183F">
        <w:rPr>
          <w:rFonts w:ascii="SimHei" w:eastAsia="SimHei" w:hAnsi="SimHei" w:hint="eastAsia"/>
          <w:sz w:val="22"/>
          <w:lang w:eastAsia="zh-CN"/>
        </w:rPr>
        <w:lastRenderedPageBreak/>
        <w:t>第</w:t>
      </w:r>
      <w:r w:rsidR="00060A0E">
        <w:rPr>
          <w:rFonts w:ascii="SimHei" w:eastAsia="SimHei" w:hAnsi="SimHei" w:hint="eastAsia"/>
          <w:sz w:val="22"/>
          <w:lang w:eastAsia="zh-CN"/>
        </w:rPr>
        <w:t>十五</w:t>
      </w:r>
      <w:r w:rsidR="0034786B" w:rsidRPr="009D183F">
        <w:rPr>
          <w:rFonts w:ascii="SimHei" w:eastAsia="SimHei" w:hAnsi="SimHei" w:hint="eastAsia"/>
          <w:sz w:val="22"/>
          <w:lang w:eastAsia="zh-CN"/>
        </w:rPr>
        <w:t>条</w:t>
      </w:r>
      <w:r w:rsidRPr="009D183F">
        <w:rPr>
          <w:rFonts w:ascii="SimHei" w:eastAsia="SimHei" w:hAnsi="SimHei" w:hint="eastAsia"/>
          <w:sz w:val="22"/>
          <w:lang w:eastAsia="zh-CN"/>
        </w:rPr>
        <w:br/>
      </w:r>
      <w:r w:rsidR="006E0D39" w:rsidRPr="009D183F">
        <w:rPr>
          <w:rFonts w:ascii="SimHei" w:eastAsia="SimHei" w:hAnsi="SimHei" w:hint="eastAsia"/>
          <w:sz w:val="22"/>
          <w:lang w:eastAsia="zh-CN"/>
        </w:rPr>
        <w:t>保</w:t>
      </w:r>
      <w:r w:rsidR="00CB2496" w:rsidRPr="009D183F">
        <w:rPr>
          <w:rFonts w:ascii="SimHei" w:eastAsia="SimHei" w:hAnsi="SimHei" w:hint="eastAsia"/>
          <w:sz w:val="22"/>
          <w:lang w:eastAsia="zh-CN"/>
        </w:rPr>
        <w:t xml:space="preserve">　</w:t>
      </w:r>
      <w:r w:rsidR="006E0D39" w:rsidRPr="009D183F">
        <w:rPr>
          <w:rFonts w:ascii="SimHei" w:eastAsia="SimHei" w:hAnsi="SimHei" w:hint="eastAsia"/>
          <w:sz w:val="22"/>
          <w:lang w:eastAsia="zh-CN"/>
        </w:rPr>
        <w:t>留</w:t>
      </w:r>
      <w:bookmarkEnd w:id="59"/>
      <w:bookmarkEnd w:id="60"/>
      <w:bookmarkEnd w:id="61"/>
    </w:p>
    <w:p w14:paraId="04B586A4" w14:textId="78E1AFB8" w:rsidR="002F1C64" w:rsidRPr="009D183F" w:rsidRDefault="00B77546" w:rsidP="007A2E45">
      <w:pPr>
        <w:pStyle w:val="Artiklat"/>
        <w:overflowPunct w:val="0"/>
        <w:ind w:firstLineChars="200" w:firstLine="440"/>
        <w:jc w:val="both"/>
        <w:rPr>
          <w:sz w:val="22"/>
          <w:lang w:eastAsia="zh-CN"/>
        </w:rPr>
      </w:pPr>
      <w:r w:rsidRPr="009D183F">
        <w:rPr>
          <w:rFonts w:hint="eastAsia"/>
          <w:sz w:val="22"/>
          <w:lang w:eastAsia="zh-CN"/>
        </w:rPr>
        <w:t>除</w:t>
      </w:r>
      <w:r w:rsidR="0030492C" w:rsidRPr="009D183F">
        <w:rPr>
          <w:rFonts w:hint="eastAsia"/>
          <w:sz w:val="22"/>
          <w:lang w:eastAsia="zh-CN"/>
        </w:rPr>
        <w:t>第</w:t>
      </w:r>
      <w:r w:rsidR="0030492C">
        <w:rPr>
          <w:rFonts w:hint="eastAsia"/>
          <w:sz w:val="22"/>
          <w:lang w:eastAsia="zh-CN"/>
        </w:rPr>
        <w:t>三</w:t>
      </w:r>
      <w:r w:rsidR="0030492C" w:rsidRPr="009D183F">
        <w:rPr>
          <w:rFonts w:hint="eastAsia"/>
          <w:sz w:val="22"/>
          <w:lang w:eastAsia="zh-CN"/>
        </w:rPr>
        <w:t>条第</w:t>
      </w:r>
      <w:r w:rsidR="0030492C">
        <w:rPr>
          <w:rFonts w:hint="eastAsia"/>
          <w:sz w:val="22"/>
          <w:lang w:eastAsia="zh-CN"/>
        </w:rPr>
        <w:t>六</w:t>
      </w:r>
      <w:r w:rsidR="0030492C" w:rsidRPr="009D183F">
        <w:rPr>
          <w:rFonts w:hint="eastAsia"/>
          <w:sz w:val="22"/>
          <w:lang w:eastAsia="zh-CN"/>
        </w:rPr>
        <w:t>款</w:t>
      </w:r>
      <w:r w:rsidR="0030492C">
        <w:rPr>
          <w:rFonts w:hint="eastAsia"/>
          <w:sz w:val="22"/>
          <w:lang w:eastAsia="zh-CN"/>
        </w:rPr>
        <w:t>和</w:t>
      </w:r>
      <w:r w:rsidRPr="009D183F">
        <w:rPr>
          <w:rFonts w:hint="eastAsia"/>
          <w:sz w:val="22"/>
          <w:lang w:eastAsia="zh-CN"/>
        </w:rPr>
        <w:t>第</w:t>
      </w:r>
      <w:r w:rsidR="0030492C">
        <w:rPr>
          <w:rFonts w:hint="eastAsia"/>
          <w:sz w:val="22"/>
          <w:lang w:eastAsia="zh-CN"/>
        </w:rPr>
        <w:t>四</w:t>
      </w:r>
      <w:r w:rsidRPr="009D183F">
        <w:rPr>
          <w:rFonts w:hint="eastAsia"/>
          <w:sz w:val="22"/>
          <w:lang w:eastAsia="zh-CN"/>
        </w:rPr>
        <w:t>条第</w:t>
      </w:r>
      <w:r w:rsidR="00060A0E">
        <w:rPr>
          <w:rFonts w:hint="eastAsia"/>
          <w:sz w:val="22"/>
          <w:lang w:eastAsia="zh-CN"/>
        </w:rPr>
        <w:t>二</w:t>
      </w:r>
      <w:r w:rsidRPr="009D183F">
        <w:rPr>
          <w:rFonts w:hint="eastAsia"/>
          <w:sz w:val="22"/>
          <w:lang w:eastAsia="zh-CN"/>
        </w:rPr>
        <w:t>款的规定外，</w:t>
      </w:r>
      <w:r w:rsidR="006D0F47" w:rsidRPr="009D183F">
        <w:rPr>
          <w:rFonts w:hint="eastAsia"/>
          <w:sz w:val="22"/>
          <w:lang w:eastAsia="zh-CN"/>
        </w:rPr>
        <w:t>本条约不允许有任何保留。</w:t>
      </w:r>
    </w:p>
    <w:p w14:paraId="003832CF" w14:textId="5799BE11"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060A0E">
        <w:rPr>
          <w:rFonts w:ascii="KaiTi" w:eastAsia="KaiTi" w:hAnsi="KaiTi" w:hint="eastAsia"/>
          <w:sz w:val="22"/>
          <w:lang w:eastAsia="zh-CN"/>
        </w:rPr>
        <w:t>十五</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2E412B24" w14:textId="14C74295" w:rsidR="00E37273" w:rsidRPr="009D183F" w:rsidRDefault="00900E66" w:rsidP="008A198C">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hint="eastAsia"/>
          <w:sz w:val="22"/>
          <w:lang w:eastAsia="zh-CN"/>
        </w:rPr>
        <w:br w:type="page"/>
      </w:r>
      <w:r w:rsidR="007C4817" w:rsidRPr="009D183F">
        <w:rPr>
          <w:rFonts w:ascii="KaiTi" w:eastAsia="KaiTi" w:hAnsi="KaiTi" w:hint="eastAsia"/>
          <w:b w:val="0"/>
          <w:sz w:val="22"/>
          <w:lang w:eastAsia="zh-CN"/>
        </w:rPr>
        <w:lastRenderedPageBreak/>
        <w:t>关于第</w:t>
      </w:r>
      <w:r w:rsidR="00060A0E">
        <w:rPr>
          <w:rFonts w:ascii="KaiTi" w:eastAsia="KaiTi" w:hAnsi="KaiTi" w:hint="eastAsia"/>
          <w:b w:val="0"/>
          <w:sz w:val="22"/>
          <w:lang w:eastAsia="zh-CN"/>
        </w:rPr>
        <w:t>十六</w:t>
      </w:r>
      <w:r w:rsidR="007C4817" w:rsidRPr="009D183F">
        <w:rPr>
          <w:rFonts w:ascii="KaiTi" w:eastAsia="KaiTi" w:hAnsi="KaiTi" w:hint="eastAsia"/>
          <w:b w:val="0"/>
          <w:sz w:val="22"/>
          <w:lang w:eastAsia="zh-CN"/>
        </w:rPr>
        <w:t>条的解释性说明</w:t>
      </w:r>
    </w:p>
    <w:p w14:paraId="6F47327C" w14:textId="203F7CBF" w:rsidR="00E37273" w:rsidRPr="009D183F" w:rsidRDefault="0087291E" w:rsidP="00B13C5D">
      <w:pPr>
        <w:tabs>
          <w:tab w:val="left" w:pos="709"/>
        </w:tabs>
        <w:overflowPunct w:val="0"/>
        <w:spacing w:afterLines="50" w:after="120" w:line="340" w:lineRule="atLeast"/>
        <w:jc w:val="both"/>
        <w:rPr>
          <w:sz w:val="22"/>
          <w:lang w:val="fi-FI" w:eastAsia="zh-CN"/>
        </w:rPr>
      </w:pPr>
      <w:bookmarkStart w:id="62" w:name="_Toc61683699"/>
      <w:bookmarkStart w:id="63" w:name="_Toc61684583"/>
      <w:r w:rsidRPr="009D183F">
        <w:rPr>
          <w:rFonts w:hint="eastAsia"/>
          <w:sz w:val="22"/>
          <w:lang w:eastAsia="zh-CN"/>
        </w:rPr>
        <w:t>1</w:t>
      </w:r>
      <w:r w:rsidR="002A5D3C" w:rsidRPr="009D183F">
        <w:rPr>
          <w:rFonts w:hint="eastAsia"/>
          <w:sz w:val="22"/>
          <w:lang w:eastAsia="zh-CN"/>
        </w:rPr>
        <w:t>6</w:t>
      </w:r>
      <w:r w:rsidRPr="009D183F">
        <w:rPr>
          <w:rFonts w:hint="eastAsia"/>
          <w:sz w:val="22"/>
          <w:lang w:eastAsia="zh-CN"/>
        </w:rPr>
        <w:t>.01</w:t>
      </w:r>
      <w:r w:rsidR="006E0D39" w:rsidRPr="009D183F">
        <w:rPr>
          <w:rFonts w:hint="eastAsia"/>
          <w:sz w:val="22"/>
          <w:lang w:eastAsia="zh-CN"/>
        </w:rPr>
        <w:tab/>
      </w:r>
      <w:r w:rsidR="00FA7287" w:rsidRPr="009D183F">
        <w:rPr>
          <w:rFonts w:ascii="KaiTi" w:eastAsia="KaiTi" w:hAnsi="KaiTi" w:hint="eastAsia"/>
          <w:sz w:val="22"/>
          <w:lang w:eastAsia="zh-CN"/>
        </w:rPr>
        <w:t>第</w:t>
      </w:r>
      <w:r w:rsidR="00060A0E">
        <w:rPr>
          <w:rFonts w:ascii="KaiTi" w:eastAsia="KaiTi" w:hAnsi="KaiTi" w:hint="eastAsia"/>
          <w:sz w:val="22"/>
          <w:lang w:eastAsia="zh-CN"/>
        </w:rPr>
        <w:t>十六</w:t>
      </w:r>
      <w:r w:rsidR="00FA7287" w:rsidRPr="009D183F">
        <w:rPr>
          <w:rFonts w:ascii="KaiTi" w:eastAsia="KaiTi" w:hAnsi="KaiTi" w:hint="eastAsia"/>
          <w:sz w:val="22"/>
          <w:lang w:eastAsia="zh-CN"/>
        </w:rPr>
        <w:t>条</w:t>
      </w:r>
      <w:r w:rsidR="00CB2496" w:rsidRPr="009D183F">
        <w:rPr>
          <w:rFonts w:hint="eastAsia"/>
          <w:sz w:val="22"/>
          <w:lang w:eastAsia="zh-CN"/>
        </w:rPr>
        <w:t>所载</w:t>
      </w:r>
      <w:r w:rsidR="00963800" w:rsidRPr="009D183F">
        <w:rPr>
          <w:rFonts w:hint="eastAsia"/>
          <w:sz w:val="22"/>
          <w:lang w:eastAsia="zh-CN"/>
        </w:rPr>
        <w:t>的规定规管</w:t>
      </w:r>
      <w:r w:rsidR="00FA7287" w:rsidRPr="009D183F">
        <w:rPr>
          <w:rFonts w:hint="eastAsia"/>
          <w:sz w:val="22"/>
          <w:lang w:eastAsia="zh-CN"/>
        </w:rPr>
        <w:t>条约草案对条约生效前后发生的</w:t>
      </w:r>
      <w:r w:rsidR="006A4337" w:rsidRPr="009D183F">
        <w:rPr>
          <w:rFonts w:hint="eastAsia"/>
          <w:sz w:val="22"/>
          <w:lang w:eastAsia="zh-CN"/>
        </w:rPr>
        <w:t>传输</w:t>
      </w:r>
      <w:r w:rsidR="00FA7287" w:rsidRPr="009D183F">
        <w:rPr>
          <w:rFonts w:hint="eastAsia"/>
          <w:sz w:val="22"/>
          <w:lang w:eastAsia="zh-CN"/>
        </w:rPr>
        <w:t>的适用。拟议的第</w:t>
      </w:r>
      <w:r w:rsidR="00060A0E">
        <w:rPr>
          <w:rFonts w:hint="eastAsia"/>
          <w:sz w:val="22"/>
          <w:lang w:eastAsia="zh-CN"/>
        </w:rPr>
        <w:t>十六</w:t>
      </w:r>
      <w:r w:rsidR="00FA7287" w:rsidRPr="009D183F">
        <w:rPr>
          <w:rFonts w:hint="eastAsia"/>
          <w:sz w:val="22"/>
          <w:lang w:eastAsia="zh-CN"/>
        </w:rPr>
        <w:t>条的设计是为根据本条约草案保护广播组织而量身定做的。它沿用了</w:t>
      </w:r>
      <w:r w:rsidR="00371A4A" w:rsidRPr="009D183F">
        <w:rPr>
          <w:rFonts w:hint="eastAsia"/>
          <w:sz w:val="22"/>
          <w:lang w:val="fi-FI" w:eastAsia="zh-CN"/>
        </w:rPr>
        <w:t>BTAP</w:t>
      </w:r>
      <w:r w:rsidR="00FA7287" w:rsidRPr="009D183F">
        <w:rPr>
          <w:rFonts w:hint="eastAsia"/>
          <w:sz w:val="22"/>
          <w:lang w:eastAsia="zh-CN"/>
        </w:rPr>
        <w:t>第</w:t>
      </w:r>
      <w:r w:rsidR="00FA7287" w:rsidRPr="009D183F">
        <w:rPr>
          <w:rFonts w:hint="eastAsia"/>
          <w:sz w:val="22"/>
          <w:lang w:val="fi-FI" w:eastAsia="zh-CN"/>
        </w:rPr>
        <w:t>19</w:t>
      </w:r>
      <w:r w:rsidR="00FA7287" w:rsidRPr="009D183F">
        <w:rPr>
          <w:rFonts w:hint="eastAsia"/>
          <w:sz w:val="22"/>
          <w:lang w:eastAsia="zh-CN"/>
        </w:rPr>
        <w:t>条第</w:t>
      </w:r>
      <w:r w:rsidR="00FA7287" w:rsidRPr="009D183F">
        <w:rPr>
          <w:rFonts w:hint="eastAsia"/>
          <w:sz w:val="22"/>
          <w:lang w:val="fi-FI" w:eastAsia="zh-CN"/>
        </w:rPr>
        <w:t>1</w:t>
      </w:r>
      <w:r w:rsidR="00FA7287" w:rsidRPr="009D183F">
        <w:rPr>
          <w:rFonts w:hint="eastAsia"/>
          <w:sz w:val="22"/>
          <w:lang w:eastAsia="zh-CN"/>
        </w:rPr>
        <w:t>、</w:t>
      </w:r>
      <w:r w:rsidR="00FA7287" w:rsidRPr="009D183F">
        <w:rPr>
          <w:rFonts w:hint="eastAsia"/>
          <w:sz w:val="22"/>
          <w:lang w:val="fi-FI" w:eastAsia="zh-CN"/>
        </w:rPr>
        <w:t>3</w:t>
      </w:r>
      <w:r w:rsidR="00371A4A" w:rsidRPr="009D183F">
        <w:rPr>
          <w:rFonts w:hint="eastAsia"/>
          <w:sz w:val="22"/>
          <w:lang w:eastAsia="zh-CN"/>
        </w:rPr>
        <w:t>、</w:t>
      </w:r>
      <w:r w:rsidR="00FA7287" w:rsidRPr="009D183F">
        <w:rPr>
          <w:rFonts w:hint="eastAsia"/>
          <w:sz w:val="22"/>
          <w:lang w:val="fi-FI" w:eastAsia="zh-CN"/>
        </w:rPr>
        <w:t>4</w:t>
      </w:r>
      <w:r w:rsidR="00FA7287" w:rsidRPr="009D183F">
        <w:rPr>
          <w:rFonts w:hint="eastAsia"/>
          <w:sz w:val="22"/>
          <w:lang w:eastAsia="zh-CN"/>
        </w:rPr>
        <w:t>款的模</w:t>
      </w:r>
      <w:r w:rsidR="00C21574">
        <w:rPr>
          <w:rFonts w:hint="cs"/>
          <w:sz w:val="22"/>
          <w:lang w:eastAsia="zh-CN"/>
        </w:rPr>
        <w:t>‍</w:t>
      </w:r>
      <w:r w:rsidR="00FA7287" w:rsidRPr="009D183F">
        <w:rPr>
          <w:rFonts w:hint="eastAsia"/>
          <w:sz w:val="22"/>
          <w:lang w:eastAsia="zh-CN"/>
        </w:rPr>
        <w:t>式。</w:t>
      </w:r>
    </w:p>
    <w:p w14:paraId="226EA2C8" w14:textId="71FF48B0" w:rsidR="00E37273" w:rsidRPr="009D183F" w:rsidRDefault="0087291E" w:rsidP="00B13C5D">
      <w:pPr>
        <w:tabs>
          <w:tab w:val="left" w:pos="709"/>
        </w:tabs>
        <w:overflowPunct w:val="0"/>
        <w:spacing w:afterLines="50" w:after="120" w:line="340" w:lineRule="atLeast"/>
        <w:jc w:val="both"/>
        <w:rPr>
          <w:sz w:val="22"/>
          <w:lang w:val="fi-FI" w:eastAsia="zh-CN"/>
        </w:rPr>
      </w:pPr>
      <w:r w:rsidRPr="009D183F">
        <w:rPr>
          <w:rFonts w:hint="eastAsia"/>
          <w:sz w:val="22"/>
          <w:lang w:val="fi-FI" w:eastAsia="zh-CN"/>
        </w:rPr>
        <w:t>1</w:t>
      </w:r>
      <w:r w:rsidR="002A5D3C" w:rsidRPr="009D183F">
        <w:rPr>
          <w:rFonts w:hint="eastAsia"/>
          <w:sz w:val="22"/>
          <w:lang w:val="fi-FI" w:eastAsia="zh-CN"/>
        </w:rPr>
        <w:t>6</w:t>
      </w:r>
      <w:r w:rsidRPr="009D183F">
        <w:rPr>
          <w:rFonts w:hint="eastAsia"/>
          <w:sz w:val="22"/>
          <w:lang w:val="fi-FI" w:eastAsia="zh-CN"/>
        </w:rPr>
        <w:t>.02</w:t>
      </w:r>
      <w:r w:rsidR="006E0D39" w:rsidRPr="009D183F">
        <w:rPr>
          <w:rFonts w:hint="eastAsia"/>
          <w:sz w:val="22"/>
          <w:lang w:val="fi-FI" w:eastAsia="zh-CN"/>
        </w:rPr>
        <w:tab/>
      </w:r>
      <w:r w:rsidR="00371A4A" w:rsidRPr="009D183F">
        <w:rPr>
          <w:rFonts w:hint="eastAsia"/>
          <w:sz w:val="22"/>
          <w:lang w:eastAsia="zh-CN"/>
        </w:rPr>
        <w:t>根据</w:t>
      </w:r>
      <w:r w:rsidR="00371A4A" w:rsidRPr="009D183F">
        <w:rPr>
          <w:rFonts w:ascii="KaiTi" w:eastAsia="KaiTi" w:hAnsi="KaiTi" w:hint="eastAsia"/>
          <w:sz w:val="22"/>
          <w:lang w:eastAsia="zh-CN"/>
        </w:rPr>
        <w:t>第</w:t>
      </w:r>
      <w:r w:rsidR="00060A0E">
        <w:rPr>
          <w:rFonts w:ascii="KaiTi" w:eastAsia="KaiTi" w:hAnsi="KaiTi" w:hint="eastAsia"/>
          <w:sz w:val="22"/>
          <w:lang w:eastAsia="zh-CN"/>
        </w:rPr>
        <w:t>一</w:t>
      </w:r>
      <w:r w:rsidR="00371A4A" w:rsidRPr="009D183F">
        <w:rPr>
          <w:rFonts w:ascii="KaiTi" w:eastAsia="KaiTi" w:hAnsi="KaiTi" w:hint="eastAsia"/>
          <w:sz w:val="22"/>
          <w:lang w:eastAsia="zh-CN"/>
        </w:rPr>
        <w:t>款</w:t>
      </w:r>
      <w:r w:rsidR="00371A4A" w:rsidRPr="009D183F">
        <w:rPr>
          <w:rFonts w:hint="eastAsia"/>
          <w:sz w:val="22"/>
          <w:lang w:eastAsia="zh-CN"/>
        </w:rPr>
        <w:t>，缔约方将有义务对条约生效</w:t>
      </w:r>
      <w:r w:rsidR="00963800" w:rsidRPr="009D183F">
        <w:rPr>
          <w:rFonts w:hint="eastAsia"/>
          <w:sz w:val="22"/>
          <w:lang w:eastAsia="zh-CN"/>
        </w:rPr>
        <w:t>之</w:t>
      </w:r>
      <w:r w:rsidR="00C9450E" w:rsidRPr="009D183F">
        <w:rPr>
          <w:rFonts w:hint="eastAsia"/>
          <w:sz w:val="22"/>
          <w:lang w:eastAsia="zh-CN"/>
        </w:rPr>
        <w:t>刻</w:t>
      </w:r>
      <w:r w:rsidR="00371A4A" w:rsidRPr="009D183F">
        <w:rPr>
          <w:rFonts w:hint="eastAsia"/>
          <w:sz w:val="22"/>
          <w:lang w:eastAsia="zh-CN"/>
        </w:rPr>
        <w:t>发生的</w:t>
      </w:r>
      <w:r w:rsidR="00473BAF" w:rsidRPr="009D183F">
        <w:rPr>
          <w:rFonts w:hint="eastAsia"/>
          <w:sz w:val="22"/>
          <w:lang w:eastAsia="zh-CN"/>
        </w:rPr>
        <w:t>传输</w:t>
      </w:r>
      <w:r w:rsidR="00371A4A" w:rsidRPr="009D183F">
        <w:rPr>
          <w:rFonts w:hint="eastAsia"/>
          <w:sz w:val="22"/>
          <w:lang w:eastAsia="zh-CN"/>
        </w:rPr>
        <w:t>和生效后发生的所有</w:t>
      </w:r>
      <w:r w:rsidR="00473BAF" w:rsidRPr="009D183F">
        <w:rPr>
          <w:rFonts w:hint="eastAsia"/>
          <w:sz w:val="22"/>
          <w:lang w:eastAsia="zh-CN"/>
        </w:rPr>
        <w:t>传输</w:t>
      </w:r>
      <w:r w:rsidR="00371A4A" w:rsidRPr="009D183F">
        <w:rPr>
          <w:rFonts w:hint="eastAsia"/>
          <w:sz w:val="22"/>
          <w:lang w:eastAsia="zh-CN"/>
        </w:rPr>
        <w:t>提供保护。这一原则</w:t>
      </w:r>
      <w:r w:rsidR="00CB2496" w:rsidRPr="009D183F">
        <w:rPr>
          <w:rFonts w:hint="eastAsia"/>
          <w:sz w:val="22"/>
          <w:lang w:eastAsia="zh-CN"/>
        </w:rPr>
        <w:t>，加上</w:t>
      </w:r>
      <w:r w:rsidR="00371A4A" w:rsidRPr="009D183F">
        <w:rPr>
          <w:rFonts w:hint="eastAsia"/>
          <w:sz w:val="22"/>
          <w:lang w:eastAsia="zh-CN"/>
        </w:rPr>
        <w:t>尽可能多的缔约方对这一原则的适用，将为统一引入这一新保护形式奠定基础。从条约生效之</w:t>
      </w:r>
      <w:r w:rsidR="00C9450E" w:rsidRPr="009D183F">
        <w:rPr>
          <w:rFonts w:hint="eastAsia"/>
          <w:sz w:val="22"/>
          <w:lang w:eastAsia="zh-CN"/>
        </w:rPr>
        <w:t>刻</w:t>
      </w:r>
      <w:r w:rsidR="00371A4A" w:rsidRPr="009D183F">
        <w:rPr>
          <w:rFonts w:hint="eastAsia"/>
          <w:sz w:val="22"/>
          <w:lang w:eastAsia="zh-CN"/>
        </w:rPr>
        <w:t>起</w:t>
      </w:r>
      <w:r w:rsidR="00371A4A" w:rsidRPr="009D183F">
        <w:rPr>
          <w:rFonts w:hint="eastAsia"/>
          <w:sz w:val="22"/>
          <w:lang w:val="fi-FI" w:eastAsia="zh-CN"/>
        </w:rPr>
        <w:t>，</w:t>
      </w:r>
      <w:r w:rsidR="00371A4A" w:rsidRPr="009D183F">
        <w:rPr>
          <w:rFonts w:hint="eastAsia"/>
          <w:sz w:val="22"/>
          <w:lang w:eastAsia="zh-CN"/>
        </w:rPr>
        <w:t>保护将</w:t>
      </w:r>
      <w:r w:rsidR="00963800" w:rsidRPr="009D183F">
        <w:rPr>
          <w:rFonts w:hint="eastAsia"/>
          <w:sz w:val="22"/>
          <w:lang w:eastAsia="zh-CN"/>
        </w:rPr>
        <w:t>延及</w:t>
      </w:r>
      <w:r w:rsidR="00371A4A" w:rsidRPr="009D183F">
        <w:rPr>
          <w:rFonts w:hint="eastAsia"/>
          <w:sz w:val="22"/>
          <w:lang w:eastAsia="zh-CN"/>
        </w:rPr>
        <w:t>所有</w:t>
      </w:r>
      <w:r w:rsidR="00AD74CA" w:rsidRPr="009D183F">
        <w:rPr>
          <w:rFonts w:hint="eastAsia"/>
          <w:sz w:val="22"/>
          <w:lang w:eastAsia="zh-CN"/>
        </w:rPr>
        <w:t>传输</w:t>
      </w:r>
      <w:r w:rsidR="00371A4A" w:rsidRPr="009D183F">
        <w:rPr>
          <w:rFonts w:hint="eastAsia"/>
          <w:sz w:val="22"/>
          <w:lang w:eastAsia="zh-CN"/>
        </w:rPr>
        <w:t>。</w:t>
      </w:r>
    </w:p>
    <w:p w14:paraId="2F66603D" w14:textId="3C1E817B" w:rsidR="00E37273" w:rsidRPr="009D183F" w:rsidRDefault="0087291E" w:rsidP="00B13C5D">
      <w:pPr>
        <w:tabs>
          <w:tab w:val="left" w:pos="709"/>
        </w:tabs>
        <w:overflowPunct w:val="0"/>
        <w:spacing w:afterLines="50" w:after="120" w:line="340" w:lineRule="atLeast"/>
        <w:jc w:val="both"/>
        <w:rPr>
          <w:sz w:val="22"/>
          <w:lang w:eastAsia="zh-CN"/>
        </w:rPr>
      </w:pPr>
      <w:r w:rsidRPr="009D183F">
        <w:rPr>
          <w:rFonts w:hint="eastAsia"/>
          <w:sz w:val="22"/>
          <w:lang w:val="fi-FI" w:eastAsia="zh-CN"/>
        </w:rPr>
        <w:t>1</w:t>
      </w:r>
      <w:r w:rsidR="002A5D3C" w:rsidRPr="009D183F">
        <w:rPr>
          <w:rFonts w:hint="eastAsia"/>
          <w:sz w:val="22"/>
          <w:lang w:val="fi-FI" w:eastAsia="zh-CN"/>
        </w:rPr>
        <w:t>6</w:t>
      </w:r>
      <w:r w:rsidRPr="009D183F">
        <w:rPr>
          <w:rFonts w:hint="eastAsia"/>
          <w:sz w:val="22"/>
          <w:lang w:val="fi-FI" w:eastAsia="zh-CN"/>
        </w:rPr>
        <w:t>.0</w:t>
      </w:r>
      <w:r w:rsidR="00F8291C" w:rsidRPr="009D183F">
        <w:rPr>
          <w:rFonts w:hint="eastAsia"/>
          <w:sz w:val="22"/>
          <w:lang w:val="fi-FI" w:eastAsia="zh-CN"/>
        </w:rPr>
        <w:t>3</w:t>
      </w:r>
      <w:r w:rsidR="006E0D39" w:rsidRPr="009D183F">
        <w:rPr>
          <w:rFonts w:hint="eastAsia"/>
          <w:sz w:val="22"/>
          <w:lang w:val="fi-FI" w:eastAsia="zh-CN"/>
        </w:rPr>
        <w:tab/>
      </w:r>
      <w:r w:rsidR="00371A4A" w:rsidRPr="009D183F">
        <w:rPr>
          <w:rFonts w:ascii="KaiTi" w:eastAsia="KaiTi" w:hAnsi="KaiTi" w:hint="eastAsia"/>
          <w:sz w:val="22"/>
          <w:lang w:eastAsia="zh-CN"/>
        </w:rPr>
        <w:t>第</w:t>
      </w:r>
      <w:r w:rsidR="00060A0E">
        <w:rPr>
          <w:rFonts w:ascii="KaiTi" w:eastAsia="KaiTi" w:hAnsi="KaiTi" w:hint="eastAsia"/>
          <w:sz w:val="22"/>
          <w:lang w:eastAsia="zh-CN"/>
        </w:rPr>
        <w:t>二</w:t>
      </w:r>
      <w:r w:rsidR="00371A4A" w:rsidRPr="009D183F">
        <w:rPr>
          <w:rFonts w:ascii="KaiTi" w:eastAsia="KaiTi" w:hAnsi="KaiTi" w:hint="eastAsia"/>
          <w:sz w:val="22"/>
          <w:lang w:eastAsia="zh-CN"/>
        </w:rPr>
        <w:t>款</w:t>
      </w:r>
      <w:r w:rsidR="00371A4A" w:rsidRPr="009D183F">
        <w:rPr>
          <w:rFonts w:hint="eastAsia"/>
          <w:sz w:val="22"/>
          <w:lang w:eastAsia="zh-CN"/>
        </w:rPr>
        <w:t>采用了</w:t>
      </w:r>
      <w:r w:rsidR="00C9450E" w:rsidRPr="009D183F">
        <w:rPr>
          <w:rFonts w:hint="eastAsia"/>
          <w:sz w:val="22"/>
          <w:lang w:eastAsia="zh-CN"/>
        </w:rPr>
        <w:t>历史悠久</w:t>
      </w:r>
      <w:r w:rsidR="00963800" w:rsidRPr="009D183F">
        <w:rPr>
          <w:rFonts w:hint="eastAsia"/>
          <w:sz w:val="22"/>
          <w:lang w:eastAsia="zh-CN"/>
        </w:rPr>
        <w:t>的</w:t>
      </w:r>
      <w:r w:rsidR="00371A4A" w:rsidRPr="009D183F">
        <w:rPr>
          <w:rFonts w:hint="eastAsia"/>
          <w:sz w:val="22"/>
          <w:lang w:eastAsia="zh-CN"/>
        </w:rPr>
        <w:t>不溯及既往原则。它明确了拟议文书给予的保护无溯及力</w:t>
      </w:r>
      <w:r w:rsidR="00CB2496" w:rsidRPr="009D183F">
        <w:rPr>
          <w:rFonts w:hint="eastAsia"/>
          <w:sz w:val="22"/>
          <w:lang w:eastAsia="zh-CN"/>
        </w:rPr>
        <w:t>（在该词的严格意义上）</w:t>
      </w:r>
      <w:r w:rsidR="00371A4A" w:rsidRPr="009D183F">
        <w:rPr>
          <w:rFonts w:hint="eastAsia"/>
          <w:sz w:val="22"/>
          <w:lang w:eastAsia="zh-CN"/>
        </w:rPr>
        <w:t>。首先，</w:t>
      </w:r>
      <w:r w:rsidR="00963800" w:rsidRPr="009D183F">
        <w:rPr>
          <w:rFonts w:hint="eastAsia"/>
          <w:sz w:val="22"/>
          <w:lang w:eastAsia="zh-CN"/>
        </w:rPr>
        <w:t>它</w:t>
      </w:r>
      <w:r w:rsidR="00371A4A" w:rsidRPr="009D183F">
        <w:rPr>
          <w:rFonts w:hint="eastAsia"/>
          <w:sz w:val="22"/>
          <w:lang w:eastAsia="zh-CN"/>
        </w:rPr>
        <w:t>规定条约所给予的保护不影响条约生效前实施的任何行为。在该款中，</w:t>
      </w:r>
      <w:r w:rsidR="005317DF" w:rsidRPr="009D183F">
        <w:rPr>
          <w:rFonts w:hint="eastAsia"/>
          <w:sz w:val="22"/>
          <w:lang w:eastAsia="zh-CN"/>
        </w:rPr>
        <w:t>“</w:t>
      </w:r>
      <w:r w:rsidR="00371A4A" w:rsidRPr="009D183F">
        <w:rPr>
          <w:rFonts w:hint="eastAsia"/>
          <w:sz w:val="22"/>
          <w:lang w:eastAsia="zh-CN"/>
        </w:rPr>
        <w:t>实施的</w:t>
      </w:r>
      <w:r w:rsidR="009868AC" w:rsidRPr="009D183F">
        <w:rPr>
          <w:rFonts w:hint="eastAsia"/>
          <w:sz w:val="22"/>
          <w:lang w:eastAsia="zh-CN"/>
        </w:rPr>
        <w:t>……</w:t>
      </w:r>
      <w:r w:rsidR="00371A4A" w:rsidRPr="009D183F">
        <w:rPr>
          <w:rFonts w:hint="eastAsia"/>
          <w:sz w:val="22"/>
          <w:lang w:eastAsia="zh-CN"/>
        </w:rPr>
        <w:t>行为”是指</w:t>
      </w:r>
      <w:r w:rsidR="00744848" w:rsidRPr="009D183F">
        <w:rPr>
          <w:rFonts w:hint="eastAsia"/>
          <w:sz w:val="22"/>
          <w:lang w:eastAsia="zh-CN"/>
        </w:rPr>
        <w:t>在</w:t>
      </w:r>
      <w:r w:rsidR="00371A4A" w:rsidRPr="009D183F">
        <w:rPr>
          <w:rFonts w:hint="eastAsia"/>
          <w:sz w:val="22"/>
          <w:lang w:eastAsia="zh-CN"/>
        </w:rPr>
        <w:t>某一</w:t>
      </w:r>
      <w:r w:rsidR="00172EA7" w:rsidRPr="009D183F">
        <w:rPr>
          <w:rFonts w:hint="eastAsia"/>
          <w:sz w:val="22"/>
          <w:lang w:eastAsia="zh-CN"/>
        </w:rPr>
        <w:t>传输</w:t>
      </w:r>
      <w:r w:rsidR="00C9450E" w:rsidRPr="009D183F">
        <w:rPr>
          <w:rFonts w:hint="eastAsia"/>
          <w:sz w:val="22"/>
          <w:lang w:eastAsia="zh-CN"/>
        </w:rPr>
        <w:t>不</w:t>
      </w:r>
      <w:r w:rsidR="00371A4A" w:rsidRPr="009D183F">
        <w:rPr>
          <w:rFonts w:hint="eastAsia"/>
          <w:sz w:val="22"/>
          <w:lang w:eastAsia="zh-CN"/>
        </w:rPr>
        <w:t>受条约保护期间</w:t>
      </w:r>
      <w:r w:rsidR="00C9450E" w:rsidRPr="009D183F">
        <w:rPr>
          <w:rFonts w:hint="eastAsia"/>
          <w:sz w:val="22"/>
          <w:lang w:eastAsia="zh-CN"/>
        </w:rPr>
        <w:t>发生的</w:t>
      </w:r>
      <w:r w:rsidR="00371A4A" w:rsidRPr="009D183F">
        <w:rPr>
          <w:rFonts w:hint="eastAsia"/>
          <w:sz w:val="22"/>
          <w:lang w:eastAsia="zh-CN"/>
        </w:rPr>
        <w:t>对该</w:t>
      </w:r>
      <w:r w:rsidR="00AD74CA" w:rsidRPr="009D183F">
        <w:rPr>
          <w:rFonts w:hint="eastAsia"/>
          <w:sz w:val="22"/>
          <w:lang w:eastAsia="zh-CN"/>
        </w:rPr>
        <w:t>传输</w:t>
      </w:r>
      <w:r w:rsidR="00371A4A" w:rsidRPr="009D183F">
        <w:rPr>
          <w:rFonts w:hint="eastAsia"/>
          <w:sz w:val="22"/>
          <w:lang w:eastAsia="zh-CN"/>
        </w:rPr>
        <w:t>进行使用或利用</w:t>
      </w:r>
      <w:r w:rsidR="00744848" w:rsidRPr="009D183F">
        <w:rPr>
          <w:rFonts w:hint="eastAsia"/>
          <w:sz w:val="22"/>
          <w:lang w:eastAsia="zh-CN"/>
        </w:rPr>
        <w:t>的</w:t>
      </w:r>
      <w:r w:rsidR="00371A4A" w:rsidRPr="009D183F">
        <w:rPr>
          <w:rFonts w:hint="eastAsia"/>
          <w:sz w:val="22"/>
          <w:lang w:eastAsia="zh-CN"/>
        </w:rPr>
        <w:t>行为。其次，该款</w:t>
      </w:r>
      <w:r w:rsidR="007C3BC2" w:rsidRPr="009D183F">
        <w:rPr>
          <w:rFonts w:hint="eastAsia"/>
          <w:sz w:val="22"/>
          <w:lang w:eastAsia="zh-CN"/>
        </w:rPr>
        <w:t>保障</w:t>
      </w:r>
      <w:r w:rsidR="00371A4A" w:rsidRPr="009D183F">
        <w:rPr>
          <w:rFonts w:hint="eastAsia"/>
          <w:sz w:val="22"/>
          <w:lang w:eastAsia="zh-CN"/>
        </w:rPr>
        <w:t>先前</w:t>
      </w:r>
      <w:r w:rsidR="00C9450E" w:rsidRPr="009D183F">
        <w:rPr>
          <w:rFonts w:hint="eastAsia"/>
          <w:sz w:val="22"/>
          <w:lang w:eastAsia="zh-CN"/>
        </w:rPr>
        <w:t>的既得权利</w:t>
      </w:r>
      <w:r w:rsidR="00371A4A" w:rsidRPr="009D183F">
        <w:rPr>
          <w:rFonts w:hint="eastAsia"/>
          <w:sz w:val="22"/>
          <w:lang w:eastAsia="zh-CN"/>
        </w:rPr>
        <w:t>和</w:t>
      </w:r>
      <w:r w:rsidR="00C9450E" w:rsidRPr="009D183F">
        <w:rPr>
          <w:rFonts w:hint="eastAsia"/>
          <w:sz w:val="22"/>
          <w:lang w:eastAsia="zh-CN"/>
        </w:rPr>
        <w:t>先前</w:t>
      </w:r>
      <w:r w:rsidR="00371A4A" w:rsidRPr="009D183F">
        <w:rPr>
          <w:rFonts w:hint="eastAsia"/>
          <w:sz w:val="22"/>
          <w:lang w:eastAsia="zh-CN"/>
        </w:rPr>
        <w:t>订立的协议。</w:t>
      </w:r>
    </w:p>
    <w:p w14:paraId="166D3BE2" w14:textId="2A515A3E" w:rsidR="00E37273" w:rsidRPr="009D183F" w:rsidRDefault="0087291E"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2A5D3C" w:rsidRPr="009D183F">
        <w:rPr>
          <w:rFonts w:hint="eastAsia"/>
          <w:sz w:val="22"/>
          <w:lang w:eastAsia="zh-CN"/>
        </w:rPr>
        <w:t>6</w:t>
      </w:r>
      <w:r w:rsidRPr="009D183F">
        <w:rPr>
          <w:rFonts w:hint="eastAsia"/>
          <w:sz w:val="22"/>
          <w:lang w:eastAsia="zh-CN"/>
        </w:rPr>
        <w:t>.0</w:t>
      </w:r>
      <w:r w:rsidR="00F8291C" w:rsidRPr="009D183F">
        <w:rPr>
          <w:rFonts w:hint="eastAsia"/>
          <w:sz w:val="22"/>
          <w:lang w:eastAsia="zh-CN"/>
        </w:rPr>
        <w:t>4</w:t>
      </w:r>
      <w:r w:rsidR="006E0D39" w:rsidRPr="009D183F">
        <w:rPr>
          <w:rFonts w:hint="eastAsia"/>
          <w:sz w:val="22"/>
          <w:lang w:eastAsia="zh-CN"/>
        </w:rPr>
        <w:tab/>
      </w:r>
      <w:r w:rsidR="00371A4A" w:rsidRPr="009D183F">
        <w:rPr>
          <w:rFonts w:ascii="KaiTi" w:eastAsia="KaiTi" w:hAnsi="KaiTi" w:hint="eastAsia"/>
          <w:sz w:val="22"/>
          <w:lang w:eastAsia="zh-CN"/>
        </w:rPr>
        <w:t>第</w:t>
      </w:r>
      <w:r w:rsidR="00060A0E">
        <w:rPr>
          <w:rFonts w:ascii="KaiTi" w:eastAsia="KaiTi" w:hAnsi="KaiTi" w:hint="eastAsia"/>
          <w:sz w:val="22"/>
          <w:lang w:eastAsia="zh-CN"/>
        </w:rPr>
        <w:t>三</w:t>
      </w:r>
      <w:r w:rsidR="00371A4A" w:rsidRPr="009D183F">
        <w:rPr>
          <w:rFonts w:ascii="KaiTi" w:eastAsia="KaiTi" w:hAnsi="KaiTi" w:hint="eastAsia"/>
          <w:sz w:val="22"/>
          <w:lang w:eastAsia="zh-CN"/>
        </w:rPr>
        <w:t>款</w:t>
      </w:r>
      <w:r w:rsidR="00371A4A" w:rsidRPr="009D183F">
        <w:rPr>
          <w:rFonts w:hint="eastAsia"/>
          <w:sz w:val="22"/>
          <w:lang w:eastAsia="zh-CN"/>
        </w:rPr>
        <w:t>准许每个缔约方对</w:t>
      </w:r>
      <w:r w:rsidR="007C3BC2" w:rsidRPr="009D183F">
        <w:rPr>
          <w:rFonts w:hint="eastAsia"/>
          <w:sz w:val="22"/>
          <w:lang w:eastAsia="zh-CN"/>
        </w:rPr>
        <w:t>使用</w:t>
      </w:r>
      <w:r w:rsidR="00EA19AB" w:rsidRPr="009D183F">
        <w:rPr>
          <w:rFonts w:hint="eastAsia"/>
          <w:sz w:val="22"/>
          <w:lang w:eastAsia="zh-CN"/>
        </w:rPr>
        <w:t>条约</w:t>
      </w:r>
      <w:r w:rsidR="00371A4A" w:rsidRPr="009D183F">
        <w:rPr>
          <w:rFonts w:hint="eastAsia"/>
          <w:sz w:val="22"/>
          <w:lang w:eastAsia="zh-CN"/>
        </w:rPr>
        <w:t>生效前合法</w:t>
      </w:r>
      <w:r w:rsidR="00EA19AB" w:rsidRPr="009D183F">
        <w:rPr>
          <w:rFonts w:hint="eastAsia"/>
          <w:sz w:val="22"/>
          <w:lang w:eastAsia="zh-CN"/>
        </w:rPr>
        <w:t>开始</w:t>
      </w:r>
      <w:r w:rsidR="00371A4A" w:rsidRPr="009D183F">
        <w:rPr>
          <w:rFonts w:hint="eastAsia"/>
          <w:sz w:val="22"/>
          <w:lang w:eastAsia="zh-CN"/>
        </w:rPr>
        <w:t>的</w:t>
      </w:r>
      <w:r w:rsidR="00AD74CA" w:rsidRPr="009D183F">
        <w:rPr>
          <w:rFonts w:hint="eastAsia"/>
          <w:sz w:val="22"/>
          <w:lang w:eastAsia="zh-CN"/>
        </w:rPr>
        <w:t>传输</w:t>
      </w:r>
      <w:r w:rsidR="00371A4A" w:rsidRPr="009D183F">
        <w:rPr>
          <w:rFonts w:hint="eastAsia"/>
          <w:sz w:val="22"/>
          <w:lang w:eastAsia="zh-CN"/>
        </w:rPr>
        <w:t>实行过渡性安排。该款是</w:t>
      </w:r>
      <w:r w:rsidR="007C3BC2" w:rsidRPr="009D183F">
        <w:rPr>
          <w:rFonts w:hint="eastAsia"/>
          <w:sz w:val="22"/>
          <w:lang w:eastAsia="zh-CN"/>
        </w:rPr>
        <w:t>为了</w:t>
      </w:r>
      <w:r w:rsidR="00371A4A" w:rsidRPr="009D183F">
        <w:rPr>
          <w:rFonts w:hint="eastAsia"/>
          <w:sz w:val="22"/>
          <w:lang w:eastAsia="zh-CN"/>
        </w:rPr>
        <w:t>确保这一保护的顺利引入，避免导致</w:t>
      </w:r>
      <w:r w:rsidR="003310D6" w:rsidRPr="009D183F">
        <w:rPr>
          <w:rFonts w:hint="eastAsia"/>
          <w:sz w:val="22"/>
          <w:lang w:eastAsia="zh-CN"/>
        </w:rPr>
        <w:t>原始</w:t>
      </w:r>
      <w:r w:rsidR="00EA19AB" w:rsidRPr="009D183F">
        <w:rPr>
          <w:rFonts w:hint="eastAsia"/>
          <w:sz w:val="22"/>
          <w:lang w:eastAsia="zh-CN"/>
        </w:rPr>
        <w:t>广播组织及其</w:t>
      </w:r>
      <w:r w:rsidR="00AD74CA" w:rsidRPr="009D183F">
        <w:rPr>
          <w:rFonts w:hint="eastAsia"/>
          <w:sz w:val="22"/>
          <w:lang w:eastAsia="zh-CN"/>
        </w:rPr>
        <w:t>传输</w:t>
      </w:r>
      <w:r w:rsidR="00EA19AB" w:rsidRPr="009D183F">
        <w:rPr>
          <w:rFonts w:hint="eastAsia"/>
          <w:sz w:val="22"/>
          <w:lang w:eastAsia="zh-CN"/>
        </w:rPr>
        <w:t>的使用者</w:t>
      </w:r>
      <w:r w:rsidR="00371A4A" w:rsidRPr="009D183F">
        <w:rPr>
          <w:rFonts w:hint="eastAsia"/>
          <w:sz w:val="22"/>
          <w:lang w:eastAsia="zh-CN"/>
        </w:rPr>
        <w:t>不得不进行新的谈判。缔约方可以自由</w:t>
      </w:r>
      <w:r w:rsidR="002C6CE4" w:rsidRPr="009D183F">
        <w:rPr>
          <w:rFonts w:hint="eastAsia"/>
          <w:sz w:val="22"/>
          <w:lang w:eastAsia="zh-CN"/>
        </w:rPr>
        <w:t>制定</w:t>
      </w:r>
      <w:r w:rsidR="00371A4A" w:rsidRPr="009D183F">
        <w:rPr>
          <w:rFonts w:hint="eastAsia"/>
          <w:sz w:val="22"/>
          <w:lang w:eastAsia="zh-CN"/>
        </w:rPr>
        <w:t>过渡条款：可以将这类安排限制在有限期间</w:t>
      </w:r>
      <w:r w:rsidR="00EA19AB" w:rsidRPr="009D183F">
        <w:rPr>
          <w:rFonts w:hint="eastAsia"/>
          <w:sz w:val="22"/>
          <w:lang w:eastAsia="zh-CN"/>
        </w:rPr>
        <w:t>。</w:t>
      </w:r>
    </w:p>
    <w:p w14:paraId="0D93F6CD" w14:textId="788CD8F3" w:rsidR="00E37273" w:rsidRPr="009D183F" w:rsidRDefault="0087291E"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2A5D3C" w:rsidRPr="009D183F">
        <w:rPr>
          <w:rFonts w:hint="eastAsia"/>
          <w:sz w:val="22"/>
          <w:lang w:eastAsia="zh-CN"/>
        </w:rPr>
        <w:t>6</w:t>
      </w:r>
      <w:r w:rsidRPr="009D183F">
        <w:rPr>
          <w:rFonts w:hint="eastAsia"/>
          <w:sz w:val="22"/>
          <w:lang w:eastAsia="zh-CN"/>
        </w:rPr>
        <w:t>.0</w:t>
      </w:r>
      <w:r w:rsidR="00F8291C" w:rsidRPr="009D183F">
        <w:rPr>
          <w:rFonts w:hint="eastAsia"/>
          <w:sz w:val="22"/>
          <w:lang w:eastAsia="zh-CN"/>
        </w:rPr>
        <w:t>5</w:t>
      </w:r>
      <w:r w:rsidR="006E0D39" w:rsidRPr="009D183F">
        <w:rPr>
          <w:rFonts w:hint="eastAsia"/>
          <w:sz w:val="22"/>
          <w:lang w:eastAsia="zh-CN"/>
        </w:rPr>
        <w:tab/>
      </w:r>
      <w:r w:rsidR="007C3BC2" w:rsidRPr="009D183F">
        <w:rPr>
          <w:rFonts w:hint="eastAsia"/>
          <w:sz w:val="22"/>
          <w:lang w:eastAsia="zh-CN"/>
        </w:rPr>
        <w:t>作为备选方案，可以考虑</w:t>
      </w:r>
      <w:r w:rsidR="00EA19AB" w:rsidRPr="009D183F">
        <w:rPr>
          <w:rFonts w:hint="eastAsia"/>
          <w:sz w:val="22"/>
          <w:lang w:eastAsia="zh-CN"/>
        </w:rPr>
        <w:t>象WPPT一样</w:t>
      </w:r>
      <w:r w:rsidR="007C3BC2" w:rsidRPr="009D183F">
        <w:rPr>
          <w:rFonts w:hint="eastAsia"/>
          <w:sz w:val="22"/>
          <w:lang w:eastAsia="zh-CN"/>
        </w:rPr>
        <w:t>比照</w:t>
      </w:r>
      <w:r w:rsidR="00EA19AB" w:rsidRPr="009D183F">
        <w:rPr>
          <w:rFonts w:hint="eastAsia"/>
          <w:sz w:val="22"/>
          <w:lang w:eastAsia="zh-CN"/>
        </w:rPr>
        <w:t>利用《伯尔尼公约》第18条</w:t>
      </w:r>
      <w:r w:rsidR="007C3BC2" w:rsidRPr="009D183F">
        <w:rPr>
          <w:rFonts w:hint="eastAsia"/>
          <w:sz w:val="22"/>
          <w:lang w:eastAsia="zh-CN"/>
        </w:rPr>
        <w:t>的</w:t>
      </w:r>
      <w:r w:rsidR="00EA19AB" w:rsidRPr="009D183F">
        <w:rPr>
          <w:rFonts w:hint="eastAsia"/>
          <w:sz w:val="22"/>
          <w:lang w:eastAsia="zh-CN"/>
        </w:rPr>
        <w:t>规定。实际上，</w:t>
      </w:r>
      <w:r w:rsidR="00483CE8" w:rsidRPr="009D183F">
        <w:rPr>
          <w:rFonts w:hint="eastAsia"/>
          <w:sz w:val="22"/>
          <w:lang w:eastAsia="zh-CN"/>
        </w:rPr>
        <w:t>拟议</w:t>
      </w:r>
      <w:r w:rsidR="00EA19AB" w:rsidRPr="009D183F">
        <w:rPr>
          <w:rFonts w:hint="eastAsia"/>
          <w:sz w:val="22"/>
          <w:lang w:eastAsia="zh-CN"/>
        </w:rPr>
        <w:t>的第</w:t>
      </w:r>
      <w:r w:rsidR="00060A0E">
        <w:rPr>
          <w:rFonts w:hint="eastAsia"/>
          <w:sz w:val="22"/>
          <w:lang w:eastAsia="zh-CN"/>
        </w:rPr>
        <w:t>十六</w:t>
      </w:r>
      <w:r w:rsidR="00EA19AB" w:rsidRPr="009D183F">
        <w:rPr>
          <w:rFonts w:hint="eastAsia"/>
          <w:sz w:val="22"/>
          <w:lang w:eastAsia="zh-CN"/>
        </w:rPr>
        <w:t>条第</w:t>
      </w:r>
      <w:r w:rsidR="00060A0E">
        <w:rPr>
          <w:rFonts w:hint="eastAsia"/>
          <w:sz w:val="22"/>
          <w:lang w:eastAsia="zh-CN"/>
        </w:rPr>
        <w:t>一</w:t>
      </w:r>
      <w:r w:rsidR="00EA19AB" w:rsidRPr="009D183F">
        <w:rPr>
          <w:rFonts w:hint="eastAsia"/>
          <w:sz w:val="22"/>
          <w:lang w:eastAsia="zh-CN"/>
        </w:rPr>
        <w:t>款和第</w:t>
      </w:r>
      <w:r w:rsidR="00060A0E">
        <w:rPr>
          <w:rFonts w:hint="eastAsia"/>
          <w:sz w:val="22"/>
          <w:lang w:eastAsia="zh-CN"/>
        </w:rPr>
        <w:t>三</w:t>
      </w:r>
      <w:r w:rsidR="00EA19AB" w:rsidRPr="009D183F">
        <w:rPr>
          <w:rFonts w:hint="eastAsia"/>
          <w:sz w:val="22"/>
          <w:lang w:eastAsia="zh-CN"/>
        </w:rPr>
        <w:t>款的效力在很大程度上</w:t>
      </w:r>
      <w:r w:rsidR="00C9450E" w:rsidRPr="009D183F">
        <w:rPr>
          <w:rFonts w:hint="eastAsia"/>
          <w:sz w:val="22"/>
          <w:lang w:eastAsia="zh-CN"/>
        </w:rPr>
        <w:t>对应</w:t>
      </w:r>
      <w:r w:rsidR="00EA19AB" w:rsidRPr="009D183F">
        <w:rPr>
          <w:rFonts w:hint="eastAsia"/>
          <w:sz w:val="22"/>
          <w:lang w:eastAsia="zh-CN"/>
        </w:rPr>
        <w:t>于第18条的效力。</w:t>
      </w:r>
    </w:p>
    <w:p w14:paraId="1E10B3C3" w14:textId="310D2F10" w:rsidR="00B3294E" w:rsidRPr="009D183F" w:rsidRDefault="0087291E" w:rsidP="00737E58">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2A5D3C" w:rsidRPr="009D183F">
        <w:rPr>
          <w:rFonts w:hint="eastAsia"/>
          <w:sz w:val="22"/>
          <w:lang w:eastAsia="zh-CN"/>
        </w:rPr>
        <w:t>6</w:t>
      </w:r>
      <w:r w:rsidRPr="009D183F">
        <w:rPr>
          <w:rFonts w:hint="eastAsia"/>
          <w:sz w:val="22"/>
          <w:lang w:eastAsia="zh-CN"/>
        </w:rPr>
        <w:t>.0</w:t>
      </w:r>
      <w:r w:rsidR="00F8291C" w:rsidRPr="009D183F">
        <w:rPr>
          <w:rFonts w:hint="eastAsia"/>
          <w:sz w:val="22"/>
          <w:lang w:eastAsia="zh-CN"/>
        </w:rPr>
        <w:t>6</w:t>
      </w:r>
      <w:r w:rsidR="006E0D39" w:rsidRPr="009D183F">
        <w:rPr>
          <w:rFonts w:hint="eastAsia"/>
          <w:sz w:val="22"/>
          <w:lang w:eastAsia="zh-CN"/>
        </w:rPr>
        <w:tab/>
      </w:r>
      <w:r w:rsidR="00483CE8" w:rsidRPr="009D183F">
        <w:rPr>
          <w:rFonts w:hint="eastAsia"/>
          <w:sz w:val="22"/>
          <w:lang w:eastAsia="zh-CN"/>
        </w:rPr>
        <w:t>但是，《伯尔尼公约》第18条的方法不太适合本条约。这里面有几个原因。</w:t>
      </w:r>
    </w:p>
    <w:p w14:paraId="01CD053A" w14:textId="759E4DFC" w:rsidR="00B3294E" w:rsidRPr="009D183F" w:rsidRDefault="00B3294E" w:rsidP="00737E58">
      <w:pPr>
        <w:overflowPunct w:val="0"/>
        <w:spacing w:afterLines="50" w:after="120" w:line="340" w:lineRule="atLeast"/>
        <w:ind w:leftChars="300" w:left="1070" w:hangingChars="200" w:hanging="440"/>
        <w:jc w:val="both"/>
        <w:rPr>
          <w:sz w:val="22"/>
          <w:lang w:eastAsia="zh-CN"/>
        </w:rPr>
      </w:pPr>
      <w:r w:rsidRPr="009D183F">
        <w:rPr>
          <w:rFonts w:hint="eastAsia"/>
          <w:sz w:val="22"/>
          <w:lang w:eastAsia="zh-CN"/>
        </w:rPr>
        <w:t>-</w:t>
      </w:r>
      <w:r w:rsidR="00AB5301" w:rsidRPr="009D183F">
        <w:rPr>
          <w:rFonts w:hint="eastAsia"/>
          <w:sz w:val="22"/>
          <w:lang w:eastAsia="zh-CN"/>
        </w:rPr>
        <w:tab/>
      </w:r>
      <w:r w:rsidR="00483CE8" w:rsidRPr="009D183F">
        <w:rPr>
          <w:rFonts w:hint="eastAsia"/>
          <w:sz w:val="22"/>
          <w:lang w:eastAsia="zh-CN"/>
        </w:rPr>
        <w:t>首先，《伯尔尼公约》第18条没有象拟议条约第</w:t>
      </w:r>
      <w:r w:rsidR="00060A0E">
        <w:rPr>
          <w:rFonts w:hint="eastAsia"/>
          <w:sz w:val="22"/>
          <w:lang w:eastAsia="zh-CN"/>
        </w:rPr>
        <w:t>十六</w:t>
      </w:r>
      <w:r w:rsidR="00483CE8" w:rsidRPr="009D183F">
        <w:rPr>
          <w:rFonts w:hint="eastAsia"/>
          <w:sz w:val="22"/>
          <w:lang w:eastAsia="zh-CN"/>
        </w:rPr>
        <w:t>条第</w:t>
      </w:r>
      <w:r w:rsidR="00060A0E">
        <w:rPr>
          <w:rFonts w:hint="eastAsia"/>
          <w:sz w:val="22"/>
          <w:lang w:eastAsia="zh-CN"/>
        </w:rPr>
        <w:t>二</w:t>
      </w:r>
      <w:r w:rsidR="00483CE8" w:rsidRPr="009D183F">
        <w:rPr>
          <w:rFonts w:hint="eastAsia"/>
          <w:sz w:val="22"/>
          <w:lang w:eastAsia="zh-CN"/>
        </w:rPr>
        <w:t>款所准许的那样</w:t>
      </w:r>
      <w:r w:rsidR="00C9450E" w:rsidRPr="009D183F">
        <w:rPr>
          <w:rFonts w:hint="eastAsia"/>
          <w:sz w:val="22"/>
          <w:lang w:eastAsia="zh-CN"/>
        </w:rPr>
        <w:t>明确准许</w:t>
      </w:r>
      <w:r w:rsidR="00483CE8" w:rsidRPr="009D183F">
        <w:rPr>
          <w:rFonts w:hint="eastAsia"/>
          <w:sz w:val="22"/>
          <w:lang w:eastAsia="zh-CN"/>
        </w:rPr>
        <w:t>限制追溯性保护</w:t>
      </w:r>
      <w:r w:rsidR="002C6CE4" w:rsidRPr="009D183F">
        <w:rPr>
          <w:rFonts w:hint="eastAsia"/>
          <w:sz w:val="22"/>
          <w:lang w:eastAsia="zh-CN"/>
        </w:rPr>
        <w:t>；</w:t>
      </w:r>
    </w:p>
    <w:p w14:paraId="314E3D31" w14:textId="3BC736A3" w:rsidR="00B3294E" w:rsidRPr="009D183F" w:rsidRDefault="00B3294E" w:rsidP="00737E58">
      <w:pPr>
        <w:overflowPunct w:val="0"/>
        <w:spacing w:afterLines="50" w:after="120" w:line="340" w:lineRule="atLeast"/>
        <w:ind w:leftChars="300" w:left="1070" w:hangingChars="200" w:hanging="440"/>
        <w:jc w:val="both"/>
        <w:rPr>
          <w:sz w:val="22"/>
          <w:lang w:eastAsia="zh-CN"/>
        </w:rPr>
      </w:pPr>
      <w:r w:rsidRPr="009D183F">
        <w:rPr>
          <w:rFonts w:hint="eastAsia"/>
          <w:sz w:val="22"/>
          <w:lang w:eastAsia="zh-CN"/>
        </w:rPr>
        <w:t>-</w:t>
      </w:r>
      <w:r w:rsidR="00AB5301" w:rsidRPr="009D183F">
        <w:rPr>
          <w:rFonts w:hint="eastAsia"/>
          <w:sz w:val="22"/>
          <w:lang w:eastAsia="zh-CN"/>
        </w:rPr>
        <w:tab/>
      </w:r>
      <w:r w:rsidR="00483CE8" w:rsidRPr="009D183F">
        <w:rPr>
          <w:rFonts w:hint="eastAsia"/>
          <w:sz w:val="22"/>
          <w:lang w:eastAsia="zh-CN"/>
        </w:rPr>
        <w:t>其次，《伯尔尼公约》有关过渡性条款的第18条第</w:t>
      </w:r>
      <w:r w:rsidR="004E525E" w:rsidRPr="009D183F">
        <w:rPr>
          <w:rFonts w:hint="eastAsia"/>
          <w:sz w:val="22"/>
          <w:lang w:eastAsia="zh-CN"/>
        </w:rPr>
        <w:t>(</w:t>
      </w:r>
      <w:r w:rsidR="00483CE8" w:rsidRPr="009D183F">
        <w:rPr>
          <w:rFonts w:hint="eastAsia"/>
          <w:sz w:val="22"/>
          <w:lang w:eastAsia="zh-CN"/>
        </w:rPr>
        <w:t>3</w:t>
      </w:r>
      <w:r w:rsidR="004E525E" w:rsidRPr="009D183F">
        <w:rPr>
          <w:rFonts w:hint="eastAsia"/>
          <w:sz w:val="22"/>
          <w:lang w:eastAsia="zh-CN"/>
        </w:rPr>
        <w:t>)</w:t>
      </w:r>
      <w:r w:rsidR="00483CE8" w:rsidRPr="009D183F">
        <w:rPr>
          <w:rFonts w:hint="eastAsia"/>
          <w:sz w:val="22"/>
          <w:lang w:eastAsia="zh-CN"/>
        </w:rPr>
        <w:t>款</w:t>
      </w:r>
      <w:r w:rsidR="00C9450E" w:rsidRPr="009D183F">
        <w:rPr>
          <w:rFonts w:hint="eastAsia"/>
          <w:sz w:val="22"/>
          <w:lang w:eastAsia="zh-CN"/>
        </w:rPr>
        <w:t>在其本身解释方面</w:t>
      </w:r>
      <w:r w:rsidR="007C3BC2" w:rsidRPr="009D183F">
        <w:rPr>
          <w:rFonts w:hint="eastAsia"/>
          <w:sz w:val="22"/>
          <w:lang w:eastAsia="zh-CN"/>
        </w:rPr>
        <w:t>已经引发了</w:t>
      </w:r>
      <w:r w:rsidR="00483CE8" w:rsidRPr="009D183F">
        <w:rPr>
          <w:rFonts w:hint="eastAsia"/>
          <w:sz w:val="22"/>
          <w:lang w:eastAsia="zh-CN"/>
        </w:rPr>
        <w:t>疑问</w:t>
      </w:r>
      <w:r w:rsidR="002C6CE4" w:rsidRPr="009D183F">
        <w:rPr>
          <w:rFonts w:hint="eastAsia"/>
          <w:sz w:val="22"/>
          <w:lang w:eastAsia="zh-CN"/>
        </w:rPr>
        <w:t>；</w:t>
      </w:r>
    </w:p>
    <w:p w14:paraId="218E4058" w14:textId="534B9C2A" w:rsidR="00B3294E" w:rsidRPr="009D183F" w:rsidRDefault="00B3294E" w:rsidP="00737E58">
      <w:pPr>
        <w:overflowPunct w:val="0"/>
        <w:spacing w:afterLines="50" w:after="120" w:line="340" w:lineRule="atLeast"/>
        <w:ind w:leftChars="300" w:left="1070" w:hangingChars="200" w:hanging="440"/>
        <w:jc w:val="both"/>
        <w:rPr>
          <w:sz w:val="22"/>
          <w:lang w:eastAsia="zh-CN"/>
        </w:rPr>
      </w:pPr>
      <w:r w:rsidRPr="009D183F">
        <w:rPr>
          <w:rFonts w:hint="eastAsia"/>
          <w:sz w:val="22"/>
          <w:lang w:eastAsia="zh-CN"/>
        </w:rPr>
        <w:t>-</w:t>
      </w:r>
      <w:r w:rsidR="00AB5301" w:rsidRPr="009D183F">
        <w:rPr>
          <w:rFonts w:hint="eastAsia"/>
          <w:sz w:val="22"/>
          <w:lang w:eastAsia="zh-CN"/>
        </w:rPr>
        <w:tab/>
      </w:r>
      <w:r w:rsidR="00483CE8" w:rsidRPr="009D183F">
        <w:rPr>
          <w:rFonts w:hint="eastAsia"/>
          <w:sz w:val="22"/>
          <w:lang w:eastAsia="zh-CN"/>
        </w:rPr>
        <w:t>第</w:t>
      </w:r>
      <w:r w:rsidR="00060A0E">
        <w:rPr>
          <w:rFonts w:hint="eastAsia"/>
          <w:sz w:val="22"/>
          <w:lang w:eastAsia="zh-CN"/>
        </w:rPr>
        <w:t>十六</w:t>
      </w:r>
      <w:r w:rsidR="00483CE8" w:rsidRPr="009D183F">
        <w:rPr>
          <w:rFonts w:hint="eastAsia"/>
          <w:sz w:val="22"/>
          <w:lang w:eastAsia="zh-CN"/>
        </w:rPr>
        <w:t>条的指导原则是需要法律确定性</w:t>
      </w:r>
      <w:r w:rsidR="002C6CE4" w:rsidRPr="009D183F">
        <w:rPr>
          <w:rFonts w:hint="eastAsia"/>
          <w:sz w:val="22"/>
          <w:lang w:eastAsia="zh-CN"/>
        </w:rPr>
        <w:t>；</w:t>
      </w:r>
    </w:p>
    <w:p w14:paraId="5A74503B" w14:textId="72728FAF" w:rsidR="00E37273" w:rsidRPr="009D183F" w:rsidRDefault="00B3294E" w:rsidP="00737E58">
      <w:pPr>
        <w:overflowPunct w:val="0"/>
        <w:spacing w:afterLines="50" w:after="120" w:line="340" w:lineRule="atLeast"/>
        <w:ind w:leftChars="300" w:left="1070" w:hangingChars="200" w:hanging="440"/>
        <w:jc w:val="both"/>
        <w:rPr>
          <w:sz w:val="22"/>
          <w:lang w:eastAsia="zh-CN"/>
        </w:rPr>
      </w:pPr>
      <w:r w:rsidRPr="009D183F">
        <w:rPr>
          <w:rFonts w:hint="eastAsia"/>
          <w:sz w:val="22"/>
          <w:lang w:eastAsia="zh-CN"/>
        </w:rPr>
        <w:t>-</w:t>
      </w:r>
      <w:r w:rsidR="00AB5301" w:rsidRPr="009D183F">
        <w:rPr>
          <w:rFonts w:hint="eastAsia"/>
          <w:sz w:val="22"/>
          <w:lang w:eastAsia="zh-CN"/>
        </w:rPr>
        <w:tab/>
      </w:r>
      <w:r w:rsidR="002C6CE4" w:rsidRPr="009D183F">
        <w:rPr>
          <w:rFonts w:hint="eastAsia"/>
          <w:sz w:val="22"/>
          <w:lang w:eastAsia="zh-CN"/>
        </w:rPr>
        <w:t>而且</w:t>
      </w:r>
      <w:r w:rsidR="00483CE8" w:rsidRPr="009D183F">
        <w:rPr>
          <w:rFonts w:hint="eastAsia"/>
          <w:sz w:val="22"/>
          <w:lang w:eastAsia="zh-CN"/>
        </w:rPr>
        <w:t>，《伯尔尼公约》未就</w:t>
      </w:r>
      <w:r w:rsidR="002C6CE4" w:rsidRPr="009D183F">
        <w:rPr>
          <w:rFonts w:hint="eastAsia"/>
          <w:sz w:val="22"/>
          <w:lang w:eastAsia="zh-CN"/>
        </w:rPr>
        <w:t>其</w:t>
      </w:r>
      <w:r w:rsidR="00483CE8" w:rsidRPr="009D183F">
        <w:rPr>
          <w:rFonts w:hint="eastAsia"/>
          <w:sz w:val="22"/>
          <w:lang w:eastAsia="zh-CN"/>
        </w:rPr>
        <w:t>生效前已实施的行为、已取得的权利和已订立的</w:t>
      </w:r>
      <w:r w:rsidR="00C14AF4" w:rsidRPr="009D183F">
        <w:rPr>
          <w:rFonts w:hint="eastAsia"/>
          <w:sz w:val="22"/>
          <w:lang w:eastAsia="zh-CN"/>
        </w:rPr>
        <w:t>合同</w:t>
      </w:r>
      <w:r w:rsidR="00483CE8" w:rsidRPr="009D183F">
        <w:rPr>
          <w:rFonts w:hint="eastAsia"/>
          <w:sz w:val="22"/>
          <w:lang w:eastAsia="zh-CN"/>
        </w:rPr>
        <w:t>作出明确规定。</w:t>
      </w:r>
    </w:p>
    <w:p w14:paraId="2D30410A" w14:textId="7BFAA1AA" w:rsidR="002F1C64" w:rsidRPr="009D183F" w:rsidRDefault="00B3294E"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16.0</w:t>
      </w:r>
      <w:r w:rsidR="00F8291C" w:rsidRPr="009D183F">
        <w:rPr>
          <w:rFonts w:hint="eastAsia"/>
          <w:sz w:val="22"/>
          <w:lang w:eastAsia="zh-CN"/>
        </w:rPr>
        <w:t>7</w:t>
      </w:r>
      <w:r w:rsidRPr="009D183F">
        <w:rPr>
          <w:rFonts w:hint="eastAsia"/>
          <w:sz w:val="22"/>
          <w:lang w:eastAsia="zh-CN"/>
        </w:rPr>
        <w:tab/>
      </w:r>
      <w:r w:rsidR="00483CE8" w:rsidRPr="009D183F">
        <w:rPr>
          <w:rFonts w:hint="eastAsia"/>
          <w:sz w:val="22"/>
          <w:lang w:eastAsia="zh-CN"/>
        </w:rPr>
        <w:t>事实上，</w:t>
      </w:r>
      <w:r w:rsidR="00C14AF4" w:rsidRPr="009D183F">
        <w:rPr>
          <w:rFonts w:hint="eastAsia"/>
          <w:sz w:val="22"/>
          <w:lang w:eastAsia="zh-CN"/>
        </w:rPr>
        <w:t>无论第</w:t>
      </w:r>
      <w:r w:rsidR="00060A0E">
        <w:rPr>
          <w:rFonts w:hint="eastAsia"/>
          <w:sz w:val="22"/>
          <w:lang w:eastAsia="zh-CN"/>
        </w:rPr>
        <w:t>十六</w:t>
      </w:r>
      <w:r w:rsidR="00C14AF4" w:rsidRPr="009D183F">
        <w:rPr>
          <w:rFonts w:hint="eastAsia"/>
          <w:sz w:val="22"/>
          <w:lang w:eastAsia="zh-CN"/>
        </w:rPr>
        <w:t>条其余部分的模式如何，成员国应考虑至少纳入拟议的</w:t>
      </w:r>
      <w:r w:rsidR="00483CE8" w:rsidRPr="009D183F">
        <w:rPr>
          <w:rFonts w:hint="eastAsia"/>
          <w:sz w:val="22"/>
          <w:lang w:eastAsia="zh-CN"/>
        </w:rPr>
        <w:t>第</w:t>
      </w:r>
      <w:r w:rsidR="00060A0E">
        <w:rPr>
          <w:rFonts w:hint="eastAsia"/>
          <w:sz w:val="22"/>
          <w:lang w:eastAsia="zh-CN"/>
        </w:rPr>
        <w:t>十六</w:t>
      </w:r>
      <w:r w:rsidR="00483CE8" w:rsidRPr="009D183F">
        <w:rPr>
          <w:rFonts w:hint="eastAsia"/>
          <w:sz w:val="22"/>
          <w:lang w:eastAsia="zh-CN"/>
        </w:rPr>
        <w:t>条第</w:t>
      </w:r>
      <w:r w:rsidR="00060A0E">
        <w:rPr>
          <w:rFonts w:hint="eastAsia"/>
          <w:sz w:val="22"/>
          <w:lang w:eastAsia="zh-CN"/>
        </w:rPr>
        <w:t>一</w:t>
      </w:r>
      <w:r w:rsidR="00483CE8" w:rsidRPr="009D183F">
        <w:rPr>
          <w:rFonts w:hint="eastAsia"/>
          <w:sz w:val="22"/>
          <w:lang w:eastAsia="zh-CN"/>
        </w:rPr>
        <w:t>款</w:t>
      </w:r>
      <w:r w:rsidR="00C14AF4" w:rsidRPr="009D183F">
        <w:rPr>
          <w:rFonts w:hint="eastAsia"/>
          <w:sz w:val="22"/>
          <w:lang w:eastAsia="zh-CN"/>
        </w:rPr>
        <w:t>和第</w:t>
      </w:r>
      <w:r w:rsidR="00060A0E">
        <w:rPr>
          <w:rFonts w:hint="eastAsia"/>
          <w:sz w:val="22"/>
          <w:lang w:eastAsia="zh-CN"/>
        </w:rPr>
        <w:t>二</w:t>
      </w:r>
      <w:r w:rsidR="00C14AF4" w:rsidRPr="009D183F">
        <w:rPr>
          <w:rFonts w:hint="eastAsia"/>
          <w:sz w:val="22"/>
          <w:lang w:eastAsia="zh-CN"/>
        </w:rPr>
        <w:t>款</w:t>
      </w:r>
      <w:r w:rsidR="00483CE8" w:rsidRPr="009D183F">
        <w:rPr>
          <w:rFonts w:hint="eastAsia"/>
          <w:sz w:val="22"/>
          <w:lang w:eastAsia="zh-CN"/>
        </w:rPr>
        <w:t>。</w:t>
      </w:r>
    </w:p>
    <w:p w14:paraId="74C1E852" w14:textId="12410C31"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060A0E">
        <w:rPr>
          <w:rFonts w:ascii="KaiTi" w:eastAsia="KaiTi" w:hAnsi="KaiTi" w:hint="eastAsia"/>
          <w:sz w:val="22"/>
          <w:lang w:eastAsia="zh-CN"/>
        </w:rPr>
        <w:t>十六</w:t>
      </w:r>
      <w:r w:rsidR="002A05D2" w:rsidRPr="009D183F">
        <w:rPr>
          <w:rFonts w:ascii="KaiTi" w:eastAsia="KaiTi" w:hAnsi="KaiTi" w:hint="eastAsia"/>
          <w:sz w:val="22"/>
          <w:lang w:eastAsia="zh-CN"/>
        </w:rPr>
        <w:t>条的解释性说明完</w:t>
      </w:r>
      <w:r w:rsidRPr="009D183F">
        <w:rPr>
          <w:rFonts w:ascii="KaiTi" w:eastAsia="KaiTi" w:hAnsi="KaiTi" w:hint="eastAsia"/>
          <w:sz w:val="22"/>
          <w:lang w:eastAsia="zh-CN"/>
        </w:rPr>
        <w:t>]</w:t>
      </w:r>
    </w:p>
    <w:p w14:paraId="6270BD36" w14:textId="0D33E176" w:rsidR="002F1C64"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r w:rsidRPr="009D183F">
        <w:rPr>
          <w:rFonts w:hint="eastAsia"/>
          <w:color w:val="808080"/>
          <w:sz w:val="22"/>
          <w:lang w:eastAsia="zh-CN"/>
        </w:rPr>
        <w:br w:type="page"/>
      </w:r>
      <w:bookmarkStart w:id="64" w:name="_Hlt84855918"/>
      <w:bookmarkStart w:id="65" w:name="_Toc64376839"/>
      <w:bookmarkEnd w:id="64"/>
      <w:r w:rsidR="0034786B" w:rsidRPr="009D183F">
        <w:rPr>
          <w:rFonts w:ascii="SimHei" w:eastAsia="SimHei" w:hAnsi="SimHei" w:hint="eastAsia"/>
          <w:sz w:val="22"/>
          <w:lang w:eastAsia="zh-CN"/>
        </w:rPr>
        <w:lastRenderedPageBreak/>
        <w:t>第</w:t>
      </w:r>
      <w:r w:rsidR="00FF6BAB">
        <w:rPr>
          <w:rFonts w:ascii="SimHei" w:eastAsia="SimHei" w:hAnsi="SimHei" w:hint="eastAsia"/>
          <w:sz w:val="22"/>
          <w:lang w:eastAsia="zh-CN"/>
        </w:rPr>
        <w:t>十六</w:t>
      </w:r>
      <w:r w:rsidR="0034786B" w:rsidRPr="009D183F">
        <w:rPr>
          <w:rFonts w:ascii="SimHei" w:eastAsia="SimHei" w:hAnsi="SimHei" w:hint="eastAsia"/>
          <w:sz w:val="22"/>
          <w:lang w:eastAsia="zh-CN"/>
        </w:rPr>
        <w:t>条</w:t>
      </w:r>
      <w:r w:rsidRPr="009D183F">
        <w:rPr>
          <w:rFonts w:ascii="SimHei" w:eastAsia="SimHei" w:hAnsi="SimHei" w:hint="eastAsia"/>
          <w:sz w:val="22"/>
          <w:lang w:eastAsia="zh-CN"/>
        </w:rPr>
        <w:br/>
      </w:r>
      <w:bookmarkEnd w:id="62"/>
      <w:bookmarkEnd w:id="63"/>
      <w:bookmarkEnd w:id="65"/>
      <w:r w:rsidR="0038671A" w:rsidRPr="009D183F">
        <w:rPr>
          <w:rFonts w:ascii="SimHei" w:eastAsia="SimHei" w:hAnsi="SimHei" w:hint="eastAsia"/>
          <w:sz w:val="22"/>
          <w:lang w:eastAsia="zh-CN"/>
        </w:rPr>
        <w:t>时间上的适用</w:t>
      </w:r>
    </w:p>
    <w:p w14:paraId="59DCC123" w14:textId="1CC8A48A" w:rsidR="00E37273" w:rsidRPr="009D183F" w:rsidRDefault="00FF6BAB" w:rsidP="008A198C">
      <w:pPr>
        <w:pStyle w:val="Artiklat"/>
        <w:overflowPunct w:val="0"/>
        <w:ind w:firstLineChars="200" w:firstLine="440"/>
        <w:jc w:val="both"/>
        <w:rPr>
          <w:sz w:val="22"/>
          <w:lang w:eastAsia="zh-CN"/>
        </w:rPr>
      </w:pPr>
      <w:r>
        <w:rPr>
          <w:rFonts w:hint="eastAsia"/>
          <w:sz w:val="22"/>
          <w:lang w:eastAsia="zh-CN"/>
        </w:rPr>
        <w:t>一、</w:t>
      </w:r>
      <w:r w:rsidR="0038671A" w:rsidRPr="009D183F">
        <w:rPr>
          <w:rFonts w:hint="eastAsia"/>
          <w:sz w:val="22"/>
          <w:lang w:eastAsia="zh-CN"/>
        </w:rPr>
        <w:t>缔约各方应对本条约生效之</w:t>
      </w:r>
      <w:r w:rsidR="00C9450E" w:rsidRPr="009D183F">
        <w:rPr>
          <w:rFonts w:hint="eastAsia"/>
          <w:sz w:val="22"/>
          <w:lang w:eastAsia="zh-CN"/>
        </w:rPr>
        <w:t>刻</w:t>
      </w:r>
      <w:r w:rsidR="0038671A" w:rsidRPr="009D183F">
        <w:rPr>
          <w:rFonts w:hint="eastAsia"/>
          <w:sz w:val="22"/>
          <w:lang w:eastAsia="zh-CN"/>
        </w:rPr>
        <w:t>发生的</w:t>
      </w:r>
      <w:r w:rsidR="00AD74CA" w:rsidRPr="009D183F">
        <w:rPr>
          <w:rFonts w:hint="eastAsia"/>
          <w:sz w:val="22"/>
          <w:lang w:eastAsia="zh-CN"/>
        </w:rPr>
        <w:t>传输</w:t>
      </w:r>
      <w:r w:rsidR="0038671A" w:rsidRPr="009D183F">
        <w:rPr>
          <w:rFonts w:hint="eastAsia"/>
          <w:sz w:val="22"/>
          <w:lang w:eastAsia="zh-CN"/>
        </w:rPr>
        <w:t>，以及本条约对每一缔约方生效之后发生的所有</w:t>
      </w:r>
      <w:r w:rsidR="00AD74CA" w:rsidRPr="009D183F">
        <w:rPr>
          <w:rFonts w:hint="eastAsia"/>
          <w:sz w:val="22"/>
          <w:lang w:eastAsia="zh-CN"/>
        </w:rPr>
        <w:t>传输</w:t>
      </w:r>
      <w:r w:rsidR="0038671A" w:rsidRPr="009D183F">
        <w:rPr>
          <w:rFonts w:hint="eastAsia"/>
          <w:sz w:val="22"/>
          <w:lang w:eastAsia="zh-CN"/>
        </w:rPr>
        <w:t>，给予本条约</w:t>
      </w:r>
      <w:r w:rsidR="00C9450E" w:rsidRPr="009D183F">
        <w:rPr>
          <w:rFonts w:hint="eastAsia"/>
          <w:sz w:val="22"/>
          <w:lang w:eastAsia="zh-CN"/>
        </w:rPr>
        <w:t>授予</w:t>
      </w:r>
      <w:r w:rsidR="0038671A" w:rsidRPr="009D183F">
        <w:rPr>
          <w:rFonts w:hint="eastAsia"/>
          <w:sz w:val="22"/>
          <w:lang w:eastAsia="zh-CN"/>
        </w:rPr>
        <w:t>的保护。</w:t>
      </w:r>
    </w:p>
    <w:p w14:paraId="79F06A0B" w14:textId="3C4DE2BD" w:rsidR="00E37273" w:rsidRPr="009D183F" w:rsidRDefault="00FF6BAB" w:rsidP="008A198C">
      <w:pPr>
        <w:pStyle w:val="Artiklat"/>
        <w:overflowPunct w:val="0"/>
        <w:ind w:firstLineChars="200" w:firstLine="440"/>
        <w:jc w:val="both"/>
        <w:rPr>
          <w:sz w:val="22"/>
          <w:lang w:eastAsia="zh-CN"/>
        </w:rPr>
      </w:pPr>
      <w:r>
        <w:rPr>
          <w:rFonts w:hint="eastAsia"/>
          <w:sz w:val="22"/>
          <w:lang w:eastAsia="zh-CN"/>
        </w:rPr>
        <w:t>二、</w:t>
      </w:r>
      <w:r w:rsidR="00324FA8" w:rsidRPr="009D183F">
        <w:rPr>
          <w:rFonts w:hint="eastAsia"/>
          <w:sz w:val="22"/>
          <w:lang w:eastAsia="zh-CN"/>
        </w:rPr>
        <w:t>本条约</w:t>
      </w:r>
      <w:r w:rsidR="00181401" w:rsidRPr="009D183F">
        <w:rPr>
          <w:rFonts w:hint="eastAsia"/>
          <w:sz w:val="22"/>
          <w:lang w:eastAsia="zh-CN"/>
        </w:rPr>
        <w:t>规定</w:t>
      </w:r>
      <w:r w:rsidR="00324FA8" w:rsidRPr="009D183F">
        <w:rPr>
          <w:rFonts w:hint="eastAsia"/>
          <w:sz w:val="22"/>
          <w:lang w:eastAsia="zh-CN"/>
        </w:rPr>
        <w:t>的保护不得损害本条约对每一缔约方生效之前实施的任何行为、订立的任何协议或取得的任何权利。</w:t>
      </w:r>
    </w:p>
    <w:p w14:paraId="74DBAFBE" w14:textId="51783118" w:rsidR="00E37273" w:rsidRPr="009D183F" w:rsidRDefault="00FF6BAB" w:rsidP="008A198C">
      <w:pPr>
        <w:pStyle w:val="Artiklat"/>
        <w:overflowPunct w:val="0"/>
        <w:ind w:firstLineChars="200" w:firstLine="440"/>
        <w:jc w:val="both"/>
        <w:rPr>
          <w:sz w:val="22"/>
          <w:lang w:eastAsia="zh-CN"/>
        </w:rPr>
      </w:pPr>
      <w:r>
        <w:rPr>
          <w:rFonts w:hint="eastAsia"/>
          <w:sz w:val="22"/>
          <w:lang w:eastAsia="zh-CN"/>
        </w:rPr>
        <w:t>三、</w:t>
      </w:r>
      <w:r w:rsidR="00324FA8" w:rsidRPr="009D183F">
        <w:rPr>
          <w:rFonts w:hint="eastAsia"/>
          <w:sz w:val="22"/>
          <w:lang w:eastAsia="zh-CN"/>
        </w:rPr>
        <w:t>缔约各方可以在其立法中制定过渡性条款，规定凡在本条约生效之前就某一</w:t>
      </w:r>
      <w:r w:rsidR="00AD74CA" w:rsidRPr="009D183F">
        <w:rPr>
          <w:rFonts w:hint="eastAsia"/>
          <w:sz w:val="22"/>
          <w:lang w:eastAsia="zh-CN"/>
        </w:rPr>
        <w:t>传输</w:t>
      </w:r>
      <w:r w:rsidR="00D35753" w:rsidRPr="009D183F">
        <w:rPr>
          <w:rFonts w:hint="eastAsia"/>
          <w:sz w:val="22"/>
          <w:lang w:eastAsia="zh-CN"/>
        </w:rPr>
        <w:t>从事</w:t>
      </w:r>
      <w:r w:rsidR="00324FA8" w:rsidRPr="009D183F">
        <w:rPr>
          <w:rFonts w:hint="eastAsia"/>
          <w:sz w:val="22"/>
          <w:lang w:eastAsia="zh-CN"/>
        </w:rPr>
        <w:t>合法</w:t>
      </w:r>
      <w:r w:rsidR="00C9450E" w:rsidRPr="009D183F">
        <w:rPr>
          <w:rFonts w:hint="eastAsia"/>
          <w:sz w:val="22"/>
          <w:lang w:eastAsia="zh-CN"/>
        </w:rPr>
        <w:t>行为</w:t>
      </w:r>
      <w:r w:rsidR="00324FA8" w:rsidRPr="009D183F">
        <w:rPr>
          <w:rFonts w:hint="eastAsia"/>
          <w:sz w:val="22"/>
          <w:lang w:eastAsia="zh-CN"/>
        </w:rPr>
        <w:t>的人，可以在本条约对相应缔约</w:t>
      </w:r>
      <w:r w:rsidR="00C9450E" w:rsidRPr="009D183F">
        <w:rPr>
          <w:rFonts w:hint="eastAsia"/>
          <w:sz w:val="22"/>
          <w:lang w:eastAsia="zh-CN"/>
        </w:rPr>
        <w:t>各</w:t>
      </w:r>
      <w:r w:rsidR="00324FA8" w:rsidRPr="009D183F">
        <w:rPr>
          <w:rFonts w:hint="eastAsia"/>
          <w:sz w:val="22"/>
          <w:lang w:eastAsia="zh-CN"/>
        </w:rPr>
        <w:t>方生效之后，就同一</w:t>
      </w:r>
      <w:r w:rsidR="00AD74CA" w:rsidRPr="009D183F">
        <w:rPr>
          <w:rFonts w:hint="eastAsia"/>
          <w:sz w:val="22"/>
          <w:lang w:eastAsia="zh-CN"/>
        </w:rPr>
        <w:t>传输</w:t>
      </w:r>
      <w:r w:rsidR="00D35753" w:rsidRPr="009D183F">
        <w:rPr>
          <w:rFonts w:hint="eastAsia"/>
          <w:sz w:val="22"/>
          <w:lang w:eastAsia="zh-CN"/>
        </w:rPr>
        <w:t>进行</w:t>
      </w:r>
      <w:r w:rsidR="00324FA8" w:rsidRPr="009D183F">
        <w:rPr>
          <w:rFonts w:hint="eastAsia"/>
          <w:sz w:val="22"/>
          <w:lang w:eastAsia="zh-CN"/>
        </w:rPr>
        <w:t>第</w:t>
      </w:r>
      <w:r>
        <w:rPr>
          <w:rFonts w:hint="eastAsia"/>
          <w:sz w:val="22"/>
          <w:lang w:eastAsia="zh-CN"/>
        </w:rPr>
        <w:t>七</w:t>
      </w:r>
      <w:r w:rsidR="00324FA8" w:rsidRPr="009D183F">
        <w:rPr>
          <w:rFonts w:hint="eastAsia"/>
          <w:sz w:val="22"/>
          <w:lang w:eastAsia="zh-CN"/>
        </w:rPr>
        <w:t>条所</w:t>
      </w:r>
      <w:r w:rsidR="00181401" w:rsidRPr="009D183F">
        <w:rPr>
          <w:rFonts w:hint="eastAsia"/>
          <w:sz w:val="22"/>
          <w:lang w:eastAsia="zh-CN"/>
        </w:rPr>
        <w:t>规定</w:t>
      </w:r>
      <w:r w:rsidR="00324FA8" w:rsidRPr="009D183F">
        <w:rPr>
          <w:rFonts w:hint="eastAsia"/>
          <w:sz w:val="22"/>
          <w:lang w:eastAsia="zh-CN"/>
        </w:rPr>
        <w:t>权利范围</w:t>
      </w:r>
      <w:r w:rsidR="00C9450E" w:rsidRPr="009D183F">
        <w:rPr>
          <w:rFonts w:hint="eastAsia"/>
          <w:sz w:val="22"/>
          <w:lang w:eastAsia="zh-CN"/>
        </w:rPr>
        <w:t>内</w:t>
      </w:r>
      <w:r w:rsidR="00324FA8" w:rsidRPr="009D183F">
        <w:rPr>
          <w:rFonts w:hint="eastAsia"/>
          <w:sz w:val="22"/>
          <w:lang w:eastAsia="zh-CN"/>
        </w:rPr>
        <w:t>的</w:t>
      </w:r>
      <w:r w:rsidR="00C9450E" w:rsidRPr="009D183F">
        <w:rPr>
          <w:rFonts w:hint="eastAsia"/>
          <w:sz w:val="22"/>
          <w:lang w:eastAsia="zh-CN"/>
        </w:rPr>
        <w:t>行为</w:t>
      </w:r>
      <w:r w:rsidR="00324FA8" w:rsidRPr="009D183F">
        <w:rPr>
          <w:rFonts w:hint="eastAsia"/>
          <w:sz w:val="22"/>
          <w:lang w:eastAsia="zh-CN"/>
        </w:rPr>
        <w:t>。</w:t>
      </w:r>
    </w:p>
    <w:p w14:paraId="21D10EC5" w14:textId="6927D0D6"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FF6BAB">
        <w:rPr>
          <w:rFonts w:ascii="KaiTi" w:eastAsia="KaiTi" w:hAnsi="KaiTi" w:hint="eastAsia"/>
          <w:sz w:val="22"/>
          <w:lang w:eastAsia="zh-CN"/>
        </w:rPr>
        <w:t>十六</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379BD12A" w14:textId="173C5C1F" w:rsidR="00E37273" w:rsidRPr="009D183F" w:rsidRDefault="00900E66" w:rsidP="00603FEE">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hint="eastAsia"/>
          <w:sz w:val="22"/>
          <w:lang w:eastAsia="zh-CN"/>
        </w:rPr>
        <w:br w:type="page"/>
      </w:r>
      <w:r w:rsidR="007C4817" w:rsidRPr="009D183F">
        <w:rPr>
          <w:rFonts w:ascii="KaiTi" w:eastAsia="KaiTi" w:hAnsi="KaiTi" w:hint="eastAsia"/>
          <w:b w:val="0"/>
          <w:sz w:val="22"/>
          <w:lang w:eastAsia="zh-CN"/>
        </w:rPr>
        <w:lastRenderedPageBreak/>
        <w:t>关于第</w:t>
      </w:r>
      <w:r w:rsidR="00FF6BAB">
        <w:rPr>
          <w:rFonts w:ascii="KaiTi" w:eastAsia="KaiTi" w:hAnsi="KaiTi" w:hint="eastAsia"/>
          <w:b w:val="0"/>
          <w:sz w:val="22"/>
          <w:lang w:eastAsia="zh-CN"/>
        </w:rPr>
        <w:t>十七</w:t>
      </w:r>
      <w:r w:rsidR="007C4817" w:rsidRPr="009D183F">
        <w:rPr>
          <w:rFonts w:ascii="KaiTi" w:eastAsia="KaiTi" w:hAnsi="KaiTi" w:hint="eastAsia"/>
          <w:b w:val="0"/>
          <w:sz w:val="22"/>
          <w:lang w:eastAsia="zh-CN"/>
        </w:rPr>
        <w:t>条的解释性说明</w:t>
      </w:r>
    </w:p>
    <w:p w14:paraId="3B8ED8F0" w14:textId="50D76FA7" w:rsidR="002F1C64" w:rsidRPr="009D183F" w:rsidRDefault="002F251E"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1E76CD" w:rsidRPr="009D183F">
        <w:rPr>
          <w:rFonts w:hint="eastAsia"/>
          <w:sz w:val="22"/>
          <w:lang w:eastAsia="zh-CN"/>
        </w:rPr>
        <w:t>7</w:t>
      </w:r>
      <w:r w:rsidR="00900E66" w:rsidRPr="009D183F">
        <w:rPr>
          <w:rFonts w:hint="eastAsia"/>
          <w:sz w:val="22"/>
          <w:lang w:eastAsia="zh-CN"/>
        </w:rPr>
        <w:t>.01</w:t>
      </w:r>
      <w:r w:rsidR="00900E66" w:rsidRPr="009D183F">
        <w:rPr>
          <w:rFonts w:hint="eastAsia"/>
          <w:sz w:val="22"/>
          <w:lang w:eastAsia="zh-CN"/>
        </w:rPr>
        <w:tab/>
      </w:r>
      <w:r w:rsidR="00123A72" w:rsidRPr="009D183F">
        <w:rPr>
          <w:rFonts w:ascii="KaiTi" w:eastAsia="KaiTi" w:hAnsi="KaiTi" w:hint="eastAsia"/>
          <w:sz w:val="22"/>
          <w:lang w:eastAsia="zh-CN"/>
        </w:rPr>
        <w:t>第</w:t>
      </w:r>
      <w:r w:rsidR="00FF6BAB">
        <w:rPr>
          <w:rFonts w:ascii="KaiTi" w:eastAsia="KaiTi" w:hAnsi="KaiTi" w:hint="eastAsia"/>
          <w:sz w:val="22"/>
          <w:lang w:eastAsia="zh-CN"/>
        </w:rPr>
        <w:t>十七</w:t>
      </w:r>
      <w:r w:rsidR="00123A72" w:rsidRPr="009D183F">
        <w:rPr>
          <w:rFonts w:ascii="KaiTi" w:eastAsia="KaiTi" w:hAnsi="KaiTi" w:hint="eastAsia"/>
          <w:sz w:val="22"/>
          <w:lang w:eastAsia="zh-CN"/>
        </w:rPr>
        <w:t>条</w:t>
      </w:r>
      <w:r w:rsidR="00123A72" w:rsidRPr="009D183F">
        <w:rPr>
          <w:rFonts w:hint="eastAsia"/>
          <w:sz w:val="22"/>
          <w:lang w:eastAsia="zh-CN"/>
        </w:rPr>
        <w:t>载有关于权利</w:t>
      </w:r>
      <w:r w:rsidR="00662EBF" w:rsidRPr="009D183F">
        <w:rPr>
          <w:rFonts w:hint="eastAsia"/>
          <w:sz w:val="22"/>
          <w:lang w:eastAsia="zh-CN"/>
        </w:rPr>
        <w:t>行使</w:t>
      </w:r>
      <w:r w:rsidR="00123A72" w:rsidRPr="009D183F">
        <w:rPr>
          <w:rFonts w:hint="eastAsia"/>
          <w:sz w:val="22"/>
          <w:lang w:eastAsia="zh-CN"/>
        </w:rPr>
        <w:t>的条款。本条</w:t>
      </w:r>
      <w:r w:rsidR="00B77546" w:rsidRPr="009D183F">
        <w:rPr>
          <w:rFonts w:ascii="KaiTi" w:eastAsia="KaiTi" w:hAnsi="KaiTi" w:hint="eastAsia"/>
          <w:sz w:val="22"/>
          <w:lang w:eastAsia="zh-CN"/>
        </w:rPr>
        <w:t>第</w:t>
      </w:r>
      <w:r w:rsidR="00BE0369">
        <w:rPr>
          <w:rFonts w:ascii="KaiTi" w:eastAsia="KaiTi" w:hAnsi="KaiTi" w:hint="eastAsia"/>
          <w:sz w:val="22"/>
          <w:lang w:eastAsia="zh-CN"/>
        </w:rPr>
        <w:t>一</w:t>
      </w:r>
      <w:r w:rsidR="00B77546" w:rsidRPr="009D183F">
        <w:rPr>
          <w:rFonts w:ascii="KaiTi" w:eastAsia="KaiTi" w:hAnsi="KaiTi" w:hint="eastAsia"/>
          <w:sz w:val="22"/>
          <w:lang w:eastAsia="zh-CN"/>
        </w:rPr>
        <w:t>款和第</w:t>
      </w:r>
      <w:r w:rsidR="00BE0369">
        <w:rPr>
          <w:rFonts w:ascii="KaiTi" w:eastAsia="KaiTi" w:hAnsi="KaiTi" w:hint="eastAsia"/>
          <w:sz w:val="22"/>
          <w:lang w:eastAsia="zh-CN"/>
        </w:rPr>
        <w:t>二</w:t>
      </w:r>
      <w:r w:rsidR="00B77546" w:rsidRPr="009D183F">
        <w:rPr>
          <w:rFonts w:ascii="KaiTi" w:eastAsia="KaiTi" w:hAnsi="KaiTi" w:hint="eastAsia"/>
          <w:sz w:val="22"/>
          <w:lang w:eastAsia="zh-CN"/>
        </w:rPr>
        <w:t>款</w:t>
      </w:r>
      <w:r w:rsidR="00123A72" w:rsidRPr="009D183F">
        <w:rPr>
          <w:rFonts w:hint="eastAsia"/>
          <w:sz w:val="22"/>
          <w:lang w:eastAsia="zh-CN"/>
        </w:rPr>
        <w:t>规定除少许调整</w:t>
      </w:r>
      <w:r w:rsidR="00B77546" w:rsidRPr="009D183F">
        <w:rPr>
          <w:rFonts w:hint="eastAsia"/>
          <w:sz w:val="22"/>
          <w:lang w:eastAsia="zh-CN"/>
        </w:rPr>
        <w:t>和澄清</w:t>
      </w:r>
      <w:r w:rsidR="00123A72" w:rsidRPr="009D183F">
        <w:rPr>
          <w:rFonts w:hint="eastAsia"/>
          <w:sz w:val="22"/>
          <w:lang w:eastAsia="zh-CN"/>
        </w:rPr>
        <w:t>外，照搬了WPPT第23条的</w:t>
      </w:r>
      <w:r w:rsidR="00064C3A" w:rsidRPr="009D183F">
        <w:rPr>
          <w:rFonts w:hint="eastAsia"/>
          <w:sz w:val="22"/>
          <w:lang w:eastAsia="zh-CN"/>
        </w:rPr>
        <w:t>对应条款</w:t>
      </w:r>
      <w:r w:rsidR="00123A72" w:rsidRPr="009D183F">
        <w:rPr>
          <w:rFonts w:hint="eastAsia"/>
          <w:sz w:val="22"/>
          <w:lang w:eastAsia="zh-CN"/>
        </w:rPr>
        <w:t>。</w:t>
      </w:r>
    </w:p>
    <w:p w14:paraId="0D4E47BF" w14:textId="17863392" w:rsidR="00B77546" w:rsidRPr="009D183F" w:rsidRDefault="00B77546" w:rsidP="00B77546">
      <w:pPr>
        <w:tabs>
          <w:tab w:val="left" w:pos="709"/>
        </w:tabs>
        <w:overflowPunct w:val="0"/>
        <w:spacing w:afterLines="50" w:after="120" w:line="340" w:lineRule="atLeast"/>
        <w:jc w:val="both"/>
        <w:rPr>
          <w:sz w:val="22"/>
          <w:lang w:eastAsia="zh-CN"/>
        </w:rPr>
      </w:pPr>
      <w:r w:rsidRPr="009D183F">
        <w:rPr>
          <w:rFonts w:hint="eastAsia"/>
          <w:sz w:val="22"/>
          <w:lang w:eastAsia="zh-CN"/>
        </w:rPr>
        <w:t>17.02</w:t>
      </w:r>
      <w:r w:rsidRPr="009D183F">
        <w:rPr>
          <w:rFonts w:hint="eastAsia"/>
          <w:sz w:val="22"/>
          <w:lang w:eastAsia="zh-CN"/>
        </w:rPr>
        <w:tab/>
      </w:r>
      <w:r w:rsidR="004F289F" w:rsidRPr="009D183F">
        <w:rPr>
          <w:rFonts w:hint="eastAsia"/>
          <w:sz w:val="22"/>
          <w:lang w:eastAsia="zh-CN"/>
        </w:rPr>
        <w:t>用一项规定补充了</w:t>
      </w:r>
      <w:r w:rsidRPr="009D183F">
        <w:rPr>
          <w:rFonts w:ascii="KaiTi" w:eastAsia="KaiTi" w:hAnsi="KaiTi" w:hint="eastAsia"/>
          <w:sz w:val="22"/>
          <w:lang w:eastAsia="zh-CN"/>
        </w:rPr>
        <w:t>第</w:t>
      </w:r>
      <w:r w:rsidR="00FF6BAB">
        <w:rPr>
          <w:rFonts w:ascii="KaiTi" w:eastAsia="KaiTi" w:hAnsi="KaiTi" w:hint="eastAsia"/>
          <w:sz w:val="22"/>
          <w:lang w:eastAsia="zh-CN"/>
        </w:rPr>
        <w:t>一</w:t>
      </w:r>
      <w:r w:rsidRPr="009D183F">
        <w:rPr>
          <w:rFonts w:ascii="KaiTi" w:eastAsia="KaiTi" w:hAnsi="KaiTi" w:hint="eastAsia"/>
          <w:sz w:val="22"/>
          <w:lang w:eastAsia="zh-CN"/>
        </w:rPr>
        <w:t>款</w:t>
      </w:r>
      <w:r w:rsidRPr="009D183F">
        <w:rPr>
          <w:rFonts w:hint="eastAsia"/>
          <w:sz w:val="22"/>
          <w:lang w:eastAsia="zh-CN"/>
        </w:rPr>
        <w:t>中的一般条款，</w:t>
      </w:r>
      <w:r w:rsidR="00C3645F" w:rsidRPr="009D183F">
        <w:rPr>
          <w:rFonts w:hint="eastAsia"/>
          <w:sz w:val="22"/>
          <w:lang w:eastAsia="zh-CN"/>
        </w:rPr>
        <w:t>要求</w:t>
      </w:r>
      <w:r w:rsidRPr="009D183F">
        <w:rPr>
          <w:rFonts w:hint="eastAsia"/>
          <w:sz w:val="22"/>
          <w:lang w:eastAsia="zh-CN"/>
        </w:rPr>
        <w:t>相关措施应适用于本条约为广播组织提供的所有权利和保护。</w:t>
      </w:r>
    </w:p>
    <w:p w14:paraId="50D03DDF" w14:textId="63D28BD6" w:rsidR="00B77546" w:rsidRPr="009D183F" w:rsidRDefault="00B77546" w:rsidP="00B77546">
      <w:pPr>
        <w:tabs>
          <w:tab w:val="left" w:pos="709"/>
        </w:tabs>
        <w:overflowPunct w:val="0"/>
        <w:spacing w:afterLines="50" w:after="120" w:line="340" w:lineRule="atLeast"/>
        <w:jc w:val="both"/>
        <w:rPr>
          <w:sz w:val="22"/>
          <w:lang w:eastAsia="zh-CN"/>
        </w:rPr>
      </w:pPr>
      <w:r w:rsidRPr="009D183F">
        <w:rPr>
          <w:rFonts w:hint="eastAsia"/>
          <w:sz w:val="22"/>
          <w:lang w:eastAsia="zh-CN"/>
        </w:rPr>
        <w:t>17.03</w:t>
      </w:r>
      <w:r w:rsidRPr="009D183F">
        <w:rPr>
          <w:rFonts w:hint="eastAsia"/>
          <w:sz w:val="22"/>
          <w:lang w:eastAsia="zh-CN"/>
        </w:rPr>
        <w:tab/>
      </w:r>
      <w:r w:rsidRPr="009D183F">
        <w:rPr>
          <w:rFonts w:ascii="KaiTi" w:eastAsia="KaiTi" w:hAnsi="KaiTi" w:hint="eastAsia"/>
          <w:sz w:val="22"/>
          <w:lang w:eastAsia="zh-CN"/>
        </w:rPr>
        <w:t>第</w:t>
      </w:r>
      <w:r w:rsidR="00FF6BAB">
        <w:rPr>
          <w:rFonts w:ascii="KaiTi" w:eastAsia="KaiTi" w:hAnsi="KaiTi" w:hint="eastAsia"/>
          <w:sz w:val="22"/>
          <w:lang w:eastAsia="zh-CN"/>
        </w:rPr>
        <w:t>二</w:t>
      </w:r>
      <w:r w:rsidRPr="009D183F">
        <w:rPr>
          <w:rFonts w:ascii="KaiTi" w:eastAsia="KaiTi" w:hAnsi="KaiTi" w:hint="eastAsia"/>
          <w:sz w:val="22"/>
          <w:lang w:eastAsia="zh-CN"/>
        </w:rPr>
        <w:t>款</w:t>
      </w:r>
      <w:r w:rsidR="00C3645F" w:rsidRPr="009D183F">
        <w:rPr>
          <w:rFonts w:hint="eastAsia"/>
          <w:sz w:val="22"/>
          <w:lang w:eastAsia="zh-CN"/>
        </w:rPr>
        <w:t>沿用了</w:t>
      </w:r>
      <w:r w:rsidRPr="009D183F">
        <w:rPr>
          <w:rFonts w:hint="eastAsia"/>
          <w:sz w:val="22"/>
          <w:lang w:eastAsia="zh-CN"/>
        </w:rPr>
        <w:t>WPPT第23</w:t>
      </w:r>
      <w:r w:rsidR="00C3645F" w:rsidRPr="009D183F">
        <w:rPr>
          <w:rFonts w:hint="eastAsia"/>
          <w:sz w:val="22"/>
          <w:lang w:eastAsia="zh-CN"/>
        </w:rPr>
        <w:t>条第(</w:t>
      </w:r>
      <w:r w:rsidRPr="009D183F">
        <w:rPr>
          <w:rFonts w:hint="eastAsia"/>
          <w:sz w:val="22"/>
          <w:lang w:eastAsia="zh-CN"/>
        </w:rPr>
        <w:t>2</w:t>
      </w:r>
      <w:r w:rsidR="00C3645F" w:rsidRPr="009D183F">
        <w:rPr>
          <w:rFonts w:hint="eastAsia"/>
          <w:sz w:val="22"/>
          <w:lang w:eastAsia="zh-CN"/>
        </w:rPr>
        <w:t>)款</w:t>
      </w:r>
      <w:r w:rsidRPr="009D183F">
        <w:rPr>
          <w:rFonts w:hint="eastAsia"/>
          <w:sz w:val="22"/>
          <w:lang w:eastAsia="zh-CN"/>
        </w:rPr>
        <w:t>的规定，包含</w:t>
      </w:r>
      <w:r w:rsidR="00C3645F" w:rsidRPr="009D183F">
        <w:rPr>
          <w:rFonts w:hint="eastAsia"/>
          <w:sz w:val="22"/>
          <w:lang w:eastAsia="zh-CN"/>
        </w:rPr>
        <w:t>了</w:t>
      </w:r>
      <w:r w:rsidRPr="009D183F">
        <w:rPr>
          <w:rFonts w:hint="eastAsia"/>
          <w:sz w:val="22"/>
          <w:lang w:eastAsia="zh-CN"/>
        </w:rPr>
        <w:t>《TRIPS</w:t>
      </w:r>
      <w:r w:rsidR="00C3645F" w:rsidRPr="009D183F">
        <w:rPr>
          <w:rFonts w:hint="eastAsia"/>
          <w:sz w:val="22"/>
          <w:lang w:eastAsia="zh-CN"/>
        </w:rPr>
        <w:t>协定</w:t>
      </w:r>
      <w:r w:rsidRPr="009D183F">
        <w:rPr>
          <w:rFonts w:hint="eastAsia"/>
          <w:sz w:val="22"/>
          <w:lang w:eastAsia="zh-CN"/>
        </w:rPr>
        <w:t>》第41</w:t>
      </w:r>
      <w:r w:rsidR="00C3645F" w:rsidRPr="009D183F">
        <w:rPr>
          <w:rFonts w:hint="eastAsia"/>
          <w:sz w:val="22"/>
          <w:lang w:eastAsia="zh-CN"/>
        </w:rPr>
        <w:t>条第</w:t>
      </w:r>
      <w:r w:rsidRPr="009D183F">
        <w:rPr>
          <w:rFonts w:hint="eastAsia"/>
          <w:sz w:val="22"/>
          <w:lang w:eastAsia="zh-CN"/>
        </w:rPr>
        <w:t>1</w:t>
      </w:r>
      <w:r w:rsidR="00C3645F" w:rsidRPr="009D183F">
        <w:rPr>
          <w:rFonts w:hint="eastAsia"/>
          <w:sz w:val="22"/>
          <w:lang w:eastAsia="zh-CN"/>
        </w:rPr>
        <w:t>款</w:t>
      </w:r>
      <w:r w:rsidRPr="009D183F">
        <w:rPr>
          <w:rFonts w:hint="eastAsia"/>
          <w:sz w:val="22"/>
          <w:lang w:eastAsia="zh-CN"/>
        </w:rPr>
        <w:t>的所有基本</w:t>
      </w:r>
      <w:r w:rsidR="00C3645F" w:rsidRPr="009D183F">
        <w:rPr>
          <w:rFonts w:hint="eastAsia"/>
          <w:sz w:val="22"/>
          <w:lang w:eastAsia="zh-CN"/>
        </w:rPr>
        <w:t>要素</w:t>
      </w:r>
      <w:r w:rsidRPr="009D183F">
        <w:rPr>
          <w:rFonts w:hint="eastAsia"/>
          <w:sz w:val="22"/>
          <w:lang w:eastAsia="zh-CN"/>
        </w:rPr>
        <w:t>。</w:t>
      </w:r>
    </w:p>
    <w:p w14:paraId="6484CB16" w14:textId="2F0AEFDF" w:rsidR="00821C8C" w:rsidRPr="009D183F" w:rsidRDefault="00821C8C" w:rsidP="00B77546">
      <w:pPr>
        <w:tabs>
          <w:tab w:val="left" w:pos="709"/>
        </w:tabs>
        <w:overflowPunct w:val="0"/>
        <w:spacing w:afterLines="50" w:after="120" w:line="340" w:lineRule="atLeast"/>
        <w:jc w:val="both"/>
        <w:rPr>
          <w:sz w:val="22"/>
          <w:lang w:eastAsia="zh-CN"/>
        </w:rPr>
      </w:pPr>
      <w:r w:rsidRPr="009D183F">
        <w:rPr>
          <w:rFonts w:hint="eastAsia"/>
          <w:sz w:val="22"/>
          <w:lang w:eastAsia="zh-CN"/>
        </w:rPr>
        <w:t>17.04</w:t>
      </w:r>
      <w:r w:rsidRPr="009D183F">
        <w:rPr>
          <w:rFonts w:hint="eastAsia"/>
          <w:sz w:val="22"/>
          <w:lang w:eastAsia="zh-CN"/>
        </w:rPr>
        <w:tab/>
      </w:r>
      <w:r w:rsidRPr="009D183F">
        <w:rPr>
          <w:rFonts w:ascii="KaiTi" w:eastAsia="KaiTi" w:hAnsi="KaiTi" w:hint="eastAsia"/>
          <w:sz w:val="22"/>
          <w:lang w:eastAsia="zh-CN"/>
        </w:rPr>
        <w:t>第</w:t>
      </w:r>
      <w:r w:rsidR="00FF6BAB">
        <w:rPr>
          <w:rFonts w:ascii="KaiTi" w:eastAsia="KaiTi" w:hAnsi="KaiTi" w:hint="eastAsia"/>
          <w:sz w:val="22"/>
          <w:lang w:eastAsia="zh-CN"/>
        </w:rPr>
        <w:t>三</w:t>
      </w:r>
      <w:r w:rsidRPr="009D183F">
        <w:rPr>
          <w:rFonts w:ascii="KaiTi" w:eastAsia="KaiTi" w:hAnsi="KaiTi" w:hint="eastAsia"/>
          <w:sz w:val="22"/>
          <w:lang w:eastAsia="zh-CN"/>
        </w:rPr>
        <w:t>款</w:t>
      </w:r>
      <w:r w:rsidRPr="009D183F">
        <w:rPr>
          <w:rFonts w:hint="eastAsia"/>
          <w:sz w:val="22"/>
          <w:lang w:eastAsia="zh-CN"/>
        </w:rPr>
        <w:t>照搬了《TRIPS协定》第41条第2款的规定。</w:t>
      </w:r>
    </w:p>
    <w:p w14:paraId="56D5A06F" w14:textId="662605B0" w:rsidR="00821C8C" w:rsidRDefault="00821C8C" w:rsidP="00B77546">
      <w:pPr>
        <w:tabs>
          <w:tab w:val="left" w:pos="709"/>
        </w:tabs>
        <w:overflowPunct w:val="0"/>
        <w:spacing w:afterLines="50" w:after="120" w:line="340" w:lineRule="atLeast"/>
        <w:jc w:val="both"/>
        <w:rPr>
          <w:sz w:val="22"/>
          <w:lang w:eastAsia="zh-CN"/>
        </w:rPr>
      </w:pPr>
      <w:r w:rsidRPr="009D183F">
        <w:rPr>
          <w:rFonts w:hint="eastAsia"/>
          <w:sz w:val="22"/>
          <w:lang w:eastAsia="zh-CN"/>
        </w:rPr>
        <w:t>17.05</w:t>
      </w:r>
      <w:r w:rsidRPr="009D183F">
        <w:rPr>
          <w:rFonts w:hint="eastAsia"/>
          <w:sz w:val="22"/>
          <w:lang w:eastAsia="zh-CN"/>
        </w:rPr>
        <w:tab/>
      </w:r>
      <w:r w:rsidRPr="009D183F">
        <w:rPr>
          <w:rFonts w:ascii="KaiTi" w:eastAsia="KaiTi" w:hAnsi="KaiTi" w:hint="eastAsia"/>
          <w:sz w:val="22"/>
          <w:lang w:eastAsia="zh-CN"/>
        </w:rPr>
        <w:t>第</w:t>
      </w:r>
      <w:r w:rsidR="00FF6BAB">
        <w:rPr>
          <w:rFonts w:ascii="KaiTi" w:eastAsia="KaiTi" w:hAnsi="KaiTi" w:hint="eastAsia"/>
          <w:sz w:val="22"/>
          <w:lang w:eastAsia="zh-CN"/>
        </w:rPr>
        <w:t>四</w:t>
      </w:r>
      <w:r w:rsidRPr="009D183F">
        <w:rPr>
          <w:rFonts w:ascii="KaiTi" w:eastAsia="KaiTi" w:hAnsi="KaiTi" w:hint="eastAsia"/>
          <w:sz w:val="22"/>
          <w:lang w:eastAsia="zh-CN"/>
        </w:rPr>
        <w:t>款</w:t>
      </w:r>
      <w:r w:rsidRPr="009D183F">
        <w:rPr>
          <w:rFonts w:hint="eastAsia"/>
          <w:sz w:val="22"/>
          <w:lang w:eastAsia="zh-CN"/>
        </w:rPr>
        <w:t>规定，广播组织可以采取法律行动的时间长短由缔约方国内立法</w:t>
      </w:r>
      <w:r w:rsidR="000B3105" w:rsidRPr="009D183F">
        <w:rPr>
          <w:rFonts w:hint="eastAsia"/>
          <w:sz w:val="22"/>
          <w:lang w:eastAsia="zh-CN"/>
        </w:rPr>
        <w:t>决定</w:t>
      </w:r>
      <w:r w:rsidRPr="009D183F">
        <w:rPr>
          <w:rFonts w:hint="eastAsia"/>
          <w:sz w:val="22"/>
          <w:lang w:eastAsia="zh-CN"/>
        </w:rPr>
        <w:t>。如果不在侵权行为发生后的一定时间内提起法律诉讼，通常会</w:t>
      </w:r>
      <w:r w:rsidR="003E045C" w:rsidRPr="009D183F">
        <w:rPr>
          <w:rFonts w:hint="eastAsia"/>
          <w:sz w:val="22"/>
          <w:lang w:eastAsia="zh-CN"/>
        </w:rPr>
        <w:t>因过期而被阻止</w:t>
      </w:r>
      <w:r w:rsidRPr="009D183F">
        <w:rPr>
          <w:rFonts w:hint="eastAsia"/>
          <w:sz w:val="22"/>
          <w:lang w:eastAsia="zh-CN"/>
        </w:rPr>
        <w:t>（</w:t>
      </w:r>
      <w:r w:rsidR="00C9450E" w:rsidRPr="009D183F">
        <w:rPr>
          <w:rFonts w:hint="eastAsia"/>
          <w:sz w:val="22"/>
          <w:lang w:eastAsia="zh-CN"/>
        </w:rPr>
        <w:t>追诉</w:t>
      </w:r>
      <w:r w:rsidR="000B3105" w:rsidRPr="009D183F">
        <w:rPr>
          <w:rFonts w:hint="eastAsia"/>
          <w:sz w:val="22"/>
          <w:lang w:eastAsia="zh-CN"/>
        </w:rPr>
        <w:t>时效</w:t>
      </w:r>
      <w:r w:rsidRPr="009D183F">
        <w:rPr>
          <w:rFonts w:hint="eastAsia"/>
          <w:sz w:val="22"/>
          <w:lang w:eastAsia="zh-CN"/>
        </w:rPr>
        <w:t>）。</w:t>
      </w:r>
    </w:p>
    <w:p w14:paraId="2258DC06" w14:textId="1855BDC5" w:rsidR="0030492C" w:rsidRPr="009D183F" w:rsidRDefault="0030492C" w:rsidP="00B77546">
      <w:pPr>
        <w:tabs>
          <w:tab w:val="left" w:pos="709"/>
        </w:tabs>
        <w:overflowPunct w:val="0"/>
        <w:spacing w:afterLines="50" w:after="120" w:line="340" w:lineRule="atLeast"/>
        <w:jc w:val="both"/>
        <w:rPr>
          <w:sz w:val="22"/>
          <w:lang w:eastAsia="zh-CN"/>
        </w:rPr>
      </w:pPr>
      <w:r w:rsidRPr="0030492C">
        <w:rPr>
          <w:rFonts w:hint="eastAsia"/>
          <w:sz w:val="22"/>
          <w:lang w:eastAsia="zh-CN"/>
        </w:rPr>
        <w:t>17.06</w:t>
      </w:r>
      <w:r w:rsidRPr="0030492C">
        <w:rPr>
          <w:rFonts w:hint="eastAsia"/>
          <w:sz w:val="22"/>
          <w:lang w:eastAsia="zh-CN"/>
        </w:rPr>
        <w:tab/>
      </w:r>
      <w:r w:rsidRPr="0030492C">
        <w:rPr>
          <w:rFonts w:ascii="KaiTi" w:eastAsia="KaiTi" w:hAnsi="KaiTi" w:hint="eastAsia"/>
          <w:sz w:val="22"/>
          <w:lang w:eastAsia="zh-CN"/>
        </w:rPr>
        <w:t>第五款</w:t>
      </w:r>
      <w:r w:rsidRPr="0030492C">
        <w:rPr>
          <w:rFonts w:hint="eastAsia"/>
          <w:sz w:val="22"/>
          <w:lang w:eastAsia="zh-CN"/>
        </w:rPr>
        <w:t>的规定</w:t>
      </w:r>
      <w:r>
        <w:rPr>
          <w:rFonts w:hint="eastAsia"/>
          <w:sz w:val="22"/>
          <w:lang w:eastAsia="zh-CN"/>
        </w:rPr>
        <w:t>载有</w:t>
      </w:r>
      <w:r w:rsidRPr="0030492C">
        <w:rPr>
          <w:rFonts w:hint="eastAsia"/>
          <w:sz w:val="22"/>
          <w:lang w:eastAsia="zh-CN"/>
        </w:rPr>
        <w:t>一项义务，</w:t>
      </w:r>
      <w:r w:rsidR="006B0B36">
        <w:rPr>
          <w:rFonts w:hint="eastAsia"/>
          <w:sz w:val="22"/>
          <w:lang w:eastAsia="zh-CN"/>
        </w:rPr>
        <w:t>对于侵犯</w:t>
      </w:r>
      <w:r w:rsidR="006B0B36" w:rsidRPr="0030492C">
        <w:rPr>
          <w:rFonts w:hint="eastAsia"/>
          <w:sz w:val="22"/>
          <w:lang w:eastAsia="zh-CN"/>
        </w:rPr>
        <w:t>本条约规定</w:t>
      </w:r>
      <w:r w:rsidR="006B0B36">
        <w:rPr>
          <w:rFonts w:hint="eastAsia"/>
          <w:sz w:val="22"/>
          <w:lang w:eastAsia="zh-CN"/>
        </w:rPr>
        <w:t>的</w:t>
      </w:r>
      <w:r w:rsidR="006B0B36" w:rsidRPr="0030492C">
        <w:rPr>
          <w:rFonts w:hint="eastAsia"/>
          <w:sz w:val="22"/>
          <w:lang w:eastAsia="zh-CN"/>
        </w:rPr>
        <w:t>权利或保护的行为</w:t>
      </w:r>
      <w:r w:rsidR="006B0B36">
        <w:rPr>
          <w:rFonts w:hint="eastAsia"/>
          <w:sz w:val="22"/>
          <w:lang w:eastAsia="zh-CN"/>
        </w:rPr>
        <w:t>，</w:t>
      </w:r>
      <w:r>
        <w:rPr>
          <w:rFonts w:hint="eastAsia"/>
          <w:sz w:val="22"/>
          <w:lang w:eastAsia="zh-CN"/>
        </w:rPr>
        <w:t>要把</w:t>
      </w:r>
      <w:r w:rsidRPr="0030492C">
        <w:rPr>
          <w:rFonts w:hint="eastAsia"/>
          <w:sz w:val="22"/>
          <w:lang w:eastAsia="zh-CN"/>
        </w:rPr>
        <w:t>追诉时效</w:t>
      </w:r>
      <w:r>
        <w:rPr>
          <w:rFonts w:hint="eastAsia"/>
          <w:sz w:val="22"/>
          <w:lang w:eastAsia="zh-CN"/>
        </w:rPr>
        <w:t>通知产权组织</w:t>
      </w:r>
      <w:r w:rsidRPr="0030492C">
        <w:rPr>
          <w:rFonts w:hint="eastAsia"/>
          <w:sz w:val="22"/>
          <w:lang w:eastAsia="zh-CN"/>
        </w:rPr>
        <w:t>总干事。缔约方应在</w:t>
      </w:r>
      <w:r w:rsidR="00EB2995">
        <w:rPr>
          <w:rFonts w:hint="eastAsia"/>
          <w:sz w:val="22"/>
          <w:lang w:eastAsia="zh-CN"/>
        </w:rPr>
        <w:t>使</w:t>
      </w:r>
      <w:r w:rsidRPr="0030492C">
        <w:rPr>
          <w:rFonts w:hint="eastAsia"/>
          <w:sz w:val="22"/>
          <w:lang w:eastAsia="zh-CN"/>
        </w:rPr>
        <w:t>本条约对其生效时发出通知。</w:t>
      </w:r>
    </w:p>
    <w:p w14:paraId="508FB6A1" w14:textId="673B6514"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FF6BAB">
        <w:rPr>
          <w:rFonts w:ascii="KaiTi" w:eastAsia="KaiTi" w:hAnsi="KaiTi" w:hint="eastAsia"/>
          <w:sz w:val="22"/>
          <w:lang w:eastAsia="zh-CN"/>
        </w:rPr>
        <w:t>十七</w:t>
      </w:r>
      <w:r w:rsidR="002A05D2" w:rsidRPr="009D183F">
        <w:rPr>
          <w:rFonts w:ascii="KaiTi" w:eastAsia="KaiTi" w:hAnsi="KaiTi" w:hint="eastAsia"/>
          <w:sz w:val="22"/>
          <w:lang w:eastAsia="zh-CN"/>
        </w:rPr>
        <w:t>条的解释性说明完</w:t>
      </w:r>
      <w:r w:rsidRPr="009D183F">
        <w:rPr>
          <w:rFonts w:ascii="KaiTi" w:eastAsia="KaiTi" w:hAnsi="KaiTi" w:hint="eastAsia"/>
          <w:sz w:val="22"/>
          <w:lang w:eastAsia="zh-CN"/>
        </w:rPr>
        <w:t>]</w:t>
      </w:r>
    </w:p>
    <w:p w14:paraId="25810BF2" w14:textId="10D9246E" w:rsidR="002F1C64"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bookmarkStart w:id="66" w:name="_Toc61859181"/>
      <w:bookmarkStart w:id="67" w:name="_Toc64376840"/>
      <w:r w:rsidRPr="009D183F">
        <w:rPr>
          <w:rFonts w:hint="eastAsia"/>
          <w:sz w:val="22"/>
          <w:lang w:eastAsia="zh-CN"/>
        </w:rPr>
        <w:br w:type="page"/>
      </w:r>
      <w:bookmarkStart w:id="68" w:name="_Hlt84855931"/>
      <w:bookmarkStart w:id="69" w:name="_Toc61683700"/>
      <w:bookmarkStart w:id="70" w:name="_Toc61684584"/>
      <w:bookmarkStart w:id="71" w:name="_Toc64376841"/>
      <w:bookmarkEnd w:id="68"/>
      <w:r w:rsidR="0034786B" w:rsidRPr="009D183F">
        <w:rPr>
          <w:rFonts w:ascii="SimHei" w:eastAsia="SimHei" w:hAnsi="SimHei" w:hint="eastAsia"/>
          <w:sz w:val="22"/>
          <w:lang w:eastAsia="zh-CN"/>
        </w:rPr>
        <w:lastRenderedPageBreak/>
        <w:t>第</w:t>
      </w:r>
      <w:r w:rsidR="00FF6BAB">
        <w:rPr>
          <w:rFonts w:ascii="SimHei" w:eastAsia="SimHei" w:hAnsi="SimHei" w:hint="eastAsia"/>
          <w:sz w:val="22"/>
          <w:lang w:eastAsia="zh-CN"/>
        </w:rPr>
        <w:t>十七</w:t>
      </w:r>
      <w:r w:rsidR="0034786B" w:rsidRPr="009D183F">
        <w:rPr>
          <w:rFonts w:ascii="SimHei" w:eastAsia="SimHei" w:hAnsi="SimHei" w:hint="eastAsia"/>
          <w:sz w:val="22"/>
          <w:lang w:eastAsia="zh-CN"/>
        </w:rPr>
        <w:t>条</w:t>
      </w:r>
      <w:bookmarkEnd w:id="66"/>
      <w:bookmarkEnd w:id="67"/>
      <w:bookmarkEnd w:id="69"/>
      <w:bookmarkEnd w:id="70"/>
      <w:bookmarkEnd w:id="71"/>
      <w:r w:rsidR="006E0D39" w:rsidRPr="009D183F">
        <w:rPr>
          <w:rFonts w:ascii="SimHei" w:eastAsia="SimHei" w:hAnsi="SimHei" w:hint="eastAsia"/>
          <w:sz w:val="22"/>
          <w:lang w:eastAsia="zh-CN"/>
        </w:rPr>
        <w:br/>
      </w:r>
      <w:r w:rsidR="00701916" w:rsidRPr="009D183F">
        <w:rPr>
          <w:rFonts w:ascii="SimHei" w:eastAsia="SimHei" w:hAnsi="SimHei" w:hint="eastAsia"/>
          <w:sz w:val="22"/>
          <w:lang w:eastAsia="zh-CN"/>
        </w:rPr>
        <w:t>关于</w:t>
      </w:r>
      <w:r w:rsidR="002C6CE4" w:rsidRPr="009D183F">
        <w:rPr>
          <w:rFonts w:ascii="SimHei" w:eastAsia="SimHei" w:hAnsi="SimHei" w:hint="eastAsia"/>
          <w:sz w:val="22"/>
          <w:lang w:eastAsia="zh-CN"/>
        </w:rPr>
        <w:t>执行</w:t>
      </w:r>
      <w:r w:rsidR="00701916" w:rsidRPr="009D183F">
        <w:rPr>
          <w:rFonts w:ascii="SimHei" w:eastAsia="SimHei" w:hAnsi="SimHei" w:hint="eastAsia"/>
          <w:sz w:val="22"/>
          <w:lang w:eastAsia="zh-CN"/>
        </w:rPr>
        <w:t>的规定</w:t>
      </w:r>
    </w:p>
    <w:p w14:paraId="6E9F4FC2" w14:textId="3D3448FC" w:rsidR="00E37273" w:rsidRPr="009D183F" w:rsidRDefault="00FF6BAB" w:rsidP="007A2E45">
      <w:pPr>
        <w:pStyle w:val="Artiklat"/>
        <w:overflowPunct w:val="0"/>
        <w:ind w:firstLineChars="200" w:firstLine="440"/>
        <w:jc w:val="both"/>
        <w:rPr>
          <w:sz w:val="22"/>
          <w:lang w:val="fi-FI" w:eastAsia="zh-CN"/>
        </w:rPr>
      </w:pPr>
      <w:bookmarkStart w:id="72" w:name="_Toc61683600"/>
      <w:r>
        <w:rPr>
          <w:rFonts w:hint="eastAsia"/>
          <w:sz w:val="22"/>
          <w:lang w:eastAsia="zh-CN"/>
        </w:rPr>
        <w:t>一、</w:t>
      </w:r>
      <w:bookmarkEnd w:id="72"/>
      <w:r w:rsidR="00701916" w:rsidRPr="009D183F">
        <w:rPr>
          <w:rFonts w:hint="eastAsia"/>
          <w:sz w:val="22"/>
          <w:szCs w:val="22"/>
          <w:lang w:eastAsia="zh-CN"/>
        </w:rPr>
        <w:t>缔约各方承诺根据其法律制度采取必要措施确保本条约的适用</w:t>
      </w:r>
      <w:r w:rsidR="00381798" w:rsidRPr="009D183F">
        <w:rPr>
          <w:rFonts w:hint="eastAsia"/>
          <w:sz w:val="22"/>
          <w:szCs w:val="22"/>
          <w:lang w:eastAsia="zh-CN"/>
        </w:rPr>
        <w:t>。</w:t>
      </w:r>
      <w:r w:rsidR="00A61D34" w:rsidRPr="009D183F">
        <w:rPr>
          <w:rFonts w:hint="eastAsia"/>
          <w:sz w:val="22"/>
          <w:szCs w:val="22"/>
          <w:lang w:eastAsia="zh-CN"/>
        </w:rPr>
        <w:t>各项措施应适用于</w:t>
      </w:r>
      <w:r w:rsidR="00987FC2" w:rsidRPr="009D183F">
        <w:rPr>
          <w:rFonts w:hint="eastAsia"/>
          <w:sz w:val="22"/>
          <w:szCs w:val="22"/>
          <w:lang w:eastAsia="zh-CN"/>
        </w:rPr>
        <w:t>缔约各方根据</w:t>
      </w:r>
      <w:r w:rsidR="00A61D34" w:rsidRPr="009D183F">
        <w:rPr>
          <w:rFonts w:hint="eastAsia"/>
          <w:sz w:val="22"/>
          <w:szCs w:val="22"/>
          <w:lang w:eastAsia="zh-CN"/>
        </w:rPr>
        <w:t>本条约为广播组织</w:t>
      </w:r>
      <w:r w:rsidR="00987FC2" w:rsidRPr="009D183F">
        <w:rPr>
          <w:rFonts w:hint="eastAsia"/>
          <w:sz w:val="22"/>
          <w:szCs w:val="22"/>
          <w:lang w:eastAsia="zh-CN"/>
        </w:rPr>
        <w:t>采用</w:t>
      </w:r>
      <w:r w:rsidR="00A61D34" w:rsidRPr="009D183F">
        <w:rPr>
          <w:rFonts w:hint="eastAsia"/>
          <w:sz w:val="22"/>
          <w:szCs w:val="22"/>
          <w:lang w:eastAsia="zh-CN"/>
        </w:rPr>
        <w:t>的权利和保护。</w:t>
      </w:r>
    </w:p>
    <w:p w14:paraId="61338759" w14:textId="69AEFC7B" w:rsidR="00E37273" w:rsidRPr="009D183F" w:rsidRDefault="00FF6BAB" w:rsidP="007A2E45">
      <w:pPr>
        <w:pStyle w:val="Artiklat"/>
        <w:overflowPunct w:val="0"/>
        <w:ind w:firstLineChars="200" w:firstLine="440"/>
        <w:jc w:val="both"/>
        <w:rPr>
          <w:sz w:val="22"/>
          <w:szCs w:val="22"/>
          <w:lang w:eastAsia="zh-CN"/>
        </w:rPr>
      </w:pPr>
      <w:bookmarkStart w:id="73" w:name="_Toc61683601"/>
      <w:r>
        <w:rPr>
          <w:rFonts w:hint="eastAsia"/>
          <w:sz w:val="22"/>
          <w:lang w:eastAsia="zh-CN"/>
        </w:rPr>
        <w:t>二、</w:t>
      </w:r>
      <w:bookmarkEnd w:id="73"/>
      <w:r w:rsidR="00701916" w:rsidRPr="009D183F">
        <w:rPr>
          <w:rFonts w:hint="eastAsia"/>
          <w:sz w:val="22"/>
          <w:szCs w:val="22"/>
          <w:lang w:eastAsia="zh-CN"/>
        </w:rPr>
        <w:t>缔约各方应确保广播组织</w:t>
      </w:r>
      <w:r w:rsidR="00C9450E" w:rsidRPr="009D183F">
        <w:rPr>
          <w:rFonts w:hint="eastAsia"/>
          <w:sz w:val="22"/>
          <w:szCs w:val="22"/>
          <w:lang w:eastAsia="zh-CN"/>
        </w:rPr>
        <w:t>可以</w:t>
      </w:r>
      <w:r w:rsidR="00123A72" w:rsidRPr="009D183F">
        <w:rPr>
          <w:rFonts w:hint="eastAsia"/>
          <w:sz w:val="22"/>
          <w:szCs w:val="22"/>
          <w:lang w:eastAsia="zh-CN"/>
        </w:rPr>
        <w:t>依照其法律获得</w:t>
      </w:r>
      <w:r w:rsidR="00263D34" w:rsidRPr="009D183F">
        <w:rPr>
          <w:rFonts w:hint="eastAsia"/>
          <w:sz w:val="22"/>
          <w:szCs w:val="22"/>
          <w:lang w:eastAsia="zh-CN"/>
        </w:rPr>
        <w:t>执行</w:t>
      </w:r>
      <w:r w:rsidR="00123A72" w:rsidRPr="009D183F">
        <w:rPr>
          <w:rFonts w:hint="eastAsia"/>
          <w:sz w:val="22"/>
          <w:szCs w:val="22"/>
          <w:lang w:eastAsia="zh-CN"/>
        </w:rPr>
        <w:t>程序</w:t>
      </w:r>
      <w:r w:rsidR="00701916" w:rsidRPr="009D183F">
        <w:rPr>
          <w:rFonts w:hint="eastAsia"/>
          <w:sz w:val="22"/>
          <w:szCs w:val="22"/>
          <w:lang w:eastAsia="zh-CN"/>
        </w:rPr>
        <w:t>，</w:t>
      </w:r>
      <w:r w:rsidR="00603FEE" w:rsidRPr="009D183F">
        <w:rPr>
          <w:rFonts w:hint="eastAsia"/>
          <w:sz w:val="22"/>
          <w:szCs w:val="22"/>
          <w:lang w:eastAsia="zh-CN"/>
        </w:rPr>
        <w:t>允许</w:t>
      </w:r>
      <w:r w:rsidR="00701916" w:rsidRPr="009D183F">
        <w:rPr>
          <w:rFonts w:hint="eastAsia"/>
          <w:sz w:val="22"/>
          <w:szCs w:val="22"/>
          <w:lang w:eastAsia="zh-CN"/>
        </w:rPr>
        <w:t>采取有效行动</w:t>
      </w:r>
      <w:r w:rsidR="00BA1009" w:rsidRPr="009D183F">
        <w:rPr>
          <w:rFonts w:hint="eastAsia"/>
          <w:sz w:val="22"/>
          <w:szCs w:val="22"/>
          <w:lang w:eastAsia="zh-CN"/>
        </w:rPr>
        <w:t>制止对本条约所</w:t>
      </w:r>
      <w:r w:rsidR="00C9450E" w:rsidRPr="009D183F">
        <w:rPr>
          <w:rFonts w:hint="eastAsia"/>
          <w:sz w:val="22"/>
          <w:szCs w:val="22"/>
          <w:lang w:eastAsia="zh-CN"/>
        </w:rPr>
        <w:t>涉</w:t>
      </w:r>
      <w:r w:rsidR="00BA1009" w:rsidRPr="009D183F">
        <w:rPr>
          <w:rFonts w:hint="eastAsia"/>
          <w:sz w:val="22"/>
          <w:szCs w:val="22"/>
          <w:lang w:eastAsia="zh-CN"/>
        </w:rPr>
        <w:t>权利或保护的任何</w:t>
      </w:r>
      <w:r w:rsidR="00263D34" w:rsidRPr="009D183F">
        <w:rPr>
          <w:rFonts w:hint="eastAsia"/>
          <w:sz w:val="22"/>
          <w:szCs w:val="22"/>
          <w:lang w:eastAsia="zh-CN"/>
        </w:rPr>
        <w:t>侵犯</w:t>
      </w:r>
      <w:r w:rsidR="00D35753" w:rsidRPr="009D183F">
        <w:rPr>
          <w:rFonts w:hint="eastAsia"/>
          <w:sz w:val="22"/>
          <w:szCs w:val="22"/>
          <w:lang w:eastAsia="zh-CN"/>
        </w:rPr>
        <w:t>行为</w:t>
      </w:r>
      <w:r w:rsidR="00701916" w:rsidRPr="009D183F">
        <w:rPr>
          <w:rFonts w:hint="eastAsia"/>
          <w:sz w:val="22"/>
          <w:szCs w:val="22"/>
          <w:lang w:eastAsia="zh-CN"/>
        </w:rPr>
        <w:t>，包括防止</w:t>
      </w:r>
      <w:r w:rsidR="00263D34" w:rsidRPr="009D183F">
        <w:rPr>
          <w:rFonts w:hint="eastAsia"/>
          <w:sz w:val="22"/>
          <w:szCs w:val="22"/>
          <w:lang w:eastAsia="zh-CN"/>
        </w:rPr>
        <w:t>侵犯</w:t>
      </w:r>
      <w:r w:rsidR="00701916" w:rsidRPr="009D183F">
        <w:rPr>
          <w:rFonts w:hint="eastAsia"/>
          <w:sz w:val="22"/>
          <w:szCs w:val="22"/>
          <w:lang w:eastAsia="zh-CN"/>
        </w:rPr>
        <w:t>的即时</w:t>
      </w:r>
      <w:r w:rsidR="00662EBF" w:rsidRPr="009D183F">
        <w:rPr>
          <w:rFonts w:hint="eastAsia"/>
          <w:sz w:val="22"/>
          <w:szCs w:val="22"/>
          <w:lang w:eastAsia="zh-CN"/>
        </w:rPr>
        <w:t>救济</w:t>
      </w:r>
      <w:r w:rsidR="00701916" w:rsidRPr="009D183F">
        <w:rPr>
          <w:rFonts w:hint="eastAsia"/>
          <w:sz w:val="22"/>
          <w:szCs w:val="22"/>
          <w:lang w:eastAsia="zh-CN"/>
        </w:rPr>
        <w:t>和遏制进一步</w:t>
      </w:r>
      <w:r w:rsidR="00263D34" w:rsidRPr="009D183F">
        <w:rPr>
          <w:rFonts w:hint="eastAsia"/>
          <w:sz w:val="22"/>
          <w:szCs w:val="22"/>
          <w:lang w:eastAsia="zh-CN"/>
        </w:rPr>
        <w:t>侵犯</w:t>
      </w:r>
      <w:r w:rsidR="00701916" w:rsidRPr="009D183F">
        <w:rPr>
          <w:rFonts w:hint="eastAsia"/>
          <w:sz w:val="22"/>
          <w:szCs w:val="22"/>
          <w:lang w:eastAsia="zh-CN"/>
        </w:rPr>
        <w:t>的</w:t>
      </w:r>
      <w:r w:rsidR="00662EBF" w:rsidRPr="009D183F">
        <w:rPr>
          <w:rFonts w:hint="eastAsia"/>
          <w:sz w:val="22"/>
          <w:szCs w:val="22"/>
          <w:lang w:eastAsia="zh-CN"/>
        </w:rPr>
        <w:t>救济</w:t>
      </w:r>
      <w:r w:rsidR="00701916" w:rsidRPr="009D183F">
        <w:rPr>
          <w:rFonts w:hint="eastAsia"/>
          <w:sz w:val="22"/>
          <w:szCs w:val="22"/>
          <w:lang w:eastAsia="zh-CN"/>
        </w:rPr>
        <w:t>。</w:t>
      </w:r>
    </w:p>
    <w:p w14:paraId="4F36DF19" w14:textId="7EAC6CD6" w:rsidR="00821C8C" w:rsidRPr="009D183F" w:rsidRDefault="00FF6BAB" w:rsidP="007A2E45">
      <w:pPr>
        <w:pStyle w:val="Artiklat"/>
        <w:overflowPunct w:val="0"/>
        <w:ind w:firstLineChars="200" w:firstLine="440"/>
        <w:jc w:val="both"/>
        <w:rPr>
          <w:sz w:val="22"/>
          <w:szCs w:val="22"/>
          <w:lang w:eastAsia="zh-CN"/>
        </w:rPr>
      </w:pPr>
      <w:r>
        <w:rPr>
          <w:rFonts w:hint="eastAsia"/>
          <w:sz w:val="22"/>
          <w:szCs w:val="22"/>
          <w:lang w:eastAsia="zh-CN"/>
        </w:rPr>
        <w:t>三、</w:t>
      </w:r>
      <w:r w:rsidR="00821C8C" w:rsidRPr="009D183F">
        <w:rPr>
          <w:rFonts w:hint="eastAsia"/>
          <w:sz w:val="22"/>
          <w:szCs w:val="22"/>
          <w:lang w:eastAsia="zh-CN"/>
        </w:rPr>
        <w:t>广播组织权利和保护的</w:t>
      </w:r>
      <w:r w:rsidR="00C9450E" w:rsidRPr="009D183F">
        <w:rPr>
          <w:rFonts w:hint="eastAsia"/>
          <w:sz w:val="22"/>
          <w:szCs w:val="22"/>
          <w:lang w:eastAsia="zh-CN"/>
        </w:rPr>
        <w:t>执行</w:t>
      </w:r>
      <w:r w:rsidR="00821C8C" w:rsidRPr="009D183F">
        <w:rPr>
          <w:rFonts w:hint="eastAsia"/>
          <w:sz w:val="22"/>
          <w:szCs w:val="22"/>
          <w:lang w:eastAsia="zh-CN"/>
        </w:rPr>
        <w:t>程序应公平公正。程序不得过于复杂或费用过高，也不得规定不合理或无根据的时限。</w:t>
      </w:r>
    </w:p>
    <w:p w14:paraId="220559D3" w14:textId="33E8EC5E" w:rsidR="00821C8C" w:rsidRDefault="00FF6BAB" w:rsidP="007A2E45">
      <w:pPr>
        <w:pStyle w:val="Artiklat"/>
        <w:overflowPunct w:val="0"/>
        <w:ind w:firstLineChars="200" w:firstLine="440"/>
        <w:jc w:val="both"/>
        <w:rPr>
          <w:sz w:val="22"/>
          <w:szCs w:val="22"/>
          <w:lang w:eastAsia="zh-CN"/>
        </w:rPr>
      </w:pPr>
      <w:r>
        <w:rPr>
          <w:rFonts w:hint="eastAsia"/>
          <w:sz w:val="22"/>
          <w:szCs w:val="22"/>
          <w:lang w:eastAsia="zh-CN"/>
        </w:rPr>
        <w:t>四、</w:t>
      </w:r>
      <w:r w:rsidR="00821C8C" w:rsidRPr="009D183F">
        <w:rPr>
          <w:rFonts w:hint="eastAsia"/>
          <w:sz w:val="22"/>
          <w:szCs w:val="22"/>
          <w:lang w:eastAsia="zh-CN"/>
        </w:rPr>
        <w:t>在侵犯本条约规定的权利或保护的行为</w:t>
      </w:r>
      <w:r w:rsidR="003E045C" w:rsidRPr="009D183F">
        <w:rPr>
          <w:rFonts w:hint="eastAsia"/>
          <w:sz w:val="22"/>
          <w:szCs w:val="22"/>
          <w:lang w:eastAsia="zh-CN"/>
        </w:rPr>
        <w:t>发生</w:t>
      </w:r>
      <w:r w:rsidR="00821C8C" w:rsidRPr="009D183F">
        <w:rPr>
          <w:rFonts w:hint="eastAsia"/>
          <w:sz w:val="22"/>
          <w:szCs w:val="22"/>
          <w:lang w:eastAsia="zh-CN"/>
        </w:rPr>
        <w:t>后，</w:t>
      </w:r>
      <w:r w:rsidR="003E045C" w:rsidRPr="009D183F">
        <w:rPr>
          <w:rFonts w:hint="eastAsia"/>
          <w:sz w:val="22"/>
          <w:szCs w:val="22"/>
          <w:lang w:eastAsia="zh-CN"/>
        </w:rPr>
        <w:t>广播组织</w:t>
      </w:r>
      <w:r w:rsidR="00821C8C" w:rsidRPr="009D183F">
        <w:rPr>
          <w:rFonts w:hint="eastAsia"/>
          <w:sz w:val="22"/>
          <w:szCs w:val="22"/>
          <w:lang w:eastAsia="zh-CN"/>
        </w:rPr>
        <w:t>可</w:t>
      </w:r>
      <w:r w:rsidR="00C9450E" w:rsidRPr="009D183F">
        <w:rPr>
          <w:rFonts w:hint="eastAsia"/>
          <w:sz w:val="22"/>
          <w:szCs w:val="22"/>
          <w:lang w:eastAsia="zh-CN"/>
        </w:rPr>
        <w:t>以在多长时间内</w:t>
      </w:r>
      <w:r w:rsidR="00821C8C" w:rsidRPr="009D183F">
        <w:rPr>
          <w:rFonts w:hint="eastAsia"/>
          <w:sz w:val="22"/>
          <w:szCs w:val="22"/>
          <w:lang w:eastAsia="zh-CN"/>
        </w:rPr>
        <w:t>对</w:t>
      </w:r>
      <w:r w:rsidR="006E0E92" w:rsidRPr="009D183F">
        <w:rPr>
          <w:rFonts w:hint="eastAsia"/>
          <w:sz w:val="22"/>
          <w:szCs w:val="22"/>
          <w:lang w:eastAsia="zh-CN"/>
        </w:rPr>
        <w:t>犯有侵犯行为</w:t>
      </w:r>
      <w:r w:rsidR="00821C8C" w:rsidRPr="009D183F">
        <w:rPr>
          <w:rFonts w:hint="eastAsia"/>
          <w:sz w:val="22"/>
          <w:szCs w:val="22"/>
          <w:lang w:eastAsia="zh-CN"/>
        </w:rPr>
        <w:t>的个人或组织采取法律行动或提出指控，</w:t>
      </w:r>
      <w:r w:rsidR="003E045C" w:rsidRPr="009D183F">
        <w:rPr>
          <w:rFonts w:hint="eastAsia"/>
          <w:sz w:val="22"/>
          <w:szCs w:val="22"/>
          <w:lang w:eastAsia="zh-CN"/>
        </w:rPr>
        <w:t>由</w:t>
      </w:r>
      <w:r w:rsidR="00821C8C" w:rsidRPr="009D183F">
        <w:rPr>
          <w:rFonts w:hint="eastAsia"/>
          <w:sz w:val="22"/>
          <w:szCs w:val="22"/>
          <w:lang w:eastAsia="zh-CN"/>
        </w:rPr>
        <w:t>缔约</w:t>
      </w:r>
      <w:r w:rsidR="003E045C" w:rsidRPr="009D183F">
        <w:rPr>
          <w:rFonts w:hint="eastAsia"/>
          <w:sz w:val="22"/>
          <w:szCs w:val="22"/>
          <w:lang w:eastAsia="zh-CN"/>
        </w:rPr>
        <w:t>各方的</w:t>
      </w:r>
      <w:r w:rsidR="00821C8C" w:rsidRPr="009D183F">
        <w:rPr>
          <w:rFonts w:hint="eastAsia"/>
          <w:sz w:val="22"/>
          <w:szCs w:val="22"/>
          <w:lang w:eastAsia="zh-CN"/>
        </w:rPr>
        <w:t>国内立法</w:t>
      </w:r>
      <w:r w:rsidR="003E045C" w:rsidRPr="009D183F">
        <w:rPr>
          <w:rFonts w:hint="eastAsia"/>
          <w:sz w:val="22"/>
          <w:szCs w:val="22"/>
          <w:lang w:eastAsia="zh-CN"/>
        </w:rPr>
        <w:t>决定</w:t>
      </w:r>
      <w:r w:rsidR="00821C8C" w:rsidRPr="009D183F">
        <w:rPr>
          <w:rFonts w:hint="eastAsia"/>
          <w:sz w:val="22"/>
          <w:szCs w:val="22"/>
          <w:lang w:eastAsia="zh-CN"/>
        </w:rPr>
        <w:t>。</w:t>
      </w:r>
    </w:p>
    <w:p w14:paraId="2D25A84E" w14:textId="0541D94F" w:rsidR="0030492C" w:rsidRPr="009D183F" w:rsidRDefault="0030492C" w:rsidP="007A2E45">
      <w:pPr>
        <w:pStyle w:val="Artiklat"/>
        <w:overflowPunct w:val="0"/>
        <w:ind w:firstLineChars="200" w:firstLine="440"/>
        <w:jc w:val="both"/>
        <w:rPr>
          <w:sz w:val="22"/>
          <w:szCs w:val="22"/>
          <w:lang w:eastAsia="zh-CN"/>
        </w:rPr>
      </w:pPr>
      <w:r>
        <w:rPr>
          <w:rFonts w:hint="eastAsia"/>
          <w:sz w:val="22"/>
          <w:szCs w:val="22"/>
          <w:lang w:eastAsia="zh-CN"/>
        </w:rPr>
        <w:t>五、</w:t>
      </w:r>
      <w:r w:rsidR="00EB2995" w:rsidRPr="00EB2995">
        <w:rPr>
          <w:rFonts w:hint="eastAsia"/>
          <w:sz w:val="22"/>
          <w:szCs w:val="22"/>
          <w:lang w:eastAsia="zh-CN"/>
        </w:rPr>
        <w:t>缔约</w:t>
      </w:r>
      <w:r w:rsidR="00EB2995">
        <w:rPr>
          <w:rFonts w:hint="eastAsia"/>
          <w:sz w:val="22"/>
          <w:szCs w:val="22"/>
          <w:lang w:eastAsia="zh-CN"/>
        </w:rPr>
        <w:t>各</w:t>
      </w:r>
      <w:r w:rsidR="00EB2995" w:rsidRPr="00EB2995">
        <w:rPr>
          <w:rFonts w:hint="eastAsia"/>
          <w:sz w:val="22"/>
          <w:szCs w:val="22"/>
          <w:lang w:eastAsia="zh-CN"/>
        </w:rPr>
        <w:t>方应</w:t>
      </w:r>
      <w:r w:rsidR="00EB2995" w:rsidRPr="009D183F">
        <w:rPr>
          <w:rFonts w:hint="eastAsia"/>
          <w:sz w:val="22"/>
          <w:lang w:eastAsia="zh-CN"/>
        </w:rPr>
        <w:t>向产权组织总干事交存通知</w:t>
      </w:r>
      <w:r w:rsidR="00EB2995">
        <w:rPr>
          <w:rFonts w:hint="eastAsia"/>
          <w:sz w:val="22"/>
          <w:lang w:eastAsia="zh-CN"/>
        </w:rPr>
        <w:t>，</w:t>
      </w:r>
      <w:r w:rsidR="00EB2995" w:rsidRPr="00EB2995">
        <w:rPr>
          <w:rFonts w:hint="eastAsia"/>
          <w:sz w:val="22"/>
          <w:szCs w:val="22"/>
          <w:lang w:eastAsia="zh-CN"/>
        </w:rPr>
        <w:t>提供有关第</w:t>
      </w:r>
      <w:r w:rsidR="00EB2995">
        <w:rPr>
          <w:rFonts w:hint="eastAsia"/>
          <w:sz w:val="22"/>
          <w:szCs w:val="22"/>
          <w:lang w:eastAsia="zh-CN"/>
        </w:rPr>
        <w:t>四</w:t>
      </w:r>
      <w:r w:rsidR="00EB2995" w:rsidRPr="00EB2995">
        <w:rPr>
          <w:rFonts w:hint="eastAsia"/>
          <w:sz w:val="22"/>
          <w:szCs w:val="22"/>
          <w:lang w:eastAsia="zh-CN"/>
        </w:rPr>
        <w:t>款所述时间的信息</w:t>
      </w:r>
      <w:r w:rsidR="00EB2995">
        <w:rPr>
          <w:rFonts w:hint="eastAsia"/>
          <w:sz w:val="22"/>
          <w:szCs w:val="22"/>
          <w:lang w:eastAsia="zh-CN"/>
        </w:rPr>
        <w:t>。</w:t>
      </w:r>
      <w:r w:rsidR="00EB2995" w:rsidRPr="00EB2995">
        <w:rPr>
          <w:rFonts w:hint="eastAsia"/>
          <w:sz w:val="22"/>
          <w:szCs w:val="22"/>
          <w:lang w:eastAsia="zh-CN"/>
        </w:rPr>
        <w:t>通知中应提及国内法的相关</w:t>
      </w:r>
      <w:r w:rsidR="00EB2995">
        <w:rPr>
          <w:rFonts w:hint="eastAsia"/>
          <w:sz w:val="22"/>
          <w:szCs w:val="22"/>
          <w:lang w:eastAsia="zh-CN"/>
        </w:rPr>
        <w:t>条款</w:t>
      </w:r>
      <w:r w:rsidR="00EB2995" w:rsidRPr="00EB2995">
        <w:rPr>
          <w:rFonts w:hint="eastAsia"/>
          <w:sz w:val="22"/>
          <w:szCs w:val="22"/>
          <w:lang w:eastAsia="zh-CN"/>
        </w:rPr>
        <w:t>。</w:t>
      </w:r>
    </w:p>
    <w:p w14:paraId="094351C4" w14:textId="7C9E74FB" w:rsidR="007940CD" w:rsidRPr="009D183F" w:rsidRDefault="007940CD"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FF6BAB">
        <w:rPr>
          <w:rFonts w:ascii="KaiTi" w:eastAsia="KaiTi" w:hAnsi="KaiTi" w:hint="eastAsia"/>
          <w:sz w:val="22"/>
          <w:lang w:eastAsia="zh-CN"/>
        </w:rPr>
        <w:t>十七</w:t>
      </w:r>
      <w:r w:rsidR="00E00D6B" w:rsidRPr="009D183F">
        <w:rPr>
          <w:rFonts w:ascii="KaiTi" w:eastAsia="KaiTi" w:hAnsi="KaiTi" w:hint="eastAsia"/>
          <w:sz w:val="22"/>
          <w:lang w:eastAsia="zh-CN"/>
        </w:rPr>
        <w:t>条</w:t>
      </w:r>
      <w:r w:rsidR="00F8291C" w:rsidRPr="009D183F">
        <w:rPr>
          <w:rFonts w:ascii="KaiTi" w:eastAsia="KaiTi" w:hAnsi="KaiTi" w:hint="eastAsia"/>
          <w:sz w:val="22"/>
          <w:lang w:eastAsia="zh-CN"/>
        </w:rPr>
        <w:t>和文件</w:t>
      </w:r>
      <w:r w:rsidR="00E00D6B" w:rsidRPr="009D183F">
        <w:rPr>
          <w:rFonts w:ascii="KaiTi" w:eastAsia="KaiTi" w:hAnsi="KaiTi" w:hint="eastAsia"/>
          <w:sz w:val="22"/>
          <w:lang w:eastAsia="zh-CN"/>
        </w:rPr>
        <w:t>完</w:t>
      </w:r>
      <w:r w:rsidR="00F8291C" w:rsidRPr="009D183F">
        <w:rPr>
          <w:rFonts w:ascii="KaiTi" w:eastAsia="KaiTi" w:hAnsi="KaiTi" w:hint="eastAsia"/>
          <w:sz w:val="22"/>
          <w:lang w:eastAsia="zh-CN"/>
        </w:rPr>
        <w:t>]</w:t>
      </w:r>
    </w:p>
    <w:sectPr w:rsidR="007940CD" w:rsidRPr="009D183F" w:rsidSect="007451DE">
      <w:headerReference w:type="even" r:id="rId9"/>
      <w:headerReference w:type="default" r:id="rId10"/>
      <w:footerReference w:type="even" r:id="rId11"/>
      <w:footerReference w:type="default" r:id="rId12"/>
      <w:footerReference w:type="first" r:id="rId13"/>
      <w:pgSz w:w="11907" w:h="16840" w:code="9"/>
      <w:pgMar w:top="567" w:right="1134" w:bottom="1418" w:left="1418" w:header="510" w:footer="102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D9838" w14:textId="77777777" w:rsidR="00983252" w:rsidRDefault="00983252">
      <w:r>
        <w:separator/>
      </w:r>
    </w:p>
  </w:endnote>
  <w:endnote w:type="continuationSeparator" w:id="0">
    <w:p w14:paraId="38B65867" w14:textId="77777777" w:rsidR="00983252" w:rsidRDefault="00983252">
      <w:r>
        <w:separator/>
      </w:r>
    </w:p>
    <w:p w14:paraId="466A3CB0" w14:textId="77777777" w:rsidR="00983252" w:rsidRDefault="00983252">
      <w:pPr>
        <w:pStyle w:val="Footer"/>
        <w:spacing w:after="60"/>
        <w:rPr>
          <w:sz w:val="17"/>
        </w:rPr>
      </w:pPr>
      <w:r>
        <w:rPr>
          <w:sz w:val="17"/>
        </w:rPr>
        <w:t>[Endnote continued from previous page]</w:t>
      </w:r>
    </w:p>
  </w:endnote>
  <w:endnote w:type="continuationNotice" w:id="1">
    <w:p w14:paraId="44E6485D" w14:textId="77777777" w:rsidR="00983252" w:rsidRDefault="00983252">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B606" w14:textId="77777777" w:rsidR="00983252" w:rsidRDefault="00983252" w:rsidP="007A2E45">
    <w:pPr>
      <w:pStyle w:val="Footer"/>
      <w:overflowPunct w:val="0"/>
      <w:jc w:val="center"/>
      <w:rPr>
        <w:color w:val="000000"/>
        <w:sz w:val="17"/>
      </w:rPr>
    </w:pPr>
    <w:r w:rsidRPr="009D183F">
      <w:rPr>
        <w:sz w:val="22"/>
      </w:rPr>
      <w:t>W</w:t>
    </w:r>
    <w:r w:rsidRPr="00E47E71">
      <w:rPr>
        <w:color w:val="000000"/>
        <w:sz w:val="17"/>
      </w:rPr>
      <w:t>IPO FOR OFFICIAL USE ONLY</w:t>
    </w:r>
  </w:p>
  <w:p w14:paraId="2D9159EF" w14:textId="35CD5AA8" w:rsidR="00983252" w:rsidRPr="009D183F" w:rsidRDefault="00983252" w:rsidP="007A2E45">
    <w:pPr>
      <w:pStyle w:val="Footer"/>
      <w:overflowPunct w:val="0"/>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A7BB" w14:textId="77777777" w:rsidR="00106FC4" w:rsidRPr="009D183F" w:rsidRDefault="00106FC4" w:rsidP="007A2E45">
    <w:pPr>
      <w:pStyle w:val="Footer"/>
      <w:overflowPunct w:val="0"/>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522C" w14:textId="77777777" w:rsidR="00106FC4" w:rsidRPr="009D183F" w:rsidRDefault="00106FC4" w:rsidP="007A2E45">
    <w:pPr>
      <w:pStyle w:val="Footer"/>
      <w:overflowPunct w:val="0"/>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760A6" w14:textId="77777777" w:rsidR="00983252" w:rsidRDefault="00983252">
      <w:r>
        <w:separator/>
      </w:r>
    </w:p>
  </w:footnote>
  <w:footnote w:type="continuationSeparator" w:id="0">
    <w:p w14:paraId="29567582" w14:textId="77777777" w:rsidR="00983252" w:rsidRDefault="00983252">
      <w:r>
        <w:separator/>
      </w:r>
    </w:p>
    <w:p w14:paraId="74E6CB46" w14:textId="77777777" w:rsidR="00983252" w:rsidRDefault="00983252">
      <w:pPr>
        <w:pStyle w:val="Footer"/>
        <w:spacing w:after="60"/>
        <w:rPr>
          <w:sz w:val="17"/>
        </w:rPr>
      </w:pPr>
      <w:r>
        <w:rPr>
          <w:sz w:val="17"/>
        </w:rPr>
        <w:t>[Footnote continued from previous page]</w:t>
      </w:r>
    </w:p>
  </w:footnote>
  <w:footnote w:type="continuationNotice" w:id="1">
    <w:p w14:paraId="0F309D1F" w14:textId="77777777" w:rsidR="00983252" w:rsidRDefault="00983252">
      <w:pPr>
        <w:spacing w:before="60"/>
        <w:jc w:val="right"/>
        <w:rPr>
          <w:sz w:val="17"/>
        </w:rPr>
      </w:pPr>
      <w:r>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D212" w14:textId="52CD7E09" w:rsidR="00983252" w:rsidRPr="009D183F" w:rsidRDefault="008708D5" w:rsidP="007A2E45">
    <w:pPr>
      <w:overflowPunct w:val="0"/>
      <w:jc w:val="center"/>
      <w:rPr>
        <w:sz w:val="22"/>
      </w:rPr>
    </w:pPr>
    <w:r w:rsidRPr="008708D5">
      <w:rPr>
        <w:rFonts w:ascii="Times New Roman" w:eastAsia="MS Mincho" w:hAnsi="Times New Roman"/>
        <w:noProof/>
        <w:sz w:val="24"/>
      </w:rPr>
      <mc:AlternateContent>
        <mc:Choice Requires="wps">
          <w:drawing>
            <wp:anchor distT="0" distB="0" distL="114300" distR="114300" simplePos="0" relativeHeight="251657728" behindDoc="1" locked="0" layoutInCell="0" allowOverlap="1" wp14:anchorId="005D0996" wp14:editId="51F22DA2">
              <wp:simplePos x="0" y="0"/>
              <wp:positionH relativeFrom="margin">
                <wp:align>center</wp:align>
              </wp:positionH>
              <wp:positionV relativeFrom="margin">
                <wp:align>center</wp:align>
              </wp:positionV>
              <wp:extent cx="7105650" cy="1014730"/>
              <wp:effectExtent l="0" t="2009775" r="0" b="2109470"/>
              <wp:wrapNone/>
              <wp:docPr id="2069248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05650" cy="1014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C242DB" w14:textId="77777777" w:rsidR="008708D5" w:rsidRDefault="008708D5" w:rsidP="008708D5">
                          <w:pPr>
                            <w:jc w:val="center"/>
                            <w:rPr>
                              <w:rFonts w:ascii="Times New Roman" w:hAnsi="Times New Roman"/>
                              <w:color w:val="C0C0C0"/>
                              <w:sz w:val="2"/>
                              <w:szCs w:val="2"/>
                              <w14:textFill>
                                <w14:solidFill>
                                  <w14:srgbClr w14:val="C0C0C0">
                                    <w14:alpha w14:val="50000"/>
                                  </w14:srgbClr>
                                </w14:solidFill>
                              </w14:textFill>
                            </w:rPr>
                          </w:pPr>
                          <w:r>
                            <w:rPr>
                              <w:rFonts w:ascii="Times New Roman" w:hAnsi="Times New Roman"/>
                              <w:color w:val="C0C0C0"/>
                              <w:sz w:val="2"/>
                              <w:szCs w:val="2"/>
                              <w14:textFill>
                                <w14:solidFill>
                                  <w14:srgbClr w14:val="C0C0C0">
                                    <w14:alpha w14:val="50000"/>
                                  </w14:srgbClr>
                                </w14:solidFill>
                              </w14:textFill>
                            </w:rPr>
                            <w:t>under embargo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5D0996" id="_x0000_t202" coordsize="21600,21600" o:spt="202" path="m,l,21600r21600,l21600,xe">
              <v:stroke joinstyle="miter"/>
              <v:path gradientshapeok="t" o:connecttype="rect"/>
            </v:shapetype>
            <v:shape id="Text Box 2" o:spid="_x0000_s1026" type="#_x0000_t202" style="position:absolute;left:0;text-align:left;margin-left:0;margin-top:0;width:559.5pt;height:79.9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" o:allowincell="f" filled="f" stroked="f">
              <v:stroke joinstyle="round"/>
              <o:lock v:ext="edit" shapetype="t"/>
              <v:textbox style="mso-fit-shape-to-text:t">
                <w:txbxContent>
                  <w:p w14:paraId="4BC242DB" w14:textId="77777777" w:rsidR="008708D5" w:rsidRDefault="008708D5" w:rsidP="008708D5">
                    <w:pPr>
                      <w:jc w:val="center"/>
                      <w:rPr>
                        <w:rFonts w:ascii="Times New Roman" w:hAnsi="Times New Roman"/>
                        <w:color w:val="C0C0C0"/>
                        <w:sz w:val="2"/>
                        <w:szCs w:val="2"/>
                        <w14:textFill>
                          <w14:solidFill>
                            <w14:srgbClr w14:val="C0C0C0">
                              <w14:alpha w14:val="50000"/>
                            </w14:srgbClr>
                          </w14:solidFill>
                        </w14:textFill>
                      </w:rPr>
                    </w:pPr>
                    <w:r>
                      <w:rPr>
                        <w:rFonts w:ascii="Times New Roman" w:hAnsi="Times New Roman"/>
                        <w:color w:val="C0C0C0"/>
                        <w:sz w:val="2"/>
                        <w:szCs w:val="2"/>
                        <w14:textFill>
                          <w14:solidFill>
                            <w14:srgbClr w14:val="C0C0C0">
                              <w14:alpha w14:val="50000"/>
                            </w14:srgbClr>
                          </w14:solidFill>
                        </w14:textFill>
                      </w:rPr>
                      <w:t>under embargo</w:t>
                    </w:r>
                  </w:p>
                </w:txbxContent>
              </v:textbox>
              <w10:wrap anchorx="margin" anchory="margin"/>
            </v:shape>
          </w:pict>
        </mc:Fallback>
      </mc:AlternateContent>
    </w:r>
    <w:r w:rsidR="00983252" w:rsidRPr="009D183F">
      <w:rPr>
        <w:sz w:val="22"/>
      </w:rPr>
      <w:t>SCCR/xx/x</w:t>
    </w:r>
  </w:p>
  <w:p w14:paraId="07E84C35" w14:textId="36538A1C" w:rsidR="00983252" w:rsidRPr="009D183F" w:rsidRDefault="00983252" w:rsidP="007A2E45">
    <w:pPr>
      <w:overflowPunct w:val="0"/>
      <w:jc w:val="center"/>
      <w:rPr>
        <w:sz w:val="22"/>
      </w:rPr>
    </w:pPr>
    <w:r w:rsidRPr="009D183F">
      <w:rPr>
        <w:sz w:val="22"/>
      </w:rPr>
      <w:t xml:space="preserve">page </w:t>
    </w:r>
    <w:r w:rsidRPr="009D183F">
      <w:rPr>
        <w:sz w:val="22"/>
      </w:rPr>
      <w:fldChar w:fldCharType="begin"/>
    </w:r>
    <w:r w:rsidRPr="009D183F">
      <w:rPr>
        <w:sz w:val="22"/>
      </w:rPr>
      <w:instrText xml:space="preserve"> PAGE  \* MERGEFORMAT </w:instrText>
    </w:r>
    <w:r w:rsidRPr="009D183F">
      <w:rPr>
        <w:sz w:val="22"/>
      </w:rPr>
      <w:fldChar w:fldCharType="separate"/>
    </w:r>
    <w:r w:rsidRPr="009D183F">
      <w:rPr>
        <w:noProof/>
        <w:sz w:val="22"/>
      </w:rPr>
      <w:t>1</w:t>
    </w:r>
    <w:r w:rsidRPr="009D183F">
      <w:rPr>
        <w:sz w:val="22"/>
      </w:rPr>
      <w:fldChar w:fldCharType="end"/>
    </w:r>
  </w:p>
  <w:p w14:paraId="0C913E46" w14:textId="5E308EEF" w:rsidR="00983252" w:rsidRPr="009D183F" w:rsidRDefault="00983252" w:rsidP="007A2E45">
    <w:pPr>
      <w:overflowPunct w:val="0"/>
      <w:jc w:val="cent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BD44" w14:textId="4CC24EBD" w:rsidR="00983252" w:rsidRPr="009D183F" w:rsidRDefault="00983252" w:rsidP="007A2E45">
    <w:pPr>
      <w:overflowPunct w:val="0"/>
      <w:jc w:val="right"/>
      <w:rPr>
        <w:sz w:val="22"/>
      </w:rPr>
    </w:pPr>
    <w:bookmarkStart w:id="74" w:name="Code2"/>
    <w:r w:rsidRPr="009D183F">
      <w:rPr>
        <w:sz w:val="22"/>
      </w:rPr>
      <w:t>SCCR/4</w:t>
    </w:r>
    <w:r w:rsidR="001122B5">
      <w:rPr>
        <w:rFonts w:hint="eastAsia"/>
        <w:sz w:val="22"/>
        <w:lang w:eastAsia="zh-CN"/>
      </w:rPr>
      <w:t>8</w:t>
    </w:r>
    <w:r w:rsidRPr="009D183F">
      <w:rPr>
        <w:sz w:val="22"/>
      </w:rPr>
      <w:t>/3</w:t>
    </w:r>
  </w:p>
  <w:bookmarkEnd w:id="74"/>
  <w:p w14:paraId="301D7F89" w14:textId="528ED039" w:rsidR="00983252" w:rsidRPr="009D183F" w:rsidRDefault="00983252" w:rsidP="007A2E45">
    <w:pPr>
      <w:overflowPunct w:val="0"/>
      <w:spacing w:afterLines="100" w:after="240"/>
      <w:jc w:val="right"/>
      <w:rPr>
        <w:sz w:val="22"/>
      </w:rPr>
    </w:pPr>
    <w:r w:rsidRPr="009D183F">
      <w:rPr>
        <w:rFonts w:hint="eastAsia"/>
        <w:sz w:val="22"/>
        <w:lang w:eastAsia="zh-CN"/>
      </w:rPr>
      <w:t>第</w:t>
    </w:r>
    <w:r w:rsidRPr="009D183F">
      <w:rPr>
        <w:sz w:val="22"/>
      </w:rPr>
      <w:fldChar w:fldCharType="begin"/>
    </w:r>
    <w:r w:rsidRPr="009D183F">
      <w:rPr>
        <w:sz w:val="22"/>
      </w:rPr>
      <w:instrText xml:space="preserve"> PAGE  \* MERGEFORMAT </w:instrText>
    </w:r>
    <w:r w:rsidRPr="009D183F">
      <w:rPr>
        <w:sz w:val="22"/>
      </w:rPr>
      <w:fldChar w:fldCharType="separate"/>
    </w:r>
    <w:r w:rsidR="00121EB3" w:rsidRPr="009D183F">
      <w:rPr>
        <w:noProof/>
        <w:sz w:val="22"/>
      </w:rPr>
      <w:t>2</w:t>
    </w:r>
    <w:r w:rsidRPr="009D183F">
      <w:rPr>
        <w:sz w:val="22"/>
      </w:rPr>
      <w:fldChar w:fldCharType="end"/>
    </w:r>
    <w:r w:rsidRPr="009D183F">
      <w:rPr>
        <w:rFonts w:hint="eastAsia"/>
        <w:sz w:val="22"/>
        <w:lang w:eastAsia="zh-CN"/>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6551"/>
    <w:multiLevelType w:val="singleLevel"/>
    <w:tmpl w:val="4FA6F77E"/>
    <w:lvl w:ilvl="0">
      <w:numFmt w:val="bullet"/>
      <w:lvlText w:val="-"/>
      <w:lvlJc w:val="left"/>
      <w:pPr>
        <w:tabs>
          <w:tab w:val="num" w:pos="927"/>
        </w:tabs>
        <w:ind w:left="927" w:hanging="360"/>
      </w:pPr>
      <w:rPr>
        <w:rFonts w:hint="default"/>
      </w:rPr>
    </w:lvl>
  </w:abstractNum>
  <w:abstractNum w:abstractNumId="1" w15:restartNumberingAfterBreak="0">
    <w:nsid w:val="05F41868"/>
    <w:multiLevelType w:val="multilevel"/>
    <w:tmpl w:val="F426141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6C90089"/>
    <w:multiLevelType w:val="singleLevel"/>
    <w:tmpl w:val="9918A702"/>
    <w:lvl w:ilvl="0">
      <w:numFmt w:val="bullet"/>
      <w:lvlText w:val="-"/>
      <w:lvlJc w:val="left"/>
      <w:pPr>
        <w:tabs>
          <w:tab w:val="num" w:pos="927"/>
        </w:tabs>
        <w:ind w:left="567" w:firstLine="0"/>
      </w:pPr>
      <w:rPr>
        <w:rFonts w:hint="default"/>
      </w:rPr>
    </w:lvl>
  </w:abstractNum>
  <w:abstractNum w:abstractNumId="3" w15:restartNumberingAfterBreak="0">
    <w:nsid w:val="09BB6EA1"/>
    <w:multiLevelType w:val="hybridMultilevel"/>
    <w:tmpl w:val="A1FA5EAE"/>
    <w:lvl w:ilvl="0" w:tplc="C48E1742">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4" w15:restartNumberingAfterBreak="0">
    <w:nsid w:val="0CC45B29"/>
    <w:multiLevelType w:val="hybridMultilevel"/>
    <w:tmpl w:val="1C74FCAA"/>
    <w:lvl w:ilvl="0" w:tplc="A9A25090">
      <w:start w:val="3"/>
      <w:numFmt w:val="bullet"/>
      <w:lvlText w:val="-"/>
      <w:lvlJc w:val="left"/>
      <w:pPr>
        <w:ind w:left="927" w:hanging="360"/>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5" w15:restartNumberingAfterBreak="0">
    <w:nsid w:val="10497DFE"/>
    <w:multiLevelType w:val="singleLevel"/>
    <w:tmpl w:val="90186430"/>
    <w:lvl w:ilvl="0">
      <w:numFmt w:val="bullet"/>
      <w:lvlText w:val="-"/>
      <w:lvlJc w:val="left"/>
      <w:pPr>
        <w:tabs>
          <w:tab w:val="num" w:pos="567"/>
        </w:tabs>
        <w:ind w:left="567" w:hanging="567"/>
      </w:pPr>
      <w:rPr>
        <w:rFonts w:hint="default"/>
      </w:rPr>
    </w:lvl>
  </w:abstractNum>
  <w:abstractNum w:abstractNumId="6" w15:restartNumberingAfterBreak="0">
    <w:nsid w:val="112575D3"/>
    <w:multiLevelType w:val="hybridMultilevel"/>
    <w:tmpl w:val="7CAC70DC"/>
    <w:lvl w:ilvl="0" w:tplc="EBACC00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2F91E86"/>
    <w:multiLevelType w:val="multilevel"/>
    <w:tmpl w:val="50542616"/>
    <w:lvl w:ilvl="0">
      <w:start w:val="105"/>
      <w:numFmt w:val="decimal"/>
      <w:lvlText w:val="%1"/>
      <w:lvlJc w:val="left"/>
      <w:pPr>
        <w:tabs>
          <w:tab w:val="num" w:pos="1140"/>
        </w:tabs>
        <w:ind w:left="1140" w:hanging="1140"/>
      </w:pPr>
      <w:rPr>
        <w:rFonts w:hint="default"/>
      </w:rPr>
    </w:lvl>
    <w:lvl w:ilvl="1">
      <w:start w:val="1"/>
      <w:numFmt w:val="decimalZero"/>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BF24D0"/>
    <w:multiLevelType w:val="hybridMultilevel"/>
    <w:tmpl w:val="E3AAB288"/>
    <w:lvl w:ilvl="0" w:tplc="4DCE2EBA">
      <w:start w:val="1"/>
      <w:numFmt w:val="decimal"/>
      <w:lvlText w:val="(%1)"/>
      <w:lvlJc w:val="left"/>
      <w:pPr>
        <w:ind w:left="1287" w:hanging="360"/>
      </w:pPr>
      <w:rPr>
        <w:rFonts w:hint="default"/>
      </w:r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9" w15:restartNumberingAfterBreak="0">
    <w:nsid w:val="23774252"/>
    <w:multiLevelType w:val="singleLevel"/>
    <w:tmpl w:val="F1084BC8"/>
    <w:lvl w:ilvl="0">
      <w:start w:val="1"/>
      <w:numFmt w:val="lowerLetter"/>
      <w:lvlText w:val="(%1)"/>
      <w:lvlJc w:val="left"/>
      <w:pPr>
        <w:tabs>
          <w:tab w:val="num" w:pos="1137"/>
        </w:tabs>
        <w:ind w:left="1137" w:hanging="570"/>
      </w:pPr>
      <w:rPr>
        <w:rFonts w:hint="default"/>
      </w:rPr>
    </w:lvl>
  </w:abstractNum>
  <w:abstractNum w:abstractNumId="10" w15:restartNumberingAfterBreak="0">
    <w:nsid w:val="243B31DB"/>
    <w:multiLevelType w:val="hybridMultilevel"/>
    <w:tmpl w:val="0CB4D506"/>
    <w:lvl w:ilvl="0" w:tplc="3A74F3AE">
      <w:start w:val="3"/>
      <w:numFmt w:val="bullet"/>
      <w:lvlText w:val="-"/>
      <w:lvlJc w:val="left"/>
      <w:pPr>
        <w:ind w:left="927" w:hanging="360"/>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1" w15:restartNumberingAfterBreak="0">
    <w:nsid w:val="25347271"/>
    <w:multiLevelType w:val="singleLevel"/>
    <w:tmpl w:val="40DCC348"/>
    <w:lvl w:ilvl="0">
      <w:start w:val="9"/>
      <w:numFmt w:val="lowerLetter"/>
      <w:lvlText w:val="(%1)"/>
      <w:lvlJc w:val="left"/>
      <w:pPr>
        <w:tabs>
          <w:tab w:val="num" w:pos="1137"/>
        </w:tabs>
        <w:ind w:left="1137" w:hanging="570"/>
      </w:pPr>
      <w:rPr>
        <w:rFonts w:hint="default"/>
      </w:rPr>
    </w:lvl>
  </w:abstractNum>
  <w:abstractNum w:abstractNumId="12" w15:restartNumberingAfterBreak="0">
    <w:nsid w:val="280923C8"/>
    <w:multiLevelType w:val="hybridMultilevel"/>
    <w:tmpl w:val="42EE2BDA"/>
    <w:lvl w:ilvl="0" w:tplc="5F9672CA">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3" w15:restartNumberingAfterBreak="0">
    <w:nsid w:val="2E5827DE"/>
    <w:multiLevelType w:val="singleLevel"/>
    <w:tmpl w:val="5ABE8A84"/>
    <w:lvl w:ilvl="0">
      <w:numFmt w:val="bullet"/>
      <w:lvlText w:val="-"/>
      <w:lvlJc w:val="left"/>
      <w:pPr>
        <w:tabs>
          <w:tab w:val="num" w:pos="360"/>
        </w:tabs>
        <w:ind w:left="340" w:hanging="340"/>
      </w:pPr>
      <w:rPr>
        <w:rFonts w:hint="default"/>
      </w:rPr>
    </w:lvl>
  </w:abstractNum>
  <w:abstractNum w:abstractNumId="14" w15:restartNumberingAfterBreak="0">
    <w:nsid w:val="3098004A"/>
    <w:multiLevelType w:val="hybridMultilevel"/>
    <w:tmpl w:val="456CC2B8"/>
    <w:lvl w:ilvl="0" w:tplc="E2D484F6">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32360BAF"/>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6" w15:restartNumberingAfterBreak="0">
    <w:nsid w:val="346A1578"/>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7" w15:restartNumberingAfterBreak="0">
    <w:nsid w:val="37C418F6"/>
    <w:multiLevelType w:val="singleLevel"/>
    <w:tmpl w:val="833AE8E0"/>
    <w:lvl w:ilvl="0">
      <w:numFmt w:val="bullet"/>
      <w:lvlText w:val="-"/>
      <w:lvlJc w:val="left"/>
      <w:pPr>
        <w:tabs>
          <w:tab w:val="num" w:pos="360"/>
        </w:tabs>
        <w:ind w:left="360" w:hanging="360"/>
      </w:pPr>
      <w:rPr>
        <w:rFonts w:hint="default"/>
      </w:rPr>
    </w:lvl>
  </w:abstractNum>
  <w:abstractNum w:abstractNumId="18" w15:restartNumberingAfterBreak="0">
    <w:nsid w:val="383C0815"/>
    <w:multiLevelType w:val="singleLevel"/>
    <w:tmpl w:val="5ABE8A84"/>
    <w:lvl w:ilvl="0">
      <w:numFmt w:val="bullet"/>
      <w:lvlText w:val="-"/>
      <w:lvlJc w:val="left"/>
      <w:pPr>
        <w:tabs>
          <w:tab w:val="num" w:pos="360"/>
        </w:tabs>
        <w:ind w:left="340" w:hanging="340"/>
      </w:pPr>
      <w:rPr>
        <w:rFonts w:hint="default"/>
      </w:rPr>
    </w:lvl>
  </w:abstractNum>
  <w:abstractNum w:abstractNumId="19" w15:restartNumberingAfterBreak="0">
    <w:nsid w:val="3B6434EA"/>
    <w:multiLevelType w:val="singleLevel"/>
    <w:tmpl w:val="747AD6CE"/>
    <w:lvl w:ilvl="0">
      <w:start w:val="1"/>
      <w:numFmt w:val="decimal"/>
      <w:lvlText w:val="%1."/>
      <w:lvlJc w:val="left"/>
      <w:pPr>
        <w:tabs>
          <w:tab w:val="num" w:pos="570"/>
        </w:tabs>
        <w:ind w:left="570" w:hanging="570"/>
      </w:pPr>
      <w:rPr>
        <w:rFonts w:hint="default"/>
      </w:rPr>
    </w:lvl>
  </w:abstractNum>
  <w:abstractNum w:abstractNumId="20" w15:restartNumberingAfterBreak="0">
    <w:nsid w:val="3FBE1AB0"/>
    <w:multiLevelType w:val="singleLevel"/>
    <w:tmpl w:val="21145C32"/>
    <w:lvl w:ilvl="0">
      <w:start w:val="1"/>
      <w:numFmt w:val="lowerRoman"/>
      <w:lvlText w:val="(%1)"/>
      <w:lvlJc w:val="left"/>
      <w:pPr>
        <w:tabs>
          <w:tab w:val="num" w:pos="1290"/>
        </w:tabs>
        <w:ind w:left="1290" w:hanging="720"/>
      </w:pPr>
      <w:rPr>
        <w:rFonts w:hint="default"/>
      </w:rPr>
    </w:lvl>
  </w:abstractNum>
  <w:abstractNum w:abstractNumId="21" w15:restartNumberingAfterBreak="0">
    <w:nsid w:val="41687688"/>
    <w:multiLevelType w:val="singleLevel"/>
    <w:tmpl w:val="9918A702"/>
    <w:lvl w:ilvl="0">
      <w:numFmt w:val="bullet"/>
      <w:lvlText w:val="-"/>
      <w:lvlJc w:val="left"/>
      <w:pPr>
        <w:tabs>
          <w:tab w:val="num" w:pos="927"/>
        </w:tabs>
        <w:ind w:left="567" w:firstLine="0"/>
      </w:pPr>
      <w:rPr>
        <w:rFonts w:hint="default"/>
      </w:rPr>
    </w:lvl>
  </w:abstractNum>
  <w:abstractNum w:abstractNumId="22" w15:restartNumberingAfterBreak="0">
    <w:nsid w:val="46D17539"/>
    <w:multiLevelType w:val="hybridMultilevel"/>
    <w:tmpl w:val="2A729EE0"/>
    <w:lvl w:ilvl="0" w:tplc="39CEED8E">
      <w:start w:val="1"/>
      <w:numFmt w:val="lowerRoman"/>
      <w:lvlText w:val="(%1)"/>
      <w:lvlJc w:val="left"/>
      <w:pPr>
        <w:ind w:left="1287" w:hanging="72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23" w15:restartNumberingAfterBreak="0">
    <w:nsid w:val="47F9537F"/>
    <w:multiLevelType w:val="singleLevel"/>
    <w:tmpl w:val="DE306EBC"/>
    <w:lvl w:ilvl="0">
      <w:numFmt w:val="bullet"/>
      <w:lvlText w:val="-"/>
      <w:lvlJc w:val="left"/>
      <w:pPr>
        <w:tabs>
          <w:tab w:val="num" w:pos="927"/>
        </w:tabs>
        <w:ind w:left="567" w:firstLine="0"/>
      </w:pPr>
      <w:rPr>
        <w:rFonts w:hint="default"/>
      </w:rPr>
    </w:lvl>
  </w:abstractNum>
  <w:abstractNum w:abstractNumId="24" w15:restartNumberingAfterBreak="0">
    <w:nsid w:val="48D962AB"/>
    <w:multiLevelType w:val="singleLevel"/>
    <w:tmpl w:val="9918A702"/>
    <w:lvl w:ilvl="0">
      <w:numFmt w:val="bullet"/>
      <w:lvlText w:val="-"/>
      <w:lvlJc w:val="left"/>
      <w:pPr>
        <w:tabs>
          <w:tab w:val="num" w:pos="927"/>
        </w:tabs>
        <w:ind w:left="567" w:firstLine="0"/>
      </w:pPr>
      <w:rPr>
        <w:rFonts w:hint="default"/>
      </w:rPr>
    </w:lvl>
  </w:abstractNum>
  <w:abstractNum w:abstractNumId="25" w15:restartNumberingAfterBreak="0">
    <w:nsid w:val="4CBC7DB5"/>
    <w:multiLevelType w:val="hybridMultilevel"/>
    <w:tmpl w:val="8466E63A"/>
    <w:lvl w:ilvl="0" w:tplc="B6F0C00E">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1561994"/>
    <w:multiLevelType w:val="singleLevel"/>
    <w:tmpl w:val="26B082F6"/>
    <w:lvl w:ilvl="0">
      <w:numFmt w:val="bullet"/>
      <w:lvlText w:val="-"/>
      <w:lvlJc w:val="left"/>
      <w:pPr>
        <w:tabs>
          <w:tab w:val="num" w:pos="927"/>
        </w:tabs>
        <w:ind w:left="907" w:hanging="340"/>
      </w:pPr>
      <w:rPr>
        <w:rFonts w:hint="default"/>
      </w:rPr>
    </w:lvl>
  </w:abstractNum>
  <w:abstractNum w:abstractNumId="27" w15:restartNumberingAfterBreak="0">
    <w:nsid w:val="519046D1"/>
    <w:multiLevelType w:val="hybridMultilevel"/>
    <w:tmpl w:val="E9CE1010"/>
    <w:lvl w:ilvl="0" w:tplc="773CA42E">
      <w:start w:val="3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37F0025"/>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29" w15:restartNumberingAfterBreak="0">
    <w:nsid w:val="59EE45A5"/>
    <w:multiLevelType w:val="singleLevel"/>
    <w:tmpl w:val="123E1B48"/>
    <w:lvl w:ilvl="0">
      <w:start w:val="9"/>
      <w:numFmt w:val="lowerLetter"/>
      <w:lvlText w:val="(%1)"/>
      <w:lvlJc w:val="left"/>
      <w:pPr>
        <w:tabs>
          <w:tab w:val="num" w:pos="1137"/>
        </w:tabs>
        <w:ind w:left="1137" w:hanging="570"/>
      </w:pPr>
      <w:rPr>
        <w:rFonts w:hint="default"/>
      </w:rPr>
    </w:lvl>
  </w:abstractNum>
  <w:abstractNum w:abstractNumId="30" w15:restartNumberingAfterBreak="0">
    <w:nsid w:val="5C463C99"/>
    <w:multiLevelType w:val="singleLevel"/>
    <w:tmpl w:val="0D60889A"/>
    <w:lvl w:ilvl="0">
      <w:start w:val="9"/>
      <w:numFmt w:val="lowerLetter"/>
      <w:lvlText w:val="(%1)"/>
      <w:lvlJc w:val="left"/>
      <w:pPr>
        <w:tabs>
          <w:tab w:val="num" w:pos="1140"/>
        </w:tabs>
        <w:ind w:left="1140" w:hanging="570"/>
      </w:pPr>
      <w:rPr>
        <w:rFonts w:hint="default"/>
      </w:rPr>
    </w:lvl>
  </w:abstractNum>
  <w:abstractNum w:abstractNumId="31" w15:restartNumberingAfterBreak="0">
    <w:nsid w:val="5DE2604D"/>
    <w:multiLevelType w:val="singleLevel"/>
    <w:tmpl w:val="73C6D92C"/>
    <w:lvl w:ilvl="0">
      <w:start w:val="1"/>
      <w:numFmt w:val="lowerLetter"/>
      <w:lvlText w:val="(%1)"/>
      <w:lvlJc w:val="left"/>
      <w:pPr>
        <w:tabs>
          <w:tab w:val="num" w:pos="1692"/>
        </w:tabs>
        <w:ind w:left="1692" w:hanging="555"/>
      </w:pPr>
      <w:rPr>
        <w:rFonts w:hint="default"/>
      </w:rPr>
    </w:lvl>
  </w:abstractNum>
  <w:abstractNum w:abstractNumId="32" w15:restartNumberingAfterBreak="0">
    <w:nsid w:val="5F244123"/>
    <w:multiLevelType w:val="hybridMultilevel"/>
    <w:tmpl w:val="4F1EAFC8"/>
    <w:lvl w:ilvl="0" w:tplc="9DB828F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68293922"/>
    <w:multiLevelType w:val="singleLevel"/>
    <w:tmpl w:val="040B000F"/>
    <w:lvl w:ilvl="0">
      <w:start w:val="1"/>
      <w:numFmt w:val="decimal"/>
      <w:lvlText w:val="%1."/>
      <w:lvlJc w:val="left"/>
      <w:pPr>
        <w:tabs>
          <w:tab w:val="num" w:pos="360"/>
        </w:tabs>
        <w:ind w:left="360" w:hanging="360"/>
      </w:pPr>
    </w:lvl>
  </w:abstractNum>
  <w:abstractNum w:abstractNumId="34" w15:restartNumberingAfterBreak="0">
    <w:nsid w:val="69DA0D86"/>
    <w:multiLevelType w:val="singleLevel"/>
    <w:tmpl w:val="2682A578"/>
    <w:lvl w:ilvl="0">
      <w:start w:val="1"/>
      <w:numFmt w:val="bullet"/>
      <w:lvlText w:val="–"/>
      <w:lvlJc w:val="left"/>
      <w:pPr>
        <w:tabs>
          <w:tab w:val="num" w:pos="1137"/>
        </w:tabs>
        <w:ind w:left="1137" w:hanging="570"/>
      </w:pPr>
      <w:rPr>
        <w:rFonts w:hint="default"/>
      </w:rPr>
    </w:lvl>
  </w:abstractNum>
  <w:abstractNum w:abstractNumId="35" w15:restartNumberingAfterBreak="0">
    <w:nsid w:val="6A311B13"/>
    <w:multiLevelType w:val="hybridMultilevel"/>
    <w:tmpl w:val="B62AF5E2"/>
    <w:lvl w:ilvl="0" w:tplc="829E8536">
      <w:start w:val="1"/>
      <w:numFmt w:val="bullet"/>
      <w:lvlText w:val=""/>
      <w:lvlJc w:val="left"/>
      <w:pPr>
        <w:tabs>
          <w:tab w:val="num" w:pos="1712"/>
        </w:tabs>
        <w:ind w:left="1701" w:hanging="352"/>
      </w:pPr>
      <w:rPr>
        <w:rFonts w:ascii="Symbol" w:hAnsi="Symbol" w:hint="default"/>
      </w:rPr>
    </w:lvl>
    <w:lvl w:ilvl="1" w:tplc="DC5A1C7E" w:tentative="1">
      <w:start w:val="1"/>
      <w:numFmt w:val="bullet"/>
      <w:lvlText w:val="o"/>
      <w:lvlJc w:val="left"/>
      <w:pPr>
        <w:tabs>
          <w:tab w:val="num" w:pos="2007"/>
        </w:tabs>
        <w:ind w:left="2007" w:hanging="360"/>
      </w:pPr>
      <w:rPr>
        <w:rFonts w:ascii="Courier New" w:hAnsi="Courier New" w:cs="Courier New" w:hint="default"/>
      </w:rPr>
    </w:lvl>
    <w:lvl w:ilvl="2" w:tplc="9322055A" w:tentative="1">
      <w:start w:val="1"/>
      <w:numFmt w:val="bullet"/>
      <w:lvlText w:val=""/>
      <w:lvlJc w:val="left"/>
      <w:pPr>
        <w:tabs>
          <w:tab w:val="num" w:pos="2727"/>
        </w:tabs>
        <w:ind w:left="2727" w:hanging="360"/>
      </w:pPr>
      <w:rPr>
        <w:rFonts w:ascii="Wingdings" w:hAnsi="Wingdings" w:hint="default"/>
      </w:rPr>
    </w:lvl>
    <w:lvl w:ilvl="3" w:tplc="C4767B16" w:tentative="1">
      <w:start w:val="1"/>
      <w:numFmt w:val="bullet"/>
      <w:lvlText w:val=""/>
      <w:lvlJc w:val="left"/>
      <w:pPr>
        <w:tabs>
          <w:tab w:val="num" w:pos="3447"/>
        </w:tabs>
        <w:ind w:left="3447" w:hanging="360"/>
      </w:pPr>
      <w:rPr>
        <w:rFonts w:ascii="Symbol" w:hAnsi="Symbol" w:hint="default"/>
      </w:rPr>
    </w:lvl>
    <w:lvl w:ilvl="4" w:tplc="98127F76" w:tentative="1">
      <w:start w:val="1"/>
      <w:numFmt w:val="bullet"/>
      <w:lvlText w:val="o"/>
      <w:lvlJc w:val="left"/>
      <w:pPr>
        <w:tabs>
          <w:tab w:val="num" w:pos="4167"/>
        </w:tabs>
        <w:ind w:left="4167" w:hanging="360"/>
      </w:pPr>
      <w:rPr>
        <w:rFonts w:ascii="Courier New" w:hAnsi="Courier New" w:cs="Courier New" w:hint="default"/>
      </w:rPr>
    </w:lvl>
    <w:lvl w:ilvl="5" w:tplc="2F22A0DE" w:tentative="1">
      <w:start w:val="1"/>
      <w:numFmt w:val="bullet"/>
      <w:lvlText w:val=""/>
      <w:lvlJc w:val="left"/>
      <w:pPr>
        <w:tabs>
          <w:tab w:val="num" w:pos="4887"/>
        </w:tabs>
        <w:ind w:left="4887" w:hanging="360"/>
      </w:pPr>
      <w:rPr>
        <w:rFonts w:ascii="Wingdings" w:hAnsi="Wingdings" w:hint="default"/>
      </w:rPr>
    </w:lvl>
    <w:lvl w:ilvl="6" w:tplc="DF8A5382" w:tentative="1">
      <w:start w:val="1"/>
      <w:numFmt w:val="bullet"/>
      <w:lvlText w:val=""/>
      <w:lvlJc w:val="left"/>
      <w:pPr>
        <w:tabs>
          <w:tab w:val="num" w:pos="5607"/>
        </w:tabs>
        <w:ind w:left="5607" w:hanging="360"/>
      </w:pPr>
      <w:rPr>
        <w:rFonts w:ascii="Symbol" w:hAnsi="Symbol" w:hint="default"/>
      </w:rPr>
    </w:lvl>
    <w:lvl w:ilvl="7" w:tplc="0B38DE6C" w:tentative="1">
      <w:start w:val="1"/>
      <w:numFmt w:val="bullet"/>
      <w:lvlText w:val="o"/>
      <w:lvlJc w:val="left"/>
      <w:pPr>
        <w:tabs>
          <w:tab w:val="num" w:pos="6327"/>
        </w:tabs>
        <w:ind w:left="6327" w:hanging="360"/>
      </w:pPr>
      <w:rPr>
        <w:rFonts w:ascii="Courier New" w:hAnsi="Courier New" w:cs="Courier New" w:hint="default"/>
      </w:rPr>
    </w:lvl>
    <w:lvl w:ilvl="8" w:tplc="78DAE96A"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BEF7029"/>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37" w15:restartNumberingAfterBreak="0">
    <w:nsid w:val="6F4B4D93"/>
    <w:multiLevelType w:val="singleLevel"/>
    <w:tmpl w:val="67B6365C"/>
    <w:lvl w:ilvl="0">
      <w:start w:val="9"/>
      <w:numFmt w:val="lowerLetter"/>
      <w:lvlText w:val="(%1)"/>
      <w:lvlJc w:val="left"/>
      <w:pPr>
        <w:tabs>
          <w:tab w:val="num" w:pos="1140"/>
        </w:tabs>
        <w:ind w:left="1140" w:hanging="570"/>
      </w:pPr>
      <w:rPr>
        <w:rFonts w:hint="default"/>
      </w:rPr>
    </w:lvl>
  </w:abstractNum>
  <w:abstractNum w:abstractNumId="38" w15:restartNumberingAfterBreak="0">
    <w:nsid w:val="70B35A3F"/>
    <w:multiLevelType w:val="hybridMultilevel"/>
    <w:tmpl w:val="607CCDB2"/>
    <w:lvl w:ilvl="0" w:tplc="EC645522">
      <w:start w:val="5"/>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66853AF"/>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0" w15:restartNumberingAfterBreak="0">
    <w:nsid w:val="76D51326"/>
    <w:multiLevelType w:val="hybridMultilevel"/>
    <w:tmpl w:val="BBD2E2EE"/>
    <w:lvl w:ilvl="0" w:tplc="364C89CC">
      <w:start w:val="1"/>
      <w:numFmt w:val="decimal"/>
      <w:lvlText w:val="(%1)"/>
      <w:lvlJc w:val="left"/>
      <w:pPr>
        <w:ind w:left="1137" w:hanging="57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41" w15:restartNumberingAfterBreak="0">
    <w:nsid w:val="778444E5"/>
    <w:multiLevelType w:val="singleLevel"/>
    <w:tmpl w:val="7E644254"/>
    <w:lvl w:ilvl="0">
      <w:numFmt w:val="bullet"/>
      <w:lvlText w:val="-"/>
      <w:lvlJc w:val="left"/>
      <w:pPr>
        <w:tabs>
          <w:tab w:val="num" w:pos="360"/>
        </w:tabs>
        <w:ind w:left="340" w:hanging="340"/>
      </w:pPr>
      <w:rPr>
        <w:rFonts w:hint="default"/>
      </w:rPr>
    </w:lvl>
  </w:abstractNum>
  <w:abstractNum w:abstractNumId="42" w15:restartNumberingAfterBreak="0">
    <w:nsid w:val="7C300194"/>
    <w:multiLevelType w:val="singleLevel"/>
    <w:tmpl w:val="0610CF36"/>
    <w:lvl w:ilvl="0">
      <w:numFmt w:val="bullet"/>
      <w:lvlText w:val="-"/>
      <w:lvlJc w:val="left"/>
      <w:pPr>
        <w:tabs>
          <w:tab w:val="num" w:pos="927"/>
        </w:tabs>
        <w:ind w:left="567" w:firstLine="0"/>
      </w:pPr>
      <w:rPr>
        <w:rFonts w:hint="default"/>
      </w:rPr>
    </w:lvl>
  </w:abstractNum>
  <w:abstractNum w:abstractNumId="43" w15:restartNumberingAfterBreak="0">
    <w:nsid w:val="7CD253C5"/>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num w:numId="1" w16cid:durableId="1739209027">
    <w:abstractNumId w:val="17"/>
  </w:num>
  <w:num w:numId="2" w16cid:durableId="1384409532">
    <w:abstractNumId w:val="0"/>
  </w:num>
  <w:num w:numId="3" w16cid:durableId="1434939868">
    <w:abstractNumId w:val="26"/>
  </w:num>
  <w:num w:numId="4" w16cid:durableId="707800034">
    <w:abstractNumId w:val="23"/>
  </w:num>
  <w:num w:numId="5" w16cid:durableId="375130559">
    <w:abstractNumId w:val="42"/>
  </w:num>
  <w:num w:numId="6" w16cid:durableId="850030926">
    <w:abstractNumId w:val="21"/>
  </w:num>
  <w:num w:numId="7" w16cid:durableId="1600675535">
    <w:abstractNumId w:val="33"/>
  </w:num>
  <w:num w:numId="8" w16cid:durableId="967003943">
    <w:abstractNumId w:val="2"/>
  </w:num>
  <w:num w:numId="9" w16cid:durableId="883568147">
    <w:abstractNumId w:val="5"/>
  </w:num>
  <w:num w:numId="10" w16cid:durableId="1525169364">
    <w:abstractNumId w:val="41"/>
  </w:num>
  <w:num w:numId="11" w16cid:durableId="1277448786">
    <w:abstractNumId w:val="24"/>
  </w:num>
  <w:num w:numId="12" w16cid:durableId="262416288">
    <w:abstractNumId w:val="18"/>
  </w:num>
  <w:num w:numId="13" w16cid:durableId="537550135">
    <w:abstractNumId w:val="13"/>
  </w:num>
  <w:num w:numId="14" w16cid:durableId="333728575">
    <w:abstractNumId w:val="34"/>
  </w:num>
  <w:num w:numId="15" w16cid:durableId="238440755">
    <w:abstractNumId w:val="1"/>
  </w:num>
  <w:num w:numId="16" w16cid:durableId="1295062413">
    <w:abstractNumId w:val="19"/>
  </w:num>
  <w:num w:numId="17" w16cid:durableId="1505827847">
    <w:abstractNumId w:val="9"/>
  </w:num>
  <w:num w:numId="18" w16cid:durableId="691497301">
    <w:abstractNumId w:val="7"/>
  </w:num>
  <w:num w:numId="19" w16cid:durableId="430931325">
    <w:abstractNumId w:val="31"/>
  </w:num>
  <w:num w:numId="20" w16cid:durableId="185022944">
    <w:abstractNumId w:val="28"/>
  </w:num>
  <w:num w:numId="21" w16cid:durableId="417750331">
    <w:abstractNumId w:val="20"/>
  </w:num>
  <w:num w:numId="22" w16cid:durableId="2120441540">
    <w:abstractNumId w:val="15"/>
  </w:num>
  <w:num w:numId="23" w16cid:durableId="898595944">
    <w:abstractNumId w:val="29"/>
  </w:num>
  <w:num w:numId="24" w16cid:durableId="669604598">
    <w:abstractNumId w:val="36"/>
  </w:num>
  <w:num w:numId="25" w16cid:durableId="1206674842">
    <w:abstractNumId w:val="11"/>
  </w:num>
  <w:num w:numId="26" w16cid:durableId="151990175">
    <w:abstractNumId w:val="43"/>
  </w:num>
  <w:num w:numId="27" w16cid:durableId="343478018">
    <w:abstractNumId w:val="37"/>
  </w:num>
  <w:num w:numId="28" w16cid:durableId="107354233">
    <w:abstractNumId w:val="39"/>
  </w:num>
  <w:num w:numId="29" w16cid:durableId="747462688">
    <w:abstractNumId w:val="16"/>
  </w:num>
  <w:num w:numId="30" w16cid:durableId="188686665">
    <w:abstractNumId w:val="30"/>
  </w:num>
  <w:num w:numId="31" w16cid:durableId="1772429271">
    <w:abstractNumId w:val="35"/>
  </w:num>
  <w:num w:numId="32" w16cid:durableId="2021932324">
    <w:abstractNumId w:val="27"/>
  </w:num>
  <w:num w:numId="33" w16cid:durableId="2092003713">
    <w:abstractNumId w:val="38"/>
  </w:num>
  <w:num w:numId="34" w16cid:durableId="1130132290">
    <w:abstractNumId w:val="10"/>
  </w:num>
  <w:num w:numId="35" w16cid:durableId="741220396">
    <w:abstractNumId w:val="4"/>
  </w:num>
  <w:num w:numId="36" w16cid:durableId="1297024630">
    <w:abstractNumId w:val="40"/>
  </w:num>
  <w:num w:numId="37" w16cid:durableId="1121873341">
    <w:abstractNumId w:val="8"/>
  </w:num>
  <w:num w:numId="38" w16cid:durableId="2055537745">
    <w:abstractNumId w:val="3"/>
  </w:num>
  <w:num w:numId="39" w16cid:durableId="1890338121">
    <w:abstractNumId w:val="22"/>
  </w:num>
  <w:num w:numId="40" w16cid:durableId="1031952435">
    <w:abstractNumId w:val="14"/>
  </w:num>
  <w:num w:numId="41" w16cid:durableId="155532032">
    <w:abstractNumId w:val="12"/>
  </w:num>
  <w:num w:numId="42" w16cid:durableId="388502175">
    <w:abstractNumId w:val="6"/>
  </w:num>
  <w:num w:numId="43" w16cid:durableId="1158106906">
    <w:abstractNumId w:val="32"/>
  </w:num>
  <w:num w:numId="44" w16cid:durableId="9034950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6"/>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E66"/>
    <w:rsid w:val="00000239"/>
    <w:rsid w:val="0000344B"/>
    <w:rsid w:val="00004268"/>
    <w:rsid w:val="00005660"/>
    <w:rsid w:val="0001150B"/>
    <w:rsid w:val="000155E0"/>
    <w:rsid w:val="00020D76"/>
    <w:rsid w:val="0003240B"/>
    <w:rsid w:val="0003297B"/>
    <w:rsid w:val="000330C4"/>
    <w:rsid w:val="00034FAA"/>
    <w:rsid w:val="00037991"/>
    <w:rsid w:val="00037B08"/>
    <w:rsid w:val="00037CF7"/>
    <w:rsid w:val="00040968"/>
    <w:rsid w:val="00047302"/>
    <w:rsid w:val="00047C78"/>
    <w:rsid w:val="00053A65"/>
    <w:rsid w:val="00060A0E"/>
    <w:rsid w:val="00060DE1"/>
    <w:rsid w:val="000623C4"/>
    <w:rsid w:val="00063764"/>
    <w:rsid w:val="00064C3A"/>
    <w:rsid w:val="00071ACC"/>
    <w:rsid w:val="00071D1E"/>
    <w:rsid w:val="00071EA1"/>
    <w:rsid w:val="00073B64"/>
    <w:rsid w:val="00075124"/>
    <w:rsid w:val="00080119"/>
    <w:rsid w:val="000808D7"/>
    <w:rsid w:val="00080D38"/>
    <w:rsid w:val="00084028"/>
    <w:rsid w:val="0008522D"/>
    <w:rsid w:val="000877EC"/>
    <w:rsid w:val="000879C2"/>
    <w:rsid w:val="00097614"/>
    <w:rsid w:val="000A1E47"/>
    <w:rsid w:val="000A2668"/>
    <w:rsid w:val="000A454D"/>
    <w:rsid w:val="000B3105"/>
    <w:rsid w:val="000B4A39"/>
    <w:rsid w:val="000C1F71"/>
    <w:rsid w:val="000C55DC"/>
    <w:rsid w:val="000D0C9D"/>
    <w:rsid w:val="000D1023"/>
    <w:rsid w:val="000D1E10"/>
    <w:rsid w:val="000D1E97"/>
    <w:rsid w:val="000D2897"/>
    <w:rsid w:val="000D58AE"/>
    <w:rsid w:val="000D691D"/>
    <w:rsid w:val="000E5010"/>
    <w:rsid w:val="000E54A9"/>
    <w:rsid w:val="000F3516"/>
    <w:rsid w:val="000F36B3"/>
    <w:rsid w:val="00106FC4"/>
    <w:rsid w:val="00110E81"/>
    <w:rsid w:val="001122B5"/>
    <w:rsid w:val="00113B4F"/>
    <w:rsid w:val="00114DAB"/>
    <w:rsid w:val="00114EE4"/>
    <w:rsid w:val="0011603E"/>
    <w:rsid w:val="00120287"/>
    <w:rsid w:val="00121EB3"/>
    <w:rsid w:val="00123A72"/>
    <w:rsid w:val="00132633"/>
    <w:rsid w:val="0013486D"/>
    <w:rsid w:val="001353F4"/>
    <w:rsid w:val="00140B4A"/>
    <w:rsid w:val="001416F3"/>
    <w:rsid w:val="00142192"/>
    <w:rsid w:val="00142808"/>
    <w:rsid w:val="00142BF0"/>
    <w:rsid w:val="001456B4"/>
    <w:rsid w:val="00146F5B"/>
    <w:rsid w:val="001473CC"/>
    <w:rsid w:val="00147475"/>
    <w:rsid w:val="00147987"/>
    <w:rsid w:val="001577D8"/>
    <w:rsid w:val="001627AC"/>
    <w:rsid w:val="00164784"/>
    <w:rsid w:val="001658D8"/>
    <w:rsid w:val="00170C18"/>
    <w:rsid w:val="00172EA7"/>
    <w:rsid w:val="00180247"/>
    <w:rsid w:val="00181401"/>
    <w:rsid w:val="0018673D"/>
    <w:rsid w:val="001877DB"/>
    <w:rsid w:val="001879E0"/>
    <w:rsid w:val="001937C8"/>
    <w:rsid w:val="001952E2"/>
    <w:rsid w:val="001A2072"/>
    <w:rsid w:val="001A5D52"/>
    <w:rsid w:val="001A75F3"/>
    <w:rsid w:val="001B0EC3"/>
    <w:rsid w:val="001B35BC"/>
    <w:rsid w:val="001B5749"/>
    <w:rsid w:val="001C08DE"/>
    <w:rsid w:val="001C2796"/>
    <w:rsid w:val="001C3B0D"/>
    <w:rsid w:val="001C47B1"/>
    <w:rsid w:val="001D1EB3"/>
    <w:rsid w:val="001D2622"/>
    <w:rsid w:val="001D537F"/>
    <w:rsid w:val="001D6B7A"/>
    <w:rsid w:val="001E246B"/>
    <w:rsid w:val="001E2708"/>
    <w:rsid w:val="001E3D85"/>
    <w:rsid w:val="001E3FBD"/>
    <w:rsid w:val="001E5C84"/>
    <w:rsid w:val="001E5CFA"/>
    <w:rsid w:val="001E602F"/>
    <w:rsid w:val="001E627D"/>
    <w:rsid w:val="001E76CD"/>
    <w:rsid w:val="001E7E28"/>
    <w:rsid w:val="001F5E7F"/>
    <w:rsid w:val="001F6C88"/>
    <w:rsid w:val="00200233"/>
    <w:rsid w:val="00200CA1"/>
    <w:rsid w:val="00201A8D"/>
    <w:rsid w:val="00206E79"/>
    <w:rsid w:val="00207391"/>
    <w:rsid w:val="00211FC9"/>
    <w:rsid w:val="00213FB7"/>
    <w:rsid w:val="00214EF4"/>
    <w:rsid w:val="00221345"/>
    <w:rsid w:val="00221448"/>
    <w:rsid w:val="00223F60"/>
    <w:rsid w:val="00224BA9"/>
    <w:rsid w:val="00224DC3"/>
    <w:rsid w:val="00225D3D"/>
    <w:rsid w:val="002278CF"/>
    <w:rsid w:val="00231C10"/>
    <w:rsid w:val="0023554F"/>
    <w:rsid w:val="00235980"/>
    <w:rsid w:val="00236CDD"/>
    <w:rsid w:val="002377FD"/>
    <w:rsid w:val="00240B64"/>
    <w:rsid w:val="00260C72"/>
    <w:rsid w:val="00263D34"/>
    <w:rsid w:val="00263F1A"/>
    <w:rsid w:val="0026447D"/>
    <w:rsid w:val="002658F1"/>
    <w:rsid w:val="002666F5"/>
    <w:rsid w:val="00266D5D"/>
    <w:rsid w:val="00271B60"/>
    <w:rsid w:val="00274545"/>
    <w:rsid w:val="00275C02"/>
    <w:rsid w:val="0027739C"/>
    <w:rsid w:val="00277E9A"/>
    <w:rsid w:val="00280714"/>
    <w:rsid w:val="00285103"/>
    <w:rsid w:val="00287C33"/>
    <w:rsid w:val="002905A9"/>
    <w:rsid w:val="00293A80"/>
    <w:rsid w:val="00294B7A"/>
    <w:rsid w:val="0029615F"/>
    <w:rsid w:val="002A05D2"/>
    <w:rsid w:val="002A2AF9"/>
    <w:rsid w:val="002A4945"/>
    <w:rsid w:val="002A5D3C"/>
    <w:rsid w:val="002B3157"/>
    <w:rsid w:val="002B3968"/>
    <w:rsid w:val="002C05D5"/>
    <w:rsid w:val="002C13E7"/>
    <w:rsid w:val="002C4468"/>
    <w:rsid w:val="002C6CE4"/>
    <w:rsid w:val="002C77D6"/>
    <w:rsid w:val="002D07A7"/>
    <w:rsid w:val="002D62C8"/>
    <w:rsid w:val="002D6EC3"/>
    <w:rsid w:val="002E06C7"/>
    <w:rsid w:val="002E0C33"/>
    <w:rsid w:val="002E14AA"/>
    <w:rsid w:val="002E177D"/>
    <w:rsid w:val="002E6AA3"/>
    <w:rsid w:val="002F1C64"/>
    <w:rsid w:val="002F20D7"/>
    <w:rsid w:val="002F251E"/>
    <w:rsid w:val="002F471D"/>
    <w:rsid w:val="002F4861"/>
    <w:rsid w:val="003048FB"/>
    <w:rsid w:val="0030492C"/>
    <w:rsid w:val="003108B5"/>
    <w:rsid w:val="0031338A"/>
    <w:rsid w:val="00322E12"/>
    <w:rsid w:val="00324FA8"/>
    <w:rsid w:val="003310D6"/>
    <w:rsid w:val="003317BA"/>
    <w:rsid w:val="00334C04"/>
    <w:rsid w:val="00341714"/>
    <w:rsid w:val="003420B9"/>
    <w:rsid w:val="0034473C"/>
    <w:rsid w:val="00344AFA"/>
    <w:rsid w:val="00345524"/>
    <w:rsid w:val="0034786B"/>
    <w:rsid w:val="00350AC3"/>
    <w:rsid w:val="00350C8F"/>
    <w:rsid w:val="0035124E"/>
    <w:rsid w:val="003512EA"/>
    <w:rsid w:val="00351A04"/>
    <w:rsid w:val="003527BC"/>
    <w:rsid w:val="00353AAD"/>
    <w:rsid w:val="00353E68"/>
    <w:rsid w:val="003542F4"/>
    <w:rsid w:val="003560C1"/>
    <w:rsid w:val="00356B69"/>
    <w:rsid w:val="00364397"/>
    <w:rsid w:val="003656CE"/>
    <w:rsid w:val="0037064F"/>
    <w:rsid w:val="00370C74"/>
    <w:rsid w:val="00371A4A"/>
    <w:rsid w:val="003744BA"/>
    <w:rsid w:val="00377A1C"/>
    <w:rsid w:val="00377D2E"/>
    <w:rsid w:val="003806AE"/>
    <w:rsid w:val="00381798"/>
    <w:rsid w:val="0038279F"/>
    <w:rsid w:val="00383852"/>
    <w:rsid w:val="00383E99"/>
    <w:rsid w:val="00385126"/>
    <w:rsid w:val="0038671A"/>
    <w:rsid w:val="00394B34"/>
    <w:rsid w:val="003A0E8E"/>
    <w:rsid w:val="003A2042"/>
    <w:rsid w:val="003B0005"/>
    <w:rsid w:val="003C6169"/>
    <w:rsid w:val="003C76B9"/>
    <w:rsid w:val="003D49BD"/>
    <w:rsid w:val="003D49C0"/>
    <w:rsid w:val="003D4AC2"/>
    <w:rsid w:val="003D690D"/>
    <w:rsid w:val="003E045C"/>
    <w:rsid w:val="003E44CF"/>
    <w:rsid w:val="003E53DB"/>
    <w:rsid w:val="003E7AD8"/>
    <w:rsid w:val="003F39E3"/>
    <w:rsid w:val="003F3CBB"/>
    <w:rsid w:val="003F6A4D"/>
    <w:rsid w:val="00401933"/>
    <w:rsid w:val="00405F47"/>
    <w:rsid w:val="00410A1D"/>
    <w:rsid w:val="00412B4A"/>
    <w:rsid w:val="00415375"/>
    <w:rsid w:val="004230E8"/>
    <w:rsid w:val="00425C13"/>
    <w:rsid w:val="00427BA6"/>
    <w:rsid w:val="00431AE3"/>
    <w:rsid w:val="00435E36"/>
    <w:rsid w:val="00436972"/>
    <w:rsid w:val="00436D30"/>
    <w:rsid w:val="004413CD"/>
    <w:rsid w:val="0044748D"/>
    <w:rsid w:val="004474F8"/>
    <w:rsid w:val="00454501"/>
    <w:rsid w:val="0045690F"/>
    <w:rsid w:val="00456F86"/>
    <w:rsid w:val="00457010"/>
    <w:rsid w:val="004630DF"/>
    <w:rsid w:val="00465553"/>
    <w:rsid w:val="00472907"/>
    <w:rsid w:val="00473BAF"/>
    <w:rsid w:val="004746BA"/>
    <w:rsid w:val="00477CA5"/>
    <w:rsid w:val="004818EE"/>
    <w:rsid w:val="004819C8"/>
    <w:rsid w:val="00481EE4"/>
    <w:rsid w:val="00482D98"/>
    <w:rsid w:val="00483CE8"/>
    <w:rsid w:val="00484E32"/>
    <w:rsid w:val="00491352"/>
    <w:rsid w:val="00491E95"/>
    <w:rsid w:val="00494A4E"/>
    <w:rsid w:val="004A0445"/>
    <w:rsid w:val="004A27AC"/>
    <w:rsid w:val="004A730A"/>
    <w:rsid w:val="004B2538"/>
    <w:rsid w:val="004B699E"/>
    <w:rsid w:val="004C0129"/>
    <w:rsid w:val="004C08BF"/>
    <w:rsid w:val="004C3C9F"/>
    <w:rsid w:val="004D3030"/>
    <w:rsid w:val="004D651C"/>
    <w:rsid w:val="004E1BBC"/>
    <w:rsid w:val="004E525E"/>
    <w:rsid w:val="004E6D2B"/>
    <w:rsid w:val="004E6E41"/>
    <w:rsid w:val="004F1B13"/>
    <w:rsid w:val="004F20AC"/>
    <w:rsid w:val="004F26CB"/>
    <w:rsid w:val="004F289F"/>
    <w:rsid w:val="004F3648"/>
    <w:rsid w:val="00501662"/>
    <w:rsid w:val="00505AB5"/>
    <w:rsid w:val="00506F3C"/>
    <w:rsid w:val="00514ED8"/>
    <w:rsid w:val="0051528C"/>
    <w:rsid w:val="00520A97"/>
    <w:rsid w:val="005224A2"/>
    <w:rsid w:val="005228CD"/>
    <w:rsid w:val="00524193"/>
    <w:rsid w:val="00524F0A"/>
    <w:rsid w:val="005317DF"/>
    <w:rsid w:val="005345F7"/>
    <w:rsid w:val="0053495A"/>
    <w:rsid w:val="005454C4"/>
    <w:rsid w:val="00547D21"/>
    <w:rsid w:val="0055779D"/>
    <w:rsid w:val="005577FC"/>
    <w:rsid w:val="005634C7"/>
    <w:rsid w:val="00566A8F"/>
    <w:rsid w:val="00567B10"/>
    <w:rsid w:val="00567CBC"/>
    <w:rsid w:val="00570447"/>
    <w:rsid w:val="00571F3B"/>
    <w:rsid w:val="00573AC2"/>
    <w:rsid w:val="00580874"/>
    <w:rsid w:val="0059069B"/>
    <w:rsid w:val="005926AC"/>
    <w:rsid w:val="005948EF"/>
    <w:rsid w:val="00596820"/>
    <w:rsid w:val="005A05C7"/>
    <w:rsid w:val="005A2938"/>
    <w:rsid w:val="005A4121"/>
    <w:rsid w:val="005A5B4A"/>
    <w:rsid w:val="005A5FAC"/>
    <w:rsid w:val="005A65B8"/>
    <w:rsid w:val="005A6A7D"/>
    <w:rsid w:val="005A7FD8"/>
    <w:rsid w:val="005B0133"/>
    <w:rsid w:val="005B1FCD"/>
    <w:rsid w:val="005B3DFB"/>
    <w:rsid w:val="005C0E21"/>
    <w:rsid w:val="005C1991"/>
    <w:rsid w:val="005C2AC5"/>
    <w:rsid w:val="005C46D3"/>
    <w:rsid w:val="005C486C"/>
    <w:rsid w:val="005C534E"/>
    <w:rsid w:val="005C7ED6"/>
    <w:rsid w:val="005D0D1A"/>
    <w:rsid w:val="005D0E91"/>
    <w:rsid w:val="005D3ABB"/>
    <w:rsid w:val="005D69D1"/>
    <w:rsid w:val="005D7CEF"/>
    <w:rsid w:val="005E052D"/>
    <w:rsid w:val="005E08F2"/>
    <w:rsid w:val="005E3436"/>
    <w:rsid w:val="005E5604"/>
    <w:rsid w:val="005E5B70"/>
    <w:rsid w:val="005F4EA2"/>
    <w:rsid w:val="005F7419"/>
    <w:rsid w:val="005F7C59"/>
    <w:rsid w:val="00601670"/>
    <w:rsid w:val="00603397"/>
    <w:rsid w:val="0060356D"/>
    <w:rsid w:val="00603FEE"/>
    <w:rsid w:val="00604C05"/>
    <w:rsid w:val="006061C0"/>
    <w:rsid w:val="006062C4"/>
    <w:rsid w:val="0061469D"/>
    <w:rsid w:val="00616BB1"/>
    <w:rsid w:val="00620618"/>
    <w:rsid w:val="00621F9A"/>
    <w:rsid w:val="0062383C"/>
    <w:rsid w:val="00624CB3"/>
    <w:rsid w:val="00627FCF"/>
    <w:rsid w:val="0063185C"/>
    <w:rsid w:val="00631BCB"/>
    <w:rsid w:val="00632781"/>
    <w:rsid w:val="00633386"/>
    <w:rsid w:val="0063478B"/>
    <w:rsid w:val="0064199A"/>
    <w:rsid w:val="0064573E"/>
    <w:rsid w:val="006463C4"/>
    <w:rsid w:val="006476B3"/>
    <w:rsid w:val="00647CCD"/>
    <w:rsid w:val="006527F4"/>
    <w:rsid w:val="00652926"/>
    <w:rsid w:val="0065346F"/>
    <w:rsid w:val="00654010"/>
    <w:rsid w:val="0065411E"/>
    <w:rsid w:val="00662EBF"/>
    <w:rsid w:val="0066476C"/>
    <w:rsid w:val="006653B9"/>
    <w:rsid w:val="0066683D"/>
    <w:rsid w:val="00673EF8"/>
    <w:rsid w:val="00675FA1"/>
    <w:rsid w:val="00681C67"/>
    <w:rsid w:val="00681D34"/>
    <w:rsid w:val="006866C8"/>
    <w:rsid w:val="00686770"/>
    <w:rsid w:val="006900A9"/>
    <w:rsid w:val="006909CC"/>
    <w:rsid w:val="00695120"/>
    <w:rsid w:val="006A4337"/>
    <w:rsid w:val="006A7954"/>
    <w:rsid w:val="006B0B36"/>
    <w:rsid w:val="006B3227"/>
    <w:rsid w:val="006B35D3"/>
    <w:rsid w:val="006B64D5"/>
    <w:rsid w:val="006C0971"/>
    <w:rsid w:val="006C2E48"/>
    <w:rsid w:val="006D0F47"/>
    <w:rsid w:val="006D33DD"/>
    <w:rsid w:val="006E02CD"/>
    <w:rsid w:val="006E0D39"/>
    <w:rsid w:val="006E0E92"/>
    <w:rsid w:val="006E3D9B"/>
    <w:rsid w:val="006E7BD0"/>
    <w:rsid w:val="006F0013"/>
    <w:rsid w:val="006F32BE"/>
    <w:rsid w:val="00701916"/>
    <w:rsid w:val="0070318F"/>
    <w:rsid w:val="007037D0"/>
    <w:rsid w:val="00705122"/>
    <w:rsid w:val="007164F5"/>
    <w:rsid w:val="00717F18"/>
    <w:rsid w:val="00723A0F"/>
    <w:rsid w:val="007250DD"/>
    <w:rsid w:val="00726A17"/>
    <w:rsid w:val="007277FA"/>
    <w:rsid w:val="0073275C"/>
    <w:rsid w:val="007359C6"/>
    <w:rsid w:val="00737E58"/>
    <w:rsid w:val="007425A1"/>
    <w:rsid w:val="00744848"/>
    <w:rsid w:val="007451DE"/>
    <w:rsid w:val="00747243"/>
    <w:rsid w:val="007526F9"/>
    <w:rsid w:val="0076067A"/>
    <w:rsid w:val="00771189"/>
    <w:rsid w:val="0077147D"/>
    <w:rsid w:val="00781ECA"/>
    <w:rsid w:val="0078593F"/>
    <w:rsid w:val="00787325"/>
    <w:rsid w:val="007904E1"/>
    <w:rsid w:val="007940CD"/>
    <w:rsid w:val="007949F1"/>
    <w:rsid w:val="007951CF"/>
    <w:rsid w:val="00796638"/>
    <w:rsid w:val="007A2415"/>
    <w:rsid w:val="007A2E45"/>
    <w:rsid w:val="007A49A6"/>
    <w:rsid w:val="007A52E6"/>
    <w:rsid w:val="007A531B"/>
    <w:rsid w:val="007A5A01"/>
    <w:rsid w:val="007A649C"/>
    <w:rsid w:val="007B233F"/>
    <w:rsid w:val="007B3C2E"/>
    <w:rsid w:val="007B4BB2"/>
    <w:rsid w:val="007B5B0D"/>
    <w:rsid w:val="007B7F42"/>
    <w:rsid w:val="007C041D"/>
    <w:rsid w:val="007C253D"/>
    <w:rsid w:val="007C3BC2"/>
    <w:rsid w:val="007C4817"/>
    <w:rsid w:val="007C6E10"/>
    <w:rsid w:val="007C70EC"/>
    <w:rsid w:val="007D344B"/>
    <w:rsid w:val="007E070D"/>
    <w:rsid w:val="007E5F4E"/>
    <w:rsid w:val="007F3037"/>
    <w:rsid w:val="007F37D6"/>
    <w:rsid w:val="007F48C8"/>
    <w:rsid w:val="007F75C5"/>
    <w:rsid w:val="00801F59"/>
    <w:rsid w:val="00807AE2"/>
    <w:rsid w:val="00811E56"/>
    <w:rsid w:val="00820B71"/>
    <w:rsid w:val="00821232"/>
    <w:rsid w:val="00821C8C"/>
    <w:rsid w:val="008226B5"/>
    <w:rsid w:val="00834F2F"/>
    <w:rsid w:val="00834F66"/>
    <w:rsid w:val="0083713D"/>
    <w:rsid w:val="008401D0"/>
    <w:rsid w:val="008433D5"/>
    <w:rsid w:val="00844806"/>
    <w:rsid w:val="00845813"/>
    <w:rsid w:val="008618A8"/>
    <w:rsid w:val="00863F14"/>
    <w:rsid w:val="008708D5"/>
    <w:rsid w:val="00871F8C"/>
    <w:rsid w:val="0087291E"/>
    <w:rsid w:val="00884988"/>
    <w:rsid w:val="00885A11"/>
    <w:rsid w:val="00886C9B"/>
    <w:rsid w:val="00890FED"/>
    <w:rsid w:val="00891216"/>
    <w:rsid w:val="008976F9"/>
    <w:rsid w:val="008A1931"/>
    <w:rsid w:val="008A198C"/>
    <w:rsid w:val="008A1FC2"/>
    <w:rsid w:val="008B1D45"/>
    <w:rsid w:val="008B1FDB"/>
    <w:rsid w:val="008C07C4"/>
    <w:rsid w:val="008C3352"/>
    <w:rsid w:val="008C413A"/>
    <w:rsid w:val="008C463F"/>
    <w:rsid w:val="008C5887"/>
    <w:rsid w:val="008D098F"/>
    <w:rsid w:val="008D2404"/>
    <w:rsid w:val="008D38A1"/>
    <w:rsid w:val="008D7E26"/>
    <w:rsid w:val="008E0586"/>
    <w:rsid w:val="008E3997"/>
    <w:rsid w:val="008E5976"/>
    <w:rsid w:val="008E75F0"/>
    <w:rsid w:val="008F1D1B"/>
    <w:rsid w:val="008F7F5B"/>
    <w:rsid w:val="00900E66"/>
    <w:rsid w:val="00901641"/>
    <w:rsid w:val="00901B76"/>
    <w:rsid w:val="00901C1C"/>
    <w:rsid w:val="00902CAE"/>
    <w:rsid w:val="00912290"/>
    <w:rsid w:val="0091298E"/>
    <w:rsid w:val="00915EE7"/>
    <w:rsid w:val="00921EB3"/>
    <w:rsid w:val="00922698"/>
    <w:rsid w:val="009239DC"/>
    <w:rsid w:val="009347F0"/>
    <w:rsid w:val="00944AD2"/>
    <w:rsid w:val="009478D2"/>
    <w:rsid w:val="00947978"/>
    <w:rsid w:val="00947C63"/>
    <w:rsid w:val="00957D12"/>
    <w:rsid w:val="00961F35"/>
    <w:rsid w:val="00963800"/>
    <w:rsid w:val="00964B17"/>
    <w:rsid w:val="00966E54"/>
    <w:rsid w:val="00967356"/>
    <w:rsid w:val="009716EB"/>
    <w:rsid w:val="00974755"/>
    <w:rsid w:val="009820BA"/>
    <w:rsid w:val="009823A1"/>
    <w:rsid w:val="00983252"/>
    <w:rsid w:val="00984709"/>
    <w:rsid w:val="00986193"/>
    <w:rsid w:val="009868AC"/>
    <w:rsid w:val="00987FC2"/>
    <w:rsid w:val="00991439"/>
    <w:rsid w:val="009936D6"/>
    <w:rsid w:val="00994A0E"/>
    <w:rsid w:val="009A1B3B"/>
    <w:rsid w:val="009A2D61"/>
    <w:rsid w:val="009A5F9C"/>
    <w:rsid w:val="009B13B1"/>
    <w:rsid w:val="009B22CC"/>
    <w:rsid w:val="009B307C"/>
    <w:rsid w:val="009B41B8"/>
    <w:rsid w:val="009B7558"/>
    <w:rsid w:val="009C21B1"/>
    <w:rsid w:val="009C48B9"/>
    <w:rsid w:val="009C7374"/>
    <w:rsid w:val="009D183F"/>
    <w:rsid w:val="009D4DE6"/>
    <w:rsid w:val="009D5E83"/>
    <w:rsid w:val="009E15D9"/>
    <w:rsid w:val="009E2591"/>
    <w:rsid w:val="009E47BB"/>
    <w:rsid w:val="009F06C8"/>
    <w:rsid w:val="009F1D9B"/>
    <w:rsid w:val="009F2820"/>
    <w:rsid w:val="009F3587"/>
    <w:rsid w:val="009F7000"/>
    <w:rsid w:val="009F7CC1"/>
    <w:rsid w:val="00A03600"/>
    <w:rsid w:val="00A05120"/>
    <w:rsid w:val="00A07C78"/>
    <w:rsid w:val="00A118BE"/>
    <w:rsid w:val="00A12A6B"/>
    <w:rsid w:val="00A13556"/>
    <w:rsid w:val="00A139A2"/>
    <w:rsid w:val="00A139BB"/>
    <w:rsid w:val="00A173DC"/>
    <w:rsid w:val="00A1748C"/>
    <w:rsid w:val="00A20EF5"/>
    <w:rsid w:val="00A21188"/>
    <w:rsid w:val="00A336DD"/>
    <w:rsid w:val="00A33CC4"/>
    <w:rsid w:val="00A33EC9"/>
    <w:rsid w:val="00A34491"/>
    <w:rsid w:val="00A362B8"/>
    <w:rsid w:val="00A41B90"/>
    <w:rsid w:val="00A43B73"/>
    <w:rsid w:val="00A460ED"/>
    <w:rsid w:val="00A61B11"/>
    <w:rsid w:val="00A61D34"/>
    <w:rsid w:val="00A65F6B"/>
    <w:rsid w:val="00A6726D"/>
    <w:rsid w:val="00A70A03"/>
    <w:rsid w:val="00A7260C"/>
    <w:rsid w:val="00A805DF"/>
    <w:rsid w:val="00A8519C"/>
    <w:rsid w:val="00A8582F"/>
    <w:rsid w:val="00A86404"/>
    <w:rsid w:val="00A96144"/>
    <w:rsid w:val="00AA1A54"/>
    <w:rsid w:val="00AA2DF7"/>
    <w:rsid w:val="00AA37FC"/>
    <w:rsid w:val="00AA4FDE"/>
    <w:rsid w:val="00AA5D8D"/>
    <w:rsid w:val="00AA78F4"/>
    <w:rsid w:val="00AB025B"/>
    <w:rsid w:val="00AB5301"/>
    <w:rsid w:val="00AB7279"/>
    <w:rsid w:val="00AC35B5"/>
    <w:rsid w:val="00AC6BA7"/>
    <w:rsid w:val="00AD1983"/>
    <w:rsid w:val="00AD6B1C"/>
    <w:rsid w:val="00AD74CA"/>
    <w:rsid w:val="00AE0CFB"/>
    <w:rsid w:val="00AE1DDA"/>
    <w:rsid w:val="00AE29CE"/>
    <w:rsid w:val="00AE5A80"/>
    <w:rsid w:val="00AE5F26"/>
    <w:rsid w:val="00AF4A0D"/>
    <w:rsid w:val="00AF68F9"/>
    <w:rsid w:val="00AF7590"/>
    <w:rsid w:val="00B020F7"/>
    <w:rsid w:val="00B07207"/>
    <w:rsid w:val="00B0760B"/>
    <w:rsid w:val="00B131E4"/>
    <w:rsid w:val="00B13C5D"/>
    <w:rsid w:val="00B153F5"/>
    <w:rsid w:val="00B17DB7"/>
    <w:rsid w:val="00B22B28"/>
    <w:rsid w:val="00B24AA3"/>
    <w:rsid w:val="00B309BB"/>
    <w:rsid w:val="00B3294E"/>
    <w:rsid w:val="00B35881"/>
    <w:rsid w:val="00B42C5F"/>
    <w:rsid w:val="00B466F2"/>
    <w:rsid w:val="00B55348"/>
    <w:rsid w:val="00B57E93"/>
    <w:rsid w:val="00B63526"/>
    <w:rsid w:val="00B653E9"/>
    <w:rsid w:val="00B7319A"/>
    <w:rsid w:val="00B73720"/>
    <w:rsid w:val="00B75E96"/>
    <w:rsid w:val="00B76724"/>
    <w:rsid w:val="00B77546"/>
    <w:rsid w:val="00B7787C"/>
    <w:rsid w:val="00B80E26"/>
    <w:rsid w:val="00B83304"/>
    <w:rsid w:val="00B86A2B"/>
    <w:rsid w:val="00BA01DE"/>
    <w:rsid w:val="00BA0418"/>
    <w:rsid w:val="00BA1009"/>
    <w:rsid w:val="00BA13C7"/>
    <w:rsid w:val="00BA29C6"/>
    <w:rsid w:val="00BA4496"/>
    <w:rsid w:val="00BA6350"/>
    <w:rsid w:val="00BB0655"/>
    <w:rsid w:val="00BB1A4D"/>
    <w:rsid w:val="00BB1B37"/>
    <w:rsid w:val="00BB2DB6"/>
    <w:rsid w:val="00BB2E73"/>
    <w:rsid w:val="00BB64AD"/>
    <w:rsid w:val="00BB784F"/>
    <w:rsid w:val="00BB7D31"/>
    <w:rsid w:val="00BC0650"/>
    <w:rsid w:val="00BC0780"/>
    <w:rsid w:val="00BC501C"/>
    <w:rsid w:val="00BC69AB"/>
    <w:rsid w:val="00BC7C63"/>
    <w:rsid w:val="00BC7EA8"/>
    <w:rsid w:val="00BD25A4"/>
    <w:rsid w:val="00BD4057"/>
    <w:rsid w:val="00BD42E3"/>
    <w:rsid w:val="00BD6A87"/>
    <w:rsid w:val="00BE0369"/>
    <w:rsid w:val="00BE5CB4"/>
    <w:rsid w:val="00BE5E65"/>
    <w:rsid w:val="00BF26E3"/>
    <w:rsid w:val="00BF2D25"/>
    <w:rsid w:val="00BF6FD1"/>
    <w:rsid w:val="00C02896"/>
    <w:rsid w:val="00C07C05"/>
    <w:rsid w:val="00C10B7F"/>
    <w:rsid w:val="00C14AF4"/>
    <w:rsid w:val="00C212C4"/>
    <w:rsid w:val="00C21574"/>
    <w:rsid w:val="00C21906"/>
    <w:rsid w:val="00C23BBA"/>
    <w:rsid w:val="00C2462A"/>
    <w:rsid w:val="00C308A1"/>
    <w:rsid w:val="00C32392"/>
    <w:rsid w:val="00C331DC"/>
    <w:rsid w:val="00C33A37"/>
    <w:rsid w:val="00C35B1E"/>
    <w:rsid w:val="00C36359"/>
    <w:rsid w:val="00C3645F"/>
    <w:rsid w:val="00C37E91"/>
    <w:rsid w:val="00C417D5"/>
    <w:rsid w:val="00C43E0F"/>
    <w:rsid w:val="00C4607D"/>
    <w:rsid w:val="00C504AA"/>
    <w:rsid w:val="00C50635"/>
    <w:rsid w:val="00C515D4"/>
    <w:rsid w:val="00C54ACC"/>
    <w:rsid w:val="00C64394"/>
    <w:rsid w:val="00C6526F"/>
    <w:rsid w:val="00C6648C"/>
    <w:rsid w:val="00C6733C"/>
    <w:rsid w:val="00C7068E"/>
    <w:rsid w:val="00C7239D"/>
    <w:rsid w:val="00C81024"/>
    <w:rsid w:val="00C8128D"/>
    <w:rsid w:val="00C817E5"/>
    <w:rsid w:val="00C81E5C"/>
    <w:rsid w:val="00C8283E"/>
    <w:rsid w:val="00C86F51"/>
    <w:rsid w:val="00C91322"/>
    <w:rsid w:val="00C92DBD"/>
    <w:rsid w:val="00C9450E"/>
    <w:rsid w:val="00C94FD5"/>
    <w:rsid w:val="00C9560A"/>
    <w:rsid w:val="00C95929"/>
    <w:rsid w:val="00C95B1E"/>
    <w:rsid w:val="00C9696F"/>
    <w:rsid w:val="00CA033B"/>
    <w:rsid w:val="00CB0C2F"/>
    <w:rsid w:val="00CB1739"/>
    <w:rsid w:val="00CB2496"/>
    <w:rsid w:val="00CB3438"/>
    <w:rsid w:val="00CB6322"/>
    <w:rsid w:val="00CC4C7D"/>
    <w:rsid w:val="00CD2B47"/>
    <w:rsid w:val="00CD2E91"/>
    <w:rsid w:val="00CD5960"/>
    <w:rsid w:val="00CD6FD1"/>
    <w:rsid w:val="00CE1C39"/>
    <w:rsid w:val="00CE3ED5"/>
    <w:rsid w:val="00CE5784"/>
    <w:rsid w:val="00CE6731"/>
    <w:rsid w:val="00CF188A"/>
    <w:rsid w:val="00CF51C9"/>
    <w:rsid w:val="00CF7925"/>
    <w:rsid w:val="00D006F1"/>
    <w:rsid w:val="00D03469"/>
    <w:rsid w:val="00D0578A"/>
    <w:rsid w:val="00D05C8D"/>
    <w:rsid w:val="00D05D55"/>
    <w:rsid w:val="00D075DD"/>
    <w:rsid w:val="00D10776"/>
    <w:rsid w:val="00D21DA6"/>
    <w:rsid w:val="00D24464"/>
    <w:rsid w:val="00D24B08"/>
    <w:rsid w:val="00D25923"/>
    <w:rsid w:val="00D25FE7"/>
    <w:rsid w:val="00D27366"/>
    <w:rsid w:val="00D27368"/>
    <w:rsid w:val="00D27A90"/>
    <w:rsid w:val="00D30E2D"/>
    <w:rsid w:val="00D30EF7"/>
    <w:rsid w:val="00D3206B"/>
    <w:rsid w:val="00D332CE"/>
    <w:rsid w:val="00D33F63"/>
    <w:rsid w:val="00D34693"/>
    <w:rsid w:val="00D34BFC"/>
    <w:rsid w:val="00D35306"/>
    <w:rsid w:val="00D35753"/>
    <w:rsid w:val="00D3602B"/>
    <w:rsid w:val="00D3699A"/>
    <w:rsid w:val="00D43B2A"/>
    <w:rsid w:val="00D43C34"/>
    <w:rsid w:val="00D442E0"/>
    <w:rsid w:val="00D535DF"/>
    <w:rsid w:val="00D53FC2"/>
    <w:rsid w:val="00D547FC"/>
    <w:rsid w:val="00D5480E"/>
    <w:rsid w:val="00D61F75"/>
    <w:rsid w:val="00D62BF7"/>
    <w:rsid w:val="00D64D2C"/>
    <w:rsid w:val="00D652FA"/>
    <w:rsid w:val="00D72F1B"/>
    <w:rsid w:val="00D75439"/>
    <w:rsid w:val="00D81389"/>
    <w:rsid w:val="00D816F5"/>
    <w:rsid w:val="00D83A38"/>
    <w:rsid w:val="00D8566E"/>
    <w:rsid w:val="00D867F8"/>
    <w:rsid w:val="00D91610"/>
    <w:rsid w:val="00DA11FC"/>
    <w:rsid w:val="00DA3BF7"/>
    <w:rsid w:val="00DA43E8"/>
    <w:rsid w:val="00DA5D4E"/>
    <w:rsid w:val="00DB0866"/>
    <w:rsid w:val="00DB0EC1"/>
    <w:rsid w:val="00DB5287"/>
    <w:rsid w:val="00DC60EE"/>
    <w:rsid w:val="00DD22FB"/>
    <w:rsid w:val="00DD4497"/>
    <w:rsid w:val="00DE05D2"/>
    <w:rsid w:val="00DE0AFE"/>
    <w:rsid w:val="00DE2C47"/>
    <w:rsid w:val="00DE2DBC"/>
    <w:rsid w:val="00DE31ED"/>
    <w:rsid w:val="00DE7E06"/>
    <w:rsid w:val="00DF0806"/>
    <w:rsid w:val="00DF4949"/>
    <w:rsid w:val="00DF6B30"/>
    <w:rsid w:val="00DF7003"/>
    <w:rsid w:val="00E00D6B"/>
    <w:rsid w:val="00E03A33"/>
    <w:rsid w:val="00E05B6E"/>
    <w:rsid w:val="00E07D3C"/>
    <w:rsid w:val="00E20992"/>
    <w:rsid w:val="00E21B31"/>
    <w:rsid w:val="00E35B07"/>
    <w:rsid w:val="00E37273"/>
    <w:rsid w:val="00E4001E"/>
    <w:rsid w:val="00E42A5E"/>
    <w:rsid w:val="00E44699"/>
    <w:rsid w:val="00E44CD5"/>
    <w:rsid w:val="00E47E71"/>
    <w:rsid w:val="00E500F4"/>
    <w:rsid w:val="00E50288"/>
    <w:rsid w:val="00E54B7B"/>
    <w:rsid w:val="00E56DB6"/>
    <w:rsid w:val="00E57434"/>
    <w:rsid w:val="00E61CD6"/>
    <w:rsid w:val="00E628C3"/>
    <w:rsid w:val="00E665A2"/>
    <w:rsid w:val="00E67D32"/>
    <w:rsid w:val="00E804AE"/>
    <w:rsid w:val="00E81623"/>
    <w:rsid w:val="00E82B56"/>
    <w:rsid w:val="00E92D36"/>
    <w:rsid w:val="00EA19AB"/>
    <w:rsid w:val="00EA433E"/>
    <w:rsid w:val="00EB2995"/>
    <w:rsid w:val="00EB356C"/>
    <w:rsid w:val="00EC2972"/>
    <w:rsid w:val="00EC3245"/>
    <w:rsid w:val="00EC6E5A"/>
    <w:rsid w:val="00ED006C"/>
    <w:rsid w:val="00ED5998"/>
    <w:rsid w:val="00ED5D46"/>
    <w:rsid w:val="00EE1DEE"/>
    <w:rsid w:val="00EE2A0B"/>
    <w:rsid w:val="00EF0D99"/>
    <w:rsid w:val="00EF1F22"/>
    <w:rsid w:val="00EF23F1"/>
    <w:rsid w:val="00EF25FD"/>
    <w:rsid w:val="00F20294"/>
    <w:rsid w:val="00F22F19"/>
    <w:rsid w:val="00F234E3"/>
    <w:rsid w:val="00F24325"/>
    <w:rsid w:val="00F24DB4"/>
    <w:rsid w:val="00F25834"/>
    <w:rsid w:val="00F3155B"/>
    <w:rsid w:val="00F31956"/>
    <w:rsid w:val="00F33E9A"/>
    <w:rsid w:val="00F34916"/>
    <w:rsid w:val="00F35813"/>
    <w:rsid w:val="00F3758E"/>
    <w:rsid w:val="00F412A5"/>
    <w:rsid w:val="00F42830"/>
    <w:rsid w:val="00F42FFC"/>
    <w:rsid w:val="00F43C74"/>
    <w:rsid w:val="00F45F08"/>
    <w:rsid w:val="00F47B1E"/>
    <w:rsid w:val="00F640B1"/>
    <w:rsid w:val="00F64942"/>
    <w:rsid w:val="00F6798F"/>
    <w:rsid w:val="00F7704B"/>
    <w:rsid w:val="00F81988"/>
    <w:rsid w:val="00F82858"/>
    <w:rsid w:val="00F8291C"/>
    <w:rsid w:val="00F84C56"/>
    <w:rsid w:val="00F86362"/>
    <w:rsid w:val="00F86A8C"/>
    <w:rsid w:val="00F87429"/>
    <w:rsid w:val="00F90CBD"/>
    <w:rsid w:val="00F917DA"/>
    <w:rsid w:val="00F9452D"/>
    <w:rsid w:val="00FA2E13"/>
    <w:rsid w:val="00FA4AA3"/>
    <w:rsid w:val="00FA7287"/>
    <w:rsid w:val="00FA76F3"/>
    <w:rsid w:val="00FB1E33"/>
    <w:rsid w:val="00FB39AB"/>
    <w:rsid w:val="00FB53DC"/>
    <w:rsid w:val="00FB5508"/>
    <w:rsid w:val="00FB76A2"/>
    <w:rsid w:val="00FC055B"/>
    <w:rsid w:val="00FD0D02"/>
    <w:rsid w:val="00FD3C8D"/>
    <w:rsid w:val="00FE15E5"/>
    <w:rsid w:val="00FE5C11"/>
    <w:rsid w:val="00FE662C"/>
    <w:rsid w:val="00FE7AF2"/>
    <w:rsid w:val="00FF16B6"/>
    <w:rsid w:val="00FF4ABB"/>
    <w:rsid w:val="00FF6BAB"/>
    <w:rsid w:val="00FF70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B25BCA0"/>
  <w15:chartTrackingRefBased/>
  <w15:docId w15:val="{427A9BF4-9C02-4566-8700-C83D3C35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Sun" w:eastAsia="SimSun" w:hAnsi="SimSun" w:cs="Times New Roman"/>
        <w:sz w:val="21"/>
        <w:szCs w:val="24"/>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D5D"/>
  </w:style>
  <w:style w:type="paragraph" w:styleId="Heading1">
    <w:name w:val="heading 1"/>
    <w:basedOn w:val="Normal"/>
    <w:next w:val="Normal"/>
    <w:uiPriority w:val="1"/>
    <w:qFormat/>
    <w:pPr>
      <w:keepNext/>
      <w:numPr>
        <w:numId w:val="28"/>
      </w:numPr>
      <w:outlineLvl w:val="0"/>
    </w:pPr>
    <w:rPr>
      <w:caps/>
    </w:rPr>
  </w:style>
  <w:style w:type="paragraph" w:styleId="Heading2">
    <w:name w:val="heading 2"/>
    <w:basedOn w:val="Normal"/>
    <w:next w:val="Normal"/>
    <w:uiPriority w:val="1"/>
    <w:qFormat/>
    <w:pPr>
      <w:keepNext/>
      <w:numPr>
        <w:ilvl w:val="1"/>
        <w:numId w:val="28"/>
      </w:numPr>
      <w:outlineLvl w:val="1"/>
    </w:pPr>
    <w:rPr>
      <w:u w:val="single"/>
    </w:rPr>
  </w:style>
  <w:style w:type="paragraph" w:styleId="Heading3">
    <w:name w:val="heading 3"/>
    <w:basedOn w:val="Normal"/>
    <w:next w:val="Normal"/>
    <w:uiPriority w:val="1"/>
    <w:qFormat/>
    <w:pPr>
      <w:keepNext/>
      <w:numPr>
        <w:ilvl w:val="2"/>
        <w:numId w:val="28"/>
      </w:numPr>
      <w:outlineLvl w:val="2"/>
    </w:pPr>
  </w:style>
  <w:style w:type="paragraph" w:styleId="Heading4">
    <w:name w:val="heading 4"/>
    <w:basedOn w:val="Normal"/>
    <w:next w:val="Normal"/>
    <w:qFormat/>
    <w:pPr>
      <w:keepNext/>
      <w:numPr>
        <w:ilvl w:val="3"/>
        <w:numId w:val="28"/>
      </w:numPr>
      <w:outlineLvl w:val="3"/>
    </w:pPr>
  </w:style>
  <w:style w:type="paragraph" w:styleId="Heading5">
    <w:name w:val="heading 5"/>
    <w:basedOn w:val="Normal"/>
    <w:next w:val="Normal"/>
    <w:qFormat/>
    <w:pPr>
      <w:numPr>
        <w:ilvl w:val="4"/>
        <w:numId w:val="28"/>
      </w:numPr>
      <w:outlineLvl w:val="4"/>
    </w:pPr>
  </w:style>
  <w:style w:type="paragraph" w:styleId="Heading6">
    <w:name w:val="heading 6"/>
    <w:basedOn w:val="Normal"/>
    <w:next w:val="Normal"/>
    <w:qFormat/>
    <w:pPr>
      <w:numPr>
        <w:ilvl w:val="5"/>
        <w:numId w:val="28"/>
      </w:numPr>
      <w:outlineLvl w:val="5"/>
    </w:pPr>
  </w:style>
  <w:style w:type="paragraph" w:styleId="Heading7">
    <w:name w:val="heading 7"/>
    <w:basedOn w:val="Normal"/>
    <w:next w:val="Normal"/>
    <w:qFormat/>
    <w:pPr>
      <w:numPr>
        <w:ilvl w:val="6"/>
        <w:numId w:val="28"/>
      </w:numPr>
      <w:spacing w:before="240" w:after="60"/>
      <w:outlineLvl w:val="6"/>
    </w:pPr>
    <w:rPr>
      <w:rFonts w:ascii="Arial" w:hAnsi="Arial"/>
      <w:sz w:val="20"/>
    </w:rPr>
  </w:style>
  <w:style w:type="paragraph" w:styleId="Heading8">
    <w:name w:val="heading 8"/>
    <w:basedOn w:val="Normal"/>
    <w:next w:val="Normal"/>
    <w:qFormat/>
    <w:pPr>
      <w:numPr>
        <w:ilvl w:val="7"/>
        <w:numId w:val="28"/>
      </w:numPr>
      <w:spacing w:before="240" w:after="60"/>
      <w:outlineLvl w:val="7"/>
    </w:pPr>
    <w:rPr>
      <w:rFonts w:ascii="Arial" w:hAnsi="Arial"/>
      <w:i/>
      <w:sz w:val="20"/>
    </w:rPr>
  </w:style>
  <w:style w:type="paragraph" w:styleId="Heading9">
    <w:name w:val="heading 9"/>
    <w:basedOn w:val="Normal"/>
    <w:next w:val="Normal"/>
    <w:qFormat/>
    <w:pPr>
      <w:numPr>
        <w:ilvl w:val="8"/>
        <w:numId w:val="28"/>
      </w:num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Pr>
      <w:sz w:val="22"/>
    </w:rPr>
  </w:style>
  <w:style w:type="paragraph" w:styleId="BodyText">
    <w:name w:val="Body Text"/>
    <w:basedOn w:val="Normal"/>
    <w:uiPriority w:val="1"/>
    <w:qFormat/>
  </w:style>
  <w:style w:type="paragraph" w:styleId="BodyTextIndent">
    <w:name w:val="Body Text Indent"/>
    <w:basedOn w:val="Normal"/>
    <w:pPr>
      <w:ind w:left="567"/>
    </w:pPr>
  </w:style>
  <w:style w:type="paragraph" w:styleId="Closing">
    <w:name w:val="Closing"/>
    <w:basedOn w:val="Normal"/>
    <w:pPr>
      <w:ind w:left="4536"/>
      <w:jc w:val="center"/>
    </w:pPr>
  </w:style>
  <w:style w:type="paragraph" w:customStyle="1" w:styleId="Committee">
    <w:name w:val="Committee"/>
    <w:basedOn w:val="Normal"/>
    <w:pPr>
      <w:spacing w:after="300"/>
      <w:jc w:val="center"/>
    </w:pPr>
    <w:rPr>
      <w:rFonts w:ascii="Arial" w:hAnsi="Arial"/>
      <w:b/>
      <w:caps/>
      <w:kern w:val="28"/>
      <w:sz w:val="30"/>
    </w:rPr>
  </w:style>
  <w:style w:type="paragraph" w:customStyle="1" w:styleId="DecisionInvitingPara">
    <w:name w:val="Decision Inviting Para."/>
    <w:basedOn w:val="Normal"/>
    <w:pPr>
      <w:ind w:left="4536"/>
    </w:pPr>
    <w:rPr>
      <w:i/>
    </w:rPr>
  </w:style>
  <w:style w:type="paragraph" w:customStyle="1" w:styleId="PlaceAndDate">
    <w:name w:val="PlaceAndDate"/>
    <w:basedOn w:val="Session"/>
  </w:style>
  <w:style w:type="paragraph" w:customStyle="1" w:styleId="Session">
    <w:name w:val="Session"/>
    <w:basedOn w:val="Normal"/>
    <w:pPr>
      <w:spacing w:before="60"/>
      <w:jc w:val="center"/>
    </w:pPr>
    <w:rPr>
      <w:rFonts w:ascii="Arial" w:hAnsi="Arial"/>
      <w:b/>
      <w:sz w:val="30"/>
    </w:rPr>
  </w:style>
  <w:style w:type="paragraph" w:customStyle="1" w:styleId="Endofdocument">
    <w:name w:val="End of document"/>
    <w:basedOn w:val="Normal"/>
    <w:pPr>
      <w:ind w:left="4536"/>
      <w:jc w:val="center"/>
    </w:pPr>
  </w:style>
  <w:style w:type="paragraph" w:styleId="EndnoteText">
    <w:name w:val="endnote text"/>
    <w:basedOn w:val="Normal"/>
    <w:semiHidden/>
    <w:pPr>
      <w:ind w:left="567" w:hanging="567"/>
    </w:pPr>
    <w:rPr>
      <w:sz w:val="22"/>
    </w:rPr>
  </w:style>
  <w:style w:type="paragraph" w:styleId="Footer">
    <w:name w:val="footer"/>
    <w:basedOn w:val="Normal"/>
    <w:link w:val="FooterChar"/>
    <w:uiPriority w:val="99"/>
    <w:pPr>
      <w:tabs>
        <w:tab w:val="center" w:pos="4536"/>
        <w:tab w:val="right" w:pos="9072"/>
      </w:tabs>
    </w:pPr>
  </w:style>
  <w:style w:type="character" w:styleId="FootnoteReference">
    <w:name w:val="footnote reference"/>
    <w:rPr>
      <w:vertAlign w:val="superscript"/>
    </w:rPr>
  </w:style>
  <w:style w:type="paragraph" w:styleId="FootnoteText">
    <w:name w:val="footnote text"/>
    <w:basedOn w:val="Normal"/>
    <w:semiHidden/>
    <w:pPr>
      <w:ind w:left="567" w:hanging="567"/>
    </w:pPr>
    <w:rPr>
      <w:sz w:val="22"/>
    </w:rPr>
  </w:style>
  <w:style w:type="paragraph" w:styleId="Header">
    <w:name w:val="header"/>
    <w:basedOn w:val="Normal"/>
    <w:link w:val="HeaderChar"/>
    <w:uiPriority w:val="99"/>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fi-FI"/>
    </w:rPr>
  </w:style>
  <w:style w:type="paragraph" w:customStyle="1" w:styleId="Organizer">
    <w:name w:val="Organizer"/>
    <w:basedOn w:val="Normal"/>
    <w:pPr>
      <w:spacing w:after="600"/>
      <w:ind w:left="-992" w:right="-992"/>
      <w:jc w:val="center"/>
    </w:pPr>
    <w:rPr>
      <w:rFonts w:ascii="Arial" w:hAnsi="Arial"/>
      <w:b/>
      <w:caps/>
      <w:kern w:val="26"/>
      <w:sz w:val="26"/>
    </w:rPr>
  </w:style>
  <w:style w:type="paragraph" w:customStyle="1" w:styleId="preparedby">
    <w:name w:val="prepared by"/>
    <w:basedOn w:val="Normal"/>
    <w:pPr>
      <w:spacing w:before="600" w:after="600"/>
      <w:jc w:val="center"/>
    </w:pPr>
    <w:rPr>
      <w:i/>
    </w:rPr>
  </w:style>
  <w:style w:type="paragraph" w:styleId="Signature">
    <w:name w:val="Signature"/>
    <w:basedOn w:val="Normal"/>
    <w:pPr>
      <w:ind w:left="4536"/>
      <w:jc w:val="center"/>
    </w:pPr>
  </w:style>
  <w:style w:type="paragraph" w:styleId="Title">
    <w:name w:val="Title"/>
    <w:basedOn w:val="Normal"/>
    <w:qFormat/>
    <w:pPr>
      <w:spacing w:after="300"/>
      <w:jc w:val="center"/>
    </w:pPr>
    <w:rPr>
      <w:rFonts w:ascii="Arial" w:hAnsi="Arial"/>
      <w:b/>
      <w:caps/>
      <w:kern w:val="28"/>
      <w:sz w:val="30"/>
    </w:rPr>
  </w:style>
  <w:style w:type="paragraph" w:customStyle="1" w:styleId="TitleofDoc">
    <w:name w:val="Title of Doc"/>
    <w:basedOn w:val="Normal"/>
    <w:pPr>
      <w:spacing w:before="1200"/>
      <w:jc w:val="center"/>
    </w:pPr>
    <w:rPr>
      <w:caps/>
    </w:rPr>
  </w:style>
  <w:style w:type="paragraph" w:styleId="TOC9">
    <w:name w:val="toc 9"/>
    <w:basedOn w:val="Normal"/>
    <w:next w:val="Normal"/>
    <w:semiHidden/>
    <w:pPr>
      <w:tabs>
        <w:tab w:val="right" w:leader="dot" w:pos="9071"/>
      </w:tabs>
      <w:ind w:left="1920"/>
    </w:pPr>
  </w:style>
  <w:style w:type="character" w:styleId="EndnoteReference">
    <w:name w:val="endnote reference"/>
    <w:semiHidden/>
    <w:rPr>
      <w:vertAlign w:val="superscript"/>
    </w:rPr>
  </w:style>
  <w:style w:type="paragraph" w:customStyle="1" w:styleId="OtsikkoNotes">
    <w:name w:val="Otsikko Notes"/>
    <w:basedOn w:val="Normal"/>
    <w:next w:val="Normal"/>
    <w:pPr>
      <w:spacing w:before="240"/>
    </w:pPr>
    <w:rPr>
      <w:b/>
    </w:rPr>
  </w:style>
  <w:style w:type="paragraph" w:customStyle="1" w:styleId="OtsikkoArtiklat">
    <w:name w:val="Otsikko Artiklat"/>
    <w:basedOn w:val="Normal"/>
    <w:next w:val="Artiklat"/>
    <w:pPr>
      <w:spacing w:before="240" w:line="480" w:lineRule="auto"/>
      <w:jc w:val="center"/>
    </w:pPr>
    <w:rPr>
      <w:b/>
    </w:rPr>
  </w:style>
  <w:style w:type="paragraph" w:customStyle="1" w:styleId="Artiklat">
    <w:name w:val="Artiklat"/>
    <w:basedOn w:val="Normal"/>
    <w:pPr>
      <w:spacing w:line="480" w:lineRule="auto"/>
    </w:pPr>
  </w:style>
  <w:style w:type="paragraph" w:customStyle="1" w:styleId="Seliteteksti1">
    <w:name w:val="Seliteteksti1"/>
    <w:basedOn w:val="Normal"/>
    <w:semiHidden/>
    <w:rPr>
      <w:rFonts w:ascii="Tahoma" w:hAnsi="Tahoma"/>
      <w:sz w:val="16"/>
    </w:rPr>
  </w:style>
  <w:style w:type="paragraph" w:styleId="DocumentMap">
    <w:name w:val="Document Map"/>
    <w:basedOn w:val="Normal"/>
    <w:semiHidden/>
    <w:pPr>
      <w:shd w:val="clear" w:color="auto" w:fill="000080"/>
    </w:pPr>
    <w:rPr>
      <w:rFonts w:ascii="Tahoma" w:hAnsi="Tahoma"/>
    </w:rPr>
  </w:style>
  <w:style w:type="paragraph" w:styleId="IndexHeading">
    <w:name w:val="index heading"/>
    <w:basedOn w:val="Normal"/>
    <w:next w:val="Index1"/>
    <w:semiHidden/>
  </w:style>
  <w:style w:type="paragraph" w:styleId="Index1">
    <w:name w:val="index 1"/>
    <w:basedOn w:val="Normal"/>
    <w:next w:val="Normal"/>
    <w:autoRedefine/>
    <w:semiHidden/>
    <w:pPr>
      <w:tabs>
        <w:tab w:val="left" w:pos="1276"/>
      </w:tabs>
      <w:spacing w:before="120" w:after="120"/>
    </w:pPr>
  </w:style>
  <w:style w:type="paragraph" w:styleId="BodyTextIndent3">
    <w:name w:val="Body Text Indent 3"/>
    <w:basedOn w:val="Normal"/>
    <w:pPr>
      <w:spacing w:after="120"/>
      <w:ind w:left="283"/>
    </w:pPr>
    <w:rPr>
      <w:sz w:val="16"/>
      <w:szCs w:val="16"/>
    </w:rPr>
  </w:style>
  <w:style w:type="paragraph" w:customStyle="1" w:styleId="Default">
    <w:name w:val="Default"/>
    <w:rsid w:val="00CB3438"/>
    <w:pPr>
      <w:autoSpaceDE w:val="0"/>
      <w:autoSpaceDN w:val="0"/>
      <w:adjustRightInd w:val="0"/>
    </w:pPr>
    <w:rPr>
      <w:color w:val="000000"/>
      <w:sz w:val="24"/>
    </w:rPr>
  </w:style>
  <w:style w:type="paragraph" w:styleId="ListParagraph">
    <w:name w:val="List Paragraph"/>
    <w:basedOn w:val="Normal"/>
    <w:uiPriority w:val="34"/>
    <w:qFormat/>
    <w:rsid w:val="006061C0"/>
    <w:pPr>
      <w:ind w:left="1304"/>
    </w:pPr>
  </w:style>
  <w:style w:type="table" w:styleId="TableGrid">
    <w:name w:val="Table Grid"/>
    <w:basedOn w:val="TableNormal"/>
    <w:rsid w:val="00F34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456B4"/>
    <w:rPr>
      <w:sz w:val="21"/>
      <w:szCs w:val="21"/>
    </w:rPr>
  </w:style>
  <w:style w:type="paragraph" w:styleId="CommentSubject">
    <w:name w:val="annotation subject"/>
    <w:basedOn w:val="CommentText"/>
    <w:next w:val="CommentText"/>
    <w:link w:val="CommentSubjectChar"/>
    <w:rsid w:val="001456B4"/>
    <w:rPr>
      <w:b/>
      <w:bCs/>
      <w:sz w:val="24"/>
    </w:rPr>
  </w:style>
  <w:style w:type="character" w:customStyle="1" w:styleId="CommentTextChar">
    <w:name w:val="Comment Text Char"/>
    <w:basedOn w:val="DefaultParagraphFont"/>
    <w:link w:val="CommentText"/>
    <w:semiHidden/>
    <w:rsid w:val="001456B4"/>
    <w:rPr>
      <w:sz w:val="22"/>
      <w:lang w:eastAsia="fi-FI"/>
    </w:rPr>
  </w:style>
  <w:style w:type="character" w:customStyle="1" w:styleId="CommentSubjectChar">
    <w:name w:val="Comment Subject Char"/>
    <w:basedOn w:val="CommentTextChar"/>
    <w:link w:val="CommentSubject"/>
    <w:rsid w:val="001456B4"/>
    <w:rPr>
      <w:b/>
      <w:bCs/>
      <w:sz w:val="24"/>
      <w:lang w:eastAsia="fi-FI"/>
    </w:rPr>
  </w:style>
  <w:style w:type="paragraph" w:styleId="BalloonText">
    <w:name w:val="Balloon Text"/>
    <w:basedOn w:val="Normal"/>
    <w:link w:val="BalloonTextChar"/>
    <w:rsid w:val="001456B4"/>
    <w:rPr>
      <w:sz w:val="18"/>
      <w:szCs w:val="18"/>
    </w:rPr>
  </w:style>
  <w:style w:type="character" w:customStyle="1" w:styleId="BalloonTextChar">
    <w:name w:val="Balloon Text Char"/>
    <w:basedOn w:val="DefaultParagraphFont"/>
    <w:link w:val="BalloonText"/>
    <w:rsid w:val="001456B4"/>
    <w:rPr>
      <w:sz w:val="18"/>
      <w:szCs w:val="18"/>
      <w:lang w:eastAsia="fi-FI"/>
    </w:rPr>
  </w:style>
  <w:style w:type="character" w:customStyle="1" w:styleId="HeaderChar">
    <w:name w:val="Header Char"/>
    <w:basedOn w:val="DefaultParagraphFont"/>
    <w:link w:val="Header"/>
    <w:uiPriority w:val="99"/>
    <w:rsid w:val="00275C02"/>
    <w:rPr>
      <w:sz w:val="24"/>
      <w:lang w:eastAsia="fi-FI"/>
    </w:rPr>
  </w:style>
  <w:style w:type="character" w:customStyle="1" w:styleId="FooterChar">
    <w:name w:val="Footer Char"/>
    <w:basedOn w:val="DefaultParagraphFont"/>
    <w:link w:val="Footer"/>
    <w:uiPriority w:val="99"/>
    <w:rsid w:val="00275C02"/>
    <w:rPr>
      <w:sz w:val="24"/>
      <w:lang w:eastAsia="fi-FI"/>
    </w:rPr>
  </w:style>
  <w:style w:type="paragraph" w:styleId="NormalWeb">
    <w:name w:val="Normal (Web)"/>
    <w:basedOn w:val="Normal"/>
    <w:uiPriority w:val="99"/>
    <w:unhideWhenUsed/>
    <w:rsid w:val="00275C02"/>
    <w:pPr>
      <w:spacing w:before="100" w:beforeAutospacing="1" w:after="100" w:afterAutospacing="1"/>
    </w:pPr>
    <w:rPr>
      <w:rFonts w:cs="SimSun"/>
      <w:lang w:eastAsia="zh-CN"/>
    </w:rPr>
  </w:style>
  <w:style w:type="paragraph" w:styleId="Revision">
    <w:name w:val="Revision"/>
    <w:hidden/>
    <w:uiPriority w:val="99"/>
    <w:semiHidden/>
    <w:rsid w:val="00F43C74"/>
    <w:rPr>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9550">
      <w:bodyDiv w:val="1"/>
      <w:marLeft w:val="0"/>
      <w:marRight w:val="0"/>
      <w:marTop w:val="0"/>
      <w:marBottom w:val="0"/>
      <w:divBdr>
        <w:top w:val="none" w:sz="0" w:space="0" w:color="auto"/>
        <w:left w:val="none" w:sz="0" w:space="0" w:color="auto"/>
        <w:bottom w:val="none" w:sz="0" w:space="0" w:color="auto"/>
        <w:right w:val="none" w:sz="0" w:space="0" w:color="auto"/>
      </w:divBdr>
    </w:div>
    <w:div w:id="234318127">
      <w:bodyDiv w:val="1"/>
      <w:marLeft w:val="0"/>
      <w:marRight w:val="0"/>
      <w:marTop w:val="0"/>
      <w:marBottom w:val="0"/>
      <w:divBdr>
        <w:top w:val="none" w:sz="0" w:space="0" w:color="auto"/>
        <w:left w:val="none" w:sz="0" w:space="0" w:color="auto"/>
        <w:bottom w:val="none" w:sz="0" w:space="0" w:color="auto"/>
        <w:right w:val="none" w:sz="0" w:space="0" w:color="auto"/>
      </w:divBdr>
    </w:div>
    <w:div w:id="417218072">
      <w:bodyDiv w:val="1"/>
      <w:marLeft w:val="0"/>
      <w:marRight w:val="0"/>
      <w:marTop w:val="0"/>
      <w:marBottom w:val="0"/>
      <w:divBdr>
        <w:top w:val="none" w:sz="0" w:space="0" w:color="auto"/>
        <w:left w:val="none" w:sz="0" w:space="0" w:color="auto"/>
        <w:bottom w:val="none" w:sz="0" w:space="0" w:color="auto"/>
        <w:right w:val="none" w:sz="0" w:space="0" w:color="auto"/>
      </w:divBdr>
    </w:div>
    <w:div w:id="465247775">
      <w:bodyDiv w:val="1"/>
      <w:marLeft w:val="0"/>
      <w:marRight w:val="0"/>
      <w:marTop w:val="0"/>
      <w:marBottom w:val="0"/>
      <w:divBdr>
        <w:top w:val="none" w:sz="0" w:space="0" w:color="auto"/>
        <w:left w:val="none" w:sz="0" w:space="0" w:color="auto"/>
        <w:bottom w:val="none" w:sz="0" w:space="0" w:color="auto"/>
        <w:right w:val="none" w:sz="0" w:space="0" w:color="auto"/>
      </w:divBdr>
    </w:div>
    <w:div w:id="527910792">
      <w:bodyDiv w:val="1"/>
      <w:marLeft w:val="0"/>
      <w:marRight w:val="0"/>
      <w:marTop w:val="0"/>
      <w:marBottom w:val="0"/>
      <w:divBdr>
        <w:top w:val="none" w:sz="0" w:space="0" w:color="auto"/>
        <w:left w:val="none" w:sz="0" w:space="0" w:color="auto"/>
        <w:bottom w:val="none" w:sz="0" w:space="0" w:color="auto"/>
        <w:right w:val="none" w:sz="0" w:space="0" w:color="auto"/>
      </w:divBdr>
    </w:div>
    <w:div w:id="758065185">
      <w:bodyDiv w:val="1"/>
      <w:marLeft w:val="0"/>
      <w:marRight w:val="0"/>
      <w:marTop w:val="0"/>
      <w:marBottom w:val="0"/>
      <w:divBdr>
        <w:top w:val="none" w:sz="0" w:space="0" w:color="auto"/>
        <w:left w:val="none" w:sz="0" w:space="0" w:color="auto"/>
        <w:bottom w:val="none" w:sz="0" w:space="0" w:color="auto"/>
        <w:right w:val="none" w:sz="0" w:space="0" w:color="auto"/>
      </w:divBdr>
    </w:div>
    <w:div w:id="954605531">
      <w:bodyDiv w:val="1"/>
      <w:marLeft w:val="0"/>
      <w:marRight w:val="0"/>
      <w:marTop w:val="0"/>
      <w:marBottom w:val="0"/>
      <w:divBdr>
        <w:top w:val="none" w:sz="0" w:space="0" w:color="auto"/>
        <w:left w:val="none" w:sz="0" w:space="0" w:color="auto"/>
        <w:bottom w:val="none" w:sz="0" w:space="0" w:color="auto"/>
        <w:right w:val="none" w:sz="0" w:space="0" w:color="auto"/>
      </w:divBdr>
    </w:div>
    <w:div w:id="999114514">
      <w:bodyDiv w:val="1"/>
      <w:marLeft w:val="0"/>
      <w:marRight w:val="0"/>
      <w:marTop w:val="0"/>
      <w:marBottom w:val="0"/>
      <w:divBdr>
        <w:top w:val="none" w:sz="0" w:space="0" w:color="auto"/>
        <w:left w:val="none" w:sz="0" w:space="0" w:color="auto"/>
        <w:bottom w:val="none" w:sz="0" w:space="0" w:color="auto"/>
        <w:right w:val="none" w:sz="0" w:space="0" w:color="auto"/>
      </w:divBdr>
    </w:div>
    <w:div w:id="1096907375">
      <w:bodyDiv w:val="1"/>
      <w:marLeft w:val="0"/>
      <w:marRight w:val="0"/>
      <w:marTop w:val="0"/>
      <w:marBottom w:val="0"/>
      <w:divBdr>
        <w:top w:val="none" w:sz="0" w:space="0" w:color="auto"/>
        <w:left w:val="none" w:sz="0" w:space="0" w:color="auto"/>
        <w:bottom w:val="none" w:sz="0" w:space="0" w:color="auto"/>
        <w:right w:val="none" w:sz="0" w:space="0" w:color="auto"/>
      </w:divBdr>
    </w:div>
    <w:div w:id="1141843250">
      <w:bodyDiv w:val="1"/>
      <w:marLeft w:val="0"/>
      <w:marRight w:val="0"/>
      <w:marTop w:val="0"/>
      <w:marBottom w:val="0"/>
      <w:divBdr>
        <w:top w:val="none" w:sz="0" w:space="0" w:color="auto"/>
        <w:left w:val="none" w:sz="0" w:space="0" w:color="auto"/>
        <w:bottom w:val="none" w:sz="0" w:space="0" w:color="auto"/>
        <w:right w:val="none" w:sz="0" w:space="0" w:color="auto"/>
      </w:divBdr>
    </w:div>
    <w:div w:id="1153176968">
      <w:bodyDiv w:val="1"/>
      <w:marLeft w:val="0"/>
      <w:marRight w:val="0"/>
      <w:marTop w:val="0"/>
      <w:marBottom w:val="0"/>
      <w:divBdr>
        <w:top w:val="none" w:sz="0" w:space="0" w:color="auto"/>
        <w:left w:val="none" w:sz="0" w:space="0" w:color="auto"/>
        <w:bottom w:val="none" w:sz="0" w:space="0" w:color="auto"/>
        <w:right w:val="none" w:sz="0" w:space="0" w:color="auto"/>
      </w:divBdr>
    </w:div>
    <w:div w:id="1164930153">
      <w:bodyDiv w:val="1"/>
      <w:marLeft w:val="0"/>
      <w:marRight w:val="0"/>
      <w:marTop w:val="0"/>
      <w:marBottom w:val="0"/>
      <w:divBdr>
        <w:top w:val="none" w:sz="0" w:space="0" w:color="auto"/>
        <w:left w:val="none" w:sz="0" w:space="0" w:color="auto"/>
        <w:bottom w:val="none" w:sz="0" w:space="0" w:color="auto"/>
        <w:right w:val="none" w:sz="0" w:space="0" w:color="auto"/>
      </w:divBdr>
    </w:div>
    <w:div w:id="1168014683">
      <w:bodyDiv w:val="1"/>
      <w:marLeft w:val="0"/>
      <w:marRight w:val="0"/>
      <w:marTop w:val="0"/>
      <w:marBottom w:val="0"/>
      <w:divBdr>
        <w:top w:val="none" w:sz="0" w:space="0" w:color="auto"/>
        <w:left w:val="none" w:sz="0" w:space="0" w:color="auto"/>
        <w:bottom w:val="none" w:sz="0" w:space="0" w:color="auto"/>
        <w:right w:val="none" w:sz="0" w:space="0" w:color="auto"/>
      </w:divBdr>
    </w:div>
    <w:div w:id="1315598626">
      <w:bodyDiv w:val="1"/>
      <w:marLeft w:val="0"/>
      <w:marRight w:val="0"/>
      <w:marTop w:val="0"/>
      <w:marBottom w:val="0"/>
      <w:divBdr>
        <w:top w:val="none" w:sz="0" w:space="0" w:color="auto"/>
        <w:left w:val="none" w:sz="0" w:space="0" w:color="auto"/>
        <w:bottom w:val="none" w:sz="0" w:space="0" w:color="auto"/>
        <w:right w:val="none" w:sz="0" w:space="0" w:color="auto"/>
      </w:divBdr>
    </w:div>
    <w:div w:id="1340621711">
      <w:bodyDiv w:val="1"/>
      <w:marLeft w:val="0"/>
      <w:marRight w:val="0"/>
      <w:marTop w:val="0"/>
      <w:marBottom w:val="0"/>
      <w:divBdr>
        <w:top w:val="none" w:sz="0" w:space="0" w:color="auto"/>
        <w:left w:val="none" w:sz="0" w:space="0" w:color="auto"/>
        <w:bottom w:val="none" w:sz="0" w:space="0" w:color="auto"/>
        <w:right w:val="none" w:sz="0" w:space="0" w:color="auto"/>
      </w:divBdr>
    </w:div>
    <w:div w:id="1405100475">
      <w:bodyDiv w:val="1"/>
      <w:marLeft w:val="0"/>
      <w:marRight w:val="0"/>
      <w:marTop w:val="0"/>
      <w:marBottom w:val="0"/>
      <w:divBdr>
        <w:top w:val="none" w:sz="0" w:space="0" w:color="auto"/>
        <w:left w:val="none" w:sz="0" w:space="0" w:color="auto"/>
        <w:bottom w:val="none" w:sz="0" w:space="0" w:color="auto"/>
        <w:right w:val="none" w:sz="0" w:space="0" w:color="auto"/>
      </w:divBdr>
    </w:div>
    <w:div w:id="1410930423">
      <w:bodyDiv w:val="1"/>
      <w:marLeft w:val="0"/>
      <w:marRight w:val="0"/>
      <w:marTop w:val="0"/>
      <w:marBottom w:val="0"/>
      <w:divBdr>
        <w:top w:val="none" w:sz="0" w:space="0" w:color="auto"/>
        <w:left w:val="none" w:sz="0" w:space="0" w:color="auto"/>
        <w:bottom w:val="none" w:sz="0" w:space="0" w:color="auto"/>
        <w:right w:val="none" w:sz="0" w:space="0" w:color="auto"/>
      </w:divBdr>
    </w:div>
    <w:div w:id="1430198668">
      <w:bodyDiv w:val="1"/>
      <w:marLeft w:val="0"/>
      <w:marRight w:val="0"/>
      <w:marTop w:val="0"/>
      <w:marBottom w:val="0"/>
      <w:divBdr>
        <w:top w:val="none" w:sz="0" w:space="0" w:color="auto"/>
        <w:left w:val="none" w:sz="0" w:space="0" w:color="auto"/>
        <w:bottom w:val="none" w:sz="0" w:space="0" w:color="auto"/>
        <w:right w:val="none" w:sz="0" w:space="0" w:color="auto"/>
      </w:divBdr>
    </w:div>
    <w:div w:id="1661039977">
      <w:bodyDiv w:val="1"/>
      <w:marLeft w:val="0"/>
      <w:marRight w:val="0"/>
      <w:marTop w:val="0"/>
      <w:marBottom w:val="0"/>
      <w:divBdr>
        <w:top w:val="none" w:sz="0" w:space="0" w:color="auto"/>
        <w:left w:val="none" w:sz="0" w:space="0" w:color="auto"/>
        <w:bottom w:val="none" w:sz="0" w:space="0" w:color="auto"/>
        <w:right w:val="none" w:sz="0" w:space="0" w:color="auto"/>
      </w:divBdr>
    </w:div>
    <w:div w:id="1808935548">
      <w:bodyDiv w:val="1"/>
      <w:marLeft w:val="0"/>
      <w:marRight w:val="0"/>
      <w:marTop w:val="0"/>
      <w:marBottom w:val="0"/>
      <w:divBdr>
        <w:top w:val="none" w:sz="0" w:space="0" w:color="auto"/>
        <w:left w:val="none" w:sz="0" w:space="0" w:color="auto"/>
        <w:bottom w:val="none" w:sz="0" w:space="0" w:color="auto"/>
        <w:right w:val="none" w:sz="0" w:space="0" w:color="auto"/>
      </w:divBdr>
    </w:div>
    <w:div w:id="1813211540">
      <w:bodyDiv w:val="1"/>
      <w:marLeft w:val="0"/>
      <w:marRight w:val="0"/>
      <w:marTop w:val="0"/>
      <w:marBottom w:val="0"/>
      <w:divBdr>
        <w:top w:val="none" w:sz="0" w:space="0" w:color="auto"/>
        <w:left w:val="none" w:sz="0" w:space="0" w:color="auto"/>
        <w:bottom w:val="none" w:sz="0" w:space="0" w:color="auto"/>
        <w:right w:val="none" w:sz="0" w:space="0" w:color="auto"/>
      </w:divBdr>
    </w:div>
    <w:div w:id="1814129310">
      <w:bodyDiv w:val="1"/>
      <w:marLeft w:val="0"/>
      <w:marRight w:val="0"/>
      <w:marTop w:val="0"/>
      <w:marBottom w:val="0"/>
      <w:divBdr>
        <w:top w:val="none" w:sz="0" w:space="0" w:color="auto"/>
        <w:left w:val="none" w:sz="0" w:space="0" w:color="auto"/>
        <w:bottom w:val="none" w:sz="0" w:space="0" w:color="auto"/>
        <w:right w:val="none" w:sz="0" w:space="0" w:color="auto"/>
      </w:divBdr>
    </w:div>
    <w:div w:id="1965229976">
      <w:bodyDiv w:val="1"/>
      <w:marLeft w:val="0"/>
      <w:marRight w:val="0"/>
      <w:marTop w:val="0"/>
      <w:marBottom w:val="0"/>
      <w:divBdr>
        <w:top w:val="none" w:sz="0" w:space="0" w:color="auto"/>
        <w:left w:val="none" w:sz="0" w:space="0" w:color="auto"/>
        <w:bottom w:val="none" w:sz="0" w:space="0" w:color="auto"/>
        <w:right w:val="none" w:sz="0" w:space="0" w:color="auto"/>
      </w:divBdr>
    </w:div>
    <w:div w:id="2026007499">
      <w:bodyDiv w:val="1"/>
      <w:marLeft w:val="0"/>
      <w:marRight w:val="0"/>
      <w:marTop w:val="0"/>
      <w:marBottom w:val="0"/>
      <w:divBdr>
        <w:top w:val="none" w:sz="0" w:space="0" w:color="auto"/>
        <w:left w:val="none" w:sz="0" w:space="0" w:color="auto"/>
        <w:bottom w:val="none" w:sz="0" w:space="0" w:color="auto"/>
        <w:right w:val="none" w:sz="0" w:space="0" w:color="auto"/>
      </w:divBdr>
    </w:div>
    <w:div w:id="2057923080">
      <w:bodyDiv w:val="1"/>
      <w:marLeft w:val="0"/>
      <w:marRight w:val="0"/>
      <w:marTop w:val="0"/>
      <w:marBottom w:val="0"/>
      <w:divBdr>
        <w:top w:val="none" w:sz="0" w:space="0" w:color="auto"/>
        <w:left w:val="none" w:sz="0" w:space="0" w:color="auto"/>
        <w:bottom w:val="none" w:sz="0" w:space="0" w:color="auto"/>
        <w:right w:val="none" w:sz="0" w:space="0" w:color="auto"/>
      </w:divBdr>
    </w:div>
    <w:div w:id="209323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APPS32\WORD97\WIPO%20TEMPLATES\Meetings\Copyright\SCCR%2013%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9F96F-323B-4A6F-B907-FE24635DA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13 (E)</Template>
  <TotalTime>1</TotalTime>
  <Pages>43</Pages>
  <Words>2770</Words>
  <Characters>15237</Characters>
  <Application>Microsoft Office Word</Application>
  <DocSecurity>0</DocSecurity>
  <Lines>126</Lines>
  <Paragraphs>35</Paragraphs>
  <ScaleCrop>false</ScaleCrop>
  <HeadingPairs>
    <vt:vector size="6" baseType="variant">
      <vt:variant>
        <vt:lpstr>Title</vt:lpstr>
      </vt:variant>
      <vt:variant>
        <vt:i4>1</vt:i4>
      </vt:variant>
      <vt:variant>
        <vt:lpstr>Cím</vt:lpstr>
      </vt:variant>
      <vt:variant>
        <vt:i4>1</vt:i4>
      </vt:variant>
      <vt:variant>
        <vt:lpstr>Otsikko</vt:lpstr>
      </vt:variant>
      <vt:variant>
        <vt:i4>1</vt:i4>
      </vt:variant>
    </vt:vector>
  </HeadingPairs>
  <TitlesOfParts>
    <vt:vector size="3" baseType="lpstr">
      <vt:lpstr>SCCR/48/3</vt:lpstr>
      <vt:lpstr>SCCR/15/2: Revised Draft Basic Proposal for the WIPO Treaty on the Protection of Broadcasting Organizations</vt:lpstr>
      <vt:lpstr>SCCR/15/2: Revised Draft Basic Proposal for the WIPO Treaty on the Protection of Broadcasting Organizations</vt:lpstr>
    </vt:vector>
  </TitlesOfParts>
  <Manager/>
  <Company/>
  <LinksUpToDate>false</LinksUpToDate>
  <CharactersWithSpaces>17972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SCCR/48/3</dc:title>
  <dc:subject>产权组织广播组织条约草案</dc:subject>
  <dc:creator>CTS</dc:creator>
  <cp:keywords/>
  <dc:description/>
  <cp:lastModifiedBy>LANGER Christina</cp:lastModifiedBy>
  <cp:revision>2</cp:revision>
  <cp:lastPrinted>2026-03-26T09:59:00Z</cp:lastPrinted>
  <dcterms:created xsi:type="dcterms:W3CDTF">2026-03-26T17:57:00Z</dcterms:created>
  <dcterms:modified xsi:type="dcterms:W3CDTF">2026-03-26T17:57:00Z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7557cf46-7076-4d88-9746-2a036e102adb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2023-09-19T13:21:04Z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8e0f39b5-98e4-491a-a2e9-b6d3d0886f10</vt:lpwstr>
  </property>
  <property fmtid="{D5CDD505-2E9C-101B-9397-08002B2CF9AE}" pid="14" name="MSIP_Label_20773ee6-353b-4fb9-a59d-0b94c8c67bea_ContentBits">
    <vt:lpwstr>0</vt:lpwstr>
  </property>
</Properties>
</file>