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0D" w:rsidRPr="007E4257" w:rsidRDefault="007A540D" w:rsidP="007A540D">
      <w:pPr>
        <w:jc w:val="right"/>
        <w:rPr>
          <w:rFonts w:ascii="Arial Black" w:hAnsi="Arial Black"/>
          <w:caps/>
          <w:sz w:val="15"/>
        </w:rPr>
      </w:pPr>
      <w:r w:rsidRPr="00076170">
        <w:rPr>
          <w:rFonts w:eastAsiaTheme="minorEastAsia" w:cs="Times New Roman"/>
          <w:noProof/>
          <w:sz w:val="21"/>
          <w:lang w:eastAsia="en-US"/>
        </w:rPr>
        <w:drawing>
          <wp:inline distT="0" distB="0" distL="0" distR="0" wp14:anchorId="28D4A05B" wp14:editId="0018879F">
            <wp:extent cx="3102650" cy="1333676"/>
            <wp:effectExtent l="0" t="0" r="2540" b="0"/>
            <wp:docPr id="15" name="Picture 1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7A540D" w:rsidRPr="007E4257" w:rsidRDefault="007A540D" w:rsidP="007A540D">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1</w:t>
      </w:r>
      <w:r w:rsidRPr="003F0AF1">
        <w:rPr>
          <w:rFonts w:ascii="Arial Black" w:hAnsi="Arial Black"/>
          <w:b/>
          <w:caps/>
          <w:sz w:val="15"/>
        </w:rPr>
        <w:t>/</w:t>
      </w:r>
      <w:bookmarkStart w:id="0" w:name="Code"/>
      <w:r>
        <w:rPr>
          <w:rFonts w:ascii="Arial Black" w:hAnsi="Arial Black"/>
          <w:b/>
          <w:caps/>
          <w:sz w:val="15"/>
        </w:rPr>
        <w:t>8</w:t>
      </w:r>
      <w:r w:rsidR="000A3167">
        <w:rPr>
          <w:rFonts w:ascii="Arial Black" w:hAnsi="Arial Black"/>
          <w:b/>
          <w:caps/>
          <w:sz w:val="15"/>
        </w:rPr>
        <w:t xml:space="preserve"> </w:t>
      </w:r>
      <w:r w:rsidR="000A3167">
        <w:rPr>
          <w:rFonts w:ascii="Arial Black" w:hAnsi="Arial Black" w:hint="eastAsia"/>
          <w:b/>
          <w:caps/>
          <w:sz w:val="15"/>
        </w:rPr>
        <w:t>rev</w:t>
      </w:r>
      <w:r w:rsidR="000A3167">
        <w:rPr>
          <w:rFonts w:ascii="Arial Black" w:hAnsi="Arial Black"/>
          <w:b/>
          <w:caps/>
          <w:sz w:val="15"/>
        </w:rPr>
        <w:t>.</w:t>
      </w:r>
    </w:p>
    <w:bookmarkEnd w:id="0"/>
    <w:p w:rsidR="007A540D" w:rsidRPr="007E4257" w:rsidRDefault="007A540D" w:rsidP="007A540D">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rsidR="007A540D" w:rsidRPr="007E4257" w:rsidRDefault="007A540D" w:rsidP="007A540D">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1</w:t>
      </w:r>
      <w:r w:rsidRPr="007E4257">
        <w:rPr>
          <w:rFonts w:ascii="SimHei" w:eastAsia="SimHei" w:hAnsi="Times New Roman" w:hint="eastAsia"/>
          <w:b/>
          <w:sz w:val="15"/>
          <w:szCs w:val="15"/>
        </w:rPr>
        <w:t>年</w:t>
      </w:r>
      <w:r w:rsidR="000A3167">
        <w:rPr>
          <w:rFonts w:ascii="Arial Black" w:eastAsia="SimHei" w:hAnsi="Arial Black"/>
          <w:b/>
          <w:sz w:val="15"/>
          <w:szCs w:val="15"/>
          <w:lang w:val="pt-BR"/>
        </w:rPr>
        <w:t>6</w:t>
      </w:r>
      <w:r w:rsidRPr="007E4257">
        <w:rPr>
          <w:rFonts w:ascii="SimHei" w:eastAsia="SimHei" w:hAnsi="Times New Roman" w:hint="eastAsia"/>
          <w:b/>
          <w:sz w:val="15"/>
          <w:szCs w:val="15"/>
        </w:rPr>
        <w:t>月</w:t>
      </w:r>
      <w:r>
        <w:rPr>
          <w:rFonts w:ascii="Arial Black" w:eastAsia="SimHei" w:hAnsi="Arial Black"/>
          <w:b/>
          <w:sz w:val="15"/>
          <w:szCs w:val="15"/>
          <w:lang w:val="pt-BR"/>
        </w:rPr>
        <w:t>7</w:t>
      </w:r>
      <w:r w:rsidRPr="007E4257">
        <w:rPr>
          <w:rFonts w:ascii="SimHei" w:eastAsia="SimHei" w:hAnsi="Times New Roman" w:hint="eastAsia"/>
          <w:b/>
          <w:sz w:val="15"/>
          <w:szCs w:val="15"/>
        </w:rPr>
        <w:t>日</w:t>
      </w:r>
      <w:bookmarkEnd w:id="2"/>
    </w:p>
    <w:p w:rsidR="007A540D" w:rsidRPr="007E4257" w:rsidRDefault="007A540D" w:rsidP="007A540D">
      <w:pPr>
        <w:spacing w:after="600"/>
        <w:rPr>
          <w:rFonts w:ascii="SimHei" w:eastAsia="SimHei"/>
          <w:sz w:val="28"/>
          <w:szCs w:val="28"/>
        </w:rPr>
      </w:pPr>
      <w:r w:rsidRPr="003C0CD0">
        <w:rPr>
          <w:rFonts w:ascii="SimHei" w:eastAsia="SimHei" w:hint="eastAsia"/>
          <w:sz w:val="28"/>
          <w:szCs w:val="28"/>
        </w:rPr>
        <w:t>版权及相关权常设委员会</w:t>
      </w:r>
    </w:p>
    <w:p w:rsidR="007A540D" w:rsidRPr="007E4257" w:rsidRDefault="007A540D" w:rsidP="007A540D">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四十一</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21</w:t>
      </w:r>
      <w:r w:rsidRPr="007E4257">
        <w:rPr>
          <w:rFonts w:ascii="KaiTi" w:eastAsia="KaiTi" w:hAnsi="KaiTi" w:hint="eastAsia"/>
          <w:b/>
          <w:sz w:val="24"/>
          <w:szCs w:val="24"/>
        </w:rPr>
        <w:t>年</w:t>
      </w:r>
      <w:r>
        <w:rPr>
          <w:rFonts w:ascii="KaiTi" w:eastAsia="KaiTi" w:hAnsi="KaiTi" w:hint="eastAsia"/>
          <w:sz w:val="24"/>
          <w:szCs w:val="24"/>
        </w:rPr>
        <w:t>6</w:t>
      </w:r>
      <w:r w:rsidRPr="007E4257">
        <w:rPr>
          <w:rFonts w:ascii="KaiTi" w:eastAsia="KaiTi" w:hAnsi="KaiTi" w:hint="eastAsia"/>
          <w:b/>
          <w:sz w:val="24"/>
          <w:szCs w:val="24"/>
        </w:rPr>
        <w:t>月</w:t>
      </w:r>
      <w:r>
        <w:rPr>
          <w:rFonts w:ascii="KaiTi" w:eastAsia="KaiTi" w:hAnsi="KaiTi" w:hint="eastAsia"/>
          <w:sz w:val="24"/>
          <w:szCs w:val="24"/>
        </w:rPr>
        <w:t>28</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7</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日，日内瓦</w:t>
      </w:r>
    </w:p>
    <w:p w:rsidR="007A540D" w:rsidRPr="007E4257" w:rsidRDefault="007A540D" w:rsidP="007A540D">
      <w:pPr>
        <w:spacing w:after="360"/>
        <w:rPr>
          <w:rFonts w:ascii="KaiTi" w:eastAsia="KaiTi" w:hAnsi="KaiTi" w:cs="Times New Roman"/>
          <w:sz w:val="24"/>
          <w:szCs w:val="32"/>
        </w:rPr>
      </w:pPr>
      <w:bookmarkStart w:id="3" w:name="TitleOfDoc"/>
      <w:r w:rsidRPr="007A540D">
        <w:rPr>
          <w:rFonts w:ascii="KaiTi" w:eastAsia="KaiTi" w:hAnsi="KaiTi" w:cs="Times New Roman" w:hint="eastAsia"/>
          <w:sz w:val="24"/>
          <w:szCs w:val="32"/>
        </w:rPr>
        <w:t>认可非政府组织与会</w:t>
      </w:r>
    </w:p>
    <w:p w:rsidR="007A540D" w:rsidRPr="007E4257" w:rsidRDefault="007A540D" w:rsidP="007A540D">
      <w:pPr>
        <w:spacing w:after="960"/>
        <w:rPr>
          <w:rFonts w:ascii="KaiTi" w:eastAsia="KaiTi" w:hAnsi="STKaiti" w:cs="Times New Roman"/>
          <w:sz w:val="21"/>
          <w:szCs w:val="24"/>
        </w:rPr>
      </w:pPr>
      <w:bookmarkStart w:id="4" w:name="Prepared"/>
      <w:bookmarkStart w:id="5" w:name="_GoBack"/>
      <w:bookmarkEnd w:id="3"/>
      <w:r>
        <w:rPr>
          <w:rFonts w:ascii="KaiTi" w:eastAsia="KaiTi" w:hAnsi="STKaiti" w:cs="Times New Roman" w:hint="eastAsia"/>
          <w:sz w:val="21"/>
          <w:szCs w:val="24"/>
        </w:rPr>
        <w:t>秘书处编拟</w:t>
      </w:r>
    </w:p>
    <w:bookmarkEnd w:id="4"/>
    <w:bookmarkEnd w:id="5"/>
    <w:p w:rsidR="00887D8D" w:rsidRPr="00921200" w:rsidRDefault="00887D8D" w:rsidP="00887D8D">
      <w:pPr>
        <w:pStyle w:val="preparedby"/>
        <w:overflowPunct w:val="0"/>
        <w:spacing w:before="0" w:afterLines="50" w:after="120" w:line="340" w:lineRule="atLeast"/>
        <w:ind w:left="0"/>
        <w:contextualSpacing w:val="0"/>
        <w:jc w:val="both"/>
        <w:rPr>
          <w:rFonts w:ascii="SimSun" w:eastAsia="SimSun" w:hAnsi="SimSun" w:cs="Arial"/>
          <w:sz w:val="21"/>
          <w:szCs w:val="21"/>
          <w:lang w:eastAsia="zh-CN"/>
        </w:rPr>
      </w:pPr>
      <w:r w:rsidRPr="00EB71B5">
        <w:rPr>
          <w:rFonts w:ascii="SimSun" w:eastAsia="SimSun" w:hAnsi="SimSun" w:cs="Arial"/>
          <w:i w:val="0"/>
          <w:sz w:val="21"/>
          <w:szCs w:val="21"/>
        </w:rPr>
        <w:fldChar w:fldCharType="begin"/>
      </w:r>
      <w:r w:rsidRPr="00EB71B5">
        <w:rPr>
          <w:rFonts w:ascii="SimSun" w:eastAsia="SimSun" w:hAnsi="SimSun" w:cs="Arial"/>
          <w:i w:val="0"/>
          <w:sz w:val="21"/>
          <w:szCs w:val="21"/>
          <w:lang w:eastAsia="zh-CN"/>
        </w:rPr>
        <w:instrText xml:space="preserve"> AUTONUM  </w:instrText>
      </w:r>
      <w:r w:rsidRPr="00EB71B5">
        <w:rPr>
          <w:rFonts w:ascii="SimSun" w:eastAsia="SimSun" w:hAnsi="SimSun" w:cs="Arial"/>
          <w:i w:val="0"/>
          <w:sz w:val="21"/>
          <w:szCs w:val="21"/>
        </w:rPr>
        <w:fldChar w:fldCharType="end"/>
      </w:r>
      <w:r w:rsidRPr="00EB71B5">
        <w:rPr>
          <w:rFonts w:ascii="SimSun" w:eastAsia="SimSun" w:hAnsi="SimSun" w:cs="Arial" w:hint="eastAsia"/>
          <w:i w:val="0"/>
          <w:sz w:val="21"/>
          <w:szCs w:val="21"/>
          <w:lang w:eastAsia="zh-CN"/>
        </w:rPr>
        <w:t>.</w:t>
      </w:r>
      <w:r w:rsidRPr="00EB71B5">
        <w:rPr>
          <w:rFonts w:ascii="SimSun" w:eastAsia="SimSun" w:hAnsi="SimSun" w:cs="Arial"/>
          <w:i w:val="0"/>
          <w:sz w:val="21"/>
          <w:szCs w:val="21"/>
          <w:lang w:eastAsia="zh-CN"/>
        </w:rPr>
        <w:tab/>
      </w:r>
      <w:r w:rsidRPr="00EB71B5">
        <w:rPr>
          <w:rFonts w:ascii="SimSun" w:eastAsia="SimSun" w:hAnsi="SimSun" w:cs="Arial" w:hint="eastAsia"/>
          <w:i w:val="0"/>
          <w:sz w:val="21"/>
          <w:szCs w:val="21"/>
          <w:lang w:eastAsia="zh-CN"/>
        </w:rPr>
        <w:t>本</w:t>
      </w:r>
      <w:r w:rsidRPr="00EB71B5">
        <w:rPr>
          <w:rFonts w:ascii="SimSun" w:eastAsia="SimSun" w:hAnsi="SimSun" w:cs="SimSun" w:hint="eastAsia"/>
          <w:i w:val="0"/>
          <w:sz w:val="21"/>
          <w:szCs w:val="21"/>
          <w:lang w:eastAsia="zh-CN"/>
        </w:rPr>
        <w:t>文件</w:t>
      </w:r>
      <w:r w:rsidRPr="00EB71B5">
        <w:rPr>
          <w:rFonts w:ascii="SimSun" w:eastAsia="SimSun" w:hAnsi="SimSun" w:cs="Arial" w:hint="eastAsia"/>
          <w:i w:val="0"/>
          <w:sz w:val="21"/>
          <w:szCs w:val="21"/>
          <w:lang w:eastAsia="zh-CN"/>
        </w:rPr>
        <w:t>附件中载有非政府组织根据版权及相关权常设委员会（SCCR）的《议事规则》（见文件SCCR/1/2第10段），请求获得SCCR会议观察员地位的信息。</w:t>
      </w:r>
    </w:p>
    <w:p w:rsidR="00887D8D" w:rsidRPr="00EB71B5" w:rsidRDefault="00887D8D" w:rsidP="00887D8D">
      <w:pPr>
        <w:pStyle w:val="DecisionInvitingPara"/>
        <w:overflowPunct w:val="0"/>
        <w:spacing w:afterLines="50" w:line="340" w:lineRule="atLeast"/>
        <w:contextualSpacing w:val="0"/>
        <w:jc w:val="both"/>
        <w:rPr>
          <w:rFonts w:ascii="KaiTi" w:eastAsia="KaiTi" w:hAnsi="KaiTi" w:cs="SimSun"/>
          <w:i w:val="0"/>
          <w:sz w:val="21"/>
          <w:szCs w:val="21"/>
          <w:lang w:eastAsia="zh-CN"/>
        </w:rPr>
      </w:pPr>
      <w:r w:rsidRPr="00EB71B5">
        <w:rPr>
          <w:rFonts w:ascii="KaiTi" w:eastAsia="KaiTi" w:hAnsi="KaiTi" w:cs="SimSun"/>
          <w:i w:val="0"/>
          <w:sz w:val="21"/>
          <w:szCs w:val="21"/>
          <w:lang w:eastAsia="zh-CN"/>
        </w:rPr>
        <w:fldChar w:fldCharType="begin"/>
      </w:r>
      <w:r w:rsidRPr="00EB71B5">
        <w:rPr>
          <w:rFonts w:ascii="KaiTi" w:eastAsia="KaiTi" w:hAnsi="KaiTi" w:cs="SimSun"/>
          <w:i w:val="0"/>
          <w:sz w:val="21"/>
          <w:szCs w:val="21"/>
          <w:lang w:eastAsia="zh-CN"/>
        </w:rPr>
        <w:instrText xml:space="preserve"> AUTONUM  </w:instrText>
      </w:r>
      <w:r w:rsidRPr="00EB71B5">
        <w:rPr>
          <w:rFonts w:ascii="KaiTi" w:eastAsia="KaiTi" w:hAnsi="KaiTi" w:cs="SimSun"/>
          <w:i w:val="0"/>
          <w:sz w:val="21"/>
          <w:szCs w:val="21"/>
          <w:lang w:eastAsia="zh-CN"/>
        </w:rPr>
        <w:fldChar w:fldCharType="end"/>
      </w:r>
      <w:r w:rsidRPr="00EB71B5">
        <w:rPr>
          <w:rFonts w:ascii="KaiTi" w:eastAsia="KaiTi" w:hAnsi="KaiTi" w:cs="SimSun" w:hint="eastAsia"/>
          <w:i w:val="0"/>
          <w:sz w:val="21"/>
          <w:szCs w:val="21"/>
          <w:lang w:eastAsia="zh-CN"/>
        </w:rPr>
        <w:t>.</w:t>
      </w:r>
      <w:r w:rsidRPr="00EB71B5">
        <w:rPr>
          <w:rFonts w:ascii="KaiTi" w:eastAsia="KaiTi" w:hAnsi="KaiTi" w:cs="SimSun"/>
          <w:i w:val="0"/>
          <w:sz w:val="21"/>
          <w:szCs w:val="21"/>
          <w:lang w:eastAsia="zh-CN"/>
        </w:rPr>
        <w:tab/>
      </w:r>
      <w:r w:rsidRPr="00EB71B5">
        <w:rPr>
          <w:rFonts w:ascii="KaiTi" w:eastAsia="KaiTi" w:hAnsi="KaiTi" w:cs="SimSun" w:hint="eastAsia"/>
          <w:i w:val="0"/>
          <w:sz w:val="21"/>
          <w:szCs w:val="21"/>
          <w:lang w:eastAsia="zh-CN"/>
        </w:rPr>
        <w:t>请SCCR批准本文件附件中所提及的非政府组织列席本委员会的会议。</w:t>
      </w:r>
    </w:p>
    <w:p w:rsidR="0021428E" w:rsidRDefault="00887D8D" w:rsidP="00D03B05">
      <w:pPr>
        <w:pStyle w:val="Endofdocument"/>
        <w:overflowPunct w:val="0"/>
        <w:spacing w:before="720" w:afterLines="50" w:line="340" w:lineRule="atLeast"/>
        <w:contextualSpacing w:val="0"/>
        <w:rPr>
          <w:rFonts w:ascii="KaiTi" w:eastAsia="KaiTi" w:hAnsi="KaiTi" w:cs="SimSun"/>
          <w:sz w:val="21"/>
          <w:szCs w:val="21"/>
          <w:lang w:eastAsia="zh-CN"/>
        </w:rPr>
      </w:pPr>
      <w:r w:rsidRPr="00EB71B5">
        <w:rPr>
          <w:rFonts w:ascii="KaiTi" w:eastAsia="KaiTi" w:hAnsi="KaiTi" w:cs="SimSun"/>
          <w:sz w:val="21"/>
          <w:szCs w:val="21"/>
          <w:lang w:eastAsia="zh-CN"/>
        </w:rPr>
        <w:t>[</w:t>
      </w:r>
      <w:r w:rsidRPr="00EB71B5">
        <w:rPr>
          <w:rFonts w:ascii="KaiTi" w:eastAsia="KaiTi" w:hAnsi="KaiTi" w:cs="SimSun" w:hint="eastAsia"/>
          <w:sz w:val="21"/>
          <w:szCs w:val="21"/>
          <w:lang w:eastAsia="zh-CN"/>
        </w:rPr>
        <w:t>后接附件</w:t>
      </w:r>
      <w:r w:rsidRPr="00EB71B5">
        <w:rPr>
          <w:rFonts w:ascii="KaiTi" w:eastAsia="KaiTi" w:hAnsi="KaiTi" w:cs="SimSun"/>
          <w:sz w:val="21"/>
          <w:szCs w:val="21"/>
          <w:lang w:eastAsia="zh-CN"/>
        </w:rPr>
        <w:t>]</w:t>
      </w:r>
    </w:p>
    <w:p w:rsidR="00D03B05" w:rsidRDefault="00D03B05" w:rsidP="00D03B05">
      <w:pPr>
        <w:pStyle w:val="Endofdocument"/>
        <w:overflowPunct w:val="0"/>
        <w:spacing w:before="720" w:afterLines="50" w:line="340" w:lineRule="atLeast"/>
        <w:contextualSpacing w:val="0"/>
        <w:rPr>
          <w:rFonts w:ascii="KaiTi" w:eastAsia="KaiTi" w:hAnsi="KaiTi" w:cs="SimSun"/>
          <w:sz w:val="21"/>
          <w:szCs w:val="21"/>
          <w:lang w:eastAsia="zh-CN"/>
        </w:rPr>
        <w:sectPr w:rsidR="00D03B05" w:rsidSect="00D00E65">
          <w:headerReference w:type="even" r:id="rId9"/>
          <w:headerReference w:type="default" r:id="rId10"/>
          <w:footerReference w:type="even" r:id="rId11"/>
          <w:footerReference w:type="default" r:id="rId12"/>
          <w:endnotePr>
            <w:numFmt w:val="decimal"/>
          </w:endnotePr>
          <w:pgSz w:w="11907" w:h="16840" w:code="9"/>
          <w:pgMar w:top="567" w:right="1134" w:bottom="1418" w:left="1418" w:header="510" w:footer="1021" w:gutter="0"/>
          <w:cols w:space="720"/>
          <w:titlePg/>
          <w:docGrid w:linePitch="299"/>
        </w:sectPr>
      </w:pPr>
    </w:p>
    <w:p w:rsidR="00D93A5C" w:rsidRPr="009E19B3" w:rsidRDefault="00EE2749" w:rsidP="009E19B3">
      <w:pPr>
        <w:spacing w:beforeLines="50" w:before="120" w:afterLines="100" w:after="240" w:line="340" w:lineRule="atLeast"/>
        <w:jc w:val="both"/>
        <w:rPr>
          <w:rFonts w:ascii="SimHei" w:eastAsia="SimHei" w:hAnsi="SimHei"/>
          <w:sz w:val="21"/>
          <w:szCs w:val="24"/>
        </w:rPr>
      </w:pPr>
      <w:r w:rsidRPr="00887D8D">
        <w:rPr>
          <w:rFonts w:ascii="SimHei" w:eastAsia="SimHei" w:hAnsi="SimHei" w:hint="eastAsia"/>
          <w:sz w:val="21"/>
          <w:szCs w:val="24"/>
        </w:rPr>
        <w:lastRenderedPageBreak/>
        <w:t>请求作为观察员列席版权及相关权常设委员会（SCCR）会议的非政府组织</w:t>
      </w:r>
    </w:p>
    <w:p w:rsidR="0053673C" w:rsidRPr="00887D8D" w:rsidRDefault="00436EDB" w:rsidP="00887D8D">
      <w:pPr>
        <w:spacing w:before="120" w:afterLines="100" w:after="240" w:line="340" w:lineRule="atLeast"/>
        <w:jc w:val="both"/>
        <w:rPr>
          <w:rFonts w:ascii="KaiTi" w:eastAsia="KaiTi" w:hAnsi="KaiTi"/>
          <w:sz w:val="21"/>
          <w:szCs w:val="21"/>
        </w:rPr>
      </w:pPr>
      <w:r>
        <w:rPr>
          <w:rFonts w:ascii="KaiTi" w:eastAsia="KaiTi" w:hAnsi="KaiTi" w:hint="eastAsia"/>
          <w:sz w:val="21"/>
          <w:szCs w:val="21"/>
        </w:rPr>
        <w:t>艺术家收费协会（A</w:t>
      </w:r>
      <w:r>
        <w:rPr>
          <w:rFonts w:ascii="KaiTi" w:eastAsia="KaiTi" w:hAnsi="KaiTi"/>
          <w:sz w:val="21"/>
          <w:szCs w:val="21"/>
        </w:rPr>
        <w:t>CS</w:t>
      </w:r>
      <w:r w:rsidR="00EE2749" w:rsidRPr="00887D8D">
        <w:rPr>
          <w:rFonts w:ascii="KaiTi" w:eastAsia="KaiTi" w:hAnsi="KaiTi" w:hint="eastAsia"/>
          <w:sz w:val="21"/>
          <w:szCs w:val="21"/>
        </w:rPr>
        <w:t>）</w:t>
      </w:r>
    </w:p>
    <w:p w:rsidR="00D954C1" w:rsidRPr="00921200" w:rsidRDefault="00436EDB" w:rsidP="009E19B3">
      <w:pPr>
        <w:spacing w:before="120" w:afterLines="100" w:after="240" w:line="340" w:lineRule="atLeast"/>
        <w:ind w:firstLineChars="200" w:firstLine="420"/>
        <w:jc w:val="both"/>
        <w:rPr>
          <w:rFonts w:ascii="SimSun" w:hAnsi="SimSun"/>
          <w:sz w:val="21"/>
          <w:szCs w:val="22"/>
        </w:rPr>
      </w:pPr>
      <w:r>
        <w:rPr>
          <w:rFonts w:ascii="SimSun" w:hAnsi="SimSun" w:cs="SimSun" w:hint="eastAsia"/>
          <w:sz w:val="21"/>
          <w:szCs w:val="21"/>
          <w:lang w:val="en"/>
        </w:rPr>
        <w:t>艺术家收费</w:t>
      </w:r>
      <w:r w:rsidRPr="00436EDB">
        <w:rPr>
          <w:rFonts w:ascii="SimSun" w:hAnsi="SimSun" w:cs="SimSun" w:hint="eastAsia"/>
          <w:sz w:val="21"/>
          <w:szCs w:val="21"/>
          <w:lang w:val="en"/>
        </w:rPr>
        <w:t>协会（ACS）是</w:t>
      </w:r>
      <w:r w:rsidRPr="00076170">
        <w:rPr>
          <w:rFonts w:asciiTheme="minorEastAsia" w:eastAsiaTheme="minorEastAsia" w:hAnsiTheme="minorEastAsia" w:hint="eastAsia"/>
          <w:bCs/>
          <w:sz w:val="21"/>
          <w:szCs w:val="21"/>
        </w:rPr>
        <w:t>联合王国</w:t>
      </w:r>
      <w:r w:rsidRPr="00436EDB">
        <w:rPr>
          <w:rFonts w:ascii="SimSun" w:hAnsi="SimSun" w:cs="SimSun" w:hint="eastAsia"/>
          <w:sz w:val="21"/>
          <w:szCs w:val="21"/>
          <w:lang w:val="en"/>
        </w:rPr>
        <w:t>唯一致力于代表</w:t>
      </w:r>
      <w:r>
        <w:rPr>
          <w:rFonts w:ascii="SimSun" w:hAnsi="SimSun" w:cs="SimSun" w:hint="eastAsia"/>
          <w:sz w:val="21"/>
          <w:szCs w:val="21"/>
          <w:lang w:val="en"/>
        </w:rPr>
        <w:t>联合王国和欧洲经济区的艺术家和艺术家遗产收取</w:t>
      </w:r>
      <w:r w:rsidR="002B622A">
        <w:rPr>
          <w:rFonts w:ascii="SimSun" w:hAnsi="SimSun" w:cs="SimSun" w:hint="eastAsia"/>
          <w:sz w:val="21"/>
          <w:szCs w:val="21"/>
          <w:lang w:val="en"/>
        </w:rPr>
        <w:t>和分配艺术家</w:t>
      </w:r>
      <w:r>
        <w:rPr>
          <w:rFonts w:ascii="SimSun" w:hAnsi="SimSun" w:cs="SimSun" w:hint="eastAsia"/>
          <w:sz w:val="21"/>
          <w:szCs w:val="21"/>
          <w:lang w:val="en"/>
        </w:rPr>
        <w:t>追续</w:t>
      </w:r>
      <w:r w:rsidRPr="00436EDB">
        <w:rPr>
          <w:rFonts w:ascii="SimSun" w:hAnsi="SimSun" w:cs="SimSun" w:hint="eastAsia"/>
          <w:sz w:val="21"/>
          <w:szCs w:val="21"/>
          <w:lang w:val="en"/>
        </w:rPr>
        <w:t>权的</w:t>
      </w:r>
      <w:r>
        <w:rPr>
          <w:rFonts w:ascii="SimSun" w:hAnsi="SimSun" w:cs="SimSun" w:hint="eastAsia"/>
          <w:sz w:val="21"/>
          <w:szCs w:val="21"/>
          <w:lang w:val="en"/>
        </w:rPr>
        <w:t>社区利益公司</w:t>
      </w:r>
      <w:r w:rsidR="00A709A4" w:rsidRPr="002420B0">
        <w:rPr>
          <w:rFonts w:ascii="SimSun" w:hAnsi="SimSun" w:cs="SimSun" w:hint="eastAsia"/>
          <w:sz w:val="21"/>
          <w:szCs w:val="21"/>
          <w:lang w:val="en"/>
        </w:rPr>
        <w:t>。</w:t>
      </w:r>
    </w:p>
    <w:p w:rsidR="00C379AC" w:rsidRPr="00887D8D" w:rsidRDefault="002E4640" w:rsidP="009E19B3">
      <w:pPr>
        <w:spacing w:before="120" w:afterLines="100" w:after="240" w:line="340" w:lineRule="atLeast"/>
        <w:jc w:val="both"/>
        <w:rPr>
          <w:rFonts w:ascii="KaiTi" w:eastAsia="KaiTi" w:hAnsi="KaiTi"/>
          <w:sz w:val="21"/>
          <w:szCs w:val="21"/>
        </w:rPr>
      </w:pPr>
      <w:r w:rsidRPr="00887D8D">
        <w:rPr>
          <w:rFonts w:ascii="KaiTi" w:eastAsia="KaiTi" w:hAnsi="KaiTi" w:hint="eastAsia"/>
          <w:sz w:val="21"/>
          <w:szCs w:val="21"/>
        </w:rPr>
        <w:t>详细联系方式：</w:t>
      </w:r>
    </w:p>
    <w:p w:rsidR="00A709A4" w:rsidRDefault="002B622A" w:rsidP="00076170">
      <w:pPr>
        <w:spacing w:line="340" w:lineRule="atLeast"/>
        <w:rPr>
          <w:rFonts w:ascii="SimSun" w:hAnsi="SimSun"/>
          <w:sz w:val="21"/>
          <w:lang w:val="fi-FI"/>
        </w:rPr>
      </w:pPr>
      <w:r w:rsidRPr="002B622A">
        <w:rPr>
          <w:rFonts w:ascii="SimSun" w:hAnsi="SimSun"/>
          <w:sz w:val="21"/>
          <w:lang w:val="fi-FI"/>
        </w:rPr>
        <w:t>Viscountess Harriet Bridgeman CBE</w:t>
      </w:r>
    </w:p>
    <w:p w:rsidR="002B622A" w:rsidRPr="005C6ED2" w:rsidRDefault="002B622A" w:rsidP="00076170">
      <w:pPr>
        <w:spacing w:line="340" w:lineRule="atLeast"/>
        <w:rPr>
          <w:rFonts w:ascii="SimSun" w:hAnsi="SimSun"/>
          <w:sz w:val="21"/>
          <w:lang w:val="fi-FI"/>
        </w:rPr>
      </w:pPr>
    </w:p>
    <w:p w:rsidR="002B622A" w:rsidRPr="002B622A" w:rsidRDefault="002B622A" w:rsidP="00076170">
      <w:pPr>
        <w:spacing w:line="340" w:lineRule="atLeast"/>
        <w:rPr>
          <w:rFonts w:ascii="SimSun" w:hAnsi="SimSun"/>
          <w:sz w:val="21"/>
          <w:lang w:val="fi-FI"/>
        </w:rPr>
      </w:pPr>
      <w:r w:rsidRPr="002B622A">
        <w:rPr>
          <w:rFonts w:ascii="SimSun" w:hAnsi="SimSun"/>
          <w:sz w:val="21"/>
          <w:lang w:val="fi-FI"/>
        </w:rPr>
        <w:t>Artists’ Collecting Society</w:t>
      </w:r>
    </w:p>
    <w:p w:rsidR="002B622A" w:rsidRPr="002B622A" w:rsidRDefault="002B622A" w:rsidP="00076170">
      <w:pPr>
        <w:spacing w:line="340" w:lineRule="atLeast"/>
        <w:rPr>
          <w:rFonts w:ascii="SimSun" w:hAnsi="SimSun"/>
          <w:sz w:val="21"/>
          <w:lang w:val="fi-FI"/>
        </w:rPr>
      </w:pPr>
      <w:r w:rsidRPr="002B622A">
        <w:rPr>
          <w:rFonts w:ascii="SimSun" w:hAnsi="SimSun"/>
          <w:sz w:val="21"/>
          <w:lang w:val="fi-FI"/>
        </w:rPr>
        <w:t>17-19 Garway Road</w:t>
      </w:r>
    </w:p>
    <w:p w:rsidR="002B622A" w:rsidRPr="002B622A" w:rsidRDefault="002B622A" w:rsidP="00076170">
      <w:pPr>
        <w:spacing w:line="340" w:lineRule="atLeast"/>
        <w:rPr>
          <w:rFonts w:ascii="SimSun" w:hAnsi="SimSun"/>
          <w:sz w:val="21"/>
          <w:lang w:val="fi-FI"/>
        </w:rPr>
      </w:pPr>
      <w:r w:rsidRPr="002B622A">
        <w:rPr>
          <w:rFonts w:ascii="SimSun" w:hAnsi="SimSun"/>
          <w:sz w:val="21"/>
          <w:lang w:val="fi-FI"/>
        </w:rPr>
        <w:t>London</w:t>
      </w:r>
    </w:p>
    <w:p w:rsidR="00A709A4" w:rsidRPr="005C6ED2" w:rsidRDefault="002B622A" w:rsidP="00076170">
      <w:pPr>
        <w:spacing w:line="340" w:lineRule="atLeast"/>
        <w:rPr>
          <w:rFonts w:ascii="SimSun" w:hAnsi="SimSun"/>
          <w:sz w:val="21"/>
          <w:lang w:val="fi-FI"/>
        </w:rPr>
      </w:pPr>
      <w:r w:rsidRPr="002B622A">
        <w:rPr>
          <w:rFonts w:ascii="SimSun" w:hAnsi="SimSun"/>
          <w:sz w:val="21"/>
          <w:lang w:val="fi-FI"/>
        </w:rPr>
        <w:t>W2 4PH</w:t>
      </w:r>
      <w:r w:rsidR="00E71851">
        <w:rPr>
          <w:rFonts w:ascii="SimSun" w:hAnsi="SimSun"/>
          <w:sz w:val="21"/>
          <w:lang w:val="fi-FI"/>
        </w:rPr>
        <w:t xml:space="preserve"> (</w:t>
      </w:r>
      <w:r w:rsidR="00A31634">
        <w:rPr>
          <w:rFonts w:ascii="SimSun" w:hAnsi="SimSun" w:hint="eastAsia"/>
          <w:sz w:val="21"/>
          <w:lang w:val="fi-FI"/>
        </w:rPr>
        <w:t>联合王国</w:t>
      </w:r>
      <w:r w:rsidR="00E71851">
        <w:rPr>
          <w:rFonts w:ascii="SimSun" w:hAnsi="SimSun"/>
          <w:sz w:val="21"/>
          <w:lang w:val="fi-FI"/>
        </w:rPr>
        <w:t>)</w:t>
      </w:r>
    </w:p>
    <w:p w:rsidR="00C379AC" w:rsidRPr="005C6ED2" w:rsidRDefault="00C379AC" w:rsidP="00076170">
      <w:pPr>
        <w:spacing w:line="340" w:lineRule="atLeast"/>
        <w:rPr>
          <w:rFonts w:ascii="SimSun" w:hAnsi="SimSun"/>
          <w:sz w:val="21"/>
          <w:lang w:val="fi-FI"/>
        </w:rPr>
      </w:pPr>
    </w:p>
    <w:p w:rsidR="00C379AC" w:rsidRPr="005C6ED2" w:rsidRDefault="002E4640" w:rsidP="00076170">
      <w:pPr>
        <w:spacing w:line="340" w:lineRule="atLeast"/>
        <w:rPr>
          <w:rFonts w:ascii="SimSun" w:hAnsi="SimSun"/>
          <w:sz w:val="21"/>
          <w:szCs w:val="21"/>
          <w:lang w:val="fi-FI"/>
        </w:rPr>
      </w:pPr>
      <w:r w:rsidRPr="00887D8D">
        <w:rPr>
          <w:rFonts w:ascii="SimSun" w:hAnsi="SimSun" w:hint="eastAsia"/>
          <w:sz w:val="21"/>
          <w:szCs w:val="21"/>
        </w:rPr>
        <w:t>电话</w:t>
      </w:r>
      <w:r w:rsidRPr="005C6ED2">
        <w:rPr>
          <w:rFonts w:ascii="SimSun" w:hAnsi="SimSun" w:hint="eastAsia"/>
          <w:sz w:val="21"/>
          <w:szCs w:val="21"/>
          <w:lang w:val="fi-FI"/>
        </w:rPr>
        <w:t>：</w:t>
      </w:r>
      <w:r w:rsidR="002B622A" w:rsidRPr="002B622A">
        <w:rPr>
          <w:rFonts w:ascii="SimSun" w:hAnsi="SimSun"/>
          <w:sz w:val="21"/>
          <w:szCs w:val="21"/>
          <w:lang w:val="fi-FI"/>
        </w:rPr>
        <w:t>+44 (0) 345 112 2400</w:t>
      </w:r>
    </w:p>
    <w:p w:rsidR="00C379AC" w:rsidRPr="005C6ED2" w:rsidRDefault="002E4640" w:rsidP="00076170">
      <w:pPr>
        <w:spacing w:line="340" w:lineRule="atLeast"/>
        <w:rPr>
          <w:rFonts w:ascii="SimSun" w:hAnsi="SimSun"/>
          <w:sz w:val="21"/>
          <w:szCs w:val="21"/>
          <w:lang w:val="fi-FI"/>
        </w:rPr>
      </w:pPr>
      <w:r w:rsidRPr="00887D8D">
        <w:rPr>
          <w:rFonts w:ascii="SimSun" w:hAnsi="SimSun" w:hint="eastAsia"/>
          <w:sz w:val="21"/>
          <w:szCs w:val="21"/>
        </w:rPr>
        <w:t>电子邮件地址</w:t>
      </w:r>
      <w:r w:rsidRPr="005C6ED2">
        <w:rPr>
          <w:rFonts w:ascii="SimSun" w:hAnsi="SimSun" w:hint="eastAsia"/>
          <w:sz w:val="21"/>
          <w:szCs w:val="21"/>
          <w:lang w:val="fi-FI"/>
        </w:rPr>
        <w:t>：</w:t>
      </w:r>
      <w:hyperlink r:id="rId13" w:history="1">
        <w:r w:rsidR="002B622A" w:rsidRPr="002B622A">
          <w:rPr>
            <w:rStyle w:val="Hyperlink"/>
            <w:rFonts w:ascii="SimSun" w:hAnsi="SimSun"/>
            <w:sz w:val="21"/>
            <w:szCs w:val="21"/>
            <w:lang w:val="fi-FI"/>
          </w:rPr>
          <w:t>harriet@artistscollectingsociety.org.uk</w:t>
        </w:r>
      </w:hyperlink>
    </w:p>
    <w:p w:rsidR="00C379AC" w:rsidRPr="005C6ED2" w:rsidRDefault="002E4640" w:rsidP="00076170">
      <w:pPr>
        <w:spacing w:line="340" w:lineRule="atLeast"/>
        <w:rPr>
          <w:rFonts w:ascii="SimSun" w:hAnsi="SimSun"/>
          <w:sz w:val="21"/>
          <w:szCs w:val="21"/>
          <w:lang w:val="fi-FI"/>
        </w:rPr>
      </w:pPr>
      <w:r w:rsidRPr="00887D8D">
        <w:rPr>
          <w:rFonts w:ascii="SimSun" w:hAnsi="SimSun" w:hint="eastAsia"/>
          <w:sz w:val="21"/>
          <w:szCs w:val="21"/>
        </w:rPr>
        <w:t>网站</w:t>
      </w:r>
      <w:r w:rsidRPr="005C6ED2">
        <w:rPr>
          <w:rFonts w:ascii="SimSun" w:hAnsi="SimSun" w:hint="eastAsia"/>
          <w:sz w:val="21"/>
          <w:szCs w:val="21"/>
          <w:lang w:val="fi-FI"/>
        </w:rPr>
        <w:t>：</w:t>
      </w:r>
      <w:hyperlink r:id="rId14" w:history="1">
        <w:r w:rsidR="002B622A" w:rsidRPr="002B622A">
          <w:rPr>
            <w:rStyle w:val="Hyperlink"/>
            <w:rFonts w:ascii="SimSun" w:hAnsi="SimSun"/>
            <w:sz w:val="21"/>
            <w:szCs w:val="21"/>
            <w:lang w:val="fi-FI"/>
          </w:rPr>
          <w:t>https://artistscollectingsociety.org/</w:t>
        </w:r>
      </w:hyperlink>
    </w:p>
    <w:p w:rsidR="006E6FA0" w:rsidRPr="005C6ED2" w:rsidRDefault="006E6FA0" w:rsidP="006C413B">
      <w:pPr>
        <w:pStyle w:val="Endofdocument"/>
        <w:overflowPunct w:val="0"/>
        <w:spacing w:before="720" w:afterLines="50" w:line="340" w:lineRule="atLeast"/>
        <w:contextualSpacing w:val="0"/>
        <w:rPr>
          <w:rFonts w:ascii="KaiTi" w:eastAsia="KaiTi" w:hAnsi="KaiTi" w:cs="SimSun"/>
          <w:sz w:val="21"/>
          <w:szCs w:val="21"/>
          <w:lang w:val="fi-FI" w:eastAsia="zh-CN"/>
        </w:rPr>
        <w:sectPr w:rsidR="006E6FA0" w:rsidRPr="005C6ED2" w:rsidSect="00D93A5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pPr>
      <w:r w:rsidRPr="005C6ED2">
        <w:rPr>
          <w:rFonts w:ascii="KaiTi" w:eastAsia="KaiTi" w:hAnsi="KaiTi" w:cs="SimSun"/>
          <w:sz w:val="21"/>
          <w:szCs w:val="21"/>
          <w:lang w:val="fi-FI" w:eastAsia="zh-CN"/>
        </w:rPr>
        <w:t>[</w:t>
      </w:r>
      <w:r w:rsidR="002E4640" w:rsidRPr="00887D8D">
        <w:rPr>
          <w:rFonts w:ascii="KaiTi" w:eastAsia="KaiTi" w:hAnsi="KaiTi" w:cs="SimSun" w:hint="eastAsia"/>
          <w:sz w:val="21"/>
          <w:szCs w:val="21"/>
          <w:lang w:eastAsia="zh-CN"/>
        </w:rPr>
        <w:t>后接附件二</w:t>
      </w:r>
      <w:r w:rsidRPr="005C6ED2">
        <w:rPr>
          <w:rFonts w:ascii="KaiTi" w:eastAsia="KaiTi" w:hAnsi="KaiTi" w:cs="SimSun"/>
          <w:sz w:val="21"/>
          <w:szCs w:val="21"/>
          <w:lang w:val="fi-FI" w:eastAsia="zh-CN"/>
        </w:rPr>
        <w:t>]</w:t>
      </w:r>
    </w:p>
    <w:p w:rsidR="0053673C" w:rsidRPr="00887D8D" w:rsidRDefault="00BE7184" w:rsidP="009E19B3">
      <w:pPr>
        <w:spacing w:before="120" w:afterLines="100" w:after="240" w:line="340" w:lineRule="atLeast"/>
        <w:jc w:val="both"/>
        <w:rPr>
          <w:rFonts w:ascii="KaiTi" w:eastAsia="KaiTi" w:hAnsi="KaiTi"/>
          <w:sz w:val="21"/>
          <w:szCs w:val="21"/>
        </w:rPr>
      </w:pPr>
      <w:r>
        <w:rPr>
          <w:rFonts w:ascii="KaiTi" w:eastAsia="KaiTi" w:hAnsi="KaiTi" w:hint="eastAsia"/>
          <w:sz w:val="21"/>
          <w:szCs w:val="21"/>
        </w:rPr>
        <w:lastRenderedPageBreak/>
        <w:t>拉丁美洲视听作者协会联合会</w:t>
      </w:r>
      <w:r w:rsidR="00C30AE5" w:rsidRPr="00887D8D">
        <w:rPr>
          <w:rFonts w:ascii="KaiTi" w:eastAsia="KaiTi" w:hAnsi="KaiTi" w:hint="eastAsia"/>
          <w:sz w:val="21"/>
          <w:szCs w:val="21"/>
        </w:rPr>
        <w:t>（</w:t>
      </w:r>
      <w:r>
        <w:rPr>
          <w:rFonts w:ascii="KaiTi" w:eastAsia="KaiTi" w:hAnsi="KaiTi"/>
          <w:sz w:val="21"/>
          <w:szCs w:val="21"/>
        </w:rPr>
        <w:t>FESAAL</w:t>
      </w:r>
      <w:r w:rsidR="00C30AE5" w:rsidRPr="00887D8D">
        <w:rPr>
          <w:rFonts w:ascii="KaiTi" w:eastAsia="KaiTi" w:hAnsi="KaiTi" w:hint="eastAsia"/>
          <w:sz w:val="21"/>
          <w:szCs w:val="21"/>
        </w:rPr>
        <w:t>）</w:t>
      </w:r>
    </w:p>
    <w:p w:rsidR="00E776C7" w:rsidRPr="002420B0" w:rsidRDefault="00BE7184" w:rsidP="001E676E">
      <w:pPr>
        <w:spacing w:before="120" w:afterLines="100" w:after="240" w:line="340" w:lineRule="atLeast"/>
        <w:ind w:firstLineChars="200" w:firstLine="420"/>
        <w:jc w:val="both"/>
        <w:rPr>
          <w:rFonts w:ascii="SimSun" w:hAnsi="SimSun" w:cs="SimSun"/>
          <w:sz w:val="21"/>
          <w:szCs w:val="21"/>
          <w:lang w:val="en"/>
        </w:rPr>
      </w:pPr>
      <w:r w:rsidRPr="00BE7184">
        <w:rPr>
          <w:rFonts w:ascii="SimSun" w:hAnsi="SimSun" w:cs="SimSun" w:hint="eastAsia"/>
          <w:sz w:val="21"/>
          <w:szCs w:val="21"/>
          <w:lang w:val="en"/>
        </w:rPr>
        <w:t>拉丁美洲视听作者协会联合会（FESAAL）汇集了拉丁美洲</w:t>
      </w:r>
      <w:r>
        <w:rPr>
          <w:rFonts w:ascii="SimSun" w:hAnsi="SimSun" w:cs="SimSun" w:hint="eastAsia"/>
          <w:sz w:val="21"/>
          <w:szCs w:val="21"/>
          <w:lang w:val="en"/>
        </w:rPr>
        <w:t>管理</w:t>
      </w:r>
      <w:r w:rsidRPr="00BE7184">
        <w:rPr>
          <w:rFonts w:ascii="SimSun" w:hAnsi="SimSun" w:cs="SimSun" w:hint="eastAsia"/>
          <w:sz w:val="21"/>
          <w:szCs w:val="21"/>
          <w:lang w:val="en"/>
        </w:rPr>
        <w:t>编剧和视听</w:t>
      </w:r>
      <w:r>
        <w:rPr>
          <w:rFonts w:ascii="SimSun" w:hAnsi="SimSun" w:cs="SimSun" w:hint="eastAsia"/>
          <w:sz w:val="21"/>
          <w:szCs w:val="21"/>
          <w:lang w:val="en"/>
        </w:rPr>
        <w:t>作品</w:t>
      </w:r>
      <w:r w:rsidRPr="00BE7184">
        <w:rPr>
          <w:rFonts w:ascii="SimSun" w:hAnsi="SimSun" w:cs="SimSun" w:hint="eastAsia"/>
          <w:sz w:val="21"/>
          <w:szCs w:val="21"/>
          <w:lang w:val="en"/>
        </w:rPr>
        <w:t>导演的作者权利的集体管理协会。它</w:t>
      </w:r>
      <w:r>
        <w:rPr>
          <w:rFonts w:ascii="SimSun" w:hAnsi="SimSun" w:cs="SimSun" w:hint="eastAsia"/>
          <w:sz w:val="21"/>
          <w:szCs w:val="21"/>
          <w:lang w:val="en"/>
        </w:rPr>
        <w:t>是</w:t>
      </w:r>
      <w:r w:rsidR="00791049">
        <w:rPr>
          <w:rFonts w:ascii="SimSun" w:hAnsi="SimSun" w:cs="SimSun" w:hint="eastAsia"/>
          <w:sz w:val="21"/>
          <w:szCs w:val="21"/>
          <w:lang w:val="en"/>
        </w:rPr>
        <w:t>在</w:t>
      </w:r>
      <w:r w:rsidRPr="00BE7184">
        <w:rPr>
          <w:rFonts w:ascii="SimSun" w:hAnsi="SimSun" w:cs="SimSun" w:hint="eastAsia"/>
          <w:sz w:val="21"/>
          <w:szCs w:val="21"/>
          <w:lang w:val="en"/>
        </w:rPr>
        <w:t>第</w:t>
      </w:r>
      <w:r>
        <w:rPr>
          <w:rFonts w:ascii="SimSun" w:hAnsi="SimSun" w:cs="SimSun" w:hint="eastAsia"/>
          <w:sz w:val="21"/>
          <w:szCs w:val="21"/>
          <w:lang w:val="en"/>
        </w:rPr>
        <w:t>四十</w:t>
      </w:r>
      <w:r w:rsidRPr="00BE7184">
        <w:rPr>
          <w:rFonts w:ascii="SimSun" w:hAnsi="SimSun" w:cs="SimSun" w:hint="eastAsia"/>
          <w:sz w:val="21"/>
          <w:szCs w:val="21"/>
          <w:lang w:val="en"/>
        </w:rPr>
        <w:t>届</w:t>
      </w:r>
      <w:r w:rsidR="002917FD" w:rsidRPr="00BE7184">
        <w:rPr>
          <w:rFonts w:ascii="SimSun" w:hAnsi="SimSun" w:cs="SimSun" w:hint="eastAsia"/>
          <w:sz w:val="21"/>
          <w:szCs w:val="21"/>
          <w:lang w:val="en"/>
        </w:rPr>
        <w:t>哈瓦那</w:t>
      </w:r>
      <w:r w:rsidRPr="00BE7184">
        <w:rPr>
          <w:rFonts w:ascii="SimSun" w:hAnsi="SimSun" w:cs="SimSun" w:hint="eastAsia"/>
          <w:sz w:val="21"/>
          <w:szCs w:val="21"/>
          <w:lang w:val="en"/>
        </w:rPr>
        <w:t>国际新电影节邀请和主办的</w:t>
      </w:r>
      <w:r>
        <w:rPr>
          <w:rFonts w:ascii="SimSun" w:hAnsi="SimSun" w:cs="SimSun" w:hint="eastAsia"/>
          <w:sz w:val="21"/>
          <w:szCs w:val="21"/>
          <w:lang w:val="en"/>
        </w:rPr>
        <w:t>“</w:t>
      </w:r>
      <w:r w:rsidRPr="00BE7184">
        <w:rPr>
          <w:rFonts w:ascii="SimSun" w:hAnsi="SimSun" w:cs="SimSun" w:hint="eastAsia"/>
          <w:sz w:val="21"/>
          <w:szCs w:val="21"/>
          <w:lang w:val="en"/>
        </w:rPr>
        <w:t>视听作者年度大会</w:t>
      </w:r>
      <w:r>
        <w:rPr>
          <w:rFonts w:ascii="SimSun" w:hAnsi="SimSun" w:cs="SimSun" w:hint="eastAsia"/>
          <w:sz w:val="21"/>
          <w:szCs w:val="21"/>
          <w:lang w:val="en"/>
        </w:rPr>
        <w:t>”的框架内，</w:t>
      </w:r>
      <w:r w:rsidR="00791049">
        <w:rPr>
          <w:rFonts w:ascii="SimSun" w:hAnsi="SimSun" w:cs="SimSun" w:hint="eastAsia"/>
          <w:sz w:val="21"/>
          <w:szCs w:val="21"/>
          <w:lang w:val="en"/>
        </w:rPr>
        <w:t>于</w:t>
      </w:r>
      <w:r w:rsidRPr="00BE7184">
        <w:rPr>
          <w:rFonts w:ascii="SimSun" w:hAnsi="SimSun" w:cs="SimSun" w:hint="eastAsia"/>
          <w:sz w:val="21"/>
          <w:szCs w:val="21"/>
          <w:lang w:val="en"/>
        </w:rPr>
        <w:t>古巴哈瓦那市</w:t>
      </w:r>
      <w:r>
        <w:rPr>
          <w:rFonts w:ascii="SimSun" w:hAnsi="SimSun" w:cs="SimSun" w:hint="eastAsia"/>
          <w:sz w:val="21"/>
          <w:szCs w:val="21"/>
          <w:lang w:val="en"/>
        </w:rPr>
        <w:t>成立的</w:t>
      </w:r>
      <w:r w:rsidRPr="00BE7184">
        <w:rPr>
          <w:rFonts w:ascii="SimSun" w:hAnsi="SimSun" w:cs="SimSun" w:hint="eastAsia"/>
          <w:sz w:val="21"/>
          <w:szCs w:val="21"/>
          <w:lang w:val="en"/>
        </w:rPr>
        <w:t>。FESAAL是</w:t>
      </w:r>
      <w:r>
        <w:rPr>
          <w:rFonts w:ascii="SimSun" w:hAnsi="SimSun" w:cs="SimSun" w:hint="eastAsia"/>
          <w:sz w:val="21"/>
          <w:szCs w:val="21"/>
          <w:lang w:val="en"/>
        </w:rPr>
        <w:t>一个非</w:t>
      </w:r>
      <w:r w:rsidR="00DD6E2F">
        <w:rPr>
          <w:rFonts w:ascii="SimSun" w:hAnsi="SimSun" w:cs="SimSun" w:hint="eastAsia"/>
          <w:sz w:val="21"/>
          <w:szCs w:val="21"/>
          <w:lang w:val="en"/>
        </w:rPr>
        <w:t>营</w:t>
      </w:r>
      <w:r>
        <w:rPr>
          <w:rFonts w:ascii="SimSun" w:hAnsi="SimSun" w:cs="SimSun" w:hint="eastAsia"/>
          <w:sz w:val="21"/>
          <w:szCs w:val="21"/>
          <w:lang w:val="en"/>
        </w:rPr>
        <w:t>利实体，由管理视听作品作者、编剧和导演以及戏剧作品作者</w:t>
      </w:r>
      <w:r w:rsidRPr="00BE7184">
        <w:rPr>
          <w:rFonts w:ascii="SimSun" w:hAnsi="SimSun" w:cs="SimSun" w:hint="eastAsia"/>
          <w:sz w:val="21"/>
          <w:szCs w:val="21"/>
          <w:lang w:val="en"/>
        </w:rPr>
        <w:t>权利</w:t>
      </w:r>
      <w:r>
        <w:rPr>
          <w:rFonts w:ascii="SimSun" w:hAnsi="SimSun" w:cs="SimSun" w:hint="eastAsia"/>
          <w:sz w:val="21"/>
          <w:szCs w:val="21"/>
          <w:lang w:val="en"/>
        </w:rPr>
        <w:t>的协会建立</w:t>
      </w:r>
      <w:r w:rsidRPr="00BE7184">
        <w:rPr>
          <w:rFonts w:ascii="SimSun" w:hAnsi="SimSun" w:cs="SimSun" w:hint="eastAsia"/>
          <w:sz w:val="21"/>
          <w:szCs w:val="21"/>
          <w:lang w:val="en"/>
        </w:rPr>
        <w:t>和组成。它的成立对拉丁美洲的</w:t>
      </w:r>
      <w:r>
        <w:rPr>
          <w:rFonts w:ascii="SimSun" w:hAnsi="SimSun" w:cs="SimSun" w:hint="eastAsia"/>
          <w:sz w:val="21"/>
          <w:szCs w:val="21"/>
          <w:lang w:val="en"/>
        </w:rPr>
        <w:t>每一位</w:t>
      </w:r>
      <w:r w:rsidRPr="00BE7184">
        <w:rPr>
          <w:rFonts w:ascii="SimSun" w:hAnsi="SimSun" w:cs="SimSun" w:hint="eastAsia"/>
          <w:sz w:val="21"/>
          <w:szCs w:val="21"/>
          <w:lang w:val="en"/>
        </w:rPr>
        <w:t>视听作者来说都是一个里</w:t>
      </w:r>
      <w:r>
        <w:rPr>
          <w:rFonts w:ascii="SimSun" w:hAnsi="SimSun" w:cs="SimSun" w:hint="eastAsia"/>
          <w:sz w:val="21"/>
          <w:szCs w:val="21"/>
          <w:lang w:val="en"/>
        </w:rPr>
        <w:t>程碑式的事件，它无疑是该地区作者权利保护领域中一个前所未有的先驱者</w:t>
      </w:r>
      <w:r w:rsidR="00F40D4F" w:rsidRPr="002420B0">
        <w:rPr>
          <w:rFonts w:ascii="SimSun" w:hAnsi="SimSun" w:cs="SimSun" w:hint="eastAsia"/>
          <w:sz w:val="21"/>
          <w:szCs w:val="21"/>
          <w:lang w:val="en"/>
        </w:rPr>
        <w:t>。</w:t>
      </w:r>
    </w:p>
    <w:p w:rsidR="00A03216" w:rsidRPr="00921200" w:rsidRDefault="000F23F9" w:rsidP="009E19B3">
      <w:pPr>
        <w:spacing w:before="120" w:afterLines="100" w:after="240" w:line="340" w:lineRule="atLeast"/>
        <w:jc w:val="both"/>
        <w:rPr>
          <w:rFonts w:ascii="SimSun" w:hAnsi="SimSun"/>
          <w:i/>
          <w:sz w:val="21"/>
        </w:rPr>
      </w:pPr>
      <w:r w:rsidRPr="00887D8D">
        <w:rPr>
          <w:rFonts w:ascii="KaiTi" w:eastAsia="KaiTi" w:hAnsi="KaiTi" w:hint="eastAsia"/>
          <w:sz w:val="21"/>
          <w:szCs w:val="21"/>
        </w:rPr>
        <w:t>详细联系</w:t>
      </w:r>
      <w:r w:rsidR="006552A2" w:rsidRPr="00887D8D">
        <w:rPr>
          <w:rFonts w:ascii="KaiTi" w:eastAsia="KaiTi" w:hAnsi="KaiTi" w:hint="eastAsia"/>
          <w:sz w:val="21"/>
          <w:szCs w:val="21"/>
        </w:rPr>
        <w:t>方式</w:t>
      </w:r>
      <w:r w:rsidRPr="00887D8D">
        <w:rPr>
          <w:rFonts w:ascii="KaiTi" w:eastAsia="KaiTi" w:hAnsi="KaiTi" w:hint="eastAsia"/>
          <w:sz w:val="21"/>
          <w:szCs w:val="21"/>
        </w:rPr>
        <w:t>：</w:t>
      </w:r>
    </w:p>
    <w:p w:rsidR="00791049" w:rsidRPr="00791049" w:rsidRDefault="00791049" w:rsidP="006C413B">
      <w:pPr>
        <w:pStyle w:val="EndnoteText"/>
        <w:spacing w:line="340" w:lineRule="atLeast"/>
        <w:rPr>
          <w:rFonts w:ascii="SimSun" w:hAnsi="SimSun"/>
          <w:sz w:val="21"/>
          <w:szCs w:val="21"/>
        </w:rPr>
      </w:pPr>
      <w:r w:rsidRPr="00791049">
        <w:rPr>
          <w:rFonts w:ascii="SimSun" w:hAnsi="SimSun"/>
          <w:sz w:val="21"/>
          <w:szCs w:val="21"/>
        </w:rPr>
        <w:t>Mr. Horacio Maldonado, Secretary General:</w:t>
      </w:r>
    </w:p>
    <w:p w:rsidR="00791049" w:rsidRPr="00791049" w:rsidRDefault="00791049" w:rsidP="006C413B">
      <w:pPr>
        <w:pStyle w:val="EndnoteText"/>
        <w:spacing w:line="340" w:lineRule="atLeast"/>
        <w:rPr>
          <w:rFonts w:ascii="SimSun" w:hAnsi="SimSun"/>
          <w:sz w:val="21"/>
          <w:szCs w:val="21"/>
        </w:rPr>
      </w:pPr>
    </w:p>
    <w:p w:rsidR="00791049" w:rsidRPr="00791049" w:rsidRDefault="00791049" w:rsidP="006C413B">
      <w:pPr>
        <w:pStyle w:val="EndnoteText"/>
        <w:spacing w:line="340" w:lineRule="atLeast"/>
        <w:rPr>
          <w:rFonts w:ascii="SimSun" w:hAnsi="SimSun"/>
          <w:sz w:val="21"/>
          <w:szCs w:val="21"/>
        </w:rPr>
      </w:pPr>
      <w:r w:rsidRPr="00791049">
        <w:rPr>
          <w:rFonts w:ascii="SimSun" w:hAnsi="SimSun"/>
          <w:sz w:val="21"/>
          <w:szCs w:val="21"/>
        </w:rPr>
        <w:t>Vera St. 559</w:t>
      </w:r>
    </w:p>
    <w:p w:rsidR="001E676E" w:rsidRPr="001E676E" w:rsidRDefault="00791049" w:rsidP="006C413B">
      <w:pPr>
        <w:pStyle w:val="EndnoteText"/>
        <w:spacing w:line="340" w:lineRule="atLeast"/>
        <w:rPr>
          <w:rFonts w:ascii="SimSun" w:hAnsi="SimSun"/>
          <w:sz w:val="21"/>
          <w:szCs w:val="21"/>
          <w:lang w:val="es-ES"/>
        </w:rPr>
      </w:pPr>
      <w:r w:rsidRPr="00791049">
        <w:rPr>
          <w:rFonts w:ascii="SimSun" w:hAnsi="SimSun"/>
          <w:sz w:val="21"/>
          <w:szCs w:val="21"/>
        </w:rPr>
        <w:t>1414 Buenos Aires, Argentina</w:t>
      </w:r>
      <w:r>
        <w:rPr>
          <w:rFonts w:ascii="SimSun" w:hAnsi="SimSun" w:hint="eastAsia"/>
          <w:sz w:val="21"/>
          <w:szCs w:val="21"/>
        </w:rPr>
        <w:t>（阿根廷）</w:t>
      </w:r>
    </w:p>
    <w:p w:rsidR="009E19B3" w:rsidRPr="005C6ED2" w:rsidRDefault="009E19B3" w:rsidP="006C413B">
      <w:pPr>
        <w:pStyle w:val="EndnoteText"/>
        <w:spacing w:line="340" w:lineRule="atLeast"/>
        <w:rPr>
          <w:rFonts w:ascii="SimSun" w:hAnsi="SimSun"/>
          <w:sz w:val="21"/>
          <w:szCs w:val="21"/>
          <w:lang w:val="es-ES"/>
        </w:rPr>
      </w:pPr>
    </w:p>
    <w:p w:rsidR="0064434C" w:rsidRDefault="000F23F9" w:rsidP="006C413B">
      <w:pPr>
        <w:pStyle w:val="EndnoteText"/>
        <w:spacing w:line="340" w:lineRule="atLeast"/>
        <w:rPr>
          <w:rFonts w:ascii="SimSun" w:hAnsi="SimSun"/>
          <w:sz w:val="21"/>
          <w:szCs w:val="21"/>
          <w:lang w:val="es-ES"/>
        </w:rPr>
      </w:pPr>
      <w:r w:rsidRPr="00887D8D">
        <w:rPr>
          <w:rFonts w:ascii="SimSun" w:hAnsi="SimSun" w:hint="eastAsia"/>
          <w:sz w:val="21"/>
          <w:szCs w:val="21"/>
        </w:rPr>
        <w:t>电话</w:t>
      </w:r>
      <w:r w:rsidRPr="005C6ED2">
        <w:rPr>
          <w:rFonts w:ascii="SimSun" w:hAnsi="SimSun" w:hint="eastAsia"/>
          <w:sz w:val="21"/>
          <w:szCs w:val="21"/>
          <w:lang w:val="es-ES"/>
        </w:rPr>
        <w:t>：</w:t>
      </w:r>
      <w:r w:rsidR="001275F0" w:rsidRPr="001275F0">
        <w:rPr>
          <w:rFonts w:ascii="SimSun" w:hAnsi="SimSun"/>
          <w:sz w:val="21"/>
          <w:szCs w:val="21"/>
          <w:lang w:val="es-ES"/>
        </w:rPr>
        <w:t>+54 (11) 5274 1030</w:t>
      </w:r>
    </w:p>
    <w:p w:rsidR="0064434C" w:rsidRPr="005C6ED2" w:rsidRDefault="000F23F9" w:rsidP="006C413B">
      <w:pPr>
        <w:pStyle w:val="EndnoteText"/>
        <w:spacing w:line="340" w:lineRule="atLeast"/>
        <w:rPr>
          <w:rFonts w:ascii="SimSun" w:hAnsi="SimSun"/>
          <w:sz w:val="21"/>
          <w:szCs w:val="21"/>
          <w:lang w:val="es-ES"/>
        </w:rPr>
      </w:pPr>
      <w:r w:rsidRPr="00887D8D">
        <w:rPr>
          <w:rFonts w:ascii="SimSun" w:hAnsi="SimSun" w:hint="eastAsia"/>
          <w:sz w:val="21"/>
          <w:szCs w:val="21"/>
        </w:rPr>
        <w:t>电子邮件地址</w:t>
      </w:r>
      <w:r w:rsidRPr="005C6ED2">
        <w:rPr>
          <w:rFonts w:ascii="SimSun" w:hAnsi="SimSun" w:hint="eastAsia"/>
          <w:sz w:val="21"/>
          <w:szCs w:val="21"/>
          <w:lang w:val="es-ES"/>
        </w:rPr>
        <w:t>：</w:t>
      </w:r>
      <w:hyperlink r:id="rId21" w:history="1">
        <w:r w:rsidR="001275F0" w:rsidRPr="001275F0">
          <w:rPr>
            <w:rStyle w:val="Hyperlink"/>
            <w:rFonts w:ascii="SimSun" w:hAnsi="SimSun"/>
            <w:sz w:val="21"/>
            <w:szCs w:val="21"/>
            <w:lang w:val="es-ES"/>
          </w:rPr>
          <w:t>contacto@fesaal.org</w:t>
        </w:r>
      </w:hyperlink>
    </w:p>
    <w:p w:rsidR="0064434C" w:rsidRPr="005C6ED2" w:rsidRDefault="000F23F9" w:rsidP="006C413B">
      <w:pPr>
        <w:pStyle w:val="EndnoteText"/>
        <w:spacing w:line="340" w:lineRule="atLeast"/>
        <w:rPr>
          <w:rFonts w:ascii="SimSun" w:hAnsi="SimSun"/>
          <w:sz w:val="21"/>
          <w:szCs w:val="21"/>
          <w:lang w:val="es-ES"/>
        </w:rPr>
      </w:pPr>
      <w:r w:rsidRPr="00887D8D">
        <w:rPr>
          <w:rFonts w:ascii="SimSun" w:hAnsi="SimSun" w:hint="eastAsia"/>
          <w:sz w:val="21"/>
          <w:szCs w:val="21"/>
        </w:rPr>
        <w:t>网站</w:t>
      </w:r>
      <w:r w:rsidRPr="005C6ED2">
        <w:rPr>
          <w:rFonts w:ascii="SimSun" w:hAnsi="SimSun" w:hint="eastAsia"/>
          <w:sz w:val="21"/>
          <w:szCs w:val="21"/>
          <w:lang w:val="es-ES"/>
        </w:rPr>
        <w:t>：</w:t>
      </w:r>
      <w:hyperlink r:id="rId22" w:history="1">
        <w:r w:rsidR="001275F0" w:rsidRPr="001275F0">
          <w:rPr>
            <w:rStyle w:val="Hyperlink"/>
            <w:rFonts w:ascii="SimSun" w:hAnsi="SimSun"/>
            <w:sz w:val="21"/>
            <w:szCs w:val="21"/>
            <w:lang w:val="es-ES"/>
          </w:rPr>
          <w:t>www.fesaal.org</w:t>
        </w:r>
      </w:hyperlink>
    </w:p>
    <w:p w:rsidR="006C413B" w:rsidRDefault="006E6FA0" w:rsidP="006C413B">
      <w:pPr>
        <w:pStyle w:val="Endofdocument"/>
        <w:overflowPunct w:val="0"/>
        <w:spacing w:before="720" w:afterLines="50" w:line="340" w:lineRule="atLeast"/>
        <w:contextualSpacing w:val="0"/>
        <w:rPr>
          <w:rFonts w:ascii="KaiTi" w:eastAsia="KaiTi" w:hAnsi="KaiTi" w:cs="SimSun"/>
          <w:sz w:val="21"/>
          <w:szCs w:val="21"/>
          <w:lang w:val="es-ES" w:eastAsia="zh-CN"/>
        </w:rPr>
        <w:sectPr w:rsidR="006C413B" w:rsidSect="009D3F41">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cols w:space="720"/>
          <w:titlePg/>
          <w:docGrid w:linePitch="299"/>
        </w:sectPr>
      </w:pPr>
      <w:r w:rsidRPr="001275F0">
        <w:rPr>
          <w:rFonts w:ascii="KaiTi" w:eastAsia="KaiTi" w:hAnsi="KaiTi" w:cs="SimSun"/>
          <w:sz w:val="21"/>
          <w:szCs w:val="21"/>
          <w:lang w:val="es-ES" w:eastAsia="zh-CN"/>
        </w:rPr>
        <w:t>[</w:t>
      </w:r>
      <w:r w:rsidR="001275F0">
        <w:rPr>
          <w:rFonts w:ascii="KaiTi" w:eastAsia="KaiTi" w:hAnsi="KaiTi" w:cs="SimSun" w:hint="eastAsia"/>
          <w:sz w:val="21"/>
          <w:szCs w:val="21"/>
          <w:lang w:eastAsia="zh-CN"/>
        </w:rPr>
        <w:t>后接附件三</w:t>
      </w:r>
      <w:r w:rsidRPr="001275F0">
        <w:rPr>
          <w:rFonts w:ascii="KaiTi" w:eastAsia="KaiTi" w:hAnsi="KaiTi" w:cs="SimSun"/>
          <w:sz w:val="21"/>
          <w:szCs w:val="21"/>
          <w:lang w:val="es-ES" w:eastAsia="zh-CN"/>
        </w:rPr>
        <w:t>]</w:t>
      </w:r>
    </w:p>
    <w:p w:rsidR="001275F0" w:rsidRPr="00887D8D" w:rsidRDefault="001275F0" w:rsidP="001275F0">
      <w:pPr>
        <w:spacing w:before="120" w:afterLines="100" w:after="240" w:line="340" w:lineRule="atLeast"/>
        <w:jc w:val="both"/>
        <w:rPr>
          <w:rFonts w:ascii="KaiTi" w:eastAsia="KaiTi" w:hAnsi="KaiTi"/>
          <w:sz w:val="21"/>
          <w:szCs w:val="21"/>
        </w:rPr>
      </w:pPr>
      <w:r>
        <w:rPr>
          <w:rFonts w:ascii="KaiTi" w:eastAsia="KaiTi" w:hAnsi="KaiTi" w:hint="eastAsia"/>
          <w:sz w:val="21"/>
          <w:szCs w:val="21"/>
        </w:rPr>
        <w:lastRenderedPageBreak/>
        <w:t>音乐艺人联盟</w:t>
      </w:r>
      <w:r w:rsidRPr="00887D8D">
        <w:rPr>
          <w:rFonts w:ascii="KaiTi" w:eastAsia="KaiTi" w:hAnsi="KaiTi" w:hint="eastAsia"/>
          <w:sz w:val="21"/>
          <w:szCs w:val="21"/>
        </w:rPr>
        <w:t>（</w:t>
      </w:r>
      <w:r>
        <w:rPr>
          <w:rFonts w:ascii="KaiTi" w:eastAsia="KaiTi" w:hAnsi="KaiTi"/>
          <w:sz w:val="21"/>
          <w:szCs w:val="21"/>
        </w:rPr>
        <w:t>FAC</w:t>
      </w:r>
      <w:r w:rsidRPr="00887D8D">
        <w:rPr>
          <w:rFonts w:ascii="KaiTi" w:eastAsia="KaiTi" w:hAnsi="KaiTi" w:hint="eastAsia"/>
          <w:sz w:val="21"/>
          <w:szCs w:val="21"/>
        </w:rPr>
        <w:t>）</w:t>
      </w:r>
    </w:p>
    <w:p w:rsidR="001275F0" w:rsidRPr="002420B0" w:rsidRDefault="001275F0" w:rsidP="001275F0">
      <w:pPr>
        <w:spacing w:before="120" w:afterLines="100" w:after="240" w:line="340" w:lineRule="atLeast"/>
        <w:ind w:firstLineChars="200" w:firstLine="420"/>
        <w:jc w:val="both"/>
        <w:rPr>
          <w:rFonts w:ascii="SimSun" w:hAnsi="SimSun" w:cs="SimSun"/>
          <w:sz w:val="21"/>
          <w:szCs w:val="21"/>
          <w:lang w:val="en"/>
        </w:rPr>
      </w:pPr>
      <w:r>
        <w:rPr>
          <w:rFonts w:ascii="SimSun" w:hAnsi="SimSun" w:cs="SimSun" w:hint="eastAsia"/>
          <w:sz w:val="21"/>
          <w:szCs w:val="21"/>
          <w:lang w:val="en"/>
        </w:rPr>
        <w:t>音乐艺人</w:t>
      </w:r>
      <w:r w:rsidRPr="001275F0">
        <w:rPr>
          <w:rFonts w:ascii="SimSun" w:hAnsi="SimSun" w:cs="SimSun" w:hint="eastAsia"/>
          <w:sz w:val="21"/>
          <w:szCs w:val="21"/>
          <w:lang w:val="en"/>
        </w:rPr>
        <w:t>联盟（FAC</w:t>
      </w:r>
      <w:r>
        <w:rPr>
          <w:rFonts w:ascii="SimSun" w:hAnsi="SimSun" w:cs="SimSun" w:hint="eastAsia"/>
          <w:sz w:val="21"/>
          <w:szCs w:val="21"/>
          <w:lang w:val="en"/>
        </w:rPr>
        <w:t>）是联合王国</w:t>
      </w:r>
      <w:r w:rsidRPr="001275F0">
        <w:rPr>
          <w:rFonts w:ascii="SimSun" w:hAnsi="SimSun" w:cs="SimSun" w:hint="eastAsia"/>
          <w:sz w:val="21"/>
          <w:szCs w:val="21"/>
          <w:lang w:val="en"/>
        </w:rPr>
        <w:t>的</w:t>
      </w:r>
      <w:r>
        <w:rPr>
          <w:rFonts w:ascii="SimSun" w:hAnsi="SimSun" w:cs="SimSun" w:hint="eastAsia"/>
          <w:sz w:val="21"/>
          <w:szCs w:val="21"/>
          <w:lang w:val="en"/>
        </w:rPr>
        <w:t>一家</w:t>
      </w:r>
      <w:r w:rsidR="00A31634">
        <w:rPr>
          <w:rFonts w:ascii="SimSun" w:hAnsi="SimSun" w:cs="SimSun" w:hint="eastAsia"/>
          <w:sz w:val="21"/>
          <w:szCs w:val="21"/>
          <w:lang w:val="en"/>
        </w:rPr>
        <w:t>行业团体</w:t>
      </w:r>
      <w:r w:rsidRPr="001275F0">
        <w:rPr>
          <w:rFonts w:ascii="SimSun" w:hAnsi="SimSun" w:cs="SimSun" w:hint="eastAsia"/>
          <w:sz w:val="21"/>
          <w:szCs w:val="21"/>
          <w:lang w:val="en"/>
        </w:rPr>
        <w:t>，代表音乐</w:t>
      </w:r>
      <w:r>
        <w:rPr>
          <w:rFonts w:ascii="SimSun" w:hAnsi="SimSun" w:cs="SimSun" w:hint="eastAsia"/>
          <w:sz w:val="21"/>
          <w:szCs w:val="21"/>
          <w:lang w:val="en"/>
        </w:rPr>
        <w:t>艺人</w:t>
      </w:r>
      <w:r w:rsidR="007D17BC">
        <w:rPr>
          <w:rFonts w:ascii="SimSun" w:hAnsi="SimSun" w:cs="SimSun" w:hint="eastAsia"/>
          <w:sz w:val="21"/>
          <w:szCs w:val="21"/>
          <w:lang w:val="en"/>
        </w:rPr>
        <w:t>的专门</w:t>
      </w:r>
      <w:r w:rsidR="00A31634">
        <w:rPr>
          <w:rFonts w:ascii="SimSun" w:hAnsi="SimSun" w:cs="SimSun" w:hint="eastAsia"/>
          <w:sz w:val="21"/>
          <w:szCs w:val="21"/>
          <w:lang w:val="en"/>
        </w:rPr>
        <w:t>权利和利益。它是一</w:t>
      </w:r>
      <w:r w:rsidR="00A511BD">
        <w:rPr>
          <w:rFonts w:ascii="SimSun" w:hAnsi="SimSun" w:cs="SimSun" w:hint="eastAsia"/>
          <w:sz w:val="21"/>
          <w:szCs w:val="21"/>
          <w:lang w:val="en"/>
        </w:rPr>
        <w:t>家</w:t>
      </w:r>
      <w:r w:rsidRPr="001275F0">
        <w:rPr>
          <w:rFonts w:ascii="SimSun" w:hAnsi="SimSun" w:cs="SimSun" w:hint="eastAsia"/>
          <w:sz w:val="21"/>
          <w:szCs w:val="21"/>
          <w:lang w:val="en"/>
        </w:rPr>
        <w:t>非营利性组织，为处于职业生涯各个</w:t>
      </w:r>
      <w:r w:rsidRPr="00076170">
        <w:rPr>
          <w:rFonts w:asciiTheme="minorEastAsia" w:eastAsiaTheme="minorEastAsia" w:hAnsiTheme="minorEastAsia" w:hint="eastAsia"/>
          <w:bCs/>
          <w:sz w:val="21"/>
          <w:szCs w:val="21"/>
        </w:rPr>
        <w:t>阶段</w:t>
      </w:r>
      <w:r w:rsidRPr="001275F0">
        <w:rPr>
          <w:rFonts w:ascii="SimSun" w:hAnsi="SimSun" w:cs="SimSun" w:hint="eastAsia"/>
          <w:sz w:val="21"/>
          <w:szCs w:val="21"/>
          <w:lang w:val="en"/>
        </w:rPr>
        <w:t>的</w:t>
      </w:r>
      <w:r w:rsidR="00A31634" w:rsidRPr="001275F0">
        <w:rPr>
          <w:rFonts w:ascii="SimSun" w:hAnsi="SimSun" w:cs="SimSun" w:hint="eastAsia"/>
          <w:sz w:val="21"/>
          <w:szCs w:val="21"/>
          <w:lang w:val="en"/>
        </w:rPr>
        <w:t>多样化全球</w:t>
      </w:r>
      <w:r w:rsidRPr="001275F0">
        <w:rPr>
          <w:rFonts w:ascii="SimSun" w:hAnsi="SimSun" w:cs="SimSun" w:hint="eastAsia"/>
          <w:sz w:val="21"/>
          <w:szCs w:val="21"/>
          <w:lang w:val="en"/>
        </w:rPr>
        <w:t>创作者</w:t>
      </w:r>
      <w:r w:rsidR="00A31634">
        <w:rPr>
          <w:rFonts w:ascii="SimSun" w:hAnsi="SimSun" w:cs="SimSun" w:hint="eastAsia"/>
          <w:sz w:val="21"/>
          <w:szCs w:val="21"/>
          <w:lang w:val="en"/>
        </w:rPr>
        <w:t>会</w:t>
      </w:r>
      <w:r w:rsidRPr="001275F0">
        <w:rPr>
          <w:rFonts w:ascii="SimSun" w:hAnsi="SimSun" w:cs="SimSun" w:hint="eastAsia"/>
          <w:sz w:val="21"/>
          <w:szCs w:val="21"/>
          <w:lang w:val="en"/>
        </w:rPr>
        <w:t>员提供服务。FAC是一个包容性的社区，代表</w:t>
      </w:r>
      <w:r>
        <w:rPr>
          <w:rFonts w:ascii="SimSun" w:hAnsi="SimSun" w:cs="SimSun" w:hint="eastAsia"/>
          <w:sz w:val="21"/>
          <w:szCs w:val="21"/>
          <w:lang w:val="en"/>
        </w:rPr>
        <w:t>艺人</w:t>
      </w:r>
      <w:r w:rsidRPr="001275F0">
        <w:rPr>
          <w:rFonts w:ascii="SimSun" w:hAnsi="SimSun" w:cs="SimSun" w:hint="eastAsia"/>
          <w:sz w:val="21"/>
          <w:szCs w:val="21"/>
          <w:lang w:val="en"/>
        </w:rPr>
        <w:t>进行宣传、教</w:t>
      </w:r>
      <w:r>
        <w:rPr>
          <w:rFonts w:ascii="SimSun" w:hAnsi="SimSun" w:cs="SimSun" w:hint="eastAsia"/>
          <w:sz w:val="21"/>
          <w:szCs w:val="21"/>
          <w:lang w:val="en"/>
        </w:rPr>
        <w:t>育、合作和研究，共同在行业内并向国内</w:t>
      </w:r>
      <w:r w:rsidR="007D17BC">
        <w:rPr>
          <w:rFonts w:ascii="SimSun" w:hAnsi="SimSun" w:cs="SimSun" w:hint="eastAsia"/>
          <w:sz w:val="21"/>
          <w:szCs w:val="21"/>
          <w:lang w:val="en"/>
        </w:rPr>
        <w:t>和海</w:t>
      </w:r>
      <w:r>
        <w:rPr>
          <w:rFonts w:ascii="SimSun" w:hAnsi="SimSun" w:cs="SimSun" w:hint="eastAsia"/>
          <w:sz w:val="21"/>
          <w:szCs w:val="21"/>
          <w:lang w:val="en"/>
        </w:rPr>
        <w:t>外政府</w:t>
      </w:r>
      <w:r w:rsidR="007D17BC">
        <w:rPr>
          <w:rFonts w:ascii="SimSun" w:hAnsi="SimSun" w:cs="SimSun" w:hint="eastAsia"/>
          <w:sz w:val="21"/>
          <w:szCs w:val="21"/>
          <w:lang w:val="en"/>
        </w:rPr>
        <w:t>传递</w:t>
      </w:r>
      <w:r>
        <w:rPr>
          <w:rFonts w:ascii="SimSun" w:hAnsi="SimSun" w:cs="SimSun" w:hint="eastAsia"/>
          <w:sz w:val="21"/>
          <w:szCs w:val="21"/>
          <w:lang w:val="en"/>
        </w:rPr>
        <w:t>强有力的集体声音</w:t>
      </w:r>
      <w:r w:rsidRPr="002420B0">
        <w:rPr>
          <w:rFonts w:ascii="SimSun" w:hAnsi="SimSun" w:cs="SimSun" w:hint="eastAsia"/>
          <w:sz w:val="21"/>
          <w:szCs w:val="21"/>
          <w:lang w:val="en"/>
        </w:rPr>
        <w:t>。</w:t>
      </w:r>
    </w:p>
    <w:p w:rsidR="001275F0" w:rsidRPr="00921200" w:rsidRDefault="001275F0" w:rsidP="001275F0">
      <w:pPr>
        <w:spacing w:before="120" w:afterLines="100" w:after="240" w:line="340" w:lineRule="atLeast"/>
        <w:jc w:val="both"/>
        <w:rPr>
          <w:rFonts w:ascii="SimSun" w:hAnsi="SimSun"/>
          <w:i/>
          <w:sz w:val="21"/>
        </w:rPr>
      </w:pPr>
      <w:r w:rsidRPr="00887D8D">
        <w:rPr>
          <w:rFonts w:ascii="KaiTi" w:eastAsia="KaiTi" w:hAnsi="KaiTi" w:hint="eastAsia"/>
          <w:sz w:val="21"/>
          <w:szCs w:val="21"/>
        </w:rPr>
        <w:t>详细联系方式：</w:t>
      </w:r>
    </w:p>
    <w:p w:rsidR="00A31634" w:rsidRPr="00A31634" w:rsidRDefault="00A31634" w:rsidP="006C413B">
      <w:pPr>
        <w:pStyle w:val="EndnoteText"/>
        <w:spacing w:line="340" w:lineRule="atLeast"/>
        <w:rPr>
          <w:rFonts w:ascii="SimSun" w:hAnsi="SimSun"/>
          <w:sz w:val="21"/>
          <w:szCs w:val="21"/>
        </w:rPr>
      </w:pPr>
      <w:r w:rsidRPr="00A31634">
        <w:rPr>
          <w:rFonts w:ascii="SimSun" w:hAnsi="SimSun"/>
          <w:sz w:val="21"/>
          <w:szCs w:val="21"/>
        </w:rPr>
        <w:t>Mr. David Martin, Chief Executive Officer</w:t>
      </w:r>
    </w:p>
    <w:p w:rsidR="00A31634" w:rsidRPr="00A31634" w:rsidRDefault="00A31634" w:rsidP="006C413B">
      <w:pPr>
        <w:pStyle w:val="EndnoteText"/>
        <w:spacing w:line="340" w:lineRule="atLeast"/>
        <w:rPr>
          <w:rFonts w:ascii="SimSun" w:hAnsi="SimSun"/>
          <w:sz w:val="21"/>
          <w:szCs w:val="21"/>
        </w:rPr>
      </w:pPr>
    </w:p>
    <w:p w:rsidR="00A31634" w:rsidRPr="00A31634" w:rsidRDefault="00A31634" w:rsidP="006C413B">
      <w:pPr>
        <w:pStyle w:val="EndnoteText"/>
        <w:spacing w:line="340" w:lineRule="atLeast"/>
        <w:rPr>
          <w:rFonts w:ascii="SimSun" w:hAnsi="SimSun"/>
          <w:sz w:val="21"/>
          <w:szCs w:val="21"/>
        </w:rPr>
      </w:pPr>
      <w:r w:rsidRPr="00A31634">
        <w:rPr>
          <w:rFonts w:ascii="SimSun" w:hAnsi="SimSun"/>
          <w:sz w:val="21"/>
          <w:szCs w:val="21"/>
        </w:rPr>
        <w:t>103 Gaunt St</w:t>
      </w:r>
    </w:p>
    <w:p w:rsidR="00A31634" w:rsidRPr="00A31634" w:rsidRDefault="00A31634" w:rsidP="006C413B">
      <w:pPr>
        <w:pStyle w:val="EndnoteText"/>
        <w:spacing w:line="340" w:lineRule="atLeast"/>
        <w:rPr>
          <w:rFonts w:ascii="SimSun" w:hAnsi="SimSun"/>
          <w:sz w:val="21"/>
          <w:szCs w:val="21"/>
        </w:rPr>
      </w:pPr>
      <w:r w:rsidRPr="00A31634">
        <w:rPr>
          <w:rFonts w:ascii="SimSun" w:hAnsi="SimSun"/>
          <w:sz w:val="21"/>
          <w:szCs w:val="21"/>
        </w:rPr>
        <w:t>London SE1 6DP</w:t>
      </w:r>
    </w:p>
    <w:p w:rsidR="001275F0" w:rsidRDefault="00A31634" w:rsidP="006C413B">
      <w:pPr>
        <w:pStyle w:val="EndnoteText"/>
        <w:spacing w:line="340" w:lineRule="atLeast"/>
        <w:rPr>
          <w:rFonts w:ascii="SimSun" w:hAnsi="SimSun"/>
          <w:sz w:val="21"/>
          <w:szCs w:val="21"/>
        </w:rPr>
      </w:pPr>
      <w:r w:rsidRPr="00A31634">
        <w:rPr>
          <w:rFonts w:ascii="SimSun" w:hAnsi="SimSun"/>
          <w:sz w:val="21"/>
          <w:szCs w:val="21"/>
        </w:rPr>
        <w:t>United Kingdom</w:t>
      </w:r>
      <w:r w:rsidR="00CE5C9B">
        <w:rPr>
          <w:rFonts w:ascii="SimSun" w:hAnsi="SimSun" w:hint="eastAsia"/>
          <w:sz w:val="21"/>
          <w:szCs w:val="21"/>
        </w:rPr>
        <w:t>（联合王国）</w:t>
      </w:r>
    </w:p>
    <w:p w:rsidR="00A31634" w:rsidRPr="005C6ED2" w:rsidRDefault="00A31634" w:rsidP="006C413B">
      <w:pPr>
        <w:pStyle w:val="EndnoteText"/>
        <w:spacing w:line="340" w:lineRule="atLeast"/>
        <w:rPr>
          <w:rFonts w:ascii="SimSun" w:hAnsi="SimSun"/>
          <w:sz w:val="21"/>
          <w:szCs w:val="21"/>
          <w:lang w:val="es-ES"/>
        </w:rPr>
      </w:pPr>
    </w:p>
    <w:p w:rsidR="001275F0" w:rsidRDefault="001275F0" w:rsidP="006C413B">
      <w:pPr>
        <w:pStyle w:val="EndnoteText"/>
        <w:spacing w:line="340" w:lineRule="atLeast"/>
        <w:rPr>
          <w:rFonts w:ascii="SimSun" w:hAnsi="SimSun"/>
          <w:sz w:val="21"/>
          <w:szCs w:val="21"/>
          <w:lang w:val="es-ES"/>
        </w:rPr>
      </w:pPr>
      <w:r w:rsidRPr="00887D8D">
        <w:rPr>
          <w:rFonts w:ascii="SimSun" w:hAnsi="SimSun" w:hint="eastAsia"/>
          <w:sz w:val="21"/>
          <w:szCs w:val="21"/>
        </w:rPr>
        <w:t>电话</w:t>
      </w:r>
      <w:r w:rsidRPr="005C6ED2">
        <w:rPr>
          <w:rFonts w:ascii="SimSun" w:hAnsi="SimSun" w:hint="eastAsia"/>
          <w:sz w:val="21"/>
          <w:szCs w:val="21"/>
          <w:lang w:val="es-ES"/>
        </w:rPr>
        <w:t>：</w:t>
      </w:r>
      <w:r w:rsidR="00CE5C9B" w:rsidRPr="00CE5C9B">
        <w:rPr>
          <w:rFonts w:ascii="SimSun" w:hAnsi="SimSun"/>
          <w:sz w:val="21"/>
          <w:szCs w:val="21"/>
          <w:lang w:val="es-ES"/>
        </w:rPr>
        <w:t>+44 (0) 7881 562350</w:t>
      </w:r>
    </w:p>
    <w:p w:rsidR="001275F0" w:rsidRPr="005C6ED2" w:rsidRDefault="001275F0" w:rsidP="006C413B">
      <w:pPr>
        <w:pStyle w:val="EndnoteText"/>
        <w:spacing w:line="340" w:lineRule="atLeast"/>
        <w:rPr>
          <w:rFonts w:ascii="SimSun" w:hAnsi="SimSun"/>
          <w:sz w:val="21"/>
          <w:szCs w:val="21"/>
          <w:lang w:val="es-ES"/>
        </w:rPr>
      </w:pPr>
      <w:r w:rsidRPr="00887D8D">
        <w:rPr>
          <w:rFonts w:ascii="SimSun" w:hAnsi="SimSun" w:hint="eastAsia"/>
          <w:sz w:val="21"/>
          <w:szCs w:val="21"/>
        </w:rPr>
        <w:t>电子邮件地址</w:t>
      </w:r>
      <w:r w:rsidRPr="005C6ED2">
        <w:rPr>
          <w:rFonts w:ascii="SimSun" w:hAnsi="SimSun" w:hint="eastAsia"/>
          <w:sz w:val="21"/>
          <w:szCs w:val="21"/>
          <w:lang w:val="es-ES"/>
        </w:rPr>
        <w:t>：</w:t>
      </w:r>
      <w:hyperlink r:id="rId29" w:history="1">
        <w:r w:rsidR="00CE5C9B" w:rsidRPr="00CE5C9B">
          <w:rPr>
            <w:rStyle w:val="Hyperlink"/>
            <w:rFonts w:ascii="SimSun" w:hAnsi="SimSun"/>
            <w:sz w:val="21"/>
            <w:szCs w:val="21"/>
            <w:lang w:val="es-ES"/>
          </w:rPr>
          <w:t>david@thefac.org</w:t>
        </w:r>
      </w:hyperlink>
    </w:p>
    <w:p w:rsidR="001275F0" w:rsidRPr="005C6ED2" w:rsidRDefault="001275F0" w:rsidP="006C413B">
      <w:pPr>
        <w:pStyle w:val="EndnoteText"/>
        <w:spacing w:line="340" w:lineRule="atLeast"/>
        <w:rPr>
          <w:rFonts w:ascii="SimSun" w:hAnsi="SimSun"/>
          <w:sz w:val="21"/>
          <w:szCs w:val="21"/>
          <w:lang w:val="es-ES"/>
        </w:rPr>
      </w:pPr>
      <w:r w:rsidRPr="00887D8D">
        <w:rPr>
          <w:rFonts w:ascii="SimSun" w:hAnsi="SimSun" w:hint="eastAsia"/>
          <w:sz w:val="21"/>
          <w:szCs w:val="21"/>
        </w:rPr>
        <w:t>网站</w:t>
      </w:r>
      <w:r w:rsidRPr="005C6ED2">
        <w:rPr>
          <w:rFonts w:ascii="SimSun" w:hAnsi="SimSun" w:hint="eastAsia"/>
          <w:sz w:val="21"/>
          <w:szCs w:val="21"/>
          <w:lang w:val="es-ES"/>
        </w:rPr>
        <w:t>：</w:t>
      </w:r>
      <w:hyperlink r:id="rId30" w:history="1">
        <w:r w:rsidR="00CE5C9B" w:rsidRPr="00CE5C9B">
          <w:rPr>
            <w:rStyle w:val="Hyperlink"/>
            <w:rFonts w:ascii="SimSun" w:hAnsi="SimSun"/>
            <w:sz w:val="21"/>
            <w:szCs w:val="21"/>
            <w:lang w:val="es-ES"/>
          </w:rPr>
          <w:t>www.thefac.org</w:t>
        </w:r>
      </w:hyperlink>
    </w:p>
    <w:p w:rsidR="006C413B" w:rsidRDefault="001275F0" w:rsidP="006C413B">
      <w:pPr>
        <w:pStyle w:val="Endofdocument"/>
        <w:overflowPunct w:val="0"/>
        <w:spacing w:before="720" w:afterLines="50" w:line="340" w:lineRule="atLeast"/>
        <w:contextualSpacing w:val="0"/>
        <w:rPr>
          <w:rFonts w:ascii="KaiTi" w:eastAsia="KaiTi" w:hAnsi="KaiTi" w:cs="SimSun"/>
          <w:sz w:val="21"/>
          <w:szCs w:val="21"/>
          <w:lang w:val="es-ES" w:eastAsia="zh-CN"/>
        </w:rPr>
        <w:sectPr w:rsidR="006C413B" w:rsidSect="009D3F41">
          <w:headerReference w:type="even" r:id="rId31"/>
          <w:headerReference w:type="default" r:id="rId32"/>
          <w:footerReference w:type="even" r:id="rId33"/>
          <w:footerReference w:type="default" r:id="rId34"/>
          <w:headerReference w:type="first" r:id="rId35"/>
          <w:footerReference w:type="first" r:id="rId36"/>
          <w:endnotePr>
            <w:numFmt w:val="decimal"/>
          </w:endnotePr>
          <w:pgSz w:w="11907" w:h="16840" w:code="9"/>
          <w:pgMar w:top="567" w:right="1134" w:bottom="1418" w:left="1418" w:header="510" w:footer="1021" w:gutter="0"/>
          <w:cols w:space="720"/>
          <w:titlePg/>
          <w:docGrid w:linePitch="299"/>
        </w:sectPr>
      </w:pPr>
      <w:r w:rsidRPr="001275F0">
        <w:rPr>
          <w:rFonts w:ascii="KaiTi" w:eastAsia="KaiTi" w:hAnsi="KaiTi" w:cs="SimSun"/>
          <w:sz w:val="21"/>
          <w:szCs w:val="21"/>
          <w:lang w:val="es-ES" w:eastAsia="zh-CN"/>
        </w:rPr>
        <w:t>[</w:t>
      </w:r>
      <w:r w:rsidRPr="00A511BD">
        <w:rPr>
          <w:rFonts w:ascii="KaiTi" w:eastAsia="KaiTi" w:hAnsi="KaiTi" w:cs="SimSun" w:hint="eastAsia"/>
          <w:sz w:val="21"/>
          <w:szCs w:val="21"/>
          <w:lang w:val="es-ES" w:eastAsia="zh-CN"/>
        </w:rPr>
        <w:t>后接</w:t>
      </w:r>
      <w:r w:rsidRPr="006C413B">
        <w:rPr>
          <w:rFonts w:ascii="KaiTi" w:eastAsia="KaiTi" w:hAnsi="KaiTi" w:cs="SimSun" w:hint="eastAsia"/>
          <w:sz w:val="21"/>
          <w:szCs w:val="21"/>
          <w:lang w:eastAsia="zh-CN"/>
        </w:rPr>
        <w:t>附件</w:t>
      </w:r>
      <w:r w:rsidR="00A511BD">
        <w:rPr>
          <w:rFonts w:ascii="KaiTi" w:eastAsia="KaiTi" w:hAnsi="KaiTi" w:cs="SimSun" w:hint="eastAsia"/>
          <w:sz w:val="21"/>
          <w:szCs w:val="21"/>
          <w:lang w:val="es-ES" w:eastAsia="zh-CN"/>
        </w:rPr>
        <w:t>四</w:t>
      </w:r>
      <w:r w:rsidRPr="001275F0">
        <w:rPr>
          <w:rFonts w:ascii="KaiTi" w:eastAsia="KaiTi" w:hAnsi="KaiTi" w:cs="SimSun"/>
          <w:sz w:val="21"/>
          <w:szCs w:val="21"/>
          <w:lang w:val="es-ES" w:eastAsia="zh-CN"/>
        </w:rPr>
        <w:t>]</w:t>
      </w:r>
    </w:p>
    <w:p w:rsidR="00A511BD" w:rsidRPr="00887D8D" w:rsidRDefault="00A511BD" w:rsidP="00A511BD">
      <w:pPr>
        <w:spacing w:before="120" w:afterLines="100" w:after="240" w:line="340" w:lineRule="atLeast"/>
        <w:jc w:val="both"/>
        <w:rPr>
          <w:rFonts w:ascii="KaiTi" w:eastAsia="KaiTi" w:hAnsi="KaiTi"/>
          <w:sz w:val="21"/>
          <w:szCs w:val="21"/>
        </w:rPr>
      </w:pPr>
      <w:r>
        <w:rPr>
          <w:rFonts w:ascii="KaiTi" w:eastAsia="KaiTi" w:hAnsi="KaiTi" w:hint="eastAsia"/>
          <w:sz w:val="21"/>
          <w:szCs w:val="21"/>
        </w:rPr>
        <w:lastRenderedPageBreak/>
        <w:t>演员工会——</w:t>
      </w:r>
      <w:r w:rsidRPr="00A511BD">
        <w:rPr>
          <w:rFonts w:ascii="KaiTi" w:eastAsia="KaiTi" w:hAnsi="KaiTi" w:hint="eastAsia"/>
          <w:sz w:val="21"/>
          <w:szCs w:val="21"/>
        </w:rPr>
        <w:t>美国电视和广播</w:t>
      </w:r>
      <w:r>
        <w:rPr>
          <w:rFonts w:ascii="KaiTi" w:eastAsia="KaiTi" w:hAnsi="KaiTi" w:hint="eastAsia"/>
          <w:sz w:val="21"/>
          <w:szCs w:val="21"/>
        </w:rPr>
        <w:t>艺人</w:t>
      </w:r>
      <w:r w:rsidRPr="00A511BD">
        <w:rPr>
          <w:rFonts w:ascii="KaiTi" w:eastAsia="KaiTi" w:hAnsi="KaiTi" w:hint="eastAsia"/>
          <w:sz w:val="21"/>
          <w:szCs w:val="21"/>
        </w:rPr>
        <w:t>联合会</w:t>
      </w:r>
      <w:r w:rsidRPr="00887D8D">
        <w:rPr>
          <w:rFonts w:ascii="KaiTi" w:eastAsia="KaiTi" w:hAnsi="KaiTi" w:hint="eastAsia"/>
          <w:sz w:val="21"/>
          <w:szCs w:val="21"/>
        </w:rPr>
        <w:t>（</w:t>
      </w:r>
      <w:r w:rsidRPr="00A511BD">
        <w:rPr>
          <w:rFonts w:ascii="KaiTi" w:eastAsia="KaiTi" w:hAnsi="KaiTi"/>
          <w:sz w:val="21"/>
          <w:szCs w:val="21"/>
        </w:rPr>
        <w:t>SAG-AFTRA</w:t>
      </w:r>
      <w:r w:rsidRPr="00887D8D">
        <w:rPr>
          <w:rFonts w:ascii="KaiTi" w:eastAsia="KaiTi" w:hAnsi="KaiTi" w:hint="eastAsia"/>
          <w:sz w:val="21"/>
          <w:szCs w:val="21"/>
        </w:rPr>
        <w:t>）</w:t>
      </w:r>
    </w:p>
    <w:p w:rsidR="00A511BD" w:rsidRPr="002420B0" w:rsidRDefault="00A511BD" w:rsidP="00A511BD">
      <w:pPr>
        <w:spacing w:before="120" w:afterLines="100" w:after="240" w:line="340" w:lineRule="atLeast"/>
        <w:ind w:firstLineChars="200" w:firstLine="420"/>
        <w:jc w:val="both"/>
        <w:rPr>
          <w:rFonts w:ascii="SimSun" w:hAnsi="SimSun" w:cs="SimSun"/>
          <w:sz w:val="21"/>
          <w:szCs w:val="21"/>
          <w:lang w:val="en"/>
        </w:rPr>
      </w:pPr>
      <w:r w:rsidRPr="00A511BD">
        <w:rPr>
          <w:rFonts w:ascii="SimSun" w:hAnsi="SimSun" w:cs="SimSun" w:hint="eastAsia"/>
          <w:sz w:val="21"/>
          <w:szCs w:val="21"/>
          <w:lang w:val="en"/>
        </w:rPr>
        <w:t>SAG-AFTRA代表大约16万名演员、播音员、广播记者、舞者、DJ、新闻作家、新闻编辑、节目主持人、木偶</w:t>
      </w:r>
      <w:r>
        <w:rPr>
          <w:rFonts w:ascii="SimSun" w:hAnsi="SimSun" w:cs="SimSun" w:hint="eastAsia"/>
          <w:sz w:val="21"/>
          <w:szCs w:val="21"/>
          <w:lang w:val="en"/>
        </w:rPr>
        <w:t>剧</w:t>
      </w:r>
      <w:r w:rsidRPr="00A511BD">
        <w:rPr>
          <w:rFonts w:ascii="SimSun" w:hAnsi="SimSun" w:cs="SimSun" w:hint="eastAsia"/>
          <w:sz w:val="21"/>
          <w:szCs w:val="21"/>
          <w:lang w:val="en"/>
        </w:rPr>
        <w:t>演员、录音师、歌手、特技演员、配音和其他媒体专业人士。SAG-AFTRA</w:t>
      </w:r>
      <w:r w:rsidR="00F26424">
        <w:rPr>
          <w:rFonts w:ascii="SimSun" w:hAnsi="SimSun" w:cs="SimSun" w:hint="eastAsia"/>
          <w:sz w:val="21"/>
          <w:szCs w:val="21"/>
          <w:lang w:val="en"/>
        </w:rPr>
        <w:t>汇聚了两家历史悠久的美国工会：演员工会与</w:t>
      </w:r>
      <w:r w:rsidRPr="00A511BD">
        <w:rPr>
          <w:rFonts w:ascii="SimSun" w:hAnsi="SimSun" w:cs="SimSun" w:hint="eastAsia"/>
          <w:sz w:val="21"/>
          <w:szCs w:val="21"/>
          <w:lang w:val="en"/>
        </w:rPr>
        <w:t>美国</w:t>
      </w:r>
      <w:r w:rsidRPr="00076170">
        <w:rPr>
          <w:rFonts w:asciiTheme="minorEastAsia" w:eastAsiaTheme="minorEastAsia" w:hAnsiTheme="minorEastAsia" w:hint="eastAsia"/>
          <w:bCs/>
          <w:sz w:val="21"/>
          <w:szCs w:val="21"/>
        </w:rPr>
        <w:t>电视</w:t>
      </w:r>
      <w:r w:rsidRPr="00A511BD">
        <w:rPr>
          <w:rFonts w:ascii="SimSun" w:hAnsi="SimSun" w:cs="SimSun" w:hint="eastAsia"/>
          <w:sz w:val="21"/>
          <w:szCs w:val="21"/>
          <w:lang w:val="en"/>
        </w:rPr>
        <w:t>和广播</w:t>
      </w:r>
      <w:r w:rsidR="00F26424">
        <w:rPr>
          <w:rFonts w:ascii="SimSun" w:hAnsi="SimSun" w:cs="SimSun" w:hint="eastAsia"/>
          <w:sz w:val="21"/>
          <w:szCs w:val="21"/>
          <w:lang w:val="en"/>
        </w:rPr>
        <w:t>艺人联合会。这两家</w:t>
      </w:r>
      <w:r w:rsidRPr="00A511BD">
        <w:rPr>
          <w:rFonts w:ascii="SimSun" w:hAnsi="SimSun" w:cs="SimSun" w:hint="eastAsia"/>
          <w:sz w:val="21"/>
          <w:szCs w:val="21"/>
          <w:lang w:val="en"/>
        </w:rPr>
        <w:t>工会都是在20世纪30年代的动荡中成立的，具有为媒体</w:t>
      </w:r>
      <w:r w:rsidR="00F26424">
        <w:rPr>
          <w:rFonts w:ascii="SimSun" w:hAnsi="SimSun" w:cs="SimSun" w:hint="eastAsia"/>
          <w:sz w:val="21"/>
          <w:szCs w:val="21"/>
          <w:lang w:val="en"/>
        </w:rPr>
        <w:t>艺人争取并</w:t>
      </w:r>
      <w:r w:rsidRPr="00A511BD">
        <w:rPr>
          <w:rFonts w:ascii="SimSun" w:hAnsi="SimSun" w:cs="SimSun" w:hint="eastAsia"/>
          <w:sz w:val="21"/>
          <w:szCs w:val="21"/>
          <w:lang w:val="en"/>
        </w:rPr>
        <w:t>确保最有力保护的丰富历史</w:t>
      </w:r>
      <w:r w:rsidR="00F26424">
        <w:rPr>
          <w:rFonts w:ascii="SimSun" w:hAnsi="SimSun" w:cs="SimSun" w:hint="eastAsia"/>
          <w:sz w:val="21"/>
          <w:szCs w:val="21"/>
          <w:lang w:val="en"/>
        </w:rPr>
        <w:t>经验</w:t>
      </w:r>
      <w:r w:rsidRPr="00A511BD">
        <w:rPr>
          <w:rFonts w:ascii="SimSun" w:hAnsi="SimSun" w:cs="SimSun" w:hint="eastAsia"/>
          <w:sz w:val="21"/>
          <w:szCs w:val="21"/>
          <w:lang w:val="en"/>
        </w:rPr>
        <w:t>。在影</w:t>
      </w:r>
      <w:r w:rsidR="00F26424">
        <w:rPr>
          <w:rFonts w:ascii="SimSun" w:hAnsi="SimSun" w:cs="SimSun" w:hint="eastAsia"/>
          <w:sz w:val="21"/>
          <w:szCs w:val="21"/>
          <w:lang w:val="en"/>
        </w:rPr>
        <w:t>剧</w:t>
      </w:r>
      <w:r w:rsidRPr="00A511BD">
        <w:rPr>
          <w:rFonts w:ascii="SimSun" w:hAnsi="SimSun" w:cs="SimSun" w:hint="eastAsia"/>
          <w:sz w:val="21"/>
          <w:szCs w:val="21"/>
          <w:lang w:val="en"/>
        </w:rPr>
        <w:t>院、电视和广播</w:t>
      </w:r>
      <w:r w:rsidR="00F26424">
        <w:rPr>
          <w:rFonts w:ascii="SimSun" w:hAnsi="SimSun" w:cs="SimSun" w:hint="eastAsia"/>
          <w:sz w:val="21"/>
          <w:szCs w:val="21"/>
          <w:lang w:val="en"/>
        </w:rPr>
        <w:t>电台</w:t>
      </w:r>
      <w:r w:rsidRPr="00A511BD">
        <w:rPr>
          <w:rFonts w:ascii="SimSun" w:hAnsi="SimSun" w:cs="SimSun" w:hint="eastAsia"/>
          <w:sz w:val="21"/>
          <w:szCs w:val="21"/>
          <w:lang w:val="en"/>
        </w:rPr>
        <w:t>、</w:t>
      </w:r>
      <w:r w:rsidR="00F26424">
        <w:rPr>
          <w:rFonts w:ascii="SimSun" w:hAnsi="SimSun" w:cs="SimSun" w:hint="eastAsia"/>
          <w:sz w:val="21"/>
          <w:szCs w:val="21"/>
          <w:lang w:val="en"/>
        </w:rPr>
        <w:t>唱片</w:t>
      </w:r>
      <w:r w:rsidRPr="00A511BD">
        <w:rPr>
          <w:rFonts w:ascii="SimSun" w:hAnsi="SimSun" w:cs="SimSun" w:hint="eastAsia"/>
          <w:sz w:val="21"/>
          <w:szCs w:val="21"/>
          <w:lang w:val="en"/>
        </w:rPr>
        <w:t>、互联网</w:t>
      </w:r>
      <w:r w:rsidR="00F26424">
        <w:rPr>
          <w:rFonts w:ascii="SimSun" w:hAnsi="SimSun" w:cs="SimSun" w:hint="eastAsia"/>
          <w:sz w:val="21"/>
          <w:szCs w:val="21"/>
          <w:lang w:val="en"/>
        </w:rPr>
        <w:t>、游戏、移动设备、家庭录像以及所有媒体发行平台上都能看到和听到</w:t>
      </w:r>
      <w:r w:rsidR="00F26424" w:rsidRPr="00A511BD">
        <w:rPr>
          <w:rFonts w:ascii="SimSun" w:hAnsi="SimSun" w:cs="SimSun" w:hint="eastAsia"/>
          <w:sz w:val="21"/>
          <w:szCs w:val="21"/>
          <w:lang w:val="en"/>
        </w:rPr>
        <w:t>它的工作</w:t>
      </w:r>
      <w:r w:rsidRPr="002420B0">
        <w:rPr>
          <w:rFonts w:ascii="SimSun" w:hAnsi="SimSun" w:cs="SimSun" w:hint="eastAsia"/>
          <w:sz w:val="21"/>
          <w:szCs w:val="21"/>
          <w:lang w:val="en"/>
        </w:rPr>
        <w:t>。</w:t>
      </w:r>
    </w:p>
    <w:p w:rsidR="00A511BD" w:rsidRPr="00921200" w:rsidRDefault="00A511BD" w:rsidP="00A511BD">
      <w:pPr>
        <w:spacing w:before="120" w:afterLines="100" w:after="240" w:line="340" w:lineRule="atLeast"/>
        <w:jc w:val="both"/>
        <w:rPr>
          <w:rFonts w:ascii="SimSun" w:hAnsi="SimSun"/>
          <w:i/>
          <w:sz w:val="21"/>
        </w:rPr>
      </w:pPr>
      <w:r w:rsidRPr="00887D8D">
        <w:rPr>
          <w:rFonts w:ascii="KaiTi" w:eastAsia="KaiTi" w:hAnsi="KaiTi" w:hint="eastAsia"/>
          <w:sz w:val="21"/>
          <w:szCs w:val="21"/>
        </w:rPr>
        <w:t>详细联系方式：</w:t>
      </w:r>
    </w:p>
    <w:p w:rsidR="00D45AE5" w:rsidRPr="00D45AE5" w:rsidRDefault="00D45AE5" w:rsidP="006C413B">
      <w:pPr>
        <w:pStyle w:val="EndnoteText"/>
        <w:spacing w:line="340" w:lineRule="atLeast"/>
        <w:rPr>
          <w:rFonts w:ascii="SimSun" w:hAnsi="SimSun"/>
          <w:sz w:val="21"/>
          <w:szCs w:val="21"/>
        </w:rPr>
      </w:pPr>
      <w:r w:rsidRPr="00D45AE5">
        <w:rPr>
          <w:rFonts w:ascii="SimSun" w:hAnsi="SimSun"/>
          <w:sz w:val="21"/>
          <w:szCs w:val="21"/>
        </w:rPr>
        <w:t>Mr. Duncan Crabtree-Ireland, Chief Operating Officer &amp; General Counsel</w:t>
      </w:r>
    </w:p>
    <w:p w:rsidR="00D45AE5" w:rsidRPr="00D45AE5" w:rsidRDefault="00D45AE5" w:rsidP="006C413B">
      <w:pPr>
        <w:pStyle w:val="EndnoteText"/>
        <w:spacing w:line="340" w:lineRule="atLeast"/>
        <w:rPr>
          <w:rFonts w:ascii="SimSun" w:hAnsi="SimSun"/>
          <w:sz w:val="21"/>
          <w:szCs w:val="21"/>
        </w:rPr>
      </w:pPr>
    </w:p>
    <w:p w:rsidR="00D45AE5" w:rsidRPr="00D45AE5" w:rsidRDefault="00D45AE5" w:rsidP="006C413B">
      <w:pPr>
        <w:pStyle w:val="EndnoteText"/>
        <w:spacing w:line="340" w:lineRule="atLeast"/>
        <w:rPr>
          <w:rFonts w:ascii="SimSun" w:hAnsi="SimSun"/>
          <w:sz w:val="21"/>
          <w:szCs w:val="21"/>
        </w:rPr>
      </w:pPr>
      <w:r w:rsidRPr="00D45AE5">
        <w:rPr>
          <w:rFonts w:ascii="SimSun" w:hAnsi="SimSun"/>
          <w:sz w:val="21"/>
          <w:szCs w:val="21"/>
        </w:rPr>
        <w:t>5757 Wilshire Boulevard, 7th Floor</w:t>
      </w:r>
    </w:p>
    <w:p w:rsidR="00D45AE5" w:rsidRPr="00D45AE5" w:rsidRDefault="00D45AE5" w:rsidP="006C413B">
      <w:pPr>
        <w:pStyle w:val="EndnoteText"/>
        <w:spacing w:line="340" w:lineRule="atLeast"/>
        <w:rPr>
          <w:rFonts w:ascii="SimSun" w:hAnsi="SimSun"/>
          <w:sz w:val="21"/>
          <w:szCs w:val="21"/>
        </w:rPr>
      </w:pPr>
      <w:r w:rsidRPr="00D45AE5">
        <w:rPr>
          <w:rFonts w:ascii="SimSun" w:hAnsi="SimSun"/>
          <w:sz w:val="21"/>
          <w:szCs w:val="21"/>
        </w:rPr>
        <w:t>Los Angeles, California 90036</w:t>
      </w:r>
    </w:p>
    <w:p w:rsidR="00A511BD" w:rsidRDefault="00D45AE5" w:rsidP="006C413B">
      <w:pPr>
        <w:pStyle w:val="EndnoteText"/>
        <w:spacing w:line="340" w:lineRule="atLeast"/>
        <w:rPr>
          <w:rFonts w:ascii="SimSun" w:hAnsi="SimSun"/>
          <w:sz w:val="21"/>
          <w:szCs w:val="21"/>
        </w:rPr>
      </w:pPr>
      <w:r w:rsidRPr="00D45AE5">
        <w:rPr>
          <w:rFonts w:ascii="SimSun" w:hAnsi="SimSun"/>
          <w:sz w:val="21"/>
          <w:szCs w:val="21"/>
        </w:rPr>
        <w:t>United States</w:t>
      </w:r>
      <w:r w:rsidR="00A511BD">
        <w:rPr>
          <w:rFonts w:ascii="SimSun" w:hAnsi="SimSun" w:hint="eastAsia"/>
          <w:sz w:val="21"/>
          <w:szCs w:val="21"/>
        </w:rPr>
        <w:t>（</w:t>
      </w:r>
      <w:r>
        <w:rPr>
          <w:rFonts w:ascii="SimSun" w:hAnsi="SimSun" w:hint="eastAsia"/>
          <w:sz w:val="21"/>
          <w:szCs w:val="21"/>
        </w:rPr>
        <w:t>美国</w:t>
      </w:r>
      <w:r w:rsidR="00A511BD">
        <w:rPr>
          <w:rFonts w:ascii="SimSun" w:hAnsi="SimSun" w:hint="eastAsia"/>
          <w:sz w:val="21"/>
          <w:szCs w:val="21"/>
        </w:rPr>
        <w:t>）</w:t>
      </w:r>
    </w:p>
    <w:p w:rsidR="00A511BD" w:rsidRPr="005C6ED2" w:rsidRDefault="00A511BD" w:rsidP="006C413B">
      <w:pPr>
        <w:pStyle w:val="EndnoteText"/>
        <w:spacing w:line="340" w:lineRule="atLeast"/>
        <w:rPr>
          <w:rFonts w:ascii="SimSun" w:hAnsi="SimSun"/>
          <w:sz w:val="21"/>
          <w:szCs w:val="21"/>
          <w:lang w:val="es-ES"/>
        </w:rPr>
      </w:pPr>
    </w:p>
    <w:p w:rsidR="00A511BD" w:rsidRDefault="00A511BD" w:rsidP="006C413B">
      <w:pPr>
        <w:pStyle w:val="EndnoteText"/>
        <w:spacing w:line="340" w:lineRule="atLeast"/>
        <w:rPr>
          <w:rFonts w:ascii="SimSun" w:hAnsi="SimSun"/>
          <w:sz w:val="21"/>
          <w:szCs w:val="21"/>
          <w:lang w:val="es-ES"/>
        </w:rPr>
      </w:pPr>
      <w:r w:rsidRPr="00887D8D">
        <w:rPr>
          <w:rFonts w:ascii="SimSun" w:hAnsi="SimSun" w:hint="eastAsia"/>
          <w:sz w:val="21"/>
          <w:szCs w:val="21"/>
        </w:rPr>
        <w:t>电话</w:t>
      </w:r>
      <w:r w:rsidRPr="005C6ED2">
        <w:rPr>
          <w:rFonts w:ascii="SimSun" w:hAnsi="SimSun" w:hint="eastAsia"/>
          <w:sz w:val="21"/>
          <w:szCs w:val="21"/>
          <w:lang w:val="es-ES"/>
        </w:rPr>
        <w:t>：</w:t>
      </w:r>
      <w:r w:rsidR="00D45AE5" w:rsidRPr="00D45AE5">
        <w:rPr>
          <w:rFonts w:ascii="SimSun" w:hAnsi="SimSun"/>
          <w:sz w:val="21"/>
          <w:szCs w:val="21"/>
          <w:lang w:val="es-ES"/>
        </w:rPr>
        <w:t>+1 3235496043</w:t>
      </w:r>
    </w:p>
    <w:p w:rsidR="00A511BD" w:rsidRPr="005C6ED2" w:rsidRDefault="00A511BD" w:rsidP="006C413B">
      <w:pPr>
        <w:pStyle w:val="EndnoteText"/>
        <w:spacing w:line="340" w:lineRule="atLeast"/>
        <w:rPr>
          <w:rFonts w:ascii="SimSun" w:hAnsi="SimSun"/>
          <w:sz w:val="21"/>
          <w:szCs w:val="21"/>
          <w:lang w:val="es-ES"/>
        </w:rPr>
      </w:pPr>
      <w:r w:rsidRPr="00887D8D">
        <w:rPr>
          <w:rFonts w:ascii="SimSun" w:hAnsi="SimSun" w:hint="eastAsia"/>
          <w:sz w:val="21"/>
          <w:szCs w:val="21"/>
        </w:rPr>
        <w:t>电子邮件地址</w:t>
      </w:r>
      <w:r w:rsidRPr="005C6ED2">
        <w:rPr>
          <w:rFonts w:ascii="SimSun" w:hAnsi="SimSun" w:hint="eastAsia"/>
          <w:sz w:val="21"/>
          <w:szCs w:val="21"/>
          <w:lang w:val="es-ES"/>
        </w:rPr>
        <w:t>：</w:t>
      </w:r>
      <w:hyperlink r:id="rId37" w:history="1">
        <w:r w:rsidR="00D45AE5" w:rsidRPr="00D45AE5">
          <w:rPr>
            <w:rStyle w:val="Hyperlink"/>
            <w:rFonts w:ascii="SimSun" w:hAnsi="SimSun"/>
            <w:sz w:val="21"/>
            <w:szCs w:val="21"/>
            <w:lang w:val="es-ES"/>
          </w:rPr>
          <w:t>dci@sagaftra.org</w:t>
        </w:r>
      </w:hyperlink>
    </w:p>
    <w:p w:rsidR="00A511BD" w:rsidRPr="005C6ED2" w:rsidRDefault="00A511BD" w:rsidP="006C413B">
      <w:pPr>
        <w:pStyle w:val="EndnoteText"/>
        <w:spacing w:line="340" w:lineRule="atLeast"/>
        <w:rPr>
          <w:rFonts w:ascii="SimSun" w:hAnsi="SimSun"/>
          <w:sz w:val="21"/>
          <w:szCs w:val="21"/>
          <w:lang w:val="es-ES"/>
        </w:rPr>
      </w:pPr>
      <w:r w:rsidRPr="00887D8D">
        <w:rPr>
          <w:rFonts w:ascii="SimSun" w:hAnsi="SimSun" w:hint="eastAsia"/>
          <w:sz w:val="21"/>
          <w:szCs w:val="21"/>
        </w:rPr>
        <w:t>网站</w:t>
      </w:r>
      <w:r w:rsidRPr="005C6ED2">
        <w:rPr>
          <w:rFonts w:ascii="SimSun" w:hAnsi="SimSun" w:hint="eastAsia"/>
          <w:sz w:val="21"/>
          <w:szCs w:val="21"/>
          <w:lang w:val="es-ES"/>
        </w:rPr>
        <w:t>：</w:t>
      </w:r>
      <w:hyperlink r:id="rId38" w:history="1">
        <w:r w:rsidR="00D45AE5" w:rsidRPr="00D45AE5">
          <w:rPr>
            <w:rStyle w:val="Hyperlink"/>
            <w:rFonts w:ascii="SimSun" w:hAnsi="SimSun"/>
            <w:sz w:val="21"/>
            <w:szCs w:val="21"/>
            <w:lang w:val="es-ES"/>
          </w:rPr>
          <w:t>www.sagaftra.org</w:t>
        </w:r>
      </w:hyperlink>
      <w:r w:rsidR="00D45AE5" w:rsidRPr="00D45AE5">
        <w:rPr>
          <w:rFonts w:ascii="SimSun" w:hAnsi="SimSun"/>
          <w:sz w:val="21"/>
          <w:szCs w:val="21"/>
          <w:lang w:val="es-ES"/>
        </w:rPr>
        <w:t>/</w:t>
      </w:r>
      <w:hyperlink r:id="rId39" w:history="1">
        <w:r w:rsidR="00D45AE5" w:rsidRPr="006C413B">
          <w:rPr>
            <w:rStyle w:val="Hyperlink"/>
            <w:rFonts w:ascii="SimSun" w:hAnsi="SimSun"/>
            <w:sz w:val="21"/>
            <w:szCs w:val="21"/>
            <w:lang w:val="es-ES"/>
          </w:rPr>
          <w:t>es.sagaftra.org</w:t>
        </w:r>
      </w:hyperlink>
    </w:p>
    <w:p w:rsidR="00361039" w:rsidRDefault="00A511BD" w:rsidP="006C413B">
      <w:pPr>
        <w:pStyle w:val="Endofdocument"/>
        <w:overflowPunct w:val="0"/>
        <w:spacing w:before="720" w:afterLines="50" w:line="340" w:lineRule="atLeast"/>
        <w:contextualSpacing w:val="0"/>
        <w:rPr>
          <w:rFonts w:ascii="KaiTi" w:eastAsia="KaiTi" w:hAnsi="KaiTi" w:cs="SimSun"/>
          <w:sz w:val="21"/>
          <w:szCs w:val="21"/>
          <w:lang w:val="es-ES" w:eastAsia="zh-CN"/>
        </w:rPr>
        <w:sectPr w:rsidR="00361039" w:rsidSect="009D3F41">
          <w:headerReference w:type="even" r:id="rId40"/>
          <w:headerReference w:type="default" r:id="rId41"/>
          <w:footerReference w:type="even" r:id="rId42"/>
          <w:footerReference w:type="default" r:id="rId43"/>
          <w:headerReference w:type="first" r:id="rId44"/>
          <w:footerReference w:type="first" r:id="rId45"/>
          <w:endnotePr>
            <w:numFmt w:val="decimal"/>
          </w:endnotePr>
          <w:pgSz w:w="11907" w:h="16840" w:code="9"/>
          <w:pgMar w:top="567" w:right="1134" w:bottom="1418" w:left="1418" w:header="510" w:footer="1021" w:gutter="0"/>
          <w:cols w:space="720"/>
          <w:titlePg/>
          <w:docGrid w:linePitch="299"/>
        </w:sectPr>
      </w:pPr>
      <w:r w:rsidRPr="001275F0">
        <w:rPr>
          <w:rFonts w:ascii="KaiTi" w:eastAsia="KaiTi" w:hAnsi="KaiTi" w:cs="SimSun"/>
          <w:sz w:val="21"/>
          <w:szCs w:val="21"/>
          <w:lang w:val="es-ES" w:eastAsia="zh-CN"/>
        </w:rPr>
        <w:t>[</w:t>
      </w:r>
      <w:r w:rsidRPr="00A511BD">
        <w:rPr>
          <w:rFonts w:ascii="KaiTi" w:eastAsia="KaiTi" w:hAnsi="KaiTi" w:cs="SimSun" w:hint="eastAsia"/>
          <w:sz w:val="21"/>
          <w:szCs w:val="21"/>
          <w:lang w:val="es-ES" w:eastAsia="zh-CN"/>
        </w:rPr>
        <w:t>后接</w:t>
      </w:r>
      <w:r w:rsidRPr="006C413B">
        <w:rPr>
          <w:rFonts w:ascii="KaiTi" w:eastAsia="KaiTi" w:hAnsi="KaiTi" w:cs="SimSun" w:hint="eastAsia"/>
          <w:sz w:val="21"/>
          <w:szCs w:val="21"/>
          <w:lang w:eastAsia="zh-CN"/>
        </w:rPr>
        <w:t>附件</w:t>
      </w:r>
      <w:r w:rsidR="00A75146">
        <w:rPr>
          <w:rFonts w:ascii="KaiTi" w:eastAsia="KaiTi" w:hAnsi="KaiTi" w:cs="SimSun" w:hint="eastAsia"/>
          <w:sz w:val="21"/>
          <w:szCs w:val="21"/>
          <w:lang w:val="es-ES" w:eastAsia="zh-CN"/>
        </w:rPr>
        <w:t>五</w:t>
      </w:r>
      <w:r w:rsidRPr="001275F0">
        <w:rPr>
          <w:rFonts w:ascii="KaiTi" w:eastAsia="KaiTi" w:hAnsi="KaiTi" w:cs="SimSun"/>
          <w:sz w:val="21"/>
          <w:szCs w:val="21"/>
          <w:lang w:val="es-ES" w:eastAsia="zh-CN"/>
        </w:rPr>
        <w:t>]</w:t>
      </w:r>
    </w:p>
    <w:p w:rsidR="001200A5" w:rsidRPr="00887D8D" w:rsidRDefault="001200A5" w:rsidP="001200A5">
      <w:pPr>
        <w:spacing w:before="120" w:afterLines="100" w:after="240" w:line="340" w:lineRule="atLeast"/>
        <w:jc w:val="both"/>
        <w:rPr>
          <w:rFonts w:ascii="KaiTi" w:eastAsia="KaiTi" w:hAnsi="KaiTi"/>
          <w:sz w:val="21"/>
          <w:szCs w:val="21"/>
        </w:rPr>
      </w:pPr>
      <w:r>
        <w:rPr>
          <w:rFonts w:ascii="KaiTi" w:eastAsia="KaiTi" w:hAnsi="KaiTi" w:hint="eastAsia"/>
          <w:sz w:val="21"/>
          <w:szCs w:val="21"/>
        </w:rPr>
        <w:lastRenderedPageBreak/>
        <w:t>中国版权协会</w:t>
      </w:r>
      <w:r w:rsidRPr="00887D8D">
        <w:rPr>
          <w:rFonts w:ascii="KaiTi" w:eastAsia="KaiTi" w:hAnsi="KaiTi" w:hint="eastAsia"/>
          <w:sz w:val="21"/>
          <w:szCs w:val="21"/>
        </w:rPr>
        <w:t>（</w:t>
      </w:r>
      <w:r>
        <w:rPr>
          <w:rFonts w:ascii="KaiTi" w:eastAsia="KaiTi" w:hAnsi="KaiTi" w:hint="eastAsia"/>
          <w:sz w:val="21"/>
          <w:szCs w:val="21"/>
        </w:rPr>
        <w:t>C</w:t>
      </w:r>
      <w:r>
        <w:rPr>
          <w:rFonts w:ascii="KaiTi" w:eastAsia="KaiTi" w:hAnsi="KaiTi"/>
          <w:sz w:val="21"/>
          <w:szCs w:val="21"/>
        </w:rPr>
        <w:t>SC</w:t>
      </w:r>
      <w:r w:rsidRPr="00887D8D">
        <w:rPr>
          <w:rFonts w:ascii="KaiTi" w:eastAsia="KaiTi" w:hAnsi="KaiTi" w:hint="eastAsia"/>
          <w:sz w:val="21"/>
          <w:szCs w:val="21"/>
        </w:rPr>
        <w:t>）</w:t>
      </w:r>
    </w:p>
    <w:p w:rsidR="001200A5" w:rsidRPr="002420B0" w:rsidRDefault="001200A5" w:rsidP="001200A5">
      <w:pPr>
        <w:spacing w:before="120" w:afterLines="100" w:after="240" w:line="340" w:lineRule="atLeast"/>
        <w:ind w:firstLineChars="200" w:firstLine="420"/>
        <w:jc w:val="both"/>
        <w:rPr>
          <w:rFonts w:ascii="SimSun" w:hAnsi="SimSun" w:cs="SimSun"/>
          <w:sz w:val="21"/>
          <w:szCs w:val="21"/>
          <w:lang w:val="en"/>
        </w:rPr>
      </w:pPr>
      <w:r w:rsidRPr="004A7F53">
        <w:rPr>
          <w:rFonts w:ascii="SimSun" w:hAnsi="SimSun" w:cs="SimSun" w:hint="eastAsia"/>
          <w:sz w:val="21"/>
          <w:szCs w:val="21"/>
          <w:lang w:val="en"/>
        </w:rPr>
        <w:t>中国版权协会（CSC）成立于1990</w:t>
      </w:r>
      <w:r>
        <w:rPr>
          <w:rFonts w:ascii="SimSun" w:hAnsi="SimSun" w:cs="SimSun" w:hint="eastAsia"/>
          <w:sz w:val="21"/>
          <w:szCs w:val="21"/>
          <w:lang w:val="en"/>
        </w:rPr>
        <w:t>年，是一家</w:t>
      </w:r>
      <w:r w:rsidRPr="004A7F53">
        <w:rPr>
          <w:rFonts w:ascii="SimSun" w:hAnsi="SimSun" w:cs="SimSun" w:hint="eastAsia"/>
          <w:sz w:val="21"/>
          <w:szCs w:val="21"/>
          <w:lang w:val="en"/>
        </w:rPr>
        <w:t>非营利性的</w:t>
      </w:r>
      <w:r>
        <w:rPr>
          <w:rFonts w:ascii="SimSun" w:hAnsi="SimSun" w:cs="SimSun" w:hint="eastAsia"/>
          <w:sz w:val="21"/>
          <w:szCs w:val="21"/>
          <w:lang w:val="en"/>
        </w:rPr>
        <w:t>社会团体</w:t>
      </w:r>
      <w:r w:rsidRPr="004A7F53">
        <w:rPr>
          <w:rFonts w:ascii="SimSun" w:hAnsi="SimSun" w:cs="SimSun" w:hint="eastAsia"/>
          <w:sz w:val="21"/>
          <w:szCs w:val="21"/>
          <w:lang w:val="en"/>
        </w:rPr>
        <w:t>，</w:t>
      </w:r>
      <w:r>
        <w:rPr>
          <w:rFonts w:ascii="SimSun" w:hAnsi="SimSun" w:cs="SimSun" w:hint="eastAsia"/>
          <w:sz w:val="21"/>
          <w:szCs w:val="21"/>
          <w:lang w:val="en"/>
        </w:rPr>
        <w:t>共</w:t>
      </w:r>
      <w:r w:rsidRPr="004A7F53">
        <w:rPr>
          <w:rFonts w:ascii="SimSun" w:hAnsi="SimSun" w:cs="SimSun" w:hint="eastAsia"/>
          <w:sz w:val="21"/>
          <w:szCs w:val="21"/>
          <w:lang w:val="en"/>
        </w:rPr>
        <w:t>有435</w:t>
      </w:r>
      <w:r>
        <w:rPr>
          <w:rFonts w:ascii="SimSun" w:hAnsi="SimSun" w:cs="SimSun" w:hint="eastAsia"/>
          <w:sz w:val="21"/>
          <w:szCs w:val="21"/>
          <w:lang w:val="en"/>
        </w:rPr>
        <w:t>名会</w:t>
      </w:r>
      <w:r w:rsidRPr="004A7F53">
        <w:rPr>
          <w:rFonts w:ascii="SimSun" w:hAnsi="SimSun" w:cs="SimSun" w:hint="eastAsia"/>
          <w:sz w:val="21"/>
          <w:szCs w:val="21"/>
          <w:lang w:val="en"/>
        </w:rPr>
        <w:t>员，包括集体管理组织、版权保护中心、创意公司、学术机构和律师事务所。</w:t>
      </w:r>
      <w:r>
        <w:rPr>
          <w:rFonts w:ascii="SimSun" w:hAnsi="SimSun" w:cs="SimSun" w:hint="eastAsia"/>
          <w:sz w:val="21"/>
          <w:szCs w:val="21"/>
          <w:lang w:val="en"/>
        </w:rPr>
        <w:t>中国版权协会一直致力于在</w:t>
      </w:r>
      <w:r w:rsidR="00DA1EE4">
        <w:rPr>
          <w:rFonts w:ascii="SimSun" w:hAnsi="SimSun" w:cs="SimSun" w:hint="eastAsia"/>
          <w:sz w:val="21"/>
          <w:szCs w:val="21"/>
          <w:lang w:val="en"/>
        </w:rPr>
        <w:t>各</w:t>
      </w:r>
      <w:r w:rsidRPr="004A7F53">
        <w:rPr>
          <w:rFonts w:ascii="SimSun" w:hAnsi="SimSun" w:cs="SimSun" w:hint="eastAsia"/>
          <w:sz w:val="21"/>
          <w:szCs w:val="21"/>
          <w:lang w:val="en"/>
        </w:rPr>
        <w:t>版权</w:t>
      </w:r>
      <w:r>
        <w:rPr>
          <w:rFonts w:ascii="SimSun" w:hAnsi="SimSun" w:cs="SimSun" w:hint="eastAsia"/>
          <w:sz w:val="21"/>
          <w:szCs w:val="21"/>
          <w:lang w:val="en"/>
        </w:rPr>
        <w:t>相关</w:t>
      </w:r>
      <w:r w:rsidRPr="004A7F53">
        <w:rPr>
          <w:rFonts w:ascii="SimSun" w:hAnsi="SimSun" w:cs="SimSun" w:hint="eastAsia"/>
          <w:sz w:val="21"/>
          <w:szCs w:val="21"/>
          <w:lang w:val="en"/>
        </w:rPr>
        <w:t>政府机构、权利人组织</w:t>
      </w:r>
      <w:r w:rsidR="00DA1EE4">
        <w:rPr>
          <w:rFonts w:ascii="SimSun" w:hAnsi="SimSun" w:cs="SimSun" w:hint="eastAsia"/>
          <w:sz w:val="21"/>
          <w:szCs w:val="21"/>
          <w:lang w:val="en"/>
        </w:rPr>
        <w:t>与</w:t>
      </w:r>
      <w:r>
        <w:rPr>
          <w:rFonts w:ascii="SimSun" w:hAnsi="SimSun" w:cs="SimSun" w:hint="eastAsia"/>
          <w:sz w:val="21"/>
          <w:szCs w:val="21"/>
          <w:lang w:val="en"/>
        </w:rPr>
        <w:t>使用者</w:t>
      </w:r>
      <w:r w:rsidRPr="00076170">
        <w:rPr>
          <w:rFonts w:asciiTheme="minorEastAsia" w:eastAsiaTheme="minorEastAsia" w:hAnsiTheme="minorEastAsia" w:hint="eastAsia"/>
          <w:bCs/>
          <w:sz w:val="21"/>
          <w:szCs w:val="21"/>
        </w:rPr>
        <w:t>之间</w:t>
      </w:r>
      <w:r>
        <w:rPr>
          <w:rFonts w:ascii="SimSun" w:hAnsi="SimSun" w:cs="SimSun" w:hint="eastAsia"/>
          <w:sz w:val="21"/>
          <w:szCs w:val="21"/>
          <w:lang w:val="en"/>
        </w:rPr>
        <w:t>协调各项</w:t>
      </w:r>
      <w:r w:rsidRPr="004A7F53">
        <w:rPr>
          <w:rFonts w:ascii="SimSun" w:hAnsi="SimSun" w:cs="SimSun" w:hint="eastAsia"/>
          <w:sz w:val="21"/>
          <w:szCs w:val="21"/>
          <w:lang w:val="en"/>
        </w:rPr>
        <w:t>举措。</w:t>
      </w:r>
      <w:r>
        <w:rPr>
          <w:rFonts w:ascii="SimSun" w:hAnsi="SimSun" w:cs="SimSun" w:hint="eastAsia"/>
          <w:sz w:val="21"/>
          <w:szCs w:val="21"/>
          <w:lang w:val="en"/>
        </w:rPr>
        <w:t>中国版权协会的</w:t>
      </w:r>
      <w:r w:rsidRPr="004A7F53">
        <w:rPr>
          <w:rFonts w:ascii="SimSun" w:hAnsi="SimSun" w:cs="SimSun" w:hint="eastAsia"/>
          <w:sz w:val="21"/>
          <w:szCs w:val="21"/>
          <w:lang w:val="en"/>
        </w:rPr>
        <w:t>目标是不断完善国家版权制度，并与外国</w:t>
      </w:r>
      <w:r>
        <w:rPr>
          <w:rFonts w:ascii="SimSun" w:hAnsi="SimSun" w:cs="SimSun" w:hint="eastAsia"/>
          <w:sz w:val="21"/>
          <w:szCs w:val="21"/>
          <w:lang w:val="en"/>
        </w:rPr>
        <w:t>利益攸关方</w:t>
      </w:r>
      <w:r w:rsidRPr="004A7F53">
        <w:rPr>
          <w:rFonts w:ascii="SimSun" w:hAnsi="SimSun" w:cs="SimSun" w:hint="eastAsia"/>
          <w:sz w:val="21"/>
          <w:szCs w:val="21"/>
          <w:lang w:val="en"/>
        </w:rPr>
        <w:t>互动</w:t>
      </w:r>
      <w:r>
        <w:rPr>
          <w:rFonts w:ascii="SimSun" w:hAnsi="SimSun" w:cs="SimSun" w:hint="eastAsia"/>
          <w:sz w:val="21"/>
          <w:szCs w:val="21"/>
          <w:lang w:val="en"/>
        </w:rPr>
        <w:t>交流</w:t>
      </w:r>
      <w:r w:rsidRPr="002420B0">
        <w:rPr>
          <w:rFonts w:ascii="SimSun" w:hAnsi="SimSun" w:cs="SimSun" w:hint="eastAsia"/>
          <w:sz w:val="21"/>
          <w:szCs w:val="21"/>
          <w:lang w:val="en"/>
        </w:rPr>
        <w:t>。</w:t>
      </w:r>
    </w:p>
    <w:p w:rsidR="001200A5" w:rsidRPr="00921200" w:rsidRDefault="001200A5" w:rsidP="001200A5">
      <w:pPr>
        <w:spacing w:before="120" w:afterLines="100" w:after="240" w:line="340" w:lineRule="atLeast"/>
        <w:jc w:val="both"/>
        <w:rPr>
          <w:rFonts w:ascii="SimSun" w:hAnsi="SimSun"/>
          <w:i/>
          <w:sz w:val="21"/>
        </w:rPr>
      </w:pPr>
      <w:r w:rsidRPr="00887D8D">
        <w:rPr>
          <w:rFonts w:ascii="KaiTi" w:eastAsia="KaiTi" w:hAnsi="KaiTi" w:hint="eastAsia"/>
          <w:sz w:val="21"/>
          <w:szCs w:val="21"/>
        </w:rPr>
        <w:t>详细联系方式：</w:t>
      </w:r>
    </w:p>
    <w:p w:rsidR="001200A5" w:rsidRPr="00D45AE5" w:rsidRDefault="001200A5" w:rsidP="006C413B">
      <w:pPr>
        <w:pStyle w:val="EndnoteText"/>
        <w:spacing w:line="340" w:lineRule="atLeast"/>
        <w:rPr>
          <w:rFonts w:ascii="SimSun" w:hAnsi="SimSun"/>
          <w:sz w:val="21"/>
          <w:szCs w:val="21"/>
        </w:rPr>
      </w:pPr>
      <w:r>
        <w:rPr>
          <w:rFonts w:ascii="SimSun" w:hAnsi="SimSun" w:hint="eastAsia"/>
          <w:sz w:val="21"/>
          <w:szCs w:val="21"/>
        </w:rPr>
        <w:t>阎晓宏</w:t>
      </w:r>
      <w:r w:rsidR="006C413B">
        <w:rPr>
          <w:rFonts w:ascii="SimSun" w:hAnsi="SimSun" w:hint="eastAsia"/>
          <w:sz w:val="21"/>
          <w:szCs w:val="21"/>
        </w:rPr>
        <w:t>先生</w:t>
      </w:r>
      <w:r>
        <w:rPr>
          <w:rFonts w:ascii="SimSun" w:hAnsi="SimSun" w:hint="eastAsia"/>
          <w:sz w:val="21"/>
          <w:szCs w:val="21"/>
        </w:rPr>
        <w:t>（理事长）</w:t>
      </w:r>
    </w:p>
    <w:p w:rsidR="001200A5" w:rsidRPr="00D45AE5" w:rsidRDefault="001200A5" w:rsidP="006C413B">
      <w:pPr>
        <w:pStyle w:val="EndnoteText"/>
        <w:spacing w:line="340" w:lineRule="atLeast"/>
        <w:rPr>
          <w:rFonts w:ascii="SimSun" w:hAnsi="SimSun"/>
          <w:sz w:val="21"/>
          <w:szCs w:val="21"/>
        </w:rPr>
      </w:pPr>
    </w:p>
    <w:p w:rsidR="001200A5" w:rsidRDefault="001200A5" w:rsidP="006C413B">
      <w:pPr>
        <w:pStyle w:val="EndnoteText"/>
        <w:spacing w:line="340" w:lineRule="atLeast"/>
        <w:rPr>
          <w:rFonts w:ascii="SimSun" w:hAnsi="SimSun"/>
          <w:sz w:val="21"/>
          <w:szCs w:val="21"/>
        </w:rPr>
      </w:pPr>
      <w:r>
        <w:rPr>
          <w:rFonts w:ascii="SimSun" w:hAnsi="SimSun" w:hint="eastAsia"/>
          <w:sz w:val="21"/>
          <w:szCs w:val="21"/>
        </w:rPr>
        <w:t>中国北京市</w:t>
      </w:r>
      <w:r w:rsidRPr="008563CB">
        <w:rPr>
          <w:rFonts w:ascii="SimSun" w:hAnsi="SimSun" w:hint="eastAsia"/>
          <w:sz w:val="21"/>
          <w:szCs w:val="21"/>
        </w:rPr>
        <w:t>朝阳区</w:t>
      </w:r>
      <w:r w:rsidR="0089387D">
        <w:rPr>
          <w:rFonts w:ascii="SimSun" w:hAnsi="SimSun" w:hint="eastAsia"/>
          <w:sz w:val="21"/>
          <w:szCs w:val="21"/>
        </w:rPr>
        <w:t>化工路</w:t>
      </w:r>
      <w:r w:rsidRPr="008563CB">
        <w:rPr>
          <w:rFonts w:ascii="SimSun" w:hAnsi="SimSun" w:hint="eastAsia"/>
          <w:sz w:val="21"/>
          <w:szCs w:val="21"/>
        </w:rPr>
        <w:t>18号335室</w:t>
      </w:r>
    </w:p>
    <w:p w:rsidR="001200A5" w:rsidRDefault="001200A5" w:rsidP="006C413B">
      <w:pPr>
        <w:pStyle w:val="EndnoteText"/>
        <w:spacing w:line="340" w:lineRule="atLeast"/>
        <w:rPr>
          <w:rFonts w:ascii="SimSun" w:hAnsi="SimSun"/>
          <w:sz w:val="21"/>
          <w:szCs w:val="21"/>
        </w:rPr>
      </w:pPr>
      <w:r>
        <w:rPr>
          <w:rFonts w:ascii="SimSun" w:hAnsi="SimSun" w:hint="eastAsia"/>
          <w:sz w:val="21"/>
          <w:szCs w:val="21"/>
        </w:rPr>
        <w:t>邮编：100023</w:t>
      </w:r>
    </w:p>
    <w:p w:rsidR="001200A5" w:rsidRPr="005C6ED2" w:rsidRDefault="001200A5" w:rsidP="006C413B">
      <w:pPr>
        <w:pStyle w:val="EndnoteText"/>
        <w:spacing w:line="340" w:lineRule="atLeast"/>
        <w:rPr>
          <w:rFonts w:ascii="SimSun" w:hAnsi="SimSun"/>
          <w:sz w:val="21"/>
          <w:szCs w:val="21"/>
          <w:lang w:val="es-ES"/>
        </w:rPr>
      </w:pPr>
    </w:p>
    <w:p w:rsidR="001200A5" w:rsidRDefault="001200A5" w:rsidP="006C413B">
      <w:pPr>
        <w:pStyle w:val="EndnoteText"/>
        <w:spacing w:line="340" w:lineRule="atLeast"/>
        <w:rPr>
          <w:rFonts w:ascii="SimSun" w:hAnsi="SimSun"/>
          <w:sz w:val="21"/>
          <w:szCs w:val="21"/>
          <w:lang w:val="es-ES"/>
        </w:rPr>
      </w:pPr>
      <w:r w:rsidRPr="00887D8D">
        <w:rPr>
          <w:rFonts w:ascii="SimSun" w:hAnsi="SimSun" w:hint="eastAsia"/>
          <w:sz w:val="21"/>
          <w:szCs w:val="21"/>
        </w:rPr>
        <w:t>电话</w:t>
      </w:r>
      <w:r w:rsidRPr="005C6ED2">
        <w:rPr>
          <w:rFonts w:ascii="SimSun" w:hAnsi="SimSun" w:hint="eastAsia"/>
          <w:sz w:val="21"/>
          <w:szCs w:val="21"/>
          <w:lang w:val="es-ES"/>
        </w:rPr>
        <w:t>：</w:t>
      </w:r>
      <w:r w:rsidRPr="00524F9C">
        <w:rPr>
          <w:rFonts w:ascii="SimSun" w:hAnsi="SimSun"/>
          <w:sz w:val="21"/>
          <w:szCs w:val="21"/>
          <w:lang w:val="es-ES"/>
        </w:rPr>
        <w:t>+86-10-68003910</w:t>
      </w:r>
    </w:p>
    <w:p w:rsidR="001200A5" w:rsidRPr="005C6ED2" w:rsidRDefault="001200A5" w:rsidP="006C413B">
      <w:pPr>
        <w:pStyle w:val="EndnoteText"/>
        <w:spacing w:line="340" w:lineRule="atLeast"/>
        <w:rPr>
          <w:rFonts w:ascii="SimSun" w:hAnsi="SimSun"/>
          <w:sz w:val="21"/>
          <w:szCs w:val="21"/>
          <w:lang w:val="es-ES"/>
        </w:rPr>
      </w:pPr>
      <w:r w:rsidRPr="00887D8D">
        <w:rPr>
          <w:rFonts w:ascii="SimSun" w:hAnsi="SimSun" w:hint="eastAsia"/>
          <w:sz w:val="21"/>
          <w:szCs w:val="21"/>
        </w:rPr>
        <w:t>电子邮件地址</w:t>
      </w:r>
      <w:r w:rsidRPr="005C6ED2">
        <w:rPr>
          <w:rFonts w:ascii="SimSun" w:hAnsi="SimSun" w:hint="eastAsia"/>
          <w:sz w:val="21"/>
          <w:szCs w:val="21"/>
          <w:lang w:val="es-ES"/>
        </w:rPr>
        <w:t>：</w:t>
      </w:r>
      <w:hyperlink r:id="rId46" w:history="1">
        <w:r w:rsidRPr="00524F9C">
          <w:rPr>
            <w:rStyle w:val="Hyperlink"/>
            <w:rFonts w:ascii="SimSun" w:hAnsi="SimSun"/>
            <w:sz w:val="21"/>
            <w:szCs w:val="21"/>
            <w:lang w:val="es-ES"/>
          </w:rPr>
          <w:t>lianyi@csccn.org.cn</w:t>
        </w:r>
      </w:hyperlink>
    </w:p>
    <w:p w:rsidR="001200A5" w:rsidRPr="005C6ED2" w:rsidRDefault="001200A5" w:rsidP="006C413B">
      <w:pPr>
        <w:pStyle w:val="EndnoteText"/>
        <w:spacing w:line="340" w:lineRule="atLeast"/>
        <w:rPr>
          <w:rFonts w:ascii="SimSun" w:hAnsi="SimSun"/>
          <w:sz w:val="21"/>
          <w:szCs w:val="21"/>
          <w:lang w:val="es-ES"/>
        </w:rPr>
      </w:pPr>
      <w:r w:rsidRPr="00887D8D">
        <w:rPr>
          <w:rFonts w:ascii="SimSun" w:hAnsi="SimSun" w:hint="eastAsia"/>
          <w:sz w:val="21"/>
          <w:szCs w:val="21"/>
        </w:rPr>
        <w:t>网站</w:t>
      </w:r>
      <w:r w:rsidRPr="005C6ED2">
        <w:rPr>
          <w:rFonts w:ascii="SimSun" w:hAnsi="SimSun" w:hint="eastAsia"/>
          <w:sz w:val="21"/>
          <w:szCs w:val="21"/>
          <w:lang w:val="es-ES"/>
        </w:rPr>
        <w:t>：</w:t>
      </w:r>
      <w:hyperlink r:id="rId47" w:history="1">
        <w:r w:rsidR="006C413B" w:rsidRPr="005869DA">
          <w:rPr>
            <w:rStyle w:val="Hyperlink"/>
            <w:rFonts w:ascii="SimSun" w:hAnsi="SimSun"/>
            <w:sz w:val="21"/>
            <w:szCs w:val="21"/>
            <w:lang w:val="es-ES"/>
          </w:rPr>
          <w:t>http://www.csccn.org.cn</w:t>
        </w:r>
      </w:hyperlink>
    </w:p>
    <w:p w:rsidR="000A3167" w:rsidRDefault="001200A5" w:rsidP="006C413B">
      <w:pPr>
        <w:pStyle w:val="Endofdocument"/>
        <w:overflowPunct w:val="0"/>
        <w:spacing w:before="720" w:afterLines="50" w:line="340" w:lineRule="atLeast"/>
        <w:contextualSpacing w:val="0"/>
        <w:rPr>
          <w:rFonts w:ascii="KaiTi" w:eastAsia="KaiTi" w:hAnsi="KaiTi" w:cs="SimSun"/>
          <w:sz w:val="21"/>
          <w:szCs w:val="21"/>
          <w:lang w:val="es-ES" w:eastAsia="zh-CN"/>
        </w:rPr>
        <w:sectPr w:rsidR="000A3167" w:rsidSect="009D3F41">
          <w:headerReference w:type="even" r:id="rId48"/>
          <w:headerReference w:type="default" r:id="rId49"/>
          <w:footerReference w:type="even" r:id="rId50"/>
          <w:footerReference w:type="default" r:id="rId51"/>
          <w:headerReference w:type="first" r:id="rId52"/>
          <w:footerReference w:type="first" r:id="rId53"/>
          <w:endnotePr>
            <w:numFmt w:val="decimal"/>
          </w:endnotePr>
          <w:pgSz w:w="11907" w:h="16840" w:code="9"/>
          <w:pgMar w:top="567" w:right="1134" w:bottom="1418" w:left="1418" w:header="510" w:footer="1021" w:gutter="0"/>
          <w:cols w:space="720"/>
          <w:titlePg/>
          <w:docGrid w:linePitch="299"/>
        </w:sectPr>
      </w:pPr>
      <w:r w:rsidRPr="001275F0">
        <w:rPr>
          <w:rFonts w:ascii="KaiTi" w:eastAsia="KaiTi" w:hAnsi="KaiTi" w:cs="SimSun"/>
          <w:sz w:val="21"/>
          <w:szCs w:val="21"/>
          <w:lang w:val="es-ES" w:eastAsia="zh-CN"/>
        </w:rPr>
        <w:t>[</w:t>
      </w:r>
      <w:r w:rsidR="000A3167">
        <w:rPr>
          <w:rFonts w:ascii="KaiTi" w:eastAsia="KaiTi" w:hAnsi="KaiTi" w:cs="SimSun" w:hint="eastAsia"/>
          <w:sz w:val="21"/>
          <w:szCs w:val="21"/>
          <w:lang w:val="es-ES" w:eastAsia="zh-CN"/>
        </w:rPr>
        <w:t>后接附件六</w:t>
      </w:r>
      <w:r w:rsidRPr="001275F0">
        <w:rPr>
          <w:rFonts w:ascii="KaiTi" w:eastAsia="KaiTi" w:hAnsi="KaiTi" w:cs="SimSun"/>
          <w:sz w:val="21"/>
          <w:szCs w:val="21"/>
          <w:lang w:val="es-ES" w:eastAsia="zh-CN"/>
        </w:rPr>
        <w:t>]</w:t>
      </w:r>
    </w:p>
    <w:p w:rsidR="000A3167" w:rsidRPr="003A0DF1" w:rsidRDefault="003A0DF1" w:rsidP="003A0DF1">
      <w:pPr>
        <w:spacing w:before="120" w:afterLines="100" w:after="240" w:line="340" w:lineRule="atLeast"/>
        <w:jc w:val="both"/>
        <w:rPr>
          <w:rFonts w:ascii="KaiTi" w:eastAsia="KaiTi" w:hAnsi="KaiTi"/>
          <w:sz w:val="21"/>
          <w:szCs w:val="21"/>
        </w:rPr>
      </w:pPr>
      <w:r w:rsidRPr="003A0DF1">
        <w:rPr>
          <w:rFonts w:ascii="KaiTi" w:eastAsia="KaiTi" w:hAnsi="KaiTi" w:hint="eastAsia"/>
          <w:sz w:val="21"/>
          <w:szCs w:val="21"/>
        </w:rPr>
        <w:lastRenderedPageBreak/>
        <w:t>独立音乐出版商国际论坛（</w:t>
      </w:r>
      <w:r w:rsidR="000A3167" w:rsidRPr="003A0DF1">
        <w:rPr>
          <w:rFonts w:ascii="KaiTi" w:eastAsia="KaiTi" w:hAnsi="KaiTi"/>
          <w:sz w:val="21"/>
          <w:szCs w:val="21"/>
        </w:rPr>
        <w:t>IMPF</w:t>
      </w:r>
      <w:r w:rsidRPr="003A0DF1">
        <w:rPr>
          <w:rFonts w:ascii="KaiTi" w:eastAsia="KaiTi" w:hAnsi="KaiTi" w:hint="eastAsia"/>
          <w:sz w:val="21"/>
          <w:szCs w:val="21"/>
        </w:rPr>
        <w:t>）</w:t>
      </w:r>
    </w:p>
    <w:p w:rsidR="000A3167" w:rsidRPr="003A0DF1" w:rsidRDefault="003A0DF1" w:rsidP="003A0DF1">
      <w:pPr>
        <w:spacing w:before="120" w:afterLines="100" w:after="240" w:line="340" w:lineRule="atLeast"/>
        <w:ind w:firstLineChars="200" w:firstLine="420"/>
        <w:jc w:val="both"/>
        <w:rPr>
          <w:rFonts w:ascii="SimSun" w:hAnsi="SimSun" w:cs="Tahoma"/>
          <w:sz w:val="21"/>
          <w:szCs w:val="21"/>
        </w:rPr>
      </w:pPr>
      <w:r w:rsidRPr="003A0DF1">
        <w:rPr>
          <w:rFonts w:ascii="SimSun" w:hAnsi="SimSun" w:cs="Tahoma" w:hint="eastAsia"/>
          <w:sz w:val="21"/>
          <w:szCs w:val="21"/>
        </w:rPr>
        <w:t>IMPF是世界各地独立音乐出版商的网络和会晤场所。它代表全世界独立音乐出版界的利益，旨在确保独立音乐出版商仍然是音乐界的动力源。IMPF的主要活动包括分享经验和最佳做法，交流不同地区和司法管辖区的版权和法律框架信息，以及为世界各地的词曲作者、作曲家和出版商的艺术、文化和商业多样性激发一个更有利的环境。</w:t>
      </w:r>
    </w:p>
    <w:p w:rsidR="003A0DF1" w:rsidRPr="003A0DF1" w:rsidRDefault="003A0DF1" w:rsidP="003A0DF1">
      <w:pPr>
        <w:spacing w:before="120" w:afterLines="100" w:after="240" w:line="340" w:lineRule="atLeast"/>
        <w:jc w:val="both"/>
        <w:rPr>
          <w:rFonts w:ascii="KaiTi" w:eastAsia="KaiTi" w:hAnsi="KaiTi"/>
          <w:sz w:val="21"/>
          <w:szCs w:val="21"/>
        </w:rPr>
      </w:pPr>
      <w:r w:rsidRPr="003A0DF1">
        <w:rPr>
          <w:rFonts w:ascii="KaiTi" w:eastAsia="KaiTi" w:hAnsi="KaiTi" w:hint="eastAsia"/>
          <w:sz w:val="21"/>
          <w:szCs w:val="21"/>
        </w:rPr>
        <w:t>详细联系方式：</w:t>
      </w:r>
    </w:p>
    <w:p w:rsidR="000A3167" w:rsidRPr="003A0DF1" w:rsidRDefault="000A3167" w:rsidP="003A0DF1">
      <w:pPr>
        <w:pStyle w:val="EndnoteText"/>
        <w:spacing w:line="340" w:lineRule="atLeast"/>
        <w:rPr>
          <w:rFonts w:ascii="SimSun" w:hAnsi="SimSun"/>
          <w:sz w:val="21"/>
          <w:szCs w:val="21"/>
        </w:rPr>
      </w:pPr>
      <w:r w:rsidRPr="003A0DF1">
        <w:rPr>
          <w:rFonts w:ascii="SimSun" w:hAnsi="SimSun"/>
          <w:sz w:val="21"/>
          <w:szCs w:val="21"/>
        </w:rPr>
        <w:t>Ms. Ger Hatton, of Counsel:</w:t>
      </w:r>
    </w:p>
    <w:p w:rsidR="000A3167" w:rsidRPr="003A0DF1" w:rsidRDefault="000A3167" w:rsidP="003A0DF1">
      <w:pPr>
        <w:pStyle w:val="EndnoteText"/>
        <w:spacing w:line="340" w:lineRule="atLeast"/>
        <w:rPr>
          <w:rFonts w:ascii="SimSun" w:hAnsi="SimSun"/>
          <w:sz w:val="21"/>
          <w:szCs w:val="21"/>
        </w:rPr>
      </w:pPr>
    </w:p>
    <w:p w:rsidR="000A3167" w:rsidRPr="003A0DF1" w:rsidRDefault="000A3167" w:rsidP="003A0DF1">
      <w:pPr>
        <w:pStyle w:val="EndnoteText"/>
        <w:spacing w:line="340" w:lineRule="atLeast"/>
        <w:rPr>
          <w:rFonts w:ascii="SimSun" w:hAnsi="SimSun"/>
          <w:sz w:val="21"/>
          <w:szCs w:val="21"/>
        </w:rPr>
      </w:pPr>
      <w:r w:rsidRPr="003A0DF1">
        <w:rPr>
          <w:rFonts w:ascii="SimSun" w:hAnsi="SimSun"/>
          <w:sz w:val="21"/>
          <w:szCs w:val="21"/>
        </w:rPr>
        <w:t xml:space="preserve">IMPF, C/o Strictly Music Publishing, </w:t>
      </w:r>
    </w:p>
    <w:p w:rsidR="000A3167" w:rsidRPr="003A0DF1" w:rsidRDefault="000A3167" w:rsidP="003A0DF1">
      <w:pPr>
        <w:pStyle w:val="EndnoteText"/>
        <w:spacing w:line="340" w:lineRule="atLeast"/>
        <w:rPr>
          <w:rFonts w:ascii="SimSun" w:hAnsi="SimSun"/>
          <w:sz w:val="21"/>
          <w:szCs w:val="21"/>
        </w:rPr>
      </w:pPr>
      <w:r w:rsidRPr="003A0DF1">
        <w:rPr>
          <w:rFonts w:ascii="SimSun" w:hAnsi="SimSun"/>
          <w:sz w:val="21"/>
          <w:szCs w:val="21"/>
        </w:rPr>
        <w:t xml:space="preserve">Rue Saint Laurent, N° 36-38, </w:t>
      </w:r>
    </w:p>
    <w:p w:rsidR="000A3167" w:rsidRPr="003A0DF1" w:rsidRDefault="000A3167" w:rsidP="003A0DF1">
      <w:pPr>
        <w:pStyle w:val="EndnoteText"/>
        <w:spacing w:line="340" w:lineRule="atLeast"/>
        <w:rPr>
          <w:rFonts w:ascii="SimSun" w:hAnsi="SimSun"/>
          <w:sz w:val="21"/>
          <w:szCs w:val="21"/>
        </w:rPr>
      </w:pPr>
      <w:r w:rsidRPr="003A0DF1">
        <w:rPr>
          <w:rFonts w:ascii="SimSun" w:hAnsi="SimSun"/>
          <w:sz w:val="21"/>
          <w:szCs w:val="21"/>
        </w:rPr>
        <w:t>Brussels Room 335, No.18</w:t>
      </w:r>
    </w:p>
    <w:p w:rsidR="000A3167" w:rsidRPr="003A0DF1" w:rsidRDefault="000A3167" w:rsidP="003A0DF1">
      <w:pPr>
        <w:pStyle w:val="EndnoteText"/>
        <w:spacing w:line="340" w:lineRule="atLeast"/>
        <w:rPr>
          <w:rFonts w:ascii="SimSun" w:hAnsi="SimSun"/>
          <w:sz w:val="21"/>
          <w:szCs w:val="21"/>
        </w:rPr>
      </w:pPr>
      <w:r w:rsidRPr="003A0DF1">
        <w:rPr>
          <w:rFonts w:ascii="SimSun" w:hAnsi="SimSun"/>
          <w:sz w:val="21"/>
          <w:szCs w:val="21"/>
        </w:rPr>
        <w:t xml:space="preserve">Brussels, Belgium </w:t>
      </w:r>
      <w:r w:rsidR="003A0DF1" w:rsidRPr="003A0DF1">
        <w:rPr>
          <w:rFonts w:ascii="SimSun" w:hAnsi="SimSun" w:hint="eastAsia"/>
          <w:sz w:val="21"/>
          <w:szCs w:val="21"/>
        </w:rPr>
        <w:t>比利时</w:t>
      </w:r>
    </w:p>
    <w:p w:rsidR="000A3167" w:rsidRPr="003A0DF1" w:rsidRDefault="000A3167" w:rsidP="003A0DF1">
      <w:pPr>
        <w:pStyle w:val="EndnoteText"/>
        <w:spacing w:line="340" w:lineRule="atLeast"/>
        <w:rPr>
          <w:rFonts w:ascii="SimSun" w:hAnsi="SimSun"/>
          <w:sz w:val="21"/>
          <w:szCs w:val="21"/>
          <w:lang w:val="fr-CH"/>
        </w:rPr>
      </w:pPr>
      <w:r w:rsidRPr="003A0DF1">
        <w:rPr>
          <w:rFonts w:ascii="SimSun" w:hAnsi="SimSun"/>
          <w:sz w:val="21"/>
          <w:szCs w:val="21"/>
          <w:lang w:val="fr-CH"/>
        </w:rPr>
        <w:t>1000</w:t>
      </w:r>
    </w:p>
    <w:p w:rsidR="000A3167" w:rsidRPr="003A0DF1" w:rsidRDefault="000A3167" w:rsidP="003A0DF1">
      <w:pPr>
        <w:pStyle w:val="EndnoteText"/>
        <w:spacing w:line="340" w:lineRule="atLeast"/>
        <w:rPr>
          <w:rFonts w:ascii="SimSun" w:hAnsi="SimSun"/>
          <w:sz w:val="21"/>
          <w:szCs w:val="21"/>
          <w:lang w:val="it-IT"/>
        </w:rPr>
      </w:pPr>
    </w:p>
    <w:p w:rsidR="000A3167" w:rsidRPr="003A0DF1" w:rsidRDefault="003A0DF1" w:rsidP="003A0DF1">
      <w:pPr>
        <w:pStyle w:val="EndnoteText"/>
        <w:spacing w:line="340" w:lineRule="atLeast"/>
        <w:rPr>
          <w:rFonts w:ascii="SimSun" w:hAnsi="SimSun"/>
          <w:sz w:val="21"/>
          <w:szCs w:val="21"/>
          <w:lang w:val="it-IT"/>
        </w:rPr>
      </w:pPr>
      <w:r w:rsidRPr="003A0DF1">
        <w:rPr>
          <w:rFonts w:ascii="SimSun" w:hAnsi="SimSun" w:hint="eastAsia"/>
          <w:sz w:val="21"/>
          <w:szCs w:val="21"/>
          <w:lang w:val="it-IT"/>
        </w:rPr>
        <w:t>电话：</w:t>
      </w:r>
      <w:r w:rsidR="000A3167" w:rsidRPr="003A0DF1">
        <w:rPr>
          <w:rFonts w:ascii="SimSun" w:hAnsi="SimSun"/>
          <w:sz w:val="21"/>
          <w:szCs w:val="21"/>
          <w:lang w:val="it-IT"/>
        </w:rPr>
        <w:t>+3225585810</w:t>
      </w:r>
    </w:p>
    <w:p w:rsidR="000A3167" w:rsidRPr="003A0DF1" w:rsidRDefault="003A0DF1" w:rsidP="003A0DF1">
      <w:pPr>
        <w:pStyle w:val="EndnoteText"/>
        <w:spacing w:line="340" w:lineRule="atLeast"/>
        <w:rPr>
          <w:rFonts w:ascii="SimSun" w:hAnsi="SimSun"/>
          <w:sz w:val="21"/>
          <w:szCs w:val="21"/>
          <w:lang w:val="fr-CH"/>
        </w:rPr>
      </w:pPr>
      <w:r w:rsidRPr="003A0DF1">
        <w:rPr>
          <w:rFonts w:ascii="SimSun" w:hAnsi="SimSun" w:hint="eastAsia"/>
          <w:sz w:val="21"/>
          <w:szCs w:val="21"/>
          <w:lang w:val="fr-CH"/>
        </w:rPr>
        <w:t>电子邮件：</w:t>
      </w:r>
      <w:hyperlink r:id="rId54" w:history="1">
        <w:r w:rsidR="00AB5D72" w:rsidRPr="005040A4">
          <w:rPr>
            <w:rStyle w:val="Hyperlink"/>
            <w:rFonts w:ascii="SimSun" w:hAnsi="SimSun"/>
            <w:sz w:val="21"/>
            <w:szCs w:val="21"/>
            <w:lang w:val="fr-CH"/>
          </w:rPr>
          <w:t>secretariat@impforum.org</w:t>
        </w:r>
        <w:r w:rsidR="00AB5D72" w:rsidRPr="00D00E65">
          <w:rPr>
            <w:rStyle w:val="Hyperlink"/>
            <w:rFonts w:ascii="SimSun" w:hAnsi="SimSun"/>
            <w:color w:val="auto"/>
            <w:sz w:val="21"/>
            <w:szCs w:val="21"/>
            <w:u w:val="none"/>
            <w:lang w:val="fr-CH"/>
          </w:rPr>
          <w:t>；</w:t>
        </w:r>
        <w:r w:rsidR="00AB5D72" w:rsidRPr="005040A4">
          <w:rPr>
            <w:rStyle w:val="Hyperlink"/>
            <w:rFonts w:ascii="SimSun" w:hAnsi="SimSun"/>
            <w:sz w:val="21"/>
            <w:szCs w:val="21"/>
            <w:lang w:val="fr-CH"/>
          </w:rPr>
          <w:t>gh@gerhatton.eu</w:t>
        </w:r>
      </w:hyperlink>
    </w:p>
    <w:p w:rsidR="00F640EE" w:rsidRPr="003A0DF1" w:rsidRDefault="000A3167" w:rsidP="003A0DF1">
      <w:pPr>
        <w:pStyle w:val="Endofdocument"/>
        <w:overflowPunct w:val="0"/>
        <w:spacing w:before="720" w:afterLines="50" w:line="340" w:lineRule="atLeast"/>
        <w:contextualSpacing w:val="0"/>
        <w:rPr>
          <w:rFonts w:ascii="KaiTi" w:eastAsia="KaiTi" w:hAnsi="KaiTi" w:cs="SimSun"/>
          <w:sz w:val="21"/>
          <w:szCs w:val="21"/>
          <w:lang w:eastAsia="zh-CN"/>
        </w:rPr>
      </w:pPr>
      <w:r w:rsidRPr="003A0DF1">
        <w:rPr>
          <w:rFonts w:ascii="KaiTi" w:eastAsia="KaiTi" w:hAnsi="KaiTi" w:cs="SimSun"/>
          <w:sz w:val="21"/>
          <w:szCs w:val="21"/>
          <w:lang w:eastAsia="zh-CN"/>
        </w:rPr>
        <w:t>[</w:t>
      </w:r>
      <w:r w:rsidR="00AB5D72">
        <w:rPr>
          <w:rFonts w:ascii="KaiTi" w:eastAsia="KaiTi" w:hAnsi="KaiTi" w:cs="SimSun" w:hint="eastAsia"/>
          <w:sz w:val="21"/>
          <w:szCs w:val="21"/>
          <w:lang w:eastAsia="zh-CN"/>
        </w:rPr>
        <w:t>附件和文件完</w:t>
      </w:r>
      <w:r w:rsidRPr="003A0DF1">
        <w:rPr>
          <w:rFonts w:ascii="KaiTi" w:eastAsia="KaiTi" w:hAnsi="KaiTi" w:cs="SimSun"/>
          <w:sz w:val="21"/>
          <w:szCs w:val="21"/>
          <w:lang w:eastAsia="zh-CN"/>
        </w:rPr>
        <w:t>]</w:t>
      </w:r>
    </w:p>
    <w:sectPr w:rsidR="00F640EE" w:rsidRPr="003A0DF1" w:rsidSect="009D3F41">
      <w:headerReference w:type="even" r:id="rId55"/>
      <w:headerReference w:type="default" r:id="rId56"/>
      <w:footerReference w:type="even" r:id="rId57"/>
      <w:footerReference w:type="default" r:id="rId58"/>
      <w:headerReference w:type="first" r:id="rId59"/>
      <w:footerReference w:type="first" r:id="rId6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13B" w:rsidRDefault="00CC413B">
      <w:r>
        <w:separator/>
      </w:r>
    </w:p>
  </w:endnote>
  <w:endnote w:type="continuationSeparator" w:id="0">
    <w:p w:rsidR="00CC413B" w:rsidRDefault="00CC413B" w:rsidP="003B38C1">
      <w:r>
        <w:separator/>
      </w:r>
    </w:p>
    <w:p w:rsidR="00CC413B" w:rsidRPr="003B38C1" w:rsidRDefault="00CC413B" w:rsidP="003B38C1">
      <w:pPr>
        <w:spacing w:after="60"/>
        <w:rPr>
          <w:sz w:val="17"/>
        </w:rPr>
      </w:pPr>
      <w:r>
        <w:rPr>
          <w:sz w:val="17"/>
        </w:rPr>
        <w:t>[Endnote continued from previous page]</w:t>
      </w:r>
    </w:p>
  </w:endnote>
  <w:endnote w:type="continuationNotice" w:id="1">
    <w:p w:rsidR="00CC413B" w:rsidRPr="003B38C1" w:rsidRDefault="00CC413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Default="00AB5D72" w:rsidP="00AB5D72">
    <w:pPr>
      <w:pStyle w:val="Footer"/>
    </w:pPr>
    <w:r>
      <w:rPr>
        <w:noProof/>
        <w:lang w:eastAsia="en-US"/>
      </w:rPr>
      <mc:AlternateContent>
        <mc:Choice Requires="wps">
          <w:drawing>
            <wp:anchor distT="558800" distB="0" distL="114300" distR="114300" simplePos="0" relativeHeight="25168793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7"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D72" w:rsidRDefault="00AB5D72" w:rsidP="00AB5D72">
                          <w:pPr>
                            <w:jc w:val="center"/>
                          </w:pPr>
                          <w:r w:rsidRPr="00AB5D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879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A5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F4FA5qgIAAGU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AB5D72" w:rsidRDefault="00AB5D72" w:rsidP="00AB5D72">
                    <w:pPr>
                      <w:jc w:val="center"/>
                    </w:pPr>
                    <w:r w:rsidRPr="00AB5D72">
                      <w:rPr>
                        <w:color w:val="000000"/>
                        <w:sz w:val="17"/>
                      </w:rPr>
                      <w:t>WIPO FOR OFFICIAL USE ONLY</w:t>
                    </w:r>
                  </w:p>
                </w:txbxContent>
              </v:textbox>
              <w10:wrap anchorx="margin"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Default="00AB5D7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Default="00AB5D7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Default="00AB5D72" w:rsidP="00AB5D72">
    <w:pPr>
      <w:pStyle w:val="Footer"/>
    </w:pPr>
    <w:r>
      <w:rPr>
        <w:noProof/>
        <w:lang w:eastAsia="en-US"/>
      </w:rPr>
      <mc:AlternateContent>
        <mc:Choice Requires="wps">
          <w:drawing>
            <wp:anchor distT="558800" distB="0" distL="114300" distR="114300" simplePos="0" relativeHeight="25169817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7" name="TITUSE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D72" w:rsidRDefault="00AB5D72" w:rsidP="00AB5D72">
                          <w:pPr>
                            <w:jc w:val="center"/>
                          </w:pPr>
                          <w:r w:rsidRPr="00AB5D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5footer" o:spid="_x0000_s1033" type="#_x0000_t202" style="position:absolute;margin-left:0;margin-top:44pt;width:600pt;height:25pt;z-index:25169817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ShQqwIAAGY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OnUoUKsCAABmBQAADgAAAAAAAAAAAAAA&#10;AAAuAgAAZHJzL2Uyb0RvYy54bWxQSwECLQAUAAYACAAAACEAzfLzKNoAAAAIAQAADwAAAAAAAAAA&#10;AAAAAAAFBQAAZHJzL2Rvd25yZXYueG1sUEsFBgAAAAAEAAQA8wAAAAwGAAAAAA==&#10;" o:allowincell="f" filled="f" stroked="f" strokeweight=".5pt">
              <v:fill o:detectmouseclick="t"/>
              <v:path arrowok="t"/>
              <v:textbox>
                <w:txbxContent>
                  <w:p w:rsidR="00AB5D72" w:rsidRDefault="00AB5D72" w:rsidP="00AB5D72">
                    <w:pPr>
                      <w:jc w:val="center"/>
                    </w:pPr>
                    <w:r w:rsidRPr="00AB5D72">
                      <w:rPr>
                        <w:color w:val="000000"/>
                        <w:sz w:val="17"/>
                      </w:rPr>
                      <w:t>WIPO FOR OFFICIAL USE ONLY</w:t>
                    </w:r>
                  </w:p>
                </w:txbxContent>
              </v:textbox>
              <w10:wrap anchorx="margin" anchory="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Default="00AB5D72">
    <w:pPr>
      <w:pStyle w:val="Footer"/>
    </w:pPr>
    <w:r>
      <w:rPr>
        <w:noProof/>
        <w:lang w:eastAsia="en-US"/>
      </w:rPr>
      <mc:AlternateContent>
        <mc:Choice Requires="wps">
          <w:drawing>
            <wp:anchor distT="558800" distB="0" distL="114300" distR="114300" simplePos="0" relativeHeight="25169715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6" name="TITUSO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D72" w:rsidRDefault="00AB5D72" w:rsidP="00AB5D72">
                          <w:pPr>
                            <w:jc w:val="center"/>
                          </w:pPr>
                          <w:r w:rsidRPr="00AB5D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5footer" o:spid="_x0000_s1034" type="#_x0000_t202" style="position:absolute;margin-left:0;margin-top:44pt;width:600pt;height:25pt;z-index:25169715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SqwIAAGU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v6w5EqsCAABlBQAADgAAAAAAAAAAAAAA&#10;AAAuAgAAZHJzL2Uyb0RvYy54bWxQSwECLQAUAAYACAAAACEAzfLzKNoAAAAIAQAADwAAAAAAAAAA&#10;AAAAAAAFBQAAZHJzL2Rvd25yZXYueG1sUEsFBgAAAAAEAAQA8wAAAAwGAAAAAA==&#10;" o:allowincell="f" filled="f" stroked="f" strokeweight=".5pt">
              <v:fill o:detectmouseclick="t"/>
              <v:path arrowok="t"/>
              <v:textbox>
                <w:txbxContent>
                  <w:p w:rsidR="00AB5D72" w:rsidRDefault="00AB5D72" w:rsidP="00AB5D72">
                    <w:pPr>
                      <w:jc w:val="center"/>
                    </w:pPr>
                    <w:r w:rsidRPr="00AB5D72">
                      <w:rPr>
                        <w:color w:val="000000"/>
                        <w:sz w:val="17"/>
                      </w:rPr>
                      <w:t>WIPO FOR OFFICIAL USE ONLY</w:t>
                    </w:r>
                  </w:p>
                </w:txbxContent>
              </v:textbox>
              <w10:wrap anchorx="margin" anchory="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Default="00AB5D7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Default="00AB5D72" w:rsidP="00AB5D72">
    <w:pPr>
      <w:pStyle w:val="Footer"/>
    </w:pPr>
    <w:r>
      <w:rPr>
        <w:noProof/>
        <w:lang w:eastAsia="en-US"/>
      </w:rPr>
      <mc:AlternateContent>
        <mc:Choice Requires="wps">
          <w:drawing>
            <wp:anchor distT="558800" distB="0" distL="114300" distR="114300" simplePos="0" relativeHeight="25170124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0" name="TITUSE6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D72" w:rsidRDefault="00AB5D72" w:rsidP="00AB5D72">
                          <w:pPr>
                            <w:jc w:val="center"/>
                          </w:pPr>
                          <w:r w:rsidRPr="00AB5D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6footer" o:spid="_x0000_s1035" type="#_x0000_t202" style="position:absolute;margin-left:0;margin-top:44pt;width:600pt;height:25pt;z-index:25170124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qwIAAGY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oreP/qsCAABmBQAADgAAAAAAAAAAAAAA&#10;AAAuAgAAZHJzL2Uyb0RvYy54bWxQSwECLQAUAAYACAAAACEAzfLzKNoAAAAIAQAADwAAAAAAAAAA&#10;AAAAAAAFBQAAZHJzL2Rvd25yZXYueG1sUEsFBgAAAAAEAAQA8wAAAAwGAAAAAA==&#10;" o:allowincell="f" filled="f" stroked="f" strokeweight=".5pt">
              <v:fill o:detectmouseclick="t"/>
              <v:path arrowok="t"/>
              <v:textbox>
                <w:txbxContent>
                  <w:p w:rsidR="00AB5D72" w:rsidRDefault="00AB5D72" w:rsidP="00AB5D72">
                    <w:pPr>
                      <w:jc w:val="center"/>
                    </w:pPr>
                    <w:r w:rsidRPr="00AB5D72">
                      <w:rPr>
                        <w:color w:val="000000"/>
                        <w:sz w:val="17"/>
                      </w:rPr>
                      <w:t>WIPO FOR OFFICIAL USE ONLY</w:t>
                    </w:r>
                  </w:p>
                </w:txbxContent>
              </v:textbox>
              <w10:wrap anchorx="margin" anchory="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0D" w:rsidRDefault="00AB5D72">
    <w:pPr>
      <w:pStyle w:val="Footer"/>
    </w:pPr>
    <w:r>
      <w:rPr>
        <w:noProof/>
        <w:lang w:eastAsia="en-US"/>
      </w:rPr>
      <mc:AlternateContent>
        <mc:Choice Requires="wps">
          <w:drawing>
            <wp:anchor distT="558800" distB="0" distL="114300" distR="114300" simplePos="0" relativeHeight="25170022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9" name="TITUSO6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D72" w:rsidRDefault="00AB5D72" w:rsidP="00AB5D72">
                          <w:pPr>
                            <w:jc w:val="center"/>
                          </w:pPr>
                          <w:r w:rsidRPr="00AB5D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6footer" o:spid="_x0000_s1036" type="#_x0000_t202" style="position:absolute;margin-left:0;margin-top:44pt;width:600pt;height:25pt;z-index:25170022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YQqwIAAGY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olKmEKsCAABmBQAADgAAAAAAAAAAAAAA&#10;AAAuAgAAZHJzL2Uyb0RvYy54bWxQSwECLQAUAAYACAAAACEAzfLzKNoAAAAIAQAADwAAAAAAAAAA&#10;AAAAAAAFBQAAZHJzL2Rvd25yZXYueG1sUEsFBgAAAAAEAAQA8wAAAAwGAAAAAA==&#10;" o:allowincell="f" filled="f" stroked="f" strokeweight=".5pt">
              <v:fill o:detectmouseclick="t"/>
              <v:path arrowok="t"/>
              <v:textbox>
                <w:txbxContent>
                  <w:p w:rsidR="00AB5D72" w:rsidRDefault="00AB5D72" w:rsidP="00AB5D72">
                    <w:pPr>
                      <w:jc w:val="center"/>
                    </w:pPr>
                    <w:r w:rsidRPr="00AB5D72">
                      <w:rPr>
                        <w:color w:val="000000"/>
                        <w:sz w:val="17"/>
                      </w:rPr>
                      <w:t>WIPO FOR OFFICIAL USE ONLY</w:t>
                    </w:r>
                  </w:p>
                </w:txbxContent>
              </v:textbox>
              <w10:wrap anchorx="margin" anchory="margin"/>
            </v:shape>
          </w:pict>
        </mc:Fallback>
      </mc:AlternateContent>
    </w:r>
    <w:r w:rsidR="007A540D">
      <w:rPr>
        <w:noProof/>
        <w:lang w:eastAsia="en-US"/>
      </w:rPr>
      <mc:AlternateContent>
        <mc:Choice Requires="wps">
          <w:drawing>
            <wp:anchor distT="558800" distB="0" distL="114300" distR="114300" simplePos="0" relativeHeight="25166950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2"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A540D" w:rsidRDefault="00AB5D72" w:rsidP="00AB5D72">
                          <w:pPr>
                            <w:jc w:val="center"/>
                          </w:pPr>
                          <w:r w:rsidRPr="00AB5D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ITUSO4footer" o:spid="_x0000_s1037"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zyP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4FzyPqgIAAGUFAAAOAAAAAAAAAAAAAAAA&#10;AC4CAABkcnMvZTJvRG9jLnhtbFBLAQItABQABgAIAAAAIQDN8vMo2gAAAAgBAAAPAAAAAAAAAAAA&#10;AAAAAAQFAABkcnMvZG93bnJldi54bWxQSwUGAAAAAAQABADzAAAACwYAAAAA&#10;" o:allowincell="f" filled="f" stroked="f" strokeweight=".5pt">
              <v:path arrowok="t"/>
              <v:textbox>
                <w:txbxContent>
                  <w:p w:rsidR="007A540D" w:rsidRDefault="00AB5D72" w:rsidP="00AB5D72">
                    <w:pPr>
                      <w:jc w:val="center"/>
                    </w:pPr>
                    <w:r w:rsidRPr="00AB5D72">
                      <w:rPr>
                        <w:color w:val="000000"/>
                        <w:sz w:val="17"/>
                      </w:rPr>
                      <w:t>WIPO FOR OFFICIAL USE ONLY</w:t>
                    </w:r>
                  </w:p>
                </w:txbxContent>
              </v:textbox>
              <w10:wrap anchorx="margin" anchory="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0D" w:rsidRDefault="007A540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Default="00AB5D72" w:rsidP="00AB5D72">
    <w:pPr>
      <w:pStyle w:val="Footer"/>
    </w:pPr>
    <w:r>
      <w:rPr>
        <w:noProof/>
        <w:lang w:eastAsia="en-US"/>
      </w:rPr>
      <mc:AlternateContent>
        <mc:Choice Requires="wps">
          <w:drawing>
            <wp:anchor distT="558800" distB="0" distL="114300" distR="114300" simplePos="0" relativeHeight="25170432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3" name="TITUSE7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D72" w:rsidRDefault="00AB5D72" w:rsidP="00AB5D72">
                          <w:pPr>
                            <w:jc w:val="center"/>
                          </w:pPr>
                          <w:r w:rsidRPr="00AB5D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7footer" o:spid="_x0000_s1038" type="#_x0000_t202" style="position:absolute;margin-left:0;margin-top:44pt;width:600pt;height:25pt;z-index:25170432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JQAdzKsCAABmBQAADgAAAAAAAAAAAAAA&#10;AAAuAgAAZHJzL2Uyb0RvYy54bWxQSwECLQAUAAYACAAAACEAzfLzKNoAAAAIAQAADwAAAAAAAAAA&#10;AAAAAAAFBQAAZHJzL2Rvd25yZXYueG1sUEsFBgAAAAAEAAQA8wAAAAwGAAAAAA==&#10;" o:allowincell="f" filled="f" stroked="f" strokeweight=".5pt">
              <v:fill o:detectmouseclick="t"/>
              <v:path arrowok="t"/>
              <v:textbox>
                <w:txbxContent>
                  <w:p w:rsidR="00AB5D72" w:rsidRDefault="00AB5D72" w:rsidP="00AB5D72">
                    <w:pPr>
                      <w:jc w:val="center"/>
                    </w:pPr>
                    <w:r w:rsidRPr="00AB5D72">
                      <w:rPr>
                        <w:color w:val="000000"/>
                        <w:sz w:val="17"/>
                      </w:rPr>
                      <w:t>WIPO FOR OFFICIAL USE ONLY</w:t>
                    </w:r>
                  </w:p>
                </w:txbxContent>
              </v:textbox>
              <w10:wrap anchorx="margin" anchory="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Default="00AB5D72">
    <w:pPr>
      <w:pStyle w:val="Footer"/>
    </w:pPr>
    <w:r>
      <w:rPr>
        <w:noProof/>
        <w:lang w:eastAsia="en-US"/>
      </w:rPr>
      <mc:AlternateContent>
        <mc:Choice Requires="wps">
          <w:drawing>
            <wp:anchor distT="558800" distB="0" distL="114300" distR="114300" simplePos="0" relativeHeight="25170329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2" name="TITUSO7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D72" w:rsidRDefault="00AB5D72" w:rsidP="00AB5D72">
                          <w:pPr>
                            <w:jc w:val="center"/>
                          </w:pPr>
                          <w:r w:rsidRPr="00AB5D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7footer" o:spid="_x0000_s1039" type="#_x0000_t202" style="position:absolute;margin-left:0;margin-top:44pt;width:600pt;height:25pt;z-index:25170329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U/rAIAAGY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Mpc9T+sAgAAZgUAAA4AAAAAAAAAAAAA&#10;AAAALgIAAGRycy9lMm9Eb2MueG1sUEsBAi0AFAAGAAgAAAAhAM3y8yjaAAAACAEAAA8AAAAAAAAA&#10;AAAAAAAABgUAAGRycy9kb3ducmV2LnhtbFBLBQYAAAAABAAEAPMAAAANBgAAAAA=&#10;" o:allowincell="f" filled="f" stroked="f" strokeweight=".5pt">
              <v:fill o:detectmouseclick="t"/>
              <v:path arrowok="t"/>
              <v:textbox>
                <w:txbxContent>
                  <w:p w:rsidR="00AB5D72" w:rsidRDefault="00AB5D72" w:rsidP="00AB5D72">
                    <w:pPr>
                      <w:jc w:val="center"/>
                    </w:pPr>
                    <w:r w:rsidRPr="00AB5D72">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Default="00AB5D72">
    <w:pPr>
      <w:pStyle w:val="Footer"/>
    </w:pPr>
    <w:r>
      <w:rPr>
        <w:noProof/>
        <w:lang w:eastAsia="en-US"/>
      </w:rPr>
      <mc:AlternateContent>
        <mc:Choice Requires="wps">
          <w:drawing>
            <wp:anchor distT="558800" distB="0" distL="114300" distR="114300" simplePos="0" relativeHeight="2516869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D72" w:rsidRDefault="00AB5D72" w:rsidP="00AB5D72">
                          <w:pPr>
                            <w:jc w:val="center"/>
                          </w:pPr>
                          <w:r w:rsidRPr="00AB5D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869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Fx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pFFxqgIAAGU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AB5D72" w:rsidRDefault="00AB5D72" w:rsidP="00AB5D72">
                    <w:pPr>
                      <w:jc w:val="center"/>
                    </w:pPr>
                    <w:r w:rsidRPr="00AB5D72">
                      <w:rPr>
                        <w:color w:val="000000"/>
                        <w:sz w:val="17"/>
                      </w:rPr>
                      <w:t>WIPO FOR OFFICIAL USE ONLY</w:t>
                    </w:r>
                  </w:p>
                </w:txbxContent>
              </v:textbox>
              <w10:wrap anchorx="margin" anchory="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Default="00AB5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Default="00AB5D72" w:rsidP="00AB5D72">
    <w:pPr>
      <w:pStyle w:val="Footer"/>
    </w:pPr>
    <w:r>
      <w:rPr>
        <w:noProof/>
        <w:lang w:eastAsia="en-US"/>
      </w:rPr>
      <mc:AlternateContent>
        <mc:Choice Requires="wps">
          <w:drawing>
            <wp:anchor distT="558800" distB="0" distL="114300" distR="114300" simplePos="0" relativeHeight="25168998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9"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D72" w:rsidRDefault="00AB5D72" w:rsidP="00AB5D72">
                          <w:pPr>
                            <w:jc w:val="center"/>
                          </w:pPr>
                          <w:r w:rsidRPr="00AB5D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28" type="#_x0000_t202" style="position:absolute;margin-left:0;margin-top:44pt;width:600pt;height:25pt;z-index:2516899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7PXqgIAAGU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r37PXqgIAAGU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AB5D72" w:rsidRDefault="00AB5D72" w:rsidP="00AB5D72">
                    <w:pPr>
                      <w:jc w:val="center"/>
                    </w:pPr>
                    <w:r w:rsidRPr="00AB5D72">
                      <w:rPr>
                        <w:color w:val="000000"/>
                        <w:sz w:val="17"/>
                      </w:rPr>
                      <w:t>WIPO FOR OFFICIAL USE ONLY</w:t>
                    </w:r>
                  </w:p>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0D" w:rsidRDefault="007A540D">
    <w:pPr>
      <w:pStyle w:val="Footer"/>
    </w:pPr>
    <w:r>
      <w:rPr>
        <w:noProof/>
        <w:lang w:eastAsia="en-US"/>
      </w:rPr>
      <mc:AlternateContent>
        <mc:Choice Requires="wps">
          <w:drawing>
            <wp:anchor distT="558800" distB="0" distL="114300" distR="114300" simplePos="0" relativeHeight="25166336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A540D" w:rsidRDefault="00AB5D72" w:rsidP="00AB5D72">
                          <w:pPr>
                            <w:jc w:val="center"/>
                          </w:pPr>
                          <w:r w:rsidRPr="00AB5D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2footer" o:spid="_x0000_s1029"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I9Q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g/7IXeQPGKOhtAmlERq/miwruXzLoHZnA2cBPn3d3jp5SA3EJnUbIF8/1P+x6PlKCX&#10;kgPOWk7ttx0zghJ5p7CZp0maYlgXFuloMsSFOfVsTj1qV98AspCE7ILp8U72ZmmgfsJnYe5vRRdT&#10;HO/OqevNG9e+APiscDGfBxCOo2ZuqVaa9+3tOV83T8zoru0csvkV+qlk2Yfua7FeLQXznYOyCq3p&#10;eW5Z7eYERzlo0j07/q04XQfU2+M4+wU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DrQj1CpAgAAZAUAAA4AAAAAAAAAAAAAAAAA&#10;LgIAAGRycy9lMm9Eb2MueG1sUEsBAi0AFAAGAAgAAAAhAM3y8yjaAAAACAEAAA8AAAAAAAAAAAAA&#10;AAAAAwUAAGRycy9kb3ducmV2LnhtbFBLBQYAAAAABAAEAPMAAAAKBgAAAAA=&#10;" o:allowincell="f" filled="f" stroked="f" strokeweight=".5pt">
              <v:path arrowok="t"/>
              <v:textbox>
                <w:txbxContent>
                  <w:p w:rsidR="007A540D" w:rsidRDefault="00AB5D72" w:rsidP="00AB5D72">
                    <w:pPr>
                      <w:jc w:val="center"/>
                    </w:pPr>
                    <w:r w:rsidRPr="00AB5D72">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0D" w:rsidRDefault="007A540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Default="00AB5D72" w:rsidP="00AB5D72">
    <w:pPr>
      <w:pStyle w:val="Footer"/>
    </w:pPr>
    <w:r>
      <w:rPr>
        <w:noProof/>
        <w:lang w:eastAsia="en-US"/>
      </w:rPr>
      <mc:AlternateContent>
        <mc:Choice Requires="wps">
          <w:drawing>
            <wp:anchor distT="558800" distB="0" distL="114300" distR="114300" simplePos="0" relativeHeight="25169305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2" name="TITUSE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D72" w:rsidRDefault="00AB5D72" w:rsidP="00AB5D72">
                          <w:pPr>
                            <w:jc w:val="center"/>
                          </w:pPr>
                          <w:r w:rsidRPr="00AB5D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3footer" o:spid="_x0000_s1030" type="#_x0000_t202" style="position:absolute;margin-left:0;margin-top:44pt;width:600pt;height:25pt;z-index:25169305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M5eQI6sAgAAZgUAAA4AAAAAAAAAAAAA&#10;AAAALgIAAGRycy9lMm9Eb2MueG1sUEsBAi0AFAAGAAgAAAAhAM3y8yjaAAAACAEAAA8AAAAAAAAA&#10;AAAAAAAABgUAAGRycy9kb3ducmV2LnhtbFBLBQYAAAAABAAEAPMAAAANBgAAAAA=&#10;" o:allowincell="f" filled="f" stroked="f" strokeweight=".5pt">
              <v:fill o:detectmouseclick="t"/>
              <v:path arrowok="t"/>
              <v:textbox>
                <w:txbxContent>
                  <w:p w:rsidR="00AB5D72" w:rsidRDefault="00AB5D72" w:rsidP="00AB5D72">
                    <w:pPr>
                      <w:jc w:val="center"/>
                    </w:pPr>
                    <w:r w:rsidRPr="00AB5D72">
                      <w:rPr>
                        <w:color w:val="000000"/>
                        <w:sz w:val="17"/>
                      </w:rPr>
                      <w:t>WIPO FOR OFFICIAL USE ONLY</w:t>
                    </w:r>
                  </w:p>
                </w:txbxContent>
              </v:textbox>
              <w10:wrap anchorx="margin"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039" w:rsidRDefault="00AB5D72">
    <w:pPr>
      <w:pStyle w:val="Footer"/>
    </w:pPr>
    <w:r>
      <w:rPr>
        <w:noProof/>
        <w:lang w:eastAsia="en-US"/>
      </w:rPr>
      <mc:AlternateContent>
        <mc:Choice Requires="wps">
          <w:drawing>
            <wp:anchor distT="558800" distB="0" distL="114300" distR="114300" simplePos="0" relativeHeight="25169203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1" name="TITUSO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D72" w:rsidRDefault="00AB5D72" w:rsidP="00AB5D72">
                          <w:pPr>
                            <w:jc w:val="center"/>
                          </w:pPr>
                          <w:r w:rsidRPr="00AB5D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3footer" o:spid="_x0000_s1031" type="#_x0000_t202" style="position:absolute;margin-left:0;margin-top:44pt;width:600pt;height:25pt;z-index:25169203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dIrAIAAGY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KnZR0isAgAAZgUAAA4AAAAAAAAAAAAA&#10;AAAALgIAAGRycy9lMm9Eb2MueG1sUEsBAi0AFAAGAAgAAAAhAM3y8yjaAAAACAEAAA8AAAAAAAAA&#10;AAAAAAAABgUAAGRycy9kb3ducmV2LnhtbFBLBQYAAAAABAAEAPMAAAANBgAAAAA=&#10;" o:allowincell="f" filled="f" stroked="f" strokeweight=".5pt">
              <v:fill o:detectmouseclick="t"/>
              <v:path arrowok="t"/>
              <v:textbox>
                <w:txbxContent>
                  <w:p w:rsidR="00AB5D72" w:rsidRDefault="00AB5D72" w:rsidP="00AB5D72">
                    <w:pPr>
                      <w:jc w:val="center"/>
                    </w:pPr>
                    <w:r w:rsidRPr="00AB5D72">
                      <w:rPr>
                        <w:color w:val="000000"/>
                        <w:sz w:val="17"/>
                      </w:rPr>
                      <w:t>WIPO FOR OFFICIAL USE ONLY</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0D" w:rsidRDefault="007A540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Default="00AB5D72" w:rsidP="00AB5D72">
    <w:pPr>
      <w:pStyle w:val="Footer"/>
    </w:pPr>
    <w:r>
      <w:rPr>
        <w:noProof/>
        <w:lang w:eastAsia="en-US"/>
      </w:rPr>
      <mc:AlternateContent>
        <mc:Choice Requires="wps">
          <w:drawing>
            <wp:anchor distT="558800" distB="0" distL="114300" distR="114300" simplePos="0" relativeHeight="25169510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4"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D72" w:rsidRDefault="00AB5D72" w:rsidP="00AB5D72">
                          <w:pPr>
                            <w:jc w:val="center"/>
                          </w:pPr>
                          <w:r w:rsidRPr="00AB5D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4footer" o:spid="_x0000_s1032" type="#_x0000_t202" style="position:absolute;margin-left:0;margin-top:44pt;width:600pt;height:25pt;z-index:2516951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SYqwIAAGU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Y1hEmKsCAABlBQAADgAAAAAAAAAAAAAA&#10;AAAuAgAAZHJzL2Uyb0RvYy54bWxQSwECLQAUAAYACAAAACEAzfLzKNoAAAAIAQAADwAAAAAAAAAA&#10;AAAAAAAFBQAAZHJzL2Rvd25yZXYueG1sUEsFBgAAAAAEAAQA8wAAAAwGAAAAAA==&#10;" o:allowincell="f" filled="f" stroked="f" strokeweight=".5pt">
              <v:fill o:detectmouseclick="t"/>
              <v:path arrowok="t"/>
              <v:textbox>
                <w:txbxContent>
                  <w:p w:rsidR="00AB5D72" w:rsidRDefault="00AB5D72" w:rsidP="00AB5D72">
                    <w:pPr>
                      <w:jc w:val="center"/>
                    </w:pPr>
                    <w:r w:rsidRPr="00AB5D72">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13B" w:rsidRDefault="00CC413B">
      <w:r>
        <w:separator/>
      </w:r>
    </w:p>
  </w:footnote>
  <w:footnote w:type="continuationSeparator" w:id="0">
    <w:p w:rsidR="00CC413B" w:rsidRDefault="00CC413B" w:rsidP="008B60B2">
      <w:r>
        <w:separator/>
      </w:r>
    </w:p>
    <w:p w:rsidR="00CC413B" w:rsidRPr="00ED77FB" w:rsidRDefault="00CC413B" w:rsidP="008B60B2">
      <w:pPr>
        <w:spacing w:after="60"/>
        <w:rPr>
          <w:sz w:val="17"/>
          <w:szCs w:val="17"/>
        </w:rPr>
      </w:pPr>
      <w:r w:rsidRPr="00ED77FB">
        <w:rPr>
          <w:sz w:val="17"/>
          <w:szCs w:val="17"/>
        </w:rPr>
        <w:t>[Footnote continued from previous page]</w:t>
      </w:r>
    </w:p>
  </w:footnote>
  <w:footnote w:type="continuationNotice" w:id="1">
    <w:p w:rsidR="00CC413B" w:rsidRPr="00ED77FB" w:rsidRDefault="00CC413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Pr="00921200" w:rsidRDefault="00AB5D72" w:rsidP="00AB5D72">
    <w:pPr>
      <w:jc w:val="right"/>
      <w:rPr>
        <w:rFonts w:ascii="SimSun" w:hAnsi="SimSun"/>
        <w:sz w:val="21"/>
      </w:rPr>
    </w:pPr>
    <w:r w:rsidRPr="00921200">
      <w:rPr>
        <w:rFonts w:ascii="SimSun" w:hAnsi="SimSun"/>
        <w:sz w:val="21"/>
      </w:rPr>
      <w:t>SCCR/</w:t>
    </w:r>
    <w:r>
      <w:rPr>
        <w:rFonts w:ascii="SimSun" w:hAnsi="SimSun" w:hint="eastAsia"/>
        <w:sz w:val="21"/>
      </w:rPr>
      <w:t>41</w:t>
    </w:r>
    <w:r w:rsidRPr="00921200">
      <w:rPr>
        <w:rFonts w:ascii="SimSun" w:hAnsi="SimSun"/>
        <w:sz w:val="21"/>
        <w:highlight w:val="yellow"/>
      </w:rPr>
      <w:t>/</w:t>
    </w:r>
    <w:r>
      <w:rPr>
        <w:rFonts w:ascii="SimSun" w:hAnsi="SimSun" w:hint="eastAsia"/>
        <w:sz w:val="21"/>
        <w:highlight w:val="yellow"/>
      </w:rPr>
      <w:t>8</w:t>
    </w:r>
  </w:p>
  <w:p w:rsidR="00AB5D72" w:rsidRPr="00921200" w:rsidRDefault="00AB5D72" w:rsidP="00AB5D72">
    <w:pPr>
      <w:jc w:val="right"/>
      <w:rPr>
        <w:rFonts w:ascii="SimSun" w:hAnsi="SimSun"/>
        <w:sz w:val="21"/>
      </w:rPr>
    </w:pPr>
    <w:r w:rsidRPr="00921200">
      <w:rPr>
        <w:rFonts w:ascii="SimSun" w:hAnsi="SimSun"/>
        <w:sz w:val="21"/>
      </w:rPr>
      <w:t>ANNEX II</w:t>
    </w:r>
  </w:p>
  <w:p w:rsidR="00AB5D72" w:rsidRPr="00921200" w:rsidRDefault="00AB5D72" w:rsidP="00AB5D72">
    <w:pPr>
      <w:jc w:val="right"/>
      <w:rPr>
        <w:rFonts w:ascii="SimSun" w:hAnsi="SimSun"/>
        <w:sz w:val="21"/>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Pr="00921200" w:rsidRDefault="00AB5D72" w:rsidP="00477D6B">
    <w:pPr>
      <w:jc w:val="right"/>
      <w:rPr>
        <w:rFonts w:ascii="SimSun" w:hAnsi="SimSun"/>
        <w:sz w:val="21"/>
      </w:rPr>
    </w:pPr>
    <w:r w:rsidRPr="00921200">
      <w:rPr>
        <w:rFonts w:ascii="SimSun" w:hAnsi="SimSun"/>
        <w:sz w:val="21"/>
      </w:rPr>
      <w:t>SCCR/</w:t>
    </w:r>
    <w:r>
      <w:rPr>
        <w:rFonts w:ascii="SimSun" w:hAnsi="SimSun" w:hint="eastAsia"/>
        <w:sz w:val="21"/>
      </w:rPr>
      <w:t>41</w:t>
    </w:r>
    <w:r w:rsidRPr="00921200">
      <w:rPr>
        <w:rFonts w:ascii="SimSun" w:hAnsi="SimSun"/>
        <w:sz w:val="21"/>
      </w:rPr>
      <w:t>/</w:t>
    </w:r>
    <w:r>
      <w:rPr>
        <w:rFonts w:ascii="SimSun" w:hAnsi="SimSun" w:hint="eastAsia"/>
        <w:sz w:val="21"/>
      </w:rPr>
      <w:t>8</w:t>
    </w:r>
    <w:r w:rsidRPr="00921200">
      <w:rPr>
        <w:rFonts w:ascii="SimSun" w:hAnsi="SimSun"/>
        <w:sz w:val="21"/>
      </w:rPr>
      <w:t xml:space="preserve"> </w:t>
    </w:r>
  </w:p>
  <w:p w:rsidR="00AB5D72" w:rsidRPr="00921200" w:rsidRDefault="00AB5D72" w:rsidP="006C413B">
    <w:pPr>
      <w:spacing w:afterLines="100" w:after="240"/>
      <w:jc w:val="right"/>
      <w:rPr>
        <w:rFonts w:ascii="SimSun" w:hAnsi="SimSun"/>
        <w:sz w:val="21"/>
      </w:rPr>
    </w:pPr>
    <w:r>
      <w:rPr>
        <w:rFonts w:ascii="SimSun" w:hAnsi="SimSun" w:hint="eastAsia"/>
        <w:sz w:val="21"/>
      </w:rPr>
      <w:t>附件四</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3B" w:rsidRPr="00921200" w:rsidRDefault="006C413B" w:rsidP="0057712D">
    <w:pPr>
      <w:pStyle w:val="Header"/>
      <w:jc w:val="right"/>
      <w:rPr>
        <w:rFonts w:ascii="SimSun" w:hAnsi="SimSun"/>
        <w:sz w:val="21"/>
      </w:rPr>
    </w:pPr>
    <w:r w:rsidRPr="00921200">
      <w:rPr>
        <w:rFonts w:ascii="SimSun" w:hAnsi="SimSun"/>
        <w:sz w:val="21"/>
      </w:rPr>
      <w:t>SCCR/</w:t>
    </w:r>
    <w:r>
      <w:rPr>
        <w:rFonts w:ascii="SimSun" w:hAnsi="SimSun" w:hint="eastAsia"/>
        <w:sz w:val="21"/>
      </w:rPr>
      <w:t>41</w:t>
    </w:r>
    <w:r w:rsidRPr="00921200">
      <w:rPr>
        <w:rFonts w:ascii="SimSun" w:hAnsi="SimSun"/>
        <w:sz w:val="21"/>
      </w:rPr>
      <w:t>/</w:t>
    </w:r>
    <w:r>
      <w:rPr>
        <w:rFonts w:ascii="SimSun" w:hAnsi="SimSun" w:hint="eastAsia"/>
        <w:sz w:val="21"/>
      </w:rPr>
      <w:t>8</w:t>
    </w:r>
    <w:r w:rsidR="00AB5D72" w:rsidRPr="00AB5D72">
      <w:rPr>
        <w:rFonts w:ascii="SimSun" w:hAnsi="SimSun"/>
        <w:sz w:val="21"/>
      </w:rPr>
      <w:t xml:space="preserve"> Rev.</w:t>
    </w:r>
  </w:p>
  <w:p w:rsidR="006C413B" w:rsidRPr="00921200" w:rsidRDefault="006C413B" w:rsidP="006C413B">
    <w:pPr>
      <w:pStyle w:val="Header"/>
      <w:spacing w:afterLines="100" w:after="240"/>
      <w:jc w:val="right"/>
      <w:rPr>
        <w:rFonts w:ascii="SimSun" w:hAnsi="SimSun"/>
        <w:sz w:val="21"/>
      </w:rPr>
    </w:pPr>
    <w:r w:rsidRPr="00921200">
      <w:rPr>
        <w:rFonts w:ascii="SimSun" w:hAnsi="SimSun" w:hint="eastAsia"/>
        <w:sz w:val="21"/>
      </w:rPr>
      <w:t>附件</w:t>
    </w:r>
    <w:r>
      <w:rPr>
        <w:rFonts w:ascii="SimSun" w:hAnsi="SimSun" w:hint="eastAsia"/>
        <w:sz w:val="21"/>
      </w:rPr>
      <w:t>三</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Pr="00921200" w:rsidRDefault="00AB5D72" w:rsidP="00AB5D72">
    <w:pPr>
      <w:jc w:val="right"/>
      <w:rPr>
        <w:rFonts w:ascii="SimSun" w:hAnsi="SimSun"/>
        <w:sz w:val="21"/>
      </w:rPr>
    </w:pPr>
    <w:r w:rsidRPr="00921200">
      <w:rPr>
        <w:rFonts w:ascii="SimSun" w:hAnsi="SimSun"/>
        <w:sz w:val="21"/>
      </w:rPr>
      <w:t>SCCR/</w:t>
    </w:r>
    <w:r>
      <w:rPr>
        <w:rFonts w:ascii="SimSun" w:hAnsi="SimSun" w:hint="eastAsia"/>
        <w:sz w:val="21"/>
      </w:rPr>
      <w:t>41</w:t>
    </w:r>
    <w:r w:rsidRPr="00921200">
      <w:rPr>
        <w:rFonts w:ascii="SimSun" w:hAnsi="SimSun"/>
        <w:sz w:val="21"/>
      </w:rPr>
      <w:t>/</w:t>
    </w:r>
    <w:r>
      <w:rPr>
        <w:rFonts w:ascii="SimSun" w:hAnsi="SimSun" w:hint="eastAsia"/>
        <w:sz w:val="21"/>
      </w:rPr>
      <w:t>8</w:t>
    </w:r>
    <w:r w:rsidRPr="00921200">
      <w:rPr>
        <w:rFonts w:ascii="SimSun" w:hAnsi="SimSun"/>
        <w:sz w:val="21"/>
      </w:rPr>
      <w:t xml:space="preserve"> </w:t>
    </w:r>
  </w:p>
  <w:p w:rsidR="00AB5D72" w:rsidRPr="00921200" w:rsidRDefault="00AB5D72" w:rsidP="00AB5D72">
    <w:pPr>
      <w:spacing w:afterLines="100" w:after="240"/>
      <w:jc w:val="right"/>
      <w:rPr>
        <w:rFonts w:ascii="SimSun" w:hAnsi="SimSun"/>
        <w:sz w:val="21"/>
      </w:rPr>
    </w:pPr>
    <w:r>
      <w:rPr>
        <w:rFonts w:ascii="SimSun" w:hAnsi="SimSun" w:hint="eastAsia"/>
        <w:sz w:val="21"/>
      </w:rPr>
      <w:t>附件四</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Pr="00921200" w:rsidRDefault="00AB5D72" w:rsidP="00477D6B">
    <w:pPr>
      <w:jc w:val="right"/>
      <w:rPr>
        <w:rFonts w:ascii="SimSun" w:hAnsi="SimSun"/>
        <w:sz w:val="21"/>
      </w:rPr>
    </w:pPr>
    <w:r w:rsidRPr="00921200">
      <w:rPr>
        <w:rFonts w:ascii="SimSun" w:hAnsi="SimSun"/>
        <w:sz w:val="21"/>
      </w:rPr>
      <w:t>SCCR/</w:t>
    </w:r>
    <w:r>
      <w:rPr>
        <w:rFonts w:ascii="SimSun" w:hAnsi="SimSun" w:hint="eastAsia"/>
        <w:sz w:val="21"/>
      </w:rPr>
      <w:t>41</w:t>
    </w:r>
    <w:r w:rsidRPr="00921200">
      <w:rPr>
        <w:rFonts w:ascii="SimSun" w:hAnsi="SimSun"/>
        <w:sz w:val="21"/>
      </w:rPr>
      <w:t>/</w:t>
    </w:r>
    <w:r>
      <w:rPr>
        <w:rFonts w:ascii="SimSun" w:hAnsi="SimSun" w:hint="eastAsia"/>
        <w:sz w:val="21"/>
      </w:rPr>
      <w:t>8</w:t>
    </w:r>
    <w:r w:rsidRPr="00921200">
      <w:rPr>
        <w:rFonts w:ascii="SimSun" w:hAnsi="SimSun"/>
        <w:sz w:val="21"/>
      </w:rPr>
      <w:t xml:space="preserve"> </w:t>
    </w:r>
  </w:p>
  <w:p w:rsidR="00AB5D72" w:rsidRPr="00921200" w:rsidRDefault="00AB5D72" w:rsidP="006C413B">
    <w:pPr>
      <w:spacing w:afterLines="100" w:after="240"/>
      <w:jc w:val="right"/>
      <w:rPr>
        <w:rFonts w:ascii="SimSun" w:hAnsi="SimSun"/>
        <w:sz w:val="21"/>
      </w:rPr>
    </w:pPr>
    <w:r>
      <w:rPr>
        <w:rFonts w:ascii="SimSun" w:hAnsi="SimSun" w:hint="eastAsia"/>
        <w:sz w:val="21"/>
      </w:rPr>
      <w:t>附件四</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3B" w:rsidRPr="00921200" w:rsidRDefault="006C413B" w:rsidP="0057712D">
    <w:pPr>
      <w:pStyle w:val="Header"/>
      <w:jc w:val="right"/>
      <w:rPr>
        <w:rFonts w:ascii="SimSun" w:hAnsi="SimSun"/>
        <w:sz w:val="21"/>
      </w:rPr>
    </w:pPr>
    <w:r w:rsidRPr="00921200">
      <w:rPr>
        <w:rFonts w:ascii="SimSun" w:hAnsi="SimSun"/>
        <w:sz w:val="21"/>
      </w:rPr>
      <w:t>SCCR/</w:t>
    </w:r>
    <w:r>
      <w:rPr>
        <w:rFonts w:ascii="SimSun" w:hAnsi="SimSun" w:hint="eastAsia"/>
        <w:sz w:val="21"/>
      </w:rPr>
      <w:t>41</w:t>
    </w:r>
    <w:r w:rsidRPr="00921200">
      <w:rPr>
        <w:rFonts w:ascii="SimSun" w:hAnsi="SimSun"/>
        <w:sz w:val="21"/>
      </w:rPr>
      <w:t>/</w:t>
    </w:r>
    <w:r>
      <w:rPr>
        <w:rFonts w:ascii="SimSun" w:hAnsi="SimSun" w:hint="eastAsia"/>
        <w:sz w:val="21"/>
      </w:rPr>
      <w:t>8</w:t>
    </w:r>
    <w:r w:rsidR="00AB5D72" w:rsidRPr="00AB5D72">
      <w:rPr>
        <w:rFonts w:ascii="SimSun" w:hAnsi="SimSun"/>
        <w:sz w:val="21"/>
      </w:rPr>
      <w:t xml:space="preserve"> Rev.</w:t>
    </w:r>
  </w:p>
  <w:p w:rsidR="006C413B" w:rsidRPr="00921200" w:rsidRDefault="006C413B" w:rsidP="006C413B">
    <w:pPr>
      <w:pStyle w:val="Header"/>
      <w:spacing w:afterLines="100" w:after="240"/>
      <w:jc w:val="right"/>
      <w:rPr>
        <w:rFonts w:ascii="SimSun" w:hAnsi="SimSun"/>
        <w:sz w:val="21"/>
      </w:rPr>
    </w:pPr>
    <w:r w:rsidRPr="00921200">
      <w:rPr>
        <w:rFonts w:ascii="SimSun" w:hAnsi="SimSun" w:hint="eastAsia"/>
        <w:sz w:val="21"/>
      </w:rPr>
      <w:t>附件</w:t>
    </w:r>
    <w:r>
      <w:rPr>
        <w:rFonts w:ascii="SimSun" w:hAnsi="SimSun" w:hint="eastAsia"/>
        <w:sz w:val="21"/>
      </w:rPr>
      <w:t>四</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Pr="00921200" w:rsidRDefault="00AB5D72" w:rsidP="00AB5D72">
    <w:pPr>
      <w:jc w:val="right"/>
      <w:rPr>
        <w:rFonts w:ascii="SimSun" w:hAnsi="SimSun"/>
        <w:sz w:val="21"/>
      </w:rPr>
    </w:pPr>
    <w:r w:rsidRPr="00921200">
      <w:rPr>
        <w:rFonts w:ascii="SimSun" w:hAnsi="SimSun"/>
        <w:sz w:val="21"/>
      </w:rPr>
      <w:t>SCCR/</w:t>
    </w:r>
    <w:r>
      <w:rPr>
        <w:rFonts w:ascii="SimSun" w:hAnsi="SimSun" w:hint="eastAsia"/>
        <w:sz w:val="21"/>
      </w:rPr>
      <w:t>41</w:t>
    </w:r>
    <w:r w:rsidRPr="00921200">
      <w:rPr>
        <w:rFonts w:ascii="SimSun" w:hAnsi="SimSun"/>
        <w:sz w:val="21"/>
      </w:rPr>
      <w:t>/</w:t>
    </w:r>
    <w:r>
      <w:rPr>
        <w:rFonts w:ascii="SimSun" w:hAnsi="SimSun" w:hint="eastAsia"/>
        <w:sz w:val="21"/>
      </w:rPr>
      <w:t>8</w:t>
    </w:r>
    <w:r w:rsidRPr="00921200">
      <w:rPr>
        <w:rFonts w:ascii="SimSun" w:hAnsi="SimSun"/>
        <w:sz w:val="21"/>
      </w:rPr>
      <w:t xml:space="preserve"> </w:t>
    </w:r>
  </w:p>
  <w:p w:rsidR="00AB5D72" w:rsidRPr="00921200" w:rsidRDefault="00AB5D72" w:rsidP="00AB5D72">
    <w:pPr>
      <w:jc w:val="right"/>
      <w:rPr>
        <w:rFonts w:ascii="SimSun" w:hAnsi="SimSun"/>
        <w:sz w:val="21"/>
      </w:rPr>
    </w:pPr>
    <w:r>
      <w:rPr>
        <w:rFonts w:ascii="SimSun" w:hAnsi="SimSun" w:hint="eastAsia"/>
        <w:sz w:val="21"/>
      </w:rPr>
      <w:t>附件四</w:t>
    </w:r>
  </w:p>
  <w:p w:rsidR="00AB5D72" w:rsidRPr="00921200" w:rsidRDefault="00AB5D72" w:rsidP="00AB5D72">
    <w:pPr>
      <w:jc w:val="right"/>
      <w:rPr>
        <w:rFonts w:ascii="SimSun" w:hAnsi="SimSun"/>
        <w:sz w:val="21"/>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0D" w:rsidRPr="00921200" w:rsidRDefault="007A540D" w:rsidP="00477D6B">
    <w:pPr>
      <w:jc w:val="right"/>
      <w:rPr>
        <w:rFonts w:ascii="SimSun" w:hAnsi="SimSun"/>
        <w:sz w:val="21"/>
      </w:rPr>
    </w:pPr>
    <w:r w:rsidRPr="00921200">
      <w:rPr>
        <w:rFonts w:ascii="SimSun" w:hAnsi="SimSun"/>
        <w:sz w:val="21"/>
      </w:rPr>
      <w:t>SCCR/</w:t>
    </w:r>
    <w:r>
      <w:rPr>
        <w:rFonts w:ascii="SimSun" w:hAnsi="SimSun" w:hint="eastAsia"/>
        <w:sz w:val="21"/>
      </w:rPr>
      <w:t>41</w:t>
    </w:r>
    <w:r w:rsidRPr="00921200">
      <w:rPr>
        <w:rFonts w:ascii="SimSun" w:hAnsi="SimSun"/>
        <w:sz w:val="21"/>
      </w:rPr>
      <w:t>/</w:t>
    </w:r>
    <w:r>
      <w:rPr>
        <w:rFonts w:ascii="SimSun" w:hAnsi="SimSun" w:hint="eastAsia"/>
        <w:sz w:val="21"/>
      </w:rPr>
      <w:t>8</w:t>
    </w:r>
    <w:r w:rsidRPr="00921200">
      <w:rPr>
        <w:rFonts w:ascii="SimSun" w:hAnsi="SimSun"/>
        <w:sz w:val="21"/>
      </w:rPr>
      <w:t xml:space="preserve"> </w:t>
    </w:r>
  </w:p>
  <w:p w:rsidR="007A540D" w:rsidRPr="00921200" w:rsidRDefault="007A540D" w:rsidP="00477D6B">
    <w:pPr>
      <w:jc w:val="right"/>
      <w:rPr>
        <w:rFonts w:ascii="SimSun" w:hAnsi="SimSun"/>
        <w:sz w:val="21"/>
      </w:rPr>
    </w:pPr>
    <w:r>
      <w:rPr>
        <w:rFonts w:ascii="SimSun" w:hAnsi="SimSun" w:hint="eastAsia"/>
        <w:sz w:val="21"/>
      </w:rPr>
      <w:t>附件四</w:t>
    </w:r>
  </w:p>
  <w:p w:rsidR="007A540D" w:rsidRPr="00921200" w:rsidRDefault="007A540D" w:rsidP="00477D6B">
    <w:pPr>
      <w:jc w:val="right"/>
      <w:rPr>
        <w:rFonts w:ascii="SimSun" w:hAnsi="SimSun"/>
        <w:sz w:val="21"/>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039" w:rsidRPr="00921200" w:rsidRDefault="00361039" w:rsidP="0057712D">
    <w:pPr>
      <w:pStyle w:val="Header"/>
      <w:jc w:val="right"/>
      <w:rPr>
        <w:rFonts w:ascii="SimSun" w:hAnsi="SimSun"/>
        <w:sz w:val="21"/>
      </w:rPr>
    </w:pPr>
    <w:r w:rsidRPr="00921200">
      <w:rPr>
        <w:rFonts w:ascii="SimSun" w:hAnsi="SimSun"/>
        <w:sz w:val="21"/>
      </w:rPr>
      <w:t>SCCR/</w:t>
    </w:r>
    <w:r>
      <w:rPr>
        <w:rFonts w:ascii="SimSun" w:hAnsi="SimSun" w:hint="eastAsia"/>
        <w:sz w:val="21"/>
      </w:rPr>
      <w:t>41</w:t>
    </w:r>
    <w:r w:rsidRPr="00921200">
      <w:rPr>
        <w:rFonts w:ascii="SimSun" w:hAnsi="SimSun"/>
        <w:sz w:val="21"/>
      </w:rPr>
      <w:t>/</w:t>
    </w:r>
    <w:r>
      <w:rPr>
        <w:rFonts w:ascii="SimSun" w:hAnsi="SimSun" w:hint="eastAsia"/>
        <w:sz w:val="21"/>
      </w:rPr>
      <w:t>8</w:t>
    </w:r>
    <w:r w:rsidR="00AB5D72" w:rsidRPr="00AB5D72">
      <w:rPr>
        <w:rFonts w:ascii="SimSun" w:hAnsi="SimSun"/>
        <w:sz w:val="21"/>
      </w:rPr>
      <w:t xml:space="preserve"> Rev.</w:t>
    </w:r>
  </w:p>
  <w:p w:rsidR="00361039" w:rsidRPr="00921200" w:rsidRDefault="00361039" w:rsidP="006C413B">
    <w:pPr>
      <w:pStyle w:val="Header"/>
      <w:spacing w:afterLines="100" w:after="240"/>
      <w:jc w:val="right"/>
      <w:rPr>
        <w:rFonts w:ascii="SimSun" w:hAnsi="SimSun"/>
        <w:sz w:val="21"/>
      </w:rPr>
    </w:pPr>
    <w:r w:rsidRPr="00921200">
      <w:rPr>
        <w:rFonts w:ascii="SimSun" w:hAnsi="SimSun" w:hint="eastAsia"/>
        <w:sz w:val="21"/>
      </w:rPr>
      <w:t>附件</w:t>
    </w:r>
    <w:r>
      <w:rPr>
        <w:rFonts w:ascii="SimSun" w:hAnsi="SimSun" w:hint="eastAsia"/>
        <w:sz w:val="21"/>
      </w:rPr>
      <w:t>五</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Pr="00921200" w:rsidRDefault="00AB5D72" w:rsidP="00AB5D72">
    <w:pPr>
      <w:jc w:val="right"/>
      <w:rPr>
        <w:rFonts w:ascii="SimSun" w:hAnsi="SimSun"/>
        <w:sz w:val="21"/>
      </w:rPr>
    </w:pPr>
    <w:r w:rsidRPr="00921200">
      <w:rPr>
        <w:rFonts w:ascii="SimSun" w:hAnsi="SimSun"/>
        <w:sz w:val="21"/>
      </w:rPr>
      <w:t>SCCR/</w:t>
    </w:r>
    <w:r>
      <w:rPr>
        <w:rFonts w:ascii="SimSun" w:hAnsi="SimSun" w:hint="eastAsia"/>
        <w:sz w:val="21"/>
      </w:rPr>
      <w:t>41</w:t>
    </w:r>
    <w:r w:rsidRPr="00921200">
      <w:rPr>
        <w:rFonts w:ascii="SimSun" w:hAnsi="SimSun"/>
        <w:sz w:val="21"/>
      </w:rPr>
      <w:t>/</w:t>
    </w:r>
    <w:r>
      <w:rPr>
        <w:rFonts w:ascii="SimSun" w:hAnsi="SimSun" w:hint="eastAsia"/>
        <w:sz w:val="21"/>
      </w:rPr>
      <w:t>8</w:t>
    </w:r>
    <w:r w:rsidRPr="00921200">
      <w:rPr>
        <w:rFonts w:ascii="SimSun" w:hAnsi="SimSun"/>
        <w:sz w:val="21"/>
      </w:rPr>
      <w:t xml:space="preserve"> </w:t>
    </w:r>
  </w:p>
  <w:p w:rsidR="00AB5D72" w:rsidRPr="00921200" w:rsidRDefault="00AB5D72" w:rsidP="00AB5D72">
    <w:pPr>
      <w:jc w:val="right"/>
      <w:rPr>
        <w:rFonts w:ascii="SimSun" w:hAnsi="SimSun"/>
        <w:sz w:val="21"/>
      </w:rPr>
    </w:pPr>
    <w:r>
      <w:rPr>
        <w:rFonts w:ascii="SimSun" w:hAnsi="SimSun" w:hint="eastAsia"/>
        <w:sz w:val="21"/>
      </w:rPr>
      <w:t>附件四</w:t>
    </w:r>
  </w:p>
  <w:p w:rsidR="00AB5D72" w:rsidRPr="00921200" w:rsidRDefault="00AB5D72" w:rsidP="00AB5D72">
    <w:pPr>
      <w:jc w:val="right"/>
      <w:rPr>
        <w:rFonts w:ascii="SimSun" w:hAnsi="SimSun"/>
        <w:sz w:val="21"/>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Pr="00921200" w:rsidRDefault="00AB5D72" w:rsidP="00477D6B">
    <w:pPr>
      <w:jc w:val="right"/>
      <w:rPr>
        <w:rFonts w:ascii="SimSun" w:hAnsi="SimSun"/>
        <w:sz w:val="21"/>
      </w:rPr>
    </w:pPr>
    <w:r w:rsidRPr="00921200">
      <w:rPr>
        <w:rFonts w:ascii="SimSun" w:hAnsi="SimSun"/>
        <w:sz w:val="21"/>
      </w:rPr>
      <w:t>SCCR/</w:t>
    </w:r>
    <w:r>
      <w:rPr>
        <w:rFonts w:ascii="SimSun" w:hAnsi="SimSun" w:hint="eastAsia"/>
        <w:sz w:val="21"/>
      </w:rPr>
      <w:t>41</w:t>
    </w:r>
    <w:r w:rsidRPr="00921200">
      <w:rPr>
        <w:rFonts w:ascii="SimSun" w:hAnsi="SimSun"/>
        <w:sz w:val="21"/>
      </w:rPr>
      <w:t>/</w:t>
    </w:r>
    <w:r>
      <w:rPr>
        <w:rFonts w:ascii="SimSun" w:hAnsi="SimSun" w:hint="eastAsia"/>
        <w:sz w:val="21"/>
      </w:rPr>
      <w:t>8</w:t>
    </w:r>
    <w:r w:rsidRPr="00921200">
      <w:rPr>
        <w:rFonts w:ascii="SimSun" w:hAnsi="SimSun"/>
        <w:sz w:val="21"/>
      </w:rPr>
      <w:t xml:space="preserve"> </w:t>
    </w:r>
  </w:p>
  <w:p w:rsidR="00AB5D72" w:rsidRPr="00921200" w:rsidRDefault="00AB5D72" w:rsidP="00477D6B">
    <w:pPr>
      <w:jc w:val="right"/>
      <w:rPr>
        <w:rFonts w:ascii="SimSun" w:hAnsi="SimSun"/>
        <w:sz w:val="21"/>
      </w:rPr>
    </w:pPr>
    <w:r>
      <w:rPr>
        <w:rFonts w:ascii="SimSun" w:hAnsi="SimSun" w:hint="eastAsia"/>
        <w:sz w:val="21"/>
      </w:rPr>
      <w:t>附件四</w:t>
    </w:r>
  </w:p>
  <w:p w:rsidR="00AB5D72" w:rsidRPr="00921200" w:rsidRDefault="00AB5D72"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FA0" w:rsidRPr="00921200" w:rsidRDefault="006E6FA0" w:rsidP="00477D6B">
    <w:pPr>
      <w:jc w:val="right"/>
      <w:rPr>
        <w:rFonts w:ascii="SimSun" w:hAnsi="SimSun"/>
        <w:sz w:val="21"/>
      </w:rPr>
    </w:pPr>
    <w:bookmarkStart w:id="6" w:name="Code2"/>
    <w:r w:rsidRPr="00921200">
      <w:rPr>
        <w:rFonts w:ascii="SimSun" w:hAnsi="SimSun"/>
        <w:sz w:val="21"/>
      </w:rPr>
      <w:t>SCCR/</w:t>
    </w:r>
    <w:r w:rsidR="006C413B">
      <w:rPr>
        <w:rFonts w:ascii="SimSun" w:hAnsi="SimSun" w:hint="eastAsia"/>
        <w:sz w:val="21"/>
      </w:rPr>
      <w:t>41</w:t>
    </w:r>
    <w:r w:rsidRPr="00921200">
      <w:rPr>
        <w:rFonts w:ascii="SimSun" w:hAnsi="SimSun"/>
        <w:sz w:val="21"/>
        <w:highlight w:val="yellow"/>
      </w:rPr>
      <w:t>/</w:t>
    </w:r>
    <w:r w:rsidR="006C413B">
      <w:rPr>
        <w:rFonts w:ascii="SimSun" w:hAnsi="SimSun" w:hint="eastAsia"/>
        <w:sz w:val="21"/>
        <w:highlight w:val="yellow"/>
      </w:rPr>
      <w:t>8</w:t>
    </w:r>
  </w:p>
  <w:bookmarkEnd w:id="6"/>
  <w:p w:rsidR="006E6FA0" w:rsidRPr="00921200" w:rsidRDefault="006E6FA0" w:rsidP="00477D6B">
    <w:pPr>
      <w:jc w:val="right"/>
      <w:rPr>
        <w:rFonts w:ascii="SimSun" w:hAnsi="SimSun"/>
        <w:sz w:val="21"/>
      </w:rPr>
    </w:pPr>
    <w:r w:rsidRPr="00921200">
      <w:rPr>
        <w:rFonts w:ascii="SimSun" w:hAnsi="SimSun"/>
        <w:sz w:val="21"/>
      </w:rPr>
      <w:t>ANNEX II</w:t>
    </w:r>
  </w:p>
  <w:p w:rsidR="006E6FA0" w:rsidRPr="00921200" w:rsidRDefault="006E6FA0" w:rsidP="00477D6B">
    <w:pPr>
      <w:jc w:val="right"/>
      <w:rPr>
        <w:rFonts w:ascii="SimSun" w:hAnsi="SimSun"/>
        <w:sz w:val="21"/>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67" w:rsidRPr="00AB5D72" w:rsidRDefault="000A3167" w:rsidP="00AF7B51">
    <w:pPr>
      <w:pStyle w:val="Header"/>
      <w:jc w:val="right"/>
      <w:rPr>
        <w:rFonts w:ascii="SimSun" w:hAnsi="SimSun"/>
        <w:sz w:val="21"/>
      </w:rPr>
    </w:pPr>
    <w:r w:rsidRPr="00AB5D72">
      <w:rPr>
        <w:rFonts w:ascii="SimSun" w:hAnsi="SimSun"/>
        <w:sz w:val="21"/>
      </w:rPr>
      <w:t>SCCR/41/8</w:t>
    </w:r>
    <w:r w:rsidR="00AB5D72" w:rsidRPr="00AB5D72">
      <w:rPr>
        <w:rFonts w:ascii="SimSun" w:hAnsi="SimSun"/>
        <w:sz w:val="21"/>
      </w:rPr>
      <w:t xml:space="preserve"> Rev</w:t>
    </w:r>
    <w:r w:rsidRPr="00AB5D72">
      <w:rPr>
        <w:rFonts w:ascii="SimSun" w:hAnsi="SimSun"/>
        <w:sz w:val="21"/>
      </w:rPr>
      <w:t>.</w:t>
    </w:r>
  </w:p>
  <w:p w:rsidR="000A3167" w:rsidRPr="00AB5D72" w:rsidRDefault="00AB5D72" w:rsidP="00AB5D72">
    <w:pPr>
      <w:pStyle w:val="Header"/>
      <w:tabs>
        <w:tab w:val="clear" w:pos="4536"/>
        <w:tab w:val="clear" w:pos="9072"/>
      </w:tabs>
      <w:spacing w:afterLines="100" w:after="240"/>
      <w:jc w:val="right"/>
      <w:rPr>
        <w:rFonts w:ascii="SimSun" w:hAnsi="SimSun"/>
        <w:sz w:val="21"/>
      </w:rPr>
    </w:pPr>
    <w:r w:rsidRPr="00AB5D72">
      <w:rPr>
        <w:rFonts w:ascii="SimSun" w:hAnsi="SimSun" w:hint="eastAsia"/>
        <w:sz w:val="21"/>
      </w:rPr>
      <w:t>附件六</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Pr="00921200" w:rsidRDefault="00AB5D72" w:rsidP="00AB5D72">
    <w:pPr>
      <w:jc w:val="right"/>
      <w:rPr>
        <w:rFonts w:ascii="SimSun" w:hAnsi="SimSun"/>
        <w:sz w:val="21"/>
      </w:rPr>
    </w:pPr>
    <w:r w:rsidRPr="00921200">
      <w:rPr>
        <w:rFonts w:ascii="SimSun" w:hAnsi="SimSun"/>
        <w:sz w:val="21"/>
      </w:rPr>
      <w:t>SCCR/33</w:t>
    </w:r>
    <w:r w:rsidRPr="00921200">
      <w:rPr>
        <w:rFonts w:ascii="SimSun" w:hAnsi="SimSun"/>
        <w:sz w:val="21"/>
        <w:highlight w:val="yellow"/>
      </w:rPr>
      <w:t>/**</w:t>
    </w:r>
  </w:p>
  <w:p w:rsidR="00AB5D72" w:rsidRPr="00921200" w:rsidRDefault="00AB5D72" w:rsidP="00AB5D72">
    <w:pPr>
      <w:jc w:val="right"/>
      <w:rPr>
        <w:rFonts w:ascii="SimSun" w:hAnsi="SimSun"/>
        <w:sz w:val="21"/>
      </w:rPr>
    </w:pPr>
    <w:r w:rsidRPr="00921200">
      <w:rPr>
        <w:rFonts w:ascii="SimSun" w:hAnsi="SimSun"/>
        <w:sz w:val="21"/>
      </w:rPr>
      <w:t>ANNEX II</w:t>
    </w:r>
  </w:p>
  <w:p w:rsidR="00AB5D72" w:rsidRPr="00921200" w:rsidRDefault="00AB5D72" w:rsidP="00AB5D72">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0D" w:rsidRPr="00921200" w:rsidRDefault="007A540D" w:rsidP="00477D6B">
    <w:pPr>
      <w:jc w:val="right"/>
      <w:rPr>
        <w:rFonts w:ascii="SimSun" w:hAnsi="SimSun"/>
        <w:sz w:val="21"/>
      </w:rPr>
    </w:pPr>
    <w:r w:rsidRPr="00921200">
      <w:rPr>
        <w:rFonts w:ascii="SimSun" w:hAnsi="SimSun"/>
        <w:sz w:val="21"/>
      </w:rPr>
      <w:t>SCCR/33</w:t>
    </w:r>
    <w:r w:rsidRPr="00921200">
      <w:rPr>
        <w:rFonts w:ascii="SimSun" w:hAnsi="SimSun"/>
        <w:sz w:val="21"/>
        <w:highlight w:val="yellow"/>
      </w:rPr>
      <w:t>/**</w:t>
    </w:r>
  </w:p>
  <w:p w:rsidR="007A540D" w:rsidRPr="00921200" w:rsidRDefault="007A540D" w:rsidP="00477D6B">
    <w:pPr>
      <w:jc w:val="right"/>
      <w:rPr>
        <w:rFonts w:ascii="SimSun" w:hAnsi="SimSun"/>
        <w:sz w:val="21"/>
      </w:rPr>
    </w:pPr>
    <w:r w:rsidRPr="00921200">
      <w:rPr>
        <w:rFonts w:ascii="SimSun" w:hAnsi="SimSun"/>
        <w:sz w:val="21"/>
      </w:rPr>
      <w:t>ANNEX II</w:t>
    </w:r>
  </w:p>
  <w:p w:rsidR="007A540D" w:rsidRPr="00921200" w:rsidRDefault="007A540D" w:rsidP="00477D6B">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8E" w:rsidRPr="0021428E" w:rsidRDefault="00775F06" w:rsidP="0021428E">
    <w:pPr>
      <w:pStyle w:val="Header"/>
      <w:jc w:val="right"/>
      <w:rPr>
        <w:rFonts w:ascii="SimSun" w:hAnsi="SimSun"/>
        <w:sz w:val="21"/>
      </w:rPr>
    </w:pPr>
    <w:r>
      <w:rPr>
        <w:rFonts w:ascii="SimSun" w:hAnsi="SimSun"/>
        <w:sz w:val="21"/>
      </w:rPr>
      <w:t>SCCR/</w:t>
    </w:r>
    <w:r w:rsidR="00361039">
      <w:rPr>
        <w:rFonts w:ascii="SimSun" w:hAnsi="SimSun" w:hint="eastAsia"/>
        <w:sz w:val="21"/>
      </w:rPr>
      <w:t>41</w:t>
    </w:r>
    <w:r w:rsidR="0021428E" w:rsidRPr="0021428E">
      <w:rPr>
        <w:rFonts w:ascii="SimSun" w:hAnsi="SimSun"/>
        <w:sz w:val="21"/>
      </w:rPr>
      <w:t>/</w:t>
    </w:r>
    <w:r w:rsidR="00361039">
      <w:rPr>
        <w:rFonts w:ascii="SimSun" w:hAnsi="SimSun" w:hint="eastAsia"/>
        <w:sz w:val="21"/>
      </w:rPr>
      <w:t>8</w:t>
    </w:r>
    <w:r w:rsidR="00AB5D72" w:rsidRPr="00AB5D72">
      <w:rPr>
        <w:rFonts w:ascii="SimSun" w:hAnsi="SimSun"/>
        <w:sz w:val="21"/>
      </w:rPr>
      <w:t xml:space="preserve"> Rev.</w:t>
    </w:r>
  </w:p>
  <w:p w:rsidR="0021428E" w:rsidRPr="0021428E" w:rsidRDefault="0021428E" w:rsidP="006C413B">
    <w:pPr>
      <w:pStyle w:val="Header"/>
      <w:spacing w:afterLines="100" w:after="240"/>
      <w:jc w:val="right"/>
      <w:rPr>
        <w:rFonts w:ascii="SimSun" w:hAnsi="SimSun"/>
        <w:sz w:val="21"/>
      </w:rPr>
    </w:pPr>
    <w:r w:rsidRPr="0021428E">
      <w:rPr>
        <w:rFonts w:ascii="SimSun" w:hAnsi="SimSun" w:hint="eastAsia"/>
        <w:sz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Pr="00921200" w:rsidRDefault="00AB5D72" w:rsidP="00AB5D72">
    <w:pPr>
      <w:jc w:val="right"/>
      <w:rPr>
        <w:rFonts w:ascii="SimSun" w:hAnsi="SimSun"/>
        <w:sz w:val="21"/>
      </w:rPr>
    </w:pPr>
    <w:r w:rsidRPr="00921200">
      <w:rPr>
        <w:rFonts w:ascii="SimSun" w:hAnsi="SimSun"/>
        <w:sz w:val="21"/>
      </w:rPr>
      <w:t>SCCR/</w:t>
    </w:r>
    <w:r>
      <w:rPr>
        <w:rFonts w:ascii="SimSun" w:hAnsi="SimSun" w:hint="eastAsia"/>
        <w:sz w:val="21"/>
      </w:rPr>
      <w:t>41</w:t>
    </w:r>
    <w:r w:rsidRPr="00921200">
      <w:rPr>
        <w:rFonts w:ascii="SimSun" w:hAnsi="SimSun"/>
        <w:sz w:val="21"/>
      </w:rPr>
      <w:t>/</w:t>
    </w:r>
    <w:r>
      <w:rPr>
        <w:rFonts w:ascii="SimSun" w:hAnsi="SimSun" w:hint="eastAsia"/>
        <w:sz w:val="21"/>
      </w:rPr>
      <w:t>8</w:t>
    </w:r>
    <w:r w:rsidRPr="00921200">
      <w:rPr>
        <w:rFonts w:ascii="SimSun" w:hAnsi="SimSun"/>
        <w:sz w:val="21"/>
      </w:rPr>
      <w:t xml:space="preserve"> </w:t>
    </w:r>
  </w:p>
  <w:p w:rsidR="00AB5D72" w:rsidRPr="00921200" w:rsidRDefault="00AB5D72" w:rsidP="00AB5D72">
    <w:pPr>
      <w:spacing w:afterLines="100" w:after="240"/>
      <w:jc w:val="right"/>
      <w:rPr>
        <w:rFonts w:ascii="SimSun" w:hAnsi="SimSun"/>
        <w:sz w:val="21"/>
      </w:rPr>
    </w:pPr>
    <w:r>
      <w:rPr>
        <w:rFonts w:ascii="SimSun" w:hAnsi="SimSun" w:hint="eastAsia"/>
        <w:sz w:val="21"/>
      </w:rPr>
      <w:t>附件四</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EB" w:rsidRPr="00921200" w:rsidRDefault="00BC4CEB" w:rsidP="00477D6B">
    <w:pPr>
      <w:jc w:val="right"/>
      <w:rPr>
        <w:rFonts w:ascii="SimSun" w:hAnsi="SimSun"/>
        <w:sz w:val="21"/>
      </w:rPr>
    </w:pPr>
    <w:r w:rsidRPr="00921200">
      <w:rPr>
        <w:rFonts w:ascii="SimSun" w:hAnsi="SimSun"/>
        <w:sz w:val="21"/>
      </w:rPr>
      <w:t>SCCR/</w:t>
    </w:r>
    <w:r w:rsidR="00361039">
      <w:rPr>
        <w:rFonts w:ascii="SimSun" w:hAnsi="SimSun" w:hint="eastAsia"/>
        <w:sz w:val="21"/>
      </w:rPr>
      <w:t>41</w:t>
    </w:r>
    <w:r w:rsidRPr="00921200">
      <w:rPr>
        <w:rFonts w:ascii="SimSun" w:hAnsi="SimSun"/>
        <w:sz w:val="21"/>
      </w:rPr>
      <w:t>/</w:t>
    </w:r>
    <w:r w:rsidR="00361039">
      <w:rPr>
        <w:rFonts w:ascii="SimSun" w:hAnsi="SimSun" w:hint="eastAsia"/>
        <w:sz w:val="21"/>
      </w:rPr>
      <w:t>8</w:t>
    </w:r>
    <w:r w:rsidR="00C579F2" w:rsidRPr="00921200">
      <w:rPr>
        <w:rFonts w:ascii="SimSun" w:hAnsi="SimSun"/>
        <w:sz w:val="21"/>
      </w:rPr>
      <w:t xml:space="preserve"> </w:t>
    </w:r>
  </w:p>
  <w:p w:rsidR="00BC4CEB" w:rsidRPr="00921200" w:rsidRDefault="00361039" w:rsidP="006C413B">
    <w:pPr>
      <w:spacing w:afterLines="100" w:after="240"/>
      <w:jc w:val="right"/>
      <w:rPr>
        <w:rFonts w:ascii="SimSun" w:hAnsi="SimSun"/>
        <w:sz w:val="21"/>
      </w:rPr>
    </w:pPr>
    <w:r>
      <w:rPr>
        <w:rFonts w:ascii="SimSun" w:hAnsi="SimSun" w:hint="eastAsia"/>
        <w:sz w:val="21"/>
      </w:rPr>
      <w:t>附件</w:t>
    </w:r>
    <w:r w:rsidR="006C413B">
      <w:rPr>
        <w:rFonts w:ascii="SimSun" w:hAnsi="SimSun" w:hint="eastAsia"/>
        <w:sz w:val="21"/>
      </w:rPr>
      <w:t>四</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B1" w:rsidRPr="00921200" w:rsidRDefault="00A23CB1" w:rsidP="0057712D">
    <w:pPr>
      <w:pStyle w:val="Header"/>
      <w:jc w:val="right"/>
      <w:rPr>
        <w:rFonts w:ascii="SimSun" w:hAnsi="SimSun"/>
        <w:sz w:val="21"/>
      </w:rPr>
    </w:pPr>
    <w:r w:rsidRPr="00921200">
      <w:rPr>
        <w:rFonts w:ascii="SimSun" w:hAnsi="SimSun"/>
        <w:sz w:val="21"/>
      </w:rPr>
      <w:t>SCCR/</w:t>
    </w:r>
    <w:r w:rsidR="00361039">
      <w:rPr>
        <w:rFonts w:ascii="SimSun" w:hAnsi="SimSun" w:hint="eastAsia"/>
        <w:sz w:val="21"/>
      </w:rPr>
      <w:t>41</w:t>
    </w:r>
    <w:r w:rsidRPr="00921200">
      <w:rPr>
        <w:rFonts w:ascii="SimSun" w:hAnsi="SimSun"/>
        <w:sz w:val="21"/>
      </w:rPr>
      <w:t>/</w:t>
    </w:r>
    <w:r w:rsidR="00361039">
      <w:rPr>
        <w:rFonts w:ascii="SimSun" w:hAnsi="SimSun" w:hint="eastAsia"/>
        <w:sz w:val="21"/>
      </w:rPr>
      <w:t>8</w:t>
    </w:r>
    <w:r w:rsidR="00AB5D72" w:rsidRPr="00AB5D72">
      <w:rPr>
        <w:rFonts w:ascii="SimSun" w:hAnsi="SimSun"/>
        <w:sz w:val="21"/>
      </w:rPr>
      <w:t xml:space="preserve"> Rev.</w:t>
    </w:r>
  </w:p>
  <w:p w:rsidR="00A23CB1" w:rsidRPr="00921200" w:rsidRDefault="007F368E" w:rsidP="006C413B">
    <w:pPr>
      <w:pStyle w:val="Header"/>
      <w:spacing w:afterLines="100" w:after="240"/>
      <w:jc w:val="right"/>
      <w:rPr>
        <w:rFonts w:ascii="SimSun" w:hAnsi="SimSun"/>
        <w:sz w:val="21"/>
      </w:rPr>
    </w:pPr>
    <w:r w:rsidRPr="00921200">
      <w:rPr>
        <w:rFonts w:ascii="SimSun" w:hAnsi="SimSun" w:hint="eastAsia"/>
        <w:sz w:val="21"/>
      </w:rPr>
      <w:t>附件</w:t>
    </w:r>
    <w:r w:rsidR="00A95547">
      <w:rPr>
        <w:rFonts w:ascii="SimSun" w:hAnsi="SimSun" w:hint="eastAsia"/>
        <w:sz w:val="21"/>
      </w:rPr>
      <w:t>二</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72" w:rsidRPr="00921200" w:rsidRDefault="00AB5D72" w:rsidP="00AB5D72">
    <w:pPr>
      <w:jc w:val="right"/>
      <w:rPr>
        <w:rFonts w:ascii="SimSun" w:hAnsi="SimSun"/>
        <w:sz w:val="21"/>
      </w:rPr>
    </w:pPr>
    <w:r w:rsidRPr="00921200">
      <w:rPr>
        <w:rFonts w:ascii="SimSun" w:hAnsi="SimSun"/>
        <w:sz w:val="21"/>
      </w:rPr>
      <w:t>SCCR/</w:t>
    </w:r>
    <w:r>
      <w:rPr>
        <w:rFonts w:ascii="SimSun" w:hAnsi="SimSun" w:hint="eastAsia"/>
        <w:sz w:val="21"/>
      </w:rPr>
      <w:t>41</w:t>
    </w:r>
    <w:r w:rsidRPr="00921200">
      <w:rPr>
        <w:rFonts w:ascii="SimSun" w:hAnsi="SimSun"/>
        <w:sz w:val="21"/>
      </w:rPr>
      <w:t>/</w:t>
    </w:r>
    <w:r>
      <w:rPr>
        <w:rFonts w:ascii="SimSun" w:hAnsi="SimSun" w:hint="eastAsia"/>
        <w:sz w:val="21"/>
      </w:rPr>
      <w:t>8</w:t>
    </w:r>
    <w:r w:rsidRPr="00921200">
      <w:rPr>
        <w:rFonts w:ascii="SimSun" w:hAnsi="SimSun"/>
        <w:sz w:val="21"/>
      </w:rPr>
      <w:t xml:space="preserve"> </w:t>
    </w:r>
  </w:p>
  <w:p w:rsidR="00AB5D72" w:rsidRPr="00921200" w:rsidRDefault="00AB5D72" w:rsidP="00AB5D72">
    <w:pPr>
      <w:spacing w:afterLines="100" w:after="240"/>
      <w:jc w:val="right"/>
      <w:rPr>
        <w:rFonts w:ascii="SimSun" w:hAnsi="SimSun"/>
        <w:sz w:val="21"/>
      </w:rPr>
    </w:pPr>
    <w:r>
      <w:rPr>
        <w:rFonts w:ascii="SimSun" w:hAnsi="SimSun" w:hint="eastAsia"/>
        <w:sz w:val="21"/>
      </w:rPr>
      <w:t>附件四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9E56F4"/>
    <w:multiLevelType w:val="hybridMultilevel"/>
    <w:tmpl w:val="5A1EB4A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613E89"/>
    <w:multiLevelType w:val="hybridMultilevel"/>
    <w:tmpl w:val="5A64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C4CA5"/>
    <w:multiLevelType w:val="hybridMultilevel"/>
    <w:tmpl w:val="90E64BE8"/>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7" w15:restartNumberingAfterBreak="0">
    <w:nsid w:val="3F183F01"/>
    <w:multiLevelType w:val="hybridMultilevel"/>
    <w:tmpl w:val="F29CFB12"/>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604722"/>
    <w:multiLevelType w:val="hybridMultilevel"/>
    <w:tmpl w:val="A918A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6"/>
  </w:num>
  <w:num w:numId="8">
    <w:abstractNumId w:val="7"/>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activeWritingStyle w:appName="MSWord" w:lang="es-ES"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CH"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5C"/>
    <w:rsid w:val="00004511"/>
    <w:rsid w:val="000140B6"/>
    <w:rsid w:val="000236FC"/>
    <w:rsid w:val="00024D26"/>
    <w:rsid w:val="00031D45"/>
    <w:rsid w:val="000321CD"/>
    <w:rsid w:val="0003664C"/>
    <w:rsid w:val="00037900"/>
    <w:rsid w:val="000421A0"/>
    <w:rsid w:val="00043CAA"/>
    <w:rsid w:val="0004472D"/>
    <w:rsid w:val="00047F42"/>
    <w:rsid w:val="000630F2"/>
    <w:rsid w:val="000650DF"/>
    <w:rsid w:val="00070E9B"/>
    <w:rsid w:val="00075432"/>
    <w:rsid w:val="00076170"/>
    <w:rsid w:val="000842A5"/>
    <w:rsid w:val="00094BED"/>
    <w:rsid w:val="000968ED"/>
    <w:rsid w:val="000A3167"/>
    <w:rsid w:val="000A4631"/>
    <w:rsid w:val="000A6087"/>
    <w:rsid w:val="000A75F1"/>
    <w:rsid w:val="000A7968"/>
    <w:rsid w:val="000B0667"/>
    <w:rsid w:val="000C525E"/>
    <w:rsid w:val="000D4365"/>
    <w:rsid w:val="000D4FE4"/>
    <w:rsid w:val="000F23F9"/>
    <w:rsid w:val="000F5E56"/>
    <w:rsid w:val="000F6635"/>
    <w:rsid w:val="000F7B55"/>
    <w:rsid w:val="0010049A"/>
    <w:rsid w:val="00111A17"/>
    <w:rsid w:val="001200A5"/>
    <w:rsid w:val="001275F0"/>
    <w:rsid w:val="00130FFD"/>
    <w:rsid w:val="001315A4"/>
    <w:rsid w:val="0013534C"/>
    <w:rsid w:val="001362EE"/>
    <w:rsid w:val="00150CA9"/>
    <w:rsid w:val="0015709E"/>
    <w:rsid w:val="00162F3E"/>
    <w:rsid w:val="00170EE5"/>
    <w:rsid w:val="00176677"/>
    <w:rsid w:val="00177144"/>
    <w:rsid w:val="001832A6"/>
    <w:rsid w:val="001955F8"/>
    <w:rsid w:val="001A516E"/>
    <w:rsid w:val="001A640C"/>
    <w:rsid w:val="001B26CD"/>
    <w:rsid w:val="001C351A"/>
    <w:rsid w:val="001C402B"/>
    <w:rsid w:val="001D2EB8"/>
    <w:rsid w:val="001E139E"/>
    <w:rsid w:val="001E676E"/>
    <w:rsid w:val="00201BD8"/>
    <w:rsid w:val="00207CF9"/>
    <w:rsid w:val="00210F0B"/>
    <w:rsid w:val="002112F5"/>
    <w:rsid w:val="00211647"/>
    <w:rsid w:val="0021428E"/>
    <w:rsid w:val="00235A9F"/>
    <w:rsid w:val="002420B0"/>
    <w:rsid w:val="002431FE"/>
    <w:rsid w:val="00253760"/>
    <w:rsid w:val="0026113C"/>
    <w:rsid w:val="002634C4"/>
    <w:rsid w:val="00266FC8"/>
    <w:rsid w:val="00271B56"/>
    <w:rsid w:val="00272436"/>
    <w:rsid w:val="00272839"/>
    <w:rsid w:val="00272CC7"/>
    <w:rsid w:val="002803C2"/>
    <w:rsid w:val="00280711"/>
    <w:rsid w:val="0028130A"/>
    <w:rsid w:val="002917FD"/>
    <w:rsid w:val="002928D3"/>
    <w:rsid w:val="002A0A8F"/>
    <w:rsid w:val="002A4018"/>
    <w:rsid w:val="002A6BB2"/>
    <w:rsid w:val="002B622A"/>
    <w:rsid w:val="002B7943"/>
    <w:rsid w:val="002C7D4F"/>
    <w:rsid w:val="002C7F9E"/>
    <w:rsid w:val="002E07B0"/>
    <w:rsid w:val="002E4640"/>
    <w:rsid w:val="002F1FE6"/>
    <w:rsid w:val="002F2A8A"/>
    <w:rsid w:val="002F31B8"/>
    <w:rsid w:val="002F3DA5"/>
    <w:rsid w:val="002F4E68"/>
    <w:rsid w:val="00301757"/>
    <w:rsid w:val="00312F7F"/>
    <w:rsid w:val="00324888"/>
    <w:rsid w:val="0033267A"/>
    <w:rsid w:val="00337A39"/>
    <w:rsid w:val="00340B1C"/>
    <w:rsid w:val="00341AEE"/>
    <w:rsid w:val="00341B85"/>
    <w:rsid w:val="00342447"/>
    <w:rsid w:val="00361039"/>
    <w:rsid w:val="00361450"/>
    <w:rsid w:val="00366A80"/>
    <w:rsid w:val="003673CF"/>
    <w:rsid w:val="0037320D"/>
    <w:rsid w:val="00376B5C"/>
    <w:rsid w:val="003845C1"/>
    <w:rsid w:val="00384603"/>
    <w:rsid w:val="00395F61"/>
    <w:rsid w:val="003A0DF1"/>
    <w:rsid w:val="003A6F01"/>
    <w:rsid w:val="003A6F89"/>
    <w:rsid w:val="003B0FC8"/>
    <w:rsid w:val="003B2792"/>
    <w:rsid w:val="003B38C1"/>
    <w:rsid w:val="003C27D3"/>
    <w:rsid w:val="003D374A"/>
    <w:rsid w:val="003D413F"/>
    <w:rsid w:val="00407786"/>
    <w:rsid w:val="00415DE4"/>
    <w:rsid w:val="004225B6"/>
    <w:rsid w:val="00423E3E"/>
    <w:rsid w:val="00427AF4"/>
    <w:rsid w:val="00436EDB"/>
    <w:rsid w:val="00445E22"/>
    <w:rsid w:val="0045010E"/>
    <w:rsid w:val="00462638"/>
    <w:rsid w:val="004647DA"/>
    <w:rsid w:val="00474062"/>
    <w:rsid w:val="00477D6B"/>
    <w:rsid w:val="004878FF"/>
    <w:rsid w:val="0049253B"/>
    <w:rsid w:val="004A16DF"/>
    <w:rsid w:val="004A732A"/>
    <w:rsid w:val="004A7F53"/>
    <w:rsid w:val="004C62C6"/>
    <w:rsid w:val="004E107B"/>
    <w:rsid w:val="004E56AF"/>
    <w:rsid w:val="004F3A75"/>
    <w:rsid w:val="004F7569"/>
    <w:rsid w:val="005016F0"/>
    <w:rsid w:val="005019FF"/>
    <w:rsid w:val="00501D1C"/>
    <w:rsid w:val="0050795A"/>
    <w:rsid w:val="00511247"/>
    <w:rsid w:val="00513881"/>
    <w:rsid w:val="00513EC0"/>
    <w:rsid w:val="0051581F"/>
    <w:rsid w:val="00516B70"/>
    <w:rsid w:val="0052077C"/>
    <w:rsid w:val="00524F9C"/>
    <w:rsid w:val="0053057A"/>
    <w:rsid w:val="0053315B"/>
    <w:rsid w:val="0053673C"/>
    <w:rsid w:val="00552B8D"/>
    <w:rsid w:val="00560A29"/>
    <w:rsid w:val="00560C0C"/>
    <w:rsid w:val="00564996"/>
    <w:rsid w:val="0057347A"/>
    <w:rsid w:val="005755A9"/>
    <w:rsid w:val="0057712D"/>
    <w:rsid w:val="00592856"/>
    <w:rsid w:val="0059588B"/>
    <w:rsid w:val="005A5E18"/>
    <w:rsid w:val="005C0846"/>
    <w:rsid w:val="005C1F11"/>
    <w:rsid w:val="005C6649"/>
    <w:rsid w:val="005C6ED2"/>
    <w:rsid w:val="005C71D0"/>
    <w:rsid w:val="005D700E"/>
    <w:rsid w:val="005E6683"/>
    <w:rsid w:val="005F395D"/>
    <w:rsid w:val="005F5486"/>
    <w:rsid w:val="00605827"/>
    <w:rsid w:val="00611C35"/>
    <w:rsid w:val="00617D61"/>
    <w:rsid w:val="00625BD0"/>
    <w:rsid w:val="006414FC"/>
    <w:rsid w:val="0064377C"/>
    <w:rsid w:val="0064434C"/>
    <w:rsid w:val="00645F2B"/>
    <w:rsid w:val="00646050"/>
    <w:rsid w:val="00654FAA"/>
    <w:rsid w:val="006552A2"/>
    <w:rsid w:val="00660DAD"/>
    <w:rsid w:val="00665610"/>
    <w:rsid w:val="006712EB"/>
    <w:rsid w:val="006713CA"/>
    <w:rsid w:val="006753C9"/>
    <w:rsid w:val="00676C5C"/>
    <w:rsid w:val="0068167B"/>
    <w:rsid w:val="00687CB3"/>
    <w:rsid w:val="00695970"/>
    <w:rsid w:val="00697324"/>
    <w:rsid w:val="006A454F"/>
    <w:rsid w:val="006A675A"/>
    <w:rsid w:val="006C413B"/>
    <w:rsid w:val="006D5662"/>
    <w:rsid w:val="006D6318"/>
    <w:rsid w:val="006E1121"/>
    <w:rsid w:val="006E297C"/>
    <w:rsid w:val="006E68EB"/>
    <w:rsid w:val="006E6FA0"/>
    <w:rsid w:val="006F4694"/>
    <w:rsid w:val="00716B2C"/>
    <w:rsid w:val="00727FC2"/>
    <w:rsid w:val="0073027E"/>
    <w:rsid w:val="007372EF"/>
    <w:rsid w:val="00750A31"/>
    <w:rsid w:val="00750D90"/>
    <w:rsid w:val="00752B2E"/>
    <w:rsid w:val="00756807"/>
    <w:rsid w:val="00757F21"/>
    <w:rsid w:val="00766FE9"/>
    <w:rsid w:val="00767180"/>
    <w:rsid w:val="00771575"/>
    <w:rsid w:val="00773131"/>
    <w:rsid w:val="0077374A"/>
    <w:rsid w:val="00775F06"/>
    <w:rsid w:val="00784AD8"/>
    <w:rsid w:val="007877DE"/>
    <w:rsid w:val="00791049"/>
    <w:rsid w:val="007A540D"/>
    <w:rsid w:val="007A7146"/>
    <w:rsid w:val="007C25A1"/>
    <w:rsid w:val="007D1613"/>
    <w:rsid w:val="007D17BC"/>
    <w:rsid w:val="007D4488"/>
    <w:rsid w:val="007D46F4"/>
    <w:rsid w:val="007E4AFD"/>
    <w:rsid w:val="007F1B39"/>
    <w:rsid w:val="007F368E"/>
    <w:rsid w:val="0080419B"/>
    <w:rsid w:val="008044BE"/>
    <w:rsid w:val="0080497D"/>
    <w:rsid w:val="008154F7"/>
    <w:rsid w:val="0082715B"/>
    <w:rsid w:val="00827E1F"/>
    <w:rsid w:val="00830F48"/>
    <w:rsid w:val="00835DEE"/>
    <w:rsid w:val="00836BCC"/>
    <w:rsid w:val="00853F21"/>
    <w:rsid w:val="008563CB"/>
    <w:rsid w:val="008577A4"/>
    <w:rsid w:val="00871A3D"/>
    <w:rsid w:val="00871C85"/>
    <w:rsid w:val="0087747F"/>
    <w:rsid w:val="00881651"/>
    <w:rsid w:val="00887D8D"/>
    <w:rsid w:val="0089224F"/>
    <w:rsid w:val="0089387D"/>
    <w:rsid w:val="00895489"/>
    <w:rsid w:val="00897C20"/>
    <w:rsid w:val="008B2CC1"/>
    <w:rsid w:val="008B60B2"/>
    <w:rsid w:val="008C03CF"/>
    <w:rsid w:val="008C5C4A"/>
    <w:rsid w:val="008D6A41"/>
    <w:rsid w:val="008E2E20"/>
    <w:rsid w:val="008E3213"/>
    <w:rsid w:val="008F31F9"/>
    <w:rsid w:val="008F3A85"/>
    <w:rsid w:val="00905769"/>
    <w:rsid w:val="0090731E"/>
    <w:rsid w:val="00907F0D"/>
    <w:rsid w:val="00916EE2"/>
    <w:rsid w:val="00917192"/>
    <w:rsid w:val="00921200"/>
    <w:rsid w:val="00933C23"/>
    <w:rsid w:val="00934240"/>
    <w:rsid w:val="00942719"/>
    <w:rsid w:val="00944D23"/>
    <w:rsid w:val="00950366"/>
    <w:rsid w:val="00962B4A"/>
    <w:rsid w:val="0096511C"/>
    <w:rsid w:val="00966A22"/>
    <w:rsid w:val="0096722F"/>
    <w:rsid w:val="00977744"/>
    <w:rsid w:val="00980843"/>
    <w:rsid w:val="009908D5"/>
    <w:rsid w:val="00991F2E"/>
    <w:rsid w:val="00992D99"/>
    <w:rsid w:val="009A16B2"/>
    <w:rsid w:val="009A2606"/>
    <w:rsid w:val="009A6003"/>
    <w:rsid w:val="009B6844"/>
    <w:rsid w:val="009B6A22"/>
    <w:rsid w:val="009B77F9"/>
    <w:rsid w:val="009C24DC"/>
    <w:rsid w:val="009C449A"/>
    <w:rsid w:val="009C665A"/>
    <w:rsid w:val="009C6BDC"/>
    <w:rsid w:val="009D01AF"/>
    <w:rsid w:val="009D3F41"/>
    <w:rsid w:val="009D506C"/>
    <w:rsid w:val="009E19B3"/>
    <w:rsid w:val="009E2790"/>
    <w:rsid w:val="009E2791"/>
    <w:rsid w:val="009E3525"/>
    <w:rsid w:val="009E3F6F"/>
    <w:rsid w:val="009E4A93"/>
    <w:rsid w:val="009F457A"/>
    <w:rsid w:val="009F499F"/>
    <w:rsid w:val="009F62E8"/>
    <w:rsid w:val="00A01071"/>
    <w:rsid w:val="00A03216"/>
    <w:rsid w:val="00A06000"/>
    <w:rsid w:val="00A11F94"/>
    <w:rsid w:val="00A23CB1"/>
    <w:rsid w:val="00A25B51"/>
    <w:rsid w:val="00A31634"/>
    <w:rsid w:val="00A32EEF"/>
    <w:rsid w:val="00A41809"/>
    <w:rsid w:val="00A42DAF"/>
    <w:rsid w:val="00A42E2A"/>
    <w:rsid w:val="00A43A84"/>
    <w:rsid w:val="00A45BD8"/>
    <w:rsid w:val="00A511BD"/>
    <w:rsid w:val="00A53E87"/>
    <w:rsid w:val="00A568C1"/>
    <w:rsid w:val="00A57290"/>
    <w:rsid w:val="00A57666"/>
    <w:rsid w:val="00A6151A"/>
    <w:rsid w:val="00A6448C"/>
    <w:rsid w:val="00A667DC"/>
    <w:rsid w:val="00A709A4"/>
    <w:rsid w:val="00A73119"/>
    <w:rsid w:val="00A74885"/>
    <w:rsid w:val="00A75146"/>
    <w:rsid w:val="00A869B7"/>
    <w:rsid w:val="00A95547"/>
    <w:rsid w:val="00AB5D72"/>
    <w:rsid w:val="00AC14EB"/>
    <w:rsid w:val="00AC205C"/>
    <w:rsid w:val="00AD4373"/>
    <w:rsid w:val="00AD7E9B"/>
    <w:rsid w:val="00AE1BA5"/>
    <w:rsid w:val="00AF0A6B"/>
    <w:rsid w:val="00AF2352"/>
    <w:rsid w:val="00AF5141"/>
    <w:rsid w:val="00B05A69"/>
    <w:rsid w:val="00B06A6C"/>
    <w:rsid w:val="00B072B6"/>
    <w:rsid w:val="00B13A51"/>
    <w:rsid w:val="00B21A66"/>
    <w:rsid w:val="00B227DE"/>
    <w:rsid w:val="00B234A0"/>
    <w:rsid w:val="00B27F17"/>
    <w:rsid w:val="00B44859"/>
    <w:rsid w:val="00B46CEF"/>
    <w:rsid w:val="00B47BD9"/>
    <w:rsid w:val="00B50E8C"/>
    <w:rsid w:val="00B51E63"/>
    <w:rsid w:val="00B64600"/>
    <w:rsid w:val="00B65B2F"/>
    <w:rsid w:val="00B720CE"/>
    <w:rsid w:val="00B7362D"/>
    <w:rsid w:val="00B74E35"/>
    <w:rsid w:val="00B8088A"/>
    <w:rsid w:val="00B8132F"/>
    <w:rsid w:val="00B81922"/>
    <w:rsid w:val="00B86185"/>
    <w:rsid w:val="00B97184"/>
    <w:rsid w:val="00B9734B"/>
    <w:rsid w:val="00BA41BA"/>
    <w:rsid w:val="00BB0120"/>
    <w:rsid w:val="00BC481F"/>
    <w:rsid w:val="00BC4CEB"/>
    <w:rsid w:val="00BC702F"/>
    <w:rsid w:val="00BD0060"/>
    <w:rsid w:val="00BD533B"/>
    <w:rsid w:val="00BD7EB6"/>
    <w:rsid w:val="00BE7184"/>
    <w:rsid w:val="00BF5DB2"/>
    <w:rsid w:val="00BF7F61"/>
    <w:rsid w:val="00C034AC"/>
    <w:rsid w:val="00C05BC8"/>
    <w:rsid w:val="00C06F20"/>
    <w:rsid w:val="00C11BFE"/>
    <w:rsid w:val="00C2292D"/>
    <w:rsid w:val="00C24774"/>
    <w:rsid w:val="00C30AE5"/>
    <w:rsid w:val="00C379AC"/>
    <w:rsid w:val="00C47CD6"/>
    <w:rsid w:val="00C579F2"/>
    <w:rsid w:val="00C57DAF"/>
    <w:rsid w:val="00C618D0"/>
    <w:rsid w:val="00C629E8"/>
    <w:rsid w:val="00C63B5B"/>
    <w:rsid w:val="00C7106C"/>
    <w:rsid w:val="00C76CF4"/>
    <w:rsid w:val="00C85558"/>
    <w:rsid w:val="00C901BA"/>
    <w:rsid w:val="00C912DC"/>
    <w:rsid w:val="00C9535E"/>
    <w:rsid w:val="00CA2EC8"/>
    <w:rsid w:val="00CA6FCD"/>
    <w:rsid w:val="00CB20AF"/>
    <w:rsid w:val="00CB65FB"/>
    <w:rsid w:val="00CC1DC4"/>
    <w:rsid w:val="00CC291E"/>
    <w:rsid w:val="00CC413B"/>
    <w:rsid w:val="00CD3956"/>
    <w:rsid w:val="00CE497B"/>
    <w:rsid w:val="00CE5BC8"/>
    <w:rsid w:val="00CE5C9B"/>
    <w:rsid w:val="00CE736C"/>
    <w:rsid w:val="00D00E65"/>
    <w:rsid w:val="00D03B05"/>
    <w:rsid w:val="00D04DA3"/>
    <w:rsid w:val="00D065DA"/>
    <w:rsid w:val="00D07971"/>
    <w:rsid w:val="00D26087"/>
    <w:rsid w:val="00D261B1"/>
    <w:rsid w:val="00D27CC2"/>
    <w:rsid w:val="00D3589B"/>
    <w:rsid w:val="00D3726F"/>
    <w:rsid w:val="00D40F1B"/>
    <w:rsid w:val="00D44B39"/>
    <w:rsid w:val="00D45252"/>
    <w:rsid w:val="00D45AE5"/>
    <w:rsid w:val="00D4632B"/>
    <w:rsid w:val="00D718AA"/>
    <w:rsid w:val="00D71B4D"/>
    <w:rsid w:val="00D74833"/>
    <w:rsid w:val="00D81902"/>
    <w:rsid w:val="00D87A6A"/>
    <w:rsid w:val="00D92B1F"/>
    <w:rsid w:val="00D93A5C"/>
    <w:rsid w:val="00D93D55"/>
    <w:rsid w:val="00D954C1"/>
    <w:rsid w:val="00DA0EBE"/>
    <w:rsid w:val="00DA1EE4"/>
    <w:rsid w:val="00DA5FAA"/>
    <w:rsid w:val="00DA7FA4"/>
    <w:rsid w:val="00DB2DE6"/>
    <w:rsid w:val="00DB63DB"/>
    <w:rsid w:val="00DC4A60"/>
    <w:rsid w:val="00DD1F8F"/>
    <w:rsid w:val="00DD2E69"/>
    <w:rsid w:val="00DD6E2F"/>
    <w:rsid w:val="00DE1540"/>
    <w:rsid w:val="00DE35C9"/>
    <w:rsid w:val="00DE514F"/>
    <w:rsid w:val="00DF0079"/>
    <w:rsid w:val="00E00782"/>
    <w:rsid w:val="00E036FF"/>
    <w:rsid w:val="00E06233"/>
    <w:rsid w:val="00E1057C"/>
    <w:rsid w:val="00E17F61"/>
    <w:rsid w:val="00E22195"/>
    <w:rsid w:val="00E27E5C"/>
    <w:rsid w:val="00E32DF9"/>
    <w:rsid w:val="00E335FE"/>
    <w:rsid w:val="00E33EFD"/>
    <w:rsid w:val="00E34774"/>
    <w:rsid w:val="00E52E58"/>
    <w:rsid w:val="00E60D63"/>
    <w:rsid w:val="00E644E1"/>
    <w:rsid w:val="00E660BA"/>
    <w:rsid w:val="00E71851"/>
    <w:rsid w:val="00E7529A"/>
    <w:rsid w:val="00E776C7"/>
    <w:rsid w:val="00E86C06"/>
    <w:rsid w:val="00E96298"/>
    <w:rsid w:val="00EC4E49"/>
    <w:rsid w:val="00EC6683"/>
    <w:rsid w:val="00ED1547"/>
    <w:rsid w:val="00ED4C1A"/>
    <w:rsid w:val="00ED77FB"/>
    <w:rsid w:val="00EE2749"/>
    <w:rsid w:val="00EE45FA"/>
    <w:rsid w:val="00F02454"/>
    <w:rsid w:val="00F078F7"/>
    <w:rsid w:val="00F165D1"/>
    <w:rsid w:val="00F2099F"/>
    <w:rsid w:val="00F26424"/>
    <w:rsid w:val="00F300FE"/>
    <w:rsid w:val="00F346CE"/>
    <w:rsid w:val="00F40D4F"/>
    <w:rsid w:val="00F4323D"/>
    <w:rsid w:val="00F602AC"/>
    <w:rsid w:val="00F608F9"/>
    <w:rsid w:val="00F62D5C"/>
    <w:rsid w:val="00F640EE"/>
    <w:rsid w:val="00F64FE6"/>
    <w:rsid w:val="00F66152"/>
    <w:rsid w:val="00F67B0E"/>
    <w:rsid w:val="00F729E1"/>
    <w:rsid w:val="00F72BB1"/>
    <w:rsid w:val="00F76F67"/>
    <w:rsid w:val="00F8281C"/>
    <w:rsid w:val="00F87D5D"/>
    <w:rsid w:val="00F915C7"/>
    <w:rsid w:val="00F91B1B"/>
    <w:rsid w:val="00F932B6"/>
    <w:rsid w:val="00FA3EE4"/>
    <w:rsid w:val="00FA7817"/>
    <w:rsid w:val="00FB408D"/>
    <w:rsid w:val="00FC6480"/>
    <w:rsid w:val="00FD22A8"/>
    <w:rsid w:val="00FD76A7"/>
    <w:rsid w:val="00FE1212"/>
    <w:rsid w:val="00FE1BE6"/>
    <w:rsid w:val="00FE1E14"/>
    <w:rsid w:val="00FE4C48"/>
    <w:rsid w:val="00FF01EB"/>
    <w:rsid w:val="00FF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39B4E60-D73C-4C16-8F03-B8873D07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F1"/>
    <w:rPr>
      <w:rFonts w:ascii="Arial" w:eastAsia="SimSun" w:hAnsi="Arial" w:cs="Arial"/>
      <w:sz w:val="22"/>
      <w:lang w:eastAsia="zh-CN"/>
    </w:rPr>
  </w:style>
  <w:style w:type="paragraph" w:styleId="Heading1">
    <w:name w:val="heading 1"/>
    <w:basedOn w:val="Normal"/>
    <w:next w:val="Normal"/>
    <w:qFormat/>
    <w:rsid w:val="00395F61"/>
    <w:pPr>
      <w:keepNext/>
      <w:spacing w:before="240" w:after="60"/>
      <w:outlineLvl w:val="0"/>
    </w:pPr>
    <w:rPr>
      <w:b/>
      <w:bCs/>
      <w:caps/>
      <w:kern w:val="32"/>
      <w:szCs w:val="32"/>
    </w:rPr>
  </w:style>
  <w:style w:type="paragraph" w:styleId="Heading2">
    <w:name w:val="heading 2"/>
    <w:basedOn w:val="Normal"/>
    <w:next w:val="Normal"/>
    <w:link w:val="Heading2Char"/>
    <w:qFormat/>
    <w:rsid w:val="00395F61"/>
    <w:pPr>
      <w:keepNext/>
      <w:spacing w:before="240" w:after="60"/>
      <w:outlineLvl w:val="1"/>
    </w:pPr>
    <w:rPr>
      <w:bCs/>
      <w:iCs/>
      <w:caps/>
      <w:szCs w:val="28"/>
    </w:rPr>
  </w:style>
  <w:style w:type="paragraph" w:styleId="Heading3">
    <w:name w:val="heading 3"/>
    <w:basedOn w:val="Normal"/>
    <w:next w:val="Normal"/>
    <w:link w:val="Heading3Char"/>
    <w:qFormat/>
    <w:rsid w:val="00395F61"/>
    <w:pPr>
      <w:keepNext/>
      <w:spacing w:before="240" w:after="60"/>
      <w:outlineLvl w:val="2"/>
    </w:pPr>
    <w:rPr>
      <w:bCs/>
      <w:szCs w:val="26"/>
      <w:u w:val="single"/>
    </w:rPr>
  </w:style>
  <w:style w:type="paragraph" w:styleId="Heading4">
    <w:name w:val="heading 4"/>
    <w:basedOn w:val="Normal"/>
    <w:next w:val="Normal"/>
    <w:qFormat/>
    <w:rsid w:val="00395F6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395F61"/>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D93A5C"/>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3A5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93A5C"/>
    <w:pPr>
      <w:spacing w:before="120" w:after="480" w:line="260" w:lineRule="atLeast"/>
      <w:ind w:left="1021"/>
      <w:contextualSpacing/>
    </w:pPr>
    <w:rPr>
      <w:rFonts w:eastAsia="Times New Roman" w:cs="Times New Roman"/>
      <w:i/>
      <w:sz w:val="20"/>
      <w:lang w:eastAsia="en-US"/>
    </w:rPr>
  </w:style>
  <w:style w:type="character" w:customStyle="1" w:styleId="Heading2Char">
    <w:name w:val="Heading 2 Char"/>
    <w:link w:val="Heading2"/>
    <w:rsid w:val="00D93A5C"/>
    <w:rPr>
      <w:rFonts w:ascii="Arial" w:eastAsia="SimSun" w:hAnsi="Arial" w:cs="Arial"/>
      <w:bCs/>
      <w:iCs/>
      <w:caps/>
      <w:sz w:val="22"/>
      <w:szCs w:val="28"/>
      <w:lang w:eastAsia="zh-CN"/>
    </w:rPr>
  </w:style>
  <w:style w:type="paragraph" w:styleId="BalloonText">
    <w:name w:val="Balloon Text"/>
    <w:basedOn w:val="Normal"/>
    <w:link w:val="BalloonTextChar"/>
    <w:rsid w:val="0077374A"/>
    <w:rPr>
      <w:rFonts w:ascii="Tahoma" w:hAnsi="Tahoma" w:cs="Tahoma"/>
      <w:sz w:val="16"/>
      <w:szCs w:val="16"/>
    </w:rPr>
  </w:style>
  <w:style w:type="character" w:customStyle="1" w:styleId="BalloonTextChar">
    <w:name w:val="Balloon Text Char"/>
    <w:basedOn w:val="DefaultParagraphFont"/>
    <w:link w:val="BalloonText"/>
    <w:rsid w:val="0077374A"/>
    <w:rPr>
      <w:rFonts w:ascii="Tahoma" w:eastAsia="SimSun" w:hAnsi="Tahoma" w:cs="Tahoma"/>
      <w:sz w:val="16"/>
      <w:szCs w:val="16"/>
      <w:lang w:eastAsia="zh-CN"/>
    </w:rPr>
  </w:style>
  <w:style w:type="character" w:styleId="Hyperlink">
    <w:name w:val="Hyperlink"/>
    <w:basedOn w:val="DefaultParagraphFont"/>
    <w:rsid w:val="008D6A41"/>
    <w:rPr>
      <w:color w:val="0000FF" w:themeColor="hyperlink"/>
      <w:u w:val="single"/>
    </w:rPr>
  </w:style>
  <w:style w:type="paragraph" w:styleId="ListParagraph">
    <w:name w:val="List Paragraph"/>
    <w:basedOn w:val="Normal"/>
    <w:uiPriority w:val="34"/>
    <w:qFormat/>
    <w:rsid w:val="00395F61"/>
    <w:pPr>
      <w:ind w:left="720"/>
    </w:pPr>
  </w:style>
  <w:style w:type="paragraph" w:styleId="NormalWeb">
    <w:name w:val="Normal (Web)"/>
    <w:basedOn w:val="Normal"/>
    <w:uiPriority w:val="99"/>
    <w:unhideWhenUsed/>
    <w:rsid w:val="000A4631"/>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qFormat/>
    <w:rsid w:val="00DE35C9"/>
    <w:rPr>
      <w:i/>
      <w:iCs/>
    </w:rPr>
  </w:style>
  <w:style w:type="character" w:customStyle="1" w:styleId="HeaderChar">
    <w:name w:val="Header Char"/>
    <w:basedOn w:val="DefaultParagraphFont"/>
    <w:link w:val="Header"/>
    <w:uiPriority w:val="99"/>
    <w:rsid w:val="0057712D"/>
    <w:rPr>
      <w:rFonts w:ascii="Arial" w:eastAsia="SimSun" w:hAnsi="Arial" w:cs="Arial"/>
      <w:sz w:val="22"/>
      <w:lang w:eastAsia="zh-CN"/>
    </w:rPr>
  </w:style>
  <w:style w:type="character" w:styleId="FollowedHyperlink">
    <w:name w:val="FollowedHyperlink"/>
    <w:basedOn w:val="DefaultParagraphFont"/>
    <w:rsid w:val="005D700E"/>
    <w:rPr>
      <w:color w:val="800080" w:themeColor="followedHyperlink"/>
      <w:u w:val="single"/>
    </w:rPr>
  </w:style>
  <w:style w:type="character" w:styleId="CommentReference">
    <w:name w:val="annotation reference"/>
    <w:basedOn w:val="DefaultParagraphFont"/>
    <w:rsid w:val="00513EC0"/>
    <w:rPr>
      <w:sz w:val="16"/>
      <w:szCs w:val="16"/>
    </w:rPr>
  </w:style>
  <w:style w:type="paragraph" w:styleId="CommentSubject">
    <w:name w:val="annotation subject"/>
    <w:basedOn w:val="CommentText"/>
    <w:next w:val="CommentText"/>
    <w:link w:val="CommentSubjectChar"/>
    <w:rsid w:val="00513EC0"/>
    <w:rPr>
      <w:b/>
      <w:bCs/>
      <w:sz w:val="20"/>
    </w:rPr>
  </w:style>
  <w:style w:type="character" w:customStyle="1" w:styleId="CommentTextChar">
    <w:name w:val="Comment Text Char"/>
    <w:basedOn w:val="DefaultParagraphFont"/>
    <w:link w:val="CommentText"/>
    <w:semiHidden/>
    <w:rsid w:val="00513EC0"/>
    <w:rPr>
      <w:rFonts w:ascii="Arial" w:eastAsia="SimSun" w:hAnsi="Arial" w:cs="Arial"/>
      <w:sz w:val="18"/>
      <w:lang w:eastAsia="zh-CN"/>
    </w:rPr>
  </w:style>
  <w:style w:type="character" w:customStyle="1" w:styleId="CommentSubjectChar">
    <w:name w:val="Comment Subject Char"/>
    <w:basedOn w:val="CommentTextChar"/>
    <w:link w:val="CommentSubject"/>
    <w:rsid w:val="00513EC0"/>
    <w:rPr>
      <w:rFonts w:ascii="Arial" w:eastAsia="SimSun" w:hAnsi="Arial" w:cs="Arial"/>
      <w:b/>
      <w:bCs/>
      <w:sz w:val="18"/>
      <w:lang w:eastAsia="zh-CN"/>
    </w:rPr>
  </w:style>
  <w:style w:type="character" w:customStyle="1" w:styleId="Heading3Char">
    <w:name w:val="Heading 3 Char"/>
    <w:basedOn w:val="DefaultParagraphFont"/>
    <w:link w:val="Heading3"/>
    <w:rsid w:val="000A3167"/>
    <w:rPr>
      <w:rFonts w:ascii="Arial" w:eastAsia="SimSun" w:hAnsi="Arial" w:cs="Arial"/>
      <w:bCs/>
      <w:sz w:val="22"/>
      <w:szCs w:val="26"/>
      <w:u w:val="single"/>
      <w:lang w:eastAsia="zh-CN"/>
    </w:rPr>
  </w:style>
  <w:style w:type="character" w:customStyle="1" w:styleId="BodyTextChar">
    <w:name w:val="Body Text Char"/>
    <w:basedOn w:val="DefaultParagraphFont"/>
    <w:link w:val="BodyText"/>
    <w:rsid w:val="000A316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95820">
      <w:bodyDiv w:val="1"/>
      <w:marLeft w:val="0"/>
      <w:marRight w:val="0"/>
      <w:marTop w:val="0"/>
      <w:marBottom w:val="0"/>
      <w:divBdr>
        <w:top w:val="none" w:sz="0" w:space="0" w:color="auto"/>
        <w:left w:val="none" w:sz="0" w:space="0" w:color="auto"/>
        <w:bottom w:val="none" w:sz="0" w:space="0" w:color="auto"/>
        <w:right w:val="none" w:sz="0" w:space="0" w:color="auto"/>
      </w:divBdr>
      <w:divsChild>
        <w:div w:id="938292818">
          <w:marLeft w:val="0"/>
          <w:marRight w:val="0"/>
          <w:marTop w:val="0"/>
          <w:marBottom w:val="0"/>
          <w:divBdr>
            <w:top w:val="none" w:sz="0" w:space="0" w:color="auto"/>
            <w:left w:val="none" w:sz="0" w:space="0" w:color="auto"/>
            <w:bottom w:val="none" w:sz="0" w:space="0" w:color="auto"/>
            <w:right w:val="none" w:sz="0" w:space="0" w:color="auto"/>
          </w:divBdr>
          <w:divsChild>
            <w:div w:id="574626309">
              <w:marLeft w:val="0"/>
              <w:marRight w:val="0"/>
              <w:marTop w:val="0"/>
              <w:marBottom w:val="0"/>
              <w:divBdr>
                <w:top w:val="none" w:sz="0" w:space="0" w:color="auto"/>
                <w:left w:val="none" w:sz="0" w:space="0" w:color="auto"/>
                <w:bottom w:val="none" w:sz="0" w:space="0" w:color="auto"/>
                <w:right w:val="none" w:sz="0" w:space="0" w:color="auto"/>
              </w:divBdr>
              <w:divsChild>
                <w:div w:id="1291207318">
                  <w:marLeft w:val="0"/>
                  <w:marRight w:val="0"/>
                  <w:marTop w:val="0"/>
                  <w:marBottom w:val="0"/>
                  <w:divBdr>
                    <w:top w:val="none" w:sz="0" w:space="0" w:color="auto"/>
                    <w:left w:val="none" w:sz="0" w:space="0" w:color="auto"/>
                    <w:bottom w:val="none" w:sz="0" w:space="0" w:color="auto"/>
                    <w:right w:val="none" w:sz="0" w:space="0" w:color="auto"/>
                  </w:divBdr>
                  <w:divsChild>
                    <w:div w:id="1910580455">
                      <w:marLeft w:val="0"/>
                      <w:marRight w:val="0"/>
                      <w:marTop w:val="0"/>
                      <w:marBottom w:val="0"/>
                      <w:divBdr>
                        <w:top w:val="none" w:sz="0" w:space="0" w:color="auto"/>
                        <w:left w:val="none" w:sz="0" w:space="0" w:color="auto"/>
                        <w:bottom w:val="none" w:sz="0" w:space="0" w:color="auto"/>
                        <w:right w:val="none" w:sz="0" w:space="0" w:color="auto"/>
                      </w:divBdr>
                      <w:divsChild>
                        <w:div w:id="745884263">
                          <w:marLeft w:val="0"/>
                          <w:marRight w:val="0"/>
                          <w:marTop w:val="0"/>
                          <w:marBottom w:val="0"/>
                          <w:divBdr>
                            <w:top w:val="none" w:sz="0" w:space="0" w:color="auto"/>
                            <w:left w:val="none" w:sz="0" w:space="0" w:color="auto"/>
                            <w:bottom w:val="none" w:sz="0" w:space="0" w:color="auto"/>
                            <w:right w:val="none" w:sz="0" w:space="0" w:color="auto"/>
                          </w:divBdr>
                          <w:divsChild>
                            <w:div w:id="1415787665">
                              <w:marLeft w:val="0"/>
                              <w:marRight w:val="0"/>
                              <w:marTop w:val="0"/>
                              <w:marBottom w:val="0"/>
                              <w:divBdr>
                                <w:top w:val="none" w:sz="0" w:space="0" w:color="auto"/>
                                <w:left w:val="none" w:sz="0" w:space="0" w:color="auto"/>
                                <w:bottom w:val="none" w:sz="0" w:space="0" w:color="auto"/>
                                <w:right w:val="none" w:sz="0" w:space="0" w:color="auto"/>
                              </w:divBdr>
                              <w:divsChild>
                                <w:div w:id="1538396303">
                                  <w:marLeft w:val="0"/>
                                  <w:marRight w:val="0"/>
                                  <w:marTop w:val="0"/>
                                  <w:marBottom w:val="0"/>
                                  <w:divBdr>
                                    <w:top w:val="none" w:sz="0" w:space="0" w:color="auto"/>
                                    <w:left w:val="none" w:sz="0" w:space="0" w:color="auto"/>
                                    <w:bottom w:val="none" w:sz="0" w:space="0" w:color="auto"/>
                                    <w:right w:val="none" w:sz="0" w:space="0" w:color="auto"/>
                                  </w:divBdr>
                                  <w:divsChild>
                                    <w:div w:id="191043321">
                                      <w:marLeft w:val="0"/>
                                      <w:marRight w:val="0"/>
                                      <w:marTop w:val="0"/>
                                      <w:marBottom w:val="0"/>
                                      <w:divBdr>
                                        <w:top w:val="none" w:sz="0" w:space="0" w:color="auto"/>
                                        <w:left w:val="none" w:sz="0" w:space="0" w:color="auto"/>
                                        <w:bottom w:val="none" w:sz="0" w:space="0" w:color="auto"/>
                                        <w:right w:val="none" w:sz="0" w:space="0" w:color="auto"/>
                                      </w:divBdr>
                                      <w:divsChild>
                                        <w:div w:id="895627858">
                                          <w:marLeft w:val="0"/>
                                          <w:marRight w:val="0"/>
                                          <w:marTop w:val="0"/>
                                          <w:marBottom w:val="495"/>
                                          <w:divBdr>
                                            <w:top w:val="none" w:sz="0" w:space="0" w:color="auto"/>
                                            <w:left w:val="none" w:sz="0" w:space="0" w:color="auto"/>
                                            <w:bottom w:val="none" w:sz="0" w:space="0" w:color="auto"/>
                                            <w:right w:val="none" w:sz="0" w:space="0" w:color="auto"/>
                                          </w:divBdr>
                                          <w:divsChild>
                                            <w:div w:id="12480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59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Wipogvafs01\DAT2\ORGLAN\SHARED\LANC\ALL\Meetings\Copyright%20&amp;%20Related%20Rights\SCCR\SCCR%2041\harriet@artistscollectingsociety.org.uk" TargetMode="Externa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yperlink" Target="file:///\\Wipogvafs01\DAT2\ORGLAN\SHARED\LANC\ALL\Meetings\Copyright%20&amp;%20Related%20Rights\SCCR\SCCR%2041\es.sagaftra.org" TargetMode="External"/><Relationship Id="rId21" Type="http://schemas.openxmlformats.org/officeDocument/2006/relationships/hyperlink" Target="file:///\\Wipogvafs01\DAT2\ORGLAN\SHARED\LANC\ALL\Meetings\Copyright%20&amp;%20Related%20Rights\SCCR\SCCR%2041\contacto@fesaal.org" TargetMode="External"/><Relationship Id="rId34" Type="http://schemas.openxmlformats.org/officeDocument/2006/relationships/footer" Target="footer10.xml"/><Relationship Id="rId42" Type="http://schemas.openxmlformats.org/officeDocument/2006/relationships/footer" Target="footer12.xml"/><Relationship Id="rId47" Type="http://schemas.openxmlformats.org/officeDocument/2006/relationships/hyperlink" Target="http://www.csccn.org.cn" TargetMode="External"/><Relationship Id="rId50" Type="http://schemas.openxmlformats.org/officeDocument/2006/relationships/footer" Target="footer15.xml"/><Relationship Id="rId55"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file:///\\Wipogvafs01\DAT2\ORGLAN\SHARED\LANC\ALL\Meetings\Copyright%20&amp;%20Related%20Rights\SCCR\SCCR%2041\david@thefac.org" TargetMode="Externa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yperlink" Target="file:///\\Wipogvafs01\DAT2\ORGLAN\SHARED\LANC\ALL\Meetings\Copyright%20&amp;%20Related%20Rights\SCCR\SCCR%2041\dci@sagaftra.org" TargetMode="External"/><Relationship Id="rId40" Type="http://schemas.openxmlformats.org/officeDocument/2006/relationships/header" Target="header12.xml"/><Relationship Id="rId45" Type="http://schemas.openxmlformats.org/officeDocument/2006/relationships/footer" Target="footer14.xml"/><Relationship Id="rId53" Type="http://schemas.openxmlformats.org/officeDocument/2006/relationships/footer" Target="footer17.xml"/><Relationship Id="rId58" Type="http://schemas.openxmlformats.org/officeDocument/2006/relationships/footer" Target="footer19.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hyperlink" Target="https://artistscollectingsociety.org/" TargetMode="External"/><Relationship Id="rId22" Type="http://schemas.openxmlformats.org/officeDocument/2006/relationships/hyperlink" Target="file:///\\Wipogvafs01\DAT2\ORGLAN\SHARED\LANC\ALL\Meetings\Copyright%20&amp;%20Related%20Rights\SCCR\SCCR%2041\www.fesaal.org" TargetMode="External"/><Relationship Id="rId27" Type="http://schemas.openxmlformats.org/officeDocument/2006/relationships/header" Target="header8.xml"/><Relationship Id="rId30" Type="http://schemas.openxmlformats.org/officeDocument/2006/relationships/hyperlink" Target="file:///\\Wipogvafs01\DAT2\ORGLAN\SHARED\LANC\ALL\Meetings\Copyright%20&amp;%20Related%20Rights\SCCR\SCCR%2041\www.thefac.org" TargetMode="External"/><Relationship Id="rId35" Type="http://schemas.openxmlformats.org/officeDocument/2006/relationships/header" Target="header11.xml"/><Relationship Id="rId43" Type="http://schemas.openxmlformats.org/officeDocument/2006/relationships/footer" Target="footer13.xml"/><Relationship Id="rId48" Type="http://schemas.openxmlformats.org/officeDocument/2006/relationships/header" Target="header15.xml"/><Relationship Id="rId56" Type="http://schemas.openxmlformats.org/officeDocument/2006/relationships/header" Target="header19.xml"/><Relationship Id="rId8" Type="http://schemas.openxmlformats.org/officeDocument/2006/relationships/image" Target="media/image1.png"/><Relationship Id="rId51" Type="http://schemas.openxmlformats.org/officeDocument/2006/relationships/footer" Target="footer1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hyperlink" Target="file:///\\Wipogvafs01\DAT2\ORGLAN\SHARED\LANC\ALL\Meetings\Copyright%20&amp;%20Related%20Rights\SCCR\SCCR%2041\www.sagaftra.org" TargetMode="External"/><Relationship Id="rId46" Type="http://schemas.openxmlformats.org/officeDocument/2006/relationships/hyperlink" Target="file:///\\Wipogvafs01\DAT2\ORGLAN\SHARED\LANC\ALL\Meetings\Copyright%20&amp;%20Related%20Rights\SCCR\SCCR%2041\lianyi@csccn.org.cn" TargetMode="External"/><Relationship Id="rId59" Type="http://schemas.openxmlformats.org/officeDocument/2006/relationships/header" Target="header20.xml"/><Relationship Id="rId20" Type="http://schemas.openxmlformats.org/officeDocument/2006/relationships/footer" Target="footer5.xml"/><Relationship Id="rId41" Type="http://schemas.openxmlformats.org/officeDocument/2006/relationships/header" Target="header13.xml"/><Relationship Id="rId54" Type="http://schemas.openxmlformats.org/officeDocument/2006/relationships/hyperlink" Target="mailto:secretariat@impforum.org&#65307;gh@gerhatton.e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1.xml"/><Relationship Id="rId49" Type="http://schemas.openxmlformats.org/officeDocument/2006/relationships/header" Target="header16.xml"/><Relationship Id="rId57" Type="http://schemas.openxmlformats.org/officeDocument/2006/relationships/footer" Target="footer18.xml"/><Relationship Id="rId10" Type="http://schemas.openxmlformats.org/officeDocument/2006/relationships/header" Target="header2.xml"/><Relationship Id="rId31" Type="http://schemas.openxmlformats.org/officeDocument/2006/relationships/header" Target="header9.xml"/><Relationship Id="rId44" Type="http://schemas.openxmlformats.org/officeDocument/2006/relationships/header" Target="header14.xml"/><Relationship Id="rId52" Type="http://schemas.openxmlformats.org/officeDocument/2006/relationships/header" Target="header17.xml"/><Relationship Id="rId60"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EFAC-241C-428B-985B-ECB2EEA7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1474</Words>
  <Characters>2580</Characters>
  <Application>Microsoft Office Word</Application>
  <DocSecurity>0</DocSecurity>
  <Lines>21</Lines>
  <Paragraphs>8</Paragraphs>
  <ScaleCrop>false</ScaleCrop>
  <HeadingPairs>
    <vt:vector size="2" baseType="variant">
      <vt:variant>
        <vt:lpstr>Title</vt:lpstr>
      </vt:variant>
      <vt:variant>
        <vt:i4>1</vt:i4>
      </vt:variant>
    </vt:vector>
  </HeadingPairs>
  <TitlesOfParts>
    <vt:vector size="1" baseType="lpstr">
      <vt:lpstr>SCCR/41/8 Rev.</vt:lpstr>
    </vt:vector>
  </TitlesOfParts>
  <Company>WIPO</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SCCR/41/8 Rev.</dc:title>
  <dc:subject>认可非政府组织与会</dc:subject>
  <dc:creator>HAIZEL Francesca</dc:creator>
  <cp:keywords>FOR OFFICIAL USE ONLY</cp:keywords>
  <cp:lastModifiedBy>HAIZEL Francesca</cp:lastModifiedBy>
  <cp:revision>2</cp:revision>
  <cp:lastPrinted>2019-03-05T15:31:00Z</cp:lastPrinted>
  <dcterms:created xsi:type="dcterms:W3CDTF">2021-06-22T07:04:00Z</dcterms:created>
  <dcterms:modified xsi:type="dcterms:W3CDTF">2021-06-22T07:04:00Z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98334759-090b-423e-9ab0-4719d7d7bfc7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