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C8A48" w14:textId="46B11BDD" w:rsidR="00F66EA5" w:rsidRPr="00E042DA" w:rsidRDefault="00786895" w:rsidP="00A33A98">
      <w:pPr>
        <w:spacing w:after="360" w:line="240" w:lineRule="auto"/>
        <w:rPr>
          <w:rFonts w:ascii="KaiTi" w:eastAsia="KaiTi" w:hAnsi="KaiTi" w:cs="Arial"/>
          <w:bCs/>
          <w:sz w:val="24"/>
          <w:szCs w:val="24"/>
          <w:lang w:eastAsia="zh-CN"/>
        </w:rPr>
      </w:pPr>
      <w:bookmarkStart w:id="0" w:name="_GoBack"/>
      <w:bookmarkEnd w:id="0"/>
      <w:r w:rsidRPr="00E042DA">
        <w:rPr>
          <w:rFonts w:ascii="KaiTi" w:eastAsia="KaiTi" w:hAnsi="KaiTi" w:cs="Arial"/>
          <w:bCs/>
          <w:sz w:val="24"/>
          <w:szCs w:val="24"/>
          <w:lang w:eastAsia="zh-CN"/>
        </w:rPr>
        <w:t>亚洲在线音乐市场和主要商业模式报告：概</w:t>
      </w:r>
      <w:r w:rsidR="007930BB" w:rsidRPr="00E042DA">
        <w:rPr>
          <w:rFonts w:ascii="KaiTi" w:eastAsia="KaiTi" w:hAnsi="KaiTi" w:cs="Arial" w:hint="eastAsia"/>
          <w:bCs/>
          <w:sz w:val="24"/>
          <w:szCs w:val="24"/>
          <w:lang w:eastAsia="zh-CN"/>
        </w:rPr>
        <w:t>况</w:t>
      </w:r>
      <w:r w:rsidRPr="00E042DA">
        <w:rPr>
          <w:rFonts w:ascii="KaiTi" w:eastAsia="KaiTi" w:hAnsi="KaiTi" w:cs="Arial"/>
          <w:bCs/>
          <w:sz w:val="24"/>
          <w:szCs w:val="24"/>
          <w:lang w:eastAsia="zh-CN"/>
        </w:rPr>
        <w:t>和总体趋势</w:t>
      </w:r>
    </w:p>
    <w:p w14:paraId="7BF67634" w14:textId="583A7A67" w:rsidR="00786895" w:rsidRPr="007930BB" w:rsidRDefault="007930BB" w:rsidP="00A33A98">
      <w:pPr>
        <w:spacing w:after="960" w:line="240" w:lineRule="auto"/>
        <w:rPr>
          <w:rFonts w:ascii="KaiTi" w:eastAsia="KaiTi" w:hAnsi="KaiTi" w:cs="Arial"/>
          <w:iCs/>
          <w:sz w:val="21"/>
          <w:szCs w:val="21"/>
          <w:lang w:eastAsia="zh-CN"/>
        </w:rPr>
      </w:pPr>
      <w:bookmarkStart w:id="1" w:name="Prepared"/>
      <w:r w:rsidRPr="007930BB">
        <w:rPr>
          <w:rFonts w:ascii="KaiTi" w:eastAsia="KaiTi" w:hAnsi="KaiTi" w:cs="Arial" w:hint="eastAsia"/>
          <w:sz w:val="21"/>
          <w:szCs w:val="21"/>
          <w:lang w:eastAsia="zh-CN"/>
        </w:rPr>
        <w:t>撰稿：</w:t>
      </w:r>
      <w:r w:rsidR="00B71D51" w:rsidRPr="00B71D51">
        <w:rPr>
          <w:rFonts w:ascii="KaiTi" w:eastAsia="KaiTi" w:hAnsi="KaiTi" w:cs="Arial" w:hint="eastAsia"/>
          <w:iCs/>
          <w:sz w:val="21"/>
          <w:szCs w:val="21"/>
          <w:lang w:eastAsia="zh-CN"/>
        </w:rPr>
        <w:t>伊雷妮·卡尔博利</w:t>
      </w:r>
      <w:r w:rsidR="000D25CD">
        <w:rPr>
          <w:rFonts w:ascii="KaiTi" w:eastAsia="KaiTi" w:hAnsi="KaiTi" w:cs="Arial" w:hint="eastAsia"/>
          <w:iCs/>
          <w:sz w:val="21"/>
          <w:szCs w:val="21"/>
          <w:lang w:eastAsia="zh-CN"/>
        </w:rPr>
        <w:t>女士</w:t>
      </w:r>
      <w:r w:rsidRPr="007930BB">
        <w:rPr>
          <w:rFonts w:ascii="KaiTi" w:eastAsia="KaiTi" w:hAnsi="KaiTi" w:cs="Arial" w:hint="eastAsia"/>
          <w:iCs/>
          <w:sz w:val="21"/>
          <w:szCs w:val="21"/>
          <w:lang w:eastAsia="zh-CN"/>
        </w:rPr>
        <w:t>，德克萨斯州农工大学法学院教授和</w:t>
      </w:r>
      <w:r>
        <w:rPr>
          <w:rFonts w:ascii="KaiTi" w:eastAsia="KaiTi" w:hAnsi="KaiTi" w:cs="Arial" w:hint="eastAsia"/>
          <w:iCs/>
          <w:sz w:val="21"/>
          <w:szCs w:val="21"/>
          <w:lang w:eastAsia="zh-CN"/>
        </w:rPr>
        <w:t>黄佐之</w:t>
      </w:r>
      <w:r w:rsidR="000D25CD">
        <w:rPr>
          <w:rFonts w:ascii="KaiTi" w:eastAsia="KaiTi" w:hAnsi="KaiTi" w:cs="Arial" w:hint="eastAsia"/>
          <w:iCs/>
          <w:sz w:val="21"/>
          <w:szCs w:val="21"/>
          <w:lang w:eastAsia="zh-CN"/>
        </w:rPr>
        <w:t>先生</w:t>
      </w:r>
      <w:r w:rsidR="00786895" w:rsidRPr="007930BB">
        <w:rPr>
          <w:rFonts w:ascii="KaiTi" w:eastAsia="KaiTi" w:hAnsi="KaiTi" w:cs="Arial"/>
          <w:iCs/>
          <w:sz w:val="21"/>
          <w:szCs w:val="21"/>
          <w:lang w:eastAsia="zh-CN"/>
        </w:rPr>
        <w:t>，娱乐和媒体律师</w:t>
      </w:r>
    </w:p>
    <w:bookmarkEnd w:id="1"/>
    <w:p w14:paraId="75ACDA3D" w14:textId="639CB481" w:rsidR="00611AA5" w:rsidRPr="002411B2" w:rsidRDefault="007930BB" w:rsidP="00A33A98">
      <w:pPr>
        <w:spacing w:beforeLines="100" w:before="240" w:afterLines="50" w:after="120" w:line="340" w:lineRule="atLeast"/>
        <w:jc w:val="both"/>
        <w:rPr>
          <w:rFonts w:ascii="SimHei" w:eastAsia="SimHei" w:hAnsi="SimHei" w:cs="Arial"/>
          <w:sz w:val="21"/>
          <w:szCs w:val="21"/>
          <w:lang w:eastAsia="zh-CN"/>
        </w:rPr>
      </w:pPr>
      <w:r w:rsidRPr="002411B2">
        <w:rPr>
          <w:rFonts w:ascii="SimHei" w:eastAsia="SimHei" w:hAnsi="SimHei" w:cs="Arial" w:hint="eastAsia"/>
          <w:sz w:val="21"/>
          <w:szCs w:val="21"/>
          <w:lang w:eastAsia="zh-CN"/>
        </w:rPr>
        <w:t>内容提要</w:t>
      </w:r>
    </w:p>
    <w:p w14:paraId="023DC8B6" w14:textId="33B8358C" w:rsidR="00A4726D" w:rsidRPr="006B6479" w:rsidRDefault="00B71D51" w:rsidP="002F49DF">
      <w:pPr>
        <w:spacing w:afterLines="50" w:after="120" w:line="340" w:lineRule="atLeast"/>
        <w:ind w:firstLineChars="200" w:firstLine="420"/>
        <w:jc w:val="both"/>
        <w:rPr>
          <w:rFonts w:ascii="SimSun" w:eastAsia="SimSun" w:hAnsi="SimSun" w:cs="Arial"/>
          <w:sz w:val="21"/>
          <w:szCs w:val="21"/>
          <w:lang w:eastAsia="zh-CN"/>
        </w:rPr>
      </w:pPr>
      <w:r w:rsidRPr="00B71D51">
        <w:rPr>
          <w:rFonts w:ascii="SimSun" w:eastAsia="SimSun" w:hAnsi="SimSun" w:cs="Arial" w:hint="eastAsia"/>
          <w:sz w:val="21"/>
          <w:szCs w:val="21"/>
          <w:lang w:eastAsia="zh-CN"/>
        </w:rPr>
        <w:t>伊雷妮·卡尔博利</w:t>
      </w:r>
      <w:r>
        <w:rPr>
          <w:rFonts w:ascii="SimSun" w:eastAsia="SimSun" w:hAnsi="SimSun" w:cs="Arial" w:hint="eastAsia"/>
          <w:sz w:val="21"/>
          <w:szCs w:val="21"/>
          <w:lang w:eastAsia="zh-CN"/>
        </w:rPr>
        <w:t>女士</w:t>
      </w:r>
      <w:r w:rsidR="00A4726D" w:rsidRPr="006B6479">
        <w:rPr>
          <w:rFonts w:ascii="SimSun" w:eastAsia="SimSun" w:hAnsi="SimSun" w:cs="Arial"/>
          <w:sz w:val="21"/>
          <w:szCs w:val="21"/>
          <w:lang w:eastAsia="zh-CN"/>
        </w:rPr>
        <w:t>是</w:t>
      </w:r>
      <w:r w:rsidRPr="00B71D51">
        <w:rPr>
          <w:rFonts w:ascii="SimSun" w:eastAsia="SimSun" w:hAnsi="SimSun" w:cs="Arial" w:hint="eastAsia"/>
          <w:sz w:val="21"/>
          <w:szCs w:val="21"/>
          <w:lang w:eastAsia="zh-CN"/>
        </w:rPr>
        <w:t>德克萨斯州农工大学法学院教授</w:t>
      </w:r>
      <w:r>
        <w:rPr>
          <w:rFonts w:ascii="SimSun" w:eastAsia="SimSun" w:hAnsi="SimSun" w:cs="Arial" w:hint="eastAsia"/>
          <w:sz w:val="21"/>
          <w:szCs w:val="21"/>
          <w:lang w:eastAsia="zh-CN"/>
        </w:rPr>
        <w:t>、新跃社科</w:t>
      </w:r>
      <w:r>
        <w:rPr>
          <w:rFonts w:ascii="SimSun" w:eastAsia="SimSun" w:hAnsi="SimSun" w:cs="Arial"/>
          <w:sz w:val="21"/>
          <w:szCs w:val="21"/>
          <w:lang w:eastAsia="zh-CN"/>
        </w:rPr>
        <w:t>大学学术研究员</w:t>
      </w:r>
      <w:r>
        <w:rPr>
          <w:rFonts w:ascii="SimSun" w:eastAsia="SimSun" w:hAnsi="SimSun" w:cs="Arial" w:hint="eastAsia"/>
          <w:sz w:val="21"/>
          <w:szCs w:val="21"/>
          <w:lang w:eastAsia="zh-CN"/>
        </w:rPr>
        <w:t>、国立巴查查兰大学</w:t>
      </w:r>
      <w:r w:rsidR="002B1614" w:rsidRPr="006B6479">
        <w:rPr>
          <w:rFonts w:ascii="SimSun" w:eastAsia="SimSun" w:hAnsi="SimSun" w:cs="Arial"/>
          <w:sz w:val="21"/>
          <w:szCs w:val="21"/>
          <w:lang w:eastAsia="zh-CN"/>
        </w:rPr>
        <w:t>国际客座教授，以及</w:t>
      </w:r>
      <w:r>
        <w:rPr>
          <w:rFonts w:ascii="SimSun" w:eastAsia="SimSun" w:hAnsi="SimSun" w:cs="Arial"/>
          <w:sz w:val="21"/>
          <w:szCs w:val="21"/>
          <w:lang w:eastAsia="zh-CN"/>
        </w:rPr>
        <w:t>皇家法律</w:t>
      </w:r>
      <w:r w:rsidR="00A4726D" w:rsidRPr="006B6479">
        <w:rPr>
          <w:rFonts w:ascii="SimSun" w:eastAsia="SimSun" w:hAnsi="SimSun" w:cs="Arial"/>
          <w:sz w:val="21"/>
          <w:szCs w:val="21"/>
          <w:lang w:eastAsia="zh-CN"/>
        </w:rPr>
        <w:t>经济大学（柬埔寨）</w:t>
      </w:r>
      <w:r>
        <w:rPr>
          <w:rFonts w:ascii="SimSun" w:eastAsia="SimSun" w:hAnsi="SimSun" w:cs="Arial" w:hint="eastAsia"/>
          <w:sz w:val="21"/>
          <w:szCs w:val="21"/>
          <w:lang w:eastAsia="zh-CN"/>
        </w:rPr>
        <w:t>杰出学者</w:t>
      </w:r>
      <w:r w:rsidR="00A4726D" w:rsidRPr="006B6479">
        <w:rPr>
          <w:rFonts w:ascii="SimSun" w:eastAsia="SimSun" w:hAnsi="SimSun" w:cs="Arial"/>
          <w:sz w:val="21"/>
          <w:szCs w:val="21"/>
          <w:lang w:eastAsia="zh-CN"/>
        </w:rPr>
        <w:t>。</w:t>
      </w:r>
      <w:r w:rsidR="00FE3B11" w:rsidRPr="006B6479">
        <w:rPr>
          <w:rFonts w:ascii="SimSun" w:eastAsia="SimSun" w:hAnsi="SimSun" w:cs="Arial"/>
          <w:sz w:val="21"/>
          <w:szCs w:val="21"/>
          <w:lang w:eastAsia="zh-CN"/>
        </w:rPr>
        <w:t>她</w:t>
      </w:r>
      <w:r w:rsidR="002B1614" w:rsidRPr="006B6479">
        <w:rPr>
          <w:rFonts w:ascii="SimSun" w:eastAsia="SimSun" w:hAnsi="SimSun" w:cs="Arial"/>
          <w:sz w:val="21"/>
          <w:szCs w:val="21"/>
          <w:lang w:eastAsia="zh-CN"/>
        </w:rPr>
        <w:t>曾是新加坡国立大学、南洋理工大学和新加坡管理大学的客座教授</w:t>
      </w:r>
      <w:r w:rsidR="00FE3B11" w:rsidRPr="006B6479">
        <w:rPr>
          <w:rFonts w:ascii="SimSun" w:eastAsia="SimSun" w:hAnsi="SimSun" w:cs="Arial"/>
          <w:sz w:val="21"/>
          <w:szCs w:val="21"/>
          <w:lang w:eastAsia="zh-CN"/>
        </w:rPr>
        <w:t>。</w:t>
      </w:r>
      <w:r w:rsidR="002B1614" w:rsidRPr="006B6479">
        <w:rPr>
          <w:rFonts w:ascii="SimSun" w:eastAsia="SimSun" w:hAnsi="SimSun" w:cs="Arial"/>
          <w:sz w:val="21"/>
          <w:szCs w:val="21"/>
          <w:lang w:eastAsia="zh-CN"/>
        </w:rPr>
        <w:t>自2012年以来，她一直</w:t>
      </w:r>
      <w:r w:rsidR="005B6455">
        <w:rPr>
          <w:rFonts w:ascii="SimSun" w:eastAsia="SimSun" w:hAnsi="SimSun" w:cs="Arial" w:hint="eastAsia"/>
          <w:sz w:val="21"/>
          <w:szCs w:val="21"/>
          <w:lang w:eastAsia="zh-CN"/>
        </w:rPr>
        <w:t>驻在于</w:t>
      </w:r>
      <w:r w:rsidR="002B1614" w:rsidRPr="006B6479">
        <w:rPr>
          <w:rFonts w:ascii="SimSun" w:eastAsia="SimSun" w:hAnsi="SimSun" w:cs="Arial"/>
          <w:sz w:val="21"/>
          <w:szCs w:val="21"/>
          <w:lang w:eastAsia="zh-CN"/>
        </w:rPr>
        <w:t>新加坡。</w:t>
      </w:r>
    </w:p>
    <w:p w14:paraId="6ABAE228" w14:textId="44419B47" w:rsidR="00A4726D" w:rsidRPr="00E042DA" w:rsidRDefault="00B71D51" w:rsidP="00E042DA">
      <w:pPr>
        <w:spacing w:afterLines="50" w:after="120" w:line="340" w:lineRule="atLeast"/>
        <w:ind w:firstLineChars="200" w:firstLine="420"/>
        <w:jc w:val="both"/>
        <w:rPr>
          <w:rFonts w:ascii="SimSun" w:eastAsia="SimSun" w:hAnsi="SimSun" w:cs="Arial"/>
          <w:color w:val="000000"/>
          <w:sz w:val="21"/>
          <w:szCs w:val="21"/>
          <w:shd w:val="clear" w:color="auto" w:fill="FFFFFF"/>
          <w:lang w:eastAsia="zh-CN"/>
        </w:rPr>
      </w:pPr>
      <w:r w:rsidRPr="00B71D51">
        <w:rPr>
          <w:rFonts w:ascii="SimSun" w:eastAsia="SimSun" w:hAnsi="SimSun" w:cs="Arial" w:hint="eastAsia"/>
          <w:color w:val="000000"/>
          <w:sz w:val="21"/>
          <w:szCs w:val="21"/>
          <w:shd w:val="clear" w:color="auto" w:fill="FFFFFF"/>
          <w:lang w:eastAsia="zh-CN"/>
        </w:rPr>
        <w:t>黄佐之</w:t>
      </w:r>
      <w:r w:rsidR="002F49DF">
        <w:rPr>
          <w:rFonts w:ascii="SimSun" w:eastAsia="SimSun" w:hAnsi="SimSun" w:cs="Arial" w:hint="eastAsia"/>
          <w:color w:val="000000"/>
          <w:sz w:val="21"/>
          <w:szCs w:val="21"/>
          <w:shd w:val="clear" w:color="auto" w:fill="FFFFFF"/>
          <w:lang w:eastAsia="zh-CN"/>
        </w:rPr>
        <w:t>先生</w:t>
      </w:r>
      <w:r w:rsidR="00A4726D" w:rsidRPr="006B6479">
        <w:rPr>
          <w:rFonts w:ascii="SimSun" w:eastAsia="SimSun" w:hAnsi="SimSun" w:cs="Arial"/>
          <w:color w:val="000000"/>
          <w:sz w:val="21"/>
          <w:szCs w:val="21"/>
          <w:shd w:val="clear" w:color="auto" w:fill="FFFFFF"/>
          <w:lang w:eastAsia="zh-CN"/>
        </w:rPr>
        <w:t>是一位拥有</w:t>
      </w:r>
      <w:r>
        <w:rPr>
          <w:rFonts w:ascii="SimSun" w:eastAsia="SimSun" w:hAnsi="SimSun" w:cs="Arial" w:hint="eastAsia"/>
          <w:color w:val="000000"/>
          <w:sz w:val="21"/>
          <w:szCs w:val="21"/>
          <w:shd w:val="clear" w:color="auto" w:fill="FFFFFF"/>
          <w:lang w:eastAsia="zh-CN"/>
        </w:rPr>
        <w:t>二十</w:t>
      </w:r>
      <w:r w:rsidR="00A4726D" w:rsidRPr="006B6479">
        <w:rPr>
          <w:rFonts w:ascii="SimSun" w:eastAsia="SimSun" w:hAnsi="SimSun" w:cs="Arial"/>
          <w:color w:val="000000"/>
          <w:sz w:val="21"/>
          <w:szCs w:val="21"/>
          <w:shd w:val="clear" w:color="auto" w:fill="FFFFFF"/>
          <w:lang w:eastAsia="zh-CN"/>
        </w:rPr>
        <w:t>年经验的娱乐和媒体律师。</w:t>
      </w:r>
      <w:r w:rsidR="00FE3B11" w:rsidRPr="006B6479">
        <w:rPr>
          <w:rFonts w:ascii="SimSun" w:eastAsia="SimSun" w:hAnsi="SimSun" w:cs="Arial"/>
          <w:color w:val="000000"/>
          <w:sz w:val="21"/>
          <w:szCs w:val="21"/>
          <w:shd w:val="clear" w:color="auto" w:fill="FFFFFF"/>
          <w:lang w:eastAsia="zh-CN"/>
        </w:rPr>
        <w:t>他</w:t>
      </w:r>
      <w:r w:rsidR="00A4726D" w:rsidRPr="006B6479">
        <w:rPr>
          <w:rFonts w:ascii="SimSun" w:eastAsia="SimSun" w:hAnsi="SimSun" w:cs="Arial"/>
          <w:color w:val="000000"/>
          <w:sz w:val="21"/>
          <w:szCs w:val="21"/>
          <w:shd w:val="clear" w:color="auto" w:fill="FFFFFF"/>
          <w:lang w:eastAsia="zh-CN"/>
        </w:rPr>
        <w:t>创立了自己的公司</w:t>
      </w:r>
      <w:r w:rsidR="00F709DE">
        <w:rPr>
          <w:rFonts w:ascii="SimSun" w:eastAsia="SimSun" w:hAnsi="SimSun" w:cs="Arial" w:hint="eastAsia"/>
          <w:color w:val="000000"/>
          <w:sz w:val="21"/>
          <w:szCs w:val="21"/>
          <w:shd w:val="clear" w:color="auto" w:fill="FFFFFF"/>
          <w:lang w:eastAsia="zh-CN"/>
        </w:rPr>
        <w:t>“</w:t>
      </w:r>
      <w:r w:rsidR="00A4726D" w:rsidRPr="006B6479">
        <w:rPr>
          <w:rFonts w:ascii="SimSun" w:eastAsia="SimSun" w:hAnsi="SimSun" w:cs="Arial"/>
          <w:color w:val="000000"/>
          <w:sz w:val="21"/>
          <w:szCs w:val="21"/>
          <w:shd w:val="clear" w:color="auto" w:fill="FFFFFF"/>
          <w:lang w:eastAsia="zh-CN"/>
        </w:rPr>
        <w:t>George Hwang</w:t>
      </w:r>
      <w:r>
        <w:rPr>
          <w:rFonts w:ascii="SimSun" w:eastAsia="SimSun" w:hAnsi="SimSun" w:cs="Arial" w:hint="eastAsia"/>
          <w:color w:val="000000"/>
          <w:sz w:val="21"/>
          <w:szCs w:val="21"/>
          <w:shd w:val="clear" w:color="auto" w:fill="FFFFFF"/>
          <w:lang w:eastAsia="zh-CN"/>
        </w:rPr>
        <w:t>有限责任公司</w:t>
      </w:r>
      <w:r w:rsidR="00F709DE">
        <w:rPr>
          <w:rFonts w:ascii="SimSun" w:eastAsia="SimSun" w:hAnsi="SimSun" w:cs="Arial" w:hint="eastAsia"/>
          <w:color w:val="000000"/>
          <w:sz w:val="21"/>
          <w:szCs w:val="21"/>
          <w:shd w:val="clear" w:color="auto" w:fill="FFFFFF"/>
          <w:lang w:eastAsia="zh-CN"/>
        </w:rPr>
        <w:t>”</w:t>
      </w:r>
      <w:r>
        <w:rPr>
          <w:rFonts w:ascii="SimSun" w:eastAsia="SimSun" w:hAnsi="SimSun" w:cs="Arial"/>
          <w:color w:val="000000"/>
          <w:sz w:val="21"/>
          <w:szCs w:val="21"/>
          <w:shd w:val="clear" w:color="auto" w:fill="FFFFFF"/>
          <w:lang w:eastAsia="zh-CN"/>
        </w:rPr>
        <w:t>，并且是国际许可贸易工作者协会版权委员会</w:t>
      </w:r>
      <w:r w:rsidR="00A4726D" w:rsidRPr="006B6479">
        <w:rPr>
          <w:rFonts w:ascii="SimSun" w:eastAsia="SimSun" w:hAnsi="SimSun" w:cs="Arial"/>
          <w:color w:val="000000"/>
          <w:sz w:val="21"/>
          <w:szCs w:val="21"/>
          <w:shd w:val="clear" w:color="auto" w:fill="FFFFFF"/>
          <w:lang w:eastAsia="zh-CN"/>
        </w:rPr>
        <w:t>现任副主席。</w:t>
      </w:r>
      <w:r w:rsidR="00A64F87" w:rsidRPr="006B6479">
        <w:rPr>
          <w:rFonts w:ascii="SimSun" w:eastAsia="SimSun" w:hAnsi="SimSun" w:cs="Arial"/>
          <w:color w:val="000000"/>
          <w:sz w:val="21"/>
          <w:szCs w:val="21"/>
          <w:shd w:val="clear" w:color="auto" w:fill="FFFFFF"/>
          <w:lang w:eastAsia="zh-CN"/>
        </w:rPr>
        <w:t>他曾是英国Sweet &amp; Maxwell</w:t>
      </w:r>
      <w:r w:rsidR="00783F7E">
        <w:rPr>
          <w:rFonts w:ascii="SimSun" w:eastAsia="SimSun" w:hAnsi="SimSun" w:cs="Arial" w:hint="eastAsia"/>
          <w:color w:val="000000"/>
          <w:sz w:val="21"/>
          <w:szCs w:val="21"/>
          <w:shd w:val="clear" w:color="auto" w:fill="FFFFFF"/>
          <w:lang w:eastAsia="zh-CN"/>
        </w:rPr>
        <w:t>出版公司</w:t>
      </w:r>
      <w:r w:rsidR="00F709DE">
        <w:rPr>
          <w:rFonts w:ascii="SimSun" w:eastAsia="SimSun" w:hAnsi="SimSun" w:cs="Arial"/>
          <w:color w:val="000000"/>
          <w:sz w:val="21"/>
          <w:szCs w:val="21"/>
          <w:shd w:val="clear" w:color="auto" w:fill="FFFFFF"/>
          <w:lang w:eastAsia="zh-CN"/>
        </w:rPr>
        <w:t>《娱乐</w:t>
      </w:r>
      <w:r w:rsidR="00F709DE">
        <w:rPr>
          <w:rFonts w:ascii="SimSun" w:eastAsia="SimSun" w:hAnsi="SimSun" w:cs="Arial" w:hint="eastAsia"/>
          <w:color w:val="000000"/>
          <w:sz w:val="21"/>
          <w:szCs w:val="21"/>
          <w:shd w:val="clear" w:color="auto" w:fill="FFFFFF"/>
          <w:lang w:eastAsia="zh-CN"/>
        </w:rPr>
        <w:t>法律</w:t>
      </w:r>
      <w:r w:rsidR="00A64F87" w:rsidRPr="006B6479">
        <w:rPr>
          <w:rFonts w:ascii="SimSun" w:eastAsia="SimSun" w:hAnsi="SimSun" w:cs="Arial"/>
          <w:color w:val="000000"/>
          <w:sz w:val="21"/>
          <w:szCs w:val="21"/>
          <w:shd w:val="clear" w:color="auto" w:fill="FFFFFF"/>
          <w:lang w:eastAsia="zh-CN"/>
        </w:rPr>
        <w:t>评论》</w:t>
      </w:r>
      <w:r w:rsidR="00783F7E" w:rsidRPr="006B6479">
        <w:rPr>
          <w:rFonts w:ascii="SimSun" w:eastAsia="SimSun" w:hAnsi="SimSun" w:cs="Arial"/>
          <w:color w:val="000000"/>
          <w:sz w:val="21"/>
          <w:szCs w:val="21"/>
          <w:shd w:val="clear" w:color="auto" w:fill="FFFFFF"/>
          <w:lang w:eastAsia="zh-CN"/>
        </w:rPr>
        <w:t>香港</w:t>
      </w:r>
      <w:r w:rsidR="002F49DF">
        <w:rPr>
          <w:rFonts w:ascii="SimSun" w:eastAsia="SimSun" w:hAnsi="SimSun" w:cs="Arial" w:hint="eastAsia"/>
          <w:color w:val="000000"/>
          <w:sz w:val="21"/>
          <w:szCs w:val="21"/>
          <w:shd w:val="clear" w:color="auto" w:fill="FFFFFF"/>
          <w:lang w:eastAsia="zh-CN"/>
        </w:rPr>
        <w:t>地区</w:t>
      </w:r>
      <w:r w:rsidR="00783F7E" w:rsidRPr="006B6479">
        <w:rPr>
          <w:rFonts w:ascii="SimSun" w:eastAsia="SimSun" w:hAnsi="SimSun" w:cs="Arial"/>
          <w:color w:val="000000"/>
          <w:sz w:val="21"/>
          <w:szCs w:val="21"/>
          <w:shd w:val="clear" w:color="auto" w:fill="FFFFFF"/>
          <w:lang w:eastAsia="zh-CN"/>
        </w:rPr>
        <w:t>和新加坡</w:t>
      </w:r>
      <w:r w:rsidR="00A64F87" w:rsidRPr="006B6479">
        <w:rPr>
          <w:rFonts w:ascii="SimSun" w:eastAsia="SimSun" w:hAnsi="SimSun" w:cs="Arial"/>
          <w:color w:val="000000"/>
          <w:sz w:val="21"/>
          <w:szCs w:val="21"/>
          <w:shd w:val="clear" w:color="auto" w:fill="FFFFFF"/>
          <w:lang w:eastAsia="zh-CN"/>
        </w:rPr>
        <w:t>的</w:t>
      </w:r>
      <w:r w:rsidR="002F49DF">
        <w:rPr>
          <w:rFonts w:ascii="SimSun" w:eastAsia="SimSun" w:hAnsi="SimSun" w:cs="Arial" w:hint="eastAsia"/>
          <w:color w:val="000000"/>
          <w:sz w:val="21"/>
          <w:szCs w:val="21"/>
          <w:shd w:val="clear" w:color="auto" w:fill="FFFFFF"/>
          <w:lang w:eastAsia="zh-CN"/>
        </w:rPr>
        <w:t>首</w:t>
      </w:r>
      <w:r w:rsidR="00A64F87" w:rsidRPr="006B6479">
        <w:rPr>
          <w:rFonts w:ascii="SimSun" w:eastAsia="SimSun" w:hAnsi="SimSun" w:cs="Arial"/>
          <w:color w:val="000000"/>
          <w:sz w:val="21"/>
          <w:szCs w:val="21"/>
          <w:shd w:val="clear" w:color="auto" w:fill="FFFFFF"/>
          <w:lang w:eastAsia="zh-CN"/>
        </w:rPr>
        <w:t>位国家</w:t>
      </w:r>
      <w:r w:rsidR="007F49B6">
        <w:rPr>
          <w:rFonts w:ascii="SimSun" w:eastAsia="SimSun" w:hAnsi="SimSun" w:cs="Arial" w:hint="eastAsia"/>
          <w:color w:val="000000"/>
          <w:sz w:val="21"/>
          <w:szCs w:val="21"/>
          <w:shd w:val="clear" w:color="auto" w:fill="FFFFFF"/>
          <w:lang w:eastAsia="zh-CN"/>
        </w:rPr>
        <w:t>记者</w:t>
      </w:r>
      <w:r w:rsidR="00A64F87" w:rsidRPr="006B6479">
        <w:rPr>
          <w:rFonts w:ascii="SimSun" w:eastAsia="SimSun" w:hAnsi="SimSun" w:cs="Arial"/>
          <w:color w:val="000000"/>
          <w:sz w:val="21"/>
          <w:szCs w:val="21"/>
          <w:shd w:val="clear" w:color="auto" w:fill="FFFFFF"/>
          <w:lang w:eastAsia="zh-CN"/>
        </w:rPr>
        <w:t>；</w:t>
      </w:r>
      <w:r w:rsidR="00783F7E">
        <w:rPr>
          <w:rFonts w:ascii="SimSun" w:eastAsia="SimSun" w:hAnsi="SimSun" w:cs="Arial" w:hint="eastAsia"/>
          <w:color w:val="000000"/>
          <w:sz w:val="21"/>
          <w:szCs w:val="21"/>
          <w:shd w:val="clear" w:color="auto" w:fill="FFFFFF"/>
          <w:lang w:eastAsia="zh-CN"/>
        </w:rPr>
        <w:t>并曾于</w:t>
      </w:r>
      <w:r w:rsidR="00783F7E" w:rsidRPr="006B6479">
        <w:rPr>
          <w:rFonts w:ascii="SimSun" w:eastAsia="SimSun" w:hAnsi="SimSun" w:cs="Arial"/>
          <w:color w:val="000000"/>
          <w:sz w:val="21"/>
          <w:szCs w:val="21"/>
          <w:shd w:val="clear" w:color="auto" w:fill="FFFFFF"/>
          <w:lang w:eastAsia="zh-CN"/>
        </w:rPr>
        <w:t>20世纪90年代初</w:t>
      </w:r>
      <w:r w:rsidR="00783F7E">
        <w:rPr>
          <w:rFonts w:ascii="SimSun" w:eastAsia="SimSun" w:hAnsi="SimSun" w:cs="Arial" w:hint="eastAsia"/>
          <w:color w:val="000000"/>
          <w:sz w:val="21"/>
          <w:szCs w:val="21"/>
          <w:shd w:val="clear" w:color="auto" w:fill="FFFFFF"/>
          <w:lang w:eastAsia="zh-CN"/>
        </w:rPr>
        <w:t>任</w:t>
      </w:r>
      <w:r w:rsidR="00783F7E">
        <w:rPr>
          <w:rFonts w:ascii="SimSun" w:eastAsia="SimSun" w:hAnsi="SimSun" w:cs="Arial"/>
          <w:color w:val="000000"/>
          <w:sz w:val="21"/>
          <w:szCs w:val="21"/>
          <w:shd w:val="clear" w:color="auto" w:fill="FFFFFF"/>
          <w:lang w:eastAsia="zh-CN"/>
        </w:rPr>
        <w:t>华纳音乐出版</w:t>
      </w:r>
      <w:r w:rsidR="00783F7E">
        <w:rPr>
          <w:rFonts w:ascii="SimSun" w:eastAsia="SimSun" w:hAnsi="SimSun" w:cs="Arial" w:hint="eastAsia"/>
          <w:color w:val="000000"/>
          <w:sz w:val="21"/>
          <w:szCs w:val="21"/>
          <w:shd w:val="clear" w:color="auto" w:fill="FFFFFF"/>
          <w:lang w:eastAsia="zh-CN"/>
        </w:rPr>
        <w:t>（香港）有限公司</w:t>
      </w:r>
      <w:r w:rsidR="00AB7588" w:rsidRPr="006B6479">
        <w:rPr>
          <w:rFonts w:ascii="SimSun" w:eastAsia="SimSun" w:hAnsi="SimSun" w:cs="Arial"/>
          <w:color w:val="000000"/>
          <w:sz w:val="21"/>
          <w:szCs w:val="21"/>
          <w:shd w:val="clear" w:color="auto" w:fill="FFFFFF"/>
          <w:lang w:eastAsia="zh-CN"/>
        </w:rPr>
        <w:t>总经理。</w:t>
      </w:r>
    </w:p>
    <w:p w14:paraId="04328E67" w14:textId="6AB535CC" w:rsidR="002B1614" w:rsidRPr="00A33A98" w:rsidRDefault="002B1614" w:rsidP="00A33A98">
      <w:pPr>
        <w:keepNext/>
        <w:spacing w:afterLines="50" w:after="120" w:line="340" w:lineRule="atLeast"/>
        <w:jc w:val="both"/>
        <w:rPr>
          <w:rFonts w:ascii="SimSun" w:eastAsia="SimSun" w:hAnsi="SimSun" w:cs="Arial"/>
          <w:b/>
          <w:sz w:val="21"/>
          <w:szCs w:val="21"/>
          <w:lang w:eastAsia="zh-CN"/>
        </w:rPr>
      </w:pPr>
      <w:r w:rsidRPr="00A33A98">
        <w:rPr>
          <w:rFonts w:ascii="SimSun" w:eastAsia="SimSun" w:hAnsi="SimSun" w:cs="Arial"/>
          <w:b/>
          <w:sz w:val="21"/>
          <w:szCs w:val="21"/>
          <w:lang w:eastAsia="zh-CN"/>
        </w:rPr>
        <w:t>鸣</w:t>
      </w:r>
      <w:r w:rsidR="00A33A98">
        <w:rPr>
          <w:rFonts w:ascii="SimSun" w:eastAsia="SimSun" w:hAnsi="SimSun" w:cs="Arial" w:hint="eastAsia"/>
          <w:b/>
          <w:sz w:val="21"/>
          <w:szCs w:val="21"/>
          <w:lang w:eastAsia="zh-CN"/>
        </w:rPr>
        <w:t xml:space="preserve">　</w:t>
      </w:r>
      <w:r w:rsidRPr="00A33A98">
        <w:rPr>
          <w:rFonts w:ascii="SimSun" w:eastAsia="SimSun" w:hAnsi="SimSun" w:cs="Arial"/>
          <w:b/>
          <w:sz w:val="21"/>
          <w:szCs w:val="21"/>
          <w:lang w:eastAsia="zh-CN"/>
        </w:rPr>
        <w:t>谢</w:t>
      </w:r>
    </w:p>
    <w:p w14:paraId="2F0D37D8" w14:textId="21EEB3D9" w:rsidR="00611AA5" w:rsidRPr="006B6479" w:rsidRDefault="00A4726D" w:rsidP="002F49DF">
      <w:pPr>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作者谨向在本报告</w:t>
      </w:r>
      <w:r w:rsidR="00AB27D2" w:rsidRPr="006B6479">
        <w:rPr>
          <w:rFonts w:ascii="SimSun" w:eastAsia="SimSun" w:hAnsi="SimSun" w:cs="Arial"/>
          <w:sz w:val="21"/>
          <w:szCs w:val="21"/>
          <w:lang w:eastAsia="zh-CN"/>
        </w:rPr>
        <w:t>起草</w:t>
      </w:r>
      <w:r w:rsidR="00A64F87" w:rsidRPr="006B6479">
        <w:rPr>
          <w:rFonts w:ascii="SimSun" w:eastAsia="SimSun" w:hAnsi="SimSun" w:cs="Arial"/>
          <w:sz w:val="21"/>
          <w:szCs w:val="21"/>
          <w:lang w:eastAsia="zh-CN"/>
        </w:rPr>
        <w:t>过程中</w:t>
      </w:r>
      <w:r w:rsidR="002F49DF">
        <w:rPr>
          <w:rFonts w:ascii="SimSun" w:eastAsia="SimSun" w:hAnsi="SimSun" w:cs="Arial" w:hint="eastAsia"/>
          <w:sz w:val="21"/>
          <w:szCs w:val="21"/>
          <w:lang w:eastAsia="zh-CN"/>
        </w:rPr>
        <w:t>为其</w:t>
      </w:r>
      <w:r w:rsidR="00B62323" w:rsidRPr="006B6479">
        <w:rPr>
          <w:rFonts w:ascii="SimSun" w:eastAsia="SimSun" w:hAnsi="SimSun" w:cs="Arial"/>
          <w:sz w:val="21"/>
          <w:szCs w:val="21"/>
          <w:lang w:eastAsia="zh-CN"/>
        </w:rPr>
        <w:t>获取和确认</w:t>
      </w:r>
      <w:r w:rsidR="00D14262" w:rsidRPr="006B6479">
        <w:rPr>
          <w:rFonts w:ascii="SimSun" w:eastAsia="SimSun" w:hAnsi="SimSun" w:cs="Arial"/>
          <w:sz w:val="21"/>
          <w:szCs w:val="21"/>
          <w:lang w:eastAsia="zh-CN"/>
        </w:rPr>
        <w:t>相关</w:t>
      </w:r>
      <w:r w:rsidR="00B62323" w:rsidRPr="006B6479">
        <w:rPr>
          <w:rFonts w:ascii="SimSun" w:eastAsia="SimSun" w:hAnsi="SimSun" w:cs="Arial"/>
          <w:sz w:val="21"/>
          <w:szCs w:val="21"/>
          <w:lang w:eastAsia="zh-CN"/>
        </w:rPr>
        <w:t>信息</w:t>
      </w:r>
      <w:r w:rsidR="002F49DF">
        <w:rPr>
          <w:rFonts w:ascii="SimSun" w:eastAsia="SimSun" w:hAnsi="SimSun" w:cs="Arial" w:hint="eastAsia"/>
          <w:sz w:val="21"/>
          <w:szCs w:val="21"/>
          <w:lang w:eastAsia="zh-CN"/>
        </w:rPr>
        <w:t>提供协助</w:t>
      </w:r>
      <w:r w:rsidR="00B62323" w:rsidRPr="006B6479">
        <w:rPr>
          <w:rFonts w:ascii="SimSun" w:eastAsia="SimSun" w:hAnsi="SimSun" w:cs="Arial"/>
          <w:sz w:val="21"/>
          <w:szCs w:val="21"/>
          <w:lang w:eastAsia="zh-CN"/>
        </w:rPr>
        <w:t>的</w:t>
      </w:r>
      <w:r w:rsidR="002F49DF">
        <w:rPr>
          <w:rFonts w:ascii="SimSun" w:eastAsia="SimSun" w:hAnsi="SimSun" w:cs="Arial" w:hint="eastAsia"/>
          <w:sz w:val="21"/>
          <w:szCs w:val="21"/>
          <w:lang w:eastAsia="zh-CN"/>
        </w:rPr>
        <w:t>诸位</w:t>
      </w:r>
      <w:r w:rsidRPr="006B6479">
        <w:rPr>
          <w:rFonts w:ascii="SimSun" w:eastAsia="SimSun" w:hAnsi="SimSun" w:cs="Arial"/>
          <w:sz w:val="21"/>
          <w:szCs w:val="21"/>
          <w:lang w:eastAsia="zh-CN"/>
        </w:rPr>
        <w:t>专家</w:t>
      </w:r>
      <w:r w:rsidR="00571F4E">
        <w:rPr>
          <w:rFonts w:ascii="SimSun" w:eastAsia="SimSun" w:hAnsi="SimSun" w:cs="Arial" w:hint="eastAsia"/>
          <w:sz w:val="21"/>
          <w:szCs w:val="21"/>
          <w:lang w:eastAsia="zh-CN"/>
        </w:rPr>
        <w:t>致以</w:t>
      </w:r>
      <w:r w:rsidRPr="006B6479">
        <w:rPr>
          <w:rFonts w:ascii="SimSun" w:eastAsia="SimSun" w:hAnsi="SimSun" w:cs="Arial"/>
          <w:sz w:val="21"/>
          <w:szCs w:val="21"/>
          <w:lang w:eastAsia="zh-CN"/>
        </w:rPr>
        <w:t>最</w:t>
      </w:r>
      <w:r w:rsidR="002F49DF">
        <w:rPr>
          <w:rFonts w:ascii="SimSun" w:eastAsia="SimSun" w:hAnsi="SimSun" w:cs="Arial" w:hint="eastAsia"/>
          <w:sz w:val="21"/>
          <w:szCs w:val="21"/>
          <w:lang w:eastAsia="zh-CN"/>
        </w:rPr>
        <w:t>诚挚</w:t>
      </w:r>
      <w:r w:rsidRPr="006B6479">
        <w:rPr>
          <w:rFonts w:ascii="SimSun" w:eastAsia="SimSun" w:hAnsi="SimSun" w:cs="Arial"/>
          <w:sz w:val="21"/>
          <w:szCs w:val="21"/>
          <w:lang w:eastAsia="zh-CN"/>
        </w:rPr>
        <w:t>的感谢。</w:t>
      </w:r>
      <w:r w:rsidR="002F49DF">
        <w:rPr>
          <w:rFonts w:ascii="SimSun" w:eastAsia="SimSun" w:hAnsi="SimSun" w:cs="Arial" w:hint="eastAsia"/>
          <w:sz w:val="21"/>
          <w:szCs w:val="21"/>
          <w:lang w:eastAsia="zh-CN"/>
        </w:rPr>
        <w:t>作者</w:t>
      </w:r>
      <w:r w:rsidRPr="006B6479">
        <w:rPr>
          <w:rFonts w:ascii="SimSun" w:eastAsia="SimSun" w:hAnsi="SimSun" w:cs="Arial"/>
          <w:sz w:val="21"/>
          <w:szCs w:val="21"/>
          <w:lang w:eastAsia="zh-CN"/>
        </w:rPr>
        <w:t>还要感谢</w:t>
      </w:r>
      <w:r w:rsidR="00B62323" w:rsidRPr="006B6479">
        <w:rPr>
          <w:rFonts w:ascii="SimSun" w:eastAsia="SimSun" w:hAnsi="SimSun" w:cs="Arial"/>
          <w:sz w:val="21"/>
          <w:szCs w:val="21"/>
          <w:lang w:eastAsia="zh-CN"/>
        </w:rPr>
        <w:t>其学生研究助理的出色支持，</w:t>
      </w:r>
      <w:r w:rsidR="002C49DA">
        <w:rPr>
          <w:rFonts w:ascii="SimSun" w:eastAsia="SimSun" w:hAnsi="SimSun" w:cs="Arial" w:hint="eastAsia"/>
          <w:sz w:val="21"/>
          <w:szCs w:val="21"/>
          <w:lang w:eastAsia="zh-CN"/>
        </w:rPr>
        <w:t>并感谢</w:t>
      </w:r>
      <w:r w:rsidR="002411B2">
        <w:rPr>
          <w:rFonts w:ascii="SimSun" w:eastAsia="SimSun" w:hAnsi="SimSun" w:cs="Arial" w:hint="eastAsia"/>
          <w:sz w:val="21"/>
          <w:szCs w:val="21"/>
          <w:lang w:eastAsia="zh-CN"/>
        </w:rPr>
        <w:t>产权组织</w:t>
      </w:r>
      <w:r w:rsidR="00B62323" w:rsidRPr="006B6479">
        <w:rPr>
          <w:rFonts w:ascii="SimSun" w:eastAsia="SimSun" w:hAnsi="SimSun" w:cs="Arial"/>
          <w:sz w:val="21"/>
          <w:szCs w:val="21"/>
          <w:lang w:eastAsia="zh-CN"/>
        </w:rPr>
        <w:t>同事</w:t>
      </w:r>
      <w:r w:rsidR="002C49DA">
        <w:rPr>
          <w:rFonts w:ascii="SimSun" w:eastAsia="SimSun" w:hAnsi="SimSun" w:cs="Arial"/>
          <w:sz w:val="21"/>
          <w:szCs w:val="21"/>
          <w:lang w:eastAsia="zh-CN"/>
        </w:rPr>
        <w:t>提供</w:t>
      </w:r>
      <w:r w:rsidR="002C49DA">
        <w:rPr>
          <w:rFonts w:ascii="SimSun" w:eastAsia="SimSun" w:hAnsi="SimSun" w:cs="Arial" w:hint="eastAsia"/>
          <w:sz w:val="21"/>
          <w:szCs w:val="21"/>
          <w:lang w:eastAsia="zh-CN"/>
        </w:rPr>
        <w:t>了</w:t>
      </w:r>
      <w:r w:rsidR="002411B2">
        <w:rPr>
          <w:rFonts w:ascii="SimSun" w:eastAsia="SimSun" w:hAnsi="SimSun" w:cs="Arial"/>
          <w:sz w:val="21"/>
          <w:szCs w:val="21"/>
          <w:lang w:eastAsia="zh-CN"/>
        </w:rPr>
        <w:t>相关文件和</w:t>
      </w:r>
      <w:r w:rsidR="002411B2">
        <w:rPr>
          <w:rFonts w:ascii="SimSun" w:eastAsia="SimSun" w:hAnsi="SimSun" w:cs="Arial" w:hint="eastAsia"/>
          <w:sz w:val="21"/>
          <w:szCs w:val="21"/>
          <w:lang w:eastAsia="zh-CN"/>
        </w:rPr>
        <w:t>译文</w:t>
      </w:r>
      <w:r w:rsidR="00B62323" w:rsidRPr="006B6479">
        <w:rPr>
          <w:rFonts w:ascii="SimSun" w:eastAsia="SimSun" w:hAnsi="SimSun" w:cs="Arial"/>
          <w:sz w:val="21"/>
          <w:szCs w:val="21"/>
          <w:lang w:eastAsia="zh-CN"/>
        </w:rPr>
        <w:t>。本报告中的任何错误或遗漏都完全归咎于作者。</w:t>
      </w:r>
    </w:p>
    <w:p w14:paraId="2475B6ED" w14:textId="3C709052" w:rsidR="00611AA5" w:rsidRPr="00A33A98" w:rsidRDefault="000D25CD" w:rsidP="00A33A98">
      <w:pPr>
        <w:keepNext/>
        <w:spacing w:afterLines="50" w:after="120" w:line="340" w:lineRule="atLeast"/>
        <w:jc w:val="both"/>
        <w:rPr>
          <w:rFonts w:ascii="SimSun" w:eastAsia="SimSun" w:hAnsi="SimSun" w:cs="Arial"/>
          <w:b/>
          <w:sz w:val="21"/>
          <w:szCs w:val="21"/>
          <w:lang w:eastAsia="zh-CN"/>
        </w:rPr>
      </w:pPr>
      <w:r w:rsidRPr="00A33A98">
        <w:rPr>
          <w:rFonts w:ascii="SimSun" w:eastAsia="SimSun" w:hAnsi="SimSun" w:cs="Arial" w:hint="eastAsia"/>
          <w:b/>
          <w:sz w:val="21"/>
          <w:szCs w:val="21"/>
          <w:lang w:eastAsia="zh-CN"/>
        </w:rPr>
        <w:t>内容提要</w:t>
      </w:r>
    </w:p>
    <w:p w14:paraId="42AE5CC3" w14:textId="537559A6" w:rsidR="00F66EA5" w:rsidRPr="006B6479" w:rsidRDefault="00187740" w:rsidP="002411B2">
      <w:pPr>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本报告</w:t>
      </w:r>
      <w:r w:rsidR="002411B2">
        <w:rPr>
          <w:rFonts w:ascii="SimSun" w:eastAsia="SimSun" w:hAnsi="SimSun" w:cs="Arial" w:hint="eastAsia"/>
          <w:sz w:val="21"/>
          <w:szCs w:val="21"/>
          <w:lang w:eastAsia="zh-CN"/>
        </w:rPr>
        <w:t>基于</w:t>
      </w:r>
      <w:r w:rsidR="00611AA5" w:rsidRPr="006B6479">
        <w:rPr>
          <w:rFonts w:ascii="SimSun" w:eastAsia="SimSun" w:hAnsi="SimSun" w:cs="Arial"/>
          <w:sz w:val="21"/>
          <w:szCs w:val="21"/>
          <w:lang w:eastAsia="zh-CN"/>
        </w:rPr>
        <w:t>一系列的非正式</w:t>
      </w:r>
      <w:r w:rsidR="002411B2">
        <w:rPr>
          <w:rFonts w:ascii="SimSun" w:eastAsia="SimSun" w:hAnsi="SimSun" w:cs="Arial" w:hint="eastAsia"/>
          <w:sz w:val="21"/>
          <w:szCs w:val="21"/>
          <w:lang w:eastAsia="zh-CN"/>
        </w:rPr>
        <w:t>访谈</w:t>
      </w:r>
      <w:r w:rsidR="00611AA5" w:rsidRPr="006B6479">
        <w:rPr>
          <w:rFonts w:ascii="SimSun" w:eastAsia="SimSun" w:hAnsi="SimSun" w:cs="Arial"/>
          <w:sz w:val="21"/>
          <w:szCs w:val="21"/>
          <w:lang w:eastAsia="zh-CN"/>
        </w:rPr>
        <w:t>、报告</w:t>
      </w:r>
      <w:r w:rsidRPr="006B6479">
        <w:rPr>
          <w:rFonts w:ascii="SimSun" w:eastAsia="SimSun" w:hAnsi="SimSun" w:cs="Arial"/>
          <w:sz w:val="21"/>
          <w:szCs w:val="21"/>
          <w:lang w:eastAsia="zh-CN"/>
        </w:rPr>
        <w:t>、新闻</w:t>
      </w:r>
      <w:r w:rsidR="00A64F87" w:rsidRPr="006B6479">
        <w:rPr>
          <w:rFonts w:ascii="SimSun" w:eastAsia="SimSun" w:hAnsi="SimSun" w:cs="Arial"/>
          <w:sz w:val="21"/>
          <w:szCs w:val="21"/>
          <w:lang w:eastAsia="zh-CN"/>
        </w:rPr>
        <w:t>和其他已发表的文献，</w:t>
      </w:r>
      <w:r w:rsidRPr="006B6479">
        <w:rPr>
          <w:rFonts w:ascii="SimSun" w:eastAsia="SimSun" w:hAnsi="SimSun" w:cs="Arial"/>
          <w:sz w:val="21"/>
          <w:szCs w:val="21"/>
          <w:lang w:eastAsia="zh-CN"/>
        </w:rPr>
        <w:t>回顾了</w:t>
      </w:r>
      <w:r w:rsidR="00A64F87" w:rsidRPr="006B6479">
        <w:rPr>
          <w:rFonts w:ascii="SimSun" w:eastAsia="SimSun" w:hAnsi="SimSun" w:cs="Arial"/>
          <w:sz w:val="21"/>
          <w:szCs w:val="21"/>
          <w:lang w:eastAsia="zh-CN"/>
        </w:rPr>
        <w:t>亚洲</w:t>
      </w:r>
      <w:r w:rsidRPr="006B6479">
        <w:rPr>
          <w:rFonts w:ascii="SimSun" w:eastAsia="SimSun" w:hAnsi="SimSun" w:cs="Arial"/>
          <w:sz w:val="21"/>
          <w:szCs w:val="21"/>
          <w:lang w:eastAsia="zh-CN"/>
        </w:rPr>
        <w:t>在线音乐市场的一些当前趋势。</w:t>
      </w:r>
    </w:p>
    <w:p w14:paraId="29E2119A" w14:textId="6CF3FC42" w:rsidR="002009A9" w:rsidRPr="006B6479" w:rsidRDefault="00B31645" w:rsidP="00A33A98">
      <w:pPr>
        <w:pStyle w:val="ListParagraph"/>
        <w:keepNext/>
        <w:numPr>
          <w:ilvl w:val="0"/>
          <w:numId w:val="8"/>
        </w:numPr>
        <w:overflowPunct w:val="0"/>
        <w:spacing w:afterLines="50" w:after="120" w:line="340" w:lineRule="atLeast"/>
        <w:ind w:left="567" w:hanging="567"/>
        <w:contextualSpacing w:val="0"/>
        <w:jc w:val="both"/>
        <w:rPr>
          <w:rFonts w:ascii="SimSun" w:eastAsia="SimSun" w:hAnsi="SimSun" w:cs="Arial"/>
          <w:b/>
          <w:bCs/>
          <w:sz w:val="21"/>
          <w:szCs w:val="21"/>
          <w:lang w:eastAsia="zh-CN"/>
        </w:rPr>
      </w:pPr>
      <w:r w:rsidRPr="006B6479">
        <w:rPr>
          <w:rFonts w:ascii="SimSun" w:eastAsia="SimSun" w:hAnsi="SimSun" w:cs="Arial"/>
          <w:b/>
          <w:bCs/>
          <w:sz w:val="21"/>
          <w:szCs w:val="21"/>
          <w:lang w:eastAsia="zh-CN"/>
        </w:rPr>
        <w:t>在线音乐市场的</w:t>
      </w:r>
      <w:r w:rsidR="002009A9" w:rsidRPr="006B6479">
        <w:rPr>
          <w:rFonts w:ascii="SimSun" w:eastAsia="SimSun" w:hAnsi="SimSun" w:cs="Arial"/>
          <w:b/>
          <w:bCs/>
          <w:sz w:val="21"/>
          <w:szCs w:val="21"/>
          <w:lang w:eastAsia="zh-CN"/>
        </w:rPr>
        <w:t>主要</w:t>
      </w:r>
      <w:r w:rsidRPr="006B6479">
        <w:rPr>
          <w:rFonts w:ascii="SimSun" w:eastAsia="SimSun" w:hAnsi="SimSun" w:cs="Arial"/>
          <w:b/>
          <w:bCs/>
          <w:sz w:val="21"/>
          <w:szCs w:val="21"/>
          <w:lang w:eastAsia="zh-CN"/>
        </w:rPr>
        <w:t>趋势</w:t>
      </w:r>
    </w:p>
    <w:p w14:paraId="130290DB" w14:textId="753680D9" w:rsidR="00F66EA5" w:rsidRPr="006B6479" w:rsidRDefault="00187740" w:rsidP="002411B2">
      <w:pPr>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亚洲是全球在线音乐增长最快的市场之一。</w:t>
      </w:r>
      <w:r w:rsidRPr="006B6479">
        <w:rPr>
          <w:rFonts w:ascii="SimSun" w:eastAsia="SimSun" w:hAnsi="SimSun" w:cs="Arial"/>
          <w:sz w:val="21"/>
          <w:szCs w:val="21"/>
          <w:vertAlign w:val="superscript"/>
        </w:rPr>
        <w:footnoteReference w:id="1"/>
      </w:r>
      <w:r w:rsidRPr="006B6479">
        <w:rPr>
          <w:rFonts w:ascii="SimSun" w:eastAsia="SimSun" w:hAnsi="SimSun" w:cs="Arial"/>
          <w:sz w:val="21"/>
          <w:szCs w:val="21"/>
          <w:lang w:eastAsia="zh-CN"/>
        </w:rPr>
        <w:t>2020年，该大陆的音乐收入增长幅度位居第二，包括来自订阅和广告支持的流媒体服务。</w:t>
      </w:r>
      <w:r w:rsidR="000B742E" w:rsidRPr="006B6479">
        <w:rPr>
          <w:rFonts w:ascii="SimSun" w:eastAsia="SimSun" w:hAnsi="SimSun" w:cs="Arial"/>
          <w:sz w:val="21"/>
          <w:szCs w:val="21"/>
          <w:vertAlign w:val="superscript"/>
        </w:rPr>
        <w:footnoteReference w:id="2"/>
      </w:r>
      <w:r w:rsidRPr="006B6479">
        <w:rPr>
          <w:rFonts w:ascii="SimSun" w:eastAsia="SimSun" w:hAnsi="SimSun" w:cs="Arial"/>
          <w:sz w:val="21"/>
          <w:szCs w:val="21"/>
          <w:lang w:eastAsia="zh-CN"/>
        </w:rPr>
        <w:t>2021年，亚洲音乐流媒体的收入预计将达到560.8</w:t>
      </w:r>
      <w:r w:rsidR="00404E22">
        <w:rPr>
          <w:rFonts w:ascii="SimSun" w:eastAsia="SimSun" w:hAnsi="SimSun" w:cs="Arial"/>
          <w:sz w:val="21"/>
          <w:szCs w:val="21"/>
          <w:lang w:eastAsia="zh-CN"/>
        </w:rPr>
        <w:t>万美元，</w:t>
      </w:r>
      <w:proofErr w:type="gramStart"/>
      <w:r w:rsidRPr="006B6479">
        <w:rPr>
          <w:rFonts w:ascii="SimSun" w:eastAsia="SimSun" w:hAnsi="SimSun" w:cs="Arial"/>
          <w:sz w:val="21"/>
          <w:szCs w:val="21"/>
          <w:lang w:eastAsia="zh-CN"/>
        </w:rPr>
        <w:t>收入的年增长率预计为11.99%</w:t>
      </w:r>
      <w:proofErr w:type="gramEnd"/>
      <w:r w:rsidRPr="006B6479">
        <w:rPr>
          <w:rFonts w:ascii="SimSun" w:eastAsia="SimSun" w:hAnsi="SimSun" w:cs="Arial"/>
          <w:sz w:val="21"/>
          <w:szCs w:val="21"/>
          <w:lang w:eastAsia="zh-CN"/>
        </w:rPr>
        <w:t>。预计到2025年，市场</w:t>
      </w:r>
      <w:r w:rsidR="00404E22">
        <w:rPr>
          <w:rFonts w:ascii="SimSun" w:eastAsia="SimSun" w:hAnsi="SimSun" w:cs="Arial" w:hint="eastAsia"/>
          <w:sz w:val="21"/>
          <w:szCs w:val="21"/>
          <w:lang w:eastAsia="zh-CN"/>
        </w:rPr>
        <w:t>交易量</w:t>
      </w:r>
      <w:r w:rsidRPr="006B6479">
        <w:rPr>
          <w:rFonts w:ascii="SimSun" w:eastAsia="SimSun" w:hAnsi="SimSun" w:cs="Arial"/>
          <w:sz w:val="21"/>
          <w:szCs w:val="21"/>
          <w:lang w:eastAsia="zh-CN"/>
        </w:rPr>
        <w:t>将达到88.21亿美元。</w:t>
      </w:r>
      <w:r w:rsidRPr="006B6479">
        <w:rPr>
          <w:rFonts w:ascii="SimSun" w:eastAsia="SimSun" w:hAnsi="SimSun" w:cs="Arial"/>
          <w:sz w:val="21"/>
          <w:szCs w:val="21"/>
          <w:vertAlign w:val="superscript"/>
        </w:rPr>
        <w:footnoteReference w:id="3"/>
      </w:r>
    </w:p>
    <w:p w14:paraId="41B8D396" w14:textId="2A1D2A1C" w:rsidR="00864929" w:rsidRPr="006B6479" w:rsidRDefault="00864929" w:rsidP="00F709DE">
      <w:pPr>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作者认为流媒体的增长取决于围绕信息社会和电子商务的生态系统中的多种因素。这些因素是1）信息基础设施（即互联网普及率和移动连接）；2</w:t>
      </w:r>
      <w:r w:rsidR="00404E22">
        <w:rPr>
          <w:rFonts w:ascii="SimSun" w:eastAsia="SimSun" w:hAnsi="SimSun" w:cs="Arial"/>
          <w:sz w:val="21"/>
          <w:szCs w:val="21"/>
          <w:lang w:eastAsia="zh-CN"/>
        </w:rPr>
        <w:t>）移动设备的可</w:t>
      </w:r>
      <w:r w:rsidR="00404E22">
        <w:rPr>
          <w:rFonts w:ascii="SimSun" w:eastAsia="SimSun" w:hAnsi="SimSun" w:cs="Arial" w:hint="eastAsia"/>
          <w:sz w:val="21"/>
          <w:szCs w:val="21"/>
          <w:lang w:eastAsia="zh-CN"/>
        </w:rPr>
        <w:t>用</w:t>
      </w:r>
      <w:r w:rsidRPr="006B6479">
        <w:rPr>
          <w:rFonts w:ascii="SimSun" w:eastAsia="SimSun" w:hAnsi="SimSun" w:cs="Arial"/>
          <w:sz w:val="21"/>
          <w:szCs w:val="21"/>
          <w:lang w:eastAsia="zh-CN"/>
        </w:rPr>
        <w:t>性（包括</w:t>
      </w:r>
      <w:r w:rsidR="00680E94">
        <w:rPr>
          <w:rFonts w:ascii="SimSun" w:eastAsia="SimSun" w:hAnsi="SimSun" w:cs="Arial" w:hint="eastAsia"/>
          <w:sz w:val="21"/>
          <w:szCs w:val="21"/>
          <w:lang w:eastAsia="zh-CN"/>
        </w:rPr>
        <w:t>支持</w:t>
      </w:r>
      <w:r w:rsidRPr="006B6479">
        <w:rPr>
          <w:rFonts w:ascii="SimSun" w:eastAsia="SimSun" w:hAnsi="SimSun" w:cs="Arial"/>
          <w:sz w:val="21"/>
          <w:szCs w:val="21"/>
          <w:lang w:eastAsia="zh-CN"/>
        </w:rPr>
        <w:t>购买移动电话的</w:t>
      </w:r>
      <w:r w:rsidR="006D3A94">
        <w:rPr>
          <w:rFonts w:ascii="SimSun" w:eastAsia="SimSun" w:hAnsi="SimSun" w:cs="Arial" w:hint="eastAsia"/>
          <w:sz w:val="21"/>
          <w:szCs w:val="21"/>
          <w:lang w:eastAsia="zh-CN"/>
        </w:rPr>
        <w:t>补贴</w:t>
      </w:r>
      <w:r w:rsidRPr="006B6479">
        <w:rPr>
          <w:rFonts w:ascii="SimSun" w:eastAsia="SimSun" w:hAnsi="SimSun" w:cs="Arial"/>
          <w:sz w:val="21"/>
          <w:szCs w:val="21"/>
          <w:lang w:eastAsia="zh-CN"/>
        </w:rPr>
        <w:t>系统</w:t>
      </w:r>
      <w:r w:rsidRPr="006B6479">
        <w:rPr>
          <w:rFonts w:ascii="SimSun" w:eastAsia="SimSun" w:hAnsi="SimSun" w:cs="Arial"/>
          <w:sz w:val="21"/>
          <w:szCs w:val="21"/>
          <w:vertAlign w:val="superscript"/>
        </w:rPr>
        <w:footnoteReference w:id="4"/>
      </w:r>
      <w:r w:rsidRPr="006B6479">
        <w:rPr>
          <w:rFonts w:ascii="SimSun" w:eastAsia="SimSun" w:hAnsi="SimSun" w:cs="Arial"/>
          <w:sz w:val="21"/>
          <w:szCs w:val="21"/>
          <w:lang w:eastAsia="zh-CN"/>
        </w:rPr>
        <w:t>）；3）用于支付和订阅的银行或金融系统；以及4）支持电子商务、内容创作和内容</w:t>
      </w:r>
      <w:r w:rsidR="00404E22">
        <w:rPr>
          <w:rFonts w:ascii="SimSun" w:eastAsia="SimSun" w:hAnsi="SimSun" w:cs="Arial" w:hint="eastAsia"/>
          <w:sz w:val="21"/>
          <w:szCs w:val="21"/>
          <w:lang w:eastAsia="zh-CN"/>
        </w:rPr>
        <w:t>发行</w:t>
      </w:r>
      <w:r w:rsidRPr="006B6479">
        <w:rPr>
          <w:rFonts w:ascii="SimSun" w:eastAsia="SimSun" w:hAnsi="SimSun" w:cs="Arial"/>
          <w:sz w:val="21"/>
          <w:szCs w:val="21"/>
          <w:lang w:eastAsia="zh-CN"/>
        </w:rPr>
        <w:t>的法律基础设施。</w:t>
      </w:r>
    </w:p>
    <w:p w14:paraId="73775C2C" w14:textId="631C1282" w:rsidR="00B75344" w:rsidRPr="006B6479" w:rsidRDefault="00864929" w:rsidP="000B742E">
      <w:pPr>
        <w:pBdr>
          <w:top w:val="nil"/>
          <w:left w:val="nil"/>
          <w:bottom w:val="nil"/>
          <w:right w:val="nil"/>
          <w:between w:val="nil"/>
        </w:pBdr>
        <w:spacing w:afterLines="50" w:after="120" w:line="340" w:lineRule="atLeast"/>
        <w:ind w:firstLineChars="200" w:firstLine="420"/>
        <w:jc w:val="both"/>
        <w:rPr>
          <w:rFonts w:ascii="SimSun" w:eastAsia="SimSun" w:hAnsi="SimSun" w:cs="Arial"/>
          <w:color w:val="000000"/>
          <w:sz w:val="21"/>
          <w:szCs w:val="21"/>
          <w:lang w:eastAsia="zh-CN"/>
        </w:rPr>
      </w:pPr>
      <w:r w:rsidRPr="006B6479">
        <w:rPr>
          <w:rFonts w:ascii="SimSun" w:eastAsia="SimSun" w:hAnsi="SimSun" w:cs="Arial"/>
          <w:sz w:val="21"/>
          <w:szCs w:val="21"/>
          <w:lang w:eastAsia="zh-CN"/>
        </w:rPr>
        <w:t>由于</w:t>
      </w:r>
      <w:r w:rsidR="00187740" w:rsidRPr="006B6479">
        <w:rPr>
          <w:rFonts w:ascii="SimSun" w:eastAsia="SimSun" w:hAnsi="SimSun" w:cs="Arial"/>
          <w:sz w:val="21"/>
          <w:szCs w:val="21"/>
          <w:lang w:eastAsia="zh-CN"/>
        </w:rPr>
        <w:t>亚洲</w:t>
      </w:r>
      <w:r w:rsidRPr="006B6479">
        <w:rPr>
          <w:rFonts w:ascii="SimSun" w:eastAsia="SimSun" w:hAnsi="SimSun" w:cs="Arial"/>
          <w:sz w:val="21"/>
          <w:szCs w:val="21"/>
          <w:lang w:eastAsia="zh-CN"/>
        </w:rPr>
        <w:t>是</w:t>
      </w:r>
      <w:r w:rsidR="00680E94">
        <w:rPr>
          <w:rFonts w:ascii="SimSun" w:eastAsia="SimSun" w:hAnsi="SimSun" w:cs="Arial"/>
          <w:sz w:val="21"/>
          <w:szCs w:val="21"/>
          <w:lang w:eastAsia="zh-CN"/>
        </w:rPr>
        <w:t>一</w:t>
      </w:r>
      <w:r w:rsidR="00680E94">
        <w:rPr>
          <w:rFonts w:ascii="SimSun" w:eastAsia="SimSun" w:hAnsi="SimSun" w:cs="Arial" w:hint="eastAsia"/>
          <w:sz w:val="21"/>
          <w:szCs w:val="21"/>
          <w:lang w:eastAsia="zh-CN"/>
        </w:rPr>
        <w:t>片</w:t>
      </w:r>
      <w:r w:rsidR="00187740" w:rsidRPr="006B6479">
        <w:rPr>
          <w:rFonts w:ascii="SimSun" w:eastAsia="SimSun" w:hAnsi="SimSun" w:cs="Arial"/>
          <w:sz w:val="21"/>
          <w:szCs w:val="21"/>
          <w:lang w:eastAsia="zh-CN"/>
        </w:rPr>
        <w:t>多元化的大陆</w:t>
      </w:r>
      <w:r w:rsidRPr="006B6479">
        <w:rPr>
          <w:rFonts w:ascii="SimSun" w:eastAsia="SimSun" w:hAnsi="SimSun" w:cs="Arial"/>
          <w:sz w:val="21"/>
          <w:szCs w:val="21"/>
          <w:lang w:eastAsia="zh-CN"/>
        </w:rPr>
        <w:t>，由具有</w:t>
      </w:r>
      <w:r w:rsidR="00187740" w:rsidRPr="006B6479">
        <w:rPr>
          <w:rFonts w:ascii="SimSun" w:eastAsia="SimSun" w:hAnsi="SimSun" w:cs="Arial"/>
          <w:sz w:val="21"/>
          <w:szCs w:val="21"/>
          <w:lang w:eastAsia="zh-CN"/>
        </w:rPr>
        <w:t>不同</w:t>
      </w:r>
      <w:r w:rsidRPr="006B6479">
        <w:rPr>
          <w:rFonts w:ascii="SimSun" w:eastAsia="SimSun" w:hAnsi="SimSun" w:cs="Arial"/>
          <w:sz w:val="21"/>
          <w:szCs w:val="21"/>
          <w:lang w:eastAsia="zh-CN"/>
        </w:rPr>
        <w:t>社会</w:t>
      </w:r>
      <w:r w:rsidR="00187740" w:rsidRPr="006B6479">
        <w:rPr>
          <w:rFonts w:ascii="SimSun" w:eastAsia="SimSun" w:hAnsi="SimSun" w:cs="Arial"/>
          <w:sz w:val="21"/>
          <w:szCs w:val="21"/>
          <w:lang w:eastAsia="zh-CN"/>
        </w:rPr>
        <w:t>经济</w:t>
      </w:r>
      <w:r w:rsidRPr="006B6479">
        <w:rPr>
          <w:rFonts w:ascii="SimSun" w:eastAsia="SimSun" w:hAnsi="SimSun" w:cs="Arial"/>
          <w:sz w:val="21"/>
          <w:szCs w:val="21"/>
          <w:lang w:eastAsia="zh-CN"/>
        </w:rPr>
        <w:t>地位的</w:t>
      </w:r>
      <w:r w:rsidR="00187740" w:rsidRPr="006B6479">
        <w:rPr>
          <w:rFonts w:ascii="SimSun" w:eastAsia="SimSun" w:hAnsi="SimSun" w:cs="Arial"/>
          <w:sz w:val="21"/>
          <w:szCs w:val="21"/>
          <w:lang w:eastAsia="zh-CN"/>
        </w:rPr>
        <w:t>国家组成</w:t>
      </w:r>
      <w:r w:rsidRPr="006B6479">
        <w:rPr>
          <w:rFonts w:ascii="SimSun" w:eastAsia="SimSun" w:hAnsi="SimSun" w:cs="Arial"/>
          <w:sz w:val="21"/>
          <w:szCs w:val="21"/>
          <w:lang w:eastAsia="zh-CN"/>
        </w:rPr>
        <w:t>，</w:t>
      </w:r>
      <w:r w:rsidR="00C16BE9" w:rsidRPr="006B6479">
        <w:rPr>
          <w:rFonts w:ascii="SimSun" w:eastAsia="SimSun" w:hAnsi="SimSun" w:cs="Arial"/>
          <w:sz w:val="21"/>
          <w:szCs w:val="21"/>
          <w:lang w:eastAsia="zh-CN"/>
        </w:rPr>
        <w:t>其</w:t>
      </w:r>
      <w:r w:rsidR="00187740" w:rsidRPr="006B6479">
        <w:rPr>
          <w:rFonts w:ascii="SimSun" w:eastAsia="SimSun" w:hAnsi="SimSun" w:cs="Arial"/>
          <w:sz w:val="21"/>
          <w:szCs w:val="21"/>
          <w:lang w:eastAsia="zh-CN"/>
        </w:rPr>
        <w:t>在线音乐市场</w:t>
      </w:r>
      <w:r w:rsidR="00F02BDC" w:rsidRPr="006B6479">
        <w:rPr>
          <w:rFonts w:ascii="SimSun" w:eastAsia="SimSun" w:hAnsi="SimSun" w:cs="Arial"/>
          <w:sz w:val="21"/>
          <w:szCs w:val="21"/>
          <w:lang w:eastAsia="zh-CN"/>
        </w:rPr>
        <w:t>自然反映了这种多样性</w:t>
      </w:r>
      <w:r w:rsidR="00187740" w:rsidRPr="006B6479">
        <w:rPr>
          <w:rFonts w:ascii="SimSun" w:eastAsia="SimSun" w:hAnsi="SimSun" w:cs="Arial"/>
          <w:sz w:val="21"/>
          <w:szCs w:val="21"/>
          <w:lang w:eastAsia="zh-CN"/>
        </w:rPr>
        <w:t>。尽管存在</w:t>
      </w:r>
      <w:r w:rsidR="00117C7A" w:rsidRPr="006B6479">
        <w:rPr>
          <w:rFonts w:ascii="SimSun" w:eastAsia="SimSun" w:hAnsi="SimSun" w:cs="Arial"/>
          <w:sz w:val="21"/>
          <w:szCs w:val="21"/>
          <w:lang w:eastAsia="zh-CN"/>
        </w:rPr>
        <w:t>差异，但</w:t>
      </w:r>
      <w:r w:rsidR="00C96331" w:rsidRPr="006B6479">
        <w:rPr>
          <w:rFonts w:ascii="SimSun" w:eastAsia="SimSun" w:hAnsi="SimSun" w:cs="Arial"/>
          <w:sz w:val="21"/>
          <w:szCs w:val="21"/>
          <w:lang w:eastAsia="zh-CN"/>
        </w:rPr>
        <w:t>该</w:t>
      </w:r>
      <w:r w:rsidR="00187740" w:rsidRPr="006B6479">
        <w:rPr>
          <w:rFonts w:ascii="SimSun" w:eastAsia="SimSun" w:hAnsi="SimSun" w:cs="Arial"/>
          <w:sz w:val="21"/>
          <w:szCs w:val="21"/>
          <w:lang w:eastAsia="zh-CN"/>
        </w:rPr>
        <w:t>地区的互联网普及率和移动连接率一直很高，而这两者都是</w:t>
      </w:r>
      <w:r w:rsidR="00187740" w:rsidRPr="006B6479">
        <w:rPr>
          <w:rFonts w:ascii="SimSun" w:eastAsia="SimSun" w:hAnsi="SimSun" w:cs="Arial"/>
          <w:sz w:val="21"/>
          <w:szCs w:val="21"/>
          <w:lang w:eastAsia="zh-CN"/>
        </w:rPr>
        <w:lastRenderedPageBreak/>
        <w:t>在线音乐的必要条件。</w:t>
      </w:r>
      <w:r w:rsidR="006928B5" w:rsidRPr="006B6479">
        <w:rPr>
          <w:rFonts w:ascii="SimSun" w:eastAsia="SimSun" w:hAnsi="SimSun" w:cs="Arial"/>
          <w:sz w:val="21"/>
          <w:szCs w:val="21"/>
          <w:lang w:eastAsia="zh-CN"/>
        </w:rPr>
        <w:t>但是，</w:t>
      </w:r>
      <w:r w:rsidR="00C16BE9" w:rsidRPr="006B6479">
        <w:rPr>
          <w:rFonts w:ascii="SimSun" w:eastAsia="SimSun" w:hAnsi="SimSun" w:cs="Arial"/>
          <w:color w:val="000000"/>
          <w:sz w:val="21"/>
          <w:szCs w:val="21"/>
          <w:highlight w:val="white"/>
          <w:lang w:eastAsia="zh-CN"/>
        </w:rPr>
        <w:t>在</w:t>
      </w:r>
      <w:r w:rsidR="00B75344" w:rsidRPr="006B6479">
        <w:rPr>
          <w:rFonts w:ascii="SimSun" w:eastAsia="SimSun" w:hAnsi="SimSun" w:cs="Arial"/>
          <w:color w:val="000000"/>
          <w:sz w:val="21"/>
          <w:szCs w:val="21"/>
          <w:highlight w:val="white"/>
          <w:lang w:eastAsia="zh-CN"/>
        </w:rPr>
        <w:t>互联网和移动电话用户</w:t>
      </w:r>
      <w:r w:rsidR="00C16BE9" w:rsidRPr="006B6479">
        <w:rPr>
          <w:rFonts w:ascii="SimSun" w:eastAsia="SimSun" w:hAnsi="SimSun" w:cs="Arial"/>
          <w:color w:val="000000"/>
          <w:sz w:val="21"/>
          <w:szCs w:val="21"/>
          <w:highlight w:val="white"/>
          <w:lang w:eastAsia="zh-CN"/>
        </w:rPr>
        <w:t>方面</w:t>
      </w:r>
      <w:r w:rsidR="006928B5" w:rsidRPr="006B6479">
        <w:rPr>
          <w:rFonts w:ascii="SimSun" w:eastAsia="SimSun" w:hAnsi="SimSun" w:cs="Arial"/>
          <w:sz w:val="21"/>
          <w:szCs w:val="21"/>
          <w:lang w:eastAsia="zh-CN"/>
        </w:rPr>
        <w:t>仍然</w:t>
      </w:r>
      <w:r w:rsidR="00C16BE9" w:rsidRPr="006B6479">
        <w:rPr>
          <w:rFonts w:ascii="SimSun" w:eastAsia="SimSun" w:hAnsi="SimSun" w:cs="Arial"/>
          <w:color w:val="000000"/>
          <w:sz w:val="21"/>
          <w:szCs w:val="21"/>
          <w:highlight w:val="white"/>
          <w:lang w:eastAsia="zh-CN"/>
        </w:rPr>
        <w:t>存在</w:t>
      </w:r>
      <w:r w:rsidR="00B75344" w:rsidRPr="006B6479">
        <w:rPr>
          <w:rFonts w:ascii="SimSun" w:eastAsia="SimSun" w:hAnsi="SimSun" w:cs="Arial"/>
          <w:color w:val="000000"/>
          <w:sz w:val="21"/>
          <w:szCs w:val="21"/>
          <w:highlight w:val="white"/>
          <w:lang w:eastAsia="zh-CN"/>
        </w:rPr>
        <w:t>相当大的差异。</w:t>
      </w:r>
      <w:r w:rsidR="00B75344" w:rsidRPr="006B6479">
        <w:rPr>
          <w:rFonts w:ascii="SimSun" w:eastAsia="SimSun" w:hAnsi="SimSun" w:cs="Arial"/>
          <w:color w:val="000000"/>
          <w:sz w:val="21"/>
          <w:szCs w:val="21"/>
          <w:lang w:eastAsia="zh-CN"/>
        </w:rPr>
        <w:t>在新加坡、日本或韩国等国</w:t>
      </w:r>
      <w:r w:rsidR="004971CF">
        <w:rPr>
          <w:rFonts w:ascii="SimSun" w:eastAsia="SimSun" w:hAnsi="SimSun" w:cs="Arial"/>
          <w:color w:val="000000"/>
          <w:sz w:val="21"/>
          <w:szCs w:val="21"/>
          <w:lang w:eastAsia="zh-CN"/>
        </w:rPr>
        <w:t>家，电信公司通常为用户提供最</w:t>
      </w:r>
      <w:r w:rsidR="004971CF">
        <w:rPr>
          <w:rFonts w:ascii="SimSun" w:eastAsia="SimSun" w:hAnsi="SimSun" w:cs="Arial" w:hint="eastAsia"/>
          <w:color w:val="000000"/>
          <w:sz w:val="21"/>
          <w:szCs w:val="21"/>
          <w:lang w:eastAsia="zh-CN"/>
        </w:rPr>
        <w:t>短</w:t>
      </w:r>
      <w:r w:rsidR="00B75344" w:rsidRPr="006B6479">
        <w:rPr>
          <w:rFonts w:ascii="SimSun" w:eastAsia="SimSun" w:hAnsi="SimSun" w:cs="Arial"/>
          <w:color w:val="000000"/>
          <w:sz w:val="21"/>
          <w:szCs w:val="21"/>
          <w:lang w:eastAsia="zh-CN"/>
        </w:rPr>
        <w:t>合同期，以换取</w:t>
      </w:r>
      <w:r w:rsidR="004971CF">
        <w:rPr>
          <w:rFonts w:ascii="SimSun" w:eastAsia="SimSun" w:hAnsi="SimSun" w:cs="Arial" w:hint="eastAsia"/>
          <w:color w:val="000000"/>
          <w:sz w:val="21"/>
          <w:szCs w:val="21"/>
          <w:lang w:eastAsia="zh-CN"/>
        </w:rPr>
        <w:t>一部</w:t>
      </w:r>
      <w:r w:rsidR="00B75344" w:rsidRPr="006B6479">
        <w:rPr>
          <w:rFonts w:ascii="SimSun" w:eastAsia="SimSun" w:hAnsi="SimSun" w:cs="Arial"/>
          <w:color w:val="000000"/>
          <w:sz w:val="21"/>
          <w:szCs w:val="21"/>
          <w:lang w:eastAsia="zh-CN"/>
        </w:rPr>
        <w:t>免费或部分</w:t>
      </w:r>
      <w:r w:rsidR="006D3A94">
        <w:rPr>
          <w:rFonts w:ascii="SimSun" w:eastAsia="SimSun" w:hAnsi="SimSun" w:cs="Arial" w:hint="eastAsia"/>
          <w:color w:val="000000"/>
          <w:sz w:val="21"/>
          <w:szCs w:val="21"/>
          <w:lang w:eastAsia="zh-CN"/>
        </w:rPr>
        <w:t>补贴</w:t>
      </w:r>
      <w:r w:rsidR="00B75344" w:rsidRPr="006B6479">
        <w:rPr>
          <w:rFonts w:ascii="SimSun" w:eastAsia="SimSun" w:hAnsi="SimSun" w:cs="Arial"/>
          <w:color w:val="000000"/>
          <w:sz w:val="21"/>
          <w:szCs w:val="21"/>
          <w:lang w:eastAsia="zh-CN"/>
        </w:rPr>
        <w:t>的智能手机。在低收入国家</w:t>
      </w:r>
      <w:r w:rsidR="00067FAF" w:rsidRPr="006B6479">
        <w:rPr>
          <w:rFonts w:ascii="SimSun" w:eastAsia="SimSun" w:hAnsi="SimSun" w:cs="Arial"/>
          <w:color w:val="000000"/>
          <w:sz w:val="21"/>
          <w:szCs w:val="21"/>
          <w:lang w:eastAsia="zh-CN"/>
        </w:rPr>
        <w:t>，</w:t>
      </w:r>
      <w:r w:rsidR="00C16BE9" w:rsidRPr="006B6479">
        <w:rPr>
          <w:rFonts w:ascii="SimSun" w:eastAsia="SimSun" w:hAnsi="SimSun" w:cs="Arial"/>
          <w:color w:val="000000"/>
          <w:sz w:val="21"/>
          <w:szCs w:val="21"/>
          <w:lang w:eastAsia="zh-CN"/>
        </w:rPr>
        <w:t>最</w:t>
      </w:r>
      <w:r w:rsidR="00B75344" w:rsidRPr="006B6479">
        <w:rPr>
          <w:rFonts w:ascii="SimSun" w:eastAsia="SimSun" w:hAnsi="SimSun" w:cs="Arial"/>
          <w:color w:val="000000"/>
          <w:sz w:val="21"/>
          <w:szCs w:val="21"/>
          <w:lang w:eastAsia="zh-CN"/>
        </w:rPr>
        <w:t>流行的订阅形式是</w:t>
      </w:r>
      <w:r w:rsidR="00B75344" w:rsidRPr="006B6479">
        <w:rPr>
          <w:rFonts w:ascii="SimSun" w:eastAsia="SimSun" w:hAnsi="SimSun" w:cs="Arial"/>
          <w:sz w:val="21"/>
          <w:szCs w:val="21"/>
          <w:lang w:eastAsia="zh-CN"/>
        </w:rPr>
        <w:t>预付费</w:t>
      </w:r>
      <w:r w:rsidR="00C16BE9" w:rsidRPr="006B6479">
        <w:rPr>
          <w:rFonts w:ascii="SimSun" w:eastAsia="SimSun" w:hAnsi="SimSun" w:cs="Arial"/>
          <w:sz w:val="21"/>
          <w:szCs w:val="21"/>
          <w:lang w:eastAsia="zh-CN"/>
        </w:rPr>
        <w:t>，其他移动电话购买</w:t>
      </w:r>
      <w:r w:rsidR="006D3A94">
        <w:rPr>
          <w:rFonts w:ascii="SimSun" w:eastAsia="SimSun" w:hAnsi="SimSun" w:cs="Arial" w:hint="eastAsia"/>
          <w:sz w:val="21"/>
          <w:szCs w:val="21"/>
          <w:lang w:eastAsia="zh-CN"/>
        </w:rPr>
        <w:t>补贴</w:t>
      </w:r>
      <w:r w:rsidR="004971CF" w:rsidRPr="006B6479">
        <w:rPr>
          <w:rFonts w:ascii="SimSun" w:eastAsia="SimSun" w:hAnsi="SimSun" w:cs="Arial"/>
          <w:sz w:val="21"/>
          <w:szCs w:val="21"/>
          <w:lang w:eastAsia="zh-CN"/>
        </w:rPr>
        <w:t>形式</w:t>
      </w:r>
      <w:r w:rsidR="004971CF">
        <w:rPr>
          <w:rFonts w:ascii="SimSun" w:eastAsia="SimSun" w:hAnsi="SimSun" w:cs="Arial" w:hint="eastAsia"/>
          <w:sz w:val="21"/>
          <w:szCs w:val="21"/>
          <w:lang w:eastAsia="zh-CN"/>
        </w:rPr>
        <w:t>也</w:t>
      </w:r>
      <w:r w:rsidR="00C16BE9" w:rsidRPr="006B6479">
        <w:rPr>
          <w:rFonts w:ascii="SimSun" w:eastAsia="SimSun" w:hAnsi="SimSun" w:cs="Arial"/>
          <w:sz w:val="21"/>
          <w:szCs w:val="21"/>
          <w:lang w:eastAsia="zh-CN"/>
        </w:rPr>
        <w:t>已经出现</w:t>
      </w:r>
      <w:r w:rsidR="00B75344" w:rsidRPr="006B6479">
        <w:rPr>
          <w:rFonts w:ascii="SimSun" w:eastAsia="SimSun" w:hAnsi="SimSun" w:cs="Arial"/>
          <w:color w:val="000000"/>
          <w:sz w:val="21"/>
          <w:szCs w:val="21"/>
          <w:lang w:eastAsia="zh-CN"/>
        </w:rPr>
        <w:t>。</w:t>
      </w:r>
    </w:p>
    <w:p w14:paraId="4CCB0B48" w14:textId="03EE18ED" w:rsidR="00515D36" w:rsidRPr="006B6479" w:rsidRDefault="00515D36" w:rsidP="00680E94">
      <w:pPr>
        <w:pBdr>
          <w:top w:val="nil"/>
          <w:left w:val="nil"/>
          <w:bottom w:val="nil"/>
          <w:right w:val="nil"/>
          <w:between w:val="nil"/>
        </w:pBdr>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color w:val="000000"/>
          <w:sz w:val="21"/>
          <w:szCs w:val="21"/>
          <w:lang w:eastAsia="zh-CN"/>
        </w:rPr>
        <w:t>正如最近的数据所证实的那样</w:t>
      </w:r>
      <w:r w:rsidR="00504283" w:rsidRPr="006B6479">
        <w:rPr>
          <w:rFonts w:ascii="SimSun" w:eastAsia="SimSun" w:hAnsi="SimSun" w:cs="Arial"/>
          <w:color w:val="000000"/>
          <w:sz w:val="21"/>
          <w:szCs w:val="21"/>
          <w:vertAlign w:val="superscript"/>
        </w:rPr>
        <w:footnoteReference w:id="5"/>
      </w:r>
      <w:r w:rsidRPr="006B6479">
        <w:rPr>
          <w:rFonts w:ascii="SimSun" w:eastAsia="SimSun" w:hAnsi="SimSun" w:cs="Arial"/>
          <w:color w:val="000000"/>
          <w:sz w:val="21"/>
          <w:szCs w:val="21"/>
          <w:lang w:eastAsia="zh-CN"/>
        </w:rPr>
        <w:t>，</w:t>
      </w:r>
      <w:r w:rsidR="00504283">
        <w:rPr>
          <w:rFonts w:ascii="SimSun" w:eastAsia="SimSun" w:hAnsi="SimSun" w:cs="Arial" w:hint="eastAsia"/>
          <w:color w:val="000000"/>
          <w:sz w:val="21"/>
          <w:szCs w:val="21"/>
          <w:lang w:eastAsia="zh-CN"/>
        </w:rPr>
        <w:t>当今</w:t>
      </w:r>
      <w:r w:rsidRPr="006B6479">
        <w:rPr>
          <w:rFonts w:ascii="SimSun" w:eastAsia="SimSun" w:hAnsi="SimSun" w:cs="Arial"/>
          <w:color w:val="000000"/>
          <w:sz w:val="21"/>
          <w:szCs w:val="21"/>
          <w:lang w:eastAsia="zh-CN"/>
        </w:rPr>
        <w:t>在亚洲，音乐流媒体在很大程度上超过了数字下载。</w:t>
      </w:r>
      <w:r w:rsidRPr="006B6479">
        <w:rPr>
          <w:rFonts w:ascii="SimSun" w:eastAsia="SimSun" w:hAnsi="SimSun" w:cs="Arial"/>
          <w:sz w:val="21"/>
          <w:szCs w:val="21"/>
          <w:lang w:eastAsia="zh-CN"/>
        </w:rPr>
        <w:t>跨国以及地区和国家</w:t>
      </w:r>
      <w:r w:rsidR="00504283">
        <w:rPr>
          <w:rFonts w:ascii="SimSun" w:eastAsia="SimSun" w:hAnsi="SimSun" w:cs="Arial" w:hint="eastAsia"/>
          <w:sz w:val="21"/>
          <w:szCs w:val="21"/>
          <w:lang w:eastAsia="zh-CN"/>
        </w:rPr>
        <w:t>数字音乐</w:t>
      </w:r>
      <w:r w:rsidR="00A111AE">
        <w:rPr>
          <w:rFonts w:ascii="SimSun" w:eastAsia="SimSun" w:hAnsi="SimSun" w:cs="Arial" w:hint="eastAsia"/>
          <w:sz w:val="21"/>
          <w:szCs w:val="21"/>
          <w:lang w:eastAsia="zh-CN"/>
        </w:rPr>
        <w:t>服务</w:t>
      </w:r>
      <w:r w:rsidR="00504283">
        <w:rPr>
          <w:rFonts w:ascii="SimSun" w:eastAsia="SimSun" w:hAnsi="SimSun" w:cs="Arial" w:hint="eastAsia"/>
          <w:sz w:val="21"/>
          <w:szCs w:val="21"/>
          <w:lang w:eastAsia="zh-CN"/>
        </w:rPr>
        <w:t>提供商（</w:t>
      </w:r>
      <w:r w:rsidRPr="006B6479">
        <w:rPr>
          <w:rFonts w:ascii="SimSun" w:eastAsia="SimSun" w:hAnsi="SimSun" w:cs="Arial"/>
          <w:sz w:val="21"/>
          <w:szCs w:val="21"/>
          <w:lang w:eastAsia="zh-CN"/>
        </w:rPr>
        <w:t>DSP</w:t>
      </w:r>
      <w:r w:rsidR="00504283">
        <w:rPr>
          <w:rFonts w:ascii="SimSun" w:eastAsia="SimSun" w:hAnsi="SimSun" w:cs="Arial" w:hint="eastAsia"/>
          <w:sz w:val="21"/>
          <w:szCs w:val="21"/>
          <w:lang w:eastAsia="zh-CN"/>
        </w:rPr>
        <w:t>）</w:t>
      </w:r>
      <w:r w:rsidRPr="006B6479">
        <w:rPr>
          <w:rFonts w:ascii="SimSun" w:eastAsia="SimSun" w:hAnsi="SimSun" w:cs="Arial"/>
          <w:sz w:val="21"/>
          <w:szCs w:val="21"/>
          <w:lang w:eastAsia="zh-CN"/>
        </w:rPr>
        <w:t>组合在该地区提供流媒体服务。最受欢迎的服务是Spotify、苹果音乐、YouTube音乐、</w:t>
      </w:r>
      <w:proofErr w:type="spellStart"/>
      <w:r w:rsidRPr="006B6479">
        <w:rPr>
          <w:rFonts w:ascii="SimSun" w:eastAsia="SimSun" w:hAnsi="SimSun" w:cs="Arial"/>
          <w:sz w:val="21"/>
          <w:szCs w:val="21"/>
          <w:lang w:eastAsia="zh-CN"/>
        </w:rPr>
        <w:t>Deezer</w:t>
      </w:r>
      <w:proofErr w:type="spellEnd"/>
      <w:r w:rsidRPr="006B6479">
        <w:rPr>
          <w:rFonts w:ascii="SimSun" w:eastAsia="SimSun" w:hAnsi="SimSun" w:cs="Arial"/>
          <w:sz w:val="21"/>
          <w:szCs w:val="21"/>
          <w:lang w:eastAsia="zh-CN"/>
        </w:rPr>
        <w:t>、Tidal、</w:t>
      </w:r>
      <w:r w:rsidRPr="006B6479">
        <w:rPr>
          <w:rFonts w:ascii="SimSun" w:eastAsia="SimSun" w:hAnsi="SimSun" w:cs="Arial"/>
          <w:sz w:val="21"/>
          <w:szCs w:val="21"/>
          <w:highlight w:val="white"/>
          <w:lang w:eastAsia="zh-CN"/>
        </w:rPr>
        <w:t>亚马逊音乐、</w:t>
      </w:r>
      <w:proofErr w:type="spellStart"/>
      <w:r w:rsidRPr="006B6479">
        <w:rPr>
          <w:rFonts w:ascii="SimSun" w:eastAsia="SimSun" w:hAnsi="SimSun" w:cs="Arial"/>
          <w:sz w:val="21"/>
          <w:szCs w:val="21"/>
          <w:lang w:eastAsia="zh-CN"/>
        </w:rPr>
        <w:t>Bandcamp</w:t>
      </w:r>
      <w:proofErr w:type="spellEnd"/>
      <w:r w:rsidRPr="006B6479">
        <w:rPr>
          <w:rFonts w:ascii="SimSun" w:eastAsia="SimSun" w:hAnsi="SimSun" w:cs="Arial"/>
          <w:sz w:val="21"/>
          <w:szCs w:val="21"/>
          <w:lang w:eastAsia="zh-CN"/>
        </w:rPr>
        <w:t>、</w:t>
      </w:r>
      <w:r w:rsidRPr="006B6479">
        <w:rPr>
          <w:rFonts w:ascii="SimSun" w:eastAsia="SimSun" w:hAnsi="SimSun" w:cs="Arial"/>
          <w:sz w:val="21"/>
          <w:szCs w:val="21"/>
          <w:highlight w:val="white"/>
          <w:lang w:eastAsia="zh-CN"/>
        </w:rPr>
        <w:t>Genie Music（韩国）、KKBOX、Melon</w:t>
      </w:r>
      <w:r w:rsidR="00504283">
        <w:rPr>
          <w:rFonts w:ascii="SimSun" w:eastAsia="SimSun" w:hAnsi="SimSun" w:cs="Arial"/>
          <w:sz w:val="21"/>
          <w:szCs w:val="21"/>
          <w:highlight w:val="white"/>
          <w:lang w:eastAsia="zh-CN"/>
        </w:rPr>
        <w:t>（</w:t>
      </w:r>
      <w:r w:rsidR="00A111AE">
        <w:rPr>
          <w:rFonts w:ascii="SimSun" w:eastAsia="SimSun" w:hAnsi="SimSun" w:cs="Arial" w:hint="eastAsia"/>
          <w:sz w:val="21"/>
          <w:szCs w:val="21"/>
          <w:highlight w:val="white"/>
          <w:lang w:eastAsia="zh-CN"/>
        </w:rPr>
        <w:t>仅</w:t>
      </w:r>
      <w:r w:rsidR="00504283">
        <w:rPr>
          <w:rFonts w:ascii="SimSun" w:eastAsia="SimSun" w:hAnsi="SimSun" w:cs="Arial" w:hint="eastAsia"/>
          <w:sz w:val="21"/>
          <w:szCs w:val="21"/>
          <w:highlight w:val="white"/>
          <w:lang w:eastAsia="zh-CN"/>
        </w:rPr>
        <w:t>在</w:t>
      </w:r>
      <w:r w:rsidR="00504283">
        <w:rPr>
          <w:rFonts w:ascii="SimSun" w:eastAsia="SimSun" w:hAnsi="SimSun" w:cs="Arial"/>
          <w:sz w:val="21"/>
          <w:szCs w:val="21"/>
          <w:highlight w:val="white"/>
          <w:lang w:eastAsia="zh-CN"/>
        </w:rPr>
        <w:t>韩国</w:t>
      </w:r>
      <w:r w:rsidRPr="006B6479">
        <w:rPr>
          <w:rFonts w:ascii="SimSun" w:eastAsia="SimSun" w:hAnsi="SimSun" w:cs="Arial"/>
          <w:sz w:val="21"/>
          <w:szCs w:val="21"/>
          <w:highlight w:val="white"/>
          <w:lang w:eastAsia="zh-CN"/>
        </w:rPr>
        <w:t>）、QQ音乐、</w:t>
      </w:r>
      <w:proofErr w:type="spellStart"/>
      <w:r w:rsidRPr="006B6479">
        <w:rPr>
          <w:rFonts w:ascii="SimSun" w:eastAsia="SimSun" w:hAnsi="SimSun" w:cs="Arial"/>
          <w:sz w:val="21"/>
          <w:szCs w:val="21"/>
          <w:highlight w:val="white"/>
          <w:lang w:eastAsia="zh-CN"/>
        </w:rPr>
        <w:t>Soundcloud</w:t>
      </w:r>
      <w:proofErr w:type="spellEnd"/>
      <w:r w:rsidRPr="006B6479">
        <w:rPr>
          <w:rFonts w:ascii="SimSun" w:eastAsia="SimSun" w:hAnsi="SimSun" w:cs="Arial"/>
          <w:sz w:val="21"/>
          <w:szCs w:val="21"/>
          <w:highlight w:val="white"/>
          <w:lang w:eastAsia="zh-CN"/>
        </w:rPr>
        <w:t>、</w:t>
      </w:r>
      <w:r w:rsidR="00504283">
        <w:rPr>
          <w:rFonts w:ascii="SimSun" w:eastAsia="SimSun" w:hAnsi="SimSun" w:cs="Arial" w:hint="eastAsia"/>
          <w:sz w:val="21"/>
          <w:szCs w:val="21"/>
          <w:highlight w:val="white"/>
          <w:lang w:eastAsia="zh-CN"/>
        </w:rPr>
        <w:t>虾米</w:t>
      </w:r>
      <w:r w:rsidRPr="006B6479">
        <w:rPr>
          <w:rFonts w:ascii="SimSun" w:eastAsia="SimSun" w:hAnsi="SimSun" w:cs="Arial"/>
          <w:sz w:val="21"/>
          <w:szCs w:val="21"/>
          <w:highlight w:val="white"/>
          <w:lang w:eastAsia="zh-CN"/>
        </w:rPr>
        <w:t>音乐、</w:t>
      </w:r>
      <w:r w:rsidR="00504283">
        <w:rPr>
          <w:rFonts w:ascii="SimSun" w:eastAsia="SimSun" w:hAnsi="SimSun" w:cs="Arial" w:hint="eastAsia"/>
          <w:sz w:val="21"/>
          <w:szCs w:val="21"/>
          <w:highlight w:val="white"/>
          <w:lang w:eastAsia="zh-CN"/>
        </w:rPr>
        <w:t>酷狗</w:t>
      </w:r>
      <w:r w:rsidRPr="006B6479">
        <w:rPr>
          <w:rFonts w:ascii="SimSun" w:eastAsia="SimSun" w:hAnsi="SimSun" w:cs="Arial"/>
          <w:sz w:val="21"/>
          <w:szCs w:val="21"/>
          <w:highlight w:val="white"/>
          <w:lang w:eastAsia="zh-CN"/>
        </w:rPr>
        <w:t>和</w:t>
      </w:r>
      <w:r w:rsidR="00504283">
        <w:rPr>
          <w:rFonts w:ascii="SimSun" w:eastAsia="SimSun" w:hAnsi="SimSun" w:cs="Arial" w:hint="eastAsia"/>
          <w:sz w:val="21"/>
          <w:szCs w:val="21"/>
          <w:highlight w:val="white"/>
          <w:lang w:eastAsia="zh-CN"/>
        </w:rPr>
        <w:t>酷我</w:t>
      </w:r>
      <w:r w:rsidR="006D3A94">
        <w:rPr>
          <w:rFonts w:ascii="SimSun" w:eastAsia="SimSun" w:hAnsi="SimSun" w:cs="Arial" w:hint="eastAsia"/>
          <w:sz w:val="21"/>
          <w:szCs w:val="21"/>
          <w:highlight w:val="white"/>
          <w:lang w:eastAsia="zh-CN"/>
        </w:rPr>
        <w:t>，</w:t>
      </w:r>
      <w:r w:rsidR="006D3A94" w:rsidRPr="006B6479">
        <w:rPr>
          <w:rFonts w:ascii="SimSun" w:eastAsia="SimSun" w:hAnsi="SimSun" w:cs="Arial"/>
          <w:sz w:val="21"/>
          <w:szCs w:val="21"/>
          <w:lang w:eastAsia="zh-CN"/>
        </w:rPr>
        <w:t>尽管不是</w:t>
      </w:r>
      <w:r w:rsidR="006D3A94">
        <w:rPr>
          <w:rFonts w:ascii="SimSun" w:eastAsia="SimSun" w:hAnsi="SimSun" w:cs="Arial" w:hint="eastAsia"/>
          <w:sz w:val="21"/>
          <w:szCs w:val="21"/>
          <w:lang w:eastAsia="zh-CN"/>
        </w:rPr>
        <w:t>在</w:t>
      </w:r>
      <w:r w:rsidR="006D3A94">
        <w:rPr>
          <w:rFonts w:ascii="SimSun" w:eastAsia="SimSun" w:hAnsi="SimSun" w:cs="Arial"/>
          <w:sz w:val="21"/>
          <w:szCs w:val="21"/>
          <w:lang w:eastAsia="zh-CN"/>
        </w:rPr>
        <w:t>每个国家都</w:t>
      </w:r>
      <w:r w:rsidR="006D3A94">
        <w:rPr>
          <w:rFonts w:ascii="SimSun" w:eastAsia="SimSun" w:hAnsi="SimSun" w:cs="Arial" w:hint="eastAsia"/>
          <w:sz w:val="21"/>
          <w:szCs w:val="21"/>
          <w:lang w:eastAsia="zh-CN"/>
        </w:rPr>
        <w:t>提供</w:t>
      </w:r>
      <w:r w:rsidRPr="006B6479">
        <w:rPr>
          <w:rFonts w:ascii="SimSun" w:eastAsia="SimSun" w:hAnsi="SimSun" w:cs="Arial"/>
          <w:sz w:val="21"/>
          <w:szCs w:val="21"/>
          <w:lang w:eastAsia="zh-CN"/>
        </w:rPr>
        <w:t>。</w:t>
      </w:r>
      <w:r w:rsidRPr="006B6479">
        <w:rPr>
          <w:rFonts w:ascii="SimSun" w:eastAsia="SimSun" w:hAnsi="SimSun" w:cs="Arial"/>
          <w:sz w:val="21"/>
          <w:szCs w:val="21"/>
          <w:vertAlign w:val="superscript"/>
        </w:rPr>
        <w:footnoteReference w:id="6"/>
      </w:r>
      <w:r w:rsidR="00504283">
        <w:rPr>
          <w:rFonts w:ascii="SimSun" w:eastAsia="SimSun" w:hAnsi="SimSun" w:cs="Arial"/>
          <w:sz w:val="21"/>
          <w:szCs w:val="21"/>
          <w:lang w:eastAsia="zh-CN"/>
        </w:rPr>
        <w:t>用户还可以使用其他服务，不过这些服务通常是</w:t>
      </w:r>
      <w:r w:rsidRPr="006B6479">
        <w:rPr>
          <w:rFonts w:ascii="SimSun" w:eastAsia="SimSun" w:hAnsi="SimSun" w:cs="Arial"/>
          <w:sz w:val="21"/>
          <w:szCs w:val="21"/>
          <w:lang w:eastAsia="zh-CN"/>
        </w:rPr>
        <w:t>国</w:t>
      </w:r>
      <w:r w:rsidR="00504283">
        <w:rPr>
          <w:rFonts w:ascii="SimSun" w:eastAsia="SimSun" w:hAnsi="SimSun" w:cs="Arial" w:hint="eastAsia"/>
          <w:sz w:val="21"/>
          <w:szCs w:val="21"/>
          <w:lang w:eastAsia="zh-CN"/>
        </w:rPr>
        <w:t>家范围</w:t>
      </w:r>
      <w:r w:rsidRPr="006B6479">
        <w:rPr>
          <w:rFonts w:ascii="SimSun" w:eastAsia="SimSun" w:hAnsi="SimSun" w:cs="Arial"/>
          <w:sz w:val="21"/>
          <w:szCs w:val="21"/>
          <w:lang w:eastAsia="zh-CN"/>
        </w:rPr>
        <w:t>的，或者只限于几个国</w:t>
      </w:r>
      <w:r w:rsidR="00A33A98">
        <w:rPr>
          <w:rFonts w:ascii="SimSun" w:eastAsia="SimSun" w:hAnsi="SimSun" w:cs="Arial"/>
          <w:sz w:val="21"/>
          <w:szCs w:val="21"/>
          <w:lang w:eastAsia="zh-CN"/>
        </w:rPr>
        <w:t>‍</w:t>
      </w:r>
      <w:r w:rsidRPr="006B6479">
        <w:rPr>
          <w:rFonts w:ascii="SimSun" w:eastAsia="SimSun" w:hAnsi="SimSun" w:cs="Arial"/>
          <w:sz w:val="21"/>
          <w:szCs w:val="21"/>
          <w:lang w:eastAsia="zh-CN"/>
        </w:rPr>
        <w:t>家。</w:t>
      </w:r>
    </w:p>
    <w:p w14:paraId="726EEE28" w14:textId="26C21DE9" w:rsidR="00515D36" w:rsidRPr="006B6479" w:rsidRDefault="00515D36" w:rsidP="00504283">
      <w:pPr>
        <w:spacing w:afterLines="50" w:after="120" w:line="340" w:lineRule="atLeast"/>
        <w:ind w:firstLineChars="200" w:firstLine="420"/>
        <w:jc w:val="both"/>
        <w:rPr>
          <w:rFonts w:ascii="SimSun" w:eastAsia="SimSun" w:hAnsi="SimSun" w:cs="Arial"/>
          <w:sz w:val="21"/>
          <w:szCs w:val="21"/>
          <w:highlight w:val="white"/>
          <w:lang w:eastAsia="zh-CN"/>
        </w:rPr>
      </w:pPr>
      <w:r w:rsidRPr="006B6479">
        <w:rPr>
          <w:rFonts w:ascii="SimSun" w:eastAsia="SimSun" w:hAnsi="SimSun" w:cs="Arial"/>
          <w:sz w:val="21"/>
          <w:szCs w:val="21"/>
          <w:lang w:eastAsia="zh-CN"/>
        </w:rPr>
        <w:t>除了</w:t>
      </w:r>
      <w:r w:rsidRPr="006B6479">
        <w:rPr>
          <w:rFonts w:ascii="SimSun" w:eastAsia="SimSun" w:hAnsi="SimSun" w:cs="Arial"/>
          <w:sz w:val="21"/>
          <w:szCs w:val="21"/>
          <w:highlight w:val="white"/>
          <w:lang w:eastAsia="zh-CN"/>
        </w:rPr>
        <w:t>DSP，</w:t>
      </w:r>
      <w:r w:rsidR="00504283">
        <w:rPr>
          <w:rFonts w:ascii="SimSun" w:eastAsia="SimSun" w:hAnsi="SimSun" w:cs="Arial" w:hint="eastAsia"/>
          <w:sz w:val="21"/>
          <w:szCs w:val="21"/>
          <w:highlight w:val="white"/>
          <w:lang w:eastAsia="zh-CN"/>
        </w:rPr>
        <w:t>用户生成内容（</w:t>
      </w:r>
      <w:r w:rsidRPr="006B6479">
        <w:rPr>
          <w:rFonts w:ascii="SimSun" w:eastAsia="SimSun" w:hAnsi="SimSun" w:cs="Arial"/>
          <w:sz w:val="21"/>
          <w:szCs w:val="21"/>
          <w:highlight w:val="white"/>
          <w:lang w:eastAsia="zh-CN"/>
        </w:rPr>
        <w:t>UGC</w:t>
      </w:r>
      <w:r w:rsidR="00504283">
        <w:rPr>
          <w:rFonts w:ascii="SimSun" w:eastAsia="SimSun" w:hAnsi="SimSun" w:cs="Arial" w:hint="eastAsia"/>
          <w:sz w:val="21"/>
          <w:szCs w:val="21"/>
          <w:highlight w:val="white"/>
          <w:lang w:eastAsia="zh-CN"/>
        </w:rPr>
        <w:t>）</w:t>
      </w:r>
      <w:r w:rsidRPr="006B6479">
        <w:rPr>
          <w:rFonts w:ascii="SimSun" w:eastAsia="SimSun" w:hAnsi="SimSun" w:cs="Arial"/>
          <w:sz w:val="21"/>
          <w:szCs w:val="21"/>
          <w:highlight w:val="white"/>
          <w:lang w:eastAsia="zh-CN"/>
        </w:rPr>
        <w:t>也很受欢迎。特别是，YouTube</w:t>
      </w:r>
      <w:r w:rsidR="00D146D4">
        <w:rPr>
          <w:rFonts w:ascii="SimSun" w:eastAsia="SimSun" w:hAnsi="SimSun" w:cs="Arial"/>
          <w:sz w:val="21"/>
          <w:szCs w:val="21"/>
          <w:highlight w:val="white"/>
          <w:lang w:eastAsia="zh-CN"/>
        </w:rPr>
        <w:t>是最受欢迎的视频</w:t>
      </w:r>
      <w:r w:rsidR="00D146D4">
        <w:rPr>
          <w:rFonts w:ascii="SimSun" w:eastAsia="SimSun" w:hAnsi="SimSun" w:cs="Arial" w:hint="eastAsia"/>
          <w:sz w:val="21"/>
          <w:szCs w:val="21"/>
          <w:highlight w:val="white"/>
          <w:lang w:eastAsia="zh-CN"/>
        </w:rPr>
        <w:t>流媒体</w:t>
      </w:r>
      <w:r w:rsidRPr="006B6479">
        <w:rPr>
          <w:rFonts w:ascii="SimSun" w:eastAsia="SimSun" w:hAnsi="SimSun" w:cs="Arial"/>
          <w:sz w:val="21"/>
          <w:szCs w:val="21"/>
          <w:highlight w:val="white"/>
          <w:lang w:eastAsia="zh-CN"/>
        </w:rPr>
        <w:t>服务之一（尽管它</w:t>
      </w:r>
      <w:r w:rsidR="006740F7" w:rsidRPr="006B6479">
        <w:rPr>
          <w:rFonts w:ascii="SimSun" w:eastAsia="SimSun" w:hAnsi="SimSun" w:cs="Arial"/>
          <w:sz w:val="21"/>
          <w:szCs w:val="21"/>
          <w:highlight w:val="white"/>
          <w:lang w:eastAsia="zh-CN"/>
        </w:rPr>
        <w:t>也有</w:t>
      </w:r>
      <w:r w:rsidRPr="006B6479">
        <w:rPr>
          <w:rFonts w:ascii="SimSun" w:eastAsia="SimSun" w:hAnsi="SimSun" w:cs="Arial"/>
          <w:sz w:val="21"/>
          <w:szCs w:val="21"/>
          <w:highlight w:val="white"/>
          <w:lang w:eastAsia="zh-CN"/>
        </w:rPr>
        <w:t>纯音频服务）。该地区其他流行的UGC平台包括。</w:t>
      </w:r>
      <w:r w:rsidR="00D146D4">
        <w:rPr>
          <w:rFonts w:ascii="SimSun" w:eastAsia="SimSun" w:hAnsi="SimSun" w:cs="Arial" w:hint="eastAsia"/>
          <w:sz w:val="21"/>
          <w:szCs w:val="21"/>
          <w:highlight w:val="white"/>
          <w:lang w:eastAsia="zh-CN"/>
        </w:rPr>
        <w:t>抖音</w:t>
      </w:r>
      <w:r w:rsidRPr="006B6479">
        <w:rPr>
          <w:rFonts w:ascii="SimSun" w:eastAsia="SimSun" w:hAnsi="SimSun" w:cs="Arial"/>
          <w:sz w:val="21"/>
          <w:szCs w:val="21"/>
          <w:highlight w:val="white"/>
          <w:lang w:eastAsia="zh-CN"/>
        </w:rPr>
        <w:t>、Facebook</w:t>
      </w:r>
      <w:r w:rsidR="00D146D4">
        <w:rPr>
          <w:rFonts w:ascii="SimSun" w:eastAsia="SimSun" w:hAnsi="SimSun" w:cs="Arial"/>
          <w:sz w:val="21"/>
          <w:szCs w:val="21"/>
          <w:highlight w:val="white"/>
          <w:lang w:eastAsia="zh-CN"/>
        </w:rPr>
        <w:t>（</w:t>
      </w:r>
      <w:r w:rsidR="00D146D4">
        <w:rPr>
          <w:rFonts w:ascii="SimSun" w:eastAsia="SimSun" w:hAnsi="SimSun" w:cs="Arial" w:hint="eastAsia"/>
          <w:sz w:val="21"/>
          <w:szCs w:val="21"/>
          <w:highlight w:val="white"/>
          <w:lang w:eastAsia="zh-CN"/>
        </w:rPr>
        <w:t>通过</w:t>
      </w:r>
      <w:r w:rsidRPr="006B6479">
        <w:rPr>
          <w:rFonts w:ascii="SimSun" w:eastAsia="SimSun" w:hAnsi="SimSun" w:cs="Arial"/>
          <w:sz w:val="21"/>
          <w:szCs w:val="21"/>
          <w:highlight w:val="white"/>
          <w:lang w:eastAsia="zh-CN"/>
        </w:rPr>
        <w:t>Facebook Watch）、Instagram</w:t>
      </w:r>
      <w:r w:rsidR="00D146D4">
        <w:rPr>
          <w:rFonts w:ascii="SimSun" w:eastAsia="SimSun" w:hAnsi="SimSun" w:cs="Arial" w:hint="eastAsia"/>
          <w:sz w:val="21"/>
          <w:szCs w:val="21"/>
          <w:highlight w:val="white"/>
          <w:lang w:eastAsia="zh-CN"/>
        </w:rPr>
        <w:t>（通过</w:t>
      </w:r>
      <w:r w:rsidRPr="006B6479">
        <w:rPr>
          <w:rFonts w:ascii="SimSun" w:eastAsia="SimSun" w:hAnsi="SimSun" w:cs="Arial"/>
          <w:sz w:val="21"/>
          <w:szCs w:val="21"/>
          <w:highlight w:val="white"/>
          <w:lang w:eastAsia="zh-CN"/>
        </w:rPr>
        <w:t>Reels）、Pinterest、</w:t>
      </w:r>
      <w:proofErr w:type="spellStart"/>
      <w:r w:rsidRPr="006B6479">
        <w:rPr>
          <w:rFonts w:ascii="SimSun" w:eastAsia="SimSun" w:hAnsi="SimSun" w:cs="Arial"/>
          <w:sz w:val="21"/>
          <w:szCs w:val="21"/>
          <w:highlight w:val="white"/>
          <w:lang w:eastAsia="zh-CN"/>
        </w:rPr>
        <w:t>Buzzfeed</w:t>
      </w:r>
      <w:proofErr w:type="spellEnd"/>
      <w:r w:rsidRPr="006B6479">
        <w:rPr>
          <w:rFonts w:ascii="SimSun" w:eastAsia="SimSun" w:hAnsi="SimSun" w:cs="Arial"/>
          <w:sz w:val="21"/>
          <w:szCs w:val="21"/>
          <w:highlight w:val="white"/>
          <w:lang w:eastAsia="zh-CN"/>
        </w:rPr>
        <w:t>、</w:t>
      </w:r>
      <w:proofErr w:type="spellStart"/>
      <w:r w:rsidRPr="006B6479">
        <w:rPr>
          <w:rFonts w:ascii="SimSun" w:eastAsia="SimSun" w:hAnsi="SimSun" w:cs="Arial"/>
          <w:sz w:val="21"/>
          <w:szCs w:val="21"/>
          <w:highlight w:val="white"/>
          <w:lang w:eastAsia="zh-CN"/>
        </w:rPr>
        <w:t>Reddit</w:t>
      </w:r>
      <w:proofErr w:type="spellEnd"/>
      <w:r w:rsidRPr="006B6479">
        <w:rPr>
          <w:rFonts w:ascii="SimSun" w:eastAsia="SimSun" w:hAnsi="SimSun" w:cs="Arial"/>
          <w:sz w:val="21"/>
          <w:szCs w:val="21"/>
          <w:highlight w:val="white"/>
          <w:lang w:eastAsia="zh-CN"/>
        </w:rPr>
        <w:t>、</w:t>
      </w:r>
      <w:proofErr w:type="spellStart"/>
      <w:r w:rsidRPr="006B6479">
        <w:rPr>
          <w:rFonts w:ascii="SimSun" w:eastAsia="SimSun" w:hAnsi="SimSun" w:cs="Arial"/>
          <w:sz w:val="21"/>
          <w:szCs w:val="21"/>
          <w:highlight w:val="white"/>
          <w:lang w:eastAsia="zh-CN"/>
        </w:rPr>
        <w:t>Upworthy</w:t>
      </w:r>
      <w:proofErr w:type="spellEnd"/>
      <w:r w:rsidRPr="006B6479">
        <w:rPr>
          <w:rFonts w:ascii="SimSun" w:eastAsia="SimSun" w:hAnsi="SimSun" w:cs="Arial"/>
          <w:sz w:val="21"/>
          <w:szCs w:val="21"/>
          <w:highlight w:val="white"/>
          <w:lang w:eastAsia="zh-CN"/>
        </w:rPr>
        <w:t>、Vice、Quartz和Snapchat。</w:t>
      </w:r>
      <w:r w:rsidR="006740F7" w:rsidRPr="006B6479">
        <w:rPr>
          <w:rFonts w:ascii="SimSun" w:eastAsia="SimSun" w:hAnsi="SimSun" w:cs="Arial"/>
          <w:sz w:val="21"/>
          <w:szCs w:val="21"/>
          <w:highlight w:val="white"/>
          <w:lang w:eastAsia="zh-CN"/>
        </w:rPr>
        <w:t>在</w:t>
      </w:r>
      <w:r w:rsidRPr="006B6479">
        <w:rPr>
          <w:rFonts w:ascii="SimSun" w:eastAsia="SimSun" w:hAnsi="SimSun" w:cs="Arial"/>
          <w:sz w:val="21"/>
          <w:szCs w:val="21"/>
          <w:highlight w:val="white"/>
          <w:lang w:eastAsia="zh-CN"/>
        </w:rPr>
        <w:t>中国，</w:t>
      </w:r>
      <w:r w:rsidR="006740F7" w:rsidRPr="006B6479">
        <w:rPr>
          <w:rFonts w:ascii="SimSun" w:eastAsia="SimSun" w:hAnsi="SimSun" w:cs="Arial"/>
          <w:sz w:val="21"/>
          <w:szCs w:val="21"/>
          <w:highlight w:val="white"/>
          <w:lang w:eastAsia="zh-CN"/>
        </w:rPr>
        <w:t>类似的服务由</w:t>
      </w:r>
      <w:r w:rsidRPr="006B6479">
        <w:rPr>
          <w:rFonts w:ascii="SimSun" w:eastAsia="SimSun" w:hAnsi="SimSun" w:cs="Arial"/>
          <w:sz w:val="21"/>
          <w:szCs w:val="21"/>
          <w:highlight w:val="white"/>
          <w:lang w:eastAsia="zh-CN"/>
        </w:rPr>
        <w:t>微信、微博、百度、小红书、</w:t>
      </w:r>
      <w:r w:rsidR="004A2426">
        <w:rPr>
          <w:rFonts w:ascii="SimSun" w:eastAsia="SimSun" w:hAnsi="SimSun" w:cs="Arial" w:hint="eastAsia"/>
          <w:sz w:val="21"/>
          <w:szCs w:val="21"/>
          <w:highlight w:val="white"/>
          <w:lang w:eastAsia="zh-CN"/>
        </w:rPr>
        <w:t>雪球</w:t>
      </w:r>
      <w:r w:rsidRPr="006B6479">
        <w:rPr>
          <w:rFonts w:ascii="SimSun" w:eastAsia="SimSun" w:hAnsi="SimSun" w:cs="Arial"/>
          <w:sz w:val="21"/>
          <w:szCs w:val="21"/>
          <w:highlight w:val="white"/>
          <w:lang w:eastAsia="zh-CN"/>
        </w:rPr>
        <w:t>和豆瓣</w:t>
      </w:r>
      <w:r w:rsidR="006740F7" w:rsidRPr="006B6479">
        <w:rPr>
          <w:rFonts w:ascii="SimSun" w:eastAsia="SimSun" w:hAnsi="SimSun" w:cs="Arial"/>
          <w:sz w:val="21"/>
          <w:szCs w:val="21"/>
          <w:highlight w:val="white"/>
          <w:lang w:eastAsia="zh-CN"/>
        </w:rPr>
        <w:t>提供</w:t>
      </w:r>
      <w:r w:rsidRPr="006B6479">
        <w:rPr>
          <w:rFonts w:ascii="SimSun" w:eastAsia="SimSun" w:hAnsi="SimSun" w:cs="Arial"/>
          <w:sz w:val="21"/>
          <w:szCs w:val="21"/>
          <w:highlight w:val="white"/>
          <w:lang w:eastAsia="zh-CN"/>
        </w:rPr>
        <w:t>。此外，各个国家都出现了本地平台的增长，有时是以本地语言提供</w:t>
      </w:r>
      <w:r w:rsidR="004A2426">
        <w:rPr>
          <w:rFonts w:ascii="SimSun" w:eastAsia="SimSun" w:hAnsi="SimSun" w:cs="Arial" w:hint="eastAsia"/>
          <w:sz w:val="21"/>
          <w:szCs w:val="21"/>
          <w:highlight w:val="white"/>
          <w:lang w:eastAsia="zh-CN"/>
        </w:rPr>
        <w:t>的</w:t>
      </w:r>
      <w:r w:rsidRPr="006B6479">
        <w:rPr>
          <w:rFonts w:ascii="SimSun" w:eastAsia="SimSun" w:hAnsi="SimSun" w:cs="Arial"/>
          <w:sz w:val="21"/>
          <w:szCs w:val="21"/>
          <w:highlight w:val="white"/>
          <w:lang w:eastAsia="zh-CN"/>
        </w:rPr>
        <w:t>内容。例如，</w:t>
      </w:r>
      <w:proofErr w:type="spellStart"/>
      <w:r w:rsidRPr="006B6479">
        <w:rPr>
          <w:rFonts w:ascii="SimSun" w:eastAsia="SimSun" w:hAnsi="SimSun" w:cs="Arial"/>
          <w:sz w:val="21"/>
          <w:szCs w:val="21"/>
          <w:highlight w:val="white"/>
          <w:lang w:eastAsia="zh-CN"/>
        </w:rPr>
        <w:t>Kaskus</w:t>
      </w:r>
      <w:proofErr w:type="spellEnd"/>
      <w:r w:rsidRPr="006B6479">
        <w:rPr>
          <w:rFonts w:ascii="SimSun" w:eastAsia="SimSun" w:hAnsi="SimSun" w:cs="Arial"/>
          <w:sz w:val="21"/>
          <w:szCs w:val="21"/>
          <w:highlight w:val="white"/>
          <w:lang w:eastAsia="zh-CN"/>
        </w:rPr>
        <w:t>、Line Today Buzz、Keep、</w:t>
      </w:r>
      <w:proofErr w:type="spellStart"/>
      <w:r w:rsidRPr="006B6479">
        <w:rPr>
          <w:rFonts w:ascii="SimSun" w:eastAsia="SimSun" w:hAnsi="SimSun" w:cs="Arial"/>
          <w:sz w:val="21"/>
          <w:szCs w:val="21"/>
          <w:highlight w:val="white"/>
          <w:lang w:eastAsia="zh-CN"/>
        </w:rPr>
        <w:t>Kompasiana</w:t>
      </w:r>
      <w:proofErr w:type="spellEnd"/>
      <w:r w:rsidRPr="006B6479">
        <w:rPr>
          <w:rFonts w:ascii="SimSun" w:eastAsia="SimSun" w:hAnsi="SimSun" w:cs="Arial"/>
          <w:sz w:val="21"/>
          <w:szCs w:val="21"/>
          <w:highlight w:val="white"/>
          <w:lang w:eastAsia="zh-CN"/>
        </w:rPr>
        <w:t>、1cak和</w:t>
      </w:r>
      <w:proofErr w:type="spellStart"/>
      <w:r w:rsidRPr="006B6479">
        <w:rPr>
          <w:rFonts w:ascii="SimSun" w:eastAsia="SimSun" w:hAnsi="SimSun" w:cs="Arial"/>
          <w:sz w:val="21"/>
          <w:szCs w:val="21"/>
          <w:highlight w:val="white"/>
          <w:lang w:eastAsia="zh-CN"/>
        </w:rPr>
        <w:t>Sociolla</w:t>
      </w:r>
      <w:proofErr w:type="spellEnd"/>
      <w:r w:rsidRPr="006B6479">
        <w:rPr>
          <w:rFonts w:ascii="SimSun" w:eastAsia="SimSun" w:hAnsi="SimSun" w:cs="Arial"/>
          <w:sz w:val="21"/>
          <w:szCs w:val="21"/>
          <w:highlight w:val="white"/>
          <w:lang w:eastAsia="zh-CN"/>
        </w:rPr>
        <w:t>是印度尼西亚的UGC媒体。</w:t>
      </w:r>
    </w:p>
    <w:p w14:paraId="247CBAE4" w14:textId="4069BE89" w:rsidR="00515D36" w:rsidRPr="006B6479" w:rsidRDefault="00515D36" w:rsidP="004A2426">
      <w:pPr>
        <w:pBdr>
          <w:top w:val="nil"/>
          <w:left w:val="nil"/>
          <w:bottom w:val="nil"/>
          <w:right w:val="nil"/>
          <w:between w:val="nil"/>
        </w:pBdr>
        <w:tabs>
          <w:tab w:val="left" w:pos="284"/>
        </w:tabs>
        <w:spacing w:afterLines="50" w:after="120" w:line="340" w:lineRule="atLeast"/>
        <w:ind w:firstLineChars="200" w:firstLine="420"/>
        <w:jc w:val="both"/>
        <w:rPr>
          <w:rFonts w:ascii="SimSun" w:eastAsia="SimSun" w:hAnsi="SimSun" w:cs="Arial"/>
          <w:color w:val="000000"/>
          <w:sz w:val="21"/>
          <w:szCs w:val="21"/>
          <w:lang w:eastAsia="zh-CN"/>
        </w:rPr>
      </w:pPr>
      <w:r w:rsidRPr="006B6479">
        <w:rPr>
          <w:rFonts w:ascii="SimSun" w:eastAsia="SimSun" w:hAnsi="SimSun" w:cs="Arial"/>
          <w:color w:val="000000"/>
          <w:sz w:val="21"/>
          <w:szCs w:val="21"/>
          <w:lang w:eastAsia="zh-CN"/>
        </w:rPr>
        <w:t>DSP和UGC都</w:t>
      </w:r>
      <w:r w:rsidR="00F02BDC" w:rsidRPr="006B6479">
        <w:rPr>
          <w:rFonts w:ascii="SimSun" w:eastAsia="SimSun" w:hAnsi="SimSun" w:cs="Arial"/>
          <w:color w:val="000000"/>
          <w:sz w:val="21"/>
          <w:szCs w:val="21"/>
          <w:lang w:eastAsia="zh-CN"/>
        </w:rPr>
        <w:t>提供</w:t>
      </w:r>
      <w:r w:rsidR="00C16BE9" w:rsidRPr="006B6479">
        <w:rPr>
          <w:rFonts w:ascii="SimSun" w:eastAsia="SimSun" w:hAnsi="SimSun" w:cs="Arial"/>
          <w:color w:val="000000"/>
          <w:sz w:val="21"/>
          <w:szCs w:val="21"/>
          <w:lang w:eastAsia="zh-CN"/>
        </w:rPr>
        <w:t>付费</w:t>
      </w:r>
      <w:r w:rsidRPr="006B6479">
        <w:rPr>
          <w:rFonts w:ascii="SimSun" w:eastAsia="SimSun" w:hAnsi="SimSun" w:cs="Arial"/>
          <w:color w:val="000000"/>
          <w:sz w:val="21"/>
          <w:szCs w:val="21"/>
          <w:lang w:eastAsia="zh-CN"/>
        </w:rPr>
        <w:t>订阅和广告支持的服务。</w:t>
      </w:r>
      <w:r w:rsidRPr="006B6479">
        <w:rPr>
          <w:rFonts w:ascii="SimSun" w:eastAsia="SimSun" w:hAnsi="SimSun" w:cs="Arial"/>
          <w:color w:val="000000"/>
          <w:sz w:val="21"/>
          <w:szCs w:val="21"/>
          <w:vertAlign w:val="superscript"/>
        </w:rPr>
        <w:footnoteReference w:id="7"/>
      </w:r>
      <w:r w:rsidRPr="006B6479">
        <w:rPr>
          <w:rFonts w:ascii="SimSun" w:eastAsia="SimSun" w:hAnsi="SimSun" w:cs="Arial"/>
          <w:color w:val="000000"/>
          <w:sz w:val="21"/>
          <w:szCs w:val="21"/>
          <w:lang w:eastAsia="zh-CN"/>
        </w:rPr>
        <w:t>2020年，</w:t>
      </w:r>
      <w:r w:rsidR="00C96331" w:rsidRPr="006B6479">
        <w:rPr>
          <w:rFonts w:ascii="SimSun" w:eastAsia="SimSun" w:hAnsi="SimSun" w:cs="Arial"/>
          <w:color w:val="000000"/>
          <w:sz w:val="21"/>
          <w:szCs w:val="21"/>
          <w:lang w:eastAsia="zh-CN"/>
        </w:rPr>
        <w:t>亚洲</w:t>
      </w:r>
      <w:r w:rsidRPr="006B6479">
        <w:rPr>
          <w:rFonts w:ascii="SimSun" w:eastAsia="SimSun" w:hAnsi="SimSun" w:cs="Arial"/>
          <w:color w:val="000000"/>
          <w:sz w:val="21"/>
          <w:szCs w:val="21"/>
          <w:lang w:eastAsia="zh-CN"/>
        </w:rPr>
        <w:t>两个细分市场的收入都有所增长</w:t>
      </w:r>
      <w:r w:rsidR="00C96331" w:rsidRPr="006B6479">
        <w:rPr>
          <w:rFonts w:ascii="SimSun" w:eastAsia="SimSun" w:hAnsi="SimSun" w:cs="Arial"/>
          <w:color w:val="000000"/>
          <w:sz w:val="21"/>
          <w:szCs w:val="21"/>
          <w:lang w:eastAsia="zh-CN"/>
        </w:rPr>
        <w:t>。</w:t>
      </w:r>
      <w:r w:rsidR="00351D84">
        <w:rPr>
          <w:rFonts w:ascii="SimSun" w:eastAsia="SimSun" w:hAnsi="SimSun" w:cs="Arial" w:hint="eastAsia"/>
          <w:color w:val="000000"/>
          <w:sz w:val="21"/>
          <w:szCs w:val="21"/>
          <w:lang w:eastAsia="zh-CN"/>
        </w:rPr>
        <w:t>在</w:t>
      </w:r>
      <w:r w:rsidRPr="006B6479">
        <w:rPr>
          <w:rFonts w:ascii="SimSun" w:eastAsia="SimSun" w:hAnsi="SimSun" w:cs="Arial"/>
          <w:color w:val="000000"/>
          <w:sz w:val="21"/>
          <w:szCs w:val="21"/>
          <w:lang w:eastAsia="zh-CN"/>
        </w:rPr>
        <w:t>订阅流媒体方面的</w:t>
      </w:r>
      <w:r w:rsidR="00F02BDC" w:rsidRPr="006B6479">
        <w:rPr>
          <w:rFonts w:ascii="SimSun" w:eastAsia="SimSun" w:hAnsi="SimSun" w:cs="Arial"/>
          <w:color w:val="000000"/>
          <w:sz w:val="21"/>
          <w:szCs w:val="21"/>
          <w:lang w:eastAsia="zh-CN"/>
        </w:rPr>
        <w:t>收入增长</w:t>
      </w:r>
      <w:r w:rsidR="00351D84">
        <w:rPr>
          <w:rFonts w:ascii="SimSun" w:eastAsia="SimSun" w:hAnsi="SimSun" w:cs="Arial" w:hint="eastAsia"/>
          <w:color w:val="000000"/>
          <w:sz w:val="21"/>
          <w:szCs w:val="21"/>
          <w:lang w:eastAsia="zh-CN"/>
        </w:rPr>
        <w:t>率为</w:t>
      </w:r>
      <w:r w:rsidRPr="006B6479">
        <w:rPr>
          <w:rFonts w:ascii="SimSun" w:eastAsia="SimSun" w:hAnsi="SimSun" w:cs="Arial"/>
          <w:color w:val="000000"/>
          <w:sz w:val="21"/>
          <w:szCs w:val="21"/>
          <w:lang w:eastAsia="zh-CN"/>
        </w:rPr>
        <w:t>32.7%，在广告支持的流媒体</w:t>
      </w:r>
      <w:r w:rsidR="00F02BDC" w:rsidRPr="006B6479">
        <w:rPr>
          <w:rFonts w:ascii="SimSun" w:eastAsia="SimSun" w:hAnsi="SimSun" w:cs="Arial"/>
          <w:color w:val="000000"/>
          <w:sz w:val="21"/>
          <w:szCs w:val="21"/>
          <w:lang w:eastAsia="zh-CN"/>
        </w:rPr>
        <w:t>服务</w:t>
      </w:r>
      <w:r w:rsidRPr="006B6479">
        <w:rPr>
          <w:rFonts w:ascii="SimSun" w:eastAsia="SimSun" w:hAnsi="SimSun" w:cs="Arial"/>
          <w:color w:val="000000"/>
          <w:sz w:val="21"/>
          <w:szCs w:val="21"/>
          <w:lang w:eastAsia="zh-CN"/>
        </w:rPr>
        <w:t>方面</w:t>
      </w:r>
      <w:r w:rsidR="00351D84">
        <w:rPr>
          <w:rFonts w:ascii="SimSun" w:eastAsia="SimSun" w:hAnsi="SimSun" w:cs="Arial"/>
          <w:color w:val="000000"/>
          <w:sz w:val="21"/>
          <w:szCs w:val="21"/>
          <w:lang w:eastAsia="zh-CN"/>
        </w:rPr>
        <w:t>增长</w:t>
      </w:r>
      <w:r w:rsidR="00351D84">
        <w:rPr>
          <w:rFonts w:ascii="SimSun" w:eastAsia="SimSun" w:hAnsi="SimSun" w:cs="Arial" w:hint="eastAsia"/>
          <w:color w:val="000000"/>
          <w:sz w:val="21"/>
          <w:szCs w:val="21"/>
          <w:lang w:eastAsia="zh-CN"/>
        </w:rPr>
        <w:t>率为</w:t>
      </w:r>
      <w:r w:rsidRPr="006B6479">
        <w:rPr>
          <w:rFonts w:ascii="SimSun" w:eastAsia="SimSun" w:hAnsi="SimSun" w:cs="Arial"/>
          <w:color w:val="000000"/>
          <w:sz w:val="21"/>
          <w:szCs w:val="21"/>
          <w:lang w:eastAsia="zh-CN"/>
        </w:rPr>
        <w:t>22.2%。</w:t>
      </w:r>
      <w:r w:rsidRPr="006B6479">
        <w:rPr>
          <w:rFonts w:ascii="SimSun" w:eastAsia="SimSun" w:hAnsi="SimSun" w:cs="Arial"/>
          <w:color w:val="000000"/>
          <w:sz w:val="21"/>
          <w:szCs w:val="21"/>
          <w:vertAlign w:val="superscript"/>
        </w:rPr>
        <w:footnoteReference w:id="8"/>
      </w:r>
      <w:r w:rsidRPr="006B6479">
        <w:rPr>
          <w:rFonts w:ascii="SimSun" w:eastAsia="SimSun" w:hAnsi="SimSun" w:cs="Arial"/>
          <w:color w:val="000000"/>
          <w:sz w:val="21"/>
          <w:szCs w:val="21"/>
          <w:lang w:eastAsia="zh-CN"/>
        </w:rPr>
        <w:t>这些</w:t>
      </w:r>
      <w:r w:rsidR="00351D84">
        <w:rPr>
          <w:rFonts w:ascii="SimSun" w:eastAsia="SimSun" w:hAnsi="SimSun" w:cs="Arial" w:hint="eastAsia"/>
          <w:color w:val="000000"/>
          <w:sz w:val="21"/>
          <w:szCs w:val="21"/>
          <w:lang w:eastAsia="zh-CN"/>
        </w:rPr>
        <w:t>数据</w:t>
      </w:r>
      <w:r w:rsidRPr="006B6479">
        <w:rPr>
          <w:rFonts w:ascii="SimSun" w:eastAsia="SimSun" w:hAnsi="SimSun" w:cs="Arial"/>
          <w:color w:val="000000"/>
          <w:sz w:val="21"/>
          <w:szCs w:val="21"/>
          <w:lang w:eastAsia="zh-CN"/>
        </w:rPr>
        <w:t>都是</w:t>
      </w:r>
      <w:r w:rsidR="004A2426">
        <w:rPr>
          <w:rFonts w:ascii="SimSun" w:eastAsia="SimSun" w:hAnsi="SimSun" w:cs="Arial" w:hint="eastAsia"/>
          <w:color w:val="000000"/>
          <w:sz w:val="21"/>
          <w:szCs w:val="21"/>
          <w:lang w:eastAsia="zh-CN"/>
        </w:rPr>
        <w:t>相关</w:t>
      </w:r>
      <w:r w:rsidRPr="006B6479">
        <w:rPr>
          <w:rFonts w:ascii="SimSun" w:eastAsia="SimSun" w:hAnsi="SimSun" w:cs="Arial"/>
          <w:color w:val="000000"/>
          <w:sz w:val="21"/>
          <w:szCs w:val="21"/>
          <w:lang w:eastAsia="zh-CN"/>
        </w:rPr>
        <w:t>的，特别是由于一些艺</w:t>
      </w:r>
      <w:r w:rsidR="00AB27D2">
        <w:rPr>
          <w:rFonts w:ascii="SimSun" w:eastAsia="SimSun" w:hAnsi="SimSun" w:cs="Arial" w:hint="eastAsia"/>
          <w:color w:val="000000"/>
          <w:sz w:val="21"/>
          <w:szCs w:val="21"/>
          <w:lang w:eastAsia="zh-CN"/>
        </w:rPr>
        <w:t>人</w:t>
      </w:r>
      <w:r w:rsidRPr="006B6479">
        <w:rPr>
          <w:rFonts w:ascii="SimSun" w:eastAsia="SimSun" w:hAnsi="SimSun" w:cs="Arial"/>
          <w:color w:val="000000"/>
          <w:sz w:val="21"/>
          <w:szCs w:val="21"/>
          <w:lang w:eastAsia="zh-CN"/>
        </w:rPr>
        <w:t>直接依靠平台获得报酬。</w:t>
      </w:r>
    </w:p>
    <w:p w14:paraId="07A1C614" w14:textId="138C8415" w:rsidR="00515D36" w:rsidRPr="006B6479" w:rsidRDefault="00515D36" w:rsidP="004A2426">
      <w:pPr>
        <w:pBdr>
          <w:top w:val="nil"/>
          <w:left w:val="nil"/>
          <w:bottom w:val="nil"/>
          <w:right w:val="nil"/>
          <w:between w:val="nil"/>
        </w:pBdr>
        <w:tabs>
          <w:tab w:val="left" w:pos="284"/>
        </w:tabs>
        <w:spacing w:afterLines="50" w:after="120" w:line="340" w:lineRule="atLeast"/>
        <w:ind w:firstLineChars="200" w:firstLine="420"/>
        <w:jc w:val="both"/>
        <w:rPr>
          <w:rFonts w:ascii="SimSun" w:eastAsia="SimSun" w:hAnsi="SimSun" w:cs="Arial"/>
          <w:color w:val="000000"/>
          <w:sz w:val="21"/>
          <w:szCs w:val="21"/>
          <w:lang w:eastAsia="zh-CN"/>
        </w:rPr>
      </w:pPr>
      <w:r w:rsidRPr="006B6479">
        <w:rPr>
          <w:rFonts w:ascii="SimSun" w:eastAsia="SimSun" w:hAnsi="SimSun" w:cs="Arial"/>
          <w:color w:val="000000"/>
          <w:sz w:val="21"/>
          <w:szCs w:val="21"/>
          <w:lang w:eastAsia="zh-CN"/>
        </w:rPr>
        <w:t>在</w:t>
      </w:r>
      <w:r w:rsidR="00F02BDC" w:rsidRPr="006B6479">
        <w:rPr>
          <w:rFonts w:ascii="SimSun" w:eastAsia="SimSun" w:hAnsi="SimSun" w:cs="Arial"/>
          <w:color w:val="000000"/>
          <w:sz w:val="21"/>
          <w:szCs w:val="21"/>
          <w:lang w:eastAsia="zh-CN"/>
        </w:rPr>
        <w:t>较发达的经济体</w:t>
      </w:r>
      <w:r w:rsidRPr="006B6479">
        <w:rPr>
          <w:rFonts w:ascii="SimSun" w:eastAsia="SimSun" w:hAnsi="SimSun" w:cs="Arial"/>
          <w:color w:val="000000"/>
          <w:sz w:val="21"/>
          <w:szCs w:val="21"/>
          <w:lang w:eastAsia="zh-CN"/>
        </w:rPr>
        <w:t>，特别是日本和韩国，基于订阅的流媒体的比例基本上超过了广告支持的服务。</w:t>
      </w:r>
      <w:r w:rsidRPr="006B6479">
        <w:rPr>
          <w:rFonts w:ascii="SimSun" w:eastAsia="SimSun" w:hAnsi="SimSun" w:cs="Arial"/>
          <w:color w:val="000000"/>
          <w:sz w:val="21"/>
          <w:szCs w:val="21"/>
          <w:vertAlign w:val="superscript"/>
        </w:rPr>
        <w:footnoteReference w:id="9"/>
      </w:r>
      <w:r w:rsidRPr="006B6479">
        <w:rPr>
          <w:rFonts w:ascii="SimSun" w:eastAsia="SimSun" w:hAnsi="SimSun" w:cs="Arial"/>
          <w:color w:val="000000"/>
          <w:sz w:val="21"/>
          <w:szCs w:val="21"/>
          <w:lang w:eastAsia="zh-CN"/>
        </w:rPr>
        <w:t>在</w:t>
      </w:r>
      <w:r w:rsidR="00F02BDC" w:rsidRPr="006B6479">
        <w:rPr>
          <w:rFonts w:ascii="SimSun" w:eastAsia="SimSun" w:hAnsi="SimSun" w:cs="Arial"/>
          <w:color w:val="000000"/>
          <w:sz w:val="21"/>
          <w:szCs w:val="21"/>
          <w:lang w:eastAsia="zh-CN"/>
        </w:rPr>
        <w:t>其他国家</w:t>
      </w:r>
      <w:r w:rsidRPr="006B6479">
        <w:rPr>
          <w:rFonts w:ascii="SimSun" w:eastAsia="SimSun" w:hAnsi="SimSun" w:cs="Arial"/>
          <w:color w:val="000000"/>
          <w:sz w:val="21"/>
          <w:szCs w:val="21"/>
          <w:lang w:eastAsia="zh-CN"/>
        </w:rPr>
        <w:t>，免费服务</w:t>
      </w:r>
      <w:r w:rsidR="00017DD8">
        <w:rPr>
          <w:rFonts w:ascii="SimSun" w:eastAsia="SimSun" w:hAnsi="SimSun" w:cs="Arial" w:hint="eastAsia"/>
          <w:color w:val="000000"/>
          <w:sz w:val="21"/>
          <w:szCs w:val="21"/>
          <w:lang w:eastAsia="zh-CN"/>
        </w:rPr>
        <w:t>与</w:t>
      </w:r>
      <w:r w:rsidRPr="006B6479">
        <w:rPr>
          <w:rFonts w:ascii="SimSun" w:eastAsia="SimSun" w:hAnsi="SimSun" w:cs="Arial"/>
          <w:color w:val="000000"/>
          <w:sz w:val="21"/>
          <w:szCs w:val="21"/>
          <w:lang w:eastAsia="zh-CN"/>
        </w:rPr>
        <w:t>基于订阅的服务</w:t>
      </w:r>
      <w:r w:rsidR="00017DD8">
        <w:rPr>
          <w:rFonts w:ascii="SimSun" w:eastAsia="SimSun" w:hAnsi="SimSun" w:cs="Arial" w:hint="eastAsia"/>
          <w:color w:val="000000"/>
          <w:sz w:val="21"/>
          <w:szCs w:val="21"/>
          <w:lang w:eastAsia="zh-CN"/>
        </w:rPr>
        <w:t>同样</w:t>
      </w:r>
      <w:r w:rsidRPr="006B6479">
        <w:rPr>
          <w:rFonts w:ascii="SimSun" w:eastAsia="SimSun" w:hAnsi="SimSun" w:cs="Arial"/>
          <w:color w:val="000000"/>
          <w:sz w:val="21"/>
          <w:szCs w:val="21"/>
          <w:lang w:eastAsia="zh-CN"/>
        </w:rPr>
        <w:t>受欢迎</w:t>
      </w:r>
      <w:r w:rsidR="00351D84">
        <w:rPr>
          <w:rFonts w:ascii="SimSun" w:eastAsia="SimSun" w:hAnsi="SimSun" w:cs="Arial" w:hint="eastAsia"/>
          <w:color w:val="000000"/>
          <w:sz w:val="21"/>
          <w:szCs w:val="21"/>
          <w:lang w:eastAsia="zh-CN"/>
        </w:rPr>
        <w:t>，</w:t>
      </w:r>
      <w:r w:rsidR="00017DD8">
        <w:rPr>
          <w:rFonts w:ascii="SimSun" w:eastAsia="SimSun" w:hAnsi="SimSun" w:cs="Arial" w:hint="eastAsia"/>
          <w:color w:val="000000"/>
          <w:sz w:val="21"/>
          <w:szCs w:val="21"/>
          <w:lang w:eastAsia="zh-CN"/>
        </w:rPr>
        <w:t>甚至更受欢迎</w:t>
      </w:r>
      <w:r w:rsidRPr="006B6479">
        <w:rPr>
          <w:rFonts w:ascii="SimSun" w:eastAsia="SimSun" w:hAnsi="SimSun" w:cs="Arial"/>
          <w:color w:val="000000"/>
          <w:sz w:val="21"/>
          <w:szCs w:val="21"/>
          <w:lang w:eastAsia="zh-CN"/>
        </w:rPr>
        <w:t>。</w:t>
      </w:r>
      <w:r w:rsidRPr="006B6479">
        <w:rPr>
          <w:rFonts w:ascii="SimSun" w:eastAsia="SimSun" w:hAnsi="SimSun" w:cs="Arial"/>
          <w:color w:val="000000"/>
          <w:sz w:val="21"/>
          <w:szCs w:val="21"/>
          <w:vertAlign w:val="superscript"/>
        </w:rPr>
        <w:footnoteReference w:id="10"/>
      </w:r>
      <w:r w:rsidRPr="006B6479">
        <w:rPr>
          <w:rFonts w:ascii="SimSun" w:eastAsia="SimSun" w:hAnsi="SimSun" w:cs="Arial"/>
          <w:color w:val="000000"/>
          <w:sz w:val="21"/>
          <w:szCs w:val="21"/>
          <w:lang w:eastAsia="zh-CN"/>
        </w:rPr>
        <w:t>例如，在中国、印度、印度尼西亚、马来西亚、菲律宾、柬埔寨和孟加拉国等国就是这种情况。</w:t>
      </w:r>
      <w:r w:rsidRPr="006B6479">
        <w:rPr>
          <w:rFonts w:ascii="SimSun" w:eastAsia="SimSun" w:hAnsi="SimSun" w:cs="Arial"/>
          <w:color w:val="000000"/>
          <w:sz w:val="21"/>
          <w:szCs w:val="21"/>
          <w:vertAlign w:val="superscript"/>
        </w:rPr>
        <w:footnoteReference w:id="11"/>
      </w:r>
      <w:r w:rsidR="00FC1E3D" w:rsidRPr="006B6479">
        <w:rPr>
          <w:rFonts w:ascii="SimSun" w:eastAsia="SimSun" w:hAnsi="SimSun" w:cs="Arial"/>
          <w:color w:val="000000"/>
          <w:sz w:val="21"/>
          <w:szCs w:val="21"/>
          <w:lang w:eastAsia="zh-CN"/>
        </w:rPr>
        <w:t>这基本上表明，</w:t>
      </w:r>
      <w:r w:rsidRPr="006B6479">
        <w:rPr>
          <w:rFonts w:ascii="SimSun" w:eastAsia="SimSun" w:hAnsi="SimSun" w:cs="Arial"/>
          <w:color w:val="000000"/>
          <w:sz w:val="21"/>
          <w:szCs w:val="21"/>
          <w:lang w:eastAsia="zh-CN"/>
        </w:rPr>
        <w:t>广告支持的流媒体服务</w:t>
      </w:r>
      <w:r w:rsidR="00FC1E3D" w:rsidRPr="006B6479">
        <w:rPr>
          <w:rFonts w:ascii="SimSun" w:eastAsia="SimSun" w:hAnsi="SimSun" w:cs="Arial"/>
          <w:color w:val="000000"/>
          <w:sz w:val="21"/>
          <w:szCs w:val="21"/>
          <w:lang w:eastAsia="zh-CN"/>
        </w:rPr>
        <w:t>是一个可行的盈利商业模式。同时，它也是</w:t>
      </w:r>
      <w:r w:rsidRPr="006B6479">
        <w:rPr>
          <w:rFonts w:ascii="SimSun" w:eastAsia="SimSun" w:hAnsi="SimSun" w:cs="Arial"/>
          <w:color w:val="000000"/>
          <w:sz w:val="21"/>
          <w:szCs w:val="21"/>
          <w:lang w:eastAsia="zh-CN"/>
        </w:rPr>
        <w:t>一条</w:t>
      </w:r>
      <w:r w:rsidR="00017DD8">
        <w:rPr>
          <w:rFonts w:ascii="SimSun" w:eastAsia="SimSun" w:hAnsi="SimSun" w:cs="Arial" w:hint="eastAsia"/>
          <w:color w:val="000000"/>
          <w:sz w:val="21"/>
          <w:szCs w:val="21"/>
          <w:lang w:eastAsia="zh-CN"/>
        </w:rPr>
        <w:t>“</w:t>
      </w:r>
      <w:r w:rsidRPr="006B6479">
        <w:rPr>
          <w:rFonts w:ascii="SimSun" w:eastAsia="SimSun" w:hAnsi="SimSun" w:cs="Arial"/>
          <w:color w:val="000000"/>
          <w:sz w:val="21"/>
          <w:szCs w:val="21"/>
          <w:lang w:eastAsia="zh-CN"/>
        </w:rPr>
        <w:t>销售</w:t>
      </w:r>
      <w:r w:rsidR="00351D84">
        <w:rPr>
          <w:rFonts w:ascii="SimSun" w:eastAsia="SimSun" w:hAnsi="SimSun" w:cs="Arial" w:hint="eastAsia"/>
          <w:color w:val="000000"/>
          <w:sz w:val="21"/>
          <w:szCs w:val="21"/>
          <w:lang w:eastAsia="zh-CN"/>
        </w:rPr>
        <w:t>路</w:t>
      </w:r>
      <w:r w:rsidRPr="006B6479">
        <w:rPr>
          <w:rFonts w:ascii="SimSun" w:eastAsia="SimSun" w:hAnsi="SimSun" w:cs="Arial"/>
          <w:color w:val="000000"/>
          <w:sz w:val="21"/>
          <w:szCs w:val="21"/>
          <w:lang w:eastAsia="zh-CN"/>
        </w:rPr>
        <w:t>径</w:t>
      </w:r>
      <w:r w:rsidR="00017DD8">
        <w:rPr>
          <w:rFonts w:ascii="SimSun" w:eastAsia="SimSun" w:hAnsi="SimSun" w:cs="Arial" w:hint="eastAsia"/>
          <w:color w:val="000000"/>
          <w:sz w:val="21"/>
          <w:szCs w:val="21"/>
          <w:lang w:eastAsia="zh-CN"/>
        </w:rPr>
        <w:t>”</w:t>
      </w:r>
      <w:r w:rsidR="00FC1E3D" w:rsidRPr="006B6479">
        <w:rPr>
          <w:rFonts w:ascii="SimSun" w:eastAsia="SimSun" w:hAnsi="SimSun" w:cs="Arial"/>
          <w:color w:val="000000"/>
          <w:sz w:val="21"/>
          <w:szCs w:val="21"/>
          <w:lang w:eastAsia="zh-CN"/>
        </w:rPr>
        <w:t>，</w:t>
      </w:r>
      <w:r w:rsidRPr="006B6479">
        <w:rPr>
          <w:rFonts w:ascii="SimSun" w:eastAsia="SimSun" w:hAnsi="SimSun" w:cs="Arial"/>
          <w:color w:val="000000"/>
          <w:sz w:val="21"/>
          <w:szCs w:val="21"/>
          <w:lang w:eastAsia="zh-CN"/>
        </w:rPr>
        <w:t>用户</w:t>
      </w:r>
      <w:r w:rsidR="00351D84">
        <w:rPr>
          <w:rFonts w:ascii="SimSun" w:eastAsia="SimSun" w:hAnsi="SimSun" w:cs="Arial" w:hint="eastAsia"/>
          <w:color w:val="000000"/>
          <w:sz w:val="21"/>
          <w:szCs w:val="21"/>
          <w:lang w:eastAsia="zh-CN"/>
        </w:rPr>
        <w:t>可</w:t>
      </w:r>
      <w:r w:rsidRPr="006B6479">
        <w:rPr>
          <w:rFonts w:ascii="SimSun" w:eastAsia="SimSun" w:hAnsi="SimSun" w:cs="Arial"/>
          <w:color w:val="000000"/>
          <w:sz w:val="21"/>
          <w:szCs w:val="21"/>
          <w:lang w:eastAsia="zh-CN"/>
        </w:rPr>
        <w:t>在</w:t>
      </w:r>
      <w:r w:rsidR="00351D84">
        <w:rPr>
          <w:rFonts w:ascii="SimSun" w:eastAsia="SimSun" w:hAnsi="SimSun" w:cs="Arial" w:hint="eastAsia"/>
          <w:color w:val="000000"/>
          <w:sz w:val="21"/>
          <w:szCs w:val="21"/>
          <w:lang w:eastAsia="zh-CN"/>
        </w:rPr>
        <w:t>此</w:t>
      </w:r>
      <w:r w:rsidR="00FC1E3D" w:rsidRPr="006B6479">
        <w:rPr>
          <w:rFonts w:ascii="SimSun" w:eastAsia="SimSun" w:hAnsi="SimSun" w:cs="Arial"/>
          <w:color w:val="000000"/>
          <w:sz w:val="21"/>
          <w:szCs w:val="21"/>
          <w:lang w:eastAsia="zh-CN"/>
        </w:rPr>
        <w:t>被转化</w:t>
      </w:r>
      <w:r w:rsidRPr="006B6479">
        <w:rPr>
          <w:rFonts w:ascii="SimSun" w:eastAsia="SimSun" w:hAnsi="SimSun" w:cs="Arial"/>
          <w:color w:val="000000"/>
          <w:sz w:val="21"/>
          <w:szCs w:val="21"/>
          <w:lang w:eastAsia="zh-CN"/>
        </w:rPr>
        <w:t>为付费</w:t>
      </w:r>
      <w:r w:rsidR="00017DD8">
        <w:rPr>
          <w:rFonts w:ascii="SimSun" w:eastAsia="SimSun" w:hAnsi="SimSun" w:cs="Arial" w:hint="eastAsia"/>
          <w:color w:val="000000"/>
          <w:sz w:val="21"/>
          <w:szCs w:val="21"/>
          <w:lang w:eastAsia="zh-CN"/>
        </w:rPr>
        <w:t>订阅</w:t>
      </w:r>
      <w:r w:rsidRPr="006B6479">
        <w:rPr>
          <w:rFonts w:ascii="SimSun" w:eastAsia="SimSun" w:hAnsi="SimSun" w:cs="Arial"/>
          <w:color w:val="000000"/>
          <w:sz w:val="21"/>
          <w:szCs w:val="21"/>
          <w:lang w:eastAsia="zh-CN"/>
        </w:rPr>
        <w:t>用户。一些服务还直接与广告商</w:t>
      </w:r>
      <w:r w:rsidR="00017DD8">
        <w:rPr>
          <w:rFonts w:ascii="SimSun" w:eastAsia="SimSun" w:hAnsi="SimSun" w:cs="Arial" w:hint="eastAsia"/>
          <w:color w:val="000000"/>
          <w:sz w:val="21"/>
          <w:szCs w:val="21"/>
          <w:lang w:eastAsia="zh-CN"/>
        </w:rPr>
        <w:t>进行</w:t>
      </w:r>
      <w:r w:rsidRPr="006B6479">
        <w:rPr>
          <w:rFonts w:ascii="SimSun" w:eastAsia="SimSun" w:hAnsi="SimSun" w:cs="Arial"/>
          <w:color w:val="000000"/>
          <w:sz w:val="21"/>
          <w:szCs w:val="21"/>
          <w:lang w:eastAsia="zh-CN"/>
        </w:rPr>
        <w:t>订阅</w:t>
      </w:r>
      <w:r w:rsidR="00017DD8">
        <w:rPr>
          <w:rFonts w:ascii="SimSun" w:eastAsia="SimSun" w:hAnsi="SimSun" w:cs="Arial" w:hint="eastAsia"/>
          <w:color w:val="000000"/>
          <w:sz w:val="21"/>
          <w:szCs w:val="21"/>
          <w:lang w:eastAsia="zh-CN"/>
        </w:rPr>
        <w:t>合作</w:t>
      </w:r>
      <w:r w:rsidR="00017DD8">
        <w:rPr>
          <w:rFonts w:ascii="SimSun" w:eastAsia="SimSun" w:hAnsi="SimSun" w:cs="Arial"/>
          <w:color w:val="000000"/>
          <w:sz w:val="21"/>
          <w:szCs w:val="21"/>
          <w:lang w:eastAsia="zh-CN"/>
        </w:rPr>
        <w:t>，例如弹出</w:t>
      </w:r>
      <w:r w:rsidR="00526DD6" w:rsidRPr="006B6479">
        <w:rPr>
          <w:rFonts w:ascii="SimSun" w:eastAsia="SimSun" w:hAnsi="SimSun" w:cs="Arial"/>
          <w:color w:val="000000"/>
          <w:sz w:val="21"/>
          <w:szCs w:val="21"/>
          <w:lang w:eastAsia="zh-CN"/>
        </w:rPr>
        <w:t>广告</w:t>
      </w:r>
      <w:r w:rsidR="00F51EDB" w:rsidRPr="006B6479">
        <w:rPr>
          <w:rFonts w:ascii="SimSun" w:eastAsia="SimSun" w:hAnsi="SimSun" w:cs="Arial"/>
          <w:color w:val="000000"/>
          <w:sz w:val="21"/>
          <w:szCs w:val="21"/>
          <w:lang w:eastAsia="zh-CN"/>
        </w:rPr>
        <w:t>、</w:t>
      </w:r>
      <w:r w:rsidRPr="006B6479">
        <w:rPr>
          <w:rFonts w:ascii="SimSun" w:eastAsia="SimSun" w:hAnsi="SimSun" w:cs="Arial"/>
          <w:color w:val="000000"/>
          <w:sz w:val="21"/>
          <w:szCs w:val="21"/>
          <w:lang w:eastAsia="zh-CN"/>
        </w:rPr>
        <w:t>播放列表的品牌化、向合作伙伴销售高级订阅，以及活动的</w:t>
      </w:r>
      <w:r w:rsidR="00017DD8">
        <w:rPr>
          <w:rFonts w:ascii="SimSun" w:eastAsia="SimSun" w:hAnsi="SimSun" w:cs="Arial" w:hint="eastAsia"/>
          <w:color w:val="000000"/>
          <w:sz w:val="21"/>
          <w:szCs w:val="21"/>
          <w:lang w:eastAsia="zh-CN"/>
        </w:rPr>
        <w:t>品牌联名</w:t>
      </w:r>
      <w:r w:rsidRPr="006B6479">
        <w:rPr>
          <w:rFonts w:ascii="SimSun" w:eastAsia="SimSun" w:hAnsi="SimSun" w:cs="Arial"/>
          <w:color w:val="000000"/>
          <w:sz w:val="21"/>
          <w:szCs w:val="21"/>
          <w:lang w:eastAsia="zh-CN"/>
        </w:rPr>
        <w:t>。</w:t>
      </w:r>
      <w:r w:rsidRPr="006B6479">
        <w:rPr>
          <w:rFonts w:ascii="SimSun" w:eastAsia="SimSun" w:hAnsi="SimSun" w:cs="Arial"/>
          <w:color w:val="000000"/>
          <w:sz w:val="21"/>
          <w:szCs w:val="21"/>
          <w:vertAlign w:val="superscript"/>
        </w:rPr>
        <w:footnoteReference w:id="12"/>
      </w:r>
    </w:p>
    <w:p w14:paraId="2BC7520C" w14:textId="6518FB61" w:rsidR="006928B5" w:rsidRPr="006B6479" w:rsidRDefault="00526DD6" w:rsidP="00017DD8">
      <w:pPr>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亚洲的音乐市场可以分为国际、</w:t>
      </w:r>
      <w:r w:rsidR="00017DD8">
        <w:rPr>
          <w:rFonts w:ascii="SimSun" w:eastAsia="SimSun" w:hAnsi="SimSun" w:cs="Arial" w:hint="eastAsia"/>
          <w:sz w:val="21"/>
          <w:szCs w:val="21"/>
          <w:lang w:eastAsia="zh-CN"/>
        </w:rPr>
        <w:t>地区</w:t>
      </w:r>
      <w:r w:rsidRPr="006B6479">
        <w:rPr>
          <w:rFonts w:ascii="SimSun" w:eastAsia="SimSun" w:hAnsi="SimSun" w:cs="Arial"/>
          <w:sz w:val="21"/>
          <w:szCs w:val="21"/>
          <w:lang w:eastAsia="zh-CN"/>
        </w:rPr>
        <w:t>和本地</w:t>
      </w:r>
      <w:r w:rsidR="00017DD8">
        <w:rPr>
          <w:rFonts w:ascii="SimSun" w:eastAsia="SimSun" w:hAnsi="SimSun" w:cs="Arial" w:hint="eastAsia"/>
          <w:sz w:val="21"/>
          <w:szCs w:val="21"/>
          <w:lang w:eastAsia="zh-CN"/>
        </w:rPr>
        <w:t>音乐</w:t>
      </w:r>
      <w:r w:rsidRPr="006B6479">
        <w:rPr>
          <w:rFonts w:ascii="SimSun" w:eastAsia="SimSun" w:hAnsi="SimSun" w:cs="Arial"/>
          <w:sz w:val="21"/>
          <w:szCs w:val="21"/>
          <w:lang w:eastAsia="zh-CN"/>
        </w:rPr>
        <w:t>。国际音</w:t>
      </w:r>
      <w:r w:rsidR="00017DD8">
        <w:rPr>
          <w:rFonts w:ascii="SimSun" w:eastAsia="SimSun" w:hAnsi="SimSun" w:cs="Arial"/>
          <w:sz w:val="21"/>
          <w:szCs w:val="21"/>
          <w:lang w:eastAsia="zh-CN"/>
        </w:rPr>
        <w:t>乐最常见的是来自北美、英国的英文歌曲，以及来自非英语国家的团体</w:t>
      </w:r>
      <w:r w:rsidR="00017DD8">
        <w:rPr>
          <w:rFonts w:ascii="SimSun" w:eastAsia="SimSun" w:hAnsi="SimSun" w:cs="Arial" w:hint="eastAsia"/>
          <w:sz w:val="21"/>
          <w:szCs w:val="21"/>
          <w:lang w:eastAsia="zh-CN"/>
        </w:rPr>
        <w:t>以</w:t>
      </w:r>
      <w:r w:rsidRPr="006B6479">
        <w:rPr>
          <w:rFonts w:ascii="SimSun" w:eastAsia="SimSun" w:hAnsi="SimSun" w:cs="Arial"/>
          <w:sz w:val="21"/>
          <w:szCs w:val="21"/>
          <w:lang w:eastAsia="zh-CN"/>
        </w:rPr>
        <w:t>英语演唱。然而，亚洲本地语言的歌曲是最受欢迎的。</w:t>
      </w:r>
      <w:r w:rsidR="00FC1E3D" w:rsidRPr="006B6479">
        <w:rPr>
          <w:rFonts w:ascii="SimSun" w:eastAsia="SimSun" w:hAnsi="SimSun" w:cs="Arial"/>
          <w:sz w:val="21"/>
          <w:szCs w:val="21"/>
          <w:lang w:eastAsia="zh-CN"/>
        </w:rPr>
        <w:t>虽然</w:t>
      </w:r>
      <w:r w:rsidRPr="006B6479">
        <w:rPr>
          <w:rFonts w:ascii="SimSun" w:eastAsia="SimSun" w:hAnsi="SimSun" w:cs="Arial"/>
          <w:sz w:val="21"/>
          <w:szCs w:val="21"/>
          <w:lang w:eastAsia="zh-CN"/>
        </w:rPr>
        <w:t>互联网的接入和移动连接促进了流媒体的普及，但音乐偏好仍然深深扎根于本地语言和文化。整个地区的移民潮、文化亲和力以及由此产生的文化</w:t>
      </w:r>
      <w:r w:rsidR="00351D84">
        <w:rPr>
          <w:rFonts w:ascii="SimSun" w:eastAsia="SimSun" w:hAnsi="SimSun" w:cs="Arial" w:hint="eastAsia"/>
          <w:sz w:val="21"/>
          <w:szCs w:val="21"/>
          <w:lang w:eastAsia="zh-CN"/>
        </w:rPr>
        <w:t>交融</w:t>
      </w:r>
      <w:r w:rsidRPr="006B6479">
        <w:rPr>
          <w:rFonts w:ascii="SimSun" w:eastAsia="SimSun" w:hAnsi="SimSun" w:cs="Arial"/>
          <w:sz w:val="21"/>
          <w:szCs w:val="21"/>
          <w:lang w:eastAsia="zh-CN"/>
        </w:rPr>
        <w:t>和共同传统也影响着地区音乐市场。</w:t>
      </w:r>
    </w:p>
    <w:p w14:paraId="01BF0D57" w14:textId="503C1854" w:rsidR="002009A9" w:rsidRPr="006B6479" w:rsidRDefault="002009A9" w:rsidP="00017DD8">
      <w:pPr>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lastRenderedPageBreak/>
        <w:t>语言和当地的音乐品味也直接反映在打入榜单前列的歌曲中。</w:t>
      </w:r>
      <w:r w:rsidR="006E7E55" w:rsidRPr="006E7E55">
        <w:rPr>
          <w:rFonts w:ascii="SimSun" w:eastAsia="SimSun" w:hAnsi="SimSun" w:cs="Arial" w:hint="eastAsia"/>
          <w:sz w:val="21"/>
          <w:szCs w:val="21"/>
          <w:lang w:eastAsia="zh-CN"/>
        </w:rPr>
        <w:t>对</w:t>
      </w:r>
      <w:r w:rsidR="006E7E55">
        <w:rPr>
          <w:rFonts w:ascii="SimSun" w:eastAsia="SimSun" w:hAnsi="SimSun" w:cs="Arial" w:hint="eastAsia"/>
          <w:sz w:val="21"/>
          <w:szCs w:val="21"/>
          <w:lang w:eastAsia="zh-CN"/>
        </w:rPr>
        <w:t>Spotify</w:t>
      </w:r>
      <w:r w:rsidR="006E7E55" w:rsidRPr="006E7E55">
        <w:rPr>
          <w:rFonts w:ascii="SimSun" w:eastAsia="SimSun" w:hAnsi="SimSun" w:cs="Arial" w:hint="eastAsia"/>
          <w:sz w:val="21"/>
          <w:szCs w:val="21"/>
          <w:lang w:eastAsia="zh-CN"/>
        </w:rPr>
        <w:t>的各国热门</w:t>
      </w:r>
      <w:r w:rsidR="006E7E55">
        <w:rPr>
          <w:rFonts w:ascii="SimSun" w:eastAsia="SimSun" w:hAnsi="SimSun" w:cs="Arial" w:hint="eastAsia"/>
          <w:sz w:val="21"/>
          <w:szCs w:val="21"/>
          <w:lang w:eastAsia="zh-CN"/>
        </w:rPr>
        <w:t>单</w:t>
      </w:r>
      <w:r w:rsidR="006E7E55" w:rsidRPr="006E7E55">
        <w:rPr>
          <w:rFonts w:ascii="SimSun" w:eastAsia="SimSun" w:hAnsi="SimSun" w:cs="Arial" w:hint="eastAsia"/>
          <w:sz w:val="21"/>
          <w:szCs w:val="21"/>
          <w:lang w:eastAsia="zh-CN"/>
        </w:rPr>
        <w:t>曲排行榜的一项</w:t>
      </w:r>
      <w:r w:rsidR="006E7E55">
        <w:rPr>
          <w:rFonts w:ascii="SimSun" w:eastAsia="SimSun" w:hAnsi="SimSun" w:cs="Arial" w:hint="eastAsia"/>
          <w:sz w:val="21"/>
          <w:szCs w:val="21"/>
          <w:lang w:eastAsia="zh-CN"/>
        </w:rPr>
        <w:t>草根调查证明了这一点</w:t>
      </w:r>
      <w:r w:rsidRPr="006B6479">
        <w:rPr>
          <w:rFonts w:ascii="SimSun" w:eastAsia="SimSun" w:hAnsi="SimSun" w:cs="Arial"/>
          <w:sz w:val="21"/>
          <w:szCs w:val="21"/>
          <w:lang w:eastAsia="zh-CN"/>
        </w:rPr>
        <w:t>。</w:t>
      </w:r>
      <w:r w:rsidRPr="006B6479">
        <w:rPr>
          <w:rFonts w:ascii="SimSun" w:eastAsia="SimSun" w:hAnsi="SimSun" w:cs="Arial"/>
          <w:sz w:val="21"/>
          <w:szCs w:val="21"/>
          <w:vertAlign w:val="superscript"/>
        </w:rPr>
        <w:footnoteReference w:id="13"/>
      </w:r>
      <w:r w:rsidRPr="006B6479">
        <w:rPr>
          <w:rFonts w:ascii="SimSun" w:eastAsia="SimSun" w:hAnsi="SimSun" w:cs="Arial"/>
          <w:sz w:val="21"/>
          <w:szCs w:val="21"/>
          <w:lang w:eastAsia="zh-CN"/>
        </w:rPr>
        <w:t>除了提供本地内容，</w:t>
      </w:r>
      <w:r w:rsidR="00017DD8">
        <w:rPr>
          <w:rFonts w:ascii="SimSun" w:eastAsia="SimSun" w:hAnsi="SimSun" w:cs="Arial" w:hint="eastAsia"/>
          <w:sz w:val="21"/>
          <w:szCs w:val="21"/>
          <w:lang w:eastAsia="zh-CN"/>
        </w:rPr>
        <w:t>地区</w:t>
      </w:r>
      <w:r w:rsidRPr="006B6479">
        <w:rPr>
          <w:rFonts w:ascii="SimSun" w:eastAsia="SimSun" w:hAnsi="SimSun" w:cs="Arial"/>
          <w:sz w:val="21"/>
          <w:szCs w:val="21"/>
          <w:lang w:eastAsia="zh-CN"/>
        </w:rPr>
        <w:t>性服务也在支持和采购独立的本地厂牌或艺</w:t>
      </w:r>
      <w:r w:rsidR="00017DD8">
        <w:rPr>
          <w:rFonts w:ascii="SimSun" w:eastAsia="SimSun" w:hAnsi="SimSun" w:cs="Arial" w:hint="eastAsia"/>
          <w:sz w:val="21"/>
          <w:szCs w:val="21"/>
          <w:lang w:eastAsia="zh-CN"/>
        </w:rPr>
        <w:t>人</w:t>
      </w:r>
      <w:r w:rsidR="00E3376F">
        <w:rPr>
          <w:rFonts w:ascii="SimSun" w:eastAsia="SimSun" w:hAnsi="SimSun" w:cs="Arial"/>
          <w:sz w:val="21"/>
          <w:szCs w:val="21"/>
          <w:lang w:eastAsia="zh-CN"/>
        </w:rPr>
        <w:t>的音乐，以迎合当地人的</w:t>
      </w:r>
      <w:r w:rsidR="00793F8F">
        <w:rPr>
          <w:rFonts w:ascii="SimSun" w:eastAsia="SimSun" w:hAnsi="SimSun" w:cs="Arial" w:hint="eastAsia"/>
          <w:sz w:val="21"/>
          <w:szCs w:val="21"/>
          <w:lang w:eastAsia="zh-CN"/>
        </w:rPr>
        <w:t>口</w:t>
      </w:r>
      <w:r w:rsidRPr="006B6479">
        <w:rPr>
          <w:rFonts w:ascii="SimSun" w:eastAsia="SimSun" w:hAnsi="SimSun" w:cs="Arial"/>
          <w:sz w:val="21"/>
          <w:szCs w:val="21"/>
          <w:lang w:eastAsia="zh-CN"/>
        </w:rPr>
        <w:t>味。一些服务提供了额外的选择，以便与当地</w:t>
      </w:r>
      <w:r w:rsidR="00017DD8">
        <w:rPr>
          <w:rFonts w:ascii="SimSun" w:eastAsia="SimSun" w:hAnsi="SimSun" w:cs="Arial" w:hint="eastAsia"/>
          <w:sz w:val="21"/>
          <w:szCs w:val="21"/>
          <w:lang w:eastAsia="zh-CN"/>
        </w:rPr>
        <w:t>艺人联系起来</w:t>
      </w:r>
      <w:r w:rsidRPr="006B6479">
        <w:rPr>
          <w:rFonts w:ascii="SimSun" w:eastAsia="SimSun" w:hAnsi="SimSun" w:cs="Arial"/>
          <w:sz w:val="21"/>
          <w:szCs w:val="21"/>
          <w:lang w:eastAsia="zh-CN"/>
        </w:rPr>
        <w:t>。</w:t>
      </w:r>
    </w:p>
    <w:p w14:paraId="68960881" w14:textId="6989BB65" w:rsidR="00F66EA5" w:rsidRPr="006B6479" w:rsidRDefault="00187740" w:rsidP="00B5155F">
      <w:pPr>
        <w:tabs>
          <w:tab w:val="left" w:pos="1134"/>
        </w:tabs>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DSP</w:t>
      </w:r>
      <w:r w:rsidR="00BF759B">
        <w:rPr>
          <w:rFonts w:ascii="SimSun" w:eastAsia="SimSun" w:hAnsi="SimSun" w:cs="Arial"/>
          <w:sz w:val="21"/>
          <w:szCs w:val="21"/>
          <w:lang w:eastAsia="zh-CN"/>
        </w:rPr>
        <w:t>的技术要求为这个行业创造了一个新</w:t>
      </w:r>
      <w:r w:rsidR="00B5155F">
        <w:rPr>
          <w:rFonts w:ascii="SimSun" w:eastAsia="SimSun" w:hAnsi="SimSun" w:cs="Arial"/>
          <w:sz w:val="21"/>
          <w:szCs w:val="21"/>
          <w:lang w:eastAsia="zh-CN"/>
        </w:rPr>
        <w:t>进入者：聚合</w:t>
      </w:r>
      <w:r w:rsidR="00B5155F">
        <w:rPr>
          <w:rFonts w:ascii="SimSun" w:eastAsia="SimSun" w:hAnsi="SimSun" w:cs="Arial" w:hint="eastAsia"/>
          <w:sz w:val="21"/>
          <w:szCs w:val="21"/>
          <w:lang w:eastAsia="zh-CN"/>
        </w:rPr>
        <w:t>商</w:t>
      </w:r>
      <w:r w:rsidR="002009A9" w:rsidRPr="006B6479">
        <w:rPr>
          <w:rFonts w:ascii="SimSun" w:eastAsia="SimSun" w:hAnsi="SimSun" w:cs="Arial"/>
          <w:sz w:val="21"/>
          <w:szCs w:val="21"/>
          <w:lang w:eastAsia="zh-CN"/>
        </w:rPr>
        <w:t>，即</w:t>
      </w:r>
      <w:r w:rsidRPr="006B6479">
        <w:rPr>
          <w:rFonts w:ascii="SimSun" w:eastAsia="SimSun" w:hAnsi="SimSun" w:cs="Arial"/>
          <w:sz w:val="21"/>
          <w:szCs w:val="21"/>
          <w:lang w:eastAsia="zh-CN"/>
        </w:rPr>
        <w:t>协助</w:t>
      </w:r>
      <w:r w:rsidR="002009A9" w:rsidRPr="006B6479">
        <w:rPr>
          <w:rFonts w:ascii="SimSun" w:eastAsia="SimSun" w:hAnsi="SimSun" w:cs="Arial"/>
          <w:sz w:val="21"/>
          <w:szCs w:val="21"/>
          <w:lang w:eastAsia="zh-CN"/>
        </w:rPr>
        <w:t>DIY</w:t>
      </w:r>
      <w:r w:rsidRPr="006B6479">
        <w:rPr>
          <w:rFonts w:ascii="SimSun" w:eastAsia="SimSun" w:hAnsi="SimSun" w:cs="Arial"/>
          <w:sz w:val="21"/>
          <w:szCs w:val="21"/>
          <w:lang w:eastAsia="zh-CN"/>
        </w:rPr>
        <w:t>制作</w:t>
      </w:r>
      <w:r w:rsidR="00AB27D2">
        <w:rPr>
          <w:rFonts w:ascii="SimSun" w:eastAsia="SimSun" w:hAnsi="SimSun" w:cs="Arial" w:hint="eastAsia"/>
          <w:sz w:val="21"/>
          <w:szCs w:val="21"/>
          <w:lang w:eastAsia="zh-CN"/>
        </w:rPr>
        <w:t>者</w:t>
      </w:r>
      <w:r w:rsidRPr="006B6479">
        <w:rPr>
          <w:rFonts w:ascii="SimSun" w:eastAsia="SimSun" w:hAnsi="SimSun" w:cs="Arial"/>
          <w:sz w:val="21"/>
          <w:szCs w:val="21"/>
          <w:lang w:eastAsia="zh-CN"/>
        </w:rPr>
        <w:t>将其歌曲上传到平台上的</w:t>
      </w:r>
      <w:r w:rsidR="002009A9" w:rsidRPr="006B6479">
        <w:rPr>
          <w:rFonts w:ascii="SimSun" w:eastAsia="SimSun" w:hAnsi="SimSun" w:cs="Arial"/>
          <w:sz w:val="21"/>
          <w:szCs w:val="21"/>
          <w:lang w:eastAsia="zh-CN"/>
        </w:rPr>
        <w:t>实体。</w:t>
      </w:r>
      <w:r w:rsidRPr="006B6479">
        <w:rPr>
          <w:rFonts w:ascii="SimSun" w:eastAsia="SimSun" w:hAnsi="SimSun" w:cs="Arial"/>
          <w:sz w:val="21"/>
          <w:szCs w:val="21"/>
          <w:lang w:eastAsia="zh-CN"/>
        </w:rPr>
        <w:t>在亚洲，有13家聚合商。其中</w:t>
      </w:r>
      <w:r w:rsidR="00B5155F">
        <w:rPr>
          <w:rFonts w:ascii="SimSun" w:eastAsia="SimSun" w:hAnsi="SimSun" w:cs="Arial" w:hint="eastAsia"/>
          <w:sz w:val="21"/>
          <w:szCs w:val="21"/>
          <w:lang w:eastAsia="zh-CN"/>
        </w:rPr>
        <w:t>八</w:t>
      </w:r>
      <w:r w:rsidRPr="006B6479">
        <w:rPr>
          <w:rFonts w:ascii="SimSun" w:eastAsia="SimSun" w:hAnsi="SimSun" w:cs="Arial"/>
          <w:sz w:val="21"/>
          <w:szCs w:val="21"/>
          <w:lang w:eastAsia="zh-CN"/>
        </w:rPr>
        <w:t>家是</w:t>
      </w:r>
      <w:r w:rsidR="00B5155F">
        <w:rPr>
          <w:rFonts w:ascii="SimSun" w:eastAsia="SimSun" w:hAnsi="SimSun" w:cs="Arial" w:hint="eastAsia"/>
          <w:sz w:val="21"/>
          <w:szCs w:val="21"/>
          <w:lang w:eastAsia="zh-CN"/>
        </w:rPr>
        <w:t>“</w:t>
      </w:r>
      <w:r w:rsidRPr="006B6479">
        <w:rPr>
          <w:rFonts w:ascii="SimSun" w:eastAsia="SimSun" w:hAnsi="SimSun" w:cs="Arial"/>
          <w:sz w:val="21"/>
          <w:szCs w:val="21"/>
          <w:lang w:eastAsia="zh-CN"/>
        </w:rPr>
        <w:t>免费</w:t>
      </w:r>
      <w:r w:rsidR="00B5155F">
        <w:rPr>
          <w:rFonts w:ascii="SimSun" w:eastAsia="SimSun" w:hAnsi="SimSun" w:cs="Arial" w:hint="eastAsia"/>
          <w:sz w:val="21"/>
          <w:szCs w:val="21"/>
          <w:lang w:eastAsia="zh-CN"/>
        </w:rPr>
        <w:t>”</w:t>
      </w:r>
      <w:r w:rsidRPr="006B6479">
        <w:rPr>
          <w:rFonts w:ascii="SimSun" w:eastAsia="SimSun" w:hAnsi="SimSun" w:cs="Arial"/>
          <w:sz w:val="21"/>
          <w:szCs w:val="21"/>
          <w:lang w:eastAsia="zh-CN"/>
        </w:rPr>
        <w:t>的，也就是说，</w:t>
      </w:r>
      <w:r w:rsidR="00434F98" w:rsidRPr="006B6479">
        <w:rPr>
          <w:rFonts w:ascii="SimSun" w:eastAsia="SimSun" w:hAnsi="SimSun" w:cs="Arial"/>
          <w:sz w:val="21"/>
          <w:szCs w:val="21"/>
          <w:lang w:eastAsia="zh-CN"/>
        </w:rPr>
        <w:t>提供接入服务</w:t>
      </w:r>
      <w:r w:rsidRPr="006B6479">
        <w:rPr>
          <w:rFonts w:ascii="SimSun" w:eastAsia="SimSun" w:hAnsi="SimSun" w:cs="Arial"/>
          <w:sz w:val="21"/>
          <w:szCs w:val="21"/>
          <w:lang w:eastAsia="zh-CN"/>
        </w:rPr>
        <w:t>不需要</w:t>
      </w:r>
      <w:r w:rsidR="00B3006C" w:rsidRPr="006B6479">
        <w:rPr>
          <w:rFonts w:ascii="SimSun" w:eastAsia="SimSun" w:hAnsi="SimSun" w:cs="Arial"/>
          <w:sz w:val="21"/>
          <w:szCs w:val="21"/>
          <w:lang w:eastAsia="zh-CN"/>
        </w:rPr>
        <w:t>预付</w:t>
      </w:r>
      <w:r w:rsidR="00382807" w:rsidRPr="006B6479">
        <w:rPr>
          <w:rFonts w:ascii="SimSun" w:eastAsia="SimSun" w:hAnsi="SimSun" w:cs="Arial"/>
          <w:sz w:val="21"/>
          <w:szCs w:val="21"/>
          <w:lang w:eastAsia="zh-CN"/>
        </w:rPr>
        <w:t>费用</w:t>
      </w:r>
      <w:r w:rsidR="00434F98" w:rsidRPr="006B6479">
        <w:rPr>
          <w:rFonts w:ascii="SimSun" w:eastAsia="SimSun" w:hAnsi="SimSun" w:cs="Arial"/>
          <w:sz w:val="21"/>
          <w:szCs w:val="21"/>
          <w:lang w:eastAsia="zh-CN"/>
        </w:rPr>
        <w:t>，</w:t>
      </w:r>
      <w:r w:rsidR="00B5155F">
        <w:rPr>
          <w:rFonts w:ascii="SimSun" w:eastAsia="SimSun" w:hAnsi="SimSun" w:cs="Arial"/>
          <w:sz w:val="21"/>
          <w:szCs w:val="21"/>
          <w:lang w:eastAsia="zh-CN"/>
        </w:rPr>
        <w:t>但</w:t>
      </w:r>
      <w:r w:rsidR="00B5155F">
        <w:rPr>
          <w:rFonts w:ascii="SimSun" w:eastAsia="SimSun" w:hAnsi="SimSun" w:cs="Arial" w:hint="eastAsia"/>
          <w:sz w:val="21"/>
          <w:szCs w:val="21"/>
          <w:lang w:eastAsia="zh-CN"/>
        </w:rPr>
        <w:t>它</w:t>
      </w:r>
      <w:r w:rsidRPr="006B6479">
        <w:rPr>
          <w:rFonts w:ascii="SimSun" w:eastAsia="SimSun" w:hAnsi="SimSun" w:cs="Arial"/>
          <w:sz w:val="21"/>
          <w:szCs w:val="21"/>
          <w:lang w:eastAsia="zh-CN"/>
        </w:rPr>
        <w:t>们向艺</w:t>
      </w:r>
      <w:r w:rsidR="00B5155F">
        <w:rPr>
          <w:rFonts w:ascii="SimSun" w:eastAsia="SimSun" w:hAnsi="SimSun" w:cs="Arial" w:hint="eastAsia"/>
          <w:sz w:val="21"/>
          <w:szCs w:val="21"/>
          <w:lang w:eastAsia="zh-CN"/>
        </w:rPr>
        <w:t>人</w:t>
      </w:r>
      <w:r w:rsidRPr="006B6479">
        <w:rPr>
          <w:rFonts w:ascii="SimSun" w:eastAsia="SimSun" w:hAnsi="SimSun" w:cs="Arial"/>
          <w:sz w:val="21"/>
          <w:szCs w:val="21"/>
          <w:lang w:eastAsia="zh-CN"/>
        </w:rPr>
        <w:t>或</w:t>
      </w:r>
      <w:r w:rsidR="00B5155F">
        <w:rPr>
          <w:rFonts w:ascii="SimSun" w:eastAsia="SimSun" w:hAnsi="SimSun" w:cs="Arial" w:hint="eastAsia"/>
          <w:sz w:val="21"/>
          <w:szCs w:val="21"/>
          <w:lang w:eastAsia="zh-CN"/>
        </w:rPr>
        <w:t>词曲</w:t>
      </w:r>
      <w:r w:rsidRPr="006B6479">
        <w:rPr>
          <w:rFonts w:ascii="SimSun" w:eastAsia="SimSun" w:hAnsi="SimSun" w:cs="Arial"/>
          <w:sz w:val="21"/>
          <w:szCs w:val="21"/>
          <w:lang w:eastAsia="zh-CN"/>
        </w:rPr>
        <w:t>作者收取佣金或</w:t>
      </w:r>
      <w:r w:rsidR="00AB27D2" w:rsidRPr="00E3376F">
        <w:rPr>
          <w:rFonts w:ascii="SimSun" w:eastAsia="SimSun" w:hAnsi="SimSun" w:cs="Arial" w:hint="eastAsia"/>
          <w:sz w:val="21"/>
          <w:szCs w:val="21"/>
          <w:lang w:eastAsia="zh-CN"/>
        </w:rPr>
        <w:t>使用费</w:t>
      </w:r>
      <w:r w:rsidR="00867FE8" w:rsidRPr="00E3376F">
        <w:rPr>
          <w:rFonts w:ascii="SimSun" w:eastAsia="SimSun" w:hAnsi="SimSun" w:cs="Arial" w:hint="eastAsia"/>
          <w:sz w:val="21"/>
          <w:szCs w:val="21"/>
          <w:lang w:eastAsia="zh-CN"/>
        </w:rPr>
        <w:t>抽成</w:t>
      </w:r>
      <w:r w:rsidRPr="006B6479">
        <w:rPr>
          <w:rFonts w:ascii="SimSun" w:eastAsia="SimSun" w:hAnsi="SimSun" w:cs="Arial"/>
          <w:sz w:val="21"/>
          <w:szCs w:val="21"/>
          <w:lang w:eastAsia="zh-CN"/>
        </w:rPr>
        <w:t>。这些机构是</w:t>
      </w:r>
      <w:proofErr w:type="spellStart"/>
      <w:r w:rsidRPr="006B6479">
        <w:rPr>
          <w:rFonts w:ascii="SimSun" w:eastAsia="SimSun" w:hAnsi="SimSun" w:cs="Arial"/>
          <w:sz w:val="21"/>
          <w:szCs w:val="21"/>
          <w:lang w:eastAsia="zh-CN"/>
        </w:rPr>
        <w:t>Soundrop</w:t>
      </w:r>
      <w:proofErr w:type="spellEnd"/>
      <w:r w:rsidR="00B5155F">
        <w:rPr>
          <w:rFonts w:ascii="SimSun" w:eastAsia="SimSun" w:hAnsi="SimSun" w:cs="Arial" w:hint="eastAsia"/>
          <w:sz w:val="21"/>
          <w:szCs w:val="21"/>
          <w:lang w:eastAsia="zh-CN"/>
        </w:rPr>
        <w:t>、</w:t>
      </w:r>
      <w:r w:rsidRPr="006B6479">
        <w:rPr>
          <w:rFonts w:ascii="SimSun" w:eastAsia="SimSun" w:hAnsi="SimSun" w:cs="Arial"/>
          <w:sz w:val="21"/>
          <w:szCs w:val="21"/>
          <w:lang w:eastAsia="zh-CN"/>
        </w:rPr>
        <w:t>Amuse</w:t>
      </w:r>
      <w:r w:rsidR="00B5155F">
        <w:rPr>
          <w:rFonts w:ascii="SimSun" w:eastAsia="SimSun" w:hAnsi="SimSun" w:cs="Arial" w:hint="eastAsia"/>
          <w:sz w:val="21"/>
          <w:szCs w:val="21"/>
          <w:lang w:eastAsia="zh-CN"/>
        </w:rPr>
        <w:t>、</w:t>
      </w:r>
      <w:proofErr w:type="spellStart"/>
      <w:r w:rsidRPr="006B6479">
        <w:rPr>
          <w:rFonts w:ascii="SimSun" w:eastAsia="SimSun" w:hAnsi="SimSun" w:cs="Arial"/>
          <w:sz w:val="21"/>
          <w:szCs w:val="21"/>
          <w:lang w:eastAsia="zh-CN"/>
        </w:rPr>
        <w:t>Awal</w:t>
      </w:r>
      <w:proofErr w:type="spellEnd"/>
      <w:r w:rsidR="00B5155F">
        <w:rPr>
          <w:rFonts w:ascii="SimSun" w:eastAsia="SimSun" w:hAnsi="SimSun" w:cs="Arial" w:hint="eastAsia"/>
          <w:sz w:val="21"/>
          <w:szCs w:val="21"/>
          <w:lang w:eastAsia="zh-CN"/>
        </w:rPr>
        <w:t>、</w:t>
      </w:r>
      <w:proofErr w:type="spellStart"/>
      <w:r w:rsidRPr="006B6479">
        <w:rPr>
          <w:rFonts w:ascii="SimSun" w:eastAsia="SimSun" w:hAnsi="SimSun" w:cs="Arial"/>
          <w:sz w:val="21"/>
          <w:szCs w:val="21"/>
          <w:lang w:eastAsia="zh-CN"/>
        </w:rPr>
        <w:t>Indiefy</w:t>
      </w:r>
      <w:proofErr w:type="spellEnd"/>
      <w:r w:rsidR="00B5155F">
        <w:rPr>
          <w:rFonts w:ascii="SimSun" w:eastAsia="SimSun" w:hAnsi="SimSun" w:cs="Arial" w:hint="eastAsia"/>
          <w:sz w:val="21"/>
          <w:szCs w:val="21"/>
          <w:lang w:eastAsia="zh-CN"/>
        </w:rPr>
        <w:t>、</w:t>
      </w:r>
      <w:r w:rsidRPr="006B6479">
        <w:rPr>
          <w:rFonts w:ascii="SimSun" w:eastAsia="SimSun" w:hAnsi="SimSun" w:cs="Arial"/>
          <w:sz w:val="21"/>
          <w:szCs w:val="21"/>
          <w:lang w:eastAsia="zh-CN"/>
        </w:rPr>
        <w:t>Fresh Tunes</w:t>
      </w:r>
      <w:r w:rsidR="00B5155F">
        <w:rPr>
          <w:rFonts w:ascii="SimSun" w:eastAsia="SimSun" w:hAnsi="SimSun" w:cs="Arial" w:hint="eastAsia"/>
          <w:sz w:val="21"/>
          <w:szCs w:val="21"/>
          <w:lang w:eastAsia="zh-CN"/>
        </w:rPr>
        <w:t>、</w:t>
      </w:r>
      <w:proofErr w:type="spellStart"/>
      <w:r w:rsidRPr="006B6479">
        <w:rPr>
          <w:rFonts w:ascii="SimSun" w:eastAsia="SimSun" w:hAnsi="SimSun" w:cs="Arial"/>
          <w:sz w:val="21"/>
          <w:szCs w:val="21"/>
          <w:lang w:eastAsia="zh-CN"/>
        </w:rPr>
        <w:t>Bandcamp</w:t>
      </w:r>
      <w:proofErr w:type="spellEnd"/>
      <w:r w:rsidR="00B5155F">
        <w:rPr>
          <w:rFonts w:ascii="SimSun" w:eastAsia="SimSun" w:hAnsi="SimSun" w:cs="Arial" w:hint="eastAsia"/>
          <w:sz w:val="21"/>
          <w:szCs w:val="21"/>
          <w:lang w:eastAsia="zh-CN"/>
        </w:rPr>
        <w:t>、</w:t>
      </w:r>
      <w:r w:rsidRPr="006B6479">
        <w:rPr>
          <w:rFonts w:ascii="SimSun" w:eastAsia="SimSun" w:hAnsi="SimSun" w:cs="Arial"/>
          <w:sz w:val="21"/>
          <w:szCs w:val="21"/>
          <w:lang w:eastAsia="zh-CN"/>
        </w:rPr>
        <w:t>United Masters和</w:t>
      </w:r>
      <w:proofErr w:type="spellStart"/>
      <w:r w:rsidRPr="006B6479">
        <w:rPr>
          <w:rFonts w:ascii="SimSun" w:eastAsia="SimSun" w:hAnsi="SimSun" w:cs="Arial"/>
          <w:sz w:val="21"/>
          <w:szCs w:val="21"/>
          <w:lang w:eastAsia="zh-CN"/>
        </w:rPr>
        <w:t>Songtradr</w:t>
      </w:r>
      <w:proofErr w:type="spellEnd"/>
      <w:r w:rsidR="00B5155F">
        <w:rPr>
          <w:rFonts w:ascii="SimSun" w:eastAsia="SimSun" w:hAnsi="SimSun" w:cs="Arial"/>
          <w:sz w:val="21"/>
          <w:szCs w:val="21"/>
          <w:lang w:eastAsia="zh-CN"/>
        </w:rPr>
        <w:t>。收费的聚合</w:t>
      </w:r>
      <w:r w:rsidR="00B5155F">
        <w:rPr>
          <w:rFonts w:ascii="SimSun" w:eastAsia="SimSun" w:hAnsi="SimSun" w:cs="Arial" w:hint="eastAsia"/>
          <w:sz w:val="21"/>
          <w:szCs w:val="21"/>
          <w:lang w:eastAsia="zh-CN"/>
        </w:rPr>
        <w:t>商包括：</w:t>
      </w:r>
      <w:proofErr w:type="spellStart"/>
      <w:r w:rsidRPr="006B6479">
        <w:rPr>
          <w:rFonts w:ascii="SimSun" w:eastAsia="SimSun" w:hAnsi="SimSun" w:cs="Arial"/>
          <w:sz w:val="21"/>
          <w:szCs w:val="21"/>
          <w:lang w:eastAsia="zh-CN"/>
        </w:rPr>
        <w:t>Gyrostream</w:t>
      </w:r>
      <w:proofErr w:type="spellEnd"/>
      <w:r w:rsidR="00B5155F">
        <w:rPr>
          <w:rFonts w:ascii="SimSun" w:eastAsia="SimSun" w:hAnsi="SimSun" w:cs="Arial" w:hint="eastAsia"/>
          <w:sz w:val="21"/>
          <w:szCs w:val="21"/>
          <w:lang w:eastAsia="zh-CN"/>
        </w:rPr>
        <w:t>、</w:t>
      </w:r>
      <w:proofErr w:type="spellStart"/>
      <w:r w:rsidRPr="006B6479">
        <w:rPr>
          <w:rFonts w:ascii="SimSun" w:eastAsia="SimSun" w:hAnsi="SimSun" w:cs="Arial"/>
          <w:sz w:val="21"/>
          <w:szCs w:val="21"/>
          <w:lang w:eastAsia="zh-CN"/>
        </w:rPr>
        <w:t>Pison</w:t>
      </w:r>
      <w:proofErr w:type="spellEnd"/>
      <w:r w:rsidR="00B5155F">
        <w:rPr>
          <w:rFonts w:ascii="SimSun" w:eastAsia="SimSun" w:hAnsi="SimSun" w:cs="Arial" w:hint="eastAsia"/>
          <w:sz w:val="21"/>
          <w:szCs w:val="21"/>
          <w:lang w:eastAsia="zh-CN"/>
        </w:rPr>
        <w:t>、</w:t>
      </w:r>
      <w:r w:rsidRPr="006B6479">
        <w:rPr>
          <w:rFonts w:ascii="SimSun" w:eastAsia="SimSun" w:hAnsi="SimSun" w:cs="Arial"/>
          <w:sz w:val="21"/>
          <w:szCs w:val="21"/>
          <w:lang w:eastAsia="zh-CN"/>
        </w:rPr>
        <w:t>Music Diffusion</w:t>
      </w:r>
      <w:r w:rsidR="00B5155F">
        <w:rPr>
          <w:rFonts w:ascii="SimSun" w:eastAsia="SimSun" w:hAnsi="SimSun" w:cs="Arial" w:hint="eastAsia"/>
          <w:sz w:val="21"/>
          <w:szCs w:val="21"/>
          <w:lang w:eastAsia="zh-CN"/>
        </w:rPr>
        <w:t>、</w:t>
      </w:r>
      <w:proofErr w:type="spellStart"/>
      <w:r w:rsidR="003E6E60">
        <w:rPr>
          <w:rFonts w:ascii="SimSun" w:eastAsia="SimSun" w:hAnsi="SimSun" w:cs="Arial"/>
          <w:sz w:val="21"/>
          <w:szCs w:val="21"/>
          <w:lang w:eastAsia="zh-CN"/>
        </w:rPr>
        <w:t>Juni</w:t>
      </w:r>
      <w:proofErr w:type="spellEnd"/>
      <w:r w:rsidR="003E6E60">
        <w:rPr>
          <w:rFonts w:ascii="SimSun" w:eastAsia="SimSun" w:hAnsi="SimSun" w:cs="Arial"/>
          <w:sz w:val="21"/>
          <w:szCs w:val="21"/>
          <w:lang w:eastAsia="zh-CN"/>
        </w:rPr>
        <w:t xml:space="preserve"> Records</w:t>
      </w:r>
      <w:r w:rsidRPr="006B6479">
        <w:rPr>
          <w:rFonts w:ascii="SimSun" w:eastAsia="SimSun" w:hAnsi="SimSun" w:cs="Arial"/>
          <w:sz w:val="21"/>
          <w:szCs w:val="21"/>
          <w:lang w:eastAsia="zh-CN"/>
        </w:rPr>
        <w:t>和Believe</w:t>
      </w:r>
      <w:r w:rsidR="00B5155F">
        <w:rPr>
          <w:rFonts w:ascii="SimSun" w:eastAsia="SimSun" w:hAnsi="SimSun" w:cs="Arial"/>
          <w:sz w:val="21"/>
          <w:szCs w:val="21"/>
          <w:lang w:eastAsia="zh-CN"/>
        </w:rPr>
        <w:t>。并非所有聚合</w:t>
      </w:r>
      <w:r w:rsidR="00B5155F">
        <w:rPr>
          <w:rFonts w:ascii="SimSun" w:eastAsia="SimSun" w:hAnsi="SimSun" w:cs="Arial" w:hint="eastAsia"/>
          <w:sz w:val="21"/>
          <w:szCs w:val="21"/>
          <w:lang w:eastAsia="zh-CN"/>
        </w:rPr>
        <w:t>商</w:t>
      </w:r>
      <w:r w:rsidRPr="006B6479">
        <w:rPr>
          <w:rFonts w:ascii="SimSun" w:eastAsia="SimSun" w:hAnsi="SimSun" w:cs="Arial"/>
          <w:sz w:val="21"/>
          <w:szCs w:val="21"/>
          <w:lang w:eastAsia="zh-CN"/>
        </w:rPr>
        <w:t>都</w:t>
      </w:r>
      <w:r w:rsidR="00B5155F">
        <w:rPr>
          <w:rFonts w:ascii="SimSun" w:eastAsia="SimSun" w:hAnsi="SimSun" w:cs="Arial" w:hint="eastAsia"/>
          <w:sz w:val="21"/>
          <w:szCs w:val="21"/>
          <w:lang w:eastAsia="zh-CN"/>
        </w:rPr>
        <w:t>能</w:t>
      </w:r>
      <w:r w:rsidRPr="006B6479">
        <w:rPr>
          <w:rFonts w:ascii="SimSun" w:eastAsia="SimSun" w:hAnsi="SimSun" w:cs="Arial"/>
          <w:sz w:val="21"/>
          <w:szCs w:val="21"/>
          <w:lang w:eastAsia="zh-CN"/>
        </w:rPr>
        <w:t>在所有国家</w:t>
      </w:r>
      <w:r w:rsidR="00B5155F">
        <w:rPr>
          <w:rFonts w:ascii="SimSun" w:eastAsia="SimSun" w:hAnsi="SimSun" w:cs="Arial" w:hint="eastAsia"/>
          <w:sz w:val="21"/>
          <w:szCs w:val="21"/>
          <w:lang w:eastAsia="zh-CN"/>
        </w:rPr>
        <w:t>找到</w:t>
      </w:r>
      <w:r w:rsidRPr="006B6479">
        <w:rPr>
          <w:rFonts w:ascii="SimSun" w:eastAsia="SimSun" w:hAnsi="SimSun" w:cs="Arial"/>
          <w:sz w:val="21"/>
          <w:szCs w:val="21"/>
          <w:lang w:eastAsia="zh-CN"/>
        </w:rPr>
        <w:t>。</w:t>
      </w:r>
      <w:r w:rsidR="00B5155F" w:rsidRPr="006B6479">
        <w:rPr>
          <w:rFonts w:ascii="SimSun" w:eastAsia="SimSun" w:hAnsi="SimSun" w:cs="Arial"/>
          <w:sz w:val="21"/>
          <w:szCs w:val="21"/>
          <w:vertAlign w:val="superscript"/>
        </w:rPr>
        <w:footnoteReference w:id="14"/>
      </w:r>
      <w:r w:rsidR="00B5155F">
        <w:rPr>
          <w:rFonts w:ascii="SimSun" w:eastAsia="SimSun" w:hAnsi="SimSun" w:cs="Arial"/>
          <w:sz w:val="21"/>
          <w:szCs w:val="21"/>
          <w:lang w:eastAsia="zh-CN"/>
        </w:rPr>
        <w:t>除了将</w:t>
      </w:r>
      <w:r w:rsidR="00B5155F">
        <w:rPr>
          <w:rFonts w:ascii="SimSun" w:eastAsia="SimSun" w:hAnsi="SimSun" w:cs="Arial" w:hint="eastAsia"/>
          <w:sz w:val="21"/>
          <w:szCs w:val="21"/>
          <w:lang w:eastAsia="zh-CN"/>
        </w:rPr>
        <w:t>录音</w:t>
      </w:r>
      <w:r w:rsidR="00E8188E" w:rsidRPr="006B6479">
        <w:rPr>
          <w:rFonts w:ascii="SimSun" w:eastAsia="SimSun" w:hAnsi="SimSun" w:cs="Arial"/>
          <w:sz w:val="21"/>
          <w:szCs w:val="21"/>
          <w:lang w:eastAsia="zh-CN"/>
        </w:rPr>
        <w:t>加载到DSP</w:t>
      </w:r>
      <w:r w:rsidR="00B5155F">
        <w:rPr>
          <w:rFonts w:ascii="SimSun" w:eastAsia="SimSun" w:hAnsi="SimSun" w:cs="Arial"/>
          <w:sz w:val="21"/>
          <w:szCs w:val="21"/>
          <w:lang w:eastAsia="zh-CN"/>
        </w:rPr>
        <w:t>，这些聚合</w:t>
      </w:r>
      <w:r w:rsidR="00B5155F">
        <w:rPr>
          <w:rFonts w:ascii="SimSun" w:eastAsia="SimSun" w:hAnsi="SimSun" w:cs="Arial" w:hint="eastAsia"/>
          <w:sz w:val="21"/>
          <w:szCs w:val="21"/>
          <w:lang w:eastAsia="zh-CN"/>
        </w:rPr>
        <w:t>商</w:t>
      </w:r>
      <w:r w:rsidR="00E8188E" w:rsidRPr="006B6479">
        <w:rPr>
          <w:rFonts w:ascii="SimSun" w:eastAsia="SimSun" w:hAnsi="SimSun" w:cs="Arial"/>
          <w:sz w:val="21"/>
          <w:szCs w:val="21"/>
          <w:lang w:eastAsia="zh-CN"/>
        </w:rPr>
        <w:t>还提供其他在线推广和营销服务。除</w:t>
      </w:r>
      <w:r w:rsidR="00B5155F">
        <w:rPr>
          <w:rFonts w:ascii="SimSun" w:eastAsia="SimSun" w:hAnsi="SimSun" w:cs="Arial" w:hint="eastAsia"/>
          <w:sz w:val="21"/>
          <w:szCs w:val="21"/>
          <w:lang w:eastAsia="zh-CN"/>
        </w:rPr>
        <w:t>了</w:t>
      </w:r>
      <w:r w:rsidR="00E8188E" w:rsidRPr="006B6479">
        <w:rPr>
          <w:rFonts w:ascii="SimSun" w:eastAsia="SimSun" w:hAnsi="SimSun" w:cs="Arial"/>
          <w:sz w:val="21"/>
          <w:szCs w:val="21"/>
          <w:lang w:eastAsia="zh-CN"/>
        </w:rPr>
        <w:t>制作</w:t>
      </w:r>
      <w:r w:rsidR="00B5155F">
        <w:rPr>
          <w:rFonts w:ascii="SimSun" w:eastAsia="SimSun" w:hAnsi="SimSun" w:cs="Arial" w:hint="eastAsia"/>
          <w:sz w:val="21"/>
          <w:szCs w:val="21"/>
          <w:lang w:eastAsia="zh-CN"/>
        </w:rPr>
        <w:t>之外</w:t>
      </w:r>
      <w:r w:rsidR="00E8188E" w:rsidRPr="006B6479">
        <w:rPr>
          <w:rFonts w:ascii="SimSun" w:eastAsia="SimSun" w:hAnsi="SimSun" w:cs="Arial"/>
          <w:sz w:val="21"/>
          <w:szCs w:val="21"/>
          <w:lang w:eastAsia="zh-CN"/>
        </w:rPr>
        <w:t>，营销是艺</w:t>
      </w:r>
      <w:r w:rsidR="00B5155F">
        <w:rPr>
          <w:rFonts w:ascii="SimSun" w:eastAsia="SimSun" w:hAnsi="SimSun" w:cs="Arial" w:hint="eastAsia"/>
          <w:sz w:val="21"/>
          <w:szCs w:val="21"/>
          <w:lang w:eastAsia="zh-CN"/>
        </w:rPr>
        <w:t>人</w:t>
      </w:r>
      <w:r w:rsidR="00E8188E" w:rsidRPr="006B6479">
        <w:rPr>
          <w:rFonts w:ascii="SimSun" w:eastAsia="SimSun" w:hAnsi="SimSun" w:cs="Arial"/>
          <w:sz w:val="21"/>
          <w:szCs w:val="21"/>
          <w:lang w:eastAsia="zh-CN"/>
        </w:rPr>
        <w:t>们</w:t>
      </w:r>
      <w:r w:rsidR="00B5155F">
        <w:rPr>
          <w:rFonts w:ascii="SimSun" w:eastAsia="SimSun" w:hAnsi="SimSun" w:cs="Arial" w:hint="eastAsia"/>
          <w:sz w:val="21"/>
          <w:szCs w:val="21"/>
          <w:lang w:eastAsia="zh-CN"/>
        </w:rPr>
        <w:t>要</w:t>
      </w:r>
      <w:r w:rsidR="00F51EDB" w:rsidRPr="006B6479">
        <w:rPr>
          <w:rFonts w:ascii="SimSun" w:eastAsia="SimSun" w:hAnsi="SimSun" w:cs="Arial"/>
          <w:sz w:val="21"/>
          <w:szCs w:val="21"/>
          <w:lang w:eastAsia="zh-CN"/>
        </w:rPr>
        <w:t>依赖</w:t>
      </w:r>
      <w:r w:rsidR="00E8188E" w:rsidRPr="006B6479">
        <w:rPr>
          <w:rFonts w:ascii="SimSun" w:eastAsia="SimSun" w:hAnsi="SimSun" w:cs="Arial"/>
          <w:sz w:val="21"/>
          <w:szCs w:val="21"/>
          <w:lang w:eastAsia="zh-CN"/>
        </w:rPr>
        <w:t>唱片公司</w:t>
      </w:r>
      <w:r w:rsidR="00F51EDB" w:rsidRPr="006B6479">
        <w:rPr>
          <w:rFonts w:ascii="SimSun" w:eastAsia="SimSun" w:hAnsi="SimSun" w:cs="Arial"/>
          <w:sz w:val="21"/>
          <w:szCs w:val="21"/>
          <w:lang w:eastAsia="zh-CN"/>
        </w:rPr>
        <w:t>的</w:t>
      </w:r>
      <w:r w:rsidR="00867FE8">
        <w:rPr>
          <w:rFonts w:ascii="SimSun" w:eastAsia="SimSun" w:hAnsi="SimSun" w:cs="Arial"/>
          <w:sz w:val="21"/>
          <w:szCs w:val="21"/>
          <w:lang w:eastAsia="zh-CN"/>
        </w:rPr>
        <w:t>另一项</w:t>
      </w:r>
      <w:r w:rsidR="00867FE8">
        <w:rPr>
          <w:rFonts w:ascii="SimSun" w:eastAsia="SimSun" w:hAnsi="SimSun" w:cs="Arial" w:hint="eastAsia"/>
          <w:sz w:val="21"/>
          <w:szCs w:val="21"/>
          <w:lang w:eastAsia="zh-CN"/>
        </w:rPr>
        <w:t>专业能力</w:t>
      </w:r>
      <w:r w:rsidR="00E8188E" w:rsidRPr="006B6479">
        <w:rPr>
          <w:rFonts w:ascii="SimSun" w:eastAsia="SimSun" w:hAnsi="SimSun" w:cs="Arial"/>
          <w:sz w:val="21"/>
          <w:szCs w:val="21"/>
          <w:lang w:eastAsia="zh-CN"/>
        </w:rPr>
        <w:t>。聚合</w:t>
      </w:r>
      <w:r w:rsidR="00006CEB" w:rsidRPr="006B6479">
        <w:rPr>
          <w:rFonts w:ascii="SimSun" w:eastAsia="SimSun" w:hAnsi="SimSun" w:cs="Arial"/>
          <w:sz w:val="21"/>
          <w:szCs w:val="21"/>
          <w:lang w:eastAsia="zh-CN"/>
        </w:rPr>
        <w:t>商</w:t>
      </w:r>
      <w:r w:rsidR="00E8188E" w:rsidRPr="006B6479">
        <w:rPr>
          <w:rFonts w:ascii="SimSun" w:eastAsia="SimSun" w:hAnsi="SimSun" w:cs="Arial"/>
          <w:sz w:val="21"/>
          <w:szCs w:val="21"/>
          <w:lang w:eastAsia="zh-CN"/>
        </w:rPr>
        <w:t>可能是一个非</w:t>
      </w:r>
      <w:r w:rsidR="00E3376F">
        <w:rPr>
          <w:rFonts w:ascii="SimSun" w:eastAsia="SimSun" w:hAnsi="SimSun" w:cs="Arial"/>
          <w:sz w:val="21"/>
          <w:szCs w:val="21"/>
          <w:lang w:eastAsia="zh-CN"/>
        </w:rPr>
        <w:t>传统的竞争来源，</w:t>
      </w:r>
      <w:r w:rsidR="00391ED0">
        <w:rPr>
          <w:rFonts w:ascii="SimSun" w:eastAsia="SimSun" w:hAnsi="SimSun" w:cs="Arial" w:hint="eastAsia"/>
          <w:sz w:val="21"/>
          <w:szCs w:val="21"/>
          <w:lang w:eastAsia="zh-CN"/>
        </w:rPr>
        <w:t>是一项</w:t>
      </w:r>
      <w:r w:rsidR="00102BE8">
        <w:rPr>
          <w:rFonts w:ascii="SimSun" w:eastAsia="SimSun" w:hAnsi="SimSun" w:cs="Arial" w:hint="eastAsia"/>
          <w:sz w:val="21"/>
          <w:szCs w:val="21"/>
          <w:lang w:eastAsia="zh-CN"/>
        </w:rPr>
        <w:t>并非</w:t>
      </w:r>
      <w:r w:rsidR="00E3376F">
        <w:rPr>
          <w:rFonts w:ascii="SimSun" w:eastAsia="SimSun" w:hAnsi="SimSun" w:cs="Arial" w:hint="eastAsia"/>
          <w:sz w:val="21"/>
          <w:szCs w:val="21"/>
          <w:lang w:eastAsia="zh-CN"/>
        </w:rPr>
        <w:t>制作</w:t>
      </w:r>
      <w:r w:rsidR="00B5155F">
        <w:rPr>
          <w:rFonts w:ascii="SimSun" w:eastAsia="SimSun" w:hAnsi="SimSun" w:cs="Arial"/>
          <w:sz w:val="21"/>
          <w:szCs w:val="21"/>
          <w:lang w:eastAsia="zh-CN"/>
        </w:rPr>
        <w:t>唱片</w:t>
      </w:r>
      <w:r w:rsidR="00E8188E" w:rsidRPr="006B6479">
        <w:rPr>
          <w:rFonts w:ascii="SimSun" w:eastAsia="SimSun" w:hAnsi="SimSun" w:cs="Arial"/>
          <w:sz w:val="21"/>
          <w:szCs w:val="21"/>
          <w:lang w:eastAsia="zh-CN"/>
        </w:rPr>
        <w:t>的</w:t>
      </w:r>
      <w:r w:rsidR="00E3376F">
        <w:rPr>
          <w:rFonts w:ascii="SimSun" w:eastAsia="SimSun" w:hAnsi="SimSun" w:cs="Arial" w:hint="eastAsia"/>
          <w:sz w:val="21"/>
          <w:szCs w:val="21"/>
          <w:lang w:eastAsia="zh-CN"/>
        </w:rPr>
        <w:t>业务</w:t>
      </w:r>
      <w:r w:rsidR="00E8188E" w:rsidRPr="006B6479">
        <w:rPr>
          <w:rFonts w:ascii="SimSun" w:eastAsia="SimSun" w:hAnsi="SimSun" w:cs="Arial"/>
          <w:sz w:val="21"/>
          <w:szCs w:val="21"/>
          <w:lang w:eastAsia="zh-CN"/>
        </w:rPr>
        <w:t>。</w:t>
      </w:r>
    </w:p>
    <w:p w14:paraId="567C9ECC" w14:textId="24EC8208" w:rsidR="00F66EA5" w:rsidRPr="00DC0243" w:rsidRDefault="00187740" w:rsidP="00B5155F">
      <w:pPr>
        <w:tabs>
          <w:tab w:val="left" w:pos="1134"/>
        </w:tabs>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音乐公司和DSP</w:t>
      </w:r>
      <w:r w:rsidR="00B5155F">
        <w:rPr>
          <w:rFonts w:ascii="SimSun" w:eastAsia="SimSun" w:hAnsi="SimSun" w:cs="Arial"/>
          <w:sz w:val="21"/>
          <w:szCs w:val="21"/>
          <w:lang w:eastAsia="zh-CN"/>
        </w:rPr>
        <w:t>似乎不仅意识到聚合</w:t>
      </w:r>
      <w:r w:rsidR="00B5155F">
        <w:rPr>
          <w:rFonts w:ascii="SimSun" w:eastAsia="SimSun" w:hAnsi="SimSun" w:cs="Arial" w:hint="eastAsia"/>
          <w:sz w:val="21"/>
          <w:szCs w:val="21"/>
          <w:lang w:eastAsia="zh-CN"/>
        </w:rPr>
        <w:t>商</w:t>
      </w:r>
      <w:r w:rsidR="00B5155F">
        <w:rPr>
          <w:rFonts w:ascii="SimSun" w:eastAsia="SimSun" w:hAnsi="SimSun" w:cs="Arial"/>
          <w:sz w:val="21"/>
          <w:szCs w:val="21"/>
          <w:lang w:eastAsia="zh-CN"/>
        </w:rPr>
        <w:t>越来越重要，而且还意识到它们在不久的将来可能提供的竞争。因此，</w:t>
      </w:r>
      <w:r w:rsidR="00B5155F">
        <w:rPr>
          <w:rFonts w:ascii="SimSun" w:eastAsia="SimSun" w:hAnsi="SimSun" w:cs="Arial" w:hint="eastAsia"/>
          <w:sz w:val="21"/>
          <w:szCs w:val="21"/>
          <w:lang w:eastAsia="zh-CN"/>
        </w:rPr>
        <w:t>它</w:t>
      </w:r>
      <w:r w:rsidRPr="006B6479">
        <w:rPr>
          <w:rFonts w:ascii="SimSun" w:eastAsia="SimSun" w:hAnsi="SimSun" w:cs="Arial"/>
          <w:sz w:val="21"/>
          <w:szCs w:val="21"/>
          <w:lang w:eastAsia="zh-CN"/>
        </w:rPr>
        <w:t>们开始投资于聚合</w:t>
      </w:r>
      <w:r w:rsidR="00B5155F">
        <w:rPr>
          <w:rFonts w:ascii="SimSun" w:eastAsia="SimSun" w:hAnsi="SimSun" w:cs="Arial" w:hint="eastAsia"/>
          <w:sz w:val="21"/>
          <w:szCs w:val="21"/>
          <w:lang w:eastAsia="zh-CN"/>
        </w:rPr>
        <w:t>商</w:t>
      </w:r>
      <w:r w:rsidRPr="006B6479">
        <w:rPr>
          <w:rFonts w:ascii="SimSun" w:eastAsia="SimSun" w:hAnsi="SimSun" w:cs="Arial"/>
          <w:sz w:val="21"/>
          <w:szCs w:val="21"/>
          <w:lang w:eastAsia="zh-CN"/>
        </w:rPr>
        <w:t>。例如，索尼最近以4.3亿美元收购了AWAL。</w:t>
      </w:r>
      <w:r w:rsidR="00391ED0">
        <w:rPr>
          <w:rFonts w:ascii="SimSun" w:eastAsia="SimSun" w:hAnsi="SimSun" w:cs="Arial" w:hint="eastAsia"/>
          <w:sz w:val="21"/>
          <w:szCs w:val="21"/>
          <w:lang w:eastAsia="zh-CN"/>
        </w:rPr>
        <w:t>观察家</w:t>
      </w:r>
      <w:r w:rsidR="003C57E9">
        <w:rPr>
          <w:rFonts w:ascii="SimSun" w:eastAsia="SimSun" w:hAnsi="SimSun" w:cs="Arial" w:hint="eastAsia"/>
          <w:sz w:val="21"/>
          <w:szCs w:val="21"/>
          <w:lang w:eastAsia="zh-CN"/>
        </w:rPr>
        <w:t>们</w:t>
      </w:r>
      <w:r w:rsidRPr="006B6479">
        <w:rPr>
          <w:rFonts w:ascii="SimSun" w:eastAsia="SimSun" w:hAnsi="SimSun" w:cs="Arial"/>
          <w:sz w:val="21"/>
          <w:szCs w:val="21"/>
          <w:lang w:eastAsia="zh-CN"/>
        </w:rPr>
        <w:t>说，索尼</w:t>
      </w:r>
      <w:r w:rsidR="00DC0243">
        <w:rPr>
          <w:rFonts w:ascii="SimSun" w:eastAsia="SimSun" w:hAnsi="SimSun" w:cs="Arial" w:hint="eastAsia"/>
          <w:sz w:val="21"/>
          <w:szCs w:val="21"/>
          <w:lang w:eastAsia="zh-CN"/>
        </w:rPr>
        <w:t>通过这种做法获</w:t>
      </w:r>
      <w:r w:rsidRPr="006B6479">
        <w:rPr>
          <w:rFonts w:ascii="SimSun" w:eastAsia="SimSun" w:hAnsi="SimSun" w:cs="Arial"/>
          <w:sz w:val="21"/>
          <w:szCs w:val="21"/>
          <w:lang w:eastAsia="zh-CN"/>
        </w:rPr>
        <w:t>得了一个</w:t>
      </w:r>
      <w:r w:rsidR="00DC0243">
        <w:rPr>
          <w:rFonts w:ascii="SimSun" w:eastAsia="SimSun" w:hAnsi="SimSun" w:cs="Arial" w:hint="eastAsia"/>
          <w:sz w:val="21"/>
          <w:szCs w:val="21"/>
          <w:lang w:eastAsia="zh-CN"/>
        </w:rPr>
        <w:t>艺人</w:t>
      </w:r>
      <w:r w:rsidR="008A5D74">
        <w:rPr>
          <w:rFonts w:ascii="SimSun" w:eastAsia="SimSun" w:hAnsi="SimSun" w:cs="Arial" w:hint="eastAsia"/>
          <w:sz w:val="21"/>
          <w:szCs w:val="21"/>
          <w:lang w:eastAsia="zh-CN"/>
        </w:rPr>
        <w:t>与</w:t>
      </w:r>
      <w:r w:rsidR="00DC0243">
        <w:rPr>
          <w:rFonts w:ascii="SimSun" w:eastAsia="SimSun" w:hAnsi="SimSun" w:cs="Arial" w:hint="eastAsia"/>
          <w:sz w:val="21"/>
          <w:szCs w:val="21"/>
          <w:lang w:eastAsia="zh-CN"/>
        </w:rPr>
        <w:t>制作</w:t>
      </w:r>
      <w:r w:rsidRPr="006B6479">
        <w:rPr>
          <w:rFonts w:ascii="SimSun" w:eastAsia="SimSun" w:hAnsi="SimSun" w:cs="Arial"/>
          <w:sz w:val="21"/>
          <w:szCs w:val="21"/>
          <w:lang w:eastAsia="zh-CN"/>
        </w:rPr>
        <w:t>部。</w:t>
      </w:r>
      <w:r w:rsidRPr="006B6479">
        <w:rPr>
          <w:rFonts w:ascii="SimSun" w:eastAsia="SimSun" w:hAnsi="SimSun" w:cs="Arial"/>
          <w:sz w:val="21"/>
          <w:szCs w:val="21"/>
          <w:vertAlign w:val="superscript"/>
        </w:rPr>
        <w:footnoteReference w:id="15"/>
      </w:r>
    </w:p>
    <w:p w14:paraId="437C79E7" w14:textId="0383486C" w:rsidR="00F66EA5" w:rsidRPr="00A33A98" w:rsidRDefault="00187740" w:rsidP="00A33A98">
      <w:pPr>
        <w:pStyle w:val="ListParagraph"/>
        <w:keepNext/>
        <w:numPr>
          <w:ilvl w:val="0"/>
          <w:numId w:val="8"/>
        </w:numPr>
        <w:overflowPunct w:val="0"/>
        <w:spacing w:afterLines="50" w:after="120" w:line="340" w:lineRule="atLeast"/>
        <w:ind w:left="567" w:hanging="567"/>
        <w:contextualSpacing w:val="0"/>
        <w:jc w:val="both"/>
        <w:rPr>
          <w:rFonts w:ascii="SimSun" w:eastAsia="SimSun" w:hAnsi="SimSun" w:cs="Arial"/>
          <w:b/>
          <w:bCs/>
          <w:sz w:val="21"/>
          <w:szCs w:val="21"/>
          <w:lang w:eastAsia="zh-CN"/>
        </w:rPr>
      </w:pPr>
      <w:r w:rsidRPr="00A33A98">
        <w:rPr>
          <w:rFonts w:ascii="SimSun" w:eastAsia="SimSun" w:hAnsi="SimSun" w:cs="Arial"/>
          <w:b/>
          <w:bCs/>
          <w:sz w:val="21"/>
          <w:szCs w:val="21"/>
          <w:lang w:eastAsia="zh-CN"/>
        </w:rPr>
        <w:t>网络音乐对音乐产业的影响</w:t>
      </w:r>
    </w:p>
    <w:p w14:paraId="51DBF257" w14:textId="7B1765E8" w:rsidR="00DB240C" w:rsidRPr="006B6479" w:rsidRDefault="00187740" w:rsidP="009407FA">
      <w:pPr>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网络音乐的兴起深刻地影响了</w:t>
      </w:r>
      <w:r w:rsidR="00885C91">
        <w:rPr>
          <w:rFonts w:ascii="SimSun" w:eastAsia="SimSun" w:hAnsi="SimSun" w:cs="Arial" w:hint="eastAsia"/>
          <w:sz w:val="21"/>
          <w:szCs w:val="21"/>
          <w:lang w:eastAsia="zh-CN"/>
        </w:rPr>
        <w:t>这一产</w:t>
      </w:r>
      <w:r w:rsidR="009407FA" w:rsidRPr="006B6479">
        <w:rPr>
          <w:rFonts w:ascii="SimSun" w:eastAsia="SimSun" w:hAnsi="SimSun" w:cs="Arial"/>
          <w:sz w:val="21"/>
          <w:szCs w:val="21"/>
          <w:lang w:eastAsia="zh-CN"/>
        </w:rPr>
        <w:t>业</w:t>
      </w:r>
      <w:r w:rsidR="009407FA">
        <w:rPr>
          <w:rFonts w:ascii="SimSun" w:eastAsia="SimSun" w:hAnsi="SimSun" w:cs="Arial" w:hint="eastAsia"/>
          <w:sz w:val="21"/>
          <w:szCs w:val="21"/>
          <w:lang w:eastAsia="zh-CN"/>
        </w:rPr>
        <w:t>在</w:t>
      </w:r>
      <w:r w:rsidRPr="006B6479">
        <w:rPr>
          <w:rFonts w:ascii="SimSun" w:eastAsia="SimSun" w:hAnsi="SimSun" w:cs="Arial"/>
          <w:sz w:val="21"/>
          <w:szCs w:val="21"/>
          <w:lang w:eastAsia="zh-CN"/>
        </w:rPr>
        <w:t>亚洲的</w:t>
      </w:r>
      <w:r w:rsidR="009407FA">
        <w:rPr>
          <w:rFonts w:ascii="SimSun" w:eastAsia="SimSun" w:hAnsi="SimSun" w:cs="Arial" w:hint="eastAsia"/>
          <w:sz w:val="21"/>
          <w:szCs w:val="21"/>
          <w:lang w:eastAsia="zh-CN"/>
        </w:rPr>
        <w:t>情况</w:t>
      </w:r>
      <w:r w:rsidR="00DB240C" w:rsidRPr="006B6479">
        <w:rPr>
          <w:rFonts w:ascii="SimSun" w:eastAsia="SimSun" w:hAnsi="SimSun" w:cs="Arial"/>
          <w:sz w:val="21"/>
          <w:szCs w:val="21"/>
          <w:lang w:eastAsia="zh-CN"/>
        </w:rPr>
        <w:t>。</w:t>
      </w:r>
      <w:r w:rsidR="009407FA" w:rsidRPr="006B6479">
        <w:rPr>
          <w:rFonts w:ascii="SimSun" w:eastAsia="SimSun" w:hAnsi="SimSun" w:cs="Arial"/>
          <w:sz w:val="21"/>
          <w:szCs w:val="21"/>
          <w:lang w:eastAsia="zh-CN"/>
        </w:rPr>
        <w:t>与其他地区类似</w:t>
      </w:r>
      <w:r w:rsidR="009407FA">
        <w:rPr>
          <w:rFonts w:ascii="SimSun" w:eastAsia="SimSun" w:hAnsi="SimSun" w:cs="Arial" w:hint="eastAsia"/>
          <w:sz w:val="21"/>
          <w:szCs w:val="21"/>
          <w:lang w:eastAsia="zh-CN"/>
        </w:rPr>
        <w:t>，</w:t>
      </w:r>
      <w:r w:rsidRPr="006B6479">
        <w:rPr>
          <w:rFonts w:ascii="SimSun" w:eastAsia="SimSun" w:hAnsi="SimSun" w:cs="Arial"/>
          <w:sz w:val="21"/>
          <w:szCs w:val="21"/>
          <w:lang w:eastAsia="zh-CN"/>
        </w:rPr>
        <w:t>这种变化伴随着收入</w:t>
      </w:r>
      <w:r w:rsidR="003076D9">
        <w:rPr>
          <w:rFonts w:ascii="SimSun" w:eastAsia="SimSun" w:hAnsi="SimSun" w:cs="Arial" w:hint="eastAsia"/>
          <w:sz w:val="21"/>
          <w:szCs w:val="21"/>
          <w:lang w:eastAsia="zh-CN"/>
        </w:rPr>
        <w:t>转移</w:t>
      </w:r>
      <w:r w:rsidR="00B31645" w:rsidRPr="006B6479">
        <w:rPr>
          <w:rFonts w:ascii="SimSun" w:eastAsia="SimSun" w:hAnsi="SimSun" w:cs="Arial"/>
          <w:sz w:val="21"/>
          <w:szCs w:val="21"/>
          <w:lang w:eastAsia="zh-CN"/>
        </w:rPr>
        <w:t>和对</w:t>
      </w:r>
      <w:r w:rsidRPr="006B6479">
        <w:rPr>
          <w:rFonts w:ascii="SimSun" w:eastAsia="SimSun" w:hAnsi="SimSun" w:cs="Arial"/>
          <w:sz w:val="21"/>
          <w:szCs w:val="21"/>
          <w:lang w:eastAsia="zh-CN"/>
        </w:rPr>
        <w:t>报酬</w:t>
      </w:r>
      <w:r w:rsidR="009F69B0">
        <w:rPr>
          <w:rFonts w:ascii="SimSun" w:eastAsia="SimSun" w:hAnsi="SimSun" w:cs="Arial"/>
          <w:sz w:val="21"/>
          <w:szCs w:val="21"/>
          <w:lang w:eastAsia="zh-CN"/>
        </w:rPr>
        <w:t>的</w:t>
      </w:r>
      <w:r w:rsidR="009F69B0">
        <w:rPr>
          <w:rFonts w:ascii="SimSun" w:eastAsia="SimSun" w:hAnsi="SimSun" w:cs="Arial" w:hint="eastAsia"/>
          <w:sz w:val="21"/>
          <w:szCs w:val="21"/>
          <w:lang w:eastAsia="zh-CN"/>
        </w:rPr>
        <w:t>关切</w:t>
      </w:r>
      <w:r w:rsidR="00B31645" w:rsidRPr="006B6479">
        <w:rPr>
          <w:rFonts w:ascii="SimSun" w:eastAsia="SimSun" w:hAnsi="SimSun" w:cs="Arial"/>
          <w:sz w:val="21"/>
          <w:szCs w:val="21"/>
          <w:lang w:eastAsia="zh-CN"/>
        </w:rPr>
        <w:t>。</w:t>
      </w:r>
      <w:r w:rsidR="00DB240C" w:rsidRPr="006B6479">
        <w:rPr>
          <w:rFonts w:ascii="SimSun" w:eastAsia="SimSun" w:hAnsi="SimSun" w:cs="Arial"/>
          <w:sz w:val="21"/>
          <w:szCs w:val="21"/>
          <w:lang w:eastAsia="zh-CN"/>
        </w:rPr>
        <w:t>在本报告中，我们将讨论</w:t>
      </w:r>
      <w:r w:rsidRPr="006B6479">
        <w:rPr>
          <w:rFonts w:ascii="SimSun" w:eastAsia="SimSun" w:hAnsi="SimSun" w:cs="Arial"/>
          <w:sz w:val="21"/>
          <w:szCs w:val="21"/>
          <w:lang w:eastAsia="zh-CN"/>
        </w:rPr>
        <w:t>与流媒体有关的三个问题：1）</w:t>
      </w:r>
      <w:r w:rsidR="006928B5" w:rsidRPr="006B6479">
        <w:rPr>
          <w:rFonts w:ascii="SimSun" w:eastAsia="SimSun" w:hAnsi="SimSun" w:cs="Arial"/>
          <w:sz w:val="21"/>
          <w:szCs w:val="21"/>
          <w:lang w:eastAsia="zh-CN"/>
        </w:rPr>
        <w:t>表演者的权利</w:t>
      </w:r>
      <w:r w:rsidRPr="006B6479">
        <w:rPr>
          <w:rFonts w:ascii="SimSun" w:eastAsia="SimSun" w:hAnsi="SimSun" w:cs="Arial"/>
          <w:sz w:val="21"/>
          <w:szCs w:val="21"/>
          <w:lang w:eastAsia="zh-CN"/>
        </w:rPr>
        <w:t>；2）收入分享；以及3）对</w:t>
      </w:r>
      <w:r w:rsidR="009407FA">
        <w:rPr>
          <w:rFonts w:ascii="SimSun" w:eastAsia="SimSun" w:hAnsi="SimSun" w:cs="Arial" w:hint="eastAsia"/>
          <w:sz w:val="21"/>
          <w:szCs w:val="21"/>
          <w:lang w:eastAsia="zh-CN"/>
        </w:rPr>
        <w:t>集体管理组织</w:t>
      </w:r>
      <w:r w:rsidRPr="006B6479">
        <w:rPr>
          <w:rFonts w:ascii="SimSun" w:eastAsia="SimSun" w:hAnsi="SimSun" w:cs="Arial"/>
          <w:sz w:val="21"/>
          <w:szCs w:val="21"/>
          <w:lang w:eastAsia="zh-CN"/>
        </w:rPr>
        <w:t>的监管。</w:t>
      </w:r>
    </w:p>
    <w:p w14:paraId="13EADAE0" w14:textId="11139E02" w:rsidR="00F66EA5" w:rsidRPr="006B6479" w:rsidRDefault="00187740" w:rsidP="009407FA">
      <w:pPr>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这些问题是相互关联的。当录音仍处于模拟状态时，关于</w:t>
      </w:r>
      <w:r w:rsidR="009407FA">
        <w:rPr>
          <w:rFonts w:ascii="SimSun" w:eastAsia="SimSun" w:hAnsi="SimSun" w:cs="Arial" w:hint="eastAsia"/>
          <w:sz w:val="21"/>
          <w:szCs w:val="21"/>
          <w:lang w:eastAsia="zh-CN"/>
        </w:rPr>
        <w:t>合理</w:t>
      </w:r>
      <w:r w:rsidRPr="006B6479">
        <w:rPr>
          <w:rFonts w:ascii="SimSun" w:eastAsia="SimSun" w:hAnsi="SimSun" w:cs="Arial"/>
          <w:sz w:val="21"/>
          <w:szCs w:val="21"/>
          <w:lang w:eastAsia="zh-CN"/>
        </w:rPr>
        <w:t>和</w:t>
      </w:r>
      <w:r w:rsidR="009407FA">
        <w:rPr>
          <w:rFonts w:ascii="SimSun" w:eastAsia="SimSun" w:hAnsi="SimSun" w:cs="Arial" w:hint="eastAsia"/>
          <w:sz w:val="21"/>
          <w:szCs w:val="21"/>
          <w:lang w:eastAsia="zh-CN"/>
        </w:rPr>
        <w:t>公平</w:t>
      </w:r>
      <w:r w:rsidR="009407FA">
        <w:rPr>
          <w:rFonts w:ascii="SimSun" w:eastAsia="SimSun" w:hAnsi="SimSun" w:cs="Arial"/>
          <w:sz w:val="21"/>
          <w:szCs w:val="21"/>
          <w:lang w:eastAsia="zh-CN"/>
        </w:rPr>
        <w:t>分享的辩论集中在对创</w:t>
      </w:r>
      <w:r w:rsidR="009407FA">
        <w:rPr>
          <w:rFonts w:ascii="SimSun" w:eastAsia="SimSun" w:hAnsi="SimSun" w:cs="Arial" w:hint="eastAsia"/>
          <w:sz w:val="21"/>
          <w:szCs w:val="21"/>
          <w:lang w:eastAsia="zh-CN"/>
        </w:rPr>
        <w:t>作</w:t>
      </w:r>
      <w:r w:rsidR="009407FA">
        <w:rPr>
          <w:rFonts w:ascii="SimSun" w:eastAsia="SimSun" w:hAnsi="SimSun" w:cs="Arial"/>
          <w:sz w:val="21"/>
          <w:szCs w:val="21"/>
          <w:lang w:eastAsia="zh-CN"/>
        </w:rPr>
        <w:t>版权</w:t>
      </w:r>
      <w:r w:rsidR="009407FA">
        <w:rPr>
          <w:rFonts w:ascii="SimSun" w:eastAsia="SimSun" w:hAnsi="SimSun" w:cs="Arial" w:hint="eastAsia"/>
          <w:sz w:val="21"/>
          <w:szCs w:val="21"/>
          <w:lang w:eastAsia="zh-CN"/>
        </w:rPr>
        <w:t>客体</w:t>
      </w:r>
      <w:r w:rsidRPr="006B6479">
        <w:rPr>
          <w:rFonts w:ascii="SimSun" w:eastAsia="SimSun" w:hAnsi="SimSun" w:cs="Arial"/>
          <w:sz w:val="21"/>
          <w:szCs w:val="21"/>
          <w:lang w:eastAsia="zh-CN"/>
        </w:rPr>
        <w:t>的贡献者的报酬不平等问题上。</w:t>
      </w:r>
      <w:r w:rsidR="00637A65" w:rsidRPr="006B6479">
        <w:rPr>
          <w:rFonts w:ascii="SimSun" w:eastAsia="SimSun" w:hAnsi="SimSun" w:cs="Arial"/>
          <w:sz w:val="21"/>
          <w:szCs w:val="21"/>
          <w:lang w:eastAsia="zh-CN"/>
        </w:rPr>
        <w:t>随着流媒体的发展，</w:t>
      </w:r>
      <w:r w:rsidR="009407FA">
        <w:rPr>
          <w:rFonts w:ascii="SimSun" w:eastAsia="SimSun" w:hAnsi="SimSun" w:cs="Arial" w:hint="eastAsia"/>
          <w:sz w:val="21"/>
          <w:szCs w:val="21"/>
          <w:lang w:eastAsia="zh-CN"/>
        </w:rPr>
        <w:t>合理</w:t>
      </w:r>
      <w:r w:rsidR="00637A65" w:rsidRPr="006B6479">
        <w:rPr>
          <w:rFonts w:ascii="SimSun" w:eastAsia="SimSun" w:hAnsi="SimSun" w:cs="Arial"/>
          <w:sz w:val="21"/>
          <w:szCs w:val="21"/>
          <w:lang w:eastAsia="zh-CN"/>
        </w:rPr>
        <w:t>和</w:t>
      </w:r>
      <w:r w:rsidR="009407FA">
        <w:rPr>
          <w:rFonts w:ascii="SimSun" w:eastAsia="SimSun" w:hAnsi="SimSun" w:cs="Arial" w:hint="eastAsia"/>
          <w:sz w:val="21"/>
          <w:szCs w:val="21"/>
          <w:lang w:eastAsia="zh-CN"/>
        </w:rPr>
        <w:t>公平</w:t>
      </w:r>
      <w:r w:rsidR="00637A65" w:rsidRPr="006B6479">
        <w:rPr>
          <w:rFonts w:ascii="SimSun" w:eastAsia="SimSun" w:hAnsi="SimSun" w:cs="Arial"/>
          <w:sz w:val="21"/>
          <w:szCs w:val="21"/>
          <w:lang w:eastAsia="zh-CN"/>
        </w:rPr>
        <w:t>地分享收入</w:t>
      </w:r>
      <w:r w:rsidR="00170043" w:rsidRPr="006B6479">
        <w:rPr>
          <w:rFonts w:ascii="SimSun" w:eastAsia="SimSun" w:hAnsi="SimSun" w:cs="Arial"/>
          <w:sz w:val="21"/>
          <w:szCs w:val="21"/>
          <w:lang w:eastAsia="zh-CN"/>
        </w:rPr>
        <w:t>已经成为</w:t>
      </w:r>
      <w:r w:rsidR="009407FA">
        <w:rPr>
          <w:rFonts w:ascii="SimSun" w:eastAsia="SimSun" w:hAnsi="SimSun" w:cs="Arial" w:hint="eastAsia"/>
          <w:sz w:val="21"/>
          <w:szCs w:val="21"/>
          <w:lang w:eastAsia="zh-CN"/>
        </w:rPr>
        <w:t>了</w:t>
      </w:r>
      <w:r w:rsidR="00637A65" w:rsidRPr="006B6479">
        <w:rPr>
          <w:rFonts w:ascii="SimSun" w:eastAsia="SimSun" w:hAnsi="SimSun" w:cs="Arial"/>
          <w:sz w:val="21"/>
          <w:szCs w:val="21"/>
          <w:lang w:eastAsia="zh-CN"/>
        </w:rPr>
        <w:t>内容创作者和平台之间的</w:t>
      </w:r>
      <w:r w:rsidR="009A623D" w:rsidRPr="006B6479">
        <w:rPr>
          <w:rFonts w:ascii="SimSun" w:eastAsia="SimSun" w:hAnsi="SimSun" w:cs="Arial"/>
          <w:sz w:val="21"/>
          <w:szCs w:val="21"/>
          <w:lang w:eastAsia="zh-CN"/>
        </w:rPr>
        <w:t>问题</w:t>
      </w:r>
      <w:r w:rsidR="002E771B" w:rsidRPr="006B6479">
        <w:rPr>
          <w:rFonts w:ascii="SimSun" w:eastAsia="SimSun" w:hAnsi="SimSun" w:cs="Arial"/>
          <w:sz w:val="21"/>
          <w:szCs w:val="21"/>
          <w:lang w:eastAsia="zh-CN"/>
        </w:rPr>
        <w:t>。</w:t>
      </w:r>
      <w:r w:rsidR="00DB240C" w:rsidRPr="006B6479">
        <w:rPr>
          <w:rFonts w:ascii="SimSun" w:eastAsia="SimSun" w:hAnsi="SimSun" w:cs="Arial"/>
          <w:sz w:val="21"/>
          <w:szCs w:val="21"/>
          <w:lang w:eastAsia="zh-CN"/>
        </w:rPr>
        <w:t>此外，</w:t>
      </w:r>
      <w:r w:rsidR="009407FA">
        <w:rPr>
          <w:rFonts w:ascii="SimSun" w:eastAsia="SimSun" w:hAnsi="SimSun" w:cs="Arial" w:hint="eastAsia"/>
          <w:sz w:val="21"/>
          <w:szCs w:val="21"/>
          <w:lang w:eastAsia="zh-CN"/>
        </w:rPr>
        <w:t>“</w:t>
      </w:r>
      <w:r w:rsidR="003076D9">
        <w:rPr>
          <w:rFonts w:ascii="SimSun" w:eastAsia="SimSun" w:hAnsi="SimSun" w:cs="Arial"/>
          <w:sz w:val="21"/>
          <w:szCs w:val="21"/>
          <w:lang w:eastAsia="zh-CN"/>
        </w:rPr>
        <w:t>收入</w:t>
      </w:r>
      <w:r w:rsidR="003076D9">
        <w:rPr>
          <w:rFonts w:ascii="SimSun" w:eastAsia="SimSun" w:hAnsi="SimSun" w:cs="Arial" w:hint="eastAsia"/>
          <w:sz w:val="21"/>
          <w:szCs w:val="21"/>
          <w:lang w:eastAsia="zh-CN"/>
        </w:rPr>
        <w:t>转移</w:t>
      </w:r>
      <w:r w:rsidR="009407FA">
        <w:rPr>
          <w:rFonts w:ascii="SimSun" w:eastAsia="SimSun" w:hAnsi="SimSun" w:cs="Arial" w:hint="eastAsia"/>
          <w:sz w:val="21"/>
          <w:szCs w:val="21"/>
          <w:lang w:eastAsia="zh-CN"/>
        </w:rPr>
        <w:t>”</w:t>
      </w:r>
      <w:r w:rsidRPr="006B6479">
        <w:rPr>
          <w:rFonts w:ascii="SimSun" w:eastAsia="SimSun" w:hAnsi="SimSun" w:cs="Arial"/>
          <w:sz w:val="21"/>
          <w:szCs w:val="21"/>
          <w:lang w:eastAsia="zh-CN"/>
        </w:rPr>
        <w:t>的后果之一是</w:t>
      </w:r>
      <w:r w:rsidR="009407FA">
        <w:rPr>
          <w:rFonts w:ascii="SimSun" w:eastAsia="SimSun" w:hAnsi="SimSun" w:cs="Arial" w:hint="eastAsia"/>
          <w:sz w:val="21"/>
          <w:szCs w:val="21"/>
          <w:lang w:eastAsia="zh-CN"/>
        </w:rPr>
        <w:t>集体管理组织</w:t>
      </w:r>
      <w:r w:rsidRPr="006B6479">
        <w:rPr>
          <w:rFonts w:ascii="SimSun" w:eastAsia="SimSun" w:hAnsi="SimSun" w:cs="Arial"/>
          <w:sz w:val="21"/>
          <w:szCs w:val="21"/>
          <w:lang w:eastAsia="zh-CN"/>
        </w:rPr>
        <w:t>在版权管理方面的重要性日益增加。</w:t>
      </w:r>
    </w:p>
    <w:p w14:paraId="5DAFD420" w14:textId="63344230" w:rsidR="00F66EA5" w:rsidRPr="006B6479" w:rsidRDefault="00DB240C" w:rsidP="009407FA">
      <w:pPr>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关于表演者的权利，</w:t>
      </w:r>
      <w:r w:rsidR="00187740" w:rsidRPr="006B6479">
        <w:rPr>
          <w:rFonts w:ascii="SimSun" w:eastAsia="SimSun" w:hAnsi="SimSun" w:cs="Arial"/>
          <w:sz w:val="21"/>
          <w:szCs w:val="21"/>
          <w:lang w:eastAsia="zh-CN"/>
        </w:rPr>
        <w:t>根据所进行的访谈，引入</w:t>
      </w:r>
      <w:r w:rsidR="009407FA">
        <w:rPr>
          <w:rFonts w:ascii="SimSun" w:eastAsia="SimSun" w:hAnsi="SimSun" w:cs="Arial" w:hint="eastAsia"/>
          <w:sz w:val="21"/>
          <w:szCs w:val="21"/>
          <w:lang w:eastAsia="zh-CN"/>
        </w:rPr>
        <w:t>合理</w:t>
      </w:r>
      <w:r w:rsidR="00187740" w:rsidRPr="006B6479">
        <w:rPr>
          <w:rFonts w:ascii="SimSun" w:eastAsia="SimSun" w:hAnsi="SimSun" w:cs="Arial"/>
          <w:sz w:val="21"/>
          <w:szCs w:val="21"/>
          <w:lang w:eastAsia="zh-CN"/>
        </w:rPr>
        <w:t>报酬</w:t>
      </w:r>
      <w:r w:rsidR="00170043" w:rsidRPr="006B6479">
        <w:rPr>
          <w:rFonts w:ascii="SimSun" w:eastAsia="SimSun" w:hAnsi="SimSun" w:cs="Arial"/>
          <w:sz w:val="21"/>
          <w:szCs w:val="21"/>
          <w:lang w:eastAsia="zh-CN"/>
        </w:rPr>
        <w:t>可能是</w:t>
      </w:r>
      <w:r w:rsidR="00187740" w:rsidRPr="006B6479">
        <w:rPr>
          <w:rFonts w:ascii="SimSun" w:eastAsia="SimSun" w:hAnsi="SimSun" w:cs="Arial"/>
          <w:sz w:val="21"/>
          <w:szCs w:val="21"/>
          <w:lang w:eastAsia="zh-CN"/>
        </w:rPr>
        <w:t>解决表演者与唱片公司、DSP和UGC之间谈判地位不平衡的</w:t>
      </w:r>
      <w:r w:rsidR="00170043" w:rsidRPr="006B6479">
        <w:rPr>
          <w:rFonts w:ascii="SimSun" w:eastAsia="SimSun" w:hAnsi="SimSun" w:cs="Arial"/>
          <w:sz w:val="21"/>
          <w:szCs w:val="21"/>
          <w:lang w:eastAsia="zh-CN"/>
        </w:rPr>
        <w:t>一种</w:t>
      </w:r>
      <w:r w:rsidR="009A623D" w:rsidRPr="006B6479">
        <w:rPr>
          <w:rFonts w:ascii="SimSun" w:eastAsia="SimSun" w:hAnsi="SimSun" w:cs="Arial"/>
          <w:sz w:val="21"/>
          <w:szCs w:val="21"/>
          <w:lang w:eastAsia="zh-CN"/>
        </w:rPr>
        <w:t>可能</w:t>
      </w:r>
      <w:r w:rsidR="00170043" w:rsidRPr="006B6479">
        <w:rPr>
          <w:rFonts w:ascii="SimSun" w:eastAsia="SimSun" w:hAnsi="SimSun" w:cs="Arial"/>
          <w:sz w:val="21"/>
          <w:szCs w:val="21"/>
          <w:lang w:eastAsia="zh-CN"/>
        </w:rPr>
        <w:t>方式。</w:t>
      </w:r>
      <w:r w:rsidR="00A30CF2" w:rsidRPr="006B6479">
        <w:rPr>
          <w:rFonts w:ascii="SimSun" w:eastAsia="SimSun" w:hAnsi="SimSun" w:cs="Arial"/>
          <w:sz w:val="21"/>
          <w:szCs w:val="21"/>
          <w:vertAlign w:val="superscript"/>
        </w:rPr>
        <w:footnoteReference w:id="16"/>
      </w:r>
      <w:r w:rsidR="00187740" w:rsidRPr="006B6479">
        <w:rPr>
          <w:rFonts w:ascii="SimSun" w:eastAsia="SimSun" w:hAnsi="SimSun" w:cs="Arial"/>
          <w:sz w:val="21"/>
          <w:szCs w:val="21"/>
          <w:lang w:eastAsia="zh-CN"/>
        </w:rPr>
        <w:t>对于那些可能</w:t>
      </w:r>
      <w:r w:rsidR="00006CEB" w:rsidRPr="006B6479">
        <w:rPr>
          <w:rFonts w:ascii="SimSun" w:eastAsia="SimSun" w:hAnsi="SimSun" w:cs="Arial"/>
          <w:sz w:val="21"/>
          <w:szCs w:val="21"/>
          <w:lang w:eastAsia="zh-CN"/>
        </w:rPr>
        <w:t>更</w:t>
      </w:r>
      <w:r w:rsidR="00187740" w:rsidRPr="006B6479">
        <w:rPr>
          <w:rFonts w:ascii="SimSun" w:eastAsia="SimSun" w:hAnsi="SimSun" w:cs="Arial"/>
          <w:sz w:val="21"/>
          <w:szCs w:val="21"/>
          <w:lang w:eastAsia="zh-CN"/>
        </w:rPr>
        <w:t>容易被替代的非</w:t>
      </w:r>
      <w:r w:rsidR="009407FA">
        <w:rPr>
          <w:rFonts w:ascii="SimSun" w:eastAsia="SimSun" w:hAnsi="SimSun" w:cs="Arial" w:hint="eastAsia"/>
          <w:sz w:val="21"/>
          <w:szCs w:val="21"/>
          <w:lang w:eastAsia="zh-CN"/>
        </w:rPr>
        <w:t>主要</w:t>
      </w:r>
      <w:r w:rsidR="00187740" w:rsidRPr="006B6479">
        <w:rPr>
          <w:rFonts w:ascii="SimSun" w:eastAsia="SimSun" w:hAnsi="SimSun" w:cs="Arial"/>
          <w:sz w:val="21"/>
          <w:szCs w:val="21"/>
          <w:lang w:eastAsia="zh-CN"/>
        </w:rPr>
        <w:t>表演者来说，情况尤其如此。这是因为版权法授予的经济权利通常可以转让或</w:t>
      </w:r>
      <w:r w:rsidR="009407FA">
        <w:rPr>
          <w:rFonts w:ascii="SimSun" w:eastAsia="SimSun" w:hAnsi="SimSun" w:cs="Arial" w:hint="eastAsia"/>
          <w:sz w:val="21"/>
          <w:szCs w:val="21"/>
          <w:lang w:eastAsia="zh-CN"/>
        </w:rPr>
        <w:t>“通过合同出让”</w:t>
      </w:r>
      <w:r w:rsidR="00187740" w:rsidRPr="006B6479">
        <w:rPr>
          <w:rFonts w:ascii="SimSun" w:eastAsia="SimSun" w:hAnsi="SimSun" w:cs="Arial"/>
          <w:sz w:val="21"/>
          <w:szCs w:val="21"/>
          <w:lang w:eastAsia="zh-CN"/>
        </w:rPr>
        <w:t>。非</w:t>
      </w:r>
      <w:r w:rsidR="009407FA">
        <w:rPr>
          <w:rFonts w:ascii="SimSun" w:eastAsia="SimSun" w:hAnsi="SimSun" w:cs="Arial" w:hint="eastAsia"/>
          <w:sz w:val="21"/>
          <w:szCs w:val="21"/>
          <w:lang w:eastAsia="zh-CN"/>
        </w:rPr>
        <w:t>主要</w:t>
      </w:r>
      <w:r w:rsidR="00187740" w:rsidRPr="006B6479">
        <w:rPr>
          <w:rFonts w:ascii="SimSun" w:eastAsia="SimSun" w:hAnsi="SimSun" w:cs="Arial"/>
          <w:sz w:val="21"/>
          <w:szCs w:val="21"/>
          <w:lang w:eastAsia="zh-CN"/>
        </w:rPr>
        <w:t>表演者在与唱片公司谈判时</w:t>
      </w:r>
      <w:r w:rsidR="00934194" w:rsidRPr="006B6479">
        <w:rPr>
          <w:rFonts w:ascii="SimSun" w:eastAsia="SimSun" w:hAnsi="SimSun" w:cs="Arial"/>
          <w:sz w:val="21"/>
          <w:szCs w:val="21"/>
          <w:lang w:eastAsia="zh-CN"/>
        </w:rPr>
        <w:t>一般</w:t>
      </w:r>
      <w:r w:rsidR="00187740" w:rsidRPr="006B6479">
        <w:rPr>
          <w:rFonts w:ascii="SimSun" w:eastAsia="SimSun" w:hAnsi="SimSun" w:cs="Arial"/>
          <w:sz w:val="21"/>
          <w:szCs w:val="21"/>
          <w:lang w:eastAsia="zh-CN"/>
        </w:rPr>
        <w:t>不具备</w:t>
      </w:r>
      <w:r w:rsidR="009A623D" w:rsidRPr="006B6479">
        <w:rPr>
          <w:rFonts w:ascii="SimSun" w:eastAsia="SimSun" w:hAnsi="SimSun" w:cs="Arial"/>
          <w:sz w:val="21"/>
          <w:szCs w:val="21"/>
          <w:lang w:eastAsia="zh-CN"/>
        </w:rPr>
        <w:t>平等的</w:t>
      </w:r>
      <w:r w:rsidR="00187740" w:rsidRPr="006B6479">
        <w:rPr>
          <w:rFonts w:ascii="SimSun" w:eastAsia="SimSun" w:hAnsi="SimSun" w:cs="Arial"/>
          <w:sz w:val="21"/>
          <w:szCs w:val="21"/>
          <w:lang w:eastAsia="zh-CN"/>
        </w:rPr>
        <w:t>议价能力</w:t>
      </w:r>
      <w:r w:rsidR="00934194" w:rsidRPr="006B6479">
        <w:rPr>
          <w:rFonts w:ascii="SimSun" w:eastAsia="SimSun" w:hAnsi="SimSun" w:cs="Arial"/>
          <w:sz w:val="21"/>
          <w:szCs w:val="21"/>
          <w:lang w:eastAsia="zh-CN"/>
        </w:rPr>
        <w:t>，唱片公司</w:t>
      </w:r>
      <w:r w:rsidR="00187740" w:rsidRPr="006B6479">
        <w:rPr>
          <w:rFonts w:ascii="SimSun" w:eastAsia="SimSun" w:hAnsi="SimSun" w:cs="Arial"/>
          <w:sz w:val="21"/>
          <w:szCs w:val="21"/>
          <w:lang w:eastAsia="zh-CN"/>
        </w:rPr>
        <w:t>会坚持要求转让</w:t>
      </w:r>
      <w:r w:rsidR="00637A65" w:rsidRPr="006B6479">
        <w:rPr>
          <w:rFonts w:ascii="SimSun" w:eastAsia="SimSun" w:hAnsi="SimSun" w:cs="Arial"/>
          <w:sz w:val="21"/>
          <w:szCs w:val="21"/>
          <w:lang w:eastAsia="zh-CN"/>
        </w:rPr>
        <w:t>或放弃</w:t>
      </w:r>
      <w:r w:rsidR="00934194" w:rsidRPr="006B6479">
        <w:rPr>
          <w:rFonts w:ascii="SimSun" w:eastAsia="SimSun" w:hAnsi="SimSun" w:cs="Arial"/>
          <w:sz w:val="21"/>
          <w:szCs w:val="21"/>
          <w:lang w:eastAsia="zh-CN"/>
        </w:rPr>
        <w:t>权利</w:t>
      </w:r>
      <w:r w:rsidR="00187740" w:rsidRPr="006B6479">
        <w:rPr>
          <w:rFonts w:ascii="SimSun" w:eastAsia="SimSun" w:hAnsi="SimSun" w:cs="Arial"/>
          <w:sz w:val="21"/>
          <w:szCs w:val="21"/>
          <w:lang w:eastAsia="zh-CN"/>
        </w:rPr>
        <w:t>。</w:t>
      </w:r>
    </w:p>
    <w:p w14:paraId="6158ECC5" w14:textId="721139B1" w:rsidR="006E456F" w:rsidRPr="006B6479" w:rsidRDefault="008217E6" w:rsidP="009407FA">
      <w:pPr>
        <w:tabs>
          <w:tab w:val="left" w:pos="1134"/>
        </w:tabs>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然而，</w:t>
      </w:r>
      <w:r w:rsidR="00187740" w:rsidRPr="006B6479">
        <w:rPr>
          <w:rFonts w:ascii="SimSun" w:eastAsia="SimSun" w:hAnsi="SimSun" w:cs="Arial"/>
          <w:sz w:val="21"/>
          <w:szCs w:val="21"/>
          <w:lang w:eastAsia="zh-CN"/>
        </w:rPr>
        <w:t>从所进行的访谈中可以看出，该地区的唱片公司、DSP和UGC并不热衷于赋予表演者更多的权利，这一点不足为奇。这是因为这可能会产生额外的成本。此外，非</w:t>
      </w:r>
      <w:r w:rsidR="009407FA">
        <w:rPr>
          <w:rFonts w:ascii="SimSun" w:eastAsia="SimSun" w:hAnsi="SimSun" w:cs="Arial" w:hint="eastAsia"/>
          <w:sz w:val="21"/>
          <w:szCs w:val="21"/>
          <w:lang w:eastAsia="zh-CN"/>
        </w:rPr>
        <w:t>主要</w:t>
      </w:r>
      <w:r w:rsidR="00187740" w:rsidRPr="006B6479">
        <w:rPr>
          <w:rFonts w:ascii="SimSun" w:eastAsia="SimSun" w:hAnsi="SimSun" w:cs="Arial"/>
          <w:sz w:val="21"/>
          <w:szCs w:val="21"/>
          <w:lang w:eastAsia="zh-CN"/>
        </w:rPr>
        <w:t>表演者一般也不了解</w:t>
      </w:r>
      <w:r w:rsidR="009407FA">
        <w:rPr>
          <w:rFonts w:ascii="SimSun" w:eastAsia="SimSun" w:hAnsi="SimSun" w:cs="Arial" w:hint="eastAsia"/>
          <w:sz w:val="21"/>
          <w:szCs w:val="21"/>
          <w:lang w:eastAsia="zh-CN"/>
        </w:rPr>
        <w:t>合理</w:t>
      </w:r>
      <w:r w:rsidR="00187740" w:rsidRPr="006B6479">
        <w:rPr>
          <w:rFonts w:ascii="SimSun" w:eastAsia="SimSun" w:hAnsi="SimSun" w:cs="Arial"/>
          <w:sz w:val="21"/>
          <w:szCs w:val="21"/>
          <w:lang w:eastAsia="zh-CN"/>
        </w:rPr>
        <w:t>报酬的概念。许多受访的非</w:t>
      </w:r>
      <w:r w:rsidR="009407FA">
        <w:rPr>
          <w:rFonts w:ascii="SimSun" w:eastAsia="SimSun" w:hAnsi="SimSun" w:cs="Arial" w:hint="eastAsia"/>
          <w:sz w:val="21"/>
          <w:szCs w:val="21"/>
          <w:lang w:eastAsia="zh-CN"/>
        </w:rPr>
        <w:t>主要</w:t>
      </w:r>
      <w:r w:rsidR="009407FA">
        <w:rPr>
          <w:rFonts w:ascii="SimSun" w:eastAsia="SimSun" w:hAnsi="SimSun" w:cs="Arial"/>
          <w:sz w:val="21"/>
          <w:szCs w:val="21"/>
          <w:lang w:eastAsia="zh-CN"/>
        </w:rPr>
        <w:t>表演者同时也是作曲</w:t>
      </w:r>
      <w:r w:rsidR="009407FA">
        <w:rPr>
          <w:rFonts w:ascii="SimSun" w:eastAsia="SimSun" w:hAnsi="SimSun" w:cs="Arial" w:hint="eastAsia"/>
          <w:sz w:val="21"/>
          <w:szCs w:val="21"/>
          <w:lang w:eastAsia="zh-CN"/>
        </w:rPr>
        <w:t>者</w:t>
      </w:r>
      <w:r w:rsidR="009407FA">
        <w:rPr>
          <w:rFonts w:ascii="SimSun" w:eastAsia="SimSun" w:hAnsi="SimSun" w:cs="Arial"/>
          <w:sz w:val="21"/>
          <w:szCs w:val="21"/>
          <w:lang w:eastAsia="zh-CN"/>
        </w:rPr>
        <w:t>、制作</w:t>
      </w:r>
      <w:r w:rsidR="009407FA">
        <w:rPr>
          <w:rFonts w:ascii="SimSun" w:eastAsia="SimSun" w:hAnsi="SimSun" w:cs="Arial" w:hint="eastAsia"/>
          <w:sz w:val="21"/>
          <w:szCs w:val="21"/>
          <w:lang w:eastAsia="zh-CN"/>
        </w:rPr>
        <w:t>者</w:t>
      </w:r>
      <w:r w:rsidR="00187740" w:rsidRPr="006B6479">
        <w:rPr>
          <w:rFonts w:ascii="SimSun" w:eastAsia="SimSun" w:hAnsi="SimSun" w:cs="Arial"/>
          <w:sz w:val="21"/>
          <w:szCs w:val="21"/>
          <w:lang w:eastAsia="zh-CN"/>
        </w:rPr>
        <w:t>和音乐</w:t>
      </w:r>
      <w:r w:rsidR="009407FA">
        <w:rPr>
          <w:rFonts w:ascii="SimSun" w:eastAsia="SimSun" w:hAnsi="SimSun" w:cs="Arial" w:hint="eastAsia"/>
          <w:sz w:val="21"/>
          <w:szCs w:val="21"/>
          <w:lang w:eastAsia="zh-CN"/>
        </w:rPr>
        <w:t>人</w:t>
      </w:r>
      <w:r w:rsidR="009407FA">
        <w:rPr>
          <w:rFonts w:ascii="SimSun" w:eastAsia="SimSun" w:hAnsi="SimSun" w:cs="Arial"/>
          <w:sz w:val="21"/>
          <w:szCs w:val="21"/>
          <w:lang w:eastAsia="zh-CN"/>
        </w:rPr>
        <w:t>。他们往往以项目为单位进行谈判，</w:t>
      </w:r>
      <w:r w:rsidR="009407FA">
        <w:rPr>
          <w:rFonts w:ascii="SimSun" w:eastAsia="SimSun" w:hAnsi="SimSun" w:cs="Arial" w:hint="eastAsia"/>
          <w:sz w:val="21"/>
          <w:szCs w:val="21"/>
          <w:lang w:eastAsia="zh-CN"/>
        </w:rPr>
        <w:t>而没有对</w:t>
      </w:r>
      <w:r w:rsidR="00187740" w:rsidRPr="006B6479">
        <w:rPr>
          <w:rFonts w:ascii="SimSun" w:eastAsia="SimSun" w:hAnsi="SimSun" w:cs="Arial"/>
          <w:sz w:val="21"/>
          <w:szCs w:val="21"/>
          <w:lang w:eastAsia="zh-CN"/>
        </w:rPr>
        <w:t>权利</w:t>
      </w:r>
      <w:r w:rsidR="009407FA">
        <w:rPr>
          <w:rFonts w:ascii="SimSun" w:eastAsia="SimSun" w:hAnsi="SimSun" w:cs="Arial" w:hint="eastAsia"/>
          <w:sz w:val="21"/>
          <w:szCs w:val="21"/>
          <w:lang w:eastAsia="zh-CN"/>
        </w:rPr>
        <w:t>作</w:t>
      </w:r>
      <w:r w:rsidR="00187740" w:rsidRPr="006B6479">
        <w:rPr>
          <w:rFonts w:ascii="SimSun" w:eastAsia="SimSun" w:hAnsi="SimSun" w:cs="Arial"/>
          <w:sz w:val="21"/>
          <w:szCs w:val="21"/>
          <w:lang w:eastAsia="zh-CN"/>
        </w:rPr>
        <w:t>精细的区分。这可能使他们的合同谈判变得复杂。他们主要抱怨</w:t>
      </w:r>
      <w:r w:rsidR="009407FA" w:rsidRPr="006B6479">
        <w:rPr>
          <w:rFonts w:ascii="SimSun" w:eastAsia="SimSun" w:hAnsi="SimSun" w:cs="Arial"/>
          <w:sz w:val="21"/>
          <w:szCs w:val="21"/>
          <w:lang w:eastAsia="zh-CN"/>
        </w:rPr>
        <w:lastRenderedPageBreak/>
        <w:t>的</w:t>
      </w:r>
      <w:r w:rsidR="00187740" w:rsidRPr="006B6479">
        <w:rPr>
          <w:rFonts w:ascii="SimSun" w:eastAsia="SimSun" w:hAnsi="SimSun" w:cs="Arial"/>
          <w:sz w:val="21"/>
          <w:szCs w:val="21"/>
          <w:lang w:eastAsia="zh-CN"/>
        </w:rPr>
        <w:t>是，由于流媒体的出现</w:t>
      </w:r>
      <w:r w:rsidR="00C96331" w:rsidRPr="006B6479">
        <w:rPr>
          <w:rFonts w:ascii="SimSun" w:eastAsia="SimSun" w:hAnsi="SimSun" w:cs="Arial"/>
          <w:sz w:val="21"/>
          <w:szCs w:val="21"/>
          <w:lang w:eastAsia="zh-CN"/>
        </w:rPr>
        <w:t>，</w:t>
      </w:r>
      <w:r w:rsidR="00187740" w:rsidRPr="006B6479">
        <w:rPr>
          <w:rFonts w:ascii="SimSun" w:eastAsia="SimSun" w:hAnsi="SimSun" w:cs="Arial"/>
          <w:sz w:val="21"/>
          <w:szCs w:val="21"/>
          <w:lang w:eastAsia="zh-CN"/>
        </w:rPr>
        <w:t>收到的</w:t>
      </w:r>
      <w:r w:rsidR="009407FA">
        <w:rPr>
          <w:rFonts w:ascii="SimSun" w:eastAsia="SimSun" w:hAnsi="SimSun" w:cs="Arial" w:hint="eastAsia"/>
          <w:sz w:val="21"/>
          <w:szCs w:val="21"/>
          <w:lang w:eastAsia="zh-CN"/>
        </w:rPr>
        <w:t>版权使用费</w:t>
      </w:r>
      <w:r w:rsidR="00187740" w:rsidRPr="006B6479">
        <w:rPr>
          <w:rFonts w:ascii="SimSun" w:eastAsia="SimSun" w:hAnsi="SimSun" w:cs="Arial"/>
          <w:sz w:val="21"/>
          <w:szCs w:val="21"/>
          <w:lang w:eastAsia="zh-CN"/>
        </w:rPr>
        <w:t>越来越少。因此，他们更喜欢</w:t>
      </w:r>
      <w:r w:rsidR="009407FA">
        <w:rPr>
          <w:rFonts w:ascii="SimSun" w:eastAsia="SimSun" w:hAnsi="SimSun" w:cs="Arial" w:hint="eastAsia"/>
          <w:sz w:val="21"/>
          <w:szCs w:val="21"/>
          <w:lang w:eastAsia="zh-CN"/>
        </w:rPr>
        <w:t>一笔支付的</w:t>
      </w:r>
      <w:r w:rsidR="00187740" w:rsidRPr="006B6479">
        <w:rPr>
          <w:rFonts w:ascii="SimSun" w:eastAsia="SimSun" w:hAnsi="SimSun" w:cs="Arial"/>
          <w:sz w:val="21"/>
          <w:szCs w:val="21"/>
          <w:lang w:eastAsia="zh-CN"/>
        </w:rPr>
        <w:t>费用，因为</w:t>
      </w:r>
      <w:r w:rsidR="009407FA">
        <w:rPr>
          <w:rFonts w:ascii="SimSun" w:eastAsia="SimSun" w:hAnsi="SimSun" w:cs="Arial" w:hint="eastAsia"/>
          <w:sz w:val="21"/>
          <w:szCs w:val="21"/>
          <w:lang w:eastAsia="zh-CN"/>
        </w:rPr>
        <w:t>这</w:t>
      </w:r>
      <w:r w:rsidR="00187740" w:rsidRPr="006B6479">
        <w:rPr>
          <w:rFonts w:ascii="SimSun" w:eastAsia="SimSun" w:hAnsi="SimSun" w:cs="Arial"/>
          <w:sz w:val="21"/>
          <w:szCs w:val="21"/>
          <w:lang w:eastAsia="zh-CN"/>
        </w:rPr>
        <w:t>为</w:t>
      </w:r>
      <w:r w:rsidR="00391ED0">
        <w:rPr>
          <w:rFonts w:ascii="SimSun" w:eastAsia="SimSun" w:hAnsi="SimSun" w:cs="Arial" w:hint="eastAsia"/>
          <w:sz w:val="21"/>
          <w:szCs w:val="21"/>
          <w:lang w:eastAsia="zh-CN"/>
        </w:rPr>
        <w:t>其</w:t>
      </w:r>
      <w:r w:rsidR="00187740" w:rsidRPr="006B6479">
        <w:rPr>
          <w:rFonts w:ascii="SimSun" w:eastAsia="SimSun" w:hAnsi="SimSun" w:cs="Arial"/>
          <w:sz w:val="21"/>
          <w:szCs w:val="21"/>
          <w:lang w:eastAsia="zh-CN"/>
        </w:rPr>
        <w:t>提供了预</w:t>
      </w:r>
      <w:r w:rsidR="0099638A">
        <w:rPr>
          <w:rFonts w:ascii="SimSun" w:eastAsia="SimSun" w:hAnsi="SimSun" w:cs="Arial" w:hint="eastAsia"/>
          <w:sz w:val="21"/>
          <w:szCs w:val="21"/>
          <w:lang w:eastAsia="zh-CN"/>
        </w:rPr>
        <w:t>付费用</w:t>
      </w:r>
      <w:r w:rsidR="00187740" w:rsidRPr="006B6479">
        <w:rPr>
          <w:rFonts w:ascii="SimSun" w:eastAsia="SimSun" w:hAnsi="SimSun" w:cs="Arial"/>
          <w:sz w:val="21"/>
          <w:szCs w:val="21"/>
          <w:lang w:eastAsia="zh-CN"/>
        </w:rPr>
        <w:t>。</w:t>
      </w:r>
      <w:r w:rsidR="00A30CF2" w:rsidRPr="006B6479">
        <w:rPr>
          <w:rFonts w:ascii="SimSun" w:eastAsia="SimSun" w:hAnsi="SimSun" w:cs="Arial"/>
          <w:sz w:val="21"/>
          <w:szCs w:val="21"/>
          <w:vertAlign w:val="superscript"/>
        </w:rPr>
        <w:footnoteReference w:id="17"/>
      </w:r>
    </w:p>
    <w:p w14:paraId="2715CD7C" w14:textId="04351C49" w:rsidR="00F66EA5" w:rsidRPr="006B6479" w:rsidRDefault="008217E6" w:rsidP="00514F95">
      <w:pPr>
        <w:tabs>
          <w:tab w:val="left" w:pos="1134"/>
        </w:tabs>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与其他地区一样，</w:t>
      </w:r>
      <w:r w:rsidR="00187740" w:rsidRPr="006B6479">
        <w:rPr>
          <w:rFonts w:ascii="SimSun" w:eastAsia="SimSun" w:hAnsi="SimSun" w:cs="Arial"/>
          <w:sz w:val="21"/>
          <w:szCs w:val="21"/>
          <w:lang w:eastAsia="zh-CN"/>
        </w:rPr>
        <w:t>围绕着通过流媒体服务产生的数字收入如何在各个参与者/</w:t>
      </w:r>
      <w:r w:rsidR="00514F95">
        <w:rPr>
          <w:rFonts w:ascii="SimSun" w:eastAsia="SimSun" w:hAnsi="SimSun" w:cs="Arial"/>
          <w:sz w:val="21"/>
          <w:szCs w:val="21"/>
          <w:lang w:eastAsia="zh-CN"/>
        </w:rPr>
        <w:t>利益</w:t>
      </w:r>
      <w:r w:rsidR="00514F95">
        <w:rPr>
          <w:rFonts w:ascii="SimSun" w:eastAsia="SimSun" w:hAnsi="SimSun" w:cs="Arial" w:hint="eastAsia"/>
          <w:sz w:val="21"/>
          <w:szCs w:val="21"/>
          <w:lang w:eastAsia="zh-CN"/>
        </w:rPr>
        <w:t>攸关方</w:t>
      </w:r>
      <w:r w:rsidR="00187740" w:rsidRPr="006B6479">
        <w:rPr>
          <w:rFonts w:ascii="SimSun" w:eastAsia="SimSun" w:hAnsi="SimSun" w:cs="Arial"/>
          <w:sz w:val="21"/>
          <w:szCs w:val="21"/>
          <w:lang w:eastAsia="zh-CN"/>
        </w:rPr>
        <w:t>之间分享的问题</w:t>
      </w:r>
      <w:r w:rsidRPr="006B6479">
        <w:rPr>
          <w:rFonts w:ascii="SimSun" w:eastAsia="SimSun" w:hAnsi="SimSun" w:cs="Arial"/>
          <w:sz w:val="21"/>
          <w:szCs w:val="21"/>
          <w:lang w:eastAsia="zh-CN"/>
        </w:rPr>
        <w:t>也</w:t>
      </w:r>
      <w:r w:rsidR="00187740" w:rsidRPr="006B6479">
        <w:rPr>
          <w:rFonts w:ascii="SimSun" w:eastAsia="SimSun" w:hAnsi="SimSun" w:cs="Arial"/>
          <w:sz w:val="21"/>
          <w:szCs w:val="21"/>
          <w:lang w:eastAsia="zh-CN"/>
        </w:rPr>
        <w:t>集中在所谓的</w:t>
      </w:r>
      <w:r w:rsidR="00514F95">
        <w:rPr>
          <w:rFonts w:ascii="SimSun" w:eastAsia="SimSun" w:hAnsi="SimSun" w:cs="Arial" w:hint="eastAsia"/>
          <w:sz w:val="21"/>
          <w:szCs w:val="21"/>
          <w:lang w:eastAsia="zh-CN"/>
        </w:rPr>
        <w:t>“</w:t>
      </w:r>
      <w:r w:rsidR="006928B5" w:rsidRPr="006B6479">
        <w:rPr>
          <w:rFonts w:ascii="SimSun" w:eastAsia="SimSun" w:hAnsi="SimSun" w:cs="Arial"/>
          <w:sz w:val="21"/>
          <w:szCs w:val="21"/>
          <w:lang w:eastAsia="zh-CN"/>
        </w:rPr>
        <w:t>价值差距</w:t>
      </w:r>
      <w:r w:rsidR="00514F95">
        <w:rPr>
          <w:rFonts w:ascii="SimSun" w:eastAsia="SimSun" w:hAnsi="SimSun" w:cs="Arial" w:hint="eastAsia"/>
          <w:sz w:val="21"/>
          <w:szCs w:val="21"/>
          <w:lang w:eastAsia="zh-CN"/>
        </w:rPr>
        <w:t>”</w:t>
      </w:r>
      <w:r w:rsidR="006928B5" w:rsidRPr="006B6479">
        <w:rPr>
          <w:rFonts w:ascii="SimSun" w:eastAsia="SimSun" w:hAnsi="SimSun" w:cs="Arial"/>
          <w:sz w:val="21"/>
          <w:szCs w:val="21"/>
          <w:lang w:eastAsia="zh-CN"/>
        </w:rPr>
        <w:t>上。</w:t>
      </w:r>
      <w:r w:rsidR="00187740" w:rsidRPr="006B6479">
        <w:rPr>
          <w:rFonts w:ascii="SimSun" w:eastAsia="SimSun" w:hAnsi="SimSun" w:cs="Arial"/>
          <w:sz w:val="21"/>
          <w:szCs w:val="21"/>
          <w:vertAlign w:val="superscript"/>
        </w:rPr>
        <w:footnoteReference w:id="18"/>
      </w:r>
      <w:r w:rsidR="00187740" w:rsidRPr="006B6479">
        <w:rPr>
          <w:rFonts w:ascii="SimSun" w:eastAsia="SimSun" w:hAnsi="SimSun" w:cs="Arial"/>
          <w:sz w:val="21"/>
          <w:szCs w:val="21"/>
          <w:lang w:eastAsia="zh-CN"/>
        </w:rPr>
        <w:t>然而，与欧洲2019年通过的指令不同，</w:t>
      </w:r>
      <w:r w:rsidR="00187740" w:rsidRPr="006B6479">
        <w:rPr>
          <w:rFonts w:ascii="SimSun" w:eastAsia="SimSun" w:hAnsi="SimSun" w:cs="Arial"/>
          <w:sz w:val="21"/>
          <w:szCs w:val="21"/>
          <w:vertAlign w:val="superscript"/>
        </w:rPr>
        <w:footnoteReference w:id="19"/>
      </w:r>
      <w:r w:rsidR="00187740" w:rsidRPr="006B6479">
        <w:rPr>
          <w:rFonts w:ascii="SimSun" w:eastAsia="SimSun" w:hAnsi="SimSun" w:cs="Arial"/>
          <w:sz w:val="21"/>
          <w:szCs w:val="21"/>
          <w:lang w:eastAsia="zh-CN"/>
        </w:rPr>
        <w:t>至少到目前为止，亚洲没有国家采取任何立法措施来规范</w:t>
      </w:r>
      <w:r w:rsidR="00514F95">
        <w:rPr>
          <w:rFonts w:ascii="SimSun" w:eastAsia="SimSun" w:hAnsi="SimSun" w:cs="Arial" w:hint="eastAsia"/>
          <w:sz w:val="21"/>
          <w:szCs w:val="21"/>
          <w:lang w:eastAsia="zh-CN"/>
        </w:rPr>
        <w:t>“</w:t>
      </w:r>
      <w:r w:rsidR="00187740" w:rsidRPr="006B6479">
        <w:rPr>
          <w:rFonts w:ascii="SimSun" w:eastAsia="SimSun" w:hAnsi="SimSun" w:cs="Arial"/>
          <w:sz w:val="21"/>
          <w:szCs w:val="21"/>
          <w:lang w:eastAsia="zh-CN"/>
        </w:rPr>
        <w:t>价值差距</w:t>
      </w:r>
      <w:r w:rsidR="00514F95">
        <w:rPr>
          <w:rFonts w:ascii="SimSun" w:eastAsia="SimSun" w:hAnsi="SimSun" w:cs="Arial" w:hint="eastAsia"/>
          <w:sz w:val="21"/>
          <w:szCs w:val="21"/>
          <w:lang w:eastAsia="zh-CN"/>
        </w:rPr>
        <w:t>”</w:t>
      </w:r>
      <w:r w:rsidR="00187740" w:rsidRPr="006B6479">
        <w:rPr>
          <w:rFonts w:ascii="SimSun" w:eastAsia="SimSun" w:hAnsi="SimSun" w:cs="Arial"/>
          <w:sz w:val="21"/>
          <w:szCs w:val="21"/>
          <w:lang w:eastAsia="zh-CN"/>
        </w:rPr>
        <w:t>和在线音乐的收入分享。同样，也没有就是否有必要在这方面采取具体的立法举措进行公开讨论，尽管</w:t>
      </w:r>
      <w:r w:rsidR="00626DCD">
        <w:rPr>
          <w:rFonts w:ascii="SimSun" w:eastAsia="SimSun" w:hAnsi="SimSun" w:cs="Arial" w:hint="eastAsia"/>
          <w:sz w:val="21"/>
          <w:szCs w:val="21"/>
          <w:lang w:eastAsia="zh-CN"/>
        </w:rPr>
        <w:t>产业界</w:t>
      </w:r>
      <w:r w:rsidR="00187740" w:rsidRPr="006B6479">
        <w:rPr>
          <w:rFonts w:ascii="SimSun" w:eastAsia="SimSun" w:hAnsi="SimSun" w:cs="Arial"/>
          <w:sz w:val="21"/>
          <w:szCs w:val="21"/>
          <w:lang w:eastAsia="zh-CN"/>
        </w:rPr>
        <w:t>代表表示</w:t>
      </w:r>
      <w:r w:rsidR="00626DCD">
        <w:rPr>
          <w:rFonts w:ascii="SimSun" w:eastAsia="SimSun" w:hAnsi="SimSun" w:cs="Arial" w:hint="eastAsia"/>
          <w:sz w:val="21"/>
          <w:szCs w:val="21"/>
          <w:lang w:eastAsia="zh-CN"/>
        </w:rPr>
        <w:t>出</w:t>
      </w:r>
      <w:r w:rsidR="00187740" w:rsidRPr="006B6479">
        <w:rPr>
          <w:rFonts w:ascii="SimSun" w:eastAsia="SimSun" w:hAnsi="SimSun" w:cs="Arial"/>
          <w:sz w:val="21"/>
          <w:szCs w:val="21"/>
          <w:lang w:eastAsia="zh-CN"/>
        </w:rPr>
        <w:t>了一些兴趣，似乎赞成</w:t>
      </w:r>
      <w:r w:rsidR="00F15921" w:rsidRPr="006B6479">
        <w:rPr>
          <w:rFonts w:ascii="SimSun" w:eastAsia="SimSun" w:hAnsi="SimSun" w:cs="Arial"/>
          <w:sz w:val="21"/>
          <w:szCs w:val="21"/>
          <w:lang w:eastAsia="zh-CN"/>
        </w:rPr>
        <w:t>引入</w:t>
      </w:r>
      <w:r w:rsidR="006928B5" w:rsidRPr="006B6479">
        <w:rPr>
          <w:rFonts w:ascii="SimSun" w:eastAsia="SimSun" w:hAnsi="SimSun" w:cs="Arial"/>
          <w:sz w:val="21"/>
          <w:szCs w:val="21"/>
          <w:lang w:eastAsia="zh-CN"/>
        </w:rPr>
        <w:t>这些举措</w:t>
      </w:r>
      <w:r w:rsidR="00187740" w:rsidRPr="006B6479">
        <w:rPr>
          <w:rFonts w:ascii="SimSun" w:eastAsia="SimSun" w:hAnsi="SimSun" w:cs="Arial"/>
          <w:sz w:val="21"/>
          <w:szCs w:val="21"/>
          <w:lang w:eastAsia="zh-CN"/>
        </w:rPr>
        <w:t>。</w:t>
      </w:r>
      <w:r w:rsidR="00F15921" w:rsidRPr="006B6479">
        <w:rPr>
          <w:rFonts w:ascii="SimSun" w:eastAsia="SimSun" w:hAnsi="SimSun" w:cs="Arial"/>
          <w:sz w:val="21"/>
          <w:szCs w:val="21"/>
          <w:lang w:eastAsia="zh-CN"/>
        </w:rPr>
        <w:t>由于利益</w:t>
      </w:r>
      <w:r w:rsidR="00514F95">
        <w:rPr>
          <w:rFonts w:ascii="SimSun" w:eastAsia="SimSun" w:hAnsi="SimSun" w:cs="Arial" w:hint="eastAsia"/>
          <w:sz w:val="21"/>
          <w:szCs w:val="21"/>
          <w:lang w:eastAsia="zh-CN"/>
        </w:rPr>
        <w:t>攸关方</w:t>
      </w:r>
      <w:r w:rsidR="00F15921" w:rsidRPr="006B6479">
        <w:rPr>
          <w:rFonts w:ascii="SimSun" w:eastAsia="SimSun" w:hAnsi="SimSun" w:cs="Arial"/>
          <w:sz w:val="21"/>
          <w:szCs w:val="21"/>
          <w:lang w:eastAsia="zh-CN"/>
        </w:rPr>
        <w:t>的意见在</w:t>
      </w:r>
      <w:r w:rsidR="00187740" w:rsidRPr="006B6479">
        <w:rPr>
          <w:rFonts w:ascii="SimSun" w:eastAsia="SimSun" w:hAnsi="SimSun" w:cs="Arial"/>
          <w:sz w:val="21"/>
          <w:szCs w:val="21"/>
          <w:lang w:eastAsia="zh-CN"/>
        </w:rPr>
        <w:t>政策倡议</w:t>
      </w:r>
      <w:r w:rsidR="00F15921" w:rsidRPr="006B6479">
        <w:rPr>
          <w:rFonts w:ascii="SimSun" w:eastAsia="SimSun" w:hAnsi="SimSun" w:cs="Arial"/>
          <w:sz w:val="21"/>
          <w:szCs w:val="21"/>
          <w:lang w:eastAsia="zh-CN"/>
        </w:rPr>
        <w:t>中很重要，</w:t>
      </w:r>
      <w:r w:rsidR="006928B5" w:rsidRPr="006B6479">
        <w:rPr>
          <w:rFonts w:ascii="SimSun" w:eastAsia="SimSun" w:hAnsi="SimSun" w:cs="Arial"/>
          <w:sz w:val="21"/>
          <w:szCs w:val="21"/>
          <w:lang w:eastAsia="zh-CN"/>
        </w:rPr>
        <w:t>作者</w:t>
      </w:r>
      <w:r w:rsidR="00F15921" w:rsidRPr="006B6479">
        <w:rPr>
          <w:rFonts w:ascii="SimSun" w:eastAsia="SimSun" w:hAnsi="SimSun" w:cs="Arial"/>
          <w:sz w:val="21"/>
          <w:szCs w:val="21"/>
          <w:lang w:eastAsia="zh-CN"/>
        </w:rPr>
        <w:t>咨询了</w:t>
      </w:r>
      <w:r w:rsidR="00514F95">
        <w:rPr>
          <w:rFonts w:ascii="SimSun" w:eastAsia="SimSun" w:hAnsi="SimSun" w:cs="Arial" w:hint="eastAsia"/>
          <w:sz w:val="21"/>
          <w:szCs w:val="21"/>
          <w:lang w:eastAsia="zh-CN"/>
        </w:rPr>
        <w:t>其中</w:t>
      </w:r>
      <w:r w:rsidR="00F15921" w:rsidRPr="006B6479">
        <w:rPr>
          <w:rFonts w:ascii="SimSun" w:eastAsia="SimSun" w:hAnsi="SimSun" w:cs="Arial"/>
          <w:sz w:val="21"/>
          <w:szCs w:val="21"/>
          <w:lang w:eastAsia="zh-CN"/>
        </w:rPr>
        <w:t>一些人</w:t>
      </w:r>
      <w:r w:rsidR="00187740" w:rsidRPr="006B6479">
        <w:rPr>
          <w:rFonts w:ascii="SimSun" w:eastAsia="SimSun" w:hAnsi="SimSun" w:cs="Arial"/>
          <w:sz w:val="21"/>
          <w:szCs w:val="21"/>
          <w:lang w:eastAsia="zh-CN"/>
        </w:rPr>
        <w:t>。接受采访的几位专家</w:t>
      </w:r>
      <w:r w:rsidR="0076251B">
        <w:rPr>
          <w:rFonts w:ascii="SimSun" w:eastAsia="SimSun" w:hAnsi="SimSun" w:cs="Arial" w:hint="eastAsia"/>
          <w:sz w:val="21"/>
          <w:szCs w:val="21"/>
          <w:lang w:eastAsia="zh-CN"/>
        </w:rPr>
        <w:t>都</w:t>
      </w:r>
      <w:r w:rsidR="00187740" w:rsidRPr="006B6479">
        <w:rPr>
          <w:rFonts w:ascii="SimSun" w:eastAsia="SimSun" w:hAnsi="SimSun" w:cs="Arial"/>
          <w:sz w:val="21"/>
          <w:szCs w:val="21"/>
          <w:lang w:eastAsia="zh-CN"/>
        </w:rPr>
        <w:t>认为，</w:t>
      </w:r>
      <w:r w:rsidR="00F15921" w:rsidRPr="006B6479">
        <w:rPr>
          <w:rFonts w:ascii="SimSun" w:eastAsia="SimSun" w:hAnsi="SimSun" w:cs="Arial"/>
          <w:sz w:val="21"/>
          <w:szCs w:val="21"/>
          <w:lang w:eastAsia="zh-CN"/>
        </w:rPr>
        <w:t>消费者的习惯和</w:t>
      </w:r>
      <w:r w:rsidR="00187740" w:rsidRPr="006B6479">
        <w:rPr>
          <w:rFonts w:ascii="SimSun" w:eastAsia="SimSun" w:hAnsi="SimSun" w:cs="Arial"/>
          <w:sz w:val="21"/>
          <w:szCs w:val="21"/>
          <w:lang w:eastAsia="zh-CN"/>
        </w:rPr>
        <w:t>目前的商业模式已经发展到艺</w:t>
      </w:r>
      <w:r w:rsidR="00514F95">
        <w:rPr>
          <w:rFonts w:ascii="SimSun" w:eastAsia="SimSun" w:hAnsi="SimSun" w:cs="Arial" w:hint="eastAsia"/>
          <w:sz w:val="21"/>
          <w:szCs w:val="21"/>
          <w:lang w:eastAsia="zh-CN"/>
        </w:rPr>
        <w:t>人</w:t>
      </w:r>
      <w:r w:rsidR="00F15921" w:rsidRPr="006B6479">
        <w:rPr>
          <w:rFonts w:ascii="SimSun" w:eastAsia="SimSun" w:hAnsi="SimSun" w:cs="Arial"/>
          <w:sz w:val="21"/>
          <w:szCs w:val="21"/>
          <w:lang w:eastAsia="zh-CN"/>
        </w:rPr>
        <w:t>和唱片公司</w:t>
      </w:r>
      <w:r w:rsidR="00187740" w:rsidRPr="006B6479">
        <w:rPr>
          <w:rFonts w:ascii="SimSun" w:eastAsia="SimSun" w:hAnsi="SimSun" w:cs="Arial"/>
          <w:sz w:val="21"/>
          <w:szCs w:val="21"/>
          <w:lang w:eastAsia="zh-CN"/>
        </w:rPr>
        <w:t>几乎不可能不允许</w:t>
      </w:r>
      <w:r w:rsidR="00FC38C0">
        <w:rPr>
          <w:rFonts w:ascii="SimSun" w:eastAsia="SimSun" w:hAnsi="SimSun" w:cs="Arial" w:hint="eastAsia"/>
          <w:sz w:val="21"/>
          <w:szCs w:val="21"/>
          <w:lang w:eastAsia="zh-CN"/>
        </w:rPr>
        <w:t>其</w:t>
      </w:r>
      <w:r w:rsidR="00187740" w:rsidRPr="006B6479">
        <w:rPr>
          <w:rFonts w:ascii="SimSun" w:eastAsia="SimSun" w:hAnsi="SimSun" w:cs="Arial"/>
          <w:sz w:val="21"/>
          <w:szCs w:val="21"/>
          <w:lang w:eastAsia="zh-CN"/>
        </w:rPr>
        <w:t>音乐在YouTube和Facebook等UGC</w:t>
      </w:r>
      <w:r w:rsidR="00514F95" w:rsidRPr="006B6479">
        <w:rPr>
          <w:rFonts w:ascii="SimSun" w:eastAsia="SimSun" w:hAnsi="SimSun" w:cs="Arial"/>
          <w:sz w:val="21"/>
          <w:szCs w:val="21"/>
          <w:lang w:eastAsia="zh-CN"/>
        </w:rPr>
        <w:t>平台</w:t>
      </w:r>
      <w:r w:rsidR="0076251B">
        <w:rPr>
          <w:rFonts w:ascii="SimSun" w:eastAsia="SimSun" w:hAnsi="SimSun" w:cs="Arial" w:hint="eastAsia"/>
          <w:sz w:val="21"/>
          <w:szCs w:val="21"/>
          <w:lang w:eastAsia="zh-CN"/>
        </w:rPr>
        <w:t>加之本地平台上流式传输</w:t>
      </w:r>
      <w:r w:rsidR="00187740" w:rsidRPr="006B6479">
        <w:rPr>
          <w:rFonts w:ascii="SimSun" w:eastAsia="SimSun" w:hAnsi="SimSun" w:cs="Arial"/>
          <w:sz w:val="21"/>
          <w:szCs w:val="21"/>
          <w:lang w:eastAsia="zh-CN"/>
        </w:rPr>
        <w:t>。事实上，这些</w:t>
      </w:r>
      <w:r w:rsidR="0076251B">
        <w:rPr>
          <w:rFonts w:ascii="SimSun" w:eastAsia="SimSun" w:hAnsi="SimSun" w:cs="Arial" w:hint="eastAsia"/>
          <w:sz w:val="21"/>
          <w:szCs w:val="21"/>
          <w:lang w:eastAsia="zh-CN"/>
        </w:rPr>
        <w:t>平台</w:t>
      </w:r>
      <w:r w:rsidR="00187740" w:rsidRPr="006B6479">
        <w:rPr>
          <w:rFonts w:ascii="SimSun" w:eastAsia="SimSun" w:hAnsi="SimSun" w:cs="Arial"/>
          <w:sz w:val="21"/>
          <w:szCs w:val="21"/>
          <w:lang w:eastAsia="zh-CN"/>
        </w:rPr>
        <w:t>是任何新</w:t>
      </w:r>
      <w:r w:rsidR="009E117D">
        <w:rPr>
          <w:rFonts w:ascii="SimSun" w:eastAsia="SimSun" w:hAnsi="SimSun" w:cs="Arial" w:hint="eastAsia"/>
          <w:sz w:val="21"/>
          <w:szCs w:val="21"/>
          <w:lang w:eastAsia="zh-CN"/>
        </w:rPr>
        <w:t>制作</w:t>
      </w:r>
      <w:r w:rsidR="00303940">
        <w:rPr>
          <w:rFonts w:ascii="SimSun" w:eastAsia="SimSun" w:hAnsi="SimSun" w:cs="Arial" w:hint="eastAsia"/>
          <w:sz w:val="21"/>
          <w:szCs w:val="21"/>
          <w:lang w:eastAsia="zh-CN"/>
        </w:rPr>
        <w:t>首次</w:t>
      </w:r>
      <w:r w:rsidR="0076251B" w:rsidRPr="006B6479">
        <w:rPr>
          <w:rFonts w:ascii="SimSun" w:eastAsia="SimSun" w:hAnsi="SimSun" w:cs="Arial"/>
          <w:sz w:val="21"/>
          <w:szCs w:val="21"/>
          <w:lang w:eastAsia="zh-CN"/>
        </w:rPr>
        <w:t>上传</w:t>
      </w:r>
      <w:r w:rsidR="00187740" w:rsidRPr="006B6479">
        <w:rPr>
          <w:rFonts w:ascii="SimSun" w:eastAsia="SimSun" w:hAnsi="SimSun" w:cs="Arial"/>
          <w:sz w:val="21"/>
          <w:szCs w:val="21"/>
          <w:lang w:eastAsia="zh-CN"/>
        </w:rPr>
        <w:t>的地方，因为它们是推广工作的主要渠道。</w:t>
      </w:r>
      <w:r w:rsidR="00F15921" w:rsidRPr="006B6479">
        <w:rPr>
          <w:rFonts w:ascii="SimSun" w:eastAsia="SimSun" w:hAnsi="SimSun" w:cs="Arial"/>
          <w:sz w:val="21"/>
          <w:szCs w:val="21"/>
          <w:lang w:eastAsia="zh-CN"/>
        </w:rPr>
        <w:t>在制定任何政策时都需要考虑到这一现实。</w:t>
      </w:r>
      <w:r w:rsidR="00187740" w:rsidRPr="006B6479">
        <w:rPr>
          <w:rFonts w:ascii="SimSun" w:eastAsia="SimSun" w:hAnsi="SimSun" w:cs="Arial"/>
          <w:sz w:val="21"/>
          <w:szCs w:val="21"/>
          <w:vertAlign w:val="superscript"/>
        </w:rPr>
        <w:footnoteReference w:id="20"/>
      </w:r>
    </w:p>
    <w:p w14:paraId="10053894" w14:textId="2B9FD550" w:rsidR="00F66EA5" w:rsidRPr="00974BD5" w:rsidRDefault="004379F9" w:rsidP="0076251B">
      <w:pPr>
        <w:tabs>
          <w:tab w:val="left" w:pos="1134"/>
        </w:tabs>
        <w:spacing w:afterLines="50" w:after="120" w:line="340" w:lineRule="atLeast"/>
        <w:ind w:firstLineChars="200" w:firstLine="420"/>
        <w:jc w:val="both"/>
        <w:rPr>
          <w:rFonts w:ascii="SimSun" w:eastAsia="SimSun" w:hAnsi="SimSun" w:cs="Arial"/>
          <w:sz w:val="21"/>
          <w:szCs w:val="21"/>
          <w:lang w:val="en-US" w:eastAsia="zh-CN"/>
        </w:rPr>
      </w:pPr>
      <w:r w:rsidRPr="006B6479">
        <w:rPr>
          <w:rFonts w:ascii="SimSun" w:eastAsia="SimSun" w:hAnsi="SimSun" w:cs="Arial"/>
          <w:sz w:val="21"/>
          <w:szCs w:val="21"/>
          <w:lang w:eastAsia="zh-CN"/>
        </w:rPr>
        <w:t>最后，关于对</w:t>
      </w:r>
      <w:r w:rsidR="00303940">
        <w:rPr>
          <w:rFonts w:ascii="SimSun" w:eastAsia="SimSun" w:hAnsi="SimSun" w:cs="Arial" w:hint="eastAsia"/>
          <w:sz w:val="21"/>
          <w:szCs w:val="21"/>
          <w:lang w:eastAsia="zh-CN"/>
        </w:rPr>
        <w:t>集体管理组织</w:t>
      </w:r>
      <w:r w:rsidRPr="006B6479">
        <w:rPr>
          <w:rFonts w:ascii="SimSun" w:eastAsia="SimSun" w:hAnsi="SimSun" w:cs="Arial"/>
          <w:sz w:val="21"/>
          <w:szCs w:val="21"/>
          <w:lang w:eastAsia="zh-CN"/>
        </w:rPr>
        <w:t>的监管，</w:t>
      </w:r>
      <w:r w:rsidR="00187740" w:rsidRPr="006B6479">
        <w:rPr>
          <w:rFonts w:ascii="SimSun" w:eastAsia="SimSun" w:hAnsi="SimSun" w:cs="Arial"/>
          <w:sz w:val="21"/>
          <w:szCs w:val="21"/>
          <w:lang w:eastAsia="zh-CN"/>
        </w:rPr>
        <w:t>近年来亚洲</w:t>
      </w:r>
      <w:r w:rsidR="00303940">
        <w:rPr>
          <w:rFonts w:ascii="SimSun" w:eastAsia="SimSun" w:hAnsi="SimSun" w:cs="Arial" w:hint="eastAsia"/>
          <w:sz w:val="21"/>
          <w:szCs w:val="21"/>
          <w:lang w:eastAsia="zh-CN"/>
        </w:rPr>
        <w:t>若干</w:t>
      </w:r>
      <w:r w:rsidR="00187740" w:rsidRPr="006B6479">
        <w:rPr>
          <w:rFonts w:ascii="SimSun" w:eastAsia="SimSun" w:hAnsi="SimSun" w:cs="Arial"/>
          <w:sz w:val="21"/>
          <w:szCs w:val="21"/>
          <w:lang w:eastAsia="zh-CN"/>
        </w:rPr>
        <w:t>国家</w:t>
      </w:r>
      <w:r w:rsidR="00223896" w:rsidRPr="006B6479">
        <w:rPr>
          <w:rFonts w:ascii="SimSun" w:eastAsia="SimSun" w:hAnsi="SimSun" w:cs="Arial"/>
          <w:sz w:val="21"/>
          <w:szCs w:val="21"/>
          <w:lang w:eastAsia="zh-CN"/>
        </w:rPr>
        <w:t>的两个</w:t>
      </w:r>
      <w:r w:rsidR="00187740" w:rsidRPr="006B6479">
        <w:rPr>
          <w:rFonts w:ascii="SimSun" w:eastAsia="SimSun" w:hAnsi="SimSun" w:cs="Arial"/>
          <w:sz w:val="21"/>
          <w:szCs w:val="21"/>
          <w:lang w:eastAsia="zh-CN"/>
        </w:rPr>
        <w:t>相关</w:t>
      </w:r>
      <w:r w:rsidRPr="006B6479">
        <w:rPr>
          <w:rFonts w:ascii="SimSun" w:eastAsia="SimSun" w:hAnsi="SimSun" w:cs="Arial"/>
          <w:sz w:val="21"/>
          <w:szCs w:val="21"/>
          <w:lang w:eastAsia="zh-CN"/>
        </w:rPr>
        <w:t>问题</w:t>
      </w:r>
      <w:r w:rsidR="00187740" w:rsidRPr="006B6479">
        <w:rPr>
          <w:rFonts w:ascii="SimSun" w:eastAsia="SimSun" w:hAnsi="SimSun" w:cs="Arial"/>
          <w:sz w:val="21"/>
          <w:szCs w:val="21"/>
          <w:lang w:eastAsia="zh-CN"/>
        </w:rPr>
        <w:t>是：是否监管</w:t>
      </w:r>
      <w:r w:rsidR="00303940">
        <w:rPr>
          <w:rFonts w:ascii="SimSun" w:eastAsia="SimSun" w:hAnsi="SimSun" w:cs="Arial" w:hint="eastAsia"/>
          <w:sz w:val="21"/>
          <w:szCs w:val="21"/>
          <w:lang w:eastAsia="zh-CN"/>
        </w:rPr>
        <w:t>集体管理组织</w:t>
      </w:r>
      <w:r w:rsidR="00187740" w:rsidRPr="006B6479">
        <w:rPr>
          <w:rFonts w:ascii="SimSun" w:eastAsia="SimSun" w:hAnsi="SimSun" w:cs="Arial"/>
          <w:sz w:val="21"/>
          <w:szCs w:val="21"/>
          <w:lang w:eastAsia="zh-CN"/>
        </w:rPr>
        <w:t>以及这种监管的程度。关于收入分享的争论集中在经济回报的分享上，而关于</w:t>
      </w:r>
      <w:r w:rsidR="00303940">
        <w:rPr>
          <w:rFonts w:ascii="SimSun" w:eastAsia="SimSun" w:hAnsi="SimSun" w:cs="Arial" w:hint="eastAsia"/>
          <w:sz w:val="21"/>
          <w:szCs w:val="21"/>
          <w:lang w:eastAsia="zh-CN"/>
        </w:rPr>
        <w:t>集体管理组织</w:t>
      </w:r>
      <w:r w:rsidR="00187740" w:rsidRPr="006B6479">
        <w:rPr>
          <w:rFonts w:ascii="SimSun" w:eastAsia="SimSun" w:hAnsi="SimSun" w:cs="Arial"/>
          <w:sz w:val="21"/>
          <w:szCs w:val="21"/>
          <w:lang w:eastAsia="zh-CN"/>
        </w:rPr>
        <w:t>的争论则集中在</w:t>
      </w:r>
      <w:r w:rsidR="00303940">
        <w:rPr>
          <w:rFonts w:ascii="SimSun" w:eastAsia="SimSun" w:hAnsi="SimSun" w:cs="Arial" w:hint="eastAsia"/>
          <w:sz w:val="21"/>
          <w:szCs w:val="21"/>
          <w:lang w:eastAsia="zh-CN"/>
        </w:rPr>
        <w:t>集体管理组织会</w:t>
      </w:r>
      <w:r w:rsidR="00187740" w:rsidRPr="006B6479">
        <w:rPr>
          <w:rFonts w:ascii="SimSun" w:eastAsia="SimSun" w:hAnsi="SimSun" w:cs="Arial"/>
          <w:sz w:val="21"/>
          <w:szCs w:val="21"/>
          <w:lang w:eastAsia="zh-CN"/>
        </w:rPr>
        <w:t>员的利益以及如何确保权利人获得这些回报上。这两个问题对音乐版权管理的生态系统同样重要。</w:t>
      </w:r>
    </w:p>
    <w:p w14:paraId="5E1C88B7" w14:textId="5C706E9B" w:rsidR="00F66EA5" w:rsidRPr="006B6479" w:rsidRDefault="00187740" w:rsidP="00303940">
      <w:pPr>
        <w:tabs>
          <w:tab w:val="left" w:pos="1134"/>
        </w:tabs>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除日本和韩国</w:t>
      </w:r>
      <w:r w:rsidR="00303940">
        <w:rPr>
          <w:rFonts w:ascii="SimSun" w:eastAsia="SimSun" w:hAnsi="SimSun" w:cs="Arial" w:hint="eastAsia"/>
          <w:sz w:val="21"/>
          <w:szCs w:val="21"/>
          <w:lang w:eastAsia="zh-CN"/>
        </w:rPr>
        <w:t>之</w:t>
      </w:r>
      <w:r w:rsidRPr="006B6479">
        <w:rPr>
          <w:rFonts w:ascii="SimSun" w:eastAsia="SimSun" w:hAnsi="SimSun" w:cs="Arial"/>
          <w:sz w:val="21"/>
          <w:szCs w:val="21"/>
          <w:lang w:eastAsia="zh-CN"/>
        </w:rPr>
        <w:t>外，该地区的</w:t>
      </w:r>
      <w:r w:rsidR="00303940">
        <w:rPr>
          <w:rFonts w:ascii="SimSun" w:eastAsia="SimSun" w:hAnsi="SimSun" w:cs="Arial" w:hint="eastAsia"/>
          <w:sz w:val="21"/>
          <w:szCs w:val="21"/>
          <w:lang w:eastAsia="zh-CN"/>
        </w:rPr>
        <w:t>集体管理组织</w:t>
      </w:r>
      <w:r w:rsidRPr="006B6479">
        <w:rPr>
          <w:rFonts w:ascii="SimSun" w:eastAsia="SimSun" w:hAnsi="SimSun" w:cs="Arial"/>
          <w:sz w:val="21"/>
          <w:szCs w:val="21"/>
          <w:lang w:eastAsia="zh-CN"/>
        </w:rPr>
        <w:t>都不到50</w:t>
      </w:r>
      <w:r w:rsidR="00303940">
        <w:rPr>
          <w:rFonts w:ascii="SimSun" w:eastAsia="SimSun" w:hAnsi="SimSun" w:cs="Arial"/>
          <w:sz w:val="21"/>
          <w:szCs w:val="21"/>
          <w:lang w:eastAsia="zh-CN"/>
        </w:rPr>
        <w:t>年的历史。例如，香港作曲家</w:t>
      </w:r>
      <w:r w:rsidR="00303940">
        <w:rPr>
          <w:rFonts w:ascii="SimSun" w:eastAsia="SimSun" w:hAnsi="SimSun" w:cs="Arial" w:hint="eastAsia"/>
          <w:sz w:val="21"/>
          <w:szCs w:val="21"/>
          <w:lang w:eastAsia="zh-CN"/>
        </w:rPr>
        <w:t>及作词家</w:t>
      </w:r>
      <w:r w:rsidRPr="006B6479">
        <w:rPr>
          <w:rFonts w:ascii="SimSun" w:eastAsia="SimSun" w:hAnsi="SimSun" w:cs="Arial"/>
          <w:sz w:val="21"/>
          <w:szCs w:val="21"/>
          <w:lang w:eastAsia="zh-CN"/>
        </w:rPr>
        <w:t>协会成立于1977年。此外，亚洲的</w:t>
      </w:r>
      <w:r w:rsidR="00303940">
        <w:rPr>
          <w:rFonts w:ascii="SimSun" w:eastAsia="SimSun" w:hAnsi="SimSun" w:cs="Arial" w:hint="eastAsia"/>
          <w:sz w:val="21"/>
          <w:szCs w:val="21"/>
          <w:lang w:eastAsia="zh-CN"/>
        </w:rPr>
        <w:t>集体管理组织</w:t>
      </w:r>
      <w:r w:rsidRPr="006B6479">
        <w:rPr>
          <w:rFonts w:ascii="SimSun" w:eastAsia="SimSun" w:hAnsi="SimSun" w:cs="Arial"/>
          <w:sz w:val="21"/>
          <w:szCs w:val="21"/>
          <w:lang w:eastAsia="zh-CN"/>
        </w:rPr>
        <w:t>主要是针对表演权</w:t>
      </w:r>
      <w:r w:rsidR="00256F20" w:rsidRPr="006B6479">
        <w:rPr>
          <w:rFonts w:ascii="SimSun" w:eastAsia="SimSun" w:hAnsi="SimSun" w:cs="Arial"/>
          <w:sz w:val="21"/>
          <w:szCs w:val="21"/>
          <w:lang w:eastAsia="zh-CN"/>
        </w:rPr>
        <w:t>。</w:t>
      </w:r>
      <w:r w:rsidRPr="006B6479">
        <w:rPr>
          <w:rFonts w:ascii="SimSun" w:eastAsia="SimSun" w:hAnsi="SimSun" w:cs="Arial"/>
          <w:sz w:val="21"/>
          <w:szCs w:val="21"/>
          <w:lang w:eastAsia="zh-CN"/>
        </w:rPr>
        <w:t>只有少数国家有机械权</w:t>
      </w:r>
      <w:r w:rsidR="00303940">
        <w:rPr>
          <w:rFonts w:ascii="SimSun" w:eastAsia="SimSun" w:hAnsi="SimSun" w:cs="Arial" w:hint="eastAsia"/>
          <w:sz w:val="21"/>
          <w:szCs w:val="21"/>
          <w:lang w:eastAsia="zh-CN"/>
        </w:rPr>
        <w:t>集体管理组织</w:t>
      </w:r>
      <w:r w:rsidR="002657BF">
        <w:rPr>
          <w:rFonts w:ascii="SimSun" w:eastAsia="SimSun" w:hAnsi="SimSun" w:cs="Arial"/>
          <w:sz w:val="21"/>
          <w:szCs w:val="21"/>
          <w:lang w:eastAsia="zh-CN"/>
        </w:rPr>
        <w:t>。这些国家包括日本和韩国。在其他国家</w:t>
      </w:r>
      <w:r w:rsidR="0099638A">
        <w:rPr>
          <w:rFonts w:ascii="SimSun" w:eastAsia="SimSun" w:hAnsi="SimSun" w:cs="Arial" w:hint="eastAsia"/>
          <w:sz w:val="21"/>
          <w:szCs w:val="21"/>
          <w:lang w:eastAsia="zh-CN"/>
        </w:rPr>
        <w:t>/地区</w:t>
      </w:r>
      <w:r w:rsidR="002657BF">
        <w:rPr>
          <w:rFonts w:ascii="SimSun" w:eastAsia="SimSun" w:hAnsi="SimSun" w:cs="Arial"/>
          <w:sz w:val="21"/>
          <w:szCs w:val="21"/>
          <w:lang w:eastAsia="zh-CN"/>
        </w:rPr>
        <w:t>，如果</w:t>
      </w:r>
      <w:r w:rsidR="009E117D">
        <w:rPr>
          <w:rFonts w:ascii="SimSun" w:eastAsia="SimSun" w:hAnsi="SimSun" w:cs="Arial" w:hint="eastAsia"/>
          <w:sz w:val="21"/>
          <w:szCs w:val="21"/>
          <w:lang w:eastAsia="zh-CN"/>
        </w:rPr>
        <w:t>主动</w:t>
      </w:r>
      <w:r w:rsidR="002657BF">
        <w:rPr>
          <w:rFonts w:ascii="SimSun" w:eastAsia="SimSun" w:hAnsi="SimSun" w:cs="Arial" w:hint="eastAsia"/>
          <w:sz w:val="21"/>
          <w:szCs w:val="21"/>
          <w:lang w:eastAsia="zh-CN"/>
        </w:rPr>
        <w:t>要求</w:t>
      </w:r>
      <w:r w:rsidRPr="006B6479">
        <w:rPr>
          <w:rFonts w:ascii="SimSun" w:eastAsia="SimSun" w:hAnsi="SimSun" w:cs="Arial"/>
          <w:sz w:val="21"/>
          <w:szCs w:val="21"/>
          <w:lang w:eastAsia="zh-CN"/>
        </w:rPr>
        <w:t>，表演权</w:t>
      </w:r>
      <w:r w:rsidR="00303940">
        <w:rPr>
          <w:rFonts w:ascii="SimSun" w:eastAsia="SimSun" w:hAnsi="SimSun" w:cs="Arial" w:hint="eastAsia"/>
          <w:sz w:val="21"/>
          <w:szCs w:val="21"/>
          <w:lang w:eastAsia="zh-CN"/>
        </w:rPr>
        <w:t>集体管理组织</w:t>
      </w:r>
      <w:r w:rsidRPr="006B6479">
        <w:rPr>
          <w:rFonts w:ascii="SimSun" w:eastAsia="SimSun" w:hAnsi="SimSun" w:cs="Arial"/>
          <w:sz w:val="21"/>
          <w:szCs w:val="21"/>
          <w:lang w:eastAsia="zh-CN"/>
        </w:rPr>
        <w:t>通常会管理机械权。</w:t>
      </w:r>
      <w:r w:rsidRPr="00626DCD">
        <w:rPr>
          <w:rFonts w:ascii="SimSun" w:eastAsia="SimSun" w:hAnsi="SimSun" w:cs="Arial"/>
          <w:sz w:val="21"/>
          <w:szCs w:val="21"/>
          <w:lang w:eastAsia="zh-CN"/>
        </w:rPr>
        <w:t>这是一项</w:t>
      </w:r>
      <w:r w:rsidR="008200AC" w:rsidRPr="00626DCD">
        <w:rPr>
          <w:rFonts w:ascii="SimSun" w:eastAsia="SimSun" w:hAnsi="SimSun" w:cs="Arial" w:hint="eastAsia"/>
          <w:sz w:val="21"/>
          <w:szCs w:val="21"/>
          <w:lang w:eastAsia="zh-CN"/>
        </w:rPr>
        <w:t>面向</w:t>
      </w:r>
      <w:r w:rsidR="00ED68AE">
        <w:rPr>
          <w:rFonts w:ascii="SimSun" w:eastAsia="SimSun" w:hAnsi="SimSun" w:cs="Arial" w:hint="eastAsia"/>
          <w:sz w:val="21"/>
          <w:szCs w:val="21"/>
          <w:lang w:eastAsia="zh-CN"/>
        </w:rPr>
        <w:t>独立厂牌</w:t>
      </w:r>
      <w:r w:rsidR="008200AC" w:rsidRPr="00626DCD">
        <w:rPr>
          <w:rFonts w:ascii="SimSun" w:eastAsia="SimSun" w:hAnsi="SimSun" w:cs="Arial" w:hint="eastAsia"/>
          <w:sz w:val="21"/>
          <w:szCs w:val="21"/>
          <w:lang w:eastAsia="zh-CN"/>
        </w:rPr>
        <w:t>的</w:t>
      </w:r>
      <w:r w:rsidRPr="00626DCD">
        <w:rPr>
          <w:rFonts w:ascii="SimSun" w:eastAsia="SimSun" w:hAnsi="SimSun" w:cs="Arial"/>
          <w:sz w:val="21"/>
          <w:szCs w:val="21"/>
          <w:lang w:eastAsia="zh-CN"/>
        </w:rPr>
        <w:t>服务，</w:t>
      </w:r>
      <w:r w:rsidR="008200AC" w:rsidRPr="00626DCD">
        <w:rPr>
          <w:rFonts w:ascii="SimSun" w:eastAsia="SimSun" w:hAnsi="SimSun" w:cs="Arial" w:hint="eastAsia"/>
          <w:sz w:val="21"/>
          <w:szCs w:val="21"/>
          <w:lang w:eastAsia="zh-CN"/>
        </w:rPr>
        <w:t>它们不像</w:t>
      </w:r>
      <w:r w:rsidR="00214660" w:rsidRPr="00626DCD">
        <w:rPr>
          <w:rFonts w:ascii="SimSun" w:eastAsia="SimSun" w:hAnsi="SimSun" w:cs="Arial"/>
          <w:sz w:val="21"/>
          <w:szCs w:val="21"/>
          <w:lang w:eastAsia="zh-CN"/>
        </w:rPr>
        <w:t>跨国</w:t>
      </w:r>
      <w:r w:rsidR="008200AC" w:rsidRPr="00626DCD">
        <w:rPr>
          <w:rFonts w:ascii="SimSun" w:eastAsia="SimSun" w:hAnsi="SimSun" w:cs="Arial" w:hint="eastAsia"/>
          <w:sz w:val="21"/>
          <w:szCs w:val="21"/>
          <w:lang w:eastAsia="zh-CN"/>
        </w:rPr>
        <w:t>公司</w:t>
      </w:r>
      <w:r w:rsidR="00214660" w:rsidRPr="00626DCD">
        <w:rPr>
          <w:rFonts w:ascii="SimSun" w:eastAsia="SimSun" w:hAnsi="SimSun" w:cs="Arial"/>
          <w:sz w:val="21"/>
          <w:szCs w:val="21"/>
          <w:lang w:eastAsia="zh-CN"/>
        </w:rPr>
        <w:t>，</w:t>
      </w:r>
      <w:r w:rsidRPr="00626DCD">
        <w:rPr>
          <w:rFonts w:ascii="SimSun" w:eastAsia="SimSun" w:hAnsi="SimSun" w:cs="Arial"/>
          <w:sz w:val="21"/>
          <w:szCs w:val="21"/>
          <w:lang w:eastAsia="zh-CN"/>
        </w:rPr>
        <w:t>不具备</w:t>
      </w:r>
      <w:r w:rsidR="00303940" w:rsidRPr="00626DCD">
        <w:rPr>
          <w:rFonts w:ascii="SimSun" w:eastAsia="SimSun" w:hAnsi="SimSun" w:cs="Arial" w:hint="eastAsia"/>
          <w:sz w:val="21"/>
          <w:szCs w:val="21"/>
          <w:lang w:eastAsia="zh-CN"/>
        </w:rPr>
        <w:t>行政</w:t>
      </w:r>
      <w:r w:rsidRPr="00626DCD">
        <w:rPr>
          <w:rFonts w:ascii="SimSun" w:eastAsia="SimSun" w:hAnsi="SimSun" w:cs="Arial"/>
          <w:sz w:val="21"/>
          <w:szCs w:val="21"/>
          <w:lang w:eastAsia="zh-CN"/>
        </w:rPr>
        <w:t>管理能力。</w:t>
      </w:r>
      <w:r w:rsidRPr="006B6479">
        <w:rPr>
          <w:rFonts w:ascii="SimSun" w:eastAsia="SimSun" w:hAnsi="SimSun" w:cs="Arial"/>
          <w:sz w:val="21"/>
          <w:szCs w:val="21"/>
          <w:lang w:eastAsia="zh-CN"/>
        </w:rPr>
        <w:t>这些</w:t>
      </w:r>
      <w:r w:rsidR="00303940">
        <w:rPr>
          <w:rFonts w:ascii="SimSun" w:eastAsia="SimSun" w:hAnsi="SimSun" w:cs="Arial" w:hint="eastAsia"/>
          <w:sz w:val="21"/>
          <w:szCs w:val="21"/>
          <w:lang w:eastAsia="zh-CN"/>
        </w:rPr>
        <w:t>集体管理组织</w:t>
      </w:r>
      <w:r w:rsidRPr="006B6479">
        <w:rPr>
          <w:rFonts w:ascii="SimSun" w:eastAsia="SimSun" w:hAnsi="SimSun" w:cs="Arial"/>
          <w:sz w:val="21"/>
          <w:szCs w:val="21"/>
          <w:lang w:eastAsia="zh-CN"/>
        </w:rPr>
        <w:t>包括香港作曲家</w:t>
      </w:r>
      <w:r w:rsidR="009C31F4">
        <w:rPr>
          <w:rFonts w:ascii="SimSun" w:eastAsia="SimSun" w:hAnsi="SimSun" w:cs="Arial" w:hint="eastAsia"/>
          <w:sz w:val="21"/>
          <w:szCs w:val="21"/>
          <w:lang w:eastAsia="zh-CN"/>
        </w:rPr>
        <w:t>及作词家</w:t>
      </w:r>
      <w:r w:rsidRPr="006B6479">
        <w:rPr>
          <w:rFonts w:ascii="SimSun" w:eastAsia="SimSun" w:hAnsi="SimSun" w:cs="Arial"/>
          <w:sz w:val="21"/>
          <w:szCs w:val="21"/>
          <w:lang w:eastAsia="zh-CN"/>
        </w:rPr>
        <w:t>协会、新加坡作曲家</w:t>
      </w:r>
      <w:r w:rsidR="009C31F4">
        <w:rPr>
          <w:rFonts w:ascii="SimSun" w:eastAsia="SimSun" w:hAnsi="SimSun" w:cs="Arial" w:hint="eastAsia"/>
          <w:sz w:val="21"/>
          <w:szCs w:val="21"/>
          <w:lang w:eastAsia="zh-CN"/>
        </w:rPr>
        <w:t>和作家</w:t>
      </w:r>
      <w:r w:rsidR="0099638A">
        <w:rPr>
          <w:rFonts w:ascii="SimSun" w:eastAsia="SimSun" w:hAnsi="SimSun" w:cs="Arial"/>
          <w:sz w:val="21"/>
          <w:szCs w:val="21"/>
          <w:lang w:eastAsia="zh-CN"/>
        </w:rPr>
        <w:t>协会</w:t>
      </w:r>
      <w:r w:rsidR="0099638A">
        <w:rPr>
          <w:rFonts w:ascii="SimSun" w:eastAsia="SimSun" w:hAnsi="SimSun" w:cs="Arial" w:hint="eastAsia"/>
          <w:sz w:val="21"/>
          <w:szCs w:val="21"/>
          <w:lang w:eastAsia="zh-CN"/>
        </w:rPr>
        <w:t>及</w:t>
      </w:r>
      <w:r w:rsidRPr="006B6479">
        <w:rPr>
          <w:rFonts w:ascii="SimSun" w:eastAsia="SimSun" w:hAnsi="SimSun" w:cs="Arial"/>
          <w:sz w:val="21"/>
          <w:szCs w:val="21"/>
          <w:lang w:eastAsia="zh-CN"/>
        </w:rPr>
        <w:t>马来西亚音乐作者版权保护公司，</w:t>
      </w:r>
      <w:r w:rsidR="00214660" w:rsidRPr="006B6479">
        <w:rPr>
          <w:rFonts w:ascii="SimSun" w:eastAsia="SimSun" w:hAnsi="SimSun" w:cs="Arial"/>
          <w:sz w:val="21"/>
          <w:szCs w:val="21"/>
          <w:lang w:eastAsia="zh-CN"/>
        </w:rPr>
        <w:t>以及</w:t>
      </w:r>
      <w:r w:rsidRPr="006B6479">
        <w:rPr>
          <w:rFonts w:ascii="SimSun" w:eastAsia="SimSun" w:hAnsi="SimSun" w:cs="Arial"/>
          <w:sz w:val="21"/>
          <w:szCs w:val="21"/>
          <w:lang w:eastAsia="zh-CN"/>
        </w:rPr>
        <w:t>菲律宾作曲家和作者协会。</w:t>
      </w:r>
    </w:p>
    <w:p w14:paraId="5B3E491E" w14:textId="5CF96F0B" w:rsidR="00F66EA5" w:rsidRPr="006B6479" w:rsidRDefault="00187740" w:rsidP="008200AC">
      <w:pPr>
        <w:tabs>
          <w:tab w:val="left" w:pos="1134"/>
        </w:tabs>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在表演权和机械使用费的</w:t>
      </w:r>
      <w:r w:rsidR="008200AC">
        <w:rPr>
          <w:rFonts w:ascii="SimSun" w:eastAsia="SimSun" w:hAnsi="SimSun" w:cs="Arial" w:hint="eastAsia"/>
          <w:sz w:val="21"/>
          <w:szCs w:val="21"/>
          <w:lang w:eastAsia="zh-CN"/>
        </w:rPr>
        <w:t>集体管理组织</w:t>
      </w:r>
      <w:r w:rsidR="008200AC">
        <w:rPr>
          <w:rFonts w:ascii="SimSun" w:eastAsia="SimSun" w:hAnsi="SimSun" w:cs="Arial"/>
          <w:sz w:val="21"/>
          <w:szCs w:val="21"/>
          <w:lang w:eastAsia="zh-CN"/>
        </w:rPr>
        <w:t>形成之前，亚洲的标准做法是由唱片公司向作</w:t>
      </w:r>
      <w:r w:rsidR="008200AC">
        <w:rPr>
          <w:rFonts w:ascii="SimSun" w:eastAsia="SimSun" w:hAnsi="SimSun" w:cs="Arial" w:hint="eastAsia"/>
          <w:sz w:val="21"/>
          <w:szCs w:val="21"/>
          <w:lang w:eastAsia="zh-CN"/>
        </w:rPr>
        <w:t>者</w:t>
      </w:r>
      <w:r w:rsidRPr="006B6479">
        <w:rPr>
          <w:rFonts w:ascii="SimSun" w:eastAsia="SimSun" w:hAnsi="SimSun" w:cs="Arial"/>
          <w:sz w:val="21"/>
          <w:szCs w:val="21"/>
          <w:lang w:eastAsia="zh-CN"/>
        </w:rPr>
        <w:t>和艺</w:t>
      </w:r>
      <w:r w:rsidR="008200AC">
        <w:rPr>
          <w:rFonts w:ascii="SimSun" w:eastAsia="SimSun" w:hAnsi="SimSun" w:cs="Arial" w:hint="eastAsia"/>
          <w:sz w:val="21"/>
          <w:szCs w:val="21"/>
          <w:lang w:eastAsia="zh-CN"/>
        </w:rPr>
        <w:t>人</w:t>
      </w:r>
      <w:r w:rsidRPr="006B6479">
        <w:rPr>
          <w:rFonts w:ascii="SimSun" w:eastAsia="SimSun" w:hAnsi="SimSun" w:cs="Arial"/>
          <w:sz w:val="21"/>
          <w:szCs w:val="21"/>
          <w:lang w:eastAsia="zh-CN"/>
        </w:rPr>
        <w:t>支付一笔款项。对于</w:t>
      </w:r>
      <w:r w:rsidR="008200AC">
        <w:rPr>
          <w:rFonts w:ascii="SimSun" w:eastAsia="SimSun" w:hAnsi="SimSun" w:cs="Arial" w:hint="eastAsia"/>
          <w:sz w:val="21"/>
          <w:szCs w:val="21"/>
          <w:lang w:eastAsia="zh-CN"/>
        </w:rPr>
        <w:t>词曲</w:t>
      </w:r>
      <w:r w:rsidRPr="006B6479">
        <w:rPr>
          <w:rFonts w:ascii="SimSun" w:eastAsia="SimSun" w:hAnsi="SimSun" w:cs="Arial"/>
          <w:sz w:val="21"/>
          <w:szCs w:val="21"/>
          <w:lang w:eastAsia="zh-CN"/>
        </w:rPr>
        <w:t>作者来说，他们的版权将被</w:t>
      </w:r>
      <w:r w:rsidR="00324163">
        <w:rPr>
          <w:rFonts w:ascii="SimSun" w:eastAsia="SimSun" w:hAnsi="SimSun" w:cs="Arial" w:hint="eastAsia"/>
          <w:sz w:val="21"/>
          <w:szCs w:val="21"/>
          <w:lang w:eastAsia="zh-CN"/>
        </w:rPr>
        <w:t>完全</w:t>
      </w:r>
      <w:r w:rsidRPr="006B6479">
        <w:rPr>
          <w:rFonts w:ascii="SimSun" w:eastAsia="SimSun" w:hAnsi="SimSun" w:cs="Arial"/>
          <w:sz w:val="21"/>
          <w:szCs w:val="21"/>
          <w:lang w:eastAsia="zh-CN"/>
        </w:rPr>
        <w:t>转让给唱片公司。对于艺</w:t>
      </w:r>
      <w:r w:rsidR="008200AC">
        <w:rPr>
          <w:rFonts w:ascii="SimSun" w:eastAsia="SimSun" w:hAnsi="SimSun" w:cs="Arial" w:hint="eastAsia"/>
          <w:sz w:val="21"/>
          <w:szCs w:val="21"/>
          <w:lang w:eastAsia="zh-CN"/>
        </w:rPr>
        <w:t>人</w:t>
      </w:r>
      <w:r w:rsidR="00197539">
        <w:rPr>
          <w:rFonts w:ascii="SimSun" w:eastAsia="SimSun" w:hAnsi="SimSun" w:cs="Arial"/>
          <w:sz w:val="21"/>
          <w:szCs w:val="21"/>
          <w:lang w:eastAsia="zh-CN"/>
        </w:rPr>
        <w:t>（表演者）来说，</w:t>
      </w:r>
      <w:r w:rsidR="00197539">
        <w:rPr>
          <w:rFonts w:ascii="SimSun" w:eastAsia="SimSun" w:hAnsi="SimSun" w:cs="Arial" w:hint="eastAsia"/>
          <w:sz w:val="21"/>
          <w:szCs w:val="21"/>
          <w:lang w:eastAsia="zh-CN"/>
        </w:rPr>
        <w:t>录音制品制作者</w:t>
      </w:r>
      <w:r w:rsidRPr="006B6479">
        <w:rPr>
          <w:rFonts w:ascii="SimSun" w:eastAsia="SimSun" w:hAnsi="SimSun" w:cs="Arial"/>
          <w:sz w:val="21"/>
          <w:szCs w:val="21"/>
          <w:lang w:eastAsia="zh-CN"/>
        </w:rPr>
        <w:t>一般会获得全部转让权，或者被认为是</w:t>
      </w:r>
      <w:r w:rsidR="00197539">
        <w:rPr>
          <w:rFonts w:ascii="SimSun" w:eastAsia="SimSun" w:hAnsi="SimSun" w:cs="Arial" w:hint="eastAsia"/>
          <w:sz w:val="21"/>
          <w:szCs w:val="21"/>
          <w:lang w:eastAsia="zh-CN"/>
        </w:rPr>
        <w:t>录音制品</w:t>
      </w:r>
      <w:r w:rsidR="008F5E46">
        <w:rPr>
          <w:rFonts w:ascii="SimSun" w:eastAsia="SimSun" w:hAnsi="SimSun" w:cs="Arial"/>
          <w:sz w:val="21"/>
          <w:szCs w:val="21"/>
          <w:lang w:eastAsia="zh-CN"/>
        </w:rPr>
        <w:t>的第一所有人。根据东南亚最早的</w:t>
      </w:r>
      <w:r w:rsidR="008C6FE2">
        <w:rPr>
          <w:rFonts w:ascii="SimSun" w:eastAsia="SimSun" w:hAnsi="SimSun" w:cs="Arial" w:hint="eastAsia"/>
          <w:sz w:val="21"/>
          <w:szCs w:val="21"/>
          <w:lang w:eastAsia="zh-CN"/>
        </w:rPr>
        <w:t>唱片</w:t>
      </w:r>
      <w:r w:rsidR="008F5E46">
        <w:rPr>
          <w:rFonts w:ascii="SimSun" w:eastAsia="SimSun" w:hAnsi="SimSun" w:cs="Arial"/>
          <w:sz w:val="21"/>
          <w:szCs w:val="21"/>
          <w:lang w:eastAsia="zh-CN"/>
        </w:rPr>
        <w:t>艺</w:t>
      </w:r>
      <w:r w:rsidR="008F5E46">
        <w:rPr>
          <w:rFonts w:ascii="SimSun" w:eastAsia="SimSun" w:hAnsi="SimSun" w:cs="Arial" w:hint="eastAsia"/>
          <w:sz w:val="21"/>
          <w:szCs w:val="21"/>
          <w:lang w:eastAsia="zh-CN"/>
        </w:rPr>
        <w:t>人</w:t>
      </w:r>
      <w:r w:rsidRPr="006B6479">
        <w:rPr>
          <w:rFonts w:ascii="SimSun" w:eastAsia="SimSun" w:hAnsi="SimSun" w:cs="Arial"/>
          <w:sz w:val="21"/>
          <w:szCs w:val="21"/>
          <w:lang w:eastAsia="zh-CN"/>
        </w:rPr>
        <w:t>之一</w:t>
      </w:r>
      <w:r w:rsidRPr="00F05CCF">
        <w:rPr>
          <w:rFonts w:ascii="SimSun" w:eastAsia="SimSun" w:hAnsi="SimSun" w:cs="Arial"/>
          <w:sz w:val="21"/>
          <w:szCs w:val="21"/>
          <w:lang w:eastAsia="zh-CN"/>
        </w:rPr>
        <w:t>Si Lean Chun女士</w:t>
      </w:r>
      <w:r w:rsidRPr="006B6479">
        <w:rPr>
          <w:rFonts w:ascii="SimSun" w:eastAsia="SimSun" w:hAnsi="SimSun" w:cs="Arial"/>
          <w:sz w:val="21"/>
          <w:szCs w:val="21"/>
          <w:lang w:eastAsia="zh-CN"/>
        </w:rPr>
        <w:t>的说法，这是上世纪50年代至70年代初一些国家的做法。目前的制度</w:t>
      </w:r>
      <w:r w:rsidR="008F5E46">
        <w:rPr>
          <w:rFonts w:ascii="SimSun" w:eastAsia="SimSun" w:hAnsi="SimSun" w:cs="Arial" w:hint="eastAsia"/>
          <w:sz w:val="21"/>
          <w:szCs w:val="21"/>
          <w:lang w:eastAsia="zh-CN"/>
        </w:rPr>
        <w:t>改为</w:t>
      </w:r>
      <w:r w:rsidR="008F5E46">
        <w:rPr>
          <w:rFonts w:ascii="SimSun" w:eastAsia="SimSun" w:hAnsi="SimSun" w:cs="Arial"/>
          <w:sz w:val="21"/>
          <w:szCs w:val="21"/>
          <w:lang w:eastAsia="zh-CN"/>
        </w:rPr>
        <w:t>以支付版权</w:t>
      </w:r>
      <w:r w:rsidR="008F5E46">
        <w:rPr>
          <w:rFonts w:ascii="SimSun" w:eastAsia="SimSun" w:hAnsi="SimSun" w:cs="Arial" w:hint="eastAsia"/>
          <w:sz w:val="21"/>
          <w:szCs w:val="21"/>
          <w:lang w:eastAsia="zh-CN"/>
        </w:rPr>
        <w:t>使用</w:t>
      </w:r>
      <w:r w:rsidR="008F5E46">
        <w:rPr>
          <w:rFonts w:ascii="SimSun" w:eastAsia="SimSun" w:hAnsi="SimSun" w:cs="Arial"/>
          <w:sz w:val="21"/>
          <w:szCs w:val="21"/>
          <w:lang w:eastAsia="zh-CN"/>
        </w:rPr>
        <w:t>费为基础</w:t>
      </w:r>
      <w:r w:rsidRPr="006B6479">
        <w:rPr>
          <w:rFonts w:ascii="SimSun" w:eastAsia="SimSun" w:hAnsi="SimSun" w:cs="Arial"/>
          <w:sz w:val="21"/>
          <w:szCs w:val="21"/>
          <w:lang w:eastAsia="zh-CN"/>
        </w:rPr>
        <w:t>。</w:t>
      </w:r>
    </w:p>
    <w:p w14:paraId="6379582E" w14:textId="3E338474" w:rsidR="00F66EA5" w:rsidRPr="006B6479" w:rsidRDefault="00D552D2" w:rsidP="008200AC">
      <w:pPr>
        <w:tabs>
          <w:tab w:val="left" w:pos="1134"/>
        </w:tabs>
        <w:spacing w:afterLines="50" w:after="120" w:line="340" w:lineRule="atLeast"/>
        <w:ind w:firstLineChars="200" w:firstLine="420"/>
        <w:jc w:val="both"/>
        <w:rPr>
          <w:rFonts w:ascii="SimSun" w:eastAsia="SimSun" w:hAnsi="SimSun" w:cs="Arial"/>
          <w:sz w:val="21"/>
          <w:szCs w:val="21"/>
          <w:lang w:eastAsia="zh-CN"/>
        </w:rPr>
      </w:pPr>
      <w:r>
        <w:rPr>
          <w:rFonts w:ascii="SimSun" w:eastAsia="SimSun" w:hAnsi="SimSun" w:cs="Arial"/>
          <w:sz w:val="21"/>
          <w:szCs w:val="21"/>
          <w:lang w:eastAsia="zh-CN"/>
        </w:rPr>
        <w:t>由于音乐出版业务</w:t>
      </w:r>
      <w:r w:rsidR="00644C7E">
        <w:rPr>
          <w:rFonts w:ascii="SimSun" w:eastAsia="SimSun" w:hAnsi="SimSun" w:cs="Arial" w:hint="eastAsia"/>
          <w:sz w:val="21"/>
          <w:szCs w:val="21"/>
          <w:lang w:eastAsia="zh-CN"/>
        </w:rPr>
        <w:t>的全新特点</w:t>
      </w:r>
      <w:r w:rsidR="00187740" w:rsidRPr="006B6479">
        <w:rPr>
          <w:rFonts w:ascii="SimSun" w:eastAsia="SimSun" w:hAnsi="SimSun" w:cs="Arial"/>
          <w:sz w:val="21"/>
          <w:szCs w:val="21"/>
          <w:lang w:eastAsia="zh-CN"/>
        </w:rPr>
        <w:t>，</w:t>
      </w:r>
      <w:r w:rsidR="00644C7E">
        <w:rPr>
          <w:rFonts w:ascii="SimSun" w:eastAsia="SimSun" w:hAnsi="SimSun" w:cs="Arial" w:hint="eastAsia"/>
          <w:sz w:val="21"/>
          <w:szCs w:val="21"/>
          <w:lang w:eastAsia="zh-CN"/>
        </w:rPr>
        <w:t>它</w:t>
      </w:r>
      <w:r w:rsidR="00187740" w:rsidRPr="006B6479">
        <w:rPr>
          <w:rFonts w:ascii="SimSun" w:eastAsia="SimSun" w:hAnsi="SimSun" w:cs="Arial"/>
          <w:sz w:val="21"/>
          <w:szCs w:val="21"/>
          <w:lang w:eastAsia="zh-CN"/>
        </w:rPr>
        <w:t>需要</w:t>
      </w:r>
      <w:r w:rsidR="00644C7E">
        <w:rPr>
          <w:rFonts w:ascii="SimSun" w:eastAsia="SimSun" w:hAnsi="SimSun" w:cs="Arial"/>
          <w:sz w:val="21"/>
          <w:szCs w:val="21"/>
          <w:lang w:eastAsia="zh-CN"/>
        </w:rPr>
        <w:t>表演权</w:t>
      </w:r>
      <w:r w:rsidR="008F5E46">
        <w:rPr>
          <w:rFonts w:ascii="SimSun" w:eastAsia="SimSun" w:hAnsi="SimSun" w:cs="Arial" w:hint="eastAsia"/>
          <w:sz w:val="21"/>
          <w:szCs w:val="21"/>
          <w:lang w:eastAsia="zh-CN"/>
        </w:rPr>
        <w:t>集体管理组织</w:t>
      </w:r>
      <w:r w:rsidR="008F5E46">
        <w:rPr>
          <w:rFonts w:ascii="SimSun" w:eastAsia="SimSun" w:hAnsi="SimSun" w:cs="Arial"/>
          <w:sz w:val="21"/>
          <w:szCs w:val="21"/>
          <w:lang w:eastAsia="zh-CN"/>
        </w:rPr>
        <w:t>的支持</w:t>
      </w:r>
      <w:r w:rsidR="00644C7E">
        <w:rPr>
          <w:rFonts w:ascii="SimSun" w:eastAsia="SimSun" w:hAnsi="SimSun" w:cs="Arial" w:hint="eastAsia"/>
          <w:sz w:val="21"/>
          <w:szCs w:val="21"/>
          <w:lang w:eastAsia="zh-CN"/>
        </w:rPr>
        <w:t>来</w:t>
      </w:r>
      <w:r w:rsidR="00187740" w:rsidRPr="006B6479">
        <w:rPr>
          <w:rFonts w:ascii="SimSun" w:eastAsia="SimSun" w:hAnsi="SimSun" w:cs="Arial"/>
          <w:sz w:val="21"/>
          <w:szCs w:val="21"/>
          <w:lang w:eastAsia="zh-CN"/>
        </w:rPr>
        <w:t>充分实现收入，</w:t>
      </w:r>
      <w:r w:rsidR="00644C7E">
        <w:rPr>
          <w:rFonts w:ascii="SimSun" w:eastAsia="SimSun" w:hAnsi="SimSun" w:cs="Arial" w:hint="eastAsia"/>
          <w:sz w:val="21"/>
          <w:szCs w:val="21"/>
          <w:lang w:eastAsia="zh-CN"/>
        </w:rPr>
        <w:t>因此</w:t>
      </w:r>
      <w:r w:rsidR="00187740" w:rsidRPr="006B6479">
        <w:rPr>
          <w:rFonts w:ascii="SimSun" w:eastAsia="SimSun" w:hAnsi="SimSun" w:cs="Arial"/>
          <w:sz w:val="21"/>
          <w:szCs w:val="21"/>
          <w:lang w:eastAsia="zh-CN"/>
        </w:rPr>
        <w:t>许多私营企业在一些国家试图冒险</w:t>
      </w:r>
      <w:r>
        <w:rPr>
          <w:rFonts w:ascii="SimSun" w:eastAsia="SimSun" w:hAnsi="SimSun" w:cs="Arial" w:hint="eastAsia"/>
          <w:sz w:val="21"/>
          <w:szCs w:val="21"/>
          <w:lang w:eastAsia="zh-CN"/>
        </w:rPr>
        <w:t>从事集体管理组织工作</w:t>
      </w:r>
      <w:r w:rsidR="00187740" w:rsidRPr="006B6479">
        <w:rPr>
          <w:rFonts w:ascii="SimSun" w:eastAsia="SimSun" w:hAnsi="SimSun" w:cs="Arial"/>
          <w:sz w:val="21"/>
          <w:szCs w:val="21"/>
          <w:lang w:eastAsia="zh-CN"/>
        </w:rPr>
        <w:t>。一些亚洲国家</w:t>
      </w:r>
      <w:r w:rsidRPr="006B6479">
        <w:rPr>
          <w:rFonts w:ascii="SimSun" w:eastAsia="SimSun" w:hAnsi="SimSun" w:cs="Arial"/>
          <w:sz w:val="21"/>
          <w:szCs w:val="21"/>
          <w:lang w:eastAsia="zh-CN"/>
        </w:rPr>
        <w:t>认识到</w:t>
      </w:r>
      <w:r>
        <w:rPr>
          <w:rFonts w:ascii="SimSun" w:eastAsia="SimSun" w:hAnsi="SimSun" w:cs="Arial" w:hint="eastAsia"/>
          <w:sz w:val="21"/>
          <w:szCs w:val="21"/>
          <w:lang w:eastAsia="zh-CN"/>
        </w:rPr>
        <w:t>集体管理组织</w:t>
      </w:r>
      <w:r w:rsidRPr="006B6479">
        <w:rPr>
          <w:rFonts w:ascii="SimSun" w:eastAsia="SimSun" w:hAnsi="SimSun" w:cs="Arial"/>
          <w:sz w:val="21"/>
          <w:szCs w:val="21"/>
          <w:lang w:eastAsia="zh-CN"/>
        </w:rPr>
        <w:t>在</w:t>
      </w:r>
      <w:r>
        <w:rPr>
          <w:rFonts w:ascii="SimSun" w:eastAsia="SimSun" w:hAnsi="SimSun" w:cs="Arial" w:hint="eastAsia"/>
          <w:sz w:val="21"/>
          <w:szCs w:val="21"/>
          <w:lang w:eastAsia="zh-CN"/>
        </w:rPr>
        <w:t>音乐</w:t>
      </w:r>
      <w:r w:rsidRPr="006B6479">
        <w:rPr>
          <w:rFonts w:ascii="SimSun" w:eastAsia="SimSun" w:hAnsi="SimSun" w:cs="Arial"/>
          <w:sz w:val="21"/>
          <w:szCs w:val="21"/>
          <w:lang w:eastAsia="zh-CN"/>
        </w:rPr>
        <w:t>业务许多方面的重要性</w:t>
      </w:r>
      <w:r>
        <w:rPr>
          <w:rFonts w:ascii="SimSun" w:eastAsia="SimSun" w:hAnsi="SimSun" w:cs="Arial" w:hint="eastAsia"/>
          <w:sz w:val="21"/>
          <w:szCs w:val="21"/>
          <w:lang w:eastAsia="zh-CN"/>
        </w:rPr>
        <w:t>，</w:t>
      </w:r>
      <w:r w:rsidR="00187740" w:rsidRPr="006B6479">
        <w:rPr>
          <w:rFonts w:ascii="SimSun" w:eastAsia="SimSun" w:hAnsi="SimSun" w:cs="Arial"/>
          <w:sz w:val="21"/>
          <w:szCs w:val="21"/>
          <w:lang w:eastAsia="zh-CN"/>
        </w:rPr>
        <w:t>最近讨论了监管</w:t>
      </w:r>
      <w:r>
        <w:rPr>
          <w:rFonts w:ascii="SimSun" w:eastAsia="SimSun" w:hAnsi="SimSun" w:cs="Arial" w:hint="eastAsia"/>
          <w:sz w:val="21"/>
          <w:szCs w:val="21"/>
          <w:lang w:eastAsia="zh-CN"/>
        </w:rPr>
        <w:t>集体管理组织方面</w:t>
      </w:r>
      <w:r>
        <w:rPr>
          <w:rFonts w:ascii="SimSun" w:eastAsia="SimSun" w:hAnsi="SimSun" w:cs="Arial"/>
          <w:sz w:val="21"/>
          <w:szCs w:val="21"/>
          <w:lang w:eastAsia="zh-CN"/>
        </w:rPr>
        <w:t>的改革</w:t>
      </w:r>
      <w:r w:rsidR="00187740" w:rsidRPr="006B6479">
        <w:rPr>
          <w:rFonts w:ascii="SimSun" w:eastAsia="SimSun" w:hAnsi="SimSun" w:cs="Arial"/>
          <w:sz w:val="21"/>
          <w:szCs w:val="21"/>
          <w:lang w:eastAsia="zh-CN"/>
        </w:rPr>
        <w:t>。讨论的重点</w:t>
      </w:r>
      <w:r w:rsidR="009C638E">
        <w:rPr>
          <w:rFonts w:ascii="SimSun" w:eastAsia="SimSun" w:hAnsi="SimSun" w:cs="Arial" w:hint="eastAsia"/>
          <w:sz w:val="21"/>
          <w:szCs w:val="21"/>
          <w:lang w:eastAsia="zh-CN"/>
        </w:rPr>
        <w:t>从</w:t>
      </w:r>
      <w:r w:rsidR="009C638E">
        <w:rPr>
          <w:rFonts w:ascii="SimSun" w:eastAsia="SimSun" w:hAnsi="SimSun" w:cs="Arial"/>
          <w:sz w:val="21"/>
          <w:szCs w:val="21"/>
          <w:lang w:eastAsia="zh-CN"/>
        </w:rPr>
        <w:t>市场</w:t>
      </w:r>
      <w:r w:rsidR="00BA73B3">
        <w:rPr>
          <w:rFonts w:ascii="SimSun" w:eastAsia="SimSun" w:hAnsi="SimSun" w:cs="Arial" w:hint="eastAsia"/>
          <w:sz w:val="21"/>
          <w:szCs w:val="21"/>
          <w:lang w:eastAsia="zh-CN"/>
        </w:rPr>
        <w:t>乱象</w:t>
      </w:r>
      <w:r w:rsidR="009C638E">
        <w:rPr>
          <w:rFonts w:ascii="SimSun" w:eastAsia="SimSun" w:hAnsi="SimSun" w:cs="Arial"/>
          <w:sz w:val="21"/>
          <w:szCs w:val="21"/>
          <w:lang w:eastAsia="zh-CN"/>
        </w:rPr>
        <w:t>、规模经济和竞争、效率、透明度、治理</w:t>
      </w:r>
      <w:r w:rsidR="009C638E">
        <w:rPr>
          <w:rFonts w:ascii="SimSun" w:eastAsia="SimSun" w:hAnsi="SimSun" w:cs="Arial" w:hint="eastAsia"/>
          <w:sz w:val="21"/>
          <w:szCs w:val="21"/>
          <w:lang w:eastAsia="zh-CN"/>
        </w:rPr>
        <w:t>到</w:t>
      </w:r>
      <w:r w:rsidR="00187740" w:rsidRPr="006B6479">
        <w:rPr>
          <w:rFonts w:ascii="SimSun" w:eastAsia="SimSun" w:hAnsi="SimSun" w:cs="Arial"/>
          <w:sz w:val="21"/>
          <w:szCs w:val="21"/>
          <w:lang w:eastAsia="zh-CN"/>
        </w:rPr>
        <w:t>道德</w:t>
      </w:r>
      <w:r w:rsidR="009C638E">
        <w:rPr>
          <w:rFonts w:ascii="SimSun" w:eastAsia="SimSun" w:hAnsi="SimSun" w:cs="Arial" w:hint="eastAsia"/>
          <w:sz w:val="21"/>
          <w:szCs w:val="21"/>
          <w:lang w:eastAsia="zh-CN"/>
        </w:rPr>
        <w:t>操守</w:t>
      </w:r>
      <w:r w:rsidR="00187740" w:rsidRPr="006B6479">
        <w:rPr>
          <w:rFonts w:ascii="SimSun" w:eastAsia="SimSun" w:hAnsi="SimSun" w:cs="Arial"/>
          <w:sz w:val="21"/>
          <w:szCs w:val="21"/>
          <w:lang w:eastAsia="zh-CN"/>
        </w:rPr>
        <w:t>等问题</w:t>
      </w:r>
      <w:r w:rsidR="009C638E">
        <w:rPr>
          <w:rFonts w:ascii="SimSun" w:eastAsia="SimSun" w:hAnsi="SimSun" w:cs="Arial" w:hint="eastAsia"/>
          <w:sz w:val="21"/>
          <w:szCs w:val="21"/>
          <w:lang w:eastAsia="zh-CN"/>
        </w:rPr>
        <w:t>，不一而足</w:t>
      </w:r>
      <w:r w:rsidR="00187740" w:rsidRPr="006B6479">
        <w:rPr>
          <w:rFonts w:ascii="SimSun" w:eastAsia="SimSun" w:hAnsi="SimSun" w:cs="Arial"/>
          <w:sz w:val="21"/>
          <w:szCs w:val="21"/>
          <w:lang w:eastAsia="zh-CN"/>
        </w:rPr>
        <w:t>。</w:t>
      </w:r>
      <w:r w:rsidR="00A212C9">
        <w:rPr>
          <w:rFonts w:ascii="SimSun" w:eastAsia="SimSun" w:hAnsi="SimSun" w:cs="Arial" w:hint="eastAsia"/>
          <w:sz w:val="21"/>
          <w:szCs w:val="21"/>
          <w:lang w:eastAsia="zh-CN"/>
        </w:rPr>
        <w:t>近期</w:t>
      </w:r>
      <w:r w:rsidR="00AD4E7B">
        <w:rPr>
          <w:rFonts w:ascii="SimSun" w:eastAsia="SimSun" w:hAnsi="SimSun" w:cs="Arial"/>
          <w:sz w:val="21"/>
          <w:szCs w:val="21"/>
          <w:lang w:eastAsia="zh-CN"/>
        </w:rPr>
        <w:t>改革包括</w:t>
      </w:r>
      <w:r w:rsidR="00256F20" w:rsidRPr="006B6479">
        <w:rPr>
          <w:rFonts w:ascii="SimSun" w:eastAsia="SimSun" w:hAnsi="SimSun" w:cs="Arial"/>
          <w:sz w:val="21"/>
          <w:szCs w:val="21"/>
          <w:lang w:eastAsia="zh-CN"/>
        </w:rPr>
        <w:t>印度、印度尼西亚、马来西亚、菲律宾、新加坡和泰国对</w:t>
      </w:r>
      <w:r w:rsidR="009C638E">
        <w:rPr>
          <w:rFonts w:ascii="SimSun" w:eastAsia="SimSun" w:hAnsi="SimSun" w:cs="Arial" w:hint="eastAsia"/>
          <w:sz w:val="21"/>
          <w:szCs w:val="21"/>
          <w:lang w:eastAsia="zh-CN"/>
        </w:rPr>
        <w:t>集体管理组织</w:t>
      </w:r>
      <w:r w:rsidR="00256F20" w:rsidRPr="006B6479">
        <w:rPr>
          <w:rFonts w:ascii="SimSun" w:eastAsia="SimSun" w:hAnsi="SimSun" w:cs="Arial"/>
          <w:sz w:val="21"/>
          <w:szCs w:val="21"/>
          <w:lang w:eastAsia="zh-CN"/>
        </w:rPr>
        <w:t>的监管。</w:t>
      </w:r>
    </w:p>
    <w:p w14:paraId="32475D5C" w14:textId="60B6A1C0" w:rsidR="002B1614" w:rsidRPr="006B6479" w:rsidRDefault="009C638E" w:rsidP="00F65495">
      <w:pPr>
        <w:keepNext/>
        <w:overflowPunct w:val="0"/>
        <w:spacing w:afterLines="50" w:after="120" w:line="340" w:lineRule="atLeast"/>
        <w:jc w:val="both"/>
        <w:rPr>
          <w:rFonts w:ascii="SimSun" w:eastAsia="SimSun" w:hAnsi="SimSun" w:cs="Arial"/>
          <w:b/>
          <w:sz w:val="21"/>
          <w:szCs w:val="21"/>
          <w:lang w:eastAsia="zh-CN"/>
        </w:rPr>
      </w:pPr>
      <w:r>
        <w:rPr>
          <w:rFonts w:ascii="SimSun" w:eastAsia="SimSun" w:hAnsi="SimSun" w:cs="Arial" w:hint="eastAsia"/>
          <w:b/>
          <w:sz w:val="21"/>
          <w:szCs w:val="21"/>
          <w:lang w:eastAsia="zh-CN"/>
        </w:rPr>
        <w:lastRenderedPageBreak/>
        <w:t>结</w:t>
      </w:r>
      <w:r w:rsidR="00A33A98">
        <w:rPr>
          <w:rFonts w:ascii="SimSun" w:eastAsia="SimSun" w:hAnsi="SimSun" w:cs="Arial" w:hint="eastAsia"/>
          <w:b/>
          <w:sz w:val="21"/>
          <w:szCs w:val="21"/>
          <w:lang w:eastAsia="zh-CN"/>
        </w:rPr>
        <w:t xml:space="preserve">　</w:t>
      </w:r>
      <w:r>
        <w:rPr>
          <w:rFonts w:ascii="SimSun" w:eastAsia="SimSun" w:hAnsi="SimSun" w:cs="Arial" w:hint="eastAsia"/>
          <w:b/>
          <w:sz w:val="21"/>
          <w:szCs w:val="21"/>
          <w:lang w:eastAsia="zh-CN"/>
        </w:rPr>
        <w:t>论</w:t>
      </w:r>
    </w:p>
    <w:p w14:paraId="6C40EB7F" w14:textId="071DBB0B" w:rsidR="00F66EA5" w:rsidRPr="006B6479" w:rsidRDefault="00547F45" w:rsidP="009C638E">
      <w:pPr>
        <w:tabs>
          <w:tab w:val="left" w:pos="1134"/>
        </w:tabs>
        <w:spacing w:afterLines="50" w:after="120" w:line="340" w:lineRule="atLeast"/>
        <w:ind w:firstLineChars="200" w:firstLine="420"/>
        <w:jc w:val="both"/>
        <w:rPr>
          <w:rFonts w:ascii="SimSun" w:eastAsia="SimSun" w:hAnsi="SimSun" w:cs="Arial"/>
          <w:sz w:val="21"/>
          <w:szCs w:val="21"/>
          <w:lang w:eastAsia="zh-CN"/>
        </w:rPr>
      </w:pPr>
      <w:r w:rsidRPr="006B6479">
        <w:rPr>
          <w:rFonts w:ascii="SimSun" w:eastAsia="SimSun" w:hAnsi="SimSun" w:cs="Arial"/>
          <w:sz w:val="21"/>
          <w:szCs w:val="21"/>
          <w:lang w:eastAsia="zh-CN"/>
        </w:rPr>
        <w:t>总之，该地区</w:t>
      </w:r>
      <w:r w:rsidR="009C638E">
        <w:rPr>
          <w:rFonts w:ascii="SimSun" w:eastAsia="SimSun" w:hAnsi="SimSun" w:cs="Arial" w:hint="eastAsia"/>
          <w:sz w:val="21"/>
          <w:szCs w:val="21"/>
          <w:lang w:eastAsia="zh-CN"/>
        </w:rPr>
        <w:t>的情况纷乱复杂</w:t>
      </w:r>
      <w:r w:rsidRPr="006B6479">
        <w:rPr>
          <w:rFonts w:ascii="SimSun" w:eastAsia="SimSun" w:hAnsi="SimSun" w:cs="Arial"/>
          <w:sz w:val="21"/>
          <w:szCs w:val="21"/>
          <w:lang w:eastAsia="zh-CN"/>
        </w:rPr>
        <w:t>，</w:t>
      </w:r>
      <w:r w:rsidR="002B1614" w:rsidRPr="006B6479">
        <w:rPr>
          <w:rFonts w:ascii="SimSun" w:eastAsia="SimSun" w:hAnsi="SimSun" w:cs="Arial"/>
          <w:sz w:val="21"/>
          <w:szCs w:val="21"/>
          <w:lang w:eastAsia="zh-CN"/>
        </w:rPr>
        <w:t>各个国家在技术基础设施和互联网普及率、现有</w:t>
      </w:r>
      <w:r w:rsidR="009C638E">
        <w:rPr>
          <w:rFonts w:ascii="SimSun" w:eastAsia="SimSun" w:hAnsi="SimSun" w:cs="Arial"/>
          <w:sz w:val="21"/>
          <w:szCs w:val="21"/>
          <w:lang w:eastAsia="zh-CN"/>
        </w:rPr>
        <w:t>平台和商业模式以及与在线音乐相关的法律发展方面</w:t>
      </w:r>
      <w:r w:rsidR="009C638E">
        <w:rPr>
          <w:rFonts w:ascii="SimSun" w:eastAsia="SimSun" w:hAnsi="SimSun" w:cs="Arial" w:hint="eastAsia"/>
          <w:sz w:val="21"/>
          <w:szCs w:val="21"/>
          <w:lang w:eastAsia="zh-CN"/>
        </w:rPr>
        <w:t>既</w:t>
      </w:r>
      <w:r w:rsidR="009C638E">
        <w:rPr>
          <w:rFonts w:ascii="SimSun" w:eastAsia="SimSun" w:hAnsi="SimSun" w:cs="Arial"/>
          <w:sz w:val="21"/>
          <w:szCs w:val="21"/>
          <w:lang w:eastAsia="zh-CN"/>
        </w:rPr>
        <w:t>有相似之处，也</w:t>
      </w:r>
      <w:r w:rsidR="009C638E">
        <w:rPr>
          <w:rFonts w:ascii="SimSun" w:eastAsia="SimSun" w:hAnsi="SimSun" w:cs="Arial" w:hint="eastAsia"/>
          <w:sz w:val="21"/>
          <w:szCs w:val="21"/>
          <w:lang w:eastAsia="zh-CN"/>
        </w:rPr>
        <w:t>存在</w:t>
      </w:r>
      <w:r w:rsidR="002B1614" w:rsidRPr="006B6479">
        <w:rPr>
          <w:rFonts w:ascii="SimSun" w:eastAsia="SimSun" w:hAnsi="SimSun" w:cs="Arial"/>
          <w:sz w:val="21"/>
          <w:szCs w:val="21"/>
          <w:lang w:eastAsia="zh-CN"/>
        </w:rPr>
        <w:t>差异。</w:t>
      </w:r>
      <w:r w:rsidRPr="006B6479">
        <w:rPr>
          <w:rFonts w:ascii="SimSun" w:eastAsia="SimSun" w:hAnsi="SimSun" w:cs="Arial"/>
          <w:sz w:val="21"/>
          <w:szCs w:val="21"/>
          <w:lang w:eastAsia="zh-CN"/>
        </w:rPr>
        <w:t>然而，毫无疑问，</w:t>
      </w:r>
      <w:r w:rsidR="002B1614" w:rsidRPr="006B6479">
        <w:rPr>
          <w:rFonts w:ascii="SimSun" w:eastAsia="SimSun" w:hAnsi="SimSun" w:cs="Arial"/>
          <w:sz w:val="21"/>
          <w:szCs w:val="21"/>
          <w:lang w:eastAsia="zh-CN"/>
        </w:rPr>
        <w:t>亚洲是全球在线音乐发展最快的市场之一。这种增长注定会加速</w:t>
      </w:r>
      <w:r w:rsidRPr="006B6479">
        <w:rPr>
          <w:rFonts w:ascii="SimSun" w:eastAsia="SimSun" w:hAnsi="SimSun" w:cs="Arial"/>
          <w:sz w:val="21"/>
          <w:szCs w:val="21"/>
          <w:lang w:eastAsia="zh-CN"/>
        </w:rPr>
        <w:t>，而</w:t>
      </w:r>
      <w:r w:rsidR="002B1614" w:rsidRPr="006B6479">
        <w:rPr>
          <w:rFonts w:ascii="SimSun" w:eastAsia="SimSun" w:hAnsi="SimSun" w:cs="Arial"/>
          <w:sz w:val="21"/>
          <w:szCs w:val="21"/>
          <w:lang w:eastAsia="zh-CN"/>
        </w:rPr>
        <w:t>法律也需要跟上步伐。可能</w:t>
      </w:r>
      <w:r w:rsidR="00A40032">
        <w:rPr>
          <w:rFonts w:ascii="SimSun" w:eastAsia="SimSun" w:hAnsi="SimSun" w:cs="Arial" w:hint="eastAsia"/>
          <w:sz w:val="21"/>
          <w:szCs w:val="21"/>
          <w:lang w:eastAsia="zh-CN"/>
        </w:rPr>
        <w:t>有必要进行</w:t>
      </w:r>
      <w:r w:rsidR="002B1614" w:rsidRPr="006B6479">
        <w:rPr>
          <w:rFonts w:ascii="SimSun" w:eastAsia="SimSun" w:hAnsi="SimSun" w:cs="Arial"/>
          <w:sz w:val="21"/>
          <w:szCs w:val="21"/>
          <w:lang w:eastAsia="zh-CN"/>
        </w:rPr>
        <w:t>逐个国家</w:t>
      </w:r>
      <w:r w:rsidR="009C638E">
        <w:rPr>
          <w:rFonts w:ascii="SimSun" w:eastAsia="SimSun" w:hAnsi="SimSun" w:cs="Arial" w:hint="eastAsia"/>
          <w:sz w:val="21"/>
          <w:szCs w:val="21"/>
          <w:lang w:eastAsia="zh-CN"/>
        </w:rPr>
        <w:t>的</w:t>
      </w:r>
      <w:r w:rsidR="002B1614" w:rsidRPr="006B6479">
        <w:rPr>
          <w:rFonts w:ascii="SimSun" w:eastAsia="SimSun" w:hAnsi="SimSun" w:cs="Arial"/>
          <w:sz w:val="21"/>
          <w:szCs w:val="21"/>
          <w:lang w:eastAsia="zh-CN"/>
        </w:rPr>
        <w:t>分析，不仅是</w:t>
      </w:r>
      <w:r w:rsidR="009C638E">
        <w:rPr>
          <w:rFonts w:ascii="SimSun" w:eastAsia="SimSun" w:hAnsi="SimSun" w:cs="Arial" w:hint="eastAsia"/>
          <w:sz w:val="21"/>
          <w:szCs w:val="21"/>
          <w:lang w:eastAsia="zh-CN"/>
        </w:rPr>
        <w:t>对</w:t>
      </w:r>
      <w:r w:rsidR="009C638E">
        <w:rPr>
          <w:rFonts w:ascii="SimSun" w:eastAsia="SimSun" w:hAnsi="SimSun" w:cs="Arial"/>
          <w:sz w:val="21"/>
          <w:szCs w:val="21"/>
          <w:lang w:eastAsia="zh-CN"/>
        </w:rPr>
        <w:t>大国，还</w:t>
      </w:r>
      <w:r w:rsidR="009C638E">
        <w:rPr>
          <w:rFonts w:ascii="SimSun" w:eastAsia="SimSun" w:hAnsi="SimSun" w:cs="Arial" w:hint="eastAsia"/>
          <w:sz w:val="21"/>
          <w:szCs w:val="21"/>
          <w:lang w:eastAsia="zh-CN"/>
        </w:rPr>
        <w:t>要针对</w:t>
      </w:r>
      <w:r w:rsidR="002B1614" w:rsidRPr="006B6479">
        <w:rPr>
          <w:rFonts w:ascii="SimSun" w:eastAsia="SimSun" w:hAnsi="SimSun" w:cs="Arial"/>
          <w:sz w:val="21"/>
          <w:szCs w:val="21"/>
          <w:lang w:eastAsia="zh-CN"/>
        </w:rPr>
        <w:t>较小的经济体和最不发达国家</w:t>
      </w:r>
      <w:r w:rsidR="009C638E">
        <w:rPr>
          <w:rFonts w:ascii="SimSun" w:eastAsia="SimSun" w:hAnsi="SimSun" w:cs="Arial" w:hint="eastAsia"/>
          <w:sz w:val="21"/>
          <w:szCs w:val="21"/>
          <w:lang w:eastAsia="zh-CN"/>
        </w:rPr>
        <w:t>，</w:t>
      </w:r>
      <w:r w:rsidR="00A40032">
        <w:rPr>
          <w:rFonts w:ascii="SimSun" w:eastAsia="SimSun" w:hAnsi="SimSun" w:cs="Arial" w:hint="eastAsia"/>
          <w:sz w:val="21"/>
          <w:szCs w:val="21"/>
          <w:lang w:eastAsia="zh-CN"/>
        </w:rPr>
        <w:t>这样</w:t>
      </w:r>
      <w:r w:rsidR="009C638E">
        <w:rPr>
          <w:rFonts w:ascii="SimSun" w:eastAsia="SimSun" w:hAnsi="SimSun" w:cs="Arial" w:hint="eastAsia"/>
          <w:sz w:val="21"/>
          <w:szCs w:val="21"/>
          <w:lang w:eastAsia="zh-CN"/>
        </w:rPr>
        <w:t>才能</w:t>
      </w:r>
      <w:r w:rsidR="009C638E" w:rsidRPr="006B6479">
        <w:rPr>
          <w:rFonts w:ascii="SimSun" w:eastAsia="SimSun" w:hAnsi="SimSun" w:cs="Arial"/>
          <w:sz w:val="21"/>
          <w:szCs w:val="21"/>
          <w:lang w:eastAsia="zh-CN"/>
        </w:rPr>
        <w:t>全面</w:t>
      </w:r>
      <w:r w:rsidR="00625553">
        <w:rPr>
          <w:rFonts w:ascii="SimSun" w:eastAsia="SimSun" w:hAnsi="SimSun" w:cs="Arial" w:hint="eastAsia"/>
          <w:sz w:val="21"/>
          <w:szCs w:val="21"/>
          <w:lang w:eastAsia="zh-CN"/>
        </w:rPr>
        <w:t>勾画出</w:t>
      </w:r>
      <w:r w:rsidR="009C638E" w:rsidRPr="006B6479">
        <w:rPr>
          <w:rFonts w:ascii="SimSun" w:eastAsia="SimSun" w:hAnsi="SimSun" w:cs="Arial"/>
          <w:sz w:val="21"/>
          <w:szCs w:val="21"/>
          <w:lang w:eastAsia="zh-CN"/>
        </w:rPr>
        <w:t>在线音乐在这一广阔而多样</w:t>
      </w:r>
      <w:r w:rsidR="009C638E">
        <w:rPr>
          <w:rFonts w:ascii="SimSun" w:eastAsia="SimSun" w:hAnsi="SimSun" w:cs="Arial"/>
          <w:sz w:val="21"/>
          <w:szCs w:val="21"/>
          <w:lang w:eastAsia="zh-CN"/>
        </w:rPr>
        <w:t>的地区的影响</w:t>
      </w:r>
      <w:r w:rsidR="002B1614" w:rsidRPr="006B6479">
        <w:rPr>
          <w:rFonts w:ascii="SimSun" w:eastAsia="SimSun" w:hAnsi="SimSun" w:cs="Arial"/>
          <w:sz w:val="21"/>
          <w:szCs w:val="21"/>
          <w:lang w:eastAsia="zh-CN"/>
        </w:rPr>
        <w:t>。</w:t>
      </w:r>
    </w:p>
    <w:p w14:paraId="24A3974D" w14:textId="2F5FC671" w:rsidR="00554AF2" w:rsidRPr="006B6479" w:rsidRDefault="00554AF2" w:rsidP="00A33A98">
      <w:pPr>
        <w:spacing w:before="720" w:afterLines="50" w:after="120" w:line="340" w:lineRule="atLeast"/>
        <w:ind w:left="5534"/>
        <w:rPr>
          <w:rFonts w:ascii="SimSun" w:eastAsia="SimSun" w:hAnsi="SimSun" w:cs="Arial"/>
          <w:sz w:val="21"/>
          <w:szCs w:val="21"/>
        </w:rPr>
      </w:pPr>
      <w:r w:rsidRPr="00FB5C3E">
        <w:rPr>
          <w:rFonts w:ascii="KaiTi" w:eastAsia="KaiTi" w:hAnsi="KaiTi" w:cs="Arial"/>
          <w:sz w:val="21"/>
          <w:szCs w:val="21"/>
        </w:rPr>
        <w:t>[</w:t>
      </w:r>
      <w:proofErr w:type="spellStart"/>
      <w:r w:rsidRPr="00FB5C3E">
        <w:rPr>
          <w:rFonts w:ascii="KaiTi" w:eastAsia="KaiTi" w:hAnsi="KaiTi" w:cs="Arial"/>
          <w:sz w:val="21"/>
          <w:szCs w:val="21"/>
        </w:rPr>
        <w:t>文件</w:t>
      </w:r>
      <w:proofErr w:type="spellEnd"/>
      <w:r w:rsidR="009C638E" w:rsidRPr="00FB5C3E">
        <w:rPr>
          <w:rFonts w:ascii="KaiTi" w:eastAsia="KaiTi" w:hAnsi="KaiTi" w:cs="Arial" w:hint="eastAsia"/>
          <w:sz w:val="21"/>
          <w:szCs w:val="21"/>
          <w:lang w:eastAsia="zh-CN"/>
        </w:rPr>
        <w:t>完</w:t>
      </w:r>
      <w:r w:rsidRPr="00FB5C3E">
        <w:rPr>
          <w:rFonts w:ascii="KaiTi" w:eastAsia="KaiTi" w:hAnsi="KaiTi" w:cs="Arial"/>
          <w:sz w:val="21"/>
          <w:szCs w:val="21"/>
        </w:rPr>
        <w:t>]</w:t>
      </w:r>
    </w:p>
    <w:sectPr w:rsidR="00554AF2" w:rsidRPr="006B6479" w:rsidSect="00B24DB7">
      <w:headerReference w:type="even" r:id="rId9"/>
      <w:headerReference w:type="default" r:id="rId10"/>
      <w:footerReference w:type="even" r:id="rId11"/>
      <w:footerReference w:type="first" r:id="rId12"/>
      <w:pgSz w:w="11906" w:h="16838" w:code="9"/>
      <w:pgMar w:top="1418" w:right="1418"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6EF77" w14:textId="77777777" w:rsidR="00C83464" w:rsidRDefault="00C83464">
      <w:pPr>
        <w:spacing w:after="0" w:line="240" w:lineRule="auto"/>
      </w:pPr>
      <w:r>
        <w:separator/>
      </w:r>
    </w:p>
  </w:endnote>
  <w:endnote w:type="continuationSeparator" w:id="0">
    <w:p w14:paraId="6E6905D3" w14:textId="77777777" w:rsidR="00C83464" w:rsidRDefault="00C8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aiTi">
    <w:altName w:val="Microsoft YaHei Light"/>
    <w:charset w:val="86"/>
    <w:family w:val="modern"/>
    <w:pitch w:val="fixed"/>
    <w:sig w:usb0="00000000" w:usb1="38CF7CFA" w:usb2="00000016" w:usb3="00000000" w:csb0="00040001" w:csb1="00000000"/>
  </w:font>
  <w:font w:name="SimHei">
    <w:altName w:val="Microsoft YaHei UI"/>
    <w:panose1 w:val="02010600030101010101"/>
    <w:charset w:val="86"/>
    <w:family w:val="modern"/>
    <w:pitch w:val="fixed"/>
    <w:sig w:usb0="00000000"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7660" w14:textId="77777777" w:rsidR="005B6455" w:rsidRPr="00A33A98" w:rsidRDefault="005B6455">
    <w:pPr>
      <w:pBdr>
        <w:top w:val="nil"/>
        <w:left w:val="nil"/>
        <w:bottom w:val="nil"/>
        <w:right w:val="nil"/>
        <w:between w:val="nil"/>
      </w:pBdr>
      <w:tabs>
        <w:tab w:val="center" w:pos="4513"/>
        <w:tab w:val="right" w:pos="9026"/>
      </w:tabs>
      <w:spacing w:after="0" w:line="240" w:lineRule="auto"/>
      <w:jc w:val="center"/>
      <w:rPr>
        <w:color w:val="000000"/>
        <w:sz w:val="21"/>
      </w:rPr>
    </w:pPr>
  </w:p>
  <w:p w14:paraId="25882848" w14:textId="77777777" w:rsidR="005B6455" w:rsidRPr="00A33A98" w:rsidRDefault="005B6455">
    <w:pPr>
      <w:pBdr>
        <w:top w:val="nil"/>
        <w:left w:val="nil"/>
        <w:bottom w:val="nil"/>
        <w:right w:val="nil"/>
        <w:between w:val="nil"/>
      </w:pBdr>
      <w:tabs>
        <w:tab w:val="center" w:pos="4513"/>
        <w:tab w:val="right" w:pos="9026"/>
      </w:tabs>
      <w:spacing w:after="0" w:line="240" w:lineRule="auto"/>
      <w:rPr>
        <w:color w:val="000000"/>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E785" w14:textId="77777777" w:rsidR="005B6455" w:rsidRPr="00A33A98" w:rsidRDefault="005B6455">
    <w:pPr>
      <w:pBdr>
        <w:top w:val="nil"/>
        <w:left w:val="nil"/>
        <w:bottom w:val="nil"/>
        <w:right w:val="nil"/>
        <w:between w:val="nil"/>
      </w:pBdr>
      <w:tabs>
        <w:tab w:val="center" w:pos="4513"/>
        <w:tab w:val="right" w:pos="9026"/>
      </w:tabs>
      <w:spacing w:after="0" w:line="240" w:lineRule="auto"/>
      <w:jc w:val="center"/>
      <w:rPr>
        <w:color w:val="000000"/>
        <w:sz w:val="21"/>
      </w:rPr>
    </w:pPr>
  </w:p>
  <w:p w14:paraId="397B92B2" w14:textId="6561CA61" w:rsidR="005B6455" w:rsidRPr="00F709DE" w:rsidRDefault="005B6455">
    <w:pPr>
      <w:pBdr>
        <w:top w:val="nil"/>
        <w:left w:val="nil"/>
        <w:bottom w:val="nil"/>
        <w:right w:val="nil"/>
        <w:between w:val="nil"/>
      </w:pBdr>
      <w:tabs>
        <w:tab w:val="center" w:pos="4513"/>
        <w:tab w:val="right" w:pos="9026"/>
      </w:tabs>
      <w:spacing w:after="0" w:line="240" w:lineRule="auto"/>
      <w:rPr>
        <w:rFonts w:ascii="SimSun" w:eastAsia="SimSun" w:hAnsi="SimSun" w:cs="Arial"/>
        <w:color w:val="000000"/>
        <w:sz w:val="18"/>
        <w:szCs w:val="18"/>
        <w:lang w:eastAsia="zh-CN"/>
      </w:rPr>
    </w:pPr>
    <w:r w:rsidRPr="00F709DE">
      <w:rPr>
        <w:rFonts w:ascii="SimSun" w:eastAsia="SimSun" w:hAnsi="SimSun" w:cs="Arial"/>
        <w:color w:val="000000" w:themeColor="text1"/>
        <w:sz w:val="18"/>
        <w:szCs w:val="18"/>
        <w:lang w:eastAsia="zh-CN"/>
      </w:rPr>
      <w:t>本研究报告</w:t>
    </w:r>
    <w:r w:rsidR="00A33A98">
      <w:rPr>
        <w:rFonts w:ascii="SimSun" w:eastAsia="SimSun" w:hAnsi="SimSun" w:cs="Arial" w:hint="eastAsia"/>
        <w:color w:val="000000" w:themeColor="text1"/>
        <w:sz w:val="18"/>
        <w:szCs w:val="18"/>
        <w:lang w:eastAsia="zh-CN"/>
      </w:rPr>
      <w:t>中</w:t>
    </w:r>
    <w:r w:rsidRPr="00F709DE">
      <w:rPr>
        <w:rFonts w:ascii="SimSun" w:eastAsia="SimSun" w:hAnsi="SimSun" w:cs="Arial"/>
        <w:color w:val="000000" w:themeColor="text1"/>
        <w:sz w:val="18"/>
        <w:szCs w:val="18"/>
        <w:lang w:eastAsia="zh-CN"/>
      </w:rPr>
      <w:t>提供的信息由作者</w:t>
    </w:r>
    <w:r w:rsidR="00A33A98">
      <w:rPr>
        <w:rFonts w:ascii="SimSun" w:eastAsia="SimSun" w:hAnsi="SimSun" w:cs="Arial" w:hint="eastAsia"/>
        <w:color w:val="000000" w:themeColor="text1"/>
        <w:sz w:val="18"/>
        <w:szCs w:val="18"/>
        <w:lang w:eastAsia="zh-CN"/>
      </w:rPr>
      <w:t>本人</w:t>
    </w:r>
    <w:r w:rsidRPr="00F709DE">
      <w:rPr>
        <w:rFonts w:ascii="SimSun" w:eastAsia="SimSun" w:hAnsi="SimSun" w:cs="Arial"/>
        <w:color w:val="000000" w:themeColor="text1"/>
        <w:sz w:val="18"/>
        <w:szCs w:val="18"/>
        <w:lang w:eastAsia="zh-CN"/>
      </w:rPr>
      <w:t>全权负责。本研究报告无意反映成员国或</w:t>
    </w:r>
    <w:r>
      <w:rPr>
        <w:rFonts w:ascii="SimSun" w:eastAsia="SimSun" w:hAnsi="SimSun" w:cs="Arial" w:hint="eastAsia"/>
        <w:color w:val="000000" w:themeColor="text1"/>
        <w:sz w:val="18"/>
        <w:szCs w:val="18"/>
        <w:lang w:eastAsia="zh-CN"/>
      </w:rPr>
      <w:t>产权组织</w:t>
    </w:r>
    <w:r w:rsidRPr="00F709DE">
      <w:rPr>
        <w:rFonts w:ascii="SimSun" w:eastAsia="SimSun" w:hAnsi="SimSun" w:cs="Arial"/>
        <w:color w:val="000000" w:themeColor="text1"/>
        <w:sz w:val="18"/>
        <w:szCs w:val="18"/>
        <w:lang w:eastAsia="zh-CN"/>
      </w:rPr>
      <w:t>秘书处的观点。</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54F7E" w14:textId="77777777" w:rsidR="00C83464" w:rsidRDefault="00C83464">
      <w:pPr>
        <w:spacing w:after="0" w:line="240" w:lineRule="auto"/>
      </w:pPr>
      <w:r>
        <w:separator/>
      </w:r>
    </w:p>
  </w:footnote>
  <w:footnote w:type="continuationSeparator" w:id="0">
    <w:p w14:paraId="3D4D6155" w14:textId="77777777" w:rsidR="00C83464" w:rsidRDefault="00C83464">
      <w:pPr>
        <w:spacing w:after="0" w:line="240" w:lineRule="auto"/>
      </w:pPr>
      <w:r>
        <w:continuationSeparator/>
      </w:r>
    </w:p>
  </w:footnote>
  <w:footnote w:id="1">
    <w:p w14:paraId="57604594" w14:textId="74F2AF42" w:rsidR="005B6455" w:rsidRPr="00F709DE" w:rsidRDefault="005B6455" w:rsidP="0050137D">
      <w:pPr>
        <w:pBdr>
          <w:top w:val="nil"/>
          <w:left w:val="nil"/>
          <w:bottom w:val="nil"/>
          <w:right w:val="nil"/>
          <w:between w:val="nil"/>
        </w:pBdr>
        <w:spacing w:after="20" w:line="240" w:lineRule="auto"/>
        <w:jc w:val="both"/>
        <w:rPr>
          <w:rFonts w:ascii="SimSun" w:eastAsia="SimSun" w:hAnsi="SimSun" w:cs="Arial"/>
          <w:sz w:val="18"/>
          <w:szCs w:val="18"/>
          <w:lang w:eastAsia="zh-CN"/>
        </w:rPr>
      </w:pPr>
      <w:r w:rsidRPr="00F709DE">
        <w:rPr>
          <w:rStyle w:val="FootnoteReference"/>
          <w:rFonts w:ascii="SimSun" w:eastAsia="SimSun" w:hAnsi="SimSun" w:cs="Arial"/>
          <w:sz w:val="18"/>
          <w:szCs w:val="18"/>
        </w:rPr>
        <w:footnoteRef/>
      </w:r>
      <w:r>
        <w:rPr>
          <w:rFonts w:ascii="SimSun" w:eastAsia="SimSun" w:hAnsi="SimSun" w:cs="Arial"/>
          <w:sz w:val="18"/>
          <w:szCs w:val="18"/>
          <w:lang w:eastAsia="zh-CN"/>
        </w:rPr>
        <w:tab/>
      </w:r>
      <w:r w:rsidRPr="00F709DE">
        <w:rPr>
          <w:rFonts w:ascii="SimSun" w:eastAsia="SimSun" w:hAnsi="SimSun" w:cs="Arial"/>
          <w:sz w:val="18"/>
          <w:szCs w:val="18"/>
          <w:lang w:eastAsia="zh-CN"/>
        </w:rPr>
        <w:t>国际唱片业协会</w:t>
      </w:r>
      <w:r>
        <w:rPr>
          <w:rFonts w:ascii="SimSun" w:eastAsia="SimSun" w:hAnsi="SimSun" w:cs="Arial" w:hint="eastAsia"/>
          <w:sz w:val="18"/>
          <w:szCs w:val="18"/>
          <w:lang w:eastAsia="zh-CN"/>
        </w:rPr>
        <w:t>《</w:t>
      </w:r>
      <w:r w:rsidRPr="00F709DE">
        <w:rPr>
          <w:rFonts w:ascii="SimSun" w:eastAsia="SimSun" w:hAnsi="SimSun" w:cs="Arial"/>
          <w:sz w:val="18"/>
          <w:szCs w:val="18"/>
          <w:lang w:eastAsia="zh-CN"/>
        </w:rPr>
        <w:t>2021年全球音乐报告</w:t>
      </w:r>
      <w:r>
        <w:rPr>
          <w:rFonts w:ascii="SimSun" w:eastAsia="SimSun" w:hAnsi="SimSun" w:cs="Arial" w:hint="eastAsia"/>
          <w:sz w:val="18"/>
          <w:szCs w:val="18"/>
          <w:lang w:eastAsia="zh-CN"/>
        </w:rPr>
        <w:t>》</w:t>
      </w:r>
      <w:r w:rsidRPr="00F709DE">
        <w:rPr>
          <w:rFonts w:ascii="SimSun" w:eastAsia="SimSun" w:hAnsi="SimSun" w:cs="Arial"/>
          <w:sz w:val="18"/>
          <w:szCs w:val="18"/>
          <w:lang w:eastAsia="zh-CN"/>
        </w:rPr>
        <w:t>，</w:t>
      </w:r>
      <w:r w:rsidRPr="00F709DE">
        <w:rPr>
          <w:rFonts w:ascii="SimSun" w:eastAsia="SimSun" w:hAnsi="SimSun" w:cs="Arial" w:hint="eastAsia"/>
          <w:sz w:val="18"/>
          <w:szCs w:val="18"/>
          <w:lang w:eastAsia="zh-CN"/>
        </w:rPr>
        <w:t>第</w:t>
      </w:r>
      <w:r w:rsidRPr="00F709DE">
        <w:rPr>
          <w:rFonts w:ascii="SimSun" w:eastAsia="SimSun" w:hAnsi="SimSun" w:cs="Arial"/>
          <w:sz w:val="18"/>
          <w:szCs w:val="18"/>
          <w:lang w:eastAsia="zh-CN"/>
        </w:rPr>
        <w:t>64-65</w:t>
      </w:r>
      <w:r w:rsidRPr="00F709DE">
        <w:rPr>
          <w:rFonts w:ascii="SimSun" w:eastAsia="SimSun" w:hAnsi="SimSun" w:cs="Arial" w:hint="eastAsia"/>
          <w:sz w:val="18"/>
          <w:szCs w:val="18"/>
          <w:lang w:eastAsia="zh-CN"/>
        </w:rPr>
        <w:t>页</w:t>
      </w:r>
      <w:r w:rsidRPr="00F709DE">
        <w:rPr>
          <w:rFonts w:ascii="SimSun" w:eastAsia="SimSun" w:hAnsi="SimSun" w:cs="Arial"/>
          <w:sz w:val="18"/>
          <w:szCs w:val="18"/>
          <w:lang w:eastAsia="zh-CN"/>
        </w:rPr>
        <w:t>；</w:t>
      </w:r>
      <w:r w:rsidRPr="00F709DE">
        <w:rPr>
          <w:rFonts w:ascii="SimSun" w:eastAsia="SimSun" w:hAnsi="SimSun" w:cs="Arial" w:hint="eastAsia"/>
          <w:sz w:val="18"/>
          <w:szCs w:val="18"/>
          <w:lang w:eastAsia="zh-CN"/>
        </w:rPr>
        <w:t>第</w:t>
      </w:r>
      <w:r w:rsidRPr="00F709DE">
        <w:rPr>
          <w:rFonts w:ascii="SimSun" w:eastAsia="SimSun" w:hAnsi="SimSun" w:cs="Arial"/>
          <w:sz w:val="18"/>
          <w:szCs w:val="18"/>
          <w:lang w:eastAsia="zh-CN"/>
        </w:rPr>
        <w:t>77</w:t>
      </w:r>
      <w:r w:rsidRPr="00F709DE">
        <w:rPr>
          <w:rFonts w:ascii="SimSun" w:eastAsia="SimSun" w:hAnsi="SimSun" w:cs="Arial" w:hint="eastAsia"/>
          <w:sz w:val="18"/>
          <w:szCs w:val="18"/>
          <w:lang w:eastAsia="zh-CN"/>
        </w:rPr>
        <w:t>页</w:t>
      </w:r>
      <w:r w:rsidRPr="00F709DE">
        <w:rPr>
          <w:rFonts w:ascii="SimSun" w:eastAsia="SimSun" w:hAnsi="SimSun" w:cs="Arial"/>
          <w:sz w:val="18"/>
          <w:szCs w:val="18"/>
          <w:lang w:eastAsia="zh-CN"/>
        </w:rPr>
        <w:t>；</w:t>
      </w:r>
      <w:r w:rsidRPr="00F709DE">
        <w:rPr>
          <w:rFonts w:ascii="SimSun" w:eastAsia="SimSun" w:hAnsi="SimSun" w:cs="Arial" w:hint="eastAsia"/>
          <w:sz w:val="18"/>
          <w:szCs w:val="18"/>
          <w:lang w:eastAsia="zh-CN"/>
        </w:rPr>
        <w:t>第</w:t>
      </w:r>
      <w:r w:rsidRPr="00F709DE">
        <w:rPr>
          <w:rFonts w:ascii="SimSun" w:eastAsia="SimSun" w:hAnsi="SimSun" w:cs="Arial"/>
          <w:sz w:val="18"/>
          <w:szCs w:val="18"/>
          <w:lang w:eastAsia="zh-CN"/>
        </w:rPr>
        <w:t>84-87</w:t>
      </w:r>
      <w:r w:rsidRPr="00F709DE">
        <w:rPr>
          <w:rFonts w:ascii="SimSun" w:eastAsia="SimSun" w:hAnsi="SimSun" w:cs="Arial" w:hint="eastAsia"/>
          <w:sz w:val="18"/>
          <w:szCs w:val="18"/>
          <w:lang w:eastAsia="zh-CN"/>
        </w:rPr>
        <w:t>页</w:t>
      </w:r>
      <w:r w:rsidRPr="00F709DE">
        <w:rPr>
          <w:rFonts w:ascii="SimSun" w:eastAsia="SimSun" w:hAnsi="SimSun" w:cs="Arial"/>
          <w:sz w:val="18"/>
          <w:szCs w:val="18"/>
          <w:lang w:eastAsia="zh-CN"/>
        </w:rPr>
        <w:t>。</w:t>
      </w:r>
    </w:p>
  </w:footnote>
  <w:footnote w:id="2">
    <w:p w14:paraId="279949BE" w14:textId="16BA3B5D" w:rsidR="005B6455" w:rsidRPr="00F709DE" w:rsidRDefault="005B6455" w:rsidP="000B742E">
      <w:pPr>
        <w:pBdr>
          <w:top w:val="nil"/>
          <w:left w:val="nil"/>
          <w:bottom w:val="nil"/>
          <w:right w:val="nil"/>
          <w:between w:val="nil"/>
        </w:pBdr>
        <w:spacing w:after="20" w:line="240" w:lineRule="auto"/>
        <w:jc w:val="both"/>
        <w:rPr>
          <w:rFonts w:ascii="SimSun" w:eastAsia="SimSun" w:hAnsi="SimSun" w:cs="Arial"/>
          <w:sz w:val="18"/>
          <w:szCs w:val="18"/>
          <w:lang w:eastAsia="zh-CN"/>
        </w:rPr>
      </w:pPr>
      <w:r w:rsidRPr="00F709DE">
        <w:rPr>
          <w:rStyle w:val="FootnoteReference"/>
          <w:rFonts w:ascii="SimSun" w:eastAsia="SimSun" w:hAnsi="SimSun" w:cs="Arial"/>
          <w:sz w:val="18"/>
          <w:szCs w:val="18"/>
        </w:rPr>
        <w:footnoteRef/>
      </w:r>
      <w:r>
        <w:rPr>
          <w:rFonts w:ascii="SimSun" w:eastAsia="SimSun" w:hAnsi="SimSun" w:cs="Arial"/>
          <w:sz w:val="18"/>
          <w:szCs w:val="18"/>
          <w:lang w:eastAsia="zh-CN"/>
        </w:rPr>
        <w:tab/>
      </w:r>
      <w:r w:rsidRPr="00522C78">
        <w:rPr>
          <w:rFonts w:ascii="SimSun" w:eastAsia="SimSun" w:hAnsi="SimSun" w:cs="Arial" w:hint="eastAsia"/>
          <w:sz w:val="18"/>
          <w:szCs w:val="18"/>
          <w:lang w:eastAsia="zh-CN"/>
        </w:rPr>
        <w:t>亚洲和拉丁美洲是增长最快的地区。国际唱片业协会</w:t>
      </w:r>
      <w:r>
        <w:rPr>
          <w:rFonts w:ascii="SimSun" w:eastAsia="SimSun" w:hAnsi="SimSun" w:cs="Arial" w:hint="eastAsia"/>
          <w:sz w:val="18"/>
          <w:szCs w:val="18"/>
          <w:lang w:eastAsia="zh-CN"/>
        </w:rPr>
        <w:t>《</w:t>
      </w:r>
      <w:r w:rsidRPr="00522C78">
        <w:rPr>
          <w:rFonts w:ascii="SimSun" w:eastAsia="SimSun" w:hAnsi="SimSun" w:cs="Arial" w:hint="eastAsia"/>
          <w:sz w:val="18"/>
          <w:szCs w:val="18"/>
          <w:lang w:eastAsia="zh-CN"/>
        </w:rPr>
        <w:t>2021年全球音乐报告</w:t>
      </w:r>
      <w:r>
        <w:rPr>
          <w:rFonts w:ascii="SimSun" w:eastAsia="SimSun" w:hAnsi="SimSun" w:cs="Arial" w:hint="eastAsia"/>
          <w:sz w:val="18"/>
          <w:szCs w:val="18"/>
          <w:lang w:eastAsia="zh-CN"/>
        </w:rPr>
        <w:t>》</w:t>
      </w:r>
      <w:r w:rsidRPr="00522C78">
        <w:rPr>
          <w:rFonts w:ascii="SimSun" w:eastAsia="SimSun" w:hAnsi="SimSun" w:cs="Arial" w:hint="eastAsia"/>
          <w:sz w:val="18"/>
          <w:szCs w:val="18"/>
          <w:lang w:eastAsia="zh-CN"/>
        </w:rPr>
        <w:t>，</w:t>
      </w:r>
      <w:r>
        <w:rPr>
          <w:rFonts w:ascii="SimSun" w:eastAsia="SimSun" w:hAnsi="SimSun" w:cs="Arial" w:hint="eastAsia"/>
          <w:sz w:val="18"/>
          <w:szCs w:val="18"/>
          <w:lang w:eastAsia="zh-CN"/>
        </w:rPr>
        <w:t>第</w:t>
      </w:r>
      <w:r w:rsidRPr="00522C78">
        <w:rPr>
          <w:rFonts w:ascii="SimSun" w:eastAsia="SimSun" w:hAnsi="SimSun" w:cs="Arial" w:hint="eastAsia"/>
          <w:sz w:val="18"/>
          <w:szCs w:val="18"/>
          <w:lang w:eastAsia="zh-CN"/>
        </w:rPr>
        <w:t>77</w:t>
      </w:r>
      <w:r>
        <w:rPr>
          <w:rFonts w:ascii="SimSun" w:eastAsia="SimSun" w:hAnsi="SimSun" w:cs="Arial" w:hint="eastAsia"/>
          <w:sz w:val="18"/>
          <w:szCs w:val="18"/>
          <w:lang w:eastAsia="zh-CN"/>
        </w:rPr>
        <w:t>页</w:t>
      </w:r>
      <w:r w:rsidRPr="00522C78">
        <w:rPr>
          <w:rFonts w:ascii="SimSun" w:eastAsia="SimSun" w:hAnsi="SimSun" w:cs="Arial" w:hint="eastAsia"/>
          <w:sz w:val="18"/>
          <w:szCs w:val="18"/>
          <w:lang w:eastAsia="zh-CN"/>
        </w:rPr>
        <w:t>。亚洲（不包括日本）是全球增长最快的地区</w:t>
      </w:r>
      <w:r>
        <w:rPr>
          <w:rFonts w:ascii="SimSun" w:eastAsia="SimSun" w:hAnsi="SimSun" w:cs="Arial" w:hint="eastAsia"/>
          <w:sz w:val="18"/>
          <w:szCs w:val="18"/>
          <w:lang w:eastAsia="zh-CN"/>
        </w:rPr>
        <w:t>。</w:t>
      </w:r>
      <w:r w:rsidRPr="00F709DE">
        <w:rPr>
          <w:rFonts w:ascii="SimSun" w:eastAsia="SimSun" w:hAnsi="SimSun" w:cs="Arial"/>
          <w:sz w:val="18"/>
          <w:szCs w:val="18"/>
          <w:lang w:eastAsia="zh-CN"/>
        </w:rPr>
        <w:t>同上，第85页。</w:t>
      </w:r>
    </w:p>
  </w:footnote>
  <w:footnote w:id="3">
    <w:p w14:paraId="5437CF6B" w14:textId="37831242" w:rsidR="005B6455" w:rsidRPr="00F709DE" w:rsidRDefault="005B6455" w:rsidP="0050137D">
      <w:pPr>
        <w:pBdr>
          <w:top w:val="nil"/>
          <w:left w:val="nil"/>
          <w:bottom w:val="nil"/>
          <w:right w:val="nil"/>
          <w:between w:val="nil"/>
        </w:pBdr>
        <w:spacing w:after="20" w:line="240" w:lineRule="auto"/>
        <w:jc w:val="both"/>
        <w:rPr>
          <w:rFonts w:ascii="SimSun" w:eastAsia="SimSun" w:hAnsi="SimSun" w:cs="Arial"/>
          <w:sz w:val="18"/>
          <w:szCs w:val="18"/>
          <w:lang w:eastAsia="zh-CN"/>
        </w:rPr>
      </w:pPr>
      <w:r w:rsidRPr="00F709DE">
        <w:rPr>
          <w:rStyle w:val="FootnoteReference"/>
          <w:rFonts w:ascii="SimSun" w:eastAsia="SimSun" w:hAnsi="SimSun" w:cs="Arial"/>
          <w:sz w:val="18"/>
          <w:szCs w:val="18"/>
        </w:rPr>
        <w:footnoteRef/>
      </w:r>
      <w:r>
        <w:rPr>
          <w:rFonts w:ascii="SimSun" w:eastAsia="SimSun" w:hAnsi="SimSun" w:cs="Arial"/>
          <w:sz w:val="18"/>
          <w:szCs w:val="18"/>
          <w:lang w:eastAsia="zh-CN"/>
        </w:rPr>
        <w:tab/>
      </w:r>
      <w:r w:rsidRPr="00F709DE">
        <w:rPr>
          <w:rFonts w:ascii="SimSun" w:eastAsia="SimSun" w:hAnsi="SimSun" w:cs="Arial"/>
          <w:sz w:val="18"/>
          <w:szCs w:val="18"/>
          <w:lang w:eastAsia="zh-CN"/>
        </w:rPr>
        <w:t>Statista</w:t>
      </w:r>
      <w:r w:rsidR="009865A1">
        <w:rPr>
          <w:rFonts w:ascii="SimSun" w:eastAsia="SimSun" w:hAnsi="SimSun" w:cs="Arial" w:hint="eastAsia"/>
          <w:sz w:val="18"/>
          <w:szCs w:val="18"/>
          <w:lang w:eastAsia="zh-CN"/>
        </w:rPr>
        <w:t>“</w:t>
      </w:r>
      <w:r w:rsidRPr="00F709DE">
        <w:rPr>
          <w:rFonts w:ascii="SimSun" w:eastAsia="SimSun" w:hAnsi="SimSun" w:cs="Arial"/>
          <w:sz w:val="18"/>
          <w:szCs w:val="18"/>
          <w:lang w:eastAsia="zh-CN"/>
        </w:rPr>
        <w:t>亚洲音乐流媒体</w:t>
      </w:r>
      <w:r w:rsidR="009865A1">
        <w:rPr>
          <w:rFonts w:ascii="SimSun" w:eastAsia="SimSun" w:hAnsi="SimSun" w:cs="Arial" w:hint="eastAsia"/>
          <w:sz w:val="18"/>
          <w:szCs w:val="18"/>
          <w:lang w:eastAsia="zh-CN"/>
        </w:rPr>
        <w:t>”</w:t>
      </w:r>
      <w:r w:rsidRPr="00F709DE">
        <w:rPr>
          <w:rFonts w:ascii="SimSun" w:eastAsia="SimSun" w:hAnsi="SimSun" w:cs="Arial"/>
          <w:sz w:val="18"/>
          <w:szCs w:val="18"/>
          <w:lang w:eastAsia="zh-CN"/>
        </w:rPr>
        <w:t>，2021年。</w:t>
      </w:r>
      <w:r w:rsidRPr="00F709DE">
        <w:rPr>
          <w:rFonts w:ascii="SimSun" w:eastAsia="SimSun" w:hAnsi="SimSun" w:cs="Arial"/>
          <w:sz w:val="18"/>
          <w:szCs w:val="18"/>
          <w:lang w:eastAsia="zh-CN"/>
        </w:rPr>
        <w:t>然而，在全球层面上，美国仍然是最大的市场。与亚洲的560.8万美元相比，美国在2021年的总收入预计将达到866.9万美元。</w:t>
      </w:r>
    </w:p>
  </w:footnote>
  <w:footnote w:id="4">
    <w:p w14:paraId="6A99FF86" w14:textId="10831774" w:rsidR="005B6455" w:rsidRPr="00A33A98" w:rsidRDefault="005B6455" w:rsidP="00864929">
      <w:pPr>
        <w:pBdr>
          <w:top w:val="nil"/>
          <w:left w:val="nil"/>
          <w:bottom w:val="nil"/>
          <w:right w:val="nil"/>
          <w:between w:val="nil"/>
        </w:pBdr>
        <w:spacing w:after="0" w:line="240" w:lineRule="auto"/>
        <w:jc w:val="both"/>
        <w:rPr>
          <w:rFonts w:ascii="SimSun" w:eastAsia="SimSun" w:hAnsi="SimSun" w:cs="Arial"/>
          <w:sz w:val="18"/>
          <w:szCs w:val="18"/>
          <w:lang w:eastAsia="zh-CN"/>
        </w:rPr>
      </w:pPr>
      <w:r w:rsidRPr="00F709DE">
        <w:rPr>
          <w:rStyle w:val="FootnoteReference"/>
          <w:rFonts w:ascii="SimSun" w:eastAsia="SimSun" w:hAnsi="SimSun" w:cs="Arial"/>
          <w:sz w:val="18"/>
          <w:szCs w:val="18"/>
        </w:rPr>
        <w:footnoteRef/>
      </w:r>
      <w:r>
        <w:rPr>
          <w:rFonts w:ascii="SimSun" w:eastAsia="SimSun" w:hAnsi="SimSun" w:cs="Arial"/>
          <w:sz w:val="18"/>
          <w:szCs w:val="18"/>
          <w:lang w:eastAsia="zh-CN"/>
        </w:rPr>
        <w:tab/>
      </w:r>
      <w:r w:rsidRPr="00522C78">
        <w:rPr>
          <w:rFonts w:ascii="SimSun" w:eastAsia="SimSun" w:hAnsi="SimSun" w:cs="Arial" w:hint="eastAsia"/>
          <w:sz w:val="18"/>
          <w:szCs w:val="18"/>
          <w:lang w:eastAsia="zh-CN"/>
        </w:rPr>
        <w:t>亚洲似乎也是购买移动电话数据的成本低于世界其他地区的</w:t>
      </w:r>
      <w:r w:rsidR="009865A1" w:rsidRPr="00522C78">
        <w:rPr>
          <w:rFonts w:ascii="SimSun" w:eastAsia="SimSun" w:hAnsi="SimSun" w:cs="Arial" w:hint="eastAsia"/>
          <w:sz w:val="18"/>
          <w:szCs w:val="18"/>
          <w:lang w:eastAsia="zh-CN"/>
        </w:rPr>
        <w:t>一个</w:t>
      </w:r>
      <w:r w:rsidRPr="00522C78">
        <w:rPr>
          <w:rFonts w:ascii="SimSun" w:eastAsia="SimSun" w:hAnsi="SimSun" w:cs="Arial" w:hint="eastAsia"/>
          <w:sz w:val="18"/>
          <w:szCs w:val="18"/>
          <w:lang w:eastAsia="zh-CN"/>
        </w:rPr>
        <w:t>地区。</w:t>
      </w:r>
      <w:r>
        <w:rPr>
          <w:rFonts w:ascii="SimSun" w:eastAsia="SimSun" w:hAnsi="SimSun" w:cs="Arial" w:hint="eastAsia"/>
          <w:sz w:val="18"/>
          <w:szCs w:val="18"/>
          <w:lang w:eastAsia="zh-CN"/>
        </w:rPr>
        <w:t>参见</w:t>
      </w:r>
      <w:r w:rsidRPr="00AC6EDE">
        <w:rPr>
          <w:rFonts w:ascii="SimSun" w:eastAsia="SimSun" w:hAnsi="SimSun" w:cs="Arial"/>
          <w:i/>
          <w:sz w:val="18"/>
          <w:szCs w:val="18"/>
          <w:lang w:eastAsia="zh-CN"/>
        </w:rPr>
        <w:t>Mobile Data Cost Around the World in 2020</w:t>
      </w:r>
      <w:r w:rsidRPr="00AC6EDE">
        <w:rPr>
          <w:rFonts w:ascii="SimSun" w:eastAsia="SimSun" w:hAnsi="SimSun" w:cs="Arial" w:hint="eastAsia"/>
          <w:sz w:val="18"/>
          <w:szCs w:val="18"/>
          <w:lang w:eastAsia="zh-CN"/>
        </w:rPr>
        <w:t>，</w:t>
      </w:r>
      <w:r w:rsidRPr="00F709DE">
        <w:rPr>
          <w:rFonts w:ascii="SimSun" w:eastAsia="SimSun" w:hAnsi="SimSun" w:cs="Arial"/>
          <w:sz w:val="18"/>
          <w:szCs w:val="18"/>
          <w:lang w:eastAsia="zh-CN"/>
        </w:rPr>
        <w:t>Spend Me Not</w:t>
      </w:r>
      <w:r>
        <w:rPr>
          <w:rFonts w:ascii="SimSun" w:eastAsia="SimSun" w:hAnsi="SimSun" w:cs="Arial"/>
          <w:sz w:val="18"/>
          <w:szCs w:val="18"/>
          <w:lang w:eastAsia="zh-CN"/>
        </w:rPr>
        <w:t>，可</w:t>
      </w:r>
      <w:r>
        <w:rPr>
          <w:rFonts w:ascii="SimSun" w:eastAsia="SimSun" w:hAnsi="SimSun" w:cs="Arial" w:hint="eastAsia"/>
          <w:sz w:val="18"/>
          <w:szCs w:val="18"/>
          <w:lang w:eastAsia="zh-CN"/>
        </w:rPr>
        <w:t>见于</w:t>
      </w:r>
      <w:r w:rsidRPr="00F709DE">
        <w:rPr>
          <w:rFonts w:ascii="SimSun" w:eastAsia="SimSun" w:hAnsi="SimSun" w:cs="Arial"/>
          <w:sz w:val="18"/>
          <w:szCs w:val="18"/>
          <w:lang w:eastAsia="zh-CN"/>
        </w:rPr>
        <w:t>www.spendmenot.com/blog/mobile-data-cost-around-the-world/。</w:t>
      </w:r>
    </w:p>
  </w:footnote>
  <w:footnote w:id="5">
    <w:p w14:paraId="25B1465C" w14:textId="7437B677" w:rsidR="005B6455" w:rsidRPr="00A210E3" w:rsidRDefault="005B6455" w:rsidP="00504283">
      <w:pPr>
        <w:pBdr>
          <w:top w:val="nil"/>
          <w:left w:val="nil"/>
          <w:bottom w:val="nil"/>
          <w:right w:val="nil"/>
          <w:between w:val="nil"/>
        </w:pBdr>
        <w:spacing w:after="20" w:line="240" w:lineRule="auto"/>
        <w:jc w:val="both"/>
        <w:rPr>
          <w:rFonts w:ascii="SimSun" w:eastAsia="SimSun" w:hAnsi="SimSun" w:cs="Arial"/>
          <w:sz w:val="18"/>
          <w:szCs w:val="18"/>
          <w:lang w:eastAsia="zh-CN"/>
        </w:rPr>
      </w:pPr>
      <w:r w:rsidRPr="00A210E3">
        <w:rPr>
          <w:rStyle w:val="FootnoteReference"/>
          <w:rFonts w:ascii="SimSun" w:eastAsia="SimSun" w:hAnsi="SimSun" w:cs="Arial"/>
          <w:sz w:val="18"/>
          <w:szCs w:val="18"/>
        </w:rPr>
        <w:footnoteRef/>
      </w:r>
      <w:r w:rsidRPr="00A210E3">
        <w:rPr>
          <w:rFonts w:ascii="SimSun" w:eastAsia="SimSun" w:hAnsi="SimSun" w:cs="Arial"/>
          <w:sz w:val="18"/>
          <w:szCs w:val="18"/>
          <w:lang w:eastAsia="zh-CN"/>
        </w:rPr>
        <w:tab/>
      </w:r>
      <w:r w:rsidRPr="00A210E3">
        <w:rPr>
          <w:rFonts w:ascii="SimSun" w:eastAsia="SimSun" w:hAnsi="SimSun" w:cs="Arial"/>
          <w:sz w:val="18"/>
          <w:szCs w:val="18"/>
          <w:lang w:eastAsia="zh-CN"/>
        </w:rPr>
        <w:t>国际唱片业协会</w:t>
      </w:r>
      <w:r w:rsidRPr="00A210E3">
        <w:rPr>
          <w:rFonts w:ascii="SimSun" w:eastAsia="SimSun" w:hAnsi="SimSun" w:cs="Arial" w:hint="eastAsia"/>
          <w:sz w:val="18"/>
          <w:szCs w:val="18"/>
          <w:lang w:eastAsia="zh-CN"/>
        </w:rPr>
        <w:t>《</w:t>
      </w:r>
      <w:r w:rsidRPr="00A210E3">
        <w:rPr>
          <w:rFonts w:ascii="SimSun" w:eastAsia="SimSun" w:hAnsi="SimSun" w:cs="Arial"/>
          <w:sz w:val="18"/>
          <w:szCs w:val="18"/>
          <w:lang w:eastAsia="zh-CN"/>
        </w:rPr>
        <w:t>2021</w:t>
      </w:r>
      <w:r w:rsidRPr="00A210E3">
        <w:rPr>
          <w:rFonts w:ascii="SimSun" w:eastAsia="SimSun" w:hAnsi="SimSun" w:cs="Arial"/>
          <w:sz w:val="18"/>
          <w:szCs w:val="18"/>
          <w:lang w:eastAsia="zh-CN"/>
        </w:rPr>
        <w:t>年全球音乐报告</w:t>
      </w:r>
      <w:r w:rsidRPr="00A210E3">
        <w:rPr>
          <w:rFonts w:ascii="SimSun" w:eastAsia="SimSun" w:hAnsi="SimSun" w:cs="Arial" w:hint="eastAsia"/>
          <w:sz w:val="18"/>
          <w:szCs w:val="18"/>
          <w:lang w:eastAsia="zh-CN"/>
        </w:rPr>
        <w:t>》</w:t>
      </w:r>
      <w:r w:rsidRPr="00A210E3">
        <w:rPr>
          <w:rFonts w:ascii="SimSun" w:eastAsia="SimSun" w:hAnsi="SimSun" w:cs="Arial"/>
          <w:sz w:val="18"/>
          <w:szCs w:val="18"/>
          <w:lang w:eastAsia="zh-CN"/>
        </w:rPr>
        <w:t>，</w:t>
      </w:r>
      <w:r w:rsidRPr="00A210E3">
        <w:rPr>
          <w:rFonts w:ascii="SimSun" w:eastAsia="SimSun" w:hAnsi="SimSun" w:cs="Arial" w:hint="eastAsia"/>
          <w:sz w:val="18"/>
          <w:szCs w:val="18"/>
          <w:lang w:eastAsia="zh-CN"/>
        </w:rPr>
        <w:t>第</w:t>
      </w:r>
      <w:r w:rsidRPr="00A210E3">
        <w:rPr>
          <w:rFonts w:ascii="SimSun" w:eastAsia="SimSun" w:hAnsi="SimSun" w:cs="Arial"/>
          <w:sz w:val="18"/>
          <w:szCs w:val="18"/>
          <w:lang w:eastAsia="zh-CN"/>
        </w:rPr>
        <w:t>85</w:t>
      </w:r>
      <w:r w:rsidRPr="00A210E3">
        <w:rPr>
          <w:rFonts w:ascii="SimSun" w:eastAsia="SimSun" w:hAnsi="SimSun" w:cs="Arial" w:hint="eastAsia"/>
          <w:sz w:val="18"/>
          <w:szCs w:val="18"/>
          <w:lang w:eastAsia="zh-CN"/>
        </w:rPr>
        <w:t>页</w:t>
      </w:r>
      <w:r w:rsidRPr="00A210E3">
        <w:rPr>
          <w:rFonts w:ascii="SimSun" w:eastAsia="SimSun" w:hAnsi="SimSun" w:cs="Arial"/>
          <w:sz w:val="18"/>
          <w:szCs w:val="18"/>
          <w:lang w:eastAsia="zh-CN"/>
        </w:rPr>
        <w:t>；Statista</w:t>
      </w:r>
      <w:r w:rsidRPr="00A210E3">
        <w:rPr>
          <w:rFonts w:ascii="SimSun" w:eastAsia="SimSun" w:hAnsi="SimSun" w:cs="Arial" w:hint="eastAsia"/>
          <w:sz w:val="18"/>
          <w:szCs w:val="18"/>
          <w:lang w:eastAsia="zh-CN"/>
        </w:rPr>
        <w:t>“</w:t>
      </w:r>
      <w:r w:rsidRPr="00A210E3">
        <w:rPr>
          <w:rFonts w:ascii="SimSun" w:eastAsia="SimSun" w:hAnsi="SimSun" w:cs="Arial"/>
          <w:sz w:val="18"/>
          <w:szCs w:val="18"/>
          <w:lang w:eastAsia="zh-CN"/>
        </w:rPr>
        <w:t>亚洲音乐流媒体</w:t>
      </w:r>
      <w:r w:rsidRPr="00A210E3">
        <w:rPr>
          <w:rFonts w:ascii="SimSun" w:eastAsia="SimSun" w:hAnsi="SimSun" w:cs="Arial" w:hint="eastAsia"/>
          <w:sz w:val="18"/>
          <w:szCs w:val="18"/>
          <w:lang w:eastAsia="zh-CN"/>
        </w:rPr>
        <w:t>”</w:t>
      </w:r>
      <w:r w:rsidRPr="00A210E3">
        <w:rPr>
          <w:rFonts w:ascii="SimSun" w:eastAsia="SimSun" w:hAnsi="SimSun" w:cs="Arial"/>
          <w:sz w:val="18"/>
          <w:szCs w:val="18"/>
          <w:lang w:eastAsia="zh-CN"/>
        </w:rPr>
        <w:t>，2021</w:t>
      </w:r>
      <w:r w:rsidRPr="00A210E3">
        <w:rPr>
          <w:rFonts w:ascii="SimSun" w:eastAsia="SimSun" w:hAnsi="SimSun" w:cs="Arial" w:hint="eastAsia"/>
          <w:sz w:val="18"/>
          <w:szCs w:val="18"/>
          <w:lang w:eastAsia="zh-CN"/>
        </w:rPr>
        <w:t>年</w:t>
      </w:r>
      <w:r w:rsidRPr="00A210E3">
        <w:rPr>
          <w:rFonts w:ascii="SimSun" w:eastAsia="SimSun" w:hAnsi="SimSun" w:cs="Arial"/>
          <w:sz w:val="18"/>
          <w:szCs w:val="18"/>
          <w:lang w:eastAsia="zh-CN"/>
        </w:rPr>
        <w:t>。</w:t>
      </w:r>
    </w:p>
  </w:footnote>
  <w:footnote w:id="6">
    <w:p w14:paraId="5DDED2CA" w14:textId="28EDA323" w:rsidR="005B6455" w:rsidRPr="00A210E3" w:rsidRDefault="005B6455" w:rsidP="00515D36">
      <w:pPr>
        <w:pBdr>
          <w:top w:val="nil"/>
          <w:left w:val="nil"/>
          <w:bottom w:val="nil"/>
          <w:right w:val="nil"/>
          <w:between w:val="nil"/>
        </w:pBdr>
        <w:spacing w:after="20" w:line="240" w:lineRule="auto"/>
        <w:jc w:val="both"/>
        <w:rPr>
          <w:rFonts w:ascii="SimSun" w:eastAsia="SimSun" w:hAnsi="SimSun" w:cs="Arial"/>
          <w:sz w:val="18"/>
          <w:szCs w:val="18"/>
          <w:lang w:eastAsia="zh-CN"/>
        </w:rPr>
      </w:pPr>
      <w:r w:rsidRPr="00A210E3">
        <w:rPr>
          <w:rStyle w:val="FootnoteReference"/>
          <w:rFonts w:ascii="SimSun" w:eastAsia="SimSun" w:hAnsi="SimSun" w:cs="Arial"/>
          <w:sz w:val="18"/>
          <w:szCs w:val="18"/>
        </w:rPr>
        <w:footnoteRef/>
      </w:r>
      <w:r w:rsidRPr="00A210E3">
        <w:rPr>
          <w:rFonts w:ascii="SimSun" w:eastAsia="SimSun" w:hAnsi="SimSun" w:cs="Arial"/>
          <w:sz w:val="18"/>
          <w:szCs w:val="18"/>
          <w:lang w:eastAsia="zh-CN"/>
        </w:rPr>
        <w:tab/>
        <w:t>Statista</w:t>
      </w:r>
      <w:r w:rsidRPr="00A210E3">
        <w:rPr>
          <w:rFonts w:ascii="SimSun" w:eastAsia="SimSun" w:hAnsi="SimSun" w:cs="Arial" w:hint="eastAsia"/>
          <w:sz w:val="18"/>
          <w:szCs w:val="18"/>
          <w:lang w:eastAsia="zh-CN"/>
        </w:rPr>
        <w:t>“</w:t>
      </w:r>
      <w:r w:rsidRPr="00A210E3">
        <w:rPr>
          <w:rFonts w:ascii="SimSun" w:eastAsia="SimSun" w:hAnsi="SimSun" w:cs="Arial"/>
          <w:sz w:val="18"/>
          <w:szCs w:val="18"/>
          <w:lang w:eastAsia="zh-CN"/>
        </w:rPr>
        <w:t>亚洲音乐流媒体</w:t>
      </w:r>
      <w:r w:rsidRPr="00A210E3">
        <w:rPr>
          <w:rFonts w:ascii="SimSun" w:eastAsia="SimSun" w:hAnsi="SimSun" w:cs="Arial" w:hint="eastAsia"/>
          <w:sz w:val="18"/>
          <w:szCs w:val="18"/>
          <w:lang w:eastAsia="zh-CN"/>
        </w:rPr>
        <w:t>”</w:t>
      </w:r>
      <w:r w:rsidRPr="00A210E3">
        <w:rPr>
          <w:rFonts w:ascii="SimSun" w:eastAsia="SimSun" w:hAnsi="SimSun" w:cs="Arial"/>
          <w:sz w:val="18"/>
          <w:szCs w:val="18"/>
          <w:lang w:eastAsia="zh-CN"/>
        </w:rPr>
        <w:t>，2021年。</w:t>
      </w:r>
    </w:p>
  </w:footnote>
  <w:footnote w:id="7">
    <w:p w14:paraId="70F8ABEB" w14:textId="2E1C25C1" w:rsidR="005B6455" w:rsidRPr="00A210E3" w:rsidRDefault="005B6455" w:rsidP="00515D36">
      <w:pPr>
        <w:pBdr>
          <w:top w:val="nil"/>
          <w:left w:val="nil"/>
          <w:bottom w:val="nil"/>
          <w:right w:val="nil"/>
          <w:between w:val="nil"/>
        </w:pBdr>
        <w:spacing w:after="20" w:line="240" w:lineRule="auto"/>
        <w:jc w:val="both"/>
        <w:rPr>
          <w:rFonts w:ascii="SimSun" w:eastAsia="SimSun" w:hAnsi="SimSun" w:cs="Arial"/>
          <w:sz w:val="18"/>
          <w:szCs w:val="18"/>
          <w:lang w:eastAsia="zh-CN"/>
        </w:rPr>
      </w:pPr>
      <w:r w:rsidRPr="00A210E3">
        <w:rPr>
          <w:rStyle w:val="FootnoteReference"/>
          <w:rFonts w:ascii="SimSun" w:eastAsia="SimSun" w:hAnsi="SimSun" w:cs="Arial"/>
          <w:sz w:val="18"/>
          <w:szCs w:val="18"/>
        </w:rPr>
        <w:footnoteRef/>
      </w:r>
      <w:r w:rsidRPr="00A210E3">
        <w:rPr>
          <w:rFonts w:ascii="SimSun" w:eastAsia="SimSun" w:hAnsi="SimSun" w:cs="Arial"/>
          <w:sz w:val="18"/>
          <w:szCs w:val="18"/>
          <w:lang w:eastAsia="zh-CN"/>
        </w:rPr>
        <w:tab/>
      </w:r>
      <w:r w:rsidRPr="00A210E3">
        <w:rPr>
          <w:rFonts w:ascii="SimSun" w:eastAsia="SimSun" w:hAnsi="SimSun" w:cs="Arial" w:hint="eastAsia"/>
          <w:sz w:val="18"/>
          <w:szCs w:val="18"/>
          <w:lang w:eastAsia="zh-CN"/>
        </w:rPr>
        <w:t>关于两种不同支付系统的分析，请参见</w:t>
      </w:r>
      <w:r w:rsidRPr="00A210E3">
        <w:rPr>
          <w:rFonts w:ascii="SimSun" w:eastAsia="SimSun" w:hAnsi="SimSun" w:cs="Arial"/>
          <w:sz w:val="18"/>
          <w:szCs w:val="18"/>
          <w:lang w:eastAsia="zh-CN"/>
        </w:rPr>
        <w:t>巴特勒女士提交给本委员会的报告</w:t>
      </w:r>
      <w:hyperlink r:id="rId1" w:history="1">
        <w:r w:rsidRPr="00A210E3">
          <w:rPr>
            <w:rStyle w:val="Hyperlink"/>
            <w:rFonts w:ascii="SimSun" w:eastAsia="SimSun" w:hAnsi="SimSun" w:cs="Arial"/>
            <w:sz w:val="18"/>
            <w:szCs w:val="18"/>
            <w:lang w:eastAsia="zh-CN"/>
          </w:rPr>
          <w:t>（https://www.wipo.int/meetings/zh/doc_details.jsp?doc_id=456065</w:t>
        </w:r>
      </w:hyperlink>
      <w:r w:rsidRPr="00A210E3">
        <w:rPr>
          <w:rFonts w:ascii="SimSun" w:eastAsia="SimSun" w:hAnsi="SimSun" w:cs="Arial"/>
          <w:sz w:val="18"/>
          <w:szCs w:val="18"/>
          <w:lang w:eastAsia="zh-CN"/>
        </w:rPr>
        <w:t>）</w:t>
      </w:r>
      <w:r w:rsidRPr="00A210E3">
        <w:rPr>
          <w:rFonts w:ascii="SimSun" w:eastAsia="SimSun" w:hAnsi="SimSun" w:cs="Arial"/>
          <w:sz w:val="18"/>
          <w:szCs w:val="18"/>
          <w:lang w:eastAsia="zh-CN"/>
        </w:rPr>
        <w:t>。</w:t>
      </w:r>
    </w:p>
  </w:footnote>
  <w:footnote w:id="8">
    <w:p w14:paraId="64738A46" w14:textId="7C2F3D91" w:rsidR="005B6455" w:rsidRPr="00A210E3" w:rsidRDefault="005B6455" w:rsidP="00515D36">
      <w:pPr>
        <w:pBdr>
          <w:top w:val="nil"/>
          <w:left w:val="nil"/>
          <w:bottom w:val="nil"/>
          <w:right w:val="nil"/>
          <w:between w:val="nil"/>
        </w:pBdr>
        <w:spacing w:after="20" w:line="240" w:lineRule="auto"/>
        <w:jc w:val="both"/>
        <w:rPr>
          <w:rFonts w:ascii="SimSun" w:eastAsia="SimSun" w:hAnsi="SimSun" w:cs="Arial"/>
          <w:sz w:val="18"/>
          <w:szCs w:val="18"/>
          <w:lang w:eastAsia="zh-CN"/>
        </w:rPr>
      </w:pPr>
      <w:r w:rsidRPr="00A210E3">
        <w:rPr>
          <w:rStyle w:val="FootnoteReference"/>
          <w:rFonts w:ascii="SimSun" w:eastAsia="SimSun" w:hAnsi="SimSun" w:cs="Arial"/>
          <w:sz w:val="18"/>
          <w:szCs w:val="18"/>
        </w:rPr>
        <w:footnoteRef/>
      </w:r>
      <w:r w:rsidRPr="00A210E3">
        <w:rPr>
          <w:rFonts w:ascii="SimSun" w:eastAsia="SimSun" w:hAnsi="SimSun" w:cs="Arial"/>
          <w:sz w:val="18"/>
          <w:szCs w:val="18"/>
          <w:lang w:eastAsia="zh-CN"/>
        </w:rPr>
        <w:tab/>
      </w:r>
      <w:r w:rsidRPr="00A210E3">
        <w:rPr>
          <w:rFonts w:ascii="SimSun" w:eastAsia="SimSun" w:hAnsi="SimSun" w:cs="Arial"/>
          <w:sz w:val="18"/>
          <w:szCs w:val="18"/>
          <w:lang w:eastAsia="zh-CN"/>
        </w:rPr>
        <w:t>国际唱片业协会</w:t>
      </w:r>
      <w:r w:rsidRPr="00A210E3">
        <w:rPr>
          <w:rFonts w:ascii="SimSun" w:eastAsia="SimSun" w:hAnsi="SimSun" w:cs="Arial" w:hint="eastAsia"/>
          <w:sz w:val="18"/>
          <w:szCs w:val="18"/>
          <w:lang w:eastAsia="zh-CN"/>
        </w:rPr>
        <w:t>《</w:t>
      </w:r>
      <w:r w:rsidRPr="00A210E3">
        <w:rPr>
          <w:rFonts w:ascii="SimSun" w:eastAsia="SimSun" w:hAnsi="SimSun" w:cs="Arial"/>
          <w:sz w:val="18"/>
          <w:szCs w:val="18"/>
          <w:lang w:eastAsia="zh-CN"/>
        </w:rPr>
        <w:t>2021</w:t>
      </w:r>
      <w:r w:rsidRPr="00A210E3">
        <w:rPr>
          <w:rFonts w:ascii="SimSun" w:eastAsia="SimSun" w:hAnsi="SimSun" w:cs="Arial"/>
          <w:sz w:val="18"/>
          <w:szCs w:val="18"/>
          <w:lang w:eastAsia="zh-CN"/>
        </w:rPr>
        <w:t>年全球音乐报告</w:t>
      </w:r>
      <w:r w:rsidRPr="00A210E3">
        <w:rPr>
          <w:rFonts w:ascii="SimSun" w:eastAsia="SimSun" w:hAnsi="SimSun" w:cs="Arial" w:hint="eastAsia"/>
          <w:sz w:val="18"/>
          <w:szCs w:val="18"/>
          <w:lang w:eastAsia="zh-CN"/>
        </w:rPr>
        <w:t>》</w:t>
      </w:r>
      <w:r w:rsidRPr="00A210E3">
        <w:rPr>
          <w:rFonts w:ascii="SimSun" w:eastAsia="SimSun" w:hAnsi="SimSun" w:cs="Arial"/>
          <w:sz w:val="18"/>
          <w:szCs w:val="18"/>
          <w:lang w:eastAsia="zh-CN"/>
        </w:rPr>
        <w:t>，</w:t>
      </w:r>
      <w:r w:rsidRPr="00A210E3">
        <w:rPr>
          <w:rFonts w:ascii="SimSun" w:eastAsia="SimSun" w:hAnsi="SimSun" w:cs="Arial" w:hint="eastAsia"/>
          <w:sz w:val="18"/>
          <w:szCs w:val="18"/>
          <w:lang w:eastAsia="zh-CN"/>
        </w:rPr>
        <w:t>第</w:t>
      </w:r>
      <w:r w:rsidRPr="00A210E3">
        <w:rPr>
          <w:rFonts w:ascii="SimSun" w:eastAsia="SimSun" w:hAnsi="SimSun" w:cs="Arial"/>
          <w:sz w:val="18"/>
          <w:szCs w:val="18"/>
          <w:lang w:eastAsia="zh-CN"/>
        </w:rPr>
        <w:t>54</w:t>
      </w:r>
      <w:r w:rsidRPr="00A210E3">
        <w:rPr>
          <w:rFonts w:ascii="SimSun" w:eastAsia="SimSun" w:hAnsi="SimSun" w:cs="Arial" w:hint="eastAsia"/>
          <w:sz w:val="18"/>
          <w:szCs w:val="18"/>
          <w:lang w:eastAsia="zh-CN"/>
        </w:rPr>
        <w:t>页</w:t>
      </w:r>
      <w:r w:rsidRPr="00A210E3">
        <w:rPr>
          <w:rFonts w:ascii="SimSun" w:eastAsia="SimSun" w:hAnsi="SimSun" w:cs="Arial"/>
          <w:sz w:val="18"/>
          <w:szCs w:val="18"/>
          <w:lang w:eastAsia="zh-CN"/>
        </w:rPr>
        <w:t>。</w:t>
      </w:r>
    </w:p>
  </w:footnote>
  <w:footnote w:id="9">
    <w:p w14:paraId="0EE844BE" w14:textId="73C8303F" w:rsidR="005B6455" w:rsidRPr="00A210E3" w:rsidRDefault="005B6455" w:rsidP="00515D36">
      <w:pPr>
        <w:pBdr>
          <w:top w:val="nil"/>
          <w:left w:val="nil"/>
          <w:bottom w:val="nil"/>
          <w:right w:val="nil"/>
          <w:between w:val="nil"/>
        </w:pBdr>
        <w:spacing w:after="20" w:line="240" w:lineRule="auto"/>
        <w:jc w:val="both"/>
        <w:rPr>
          <w:rFonts w:ascii="SimSun" w:eastAsia="SimSun" w:hAnsi="SimSun" w:cs="Arial"/>
          <w:sz w:val="18"/>
          <w:szCs w:val="18"/>
          <w:lang w:eastAsia="zh-CN"/>
        </w:rPr>
      </w:pPr>
      <w:r w:rsidRPr="00A210E3">
        <w:rPr>
          <w:rStyle w:val="FootnoteReference"/>
          <w:rFonts w:ascii="SimSun" w:eastAsia="SimSun" w:hAnsi="SimSun" w:cs="Arial"/>
          <w:sz w:val="18"/>
          <w:szCs w:val="18"/>
        </w:rPr>
        <w:footnoteRef/>
      </w:r>
      <w:r w:rsidRPr="00A210E3">
        <w:rPr>
          <w:rFonts w:ascii="SimSun" w:eastAsia="SimSun" w:hAnsi="SimSun" w:cs="Arial"/>
          <w:sz w:val="18"/>
          <w:szCs w:val="18"/>
          <w:lang w:eastAsia="zh-CN"/>
        </w:rPr>
        <w:tab/>
      </w:r>
      <w:r w:rsidRPr="00A210E3">
        <w:rPr>
          <w:rFonts w:ascii="SimSun" w:eastAsia="SimSun" w:hAnsi="SimSun" w:cs="Arial" w:hint="eastAsia"/>
          <w:sz w:val="18"/>
          <w:szCs w:val="18"/>
          <w:lang w:eastAsia="zh-CN"/>
        </w:rPr>
        <w:t>这是</w:t>
      </w:r>
      <w:r w:rsidRPr="00A210E3">
        <w:rPr>
          <w:rFonts w:ascii="SimSun" w:eastAsia="SimSun" w:hAnsi="SimSun" w:cs="Arial"/>
          <w:sz w:val="18"/>
          <w:szCs w:val="18"/>
          <w:lang w:eastAsia="zh-CN"/>
        </w:rPr>
        <w:t>国际唱片业协会《2021年全球音乐报告》</w:t>
      </w:r>
      <w:r w:rsidR="009865A1">
        <w:rPr>
          <w:rFonts w:ascii="SimSun" w:eastAsia="SimSun" w:hAnsi="SimSun" w:cs="Arial" w:hint="eastAsia"/>
          <w:sz w:val="18"/>
          <w:szCs w:val="18"/>
          <w:lang w:eastAsia="zh-CN"/>
        </w:rPr>
        <w:t>（</w:t>
      </w:r>
      <w:r w:rsidR="009865A1" w:rsidRPr="00A210E3">
        <w:rPr>
          <w:rFonts w:ascii="SimSun" w:eastAsia="SimSun" w:hAnsi="SimSun" w:cs="Arial" w:hint="eastAsia"/>
          <w:sz w:val="18"/>
          <w:szCs w:val="18"/>
          <w:lang w:eastAsia="zh-CN"/>
        </w:rPr>
        <w:t>第</w:t>
      </w:r>
      <w:r w:rsidR="009865A1" w:rsidRPr="00A210E3">
        <w:rPr>
          <w:rFonts w:ascii="SimSun" w:eastAsia="SimSun" w:hAnsi="SimSun" w:cs="Arial"/>
          <w:sz w:val="18"/>
          <w:szCs w:val="18"/>
          <w:lang w:eastAsia="zh-CN"/>
        </w:rPr>
        <w:t>86-87</w:t>
      </w:r>
      <w:r w:rsidR="009865A1" w:rsidRPr="00A210E3">
        <w:rPr>
          <w:rFonts w:ascii="SimSun" w:eastAsia="SimSun" w:hAnsi="SimSun" w:cs="Arial" w:hint="eastAsia"/>
          <w:sz w:val="18"/>
          <w:szCs w:val="18"/>
          <w:lang w:eastAsia="zh-CN"/>
        </w:rPr>
        <w:t>页</w:t>
      </w:r>
      <w:r w:rsidR="009865A1">
        <w:rPr>
          <w:rFonts w:ascii="SimSun" w:eastAsia="SimSun" w:hAnsi="SimSun" w:cs="Arial" w:hint="eastAsia"/>
          <w:sz w:val="18"/>
          <w:szCs w:val="18"/>
          <w:lang w:eastAsia="zh-CN"/>
        </w:rPr>
        <w:t>）</w:t>
      </w:r>
      <w:r w:rsidRPr="00A210E3">
        <w:rPr>
          <w:rFonts w:ascii="SimSun" w:eastAsia="SimSun" w:hAnsi="SimSun" w:cs="Arial"/>
          <w:sz w:val="18"/>
          <w:szCs w:val="18"/>
          <w:lang w:eastAsia="zh-CN"/>
        </w:rPr>
        <w:t>基于日本和韩国按消费形式划分的录制音乐收入报告</w:t>
      </w:r>
      <w:r w:rsidRPr="00A210E3">
        <w:rPr>
          <w:rFonts w:ascii="SimSun" w:eastAsia="SimSun" w:hAnsi="SimSun" w:cs="Arial" w:hint="eastAsia"/>
          <w:sz w:val="18"/>
          <w:szCs w:val="18"/>
          <w:lang w:eastAsia="zh-CN"/>
        </w:rPr>
        <w:t>的</w:t>
      </w:r>
      <w:r w:rsidRPr="00A210E3">
        <w:rPr>
          <w:rFonts w:ascii="SimSun" w:eastAsia="SimSun" w:hAnsi="SimSun" w:cs="Arial"/>
          <w:sz w:val="18"/>
          <w:szCs w:val="18"/>
          <w:lang w:eastAsia="zh-CN"/>
        </w:rPr>
        <w:t>。</w:t>
      </w:r>
    </w:p>
  </w:footnote>
  <w:footnote w:id="10">
    <w:p w14:paraId="7FA1F5ED" w14:textId="02B3D88C" w:rsidR="005B6455" w:rsidRPr="00A210E3" w:rsidRDefault="005B6455" w:rsidP="00515D36">
      <w:pPr>
        <w:pBdr>
          <w:top w:val="nil"/>
          <w:left w:val="nil"/>
          <w:bottom w:val="nil"/>
          <w:right w:val="nil"/>
          <w:between w:val="nil"/>
        </w:pBdr>
        <w:spacing w:after="20" w:line="240" w:lineRule="auto"/>
        <w:jc w:val="both"/>
        <w:rPr>
          <w:rFonts w:ascii="SimSun" w:eastAsia="SimSun" w:hAnsi="SimSun" w:cs="Arial"/>
          <w:sz w:val="18"/>
          <w:szCs w:val="18"/>
        </w:rPr>
      </w:pPr>
      <w:r w:rsidRPr="00A210E3">
        <w:rPr>
          <w:rStyle w:val="FootnoteReference"/>
          <w:rFonts w:ascii="SimSun" w:eastAsia="SimSun" w:hAnsi="SimSun" w:cs="Arial"/>
          <w:sz w:val="18"/>
          <w:szCs w:val="18"/>
        </w:rPr>
        <w:footnoteRef/>
      </w:r>
      <w:r w:rsidRPr="00A210E3">
        <w:rPr>
          <w:rFonts w:ascii="SimSun" w:eastAsia="SimSun" w:hAnsi="SimSun" w:cs="Arial"/>
          <w:sz w:val="18"/>
          <w:szCs w:val="18"/>
        </w:rPr>
        <w:tab/>
      </w:r>
      <w:r w:rsidRPr="00A210E3">
        <w:rPr>
          <w:rFonts w:ascii="SimSun" w:eastAsia="SimSun" w:hAnsi="SimSun" w:cs="Arial" w:hint="eastAsia"/>
          <w:sz w:val="18"/>
          <w:szCs w:val="18"/>
          <w:lang w:eastAsia="zh-CN"/>
        </w:rPr>
        <w:t>同上。</w:t>
      </w:r>
    </w:p>
  </w:footnote>
  <w:footnote w:id="11">
    <w:p w14:paraId="03647B30" w14:textId="6A678CE9" w:rsidR="005B6455" w:rsidRPr="00A210E3" w:rsidRDefault="005B6455" w:rsidP="00515D36">
      <w:pPr>
        <w:pBdr>
          <w:top w:val="nil"/>
          <w:left w:val="nil"/>
          <w:bottom w:val="nil"/>
          <w:right w:val="nil"/>
          <w:between w:val="nil"/>
        </w:pBdr>
        <w:spacing w:after="20" w:line="240" w:lineRule="auto"/>
        <w:jc w:val="both"/>
        <w:rPr>
          <w:rFonts w:ascii="SimSun" w:eastAsia="SimSun" w:hAnsi="SimSun" w:cs="Arial"/>
          <w:sz w:val="18"/>
          <w:szCs w:val="18"/>
        </w:rPr>
      </w:pPr>
      <w:r w:rsidRPr="00A210E3">
        <w:rPr>
          <w:rStyle w:val="FootnoteReference"/>
          <w:rFonts w:ascii="SimSun" w:eastAsia="SimSun" w:hAnsi="SimSun" w:cs="Arial"/>
          <w:sz w:val="18"/>
          <w:szCs w:val="18"/>
        </w:rPr>
        <w:footnoteRef/>
      </w:r>
      <w:r w:rsidRPr="00A210E3">
        <w:rPr>
          <w:rFonts w:ascii="SimSun" w:eastAsia="SimSun" w:hAnsi="SimSun" w:cs="Arial"/>
          <w:sz w:val="18"/>
          <w:szCs w:val="18"/>
        </w:rPr>
        <w:tab/>
      </w:r>
      <w:r w:rsidRPr="00A210E3">
        <w:rPr>
          <w:rFonts w:ascii="SimSun" w:eastAsia="SimSun" w:hAnsi="SimSun" w:cs="Arial" w:hint="eastAsia"/>
          <w:sz w:val="18"/>
          <w:szCs w:val="18"/>
          <w:lang w:eastAsia="zh-CN"/>
        </w:rPr>
        <w:t>同上</w:t>
      </w:r>
      <w:r w:rsidRPr="00A210E3">
        <w:rPr>
          <w:rFonts w:ascii="SimSun" w:eastAsia="SimSun" w:hAnsi="SimSun" w:cs="Arial"/>
          <w:sz w:val="18"/>
          <w:szCs w:val="18"/>
        </w:rPr>
        <w:t>。</w:t>
      </w:r>
    </w:p>
  </w:footnote>
  <w:footnote w:id="12">
    <w:p w14:paraId="6A47D888" w14:textId="792BEDE7" w:rsidR="005B6455" w:rsidRPr="00A33A98" w:rsidRDefault="005B6455" w:rsidP="00515D36">
      <w:pPr>
        <w:pBdr>
          <w:top w:val="nil"/>
          <w:left w:val="nil"/>
          <w:bottom w:val="nil"/>
          <w:right w:val="nil"/>
          <w:between w:val="nil"/>
        </w:pBdr>
        <w:spacing w:after="20" w:line="240" w:lineRule="auto"/>
        <w:jc w:val="both"/>
        <w:rPr>
          <w:rFonts w:ascii="SimSun" w:eastAsia="SimSun" w:hAnsi="SimSun" w:cs="Arial"/>
          <w:sz w:val="18"/>
          <w:szCs w:val="18"/>
        </w:rPr>
      </w:pPr>
      <w:r w:rsidRPr="00A210E3">
        <w:rPr>
          <w:rStyle w:val="FootnoteReference"/>
          <w:rFonts w:ascii="SimSun" w:eastAsia="SimSun" w:hAnsi="SimSun" w:cs="Arial"/>
          <w:sz w:val="18"/>
          <w:szCs w:val="18"/>
        </w:rPr>
        <w:footnoteRef/>
      </w:r>
      <w:r w:rsidRPr="00A210E3">
        <w:rPr>
          <w:rFonts w:ascii="SimSun" w:eastAsia="SimSun" w:hAnsi="SimSun" w:cs="Arial"/>
          <w:sz w:val="18"/>
          <w:szCs w:val="18"/>
        </w:rPr>
        <w:tab/>
      </w:r>
      <w:r w:rsidRPr="00A210E3">
        <w:rPr>
          <w:rFonts w:ascii="SimSun" w:eastAsia="SimSun" w:hAnsi="SimSun" w:cs="Arial" w:hint="eastAsia"/>
          <w:sz w:val="18"/>
          <w:szCs w:val="18"/>
          <w:lang w:eastAsia="zh-CN"/>
        </w:rPr>
        <w:t>同上</w:t>
      </w:r>
      <w:r w:rsidRPr="00A210E3">
        <w:rPr>
          <w:rFonts w:ascii="SimSun" w:eastAsia="SimSun" w:hAnsi="SimSun" w:cs="Arial"/>
          <w:sz w:val="18"/>
          <w:szCs w:val="18"/>
        </w:rPr>
        <w:t>。</w:t>
      </w:r>
    </w:p>
  </w:footnote>
  <w:footnote w:id="13">
    <w:p w14:paraId="7FBE56D7" w14:textId="2EB22CAD" w:rsidR="005B6455" w:rsidRPr="00417033" w:rsidRDefault="005B6455" w:rsidP="002009A9">
      <w:pPr>
        <w:pBdr>
          <w:top w:val="nil"/>
          <w:left w:val="nil"/>
          <w:bottom w:val="nil"/>
          <w:right w:val="nil"/>
          <w:between w:val="nil"/>
        </w:pBdr>
        <w:spacing w:after="20" w:line="240" w:lineRule="auto"/>
        <w:jc w:val="both"/>
        <w:rPr>
          <w:rFonts w:ascii="SimSun" w:eastAsia="SimSun" w:hAnsi="SimSun" w:cs="Arial"/>
          <w:color w:val="000000"/>
          <w:sz w:val="18"/>
          <w:szCs w:val="18"/>
          <w:lang w:eastAsia="zh-CN"/>
        </w:rPr>
      </w:pPr>
      <w:r w:rsidRPr="00417033">
        <w:rPr>
          <w:rStyle w:val="FootnoteReference"/>
          <w:rFonts w:ascii="SimSun" w:eastAsia="SimSun" w:hAnsi="SimSun" w:cs="Arial"/>
          <w:sz w:val="18"/>
          <w:szCs w:val="18"/>
        </w:rPr>
        <w:footnoteRef/>
      </w:r>
      <w:r w:rsidRPr="00417033">
        <w:rPr>
          <w:rFonts w:ascii="SimSun" w:eastAsia="SimSun" w:hAnsi="SimSun" w:cs="Arial"/>
          <w:color w:val="000000"/>
          <w:sz w:val="18"/>
          <w:szCs w:val="18"/>
          <w:lang w:eastAsia="zh-CN"/>
        </w:rPr>
        <w:tab/>
      </w:r>
      <w:r w:rsidRPr="00417033">
        <w:rPr>
          <w:rFonts w:ascii="SimSun" w:eastAsia="SimSun" w:hAnsi="SimSun" w:cs="Arial" w:hint="eastAsia"/>
          <w:color w:val="000000"/>
          <w:sz w:val="18"/>
          <w:szCs w:val="18"/>
          <w:lang w:eastAsia="zh-CN"/>
        </w:rPr>
        <w:t>对于Spotify</w:t>
      </w:r>
      <w:r w:rsidRPr="00417033">
        <w:rPr>
          <w:rFonts w:ascii="SimSun" w:eastAsia="SimSun" w:hAnsi="SimSun" w:cs="Microsoft YaHei" w:hint="eastAsia"/>
          <w:color w:val="000000"/>
          <w:sz w:val="18"/>
          <w:szCs w:val="18"/>
          <w:lang w:eastAsia="zh-CN"/>
        </w:rPr>
        <w:t>，可以通过以“c</w:t>
      </w:r>
      <w:r w:rsidRPr="00417033">
        <w:rPr>
          <w:rFonts w:ascii="SimSun" w:eastAsia="SimSun" w:hAnsi="SimSun" w:cs="Microsoft YaHei"/>
          <w:color w:val="000000"/>
          <w:sz w:val="18"/>
          <w:szCs w:val="18"/>
          <w:lang w:eastAsia="zh-CN"/>
        </w:rPr>
        <w:t>ountry</w:t>
      </w:r>
      <w:r w:rsidRPr="00417033">
        <w:rPr>
          <w:rFonts w:ascii="SimSun" w:eastAsia="SimSun" w:hAnsi="SimSun" w:cs="Microsoft YaHei" w:hint="eastAsia"/>
          <w:color w:val="000000"/>
          <w:sz w:val="18"/>
          <w:szCs w:val="18"/>
          <w:lang w:eastAsia="zh-CN"/>
        </w:rPr>
        <w:t>（国家）”和“</w:t>
      </w:r>
      <w:r w:rsidRPr="00417033">
        <w:rPr>
          <w:rFonts w:ascii="SimSun" w:eastAsia="SimSun" w:hAnsi="SimSun" w:cs="Microsoft YaHei"/>
          <w:color w:val="000000"/>
          <w:sz w:val="18"/>
          <w:szCs w:val="18"/>
          <w:lang w:eastAsia="zh-CN"/>
        </w:rPr>
        <w:t>Top 10</w:t>
      </w:r>
      <w:r w:rsidRPr="00417033">
        <w:rPr>
          <w:rFonts w:ascii="SimSun" w:eastAsia="SimSun" w:hAnsi="SimSun" w:cs="Microsoft YaHei" w:hint="eastAsia"/>
          <w:color w:val="000000"/>
          <w:sz w:val="18"/>
          <w:szCs w:val="18"/>
          <w:lang w:eastAsia="zh-CN"/>
        </w:rPr>
        <w:t>（前十）“进行搜索，就会出现播放次数最多的歌曲的播放列表。新加坡的情况请见</w:t>
      </w:r>
      <w:r w:rsidR="00B67DBF">
        <w:fldChar w:fldCharType="begin"/>
      </w:r>
      <w:r w:rsidR="00B67DBF">
        <w:instrText xml:space="preserve"> HYPERLINK "https://www.rias.org.sg/rias-top-charts/" \h </w:instrText>
      </w:r>
      <w:r w:rsidR="00B67DBF">
        <w:fldChar w:fldCharType="separate"/>
      </w:r>
      <w:r w:rsidRPr="00417033">
        <w:rPr>
          <w:rFonts w:ascii="SimSun" w:eastAsia="SimSun" w:hAnsi="SimSun" w:cs="Arial"/>
          <w:color w:val="000000"/>
          <w:sz w:val="18"/>
          <w:szCs w:val="18"/>
          <w:lang w:eastAsia="zh-CN"/>
        </w:rPr>
        <w:t>https://www.rias.org.sg/rias-top-charts/</w:t>
      </w:r>
      <w:r w:rsidR="00B67DBF">
        <w:rPr>
          <w:rFonts w:ascii="SimSun" w:eastAsia="SimSun" w:hAnsi="SimSun" w:cs="Arial"/>
          <w:color w:val="000000"/>
          <w:sz w:val="18"/>
          <w:szCs w:val="18"/>
          <w:lang w:eastAsia="zh-CN"/>
        </w:rPr>
        <w:fldChar w:fldCharType="end"/>
      </w:r>
      <w:r w:rsidRPr="00417033">
        <w:rPr>
          <w:rFonts w:ascii="SimSun" w:eastAsia="SimSun" w:hAnsi="SimSun" w:cs="Arial"/>
          <w:color w:val="000000"/>
          <w:sz w:val="18"/>
          <w:szCs w:val="18"/>
          <w:lang w:eastAsia="zh-CN"/>
        </w:rPr>
        <w:t>；马来西亚</w:t>
      </w:r>
      <w:r w:rsidRPr="00417033">
        <w:rPr>
          <w:rFonts w:ascii="SimSun" w:eastAsia="SimSun" w:hAnsi="SimSun" w:cs="Arial" w:hint="eastAsia"/>
          <w:color w:val="000000"/>
          <w:sz w:val="18"/>
          <w:szCs w:val="18"/>
          <w:lang w:eastAsia="zh-CN"/>
        </w:rPr>
        <w:t>的情况请见</w:t>
      </w:r>
      <w:hyperlink r:id="rId2">
        <w:r w:rsidRPr="00417033">
          <w:rPr>
            <w:rFonts w:ascii="SimSun" w:eastAsia="SimSun" w:hAnsi="SimSun" w:cs="Arial"/>
            <w:color w:val="000000"/>
            <w:sz w:val="18"/>
            <w:szCs w:val="18"/>
            <w:lang w:eastAsia="zh-CN"/>
          </w:rPr>
          <w:t>http://rim.org.my/rim-charts-top/</w:t>
        </w:r>
      </w:hyperlink>
      <w:r w:rsidRPr="00417033">
        <w:rPr>
          <w:rFonts w:ascii="SimSun" w:eastAsia="SimSun" w:hAnsi="SimSun" w:cs="Arial"/>
          <w:color w:val="000000"/>
          <w:sz w:val="18"/>
          <w:szCs w:val="18"/>
          <w:lang w:eastAsia="zh-CN"/>
        </w:rPr>
        <w:t>。</w:t>
      </w:r>
    </w:p>
  </w:footnote>
  <w:footnote w:id="14">
    <w:p w14:paraId="235DC922" w14:textId="618EF5E3" w:rsidR="005B6455" w:rsidRPr="00417033" w:rsidRDefault="005B6455" w:rsidP="00B5155F">
      <w:pPr>
        <w:pBdr>
          <w:top w:val="nil"/>
          <w:left w:val="nil"/>
          <w:bottom w:val="nil"/>
          <w:right w:val="nil"/>
          <w:between w:val="nil"/>
        </w:pBdr>
        <w:spacing w:after="20" w:line="240" w:lineRule="auto"/>
        <w:jc w:val="both"/>
        <w:rPr>
          <w:rFonts w:ascii="SimSun" w:eastAsia="SimSun" w:hAnsi="SimSun" w:cs="Arial"/>
          <w:color w:val="000000"/>
          <w:sz w:val="18"/>
          <w:szCs w:val="18"/>
        </w:rPr>
      </w:pPr>
      <w:r w:rsidRPr="00417033">
        <w:rPr>
          <w:rStyle w:val="FootnoteReference"/>
          <w:rFonts w:ascii="SimSun" w:eastAsia="SimSun" w:hAnsi="SimSun" w:cs="Arial"/>
          <w:sz w:val="18"/>
          <w:szCs w:val="18"/>
        </w:rPr>
        <w:footnoteRef/>
      </w:r>
      <w:r w:rsidRPr="00417033">
        <w:rPr>
          <w:rFonts w:ascii="SimSun" w:eastAsia="SimSun" w:hAnsi="SimSun" w:cs="Arial"/>
          <w:color w:val="000000"/>
          <w:sz w:val="18"/>
          <w:szCs w:val="18"/>
        </w:rPr>
        <w:tab/>
      </w:r>
      <w:r w:rsidRPr="00417033">
        <w:rPr>
          <w:rFonts w:ascii="SimSun" w:eastAsia="SimSun" w:hAnsi="SimSun" w:cs="Arial"/>
          <w:i/>
          <w:color w:val="000000"/>
          <w:sz w:val="18"/>
          <w:szCs w:val="18"/>
        </w:rPr>
        <w:t>Free Music Distribution: 9</w:t>
      </w:r>
      <w:r>
        <w:rPr>
          <w:rFonts w:ascii="SimSun" w:eastAsia="SimSun" w:hAnsi="SimSun" w:cs="Arial"/>
          <w:i/>
          <w:color w:val="000000"/>
          <w:sz w:val="18"/>
          <w:szCs w:val="18"/>
        </w:rPr>
        <w:t xml:space="preserve"> </w:t>
      </w:r>
      <w:r w:rsidRPr="00417033">
        <w:rPr>
          <w:rFonts w:ascii="SimSun" w:eastAsia="SimSun" w:hAnsi="SimSun" w:cs="Arial"/>
          <w:i/>
          <w:color w:val="000000"/>
          <w:sz w:val="18"/>
          <w:szCs w:val="18"/>
        </w:rPr>
        <w:t>Best Aggregator Services for Spotify</w:t>
      </w:r>
      <w:r w:rsidRPr="00417033">
        <w:rPr>
          <w:rFonts w:ascii="SimSun" w:eastAsia="SimSun" w:hAnsi="SimSun" w:cs="Arial"/>
          <w:color w:val="000000"/>
          <w:sz w:val="18"/>
          <w:szCs w:val="18"/>
        </w:rPr>
        <w:t>, Mastrng.com</w:t>
      </w:r>
      <w:r w:rsidRPr="00417033">
        <w:rPr>
          <w:rFonts w:ascii="SimSun" w:eastAsia="SimSun" w:hAnsi="SimSun" w:cs="Arial" w:hint="eastAsia"/>
          <w:color w:val="000000"/>
          <w:sz w:val="18"/>
          <w:szCs w:val="18"/>
          <w:lang w:eastAsia="zh-CN"/>
        </w:rPr>
        <w:t>，可见于</w:t>
      </w:r>
      <w:r w:rsidRPr="00417033">
        <w:rPr>
          <w:rFonts w:ascii="SimSun" w:eastAsia="SimSun" w:hAnsi="SimSun" w:cs="Arial"/>
          <w:color w:val="000000"/>
          <w:sz w:val="18"/>
          <w:szCs w:val="18"/>
        </w:rPr>
        <w:t>www.mastrng.com/free-music-distribution。</w:t>
      </w:r>
    </w:p>
  </w:footnote>
  <w:footnote w:id="15">
    <w:p w14:paraId="79434A79" w14:textId="76C2E84B" w:rsidR="005B6455" w:rsidRPr="00417033" w:rsidRDefault="005B6455" w:rsidP="0050137D">
      <w:pPr>
        <w:spacing w:after="20" w:line="240" w:lineRule="auto"/>
        <w:jc w:val="both"/>
        <w:rPr>
          <w:rFonts w:ascii="SimSun" w:eastAsia="SimSun" w:hAnsi="SimSun" w:cs="Arial"/>
          <w:sz w:val="18"/>
          <w:szCs w:val="18"/>
        </w:rPr>
      </w:pPr>
      <w:r w:rsidRPr="00417033">
        <w:rPr>
          <w:rStyle w:val="FootnoteReference"/>
          <w:rFonts w:ascii="SimSun" w:eastAsia="SimSun" w:hAnsi="SimSun" w:cs="Arial"/>
          <w:sz w:val="18"/>
          <w:szCs w:val="18"/>
        </w:rPr>
        <w:footnoteRef/>
      </w:r>
      <w:r w:rsidRPr="00417033">
        <w:rPr>
          <w:rFonts w:ascii="SimSun" w:eastAsia="SimSun" w:hAnsi="SimSun" w:cs="Arial"/>
          <w:i/>
          <w:sz w:val="18"/>
          <w:szCs w:val="18"/>
        </w:rPr>
        <w:tab/>
        <w:t xml:space="preserve">Sony Music pays US$430m for </w:t>
      </w:r>
      <w:proofErr w:type="spellStart"/>
      <w:r w:rsidRPr="00417033">
        <w:rPr>
          <w:rFonts w:ascii="SimSun" w:eastAsia="SimSun" w:hAnsi="SimSun" w:cs="Arial"/>
          <w:i/>
          <w:sz w:val="18"/>
          <w:szCs w:val="18"/>
        </w:rPr>
        <w:t>Kobalt’s</w:t>
      </w:r>
      <w:proofErr w:type="spellEnd"/>
      <w:r w:rsidRPr="00417033">
        <w:rPr>
          <w:rFonts w:ascii="SimSun" w:eastAsia="SimSun" w:hAnsi="SimSun" w:cs="Arial"/>
          <w:i/>
          <w:sz w:val="18"/>
          <w:szCs w:val="18"/>
        </w:rPr>
        <w:t xml:space="preserve"> recording, neighbouring rights</w:t>
      </w:r>
      <w:r w:rsidRPr="00417033">
        <w:rPr>
          <w:rFonts w:ascii="SimSun" w:eastAsia="SimSun" w:hAnsi="SimSun" w:cs="Arial"/>
          <w:sz w:val="18"/>
          <w:szCs w:val="18"/>
        </w:rPr>
        <w:t>, The Music Network，</w:t>
      </w:r>
      <w:r w:rsidRPr="00417033">
        <w:rPr>
          <w:rFonts w:ascii="SimSun" w:eastAsia="SimSun" w:hAnsi="SimSun" w:cs="Arial" w:hint="eastAsia"/>
          <w:sz w:val="18"/>
          <w:szCs w:val="18"/>
          <w:lang w:eastAsia="zh-CN"/>
        </w:rPr>
        <w:t>可见于</w:t>
      </w:r>
      <w:r w:rsidRPr="00417033">
        <w:rPr>
          <w:rFonts w:ascii="SimSun" w:eastAsia="SimSun" w:hAnsi="SimSun" w:cs="Arial"/>
          <w:sz w:val="18"/>
          <w:szCs w:val="18"/>
        </w:rPr>
        <w:t>www.themusicnetwork.com/</w:t>
      </w:r>
      <w:proofErr w:type="spellStart"/>
      <w:r w:rsidRPr="00417033">
        <w:rPr>
          <w:rFonts w:ascii="SimSun" w:eastAsia="SimSun" w:hAnsi="SimSun" w:cs="Arial"/>
          <w:sz w:val="18"/>
          <w:szCs w:val="18"/>
        </w:rPr>
        <w:t>sony</w:t>
      </w:r>
      <w:proofErr w:type="spellEnd"/>
      <w:r w:rsidRPr="00417033">
        <w:rPr>
          <w:rFonts w:ascii="SimSun" w:eastAsia="SimSun" w:hAnsi="SimSun" w:cs="Arial"/>
          <w:sz w:val="18"/>
          <w:szCs w:val="18"/>
        </w:rPr>
        <w:t>-music-buys-</w:t>
      </w:r>
      <w:proofErr w:type="spellStart"/>
      <w:r w:rsidRPr="00417033">
        <w:rPr>
          <w:rFonts w:ascii="SimSun" w:eastAsia="SimSun" w:hAnsi="SimSun" w:cs="Arial"/>
          <w:sz w:val="18"/>
          <w:szCs w:val="18"/>
        </w:rPr>
        <w:t>kobalt</w:t>
      </w:r>
      <w:proofErr w:type="spellEnd"/>
      <w:r w:rsidRPr="00417033">
        <w:rPr>
          <w:rFonts w:ascii="SimSun" w:eastAsia="SimSun" w:hAnsi="SimSun" w:cs="Arial"/>
          <w:sz w:val="18"/>
          <w:szCs w:val="18"/>
        </w:rPr>
        <w:t>-music-divisions/。</w:t>
      </w:r>
    </w:p>
  </w:footnote>
  <w:footnote w:id="16">
    <w:p w14:paraId="09B4DD40" w14:textId="5E0C4F8B" w:rsidR="005B6455" w:rsidRPr="00A33A98" w:rsidRDefault="005B6455" w:rsidP="00A30CF2">
      <w:pPr>
        <w:pBdr>
          <w:top w:val="nil"/>
          <w:left w:val="nil"/>
          <w:bottom w:val="nil"/>
          <w:right w:val="nil"/>
          <w:between w:val="nil"/>
        </w:pBdr>
        <w:spacing w:after="20" w:line="240" w:lineRule="auto"/>
        <w:jc w:val="both"/>
        <w:rPr>
          <w:rFonts w:ascii="SimSun" w:eastAsia="SimSun" w:hAnsi="SimSun" w:cs="Arial"/>
          <w:sz w:val="18"/>
          <w:szCs w:val="18"/>
          <w:lang w:eastAsia="zh-CN"/>
        </w:rPr>
      </w:pPr>
      <w:r w:rsidRPr="00417033">
        <w:rPr>
          <w:rStyle w:val="FootnoteReference"/>
          <w:rFonts w:ascii="SimSun" w:eastAsia="SimSun" w:hAnsi="SimSun" w:cs="Arial"/>
          <w:sz w:val="18"/>
          <w:szCs w:val="18"/>
        </w:rPr>
        <w:footnoteRef/>
      </w:r>
      <w:r w:rsidRPr="00417033">
        <w:rPr>
          <w:rFonts w:ascii="SimSun" w:eastAsia="SimSun" w:hAnsi="SimSun" w:cs="Arial"/>
          <w:sz w:val="18"/>
          <w:szCs w:val="18"/>
          <w:lang w:eastAsia="zh-CN"/>
        </w:rPr>
        <w:tab/>
      </w:r>
      <w:r w:rsidRPr="00417033">
        <w:rPr>
          <w:rFonts w:ascii="SimSun" w:eastAsia="SimSun" w:hAnsi="SimSun" w:cs="Arial"/>
          <w:sz w:val="18"/>
          <w:szCs w:val="18"/>
          <w:lang w:eastAsia="zh-CN"/>
        </w:rPr>
        <w:t>信息来自于对该地区各专家的采访。</w:t>
      </w:r>
    </w:p>
  </w:footnote>
  <w:footnote w:id="17">
    <w:p w14:paraId="584B8F0F" w14:textId="6B3C51DB" w:rsidR="005B6455" w:rsidRPr="00417033" w:rsidRDefault="005B6455" w:rsidP="00A30CF2">
      <w:pPr>
        <w:pBdr>
          <w:top w:val="nil"/>
          <w:left w:val="nil"/>
          <w:bottom w:val="nil"/>
          <w:right w:val="nil"/>
          <w:between w:val="nil"/>
        </w:pBdr>
        <w:spacing w:after="20" w:line="240" w:lineRule="auto"/>
        <w:jc w:val="both"/>
        <w:rPr>
          <w:rFonts w:ascii="SimSun" w:eastAsia="SimSun" w:hAnsi="SimSun" w:cs="Arial"/>
          <w:sz w:val="18"/>
          <w:szCs w:val="18"/>
          <w:lang w:eastAsia="zh-CN"/>
        </w:rPr>
      </w:pPr>
      <w:r w:rsidRPr="00417033">
        <w:rPr>
          <w:rStyle w:val="FootnoteReference"/>
          <w:rFonts w:ascii="SimSun" w:eastAsia="SimSun" w:hAnsi="SimSun" w:cs="Arial"/>
          <w:sz w:val="18"/>
          <w:szCs w:val="18"/>
        </w:rPr>
        <w:footnoteRef/>
      </w:r>
      <w:r w:rsidRPr="00417033">
        <w:rPr>
          <w:rFonts w:ascii="SimSun" w:eastAsia="SimSun" w:hAnsi="SimSun" w:cs="Arial"/>
          <w:sz w:val="18"/>
          <w:szCs w:val="18"/>
          <w:lang w:eastAsia="zh-CN"/>
        </w:rPr>
        <w:tab/>
      </w:r>
      <w:r w:rsidRPr="00417033">
        <w:rPr>
          <w:rFonts w:ascii="SimSun" w:eastAsia="SimSun" w:hAnsi="SimSun" w:cs="Arial" w:hint="eastAsia"/>
          <w:sz w:val="18"/>
          <w:szCs w:val="18"/>
          <w:lang w:eastAsia="zh-CN"/>
        </w:rPr>
        <w:t>同上</w:t>
      </w:r>
      <w:r w:rsidRPr="00417033">
        <w:rPr>
          <w:rFonts w:ascii="SimSun" w:eastAsia="SimSun" w:hAnsi="SimSun" w:cs="Arial"/>
          <w:sz w:val="18"/>
          <w:szCs w:val="18"/>
          <w:lang w:eastAsia="zh-CN"/>
        </w:rPr>
        <w:t>。</w:t>
      </w:r>
    </w:p>
  </w:footnote>
  <w:footnote w:id="18">
    <w:p w14:paraId="7575C025" w14:textId="5C0B0A95" w:rsidR="005B6455" w:rsidRPr="00417033" w:rsidRDefault="005B6455" w:rsidP="0050137D">
      <w:pPr>
        <w:pBdr>
          <w:top w:val="nil"/>
          <w:left w:val="nil"/>
          <w:bottom w:val="nil"/>
          <w:right w:val="nil"/>
          <w:between w:val="nil"/>
        </w:pBdr>
        <w:spacing w:after="20" w:line="240" w:lineRule="auto"/>
        <w:jc w:val="both"/>
        <w:rPr>
          <w:rFonts w:ascii="SimSun" w:eastAsia="SimSun" w:hAnsi="SimSun" w:cs="Arial"/>
          <w:color w:val="000000"/>
          <w:sz w:val="18"/>
          <w:szCs w:val="18"/>
        </w:rPr>
      </w:pPr>
      <w:r w:rsidRPr="00417033">
        <w:rPr>
          <w:rStyle w:val="FootnoteReference"/>
          <w:rFonts w:ascii="SimSun" w:eastAsia="SimSun" w:hAnsi="SimSun" w:cs="Arial"/>
          <w:sz w:val="18"/>
          <w:szCs w:val="18"/>
        </w:rPr>
        <w:footnoteRef/>
      </w:r>
      <w:r w:rsidRPr="00417033">
        <w:rPr>
          <w:rFonts w:ascii="SimSun" w:eastAsia="SimSun" w:hAnsi="SimSun" w:cs="Arial"/>
          <w:i/>
          <w:color w:val="000000"/>
          <w:sz w:val="18"/>
          <w:szCs w:val="18"/>
          <w:lang w:eastAsia="zh-CN"/>
        </w:rPr>
        <w:tab/>
      </w:r>
      <w:r w:rsidRPr="00417033">
        <w:rPr>
          <w:rFonts w:ascii="SimSun" w:eastAsia="SimSun" w:hAnsi="SimSun" w:cs="Microsoft YaHei" w:hint="eastAsia"/>
          <w:color w:val="000000"/>
          <w:sz w:val="18"/>
          <w:szCs w:val="18"/>
          <w:lang w:eastAsia="zh-CN"/>
        </w:rPr>
        <w:t>这可以被定义为“音乐流媒体平台从音乐内容中提取的价值与</w:t>
      </w:r>
      <w:r w:rsidR="002D3001">
        <w:rPr>
          <w:rFonts w:ascii="SimSun" w:eastAsia="SimSun" w:hAnsi="SimSun" w:cs="Microsoft YaHei" w:hint="eastAsia"/>
          <w:color w:val="000000"/>
          <w:sz w:val="18"/>
          <w:szCs w:val="18"/>
          <w:lang w:eastAsia="zh-CN"/>
        </w:rPr>
        <w:t>这些内容创作的</w:t>
      </w:r>
      <w:r w:rsidRPr="00417033">
        <w:rPr>
          <w:rFonts w:ascii="SimSun" w:eastAsia="SimSun" w:hAnsi="SimSun" w:cs="Microsoft YaHei" w:hint="eastAsia"/>
          <w:color w:val="000000"/>
          <w:sz w:val="18"/>
          <w:szCs w:val="18"/>
          <w:lang w:eastAsia="zh-CN"/>
        </w:rPr>
        <w:t>创作者和投资者</w:t>
      </w:r>
      <w:r w:rsidR="002D3001">
        <w:rPr>
          <w:rFonts w:ascii="SimSun" w:eastAsia="SimSun" w:hAnsi="SimSun" w:cs="Microsoft YaHei" w:hint="eastAsia"/>
          <w:color w:val="000000"/>
          <w:sz w:val="18"/>
          <w:szCs w:val="18"/>
          <w:lang w:eastAsia="zh-CN"/>
        </w:rPr>
        <w:t>从中得到</w:t>
      </w:r>
      <w:r w:rsidRPr="00417033">
        <w:rPr>
          <w:rFonts w:ascii="SimSun" w:eastAsia="SimSun" w:hAnsi="SimSun" w:cs="Microsoft YaHei" w:hint="eastAsia"/>
          <w:color w:val="000000"/>
          <w:sz w:val="18"/>
          <w:szCs w:val="18"/>
          <w:lang w:eastAsia="zh-CN"/>
        </w:rPr>
        <w:t>的收入之间的差距。“</w:t>
      </w:r>
      <w:r w:rsidRPr="00417033">
        <w:rPr>
          <w:rFonts w:ascii="SimSun" w:eastAsia="SimSun" w:hAnsi="SimSun" w:cs="Arial"/>
          <w:color w:val="000000"/>
          <w:sz w:val="18"/>
          <w:szCs w:val="18"/>
        </w:rPr>
        <w:t>Daniel Lawrence</w:t>
      </w:r>
      <w:r w:rsidRPr="00417033">
        <w:rPr>
          <w:rFonts w:ascii="SimSun" w:eastAsia="SimSun" w:hAnsi="SimSun" w:cs="Arial"/>
          <w:i/>
          <w:color w:val="000000"/>
          <w:sz w:val="18"/>
          <w:szCs w:val="18"/>
        </w:rPr>
        <w:t>, Addressing the Value Gap in the Age of Digital Music Streaming</w:t>
      </w:r>
      <w:r w:rsidRPr="00417033">
        <w:rPr>
          <w:rFonts w:ascii="SimSun" w:eastAsia="SimSun" w:hAnsi="SimSun" w:cs="Arial"/>
          <w:color w:val="000000"/>
          <w:sz w:val="18"/>
          <w:szCs w:val="18"/>
        </w:rPr>
        <w:t xml:space="preserve">, 512 </w:t>
      </w:r>
      <w:r w:rsidRPr="00417033">
        <w:rPr>
          <w:rFonts w:ascii="SimSun" w:eastAsia="SimSun" w:hAnsi="SimSun" w:cs="Arial"/>
          <w:smallCaps/>
          <w:color w:val="000000"/>
          <w:sz w:val="18"/>
          <w:szCs w:val="18"/>
        </w:rPr>
        <w:t>Vanderbilt J. Transnational L. 511 (2019</w:t>
      </w:r>
      <w:proofErr w:type="gramStart"/>
      <w:r w:rsidRPr="00417033">
        <w:rPr>
          <w:rFonts w:ascii="SimSun" w:eastAsia="SimSun" w:hAnsi="SimSun" w:cs="Arial"/>
          <w:smallCaps/>
          <w:color w:val="000000"/>
          <w:sz w:val="18"/>
          <w:szCs w:val="18"/>
        </w:rPr>
        <w:t>)</w:t>
      </w:r>
      <w:r w:rsidRPr="00417033">
        <w:rPr>
          <w:rFonts w:ascii="SimSun" w:eastAsia="SimSun" w:hAnsi="SimSun" w:cs="Arial" w:hint="eastAsia"/>
          <w:smallCaps/>
          <w:color w:val="000000"/>
          <w:sz w:val="18"/>
          <w:szCs w:val="18"/>
          <w:lang w:eastAsia="zh-CN"/>
        </w:rPr>
        <w:t>。</w:t>
      </w:r>
      <w:proofErr w:type="gramEnd"/>
    </w:p>
  </w:footnote>
  <w:footnote w:id="19">
    <w:p w14:paraId="1A466674" w14:textId="5342AECC" w:rsidR="005B6455" w:rsidRPr="00417033" w:rsidRDefault="005B6455" w:rsidP="0050137D">
      <w:pPr>
        <w:pBdr>
          <w:top w:val="nil"/>
          <w:left w:val="nil"/>
          <w:bottom w:val="nil"/>
          <w:right w:val="nil"/>
          <w:between w:val="nil"/>
        </w:pBdr>
        <w:spacing w:after="20" w:line="240" w:lineRule="auto"/>
        <w:jc w:val="both"/>
        <w:rPr>
          <w:rFonts w:ascii="SimSun" w:eastAsia="SimSun" w:hAnsi="SimSun" w:cs="Arial"/>
          <w:sz w:val="18"/>
          <w:szCs w:val="18"/>
          <w:lang w:eastAsia="zh-CN"/>
        </w:rPr>
      </w:pPr>
      <w:r w:rsidRPr="00417033">
        <w:rPr>
          <w:rStyle w:val="FootnoteReference"/>
          <w:rFonts w:ascii="SimSun" w:eastAsia="SimSun" w:hAnsi="SimSun" w:cs="Arial"/>
          <w:sz w:val="18"/>
          <w:szCs w:val="18"/>
        </w:rPr>
        <w:footnoteRef/>
      </w:r>
      <w:r w:rsidRPr="00417033">
        <w:rPr>
          <w:rFonts w:ascii="SimSun" w:eastAsia="SimSun" w:hAnsi="SimSun" w:cs="Arial"/>
          <w:sz w:val="18"/>
          <w:szCs w:val="18"/>
          <w:lang w:eastAsia="zh-CN"/>
        </w:rPr>
        <w:tab/>
      </w:r>
      <w:r w:rsidRPr="00417033">
        <w:rPr>
          <w:rFonts w:ascii="SimSun" w:eastAsia="SimSun" w:hAnsi="SimSun" w:cs="Arial"/>
          <w:sz w:val="18"/>
          <w:szCs w:val="18"/>
          <w:lang w:eastAsia="zh-CN"/>
        </w:rPr>
        <w:t>数字单一市场指令，</w:t>
      </w:r>
      <w:r w:rsidRPr="00417033">
        <w:rPr>
          <w:rFonts w:ascii="SimSun" w:eastAsia="SimSun" w:hAnsi="SimSun" w:cs="Arial" w:hint="eastAsia"/>
          <w:sz w:val="18"/>
          <w:szCs w:val="18"/>
          <w:lang w:eastAsia="zh-CN"/>
        </w:rPr>
        <w:t>2019</w:t>
      </w:r>
      <w:r w:rsidRPr="00417033">
        <w:rPr>
          <w:rFonts w:ascii="SimSun" w:eastAsia="SimSun" w:hAnsi="SimSun" w:cs="Microsoft YaHei" w:hint="eastAsia"/>
          <w:sz w:val="18"/>
          <w:szCs w:val="18"/>
          <w:lang w:eastAsia="zh-CN"/>
        </w:rPr>
        <w:t>年</w:t>
      </w:r>
      <w:r w:rsidRPr="00417033">
        <w:rPr>
          <w:rFonts w:ascii="SimSun" w:eastAsia="SimSun" w:hAnsi="SimSun" w:cs="Arial" w:hint="eastAsia"/>
          <w:sz w:val="18"/>
          <w:szCs w:val="18"/>
          <w:lang w:eastAsia="zh-CN"/>
        </w:rPr>
        <w:t>4</w:t>
      </w:r>
      <w:r w:rsidRPr="00417033">
        <w:rPr>
          <w:rFonts w:ascii="SimSun" w:eastAsia="SimSun" w:hAnsi="SimSun" w:cs="Microsoft YaHei" w:hint="eastAsia"/>
          <w:sz w:val="18"/>
          <w:szCs w:val="18"/>
          <w:lang w:eastAsia="zh-CN"/>
        </w:rPr>
        <w:t>月</w:t>
      </w:r>
      <w:r w:rsidRPr="00417033">
        <w:rPr>
          <w:rFonts w:ascii="SimSun" w:eastAsia="SimSun" w:hAnsi="SimSun" w:cs="Arial" w:hint="eastAsia"/>
          <w:sz w:val="18"/>
          <w:szCs w:val="18"/>
          <w:lang w:eastAsia="zh-CN"/>
        </w:rPr>
        <w:t>17</w:t>
      </w:r>
      <w:r w:rsidRPr="00417033">
        <w:rPr>
          <w:rFonts w:ascii="SimSun" w:eastAsia="SimSun" w:hAnsi="SimSun" w:cs="Microsoft YaHei" w:hint="eastAsia"/>
          <w:sz w:val="18"/>
          <w:szCs w:val="18"/>
          <w:lang w:eastAsia="zh-CN"/>
        </w:rPr>
        <w:t>日欧洲议会和理事会关于单一数字市场中的版权及相关权以及修正第</w:t>
      </w:r>
      <w:r w:rsidRPr="00417033">
        <w:rPr>
          <w:rFonts w:ascii="SimSun" w:eastAsia="SimSun" w:hAnsi="SimSun" w:cs="Arial" w:hint="eastAsia"/>
          <w:sz w:val="18"/>
          <w:szCs w:val="18"/>
          <w:lang w:eastAsia="zh-CN"/>
        </w:rPr>
        <w:t>96/9EC</w:t>
      </w:r>
      <w:r w:rsidRPr="00417033">
        <w:rPr>
          <w:rFonts w:ascii="SimSun" w:eastAsia="SimSun" w:hAnsi="SimSun" w:cs="Microsoft YaHei" w:hint="eastAsia"/>
          <w:sz w:val="18"/>
          <w:szCs w:val="18"/>
          <w:lang w:eastAsia="zh-CN"/>
        </w:rPr>
        <w:t>号指令和第</w:t>
      </w:r>
      <w:r w:rsidRPr="00417033">
        <w:rPr>
          <w:rFonts w:ascii="SimSun" w:eastAsia="SimSun" w:hAnsi="SimSun" w:cs="Arial" w:hint="eastAsia"/>
          <w:sz w:val="18"/>
          <w:szCs w:val="18"/>
          <w:lang w:eastAsia="zh-CN"/>
        </w:rPr>
        <w:t>2001/29/EC</w:t>
      </w:r>
      <w:r w:rsidRPr="00417033">
        <w:rPr>
          <w:rFonts w:ascii="SimSun" w:eastAsia="SimSun" w:hAnsi="SimSun" w:cs="Microsoft YaHei" w:hint="eastAsia"/>
          <w:sz w:val="18"/>
          <w:szCs w:val="18"/>
          <w:lang w:eastAsia="zh-CN"/>
        </w:rPr>
        <w:t>号指令的第</w:t>
      </w:r>
      <w:r w:rsidRPr="00417033">
        <w:rPr>
          <w:rFonts w:ascii="SimSun" w:eastAsia="SimSun" w:hAnsi="SimSun" w:cs="Arial" w:hint="eastAsia"/>
          <w:sz w:val="18"/>
          <w:szCs w:val="18"/>
          <w:lang w:eastAsia="zh-CN"/>
        </w:rPr>
        <w:t>2019/790</w:t>
      </w:r>
      <w:r w:rsidRPr="00417033">
        <w:rPr>
          <w:rFonts w:ascii="SimSun" w:eastAsia="SimSun" w:hAnsi="SimSun" w:cs="Microsoft YaHei" w:hint="eastAsia"/>
          <w:sz w:val="18"/>
          <w:szCs w:val="18"/>
          <w:lang w:eastAsia="zh-CN"/>
        </w:rPr>
        <w:t>号指令</w:t>
      </w:r>
      <w:r w:rsidRPr="00417033">
        <w:rPr>
          <w:rFonts w:ascii="SimSun" w:eastAsia="SimSun" w:hAnsi="SimSun" w:cs="Arial"/>
          <w:sz w:val="18"/>
          <w:szCs w:val="18"/>
          <w:highlight w:val="white"/>
          <w:lang w:eastAsia="zh-CN"/>
        </w:rPr>
        <w:t>，</w:t>
      </w:r>
      <w:r w:rsidRPr="00417033">
        <w:rPr>
          <w:rFonts w:ascii="SimSun" w:eastAsia="SimSun" w:hAnsi="SimSun" w:cs="Arial"/>
          <w:sz w:val="18"/>
          <w:szCs w:val="18"/>
          <w:lang w:eastAsia="zh-CN"/>
        </w:rPr>
        <w:t>第17条。</w:t>
      </w:r>
    </w:p>
  </w:footnote>
  <w:footnote w:id="20">
    <w:p w14:paraId="19D53201" w14:textId="6DB38483" w:rsidR="005B6455" w:rsidRPr="00A33A98" w:rsidRDefault="005B6455" w:rsidP="0050137D">
      <w:pPr>
        <w:pBdr>
          <w:top w:val="nil"/>
          <w:left w:val="nil"/>
          <w:bottom w:val="nil"/>
          <w:right w:val="nil"/>
          <w:between w:val="nil"/>
        </w:pBdr>
        <w:spacing w:after="20" w:line="240" w:lineRule="auto"/>
        <w:jc w:val="both"/>
        <w:rPr>
          <w:rFonts w:ascii="SimSun" w:eastAsia="SimSun" w:hAnsi="SimSun" w:cs="Arial"/>
          <w:color w:val="000000"/>
          <w:sz w:val="18"/>
          <w:szCs w:val="18"/>
          <w:lang w:eastAsia="zh-CN"/>
        </w:rPr>
      </w:pPr>
      <w:r w:rsidRPr="00417033">
        <w:rPr>
          <w:rStyle w:val="FootnoteReference"/>
          <w:rFonts w:ascii="SimSun" w:eastAsia="SimSun" w:hAnsi="SimSun" w:cs="Arial"/>
          <w:sz w:val="18"/>
          <w:szCs w:val="18"/>
        </w:rPr>
        <w:footnoteRef/>
      </w:r>
      <w:r w:rsidRPr="00417033">
        <w:rPr>
          <w:rFonts w:ascii="SimSun" w:eastAsia="SimSun" w:hAnsi="SimSun" w:cs="Arial"/>
          <w:color w:val="000000"/>
          <w:sz w:val="18"/>
          <w:szCs w:val="18"/>
          <w:lang w:eastAsia="zh-CN"/>
        </w:rPr>
        <w:tab/>
      </w:r>
      <w:r w:rsidRPr="00417033">
        <w:rPr>
          <w:rFonts w:ascii="SimSun" w:eastAsia="SimSun" w:hAnsi="SimSun" w:cs="Arial" w:hint="eastAsia"/>
          <w:color w:val="000000"/>
          <w:sz w:val="18"/>
          <w:szCs w:val="18"/>
          <w:lang w:eastAsia="zh-CN"/>
        </w:rPr>
        <w:t>同上</w:t>
      </w:r>
      <w:r w:rsidRPr="00417033">
        <w:rPr>
          <w:rFonts w:ascii="SimSun" w:eastAsia="SimSun" w:hAnsi="SimSun" w:cs="Arial"/>
          <w:color w:val="000000"/>
          <w:sz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55285"/>
      <w:docPartObj>
        <w:docPartGallery w:val="Page Numbers (Top of Page)"/>
        <w:docPartUnique/>
      </w:docPartObj>
    </w:sdtPr>
    <w:sdtEndPr>
      <w:rPr>
        <w:rFonts w:ascii="Arial" w:hAnsi="Arial" w:cs="Arial"/>
        <w:noProof/>
      </w:rPr>
    </w:sdtEndPr>
    <w:sdtContent>
      <w:p w14:paraId="6270D68E" w14:textId="551964D8" w:rsidR="005B6455" w:rsidRPr="00A33A98" w:rsidRDefault="005B6455">
        <w:pPr>
          <w:pStyle w:val="Header"/>
          <w:jc w:val="right"/>
          <w:rPr>
            <w:rFonts w:ascii="SimSun" w:eastAsia="SimSun" w:hAnsi="SimSun" w:cs="Arial"/>
            <w:sz w:val="21"/>
          </w:rPr>
        </w:pPr>
        <w:r w:rsidRPr="00FB5C3E">
          <w:rPr>
            <w:rFonts w:ascii="SimSun" w:eastAsia="SimSun" w:hAnsi="SimSun" w:cs="Arial"/>
            <w:sz w:val="21"/>
            <w:szCs w:val="21"/>
          </w:rPr>
          <w:t>第</w:t>
        </w:r>
        <w:r w:rsidRPr="00FB5C3E">
          <w:rPr>
            <w:rFonts w:ascii="SimSun" w:eastAsia="SimSun" w:hAnsi="SimSun" w:cs="Arial"/>
            <w:sz w:val="21"/>
            <w:szCs w:val="21"/>
          </w:rPr>
          <w:fldChar w:fldCharType="begin"/>
        </w:r>
        <w:r w:rsidRPr="00FB5C3E">
          <w:rPr>
            <w:rFonts w:ascii="SimSun" w:eastAsia="SimSun" w:hAnsi="SimSun" w:cs="Arial"/>
            <w:sz w:val="21"/>
            <w:szCs w:val="21"/>
          </w:rPr>
          <w:instrText xml:space="preserve"> PAGE   \* MERGEFORMAT </w:instrText>
        </w:r>
        <w:r w:rsidRPr="00FB5C3E">
          <w:rPr>
            <w:rFonts w:ascii="SimSun" w:eastAsia="SimSun" w:hAnsi="SimSun" w:cs="Arial"/>
            <w:sz w:val="21"/>
            <w:szCs w:val="21"/>
          </w:rPr>
          <w:fldChar w:fldCharType="separate"/>
        </w:r>
        <w:r w:rsidR="00A33A98">
          <w:rPr>
            <w:rFonts w:ascii="SimSun" w:eastAsia="SimSun" w:hAnsi="SimSun" w:cs="Arial"/>
            <w:noProof/>
            <w:sz w:val="21"/>
            <w:szCs w:val="21"/>
          </w:rPr>
          <w:t>4</w:t>
        </w:r>
        <w:r w:rsidRPr="00FB5C3E">
          <w:rPr>
            <w:rFonts w:ascii="SimSun" w:eastAsia="SimSun" w:hAnsi="SimSun" w:cs="Arial"/>
            <w:noProof/>
            <w:sz w:val="21"/>
            <w:szCs w:val="21"/>
          </w:rPr>
          <w:fldChar w:fldCharType="end"/>
        </w:r>
        <w:r w:rsidRPr="00FB5C3E">
          <w:rPr>
            <w:rFonts w:ascii="SimSun" w:eastAsia="SimSun" w:hAnsi="SimSun" w:cs="Arial"/>
            <w:sz w:val="21"/>
            <w:szCs w:val="21"/>
          </w:rPr>
          <w:t>页</w:t>
        </w:r>
      </w:p>
    </w:sdtContent>
  </w:sdt>
  <w:p w14:paraId="75A3C872" w14:textId="6838B47C" w:rsidR="005B6455" w:rsidRPr="00A33A98" w:rsidRDefault="005B6455">
    <w:pPr>
      <w:pStyle w:val="Header"/>
      <w:rPr>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691109"/>
      <w:docPartObj>
        <w:docPartGallery w:val="Page Numbers (Top of Page)"/>
        <w:docPartUnique/>
      </w:docPartObj>
    </w:sdtPr>
    <w:sdtEndPr>
      <w:rPr>
        <w:rFonts w:ascii="SimSun" w:eastAsia="SimSun" w:hAnsi="SimSun" w:cs="Arial"/>
        <w:noProof/>
        <w:sz w:val="21"/>
      </w:rPr>
    </w:sdtEndPr>
    <w:sdtContent>
      <w:p w14:paraId="2F0136A4" w14:textId="4FE8BB61" w:rsidR="005B6455" w:rsidRPr="00A33A98" w:rsidRDefault="005B6455" w:rsidP="00A33A98">
        <w:pPr>
          <w:pStyle w:val="Header"/>
          <w:spacing w:afterLines="100" w:after="240"/>
          <w:jc w:val="right"/>
          <w:rPr>
            <w:rFonts w:ascii="SimSun" w:eastAsia="SimSun" w:hAnsi="SimSun" w:cs="Arial"/>
            <w:sz w:val="21"/>
          </w:rPr>
        </w:pPr>
        <w:r w:rsidRPr="00A33A98">
          <w:rPr>
            <w:rFonts w:ascii="SimSun" w:eastAsia="SimSun" w:hAnsi="SimSun" w:cs="Arial"/>
            <w:sz w:val="21"/>
          </w:rPr>
          <w:t>第</w:t>
        </w:r>
        <w:r w:rsidRPr="00A33A98">
          <w:rPr>
            <w:rFonts w:ascii="SimSun" w:eastAsia="SimSun" w:hAnsi="SimSun" w:cs="Arial"/>
            <w:sz w:val="21"/>
          </w:rPr>
          <w:fldChar w:fldCharType="begin"/>
        </w:r>
        <w:r w:rsidRPr="00A33A98">
          <w:rPr>
            <w:rFonts w:ascii="SimSun" w:eastAsia="SimSun" w:hAnsi="SimSun" w:cs="Arial"/>
            <w:sz w:val="21"/>
          </w:rPr>
          <w:instrText xml:space="preserve"> PAGE   \* MERGEFORMAT </w:instrText>
        </w:r>
        <w:r w:rsidRPr="00A33A98">
          <w:rPr>
            <w:rFonts w:ascii="SimSun" w:eastAsia="SimSun" w:hAnsi="SimSun" w:cs="Arial"/>
            <w:sz w:val="21"/>
          </w:rPr>
          <w:fldChar w:fldCharType="separate"/>
        </w:r>
        <w:r w:rsidR="00B67DBF">
          <w:rPr>
            <w:rFonts w:ascii="SimSun" w:eastAsia="SimSun" w:hAnsi="SimSun" w:cs="Arial"/>
            <w:noProof/>
            <w:sz w:val="21"/>
          </w:rPr>
          <w:t>5</w:t>
        </w:r>
        <w:r w:rsidRPr="00A33A98">
          <w:rPr>
            <w:rFonts w:ascii="SimSun" w:eastAsia="SimSun" w:hAnsi="SimSun" w:cs="Arial"/>
            <w:noProof/>
            <w:sz w:val="21"/>
          </w:rPr>
          <w:fldChar w:fldCharType="end"/>
        </w:r>
        <w:r w:rsidRPr="00A33A98">
          <w:rPr>
            <w:rFonts w:ascii="SimSun" w:eastAsia="SimSun" w:hAnsi="SimSun" w:cs="Arial"/>
            <w:sz w:val="21"/>
          </w:rPr>
          <w:t>页</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C24EB"/>
    <w:multiLevelType w:val="multilevel"/>
    <w:tmpl w:val="16368A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17F52"/>
    <w:multiLevelType w:val="multilevel"/>
    <w:tmpl w:val="7526C6DE"/>
    <w:lvl w:ilvl="0">
      <w:start w:val="1"/>
      <w:numFmt w:val="lowerLetter"/>
      <w:lvlText w:val="(%1)"/>
      <w:lvlJc w:val="left"/>
      <w:pPr>
        <w:ind w:left="1080" w:hanging="360"/>
      </w:pPr>
    </w:lvl>
    <w:lvl w:ilvl="1">
      <w:start w:val="1"/>
      <w:numFmt w:val="decimal"/>
      <w:lvlText w:val="(%2)"/>
      <w:lvlJc w:val="left"/>
      <w:pPr>
        <w:ind w:left="1800" w:hanging="360"/>
      </w:pPr>
      <w:rPr>
        <w:rFonts w:ascii="Arial" w:eastAsia="Arial" w:hAnsi="Arial" w:cs="Aria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F4A4C01"/>
    <w:multiLevelType w:val="hybridMultilevel"/>
    <w:tmpl w:val="F620BEF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FB67258"/>
    <w:multiLevelType w:val="multilevel"/>
    <w:tmpl w:val="E7A68B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DC5DB1"/>
    <w:multiLevelType w:val="multilevel"/>
    <w:tmpl w:val="4B56A94E"/>
    <w:lvl w:ilvl="0">
      <w:start w:val="1"/>
      <w:numFmt w:val="low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498A6D9E"/>
    <w:multiLevelType w:val="multilevel"/>
    <w:tmpl w:val="1D3CC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500A56"/>
    <w:multiLevelType w:val="multilevel"/>
    <w:tmpl w:val="6E5E7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CD3895"/>
    <w:multiLevelType w:val="multilevel"/>
    <w:tmpl w:val="CA7C8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19"/>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A5"/>
    <w:rsid w:val="00006CEB"/>
    <w:rsid w:val="00017DD8"/>
    <w:rsid w:val="00040534"/>
    <w:rsid w:val="00043940"/>
    <w:rsid w:val="00054FBA"/>
    <w:rsid w:val="00067FAF"/>
    <w:rsid w:val="000A3ED5"/>
    <w:rsid w:val="000B048A"/>
    <w:rsid w:val="000B742E"/>
    <w:rsid w:val="000D25CD"/>
    <w:rsid w:val="000D4192"/>
    <w:rsid w:val="000E52E2"/>
    <w:rsid w:val="00102BE8"/>
    <w:rsid w:val="00117C7A"/>
    <w:rsid w:val="00132111"/>
    <w:rsid w:val="00170043"/>
    <w:rsid w:val="00187740"/>
    <w:rsid w:val="00197539"/>
    <w:rsid w:val="001A0810"/>
    <w:rsid w:val="001C3F3A"/>
    <w:rsid w:val="001D09B9"/>
    <w:rsid w:val="001F2DA5"/>
    <w:rsid w:val="001F3D66"/>
    <w:rsid w:val="001F7D3B"/>
    <w:rsid w:val="002009A9"/>
    <w:rsid w:val="00207F42"/>
    <w:rsid w:val="00214660"/>
    <w:rsid w:val="00220E1F"/>
    <w:rsid w:val="00223896"/>
    <w:rsid w:val="00226236"/>
    <w:rsid w:val="00234F81"/>
    <w:rsid w:val="002411B2"/>
    <w:rsid w:val="00256F20"/>
    <w:rsid w:val="002657BF"/>
    <w:rsid w:val="00267FD5"/>
    <w:rsid w:val="00293B73"/>
    <w:rsid w:val="002A5E2C"/>
    <w:rsid w:val="002A6E4C"/>
    <w:rsid w:val="002B1614"/>
    <w:rsid w:val="002C49DA"/>
    <w:rsid w:val="002D3001"/>
    <w:rsid w:val="002E771B"/>
    <w:rsid w:val="002F49DF"/>
    <w:rsid w:val="002F78B0"/>
    <w:rsid w:val="00303940"/>
    <w:rsid w:val="003076D9"/>
    <w:rsid w:val="00310E3B"/>
    <w:rsid w:val="00320ED8"/>
    <w:rsid w:val="00324163"/>
    <w:rsid w:val="00336E46"/>
    <w:rsid w:val="00351D84"/>
    <w:rsid w:val="00355450"/>
    <w:rsid w:val="00367A30"/>
    <w:rsid w:val="00370545"/>
    <w:rsid w:val="00374D52"/>
    <w:rsid w:val="00382807"/>
    <w:rsid w:val="00391ED0"/>
    <w:rsid w:val="003C35D2"/>
    <w:rsid w:val="003C57E9"/>
    <w:rsid w:val="003E6E60"/>
    <w:rsid w:val="00404E22"/>
    <w:rsid w:val="00417033"/>
    <w:rsid w:val="00434F98"/>
    <w:rsid w:val="004379F9"/>
    <w:rsid w:val="0045058B"/>
    <w:rsid w:val="004620B0"/>
    <w:rsid w:val="00490543"/>
    <w:rsid w:val="004971CF"/>
    <w:rsid w:val="004A2426"/>
    <w:rsid w:val="004D316B"/>
    <w:rsid w:val="004E69A7"/>
    <w:rsid w:val="0050137D"/>
    <w:rsid w:val="00504283"/>
    <w:rsid w:val="00514F95"/>
    <w:rsid w:val="00515D36"/>
    <w:rsid w:val="005204F3"/>
    <w:rsid w:val="00522C78"/>
    <w:rsid w:val="00526DD6"/>
    <w:rsid w:val="00547F45"/>
    <w:rsid w:val="00554AF2"/>
    <w:rsid w:val="00555B48"/>
    <w:rsid w:val="0056289C"/>
    <w:rsid w:val="00571F4E"/>
    <w:rsid w:val="00590FE8"/>
    <w:rsid w:val="005B6455"/>
    <w:rsid w:val="005D3E3A"/>
    <w:rsid w:val="005E418B"/>
    <w:rsid w:val="00611AA5"/>
    <w:rsid w:val="00625553"/>
    <w:rsid w:val="00626DCD"/>
    <w:rsid w:val="00637A65"/>
    <w:rsid w:val="00644C7E"/>
    <w:rsid w:val="006740F7"/>
    <w:rsid w:val="00680E94"/>
    <w:rsid w:val="006928B5"/>
    <w:rsid w:val="006A400E"/>
    <w:rsid w:val="006B6479"/>
    <w:rsid w:val="006D3A94"/>
    <w:rsid w:val="006E456F"/>
    <w:rsid w:val="006E7E55"/>
    <w:rsid w:val="00712A2B"/>
    <w:rsid w:val="0071752D"/>
    <w:rsid w:val="00751DAB"/>
    <w:rsid w:val="0076251B"/>
    <w:rsid w:val="00783F7E"/>
    <w:rsid w:val="00786895"/>
    <w:rsid w:val="007930BB"/>
    <w:rsid w:val="00793F8F"/>
    <w:rsid w:val="00796795"/>
    <w:rsid w:val="007C2D9B"/>
    <w:rsid w:val="007D341B"/>
    <w:rsid w:val="007D5DAE"/>
    <w:rsid w:val="007F49B6"/>
    <w:rsid w:val="008200AC"/>
    <w:rsid w:val="008217E6"/>
    <w:rsid w:val="0084448C"/>
    <w:rsid w:val="00862CD0"/>
    <w:rsid w:val="00864929"/>
    <w:rsid w:val="00867FE8"/>
    <w:rsid w:val="00885C91"/>
    <w:rsid w:val="00891ECD"/>
    <w:rsid w:val="008A5D74"/>
    <w:rsid w:val="008A6ABF"/>
    <w:rsid w:val="008C4322"/>
    <w:rsid w:val="008C6FE2"/>
    <w:rsid w:val="008F5E46"/>
    <w:rsid w:val="009107B7"/>
    <w:rsid w:val="0092617C"/>
    <w:rsid w:val="00934194"/>
    <w:rsid w:val="009407FA"/>
    <w:rsid w:val="009517F0"/>
    <w:rsid w:val="0095782F"/>
    <w:rsid w:val="00970967"/>
    <w:rsid w:val="00974BD5"/>
    <w:rsid w:val="00984F4D"/>
    <w:rsid w:val="009865A1"/>
    <w:rsid w:val="0099638A"/>
    <w:rsid w:val="009A623D"/>
    <w:rsid w:val="009B0B99"/>
    <w:rsid w:val="009C31F4"/>
    <w:rsid w:val="009C53B6"/>
    <w:rsid w:val="009C638E"/>
    <w:rsid w:val="009D45DA"/>
    <w:rsid w:val="009E117D"/>
    <w:rsid w:val="009E5B8E"/>
    <w:rsid w:val="009F69B0"/>
    <w:rsid w:val="00A111AE"/>
    <w:rsid w:val="00A210E3"/>
    <w:rsid w:val="00A212C9"/>
    <w:rsid w:val="00A30CF2"/>
    <w:rsid w:val="00A33A98"/>
    <w:rsid w:val="00A40032"/>
    <w:rsid w:val="00A437B1"/>
    <w:rsid w:val="00A4726D"/>
    <w:rsid w:val="00A64F87"/>
    <w:rsid w:val="00A75960"/>
    <w:rsid w:val="00AB1931"/>
    <w:rsid w:val="00AB27D2"/>
    <w:rsid w:val="00AB7588"/>
    <w:rsid w:val="00AC6EDE"/>
    <w:rsid w:val="00AD4E7B"/>
    <w:rsid w:val="00B03F12"/>
    <w:rsid w:val="00B24DB7"/>
    <w:rsid w:val="00B3006C"/>
    <w:rsid w:val="00B31645"/>
    <w:rsid w:val="00B34E68"/>
    <w:rsid w:val="00B5155F"/>
    <w:rsid w:val="00B62323"/>
    <w:rsid w:val="00B67DBF"/>
    <w:rsid w:val="00B71D51"/>
    <w:rsid w:val="00B75344"/>
    <w:rsid w:val="00BA328F"/>
    <w:rsid w:val="00BA73B3"/>
    <w:rsid w:val="00BF5FFE"/>
    <w:rsid w:val="00BF759B"/>
    <w:rsid w:val="00C16BE9"/>
    <w:rsid w:val="00C41289"/>
    <w:rsid w:val="00C504E4"/>
    <w:rsid w:val="00C83464"/>
    <w:rsid w:val="00C93204"/>
    <w:rsid w:val="00C96331"/>
    <w:rsid w:val="00CA70A4"/>
    <w:rsid w:val="00CB4084"/>
    <w:rsid w:val="00CC61F8"/>
    <w:rsid w:val="00CE1392"/>
    <w:rsid w:val="00D01777"/>
    <w:rsid w:val="00D14262"/>
    <w:rsid w:val="00D146D4"/>
    <w:rsid w:val="00D1529F"/>
    <w:rsid w:val="00D43C49"/>
    <w:rsid w:val="00D552D2"/>
    <w:rsid w:val="00D65C80"/>
    <w:rsid w:val="00DB240C"/>
    <w:rsid w:val="00DC0243"/>
    <w:rsid w:val="00DC7B60"/>
    <w:rsid w:val="00E042DA"/>
    <w:rsid w:val="00E14F9A"/>
    <w:rsid w:val="00E232D9"/>
    <w:rsid w:val="00E3376F"/>
    <w:rsid w:val="00E44FA0"/>
    <w:rsid w:val="00E72B25"/>
    <w:rsid w:val="00E8188E"/>
    <w:rsid w:val="00ED2E40"/>
    <w:rsid w:val="00ED68AE"/>
    <w:rsid w:val="00F02BDC"/>
    <w:rsid w:val="00F05CCF"/>
    <w:rsid w:val="00F15921"/>
    <w:rsid w:val="00F51EDB"/>
    <w:rsid w:val="00F65495"/>
    <w:rsid w:val="00F66EA5"/>
    <w:rsid w:val="00F709DE"/>
    <w:rsid w:val="00FA3531"/>
    <w:rsid w:val="00FA6CB6"/>
    <w:rsid w:val="00FB5C3E"/>
    <w:rsid w:val="00FC1E3D"/>
    <w:rsid w:val="00FC38C0"/>
    <w:rsid w:val="00FD077F"/>
    <w:rsid w:val="00FE3B11"/>
    <w:rsid w:val="00FE41A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CA52CE"/>
  <w15:docId w15:val="{4E4BEBFC-5FE1-4F5D-B9DE-A4609AE8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SG" w:eastAsia="en-S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26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9026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00A8"/>
    <w:pPr>
      <w:ind w:left="720"/>
      <w:contextualSpacing/>
    </w:pPr>
  </w:style>
  <w:style w:type="paragraph" w:styleId="Header">
    <w:name w:val="header"/>
    <w:basedOn w:val="Normal"/>
    <w:link w:val="HeaderChar"/>
    <w:uiPriority w:val="99"/>
    <w:unhideWhenUsed/>
    <w:rsid w:val="006D5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E5D"/>
  </w:style>
  <w:style w:type="paragraph" w:styleId="Footer">
    <w:name w:val="footer"/>
    <w:basedOn w:val="Normal"/>
    <w:link w:val="FooterChar"/>
    <w:uiPriority w:val="99"/>
    <w:unhideWhenUsed/>
    <w:rsid w:val="006D5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E5D"/>
  </w:style>
  <w:style w:type="paragraph" w:customStyle="1" w:styleId="Default">
    <w:name w:val="Default"/>
    <w:rsid w:val="00370B3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0265E"/>
    <w:rPr>
      <w:rFonts w:ascii="Times New Roman" w:eastAsia="Times New Roman" w:hAnsi="Times New Roman" w:cs="Times New Roman"/>
      <w:b/>
      <w:bCs/>
      <w:kern w:val="36"/>
      <w:sz w:val="48"/>
      <w:szCs w:val="48"/>
      <w:lang w:eastAsia="en-SG"/>
    </w:rPr>
  </w:style>
  <w:style w:type="character" w:customStyle="1" w:styleId="Heading2Char">
    <w:name w:val="Heading 2 Char"/>
    <w:basedOn w:val="DefaultParagraphFont"/>
    <w:link w:val="Heading2"/>
    <w:uiPriority w:val="9"/>
    <w:rsid w:val="0090265E"/>
    <w:rPr>
      <w:rFonts w:ascii="Times New Roman" w:eastAsia="Times New Roman" w:hAnsi="Times New Roman" w:cs="Times New Roman"/>
      <w:b/>
      <w:bCs/>
      <w:sz w:val="36"/>
      <w:szCs w:val="36"/>
      <w:lang w:eastAsia="en-SG"/>
    </w:rPr>
  </w:style>
  <w:style w:type="paragraph" w:styleId="NormalWeb">
    <w:name w:val="Normal (Web)"/>
    <w:basedOn w:val="Normal"/>
    <w:uiPriority w:val="99"/>
    <w:semiHidden/>
    <w:unhideWhenUsed/>
    <w:rsid w:val="00902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65E"/>
    <w:rPr>
      <w:b/>
      <w:bCs/>
    </w:rPr>
  </w:style>
  <w:style w:type="character" w:styleId="Hyperlink">
    <w:name w:val="Hyperlink"/>
    <w:basedOn w:val="DefaultParagraphFont"/>
    <w:uiPriority w:val="99"/>
    <w:unhideWhenUsed/>
    <w:rsid w:val="0090265E"/>
    <w:rPr>
      <w:color w:val="0000FF"/>
      <w:u w:val="single"/>
    </w:rPr>
  </w:style>
  <w:style w:type="character" w:styleId="Emphasis">
    <w:name w:val="Emphasis"/>
    <w:basedOn w:val="DefaultParagraphFont"/>
    <w:uiPriority w:val="20"/>
    <w:qFormat/>
    <w:rsid w:val="0090265E"/>
    <w:rPr>
      <w:i/>
      <w:iCs/>
    </w:rPr>
  </w:style>
  <w:style w:type="paragraph" w:styleId="FootnoteText">
    <w:name w:val="footnote text"/>
    <w:basedOn w:val="Normal"/>
    <w:link w:val="FootnoteTextChar"/>
    <w:uiPriority w:val="99"/>
    <w:unhideWhenUsed/>
    <w:rsid w:val="00855970"/>
    <w:pPr>
      <w:spacing w:after="0" w:line="240" w:lineRule="auto"/>
    </w:pPr>
    <w:rPr>
      <w:sz w:val="20"/>
      <w:szCs w:val="20"/>
    </w:rPr>
  </w:style>
  <w:style w:type="character" w:customStyle="1" w:styleId="FootnoteTextChar">
    <w:name w:val="Footnote Text Char"/>
    <w:basedOn w:val="DefaultParagraphFont"/>
    <w:link w:val="FootnoteText"/>
    <w:uiPriority w:val="99"/>
    <w:rsid w:val="00855970"/>
    <w:rPr>
      <w:sz w:val="20"/>
      <w:szCs w:val="20"/>
    </w:rPr>
  </w:style>
  <w:style w:type="character" w:styleId="FootnoteReference">
    <w:name w:val="footnote reference"/>
    <w:basedOn w:val="DefaultParagraphFont"/>
    <w:uiPriority w:val="99"/>
    <w:semiHidden/>
    <w:unhideWhenUsed/>
    <w:rsid w:val="00855970"/>
    <w:rPr>
      <w:vertAlign w:val="superscript"/>
    </w:rPr>
  </w:style>
  <w:style w:type="paragraph" w:styleId="NoSpacing">
    <w:name w:val="No Spacing"/>
    <w:link w:val="NoSpacingChar"/>
    <w:uiPriority w:val="1"/>
    <w:qFormat/>
    <w:rsid w:val="00EB3E8E"/>
    <w:pPr>
      <w:spacing w:after="0" w:line="240" w:lineRule="auto"/>
    </w:pPr>
    <w:rPr>
      <w:lang w:val="en-US"/>
    </w:rPr>
  </w:style>
  <w:style w:type="character" w:customStyle="1" w:styleId="NoSpacingChar">
    <w:name w:val="No Spacing Char"/>
    <w:basedOn w:val="DefaultParagraphFont"/>
    <w:link w:val="NoSpacing"/>
    <w:uiPriority w:val="1"/>
    <w:rsid w:val="00EB3E8E"/>
    <w:rPr>
      <w:lang w:val="en-US"/>
    </w:rPr>
  </w:style>
  <w:style w:type="character" w:customStyle="1" w:styleId="UnresolvedMention1">
    <w:name w:val="Unresolved Mention1"/>
    <w:basedOn w:val="DefaultParagraphFont"/>
    <w:uiPriority w:val="99"/>
    <w:semiHidden/>
    <w:unhideWhenUsed/>
    <w:rsid w:val="004F1CCF"/>
    <w:rPr>
      <w:color w:val="605E5C"/>
      <w:shd w:val="clear" w:color="auto" w:fill="E1DFDD"/>
    </w:rPr>
  </w:style>
  <w:style w:type="character" w:styleId="CommentReference">
    <w:name w:val="annotation reference"/>
    <w:basedOn w:val="DefaultParagraphFont"/>
    <w:uiPriority w:val="99"/>
    <w:semiHidden/>
    <w:unhideWhenUsed/>
    <w:rsid w:val="00E8318C"/>
    <w:rPr>
      <w:sz w:val="16"/>
      <w:szCs w:val="16"/>
    </w:rPr>
  </w:style>
  <w:style w:type="paragraph" w:styleId="CommentText">
    <w:name w:val="annotation text"/>
    <w:basedOn w:val="Normal"/>
    <w:link w:val="CommentTextChar"/>
    <w:uiPriority w:val="99"/>
    <w:unhideWhenUsed/>
    <w:rsid w:val="00E8318C"/>
    <w:pPr>
      <w:spacing w:line="240" w:lineRule="auto"/>
    </w:pPr>
    <w:rPr>
      <w:sz w:val="20"/>
      <w:szCs w:val="20"/>
    </w:rPr>
  </w:style>
  <w:style w:type="character" w:customStyle="1" w:styleId="CommentTextChar">
    <w:name w:val="Comment Text Char"/>
    <w:basedOn w:val="DefaultParagraphFont"/>
    <w:link w:val="CommentText"/>
    <w:uiPriority w:val="99"/>
    <w:rsid w:val="00E8318C"/>
    <w:rPr>
      <w:sz w:val="20"/>
      <w:szCs w:val="20"/>
    </w:rPr>
  </w:style>
  <w:style w:type="paragraph" w:styleId="CommentSubject">
    <w:name w:val="annotation subject"/>
    <w:basedOn w:val="CommentText"/>
    <w:next w:val="CommentText"/>
    <w:link w:val="CommentSubjectChar"/>
    <w:uiPriority w:val="99"/>
    <w:semiHidden/>
    <w:unhideWhenUsed/>
    <w:rsid w:val="00E8318C"/>
    <w:rPr>
      <w:b/>
      <w:bCs/>
    </w:rPr>
  </w:style>
  <w:style w:type="character" w:customStyle="1" w:styleId="CommentSubjectChar">
    <w:name w:val="Comment Subject Char"/>
    <w:basedOn w:val="CommentTextChar"/>
    <w:link w:val="CommentSubject"/>
    <w:uiPriority w:val="99"/>
    <w:semiHidden/>
    <w:rsid w:val="00E8318C"/>
    <w:rPr>
      <w:b/>
      <w:bCs/>
      <w:sz w:val="20"/>
      <w:szCs w:val="20"/>
    </w:rPr>
  </w:style>
  <w:style w:type="character" w:styleId="FollowedHyperlink">
    <w:name w:val="FollowedHyperlink"/>
    <w:basedOn w:val="DefaultParagraphFont"/>
    <w:uiPriority w:val="99"/>
    <w:semiHidden/>
    <w:unhideWhenUsed/>
    <w:rsid w:val="00AE7B5F"/>
    <w:rPr>
      <w:color w:val="954F72" w:themeColor="followedHyperlink"/>
      <w:u w:val="single"/>
    </w:rPr>
  </w:style>
  <w:style w:type="paragraph" w:styleId="Revision">
    <w:name w:val="Revision"/>
    <w:hidden/>
    <w:uiPriority w:val="99"/>
    <w:semiHidden/>
    <w:rsid w:val="004C5FB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25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4DF"/>
    <w:rPr>
      <w:rFonts w:ascii="Segoe UI" w:hAnsi="Segoe UI" w:cs="Segoe UI"/>
      <w:sz w:val="18"/>
      <w:szCs w:val="18"/>
    </w:rPr>
  </w:style>
  <w:style w:type="character" w:customStyle="1" w:styleId="UnresolvedMention2">
    <w:name w:val="Unresolved Mention2"/>
    <w:basedOn w:val="DefaultParagraphFont"/>
    <w:uiPriority w:val="99"/>
    <w:semiHidden/>
    <w:unhideWhenUsed/>
    <w:rsid w:val="00DC7B60"/>
    <w:rPr>
      <w:color w:val="605E5C"/>
      <w:shd w:val="clear" w:color="auto" w:fill="E1DFDD"/>
    </w:rPr>
  </w:style>
  <w:style w:type="character" w:customStyle="1" w:styleId="UnresolvedMention">
    <w:name w:val="Unresolved Mention"/>
    <w:basedOn w:val="DefaultParagraphFont"/>
    <w:uiPriority w:val="99"/>
    <w:semiHidden/>
    <w:unhideWhenUsed/>
    <w:rsid w:val="004E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886302">
      <w:bodyDiv w:val="1"/>
      <w:marLeft w:val="0"/>
      <w:marRight w:val="0"/>
      <w:marTop w:val="0"/>
      <w:marBottom w:val="0"/>
      <w:divBdr>
        <w:top w:val="none" w:sz="0" w:space="0" w:color="auto"/>
        <w:left w:val="none" w:sz="0" w:space="0" w:color="auto"/>
        <w:bottom w:val="none" w:sz="0" w:space="0" w:color="auto"/>
        <w:right w:val="none" w:sz="0" w:space="0" w:color="auto"/>
      </w:divBdr>
    </w:div>
    <w:div w:id="877206197">
      <w:bodyDiv w:val="1"/>
      <w:marLeft w:val="0"/>
      <w:marRight w:val="0"/>
      <w:marTop w:val="0"/>
      <w:marBottom w:val="0"/>
      <w:divBdr>
        <w:top w:val="none" w:sz="0" w:space="0" w:color="auto"/>
        <w:left w:val="none" w:sz="0" w:space="0" w:color="auto"/>
        <w:bottom w:val="none" w:sz="0" w:space="0" w:color="auto"/>
        <w:right w:val="none" w:sz="0" w:space="0" w:color="auto"/>
      </w:divBdr>
    </w:div>
    <w:div w:id="1668944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rim.org.my/rim-charts-top/" TargetMode="External"/><Relationship Id="rId1" Type="http://schemas.openxmlformats.org/officeDocument/2006/relationships/hyperlink" Target="file:///C:\Users\haizel\AppData\Local\Microsoft\Windows\INetCache\IE\WJO5CM83\&#65288;https:\www.wipo.int\meetings\zh\doc_details.jsp%3fdoc_id=456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4lWZpsnMr55w3y5i+OqC7A2pEA==">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156275-E8EF-4315-8A04-EADBBFF8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4229</Words>
  <Characters>4644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Calboli</dc:creator>
  <cp:keywords>FOR OFFICIAL USE ONLY</cp:keywords>
  <cp:lastModifiedBy>HAIZEL Francesca</cp:lastModifiedBy>
  <cp:revision>2</cp:revision>
  <dcterms:created xsi:type="dcterms:W3CDTF">2021-06-08T10:08:00Z</dcterms:created>
  <dcterms:modified xsi:type="dcterms:W3CDTF">2021-06-08T10:08:00Z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2dd85cdf-cf16-48dd-8eb8-e1c44e616e26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