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9E" w14:textId="0BD52C5F" w:rsidR="00951572" w:rsidRPr="00CF6CAC" w:rsidRDefault="00202F93" w:rsidP="560502A5">
      <w:pPr>
        <w:spacing w:after="120"/>
        <w:jc w:val="right"/>
        <w:rPr>
          <w:rFonts w:asciiTheme="minorBidi" w:hAnsiTheme="minorBidi" w:cstheme="minorBidi"/>
        </w:rPr>
      </w:pPr>
      <w:r>
        <w:rPr>
          <w:noProof/>
        </w:rPr>
        <w:drawing>
          <wp:inline distT="0" distB="0" distL="0" distR="0" wp14:anchorId="0C13DD4E" wp14:editId="711DB3ED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A281C6F" wp14:editId="30ED8FD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93A7D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8F749F" w14:textId="23D7D0EF" w:rsidR="008B2CC1" w:rsidRPr="009A282C" w:rsidRDefault="004C105F" w:rsidP="004C105F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SCCR/48/INF/3 Prov. </w:t>
      </w:r>
    </w:p>
    <w:p w14:paraId="5279B248" w14:textId="31A2DABA" w:rsidR="00CE65D4" w:rsidRPr="00DA28C1" w:rsidRDefault="00CE65D4" w:rsidP="560502A5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>АНГЛИЙСКИЙ</w:t>
      </w:r>
    </w:p>
    <w:bookmarkEnd w:id="0"/>
    <w:p w14:paraId="21B948AD" w14:textId="4385C05E" w:rsidR="008B2CC1" w:rsidRPr="00E00AAD" w:rsidRDefault="00CE65D4" w:rsidP="43F782C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>13 мая 2026 года</w:t>
      </w:r>
    </w:p>
    <w:bookmarkEnd w:id="1"/>
    <w:p w14:paraId="7F6CF05F" w14:textId="77777777" w:rsidR="004C20EF" w:rsidRPr="00CF6CAC" w:rsidRDefault="004C20EF" w:rsidP="560502A5">
      <w:pPr>
        <w:spacing w:after="72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t>Постоянный комитет по авторскому праву и смежным правам</w:t>
      </w:r>
    </w:p>
    <w:p w14:paraId="114E641A" w14:textId="613379D7" w:rsidR="004C20EF" w:rsidRPr="00CF6CAC" w:rsidRDefault="004C20EF" w:rsidP="560502A5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</w:rPr>
        <w:t>Сорок восьмая сессия</w:t>
      </w:r>
    </w:p>
    <w:p w14:paraId="0762E907" w14:textId="7605DAE8" w:rsidR="004C20EF" w:rsidRPr="00CF6CAC" w:rsidRDefault="004C20EF" w:rsidP="560502A5">
      <w:pPr>
        <w:spacing w:after="720"/>
        <w:rPr>
          <w:rFonts w:asciiTheme="minorBidi" w:hAnsiTheme="minorBidi" w:cstheme="minorBidi"/>
        </w:rPr>
      </w:pPr>
      <w:r>
        <w:rPr>
          <w:rFonts w:asciiTheme="minorBidi" w:hAnsiTheme="minorBidi"/>
          <w:b/>
        </w:rPr>
        <w:t>Женева, 18–22 мая 2026 года</w:t>
      </w:r>
    </w:p>
    <w:p w14:paraId="78927221" w14:textId="1ADD7992" w:rsidR="004C20EF" w:rsidRPr="00CF6CAC" w:rsidRDefault="004C20EF" w:rsidP="43F782C1">
      <w:pPr>
        <w:spacing w:after="360"/>
        <w:rPr>
          <w:rFonts w:asciiTheme="minorBidi" w:hAnsiTheme="minorBidi" w:cstheme="minorBidi"/>
          <w:caps/>
        </w:rPr>
      </w:pPr>
      <w:bookmarkStart w:id="2" w:name="TitleOfDoc"/>
      <w:r>
        <w:rPr>
          <w:rFonts w:asciiTheme="minorBidi" w:hAnsiTheme="minorBidi"/>
          <w:caps/>
        </w:rPr>
        <w:t>ИНФОРМАЦИОННАЯ СЕССИЯ ПО АВТОРСКОМУ ПРАВУ И ГЕНЕРАТИВНОМУ ИСКУССТВЕННОМУ ИНТЕЛЛЕКТУ — ПРЕДВАРИТЕЛЬНАЯ ПРОГРАММА</w:t>
      </w:r>
    </w:p>
    <w:p w14:paraId="25314BDC" w14:textId="77777777" w:rsidR="004C20EF" w:rsidRPr="00CF6CAC" w:rsidRDefault="004C20EF" w:rsidP="560502A5">
      <w:pPr>
        <w:spacing w:after="960"/>
        <w:rPr>
          <w:rFonts w:asciiTheme="minorBidi" w:hAnsiTheme="minorBidi" w:cstheme="minorBidi"/>
          <w:i/>
          <w:iCs/>
        </w:rPr>
      </w:pPr>
      <w:bookmarkStart w:id="3" w:name="Prepared"/>
      <w:bookmarkEnd w:id="2"/>
      <w:r>
        <w:rPr>
          <w:rFonts w:asciiTheme="minorBidi" w:hAnsiTheme="minorBidi"/>
          <w:i/>
        </w:rPr>
        <w:t>Документ подготовлен Секретариатом</w:t>
      </w:r>
    </w:p>
    <w:bookmarkEnd w:id="3"/>
    <w:p w14:paraId="71A61FC2" w14:textId="2B7836F8" w:rsidR="00CD6C20" w:rsidRPr="00CF6CAC" w:rsidRDefault="00CD6C20" w:rsidP="560502A5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left" w:pos="1701"/>
          <w:tab w:val="left" w:pos="3402"/>
          <w:tab w:val="left" w:pos="5103"/>
        </w:tabs>
        <w:spacing w:after="60"/>
        <w:ind w:left="357" w:hanging="357"/>
        <w:rPr>
          <w:rFonts w:asciiTheme="minorBidi" w:hAnsiTheme="minorBidi" w:cstheme="minorBidi"/>
          <w:i/>
          <w:iCs/>
        </w:rPr>
      </w:pPr>
      <w:r>
        <w:br w:type="page"/>
      </w:r>
    </w:p>
    <w:p w14:paraId="7B28E809" w14:textId="02F657DA" w:rsidR="00A14C1A" w:rsidRPr="00CF6CAC" w:rsidRDefault="00F81F5D" w:rsidP="43F782C1">
      <w:pPr>
        <w:pStyle w:val="Heading2"/>
        <w:keepNext w:val="0"/>
        <w:tabs>
          <w:tab w:val="left" w:pos="1701"/>
          <w:tab w:val="left" w:pos="3402"/>
          <w:tab w:val="left" w:pos="5103"/>
        </w:tabs>
        <w:spacing w:before="0" w:after="253"/>
        <w:rPr>
          <w:rFonts w:asciiTheme="minorBidi" w:hAnsiTheme="minorBidi" w:cstheme="minorBidi"/>
          <w:caps w:val="0"/>
          <w:u w:val="single"/>
        </w:rPr>
      </w:pPr>
      <w:r>
        <w:rPr>
          <w:rFonts w:asciiTheme="minorBidi" w:hAnsiTheme="minorBidi"/>
          <w:caps w:val="0"/>
          <w:u w:val="single"/>
        </w:rPr>
        <w:lastRenderedPageBreak/>
        <w:t>четверг, 21 мая 2026 года</w:t>
      </w:r>
    </w:p>
    <w:p w14:paraId="6B5A98B4" w14:textId="44CAB3B3" w:rsidR="00A14C1A" w:rsidRPr="00142B77" w:rsidRDefault="0086300E" w:rsidP="560502A5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506" w:after="253"/>
        <w:rPr>
          <w:rFonts w:asciiTheme="minorBidi" w:hAnsiTheme="minorBidi" w:cstheme="minorBidi"/>
          <w:u w:val="none"/>
        </w:rPr>
      </w:pPr>
      <w:r>
        <w:rPr>
          <w:u w:val="none"/>
        </w:rPr>
        <w:t>14:30–14:35</w:t>
      </w:r>
      <w:r>
        <w:rPr>
          <w:u w:val="none"/>
        </w:rPr>
        <w:tab/>
        <w:t>Открытие</w:t>
      </w:r>
    </w:p>
    <w:p w14:paraId="7952047C" w14:textId="77777777" w:rsidR="00A14C1A" w:rsidRPr="00142B77" w:rsidRDefault="00A14C1A" w:rsidP="560502A5">
      <w:pPr>
        <w:tabs>
          <w:tab w:val="left" w:pos="1701"/>
          <w:tab w:val="left" w:pos="3402"/>
          <w:tab w:val="left" w:pos="5103"/>
        </w:tabs>
        <w:spacing w:after="253"/>
        <w:ind w:left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>Приветственное слово:</w:t>
      </w:r>
    </w:p>
    <w:p w14:paraId="6888C3F7" w14:textId="620A3DFB" w:rsidR="00B26204" w:rsidRPr="00933A2E" w:rsidRDefault="00A14C1A" w:rsidP="00EE0D6C">
      <w:pPr>
        <w:tabs>
          <w:tab w:val="left" w:pos="1701"/>
          <w:tab w:val="left" w:pos="3402"/>
          <w:tab w:val="left" w:pos="5103"/>
        </w:tabs>
        <w:spacing w:after="380"/>
        <w:ind w:left="1701"/>
      </w:pPr>
      <w:r>
        <w:rPr>
          <w:rFonts w:asciiTheme="minorBidi" w:hAnsiTheme="minorBidi"/>
        </w:rPr>
        <w:t>г-жа Сильви Форбен, заместитель Генерального директора, Сектор авторского права и творческих отраслей, Всемирная организация интеллектуальной собственности (ВОИС), Женева</w:t>
      </w:r>
    </w:p>
    <w:p w14:paraId="77F37F47" w14:textId="491DBEFC" w:rsidR="00B26204" w:rsidRPr="00B24A4E" w:rsidRDefault="2491DE49" w:rsidP="43F782C1">
      <w:pPr>
        <w:tabs>
          <w:tab w:val="left" w:pos="1701"/>
          <w:tab w:val="left" w:pos="3402"/>
          <w:tab w:val="left" w:pos="5103"/>
        </w:tabs>
        <w:spacing w:before="480" w:after="240"/>
        <w:rPr>
          <w:rFonts w:asciiTheme="minorBidi" w:hAnsiTheme="minorBidi" w:cstheme="minorBidi"/>
        </w:rPr>
      </w:pPr>
      <w:r>
        <w:t>14:40–15:40</w:t>
      </w:r>
      <w:r>
        <w:tab/>
      </w:r>
      <w:r>
        <w:rPr>
          <w:b/>
        </w:rPr>
        <w:t>Сессия 1.</w:t>
      </w:r>
      <w:r>
        <w:t xml:space="preserve"> </w:t>
      </w:r>
      <w:r>
        <w:rPr>
          <w:rFonts w:asciiTheme="minorBidi" w:hAnsiTheme="minorBidi"/>
          <w:b/>
        </w:rPr>
        <w:t>Инициативы государств–членов</w:t>
      </w:r>
    </w:p>
    <w:p w14:paraId="167F0FB4" w14:textId="14DFE400" w:rsidR="00B724AB" w:rsidRDefault="00A90EE5" w:rsidP="00BA3418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В первой части государства — члены ВОИС сообщат о недавних инициативах, предпринятых ими на стыке авторского права и генеративного ИИ, разъяснят руководящие соображения и поделятся извлеченными уроками.</w:t>
      </w:r>
    </w:p>
    <w:p w14:paraId="23FE8CDB" w14:textId="15797B55" w:rsidR="00B26204" w:rsidRPr="00B26204" w:rsidRDefault="00D62B68" w:rsidP="00BD7CA6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Доклады и обсуждение с участниками в зале</w:t>
      </w:r>
    </w:p>
    <w:p w14:paraId="2D67E733" w14:textId="50A0D676" w:rsidR="4C68463C" w:rsidRDefault="4C68463C" w:rsidP="00F72402">
      <w:pPr>
        <w:tabs>
          <w:tab w:val="left" w:pos="1701"/>
          <w:tab w:val="left" w:pos="3402"/>
          <w:tab w:val="left" w:pos="5103"/>
        </w:tabs>
        <w:spacing w:after="240"/>
        <w:ind w:left="3402" w:hanging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Ведущий: </w:t>
      </w:r>
      <w:r>
        <w:tab/>
      </w:r>
      <w:r>
        <w:rPr>
          <w:rFonts w:asciiTheme="minorBidi" w:hAnsiTheme="minorBidi"/>
        </w:rPr>
        <w:t>г-н Тобиас Беднарц, юрисконсульт, Отдел авторского права, Сектор авторского права и творческих отраслей, ВОИС</w:t>
      </w:r>
    </w:p>
    <w:p w14:paraId="4D96A8DD" w14:textId="39E32D64" w:rsidR="003573C1" w:rsidRPr="00333585" w:rsidRDefault="00B26204" w:rsidP="00F72402">
      <w:pPr>
        <w:tabs>
          <w:tab w:val="left" w:pos="1701"/>
          <w:tab w:val="left" w:pos="3402"/>
          <w:tab w:val="left" w:pos="5103"/>
        </w:tabs>
        <w:spacing w:after="240"/>
        <w:ind w:left="3402" w:hanging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>Докладчики:</w:t>
      </w:r>
      <w:r>
        <w:tab/>
        <w:t>г-жа Симрат Каур, директор, ПИС, Департамент по развитию промышленности и внутренней торговли, Индия</w:t>
      </w:r>
    </w:p>
    <w:p w14:paraId="3FC22CC1" w14:textId="5446E70D" w:rsidR="003573C1" w:rsidRPr="0037664D" w:rsidRDefault="00333585" w:rsidP="00F72402">
      <w:pPr>
        <w:tabs>
          <w:tab w:val="left" w:pos="1701"/>
          <w:tab w:val="left" w:pos="3402"/>
          <w:tab w:val="left" w:pos="5103"/>
        </w:tabs>
        <w:spacing w:after="240" w:line="259" w:lineRule="auto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Шолпан Абдреева, председатель Комитета по правам интеллектуальной собственности, Министерство юстиции Республики Казахстан (удаленно)</w:t>
      </w:r>
    </w:p>
    <w:p w14:paraId="24C6BF79" w14:textId="21D9A16C" w:rsidR="00B724AB" w:rsidRPr="001D1E94" w:rsidRDefault="008C0E4D" w:rsidP="00F72402">
      <w:pPr>
        <w:tabs>
          <w:tab w:val="left" w:pos="1701"/>
          <w:tab w:val="left" w:pos="3402"/>
          <w:tab w:val="left" w:pos="5103"/>
        </w:tabs>
        <w:spacing w:after="240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Карина Лухан Лухан, генеральный директор Национального института авторского права (INDAUTOR), Мексика (удаленно)</w:t>
      </w:r>
    </w:p>
    <w:p w14:paraId="455D85D5" w14:textId="6DD82D21" w:rsidR="00B724AB" w:rsidRPr="00B724AB" w:rsidRDefault="0097090B" w:rsidP="00F72402">
      <w:pPr>
        <w:tabs>
          <w:tab w:val="left" w:pos="1701"/>
          <w:tab w:val="left" w:pos="3402"/>
          <w:tab w:val="left" w:pos="5103"/>
        </w:tabs>
        <w:spacing w:after="240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Альхануф Альдебаси, исполнительный директор по авторскому праву и промышленным образцам, Ведомство Саудовской Аравии по интеллектуальной собственности (SAIP)</w:t>
      </w:r>
    </w:p>
    <w:p w14:paraId="44D58010" w14:textId="60F1E572" w:rsidR="00026D5D" w:rsidRPr="00B724AB" w:rsidRDefault="00A740C8" w:rsidP="00F72402">
      <w:pPr>
        <w:tabs>
          <w:tab w:val="left" w:pos="1701"/>
          <w:tab w:val="left" w:pos="3402"/>
          <w:tab w:val="left" w:pos="5103"/>
        </w:tabs>
        <w:spacing w:after="240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г-н Куан Туан Ан, директор Отдела управления авторскими и смежными правами и международного сотрудничества Ведомства по авторским правам, Министерство культуры, спорта и развития, Вьетнам</w:t>
      </w:r>
    </w:p>
    <w:p w14:paraId="1A95345E" w14:textId="77777777" w:rsidR="00F72402" w:rsidRDefault="00F72402">
      <w:pPr>
        <w:rPr>
          <w:bCs/>
          <w:szCs w:val="26"/>
        </w:rPr>
      </w:pPr>
      <w:r>
        <w:br w:type="page"/>
      </w:r>
    </w:p>
    <w:p w14:paraId="3525CA9E" w14:textId="072110FB" w:rsidR="00347776" w:rsidRPr="00B24A4E" w:rsidRDefault="00347776" w:rsidP="00EE0D6C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b/>
          <w:u w:val="none"/>
        </w:rPr>
      </w:pPr>
      <w:r>
        <w:rPr>
          <w:u w:val="none"/>
        </w:rPr>
        <w:lastRenderedPageBreak/>
        <w:t>15:40–16:50</w:t>
      </w:r>
      <w:r>
        <w:rPr>
          <w:u w:val="none"/>
        </w:rPr>
        <w:tab/>
      </w:r>
      <w:r>
        <w:rPr>
          <w:b/>
          <w:u w:val="none"/>
        </w:rPr>
        <w:t>Сессия 2.</w:t>
      </w:r>
      <w:r>
        <w:rPr>
          <w:u w:val="none"/>
        </w:rPr>
        <w:t xml:space="preserve"> </w:t>
      </w:r>
      <w:r>
        <w:rPr>
          <w:rFonts w:asciiTheme="minorBidi" w:hAnsiTheme="minorBidi"/>
          <w:b/>
          <w:u w:val="none"/>
        </w:rPr>
        <w:t>Обзор правоприменительной практики</w:t>
      </w:r>
    </w:p>
    <w:p w14:paraId="525401DA" w14:textId="16E6B113" w:rsidR="007C0540" w:rsidRPr="00933A2E" w:rsidRDefault="00B724AB" w:rsidP="00BA3418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 xml:space="preserve">Поскольку в мире растет число споров по различным аспектам авторского права и ИИ, в этой части будет представлен краткий обзор основных вопросов и предлагаемых решений. </w:t>
      </w:r>
    </w:p>
    <w:p w14:paraId="3D001FAA" w14:textId="3D0CABCE" w:rsidR="0061255D" w:rsidRPr="00933A2E" w:rsidRDefault="002414E7" w:rsidP="00F2585E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Доклады и обсуждение с участниками в зале</w:t>
      </w:r>
    </w:p>
    <w:p w14:paraId="57650718" w14:textId="42EC6902" w:rsidR="1264BD88" w:rsidRPr="002F5C14" w:rsidRDefault="1264BD88" w:rsidP="43F782C1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  <w:color w:val="000000" w:themeColor="text1"/>
        </w:rPr>
      </w:pPr>
      <w:r>
        <w:rPr>
          <w:rFonts w:asciiTheme="minorBidi" w:hAnsiTheme="minorBidi"/>
          <w:color w:val="000000" w:themeColor="text1"/>
        </w:rPr>
        <w:t>Ведущий:</w:t>
      </w:r>
      <w:r>
        <w:rPr>
          <w:color w:val="000000" w:themeColor="text1"/>
        </w:rPr>
        <w:tab/>
        <w:t>г-н Тобиас Беднарц</w:t>
      </w:r>
    </w:p>
    <w:p w14:paraId="11CED856" w14:textId="1C45C835" w:rsidR="00AF3D76" w:rsidRDefault="001B70B9" w:rsidP="00F46253">
      <w:pPr>
        <w:tabs>
          <w:tab w:val="left" w:pos="1701"/>
          <w:tab w:val="left" w:pos="3402"/>
          <w:tab w:val="center" w:pos="5528"/>
        </w:tabs>
        <w:spacing w:after="253"/>
        <w:ind w:left="3402" w:hanging="1701"/>
        <w:rPr>
          <w:rFonts w:asciiTheme="minorBidi" w:hAnsiTheme="minorBidi" w:cstheme="minorBidi"/>
        </w:rPr>
      </w:pPr>
      <w:r>
        <w:rPr>
          <w:rFonts w:asciiTheme="minorBidi" w:hAnsiTheme="minorBidi"/>
        </w:rPr>
        <w:t>Докладчики:</w:t>
      </w:r>
      <w:r>
        <w:tab/>
      </w:r>
      <w:r>
        <w:rPr>
          <w:rFonts w:asciiTheme="minorBidi" w:hAnsiTheme="minorBidi"/>
        </w:rPr>
        <w:t>г-н Амит Датта, основатель и управляющий советник, ADP Law Offices, Ноида, Индия</w:t>
      </w:r>
      <w:r>
        <w:t xml:space="preserve"> </w:t>
      </w:r>
    </w:p>
    <w:p w14:paraId="436238A4" w14:textId="0A064A24" w:rsidR="00E262A1" w:rsidRDefault="00283563" w:rsidP="00056781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>
        <w:t>г-н Тед Шапиро, партнер и руководитель отделения, юридическая фирма Wiggin, Брюссель</w:t>
      </w:r>
    </w:p>
    <w:p w14:paraId="3F60526D" w14:textId="26A38D93" w:rsidR="00EB196D" w:rsidRPr="00EB196D" w:rsidRDefault="00EB196D" w:rsidP="00EB196D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hAnsiTheme="minorBidi" w:cstheme="minorBidi"/>
        </w:rPr>
      </w:pPr>
      <w:r>
        <w:rPr>
          <w:rFonts w:asciiTheme="minorBidi" w:hAnsiTheme="minorBidi"/>
        </w:rPr>
        <w:t>г-н Ван Цянь, профессор права, Восточно-китайский университет политических наук и права, Шанхай, Китай</w:t>
      </w:r>
    </w:p>
    <w:p w14:paraId="392ED40D" w14:textId="16B68FD1" w:rsidR="00BF3DFD" w:rsidRPr="001D4735" w:rsidRDefault="00BF3DFD" w:rsidP="00EE0D6C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u w:val="none"/>
        </w:rPr>
      </w:pPr>
      <w:r>
        <w:rPr>
          <w:u w:val="none"/>
        </w:rPr>
        <w:t>16:15–17:20</w:t>
      </w:r>
      <w:r>
        <w:rPr>
          <w:u w:val="none"/>
        </w:rPr>
        <w:tab/>
      </w:r>
      <w:r>
        <w:rPr>
          <w:rFonts w:asciiTheme="minorBidi" w:hAnsiTheme="minorBidi"/>
          <w:u w:val="none"/>
        </w:rPr>
        <w:t>Перерыв на кофе</w:t>
      </w:r>
    </w:p>
    <w:p w14:paraId="209C25E5" w14:textId="7109407F" w:rsidR="002F5C14" w:rsidRPr="00933A2E" w:rsidRDefault="002F5C14" w:rsidP="00856E71">
      <w:pPr>
        <w:pStyle w:val="Heading3"/>
        <w:tabs>
          <w:tab w:val="left" w:pos="1701"/>
          <w:tab w:val="left" w:pos="3402"/>
          <w:tab w:val="left" w:pos="5103"/>
        </w:tabs>
        <w:spacing w:before="380" w:after="253"/>
        <w:ind w:left="3396" w:hanging="3396"/>
        <w:rPr>
          <w:rFonts w:asciiTheme="minorBidi" w:hAnsiTheme="minorBidi" w:cstheme="minorBidi"/>
          <w:b/>
          <w:u w:val="none"/>
        </w:rPr>
      </w:pPr>
      <w:r>
        <w:rPr>
          <w:u w:val="none"/>
        </w:rPr>
        <w:t>17:20–18:25</w:t>
      </w:r>
      <w:r>
        <w:rPr>
          <w:u w:val="none"/>
        </w:rPr>
        <w:tab/>
      </w:r>
      <w:r>
        <w:rPr>
          <w:b/>
          <w:u w:val="none"/>
        </w:rPr>
        <w:t>Сессия 3.</w:t>
      </w:r>
      <w:r>
        <w:rPr>
          <w:u w:val="none"/>
        </w:rPr>
        <w:t xml:space="preserve"> </w:t>
      </w:r>
      <w:r>
        <w:rPr>
          <w:rFonts w:asciiTheme="minorBidi" w:hAnsiTheme="minorBidi"/>
          <w:b/>
          <w:u w:val="none"/>
        </w:rPr>
        <w:t>Текущие тенденции в творческих отраслях</w:t>
      </w:r>
    </w:p>
    <w:p w14:paraId="21668003" w14:textId="06EF574A" w:rsidR="002F5C14" w:rsidRPr="00933A2E" w:rsidRDefault="002F5C14" w:rsidP="002F66FF">
      <w:pPr>
        <w:pStyle w:val="ListParagraph"/>
        <w:shd w:val="clear" w:color="auto" w:fill="D9D9D9" w:themeFill="background1" w:themeFillShade="D9"/>
        <w:tabs>
          <w:tab w:val="left" w:pos="1701"/>
          <w:tab w:val="left" w:pos="3402"/>
          <w:tab w:val="left" w:pos="5103"/>
        </w:tabs>
        <w:spacing w:after="253"/>
        <w:ind w:left="1701"/>
        <w:contextualSpacing w:val="0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В рамках этой экспертной дискуссии будет рассмотрена реакция творческих отраслей на генеративный ИИ, включая последние тенденции в области лицензирования и другие практические подходы к использованию охраняемого контента в связи с системами ИИ. Также будут отмечены возможности и проблемы для создателей и правообладателей.</w:t>
      </w:r>
    </w:p>
    <w:p w14:paraId="7449B7F2" w14:textId="77777777" w:rsidR="002F5C14" w:rsidRPr="00933A2E" w:rsidRDefault="002F5C14" w:rsidP="002F5C14">
      <w:pPr>
        <w:keepNext/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  <w:i/>
        </w:rPr>
        <w:t>Экспертная дискуссия и обсуждение с участниками в зале</w:t>
      </w:r>
    </w:p>
    <w:p w14:paraId="4B22BC58" w14:textId="46BE324A" w:rsidR="002F5C14" w:rsidRDefault="002F5C14" w:rsidP="002F5C14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hAnsiTheme="minorBidi" w:cstheme="minorBidi"/>
          <w:i/>
          <w:iCs/>
        </w:rPr>
      </w:pPr>
      <w:r>
        <w:rPr>
          <w:rFonts w:asciiTheme="minorBidi" w:hAnsiTheme="minorBidi"/>
        </w:rPr>
        <w:t>Ведущий:</w:t>
      </w:r>
      <w:r>
        <w:tab/>
      </w:r>
      <w:r>
        <w:rPr>
          <w:rFonts w:asciiTheme="minorBidi" w:hAnsiTheme="minorBidi"/>
        </w:rPr>
        <w:t>г-н Рафаэль Феррас Васкес, юрист, Отдел авторского права, Сектор авторского права и творческих отраслей, ВОИС</w:t>
      </w:r>
    </w:p>
    <w:p w14:paraId="02A6A7CB" w14:textId="46389D58" w:rsidR="5805F8AE" w:rsidRDefault="002F5C14" w:rsidP="00953626">
      <w:pPr>
        <w:tabs>
          <w:tab w:val="left" w:pos="1701"/>
          <w:tab w:val="left" w:pos="3402"/>
          <w:tab w:val="left" w:pos="5103"/>
        </w:tabs>
        <w:spacing w:after="253"/>
        <w:ind w:left="3402" w:hanging="1701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Докладчики:</w:t>
      </w:r>
      <w:r>
        <w:tab/>
      </w:r>
      <w:r>
        <w:rPr>
          <w:rFonts w:asciiTheme="minorBidi" w:hAnsiTheme="minorBidi"/>
        </w:rPr>
        <w:t>г-н Дэйв Дэвис, директор по контенту компании Protege, Соединенные Штаты Америки (удаленно)</w:t>
      </w:r>
    </w:p>
    <w:p w14:paraId="20E0D5A1" w14:textId="1663B9BE" w:rsidR="00953626" w:rsidRDefault="00953626" w:rsidP="00953626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г-н Аббас Лайтвалла, директор по глобальной правовой политике, Международная федерация фонографической промышленности (IFPI)</w:t>
      </w:r>
    </w:p>
    <w:p w14:paraId="5FD250F9" w14:textId="4DA0697F" w:rsidR="00A64FA4" w:rsidRDefault="00A64FA4" w:rsidP="00A64FA4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Мариана Мелло, директор по правовым вопросам, ABRAMUS и AUTVIS, Бразилия</w:t>
      </w:r>
    </w:p>
    <w:p w14:paraId="6FC295BD" w14:textId="77777777" w:rsidR="00953626" w:rsidRDefault="00953626" w:rsidP="00953626">
      <w:pPr>
        <w:tabs>
          <w:tab w:val="left" w:pos="1701"/>
          <w:tab w:val="left" w:pos="3402"/>
          <w:tab w:val="left" w:pos="5103"/>
        </w:tabs>
        <w:spacing w:after="253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г-жа Риган Смит, старший вице-президент и главный юрисконсульт, News/Media Alliance, Соединенные Штаты Америки (удаленно)</w:t>
      </w:r>
    </w:p>
    <w:p w14:paraId="20A9C118" w14:textId="2B6174A9" w:rsidR="00953626" w:rsidRDefault="00953626" w:rsidP="00953626">
      <w:pPr>
        <w:tabs>
          <w:tab w:val="left" w:pos="1701"/>
          <w:tab w:val="left" w:pos="3402"/>
          <w:tab w:val="left" w:pos="5103"/>
        </w:tabs>
        <w:spacing w:after="253" w:line="259" w:lineRule="auto"/>
        <w:ind w:left="3402"/>
        <w:rPr>
          <w:rFonts w:asciiTheme="minorBidi" w:eastAsia="Arial" w:hAnsiTheme="minorBidi" w:cstheme="minorBidi"/>
        </w:rPr>
      </w:pPr>
      <w:r>
        <w:rPr>
          <w:rFonts w:asciiTheme="minorBidi" w:hAnsiTheme="minorBidi"/>
        </w:rPr>
        <w:t>г-н Брайан Вафаварова, основатель и генеральный директор компании New Africa Books, Южная Африка</w:t>
      </w:r>
    </w:p>
    <w:p w14:paraId="0393BE0D" w14:textId="7DB4D7F0" w:rsidR="00A5199D" w:rsidRPr="00BA3418" w:rsidRDefault="00A5199D" w:rsidP="00EE0D6C">
      <w:pPr>
        <w:pStyle w:val="Heading3"/>
        <w:keepNext w:val="0"/>
        <w:tabs>
          <w:tab w:val="left" w:pos="1701"/>
          <w:tab w:val="left" w:pos="3402"/>
          <w:tab w:val="left" w:pos="5103"/>
        </w:tabs>
        <w:spacing w:before="380" w:after="253"/>
        <w:rPr>
          <w:rFonts w:asciiTheme="minorBidi" w:hAnsiTheme="minorBidi" w:cstheme="minorBidi"/>
          <w:u w:val="none"/>
        </w:rPr>
      </w:pPr>
      <w:r>
        <w:rPr>
          <w:rFonts w:asciiTheme="minorBidi" w:hAnsiTheme="minorBidi"/>
          <w:u w:val="none"/>
        </w:rPr>
        <w:lastRenderedPageBreak/>
        <w:t>18:25–18:30</w:t>
      </w:r>
      <w:r>
        <w:rPr>
          <w:rFonts w:asciiTheme="minorBidi" w:hAnsiTheme="minorBidi"/>
          <w:u w:val="none"/>
        </w:rPr>
        <w:tab/>
        <w:t>Закрытие</w:t>
      </w:r>
    </w:p>
    <w:p w14:paraId="447BF4E4" w14:textId="0A660C8E" w:rsidR="00BA3418" w:rsidRPr="00BA3418" w:rsidRDefault="008345CC" w:rsidP="008345CC">
      <w:pPr>
        <w:tabs>
          <w:tab w:val="left" w:pos="1701"/>
          <w:tab w:val="left" w:pos="3402"/>
          <w:tab w:val="left" w:pos="5103"/>
        </w:tabs>
        <w:spacing w:after="380"/>
        <w:ind w:left="1701"/>
      </w:pPr>
      <w:r>
        <w:rPr>
          <w:rFonts w:asciiTheme="minorBidi" w:hAnsiTheme="minorBidi"/>
        </w:rPr>
        <w:t>г-жа Сильви Форбен</w:t>
      </w:r>
    </w:p>
    <w:p w14:paraId="2E25D2B4" w14:textId="7E3F981C" w:rsidR="006A3DC3" w:rsidRPr="00933A2E" w:rsidRDefault="0015520E" w:rsidP="005C0D7A">
      <w:pPr>
        <w:pStyle w:val="Endofdocument-Annex"/>
        <w:tabs>
          <w:tab w:val="left" w:pos="3402"/>
        </w:tabs>
        <w:spacing w:before="1265" w:after="253"/>
        <w:ind w:left="5103"/>
        <w:rPr>
          <w:rFonts w:asciiTheme="minorBidi" w:hAnsiTheme="minorBidi" w:cstheme="minorBidi"/>
          <w:highlight w:val="red"/>
        </w:rPr>
      </w:pPr>
      <w:r>
        <w:rPr>
          <w:rFonts w:asciiTheme="minorBidi" w:hAnsiTheme="minorBidi"/>
        </w:rPr>
        <w:t>[Конец документа]</w:t>
      </w:r>
    </w:p>
    <w:sectPr w:rsidR="006A3DC3" w:rsidRPr="00933A2E" w:rsidSect="00A14C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6693" w14:textId="77777777" w:rsidR="00040037" w:rsidRDefault="00040037">
      <w:r>
        <w:separator/>
      </w:r>
    </w:p>
  </w:endnote>
  <w:endnote w:type="continuationSeparator" w:id="0">
    <w:p w14:paraId="60A94B80" w14:textId="77777777" w:rsidR="00040037" w:rsidRDefault="00040037" w:rsidP="003B38C1">
      <w:r>
        <w:separator/>
      </w:r>
    </w:p>
    <w:p w14:paraId="59C25460" w14:textId="77777777" w:rsidR="00040037" w:rsidRPr="00F72402" w:rsidRDefault="00040037" w:rsidP="003B38C1">
      <w:pPr>
        <w:spacing w:after="60"/>
        <w:rPr>
          <w:sz w:val="17"/>
          <w:lang w:val="en-US"/>
        </w:rPr>
      </w:pPr>
      <w:r w:rsidRPr="00F72402">
        <w:rPr>
          <w:sz w:val="17"/>
          <w:lang w:val="en-US"/>
        </w:rPr>
        <w:t>[Endnote continued from previous page]</w:t>
      </w:r>
    </w:p>
  </w:endnote>
  <w:endnote w:type="continuationNotice" w:id="1">
    <w:p w14:paraId="1ECEC429" w14:textId="77777777" w:rsidR="00040037" w:rsidRPr="00F72402" w:rsidRDefault="00040037" w:rsidP="003B38C1">
      <w:pPr>
        <w:spacing w:before="60"/>
        <w:jc w:val="right"/>
        <w:rPr>
          <w:sz w:val="17"/>
          <w:szCs w:val="17"/>
          <w:lang w:val="en-US"/>
        </w:rPr>
      </w:pPr>
      <w:r w:rsidRPr="00F72402">
        <w:rPr>
          <w:sz w:val="17"/>
          <w:szCs w:val="17"/>
          <w:lang w:val="en-US"/>
        </w:rPr>
        <w:t xml:space="preserve">[Endnote </w:t>
      </w:r>
      <w:proofErr w:type="gramStart"/>
      <w:r w:rsidRPr="00F72402">
        <w:rPr>
          <w:sz w:val="17"/>
          <w:szCs w:val="17"/>
          <w:lang w:val="en-US"/>
        </w:rPr>
        <w:t>continued on</w:t>
      </w:r>
      <w:proofErr w:type="gramEnd"/>
      <w:r w:rsidRPr="00F72402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F76B" w14:textId="77777777" w:rsidR="00040037" w:rsidRDefault="00040037">
      <w:r>
        <w:separator/>
      </w:r>
    </w:p>
  </w:footnote>
  <w:footnote w:type="continuationSeparator" w:id="0">
    <w:p w14:paraId="53EFCEEB" w14:textId="77777777" w:rsidR="00040037" w:rsidRDefault="00040037" w:rsidP="008B60B2">
      <w:r>
        <w:separator/>
      </w:r>
    </w:p>
    <w:p w14:paraId="31E1EE7B" w14:textId="77777777" w:rsidR="00040037" w:rsidRPr="00F72402" w:rsidRDefault="00040037" w:rsidP="008B60B2">
      <w:pPr>
        <w:spacing w:after="60"/>
        <w:rPr>
          <w:sz w:val="17"/>
          <w:szCs w:val="17"/>
          <w:lang w:val="en-US"/>
        </w:rPr>
      </w:pPr>
      <w:r w:rsidRPr="00F7240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FDE13AB" w14:textId="77777777" w:rsidR="00040037" w:rsidRPr="00F72402" w:rsidRDefault="00040037" w:rsidP="008B60B2">
      <w:pPr>
        <w:spacing w:before="60"/>
        <w:jc w:val="right"/>
        <w:rPr>
          <w:sz w:val="17"/>
          <w:szCs w:val="17"/>
          <w:lang w:val="en-US"/>
        </w:rPr>
      </w:pPr>
      <w:r w:rsidRPr="00F72402">
        <w:rPr>
          <w:sz w:val="17"/>
          <w:szCs w:val="17"/>
          <w:lang w:val="en-US"/>
        </w:rPr>
        <w:t xml:space="preserve">[Footnote </w:t>
      </w:r>
      <w:proofErr w:type="gramStart"/>
      <w:r w:rsidRPr="00F72402">
        <w:rPr>
          <w:sz w:val="17"/>
          <w:szCs w:val="17"/>
          <w:lang w:val="en-US"/>
        </w:rPr>
        <w:t>continued on</w:t>
      </w:r>
      <w:proofErr w:type="gramEnd"/>
      <w:r w:rsidRPr="00F72402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0557" w14:textId="31FCADB1" w:rsidR="00EC4E49" w:rsidRPr="00C25471" w:rsidRDefault="004C105F" w:rsidP="004C105F">
    <w:pPr>
      <w:pStyle w:val="HeaderText"/>
    </w:pPr>
    <w:r>
      <w:t xml:space="preserve">SCCR/48/INF/3 Prov. </w:t>
    </w:r>
  </w:p>
  <w:p w14:paraId="641B9592" w14:textId="77777777" w:rsidR="00EC4E49" w:rsidRDefault="00EC4E49" w:rsidP="0015520E">
    <w:pPr>
      <w:pStyle w:val="HeaderTex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77670"/>
    <w:multiLevelType w:val="multilevel"/>
    <w:tmpl w:val="FFFFFFFF"/>
    <w:lvl w:ilvl="0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E10592"/>
    <w:multiLevelType w:val="hybridMultilevel"/>
    <w:tmpl w:val="E8F0E234"/>
    <w:lvl w:ilvl="0" w:tplc="6422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C6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2C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9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C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E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17E4949"/>
    <w:multiLevelType w:val="multilevel"/>
    <w:tmpl w:val="5A5E3CA6"/>
    <w:styleLink w:val="ListBullets"/>
    <w:lvl w:ilvl="0">
      <w:start w:val="1"/>
      <w:numFmt w:val="bullet"/>
      <w:pStyle w:val="ListBullet"/>
      <w:lvlText w:val=""/>
      <w:lvlJc w:val="left"/>
      <w:pPr>
        <w:tabs>
          <w:tab w:val="num" w:pos="62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9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5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32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92"/>
        </w:tabs>
        <w:ind w:left="3402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45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2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60"/>
        </w:tabs>
        <w:ind w:left="5670" w:hanging="567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855CE"/>
    <w:multiLevelType w:val="hybridMultilevel"/>
    <w:tmpl w:val="1916A7DC"/>
    <w:lvl w:ilvl="0" w:tplc="200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62586FE"/>
    <w:multiLevelType w:val="hybridMultilevel"/>
    <w:tmpl w:val="6428AC34"/>
    <w:lvl w:ilvl="0" w:tplc="B7F0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6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E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8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6F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6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F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75D8A"/>
    <w:multiLevelType w:val="hybridMultilevel"/>
    <w:tmpl w:val="076AB134"/>
    <w:lvl w:ilvl="0" w:tplc="B5CCF81C">
      <w:start w:val="1"/>
      <w:numFmt w:val="bullet"/>
      <w:lvlText w:val=""/>
      <w:lvlJc w:val="left"/>
      <w:pPr>
        <w:ind w:left="36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87A5E"/>
    <w:multiLevelType w:val="hybridMultilevel"/>
    <w:tmpl w:val="2528CBA6"/>
    <w:lvl w:ilvl="0" w:tplc="3D28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06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8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AA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43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CC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CAD15"/>
    <w:multiLevelType w:val="hybridMultilevel"/>
    <w:tmpl w:val="0FCAFF2C"/>
    <w:lvl w:ilvl="0" w:tplc="EBCA3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28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8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AF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E9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C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5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3C186"/>
    <w:multiLevelType w:val="hybridMultilevel"/>
    <w:tmpl w:val="502AD1E8"/>
    <w:lvl w:ilvl="0" w:tplc="5AD2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4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2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5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04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2D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5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4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5744">
    <w:abstractNumId w:val="1"/>
  </w:num>
  <w:num w:numId="2" w16cid:durableId="928076068">
    <w:abstractNumId w:val="4"/>
  </w:num>
  <w:num w:numId="3" w16cid:durableId="1246458243">
    <w:abstractNumId w:val="8"/>
  </w:num>
  <w:num w:numId="4" w16cid:durableId="273441559">
    <w:abstractNumId w:val="0"/>
  </w:num>
  <w:num w:numId="5" w16cid:durableId="286401011">
    <w:abstractNumId w:val="9"/>
  </w:num>
  <w:num w:numId="6" w16cid:durableId="113525721">
    <w:abstractNumId w:val="2"/>
  </w:num>
  <w:num w:numId="7" w16cid:durableId="1127430456">
    <w:abstractNumId w:val="5"/>
  </w:num>
  <w:num w:numId="8" w16cid:durableId="1043139193">
    <w:abstractNumId w:val="10"/>
  </w:num>
  <w:num w:numId="9" w16cid:durableId="870873948">
    <w:abstractNumId w:val="12"/>
  </w:num>
  <w:num w:numId="10" w16cid:durableId="1211039767">
    <w:abstractNumId w:val="6"/>
  </w:num>
  <w:num w:numId="11" w16cid:durableId="1605962519">
    <w:abstractNumId w:val="7"/>
  </w:num>
  <w:num w:numId="12" w16cid:durableId="345594649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265929">
    <w:abstractNumId w:val="15"/>
  </w:num>
  <w:num w:numId="14" w16cid:durableId="1636789011">
    <w:abstractNumId w:val="3"/>
  </w:num>
  <w:num w:numId="15" w16cid:durableId="1275554163">
    <w:abstractNumId w:val="11"/>
  </w:num>
  <w:num w:numId="16" w16cid:durableId="362941696">
    <w:abstractNumId w:val="13"/>
  </w:num>
  <w:num w:numId="17" w16cid:durableId="1469471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1A"/>
    <w:rsid w:val="000025A6"/>
    <w:rsid w:val="00005B0C"/>
    <w:rsid w:val="000078C4"/>
    <w:rsid w:val="00010F79"/>
    <w:rsid w:val="00011287"/>
    <w:rsid w:val="000117C6"/>
    <w:rsid w:val="000119E1"/>
    <w:rsid w:val="00011CBC"/>
    <w:rsid w:val="00015789"/>
    <w:rsid w:val="0001647B"/>
    <w:rsid w:val="0002058E"/>
    <w:rsid w:val="000225A4"/>
    <w:rsid w:val="00022B75"/>
    <w:rsid w:val="00023962"/>
    <w:rsid w:val="000265F8"/>
    <w:rsid w:val="00026745"/>
    <w:rsid w:val="00026D5D"/>
    <w:rsid w:val="00030D8C"/>
    <w:rsid w:val="0003111D"/>
    <w:rsid w:val="000318F2"/>
    <w:rsid w:val="000345C1"/>
    <w:rsid w:val="00040037"/>
    <w:rsid w:val="00040531"/>
    <w:rsid w:val="00041CD2"/>
    <w:rsid w:val="00043CAA"/>
    <w:rsid w:val="000448CD"/>
    <w:rsid w:val="000463CE"/>
    <w:rsid w:val="00046889"/>
    <w:rsid w:val="000539B0"/>
    <w:rsid w:val="000554FB"/>
    <w:rsid w:val="00055DCA"/>
    <w:rsid w:val="00056781"/>
    <w:rsid w:val="00063E10"/>
    <w:rsid w:val="000648E4"/>
    <w:rsid w:val="00064BF8"/>
    <w:rsid w:val="00072EE3"/>
    <w:rsid w:val="00073778"/>
    <w:rsid w:val="00075432"/>
    <w:rsid w:val="00076D10"/>
    <w:rsid w:val="000805CB"/>
    <w:rsid w:val="00080887"/>
    <w:rsid w:val="00080D39"/>
    <w:rsid w:val="00082D94"/>
    <w:rsid w:val="0008484B"/>
    <w:rsid w:val="00084F24"/>
    <w:rsid w:val="000851FE"/>
    <w:rsid w:val="00090DB8"/>
    <w:rsid w:val="00091C96"/>
    <w:rsid w:val="00091CAC"/>
    <w:rsid w:val="000925A2"/>
    <w:rsid w:val="00092852"/>
    <w:rsid w:val="000928A2"/>
    <w:rsid w:val="00093AAF"/>
    <w:rsid w:val="0009535E"/>
    <w:rsid w:val="000968ED"/>
    <w:rsid w:val="00096B1A"/>
    <w:rsid w:val="000A4189"/>
    <w:rsid w:val="000A6C8F"/>
    <w:rsid w:val="000A71FB"/>
    <w:rsid w:val="000A774F"/>
    <w:rsid w:val="000B1EB9"/>
    <w:rsid w:val="000B3266"/>
    <w:rsid w:val="000B60CF"/>
    <w:rsid w:val="000B6442"/>
    <w:rsid w:val="000B75AB"/>
    <w:rsid w:val="000B77A4"/>
    <w:rsid w:val="000C0BC2"/>
    <w:rsid w:val="000C414B"/>
    <w:rsid w:val="000C5533"/>
    <w:rsid w:val="000C5ED9"/>
    <w:rsid w:val="000C6322"/>
    <w:rsid w:val="000C6B72"/>
    <w:rsid w:val="000C736A"/>
    <w:rsid w:val="000D1801"/>
    <w:rsid w:val="000D437F"/>
    <w:rsid w:val="000D48F4"/>
    <w:rsid w:val="000E001C"/>
    <w:rsid w:val="000E2B55"/>
    <w:rsid w:val="000E32D7"/>
    <w:rsid w:val="000E4B30"/>
    <w:rsid w:val="000F5E56"/>
    <w:rsid w:val="000F6025"/>
    <w:rsid w:val="000F67C4"/>
    <w:rsid w:val="000F7522"/>
    <w:rsid w:val="001024C5"/>
    <w:rsid w:val="001024FE"/>
    <w:rsid w:val="0010404F"/>
    <w:rsid w:val="00106901"/>
    <w:rsid w:val="00106C7C"/>
    <w:rsid w:val="00107239"/>
    <w:rsid w:val="0011166F"/>
    <w:rsid w:val="00113117"/>
    <w:rsid w:val="0011358C"/>
    <w:rsid w:val="0011395F"/>
    <w:rsid w:val="00121747"/>
    <w:rsid w:val="00121F9D"/>
    <w:rsid w:val="001226E2"/>
    <w:rsid w:val="00126937"/>
    <w:rsid w:val="00127A62"/>
    <w:rsid w:val="001311F4"/>
    <w:rsid w:val="00132C9E"/>
    <w:rsid w:val="00133EF0"/>
    <w:rsid w:val="001362EE"/>
    <w:rsid w:val="00142868"/>
    <w:rsid w:val="00142B77"/>
    <w:rsid w:val="00142DA7"/>
    <w:rsid w:val="001441A2"/>
    <w:rsid w:val="00146B75"/>
    <w:rsid w:val="00151E77"/>
    <w:rsid w:val="00152808"/>
    <w:rsid w:val="0015339C"/>
    <w:rsid w:val="00154098"/>
    <w:rsid w:val="0015520E"/>
    <w:rsid w:val="00156989"/>
    <w:rsid w:val="0015762B"/>
    <w:rsid w:val="00160697"/>
    <w:rsid w:val="00160B87"/>
    <w:rsid w:val="0016405E"/>
    <w:rsid w:val="00164876"/>
    <w:rsid w:val="00164DBE"/>
    <w:rsid w:val="001701F1"/>
    <w:rsid w:val="00171EDF"/>
    <w:rsid w:val="001724FB"/>
    <w:rsid w:val="00172E6F"/>
    <w:rsid w:val="00177B03"/>
    <w:rsid w:val="001832A6"/>
    <w:rsid w:val="00183EFB"/>
    <w:rsid w:val="0018492F"/>
    <w:rsid w:val="00184DBB"/>
    <w:rsid w:val="00185466"/>
    <w:rsid w:val="0019090A"/>
    <w:rsid w:val="00192DA1"/>
    <w:rsid w:val="00193095"/>
    <w:rsid w:val="00193DAC"/>
    <w:rsid w:val="00193F48"/>
    <w:rsid w:val="00196551"/>
    <w:rsid w:val="00196BDA"/>
    <w:rsid w:val="001A0013"/>
    <w:rsid w:val="001A0E95"/>
    <w:rsid w:val="001A14DE"/>
    <w:rsid w:val="001A19C8"/>
    <w:rsid w:val="001A329B"/>
    <w:rsid w:val="001A3566"/>
    <w:rsid w:val="001A3EA7"/>
    <w:rsid w:val="001A45CE"/>
    <w:rsid w:val="001A61B9"/>
    <w:rsid w:val="001A75E2"/>
    <w:rsid w:val="001B1AD0"/>
    <w:rsid w:val="001B4543"/>
    <w:rsid w:val="001B70B9"/>
    <w:rsid w:val="001C1591"/>
    <w:rsid w:val="001C6649"/>
    <w:rsid w:val="001C6808"/>
    <w:rsid w:val="001C6F09"/>
    <w:rsid w:val="001D0666"/>
    <w:rsid w:val="001D1DA3"/>
    <w:rsid w:val="001D1E94"/>
    <w:rsid w:val="001D4735"/>
    <w:rsid w:val="001D52F7"/>
    <w:rsid w:val="001D551D"/>
    <w:rsid w:val="001D586F"/>
    <w:rsid w:val="001D682E"/>
    <w:rsid w:val="001D6CDF"/>
    <w:rsid w:val="001D7230"/>
    <w:rsid w:val="001D78EE"/>
    <w:rsid w:val="001D7D27"/>
    <w:rsid w:val="001E151C"/>
    <w:rsid w:val="001E2D68"/>
    <w:rsid w:val="001E4CDA"/>
    <w:rsid w:val="001F0B4F"/>
    <w:rsid w:val="001F0DAE"/>
    <w:rsid w:val="001F2778"/>
    <w:rsid w:val="001F2C4F"/>
    <w:rsid w:val="001F73A0"/>
    <w:rsid w:val="001F778F"/>
    <w:rsid w:val="0020011B"/>
    <w:rsid w:val="00202F93"/>
    <w:rsid w:val="00203C24"/>
    <w:rsid w:val="002100A6"/>
    <w:rsid w:val="0021038A"/>
    <w:rsid w:val="00210AFD"/>
    <w:rsid w:val="002111C8"/>
    <w:rsid w:val="002121FA"/>
    <w:rsid w:val="00214BA9"/>
    <w:rsid w:val="00216E3D"/>
    <w:rsid w:val="002204BE"/>
    <w:rsid w:val="00221AE1"/>
    <w:rsid w:val="0022660D"/>
    <w:rsid w:val="00230152"/>
    <w:rsid w:val="0023067F"/>
    <w:rsid w:val="00231B07"/>
    <w:rsid w:val="0023397F"/>
    <w:rsid w:val="00234264"/>
    <w:rsid w:val="00234542"/>
    <w:rsid w:val="002346F3"/>
    <w:rsid w:val="002359B4"/>
    <w:rsid w:val="00236604"/>
    <w:rsid w:val="00237EBC"/>
    <w:rsid w:val="00240679"/>
    <w:rsid w:val="00240B26"/>
    <w:rsid w:val="002414E7"/>
    <w:rsid w:val="002420AA"/>
    <w:rsid w:val="00244151"/>
    <w:rsid w:val="00246007"/>
    <w:rsid w:val="00246AAC"/>
    <w:rsid w:val="002510AC"/>
    <w:rsid w:val="00253C87"/>
    <w:rsid w:val="00254859"/>
    <w:rsid w:val="00256822"/>
    <w:rsid w:val="00256948"/>
    <w:rsid w:val="0025765F"/>
    <w:rsid w:val="00257F74"/>
    <w:rsid w:val="00260450"/>
    <w:rsid w:val="002608EB"/>
    <w:rsid w:val="00260E5A"/>
    <w:rsid w:val="00261C46"/>
    <w:rsid w:val="0026208D"/>
    <w:rsid w:val="0026218D"/>
    <w:rsid w:val="00262E45"/>
    <w:rsid w:val="00262E5E"/>
    <w:rsid w:val="002634C4"/>
    <w:rsid w:val="0026608C"/>
    <w:rsid w:val="0026628F"/>
    <w:rsid w:val="00271A43"/>
    <w:rsid w:val="00272BCD"/>
    <w:rsid w:val="00276BCC"/>
    <w:rsid w:val="00277C57"/>
    <w:rsid w:val="00282C05"/>
    <w:rsid w:val="00283563"/>
    <w:rsid w:val="00284A62"/>
    <w:rsid w:val="00285317"/>
    <w:rsid w:val="002868C0"/>
    <w:rsid w:val="00290CAD"/>
    <w:rsid w:val="002928D3"/>
    <w:rsid w:val="002A0449"/>
    <w:rsid w:val="002A3917"/>
    <w:rsid w:val="002A621B"/>
    <w:rsid w:val="002A686C"/>
    <w:rsid w:val="002A7B46"/>
    <w:rsid w:val="002B2EAF"/>
    <w:rsid w:val="002B2F5F"/>
    <w:rsid w:val="002B3D10"/>
    <w:rsid w:val="002B63DC"/>
    <w:rsid w:val="002B7DF3"/>
    <w:rsid w:val="002C3925"/>
    <w:rsid w:val="002C3BEB"/>
    <w:rsid w:val="002C4CBB"/>
    <w:rsid w:val="002C6978"/>
    <w:rsid w:val="002D0275"/>
    <w:rsid w:val="002D0AED"/>
    <w:rsid w:val="002D0DED"/>
    <w:rsid w:val="002D3C21"/>
    <w:rsid w:val="002D4911"/>
    <w:rsid w:val="002D4A3D"/>
    <w:rsid w:val="002D5A60"/>
    <w:rsid w:val="002D5FBF"/>
    <w:rsid w:val="002D6609"/>
    <w:rsid w:val="002E0848"/>
    <w:rsid w:val="002E14A7"/>
    <w:rsid w:val="002E6160"/>
    <w:rsid w:val="002E7778"/>
    <w:rsid w:val="002E7C78"/>
    <w:rsid w:val="002F1FE6"/>
    <w:rsid w:val="002F2D2C"/>
    <w:rsid w:val="002F4D71"/>
    <w:rsid w:val="002F4E68"/>
    <w:rsid w:val="002F5952"/>
    <w:rsid w:val="002F5C14"/>
    <w:rsid w:val="002F66FF"/>
    <w:rsid w:val="002F6D6B"/>
    <w:rsid w:val="002F7DCB"/>
    <w:rsid w:val="002F7E46"/>
    <w:rsid w:val="00300089"/>
    <w:rsid w:val="00300EEC"/>
    <w:rsid w:val="003031C0"/>
    <w:rsid w:val="00303336"/>
    <w:rsid w:val="0030477E"/>
    <w:rsid w:val="00304951"/>
    <w:rsid w:val="00304D59"/>
    <w:rsid w:val="00307E20"/>
    <w:rsid w:val="00310EB6"/>
    <w:rsid w:val="00312F7F"/>
    <w:rsid w:val="00316CA8"/>
    <w:rsid w:val="003228B7"/>
    <w:rsid w:val="003232F4"/>
    <w:rsid w:val="00323C80"/>
    <w:rsid w:val="003259EF"/>
    <w:rsid w:val="0032635E"/>
    <w:rsid w:val="0032658D"/>
    <w:rsid w:val="00333585"/>
    <w:rsid w:val="00333D1D"/>
    <w:rsid w:val="00335F33"/>
    <w:rsid w:val="003363F1"/>
    <w:rsid w:val="00340446"/>
    <w:rsid w:val="003405CA"/>
    <w:rsid w:val="003415D6"/>
    <w:rsid w:val="00342D87"/>
    <w:rsid w:val="00343B3D"/>
    <w:rsid w:val="00344D62"/>
    <w:rsid w:val="00346A09"/>
    <w:rsid w:val="00347776"/>
    <w:rsid w:val="003478DF"/>
    <w:rsid w:val="003508A3"/>
    <w:rsid w:val="00352537"/>
    <w:rsid w:val="003529DD"/>
    <w:rsid w:val="00355096"/>
    <w:rsid w:val="003573C1"/>
    <w:rsid w:val="003600F3"/>
    <w:rsid w:val="003600F7"/>
    <w:rsid w:val="003639E3"/>
    <w:rsid w:val="00365D0D"/>
    <w:rsid w:val="003667C9"/>
    <w:rsid w:val="003673CF"/>
    <w:rsid w:val="003709CE"/>
    <w:rsid w:val="00373164"/>
    <w:rsid w:val="00376430"/>
    <w:rsid w:val="0037664D"/>
    <w:rsid w:val="003770AF"/>
    <w:rsid w:val="0037737F"/>
    <w:rsid w:val="00377DC9"/>
    <w:rsid w:val="00380979"/>
    <w:rsid w:val="00383566"/>
    <w:rsid w:val="003845C1"/>
    <w:rsid w:val="00385BFF"/>
    <w:rsid w:val="00386B8E"/>
    <w:rsid w:val="00386C56"/>
    <w:rsid w:val="0039114B"/>
    <w:rsid w:val="0039140B"/>
    <w:rsid w:val="00391ADE"/>
    <w:rsid w:val="003932BC"/>
    <w:rsid w:val="003958B9"/>
    <w:rsid w:val="00396CC4"/>
    <w:rsid w:val="00397046"/>
    <w:rsid w:val="003A2227"/>
    <w:rsid w:val="003A3F19"/>
    <w:rsid w:val="003A45C8"/>
    <w:rsid w:val="003A6F89"/>
    <w:rsid w:val="003A7322"/>
    <w:rsid w:val="003B0BC8"/>
    <w:rsid w:val="003B0DD5"/>
    <w:rsid w:val="003B1848"/>
    <w:rsid w:val="003B38C1"/>
    <w:rsid w:val="003B532C"/>
    <w:rsid w:val="003B5CE5"/>
    <w:rsid w:val="003B7D9D"/>
    <w:rsid w:val="003C141E"/>
    <w:rsid w:val="003C3DD0"/>
    <w:rsid w:val="003C5B62"/>
    <w:rsid w:val="003C7244"/>
    <w:rsid w:val="003D352A"/>
    <w:rsid w:val="003D44B1"/>
    <w:rsid w:val="003D4A2D"/>
    <w:rsid w:val="003D624D"/>
    <w:rsid w:val="003E259F"/>
    <w:rsid w:val="003E3EDD"/>
    <w:rsid w:val="003E4A5A"/>
    <w:rsid w:val="003E4DFB"/>
    <w:rsid w:val="003E52CA"/>
    <w:rsid w:val="003E668A"/>
    <w:rsid w:val="003E66C7"/>
    <w:rsid w:val="003E7CB4"/>
    <w:rsid w:val="003F0B45"/>
    <w:rsid w:val="003F122F"/>
    <w:rsid w:val="003F22F1"/>
    <w:rsid w:val="003F2384"/>
    <w:rsid w:val="003F2574"/>
    <w:rsid w:val="003F3090"/>
    <w:rsid w:val="003F4808"/>
    <w:rsid w:val="003F7D73"/>
    <w:rsid w:val="00401A3C"/>
    <w:rsid w:val="00401A41"/>
    <w:rsid w:val="004031F6"/>
    <w:rsid w:val="0040586C"/>
    <w:rsid w:val="0040588E"/>
    <w:rsid w:val="00410EE1"/>
    <w:rsid w:val="00411C81"/>
    <w:rsid w:val="00415C2A"/>
    <w:rsid w:val="00416512"/>
    <w:rsid w:val="00423E3E"/>
    <w:rsid w:val="00425850"/>
    <w:rsid w:val="0042686B"/>
    <w:rsid w:val="00427AF4"/>
    <w:rsid w:val="00427B7F"/>
    <w:rsid w:val="00430170"/>
    <w:rsid w:val="0043365B"/>
    <w:rsid w:val="00436CD9"/>
    <w:rsid w:val="004400E2"/>
    <w:rsid w:val="004414C8"/>
    <w:rsid w:val="004418E3"/>
    <w:rsid w:val="004422E2"/>
    <w:rsid w:val="00443DD8"/>
    <w:rsid w:val="00444AE2"/>
    <w:rsid w:val="00444C62"/>
    <w:rsid w:val="00444C97"/>
    <w:rsid w:val="00445B01"/>
    <w:rsid w:val="004470E6"/>
    <w:rsid w:val="00447121"/>
    <w:rsid w:val="004509C8"/>
    <w:rsid w:val="00450AD2"/>
    <w:rsid w:val="004521AC"/>
    <w:rsid w:val="004529C5"/>
    <w:rsid w:val="00454783"/>
    <w:rsid w:val="00454CD0"/>
    <w:rsid w:val="004552BE"/>
    <w:rsid w:val="0045653F"/>
    <w:rsid w:val="004570F0"/>
    <w:rsid w:val="0045751A"/>
    <w:rsid w:val="00461632"/>
    <w:rsid w:val="0046302F"/>
    <w:rsid w:val="004647DA"/>
    <w:rsid w:val="00471CE9"/>
    <w:rsid w:val="004726C3"/>
    <w:rsid w:val="00474062"/>
    <w:rsid w:val="00474859"/>
    <w:rsid w:val="00477D6B"/>
    <w:rsid w:val="00477DEE"/>
    <w:rsid w:val="00480D84"/>
    <w:rsid w:val="004834EE"/>
    <w:rsid w:val="00484330"/>
    <w:rsid w:val="0048668C"/>
    <w:rsid w:val="0049211F"/>
    <w:rsid w:val="004931BD"/>
    <w:rsid w:val="004A13EF"/>
    <w:rsid w:val="004A1595"/>
    <w:rsid w:val="004A2420"/>
    <w:rsid w:val="004A3F05"/>
    <w:rsid w:val="004A42A9"/>
    <w:rsid w:val="004A49E7"/>
    <w:rsid w:val="004A4F7F"/>
    <w:rsid w:val="004A5BEC"/>
    <w:rsid w:val="004A65EA"/>
    <w:rsid w:val="004A77DA"/>
    <w:rsid w:val="004B0BEB"/>
    <w:rsid w:val="004B0CCF"/>
    <w:rsid w:val="004B26AB"/>
    <w:rsid w:val="004B286A"/>
    <w:rsid w:val="004B32A0"/>
    <w:rsid w:val="004B3598"/>
    <w:rsid w:val="004B726D"/>
    <w:rsid w:val="004B751A"/>
    <w:rsid w:val="004C08A8"/>
    <w:rsid w:val="004C105F"/>
    <w:rsid w:val="004C20EF"/>
    <w:rsid w:val="004D21D7"/>
    <w:rsid w:val="004D39C4"/>
    <w:rsid w:val="004D6616"/>
    <w:rsid w:val="004D71D9"/>
    <w:rsid w:val="004D723D"/>
    <w:rsid w:val="004E0884"/>
    <w:rsid w:val="004E10DD"/>
    <w:rsid w:val="004E1E5A"/>
    <w:rsid w:val="004E3E45"/>
    <w:rsid w:val="004E480B"/>
    <w:rsid w:val="004E514B"/>
    <w:rsid w:val="004E73BD"/>
    <w:rsid w:val="004E7AC5"/>
    <w:rsid w:val="004E7FEA"/>
    <w:rsid w:val="004F22EE"/>
    <w:rsid w:val="004F564B"/>
    <w:rsid w:val="004F721F"/>
    <w:rsid w:val="005000CF"/>
    <w:rsid w:val="005001FE"/>
    <w:rsid w:val="005002F2"/>
    <w:rsid w:val="005003D5"/>
    <w:rsid w:val="005008F9"/>
    <w:rsid w:val="005020DE"/>
    <w:rsid w:val="005023E5"/>
    <w:rsid w:val="005028A4"/>
    <w:rsid w:val="00502B48"/>
    <w:rsid w:val="00503E2D"/>
    <w:rsid w:val="00504271"/>
    <w:rsid w:val="00505EB7"/>
    <w:rsid w:val="005076B5"/>
    <w:rsid w:val="0051329F"/>
    <w:rsid w:val="005155EA"/>
    <w:rsid w:val="00521E93"/>
    <w:rsid w:val="0053057A"/>
    <w:rsid w:val="00532F7E"/>
    <w:rsid w:val="0053343B"/>
    <w:rsid w:val="00533E74"/>
    <w:rsid w:val="00534E17"/>
    <w:rsid w:val="005373DA"/>
    <w:rsid w:val="0054263B"/>
    <w:rsid w:val="00542C62"/>
    <w:rsid w:val="00543E88"/>
    <w:rsid w:val="00546821"/>
    <w:rsid w:val="005478A7"/>
    <w:rsid w:val="00547E06"/>
    <w:rsid w:val="00553C1B"/>
    <w:rsid w:val="005553CD"/>
    <w:rsid w:val="00560A29"/>
    <w:rsid w:val="00561333"/>
    <w:rsid w:val="005645C0"/>
    <w:rsid w:val="0056464D"/>
    <w:rsid w:val="00572910"/>
    <w:rsid w:val="00573FE3"/>
    <w:rsid w:val="005760BD"/>
    <w:rsid w:val="00577DD4"/>
    <w:rsid w:val="00582368"/>
    <w:rsid w:val="00583788"/>
    <w:rsid w:val="005873D7"/>
    <w:rsid w:val="005904C7"/>
    <w:rsid w:val="0059236F"/>
    <w:rsid w:val="00592E9A"/>
    <w:rsid w:val="005940C6"/>
    <w:rsid w:val="00594731"/>
    <w:rsid w:val="00594D27"/>
    <w:rsid w:val="00595319"/>
    <w:rsid w:val="00595759"/>
    <w:rsid w:val="005A0457"/>
    <w:rsid w:val="005A056D"/>
    <w:rsid w:val="005A54DA"/>
    <w:rsid w:val="005A622B"/>
    <w:rsid w:val="005A7262"/>
    <w:rsid w:val="005A7341"/>
    <w:rsid w:val="005A73E9"/>
    <w:rsid w:val="005B0336"/>
    <w:rsid w:val="005B4358"/>
    <w:rsid w:val="005B4AEB"/>
    <w:rsid w:val="005B576E"/>
    <w:rsid w:val="005B7D0A"/>
    <w:rsid w:val="005C0CA1"/>
    <w:rsid w:val="005C0D7A"/>
    <w:rsid w:val="005C1963"/>
    <w:rsid w:val="005C1DB4"/>
    <w:rsid w:val="005C43AF"/>
    <w:rsid w:val="005C455C"/>
    <w:rsid w:val="005C6D28"/>
    <w:rsid w:val="005D031C"/>
    <w:rsid w:val="005D08BC"/>
    <w:rsid w:val="005D195B"/>
    <w:rsid w:val="005D1AA4"/>
    <w:rsid w:val="005D7027"/>
    <w:rsid w:val="005D73E6"/>
    <w:rsid w:val="005D769E"/>
    <w:rsid w:val="005E037C"/>
    <w:rsid w:val="005E0CE0"/>
    <w:rsid w:val="005E2445"/>
    <w:rsid w:val="005E65DD"/>
    <w:rsid w:val="005E6F42"/>
    <w:rsid w:val="005F114D"/>
    <w:rsid w:val="005F1BA7"/>
    <w:rsid w:val="005F44A5"/>
    <w:rsid w:val="005F4558"/>
    <w:rsid w:val="005F508B"/>
    <w:rsid w:val="00601760"/>
    <w:rsid w:val="0060330A"/>
    <w:rsid w:val="006035DB"/>
    <w:rsid w:val="00603E61"/>
    <w:rsid w:val="00605827"/>
    <w:rsid w:val="00605B33"/>
    <w:rsid w:val="00606518"/>
    <w:rsid w:val="00606947"/>
    <w:rsid w:val="00606F5F"/>
    <w:rsid w:val="00607344"/>
    <w:rsid w:val="0061255D"/>
    <w:rsid w:val="00614B9A"/>
    <w:rsid w:val="00614F25"/>
    <w:rsid w:val="0061736E"/>
    <w:rsid w:val="00617710"/>
    <w:rsid w:val="00620A0B"/>
    <w:rsid w:val="00620F5E"/>
    <w:rsid w:val="00624344"/>
    <w:rsid w:val="00624624"/>
    <w:rsid w:val="00625721"/>
    <w:rsid w:val="00630D3F"/>
    <w:rsid w:val="006329B6"/>
    <w:rsid w:val="00632EBB"/>
    <w:rsid w:val="00633D50"/>
    <w:rsid w:val="00635403"/>
    <w:rsid w:val="0063723B"/>
    <w:rsid w:val="006409C2"/>
    <w:rsid w:val="00640D02"/>
    <w:rsid w:val="00640E8D"/>
    <w:rsid w:val="00641EEB"/>
    <w:rsid w:val="0064290F"/>
    <w:rsid w:val="00642E42"/>
    <w:rsid w:val="00643177"/>
    <w:rsid w:val="0064374B"/>
    <w:rsid w:val="0064382B"/>
    <w:rsid w:val="00644B5F"/>
    <w:rsid w:val="00646050"/>
    <w:rsid w:val="00647068"/>
    <w:rsid w:val="006474F1"/>
    <w:rsid w:val="00647DD4"/>
    <w:rsid w:val="00653174"/>
    <w:rsid w:val="0065347E"/>
    <w:rsid w:val="006544F4"/>
    <w:rsid w:val="00657BC8"/>
    <w:rsid w:val="00661758"/>
    <w:rsid w:val="0066236D"/>
    <w:rsid w:val="00662C2A"/>
    <w:rsid w:val="00664766"/>
    <w:rsid w:val="0066626D"/>
    <w:rsid w:val="00666468"/>
    <w:rsid w:val="006711B6"/>
    <w:rsid w:val="006713CA"/>
    <w:rsid w:val="00671A12"/>
    <w:rsid w:val="00671ABE"/>
    <w:rsid w:val="00673281"/>
    <w:rsid w:val="006749E8"/>
    <w:rsid w:val="00674BA8"/>
    <w:rsid w:val="00676C5C"/>
    <w:rsid w:val="006770C6"/>
    <w:rsid w:val="006813B4"/>
    <w:rsid w:val="00682594"/>
    <w:rsid w:val="006827E0"/>
    <w:rsid w:val="006831A6"/>
    <w:rsid w:val="00685B0A"/>
    <w:rsid w:val="006903BC"/>
    <w:rsid w:val="006915CF"/>
    <w:rsid w:val="006924AA"/>
    <w:rsid w:val="00693705"/>
    <w:rsid w:val="00695502"/>
    <w:rsid w:val="00695558"/>
    <w:rsid w:val="006A225E"/>
    <w:rsid w:val="006A2AD6"/>
    <w:rsid w:val="006A3DC3"/>
    <w:rsid w:val="006A5662"/>
    <w:rsid w:val="006A572B"/>
    <w:rsid w:val="006A5855"/>
    <w:rsid w:val="006A65FD"/>
    <w:rsid w:val="006A7B46"/>
    <w:rsid w:val="006B17CB"/>
    <w:rsid w:val="006C3AAE"/>
    <w:rsid w:val="006C40CE"/>
    <w:rsid w:val="006C424B"/>
    <w:rsid w:val="006C6037"/>
    <w:rsid w:val="006C796E"/>
    <w:rsid w:val="006D051F"/>
    <w:rsid w:val="006D3D84"/>
    <w:rsid w:val="006D482B"/>
    <w:rsid w:val="006D5016"/>
    <w:rsid w:val="006D5E0F"/>
    <w:rsid w:val="006E0279"/>
    <w:rsid w:val="006E14A0"/>
    <w:rsid w:val="006E2300"/>
    <w:rsid w:val="006E2766"/>
    <w:rsid w:val="006E2EAE"/>
    <w:rsid w:val="006E3E09"/>
    <w:rsid w:val="006E43CE"/>
    <w:rsid w:val="006E69CA"/>
    <w:rsid w:val="006E6C65"/>
    <w:rsid w:val="006E6F0F"/>
    <w:rsid w:val="006E7B74"/>
    <w:rsid w:val="006F3AB8"/>
    <w:rsid w:val="006F6F69"/>
    <w:rsid w:val="00702E5E"/>
    <w:rsid w:val="00702F85"/>
    <w:rsid w:val="0070330E"/>
    <w:rsid w:val="00704B68"/>
    <w:rsid w:val="007058FB"/>
    <w:rsid w:val="0070629D"/>
    <w:rsid w:val="00707B00"/>
    <w:rsid w:val="00712453"/>
    <w:rsid w:val="007137C3"/>
    <w:rsid w:val="00713957"/>
    <w:rsid w:val="0071477D"/>
    <w:rsid w:val="00715978"/>
    <w:rsid w:val="00715F86"/>
    <w:rsid w:val="007163A5"/>
    <w:rsid w:val="00720C57"/>
    <w:rsid w:val="007229C3"/>
    <w:rsid w:val="00722DAF"/>
    <w:rsid w:val="007235F5"/>
    <w:rsid w:val="00724521"/>
    <w:rsid w:val="00725B98"/>
    <w:rsid w:val="00726FF9"/>
    <w:rsid w:val="00727AE2"/>
    <w:rsid w:val="007324B5"/>
    <w:rsid w:val="007331A7"/>
    <w:rsid w:val="007334CE"/>
    <w:rsid w:val="007374D0"/>
    <w:rsid w:val="00740CD6"/>
    <w:rsid w:val="00741941"/>
    <w:rsid w:val="007432E8"/>
    <w:rsid w:val="007436FA"/>
    <w:rsid w:val="00743FF8"/>
    <w:rsid w:val="00750BA3"/>
    <w:rsid w:val="00751E05"/>
    <w:rsid w:val="00751E50"/>
    <w:rsid w:val="007548F6"/>
    <w:rsid w:val="00766616"/>
    <w:rsid w:val="00771464"/>
    <w:rsid w:val="007726CD"/>
    <w:rsid w:val="00772C2F"/>
    <w:rsid w:val="00773134"/>
    <w:rsid w:val="007736AA"/>
    <w:rsid w:val="0077390D"/>
    <w:rsid w:val="007758F3"/>
    <w:rsid w:val="00777EE1"/>
    <w:rsid w:val="00781AE8"/>
    <w:rsid w:val="00782A6E"/>
    <w:rsid w:val="00782CAC"/>
    <w:rsid w:val="00783F33"/>
    <w:rsid w:val="00786921"/>
    <w:rsid w:val="0079008F"/>
    <w:rsid w:val="00790B20"/>
    <w:rsid w:val="00791515"/>
    <w:rsid w:val="00792B17"/>
    <w:rsid w:val="00792E0F"/>
    <w:rsid w:val="007936E0"/>
    <w:rsid w:val="0079722F"/>
    <w:rsid w:val="007A11FC"/>
    <w:rsid w:val="007A198B"/>
    <w:rsid w:val="007A7E73"/>
    <w:rsid w:val="007B0D62"/>
    <w:rsid w:val="007B15A0"/>
    <w:rsid w:val="007B3E44"/>
    <w:rsid w:val="007B6134"/>
    <w:rsid w:val="007B6A58"/>
    <w:rsid w:val="007C0248"/>
    <w:rsid w:val="007C03EA"/>
    <w:rsid w:val="007C0540"/>
    <w:rsid w:val="007C1DE7"/>
    <w:rsid w:val="007C1E5B"/>
    <w:rsid w:val="007C3D00"/>
    <w:rsid w:val="007C6D11"/>
    <w:rsid w:val="007C714C"/>
    <w:rsid w:val="007D006D"/>
    <w:rsid w:val="007D1613"/>
    <w:rsid w:val="007D3D4F"/>
    <w:rsid w:val="007E139A"/>
    <w:rsid w:val="007E179E"/>
    <w:rsid w:val="007E3350"/>
    <w:rsid w:val="007E4FF1"/>
    <w:rsid w:val="007E66A1"/>
    <w:rsid w:val="007E7C48"/>
    <w:rsid w:val="007F15A4"/>
    <w:rsid w:val="007F1AB5"/>
    <w:rsid w:val="007F1AF6"/>
    <w:rsid w:val="007F2004"/>
    <w:rsid w:val="007F4A9B"/>
    <w:rsid w:val="007F4F16"/>
    <w:rsid w:val="007F51F9"/>
    <w:rsid w:val="007F5459"/>
    <w:rsid w:val="007F5951"/>
    <w:rsid w:val="007F61C0"/>
    <w:rsid w:val="007F66F8"/>
    <w:rsid w:val="007F6E7B"/>
    <w:rsid w:val="0080262B"/>
    <w:rsid w:val="00802CA7"/>
    <w:rsid w:val="00806408"/>
    <w:rsid w:val="00806DAB"/>
    <w:rsid w:val="0080712F"/>
    <w:rsid w:val="00811E1C"/>
    <w:rsid w:val="008123C5"/>
    <w:rsid w:val="0081676C"/>
    <w:rsid w:val="00816E60"/>
    <w:rsid w:val="00817241"/>
    <w:rsid w:val="00820011"/>
    <w:rsid w:val="00822AE1"/>
    <w:rsid w:val="00825E14"/>
    <w:rsid w:val="0083309A"/>
    <w:rsid w:val="008332E8"/>
    <w:rsid w:val="008345CC"/>
    <w:rsid w:val="00834872"/>
    <w:rsid w:val="00836915"/>
    <w:rsid w:val="00836CBF"/>
    <w:rsid w:val="0083714B"/>
    <w:rsid w:val="00841A7C"/>
    <w:rsid w:val="00843135"/>
    <w:rsid w:val="0084477D"/>
    <w:rsid w:val="008447F0"/>
    <w:rsid w:val="008450E7"/>
    <w:rsid w:val="008461F1"/>
    <w:rsid w:val="0084649E"/>
    <w:rsid w:val="00847725"/>
    <w:rsid w:val="00847745"/>
    <w:rsid w:val="00850720"/>
    <w:rsid w:val="0085076E"/>
    <w:rsid w:val="00854150"/>
    <w:rsid w:val="00854775"/>
    <w:rsid w:val="00856E19"/>
    <w:rsid w:val="00856E71"/>
    <w:rsid w:val="0086300E"/>
    <w:rsid w:val="00864364"/>
    <w:rsid w:val="00865A04"/>
    <w:rsid w:val="00867526"/>
    <w:rsid w:val="00870F61"/>
    <w:rsid w:val="00872AA0"/>
    <w:rsid w:val="00873EE5"/>
    <w:rsid w:val="008750F9"/>
    <w:rsid w:val="00881AA9"/>
    <w:rsid w:val="00882E4A"/>
    <w:rsid w:val="008831DA"/>
    <w:rsid w:val="008845D9"/>
    <w:rsid w:val="008848BC"/>
    <w:rsid w:val="00884C09"/>
    <w:rsid w:val="00885104"/>
    <w:rsid w:val="00886F1C"/>
    <w:rsid w:val="008901D6"/>
    <w:rsid w:val="0089140E"/>
    <w:rsid w:val="0089187B"/>
    <w:rsid w:val="0089296C"/>
    <w:rsid w:val="008930F4"/>
    <w:rsid w:val="00895403"/>
    <w:rsid w:val="0089541E"/>
    <w:rsid w:val="008958DF"/>
    <w:rsid w:val="008978A4"/>
    <w:rsid w:val="008A0CE7"/>
    <w:rsid w:val="008A10ED"/>
    <w:rsid w:val="008A23BE"/>
    <w:rsid w:val="008A2829"/>
    <w:rsid w:val="008A6B66"/>
    <w:rsid w:val="008A7B3D"/>
    <w:rsid w:val="008B081B"/>
    <w:rsid w:val="008B10C8"/>
    <w:rsid w:val="008B1C32"/>
    <w:rsid w:val="008B2A1B"/>
    <w:rsid w:val="008B2CC1"/>
    <w:rsid w:val="008B36FD"/>
    <w:rsid w:val="008B3843"/>
    <w:rsid w:val="008B439A"/>
    <w:rsid w:val="008B4B5E"/>
    <w:rsid w:val="008B60B2"/>
    <w:rsid w:val="008C0E4D"/>
    <w:rsid w:val="008C1FED"/>
    <w:rsid w:val="008C5F06"/>
    <w:rsid w:val="008D3229"/>
    <w:rsid w:val="008D4813"/>
    <w:rsid w:val="008D6C81"/>
    <w:rsid w:val="008D7847"/>
    <w:rsid w:val="008E2EAC"/>
    <w:rsid w:val="008E42CD"/>
    <w:rsid w:val="008E51BF"/>
    <w:rsid w:val="008F0EE0"/>
    <w:rsid w:val="008F111C"/>
    <w:rsid w:val="008F4CA3"/>
    <w:rsid w:val="008F5F20"/>
    <w:rsid w:val="00900A13"/>
    <w:rsid w:val="00900EC7"/>
    <w:rsid w:val="00902C03"/>
    <w:rsid w:val="00905081"/>
    <w:rsid w:val="00907168"/>
    <w:rsid w:val="0090731E"/>
    <w:rsid w:val="0091004C"/>
    <w:rsid w:val="0091147D"/>
    <w:rsid w:val="009135E1"/>
    <w:rsid w:val="00913E63"/>
    <w:rsid w:val="009145FF"/>
    <w:rsid w:val="00916280"/>
    <w:rsid w:val="0091662C"/>
    <w:rsid w:val="00916EE2"/>
    <w:rsid w:val="00920789"/>
    <w:rsid w:val="00921605"/>
    <w:rsid w:val="00924BBE"/>
    <w:rsid w:val="00924FAA"/>
    <w:rsid w:val="00926E00"/>
    <w:rsid w:val="009304CD"/>
    <w:rsid w:val="00930D2F"/>
    <w:rsid w:val="009314A4"/>
    <w:rsid w:val="009325DE"/>
    <w:rsid w:val="00933A2E"/>
    <w:rsid w:val="00933DA8"/>
    <w:rsid w:val="00936708"/>
    <w:rsid w:val="00936C60"/>
    <w:rsid w:val="0093776A"/>
    <w:rsid w:val="00940C7E"/>
    <w:rsid w:val="009422E1"/>
    <w:rsid w:val="00943606"/>
    <w:rsid w:val="009452D1"/>
    <w:rsid w:val="00950A28"/>
    <w:rsid w:val="00950F72"/>
    <w:rsid w:val="00951572"/>
    <w:rsid w:val="00952178"/>
    <w:rsid w:val="00952464"/>
    <w:rsid w:val="00953626"/>
    <w:rsid w:val="00957261"/>
    <w:rsid w:val="00962146"/>
    <w:rsid w:val="009622DE"/>
    <w:rsid w:val="00963C03"/>
    <w:rsid w:val="00964F8D"/>
    <w:rsid w:val="009659BD"/>
    <w:rsid w:val="00966A22"/>
    <w:rsid w:val="0096722F"/>
    <w:rsid w:val="009708D6"/>
    <w:rsid w:val="0097090B"/>
    <w:rsid w:val="0097289E"/>
    <w:rsid w:val="009743F9"/>
    <w:rsid w:val="009744AC"/>
    <w:rsid w:val="00980159"/>
    <w:rsid w:val="0098066A"/>
    <w:rsid w:val="00980843"/>
    <w:rsid w:val="00981D72"/>
    <w:rsid w:val="009836DD"/>
    <w:rsid w:val="0098413D"/>
    <w:rsid w:val="00985D59"/>
    <w:rsid w:val="009872C4"/>
    <w:rsid w:val="0098752F"/>
    <w:rsid w:val="0099199A"/>
    <w:rsid w:val="009921AA"/>
    <w:rsid w:val="00993C9A"/>
    <w:rsid w:val="0099683D"/>
    <w:rsid w:val="009A067B"/>
    <w:rsid w:val="009A282C"/>
    <w:rsid w:val="009A3CFC"/>
    <w:rsid w:val="009A5BA6"/>
    <w:rsid w:val="009A5E8B"/>
    <w:rsid w:val="009B113E"/>
    <w:rsid w:val="009B14D0"/>
    <w:rsid w:val="009B1A09"/>
    <w:rsid w:val="009B298B"/>
    <w:rsid w:val="009B44A8"/>
    <w:rsid w:val="009B6031"/>
    <w:rsid w:val="009B7847"/>
    <w:rsid w:val="009B786D"/>
    <w:rsid w:val="009C0587"/>
    <w:rsid w:val="009C4111"/>
    <w:rsid w:val="009C4307"/>
    <w:rsid w:val="009C5163"/>
    <w:rsid w:val="009C764E"/>
    <w:rsid w:val="009D30D3"/>
    <w:rsid w:val="009D4B86"/>
    <w:rsid w:val="009D56E1"/>
    <w:rsid w:val="009D74E4"/>
    <w:rsid w:val="009D7D8F"/>
    <w:rsid w:val="009E1D1C"/>
    <w:rsid w:val="009E2791"/>
    <w:rsid w:val="009E3F6F"/>
    <w:rsid w:val="009E54BF"/>
    <w:rsid w:val="009F1EF1"/>
    <w:rsid w:val="009F24E0"/>
    <w:rsid w:val="009F2B45"/>
    <w:rsid w:val="009F3BF9"/>
    <w:rsid w:val="009F499F"/>
    <w:rsid w:val="009F4F13"/>
    <w:rsid w:val="00A00DCF"/>
    <w:rsid w:val="00A017B6"/>
    <w:rsid w:val="00A01824"/>
    <w:rsid w:val="00A02F60"/>
    <w:rsid w:val="00A03215"/>
    <w:rsid w:val="00A05EDB"/>
    <w:rsid w:val="00A10187"/>
    <w:rsid w:val="00A12636"/>
    <w:rsid w:val="00A13B6D"/>
    <w:rsid w:val="00A145AE"/>
    <w:rsid w:val="00A147C7"/>
    <w:rsid w:val="00A14C1A"/>
    <w:rsid w:val="00A17499"/>
    <w:rsid w:val="00A21539"/>
    <w:rsid w:val="00A21D2A"/>
    <w:rsid w:val="00A2754D"/>
    <w:rsid w:val="00A27F66"/>
    <w:rsid w:val="00A30B64"/>
    <w:rsid w:val="00A30F46"/>
    <w:rsid w:val="00A31F6F"/>
    <w:rsid w:val="00A324D1"/>
    <w:rsid w:val="00A37349"/>
    <w:rsid w:val="00A374C1"/>
    <w:rsid w:val="00A40539"/>
    <w:rsid w:val="00A41108"/>
    <w:rsid w:val="00A41AA8"/>
    <w:rsid w:val="00A41E0C"/>
    <w:rsid w:val="00A429B9"/>
    <w:rsid w:val="00A42DAF"/>
    <w:rsid w:val="00A43F9A"/>
    <w:rsid w:val="00A45BD8"/>
    <w:rsid w:val="00A476B2"/>
    <w:rsid w:val="00A501B1"/>
    <w:rsid w:val="00A5199D"/>
    <w:rsid w:val="00A51AA9"/>
    <w:rsid w:val="00A520E3"/>
    <w:rsid w:val="00A566C5"/>
    <w:rsid w:val="00A56976"/>
    <w:rsid w:val="00A5792C"/>
    <w:rsid w:val="00A62363"/>
    <w:rsid w:val="00A6255C"/>
    <w:rsid w:val="00A63816"/>
    <w:rsid w:val="00A64FA4"/>
    <w:rsid w:val="00A65C01"/>
    <w:rsid w:val="00A704C2"/>
    <w:rsid w:val="00A733C8"/>
    <w:rsid w:val="00A740C8"/>
    <w:rsid w:val="00A74114"/>
    <w:rsid w:val="00A75EF7"/>
    <w:rsid w:val="00A7760F"/>
    <w:rsid w:val="00A778BF"/>
    <w:rsid w:val="00A80A9A"/>
    <w:rsid w:val="00A828C1"/>
    <w:rsid w:val="00A85B8E"/>
    <w:rsid w:val="00A871AB"/>
    <w:rsid w:val="00A90E29"/>
    <w:rsid w:val="00A90EE5"/>
    <w:rsid w:val="00A92829"/>
    <w:rsid w:val="00A9476C"/>
    <w:rsid w:val="00A94E63"/>
    <w:rsid w:val="00A954AC"/>
    <w:rsid w:val="00A96FCC"/>
    <w:rsid w:val="00AA0610"/>
    <w:rsid w:val="00AA29A8"/>
    <w:rsid w:val="00AA4D33"/>
    <w:rsid w:val="00AA4FBB"/>
    <w:rsid w:val="00AA66CC"/>
    <w:rsid w:val="00AB08E6"/>
    <w:rsid w:val="00AB19CC"/>
    <w:rsid w:val="00AB3100"/>
    <w:rsid w:val="00AB4DB5"/>
    <w:rsid w:val="00AB5E08"/>
    <w:rsid w:val="00AB6181"/>
    <w:rsid w:val="00AB6C6B"/>
    <w:rsid w:val="00AC1318"/>
    <w:rsid w:val="00AC205C"/>
    <w:rsid w:val="00AC20AF"/>
    <w:rsid w:val="00AC5E96"/>
    <w:rsid w:val="00AC7549"/>
    <w:rsid w:val="00AD036E"/>
    <w:rsid w:val="00AD3A96"/>
    <w:rsid w:val="00AD767D"/>
    <w:rsid w:val="00AE123B"/>
    <w:rsid w:val="00AE2EE5"/>
    <w:rsid w:val="00AE6AC5"/>
    <w:rsid w:val="00AF3D76"/>
    <w:rsid w:val="00AF5C73"/>
    <w:rsid w:val="00AF7ABE"/>
    <w:rsid w:val="00B033A3"/>
    <w:rsid w:val="00B0470C"/>
    <w:rsid w:val="00B05A19"/>
    <w:rsid w:val="00B05A69"/>
    <w:rsid w:val="00B06B3B"/>
    <w:rsid w:val="00B12395"/>
    <w:rsid w:val="00B13DBC"/>
    <w:rsid w:val="00B15C9C"/>
    <w:rsid w:val="00B200FE"/>
    <w:rsid w:val="00B22138"/>
    <w:rsid w:val="00B23014"/>
    <w:rsid w:val="00B2319F"/>
    <w:rsid w:val="00B236BA"/>
    <w:rsid w:val="00B23950"/>
    <w:rsid w:val="00B23E26"/>
    <w:rsid w:val="00B24A4E"/>
    <w:rsid w:val="00B26204"/>
    <w:rsid w:val="00B26AEF"/>
    <w:rsid w:val="00B31DEB"/>
    <w:rsid w:val="00B328D5"/>
    <w:rsid w:val="00B34B78"/>
    <w:rsid w:val="00B367D6"/>
    <w:rsid w:val="00B4008B"/>
    <w:rsid w:val="00B402B1"/>
    <w:rsid w:val="00B40598"/>
    <w:rsid w:val="00B40984"/>
    <w:rsid w:val="00B40C86"/>
    <w:rsid w:val="00B47986"/>
    <w:rsid w:val="00B50B99"/>
    <w:rsid w:val="00B5106E"/>
    <w:rsid w:val="00B52C73"/>
    <w:rsid w:val="00B52F3A"/>
    <w:rsid w:val="00B5348C"/>
    <w:rsid w:val="00B555E7"/>
    <w:rsid w:val="00B61122"/>
    <w:rsid w:val="00B621BD"/>
    <w:rsid w:val="00B62CD9"/>
    <w:rsid w:val="00B63014"/>
    <w:rsid w:val="00B64122"/>
    <w:rsid w:val="00B64BE8"/>
    <w:rsid w:val="00B6522D"/>
    <w:rsid w:val="00B65A1D"/>
    <w:rsid w:val="00B66DDF"/>
    <w:rsid w:val="00B6787E"/>
    <w:rsid w:val="00B67EE9"/>
    <w:rsid w:val="00B7108A"/>
    <w:rsid w:val="00B724AB"/>
    <w:rsid w:val="00B7278D"/>
    <w:rsid w:val="00B74253"/>
    <w:rsid w:val="00B749AF"/>
    <w:rsid w:val="00B75333"/>
    <w:rsid w:val="00B758DA"/>
    <w:rsid w:val="00B76E59"/>
    <w:rsid w:val="00B81ECC"/>
    <w:rsid w:val="00B82E86"/>
    <w:rsid w:val="00B86404"/>
    <w:rsid w:val="00B8672B"/>
    <w:rsid w:val="00B95A91"/>
    <w:rsid w:val="00B95D2C"/>
    <w:rsid w:val="00B968D6"/>
    <w:rsid w:val="00B9734B"/>
    <w:rsid w:val="00B97C63"/>
    <w:rsid w:val="00BA32D4"/>
    <w:rsid w:val="00BA3418"/>
    <w:rsid w:val="00BA3AA7"/>
    <w:rsid w:val="00BA433F"/>
    <w:rsid w:val="00BA646F"/>
    <w:rsid w:val="00BB0142"/>
    <w:rsid w:val="00BB3AF8"/>
    <w:rsid w:val="00BB5506"/>
    <w:rsid w:val="00BB5A02"/>
    <w:rsid w:val="00BB6158"/>
    <w:rsid w:val="00BB7E7E"/>
    <w:rsid w:val="00BC0147"/>
    <w:rsid w:val="00BC09FD"/>
    <w:rsid w:val="00BC12C0"/>
    <w:rsid w:val="00BC7248"/>
    <w:rsid w:val="00BC7A66"/>
    <w:rsid w:val="00BC7A8B"/>
    <w:rsid w:val="00BC7FEC"/>
    <w:rsid w:val="00BD0EB2"/>
    <w:rsid w:val="00BD4BB6"/>
    <w:rsid w:val="00BD61D6"/>
    <w:rsid w:val="00BD6260"/>
    <w:rsid w:val="00BD7435"/>
    <w:rsid w:val="00BD7B24"/>
    <w:rsid w:val="00BD7CA6"/>
    <w:rsid w:val="00BE0BD0"/>
    <w:rsid w:val="00BE29F5"/>
    <w:rsid w:val="00BE3AB4"/>
    <w:rsid w:val="00BE558C"/>
    <w:rsid w:val="00BE785D"/>
    <w:rsid w:val="00BF078D"/>
    <w:rsid w:val="00BF0ED2"/>
    <w:rsid w:val="00BF2585"/>
    <w:rsid w:val="00BF3DFD"/>
    <w:rsid w:val="00BF41E4"/>
    <w:rsid w:val="00C010B4"/>
    <w:rsid w:val="00C01ED6"/>
    <w:rsid w:val="00C11BFE"/>
    <w:rsid w:val="00C135EE"/>
    <w:rsid w:val="00C143C1"/>
    <w:rsid w:val="00C1467F"/>
    <w:rsid w:val="00C15A87"/>
    <w:rsid w:val="00C1781E"/>
    <w:rsid w:val="00C20373"/>
    <w:rsid w:val="00C21662"/>
    <w:rsid w:val="00C2198F"/>
    <w:rsid w:val="00C21CAC"/>
    <w:rsid w:val="00C21D9E"/>
    <w:rsid w:val="00C24E8E"/>
    <w:rsid w:val="00C25102"/>
    <w:rsid w:val="00C252E7"/>
    <w:rsid w:val="00C253D9"/>
    <w:rsid w:val="00C25471"/>
    <w:rsid w:val="00C25DC4"/>
    <w:rsid w:val="00C26CFF"/>
    <w:rsid w:val="00C27358"/>
    <w:rsid w:val="00C27674"/>
    <w:rsid w:val="00C300B9"/>
    <w:rsid w:val="00C35D76"/>
    <w:rsid w:val="00C36B9D"/>
    <w:rsid w:val="00C37A34"/>
    <w:rsid w:val="00C42181"/>
    <w:rsid w:val="00C440E0"/>
    <w:rsid w:val="00C44831"/>
    <w:rsid w:val="00C45964"/>
    <w:rsid w:val="00C47264"/>
    <w:rsid w:val="00C47355"/>
    <w:rsid w:val="00C5173D"/>
    <w:rsid w:val="00C5324D"/>
    <w:rsid w:val="00C54DFC"/>
    <w:rsid w:val="00C60909"/>
    <w:rsid w:val="00C622AC"/>
    <w:rsid w:val="00C62C5D"/>
    <w:rsid w:val="00C651FD"/>
    <w:rsid w:val="00C7001E"/>
    <w:rsid w:val="00C76FA0"/>
    <w:rsid w:val="00C803B2"/>
    <w:rsid w:val="00C8124C"/>
    <w:rsid w:val="00C83F23"/>
    <w:rsid w:val="00C87431"/>
    <w:rsid w:val="00C87E50"/>
    <w:rsid w:val="00C907D8"/>
    <w:rsid w:val="00C90C61"/>
    <w:rsid w:val="00C94629"/>
    <w:rsid w:val="00C97BAA"/>
    <w:rsid w:val="00CA6599"/>
    <w:rsid w:val="00CA6B31"/>
    <w:rsid w:val="00CA776D"/>
    <w:rsid w:val="00CB0EC3"/>
    <w:rsid w:val="00CB2A57"/>
    <w:rsid w:val="00CB5CFE"/>
    <w:rsid w:val="00CC00F5"/>
    <w:rsid w:val="00CD1CA0"/>
    <w:rsid w:val="00CD2173"/>
    <w:rsid w:val="00CD2C26"/>
    <w:rsid w:val="00CD2CDE"/>
    <w:rsid w:val="00CD439B"/>
    <w:rsid w:val="00CD551D"/>
    <w:rsid w:val="00CD5806"/>
    <w:rsid w:val="00CD6C20"/>
    <w:rsid w:val="00CE12F7"/>
    <w:rsid w:val="00CE378D"/>
    <w:rsid w:val="00CE3E72"/>
    <w:rsid w:val="00CE4286"/>
    <w:rsid w:val="00CE65D4"/>
    <w:rsid w:val="00CE6FAF"/>
    <w:rsid w:val="00CE6FDD"/>
    <w:rsid w:val="00CF3A4A"/>
    <w:rsid w:val="00CF48BC"/>
    <w:rsid w:val="00CF585D"/>
    <w:rsid w:val="00CF6CAC"/>
    <w:rsid w:val="00CF77E9"/>
    <w:rsid w:val="00D00165"/>
    <w:rsid w:val="00D00E67"/>
    <w:rsid w:val="00D03C25"/>
    <w:rsid w:val="00D03DBA"/>
    <w:rsid w:val="00D04A01"/>
    <w:rsid w:val="00D04CB5"/>
    <w:rsid w:val="00D0522C"/>
    <w:rsid w:val="00D06654"/>
    <w:rsid w:val="00D10190"/>
    <w:rsid w:val="00D12949"/>
    <w:rsid w:val="00D132DA"/>
    <w:rsid w:val="00D1455D"/>
    <w:rsid w:val="00D159C2"/>
    <w:rsid w:val="00D2148A"/>
    <w:rsid w:val="00D235FC"/>
    <w:rsid w:val="00D2390A"/>
    <w:rsid w:val="00D24191"/>
    <w:rsid w:val="00D24739"/>
    <w:rsid w:val="00D24B2F"/>
    <w:rsid w:val="00D24D1B"/>
    <w:rsid w:val="00D2719E"/>
    <w:rsid w:val="00D278F7"/>
    <w:rsid w:val="00D31E01"/>
    <w:rsid w:val="00D34469"/>
    <w:rsid w:val="00D3587D"/>
    <w:rsid w:val="00D36E05"/>
    <w:rsid w:val="00D40658"/>
    <w:rsid w:val="00D43FC7"/>
    <w:rsid w:val="00D45252"/>
    <w:rsid w:val="00D4683A"/>
    <w:rsid w:val="00D4684D"/>
    <w:rsid w:val="00D5024C"/>
    <w:rsid w:val="00D51F9D"/>
    <w:rsid w:val="00D5578F"/>
    <w:rsid w:val="00D56882"/>
    <w:rsid w:val="00D621D7"/>
    <w:rsid w:val="00D62B68"/>
    <w:rsid w:val="00D62EE5"/>
    <w:rsid w:val="00D635EB"/>
    <w:rsid w:val="00D65229"/>
    <w:rsid w:val="00D66C82"/>
    <w:rsid w:val="00D70B19"/>
    <w:rsid w:val="00D71B4D"/>
    <w:rsid w:val="00D76151"/>
    <w:rsid w:val="00D8228E"/>
    <w:rsid w:val="00D82615"/>
    <w:rsid w:val="00D84098"/>
    <w:rsid w:val="00D84F5F"/>
    <w:rsid w:val="00D90761"/>
    <w:rsid w:val="00D9127A"/>
    <w:rsid w:val="00D93D55"/>
    <w:rsid w:val="00D9462D"/>
    <w:rsid w:val="00D96A20"/>
    <w:rsid w:val="00D9742B"/>
    <w:rsid w:val="00DA1002"/>
    <w:rsid w:val="00DA28C1"/>
    <w:rsid w:val="00DA46D8"/>
    <w:rsid w:val="00DB3663"/>
    <w:rsid w:val="00DB3E39"/>
    <w:rsid w:val="00DB4CF5"/>
    <w:rsid w:val="00DB51E7"/>
    <w:rsid w:val="00DB6542"/>
    <w:rsid w:val="00DB7866"/>
    <w:rsid w:val="00DC3487"/>
    <w:rsid w:val="00DC55BF"/>
    <w:rsid w:val="00DD09D6"/>
    <w:rsid w:val="00DD17B7"/>
    <w:rsid w:val="00DD1AD4"/>
    <w:rsid w:val="00DD719C"/>
    <w:rsid w:val="00DE248F"/>
    <w:rsid w:val="00DE3010"/>
    <w:rsid w:val="00DE6D0F"/>
    <w:rsid w:val="00DF370C"/>
    <w:rsid w:val="00DF3CBA"/>
    <w:rsid w:val="00DF6247"/>
    <w:rsid w:val="00DF7215"/>
    <w:rsid w:val="00DF7454"/>
    <w:rsid w:val="00E00AAD"/>
    <w:rsid w:val="00E012D8"/>
    <w:rsid w:val="00E034E8"/>
    <w:rsid w:val="00E04324"/>
    <w:rsid w:val="00E058AC"/>
    <w:rsid w:val="00E0760B"/>
    <w:rsid w:val="00E07810"/>
    <w:rsid w:val="00E07EAC"/>
    <w:rsid w:val="00E113D8"/>
    <w:rsid w:val="00E12CDE"/>
    <w:rsid w:val="00E1306C"/>
    <w:rsid w:val="00E13F9C"/>
    <w:rsid w:val="00E14888"/>
    <w:rsid w:val="00E15FBD"/>
    <w:rsid w:val="00E161A2"/>
    <w:rsid w:val="00E1703C"/>
    <w:rsid w:val="00E20949"/>
    <w:rsid w:val="00E21377"/>
    <w:rsid w:val="00E21FDC"/>
    <w:rsid w:val="00E22683"/>
    <w:rsid w:val="00E22A51"/>
    <w:rsid w:val="00E23919"/>
    <w:rsid w:val="00E24741"/>
    <w:rsid w:val="00E2542D"/>
    <w:rsid w:val="00E262A1"/>
    <w:rsid w:val="00E30E55"/>
    <w:rsid w:val="00E33177"/>
    <w:rsid w:val="00E333A9"/>
    <w:rsid w:val="00E335FE"/>
    <w:rsid w:val="00E337CD"/>
    <w:rsid w:val="00E34050"/>
    <w:rsid w:val="00E37600"/>
    <w:rsid w:val="00E40DF6"/>
    <w:rsid w:val="00E4107E"/>
    <w:rsid w:val="00E41C19"/>
    <w:rsid w:val="00E42108"/>
    <w:rsid w:val="00E435B3"/>
    <w:rsid w:val="00E44650"/>
    <w:rsid w:val="00E47C3B"/>
    <w:rsid w:val="00E5021F"/>
    <w:rsid w:val="00E51CB5"/>
    <w:rsid w:val="00E523CE"/>
    <w:rsid w:val="00E565B5"/>
    <w:rsid w:val="00E570C1"/>
    <w:rsid w:val="00E578DB"/>
    <w:rsid w:val="00E63699"/>
    <w:rsid w:val="00E64A34"/>
    <w:rsid w:val="00E656F5"/>
    <w:rsid w:val="00E66E2D"/>
    <w:rsid w:val="00E671A6"/>
    <w:rsid w:val="00E67700"/>
    <w:rsid w:val="00E67C13"/>
    <w:rsid w:val="00E75E15"/>
    <w:rsid w:val="00E82860"/>
    <w:rsid w:val="00E84E97"/>
    <w:rsid w:val="00E8F5F5"/>
    <w:rsid w:val="00E913E3"/>
    <w:rsid w:val="00E91526"/>
    <w:rsid w:val="00E919A1"/>
    <w:rsid w:val="00E92A1B"/>
    <w:rsid w:val="00E93139"/>
    <w:rsid w:val="00E95261"/>
    <w:rsid w:val="00EA2643"/>
    <w:rsid w:val="00EA3611"/>
    <w:rsid w:val="00EA3645"/>
    <w:rsid w:val="00EA510A"/>
    <w:rsid w:val="00EA52FC"/>
    <w:rsid w:val="00EA61BD"/>
    <w:rsid w:val="00EA6AD9"/>
    <w:rsid w:val="00EA6FD5"/>
    <w:rsid w:val="00EB08C3"/>
    <w:rsid w:val="00EB196D"/>
    <w:rsid w:val="00EB197E"/>
    <w:rsid w:val="00EB208C"/>
    <w:rsid w:val="00EB2093"/>
    <w:rsid w:val="00EB27C2"/>
    <w:rsid w:val="00EB2EC4"/>
    <w:rsid w:val="00EB4327"/>
    <w:rsid w:val="00EB47F5"/>
    <w:rsid w:val="00EB54E4"/>
    <w:rsid w:val="00EB6D46"/>
    <w:rsid w:val="00EB7A8F"/>
    <w:rsid w:val="00EC31DB"/>
    <w:rsid w:val="00EC40CF"/>
    <w:rsid w:val="00EC4E49"/>
    <w:rsid w:val="00EC6D45"/>
    <w:rsid w:val="00ED0411"/>
    <w:rsid w:val="00ED2857"/>
    <w:rsid w:val="00ED54C9"/>
    <w:rsid w:val="00ED69EC"/>
    <w:rsid w:val="00ED77FB"/>
    <w:rsid w:val="00EE0D6C"/>
    <w:rsid w:val="00EF0023"/>
    <w:rsid w:val="00EF0045"/>
    <w:rsid w:val="00EF1D03"/>
    <w:rsid w:val="00EF744F"/>
    <w:rsid w:val="00F021A6"/>
    <w:rsid w:val="00F072A6"/>
    <w:rsid w:val="00F07728"/>
    <w:rsid w:val="00F1026E"/>
    <w:rsid w:val="00F11D94"/>
    <w:rsid w:val="00F11F14"/>
    <w:rsid w:val="00F12785"/>
    <w:rsid w:val="00F133FC"/>
    <w:rsid w:val="00F136C4"/>
    <w:rsid w:val="00F17C53"/>
    <w:rsid w:val="00F22716"/>
    <w:rsid w:val="00F22E2F"/>
    <w:rsid w:val="00F2585E"/>
    <w:rsid w:val="00F26B19"/>
    <w:rsid w:val="00F27449"/>
    <w:rsid w:val="00F3029C"/>
    <w:rsid w:val="00F33250"/>
    <w:rsid w:val="00F33406"/>
    <w:rsid w:val="00F40B34"/>
    <w:rsid w:val="00F41BE9"/>
    <w:rsid w:val="00F42880"/>
    <w:rsid w:val="00F445B0"/>
    <w:rsid w:val="00F46253"/>
    <w:rsid w:val="00F51DEC"/>
    <w:rsid w:val="00F521E0"/>
    <w:rsid w:val="00F53CD6"/>
    <w:rsid w:val="00F56926"/>
    <w:rsid w:val="00F60447"/>
    <w:rsid w:val="00F61158"/>
    <w:rsid w:val="00F627A9"/>
    <w:rsid w:val="00F627ED"/>
    <w:rsid w:val="00F63A1A"/>
    <w:rsid w:val="00F6400E"/>
    <w:rsid w:val="00F64D15"/>
    <w:rsid w:val="00F65892"/>
    <w:rsid w:val="00F66152"/>
    <w:rsid w:val="00F665B4"/>
    <w:rsid w:val="00F668C6"/>
    <w:rsid w:val="00F72402"/>
    <w:rsid w:val="00F73399"/>
    <w:rsid w:val="00F739BB"/>
    <w:rsid w:val="00F75879"/>
    <w:rsid w:val="00F76408"/>
    <w:rsid w:val="00F81F5D"/>
    <w:rsid w:val="00F8251D"/>
    <w:rsid w:val="00F828C9"/>
    <w:rsid w:val="00F82B3E"/>
    <w:rsid w:val="00F90323"/>
    <w:rsid w:val="00F94007"/>
    <w:rsid w:val="00F94B7C"/>
    <w:rsid w:val="00F95914"/>
    <w:rsid w:val="00FA02EC"/>
    <w:rsid w:val="00FA17D2"/>
    <w:rsid w:val="00FA2F14"/>
    <w:rsid w:val="00FA488A"/>
    <w:rsid w:val="00FA5E08"/>
    <w:rsid w:val="00FA6543"/>
    <w:rsid w:val="00FA6C0C"/>
    <w:rsid w:val="00FA7EAE"/>
    <w:rsid w:val="00FB077B"/>
    <w:rsid w:val="00FB0E94"/>
    <w:rsid w:val="00FB1365"/>
    <w:rsid w:val="00FB1800"/>
    <w:rsid w:val="00FB3135"/>
    <w:rsid w:val="00FB5070"/>
    <w:rsid w:val="00FC0696"/>
    <w:rsid w:val="00FC3509"/>
    <w:rsid w:val="00FC4967"/>
    <w:rsid w:val="00FC4E2E"/>
    <w:rsid w:val="00FC70B7"/>
    <w:rsid w:val="00FC7CEE"/>
    <w:rsid w:val="00FD170F"/>
    <w:rsid w:val="00FD1997"/>
    <w:rsid w:val="00FD1C53"/>
    <w:rsid w:val="00FD2D7B"/>
    <w:rsid w:val="00FD4996"/>
    <w:rsid w:val="00FD59B9"/>
    <w:rsid w:val="00FD7F8A"/>
    <w:rsid w:val="00FE30E2"/>
    <w:rsid w:val="00FE4D8F"/>
    <w:rsid w:val="00FE5FE6"/>
    <w:rsid w:val="00FF2514"/>
    <w:rsid w:val="00FF4322"/>
    <w:rsid w:val="00FF6128"/>
    <w:rsid w:val="00FF62FF"/>
    <w:rsid w:val="00FF696F"/>
    <w:rsid w:val="00FF6A53"/>
    <w:rsid w:val="017FC710"/>
    <w:rsid w:val="0187FB31"/>
    <w:rsid w:val="01C98241"/>
    <w:rsid w:val="02509BA6"/>
    <w:rsid w:val="02887A71"/>
    <w:rsid w:val="02977DBB"/>
    <w:rsid w:val="02F130B2"/>
    <w:rsid w:val="03205CB8"/>
    <w:rsid w:val="033FEFC4"/>
    <w:rsid w:val="037CAA46"/>
    <w:rsid w:val="039E214F"/>
    <w:rsid w:val="03F3B0A4"/>
    <w:rsid w:val="03FD1CDB"/>
    <w:rsid w:val="0488164B"/>
    <w:rsid w:val="04C8B32F"/>
    <w:rsid w:val="050806CA"/>
    <w:rsid w:val="051D59E2"/>
    <w:rsid w:val="0575BD42"/>
    <w:rsid w:val="0586FEB5"/>
    <w:rsid w:val="059138CE"/>
    <w:rsid w:val="059DE840"/>
    <w:rsid w:val="05DB81D1"/>
    <w:rsid w:val="05DCFB21"/>
    <w:rsid w:val="05E13233"/>
    <w:rsid w:val="05E74EA4"/>
    <w:rsid w:val="065550F3"/>
    <w:rsid w:val="0693552B"/>
    <w:rsid w:val="06D42EDB"/>
    <w:rsid w:val="07ADA550"/>
    <w:rsid w:val="07C043E5"/>
    <w:rsid w:val="086F09AA"/>
    <w:rsid w:val="08F13F60"/>
    <w:rsid w:val="093BF3B1"/>
    <w:rsid w:val="09B92BC4"/>
    <w:rsid w:val="09C0AE05"/>
    <w:rsid w:val="09D39516"/>
    <w:rsid w:val="09F070B1"/>
    <w:rsid w:val="09FD24DF"/>
    <w:rsid w:val="0A1933B4"/>
    <w:rsid w:val="0ABB8FC8"/>
    <w:rsid w:val="0ACB4A93"/>
    <w:rsid w:val="0AF84BB1"/>
    <w:rsid w:val="0B800CC8"/>
    <w:rsid w:val="0BC415C3"/>
    <w:rsid w:val="0BD0FBF4"/>
    <w:rsid w:val="0BD1255F"/>
    <w:rsid w:val="0BDE7F95"/>
    <w:rsid w:val="0BE16F5C"/>
    <w:rsid w:val="0C9BF2BD"/>
    <w:rsid w:val="0CDFD31B"/>
    <w:rsid w:val="0DC3B4D7"/>
    <w:rsid w:val="0DDD3A49"/>
    <w:rsid w:val="0E3B38A2"/>
    <w:rsid w:val="0F2BC13D"/>
    <w:rsid w:val="0F36AD22"/>
    <w:rsid w:val="0FB8383A"/>
    <w:rsid w:val="1055B1C1"/>
    <w:rsid w:val="106A0004"/>
    <w:rsid w:val="1094D80D"/>
    <w:rsid w:val="111A7F29"/>
    <w:rsid w:val="11311BD4"/>
    <w:rsid w:val="113E71D4"/>
    <w:rsid w:val="1150D902"/>
    <w:rsid w:val="11527627"/>
    <w:rsid w:val="115A6B1C"/>
    <w:rsid w:val="11764865"/>
    <w:rsid w:val="1246DB6A"/>
    <w:rsid w:val="1264BD88"/>
    <w:rsid w:val="12707540"/>
    <w:rsid w:val="127A25F5"/>
    <w:rsid w:val="12CBCA90"/>
    <w:rsid w:val="12E88826"/>
    <w:rsid w:val="132B837E"/>
    <w:rsid w:val="1373A0E8"/>
    <w:rsid w:val="138745EE"/>
    <w:rsid w:val="13980EF4"/>
    <w:rsid w:val="13A992C5"/>
    <w:rsid w:val="140EAE17"/>
    <w:rsid w:val="144FF9E7"/>
    <w:rsid w:val="145901F3"/>
    <w:rsid w:val="148BB68A"/>
    <w:rsid w:val="15A8FE13"/>
    <w:rsid w:val="15D0EE19"/>
    <w:rsid w:val="167BAD45"/>
    <w:rsid w:val="173BBE1D"/>
    <w:rsid w:val="184D9F5A"/>
    <w:rsid w:val="185F371B"/>
    <w:rsid w:val="1886CFB3"/>
    <w:rsid w:val="18A9384B"/>
    <w:rsid w:val="18D3967C"/>
    <w:rsid w:val="18E06073"/>
    <w:rsid w:val="190CADA9"/>
    <w:rsid w:val="1931D680"/>
    <w:rsid w:val="19472AEA"/>
    <w:rsid w:val="19643535"/>
    <w:rsid w:val="19B3DE0D"/>
    <w:rsid w:val="19E618A9"/>
    <w:rsid w:val="19E9DFAD"/>
    <w:rsid w:val="1A7AC5EB"/>
    <w:rsid w:val="1B515286"/>
    <w:rsid w:val="1B6283F8"/>
    <w:rsid w:val="1B8A0522"/>
    <w:rsid w:val="1BBD2CFE"/>
    <w:rsid w:val="1BCD0E2A"/>
    <w:rsid w:val="1BF47E90"/>
    <w:rsid w:val="1C03B546"/>
    <w:rsid w:val="1C999AA1"/>
    <w:rsid w:val="1D0E9185"/>
    <w:rsid w:val="1D57D58B"/>
    <w:rsid w:val="1D84967C"/>
    <w:rsid w:val="1D8BAAE4"/>
    <w:rsid w:val="1E0D308B"/>
    <w:rsid w:val="1E15E439"/>
    <w:rsid w:val="1EE3C64F"/>
    <w:rsid w:val="1FA6D391"/>
    <w:rsid w:val="1FDA83D0"/>
    <w:rsid w:val="202AA734"/>
    <w:rsid w:val="2035DE50"/>
    <w:rsid w:val="20836655"/>
    <w:rsid w:val="20870180"/>
    <w:rsid w:val="20E690CA"/>
    <w:rsid w:val="2138B05F"/>
    <w:rsid w:val="214DD3D9"/>
    <w:rsid w:val="215CC132"/>
    <w:rsid w:val="21BD590F"/>
    <w:rsid w:val="21EBE5F3"/>
    <w:rsid w:val="21FDB6F4"/>
    <w:rsid w:val="221FCF7A"/>
    <w:rsid w:val="22AD99A9"/>
    <w:rsid w:val="22B1CE1B"/>
    <w:rsid w:val="22CBB150"/>
    <w:rsid w:val="22DD96FA"/>
    <w:rsid w:val="2346DE5E"/>
    <w:rsid w:val="23A4570A"/>
    <w:rsid w:val="2478197D"/>
    <w:rsid w:val="2491DE49"/>
    <w:rsid w:val="256F9A69"/>
    <w:rsid w:val="257F1583"/>
    <w:rsid w:val="25C0E2B1"/>
    <w:rsid w:val="25DE536B"/>
    <w:rsid w:val="25F70DC8"/>
    <w:rsid w:val="26075E52"/>
    <w:rsid w:val="260F3380"/>
    <w:rsid w:val="275231FD"/>
    <w:rsid w:val="281C71B9"/>
    <w:rsid w:val="288DC001"/>
    <w:rsid w:val="28ABD002"/>
    <w:rsid w:val="29E9B8D5"/>
    <w:rsid w:val="29F56DA2"/>
    <w:rsid w:val="2A06436E"/>
    <w:rsid w:val="2A69461F"/>
    <w:rsid w:val="2A82FF52"/>
    <w:rsid w:val="2ACCFC81"/>
    <w:rsid w:val="2C2C83E0"/>
    <w:rsid w:val="2C74CEFC"/>
    <w:rsid w:val="2D60CEBA"/>
    <w:rsid w:val="2D7BF021"/>
    <w:rsid w:val="2D8B1A2E"/>
    <w:rsid w:val="2DC95C39"/>
    <w:rsid w:val="2DFAF865"/>
    <w:rsid w:val="2DFC1E04"/>
    <w:rsid w:val="2E1B82AA"/>
    <w:rsid w:val="2E223BBA"/>
    <w:rsid w:val="2E47A2E9"/>
    <w:rsid w:val="2E96B24D"/>
    <w:rsid w:val="2ED22BEA"/>
    <w:rsid w:val="2F0AA5E1"/>
    <w:rsid w:val="2F24A9D2"/>
    <w:rsid w:val="2FA9E174"/>
    <w:rsid w:val="2FF72F18"/>
    <w:rsid w:val="307E2CB3"/>
    <w:rsid w:val="30B2057A"/>
    <w:rsid w:val="30FE6961"/>
    <w:rsid w:val="31F91C7D"/>
    <w:rsid w:val="32193010"/>
    <w:rsid w:val="323314D9"/>
    <w:rsid w:val="327B5350"/>
    <w:rsid w:val="327FC773"/>
    <w:rsid w:val="3302AB86"/>
    <w:rsid w:val="331608EF"/>
    <w:rsid w:val="3351CD5A"/>
    <w:rsid w:val="3389BF4D"/>
    <w:rsid w:val="339DDC72"/>
    <w:rsid w:val="33B6AF46"/>
    <w:rsid w:val="33D7F881"/>
    <w:rsid w:val="3405B306"/>
    <w:rsid w:val="342D49FC"/>
    <w:rsid w:val="347ABC43"/>
    <w:rsid w:val="34AA4424"/>
    <w:rsid w:val="34C53B6C"/>
    <w:rsid w:val="34D88645"/>
    <w:rsid w:val="358D3856"/>
    <w:rsid w:val="359EAE3D"/>
    <w:rsid w:val="35B4530A"/>
    <w:rsid w:val="35DA1A3D"/>
    <w:rsid w:val="36012A6A"/>
    <w:rsid w:val="360A029D"/>
    <w:rsid w:val="3636BC4D"/>
    <w:rsid w:val="36426258"/>
    <w:rsid w:val="3681BB5E"/>
    <w:rsid w:val="370590F6"/>
    <w:rsid w:val="376C9720"/>
    <w:rsid w:val="388362D7"/>
    <w:rsid w:val="38FD9AE2"/>
    <w:rsid w:val="394C375A"/>
    <w:rsid w:val="3988DBCD"/>
    <w:rsid w:val="39DDE826"/>
    <w:rsid w:val="39EC7AFC"/>
    <w:rsid w:val="3A1EF399"/>
    <w:rsid w:val="3A3F62FF"/>
    <w:rsid w:val="3A475A73"/>
    <w:rsid w:val="3B2A3CDA"/>
    <w:rsid w:val="3B579B01"/>
    <w:rsid w:val="3B6032EF"/>
    <w:rsid w:val="3B688483"/>
    <w:rsid w:val="3BC186D7"/>
    <w:rsid w:val="3C11176F"/>
    <w:rsid w:val="3C1592C0"/>
    <w:rsid w:val="3C9760FE"/>
    <w:rsid w:val="3CE40107"/>
    <w:rsid w:val="3D5C3319"/>
    <w:rsid w:val="3D7DD68C"/>
    <w:rsid w:val="3DE8E650"/>
    <w:rsid w:val="3E747AD5"/>
    <w:rsid w:val="3E770D1A"/>
    <w:rsid w:val="3EFE02D7"/>
    <w:rsid w:val="3F2D727D"/>
    <w:rsid w:val="3F800CC0"/>
    <w:rsid w:val="3F97FF6D"/>
    <w:rsid w:val="3FCA800F"/>
    <w:rsid w:val="4011FB96"/>
    <w:rsid w:val="4051AE5F"/>
    <w:rsid w:val="41EDDE23"/>
    <w:rsid w:val="42260943"/>
    <w:rsid w:val="423C28EB"/>
    <w:rsid w:val="4298A32F"/>
    <w:rsid w:val="4329B3CF"/>
    <w:rsid w:val="433BF9ED"/>
    <w:rsid w:val="434B0728"/>
    <w:rsid w:val="436B2C9B"/>
    <w:rsid w:val="43F782C1"/>
    <w:rsid w:val="441A08D4"/>
    <w:rsid w:val="443A346D"/>
    <w:rsid w:val="444302EE"/>
    <w:rsid w:val="4491B037"/>
    <w:rsid w:val="45529124"/>
    <w:rsid w:val="458EDFBC"/>
    <w:rsid w:val="45EDB230"/>
    <w:rsid w:val="462012A7"/>
    <w:rsid w:val="468539F1"/>
    <w:rsid w:val="46C75AB2"/>
    <w:rsid w:val="471F7815"/>
    <w:rsid w:val="472A2541"/>
    <w:rsid w:val="472DFD72"/>
    <w:rsid w:val="488DD251"/>
    <w:rsid w:val="49E010CC"/>
    <w:rsid w:val="49E1EF5F"/>
    <w:rsid w:val="4A12AF3F"/>
    <w:rsid w:val="4A579F14"/>
    <w:rsid w:val="4A75F1A5"/>
    <w:rsid w:val="4A79871C"/>
    <w:rsid w:val="4A8E5997"/>
    <w:rsid w:val="4B1D9B87"/>
    <w:rsid w:val="4B82EF04"/>
    <w:rsid w:val="4BAEAC5A"/>
    <w:rsid w:val="4BEA897C"/>
    <w:rsid w:val="4C68463C"/>
    <w:rsid w:val="4C94D6E5"/>
    <w:rsid w:val="4C9CEAFC"/>
    <w:rsid w:val="4D064B4D"/>
    <w:rsid w:val="4D092126"/>
    <w:rsid w:val="4D5EB8C3"/>
    <w:rsid w:val="4D9C236B"/>
    <w:rsid w:val="4DF4789D"/>
    <w:rsid w:val="4E120903"/>
    <w:rsid w:val="4E217225"/>
    <w:rsid w:val="4E33C878"/>
    <w:rsid w:val="4E50DCB0"/>
    <w:rsid w:val="4E5E2E73"/>
    <w:rsid w:val="4E70FF86"/>
    <w:rsid w:val="4EC81A01"/>
    <w:rsid w:val="4F902486"/>
    <w:rsid w:val="5021742E"/>
    <w:rsid w:val="50346FB4"/>
    <w:rsid w:val="5087FCA3"/>
    <w:rsid w:val="50B3A778"/>
    <w:rsid w:val="50DF81E8"/>
    <w:rsid w:val="51018365"/>
    <w:rsid w:val="51209A09"/>
    <w:rsid w:val="5150A4F2"/>
    <w:rsid w:val="5176B0AD"/>
    <w:rsid w:val="51B5263D"/>
    <w:rsid w:val="51B5E430"/>
    <w:rsid w:val="52B05AF6"/>
    <w:rsid w:val="52EB8329"/>
    <w:rsid w:val="53D1BC26"/>
    <w:rsid w:val="53D300F6"/>
    <w:rsid w:val="5404C49F"/>
    <w:rsid w:val="5505462C"/>
    <w:rsid w:val="553DCA6B"/>
    <w:rsid w:val="555F802C"/>
    <w:rsid w:val="560502A5"/>
    <w:rsid w:val="56BD1CE6"/>
    <w:rsid w:val="56D256B7"/>
    <w:rsid w:val="5724FEF9"/>
    <w:rsid w:val="577465F0"/>
    <w:rsid w:val="577F237A"/>
    <w:rsid w:val="57BA73EE"/>
    <w:rsid w:val="57FFFAFA"/>
    <w:rsid w:val="5805F8AE"/>
    <w:rsid w:val="589AA40F"/>
    <w:rsid w:val="59041FFB"/>
    <w:rsid w:val="5909DB6B"/>
    <w:rsid w:val="595A889F"/>
    <w:rsid w:val="59A9E3BF"/>
    <w:rsid w:val="59B038F8"/>
    <w:rsid w:val="5AB2D8A0"/>
    <w:rsid w:val="5B43E2FE"/>
    <w:rsid w:val="5BA3574F"/>
    <w:rsid w:val="5C242895"/>
    <w:rsid w:val="5CF8FE66"/>
    <w:rsid w:val="5DC80663"/>
    <w:rsid w:val="5DE6C09F"/>
    <w:rsid w:val="5DF6122B"/>
    <w:rsid w:val="5E4C225C"/>
    <w:rsid w:val="5E685C1A"/>
    <w:rsid w:val="5E734324"/>
    <w:rsid w:val="5EC3BEB8"/>
    <w:rsid w:val="5F179790"/>
    <w:rsid w:val="5F2BEBCE"/>
    <w:rsid w:val="5F34E836"/>
    <w:rsid w:val="5F679428"/>
    <w:rsid w:val="5F68D660"/>
    <w:rsid w:val="5F7888FF"/>
    <w:rsid w:val="60AC00C7"/>
    <w:rsid w:val="60C6A38A"/>
    <w:rsid w:val="6105A032"/>
    <w:rsid w:val="61191DC0"/>
    <w:rsid w:val="615A6806"/>
    <w:rsid w:val="61704488"/>
    <w:rsid w:val="6189EF42"/>
    <w:rsid w:val="62008060"/>
    <w:rsid w:val="62220ED0"/>
    <w:rsid w:val="629D851D"/>
    <w:rsid w:val="62F21E3B"/>
    <w:rsid w:val="636A4B47"/>
    <w:rsid w:val="6378D87D"/>
    <w:rsid w:val="644E5774"/>
    <w:rsid w:val="645C5BBE"/>
    <w:rsid w:val="645D60AD"/>
    <w:rsid w:val="655A993C"/>
    <w:rsid w:val="65AE127F"/>
    <w:rsid w:val="65B0DF76"/>
    <w:rsid w:val="65E9DC52"/>
    <w:rsid w:val="6683E47F"/>
    <w:rsid w:val="66BBBC23"/>
    <w:rsid w:val="66DDECCE"/>
    <w:rsid w:val="66E58E21"/>
    <w:rsid w:val="6774DB01"/>
    <w:rsid w:val="677CE7DB"/>
    <w:rsid w:val="6780E256"/>
    <w:rsid w:val="678F0F3F"/>
    <w:rsid w:val="679157A6"/>
    <w:rsid w:val="6798D49E"/>
    <w:rsid w:val="67E84622"/>
    <w:rsid w:val="6814E176"/>
    <w:rsid w:val="6877E42A"/>
    <w:rsid w:val="69352923"/>
    <w:rsid w:val="6985BA43"/>
    <w:rsid w:val="6B9A89A0"/>
    <w:rsid w:val="6BD6BA01"/>
    <w:rsid w:val="6C531192"/>
    <w:rsid w:val="6CB1DEBD"/>
    <w:rsid w:val="6CBC82E3"/>
    <w:rsid w:val="6D013DBD"/>
    <w:rsid w:val="6D44D7B1"/>
    <w:rsid w:val="6D55468F"/>
    <w:rsid w:val="6D65686B"/>
    <w:rsid w:val="6DBFCA72"/>
    <w:rsid w:val="6E0F1178"/>
    <w:rsid w:val="6E2297B6"/>
    <w:rsid w:val="6E477219"/>
    <w:rsid w:val="6E9A1627"/>
    <w:rsid w:val="6F8BA4AD"/>
    <w:rsid w:val="6FF23EBA"/>
    <w:rsid w:val="709AFD9D"/>
    <w:rsid w:val="70DBDA47"/>
    <w:rsid w:val="711F35F3"/>
    <w:rsid w:val="718DFE3C"/>
    <w:rsid w:val="71A792AC"/>
    <w:rsid w:val="71DF3024"/>
    <w:rsid w:val="72614DD2"/>
    <w:rsid w:val="726E4552"/>
    <w:rsid w:val="72776773"/>
    <w:rsid w:val="7308BED4"/>
    <w:rsid w:val="73319754"/>
    <w:rsid w:val="7370A669"/>
    <w:rsid w:val="7441E547"/>
    <w:rsid w:val="74A8F7FE"/>
    <w:rsid w:val="751B1F79"/>
    <w:rsid w:val="753932BD"/>
    <w:rsid w:val="758A5F23"/>
    <w:rsid w:val="758EC516"/>
    <w:rsid w:val="7607CEF6"/>
    <w:rsid w:val="76492102"/>
    <w:rsid w:val="768ECA4E"/>
    <w:rsid w:val="76C27A2B"/>
    <w:rsid w:val="772AEF99"/>
    <w:rsid w:val="778E3E1A"/>
    <w:rsid w:val="77A30A04"/>
    <w:rsid w:val="77E82D24"/>
    <w:rsid w:val="780CBEBB"/>
    <w:rsid w:val="785C4FD3"/>
    <w:rsid w:val="78A9849D"/>
    <w:rsid w:val="790C6BF6"/>
    <w:rsid w:val="7A1AC552"/>
    <w:rsid w:val="7AC8E575"/>
    <w:rsid w:val="7B891078"/>
    <w:rsid w:val="7BAD96F4"/>
    <w:rsid w:val="7BEA03EB"/>
    <w:rsid w:val="7BFC0D4B"/>
    <w:rsid w:val="7C24A958"/>
    <w:rsid w:val="7C81EDA0"/>
    <w:rsid w:val="7C985972"/>
    <w:rsid w:val="7CB5E113"/>
    <w:rsid w:val="7CF56DE9"/>
    <w:rsid w:val="7D07D6C5"/>
    <w:rsid w:val="7D5215FD"/>
    <w:rsid w:val="7D637C90"/>
    <w:rsid w:val="7D7865F0"/>
    <w:rsid w:val="7D9A9B01"/>
    <w:rsid w:val="7E09D37C"/>
    <w:rsid w:val="7E3E44A3"/>
    <w:rsid w:val="7EA3BF8C"/>
    <w:rsid w:val="7FF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62B13"/>
  <w15:docId w15:val="{D29EF7D1-7A82-45FE-83DF-3EAE660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3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86300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00E"/>
    <w:pPr>
      <w:ind w:left="720"/>
      <w:contextualSpacing/>
    </w:pPr>
  </w:style>
  <w:style w:type="table" w:styleId="TableGrid">
    <w:name w:val="Table Grid"/>
    <w:basedOn w:val="TableNormal"/>
    <w:rsid w:val="0083309A"/>
    <w:rPr>
      <w:rFonts w:eastAsiaTheme="minorEastAsia"/>
      <w:lang w:eastAsia="ko-KR"/>
    </w:rPr>
    <w:tblPr/>
  </w:style>
  <w:style w:type="paragraph" w:customStyle="1" w:styleId="HeaderText">
    <w:name w:val="Header Text"/>
    <w:link w:val="HeaderTextChar"/>
    <w:qFormat/>
    <w:rsid w:val="0015520E"/>
    <w:pPr>
      <w:spacing w:after="504"/>
      <w:contextualSpacing/>
      <w:jc w:val="right"/>
    </w:pPr>
    <w:rPr>
      <w:rFonts w:ascii="Arial" w:eastAsia="SimSun" w:hAnsi="Arial" w:cs="Arial"/>
      <w:sz w:val="22"/>
      <w:lang w:eastAsia="zh-CN"/>
    </w:rPr>
  </w:style>
  <w:style w:type="character" w:customStyle="1" w:styleId="HeaderTextChar">
    <w:name w:val="Header Text Char"/>
    <w:basedOn w:val="DefaultParagraphFont"/>
    <w:link w:val="HeaderText"/>
    <w:rsid w:val="0015520E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unhideWhenUsed/>
    <w:rsid w:val="001F0B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11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66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1166F"/>
    <w:rPr>
      <w:rFonts w:ascii="Arial" w:eastAsia="SimSun" w:hAnsi="Arial" w:cs="Arial"/>
      <w:b/>
      <w:bCs/>
      <w:sz w:val="18"/>
      <w:lang w:val="ru-RU" w:eastAsia="zh-CN"/>
    </w:rPr>
  </w:style>
  <w:style w:type="paragraph" w:styleId="ListBullet">
    <w:name w:val="List Bullet"/>
    <w:basedOn w:val="Normal"/>
    <w:link w:val="ListBulletChar"/>
    <w:unhideWhenUsed/>
    <w:rsid w:val="00C300B9"/>
    <w:pPr>
      <w:numPr>
        <w:numId w:val="11"/>
      </w:numPr>
      <w:spacing w:before="120" w:after="120"/>
    </w:pPr>
  </w:style>
  <w:style w:type="character" w:customStyle="1" w:styleId="ListBulletChar">
    <w:name w:val="List Bullet Char"/>
    <w:basedOn w:val="DefaultParagraphFont"/>
    <w:link w:val="ListBullet"/>
    <w:rsid w:val="00C300B9"/>
    <w:rPr>
      <w:rFonts w:ascii="Arial" w:eastAsia="SimSun" w:hAnsi="Arial" w:cs="Arial"/>
      <w:sz w:val="22"/>
      <w:lang w:val="ru-RU" w:eastAsia="zh-CN"/>
    </w:rPr>
  </w:style>
  <w:style w:type="paragraph" w:styleId="ListBullet2">
    <w:name w:val="List Bullet 2"/>
    <w:basedOn w:val="Normal"/>
    <w:unhideWhenUsed/>
    <w:rsid w:val="00C300B9"/>
    <w:pPr>
      <w:numPr>
        <w:ilvl w:val="1"/>
        <w:numId w:val="11"/>
      </w:numPr>
      <w:spacing w:after="60"/>
    </w:pPr>
  </w:style>
  <w:style w:type="paragraph" w:styleId="ListBullet3">
    <w:name w:val="List Bullet 3"/>
    <w:basedOn w:val="Normal"/>
    <w:unhideWhenUsed/>
    <w:rsid w:val="00C300B9"/>
    <w:pPr>
      <w:numPr>
        <w:ilvl w:val="2"/>
        <w:numId w:val="11"/>
      </w:numPr>
      <w:spacing w:after="60"/>
    </w:pPr>
  </w:style>
  <w:style w:type="paragraph" w:styleId="ListBullet4">
    <w:name w:val="List Bullet 4"/>
    <w:basedOn w:val="Normal"/>
    <w:unhideWhenUsed/>
    <w:rsid w:val="00C300B9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nhideWhenUsed/>
    <w:rsid w:val="00C300B9"/>
    <w:pPr>
      <w:numPr>
        <w:ilvl w:val="4"/>
        <w:numId w:val="11"/>
      </w:numPr>
      <w:spacing w:after="60"/>
      <w:contextualSpacing/>
    </w:pPr>
  </w:style>
  <w:style w:type="numbering" w:customStyle="1" w:styleId="ListBullets">
    <w:name w:val="ListBullets"/>
    <w:uiPriority w:val="99"/>
    <w:rsid w:val="00C300B9"/>
    <w:pPr>
      <w:numPr>
        <w:numId w:val="11"/>
      </w:numPr>
    </w:pPr>
  </w:style>
  <w:style w:type="paragraph" w:styleId="Revision">
    <w:name w:val="Revision"/>
    <w:hidden/>
    <w:uiPriority w:val="99"/>
    <w:semiHidden/>
    <w:rsid w:val="00022B75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D3229"/>
    <w:rPr>
      <w:color w:val="666666"/>
    </w:rPr>
  </w:style>
  <w:style w:type="character" w:styleId="FootnoteReference">
    <w:name w:val="footnote reference"/>
    <w:basedOn w:val="DefaultParagraphFont"/>
    <w:semiHidden/>
    <w:unhideWhenUsed/>
    <w:rsid w:val="00A21D2A"/>
    <w:rPr>
      <w:vertAlign w:val="superscript"/>
    </w:rPr>
  </w:style>
  <w:style w:type="numbering" w:customStyle="1" w:styleId="ListBullets1">
    <w:name w:val="ListBullets1"/>
    <w:uiPriority w:val="99"/>
    <w:rsid w:val="0035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2</TotalTime>
  <Pages>4</Pages>
  <Words>515</Words>
  <Characters>2937</Characters>
  <Application>Microsoft Office Word</Application>
  <DocSecurity>0</DocSecurity>
  <Lines>24</Lines>
  <Paragraphs>6</Paragraphs>
  <ScaleCrop>false</ScaleCrop>
  <Company>WIPO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subject/>
  <dc:creator>SCCR Secretariat</dc:creator>
  <cp:keywords>FOR OFFICIAL USE ONLY</cp:keywords>
  <cp:lastModifiedBy>HAIZEL Francesca</cp:lastModifiedBy>
  <cp:revision>2</cp:revision>
  <cp:lastPrinted>2026-05-11T15:24:00Z</cp:lastPrinted>
  <dcterms:created xsi:type="dcterms:W3CDTF">2026-05-15T10:58:00Z</dcterms:created>
  <dcterms:modified xsi:type="dcterms:W3CDTF">2026-05-15T10:58:00Z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2025-10-29T14:53:21Z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3ee01957-356a-43a5-bd53-0c1725a30bd2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