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A18" w:rsidRPr="00C70711" w:rsidRDefault="00962A18" w:rsidP="008B2CC1">
      <w:pPr>
        <w:rPr>
          <w:lang w:val="es-419"/>
        </w:rPr>
      </w:pPr>
      <w:bookmarkStart w:id="0" w:name="_GoBack"/>
      <w:bookmarkEnd w:id="0"/>
    </w:p>
    <w:p w:rsidR="00962A18" w:rsidRPr="00C70711" w:rsidRDefault="00962A18" w:rsidP="008B2CC1">
      <w:pPr>
        <w:rPr>
          <w:lang w:val="es-419"/>
        </w:rPr>
      </w:pPr>
    </w:p>
    <w:p w:rsidR="00962A18" w:rsidRPr="00C70711" w:rsidRDefault="00962A18" w:rsidP="008B2CC1">
      <w:pPr>
        <w:rPr>
          <w:lang w:val="es-419"/>
        </w:rPr>
      </w:pPr>
    </w:p>
    <w:p w:rsidR="00962A18" w:rsidRPr="00C70711" w:rsidRDefault="00AC221B" w:rsidP="00AC221B">
      <w:pPr>
        <w:rPr>
          <w:caps/>
          <w:sz w:val="24"/>
          <w:lang w:val="es-419"/>
        </w:rPr>
      </w:pPr>
      <w:bookmarkStart w:id="1" w:name="TitleOfDoc"/>
      <w:bookmarkEnd w:id="1"/>
      <w:r w:rsidRPr="00C70711">
        <w:rPr>
          <w:caps/>
          <w:sz w:val="24"/>
          <w:lang w:val="es-419"/>
        </w:rPr>
        <w:t>INTRODUCCIÓN AL MERCADO MUNDIAL DE LA MÚSICA DIGITAL</w:t>
      </w:r>
    </w:p>
    <w:p w:rsidR="00962A18" w:rsidRPr="00C70711" w:rsidRDefault="00962A18" w:rsidP="008B2CC1">
      <w:pPr>
        <w:rPr>
          <w:lang w:val="es-419"/>
        </w:rPr>
      </w:pPr>
    </w:p>
    <w:p w:rsidR="00962A18" w:rsidRPr="00C70711" w:rsidRDefault="00AC221B" w:rsidP="00AC221B">
      <w:pPr>
        <w:rPr>
          <w:i/>
          <w:lang w:val="es-419"/>
        </w:rPr>
      </w:pPr>
      <w:bookmarkStart w:id="2" w:name="Prepared"/>
      <w:bookmarkEnd w:id="2"/>
      <w:r w:rsidRPr="00C70711">
        <w:rPr>
          <w:i/>
          <w:lang w:val="es-419"/>
        </w:rPr>
        <w:t>Documento preparado por Susan Butler</w:t>
      </w:r>
    </w:p>
    <w:p w:rsidR="00962A18" w:rsidRPr="00C70711" w:rsidRDefault="00962A18">
      <w:pPr>
        <w:rPr>
          <w:lang w:val="es-419"/>
        </w:rPr>
      </w:pPr>
    </w:p>
    <w:p w:rsidR="00962A18" w:rsidRPr="00C70711" w:rsidRDefault="00AC221B" w:rsidP="00AC221B">
      <w:pPr>
        <w:pStyle w:val="Heading1"/>
        <w:rPr>
          <w:lang w:val="es-419" w:eastAsia="en-US"/>
        </w:rPr>
      </w:pPr>
      <w:r w:rsidRPr="00C70711">
        <w:rPr>
          <w:lang w:val="es-419" w:eastAsia="en-US"/>
        </w:rPr>
        <w:t>RESUMEN</w:t>
      </w:r>
    </w:p>
    <w:p w:rsidR="00962A18" w:rsidRPr="00C70711" w:rsidRDefault="00962A18" w:rsidP="005F415D">
      <w:pPr>
        <w:rPr>
          <w:lang w:val="es-419" w:eastAsia="en-US"/>
        </w:rPr>
      </w:pPr>
    </w:p>
    <w:p w:rsidR="00962A18" w:rsidRPr="00C70711" w:rsidRDefault="00962A18">
      <w:pPr>
        <w:rPr>
          <w:lang w:val="es-419"/>
        </w:rPr>
      </w:pPr>
    </w:p>
    <w:p w:rsidR="00962A18" w:rsidRPr="00C70711" w:rsidRDefault="00AC221B" w:rsidP="00AC221B">
      <w:pPr>
        <w:pStyle w:val="NoSpacing"/>
        <w:rPr>
          <w:rFonts w:ascii="Arial" w:hAnsi="Arial" w:cs="Arial"/>
          <w:b/>
          <w:lang w:val="es-419"/>
        </w:rPr>
      </w:pPr>
      <w:r w:rsidRPr="00C70711">
        <w:rPr>
          <w:rFonts w:ascii="Arial" w:hAnsi="Arial" w:cs="Arial"/>
          <w:b/>
          <w:lang w:val="es-419"/>
        </w:rPr>
        <w:t>1. INTRODUCCIÓN</w:t>
      </w:r>
    </w:p>
    <w:p w:rsidR="004E1A80" w:rsidRPr="00C70711" w:rsidRDefault="004E1A80" w:rsidP="00FA6809">
      <w:pPr>
        <w:pStyle w:val="NoSpacing"/>
        <w:ind w:firstLine="720"/>
        <w:rPr>
          <w:rFonts w:ascii="Arial" w:hAnsi="Arial" w:cs="Arial"/>
          <w:lang w:val="es-419"/>
        </w:rPr>
      </w:pPr>
    </w:p>
    <w:p w:rsidR="00962A18" w:rsidRPr="00C70711" w:rsidRDefault="00093C39" w:rsidP="00FA6809">
      <w:pPr>
        <w:pStyle w:val="NoSpacing"/>
        <w:ind w:firstLine="720"/>
        <w:rPr>
          <w:rFonts w:ascii="Arial" w:hAnsi="Arial" w:cs="Arial"/>
          <w:lang w:val="es-419"/>
        </w:rPr>
      </w:pPr>
      <w:r w:rsidRPr="00C70711">
        <w:rPr>
          <w:rFonts w:ascii="Arial" w:hAnsi="Arial" w:cs="Arial"/>
          <w:lang w:val="es-419"/>
        </w:rPr>
        <w:t>Po</w:t>
      </w:r>
      <w:r w:rsidR="00FA6809" w:rsidRPr="00C70711">
        <w:rPr>
          <w:rFonts w:ascii="Arial" w:hAnsi="Arial" w:cs="Arial"/>
          <w:lang w:val="es-419"/>
        </w:rPr>
        <w:t xml:space="preserve">ner </w:t>
      </w:r>
      <w:r w:rsidR="00316953" w:rsidRPr="00C70711">
        <w:rPr>
          <w:rFonts w:ascii="Arial" w:hAnsi="Arial" w:cs="Arial"/>
          <w:lang w:val="es-419"/>
        </w:rPr>
        <w:t xml:space="preserve">la música </w:t>
      </w:r>
      <w:r w:rsidR="00FA6809" w:rsidRPr="00C70711">
        <w:rPr>
          <w:rFonts w:ascii="Arial" w:hAnsi="Arial" w:cs="Arial"/>
          <w:lang w:val="es-419"/>
        </w:rPr>
        <w:t xml:space="preserve">a disposición </w:t>
      </w:r>
      <w:r w:rsidR="00316953" w:rsidRPr="00C70711">
        <w:rPr>
          <w:rFonts w:ascii="Arial" w:hAnsi="Arial" w:cs="Arial"/>
          <w:lang w:val="es-419"/>
        </w:rPr>
        <w:t xml:space="preserve">del público </w:t>
      </w:r>
      <w:r w:rsidR="00FA6809" w:rsidRPr="00C70711">
        <w:rPr>
          <w:rFonts w:ascii="Arial" w:hAnsi="Arial" w:cs="Arial"/>
          <w:lang w:val="es-419"/>
        </w:rPr>
        <w:t>en formato digital supone</w:t>
      </w:r>
      <w:r w:rsidR="004E1A80" w:rsidRPr="00C70711">
        <w:rPr>
          <w:rFonts w:ascii="Arial" w:hAnsi="Arial" w:cs="Arial"/>
          <w:lang w:val="es-419"/>
        </w:rPr>
        <w:t>,</w:t>
      </w:r>
      <w:r w:rsidR="00FA6809" w:rsidRPr="00C70711">
        <w:rPr>
          <w:rFonts w:ascii="Arial" w:hAnsi="Arial" w:cs="Arial"/>
          <w:lang w:val="es-419"/>
        </w:rPr>
        <w:t xml:space="preserve"> en definitiva</w:t>
      </w:r>
      <w:r w:rsidR="004E1A80" w:rsidRPr="00C70711">
        <w:rPr>
          <w:rFonts w:ascii="Arial" w:hAnsi="Arial" w:cs="Arial"/>
          <w:lang w:val="es-419"/>
        </w:rPr>
        <w:t>,</w:t>
      </w:r>
      <w:r w:rsidR="00FA6809" w:rsidRPr="00C70711">
        <w:rPr>
          <w:rFonts w:ascii="Arial" w:hAnsi="Arial" w:cs="Arial"/>
          <w:lang w:val="es-419"/>
        </w:rPr>
        <w:t xml:space="preserve"> satisfacer la</w:t>
      </w:r>
      <w:r w:rsidR="006D575E" w:rsidRPr="00C70711">
        <w:rPr>
          <w:rFonts w:ascii="Arial" w:hAnsi="Arial" w:cs="Arial"/>
          <w:lang w:val="es-419"/>
        </w:rPr>
        <w:t xml:space="preserve">s esperanzas y los deseos de </w:t>
      </w:r>
      <w:r w:rsidR="00FA6809" w:rsidRPr="00C70711">
        <w:rPr>
          <w:rFonts w:ascii="Arial" w:hAnsi="Arial" w:cs="Arial"/>
          <w:lang w:val="es-419"/>
        </w:rPr>
        <w:t>las personas que</w:t>
      </w:r>
      <w:r w:rsidR="006D575E" w:rsidRPr="00C70711">
        <w:rPr>
          <w:rFonts w:ascii="Arial" w:hAnsi="Arial" w:cs="Arial"/>
          <w:lang w:val="es-419"/>
        </w:rPr>
        <w:t>, de alguna forma,</w:t>
      </w:r>
      <w:r w:rsidR="00FA6809" w:rsidRPr="00C70711">
        <w:rPr>
          <w:rFonts w:ascii="Arial" w:hAnsi="Arial" w:cs="Arial"/>
          <w:lang w:val="es-419"/>
        </w:rPr>
        <w:t xml:space="preserve"> </w:t>
      </w:r>
      <w:r w:rsidR="006D575E" w:rsidRPr="00C70711">
        <w:rPr>
          <w:rFonts w:ascii="Arial" w:hAnsi="Arial" w:cs="Arial"/>
          <w:lang w:val="es-419"/>
        </w:rPr>
        <w:t>están en contacto con la música</w:t>
      </w:r>
      <w:r w:rsidR="00FA6809" w:rsidRPr="00C70711">
        <w:rPr>
          <w:rFonts w:ascii="Arial" w:hAnsi="Arial" w:cs="Arial"/>
          <w:lang w:val="es-419"/>
        </w:rPr>
        <w:t xml:space="preserve">, ya sea ampliando la capacidad de los consumidores para encontrar continuamente la música que les gusta en cualquier lugar del mundo, mejorando las oportunidades de los creadores para llegar a más oyentes o creando mercados sostenibles de música comercial para que las personas de todo el mundo puedan tener acceso a </w:t>
      </w:r>
      <w:r w:rsidR="00346129" w:rsidRPr="00C70711">
        <w:rPr>
          <w:rFonts w:ascii="Arial" w:hAnsi="Arial" w:cs="Arial"/>
          <w:lang w:val="es-419"/>
        </w:rPr>
        <w:t>visiones distintas</w:t>
      </w:r>
      <w:r w:rsidR="004E1A80" w:rsidRPr="00C70711">
        <w:rPr>
          <w:rFonts w:ascii="Arial" w:hAnsi="Arial" w:cs="Arial"/>
          <w:lang w:val="es-419"/>
        </w:rPr>
        <w:t>,</w:t>
      </w:r>
      <w:r w:rsidR="00FA6809" w:rsidRPr="00C70711">
        <w:rPr>
          <w:rFonts w:ascii="Arial" w:hAnsi="Arial" w:cs="Arial"/>
          <w:lang w:val="es-419"/>
        </w:rPr>
        <w:t xml:space="preserve"> desde el punto de vista cultural o político</w:t>
      </w:r>
      <w:r w:rsidR="004E1A80" w:rsidRPr="00C70711">
        <w:rPr>
          <w:rFonts w:ascii="Arial" w:hAnsi="Arial" w:cs="Arial"/>
          <w:lang w:val="es-419"/>
        </w:rPr>
        <w:t>,</w:t>
      </w:r>
      <w:r w:rsidR="00FA6809" w:rsidRPr="00C70711">
        <w:rPr>
          <w:rFonts w:ascii="Arial" w:hAnsi="Arial" w:cs="Arial"/>
          <w:lang w:val="es-419"/>
        </w:rPr>
        <w:t xml:space="preserve"> </w:t>
      </w:r>
      <w:r w:rsidR="004E1A80" w:rsidRPr="00C70711">
        <w:rPr>
          <w:rFonts w:ascii="Arial" w:hAnsi="Arial" w:cs="Arial"/>
          <w:lang w:val="es-419"/>
        </w:rPr>
        <w:t>d</w:t>
      </w:r>
      <w:r w:rsidR="00FA6809" w:rsidRPr="00C70711">
        <w:rPr>
          <w:rFonts w:ascii="Arial" w:hAnsi="Arial" w:cs="Arial"/>
          <w:lang w:val="es-419"/>
        </w:rPr>
        <w:t>e las experiencias humanas expresadas a través de la música.</w:t>
      </w:r>
    </w:p>
    <w:p w:rsidR="004E1A80" w:rsidRPr="00C70711" w:rsidRDefault="004E1A80" w:rsidP="00FA6809">
      <w:pPr>
        <w:pStyle w:val="NoSpacing"/>
        <w:ind w:firstLine="720"/>
        <w:rPr>
          <w:rFonts w:ascii="Arial" w:hAnsi="Arial" w:cs="Arial"/>
          <w:lang w:val="es-419"/>
        </w:rPr>
      </w:pPr>
    </w:p>
    <w:p w:rsidR="00962A18" w:rsidRPr="00C70711" w:rsidRDefault="00FA6809" w:rsidP="00734968">
      <w:pPr>
        <w:pStyle w:val="NoSpacing"/>
        <w:ind w:firstLine="720"/>
        <w:rPr>
          <w:rFonts w:ascii="Arial" w:hAnsi="Arial" w:cs="Arial"/>
          <w:lang w:val="es-419"/>
        </w:rPr>
      </w:pPr>
      <w:r w:rsidRPr="00C70711">
        <w:rPr>
          <w:rFonts w:ascii="Arial" w:hAnsi="Arial" w:cs="Arial"/>
          <w:lang w:val="es-419"/>
        </w:rPr>
        <w:t>El mercado d</w:t>
      </w:r>
      <w:r w:rsidR="006531B5" w:rsidRPr="00C70711">
        <w:rPr>
          <w:rFonts w:ascii="Arial" w:hAnsi="Arial" w:cs="Arial"/>
          <w:lang w:val="es-419"/>
        </w:rPr>
        <w:t>e la música d</w:t>
      </w:r>
      <w:r w:rsidRPr="00C70711">
        <w:rPr>
          <w:rFonts w:ascii="Arial" w:hAnsi="Arial" w:cs="Arial"/>
          <w:lang w:val="es-419"/>
        </w:rPr>
        <w:t>igital está formado por una amplia infraestructura de relaciones personales y empresariales (contractuales) que, como tal, se desarrolla</w:t>
      </w:r>
      <w:r w:rsidR="00D02352" w:rsidRPr="00C70711">
        <w:rPr>
          <w:rFonts w:ascii="Arial" w:hAnsi="Arial" w:cs="Arial"/>
          <w:lang w:val="es-419"/>
        </w:rPr>
        <w:t>n</w:t>
      </w:r>
      <w:r w:rsidRPr="00C70711">
        <w:rPr>
          <w:rFonts w:ascii="Arial" w:hAnsi="Arial" w:cs="Arial"/>
          <w:lang w:val="es-419"/>
        </w:rPr>
        <w:t xml:space="preserve"> principalmente entre bambalinas.</w:t>
      </w:r>
      <w:r w:rsidR="00032147" w:rsidRPr="00C70711">
        <w:rPr>
          <w:rFonts w:ascii="Arial" w:hAnsi="Arial" w:cs="Arial"/>
          <w:lang w:val="es-419"/>
        </w:rPr>
        <w:t xml:space="preserve"> </w:t>
      </w:r>
      <w:r w:rsidR="00734968" w:rsidRPr="00C70711">
        <w:rPr>
          <w:rFonts w:ascii="Arial" w:hAnsi="Arial" w:cs="Arial"/>
          <w:lang w:val="es-419"/>
        </w:rPr>
        <w:t xml:space="preserve">Sin embargo, a simple vista hay resultados de estas actividades que ponen de manifiesto las oportunidades que el ecosistema de la música digital ha brindado a los artistas </w:t>
      </w:r>
      <w:r w:rsidR="00DC4750" w:rsidRPr="00C70711">
        <w:rPr>
          <w:rFonts w:ascii="Arial" w:hAnsi="Arial" w:cs="Arial"/>
          <w:lang w:val="es-419"/>
        </w:rPr>
        <w:t xml:space="preserve">fonográficos </w:t>
      </w:r>
      <w:r w:rsidR="00734968" w:rsidRPr="00C70711">
        <w:rPr>
          <w:rFonts w:ascii="Arial" w:hAnsi="Arial" w:cs="Arial"/>
          <w:lang w:val="es-419"/>
        </w:rPr>
        <w:t>y a sus socios creativos y la variada oferta de servicios digitales de música que tienen a su disposición tanto los consumidores (</w:t>
      </w:r>
      <w:r w:rsidR="00093C39" w:rsidRPr="00C70711">
        <w:rPr>
          <w:rFonts w:ascii="Arial" w:hAnsi="Arial" w:cs="Arial"/>
          <w:lang w:val="es-419"/>
        </w:rPr>
        <w:t>“</w:t>
      </w:r>
      <w:r w:rsidR="00734968" w:rsidRPr="00C70711">
        <w:rPr>
          <w:rFonts w:ascii="Arial" w:hAnsi="Arial" w:cs="Arial"/>
          <w:lang w:val="es-419"/>
        </w:rPr>
        <w:t>usuarios</w:t>
      </w:r>
      <w:r w:rsidR="00093C39" w:rsidRPr="00C70711">
        <w:rPr>
          <w:rFonts w:ascii="Arial" w:hAnsi="Arial" w:cs="Arial"/>
          <w:lang w:val="es-419"/>
        </w:rPr>
        <w:t>”</w:t>
      </w:r>
      <w:r w:rsidR="00734968" w:rsidRPr="00C70711">
        <w:rPr>
          <w:rFonts w:ascii="Arial" w:hAnsi="Arial" w:cs="Arial"/>
          <w:lang w:val="es-419"/>
        </w:rPr>
        <w:t xml:space="preserve"> de los servicios) como los creadores de música.</w:t>
      </w:r>
    </w:p>
    <w:p w:rsidR="004E1A80" w:rsidRPr="00C70711" w:rsidRDefault="004E1A80" w:rsidP="00734968">
      <w:pPr>
        <w:pStyle w:val="NoSpacing"/>
        <w:ind w:firstLine="720"/>
        <w:rPr>
          <w:rFonts w:ascii="Arial" w:hAnsi="Arial" w:cs="Arial"/>
          <w:lang w:val="es-419"/>
        </w:rPr>
      </w:pPr>
    </w:p>
    <w:p w:rsidR="00962A18" w:rsidRPr="00C70711" w:rsidRDefault="00032147" w:rsidP="0007551C">
      <w:pPr>
        <w:pStyle w:val="NoSpacing"/>
        <w:rPr>
          <w:rFonts w:ascii="Arial" w:hAnsi="Arial" w:cs="Arial"/>
          <w:lang w:val="es-419"/>
        </w:rPr>
      </w:pPr>
      <w:r w:rsidRPr="00C70711">
        <w:rPr>
          <w:rFonts w:ascii="Arial" w:hAnsi="Arial" w:cs="Arial"/>
          <w:lang w:val="es-419"/>
        </w:rPr>
        <w:tab/>
      </w:r>
      <w:r w:rsidR="00895339" w:rsidRPr="00C70711">
        <w:rPr>
          <w:rFonts w:ascii="Arial" w:hAnsi="Arial" w:cs="Arial"/>
          <w:lang w:val="es-419"/>
        </w:rPr>
        <w:t>El presente informe se centra principalmente en los resultados que están a la vista.</w:t>
      </w:r>
      <w:r w:rsidRPr="00C70711">
        <w:rPr>
          <w:rFonts w:ascii="Arial" w:hAnsi="Arial" w:cs="Arial"/>
          <w:lang w:val="es-419"/>
        </w:rPr>
        <w:t xml:space="preserve"> </w:t>
      </w:r>
      <w:r w:rsidR="0007551C" w:rsidRPr="00C70711">
        <w:rPr>
          <w:rFonts w:ascii="Arial" w:hAnsi="Arial" w:cs="Arial"/>
          <w:lang w:val="es-419"/>
        </w:rPr>
        <w:t>Cabe señalar que el sector de la música digital cambia con rapidez.</w:t>
      </w:r>
      <w:r w:rsidRPr="00C70711">
        <w:rPr>
          <w:rFonts w:ascii="Arial" w:hAnsi="Arial" w:cs="Arial"/>
          <w:lang w:val="es-419"/>
        </w:rPr>
        <w:t xml:space="preserve"> </w:t>
      </w:r>
      <w:r w:rsidR="0007551C" w:rsidRPr="00C70711">
        <w:rPr>
          <w:rFonts w:ascii="Arial" w:hAnsi="Arial" w:cs="Arial"/>
          <w:lang w:val="es-419"/>
        </w:rPr>
        <w:t xml:space="preserve">Las menciones a la información </w:t>
      </w:r>
      <w:r w:rsidR="00093C39" w:rsidRPr="00C70711">
        <w:rPr>
          <w:rFonts w:ascii="Arial" w:hAnsi="Arial" w:cs="Arial"/>
          <w:lang w:val="es-419"/>
        </w:rPr>
        <w:t>“</w:t>
      </w:r>
      <w:r w:rsidR="0007551C" w:rsidRPr="00C70711">
        <w:rPr>
          <w:rFonts w:ascii="Arial" w:hAnsi="Arial" w:cs="Arial"/>
          <w:lang w:val="es-419"/>
        </w:rPr>
        <w:t>actual</w:t>
      </w:r>
      <w:r w:rsidR="00093C39" w:rsidRPr="00C70711">
        <w:rPr>
          <w:rFonts w:ascii="Arial" w:hAnsi="Arial" w:cs="Arial"/>
          <w:lang w:val="es-419"/>
        </w:rPr>
        <w:t>”</w:t>
      </w:r>
      <w:r w:rsidR="0007551C" w:rsidRPr="00C70711">
        <w:rPr>
          <w:rFonts w:ascii="Arial" w:hAnsi="Arial" w:cs="Arial"/>
          <w:lang w:val="es-419"/>
        </w:rPr>
        <w:t xml:space="preserve"> se refieren a datos de mediados de 2019.</w:t>
      </w:r>
    </w:p>
    <w:p w:rsidR="004E1A80" w:rsidRPr="00C70711" w:rsidRDefault="004E1A80" w:rsidP="0007551C">
      <w:pPr>
        <w:pStyle w:val="NoSpacing"/>
        <w:rPr>
          <w:rFonts w:ascii="Arial" w:hAnsi="Arial" w:cs="Arial"/>
          <w:lang w:val="es-419"/>
        </w:rPr>
      </w:pPr>
    </w:p>
    <w:p w:rsidR="00962A18" w:rsidRPr="00C70711" w:rsidRDefault="0007551C" w:rsidP="0007551C">
      <w:pPr>
        <w:pStyle w:val="NoSpacing"/>
        <w:rPr>
          <w:rFonts w:ascii="Arial" w:hAnsi="Arial" w:cs="Arial"/>
          <w:b/>
          <w:lang w:val="es-419"/>
        </w:rPr>
      </w:pPr>
      <w:r w:rsidRPr="00C70711">
        <w:rPr>
          <w:rFonts w:ascii="Arial" w:hAnsi="Arial" w:cs="Arial"/>
          <w:b/>
          <w:lang w:val="es-419"/>
        </w:rPr>
        <w:t>2. LOS ARTISTAS</w:t>
      </w:r>
    </w:p>
    <w:p w:rsidR="004E1A80" w:rsidRPr="00C70711" w:rsidRDefault="004E1A80" w:rsidP="00CC7F9F">
      <w:pPr>
        <w:pStyle w:val="NoSpacing"/>
        <w:rPr>
          <w:rFonts w:ascii="Arial" w:hAnsi="Arial" w:cs="Arial"/>
          <w:lang w:val="es-419"/>
        </w:rPr>
      </w:pPr>
    </w:p>
    <w:p w:rsidR="00962A18" w:rsidRPr="00C70711" w:rsidRDefault="00032147" w:rsidP="00CC7F9F">
      <w:pPr>
        <w:pStyle w:val="NoSpacing"/>
        <w:rPr>
          <w:rFonts w:ascii="Arial" w:hAnsi="Arial" w:cs="Arial"/>
          <w:lang w:val="es-419"/>
        </w:rPr>
      </w:pPr>
      <w:r w:rsidRPr="00C70711">
        <w:rPr>
          <w:rFonts w:ascii="Arial" w:hAnsi="Arial" w:cs="Arial"/>
          <w:lang w:val="es-419"/>
        </w:rPr>
        <w:tab/>
      </w:r>
      <w:r w:rsidR="0007551C" w:rsidRPr="00C70711">
        <w:rPr>
          <w:rFonts w:ascii="Arial" w:hAnsi="Arial" w:cs="Arial"/>
          <w:lang w:val="es-419"/>
        </w:rPr>
        <w:t>El verano está en pleno apogeo en el Canadá.</w:t>
      </w:r>
      <w:r w:rsidRPr="00C70711">
        <w:rPr>
          <w:rFonts w:ascii="Arial" w:hAnsi="Arial" w:cs="Arial"/>
          <w:lang w:val="es-419"/>
        </w:rPr>
        <w:t xml:space="preserve"> </w:t>
      </w:r>
      <w:r w:rsidR="00CC7F9F" w:rsidRPr="00C70711">
        <w:rPr>
          <w:rFonts w:ascii="Arial" w:hAnsi="Arial" w:cs="Arial"/>
          <w:lang w:val="es-419"/>
        </w:rPr>
        <w:t>Doce artistas</w:t>
      </w:r>
      <w:r w:rsidR="00DC4750" w:rsidRPr="00C70711">
        <w:rPr>
          <w:rFonts w:ascii="Arial" w:hAnsi="Arial" w:cs="Arial"/>
          <w:lang w:val="es-419"/>
        </w:rPr>
        <w:t xml:space="preserve"> fonográficos</w:t>
      </w:r>
      <w:r w:rsidR="00CC7F9F" w:rsidRPr="00C70711">
        <w:rPr>
          <w:rFonts w:ascii="Arial" w:hAnsi="Arial" w:cs="Arial"/>
          <w:lang w:val="es-419"/>
        </w:rPr>
        <w:t>, entre bandas y solistas, se están preparando para rodar un vídeo especial de actuaciones en directo.</w:t>
      </w:r>
      <w:r w:rsidRPr="00C70711">
        <w:rPr>
          <w:rFonts w:ascii="Arial" w:hAnsi="Arial" w:cs="Arial"/>
          <w:lang w:val="es-419"/>
        </w:rPr>
        <w:t xml:space="preserve"> </w:t>
      </w:r>
      <w:r w:rsidR="00CE7F75" w:rsidRPr="00C70711">
        <w:rPr>
          <w:rFonts w:ascii="Arial" w:hAnsi="Arial" w:cs="Arial"/>
          <w:lang w:val="es-419"/>
        </w:rPr>
        <w:t>Los artistas pasarán un día en Toronto interpretando sus propias canciones y realizando entrevistas promocionales.</w:t>
      </w:r>
      <w:r w:rsidRPr="00C70711">
        <w:rPr>
          <w:rFonts w:ascii="Arial" w:hAnsi="Arial" w:cs="Arial"/>
          <w:lang w:val="es-419"/>
        </w:rPr>
        <w:t xml:space="preserve"> </w:t>
      </w:r>
      <w:r w:rsidR="00CC7F9F" w:rsidRPr="00C70711">
        <w:rPr>
          <w:rFonts w:ascii="Arial" w:hAnsi="Arial" w:cs="Arial"/>
          <w:lang w:val="es-419"/>
        </w:rPr>
        <w:t>Las experiencias musicales y los géneros que los artistas aportan al rodaje son variados.</w:t>
      </w:r>
      <w:r w:rsidRPr="00C70711">
        <w:rPr>
          <w:rFonts w:ascii="Arial" w:hAnsi="Arial" w:cs="Arial"/>
          <w:lang w:val="es-419"/>
        </w:rPr>
        <w:t xml:space="preserve"> </w:t>
      </w:r>
      <w:r w:rsidR="00CC7F9F" w:rsidRPr="00C70711">
        <w:rPr>
          <w:rFonts w:ascii="Arial" w:hAnsi="Arial" w:cs="Arial"/>
          <w:lang w:val="es-419"/>
        </w:rPr>
        <w:t>Cada uno de ellos interpretará canciones de estilos musicales distintos a los de los demás.</w:t>
      </w:r>
    </w:p>
    <w:p w:rsidR="004E1A80" w:rsidRPr="00C70711" w:rsidRDefault="004E1A80" w:rsidP="004A168E">
      <w:pPr>
        <w:pStyle w:val="NoSpacing"/>
        <w:rPr>
          <w:rFonts w:ascii="Arial" w:hAnsi="Arial" w:cs="Arial"/>
          <w:lang w:val="es-419"/>
        </w:rPr>
      </w:pPr>
    </w:p>
    <w:p w:rsidR="00962A18" w:rsidRPr="00C70711" w:rsidRDefault="00032147" w:rsidP="004A168E">
      <w:pPr>
        <w:pStyle w:val="NoSpacing"/>
        <w:rPr>
          <w:rFonts w:ascii="Arial" w:hAnsi="Arial" w:cs="Arial"/>
          <w:lang w:val="es-419"/>
        </w:rPr>
      </w:pPr>
      <w:r w:rsidRPr="00C70711">
        <w:rPr>
          <w:rFonts w:ascii="Arial" w:hAnsi="Arial" w:cs="Arial"/>
          <w:lang w:val="es-419"/>
        </w:rPr>
        <w:tab/>
      </w:r>
      <w:r w:rsidR="004A168E" w:rsidRPr="00C70711">
        <w:rPr>
          <w:rFonts w:ascii="Arial" w:hAnsi="Arial" w:cs="Arial"/>
          <w:lang w:val="es-419"/>
        </w:rPr>
        <w:t>El objetivo del proyecto, creado por una empresa encargada de distribuir grabaciones a los servicios de música digital, es mostrar a través de los canales digitales de todo el mundo la diversidad de los artistas canadienses que están alcanzando distintos niveles de éxito</w:t>
      </w:r>
      <w:r w:rsidR="00F84FB3" w:rsidRPr="00C70711">
        <w:rPr>
          <w:rFonts w:ascii="Arial" w:hAnsi="Arial" w:cs="Arial"/>
          <w:lang w:val="es-419"/>
        </w:rPr>
        <w:t>,</w:t>
      </w:r>
      <w:r w:rsidR="004A168E" w:rsidRPr="00C70711">
        <w:rPr>
          <w:rFonts w:ascii="Arial" w:hAnsi="Arial" w:cs="Arial"/>
          <w:lang w:val="es-419"/>
        </w:rPr>
        <w:t xml:space="preserve"> y que las canciones se pueden interpretar en muchos estilos musicales diferentes, incluso dentro de un mismo género.</w:t>
      </w:r>
      <w:r w:rsidRPr="00C70711">
        <w:rPr>
          <w:rFonts w:ascii="Arial" w:hAnsi="Arial" w:cs="Arial"/>
          <w:lang w:val="es-419"/>
        </w:rPr>
        <w:t xml:space="preserve"> </w:t>
      </w:r>
      <w:r w:rsidR="004A168E" w:rsidRPr="00C70711">
        <w:rPr>
          <w:rFonts w:ascii="Arial" w:hAnsi="Arial" w:cs="Arial"/>
          <w:lang w:val="es-419"/>
        </w:rPr>
        <w:t>El mensaje que subyace en el proyecto es la unidad.</w:t>
      </w:r>
    </w:p>
    <w:p w:rsidR="004E1A80" w:rsidRPr="00C70711" w:rsidRDefault="004E1A80" w:rsidP="004A168E">
      <w:pPr>
        <w:pStyle w:val="NoSpacing"/>
        <w:rPr>
          <w:rFonts w:ascii="Arial" w:hAnsi="Arial" w:cs="Arial"/>
          <w:lang w:val="es-419"/>
        </w:rPr>
      </w:pPr>
    </w:p>
    <w:p w:rsidR="00962A18" w:rsidRPr="00C70711" w:rsidRDefault="00032147" w:rsidP="00E30292">
      <w:pPr>
        <w:pStyle w:val="NoSpacing"/>
        <w:rPr>
          <w:rFonts w:ascii="Arial" w:hAnsi="Arial" w:cs="Arial"/>
          <w:lang w:val="es-419"/>
        </w:rPr>
      </w:pPr>
      <w:r w:rsidRPr="00C70711">
        <w:rPr>
          <w:rFonts w:ascii="Arial" w:hAnsi="Arial" w:cs="Arial"/>
          <w:lang w:val="es-419"/>
        </w:rPr>
        <w:tab/>
      </w:r>
      <w:r w:rsidR="00E30292" w:rsidRPr="00C70711">
        <w:rPr>
          <w:rFonts w:ascii="Arial" w:hAnsi="Arial" w:cs="Arial"/>
          <w:lang w:val="es-419"/>
        </w:rPr>
        <w:t xml:space="preserve">Hay miles de historias que contar sobre los </w:t>
      </w:r>
      <w:r w:rsidR="0072417F" w:rsidRPr="00C70711">
        <w:rPr>
          <w:rFonts w:ascii="Arial" w:hAnsi="Arial" w:cs="Arial"/>
          <w:lang w:val="es-419"/>
        </w:rPr>
        <w:t xml:space="preserve">artistas </w:t>
      </w:r>
      <w:r w:rsidR="00E30292" w:rsidRPr="00C70711">
        <w:rPr>
          <w:rFonts w:ascii="Arial" w:hAnsi="Arial" w:cs="Arial"/>
          <w:lang w:val="es-419"/>
        </w:rPr>
        <w:t>intérpretes o ejecutantes y los autores cuyas obras constituyen el catálogo musical disponible de un servicio de música digital.</w:t>
      </w:r>
      <w:r w:rsidRPr="00C70711">
        <w:rPr>
          <w:rFonts w:ascii="Arial" w:hAnsi="Arial" w:cs="Arial"/>
          <w:lang w:val="es-419"/>
        </w:rPr>
        <w:t xml:space="preserve"> </w:t>
      </w:r>
      <w:r w:rsidR="00E30292" w:rsidRPr="00C70711">
        <w:rPr>
          <w:rFonts w:ascii="Arial" w:hAnsi="Arial" w:cs="Arial"/>
          <w:lang w:val="es-419"/>
        </w:rPr>
        <w:t xml:space="preserve">Para esos creadores hay muchas </w:t>
      </w:r>
      <w:r w:rsidR="00F84FB3" w:rsidRPr="00C70711">
        <w:rPr>
          <w:rFonts w:ascii="Arial" w:hAnsi="Arial" w:cs="Arial"/>
          <w:lang w:val="es-419"/>
        </w:rPr>
        <w:t xml:space="preserve">maneras diferentes de </w:t>
      </w:r>
      <w:r w:rsidR="00E30292" w:rsidRPr="00C70711">
        <w:rPr>
          <w:rFonts w:ascii="Arial" w:hAnsi="Arial" w:cs="Arial"/>
          <w:lang w:val="es-419"/>
        </w:rPr>
        <w:t>defini</w:t>
      </w:r>
      <w:r w:rsidR="00F84FB3" w:rsidRPr="00C70711">
        <w:rPr>
          <w:rFonts w:ascii="Arial" w:hAnsi="Arial" w:cs="Arial"/>
          <w:lang w:val="es-419"/>
        </w:rPr>
        <w:t>r</w:t>
      </w:r>
      <w:r w:rsidR="00E30292" w:rsidRPr="00C70711">
        <w:rPr>
          <w:rFonts w:ascii="Arial" w:hAnsi="Arial" w:cs="Arial"/>
          <w:lang w:val="es-419"/>
        </w:rPr>
        <w:t xml:space="preserve"> y medi</w:t>
      </w:r>
      <w:r w:rsidR="00F84FB3" w:rsidRPr="00C70711">
        <w:rPr>
          <w:rFonts w:ascii="Arial" w:hAnsi="Arial" w:cs="Arial"/>
          <w:lang w:val="es-419"/>
        </w:rPr>
        <w:t xml:space="preserve">r </w:t>
      </w:r>
      <w:r w:rsidR="00E30292" w:rsidRPr="00C70711">
        <w:rPr>
          <w:rFonts w:ascii="Arial" w:hAnsi="Arial" w:cs="Arial"/>
          <w:lang w:val="es-419"/>
        </w:rPr>
        <w:t>el éxito, especialmente en el mercado digital.</w:t>
      </w:r>
      <w:r w:rsidRPr="00C70711">
        <w:rPr>
          <w:rFonts w:ascii="Arial" w:hAnsi="Arial" w:cs="Arial"/>
          <w:lang w:val="es-419"/>
        </w:rPr>
        <w:t xml:space="preserve"> </w:t>
      </w:r>
      <w:r w:rsidR="00E30292" w:rsidRPr="00C70711">
        <w:rPr>
          <w:rFonts w:ascii="Arial" w:hAnsi="Arial" w:cs="Arial"/>
          <w:lang w:val="es-419"/>
        </w:rPr>
        <w:t>Pero una cosa es cierta;</w:t>
      </w:r>
      <w:r w:rsidRPr="00C70711">
        <w:rPr>
          <w:rFonts w:ascii="Arial" w:hAnsi="Arial" w:cs="Arial"/>
          <w:lang w:val="es-419"/>
        </w:rPr>
        <w:t xml:space="preserve"> </w:t>
      </w:r>
      <w:r w:rsidR="0003596C" w:rsidRPr="00C70711">
        <w:rPr>
          <w:rFonts w:ascii="Arial" w:hAnsi="Arial" w:cs="Arial"/>
          <w:lang w:val="es-419"/>
        </w:rPr>
        <w:t>el camino que va del acceso a</w:t>
      </w:r>
      <w:r w:rsidR="00E30292" w:rsidRPr="00C70711">
        <w:rPr>
          <w:rFonts w:ascii="Arial" w:hAnsi="Arial" w:cs="Arial"/>
          <w:lang w:val="es-419"/>
        </w:rPr>
        <w:t>l éxito es muy difícil para todos los creadores de música.</w:t>
      </w:r>
      <w:r w:rsidRPr="00C70711">
        <w:rPr>
          <w:rFonts w:ascii="Arial" w:hAnsi="Arial" w:cs="Arial"/>
          <w:lang w:val="es-419"/>
        </w:rPr>
        <w:t xml:space="preserve"> </w:t>
      </w:r>
      <w:r w:rsidR="00E30292" w:rsidRPr="00C70711">
        <w:rPr>
          <w:rFonts w:ascii="Arial" w:hAnsi="Arial" w:cs="Arial"/>
          <w:lang w:val="es-419"/>
        </w:rPr>
        <w:t>No obstante, el acceso a un canal de distribución digital abre al menos la esperanza al éxito, independientemente de cómo se mida este.</w:t>
      </w:r>
    </w:p>
    <w:p w:rsidR="004E1A80" w:rsidRPr="00C70711" w:rsidRDefault="004E1A80" w:rsidP="00E30292">
      <w:pPr>
        <w:pStyle w:val="NoSpacing"/>
        <w:rPr>
          <w:rFonts w:ascii="Arial" w:hAnsi="Arial" w:cs="Arial"/>
          <w:lang w:val="es-419"/>
        </w:rPr>
      </w:pPr>
    </w:p>
    <w:p w:rsidR="00962A18" w:rsidRPr="00C70711" w:rsidRDefault="00032147" w:rsidP="00BB7B77">
      <w:pPr>
        <w:pStyle w:val="NoSpacing"/>
        <w:rPr>
          <w:rFonts w:ascii="Arial" w:hAnsi="Arial" w:cs="Arial"/>
          <w:lang w:val="es-419"/>
        </w:rPr>
      </w:pPr>
      <w:r w:rsidRPr="00C70711">
        <w:rPr>
          <w:rFonts w:ascii="Arial" w:hAnsi="Arial" w:cs="Arial"/>
          <w:lang w:val="es-419"/>
        </w:rPr>
        <w:lastRenderedPageBreak/>
        <w:tab/>
      </w:r>
      <w:r w:rsidR="00BB7B77" w:rsidRPr="00C70711">
        <w:rPr>
          <w:rFonts w:ascii="Arial" w:hAnsi="Arial" w:cs="Arial"/>
          <w:lang w:val="es-419"/>
        </w:rPr>
        <w:t>En esta parte del informe se hace un pequeño repaso de un número relativamente reducido de</w:t>
      </w:r>
      <w:r w:rsidR="00B50F0A" w:rsidRPr="00C70711">
        <w:rPr>
          <w:rFonts w:ascii="Arial" w:hAnsi="Arial" w:cs="Arial"/>
          <w:lang w:val="es-419"/>
        </w:rPr>
        <w:t xml:space="preserve"> los miles</w:t>
      </w:r>
      <w:r w:rsidR="00BB7B77" w:rsidRPr="00C70711">
        <w:rPr>
          <w:rFonts w:ascii="Arial" w:hAnsi="Arial" w:cs="Arial"/>
          <w:lang w:val="es-419"/>
        </w:rPr>
        <w:t xml:space="preserve"> de artistas cuya música está disponible a través de los servicios de música digital, haciendo hincapié en especial en lo</w:t>
      </w:r>
      <w:r w:rsidR="002463A2" w:rsidRPr="00C70711">
        <w:rPr>
          <w:rFonts w:ascii="Arial" w:hAnsi="Arial" w:cs="Arial"/>
          <w:lang w:val="es-419"/>
        </w:rPr>
        <w:t>s mercados emergentes</w:t>
      </w:r>
      <w:r w:rsidR="00BB7B77" w:rsidRPr="00C70711">
        <w:rPr>
          <w:rFonts w:ascii="Arial" w:hAnsi="Arial" w:cs="Arial"/>
          <w:lang w:val="es-419"/>
        </w:rPr>
        <w:t>.</w:t>
      </w:r>
    </w:p>
    <w:p w:rsidR="004E1A80" w:rsidRPr="00C70711" w:rsidRDefault="004E1A80" w:rsidP="00BB7B77">
      <w:pPr>
        <w:pStyle w:val="NoSpacing"/>
        <w:rPr>
          <w:rFonts w:ascii="Arial" w:hAnsi="Arial" w:cs="Arial"/>
          <w:lang w:val="es-419"/>
        </w:rPr>
      </w:pPr>
    </w:p>
    <w:p w:rsidR="00962A18" w:rsidRPr="00C70711" w:rsidRDefault="0091123D" w:rsidP="004E1A80">
      <w:pPr>
        <w:pStyle w:val="NoSpacing"/>
        <w:ind w:firstLine="567"/>
        <w:rPr>
          <w:rFonts w:ascii="Arial" w:hAnsi="Arial" w:cs="Arial"/>
          <w:lang w:val="es-419"/>
        </w:rPr>
      </w:pPr>
      <w:r w:rsidRPr="00C70711">
        <w:rPr>
          <w:rFonts w:ascii="Arial" w:hAnsi="Arial" w:cs="Arial"/>
          <w:lang w:val="es-419"/>
        </w:rPr>
        <w:t>La</w:t>
      </w:r>
      <w:r w:rsidR="00A04B2A" w:rsidRPr="00C70711">
        <w:rPr>
          <w:rFonts w:ascii="Arial" w:hAnsi="Arial" w:cs="Arial"/>
          <w:lang w:val="es-419"/>
        </w:rPr>
        <w:t xml:space="preserve"> </w:t>
      </w:r>
      <w:r w:rsidRPr="00C70711">
        <w:rPr>
          <w:rFonts w:ascii="Arial" w:hAnsi="Arial" w:cs="Arial"/>
          <w:lang w:val="es-419"/>
        </w:rPr>
        <w:t xml:space="preserve">selección de los </w:t>
      </w:r>
      <w:r w:rsidR="00A04B2A" w:rsidRPr="00C70711">
        <w:rPr>
          <w:rFonts w:ascii="Arial" w:hAnsi="Arial" w:cs="Arial"/>
          <w:lang w:val="es-419"/>
        </w:rPr>
        <w:t xml:space="preserve">artistas </w:t>
      </w:r>
      <w:r w:rsidRPr="00C70711">
        <w:rPr>
          <w:rFonts w:ascii="Arial" w:hAnsi="Arial" w:cs="Arial"/>
          <w:lang w:val="es-419"/>
        </w:rPr>
        <w:t xml:space="preserve">se realizó en </w:t>
      </w:r>
      <w:r w:rsidR="00A04B2A" w:rsidRPr="00C70711">
        <w:rPr>
          <w:rFonts w:ascii="Arial" w:hAnsi="Arial" w:cs="Arial"/>
          <w:lang w:val="es-419"/>
        </w:rPr>
        <w:t xml:space="preserve">un momento </w:t>
      </w:r>
      <w:r w:rsidR="00E72727" w:rsidRPr="00C70711">
        <w:rPr>
          <w:rFonts w:ascii="Arial" w:hAnsi="Arial" w:cs="Arial"/>
          <w:lang w:val="es-419"/>
        </w:rPr>
        <w:t>concret</w:t>
      </w:r>
      <w:r w:rsidRPr="00C70711">
        <w:rPr>
          <w:rFonts w:ascii="Arial" w:hAnsi="Arial" w:cs="Arial"/>
          <w:lang w:val="es-419"/>
        </w:rPr>
        <w:t xml:space="preserve">o, tras observar el </w:t>
      </w:r>
      <w:r w:rsidR="00E72727" w:rsidRPr="00C70711">
        <w:rPr>
          <w:rFonts w:ascii="Arial" w:hAnsi="Arial" w:cs="Arial"/>
          <w:lang w:val="es-419"/>
        </w:rPr>
        <w:t xml:space="preserve">mercado de la música digital </w:t>
      </w:r>
      <w:r w:rsidR="00A04B2A" w:rsidRPr="00C70711">
        <w:rPr>
          <w:rFonts w:ascii="Arial" w:hAnsi="Arial" w:cs="Arial"/>
          <w:lang w:val="es-419"/>
        </w:rPr>
        <w:t>desde cuatro ópticas distintas, a saber:</w:t>
      </w:r>
      <w:r w:rsidR="009E57A1" w:rsidRPr="00C70711">
        <w:rPr>
          <w:rFonts w:ascii="Arial" w:hAnsi="Arial" w:cs="Arial"/>
          <w:lang w:val="es-419"/>
        </w:rPr>
        <w:t xml:space="preserve"> un </w:t>
      </w:r>
      <w:r w:rsidR="00A04B2A" w:rsidRPr="00C70711">
        <w:rPr>
          <w:rFonts w:ascii="Arial" w:hAnsi="Arial" w:cs="Arial"/>
          <w:lang w:val="es-419"/>
        </w:rPr>
        <w:t xml:space="preserve">proyecto </w:t>
      </w:r>
      <w:r w:rsidR="009E57A1" w:rsidRPr="00C70711">
        <w:rPr>
          <w:rFonts w:ascii="Arial" w:hAnsi="Arial" w:cs="Arial"/>
          <w:lang w:val="es-419"/>
        </w:rPr>
        <w:t xml:space="preserve">único </w:t>
      </w:r>
      <w:r w:rsidR="00A04B2A" w:rsidRPr="00C70711">
        <w:rPr>
          <w:rFonts w:ascii="Arial" w:hAnsi="Arial" w:cs="Arial"/>
          <w:lang w:val="es-419"/>
        </w:rPr>
        <w:t>que pon</w:t>
      </w:r>
      <w:r w:rsidRPr="00C70711">
        <w:rPr>
          <w:rFonts w:ascii="Arial" w:hAnsi="Arial" w:cs="Arial"/>
          <w:lang w:val="es-419"/>
        </w:rPr>
        <w:t>e</w:t>
      </w:r>
      <w:r w:rsidR="00A04B2A" w:rsidRPr="00C70711">
        <w:rPr>
          <w:rFonts w:ascii="Arial" w:hAnsi="Arial" w:cs="Arial"/>
          <w:lang w:val="es-419"/>
        </w:rPr>
        <w:t xml:space="preserve"> de relieve la diversidad musical dentro de un mismo país; listas mus</w:t>
      </w:r>
      <w:r w:rsidR="00E72727" w:rsidRPr="00C70711">
        <w:rPr>
          <w:rFonts w:ascii="Arial" w:hAnsi="Arial" w:cs="Arial"/>
          <w:lang w:val="es-419"/>
        </w:rPr>
        <w:t>icales de serv</w:t>
      </w:r>
      <w:r w:rsidR="00A04B2A" w:rsidRPr="00C70711">
        <w:rPr>
          <w:rFonts w:ascii="Arial" w:hAnsi="Arial" w:cs="Arial"/>
          <w:lang w:val="es-419"/>
        </w:rPr>
        <w:t>icios seleccionados de música</w:t>
      </w:r>
      <w:r w:rsidRPr="00C70711">
        <w:rPr>
          <w:rFonts w:ascii="Arial" w:hAnsi="Arial" w:cs="Arial"/>
          <w:lang w:val="es-419"/>
        </w:rPr>
        <w:t xml:space="preserve"> digital en las que se clasifica</w:t>
      </w:r>
      <w:r w:rsidR="00A04B2A" w:rsidRPr="00C70711">
        <w:rPr>
          <w:rFonts w:ascii="Arial" w:hAnsi="Arial" w:cs="Arial"/>
          <w:lang w:val="es-419"/>
        </w:rPr>
        <w:t xml:space="preserve"> a los artistas con más reproducciones</w:t>
      </w:r>
      <w:r w:rsidR="00261536" w:rsidRPr="00C70711">
        <w:rPr>
          <w:rFonts w:ascii="Arial" w:hAnsi="Arial" w:cs="Arial"/>
          <w:lang w:val="es-419"/>
        </w:rPr>
        <w:t xml:space="preserve">; un </w:t>
      </w:r>
      <w:r w:rsidR="00A04B2A" w:rsidRPr="00C70711">
        <w:rPr>
          <w:rFonts w:ascii="Arial" w:hAnsi="Arial" w:cs="Arial"/>
          <w:lang w:val="es-419"/>
        </w:rPr>
        <w:t xml:space="preserve">servicio </w:t>
      </w:r>
      <w:r w:rsidR="00261536" w:rsidRPr="00C70711">
        <w:rPr>
          <w:rFonts w:ascii="Arial" w:hAnsi="Arial" w:cs="Arial"/>
          <w:lang w:val="es-419"/>
        </w:rPr>
        <w:t xml:space="preserve">único </w:t>
      </w:r>
      <w:r w:rsidR="00A04B2A" w:rsidRPr="00C70711">
        <w:rPr>
          <w:rFonts w:ascii="Arial" w:hAnsi="Arial" w:cs="Arial"/>
          <w:lang w:val="es-419"/>
        </w:rPr>
        <w:t xml:space="preserve">de música digital en el que </w:t>
      </w:r>
      <w:r w:rsidRPr="00C70711">
        <w:rPr>
          <w:rFonts w:ascii="Arial" w:hAnsi="Arial" w:cs="Arial"/>
          <w:lang w:val="es-419"/>
        </w:rPr>
        <w:t>se ofrece</w:t>
      </w:r>
      <w:r w:rsidR="00A04B2A" w:rsidRPr="00C70711">
        <w:rPr>
          <w:rFonts w:ascii="Arial" w:hAnsi="Arial" w:cs="Arial"/>
          <w:lang w:val="es-419"/>
        </w:rPr>
        <w:t>n los ví</w:t>
      </w:r>
      <w:r w:rsidR="00914225" w:rsidRPr="00C70711">
        <w:rPr>
          <w:rFonts w:ascii="Arial" w:hAnsi="Arial" w:cs="Arial"/>
          <w:lang w:val="es-419"/>
        </w:rPr>
        <w:t>deos de los artistas,</w:t>
      </w:r>
      <w:r w:rsidR="00A04B2A" w:rsidRPr="00C70711">
        <w:rPr>
          <w:rFonts w:ascii="Arial" w:hAnsi="Arial" w:cs="Arial"/>
          <w:lang w:val="es-419"/>
        </w:rPr>
        <w:t xml:space="preserve"> y el camino recorrido parcialmente por cuatro artistas cuya música llega a los seguidores de cuatro géneros di</w:t>
      </w:r>
      <w:r w:rsidR="00CB7E89" w:rsidRPr="00C70711">
        <w:rPr>
          <w:rFonts w:ascii="Arial" w:hAnsi="Arial" w:cs="Arial"/>
          <w:lang w:val="es-419"/>
        </w:rPr>
        <w:t>stinto</w:t>
      </w:r>
      <w:r w:rsidR="00A04B2A" w:rsidRPr="00C70711">
        <w:rPr>
          <w:rFonts w:ascii="Arial" w:hAnsi="Arial" w:cs="Arial"/>
          <w:lang w:val="es-419"/>
        </w:rPr>
        <w:t>s de música.</w:t>
      </w:r>
    </w:p>
    <w:p w:rsidR="00962A18" w:rsidRPr="00C70711" w:rsidRDefault="00962A18" w:rsidP="00032147">
      <w:pPr>
        <w:pStyle w:val="NoSpacing"/>
        <w:ind w:firstLine="360"/>
        <w:rPr>
          <w:rFonts w:ascii="Arial" w:hAnsi="Arial" w:cs="Arial"/>
          <w:lang w:val="es-419"/>
        </w:rPr>
      </w:pPr>
    </w:p>
    <w:p w:rsidR="00962A18" w:rsidRPr="00C70711" w:rsidRDefault="00032147" w:rsidP="00032147">
      <w:pPr>
        <w:pStyle w:val="NoSpacing"/>
        <w:rPr>
          <w:rFonts w:ascii="Arial" w:hAnsi="Arial" w:cs="Arial"/>
          <w:lang w:val="es-419"/>
        </w:rPr>
      </w:pPr>
      <w:r w:rsidRPr="00C70711">
        <w:rPr>
          <w:rFonts w:ascii="Arial" w:hAnsi="Arial" w:cs="Arial"/>
          <w:lang w:val="es-419"/>
        </w:rPr>
        <w:t>A.</w:t>
      </w:r>
      <w:r w:rsidRPr="00C70711">
        <w:rPr>
          <w:rFonts w:ascii="Arial" w:hAnsi="Arial" w:cs="Arial"/>
          <w:lang w:val="es-419"/>
        </w:rPr>
        <w:tab/>
      </w:r>
      <w:r w:rsidR="009E57A1" w:rsidRPr="00C70711">
        <w:rPr>
          <w:rFonts w:ascii="Arial" w:hAnsi="Arial" w:cs="Arial"/>
          <w:lang w:val="es-419"/>
        </w:rPr>
        <w:t>PROYECTO ÚNICO</w:t>
      </w:r>
    </w:p>
    <w:p w:rsidR="004E1A80" w:rsidRPr="00C70711" w:rsidRDefault="004E1A80" w:rsidP="00032147">
      <w:pPr>
        <w:pStyle w:val="NoSpacing"/>
        <w:rPr>
          <w:rFonts w:ascii="Arial" w:hAnsi="Arial" w:cs="Arial"/>
          <w:lang w:val="es-419"/>
        </w:rPr>
      </w:pPr>
    </w:p>
    <w:p w:rsidR="00AC6DC2" w:rsidRPr="00C70711" w:rsidRDefault="00032147" w:rsidP="00AC6DC2">
      <w:pPr>
        <w:pStyle w:val="NoSpacing"/>
        <w:rPr>
          <w:rFonts w:ascii="Arial" w:hAnsi="Arial" w:cs="Arial"/>
          <w:lang w:val="es-419"/>
        </w:rPr>
      </w:pPr>
      <w:r w:rsidRPr="00C70711">
        <w:rPr>
          <w:rFonts w:ascii="Arial" w:hAnsi="Arial" w:cs="Arial"/>
          <w:lang w:val="es-419"/>
        </w:rPr>
        <w:tab/>
      </w:r>
      <w:r w:rsidR="00AC6DC2" w:rsidRPr="00C70711">
        <w:rPr>
          <w:rFonts w:ascii="Arial" w:hAnsi="Arial" w:cs="Arial"/>
          <w:lang w:val="es-419"/>
        </w:rPr>
        <w:t xml:space="preserve">Los 12 artistas canadienses que participan en el rodaje del vídeo forman parte de un proyecto producido por CD Baby, </w:t>
      </w:r>
      <w:r w:rsidR="00433014" w:rsidRPr="00C70711">
        <w:rPr>
          <w:rFonts w:ascii="Arial" w:hAnsi="Arial" w:cs="Arial"/>
          <w:lang w:val="es-419"/>
        </w:rPr>
        <w:t xml:space="preserve">una </w:t>
      </w:r>
      <w:r w:rsidR="005D1130" w:rsidRPr="00C70711">
        <w:rPr>
          <w:rFonts w:ascii="Arial" w:hAnsi="Arial" w:cs="Arial"/>
          <w:lang w:val="es-419"/>
        </w:rPr>
        <w:t>empresa que se dedica a distribuir</w:t>
      </w:r>
      <w:r w:rsidR="00AC6DC2" w:rsidRPr="00C70711">
        <w:rPr>
          <w:rFonts w:ascii="Arial" w:hAnsi="Arial" w:cs="Arial"/>
          <w:lang w:val="es-419"/>
        </w:rPr>
        <w:t xml:space="preserve"> grabaciones de artistas y de algunas pequeñas compañías discográficas. Los artistas, que se presentan en el informe completo, </w:t>
      </w:r>
      <w:r w:rsidR="008B0099" w:rsidRPr="00C70711">
        <w:rPr>
          <w:rFonts w:ascii="Arial" w:hAnsi="Arial" w:cs="Arial"/>
          <w:lang w:val="es-419"/>
        </w:rPr>
        <w:t>s</w:t>
      </w:r>
      <w:r w:rsidR="00A14980" w:rsidRPr="00C70711">
        <w:rPr>
          <w:rFonts w:ascii="Arial" w:hAnsi="Arial" w:cs="Arial"/>
          <w:lang w:val="es-419"/>
        </w:rPr>
        <w:t xml:space="preserve">irven como </w:t>
      </w:r>
      <w:r w:rsidR="008B0099" w:rsidRPr="00C70711">
        <w:rPr>
          <w:rFonts w:ascii="Arial" w:hAnsi="Arial" w:cs="Arial"/>
          <w:lang w:val="es-419"/>
        </w:rPr>
        <w:t xml:space="preserve">muestra de la variedad de </w:t>
      </w:r>
      <w:r w:rsidR="0072417F" w:rsidRPr="00C70711">
        <w:rPr>
          <w:rFonts w:ascii="Arial" w:hAnsi="Arial" w:cs="Arial"/>
          <w:lang w:val="es-419"/>
        </w:rPr>
        <w:t xml:space="preserve">artistas </w:t>
      </w:r>
      <w:r w:rsidR="00AC6DC2" w:rsidRPr="00C70711">
        <w:rPr>
          <w:rFonts w:ascii="Arial" w:hAnsi="Arial" w:cs="Arial"/>
          <w:lang w:val="es-419"/>
        </w:rPr>
        <w:t xml:space="preserve">intérpretes </w:t>
      </w:r>
      <w:r w:rsidR="008B0099" w:rsidRPr="00C70711">
        <w:rPr>
          <w:rFonts w:ascii="Arial" w:hAnsi="Arial" w:cs="Arial"/>
          <w:lang w:val="es-419"/>
        </w:rPr>
        <w:t>o ejecutantes y au</w:t>
      </w:r>
      <w:r w:rsidR="00AC6DC2" w:rsidRPr="00C70711">
        <w:rPr>
          <w:rFonts w:ascii="Arial" w:hAnsi="Arial" w:cs="Arial"/>
          <w:lang w:val="es-419"/>
        </w:rPr>
        <w:t xml:space="preserve">tores </w:t>
      </w:r>
      <w:r w:rsidR="008B0099" w:rsidRPr="00C70711">
        <w:rPr>
          <w:rFonts w:ascii="Arial" w:hAnsi="Arial" w:cs="Arial"/>
          <w:lang w:val="es-419"/>
        </w:rPr>
        <w:t xml:space="preserve">de música </w:t>
      </w:r>
      <w:r w:rsidR="00AC6DC2" w:rsidRPr="00C70711">
        <w:rPr>
          <w:rFonts w:ascii="Arial" w:hAnsi="Arial" w:cs="Arial"/>
          <w:lang w:val="es-419"/>
        </w:rPr>
        <w:t xml:space="preserve">de un solo país que esperan llegar a los oyentes a través de los servicios de música digital. Su música </w:t>
      </w:r>
      <w:r w:rsidR="00177BCD" w:rsidRPr="00C70711">
        <w:rPr>
          <w:rFonts w:ascii="Arial" w:hAnsi="Arial" w:cs="Arial"/>
          <w:lang w:val="es-419"/>
        </w:rPr>
        <w:t>pone de manifiesto</w:t>
      </w:r>
      <w:r w:rsidR="00AC6DC2" w:rsidRPr="00C70711">
        <w:rPr>
          <w:rFonts w:ascii="Arial" w:hAnsi="Arial" w:cs="Arial"/>
          <w:lang w:val="es-419"/>
        </w:rPr>
        <w:t xml:space="preserve"> que muchos estilos musicales diferentes pueden </w:t>
      </w:r>
      <w:r w:rsidR="008B0099" w:rsidRPr="00C70711">
        <w:rPr>
          <w:rFonts w:ascii="Arial" w:hAnsi="Arial" w:cs="Arial"/>
          <w:lang w:val="es-419"/>
        </w:rPr>
        <w:t>evolucionar incluso a partir de</w:t>
      </w:r>
      <w:r w:rsidR="00AC6DC2" w:rsidRPr="00C70711">
        <w:rPr>
          <w:rFonts w:ascii="Arial" w:hAnsi="Arial" w:cs="Arial"/>
          <w:lang w:val="es-419"/>
        </w:rPr>
        <w:t xml:space="preserve"> tres géneros musicales </w:t>
      </w:r>
      <w:r w:rsidR="008B0099" w:rsidRPr="00C70711">
        <w:rPr>
          <w:rFonts w:ascii="Arial" w:hAnsi="Arial" w:cs="Arial"/>
          <w:lang w:val="es-419"/>
        </w:rPr>
        <w:t>(</w:t>
      </w:r>
      <w:r w:rsidR="00AC6DC2" w:rsidRPr="00C70711">
        <w:rPr>
          <w:rFonts w:ascii="Arial" w:hAnsi="Arial" w:cs="Arial"/>
          <w:lang w:val="es-419"/>
        </w:rPr>
        <w:t xml:space="preserve">rock, </w:t>
      </w:r>
      <w:r w:rsidR="00AC6DC2" w:rsidRPr="00C70711">
        <w:rPr>
          <w:rFonts w:ascii="Arial" w:hAnsi="Arial" w:cs="Arial"/>
          <w:i/>
          <w:lang w:val="es-419"/>
        </w:rPr>
        <w:t xml:space="preserve">folk </w:t>
      </w:r>
      <w:r w:rsidR="00AC6DC2" w:rsidRPr="00C70711">
        <w:rPr>
          <w:rFonts w:ascii="Arial" w:hAnsi="Arial" w:cs="Arial"/>
          <w:lang w:val="es-419"/>
        </w:rPr>
        <w:t>y</w:t>
      </w:r>
      <w:r w:rsidR="00AC6DC2" w:rsidRPr="00C70711">
        <w:rPr>
          <w:rFonts w:ascii="Arial" w:hAnsi="Arial" w:cs="Arial"/>
          <w:i/>
          <w:lang w:val="es-419"/>
        </w:rPr>
        <w:t xml:space="preserve"> country</w:t>
      </w:r>
      <w:r w:rsidR="008B0099" w:rsidRPr="00C70711">
        <w:rPr>
          <w:rFonts w:ascii="Arial" w:hAnsi="Arial" w:cs="Arial"/>
          <w:lang w:val="es-419"/>
        </w:rPr>
        <w:t>)</w:t>
      </w:r>
      <w:r w:rsidR="00AC6DC2" w:rsidRPr="00C70711">
        <w:rPr>
          <w:rFonts w:ascii="Arial" w:hAnsi="Arial" w:cs="Arial"/>
          <w:lang w:val="es-419"/>
        </w:rPr>
        <w:t xml:space="preserve"> </w:t>
      </w:r>
      <w:r w:rsidR="008B0099" w:rsidRPr="00C70711">
        <w:rPr>
          <w:rFonts w:ascii="Arial" w:hAnsi="Arial" w:cs="Arial"/>
          <w:lang w:val="es-419"/>
        </w:rPr>
        <w:t>en el afán de los artistas</w:t>
      </w:r>
      <w:r w:rsidR="00AC6DC2" w:rsidRPr="00C70711">
        <w:rPr>
          <w:rFonts w:ascii="Arial" w:hAnsi="Arial" w:cs="Arial"/>
          <w:lang w:val="es-419"/>
        </w:rPr>
        <w:t xml:space="preserve"> por </w:t>
      </w:r>
      <w:r w:rsidR="008B0099" w:rsidRPr="00C70711">
        <w:rPr>
          <w:rFonts w:ascii="Arial" w:hAnsi="Arial" w:cs="Arial"/>
          <w:lang w:val="es-419"/>
        </w:rPr>
        <w:t>realz</w:t>
      </w:r>
      <w:r w:rsidR="00AC6DC2" w:rsidRPr="00C70711">
        <w:rPr>
          <w:rFonts w:ascii="Arial" w:hAnsi="Arial" w:cs="Arial"/>
          <w:lang w:val="es-419"/>
        </w:rPr>
        <w:t xml:space="preserve">ar su creatividad y </w:t>
      </w:r>
      <w:r w:rsidR="0053470E" w:rsidRPr="00C70711">
        <w:rPr>
          <w:rFonts w:ascii="Arial" w:hAnsi="Arial" w:cs="Arial"/>
          <w:lang w:val="es-419"/>
        </w:rPr>
        <w:t>conectar con</w:t>
      </w:r>
      <w:r w:rsidR="00AC6DC2" w:rsidRPr="00C70711">
        <w:rPr>
          <w:rFonts w:ascii="Arial" w:hAnsi="Arial" w:cs="Arial"/>
          <w:lang w:val="es-419"/>
        </w:rPr>
        <w:t xml:space="preserve"> los oyentes. Algunos ejecutivos de la música </w:t>
      </w:r>
      <w:r w:rsidR="006A20D3" w:rsidRPr="00C70711">
        <w:rPr>
          <w:rFonts w:ascii="Arial" w:hAnsi="Arial" w:cs="Arial"/>
          <w:lang w:val="es-419"/>
        </w:rPr>
        <w:t>afirma</w:t>
      </w:r>
      <w:r w:rsidR="00AC6DC2" w:rsidRPr="00C70711">
        <w:rPr>
          <w:rFonts w:ascii="Arial" w:hAnsi="Arial" w:cs="Arial"/>
          <w:lang w:val="es-419"/>
        </w:rPr>
        <w:t>n que</w:t>
      </w:r>
      <w:r w:rsidR="006A20D3" w:rsidRPr="00C70711">
        <w:rPr>
          <w:rFonts w:ascii="Arial" w:hAnsi="Arial" w:cs="Arial"/>
          <w:lang w:val="es-419"/>
        </w:rPr>
        <w:t>,</w:t>
      </w:r>
      <w:r w:rsidR="00AC6DC2" w:rsidRPr="00C70711">
        <w:rPr>
          <w:rFonts w:ascii="Arial" w:hAnsi="Arial" w:cs="Arial"/>
          <w:lang w:val="es-419"/>
        </w:rPr>
        <w:t xml:space="preserve"> sólo en </w:t>
      </w:r>
      <w:r w:rsidR="006A20D3" w:rsidRPr="00C70711">
        <w:rPr>
          <w:rFonts w:ascii="Arial" w:hAnsi="Arial" w:cs="Arial"/>
          <w:lang w:val="es-419"/>
        </w:rPr>
        <w:t xml:space="preserve">el </w:t>
      </w:r>
      <w:r w:rsidR="00AC6DC2" w:rsidRPr="00C70711">
        <w:rPr>
          <w:rFonts w:ascii="Arial" w:hAnsi="Arial" w:cs="Arial"/>
          <w:lang w:val="es-419"/>
        </w:rPr>
        <w:t xml:space="preserve">Brasil, </w:t>
      </w:r>
      <w:r w:rsidR="006A20D3" w:rsidRPr="00C70711">
        <w:rPr>
          <w:rFonts w:ascii="Arial" w:hAnsi="Arial" w:cs="Arial"/>
          <w:lang w:val="es-419"/>
        </w:rPr>
        <w:t>se</w:t>
      </w:r>
      <w:r w:rsidR="00AC6DC2" w:rsidRPr="00C70711">
        <w:rPr>
          <w:rFonts w:ascii="Arial" w:hAnsi="Arial" w:cs="Arial"/>
          <w:lang w:val="es-419"/>
        </w:rPr>
        <w:t xml:space="preserve"> interpretan más de 300 géneros musicales di</w:t>
      </w:r>
      <w:r w:rsidR="006A20D3" w:rsidRPr="00C70711">
        <w:rPr>
          <w:rFonts w:ascii="Arial" w:hAnsi="Arial" w:cs="Arial"/>
          <w:lang w:val="es-419"/>
        </w:rPr>
        <w:t>stinto</w:t>
      </w:r>
      <w:r w:rsidR="00AC6DC2" w:rsidRPr="00C70711">
        <w:rPr>
          <w:rFonts w:ascii="Arial" w:hAnsi="Arial" w:cs="Arial"/>
          <w:lang w:val="es-419"/>
        </w:rPr>
        <w:t>s.</w:t>
      </w:r>
    </w:p>
    <w:p w:rsidR="00AC6DC2" w:rsidRPr="00C70711" w:rsidRDefault="00AC6DC2" w:rsidP="00AC6DC2">
      <w:pPr>
        <w:pStyle w:val="NoSpacing"/>
        <w:rPr>
          <w:rFonts w:ascii="Arial" w:hAnsi="Arial" w:cs="Arial"/>
          <w:lang w:val="es-419"/>
        </w:rPr>
      </w:pPr>
    </w:p>
    <w:p w:rsidR="00962A18" w:rsidRPr="00C70711" w:rsidRDefault="00032147" w:rsidP="004E1A80">
      <w:pPr>
        <w:pStyle w:val="NoSpacing"/>
        <w:tabs>
          <w:tab w:val="left" w:pos="567"/>
        </w:tabs>
        <w:rPr>
          <w:rFonts w:ascii="Arial" w:hAnsi="Arial" w:cs="Arial"/>
          <w:lang w:val="es-419"/>
        </w:rPr>
      </w:pPr>
      <w:r w:rsidRPr="00C70711">
        <w:rPr>
          <w:rFonts w:ascii="Arial" w:hAnsi="Arial" w:cs="Arial"/>
          <w:lang w:val="es-419"/>
        </w:rPr>
        <w:tab/>
      </w:r>
      <w:r w:rsidR="000D28E5" w:rsidRPr="00C70711">
        <w:rPr>
          <w:rFonts w:ascii="Arial" w:hAnsi="Arial" w:cs="Arial"/>
          <w:lang w:val="es-419"/>
        </w:rPr>
        <w:t xml:space="preserve">La intención de </w:t>
      </w:r>
      <w:r w:rsidRPr="00C70711">
        <w:rPr>
          <w:rFonts w:ascii="Arial" w:hAnsi="Arial" w:cs="Arial"/>
          <w:lang w:val="es-419"/>
        </w:rPr>
        <w:t xml:space="preserve">CD Baby </w:t>
      </w:r>
      <w:r w:rsidR="000D28E5" w:rsidRPr="00C70711">
        <w:rPr>
          <w:rFonts w:ascii="Arial" w:hAnsi="Arial" w:cs="Arial"/>
          <w:lang w:val="es-419"/>
        </w:rPr>
        <w:t xml:space="preserve">es publicar los vídeos en YouTube y en los canales de </w:t>
      </w:r>
      <w:r w:rsidR="00A660F8" w:rsidRPr="00C70711">
        <w:rPr>
          <w:rFonts w:ascii="Arial" w:hAnsi="Arial" w:cs="Arial"/>
          <w:lang w:val="es-419"/>
        </w:rPr>
        <w:t xml:space="preserve">los </w:t>
      </w:r>
      <w:r w:rsidR="000D28E5" w:rsidRPr="00C70711">
        <w:rPr>
          <w:rFonts w:ascii="Arial" w:hAnsi="Arial" w:cs="Arial"/>
          <w:lang w:val="es-419"/>
        </w:rPr>
        <w:t>medios sociales</w:t>
      </w:r>
      <w:r w:rsidR="00A660F8" w:rsidRPr="00C70711">
        <w:rPr>
          <w:rFonts w:ascii="Arial" w:hAnsi="Arial" w:cs="Arial"/>
          <w:lang w:val="es-419"/>
        </w:rPr>
        <w:t>,</w:t>
      </w:r>
      <w:r w:rsidR="000D28E5" w:rsidRPr="00C70711">
        <w:rPr>
          <w:rFonts w:ascii="Arial" w:hAnsi="Arial" w:cs="Arial"/>
          <w:lang w:val="es-419"/>
        </w:rPr>
        <w:t xml:space="preserve"> y presentar a un artista cada mes en</w:t>
      </w:r>
      <w:r w:rsidR="00A660F8" w:rsidRPr="00C70711">
        <w:rPr>
          <w:rFonts w:ascii="Arial" w:hAnsi="Arial" w:cs="Arial"/>
          <w:lang w:val="es-419"/>
        </w:rPr>
        <w:t xml:space="preserve"> la página web de CD Baby Canadá</w:t>
      </w:r>
      <w:r w:rsidR="000D28E5" w:rsidRPr="00C70711">
        <w:rPr>
          <w:rFonts w:ascii="Arial" w:hAnsi="Arial" w:cs="Arial"/>
          <w:lang w:val="es-419"/>
        </w:rPr>
        <w:t xml:space="preserve">, entre otras actividades. Las grabaciones también se distribuirán a los servicios de música digital para que </w:t>
      </w:r>
      <w:r w:rsidR="00A660F8" w:rsidRPr="00C70711">
        <w:rPr>
          <w:rFonts w:ascii="Arial" w:hAnsi="Arial" w:cs="Arial"/>
          <w:lang w:val="es-419"/>
        </w:rPr>
        <w:t>se puedan escuchar</w:t>
      </w:r>
      <w:r w:rsidR="000D28E5" w:rsidRPr="00C70711">
        <w:rPr>
          <w:rFonts w:ascii="Arial" w:hAnsi="Arial" w:cs="Arial"/>
          <w:lang w:val="es-419"/>
        </w:rPr>
        <w:t xml:space="preserve"> en todo el mundo.</w:t>
      </w:r>
    </w:p>
    <w:p w:rsidR="00962A18" w:rsidRPr="00C70711" w:rsidRDefault="00962A18" w:rsidP="00032147">
      <w:pPr>
        <w:pStyle w:val="NoSpacing"/>
        <w:rPr>
          <w:rFonts w:ascii="Arial" w:hAnsi="Arial" w:cs="Arial"/>
          <w:lang w:val="es-419"/>
        </w:rPr>
      </w:pPr>
    </w:p>
    <w:p w:rsidR="00962A18" w:rsidRPr="00C70711" w:rsidRDefault="00032147" w:rsidP="00032147">
      <w:pPr>
        <w:pStyle w:val="NoSpacing"/>
        <w:rPr>
          <w:rFonts w:ascii="Arial" w:hAnsi="Arial" w:cs="Arial"/>
          <w:lang w:val="es-419"/>
        </w:rPr>
      </w:pPr>
      <w:r w:rsidRPr="00C70711">
        <w:rPr>
          <w:rFonts w:ascii="Arial" w:hAnsi="Arial" w:cs="Arial"/>
          <w:lang w:val="es-419"/>
        </w:rPr>
        <w:t>B.</w:t>
      </w:r>
      <w:r w:rsidRPr="00C70711">
        <w:rPr>
          <w:rFonts w:ascii="Arial" w:hAnsi="Arial" w:cs="Arial"/>
          <w:lang w:val="es-419"/>
        </w:rPr>
        <w:tab/>
      </w:r>
      <w:r w:rsidR="00B67D3C" w:rsidRPr="00C70711">
        <w:rPr>
          <w:rFonts w:ascii="Arial" w:hAnsi="Arial" w:cs="Arial"/>
          <w:lang w:val="es-419"/>
        </w:rPr>
        <w:t>ANÁLISIS DE LISTAS DE MUSICA DIGITAL</w:t>
      </w:r>
    </w:p>
    <w:p w:rsidR="004E1A80" w:rsidRPr="00C70711" w:rsidRDefault="004E1A80" w:rsidP="00032147">
      <w:pPr>
        <w:pStyle w:val="NoSpacing"/>
        <w:rPr>
          <w:rFonts w:ascii="Arial" w:hAnsi="Arial" w:cs="Arial"/>
          <w:lang w:val="es-419"/>
        </w:rPr>
      </w:pPr>
    </w:p>
    <w:p w:rsidR="00962A18" w:rsidRPr="00C70711" w:rsidRDefault="00032147" w:rsidP="00032147">
      <w:pPr>
        <w:pStyle w:val="NoSpacing"/>
        <w:rPr>
          <w:rFonts w:ascii="Arial" w:hAnsi="Arial" w:cs="Arial"/>
          <w:lang w:val="es-419"/>
        </w:rPr>
      </w:pPr>
      <w:r w:rsidRPr="00C70711">
        <w:rPr>
          <w:rFonts w:ascii="Arial" w:hAnsi="Arial" w:cs="Arial"/>
          <w:lang w:val="es-419"/>
        </w:rPr>
        <w:tab/>
      </w:r>
      <w:r w:rsidR="00511075" w:rsidRPr="00C70711">
        <w:rPr>
          <w:rFonts w:ascii="Arial" w:hAnsi="Arial" w:cs="Arial"/>
          <w:lang w:val="es-419"/>
        </w:rPr>
        <w:t xml:space="preserve">Por lo general, las listas </w:t>
      </w:r>
      <w:r w:rsidR="00446481" w:rsidRPr="00C70711">
        <w:rPr>
          <w:rFonts w:ascii="Arial" w:hAnsi="Arial" w:cs="Arial"/>
          <w:lang w:val="es-419"/>
        </w:rPr>
        <w:t xml:space="preserve">de las grabaciones más populares (denominadas comúnmente </w:t>
      </w:r>
      <w:r w:rsidR="00093C39" w:rsidRPr="00C70711">
        <w:rPr>
          <w:rFonts w:ascii="Arial" w:hAnsi="Arial" w:cs="Arial"/>
          <w:lang w:val="es-419"/>
        </w:rPr>
        <w:t>“</w:t>
      </w:r>
      <w:r w:rsidR="00446481" w:rsidRPr="00C70711">
        <w:rPr>
          <w:rFonts w:ascii="Arial" w:hAnsi="Arial" w:cs="Arial"/>
          <w:lang w:val="es-419"/>
        </w:rPr>
        <w:t>canciones</w:t>
      </w:r>
      <w:r w:rsidR="00093C39" w:rsidRPr="00C70711">
        <w:rPr>
          <w:rFonts w:ascii="Arial" w:hAnsi="Arial" w:cs="Arial"/>
          <w:lang w:val="es-419"/>
        </w:rPr>
        <w:t>”</w:t>
      </w:r>
      <w:r w:rsidR="00446481" w:rsidRPr="00C70711">
        <w:rPr>
          <w:rFonts w:ascii="Arial" w:hAnsi="Arial" w:cs="Arial"/>
          <w:lang w:val="es-419"/>
        </w:rPr>
        <w:t xml:space="preserve">), de los artistas </w:t>
      </w:r>
      <w:r w:rsidR="00DC4750" w:rsidRPr="00C70711">
        <w:rPr>
          <w:rFonts w:ascii="Arial" w:hAnsi="Arial" w:cs="Arial"/>
          <w:lang w:val="es-419"/>
        </w:rPr>
        <w:t xml:space="preserve">fonográficos </w:t>
      </w:r>
      <w:r w:rsidR="00446481" w:rsidRPr="00C70711">
        <w:rPr>
          <w:rFonts w:ascii="Arial" w:hAnsi="Arial" w:cs="Arial"/>
          <w:lang w:val="es-419"/>
        </w:rPr>
        <w:t xml:space="preserve">más populares o de alguna otra característica distintiva se </w:t>
      </w:r>
      <w:r w:rsidR="00795F6B" w:rsidRPr="00C70711">
        <w:rPr>
          <w:rFonts w:ascii="Arial" w:hAnsi="Arial" w:cs="Arial"/>
          <w:lang w:val="es-419"/>
        </w:rPr>
        <w:t>hace</w:t>
      </w:r>
      <w:r w:rsidR="00446481" w:rsidRPr="00C70711">
        <w:rPr>
          <w:rFonts w:ascii="Arial" w:hAnsi="Arial" w:cs="Arial"/>
          <w:lang w:val="es-419"/>
        </w:rPr>
        <w:t>n para reflejar cuáles son las grabaciones más reproducidas o los vídeos más vistos durante un período de tiempo concreto en un país o territorio específico</w:t>
      </w:r>
      <w:r w:rsidRPr="00C70711">
        <w:rPr>
          <w:rFonts w:ascii="Arial" w:hAnsi="Arial" w:cs="Arial"/>
          <w:lang w:val="es-419"/>
        </w:rPr>
        <w:t xml:space="preserve">. </w:t>
      </w:r>
      <w:r w:rsidR="00446481" w:rsidRPr="00C70711">
        <w:rPr>
          <w:rFonts w:ascii="Arial" w:hAnsi="Arial" w:cs="Arial"/>
          <w:lang w:val="es-419"/>
        </w:rPr>
        <w:t xml:space="preserve">El público no suele conocer </w:t>
      </w:r>
      <w:r w:rsidR="00795F6B" w:rsidRPr="00C70711">
        <w:rPr>
          <w:rFonts w:ascii="Arial" w:hAnsi="Arial" w:cs="Arial"/>
          <w:lang w:val="es-419"/>
        </w:rPr>
        <w:t>los criterios que</w:t>
      </w:r>
      <w:r w:rsidR="00446481" w:rsidRPr="00C70711">
        <w:rPr>
          <w:rFonts w:ascii="Arial" w:hAnsi="Arial" w:cs="Arial"/>
          <w:lang w:val="es-419"/>
        </w:rPr>
        <w:t xml:space="preserve"> </w:t>
      </w:r>
      <w:r w:rsidR="00795F6B" w:rsidRPr="00C70711">
        <w:rPr>
          <w:rFonts w:ascii="Arial" w:hAnsi="Arial" w:cs="Arial"/>
          <w:lang w:val="es-419"/>
        </w:rPr>
        <w:t xml:space="preserve">utilizan las distintas empresas </w:t>
      </w:r>
      <w:r w:rsidR="00B32BE5" w:rsidRPr="00C70711">
        <w:rPr>
          <w:rFonts w:ascii="Arial" w:hAnsi="Arial" w:cs="Arial"/>
          <w:lang w:val="es-419"/>
        </w:rPr>
        <w:t>encargadas de elaborar</w:t>
      </w:r>
      <w:r w:rsidR="00795F6B" w:rsidRPr="00C70711">
        <w:rPr>
          <w:rFonts w:ascii="Arial" w:hAnsi="Arial" w:cs="Arial"/>
          <w:lang w:val="es-419"/>
        </w:rPr>
        <w:t xml:space="preserve"> las listas para calcular realmente cuáles son las grabaciones o los </w:t>
      </w:r>
      <w:r w:rsidR="00917C60" w:rsidRPr="00C70711">
        <w:rPr>
          <w:rFonts w:ascii="Arial" w:hAnsi="Arial" w:cs="Arial"/>
          <w:lang w:val="es-419"/>
        </w:rPr>
        <w:t xml:space="preserve">artistas </w:t>
      </w:r>
      <w:r w:rsidR="00795F6B" w:rsidRPr="00C70711">
        <w:rPr>
          <w:rFonts w:ascii="Arial" w:hAnsi="Arial" w:cs="Arial"/>
          <w:lang w:val="es-419"/>
        </w:rPr>
        <w:t xml:space="preserve">intérpretes o ejecutantes con más reproducciones y para </w:t>
      </w:r>
      <w:r w:rsidR="00EF59D8" w:rsidRPr="00C70711">
        <w:rPr>
          <w:rFonts w:ascii="Arial" w:hAnsi="Arial" w:cs="Arial"/>
          <w:lang w:val="es-419"/>
        </w:rPr>
        <w:t xml:space="preserve">hacer la </w:t>
      </w:r>
      <w:r w:rsidR="00795F6B" w:rsidRPr="00C70711">
        <w:rPr>
          <w:rFonts w:ascii="Arial" w:hAnsi="Arial" w:cs="Arial"/>
          <w:lang w:val="es-419"/>
        </w:rPr>
        <w:t>clasifica</w:t>
      </w:r>
      <w:r w:rsidR="00EF59D8" w:rsidRPr="00C70711">
        <w:rPr>
          <w:rFonts w:ascii="Arial" w:hAnsi="Arial" w:cs="Arial"/>
          <w:lang w:val="es-419"/>
        </w:rPr>
        <w:t>ción</w:t>
      </w:r>
      <w:r w:rsidR="00795F6B" w:rsidRPr="00C70711">
        <w:rPr>
          <w:rFonts w:ascii="Arial" w:hAnsi="Arial" w:cs="Arial"/>
          <w:lang w:val="es-419"/>
        </w:rPr>
        <w:t xml:space="preserve">. Los </w:t>
      </w:r>
      <w:r w:rsidR="00E426C8" w:rsidRPr="00C70711">
        <w:rPr>
          <w:rFonts w:ascii="Arial" w:hAnsi="Arial" w:cs="Arial"/>
          <w:lang w:val="es-419"/>
        </w:rPr>
        <w:t>indicad</w:t>
      </w:r>
      <w:r w:rsidR="00795F6B" w:rsidRPr="00C70711">
        <w:rPr>
          <w:rFonts w:ascii="Arial" w:hAnsi="Arial" w:cs="Arial"/>
          <w:lang w:val="es-419"/>
        </w:rPr>
        <w:t xml:space="preserve">ores que se emplean pueden ser más complejos que el simple recuento del número de veces que alguien </w:t>
      </w:r>
      <w:r w:rsidR="00874609" w:rsidRPr="00C70711">
        <w:rPr>
          <w:rFonts w:ascii="Arial" w:hAnsi="Arial" w:cs="Arial"/>
          <w:lang w:val="es-419"/>
        </w:rPr>
        <w:t xml:space="preserve">reproduce una canción, </w:t>
      </w:r>
      <w:r w:rsidR="00432939" w:rsidRPr="00C70711">
        <w:rPr>
          <w:rFonts w:ascii="Arial" w:hAnsi="Arial" w:cs="Arial"/>
          <w:lang w:val="es-419"/>
        </w:rPr>
        <w:t>ya que</w:t>
      </w:r>
      <w:r w:rsidR="00874609" w:rsidRPr="00C70711">
        <w:rPr>
          <w:rFonts w:ascii="Arial" w:hAnsi="Arial" w:cs="Arial"/>
          <w:lang w:val="es-419"/>
        </w:rPr>
        <w:t xml:space="preserve">, </w:t>
      </w:r>
      <w:r w:rsidR="003A165B" w:rsidRPr="00C70711">
        <w:rPr>
          <w:rFonts w:ascii="Arial" w:hAnsi="Arial" w:cs="Arial"/>
          <w:lang w:val="es-419"/>
        </w:rPr>
        <w:t>por ejemplo, a veces</w:t>
      </w:r>
      <w:r w:rsidR="00874609" w:rsidRPr="00C70711">
        <w:rPr>
          <w:rFonts w:ascii="Arial" w:hAnsi="Arial" w:cs="Arial"/>
          <w:lang w:val="es-419"/>
        </w:rPr>
        <w:t xml:space="preserve"> los oyentes reproducen una canción solo durante algunos segundos y luego pasan a otra.</w:t>
      </w:r>
    </w:p>
    <w:p w:rsidR="004E1A80" w:rsidRPr="00C70711" w:rsidRDefault="004E1A80" w:rsidP="00032147">
      <w:pPr>
        <w:pStyle w:val="NoSpacing"/>
        <w:rPr>
          <w:rFonts w:ascii="Arial" w:hAnsi="Arial" w:cs="Arial"/>
          <w:lang w:val="es-419"/>
        </w:rPr>
      </w:pPr>
    </w:p>
    <w:p w:rsidR="00962A18" w:rsidRPr="00C70711" w:rsidRDefault="00032147" w:rsidP="00032147">
      <w:pPr>
        <w:pStyle w:val="NoSpacing"/>
        <w:rPr>
          <w:rFonts w:ascii="Arial" w:hAnsi="Arial" w:cs="Arial"/>
          <w:lang w:val="es-419"/>
        </w:rPr>
      </w:pPr>
      <w:r w:rsidRPr="00C70711">
        <w:rPr>
          <w:rFonts w:ascii="Arial" w:hAnsi="Arial" w:cs="Arial"/>
          <w:lang w:val="es-419"/>
        </w:rPr>
        <w:tab/>
      </w:r>
      <w:r w:rsidR="00874609" w:rsidRPr="00C70711">
        <w:rPr>
          <w:rFonts w:ascii="Arial" w:hAnsi="Arial" w:cs="Arial"/>
          <w:lang w:val="es-419"/>
        </w:rPr>
        <w:t xml:space="preserve">La clasificación, </w:t>
      </w:r>
      <w:r w:rsidR="0072417F" w:rsidRPr="00C70711">
        <w:rPr>
          <w:rFonts w:ascii="Arial" w:hAnsi="Arial" w:cs="Arial"/>
          <w:lang w:val="es-419"/>
        </w:rPr>
        <w:t>el puesto o la presencia en las listas son indicadores importantes del éxito para los creadores de música y para las empresas que trabajan con ellos.</w:t>
      </w:r>
    </w:p>
    <w:p w:rsidR="004E1A80" w:rsidRPr="00C70711" w:rsidRDefault="004E1A80" w:rsidP="00032147">
      <w:pPr>
        <w:pStyle w:val="NoSpacing"/>
        <w:rPr>
          <w:rFonts w:ascii="Arial" w:hAnsi="Arial" w:cs="Arial"/>
          <w:lang w:val="es-419"/>
        </w:rPr>
      </w:pPr>
    </w:p>
    <w:p w:rsidR="00AE72F1" w:rsidRPr="00C70711" w:rsidRDefault="00032147" w:rsidP="00AE72F1">
      <w:pPr>
        <w:pStyle w:val="NoSpacing"/>
        <w:rPr>
          <w:rFonts w:ascii="Arial" w:hAnsi="Arial" w:cs="Arial"/>
          <w:lang w:val="es-419"/>
        </w:rPr>
      </w:pPr>
      <w:r w:rsidRPr="00C70711">
        <w:rPr>
          <w:rFonts w:ascii="Arial" w:hAnsi="Arial" w:cs="Arial"/>
          <w:lang w:val="es-419"/>
        </w:rPr>
        <w:tab/>
      </w:r>
      <w:r w:rsidR="00AE72F1" w:rsidRPr="00C70711">
        <w:rPr>
          <w:rFonts w:ascii="Arial" w:hAnsi="Arial" w:cs="Arial"/>
          <w:lang w:val="es-419"/>
        </w:rPr>
        <w:t xml:space="preserve">Por consiguiente, una </w:t>
      </w:r>
      <w:r w:rsidR="00FD52C9" w:rsidRPr="00C70711">
        <w:rPr>
          <w:rFonts w:ascii="Arial" w:hAnsi="Arial" w:cs="Arial"/>
          <w:lang w:val="es-419"/>
        </w:rPr>
        <w:t>forma</w:t>
      </w:r>
      <w:r w:rsidR="00AE72F1" w:rsidRPr="00C70711">
        <w:rPr>
          <w:rFonts w:ascii="Arial" w:hAnsi="Arial" w:cs="Arial"/>
          <w:lang w:val="es-419"/>
        </w:rPr>
        <w:t xml:space="preserve"> de demostrar las oportunidades que el sector de la música digital ofrece a los artistas intérpretes o ejecutantes y si esas oportunidades pueden coadyuvar a que tanto ellos como su música lleguen a los oyentes más allá de sus propias fronteras nacionales, es ver y analizar las listas que elaboran los servicios de música digital. Estas listas generalmente revelan qué artistas están mejor clasificados en cuanto a número de oyentes entre todos los artistas cuya música está disponible en el servicio en cuestión. Las listas que reflejan la música digital que se escucha en los mercados más pequeños y emergentes pueden resultar especialmente ilustrativas a este respecto.</w:t>
      </w:r>
    </w:p>
    <w:p w:rsidR="004E1A80" w:rsidRPr="00C70711" w:rsidRDefault="004E1A80" w:rsidP="00AE72F1">
      <w:pPr>
        <w:pStyle w:val="NoSpacing"/>
        <w:rPr>
          <w:rFonts w:ascii="Arial" w:hAnsi="Arial" w:cs="Arial"/>
          <w:lang w:val="es-419"/>
        </w:rPr>
      </w:pPr>
    </w:p>
    <w:p w:rsidR="00962A18" w:rsidRPr="00C70711" w:rsidRDefault="00032147" w:rsidP="00032147">
      <w:pPr>
        <w:pStyle w:val="NoSpacing"/>
        <w:rPr>
          <w:rFonts w:ascii="Arial" w:hAnsi="Arial" w:cs="Arial"/>
          <w:lang w:val="es-419"/>
        </w:rPr>
      </w:pPr>
      <w:r w:rsidRPr="00C70711">
        <w:rPr>
          <w:rFonts w:ascii="Arial" w:hAnsi="Arial" w:cs="Arial"/>
          <w:lang w:val="es-419"/>
        </w:rPr>
        <w:lastRenderedPageBreak/>
        <w:tab/>
      </w:r>
      <w:r w:rsidR="00DC4C35" w:rsidRPr="00C70711">
        <w:rPr>
          <w:rFonts w:ascii="Arial" w:hAnsi="Arial" w:cs="Arial"/>
          <w:lang w:val="es-419"/>
        </w:rPr>
        <w:t xml:space="preserve">La empresa </w:t>
      </w:r>
      <w:r w:rsidRPr="00C70711">
        <w:rPr>
          <w:rFonts w:ascii="Arial" w:hAnsi="Arial" w:cs="Arial"/>
          <w:lang w:val="es-419"/>
        </w:rPr>
        <w:t xml:space="preserve">Chartmetric, </w:t>
      </w:r>
      <w:r w:rsidR="00DC4C35" w:rsidRPr="00C70711">
        <w:rPr>
          <w:rFonts w:ascii="Arial" w:hAnsi="Arial" w:cs="Arial"/>
          <w:lang w:val="es-419"/>
        </w:rPr>
        <w:t xml:space="preserve">que se dedica a analizar los datos </w:t>
      </w:r>
      <w:r w:rsidR="00F77470" w:rsidRPr="00C70711">
        <w:rPr>
          <w:rFonts w:ascii="Arial" w:hAnsi="Arial" w:cs="Arial"/>
          <w:lang w:val="es-419"/>
        </w:rPr>
        <w:t xml:space="preserve">de </w:t>
      </w:r>
      <w:r w:rsidR="00F77470" w:rsidRPr="00C70711">
        <w:rPr>
          <w:rFonts w:ascii="Arial" w:hAnsi="Arial" w:cs="Arial"/>
          <w:i/>
          <w:lang w:val="es-419"/>
        </w:rPr>
        <w:t>streaming</w:t>
      </w:r>
      <w:r w:rsidR="00F64EEB" w:rsidRPr="00C70711">
        <w:rPr>
          <w:rFonts w:ascii="Arial" w:hAnsi="Arial" w:cs="Arial"/>
          <w:lang w:val="es-419"/>
        </w:rPr>
        <w:t xml:space="preserve"> (</w:t>
      </w:r>
      <w:r w:rsidR="00F77470" w:rsidRPr="00C70711">
        <w:rPr>
          <w:rFonts w:ascii="Arial" w:hAnsi="Arial" w:cs="Arial"/>
          <w:lang w:val="es-419"/>
        </w:rPr>
        <w:t>o transmisión en continuo</w:t>
      </w:r>
      <w:r w:rsidR="00F64EEB" w:rsidRPr="00C70711">
        <w:rPr>
          <w:rFonts w:ascii="Arial" w:hAnsi="Arial" w:cs="Arial"/>
          <w:lang w:val="es-419"/>
        </w:rPr>
        <w:t>)</w:t>
      </w:r>
      <w:r w:rsidR="00DC4C35" w:rsidRPr="00C70711">
        <w:rPr>
          <w:rFonts w:ascii="Arial" w:hAnsi="Arial" w:cs="Arial"/>
          <w:lang w:val="es-419"/>
        </w:rPr>
        <w:t xml:space="preserve"> de música </w:t>
      </w:r>
      <w:r w:rsidR="00030094" w:rsidRPr="00C70711">
        <w:rPr>
          <w:rFonts w:ascii="Arial" w:hAnsi="Arial" w:cs="Arial"/>
          <w:lang w:val="es-419"/>
        </w:rPr>
        <w:t>haciendo</w:t>
      </w:r>
      <w:r w:rsidR="00DC4C35" w:rsidRPr="00C70711">
        <w:rPr>
          <w:rFonts w:ascii="Arial" w:hAnsi="Arial" w:cs="Arial"/>
          <w:lang w:val="es-419"/>
        </w:rPr>
        <w:t xml:space="preserve"> un seguimiento de </w:t>
      </w:r>
      <w:r w:rsidR="00030094" w:rsidRPr="00C70711">
        <w:rPr>
          <w:rFonts w:ascii="Arial" w:hAnsi="Arial" w:cs="Arial"/>
          <w:lang w:val="es-419"/>
        </w:rPr>
        <w:t>las clasificaciones</w:t>
      </w:r>
      <w:r w:rsidR="00DC4C35" w:rsidRPr="00C70711">
        <w:rPr>
          <w:rFonts w:ascii="Arial" w:hAnsi="Arial" w:cs="Arial"/>
          <w:lang w:val="es-419"/>
        </w:rPr>
        <w:t xml:space="preserve"> </w:t>
      </w:r>
      <w:r w:rsidR="00030094" w:rsidRPr="00C70711">
        <w:rPr>
          <w:rFonts w:ascii="Arial" w:hAnsi="Arial" w:cs="Arial"/>
          <w:lang w:val="es-419"/>
        </w:rPr>
        <w:t xml:space="preserve">de </w:t>
      </w:r>
      <w:r w:rsidR="00DC4C35" w:rsidRPr="00C70711">
        <w:rPr>
          <w:rFonts w:ascii="Arial" w:hAnsi="Arial" w:cs="Arial"/>
          <w:lang w:val="es-419"/>
        </w:rPr>
        <w:t xml:space="preserve">muchas listas de música digital, elaboró </w:t>
      </w:r>
      <w:r w:rsidR="005A730E" w:rsidRPr="00C70711">
        <w:rPr>
          <w:rFonts w:ascii="Arial" w:hAnsi="Arial" w:cs="Arial"/>
          <w:lang w:val="es-419"/>
        </w:rPr>
        <w:t>un análisis especial para el presente informe.</w:t>
      </w:r>
    </w:p>
    <w:p w:rsidR="004E1A80" w:rsidRPr="00C70711" w:rsidRDefault="004E1A80" w:rsidP="00032147">
      <w:pPr>
        <w:pStyle w:val="NoSpacing"/>
        <w:rPr>
          <w:rFonts w:ascii="Arial" w:hAnsi="Arial" w:cs="Arial"/>
          <w:lang w:val="es-419"/>
        </w:rPr>
      </w:pPr>
    </w:p>
    <w:p w:rsidR="00962A18" w:rsidRPr="00C70711" w:rsidRDefault="00032147" w:rsidP="00032147">
      <w:pPr>
        <w:pStyle w:val="NoSpacing"/>
        <w:rPr>
          <w:rFonts w:ascii="Arial" w:hAnsi="Arial" w:cs="Arial"/>
          <w:lang w:val="es-419"/>
        </w:rPr>
      </w:pPr>
      <w:r w:rsidRPr="00C70711">
        <w:rPr>
          <w:rFonts w:ascii="Arial" w:hAnsi="Arial" w:cs="Arial"/>
          <w:lang w:val="es-419"/>
        </w:rPr>
        <w:tab/>
      </w:r>
      <w:r w:rsidR="00030094" w:rsidRPr="00C70711">
        <w:rPr>
          <w:rFonts w:ascii="Arial" w:hAnsi="Arial" w:cs="Arial"/>
          <w:lang w:val="es-419"/>
        </w:rPr>
        <w:t xml:space="preserve">En el informe completo se explica la metodología empleada por </w:t>
      </w:r>
      <w:r w:rsidRPr="00C70711">
        <w:rPr>
          <w:rFonts w:ascii="Arial" w:hAnsi="Arial" w:cs="Arial"/>
          <w:lang w:val="es-419"/>
        </w:rPr>
        <w:t xml:space="preserve">Chartmetric </w:t>
      </w:r>
      <w:r w:rsidR="00030094" w:rsidRPr="00C70711">
        <w:rPr>
          <w:rFonts w:ascii="Arial" w:hAnsi="Arial" w:cs="Arial"/>
          <w:lang w:val="es-419"/>
        </w:rPr>
        <w:t xml:space="preserve">para examinar las listas de </w:t>
      </w:r>
      <w:r w:rsidR="00F77470" w:rsidRPr="00C70711">
        <w:rPr>
          <w:rFonts w:ascii="Arial" w:hAnsi="Arial" w:cs="Arial"/>
          <w:i/>
          <w:lang w:val="es-419"/>
        </w:rPr>
        <w:t>streaming</w:t>
      </w:r>
      <w:r w:rsidR="00F77470" w:rsidRPr="00C70711">
        <w:rPr>
          <w:rFonts w:ascii="Arial" w:hAnsi="Arial" w:cs="Arial"/>
          <w:lang w:val="es-419"/>
        </w:rPr>
        <w:t xml:space="preserve"> </w:t>
      </w:r>
      <w:r w:rsidR="00A36A21" w:rsidRPr="00C70711">
        <w:rPr>
          <w:rFonts w:ascii="Arial" w:hAnsi="Arial" w:cs="Arial"/>
          <w:lang w:val="es-419"/>
        </w:rPr>
        <w:t xml:space="preserve">de </w:t>
      </w:r>
      <w:r w:rsidR="00A04D38" w:rsidRPr="00C70711">
        <w:rPr>
          <w:rFonts w:ascii="Arial" w:hAnsi="Arial" w:cs="Arial"/>
          <w:lang w:val="es-419"/>
        </w:rPr>
        <w:t xml:space="preserve">más de 140 países para luego centrarse en los artistas que figuran en </w:t>
      </w:r>
      <w:r w:rsidR="00030094" w:rsidRPr="00C70711">
        <w:rPr>
          <w:rFonts w:ascii="Arial" w:hAnsi="Arial" w:cs="Arial"/>
          <w:lang w:val="es-419"/>
        </w:rPr>
        <w:t xml:space="preserve">las </w:t>
      </w:r>
      <w:r w:rsidR="00A04D38" w:rsidRPr="00C70711">
        <w:rPr>
          <w:rFonts w:ascii="Arial" w:hAnsi="Arial" w:cs="Arial"/>
          <w:lang w:val="es-419"/>
        </w:rPr>
        <w:t>listas de los mercados musicales (países) más pequeños o emergentes durante un período concreto, y se exponen todos los resultados del análisis.</w:t>
      </w:r>
    </w:p>
    <w:p w:rsidR="004E1A80" w:rsidRPr="00C70711" w:rsidRDefault="004E1A80" w:rsidP="00032147">
      <w:pPr>
        <w:pStyle w:val="NoSpacing"/>
        <w:rPr>
          <w:rFonts w:ascii="Arial" w:hAnsi="Arial" w:cs="Arial"/>
          <w:lang w:val="es-419"/>
        </w:rPr>
      </w:pPr>
    </w:p>
    <w:p w:rsidR="00BF4AFE" w:rsidRPr="00C70711" w:rsidRDefault="00032147" w:rsidP="00BF4AFE">
      <w:pPr>
        <w:pStyle w:val="NoSpacing"/>
        <w:rPr>
          <w:rFonts w:ascii="Arial" w:hAnsi="Arial" w:cs="Arial"/>
          <w:lang w:val="es-419"/>
        </w:rPr>
      </w:pPr>
      <w:r w:rsidRPr="00C70711">
        <w:rPr>
          <w:rFonts w:ascii="Arial" w:hAnsi="Arial" w:cs="Arial"/>
          <w:lang w:val="es-419"/>
        </w:rPr>
        <w:tab/>
      </w:r>
      <w:r w:rsidR="00BF4AFE" w:rsidRPr="00C70711">
        <w:rPr>
          <w:rFonts w:ascii="Arial" w:hAnsi="Arial" w:cs="Arial"/>
          <w:lang w:val="es-419"/>
        </w:rPr>
        <w:t xml:space="preserve">En resumen, las listas muestran que, contando el número de artistas que </w:t>
      </w:r>
      <w:r w:rsidR="005C1728" w:rsidRPr="00C70711">
        <w:rPr>
          <w:rFonts w:ascii="Arial" w:hAnsi="Arial" w:cs="Arial"/>
          <w:lang w:val="es-419"/>
        </w:rPr>
        <w:t>entr</w:t>
      </w:r>
      <w:r w:rsidR="00BF4AFE" w:rsidRPr="00C70711">
        <w:rPr>
          <w:rFonts w:ascii="Arial" w:hAnsi="Arial" w:cs="Arial"/>
          <w:lang w:val="es-419"/>
        </w:rPr>
        <w:t>a</w:t>
      </w:r>
      <w:r w:rsidR="005C1728" w:rsidRPr="00C70711">
        <w:rPr>
          <w:rFonts w:ascii="Arial" w:hAnsi="Arial" w:cs="Arial"/>
          <w:lang w:val="es-419"/>
        </w:rPr>
        <w:t>ro</w:t>
      </w:r>
      <w:r w:rsidR="00BF4AFE" w:rsidRPr="00C70711">
        <w:rPr>
          <w:rFonts w:ascii="Arial" w:hAnsi="Arial" w:cs="Arial"/>
          <w:lang w:val="es-419"/>
        </w:rPr>
        <w:t>n en las listas de YouTube durante el período de tiempo en cuestión en las 14 regiones, la región que logró situar más artistas en las listas nacionales y extranjeras combinadas fue Europa Oriental (67 artistas), seguida del Caribe (46), África Occidental (35) y Europa Meridional (20). A estas las siguieron América del Sur y Oriente Medio (19 cada una).</w:t>
      </w:r>
    </w:p>
    <w:p w:rsidR="004E1A80" w:rsidRPr="00C70711" w:rsidRDefault="004E1A80" w:rsidP="00BF4AFE">
      <w:pPr>
        <w:pStyle w:val="NoSpacing"/>
        <w:rPr>
          <w:rFonts w:ascii="Arial" w:hAnsi="Arial" w:cs="Arial"/>
          <w:lang w:val="es-419"/>
        </w:rPr>
      </w:pPr>
    </w:p>
    <w:p w:rsidR="00962A18" w:rsidRPr="00C70711" w:rsidRDefault="00032147" w:rsidP="00032147">
      <w:pPr>
        <w:pStyle w:val="NoSpacing"/>
        <w:rPr>
          <w:rFonts w:ascii="Arial" w:hAnsi="Arial" w:cs="Arial"/>
          <w:lang w:val="es-419"/>
        </w:rPr>
      </w:pPr>
      <w:r w:rsidRPr="00C70711">
        <w:rPr>
          <w:rFonts w:ascii="Arial" w:hAnsi="Arial" w:cs="Arial"/>
          <w:lang w:val="es-419"/>
        </w:rPr>
        <w:tab/>
      </w:r>
      <w:r w:rsidR="00F05A5C" w:rsidRPr="00C70711">
        <w:rPr>
          <w:rFonts w:ascii="Arial" w:hAnsi="Arial" w:cs="Arial"/>
          <w:lang w:val="es-419"/>
        </w:rPr>
        <w:t xml:space="preserve">Europa Oriental fue también la región con más artistas en las listas nacionales </w:t>
      </w:r>
      <w:r w:rsidRPr="00C70711">
        <w:rPr>
          <w:rFonts w:ascii="Arial" w:hAnsi="Arial" w:cs="Arial"/>
          <w:lang w:val="es-419"/>
        </w:rPr>
        <w:t>(43</w:t>
      </w:r>
      <w:r w:rsidR="00F05A5C" w:rsidRPr="00C70711">
        <w:rPr>
          <w:rFonts w:ascii="Arial" w:hAnsi="Arial" w:cs="Arial"/>
          <w:lang w:val="es-419"/>
        </w:rPr>
        <w:t>), o lo que es lo mismo, en ninguna otra región hubo tantos artistas locales en las listas de sus propios países en comparación con los artistas extranjeros o internacionales</w:t>
      </w:r>
      <w:r w:rsidRPr="00C70711">
        <w:rPr>
          <w:rFonts w:ascii="Arial" w:hAnsi="Arial" w:cs="Arial"/>
          <w:lang w:val="es-419"/>
        </w:rPr>
        <w:t xml:space="preserve">. </w:t>
      </w:r>
      <w:r w:rsidR="00F05A5C" w:rsidRPr="00C70711">
        <w:rPr>
          <w:rFonts w:ascii="Arial" w:hAnsi="Arial" w:cs="Arial"/>
          <w:lang w:val="es-419"/>
        </w:rPr>
        <w:t>A Europa Oriental la siguieron Á</w:t>
      </w:r>
      <w:r w:rsidRPr="00C70711">
        <w:rPr>
          <w:rFonts w:ascii="Arial" w:hAnsi="Arial" w:cs="Arial"/>
          <w:lang w:val="es-419"/>
        </w:rPr>
        <w:t xml:space="preserve">frica </w:t>
      </w:r>
      <w:r w:rsidR="00F05A5C" w:rsidRPr="00C70711">
        <w:rPr>
          <w:rFonts w:ascii="Arial" w:hAnsi="Arial" w:cs="Arial"/>
          <w:lang w:val="es-419"/>
        </w:rPr>
        <w:t xml:space="preserve">Occidental </w:t>
      </w:r>
      <w:r w:rsidRPr="00C70711">
        <w:rPr>
          <w:rFonts w:ascii="Arial" w:hAnsi="Arial" w:cs="Arial"/>
          <w:lang w:val="es-419"/>
        </w:rPr>
        <w:t xml:space="preserve">(22) </w:t>
      </w:r>
      <w:r w:rsidR="00F05A5C" w:rsidRPr="00C70711">
        <w:rPr>
          <w:rFonts w:ascii="Arial" w:hAnsi="Arial" w:cs="Arial"/>
          <w:lang w:val="es-419"/>
        </w:rPr>
        <w:t>y África Oriental</w:t>
      </w:r>
      <w:r w:rsidRPr="00C70711">
        <w:rPr>
          <w:rFonts w:ascii="Arial" w:hAnsi="Arial" w:cs="Arial"/>
          <w:lang w:val="es-419"/>
        </w:rPr>
        <w:t xml:space="preserve"> (10).</w:t>
      </w:r>
    </w:p>
    <w:p w:rsidR="004E1A80" w:rsidRPr="00C70711" w:rsidRDefault="004E1A80" w:rsidP="00032147">
      <w:pPr>
        <w:pStyle w:val="NoSpacing"/>
        <w:rPr>
          <w:rFonts w:ascii="Arial" w:hAnsi="Arial" w:cs="Arial"/>
          <w:lang w:val="es-419"/>
        </w:rPr>
      </w:pPr>
    </w:p>
    <w:p w:rsidR="00962A18" w:rsidRPr="00C70711" w:rsidRDefault="00032147" w:rsidP="00032147">
      <w:pPr>
        <w:pStyle w:val="NoSpacing"/>
        <w:rPr>
          <w:rFonts w:ascii="Arial" w:hAnsi="Arial" w:cs="Arial"/>
          <w:lang w:val="es-419"/>
        </w:rPr>
      </w:pPr>
      <w:r w:rsidRPr="00C70711">
        <w:rPr>
          <w:rFonts w:ascii="Arial" w:hAnsi="Arial" w:cs="Arial"/>
          <w:lang w:val="es-419"/>
        </w:rPr>
        <w:tab/>
      </w:r>
      <w:r w:rsidR="00F05A5C" w:rsidRPr="00C70711">
        <w:rPr>
          <w:rFonts w:ascii="Arial" w:hAnsi="Arial" w:cs="Arial"/>
          <w:lang w:val="es-419"/>
        </w:rPr>
        <w:t xml:space="preserve">Los artistas con más éxito en las listas extranjeras de </w:t>
      </w:r>
      <w:r w:rsidRPr="00C70711">
        <w:rPr>
          <w:rFonts w:ascii="Arial" w:hAnsi="Arial" w:cs="Arial"/>
          <w:lang w:val="es-419"/>
        </w:rPr>
        <w:t xml:space="preserve">YouTube </w:t>
      </w:r>
      <w:r w:rsidR="00F05A5C" w:rsidRPr="00C70711">
        <w:rPr>
          <w:rFonts w:ascii="Arial" w:hAnsi="Arial" w:cs="Arial"/>
          <w:lang w:val="es-419"/>
        </w:rPr>
        <w:t xml:space="preserve">fueron los del Caribe </w:t>
      </w:r>
      <w:r w:rsidRPr="00C70711">
        <w:rPr>
          <w:rFonts w:ascii="Arial" w:hAnsi="Arial" w:cs="Arial"/>
          <w:lang w:val="es-419"/>
        </w:rPr>
        <w:t xml:space="preserve">(46), </w:t>
      </w:r>
      <w:r w:rsidR="00F05A5C" w:rsidRPr="00C70711">
        <w:rPr>
          <w:rFonts w:ascii="Arial" w:hAnsi="Arial" w:cs="Arial"/>
          <w:lang w:val="es-419"/>
        </w:rPr>
        <w:t>seguidos de los de Europa O</w:t>
      </w:r>
      <w:r w:rsidR="004D2AAF" w:rsidRPr="00C70711">
        <w:rPr>
          <w:rFonts w:ascii="Arial" w:hAnsi="Arial" w:cs="Arial"/>
          <w:lang w:val="es-419"/>
        </w:rPr>
        <w:t>ri</w:t>
      </w:r>
      <w:r w:rsidR="00F05A5C" w:rsidRPr="00C70711">
        <w:rPr>
          <w:rFonts w:ascii="Arial" w:hAnsi="Arial" w:cs="Arial"/>
          <w:lang w:val="es-419"/>
        </w:rPr>
        <w:t>ental</w:t>
      </w:r>
      <w:r w:rsidRPr="00C70711">
        <w:rPr>
          <w:rFonts w:ascii="Arial" w:hAnsi="Arial" w:cs="Arial"/>
          <w:lang w:val="es-419"/>
        </w:rPr>
        <w:t xml:space="preserve"> (37), </w:t>
      </w:r>
      <w:r w:rsidR="004D2AAF" w:rsidRPr="00C70711">
        <w:rPr>
          <w:rFonts w:ascii="Arial" w:hAnsi="Arial" w:cs="Arial"/>
          <w:lang w:val="es-419"/>
        </w:rPr>
        <w:t>Á</w:t>
      </w:r>
      <w:r w:rsidRPr="00C70711">
        <w:rPr>
          <w:rFonts w:ascii="Arial" w:hAnsi="Arial" w:cs="Arial"/>
          <w:lang w:val="es-419"/>
        </w:rPr>
        <w:t xml:space="preserve">frica </w:t>
      </w:r>
      <w:r w:rsidR="004D2AAF" w:rsidRPr="00C70711">
        <w:rPr>
          <w:rFonts w:ascii="Arial" w:hAnsi="Arial" w:cs="Arial"/>
          <w:lang w:val="es-419"/>
        </w:rPr>
        <w:t xml:space="preserve">Occidental </w:t>
      </w:r>
      <w:r w:rsidRPr="00C70711">
        <w:rPr>
          <w:rFonts w:ascii="Arial" w:hAnsi="Arial" w:cs="Arial"/>
          <w:lang w:val="es-419"/>
        </w:rPr>
        <w:t>(28), Europ</w:t>
      </w:r>
      <w:r w:rsidR="004D2AAF" w:rsidRPr="00C70711">
        <w:rPr>
          <w:rFonts w:ascii="Arial" w:hAnsi="Arial" w:cs="Arial"/>
          <w:lang w:val="es-419"/>
        </w:rPr>
        <w:t>a Meridional</w:t>
      </w:r>
      <w:r w:rsidRPr="00C70711">
        <w:rPr>
          <w:rFonts w:ascii="Arial" w:hAnsi="Arial" w:cs="Arial"/>
          <w:lang w:val="es-419"/>
        </w:rPr>
        <w:t xml:space="preserve"> (20</w:t>
      </w:r>
      <w:r w:rsidR="004D2AAF" w:rsidRPr="00C70711">
        <w:rPr>
          <w:rFonts w:ascii="Arial" w:hAnsi="Arial" w:cs="Arial"/>
          <w:lang w:val="es-419"/>
        </w:rPr>
        <w:t>), y a continuación América del Sur y</w:t>
      </w:r>
      <w:r w:rsidRPr="00C70711">
        <w:rPr>
          <w:rFonts w:ascii="Arial" w:hAnsi="Arial" w:cs="Arial"/>
          <w:lang w:val="es-419"/>
        </w:rPr>
        <w:t xml:space="preserve"> </w:t>
      </w:r>
      <w:r w:rsidR="004D2AAF" w:rsidRPr="00C70711">
        <w:rPr>
          <w:rFonts w:ascii="Arial" w:hAnsi="Arial" w:cs="Arial"/>
          <w:lang w:val="es-419"/>
        </w:rPr>
        <w:t>Oriente Medio (</w:t>
      </w:r>
      <w:r w:rsidRPr="00C70711">
        <w:rPr>
          <w:rFonts w:ascii="Arial" w:hAnsi="Arial" w:cs="Arial"/>
          <w:lang w:val="es-419"/>
        </w:rPr>
        <w:t xml:space="preserve">19 </w:t>
      </w:r>
      <w:r w:rsidR="004D2AAF" w:rsidRPr="00C70711">
        <w:rPr>
          <w:rFonts w:ascii="Arial" w:hAnsi="Arial" w:cs="Arial"/>
          <w:lang w:val="es-419"/>
        </w:rPr>
        <w:t>cada una</w:t>
      </w:r>
      <w:r w:rsidRPr="00C70711">
        <w:rPr>
          <w:rFonts w:ascii="Arial" w:hAnsi="Arial" w:cs="Arial"/>
          <w:lang w:val="es-419"/>
        </w:rPr>
        <w:t>).</w:t>
      </w:r>
    </w:p>
    <w:p w:rsidR="004E1A80" w:rsidRPr="00C70711" w:rsidRDefault="004E1A80" w:rsidP="00032147">
      <w:pPr>
        <w:pStyle w:val="NoSpacing"/>
        <w:rPr>
          <w:rFonts w:ascii="Arial" w:hAnsi="Arial" w:cs="Arial"/>
          <w:lang w:val="es-419"/>
        </w:rPr>
      </w:pPr>
    </w:p>
    <w:p w:rsidR="00962A18" w:rsidRPr="00C70711" w:rsidRDefault="00032147" w:rsidP="00032147">
      <w:pPr>
        <w:pStyle w:val="NoSpacing"/>
        <w:rPr>
          <w:rFonts w:ascii="Arial" w:hAnsi="Arial" w:cs="Arial"/>
          <w:lang w:val="es-419"/>
        </w:rPr>
      </w:pPr>
      <w:r w:rsidRPr="00C70711">
        <w:rPr>
          <w:rFonts w:ascii="Arial" w:hAnsi="Arial" w:cs="Arial"/>
          <w:lang w:val="es-419"/>
        </w:rPr>
        <w:tab/>
      </w:r>
      <w:r w:rsidR="005C1728" w:rsidRPr="00C70711">
        <w:rPr>
          <w:rFonts w:ascii="Arial" w:hAnsi="Arial" w:cs="Arial"/>
          <w:lang w:val="es-419"/>
        </w:rPr>
        <w:t xml:space="preserve">Si se cuenta el número de artistas que entraron en las listas de </w:t>
      </w:r>
      <w:r w:rsidRPr="00C70711">
        <w:rPr>
          <w:rFonts w:ascii="Arial" w:hAnsi="Arial" w:cs="Arial"/>
          <w:lang w:val="es-419"/>
        </w:rPr>
        <w:t xml:space="preserve">Apple </w:t>
      </w:r>
      <w:r w:rsidR="005C1728" w:rsidRPr="00C70711">
        <w:rPr>
          <w:rFonts w:ascii="Arial" w:hAnsi="Arial" w:cs="Arial"/>
          <w:lang w:val="es-419"/>
        </w:rPr>
        <w:t>durante este período en las 14 regiones, los artistas del Caribe fueron los que consiguieron entrar más veces en las listas nacionales y extranjeras combinadas (85.</w:t>
      </w:r>
      <w:r w:rsidRPr="00C70711">
        <w:rPr>
          <w:rFonts w:ascii="Arial" w:hAnsi="Arial" w:cs="Arial"/>
          <w:lang w:val="es-419"/>
        </w:rPr>
        <w:t xml:space="preserve">000 </w:t>
      </w:r>
      <w:r w:rsidR="00ED6F00" w:rsidRPr="00C70711">
        <w:rPr>
          <w:rFonts w:ascii="Arial" w:hAnsi="Arial" w:cs="Arial"/>
          <w:lang w:val="es-419"/>
        </w:rPr>
        <w:t>ve</w:t>
      </w:r>
      <w:r w:rsidRPr="00C70711">
        <w:rPr>
          <w:rFonts w:ascii="Arial" w:hAnsi="Arial" w:cs="Arial"/>
          <w:lang w:val="es-419"/>
        </w:rPr>
        <w:t xml:space="preserve">ces) </w:t>
      </w:r>
      <w:r w:rsidR="00ED6F00" w:rsidRPr="00C70711">
        <w:rPr>
          <w:rFonts w:ascii="Arial" w:hAnsi="Arial" w:cs="Arial"/>
          <w:lang w:val="es-419"/>
        </w:rPr>
        <w:t>y también en las listas extranjeras (82.</w:t>
      </w:r>
      <w:r w:rsidRPr="00C70711">
        <w:rPr>
          <w:rFonts w:ascii="Arial" w:hAnsi="Arial" w:cs="Arial"/>
          <w:lang w:val="es-419"/>
        </w:rPr>
        <w:t xml:space="preserve">000). </w:t>
      </w:r>
      <w:r w:rsidR="00ED6F00" w:rsidRPr="00C70711">
        <w:rPr>
          <w:rFonts w:ascii="Arial" w:hAnsi="Arial" w:cs="Arial"/>
          <w:lang w:val="es-419"/>
        </w:rPr>
        <w:t>Los artistas que lograron entrar más veces en sus listas nacionales fueron los de África Occidental (13.000). Estas cifras se han redondeado al millar.</w:t>
      </w:r>
    </w:p>
    <w:p w:rsidR="004E1A80" w:rsidRPr="00C70711" w:rsidRDefault="004E1A80" w:rsidP="00032147">
      <w:pPr>
        <w:pStyle w:val="NoSpacing"/>
        <w:rPr>
          <w:rFonts w:ascii="Arial" w:hAnsi="Arial" w:cs="Arial"/>
          <w:lang w:val="es-419"/>
        </w:rPr>
      </w:pPr>
    </w:p>
    <w:p w:rsidR="00962A18" w:rsidRPr="00C70711" w:rsidRDefault="00032147" w:rsidP="00032147">
      <w:pPr>
        <w:pStyle w:val="NoSpacing"/>
        <w:rPr>
          <w:rFonts w:ascii="Arial" w:hAnsi="Arial" w:cs="Arial"/>
          <w:lang w:val="es-419"/>
        </w:rPr>
      </w:pPr>
      <w:r w:rsidRPr="00C70711">
        <w:rPr>
          <w:rFonts w:ascii="Arial" w:hAnsi="Arial" w:cs="Arial"/>
          <w:lang w:val="es-419"/>
        </w:rPr>
        <w:tab/>
      </w:r>
      <w:r w:rsidR="00067A66" w:rsidRPr="00C70711">
        <w:rPr>
          <w:rFonts w:ascii="Arial" w:hAnsi="Arial" w:cs="Arial"/>
          <w:lang w:val="es-419"/>
        </w:rPr>
        <w:t xml:space="preserve">En cuanto al número de artistas que entraron en las listas de </w:t>
      </w:r>
      <w:r w:rsidRPr="00C70711">
        <w:rPr>
          <w:rFonts w:ascii="Arial" w:hAnsi="Arial" w:cs="Arial"/>
          <w:lang w:val="es-419"/>
        </w:rPr>
        <w:t xml:space="preserve">Apple </w:t>
      </w:r>
      <w:r w:rsidR="00067A66" w:rsidRPr="00C70711">
        <w:rPr>
          <w:rFonts w:ascii="Arial" w:hAnsi="Arial" w:cs="Arial"/>
          <w:lang w:val="es-419"/>
        </w:rPr>
        <w:t xml:space="preserve">durante este período en las 14 regiones, la región que logró situar más artistas en las listas nacionales y extranjeras combinadas fue el Caribe </w:t>
      </w:r>
      <w:r w:rsidRPr="00C70711">
        <w:rPr>
          <w:rFonts w:ascii="Arial" w:hAnsi="Arial" w:cs="Arial"/>
          <w:lang w:val="es-419"/>
        </w:rPr>
        <w:t>(178 artist</w:t>
      </w:r>
      <w:r w:rsidR="00067A66" w:rsidRPr="00C70711">
        <w:rPr>
          <w:rFonts w:ascii="Arial" w:hAnsi="Arial" w:cs="Arial"/>
          <w:lang w:val="es-419"/>
        </w:rPr>
        <w:t>a</w:t>
      </w:r>
      <w:r w:rsidRPr="00C70711">
        <w:rPr>
          <w:rFonts w:ascii="Arial" w:hAnsi="Arial" w:cs="Arial"/>
          <w:lang w:val="es-419"/>
        </w:rPr>
        <w:t xml:space="preserve">s), </w:t>
      </w:r>
      <w:r w:rsidR="00067A66" w:rsidRPr="00C70711">
        <w:rPr>
          <w:rFonts w:ascii="Arial" w:hAnsi="Arial" w:cs="Arial"/>
          <w:lang w:val="es-419"/>
        </w:rPr>
        <w:t xml:space="preserve">seguida de África Occidental </w:t>
      </w:r>
      <w:r w:rsidRPr="00C70711">
        <w:rPr>
          <w:rFonts w:ascii="Arial" w:hAnsi="Arial" w:cs="Arial"/>
          <w:lang w:val="es-419"/>
        </w:rPr>
        <w:t>(131), E</w:t>
      </w:r>
      <w:r w:rsidR="00067A66" w:rsidRPr="00C70711">
        <w:rPr>
          <w:rFonts w:ascii="Arial" w:hAnsi="Arial" w:cs="Arial"/>
          <w:lang w:val="es-419"/>
        </w:rPr>
        <w:t>uropa Oriental (98</w:t>
      </w:r>
      <w:r w:rsidRPr="00C70711">
        <w:rPr>
          <w:rFonts w:ascii="Arial" w:hAnsi="Arial" w:cs="Arial"/>
          <w:lang w:val="es-419"/>
        </w:rPr>
        <w:t xml:space="preserve">), </w:t>
      </w:r>
      <w:r w:rsidR="00067A66" w:rsidRPr="00C70711">
        <w:rPr>
          <w:rFonts w:ascii="Arial" w:hAnsi="Arial" w:cs="Arial"/>
          <w:lang w:val="es-419"/>
        </w:rPr>
        <w:t>Oriente Medio</w:t>
      </w:r>
      <w:r w:rsidRPr="00C70711">
        <w:rPr>
          <w:rFonts w:ascii="Arial" w:hAnsi="Arial" w:cs="Arial"/>
          <w:lang w:val="es-419"/>
        </w:rPr>
        <w:t xml:space="preserve"> (62</w:t>
      </w:r>
      <w:r w:rsidR="00067A66" w:rsidRPr="00C70711">
        <w:rPr>
          <w:rFonts w:ascii="Arial" w:hAnsi="Arial" w:cs="Arial"/>
          <w:lang w:val="es-419"/>
        </w:rPr>
        <w:t>), Amé</w:t>
      </w:r>
      <w:r w:rsidRPr="00C70711">
        <w:rPr>
          <w:rFonts w:ascii="Arial" w:hAnsi="Arial" w:cs="Arial"/>
          <w:lang w:val="es-419"/>
        </w:rPr>
        <w:t xml:space="preserve">rica </w:t>
      </w:r>
      <w:r w:rsidR="00067A66" w:rsidRPr="00C70711">
        <w:rPr>
          <w:rFonts w:ascii="Arial" w:hAnsi="Arial" w:cs="Arial"/>
          <w:lang w:val="es-419"/>
        </w:rPr>
        <w:t xml:space="preserve">del Sur </w:t>
      </w:r>
      <w:r w:rsidRPr="00C70711">
        <w:rPr>
          <w:rFonts w:ascii="Arial" w:hAnsi="Arial" w:cs="Arial"/>
          <w:lang w:val="es-419"/>
        </w:rPr>
        <w:t xml:space="preserve">(60), </w:t>
      </w:r>
      <w:r w:rsidR="00067A66" w:rsidRPr="00C70711">
        <w:rPr>
          <w:rFonts w:ascii="Arial" w:hAnsi="Arial" w:cs="Arial"/>
          <w:lang w:val="es-419"/>
        </w:rPr>
        <w:t>Á</w:t>
      </w:r>
      <w:r w:rsidRPr="00C70711">
        <w:rPr>
          <w:rFonts w:ascii="Arial" w:hAnsi="Arial" w:cs="Arial"/>
          <w:lang w:val="es-419"/>
        </w:rPr>
        <w:t xml:space="preserve">frica </w:t>
      </w:r>
      <w:r w:rsidR="00067A66" w:rsidRPr="00C70711">
        <w:rPr>
          <w:rFonts w:ascii="Arial" w:hAnsi="Arial" w:cs="Arial"/>
          <w:lang w:val="es-419"/>
        </w:rPr>
        <w:t xml:space="preserve">Septentrional </w:t>
      </w:r>
      <w:r w:rsidRPr="00C70711">
        <w:rPr>
          <w:rFonts w:ascii="Arial" w:hAnsi="Arial" w:cs="Arial"/>
          <w:lang w:val="es-419"/>
        </w:rPr>
        <w:t xml:space="preserve">(34) </w:t>
      </w:r>
      <w:r w:rsidR="00067A66" w:rsidRPr="00C70711">
        <w:rPr>
          <w:rFonts w:ascii="Arial" w:hAnsi="Arial" w:cs="Arial"/>
          <w:lang w:val="es-419"/>
        </w:rPr>
        <w:t>y Asia Meridional y Central (28</w:t>
      </w:r>
      <w:r w:rsidRPr="00C70711">
        <w:rPr>
          <w:rFonts w:ascii="Arial" w:hAnsi="Arial" w:cs="Arial"/>
          <w:lang w:val="es-419"/>
        </w:rPr>
        <w:t>).</w:t>
      </w:r>
    </w:p>
    <w:p w:rsidR="004E1A80" w:rsidRPr="00C70711" w:rsidRDefault="004E1A80" w:rsidP="00032147">
      <w:pPr>
        <w:pStyle w:val="NoSpacing"/>
        <w:rPr>
          <w:rFonts w:ascii="Arial" w:hAnsi="Arial" w:cs="Arial"/>
          <w:lang w:val="es-419"/>
        </w:rPr>
      </w:pPr>
    </w:p>
    <w:p w:rsidR="00962A18" w:rsidRPr="00C70711" w:rsidRDefault="00032147" w:rsidP="00032147">
      <w:pPr>
        <w:pStyle w:val="NoSpacing"/>
        <w:rPr>
          <w:rFonts w:ascii="Arial" w:hAnsi="Arial" w:cs="Arial"/>
          <w:lang w:val="es-419"/>
        </w:rPr>
      </w:pPr>
      <w:r w:rsidRPr="00C70711">
        <w:rPr>
          <w:rFonts w:ascii="Arial" w:hAnsi="Arial" w:cs="Arial"/>
          <w:lang w:val="es-419"/>
        </w:rPr>
        <w:tab/>
      </w:r>
      <w:r w:rsidR="000B3046" w:rsidRPr="00C70711">
        <w:rPr>
          <w:rFonts w:ascii="Arial" w:hAnsi="Arial" w:cs="Arial"/>
          <w:lang w:val="es-419"/>
        </w:rPr>
        <w:t>Al igual que sucedió con las listas de</w:t>
      </w:r>
      <w:r w:rsidRPr="00C70711">
        <w:rPr>
          <w:rFonts w:ascii="Arial" w:hAnsi="Arial" w:cs="Arial"/>
          <w:lang w:val="es-419"/>
        </w:rPr>
        <w:t xml:space="preserve"> YouTube</w:t>
      </w:r>
      <w:r w:rsidR="000B3046" w:rsidRPr="00C70711">
        <w:rPr>
          <w:rFonts w:ascii="Arial" w:hAnsi="Arial" w:cs="Arial"/>
          <w:lang w:val="es-419"/>
        </w:rPr>
        <w:t>,</w:t>
      </w:r>
      <w:r w:rsidRPr="00C70711">
        <w:rPr>
          <w:rFonts w:ascii="Arial" w:hAnsi="Arial" w:cs="Arial"/>
          <w:lang w:val="es-419"/>
        </w:rPr>
        <w:t xml:space="preserve"> </w:t>
      </w:r>
      <w:r w:rsidR="000B3046" w:rsidRPr="00C70711">
        <w:rPr>
          <w:rFonts w:ascii="Arial" w:hAnsi="Arial" w:cs="Arial"/>
          <w:lang w:val="es-419"/>
        </w:rPr>
        <w:t xml:space="preserve">la región con más artistas en las listas nacionales de Apple fue Europa Oriental, aunque en este caso el número de artistas fue mayor </w:t>
      </w:r>
      <w:r w:rsidR="003C3455" w:rsidRPr="00C70711">
        <w:rPr>
          <w:rFonts w:ascii="Arial" w:hAnsi="Arial" w:cs="Arial"/>
          <w:lang w:val="es-419"/>
        </w:rPr>
        <w:t>(59</w:t>
      </w:r>
      <w:r w:rsidRPr="00C70711">
        <w:rPr>
          <w:rFonts w:ascii="Arial" w:hAnsi="Arial" w:cs="Arial"/>
          <w:lang w:val="es-419"/>
        </w:rPr>
        <w:t xml:space="preserve">). </w:t>
      </w:r>
      <w:r w:rsidR="000B3046" w:rsidRPr="00C70711">
        <w:rPr>
          <w:rFonts w:ascii="Arial" w:hAnsi="Arial" w:cs="Arial"/>
          <w:lang w:val="es-419"/>
        </w:rPr>
        <w:t>En otras palabras</w:t>
      </w:r>
      <w:r w:rsidRPr="00C70711">
        <w:rPr>
          <w:rFonts w:ascii="Arial" w:hAnsi="Arial" w:cs="Arial"/>
          <w:lang w:val="es-419"/>
        </w:rPr>
        <w:t xml:space="preserve">, </w:t>
      </w:r>
      <w:r w:rsidR="000B3046" w:rsidRPr="00C70711">
        <w:rPr>
          <w:rFonts w:ascii="Arial" w:hAnsi="Arial" w:cs="Arial"/>
          <w:lang w:val="es-419"/>
        </w:rPr>
        <w:t>en ninguna otra región hubo tantos artistas locales en las listas de sus propios países en comparación con los artistas extranjeros o internacionales.</w:t>
      </w:r>
      <w:r w:rsidRPr="00C70711">
        <w:rPr>
          <w:rFonts w:ascii="Arial" w:hAnsi="Arial" w:cs="Arial"/>
          <w:lang w:val="es-419"/>
        </w:rPr>
        <w:t xml:space="preserve"> </w:t>
      </w:r>
      <w:r w:rsidR="000B3046" w:rsidRPr="00C70711">
        <w:rPr>
          <w:rFonts w:ascii="Arial" w:hAnsi="Arial" w:cs="Arial"/>
          <w:lang w:val="es-419"/>
        </w:rPr>
        <w:t>A Europa Oriental la siguieron Amé</w:t>
      </w:r>
      <w:r w:rsidRPr="00C70711">
        <w:rPr>
          <w:rFonts w:ascii="Arial" w:hAnsi="Arial" w:cs="Arial"/>
          <w:lang w:val="es-419"/>
        </w:rPr>
        <w:t xml:space="preserve">rica </w:t>
      </w:r>
      <w:r w:rsidR="000B3046" w:rsidRPr="00C70711">
        <w:rPr>
          <w:rFonts w:ascii="Arial" w:hAnsi="Arial" w:cs="Arial"/>
          <w:lang w:val="es-419"/>
        </w:rPr>
        <w:t>del Sur (53</w:t>
      </w:r>
      <w:r w:rsidRPr="00C70711">
        <w:rPr>
          <w:rFonts w:ascii="Arial" w:hAnsi="Arial" w:cs="Arial"/>
          <w:lang w:val="es-419"/>
        </w:rPr>
        <w:t xml:space="preserve">), </w:t>
      </w:r>
      <w:r w:rsidR="000B3046" w:rsidRPr="00C70711">
        <w:rPr>
          <w:rFonts w:ascii="Arial" w:hAnsi="Arial" w:cs="Arial"/>
          <w:lang w:val="es-419"/>
        </w:rPr>
        <w:t>Á</w:t>
      </w:r>
      <w:r w:rsidRPr="00C70711">
        <w:rPr>
          <w:rFonts w:ascii="Arial" w:hAnsi="Arial" w:cs="Arial"/>
          <w:lang w:val="es-419"/>
        </w:rPr>
        <w:t xml:space="preserve">frica </w:t>
      </w:r>
      <w:r w:rsidR="000B3046" w:rsidRPr="00C70711">
        <w:rPr>
          <w:rFonts w:ascii="Arial" w:hAnsi="Arial" w:cs="Arial"/>
          <w:lang w:val="es-419"/>
        </w:rPr>
        <w:t>Occidental (46</w:t>
      </w:r>
      <w:r w:rsidRPr="00C70711">
        <w:rPr>
          <w:rFonts w:ascii="Arial" w:hAnsi="Arial" w:cs="Arial"/>
          <w:lang w:val="es-419"/>
        </w:rPr>
        <w:t>, m</w:t>
      </w:r>
      <w:r w:rsidR="000B3046" w:rsidRPr="00C70711">
        <w:rPr>
          <w:rFonts w:ascii="Arial" w:hAnsi="Arial" w:cs="Arial"/>
          <w:lang w:val="es-419"/>
        </w:rPr>
        <w:t xml:space="preserve">ás del doble que en </w:t>
      </w:r>
      <w:r w:rsidRPr="00C70711">
        <w:rPr>
          <w:rFonts w:ascii="Arial" w:hAnsi="Arial" w:cs="Arial"/>
          <w:lang w:val="es-419"/>
        </w:rPr>
        <w:t xml:space="preserve">YouTube), </w:t>
      </w:r>
      <w:r w:rsidR="003C0146" w:rsidRPr="00C70711">
        <w:rPr>
          <w:rFonts w:ascii="Arial" w:hAnsi="Arial" w:cs="Arial"/>
          <w:lang w:val="es-419"/>
        </w:rPr>
        <w:t>y Oriente Medio y el Caribe (</w:t>
      </w:r>
      <w:r w:rsidRPr="00C70711">
        <w:rPr>
          <w:rFonts w:ascii="Arial" w:hAnsi="Arial" w:cs="Arial"/>
          <w:lang w:val="es-419"/>
        </w:rPr>
        <w:t xml:space="preserve">28 </w:t>
      </w:r>
      <w:r w:rsidR="003C0146" w:rsidRPr="00C70711">
        <w:rPr>
          <w:rFonts w:ascii="Arial" w:hAnsi="Arial" w:cs="Arial"/>
          <w:lang w:val="es-419"/>
        </w:rPr>
        <w:t>cada una</w:t>
      </w:r>
      <w:r w:rsidRPr="00C70711">
        <w:rPr>
          <w:rFonts w:ascii="Arial" w:hAnsi="Arial" w:cs="Arial"/>
          <w:lang w:val="es-419"/>
        </w:rPr>
        <w:t>).</w:t>
      </w:r>
    </w:p>
    <w:p w:rsidR="004E1A80" w:rsidRPr="00C70711" w:rsidRDefault="004E1A80" w:rsidP="00032147">
      <w:pPr>
        <w:pStyle w:val="NoSpacing"/>
        <w:rPr>
          <w:rFonts w:ascii="Arial" w:hAnsi="Arial" w:cs="Arial"/>
          <w:lang w:val="es-419"/>
        </w:rPr>
      </w:pPr>
    </w:p>
    <w:p w:rsidR="00962A18" w:rsidRPr="00C70711" w:rsidRDefault="00032147" w:rsidP="00032147">
      <w:pPr>
        <w:pStyle w:val="NoSpacing"/>
        <w:rPr>
          <w:rFonts w:ascii="Arial" w:hAnsi="Arial" w:cs="Arial"/>
          <w:lang w:val="es-419"/>
        </w:rPr>
      </w:pPr>
      <w:r w:rsidRPr="00C70711">
        <w:rPr>
          <w:rFonts w:ascii="Arial" w:hAnsi="Arial" w:cs="Arial"/>
          <w:lang w:val="es-419"/>
        </w:rPr>
        <w:tab/>
      </w:r>
      <w:r w:rsidR="003C3455" w:rsidRPr="00C70711">
        <w:rPr>
          <w:rFonts w:ascii="Arial" w:hAnsi="Arial" w:cs="Arial"/>
          <w:lang w:val="es-419"/>
        </w:rPr>
        <w:t xml:space="preserve">Los artistas con más éxito en las listas extranjeras de Apple fueron los del Caribe </w:t>
      </w:r>
      <w:r w:rsidRPr="00C70711">
        <w:rPr>
          <w:rFonts w:ascii="Arial" w:hAnsi="Arial" w:cs="Arial"/>
          <w:lang w:val="es-419"/>
        </w:rPr>
        <w:t xml:space="preserve">(172), </w:t>
      </w:r>
      <w:r w:rsidR="003C3455" w:rsidRPr="00C70711">
        <w:rPr>
          <w:rFonts w:ascii="Arial" w:hAnsi="Arial" w:cs="Arial"/>
          <w:lang w:val="es-419"/>
        </w:rPr>
        <w:t>seguidos de los de Á</w:t>
      </w:r>
      <w:r w:rsidRPr="00C70711">
        <w:rPr>
          <w:rFonts w:ascii="Arial" w:hAnsi="Arial" w:cs="Arial"/>
          <w:lang w:val="es-419"/>
        </w:rPr>
        <w:t xml:space="preserve">frica </w:t>
      </w:r>
      <w:r w:rsidR="003C3455" w:rsidRPr="00C70711">
        <w:rPr>
          <w:rFonts w:ascii="Arial" w:hAnsi="Arial" w:cs="Arial"/>
          <w:lang w:val="es-419"/>
        </w:rPr>
        <w:t>Occidental (116), Europa Oriental (67</w:t>
      </w:r>
      <w:r w:rsidRPr="00C70711">
        <w:rPr>
          <w:rFonts w:ascii="Arial" w:hAnsi="Arial" w:cs="Arial"/>
          <w:lang w:val="es-419"/>
        </w:rPr>
        <w:t xml:space="preserve">), </w:t>
      </w:r>
      <w:r w:rsidR="003C3455" w:rsidRPr="00C70711">
        <w:rPr>
          <w:rFonts w:ascii="Arial" w:hAnsi="Arial" w:cs="Arial"/>
          <w:lang w:val="es-419"/>
        </w:rPr>
        <w:t>Oriente Medio</w:t>
      </w:r>
      <w:r w:rsidRPr="00C70711">
        <w:rPr>
          <w:rFonts w:ascii="Arial" w:hAnsi="Arial" w:cs="Arial"/>
          <w:lang w:val="es-419"/>
        </w:rPr>
        <w:t xml:space="preserve"> (44), </w:t>
      </w:r>
      <w:r w:rsidR="003C3455" w:rsidRPr="00C70711">
        <w:rPr>
          <w:rFonts w:ascii="Arial" w:hAnsi="Arial" w:cs="Arial"/>
          <w:lang w:val="es-419"/>
        </w:rPr>
        <w:t>Á</w:t>
      </w:r>
      <w:r w:rsidRPr="00C70711">
        <w:rPr>
          <w:rFonts w:ascii="Arial" w:hAnsi="Arial" w:cs="Arial"/>
          <w:lang w:val="es-419"/>
        </w:rPr>
        <w:t xml:space="preserve">frica </w:t>
      </w:r>
      <w:r w:rsidR="003C3455" w:rsidRPr="00C70711">
        <w:rPr>
          <w:rFonts w:ascii="Arial" w:hAnsi="Arial" w:cs="Arial"/>
          <w:lang w:val="es-419"/>
        </w:rPr>
        <w:t>Septentrional (34</w:t>
      </w:r>
      <w:r w:rsidRPr="00C70711">
        <w:rPr>
          <w:rFonts w:ascii="Arial" w:hAnsi="Arial" w:cs="Arial"/>
          <w:lang w:val="es-419"/>
        </w:rPr>
        <w:t xml:space="preserve">), </w:t>
      </w:r>
      <w:r w:rsidR="003C3455" w:rsidRPr="00C70711">
        <w:rPr>
          <w:rFonts w:ascii="Arial" w:hAnsi="Arial" w:cs="Arial"/>
          <w:lang w:val="es-419"/>
        </w:rPr>
        <w:t>Asia Meridional y Central</w:t>
      </w:r>
      <w:r w:rsidRPr="00C70711">
        <w:rPr>
          <w:rFonts w:ascii="Arial" w:hAnsi="Arial" w:cs="Arial"/>
          <w:lang w:val="es-419"/>
        </w:rPr>
        <w:t xml:space="preserve"> (23) </w:t>
      </w:r>
      <w:r w:rsidR="003C3455" w:rsidRPr="00C70711">
        <w:rPr>
          <w:rFonts w:ascii="Arial" w:hAnsi="Arial" w:cs="Arial"/>
          <w:lang w:val="es-419"/>
        </w:rPr>
        <w:t>y Á</w:t>
      </w:r>
      <w:r w:rsidRPr="00C70711">
        <w:rPr>
          <w:rFonts w:ascii="Arial" w:hAnsi="Arial" w:cs="Arial"/>
          <w:lang w:val="es-419"/>
        </w:rPr>
        <w:t xml:space="preserve">frica </w:t>
      </w:r>
      <w:r w:rsidR="003C3455" w:rsidRPr="00C70711">
        <w:rPr>
          <w:rFonts w:ascii="Arial" w:hAnsi="Arial" w:cs="Arial"/>
          <w:lang w:val="es-419"/>
        </w:rPr>
        <w:t>Oriental (20</w:t>
      </w:r>
      <w:r w:rsidRPr="00C70711">
        <w:rPr>
          <w:rFonts w:ascii="Arial" w:hAnsi="Arial" w:cs="Arial"/>
          <w:lang w:val="es-419"/>
        </w:rPr>
        <w:t>).</w:t>
      </w:r>
    </w:p>
    <w:p w:rsidR="004E1A80" w:rsidRPr="00C70711" w:rsidRDefault="004E1A80" w:rsidP="00032147">
      <w:pPr>
        <w:pStyle w:val="NoSpacing"/>
        <w:rPr>
          <w:rFonts w:ascii="Arial" w:hAnsi="Arial" w:cs="Arial"/>
          <w:lang w:val="es-419"/>
        </w:rPr>
      </w:pPr>
    </w:p>
    <w:p w:rsidR="00962A18" w:rsidRPr="00C70711" w:rsidRDefault="00032147" w:rsidP="00032147">
      <w:pPr>
        <w:pStyle w:val="NoSpacing"/>
        <w:rPr>
          <w:rFonts w:ascii="Arial" w:hAnsi="Arial" w:cs="Arial"/>
          <w:lang w:val="es-419"/>
        </w:rPr>
      </w:pPr>
      <w:r w:rsidRPr="00C70711">
        <w:rPr>
          <w:rFonts w:ascii="Arial" w:hAnsi="Arial" w:cs="Arial"/>
          <w:lang w:val="es-419"/>
        </w:rPr>
        <w:tab/>
        <w:t>Ad</w:t>
      </w:r>
      <w:r w:rsidR="001E175A" w:rsidRPr="00C70711">
        <w:rPr>
          <w:rFonts w:ascii="Arial" w:hAnsi="Arial" w:cs="Arial"/>
          <w:lang w:val="es-419"/>
        </w:rPr>
        <w:t xml:space="preserve">emás de estas cifras generales, </w:t>
      </w:r>
      <w:r w:rsidRPr="00C70711">
        <w:rPr>
          <w:rFonts w:ascii="Arial" w:hAnsi="Arial" w:cs="Arial"/>
          <w:lang w:val="es-419"/>
        </w:rPr>
        <w:t xml:space="preserve">Chartmetric </w:t>
      </w:r>
      <w:r w:rsidR="001E175A" w:rsidRPr="00C70711">
        <w:rPr>
          <w:rFonts w:ascii="Arial" w:hAnsi="Arial" w:cs="Arial"/>
          <w:lang w:val="es-419"/>
        </w:rPr>
        <w:t xml:space="preserve">elaboró una relación de artistas y de sus clasificaciones en las listas nacionales y extranjeras de </w:t>
      </w:r>
      <w:r w:rsidRPr="00C70711">
        <w:rPr>
          <w:rFonts w:ascii="Arial" w:hAnsi="Arial" w:cs="Arial"/>
          <w:lang w:val="es-419"/>
        </w:rPr>
        <w:t xml:space="preserve">YouTube </w:t>
      </w:r>
      <w:r w:rsidR="001E175A" w:rsidRPr="00C70711">
        <w:rPr>
          <w:rFonts w:ascii="Arial" w:hAnsi="Arial" w:cs="Arial"/>
          <w:lang w:val="es-419"/>
        </w:rPr>
        <w:t>y de</w:t>
      </w:r>
      <w:r w:rsidRPr="00C70711">
        <w:rPr>
          <w:rFonts w:ascii="Arial" w:hAnsi="Arial" w:cs="Arial"/>
          <w:lang w:val="es-419"/>
        </w:rPr>
        <w:t xml:space="preserve"> Apple </w:t>
      </w:r>
      <w:r w:rsidR="001E175A" w:rsidRPr="00C70711">
        <w:rPr>
          <w:rFonts w:ascii="Arial" w:hAnsi="Arial" w:cs="Arial"/>
          <w:lang w:val="es-419"/>
        </w:rPr>
        <w:t>durante este período</w:t>
      </w:r>
      <w:r w:rsidRPr="00C70711">
        <w:rPr>
          <w:rFonts w:ascii="Arial" w:hAnsi="Arial" w:cs="Arial"/>
          <w:lang w:val="es-419"/>
        </w:rPr>
        <w:t xml:space="preserve">. </w:t>
      </w:r>
      <w:r w:rsidR="001E175A" w:rsidRPr="00C70711">
        <w:rPr>
          <w:rFonts w:ascii="Arial" w:hAnsi="Arial" w:cs="Arial"/>
          <w:lang w:val="es-419"/>
        </w:rPr>
        <w:t xml:space="preserve">Cabe recordar que la entrada en listas extranjeras es una prueba de que la música de un artista no solo ha traspasado las fronteras </w:t>
      </w:r>
      <w:r w:rsidR="000C7720" w:rsidRPr="00C70711">
        <w:rPr>
          <w:rFonts w:ascii="Arial" w:hAnsi="Arial" w:cs="Arial"/>
          <w:lang w:val="es-419"/>
        </w:rPr>
        <w:t>nacionales,</w:t>
      </w:r>
      <w:r w:rsidR="001E175A" w:rsidRPr="00C70711">
        <w:rPr>
          <w:rFonts w:ascii="Arial" w:hAnsi="Arial" w:cs="Arial"/>
          <w:lang w:val="es-419"/>
        </w:rPr>
        <w:t xml:space="preserve"> sino que, además, ha obtenido una respuesta positiva de los consumidores.</w:t>
      </w:r>
    </w:p>
    <w:p w:rsidR="004E1A80" w:rsidRPr="00C70711" w:rsidRDefault="004E1A80" w:rsidP="00032147">
      <w:pPr>
        <w:pStyle w:val="NoSpacing"/>
        <w:rPr>
          <w:rFonts w:ascii="Arial" w:hAnsi="Arial" w:cs="Arial"/>
          <w:lang w:val="es-419"/>
        </w:rPr>
      </w:pPr>
    </w:p>
    <w:p w:rsidR="00962A18" w:rsidRPr="00C70711" w:rsidRDefault="00032147" w:rsidP="00032147">
      <w:pPr>
        <w:pStyle w:val="NoSpacing"/>
        <w:rPr>
          <w:rFonts w:ascii="Arial" w:hAnsi="Arial" w:cs="Arial"/>
          <w:lang w:val="es-419"/>
        </w:rPr>
      </w:pPr>
      <w:r w:rsidRPr="00C70711">
        <w:rPr>
          <w:rFonts w:ascii="Arial" w:hAnsi="Arial" w:cs="Arial"/>
          <w:lang w:val="es-419"/>
        </w:rPr>
        <w:lastRenderedPageBreak/>
        <w:tab/>
      </w:r>
      <w:r w:rsidR="00313128" w:rsidRPr="00C70711">
        <w:rPr>
          <w:rFonts w:ascii="Arial" w:hAnsi="Arial" w:cs="Arial"/>
          <w:lang w:val="es-419"/>
        </w:rPr>
        <w:t xml:space="preserve">En el informe completo se facilita el nombre y una descripción de los artistas que ocuparon los cinco primeros puestos de las listas nacionales y extranjeras de </w:t>
      </w:r>
      <w:r w:rsidRPr="00C70711">
        <w:rPr>
          <w:rFonts w:ascii="Arial" w:hAnsi="Arial" w:cs="Arial"/>
          <w:lang w:val="es-419"/>
        </w:rPr>
        <w:t xml:space="preserve">YouTube </w:t>
      </w:r>
      <w:r w:rsidR="00313128" w:rsidRPr="00C70711">
        <w:rPr>
          <w:rFonts w:ascii="Arial" w:hAnsi="Arial" w:cs="Arial"/>
          <w:lang w:val="es-419"/>
        </w:rPr>
        <w:t>y de</w:t>
      </w:r>
      <w:r w:rsidRPr="00C70711">
        <w:rPr>
          <w:rFonts w:ascii="Arial" w:hAnsi="Arial" w:cs="Arial"/>
          <w:lang w:val="es-419"/>
        </w:rPr>
        <w:t xml:space="preserve"> Apple </w:t>
      </w:r>
      <w:r w:rsidR="00313128" w:rsidRPr="00C70711">
        <w:rPr>
          <w:rFonts w:ascii="Arial" w:hAnsi="Arial" w:cs="Arial"/>
          <w:lang w:val="es-419"/>
        </w:rPr>
        <w:t>durante el período en cuestión</w:t>
      </w:r>
      <w:r w:rsidRPr="00C70711">
        <w:rPr>
          <w:rFonts w:ascii="Arial" w:hAnsi="Arial" w:cs="Arial"/>
          <w:lang w:val="es-419"/>
        </w:rPr>
        <w:t xml:space="preserve">. </w:t>
      </w:r>
      <w:r w:rsidR="00313128" w:rsidRPr="00C70711">
        <w:rPr>
          <w:rFonts w:ascii="Arial" w:hAnsi="Arial" w:cs="Arial"/>
          <w:lang w:val="es-419"/>
        </w:rPr>
        <w:t>El que una región, como es el caso de Europa Oriental, tenga más artistas en las listas nacionales durante ese período no implica necesariamente que dichos artistas ocupen los puestos más altos.</w:t>
      </w:r>
    </w:p>
    <w:p w:rsidR="004E1A80" w:rsidRPr="00C70711" w:rsidRDefault="004E1A80" w:rsidP="00032147">
      <w:pPr>
        <w:pStyle w:val="NoSpacing"/>
        <w:rPr>
          <w:rFonts w:ascii="Arial" w:hAnsi="Arial" w:cs="Arial"/>
          <w:lang w:val="es-419"/>
        </w:rPr>
      </w:pPr>
    </w:p>
    <w:p w:rsidR="00962A18" w:rsidRPr="00C70711" w:rsidRDefault="00032147" w:rsidP="00032147">
      <w:pPr>
        <w:pStyle w:val="NoSpacing"/>
        <w:rPr>
          <w:rFonts w:ascii="Arial" w:hAnsi="Arial" w:cs="Arial"/>
          <w:lang w:val="es-419"/>
        </w:rPr>
      </w:pPr>
      <w:r w:rsidRPr="00C70711">
        <w:rPr>
          <w:rFonts w:ascii="Arial" w:hAnsi="Arial" w:cs="Arial"/>
          <w:lang w:val="es-419"/>
        </w:rPr>
        <w:t>C.</w:t>
      </w:r>
      <w:r w:rsidRPr="00C70711">
        <w:rPr>
          <w:rFonts w:ascii="Arial" w:hAnsi="Arial" w:cs="Arial"/>
          <w:lang w:val="es-419"/>
        </w:rPr>
        <w:tab/>
      </w:r>
      <w:r w:rsidR="00261536" w:rsidRPr="00C70711">
        <w:rPr>
          <w:rFonts w:ascii="Arial" w:hAnsi="Arial" w:cs="Arial"/>
          <w:lang w:val="es-419"/>
        </w:rPr>
        <w:t>SERVICIO ÚNICO</w:t>
      </w:r>
    </w:p>
    <w:p w:rsidR="004E1A80" w:rsidRPr="00C70711" w:rsidRDefault="004E1A80" w:rsidP="00032147">
      <w:pPr>
        <w:pStyle w:val="NoSpacing"/>
        <w:rPr>
          <w:rFonts w:ascii="Arial" w:hAnsi="Arial" w:cs="Arial"/>
          <w:lang w:val="es-419"/>
        </w:rPr>
      </w:pPr>
    </w:p>
    <w:p w:rsidR="00962A18" w:rsidRPr="00C70711" w:rsidRDefault="00032147" w:rsidP="00032147">
      <w:pPr>
        <w:pStyle w:val="NoSpacing"/>
        <w:rPr>
          <w:rFonts w:ascii="Arial" w:hAnsi="Arial" w:cs="Arial"/>
          <w:lang w:val="es-419"/>
        </w:rPr>
      </w:pPr>
      <w:r w:rsidRPr="00C70711">
        <w:rPr>
          <w:rFonts w:ascii="Arial" w:hAnsi="Arial" w:cs="Arial"/>
          <w:lang w:val="es-419"/>
        </w:rPr>
        <w:tab/>
        <w:t>No</w:t>
      </w:r>
      <w:r w:rsidR="00DC4750" w:rsidRPr="00C70711">
        <w:rPr>
          <w:rFonts w:ascii="Arial" w:hAnsi="Arial" w:cs="Arial"/>
          <w:lang w:val="es-419"/>
        </w:rPr>
        <w:t xml:space="preserve"> es de extrañar que los artistas </w:t>
      </w:r>
      <w:r w:rsidR="000B6711" w:rsidRPr="00C70711">
        <w:rPr>
          <w:rFonts w:ascii="Arial" w:hAnsi="Arial" w:cs="Arial"/>
          <w:lang w:val="es-419"/>
        </w:rPr>
        <w:t xml:space="preserve">fonográficos que también son bailarines </w:t>
      </w:r>
      <w:r w:rsidR="00D21D0F" w:rsidRPr="00C70711">
        <w:rPr>
          <w:rFonts w:ascii="Arial" w:hAnsi="Arial" w:cs="Arial"/>
          <w:lang w:val="es-419"/>
        </w:rPr>
        <w:t>o que utilizan el baile para dar realce a su música conecten bien con los consumidores por medio de servicios de vídeo digital. Según</w:t>
      </w:r>
      <w:r w:rsidRPr="00C70711">
        <w:rPr>
          <w:rFonts w:ascii="Arial" w:hAnsi="Arial" w:cs="Arial"/>
          <w:lang w:val="es-419"/>
        </w:rPr>
        <w:t xml:space="preserve"> YouTube</w:t>
      </w:r>
      <w:r w:rsidR="00D21D0F" w:rsidRPr="00C70711">
        <w:rPr>
          <w:rFonts w:ascii="Arial" w:hAnsi="Arial" w:cs="Arial"/>
          <w:lang w:val="es-419"/>
        </w:rPr>
        <w:t>,</w:t>
      </w:r>
      <w:r w:rsidRPr="00C70711">
        <w:rPr>
          <w:rFonts w:ascii="Arial" w:hAnsi="Arial" w:cs="Arial"/>
          <w:lang w:val="es-419"/>
        </w:rPr>
        <w:t xml:space="preserve"> </w:t>
      </w:r>
      <w:r w:rsidR="00D21D0F" w:rsidRPr="00C70711">
        <w:rPr>
          <w:rFonts w:ascii="Arial" w:hAnsi="Arial" w:cs="Arial"/>
          <w:lang w:val="es-419"/>
        </w:rPr>
        <w:t xml:space="preserve">los vídeos </w:t>
      </w:r>
      <w:r w:rsidR="00C73BE0" w:rsidRPr="00C70711">
        <w:rPr>
          <w:rFonts w:ascii="Arial" w:hAnsi="Arial" w:cs="Arial"/>
          <w:lang w:val="es-419"/>
        </w:rPr>
        <w:t xml:space="preserve">que </w:t>
      </w:r>
      <w:r w:rsidR="00873AC8" w:rsidRPr="00C70711">
        <w:rPr>
          <w:rFonts w:ascii="Arial" w:hAnsi="Arial" w:cs="Arial"/>
          <w:lang w:val="es-419"/>
        </w:rPr>
        <w:t>incluyen</w:t>
      </w:r>
      <w:r w:rsidR="00D21D0F" w:rsidRPr="00C70711">
        <w:rPr>
          <w:rFonts w:ascii="Arial" w:hAnsi="Arial" w:cs="Arial"/>
          <w:lang w:val="es-419"/>
        </w:rPr>
        <w:t xml:space="preserve"> baile han sido decisivos para la difusión de la música latina y africana por todo el mundo a través de su servicio.</w:t>
      </w:r>
    </w:p>
    <w:p w:rsidR="004E1A80" w:rsidRPr="00C70711" w:rsidRDefault="004E1A80" w:rsidP="00032147">
      <w:pPr>
        <w:pStyle w:val="NoSpacing"/>
        <w:rPr>
          <w:rFonts w:ascii="Arial" w:hAnsi="Arial" w:cs="Arial"/>
          <w:lang w:val="es-419"/>
        </w:rPr>
      </w:pPr>
    </w:p>
    <w:p w:rsidR="00962A18" w:rsidRPr="00C70711" w:rsidRDefault="00032147" w:rsidP="00032147">
      <w:pPr>
        <w:pStyle w:val="NoSpacing"/>
        <w:rPr>
          <w:rFonts w:ascii="Arial" w:hAnsi="Arial" w:cs="Arial"/>
          <w:lang w:val="es-419"/>
        </w:rPr>
      </w:pPr>
      <w:r w:rsidRPr="00C70711">
        <w:rPr>
          <w:rFonts w:ascii="Arial" w:hAnsi="Arial" w:cs="Arial"/>
          <w:lang w:val="es-419"/>
        </w:rPr>
        <w:tab/>
      </w:r>
      <w:r w:rsidR="00D21D0F" w:rsidRPr="00C70711">
        <w:rPr>
          <w:rFonts w:ascii="Arial" w:hAnsi="Arial" w:cs="Arial"/>
          <w:lang w:val="es-419"/>
        </w:rPr>
        <w:t xml:space="preserve">En los últimos años los artistas latinos han dominado las listas de </w:t>
      </w:r>
      <w:r w:rsidRPr="00C70711">
        <w:rPr>
          <w:rFonts w:ascii="Arial" w:hAnsi="Arial" w:cs="Arial"/>
          <w:lang w:val="es-419"/>
        </w:rPr>
        <w:t xml:space="preserve">YouTube. </w:t>
      </w:r>
      <w:r w:rsidR="00D21D0F" w:rsidRPr="00C70711">
        <w:rPr>
          <w:rFonts w:ascii="Arial" w:hAnsi="Arial" w:cs="Arial"/>
          <w:lang w:val="es-419"/>
        </w:rPr>
        <w:t xml:space="preserve">A principios de </w:t>
      </w:r>
      <w:r w:rsidRPr="00C70711">
        <w:rPr>
          <w:rFonts w:ascii="Arial" w:hAnsi="Arial" w:cs="Arial"/>
          <w:lang w:val="es-419"/>
        </w:rPr>
        <w:t>2017</w:t>
      </w:r>
      <w:r w:rsidR="00D21D0F" w:rsidRPr="00C70711">
        <w:rPr>
          <w:rFonts w:ascii="Arial" w:hAnsi="Arial" w:cs="Arial"/>
          <w:lang w:val="es-419"/>
        </w:rPr>
        <w:t xml:space="preserve"> había cinco vídeos de música latina que habían alcanzado </w:t>
      </w:r>
      <w:r w:rsidR="009760A2" w:rsidRPr="00C70711">
        <w:rPr>
          <w:rFonts w:ascii="Arial" w:hAnsi="Arial" w:cs="Arial"/>
          <w:lang w:val="es-419"/>
        </w:rPr>
        <w:t>1.000</w:t>
      </w:r>
      <w:r w:rsidR="00D21D0F" w:rsidRPr="00C70711">
        <w:rPr>
          <w:rFonts w:ascii="Arial" w:hAnsi="Arial" w:cs="Arial"/>
          <w:lang w:val="es-419"/>
        </w:rPr>
        <w:t xml:space="preserve"> millones de visitas en dicha plataforma.</w:t>
      </w:r>
      <w:r w:rsidR="009760A2" w:rsidRPr="00C70711">
        <w:rPr>
          <w:rFonts w:ascii="Arial" w:hAnsi="Arial" w:cs="Arial"/>
          <w:lang w:val="es-419"/>
        </w:rPr>
        <w:t xml:space="preserve"> A finales de ese año eran 20 los vídeos de música latina que habían alcanzado 1.000 millones de visitas o más.</w:t>
      </w:r>
    </w:p>
    <w:p w:rsidR="004E1A80" w:rsidRPr="00C70711" w:rsidRDefault="004E1A80" w:rsidP="00032147">
      <w:pPr>
        <w:pStyle w:val="NoSpacing"/>
        <w:rPr>
          <w:rFonts w:ascii="Arial" w:hAnsi="Arial" w:cs="Arial"/>
          <w:lang w:val="es-419"/>
        </w:rPr>
      </w:pPr>
    </w:p>
    <w:p w:rsidR="00962A18" w:rsidRPr="00C70711" w:rsidRDefault="00032147" w:rsidP="00032147">
      <w:pPr>
        <w:pStyle w:val="NoSpacing"/>
        <w:rPr>
          <w:rFonts w:ascii="Arial" w:hAnsi="Arial" w:cs="Arial"/>
          <w:lang w:val="es-419"/>
        </w:rPr>
      </w:pPr>
      <w:r w:rsidRPr="00C70711">
        <w:rPr>
          <w:rFonts w:ascii="Arial" w:hAnsi="Arial" w:cs="Arial"/>
          <w:lang w:val="es-419"/>
        </w:rPr>
        <w:tab/>
      </w:r>
      <w:r w:rsidR="009760A2" w:rsidRPr="00C70711">
        <w:rPr>
          <w:rFonts w:ascii="Arial" w:hAnsi="Arial" w:cs="Arial"/>
          <w:lang w:val="es-419"/>
        </w:rPr>
        <w:t xml:space="preserve">En lo que respecta a la música africana, los vídeos que permiten a los usuarios ver </w:t>
      </w:r>
      <w:r w:rsidR="00CC022A" w:rsidRPr="00C70711">
        <w:rPr>
          <w:rFonts w:ascii="Arial" w:hAnsi="Arial" w:cs="Arial"/>
          <w:lang w:val="es-419"/>
        </w:rPr>
        <w:t xml:space="preserve">y experimentar los bailes y las culturas están ayudando a </w:t>
      </w:r>
      <w:r w:rsidR="00E549A6" w:rsidRPr="00C70711">
        <w:rPr>
          <w:rFonts w:ascii="Arial" w:hAnsi="Arial" w:cs="Arial"/>
          <w:lang w:val="es-419"/>
        </w:rPr>
        <w:t>difundir</w:t>
      </w:r>
      <w:r w:rsidR="00CC022A" w:rsidRPr="00C70711">
        <w:rPr>
          <w:rFonts w:ascii="Arial" w:hAnsi="Arial" w:cs="Arial"/>
          <w:lang w:val="es-419"/>
        </w:rPr>
        <w:t xml:space="preserve"> los sonidos africanos entre los usuarios </w:t>
      </w:r>
      <w:r w:rsidR="00E549A6" w:rsidRPr="00C70711">
        <w:rPr>
          <w:rFonts w:ascii="Arial" w:hAnsi="Arial" w:cs="Arial"/>
          <w:lang w:val="es-419"/>
        </w:rPr>
        <w:t>más allá de</w:t>
      </w:r>
      <w:r w:rsidR="00CC022A" w:rsidRPr="00C70711">
        <w:rPr>
          <w:rFonts w:ascii="Arial" w:hAnsi="Arial" w:cs="Arial"/>
          <w:lang w:val="es-419"/>
        </w:rPr>
        <w:t xml:space="preserve"> las fronteras de los países. Según </w:t>
      </w:r>
      <w:r w:rsidRPr="00C70711">
        <w:rPr>
          <w:rFonts w:ascii="Arial" w:hAnsi="Arial" w:cs="Arial"/>
          <w:lang w:val="es-419"/>
        </w:rPr>
        <w:t>YouTube</w:t>
      </w:r>
      <w:r w:rsidR="00CC022A" w:rsidRPr="00C70711">
        <w:rPr>
          <w:rFonts w:ascii="Arial" w:hAnsi="Arial" w:cs="Arial"/>
          <w:lang w:val="es-419"/>
        </w:rPr>
        <w:t xml:space="preserve">, más del </w:t>
      </w:r>
      <w:r w:rsidRPr="00C70711">
        <w:rPr>
          <w:rFonts w:ascii="Arial" w:hAnsi="Arial" w:cs="Arial"/>
          <w:lang w:val="es-419"/>
        </w:rPr>
        <w:t xml:space="preserve">70% </w:t>
      </w:r>
      <w:r w:rsidR="00CC022A" w:rsidRPr="00C70711">
        <w:rPr>
          <w:rFonts w:ascii="Arial" w:hAnsi="Arial" w:cs="Arial"/>
          <w:lang w:val="es-419"/>
        </w:rPr>
        <w:t>de las visitas que reciben los 25 vídeos más vistos de artistas de África Subsahariana se realizan fuera de ese continente.</w:t>
      </w:r>
    </w:p>
    <w:p w:rsidR="004E1A80" w:rsidRPr="00C70711" w:rsidRDefault="004E1A80" w:rsidP="00032147">
      <w:pPr>
        <w:pStyle w:val="NoSpacing"/>
        <w:rPr>
          <w:rFonts w:ascii="Arial" w:hAnsi="Arial" w:cs="Arial"/>
          <w:lang w:val="es-419"/>
        </w:rPr>
      </w:pPr>
    </w:p>
    <w:p w:rsidR="00962A18" w:rsidRPr="00C70711" w:rsidRDefault="00032147" w:rsidP="00032147">
      <w:pPr>
        <w:pStyle w:val="NoSpacing"/>
        <w:rPr>
          <w:rFonts w:ascii="Arial" w:hAnsi="Arial" w:cs="Arial"/>
          <w:lang w:val="es-419"/>
        </w:rPr>
      </w:pPr>
      <w:r w:rsidRPr="00C70711">
        <w:rPr>
          <w:rFonts w:ascii="Arial" w:hAnsi="Arial" w:cs="Arial"/>
          <w:lang w:val="es-419"/>
        </w:rPr>
        <w:tab/>
      </w:r>
      <w:r w:rsidR="00332A0F" w:rsidRPr="00C70711">
        <w:rPr>
          <w:rFonts w:ascii="Arial" w:hAnsi="Arial" w:cs="Arial"/>
          <w:lang w:val="es-419"/>
        </w:rPr>
        <w:t xml:space="preserve">Los artistas de la India también están consiguiendo mucha repercusión gracias a los vídeos digitales. Según </w:t>
      </w:r>
      <w:r w:rsidRPr="00C70711">
        <w:rPr>
          <w:rFonts w:ascii="Arial" w:hAnsi="Arial" w:cs="Arial"/>
          <w:lang w:val="es-419"/>
        </w:rPr>
        <w:t>YouTube</w:t>
      </w:r>
      <w:r w:rsidR="00332A0F" w:rsidRPr="00C70711">
        <w:rPr>
          <w:rFonts w:ascii="Arial" w:hAnsi="Arial" w:cs="Arial"/>
          <w:lang w:val="es-419"/>
        </w:rPr>
        <w:t>,</w:t>
      </w:r>
      <w:r w:rsidRPr="00C70711">
        <w:rPr>
          <w:rFonts w:ascii="Arial" w:hAnsi="Arial" w:cs="Arial"/>
          <w:lang w:val="es-419"/>
        </w:rPr>
        <w:t xml:space="preserve"> </w:t>
      </w:r>
      <w:r w:rsidR="00332A0F" w:rsidRPr="00C70711">
        <w:rPr>
          <w:rFonts w:ascii="Arial" w:hAnsi="Arial" w:cs="Arial"/>
          <w:lang w:val="es-419"/>
        </w:rPr>
        <w:t xml:space="preserve">a principios de </w:t>
      </w:r>
      <w:r w:rsidRPr="00C70711">
        <w:rPr>
          <w:rFonts w:ascii="Arial" w:hAnsi="Arial" w:cs="Arial"/>
          <w:lang w:val="es-419"/>
        </w:rPr>
        <w:t>2018</w:t>
      </w:r>
      <w:r w:rsidR="00332A0F" w:rsidRPr="00C70711">
        <w:rPr>
          <w:rFonts w:ascii="Arial" w:hAnsi="Arial" w:cs="Arial"/>
          <w:lang w:val="es-419"/>
        </w:rPr>
        <w:t xml:space="preserve"> </w:t>
      </w:r>
      <w:r w:rsidRPr="00C70711">
        <w:rPr>
          <w:rFonts w:ascii="Arial" w:hAnsi="Arial" w:cs="Arial"/>
          <w:lang w:val="es-419"/>
        </w:rPr>
        <w:t xml:space="preserve">no </w:t>
      </w:r>
      <w:r w:rsidR="00332A0F" w:rsidRPr="00C70711">
        <w:rPr>
          <w:rFonts w:ascii="Arial" w:hAnsi="Arial" w:cs="Arial"/>
          <w:lang w:val="es-419"/>
        </w:rPr>
        <w:t>había ningún ví</w:t>
      </w:r>
      <w:r w:rsidRPr="00C70711">
        <w:rPr>
          <w:rFonts w:ascii="Arial" w:hAnsi="Arial" w:cs="Arial"/>
          <w:lang w:val="es-419"/>
        </w:rPr>
        <w:t>de</w:t>
      </w:r>
      <w:r w:rsidR="00332A0F" w:rsidRPr="00C70711">
        <w:rPr>
          <w:rFonts w:ascii="Arial" w:hAnsi="Arial" w:cs="Arial"/>
          <w:lang w:val="es-419"/>
        </w:rPr>
        <w:t>o</w:t>
      </w:r>
      <w:r w:rsidRPr="00C70711">
        <w:rPr>
          <w:rFonts w:ascii="Arial" w:hAnsi="Arial" w:cs="Arial"/>
          <w:lang w:val="es-419"/>
        </w:rPr>
        <w:t xml:space="preserve"> </w:t>
      </w:r>
      <w:r w:rsidR="00332A0F" w:rsidRPr="00C70711">
        <w:rPr>
          <w:rFonts w:ascii="Arial" w:hAnsi="Arial" w:cs="Arial"/>
          <w:lang w:val="es-419"/>
        </w:rPr>
        <w:t>con artistas de ese país que hubiera logrado el hito de alcanzar 500 millones de visitas. Actualmente hay ocho artistas indios que han llegado a esa cifra, y otros muchos lo harán en los próximos meses.</w:t>
      </w:r>
    </w:p>
    <w:p w:rsidR="004E1A80" w:rsidRPr="00C70711" w:rsidRDefault="004E1A80" w:rsidP="00032147">
      <w:pPr>
        <w:pStyle w:val="NoSpacing"/>
        <w:rPr>
          <w:rFonts w:ascii="Arial" w:hAnsi="Arial" w:cs="Arial"/>
          <w:lang w:val="es-419"/>
        </w:rPr>
      </w:pPr>
    </w:p>
    <w:p w:rsidR="00962A18" w:rsidRPr="00C70711" w:rsidRDefault="00032147" w:rsidP="00032147">
      <w:pPr>
        <w:pStyle w:val="NoSpacing"/>
        <w:rPr>
          <w:rFonts w:ascii="Arial" w:hAnsi="Arial" w:cs="Arial"/>
          <w:lang w:val="es-419"/>
        </w:rPr>
      </w:pPr>
      <w:r w:rsidRPr="00C70711">
        <w:rPr>
          <w:rFonts w:ascii="Arial" w:hAnsi="Arial" w:cs="Arial"/>
          <w:lang w:val="es-419"/>
        </w:rPr>
        <w:tab/>
      </w:r>
      <w:r w:rsidR="00EA21E2" w:rsidRPr="00C70711">
        <w:rPr>
          <w:rFonts w:ascii="Arial" w:hAnsi="Arial" w:cs="Arial"/>
          <w:lang w:val="es-419"/>
        </w:rPr>
        <w:t xml:space="preserve">Los datos facilitados por </w:t>
      </w:r>
      <w:r w:rsidRPr="00C70711">
        <w:rPr>
          <w:rFonts w:ascii="Arial" w:hAnsi="Arial" w:cs="Arial"/>
          <w:lang w:val="es-419"/>
        </w:rPr>
        <w:t xml:space="preserve">YouTube </w:t>
      </w:r>
      <w:r w:rsidR="00EA21E2" w:rsidRPr="00C70711">
        <w:rPr>
          <w:rFonts w:ascii="Arial" w:hAnsi="Arial" w:cs="Arial"/>
          <w:lang w:val="es-419"/>
        </w:rPr>
        <w:t>ponen de manifiesto que hay artistas de otras regiones cuya música también tr</w:t>
      </w:r>
      <w:r w:rsidR="0078641C" w:rsidRPr="00C70711">
        <w:rPr>
          <w:rFonts w:ascii="Arial" w:hAnsi="Arial" w:cs="Arial"/>
          <w:lang w:val="es-419"/>
        </w:rPr>
        <w:t>aspasa las fronteras nacionales</w:t>
      </w:r>
      <w:r w:rsidR="00EA21E2" w:rsidRPr="00C70711">
        <w:rPr>
          <w:rFonts w:ascii="Arial" w:hAnsi="Arial" w:cs="Arial"/>
          <w:lang w:val="es-419"/>
        </w:rPr>
        <w:t xml:space="preserve"> </w:t>
      </w:r>
      <w:r w:rsidR="00D567D6" w:rsidRPr="00C70711">
        <w:rPr>
          <w:rFonts w:ascii="Arial" w:hAnsi="Arial" w:cs="Arial"/>
          <w:lang w:val="es-419"/>
        </w:rPr>
        <w:t>y</w:t>
      </w:r>
      <w:r w:rsidR="00EA21E2" w:rsidRPr="00C70711">
        <w:rPr>
          <w:rFonts w:ascii="Arial" w:hAnsi="Arial" w:cs="Arial"/>
          <w:lang w:val="es-419"/>
        </w:rPr>
        <w:t xml:space="preserve"> </w:t>
      </w:r>
      <w:r w:rsidR="00D567D6" w:rsidRPr="00C70711">
        <w:rPr>
          <w:rFonts w:ascii="Arial" w:hAnsi="Arial" w:cs="Arial"/>
          <w:lang w:val="es-419"/>
        </w:rPr>
        <w:t xml:space="preserve">alcanzan </w:t>
      </w:r>
      <w:r w:rsidR="0078641C" w:rsidRPr="00C70711">
        <w:rPr>
          <w:rFonts w:ascii="Arial" w:hAnsi="Arial" w:cs="Arial"/>
          <w:lang w:val="es-419"/>
        </w:rPr>
        <w:t xml:space="preserve">a veces </w:t>
      </w:r>
      <w:r w:rsidR="00EA21E2" w:rsidRPr="00C70711">
        <w:rPr>
          <w:rFonts w:ascii="Arial" w:hAnsi="Arial" w:cs="Arial"/>
          <w:lang w:val="es-419"/>
        </w:rPr>
        <w:t>una repercusión extraordinaria</w:t>
      </w:r>
      <w:r w:rsidR="0078641C" w:rsidRPr="00C70711">
        <w:rPr>
          <w:rFonts w:ascii="Arial" w:hAnsi="Arial" w:cs="Arial"/>
          <w:lang w:val="es-419"/>
        </w:rPr>
        <w:t>.</w:t>
      </w:r>
      <w:r w:rsidRPr="00C70711">
        <w:rPr>
          <w:rFonts w:ascii="Arial" w:hAnsi="Arial" w:cs="Arial"/>
          <w:lang w:val="es-419"/>
        </w:rPr>
        <w:t xml:space="preserve"> </w:t>
      </w:r>
      <w:r w:rsidR="00EA21E2" w:rsidRPr="00C70711">
        <w:rPr>
          <w:rFonts w:ascii="Arial" w:hAnsi="Arial" w:cs="Arial"/>
          <w:lang w:val="es-419"/>
        </w:rPr>
        <w:t xml:space="preserve">Dos ejemplos destacados y actuales de ello son el cantante, autor de música y actor vietnamita </w:t>
      </w:r>
      <w:r w:rsidRPr="00C70711">
        <w:rPr>
          <w:rFonts w:ascii="Arial" w:hAnsi="Arial" w:cs="Arial"/>
          <w:lang w:val="es-419"/>
        </w:rPr>
        <w:t xml:space="preserve">Sơn Tùng M-TP, </w:t>
      </w:r>
      <w:r w:rsidR="00EA21E2" w:rsidRPr="00C70711">
        <w:rPr>
          <w:rFonts w:ascii="Arial" w:hAnsi="Arial" w:cs="Arial"/>
          <w:lang w:val="es-419"/>
        </w:rPr>
        <w:t xml:space="preserve">que ha colaborado con </w:t>
      </w:r>
      <w:r w:rsidRPr="00C70711">
        <w:rPr>
          <w:rFonts w:ascii="Arial" w:hAnsi="Arial" w:cs="Arial"/>
          <w:lang w:val="es-419"/>
        </w:rPr>
        <w:t xml:space="preserve">Snoop Dogg, </w:t>
      </w:r>
      <w:r w:rsidR="00EA21E2" w:rsidRPr="00C70711">
        <w:rPr>
          <w:rFonts w:ascii="Arial" w:hAnsi="Arial" w:cs="Arial"/>
          <w:lang w:val="es-419"/>
        </w:rPr>
        <w:t xml:space="preserve">uno de los artistas </w:t>
      </w:r>
      <w:r w:rsidR="007F1CA1" w:rsidRPr="00C70711">
        <w:rPr>
          <w:rFonts w:ascii="Arial" w:hAnsi="Arial" w:cs="Arial"/>
          <w:lang w:val="es-419"/>
        </w:rPr>
        <w:t xml:space="preserve">estadounidenses </w:t>
      </w:r>
      <w:r w:rsidR="00EA21E2" w:rsidRPr="00C70711">
        <w:rPr>
          <w:rFonts w:ascii="Arial" w:hAnsi="Arial" w:cs="Arial"/>
          <w:lang w:val="es-419"/>
        </w:rPr>
        <w:t xml:space="preserve">de música rap </w:t>
      </w:r>
      <w:r w:rsidR="007F1CA1" w:rsidRPr="00C70711">
        <w:rPr>
          <w:rFonts w:ascii="Arial" w:hAnsi="Arial" w:cs="Arial"/>
          <w:lang w:val="es-419"/>
        </w:rPr>
        <w:t xml:space="preserve">de más renombre, y el creador y videobloguero </w:t>
      </w:r>
      <w:r w:rsidR="00D32BEE" w:rsidRPr="00C70711">
        <w:rPr>
          <w:rFonts w:ascii="Arial" w:hAnsi="Arial" w:cs="Arial"/>
          <w:lang w:val="es-419"/>
        </w:rPr>
        <w:t xml:space="preserve">de YouTube </w:t>
      </w:r>
      <w:r w:rsidR="007F1CA1" w:rsidRPr="00C70711">
        <w:rPr>
          <w:rFonts w:ascii="Arial" w:hAnsi="Arial" w:cs="Arial"/>
          <w:lang w:val="es-419"/>
        </w:rPr>
        <w:t xml:space="preserve">Reynmen, en Turquía, </w:t>
      </w:r>
      <w:r w:rsidR="00D32BEE" w:rsidRPr="00C70711">
        <w:rPr>
          <w:rFonts w:ascii="Arial" w:hAnsi="Arial" w:cs="Arial"/>
          <w:lang w:val="es-419"/>
        </w:rPr>
        <w:t xml:space="preserve">cuyo vídeo </w:t>
      </w:r>
      <w:r w:rsidR="00D32BEE" w:rsidRPr="00C70711">
        <w:rPr>
          <w:rFonts w:ascii="Arial" w:hAnsi="Arial" w:cs="Arial"/>
          <w:i/>
          <w:lang w:val="es-419"/>
        </w:rPr>
        <w:t>Derdim Olsun</w:t>
      </w:r>
      <w:r w:rsidR="00D32BEE" w:rsidRPr="00C70711">
        <w:rPr>
          <w:rFonts w:ascii="Arial" w:hAnsi="Arial" w:cs="Arial"/>
          <w:lang w:val="es-419"/>
        </w:rPr>
        <w:t>, de 2019, obtuvo más de 17,6 mill</w:t>
      </w:r>
      <w:r w:rsidRPr="00C70711">
        <w:rPr>
          <w:rFonts w:ascii="Arial" w:hAnsi="Arial" w:cs="Arial"/>
          <w:lang w:val="es-419"/>
        </w:rPr>
        <w:t>on</w:t>
      </w:r>
      <w:r w:rsidR="00D32BEE" w:rsidRPr="00C70711">
        <w:rPr>
          <w:rFonts w:ascii="Arial" w:hAnsi="Arial" w:cs="Arial"/>
          <w:lang w:val="es-419"/>
        </w:rPr>
        <w:t>es de visitas en las primeras 24 horas tras su publicación</w:t>
      </w:r>
      <w:r w:rsidRPr="00C70711">
        <w:rPr>
          <w:rFonts w:ascii="Arial" w:hAnsi="Arial" w:cs="Arial"/>
          <w:lang w:val="es-419"/>
        </w:rPr>
        <w:t>.</w:t>
      </w:r>
    </w:p>
    <w:p w:rsidR="004E1A80" w:rsidRPr="00C70711" w:rsidRDefault="004E1A80" w:rsidP="00032147">
      <w:pPr>
        <w:pStyle w:val="NoSpacing"/>
        <w:rPr>
          <w:rFonts w:ascii="Arial" w:hAnsi="Arial" w:cs="Arial"/>
          <w:lang w:val="es-419"/>
        </w:rPr>
      </w:pPr>
    </w:p>
    <w:p w:rsidR="00962A18" w:rsidRPr="00C70711" w:rsidRDefault="00032147" w:rsidP="00032147">
      <w:pPr>
        <w:pStyle w:val="NoSpacing"/>
        <w:rPr>
          <w:rFonts w:ascii="Arial" w:hAnsi="Arial" w:cs="Arial"/>
          <w:lang w:val="es-419"/>
        </w:rPr>
      </w:pPr>
      <w:r w:rsidRPr="00C70711">
        <w:rPr>
          <w:rFonts w:ascii="Arial" w:hAnsi="Arial" w:cs="Arial"/>
          <w:lang w:val="es-419"/>
        </w:rPr>
        <w:t>D.</w:t>
      </w:r>
      <w:r w:rsidRPr="00C70711">
        <w:rPr>
          <w:rFonts w:ascii="Arial" w:hAnsi="Arial" w:cs="Arial"/>
          <w:lang w:val="es-419"/>
        </w:rPr>
        <w:tab/>
      </w:r>
      <w:r w:rsidR="000D46D4" w:rsidRPr="00C70711">
        <w:rPr>
          <w:rFonts w:ascii="Arial" w:hAnsi="Arial" w:cs="Arial"/>
          <w:lang w:val="es-419"/>
        </w:rPr>
        <w:t>EL CAMINO RECORRIDO</w:t>
      </w:r>
    </w:p>
    <w:p w:rsidR="004E1A80" w:rsidRPr="00C70711" w:rsidRDefault="004E1A80" w:rsidP="00032147">
      <w:pPr>
        <w:pStyle w:val="NoSpacing"/>
        <w:rPr>
          <w:rFonts w:ascii="Arial" w:hAnsi="Arial" w:cs="Arial"/>
          <w:lang w:val="es-419"/>
        </w:rPr>
      </w:pPr>
    </w:p>
    <w:p w:rsidR="00962A18" w:rsidRPr="00C70711" w:rsidRDefault="00032147" w:rsidP="00032147">
      <w:pPr>
        <w:pStyle w:val="NoSpacing"/>
        <w:rPr>
          <w:rFonts w:ascii="Arial" w:hAnsi="Arial" w:cs="Arial"/>
          <w:lang w:val="es-419"/>
        </w:rPr>
      </w:pPr>
      <w:r w:rsidRPr="00C70711">
        <w:rPr>
          <w:rFonts w:ascii="Arial" w:hAnsi="Arial" w:cs="Arial"/>
          <w:lang w:val="es-419"/>
        </w:rPr>
        <w:tab/>
      </w:r>
      <w:r w:rsidR="00987D0D" w:rsidRPr="00C70711">
        <w:rPr>
          <w:rFonts w:ascii="Arial" w:hAnsi="Arial" w:cs="Arial"/>
          <w:lang w:val="es-419"/>
        </w:rPr>
        <w:t>Para que un creador de música tenga éxito no basta con que posea talento y pueda acceder a los servicios de música digital o que sus canciones sean incluidas en listas de reproducción</w:t>
      </w:r>
      <w:r w:rsidRPr="00C70711">
        <w:rPr>
          <w:rFonts w:ascii="Arial" w:hAnsi="Arial" w:cs="Arial"/>
          <w:lang w:val="es-419"/>
        </w:rPr>
        <w:t xml:space="preserve">. </w:t>
      </w:r>
      <w:r w:rsidR="00987D0D" w:rsidRPr="00C70711">
        <w:rPr>
          <w:rFonts w:ascii="Arial" w:hAnsi="Arial" w:cs="Arial"/>
          <w:lang w:val="es-419"/>
        </w:rPr>
        <w:t>Hoy en día muchos servicios de música digital reciben decenas de miles de grabaciones nuevas al mes. La competencia que existe en el mundo entre los creadores de música para c</w:t>
      </w:r>
      <w:r w:rsidR="00B24829" w:rsidRPr="00C70711">
        <w:rPr>
          <w:rFonts w:ascii="Arial" w:hAnsi="Arial" w:cs="Arial"/>
          <w:lang w:val="es-419"/>
        </w:rPr>
        <w:t>apta</w:t>
      </w:r>
      <w:r w:rsidR="00987D0D" w:rsidRPr="00C70711">
        <w:rPr>
          <w:rFonts w:ascii="Arial" w:hAnsi="Arial" w:cs="Arial"/>
          <w:lang w:val="es-419"/>
        </w:rPr>
        <w:t>r la atención de los oyentes durante unos pocos minutos es extraordinaria</w:t>
      </w:r>
      <w:r w:rsidRPr="00C70711">
        <w:rPr>
          <w:rFonts w:ascii="Arial" w:hAnsi="Arial" w:cs="Arial"/>
          <w:lang w:val="es-419"/>
        </w:rPr>
        <w:t>.</w:t>
      </w:r>
    </w:p>
    <w:p w:rsidR="004E1A80" w:rsidRPr="00C70711" w:rsidRDefault="004E1A80" w:rsidP="00032147">
      <w:pPr>
        <w:pStyle w:val="NoSpacing"/>
        <w:rPr>
          <w:rFonts w:ascii="Arial" w:hAnsi="Arial" w:cs="Arial"/>
          <w:lang w:val="es-419"/>
        </w:rPr>
      </w:pPr>
    </w:p>
    <w:p w:rsidR="00962A18" w:rsidRPr="00C70711" w:rsidRDefault="00032147" w:rsidP="00032147">
      <w:pPr>
        <w:pStyle w:val="NoSpacing"/>
        <w:rPr>
          <w:rFonts w:ascii="Arial" w:hAnsi="Arial" w:cs="Arial"/>
          <w:lang w:val="es-419"/>
        </w:rPr>
      </w:pPr>
      <w:r w:rsidRPr="00C70711">
        <w:rPr>
          <w:rFonts w:ascii="Arial" w:hAnsi="Arial" w:cs="Arial"/>
          <w:lang w:val="es-419"/>
        </w:rPr>
        <w:tab/>
      </w:r>
      <w:r w:rsidR="00987D0D" w:rsidRPr="00C70711">
        <w:rPr>
          <w:rFonts w:ascii="Arial" w:hAnsi="Arial" w:cs="Arial"/>
          <w:lang w:val="es-419"/>
        </w:rPr>
        <w:t xml:space="preserve">Es más, la música ha de </w:t>
      </w:r>
      <w:r w:rsidR="00CE7375" w:rsidRPr="00C70711">
        <w:rPr>
          <w:rFonts w:ascii="Arial" w:hAnsi="Arial" w:cs="Arial"/>
          <w:lang w:val="es-419"/>
        </w:rPr>
        <w:t>conectar con quienes la escuchan en el momento concreto en que la escuchan. Ni siquiera las principales estrellas musicales consiguen conectar de esa forma con todos los oyentes cada vez que tienen una canción nueva.</w:t>
      </w:r>
    </w:p>
    <w:p w:rsidR="004E1A80" w:rsidRPr="00C70711" w:rsidRDefault="004E1A80" w:rsidP="00032147">
      <w:pPr>
        <w:pStyle w:val="NoSpacing"/>
        <w:rPr>
          <w:rFonts w:ascii="Arial" w:hAnsi="Arial" w:cs="Arial"/>
          <w:lang w:val="es-419"/>
        </w:rPr>
      </w:pPr>
    </w:p>
    <w:p w:rsidR="00962A18" w:rsidRPr="00C70711" w:rsidRDefault="00032147" w:rsidP="00032147">
      <w:pPr>
        <w:pStyle w:val="NoSpacing"/>
        <w:rPr>
          <w:rFonts w:ascii="Arial" w:hAnsi="Arial" w:cs="Arial"/>
          <w:lang w:val="es-419"/>
        </w:rPr>
      </w:pPr>
      <w:r w:rsidRPr="00C70711">
        <w:rPr>
          <w:rFonts w:ascii="Arial" w:hAnsi="Arial" w:cs="Arial"/>
          <w:lang w:val="es-419"/>
        </w:rPr>
        <w:tab/>
      </w:r>
      <w:r w:rsidR="00CE7375" w:rsidRPr="00C70711">
        <w:rPr>
          <w:rFonts w:ascii="Arial" w:hAnsi="Arial" w:cs="Arial"/>
          <w:lang w:val="es-419"/>
        </w:rPr>
        <w:t xml:space="preserve">En el informe completo se describen las experiencias de cuatro artistas y se </w:t>
      </w:r>
      <w:r w:rsidR="00D05DFA" w:rsidRPr="00C70711">
        <w:rPr>
          <w:rFonts w:ascii="Arial" w:hAnsi="Arial" w:cs="Arial"/>
          <w:lang w:val="es-419"/>
        </w:rPr>
        <w:t>exponen algunas de las fórmulas de colaboración con otros artistas que han empleado.</w:t>
      </w:r>
    </w:p>
    <w:p w:rsidR="004E1A80" w:rsidRPr="00C70711" w:rsidRDefault="004E1A80" w:rsidP="00032147">
      <w:pPr>
        <w:pStyle w:val="NoSpacing"/>
        <w:rPr>
          <w:rFonts w:ascii="Arial" w:hAnsi="Arial" w:cs="Arial"/>
          <w:lang w:val="es-419"/>
        </w:rPr>
      </w:pPr>
    </w:p>
    <w:p w:rsidR="00CC697B" w:rsidRPr="00C70711" w:rsidRDefault="00CC697B">
      <w:pPr>
        <w:rPr>
          <w:rFonts w:eastAsiaTheme="minorHAnsi"/>
          <w:b/>
          <w:szCs w:val="22"/>
          <w:lang w:val="es-419" w:eastAsia="en-US"/>
        </w:rPr>
      </w:pPr>
      <w:r w:rsidRPr="00C70711">
        <w:rPr>
          <w:b/>
          <w:lang w:val="es-419"/>
        </w:rPr>
        <w:br w:type="page"/>
      </w:r>
    </w:p>
    <w:p w:rsidR="00962A18" w:rsidRPr="00C70711" w:rsidRDefault="00032147" w:rsidP="00032147">
      <w:pPr>
        <w:pStyle w:val="NoSpacing"/>
        <w:rPr>
          <w:rFonts w:ascii="Arial" w:hAnsi="Arial" w:cs="Arial"/>
          <w:b/>
          <w:lang w:val="es-419"/>
        </w:rPr>
      </w:pPr>
      <w:r w:rsidRPr="00C70711">
        <w:rPr>
          <w:rFonts w:ascii="Arial" w:hAnsi="Arial" w:cs="Arial"/>
          <w:b/>
          <w:lang w:val="es-419"/>
        </w:rPr>
        <w:lastRenderedPageBreak/>
        <w:t>3.</w:t>
      </w:r>
      <w:r w:rsidRPr="00C70711">
        <w:rPr>
          <w:rFonts w:ascii="Arial" w:hAnsi="Arial" w:cs="Arial"/>
          <w:b/>
          <w:lang w:val="es-419"/>
        </w:rPr>
        <w:tab/>
      </w:r>
      <w:r w:rsidR="00C9471D" w:rsidRPr="00C70711">
        <w:rPr>
          <w:rFonts w:ascii="Arial" w:hAnsi="Arial" w:cs="Arial"/>
          <w:b/>
          <w:lang w:val="es-419"/>
        </w:rPr>
        <w:t xml:space="preserve">SERVICIOS DE MÚSICA </w:t>
      </w:r>
      <w:r w:rsidRPr="00C70711">
        <w:rPr>
          <w:rFonts w:ascii="Arial" w:hAnsi="Arial" w:cs="Arial"/>
          <w:b/>
          <w:lang w:val="es-419"/>
        </w:rPr>
        <w:t>DIGITAL</w:t>
      </w:r>
    </w:p>
    <w:p w:rsidR="004E1A80" w:rsidRPr="00C70711" w:rsidRDefault="004E1A80" w:rsidP="00032147">
      <w:pPr>
        <w:pStyle w:val="NoSpacing"/>
        <w:rPr>
          <w:rFonts w:ascii="Arial" w:hAnsi="Arial" w:cs="Arial"/>
          <w:lang w:val="es-419"/>
        </w:rPr>
      </w:pPr>
    </w:p>
    <w:p w:rsidR="00962A18" w:rsidRPr="00C70711" w:rsidRDefault="000E7F90" w:rsidP="00032147">
      <w:pPr>
        <w:pStyle w:val="NoSpacing"/>
        <w:ind w:firstLine="720"/>
        <w:rPr>
          <w:rFonts w:ascii="Arial" w:hAnsi="Arial" w:cs="Arial"/>
          <w:lang w:val="es-419"/>
        </w:rPr>
      </w:pPr>
      <w:r w:rsidRPr="00C70711">
        <w:rPr>
          <w:rFonts w:ascii="Arial" w:hAnsi="Arial" w:cs="Arial"/>
          <w:lang w:val="es-419"/>
        </w:rPr>
        <w:t xml:space="preserve">Cuando los consumidores </w:t>
      </w:r>
      <w:r w:rsidR="002C7E77" w:rsidRPr="00C70711">
        <w:rPr>
          <w:rFonts w:ascii="Arial" w:hAnsi="Arial" w:cs="Arial"/>
          <w:lang w:val="es-419"/>
        </w:rPr>
        <w:t xml:space="preserve">desean rastrear de forma activa entre la oferta de música grabada o elegir la música que quieren escuchar, lo que hacen es realizar una búsqueda </w:t>
      </w:r>
      <w:r w:rsidR="00093C39" w:rsidRPr="00C70711">
        <w:rPr>
          <w:rFonts w:ascii="Arial" w:hAnsi="Arial" w:cs="Arial"/>
          <w:lang w:val="es-419"/>
        </w:rPr>
        <w:t>“</w:t>
      </w:r>
      <w:r w:rsidR="002C7E77" w:rsidRPr="00C70711">
        <w:rPr>
          <w:rFonts w:ascii="Arial" w:hAnsi="Arial" w:cs="Arial"/>
          <w:lang w:val="es-419"/>
        </w:rPr>
        <w:t>bajo demanda</w:t>
      </w:r>
      <w:r w:rsidR="00093C39" w:rsidRPr="00C70711">
        <w:rPr>
          <w:rFonts w:ascii="Arial" w:hAnsi="Arial" w:cs="Arial"/>
          <w:lang w:val="es-419"/>
        </w:rPr>
        <w:t>”</w:t>
      </w:r>
      <w:r w:rsidR="002C7E77" w:rsidRPr="00C70711">
        <w:rPr>
          <w:rFonts w:ascii="Arial" w:hAnsi="Arial" w:cs="Arial"/>
          <w:lang w:val="es-419"/>
        </w:rPr>
        <w:t>. Los puntos de acceso para escuchar música digital bajo demanda son los se</w:t>
      </w:r>
      <w:r w:rsidR="003B1856" w:rsidRPr="00C70711">
        <w:rPr>
          <w:rFonts w:ascii="Arial" w:hAnsi="Arial" w:cs="Arial"/>
          <w:lang w:val="es-419"/>
        </w:rPr>
        <w:t>r</w:t>
      </w:r>
      <w:r w:rsidR="002C7E77" w:rsidRPr="00C70711">
        <w:rPr>
          <w:rFonts w:ascii="Arial" w:hAnsi="Arial" w:cs="Arial"/>
          <w:lang w:val="es-419"/>
        </w:rPr>
        <w:t>vicios de música digital</w:t>
      </w:r>
      <w:r w:rsidR="00032147" w:rsidRPr="00C70711">
        <w:rPr>
          <w:rFonts w:ascii="Arial" w:hAnsi="Arial" w:cs="Arial"/>
          <w:lang w:val="es-419"/>
        </w:rPr>
        <w:t>.</w:t>
      </w:r>
    </w:p>
    <w:p w:rsidR="004E1A80" w:rsidRPr="00C70711" w:rsidRDefault="004E1A80" w:rsidP="00032147">
      <w:pPr>
        <w:pStyle w:val="NoSpacing"/>
        <w:ind w:firstLine="720"/>
        <w:rPr>
          <w:rFonts w:ascii="Arial" w:hAnsi="Arial" w:cs="Arial"/>
          <w:lang w:val="es-419"/>
        </w:rPr>
      </w:pPr>
    </w:p>
    <w:p w:rsidR="00962A18" w:rsidRPr="00C70711" w:rsidRDefault="002C7E77" w:rsidP="00032147">
      <w:pPr>
        <w:pStyle w:val="NoSpacing"/>
        <w:ind w:firstLine="720"/>
        <w:rPr>
          <w:rFonts w:ascii="Arial" w:hAnsi="Arial" w:cs="Arial"/>
          <w:lang w:val="es-419"/>
        </w:rPr>
      </w:pPr>
      <w:r w:rsidRPr="00C70711">
        <w:rPr>
          <w:rFonts w:ascii="Arial" w:hAnsi="Arial" w:cs="Arial"/>
          <w:lang w:val="es-419"/>
        </w:rPr>
        <w:t xml:space="preserve">Los prestadores de servicios de música digital </w:t>
      </w:r>
      <w:r w:rsidR="008E16C0" w:rsidRPr="00C70711">
        <w:rPr>
          <w:rFonts w:ascii="Arial" w:hAnsi="Arial" w:cs="Arial"/>
          <w:lang w:val="es-419"/>
        </w:rPr>
        <w:t xml:space="preserve">distinguen sus servicios de los de otros servicios competidores por medio de sus modelos de negocio. En el modelo de negocio completo de un servicio de música digital se incluyen aspectos como qué ofrece el servicio a los consumidores, información que está al alcance de cualquier persona que acceda al servicio; las estrategias y los planes del prestador para que el servicio tenga éxito y sea rentable, así como </w:t>
      </w:r>
      <w:r w:rsidR="004931CA" w:rsidRPr="00C70711">
        <w:rPr>
          <w:rFonts w:ascii="Arial" w:hAnsi="Arial" w:cs="Arial"/>
          <w:lang w:val="es-419"/>
        </w:rPr>
        <w:t>los resultados derivados de sus actividades; y las condiciones de los acuerdos comerciales alcanzados entre el prestador de servicios y otras partes.</w:t>
      </w:r>
    </w:p>
    <w:p w:rsidR="004E1A80" w:rsidRPr="00C70711" w:rsidRDefault="004E1A80" w:rsidP="00032147">
      <w:pPr>
        <w:pStyle w:val="NoSpacing"/>
        <w:ind w:firstLine="720"/>
        <w:rPr>
          <w:rFonts w:ascii="Arial" w:hAnsi="Arial" w:cs="Arial"/>
          <w:lang w:val="es-419"/>
        </w:rPr>
      </w:pPr>
    </w:p>
    <w:p w:rsidR="00962A18" w:rsidRPr="00C70711" w:rsidRDefault="00032147" w:rsidP="00032147">
      <w:pPr>
        <w:pStyle w:val="NoSpacing"/>
        <w:rPr>
          <w:rFonts w:ascii="Arial" w:hAnsi="Arial" w:cs="Arial"/>
          <w:lang w:val="es-419"/>
        </w:rPr>
      </w:pPr>
      <w:r w:rsidRPr="00C70711">
        <w:rPr>
          <w:rFonts w:ascii="Arial" w:hAnsi="Arial" w:cs="Arial"/>
          <w:lang w:val="es-419"/>
        </w:rPr>
        <w:tab/>
      </w:r>
      <w:r w:rsidR="004931CA" w:rsidRPr="00C70711">
        <w:rPr>
          <w:rFonts w:ascii="Arial" w:hAnsi="Arial" w:cs="Arial"/>
          <w:lang w:val="es-419"/>
        </w:rPr>
        <w:t xml:space="preserve">La información concreta </w:t>
      </w:r>
      <w:r w:rsidR="000628C9" w:rsidRPr="00C70711">
        <w:rPr>
          <w:rFonts w:ascii="Arial" w:hAnsi="Arial" w:cs="Arial"/>
          <w:lang w:val="es-419"/>
        </w:rPr>
        <w:t>relativa</w:t>
      </w:r>
      <w:r w:rsidR="004931CA" w:rsidRPr="00C70711">
        <w:rPr>
          <w:rFonts w:ascii="Arial" w:hAnsi="Arial" w:cs="Arial"/>
          <w:lang w:val="es-419"/>
        </w:rPr>
        <w:t xml:space="preserve"> a las estrategias, los planes, las condiciones contractuales y muchos de los resultados de las actividades es casi siempre confidencial para garantizar que haya competencia en el mercado. Por ello, esta parte del informe se centra en la oferta de los servicios a los consumidores y en las cifras que los prestadores de servicio ponen a disposición del público.</w:t>
      </w:r>
    </w:p>
    <w:p w:rsidR="00962A18" w:rsidRPr="00C70711" w:rsidRDefault="00962A18" w:rsidP="00032147">
      <w:pPr>
        <w:pStyle w:val="NoSpacing"/>
        <w:rPr>
          <w:rFonts w:ascii="Arial" w:hAnsi="Arial" w:cs="Arial"/>
          <w:lang w:val="es-419"/>
        </w:rPr>
      </w:pPr>
    </w:p>
    <w:p w:rsidR="00962A18" w:rsidRPr="00C70711" w:rsidRDefault="00370D9C" w:rsidP="00032147">
      <w:pPr>
        <w:pStyle w:val="NoSpacing"/>
        <w:rPr>
          <w:rFonts w:ascii="Arial" w:hAnsi="Arial" w:cs="Arial"/>
          <w:lang w:val="es-419"/>
        </w:rPr>
      </w:pPr>
      <w:r w:rsidRPr="00C70711">
        <w:rPr>
          <w:rFonts w:ascii="Arial" w:hAnsi="Arial" w:cs="Arial"/>
          <w:lang w:val="es-419"/>
        </w:rPr>
        <w:t>A.</w:t>
      </w:r>
      <w:r w:rsidRPr="00C70711">
        <w:rPr>
          <w:rFonts w:ascii="Arial" w:hAnsi="Arial" w:cs="Arial"/>
          <w:lang w:val="es-419"/>
        </w:rPr>
        <w:tab/>
        <w:t>INFORMACIÓN BÁSICA</w:t>
      </w:r>
    </w:p>
    <w:p w:rsidR="004E1A80" w:rsidRPr="00C70711" w:rsidRDefault="004E1A80" w:rsidP="00032147">
      <w:pPr>
        <w:pStyle w:val="NoSpacing"/>
        <w:rPr>
          <w:rFonts w:ascii="Arial" w:hAnsi="Arial" w:cs="Arial"/>
          <w:lang w:val="es-419"/>
        </w:rPr>
      </w:pPr>
    </w:p>
    <w:p w:rsidR="00962A18" w:rsidRPr="00C70711" w:rsidRDefault="00370D9C" w:rsidP="00032147">
      <w:pPr>
        <w:pStyle w:val="NoSpacing"/>
        <w:ind w:firstLine="720"/>
        <w:rPr>
          <w:rFonts w:ascii="Arial" w:hAnsi="Arial" w:cs="Arial"/>
          <w:lang w:val="es-419"/>
        </w:rPr>
      </w:pPr>
      <w:r w:rsidRPr="00C70711">
        <w:rPr>
          <w:rFonts w:ascii="Arial" w:hAnsi="Arial" w:cs="Arial"/>
          <w:lang w:val="es-419"/>
        </w:rPr>
        <w:t xml:space="preserve">En el mundo existen casi </w:t>
      </w:r>
      <w:r w:rsidR="00032147" w:rsidRPr="00C70711">
        <w:rPr>
          <w:rFonts w:ascii="Arial" w:hAnsi="Arial" w:cs="Arial"/>
          <w:lang w:val="es-419"/>
        </w:rPr>
        <w:t xml:space="preserve">300 </w:t>
      </w:r>
      <w:r w:rsidRPr="00C70711">
        <w:rPr>
          <w:rFonts w:ascii="Arial" w:hAnsi="Arial" w:cs="Arial"/>
          <w:lang w:val="es-419"/>
        </w:rPr>
        <w:t xml:space="preserve">servicios de música digital que cuentan con licencias (con la autorización de los titulares de derechos musicales) para ofrecer </w:t>
      </w:r>
      <w:r w:rsidR="005B464B" w:rsidRPr="00C70711">
        <w:rPr>
          <w:rFonts w:ascii="Arial" w:hAnsi="Arial" w:cs="Arial"/>
          <w:lang w:val="es-419"/>
        </w:rPr>
        <w:t xml:space="preserve">a los consumidores composiciones grabadas íntegras </w:t>
      </w:r>
      <w:r w:rsidR="001B0766" w:rsidRPr="00C70711">
        <w:rPr>
          <w:rFonts w:ascii="Arial" w:hAnsi="Arial" w:cs="Arial"/>
          <w:lang w:val="es-419"/>
        </w:rPr>
        <w:t>bajo demanda</w:t>
      </w:r>
      <w:r w:rsidRPr="00C70711">
        <w:rPr>
          <w:rFonts w:ascii="Arial" w:hAnsi="Arial" w:cs="Arial"/>
          <w:lang w:val="es-419"/>
        </w:rPr>
        <w:t>.</w:t>
      </w:r>
    </w:p>
    <w:p w:rsidR="004E1A80" w:rsidRPr="00C70711" w:rsidRDefault="004E1A80" w:rsidP="00032147">
      <w:pPr>
        <w:pStyle w:val="NoSpacing"/>
        <w:ind w:firstLine="720"/>
        <w:rPr>
          <w:rFonts w:ascii="Arial" w:hAnsi="Arial" w:cs="Arial"/>
          <w:lang w:val="es-419"/>
        </w:rPr>
      </w:pPr>
    </w:p>
    <w:p w:rsidR="00962A18" w:rsidRPr="00C70711" w:rsidRDefault="00032147" w:rsidP="00032147">
      <w:pPr>
        <w:pStyle w:val="NoSpacing"/>
        <w:rPr>
          <w:rFonts w:ascii="Arial" w:hAnsi="Arial" w:cs="Arial"/>
          <w:lang w:val="es-419"/>
        </w:rPr>
      </w:pPr>
      <w:r w:rsidRPr="00C70711">
        <w:rPr>
          <w:rFonts w:ascii="Arial" w:hAnsi="Arial" w:cs="Arial"/>
          <w:lang w:val="es-419"/>
        </w:rPr>
        <w:tab/>
      </w:r>
      <w:r w:rsidR="00370D9C" w:rsidRPr="00C70711">
        <w:rPr>
          <w:rFonts w:ascii="Arial" w:hAnsi="Arial" w:cs="Arial"/>
          <w:lang w:val="es-419"/>
        </w:rPr>
        <w:t>P</w:t>
      </w:r>
      <w:r w:rsidR="009C2FCC" w:rsidRPr="00C70711">
        <w:rPr>
          <w:rFonts w:ascii="Arial" w:hAnsi="Arial" w:cs="Arial"/>
          <w:lang w:val="es-419"/>
        </w:rPr>
        <w:t xml:space="preserve">or lo </w:t>
      </w:r>
      <w:r w:rsidR="00370D9C" w:rsidRPr="00C70711">
        <w:rPr>
          <w:rFonts w:ascii="Arial" w:hAnsi="Arial" w:cs="Arial"/>
          <w:lang w:val="es-419"/>
        </w:rPr>
        <w:t xml:space="preserve">general, estos servicios ofrecen a los consumidores </w:t>
      </w:r>
      <w:r w:rsidR="00676692" w:rsidRPr="00C70711">
        <w:rPr>
          <w:rFonts w:ascii="Arial" w:hAnsi="Arial" w:cs="Arial"/>
          <w:lang w:val="es-419"/>
        </w:rPr>
        <w:t xml:space="preserve">la música </w:t>
      </w:r>
      <w:r w:rsidR="007A025F" w:rsidRPr="00C70711">
        <w:rPr>
          <w:rFonts w:ascii="Arial" w:hAnsi="Arial" w:cs="Arial"/>
          <w:lang w:val="es-419"/>
        </w:rPr>
        <w:t xml:space="preserve">en formato </w:t>
      </w:r>
      <w:r w:rsidR="00676692" w:rsidRPr="00C70711">
        <w:rPr>
          <w:rFonts w:ascii="Arial" w:hAnsi="Arial" w:cs="Arial"/>
          <w:lang w:val="es-419"/>
        </w:rPr>
        <w:t xml:space="preserve">solo audio, </w:t>
      </w:r>
      <w:r w:rsidR="007A025F" w:rsidRPr="00C70711">
        <w:rPr>
          <w:rFonts w:ascii="Arial" w:hAnsi="Arial" w:cs="Arial"/>
          <w:lang w:val="es-419"/>
        </w:rPr>
        <w:t>vídeo relacionado con la música o tanto la versión audio como la audiovisual. Los usuarios se pueden “descargar” cada versión en varios formatos para escucharla en sus computadoras o dispositivos portátiles</w:t>
      </w:r>
      <w:r w:rsidR="003474B4" w:rsidRPr="00C70711">
        <w:rPr>
          <w:rFonts w:ascii="Arial" w:hAnsi="Arial" w:cs="Arial"/>
          <w:lang w:val="es-419"/>
        </w:rPr>
        <w:t>,</w:t>
      </w:r>
      <w:r w:rsidR="007A025F" w:rsidRPr="00C70711">
        <w:rPr>
          <w:rFonts w:ascii="Arial" w:hAnsi="Arial" w:cs="Arial"/>
          <w:lang w:val="es-419"/>
        </w:rPr>
        <w:t xml:space="preserve"> o también pueden acceder a dicho formatos directamente desde el servicio y escucharlos o verlos </w:t>
      </w:r>
      <w:r w:rsidR="00B5181E" w:rsidRPr="00C70711">
        <w:rPr>
          <w:rFonts w:ascii="Arial" w:hAnsi="Arial" w:cs="Arial"/>
          <w:lang w:val="es-419"/>
        </w:rPr>
        <w:t xml:space="preserve">como </w:t>
      </w:r>
      <w:r w:rsidR="00B5181E" w:rsidRPr="00C70711">
        <w:rPr>
          <w:rFonts w:ascii="Arial" w:hAnsi="Arial" w:cs="Arial"/>
          <w:i/>
          <w:lang w:val="es-419"/>
        </w:rPr>
        <w:t>“streams”</w:t>
      </w:r>
      <w:r w:rsidR="00B5181E" w:rsidRPr="00C70711">
        <w:rPr>
          <w:rFonts w:ascii="Arial" w:hAnsi="Arial" w:cs="Arial"/>
          <w:lang w:val="es-419"/>
        </w:rPr>
        <w:t xml:space="preserve"> de música</w:t>
      </w:r>
      <w:r w:rsidR="001C394A" w:rsidRPr="00C70711">
        <w:rPr>
          <w:rFonts w:ascii="Arial" w:hAnsi="Arial" w:cs="Arial"/>
          <w:lang w:val="es-419"/>
        </w:rPr>
        <w:t xml:space="preserve"> (</w:t>
      </w:r>
      <w:r w:rsidR="00B5181E" w:rsidRPr="00C70711">
        <w:rPr>
          <w:rFonts w:ascii="Arial" w:hAnsi="Arial" w:cs="Arial"/>
          <w:lang w:val="es-419"/>
        </w:rPr>
        <w:t>mediante transmisión en continuo</w:t>
      </w:r>
      <w:r w:rsidR="001C394A" w:rsidRPr="00C70711">
        <w:rPr>
          <w:rFonts w:ascii="Arial" w:hAnsi="Arial" w:cs="Arial"/>
          <w:lang w:val="es-419"/>
        </w:rPr>
        <w:t>)</w:t>
      </w:r>
      <w:r w:rsidR="00B5181E" w:rsidRPr="00C70711">
        <w:rPr>
          <w:rFonts w:ascii="Arial" w:hAnsi="Arial" w:cs="Arial"/>
          <w:lang w:val="es-419"/>
        </w:rPr>
        <w:t>.</w:t>
      </w:r>
    </w:p>
    <w:p w:rsidR="004E1A80" w:rsidRPr="00C70711" w:rsidRDefault="004E1A80" w:rsidP="00032147">
      <w:pPr>
        <w:pStyle w:val="NoSpacing"/>
        <w:rPr>
          <w:rFonts w:ascii="Arial" w:hAnsi="Arial" w:cs="Arial"/>
          <w:lang w:val="es-419"/>
        </w:rPr>
      </w:pPr>
    </w:p>
    <w:p w:rsidR="00962A18" w:rsidRPr="00C70711" w:rsidRDefault="00032147" w:rsidP="00032147">
      <w:pPr>
        <w:pStyle w:val="NoSpacing"/>
        <w:rPr>
          <w:rFonts w:ascii="Arial" w:hAnsi="Arial" w:cs="Arial"/>
          <w:lang w:val="es-419"/>
        </w:rPr>
      </w:pPr>
      <w:r w:rsidRPr="00C70711">
        <w:rPr>
          <w:rFonts w:ascii="Arial" w:hAnsi="Arial" w:cs="Arial"/>
          <w:lang w:val="es-419"/>
        </w:rPr>
        <w:tab/>
      </w:r>
      <w:r w:rsidR="008576DF" w:rsidRPr="00C70711">
        <w:rPr>
          <w:rFonts w:ascii="Arial" w:hAnsi="Arial" w:cs="Arial"/>
          <w:lang w:val="es-419"/>
        </w:rPr>
        <w:t xml:space="preserve">El sector de la música digital suele clasificar los tipos de servicios que ofrece de la manera siguiente: servicios de descarga (música en formato solo audio o vídeos musicales); </w:t>
      </w:r>
      <w:r w:rsidR="002475A9" w:rsidRPr="00C70711">
        <w:rPr>
          <w:rFonts w:ascii="Arial" w:hAnsi="Arial" w:cs="Arial"/>
          <w:lang w:val="es-419"/>
        </w:rPr>
        <w:t xml:space="preserve">servicios de </w:t>
      </w:r>
      <w:r w:rsidR="002475A9" w:rsidRPr="00C70711">
        <w:rPr>
          <w:rFonts w:ascii="Arial" w:hAnsi="Arial" w:cs="Arial"/>
          <w:i/>
          <w:lang w:val="es-419"/>
        </w:rPr>
        <w:t>streaming</w:t>
      </w:r>
      <w:r w:rsidR="002475A9" w:rsidRPr="00C70711">
        <w:rPr>
          <w:rFonts w:ascii="Arial" w:hAnsi="Arial" w:cs="Arial"/>
          <w:lang w:val="es-419"/>
        </w:rPr>
        <w:t xml:space="preserve"> de audio </w:t>
      </w:r>
      <w:r w:rsidR="008576DF" w:rsidRPr="00C70711">
        <w:rPr>
          <w:rFonts w:ascii="Arial" w:hAnsi="Arial" w:cs="Arial"/>
          <w:lang w:val="es-419"/>
        </w:rPr>
        <w:t>financiados con publicidad</w:t>
      </w:r>
      <w:r w:rsidRPr="00C70711">
        <w:rPr>
          <w:rFonts w:ascii="Arial" w:hAnsi="Arial" w:cs="Arial"/>
          <w:lang w:val="es-419"/>
        </w:rPr>
        <w:t xml:space="preserve">; </w:t>
      </w:r>
      <w:r w:rsidR="002475A9" w:rsidRPr="00C70711">
        <w:rPr>
          <w:rFonts w:ascii="Arial" w:hAnsi="Arial" w:cs="Arial"/>
          <w:lang w:val="es-419"/>
        </w:rPr>
        <w:t xml:space="preserve">servicios de </w:t>
      </w:r>
      <w:r w:rsidR="002475A9" w:rsidRPr="00C70711">
        <w:rPr>
          <w:rFonts w:ascii="Arial" w:hAnsi="Arial" w:cs="Arial"/>
          <w:i/>
          <w:lang w:val="es-419"/>
        </w:rPr>
        <w:t>streaming</w:t>
      </w:r>
      <w:r w:rsidR="002475A9" w:rsidRPr="00C70711">
        <w:rPr>
          <w:rFonts w:ascii="Arial" w:hAnsi="Arial" w:cs="Arial"/>
          <w:lang w:val="es-419"/>
        </w:rPr>
        <w:t xml:space="preserve"> de audio mediante suscripción de pago</w:t>
      </w:r>
      <w:r w:rsidR="00015D61" w:rsidRPr="00C70711">
        <w:rPr>
          <w:rFonts w:ascii="Arial" w:hAnsi="Arial" w:cs="Arial"/>
          <w:lang w:val="es-419"/>
        </w:rPr>
        <w:t>,</w:t>
      </w:r>
      <w:r w:rsidRPr="00C70711">
        <w:rPr>
          <w:rFonts w:ascii="Arial" w:hAnsi="Arial" w:cs="Arial"/>
          <w:lang w:val="es-419"/>
        </w:rPr>
        <w:t xml:space="preserve"> </w:t>
      </w:r>
      <w:r w:rsidR="002475A9" w:rsidRPr="00C70711">
        <w:rPr>
          <w:rFonts w:ascii="Arial" w:hAnsi="Arial" w:cs="Arial"/>
          <w:lang w:val="es-419"/>
        </w:rPr>
        <w:t xml:space="preserve">y servicios de </w:t>
      </w:r>
      <w:r w:rsidR="002475A9" w:rsidRPr="00C70711">
        <w:rPr>
          <w:rFonts w:ascii="Arial" w:hAnsi="Arial" w:cs="Arial"/>
          <w:i/>
          <w:lang w:val="es-419"/>
        </w:rPr>
        <w:t>streaming</w:t>
      </w:r>
      <w:r w:rsidR="002475A9" w:rsidRPr="00C70711">
        <w:rPr>
          <w:rFonts w:ascii="Arial" w:hAnsi="Arial" w:cs="Arial"/>
          <w:lang w:val="es-419"/>
        </w:rPr>
        <w:t xml:space="preserve"> de</w:t>
      </w:r>
      <w:r w:rsidRPr="00C70711">
        <w:rPr>
          <w:rFonts w:ascii="Arial" w:hAnsi="Arial" w:cs="Arial"/>
          <w:lang w:val="es-419"/>
        </w:rPr>
        <w:t xml:space="preserve"> </w:t>
      </w:r>
      <w:r w:rsidR="002475A9" w:rsidRPr="00C70711">
        <w:rPr>
          <w:rFonts w:ascii="Arial" w:hAnsi="Arial" w:cs="Arial"/>
          <w:lang w:val="es-419"/>
        </w:rPr>
        <w:t xml:space="preserve">vídeo </w:t>
      </w:r>
      <w:r w:rsidRPr="00C70711">
        <w:rPr>
          <w:rFonts w:ascii="Arial" w:hAnsi="Arial" w:cs="Arial"/>
          <w:lang w:val="es-419"/>
        </w:rPr>
        <w:t>(</w:t>
      </w:r>
      <w:r w:rsidR="002475A9" w:rsidRPr="00C70711">
        <w:rPr>
          <w:rFonts w:ascii="Arial" w:hAnsi="Arial" w:cs="Arial"/>
          <w:lang w:val="es-419"/>
        </w:rPr>
        <w:t>tanto financiados con publicidad como mediante suscripción de pago</w:t>
      </w:r>
      <w:r w:rsidRPr="00C70711">
        <w:rPr>
          <w:rFonts w:ascii="Arial" w:hAnsi="Arial" w:cs="Arial"/>
          <w:lang w:val="es-419"/>
        </w:rPr>
        <w:t>). E</w:t>
      </w:r>
      <w:r w:rsidR="00AC2309" w:rsidRPr="00C70711">
        <w:rPr>
          <w:rFonts w:ascii="Arial" w:hAnsi="Arial" w:cs="Arial"/>
          <w:lang w:val="es-419"/>
        </w:rPr>
        <w:t>n el informe completo se describen todas estas categorías.</w:t>
      </w:r>
    </w:p>
    <w:p w:rsidR="00962A18" w:rsidRPr="00C70711" w:rsidRDefault="00962A18" w:rsidP="00032147">
      <w:pPr>
        <w:pStyle w:val="NoSpacing"/>
        <w:ind w:firstLine="720"/>
        <w:rPr>
          <w:rFonts w:ascii="Arial" w:hAnsi="Arial" w:cs="Arial"/>
          <w:lang w:val="es-419"/>
        </w:rPr>
      </w:pPr>
    </w:p>
    <w:p w:rsidR="00962A18" w:rsidRPr="00C70711" w:rsidRDefault="00032147" w:rsidP="00032147">
      <w:pPr>
        <w:pStyle w:val="NoSpacing"/>
        <w:rPr>
          <w:rFonts w:ascii="Arial" w:hAnsi="Arial" w:cs="Arial"/>
          <w:i/>
          <w:lang w:val="es-419"/>
        </w:rPr>
      </w:pPr>
      <w:r w:rsidRPr="00C70711">
        <w:rPr>
          <w:rFonts w:ascii="Arial" w:hAnsi="Arial" w:cs="Arial"/>
          <w:lang w:val="es-419"/>
        </w:rPr>
        <w:t>B.</w:t>
      </w:r>
      <w:r w:rsidRPr="00C70711">
        <w:rPr>
          <w:rFonts w:ascii="Arial" w:hAnsi="Arial" w:cs="Arial"/>
          <w:lang w:val="es-419"/>
        </w:rPr>
        <w:tab/>
      </w:r>
      <w:r w:rsidR="00E7106C" w:rsidRPr="00C70711">
        <w:rPr>
          <w:rFonts w:ascii="Arial" w:hAnsi="Arial" w:cs="Arial"/>
          <w:lang w:val="es-419"/>
        </w:rPr>
        <w:t xml:space="preserve">MODELOS DE </w:t>
      </w:r>
      <w:r w:rsidR="00E7106C" w:rsidRPr="00C70711">
        <w:rPr>
          <w:rFonts w:ascii="Arial" w:hAnsi="Arial" w:cs="Arial"/>
          <w:i/>
          <w:lang w:val="es-419"/>
        </w:rPr>
        <w:t>STREAMING</w:t>
      </w:r>
    </w:p>
    <w:p w:rsidR="004E1A80" w:rsidRPr="00C70711" w:rsidRDefault="004E1A80" w:rsidP="00032147">
      <w:pPr>
        <w:pStyle w:val="NoSpacing"/>
        <w:rPr>
          <w:rFonts w:ascii="Arial" w:hAnsi="Arial" w:cs="Arial"/>
          <w:lang w:val="es-419"/>
        </w:rPr>
      </w:pPr>
    </w:p>
    <w:p w:rsidR="00962A18" w:rsidRPr="00C70711" w:rsidRDefault="00F12AAE" w:rsidP="00032147">
      <w:pPr>
        <w:pStyle w:val="NoSpacing"/>
        <w:ind w:firstLine="720"/>
        <w:rPr>
          <w:rFonts w:ascii="Arial" w:hAnsi="Arial" w:cs="Arial"/>
          <w:lang w:val="es-419"/>
        </w:rPr>
      </w:pPr>
      <w:r w:rsidRPr="00C70711">
        <w:rPr>
          <w:rFonts w:ascii="Arial" w:hAnsi="Arial" w:cs="Arial"/>
          <w:lang w:val="es-419"/>
        </w:rPr>
        <w:t xml:space="preserve">Cualquier servicio de música digital tiene como objetivos, entre otros, llegar a los consumidores para que lo conozcan, ofrecer un tipo de producto que atraiga a </w:t>
      </w:r>
      <w:r w:rsidR="00D3505B" w:rsidRPr="00C70711">
        <w:rPr>
          <w:rFonts w:ascii="Arial" w:hAnsi="Arial" w:cs="Arial"/>
          <w:lang w:val="es-419"/>
        </w:rPr>
        <w:t xml:space="preserve">los consumidores, y conseguir un alto grado de identificación </w:t>
      </w:r>
      <w:r w:rsidR="00CB28F9" w:rsidRPr="00C70711">
        <w:rPr>
          <w:rFonts w:ascii="Arial" w:hAnsi="Arial" w:cs="Arial"/>
          <w:lang w:val="es-419"/>
        </w:rPr>
        <w:t>de los usu</w:t>
      </w:r>
      <w:r w:rsidR="00D3505B" w:rsidRPr="00C70711">
        <w:rPr>
          <w:rFonts w:ascii="Arial" w:hAnsi="Arial" w:cs="Arial"/>
          <w:lang w:val="es-419"/>
        </w:rPr>
        <w:t xml:space="preserve">arios con la oferta, de manera que no solo sigan utilizando el </w:t>
      </w:r>
      <w:r w:rsidR="000C7720" w:rsidRPr="00C70711">
        <w:rPr>
          <w:rFonts w:ascii="Arial" w:hAnsi="Arial" w:cs="Arial"/>
          <w:lang w:val="es-419"/>
        </w:rPr>
        <w:t>servicio,</w:t>
      </w:r>
      <w:r w:rsidR="00D3505B" w:rsidRPr="00C70711">
        <w:rPr>
          <w:rFonts w:ascii="Arial" w:hAnsi="Arial" w:cs="Arial"/>
          <w:lang w:val="es-419"/>
        </w:rPr>
        <w:t xml:space="preserve"> sino que animen a sus amigos, familiares y otras personas a hacerlo.</w:t>
      </w:r>
    </w:p>
    <w:p w:rsidR="004E1A80" w:rsidRPr="00C70711" w:rsidRDefault="004E1A80" w:rsidP="00032147">
      <w:pPr>
        <w:pStyle w:val="NoSpacing"/>
        <w:ind w:firstLine="720"/>
        <w:rPr>
          <w:rFonts w:ascii="Arial" w:hAnsi="Arial" w:cs="Arial"/>
          <w:lang w:val="es-419"/>
        </w:rPr>
      </w:pPr>
    </w:p>
    <w:p w:rsidR="00962A18" w:rsidRPr="00C70711" w:rsidRDefault="00032147" w:rsidP="00032147">
      <w:pPr>
        <w:pStyle w:val="NoSpacing"/>
        <w:rPr>
          <w:rFonts w:ascii="Arial" w:hAnsi="Arial" w:cs="Arial"/>
          <w:lang w:val="es-419"/>
        </w:rPr>
      </w:pPr>
      <w:r w:rsidRPr="00C70711">
        <w:rPr>
          <w:rFonts w:ascii="Arial" w:hAnsi="Arial" w:cs="Arial"/>
          <w:lang w:val="es-419"/>
        </w:rPr>
        <w:tab/>
      </w:r>
      <w:r w:rsidR="00D3505B" w:rsidRPr="00C70711">
        <w:rPr>
          <w:rFonts w:ascii="Arial" w:hAnsi="Arial" w:cs="Arial"/>
          <w:lang w:val="es-419"/>
        </w:rPr>
        <w:t>Un servicio de música digital que solo ofre</w:t>
      </w:r>
      <w:r w:rsidR="003D17B3" w:rsidRPr="00C70711">
        <w:rPr>
          <w:rFonts w:ascii="Arial" w:hAnsi="Arial" w:cs="Arial"/>
          <w:lang w:val="es-419"/>
        </w:rPr>
        <w:t>zca</w:t>
      </w:r>
      <w:r w:rsidR="00D3505B" w:rsidRPr="00C70711">
        <w:rPr>
          <w:rFonts w:ascii="Arial" w:hAnsi="Arial" w:cs="Arial"/>
          <w:lang w:val="es-419"/>
        </w:rPr>
        <w:t xml:space="preserve"> descargas tiene poco margen para distinguirse de otros servicios </w:t>
      </w:r>
      <w:r w:rsidR="00A12A04" w:rsidRPr="00C70711">
        <w:rPr>
          <w:rFonts w:ascii="Arial" w:hAnsi="Arial" w:cs="Arial"/>
          <w:lang w:val="es-419"/>
        </w:rPr>
        <w:t>similares</w:t>
      </w:r>
      <w:r w:rsidR="00D3505B" w:rsidRPr="00C70711">
        <w:rPr>
          <w:rFonts w:ascii="Arial" w:hAnsi="Arial" w:cs="Arial"/>
          <w:lang w:val="es-419"/>
        </w:rPr>
        <w:t xml:space="preserve">. Normalmente las únicas diferencias entre estos servicios radican en el catálogo de música de que disponen, la calidad de audio </w:t>
      </w:r>
      <w:r w:rsidR="00B57A1B" w:rsidRPr="00C70711">
        <w:rPr>
          <w:rFonts w:ascii="Arial" w:hAnsi="Arial" w:cs="Arial"/>
          <w:lang w:val="es-419"/>
        </w:rPr>
        <w:t>y su compatibilidad para funcionar en varios dispositivos.</w:t>
      </w:r>
    </w:p>
    <w:p w:rsidR="004E1A80" w:rsidRPr="00C70711" w:rsidRDefault="004E1A80" w:rsidP="00032147">
      <w:pPr>
        <w:pStyle w:val="NoSpacing"/>
        <w:rPr>
          <w:rFonts w:ascii="Arial" w:hAnsi="Arial" w:cs="Arial"/>
          <w:lang w:val="es-419"/>
        </w:rPr>
      </w:pPr>
    </w:p>
    <w:p w:rsidR="00962A18" w:rsidRPr="00C70711" w:rsidRDefault="00032147" w:rsidP="00032147">
      <w:pPr>
        <w:pStyle w:val="NoSpacing"/>
        <w:rPr>
          <w:rFonts w:ascii="Arial" w:hAnsi="Arial" w:cs="Arial"/>
          <w:lang w:val="es-419"/>
        </w:rPr>
      </w:pPr>
      <w:r w:rsidRPr="00C70711">
        <w:rPr>
          <w:rFonts w:ascii="Arial" w:hAnsi="Arial" w:cs="Arial"/>
          <w:lang w:val="es-419"/>
        </w:rPr>
        <w:lastRenderedPageBreak/>
        <w:tab/>
      </w:r>
      <w:r w:rsidR="00B57A1B" w:rsidRPr="00C70711">
        <w:rPr>
          <w:rFonts w:ascii="Arial" w:hAnsi="Arial" w:cs="Arial"/>
          <w:lang w:val="es-419"/>
        </w:rPr>
        <w:t xml:space="preserve">Los servicios de </w:t>
      </w:r>
      <w:r w:rsidR="00B57A1B" w:rsidRPr="00C70711">
        <w:rPr>
          <w:rFonts w:ascii="Arial" w:hAnsi="Arial" w:cs="Arial"/>
          <w:i/>
          <w:lang w:val="es-419"/>
        </w:rPr>
        <w:t>streaming</w:t>
      </w:r>
      <w:r w:rsidR="00B57A1B" w:rsidRPr="00C70711">
        <w:rPr>
          <w:rFonts w:ascii="Arial" w:hAnsi="Arial" w:cs="Arial"/>
          <w:lang w:val="es-419"/>
        </w:rPr>
        <w:t xml:space="preserve"> de música, por el contrario, se pueden distinguir de otros servicios de muchas maneras. Existen al menos seis categorías para distinguirlos (en el informe completo se ofrecen ejemplos de todas ellas), a saber: qué ven y escuchan los usuarios; cómo y dónde se puede</w:t>
      </w:r>
      <w:r w:rsidR="00CB28F9" w:rsidRPr="00C70711">
        <w:rPr>
          <w:rFonts w:ascii="Arial" w:hAnsi="Arial" w:cs="Arial"/>
          <w:lang w:val="es-419"/>
        </w:rPr>
        <w:t>n</w:t>
      </w:r>
      <w:r w:rsidR="00B57A1B" w:rsidRPr="00C70711">
        <w:rPr>
          <w:rFonts w:ascii="Arial" w:hAnsi="Arial" w:cs="Arial"/>
          <w:lang w:val="es-419"/>
        </w:rPr>
        <w:t xml:space="preserve"> escuchar o ver los contenidos; </w:t>
      </w:r>
      <w:r w:rsidR="00455A13" w:rsidRPr="00C70711">
        <w:rPr>
          <w:rFonts w:ascii="Arial" w:hAnsi="Arial" w:cs="Arial"/>
          <w:lang w:val="es-419"/>
        </w:rPr>
        <w:t xml:space="preserve">cómo descubren los usuarios </w:t>
      </w:r>
      <w:r w:rsidR="00CB28F9" w:rsidRPr="00C70711">
        <w:rPr>
          <w:rFonts w:ascii="Arial" w:hAnsi="Arial" w:cs="Arial"/>
          <w:lang w:val="es-419"/>
        </w:rPr>
        <w:t xml:space="preserve">un tipo específico de música; </w:t>
      </w:r>
      <w:r w:rsidR="00CC03F1" w:rsidRPr="00C70711">
        <w:rPr>
          <w:rFonts w:ascii="Arial" w:hAnsi="Arial" w:cs="Arial"/>
          <w:lang w:val="es-419"/>
        </w:rPr>
        <w:t xml:space="preserve">la </w:t>
      </w:r>
      <w:r w:rsidR="00CB28F9" w:rsidRPr="00C70711">
        <w:rPr>
          <w:rFonts w:ascii="Arial" w:hAnsi="Arial" w:cs="Arial"/>
          <w:lang w:val="es-419"/>
        </w:rPr>
        <w:t xml:space="preserve">oferta de actividades encaminadas a fidelizar a los usuarios; </w:t>
      </w:r>
      <w:r w:rsidR="00CC03F1" w:rsidRPr="00C70711">
        <w:rPr>
          <w:rFonts w:ascii="Arial" w:hAnsi="Arial" w:cs="Arial"/>
          <w:lang w:val="es-419"/>
        </w:rPr>
        <w:t xml:space="preserve">las </w:t>
      </w:r>
      <w:r w:rsidR="00CB28F9" w:rsidRPr="00C70711">
        <w:rPr>
          <w:rFonts w:ascii="Arial" w:hAnsi="Arial" w:cs="Arial"/>
          <w:lang w:val="es-419"/>
        </w:rPr>
        <w:t xml:space="preserve">herramientas digitales que ofrece el </w:t>
      </w:r>
      <w:r w:rsidR="00710DD3" w:rsidRPr="00C70711">
        <w:rPr>
          <w:rFonts w:ascii="Arial" w:hAnsi="Arial" w:cs="Arial"/>
          <w:lang w:val="es-419"/>
        </w:rPr>
        <w:t>servicio para que los creadores est</w:t>
      </w:r>
      <w:r w:rsidR="00CC03F1" w:rsidRPr="00C70711">
        <w:rPr>
          <w:rFonts w:ascii="Arial" w:hAnsi="Arial" w:cs="Arial"/>
          <w:lang w:val="es-419"/>
        </w:rPr>
        <w:t>én en</w:t>
      </w:r>
      <w:r w:rsidR="00710DD3" w:rsidRPr="00C70711">
        <w:rPr>
          <w:rFonts w:ascii="Arial" w:hAnsi="Arial" w:cs="Arial"/>
          <w:lang w:val="es-419"/>
        </w:rPr>
        <w:t xml:space="preserve"> contacto</w:t>
      </w:r>
      <w:r w:rsidR="00CB28F9" w:rsidRPr="00C70711">
        <w:rPr>
          <w:rFonts w:ascii="Arial" w:hAnsi="Arial" w:cs="Arial"/>
          <w:lang w:val="es-419"/>
        </w:rPr>
        <w:t xml:space="preserve"> </w:t>
      </w:r>
      <w:r w:rsidR="00BD246F" w:rsidRPr="00C70711">
        <w:rPr>
          <w:rFonts w:ascii="Arial" w:hAnsi="Arial" w:cs="Arial"/>
          <w:lang w:val="es-419"/>
        </w:rPr>
        <w:t>con sus seguidores;</w:t>
      </w:r>
      <w:r w:rsidR="00CC03F1" w:rsidRPr="00C70711">
        <w:rPr>
          <w:rFonts w:ascii="Arial" w:hAnsi="Arial" w:cs="Arial"/>
          <w:lang w:val="es-419"/>
        </w:rPr>
        <w:t xml:space="preserve"> y las alianzas y otras relaciones comerciales que el servicio establece con empresas proveedoras de </w:t>
      </w:r>
      <w:r w:rsidR="0020465A" w:rsidRPr="00C70711">
        <w:rPr>
          <w:rFonts w:ascii="Arial" w:hAnsi="Arial" w:cs="Arial"/>
          <w:lang w:val="es-419"/>
        </w:rPr>
        <w:t>producto</w:t>
      </w:r>
      <w:r w:rsidR="00CC03F1" w:rsidRPr="00C70711">
        <w:rPr>
          <w:rFonts w:ascii="Arial" w:hAnsi="Arial" w:cs="Arial"/>
          <w:lang w:val="es-419"/>
        </w:rPr>
        <w:t>s o servicios que ayudan a promocionar la música o el propio servicio o a la distribución de la música, o gestionan los pagos de los consumidores.</w:t>
      </w:r>
    </w:p>
    <w:p w:rsidR="00962A18" w:rsidRPr="00C70711" w:rsidRDefault="00962A18" w:rsidP="00032147">
      <w:pPr>
        <w:pStyle w:val="NoSpacing"/>
        <w:rPr>
          <w:rFonts w:ascii="Arial" w:hAnsi="Arial" w:cs="Arial"/>
          <w:lang w:val="es-419"/>
        </w:rPr>
      </w:pPr>
    </w:p>
    <w:p w:rsidR="00962A18" w:rsidRPr="00C70711" w:rsidRDefault="00032147" w:rsidP="00032147">
      <w:pPr>
        <w:pStyle w:val="NoSpacing"/>
        <w:rPr>
          <w:rFonts w:ascii="Arial" w:hAnsi="Arial" w:cs="Arial"/>
          <w:lang w:val="es-419"/>
        </w:rPr>
      </w:pPr>
      <w:r w:rsidRPr="00C70711">
        <w:rPr>
          <w:rFonts w:ascii="Arial" w:hAnsi="Arial" w:cs="Arial"/>
          <w:lang w:val="es-419"/>
        </w:rPr>
        <w:t>C.</w:t>
      </w:r>
      <w:r w:rsidRPr="00C70711">
        <w:rPr>
          <w:rFonts w:ascii="Arial" w:hAnsi="Arial" w:cs="Arial"/>
          <w:lang w:val="es-419"/>
        </w:rPr>
        <w:tab/>
        <w:t>DI</w:t>
      </w:r>
      <w:r w:rsidR="00CC03F1" w:rsidRPr="00C70711">
        <w:rPr>
          <w:rFonts w:ascii="Arial" w:hAnsi="Arial" w:cs="Arial"/>
          <w:lang w:val="es-419"/>
        </w:rPr>
        <w:t>FERENCIAS ENTRE LOS SERVICIOS DE MÚSICA DIGITAL</w:t>
      </w:r>
    </w:p>
    <w:p w:rsidR="004E1A80" w:rsidRPr="00C70711" w:rsidRDefault="004E1A80" w:rsidP="00032147">
      <w:pPr>
        <w:pStyle w:val="NoSpacing"/>
        <w:rPr>
          <w:rFonts w:ascii="Arial" w:hAnsi="Arial" w:cs="Arial"/>
          <w:lang w:val="es-419"/>
        </w:rPr>
      </w:pPr>
    </w:p>
    <w:p w:rsidR="00962A18" w:rsidRPr="00C70711" w:rsidRDefault="00032147" w:rsidP="00032147">
      <w:pPr>
        <w:pStyle w:val="NoSpacing"/>
        <w:ind w:firstLine="720"/>
        <w:rPr>
          <w:rFonts w:ascii="Arial" w:hAnsi="Arial" w:cs="Arial"/>
          <w:lang w:val="es-419"/>
        </w:rPr>
      </w:pPr>
      <w:r w:rsidRPr="00C70711">
        <w:rPr>
          <w:rFonts w:ascii="Arial" w:hAnsi="Arial" w:cs="Arial"/>
          <w:lang w:val="es-419"/>
        </w:rPr>
        <w:t>M</w:t>
      </w:r>
      <w:r w:rsidR="00491376" w:rsidRPr="00C70711">
        <w:rPr>
          <w:rFonts w:ascii="Arial" w:hAnsi="Arial" w:cs="Arial"/>
          <w:lang w:val="es-419"/>
        </w:rPr>
        <w:t xml:space="preserve">uchos de los principales servicios multinacionales de música digital tienen una oferta similar que incluye, entre otras cosas, millones de grabaciones, una gran cantidad de listas de reproducción, métodos especiales para recomendar más música a los usuarios, beneficios derivados de alianzas estratégicas con diversas empresas de telecomunicaciones </w:t>
      </w:r>
      <w:r w:rsidR="002D1E89" w:rsidRPr="00C70711">
        <w:rPr>
          <w:rFonts w:ascii="Arial" w:hAnsi="Arial" w:cs="Arial"/>
          <w:lang w:val="es-419"/>
        </w:rPr>
        <w:t>u operadore</w:t>
      </w:r>
      <w:r w:rsidR="00886BC2" w:rsidRPr="00C70711">
        <w:rPr>
          <w:rFonts w:ascii="Arial" w:hAnsi="Arial" w:cs="Arial"/>
          <w:lang w:val="es-419"/>
        </w:rPr>
        <w:t>s de telef</w:t>
      </w:r>
      <w:r w:rsidR="005D43F7" w:rsidRPr="00C70711">
        <w:rPr>
          <w:rFonts w:ascii="Arial" w:hAnsi="Arial" w:cs="Arial"/>
          <w:lang w:val="es-419"/>
        </w:rPr>
        <w:t>onía móvil</w:t>
      </w:r>
      <w:r w:rsidR="00886BC2" w:rsidRPr="00C70711">
        <w:rPr>
          <w:rFonts w:ascii="Arial" w:hAnsi="Arial" w:cs="Arial"/>
          <w:lang w:val="es-419"/>
        </w:rPr>
        <w:t xml:space="preserve"> y herramientas que permiten a los artistas intérpretes o ejecutantes promocion</w:t>
      </w:r>
      <w:r w:rsidR="005D43F7" w:rsidRPr="00C70711">
        <w:rPr>
          <w:rFonts w:ascii="Arial" w:hAnsi="Arial" w:cs="Arial"/>
          <w:lang w:val="es-419"/>
        </w:rPr>
        <w:t>ar</w:t>
      </w:r>
      <w:r w:rsidR="00886BC2" w:rsidRPr="00C70711">
        <w:rPr>
          <w:rFonts w:ascii="Arial" w:hAnsi="Arial" w:cs="Arial"/>
          <w:lang w:val="es-419"/>
        </w:rPr>
        <w:t xml:space="preserve"> su música. El objetivo de todos </w:t>
      </w:r>
      <w:r w:rsidR="0020465A" w:rsidRPr="00C70711">
        <w:rPr>
          <w:rFonts w:ascii="Arial" w:hAnsi="Arial" w:cs="Arial"/>
          <w:lang w:val="es-419"/>
        </w:rPr>
        <w:t xml:space="preserve">ellos </w:t>
      </w:r>
      <w:r w:rsidR="00886BC2" w:rsidRPr="00C70711">
        <w:rPr>
          <w:rFonts w:ascii="Arial" w:hAnsi="Arial" w:cs="Arial"/>
          <w:lang w:val="es-419"/>
        </w:rPr>
        <w:t>es ofrecer una buena experiencia a los consumidores.</w:t>
      </w:r>
    </w:p>
    <w:p w:rsidR="004E1A80" w:rsidRPr="00C70711" w:rsidRDefault="004E1A80" w:rsidP="00032147">
      <w:pPr>
        <w:pStyle w:val="NoSpacing"/>
        <w:ind w:firstLine="720"/>
        <w:rPr>
          <w:rFonts w:ascii="Arial" w:hAnsi="Arial" w:cs="Arial"/>
          <w:lang w:val="es-419"/>
        </w:rPr>
      </w:pPr>
    </w:p>
    <w:p w:rsidR="00962A18" w:rsidRPr="00C70711" w:rsidRDefault="00032147" w:rsidP="00032147">
      <w:pPr>
        <w:pStyle w:val="NoSpacing"/>
        <w:rPr>
          <w:rFonts w:ascii="Arial" w:hAnsi="Arial" w:cs="Arial"/>
          <w:lang w:val="es-419"/>
        </w:rPr>
      </w:pPr>
      <w:r w:rsidRPr="00C70711">
        <w:rPr>
          <w:rFonts w:ascii="Arial" w:hAnsi="Arial" w:cs="Arial"/>
          <w:lang w:val="es-419"/>
        </w:rPr>
        <w:tab/>
      </w:r>
      <w:r w:rsidR="0020465A" w:rsidRPr="00C70711">
        <w:rPr>
          <w:rFonts w:ascii="Arial" w:hAnsi="Arial" w:cs="Arial"/>
          <w:lang w:val="es-419"/>
        </w:rPr>
        <w:t xml:space="preserve">Sin embargo, al integrar </w:t>
      </w:r>
      <w:r w:rsidR="00E05B71" w:rsidRPr="00C70711">
        <w:rPr>
          <w:rFonts w:ascii="Arial" w:hAnsi="Arial" w:cs="Arial"/>
          <w:lang w:val="es-419"/>
        </w:rPr>
        <w:t>la</w:t>
      </w:r>
      <w:r w:rsidR="0020465A" w:rsidRPr="00C70711">
        <w:rPr>
          <w:rFonts w:ascii="Arial" w:hAnsi="Arial" w:cs="Arial"/>
          <w:lang w:val="es-419"/>
        </w:rPr>
        <w:t xml:space="preserve"> música digital y otros producto</w:t>
      </w:r>
      <w:r w:rsidR="00E05B71" w:rsidRPr="00C70711">
        <w:rPr>
          <w:rFonts w:ascii="Arial" w:hAnsi="Arial" w:cs="Arial"/>
          <w:lang w:val="es-419"/>
        </w:rPr>
        <w:t>s o servicios, algunos servicios han creado características distintivas propias.</w:t>
      </w:r>
    </w:p>
    <w:p w:rsidR="004E1A80" w:rsidRPr="00C70711" w:rsidRDefault="004E1A80" w:rsidP="00032147">
      <w:pPr>
        <w:pStyle w:val="NoSpacing"/>
        <w:rPr>
          <w:rFonts w:ascii="Arial" w:hAnsi="Arial" w:cs="Arial"/>
          <w:lang w:val="es-419"/>
        </w:rPr>
      </w:pPr>
    </w:p>
    <w:p w:rsidR="00962A18" w:rsidRPr="00C70711" w:rsidRDefault="00032147" w:rsidP="00032147">
      <w:pPr>
        <w:pStyle w:val="NoSpacing"/>
        <w:rPr>
          <w:rFonts w:ascii="Arial" w:hAnsi="Arial" w:cs="Arial"/>
          <w:lang w:val="es-419"/>
        </w:rPr>
      </w:pPr>
      <w:r w:rsidRPr="00C70711">
        <w:rPr>
          <w:rFonts w:ascii="Arial" w:hAnsi="Arial" w:cs="Arial"/>
          <w:lang w:val="es-419"/>
        </w:rPr>
        <w:tab/>
      </w:r>
      <w:r w:rsidR="00E05B71" w:rsidRPr="00C70711">
        <w:rPr>
          <w:rFonts w:ascii="Arial" w:hAnsi="Arial" w:cs="Arial"/>
          <w:lang w:val="es-419"/>
        </w:rPr>
        <w:t>Algunas de las fórmulas que los servicios de música digital emplean para integrar su oferta musical con otros productos o servicios se pueden observar en varios de los principales servicios del mundo atendiendo al número de países en los que están presentes y al número de suscriptores de pago.</w:t>
      </w:r>
    </w:p>
    <w:p w:rsidR="004E1A80" w:rsidRPr="00C70711" w:rsidRDefault="004E1A80" w:rsidP="00032147">
      <w:pPr>
        <w:pStyle w:val="NoSpacing"/>
        <w:rPr>
          <w:rFonts w:ascii="Arial" w:hAnsi="Arial" w:cs="Arial"/>
          <w:lang w:val="es-419"/>
        </w:rPr>
      </w:pPr>
    </w:p>
    <w:p w:rsidR="00962A18" w:rsidRPr="00C70711" w:rsidRDefault="00032147" w:rsidP="00032147">
      <w:pPr>
        <w:pStyle w:val="NoSpacing"/>
        <w:rPr>
          <w:rFonts w:ascii="Arial" w:hAnsi="Arial" w:cs="Arial"/>
          <w:lang w:val="es-419"/>
        </w:rPr>
      </w:pPr>
      <w:r w:rsidRPr="00C70711">
        <w:rPr>
          <w:rFonts w:ascii="Arial" w:hAnsi="Arial" w:cs="Arial"/>
          <w:lang w:val="es-419"/>
        </w:rPr>
        <w:tab/>
      </w:r>
      <w:r w:rsidR="00E05B71" w:rsidRPr="00C70711">
        <w:rPr>
          <w:rFonts w:ascii="Arial" w:hAnsi="Arial" w:cs="Arial"/>
          <w:lang w:val="es-419"/>
        </w:rPr>
        <w:t xml:space="preserve">En el informe completo se explican las características más distintivas de las empresas siguientes: </w:t>
      </w:r>
      <w:r w:rsidRPr="00C70711">
        <w:rPr>
          <w:rFonts w:ascii="Arial" w:hAnsi="Arial" w:cs="Arial"/>
          <w:lang w:val="es-419"/>
        </w:rPr>
        <w:t xml:space="preserve">Apple; Amazon; Deezer; Spotify; YouTube; Tencent Music Entertainment Group; TIDAL; SoundCloud; MelOn Music; Pandora; Boomplay; Ganna.com; </w:t>
      </w:r>
      <w:r w:rsidR="00E05B71" w:rsidRPr="00C70711">
        <w:rPr>
          <w:rFonts w:ascii="Arial" w:hAnsi="Arial" w:cs="Arial"/>
          <w:lang w:val="es-419"/>
        </w:rPr>
        <w:t>y</w:t>
      </w:r>
      <w:r w:rsidRPr="00C70711">
        <w:rPr>
          <w:rFonts w:ascii="Arial" w:hAnsi="Arial" w:cs="Arial"/>
          <w:lang w:val="es-419"/>
        </w:rPr>
        <w:t xml:space="preserve"> TikTok.</w:t>
      </w:r>
    </w:p>
    <w:p w:rsidR="004E1A80" w:rsidRPr="00C70711" w:rsidRDefault="004E1A80">
      <w:pPr>
        <w:rPr>
          <w:lang w:val="es-419"/>
        </w:rPr>
      </w:pPr>
    </w:p>
    <w:p w:rsidR="00962A18" w:rsidRPr="00C70711" w:rsidRDefault="00032147" w:rsidP="00032147">
      <w:pPr>
        <w:pStyle w:val="NoSpacing"/>
        <w:rPr>
          <w:rFonts w:ascii="Arial" w:hAnsi="Arial" w:cs="Arial"/>
          <w:b/>
          <w:lang w:val="es-419"/>
        </w:rPr>
      </w:pPr>
      <w:r w:rsidRPr="00C70711">
        <w:rPr>
          <w:rFonts w:ascii="Arial" w:hAnsi="Arial" w:cs="Arial"/>
          <w:b/>
          <w:lang w:val="es-419"/>
        </w:rPr>
        <w:t>4.</w:t>
      </w:r>
      <w:r w:rsidRPr="00C70711">
        <w:rPr>
          <w:rFonts w:ascii="Arial" w:hAnsi="Arial" w:cs="Arial"/>
          <w:b/>
          <w:lang w:val="es-419"/>
        </w:rPr>
        <w:tab/>
      </w:r>
      <w:r w:rsidR="00A118D4" w:rsidRPr="00C70711">
        <w:rPr>
          <w:rFonts w:ascii="Arial" w:hAnsi="Arial" w:cs="Arial"/>
          <w:b/>
          <w:lang w:val="es-419"/>
        </w:rPr>
        <w:t>LAS BASES DEL MERCADO DE LA MÚSICA DIGITAL</w:t>
      </w:r>
    </w:p>
    <w:p w:rsidR="004E1A80" w:rsidRPr="00C70711" w:rsidRDefault="004E1A80" w:rsidP="00032147">
      <w:pPr>
        <w:pStyle w:val="NoSpacing"/>
        <w:rPr>
          <w:rFonts w:ascii="Arial" w:hAnsi="Arial" w:cs="Arial"/>
          <w:lang w:val="es-419"/>
        </w:rPr>
      </w:pPr>
    </w:p>
    <w:p w:rsidR="00962A18" w:rsidRPr="00C70711" w:rsidRDefault="00A118D4" w:rsidP="00AD2EB1">
      <w:pPr>
        <w:pStyle w:val="NoSpacing"/>
        <w:ind w:firstLine="567"/>
        <w:rPr>
          <w:rFonts w:ascii="Arial" w:hAnsi="Arial" w:cs="Arial"/>
          <w:lang w:val="es-419"/>
        </w:rPr>
      </w:pPr>
      <w:r w:rsidRPr="00C70711">
        <w:rPr>
          <w:rFonts w:ascii="Arial" w:hAnsi="Arial" w:cs="Arial"/>
          <w:lang w:val="es-419"/>
        </w:rPr>
        <w:t>Si bien la música digital existe hoy en día como resultado del deseo y la demanda de los consumidores, su disponibilidad es mucho más efectiva en los territorios que cuentan con una b</w:t>
      </w:r>
      <w:r w:rsidR="002226CA" w:rsidRPr="00C70711">
        <w:rPr>
          <w:rFonts w:ascii="Arial" w:hAnsi="Arial" w:cs="Arial"/>
          <w:lang w:val="es-419"/>
        </w:rPr>
        <w:t>ase sólida para que el sector se pueda asentar y crecer.</w:t>
      </w:r>
    </w:p>
    <w:p w:rsidR="004E1A80" w:rsidRPr="00C70711" w:rsidRDefault="004E1A80" w:rsidP="00032147">
      <w:pPr>
        <w:pStyle w:val="NoSpacing"/>
        <w:ind w:firstLine="720"/>
        <w:rPr>
          <w:rFonts w:ascii="Arial" w:hAnsi="Arial" w:cs="Arial"/>
          <w:lang w:val="es-419"/>
        </w:rPr>
      </w:pPr>
    </w:p>
    <w:p w:rsidR="00962A18" w:rsidRPr="00C70711" w:rsidRDefault="00032147" w:rsidP="00032147">
      <w:pPr>
        <w:pStyle w:val="NoSpacing"/>
        <w:rPr>
          <w:rFonts w:ascii="Arial" w:hAnsi="Arial" w:cs="Arial"/>
          <w:lang w:val="es-419"/>
        </w:rPr>
      </w:pPr>
      <w:r w:rsidRPr="00C70711">
        <w:rPr>
          <w:rFonts w:ascii="Arial" w:hAnsi="Arial" w:cs="Arial"/>
          <w:lang w:val="es-419"/>
        </w:rPr>
        <w:tab/>
      </w:r>
      <w:r w:rsidR="002226CA" w:rsidRPr="00C70711">
        <w:rPr>
          <w:rFonts w:ascii="Arial" w:hAnsi="Arial" w:cs="Arial"/>
          <w:lang w:val="es-419"/>
        </w:rPr>
        <w:t xml:space="preserve">El sector de la música se creó para dar soporte a la creatividad musical. Este sector, al igual que el mercado de la música digital, se basa en </w:t>
      </w:r>
      <w:r w:rsidR="00C34255" w:rsidRPr="00C70711">
        <w:rPr>
          <w:rFonts w:ascii="Arial" w:hAnsi="Arial" w:cs="Arial"/>
          <w:lang w:val="es-419"/>
        </w:rPr>
        <w:t>la legislación de derecho de autor, los acuerdos contractuales, las oportunidades comerciales y la competencia. Sin estos cuatro pilares, el sector no cumpliría a suficiencia su función de dar soporte a la creatividad musical.</w:t>
      </w:r>
    </w:p>
    <w:p w:rsidR="004E1A80" w:rsidRPr="00C70711" w:rsidRDefault="004E1A80" w:rsidP="00032147">
      <w:pPr>
        <w:pStyle w:val="NoSpacing"/>
        <w:rPr>
          <w:rFonts w:ascii="Arial" w:hAnsi="Arial" w:cs="Arial"/>
          <w:lang w:val="es-419"/>
        </w:rPr>
      </w:pPr>
    </w:p>
    <w:p w:rsidR="00962A18" w:rsidRPr="00C70711" w:rsidRDefault="00032147" w:rsidP="00032147">
      <w:pPr>
        <w:pStyle w:val="NoSpacing"/>
        <w:rPr>
          <w:rFonts w:ascii="Arial" w:hAnsi="Arial" w:cs="Arial"/>
          <w:lang w:val="es-419"/>
        </w:rPr>
      </w:pPr>
      <w:r w:rsidRPr="00C70711">
        <w:rPr>
          <w:rFonts w:ascii="Arial" w:hAnsi="Arial" w:cs="Arial"/>
          <w:lang w:val="es-419"/>
        </w:rPr>
        <w:tab/>
      </w:r>
      <w:r w:rsidR="00D937F8" w:rsidRPr="00C70711">
        <w:rPr>
          <w:rFonts w:ascii="Arial" w:hAnsi="Arial" w:cs="Arial"/>
          <w:lang w:val="es-419"/>
        </w:rPr>
        <w:t>La legislación de derecho de autor genera incentivos para crear música</w:t>
      </w:r>
      <w:r w:rsidR="00364762" w:rsidRPr="00C70711">
        <w:rPr>
          <w:rFonts w:ascii="Arial" w:hAnsi="Arial" w:cs="Arial"/>
          <w:lang w:val="es-419"/>
        </w:rPr>
        <w:t>,</w:t>
      </w:r>
      <w:r w:rsidR="00D937F8" w:rsidRPr="00C70711">
        <w:rPr>
          <w:rFonts w:ascii="Arial" w:hAnsi="Arial" w:cs="Arial"/>
          <w:lang w:val="es-419"/>
        </w:rPr>
        <w:t xml:space="preserve"> en parte porque brinda a los creadores la oportunidad de ganarse la vida </w:t>
      </w:r>
      <w:r w:rsidR="008E7170" w:rsidRPr="00C70711">
        <w:rPr>
          <w:rFonts w:ascii="Arial" w:hAnsi="Arial" w:cs="Arial"/>
          <w:lang w:val="es-419"/>
        </w:rPr>
        <w:t xml:space="preserve">gracias al consumo comercial de música. En esencia, al otorgar a los titulares el derecho a decir “no” a la mayoría de los usos que se dan a la música protegida por derechos de autor, la legislación confiere a esa música un valor potencial. Dicho valor sirve como </w:t>
      </w:r>
      <w:r w:rsidR="00364762" w:rsidRPr="00C70711">
        <w:rPr>
          <w:rFonts w:ascii="Arial" w:hAnsi="Arial" w:cs="Arial"/>
          <w:lang w:val="es-419"/>
        </w:rPr>
        <w:t>incentivo</w:t>
      </w:r>
      <w:r w:rsidR="008E7170" w:rsidRPr="00C70711">
        <w:rPr>
          <w:rFonts w:ascii="Arial" w:hAnsi="Arial" w:cs="Arial"/>
          <w:lang w:val="es-419"/>
        </w:rPr>
        <w:t xml:space="preserve"> para crear </w:t>
      </w:r>
      <w:r w:rsidR="00364762" w:rsidRPr="00C70711">
        <w:rPr>
          <w:rFonts w:ascii="Arial" w:hAnsi="Arial" w:cs="Arial"/>
          <w:lang w:val="es-419"/>
        </w:rPr>
        <w:t>una obra musical que p</w:t>
      </w:r>
      <w:r w:rsidR="004D114F" w:rsidRPr="00C70711">
        <w:rPr>
          <w:rFonts w:ascii="Arial" w:hAnsi="Arial" w:cs="Arial"/>
          <w:lang w:val="es-419"/>
        </w:rPr>
        <w:t>uede</w:t>
      </w:r>
      <w:r w:rsidR="00364762" w:rsidRPr="00C70711">
        <w:rPr>
          <w:rFonts w:ascii="Arial" w:hAnsi="Arial" w:cs="Arial"/>
          <w:lang w:val="es-419"/>
        </w:rPr>
        <w:t xml:space="preserve"> llegar a resultar atractiva para personas que est</w:t>
      </w:r>
      <w:r w:rsidR="004D114F" w:rsidRPr="00C70711">
        <w:rPr>
          <w:rFonts w:ascii="Arial" w:hAnsi="Arial" w:cs="Arial"/>
          <w:lang w:val="es-419"/>
        </w:rPr>
        <w:t>é</w:t>
      </w:r>
      <w:r w:rsidR="00364762" w:rsidRPr="00C70711">
        <w:rPr>
          <w:rFonts w:ascii="Arial" w:hAnsi="Arial" w:cs="Arial"/>
          <w:lang w:val="es-419"/>
        </w:rPr>
        <w:t>n dispuestas a utilizarla y consumirla (por ejemplo escuchándola) a cambio de algo con valor, como podría ser el dinero.</w:t>
      </w:r>
    </w:p>
    <w:p w:rsidR="00AD2EB1" w:rsidRPr="00C70711" w:rsidRDefault="00AD2EB1" w:rsidP="00032147">
      <w:pPr>
        <w:pStyle w:val="NoSpacing"/>
        <w:rPr>
          <w:rFonts w:ascii="Arial" w:hAnsi="Arial" w:cs="Arial"/>
          <w:lang w:val="es-419"/>
        </w:rPr>
      </w:pPr>
    </w:p>
    <w:p w:rsidR="00962A18" w:rsidRPr="00C70711" w:rsidRDefault="00364762" w:rsidP="00AD2EB1">
      <w:pPr>
        <w:pStyle w:val="NoSpacing"/>
        <w:ind w:firstLine="567"/>
        <w:rPr>
          <w:rFonts w:ascii="Arial" w:hAnsi="Arial" w:cs="Arial"/>
          <w:lang w:val="es-419"/>
        </w:rPr>
      </w:pPr>
      <w:r w:rsidRPr="00C70711">
        <w:rPr>
          <w:rFonts w:ascii="Arial" w:hAnsi="Arial" w:cs="Arial"/>
          <w:lang w:val="es-419"/>
        </w:rPr>
        <w:t>Los acuerdos contractuales</w:t>
      </w:r>
      <w:r w:rsidR="00032147" w:rsidRPr="00C70711">
        <w:rPr>
          <w:rFonts w:ascii="Arial" w:hAnsi="Arial" w:cs="Arial"/>
          <w:lang w:val="es-419"/>
        </w:rPr>
        <w:t xml:space="preserve"> </w:t>
      </w:r>
      <w:r w:rsidR="005C6B73" w:rsidRPr="00C70711">
        <w:rPr>
          <w:rFonts w:ascii="Arial" w:hAnsi="Arial" w:cs="Arial"/>
          <w:lang w:val="es-419"/>
        </w:rPr>
        <w:t>posibilitan l</w:t>
      </w:r>
      <w:r w:rsidRPr="00C70711">
        <w:rPr>
          <w:rFonts w:ascii="Arial" w:hAnsi="Arial" w:cs="Arial"/>
          <w:lang w:val="es-419"/>
        </w:rPr>
        <w:t xml:space="preserve">a compleja red </w:t>
      </w:r>
      <w:r w:rsidR="005C6B73" w:rsidRPr="00C70711">
        <w:rPr>
          <w:rFonts w:ascii="Arial" w:hAnsi="Arial" w:cs="Arial"/>
          <w:lang w:val="es-419"/>
        </w:rPr>
        <w:t xml:space="preserve">internacional de relaciones de trabajo que resulta esencial para sustentar el sector de la música y el mercado de la música </w:t>
      </w:r>
      <w:r w:rsidR="005C6B73" w:rsidRPr="00C70711">
        <w:rPr>
          <w:rFonts w:ascii="Arial" w:hAnsi="Arial" w:cs="Arial"/>
          <w:lang w:val="es-419"/>
        </w:rPr>
        <w:lastRenderedPageBreak/>
        <w:t xml:space="preserve">digital. Esta red se basa en acuerdos entre los artistas intérpretes o ejecutantes; los autores de música (compositores y letristas); los productores de discos; el equipo de creadores y especialistas que trabajan con los artistas intérpretes o ejecutantes o con los autores de música y que los representan; las compañías discográficas </w:t>
      </w:r>
      <w:r w:rsidR="0059749E" w:rsidRPr="00C70711">
        <w:rPr>
          <w:rFonts w:ascii="Arial" w:hAnsi="Arial" w:cs="Arial"/>
          <w:lang w:val="es-419"/>
        </w:rPr>
        <w:t>(incluidos sus distintos “sellos”)</w:t>
      </w:r>
      <w:r w:rsidR="00032147" w:rsidRPr="00C70711">
        <w:rPr>
          <w:rFonts w:ascii="Arial" w:hAnsi="Arial" w:cs="Arial"/>
          <w:lang w:val="es-419"/>
        </w:rPr>
        <w:t xml:space="preserve">; </w:t>
      </w:r>
      <w:r w:rsidR="0059749E" w:rsidRPr="00C70711">
        <w:rPr>
          <w:rFonts w:ascii="Arial" w:hAnsi="Arial" w:cs="Arial"/>
          <w:lang w:val="es-419"/>
        </w:rPr>
        <w:t xml:space="preserve">los editores y los </w:t>
      </w:r>
      <w:r w:rsidR="00FB57B5" w:rsidRPr="00C70711">
        <w:rPr>
          <w:rFonts w:ascii="Arial" w:hAnsi="Arial" w:cs="Arial"/>
          <w:lang w:val="es-419"/>
        </w:rPr>
        <w:t>administradores editoriales</w:t>
      </w:r>
      <w:r w:rsidR="00032147" w:rsidRPr="00C70711">
        <w:rPr>
          <w:rFonts w:ascii="Arial" w:hAnsi="Arial" w:cs="Arial"/>
          <w:lang w:val="es-419"/>
        </w:rPr>
        <w:t xml:space="preserve">; </w:t>
      </w:r>
      <w:r w:rsidR="000D5686" w:rsidRPr="00C70711">
        <w:rPr>
          <w:rFonts w:ascii="Arial" w:hAnsi="Arial" w:cs="Arial"/>
          <w:lang w:val="es-419"/>
        </w:rPr>
        <w:t>la</w:t>
      </w:r>
      <w:r w:rsidR="0059749E" w:rsidRPr="00C70711">
        <w:rPr>
          <w:rFonts w:ascii="Arial" w:hAnsi="Arial" w:cs="Arial"/>
          <w:lang w:val="es-419"/>
        </w:rPr>
        <w:t>s distribu</w:t>
      </w:r>
      <w:r w:rsidR="000D5686" w:rsidRPr="00C70711">
        <w:rPr>
          <w:rFonts w:ascii="Arial" w:hAnsi="Arial" w:cs="Arial"/>
          <w:lang w:val="es-419"/>
        </w:rPr>
        <w:t>i</w:t>
      </w:r>
      <w:r w:rsidR="0059749E" w:rsidRPr="00C70711">
        <w:rPr>
          <w:rFonts w:ascii="Arial" w:hAnsi="Arial" w:cs="Arial"/>
          <w:lang w:val="es-419"/>
        </w:rPr>
        <w:t>d</w:t>
      </w:r>
      <w:r w:rsidR="00032147" w:rsidRPr="00C70711">
        <w:rPr>
          <w:rFonts w:ascii="Arial" w:hAnsi="Arial" w:cs="Arial"/>
          <w:lang w:val="es-419"/>
        </w:rPr>
        <w:t>or</w:t>
      </w:r>
      <w:r w:rsidR="000D5686" w:rsidRPr="00C70711">
        <w:rPr>
          <w:rFonts w:ascii="Arial" w:hAnsi="Arial" w:cs="Arial"/>
          <w:lang w:val="es-419"/>
        </w:rPr>
        <w:t>a</w:t>
      </w:r>
      <w:r w:rsidR="00032147" w:rsidRPr="00C70711">
        <w:rPr>
          <w:rFonts w:ascii="Arial" w:hAnsi="Arial" w:cs="Arial"/>
          <w:lang w:val="es-419"/>
        </w:rPr>
        <w:t xml:space="preserve">s </w:t>
      </w:r>
      <w:r w:rsidR="000D5686" w:rsidRPr="00C70711">
        <w:rPr>
          <w:rFonts w:ascii="Arial" w:hAnsi="Arial" w:cs="Arial"/>
          <w:lang w:val="es-419"/>
        </w:rPr>
        <w:t>digitales, que suministran las grabaciones pertenecientes a sellos o artistas intérpretes o ejecutantes a los servicios de música</w:t>
      </w:r>
      <w:r w:rsidR="00032147" w:rsidRPr="00C70711">
        <w:rPr>
          <w:rFonts w:ascii="Arial" w:hAnsi="Arial" w:cs="Arial"/>
          <w:lang w:val="es-419"/>
        </w:rPr>
        <w:t xml:space="preserve">; </w:t>
      </w:r>
      <w:r w:rsidR="000D5686" w:rsidRPr="00C70711">
        <w:rPr>
          <w:rFonts w:ascii="Arial" w:hAnsi="Arial" w:cs="Arial"/>
          <w:lang w:val="es-419"/>
        </w:rPr>
        <w:t>las empresas que digitalizan la música grabada para que los servicios de música digital la puedan utilizar</w:t>
      </w:r>
      <w:r w:rsidR="00032147" w:rsidRPr="00C70711">
        <w:rPr>
          <w:rFonts w:ascii="Arial" w:hAnsi="Arial" w:cs="Arial"/>
          <w:lang w:val="es-419"/>
        </w:rPr>
        <w:t xml:space="preserve">; </w:t>
      </w:r>
      <w:r w:rsidR="00FB57B5" w:rsidRPr="00C70711">
        <w:rPr>
          <w:rFonts w:ascii="Arial" w:hAnsi="Arial" w:cs="Arial"/>
          <w:lang w:val="es-419"/>
        </w:rPr>
        <w:t xml:space="preserve">los organismos de gestión colectiva de derechos que representan a los editores o a los autores de música; los organismos de gestión colectiva de derechos o las empresas de concesión de licencias de música que representan a los artistas intérpretes o ejecutantes o a los productores o compañías discográficas; los organismos de difusión por Internet; los prestadores de servicios de música digital </w:t>
      </w:r>
      <w:r w:rsidR="002D1E89" w:rsidRPr="00C70711">
        <w:rPr>
          <w:rFonts w:ascii="Arial" w:hAnsi="Arial" w:cs="Arial"/>
          <w:lang w:val="es-419"/>
        </w:rPr>
        <w:t>y todos sus asociados estratégicos, entre los que se encuentran las empresas de telecomunicaciones, los operadores de telefonía móvil y otras empresas y particulares.</w:t>
      </w:r>
    </w:p>
    <w:p w:rsidR="00AD2EB1" w:rsidRPr="00C70711" w:rsidRDefault="00AD2EB1" w:rsidP="00AD2EB1">
      <w:pPr>
        <w:pStyle w:val="NoSpacing"/>
        <w:ind w:firstLine="567"/>
        <w:rPr>
          <w:rFonts w:ascii="Arial" w:hAnsi="Arial" w:cs="Arial"/>
          <w:lang w:val="es-419"/>
        </w:rPr>
      </w:pPr>
    </w:p>
    <w:p w:rsidR="00962A18" w:rsidRPr="00C70711" w:rsidRDefault="00032147" w:rsidP="00032147">
      <w:pPr>
        <w:pStyle w:val="NoSpacing"/>
        <w:rPr>
          <w:rFonts w:ascii="Arial" w:hAnsi="Arial" w:cs="Arial"/>
          <w:lang w:val="es-419"/>
        </w:rPr>
      </w:pPr>
      <w:r w:rsidRPr="00C70711">
        <w:rPr>
          <w:rFonts w:ascii="Arial" w:hAnsi="Arial" w:cs="Arial"/>
          <w:lang w:val="es-419"/>
        </w:rPr>
        <w:tab/>
      </w:r>
      <w:r w:rsidR="00364762" w:rsidRPr="00C70711">
        <w:rPr>
          <w:rFonts w:ascii="Arial" w:hAnsi="Arial" w:cs="Arial"/>
          <w:lang w:val="es-419"/>
        </w:rPr>
        <w:t>Las oportunidades comerciales</w:t>
      </w:r>
      <w:r w:rsidRPr="00C70711">
        <w:rPr>
          <w:rFonts w:ascii="Arial" w:hAnsi="Arial" w:cs="Arial"/>
          <w:lang w:val="es-419"/>
        </w:rPr>
        <w:t xml:space="preserve"> </w:t>
      </w:r>
      <w:r w:rsidR="00DE0AEF" w:rsidRPr="00C70711">
        <w:rPr>
          <w:rFonts w:ascii="Arial" w:hAnsi="Arial" w:cs="Arial"/>
          <w:lang w:val="es-419"/>
        </w:rPr>
        <w:t>se derivan de la propia naturaleza de la música de calidad. Ninguna otra forma de obra protegida por derecho de autor es capaz de generar el tipo de demanda que genera la música grabada. No es extraño ver personas que escuchan una composición grabada una y otra vez, año tras año. La música genera una respuesta emocional en un público más amplio.</w:t>
      </w:r>
    </w:p>
    <w:p w:rsidR="00962A18" w:rsidRPr="00C70711" w:rsidRDefault="00DE0AEF" w:rsidP="00032147">
      <w:pPr>
        <w:pStyle w:val="NoSpacing"/>
        <w:ind w:firstLine="720"/>
        <w:rPr>
          <w:rFonts w:ascii="Arial" w:hAnsi="Arial" w:cs="Arial"/>
          <w:lang w:val="es-419"/>
        </w:rPr>
      </w:pPr>
      <w:r w:rsidRPr="00C70711">
        <w:rPr>
          <w:rFonts w:ascii="Arial" w:hAnsi="Arial" w:cs="Arial"/>
          <w:lang w:val="es-419"/>
        </w:rPr>
        <w:t xml:space="preserve">Ante el atractivo que genera la música entre los consumidores, </w:t>
      </w:r>
      <w:r w:rsidR="00585B1E" w:rsidRPr="00C70711">
        <w:rPr>
          <w:rFonts w:ascii="Arial" w:hAnsi="Arial" w:cs="Arial"/>
          <w:lang w:val="es-419"/>
        </w:rPr>
        <w:t>hay una cantidad ingente de personas y empresas que desean utilizarla para su propio provecho comercial o financiero, ya sea para realzar sus propios productos o servicios o atraer posibles clientes, o para comercializarla o conceder licencias a terceros de forma directa o indirecta.</w:t>
      </w:r>
    </w:p>
    <w:p w:rsidR="00AD2EB1" w:rsidRPr="00C70711" w:rsidRDefault="00AD2EB1" w:rsidP="00032147">
      <w:pPr>
        <w:pStyle w:val="NoSpacing"/>
        <w:ind w:firstLine="720"/>
        <w:rPr>
          <w:rFonts w:ascii="Arial" w:hAnsi="Arial" w:cs="Arial"/>
          <w:lang w:val="es-419"/>
        </w:rPr>
      </w:pPr>
    </w:p>
    <w:p w:rsidR="00962A18" w:rsidRPr="00C70711" w:rsidRDefault="00032147" w:rsidP="00032147">
      <w:pPr>
        <w:pStyle w:val="NoSpacing"/>
        <w:rPr>
          <w:rFonts w:ascii="Arial" w:hAnsi="Arial" w:cs="Arial"/>
          <w:lang w:val="es-419"/>
        </w:rPr>
      </w:pPr>
      <w:r w:rsidRPr="00C70711">
        <w:rPr>
          <w:rFonts w:ascii="Arial" w:hAnsi="Arial" w:cs="Arial"/>
          <w:lang w:val="es-419"/>
        </w:rPr>
        <w:tab/>
      </w:r>
      <w:r w:rsidR="00364762" w:rsidRPr="00C70711">
        <w:rPr>
          <w:rFonts w:ascii="Arial" w:hAnsi="Arial" w:cs="Arial"/>
          <w:lang w:val="es-419"/>
        </w:rPr>
        <w:t>La competencia</w:t>
      </w:r>
      <w:r w:rsidRPr="00C70711">
        <w:rPr>
          <w:rFonts w:ascii="Arial" w:hAnsi="Arial" w:cs="Arial"/>
          <w:lang w:val="es-419"/>
        </w:rPr>
        <w:t xml:space="preserve"> </w:t>
      </w:r>
      <w:r w:rsidR="004373D7" w:rsidRPr="00C70711">
        <w:rPr>
          <w:rFonts w:ascii="Arial" w:hAnsi="Arial" w:cs="Arial"/>
          <w:lang w:val="es-419"/>
        </w:rPr>
        <w:t xml:space="preserve">ayuda a sustentar el sector de la música digital, aunque la competencia pura en todos los niveles de todos los </w:t>
      </w:r>
      <w:r w:rsidR="00BC3902" w:rsidRPr="00C70711">
        <w:rPr>
          <w:rFonts w:ascii="Arial" w:hAnsi="Arial" w:cs="Arial"/>
          <w:lang w:val="es-419"/>
        </w:rPr>
        <w:t>ámbitos del sector</w:t>
      </w:r>
      <w:r w:rsidR="004373D7" w:rsidRPr="00C70711">
        <w:rPr>
          <w:rFonts w:ascii="Arial" w:hAnsi="Arial" w:cs="Arial"/>
          <w:lang w:val="es-419"/>
        </w:rPr>
        <w:t xml:space="preserve"> </w:t>
      </w:r>
      <w:r w:rsidR="00BC3902" w:rsidRPr="00C70711">
        <w:rPr>
          <w:rFonts w:ascii="Arial" w:hAnsi="Arial" w:cs="Arial"/>
          <w:lang w:val="es-419"/>
        </w:rPr>
        <w:t xml:space="preserve">podría no favorecer las actividades necesarias para producir el tipo de música que los consumidores desean, de la forma que desean escucharla y en los lugares en que desean hacerlo. </w:t>
      </w:r>
      <w:r w:rsidR="0032542D" w:rsidRPr="00C70711">
        <w:rPr>
          <w:rFonts w:ascii="Arial" w:hAnsi="Arial" w:cs="Arial"/>
          <w:lang w:val="es-419"/>
        </w:rPr>
        <w:t>Urge</w:t>
      </w:r>
      <w:r w:rsidR="00C24822" w:rsidRPr="00C70711">
        <w:rPr>
          <w:rFonts w:ascii="Arial" w:hAnsi="Arial" w:cs="Arial"/>
          <w:lang w:val="es-419"/>
        </w:rPr>
        <w:t xml:space="preserve"> encontrar el frágil equilibrio de intereses entre las partes interesadas </w:t>
      </w:r>
      <w:r w:rsidR="0032542D" w:rsidRPr="00C70711">
        <w:rPr>
          <w:rFonts w:ascii="Arial" w:hAnsi="Arial" w:cs="Arial"/>
          <w:lang w:val="es-419"/>
        </w:rPr>
        <w:t>imprescindibl</w:t>
      </w:r>
      <w:r w:rsidR="00C24822" w:rsidRPr="00C70711">
        <w:rPr>
          <w:rFonts w:ascii="Arial" w:hAnsi="Arial" w:cs="Arial"/>
          <w:lang w:val="es-419"/>
        </w:rPr>
        <w:t>es</w:t>
      </w:r>
      <w:r w:rsidR="0032542D" w:rsidRPr="00C70711">
        <w:rPr>
          <w:rFonts w:ascii="Arial" w:hAnsi="Arial" w:cs="Arial"/>
          <w:lang w:val="es-419"/>
        </w:rPr>
        <w:t>,</w:t>
      </w:r>
      <w:r w:rsidR="00C24822" w:rsidRPr="00C70711">
        <w:rPr>
          <w:rFonts w:ascii="Arial" w:hAnsi="Arial" w:cs="Arial"/>
          <w:lang w:val="es-419"/>
        </w:rPr>
        <w:t xml:space="preserve"> con la participación de todas aquellas que sean necesarias para dar soporte a la infraestructura de la música digital y a </w:t>
      </w:r>
      <w:r w:rsidR="0032542D" w:rsidRPr="00C70711">
        <w:rPr>
          <w:rFonts w:ascii="Arial" w:hAnsi="Arial" w:cs="Arial"/>
          <w:lang w:val="es-419"/>
        </w:rPr>
        <w:t>su</w:t>
      </w:r>
      <w:r w:rsidR="00C24822" w:rsidRPr="00C70711">
        <w:rPr>
          <w:rFonts w:ascii="Arial" w:hAnsi="Arial" w:cs="Arial"/>
          <w:lang w:val="es-419"/>
        </w:rPr>
        <w:t xml:space="preserve"> </w:t>
      </w:r>
      <w:r w:rsidR="0032542D" w:rsidRPr="00C70711">
        <w:rPr>
          <w:rFonts w:ascii="Arial" w:hAnsi="Arial" w:cs="Arial"/>
          <w:lang w:val="es-419"/>
        </w:rPr>
        <w:t>compleja red de relaciones, en beneficio tanto de los creadores como de los consumidores de música.</w:t>
      </w:r>
    </w:p>
    <w:p w:rsidR="00AD2EB1" w:rsidRPr="00C70711" w:rsidRDefault="00AD2EB1" w:rsidP="00032147">
      <w:pPr>
        <w:pStyle w:val="NoSpacing"/>
        <w:rPr>
          <w:rFonts w:ascii="Arial" w:hAnsi="Arial" w:cs="Arial"/>
          <w:lang w:val="es-419"/>
        </w:rPr>
      </w:pPr>
    </w:p>
    <w:p w:rsidR="00962A18" w:rsidRPr="00C70711" w:rsidRDefault="00032147" w:rsidP="00032147">
      <w:pPr>
        <w:pStyle w:val="NoSpacing"/>
        <w:rPr>
          <w:rFonts w:ascii="Arial" w:hAnsi="Arial" w:cs="Arial"/>
          <w:lang w:val="es-419"/>
        </w:rPr>
      </w:pPr>
      <w:r w:rsidRPr="00C70711">
        <w:rPr>
          <w:rFonts w:ascii="Arial" w:hAnsi="Arial" w:cs="Arial"/>
          <w:lang w:val="es-419"/>
        </w:rPr>
        <w:tab/>
      </w:r>
      <w:r w:rsidR="0032542D" w:rsidRPr="00C70711">
        <w:rPr>
          <w:rFonts w:ascii="Arial" w:hAnsi="Arial" w:cs="Arial"/>
          <w:lang w:val="es-419"/>
        </w:rPr>
        <w:t>Para conseguir y mantener este frágil equilibrio hay que comprender y reconocer las necesidades de las partes más imprescindibles. En el informe completo se señala cuáles son esos intereses y necesidades.</w:t>
      </w:r>
    </w:p>
    <w:p w:rsidR="00AD2EB1" w:rsidRPr="00C70711" w:rsidRDefault="00AD2EB1" w:rsidP="00032147">
      <w:pPr>
        <w:pStyle w:val="NoSpacing"/>
        <w:rPr>
          <w:rFonts w:ascii="Arial" w:hAnsi="Arial" w:cs="Arial"/>
          <w:lang w:val="es-419"/>
        </w:rPr>
      </w:pPr>
    </w:p>
    <w:p w:rsidR="00962A18" w:rsidRPr="00C70711" w:rsidRDefault="00032147" w:rsidP="00032147">
      <w:pPr>
        <w:pStyle w:val="NoSpacing"/>
        <w:rPr>
          <w:rFonts w:ascii="Arial" w:hAnsi="Arial" w:cs="Arial"/>
          <w:lang w:val="es-419"/>
        </w:rPr>
      </w:pPr>
      <w:r w:rsidRPr="00C70711">
        <w:rPr>
          <w:rFonts w:ascii="Arial" w:hAnsi="Arial" w:cs="Arial"/>
          <w:lang w:val="es-419"/>
        </w:rPr>
        <w:tab/>
      </w:r>
      <w:r w:rsidR="0032542D" w:rsidRPr="00C70711">
        <w:rPr>
          <w:rFonts w:ascii="Arial" w:hAnsi="Arial" w:cs="Arial"/>
          <w:lang w:val="es-419"/>
        </w:rPr>
        <w:t xml:space="preserve">Si estas necesidades se satisfacen mediante ese frágil equilibrio de intereses, se puede contar con los ingredientes necesarios para </w:t>
      </w:r>
      <w:r w:rsidR="000F02E2" w:rsidRPr="00C70711">
        <w:rPr>
          <w:rFonts w:ascii="Arial" w:hAnsi="Arial" w:cs="Arial"/>
          <w:lang w:val="es-419"/>
        </w:rPr>
        <w:t>lograr el éxito dentro del ecosistema de la música digital, entre los consumidores y en la sociedad en general.</w:t>
      </w:r>
    </w:p>
    <w:p w:rsidR="00962A18" w:rsidRPr="00C70711" w:rsidRDefault="00962A18" w:rsidP="00032147">
      <w:pPr>
        <w:pStyle w:val="NoSpacing"/>
        <w:rPr>
          <w:rFonts w:ascii="Arial" w:hAnsi="Arial" w:cs="Arial"/>
          <w:lang w:val="es-419"/>
        </w:rPr>
      </w:pPr>
    </w:p>
    <w:p w:rsidR="00962A18" w:rsidRPr="00C70711" w:rsidRDefault="00032147" w:rsidP="00032147">
      <w:pPr>
        <w:pStyle w:val="NoSpacing"/>
        <w:rPr>
          <w:rFonts w:ascii="Arial" w:hAnsi="Arial" w:cs="Arial"/>
          <w:lang w:val="es-419"/>
        </w:rPr>
      </w:pPr>
      <w:r w:rsidRPr="00C70711">
        <w:rPr>
          <w:rFonts w:ascii="Arial" w:hAnsi="Arial" w:cs="Arial"/>
          <w:lang w:val="es-419"/>
        </w:rPr>
        <w:tab/>
      </w:r>
      <w:r w:rsidR="00A64EAD" w:rsidRPr="00C70711">
        <w:rPr>
          <w:rFonts w:ascii="Arial" w:hAnsi="Arial" w:cs="Arial"/>
          <w:lang w:val="es-419"/>
        </w:rPr>
        <w:t xml:space="preserve">Con el fin de satisfacer estas necesidades y erigir los cuatro pilares o mantenerlos con una solidez </w:t>
      </w:r>
      <w:r w:rsidR="00721113" w:rsidRPr="00C70711">
        <w:rPr>
          <w:rFonts w:ascii="Arial" w:hAnsi="Arial" w:cs="Arial"/>
          <w:lang w:val="es-419"/>
        </w:rPr>
        <w:t>que p</w:t>
      </w:r>
      <w:r w:rsidR="00BC5321" w:rsidRPr="00C70711">
        <w:rPr>
          <w:rFonts w:ascii="Arial" w:hAnsi="Arial" w:cs="Arial"/>
          <w:lang w:val="es-419"/>
        </w:rPr>
        <w:t>ermita</w:t>
      </w:r>
      <w:r w:rsidR="00A64EAD" w:rsidRPr="00C70711">
        <w:rPr>
          <w:rFonts w:ascii="Arial" w:hAnsi="Arial" w:cs="Arial"/>
          <w:lang w:val="es-419"/>
        </w:rPr>
        <w:t xml:space="preserve"> sostener las bases del sector de la música digital, durante decenios se ha ido creando un sistema complejo de actividades creativas y comerciales de ámbito nacional e internacional que se ha sometido a ajustes continuamente. En un próximo informe se examinarán muchas de estas actividades amoldadas.</w:t>
      </w:r>
    </w:p>
    <w:p w:rsidR="00AD2EB1" w:rsidRPr="00C70711" w:rsidRDefault="00AD2EB1" w:rsidP="00032147">
      <w:pPr>
        <w:pStyle w:val="NoSpacing"/>
        <w:rPr>
          <w:rFonts w:ascii="Arial" w:hAnsi="Arial" w:cs="Arial"/>
          <w:lang w:val="es-419"/>
        </w:rPr>
      </w:pPr>
    </w:p>
    <w:p w:rsidR="00962A18" w:rsidRPr="00C70711" w:rsidRDefault="005B4DD7" w:rsidP="00032147">
      <w:pPr>
        <w:pStyle w:val="NoSpacing"/>
        <w:ind w:firstLine="720"/>
        <w:rPr>
          <w:rFonts w:ascii="Arial" w:hAnsi="Arial" w:cs="Arial"/>
          <w:lang w:val="es-419"/>
        </w:rPr>
      </w:pPr>
      <w:r w:rsidRPr="00C70711">
        <w:rPr>
          <w:rFonts w:ascii="Arial" w:hAnsi="Arial" w:cs="Arial"/>
          <w:lang w:val="es-419"/>
        </w:rPr>
        <w:t>E</w:t>
      </w:r>
      <w:r w:rsidR="00A64EAD" w:rsidRPr="00C70711">
        <w:rPr>
          <w:rFonts w:ascii="Arial" w:hAnsi="Arial" w:cs="Arial"/>
          <w:lang w:val="es-419"/>
        </w:rPr>
        <w:t xml:space="preserve">l </w:t>
      </w:r>
      <w:r w:rsidRPr="00C70711">
        <w:rPr>
          <w:rFonts w:ascii="Arial" w:hAnsi="Arial" w:cs="Arial"/>
          <w:lang w:val="es-419"/>
        </w:rPr>
        <w:t>m</w:t>
      </w:r>
      <w:r w:rsidR="00A64EAD" w:rsidRPr="00C70711">
        <w:rPr>
          <w:rFonts w:ascii="Arial" w:hAnsi="Arial" w:cs="Arial"/>
          <w:lang w:val="es-419"/>
        </w:rPr>
        <w:t>ercado de la m</w:t>
      </w:r>
      <w:r w:rsidRPr="00C70711">
        <w:rPr>
          <w:rFonts w:ascii="Arial" w:hAnsi="Arial" w:cs="Arial"/>
          <w:lang w:val="es-419"/>
        </w:rPr>
        <w:t xml:space="preserve">úsica digital, en cuanto que ecosistema, </w:t>
      </w:r>
      <w:r w:rsidR="00A64EAD" w:rsidRPr="00C70711">
        <w:rPr>
          <w:rFonts w:ascii="Arial" w:hAnsi="Arial" w:cs="Arial"/>
          <w:lang w:val="es-419"/>
        </w:rPr>
        <w:t xml:space="preserve">precisa equilibrio y respaldo. </w:t>
      </w:r>
      <w:r w:rsidR="00A87D5B" w:rsidRPr="00C70711">
        <w:rPr>
          <w:rFonts w:ascii="Arial" w:hAnsi="Arial" w:cs="Arial"/>
          <w:lang w:val="es-419"/>
        </w:rPr>
        <w:t>Su evolución y su auge proseguirán siempre y cuando se den esas condiciones</w:t>
      </w:r>
      <w:r w:rsidR="00032147" w:rsidRPr="00C70711">
        <w:rPr>
          <w:rFonts w:ascii="Arial" w:hAnsi="Arial" w:cs="Arial"/>
          <w:lang w:val="es-419"/>
        </w:rPr>
        <w:t>.</w:t>
      </w:r>
    </w:p>
    <w:p w:rsidR="00962A18" w:rsidRPr="00C70711" w:rsidRDefault="00962A18" w:rsidP="00032147">
      <w:pPr>
        <w:pStyle w:val="NoSpacing"/>
        <w:rPr>
          <w:rFonts w:ascii="Arial" w:hAnsi="Arial" w:cs="Arial"/>
          <w:lang w:val="es-419"/>
        </w:rPr>
      </w:pPr>
    </w:p>
    <w:p w:rsidR="00962A18" w:rsidRPr="00C70711" w:rsidRDefault="00BB4479" w:rsidP="00032147">
      <w:pPr>
        <w:rPr>
          <w:szCs w:val="22"/>
          <w:lang w:val="es-419"/>
        </w:rPr>
      </w:pPr>
      <w:r w:rsidRPr="00C70711">
        <w:rPr>
          <w:szCs w:val="22"/>
          <w:lang w:val="es-419"/>
        </w:rPr>
        <w:t>En el informe completo se enumeran l</w:t>
      </w:r>
      <w:r w:rsidR="00A87D5B" w:rsidRPr="00C70711">
        <w:rPr>
          <w:szCs w:val="22"/>
          <w:lang w:val="es-419"/>
        </w:rPr>
        <w:t>as fuentes</w:t>
      </w:r>
      <w:r w:rsidR="00032147" w:rsidRPr="00C70711">
        <w:rPr>
          <w:szCs w:val="22"/>
          <w:lang w:val="es-419"/>
        </w:rPr>
        <w:t>.</w:t>
      </w:r>
    </w:p>
    <w:p w:rsidR="00962A18" w:rsidRPr="00C70711" w:rsidRDefault="00962A18" w:rsidP="00463D5E">
      <w:pPr>
        <w:ind w:left="6480"/>
        <w:rPr>
          <w:szCs w:val="22"/>
          <w:lang w:val="es-419"/>
        </w:rPr>
      </w:pPr>
    </w:p>
    <w:p w:rsidR="00CC697B" w:rsidRPr="00C70711" w:rsidRDefault="00CC697B" w:rsidP="00463D5E">
      <w:pPr>
        <w:ind w:left="6480"/>
        <w:rPr>
          <w:szCs w:val="22"/>
          <w:lang w:val="es-419"/>
        </w:rPr>
      </w:pPr>
    </w:p>
    <w:p w:rsidR="00962A18" w:rsidRPr="00C70711" w:rsidRDefault="00463D5E" w:rsidP="00463D5E">
      <w:pPr>
        <w:ind w:left="6480"/>
        <w:rPr>
          <w:szCs w:val="22"/>
          <w:lang w:val="es-419"/>
        </w:rPr>
      </w:pPr>
      <w:r w:rsidRPr="00C70711">
        <w:rPr>
          <w:szCs w:val="22"/>
          <w:lang w:val="es-419"/>
        </w:rPr>
        <w:t>[</w:t>
      </w:r>
      <w:r w:rsidR="00A87D5B" w:rsidRPr="00C70711">
        <w:rPr>
          <w:szCs w:val="22"/>
          <w:lang w:val="es-419"/>
        </w:rPr>
        <w:t>Fin del documento</w:t>
      </w:r>
      <w:r w:rsidRPr="00C70711">
        <w:rPr>
          <w:szCs w:val="22"/>
          <w:lang w:val="es-419"/>
        </w:rPr>
        <w:t>]</w:t>
      </w:r>
    </w:p>
    <w:sectPr w:rsidR="00962A18" w:rsidRPr="00C70711" w:rsidSect="00CC697B">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EB1" w:rsidRDefault="00AD2EB1" w:rsidP="00AD2EB1">
      <w:r>
        <w:separator/>
      </w:r>
    </w:p>
  </w:endnote>
  <w:endnote w:type="continuationSeparator" w:id="0">
    <w:p w:rsidR="00AD2EB1" w:rsidRDefault="00AD2EB1" w:rsidP="00AD2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EB1" w:rsidRDefault="00AD2EB1" w:rsidP="00AD2EB1">
      <w:r>
        <w:separator/>
      </w:r>
    </w:p>
  </w:footnote>
  <w:footnote w:type="continuationSeparator" w:id="0">
    <w:p w:rsidR="00AD2EB1" w:rsidRDefault="00AD2EB1" w:rsidP="00AD2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EB1" w:rsidRDefault="00AD2EB1" w:rsidP="00AD2EB1">
    <w:pPr>
      <w:pStyle w:val="Header"/>
      <w:jc w:val="right"/>
      <w:rPr>
        <w:lang w:val="es-ES"/>
      </w:rPr>
    </w:pPr>
    <w:r>
      <w:rPr>
        <w:lang w:val="es-ES"/>
      </w:rPr>
      <w:t>SCCR/39/3 SUMMARY</w:t>
    </w:r>
  </w:p>
  <w:p w:rsidR="00AD2EB1" w:rsidRDefault="00AD2EB1">
    <w:pPr>
      <w:pStyle w:val="Header"/>
      <w:jc w:val="right"/>
    </w:pPr>
    <w:r>
      <w:rPr>
        <w:lang w:val="es-ES"/>
      </w:rPr>
      <w:t xml:space="preserve">página </w:t>
    </w:r>
    <w:sdt>
      <w:sdtPr>
        <w:id w:val="-113278362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30E28">
          <w:rPr>
            <w:noProof/>
          </w:rPr>
          <w:t>7</w:t>
        </w:r>
        <w:r>
          <w:rPr>
            <w:noProof/>
          </w:rPr>
          <w:fldChar w:fldCharType="end"/>
        </w:r>
      </w:sdtContent>
    </w:sdt>
  </w:p>
  <w:p w:rsidR="00AD2EB1" w:rsidRDefault="00AD2EB1" w:rsidP="00AD2EB1">
    <w:pPr>
      <w:pStyle w:val="Header"/>
      <w:jc w:val="right"/>
      <w:rPr>
        <w:lang w:val="es-ES"/>
      </w:rPr>
    </w:pPr>
  </w:p>
  <w:p w:rsidR="00AD2EB1" w:rsidRPr="00AD2EB1" w:rsidRDefault="00AD2EB1" w:rsidP="00AD2EB1">
    <w:pPr>
      <w:pStyle w:val="Header"/>
      <w:jc w:val="righ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643A0D"/>
    <w:multiLevelType w:val="hybridMultilevel"/>
    <w:tmpl w:val="9202D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CC571DC"/>
    <w:multiLevelType w:val="hybridMultilevel"/>
    <w:tmpl w:val="8FA2D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E677BC"/>
    <w:multiLevelType w:val="hybridMultilevel"/>
    <w:tmpl w:val="4D8C5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1195F"/>
    <w:multiLevelType w:val="hybridMultilevel"/>
    <w:tmpl w:val="FA5A1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785DCA"/>
    <w:multiLevelType w:val="hybridMultilevel"/>
    <w:tmpl w:val="907A2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7075DF1"/>
    <w:multiLevelType w:val="hybridMultilevel"/>
    <w:tmpl w:val="869A6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9F7C5D"/>
    <w:multiLevelType w:val="hybridMultilevel"/>
    <w:tmpl w:val="AD5C5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7A73AC"/>
    <w:multiLevelType w:val="hybridMultilevel"/>
    <w:tmpl w:val="AE104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0"/>
  </w:num>
  <w:num w:numId="4">
    <w:abstractNumId w:val="10"/>
  </w:num>
  <w:num w:numId="5">
    <w:abstractNumId w:val="1"/>
  </w:num>
  <w:num w:numId="6">
    <w:abstractNumId w:val="5"/>
  </w:num>
  <w:num w:numId="7">
    <w:abstractNumId w:val="9"/>
  </w:num>
  <w:num w:numId="8">
    <w:abstractNumId w:val="7"/>
  </w:num>
  <w:num w:numId="9">
    <w:abstractNumId w:val="12"/>
  </w:num>
  <w:num w:numId="10">
    <w:abstractNumId w:val="11"/>
  </w:num>
  <w:num w:numId="11">
    <w:abstractNumId w:val="2"/>
  </w:num>
  <w:num w:numId="12">
    <w:abstractNumId w:val="13"/>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xtBase TMs\WorkspaceSTS\Copyright\Copyright|TextBase TMs\WorkspaceSTS\Copyright\C Instruments|TextBase TMs\WorkspaceSTS\Outreach\POW Main|TextBase TMs\WorkspaceSTS\Administration &amp; Finance\FAB Main|TextBase TMs\WorkspaceSTS\Administration &amp; Finance\FAB Instruments"/>
    <w:docVar w:name="TextBaseURL" w:val="empty"/>
    <w:docVar w:name="UILng" w:val="en"/>
  </w:docVars>
  <w:rsids>
    <w:rsidRoot w:val="00463D5E"/>
    <w:rsid w:val="00015D61"/>
    <w:rsid w:val="00030094"/>
    <w:rsid w:val="00032147"/>
    <w:rsid w:val="0003596C"/>
    <w:rsid w:val="00043CAA"/>
    <w:rsid w:val="000537E4"/>
    <w:rsid w:val="000628C9"/>
    <w:rsid w:val="00067A66"/>
    <w:rsid w:val="00075432"/>
    <w:rsid w:val="0007551C"/>
    <w:rsid w:val="0009188C"/>
    <w:rsid w:val="00093C39"/>
    <w:rsid w:val="000968ED"/>
    <w:rsid w:val="000B3046"/>
    <w:rsid w:val="000B5A74"/>
    <w:rsid w:val="000B6711"/>
    <w:rsid w:val="000C7720"/>
    <w:rsid w:val="000D28E5"/>
    <w:rsid w:val="000D46D4"/>
    <w:rsid w:val="000D5686"/>
    <w:rsid w:val="000E7F90"/>
    <w:rsid w:val="000F02E2"/>
    <w:rsid w:val="000F5E56"/>
    <w:rsid w:val="00123EC9"/>
    <w:rsid w:val="001362EE"/>
    <w:rsid w:val="001647D5"/>
    <w:rsid w:val="00177BCD"/>
    <w:rsid w:val="001832A6"/>
    <w:rsid w:val="001B0766"/>
    <w:rsid w:val="001C394A"/>
    <w:rsid w:val="001D470B"/>
    <w:rsid w:val="001E175A"/>
    <w:rsid w:val="0020465A"/>
    <w:rsid w:val="00205026"/>
    <w:rsid w:val="002076EF"/>
    <w:rsid w:val="0021217E"/>
    <w:rsid w:val="002226CA"/>
    <w:rsid w:val="002463A2"/>
    <w:rsid w:val="002475A9"/>
    <w:rsid w:val="00261536"/>
    <w:rsid w:val="002634C4"/>
    <w:rsid w:val="002928D3"/>
    <w:rsid w:val="002C7E77"/>
    <w:rsid w:val="002D1E89"/>
    <w:rsid w:val="002D6FB2"/>
    <w:rsid w:val="002F1FE6"/>
    <w:rsid w:val="002F4E68"/>
    <w:rsid w:val="00312F7F"/>
    <w:rsid w:val="00313128"/>
    <w:rsid w:val="00316953"/>
    <w:rsid w:val="0032542D"/>
    <w:rsid w:val="00332A0F"/>
    <w:rsid w:val="00346129"/>
    <w:rsid w:val="003474B4"/>
    <w:rsid w:val="00361450"/>
    <w:rsid w:val="00364762"/>
    <w:rsid w:val="003673CF"/>
    <w:rsid w:val="00370D9C"/>
    <w:rsid w:val="003845C1"/>
    <w:rsid w:val="003A165B"/>
    <w:rsid w:val="003A6F89"/>
    <w:rsid w:val="003B1856"/>
    <w:rsid w:val="003B38C1"/>
    <w:rsid w:val="003C0146"/>
    <w:rsid w:val="003C3455"/>
    <w:rsid w:val="003C6761"/>
    <w:rsid w:val="003D17B3"/>
    <w:rsid w:val="00423E3E"/>
    <w:rsid w:val="00427AF4"/>
    <w:rsid w:val="00432939"/>
    <w:rsid w:val="00433014"/>
    <w:rsid w:val="004373D7"/>
    <w:rsid w:val="00446481"/>
    <w:rsid w:val="00455A13"/>
    <w:rsid w:val="00455CDF"/>
    <w:rsid w:val="00463D5E"/>
    <w:rsid w:val="004647DA"/>
    <w:rsid w:val="00474062"/>
    <w:rsid w:val="00477D6B"/>
    <w:rsid w:val="00491376"/>
    <w:rsid w:val="004931CA"/>
    <w:rsid w:val="004A168E"/>
    <w:rsid w:val="004D114F"/>
    <w:rsid w:val="004D2AAF"/>
    <w:rsid w:val="004E1A80"/>
    <w:rsid w:val="005019FF"/>
    <w:rsid w:val="00511075"/>
    <w:rsid w:val="0053057A"/>
    <w:rsid w:val="0053470E"/>
    <w:rsid w:val="00560A29"/>
    <w:rsid w:val="00585B1E"/>
    <w:rsid w:val="0059749E"/>
    <w:rsid w:val="005A730E"/>
    <w:rsid w:val="005B464B"/>
    <w:rsid w:val="005B4DD7"/>
    <w:rsid w:val="005C1728"/>
    <w:rsid w:val="005C6649"/>
    <w:rsid w:val="005C6B73"/>
    <w:rsid w:val="005D1130"/>
    <w:rsid w:val="005D43F7"/>
    <w:rsid w:val="005F415D"/>
    <w:rsid w:val="00605827"/>
    <w:rsid w:val="00646050"/>
    <w:rsid w:val="006531B5"/>
    <w:rsid w:val="006713CA"/>
    <w:rsid w:val="00676692"/>
    <w:rsid w:val="00676C5C"/>
    <w:rsid w:val="006A20D3"/>
    <w:rsid w:val="006C2903"/>
    <w:rsid w:val="006D575E"/>
    <w:rsid w:val="00710DD3"/>
    <w:rsid w:val="00721113"/>
    <w:rsid w:val="0072417F"/>
    <w:rsid w:val="00734968"/>
    <w:rsid w:val="00774A6A"/>
    <w:rsid w:val="0078641C"/>
    <w:rsid w:val="00793DBC"/>
    <w:rsid w:val="00795F6B"/>
    <w:rsid w:val="007A025F"/>
    <w:rsid w:val="007D1613"/>
    <w:rsid w:val="007D4856"/>
    <w:rsid w:val="007E4C0E"/>
    <w:rsid w:val="007F1CA1"/>
    <w:rsid w:val="008576DF"/>
    <w:rsid w:val="00873AC8"/>
    <w:rsid w:val="00874609"/>
    <w:rsid w:val="00886BC2"/>
    <w:rsid w:val="00895339"/>
    <w:rsid w:val="008A134B"/>
    <w:rsid w:val="008B0099"/>
    <w:rsid w:val="008B2CC1"/>
    <w:rsid w:val="008B60B2"/>
    <w:rsid w:val="008E16C0"/>
    <w:rsid w:val="008E2F00"/>
    <w:rsid w:val="008E5067"/>
    <w:rsid w:val="008E7170"/>
    <w:rsid w:val="0090731E"/>
    <w:rsid w:val="0091123D"/>
    <w:rsid w:val="00914225"/>
    <w:rsid w:val="00916EE2"/>
    <w:rsid w:val="00917C60"/>
    <w:rsid w:val="00936F54"/>
    <w:rsid w:val="00962A18"/>
    <w:rsid w:val="00966A22"/>
    <w:rsid w:val="0096722F"/>
    <w:rsid w:val="009760A2"/>
    <w:rsid w:val="00980843"/>
    <w:rsid w:val="00987D0D"/>
    <w:rsid w:val="009C2FCC"/>
    <w:rsid w:val="009E2791"/>
    <w:rsid w:val="009E3F6F"/>
    <w:rsid w:val="009E57A1"/>
    <w:rsid w:val="009F499F"/>
    <w:rsid w:val="00A02352"/>
    <w:rsid w:val="00A04B2A"/>
    <w:rsid w:val="00A04D38"/>
    <w:rsid w:val="00A118D4"/>
    <w:rsid w:val="00A12A04"/>
    <w:rsid w:val="00A14980"/>
    <w:rsid w:val="00A36A21"/>
    <w:rsid w:val="00A37342"/>
    <w:rsid w:val="00A3745A"/>
    <w:rsid w:val="00A42DAF"/>
    <w:rsid w:val="00A45BD8"/>
    <w:rsid w:val="00A64EAD"/>
    <w:rsid w:val="00A660F8"/>
    <w:rsid w:val="00A869B7"/>
    <w:rsid w:val="00A87D5B"/>
    <w:rsid w:val="00AC205C"/>
    <w:rsid w:val="00AC221B"/>
    <w:rsid w:val="00AC2309"/>
    <w:rsid w:val="00AC6DC2"/>
    <w:rsid w:val="00AD2EB1"/>
    <w:rsid w:val="00AE72F1"/>
    <w:rsid w:val="00AF0A6B"/>
    <w:rsid w:val="00B05801"/>
    <w:rsid w:val="00B05A69"/>
    <w:rsid w:val="00B24829"/>
    <w:rsid w:val="00B32BE5"/>
    <w:rsid w:val="00B50F0A"/>
    <w:rsid w:val="00B5181E"/>
    <w:rsid w:val="00B5615F"/>
    <w:rsid w:val="00B57A1B"/>
    <w:rsid w:val="00B67D3C"/>
    <w:rsid w:val="00B9734B"/>
    <w:rsid w:val="00BA30E2"/>
    <w:rsid w:val="00BB4479"/>
    <w:rsid w:val="00BB7B77"/>
    <w:rsid w:val="00BC3902"/>
    <w:rsid w:val="00BC5321"/>
    <w:rsid w:val="00BD246F"/>
    <w:rsid w:val="00BF4AFE"/>
    <w:rsid w:val="00C11BFE"/>
    <w:rsid w:val="00C24822"/>
    <w:rsid w:val="00C34255"/>
    <w:rsid w:val="00C5068F"/>
    <w:rsid w:val="00C70711"/>
    <w:rsid w:val="00C73BE0"/>
    <w:rsid w:val="00C86D74"/>
    <w:rsid w:val="00C9471D"/>
    <w:rsid w:val="00CB28F9"/>
    <w:rsid w:val="00CB7E89"/>
    <w:rsid w:val="00CC022A"/>
    <w:rsid w:val="00CC03F1"/>
    <w:rsid w:val="00CC697B"/>
    <w:rsid w:val="00CC7F9F"/>
    <w:rsid w:val="00CD04F1"/>
    <w:rsid w:val="00CE7375"/>
    <w:rsid w:val="00CE7F75"/>
    <w:rsid w:val="00D02352"/>
    <w:rsid w:val="00D05DFA"/>
    <w:rsid w:val="00D21D0F"/>
    <w:rsid w:val="00D30E28"/>
    <w:rsid w:val="00D32BEE"/>
    <w:rsid w:val="00D3505B"/>
    <w:rsid w:val="00D45252"/>
    <w:rsid w:val="00D567D6"/>
    <w:rsid w:val="00D71B4D"/>
    <w:rsid w:val="00D937F8"/>
    <w:rsid w:val="00D93D55"/>
    <w:rsid w:val="00DC4750"/>
    <w:rsid w:val="00DC4C35"/>
    <w:rsid w:val="00DE0AEF"/>
    <w:rsid w:val="00E05B71"/>
    <w:rsid w:val="00E15015"/>
    <w:rsid w:val="00E30292"/>
    <w:rsid w:val="00E335FE"/>
    <w:rsid w:val="00E426C8"/>
    <w:rsid w:val="00E549A6"/>
    <w:rsid w:val="00E7106C"/>
    <w:rsid w:val="00E72727"/>
    <w:rsid w:val="00EA21E2"/>
    <w:rsid w:val="00EA7D6E"/>
    <w:rsid w:val="00EC4E49"/>
    <w:rsid w:val="00ED6F00"/>
    <w:rsid w:val="00ED77FB"/>
    <w:rsid w:val="00EE45FA"/>
    <w:rsid w:val="00EF59D8"/>
    <w:rsid w:val="00F05A5C"/>
    <w:rsid w:val="00F12AAE"/>
    <w:rsid w:val="00F64EEB"/>
    <w:rsid w:val="00F66152"/>
    <w:rsid w:val="00F77470"/>
    <w:rsid w:val="00F84FB3"/>
    <w:rsid w:val="00F965F8"/>
    <w:rsid w:val="00FA6809"/>
    <w:rsid w:val="00FB57B5"/>
    <w:rsid w:val="00FD52C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5850E41-29CA-4B8E-9D0E-A8DC467D6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NoSpacing">
    <w:name w:val="No Spacing"/>
    <w:uiPriority w:val="1"/>
    <w:qFormat/>
    <w:rsid w:val="00463D5E"/>
    <w:rPr>
      <w:rFonts w:asciiTheme="minorHAnsi" w:eastAsiaTheme="minorHAnsi" w:hAnsiTheme="minorHAnsi" w:cstheme="minorBidi"/>
      <w:sz w:val="22"/>
      <w:szCs w:val="22"/>
      <w:lang w:val="en-US" w:eastAsia="en-US"/>
    </w:rPr>
  </w:style>
  <w:style w:type="character" w:customStyle="1" w:styleId="Heading1Char">
    <w:name w:val="Heading 1 Char"/>
    <w:link w:val="Heading1"/>
    <w:rsid w:val="005F415D"/>
    <w:rPr>
      <w:rFonts w:ascii="Arial" w:eastAsia="SimSun" w:hAnsi="Arial" w:cs="Arial"/>
      <w:b/>
      <w:bCs/>
      <w:caps/>
      <w:kern w:val="32"/>
      <w:sz w:val="22"/>
      <w:szCs w:val="32"/>
      <w:lang w:val="en-US" w:eastAsia="zh-CN"/>
    </w:rPr>
  </w:style>
  <w:style w:type="character" w:customStyle="1" w:styleId="HeaderChar">
    <w:name w:val="Header Char"/>
    <w:basedOn w:val="DefaultParagraphFont"/>
    <w:link w:val="Header"/>
    <w:uiPriority w:val="99"/>
    <w:rsid w:val="00AD2EB1"/>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3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6E449-1625-4ADC-BD55-82F1C9169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SCCR_39 (E)</Template>
  <TotalTime>1</TotalTime>
  <Pages>7</Pages>
  <Words>3880</Words>
  <Characters>20263</Characters>
  <Application>Microsoft Office Word</Application>
  <DocSecurity>0</DocSecurity>
  <Lines>377</Lines>
  <Paragraphs>72</Paragraphs>
  <ScaleCrop>false</ScaleCrop>
  <HeadingPairs>
    <vt:vector size="2" baseType="variant">
      <vt:variant>
        <vt:lpstr>Title</vt:lpstr>
      </vt:variant>
      <vt:variant>
        <vt:i4>1</vt:i4>
      </vt:variant>
    </vt:vector>
  </HeadingPairs>
  <TitlesOfParts>
    <vt:vector size="1" baseType="lpstr">
      <vt:lpstr>SCCR/39/</vt:lpstr>
    </vt:vector>
  </TitlesOfParts>
  <Company>WIPO</Company>
  <LinksUpToDate>false</LinksUpToDate>
  <CharactersWithSpaces>24115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SCCR/39/</dc:title>
  <dc:subject/>
  <dc:creator>HAIZEL Francesca</dc:creator>
  <cp:keywords>FOR OFFICIAL USE ONLY</cp:keywords>
  <dc:description/>
  <cp:lastModifiedBy>HAIZEL Francesca</cp:lastModifiedBy>
  <cp:revision>2</cp:revision>
  <cp:lastPrinted>2011-02-15T11:56:00Z</cp:lastPrinted>
  <dcterms:created xsi:type="dcterms:W3CDTF">2019-10-21T06:50:00Z</dcterms:created>
  <dcterms:modified xsi:type="dcterms:W3CDTF">2019-10-21T06:50:00Z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44c4fb25-7e1a-4e9f-9faf-3f242fd09deb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