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903D40"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03D40" w:rsidP="00AB613D">
            <w:pPr>
              <w:jc w:val="right"/>
              <w:rPr>
                <w:rFonts w:ascii="Arial Black" w:hAnsi="Arial Black"/>
                <w:caps/>
                <w:sz w:val="15"/>
              </w:rPr>
            </w:pPr>
            <w:r>
              <w:rPr>
                <w:rFonts w:ascii="Arial Black" w:hAnsi="Arial Black"/>
                <w:caps/>
                <w:sz w:val="15"/>
              </w:rPr>
              <w:t>SCCR/27/</w:t>
            </w:r>
            <w:bookmarkStart w:id="1" w:name="Code"/>
            <w:bookmarkEnd w:id="1"/>
            <w:r w:rsidR="001F5EA9">
              <w:rPr>
                <w:rFonts w:ascii="Arial Black" w:hAnsi="Arial Black"/>
                <w:caps/>
                <w:sz w:val="15"/>
              </w:rPr>
              <w:t>3</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2" w:name="Original"/>
            <w:bookmarkEnd w:id="2"/>
            <w:r w:rsidR="001F5EA9">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1F5EA9">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1F5EA9">
              <w:rPr>
                <w:rFonts w:ascii="Arial Black" w:hAnsi="Arial Black"/>
                <w:caps/>
                <w:sz w:val="15"/>
              </w:rPr>
              <w:t>8 de abril de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03D40" w:rsidRPr="00943769" w:rsidRDefault="00903D40" w:rsidP="00903D40">
      <w:pPr>
        <w:rPr>
          <w:b/>
          <w:sz w:val="28"/>
          <w:szCs w:val="28"/>
        </w:rPr>
      </w:pPr>
      <w:r w:rsidRPr="00943769">
        <w:rPr>
          <w:b/>
          <w:sz w:val="28"/>
          <w:szCs w:val="28"/>
        </w:rPr>
        <w:t xml:space="preserve">Comité Permanente de Derecho de Autor y Derechos Conexos </w:t>
      </w:r>
    </w:p>
    <w:p w:rsidR="003845C1" w:rsidRDefault="003845C1" w:rsidP="003845C1"/>
    <w:p w:rsidR="003845C1" w:rsidRDefault="003845C1" w:rsidP="003845C1"/>
    <w:p w:rsidR="00903D40" w:rsidRPr="00943769" w:rsidRDefault="00903D40" w:rsidP="00903D40">
      <w:pPr>
        <w:rPr>
          <w:b/>
          <w:sz w:val="24"/>
          <w:szCs w:val="24"/>
        </w:rPr>
      </w:pPr>
      <w:r w:rsidRPr="00943769">
        <w:rPr>
          <w:b/>
          <w:sz w:val="24"/>
          <w:szCs w:val="24"/>
        </w:rPr>
        <w:t xml:space="preserve">Vigésima </w:t>
      </w:r>
      <w:r>
        <w:rPr>
          <w:b/>
          <w:sz w:val="24"/>
          <w:szCs w:val="24"/>
        </w:rPr>
        <w:t>séptima</w:t>
      </w:r>
      <w:r w:rsidRPr="00943769">
        <w:rPr>
          <w:b/>
          <w:sz w:val="24"/>
          <w:szCs w:val="24"/>
        </w:rPr>
        <w:t xml:space="preserve"> sesión</w:t>
      </w:r>
    </w:p>
    <w:p w:rsidR="00903D40" w:rsidRPr="00943769" w:rsidRDefault="00903D40" w:rsidP="00903D40">
      <w:pPr>
        <w:rPr>
          <w:b/>
          <w:sz w:val="24"/>
          <w:szCs w:val="24"/>
        </w:rPr>
      </w:pPr>
      <w:r w:rsidRPr="00943769">
        <w:rPr>
          <w:b/>
          <w:sz w:val="24"/>
          <w:szCs w:val="24"/>
        </w:rPr>
        <w:t xml:space="preserve">Ginebra, </w:t>
      </w:r>
      <w:r>
        <w:rPr>
          <w:b/>
          <w:sz w:val="24"/>
          <w:szCs w:val="24"/>
          <w:lang w:val="es-ES_tradnl"/>
        </w:rPr>
        <w:t>28 de abril a 2 de mayo de 2014</w:t>
      </w:r>
    </w:p>
    <w:p w:rsidR="008B2CC1" w:rsidRPr="008B2CC1" w:rsidRDefault="008B2CC1" w:rsidP="008B2CC1"/>
    <w:p w:rsidR="008B2CC1" w:rsidRPr="008B2CC1" w:rsidRDefault="008B2CC1" w:rsidP="008B2CC1"/>
    <w:p w:rsidR="008B2CC1" w:rsidRPr="008B2CC1" w:rsidRDefault="008B2CC1" w:rsidP="008B2CC1"/>
    <w:p w:rsidR="00741DCA" w:rsidRPr="00EC260B" w:rsidRDefault="00741DCA" w:rsidP="00741DCA">
      <w:pPr>
        <w:rPr>
          <w:caps/>
          <w:sz w:val="24"/>
          <w:szCs w:val="24"/>
        </w:rPr>
      </w:pPr>
      <w:bookmarkStart w:id="4" w:name="TitleOfDoc"/>
      <w:bookmarkEnd w:id="4"/>
      <w:r w:rsidRPr="00EC260B">
        <w:rPr>
          <w:sz w:val="24"/>
          <w:szCs w:val="24"/>
        </w:rPr>
        <w:t>PROPUESTA DE TRATADO DE LA OMPI SOBRE LA PROTECCIÓN DE LOS ORGANISMOS DE RADIOFIDUSIÓN</w:t>
      </w:r>
    </w:p>
    <w:p w:rsidR="00741DCA" w:rsidRPr="00EC260B" w:rsidRDefault="00741DCA" w:rsidP="00741DCA"/>
    <w:p w:rsidR="00741DCA" w:rsidRPr="00EC260B" w:rsidRDefault="00741DCA" w:rsidP="00741DCA">
      <w:pPr>
        <w:rPr>
          <w:i/>
        </w:rPr>
      </w:pPr>
      <w:bookmarkStart w:id="5" w:name="Prepared"/>
      <w:bookmarkEnd w:id="5"/>
      <w:proofErr w:type="gramStart"/>
      <w:r w:rsidRPr="00EC260B">
        <w:rPr>
          <w:i/>
          <w:iCs/>
        </w:rPr>
        <w:t>propuesta</w:t>
      </w:r>
      <w:proofErr w:type="gramEnd"/>
      <w:r w:rsidRPr="00EC260B">
        <w:rPr>
          <w:i/>
          <w:iCs/>
        </w:rPr>
        <w:t xml:space="preserve"> presentada por la Delegación del Reino Unido</w:t>
      </w:r>
    </w:p>
    <w:p w:rsidR="00741DCA" w:rsidRPr="00EC260B" w:rsidRDefault="00741DCA" w:rsidP="00741DCA"/>
    <w:p w:rsidR="00741DCA" w:rsidRPr="00EC260B" w:rsidRDefault="00741DCA" w:rsidP="00741DCA"/>
    <w:p w:rsidR="00741DCA" w:rsidRPr="00EC260B" w:rsidRDefault="00741DCA" w:rsidP="00741DCA"/>
    <w:p w:rsidR="00741DCA" w:rsidRPr="00EC260B" w:rsidRDefault="00741DCA" w:rsidP="00741DCA"/>
    <w:p w:rsidR="00741DCA" w:rsidRPr="00EC260B" w:rsidRDefault="00741DCA" w:rsidP="00741DCA">
      <w:r w:rsidRPr="00EC260B">
        <w:br w:type="page"/>
      </w:r>
    </w:p>
    <w:p w:rsidR="00741DCA" w:rsidRPr="00EC260B" w:rsidRDefault="00741DCA" w:rsidP="00741DCA">
      <w:pPr>
        <w:pStyle w:val="PlainText"/>
        <w:rPr>
          <w:rFonts w:ascii="Arial" w:hAnsi="Arial" w:cs="Arial"/>
          <w:lang w:val="es-ES"/>
        </w:rPr>
      </w:pPr>
    </w:p>
    <w:p w:rsidR="00741DCA" w:rsidRPr="00EC260B" w:rsidRDefault="00741DCA" w:rsidP="00741DCA">
      <w:pPr>
        <w:pStyle w:val="PlainText"/>
        <w:rPr>
          <w:rFonts w:ascii="Arial" w:hAnsi="Arial" w:cs="Arial"/>
          <w:lang w:val="es-ES"/>
        </w:rPr>
      </w:pPr>
      <w:r w:rsidRPr="00EC260B">
        <w:rPr>
          <w:rFonts w:ascii="Arial" w:hAnsi="Arial" w:cs="Arial"/>
          <w:b/>
          <w:bCs/>
          <w:u w:val="single"/>
          <w:lang w:val="es-ES"/>
        </w:rPr>
        <w:t>Propuesta del Reino Unido</w:t>
      </w:r>
    </w:p>
    <w:p w:rsidR="00741DCA" w:rsidRPr="00EC260B" w:rsidRDefault="00741DCA" w:rsidP="00741DCA">
      <w:pPr>
        <w:pStyle w:val="PlainText"/>
        <w:rPr>
          <w:rFonts w:ascii="Arial" w:hAnsi="Arial" w:cs="Arial"/>
          <w:lang w:val="es-ES"/>
        </w:rPr>
      </w:pPr>
    </w:p>
    <w:p w:rsidR="00741DCA" w:rsidRPr="00EC260B" w:rsidRDefault="00741DCA" w:rsidP="00741DCA">
      <w:pPr>
        <w:pStyle w:val="PlainText"/>
        <w:numPr>
          <w:ilvl w:val="0"/>
          <w:numId w:val="7"/>
        </w:numPr>
        <w:ind w:left="0" w:firstLine="0"/>
        <w:rPr>
          <w:rFonts w:ascii="Arial" w:hAnsi="Arial" w:cs="Arial"/>
          <w:lang w:val="es-ES"/>
        </w:rPr>
      </w:pPr>
      <w:r w:rsidRPr="00EC260B">
        <w:rPr>
          <w:rFonts w:ascii="Arial" w:hAnsi="Arial" w:cs="Arial"/>
          <w:lang w:val="es-ES"/>
        </w:rPr>
        <w:t>Introducción</w:t>
      </w:r>
    </w:p>
    <w:p w:rsidR="00741DCA" w:rsidRPr="00EC260B" w:rsidRDefault="00741DCA" w:rsidP="00741DCA">
      <w:pPr>
        <w:pStyle w:val="PlainText"/>
        <w:rPr>
          <w:rFonts w:ascii="Arial" w:hAnsi="Arial" w:cs="Arial"/>
          <w:lang w:val="es-ES"/>
        </w:rPr>
      </w:pPr>
    </w:p>
    <w:p w:rsidR="00741DCA" w:rsidRPr="00EC260B" w:rsidRDefault="00741DCA" w:rsidP="00741DCA">
      <w:pPr>
        <w:pStyle w:val="PlainText"/>
        <w:rPr>
          <w:rFonts w:ascii="Arial" w:hAnsi="Arial" w:cs="Arial"/>
          <w:lang w:val="es-ES"/>
        </w:rPr>
      </w:pPr>
      <w:r w:rsidRPr="00EC260B">
        <w:rPr>
          <w:rFonts w:ascii="Arial" w:hAnsi="Arial" w:cs="Arial"/>
          <w:lang w:val="es-ES"/>
        </w:rPr>
        <w:t>En el marco de los debates sobre la protección de los organismos de radiodifusión, el Reino Unido considera importante tener en cuenta los adelantos tecnológicos utilizados en la radiodifusión moderna y conocer en mayor profundidad el uso que los organismos de radiodifusión les prestan.</w:t>
      </w:r>
    </w:p>
    <w:p w:rsidR="00741DCA" w:rsidRPr="00EC260B" w:rsidRDefault="00741DCA" w:rsidP="00741DCA">
      <w:pPr>
        <w:pStyle w:val="PlainText"/>
        <w:rPr>
          <w:rFonts w:ascii="Arial" w:hAnsi="Arial" w:cs="Arial"/>
          <w:lang w:val="es-ES"/>
        </w:rPr>
      </w:pPr>
    </w:p>
    <w:p w:rsidR="00741DCA" w:rsidRPr="00EC260B" w:rsidRDefault="00741DCA" w:rsidP="00741DCA">
      <w:pPr>
        <w:pStyle w:val="PlainText"/>
        <w:rPr>
          <w:rFonts w:ascii="Arial" w:hAnsi="Arial" w:cs="Arial"/>
          <w:lang w:val="es-ES"/>
        </w:rPr>
      </w:pPr>
      <w:r w:rsidRPr="00EC260B">
        <w:rPr>
          <w:rFonts w:ascii="Arial" w:hAnsi="Arial" w:cs="Arial"/>
          <w:lang w:val="es-ES"/>
        </w:rPr>
        <w:t>Así, el Reino Unido desea presentar la siguiente propuesta, con la que persigue dar a conocer distintas tecnologías ya utilizadas por los organismos de radiodifusión de todo el mundo. Los servicios</w:t>
      </w:r>
      <w:r w:rsidRPr="00EC260B">
        <w:rPr>
          <w:rFonts w:ascii="Arial" w:hAnsi="Arial" w:cs="Arial"/>
          <w:i/>
          <w:iCs/>
          <w:lang w:val="es-ES"/>
        </w:rPr>
        <w:t xml:space="preserve"> </w:t>
      </w:r>
      <w:r w:rsidRPr="00EC260B">
        <w:rPr>
          <w:rFonts w:ascii="Arial" w:hAnsi="Arial" w:cs="Arial"/>
          <w:lang w:val="es-ES"/>
        </w:rPr>
        <w:t xml:space="preserve">BBC Red </w:t>
      </w:r>
      <w:proofErr w:type="spellStart"/>
      <w:r w:rsidRPr="00EC260B">
        <w:rPr>
          <w:rFonts w:ascii="Arial" w:hAnsi="Arial" w:cs="Arial"/>
          <w:lang w:val="es-ES"/>
        </w:rPr>
        <w:t>Button</w:t>
      </w:r>
      <w:proofErr w:type="spellEnd"/>
      <w:r w:rsidRPr="00EC260B">
        <w:rPr>
          <w:rFonts w:ascii="Arial" w:hAnsi="Arial" w:cs="Arial"/>
          <w:lang w:val="es-ES"/>
        </w:rPr>
        <w:t xml:space="preserve"> y BBC </w:t>
      </w:r>
      <w:proofErr w:type="spellStart"/>
      <w:r w:rsidRPr="00EC260B">
        <w:rPr>
          <w:rFonts w:ascii="Arial" w:hAnsi="Arial" w:cs="Arial"/>
          <w:lang w:val="es-ES"/>
        </w:rPr>
        <w:t>iPlayer</w:t>
      </w:r>
      <w:proofErr w:type="spellEnd"/>
      <w:r w:rsidRPr="00EC260B">
        <w:rPr>
          <w:rFonts w:ascii="Arial" w:hAnsi="Arial" w:cs="Arial"/>
          <w:lang w:val="es-ES"/>
        </w:rPr>
        <w:t xml:space="preserve"> sirven de ejemplo de la</w:t>
      </w:r>
      <w:r>
        <w:rPr>
          <w:rFonts w:ascii="Arial" w:hAnsi="Arial" w:cs="Arial"/>
          <w:lang w:val="es-ES"/>
        </w:rPr>
        <w:t>s</w:t>
      </w:r>
      <w:r w:rsidRPr="00EC260B">
        <w:rPr>
          <w:rFonts w:ascii="Arial" w:hAnsi="Arial" w:cs="Arial"/>
          <w:lang w:val="es-ES"/>
        </w:rPr>
        <w:t xml:space="preserve"> tecnología</w:t>
      </w:r>
      <w:r>
        <w:rPr>
          <w:rFonts w:ascii="Arial" w:hAnsi="Arial" w:cs="Arial"/>
          <w:lang w:val="es-ES"/>
        </w:rPr>
        <w:t>s</w:t>
      </w:r>
      <w:r w:rsidRPr="00EC260B">
        <w:rPr>
          <w:rFonts w:ascii="Arial" w:hAnsi="Arial" w:cs="Arial"/>
          <w:lang w:val="es-ES"/>
        </w:rPr>
        <w:t xml:space="preserve"> actual</w:t>
      </w:r>
      <w:r>
        <w:rPr>
          <w:rFonts w:ascii="Arial" w:hAnsi="Arial" w:cs="Arial"/>
          <w:lang w:val="es-ES"/>
        </w:rPr>
        <w:t>es</w:t>
      </w:r>
      <w:r w:rsidRPr="00EC260B">
        <w:rPr>
          <w:rFonts w:ascii="Arial" w:hAnsi="Arial" w:cs="Arial"/>
          <w:lang w:val="es-ES"/>
        </w:rPr>
        <w:t xml:space="preserve"> y en la presentación de la BBC se mostrarán las prestaciones que ofrecen y su funcionamiento.</w:t>
      </w:r>
    </w:p>
    <w:p w:rsidR="00741DCA" w:rsidRPr="00EC260B" w:rsidRDefault="00741DCA" w:rsidP="00741DCA">
      <w:pPr>
        <w:pStyle w:val="PlainText"/>
        <w:rPr>
          <w:rFonts w:ascii="Arial" w:hAnsi="Arial" w:cs="Arial"/>
          <w:lang w:val="es-ES"/>
        </w:rPr>
      </w:pPr>
    </w:p>
    <w:p w:rsidR="00741DCA" w:rsidRPr="00EC260B" w:rsidRDefault="00741DCA" w:rsidP="00741DCA">
      <w:pPr>
        <w:pStyle w:val="PlainText"/>
        <w:numPr>
          <w:ilvl w:val="0"/>
          <w:numId w:val="7"/>
        </w:numPr>
        <w:ind w:left="0" w:firstLine="0"/>
        <w:rPr>
          <w:rFonts w:ascii="Arial" w:hAnsi="Arial" w:cs="Arial"/>
          <w:lang w:val="es-ES"/>
        </w:rPr>
      </w:pPr>
      <w:r w:rsidRPr="00EC260B">
        <w:rPr>
          <w:rFonts w:ascii="Arial" w:hAnsi="Arial" w:cs="Arial"/>
          <w:lang w:val="es-ES"/>
        </w:rPr>
        <w:t>Antecedentes</w:t>
      </w:r>
    </w:p>
    <w:p w:rsidR="00741DCA" w:rsidRPr="00EC260B" w:rsidRDefault="00741DCA" w:rsidP="00741DCA">
      <w:pPr>
        <w:pStyle w:val="PlainText"/>
        <w:rPr>
          <w:rFonts w:ascii="Arial" w:hAnsi="Arial" w:cs="Arial"/>
          <w:lang w:val="es-ES"/>
        </w:rPr>
      </w:pPr>
    </w:p>
    <w:p w:rsidR="00741DCA" w:rsidRPr="00EC260B" w:rsidRDefault="00741DCA" w:rsidP="00741DCA">
      <w:pPr>
        <w:pStyle w:val="PlainText"/>
        <w:rPr>
          <w:rFonts w:ascii="Arial" w:hAnsi="Arial" w:cs="Arial"/>
          <w:lang w:val="es-ES"/>
        </w:rPr>
      </w:pPr>
      <w:r w:rsidRPr="00EC260B">
        <w:rPr>
          <w:rFonts w:ascii="Arial" w:hAnsi="Arial" w:cs="Arial"/>
          <w:lang w:val="es-ES"/>
        </w:rPr>
        <w:t>La BBC es un organismo público de radiodifusión (independiente del Gobierno del Reino Unido). Su trabajo se financia principalmente con una tasa anual en concepto de licencia de televisión que deben abonar todos los hogares, empresas y organizaciones que utilizan algún equipo para recibir emisiones de televisión.</w:t>
      </w:r>
    </w:p>
    <w:p w:rsidR="00741DCA" w:rsidRPr="00EC260B" w:rsidRDefault="00741DCA" w:rsidP="00741DCA">
      <w:pPr>
        <w:pStyle w:val="PlainText"/>
        <w:rPr>
          <w:rFonts w:ascii="Arial" w:hAnsi="Arial" w:cs="Arial"/>
          <w:lang w:val="es-ES"/>
        </w:rPr>
      </w:pPr>
    </w:p>
    <w:p w:rsidR="00741DCA" w:rsidRPr="00EC260B" w:rsidRDefault="00741DCA" w:rsidP="00741DCA">
      <w:pPr>
        <w:pStyle w:val="PlainText"/>
        <w:rPr>
          <w:rFonts w:ascii="Arial" w:hAnsi="Arial" w:cs="Arial"/>
          <w:lang w:val="es-ES"/>
        </w:rPr>
      </w:pPr>
      <w:r w:rsidRPr="00EC260B">
        <w:rPr>
          <w:rFonts w:ascii="Arial" w:hAnsi="Arial" w:cs="Arial"/>
          <w:lang w:val="es-ES"/>
        </w:rPr>
        <w:t xml:space="preserve">El servicio Red </w:t>
      </w:r>
      <w:proofErr w:type="spellStart"/>
      <w:r w:rsidRPr="00EC260B">
        <w:rPr>
          <w:rFonts w:ascii="Arial" w:hAnsi="Arial" w:cs="Arial"/>
          <w:lang w:val="es-ES"/>
        </w:rPr>
        <w:t>Button</w:t>
      </w:r>
      <w:proofErr w:type="spellEnd"/>
      <w:r w:rsidRPr="00EC260B">
        <w:rPr>
          <w:rFonts w:ascii="Arial" w:hAnsi="Arial" w:cs="Arial"/>
          <w:lang w:val="es-ES"/>
        </w:rPr>
        <w:t xml:space="preserve"> se puso en marcha en el Reino Unido en 1999 y consistía en un servicio de radiodifusión en formato de teletexto. El organismo de radiodifusión se encarga de elegir los contenidos y estos solo se encuentran disponibles en bucle, por lo que el público no puede acceder libremente a</w:t>
      </w:r>
      <w:r>
        <w:rPr>
          <w:rFonts w:ascii="Arial" w:hAnsi="Arial" w:cs="Arial"/>
          <w:lang w:val="es-ES"/>
        </w:rPr>
        <w:t xml:space="preserve"> ellos desde su comienzo</w:t>
      </w:r>
      <w:r w:rsidRPr="00EC260B">
        <w:rPr>
          <w:rFonts w:ascii="Arial" w:hAnsi="Arial" w:cs="Arial"/>
          <w:lang w:val="es-ES"/>
        </w:rPr>
        <w:t>. Por lo general, los contenidos solo están disponibles entre tres y cuatro horas y se encuentran restringidos por el tamaño del flujo de datos.</w:t>
      </w:r>
    </w:p>
    <w:p w:rsidR="00741DCA" w:rsidRPr="00EC260B" w:rsidRDefault="00741DCA" w:rsidP="00741DCA">
      <w:pPr>
        <w:pStyle w:val="PlainText"/>
        <w:rPr>
          <w:rFonts w:ascii="Arial" w:hAnsi="Arial" w:cs="Arial"/>
          <w:lang w:val="es-ES"/>
        </w:rPr>
      </w:pPr>
    </w:p>
    <w:p w:rsidR="00741DCA" w:rsidRPr="00EC260B" w:rsidRDefault="00741DCA" w:rsidP="00741DCA">
      <w:pPr>
        <w:pStyle w:val="PlainText"/>
        <w:rPr>
          <w:rFonts w:ascii="Arial" w:hAnsi="Arial" w:cs="Arial"/>
          <w:lang w:val="es-ES"/>
        </w:rPr>
      </w:pPr>
      <w:r w:rsidRPr="00EC260B">
        <w:rPr>
          <w:rFonts w:ascii="Arial" w:hAnsi="Arial" w:cs="Arial"/>
          <w:lang w:val="es-ES"/>
        </w:rPr>
        <w:t xml:space="preserve">En 2012 se puso en marcha </w:t>
      </w:r>
      <w:proofErr w:type="spellStart"/>
      <w:r w:rsidRPr="00EC260B">
        <w:rPr>
          <w:rFonts w:ascii="Arial" w:hAnsi="Arial" w:cs="Arial"/>
          <w:lang w:val="es-ES"/>
        </w:rPr>
        <w:t>Connected</w:t>
      </w:r>
      <w:proofErr w:type="spellEnd"/>
      <w:r w:rsidRPr="00EC260B">
        <w:rPr>
          <w:rFonts w:ascii="Arial" w:hAnsi="Arial" w:cs="Arial"/>
          <w:lang w:val="es-ES"/>
        </w:rPr>
        <w:t xml:space="preserve"> Red </w:t>
      </w:r>
      <w:proofErr w:type="spellStart"/>
      <w:r w:rsidRPr="00EC260B">
        <w:rPr>
          <w:rFonts w:ascii="Arial" w:hAnsi="Arial" w:cs="Arial"/>
          <w:lang w:val="es-ES"/>
        </w:rPr>
        <w:t>Button</w:t>
      </w:r>
      <w:proofErr w:type="spellEnd"/>
      <w:r w:rsidRPr="00EC260B">
        <w:rPr>
          <w:rFonts w:ascii="Arial" w:hAnsi="Arial" w:cs="Arial"/>
          <w:lang w:val="es-ES"/>
        </w:rPr>
        <w:t xml:space="preserve">, que ofrece servicios más avanzados y aúna la radiodifusión lineal y la televisión por protocolo de Internet (IPTV, siglas en inglés de </w:t>
      </w:r>
      <w:r w:rsidRPr="00EC260B">
        <w:rPr>
          <w:rFonts w:ascii="Arial" w:hAnsi="Arial" w:cs="Arial"/>
          <w:i/>
          <w:lang w:val="es-ES"/>
        </w:rPr>
        <w:t xml:space="preserve">Internet </w:t>
      </w:r>
      <w:proofErr w:type="spellStart"/>
      <w:r w:rsidRPr="00EC260B">
        <w:rPr>
          <w:rFonts w:ascii="Arial" w:hAnsi="Arial" w:cs="Arial"/>
          <w:i/>
          <w:lang w:val="es-ES"/>
        </w:rPr>
        <w:t>Protocol</w:t>
      </w:r>
      <w:proofErr w:type="spellEnd"/>
      <w:r w:rsidRPr="00EC260B">
        <w:rPr>
          <w:rFonts w:ascii="Arial" w:hAnsi="Arial" w:cs="Arial"/>
          <w:i/>
          <w:lang w:val="es-ES"/>
        </w:rPr>
        <w:t xml:space="preserve"> </w:t>
      </w:r>
      <w:proofErr w:type="spellStart"/>
      <w:r w:rsidRPr="00EC260B">
        <w:rPr>
          <w:rFonts w:ascii="Arial" w:hAnsi="Arial" w:cs="Arial"/>
          <w:i/>
          <w:lang w:val="es-ES"/>
        </w:rPr>
        <w:t>Television</w:t>
      </w:r>
      <w:proofErr w:type="spellEnd"/>
      <w:r w:rsidRPr="00EC260B">
        <w:rPr>
          <w:rFonts w:ascii="Arial" w:hAnsi="Arial" w:cs="Arial"/>
          <w:lang w:val="es-ES"/>
        </w:rPr>
        <w:t xml:space="preserve">). Merced al uso de flujos en línea, este servicio puede reproducir más contenidos en vídeo y permite a los consumidores personalizar el tipo de visionado. También ofrece acceso a retransmisiones y contenidos que no se emiten por medios tradicionales o lineales, así como a BBC </w:t>
      </w:r>
      <w:proofErr w:type="spellStart"/>
      <w:r w:rsidRPr="00EC260B">
        <w:rPr>
          <w:rFonts w:ascii="Arial" w:hAnsi="Arial" w:cs="Arial"/>
          <w:lang w:val="es-ES"/>
        </w:rPr>
        <w:t>iPlayer</w:t>
      </w:r>
      <w:proofErr w:type="spellEnd"/>
      <w:r w:rsidRPr="00EC260B">
        <w:rPr>
          <w:rFonts w:ascii="Arial" w:hAnsi="Arial" w:cs="Arial"/>
          <w:lang w:val="es-ES"/>
        </w:rPr>
        <w:t>.</w:t>
      </w:r>
    </w:p>
    <w:p w:rsidR="00741DCA" w:rsidRPr="00EC260B" w:rsidRDefault="00741DCA" w:rsidP="00741DCA">
      <w:pPr>
        <w:pStyle w:val="PlainText"/>
        <w:rPr>
          <w:rFonts w:ascii="Arial" w:hAnsi="Arial" w:cs="Arial"/>
          <w:lang w:val="es-ES"/>
        </w:rPr>
      </w:pPr>
    </w:p>
    <w:p w:rsidR="00741DCA" w:rsidRPr="00EC260B" w:rsidRDefault="00741DCA" w:rsidP="00741DCA">
      <w:pPr>
        <w:pStyle w:val="PlainText"/>
        <w:rPr>
          <w:rFonts w:ascii="Arial" w:hAnsi="Arial" w:cs="Arial"/>
          <w:lang w:val="es-ES"/>
        </w:rPr>
      </w:pPr>
      <w:r w:rsidRPr="00EC260B">
        <w:rPr>
          <w:rFonts w:ascii="Arial" w:hAnsi="Arial" w:cs="Arial"/>
          <w:lang w:val="es-ES"/>
        </w:rPr>
        <w:t xml:space="preserve">Los contenidos disponibles a través de BBC </w:t>
      </w:r>
      <w:proofErr w:type="spellStart"/>
      <w:r w:rsidRPr="00EC260B">
        <w:rPr>
          <w:rFonts w:ascii="Arial" w:hAnsi="Arial" w:cs="Arial"/>
          <w:lang w:val="es-ES"/>
        </w:rPr>
        <w:t>iPlayer</w:t>
      </w:r>
      <w:proofErr w:type="spellEnd"/>
      <w:r w:rsidRPr="00EC260B">
        <w:rPr>
          <w:rFonts w:ascii="Arial" w:hAnsi="Arial" w:cs="Arial"/>
          <w:lang w:val="es-ES"/>
        </w:rPr>
        <w:t xml:space="preserve"> suelen formar parte de la programación habitual de la BBC retransmitida por aire (tanto en directo como en diferido), aunque no se restringen a estos. Asimismo, este servicio cuenta con un grabador personal de vídeo con conexión de red (PVR, por sus siglas en inglés; un dispositivo interactivo </w:t>
      </w:r>
      <w:r>
        <w:rPr>
          <w:rFonts w:ascii="Arial" w:hAnsi="Arial" w:cs="Arial"/>
          <w:lang w:val="es-ES"/>
        </w:rPr>
        <w:t xml:space="preserve">de uso personal </w:t>
      </w:r>
      <w:r w:rsidRPr="00EC260B">
        <w:rPr>
          <w:rFonts w:ascii="Arial" w:hAnsi="Arial" w:cs="Arial"/>
          <w:lang w:val="es-ES"/>
        </w:rPr>
        <w:t>para grabar televisión)</w:t>
      </w:r>
      <w:r>
        <w:rPr>
          <w:rFonts w:ascii="Arial" w:hAnsi="Arial" w:cs="Arial"/>
          <w:lang w:val="es-ES"/>
        </w:rPr>
        <w:t xml:space="preserve"> y</w:t>
      </w:r>
      <w:r w:rsidRPr="00EC260B">
        <w:rPr>
          <w:rFonts w:ascii="Arial" w:hAnsi="Arial" w:cs="Arial"/>
          <w:lang w:val="es-ES"/>
        </w:rPr>
        <w:t xml:space="preserve"> la retransmisión se </w:t>
      </w:r>
      <w:r>
        <w:rPr>
          <w:rFonts w:ascii="Arial" w:hAnsi="Arial" w:cs="Arial"/>
          <w:lang w:val="es-ES"/>
        </w:rPr>
        <w:t xml:space="preserve">realiza </w:t>
      </w:r>
      <w:r w:rsidRPr="00EC260B">
        <w:rPr>
          <w:rFonts w:ascii="Arial" w:hAnsi="Arial" w:cs="Arial"/>
          <w:lang w:val="es-ES"/>
        </w:rPr>
        <w:t xml:space="preserve">fundamentalmente </w:t>
      </w:r>
      <w:r>
        <w:rPr>
          <w:rFonts w:ascii="Arial" w:hAnsi="Arial" w:cs="Arial"/>
          <w:lang w:val="es-ES"/>
        </w:rPr>
        <w:t xml:space="preserve">por medio de un </w:t>
      </w:r>
      <w:r w:rsidRPr="00EC260B">
        <w:rPr>
          <w:rFonts w:ascii="Arial" w:hAnsi="Arial" w:cs="Arial"/>
          <w:lang w:val="es-ES"/>
        </w:rPr>
        <w:t>flujo</w:t>
      </w:r>
      <w:r>
        <w:rPr>
          <w:rFonts w:ascii="Arial" w:hAnsi="Arial" w:cs="Arial"/>
          <w:lang w:val="es-ES"/>
        </w:rPr>
        <w:t xml:space="preserve"> basado en el </w:t>
      </w:r>
      <w:r w:rsidRPr="00EC260B">
        <w:rPr>
          <w:rFonts w:ascii="Arial" w:hAnsi="Arial" w:cs="Arial"/>
          <w:lang w:val="es-ES"/>
        </w:rPr>
        <w:t>protocolo de Internet.</w:t>
      </w:r>
    </w:p>
    <w:p w:rsidR="00741DCA" w:rsidRPr="00EC260B" w:rsidRDefault="00741DCA" w:rsidP="00741DCA">
      <w:pPr>
        <w:pStyle w:val="PlainText"/>
        <w:rPr>
          <w:rFonts w:ascii="Arial" w:hAnsi="Arial" w:cs="Arial"/>
          <w:lang w:val="es-ES"/>
        </w:rPr>
      </w:pPr>
    </w:p>
    <w:p w:rsidR="00741DCA" w:rsidRPr="00EC260B" w:rsidRDefault="00741DCA" w:rsidP="00741DCA">
      <w:pPr>
        <w:pStyle w:val="PlainText"/>
        <w:numPr>
          <w:ilvl w:val="0"/>
          <w:numId w:val="7"/>
        </w:numPr>
        <w:ind w:left="0" w:firstLine="0"/>
        <w:rPr>
          <w:rFonts w:ascii="Arial" w:hAnsi="Arial" w:cs="Arial"/>
          <w:lang w:val="es-ES"/>
        </w:rPr>
      </w:pPr>
      <w:r w:rsidRPr="00EC260B">
        <w:rPr>
          <w:rFonts w:ascii="Arial" w:hAnsi="Arial" w:cs="Arial"/>
          <w:lang w:val="es-ES"/>
        </w:rPr>
        <w:t>Propuesta</w:t>
      </w:r>
    </w:p>
    <w:p w:rsidR="00741DCA" w:rsidRPr="00EC260B" w:rsidRDefault="00741DCA" w:rsidP="00741DCA">
      <w:pPr>
        <w:pStyle w:val="PlainText"/>
        <w:rPr>
          <w:rFonts w:ascii="Arial" w:hAnsi="Arial" w:cs="Arial"/>
          <w:lang w:val="es-ES"/>
        </w:rPr>
      </w:pPr>
    </w:p>
    <w:p w:rsidR="00741DCA" w:rsidRPr="00EC260B" w:rsidRDefault="00741DCA" w:rsidP="00741DCA">
      <w:pPr>
        <w:pStyle w:val="PlainText"/>
        <w:rPr>
          <w:rFonts w:ascii="Arial" w:hAnsi="Arial" w:cs="Arial"/>
          <w:lang w:val="es-ES"/>
        </w:rPr>
      </w:pPr>
      <w:r w:rsidRPr="00EC260B">
        <w:rPr>
          <w:rFonts w:ascii="Arial" w:hAnsi="Arial" w:cs="Arial"/>
          <w:lang w:val="es-ES"/>
        </w:rPr>
        <w:t>La Oficina de Propiedad Intelectual del Reino Unido se ha reunido con la BBC para analizar estos servicios y su funcionamiento. El Reino Unido desea proponer que la BBC asista a la 27ª</w:t>
      </w:r>
      <w:r>
        <w:rPr>
          <w:rFonts w:ascii="Arial" w:hAnsi="Arial" w:cs="Arial"/>
          <w:lang w:val="es-ES"/>
        </w:rPr>
        <w:t xml:space="preserve"> </w:t>
      </w:r>
      <w:r w:rsidRPr="00EC260B">
        <w:rPr>
          <w:rFonts w:ascii="Arial" w:hAnsi="Arial" w:cs="Arial"/>
          <w:lang w:val="es-ES"/>
        </w:rPr>
        <w:t>sesión del SCCR para presentar estos servicios en la sesión plenaria. De esta forma los delegados podrán conocer mejor los tipos de adelantos tecnológicos que utilizan los organismos de radiodifusión de todo el mundo. Pese a que las retransmisiones lineales siguen siendo populares, en la actualidad está extendido su uso conjunto con la IPTV y otros servicios.</w:t>
      </w:r>
    </w:p>
    <w:p w:rsidR="00741DCA" w:rsidRPr="00EC260B" w:rsidRDefault="00741DCA" w:rsidP="00741DCA">
      <w:pPr>
        <w:rPr>
          <w:rFonts w:eastAsiaTheme="minorHAnsi"/>
          <w:szCs w:val="21"/>
        </w:rPr>
      </w:pPr>
      <w:r w:rsidRPr="00EC260B">
        <w:br w:type="page"/>
      </w:r>
    </w:p>
    <w:p w:rsidR="00741DCA" w:rsidRPr="00EC260B" w:rsidRDefault="00741DCA" w:rsidP="00741DCA">
      <w:pPr>
        <w:pStyle w:val="PlainText"/>
        <w:rPr>
          <w:rFonts w:ascii="Arial" w:hAnsi="Arial" w:cs="Arial"/>
          <w:lang w:val="es-ES"/>
        </w:rPr>
      </w:pPr>
    </w:p>
    <w:p w:rsidR="00741DCA" w:rsidRPr="00EC260B" w:rsidRDefault="00741DCA" w:rsidP="00741DCA">
      <w:pPr>
        <w:pStyle w:val="PlainText"/>
        <w:rPr>
          <w:rFonts w:ascii="Arial" w:hAnsi="Arial" w:cs="Arial"/>
          <w:lang w:val="es-ES"/>
        </w:rPr>
      </w:pPr>
      <w:r w:rsidRPr="00EC260B">
        <w:rPr>
          <w:rFonts w:ascii="Arial" w:hAnsi="Arial" w:cs="Arial"/>
          <w:lang w:val="es-ES"/>
        </w:rPr>
        <w:t>El Reino Unido desea solicitar una franja de 30 minutos y un turno posterior de preguntas y respuestas como primer apartado del punto 5 del orden del día: Protección de los organismos de radiodifusión. La presentación incluirá una demostración en tiempo real del funcionamiento en la práctica de esta</w:t>
      </w:r>
      <w:r>
        <w:rPr>
          <w:rFonts w:ascii="Arial" w:hAnsi="Arial" w:cs="Arial"/>
          <w:lang w:val="es-ES"/>
        </w:rPr>
        <w:t>s</w:t>
      </w:r>
      <w:r w:rsidRPr="00EC260B">
        <w:rPr>
          <w:rFonts w:ascii="Arial" w:hAnsi="Arial" w:cs="Arial"/>
          <w:lang w:val="es-ES"/>
        </w:rPr>
        <w:t xml:space="preserve"> tecnología</w:t>
      </w:r>
      <w:r>
        <w:rPr>
          <w:rFonts w:ascii="Arial" w:hAnsi="Arial" w:cs="Arial"/>
          <w:lang w:val="es-ES"/>
        </w:rPr>
        <w:t>s</w:t>
      </w:r>
      <w:r w:rsidRPr="00EC260B">
        <w:rPr>
          <w:rFonts w:ascii="Arial" w:hAnsi="Arial" w:cs="Arial"/>
          <w:lang w:val="es-ES"/>
        </w:rPr>
        <w:t xml:space="preserve"> y </w:t>
      </w:r>
      <w:r>
        <w:rPr>
          <w:rFonts w:ascii="Arial" w:hAnsi="Arial" w:cs="Arial"/>
          <w:lang w:val="es-ES"/>
        </w:rPr>
        <w:t>comprenderá los siguientes</w:t>
      </w:r>
      <w:r w:rsidRPr="00EC260B">
        <w:rPr>
          <w:rFonts w:ascii="Arial" w:hAnsi="Arial" w:cs="Arial"/>
          <w:lang w:val="es-ES"/>
        </w:rPr>
        <w:t xml:space="preserve"> </w:t>
      </w:r>
      <w:r>
        <w:rPr>
          <w:rFonts w:ascii="Arial" w:hAnsi="Arial" w:cs="Arial"/>
          <w:lang w:val="es-ES"/>
        </w:rPr>
        <w:t>temas principales</w:t>
      </w:r>
      <w:r w:rsidRPr="00EC260B">
        <w:rPr>
          <w:rFonts w:ascii="Arial" w:hAnsi="Arial" w:cs="Arial"/>
          <w:lang w:val="es-ES"/>
        </w:rPr>
        <w:t>:</w:t>
      </w:r>
    </w:p>
    <w:p w:rsidR="00741DCA" w:rsidRPr="00EC260B" w:rsidRDefault="00741DCA" w:rsidP="00741DCA">
      <w:pPr>
        <w:pStyle w:val="PlainText"/>
        <w:rPr>
          <w:rFonts w:ascii="Arial" w:hAnsi="Arial" w:cs="Arial"/>
          <w:lang w:val="es-ES"/>
        </w:rPr>
      </w:pPr>
    </w:p>
    <w:p w:rsidR="00741DCA" w:rsidRPr="00EC260B" w:rsidRDefault="00741DCA" w:rsidP="00741DCA">
      <w:pPr>
        <w:pStyle w:val="PlainText"/>
        <w:numPr>
          <w:ilvl w:val="0"/>
          <w:numId w:val="8"/>
        </w:numPr>
        <w:rPr>
          <w:rFonts w:ascii="Arial" w:hAnsi="Arial" w:cs="Arial"/>
          <w:lang w:val="es-ES"/>
        </w:rPr>
      </w:pPr>
      <w:r w:rsidRPr="00EC260B">
        <w:rPr>
          <w:rFonts w:ascii="Arial" w:hAnsi="Arial" w:cs="Arial"/>
          <w:lang w:val="es-ES"/>
        </w:rPr>
        <w:t>Breve panorama general sobre el comienzo de las retransmisiones en 1960</w:t>
      </w:r>
    </w:p>
    <w:p w:rsidR="00741DCA" w:rsidRPr="00EC260B" w:rsidRDefault="00741DCA" w:rsidP="00741DCA">
      <w:pPr>
        <w:pStyle w:val="PlainText"/>
        <w:ind w:left="360"/>
        <w:rPr>
          <w:rFonts w:ascii="Arial" w:hAnsi="Arial" w:cs="Arial"/>
          <w:lang w:val="es-ES"/>
        </w:rPr>
      </w:pPr>
    </w:p>
    <w:p w:rsidR="00741DCA" w:rsidRPr="00EC260B" w:rsidRDefault="00741DCA" w:rsidP="00741DCA">
      <w:pPr>
        <w:pStyle w:val="PlainText"/>
        <w:numPr>
          <w:ilvl w:val="0"/>
          <w:numId w:val="8"/>
        </w:numPr>
        <w:rPr>
          <w:rFonts w:ascii="Arial" w:hAnsi="Arial" w:cs="Arial"/>
          <w:lang w:val="es-ES"/>
        </w:rPr>
      </w:pPr>
      <w:r w:rsidRPr="00EC260B">
        <w:rPr>
          <w:rFonts w:ascii="Arial" w:hAnsi="Arial" w:cs="Arial"/>
          <w:lang w:val="es-ES"/>
        </w:rPr>
        <w:t xml:space="preserve">La puesta en marcha de los servicios Red </w:t>
      </w:r>
      <w:proofErr w:type="spellStart"/>
      <w:r w:rsidRPr="00EC260B">
        <w:rPr>
          <w:rFonts w:ascii="Arial" w:hAnsi="Arial" w:cs="Arial"/>
          <w:lang w:val="es-ES"/>
        </w:rPr>
        <w:t>Button</w:t>
      </w:r>
      <w:proofErr w:type="spellEnd"/>
      <w:r w:rsidRPr="00EC260B">
        <w:rPr>
          <w:rFonts w:ascii="Arial" w:hAnsi="Arial" w:cs="Arial"/>
          <w:lang w:val="es-ES"/>
        </w:rPr>
        <w:t xml:space="preserve"> de ‘radiodifusión’</w:t>
      </w:r>
    </w:p>
    <w:p w:rsidR="00741DCA" w:rsidRPr="00EC260B" w:rsidRDefault="00741DCA" w:rsidP="00741DCA">
      <w:pPr>
        <w:pStyle w:val="PlainText"/>
        <w:ind w:left="360"/>
        <w:rPr>
          <w:rFonts w:ascii="Arial" w:hAnsi="Arial" w:cs="Arial"/>
          <w:lang w:val="es-ES"/>
        </w:rPr>
      </w:pPr>
    </w:p>
    <w:p w:rsidR="00741DCA" w:rsidRPr="00EC260B" w:rsidRDefault="00741DCA" w:rsidP="00741DCA">
      <w:pPr>
        <w:pStyle w:val="PlainText"/>
        <w:numPr>
          <w:ilvl w:val="0"/>
          <w:numId w:val="8"/>
        </w:numPr>
        <w:rPr>
          <w:rFonts w:ascii="Arial" w:hAnsi="Arial" w:cs="Arial"/>
          <w:lang w:val="es-ES"/>
        </w:rPr>
      </w:pPr>
      <w:r w:rsidRPr="00EC260B">
        <w:rPr>
          <w:rFonts w:ascii="Arial" w:hAnsi="Arial" w:cs="Arial"/>
          <w:lang w:val="es-ES"/>
        </w:rPr>
        <w:t xml:space="preserve">El lanzamiento de los servicios BBC </w:t>
      </w:r>
      <w:proofErr w:type="spellStart"/>
      <w:r w:rsidRPr="00EC260B">
        <w:rPr>
          <w:rFonts w:ascii="Arial" w:hAnsi="Arial" w:cs="Arial"/>
          <w:lang w:val="es-ES"/>
        </w:rPr>
        <w:t>iPlayer</w:t>
      </w:r>
      <w:proofErr w:type="spellEnd"/>
    </w:p>
    <w:p w:rsidR="00741DCA" w:rsidRPr="00EC260B" w:rsidRDefault="00741DCA" w:rsidP="00741DCA">
      <w:pPr>
        <w:pStyle w:val="PlainText"/>
        <w:ind w:left="360"/>
        <w:rPr>
          <w:rFonts w:ascii="Arial" w:hAnsi="Arial" w:cs="Arial"/>
          <w:lang w:val="es-ES"/>
        </w:rPr>
      </w:pPr>
    </w:p>
    <w:p w:rsidR="00741DCA" w:rsidRPr="00EC260B" w:rsidRDefault="00741DCA" w:rsidP="00741DCA">
      <w:pPr>
        <w:pStyle w:val="PlainText"/>
        <w:numPr>
          <w:ilvl w:val="0"/>
          <w:numId w:val="8"/>
        </w:numPr>
        <w:rPr>
          <w:rFonts w:ascii="Arial" w:hAnsi="Arial" w:cs="Arial"/>
          <w:lang w:val="es-ES"/>
        </w:rPr>
      </w:pPr>
      <w:r w:rsidRPr="00EC260B">
        <w:rPr>
          <w:rFonts w:ascii="Arial" w:hAnsi="Arial" w:cs="Arial"/>
          <w:lang w:val="es-ES"/>
        </w:rPr>
        <w:t>La ampliación a otros servicios previa solicitud —entre ellos, los disponibles exclusivamente por Internet—</w:t>
      </w:r>
    </w:p>
    <w:p w:rsidR="00741DCA" w:rsidRPr="00EC260B" w:rsidRDefault="00741DCA" w:rsidP="00741DCA">
      <w:pPr>
        <w:pStyle w:val="PlainText"/>
        <w:ind w:left="360"/>
        <w:rPr>
          <w:rFonts w:ascii="Arial" w:hAnsi="Arial" w:cs="Arial"/>
          <w:lang w:val="es-ES"/>
        </w:rPr>
      </w:pPr>
    </w:p>
    <w:p w:rsidR="00741DCA" w:rsidRPr="00EC260B" w:rsidRDefault="00741DCA" w:rsidP="00741DCA">
      <w:pPr>
        <w:pStyle w:val="PlainText"/>
        <w:numPr>
          <w:ilvl w:val="0"/>
          <w:numId w:val="8"/>
        </w:numPr>
        <w:rPr>
          <w:rFonts w:ascii="Arial" w:hAnsi="Arial" w:cs="Arial"/>
          <w:lang w:val="es-ES"/>
        </w:rPr>
      </w:pPr>
      <w:r w:rsidRPr="00EC260B">
        <w:rPr>
          <w:rFonts w:ascii="Arial" w:hAnsi="Arial" w:cs="Arial"/>
          <w:lang w:val="es-ES"/>
        </w:rPr>
        <w:t xml:space="preserve">El lanzamiento de los servicios BBC </w:t>
      </w:r>
      <w:proofErr w:type="spellStart"/>
      <w:r w:rsidRPr="00EC260B">
        <w:rPr>
          <w:rFonts w:ascii="Arial" w:hAnsi="Arial" w:cs="Arial"/>
          <w:lang w:val="es-ES"/>
        </w:rPr>
        <w:t>Connected</w:t>
      </w:r>
      <w:proofErr w:type="spellEnd"/>
      <w:r w:rsidRPr="00EC260B">
        <w:rPr>
          <w:rFonts w:ascii="Arial" w:hAnsi="Arial" w:cs="Arial"/>
          <w:lang w:val="es-ES"/>
        </w:rPr>
        <w:t xml:space="preserve"> Red </w:t>
      </w:r>
      <w:proofErr w:type="spellStart"/>
      <w:r w:rsidRPr="00EC260B">
        <w:rPr>
          <w:rFonts w:ascii="Arial" w:hAnsi="Arial" w:cs="Arial"/>
          <w:lang w:val="es-ES"/>
        </w:rPr>
        <w:t>Button</w:t>
      </w:r>
      <w:proofErr w:type="spellEnd"/>
    </w:p>
    <w:p w:rsidR="00741DCA" w:rsidRPr="00EC260B" w:rsidRDefault="00741DCA" w:rsidP="00741DCA">
      <w:pPr>
        <w:pStyle w:val="PlainText"/>
        <w:rPr>
          <w:rFonts w:ascii="Arial" w:hAnsi="Arial" w:cs="Arial"/>
          <w:lang w:val="es-ES"/>
        </w:rPr>
      </w:pPr>
    </w:p>
    <w:p w:rsidR="00741DCA" w:rsidRPr="00EC260B" w:rsidRDefault="00741DCA" w:rsidP="00741DCA">
      <w:pPr>
        <w:pStyle w:val="PlainText"/>
        <w:rPr>
          <w:rFonts w:ascii="Arial" w:hAnsi="Arial" w:cs="Arial"/>
          <w:lang w:val="es-ES"/>
        </w:rPr>
      </w:pPr>
      <w:r w:rsidRPr="00EC260B">
        <w:rPr>
          <w:rFonts w:ascii="Arial" w:hAnsi="Arial" w:cs="Arial"/>
          <w:lang w:val="es-ES"/>
        </w:rPr>
        <w:t>En la presentación también se difundirán cifras de las audiencias de grandes acontecimientos, como los juegos olímpicos, y se expondrán las expectativas de la penetración de la televisión conectada a Internet en general.</w:t>
      </w:r>
    </w:p>
    <w:p w:rsidR="00741DCA" w:rsidRPr="00EC260B" w:rsidRDefault="00741DCA" w:rsidP="00741DCA">
      <w:pPr>
        <w:pStyle w:val="PlainText"/>
        <w:rPr>
          <w:rFonts w:ascii="Arial" w:hAnsi="Arial" w:cs="Arial"/>
          <w:lang w:val="es-ES"/>
        </w:rPr>
      </w:pPr>
    </w:p>
    <w:p w:rsidR="00741DCA" w:rsidRPr="00EC260B" w:rsidRDefault="00741DCA" w:rsidP="00741DCA">
      <w:pPr>
        <w:pStyle w:val="PlainText"/>
        <w:rPr>
          <w:rFonts w:ascii="Arial" w:hAnsi="Arial" w:cs="Arial"/>
          <w:lang w:val="es-ES"/>
        </w:rPr>
      </w:pPr>
      <w:r w:rsidRPr="00EC260B">
        <w:rPr>
          <w:rFonts w:ascii="Arial" w:hAnsi="Arial" w:cs="Arial"/>
          <w:lang w:val="es-ES"/>
        </w:rPr>
        <w:t xml:space="preserve">El Reino Unido considera que con este tipo de sesiones interactivas se contribuirá a </w:t>
      </w:r>
      <w:r>
        <w:rPr>
          <w:rFonts w:ascii="Arial" w:hAnsi="Arial" w:cs="Arial"/>
          <w:lang w:val="es-ES"/>
        </w:rPr>
        <w:t>poner en</w:t>
      </w:r>
      <w:r w:rsidRPr="00EC260B">
        <w:rPr>
          <w:rFonts w:ascii="Arial" w:hAnsi="Arial" w:cs="Arial"/>
          <w:lang w:val="es-ES"/>
        </w:rPr>
        <w:t xml:space="preserve"> primer plano el uso de servic</w:t>
      </w:r>
      <w:r>
        <w:rPr>
          <w:rFonts w:ascii="Arial" w:hAnsi="Arial" w:cs="Arial"/>
          <w:lang w:val="es-ES"/>
        </w:rPr>
        <w:t>ios similares en otros Estados m</w:t>
      </w:r>
      <w:r w:rsidRPr="00EC260B">
        <w:rPr>
          <w:rFonts w:ascii="Arial" w:hAnsi="Arial" w:cs="Arial"/>
          <w:lang w:val="es-ES"/>
        </w:rPr>
        <w:t>iembros y se arrojará más luz sobre estas tecnologías y su relación con el alcance del Tratado. En vista de los avances logrados en la 26ª sesión del SCCR, celebrada en diciembre de 2013, la presentación podría contribuir a impulsar las negociaciones sobre el documento de trabajo y propiciar la convergencia a ese respecto.</w:t>
      </w:r>
    </w:p>
    <w:p w:rsidR="00741DCA" w:rsidRPr="00EC260B" w:rsidRDefault="00741DCA" w:rsidP="00741DCA"/>
    <w:p w:rsidR="00741DCA" w:rsidRPr="00EC260B" w:rsidRDefault="00741DCA" w:rsidP="00741DCA"/>
    <w:p w:rsidR="00741DCA" w:rsidRPr="00EC260B" w:rsidRDefault="00741DCA" w:rsidP="00741DCA"/>
    <w:p w:rsidR="00152CEA" w:rsidRPr="00741DCA" w:rsidRDefault="00741DCA" w:rsidP="00741DCA">
      <w:pPr>
        <w:ind w:left="5387"/>
      </w:pPr>
      <w:r w:rsidRPr="00EC260B">
        <w:t>[Fin del documento]</w:t>
      </w:r>
    </w:p>
    <w:sectPr w:rsidR="00152CEA" w:rsidRPr="00741DCA" w:rsidSect="001F5EA9">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EA9" w:rsidRDefault="001F5EA9">
      <w:r>
        <w:separator/>
      </w:r>
    </w:p>
  </w:endnote>
  <w:endnote w:type="continuationSeparator" w:id="0">
    <w:p w:rsidR="001F5EA9" w:rsidRPr="009D30E6" w:rsidRDefault="001F5EA9" w:rsidP="007E663E">
      <w:pPr>
        <w:rPr>
          <w:sz w:val="17"/>
          <w:szCs w:val="17"/>
        </w:rPr>
      </w:pPr>
      <w:r w:rsidRPr="009D30E6">
        <w:rPr>
          <w:sz w:val="17"/>
          <w:szCs w:val="17"/>
        </w:rPr>
        <w:separator/>
      </w:r>
    </w:p>
    <w:p w:rsidR="001F5EA9" w:rsidRPr="007E663E" w:rsidRDefault="001F5EA9" w:rsidP="007E663E">
      <w:pPr>
        <w:spacing w:after="60"/>
        <w:rPr>
          <w:sz w:val="17"/>
          <w:szCs w:val="17"/>
        </w:rPr>
      </w:pPr>
      <w:r>
        <w:rPr>
          <w:sz w:val="17"/>
        </w:rPr>
        <w:t>[Continuación de la nota de la página anterior]</w:t>
      </w:r>
    </w:p>
  </w:endnote>
  <w:endnote w:type="continuationNotice" w:id="1">
    <w:p w:rsidR="001F5EA9" w:rsidRPr="007E663E" w:rsidRDefault="001F5EA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EA9" w:rsidRDefault="001F5EA9">
      <w:r>
        <w:separator/>
      </w:r>
    </w:p>
  </w:footnote>
  <w:footnote w:type="continuationSeparator" w:id="0">
    <w:p w:rsidR="001F5EA9" w:rsidRPr="009D30E6" w:rsidRDefault="001F5EA9" w:rsidP="007E663E">
      <w:pPr>
        <w:rPr>
          <w:sz w:val="17"/>
          <w:szCs w:val="17"/>
        </w:rPr>
      </w:pPr>
      <w:r w:rsidRPr="009D30E6">
        <w:rPr>
          <w:sz w:val="17"/>
          <w:szCs w:val="17"/>
        </w:rPr>
        <w:separator/>
      </w:r>
    </w:p>
    <w:p w:rsidR="001F5EA9" w:rsidRPr="007E663E" w:rsidRDefault="001F5EA9" w:rsidP="007E663E">
      <w:pPr>
        <w:spacing w:after="60"/>
        <w:rPr>
          <w:sz w:val="17"/>
          <w:szCs w:val="17"/>
        </w:rPr>
      </w:pPr>
      <w:r>
        <w:rPr>
          <w:sz w:val="17"/>
        </w:rPr>
        <w:t>[Continuación de la nota de la página anterior]</w:t>
      </w:r>
    </w:p>
  </w:footnote>
  <w:footnote w:type="continuationNotice" w:id="1">
    <w:p w:rsidR="001F5EA9" w:rsidRPr="007E663E" w:rsidRDefault="001F5EA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1F5EA9" w:rsidP="00477D6B">
    <w:pPr>
      <w:jc w:val="right"/>
    </w:pPr>
    <w:bookmarkStart w:id="6" w:name="Code2"/>
    <w:bookmarkEnd w:id="6"/>
    <w:r>
      <w:t>SCCR/27/3</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8745FD">
      <w:rPr>
        <w:noProof/>
      </w:rPr>
      <w:t>3</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3E458B9"/>
    <w:multiLevelType w:val="hybridMultilevel"/>
    <w:tmpl w:val="ABFC6B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B90211A"/>
    <w:multiLevelType w:val="hybridMultilevel"/>
    <w:tmpl w:val="A65CA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EA9"/>
    <w:rsid w:val="00010686"/>
    <w:rsid w:val="00052915"/>
    <w:rsid w:val="000E3BB3"/>
    <w:rsid w:val="000F5E56"/>
    <w:rsid w:val="001362EE"/>
    <w:rsid w:val="00152CEA"/>
    <w:rsid w:val="00155D54"/>
    <w:rsid w:val="001832A6"/>
    <w:rsid w:val="001F5EA9"/>
    <w:rsid w:val="002634C4"/>
    <w:rsid w:val="002E0F47"/>
    <w:rsid w:val="002F4E68"/>
    <w:rsid w:val="00354647"/>
    <w:rsid w:val="00376547"/>
    <w:rsid w:val="00377273"/>
    <w:rsid w:val="003845C1"/>
    <w:rsid w:val="00387287"/>
    <w:rsid w:val="003A62A0"/>
    <w:rsid w:val="003E48F1"/>
    <w:rsid w:val="003F347A"/>
    <w:rsid w:val="00423E3E"/>
    <w:rsid w:val="00427AF4"/>
    <w:rsid w:val="0045231F"/>
    <w:rsid w:val="004647DA"/>
    <w:rsid w:val="00477808"/>
    <w:rsid w:val="00477D6B"/>
    <w:rsid w:val="004A6C37"/>
    <w:rsid w:val="004E297D"/>
    <w:rsid w:val="005332F0"/>
    <w:rsid w:val="0055013B"/>
    <w:rsid w:val="00571B99"/>
    <w:rsid w:val="00605827"/>
    <w:rsid w:val="00675021"/>
    <w:rsid w:val="006A06C6"/>
    <w:rsid w:val="007224C8"/>
    <w:rsid w:val="00741DCA"/>
    <w:rsid w:val="00794BE2"/>
    <w:rsid w:val="007B71FE"/>
    <w:rsid w:val="007D781E"/>
    <w:rsid w:val="007E663E"/>
    <w:rsid w:val="00815082"/>
    <w:rsid w:val="008745FD"/>
    <w:rsid w:val="0088395E"/>
    <w:rsid w:val="008B2CC1"/>
    <w:rsid w:val="008E6BD6"/>
    <w:rsid w:val="00903D40"/>
    <w:rsid w:val="0090731E"/>
    <w:rsid w:val="00966A22"/>
    <w:rsid w:val="00972F03"/>
    <w:rsid w:val="009A0C8B"/>
    <w:rsid w:val="009B6241"/>
    <w:rsid w:val="00A16FC0"/>
    <w:rsid w:val="00A32C9E"/>
    <w:rsid w:val="00AB613D"/>
    <w:rsid w:val="00AE7F20"/>
    <w:rsid w:val="00B65A0A"/>
    <w:rsid w:val="00B67CDC"/>
    <w:rsid w:val="00B72D36"/>
    <w:rsid w:val="00BC4164"/>
    <w:rsid w:val="00BD2DCC"/>
    <w:rsid w:val="00C90559"/>
    <w:rsid w:val="00CA2251"/>
    <w:rsid w:val="00D56C7C"/>
    <w:rsid w:val="00D71B4D"/>
    <w:rsid w:val="00D90289"/>
    <w:rsid w:val="00D93D55"/>
    <w:rsid w:val="00DC4C60"/>
    <w:rsid w:val="00E0079A"/>
    <w:rsid w:val="00E444DA"/>
    <w:rsid w:val="00E45C84"/>
    <w:rsid w:val="00E504E5"/>
    <w:rsid w:val="00EB7A3E"/>
    <w:rsid w:val="00EC401A"/>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PlainText">
    <w:name w:val="Plain Text"/>
    <w:basedOn w:val="Normal"/>
    <w:link w:val="PlainTextChar"/>
    <w:uiPriority w:val="99"/>
    <w:unhideWhenUsed/>
    <w:rsid w:val="001F5EA9"/>
    <w:rPr>
      <w:rFonts w:ascii="Courier New" w:eastAsiaTheme="minorHAnsi" w:hAnsi="Courier New" w:cstheme="minorBidi"/>
      <w:szCs w:val="21"/>
      <w:lang w:val="en-US" w:eastAsia="en-US"/>
    </w:rPr>
  </w:style>
  <w:style w:type="character" w:customStyle="1" w:styleId="PlainTextChar">
    <w:name w:val="Plain Text Char"/>
    <w:basedOn w:val="DefaultParagraphFont"/>
    <w:link w:val="PlainText"/>
    <w:uiPriority w:val="99"/>
    <w:rsid w:val="001F5EA9"/>
    <w:rPr>
      <w:rFonts w:ascii="Courier New" w:eastAsiaTheme="minorHAnsi" w:hAnsi="Courier New" w:cstheme="minorBidi"/>
      <w:sz w:val="22"/>
      <w:szCs w:val="21"/>
    </w:rPr>
  </w:style>
  <w:style w:type="paragraph" w:styleId="BalloonText">
    <w:name w:val="Balloon Text"/>
    <w:basedOn w:val="Normal"/>
    <w:link w:val="BalloonTextChar"/>
    <w:rsid w:val="00741DCA"/>
    <w:rPr>
      <w:rFonts w:ascii="Tahoma" w:hAnsi="Tahoma" w:cs="Tahoma"/>
      <w:sz w:val="16"/>
      <w:szCs w:val="16"/>
    </w:rPr>
  </w:style>
  <w:style w:type="character" w:customStyle="1" w:styleId="BalloonTextChar">
    <w:name w:val="Balloon Text Char"/>
    <w:basedOn w:val="DefaultParagraphFont"/>
    <w:link w:val="BalloonText"/>
    <w:rsid w:val="00741DCA"/>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PlainText">
    <w:name w:val="Plain Text"/>
    <w:basedOn w:val="Normal"/>
    <w:link w:val="PlainTextChar"/>
    <w:uiPriority w:val="99"/>
    <w:unhideWhenUsed/>
    <w:rsid w:val="001F5EA9"/>
    <w:rPr>
      <w:rFonts w:ascii="Courier New" w:eastAsiaTheme="minorHAnsi" w:hAnsi="Courier New" w:cstheme="minorBidi"/>
      <w:szCs w:val="21"/>
      <w:lang w:val="en-US" w:eastAsia="en-US"/>
    </w:rPr>
  </w:style>
  <w:style w:type="character" w:customStyle="1" w:styleId="PlainTextChar">
    <w:name w:val="Plain Text Char"/>
    <w:basedOn w:val="DefaultParagraphFont"/>
    <w:link w:val="PlainText"/>
    <w:uiPriority w:val="99"/>
    <w:rsid w:val="001F5EA9"/>
    <w:rPr>
      <w:rFonts w:ascii="Courier New" w:eastAsiaTheme="minorHAnsi" w:hAnsi="Courier New" w:cstheme="minorBidi"/>
      <w:sz w:val="22"/>
      <w:szCs w:val="21"/>
    </w:rPr>
  </w:style>
  <w:style w:type="paragraph" w:styleId="BalloonText">
    <w:name w:val="Balloon Text"/>
    <w:basedOn w:val="Normal"/>
    <w:link w:val="BalloonTextChar"/>
    <w:rsid w:val="00741DCA"/>
    <w:rPr>
      <w:rFonts w:ascii="Tahoma" w:hAnsi="Tahoma" w:cs="Tahoma"/>
      <w:sz w:val="16"/>
      <w:szCs w:val="16"/>
    </w:rPr>
  </w:style>
  <w:style w:type="character" w:customStyle="1" w:styleId="BalloonTextChar">
    <w:name w:val="Balloon Text Char"/>
    <w:basedOn w:val="DefaultParagraphFont"/>
    <w:link w:val="BalloonText"/>
    <w:rsid w:val="00741DCA"/>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65EA3-088B-43D4-93BA-F1B7D9A4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27 (S)</Template>
  <TotalTime>1</TotalTime>
  <Pages>3</Pages>
  <Words>774</Words>
  <Characters>4066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SCCR/27/3</vt:lpstr>
    </vt:vector>
  </TitlesOfParts>
  <Company>WIPO</Company>
  <LinksUpToDate>false</LinksUpToDate>
  <CharactersWithSpaces>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SCCR/27/3</dc:title>
  <dc:creator>BOU LLORET Amparo</dc:creator>
  <dc:description>MSL (trad. ext.)</dc:description>
  <cp:lastModifiedBy>HAIZEL Francesca</cp:lastModifiedBy>
  <cp:revision>2</cp:revision>
  <dcterms:created xsi:type="dcterms:W3CDTF">2014-04-16T14:30:00Z</dcterms:created>
  <dcterms:modified xsi:type="dcterms:W3CDTF">2014-04-16T14:30:00Z</dcterms:modified>
</cp:coreProperties>
</file>