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5" w:type="dxa"/>
        <w:tblLook w:val="01E0" w:firstRow="1" w:lastRow="1" w:firstColumn="1" w:lastColumn="1" w:noHBand="0" w:noVBand="0"/>
      </w:tblPr>
      <w:tblGrid>
        <w:gridCol w:w="5086"/>
        <w:gridCol w:w="4295"/>
      </w:tblGrid>
      <w:tr w:rsidR="003F71C1" w:rsidRPr="00CB2896" w14:paraId="4A490AF7" w14:textId="77777777" w:rsidTr="00C56FAE">
        <w:trPr>
          <w:trHeight w:hRule="exact" w:val="680"/>
        </w:trPr>
        <w:tc>
          <w:tcPr>
            <w:tcW w:w="9365" w:type="dxa"/>
            <w:gridSpan w:val="2"/>
            <w:tcMar>
              <w:left w:w="0" w:type="dxa"/>
              <w:right w:w="0" w:type="dxa"/>
            </w:tcMar>
          </w:tcPr>
          <w:p w14:paraId="4FE97562" w14:textId="77777777" w:rsidR="003F71C1" w:rsidRPr="00CB2896" w:rsidRDefault="003F71C1" w:rsidP="00C56FA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0C416FD" wp14:editId="6DB2BEC0">
                  <wp:simplePos x="0" y="0"/>
                  <wp:positionH relativeFrom="column">
                    <wp:posOffset>3528695</wp:posOffset>
                  </wp:positionH>
                  <wp:positionV relativeFrom="paragraph">
                    <wp:posOffset>335280</wp:posOffset>
                  </wp:positionV>
                  <wp:extent cx="1857375" cy="1323975"/>
                  <wp:effectExtent l="19050" t="0" r="9525" b="0"/>
                  <wp:wrapTopAndBottom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2896">
              <w:rPr>
                <w:b/>
                <w:sz w:val="40"/>
                <w:szCs w:val="40"/>
              </w:rPr>
              <w:t>S</w:t>
            </w:r>
          </w:p>
        </w:tc>
      </w:tr>
      <w:tr w:rsidR="003F71C1" w:rsidRPr="00CB2896" w14:paraId="762F2F88" w14:textId="77777777" w:rsidTr="00C56FAE">
        <w:trPr>
          <w:trHeight w:val="1587"/>
        </w:trPr>
        <w:tc>
          <w:tcPr>
            <w:tcW w:w="4797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6F3681D1" w14:textId="77777777" w:rsidR="003F71C1" w:rsidRDefault="003F71C1" w:rsidP="00C56FAE">
            <w:pP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</w:rPr>
            </w:pPr>
            <w:r>
              <w:rPr>
                <w:rFonts w:ascii="KeplerStd-MediumIt" w:hAnsi="KeplerStd-MediumIt" w:cs="KeplerStd-MediumIt"/>
                <w:i/>
                <w:iCs/>
                <w:noProof/>
                <w:color w:val="DA3300"/>
                <w:sz w:val="33"/>
                <w:szCs w:val="33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7D4CD098" wp14:editId="06EB595F">
                  <wp:simplePos x="3767455" y="790575"/>
                  <wp:positionH relativeFrom="margin">
                    <wp:posOffset>73025</wp:posOffset>
                  </wp:positionH>
                  <wp:positionV relativeFrom="margin">
                    <wp:posOffset>110490</wp:posOffset>
                  </wp:positionV>
                  <wp:extent cx="1646555" cy="1012825"/>
                  <wp:effectExtent l="0" t="0" r="0" b="0"/>
                  <wp:wrapNone/>
                  <wp:docPr id="1" name="Picture 1" descr="El Consorcio de Libros Accesibles (ABC) " title="A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DAT2\ORGCCMD\Visually Impaired Persons Initiatives\Logos\Final\ABC Logo (Approved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1F11D5" w14:textId="77777777" w:rsidR="003F71C1" w:rsidRPr="00CB2896" w:rsidRDefault="003F71C1" w:rsidP="00C56FAE"/>
        </w:tc>
        <w:tc>
          <w:tcPr>
            <w:tcW w:w="4568" w:type="dxa"/>
            <w:vMerge w:val="restart"/>
            <w:tcMar>
              <w:left w:w="0" w:type="dxa"/>
              <w:right w:w="0" w:type="dxa"/>
            </w:tcMar>
          </w:tcPr>
          <w:p w14:paraId="57FBE93A" w14:textId="77777777" w:rsidR="003F71C1" w:rsidRPr="00CB2896" w:rsidRDefault="003F71C1" w:rsidP="00C56FAE"/>
        </w:tc>
      </w:tr>
      <w:tr w:rsidR="003F71C1" w:rsidRPr="00CB2896" w14:paraId="2FE35FF8" w14:textId="77777777" w:rsidTr="00C56FAE">
        <w:tc>
          <w:tcPr>
            <w:tcW w:w="4797" w:type="dxa"/>
            <w:tcMar>
              <w:left w:w="0" w:type="dxa"/>
              <w:bottom w:w="0" w:type="dxa"/>
              <w:right w:w="0" w:type="dxa"/>
            </w:tcMar>
          </w:tcPr>
          <w:p w14:paraId="0B3F6FF7" w14:textId="77777777" w:rsidR="003F71C1" w:rsidRDefault="003F71C1" w:rsidP="00C56FAE">
            <w:pPr>
              <w:rPr>
                <w:caps/>
                <w:szCs w:val="22"/>
              </w:rPr>
            </w:pPr>
          </w:p>
          <w:p w14:paraId="1BB71E70" w14:textId="77777777" w:rsidR="003F71C1" w:rsidRPr="00E1614B" w:rsidRDefault="003F71C1" w:rsidP="00C56FAE">
            <w:pPr>
              <w:rPr>
                <w:caps/>
                <w:szCs w:val="22"/>
              </w:rPr>
            </w:pPr>
          </w:p>
        </w:tc>
        <w:tc>
          <w:tcPr>
            <w:tcW w:w="4568" w:type="dxa"/>
            <w:vMerge/>
            <w:tcMar>
              <w:left w:w="0" w:type="dxa"/>
              <w:right w:w="0" w:type="dxa"/>
            </w:tcMar>
          </w:tcPr>
          <w:p w14:paraId="5B178202" w14:textId="77777777" w:rsidR="003F71C1" w:rsidRPr="00CB2896" w:rsidRDefault="003F71C1" w:rsidP="00C56FAE"/>
        </w:tc>
      </w:tr>
      <w:tr w:rsidR="003F71C1" w:rsidRPr="00CB2896" w14:paraId="3CA21C99" w14:textId="77777777" w:rsidTr="00C56FAE">
        <w:trPr>
          <w:trHeight w:hRule="exact" w:val="170"/>
        </w:trPr>
        <w:tc>
          <w:tcPr>
            <w:tcW w:w="9365" w:type="dxa"/>
            <w:gridSpan w:val="2"/>
            <w:tcBorders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40E56D62" w14:textId="77777777" w:rsidR="003F71C1" w:rsidRPr="00CB2896" w:rsidRDefault="003F71C1" w:rsidP="00C56FAE">
            <w:pPr>
              <w:rPr>
                <w:caps/>
                <w:szCs w:val="22"/>
              </w:rPr>
            </w:pPr>
          </w:p>
        </w:tc>
      </w:tr>
      <w:tr w:rsidR="003F71C1" w:rsidRPr="00CB2896" w14:paraId="7269C11F" w14:textId="77777777" w:rsidTr="00C56FAE">
        <w:trPr>
          <w:trHeight w:hRule="exact" w:val="397"/>
        </w:trPr>
        <w:tc>
          <w:tcPr>
            <w:tcW w:w="93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322FE4D0" w14:textId="13620331" w:rsidR="003F71C1" w:rsidRPr="00CB2896" w:rsidRDefault="003F71C1" w:rsidP="00C56FA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 xml:space="preserve">sEMINÁRIO nACIONAL </w:t>
            </w:r>
          </w:p>
        </w:tc>
      </w:tr>
      <w:tr w:rsidR="003F71C1" w:rsidRPr="00FC2440" w14:paraId="762C4551" w14:textId="77777777" w:rsidTr="00C56FAE">
        <w:trPr>
          <w:trHeight w:hRule="exact" w:val="357"/>
        </w:trPr>
        <w:tc>
          <w:tcPr>
            <w:tcW w:w="9365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E22BFFD" w14:textId="371CDFDF" w:rsidR="003F71C1" w:rsidRPr="00FC2440" w:rsidRDefault="003F71C1" w:rsidP="003F71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OMPI/DA/mex/3</w:t>
            </w:r>
          </w:p>
        </w:tc>
      </w:tr>
      <w:tr w:rsidR="003F71C1" w:rsidRPr="00FC2440" w14:paraId="20937D2B" w14:textId="77777777" w:rsidTr="00C56FAE">
        <w:trPr>
          <w:trHeight w:hRule="exact" w:val="161"/>
        </w:trPr>
        <w:tc>
          <w:tcPr>
            <w:tcW w:w="9365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1B6C30A9" w14:textId="2850D538" w:rsidR="003F71C1" w:rsidRPr="00FC2440" w:rsidRDefault="003F71C1" w:rsidP="003F71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</w:rPr>
              <w:t>ESPAÑOL</w:t>
            </w:r>
            <w:r w:rsidRPr="00FC2440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3F71C1" w:rsidRPr="00FC2440" w14:paraId="02DB43C9" w14:textId="77777777" w:rsidTr="00C56FAE">
        <w:trPr>
          <w:trHeight w:hRule="exact" w:val="198"/>
        </w:trPr>
        <w:tc>
          <w:tcPr>
            <w:tcW w:w="9365" w:type="dxa"/>
            <w:gridSpan w:val="2"/>
            <w:tcMar>
              <w:left w:w="0" w:type="dxa"/>
              <w:right w:w="0" w:type="dxa"/>
            </w:tcMar>
            <w:vAlign w:val="bottom"/>
          </w:tcPr>
          <w:p w14:paraId="55358FD2" w14:textId="6FFD5FEA" w:rsidR="003F71C1" w:rsidRPr="00FC2440" w:rsidRDefault="003F71C1" w:rsidP="003F71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C2440">
              <w:rPr>
                <w:rFonts w:ascii="Arial Black" w:hAnsi="Arial Black"/>
                <w:caps/>
                <w:sz w:val="15"/>
              </w:rPr>
              <w:t xml:space="preserve">fecha: 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</w:rPr>
              <w:t xml:space="preserve">10 DE DICIEMBRE DE </w:t>
            </w:r>
            <w:r w:rsidRPr="00FC2440">
              <w:rPr>
                <w:rFonts w:ascii="Arial Black" w:hAnsi="Arial Black"/>
                <w:caps/>
                <w:sz w:val="15"/>
              </w:rPr>
              <w:t xml:space="preserve">2017 </w:t>
            </w:r>
          </w:p>
        </w:tc>
      </w:tr>
    </w:tbl>
    <w:p w14:paraId="327FA68A" w14:textId="77777777" w:rsidR="008B2CC1" w:rsidRPr="00CB2896" w:rsidRDefault="008B2CC1" w:rsidP="001D7119"/>
    <w:p w14:paraId="6624CDE1" w14:textId="77777777" w:rsidR="008B2CC1" w:rsidRPr="00CB2896" w:rsidRDefault="008B2CC1" w:rsidP="001D7119"/>
    <w:p w14:paraId="2CFB1119" w14:textId="77777777" w:rsidR="008B2CC1" w:rsidRPr="00CB2896" w:rsidRDefault="008B2CC1" w:rsidP="001D7119"/>
    <w:p w14:paraId="36CBB630" w14:textId="77777777" w:rsidR="003845C1" w:rsidRPr="00CB2896" w:rsidRDefault="00EF75FD" w:rsidP="00826E72">
      <w:r>
        <w:rPr>
          <w:b/>
          <w:sz w:val="28"/>
          <w:szCs w:val="28"/>
        </w:rPr>
        <w:t xml:space="preserve">SEMINARIO SOBRE LA IMPLEMENTACIÓN DEL TRATADO DE MARRAKECH Y LA CREACIÓN DE FORMATOS ACCESIBLES </w:t>
      </w:r>
    </w:p>
    <w:p w14:paraId="40191B91" w14:textId="77777777" w:rsidR="00E912E7" w:rsidRDefault="00E912E7" w:rsidP="003845C1"/>
    <w:p w14:paraId="1E435222" w14:textId="77777777" w:rsidR="00E912E7" w:rsidRPr="00CB2896" w:rsidRDefault="00E912E7" w:rsidP="003845C1"/>
    <w:p w14:paraId="17B2AEA2" w14:textId="77777777" w:rsidR="008B2CC1" w:rsidRPr="00CB2896" w:rsidRDefault="0075377A" w:rsidP="004F4D9B">
      <w:proofErr w:type="gramStart"/>
      <w:r w:rsidRPr="00CB2896">
        <w:t>organizado</w:t>
      </w:r>
      <w:proofErr w:type="gramEnd"/>
      <w:r w:rsidR="00D245AA" w:rsidRPr="00CB2896">
        <w:t xml:space="preserve"> p</w:t>
      </w:r>
      <w:r w:rsidRPr="00CB2896">
        <w:t>o</w:t>
      </w:r>
      <w:r w:rsidR="00D245AA" w:rsidRPr="00CB2896">
        <w:t>r</w:t>
      </w:r>
    </w:p>
    <w:p w14:paraId="3CE22CE2" w14:textId="01F5D67E" w:rsidR="00826E72" w:rsidRDefault="00826E72" w:rsidP="004F4D9B">
      <w:proofErr w:type="gramStart"/>
      <w:r w:rsidRPr="00CB2896">
        <w:t>la</w:t>
      </w:r>
      <w:proofErr w:type="gramEnd"/>
      <w:r w:rsidRPr="00CB2896">
        <w:t xml:space="preserve"> Organización Mundial de la Propiedad Intelectual (OMPI)</w:t>
      </w:r>
      <w:r w:rsidR="003C15E6">
        <w:t xml:space="preserve"> </w:t>
      </w:r>
      <w:r w:rsidR="00967AB8">
        <w:t>y</w:t>
      </w:r>
    </w:p>
    <w:p w14:paraId="4BE09E23" w14:textId="4F3263CF" w:rsidR="000A497B" w:rsidRDefault="00BB4900" w:rsidP="004F4D9B">
      <w:proofErr w:type="gramStart"/>
      <w:r>
        <w:t>el</w:t>
      </w:r>
      <w:proofErr w:type="gramEnd"/>
      <w:r>
        <w:t xml:space="preserve"> </w:t>
      </w:r>
      <w:r w:rsidR="00EF75FD">
        <w:t>Instituto Nacional de</w:t>
      </w:r>
      <w:r w:rsidR="00967AB8">
        <w:t>l</w:t>
      </w:r>
      <w:r w:rsidR="00EF75FD">
        <w:t xml:space="preserve"> Derecho de Autor</w:t>
      </w:r>
      <w:r w:rsidR="00967AB8">
        <w:t xml:space="preserve"> (INDAUTOR)</w:t>
      </w:r>
    </w:p>
    <w:p w14:paraId="019F25FA" w14:textId="77777777" w:rsidR="008C4583" w:rsidRDefault="008C4583" w:rsidP="004F4D9B"/>
    <w:p w14:paraId="5180AA2B" w14:textId="5B3E28B5" w:rsidR="008C4583" w:rsidRDefault="008C4583" w:rsidP="004F4D9B">
      <w:proofErr w:type="gramStart"/>
      <w:r>
        <w:t>con</w:t>
      </w:r>
      <w:proofErr w:type="gramEnd"/>
      <w:r>
        <w:t xml:space="preserve"> la colaboración de</w:t>
      </w:r>
    </w:p>
    <w:p w14:paraId="470D107B" w14:textId="5B2BD358" w:rsidR="008C4583" w:rsidRDefault="008C4583" w:rsidP="004F4D9B">
      <w:proofErr w:type="gramStart"/>
      <w:r>
        <w:t>la</w:t>
      </w:r>
      <w:proofErr w:type="gramEnd"/>
      <w:r>
        <w:t xml:space="preserve"> Cámara Nacional de la Industria Editorial Mexicana</w:t>
      </w:r>
      <w:r w:rsidR="00967AB8">
        <w:t xml:space="preserve"> (CANIEM)</w:t>
      </w:r>
      <w:r>
        <w:t>,</w:t>
      </w:r>
    </w:p>
    <w:p w14:paraId="155CD5AC" w14:textId="388EB0ED" w:rsidR="008C4583" w:rsidRDefault="008C4583" w:rsidP="004F4D9B">
      <w:proofErr w:type="gramStart"/>
      <w:r>
        <w:t>la</w:t>
      </w:r>
      <w:proofErr w:type="gramEnd"/>
      <w:r>
        <w:t xml:space="preserve"> Uni</w:t>
      </w:r>
      <w:r w:rsidR="00E45805">
        <w:t xml:space="preserve">ón </w:t>
      </w:r>
      <w:r>
        <w:t>Internacional de Editores</w:t>
      </w:r>
      <w:r w:rsidR="00967AB8">
        <w:t xml:space="preserve"> (UIE)</w:t>
      </w:r>
      <w:r>
        <w:t>, y</w:t>
      </w:r>
    </w:p>
    <w:p w14:paraId="40FC2BC7" w14:textId="58289F94" w:rsidR="007A0850" w:rsidRDefault="007A0850" w:rsidP="004F4D9B">
      <w:proofErr w:type="gramStart"/>
      <w:r w:rsidRPr="008C4583">
        <w:t>la</w:t>
      </w:r>
      <w:proofErr w:type="gramEnd"/>
      <w:r w:rsidRPr="008C4583">
        <w:t xml:space="preserve"> Red po</w:t>
      </w:r>
      <w:r w:rsidR="00D23DA5" w:rsidRPr="008C4583">
        <w:t xml:space="preserve">r la Inclusión de </w:t>
      </w:r>
      <w:r w:rsidRPr="008C4583">
        <w:t>Personas con Discapacidad Visual</w:t>
      </w:r>
    </w:p>
    <w:p w14:paraId="031F7BDC" w14:textId="77777777" w:rsidR="000A497B" w:rsidRDefault="000A497B" w:rsidP="004F4D9B"/>
    <w:p w14:paraId="69DF63E9" w14:textId="77777777" w:rsidR="00C261B7" w:rsidRDefault="00C261B7" w:rsidP="004F4D9B"/>
    <w:p w14:paraId="3A08DC4E" w14:textId="77777777" w:rsidR="00B76F7A" w:rsidRPr="00CB2896" w:rsidRDefault="00B76F7A" w:rsidP="004F4D9B"/>
    <w:p w14:paraId="00F87415" w14:textId="77777777" w:rsidR="00B76F7A" w:rsidRDefault="00B76F7A" w:rsidP="008B2CC1">
      <w:pPr>
        <w:rPr>
          <w:b/>
          <w:sz w:val="24"/>
          <w:szCs w:val="24"/>
        </w:rPr>
      </w:pPr>
    </w:p>
    <w:p w14:paraId="5689F1A4" w14:textId="77777777" w:rsidR="00B76F7A" w:rsidRDefault="00B76F7A" w:rsidP="008B2CC1">
      <w:pPr>
        <w:rPr>
          <w:b/>
          <w:sz w:val="24"/>
          <w:szCs w:val="24"/>
        </w:rPr>
      </w:pPr>
    </w:p>
    <w:p w14:paraId="0507FA46" w14:textId="77777777" w:rsidR="008B2CC1" w:rsidRPr="00CB2896" w:rsidRDefault="00EF75FD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Ciudad de México</w:t>
      </w:r>
      <w:r w:rsidR="00826E72" w:rsidRPr="00CB289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8</w:t>
      </w:r>
      <w:r w:rsidR="00874B05" w:rsidRPr="00CB2896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diciembre </w:t>
      </w:r>
      <w:r w:rsidR="00874B05" w:rsidRPr="00CB2896">
        <w:rPr>
          <w:b/>
          <w:sz w:val="24"/>
          <w:szCs w:val="24"/>
        </w:rPr>
        <w:t>de 201</w:t>
      </w:r>
      <w:r w:rsidR="00BB4900">
        <w:rPr>
          <w:b/>
          <w:sz w:val="24"/>
          <w:szCs w:val="24"/>
        </w:rPr>
        <w:t>7</w:t>
      </w:r>
    </w:p>
    <w:p w14:paraId="1E18F845" w14:textId="77777777" w:rsidR="008B2CC1" w:rsidRPr="00CB2896" w:rsidRDefault="008B2CC1" w:rsidP="001D7119"/>
    <w:p w14:paraId="76A6608E" w14:textId="482D1248" w:rsidR="00AA1D76" w:rsidRDefault="008C4583" w:rsidP="00AA1D76">
      <w:pPr>
        <w:rPr>
          <w:b/>
        </w:rPr>
      </w:pPr>
      <w:r>
        <w:rPr>
          <w:b/>
        </w:rPr>
        <w:t>Cámara Nacional de la Industria Editorial Mexicana</w:t>
      </w:r>
    </w:p>
    <w:p w14:paraId="1365EC75" w14:textId="55263582" w:rsidR="008C4583" w:rsidRPr="00CB2896" w:rsidRDefault="008C4583" w:rsidP="00AA1D76">
      <w:pPr>
        <w:rPr>
          <w:b/>
        </w:rPr>
      </w:pPr>
      <w:r>
        <w:rPr>
          <w:b/>
        </w:rPr>
        <w:t>Holanda 13, San Diego Churubusco</w:t>
      </w:r>
    </w:p>
    <w:p w14:paraId="67D30D56" w14:textId="77777777" w:rsidR="00B76F7A" w:rsidRDefault="00B76F7A" w:rsidP="008B2CC1">
      <w:pPr>
        <w:rPr>
          <w:sz w:val="24"/>
          <w:szCs w:val="24"/>
        </w:rPr>
      </w:pPr>
      <w:bookmarkStart w:id="2" w:name="TitleOfDoc"/>
      <w:bookmarkStart w:id="3" w:name="Prepared"/>
      <w:bookmarkEnd w:id="2"/>
      <w:bookmarkEnd w:id="3"/>
    </w:p>
    <w:p w14:paraId="26B38FDC" w14:textId="77777777" w:rsidR="00B76F7A" w:rsidRDefault="00B76F7A" w:rsidP="008B2CC1">
      <w:pPr>
        <w:rPr>
          <w:sz w:val="24"/>
          <w:szCs w:val="24"/>
        </w:rPr>
      </w:pPr>
    </w:p>
    <w:p w14:paraId="0E4D22AD" w14:textId="77777777" w:rsidR="008C4583" w:rsidRDefault="008C4583" w:rsidP="008B2CC1">
      <w:pPr>
        <w:rPr>
          <w:sz w:val="24"/>
          <w:szCs w:val="24"/>
        </w:rPr>
      </w:pPr>
    </w:p>
    <w:p w14:paraId="51A2A8D0" w14:textId="19F15C63" w:rsidR="00B76F7A" w:rsidRDefault="00CD0335" w:rsidP="008B2CC1">
      <w:pPr>
        <w:rPr>
          <w:sz w:val="24"/>
          <w:szCs w:val="24"/>
        </w:rPr>
      </w:pPr>
      <w:r>
        <w:rPr>
          <w:sz w:val="24"/>
          <w:szCs w:val="24"/>
        </w:rPr>
        <w:t>PROGRAMA</w:t>
      </w:r>
      <w:r w:rsidR="00EF75FD">
        <w:rPr>
          <w:sz w:val="24"/>
          <w:szCs w:val="24"/>
        </w:rPr>
        <w:t xml:space="preserve"> </w:t>
      </w:r>
    </w:p>
    <w:p w14:paraId="68330EC0" w14:textId="77777777" w:rsidR="00F77251" w:rsidRPr="00CB2896" w:rsidRDefault="00F77251">
      <w:pPr>
        <w:rPr>
          <w:i/>
        </w:rPr>
        <w:sectPr w:rsidR="00F77251" w:rsidRPr="00CB2896" w:rsidSect="00826E7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B2896">
        <w:rPr>
          <w:i/>
        </w:rPr>
        <w:br w:type="page"/>
      </w:r>
    </w:p>
    <w:p w14:paraId="09C9B7C4" w14:textId="77777777" w:rsidR="00F231B6" w:rsidRPr="00E82304" w:rsidRDefault="00EF75FD" w:rsidP="00E82304">
      <w:pPr>
        <w:rPr>
          <w:rFonts w:eastAsia="Calibri"/>
          <w:szCs w:val="22"/>
          <w:u w:val="single"/>
          <w:lang w:val="es-AR" w:eastAsia="en-US"/>
        </w:rPr>
      </w:pPr>
      <w:r>
        <w:rPr>
          <w:rFonts w:eastAsia="Calibri"/>
          <w:szCs w:val="22"/>
          <w:u w:val="single"/>
          <w:lang w:val="es-AR" w:eastAsia="en-US"/>
        </w:rPr>
        <w:lastRenderedPageBreak/>
        <w:t xml:space="preserve">Viernes 8 de diciembre </w:t>
      </w:r>
      <w:r w:rsidR="00F231B6" w:rsidRPr="00E82304">
        <w:rPr>
          <w:rFonts w:eastAsia="Calibri"/>
          <w:szCs w:val="22"/>
          <w:u w:val="single"/>
          <w:lang w:val="es-AR" w:eastAsia="en-US"/>
        </w:rPr>
        <w:t>de 201</w:t>
      </w:r>
      <w:r w:rsidR="00BB4900">
        <w:rPr>
          <w:rFonts w:eastAsia="Calibri"/>
          <w:szCs w:val="22"/>
          <w:u w:val="single"/>
          <w:lang w:val="es-AR" w:eastAsia="en-US"/>
        </w:rPr>
        <w:t>7</w:t>
      </w:r>
    </w:p>
    <w:p w14:paraId="1A9B8FC8" w14:textId="77777777" w:rsidR="00594FEA" w:rsidRPr="00E82304" w:rsidRDefault="00594FEA" w:rsidP="00E82304">
      <w:pPr>
        <w:rPr>
          <w:rFonts w:eastAsia="Calibri"/>
          <w:szCs w:val="22"/>
          <w:lang w:val="es-AR" w:eastAsia="en-US"/>
        </w:rPr>
      </w:pPr>
    </w:p>
    <w:p w14:paraId="5CE79A43" w14:textId="77777777" w:rsidR="00F231B6" w:rsidRPr="00E82304" w:rsidRDefault="00F231B6" w:rsidP="00E82304">
      <w:pPr>
        <w:rPr>
          <w:rFonts w:eastAsia="Calibri"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08.30 – 09.00</w:t>
      </w:r>
      <w:r w:rsidRPr="00E82304">
        <w:rPr>
          <w:rFonts w:eastAsia="Calibri"/>
          <w:szCs w:val="22"/>
          <w:lang w:val="es-AR" w:eastAsia="en-US"/>
        </w:rPr>
        <w:tab/>
        <w:t>Acreditación de participantes</w:t>
      </w:r>
    </w:p>
    <w:p w14:paraId="3C15D56E" w14:textId="77777777" w:rsidR="00CD0335" w:rsidRDefault="00CD0335" w:rsidP="00E82304">
      <w:pPr>
        <w:rPr>
          <w:rFonts w:eastAsia="Calibri"/>
          <w:szCs w:val="22"/>
          <w:lang w:val="es-AR" w:eastAsia="en-US"/>
        </w:rPr>
      </w:pPr>
    </w:p>
    <w:p w14:paraId="2CA9B5AD" w14:textId="77777777" w:rsidR="00242355" w:rsidRDefault="00242355" w:rsidP="00E82304">
      <w:pPr>
        <w:rPr>
          <w:rFonts w:eastAsia="Calibri"/>
          <w:szCs w:val="22"/>
          <w:lang w:val="es-AR" w:eastAsia="en-US"/>
        </w:rPr>
      </w:pPr>
    </w:p>
    <w:p w14:paraId="05AB8A17" w14:textId="77777777" w:rsidR="00F231B6" w:rsidRPr="009B5267" w:rsidRDefault="00F231B6" w:rsidP="00E82304">
      <w:pPr>
        <w:rPr>
          <w:rFonts w:eastAsia="Calibri"/>
          <w:b/>
          <w:szCs w:val="22"/>
          <w:lang w:val="es-AR" w:eastAsia="en-US"/>
        </w:rPr>
      </w:pPr>
      <w:r w:rsidRPr="00E82304">
        <w:rPr>
          <w:rFonts w:eastAsia="Calibri"/>
          <w:szCs w:val="22"/>
          <w:lang w:val="es-AR" w:eastAsia="en-US"/>
        </w:rPr>
        <w:t>09.00 – 9.30</w:t>
      </w:r>
      <w:r w:rsidRPr="00E82304">
        <w:rPr>
          <w:rFonts w:eastAsia="Calibri"/>
          <w:szCs w:val="22"/>
          <w:lang w:val="es-AR" w:eastAsia="en-US"/>
        </w:rPr>
        <w:tab/>
      </w:r>
      <w:r w:rsidR="009B5267" w:rsidRPr="009B5267">
        <w:rPr>
          <w:rFonts w:eastAsia="Calibri"/>
          <w:b/>
          <w:szCs w:val="22"/>
          <w:lang w:val="es-AR" w:eastAsia="en-US"/>
        </w:rPr>
        <w:t>SESIÓN DE APERTURA</w:t>
      </w:r>
    </w:p>
    <w:p w14:paraId="20DD3879" w14:textId="77777777" w:rsidR="00103328" w:rsidRPr="00E82304" w:rsidRDefault="00103328" w:rsidP="00E82304">
      <w:pPr>
        <w:ind w:left="3402" w:hanging="2835"/>
        <w:rPr>
          <w:rFonts w:eastAsia="Calibri"/>
          <w:szCs w:val="22"/>
          <w:lang w:val="es-AR" w:eastAsia="en-US"/>
        </w:rPr>
      </w:pPr>
    </w:p>
    <w:p w14:paraId="61CC4290" w14:textId="12296756" w:rsidR="009D033B" w:rsidRDefault="00967AB8" w:rsidP="00EF75FD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Sr. Manuel Guerra, Director General</w:t>
      </w:r>
      <w:r w:rsidR="008465EE">
        <w:rPr>
          <w:rFonts w:eastAsia="Calibri"/>
          <w:szCs w:val="22"/>
          <w:lang w:val="es-AR" w:eastAsia="en-US"/>
        </w:rPr>
        <w:t xml:space="preserve">, </w:t>
      </w:r>
      <w:r>
        <w:rPr>
          <w:rFonts w:eastAsia="Calibri"/>
          <w:szCs w:val="22"/>
          <w:lang w:val="es-AR" w:eastAsia="en-US"/>
        </w:rPr>
        <w:t>INDAUTOR.</w:t>
      </w:r>
    </w:p>
    <w:p w14:paraId="74226886" w14:textId="77777777" w:rsidR="00EF75FD" w:rsidRDefault="00EF75FD" w:rsidP="00EF75FD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</w:p>
    <w:p w14:paraId="6710D131" w14:textId="644CA842" w:rsidR="002A40C7" w:rsidRDefault="00EF75FD" w:rsidP="009B5267">
      <w:pPr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</w:t>
      </w:r>
      <w:r w:rsidRPr="00186045">
        <w:rPr>
          <w:rFonts w:eastAsia="Calibri"/>
          <w:szCs w:val="22"/>
          <w:lang w:val="es-AR" w:eastAsia="en-US"/>
        </w:rPr>
        <w:t>Rafael Ferraz V</w:t>
      </w:r>
      <w:r>
        <w:rPr>
          <w:rFonts w:eastAsia="Calibri"/>
          <w:szCs w:val="22"/>
          <w:lang w:val="es-AR" w:eastAsia="en-US"/>
        </w:rPr>
        <w:t>a</w:t>
      </w:r>
      <w:r w:rsidRPr="00186045">
        <w:rPr>
          <w:rFonts w:eastAsia="Calibri"/>
          <w:szCs w:val="22"/>
          <w:lang w:val="es-AR" w:eastAsia="en-US"/>
        </w:rPr>
        <w:t>zquez, Jurista Asociado, División de Derecho de Autor, OMPI</w:t>
      </w:r>
      <w:r w:rsidR="00967AB8">
        <w:rPr>
          <w:rFonts w:eastAsia="Calibri"/>
          <w:szCs w:val="22"/>
          <w:lang w:val="es-AR" w:eastAsia="en-US"/>
        </w:rPr>
        <w:t>.</w:t>
      </w:r>
    </w:p>
    <w:p w14:paraId="459DFEAB" w14:textId="593FC880" w:rsidR="007A0850" w:rsidRDefault="007A0850" w:rsidP="009B5267">
      <w:pPr>
        <w:ind w:left="1701"/>
        <w:rPr>
          <w:rFonts w:eastAsia="Calibri"/>
          <w:szCs w:val="22"/>
          <w:lang w:val="es-AR" w:eastAsia="en-US"/>
        </w:rPr>
      </w:pPr>
    </w:p>
    <w:p w14:paraId="7EFBC34B" w14:textId="3B6EDD5A" w:rsidR="007A0850" w:rsidRPr="00186045" w:rsidRDefault="00E11344" w:rsidP="009B5267">
      <w:pPr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Sra. </w:t>
      </w:r>
      <w:r w:rsidR="007A0850" w:rsidRPr="008C4583">
        <w:rPr>
          <w:rFonts w:eastAsia="Calibri"/>
          <w:szCs w:val="22"/>
          <w:lang w:val="es-AR" w:eastAsia="en-US"/>
        </w:rPr>
        <w:t>Hilda Laura Vázquez Villanueva</w:t>
      </w:r>
      <w:r w:rsidR="00967AB8">
        <w:rPr>
          <w:rFonts w:eastAsia="Calibri"/>
          <w:szCs w:val="22"/>
          <w:lang w:val="es-AR" w:eastAsia="en-US"/>
        </w:rPr>
        <w:t>, r</w:t>
      </w:r>
      <w:r w:rsidR="007A0850" w:rsidRPr="008C4583">
        <w:rPr>
          <w:rFonts w:eastAsia="Calibri"/>
          <w:szCs w:val="22"/>
          <w:lang w:val="es-AR" w:eastAsia="en-US"/>
        </w:rPr>
        <w:t>epresentante d</w:t>
      </w:r>
      <w:r w:rsidR="00D23DA5" w:rsidRPr="008C4583">
        <w:rPr>
          <w:rFonts w:eastAsia="Calibri"/>
          <w:szCs w:val="22"/>
          <w:lang w:val="es-AR" w:eastAsia="en-US"/>
        </w:rPr>
        <w:t>e la Red por la Inclusión de</w:t>
      </w:r>
      <w:r w:rsidR="007A0850" w:rsidRPr="008C4583">
        <w:rPr>
          <w:rFonts w:eastAsia="Calibri"/>
          <w:szCs w:val="22"/>
          <w:lang w:val="es-AR" w:eastAsia="en-US"/>
        </w:rPr>
        <w:t xml:space="preserve"> Personas con Discapacidad Visual</w:t>
      </w:r>
      <w:r w:rsidR="00967AB8">
        <w:rPr>
          <w:rFonts w:eastAsia="Calibri"/>
          <w:szCs w:val="22"/>
          <w:lang w:val="es-AR" w:eastAsia="en-US"/>
        </w:rPr>
        <w:t>.</w:t>
      </w:r>
    </w:p>
    <w:p w14:paraId="41251201" w14:textId="77777777" w:rsidR="008C4583" w:rsidRDefault="008C4583" w:rsidP="00E82304">
      <w:pPr>
        <w:tabs>
          <w:tab w:val="left" w:pos="1701"/>
        </w:tabs>
        <w:ind w:left="3969" w:hanging="567"/>
        <w:rPr>
          <w:rFonts w:eastAsia="Calibri"/>
          <w:szCs w:val="22"/>
          <w:lang w:val="es-AR" w:eastAsia="en-US"/>
        </w:rPr>
      </w:pPr>
    </w:p>
    <w:p w14:paraId="0FE74AF2" w14:textId="0B4FD4F9" w:rsidR="008C4583" w:rsidRDefault="008C4583" w:rsidP="008C4583">
      <w:pPr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</w:t>
      </w:r>
      <w:r w:rsidR="00E45805">
        <w:rPr>
          <w:rFonts w:eastAsia="Calibri"/>
          <w:szCs w:val="22"/>
          <w:lang w:val="es-AR" w:eastAsia="en-US"/>
        </w:rPr>
        <w:t>Carlos Anaya Rosique</w:t>
      </w:r>
      <w:r>
        <w:rPr>
          <w:rFonts w:eastAsia="Calibri"/>
          <w:szCs w:val="22"/>
          <w:lang w:val="es-AR" w:eastAsia="en-US"/>
        </w:rPr>
        <w:t xml:space="preserve">, </w:t>
      </w:r>
      <w:r w:rsidR="00E45805">
        <w:rPr>
          <w:rFonts w:eastAsia="Calibri"/>
          <w:szCs w:val="22"/>
          <w:lang w:val="es-AR" w:eastAsia="en-US"/>
        </w:rPr>
        <w:t>Presidente de la Cámara Nacional de la Industria Editorial Mexicana</w:t>
      </w:r>
      <w:r w:rsidR="00EB25E3">
        <w:rPr>
          <w:rFonts w:eastAsia="Calibri"/>
          <w:szCs w:val="22"/>
          <w:lang w:val="es-AR" w:eastAsia="en-US"/>
        </w:rPr>
        <w:t xml:space="preserve"> (CANIEM)</w:t>
      </w:r>
      <w:r w:rsidR="00967AB8">
        <w:rPr>
          <w:rFonts w:eastAsia="Calibri"/>
          <w:szCs w:val="22"/>
          <w:lang w:val="es-AR" w:eastAsia="en-US"/>
        </w:rPr>
        <w:t>.</w:t>
      </w:r>
    </w:p>
    <w:p w14:paraId="35CB6121" w14:textId="74EBB2AF" w:rsidR="008A57F9" w:rsidRDefault="008A57F9" w:rsidP="008C4583">
      <w:pPr>
        <w:ind w:left="1701"/>
        <w:rPr>
          <w:rFonts w:eastAsia="Calibri"/>
          <w:szCs w:val="22"/>
          <w:lang w:val="es-AR" w:eastAsia="en-US"/>
        </w:rPr>
      </w:pPr>
    </w:p>
    <w:p w14:paraId="1132D4A5" w14:textId="79358D70" w:rsidR="008A57F9" w:rsidRPr="00061B5A" w:rsidRDefault="00061B5A" w:rsidP="008C4583">
      <w:pPr>
        <w:ind w:left="1701"/>
        <w:rPr>
          <w:rFonts w:eastAsia="Calibri"/>
          <w:szCs w:val="22"/>
          <w:lang w:val="es-AR" w:eastAsia="en-US"/>
        </w:rPr>
      </w:pPr>
      <w:r w:rsidRPr="00EB4FE2">
        <w:rPr>
          <w:rFonts w:eastAsia="Calibri"/>
          <w:szCs w:val="22"/>
          <w:lang w:val="es-AR" w:eastAsia="en-US"/>
        </w:rPr>
        <w:t xml:space="preserve">Sr. </w:t>
      </w:r>
      <w:r w:rsidR="008A57F9" w:rsidRPr="00061B5A">
        <w:rPr>
          <w:rFonts w:eastAsia="Calibri"/>
          <w:szCs w:val="22"/>
          <w:lang w:val="es-AR" w:eastAsia="en-US"/>
        </w:rPr>
        <w:t xml:space="preserve">Hugo </w:t>
      </w:r>
      <w:proofErr w:type="spellStart"/>
      <w:r w:rsidR="008A57F9" w:rsidRPr="00061B5A">
        <w:rPr>
          <w:rFonts w:eastAsia="Calibri"/>
          <w:szCs w:val="22"/>
          <w:lang w:val="es-AR" w:eastAsia="en-US"/>
        </w:rPr>
        <w:t>Setzer</w:t>
      </w:r>
      <w:proofErr w:type="spellEnd"/>
      <w:r w:rsidR="008A57F9" w:rsidRPr="00061B5A">
        <w:rPr>
          <w:rFonts w:eastAsia="Calibri"/>
          <w:szCs w:val="22"/>
          <w:lang w:val="es-AR" w:eastAsia="en-US"/>
        </w:rPr>
        <w:t>, Vice-Presidente</w:t>
      </w:r>
      <w:r>
        <w:rPr>
          <w:rFonts w:eastAsia="Calibri"/>
          <w:szCs w:val="22"/>
          <w:lang w:val="es-AR" w:eastAsia="en-US"/>
        </w:rPr>
        <w:t xml:space="preserve">, </w:t>
      </w:r>
      <w:r w:rsidR="008A57F9" w:rsidRPr="00061B5A">
        <w:rPr>
          <w:rFonts w:eastAsia="Calibri"/>
          <w:szCs w:val="22"/>
          <w:lang w:val="es-AR" w:eastAsia="en-US"/>
        </w:rPr>
        <w:t>Unión Internacional de Editores</w:t>
      </w:r>
      <w:r>
        <w:rPr>
          <w:rFonts w:eastAsia="Calibri"/>
          <w:szCs w:val="22"/>
          <w:lang w:val="es-AR" w:eastAsia="en-US"/>
        </w:rPr>
        <w:t>.</w:t>
      </w:r>
    </w:p>
    <w:p w14:paraId="11154479" w14:textId="783ACCDA" w:rsidR="008A57F9" w:rsidRPr="00061B5A" w:rsidRDefault="008A57F9" w:rsidP="008C4583">
      <w:pPr>
        <w:ind w:left="1701"/>
        <w:rPr>
          <w:rFonts w:eastAsia="Calibri"/>
          <w:szCs w:val="22"/>
          <w:lang w:val="es-AR" w:eastAsia="en-US"/>
        </w:rPr>
      </w:pPr>
    </w:p>
    <w:p w14:paraId="02D1ACF4" w14:textId="46FAE367" w:rsidR="008A57F9" w:rsidRPr="00061B5A" w:rsidRDefault="00061B5A" w:rsidP="008C4583">
      <w:pPr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</w:t>
      </w:r>
      <w:r w:rsidR="008A57F9" w:rsidRPr="00061B5A">
        <w:rPr>
          <w:rFonts w:eastAsia="Calibri"/>
          <w:szCs w:val="22"/>
          <w:lang w:val="es-AR" w:eastAsia="en-US"/>
        </w:rPr>
        <w:t>José Ignacio Echeverría, Presidente, Grupo Iberoamericano de Editores</w:t>
      </w:r>
      <w:r>
        <w:rPr>
          <w:rFonts w:eastAsia="Calibri"/>
          <w:szCs w:val="22"/>
          <w:lang w:val="es-AR" w:eastAsia="en-US"/>
        </w:rPr>
        <w:t>.</w:t>
      </w:r>
    </w:p>
    <w:p w14:paraId="46309451" w14:textId="77777777" w:rsidR="008C4583" w:rsidRDefault="008C4583" w:rsidP="008C4583">
      <w:pPr>
        <w:tabs>
          <w:tab w:val="left" w:pos="1701"/>
        </w:tabs>
        <w:rPr>
          <w:rFonts w:eastAsia="Calibri"/>
          <w:szCs w:val="22"/>
          <w:lang w:val="es-AR" w:eastAsia="en-US"/>
        </w:rPr>
      </w:pPr>
    </w:p>
    <w:p w14:paraId="0B363007" w14:textId="77777777" w:rsidR="00F231B6" w:rsidRPr="00E82304" w:rsidRDefault="00E65415" w:rsidP="00E82304">
      <w:pPr>
        <w:tabs>
          <w:tab w:val="left" w:pos="1701"/>
        </w:tabs>
        <w:ind w:left="3969" w:hanging="567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</w:p>
    <w:p w14:paraId="38DD2D3F" w14:textId="77777777" w:rsidR="00CD0335" w:rsidRDefault="00CD0335" w:rsidP="00E82304">
      <w:pPr>
        <w:tabs>
          <w:tab w:val="left" w:pos="1701"/>
          <w:tab w:val="left" w:pos="3969"/>
        </w:tabs>
        <w:ind w:left="3969" w:hanging="3969"/>
        <w:rPr>
          <w:rFonts w:eastAsia="Calibri"/>
          <w:szCs w:val="22"/>
          <w:lang w:val="es-AR" w:eastAsia="en-US"/>
        </w:rPr>
      </w:pPr>
    </w:p>
    <w:p w14:paraId="48BDDDA9" w14:textId="0F01D95C" w:rsidR="00967AB8" w:rsidRPr="00967AB8" w:rsidRDefault="00EE59EE" w:rsidP="00E82304">
      <w:pPr>
        <w:tabs>
          <w:tab w:val="left" w:pos="1701"/>
          <w:tab w:val="left" w:pos="3969"/>
        </w:tabs>
        <w:ind w:left="3969" w:hanging="3969"/>
        <w:rPr>
          <w:rFonts w:eastAsia="Calibri"/>
          <w:b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09.30</w:t>
      </w:r>
      <w:r w:rsidR="00B15C70" w:rsidRPr="00E82304">
        <w:rPr>
          <w:rFonts w:eastAsia="Calibri"/>
          <w:szCs w:val="22"/>
          <w:lang w:val="es-AR" w:eastAsia="en-US"/>
        </w:rPr>
        <w:t xml:space="preserve"> – 1</w:t>
      </w:r>
      <w:r>
        <w:rPr>
          <w:rFonts w:eastAsia="Calibri"/>
          <w:szCs w:val="22"/>
          <w:lang w:val="es-AR" w:eastAsia="en-US"/>
        </w:rPr>
        <w:t>0</w:t>
      </w:r>
      <w:r w:rsidR="00B15C70" w:rsidRPr="00E82304">
        <w:rPr>
          <w:rFonts w:eastAsia="Calibri"/>
          <w:szCs w:val="22"/>
          <w:lang w:val="es-AR" w:eastAsia="en-US"/>
        </w:rPr>
        <w:t>.</w:t>
      </w:r>
      <w:r w:rsidR="008C4583">
        <w:rPr>
          <w:rFonts w:eastAsia="Calibri"/>
          <w:szCs w:val="22"/>
          <w:lang w:val="es-AR" w:eastAsia="en-US"/>
        </w:rPr>
        <w:t>15</w:t>
      </w:r>
      <w:r w:rsidR="00B15C70" w:rsidRPr="00E82304">
        <w:rPr>
          <w:rFonts w:eastAsia="Calibri"/>
          <w:szCs w:val="22"/>
          <w:lang w:val="es-AR" w:eastAsia="en-US"/>
        </w:rPr>
        <w:tab/>
      </w:r>
      <w:r w:rsidR="009B5267" w:rsidRPr="00547D2C">
        <w:rPr>
          <w:rFonts w:eastAsia="Calibri"/>
          <w:b/>
          <w:szCs w:val="22"/>
          <w:lang w:val="es-AR" w:eastAsia="en-US"/>
        </w:rPr>
        <w:t xml:space="preserve">Sesión </w:t>
      </w:r>
      <w:r w:rsidR="00103328" w:rsidRPr="00E82304">
        <w:rPr>
          <w:rFonts w:eastAsia="Calibri"/>
          <w:b/>
          <w:szCs w:val="22"/>
          <w:lang w:val="es-AR" w:eastAsia="en-US"/>
        </w:rPr>
        <w:t>1</w:t>
      </w:r>
      <w:r w:rsidR="00103328" w:rsidRPr="00E82304">
        <w:rPr>
          <w:rFonts w:eastAsia="Calibri"/>
          <w:szCs w:val="22"/>
          <w:lang w:val="es-AR" w:eastAsia="en-US"/>
        </w:rPr>
        <w:tab/>
      </w:r>
      <w:r w:rsidR="00967AB8" w:rsidRPr="00967AB8">
        <w:rPr>
          <w:rFonts w:eastAsia="Calibri"/>
          <w:b/>
          <w:szCs w:val="22"/>
          <w:lang w:val="es-AR" w:eastAsia="en-US"/>
        </w:rPr>
        <w:t>El Tratado de Marrakech y el régimen jurídico en México</w:t>
      </w:r>
    </w:p>
    <w:p w14:paraId="4480A3D8" w14:textId="77777777" w:rsidR="00103328" w:rsidRPr="00186045" w:rsidRDefault="00103328" w:rsidP="00E82304">
      <w:pPr>
        <w:ind w:left="2835" w:firstLine="567"/>
        <w:rPr>
          <w:rFonts w:eastAsia="Calibri"/>
          <w:szCs w:val="22"/>
          <w:lang w:val="es-AR" w:eastAsia="en-US"/>
        </w:rPr>
      </w:pPr>
    </w:p>
    <w:p w14:paraId="161A7C33" w14:textId="21F2CD12" w:rsidR="00F231B6" w:rsidRPr="00186045" w:rsidRDefault="00F231B6" w:rsidP="008C4583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="008C4583">
        <w:rPr>
          <w:rFonts w:eastAsia="Calibri"/>
          <w:szCs w:val="22"/>
          <w:lang w:val="es-AR" w:eastAsia="en-US"/>
        </w:rPr>
        <w:t>Oradores</w:t>
      </w:r>
      <w:r w:rsidR="004D5C58">
        <w:rPr>
          <w:rFonts w:eastAsia="Calibri"/>
          <w:szCs w:val="22"/>
          <w:lang w:val="es-AR" w:eastAsia="en-US"/>
        </w:rPr>
        <w:t>:</w:t>
      </w:r>
      <w:r w:rsidR="00B15C70" w:rsidRPr="00186045">
        <w:rPr>
          <w:rFonts w:eastAsia="Calibri"/>
          <w:szCs w:val="22"/>
          <w:lang w:val="es-AR" w:eastAsia="en-US"/>
        </w:rPr>
        <w:tab/>
      </w:r>
      <w:r w:rsidR="00287423">
        <w:rPr>
          <w:rFonts w:eastAsia="Calibri"/>
          <w:szCs w:val="22"/>
          <w:lang w:val="es-AR" w:eastAsia="en-US"/>
        </w:rPr>
        <w:t xml:space="preserve">Sr. </w:t>
      </w:r>
      <w:r w:rsidR="005F6792" w:rsidRPr="00186045">
        <w:rPr>
          <w:rFonts w:eastAsia="Calibri"/>
          <w:szCs w:val="22"/>
          <w:lang w:val="es-AR" w:eastAsia="en-US"/>
        </w:rPr>
        <w:t xml:space="preserve">Rafael Ferraz </w:t>
      </w:r>
      <w:r w:rsidR="00C20AA1" w:rsidRPr="00186045">
        <w:rPr>
          <w:rFonts w:eastAsia="Calibri"/>
          <w:szCs w:val="22"/>
          <w:lang w:val="es-AR" w:eastAsia="en-US"/>
        </w:rPr>
        <w:t>V</w:t>
      </w:r>
      <w:r w:rsidR="00474E6A">
        <w:rPr>
          <w:rFonts w:eastAsia="Calibri"/>
          <w:szCs w:val="22"/>
          <w:lang w:val="es-AR" w:eastAsia="en-US"/>
        </w:rPr>
        <w:t>á</w:t>
      </w:r>
      <w:r w:rsidR="00C20AA1" w:rsidRPr="00186045">
        <w:rPr>
          <w:rFonts w:eastAsia="Calibri"/>
          <w:szCs w:val="22"/>
          <w:lang w:val="es-AR" w:eastAsia="en-US"/>
        </w:rPr>
        <w:t>zquez</w:t>
      </w:r>
      <w:r w:rsidR="00947215">
        <w:rPr>
          <w:rFonts w:eastAsia="Calibri"/>
          <w:szCs w:val="22"/>
          <w:lang w:val="es-AR" w:eastAsia="en-US"/>
        </w:rPr>
        <w:t>.</w:t>
      </w:r>
    </w:p>
    <w:p w14:paraId="111B6521" w14:textId="77777777" w:rsidR="00103328" w:rsidRPr="00186045" w:rsidRDefault="00103328" w:rsidP="00E82304">
      <w:pPr>
        <w:ind w:left="1410" w:hanging="1410"/>
        <w:rPr>
          <w:rFonts w:eastAsia="Calibri"/>
          <w:szCs w:val="22"/>
          <w:lang w:val="es-AR" w:eastAsia="en-US"/>
        </w:rPr>
      </w:pPr>
    </w:p>
    <w:p w14:paraId="63036A18" w14:textId="02C49927" w:rsidR="00337F40" w:rsidRDefault="00486ABD" w:rsidP="00337F40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  <w:r w:rsidRPr="00186045">
        <w:rPr>
          <w:rFonts w:eastAsia="Calibri"/>
          <w:szCs w:val="22"/>
          <w:lang w:val="es-AR" w:eastAsia="en-US"/>
        </w:rPr>
        <w:tab/>
      </w:r>
      <w:r w:rsidRPr="00186045">
        <w:rPr>
          <w:rFonts w:eastAsia="Calibri"/>
          <w:szCs w:val="22"/>
          <w:lang w:val="es-AR" w:eastAsia="en-US"/>
        </w:rPr>
        <w:tab/>
      </w:r>
      <w:r w:rsidR="00BB0AE1" w:rsidRPr="00E82304">
        <w:rPr>
          <w:rFonts w:eastAsia="Calibri"/>
          <w:szCs w:val="22"/>
          <w:lang w:val="es-AR" w:eastAsia="en-US"/>
        </w:rPr>
        <w:tab/>
      </w:r>
      <w:r w:rsidR="008C4583">
        <w:rPr>
          <w:rFonts w:eastAsia="Calibri"/>
          <w:szCs w:val="22"/>
          <w:lang w:val="es-AR" w:eastAsia="en-US"/>
        </w:rPr>
        <w:t>Sr. Marco Antonio Morales, Director Jurídico, INDAUTOR</w:t>
      </w:r>
      <w:r w:rsidR="00967AB8">
        <w:rPr>
          <w:rFonts w:eastAsia="Calibri"/>
          <w:szCs w:val="22"/>
          <w:lang w:val="es-AR" w:eastAsia="en-US"/>
        </w:rPr>
        <w:t>.</w:t>
      </w:r>
      <w:r w:rsidR="008C4583">
        <w:rPr>
          <w:rFonts w:eastAsia="Calibri"/>
          <w:szCs w:val="22"/>
          <w:lang w:val="es-AR" w:eastAsia="en-US"/>
        </w:rPr>
        <w:t xml:space="preserve"> </w:t>
      </w:r>
    </w:p>
    <w:p w14:paraId="0E7C807B" w14:textId="77777777" w:rsidR="008C4583" w:rsidRDefault="008C4583" w:rsidP="00337F40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</w:p>
    <w:p w14:paraId="24E57772" w14:textId="4B7F5089" w:rsidR="008C4583" w:rsidRDefault="008C4583" w:rsidP="008C4583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  <w:t xml:space="preserve">Sr. Francisco Mendiola, </w:t>
      </w:r>
      <w:r w:rsidR="00967AB8">
        <w:rPr>
          <w:rFonts w:eastAsia="Calibri"/>
          <w:szCs w:val="22"/>
          <w:lang w:val="es-AR" w:eastAsia="en-US"/>
        </w:rPr>
        <w:t xml:space="preserve">Director Jurídico, </w:t>
      </w:r>
      <w:r>
        <w:rPr>
          <w:rFonts w:eastAsia="Calibri"/>
          <w:szCs w:val="22"/>
          <w:lang w:val="es-AR" w:eastAsia="en-US"/>
        </w:rPr>
        <w:t>C</w:t>
      </w:r>
      <w:r w:rsidR="00967AB8">
        <w:rPr>
          <w:rFonts w:eastAsia="Calibri"/>
          <w:szCs w:val="22"/>
          <w:lang w:val="es-AR" w:eastAsia="en-US"/>
        </w:rPr>
        <w:t>onsejo Nacional para el Desarrollo y la Inclusión de las Personas con Discapacidad.</w:t>
      </w:r>
    </w:p>
    <w:p w14:paraId="6E417DF8" w14:textId="2E95031A" w:rsidR="008A57F9" w:rsidRDefault="008A57F9" w:rsidP="008C4583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</w:p>
    <w:p w14:paraId="25A4CA39" w14:textId="19A4F600" w:rsidR="008A57F9" w:rsidRDefault="008A57F9" w:rsidP="008C4583">
      <w:pPr>
        <w:ind w:left="3969" w:hanging="2268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  <w:r w:rsidR="00061B5A" w:rsidRPr="00061B5A">
        <w:rPr>
          <w:rFonts w:eastAsia="Calibri"/>
          <w:szCs w:val="22"/>
          <w:lang w:val="es-AR" w:eastAsia="en-US"/>
        </w:rPr>
        <w:t xml:space="preserve">Sr. </w:t>
      </w:r>
      <w:r w:rsidRPr="00061B5A">
        <w:rPr>
          <w:rFonts w:eastAsia="Calibri"/>
          <w:szCs w:val="22"/>
          <w:lang w:val="es-AR" w:eastAsia="en-US"/>
        </w:rPr>
        <w:t xml:space="preserve"> Eduardo de la Parra, abogado</w:t>
      </w:r>
      <w:r w:rsidR="00061B5A">
        <w:rPr>
          <w:rFonts w:eastAsia="Calibri"/>
          <w:szCs w:val="22"/>
          <w:lang w:val="es-AR" w:eastAsia="en-US"/>
        </w:rPr>
        <w:t xml:space="preserve">, </w:t>
      </w:r>
      <w:r w:rsidRPr="00061B5A">
        <w:rPr>
          <w:rFonts w:eastAsia="Calibri"/>
          <w:szCs w:val="22"/>
          <w:lang w:val="es-AR" w:eastAsia="en-US"/>
        </w:rPr>
        <w:t xml:space="preserve">especialista en Derechos de Autor, </w:t>
      </w:r>
      <w:r w:rsidR="00947215">
        <w:rPr>
          <w:rFonts w:eastAsia="Calibri"/>
          <w:szCs w:val="22"/>
          <w:lang w:val="es-AR" w:eastAsia="en-US"/>
        </w:rPr>
        <w:t xml:space="preserve">Ciudad de </w:t>
      </w:r>
      <w:r w:rsidRPr="00061B5A">
        <w:rPr>
          <w:rFonts w:eastAsia="Calibri"/>
          <w:szCs w:val="22"/>
          <w:lang w:val="es-AR" w:eastAsia="en-US"/>
        </w:rPr>
        <w:t xml:space="preserve">México. </w:t>
      </w:r>
    </w:p>
    <w:p w14:paraId="7AC9101F" w14:textId="40224176" w:rsidR="008C4583" w:rsidRDefault="008C4583" w:rsidP="00337F40">
      <w:pPr>
        <w:tabs>
          <w:tab w:val="left" w:pos="2977"/>
        </w:tabs>
        <w:ind w:left="3969" w:hanging="5103"/>
        <w:rPr>
          <w:rFonts w:eastAsia="Calibri"/>
          <w:szCs w:val="22"/>
          <w:lang w:val="es-AR" w:eastAsia="en-US"/>
        </w:rPr>
      </w:pPr>
    </w:p>
    <w:p w14:paraId="3C22AAA9" w14:textId="50ED0050" w:rsidR="00EE59EE" w:rsidRPr="009B188C" w:rsidRDefault="00EE59EE" w:rsidP="00EE59EE">
      <w:pPr>
        <w:ind w:firstLine="8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>10.</w:t>
      </w:r>
      <w:r w:rsidR="008C4583" w:rsidRPr="009B188C">
        <w:rPr>
          <w:rFonts w:eastAsia="Calibri"/>
          <w:szCs w:val="22"/>
          <w:lang w:val="es-AR" w:eastAsia="en-US"/>
        </w:rPr>
        <w:t>15</w:t>
      </w:r>
      <w:r w:rsidRPr="009B188C">
        <w:rPr>
          <w:rFonts w:eastAsia="Calibri"/>
          <w:szCs w:val="22"/>
          <w:lang w:val="es-AR" w:eastAsia="en-US"/>
        </w:rPr>
        <w:t xml:space="preserve"> – 1</w:t>
      </w:r>
      <w:r w:rsidR="008C4583" w:rsidRPr="009B188C">
        <w:rPr>
          <w:rFonts w:eastAsia="Calibri"/>
          <w:szCs w:val="22"/>
          <w:lang w:val="es-AR" w:eastAsia="en-US"/>
        </w:rPr>
        <w:t>0</w:t>
      </w:r>
      <w:r w:rsidRPr="009B188C">
        <w:rPr>
          <w:rFonts w:eastAsia="Calibri"/>
          <w:szCs w:val="22"/>
          <w:lang w:val="es-AR" w:eastAsia="en-US"/>
        </w:rPr>
        <w:t>.</w:t>
      </w:r>
      <w:r w:rsidR="008C4583" w:rsidRPr="009B188C">
        <w:rPr>
          <w:rFonts w:eastAsia="Calibri"/>
          <w:szCs w:val="22"/>
          <w:lang w:val="es-AR" w:eastAsia="en-US"/>
        </w:rPr>
        <w:t>3</w:t>
      </w:r>
      <w:r w:rsidRPr="009B188C">
        <w:rPr>
          <w:rFonts w:eastAsia="Calibri"/>
          <w:szCs w:val="22"/>
          <w:lang w:val="es-AR" w:eastAsia="en-US"/>
        </w:rPr>
        <w:t>0</w:t>
      </w:r>
      <w:r w:rsidRPr="009B188C">
        <w:rPr>
          <w:rFonts w:eastAsia="Calibri"/>
          <w:szCs w:val="22"/>
          <w:lang w:val="es-AR" w:eastAsia="en-US"/>
        </w:rPr>
        <w:tab/>
        <w:t>Pausa</w:t>
      </w:r>
    </w:p>
    <w:p w14:paraId="18F9F90D" w14:textId="77777777" w:rsidR="00EE59EE" w:rsidRPr="009B188C" w:rsidRDefault="00EE59EE" w:rsidP="009F7CBA">
      <w:pPr>
        <w:ind w:left="3969" w:hanging="3961"/>
        <w:rPr>
          <w:rFonts w:eastAsia="Calibri"/>
          <w:szCs w:val="22"/>
          <w:lang w:val="es-AR" w:eastAsia="en-US"/>
        </w:rPr>
      </w:pPr>
    </w:p>
    <w:p w14:paraId="48D43187" w14:textId="77777777" w:rsidR="00EE59EE" w:rsidRDefault="00EE59EE" w:rsidP="009F7CBA">
      <w:pPr>
        <w:ind w:left="3969" w:hanging="3961"/>
        <w:rPr>
          <w:rFonts w:eastAsia="Calibri"/>
          <w:szCs w:val="22"/>
          <w:lang w:val="es-AR" w:eastAsia="en-US"/>
        </w:rPr>
      </w:pPr>
    </w:p>
    <w:p w14:paraId="7905066D" w14:textId="77777777" w:rsidR="00E45805" w:rsidRPr="009B188C" w:rsidRDefault="00E45805" w:rsidP="009F7CBA">
      <w:pPr>
        <w:ind w:left="3969" w:hanging="3961"/>
        <w:rPr>
          <w:rFonts w:eastAsia="Calibri"/>
          <w:szCs w:val="22"/>
          <w:lang w:val="es-AR" w:eastAsia="en-US"/>
        </w:rPr>
      </w:pPr>
    </w:p>
    <w:p w14:paraId="0F7CDEAA" w14:textId="687E1F8F" w:rsidR="009F7CBA" w:rsidRPr="009B188C" w:rsidRDefault="009F7CBA" w:rsidP="009F7CBA">
      <w:pPr>
        <w:ind w:left="3969" w:hanging="3961"/>
        <w:rPr>
          <w:rFonts w:eastAsia="Calibri"/>
          <w:b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>1</w:t>
      </w:r>
      <w:r w:rsidR="008C4583" w:rsidRPr="009B188C">
        <w:rPr>
          <w:rFonts w:eastAsia="Calibri"/>
          <w:szCs w:val="22"/>
          <w:lang w:val="es-AR" w:eastAsia="en-US"/>
        </w:rPr>
        <w:t>0</w:t>
      </w:r>
      <w:r w:rsidRPr="009B188C">
        <w:rPr>
          <w:rFonts w:eastAsia="Calibri"/>
          <w:szCs w:val="22"/>
          <w:lang w:val="es-AR" w:eastAsia="en-US"/>
        </w:rPr>
        <w:t>.</w:t>
      </w:r>
      <w:r w:rsidR="008C4583" w:rsidRPr="009B188C">
        <w:rPr>
          <w:rFonts w:eastAsia="Calibri"/>
          <w:szCs w:val="22"/>
          <w:lang w:val="es-AR" w:eastAsia="en-US"/>
        </w:rPr>
        <w:t>3</w:t>
      </w:r>
      <w:r w:rsidR="00EE59EE" w:rsidRPr="009B188C">
        <w:rPr>
          <w:rFonts w:eastAsia="Calibri"/>
          <w:szCs w:val="22"/>
          <w:lang w:val="es-AR" w:eastAsia="en-US"/>
        </w:rPr>
        <w:t>0</w:t>
      </w:r>
      <w:r w:rsidRPr="009B188C">
        <w:rPr>
          <w:rFonts w:eastAsia="Calibri"/>
          <w:szCs w:val="22"/>
          <w:lang w:val="es-AR" w:eastAsia="en-US"/>
        </w:rPr>
        <w:t xml:space="preserve"> – 1</w:t>
      </w:r>
      <w:r w:rsidR="00CA70E0" w:rsidRPr="009B188C">
        <w:rPr>
          <w:rFonts w:eastAsia="Calibri"/>
          <w:szCs w:val="22"/>
          <w:lang w:val="es-AR" w:eastAsia="en-US"/>
        </w:rPr>
        <w:t>1</w:t>
      </w:r>
      <w:r w:rsidRPr="009B188C">
        <w:rPr>
          <w:rFonts w:eastAsia="Calibri"/>
          <w:szCs w:val="22"/>
          <w:lang w:val="es-AR" w:eastAsia="en-US"/>
        </w:rPr>
        <w:t>.</w:t>
      </w:r>
      <w:r w:rsidR="00CA70E0" w:rsidRPr="009B188C">
        <w:rPr>
          <w:rFonts w:eastAsia="Calibri"/>
          <w:szCs w:val="22"/>
          <w:lang w:val="es-AR" w:eastAsia="en-US"/>
        </w:rPr>
        <w:t>45</w:t>
      </w:r>
      <w:r w:rsidRPr="009B188C">
        <w:rPr>
          <w:rFonts w:eastAsia="Calibri"/>
          <w:szCs w:val="22"/>
          <w:lang w:val="es-AR" w:eastAsia="en-US"/>
        </w:rPr>
        <w:t xml:space="preserve">     </w:t>
      </w:r>
      <w:r w:rsidR="00547D2C" w:rsidRPr="009B188C">
        <w:rPr>
          <w:rFonts w:eastAsia="Calibri"/>
          <w:b/>
          <w:szCs w:val="22"/>
          <w:lang w:val="es-AR" w:eastAsia="en-US"/>
        </w:rPr>
        <w:t>Sesión</w:t>
      </w:r>
      <w:r w:rsidRPr="009B188C">
        <w:rPr>
          <w:rFonts w:eastAsia="Calibri"/>
          <w:b/>
          <w:szCs w:val="22"/>
          <w:lang w:val="es-AR" w:eastAsia="en-US"/>
        </w:rPr>
        <w:t xml:space="preserve"> 2</w:t>
      </w:r>
      <w:r w:rsidRPr="009B188C">
        <w:rPr>
          <w:rFonts w:eastAsia="Calibri"/>
          <w:szCs w:val="22"/>
          <w:lang w:val="es-AR" w:eastAsia="en-US"/>
        </w:rPr>
        <w:tab/>
      </w:r>
      <w:r w:rsidR="00B77C27" w:rsidRPr="009B188C">
        <w:rPr>
          <w:rFonts w:eastAsia="Calibri"/>
          <w:b/>
          <w:szCs w:val="22"/>
          <w:lang w:val="es-AR" w:eastAsia="en-US"/>
        </w:rPr>
        <w:t>Mesa Redonda: Cuestiones Prácticas de la implementación</w:t>
      </w:r>
      <w:r w:rsidR="00EE59EE" w:rsidRPr="009B188C">
        <w:rPr>
          <w:rFonts w:eastAsia="Calibri"/>
          <w:b/>
          <w:szCs w:val="22"/>
          <w:lang w:val="es-AR" w:eastAsia="en-US"/>
        </w:rPr>
        <w:t xml:space="preserve"> de Marrakech en México</w:t>
      </w:r>
      <w:r w:rsidR="00B77C27" w:rsidRPr="009B188C">
        <w:rPr>
          <w:rFonts w:eastAsia="Calibri"/>
          <w:b/>
          <w:szCs w:val="22"/>
          <w:lang w:val="es-AR" w:eastAsia="en-US"/>
        </w:rPr>
        <w:t xml:space="preserve"> </w:t>
      </w:r>
      <w:r w:rsidRPr="009B188C">
        <w:rPr>
          <w:rFonts w:eastAsia="Calibri"/>
          <w:b/>
          <w:szCs w:val="22"/>
          <w:lang w:val="es-AR" w:eastAsia="en-US"/>
        </w:rPr>
        <w:t xml:space="preserve"> </w:t>
      </w:r>
    </w:p>
    <w:p w14:paraId="4476D256" w14:textId="77777777" w:rsidR="009F7CBA" w:rsidRPr="009B188C" w:rsidRDefault="009F7CBA" w:rsidP="009F7CBA">
      <w:pPr>
        <w:ind w:left="3969" w:hanging="3961"/>
        <w:rPr>
          <w:rFonts w:eastAsia="Calibri"/>
          <w:b/>
          <w:szCs w:val="22"/>
          <w:lang w:val="es-AR" w:eastAsia="en-US"/>
        </w:rPr>
      </w:pPr>
    </w:p>
    <w:p w14:paraId="557806E5" w14:textId="5B731B1B" w:rsidR="008C4583" w:rsidRPr="009B188C" w:rsidRDefault="008C4583" w:rsidP="008C4583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ab/>
        <w:t>Moderador:</w:t>
      </w:r>
      <w:r w:rsidRPr="009B188C">
        <w:rPr>
          <w:rFonts w:eastAsia="Calibri"/>
          <w:szCs w:val="22"/>
          <w:lang w:val="es-AR" w:eastAsia="en-US"/>
        </w:rPr>
        <w:tab/>
        <w:t>Sr. Marco Antonio Morales</w:t>
      </w:r>
    </w:p>
    <w:p w14:paraId="78AD701B" w14:textId="77777777" w:rsidR="008C4583" w:rsidRPr="009B188C" w:rsidRDefault="008C4583" w:rsidP="008C4583">
      <w:pPr>
        <w:ind w:left="1410" w:hanging="1410"/>
        <w:rPr>
          <w:rFonts w:eastAsia="Calibri"/>
          <w:szCs w:val="22"/>
          <w:lang w:val="es-AR" w:eastAsia="en-US"/>
        </w:rPr>
      </w:pPr>
    </w:p>
    <w:p w14:paraId="1D6FF806" w14:textId="4F2BF991" w:rsidR="009F7CBA" w:rsidRPr="009B188C" w:rsidRDefault="004D5C58" w:rsidP="008C4583">
      <w:pPr>
        <w:ind w:left="3969" w:hanging="2268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>Oradores</w:t>
      </w:r>
      <w:r w:rsidR="009F7CBA" w:rsidRPr="009B188C">
        <w:rPr>
          <w:rFonts w:eastAsia="Calibri"/>
          <w:szCs w:val="22"/>
          <w:lang w:val="es-AR" w:eastAsia="en-US"/>
        </w:rPr>
        <w:t xml:space="preserve">: </w:t>
      </w:r>
      <w:r w:rsidR="009F7CBA" w:rsidRPr="009B188C">
        <w:rPr>
          <w:rFonts w:eastAsia="Calibri"/>
          <w:szCs w:val="22"/>
          <w:lang w:val="es-AR" w:eastAsia="en-US"/>
        </w:rPr>
        <w:tab/>
      </w:r>
      <w:r w:rsidR="00CA70E0" w:rsidRPr="009B188C">
        <w:rPr>
          <w:rFonts w:eastAsia="Calibri"/>
          <w:szCs w:val="22"/>
          <w:lang w:val="es-AR" w:eastAsia="en-US"/>
        </w:rPr>
        <w:t xml:space="preserve">Sra. </w:t>
      </w:r>
      <w:proofErr w:type="spellStart"/>
      <w:r w:rsidR="007A0850" w:rsidRPr="009B188C">
        <w:rPr>
          <w:rFonts w:eastAsia="Calibri"/>
          <w:szCs w:val="22"/>
          <w:lang w:val="es-AR" w:eastAsia="en-US"/>
        </w:rPr>
        <w:t>Camerina</w:t>
      </w:r>
      <w:proofErr w:type="spellEnd"/>
      <w:r w:rsidR="007A0850" w:rsidRPr="009B188C">
        <w:rPr>
          <w:rFonts w:eastAsia="Calibri"/>
          <w:szCs w:val="22"/>
          <w:lang w:val="es-AR" w:eastAsia="en-US"/>
        </w:rPr>
        <w:t xml:space="preserve"> </w:t>
      </w:r>
      <w:proofErr w:type="spellStart"/>
      <w:r w:rsidR="007A0850" w:rsidRPr="009B188C">
        <w:rPr>
          <w:rFonts w:eastAsia="Calibri"/>
          <w:szCs w:val="22"/>
          <w:lang w:val="es-AR" w:eastAsia="en-US"/>
        </w:rPr>
        <w:t>Ahideé</w:t>
      </w:r>
      <w:proofErr w:type="spellEnd"/>
      <w:r w:rsidR="007A0850" w:rsidRPr="009B188C">
        <w:rPr>
          <w:rFonts w:eastAsia="Calibri"/>
          <w:szCs w:val="22"/>
          <w:lang w:val="es-AR" w:eastAsia="en-US"/>
        </w:rPr>
        <w:t xml:space="preserve"> Robles Cuéllar</w:t>
      </w:r>
      <w:r w:rsidR="008C4583" w:rsidRPr="009B188C">
        <w:rPr>
          <w:rFonts w:eastAsia="Calibri"/>
          <w:szCs w:val="22"/>
          <w:lang w:val="es-AR" w:eastAsia="en-US"/>
        </w:rPr>
        <w:t>, Discapacitados Visuales IAP.</w:t>
      </w:r>
    </w:p>
    <w:p w14:paraId="2B8BC844" w14:textId="77777777" w:rsidR="00E67671" w:rsidRDefault="00E67671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14:paraId="43639A4F" w14:textId="65120684" w:rsidR="008C4583" w:rsidRPr="009B188C" w:rsidRDefault="00EE59EE" w:rsidP="009F7CBA">
      <w:pPr>
        <w:ind w:left="3969" w:hanging="2268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ab/>
      </w:r>
      <w:r w:rsidR="00CA70E0" w:rsidRPr="009B188C">
        <w:rPr>
          <w:rFonts w:eastAsia="Calibri"/>
          <w:szCs w:val="22"/>
          <w:lang w:val="es-AR" w:eastAsia="en-US"/>
        </w:rPr>
        <w:t xml:space="preserve">Sr. </w:t>
      </w:r>
      <w:r w:rsidR="008C4583" w:rsidRPr="009B188C">
        <w:rPr>
          <w:rFonts w:eastAsia="Calibri"/>
          <w:szCs w:val="22"/>
          <w:lang w:val="es-AR" w:eastAsia="en-US"/>
        </w:rPr>
        <w:t xml:space="preserve">Germán Emanuel Bautista Hernández, </w:t>
      </w:r>
      <w:r w:rsidRPr="009B188C">
        <w:rPr>
          <w:rFonts w:eastAsia="Calibri"/>
          <w:szCs w:val="22"/>
          <w:lang w:val="es-AR" w:eastAsia="en-US"/>
        </w:rPr>
        <w:t>Comisión Nacional de los Derechos Humanos</w:t>
      </w:r>
      <w:r w:rsidR="007A0850" w:rsidRPr="009B188C">
        <w:rPr>
          <w:rFonts w:eastAsia="Calibri"/>
          <w:szCs w:val="22"/>
          <w:lang w:val="es-AR" w:eastAsia="en-US"/>
        </w:rPr>
        <w:t xml:space="preserve">. </w:t>
      </w:r>
    </w:p>
    <w:p w14:paraId="2C8E9446" w14:textId="77777777" w:rsidR="00E67671" w:rsidRDefault="00E67671" w:rsidP="00CA70E0">
      <w:pPr>
        <w:ind w:left="3969" w:hanging="2268"/>
        <w:rPr>
          <w:rFonts w:eastAsia="Calibri"/>
          <w:szCs w:val="22"/>
          <w:lang w:val="es-AR" w:eastAsia="en-US"/>
        </w:rPr>
      </w:pPr>
    </w:p>
    <w:p w14:paraId="60FDE093" w14:textId="62A6D2AB" w:rsidR="00CA70E0" w:rsidRPr="009B188C" w:rsidRDefault="00CA70E0" w:rsidP="00CA70E0">
      <w:pPr>
        <w:ind w:left="3969" w:hanging="2268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lastRenderedPageBreak/>
        <w:tab/>
        <w:t>Sr</w:t>
      </w:r>
      <w:r w:rsidR="00947215">
        <w:rPr>
          <w:rFonts w:eastAsia="Calibri"/>
          <w:szCs w:val="22"/>
          <w:lang w:val="es-AR" w:eastAsia="en-US"/>
        </w:rPr>
        <w:t>a</w:t>
      </w:r>
      <w:r w:rsidRPr="009B188C">
        <w:rPr>
          <w:rFonts w:eastAsia="Calibri"/>
          <w:szCs w:val="22"/>
          <w:lang w:val="es-AR" w:eastAsia="en-US"/>
        </w:rPr>
        <w:t>. Teresa Jazmín López Montiel</w:t>
      </w:r>
      <w:r w:rsidR="00061B5A">
        <w:rPr>
          <w:rFonts w:eastAsia="Calibri"/>
          <w:szCs w:val="22"/>
          <w:lang w:val="es-AR" w:eastAsia="en-US"/>
        </w:rPr>
        <w:t xml:space="preserve"> y Sr. </w:t>
      </w:r>
      <w:r w:rsidRPr="009B188C">
        <w:rPr>
          <w:rFonts w:eastAsia="Calibri"/>
          <w:szCs w:val="22"/>
          <w:lang w:val="es-AR" w:eastAsia="en-US"/>
        </w:rPr>
        <w:t>Ferm</w:t>
      </w:r>
      <w:r w:rsidR="00E45805">
        <w:rPr>
          <w:rFonts w:eastAsia="Calibri"/>
          <w:szCs w:val="22"/>
          <w:lang w:val="es-AR" w:eastAsia="en-US"/>
        </w:rPr>
        <w:t>í</w:t>
      </w:r>
      <w:r w:rsidRPr="009B188C">
        <w:rPr>
          <w:rFonts w:eastAsia="Calibri"/>
          <w:szCs w:val="22"/>
          <w:lang w:val="es-AR" w:eastAsia="en-US"/>
        </w:rPr>
        <w:t>n Ponce, Universidad Autónoma de la Ciudad de México</w:t>
      </w:r>
      <w:r w:rsidR="00967AB8">
        <w:rPr>
          <w:rFonts w:eastAsia="Calibri"/>
          <w:szCs w:val="22"/>
          <w:lang w:val="es-AR" w:eastAsia="en-US"/>
        </w:rPr>
        <w:t>.</w:t>
      </w:r>
    </w:p>
    <w:p w14:paraId="124993E2" w14:textId="0822CF93" w:rsidR="00861C64" w:rsidRDefault="008C4583" w:rsidP="003D07EA">
      <w:pPr>
        <w:ind w:left="3969" w:hanging="3961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ab/>
      </w:r>
    </w:p>
    <w:p w14:paraId="42F3E67F" w14:textId="77777777" w:rsidR="003D07EA" w:rsidRPr="009B188C" w:rsidRDefault="003D07EA" w:rsidP="009F7CBA">
      <w:pPr>
        <w:ind w:left="3969" w:hanging="2268"/>
        <w:rPr>
          <w:rFonts w:eastAsia="Calibri"/>
          <w:szCs w:val="22"/>
          <w:lang w:val="es-AR" w:eastAsia="en-US"/>
        </w:rPr>
      </w:pPr>
    </w:p>
    <w:p w14:paraId="6C7A70AC" w14:textId="40F66AA9" w:rsidR="00EB5AAE" w:rsidRPr="009B188C" w:rsidRDefault="00E30F7E" w:rsidP="00E82304">
      <w:pPr>
        <w:ind w:left="3969" w:hanging="3961"/>
        <w:rPr>
          <w:rFonts w:eastAsia="Calibri"/>
          <w:b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>1</w:t>
      </w:r>
      <w:r w:rsidR="00CA70E0" w:rsidRPr="009B188C">
        <w:rPr>
          <w:rFonts w:eastAsia="Calibri"/>
          <w:szCs w:val="22"/>
          <w:lang w:val="es-AR" w:eastAsia="en-US"/>
        </w:rPr>
        <w:t>1</w:t>
      </w:r>
      <w:r w:rsidRPr="009B188C">
        <w:rPr>
          <w:rFonts w:eastAsia="Calibri"/>
          <w:szCs w:val="22"/>
          <w:lang w:val="es-AR" w:eastAsia="en-US"/>
        </w:rPr>
        <w:t>.</w:t>
      </w:r>
      <w:r w:rsidR="00CA70E0" w:rsidRPr="009B188C">
        <w:rPr>
          <w:rFonts w:eastAsia="Calibri"/>
          <w:szCs w:val="22"/>
          <w:lang w:val="es-AR" w:eastAsia="en-US"/>
        </w:rPr>
        <w:t>45</w:t>
      </w:r>
      <w:r w:rsidRPr="009B188C">
        <w:rPr>
          <w:rFonts w:eastAsia="Calibri"/>
          <w:szCs w:val="22"/>
          <w:lang w:val="es-AR" w:eastAsia="en-US"/>
        </w:rPr>
        <w:t xml:space="preserve"> – 1</w:t>
      </w:r>
      <w:r w:rsidR="00CA70E0" w:rsidRPr="009B188C">
        <w:rPr>
          <w:rFonts w:eastAsia="Calibri"/>
          <w:szCs w:val="22"/>
          <w:lang w:val="es-AR" w:eastAsia="en-US"/>
        </w:rPr>
        <w:t>3</w:t>
      </w:r>
      <w:r w:rsidRPr="009B188C">
        <w:rPr>
          <w:rFonts w:eastAsia="Calibri"/>
          <w:szCs w:val="22"/>
          <w:lang w:val="es-AR" w:eastAsia="en-US"/>
        </w:rPr>
        <w:t>.</w:t>
      </w:r>
      <w:r w:rsidR="00E45805">
        <w:rPr>
          <w:rFonts w:eastAsia="Calibri"/>
          <w:szCs w:val="22"/>
          <w:lang w:val="es-AR" w:eastAsia="en-US"/>
        </w:rPr>
        <w:t>45</w:t>
      </w:r>
      <w:r w:rsidRPr="009B188C">
        <w:rPr>
          <w:rFonts w:eastAsia="Calibri"/>
          <w:szCs w:val="22"/>
          <w:lang w:val="es-AR" w:eastAsia="en-US"/>
        </w:rPr>
        <w:t xml:space="preserve"> </w:t>
      </w:r>
      <w:r w:rsidR="003222CB" w:rsidRPr="009B188C">
        <w:rPr>
          <w:rFonts w:eastAsia="Calibri"/>
          <w:szCs w:val="22"/>
          <w:lang w:val="es-AR" w:eastAsia="en-US"/>
        </w:rPr>
        <w:t xml:space="preserve">    </w:t>
      </w:r>
      <w:r w:rsidR="00547D2C" w:rsidRPr="009B188C">
        <w:rPr>
          <w:rFonts w:eastAsia="Calibri"/>
          <w:b/>
          <w:szCs w:val="22"/>
          <w:lang w:val="es-AR" w:eastAsia="en-US"/>
        </w:rPr>
        <w:t>Sesión</w:t>
      </w:r>
      <w:r w:rsidR="004D5C58" w:rsidRPr="009B188C">
        <w:rPr>
          <w:rFonts w:eastAsia="Calibri"/>
          <w:b/>
          <w:szCs w:val="22"/>
          <w:lang w:val="es-AR" w:eastAsia="en-US"/>
        </w:rPr>
        <w:t xml:space="preserve"> </w:t>
      </w:r>
      <w:r w:rsidR="00373BC4" w:rsidRPr="009B188C">
        <w:rPr>
          <w:rFonts w:eastAsia="Calibri"/>
          <w:b/>
          <w:szCs w:val="22"/>
          <w:lang w:val="es-AR" w:eastAsia="en-US"/>
        </w:rPr>
        <w:t>3</w:t>
      </w:r>
      <w:r w:rsidR="00486ABD" w:rsidRPr="009B188C">
        <w:rPr>
          <w:rFonts w:eastAsia="Calibri"/>
          <w:szCs w:val="22"/>
          <w:lang w:val="es-AR" w:eastAsia="en-US"/>
        </w:rPr>
        <w:tab/>
      </w:r>
      <w:r w:rsidR="00EB5AAE" w:rsidRPr="009B188C">
        <w:rPr>
          <w:rFonts w:eastAsia="Calibri"/>
          <w:b/>
          <w:szCs w:val="22"/>
          <w:lang w:val="es-AR" w:eastAsia="en-US"/>
        </w:rPr>
        <w:tab/>
      </w:r>
      <w:r w:rsidR="00967AB8">
        <w:rPr>
          <w:rFonts w:eastAsia="Calibri"/>
          <w:b/>
          <w:szCs w:val="22"/>
          <w:lang w:val="es-AR" w:eastAsia="en-US"/>
        </w:rPr>
        <w:t>Los r</w:t>
      </w:r>
      <w:r w:rsidR="00EE59EE" w:rsidRPr="009B188C">
        <w:rPr>
          <w:rFonts w:eastAsia="Calibri"/>
          <w:b/>
          <w:szCs w:val="22"/>
          <w:lang w:val="es-AR" w:eastAsia="en-US"/>
        </w:rPr>
        <w:t>etos y las soluciones en la producción de formatos accesibles</w:t>
      </w:r>
      <w:r w:rsidR="00967AB8">
        <w:rPr>
          <w:rFonts w:eastAsia="Calibri"/>
          <w:b/>
          <w:szCs w:val="22"/>
          <w:lang w:val="es-AR" w:eastAsia="en-US"/>
        </w:rPr>
        <w:t>. El Consorcio de Libros Accesibles (ABC)</w:t>
      </w:r>
      <w:r w:rsidR="00EE59EE" w:rsidRPr="009B188C">
        <w:rPr>
          <w:rFonts w:eastAsia="Calibri"/>
          <w:b/>
          <w:szCs w:val="22"/>
          <w:lang w:val="es-AR" w:eastAsia="en-US"/>
        </w:rPr>
        <w:t xml:space="preserve"> </w:t>
      </w:r>
    </w:p>
    <w:p w14:paraId="2E1879FD" w14:textId="77777777" w:rsidR="00CA70E0" w:rsidRPr="009B188C" w:rsidRDefault="00CA70E0" w:rsidP="00E82304">
      <w:pPr>
        <w:ind w:left="3969" w:hanging="3961"/>
        <w:rPr>
          <w:rFonts w:eastAsia="Calibri"/>
          <w:b/>
          <w:szCs w:val="22"/>
          <w:lang w:val="es-AR" w:eastAsia="en-US"/>
        </w:rPr>
      </w:pPr>
    </w:p>
    <w:p w14:paraId="27C3C6D6" w14:textId="34ECDD5D" w:rsidR="00CA70E0" w:rsidRPr="009B188C" w:rsidRDefault="00CA70E0" w:rsidP="00CA70E0">
      <w:pPr>
        <w:tabs>
          <w:tab w:val="left" w:pos="1701"/>
          <w:tab w:val="left" w:pos="3969"/>
        </w:tabs>
        <w:ind w:left="3969" w:hanging="3963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ab/>
        <w:t>M</w:t>
      </w:r>
      <w:r w:rsidR="00967AB8">
        <w:rPr>
          <w:rFonts w:eastAsia="Calibri"/>
          <w:szCs w:val="22"/>
          <w:lang w:val="es-AR" w:eastAsia="en-US"/>
        </w:rPr>
        <w:t>oderadora:</w:t>
      </w:r>
      <w:r w:rsidR="00967AB8">
        <w:rPr>
          <w:rFonts w:eastAsia="Calibri"/>
          <w:szCs w:val="22"/>
          <w:lang w:val="es-AR" w:eastAsia="en-US"/>
        </w:rPr>
        <w:tab/>
        <w:t xml:space="preserve">Sra. </w:t>
      </w:r>
      <w:proofErr w:type="spellStart"/>
      <w:r w:rsidR="00967AB8">
        <w:rPr>
          <w:rFonts w:eastAsia="Calibri"/>
          <w:szCs w:val="22"/>
          <w:lang w:val="es-AR" w:eastAsia="en-US"/>
        </w:rPr>
        <w:t>Camerina</w:t>
      </w:r>
      <w:proofErr w:type="spellEnd"/>
      <w:r w:rsidR="00967AB8">
        <w:rPr>
          <w:rFonts w:eastAsia="Calibri"/>
          <w:szCs w:val="22"/>
          <w:lang w:val="es-AR" w:eastAsia="en-US"/>
        </w:rPr>
        <w:t xml:space="preserve"> Robles</w:t>
      </w:r>
    </w:p>
    <w:p w14:paraId="1CAFD16B" w14:textId="77777777" w:rsidR="00CA70E0" w:rsidRDefault="00CA70E0" w:rsidP="00CA70E0">
      <w:pPr>
        <w:ind w:left="1410" w:hanging="1410"/>
        <w:rPr>
          <w:rFonts w:eastAsia="Calibri"/>
          <w:szCs w:val="22"/>
          <w:lang w:val="es-AR" w:eastAsia="en-US"/>
        </w:rPr>
      </w:pPr>
    </w:p>
    <w:p w14:paraId="3813C2DF" w14:textId="4517BD2F" w:rsidR="006E58DD" w:rsidRDefault="006E58DD" w:rsidP="00CA70E0">
      <w:pPr>
        <w:ind w:left="1410" w:hanging="1410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Presentación del Video ABC </w:t>
      </w:r>
    </w:p>
    <w:p w14:paraId="6927A9CB" w14:textId="77777777" w:rsidR="006E58DD" w:rsidRPr="009B188C" w:rsidRDefault="006E58DD" w:rsidP="00CA70E0">
      <w:pPr>
        <w:ind w:left="1410" w:hanging="1410"/>
        <w:rPr>
          <w:rFonts w:eastAsia="Calibri"/>
          <w:szCs w:val="22"/>
          <w:lang w:val="es-AR" w:eastAsia="en-US"/>
        </w:rPr>
      </w:pPr>
    </w:p>
    <w:p w14:paraId="3AD13DAE" w14:textId="6A800B6B" w:rsidR="00CA70E0" w:rsidRPr="009B188C" w:rsidRDefault="00CA70E0" w:rsidP="00CA70E0">
      <w:pPr>
        <w:ind w:left="3969" w:hanging="2268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 xml:space="preserve">Oradores: </w:t>
      </w:r>
      <w:r w:rsidRPr="009B188C">
        <w:rPr>
          <w:rFonts w:eastAsia="Calibri"/>
          <w:szCs w:val="22"/>
          <w:lang w:val="es-AR" w:eastAsia="en-US"/>
        </w:rPr>
        <w:tab/>
        <w:t xml:space="preserve">Sr. </w:t>
      </w:r>
      <w:r w:rsidR="00E45805">
        <w:rPr>
          <w:rFonts w:eastAsia="Calibri"/>
          <w:szCs w:val="22"/>
          <w:lang w:val="es-AR" w:eastAsia="en-US"/>
        </w:rPr>
        <w:t>Omar Martínez</w:t>
      </w:r>
      <w:r w:rsidRPr="009B188C">
        <w:rPr>
          <w:rFonts w:eastAsia="Calibri"/>
          <w:szCs w:val="22"/>
          <w:lang w:val="es-AR" w:eastAsia="en-US"/>
        </w:rPr>
        <w:t>, Universidad Autónoma de Puebla.</w:t>
      </w:r>
    </w:p>
    <w:p w14:paraId="5F178F05" w14:textId="77777777" w:rsidR="00CA70E0" w:rsidRPr="009B188C" w:rsidRDefault="00CA70E0" w:rsidP="00CA70E0">
      <w:pPr>
        <w:ind w:left="3969" w:hanging="2268"/>
        <w:rPr>
          <w:rFonts w:eastAsia="Calibri"/>
          <w:szCs w:val="22"/>
          <w:lang w:val="es-AR" w:eastAsia="en-US"/>
        </w:rPr>
      </w:pPr>
    </w:p>
    <w:p w14:paraId="648DC2C7" w14:textId="04375720" w:rsidR="008A57F9" w:rsidRPr="00EB4FE2" w:rsidRDefault="00CA70E0">
      <w:pPr>
        <w:ind w:left="3969" w:hanging="2268"/>
        <w:rPr>
          <w:rFonts w:eastAsia="Calibri"/>
          <w:szCs w:val="22"/>
          <w:lang w:val="en-US" w:eastAsia="en-US"/>
        </w:rPr>
      </w:pPr>
      <w:r w:rsidRPr="009B188C">
        <w:rPr>
          <w:rFonts w:eastAsia="Calibri"/>
          <w:szCs w:val="22"/>
          <w:lang w:val="es-AR" w:eastAsia="en-US"/>
        </w:rPr>
        <w:tab/>
      </w:r>
      <w:r w:rsidR="00967AB8" w:rsidRPr="009B188C">
        <w:rPr>
          <w:rFonts w:eastAsia="Calibri"/>
          <w:szCs w:val="22"/>
          <w:lang w:val="es-AR" w:eastAsia="en-US"/>
        </w:rPr>
        <w:tab/>
      </w:r>
      <w:r w:rsidR="00061B5A" w:rsidRPr="00EB4FE2">
        <w:rPr>
          <w:rFonts w:eastAsia="Calibri"/>
          <w:szCs w:val="22"/>
          <w:lang w:val="es-AR" w:eastAsia="en-US"/>
        </w:rPr>
        <w:t>Sr</w:t>
      </w:r>
      <w:r w:rsidR="008A57F9" w:rsidRPr="00EB4FE2">
        <w:rPr>
          <w:rFonts w:eastAsia="Calibri"/>
          <w:szCs w:val="22"/>
          <w:lang w:val="en-US" w:eastAsia="en-US"/>
        </w:rPr>
        <w:t xml:space="preserve">. Hugo </w:t>
      </w:r>
      <w:proofErr w:type="spellStart"/>
      <w:r w:rsidR="008A57F9" w:rsidRPr="00EB4FE2">
        <w:rPr>
          <w:rFonts w:eastAsia="Calibri"/>
          <w:szCs w:val="22"/>
          <w:lang w:val="en-US" w:eastAsia="en-US"/>
        </w:rPr>
        <w:t>Setzer</w:t>
      </w:r>
      <w:proofErr w:type="spellEnd"/>
      <w:r w:rsidR="008A57F9" w:rsidRPr="00EB4FE2">
        <w:rPr>
          <w:rFonts w:eastAsia="Calibri"/>
          <w:szCs w:val="22"/>
          <w:lang w:val="en-US" w:eastAsia="en-US"/>
        </w:rPr>
        <w:t>, UIE</w:t>
      </w:r>
    </w:p>
    <w:p w14:paraId="2D5E63C4" w14:textId="4BFCD0EC" w:rsidR="00CA70E0" w:rsidRPr="00EB4FE2" w:rsidRDefault="00CA70E0" w:rsidP="00CA70E0">
      <w:pPr>
        <w:ind w:left="3969" w:hanging="3961"/>
        <w:rPr>
          <w:rFonts w:eastAsia="Calibri"/>
          <w:szCs w:val="22"/>
          <w:lang w:val="en-US" w:eastAsia="en-US"/>
        </w:rPr>
      </w:pPr>
      <w:r w:rsidRPr="00EB4FE2">
        <w:rPr>
          <w:rFonts w:eastAsia="Calibri"/>
          <w:szCs w:val="22"/>
          <w:lang w:val="en-US" w:eastAsia="en-US"/>
        </w:rPr>
        <w:tab/>
      </w:r>
    </w:p>
    <w:p w14:paraId="1F4E21C9" w14:textId="65029A08" w:rsidR="007A0850" w:rsidRPr="009B188C" w:rsidRDefault="00CA70E0" w:rsidP="00CA70E0">
      <w:pPr>
        <w:ind w:left="3969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 xml:space="preserve">Sr. Miguel García, </w:t>
      </w:r>
      <w:r w:rsidR="00947215">
        <w:rPr>
          <w:rFonts w:eastAsia="Calibri"/>
          <w:szCs w:val="22"/>
          <w:lang w:val="es-AR" w:eastAsia="en-US"/>
        </w:rPr>
        <w:t xml:space="preserve">Subdirector de Promoción Cultural y editorial, </w:t>
      </w:r>
      <w:r w:rsidR="003D07EA" w:rsidRPr="009B188C">
        <w:rPr>
          <w:rFonts w:eastAsia="Calibri"/>
          <w:szCs w:val="22"/>
          <w:lang w:val="es-AR" w:eastAsia="en-US"/>
        </w:rPr>
        <w:t>Biblioteca</w:t>
      </w:r>
      <w:r w:rsidR="005F22FE">
        <w:rPr>
          <w:rFonts w:eastAsia="Calibri"/>
          <w:szCs w:val="22"/>
          <w:lang w:val="es-AR" w:eastAsia="en-US"/>
        </w:rPr>
        <w:t xml:space="preserve"> de México</w:t>
      </w:r>
      <w:r w:rsidR="00947215">
        <w:rPr>
          <w:rFonts w:eastAsia="Calibri"/>
          <w:szCs w:val="22"/>
          <w:lang w:val="es-AR" w:eastAsia="en-US"/>
        </w:rPr>
        <w:t xml:space="preserve">–  </w:t>
      </w:r>
      <w:proofErr w:type="spellStart"/>
      <w:r w:rsidR="00947215">
        <w:rPr>
          <w:rFonts w:eastAsia="Calibri"/>
          <w:szCs w:val="22"/>
          <w:lang w:val="es-AR" w:eastAsia="en-US"/>
        </w:rPr>
        <w:t>Ciutadela</w:t>
      </w:r>
      <w:proofErr w:type="spellEnd"/>
      <w:r w:rsidR="00947215">
        <w:rPr>
          <w:rFonts w:eastAsia="Calibri"/>
          <w:szCs w:val="22"/>
          <w:lang w:val="es-AR" w:eastAsia="en-US"/>
        </w:rPr>
        <w:t>, Ciudad de México</w:t>
      </w:r>
      <w:r w:rsidR="007A0850" w:rsidRPr="009B188C">
        <w:rPr>
          <w:rFonts w:eastAsia="Calibri"/>
          <w:szCs w:val="22"/>
          <w:lang w:val="es-AR" w:eastAsia="en-US"/>
        </w:rPr>
        <w:t>.</w:t>
      </w:r>
    </w:p>
    <w:p w14:paraId="1195B3D6" w14:textId="1C86C2C7" w:rsidR="007A0850" w:rsidRPr="009B188C" w:rsidRDefault="007A0850" w:rsidP="00CA70E0">
      <w:pPr>
        <w:rPr>
          <w:rFonts w:eastAsia="Calibri"/>
          <w:szCs w:val="22"/>
          <w:lang w:val="es-AR" w:eastAsia="en-US"/>
        </w:rPr>
      </w:pPr>
    </w:p>
    <w:p w14:paraId="3F1007B9" w14:textId="3299E8CC" w:rsidR="00CA70E0" w:rsidRDefault="00CA70E0" w:rsidP="00CA70E0">
      <w:pPr>
        <w:ind w:left="3969" w:firstLine="6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 xml:space="preserve">Sra. Ma. </w:t>
      </w:r>
      <w:proofErr w:type="gramStart"/>
      <w:r w:rsidRPr="009B188C">
        <w:rPr>
          <w:rFonts w:eastAsia="Calibri"/>
          <w:szCs w:val="22"/>
          <w:lang w:val="es-AR" w:eastAsia="en-US"/>
        </w:rPr>
        <w:t>de</w:t>
      </w:r>
      <w:proofErr w:type="gramEnd"/>
      <w:r w:rsidRPr="009B188C">
        <w:rPr>
          <w:rFonts w:eastAsia="Calibri"/>
          <w:szCs w:val="22"/>
          <w:lang w:val="es-AR" w:eastAsia="en-US"/>
        </w:rPr>
        <w:t xml:space="preserve"> Jesús Sánchez Alemán</w:t>
      </w:r>
      <w:r w:rsidR="00061B5A">
        <w:rPr>
          <w:rFonts w:eastAsia="Calibri"/>
          <w:szCs w:val="22"/>
          <w:lang w:val="es-AR" w:eastAsia="en-US"/>
        </w:rPr>
        <w:t xml:space="preserve">, </w:t>
      </w:r>
      <w:r w:rsidRPr="009B188C">
        <w:rPr>
          <w:rFonts w:eastAsia="Calibri"/>
          <w:szCs w:val="22"/>
          <w:lang w:val="es-AR" w:eastAsia="en-US"/>
        </w:rPr>
        <w:t>Biblioteca C.</w:t>
      </w:r>
      <w:r w:rsidR="00061B5A">
        <w:rPr>
          <w:rFonts w:eastAsia="Calibri"/>
          <w:szCs w:val="22"/>
          <w:lang w:val="es-AR" w:eastAsia="en-US"/>
        </w:rPr>
        <w:t xml:space="preserve"> y </w:t>
      </w:r>
      <w:r w:rsidRPr="009B188C">
        <w:rPr>
          <w:rFonts w:eastAsia="Calibri"/>
          <w:szCs w:val="22"/>
          <w:lang w:val="es-AR" w:eastAsia="en-US"/>
        </w:rPr>
        <w:t xml:space="preserve"> Sra. Esther Labrada</w:t>
      </w:r>
      <w:r w:rsidR="00061B5A">
        <w:rPr>
          <w:rFonts w:eastAsia="Calibri"/>
          <w:szCs w:val="22"/>
          <w:lang w:val="es-AR" w:eastAsia="en-US"/>
        </w:rPr>
        <w:t xml:space="preserve">, </w:t>
      </w:r>
      <w:r w:rsidRPr="009B188C">
        <w:rPr>
          <w:rFonts w:eastAsia="Calibri"/>
          <w:szCs w:val="22"/>
          <w:lang w:val="es-AR" w:eastAsia="en-US"/>
        </w:rPr>
        <w:t>Cómputo y Tecnologías de la Información,  Universidad Nacional Autónoma de México</w:t>
      </w:r>
      <w:r w:rsidR="00E11344">
        <w:rPr>
          <w:rFonts w:eastAsia="Calibri"/>
          <w:szCs w:val="22"/>
          <w:lang w:val="es-AR" w:eastAsia="en-US"/>
        </w:rPr>
        <w:t>.</w:t>
      </w:r>
    </w:p>
    <w:p w14:paraId="3CE7D9C8" w14:textId="77777777" w:rsidR="00967AB8" w:rsidRDefault="00967AB8" w:rsidP="00CA70E0">
      <w:pPr>
        <w:ind w:left="3969" w:firstLine="6"/>
        <w:rPr>
          <w:rFonts w:eastAsia="Calibri"/>
          <w:szCs w:val="22"/>
          <w:lang w:val="es-AR" w:eastAsia="en-US"/>
        </w:rPr>
      </w:pPr>
    </w:p>
    <w:p w14:paraId="287B2E5D" w14:textId="18AE5B23" w:rsidR="00967AB8" w:rsidRDefault="00967AB8" w:rsidP="00CA70E0">
      <w:pPr>
        <w:ind w:left="3969" w:firstLine="6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 xml:space="preserve">Sr. Nicholas </w:t>
      </w:r>
      <w:proofErr w:type="spellStart"/>
      <w:r>
        <w:rPr>
          <w:rFonts w:eastAsia="Calibri"/>
          <w:szCs w:val="22"/>
          <w:lang w:val="es-AR" w:eastAsia="en-US"/>
        </w:rPr>
        <w:t>Hoekstra</w:t>
      </w:r>
      <w:proofErr w:type="spellEnd"/>
      <w:r>
        <w:rPr>
          <w:rFonts w:eastAsia="Calibri"/>
          <w:szCs w:val="22"/>
          <w:lang w:val="es-AR" w:eastAsia="en-US"/>
        </w:rPr>
        <w:t>, responsable del Punto Focal de Fortalecimiento de Capacidades, Consorcio de Libros Accesibles (ABC), OMPI, Ginebra.</w:t>
      </w:r>
    </w:p>
    <w:p w14:paraId="38AB49B9" w14:textId="6966D160" w:rsidR="00967AB8" w:rsidRPr="009B188C" w:rsidRDefault="00967AB8" w:rsidP="00967AB8">
      <w:pPr>
        <w:rPr>
          <w:rFonts w:eastAsia="Calibri"/>
          <w:szCs w:val="22"/>
          <w:lang w:val="es-AR" w:eastAsia="en-US"/>
        </w:rPr>
      </w:pPr>
    </w:p>
    <w:p w14:paraId="1E381ABF" w14:textId="77777777" w:rsidR="00967AB8" w:rsidRDefault="00967AB8" w:rsidP="00967AB8">
      <w:pPr>
        <w:ind w:left="3969" w:hanging="3961"/>
        <w:rPr>
          <w:rFonts w:eastAsia="Calibri"/>
          <w:szCs w:val="22"/>
          <w:lang w:val="es-AR" w:eastAsia="en-US"/>
        </w:rPr>
      </w:pPr>
    </w:p>
    <w:p w14:paraId="50D48F6A" w14:textId="77777777" w:rsidR="00E45805" w:rsidRDefault="00E45805" w:rsidP="00967AB8">
      <w:pPr>
        <w:ind w:left="3969" w:hanging="3961"/>
        <w:rPr>
          <w:rFonts w:eastAsia="Calibri"/>
          <w:szCs w:val="22"/>
          <w:lang w:val="es-AR" w:eastAsia="en-US"/>
        </w:rPr>
      </w:pPr>
    </w:p>
    <w:p w14:paraId="058EAD41" w14:textId="77777777" w:rsidR="00E45805" w:rsidRPr="009B188C" w:rsidRDefault="00E45805" w:rsidP="00967AB8">
      <w:pPr>
        <w:ind w:left="3969" w:hanging="3961"/>
        <w:rPr>
          <w:rFonts w:eastAsia="Calibri"/>
          <w:szCs w:val="22"/>
          <w:lang w:val="es-AR" w:eastAsia="en-US"/>
        </w:rPr>
      </w:pPr>
    </w:p>
    <w:p w14:paraId="1F66D3D7" w14:textId="3432739D" w:rsidR="0055580F" w:rsidRPr="009B188C" w:rsidRDefault="009242B5" w:rsidP="00C53963">
      <w:pPr>
        <w:ind w:left="1701" w:hanging="1701"/>
        <w:rPr>
          <w:rFonts w:eastAsia="Calibri"/>
          <w:b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>1</w:t>
      </w:r>
      <w:r w:rsidR="00CA70E0" w:rsidRPr="009B188C">
        <w:rPr>
          <w:rFonts w:eastAsia="Calibri"/>
          <w:szCs w:val="22"/>
          <w:lang w:val="es-AR" w:eastAsia="en-US"/>
        </w:rPr>
        <w:t>3</w:t>
      </w:r>
      <w:r w:rsidR="00E45805">
        <w:rPr>
          <w:rFonts w:eastAsia="Calibri"/>
          <w:szCs w:val="22"/>
          <w:lang w:val="es-AR" w:eastAsia="en-US"/>
        </w:rPr>
        <w:t>.45</w:t>
      </w:r>
      <w:r w:rsidR="004D5C58" w:rsidRPr="009B188C">
        <w:rPr>
          <w:rFonts w:eastAsia="Calibri"/>
          <w:szCs w:val="22"/>
          <w:lang w:val="es-AR" w:eastAsia="en-US"/>
        </w:rPr>
        <w:t xml:space="preserve"> – </w:t>
      </w:r>
      <w:r w:rsidR="000A27D2" w:rsidRPr="009B188C">
        <w:rPr>
          <w:rFonts w:eastAsia="Calibri"/>
          <w:szCs w:val="22"/>
          <w:lang w:val="es-AR" w:eastAsia="en-US"/>
        </w:rPr>
        <w:t>1</w:t>
      </w:r>
      <w:r w:rsidR="00CA70E0" w:rsidRPr="009B188C">
        <w:rPr>
          <w:rFonts w:eastAsia="Calibri"/>
          <w:szCs w:val="22"/>
          <w:lang w:val="es-AR" w:eastAsia="en-US"/>
        </w:rPr>
        <w:t>4</w:t>
      </w:r>
      <w:r w:rsidR="000A27D2" w:rsidRPr="009B188C">
        <w:rPr>
          <w:rFonts w:eastAsia="Calibri"/>
          <w:szCs w:val="22"/>
          <w:lang w:val="es-AR" w:eastAsia="en-US"/>
        </w:rPr>
        <w:t>.0</w:t>
      </w:r>
      <w:r w:rsidR="00C53963" w:rsidRPr="009B188C">
        <w:rPr>
          <w:rFonts w:eastAsia="Calibri"/>
          <w:szCs w:val="22"/>
          <w:lang w:val="es-AR" w:eastAsia="en-US"/>
        </w:rPr>
        <w:t>0</w:t>
      </w:r>
      <w:r w:rsidR="004D5C58" w:rsidRPr="009B188C">
        <w:rPr>
          <w:rFonts w:eastAsia="Calibri"/>
          <w:szCs w:val="22"/>
          <w:lang w:val="es-AR" w:eastAsia="en-US"/>
        </w:rPr>
        <w:tab/>
      </w:r>
      <w:r w:rsidR="00C53963" w:rsidRPr="009B188C">
        <w:rPr>
          <w:rFonts w:eastAsia="Calibri"/>
          <w:szCs w:val="22"/>
          <w:lang w:val="es-AR" w:eastAsia="en-US"/>
        </w:rPr>
        <w:t xml:space="preserve">Sesión de Clausura  </w:t>
      </w:r>
    </w:p>
    <w:p w14:paraId="46D9ABAF" w14:textId="77777777" w:rsidR="008F1C72" w:rsidRPr="009B188C" w:rsidRDefault="008F1C72" w:rsidP="00C4215C">
      <w:pPr>
        <w:rPr>
          <w:rFonts w:eastAsia="Calibri"/>
          <w:szCs w:val="22"/>
          <w:lang w:val="es-AR" w:eastAsia="en-US"/>
        </w:rPr>
      </w:pPr>
    </w:p>
    <w:p w14:paraId="1A470110" w14:textId="655874FF" w:rsidR="00061B5A" w:rsidRDefault="00061B5A" w:rsidP="008C4583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Sr. Rafael Ferraz Vazquez</w:t>
      </w:r>
      <w:r w:rsidR="00EB25E3">
        <w:rPr>
          <w:rFonts w:eastAsia="Calibri"/>
          <w:szCs w:val="22"/>
          <w:lang w:val="es-AR" w:eastAsia="en-US"/>
        </w:rPr>
        <w:t>, OMPI</w:t>
      </w:r>
    </w:p>
    <w:p w14:paraId="7E75709F" w14:textId="77777777" w:rsidR="00061B5A" w:rsidRDefault="00061B5A" w:rsidP="008C4583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</w:p>
    <w:p w14:paraId="10AA0397" w14:textId="77777777" w:rsidR="00EB25E3" w:rsidRDefault="00EB25E3" w:rsidP="00EB25E3">
      <w:pPr>
        <w:ind w:left="1701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>Sr. Carlos Anaya Rosique, Presidente de la Cámara Nacional de la Industria Editorial Mexicana.</w:t>
      </w:r>
    </w:p>
    <w:p w14:paraId="178BE8D3" w14:textId="77777777" w:rsidR="008C4583" w:rsidRPr="009B188C" w:rsidRDefault="008C4583" w:rsidP="008C4583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</w:p>
    <w:p w14:paraId="4F5E30DF" w14:textId="77777777" w:rsidR="008465EE" w:rsidRDefault="00CA70E0" w:rsidP="008C4583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  <w:r w:rsidRPr="009B188C">
        <w:rPr>
          <w:rFonts w:eastAsia="Calibri"/>
          <w:szCs w:val="22"/>
          <w:lang w:val="es-AR" w:eastAsia="en-US"/>
        </w:rPr>
        <w:t>Sr. Luis Eduardo Hernández Cruz, Discapacitados Visuales IAP</w:t>
      </w:r>
    </w:p>
    <w:p w14:paraId="0194F699" w14:textId="77777777" w:rsidR="008465EE" w:rsidRDefault="008465EE" w:rsidP="008C4583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</w:p>
    <w:p w14:paraId="242FBFA7" w14:textId="77777777" w:rsidR="00CA70E0" w:rsidRDefault="00CA70E0" w:rsidP="008C4583">
      <w:pPr>
        <w:tabs>
          <w:tab w:val="left" w:pos="4395"/>
        </w:tabs>
        <w:ind w:left="1701"/>
        <w:rPr>
          <w:rFonts w:eastAsia="Calibri"/>
          <w:szCs w:val="22"/>
          <w:lang w:val="es-AR" w:eastAsia="en-US"/>
        </w:rPr>
      </w:pPr>
    </w:p>
    <w:p w14:paraId="32588044" w14:textId="77777777" w:rsidR="003D07EA" w:rsidRDefault="003D07EA" w:rsidP="00C4215C">
      <w:pPr>
        <w:rPr>
          <w:rFonts w:eastAsia="Calibri"/>
          <w:szCs w:val="22"/>
          <w:lang w:val="es-AR" w:eastAsia="en-US"/>
        </w:rPr>
      </w:pPr>
    </w:p>
    <w:sectPr w:rsidR="003D07EA" w:rsidSect="004C5261">
      <w:headerReference w:type="first" r:id="rId17"/>
      <w:type w:val="continuous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7D736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0A531" w14:textId="77777777" w:rsidR="00CD3012" w:rsidRDefault="00CD3012">
      <w:r>
        <w:separator/>
      </w:r>
    </w:p>
  </w:endnote>
  <w:endnote w:type="continuationSeparator" w:id="0">
    <w:p w14:paraId="047F3392" w14:textId="77777777" w:rsidR="00CD3012" w:rsidRPr="009D30E6" w:rsidRDefault="00CD301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EEA1F0A" w14:textId="77777777" w:rsidR="00CD3012" w:rsidRPr="001F3804" w:rsidRDefault="00CD3012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C5E0C60" w14:textId="77777777" w:rsidR="00CD3012" w:rsidRPr="0075377A" w:rsidRDefault="00CD3012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plerStd-Medium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13BB5" w14:textId="77777777" w:rsidR="006E58DD" w:rsidRDefault="006E5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CDC3D" w14:textId="77777777" w:rsidR="006E58DD" w:rsidRDefault="006E58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ACECA" w14:textId="77777777" w:rsidR="006E58DD" w:rsidRDefault="006E5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C966A" w14:textId="77777777" w:rsidR="00CD3012" w:rsidRDefault="00CD3012">
      <w:r>
        <w:separator/>
      </w:r>
    </w:p>
  </w:footnote>
  <w:footnote w:type="continuationSeparator" w:id="0">
    <w:p w14:paraId="241AE405" w14:textId="77777777" w:rsidR="00CD3012" w:rsidRPr="009D30E6" w:rsidRDefault="00CD301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36AA632B" w14:textId="77777777" w:rsidR="00CD3012" w:rsidRPr="000C7343" w:rsidRDefault="00CD3012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E6FC516" w14:textId="77777777" w:rsidR="00CD3012" w:rsidRPr="00D245AA" w:rsidRDefault="00CD3012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389E4" w14:textId="77777777" w:rsidR="006E58DD" w:rsidRDefault="006E5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A48CF" w14:textId="77777777" w:rsidR="004F2A4A" w:rsidRDefault="004F2A4A" w:rsidP="00477D6B">
    <w:pPr>
      <w:jc w:val="right"/>
    </w:pPr>
    <w:r>
      <w:t>OMPI/DA/MEX/3</w:t>
    </w:r>
  </w:p>
  <w:p w14:paraId="062B2230" w14:textId="5E746C77" w:rsidR="00037D47" w:rsidRDefault="004F2A4A" w:rsidP="00477D6B">
    <w:pPr>
      <w:jc w:val="right"/>
    </w:pPr>
    <w:proofErr w:type="gramStart"/>
    <w:r>
      <w:t>p</w:t>
    </w:r>
    <w:r w:rsidR="00037D47">
      <w:t>ágina</w:t>
    </w:r>
    <w:proofErr w:type="gramEnd"/>
    <w:r w:rsidR="00E029BA">
      <w:t xml:space="preserve"> </w:t>
    </w:r>
    <w:r w:rsidR="000766C3">
      <w:fldChar w:fldCharType="begin"/>
    </w:r>
    <w:r w:rsidR="00037D47">
      <w:instrText xml:space="preserve"> PAGE  \* MERGEFORMAT </w:instrText>
    </w:r>
    <w:r w:rsidR="000766C3">
      <w:fldChar w:fldCharType="separate"/>
    </w:r>
    <w:r>
      <w:rPr>
        <w:noProof/>
      </w:rPr>
      <w:t>2</w:t>
    </w:r>
    <w:r w:rsidR="000766C3">
      <w:fldChar w:fldCharType="end"/>
    </w:r>
  </w:p>
  <w:p w14:paraId="74309D8E" w14:textId="77777777" w:rsidR="00482AAA" w:rsidRDefault="00482AAA" w:rsidP="00477D6B">
    <w:pPr>
      <w:jc w:val="right"/>
    </w:pPr>
    <w:bookmarkStart w:id="4" w:name="_GoBack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564DF" w14:textId="77777777" w:rsidR="006E58DD" w:rsidRDefault="006E58D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D37AF" w14:textId="77777777" w:rsidR="00A52E8C" w:rsidRDefault="00A52E8C" w:rsidP="00C5014C">
    <w:pPr>
      <w:pStyle w:val="Header"/>
      <w:jc w:val="right"/>
    </w:pPr>
    <w:proofErr w:type="gramStart"/>
    <w:r>
      <w:t>página</w:t>
    </w:r>
    <w:proofErr w:type="gramEnd"/>
    <w: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F1C5B0F"/>
    <w:multiLevelType w:val="hybridMultilevel"/>
    <w:tmpl w:val="075A44DC"/>
    <w:lvl w:ilvl="0" w:tplc="0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8B4620"/>
    <w:multiLevelType w:val="hybridMultilevel"/>
    <w:tmpl w:val="EFC63FB2"/>
    <w:lvl w:ilvl="0" w:tplc="08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go Setzer">
    <w15:presenceInfo w15:providerId="None" w15:userId="Hugo Setz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E72"/>
    <w:rsid w:val="000162D5"/>
    <w:rsid w:val="0003195E"/>
    <w:rsid w:val="00031E44"/>
    <w:rsid w:val="0003367E"/>
    <w:rsid w:val="00037D47"/>
    <w:rsid w:val="0004368B"/>
    <w:rsid w:val="00061B5A"/>
    <w:rsid w:val="000623FB"/>
    <w:rsid w:val="000766C3"/>
    <w:rsid w:val="0007693A"/>
    <w:rsid w:val="00077EA9"/>
    <w:rsid w:val="000862BF"/>
    <w:rsid w:val="000A18CF"/>
    <w:rsid w:val="000A2529"/>
    <w:rsid w:val="000A27D2"/>
    <w:rsid w:val="000A46A9"/>
    <w:rsid w:val="000A497B"/>
    <w:rsid w:val="000A6F0F"/>
    <w:rsid w:val="000C3A9D"/>
    <w:rsid w:val="000C7343"/>
    <w:rsid w:val="000F240D"/>
    <w:rsid w:val="000F5E56"/>
    <w:rsid w:val="00103328"/>
    <w:rsid w:val="001150B7"/>
    <w:rsid w:val="001172BA"/>
    <w:rsid w:val="00121CC7"/>
    <w:rsid w:val="00123752"/>
    <w:rsid w:val="001362EE"/>
    <w:rsid w:val="00137E3D"/>
    <w:rsid w:val="00157B60"/>
    <w:rsid w:val="00174E21"/>
    <w:rsid w:val="00175F5B"/>
    <w:rsid w:val="001832A6"/>
    <w:rsid w:val="00186045"/>
    <w:rsid w:val="001A4D4C"/>
    <w:rsid w:val="001A68FC"/>
    <w:rsid w:val="001B006F"/>
    <w:rsid w:val="001C3F77"/>
    <w:rsid w:val="001D09E3"/>
    <w:rsid w:val="001D3396"/>
    <w:rsid w:val="001D7119"/>
    <w:rsid w:val="001E1866"/>
    <w:rsid w:val="001F3804"/>
    <w:rsid w:val="0021178C"/>
    <w:rsid w:val="0021361B"/>
    <w:rsid w:val="002224C5"/>
    <w:rsid w:val="00224B0B"/>
    <w:rsid w:val="0022714D"/>
    <w:rsid w:val="00231A64"/>
    <w:rsid w:val="00236C46"/>
    <w:rsid w:val="00242355"/>
    <w:rsid w:val="00244697"/>
    <w:rsid w:val="00244DD4"/>
    <w:rsid w:val="0025013D"/>
    <w:rsid w:val="0026082C"/>
    <w:rsid w:val="002634C4"/>
    <w:rsid w:val="00263CC2"/>
    <w:rsid w:val="00270F71"/>
    <w:rsid w:val="00273549"/>
    <w:rsid w:val="0028478A"/>
    <w:rsid w:val="00287423"/>
    <w:rsid w:val="002A40C7"/>
    <w:rsid w:val="002A46FE"/>
    <w:rsid w:val="002B2970"/>
    <w:rsid w:val="002B4366"/>
    <w:rsid w:val="002D3F1E"/>
    <w:rsid w:val="002E270F"/>
    <w:rsid w:val="002E2D77"/>
    <w:rsid w:val="002E5274"/>
    <w:rsid w:val="002E7786"/>
    <w:rsid w:val="002F4E68"/>
    <w:rsid w:val="00313B36"/>
    <w:rsid w:val="003167D9"/>
    <w:rsid w:val="00316835"/>
    <w:rsid w:val="003222CB"/>
    <w:rsid w:val="00327005"/>
    <w:rsid w:val="00330850"/>
    <w:rsid w:val="00337F40"/>
    <w:rsid w:val="00340716"/>
    <w:rsid w:val="0036479D"/>
    <w:rsid w:val="00373BC4"/>
    <w:rsid w:val="003845C1"/>
    <w:rsid w:val="00386B5C"/>
    <w:rsid w:val="00397BD3"/>
    <w:rsid w:val="003B6F76"/>
    <w:rsid w:val="003C15E6"/>
    <w:rsid w:val="003C7307"/>
    <w:rsid w:val="003D07EA"/>
    <w:rsid w:val="003F0521"/>
    <w:rsid w:val="003F18ED"/>
    <w:rsid w:val="003F71C1"/>
    <w:rsid w:val="004007FC"/>
    <w:rsid w:val="00406FDC"/>
    <w:rsid w:val="0042264A"/>
    <w:rsid w:val="00423E3E"/>
    <w:rsid w:val="00427AF4"/>
    <w:rsid w:val="004554DE"/>
    <w:rsid w:val="004647DA"/>
    <w:rsid w:val="00474E6A"/>
    <w:rsid w:val="00477D6B"/>
    <w:rsid w:val="0048028F"/>
    <w:rsid w:val="0048085E"/>
    <w:rsid w:val="00480A4D"/>
    <w:rsid w:val="00482AAA"/>
    <w:rsid w:val="00485733"/>
    <w:rsid w:val="00486ABD"/>
    <w:rsid w:val="004A21A1"/>
    <w:rsid w:val="004A750F"/>
    <w:rsid w:val="004B0EBA"/>
    <w:rsid w:val="004C5261"/>
    <w:rsid w:val="004C5CE0"/>
    <w:rsid w:val="004D5C58"/>
    <w:rsid w:val="004E4C0F"/>
    <w:rsid w:val="004F2A4A"/>
    <w:rsid w:val="004F4D9B"/>
    <w:rsid w:val="00502CFF"/>
    <w:rsid w:val="00527422"/>
    <w:rsid w:val="00527A60"/>
    <w:rsid w:val="005324AD"/>
    <w:rsid w:val="005444AA"/>
    <w:rsid w:val="005462AE"/>
    <w:rsid w:val="00547D2C"/>
    <w:rsid w:val="005533CC"/>
    <w:rsid w:val="0055580F"/>
    <w:rsid w:val="00565BB6"/>
    <w:rsid w:val="00594070"/>
    <w:rsid w:val="00594FEA"/>
    <w:rsid w:val="005A00B0"/>
    <w:rsid w:val="005B374A"/>
    <w:rsid w:val="005E40AA"/>
    <w:rsid w:val="005F22FE"/>
    <w:rsid w:val="005F652F"/>
    <w:rsid w:val="005F6792"/>
    <w:rsid w:val="00605827"/>
    <w:rsid w:val="00612CB9"/>
    <w:rsid w:val="00622146"/>
    <w:rsid w:val="00623DFC"/>
    <w:rsid w:val="00630471"/>
    <w:rsid w:val="00631DBD"/>
    <w:rsid w:val="006365FD"/>
    <w:rsid w:val="006378DE"/>
    <w:rsid w:val="00641B67"/>
    <w:rsid w:val="00643CB5"/>
    <w:rsid w:val="0064585F"/>
    <w:rsid w:val="00650342"/>
    <w:rsid w:val="00651737"/>
    <w:rsid w:val="00656CD3"/>
    <w:rsid w:val="00665D3D"/>
    <w:rsid w:val="0066795B"/>
    <w:rsid w:val="00670461"/>
    <w:rsid w:val="00683A1F"/>
    <w:rsid w:val="00685BA7"/>
    <w:rsid w:val="006939D2"/>
    <w:rsid w:val="00693C02"/>
    <w:rsid w:val="006A2F28"/>
    <w:rsid w:val="006A350F"/>
    <w:rsid w:val="006A6EB2"/>
    <w:rsid w:val="006D5B0F"/>
    <w:rsid w:val="006E58DD"/>
    <w:rsid w:val="006F57E8"/>
    <w:rsid w:val="006F58DE"/>
    <w:rsid w:val="006F70A8"/>
    <w:rsid w:val="0070243F"/>
    <w:rsid w:val="00702D09"/>
    <w:rsid w:val="00703916"/>
    <w:rsid w:val="0072279E"/>
    <w:rsid w:val="007517A0"/>
    <w:rsid w:val="0075377A"/>
    <w:rsid w:val="0075574A"/>
    <w:rsid w:val="007A0850"/>
    <w:rsid w:val="007B2CBA"/>
    <w:rsid w:val="007B2FF9"/>
    <w:rsid w:val="007C2BBC"/>
    <w:rsid w:val="007C60D9"/>
    <w:rsid w:val="007D5A47"/>
    <w:rsid w:val="007E112B"/>
    <w:rsid w:val="007E357F"/>
    <w:rsid w:val="007F2EB8"/>
    <w:rsid w:val="007F52A0"/>
    <w:rsid w:val="008263C2"/>
    <w:rsid w:val="00826E72"/>
    <w:rsid w:val="00827280"/>
    <w:rsid w:val="00836FE5"/>
    <w:rsid w:val="0084167E"/>
    <w:rsid w:val="00841F89"/>
    <w:rsid w:val="008465EE"/>
    <w:rsid w:val="00861C64"/>
    <w:rsid w:val="00862C3B"/>
    <w:rsid w:val="00874154"/>
    <w:rsid w:val="00874B05"/>
    <w:rsid w:val="0087580E"/>
    <w:rsid w:val="00883D3F"/>
    <w:rsid w:val="0089487E"/>
    <w:rsid w:val="008A1DA6"/>
    <w:rsid w:val="008A3809"/>
    <w:rsid w:val="008A57BB"/>
    <w:rsid w:val="008A57F9"/>
    <w:rsid w:val="008A71F3"/>
    <w:rsid w:val="008A757E"/>
    <w:rsid w:val="008B0CBC"/>
    <w:rsid w:val="008B2CC1"/>
    <w:rsid w:val="008C4583"/>
    <w:rsid w:val="008D5AB4"/>
    <w:rsid w:val="008F1C72"/>
    <w:rsid w:val="009009C7"/>
    <w:rsid w:val="00905B15"/>
    <w:rsid w:val="0090731E"/>
    <w:rsid w:val="009242B5"/>
    <w:rsid w:val="0092681D"/>
    <w:rsid w:val="00934133"/>
    <w:rsid w:val="00947215"/>
    <w:rsid w:val="009519B2"/>
    <w:rsid w:val="009636C3"/>
    <w:rsid w:val="00966A22"/>
    <w:rsid w:val="00966DAB"/>
    <w:rsid w:val="00967AB8"/>
    <w:rsid w:val="00970586"/>
    <w:rsid w:val="009808FA"/>
    <w:rsid w:val="00985D37"/>
    <w:rsid w:val="00986440"/>
    <w:rsid w:val="00986E4B"/>
    <w:rsid w:val="00987A2C"/>
    <w:rsid w:val="009B188C"/>
    <w:rsid w:val="009B5267"/>
    <w:rsid w:val="009B582D"/>
    <w:rsid w:val="009C1208"/>
    <w:rsid w:val="009C40F8"/>
    <w:rsid w:val="009D033B"/>
    <w:rsid w:val="009D06F7"/>
    <w:rsid w:val="009E0AE4"/>
    <w:rsid w:val="009F4891"/>
    <w:rsid w:val="009F78ED"/>
    <w:rsid w:val="009F7CBA"/>
    <w:rsid w:val="00A04E14"/>
    <w:rsid w:val="00A11BA2"/>
    <w:rsid w:val="00A15AE2"/>
    <w:rsid w:val="00A17B95"/>
    <w:rsid w:val="00A20F7E"/>
    <w:rsid w:val="00A27D9A"/>
    <w:rsid w:val="00A427D4"/>
    <w:rsid w:val="00A52E8C"/>
    <w:rsid w:val="00A632A9"/>
    <w:rsid w:val="00A70EC2"/>
    <w:rsid w:val="00A83FF8"/>
    <w:rsid w:val="00A84DC0"/>
    <w:rsid w:val="00A94D8E"/>
    <w:rsid w:val="00A954B8"/>
    <w:rsid w:val="00AA1D76"/>
    <w:rsid w:val="00AA2B8D"/>
    <w:rsid w:val="00AA427A"/>
    <w:rsid w:val="00AC5596"/>
    <w:rsid w:val="00AC7CDC"/>
    <w:rsid w:val="00AD3B8F"/>
    <w:rsid w:val="00AF4654"/>
    <w:rsid w:val="00AF4E02"/>
    <w:rsid w:val="00B04CFA"/>
    <w:rsid w:val="00B1006C"/>
    <w:rsid w:val="00B15C70"/>
    <w:rsid w:val="00B162FF"/>
    <w:rsid w:val="00B27F2B"/>
    <w:rsid w:val="00B31C84"/>
    <w:rsid w:val="00B36249"/>
    <w:rsid w:val="00B50702"/>
    <w:rsid w:val="00B574CC"/>
    <w:rsid w:val="00B70110"/>
    <w:rsid w:val="00B71770"/>
    <w:rsid w:val="00B717FC"/>
    <w:rsid w:val="00B76F7A"/>
    <w:rsid w:val="00B77BF1"/>
    <w:rsid w:val="00B77C27"/>
    <w:rsid w:val="00B81EC5"/>
    <w:rsid w:val="00B84220"/>
    <w:rsid w:val="00BA261E"/>
    <w:rsid w:val="00BB0AE1"/>
    <w:rsid w:val="00BB36AC"/>
    <w:rsid w:val="00BB4900"/>
    <w:rsid w:val="00BB6122"/>
    <w:rsid w:val="00BD528E"/>
    <w:rsid w:val="00BE5B23"/>
    <w:rsid w:val="00BF5708"/>
    <w:rsid w:val="00C15724"/>
    <w:rsid w:val="00C20AA1"/>
    <w:rsid w:val="00C261B7"/>
    <w:rsid w:val="00C40814"/>
    <w:rsid w:val="00C40B73"/>
    <w:rsid w:val="00C4215C"/>
    <w:rsid w:val="00C5014C"/>
    <w:rsid w:val="00C51765"/>
    <w:rsid w:val="00C53963"/>
    <w:rsid w:val="00C56431"/>
    <w:rsid w:val="00C75125"/>
    <w:rsid w:val="00C86F84"/>
    <w:rsid w:val="00C87C6D"/>
    <w:rsid w:val="00C928DB"/>
    <w:rsid w:val="00C9742B"/>
    <w:rsid w:val="00CA70E0"/>
    <w:rsid w:val="00CA7F0B"/>
    <w:rsid w:val="00CB2896"/>
    <w:rsid w:val="00CB653F"/>
    <w:rsid w:val="00CC1AF1"/>
    <w:rsid w:val="00CD0335"/>
    <w:rsid w:val="00CD3012"/>
    <w:rsid w:val="00CD4A8D"/>
    <w:rsid w:val="00CE3983"/>
    <w:rsid w:val="00CE4415"/>
    <w:rsid w:val="00CF5649"/>
    <w:rsid w:val="00D15D19"/>
    <w:rsid w:val="00D20C7E"/>
    <w:rsid w:val="00D23DA5"/>
    <w:rsid w:val="00D245AA"/>
    <w:rsid w:val="00D322EC"/>
    <w:rsid w:val="00D32F34"/>
    <w:rsid w:val="00D374A8"/>
    <w:rsid w:val="00D4774F"/>
    <w:rsid w:val="00D47F5C"/>
    <w:rsid w:val="00D54058"/>
    <w:rsid w:val="00D56BA6"/>
    <w:rsid w:val="00D65857"/>
    <w:rsid w:val="00D71B4D"/>
    <w:rsid w:val="00D86CFD"/>
    <w:rsid w:val="00D93D55"/>
    <w:rsid w:val="00D9470F"/>
    <w:rsid w:val="00D9593C"/>
    <w:rsid w:val="00DB1693"/>
    <w:rsid w:val="00DB16BB"/>
    <w:rsid w:val="00DB48E7"/>
    <w:rsid w:val="00DC0650"/>
    <w:rsid w:val="00DD4A41"/>
    <w:rsid w:val="00DD6634"/>
    <w:rsid w:val="00DE3D81"/>
    <w:rsid w:val="00DE5F6F"/>
    <w:rsid w:val="00DE7768"/>
    <w:rsid w:val="00E029BA"/>
    <w:rsid w:val="00E05A61"/>
    <w:rsid w:val="00E11344"/>
    <w:rsid w:val="00E14650"/>
    <w:rsid w:val="00E1614B"/>
    <w:rsid w:val="00E1666E"/>
    <w:rsid w:val="00E178CA"/>
    <w:rsid w:val="00E222A8"/>
    <w:rsid w:val="00E23EE1"/>
    <w:rsid w:val="00E30F7E"/>
    <w:rsid w:val="00E34072"/>
    <w:rsid w:val="00E41A2F"/>
    <w:rsid w:val="00E42BDE"/>
    <w:rsid w:val="00E447B6"/>
    <w:rsid w:val="00E45805"/>
    <w:rsid w:val="00E65415"/>
    <w:rsid w:val="00E67671"/>
    <w:rsid w:val="00E72A86"/>
    <w:rsid w:val="00E77343"/>
    <w:rsid w:val="00E82304"/>
    <w:rsid w:val="00E912E7"/>
    <w:rsid w:val="00E93F87"/>
    <w:rsid w:val="00E956F0"/>
    <w:rsid w:val="00EA0A0B"/>
    <w:rsid w:val="00EB25E3"/>
    <w:rsid w:val="00EB4FE2"/>
    <w:rsid w:val="00EB594A"/>
    <w:rsid w:val="00EB5AAE"/>
    <w:rsid w:val="00ED505E"/>
    <w:rsid w:val="00EE59EE"/>
    <w:rsid w:val="00EE7943"/>
    <w:rsid w:val="00EF75FD"/>
    <w:rsid w:val="00F15117"/>
    <w:rsid w:val="00F20CC4"/>
    <w:rsid w:val="00F231B6"/>
    <w:rsid w:val="00F23B33"/>
    <w:rsid w:val="00F259B4"/>
    <w:rsid w:val="00F316E0"/>
    <w:rsid w:val="00F479BB"/>
    <w:rsid w:val="00F66152"/>
    <w:rsid w:val="00F77251"/>
    <w:rsid w:val="00F840C8"/>
    <w:rsid w:val="00FA16F0"/>
    <w:rsid w:val="00FB4E8F"/>
    <w:rsid w:val="00FB679E"/>
    <w:rsid w:val="00FD5812"/>
    <w:rsid w:val="00FE6564"/>
    <w:rsid w:val="00FE7BC3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7AEE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B77C2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7C2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7C27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77C27"/>
    <w:rPr>
      <w:rFonts w:ascii="Arial" w:eastAsia="SimSun" w:hAnsi="Arial" w:cs="Arial"/>
      <w:b/>
      <w:bCs/>
      <w:sz w:val="18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4A30F-341E-4DCD-96C1-0B506B96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426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Vazquez, Rafael</dc:creator>
  <cp:lastModifiedBy>Rafael Ferraz Vazquez</cp:lastModifiedBy>
  <cp:revision>4</cp:revision>
  <cp:lastPrinted>2018-01-29T12:43:00Z</cp:lastPrinted>
  <dcterms:created xsi:type="dcterms:W3CDTF">2018-01-29T12:43:00Z</dcterms:created>
  <dcterms:modified xsi:type="dcterms:W3CDTF">2018-01-29T12:46:00Z</dcterms:modified>
</cp:coreProperties>
</file>