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C4082" w14:textId="4213DBF1" w:rsidR="00C84C72" w:rsidRDefault="00C84C72">
      <w:pPr>
        <w:rPr>
          <w:sz w:val="24"/>
          <w:szCs w:val="24"/>
        </w:rPr>
      </w:pPr>
    </w:p>
    <w:tbl>
      <w:tblPr>
        <w:tblW w:w="9464" w:type="dxa"/>
        <w:tblLayout w:type="fixed"/>
        <w:tblLook w:val="01E0" w:firstRow="1" w:lastRow="1" w:firstColumn="1" w:lastColumn="1" w:noHBand="0" w:noVBand="0"/>
      </w:tblPr>
      <w:tblGrid>
        <w:gridCol w:w="4660"/>
        <w:gridCol w:w="4375"/>
        <w:gridCol w:w="321"/>
        <w:gridCol w:w="108"/>
      </w:tblGrid>
      <w:tr w:rsidR="00C84C72" w:rsidRPr="008B2CC1" w14:paraId="2A6B6633" w14:textId="77777777" w:rsidTr="00473E4D">
        <w:tc>
          <w:tcPr>
            <w:tcW w:w="4660" w:type="dxa"/>
            <w:tcBorders>
              <w:bottom w:val="single" w:sz="4" w:space="0" w:color="auto"/>
            </w:tcBorders>
            <w:tcMar>
              <w:bottom w:w="170" w:type="dxa"/>
            </w:tcMar>
          </w:tcPr>
          <w:p w14:paraId="4AA38255" w14:textId="77777777" w:rsidR="00C84C72" w:rsidRDefault="00C84C72" w:rsidP="00473E4D">
            <w:pPr>
              <w:jc w:val="center"/>
            </w:pPr>
          </w:p>
          <w:p w14:paraId="7DCBDF2D" w14:textId="77777777" w:rsidR="00C84C72" w:rsidRPr="008B2CC1" w:rsidRDefault="00C84C72" w:rsidP="00473E4D">
            <w:pPr>
              <w:pStyle w:val="logossubtitles"/>
              <w:framePr w:hSpace="0" w:wrap="auto" w:vAnchor="margin" w:hAnchor="text" w:xAlign="left" w:yAlign="inline"/>
              <w:suppressOverlap w:val="0"/>
              <w:jc w:val="center"/>
            </w:pPr>
          </w:p>
        </w:tc>
        <w:tc>
          <w:tcPr>
            <w:tcW w:w="4375" w:type="dxa"/>
            <w:tcBorders>
              <w:bottom w:val="single" w:sz="4" w:space="0" w:color="auto"/>
            </w:tcBorders>
            <w:tcMar>
              <w:left w:w="0" w:type="dxa"/>
              <w:right w:w="0" w:type="dxa"/>
            </w:tcMar>
          </w:tcPr>
          <w:p w14:paraId="113DBB8F" w14:textId="77777777" w:rsidR="00C84C72" w:rsidRPr="008B2CC1" w:rsidRDefault="00C84C72" w:rsidP="00473E4D">
            <w:pPr>
              <w:jc w:val="center"/>
            </w:pPr>
            <w:r>
              <w:rPr>
                <w:noProof/>
                <w:lang w:eastAsia="en-US"/>
              </w:rPr>
              <w:drawing>
                <wp:inline distT="0" distB="0" distL="0" distR="0" wp14:anchorId="1E9F1E7B" wp14:editId="59611C2B">
                  <wp:extent cx="1857375" cy="1323975"/>
                  <wp:effectExtent l="0" t="0" r="9525" b="9525"/>
                  <wp:docPr id="4" name="Picture 4"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9" w:type="dxa"/>
            <w:gridSpan w:val="2"/>
            <w:tcBorders>
              <w:bottom w:val="single" w:sz="4" w:space="0" w:color="auto"/>
            </w:tcBorders>
            <w:tcMar>
              <w:left w:w="0" w:type="dxa"/>
              <w:right w:w="0" w:type="dxa"/>
            </w:tcMar>
          </w:tcPr>
          <w:p w14:paraId="08511A52" w14:textId="77777777" w:rsidR="00C84C72" w:rsidRPr="008B2CC1" w:rsidRDefault="00C84C72" w:rsidP="00473E4D">
            <w:pPr>
              <w:jc w:val="right"/>
            </w:pPr>
            <w:r w:rsidRPr="00605827">
              <w:rPr>
                <w:b/>
                <w:sz w:val="40"/>
                <w:szCs w:val="40"/>
              </w:rPr>
              <w:t>E</w:t>
            </w:r>
          </w:p>
        </w:tc>
      </w:tr>
      <w:tr w:rsidR="00C84C72" w:rsidRPr="001832A6" w14:paraId="2DC8107F" w14:textId="77777777" w:rsidTr="00473E4D">
        <w:trPr>
          <w:gridAfter w:val="1"/>
          <w:wAfter w:w="108" w:type="dxa"/>
          <w:trHeight w:hRule="exact" w:val="397"/>
        </w:trPr>
        <w:tc>
          <w:tcPr>
            <w:tcW w:w="9356" w:type="dxa"/>
            <w:gridSpan w:val="3"/>
            <w:tcBorders>
              <w:top w:val="single" w:sz="4" w:space="0" w:color="auto"/>
            </w:tcBorders>
            <w:tcMar>
              <w:top w:w="28" w:type="dxa"/>
              <w:left w:w="0" w:type="dxa"/>
              <w:bottom w:w="28" w:type="dxa"/>
              <w:right w:w="0" w:type="dxa"/>
            </w:tcMar>
            <w:vAlign w:val="center"/>
          </w:tcPr>
          <w:p w14:paraId="753C8505" w14:textId="77777777" w:rsidR="00C84C72" w:rsidRPr="000A46A9" w:rsidRDefault="00C84C72" w:rsidP="00473E4D">
            <w:pPr>
              <w:rPr>
                <w:b/>
                <w:caps/>
                <w:sz w:val="24"/>
              </w:rPr>
            </w:pPr>
            <w:r>
              <w:rPr>
                <w:b/>
                <w:caps/>
                <w:sz w:val="24"/>
              </w:rPr>
              <w:t>INTERNATIONAL CONFERENCE</w:t>
            </w:r>
          </w:p>
        </w:tc>
      </w:tr>
      <w:tr w:rsidR="00C84C72" w:rsidRPr="001832A6" w14:paraId="4448B591" w14:textId="77777777" w:rsidTr="00473E4D">
        <w:trPr>
          <w:gridAfter w:val="1"/>
          <w:wAfter w:w="108" w:type="dxa"/>
          <w:trHeight w:hRule="exact" w:val="340"/>
        </w:trPr>
        <w:tc>
          <w:tcPr>
            <w:tcW w:w="9356" w:type="dxa"/>
            <w:gridSpan w:val="3"/>
            <w:tcBorders>
              <w:top w:val="single" w:sz="4" w:space="0" w:color="auto"/>
            </w:tcBorders>
            <w:tcMar>
              <w:top w:w="170" w:type="dxa"/>
              <w:left w:w="0" w:type="dxa"/>
              <w:right w:w="0" w:type="dxa"/>
            </w:tcMar>
            <w:vAlign w:val="bottom"/>
          </w:tcPr>
          <w:p w14:paraId="6F2D9F64" w14:textId="1A7223F0" w:rsidR="00C84C72" w:rsidRPr="0090731E" w:rsidRDefault="00C84C72" w:rsidP="0027410B">
            <w:pPr>
              <w:spacing w:line="360" w:lineRule="auto"/>
              <w:jc w:val="right"/>
              <w:rPr>
                <w:rFonts w:ascii="Arial Black" w:hAnsi="Arial Black"/>
                <w:caps/>
                <w:sz w:val="15"/>
              </w:rPr>
            </w:pPr>
            <w:bookmarkStart w:id="0" w:name="Code"/>
            <w:bookmarkEnd w:id="0"/>
            <w:r w:rsidRPr="00BD291D">
              <w:rPr>
                <w:rFonts w:ascii="Arial Black" w:hAnsi="Arial Black"/>
                <w:caps/>
                <w:sz w:val="15"/>
              </w:rPr>
              <w:t>WIPO/GDCM/</w:t>
            </w:r>
            <w:r>
              <w:rPr>
                <w:rFonts w:ascii="Arial Black" w:hAnsi="Arial Black"/>
                <w:caps/>
                <w:sz w:val="15"/>
              </w:rPr>
              <w:t>CR/GE/20/INF</w:t>
            </w:r>
            <w:r w:rsidRPr="0090731E">
              <w:rPr>
                <w:rFonts w:ascii="Arial Black" w:hAnsi="Arial Black"/>
                <w:caps/>
                <w:sz w:val="15"/>
              </w:rPr>
              <w:t xml:space="preserve"> </w:t>
            </w:r>
          </w:p>
        </w:tc>
      </w:tr>
      <w:tr w:rsidR="00C84C72" w:rsidRPr="001832A6" w14:paraId="6C4312F0" w14:textId="77777777" w:rsidTr="00473E4D">
        <w:trPr>
          <w:gridAfter w:val="1"/>
          <w:wAfter w:w="108" w:type="dxa"/>
          <w:trHeight w:hRule="exact" w:val="170"/>
        </w:trPr>
        <w:tc>
          <w:tcPr>
            <w:tcW w:w="9356" w:type="dxa"/>
            <w:gridSpan w:val="3"/>
            <w:noWrap/>
            <w:tcMar>
              <w:left w:w="0" w:type="dxa"/>
              <w:right w:w="0" w:type="dxa"/>
            </w:tcMar>
            <w:vAlign w:val="bottom"/>
          </w:tcPr>
          <w:p w14:paraId="346A476E" w14:textId="77777777" w:rsidR="00C84C72" w:rsidRPr="0090731E" w:rsidRDefault="00C84C72" w:rsidP="00473E4D">
            <w:pPr>
              <w:jc w:val="right"/>
              <w:rPr>
                <w:rFonts w:ascii="Arial Black" w:hAnsi="Arial Black"/>
                <w:caps/>
                <w:sz w:val="15"/>
              </w:rPr>
            </w:pPr>
            <w:r w:rsidRPr="0090731E">
              <w:rPr>
                <w:rFonts w:ascii="Arial Black" w:hAnsi="Arial Black"/>
                <w:caps/>
                <w:sz w:val="15"/>
              </w:rPr>
              <w:t xml:space="preserve">ORIGINAL: </w:t>
            </w:r>
            <w:bookmarkStart w:id="1" w:name="Original"/>
            <w:bookmarkEnd w:id="1"/>
            <w:r>
              <w:rPr>
                <w:rFonts w:ascii="Arial Black" w:hAnsi="Arial Black"/>
                <w:caps/>
                <w:sz w:val="15"/>
              </w:rPr>
              <w:t xml:space="preserve"> ENGLISH</w:t>
            </w:r>
          </w:p>
        </w:tc>
      </w:tr>
      <w:tr w:rsidR="00C84C72" w:rsidRPr="001832A6" w14:paraId="2ED12122" w14:textId="77777777" w:rsidTr="00473E4D">
        <w:trPr>
          <w:gridAfter w:val="1"/>
          <w:wAfter w:w="108" w:type="dxa"/>
          <w:trHeight w:hRule="exact" w:val="198"/>
        </w:trPr>
        <w:tc>
          <w:tcPr>
            <w:tcW w:w="9356" w:type="dxa"/>
            <w:gridSpan w:val="3"/>
            <w:tcMar>
              <w:left w:w="0" w:type="dxa"/>
              <w:right w:w="0" w:type="dxa"/>
            </w:tcMar>
            <w:vAlign w:val="bottom"/>
          </w:tcPr>
          <w:p w14:paraId="643A6211" w14:textId="77777777" w:rsidR="00C84C72" w:rsidRPr="0090731E" w:rsidRDefault="00C84C72" w:rsidP="00473E4D">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sEPTEMBEr 16 TO 18, 2020</w:t>
            </w:r>
          </w:p>
        </w:tc>
      </w:tr>
    </w:tbl>
    <w:p w14:paraId="27F0F1F7" w14:textId="77777777" w:rsidR="00C84C72" w:rsidRDefault="00C84C72" w:rsidP="00C84C72"/>
    <w:p w14:paraId="617F57B0" w14:textId="77777777" w:rsidR="00C84C72" w:rsidRPr="008B2CC1" w:rsidRDefault="00C84C72" w:rsidP="00C84C72"/>
    <w:p w14:paraId="6D53D54C" w14:textId="77777777" w:rsidR="00C84C72" w:rsidRPr="00623CFA" w:rsidRDefault="00C84C72" w:rsidP="00C84C72"/>
    <w:p w14:paraId="442AC70F" w14:textId="77777777" w:rsidR="00C84C72" w:rsidRPr="008B2CC1" w:rsidRDefault="00C84C72" w:rsidP="00C84C72"/>
    <w:p w14:paraId="38236D6E" w14:textId="77777777" w:rsidR="00C84C72" w:rsidRPr="008B2CC1" w:rsidRDefault="00C84C72" w:rsidP="00C84C72"/>
    <w:p w14:paraId="4229ECC7" w14:textId="77777777" w:rsidR="00C84C72" w:rsidRDefault="00C84C72" w:rsidP="00C84C72">
      <w:pPr>
        <w:rPr>
          <w:b/>
          <w:sz w:val="28"/>
          <w:szCs w:val="28"/>
        </w:rPr>
      </w:pPr>
      <w:r w:rsidRPr="00186DBD">
        <w:rPr>
          <w:b/>
          <w:sz w:val="28"/>
          <w:szCs w:val="28"/>
        </w:rPr>
        <w:t>The Global Digital Content Market</w:t>
      </w:r>
    </w:p>
    <w:p w14:paraId="5D6D63A3" w14:textId="77777777" w:rsidR="00C84C72" w:rsidRDefault="00C84C72" w:rsidP="00C84C72">
      <w:pPr>
        <w:rPr>
          <w:b/>
          <w:i/>
          <w:sz w:val="28"/>
          <w:szCs w:val="28"/>
        </w:rPr>
      </w:pPr>
    </w:p>
    <w:p w14:paraId="489439C8" w14:textId="77777777" w:rsidR="00C84C72" w:rsidRPr="00233E34" w:rsidRDefault="00C84C72" w:rsidP="00C84C72">
      <w:pPr>
        <w:rPr>
          <w:b/>
          <w:i/>
          <w:sz w:val="40"/>
          <w:szCs w:val="40"/>
        </w:rPr>
      </w:pPr>
      <w:r>
        <w:rPr>
          <w:b/>
          <w:i/>
          <w:sz w:val="40"/>
          <w:szCs w:val="40"/>
        </w:rPr>
        <w:t>GDCM2020</w:t>
      </w:r>
    </w:p>
    <w:p w14:paraId="79799820" w14:textId="77777777" w:rsidR="00C84C72" w:rsidRDefault="00C84C72" w:rsidP="00C84C72"/>
    <w:p w14:paraId="48CE0819" w14:textId="77777777" w:rsidR="00C84C72" w:rsidRDefault="00C84C72" w:rsidP="00C84C72"/>
    <w:p w14:paraId="23198651" w14:textId="77777777" w:rsidR="00C84C72" w:rsidRPr="00DB727E" w:rsidRDefault="00C84C72" w:rsidP="00C84C72">
      <w:pPr>
        <w:rPr>
          <w:i/>
        </w:rPr>
      </w:pPr>
      <w:proofErr w:type="gramStart"/>
      <w:r>
        <w:rPr>
          <w:i/>
        </w:rPr>
        <w:t>o</w:t>
      </w:r>
      <w:r w:rsidRPr="00DB727E">
        <w:rPr>
          <w:i/>
        </w:rPr>
        <w:t>rganized</w:t>
      </w:r>
      <w:proofErr w:type="gramEnd"/>
      <w:r w:rsidRPr="00DB727E">
        <w:rPr>
          <w:i/>
        </w:rPr>
        <w:t xml:space="preserve"> by </w:t>
      </w:r>
    </w:p>
    <w:p w14:paraId="2542A619" w14:textId="77777777" w:rsidR="00C84C72" w:rsidRDefault="00C84C72" w:rsidP="00C84C72">
      <w:proofErr w:type="gramStart"/>
      <w:r>
        <w:t>the</w:t>
      </w:r>
      <w:proofErr w:type="gramEnd"/>
      <w:r>
        <w:t xml:space="preserve"> World Intellectual Property Organization (WIPO)</w:t>
      </w:r>
    </w:p>
    <w:p w14:paraId="08EACA4D" w14:textId="77777777" w:rsidR="00C84C72" w:rsidRDefault="00C84C72" w:rsidP="00C84C72"/>
    <w:p w14:paraId="325FAECF" w14:textId="77777777" w:rsidR="00C84C72" w:rsidRPr="008B2CC1" w:rsidRDefault="00C84C72" w:rsidP="00C84C72"/>
    <w:p w14:paraId="1BC215F1" w14:textId="071F2EA4" w:rsidR="00C84C72" w:rsidRPr="003845C1" w:rsidRDefault="00C84C72" w:rsidP="00C84C72">
      <w:pPr>
        <w:rPr>
          <w:caps/>
          <w:sz w:val="24"/>
        </w:rPr>
      </w:pPr>
      <w:bookmarkStart w:id="2" w:name="TitleOfDoc"/>
      <w:bookmarkEnd w:id="2"/>
      <w:r>
        <w:rPr>
          <w:caps/>
          <w:sz w:val="24"/>
        </w:rPr>
        <w:t>PROGRAM</w:t>
      </w:r>
    </w:p>
    <w:p w14:paraId="7FD070C0" w14:textId="77777777" w:rsidR="00C84C72" w:rsidRPr="008B2CC1" w:rsidRDefault="00C84C72" w:rsidP="00C84C72"/>
    <w:p w14:paraId="7A826A69" w14:textId="77777777" w:rsidR="00C84C72" w:rsidRDefault="00C84C72" w:rsidP="00C84C72">
      <w:bookmarkStart w:id="3" w:name="Prepared"/>
      <w:bookmarkEnd w:id="3"/>
      <w:proofErr w:type="gramStart"/>
      <w:r>
        <w:rPr>
          <w:i/>
        </w:rPr>
        <w:t>p</w:t>
      </w:r>
      <w:r w:rsidRPr="00BD291D">
        <w:rPr>
          <w:i/>
        </w:rPr>
        <w:t>repared</w:t>
      </w:r>
      <w:proofErr w:type="gramEnd"/>
      <w:r w:rsidRPr="00BD291D">
        <w:rPr>
          <w:i/>
        </w:rPr>
        <w:t xml:space="preserve"> by the </w:t>
      </w:r>
      <w:r>
        <w:rPr>
          <w:i/>
        </w:rPr>
        <w:t>International Bureau of WIPO</w:t>
      </w:r>
    </w:p>
    <w:p w14:paraId="7839374D" w14:textId="77777777" w:rsidR="00C84C72" w:rsidRDefault="00C84C72" w:rsidP="00C84C72"/>
    <w:p w14:paraId="460B7A3C" w14:textId="77777777" w:rsidR="00C84C72" w:rsidRDefault="00C84C72" w:rsidP="00C84C72"/>
    <w:p w14:paraId="415D33FA" w14:textId="77777777" w:rsidR="00C84C72" w:rsidRDefault="00C84C72" w:rsidP="00C84C72"/>
    <w:p w14:paraId="2F9FD20B" w14:textId="77777777" w:rsidR="00C84C72" w:rsidRDefault="00C84C72" w:rsidP="00C84C72"/>
    <w:p w14:paraId="2149A9C5" w14:textId="77777777" w:rsidR="00C84C72" w:rsidRDefault="00C84C72" w:rsidP="00C84C72"/>
    <w:p w14:paraId="22029FC5" w14:textId="77777777" w:rsidR="00C84C72" w:rsidRDefault="00C84C72" w:rsidP="00C84C72"/>
    <w:p w14:paraId="59B7FAB1" w14:textId="77777777" w:rsidR="00C84C72" w:rsidRDefault="00C84C72" w:rsidP="00C84C72"/>
    <w:p w14:paraId="02194600" w14:textId="77777777" w:rsidR="00C84C72" w:rsidRDefault="00C84C72" w:rsidP="00C84C72">
      <w:r>
        <w:br w:type="page"/>
      </w:r>
      <w:bookmarkStart w:id="4" w:name="_GoBack"/>
      <w:bookmarkEnd w:id="4"/>
    </w:p>
    <w:p w14:paraId="46DEEAB9" w14:textId="08502D08" w:rsidR="00C84C72" w:rsidRDefault="00C84C72">
      <w:pPr>
        <w:rPr>
          <w:sz w:val="24"/>
          <w:szCs w:val="24"/>
        </w:rPr>
      </w:pPr>
    </w:p>
    <w:p w14:paraId="22F0FAD0" w14:textId="77777777" w:rsidR="0027410B" w:rsidRPr="00804288" w:rsidRDefault="0027410B" w:rsidP="0027410B">
      <w:pPr>
        <w:spacing w:beforeLines="100" w:before="240" w:afterLines="100" w:after="240"/>
        <w:rPr>
          <w:u w:val="single"/>
        </w:rPr>
      </w:pPr>
      <w:r w:rsidRPr="00804288">
        <w:rPr>
          <w:u w:val="single"/>
        </w:rPr>
        <w:t>Wednesday, September 16, 2020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694"/>
        <w:gridCol w:w="4955"/>
      </w:tblGrid>
      <w:tr w:rsidR="0027410B" w:rsidRPr="00804288" w14:paraId="36670014" w14:textId="77777777" w:rsidTr="00344612">
        <w:tc>
          <w:tcPr>
            <w:tcW w:w="1701" w:type="dxa"/>
          </w:tcPr>
          <w:p w14:paraId="11D2CE57" w14:textId="77777777" w:rsidR="0027410B" w:rsidRPr="00804288" w:rsidRDefault="0027410B" w:rsidP="00344612">
            <w:pPr>
              <w:spacing w:beforeLines="100" w:before="240" w:afterLines="100" w:after="240"/>
              <w:rPr>
                <w:u w:val="single"/>
              </w:rPr>
            </w:pPr>
            <w:r w:rsidRPr="00804288">
              <w:t>12.40</w:t>
            </w:r>
          </w:p>
        </w:tc>
        <w:tc>
          <w:tcPr>
            <w:tcW w:w="2694" w:type="dxa"/>
          </w:tcPr>
          <w:p w14:paraId="5F428BBD" w14:textId="77777777" w:rsidR="0027410B" w:rsidRPr="00804288" w:rsidRDefault="0027410B" w:rsidP="00344612">
            <w:pPr>
              <w:spacing w:beforeLines="100" w:before="240" w:afterLines="100" w:after="240"/>
              <w:rPr>
                <w:u w:val="single"/>
              </w:rPr>
            </w:pPr>
            <w:r w:rsidRPr="00804288">
              <w:t xml:space="preserve">Conference goes online: </w:t>
            </w:r>
          </w:p>
        </w:tc>
        <w:tc>
          <w:tcPr>
            <w:tcW w:w="4955" w:type="dxa"/>
          </w:tcPr>
          <w:p w14:paraId="16F7AAFA" w14:textId="77777777" w:rsidR="0027410B" w:rsidRPr="00804288" w:rsidRDefault="0027410B" w:rsidP="00344612">
            <w:pPr>
              <w:spacing w:beforeLines="100" w:before="240" w:afterLines="100" w:after="240"/>
            </w:pPr>
            <w:r w:rsidRPr="00804288">
              <w:t xml:space="preserve">Announcements and </w:t>
            </w:r>
            <w:r>
              <w:t xml:space="preserve">short </w:t>
            </w:r>
            <w:r w:rsidRPr="00804288">
              <w:t>videos</w:t>
            </w:r>
          </w:p>
        </w:tc>
      </w:tr>
      <w:tr w:rsidR="0027410B" w:rsidRPr="00804288" w14:paraId="18CBE62A" w14:textId="77777777" w:rsidTr="00344612">
        <w:tc>
          <w:tcPr>
            <w:tcW w:w="1701" w:type="dxa"/>
          </w:tcPr>
          <w:p w14:paraId="287ACF24" w14:textId="77777777" w:rsidR="0027410B" w:rsidRPr="00804288" w:rsidRDefault="0027410B" w:rsidP="00344612">
            <w:pPr>
              <w:spacing w:beforeLines="100" w:before="240" w:afterLines="100" w:after="240"/>
              <w:rPr>
                <w:u w:val="single"/>
              </w:rPr>
            </w:pPr>
            <w:r w:rsidRPr="00804288">
              <w:t>13.00</w:t>
            </w:r>
            <w:r>
              <w:t xml:space="preserve"> </w:t>
            </w:r>
            <w:r w:rsidRPr="00804288">
              <w:t>– 13.20</w:t>
            </w:r>
          </w:p>
        </w:tc>
        <w:tc>
          <w:tcPr>
            <w:tcW w:w="2694" w:type="dxa"/>
          </w:tcPr>
          <w:p w14:paraId="0A6963AF" w14:textId="77777777" w:rsidR="0027410B" w:rsidRPr="00804288" w:rsidRDefault="0027410B" w:rsidP="00344612">
            <w:pPr>
              <w:spacing w:beforeLines="100" w:before="240" w:afterLines="100" w:after="240"/>
              <w:rPr>
                <w:u w:val="single"/>
              </w:rPr>
            </w:pPr>
            <w:r w:rsidRPr="001121ED">
              <w:rPr>
                <w:b/>
                <w:bCs/>
              </w:rPr>
              <w:t>Opening Ceremony</w:t>
            </w:r>
            <w:r w:rsidRPr="00804288">
              <w:rPr>
                <w:bCs/>
              </w:rPr>
              <w:t>:</w:t>
            </w:r>
          </w:p>
        </w:tc>
        <w:tc>
          <w:tcPr>
            <w:tcW w:w="4955" w:type="dxa"/>
          </w:tcPr>
          <w:p w14:paraId="0821EE9E" w14:textId="77777777" w:rsidR="0027410B" w:rsidRPr="00804288" w:rsidRDefault="0027410B" w:rsidP="00344612">
            <w:pPr>
              <w:spacing w:beforeLines="100" w:before="240" w:afterLines="100" w:after="240" w:line="276" w:lineRule="auto"/>
            </w:pPr>
            <w:r w:rsidRPr="00804288">
              <w:t xml:space="preserve">Mr. Francis </w:t>
            </w:r>
            <w:proofErr w:type="spellStart"/>
            <w:r w:rsidRPr="00804288">
              <w:t>Gurry</w:t>
            </w:r>
            <w:proofErr w:type="spellEnd"/>
            <w:r w:rsidRPr="00804288">
              <w:t>, Director General, World Intellectual Property Organization (WIPO)</w:t>
            </w:r>
          </w:p>
        </w:tc>
      </w:tr>
      <w:tr w:rsidR="0027410B" w:rsidRPr="00804288" w14:paraId="219BB34C" w14:textId="77777777" w:rsidTr="00344612">
        <w:tc>
          <w:tcPr>
            <w:tcW w:w="1701" w:type="dxa"/>
          </w:tcPr>
          <w:p w14:paraId="614986AA" w14:textId="77777777" w:rsidR="0027410B" w:rsidRPr="00804288" w:rsidRDefault="0027410B" w:rsidP="00344612">
            <w:pPr>
              <w:spacing w:beforeLines="100" w:before="240" w:afterLines="100" w:after="240"/>
              <w:rPr>
                <w:u w:val="single"/>
              </w:rPr>
            </w:pPr>
          </w:p>
        </w:tc>
        <w:tc>
          <w:tcPr>
            <w:tcW w:w="7649" w:type="dxa"/>
            <w:gridSpan w:val="2"/>
          </w:tcPr>
          <w:p w14:paraId="5CC00471" w14:textId="77777777" w:rsidR="0027410B" w:rsidRDefault="0027410B" w:rsidP="00344612">
            <w:pPr>
              <w:spacing w:beforeLines="100" w:before="240" w:afterLines="100" w:after="240" w:line="276" w:lineRule="auto"/>
              <w:rPr>
                <w:b/>
              </w:rPr>
            </w:pPr>
            <w:r w:rsidRPr="00CC071D">
              <w:rPr>
                <w:b/>
              </w:rPr>
              <w:t>Video Message from H.E. Ivan Duque, President, Republic of Colombia</w:t>
            </w:r>
          </w:p>
          <w:p w14:paraId="4D775757" w14:textId="77777777" w:rsidR="0027410B" w:rsidRPr="001121ED" w:rsidRDefault="0027410B" w:rsidP="00344612">
            <w:pPr>
              <w:spacing w:beforeLines="100" w:before="240" w:afterLines="100" w:after="240" w:line="276" w:lineRule="auto"/>
            </w:pPr>
            <w:r>
              <w:rPr>
                <w:b/>
              </w:rPr>
              <w:t xml:space="preserve">Video Message from H.E. Toomas Hendrik </w:t>
            </w:r>
            <w:proofErr w:type="spellStart"/>
            <w:r>
              <w:rPr>
                <w:b/>
              </w:rPr>
              <w:t>Ilves</w:t>
            </w:r>
            <w:proofErr w:type="spellEnd"/>
            <w:r>
              <w:rPr>
                <w:b/>
              </w:rPr>
              <w:t>, President, Estonia, 2006-2016</w:t>
            </w:r>
          </w:p>
          <w:p w14:paraId="765E7AD8" w14:textId="77777777" w:rsidR="0027410B" w:rsidRPr="00C85AD1" w:rsidRDefault="0027410B" w:rsidP="00344612">
            <w:pPr>
              <w:spacing w:beforeLines="100" w:before="240" w:afterLines="100" w:after="240" w:line="276" w:lineRule="auto"/>
              <w:rPr>
                <w:b/>
                <w:snapToGrid w:val="0"/>
              </w:rPr>
            </w:pPr>
            <w:r>
              <w:rPr>
                <w:b/>
              </w:rPr>
              <w:t>Video Message from H</w:t>
            </w:r>
            <w:r w:rsidRPr="001121ED">
              <w:rPr>
                <w:b/>
              </w:rPr>
              <w:t>.</w:t>
            </w:r>
            <w:r>
              <w:rPr>
                <w:b/>
              </w:rPr>
              <w:t>E.</w:t>
            </w:r>
            <w:r w:rsidRPr="001121ED">
              <w:rPr>
                <w:b/>
              </w:rPr>
              <w:t xml:space="preserve"> </w:t>
            </w:r>
            <w:proofErr w:type="spellStart"/>
            <w:r w:rsidRPr="001121ED">
              <w:rPr>
                <w:b/>
              </w:rPr>
              <w:t>Wishnutama</w:t>
            </w:r>
            <w:proofErr w:type="spellEnd"/>
            <w:r w:rsidRPr="001121ED">
              <w:rPr>
                <w:b/>
              </w:rPr>
              <w:t xml:space="preserve"> </w:t>
            </w:r>
            <w:proofErr w:type="spellStart"/>
            <w:r w:rsidRPr="001121ED">
              <w:rPr>
                <w:b/>
              </w:rPr>
              <w:t>Kusubandio</w:t>
            </w:r>
            <w:proofErr w:type="spellEnd"/>
            <w:r w:rsidRPr="001121ED">
              <w:rPr>
                <w:b/>
              </w:rPr>
              <w:t>, Minister of Tourism and Creative</w:t>
            </w:r>
            <w:r>
              <w:rPr>
                <w:b/>
              </w:rPr>
              <w:t xml:space="preserve"> Economy</w:t>
            </w:r>
            <w:r w:rsidRPr="001121ED">
              <w:rPr>
                <w:b/>
              </w:rPr>
              <w:t>, Republic of Indonesia</w:t>
            </w:r>
            <w:r w:rsidRPr="00673ECF" w:rsidDel="00A4110F">
              <w:rPr>
                <w:snapToGrid w:val="0"/>
              </w:rPr>
              <w:t xml:space="preserve"> </w:t>
            </w:r>
          </w:p>
        </w:tc>
      </w:tr>
      <w:tr w:rsidR="0027410B" w:rsidRPr="00804288" w14:paraId="2EA0912F" w14:textId="77777777" w:rsidTr="00344612">
        <w:tc>
          <w:tcPr>
            <w:tcW w:w="1701" w:type="dxa"/>
          </w:tcPr>
          <w:p w14:paraId="6D3A23C7" w14:textId="77777777" w:rsidR="0027410B" w:rsidRPr="00804288" w:rsidRDefault="0027410B" w:rsidP="00344612">
            <w:pPr>
              <w:spacing w:beforeLines="100" w:before="240" w:afterLines="100" w:after="240"/>
            </w:pPr>
            <w:r w:rsidRPr="00804288">
              <w:t>13.20 – 14.30</w:t>
            </w:r>
          </w:p>
        </w:tc>
        <w:tc>
          <w:tcPr>
            <w:tcW w:w="7649" w:type="dxa"/>
            <w:gridSpan w:val="2"/>
          </w:tcPr>
          <w:p w14:paraId="6A7B79D5" w14:textId="77777777" w:rsidR="0027410B" w:rsidRPr="00804288" w:rsidRDefault="0027410B" w:rsidP="00344612">
            <w:pPr>
              <w:spacing w:beforeLines="100" w:before="240" w:afterLines="100" w:after="240" w:line="276" w:lineRule="auto"/>
              <w:rPr>
                <w:b/>
                <w:bCs/>
                <w:i/>
                <w:iCs/>
              </w:rPr>
            </w:pPr>
            <w:r w:rsidRPr="004F6E1F">
              <w:rPr>
                <w:b/>
                <w:bCs/>
              </w:rPr>
              <w:t xml:space="preserve">Session 1 – </w:t>
            </w:r>
            <w:r w:rsidRPr="00804288">
              <w:rPr>
                <w:b/>
                <w:bCs/>
              </w:rPr>
              <w:t xml:space="preserve">Music Summit: </w:t>
            </w:r>
            <w:r w:rsidRPr="00804288">
              <w:rPr>
                <w:b/>
                <w:bCs/>
                <w:i/>
                <w:iCs/>
              </w:rPr>
              <w:t>Cutting-Edge Content Offers in a Fast</w:t>
            </w:r>
            <w:r>
              <w:rPr>
                <w:b/>
                <w:bCs/>
                <w:i/>
                <w:iCs/>
              </w:rPr>
              <w:t>-</w:t>
            </w:r>
            <w:r w:rsidRPr="00804288">
              <w:rPr>
                <w:b/>
                <w:bCs/>
                <w:i/>
                <w:iCs/>
              </w:rPr>
              <w:t xml:space="preserve"> Changing Landscape</w:t>
            </w:r>
          </w:p>
          <w:p w14:paraId="1DFDD9FD" w14:textId="77777777" w:rsidR="0027410B" w:rsidRPr="002B6C9F" w:rsidRDefault="0027410B" w:rsidP="00344612">
            <w:pPr>
              <w:autoSpaceDE w:val="0"/>
              <w:autoSpaceDN w:val="0"/>
              <w:adjustRightInd w:val="0"/>
              <w:spacing w:beforeLines="100" w:before="240" w:afterLines="100" w:after="240" w:line="276" w:lineRule="auto"/>
              <w:rPr>
                <w:iCs/>
              </w:rPr>
            </w:pPr>
            <w:r w:rsidRPr="002B6C9F">
              <w:rPr>
                <w:iCs/>
              </w:rPr>
              <w:t>With content accessible anytime and anywhere and the emergence of both mainstream and niche platforms, this session will investigate the impacts of new business models and new market players on a diversifying ecosystem, including the ever more prominent role of technology from content creation to distribution. What are the success factors to meet consumer demands around the world?</w:t>
            </w:r>
          </w:p>
        </w:tc>
      </w:tr>
      <w:tr w:rsidR="0027410B" w:rsidRPr="00152E82" w14:paraId="29714B2E" w14:textId="77777777" w:rsidTr="00344612">
        <w:tc>
          <w:tcPr>
            <w:tcW w:w="1701" w:type="dxa"/>
          </w:tcPr>
          <w:p w14:paraId="60EE7C7B" w14:textId="77777777" w:rsidR="0027410B" w:rsidRPr="00804288" w:rsidRDefault="0027410B" w:rsidP="00344612">
            <w:pPr>
              <w:spacing w:beforeLines="100" w:before="240" w:afterLines="100" w:after="240"/>
            </w:pPr>
          </w:p>
        </w:tc>
        <w:tc>
          <w:tcPr>
            <w:tcW w:w="2694" w:type="dxa"/>
          </w:tcPr>
          <w:p w14:paraId="382A74AB" w14:textId="77777777" w:rsidR="0027410B" w:rsidRPr="00804288" w:rsidRDefault="0027410B" w:rsidP="00344612">
            <w:pPr>
              <w:spacing w:beforeLines="100" w:before="240" w:afterLines="100" w:after="240"/>
            </w:pPr>
            <w:r w:rsidRPr="00804288">
              <w:t>Moderator:</w:t>
            </w:r>
          </w:p>
        </w:tc>
        <w:tc>
          <w:tcPr>
            <w:tcW w:w="4955" w:type="dxa"/>
          </w:tcPr>
          <w:p w14:paraId="4FCA92DF" w14:textId="77777777" w:rsidR="0027410B" w:rsidRPr="004B4B82" w:rsidRDefault="0027410B" w:rsidP="00344612">
            <w:pPr>
              <w:spacing w:beforeLines="100" w:before="240" w:afterLines="100" w:after="240" w:line="276" w:lineRule="auto"/>
              <w:rPr>
                <w:lang w:val="fr-CH"/>
              </w:rPr>
            </w:pPr>
            <w:r w:rsidRPr="004B4B82">
              <w:rPr>
                <w:lang w:val="fr-CH"/>
              </w:rPr>
              <w:t xml:space="preserve">Mr. </w:t>
            </w:r>
            <w:proofErr w:type="spellStart"/>
            <w:r w:rsidRPr="004B4B82">
              <w:rPr>
                <w:lang w:val="fr-CH"/>
              </w:rPr>
              <w:t>Amobé</w:t>
            </w:r>
            <w:proofErr w:type="spellEnd"/>
            <w:r w:rsidRPr="004B4B82">
              <w:rPr>
                <w:lang w:val="fr-CH"/>
              </w:rPr>
              <w:t xml:space="preserve"> </w:t>
            </w:r>
            <w:proofErr w:type="spellStart"/>
            <w:r w:rsidRPr="004B4B82">
              <w:rPr>
                <w:lang w:val="fr-CH"/>
              </w:rPr>
              <w:t>Mévégué</w:t>
            </w:r>
            <w:proofErr w:type="spellEnd"/>
            <w:r w:rsidRPr="004B4B82">
              <w:rPr>
                <w:lang w:val="fr-CH"/>
              </w:rPr>
              <w:t xml:space="preserve">, </w:t>
            </w:r>
            <w:proofErr w:type="spellStart"/>
            <w:r>
              <w:rPr>
                <w:lang w:val="fr-CH"/>
              </w:rPr>
              <w:t>Journalist</w:t>
            </w:r>
            <w:proofErr w:type="spellEnd"/>
            <w:r>
              <w:rPr>
                <w:lang w:val="fr-CH"/>
              </w:rPr>
              <w:t xml:space="preserve">, </w:t>
            </w:r>
            <w:r w:rsidRPr="004B4B82">
              <w:rPr>
                <w:lang w:val="fr-CH"/>
              </w:rPr>
              <w:t>France 24, Paris</w:t>
            </w:r>
          </w:p>
        </w:tc>
      </w:tr>
      <w:tr w:rsidR="0027410B" w:rsidRPr="00804288" w14:paraId="599472A8" w14:textId="77777777" w:rsidTr="00344612">
        <w:tc>
          <w:tcPr>
            <w:tcW w:w="1701" w:type="dxa"/>
          </w:tcPr>
          <w:p w14:paraId="7A5DF933" w14:textId="77777777" w:rsidR="0027410B" w:rsidRPr="004B4B82" w:rsidRDefault="0027410B" w:rsidP="00344612">
            <w:pPr>
              <w:spacing w:beforeLines="100" w:before="240" w:afterLines="100" w:after="240"/>
              <w:rPr>
                <w:lang w:val="fr-CH"/>
              </w:rPr>
            </w:pPr>
          </w:p>
        </w:tc>
        <w:tc>
          <w:tcPr>
            <w:tcW w:w="2694" w:type="dxa"/>
          </w:tcPr>
          <w:p w14:paraId="022E2366" w14:textId="77777777" w:rsidR="0027410B" w:rsidRPr="00EE1019" w:rsidRDefault="0027410B" w:rsidP="00344612">
            <w:pPr>
              <w:spacing w:beforeLines="100" w:before="240" w:afterLines="100" w:after="240"/>
            </w:pPr>
            <w:r w:rsidRPr="00EE1019">
              <w:t>Panelists:</w:t>
            </w:r>
          </w:p>
        </w:tc>
        <w:tc>
          <w:tcPr>
            <w:tcW w:w="4955" w:type="dxa"/>
          </w:tcPr>
          <w:p w14:paraId="3F10BBEC" w14:textId="77777777" w:rsidR="0027410B" w:rsidRPr="00EE1019" w:rsidRDefault="0027410B" w:rsidP="00344612">
            <w:pPr>
              <w:pStyle w:val="Default"/>
              <w:spacing w:beforeLines="100" w:before="240" w:afterLines="100" w:after="240" w:line="276" w:lineRule="auto"/>
              <w:rPr>
                <w:color w:val="auto"/>
                <w:sz w:val="22"/>
                <w:szCs w:val="22"/>
              </w:rPr>
            </w:pPr>
            <w:r w:rsidRPr="00EE1019">
              <w:rPr>
                <w:color w:val="auto"/>
                <w:sz w:val="22"/>
                <w:szCs w:val="22"/>
              </w:rPr>
              <w:t>Mr. Adam Granite, Executive Vice President of Market Development, Universal Music Group, Lo</w:t>
            </w:r>
            <w:r>
              <w:rPr>
                <w:color w:val="auto"/>
                <w:sz w:val="22"/>
                <w:szCs w:val="22"/>
              </w:rPr>
              <w:t>ndon</w:t>
            </w:r>
          </w:p>
          <w:p w14:paraId="00062B9A" w14:textId="639214E8" w:rsidR="0027410B" w:rsidRDefault="0027410B" w:rsidP="00344612">
            <w:pPr>
              <w:pStyle w:val="Default"/>
              <w:spacing w:beforeLines="100" w:before="240" w:afterLines="100" w:after="240" w:line="276" w:lineRule="auto"/>
              <w:rPr>
                <w:color w:val="auto"/>
                <w:sz w:val="22"/>
                <w:szCs w:val="22"/>
                <w:shd w:val="clear" w:color="auto" w:fill="FFFFFF"/>
                <w:lang w:val="de-CH"/>
              </w:rPr>
            </w:pPr>
            <w:r w:rsidRPr="00EE1019">
              <w:rPr>
                <w:rFonts w:eastAsiaTheme="minorHAnsi"/>
                <w:color w:val="auto"/>
                <w:sz w:val="22"/>
                <w:szCs w:val="22"/>
                <w:shd w:val="clear" w:color="auto" w:fill="FFFFFF"/>
                <w:lang w:eastAsia="en-US"/>
              </w:rPr>
              <w:t>Mr. Denis </w:t>
            </w:r>
            <w:proofErr w:type="spellStart"/>
            <w:r w:rsidRPr="00EE1019">
              <w:rPr>
                <w:rFonts w:eastAsiaTheme="minorHAnsi"/>
                <w:color w:val="auto"/>
                <w:sz w:val="22"/>
                <w:szCs w:val="22"/>
                <w:shd w:val="clear" w:color="auto" w:fill="FFFFFF"/>
                <w:lang w:eastAsia="en-US"/>
              </w:rPr>
              <w:t>L</w:t>
            </w:r>
            <w:r w:rsidRPr="00EE1019">
              <w:rPr>
                <w:rFonts w:eastAsiaTheme="minorHAnsi"/>
                <w:bCs/>
                <w:color w:val="auto"/>
                <w:sz w:val="22"/>
                <w:szCs w:val="22"/>
                <w:shd w:val="clear" w:color="auto" w:fill="FFFFFF"/>
                <w:lang w:eastAsia="en-US"/>
              </w:rPr>
              <w:t>adegaillerie</w:t>
            </w:r>
            <w:proofErr w:type="spellEnd"/>
            <w:r w:rsidRPr="00EE1019">
              <w:rPr>
                <w:rFonts w:eastAsiaTheme="minorHAnsi"/>
                <w:bCs/>
                <w:color w:val="auto"/>
                <w:sz w:val="22"/>
                <w:szCs w:val="22"/>
                <w:shd w:val="clear" w:color="auto" w:fill="FFFFFF"/>
                <w:lang w:eastAsia="en-US"/>
              </w:rPr>
              <w:t xml:space="preserve">, Founder and CEO, </w:t>
            </w:r>
            <w:r w:rsidRPr="00EE1019">
              <w:rPr>
                <w:rFonts w:eastAsiaTheme="minorHAnsi"/>
                <w:bCs/>
                <w:iCs/>
                <w:color w:val="auto"/>
                <w:sz w:val="22"/>
                <w:szCs w:val="22"/>
                <w:shd w:val="clear" w:color="auto" w:fill="FFFFFF"/>
                <w:lang w:eastAsia="en-US"/>
              </w:rPr>
              <w:t>Believe</w:t>
            </w:r>
            <w:r w:rsidRPr="00EE1019">
              <w:rPr>
                <w:rFonts w:eastAsiaTheme="minorHAnsi"/>
                <w:bCs/>
                <w:color w:val="auto"/>
                <w:sz w:val="22"/>
                <w:szCs w:val="22"/>
                <w:shd w:val="clear" w:color="auto" w:fill="FFFFFF"/>
                <w:lang w:eastAsia="en-US"/>
              </w:rPr>
              <w:t>, Paris</w:t>
            </w:r>
            <w:r>
              <w:rPr>
                <w:color w:val="auto"/>
                <w:sz w:val="22"/>
                <w:szCs w:val="22"/>
                <w:shd w:val="clear" w:color="auto" w:fill="FFFFFF"/>
                <w:lang w:val="de-CH"/>
              </w:rPr>
              <w:t xml:space="preserve"> </w:t>
            </w:r>
          </w:p>
          <w:p w14:paraId="07C3556B" w14:textId="77777777" w:rsidR="0027410B" w:rsidRDefault="0027410B" w:rsidP="00344612">
            <w:pPr>
              <w:pStyle w:val="Default"/>
              <w:spacing w:beforeLines="100" w:before="240" w:afterLines="100" w:after="240" w:line="276" w:lineRule="auto"/>
              <w:rPr>
                <w:color w:val="auto"/>
                <w:sz w:val="22"/>
                <w:szCs w:val="22"/>
                <w:shd w:val="clear" w:color="auto" w:fill="FFFFFF"/>
                <w:lang w:val="de-CH"/>
              </w:rPr>
            </w:pPr>
            <w:r w:rsidRPr="00301B88">
              <w:rPr>
                <w:color w:val="auto"/>
                <w:sz w:val="22"/>
                <w:szCs w:val="22"/>
                <w:shd w:val="clear" w:color="auto" w:fill="FFFFFF"/>
                <w:lang w:val="de-CH"/>
              </w:rPr>
              <w:t>Mr. Eddy Maroun, CEO, Anghami, Beirut</w:t>
            </w:r>
          </w:p>
          <w:p w14:paraId="6BB08C43" w14:textId="41E69BD4" w:rsidR="0027410B" w:rsidRPr="006D3B96" w:rsidRDefault="0027410B" w:rsidP="00344612">
            <w:pPr>
              <w:pStyle w:val="Default"/>
              <w:spacing w:beforeLines="100" w:before="240" w:afterLines="100" w:after="240" w:line="276" w:lineRule="auto"/>
              <w:rPr>
                <w:color w:val="auto"/>
                <w:sz w:val="22"/>
                <w:szCs w:val="22"/>
                <w:shd w:val="clear" w:color="auto" w:fill="FFFFFF"/>
              </w:rPr>
            </w:pPr>
            <w:r>
              <w:rPr>
                <w:color w:val="auto"/>
                <w:sz w:val="22"/>
                <w:szCs w:val="22"/>
                <w:shd w:val="clear" w:color="auto" w:fill="FFFFFF"/>
                <w:lang w:val="de-CH"/>
              </w:rPr>
              <w:t>Mr</w:t>
            </w:r>
            <w:r>
              <w:rPr>
                <w:color w:val="auto"/>
                <w:sz w:val="22"/>
                <w:szCs w:val="22"/>
                <w:shd w:val="clear" w:color="auto" w:fill="FFFFFF"/>
              </w:rPr>
              <w:t xml:space="preserve">. </w:t>
            </w:r>
            <w:r w:rsidRPr="002E02AF">
              <w:rPr>
                <w:color w:val="auto"/>
                <w:sz w:val="22"/>
                <w:szCs w:val="22"/>
                <w:shd w:val="clear" w:color="auto" w:fill="FFFFFF"/>
              </w:rPr>
              <w:t xml:space="preserve">Ole </w:t>
            </w:r>
            <w:proofErr w:type="spellStart"/>
            <w:r w:rsidRPr="002E02AF">
              <w:rPr>
                <w:color w:val="auto"/>
                <w:sz w:val="22"/>
                <w:szCs w:val="22"/>
                <w:shd w:val="clear" w:color="auto" w:fill="FFFFFF"/>
              </w:rPr>
              <w:t>Obermann</w:t>
            </w:r>
            <w:proofErr w:type="spellEnd"/>
            <w:r>
              <w:rPr>
                <w:color w:val="auto"/>
                <w:sz w:val="22"/>
                <w:szCs w:val="22"/>
                <w:shd w:val="clear" w:color="auto" w:fill="FFFFFF"/>
              </w:rPr>
              <w:t xml:space="preserve">, </w:t>
            </w:r>
            <w:r w:rsidRPr="002E02AF">
              <w:rPr>
                <w:color w:val="auto"/>
                <w:sz w:val="22"/>
                <w:szCs w:val="22"/>
                <w:shd w:val="clear" w:color="auto" w:fill="FFFFFF"/>
              </w:rPr>
              <w:t>Global Head of Music</w:t>
            </w:r>
            <w:r>
              <w:rPr>
                <w:color w:val="auto"/>
                <w:sz w:val="22"/>
                <w:szCs w:val="22"/>
                <w:shd w:val="clear" w:color="auto" w:fill="FFFFFF"/>
              </w:rPr>
              <w:t xml:space="preserve">, </w:t>
            </w:r>
            <w:proofErr w:type="spellStart"/>
            <w:r w:rsidR="00371A43">
              <w:rPr>
                <w:color w:val="auto"/>
                <w:sz w:val="22"/>
                <w:szCs w:val="22"/>
                <w:shd w:val="clear" w:color="auto" w:fill="FFFFFF"/>
              </w:rPr>
              <w:t>ByteD</w:t>
            </w:r>
            <w:r w:rsidR="005049B4" w:rsidRPr="005049B4">
              <w:rPr>
                <w:color w:val="auto"/>
                <w:sz w:val="22"/>
                <w:szCs w:val="22"/>
                <w:shd w:val="clear" w:color="auto" w:fill="FFFFFF"/>
              </w:rPr>
              <w:t>ance</w:t>
            </w:r>
            <w:proofErr w:type="spellEnd"/>
            <w:r w:rsidR="005049B4" w:rsidRPr="005049B4">
              <w:rPr>
                <w:color w:val="auto"/>
                <w:sz w:val="22"/>
                <w:szCs w:val="22"/>
                <w:shd w:val="clear" w:color="auto" w:fill="FFFFFF"/>
              </w:rPr>
              <w:t>, London</w:t>
            </w:r>
          </w:p>
          <w:p w14:paraId="6F01DC25" w14:textId="77777777" w:rsidR="0027410B" w:rsidRDefault="0027410B" w:rsidP="00344612">
            <w:pPr>
              <w:pStyle w:val="Default"/>
              <w:spacing w:beforeLines="100" w:before="240" w:afterLines="100" w:after="240" w:line="276" w:lineRule="auto"/>
              <w:rPr>
                <w:color w:val="auto"/>
                <w:sz w:val="22"/>
                <w:szCs w:val="22"/>
                <w:shd w:val="clear" w:color="auto" w:fill="FFFFFF"/>
                <w:lang w:val="de-CH"/>
              </w:rPr>
            </w:pPr>
          </w:p>
          <w:p w14:paraId="35675E2B" w14:textId="77777777" w:rsidR="0027410B" w:rsidRPr="001121ED" w:rsidRDefault="0027410B" w:rsidP="00344612">
            <w:pPr>
              <w:pStyle w:val="Default"/>
              <w:spacing w:beforeLines="100" w:before="240" w:afterLines="100" w:after="240" w:line="276" w:lineRule="auto"/>
              <w:rPr>
                <w:color w:val="auto"/>
                <w:sz w:val="22"/>
                <w:szCs w:val="22"/>
              </w:rPr>
            </w:pPr>
            <w:r w:rsidRPr="00EE1019">
              <w:rPr>
                <w:color w:val="auto"/>
                <w:sz w:val="22"/>
                <w:szCs w:val="22"/>
              </w:rPr>
              <w:lastRenderedPageBreak/>
              <w:t xml:space="preserve">Mr. </w:t>
            </w:r>
            <w:proofErr w:type="spellStart"/>
            <w:r w:rsidRPr="00EE1019">
              <w:rPr>
                <w:color w:val="auto"/>
                <w:sz w:val="22"/>
                <w:szCs w:val="22"/>
              </w:rPr>
              <w:t>Cussion</w:t>
            </w:r>
            <w:proofErr w:type="spellEnd"/>
            <w:r w:rsidRPr="00EE1019">
              <w:rPr>
                <w:color w:val="auto"/>
                <w:sz w:val="22"/>
                <w:szCs w:val="22"/>
              </w:rPr>
              <w:t xml:space="preserve"> Pang, CEO, </w:t>
            </w:r>
            <w:proofErr w:type="spellStart"/>
            <w:r w:rsidRPr="00EE1019">
              <w:rPr>
                <w:color w:val="auto"/>
                <w:sz w:val="22"/>
                <w:szCs w:val="22"/>
              </w:rPr>
              <w:t>Tencent</w:t>
            </w:r>
            <w:proofErr w:type="spellEnd"/>
            <w:r w:rsidRPr="00EE1019">
              <w:rPr>
                <w:color w:val="auto"/>
                <w:sz w:val="22"/>
                <w:szCs w:val="22"/>
              </w:rPr>
              <w:t xml:space="preserve"> Music Entertainment Group, </w:t>
            </w:r>
            <w:r>
              <w:rPr>
                <w:color w:val="auto"/>
                <w:sz w:val="22"/>
                <w:szCs w:val="22"/>
              </w:rPr>
              <w:t>Shenzhen, China</w:t>
            </w:r>
          </w:p>
        </w:tc>
      </w:tr>
      <w:tr w:rsidR="0027410B" w:rsidRPr="00804288" w14:paraId="45F60C67" w14:textId="77777777" w:rsidTr="00344612">
        <w:trPr>
          <w:trHeight w:val="2087"/>
        </w:trPr>
        <w:tc>
          <w:tcPr>
            <w:tcW w:w="1701" w:type="dxa"/>
            <w:tcBorders>
              <w:right w:val="single" w:sz="4" w:space="0" w:color="auto"/>
            </w:tcBorders>
          </w:tcPr>
          <w:p w14:paraId="2EFF8B79" w14:textId="77777777" w:rsidR="0027410B" w:rsidRPr="00804288" w:rsidRDefault="0027410B" w:rsidP="00344612">
            <w:pPr>
              <w:spacing w:beforeLines="100" w:before="240" w:afterLines="100" w:after="240"/>
            </w:pPr>
          </w:p>
        </w:tc>
        <w:tc>
          <w:tcPr>
            <w:tcW w:w="7649" w:type="dxa"/>
            <w:gridSpan w:val="2"/>
            <w:tcBorders>
              <w:top w:val="single" w:sz="4" w:space="0" w:color="auto"/>
              <w:left w:val="single" w:sz="4" w:space="0" w:color="auto"/>
              <w:bottom w:val="single" w:sz="4" w:space="0" w:color="auto"/>
              <w:right w:val="single" w:sz="4" w:space="0" w:color="auto"/>
            </w:tcBorders>
          </w:tcPr>
          <w:p w14:paraId="1C965EC6" w14:textId="77777777" w:rsidR="0027410B" w:rsidRPr="00804288" w:rsidRDefault="0027410B" w:rsidP="00344612">
            <w:pPr>
              <w:spacing w:beforeLines="100" w:before="240" w:afterLines="100" w:after="240"/>
            </w:pPr>
            <w:r w:rsidRPr="00804288">
              <w:t>Video insights:</w:t>
            </w:r>
            <w:r>
              <w:t xml:space="preserve">  </w:t>
            </w:r>
          </w:p>
          <w:p w14:paraId="4FBEA626" w14:textId="77777777" w:rsidR="0027410B" w:rsidRPr="004B4B82" w:rsidRDefault="0027410B" w:rsidP="00344612">
            <w:pPr>
              <w:pStyle w:val="Default"/>
              <w:numPr>
                <w:ilvl w:val="0"/>
                <w:numId w:val="9"/>
              </w:numPr>
              <w:spacing w:line="276" w:lineRule="auto"/>
              <w:rPr>
                <w:color w:val="auto"/>
                <w:sz w:val="22"/>
                <w:szCs w:val="22"/>
                <w:lang w:val="es-ES"/>
              </w:rPr>
            </w:pPr>
            <w:r w:rsidRPr="004B4B82">
              <w:rPr>
                <w:color w:val="auto"/>
                <w:sz w:val="22"/>
                <w:szCs w:val="22"/>
                <w:lang w:val="es-ES"/>
              </w:rPr>
              <w:t xml:space="preserve">Mr. José Antonio </w:t>
            </w:r>
            <w:proofErr w:type="spellStart"/>
            <w:r w:rsidRPr="004B4B82">
              <w:rPr>
                <w:color w:val="auto"/>
                <w:sz w:val="22"/>
                <w:szCs w:val="22"/>
                <w:lang w:val="es-ES"/>
              </w:rPr>
              <w:t>Aboumrad</w:t>
            </w:r>
            <w:proofErr w:type="spellEnd"/>
            <w:r w:rsidRPr="004B4B82">
              <w:rPr>
                <w:color w:val="auto"/>
                <w:sz w:val="22"/>
                <w:szCs w:val="22"/>
                <w:lang w:val="es-ES"/>
              </w:rPr>
              <w:t xml:space="preserve">, Director, Claro </w:t>
            </w:r>
            <w:proofErr w:type="spellStart"/>
            <w:r w:rsidRPr="004B4B82">
              <w:rPr>
                <w:color w:val="auto"/>
                <w:sz w:val="22"/>
                <w:szCs w:val="22"/>
                <w:lang w:val="es-ES"/>
              </w:rPr>
              <w:t>Sports</w:t>
            </w:r>
            <w:proofErr w:type="spellEnd"/>
            <w:r w:rsidRPr="004B4B82">
              <w:rPr>
                <w:color w:val="auto"/>
                <w:sz w:val="22"/>
                <w:szCs w:val="22"/>
                <w:lang w:val="es-ES"/>
              </w:rPr>
              <w:t xml:space="preserve">, </w:t>
            </w:r>
            <w:proofErr w:type="spellStart"/>
            <w:r w:rsidRPr="004B4B82">
              <w:rPr>
                <w:color w:val="auto"/>
                <w:sz w:val="22"/>
                <w:szCs w:val="22"/>
                <w:lang w:val="es-ES"/>
              </w:rPr>
              <w:t>Mexico</w:t>
            </w:r>
            <w:proofErr w:type="spellEnd"/>
            <w:r w:rsidRPr="004B4B82">
              <w:rPr>
                <w:color w:val="auto"/>
                <w:sz w:val="22"/>
                <w:szCs w:val="22"/>
                <w:lang w:val="es-ES"/>
              </w:rPr>
              <w:t xml:space="preserve"> City</w:t>
            </w:r>
          </w:p>
          <w:p w14:paraId="5FF8DFF0" w14:textId="77777777" w:rsidR="0027410B" w:rsidRPr="004B4B82" w:rsidRDefault="0027410B" w:rsidP="00344612">
            <w:pPr>
              <w:pStyle w:val="Default"/>
              <w:numPr>
                <w:ilvl w:val="0"/>
                <w:numId w:val="9"/>
              </w:numPr>
              <w:spacing w:line="276" w:lineRule="auto"/>
              <w:rPr>
                <w:color w:val="auto"/>
                <w:sz w:val="22"/>
                <w:szCs w:val="22"/>
              </w:rPr>
            </w:pPr>
            <w:r>
              <w:rPr>
                <w:color w:val="auto"/>
                <w:sz w:val="22"/>
                <w:szCs w:val="22"/>
              </w:rPr>
              <w:t xml:space="preserve">Ms. </w:t>
            </w:r>
            <w:proofErr w:type="spellStart"/>
            <w:r>
              <w:rPr>
                <w:color w:val="auto"/>
                <w:sz w:val="22"/>
                <w:szCs w:val="22"/>
              </w:rPr>
              <w:t>Bodour</w:t>
            </w:r>
            <w:proofErr w:type="spellEnd"/>
            <w:r>
              <w:rPr>
                <w:color w:val="auto"/>
                <w:sz w:val="22"/>
                <w:szCs w:val="22"/>
              </w:rPr>
              <w:t xml:space="preserve"> Al </w:t>
            </w:r>
            <w:proofErr w:type="spellStart"/>
            <w:r>
              <w:rPr>
                <w:color w:val="auto"/>
                <w:sz w:val="22"/>
                <w:szCs w:val="22"/>
              </w:rPr>
              <w:t>Qasimi</w:t>
            </w:r>
            <w:proofErr w:type="spellEnd"/>
            <w:r>
              <w:rPr>
                <w:color w:val="auto"/>
                <w:sz w:val="22"/>
                <w:szCs w:val="22"/>
              </w:rPr>
              <w:t>, Publisher, Dubai, UAE</w:t>
            </w:r>
          </w:p>
          <w:p w14:paraId="69B3D5BF" w14:textId="77777777" w:rsidR="0027410B" w:rsidRPr="004B4B82" w:rsidRDefault="0027410B" w:rsidP="00344612">
            <w:pPr>
              <w:pStyle w:val="Default"/>
              <w:numPr>
                <w:ilvl w:val="0"/>
                <w:numId w:val="9"/>
              </w:numPr>
              <w:spacing w:line="276" w:lineRule="auto"/>
              <w:rPr>
                <w:color w:val="auto"/>
                <w:sz w:val="22"/>
                <w:szCs w:val="22"/>
              </w:rPr>
            </w:pPr>
            <w:r w:rsidRPr="004B4B82">
              <w:rPr>
                <w:color w:val="auto"/>
                <w:sz w:val="22"/>
                <w:szCs w:val="22"/>
              </w:rPr>
              <w:t xml:space="preserve">Mr. Eduardo Navarro, Global Director of Strategy and Corporate Affairs of Telefonica S.A, Madrid </w:t>
            </w:r>
          </w:p>
          <w:p w14:paraId="331BFF3E" w14:textId="77777777" w:rsidR="0027410B" w:rsidRDefault="0027410B" w:rsidP="00344612">
            <w:pPr>
              <w:pStyle w:val="Default"/>
              <w:numPr>
                <w:ilvl w:val="0"/>
                <w:numId w:val="9"/>
              </w:numPr>
              <w:spacing w:line="276" w:lineRule="auto"/>
              <w:rPr>
                <w:color w:val="auto"/>
                <w:sz w:val="22"/>
                <w:szCs w:val="22"/>
              </w:rPr>
            </w:pPr>
            <w:r w:rsidRPr="001121ED">
              <w:rPr>
                <w:sz w:val="22"/>
                <w:szCs w:val="22"/>
              </w:rPr>
              <w:t xml:space="preserve">Mr. Michal </w:t>
            </w:r>
            <w:proofErr w:type="spellStart"/>
            <w:r w:rsidRPr="001121ED">
              <w:rPr>
                <w:sz w:val="22"/>
                <w:szCs w:val="22"/>
              </w:rPr>
              <w:t>Nowakowski</w:t>
            </w:r>
            <w:proofErr w:type="spellEnd"/>
            <w:r w:rsidRPr="001121ED">
              <w:rPr>
                <w:sz w:val="22"/>
                <w:szCs w:val="22"/>
              </w:rPr>
              <w:t xml:space="preserve">, SVP Business Development, CD </w:t>
            </w:r>
            <w:proofErr w:type="spellStart"/>
            <w:r w:rsidRPr="001121ED">
              <w:rPr>
                <w:sz w:val="22"/>
                <w:szCs w:val="22"/>
              </w:rPr>
              <w:t>Projekt</w:t>
            </w:r>
            <w:proofErr w:type="spellEnd"/>
            <w:r w:rsidRPr="001121ED">
              <w:rPr>
                <w:sz w:val="22"/>
                <w:szCs w:val="22"/>
              </w:rPr>
              <w:t xml:space="preserve">, </w:t>
            </w:r>
            <w:r w:rsidRPr="001121ED">
              <w:rPr>
                <w:color w:val="auto"/>
                <w:sz w:val="22"/>
                <w:szCs w:val="22"/>
              </w:rPr>
              <w:t>Warsaw</w:t>
            </w:r>
          </w:p>
          <w:p w14:paraId="541BB4DB" w14:textId="77777777" w:rsidR="0027410B" w:rsidRPr="004B4B82" w:rsidRDefault="0027410B" w:rsidP="00344612">
            <w:pPr>
              <w:pStyle w:val="Default"/>
              <w:spacing w:line="276" w:lineRule="auto"/>
              <w:ind w:left="360"/>
              <w:rPr>
                <w:color w:val="auto"/>
                <w:sz w:val="22"/>
                <w:szCs w:val="22"/>
              </w:rPr>
            </w:pPr>
          </w:p>
        </w:tc>
      </w:tr>
      <w:tr w:rsidR="0027410B" w:rsidRPr="00804288" w14:paraId="0DB78594" w14:textId="77777777" w:rsidTr="00344612">
        <w:tc>
          <w:tcPr>
            <w:tcW w:w="1701" w:type="dxa"/>
          </w:tcPr>
          <w:p w14:paraId="0B4692E7" w14:textId="77777777" w:rsidR="0027410B" w:rsidRPr="00804288" w:rsidRDefault="0027410B" w:rsidP="00344612">
            <w:pPr>
              <w:spacing w:beforeLines="100" w:before="240" w:afterLines="100" w:after="240"/>
            </w:pPr>
            <w:r w:rsidRPr="00804288">
              <w:t>14.30 – 14.4</w:t>
            </w:r>
            <w:r>
              <w:t>5</w:t>
            </w:r>
          </w:p>
        </w:tc>
        <w:tc>
          <w:tcPr>
            <w:tcW w:w="7649" w:type="dxa"/>
            <w:gridSpan w:val="2"/>
          </w:tcPr>
          <w:p w14:paraId="2D7E6656" w14:textId="77777777" w:rsidR="0027410B" w:rsidRDefault="0027410B" w:rsidP="00344612">
            <w:pPr>
              <w:spacing w:beforeLines="100" w:before="240" w:afterLines="100" w:after="240"/>
              <w:rPr>
                <w:b/>
                <w:i/>
                <w:iCs/>
                <w:snapToGrid w:val="0"/>
              </w:rPr>
            </w:pPr>
            <w:r>
              <w:rPr>
                <w:b/>
                <w:snapToGrid w:val="0"/>
              </w:rPr>
              <w:t>Music Interlude</w:t>
            </w:r>
            <w:r w:rsidRPr="00804288">
              <w:rPr>
                <w:b/>
                <w:snapToGrid w:val="0"/>
              </w:rPr>
              <w:t xml:space="preserve">: </w:t>
            </w:r>
            <w:r w:rsidRPr="00804288">
              <w:rPr>
                <w:b/>
                <w:i/>
                <w:iCs/>
                <w:snapToGrid w:val="0"/>
              </w:rPr>
              <w:t>Lusophone Gig</w:t>
            </w:r>
          </w:p>
          <w:p w14:paraId="6528B07B" w14:textId="77777777" w:rsidR="0027410B" w:rsidRDefault="0027410B" w:rsidP="00344612">
            <w:pPr>
              <w:spacing w:beforeLines="100" w:before="240" w:afterLines="100" w:after="240"/>
            </w:pPr>
            <w:r w:rsidRPr="00977D58">
              <w:t>The Lusophone world of music. A program coordinated by SPAutores, Portugal</w:t>
            </w:r>
            <w:r>
              <w:t>.</w:t>
            </w:r>
          </w:p>
          <w:p w14:paraId="65074436" w14:textId="77777777" w:rsidR="0027410B" w:rsidRDefault="0027410B" w:rsidP="00344612">
            <w:pPr>
              <w:spacing w:beforeLines="100" w:before="240" w:afterLines="100" w:after="240"/>
            </w:pPr>
            <w:r w:rsidRPr="00673ECF">
              <w:t xml:space="preserve">Produced and directed by Mr. </w:t>
            </w:r>
            <w:proofErr w:type="spellStart"/>
            <w:r w:rsidRPr="00673ECF">
              <w:t>Rui</w:t>
            </w:r>
            <w:proofErr w:type="spellEnd"/>
            <w:r w:rsidRPr="00673ECF">
              <w:t xml:space="preserve"> Filipe (Portugal), with the participation of Mr. </w:t>
            </w:r>
            <w:proofErr w:type="spellStart"/>
            <w:r w:rsidRPr="00673ECF">
              <w:t>João</w:t>
            </w:r>
            <w:proofErr w:type="spellEnd"/>
            <w:r w:rsidRPr="00673ECF">
              <w:t xml:space="preserve"> Caetano (Macao (China)), </w:t>
            </w:r>
            <w:proofErr w:type="spellStart"/>
            <w:r w:rsidRPr="00673ECF">
              <w:t>Calema</w:t>
            </w:r>
            <w:proofErr w:type="spellEnd"/>
            <w:r w:rsidRPr="00673ECF">
              <w:t xml:space="preserve"> (Sao Tome and Principle), Ms. Solange </w:t>
            </w:r>
            <w:proofErr w:type="spellStart"/>
            <w:r w:rsidRPr="00673ECF">
              <w:t>Cesarovna</w:t>
            </w:r>
            <w:proofErr w:type="spellEnd"/>
            <w:r w:rsidRPr="00673ECF">
              <w:t xml:space="preserve"> (Cabo Verde), Mr. Paulo Flores </w:t>
            </w:r>
            <w:proofErr w:type="spellStart"/>
            <w:r w:rsidRPr="00673ECF">
              <w:t>ft</w:t>
            </w:r>
            <w:proofErr w:type="spellEnd"/>
            <w:r w:rsidRPr="00673ECF">
              <w:t xml:space="preserve"> Yuri da Cunha (Angola)</w:t>
            </w:r>
            <w:r>
              <w:t xml:space="preserve">, Mr. </w:t>
            </w:r>
            <w:proofErr w:type="spellStart"/>
            <w:r w:rsidRPr="00673ECF">
              <w:t>Zé</w:t>
            </w:r>
            <w:proofErr w:type="spellEnd"/>
            <w:r w:rsidRPr="00673ECF">
              <w:t xml:space="preserve"> </w:t>
            </w:r>
            <w:proofErr w:type="spellStart"/>
            <w:r w:rsidRPr="00673ECF">
              <w:t>Manel</w:t>
            </w:r>
            <w:proofErr w:type="spellEnd"/>
            <w:r w:rsidRPr="00673ECF">
              <w:t xml:space="preserve"> Madeira (Timor-Leste), </w:t>
            </w:r>
            <w:proofErr w:type="spellStart"/>
            <w:r w:rsidRPr="00673ECF">
              <w:t>Mariza</w:t>
            </w:r>
            <w:proofErr w:type="spellEnd"/>
            <w:r w:rsidRPr="00673ECF">
              <w:t xml:space="preserve"> (Portugal), Ms. </w:t>
            </w:r>
            <w:proofErr w:type="spellStart"/>
            <w:r w:rsidRPr="00673ECF">
              <w:t>Eneida</w:t>
            </w:r>
            <w:proofErr w:type="spellEnd"/>
            <w:r w:rsidRPr="00673ECF">
              <w:t xml:space="preserve"> Marta (Guinea Bissau), Ms. </w:t>
            </w:r>
            <w:proofErr w:type="spellStart"/>
            <w:r w:rsidRPr="00673ECF">
              <w:t>Caixa</w:t>
            </w:r>
            <w:proofErr w:type="spellEnd"/>
            <w:r w:rsidRPr="00673ECF">
              <w:t xml:space="preserve"> de Pandora (Portugal), Ms. Sonia </w:t>
            </w:r>
            <w:proofErr w:type="spellStart"/>
            <w:r w:rsidRPr="00673ECF">
              <w:t>Shirsat</w:t>
            </w:r>
            <w:proofErr w:type="spellEnd"/>
            <w:r w:rsidRPr="00673ECF">
              <w:t xml:space="preserve"> (Goa (India)), Ms. Selma </w:t>
            </w:r>
            <w:proofErr w:type="spellStart"/>
            <w:r w:rsidRPr="00673ECF">
              <w:t>Uamusse</w:t>
            </w:r>
            <w:proofErr w:type="spellEnd"/>
            <w:r w:rsidRPr="00673ECF">
              <w:t xml:space="preserve"> (Mozambiq</w:t>
            </w:r>
            <w:r>
              <w:t xml:space="preserve">ue), Mr. </w:t>
            </w:r>
            <w:proofErr w:type="spellStart"/>
            <w:r>
              <w:t>João</w:t>
            </w:r>
            <w:proofErr w:type="spellEnd"/>
            <w:r>
              <w:t xml:space="preserve"> Ventura (Brazil)</w:t>
            </w:r>
          </w:p>
          <w:p w14:paraId="62D0AA2D" w14:textId="77777777" w:rsidR="0027410B" w:rsidRPr="00BC1C10" w:rsidRDefault="0027410B" w:rsidP="00344612">
            <w:r>
              <w:t>Videographer and editor:</w:t>
            </w:r>
            <w:r w:rsidRPr="00BC1C10">
              <w:t xml:space="preserve"> Mr. André Miranda (Portugal)</w:t>
            </w:r>
          </w:p>
          <w:p w14:paraId="7A1D6306" w14:textId="77777777" w:rsidR="0027410B" w:rsidRPr="00BC1C10" w:rsidRDefault="0027410B" w:rsidP="00344612">
            <w:r w:rsidRPr="00622AFD">
              <w:t xml:space="preserve">Titles: </w:t>
            </w:r>
            <w:r w:rsidRPr="00BC1C10">
              <w:t xml:space="preserve">Mr. Eduardo </w:t>
            </w:r>
            <w:proofErr w:type="spellStart"/>
            <w:r w:rsidRPr="00BC1C10">
              <w:t>Caramujo</w:t>
            </w:r>
            <w:proofErr w:type="spellEnd"/>
            <w:r w:rsidRPr="00BC1C10">
              <w:t xml:space="preserve"> (Portugal)</w:t>
            </w:r>
          </w:p>
          <w:p w14:paraId="546CE5D9" w14:textId="77777777" w:rsidR="0027410B" w:rsidRPr="00BC1C10" w:rsidRDefault="0027410B" w:rsidP="00344612">
            <w:r>
              <w:t xml:space="preserve">Camera operator </w:t>
            </w:r>
            <w:r w:rsidRPr="00BC1C10">
              <w:t xml:space="preserve">Mr. Tiago </w:t>
            </w:r>
            <w:proofErr w:type="spellStart"/>
            <w:r w:rsidRPr="00BC1C10">
              <w:t>Esmael</w:t>
            </w:r>
            <w:proofErr w:type="spellEnd"/>
            <w:r w:rsidRPr="00BC1C10">
              <w:t xml:space="preserve"> (Mozambique)</w:t>
            </w:r>
            <w:r w:rsidRPr="00BC1C10">
              <w:br/>
            </w:r>
            <w:r>
              <w:t xml:space="preserve">Coordination: </w:t>
            </w:r>
            <w:r w:rsidRPr="00BC1C10">
              <w:t>Ms. Paula Cunha (Portugal)</w:t>
            </w:r>
            <w:r w:rsidRPr="00BC1C10">
              <w:br/>
            </w:r>
            <w:r>
              <w:t xml:space="preserve">Assistant producer: </w:t>
            </w:r>
            <w:r w:rsidRPr="00BC1C10">
              <w:t xml:space="preserve">Ms. Isabel </w:t>
            </w:r>
            <w:proofErr w:type="spellStart"/>
            <w:r w:rsidRPr="00BC1C10">
              <w:t>Jaén</w:t>
            </w:r>
            <w:proofErr w:type="spellEnd"/>
            <w:r w:rsidRPr="00BC1C10">
              <w:t xml:space="preserve"> (Spain)</w:t>
            </w:r>
            <w:r w:rsidRPr="00BC1C10">
              <w:br/>
            </w:r>
            <w:proofErr w:type="spellStart"/>
            <w:r>
              <w:t>Sonoplasty</w:t>
            </w:r>
            <w:proofErr w:type="spellEnd"/>
            <w:r>
              <w:t xml:space="preserve">: </w:t>
            </w:r>
            <w:r w:rsidRPr="00BC1C10">
              <w:t>Mr. Barqueiro de Oz (Portugal)</w:t>
            </w:r>
          </w:p>
          <w:p w14:paraId="70BA9BA8" w14:textId="77777777" w:rsidR="0027410B" w:rsidRPr="00F95B09" w:rsidRDefault="0027410B" w:rsidP="00344612">
            <w:r>
              <w:t xml:space="preserve">Subtitles: </w:t>
            </w:r>
            <w:r w:rsidRPr="00F95B09">
              <w:t>Mr. Simon Wadsworth (England)</w:t>
            </w:r>
          </w:p>
          <w:p w14:paraId="41F27677" w14:textId="4D90ACD6" w:rsidR="0027410B" w:rsidRPr="00BC1C10" w:rsidRDefault="0027410B" w:rsidP="00344612">
            <w:pPr>
              <w:rPr>
                <w:lang w:val="fr-FR"/>
              </w:rPr>
            </w:pPr>
            <w:r w:rsidRPr="00BC1C10">
              <w:rPr>
                <w:lang w:val="fr-FR"/>
              </w:rPr>
              <w:t xml:space="preserve">Interviews: </w:t>
            </w:r>
            <w:r w:rsidR="006973D5">
              <w:rPr>
                <w:lang w:val="fr-FR"/>
              </w:rPr>
              <w:t>Mr</w:t>
            </w:r>
            <w:r w:rsidRPr="007B52AC">
              <w:rPr>
                <w:lang w:val="fr-FR"/>
              </w:rPr>
              <w:t xml:space="preserve">. Mia </w:t>
            </w:r>
            <w:proofErr w:type="spellStart"/>
            <w:r w:rsidRPr="007B52AC">
              <w:rPr>
                <w:lang w:val="fr-FR"/>
              </w:rPr>
              <w:t>Couto</w:t>
            </w:r>
            <w:proofErr w:type="spellEnd"/>
            <w:r w:rsidRPr="007B52AC">
              <w:rPr>
                <w:lang w:val="fr-FR"/>
              </w:rPr>
              <w:t xml:space="preserve"> (Mozambique)</w:t>
            </w:r>
            <w:r>
              <w:rPr>
                <w:lang w:val="fr-FR"/>
              </w:rPr>
              <w:t xml:space="preserve">, </w:t>
            </w:r>
            <w:r w:rsidRPr="00D33DEE">
              <w:rPr>
                <w:lang w:val="fr-FR"/>
              </w:rPr>
              <w:t xml:space="preserve">Mr. Jorge </w:t>
            </w:r>
            <w:proofErr w:type="spellStart"/>
            <w:r w:rsidRPr="00D33DEE">
              <w:rPr>
                <w:lang w:val="fr-FR"/>
              </w:rPr>
              <w:t>Paixão</w:t>
            </w:r>
            <w:proofErr w:type="spellEnd"/>
            <w:r w:rsidRPr="00D33DEE">
              <w:rPr>
                <w:lang w:val="fr-FR"/>
              </w:rPr>
              <w:t xml:space="preserve"> Da Costa (Portugal)</w:t>
            </w:r>
            <w:r>
              <w:rPr>
                <w:lang w:val="fr-FR"/>
              </w:rPr>
              <w:t xml:space="preserve">, </w:t>
            </w:r>
            <w:r w:rsidRPr="00BC1C10">
              <w:rPr>
                <w:lang w:val="fr-FR"/>
              </w:rPr>
              <w:t xml:space="preserve">Ms. </w:t>
            </w:r>
            <w:proofErr w:type="spellStart"/>
            <w:r w:rsidRPr="00BC1C10">
              <w:rPr>
                <w:lang w:val="fr-FR"/>
              </w:rPr>
              <w:t>Graça</w:t>
            </w:r>
            <w:proofErr w:type="spellEnd"/>
            <w:r w:rsidRPr="00BC1C10">
              <w:rPr>
                <w:lang w:val="fr-FR"/>
              </w:rPr>
              <w:t xml:space="preserve"> Morais (Portugal)</w:t>
            </w:r>
          </w:p>
        </w:tc>
      </w:tr>
      <w:tr w:rsidR="0027410B" w:rsidRPr="00804288" w14:paraId="715C977E" w14:textId="77777777" w:rsidTr="00344612">
        <w:tc>
          <w:tcPr>
            <w:tcW w:w="1701" w:type="dxa"/>
          </w:tcPr>
          <w:p w14:paraId="548C4A24" w14:textId="77777777" w:rsidR="0027410B" w:rsidRPr="00804288" w:rsidRDefault="0027410B" w:rsidP="00344612">
            <w:pPr>
              <w:spacing w:beforeLines="100" w:before="240" w:afterLines="100" w:after="240"/>
            </w:pPr>
            <w:r w:rsidRPr="00804288">
              <w:t>14.45 – 15.</w:t>
            </w:r>
            <w:r>
              <w:t>3</w:t>
            </w:r>
            <w:r w:rsidRPr="00804288">
              <w:t>0</w:t>
            </w:r>
          </w:p>
        </w:tc>
        <w:tc>
          <w:tcPr>
            <w:tcW w:w="7649" w:type="dxa"/>
            <w:gridSpan w:val="2"/>
          </w:tcPr>
          <w:p w14:paraId="25053CF1" w14:textId="77777777" w:rsidR="0027410B" w:rsidRDefault="0027410B" w:rsidP="00344612">
            <w:pPr>
              <w:pStyle w:val="Default"/>
              <w:spacing w:beforeLines="100" w:before="240" w:afterLines="100" w:after="240"/>
              <w:rPr>
                <w:b/>
                <w:bCs/>
                <w:i/>
                <w:iCs/>
                <w:color w:val="auto"/>
                <w:sz w:val="22"/>
                <w:szCs w:val="22"/>
              </w:rPr>
            </w:pPr>
            <w:r>
              <w:rPr>
                <w:b/>
                <w:bCs/>
                <w:color w:val="auto"/>
                <w:sz w:val="22"/>
                <w:szCs w:val="22"/>
              </w:rPr>
              <w:t>Exclusive Conversation</w:t>
            </w:r>
            <w:r w:rsidRPr="00804288">
              <w:rPr>
                <w:b/>
                <w:bCs/>
                <w:color w:val="auto"/>
                <w:sz w:val="22"/>
                <w:szCs w:val="22"/>
              </w:rPr>
              <w:t xml:space="preserve">: </w:t>
            </w:r>
            <w:r w:rsidRPr="00804288">
              <w:rPr>
                <w:b/>
                <w:bCs/>
                <w:i/>
                <w:iCs/>
                <w:color w:val="auto"/>
                <w:sz w:val="22"/>
                <w:szCs w:val="22"/>
              </w:rPr>
              <w:t>Changing Content Landscape for Film</w:t>
            </w:r>
          </w:p>
          <w:p w14:paraId="54FFB8AD" w14:textId="3FE73DE8" w:rsidR="0027410B" w:rsidRPr="00C115D2" w:rsidRDefault="0027410B" w:rsidP="00344612">
            <w:pPr>
              <w:pStyle w:val="Default"/>
              <w:spacing w:beforeLines="100" w:before="240" w:afterLines="100" w:after="240"/>
              <w:rPr>
                <w:bCs/>
                <w:snapToGrid w:val="0"/>
                <w:color w:val="auto"/>
                <w:sz w:val="22"/>
                <w:szCs w:val="22"/>
              </w:rPr>
            </w:pPr>
            <w:r w:rsidRPr="00C115D2">
              <w:rPr>
                <w:bCs/>
                <w:snapToGrid w:val="0"/>
                <w:color w:val="auto"/>
                <w:sz w:val="22"/>
                <w:szCs w:val="22"/>
              </w:rPr>
              <w:t xml:space="preserve">With the rise of streaming services, are we witnessing a shift from movie theaters to home entertainment? How will the audiovisual industry ecosystem react to the fierce </w:t>
            </w:r>
            <w:r w:rsidR="000E1FDD" w:rsidRPr="00C115D2">
              <w:rPr>
                <w:bCs/>
                <w:snapToGrid w:val="0"/>
                <w:color w:val="auto"/>
                <w:sz w:val="22"/>
                <w:szCs w:val="22"/>
              </w:rPr>
              <w:t>competition</w:t>
            </w:r>
            <w:r w:rsidRPr="00C115D2">
              <w:rPr>
                <w:bCs/>
                <w:snapToGrid w:val="0"/>
                <w:color w:val="auto"/>
                <w:sz w:val="22"/>
                <w:szCs w:val="22"/>
              </w:rPr>
              <w:t xml:space="preserve"> among more and more media platforms and to the worldwide race in specialization and diversification? Who will produce </w:t>
            </w:r>
            <w:proofErr w:type="gramStart"/>
            <w:r w:rsidRPr="00C115D2">
              <w:rPr>
                <w:bCs/>
                <w:snapToGrid w:val="0"/>
                <w:color w:val="auto"/>
                <w:sz w:val="22"/>
                <w:szCs w:val="22"/>
              </w:rPr>
              <w:t>tomorrow’s</w:t>
            </w:r>
            <w:proofErr w:type="gramEnd"/>
            <w:r w:rsidRPr="00C115D2">
              <w:rPr>
                <w:bCs/>
                <w:snapToGrid w:val="0"/>
                <w:color w:val="auto"/>
                <w:sz w:val="22"/>
                <w:szCs w:val="22"/>
              </w:rPr>
              <w:t xml:space="preserve"> hit movies and series?</w:t>
            </w:r>
          </w:p>
        </w:tc>
      </w:tr>
      <w:tr w:rsidR="0027410B" w:rsidRPr="00804288" w14:paraId="7F06BCBD" w14:textId="77777777" w:rsidTr="00344612">
        <w:tc>
          <w:tcPr>
            <w:tcW w:w="1701" w:type="dxa"/>
          </w:tcPr>
          <w:p w14:paraId="082CA407" w14:textId="77777777" w:rsidR="0027410B" w:rsidRPr="00804288" w:rsidRDefault="0027410B" w:rsidP="00344612">
            <w:pPr>
              <w:spacing w:beforeLines="100" w:before="240" w:afterLines="100" w:after="240"/>
            </w:pPr>
          </w:p>
        </w:tc>
        <w:tc>
          <w:tcPr>
            <w:tcW w:w="2694" w:type="dxa"/>
          </w:tcPr>
          <w:p w14:paraId="339D5FB5" w14:textId="77777777" w:rsidR="0027410B" w:rsidRPr="00804288" w:rsidRDefault="0027410B" w:rsidP="00344612">
            <w:pPr>
              <w:spacing w:beforeLines="100" w:before="240" w:afterLines="100" w:after="240"/>
            </w:pPr>
            <w:r w:rsidRPr="00804288">
              <w:t>Moderator:</w:t>
            </w:r>
          </w:p>
        </w:tc>
        <w:tc>
          <w:tcPr>
            <w:tcW w:w="4955" w:type="dxa"/>
          </w:tcPr>
          <w:p w14:paraId="376D8150" w14:textId="77777777" w:rsidR="0027410B" w:rsidRPr="004B4B82" w:rsidRDefault="0027410B" w:rsidP="00344612">
            <w:pPr>
              <w:spacing w:beforeLines="100" w:before="240" w:afterLines="100" w:after="240" w:line="276" w:lineRule="auto"/>
            </w:pPr>
            <w:r w:rsidRPr="002E55A0">
              <w:t>Ms. Natalia Reiter, Journalist, Geneva</w:t>
            </w:r>
            <w:r>
              <w:t>, Switzerland</w:t>
            </w:r>
          </w:p>
        </w:tc>
      </w:tr>
      <w:tr w:rsidR="0027410B" w:rsidRPr="00804288" w14:paraId="4C39DC08" w14:textId="77777777" w:rsidTr="00344612">
        <w:tc>
          <w:tcPr>
            <w:tcW w:w="1701" w:type="dxa"/>
          </w:tcPr>
          <w:p w14:paraId="4083A754" w14:textId="77777777" w:rsidR="0027410B" w:rsidRPr="00804288" w:rsidRDefault="0027410B" w:rsidP="00344612">
            <w:pPr>
              <w:spacing w:beforeLines="100" w:before="240" w:afterLines="100" w:after="240"/>
            </w:pPr>
          </w:p>
        </w:tc>
        <w:tc>
          <w:tcPr>
            <w:tcW w:w="2694" w:type="dxa"/>
          </w:tcPr>
          <w:p w14:paraId="15B72759" w14:textId="77777777" w:rsidR="0027410B" w:rsidRPr="0054281A" w:rsidRDefault="0027410B" w:rsidP="00344612">
            <w:pPr>
              <w:spacing w:beforeLines="100" w:before="240" w:afterLines="100" w:after="240"/>
            </w:pPr>
            <w:r w:rsidRPr="0054281A">
              <w:t>Panelists:</w:t>
            </w:r>
          </w:p>
        </w:tc>
        <w:tc>
          <w:tcPr>
            <w:tcW w:w="4955" w:type="dxa"/>
          </w:tcPr>
          <w:p w14:paraId="2E6D2F0A" w14:textId="77777777" w:rsidR="0027410B" w:rsidRDefault="0027410B" w:rsidP="00344612">
            <w:pPr>
              <w:pStyle w:val="Default"/>
              <w:spacing w:beforeLines="100" w:before="240" w:afterLines="100" w:after="240" w:line="276" w:lineRule="auto"/>
              <w:rPr>
                <w:color w:val="auto"/>
                <w:sz w:val="22"/>
                <w:szCs w:val="22"/>
              </w:rPr>
            </w:pPr>
            <w:r w:rsidRPr="0054281A">
              <w:rPr>
                <w:color w:val="auto"/>
                <w:sz w:val="22"/>
                <w:szCs w:val="22"/>
              </w:rPr>
              <w:t xml:space="preserve">Mr. Erick </w:t>
            </w:r>
            <w:proofErr w:type="spellStart"/>
            <w:r w:rsidRPr="0054281A">
              <w:rPr>
                <w:color w:val="auto"/>
                <w:sz w:val="22"/>
                <w:szCs w:val="22"/>
              </w:rPr>
              <w:t>Bretas</w:t>
            </w:r>
            <w:proofErr w:type="spellEnd"/>
            <w:r w:rsidRPr="0054281A">
              <w:rPr>
                <w:color w:val="auto"/>
                <w:sz w:val="22"/>
                <w:szCs w:val="22"/>
              </w:rPr>
              <w:t>, CEO</w:t>
            </w:r>
            <w:r>
              <w:rPr>
                <w:color w:val="auto"/>
                <w:sz w:val="22"/>
                <w:szCs w:val="22"/>
              </w:rPr>
              <w:t>,</w:t>
            </w:r>
            <w:r w:rsidRPr="0054281A">
              <w:rPr>
                <w:color w:val="auto"/>
                <w:sz w:val="22"/>
                <w:szCs w:val="22"/>
              </w:rPr>
              <w:t xml:space="preserve"> </w:t>
            </w:r>
            <w:proofErr w:type="spellStart"/>
            <w:r w:rsidRPr="0054281A">
              <w:rPr>
                <w:color w:val="auto"/>
                <w:sz w:val="22"/>
                <w:szCs w:val="22"/>
              </w:rPr>
              <w:t>Globo</w:t>
            </w:r>
            <w:proofErr w:type="spellEnd"/>
            <w:r w:rsidRPr="0054281A">
              <w:rPr>
                <w:color w:val="auto"/>
                <w:sz w:val="22"/>
                <w:szCs w:val="22"/>
              </w:rPr>
              <w:t xml:space="preserve"> Play, </w:t>
            </w:r>
            <w:r>
              <w:rPr>
                <w:color w:val="auto"/>
                <w:sz w:val="22"/>
                <w:szCs w:val="22"/>
              </w:rPr>
              <w:t xml:space="preserve">Rio de Janeiro, Brazil </w:t>
            </w:r>
          </w:p>
          <w:p w14:paraId="2DB264D5" w14:textId="77777777" w:rsidR="0027410B" w:rsidRDefault="0027410B" w:rsidP="00344612">
            <w:pPr>
              <w:pStyle w:val="Default"/>
              <w:spacing w:beforeLines="100" w:before="240" w:afterLines="100" w:after="240" w:line="276" w:lineRule="auto"/>
              <w:rPr>
                <w:color w:val="auto"/>
                <w:sz w:val="22"/>
                <w:szCs w:val="22"/>
              </w:rPr>
            </w:pPr>
            <w:r w:rsidRPr="00CC7298">
              <w:rPr>
                <w:color w:val="auto"/>
                <w:sz w:val="22"/>
                <w:szCs w:val="22"/>
              </w:rPr>
              <w:lastRenderedPageBreak/>
              <w:t xml:space="preserve">Ms. </w:t>
            </w:r>
            <w:proofErr w:type="spellStart"/>
            <w:r w:rsidRPr="00CC7298">
              <w:rPr>
                <w:color w:val="auto"/>
                <w:sz w:val="22"/>
                <w:szCs w:val="22"/>
              </w:rPr>
              <w:t>Orsi</w:t>
            </w:r>
            <w:proofErr w:type="spellEnd"/>
            <w:r w:rsidRPr="00CC7298">
              <w:rPr>
                <w:color w:val="auto"/>
                <w:sz w:val="22"/>
                <w:szCs w:val="22"/>
              </w:rPr>
              <w:t xml:space="preserve"> </w:t>
            </w:r>
            <w:proofErr w:type="spellStart"/>
            <w:r w:rsidRPr="00CC7298">
              <w:rPr>
                <w:color w:val="auto"/>
                <w:sz w:val="22"/>
                <w:szCs w:val="22"/>
              </w:rPr>
              <w:t>Nagypal</w:t>
            </w:r>
            <w:proofErr w:type="spellEnd"/>
            <w:r w:rsidRPr="00CC7298">
              <w:rPr>
                <w:color w:val="auto"/>
                <w:sz w:val="22"/>
                <w:szCs w:val="22"/>
              </w:rPr>
              <w:t>, Film Director and Screenwriter, Budapest</w:t>
            </w:r>
          </w:p>
          <w:p w14:paraId="2FD2FCD2" w14:textId="77777777" w:rsidR="0027410B" w:rsidRPr="0054281A" w:rsidRDefault="0027410B" w:rsidP="00344612">
            <w:pPr>
              <w:pStyle w:val="Default"/>
              <w:spacing w:beforeLines="100" w:before="240" w:afterLines="100" w:after="240" w:line="276" w:lineRule="auto"/>
              <w:rPr>
                <w:color w:val="auto"/>
                <w:sz w:val="22"/>
                <w:szCs w:val="22"/>
              </w:rPr>
            </w:pPr>
            <w:r>
              <w:rPr>
                <w:color w:val="auto"/>
                <w:sz w:val="22"/>
                <w:szCs w:val="22"/>
              </w:rPr>
              <w:t xml:space="preserve">Mr. </w:t>
            </w:r>
            <w:proofErr w:type="spellStart"/>
            <w:r>
              <w:rPr>
                <w:color w:val="auto"/>
                <w:sz w:val="22"/>
                <w:szCs w:val="22"/>
              </w:rPr>
              <w:t>Madhu</w:t>
            </w:r>
            <w:proofErr w:type="spellEnd"/>
            <w:r>
              <w:rPr>
                <w:color w:val="auto"/>
                <w:sz w:val="22"/>
                <w:szCs w:val="22"/>
              </w:rPr>
              <w:t xml:space="preserve"> Varma </w:t>
            </w:r>
            <w:proofErr w:type="spellStart"/>
            <w:r>
              <w:rPr>
                <w:color w:val="auto"/>
                <w:sz w:val="22"/>
                <w:szCs w:val="22"/>
              </w:rPr>
              <w:t>Mantena</w:t>
            </w:r>
            <w:proofErr w:type="spellEnd"/>
            <w:r>
              <w:rPr>
                <w:color w:val="auto"/>
                <w:sz w:val="22"/>
                <w:szCs w:val="22"/>
              </w:rPr>
              <w:t>, Film Producer and Distributor, Mumbai, India</w:t>
            </w: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649"/>
      </w:tblGrid>
      <w:tr w:rsidR="0027410B" w:rsidRPr="001121ED" w14:paraId="5ED48524" w14:textId="77777777" w:rsidTr="00344612">
        <w:tc>
          <w:tcPr>
            <w:tcW w:w="1701" w:type="dxa"/>
            <w:tcBorders>
              <w:right w:val="single" w:sz="4" w:space="0" w:color="auto"/>
            </w:tcBorders>
            <w:shd w:val="clear" w:color="auto" w:fill="auto"/>
          </w:tcPr>
          <w:p w14:paraId="62BAED48" w14:textId="77777777" w:rsidR="0027410B" w:rsidRPr="00CE6724" w:rsidRDefault="0027410B" w:rsidP="00344612">
            <w:pPr>
              <w:spacing w:beforeLines="100" w:before="240" w:afterLines="100" w:after="240" w:line="259" w:lineRule="auto"/>
              <w:rPr>
                <w:u w:val="single"/>
              </w:rPr>
            </w:pPr>
          </w:p>
        </w:tc>
        <w:tc>
          <w:tcPr>
            <w:tcW w:w="7649" w:type="dxa"/>
            <w:tcBorders>
              <w:top w:val="single" w:sz="4" w:space="0" w:color="auto"/>
              <w:left w:val="single" w:sz="4" w:space="0" w:color="auto"/>
              <w:bottom w:val="single" w:sz="4" w:space="0" w:color="auto"/>
              <w:right w:val="single" w:sz="4" w:space="0" w:color="auto"/>
            </w:tcBorders>
            <w:shd w:val="clear" w:color="auto" w:fill="auto"/>
          </w:tcPr>
          <w:p w14:paraId="382DBCD9" w14:textId="77777777" w:rsidR="0027410B" w:rsidRPr="00CE6724" w:rsidRDefault="0027410B" w:rsidP="00344612">
            <w:pPr>
              <w:spacing w:beforeLines="100" w:before="240" w:afterLines="100" w:after="240" w:line="259" w:lineRule="auto"/>
            </w:pPr>
            <w:r w:rsidRPr="00CE6724">
              <w:t>Video insights:</w:t>
            </w:r>
          </w:p>
          <w:p w14:paraId="4DB29491" w14:textId="77777777" w:rsidR="0027410B" w:rsidRPr="00FC3C0D" w:rsidRDefault="0027410B" w:rsidP="00344612">
            <w:pPr>
              <w:numPr>
                <w:ilvl w:val="0"/>
                <w:numId w:val="7"/>
              </w:numPr>
              <w:spacing w:beforeLines="100" w:before="240" w:afterLines="100" w:after="240" w:line="276" w:lineRule="auto"/>
              <w:contextualSpacing/>
            </w:pPr>
            <w:r>
              <w:t xml:space="preserve">Ms. </w:t>
            </w:r>
            <w:proofErr w:type="spellStart"/>
            <w:r>
              <w:t>Nandita</w:t>
            </w:r>
            <w:proofErr w:type="spellEnd"/>
            <w:r>
              <w:t xml:space="preserve"> Das, Actor and F</w:t>
            </w:r>
            <w:r w:rsidRPr="00FC3C0D">
              <w:t xml:space="preserve">ilm </w:t>
            </w:r>
            <w:r>
              <w:t>Director</w:t>
            </w:r>
            <w:r w:rsidRPr="00FC3C0D">
              <w:t>, Mumbai, India</w:t>
            </w:r>
          </w:p>
          <w:p w14:paraId="56FA604E" w14:textId="77777777" w:rsidR="0027410B" w:rsidRPr="001121ED" w:rsidRDefault="0027410B" w:rsidP="00344612">
            <w:pPr>
              <w:numPr>
                <w:ilvl w:val="0"/>
                <w:numId w:val="7"/>
              </w:numPr>
              <w:spacing w:beforeLines="100" w:before="240" w:afterLines="100" w:after="240" w:line="276" w:lineRule="auto"/>
              <w:contextualSpacing/>
              <w:rPr>
                <w:b/>
              </w:rPr>
            </w:pPr>
            <w:r w:rsidRPr="001121ED">
              <w:t>Ms. Daniela Vega, Actress, Santiago</w:t>
            </w:r>
          </w:p>
          <w:p w14:paraId="5E4D842C" w14:textId="77777777" w:rsidR="0027410B" w:rsidRPr="001121ED" w:rsidRDefault="0027410B" w:rsidP="00344612">
            <w:pPr>
              <w:autoSpaceDE w:val="0"/>
              <w:autoSpaceDN w:val="0"/>
              <w:adjustRightInd w:val="0"/>
              <w:spacing w:line="276" w:lineRule="auto"/>
              <w:ind w:left="720"/>
              <w:rPr>
                <w:rFonts w:eastAsia="Batang"/>
                <w:color w:val="000000"/>
                <w:sz w:val="24"/>
                <w:szCs w:val="24"/>
                <w:lang w:eastAsia="ko-KR"/>
              </w:rPr>
            </w:pPr>
          </w:p>
        </w:tc>
      </w:tr>
    </w:tbl>
    <w:p w14:paraId="1A04AB45" w14:textId="77777777" w:rsidR="0027410B" w:rsidRDefault="0027410B" w:rsidP="0027410B">
      <w:pPr>
        <w:spacing w:beforeLines="100" w:before="240" w:after="100"/>
        <w:rPr>
          <w:sz w:val="24"/>
          <w:szCs w:val="24"/>
          <w:u w:val="single"/>
        </w:rPr>
      </w:pPr>
    </w:p>
    <w:p w14:paraId="402B2CD7" w14:textId="77777777" w:rsidR="0027410B" w:rsidRPr="001121ED" w:rsidRDefault="0027410B" w:rsidP="0027410B">
      <w:pPr>
        <w:spacing w:beforeLines="100" w:before="240" w:after="100"/>
        <w:rPr>
          <w:szCs w:val="24"/>
          <w:u w:val="single"/>
        </w:rPr>
      </w:pPr>
      <w:r w:rsidRPr="001121ED">
        <w:rPr>
          <w:szCs w:val="24"/>
          <w:u w:val="single"/>
        </w:rPr>
        <w:t>Thursday, September 17, 2020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694"/>
        <w:gridCol w:w="4955"/>
      </w:tblGrid>
      <w:tr w:rsidR="0027410B" w:rsidRPr="00804288" w14:paraId="22286C3D" w14:textId="77777777" w:rsidTr="00344612">
        <w:tc>
          <w:tcPr>
            <w:tcW w:w="1701" w:type="dxa"/>
          </w:tcPr>
          <w:p w14:paraId="5364057A" w14:textId="77777777" w:rsidR="0027410B" w:rsidRPr="00804288" w:rsidRDefault="0027410B" w:rsidP="00344612">
            <w:pPr>
              <w:spacing w:beforeLines="100" w:before="240" w:afterLines="100" w:after="240"/>
              <w:rPr>
                <w:u w:val="single"/>
              </w:rPr>
            </w:pPr>
            <w:r w:rsidRPr="00804288">
              <w:t>1</w:t>
            </w:r>
            <w:r>
              <w:t>2.40</w:t>
            </w:r>
            <w:r w:rsidRPr="00804288">
              <w:t xml:space="preserve"> </w:t>
            </w:r>
          </w:p>
        </w:tc>
        <w:tc>
          <w:tcPr>
            <w:tcW w:w="7649" w:type="dxa"/>
            <w:gridSpan w:val="2"/>
          </w:tcPr>
          <w:p w14:paraId="3F32FD33" w14:textId="77777777" w:rsidR="0027410B" w:rsidRPr="00804288" w:rsidRDefault="0027410B" w:rsidP="00344612">
            <w:pPr>
              <w:spacing w:beforeLines="100" w:before="240" w:afterLines="100" w:after="240" w:line="276" w:lineRule="auto"/>
            </w:pPr>
            <w:r>
              <w:t>Conference goes online:  Announcements and short videos</w:t>
            </w:r>
          </w:p>
        </w:tc>
      </w:tr>
      <w:tr w:rsidR="0027410B" w:rsidRPr="00804288" w14:paraId="5E7E3380" w14:textId="77777777" w:rsidTr="00344612">
        <w:tc>
          <w:tcPr>
            <w:tcW w:w="1701" w:type="dxa"/>
          </w:tcPr>
          <w:p w14:paraId="03CD2A6B" w14:textId="77777777" w:rsidR="0027410B" w:rsidRPr="00804288" w:rsidRDefault="0027410B" w:rsidP="00344612">
            <w:pPr>
              <w:spacing w:beforeLines="100" w:before="240" w:afterLines="100" w:after="240"/>
            </w:pPr>
            <w:r w:rsidRPr="00804288">
              <w:t>13.</w:t>
            </w:r>
            <w:r>
              <w:t>00</w:t>
            </w:r>
            <w:r w:rsidRPr="00804288">
              <w:t xml:space="preserve"> – 14.25</w:t>
            </w:r>
          </w:p>
        </w:tc>
        <w:tc>
          <w:tcPr>
            <w:tcW w:w="7649" w:type="dxa"/>
            <w:gridSpan w:val="2"/>
          </w:tcPr>
          <w:p w14:paraId="70E0FE92" w14:textId="77777777" w:rsidR="0027410B" w:rsidRPr="00804288" w:rsidRDefault="0027410B" w:rsidP="00344612">
            <w:pPr>
              <w:spacing w:beforeLines="100" w:before="240" w:afterLines="100" w:after="240" w:line="276" w:lineRule="auto"/>
              <w:rPr>
                <w:b/>
                <w:i/>
                <w:iCs/>
              </w:rPr>
            </w:pPr>
            <w:r w:rsidRPr="004F6E1F">
              <w:rPr>
                <w:b/>
              </w:rPr>
              <w:t>Session 2 –</w:t>
            </w:r>
            <w:r w:rsidRPr="00804288">
              <w:rPr>
                <w:b/>
              </w:rPr>
              <w:t xml:space="preserve"> </w:t>
            </w:r>
            <w:r w:rsidRPr="00804288">
              <w:rPr>
                <w:b/>
                <w:i/>
                <w:iCs/>
              </w:rPr>
              <w:t>Authors and Artists in an Evolving Value Chain</w:t>
            </w:r>
          </w:p>
          <w:p w14:paraId="02930D9F" w14:textId="77777777" w:rsidR="0027410B" w:rsidRPr="00563337" w:rsidRDefault="0027410B" w:rsidP="00344612">
            <w:pPr>
              <w:autoSpaceDE w:val="0"/>
              <w:autoSpaceDN w:val="0"/>
              <w:adjustRightInd w:val="0"/>
              <w:spacing w:beforeLines="100" w:before="240" w:afterLines="100" w:after="240" w:line="276" w:lineRule="auto"/>
            </w:pPr>
            <w:r w:rsidRPr="00563337">
              <w:t>A series of questions have arisen with the diversification  of formats and channels (video sharing networks, playlists, podcasts, webzines, eBooks) in all creative fields with a direct impact for creators, including  the relationship with publishers, producers, platforms and distributors, the attraction of</w:t>
            </w:r>
            <w:r>
              <w:t xml:space="preserve"> </w:t>
            </w:r>
            <w:r w:rsidRPr="00563337">
              <w:t>self-production, self-publishing, and the self-management of their rights. How can the globalization of markets and audiences translate into financial rewards for authors and artists?</w:t>
            </w:r>
          </w:p>
        </w:tc>
      </w:tr>
      <w:tr w:rsidR="0027410B" w:rsidRPr="00804288" w14:paraId="47014334" w14:textId="77777777" w:rsidTr="00344612">
        <w:tc>
          <w:tcPr>
            <w:tcW w:w="1701" w:type="dxa"/>
          </w:tcPr>
          <w:p w14:paraId="2A8A8BD2" w14:textId="77777777" w:rsidR="0027410B" w:rsidRPr="00804288" w:rsidRDefault="0027410B" w:rsidP="00344612">
            <w:pPr>
              <w:spacing w:beforeLines="100" w:before="240" w:afterLines="100" w:after="240"/>
              <w:rPr>
                <w:u w:val="single"/>
              </w:rPr>
            </w:pPr>
          </w:p>
        </w:tc>
        <w:tc>
          <w:tcPr>
            <w:tcW w:w="2694" w:type="dxa"/>
          </w:tcPr>
          <w:p w14:paraId="2022CB5C" w14:textId="77777777" w:rsidR="0027410B" w:rsidRPr="00804288" w:rsidRDefault="0027410B" w:rsidP="00344612">
            <w:pPr>
              <w:spacing w:beforeLines="100" w:before="240" w:afterLines="100" w:after="240"/>
              <w:rPr>
                <w:u w:val="single"/>
              </w:rPr>
            </w:pPr>
            <w:r w:rsidRPr="00804288">
              <w:t>Moderator:</w:t>
            </w:r>
          </w:p>
        </w:tc>
        <w:tc>
          <w:tcPr>
            <w:tcW w:w="4955" w:type="dxa"/>
          </w:tcPr>
          <w:p w14:paraId="71E05A9E" w14:textId="77777777" w:rsidR="0027410B" w:rsidRPr="00804288" w:rsidRDefault="0027410B" w:rsidP="00344612">
            <w:pPr>
              <w:spacing w:beforeLines="100" w:before="240" w:afterLines="100" w:after="240" w:line="276" w:lineRule="auto"/>
            </w:pPr>
            <w:r w:rsidRPr="003B6994">
              <w:t xml:space="preserve">Mr. </w:t>
            </w:r>
            <w:proofErr w:type="spellStart"/>
            <w:r w:rsidRPr="003B6994">
              <w:t>Amobé</w:t>
            </w:r>
            <w:proofErr w:type="spellEnd"/>
            <w:r w:rsidRPr="003B6994">
              <w:t xml:space="preserve"> </w:t>
            </w:r>
            <w:proofErr w:type="spellStart"/>
            <w:r w:rsidRPr="003B6994">
              <w:t>Mévégué</w:t>
            </w:r>
            <w:proofErr w:type="spellEnd"/>
            <w:r>
              <w:t xml:space="preserve"> </w:t>
            </w:r>
          </w:p>
        </w:tc>
      </w:tr>
      <w:tr w:rsidR="0027410B" w:rsidRPr="00804288" w14:paraId="0F93AA5E" w14:textId="77777777" w:rsidTr="00344612">
        <w:tc>
          <w:tcPr>
            <w:tcW w:w="1701" w:type="dxa"/>
          </w:tcPr>
          <w:p w14:paraId="167BF9A2" w14:textId="77777777" w:rsidR="0027410B" w:rsidRPr="00804288" w:rsidRDefault="0027410B" w:rsidP="00344612">
            <w:pPr>
              <w:spacing w:beforeLines="100" w:before="240" w:afterLines="100" w:after="240"/>
              <w:rPr>
                <w:u w:val="single"/>
              </w:rPr>
            </w:pPr>
          </w:p>
        </w:tc>
        <w:tc>
          <w:tcPr>
            <w:tcW w:w="2694" w:type="dxa"/>
          </w:tcPr>
          <w:p w14:paraId="2D248A3A" w14:textId="77777777" w:rsidR="0027410B" w:rsidRPr="00804288" w:rsidRDefault="0027410B" w:rsidP="00344612">
            <w:pPr>
              <w:spacing w:beforeLines="100" w:before="240" w:afterLines="100" w:after="240"/>
            </w:pPr>
            <w:r w:rsidRPr="00804288">
              <w:t>Panelists:</w:t>
            </w:r>
          </w:p>
        </w:tc>
        <w:tc>
          <w:tcPr>
            <w:tcW w:w="4955" w:type="dxa"/>
          </w:tcPr>
          <w:p w14:paraId="6DD7ACC2" w14:textId="77777777" w:rsidR="0027410B" w:rsidRDefault="0027410B" w:rsidP="00344612">
            <w:pPr>
              <w:spacing w:beforeLines="100" w:before="240" w:afterLines="100" w:after="240" w:line="276" w:lineRule="auto"/>
              <w:rPr>
                <w:bCs/>
                <w:snapToGrid w:val="0"/>
              </w:rPr>
            </w:pPr>
            <w:r>
              <w:rPr>
                <w:bCs/>
                <w:snapToGrid w:val="0"/>
              </w:rPr>
              <w:t xml:space="preserve">Ms. </w:t>
            </w:r>
            <w:r w:rsidRPr="001454A1">
              <w:rPr>
                <w:bCs/>
                <w:snapToGrid w:val="0"/>
              </w:rPr>
              <w:t xml:space="preserve">Yvonne Chaka </w:t>
            </w:r>
            <w:proofErr w:type="spellStart"/>
            <w:r w:rsidRPr="001454A1">
              <w:rPr>
                <w:bCs/>
                <w:snapToGrid w:val="0"/>
              </w:rPr>
              <w:t>Chaka</w:t>
            </w:r>
            <w:proofErr w:type="spellEnd"/>
            <w:r>
              <w:rPr>
                <w:bCs/>
                <w:snapToGrid w:val="0"/>
              </w:rPr>
              <w:t xml:space="preserve">, Creator and Performer, Johannesburg, South Africa </w:t>
            </w:r>
          </w:p>
          <w:p w14:paraId="060B7894" w14:textId="77777777" w:rsidR="0027410B" w:rsidRDefault="0027410B" w:rsidP="00344612">
            <w:pPr>
              <w:spacing w:beforeLines="100" w:before="240" w:afterLines="100" w:after="240" w:line="276" w:lineRule="auto"/>
              <w:rPr>
                <w:bCs/>
                <w:snapToGrid w:val="0"/>
              </w:rPr>
            </w:pPr>
            <w:r>
              <w:rPr>
                <w:bCs/>
                <w:snapToGrid w:val="0"/>
              </w:rPr>
              <w:t>Mr. Crispin Hunt, Performer, London</w:t>
            </w:r>
          </w:p>
          <w:p w14:paraId="011D810A" w14:textId="77777777" w:rsidR="0027410B" w:rsidRDefault="0027410B" w:rsidP="00344612">
            <w:pPr>
              <w:spacing w:beforeLines="100" w:before="240" w:afterLines="100" w:after="240" w:line="276" w:lineRule="auto"/>
              <w:rPr>
                <w:bCs/>
                <w:snapToGrid w:val="0"/>
              </w:rPr>
            </w:pPr>
            <w:r w:rsidRPr="007172D5">
              <w:t xml:space="preserve">Ms. Miranda Mulholland, </w:t>
            </w:r>
            <w:r>
              <w:t xml:space="preserve">Artist, </w:t>
            </w:r>
            <w:r w:rsidRPr="007172D5">
              <w:t xml:space="preserve">President of </w:t>
            </w:r>
            <w:r w:rsidRPr="00903538">
              <w:t>Roaring Girl Records</w:t>
            </w:r>
            <w:r w:rsidRPr="007172D5">
              <w:t>, Music F</w:t>
            </w:r>
            <w:r>
              <w:t>estival Founder, Toronto, Canada</w:t>
            </w:r>
            <w:r>
              <w:rPr>
                <w:bCs/>
                <w:snapToGrid w:val="0"/>
              </w:rPr>
              <w:t xml:space="preserve"> </w:t>
            </w:r>
          </w:p>
          <w:p w14:paraId="63EC03BE" w14:textId="77777777" w:rsidR="0027410B" w:rsidRPr="001454A1" w:rsidRDefault="0027410B" w:rsidP="00344612">
            <w:pPr>
              <w:spacing w:beforeLines="100" w:before="240" w:afterLines="100" w:after="240" w:line="276" w:lineRule="auto"/>
              <w:rPr>
                <w:bCs/>
                <w:snapToGrid w:val="0"/>
              </w:rPr>
            </w:pPr>
            <w:r>
              <w:rPr>
                <w:bCs/>
                <w:snapToGrid w:val="0"/>
              </w:rPr>
              <w:t xml:space="preserve">Ms. </w:t>
            </w:r>
            <w:proofErr w:type="spellStart"/>
            <w:r w:rsidRPr="00877E80">
              <w:rPr>
                <w:bCs/>
                <w:snapToGrid w:val="0"/>
              </w:rPr>
              <w:t>Khadja</w:t>
            </w:r>
            <w:proofErr w:type="spellEnd"/>
            <w:r w:rsidRPr="00877E80">
              <w:rPr>
                <w:bCs/>
                <w:snapToGrid w:val="0"/>
              </w:rPr>
              <w:t xml:space="preserve"> Nin</w:t>
            </w:r>
            <w:r>
              <w:rPr>
                <w:bCs/>
                <w:snapToGrid w:val="0"/>
              </w:rPr>
              <w:t xml:space="preserve">, Singer, </w:t>
            </w:r>
            <w:proofErr w:type="spellStart"/>
            <w:r>
              <w:rPr>
                <w:bCs/>
                <w:snapToGrid w:val="0"/>
              </w:rPr>
              <w:t>Gitega</w:t>
            </w:r>
            <w:proofErr w:type="spellEnd"/>
            <w:r>
              <w:rPr>
                <w:bCs/>
                <w:snapToGrid w:val="0"/>
              </w:rPr>
              <w:t xml:space="preserve">, Burundi </w:t>
            </w:r>
          </w:p>
          <w:p w14:paraId="7058892E" w14:textId="77777777" w:rsidR="0027410B" w:rsidRPr="00804288" w:rsidRDefault="0027410B" w:rsidP="00344612">
            <w:pPr>
              <w:spacing w:beforeLines="100" w:before="240" w:afterLines="100" w:after="240" w:line="276" w:lineRule="auto"/>
            </w:pPr>
            <w:r w:rsidRPr="00804288">
              <w:t xml:space="preserve">Mr. </w:t>
            </w:r>
            <w:proofErr w:type="spellStart"/>
            <w:r w:rsidRPr="00804288">
              <w:t>Björn</w:t>
            </w:r>
            <w:proofErr w:type="spellEnd"/>
            <w:r w:rsidRPr="00804288">
              <w:t xml:space="preserve"> </w:t>
            </w:r>
            <w:proofErr w:type="spellStart"/>
            <w:r w:rsidRPr="00804288">
              <w:t>Ulvaeus</w:t>
            </w:r>
            <w:proofErr w:type="spellEnd"/>
            <w:r w:rsidRPr="00804288">
              <w:t xml:space="preserve">, </w:t>
            </w:r>
            <w:r w:rsidRPr="00B4506A">
              <w:t>Member of ABBA, Co-Founder, Mu</w:t>
            </w:r>
            <w:r>
              <w:t xml:space="preserve">sic Rights Awareness Foundation, Sweden </w:t>
            </w:r>
          </w:p>
        </w:tc>
      </w:tr>
      <w:tr w:rsidR="0027410B" w:rsidRPr="00872769" w14:paraId="0F97AC71" w14:textId="77777777" w:rsidTr="00344612">
        <w:tc>
          <w:tcPr>
            <w:tcW w:w="1701" w:type="dxa"/>
            <w:tcBorders>
              <w:right w:val="single" w:sz="4" w:space="0" w:color="auto"/>
            </w:tcBorders>
          </w:tcPr>
          <w:p w14:paraId="2EFB86FB" w14:textId="77777777" w:rsidR="0027410B" w:rsidRPr="00804288" w:rsidRDefault="0027410B" w:rsidP="00344612">
            <w:pPr>
              <w:spacing w:beforeLines="100" w:before="240" w:afterLines="100" w:after="240"/>
              <w:rPr>
                <w:u w:val="single"/>
              </w:rPr>
            </w:pPr>
          </w:p>
        </w:tc>
        <w:tc>
          <w:tcPr>
            <w:tcW w:w="7649" w:type="dxa"/>
            <w:gridSpan w:val="2"/>
            <w:tcBorders>
              <w:top w:val="single" w:sz="4" w:space="0" w:color="auto"/>
              <w:left w:val="single" w:sz="4" w:space="0" w:color="auto"/>
              <w:bottom w:val="single" w:sz="4" w:space="0" w:color="auto"/>
              <w:right w:val="single" w:sz="4" w:space="0" w:color="auto"/>
            </w:tcBorders>
          </w:tcPr>
          <w:p w14:paraId="027612D2" w14:textId="77777777" w:rsidR="0027410B" w:rsidRPr="00804288" w:rsidRDefault="0027410B" w:rsidP="00344612">
            <w:pPr>
              <w:spacing w:beforeLines="100" w:before="240" w:afterLines="100" w:after="240"/>
            </w:pPr>
            <w:r w:rsidRPr="00804288">
              <w:t>Video insights:</w:t>
            </w:r>
          </w:p>
          <w:p w14:paraId="06BCA848" w14:textId="77777777" w:rsidR="0027410B" w:rsidRPr="004B4B82" w:rsidRDefault="0027410B" w:rsidP="00344612">
            <w:pPr>
              <w:pStyle w:val="ListParagraph"/>
              <w:numPr>
                <w:ilvl w:val="0"/>
                <w:numId w:val="7"/>
              </w:numPr>
              <w:spacing w:beforeLines="100" w:before="240" w:afterLines="100" w:after="240" w:line="276" w:lineRule="auto"/>
              <w:rPr>
                <w:rFonts w:ascii="Arial" w:hAnsi="Arial" w:cs="Arial"/>
              </w:rPr>
            </w:pPr>
            <w:r w:rsidRPr="00804288">
              <w:rPr>
                <w:rFonts w:ascii="Arial" w:hAnsi="Arial" w:cs="Arial"/>
                <w:bCs/>
                <w:iCs/>
              </w:rPr>
              <w:t xml:space="preserve">Ms. </w:t>
            </w:r>
            <w:proofErr w:type="spellStart"/>
            <w:r w:rsidRPr="00804288">
              <w:rPr>
                <w:rFonts w:ascii="Arial" w:hAnsi="Arial" w:cs="Arial"/>
                <w:bCs/>
                <w:iCs/>
              </w:rPr>
              <w:t>Aibee</w:t>
            </w:r>
            <w:proofErr w:type="spellEnd"/>
            <w:r w:rsidRPr="00804288">
              <w:rPr>
                <w:rFonts w:ascii="Arial" w:hAnsi="Arial" w:cs="Arial"/>
                <w:bCs/>
                <w:iCs/>
              </w:rPr>
              <w:t xml:space="preserve"> </w:t>
            </w:r>
            <w:proofErr w:type="spellStart"/>
            <w:r w:rsidRPr="00804288">
              <w:rPr>
                <w:rFonts w:ascii="Arial" w:hAnsi="Arial" w:cs="Arial"/>
                <w:bCs/>
                <w:iCs/>
              </w:rPr>
              <w:t>Abidoye</w:t>
            </w:r>
            <w:proofErr w:type="spellEnd"/>
            <w:r w:rsidRPr="00804288">
              <w:rPr>
                <w:rFonts w:ascii="Arial" w:hAnsi="Arial" w:cs="Arial"/>
                <w:bCs/>
                <w:iCs/>
              </w:rPr>
              <w:t xml:space="preserve">, Executive President, </w:t>
            </w:r>
            <w:r w:rsidRPr="001121ED">
              <w:rPr>
                <w:rFonts w:ascii="Arial" w:hAnsi="Arial" w:cs="Arial"/>
                <w:bCs/>
                <w:iCs/>
              </w:rPr>
              <w:t>Chocolate City</w:t>
            </w:r>
            <w:r>
              <w:rPr>
                <w:rFonts w:ascii="Arial" w:hAnsi="Arial" w:cs="Arial"/>
                <w:bCs/>
                <w:iCs/>
              </w:rPr>
              <w:t>, Lagos, Nigeria</w:t>
            </w:r>
          </w:p>
          <w:p w14:paraId="0E908929" w14:textId="77777777" w:rsidR="0027410B" w:rsidRPr="004B4B82" w:rsidRDefault="0027410B" w:rsidP="00344612">
            <w:pPr>
              <w:pStyle w:val="ListParagraph"/>
              <w:numPr>
                <w:ilvl w:val="0"/>
                <w:numId w:val="7"/>
              </w:numPr>
              <w:spacing w:beforeLines="100" w:before="240" w:afterLines="100" w:after="240" w:line="276" w:lineRule="auto"/>
              <w:rPr>
                <w:rFonts w:ascii="Arial" w:hAnsi="Arial" w:cs="Arial"/>
              </w:rPr>
            </w:pPr>
            <w:r w:rsidRPr="004B4B82">
              <w:rPr>
                <w:rFonts w:ascii="Arial" w:hAnsi="Arial" w:cs="Arial"/>
              </w:rPr>
              <w:t xml:space="preserve">Ms. Nina George, President, European Writers’ Council, </w:t>
            </w:r>
            <w:r w:rsidRPr="00C870D1">
              <w:rPr>
                <w:rFonts w:ascii="Arial" w:hAnsi="Arial" w:cs="Arial"/>
              </w:rPr>
              <w:t xml:space="preserve">Novelist, </w:t>
            </w:r>
            <w:proofErr w:type="spellStart"/>
            <w:r w:rsidRPr="00C870D1">
              <w:rPr>
                <w:rFonts w:ascii="Arial" w:hAnsi="Arial" w:cs="Arial"/>
              </w:rPr>
              <w:t>Journalist,</w:t>
            </w:r>
            <w:r w:rsidRPr="004B4B82">
              <w:rPr>
                <w:rFonts w:ascii="Arial" w:hAnsi="Arial" w:cs="Arial"/>
              </w:rPr>
              <w:t>Berlin</w:t>
            </w:r>
            <w:proofErr w:type="spellEnd"/>
          </w:p>
          <w:p w14:paraId="59EA9A70" w14:textId="77777777" w:rsidR="0027410B" w:rsidRPr="004B4B82" w:rsidRDefault="0027410B" w:rsidP="00344612">
            <w:pPr>
              <w:pStyle w:val="ListParagraph"/>
              <w:numPr>
                <w:ilvl w:val="0"/>
                <w:numId w:val="7"/>
              </w:numPr>
              <w:spacing w:beforeLines="100" w:before="240" w:afterLines="100" w:after="240" w:line="276" w:lineRule="auto"/>
              <w:rPr>
                <w:rFonts w:ascii="Arial" w:hAnsi="Arial" w:cs="Arial"/>
              </w:rPr>
            </w:pPr>
            <w:r w:rsidRPr="00D90CC3">
              <w:rPr>
                <w:rFonts w:ascii="Arial" w:hAnsi="Arial" w:cs="Arial"/>
              </w:rPr>
              <w:t xml:space="preserve">Mr. </w:t>
            </w:r>
            <w:r w:rsidRPr="00E23F13">
              <w:rPr>
                <w:rFonts w:ascii="Arial" w:hAnsi="Arial" w:cs="Arial"/>
              </w:rPr>
              <w:t xml:space="preserve">Tore </w:t>
            </w:r>
            <w:proofErr w:type="spellStart"/>
            <w:r w:rsidRPr="00E23F13">
              <w:rPr>
                <w:rFonts w:ascii="Arial" w:hAnsi="Arial" w:cs="Arial"/>
              </w:rPr>
              <w:t>Engström</w:t>
            </w:r>
            <w:proofErr w:type="spellEnd"/>
            <w:r w:rsidRPr="00E23F13">
              <w:rPr>
                <w:rFonts w:ascii="Arial" w:hAnsi="Arial" w:cs="Arial"/>
              </w:rPr>
              <w:t xml:space="preserve"> </w:t>
            </w:r>
            <w:proofErr w:type="spellStart"/>
            <w:r w:rsidRPr="006B1874">
              <w:rPr>
                <w:rFonts w:ascii="Arial" w:hAnsi="Arial" w:cs="Arial"/>
              </w:rPr>
              <w:t>Østby</w:t>
            </w:r>
            <w:proofErr w:type="spellEnd"/>
            <w:r w:rsidRPr="006B1874">
              <w:rPr>
                <w:rFonts w:ascii="Arial" w:hAnsi="Arial" w:cs="Arial"/>
              </w:rPr>
              <w:t>, Guitarist,</w:t>
            </w:r>
            <w:r w:rsidRPr="00D90CC3">
              <w:rPr>
                <w:rFonts w:ascii="Arial" w:hAnsi="Arial" w:cs="Arial"/>
              </w:rPr>
              <w:t xml:space="preserve"> </w:t>
            </w:r>
            <w:r>
              <w:rPr>
                <w:rFonts w:ascii="Arial" w:hAnsi="Arial" w:cs="Arial"/>
              </w:rPr>
              <w:t>Stockholm</w:t>
            </w:r>
            <w:r w:rsidRPr="004B4B82">
              <w:rPr>
                <w:rFonts w:ascii="Arial" w:hAnsi="Arial" w:cs="Arial"/>
              </w:rPr>
              <w:t xml:space="preserve"> </w:t>
            </w:r>
          </w:p>
          <w:p w14:paraId="1833A041" w14:textId="77777777" w:rsidR="0027410B" w:rsidRPr="008430DC" w:rsidRDefault="0027410B" w:rsidP="00344612">
            <w:pPr>
              <w:pStyle w:val="ListParagraph"/>
              <w:numPr>
                <w:ilvl w:val="0"/>
                <w:numId w:val="7"/>
              </w:numPr>
              <w:spacing w:beforeLines="100" w:before="240" w:afterLines="100" w:after="240" w:line="276" w:lineRule="auto"/>
              <w:rPr>
                <w:rFonts w:ascii="Arial" w:hAnsi="Arial" w:cs="Arial"/>
                <w:lang w:val="es-ES"/>
              </w:rPr>
            </w:pPr>
            <w:r w:rsidRPr="00D90CC3">
              <w:rPr>
                <w:rFonts w:ascii="Arial" w:hAnsi="Arial" w:cs="Arial"/>
                <w:lang w:val="es-ES"/>
              </w:rPr>
              <w:t xml:space="preserve">Mr. Nacho </w:t>
            </w:r>
            <w:proofErr w:type="spellStart"/>
            <w:r w:rsidRPr="00D90CC3">
              <w:rPr>
                <w:rFonts w:ascii="Arial" w:hAnsi="Arial" w:cs="Arial"/>
                <w:lang w:val="es-ES"/>
              </w:rPr>
              <w:t>Garcia</w:t>
            </w:r>
            <w:proofErr w:type="spellEnd"/>
            <w:r w:rsidRPr="00D90CC3">
              <w:rPr>
                <w:rFonts w:ascii="Arial" w:hAnsi="Arial" w:cs="Arial"/>
                <w:lang w:val="es-ES"/>
              </w:rPr>
              <w:t xml:space="preserve"> Vega, Singer, Madrid</w:t>
            </w:r>
            <w:r>
              <w:rPr>
                <w:rFonts w:ascii="Arial" w:hAnsi="Arial" w:cs="Arial"/>
                <w:lang w:val="es-ES"/>
              </w:rPr>
              <w:t xml:space="preserve"> </w:t>
            </w:r>
          </w:p>
        </w:tc>
      </w:tr>
      <w:tr w:rsidR="0027410B" w:rsidRPr="00804288" w14:paraId="77BCF1AA" w14:textId="77777777" w:rsidTr="00344612">
        <w:tc>
          <w:tcPr>
            <w:tcW w:w="1701" w:type="dxa"/>
          </w:tcPr>
          <w:p w14:paraId="48BF21D3" w14:textId="77777777" w:rsidR="0027410B" w:rsidRPr="00804288" w:rsidRDefault="0027410B" w:rsidP="00344612">
            <w:pPr>
              <w:spacing w:beforeLines="100" w:before="240" w:afterLines="100" w:after="240"/>
            </w:pPr>
            <w:r w:rsidRPr="00804288">
              <w:t>14.25 – 14.35</w:t>
            </w:r>
          </w:p>
        </w:tc>
        <w:tc>
          <w:tcPr>
            <w:tcW w:w="7649" w:type="dxa"/>
            <w:gridSpan w:val="2"/>
            <w:tcBorders>
              <w:top w:val="single" w:sz="4" w:space="0" w:color="auto"/>
            </w:tcBorders>
          </w:tcPr>
          <w:p w14:paraId="67816D06" w14:textId="77777777" w:rsidR="0027410B" w:rsidRPr="00804288" w:rsidRDefault="0027410B" w:rsidP="00344612">
            <w:pPr>
              <w:spacing w:beforeLines="100" w:before="240" w:afterLines="100" w:after="240"/>
              <w:rPr>
                <w:b/>
                <w:bCs/>
              </w:rPr>
            </w:pPr>
            <w:r>
              <w:rPr>
                <w:b/>
                <w:bCs/>
              </w:rPr>
              <w:t xml:space="preserve">Creative Design Interlude: </w:t>
            </w:r>
            <w:r w:rsidRPr="00804288">
              <w:rPr>
                <w:b/>
                <w:bCs/>
              </w:rPr>
              <w:t>Afr</w:t>
            </w:r>
            <w:r>
              <w:rPr>
                <w:b/>
                <w:bCs/>
              </w:rPr>
              <w:t>ican Fashion</w:t>
            </w:r>
            <w:r w:rsidRPr="00804288">
              <w:rPr>
                <w:b/>
                <w:bCs/>
              </w:rPr>
              <w:t xml:space="preserve"> </w:t>
            </w:r>
          </w:p>
          <w:p w14:paraId="6B40630F" w14:textId="77777777" w:rsidR="0027410B" w:rsidRDefault="0027410B" w:rsidP="00344612">
            <w:pPr>
              <w:spacing w:beforeLines="100" w:before="240" w:afterLines="100" w:after="240"/>
              <w:rPr>
                <w:bCs/>
              </w:rPr>
            </w:pPr>
            <w:r w:rsidRPr="003347E7">
              <w:rPr>
                <w:bCs/>
              </w:rPr>
              <w:t xml:space="preserve">A program coordinated by </w:t>
            </w:r>
            <w:r>
              <w:rPr>
                <w:bCs/>
              </w:rPr>
              <w:t xml:space="preserve">Ms. </w:t>
            </w:r>
            <w:proofErr w:type="spellStart"/>
            <w:r w:rsidRPr="003347E7">
              <w:rPr>
                <w:bCs/>
              </w:rPr>
              <w:t>Nozipho</w:t>
            </w:r>
            <w:proofErr w:type="spellEnd"/>
            <w:r w:rsidRPr="003347E7">
              <w:rPr>
                <w:bCs/>
              </w:rPr>
              <w:t xml:space="preserve"> </w:t>
            </w:r>
            <w:proofErr w:type="spellStart"/>
            <w:r w:rsidRPr="00C870D1">
              <w:rPr>
                <w:bCs/>
              </w:rPr>
              <w:t>Tshabalala</w:t>
            </w:r>
            <w:proofErr w:type="spellEnd"/>
            <w:r w:rsidRPr="003347E7">
              <w:rPr>
                <w:bCs/>
              </w:rPr>
              <w:t xml:space="preserve">, CNBC </w:t>
            </w:r>
            <w:r>
              <w:rPr>
                <w:bCs/>
              </w:rPr>
              <w:t>Africa, Johannesburg, South Africa</w:t>
            </w:r>
          </w:p>
          <w:p w14:paraId="20251529" w14:textId="77777777" w:rsidR="0027410B" w:rsidRDefault="0027410B" w:rsidP="00344612">
            <w:pPr>
              <w:rPr>
                <w:rFonts w:eastAsiaTheme="minorHAnsi"/>
                <w:color w:val="212121"/>
                <w:lang w:val="en-GB" w:eastAsia="en-US"/>
              </w:rPr>
            </w:pPr>
            <w:r>
              <w:rPr>
                <w:color w:val="212121"/>
                <w:lang w:val="en-GB"/>
              </w:rPr>
              <w:t xml:space="preserve">Director of photography: Mr. </w:t>
            </w:r>
            <w:proofErr w:type="spellStart"/>
            <w:r>
              <w:rPr>
                <w:color w:val="212121"/>
                <w:lang w:val="en-GB"/>
              </w:rPr>
              <w:t>Tebogo</w:t>
            </w:r>
            <w:proofErr w:type="spellEnd"/>
            <w:r>
              <w:rPr>
                <w:color w:val="212121"/>
                <w:lang w:val="en-GB"/>
              </w:rPr>
              <w:t xml:space="preserve"> </w:t>
            </w:r>
            <w:proofErr w:type="spellStart"/>
            <w:r>
              <w:rPr>
                <w:color w:val="212121"/>
                <w:lang w:val="en-GB"/>
              </w:rPr>
              <w:t>Mogale</w:t>
            </w:r>
            <w:proofErr w:type="spellEnd"/>
            <w:r>
              <w:rPr>
                <w:color w:val="212121"/>
                <w:lang w:val="en-GB"/>
              </w:rPr>
              <w:t xml:space="preserve"> (South Africa)</w:t>
            </w:r>
          </w:p>
          <w:p w14:paraId="49A99026" w14:textId="77777777" w:rsidR="0027410B" w:rsidRDefault="0027410B" w:rsidP="00344612">
            <w:pPr>
              <w:rPr>
                <w:color w:val="212121"/>
                <w:lang w:val="en-GB"/>
              </w:rPr>
            </w:pPr>
            <w:r>
              <w:rPr>
                <w:color w:val="212121"/>
                <w:lang w:val="en-GB"/>
              </w:rPr>
              <w:t xml:space="preserve">Sound, music and editor: Mr. </w:t>
            </w:r>
            <w:proofErr w:type="spellStart"/>
            <w:r>
              <w:rPr>
                <w:color w:val="212121"/>
                <w:lang w:val="en-GB"/>
              </w:rPr>
              <w:t>Mpho</w:t>
            </w:r>
            <w:proofErr w:type="spellEnd"/>
            <w:r>
              <w:rPr>
                <w:color w:val="212121"/>
                <w:lang w:val="en-GB"/>
              </w:rPr>
              <w:t xml:space="preserve"> </w:t>
            </w:r>
            <w:proofErr w:type="spellStart"/>
            <w:r>
              <w:rPr>
                <w:color w:val="212121"/>
                <w:lang w:val="en-GB"/>
              </w:rPr>
              <w:t>Nthangeni</w:t>
            </w:r>
            <w:proofErr w:type="spellEnd"/>
            <w:r>
              <w:rPr>
                <w:color w:val="212121"/>
                <w:lang w:val="en-GB"/>
              </w:rPr>
              <w:t xml:space="preserve"> (South Africa)</w:t>
            </w:r>
          </w:p>
          <w:p w14:paraId="090BDBDF" w14:textId="77777777" w:rsidR="0027410B" w:rsidRDefault="0027410B" w:rsidP="00344612">
            <w:pPr>
              <w:rPr>
                <w:color w:val="212121"/>
                <w:lang w:val="en-GB"/>
              </w:rPr>
            </w:pPr>
            <w:r>
              <w:rPr>
                <w:color w:val="212121"/>
                <w:lang w:val="en-GB"/>
              </w:rPr>
              <w:t xml:space="preserve">Line producer: Mr. Sammy </w:t>
            </w:r>
            <w:proofErr w:type="spellStart"/>
            <w:r>
              <w:rPr>
                <w:color w:val="212121"/>
                <w:lang w:val="en-GB"/>
              </w:rPr>
              <w:t>Rabolele</w:t>
            </w:r>
            <w:proofErr w:type="spellEnd"/>
            <w:r>
              <w:rPr>
                <w:color w:val="212121"/>
                <w:lang w:val="en-GB"/>
              </w:rPr>
              <w:t xml:space="preserve"> (South Africa)</w:t>
            </w:r>
          </w:p>
          <w:p w14:paraId="26FEBA3A" w14:textId="77777777" w:rsidR="0027410B" w:rsidRDefault="0027410B" w:rsidP="00344612">
            <w:pPr>
              <w:rPr>
                <w:color w:val="212121"/>
                <w:lang w:val="en-GB"/>
              </w:rPr>
            </w:pPr>
            <w:r>
              <w:rPr>
                <w:color w:val="212121"/>
                <w:lang w:val="en-GB"/>
              </w:rPr>
              <w:t xml:space="preserve">Editor and visual effects: Mr. Sol </w:t>
            </w:r>
            <w:proofErr w:type="spellStart"/>
            <w:r>
              <w:rPr>
                <w:color w:val="212121"/>
                <w:lang w:val="en-GB"/>
              </w:rPr>
              <w:t>Leferela</w:t>
            </w:r>
            <w:proofErr w:type="spellEnd"/>
            <w:r>
              <w:rPr>
                <w:color w:val="212121"/>
                <w:lang w:val="en-GB"/>
              </w:rPr>
              <w:t xml:space="preserve"> (South Africa)</w:t>
            </w:r>
          </w:p>
          <w:p w14:paraId="153B1019" w14:textId="77777777" w:rsidR="0027410B" w:rsidRDefault="0027410B" w:rsidP="00344612">
            <w:pPr>
              <w:rPr>
                <w:color w:val="212121"/>
                <w:lang w:val="en-GB"/>
              </w:rPr>
            </w:pPr>
            <w:r>
              <w:rPr>
                <w:color w:val="212121"/>
                <w:lang w:val="en-GB"/>
              </w:rPr>
              <w:t xml:space="preserve">Producer: Ms. </w:t>
            </w:r>
            <w:proofErr w:type="spellStart"/>
            <w:r>
              <w:rPr>
                <w:color w:val="212121"/>
                <w:lang w:val="en-GB"/>
              </w:rPr>
              <w:t>Sindiswa</w:t>
            </w:r>
            <w:proofErr w:type="spellEnd"/>
            <w:r>
              <w:rPr>
                <w:color w:val="212121"/>
                <w:lang w:val="en-GB"/>
              </w:rPr>
              <w:t xml:space="preserve"> </w:t>
            </w:r>
            <w:proofErr w:type="spellStart"/>
            <w:r>
              <w:rPr>
                <w:color w:val="212121"/>
                <w:lang w:val="en-GB"/>
              </w:rPr>
              <w:t>Myeza</w:t>
            </w:r>
            <w:proofErr w:type="spellEnd"/>
            <w:r>
              <w:rPr>
                <w:color w:val="212121"/>
                <w:lang w:val="en-GB"/>
              </w:rPr>
              <w:t xml:space="preserve"> (South Africa)</w:t>
            </w:r>
          </w:p>
          <w:p w14:paraId="15E55E6F" w14:textId="77777777" w:rsidR="0027410B" w:rsidRDefault="0027410B" w:rsidP="00344612">
            <w:pPr>
              <w:rPr>
                <w:color w:val="212121"/>
                <w:lang w:val="en-GB"/>
              </w:rPr>
            </w:pPr>
            <w:r>
              <w:rPr>
                <w:color w:val="212121"/>
                <w:lang w:val="en-GB"/>
              </w:rPr>
              <w:t xml:space="preserve">Production assistant: Ms. </w:t>
            </w:r>
            <w:proofErr w:type="spellStart"/>
            <w:r>
              <w:rPr>
                <w:color w:val="212121"/>
                <w:lang w:val="en-GB"/>
              </w:rPr>
              <w:t>Carrinna</w:t>
            </w:r>
            <w:proofErr w:type="spellEnd"/>
            <w:r>
              <w:rPr>
                <w:color w:val="212121"/>
                <w:lang w:val="en-GB"/>
              </w:rPr>
              <w:t xml:space="preserve"> Buthelezi (South Africa)</w:t>
            </w:r>
          </w:p>
          <w:p w14:paraId="1B648984" w14:textId="77777777" w:rsidR="0027410B" w:rsidRDefault="0027410B" w:rsidP="00344612">
            <w:pPr>
              <w:rPr>
                <w:color w:val="212121"/>
                <w:lang w:val="en-GB"/>
              </w:rPr>
            </w:pPr>
            <w:r>
              <w:rPr>
                <w:color w:val="212121"/>
                <w:lang w:val="en-GB"/>
              </w:rPr>
              <w:t xml:space="preserve">Executive producer: Ms. </w:t>
            </w:r>
            <w:proofErr w:type="spellStart"/>
            <w:r>
              <w:rPr>
                <w:color w:val="212121"/>
                <w:lang w:val="en-GB"/>
              </w:rPr>
              <w:t>Nozipho</w:t>
            </w:r>
            <w:proofErr w:type="spellEnd"/>
            <w:r>
              <w:rPr>
                <w:color w:val="212121"/>
                <w:lang w:val="en-GB"/>
              </w:rPr>
              <w:t xml:space="preserve"> </w:t>
            </w:r>
            <w:proofErr w:type="spellStart"/>
            <w:r>
              <w:rPr>
                <w:color w:val="212121"/>
                <w:lang w:val="en-GB"/>
              </w:rPr>
              <w:t>Tshabalala</w:t>
            </w:r>
            <w:proofErr w:type="spellEnd"/>
            <w:r>
              <w:rPr>
                <w:color w:val="212121"/>
                <w:lang w:val="en-GB"/>
              </w:rPr>
              <w:t xml:space="preserve"> (South Africa)</w:t>
            </w:r>
          </w:p>
          <w:p w14:paraId="7AFC4179" w14:textId="77777777" w:rsidR="0027410B" w:rsidRDefault="0027410B" w:rsidP="00344612">
            <w:pPr>
              <w:rPr>
                <w:color w:val="212121"/>
                <w:lang w:val="en-GB"/>
              </w:rPr>
            </w:pPr>
            <w:r>
              <w:rPr>
                <w:color w:val="212121"/>
                <w:lang w:val="en-GB"/>
              </w:rPr>
              <w:t xml:space="preserve">Wardrobe and makeup: Ms. </w:t>
            </w:r>
            <w:proofErr w:type="spellStart"/>
            <w:r>
              <w:rPr>
                <w:color w:val="212121"/>
                <w:lang w:val="en-GB"/>
              </w:rPr>
              <w:t>Khanyisile</w:t>
            </w:r>
            <w:proofErr w:type="spellEnd"/>
            <w:r>
              <w:rPr>
                <w:color w:val="212121"/>
                <w:lang w:val="en-GB"/>
              </w:rPr>
              <w:t xml:space="preserve"> </w:t>
            </w:r>
            <w:proofErr w:type="spellStart"/>
            <w:r>
              <w:rPr>
                <w:color w:val="212121"/>
                <w:lang w:val="en-GB"/>
              </w:rPr>
              <w:t>Matlaba</w:t>
            </w:r>
            <w:proofErr w:type="spellEnd"/>
            <w:r>
              <w:rPr>
                <w:color w:val="212121"/>
                <w:lang w:val="en-GB"/>
              </w:rPr>
              <w:t xml:space="preserve"> (South Africa)</w:t>
            </w:r>
          </w:p>
          <w:p w14:paraId="3A68CBD3" w14:textId="77777777" w:rsidR="0027410B" w:rsidRDefault="0027410B" w:rsidP="00344612">
            <w:pPr>
              <w:rPr>
                <w:color w:val="212121"/>
                <w:lang w:val="en-GB"/>
              </w:rPr>
            </w:pPr>
            <w:r>
              <w:rPr>
                <w:color w:val="212121"/>
                <w:lang w:val="en-GB"/>
              </w:rPr>
              <w:t xml:space="preserve">Founder of Africa Fashion International: </w:t>
            </w:r>
            <w:proofErr w:type="spellStart"/>
            <w:r>
              <w:rPr>
                <w:color w:val="212121"/>
                <w:lang w:val="en-GB"/>
              </w:rPr>
              <w:t>Dr.</w:t>
            </w:r>
            <w:proofErr w:type="spellEnd"/>
            <w:r>
              <w:rPr>
                <w:color w:val="212121"/>
                <w:lang w:val="en-GB"/>
              </w:rPr>
              <w:t xml:space="preserve"> Precious </w:t>
            </w:r>
            <w:proofErr w:type="spellStart"/>
            <w:r>
              <w:rPr>
                <w:color w:val="212121"/>
                <w:lang w:val="en-GB"/>
              </w:rPr>
              <w:t>Moloi-Motsepe</w:t>
            </w:r>
            <w:proofErr w:type="spellEnd"/>
            <w:r>
              <w:rPr>
                <w:color w:val="212121"/>
                <w:lang w:val="en-GB"/>
              </w:rPr>
              <w:t xml:space="preserve"> </w:t>
            </w:r>
          </w:p>
          <w:p w14:paraId="616023B5" w14:textId="77777777" w:rsidR="0027410B" w:rsidRDefault="0027410B" w:rsidP="00344612">
            <w:pPr>
              <w:rPr>
                <w:color w:val="212121"/>
                <w:lang w:val="en-GB"/>
              </w:rPr>
            </w:pPr>
            <w:r>
              <w:rPr>
                <w:color w:val="212121"/>
                <w:lang w:val="en-GB"/>
              </w:rPr>
              <w:t>(South Africa)</w:t>
            </w:r>
          </w:p>
          <w:p w14:paraId="4046D096" w14:textId="77777777" w:rsidR="0027410B" w:rsidRPr="00CA06E1" w:rsidRDefault="0027410B" w:rsidP="00344612">
            <w:pPr>
              <w:rPr>
                <w:color w:val="212121"/>
                <w:lang w:val="en-GB"/>
              </w:rPr>
            </w:pPr>
            <w:r>
              <w:rPr>
                <w:bCs/>
                <w:color w:val="212121"/>
                <w:lang w:val="en-GB"/>
              </w:rPr>
              <w:t>Designers:</w:t>
            </w:r>
            <w:r>
              <w:rPr>
                <w:color w:val="212121"/>
                <w:lang w:val="en-GB"/>
              </w:rPr>
              <w:t xml:space="preserve"> Ms. </w:t>
            </w:r>
            <w:r>
              <w:rPr>
                <w:color w:val="212121"/>
              </w:rPr>
              <w:t xml:space="preserve">Doreen </w:t>
            </w:r>
            <w:proofErr w:type="spellStart"/>
            <w:r>
              <w:rPr>
                <w:color w:val="212121"/>
              </w:rPr>
              <w:t>Mashika</w:t>
            </w:r>
            <w:proofErr w:type="spellEnd"/>
            <w:r>
              <w:rPr>
                <w:color w:val="212121"/>
              </w:rPr>
              <w:t xml:space="preserve"> </w:t>
            </w:r>
            <w:r>
              <w:rPr>
                <w:color w:val="212121"/>
                <w:lang w:val="en-GB"/>
              </w:rPr>
              <w:t xml:space="preserve">of </w:t>
            </w:r>
            <w:r>
              <w:rPr>
                <w:color w:val="212121"/>
              </w:rPr>
              <w:t xml:space="preserve">Doreen </w:t>
            </w:r>
            <w:proofErr w:type="spellStart"/>
            <w:r>
              <w:rPr>
                <w:color w:val="212121"/>
              </w:rPr>
              <w:t>Mashika</w:t>
            </w:r>
            <w:proofErr w:type="spellEnd"/>
            <w:r>
              <w:rPr>
                <w:color w:val="212121"/>
              </w:rPr>
              <w:t xml:space="preserve"> </w:t>
            </w:r>
            <w:r>
              <w:rPr>
                <w:color w:val="212121"/>
                <w:lang w:val="en-ZA"/>
              </w:rPr>
              <w:t>(Zanzibar),</w:t>
            </w:r>
            <w:r>
              <w:rPr>
                <w:color w:val="212121"/>
                <w:lang w:val="en-GB"/>
              </w:rPr>
              <w:t xml:space="preserve"> Ms. </w:t>
            </w:r>
            <w:proofErr w:type="spellStart"/>
            <w:r>
              <w:rPr>
                <w:color w:val="212121"/>
                <w:lang w:val="en-GB"/>
              </w:rPr>
              <w:t>Anisa</w:t>
            </w:r>
            <w:proofErr w:type="spellEnd"/>
            <w:r>
              <w:rPr>
                <w:color w:val="212121"/>
                <w:lang w:val="en-GB"/>
              </w:rPr>
              <w:t xml:space="preserve"> </w:t>
            </w:r>
            <w:proofErr w:type="spellStart"/>
            <w:r>
              <w:rPr>
                <w:color w:val="212121"/>
                <w:lang w:val="en-GB"/>
              </w:rPr>
              <w:t>Mpungwe</w:t>
            </w:r>
            <w:proofErr w:type="spellEnd"/>
            <w:r>
              <w:rPr>
                <w:color w:val="212121"/>
                <w:lang w:val="en-GB"/>
              </w:rPr>
              <w:t xml:space="preserve"> of </w:t>
            </w:r>
            <w:r>
              <w:rPr>
                <w:color w:val="212121"/>
              </w:rPr>
              <w:t>Loin Cloth and Ashes (</w:t>
            </w:r>
            <w:r>
              <w:rPr>
                <w:color w:val="212121"/>
                <w:lang w:val="en-ZA"/>
              </w:rPr>
              <w:t>Tanzania and South Africa),</w:t>
            </w:r>
            <w:r>
              <w:rPr>
                <w:color w:val="212121"/>
                <w:lang w:val="en-GB"/>
              </w:rPr>
              <w:t xml:space="preserve"> Ms. Khadijah </w:t>
            </w:r>
            <w:proofErr w:type="spellStart"/>
            <w:r>
              <w:rPr>
                <w:color w:val="212121"/>
                <w:lang w:val="en-GB"/>
              </w:rPr>
              <w:t>Eniafe</w:t>
            </w:r>
            <w:proofErr w:type="spellEnd"/>
            <w:r>
              <w:rPr>
                <w:color w:val="212121"/>
                <w:lang w:val="en-GB"/>
              </w:rPr>
              <w:t xml:space="preserve"> of </w:t>
            </w:r>
            <w:proofErr w:type="spellStart"/>
            <w:r>
              <w:rPr>
                <w:color w:val="212121"/>
              </w:rPr>
              <w:t>Ituen</w:t>
            </w:r>
            <w:proofErr w:type="spellEnd"/>
            <w:r>
              <w:rPr>
                <w:color w:val="212121"/>
              </w:rPr>
              <w:t xml:space="preserve"> </w:t>
            </w:r>
            <w:proofErr w:type="spellStart"/>
            <w:r>
              <w:rPr>
                <w:color w:val="212121"/>
              </w:rPr>
              <w:t>Basi</w:t>
            </w:r>
            <w:proofErr w:type="spellEnd"/>
            <w:r>
              <w:rPr>
                <w:color w:val="212121"/>
              </w:rPr>
              <w:t xml:space="preserve"> (Nigeria)</w:t>
            </w:r>
          </w:p>
        </w:tc>
      </w:tr>
      <w:tr w:rsidR="0027410B" w:rsidRPr="00804288" w14:paraId="2A5EAAED" w14:textId="77777777" w:rsidTr="00344612">
        <w:tc>
          <w:tcPr>
            <w:tcW w:w="1701" w:type="dxa"/>
          </w:tcPr>
          <w:p w14:paraId="26900B88" w14:textId="77777777" w:rsidR="0027410B" w:rsidRPr="00804288" w:rsidRDefault="0027410B" w:rsidP="00344612">
            <w:pPr>
              <w:spacing w:beforeLines="100" w:before="240" w:afterLines="100" w:after="240"/>
            </w:pPr>
            <w:r w:rsidRPr="00804288">
              <w:t>14.35 – 15.</w:t>
            </w:r>
            <w:r>
              <w:t>2</w:t>
            </w:r>
            <w:r w:rsidRPr="00804288">
              <w:t>0</w:t>
            </w:r>
          </w:p>
        </w:tc>
        <w:tc>
          <w:tcPr>
            <w:tcW w:w="7649" w:type="dxa"/>
            <w:gridSpan w:val="2"/>
          </w:tcPr>
          <w:p w14:paraId="7F173526" w14:textId="77777777" w:rsidR="0027410B" w:rsidRDefault="0027410B" w:rsidP="00344612">
            <w:pPr>
              <w:spacing w:beforeLines="100" w:before="240" w:afterLines="100" w:after="240"/>
              <w:rPr>
                <w:b/>
                <w:bCs/>
                <w:i/>
                <w:iCs/>
              </w:rPr>
            </w:pPr>
            <w:r>
              <w:rPr>
                <w:b/>
                <w:bCs/>
              </w:rPr>
              <w:t xml:space="preserve">Exclusive </w:t>
            </w:r>
            <w:r w:rsidRPr="00804288">
              <w:rPr>
                <w:b/>
                <w:bCs/>
              </w:rPr>
              <w:t xml:space="preserve">Conversation: </w:t>
            </w:r>
            <w:r w:rsidRPr="00804288">
              <w:rPr>
                <w:b/>
                <w:bCs/>
                <w:i/>
                <w:iCs/>
              </w:rPr>
              <w:t>The Global Online Art Market</w:t>
            </w:r>
          </w:p>
          <w:p w14:paraId="385EDD5B" w14:textId="77777777" w:rsidR="0027410B" w:rsidRPr="00563337" w:rsidRDefault="0027410B" w:rsidP="00344612">
            <w:pPr>
              <w:autoSpaceDE w:val="0"/>
              <w:autoSpaceDN w:val="0"/>
              <w:adjustRightInd w:val="0"/>
              <w:rPr>
                <w:iCs/>
              </w:rPr>
            </w:pPr>
            <w:r>
              <w:rPr>
                <w:iCs/>
              </w:rPr>
              <w:t>The impact of digital technologies is also increasing rapidly in the visual art sector, for everything from production to distribution. T</w:t>
            </w:r>
            <w:r w:rsidRPr="00C3496A">
              <w:rPr>
                <w:iCs/>
              </w:rPr>
              <w:t xml:space="preserve">he </w:t>
            </w:r>
            <w:r>
              <w:rPr>
                <w:iCs/>
              </w:rPr>
              <w:t xml:space="preserve">rapid rise of </w:t>
            </w:r>
            <w:r w:rsidRPr="00C3496A">
              <w:rPr>
                <w:iCs/>
              </w:rPr>
              <w:t xml:space="preserve">art e-commerce and </w:t>
            </w:r>
            <w:r>
              <w:rPr>
                <w:iCs/>
              </w:rPr>
              <w:t xml:space="preserve">online </w:t>
            </w:r>
            <w:r w:rsidRPr="00C3496A">
              <w:rPr>
                <w:iCs/>
              </w:rPr>
              <w:t>auction market</w:t>
            </w:r>
            <w:r>
              <w:rPr>
                <w:iCs/>
              </w:rPr>
              <w:t>s has the potential to enable</w:t>
            </w:r>
            <w:r w:rsidRPr="00085FFD">
              <w:rPr>
                <w:iCs/>
              </w:rPr>
              <w:t xml:space="preserve"> artists to </w:t>
            </w:r>
            <w:r>
              <w:rPr>
                <w:iCs/>
              </w:rPr>
              <w:t xml:space="preserve">engage in cross-border trade. What are the conditions and safeguards for this sector </w:t>
            </w:r>
            <w:proofErr w:type="gramStart"/>
            <w:r>
              <w:rPr>
                <w:iCs/>
              </w:rPr>
              <w:t>to fully benefit</w:t>
            </w:r>
            <w:proofErr w:type="gramEnd"/>
            <w:r>
              <w:rPr>
                <w:iCs/>
              </w:rPr>
              <w:t xml:space="preserve"> from these new trends?  </w:t>
            </w:r>
          </w:p>
        </w:tc>
      </w:tr>
      <w:tr w:rsidR="0027410B" w:rsidRPr="00804288" w14:paraId="46E48CA2" w14:textId="77777777" w:rsidTr="00344612">
        <w:tc>
          <w:tcPr>
            <w:tcW w:w="1701" w:type="dxa"/>
          </w:tcPr>
          <w:p w14:paraId="0CD008CA" w14:textId="77777777" w:rsidR="0027410B" w:rsidRPr="00804288" w:rsidRDefault="0027410B" w:rsidP="00344612">
            <w:pPr>
              <w:spacing w:beforeLines="100" w:before="240" w:afterLines="100" w:after="240"/>
            </w:pPr>
          </w:p>
        </w:tc>
        <w:tc>
          <w:tcPr>
            <w:tcW w:w="2694" w:type="dxa"/>
          </w:tcPr>
          <w:p w14:paraId="23EDD3D3" w14:textId="77777777" w:rsidR="0027410B" w:rsidRPr="00804288" w:rsidRDefault="0027410B" w:rsidP="00344612">
            <w:pPr>
              <w:spacing w:beforeLines="100" w:before="240" w:afterLines="100" w:after="240"/>
            </w:pPr>
            <w:r w:rsidRPr="00804288">
              <w:t>Moderator:</w:t>
            </w:r>
          </w:p>
        </w:tc>
        <w:tc>
          <w:tcPr>
            <w:tcW w:w="4955" w:type="dxa"/>
          </w:tcPr>
          <w:p w14:paraId="75E40018" w14:textId="77777777" w:rsidR="0027410B" w:rsidRPr="00804288" w:rsidRDefault="0027410B" w:rsidP="00344612">
            <w:pPr>
              <w:spacing w:beforeLines="100" w:before="240" w:afterLines="100" w:after="240" w:line="276" w:lineRule="auto"/>
              <w:rPr>
                <w:lang w:val="fr-CH"/>
              </w:rPr>
            </w:pPr>
            <w:r w:rsidRPr="002E55A0">
              <w:t>Ms. Natalia Reiter</w:t>
            </w:r>
          </w:p>
        </w:tc>
      </w:tr>
      <w:tr w:rsidR="0027410B" w:rsidRPr="00152E82" w14:paraId="5CEE6566" w14:textId="77777777" w:rsidTr="00344612">
        <w:trPr>
          <w:trHeight w:val="1595"/>
        </w:trPr>
        <w:tc>
          <w:tcPr>
            <w:tcW w:w="1701" w:type="dxa"/>
          </w:tcPr>
          <w:p w14:paraId="48F3FCB1" w14:textId="77777777" w:rsidR="0027410B" w:rsidRPr="00804288" w:rsidRDefault="0027410B" w:rsidP="00344612">
            <w:pPr>
              <w:spacing w:beforeLines="100" w:before="240" w:afterLines="100" w:after="240"/>
              <w:rPr>
                <w:lang w:val="fr-CH"/>
              </w:rPr>
            </w:pPr>
          </w:p>
        </w:tc>
        <w:tc>
          <w:tcPr>
            <w:tcW w:w="2694" w:type="dxa"/>
          </w:tcPr>
          <w:p w14:paraId="5331E3F9" w14:textId="77777777" w:rsidR="0027410B" w:rsidRPr="00804288" w:rsidRDefault="0027410B" w:rsidP="00344612">
            <w:pPr>
              <w:spacing w:beforeLines="100" w:before="240" w:afterLines="100" w:after="240"/>
            </w:pPr>
            <w:r w:rsidRPr="00804288">
              <w:t>Panelist</w:t>
            </w:r>
            <w:r>
              <w:t>s</w:t>
            </w:r>
            <w:r w:rsidRPr="00804288">
              <w:t>:</w:t>
            </w:r>
          </w:p>
        </w:tc>
        <w:tc>
          <w:tcPr>
            <w:tcW w:w="4955" w:type="dxa"/>
          </w:tcPr>
          <w:p w14:paraId="3C03A0D9" w14:textId="77777777" w:rsidR="0027410B" w:rsidRDefault="0027410B" w:rsidP="00344612">
            <w:pPr>
              <w:spacing w:beforeLines="100" w:before="240" w:afterLines="100" w:after="240" w:line="276" w:lineRule="auto"/>
            </w:pPr>
            <w:r>
              <w:t xml:space="preserve">Mr. </w:t>
            </w:r>
            <w:r w:rsidRPr="003B6994">
              <w:t>So</w:t>
            </w:r>
            <w:r>
              <w:t xml:space="preserve">ly Cissé, Visual Artist, Dakar </w:t>
            </w:r>
          </w:p>
          <w:p w14:paraId="723E730E" w14:textId="77777777" w:rsidR="0027410B" w:rsidRDefault="0027410B" w:rsidP="00344612">
            <w:pPr>
              <w:spacing w:beforeLines="100" w:before="240" w:afterLines="100" w:after="240" w:line="276" w:lineRule="auto"/>
            </w:pPr>
            <w:r>
              <w:t xml:space="preserve">Mr. Olivier </w:t>
            </w:r>
            <w:proofErr w:type="spellStart"/>
            <w:r>
              <w:t>Masmonteil</w:t>
            </w:r>
            <w:proofErr w:type="spellEnd"/>
            <w:r>
              <w:t>, Visual Artist, Paris</w:t>
            </w:r>
          </w:p>
          <w:p w14:paraId="60D0D233" w14:textId="77777777" w:rsidR="0027410B" w:rsidRDefault="0027410B" w:rsidP="00344612">
            <w:pPr>
              <w:spacing w:beforeLines="100" w:before="240" w:afterLines="100" w:after="240" w:line="276" w:lineRule="auto"/>
            </w:pPr>
            <w:r>
              <w:t xml:space="preserve">Mr. </w:t>
            </w:r>
            <w:r w:rsidRPr="00227C97">
              <w:t>Sylvain Gaillard</w:t>
            </w:r>
            <w:r>
              <w:t xml:space="preserve">, Director, </w:t>
            </w:r>
            <w:r w:rsidRPr="001454A1">
              <w:t>Opera Gallery Dubai</w:t>
            </w:r>
            <w:r>
              <w:t xml:space="preserve">, Dubai, UAE </w:t>
            </w:r>
          </w:p>
          <w:p w14:paraId="461CE0F1" w14:textId="77777777" w:rsidR="0027410B" w:rsidRPr="00E9299D" w:rsidRDefault="0027410B" w:rsidP="00344612">
            <w:pPr>
              <w:spacing w:beforeLines="100" w:before="240" w:afterLines="100" w:after="240" w:line="276" w:lineRule="auto"/>
              <w:rPr>
                <w:lang w:val="fr-CH"/>
              </w:rPr>
            </w:pPr>
            <w:r w:rsidRPr="009D3DA5">
              <w:rPr>
                <w:lang w:val="fr-CH"/>
              </w:rPr>
              <w:t xml:space="preserve">Ms. Cécile Verdier, </w:t>
            </w:r>
            <w:proofErr w:type="spellStart"/>
            <w:r w:rsidRPr="009D3DA5">
              <w:rPr>
                <w:lang w:val="fr-CH"/>
              </w:rPr>
              <w:t>President</w:t>
            </w:r>
            <w:proofErr w:type="spellEnd"/>
            <w:r w:rsidRPr="009D3DA5">
              <w:rPr>
                <w:lang w:val="fr-CH"/>
              </w:rPr>
              <w:t>, Christie’s, Paris</w:t>
            </w:r>
          </w:p>
        </w:tc>
      </w:tr>
    </w:tbl>
    <w:p w14:paraId="40B4F0D1" w14:textId="77777777" w:rsidR="0027410B" w:rsidRDefault="0027410B" w:rsidP="0027410B">
      <w:pPr>
        <w:spacing w:beforeLines="100" w:before="240" w:after="100"/>
      </w:pPr>
      <w:r w:rsidRPr="00B64CDF">
        <w:rPr>
          <w:u w:val="single"/>
        </w:rPr>
        <w:t>Friday, September 18, 2020</w:t>
      </w:r>
      <w:r w:rsidRPr="00B64CDF">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694"/>
        <w:gridCol w:w="4955"/>
      </w:tblGrid>
      <w:tr w:rsidR="0027410B" w:rsidRPr="00804288" w14:paraId="3A10356B" w14:textId="77777777" w:rsidTr="00344612">
        <w:tc>
          <w:tcPr>
            <w:tcW w:w="1701" w:type="dxa"/>
          </w:tcPr>
          <w:p w14:paraId="788757F1" w14:textId="77777777" w:rsidR="0027410B" w:rsidRPr="00804288" w:rsidRDefault="0027410B" w:rsidP="00344612">
            <w:pPr>
              <w:spacing w:beforeLines="100" w:before="240" w:afterLines="100" w:after="240"/>
              <w:rPr>
                <w:u w:val="single"/>
              </w:rPr>
            </w:pPr>
            <w:r w:rsidRPr="00804288">
              <w:lastRenderedPageBreak/>
              <w:t>1</w:t>
            </w:r>
            <w:r>
              <w:t>2.40</w:t>
            </w:r>
            <w:r w:rsidRPr="00804288">
              <w:t xml:space="preserve"> </w:t>
            </w:r>
          </w:p>
        </w:tc>
        <w:tc>
          <w:tcPr>
            <w:tcW w:w="7649" w:type="dxa"/>
            <w:gridSpan w:val="2"/>
          </w:tcPr>
          <w:p w14:paraId="7B45A678" w14:textId="77777777" w:rsidR="0027410B" w:rsidRPr="00804288" w:rsidRDefault="0027410B" w:rsidP="00344612">
            <w:pPr>
              <w:spacing w:beforeLines="100" w:before="240" w:afterLines="100" w:after="240" w:line="276" w:lineRule="auto"/>
            </w:pPr>
            <w:r>
              <w:t>Conference goes online:  Announcements and short videos</w:t>
            </w:r>
          </w:p>
        </w:tc>
      </w:tr>
      <w:tr w:rsidR="0027410B" w:rsidRPr="00804288" w14:paraId="4D391E15" w14:textId="77777777" w:rsidTr="00344612">
        <w:tc>
          <w:tcPr>
            <w:tcW w:w="1701" w:type="dxa"/>
          </w:tcPr>
          <w:p w14:paraId="1ADE0C09" w14:textId="77777777" w:rsidR="0027410B" w:rsidRPr="00804288" w:rsidRDefault="0027410B" w:rsidP="00344612">
            <w:pPr>
              <w:spacing w:beforeLines="100" w:before="240" w:afterLines="100" w:after="240"/>
            </w:pPr>
            <w:r w:rsidRPr="00804288">
              <w:t>13.00 – 14.15</w:t>
            </w:r>
          </w:p>
        </w:tc>
        <w:tc>
          <w:tcPr>
            <w:tcW w:w="7649" w:type="dxa"/>
            <w:gridSpan w:val="2"/>
          </w:tcPr>
          <w:p w14:paraId="538077A8" w14:textId="77777777" w:rsidR="0027410B" w:rsidRDefault="0027410B" w:rsidP="00344612">
            <w:pPr>
              <w:spacing w:beforeLines="100" w:before="240" w:line="276" w:lineRule="auto"/>
              <w:rPr>
                <w:b/>
                <w:bCs/>
              </w:rPr>
            </w:pPr>
            <w:r>
              <w:rPr>
                <w:b/>
                <w:bCs/>
              </w:rPr>
              <w:t xml:space="preserve">Session 3 – </w:t>
            </w:r>
            <w:r w:rsidRPr="00804288">
              <w:rPr>
                <w:b/>
                <w:bCs/>
                <w:i/>
                <w:iCs/>
              </w:rPr>
              <w:t>Rights Management and Infrastructure Solutions</w:t>
            </w:r>
            <w:r>
              <w:rPr>
                <w:b/>
                <w:bCs/>
                <w:i/>
                <w:iCs/>
              </w:rPr>
              <w:t>:</w:t>
            </w:r>
            <w:r>
              <w:rPr>
                <w:b/>
                <w:bCs/>
              </w:rPr>
              <w:t xml:space="preserve"> </w:t>
            </w:r>
            <w:r w:rsidRPr="00804288">
              <w:rPr>
                <w:b/>
                <w:bCs/>
                <w:i/>
                <w:iCs/>
              </w:rPr>
              <w:t>Driving the Future of GDCM</w:t>
            </w:r>
          </w:p>
          <w:p w14:paraId="027B3F54" w14:textId="77777777" w:rsidR="0027410B" w:rsidRPr="003C0969" w:rsidRDefault="0027410B" w:rsidP="00344612">
            <w:pPr>
              <w:spacing w:beforeLines="100" w:before="240" w:line="276" w:lineRule="auto"/>
              <w:rPr>
                <w:b/>
                <w:bCs/>
              </w:rPr>
            </w:pPr>
            <w:r w:rsidRPr="003C0969">
              <w:t xml:space="preserve">As music and other creative content is increasingly consumed online, effective cross-border rights data and money flows are intrinsic to a functioning Global </w:t>
            </w:r>
            <w:r>
              <w:t xml:space="preserve">Digital Content Market. </w:t>
            </w:r>
            <w:r w:rsidRPr="003C0969">
              <w:t xml:space="preserve">Focusing </w:t>
            </w:r>
            <w:r>
              <w:t>on music, the panel will debate</w:t>
            </w:r>
            <w:r w:rsidRPr="003C0969">
              <w:t xml:space="preserve"> whether centralized or decentralized authoritative rights management databases are most suited to making sure creators around the world </w:t>
            </w:r>
            <w:proofErr w:type="gramStart"/>
            <w:r w:rsidRPr="003C0969">
              <w:t>get</w:t>
            </w:r>
            <w:proofErr w:type="gramEnd"/>
            <w:r w:rsidRPr="003C0969">
              <w:t xml:space="preserve"> paid for the use of their songs and recordings, and provide views on the continuing evolution of the global rights management infrastructure in the years to come.</w:t>
            </w:r>
          </w:p>
        </w:tc>
      </w:tr>
      <w:tr w:rsidR="0027410B" w:rsidRPr="00804288" w14:paraId="3345CE12" w14:textId="77777777" w:rsidTr="00344612">
        <w:tc>
          <w:tcPr>
            <w:tcW w:w="1701" w:type="dxa"/>
          </w:tcPr>
          <w:p w14:paraId="2343D7AF" w14:textId="77777777" w:rsidR="0027410B" w:rsidRPr="00804288" w:rsidRDefault="0027410B" w:rsidP="00344612">
            <w:pPr>
              <w:spacing w:beforeLines="100" w:before="240" w:afterLines="100" w:after="240"/>
              <w:rPr>
                <w:u w:val="single"/>
              </w:rPr>
            </w:pPr>
          </w:p>
        </w:tc>
        <w:tc>
          <w:tcPr>
            <w:tcW w:w="2694" w:type="dxa"/>
          </w:tcPr>
          <w:p w14:paraId="7CB62D10" w14:textId="77777777" w:rsidR="0027410B" w:rsidRPr="00804288" w:rsidRDefault="0027410B" w:rsidP="00344612">
            <w:pPr>
              <w:spacing w:beforeLines="100" w:before="240" w:afterLines="100" w:after="240"/>
            </w:pPr>
            <w:r w:rsidRPr="00804288">
              <w:t>Moderator:</w:t>
            </w:r>
          </w:p>
        </w:tc>
        <w:tc>
          <w:tcPr>
            <w:tcW w:w="4955" w:type="dxa"/>
          </w:tcPr>
          <w:p w14:paraId="73EBAC81" w14:textId="77777777" w:rsidR="0027410B" w:rsidRPr="00804288" w:rsidRDefault="0027410B" w:rsidP="00344612">
            <w:pPr>
              <w:spacing w:beforeLines="100" w:before="240" w:afterLines="100" w:after="240" w:line="276" w:lineRule="auto"/>
            </w:pPr>
            <w:r w:rsidRPr="00804288">
              <w:t xml:space="preserve">Mr. </w:t>
            </w:r>
            <w:proofErr w:type="spellStart"/>
            <w:r w:rsidRPr="00804288">
              <w:t>Amobé</w:t>
            </w:r>
            <w:proofErr w:type="spellEnd"/>
            <w:r w:rsidRPr="00804288">
              <w:t xml:space="preserve"> </w:t>
            </w:r>
            <w:proofErr w:type="spellStart"/>
            <w:r w:rsidRPr="00804288">
              <w:t>Mévégué</w:t>
            </w:r>
            <w:proofErr w:type="spellEnd"/>
          </w:p>
        </w:tc>
      </w:tr>
      <w:tr w:rsidR="0027410B" w:rsidRPr="00804288" w14:paraId="1C504E08" w14:textId="77777777" w:rsidTr="00344612">
        <w:trPr>
          <w:trHeight w:val="426"/>
        </w:trPr>
        <w:tc>
          <w:tcPr>
            <w:tcW w:w="1701" w:type="dxa"/>
          </w:tcPr>
          <w:p w14:paraId="17FF5019" w14:textId="77777777" w:rsidR="0027410B" w:rsidRPr="00804288" w:rsidRDefault="0027410B" w:rsidP="00344612">
            <w:pPr>
              <w:spacing w:beforeLines="100" w:before="240" w:afterLines="100" w:after="240"/>
              <w:rPr>
                <w:u w:val="single"/>
              </w:rPr>
            </w:pPr>
          </w:p>
        </w:tc>
        <w:tc>
          <w:tcPr>
            <w:tcW w:w="2694" w:type="dxa"/>
          </w:tcPr>
          <w:p w14:paraId="38B09477" w14:textId="77777777" w:rsidR="0027410B" w:rsidRPr="00804288" w:rsidRDefault="0027410B" w:rsidP="00344612">
            <w:pPr>
              <w:spacing w:beforeLines="100" w:before="240" w:afterLines="100" w:after="240"/>
              <w:rPr>
                <w:u w:val="single"/>
              </w:rPr>
            </w:pPr>
            <w:r w:rsidRPr="00804288">
              <w:t>Panelists:</w:t>
            </w:r>
          </w:p>
        </w:tc>
        <w:tc>
          <w:tcPr>
            <w:tcW w:w="4955" w:type="dxa"/>
          </w:tcPr>
          <w:p w14:paraId="693C7AB6" w14:textId="77777777" w:rsidR="0027410B" w:rsidRDefault="0027410B" w:rsidP="00344612">
            <w:pPr>
              <w:spacing w:beforeLines="100" w:before="240" w:afterLines="100" w:after="240" w:line="276" w:lineRule="auto"/>
            </w:pPr>
            <w:r w:rsidRPr="00804288">
              <w:t>Ms. Alisa Coleman, Board Chair, Mechanical Licensing Collective Inc. and</w:t>
            </w:r>
            <w:r>
              <w:t xml:space="preserve"> COO,</w:t>
            </w:r>
            <w:r w:rsidRPr="00804288">
              <w:t xml:space="preserve"> </w:t>
            </w:r>
            <w:r w:rsidRPr="001E68DB">
              <w:t>ABKCO Music &amp; Records, Inc.</w:t>
            </w:r>
            <w:r w:rsidRPr="00804288">
              <w:t>, N</w:t>
            </w:r>
            <w:r>
              <w:t>ew York, USA</w:t>
            </w:r>
            <w:r w:rsidRPr="00804288">
              <w:t xml:space="preserve"> </w:t>
            </w:r>
          </w:p>
          <w:p w14:paraId="503C7E05" w14:textId="77777777" w:rsidR="0027410B" w:rsidRPr="00804288" w:rsidRDefault="0027410B" w:rsidP="00344612">
            <w:pPr>
              <w:spacing w:beforeLines="100" w:before="240" w:afterLines="100" w:after="240" w:line="276" w:lineRule="auto"/>
            </w:pPr>
            <w:r w:rsidRPr="00804288">
              <w:t xml:space="preserve">Mr. Niclas Molinder, Co-Founder and CEO, </w:t>
            </w:r>
            <w:r w:rsidRPr="00804288">
              <w:rPr>
                <w:iCs/>
              </w:rPr>
              <w:t>Session</w:t>
            </w:r>
            <w:r w:rsidRPr="00804288">
              <w:t xml:space="preserve">, Stockholm </w:t>
            </w:r>
          </w:p>
          <w:p w14:paraId="3BBB60DB" w14:textId="77777777" w:rsidR="0027410B" w:rsidRPr="004B4B82" w:rsidRDefault="0027410B" w:rsidP="00344612">
            <w:pPr>
              <w:spacing w:beforeLines="100" w:before="240" w:afterLines="100" w:after="240" w:line="276" w:lineRule="auto"/>
              <w:rPr>
                <w:lang w:val="es-ES"/>
              </w:rPr>
            </w:pPr>
            <w:r w:rsidRPr="00804288">
              <w:rPr>
                <w:lang w:val="es-CU"/>
              </w:rPr>
              <w:t xml:space="preserve">Mr. </w:t>
            </w:r>
            <w:r>
              <w:rPr>
                <w:lang w:val="es-CU"/>
              </w:rPr>
              <w:t>Guillermo Ocampo</w:t>
            </w:r>
            <w:r w:rsidRPr="00804288">
              <w:rPr>
                <w:lang w:val="es-CU"/>
              </w:rPr>
              <w:t xml:space="preserve">, CEO, </w:t>
            </w:r>
            <w:r w:rsidRPr="00804288">
              <w:rPr>
                <w:iCs/>
                <w:lang w:val="es-CU"/>
              </w:rPr>
              <w:t>Latin Autor</w:t>
            </w:r>
            <w:r w:rsidRPr="00804288">
              <w:rPr>
                <w:lang w:val="es-CU"/>
              </w:rPr>
              <w:t xml:space="preserve">, </w:t>
            </w:r>
            <w:r>
              <w:rPr>
                <w:lang w:val="es-CU"/>
              </w:rPr>
              <w:t>Montevideo</w:t>
            </w:r>
          </w:p>
          <w:p w14:paraId="1E7F7FA3" w14:textId="77777777" w:rsidR="0027410B" w:rsidRPr="00804288" w:rsidRDefault="0027410B" w:rsidP="00344612">
            <w:pPr>
              <w:spacing w:beforeLines="100" w:before="240" w:afterLines="100" w:after="240" w:line="276" w:lineRule="auto"/>
            </w:pPr>
            <w:r w:rsidRPr="00804288">
              <w:t xml:space="preserve">Mr. </w:t>
            </w:r>
            <w:proofErr w:type="spellStart"/>
            <w:r w:rsidRPr="00804288">
              <w:t>Talal</w:t>
            </w:r>
            <w:proofErr w:type="spellEnd"/>
            <w:r w:rsidRPr="00804288">
              <w:t xml:space="preserve"> </w:t>
            </w:r>
            <w:proofErr w:type="spellStart"/>
            <w:r w:rsidRPr="00804288">
              <w:t>Shamoon</w:t>
            </w:r>
            <w:proofErr w:type="spellEnd"/>
            <w:r w:rsidRPr="00804288">
              <w:t xml:space="preserve">, CEO, </w:t>
            </w:r>
            <w:proofErr w:type="spellStart"/>
            <w:r w:rsidRPr="00804288">
              <w:t>InterTrust</w:t>
            </w:r>
            <w:proofErr w:type="spellEnd"/>
            <w:r w:rsidRPr="00804288">
              <w:t>, San Francisco</w:t>
            </w:r>
            <w:r>
              <w:t>, USA</w:t>
            </w:r>
          </w:p>
        </w:tc>
      </w:tr>
    </w:tbl>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694"/>
        <w:gridCol w:w="4955"/>
      </w:tblGrid>
      <w:tr w:rsidR="0027410B" w:rsidRPr="00804288" w14:paraId="36D0E9B8" w14:textId="77777777" w:rsidTr="00344612">
        <w:tc>
          <w:tcPr>
            <w:tcW w:w="1701" w:type="dxa"/>
            <w:tcBorders>
              <w:right w:val="single" w:sz="4" w:space="0" w:color="auto"/>
            </w:tcBorders>
          </w:tcPr>
          <w:p w14:paraId="4FCE5D20" w14:textId="77777777" w:rsidR="0027410B" w:rsidRPr="00804288" w:rsidRDefault="0027410B" w:rsidP="00344612">
            <w:pPr>
              <w:spacing w:beforeLines="100" w:before="240" w:afterLines="100" w:after="240"/>
              <w:rPr>
                <w:u w:val="single"/>
              </w:rPr>
            </w:pPr>
          </w:p>
        </w:tc>
        <w:tc>
          <w:tcPr>
            <w:tcW w:w="7649" w:type="dxa"/>
            <w:gridSpan w:val="2"/>
            <w:tcBorders>
              <w:top w:val="single" w:sz="4" w:space="0" w:color="auto"/>
              <w:left w:val="single" w:sz="4" w:space="0" w:color="auto"/>
              <w:bottom w:val="single" w:sz="4" w:space="0" w:color="auto"/>
              <w:right w:val="single" w:sz="4" w:space="0" w:color="auto"/>
            </w:tcBorders>
          </w:tcPr>
          <w:p w14:paraId="3AD774C2" w14:textId="77777777" w:rsidR="0027410B" w:rsidRPr="00804288" w:rsidRDefault="0027410B" w:rsidP="00344612">
            <w:pPr>
              <w:spacing w:beforeLines="100" w:before="240" w:afterLines="100" w:after="240"/>
            </w:pPr>
            <w:r w:rsidRPr="00804288">
              <w:t>Video insights:</w:t>
            </w:r>
          </w:p>
          <w:p w14:paraId="76A71209" w14:textId="77777777" w:rsidR="0027410B" w:rsidRDefault="0027410B" w:rsidP="00344612">
            <w:pPr>
              <w:pStyle w:val="ListParagraph"/>
              <w:numPr>
                <w:ilvl w:val="0"/>
                <w:numId w:val="8"/>
              </w:numPr>
              <w:spacing w:beforeLines="100" w:before="240" w:afterLines="100" w:after="240" w:line="276" w:lineRule="auto"/>
              <w:rPr>
                <w:rFonts w:ascii="Arial" w:hAnsi="Arial" w:cs="Arial"/>
              </w:rPr>
            </w:pPr>
            <w:r w:rsidRPr="00804288">
              <w:rPr>
                <w:rFonts w:ascii="Arial" w:hAnsi="Arial" w:cs="Arial"/>
              </w:rPr>
              <w:t>Mr. W</w:t>
            </w:r>
            <w:r>
              <w:rPr>
                <w:rFonts w:ascii="Arial" w:hAnsi="Arial" w:cs="Arial"/>
              </w:rPr>
              <w:t>u</w:t>
            </w:r>
            <w:r w:rsidRPr="00804288">
              <w:rPr>
                <w:rFonts w:ascii="Arial" w:hAnsi="Arial" w:cs="Arial"/>
              </w:rPr>
              <w:t xml:space="preserve"> </w:t>
            </w:r>
            <w:proofErr w:type="spellStart"/>
            <w:r w:rsidRPr="00804288">
              <w:rPr>
                <w:rFonts w:ascii="Arial" w:hAnsi="Arial" w:cs="Arial"/>
              </w:rPr>
              <w:t>Guanyong</w:t>
            </w:r>
            <w:proofErr w:type="spellEnd"/>
            <w:r w:rsidRPr="00804288">
              <w:rPr>
                <w:rFonts w:ascii="Arial" w:hAnsi="Arial" w:cs="Arial"/>
              </w:rPr>
              <w:t xml:space="preserve">, CEO, </w:t>
            </w:r>
            <w:proofErr w:type="spellStart"/>
            <w:r w:rsidRPr="00804288">
              <w:rPr>
                <w:rFonts w:ascii="Arial" w:hAnsi="Arial" w:cs="Arial"/>
              </w:rPr>
              <w:t>FirstBrave</w:t>
            </w:r>
            <w:proofErr w:type="spellEnd"/>
            <w:r w:rsidRPr="00804288">
              <w:rPr>
                <w:rFonts w:ascii="Arial" w:hAnsi="Arial" w:cs="Arial"/>
              </w:rPr>
              <w:t xml:space="preserve"> Technology, Beijing</w:t>
            </w:r>
            <w:r>
              <w:rPr>
                <w:rFonts w:ascii="Arial" w:hAnsi="Arial" w:cs="Arial"/>
              </w:rPr>
              <w:t xml:space="preserve"> </w:t>
            </w:r>
          </w:p>
          <w:p w14:paraId="026BE221" w14:textId="77777777" w:rsidR="0027410B" w:rsidRDefault="0027410B" w:rsidP="00344612">
            <w:pPr>
              <w:pStyle w:val="ListParagraph"/>
              <w:numPr>
                <w:ilvl w:val="0"/>
                <w:numId w:val="8"/>
              </w:numPr>
              <w:spacing w:beforeLines="100" w:before="240" w:afterLines="100" w:after="240" w:line="276" w:lineRule="auto"/>
              <w:rPr>
                <w:rFonts w:ascii="Arial" w:hAnsi="Arial" w:cs="Arial"/>
              </w:rPr>
            </w:pPr>
            <w:r>
              <w:rPr>
                <w:rFonts w:ascii="Arial" w:hAnsi="Arial" w:cs="Arial"/>
              </w:rPr>
              <w:t xml:space="preserve">Mr. </w:t>
            </w:r>
            <w:r w:rsidRPr="00804288">
              <w:rPr>
                <w:rFonts w:ascii="Arial" w:hAnsi="Arial" w:cs="Arial"/>
              </w:rPr>
              <w:t xml:space="preserve">Michael </w:t>
            </w:r>
            <w:proofErr w:type="spellStart"/>
            <w:r w:rsidRPr="00804288">
              <w:rPr>
                <w:rFonts w:ascii="Arial" w:hAnsi="Arial" w:cs="Arial"/>
              </w:rPr>
              <w:t>Huppe</w:t>
            </w:r>
            <w:proofErr w:type="spellEnd"/>
            <w:r w:rsidRPr="00804288">
              <w:rPr>
                <w:rFonts w:ascii="Arial" w:hAnsi="Arial" w:cs="Arial"/>
              </w:rPr>
              <w:t xml:space="preserve">, President and CEO, </w:t>
            </w:r>
            <w:proofErr w:type="spellStart"/>
            <w:r w:rsidRPr="00804288">
              <w:rPr>
                <w:rFonts w:ascii="Arial" w:hAnsi="Arial" w:cs="Arial"/>
              </w:rPr>
              <w:t>SoundExchange</w:t>
            </w:r>
            <w:proofErr w:type="spellEnd"/>
            <w:r>
              <w:rPr>
                <w:rFonts w:ascii="Arial" w:hAnsi="Arial" w:cs="Arial"/>
              </w:rPr>
              <w:t>, Washington DC</w:t>
            </w:r>
            <w:r w:rsidRPr="00804288">
              <w:rPr>
                <w:rFonts w:ascii="Arial" w:hAnsi="Arial" w:cs="Arial"/>
              </w:rPr>
              <w:t xml:space="preserve"> </w:t>
            </w:r>
          </w:p>
          <w:p w14:paraId="7FCEAD07" w14:textId="77777777" w:rsidR="0027410B" w:rsidRPr="001121ED" w:rsidRDefault="0027410B" w:rsidP="00344612">
            <w:pPr>
              <w:pStyle w:val="ListParagraph"/>
              <w:numPr>
                <w:ilvl w:val="0"/>
                <w:numId w:val="8"/>
              </w:numPr>
              <w:spacing w:beforeLines="100" w:before="240" w:afterLines="100" w:after="240" w:line="276" w:lineRule="auto"/>
              <w:rPr>
                <w:rFonts w:ascii="Arial" w:hAnsi="Arial" w:cs="Arial"/>
              </w:rPr>
            </w:pPr>
            <w:r w:rsidRPr="00804288">
              <w:rPr>
                <w:rFonts w:ascii="Arial" w:hAnsi="Arial" w:cs="Arial"/>
              </w:rPr>
              <w:t xml:space="preserve">Mr. Andrey </w:t>
            </w:r>
            <w:proofErr w:type="spellStart"/>
            <w:r w:rsidRPr="00804288">
              <w:rPr>
                <w:rFonts w:ascii="Arial" w:hAnsi="Arial" w:cs="Arial"/>
              </w:rPr>
              <w:t>Krichevskiy</w:t>
            </w:r>
            <w:proofErr w:type="spellEnd"/>
            <w:r w:rsidRPr="00804288">
              <w:rPr>
                <w:rFonts w:ascii="Arial" w:hAnsi="Arial" w:cs="Arial"/>
              </w:rPr>
              <w:t xml:space="preserve">, President, </w:t>
            </w:r>
            <w:r w:rsidRPr="00804288">
              <w:rPr>
                <w:rFonts w:ascii="Arial" w:hAnsi="Arial" w:cs="Arial"/>
                <w:iCs/>
              </w:rPr>
              <w:t>IP Chain</w:t>
            </w:r>
            <w:r w:rsidRPr="00804288">
              <w:rPr>
                <w:rFonts w:ascii="Arial" w:hAnsi="Arial" w:cs="Arial"/>
              </w:rPr>
              <w:t>, Moscow</w:t>
            </w:r>
          </w:p>
        </w:tc>
      </w:tr>
      <w:tr w:rsidR="0027410B" w:rsidRPr="00804288" w14:paraId="43CCCDA4" w14:textId="77777777" w:rsidTr="00344612">
        <w:tc>
          <w:tcPr>
            <w:tcW w:w="1701" w:type="dxa"/>
          </w:tcPr>
          <w:p w14:paraId="07A31249" w14:textId="77777777" w:rsidR="0027410B" w:rsidRPr="00804288" w:rsidRDefault="0027410B" w:rsidP="00344612">
            <w:pPr>
              <w:spacing w:beforeLines="100" w:before="240" w:afterLines="100" w:after="240"/>
            </w:pPr>
            <w:r w:rsidRPr="00804288">
              <w:t>14.15 – 15.30</w:t>
            </w:r>
          </w:p>
        </w:tc>
        <w:tc>
          <w:tcPr>
            <w:tcW w:w="7649" w:type="dxa"/>
            <w:gridSpan w:val="2"/>
            <w:tcBorders>
              <w:top w:val="single" w:sz="4" w:space="0" w:color="auto"/>
            </w:tcBorders>
          </w:tcPr>
          <w:p w14:paraId="16013737" w14:textId="77777777" w:rsidR="0027410B" w:rsidRPr="00804288" w:rsidRDefault="0027410B" w:rsidP="00344612">
            <w:pPr>
              <w:spacing w:beforeLines="100" w:before="240" w:afterLines="100" w:after="240" w:line="276" w:lineRule="auto"/>
              <w:rPr>
                <w:b/>
                <w:i/>
                <w:iCs/>
              </w:rPr>
            </w:pPr>
            <w:r>
              <w:rPr>
                <w:b/>
              </w:rPr>
              <w:t xml:space="preserve">Session 4 – AI Lab: </w:t>
            </w:r>
            <w:r w:rsidRPr="00804288">
              <w:rPr>
                <w:b/>
                <w:i/>
                <w:iCs/>
              </w:rPr>
              <w:t>How AI is Transforming Creative Industries</w:t>
            </w:r>
          </w:p>
          <w:p w14:paraId="47AFF167" w14:textId="77777777" w:rsidR="0027410B" w:rsidRPr="00E303B7" w:rsidRDefault="0027410B" w:rsidP="00344612">
            <w:pPr>
              <w:spacing w:afterLines="100" w:after="240" w:line="276" w:lineRule="auto"/>
              <w:rPr>
                <w:i/>
                <w:iCs/>
                <w:sz w:val="20"/>
              </w:rPr>
            </w:pPr>
            <w:r w:rsidRPr="00E303B7">
              <w:rPr>
                <w:iCs/>
              </w:rPr>
              <w:t xml:space="preserve">The impact of AI on creation, production, and consumption of creative content has yet to </w:t>
            </w:r>
            <w:proofErr w:type="gramStart"/>
            <w:r w:rsidRPr="00E303B7">
              <w:rPr>
                <w:iCs/>
              </w:rPr>
              <w:t>be fully explored</w:t>
            </w:r>
            <w:proofErr w:type="gramEnd"/>
            <w:r w:rsidRPr="00E303B7">
              <w:rPr>
                <w:iCs/>
              </w:rPr>
              <w:t>. How can AI be of use in the creative industries, and how does it empower individual artists? Is AI creating opportunities to enhance the user’s experience, or will it erode consumers’ trust in what they see or hear?</w:t>
            </w:r>
          </w:p>
        </w:tc>
      </w:tr>
      <w:tr w:rsidR="0027410B" w:rsidRPr="00804288" w14:paraId="03C30926" w14:textId="77777777" w:rsidTr="00344612">
        <w:tc>
          <w:tcPr>
            <w:tcW w:w="1701" w:type="dxa"/>
          </w:tcPr>
          <w:p w14:paraId="22F9E286" w14:textId="77777777" w:rsidR="0027410B" w:rsidRPr="00804288" w:rsidRDefault="0027410B" w:rsidP="00344612">
            <w:pPr>
              <w:spacing w:beforeLines="100" w:before="240" w:afterLines="100" w:after="240"/>
            </w:pPr>
          </w:p>
        </w:tc>
        <w:tc>
          <w:tcPr>
            <w:tcW w:w="2694" w:type="dxa"/>
          </w:tcPr>
          <w:p w14:paraId="6773EF44" w14:textId="77777777" w:rsidR="0027410B" w:rsidRPr="00804288" w:rsidRDefault="0027410B" w:rsidP="00344612">
            <w:pPr>
              <w:spacing w:beforeLines="100" w:before="240" w:afterLines="100" w:after="240"/>
            </w:pPr>
            <w:r w:rsidRPr="00804288">
              <w:t>Moderator:</w:t>
            </w:r>
          </w:p>
        </w:tc>
        <w:tc>
          <w:tcPr>
            <w:tcW w:w="4955" w:type="dxa"/>
          </w:tcPr>
          <w:p w14:paraId="65AEF392" w14:textId="77777777" w:rsidR="0027410B" w:rsidRPr="00804288" w:rsidRDefault="0027410B" w:rsidP="00344612">
            <w:pPr>
              <w:spacing w:beforeLines="100" w:before="240" w:afterLines="100" w:after="240" w:line="276" w:lineRule="auto"/>
            </w:pPr>
            <w:r>
              <w:t>Ms. Natalia Reiter</w:t>
            </w:r>
          </w:p>
        </w:tc>
      </w:tr>
      <w:tr w:rsidR="0027410B" w:rsidRPr="00804288" w14:paraId="6FE1B8EC" w14:textId="77777777" w:rsidTr="00344612">
        <w:tc>
          <w:tcPr>
            <w:tcW w:w="1701" w:type="dxa"/>
          </w:tcPr>
          <w:p w14:paraId="6C42B9DD" w14:textId="77777777" w:rsidR="0027410B" w:rsidRPr="00804288" w:rsidRDefault="0027410B" w:rsidP="00344612">
            <w:pPr>
              <w:spacing w:beforeLines="100" w:before="240" w:afterLines="100" w:after="240"/>
            </w:pPr>
          </w:p>
        </w:tc>
        <w:tc>
          <w:tcPr>
            <w:tcW w:w="2694" w:type="dxa"/>
          </w:tcPr>
          <w:p w14:paraId="56E142ED" w14:textId="77777777" w:rsidR="0027410B" w:rsidRPr="00804288" w:rsidRDefault="0027410B" w:rsidP="00344612">
            <w:pPr>
              <w:spacing w:beforeLines="100" w:before="240" w:afterLines="100" w:after="240"/>
            </w:pPr>
            <w:r>
              <w:t>Video:</w:t>
            </w:r>
          </w:p>
        </w:tc>
        <w:tc>
          <w:tcPr>
            <w:tcW w:w="4955" w:type="dxa"/>
          </w:tcPr>
          <w:p w14:paraId="1AD170D1" w14:textId="77777777" w:rsidR="0027410B" w:rsidRDefault="0027410B" w:rsidP="00344612">
            <w:pPr>
              <w:spacing w:beforeLines="100" w:before="240" w:afterLines="100" w:after="240" w:line="276" w:lineRule="auto"/>
            </w:pPr>
            <w:r w:rsidRPr="00235C80">
              <w:rPr>
                <w:i/>
              </w:rPr>
              <w:t>Data as a New Art Medium</w:t>
            </w:r>
            <w:r>
              <w:t xml:space="preserve">, produced by Mr. </w:t>
            </w:r>
            <w:proofErr w:type="spellStart"/>
            <w:r>
              <w:t>Refik</w:t>
            </w:r>
            <w:proofErr w:type="spellEnd"/>
            <w:r>
              <w:t xml:space="preserve"> </w:t>
            </w:r>
            <w:proofErr w:type="spellStart"/>
            <w:r>
              <w:t>Anadol</w:t>
            </w:r>
            <w:proofErr w:type="spellEnd"/>
            <w:r>
              <w:t>, Media Artist, Istanbul, Turkey</w:t>
            </w:r>
          </w:p>
        </w:tc>
      </w:tr>
      <w:tr w:rsidR="0027410B" w:rsidRPr="001951C0" w14:paraId="713B99F6" w14:textId="77777777" w:rsidTr="00344612">
        <w:trPr>
          <w:trHeight w:val="3362"/>
        </w:trPr>
        <w:tc>
          <w:tcPr>
            <w:tcW w:w="1701" w:type="dxa"/>
          </w:tcPr>
          <w:p w14:paraId="41801C03" w14:textId="77777777" w:rsidR="0027410B" w:rsidRPr="00804288" w:rsidRDefault="0027410B" w:rsidP="00344612">
            <w:pPr>
              <w:spacing w:beforeLines="100" w:before="240" w:afterLines="100" w:after="240"/>
            </w:pPr>
          </w:p>
        </w:tc>
        <w:tc>
          <w:tcPr>
            <w:tcW w:w="2694" w:type="dxa"/>
          </w:tcPr>
          <w:p w14:paraId="6ABF76AE" w14:textId="77777777" w:rsidR="0027410B" w:rsidRPr="00E9299D" w:rsidRDefault="0027410B" w:rsidP="00344612">
            <w:pPr>
              <w:spacing w:beforeLines="100" w:before="240" w:afterLines="100" w:after="240"/>
            </w:pPr>
            <w:r w:rsidRPr="00E9299D">
              <w:t>Panelists:</w:t>
            </w:r>
          </w:p>
        </w:tc>
        <w:tc>
          <w:tcPr>
            <w:tcW w:w="4955" w:type="dxa"/>
          </w:tcPr>
          <w:p w14:paraId="4E38D803" w14:textId="77777777" w:rsidR="0027410B" w:rsidRPr="00E9299D" w:rsidRDefault="0027410B" w:rsidP="00344612">
            <w:pPr>
              <w:spacing w:beforeLines="100" w:before="240" w:afterLines="100" w:after="240" w:line="276" w:lineRule="auto"/>
              <w:rPr>
                <w:bCs/>
              </w:rPr>
            </w:pPr>
            <w:r w:rsidRPr="00E9299D">
              <w:t xml:space="preserve">Mr. </w:t>
            </w:r>
            <w:proofErr w:type="spellStart"/>
            <w:r w:rsidRPr="00E9299D">
              <w:t>Refik</w:t>
            </w:r>
            <w:proofErr w:type="spellEnd"/>
            <w:r w:rsidRPr="00E9299D">
              <w:t xml:space="preserve"> </w:t>
            </w:r>
            <w:proofErr w:type="spellStart"/>
            <w:r w:rsidRPr="00E9299D">
              <w:t>Anadol</w:t>
            </w:r>
            <w:proofErr w:type="spellEnd"/>
          </w:p>
          <w:p w14:paraId="75C3CD05" w14:textId="77777777" w:rsidR="0027410B" w:rsidRPr="00E9299D" w:rsidRDefault="0027410B" w:rsidP="00344612">
            <w:pPr>
              <w:spacing w:beforeLines="100" w:before="240" w:afterLines="100" w:after="240" w:line="276" w:lineRule="auto"/>
              <w:rPr>
                <w:bCs/>
              </w:rPr>
            </w:pPr>
            <w:r w:rsidRPr="00E9299D">
              <w:rPr>
                <w:bCs/>
              </w:rPr>
              <w:t xml:space="preserve">Mr. </w:t>
            </w:r>
            <w:proofErr w:type="spellStart"/>
            <w:r w:rsidRPr="00E9299D">
              <w:rPr>
                <w:bCs/>
              </w:rPr>
              <w:t>Timur</w:t>
            </w:r>
            <w:proofErr w:type="spellEnd"/>
            <w:r w:rsidRPr="00E9299D">
              <w:rPr>
                <w:bCs/>
              </w:rPr>
              <w:t xml:space="preserve"> </w:t>
            </w:r>
            <w:proofErr w:type="spellStart"/>
            <w:r w:rsidRPr="00E9299D">
              <w:rPr>
                <w:bCs/>
              </w:rPr>
              <w:t>Bekmambetov</w:t>
            </w:r>
            <w:proofErr w:type="spellEnd"/>
            <w:r w:rsidRPr="00E9299D">
              <w:rPr>
                <w:bCs/>
              </w:rPr>
              <w:t>, Film Producer, Moscow</w:t>
            </w:r>
          </w:p>
          <w:p w14:paraId="739D222A" w14:textId="77777777" w:rsidR="0027410B" w:rsidRPr="00E9299D" w:rsidRDefault="0027410B" w:rsidP="00344612">
            <w:pPr>
              <w:spacing w:beforeLines="100" w:before="240" w:afterLines="100" w:after="240" w:line="276" w:lineRule="auto"/>
              <w:rPr>
                <w:bCs/>
              </w:rPr>
            </w:pPr>
            <w:r w:rsidRPr="00E9299D">
              <w:t xml:space="preserve">Mr. </w:t>
            </w:r>
            <w:proofErr w:type="spellStart"/>
            <w:r w:rsidRPr="00E9299D">
              <w:t>Youngsuk</w:t>
            </w:r>
            <w:proofErr w:type="spellEnd"/>
            <w:r w:rsidRPr="00E9299D">
              <w:t xml:space="preserve"> ‘YS’ Chi, Chairman, Elsevier, New York, USA</w:t>
            </w:r>
            <w:r w:rsidRPr="00E9299D">
              <w:rPr>
                <w:bCs/>
              </w:rPr>
              <w:t xml:space="preserve"> </w:t>
            </w:r>
          </w:p>
          <w:p w14:paraId="6E348E14" w14:textId="77777777" w:rsidR="0027410B" w:rsidRPr="00E9299D" w:rsidRDefault="0027410B" w:rsidP="00344612">
            <w:pPr>
              <w:spacing w:beforeLines="100" w:before="240" w:afterLines="100" w:after="240" w:line="276" w:lineRule="auto"/>
            </w:pPr>
            <w:r w:rsidRPr="00E9299D">
              <w:rPr>
                <w:bCs/>
              </w:rPr>
              <w:t xml:space="preserve">Dr. Ahmed </w:t>
            </w:r>
            <w:proofErr w:type="spellStart"/>
            <w:r w:rsidRPr="00E9299D">
              <w:rPr>
                <w:bCs/>
              </w:rPr>
              <w:t>Elgammal</w:t>
            </w:r>
            <w:proofErr w:type="spellEnd"/>
            <w:r w:rsidRPr="00E9299D">
              <w:rPr>
                <w:bCs/>
              </w:rPr>
              <w:t>, Director, Art and Artificial Laboratory Rutgers University, New Jersey, USA</w:t>
            </w:r>
            <w:r w:rsidRPr="00E9299D">
              <w:t xml:space="preserve"> </w:t>
            </w:r>
          </w:p>
        </w:tc>
      </w:tr>
      <w:tr w:rsidR="0027410B" w:rsidRPr="00804288" w14:paraId="3561D20D" w14:textId="77777777" w:rsidTr="00344612">
        <w:tc>
          <w:tcPr>
            <w:tcW w:w="1701" w:type="dxa"/>
          </w:tcPr>
          <w:p w14:paraId="168E6695" w14:textId="77777777" w:rsidR="0027410B" w:rsidRPr="00804288" w:rsidRDefault="0027410B" w:rsidP="00EE6770">
            <w:r w:rsidRPr="00804288">
              <w:t>15.30 – 15.4</w:t>
            </w:r>
            <w:r>
              <w:t>5</w:t>
            </w:r>
          </w:p>
        </w:tc>
        <w:tc>
          <w:tcPr>
            <w:tcW w:w="2694" w:type="dxa"/>
          </w:tcPr>
          <w:p w14:paraId="7002317A" w14:textId="77777777" w:rsidR="0027410B" w:rsidRPr="00804288" w:rsidRDefault="0027410B" w:rsidP="00EE6770">
            <w:r>
              <w:rPr>
                <w:b/>
              </w:rPr>
              <w:t>Closing Ceremony</w:t>
            </w:r>
            <w:r w:rsidRPr="00804288">
              <w:t>:</w:t>
            </w:r>
          </w:p>
        </w:tc>
        <w:tc>
          <w:tcPr>
            <w:tcW w:w="4955" w:type="dxa"/>
          </w:tcPr>
          <w:p w14:paraId="1F30FCE0" w14:textId="77777777" w:rsidR="0027410B" w:rsidRPr="00804288" w:rsidRDefault="0027410B" w:rsidP="00EE6770">
            <w:pPr>
              <w:rPr>
                <w:bCs/>
              </w:rPr>
            </w:pPr>
            <w:r w:rsidRPr="00804288">
              <w:t xml:space="preserve">Mr. Francis </w:t>
            </w:r>
            <w:proofErr w:type="spellStart"/>
            <w:r w:rsidRPr="00804288">
              <w:t>Gurry</w:t>
            </w:r>
            <w:proofErr w:type="spellEnd"/>
            <w:r w:rsidRPr="00804288">
              <w:t xml:space="preserve"> and Surprise Guest</w:t>
            </w:r>
          </w:p>
        </w:tc>
      </w:tr>
    </w:tbl>
    <w:p w14:paraId="04C40ACD" w14:textId="18FDF86D" w:rsidR="0027410B" w:rsidRDefault="0027410B" w:rsidP="00EE6770">
      <w:pPr>
        <w:ind w:left="5940"/>
      </w:pPr>
    </w:p>
    <w:p w14:paraId="6230209F" w14:textId="3F473F96" w:rsidR="00EE6770" w:rsidRDefault="00EE6770" w:rsidP="00EE6770">
      <w:pPr>
        <w:ind w:left="5940"/>
      </w:pPr>
    </w:p>
    <w:p w14:paraId="2B5F45DE" w14:textId="77777777" w:rsidR="00EE6770" w:rsidRDefault="00EE6770" w:rsidP="00EE6770">
      <w:pPr>
        <w:ind w:left="5940"/>
      </w:pPr>
    </w:p>
    <w:p w14:paraId="340555F2" w14:textId="722187FF" w:rsidR="00EE6770" w:rsidRPr="00804288" w:rsidRDefault="00EE6770" w:rsidP="00EE6770">
      <w:pPr>
        <w:ind w:left="5940"/>
      </w:pPr>
      <w:r>
        <w:t>[End of document]</w:t>
      </w:r>
    </w:p>
    <w:sectPr w:rsidR="00EE6770" w:rsidRPr="00804288" w:rsidSect="00224EEF">
      <w:headerReference w:type="even" r:id="rId9"/>
      <w:headerReference w:type="default" r:id="rId10"/>
      <w:footerReference w:type="even" r:id="rId11"/>
      <w:headerReference w:type="first" r:id="rId12"/>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31A63" w14:textId="77777777" w:rsidR="003837FB" w:rsidRDefault="003837FB">
      <w:r>
        <w:separator/>
      </w:r>
    </w:p>
  </w:endnote>
  <w:endnote w:type="continuationSeparator" w:id="0">
    <w:p w14:paraId="37037FEE" w14:textId="77777777" w:rsidR="003837FB" w:rsidRDefault="003837FB" w:rsidP="0000707F">
      <w:r>
        <w:separator/>
      </w:r>
    </w:p>
    <w:p w14:paraId="1C4F9C23" w14:textId="77777777" w:rsidR="003837FB" w:rsidRPr="0000707F" w:rsidRDefault="003837FB" w:rsidP="0000707F">
      <w:pPr>
        <w:spacing w:after="60"/>
        <w:rPr>
          <w:sz w:val="17"/>
        </w:rPr>
      </w:pPr>
      <w:r>
        <w:rPr>
          <w:sz w:val="17"/>
        </w:rPr>
        <w:t>[Endnote continued from previous page]</w:t>
      </w:r>
    </w:p>
  </w:endnote>
  <w:endnote w:type="continuationNotice" w:id="1">
    <w:p w14:paraId="035A1FA0" w14:textId="77777777" w:rsidR="003837FB" w:rsidRPr="0000707F" w:rsidRDefault="003837FB" w:rsidP="0000707F">
      <w:pPr>
        <w:spacing w:before="60"/>
        <w:jc w:val="right"/>
        <w:rPr>
          <w:sz w:val="17"/>
          <w:szCs w:val="17"/>
        </w:rPr>
      </w:pPr>
      <w:r w:rsidRPr="003B38C1">
        <w:rPr>
          <w:sz w:val="17"/>
          <w:szCs w:val="17"/>
        </w:rPr>
        <w:t>[Endnote continued on next</w:t>
      </w:r>
      <w:r>
        <w:rPr>
          <w:sz w:val="17"/>
          <w:szCs w:val="17"/>
        </w:rPr>
        <w:t xml:space="preserve">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9B70A" w14:textId="77777777" w:rsidR="00887683" w:rsidRDefault="00887683" w:rsidP="00224EEF">
    <w:pPr>
      <w:pStyle w:val="Footer"/>
    </w:pPr>
    <w:r>
      <w:rPr>
        <w:noProof/>
        <w:lang w:eastAsia="en-US"/>
      </w:rPr>
      <mc:AlternateContent>
        <mc:Choice Requires="wps">
          <w:drawing>
            <wp:anchor distT="558800" distB="0" distL="114300" distR="114300" simplePos="0" relativeHeight="251661312" behindDoc="0" locked="0" layoutInCell="0" allowOverlap="1" wp14:anchorId="07121598" wp14:editId="5BD32390">
              <wp:simplePos x="0" y="0"/>
              <wp:positionH relativeFrom="margin">
                <wp:align>center</wp:align>
              </wp:positionH>
              <wp:positionV relativeFrom="bottomMargin">
                <wp:posOffset>558800</wp:posOffset>
              </wp:positionV>
              <wp:extent cx="7620000" cy="317500"/>
              <wp:effectExtent l="0" t="0" r="0" b="6350"/>
              <wp:wrapNone/>
              <wp:docPr id="5"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29A023" w14:textId="23F32DB0" w:rsidR="00887683" w:rsidRDefault="00887683" w:rsidP="00224EE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121598" id="_x0000_t202" coordsize="21600,21600" o:spt="202" path="m,l,21600r21600,l21600,xe">
              <v:stroke joinstyle="miter"/>
              <v:path gradientshapeok="t" o:connecttype="rect"/>
            </v:shapetype>
            <v:shape id="TITUSE1footer" o:spid="_x0000_s1026"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tYk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wNKFKtRotXt6nH5JSkBnDCeoL22GeKWGpGuuYIGhQ7FWr0A/mIREp1g2gMW0Z6QpjS1/2OpBA+i&#10;Bq9H3kXjCMfN0RCljNHF0XeejAZo+6Bvp7Wx7quAmngjpwZ1DRmw3cK6FnqA+MsUzCspcZ9lUpF9&#10;TofngzgcOHowuFQegElgjM5qNfsxSfppfNWf9ObD8aiXztNBbzKKx704mVxNhnE6SW/mP328JM02&#10;VVEItaiUOPRPkv6dPl0nt8qHDnqXqgVZFb4On5uv7loasmPYyGvJ+EvH0Akqep9OIBCrO/xDlUGo&#10;VhsvmWvWDdLkzTUUryiwAeQXpbCazyu8dMGse2AGhwI3cdDdPX5KCUgqdBYlGzDf/7Tv8cgFeinZ&#10;45Dl1H7bMiMokbcKu3iSpCmGdWGRDkZ9XJhTz/rUo7b1NWD5ScgumB7v5MEsDdRP+B7M/K3oYorj&#10;3Tl1B/PataOP7wkXs1kA4Rxq5hZqqfmhrz3Zq+aJGd31m0Ma7+Awjiz70HYt1sukYLZ1UFahJ99Y&#10;7QYEZziI0b03/pE4XQfU26s4/QU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Hgy1iSmAgAAXQUAAA4AAAAAAAAAAAAAAAAALgIA&#10;AGRycy9lMm9Eb2MueG1sUEsBAi0AFAAGAAgAAAAhAM3y8yjaAAAACAEAAA8AAAAAAAAAAAAAAAAA&#10;AAUAAGRycy9kb3ducmV2LnhtbFBLBQYAAAAABAAEAPMAAAAHBgAAAAA=&#10;" o:allowincell="f" filled="f" stroked="f" strokeweight=".5pt">
              <v:path arrowok="t"/>
              <v:textbox>
                <w:txbxContent>
                  <w:p w14:paraId="7A29A023" w14:textId="23F32DB0" w:rsidR="00887683" w:rsidRDefault="00887683" w:rsidP="00224EEF">
                    <w:pPr>
                      <w:jc w:val="center"/>
                    </w:pP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39538" w14:textId="77777777" w:rsidR="003837FB" w:rsidRDefault="003837FB">
      <w:r>
        <w:separator/>
      </w:r>
    </w:p>
  </w:footnote>
  <w:footnote w:type="continuationSeparator" w:id="0">
    <w:p w14:paraId="13C40CDE" w14:textId="77777777" w:rsidR="003837FB" w:rsidRDefault="003837FB" w:rsidP="0000707F">
      <w:r>
        <w:separator/>
      </w:r>
    </w:p>
    <w:p w14:paraId="632E5FD0" w14:textId="77777777" w:rsidR="003837FB" w:rsidRPr="0000707F" w:rsidRDefault="003837FB" w:rsidP="0000707F">
      <w:pPr>
        <w:spacing w:after="60"/>
        <w:rPr>
          <w:sz w:val="17"/>
          <w:szCs w:val="17"/>
        </w:rPr>
      </w:pPr>
      <w:r w:rsidRPr="00ED77FB">
        <w:rPr>
          <w:sz w:val="17"/>
          <w:szCs w:val="17"/>
        </w:rPr>
        <w:t>[Footnot</w:t>
      </w:r>
      <w:r>
        <w:rPr>
          <w:sz w:val="17"/>
          <w:szCs w:val="17"/>
        </w:rPr>
        <w:t>e continued from previous page]</w:t>
      </w:r>
    </w:p>
  </w:footnote>
  <w:footnote w:type="continuationNotice" w:id="1">
    <w:p w14:paraId="0018C0F2" w14:textId="77777777" w:rsidR="003837FB" w:rsidRPr="0000707F" w:rsidRDefault="003837FB" w:rsidP="0000707F">
      <w:pPr>
        <w:spacing w:before="60"/>
        <w:jc w:val="right"/>
        <w:rPr>
          <w:sz w:val="17"/>
          <w:szCs w:val="17"/>
        </w:rPr>
      </w:pPr>
      <w:r w:rsidRPr="00ED77FB">
        <w:rPr>
          <w:sz w:val="17"/>
          <w:szCs w:val="17"/>
        </w:rPr>
        <w:t>[F</w:t>
      </w:r>
      <w:r>
        <w:rPr>
          <w:sz w:val="17"/>
          <w:szCs w:val="17"/>
        </w:rPr>
        <w:t>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CE13A" w14:textId="1762836F" w:rsidR="0027410B" w:rsidRPr="0027410B" w:rsidRDefault="0027410B" w:rsidP="00224EEF">
    <w:pPr>
      <w:jc w:val="right"/>
      <w:rPr>
        <w:szCs w:val="22"/>
      </w:rPr>
    </w:pPr>
    <w:r w:rsidRPr="0027410B">
      <w:rPr>
        <w:caps/>
        <w:szCs w:val="22"/>
      </w:rPr>
      <w:t>WIPO/GDCM/CR/GE/20/INF</w:t>
    </w:r>
  </w:p>
  <w:p w14:paraId="7B09E4C9" w14:textId="72F010E2" w:rsidR="00887683" w:rsidRDefault="00887683" w:rsidP="00224EEF">
    <w:pPr>
      <w:jc w:val="right"/>
    </w:pPr>
    <w:proofErr w:type="gramStart"/>
    <w:r>
      <w:t>page</w:t>
    </w:r>
    <w:proofErr w:type="gramEnd"/>
    <w:r>
      <w:t xml:space="preserve"> </w:t>
    </w:r>
    <w:r>
      <w:fldChar w:fldCharType="begin"/>
    </w:r>
    <w:r>
      <w:instrText xml:space="preserve"> PAGE  \* MERGEFORMAT </w:instrText>
    </w:r>
    <w:r>
      <w:fldChar w:fldCharType="separate"/>
    </w:r>
    <w:r w:rsidR="00820F50">
      <w:rPr>
        <w:noProof/>
      </w:rPr>
      <w:t>6</w:t>
    </w:r>
    <w:r>
      <w:fldChar w:fldCharType="end"/>
    </w:r>
  </w:p>
  <w:p w14:paraId="459AFF83" w14:textId="77777777" w:rsidR="00887683" w:rsidRDefault="00887683" w:rsidP="00224EEF">
    <w:pPr>
      <w:jc w:val="right"/>
    </w:pPr>
  </w:p>
  <w:p w14:paraId="66490E3E" w14:textId="77777777" w:rsidR="00887683" w:rsidRDefault="00887683" w:rsidP="00224EEF">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4CEC3" w14:textId="0D33BAA9" w:rsidR="0027410B" w:rsidRPr="0027410B" w:rsidRDefault="0027410B" w:rsidP="00477D6B">
    <w:pPr>
      <w:jc w:val="right"/>
      <w:rPr>
        <w:szCs w:val="22"/>
      </w:rPr>
    </w:pPr>
    <w:r w:rsidRPr="0027410B">
      <w:rPr>
        <w:caps/>
        <w:szCs w:val="22"/>
      </w:rPr>
      <w:t>WIPO/GDCM/CR/GE/20/INF</w:t>
    </w:r>
  </w:p>
  <w:p w14:paraId="69A717F3" w14:textId="5903E7CE" w:rsidR="00887683" w:rsidRDefault="00887683" w:rsidP="00477D6B">
    <w:pPr>
      <w:jc w:val="right"/>
    </w:pPr>
    <w:proofErr w:type="gramStart"/>
    <w:r>
      <w:t>page</w:t>
    </w:r>
    <w:proofErr w:type="gramEnd"/>
    <w:r>
      <w:t xml:space="preserve"> </w:t>
    </w:r>
    <w:r>
      <w:fldChar w:fldCharType="begin"/>
    </w:r>
    <w:r>
      <w:instrText xml:space="preserve"> PAGE  \* MERGEFORMAT </w:instrText>
    </w:r>
    <w:r>
      <w:fldChar w:fldCharType="separate"/>
    </w:r>
    <w:r w:rsidR="00820F50">
      <w:rPr>
        <w:noProof/>
      </w:rPr>
      <w:t>7</w:t>
    </w:r>
    <w:r>
      <w:fldChar w:fldCharType="end"/>
    </w:r>
  </w:p>
  <w:p w14:paraId="4A4EB0CD" w14:textId="77777777" w:rsidR="00887683" w:rsidRDefault="00887683" w:rsidP="00477D6B">
    <w:pPr>
      <w:jc w:val="right"/>
    </w:pPr>
  </w:p>
  <w:p w14:paraId="47E1750D" w14:textId="77777777" w:rsidR="00887683" w:rsidRDefault="00887683"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8F9B2" w14:textId="77777777" w:rsidR="00887683" w:rsidRDefault="00887683">
    <w:pPr>
      <w:pStyle w:val="Header"/>
    </w:pPr>
    <w:r>
      <w:rPr>
        <w:noProof/>
        <w:lang w:eastAsia="en-US"/>
      </w:rPr>
      <mc:AlternateContent>
        <mc:Choice Requires="wps">
          <w:drawing>
            <wp:anchor distT="558800" distB="0" distL="114300" distR="114300" simplePos="0" relativeHeight="251659264" behindDoc="0" locked="0" layoutInCell="0" allowOverlap="1" wp14:anchorId="4E081FC2" wp14:editId="28B72427">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431E91" w14:textId="0E807630" w:rsidR="00887683" w:rsidRDefault="00887683" w:rsidP="00224EE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081FC2" id="_x0000_t202" coordsize="21600,21600" o:spt="202" path="m,l,21600r21600,l21600,xe">
              <v:stroke joinstyle="miter"/>
              <v:path gradientshapeok="t" o:connecttype="rect"/>
            </v:shapetype>
            <v:shape id="TITUSF1footer" o:spid="_x0000_s1027" type="#_x0000_t202" style="position:absolute;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DbX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ZNpz6y5Xc2ULyizgaQZlTEar6o8O4ls+6BGZwN3MR5d/f4KSUgt9BZlGzBfP/TvscjJeil&#10;5ICzllP7bceMoETeKWzmaZKmGNaFRTqaDHFhTj2bU4/a1TeALGDDYnbB9Hgne7M0UD/hszD3t6KL&#10;KY5359T15o1rXwB8VriYzwMIx1Ezt1Qrzfv29pyvmydmdNd2Dtn8Cv1UsuxD97VYr5aC+c5BWYXW&#10;fGO1mxMc5aBJ9+z4t+J0HVBvj+PsF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DQENtepAgAAZAUAAA4AAAAAAAAAAAAAAAAA&#10;LgIAAGRycy9lMm9Eb2MueG1sUEsBAi0AFAAGAAgAAAAhAM3y8yjaAAAACAEAAA8AAAAAAAAAAAAA&#10;AAAAAwUAAGRycy9kb3ducmV2LnhtbFBLBQYAAAAABAAEAPMAAAAKBgAAAAA=&#10;" o:allowincell="f" filled="f" stroked="f" strokeweight=".5pt">
              <v:path arrowok="t"/>
              <v:textbox>
                <w:txbxContent>
                  <w:p w14:paraId="2D431E91" w14:textId="0E807630" w:rsidR="00887683" w:rsidRDefault="00887683" w:rsidP="00224EEF">
                    <w:pPr>
                      <w:jc w:val="cente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9DAD35C"/>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DC03E13"/>
    <w:multiLevelType w:val="hybridMultilevel"/>
    <w:tmpl w:val="C3345E0C"/>
    <w:lvl w:ilvl="0" w:tplc="69124B74">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94175B6"/>
    <w:multiLevelType w:val="hybridMultilevel"/>
    <w:tmpl w:val="538A2E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6300A8"/>
    <w:multiLevelType w:val="hybridMultilevel"/>
    <w:tmpl w:val="BA8AB4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6B53754"/>
    <w:multiLevelType w:val="hybridMultilevel"/>
    <w:tmpl w:val="AE5C8E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8"/>
  </w:num>
  <w:num w:numId="5">
    <w:abstractNumId w:val="1"/>
  </w:num>
  <w:num w:numId="6">
    <w:abstractNumId w:val="6"/>
  </w:num>
  <w:num w:numId="7">
    <w:abstractNumId w:val="5"/>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DBD"/>
    <w:rsid w:val="00001819"/>
    <w:rsid w:val="00001B61"/>
    <w:rsid w:val="00003D2E"/>
    <w:rsid w:val="0000646D"/>
    <w:rsid w:val="0000707F"/>
    <w:rsid w:val="00011FD0"/>
    <w:rsid w:val="000128C9"/>
    <w:rsid w:val="00013548"/>
    <w:rsid w:val="00021A00"/>
    <w:rsid w:val="00022503"/>
    <w:rsid w:val="000271BF"/>
    <w:rsid w:val="00027C5F"/>
    <w:rsid w:val="00034C40"/>
    <w:rsid w:val="00052979"/>
    <w:rsid w:val="00053D92"/>
    <w:rsid w:val="0005560E"/>
    <w:rsid w:val="00071647"/>
    <w:rsid w:val="00075838"/>
    <w:rsid w:val="0008136B"/>
    <w:rsid w:val="00082FF9"/>
    <w:rsid w:val="00091667"/>
    <w:rsid w:val="00092C73"/>
    <w:rsid w:val="00092E72"/>
    <w:rsid w:val="00095C4F"/>
    <w:rsid w:val="000960AA"/>
    <w:rsid w:val="000A18DC"/>
    <w:rsid w:val="000A1B0D"/>
    <w:rsid w:val="000A209A"/>
    <w:rsid w:val="000A46A9"/>
    <w:rsid w:val="000A4D99"/>
    <w:rsid w:val="000B10AC"/>
    <w:rsid w:val="000B4D67"/>
    <w:rsid w:val="000C10B4"/>
    <w:rsid w:val="000C1EA1"/>
    <w:rsid w:val="000C67FD"/>
    <w:rsid w:val="000D3256"/>
    <w:rsid w:val="000D5804"/>
    <w:rsid w:val="000E1042"/>
    <w:rsid w:val="000E1FDD"/>
    <w:rsid w:val="000E293C"/>
    <w:rsid w:val="000E312A"/>
    <w:rsid w:val="000E61B3"/>
    <w:rsid w:val="000E7044"/>
    <w:rsid w:val="000F5C17"/>
    <w:rsid w:val="000F5E56"/>
    <w:rsid w:val="00105490"/>
    <w:rsid w:val="001058B2"/>
    <w:rsid w:val="00105CD4"/>
    <w:rsid w:val="00121436"/>
    <w:rsid w:val="0012372C"/>
    <w:rsid w:val="0012474A"/>
    <w:rsid w:val="001249FE"/>
    <w:rsid w:val="00124BB6"/>
    <w:rsid w:val="00127450"/>
    <w:rsid w:val="00132D87"/>
    <w:rsid w:val="0013568F"/>
    <w:rsid w:val="001362EE"/>
    <w:rsid w:val="0013641C"/>
    <w:rsid w:val="00136E61"/>
    <w:rsid w:val="00144C64"/>
    <w:rsid w:val="00150CD5"/>
    <w:rsid w:val="00151582"/>
    <w:rsid w:val="00151DB4"/>
    <w:rsid w:val="00152E82"/>
    <w:rsid w:val="0015301A"/>
    <w:rsid w:val="00153FAC"/>
    <w:rsid w:val="00160D03"/>
    <w:rsid w:val="00167895"/>
    <w:rsid w:val="00170FD6"/>
    <w:rsid w:val="001722F9"/>
    <w:rsid w:val="001735B5"/>
    <w:rsid w:val="001810D5"/>
    <w:rsid w:val="001832A6"/>
    <w:rsid w:val="00184082"/>
    <w:rsid w:val="00186DBD"/>
    <w:rsid w:val="0018770C"/>
    <w:rsid w:val="001919F7"/>
    <w:rsid w:val="00193126"/>
    <w:rsid w:val="00194417"/>
    <w:rsid w:val="001A2E0A"/>
    <w:rsid w:val="001A326D"/>
    <w:rsid w:val="001B6774"/>
    <w:rsid w:val="001C1F34"/>
    <w:rsid w:val="001C2978"/>
    <w:rsid w:val="001C30CA"/>
    <w:rsid w:val="001C367E"/>
    <w:rsid w:val="001C6081"/>
    <w:rsid w:val="001C65CD"/>
    <w:rsid w:val="001C7BE3"/>
    <w:rsid w:val="001D3251"/>
    <w:rsid w:val="001D7119"/>
    <w:rsid w:val="001D7D3F"/>
    <w:rsid w:val="001F09AD"/>
    <w:rsid w:val="001F0BAB"/>
    <w:rsid w:val="001F16D2"/>
    <w:rsid w:val="001F26A6"/>
    <w:rsid w:val="00203C85"/>
    <w:rsid w:val="00203FA4"/>
    <w:rsid w:val="00204F84"/>
    <w:rsid w:val="0020693D"/>
    <w:rsid w:val="0020725F"/>
    <w:rsid w:val="00214B1D"/>
    <w:rsid w:val="00217405"/>
    <w:rsid w:val="002230B9"/>
    <w:rsid w:val="00224EEF"/>
    <w:rsid w:val="002262B7"/>
    <w:rsid w:val="00226734"/>
    <w:rsid w:val="00231032"/>
    <w:rsid w:val="002327A5"/>
    <w:rsid w:val="00233E34"/>
    <w:rsid w:val="00237931"/>
    <w:rsid w:val="00242827"/>
    <w:rsid w:val="00251851"/>
    <w:rsid w:val="00251BA2"/>
    <w:rsid w:val="00253B93"/>
    <w:rsid w:val="00256C35"/>
    <w:rsid w:val="00256FB3"/>
    <w:rsid w:val="002614E2"/>
    <w:rsid w:val="002634C4"/>
    <w:rsid w:val="00267545"/>
    <w:rsid w:val="0027410B"/>
    <w:rsid w:val="00281A61"/>
    <w:rsid w:val="00282348"/>
    <w:rsid w:val="00283D48"/>
    <w:rsid w:val="002954A7"/>
    <w:rsid w:val="002A2CE9"/>
    <w:rsid w:val="002A4427"/>
    <w:rsid w:val="002A4925"/>
    <w:rsid w:val="002B196A"/>
    <w:rsid w:val="002B3CD7"/>
    <w:rsid w:val="002B5F2C"/>
    <w:rsid w:val="002C2245"/>
    <w:rsid w:val="002C6C0B"/>
    <w:rsid w:val="002D019C"/>
    <w:rsid w:val="002D01F1"/>
    <w:rsid w:val="002D16D9"/>
    <w:rsid w:val="002D31FE"/>
    <w:rsid w:val="002E02AF"/>
    <w:rsid w:val="002E20DC"/>
    <w:rsid w:val="002E2FBE"/>
    <w:rsid w:val="002E457B"/>
    <w:rsid w:val="002E565F"/>
    <w:rsid w:val="002E696C"/>
    <w:rsid w:val="002F4E68"/>
    <w:rsid w:val="002F7E63"/>
    <w:rsid w:val="00303E99"/>
    <w:rsid w:val="00306976"/>
    <w:rsid w:val="00310E45"/>
    <w:rsid w:val="00323A3D"/>
    <w:rsid w:val="00323DBC"/>
    <w:rsid w:val="00325F55"/>
    <w:rsid w:val="003339CD"/>
    <w:rsid w:val="003472FC"/>
    <w:rsid w:val="003523E8"/>
    <w:rsid w:val="00353101"/>
    <w:rsid w:val="00356742"/>
    <w:rsid w:val="003573B3"/>
    <w:rsid w:val="003648C3"/>
    <w:rsid w:val="00365A77"/>
    <w:rsid w:val="003677C8"/>
    <w:rsid w:val="0037165E"/>
    <w:rsid w:val="00371A43"/>
    <w:rsid w:val="003723E0"/>
    <w:rsid w:val="003760A2"/>
    <w:rsid w:val="0037713F"/>
    <w:rsid w:val="003837FB"/>
    <w:rsid w:val="003845C1"/>
    <w:rsid w:val="0038644D"/>
    <w:rsid w:val="003864F8"/>
    <w:rsid w:val="00387FE0"/>
    <w:rsid w:val="00391972"/>
    <w:rsid w:val="003A7C63"/>
    <w:rsid w:val="003B04EA"/>
    <w:rsid w:val="003B5BAA"/>
    <w:rsid w:val="003B715C"/>
    <w:rsid w:val="003B79D0"/>
    <w:rsid w:val="003C3D47"/>
    <w:rsid w:val="003C4CC5"/>
    <w:rsid w:val="003C5C8F"/>
    <w:rsid w:val="003D4079"/>
    <w:rsid w:val="003D4817"/>
    <w:rsid w:val="003D5B4D"/>
    <w:rsid w:val="003E01DC"/>
    <w:rsid w:val="003E02D4"/>
    <w:rsid w:val="003E45EE"/>
    <w:rsid w:val="003E5881"/>
    <w:rsid w:val="003F0C80"/>
    <w:rsid w:val="003F123D"/>
    <w:rsid w:val="003F4A52"/>
    <w:rsid w:val="003F655C"/>
    <w:rsid w:val="003F6706"/>
    <w:rsid w:val="003F75B8"/>
    <w:rsid w:val="003F7F7A"/>
    <w:rsid w:val="0040163D"/>
    <w:rsid w:val="00403E55"/>
    <w:rsid w:val="00404DB7"/>
    <w:rsid w:val="0041536E"/>
    <w:rsid w:val="0041752B"/>
    <w:rsid w:val="00420D06"/>
    <w:rsid w:val="00420ECF"/>
    <w:rsid w:val="00420F78"/>
    <w:rsid w:val="00423E3E"/>
    <w:rsid w:val="00424CF9"/>
    <w:rsid w:val="00427AF4"/>
    <w:rsid w:val="00430BC2"/>
    <w:rsid w:val="00430DE6"/>
    <w:rsid w:val="00435AE8"/>
    <w:rsid w:val="00442F47"/>
    <w:rsid w:val="00444E70"/>
    <w:rsid w:val="004567EA"/>
    <w:rsid w:val="00456E26"/>
    <w:rsid w:val="00457372"/>
    <w:rsid w:val="0046179E"/>
    <w:rsid w:val="004637D9"/>
    <w:rsid w:val="004647DA"/>
    <w:rsid w:val="004700F7"/>
    <w:rsid w:val="00474B9F"/>
    <w:rsid w:val="004771EC"/>
    <w:rsid w:val="00477D6B"/>
    <w:rsid w:val="004939A3"/>
    <w:rsid w:val="004A1932"/>
    <w:rsid w:val="004A3A87"/>
    <w:rsid w:val="004A6B10"/>
    <w:rsid w:val="004B6FBA"/>
    <w:rsid w:val="004C5422"/>
    <w:rsid w:val="004C55A3"/>
    <w:rsid w:val="004D008F"/>
    <w:rsid w:val="004D0DE2"/>
    <w:rsid w:val="004D250E"/>
    <w:rsid w:val="004D4175"/>
    <w:rsid w:val="004D46E5"/>
    <w:rsid w:val="004D7268"/>
    <w:rsid w:val="004E648F"/>
    <w:rsid w:val="004E7F6D"/>
    <w:rsid w:val="004F2D54"/>
    <w:rsid w:val="004F4D9B"/>
    <w:rsid w:val="004F7154"/>
    <w:rsid w:val="004F78B8"/>
    <w:rsid w:val="005048E9"/>
    <w:rsid w:val="005049B4"/>
    <w:rsid w:val="00506CE5"/>
    <w:rsid w:val="005164BD"/>
    <w:rsid w:val="005174EB"/>
    <w:rsid w:val="00517625"/>
    <w:rsid w:val="0052116B"/>
    <w:rsid w:val="00521560"/>
    <w:rsid w:val="00524FC9"/>
    <w:rsid w:val="00526451"/>
    <w:rsid w:val="00530A59"/>
    <w:rsid w:val="00530D6C"/>
    <w:rsid w:val="00532AD8"/>
    <w:rsid w:val="005330AE"/>
    <w:rsid w:val="00533B95"/>
    <w:rsid w:val="00542146"/>
    <w:rsid w:val="00547609"/>
    <w:rsid w:val="00547FC7"/>
    <w:rsid w:val="00552080"/>
    <w:rsid w:val="00552A6F"/>
    <w:rsid w:val="00555D58"/>
    <w:rsid w:val="00556CEF"/>
    <w:rsid w:val="00557AEA"/>
    <w:rsid w:val="00564531"/>
    <w:rsid w:val="005652BD"/>
    <w:rsid w:val="00571917"/>
    <w:rsid w:val="00582A77"/>
    <w:rsid w:val="005833E5"/>
    <w:rsid w:val="00590BA0"/>
    <w:rsid w:val="005A1EC1"/>
    <w:rsid w:val="005A3EC3"/>
    <w:rsid w:val="005A69E4"/>
    <w:rsid w:val="005A7CA3"/>
    <w:rsid w:val="005B3064"/>
    <w:rsid w:val="005D374C"/>
    <w:rsid w:val="005D3C9A"/>
    <w:rsid w:val="005D6093"/>
    <w:rsid w:val="005D774D"/>
    <w:rsid w:val="005E000D"/>
    <w:rsid w:val="005E0F5A"/>
    <w:rsid w:val="005E2679"/>
    <w:rsid w:val="005E289D"/>
    <w:rsid w:val="005E7C40"/>
    <w:rsid w:val="005F4EE7"/>
    <w:rsid w:val="005F4F33"/>
    <w:rsid w:val="00600313"/>
    <w:rsid w:val="006030D4"/>
    <w:rsid w:val="00605827"/>
    <w:rsid w:val="006137C4"/>
    <w:rsid w:val="00613E34"/>
    <w:rsid w:val="006167CB"/>
    <w:rsid w:val="00621942"/>
    <w:rsid w:val="00622A87"/>
    <w:rsid w:val="00622AFD"/>
    <w:rsid w:val="00623CFA"/>
    <w:rsid w:val="006406FC"/>
    <w:rsid w:val="00642EC1"/>
    <w:rsid w:val="00644D19"/>
    <w:rsid w:val="00644EE4"/>
    <w:rsid w:val="006550D9"/>
    <w:rsid w:val="00663472"/>
    <w:rsid w:val="006666AD"/>
    <w:rsid w:val="00670872"/>
    <w:rsid w:val="00674050"/>
    <w:rsid w:val="0067517D"/>
    <w:rsid w:val="00680046"/>
    <w:rsid w:val="006818D3"/>
    <w:rsid w:val="00682A78"/>
    <w:rsid w:val="006902FC"/>
    <w:rsid w:val="00691427"/>
    <w:rsid w:val="006973D5"/>
    <w:rsid w:val="006A0A17"/>
    <w:rsid w:val="006A3128"/>
    <w:rsid w:val="006A3337"/>
    <w:rsid w:val="006B385E"/>
    <w:rsid w:val="006C3E46"/>
    <w:rsid w:val="006C7A2F"/>
    <w:rsid w:val="006D1473"/>
    <w:rsid w:val="006D29A9"/>
    <w:rsid w:val="006E26A9"/>
    <w:rsid w:val="006E536B"/>
    <w:rsid w:val="006F2E84"/>
    <w:rsid w:val="00702E67"/>
    <w:rsid w:val="00706BA9"/>
    <w:rsid w:val="00714E17"/>
    <w:rsid w:val="00717BB9"/>
    <w:rsid w:val="00726B06"/>
    <w:rsid w:val="00730B35"/>
    <w:rsid w:val="007336D0"/>
    <w:rsid w:val="00733855"/>
    <w:rsid w:val="00736A51"/>
    <w:rsid w:val="007449DB"/>
    <w:rsid w:val="00755420"/>
    <w:rsid w:val="00757A79"/>
    <w:rsid w:val="0076393F"/>
    <w:rsid w:val="007668FC"/>
    <w:rsid w:val="0076795F"/>
    <w:rsid w:val="00767B7C"/>
    <w:rsid w:val="00767B8B"/>
    <w:rsid w:val="00767DA5"/>
    <w:rsid w:val="0077275A"/>
    <w:rsid w:val="00773036"/>
    <w:rsid w:val="007805E1"/>
    <w:rsid w:val="00780771"/>
    <w:rsid w:val="0078313B"/>
    <w:rsid w:val="00783700"/>
    <w:rsid w:val="00790A37"/>
    <w:rsid w:val="0079313E"/>
    <w:rsid w:val="007933DE"/>
    <w:rsid w:val="007934C8"/>
    <w:rsid w:val="007974B0"/>
    <w:rsid w:val="007A2D6A"/>
    <w:rsid w:val="007C1B5C"/>
    <w:rsid w:val="007C3785"/>
    <w:rsid w:val="007C43ED"/>
    <w:rsid w:val="007C4BA8"/>
    <w:rsid w:val="007C7B36"/>
    <w:rsid w:val="007D49E7"/>
    <w:rsid w:val="007D6180"/>
    <w:rsid w:val="007E54C7"/>
    <w:rsid w:val="007E5868"/>
    <w:rsid w:val="007F04BC"/>
    <w:rsid w:val="007F08F0"/>
    <w:rsid w:val="007F312E"/>
    <w:rsid w:val="007F4B22"/>
    <w:rsid w:val="007F588E"/>
    <w:rsid w:val="008010AF"/>
    <w:rsid w:val="008103E5"/>
    <w:rsid w:val="00811C0C"/>
    <w:rsid w:val="008124BF"/>
    <w:rsid w:val="008163C5"/>
    <w:rsid w:val="00816741"/>
    <w:rsid w:val="00820F50"/>
    <w:rsid w:val="00831E09"/>
    <w:rsid w:val="00831F15"/>
    <w:rsid w:val="00832071"/>
    <w:rsid w:val="008338D6"/>
    <w:rsid w:val="0083394E"/>
    <w:rsid w:val="008351D0"/>
    <w:rsid w:val="008378F5"/>
    <w:rsid w:val="00842170"/>
    <w:rsid w:val="008430B2"/>
    <w:rsid w:val="008439F5"/>
    <w:rsid w:val="00852606"/>
    <w:rsid w:val="00852A02"/>
    <w:rsid w:val="00855788"/>
    <w:rsid w:val="0086264F"/>
    <w:rsid w:val="00867999"/>
    <w:rsid w:val="008710B0"/>
    <w:rsid w:val="00872769"/>
    <w:rsid w:val="0087359C"/>
    <w:rsid w:val="00875047"/>
    <w:rsid w:val="008825CC"/>
    <w:rsid w:val="00883D05"/>
    <w:rsid w:val="00885E30"/>
    <w:rsid w:val="00887274"/>
    <w:rsid w:val="00887683"/>
    <w:rsid w:val="008923ED"/>
    <w:rsid w:val="008929D4"/>
    <w:rsid w:val="00892C93"/>
    <w:rsid w:val="0089329D"/>
    <w:rsid w:val="00893E04"/>
    <w:rsid w:val="0089439B"/>
    <w:rsid w:val="0089487E"/>
    <w:rsid w:val="00897DE4"/>
    <w:rsid w:val="008A3809"/>
    <w:rsid w:val="008B2CC1"/>
    <w:rsid w:val="008B36C3"/>
    <w:rsid w:val="008B5D10"/>
    <w:rsid w:val="008D1047"/>
    <w:rsid w:val="008D1215"/>
    <w:rsid w:val="008D4241"/>
    <w:rsid w:val="008E0363"/>
    <w:rsid w:val="008E5F02"/>
    <w:rsid w:val="008E65C0"/>
    <w:rsid w:val="008F05B6"/>
    <w:rsid w:val="008F10A6"/>
    <w:rsid w:val="008F5768"/>
    <w:rsid w:val="0090209A"/>
    <w:rsid w:val="00904C3B"/>
    <w:rsid w:val="00905489"/>
    <w:rsid w:val="00905962"/>
    <w:rsid w:val="0090731E"/>
    <w:rsid w:val="00907FBA"/>
    <w:rsid w:val="00914A9B"/>
    <w:rsid w:val="00921AD5"/>
    <w:rsid w:val="00922B81"/>
    <w:rsid w:val="00925189"/>
    <w:rsid w:val="009312D9"/>
    <w:rsid w:val="00931E3B"/>
    <w:rsid w:val="00936721"/>
    <w:rsid w:val="00943E66"/>
    <w:rsid w:val="00944D13"/>
    <w:rsid w:val="0095005A"/>
    <w:rsid w:val="00950E7A"/>
    <w:rsid w:val="009540C6"/>
    <w:rsid w:val="0095428F"/>
    <w:rsid w:val="00957A9C"/>
    <w:rsid w:val="0096209D"/>
    <w:rsid w:val="00962C75"/>
    <w:rsid w:val="00963A3D"/>
    <w:rsid w:val="00966A22"/>
    <w:rsid w:val="00971892"/>
    <w:rsid w:val="00975DBE"/>
    <w:rsid w:val="00976E0A"/>
    <w:rsid w:val="009839D6"/>
    <w:rsid w:val="00994776"/>
    <w:rsid w:val="009A0D6A"/>
    <w:rsid w:val="009A31E6"/>
    <w:rsid w:val="009B084E"/>
    <w:rsid w:val="009B14ED"/>
    <w:rsid w:val="009B1547"/>
    <w:rsid w:val="009B15ED"/>
    <w:rsid w:val="009B6591"/>
    <w:rsid w:val="009C0C69"/>
    <w:rsid w:val="009C1EA6"/>
    <w:rsid w:val="009D0306"/>
    <w:rsid w:val="009D17EC"/>
    <w:rsid w:val="009D1954"/>
    <w:rsid w:val="009D4E42"/>
    <w:rsid w:val="009D4F97"/>
    <w:rsid w:val="009E21B6"/>
    <w:rsid w:val="009E5AF0"/>
    <w:rsid w:val="009E6F59"/>
    <w:rsid w:val="009F097B"/>
    <w:rsid w:val="009F5E6C"/>
    <w:rsid w:val="00A04FB6"/>
    <w:rsid w:val="00A06425"/>
    <w:rsid w:val="00A12F35"/>
    <w:rsid w:val="00A21AB8"/>
    <w:rsid w:val="00A325BC"/>
    <w:rsid w:val="00A40BA4"/>
    <w:rsid w:val="00A4156E"/>
    <w:rsid w:val="00A43E8C"/>
    <w:rsid w:val="00A54D3C"/>
    <w:rsid w:val="00A67080"/>
    <w:rsid w:val="00A67F05"/>
    <w:rsid w:val="00A73004"/>
    <w:rsid w:val="00A74EBA"/>
    <w:rsid w:val="00A8082E"/>
    <w:rsid w:val="00A87DF1"/>
    <w:rsid w:val="00A9063A"/>
    <w:rsid w:val="00A92080"/>
    <w:rsid w:val="00A925D4"/>
    <w:rsid w:val="00A926CA"/>
    <w:rsid w:val="00A93F56"/>
    <w:rsid w:val="00A9443B"/>
    <w:rsid w:val="00A95235"/>
    <w:rsid w:val="00A9701A"/>
    <w:rsid w:val="00AA252F"/>
    <w:rsid w:val="00AA377B"/>
    <w:rsid w:val="00AA39B6"/>
    <w:rsid w:val="00AA4C7B"/>
    <w:rsid w:val="00AB562D"/>
    <w:rsid w:val="00AC0065"/>
    <w:rsid w:val="00AC28FE"/>
    <w:rsid w:val="00AC29D0"/>
    <w:rsid w:val="00AC4E16"/>
    <w:rsid w:val="00AC5860"/>
    <w:rsid w:val="00AD3E28"/>
    <w:rsid w:val="00AD609C"/>
    <w:rsid w:val="00AD6DEE"/>
    <w:rsid w:val="00AE0A48"/>
    <w:rsid w:val="00AF0BD7"/>
    <w:rsid w:val="00AF1250"/>
    <w:rsid w:val="00AF14E3"/>
    <w:rsid w:val="00AF2677"/>
    <w:rsid w:val="00AF28CC"/>
    <w:rsid w:val="00AF418B"/>
    <w:rsid w:val="00AF41AC"/>
    <w:rsid w:val="00AF4A98"/>
    <w:rsid w:val="00B0002D"/>
    <w:rsid w:val="00B03771"/>
    <w:rsid w:val="00B105B6"/>
    <w:rsid w:val="00B1428D"/>
    <w:rsid w:val="00B16BBC"/>
    <w:rsid w:val="00B2282B"/>
    <w:rsid w:val="00B234B3"/>
    <w:rsid w:val="00B23AAB"/>
    <w:rsid w:val="00B241E1"/>
    <w:rsid w:val="00B262BA"/>
    <w:rsid w:val="00B279D1"/>
    <w:rsid w:val="00B3218B"/>
    <w:rsid w:val="00B321AB"/>
    <w:rsid w:val="00B362BA"/>
    <w:rsid w:val="00B4177B"/>
    <w:rsid w:val="00B4207D"/>
    <w:rsid w:val="00B53362"/>
    <w:rsid w:val="00B5654A"/>
    <w:rsid w:val="00B613F1"/>
    <w:rsid w:val="00B621FA"/>
    <w:rsid w:val="00B66356"/>
    <w:rsid w:val="00B6731B"/>
    <w:rsid w:val="00B73F04"/>
    <w:rsid w:val="00B77480"/>
    <w:rsid w:val="00B77B08"/>
    <w:rsid w:val="00B80373"/>
    <w:rsid w:val="00B92189"/>
    <w:rsid w:val="00BA0368"/>
    <w:rsid w:val="00BA26FB"/>
    <w:rsid w:val="00BA76E8"/>
    <w:rsid w:val="00BB4DEA"/>
    <w:rsid w:val="00BB56A8"/>
    <w:rsid w:val="00BB5B69"/>
    <w:rsid w:val="00BB721E"/>
    <w:rsid w:val="00BB7F49"/>
    <w:rsid w:val="00BC0594"/>
    <w:rsid w:val="00BC3BA3"/>
    <w:rsid w:val="00BC445D"/>
    <w:rsid w:val="00BD26A2"/>
    <w:rsid w:val="00BD291D"/>
    <w:rsid w:val="00BD2F41"/>
    <w:rsid w:val="00BD3EB9"/>
    <w:rsid w:val="00BD4D73"/>
    <w:rsid w:val="00BE141B"/>
    <w:rsid w:val="00BE216F"/>
    <w:rsid w:val="00BE47C9"/>
    <w:rsid w:val="00BE7F23"/>
    <w:rsid w:val="00C026B0"/>
    <w:rsid w:val="00C058E3"/>
    <w:rsid w:val="00C10427"/>
    <w:rsid w:val="00C11793"/>
    <w:rsid w:val="00C141DC"/>
    <w:rsid w:val="00C23560"/>
    <w:rsid w:val="00C25BF1"/>
    <w:rsid w:val="00C321A1"/>
    <w:rsid w:val="00C376AD"/>
    <w:rsid w:val="00C379BB"/>
    <w:rsid w:val="00C52878"/>
    <w:rsid w:val="00C52B87"/>
    <w:rsid w:val="00C541C6"/>
    <w:rsid w:val="00C54A93"/>
    <w:rsid w:val="00C7129C"/>
    <w:rsid w:val="00C712E4"/>
    <w:rsid w:val="00C74F87"/>
    <w:rsid w:val="00C756F1"/>
    <w:rsid w:val="00C77A12"/>
    <w:rsid w:val="00C77E6D"/>
    <w:rsid w:val="00C80E0B"/>
    <w:rsid w:val="00C81EA5"/>
    <w:rsid w:val="00C82147"/>
    <w:rsid w:val="00C826F6"/>
    <w:rsid w:val="00C82739"/>
    <w:rsid w:val="00C84C72"/>
    <w:rsid w:val="00C85E68"/>
    <w:rsid w:val="00C870D1"/>
    <w:rsid w:val="00C97227"/>
    <w:rsid w:val="00CA4610"/>
    <w:rsid w:val="00CA6A36"/>
    <w:rsid w:val="00CB1061"/>
    <w:rsid w:val="00CB4FDF"/>
    <w:rsid w:val="00CB5125"/>
    <w:rsid w:val="00CB6E9E"/>
    <w:rsid w:val="00CC5302"/>
    <w:rsid w:val="00CC6CA4"/>
    <w:rsid w:val="00CC7298"/>
    <w:rsid w:val="00CC7F72"/>
    <w:rsid w:val="00CE1EC4"/>
    <w:rsid w:val="00CE466D"/>
    <w:rsid w:val="00CE593C"/>
    <w:rsid w:val="00CF1167"/>
    <w:rsid w:val="00CF5C5E"/>
    <w:rsid w:val="00CF68C9"/>
    <w:rsid w:val="00D00D62"/>
    <w:rsid w:val="00D01D44"/>
    <w:rsid w:val="00D02102"/>
    <w:rsid w:val="00D02717"/>
    <w:rsid w:val="00D05607"/>
    <w:rsid w:val="00D13E08"/>
    <w:rsid w:val="00D16427"/>
    <w:rsid w:val="00D21034"/>
    <w:rsid w:val="00D2117B"/>
    <w:rsid w:val="00D215A8"/>
    <w:rsid w:val="00D2734D"/>
    <w:rsid w:val="00D31503"/>
    <w:rsid w:val="00D324E8"/>
    <w:rsid w:val="00D3292E"/>
    <w:rsid w:val="00D33351"/>
    <w:rsid w:val="00D340A3"/>
    <w:rsid w:val="00D345C0"/>
    <w:rsid w:val="00D35D3D"/>
    <w:rsid w:val="00D37AD2"/>
    <w:rsid w:val="00D41E34"/>
    <w:rsid w:val="00D42B3E"/>
    <w:rsid w:val="00D42FEE"/>
    <w:rsid w:val="00D442F5"/>
    <w:rsid w:val="00D4439B"/>
    <w:rsid w:val="00D51BF3"/>
    <w:rsid w:val="00D521C8"/>
    <w:rsid w:val="00D547A6"/>
    <w:rsid w:val="00D62F40"/>
    <w:rsid w:val="00D71B4D"/>
    <w:rsid w:val="00D75532"/>
    <w:rsid w:val="00D75EC0"/>
    <w:rsid w:val="00D8206E"/>
    <w:rsid w:val="00D82F7F"/>
    <w:rsid w:val="00D8494E"/>
    <w:rsid w:val="00D850B4"/>
    <w:rsid w:val="00D87768"/>
    <w:rsid w:val="00D91F92"/>
    <w:rsid w:val="00D93D55"/>
    <w:rsid w:val="00D94B93"/>
    <w:rsid w:val="00DA19C7"/>
    <w:rsid w:val="00DA373E"/>
    <w:rsid w:val="00DA400B"/>
    <w:rsid w:val="00DA4A57"/>
    <w:rsid w:val="00DA5E99"/>
    <w:rsid w:val="00DA6CED"/>
    <w:rsid w:val="00DB0687"/>
    <w:rsid w:val="00DB19AC"/>
    <w:rsid w:val="00DB727E"/>
    <w:rsid w:val="00DB7B01"/>
    <w:rsid w:val="00DC35EC"/>
    <w:rsid w:val="00DC7C36"/>
    <w:rsid w:val="00DD04BE"/>
    <w:rsid w:val="00DD1583"/>
    <w:rsid w:val="00DD1602"/>
    <w:rsid w:val="00DD33B3"/>
    <w:rsid w:val="00DE04A1"/>
    <w:rsid w:val="00DE1201"/>
    <w:rsid w:val="00DE5447"/>
    <w:rsid w:val="00DE58AF"/>
    <w:rsid w:val="00DF4FFE"/>
    <w:rsid w:val="00DF5D94"/>
    <w:rsid w:val="00DF60F7"/>
    <w:rsid w:val="00E0128F"/>
    <w:rsid w:val="00E02C16"/>
    <w:rsid w:val="00E030F7"/>
    <w:rsid w:val="00E0520E"/>
    <w:rsid w:val="00E05348"/>
    <w:rsid w:val="00E063AB"/>
    <w:rsid w:val="00E107C3"/>
    <w:rsid w:val="00E107FD"/>
    <w:rsid w:val="00E12E1F"/>
    <w:rsid w:val="00E13F73"/>
    <w:rsid w:val="00E155F5"/>
    <w:rsid w:val="00E164FF"/>
    <w:rsid w:val="00E16F44"/>
    <w:rsid w:val="00E20C08"/>
    <w:rsid w:val="00E31DD5"/>
    <w:rsid w:val="00E32D8A"/>
    <w:rsid w:val="00E364A3"/>
    <w:rsid w:val="00E371A2"/>
    <w:rsid w:val="00E43A15"/>
    <w:rsid w:val="00E50CB5"/>
    <w:rsid w:val="00E521E8"/>
    <w:rsid w:val="00E53D3A"/>
    <w:rsid w:val="00E5499B"/>
    <w:rsid w:val="00E55FD6"/>
    <w:rsid w:val="00E578E3"/>
    <w:rsid w:val="00E60967"/>
    <w:rsid w:val="00E66AF1"/>
    <w:rsid w:val="00E66D0F"/>
    <w:rsid w:val="00E66F3E"/>
    <w:rsid w:val="00E716C8"/>
    <w:rsid w:val="00E71908"/>
    <w:rsid w:val="00E743F9"/>
    <w:rsid w:val="00E74ECB"/>
    <w:rsid w:val="00E83AC2"/>
    <w:rsid w:val="00E83E33"/>
    <w:rsid w:val="00E84308"/>
    <w:rsid w:val="00E85D57"/>
    <w:rsid w:val="00E9018E"/>
    <w:rsid w:val="00E9307A"/>
    <w:rsid w:val="00EA0D44"/>
    <w:rsid w:val="00EB4823"/>
    <w:rsid w:val="00EB7F51"/>
    <w:rsid w:val="00EC446E"/>
    <w:rsid w:val="00ED252C"/>
    <w:rsid w:val="00ED3D26"/>
    <w:rsid w:val="00ED560A"/>
    <w:rsid w:val="00ED58DC"/>
    <w:rsid w:val="00ED7E82"/>
    <w:rsid w:val="00EE6770"/>
    <w:rsid w:val="00EF1268"/>
    <w:rsid w:val="00EF13BE"/>
    <w:rsid w:val="00EF3FEC"/>
    <w:rsid w:val="00EF4B86"/>
    <w:rsid w:val="00EF633E"/>
    <w:rsid w:val="00F05646"/>
    <w:rsid w:val="00F0565F"/>
    <w:rsid w:val="00F11F7D"/>
    <w:rsid w:val="00F151D9"/>
    <w:rsid w:val="00F22858"/>
    <w:rsid w:val="00F235A4"/>
    <w:rsid w:val="00F267C5"/>
    <w:rsid w:val="00F33DDB"/>
    <w:rsid w:val="00F345F6"/>
    <w:rsid w:val="00F35BDE"/>
    <w:rsid w:val="00F440E9"/>
    <w:rsid w:val="00F4536F"/>
    <w:rsid w:val="00F47B6D"/>
    <w:rsid w:val="00F506C9"/>
    <w:rsid w:val="00F6291F"/>
    <w:rsid w:val="00F6396B"/>
    <w:rsid w:val="00F66152"/>
    <w:rsid w:val="00F66BB8"/>
    <w:rsid w:val="00F811C5"/>
    <w:rsid w:val="00F855E8"/>
    <w:rsid w:val="00F9670D"/>
    <w:rsid w:val="00FA060F"/>
    <w:rsid w:val="00FA0B08"/>
    <w:rsid w:val="00FA55DB"/>
    <w:rsid w:val="00FA7FAD"/>
    <w:rsid w:val="00FB1BE0"/>
    <w:rsid w:val="00FB3C62"/>
    <w:rsid w:val="00FB4157"/>
    <w:rsid w:val="00FC27D3"/>
    <w:rsid w:val="00FC3C0D"/>
    <w:rsid w:val="00FC496E"/>
    <w:rsid w:val="00FC60A1"/>
    <w:rsid w:val="00FC7CBF"/>
    <w:rsid w:val="00FE02AA"/>
    <w:rsid w:val="00FE2C35"/>
    <w:rsid w:val="00FF00C8"/>
    <w:rsid w:val="00FF42C0"/>
    <w:rsid w:val="00FF57F2"/>
    <w:rsid w:val="00FF694E"/>
    <w:rsid w:val="00FF7A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C01CAF5"/>
  <w15:docId w15:val="{581F33C9-5FF3-44B6-922C-2E7E1D52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48F"/>
    <w:rPr>
      <w:rFonts w:ascii="Arial" w:eastAsia="SimSun" w:hAnsi="Arial" w:cs="Arial"/>
      <w:sz w:val="22"/>
      <w:lang w:eastAsia="zh-CN"/>
    </w:rPr>
  </w:style>
  <w:style w:type="paragraph" w:styleId="Heading1">
    <w:name w:val="heading 1"/>
    <w:basedOn w:val="Normal"/>
    <w:next w:val="Normal"/>
    <w:qFormat/>
    <w:rsid w:val="004E648F"/>
    <w:pPr>
      <w:keepNext/>
      <w:spacing w:before="240" w:after="60"/>
      <w:outlineLvl w:val="0"/>
    </w:pPr>
    <w:rPr>
      <w:b/>
      <w:bCs/>
      <w:caps/>
      <w:kern w:val="32"/>
      <w:szCs w:val="32"/>
    </w:rPr>
  </w:style>
  <w:style w:type="paragraph" w:styleId="Heading2">
    <w:name w:val="heading 2"/>
    <w:basedOn w:val="Normal"/>
    <w:next w:val="Normal"/>
    <w:qFormat/>
    <w:rsid w:val="004E648F"/>
    <w:pPr>
      <w:keepNext/>
      <w:spacing w:before="240" w:after="60"/>
      <w:outlineLvl w:val="1"/>
    </w:pPr>
    <w:rPr>
      <w:bCs/>
      <w:iCs/>
      <w:caps/>
      <w:szCs w:val="28"/>
    </w:rPr>
  </w:style>
  <w:style w:type="paragraph" w:styleId="Heading3">
    <w:name w:val="heading 3"/>
    <w:basedOn w:val="Normal"/>
    <w:next w:val="Normal"/>
    <w:qFormat/>
    <w:rsid w:val="004E648F"/>
    <w:pPr>
      <w:keepNext/>
      <w:spacing w:before="240" w:after="60"/>
      <w:outlineLvl w:val="2"/>
    </w:pPr>
    <w:rPr>
      <w:bCs/>
      <w:szCs w:val="26"/>
      <w:u w:val="single"/>
    </w:rPr>
  </w:style>
  <w:style w:type="paragraph" w:styleId="Heading4">
    <w:name w:val="heading 4"/>
    <w:basedOn w:val="Normal"/>
    <w:next w:val="Normal"/>
    <w:qFormat/>
    <w:rsid w:val="004E648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E648F"/>
    <w:pPr>
      <w:spacing w:after="220"/>
    </w:pPr>
  </w:style>
  <w:style w:type="character" w:customStyle="1" w:styleId="BodyTextChar">
    <w:name w:val="Body Text Char"/>
    <w:basedOn w:val="DefaultParagraphFont"/>
    <w:link w:val="BodyText"/>
    <w:uiPriority w:val="1"/>
    <w:rsid w:val="0038644D"/>
    <w:rPr>
      <w:rFonts w:ascii="Arial" w:eastAsia="SimSun" w:hAnsi="Arial" w:cs="Arial"/>
      <w:sz w:val="22"/>
      <w:lang w:eastAsia="zh-CN"/>
    </w:rPr>
  </w:style>
  <w:style w:type="paragraph" w:styleId="Caption">
    <w:name w:val="caption"/>
    <w:basedOn w:val="Normal"/>
    <w:next w:val="Normal"/>
    <w:qFormat/>
    <w:rsid w:val="004E648F"/>
    <w:rPr>
      <w:b/>
      <w:bCs/>
      <w:sz w:val="18"/>
    </w:rPr>
  </w:style>
  <w:style w:type="paragraph" w:styleId="CommentText">
    <w:name w:val="annotation text"/>
    <w:basedOn w:val="Normal"/>
    <w:link w:val="CommentTextChar"/>
    <w:uiPriority w:val="99"/>
    <w:semiHidden/>
    <w:rsid w:val="004E648F"/>
    <w:rPr>
      <w:sz w:val="18"/>
    </w:rPr>
  </w:style>
  <w:style w:type="character" w:customStyle="1" w:styleId="CommentTextChar">
    <w:name w:val="Comment Text Char"/>
    <w:basedOn w:val="DefaultParagraphFont"/>
    <w:link w:val="CommentText"/>
    <w:uiPriority w:val="99"/>
    <w:semiHidden/>
    <w:rsid w:val="00831F15"/>
    <w:rPr>
      <w:rFonts w:ascii="Arial" w:eastAsia="SimSun" w:hAnsi="Arial" w:cs="Arial"/>
      <w:sz w:val="18"/>
      <w:lang w:eastAsia="zh-CN"/>
    </w:rPr>
  </w:style>
  <w:style w:type="paragraph" w:styleId="EndnoteText">
    <w:name w:val="endnote text"/>
    <w:basedOn w:val="Normal"/>
    <w:semiHidden/>
    <w:rsid w:val="004E648F"/>
    <w:rPr>
      <w:sz w:val="18"/>
    </w:rPr>
  </w:style>
  <w:style w:type="paragraph" w:styleId="Footer">
    <w:name w:val="footer"/>
    <w:basedOn w:val="Normal"/>
    <w:link w:val="FooterChar"/>
    <w:uiPriority w:val="99"/>
    <w:rsid w:val="004E648F"/>
    <w:pPr>
      <w:tabs>
        <w:tab w:val="center" w:pos="4320"/>
        <w:tab w:val="right" w:pos="8640"/>
      </w:tabs>
    </w:pPr>
  </w:style>
  <w:style w:type="character" w:customStyle="1" w:styleId="FooterChar">
    <w:name w:val="Footer Char"/>
    <w:basedOn w:val="DefaultParagraphFont"/>
    <w:link w:val="Footer"/>
    <w:uiPriority w:val="99"/>
    <w:rsid w:val="0038644D"/>
    <w:rPr>
      <w:rFonts w:ascii="Arial" w:eastAsia="SimSun" w:hAnsi="Arial" w:cs="Arial"/>
      <w:sz w:val="22"/>
      <w:lang w:eastAsia="zh-CN"/>
    </w:rPr>
  </w:style>
  <w:style w:type="paragraph" w:styleId="FootnoteText">
    <w:name w:val="footnote text"/>
    <w:basedOn w:val="Normal"/>
    <w:semiHidden/>
    <w:rsid w:val="004E648F"/>
    <w:rPr>
      <w:sz w:val="18"/>
    </w:rPr>
  </w:style>
  <w:style w:type="paragraph" w:customStyle="1" w:styleId="Endofdocument-Annex">
    <w:name w:val="[End of document - Annex]"/>
    <w:basedOn w:val="Normal"/>
    <w:rsid w:val="003E5881"/>
    <w:pPr>
      <w:ind w:left="5534"/>
    </w:pPr>
  </w:style>
  <w:style w:type="paragraph" w:styleId="Header">
    <w:name w:val="header"/>
    <w:basedOn w:val="Normal"/>
    <w:link w:val="HeaderChar"/>
    <w:uiPriority w:val="99"/>
    <w:rsid w:val="004E648F"/>
    <w:pPr>
      <w:tabs>
        <w:tab w:val="center" w:pos="4536"/>
        <w:tab w:val="right" w:pos="9072"/>
      </w:tabs>
    </w:pPr>
  </w:style>
  <w:style w:type="character" w:customStyle="1" w:styleId="HeaderChar">
    <w:name w:val="Header Char"/>
    <w:basedOn w:val="DefaultParagraphFont"/>
    <w:link w:val="Header"/>
    <w:uiPriority w:val="99"/>
    <w:rsid w:val="0038644D"/>
    <w:rPr>
      <w:rFonts w:ascii="Arial" w:eastAsia="SimSun" w:hAnsi="Arial" w:cs="Arial"/>
      <w:sz w:val="22"/>
      <w:lang w:eastAsia="zh-CN"/>
    </w:rPr>
  </w:style>
  <w:style w:type="paragraph" w:styleId="ListNumber">
    <w:name w:val="List Number"/>
    <w:basedOn w:val="Normal"/>
    <w:semiHidden/>
    <w:rsid w:val="004E648F"/>
    <w:pPr>
      <w:numPr>
        <w:numId w:val="4"/>
      </w:numPr>
    </w:pPr>
  </w:style>
  <w:style w:type="paragraph" w:customStyle="1" w:styleId="ONUME">
    <w:name w:val="ONUM E"/>
    <w:basedOn w:val="BodyText"/>
    <w:rsid w:val="004E648F"/>
    <w:pPr>
      <w:numPr>
        <w:numId w:val="5"/>
      </w:numPr>
    </w:pPr>
  </w:style>
  <w:style w:type="paragraph" w:customStyle="1" w:styleId="ONUMFS">
    <w:name w:val="ONUM FS"/>
    <w:basedOn w:val="BodyText"/>
    <w:rsid w:val="004E648F"/>
    <w:pPr>
      <w:numPr>
        <w:numId w:val="6"/>
      </w:numPr>
    </w:pPr>
  </w:style>
  <w:style w:type="paragraph" w:styleId="Salutation">
    <w:name w:val="Salutation"/>
    <w:basedOn w:val="Normal"/>
    <w:next w:val="Normal"/>
    <w:semiHidden/>
    <w:rsid w:val="004E648F"/>
  </w:style>
  <w:style w:type="paragraph" w:styleId="Signature">
    <w:name w:val="Signature"/>
    <w:basedOn w:val="Normal"/>
    <w:semiHidden/>
    <w:rsid w:val="004E648F"/>
    <w:pPr>
      <w:ind w:left="5250"/>
    </w:pPr>
  </w:style>
  <w:style w:type="paragraph" w:styleId="BalloonText">
    <w:name w:val="Balloon Text"/>
    <w:basedOn w:val="Normal"/>
    <w:link w:val="BalloonTextChar"/>
    <w:uiPriority w:val="99"/>
    <w:rsid w:val="007974B0"/>
    <w:rPr>
      <w:rFonts w:ascii="Tahoma" w:hAnsi="Tahoma" w:cs="Tahoma"/>
      <w:sz w:val="16"/>
      <w:szCs w:val="16"/>
    </w:rPr>
  </w:style>
  <w:style w:type="character" w:customStyle="1" w:styleId="BalloonTextChar">
    <w:name w:val="Balloon Text Char"/>
    <w:basedOn w:val="DefaultParagraphFont"/>
    <w:link w:val="BalloonText"/>
    <w:uiPriority w:val="99"/>
    <w:rsid w:val="007974B0"/>
    <w:rPr>
      <w:rFonts w:ascii="Tahoma" w:eastAsia="SimSun" w:hAnsi="Tahoma" w:cs="Tahoma"/>
      <w:sz w:val="16"/>
      <w:szCs w:val="16"/>
      <w:lang w:eastAsia="zh-CN"/>
    </w:rPr>
  </w:style>
  <w:style w:type="character" w:styleId="CommentReference">
    <w:name w:val="annotation reference"/>
    <w:basedOn w:val="DefaultParagraphFont"/>
    <w:rsid w:val="00831F15"/>
    <w:rPr>
      <w:sz w:val="16"/>
      <w:szCs w:val="16"/>
    </w:rPr>
  </w:style>
  <w:style w:type="paragraph" w:styleId="CommentSubject">
    <w:name w:val="annotation subject"/>
    <w:basedOn w:val="CommentText"/>
    <w:next w:val="CommentText"/>
    <w:link w:val="CommentSubjectChar"/>
    <w:rsid w:val="00831F15"/>
    <w:rPr>
      <w:b/>
      <w:bCs/>
      <w:sz w:val="20"/>
    </w:rPr>
  </w:style>
  <w:style w:type="character" w:customStyle="1" w:styleId="CommentSubjectChar">
    <w:name w:val="Comment Subject Char"/>
    <w:basedOn w:val="CommentTextChar"/>
    <w:link w:val="CommentSubject"/>
    <w:rsid w:val="00831F15"/>
    <w:rPr>
      <w:rFonts w:ascii="Arial" w:eastAsia="SimSun" w:hAnsi="Arial" w:cs="Arial"/>
      <w:b/>
      <w:bCs/>
      <w:sz w:val="18"/>
      <w:lang w:eastAsia="zh-CN"/>
    </w:rPr>
  </w:style>
  <w:style w:type="character" w:styleId="Hyperlink">
    <w:name w:val="Hyperlink"/>
    <w:basedOn w:val="DefaultParagraphFont"/>
    <w:uiPriority w:val="99"/>
    <w:rsid w:val="009B6591"/>
    <w:rPr>
      <w:color w:val="0000FF" w:themeColor="hyperlink"/>
      <w:u w:val="single"/>
    </w:rPr>
  </w:style>
  <w:style w:type="character" w:customStyle="1" w:styleId="ircsu">
    <w:name w:val="irc_su"/>
    <w:basedOn w:val="DefaultParagraphFont"/>
    <w:rsid w:val="004F78B8"/>
  </w:style>
  <w:style w:type="character" w:styleId="Strong">
    <w:name w:val="Strong"/>
    <w:basedOn w:val="DefaultParagraphFont"/>
    <w:uiPriority w:val="22"/>
    <w:qFormat/>
    <w:rsid w:val="00BB4DEA"/>
    <w:rPr>
      <w:b/>
      <w:bCs/>
    </w:rPr>
  </w:style>
  <w:style w:type="paragraph" w:styleId="NormalWeb">
    <w:name w:val="Normal (Web)"/>
    <w:basedOn w:val="Normal"/>
    <w:uiPriority w:val="99"/>
    <w:rsid w:val="002B3CD7"/>
    <w:rPr>
      <w:rFonts w:ascii="Times New Roman" w:hAnsi="Times New Roman" w:cs="Times New Roman"/>
      <w:sz w:val="24"/>
      <w:szCs w:val="24"/>
    </w:rPr>
  </w:style>
  <w:style w:type="character" w:customStyle="1" w:styleId="full-name">
    <w:name w:val="full-name"/>
    <w:basedOn w:val="DefaultParagraphFont"/>
    <w:rsid w:val="004A3A87"/>
  </w:style>
  <w:style w:type="table" w:styleId="TableGrid">
    <w:name w:val="Table Grid"/>
    <w:basedOn w:val="TableNormal"/>
    <w:uiPriority w:val="39"/>
    <w:rsid w:val="00E52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ssubtitles">
    <w:name w:val="logo's subtitles"/>
    <w:rsid w:val="00532AD8"/>
    <w:pPr>
      <w:framePr w:hSpace="181" w:wrap="around" w:vAnchor="page" w:hAnchor="page" w:x="2949" w:y="1248"/>
      <w:spacing w:after="120" w:line="160" w:lineRule="exact"/>
      <w:ind w:left="5"/>
      <w:suppressOverlap/>
    </w:pPr>
    <w:rPr>
      <w:rFonts w:ascii="Arial" w:hAnsi="Arial"/>
      <w:caps/>
      <w:sz w:val="15"/>
    </w:rPr>
  </w:style>
  <w:style w:type="character" w:customStyle="1" w:styleId="st">
    <w:name w:val="st"/>
    <w:basedOn w:val="DefaultParagraphFont"/>
    <w:rsid w:val="00EB4823"/>
  </w:style>
  <w:style w:type="character" w:customStyle="1" w:styleId="m-7004700651977762043m1253329735157178304m-532848314795576752m1643995213507882851m9102952439279984144sender">
    <w:name w:val="m_-7004700651977762043m_1253329735157178304m_-532848314795576752m_1643995213507882851m_9102952439279984144sender"/>
    <w:basedOn w:val="DefaultParagraphFont"/>
    <w:rsid w:val="00CA4610"/>
  </w:style>
  <w:style w:type="character" w:customStyle="1" w:styleId="lrzxr">
    <w:name w:val="lrzxr"/>
    <w:basedOn w:val="DefaultParagraphFont"/>
    <w:rsid w:val="00BB7F49"/>
  </w:style>
  <w:style w:type="paragraph" w:styleId="ListParagraph">
    <w:name w:val="List Paragraph"/>
    <w:basedOn w:val="Normal"/>
    <w:uiPriority w:val="34"/>
    <w:qFormat/>
    <w:rsid w:val="0038644D"/>
    <w:pPr>
      <w:spacing w:after="160" w:line="259" w:lineRule="auto"/>
      <w:ind w:left="720"/>
      <w:contextualSpacing/>
    </w:pPr>
    <w:rPr>
      <w:rFonts w:asciiTheme="minorHAnsi" w:eastAsiaTheme="minorHAnsi" w:hAnsiTheme="minorHAnsi" w:cstheme="minorBidi"/>
      <w:szCs w:val="22"/>
      <w:lang w:eastAsia="en-US"/>
    </w:rPr>
  </w:style>
  <w:style w:type="paragraph" w:customStyle="1" w:styleId="Default">
    <w:name w:val="Default"/>
    <w:rsid w:val="0038644D"/>
    <w:pPr>
      <w:autoSpaceDE w:val="0"/>
      <w:autoSpaceDN w:val="0"/>
      <w:adjustRightInd w:val="0"/>
    </w:pPr>
    <w:rPr>
      <w:rFonts w:ascii="Arial" w:eastAsia="Batang" w:hAnsi="Arial" w:cs="Arial"/>
      <w:color w:val="000000"/>
      <w:sz w:val="24"/>
      <w:szCs w:val="24"/>
      <w:lang w:eastAsia="ko-KR"/>
    </w:rPr>
  </w:style>
  <w:style w:type="table" w:customStyle="1" w:styleId="TableGrid1">
    <w:name w:val="Table Grid1"/>
    <w:basedOn w:val="TableNormal"/>
    <w:next w:val="TableGrid"/>
    <w:uiPriority w:val="39"/>
    <w:rsid w:val="0038644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v-aboutsummary-text">
    <w:name w:val="pv-about__summary-text"/>
    <w:basedOn w:val="Normal"/>
    <w:rsid w:val="0038644D"/>
    <w:pPr>
      <w:spacing w:before="100" w:beforeAutospacing="1" w:after="100" w:afterAutospacing="1"/>
    </w:pPr>
    <w:rPr>
      <w:rFonts w:ascii="Times New Roman" w:eastAsia="Times New Roman" w:hAnsi="Times New Roman" w:cs="Times New Roman"/>
      <w:sz w:val="24"/>
      <w:szCs w:val="24"/>
      <w:lang w:val="es-ES" w:eastAsia="es-ES_tradnl"/>
    </w:rPr>
  </w:style>
  <w:style w:type="character" w:customStyle="1" w:styleId="lt-line-clampraw-line">
    <w:name w:val="lt-line-clamp__raw-line"/>
    <w:basedOn w:val="DefaultParagraphFont"/>
    <w:rsid w:val="0038644D"/>
  </w:style>
  <w:style w:type="character" w:customStyle="1" w:styleId="apple-converted-space">
    <w:name w:val="apple-converted-space"/>
    <w:basedOn w:val="DefaultParagraphFont"/>
    <w:rsid w:val="0038644D"/>
  </w:style>
  <w:style w:type="paragraph" w:customStyle="1" w:styleId="NormalS">
    <w:name w:val="Normal S"/>
    <w:basedOn w:val="Normal"/>
    <w:autoRedefine/>
    <w:qFormat/>
    <w:rsid w:val="0038644D"/>
    <w:pPr>
      <w:spacing w:before="220" w:after="2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5828">
      <w:bodyDiv w:val="1"/>
      <w:marLeft w:val="0"/>
      <w:marRight w:val="0"/>
      <w:marTop w:val="0"/>
      <w:marBottom w:val="0"/>
      <w:divBdr>
        <w:top w:val="none" w:sz="0" w:space="0" w:color="auto"/>
        <w:left w:val="none" w:sz="0" w:space="0" w:color="auto"/>
        <w:bottom w:val="none" w:sz="0" w:space="0" w:color="auto"/>
        <w:right w:val="none" w:sz="0" w:space="0" w:color="auto"/>
      </w:divBdr>
      <w:divsChild>
        <w:div w:id="1929654032">
          <w:marLeft w:val="0"/>
          <w:marRight w:val="0"/>
          <w:marTop w:val="0"/>
          <w:marBottom w:val="0"/>
          <w:divBdr>
            <w:top w:val="none" w:sz="0" w:space="0" w:color="auto"/>
            <w:left w:val="none" w:sz="0" w:space="0" w:color="auto"/>
            <w:bottom w:val="none" w:sz="0" w:space="0" w:color="auto"/>
            <w:right w:val="none" w:sz="0" w:space="0" w:color="auto"/>
          </w:divBdr>
          <w:divsChild>
            <w:div w:id="1761412760">
              <w:marLeft w:val="0"/>
              <w:marRight w:val="0"/>
              <w:marTop w:val="0"/>
              <w:marBottom w:val="0"/>
              <w:divBdr>
                <w:top w:val="none" w:sz="0" w:space="0" w:color="auto"/>
                <w:left w:val="none" w:sz="0" w:space="0" w:color="auto"/>
                <w:bottom w:val="none" w:sz="0" w:space="0" w:color="auto"/>
                <w:right w:val="none" w:sz="0" w:space="0" w:color="auto"/>
              </w:divBdr>
              <w:divsChild>
                <w:div w:id="401828781">
                  <w:marLeft w:val="0"/>
                  <w:marRight w:val="0"/>
                  <w:marTop w:val="0"/>
                  <w:marBottom w:val="0"/>
                  <w:divBdr>
                    <w:top w:val="none" w:sz="0" w:space="0" w:color="auto"/>
                    <w:left w:val="none" w:sz="0" w:space="0" w:color="auto"/>
                    <w:bottom w:val="none" w:sz="0" w:space="0" w:color="auto"/>
                    <w:right w:val="none" w:sz="0" w:space="0" w:color="auto"/>
                  </w:divBdr>
                  <w:divsChild>
                    <w:div w:id="618803818">
                      <w:marLeft w:val="0"/>
                      <w:marRight w:val="0"/>
                      <w:marTop w:val="0"/>
                      <w:marBottom w:val="0"/>
                      <w:divBdr>
                        <w:top w:val="none" w:sz="0" w:space="0" w:color="auto"/>
                        <w:left w:val="none" w:sz="0" w:space="0" w:color="auto"/>
                        <w:bottom w:val="none" w:sz="0" w:space="0" w:color="auto"/>
                        <w:right w:val="none" w:sz="0" w:space="0" w:color="auto"/>
                      </w:divBdr>
                      <w:divsChild>
                        <w:div w:id="18698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565356">
      <w:bodyDiv w:val="1"/>
      <w:marLeft w:val="0"/>
      <w:marRight w:val="0"/>
      <w:marTop w:val="0"/>
      <w:marBottom w:val="0"/>
      <w:divBdr>
        <w:top w:val="none" w:sz="0" w:space="0" w:color="auto"/>
        <w:left w:val="none" w:sz="0" w:space="0" w:color="auto"/>
        <w:bottom w:val="none" w:sz="0" w:space="0" w:color="auto"/>
        <w:right w:val="none" w:sz="0" w:space="0" w:color="auto"/>
      </w:divBdr>
      <w:divsChild>
        <w:div w:id="591354607">
          <w:marLeft w:val="0"/>
          <w:marRight w:val="0"/>
          <w:marTop w:val="0"/>
          <w:marBottom w:val="0"/>
          <w:divBdr>
            <w:top w:val="none" w:sz="0" w:space="0" w:color="auto"/>
            <w:left w:val="none" w:sz="0" w:space="0" w:color="auto"/>
            <w:bottom w:val="none" w:sz="0" w:space="0" w:color="auto"/>
            <w:right w:val="none" w:sz="0" w:space="0" w:color="auto"/>
          </w:divBdr>
          <w:divsChild>
            <w:div w:id="1795244541">
              <w:marLeft w:val="0"/>
              <w:marRight w:val="0"/>
              <w:marTop w:val="0"/>
              <w:marBottom w:val="0"/>
              <w:divBdr>
                <w:top w:val="none" w:sz="0" w:space="0" w:color="auto"/>
                <w:left w:val="none" w:sz="0" w:space="0" w:color="auto"/>
                <w:bottom w:val="none" w:sz="0" w:space="0" w:color="auto"/>
                <w:right w:val="none" w:sz="0" w:space="0" w:color="auto"/>
              </w:divBdr>
              <w:divsChild>
                <w:div w:id="1112018314">
                  <w:marLeft w:val="0"/>
                  <w:marRight w:val="0"/>
                  <w:marTop w:val="0"/>
                  <w:marBottom w:val="0"/>
                  <w:divBdr>
                    <w:top w:val="none" w:sz="0" w:space="0" w:color="auto"/>
                    <w:left w:val="none" w:sz="0" w:space="0" w:color="auto"/>
                    <w:bottom w:val="none" w:sz="0" w:space="0" w:color="auto"/>
                    <w:right w:val="none" w:sz="0" w:space="0" w:color="auto"/>
                  </w:divBdr>
                  <w:divsChild>
                    <w:div w:id="1009675717">
                      <w:marLeft w:val="0"/>
                      <w:marRight w:val="0"/>
                      <w:marTop w:val="0"/>
                      <w:marBottom w:val="0"/>
                      <w:divBdr>
                        <w:top w:val="none" w:sz="0" w:space="0" w:color="auto"/>
                        <w:left w:val="none" w:sz="0" w:space="0" w:color="auto"/>
                        <w:bottom w:val="none" w:sz="0" w:space="0" w:color="auto"/>
                        <w:right w:val="none" w:sz="0" w:space="0" w:color="auto"/>
                      </w:divBdr>
                      <w:divsChild>
                        <w:div w:id="1393044124">
                          <w:marLeft w:val="0"/>
                          <w:marRight w:val="0"/>
                          <w:marTop w:val="45"/>
                          <w:marBottom w:val="0"/>
                          <w:divBdr>
                            <w:top w:val="none" w:sz="0" w:space="0" w:color="auto"/>
                            <w:left w:val="none" w:sz="0" w:space="0" w:color="auto"/>
                            <w:bottom w:val="none" w:sz="0" w:space="0" w:color="auto"/>
                            <w:right w:val="none" w:sz="0" w:space="0" w:color="auto"/>
                          </w:divBdr>
                          <w:divsChild>
                            <w:div w:id="1080447414">
                              <w:marLeft w:val="0"/>
                              <w:marRight w:val="0"/>
                              <w:marTop w:val="0"/>
                              <w:marBottom w:val="0"/>
                              <w:divBdr>
                                <w:top w:val="none" w:sz="0" w:space="0" w:color="auto"/>
                                <w:left w:val="none" w:sz="0" w:space="0" w:color="auto"/>
                                <w:bottom w:val="none" w:sz="0" w:space="0" w:color="auto"/>
                                <w:right w:val="none" w:sz="0" w:space="0" w:color="auto"/>
                              </w:divBdr>
                              <w:divsChild>
                                <w:div w:id="619533333">
                                  <w:marLeft w:val="12300"/>
                                  <w:marRight w:val="0"/>
                                  <w:marTop w:val="0"/>
                                  <w:marBottom w:val="0"/>
                                  <w:divBdr>
                                    <w:top w:val="none" w:sz="0" w:space="0" w:color="auto"/>
                                    <w:left w:val="none" w:sz="0" w:space="0" w:color="auto"/>
                                    <w:bottom w:val="none" w:sz="0" w:space="0" w:color="auto"/>
                                    <w:right w:val="none" w:sz="0" w:space="0" w:color="auto"/>
                                  </w:divBdr>
                                  <w:divsChild>
                                    <w:div w:id="426998303">
                                      <w:marLeft w:val="0"/>
                                      <w:marRight w:val="0"/>
                                      <w:marTop w:val="0"/>
                                      <w:marBottom w:val="0"/>
                                      <w:divBdr>
                                        <w:top w:val="none" w:sz="0" w:space="0" w:color="auto"/>
                                        <w:left w:val="none" w:sz="0" w:space="0" w:color="auto"/>
                                        <w:bottom w:val="none" w:sz="0" w:space="0" w:color="auto"/>
                                        <w:right w:val="none" w:sz="0" w:space="0" w:color="auto"/>
                                      </w:divBdr>
                                      <w:divsChild>
                                        <w:div w:id="936399581">
                                          <w:marLeft w:val="0"/>
                                          <w:marRight w:val="0"/>
                                          <w:marTop w:val="0"/>
                                          <w:marBottom w:val="390"/>
                                          <w:divBdr>
                                            <w:top w:val="none" w:sz="0" w:space="0" w:color="auto"/>
                                            <w:left w:val="none" w:sz="0" w:space="0" w:color="auto"/>
                                            <w:bottom w:val="none" w:sz="0" w:space="0" w:color="auto"/>
                                            <w:right w:val="none" w:sz="0" w:space="0" w:color="auto"/>
                                          </w:divBdr>
                                          <w:divsChild>
                                            <w:div w:id="51931885">
                                              <w:marLeft w:val="0"/>
                                              <w:marRight w:val="0"/>
                                              <w:marTop w:val="0"/>
                                              <w:marBottom w:val="0"/>
                                              <w:divBdr>
                                                <w:top w:val="none" w:sz="0" w:space="0" w:color="auto"/>
                                                <w:left w:val="none" w:sz="0" w:space="0" w:color="auto"/>
                                                <w:bottom w:val="none" w:sz="0" w:space="0" w:color="auto"/>
                                                <w:right w:val="none" w:sz="0" w:space="0" w:color="auto"/>
                                              </w:divBdr>
                                              <w:divsChild>
                                                <w:div w:id="366682888">
                                                  <w:marLeft w:val="0"/>
                                                  <w:marRight w:val="0"/>
                                                  <w:marTop w:val="0"/>
                                                  <w:marBottom w:val="0"/>
                                                  <w:divBdr>
                                                    <w:top w:val="none" w:sz="0" w:space="0" w:color="auto"/>
                                                    <w:left w:val="none" w:sz="0" w:space="0" w:color="auto"/>
                                                    <w:bottom w:val="none" w:sz="0" w:space="0" w:color="auto"/>
                                                    <w:right w:val="none" w:sz="0" w:space="0" w:color="auto"/>
                                                  </w:divBdr>
                                                  <w:divsChild>
                                                    <w:div w:id="1554344024">
                                                      <w:marLeft w:val="0"/>
                                                      <w:marRight w:val="0"/>
                                                      <w:marTop w:val="0"/>
                                                      <w:marBottom w:val="0"/>
                                                      <w:divBdr>
                                                        <w:top w:val="none" w:sz="0" w:space="0" w:color="auto"/>
                                                        <w:left w:val="none" w:sz="0" w:space="0" w:color="auto"/>
                                                        <w:bottom w:val="none" w:sz="0" w:space="0" w:color="auto"/>
                                                        <w:right w:val="none" w:sz="0" w:space="0" w:color="auto"/>
                                                      </w:divBdr>
                                                      <w:divsChild>
                                                        <w:div w:id="1748457254">
                                                          <w:marLeft w:val="0"/>
                                                          <w:marRight w:val="0"/>
                                                          <w:marTop w:val="0"/>
                                                          <w:marBottom w:val="0"/>
                                                          <w:divBdr>
                                                            <w:top w:val="none" w:sz="0" w:space="0" w:color="auto"/>
                                                            <w:left w:val="none" w:sz="0" w:space="0" w:color="auto"/>
                                                            <w:bottom w:val="none" w:sz="0" w:space="0" w:color="auto"/>
                                                            <w:right w:val="none" w:sz="0" w:space="0" w:color="auto"/>
                                                          </w:divBdr>
                                                          <w:divsChild>
                                                            <w:div w:id="18088399">
                                                              <w:marLeft w:val="0"/>
                                                              <w:marRight w:val="0"/>
                                                              <w:marTop w:val="0"/>
                                                              <w:marBottom w:val="0"/>
                                                              <w:divBdr>
                                                                <w:top w:val="none" w:sz="0" w:space="0" w:color="auto"/>
                                                                <w:left w:val="none" w:sz="0" w:space="0" w:color="auto"/>
                                                                <w:bottom w:val="none" w:sz="0" w:space="0" w:color="auto"/>
                                                                <w:right w:val="none" w:sz="0" w:space="0" w:color="auto"/>
                                                              </w:divBdr>
                                                              <w:divsChild>
                                                                <w:div w:id="1556888630">
                                                                  <w:marLeft w:val="0"/>
                                                                  <w:marRight w:val="0"/>
                                                                  <w:marTop w:val="0"/>
                                                                  <w:marBottom w:val="0"/>
                                                                  <w:divBdr>
                                                                    <w:top w:val="none" w:sz="0" w:space="0" w:color="auto"/>
                                                                    <w:left w:val="none" w:sz="0" w:space="0" w:color="auto"/>
                                                                    <w:bottom w:val="none" w:sz="0" w:space="0" w:color="auto"/>
                                                                    <w:right w:val="none" w:sz="0" w:space="0" w:color="auto"/>
                                                                  </w:divBdr>
                                                                  <w:divsChild>
                                                                    <w:div w:id="1332366057">
                                                                      <w:marLeft w:val="0"/>
                                                                      <w:marRight w:val="0"/>
                                                                      <w:marTop w:val="0"/>
                                                                      <w:marBottom w:val="0"/>
                                                                      <w:divBdr>
                                                                        <w:top w:val="none" w:sz="0" w:space="0" w:color="auto"/>
                                                                        <w:left w:val="none" w:sz="0" w:space="0" w:color="auto"/>
                                                                        <w:bottom w:val="none" w:sz="0" w:space="0" w:color="auto"/>
                                                                        <w:right w:val="none" w:sz="0" w:space="0" w:color="auto"/>
                                                                      </w:divBdr>
                                                                      <w:divsChild>
                                                                        <w:div w:id="164976011">
                                                                          <w:marLeft w:val="0"/>
                                                                          <w:marRight w:val="0"/>
                                                                          <w:marTop w:val="0"/>
                                                                          <w:marBottom w:val="0"/>
                                                                          <w:divBdr>
                                                                            <w:top w:val="none" w:sz="0" w:space="0" w:color="auto"/>
                                                                            <w:left w:val="none" w:sz="0" w:space="0" w:color="auto"/>
                                                                            <w:bottom w:val="none" w:sz="0" w:space="0" w:color="auto"/>
                                                                            <w:right w:val="none" w:sz="0" w:space="0" w:color="auto"/>
                                                                          </w:divBdr>
                                                                          <w:divsChild>
                                                                            <w:div w:id="1945965176">
                                                                              <w:marLeft w:val="0"/>
                                                                              <w:marRight w:val="0"/>
                                                                              <w:marTop w:val="0"/>
                                                                              <w:marBottom w:val="0"/>
                                                                              <w:divBdr>
                                                                                <w:top w:val="none" w:sz="0" w:space="0" w:color="auto"/>
                                                                                <w:left w:val="none" w:sz="0" w:space="0" w:color="auto"/>
                                                                                <w:bottom w:val="none" w:sz="0" w:space="0" w:color="auto"/>
                                                                                <w:right w:val="none" w:sz="0" w:space="0" w:color="auto"/>
                                                                              </w:divBdr>
                                                                              <w:divsChild>
                                                                                <w:div w:id="564068952">
                                                                                  <w:marLeft w:val="0"/>
                                                                                  <w:marRight w:val="0"/>
                                                                                  <w:marTop w:val="0"/>
                                                                                  <w:marBottom w:val="0"/>
                                                                                  <w:divBdr>
                                                                                    <w:top w:val="none" w:sz="0" w:space="0" w:color="auto"/>
                                                                                    <w:left w:val="none" w:sz="0" w:space="0" w:color="auto"/>
                                                                                    <w:bottom w:val="none" w:sz="0" w:space="0" w:color="auto"/>
                                                                                    <w:right w:val="none" w:sz="0" w:space="0" w:color="auto"/>
                                                                                  </w:divBdr>
                                                                                  <w:divsChild>
                                                                                    <w:div w:id="1108086534">
                                                                                      <w:marLeft w:val="0"/>
                                                                                      <w:marRight w:val="0"/>
                                                                                      <w:marTop w:val="0"/>
                                                                                      <w:marBottom w:val="0"/>
                                                                                      <w:divBdr>
                                                                                        <w:top w:val="none" w:sz="0" w:space="0" w:color="auto"/>
                                                                                        <w:left w:val="none" w:sz="0" w:space="0" w:color="auto"/>
                                                                                        <w:bottom w:val="none" w:sz="0" w:space="0" w:color="auto"/>
                                                                                        <w:right w:val="none" w:sz="0" w:space="0" w:color="auto"/>
                                                                                      </w:divBdr>
                                                                                    </w:div>
                                                                                    <w:div w:id="168401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394800">
      <w:bodyDiv w:val="1"/>
      <w:marLeft w:val="0"/>
      <w:marRight w:val="0"/>
      <w:marTop w:val="0"/>
      <w:marBottom w:val="0"/>
      <w:divBdr>
        <w:top w:val="none" w:sz="0" w:space="0" w:color="auto"/>
        <w:left w:val="none" w:sz="0" w:space="0" w:color="auto"/>
        <w:bottom w:val="none" w:sz="0" w:space="0" w:color="auto"/>
        <w:right w:val="none" w:sz="0" w:space="0" w:color="auto"/>
      </w:divBdr>
      <w:divsChild>
        <w:div w:id="533004642">
          <w:marLeft w:val="0"/>
          <w:marRight w:val="0"/>
          <w:marTop w:val="0"/>
          <w:marBottom w:val="0"/>
          <w:divBdr>
            <w:top w:val="none" w:sz="0" w:space="0" w:color="auto"/>
            <w:left w:val="none" w:sz="0" w:space="0" w:color="auto"/>
            <w:bottom w:val="none" w:sz="0" w:space="0" w:color="auto"/>
            <w:right w:val="none" w:sz="0" w:space="0" w:color="auto"/>
          </w:divBdr>
          <w:divsChild>
            <w:div w:id="707728923">
              <w:marLeft w:val="0"/>
              <w:marRight w:val="0"/>
              <w:marTop w:val="0"/>
              <w:marBottom w:val="0"/>
              <w:divBdr>
                <w:top w:val="none" w:sz="0" w:space="0" w:color="auto"/>
                <w:left w:val="none" w:sz="0" w:space="0" w:color="auto"/>
                <w:bottom w:val="none" w:sz="0" w:space="0" w:color="auto"/>
                <w:right w:val="none" w:sz="0" w:space="0" w:color="auto"/>
              </w:divBdr>
              <w:divsChild>
                <w:div w:id="2050954813">
                  <w:marLeft w:val="0"/>
                  <w:marRight w:val="0"/>
                  <w:marTop w:val="0"/>
                  <w:marBottom w:val="0"/>
                  <w:divBdr>
                    <w:top w:val="none" w:sz="0" w:space="0" w:color="auto"/>
                    <w:left w:val="none" w:sz="0" w:space="0" w:color="auto"/>
                    <w:bottom w:val="none" w:sz="0" w:space="0" w:color="auto"/>
                    <w:right w:val="none" w:sz="0" w:space="0" w:color="auto"/>
                  </w:divBdr>
                  <w:divsChild>
                    <w:div w:id="547766813">
                      <w:marLeft w:val="0"/>
                      <w:marRight w:val="0"/>
                      <w:marTop w:val="0"/>
                      <w:marBottom w:val="0"/>
                      <w:divBdr>
                        <w:top w:val="none" w:sz="0" w:space="0" w:color="auto"/>
                        <w:left w:val="none" w:sz="0" w:space="0" w:color="auto"/>
                        <w:bottom w:val="none" w:sz="0" w:space="0" w:color="auto"/>
                        <w:right w:val="none" w:sz="0" w:space="0" w:color="auto"/>
                      </w:divBdr>
                      <w:divsChild>
                        <w:div w:id="102849750">
                          <w:marLeft w:val="0"/>
                          <w:marRight w:val="0"/>
                          <w:marTop w:val="0"/>
                          <w:marBottom w:val="0"/>
                          <w:divBdr>
                            <w:top w:val="none" w:sz="0" w:space="0" w:color="auto"/>
                            <w:left w:val="none" w:sz="0" w:space="0" w:color="auto"/>
                            <w:bottom w:val="none" w:sz="0" w:space="0" w:color="auto"/>
                            <w:right w:val="none" w:sz="0" w:space="0" w:color="auto"/>
                          </w:divBdr>
                          <w:divsChild>
                            <w:div w:id="11733423">
                              <w:marLeft w:val="0"/>
                              <w:marRight w:val="0"/>
                              <w:marTop w:val="0"/>
                              <w:marBottom w:val="0"/>
                              <w:divBdr>
                                <w:top w:val="none" w:sz="0" w:space="0" w:color="auto"/>
                                <w:left w:val="none" w:sz="0" w:space="0" w:color="auto"/>
                                <w:bottom w:val="none" w:sz="0" w:space="0" w:color="auto"/>
                                <w:right w:val="none" w:sz="0" w:space="0" w:color="auto"/>
                              </w:divBdr>
                              <w:divsChild>
                                <w:div w:id="1678800310">
                                  <w:marLeft w:val="0"/>
                                  <w:marRight w:val="0"/>
                                  <w:marTop w:val="0"/>
                                  <w:marBottom w:val="0"/>
                                  <w:divBdr>
                                    <w:top w:val="single" w:sz="6" w:space="19" w:color="DCDCDC"/>
                                    <w:left w:val="none" w:sz="0" w:space="0" w:color="auto"/>
                                    <w:bottom w:val="none" w:sz="0" w:space="0" w:color="auto"/>
                                    <w:right w:val="none" w:sz="0" w:space="0" w:color="auto"/>
                                  </w:divBdr>
                                  <w:divsChild>
                                    <w:div w:id="613243910">
                                      <w:marLeft w:val="0"/>
                                      <w:marRight w:val="0"/>
                                      <w:marTop w:val="0"/>
                                      <w:marBottom w:val="0"/>
                                      <w:divBdr>
                                        <w:top w:val="none" w:sz="0" w:space="0" w:color="auto"/>
                                        <w:left w:val="none" w:sz="0" w:space="0" w:color="auto"/>
                                        <w:bottom w:val="none" w:sz="0" w:space="0" w:color="auto"/>
                                        <w:right w:val="none" w:sz="0" w:space="0" w:color="auto"/>
                                      </w:divBdr>
                                      <w:divsChild>
                                        <w:div w:id="62805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6919999">
      <w:bodyDiv w:val="1"/>
      <w:marLeft w:val="0"/>
      <w:marRight w:val="0"/>
      <w:marTop w:val="0"/>
      <w:marBottom w:val="0"/>
      <w:divBdr>
        <w:top w:val="none" w:sz="0" w:space="0" w:color="auto"/>
        <w:left w:val="none" w:sz="0" w:space="0" w:color="auto"/>
        <w:bottom w:val="none" w:sz="0" w:space="0" w:color="auto"/>
        <w:right w:val="none" w:sz="0" w:space="0" w:color="auto"/>
      </w:divBdr>
      <w:divsChild>
        <w:div w:id="2141798562">
          <w:marLeft w:val="0"/>
          <w:marRight w:val="0"/>
          <w:marTop w:val="0"/>
          <w:marBottom w:val="0"/>
          <w:divBdr>
            <w:top w:val="none" w:sz="0" w:space="0" w:color="auto"/>
            <w:left w:val="none" w:sz="0" w:space="0" w:color="auto"/>
            <w:bottom w:val="none" w:sz="0" w:space="0" w:color="auto"/>
            <w:right w:val="none" w:sz="0" w:space="0" w:color="auto"/>
          </w:divBdr>
          <w:divsChild>
            <w:div w:id="453451351">
              <w:marLeft w:val="0"/>
              <w:marRight w:val="0"/>
              <w:marTop w:val="0"/>
              <w:marBottom w:val="0"/>
              <w:divBdr>
                <w:top w:val="none" w:sz="0" w:space="0" w:color="auto"/>
                <w:left w:val="none" w:sz="0" w:space="0" w:color="auto"/>
                <w:bottom w:val="none" w:sz="0" w:space="0" w:color="auto"/>
                <w:right w:val="none" w:sz="0" w:space="0" w:color="auto"/>
              </w:divBdr>
              <w:divsChild>
                <w:div w:id="1817526517">
                  <w:marLeft w:val="0"/>
                  <w:marRight w:val="0"/>
                  <w:marTop w:val="0"/>
                  <w:marBottom w:val="0"/>
                  <w:divBdr>
                    <w:top w:val="none" w:sz="0" w:space="0" w:color="auto"/>
                    <w:left w:val="none" w:sz="0" w:space="0" w:color="auto"/>
                    <w:bottom w:val="none" w:sz="0" w:space="0" w:color="auto"/>
                    <w:right w:val="none" w:sz="0" w:space="0" w:color="auto"/>
                  </w:divBdr>
                  <w:divsChild>
                    <w:div w:id="615715500">
                      <w:marLeft w:val="0"/>
                      <w:marRight w:val="0"/>
                      <w:marTop w:val="0"/>
                      <w:marBottom w:val="0"/>
                      <w:divBdr>
                        <w:top w:val="none" w:sz="0" w:space="0" w:color="auto"/>
                        <w:left w:val="none" w:sz="0" w:space="0" w:color="auto"/>
                        <w:bottom w:val="none" w:sz="0" w:space="0" w:color="auto"/>
                        <w:right w:val="none" w:sz="0" w:space="0" w:color="auto"/>
                      </w:divBdr>
                      <w:divsChild>
                        <w:div w:id="805438782">
                          <w:marLeft w:val="0"/>
                          <w:marRight w:val="0"/>
                          <w:marTop w:val="0"/>
                          <w:marBottom w:val="0"/>
                          <w:divBdr>
                            <w:top w:val="none" w:sz="0" w:space="0" w:color="auto"/>
                            <w:left w:val="none" w:sz="0" w:space="0" w:color="auto"/>
                            <w:bottom w:val="none" w:sz="0" w:space="0" w:color="auto"/>
                            <w:right w:val="none" w:sz="0" w:space="0" w:color="auto"/>
                          </w:divBdr>
                          <w:divsChild>
                            <w:div w:id="1661882505">
                              <w:marLeft w:val="0"/>
                              <w:marRight w:val="0"/>
                              <w:marTop w:val="0"/>
                              <w:marBottom w:val="0"/>
                              <w:divBdr>
                                <w:top w:val="none" w:sz="0" w:space="0" w:color="auto"/>
                                <w:left w:val="none" w:sz="0" w:space="0" w:color="auto"/>
                                <w:bottom w:val="none" w:sz="0" w:space="0" w:color="auto"/>
                                <w:right w:val="none" w:sz="0" w:space="0" w:color="auto"/>
                              </w:divBdr>
                              <w:divsChild>
                                <w:div w:id="1882857470">
                                  <w:marLeft w:val="0"/>
                                  <w:marRight w:val="0"/>
                                  <w:marTop w:val="0"/>
                                  <w:marBottom w:val="0"/>
                                  <w:divBdr>
                                    <w:top w:val="single" w:sz="6" w:space="19" w:color="DCDCDC"/>
                                    <w:left w:val="none" w:sz="0" w:space="0" w:color="auto"/>
                                    <w:bottom w:val="none" w:sz="0" w:space="0" w:color="auto"/>
                                    <w:right w:val="none" w:sz="0" w:space="0" w:color="auto"/>
                                  </w:divBdr>
                                  <w:divsChild>
                                    <w:div w:id="1872298300">
                                      <w:marLeft w:val="0"/>
                                      <w:marRight w:val="0"/>
                                      <w:marTop w:val="0"/>
                                      <w:marBottom w:val="0"/>
                                      <w:divBdr>
                                        <w:top w:val="none" w:sz="0" w:space="0" w:color="auto"/>
                                        <w:left w:val="none" w:sz="0" w:space="0" w:color="auto"/>
                                        <w:bottom w:val="none" w:sz="0" w:space="0" w:color="auto"/>
                                        <w:right w:val="none" w:sz="0" w:space="0" w:color="auto"/>
                                      </w:divBdr>
                                      <w:divsChild>
                                        <w:div w:id="5543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255120">
      <w:bodyDiv w:val="1"/>
      <w:marLeft w:val="0"/>
      <w:marRight w:val="0"/>
      <w:marTop w:val="0"/>
      <w:marBottom w:val="0"/>
      <w:divBdr>
        <w:top w:val="none" w:sz="0" w:space="0" w:color="auto"/>
        <w:left w:val="none" w:sz="0" w:space="0" w:color="auto"/>
        <w:bottom w:val="none" w:sz="0" w:space="0" w:color="auto"/>
        <w:right w:val="none" w:sz="0" w:space="0" w:color="auto"/>
      </w:divBdr>
      <w:divsChild>
        <w:div w:id="10766209">
          <w:marLeft w:val="0"/>
          <w:marRight w:val="0"/>
          <w:marTop w:val="0"/>
          <w:marBottom w:val="0"/>
          <w:divBdr>
            <w:top w:val="none" w:sz="0" w:space="0" w:color="auto"/>
            <w:left w:val="none" w:sz="0" w:space="0" w:color="auto"/>
            <w:bottom w:val="none" w:sz="0" w:space="0" w:color="auto"/>
            <w:right w:val="none" w:sz="0" w:space="0" w:color="auto"/>
          </w:divBdr>
          <w:divsChild>
            <w:div w:id="733511662">
              <w:marLeft w:val="0"/>
              <w:marRight w:val="0"/>
              <w:marTop w:val="0"/>
              <w:marBottom w:val="0"/>
              <w:divBdr>
                <w:top w:val="none" w:sz="0" w:space="0" w:color="auto"/>
                <w:left w:val="none" w:sz="0" w:space="0" w:color="auto"/>
                <w:bottom w:val="none" w:sz="0" w:space="0" w:color="auto"/>
                <w:right w:val="none" w:sz="0" w:space="0" w:color="auto"/>
              </w:divBdr>
              <w:divsChild>
                <w:div w:id="9564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726710">
      <w:bodyDiv w:val="1"/>
      <w:marLeft w:val="0"/>
      <w:marRight w:val="0"/>
      <w:marTop w:val="0"/>
      <w:marBottom w:val="0"/>
      <w:divBdr>
        <w:top w:val="none" w:sz="0" w:space="0" w:color="auto"/>
        <w:left w:val="none" w:sz="0" w:space="0" w:color="auto"/>
        <w:bottom w:val="none" w:sz="0" w:space="0" w:color="auto"/>
        <w:right w:val="none" w:sz="0" w:space="0" w:color="auto"/>
      </w:divBdr>
      <w:divsChild>
        <w:div w:id="1191452543">
          <w:marLeft w:val="0"/>
          <w:marRight w:val="0"/>
          <w:marTop w:val="0"/>
          <w:marBottom w:val="0"/>
          <w:divBdr>
            <w:top w:val="none" w:sz="0" w:space="0" w:color="auto"/>
            <w:left w:val="none" w:sz="0" w:space="0" w:color="auto"/>
            <w:bottom w:val="none" w:sz="0" w:space="0" w:color="auto"/>
            <w:right w:val="none" w:sz="0" w:space="0" w:color="auto"/>
          </w:divBdr>
          <w:divsChild>
            <w:div w:id="65341332">
              <w:marLeft w:val="0"/>
              <w:marRight w:val="0"/>
              <w:marTop w:val="0"/>
              <w:marBottom w:val="0"/>
              <w:divBdr>
                <w:top w:val="none" w:sz="0" w:space="0" w:color="auto"/>
                <w:left w:val="none" w:sz="0" w:space="0" w:color="auto"/>
                <w:bottom w:val="none" w:sz="0" w:space="0" w:color="auto"/>
                <w:right w:val="none" w:sz="0" w:space="0" w:color="auto"/>
              </w:divBdr>
              <w:divsChild>
                <w:div w:id="21395825">
                  <w:marLeft w:val="0"/>
                  <w:marRight w:val="0"/>
                  <w:marTop w:val="0"/>
                  <w:marBottom w:val="0"/>
                  <w:divBdr>
                    <w:top w:val="none" w:sz="0" w:space="0" w:color="auto"/>
                    <w:left w:val="none" w:sz="0" w:space="0" w:color="auto"/>
                    <w:bottom w:val="none" w:sz="0" w:space="0" w:color="auto"/>
                    <w:right w:val="none" w:sz="0" w:space="0" w:color="auto"/>
                  </w:divBdr>
                  <w:divsChild>
                    <w:div w:id="1603411957">
                      <w:marLeft w:val="0"/>
                      <w:marRight w:val="0"/>
                      <w:marTop w:val="0"/>
                      <w:marBottom w:val="0"/>
                      <w:divBdr>
                        <w:top w:val="none" w:sz="0" w:space="0" w:color="auto"/>
                        <w:left w:val="none" w:sz="0" w:space="0" w:color="auto"/>
                        <w:bottom w:val="none" w:sz="0" w:space="0" w:color="auto"/>
                        <w:right w:val="none" w:sz="0" w:space="0" w:color="auto"/>
                      </w:divBdr>
                      <w:divsChild>
                        <w:div w:id="1906329614">
                          <w:marLeft w:val="0"/>
                          <w:marRight w:val="0"/>
                          <w:marTop w:val="0"/>
                          <w:marBottom w:val="0"/>
                          <w:divBdr>
                            <w:top w:val="none" w:sz="0" w:space="0" w:color="auto"/>
                            <w:left w:val="none" w:sz="0" w:space="0" w:color="auto"/>
                            <w:bottom w:val="none" w:sz="0" w:space="0" w:color="auto"/>
                            <w:right w:val="none" w:sz="0" w:space="0" w:color="auto"/>
                          </w:divBdr>
                          <w:divsChild>
                            <w:div w:id="1981112870">
                              <w:marLeft w:val="0"/>
                              <w:marRight w:val="0"/>
                              <w:marTop w:val="0"/>
                              <w:marBottom w:val="0"/>
                              <w:divBdr>
                                <w:top w:val="none" w:sz="0" w:space="0" w:color="auto"/>
                                <w:left w:val="none" w:sz="0" w:space="0" w:color="auto"/>
                                <w:bottom w:val="none" w:sz="0" w:space="0" w:color="auto"/>
                                <w:right w:val="none" w:sz="0" w:space="0" w:color="auto"/>
                              </w:divBdr>
                              <w:divsChild>
                                <w:div w:id="428624751">
                                  <w:marLeft w:val="0"/>
                                  <w:marRight w:val="0"/>
                                  <w:marTop w:val="0"/>
                                  <w:marBottom w:val="0"/>
                                  <w:divBdr>
                                    <w:top w:val="single" w:sz="6" w:space="19" w:color="DCDCDC"/>
                                    <w:left w:val="none" w:sz="0" w:space="0" w:color="auto"/>
                                    <w:bottom w:val="none" w:sz="0" w:space="0" w:color="auto"/>
                                    <w:right w:val="none" w:sz="0" w:space="0" w:color="auto"/>
                                  </w:divBdr>
                                  <w:divsChild>
                                    <w:div w:id="603801642">
                                      <w:marLeft w:val="0"/>
                                      <w:marRight w:val="0"/>
                                      <w:marTop w:val="0"/>
                                      <w:marBottom w:val="0"/>
                                      <w:divBdr>
                                        <w:top w:val="none" w:sz="0" w:space="0" w:color="auto"/>
                                        <w:left w:val="none" w:sz="0" w:space="0" w:color="auto"/>
                                        <w:bottom w:val="none" w:sz="0" w:space="0" w:color="auto"/>
                                        <w:right w:val="none" w:sz="0" w:space="0" w:color="auto"/>
                                      </w:divBdr>
                                      <w:divsChild>
                                        <w:div w:id="144522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7637022">
      <w:bodyDiv w:val="1"/>
      <w:marLeft w:val="0"/>
      <w:marRight w:val="0"/>
      <w:marTop w:val="0"/>
      <w:marBottom w:val="0"/>
      <w:divBdr>
        <w:top w:val="none" w:sz="0" w:space="0" w:color="auto"/>
        <w:left w:val="none" w:sz="0" w:space="0" w:color="auto"/>
        <w:bottom w:val="none" w:sz="0" w:space="0" w:color="auto"/>
        <w:right w:val="none" w:sz="0" w:space="0" w:color="auto"/>
      </w:divBdr>
    </w:div>
    <w:div w:id="1670331231">
      <w:bodyDiv w:val="1"/>
      <w:marLeft w:val="0"/>
      <w:marRight w:val="0"/>
      <w:marTop w:val="0"/>
      <w:marBottom w:val="0"/>
      <w:divBdr>
        <w:top w:val="none" w:sz="0" w:space="0" w:color="auto"/>
        <w:left w:val="none" w:sz="0" w:space="0" w:color="auto"/>
        <w:bottom w:val="none" w:sz="0" w:space="0" w:color="auto"/>
        <w:right w:val="none" w:sz="0" w:space="0" w:color="auto"/>
      </w:divBdr>
      <w:divsChild>
        <w:div w:id="936868605">
          <w:marLeft w:val="0"/>
          <w:marRight w:val="0"/>
          <w:marTop w:val="0"/>
          <w:marBottom w:val="0"/>
          <w:divBdr>
            <w:top w:val="none" w:sz="0" w:space="0" w:color="auto"/>
            <w:left w:val="none" w:sz="0" w:space="0" w:color="auto"/>
            <w:bottom w:val="none" w:sz="0" w:space="0" w:color="auto"/>
            <w:right w:val="none" w:sz="0" w:space="0" w:color="auto"/>
          </w:divBdr>
          <w:divsChild>
            <w:div w:id="584609915">
              <w:marLeft w:val="0"/>
              <w:marRight w:val="0"/>
              <w:marTop w:val="0"/>
              <w:marBottom w:val="0"/>
              <w:divBdr>
                <w:top w:val="none" w:sz="0" w:space="0" w:color="auto"/>
                <w:left w:val="none" w:sz="0" w:space="0" w:color="auto"/>
                <w:bottom w:val="none" w:sz="0" w:space="0" w:color="auto"/>
                <w:right w:val="none" w:sz="0" w:space="0" w:color="auto"/>
              </w:divBdr>
              <w:divsChild>
                <w:div w:id="6568474">
                  <w:marLeft w:val="0"/>
                  <w:marRight w:val="0"/>
                  <w:marTop w:val="0"/>
                  <w:marBottom w:val="0"/>
                  <w:divBdr>
                    <w:top w:val="none" w:sz="0" w:space="0" w:color="auto"/>
                    <w:left w:val="none" w:sz="0" w:space="0" w:color="auto"/>
                    <w:bottom w:val="none" w:sz="0" w:space="0" w:color="auto"/>
                    <w:right w:val="none" w:sz="0" w:space="0" w:color="auto"/>
                  </w:divBdr>
                  <w:divsChild>
                    <w:div w:id="146646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878344">
      <w:bodyDiv w:val="1"/>
      <w:marLeft w:val="0"/>
      <w:marRight w:val="0"/>
      <w:marTop w:val="0"/>
      <w:marBottom w:val="0"/>
      <w:divBdr>
        <w:top w:val="none" w:sz="0" w:space="0" w:color="auto"/>
        <w:left w:val="none" w:sz="0" w:space="0" w:color="auto"/>
        <w:bottom w:val="none" w:sz="0" w:space="0" w:color="auto"/>
        <w:right w:val="none" w:sz="0" w:space="0" w:color="auto"/>
      </w:divBdr>
      <w:divsChild>
        <w:div w:id="595865282">
          <w:marLeft w:val="0"/>
          <w:marRight w:val="0"/>
          <w:marTop w:val="0"/>
          <w:marBottom w:val="0"/>
          <w:divBdr>
            <w:top w:val="none" w:sz="0" w:space="0" w:color="auto"/>
            <w:left w:val="none" w:sz="0" w:space="0" w:color="auto"/>
            <w:bottom w:val="none" w:sz="0" w:space="0" w:color="auto"/>
            <w:right w:val="none" w:sz="0" w:space="0" w:color="auto"/>
          </w:divBdr>
          <w:divsChild>
            <w:div w:id="1507479398">
              <w:marLeft w:val="-225"/>
              <w:marRight w:val="-225"/>
              <w:marTop w:val="0"/>
              <w:marBottom w:val="0"/>
              <w:divBdr>
                <w:top w:val="none" w:sz="0" w:space="0" w:color="auto"/>
                <w:left w:val="none" w:sz="0" w:space="0" w:color="auto"/>
                <w:bottom w:val="none" w:sz="0" w:space="0" w:color="auto"/>
                <w:right w:val="none" w:sz="0" w:space="0" w:color="auto"/>
              </w:divBdr>
              <w:divsChild>
                <w:div w:id="1606494733">
                  <w:marLeft w:val="0"/>
                  <w:marRight w:val="0"/>
                  <w:marTop w:val="0"/>
                  <w:marBottom w:val="0"/>
                  <w:divBdr>
                    <w:top w:val="none" w:sz="0" w:space="0" w:color="auto"/>
                    <w:left w:val="none" w:sz="0" w:space="0" w:color="auto"/>
                    <w:bottom w:val="none" w:sz="0" w:space="0" w:color="auto"/>
                    <w:right w:val="none" w:sz="0" w:space="0" w:color="auto"/>
                  </w:divBdr>
                  <w:divsChild>
                    <w:div w:id="1918858811">
                      <w:marLeft w:val="0"/>
                      <w:marRight w:val="0"/>
                      <w:marTop w:val="0"/>
                      <w:marBottom w:val="0"/>
                      <w:divBdr>
                        <w:top w:val="none" w:sz="0" w:space="0" w:color="auto"/>
                        <w:left w:val="none" w:sz="0" w:space="0" w:color="auto"/>
                        <w:bottom w:val="none" w:sz="0" w:space="0" w:color="auto"/>
                        <w:right w:val="none" w:sz="0" w:space="0" w:color="auto"/>
                      </w:divBdr>
                      <w:divsChild>
                        <w:div w:id="807740951">
                          <w:marLeft w:val="0"/>
                          <w:marRight w:val="0"/>
                          <w:marTop w:val="0"/>
                          <w:marBottom w:val="0"/>
                          <w:divBdr>
                            <w:top w:val="none" w:sz="0" w:space="0" w:color="auto"/>
                            <w:left w:val="none" w:sz="0" w:space="0" w:color="auto"/>
                            <w:bottom w:val="none" w:sz="0" w:space="0" w:color="auto"/>
                            <w:right w:val="none" w:sz="0" w:space="0" w:color="auto"/>
                          </w:divBdr>
                        </w:div>
                        <w:div w:id="15089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495487">
      <w:bodyDiv w:val="1"/>
      <w:marLeft w:val="0"/>
      <w:marRight w:val="0"/>
      <w:marTop w:val="0"/>
      <w:marBottom w:val="0"/>
      <w:divBdr>
        <w:top w:val="none" w:sz="0" w:space="0" w:color="auto"/>
        <w:left w:val="none" w:sz="0" w:space="0" w:color="auto"/>
        <w:bottom w:val="none" w:sz="0" w:space="0" w:color="auto"/>
        <w:right w:val="none" w:sz="0" w:space="0" w:color="auto"/>
      </w:divBdr>
      <w:divsChild>
        <w:div w:id="1656059711">
          <w:marLeft w:val="0"/>
          <w:marRight w:val="0"/>
          <w:marTop w:val="0"/>
          <w:marBottom w:val="0"/>
          <w:divBdr>
            <w:top w:val="none" w:sz="0" w:space="0" w:color="auto"/>
            <w:left w:val="none" w:sz="0" w:space="0" w:color="auto"/>
            <w:bottom w:val="none" w:sz="0" w:space="0" w:color="auto"/>
            <w:right w:val="none" w:sz="0" w:space="0" w:color="auto"/>
          </w:divBdr>
          <w:divsChild>
            <w:div w:id="156118585">
              <w:marLeft w:val="0"/>
              <w:marRight w:val="0"/>
              <w:marTop w:val="0"/>
              <w:marBottom w:val="0"/>
              <w:divBdr>
                <w:top w:val="none" w:sz="0" w:space="0" w:color="auto"/>
                <w:left w:val="none" w:sz="0" w:space="0" w:color="auto"/>
                <w:bottom w:val="none" w:sz="0" w:space="0" w:color="auto"/>
                <w:right w:val="none" w:sz="0" w:space="0" w:color="auto"/>
              </w:divBdr>
              <w:divsChild>
                <w:div w:id="839736737">
                  <w:marLeft w:val="0"/>
                  <w:marRight w:val="0"/>
                  <w:marTop w:val="0"/>
                  <w:marBottom w:val="0"/>
                  <w:divBdr>
                    <w:top w:val="none" w:sz="0" w:space="0" w:color="auto"/>
                    <w:left w:val="none" w:sz="0" w:space="0" w:color="auto"/>
                    <w:bottom w:val="none" w:sz="0" w:space="0" w:color="auto"/>
                    <w:right w:val="none" w:sz="0" w:space="0" w:color="auto"/>
                  </w:divBdr>
                  <w:divsChild>
                    <w:div w:id="1527718245">
                      <w:marLeft w:val="0"/>
                      <w:marRight w:val="0"/>
                      <w:marTop w:val="0"/>
                      <w:marBottom w:val="0"/>
                      <w:divBdr>
                        <w:top w:val="none" w:sz="0" w:space="0" w:color="auto"/>
                        <w:left w:val="none" w:sz="0" w:space="0" w:color="auto"/>
                        <w:bottom w:val="none" w:sz="0" w:space="0" w:color="auto"/>
                        <w:right w:val="none" w:sz="0" w:space="0" w:color="auto"/>
                      </w:divBdr>
                      <w:divsChild>
                        <w:div w:id="914700267">
                          <w:marLeft w:val="0"/>
                          <w:marRight w:val="0"/>
                          <w:marTop w:val="0"/>
                          <w:marBottom w:val="0"/>
                          <w:divBdr>
                            <w:top w:val="none" w:sz="0" w:space="0" w:color="auto"/>
                            <w:left w:val="none" w:sz="0" w:space="0" w:color="auto"/>
                            <w:bottom w:val="none" w:sz="0" w:space="0" w:color="auto"/>
                            <w:right w:val="none" w:sz="0" w:space="0" w:color="auto"/>
                          </w:divBdr>
                          <w:divsChild>
                            <w:div w:id="838346322">
                              <w:marLeft w:val="0"/>
                              <w:marRight w:val="0"/>
                              <w:marTop w:val="0"/>
                              <w:marBottom w:val="0"/>
                              <w:divBdr>
                                <w:top w:val="none" w:sz="0" w:space="0" w:color="auto"/>
                                <w:left w:val="none" w:sz="0" w:space="0" w:color="auto"/>
                                <w:bottom w:val="none" w:sz="0" w:space="0" w:color="auto"/>
                                <w:right w:val="none" w:sz="0" w:space="0" w:color="auto"/>
                              </w:divBdr>
                              <w:divsChild>
                                <w:div w:id="380205960">
                                  <w:marLeft w:val="0"/>
                                  <w:marRight w:val="0"/>
                                  <w:marTop w:val="0"/>
                                  <w:marBottom w:val="0"/>
                                  <w:divBdr>
                                    <w:top w:val="none" w:sz="0" w:space="0" w:color="auto"/>
                                    <w:left w:val="none" w:sz="0" w:space="0" w:color="auto"/>
                                    <w:bottom w:val="none" w:sz="0" w:space="0" w:color="auto"/>
                                    <w:right w:val="none" w:sz="0" w:space="0" w:color="auto"/>
                                  </w:divBdr>
                                  <w:divsChild>
                                    <w:div w:id="1019090512">
                                      <w:marLeft w:val="0"/>
                                      <w:marRight w:val="300"/>
                                      <w:marTop w:val="0"/>
                                      <w:marBottom w:val="0"/>
                                      <w:divBdr>
                                        <w:top w:val="none" w:sz="0" w:space="0" w:color="auto"/>
                                        <w:left w:val="none" w:sz="0" w:space="0" w:color="auto"/>
                                        <w:bottom w:val="none" w:sz="0" w:space="0" w:color="auto"/>
                                        <w:right w:val="none" w:sz="0" w:space="0" w:color="auto"/>
                                      </w:divBdr>
                                      <w:divsChild>
                                        <w:div w:id="253131973">
                                          <w:marLeft w:val="0"/>
                                          <w:marRight w:val="0"/>
                                          <w:marTop w:val="150"/>
                                          <w:marBottom w:val="0"/>
                                          <w:divBdr>
                                            <w:top w:val="none" w:sz="0" w:space="0" w:color="auto"/>
                                            <w:left w:val="none" w:sz="0" w:space="0" w:color="auto"/>
                                            <w:bottom w:val="none" w:sz="0" w:space="0" w:color="auto"/>
                                            <w:right w:val="none" w:sz="0" w:space="0" w:color="auto"/>
                                          </w:divBdr>
                                          <w:divsChild>
                                            <w:div w:id="2053848732">
                                              <w:marLeft w:val="0"/>
                                              <w:marRight w:val="0"/>
                                              <w:marTop w:val="0"/>
                                              <w:marBottom w:val="0"/>
                                              <w:divBdr>
                                                <w:top w:val="none" w:sz="0" w:space="0" w:color="auto"/>
                                                <w:left w:val="none" w:sz="0" w:space="0" w:color="auto"/>
                                                <w:bottom w:val="none" w:sz="0" w:space="0" w:color="auto"/>
                                                <w:right w:val="none" w:sz="0" w:space="0" w:color="auto"/>
                                              </w:divBdr>
                                              <w:divsChild>
                                                <w:div w:id="1958413128">
                                                  <w:marLeft w:val="750"/>
                                                  <w:marRight w:val="0"/>
                                                  <w:marTop w:val="0"/>
                                                  <w:marBottom w:val="0"/>
                                                  <w:divBdr>
                                                    <w:top w:val="single" w:sz="6" w:space="0" w:color="808080"/>
                                                    <w:left w:val="single" w:sz="6" w:space="18" w:color="808080"/>
                                                    <w:bottom w:val="single" w:sz="6" w:space="0" w:color="808080"/>
                                                    <w:right w:val="single" w:sz="6" w:space="18" w:color="808080"/>
                                                  </w:divBdr>
                                                  <w:divsChild>
                                                    <w:div w:id="1713190505">
                                                      <w:marLeft w:val="0"/>
                                                      <w:marRight w:val="0"/>
                                                      <w:marTop w:val="0"/>
                                                      <w:marBottom w:val="0"/>
                                                      <w:divBdr>
                                                        <w:top w:val="none" w:sz="0" w:space="0" w:color="auto"/>
                                                        <w:left w:val="none" w:sz="0" w:space="0" w:color="auto"/>
                                                        <w:bottom w:val="none" w:sz="0" w:space="0" w:color="auto"/>
                                                        <w:right w:val="none" w:sz="0" w:space="0" w:color="auto"/>
                                                      </w:divBdr>
                                                    </w:div>
                                                    <w:div w:id="19509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6C3A9-FF26-4058-8A1F-734C8B50A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1211</Words>
  <Characters>7299</Characters>
  <Application>Microsoft Office Word</Application>
  <DocSecurity>0</DocSecurity>
  <Lines>263</Lines>
  <Paragraphs>134</Paragraphs>
  <ScaleCrop>false</ScaleCrop>
  <HeadingPairs>
    <vt:vector size="2" baseType="variant">
      <vt:variant>
        <vt:lpstr>Title</vt:lpstr>
      </vt:variant>
      <vt:variant>
        <vt:i4>1</vt:i4>
      </vt:variant>
    </vt:vector>
  </HeadingPairs>
  <TitlesOfParts>
    <vt:vector size="1" baseType="lpstr">
      <vt:lpstr>WIPO/GDCM/DEL/18/INF/1/PROV.3</vt:lpstr>
    </vt:vector>
  </TitlesOfParts>
  <Company>WIPO</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WIPO/GDCM/DEL/18/INF/1/PROV.3</dc:title>
  <dc:subject>Provisional Program for the GDCM2018</dc:subject>
  <dc:creator>WIPO</dc:creator>
  <cp:keywords>FOR OFFICIAL USE ONLY</cp:keywords>
  <cp:lastModifiedBy>KHONJE Eleanor</cp:lastModifiedBy>
  <cp:revision>15</cp:revision>
  <cp:lastPrinted>2020-09-14T08:55:00Z</cp:lastPrinted>
  <dcterms:created xsi:type="dcterms:W3CDTF">2020-09-16T07:35:00Z</dcterms:created>
  <dcterms:modified xsi:type="dcterms:W3CDTF">2020-09-16T12:17:00Z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e3466e5c-ce84-485d-bc38-8fdcbab12b03</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