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8E" w:rsidRDefault="007F7D8E" w:rsidP="006178FA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Zoom Modalities</w:t>
      </w:r>
    </w:p>
    <w:p w:rsidR="007F7D8E" w:rsidRDefault="007F7D8E" w:rsidP="006178FA">
      <w:pPr>
        <w:rPr>
          <w:rFonts w:cstheme="minorHAnsi"/>
          <w:b/>
        </w:rPr>
      </w:pPr>
    </w:p>
    <w:p w:rsidR="00377B21" w:rsidRPr="00CE2F68" w:rsidRDefault="00377B21" w:rsidP="006178FA">
      <w:pPr>
        <w:rPr>
          <w:rFonts w:cstheme="minorHAnsi"/>
        </w:rPr>
      </w:pPr>
      <w:r w:rsidRPr="00CE2F68">
        <w:rPr>
          <w:rFonts w:cstheme="minorHAnsi"/>
          <w:b/>
        </w:rPr>
        <w:t>Regarding floor requests:</w:t>
      </w:r>
      <w:r w:rsidRPr="00CE2F68">
        <w:rPr>
          <w:rFonts w:cstheme="minorHAnsi"/>
        </w:rPr>
        <w:t xml:space="preserve">  To request the floor, remote delegates </w:t>
      </w:r>
      <w:proofErr w:type="gramStart"/>
      <w:r w:rsidRPr="00CE2F68">
        <w:rPr>
          <w:rFonts w:cstheme="minorHAnsi"/>
        </w:rPr>
        <w:t>are invited</w:t>
      </w:r>
      <w:proofErr w:type="gramEnd"/>
      <w:r w:rsidRPr="00CE2F68">
        <w:rPr>
          <w:rFonts w:cstheme="minorHAnsi"/>
        </w:rPr>
        <w:t xml:space="preserve"> to click on the button "Reactions" at the bottom of your Zoom interface, and then select</w:t>
      </w:r>
      <w:r w:rsidR="007F7D8E">
        <w:rPr>
          <w:rFonts w:cstheme="minorHAnsi"/>
        </w:rPr>
        <w:t xml:space="preserve"> the</w:t>
      </w:r>
      <w:r w:rsidRPr="00CE2F68">
        <w:rPr>
          <w:rFonts w:cstheme="minorHAnsi"/>
        </w:rPr>
        <w:t xml:space="preserve"> "Raise hand" icon. If you do not see the "Reactions" button, you will find it by clicking on the button "More”</w:t>
      </w:r>
      <w:r w:rsidR="007F7D8E">
        <w:rPr>
          <w:rFonts w:cstheme="minorHAnsi"/>
        </w:rPr>
        <w:t>.</w:t>
      </w:r>
    </w:p>
    <w:p w:rsidR="00377B21" w:rsidRPr="00CE2F68" w:rsidRDefault="00377B21" w:rsidP="006178FA">
      <w:pPr>
        <w:rPr>
          <w:rFonts w:cstheme="minorHAnsi"/>
        </w:rPr>
      </w:pPr>
      <w:r w:rsidRPr="00CE2F68">
        <w:rPr>
          <w:rFonts w:cstheme="minorHAnsi"/>
          <w:b/>
        </w:rPr>
        <w:t>Del</w:t>
      </w:r>
      <w:r w:rsidR="007F7D8E">
        <w:rPr>
          <w:rFonts w:cstheme="minorHAnsi"/>
          <w:b/>
        </w:rPr>
        <w:t>egates in R</w:t>
      </w:r>
      <w:r w:rsidRPr="00CE2F68">
        <w:rPr>
          <w:rFonts w:cstheme="minorHAnsi"/>
          <w:b/>
        </w:rPr>
        <w:t>oom A</w:t>
      </w:r>
      <w:r w:rsidRPr="00CE2F68">
        <w:rPr>
          <w:rFonts w:cstheme="minorHAnsi"/>
        </w:rPr>
        <w:t xml:space="preserve"> can request the floor by pressing the microphone button. For this reason</w:t>
      </w:r>
      <w:r w:rsidR="007F7D8E">
        <w:rPr>
          <w:rFonts w:cstheme="minorHAnsi"/>
        </w:rPr>
        <w:t xml:space="preserve">, we recommend that </w:t>
      </w:r>
      <w:proofErr w:type="gramStart"/>
      <w:r w:rsidR="007F7D8E">
        <w:rPr>
          <w:rFonts w:cstheme="minorHAnsi"/>
        </w:rPr>
        <w:t xml:space="preserve">delegates </w:t>
      </w:r>
      <w:r w:rsidRPr="00CE2F68">
        <w:rPr>
          <w:rFonts w:cstheme="minorHAnsi"/>
        </w:rPr>
        <w:t xml:space="preserve"> not</w:t>
      </w:r>
      <w:proofErr w:type="gramEnd"/>
      <w:r w:rsidRPr="00CE2F68">
        <w:rPr>
          <w:rFonts w:cstheme="minorHAnsi"/>
        </w:rPr>
        <w:t xml:space="preserve"> switch the seats assigned to their delegation.</w:t>
      </w:r>
    </w:p>
    <w:p w:rsidR="006178FA" w:rsidRPr="00CE2F68" w:rsidRDefault="00377B21" w:rsidP="006178FA">
      <w:pPr>
        <w:rPr>
          <w:rFonts w:cstheme="minorHAnsi"/>
        </w:rPr>
      </w:pPr>
      <w:r w:rsidRPr="00CE2F68">
        <w:rPr>
          <w:rFonts w:cstheme="minorHAnsi"/>
          <w:b/>
        </w:rPr>
        <w:t>Regarding the Chat:</w:t>
      </w:r>
      <w:r w:rsidRPr="00CE2F68">
        <w:rPr>
          <w:rFonts w:cstheme="minorHAnsi"/>
          <w:lang w:val="en-GB"/>
        </w:rPr>
        <w:t xml:space="preserve"> Please do not use the general Zoom chat except to raise a point of order, in which case please write the name of your delegation and “Point of Order”, </w:t>
      </w:r>
      <w:r w:rsidR="006178FA" w:rsidRPr="00CE2F68">
        <w:rPr>
          <w:rFonts w:cstheme="minorHAnsi"/>
        </w:rPr>
        <w:t>and the Chair will give you the floor immediately so that you are not waiting in the floor-request queue.</w:t>
      </w:r>
    </w:p>
    <w:p w:rsidR="00377B21" w:rsidRPr="00CE2F68" w:rsidRDefault="00377B21" w:rsidP="006178FA">
      <w:pPr>
        <w:rPr>
          <w:rFonts w:cstheme="minorHAnsi"/>
          <w:lang w:val="en-GB"/>
        </w:rPr>
      </w:pPr>
      <w:r w:rsidRPr="00CE2F68">
        <w:rPr>
          <w:rFonts w:eastAsia="Times New Roman" w:cstheme="minorHAnsi"/>
          <w:color w:val="39394D"/>
        </w:rPr>
        <w:t xml:space="preserve">To </w:t>
      </w:r>
      <w:proofErr w:type="spellStart"/>
      <w:r w:rsidRPr="00CE2F68">
        <w:rPr>
          <w:rFonts w:eastAsia="Times New Roman" w:cstheme="minorHAnsi"/>
          <w:color w:val="39394D"/>
        </w:rPr>
        <w:t>faciliate</w:t>
      </w:r>
      <w:proofErr w:type="spellEnd"/>
      <w:r w:rsidRPr="00CE2F68">
        <w:rPr>
          <w:rFonts w:eastAsia="Times New Roman" w:cstheme="minorHAnsi"/>
          <w:color w:val="39394D"/>
        </w:rPr>
        <w:t xml:space="preserve"> </w:t>
      </w:r>
      <w:r w:rsidR="00414DDF" w:rsidRPr="00CE2F68">
        <w:rPr>
          <w:rFonts w:eastAsia="Times New Roman" w:cstheme="minorHAnsi"/>
          <w:color w:val="39394D"/>
        </w:rPr>
        <w:t>access</w:t>
      </w:r>
      <w:r w:rsidRPr="00CE2F68">
        <w:rPr>
          <w:rFonts w:eastAsia="Times New Roman" w:cstheme="minorHAnsi"/>
          <w:color w:val="39394D"/>
        </w:rPr>
        <w:t xml:space="preserve"> to meeting documents and stay up to date with the Committee’s latest announcements, feel free to download from the app store or go</w:t>
      </w:r>
      <w:r w:rsidR="00CE2F68" w:rsidRPr="00CE2F68">
        <w:rPr>
          <w:rFonts w:eastAsia="Times New Roman" w:cstheme="minorHAnsi"/>
          <w:color w:val="39394D"/>
        </w:rPr>
        <w:t>o</w:t>
      </w:r>
      <w:r w:rsidRPr="00CE2F68">
        <w:rPr>
          <w:rFonts w:eastAsia="Times New Roman" w:cstheme="minorHAnsi"/>
          <w:color w:val="39394D"/>
        </w:rPr>
        <w:t xml:space="preserve">gle play store mobile </w:t>
      </w:r>
      <w:r w:rsidR="00414DDF">
        <w:rPr>
          <w:rFonts w:eastAsia="Times New Roman" w:cstheme="minorHAnsi"/>
          <w:color w:val="39394D"/>
        </w:rPr>
        <w:t xml:space="preserve">the </w:t>
      </w:r>
      <w:r w:rsidRPr="00CE2F68">
        <w:rPr>
          <w:rFonts w:eastAsia="Times New Roman" w:cstheme="minorHAnsi"/>
          <w:color w:val="39394D"/>
        </w:rPr>
        <w:t>application named "</w:t>
      </w:r>
      <w:r w:rsidRPr="00CE2F68">
        <w:rPr>
          <w:rFonts w:eastAsia="Times New Roman" w:cstheme="minorHAnsi"/>
          <w:b/>
          <w:color w:val="39394D"/>
        </w:rPr>
        <w:t>WIPO Events"</w:t>
      </w:r>
      <w:r w:rsidR="00414DDF">
        <w:rPr>
          <w:rFonts w:eastAsia="Times New Roman" w:cstheme="minorHAnsi"/>
          <w:b/>
          <w:color w:val="39394D"/>
        </w:rPr>
        <w:t>.</w:t>
      </w:r>
      <w:r w:rsidRPr="00CE2F68">
        <w:rPr>
          <w:rFonts w:eastAsia="Times New Roman" w:cstheme="minorHAnsi"/>
          <w:b/>
          <w:color w:val="39394D"/>
        </w:rPr>
        <w:t xml:space="preserve"> </w:t>
      </w:r>
    </w:p>
    <w:p w:rsidR="006178FA" w:rsidRPr="00CE2F68" w:rsidRDefault="006178FA" w:rsidP="006178FA">
      <w:pPr>
        <w:rPr>
          <w:rFonts w:cstheme="minorHAnsi"/>
        </w:rPr>
      </w:pPr>
      <w:r w:rsidRPr="00CE2F68">
        <w:rPr>
          <w:rFonts w:cstheme="minorHAnsi"/>
          <w:highlight w:val="yellow"/>
        </w:rPr>
        <w:t xml:space="preserve">For technical questions or issues, please </w:t>
      </w:r>
      <w:r w:rsidR="00414DDF">
        <w:rPr>
          <w:rFonts w:cstheme="minorHAnsi"/>
          <w:highlight w:val="yellow"/>
        </w:rPr>
        <w:t>contact “</w:t>
      </w:r>
      <w:r w:rsidR="00377B21" w:rsidRPr="00CE2F68">
        <w:rPr>
          <w:rFonts w:cstheme="minorHAnsi"/>
          <w:highlight w:val="yellow"/>
        </w:rPr>
        <w:t xml:space="preserve">user WIPO Technical support” or </w:t>
      </w:r>
      <w:r w:rsidRPr="00CE2F68">
        <w:rPr>
          <w:rFonts w:cstheme="minorHAnsi"/>
          <w:highlight w:val="yellow"/>
        </w:rPr>
        <w:t xml:space="preserve">send an email to </w:t>
      </w:r>
      <w:hyperlink r:id="rId7" w:history="1">
        <w:r w:rsidRPr="00CE2F68">
          <w:rPr>
            <w:rStyle w:val="Hyperlink"/>
            <w:rFonts w:cstheme="minorHAnsi"/>
            <w:highlight w:val="yellow"/>
          </w:rPr>
          <w:t>e-meetings@wipo.int</w:t>
        </w:r>
      </w:hyperlink>
      <w:r w:rsidR="00414DDF">
        <w:rPr>
          <w:rStyle w:val="Hyperlink"/>
          <w:rFonts w:cstheme="minorHAnsi"/>
        </w:rPr>
        <w:t>.</w:t>
      </w:r>
    </w:p>
    <w:p w:rsidR="00377B21" w:rsidRPr="00CE2F68" w:rsidRDefault="006178FA" w:rsidP="006178FA">
      <w:pPr>
        <w:rPr>
          <w:rFonts w:cstheme="minorHAnsi"/>
        </w:rPr>
      </w:pPr>
      <w:r w:rsidRPr="00CE2F68">
        <w:rPr>
          <w:rFonts w:cstheme="minorHAnsi"/>
          <w:b/>
        </w:rPr>
        <w:t>Regarding int</w:t>
      </w:r>
      <w:r w:rsidR="00414DDF">
        <w:rPr>
          <w:rFonts w:cstheme="minorHAnsi"/>
          <w:b/>
        </w:rPr>
        <w:t>erpretation and audio quality,</w:t>
      </w:r>
      <w:r w:rsidR="007150B1" w:rsidRPr="00CE2F68">
        <w:rPr>
          <w:rFonts w:cstheme="minorHAnsi"/>
        </w:rPr>
        <w:t xml:space="preserve"> </w:t>
      </w:r>
      <w:r w:rsidRPr="00CE2F68">
        <w:rPr>
          <w:rFonts w:cstheme="minorHAnsi"/>
        </w:rPr>
        <w:t>please be aware that the job of our interpreters is even more challenging in a remote conference environment.  So, please try to speak slowly and clearly.  To optimize the audio quality for all participants and interpreters, it is strongly recommended that you enable your w</w:t>
      </w:r>
      <w:r w:rsidR="00414DDF">
        <w:rPr>
          <w:rFonts w:cstheme="minorHAnsi"/>
        </w:rPr>
        <w:t>eb camera when taking the floor</w:t>
      </w:r>
      <w:proofErr w:type="gramStart"/>
      <w:r w:rsidR="00414DDF">
        <w:rPr>
          <w:rFonts w:cstheme="minorHAnsi"/>
        </w:rPr>
        <w:t xml:space="preserve">, </w:t>
      </w:r>
      <w:r w:rsidRPr="00CE2F68">
        <w:rPr>
          <w:rFonts w:cstheme="minorHAnsi"/>
        </w:rPr>
        <w:t xml:space="preserve"> us</w:t>
      </w:r>
      <w:r w:rsidR="007150B1" w:rsidRPr="00CE2F68">
        <w:rPr>
          <w:rFonts w:cstheme="minorHAnsi"/>
        </w:rPr>
        <w:t>e</w:t>
      </w:r>
      <w:proofErr w:type="gramEnd"/>
      <w:r w:rsidR="007150B1" w:rsidRPr="00CE2F68">
        <w:rPr>
          <w:rFonts w:cstheme="minorHAnsi"/>
        </w:rPr>
        <w:t xml:space="preserve"> a headset with a microphone, </w:t>
      </w:r>
      <w:r w:rsidR="00414DDF">
        <w:rPr>
          <w:rFonts w:cstheme="minorHAnsi"/>
        </w:rPr>
        <w:t>and</w:t>
      </w:r>
      <w:r w:rsidRPr="00CE2F68">
        <w:rPr>
          <w:rFonts w:cstheme="minorHAnsi"/>
        </w:rPr>
        <w:t xml:space="preserve"> limit the background noise when speaking.</w:t>
      </w:r>
      <w:r w:rsidR="00377B21" w:rsidRPr="00CE2F68">
        <w:rPr>
          <w:rFonts w:cstheme="minorHAnsi"/>
        </w:rPr>
        <w:t xml:space="preserve"> If any of the interpreters encounters a problem with audio quality, he or she may be obliged </w:t>
      </w:r>
      <w:proofErr w:type="gramStart"/>
      <w:r w:rsidR="00377B21" w:rsidRPr="00CE2F68">
        <w:rPr>
          <w:rFonts w:cstheme="minorHAnsi"/>
        </w:rPr>
        <w:t>to temporarily stop</w:t>
      </w:r>
      <w:proofErr w:type="gramEnd"/>
      <w:r w:rsidR="00377B21" w:rsidRPr="00CE2F68">
        <w:rPr>
          <w:rFonts w:cstheme="minorHAnsi"/>
        </w:rPr>
        <w:t xml:space="preserve"> interpreting.  If so, the interpreter will use the event chat to inform us all.</w:t>
      </w:r>
    </w:p>
    <w:p w:rsidR="006178FA" w:rsidRPr="00CE2F68" w:rsidRDefault="00377B21" w:rsidP="006178FA">
      <w:pPr>
        <w:rPr>
          <w:rFonts w:cstheme="minorHAnsi"/>
        </w:rPr>
      </w:pPr>
      <w:proofErr w:type="gramStart"/>
      <w:r w:rsidRPr="009E2450">
        <w:rPr>
          <w:rFonts w:cstheme="minorHAnsi"/>
          <w:highlight w:val="yellow"/>
          <w:lang w:val="en-GB"/>
        </w:rPr>
        <w:t>Also</w:t>
      </w:r>
      <w:proofErr w:type="gramEnd"/>
      <w:r w:rsidRPr="009E2450">
        <w:rPr>
          <w:rFonts w:cstheme="minorHAnsi"/>
          <w:highlight w:val="yellow"/>
          <w:lang w:val="en-GB"/>
        </w:rPr>
        <w:t xml:space="preserve"> to assist our interpreters, if you have speaking notes prepared, please send them well before the relevant agenda item to </w:t>
      </w:r>
      <w:hyperlink r:id="rId8" w:history="1">
        <w:r w:rsidRPr="009E2450">
          <w:rPr>
            <w:rStyle w:val="Hyperlink"/>
            <w:rFonts w:cstheme="minorHAnsi"/>
            <w:highlight w:val="yellow"/>
            <w:lang w:val="en-GB"/>
          </w:rPr>
          <w:t>interpretation@wipo.int</w:t>
        </w:r>
      </w:hyperlink>
      <w:r w:rsidRPr="009E2450">
        <w:rPr>
          <w:rFonts w:cstheme="minorHAnsi"/>
          <w:highlight w:val="yellow"/>
          <w:lang w:val="en-GB"/>
        </w:rPr>
        <w:t>.</w:t>
      </w:r>
      <w:r w:rsidRPr="00CE2F68">
        <w:rPr>
          <w:rFonts w:cstheme="minorHAnsi"/>
          <w:lang w:val="en-GB"/>
        </w:rPr>
        <w:t xml:space="preserve"> </w:t>
      </w:r>
      <w:r w:rsidR="007F7D8E" w:rsidRPr="007F7D8E">
        <w:rPr>
          <w:rFonts w:cstheme="minorHAnsi"/>
          <w:highlight w:val="yellow"/>
          <w:lang w:val="en-GB"/>
        </w:rPr>
        <w:t xml:space="preserve">Statements to </w:t>
      </w:r>
      <w:proofErr w:type="gramStart"/>
      <w:r w:rsidR="007F7D8E" w:rsidRPr="007F7D8E">
        <w:rPr>
          <w:rFonts w:cstheme="minorHAnsi"/>
          <w:highlight w:val="yellow"/>
          <w:lang w:val="en-GB"/>
        </w:rPr>
        <w:t>be posted</w:t>
      </w:r>
      <w:proofErr w:type="gramEnd"/>
      <w:r w:rsidR="007F7D8E" w:rsidRPr="007F7D8E">
        <w:rPr>
          <w:rFonts w:cstheme="minorHAnsi"/>
          <w:highlight w:val="yellow"/>
          <w:lang w:val="en-GB"/>
        </w:rPr>
        <w:t xml:space="preserve"> may be sent to copyright.mail@wipo.int.</w:t>
      </w:r>
    </w:p>
    <w:p w:rsidR="006178FA" w:rsidRPr="00377B21" w:rsidRDefault="006178FA">
      <w:pPr>
        <w:rPr>
          <w:b/>
        </w:rPr>
      </w:pPr>
    </w:p>
    <w:sectPr w:rsidR="006178FA" w:rsidRPr="00377B21" w:rsidSect="00EB4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65" w:rsidRDefault="00EB4365" w:rsidP="00EB4365">
      <w:pPr>
        <w:spacing w:after="0" w:line="240" w:lineRule="auto"/>
      </w:pPr>
      <w:r>
        <w:separator/>
      </w:r>
    </w:p>
  </w:endnote>
  <w:endnote w:type="continuationSeparator" w:id="0">
    <w:p w:rsidR="00EB4365" w:rsidRDefault="00EB4365" w:rsidP="00EB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5" w:rsidRDefault="00EB4365" w:rsidP="00EB436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4365" w:rsidRDefault="00EB4365" w:rsidP="00EB4365">
                          <w:pPr>
                            <w:spacing w:after="0" w:line="240" w:lineRule="auto"/>
                            <w:jc w:val="center"/>
                          </w:pPr>
                          <w:r w:rsidRPr="00EB43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B4365" w:rsidRDefault="00EB4365" w:rsidP="00EB4365">
                    <w:pPr>
                      <w:spacing w:after="0" w:line="240" w:lineRule="auto"/>
                      <w:jc w:val="center"/>
                    </w:pPr>
                    <w:r w:rsidRPr="00EB43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5" w:rsidRDefault="00EB4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5" w:rsidRDefault="00EB4365" w:rsidP="00EB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65" w:rsidRDefault="00EB4365" w:rsidP="00EB4365">
      <w:pPr>
        <w:spacing w:after="0" w:line="240" w:lineRule="auto"/>
      </w:pPr>
      <w:r>
        <w:separator/>
      </w:r>
    </w:p>
  </w:footnote>
  <w:footnote w:type="continuationSeparator" w:id="0">
    <w:p w:rsidR="00EB4365" w:rsidRDefault="00EB4365" w:rsidP="00EB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5" w:rsidRDefault="00EB4365" w:rsidP="00EB4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5" w:rsidRDefault="00EB4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5" w:rsidRDefault="00EB4365" w:rsidP="00EB436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4365" w:rsidRDefault="00EB4365" w:rsidP="00EB4365">
                          <w:pPr>
                            <w:spacing w:after="0" w:line="240" w:lineRule="auto"/>
                            <w:jc w:val="center"/>
                          </w:pPr>
                          <w:r w:rsidRPr="00EB43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B4365" w:rsidRDefault="00EB4365" w:rsidP="00EB4365">
                    <w:pPr>
                      <w:spacing w:after="0" w:line="240" w:lineRule="auto"/>
                      <w:jc w:val="center"/>
                    </w:pPr>
                    <w:r w:rsidRPr="00EB43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4365" w:rsidRDefault="00EB4365" w:rsidP="00EB4365">
                          <w:pPr>
                            <w:spacing w:after="0" w:line="240" w:lineRule="auto"/>
                            <w:jc w:val="center"/>
                          </w:pPr>
                          <w:r w:rsidRPr="00EB43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EB4365" w:rsidRDefault="00EB4365" w:rsidP="00EB4365">
                    <w:pPr>
                      <w:spacing w:after="0" w:line="240" w:lineRule="auto"/>
                      <w:jc w:val="center"/>
                    </w:pPr>
                    <w:r w:rsidRPr="00EB43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4A95"/>
    <w:multiLevelType w:val="hybridMultilevel"/>
    <w:tmpl w:val="58B6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D"/>
    <w:rsid w:val="00073E93"/>
    <w:rsid w:val="000B0191"/>
    <w:rsid w:val="00377B21"/>
    <w:rsid w:val="00414DDF"/>
    <w:rsid w:val="006178FA"/>
    <w:rsid w:val="0067188B"/>
    <w:rsid w:val="007150B1"/>
    <w:rsid w:val="007F7D8E"/>
    <w:rsid w:val="00802A60"/>
    <w:rsid w:val="009E2450"/>
    <w:rsid w:val="00C771ED"/>
    <w:rsid w:val="00CE2F68"/>
    <w:rsid w:val="00EB4365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30B110-8155-4E5C-985B-389E45A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65"/>
  </w:style>
  <w:style w:type="paragraph" w:styleId="Footer">
    <w:name w:val="footer"/>
    <w:basedOn w:val="Normal"/>
    <w:link w:val="FooterChar"/>
    <w:uiPriority w:val="99"/>
    <w:unhideWhenUsed/>
    <w:rsid w:val="00EB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65"/>
  </w:style>
  <w:style w:type="paragraph" w:styleId="ListParagraph">
    <w:name w:val="List Paragraph"/>
    <w:basedOn w:val="Normal"/>
    <w:uiPriority w:val="34"/>
    <w:qFormat/>
    <w:rsid w:val="00EB43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17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pretation@wip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-meetings@wipo.i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1700</Characters>
  <Application>Microsoft Office Word</Application>
  <DocSecurity>4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MEYLAN Henri</dc:creator>
  <cp:keywords>FOR OFFICIAL USE ONLY</cp:keywords>
  <dc:description/>
  <cp:lastModifiedBy>HAIZEL Francesca</cp:lastModifiedBy>
  <cp:revision>2</cp:revision>
  <dcterms:created xsi:type="dcterms:W3CDTF">2023-03-13T11:27:00Z</dcterms:created>
  <dcterms:modified xsi:type="dcterms:W3CDTF">2023-03-13T11:27:00Z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f9d5058a-7229-4bb0-a1cf-3bc194cf10f7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