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774B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90790">
              <w:rPr>
                <w:rFonts w:ascii="Arial Black" w:hAnsi="Arial Black"/>
                <w:caps/>
                <w:sz w:val="15"/>
              </w:rPr>
              <w:t xml:space="preserve">November </w:t>
            </w:r>
            <w:r w:rsidR="007D198A">
              <w:rPr>
                <w:rFonts w:ascii="Arial Black" w:hAnsi="Arial Black"/>
                <w:caps/>
                <w:sz w:val="15"/>
              </w:rPr>
              <w:t>18</w:t>
            </w:r>
            <w:r w:rsidR="006575D1">
              <w:rPr>
                <w:rFonts w:ascii="Arial Black" w:hAnsi="Arial Black"/>
                <w:caps/>
                <w:sz w:val="15"/>
              </w:rPr>
              <w:t>, 201</w:t>
            </w:r>
            <w:r w:rsidR="00F774B3">
              <w:rPr>
                <w:rFonts w:ascii="Arial Black" w:hAnsi="Arial Black"/>
                <w:caps/>
                <w:sz w:val="15"/>
              </w:rPr>
              <w:t>6</w:t>
            </w:r>
          </w:p>
        </w:tc>
      </w:tr>
    </w:tbl>
    <w:p w:rsidR="008B2CC1" w:rsidRPr="008B2CC1" w:rsidRDefault="008B2CC1" w:rsidP="008B2CC1"/>
    <w:p w:rsidR="008B2CC1" w:rsidRDefault="008B2CC1" w:rsidP="008B2CC1"/>
    <w:p w:rsidR="002535B0" w:rsidRDefault="002535B0" w:rsidP="008B2CC1"/>
    <w:p w:rsidR="002535B0" w:rsidRPr="008B2CC1" w:rsidRDefault="002535B0" w:rsidP="008B2CC1"/>
    <w:p w:rsidR="003845C1" w:rsidRDefault="008B36D5" w:rsidP="003845C1">
      <w:r w:rsidRPr="008B36D5">
        <w:rPr>
          <w:b/>
          <w:sz w:val="28"/>
          <w:szCs w:val="28"/>
        </w:rPr>
        <w:t>Standing Committee on Copyright and Related Rights</w:t>
      </w:r>
    </w:p>
    <w:p w:rsidR="003845C1" w:rsidRDefault="003845C1" w:rsidP="003845C1"/>
    <w:p w:rsidR="008B36D5" w:rsidRDefault="00A10B77" w:rsidP="008B2CC1">
      <w:pPr>
        <w:rPr>
          <w:b/>
          <w:sz w:val="24"/>
          <w:szCs w:val="24"/>
        </w:rPr>
      </w:pPr>
      <w:r>
        <w:rPr>
          <w:b/>
          <w:sz w:val="24"/>
          <w:szCs w:val="24"/>
        </w:rPr>
        <w:t>Thirty-</w:t>
      </w:r>
      <w:r w:rsidR="00290790">
        <w:rPr>
          <w:b/>
          <w:sz w:val="24"/>
          <w:szCs w:val="24"/>
        </w:rPr>
        <w:t>Third</w:t>
      </w:r>
      <w:r w:rsidR="00F774B3">
        <w:rPr>
          <w:b/>
          <w:sz w:val="24"/>
          <w:szCs w:val="24"/>
        </w:rPr>
        <w:t xml:space="preserve"> </w:t>
      </w:r>
      <w:proofErr w:type="gramStart"/>
      <w:r w:rsidR="008B36D5" w:rsidRPr="008B36D5">
        <w:rPr>
          <w:b/>
          <w:sz w:val="24"/>
          <w:szCs w:val="24"/>
        </w:rPr>
        <w:t>Session</w:t>
      </w:r>
      <w:proofErr w:type="gramEnd"/>
    </w:p>
    <w:p w:rsidR="008B2CC1" w:rsidRPr="008B2CC1" w:rsidRDefault="00091713" w:rsidP="008B2CC1">
      <w:r>
        <w:rPr>
          <w:b/>
          <w:sz w:val="24"/>
          <w:szCs w:val="24"/>
        </w:rPr>
        <w:t xml:space="preserve">Geneva, </w:t>
      </w:r>
      <w:r w:rsidR="00290790">
        <w:rPr>
          <w:b/>
          <w:sz w:val="24"/>
          <w:szCs w:val="24"/>
        </w:rPr>
        <w:t>November</w:t>
      </w:r>
      <w:r w:rsidR="00F774B3">
        <w:rPr>
          <w:b/>
          <w:sz w:val="24"/>
          <w:szCs w:val="24"/>
        </w:rPr>
        <w:t xml:space="preserve"> </w:t>
      </w:r>
      <w:r w:rsidR="00290790">
        <w:rPr>
          <w:b/>
          <w:sz w:val="24"/>
          <w:szCs w:val="24"/>
        </w:rPr>
        <w:t>14</w:t>
      </w:r>
      <w:r w:rsidR="00F774B3">
        <w:rPr>
          <w:b/>
          <w:sz w:val="24"/>
          <w:szCs w:val="24"/>
        </w:rPr>
        <w:t xml:space="preserve"> to 1</w:t>
      </w:r>
      <w:r w:rsidR="00290790">
        <w:rPr>
          <w:b/>
          <w:sz w:val="24"/>
          <w:szCs w:val="24"/>
        </w:rPr>
        <w:t>8</w:t>
      </w:r>
      <w:r w:rsidR="006575D1">
        <w:rPr>
          <w:b/>
          <w:sz w:val="24"/>
          <w:szCs w:val="24"/>
        </w:rPr>
        <w:t>, 201</w:t>
      </w:r>
      <w:r w:rsidR="00F774B3">
        <w:rPr>
          <w:b/>
          <w:sz w:val="24"/>
          <w:szCs w:val="24"/>
        </w:rPr>
        <w:t>6</w:t>
      </w:r>
    </w:p>
    <w:p w:rsidR="002535B0" w:rsidRDefault="002535B0" w:rsidP="008B2CC1">
      <w:pPr>
        <w:rPr>
          <w:b/>
          <w:caps/>
          <w:sz w:val="24"/>
        </w:rPr>
      </w:pPr>
      <w:bookmarkStart w:id="3" w:name="TitleOfDoc"/>
      <w:bookmarkEnd w:id="3"/>
    </w:p>
    <w:p w:rsidR="002535B0" w:rsidRDefault="002535B0" w:rsidP="008B2CC1">
      <w:pPr>
        <w:rPr>
          <w:b/>
          <w:caps/>
          <w:sz w:val="24"/>
        </w:rPr>
      </w:pPr>
    </w:p>
    <w:p w:rsidR="008B2CC1" w:rsidRPr="00F71016" w:rsidRDefault="006A1CD5" w:rsidP="008B2CC1">
      <w:pPr>
        <w:rPr>
          <w:b/>
          <w:caps/>
          <w:sz w:val="24"/>
        </w:rPr>
      </w:pPr>
      <w:r w:rsidRPr="00F71016">
        <w:rPr>
          <w:b/>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2535B0" w:rsidRDefault="002535B0">
      <w:pPr>
        <w:rPr>
          <w:b/>
          <w:szCs w:val="22"/>
        </w:rPr>
      </w:pPr>
      <w:bookmarkStart w:id="4" w:name="Prepared"/>
      <w:bookmarkEnd w:id="4"/>
      <w:r>
        <w:rPr>
          <w:b/>
          <w:szCs w:val="22"/>
        </w:rPr>
        <w:br w:type="page"/>
      </w:r>
    </w:p>
    <w:p w:rsidR="006A1CD5" w:rsidRPr="002E7A8B" w:rsidRDefault="00F56F78" w:rsidP="006A1CD5">
      <w:pPr>
        <w:rPr>
          <w:b/>
          <w:caps/>
          <w:szCs w:val="22"/>
        </w:rPr>
      </w:pPr>
      <w:r w:rsidRPr="002E7A8B">
        <w:rPr>
          <w:b/>
          <w:szCs w:val="22"/>
        </w:rPr>
        <w:lastRenderedPageBreak/>
        <w:t xml:space="preserve">AGENDA ITEM 1:  </w:t>
      </w:r>
      <w:r w:rsidR="006A1CD5" w:rsidRPr="002E7A8B">
        <w:rPr>
          <w:b/>
          <w:caps/>
          <w:szCs w:val="22"/>
        </w:rPr>
        <w:t>Opening of the session</w:t>
      </w:r>
    </w:p>
    <w:p w:rsidR="006A1CD5" w:rsidRPr="002E7A8B" w:rsidRDefault="006A1CD5" w:rsidP="006A1CD5">
      <w:pPr>
        <w:rPr>
          <w:szCs w:val="22"/>
        </w:rPr>
      </w:pPr>
    </w:p>
    <w:p w:rsidR="006A1CD5" w:rsidRPr="002E7A8B" w:rsidRDefault="004766BC">
      <w:pPr>
        <w:rPr>
          <w:rFonts w:eastAsia="Times New Roman"/>
          <w:szCs w:val="22"/>
          <w:lang w:eastAsia="en-US"/>
        </w:rPr>
      </w:pPr>
      <w:r w:rsidRPr="002E7A8B">
        <w:rPr>
          <w:rFonts w:eastAsia="Times New Roman"/>
          <w:szCs w:val="22"/>
          <w:lang w:eastAsia="en-US"/>
        </w:rPr>
        <w:t>1.</w:t>
      </w:r>
      <w:r w:rsidRPr="002E7A8B">
        <w:rPr>
          <w:rFonts w:eastAsia="Times New Roman"/>
          <w:szCs w:val="22"/>
          <w:lang w:eastAsia="en-US"/>
        </w:rPr>
        <w:tab/>
      </w:r>
      <w:r w:rsidR="006575D1" w:rsidRPr="002E7A8B">
        <w:rPr>
          <w:rFonts w:eastAsia="Times New Roman"/>
          <w:szCs w:val="22"/>
          <w:lang w:eastAsia="en-US"/>
        </w:rPr>
        <w:t xml:space="preserve">The </w:t>
      </w:r>
      <w:r w:rsidR="00091713" w:rsidRPr="002E7A8B">
        <w:rPr>
          <w:rFonts w:eastAsia="Times New Roman"/>
          <w:szCs w:val="22"/>
          <w:lang w:eastAsia="en-US"/>
        </w:rPr>
        <w:t>Thirty-</w:t>
      </w:r>
      <w:r w:rsidR="00290790" w:rsidRPr="002E7A8B">
        <w:rPr>
          <w:rFonts w:eastAsia="Times New Roman"/>
          <w:szCs w:val="22"/>
          <w:lang w:eastAsia="en-US"/>
        </w:rPr>
        <w:t>Third</w:t>
      </w:r>
      <w:r w:rsidR="006575D1" w:rsidRPr="002E7A8B">
        <w:rPr>
          <w:rFonts w:eastAsia="Times New Roman"/>
          <w:szCs w:val="22"/>
          <w:lang w:eastAsia="en-US"/>
        </w:rPr>
        <w:t xml:space="preserve"> S</w:t>
      </w:r>
      <w:r w:rsidR="006A1CD5" w:rsidRPr="002E7A8B">
        <w:rPr>
          <w:rFonts w:eastAsia="Times New Roman"/>
          <w:szCs w:val="22"/>
          <w:lang w:eastAsia="en-US"/>
        </w:rPr>
        <w:t>ession of the Standing Committee on Copyright and Related Rights (SCCR</w:t>
      </w:r>
      <w:r w:rsidR="00D5156B" w:rsidRPr="002E7A8B">
        <w:rPr>
          <w:rFonts w:eastAsia="Times New Roman"/>
          <w:szCs w:val="22"/>
          <w:lang w:eastAsia="en-US"/>
        </w:rPr>
        <w:t xml:space="preserve"> or Committee</w:t>
      </w:r>
      <w:r w:rsidR="006575D1" w:rsidRPr="002E7A8B">
        <w:rPr>
          <w:rFonts w:eastAsia="Times New Roman"/>
          <w:szCs w:val="22"/>
          <w:lang w:eastAsia="en-US"/>
        </w:rPr>
        <w:t>) was opened by M</w:t>
      </w:r>
      <w:r w:rsidR="00290790" w:rsidRPr="002E7A8B">
        <w:rPr>
          <w:rFonts w:eastAsia="Times New Roman"/>
          <w:szCs w:val="22"/>
          <w:lang w:eastAsia="en-US"/>
        </w:rPr>
        <w:t>s</w:t>
      </w:r>
      <w:r w:rsidR="006575D1" w:rsidRPr="002E7A8B">
        <w:rPr>
          <w:rFonts w:eastAsia="Times New Roman"/>
          <w:szCs w:val="22"/>
          <w:lang w:eastAsia="en-US"/>
        </w:rPr>
        <w:t xml:space="preserve">. </w:t>
      </w:r>
      <w:r w:rsidR="00290790" w:rsidRPr="002E7A8B">
        <w:rPr>
          <w:rFonts w:eastAsia="Times New Roman"/>
          <w:szCs w:val="22"/>
          <w:lang w:eastAsia="en-US"/>
        </w:rPr>
        <w:t xml:space="preserve">Sylvie </w:t>
      </w:r>
      <w:proofErr w:type="spellStart"/>
      <w:r w:rsidR="00290790" w:rsidRPr="002E7A8B">
        <w:rPr>
          <w:rFonts w:eastAsia="Times New Roman"/>
          <w:szCs w:val="22"/>
          <w:lang w:eastAsia="en-US"/>
        </w:rPr>
        <w:t>Forbin</w:t>
      </w:r>
      <w:proofErr w:type="spellEnd"/>
      <w:r w:rsidR="006575D1" w:rsidRPr="002E7A8B">
        <w:rPr>
          <w:rFonts w:eastAsia="Times New Roman"/>
          <w:szCs w:val="22"/>
          <w:lang w:eastAsia="en-US"/>
        </w:rPr>
        <w:t xml:space="preserve">, </w:t>
      </w:r>
      <w:r w:rsidR="00290790" w:rsidRPr="002E7A8B">
        <w:rPr>
          <w:rFonts w:eastAsia="Times New Roman"/>
          <w:szCs w:val="22"/>
          <w:lang w:eastAsia="en-US"/>
        </w:rPr>
        <w:t xml:space="preserve">Deputy </w:t>
      </w:r>
      <w:r w:rsidR="006575D1" w:rsidRPr="002E7A8B">
        <w:rPr>
          <w:rFonts w:eastAsia="Times New Roman"/>
          <w:szCs w:val="22"/>
          <w:lang w:eastAsia="en-US"/>
        </w:rPr>
        <w:t>Director General</w:t>
      </w:r>
      <w:r w:rsidR="006A1CD5" w:rsidRPr="002E7A8B">
        <w:rPr>
          <w:rFonts w:eastAsia="Times New Roman"/>
          <w:szCs w:val="22"/>
          <w:lang w:eastAsia="en-US"/>
        </w:rPr>
        <w:t xml:space="preserve">, who welcomed the </w:t>
      </w:r>
      <w:r w:rsidR="00D5156B" w:rsidRPr="002E7A8B">
        <w:rPr>
          <w:rFonts w:eastAsia="Times New Roman"/>
          <w:szCs w:val="22"/>
          <w:lang w:eastAsia="en-US"/>
        </w:rPr>
        <w:t xml:space="preserve">participants.  Ms. Michele Woods </w:t>
      </w:r>
      <w:r w:rsidR="006A1CD5" w:rsidRPr="002E7A8B">
        <w:rPr>
          <w:rFonts w:eastAsia="Times New Roman"/>
          <w:szCs w:val="22"/>
          <w:lang w:eastAsia="en-US"/>
        </w:rPr>
        <w:t>(WIPO) acted as Secretary.</w:t>
      </w:r>
    </w:p>
    <w:p w:rsidR="00AC2D6D" w:rsidRPr="002E7A8B" w:rsidRDefault="00AC2D6D" w:rsidP="006A1CD5">
      <w:pPr>
        <w:rPr>
          <w:szCs w:val="22"/>
        </w:rPr>
      </w:pPr>
    </w:p>
    <w:p w:rsidR="00D5156B" w:rsidRPr="002E7A8B" w:rsidRDefault="00D5156B" w:rsidP="006A1CD5">
      <w:pPr>
        <w:rPr>
          <w:szCs w:val="22"/>
        </w:rPr>
      </w:pPr>
    </w:p>
    <w:p w:rsidR="006A1CD5" w:rsidRPr="002E7A8B" w:rsidRDefault="00091713" w:rsidP="006A1CD5">
      <w:pPr>
        <w:rPr>
          <w:b/>
          <w:caps/>
          <w:szCs w:val="22"/>
        </w:rPr>
      </w:pPr>
      <w:r w:rsidRPr="002E7A8B">
        <w:rPr>
          <w:b/>
          <w:szCs w:val="22"/>
        </w:rPr>
        <w:t>AGENDA ITEM 2</w:t>
      </w:r>
      <w:r w:rsidR="006A1CD5" w:rsidRPr="002E7A8B">
        <w:rPr>
          <w:b/>
          <w:szCs w:val="22"/>
        </w:rPr>
        <w:t xml:space="preserve">: </w:t>
      </w:r>
      <w:r w:rsidR="00F56F78" w:rsidRPr="002E7A8B">
        <w:rPr>
          <w:b/>
          <w:szCs w:val="22"/>
        </w:rPr>
        <w:t xml:space="preserve"> </w:t>
      </w:r>
      <w:r w:rsidR="006A1CD5" w:rsidRPr="002E7A8B">
        <w:rPr>
          <w:b/>
          <w:caps/>
          <w:szCs w:val="22"/>
        </w:rPr>
        <w:t xml:space="preserve">Adoption of the agenda of the </w:t>
      </w:r>
      <w:r w:rsidR="00D60C37" w:rsidRPr="002E7A8B">
        <w:rPr>
          <w:b/>
          <w:caps/>
          <w:szCs w:val="22"/>
        </w:rPr>
        <w:t>thirt</w:t>
      </w:r>
      <w:r w:rsidRPr="002E7A8B">
        <w:rPr>
          <w:b/>
          <w:caps/>
          <w:szCs w:val="22"/>
        </w:rPr>
        <w:t>y-</w:t>
      </w:r>
      <w:r w:rsidR="0054205B">
        <w:rPr>
          <w:b/>
          <w:caps/>
          <w:szCs w:val="22"/>
        </w:rPr>
        <w:t>Third</w:t>
      </w:r>
      <w:r w:rsidR="006A1CD5" w:rsidRPr="002E7A8B">
        <w:rPr>
          <w:b/>
          <w:caps/>
          <w:szCs w:val="22"/>
        </w:rPr>
        <w:t xml:space="preserve"> session</w:t>
      </w:r>
    </w:p>
    <w:p w:rsidR="006A1CD5" w:rsidRPr="002E7A8B" w:rsidRDefault="006A1CD5" w:rsidP="006A1CD5">
      <w:pPr>
        <w:rPr>
          <w:b/>
          <w:szCs w:val="22"/>
        </w:rPr>
      </w:pPr>
    </w:p>
    <w:p w:rsidR="006A1CD5" w:rsidRPr="002E7A8B" w:rsidRDefault="00592585" w:rsidP="00FB6497">
      <w:pPr>
        <w:rPr>
          <w:szCs w:val="22"/>
        </w:rPr>
      </w:pPr>
      <w:r w:rsidRPr="002E7A8B">
        <w:rPr>
          <w:rFonts w:eastAsia="Times New Roman"/>
          <w:szCs w:val="22"/>
          <w:lang w:eastAsia="en-US"/>
        </w:rPr>
        <w:t>2.</w:t>
      </w:r>
      <w:r w:rsidRPr="002E7A8B">
        <w:rPr>
          <w:rFonts w:eastAsia="Times New Roman"/>
          <w:szCs w:val="22"/>
          <w:lang w:eastAsia="en-US"/>
        </w:rPr>
        <w:tab/>
      </w:r>
      <w:r w:rsidR="00D5156B" w:rsidRPr="002E7A8B">
        <w:rPr>
          <w:szCs w:val="22"/>
        </w:rPr>
        <w:t>The Committee</w:t>
      </w:r>
      <w:r w:rsidR="006A1CD5" w:rsidRPr="002E7A8B">
        <w:rPr>
          <w:szCs w:val="22"/>
        </w:rPr>
        <w:t xml:space="preserve"> adopted th</w:t>
      </w:r>
      <w:r w:rsidR="003C472A" w:rsidRPr="002E7A8B">
        <w:rPr>
          <w:szCs w:val="22"/>
        </w:rPr>
        <w:t>e draft agenda (document SCCR/3</w:t>
      </w:r>
      <w:r w:rsidR="00290790" w:rsidRPr="002E7A8B">
        <w:rPr>
          <w:szCs w:val="22"/>
        </w:rPr>
        <w:t>3</w:t>
      </w:r>
      <w:r w:rsidR="006A1CD5" w:rsidRPr="002E7A8B">
        <w:rPr>
          <w:szCs w:val="22"/>
        </w:rPr>
        <w:t>/1 PROV.)</w:t>
      </w:r>
      <w:r w:rsidRPr="002E7A8B">
        <w:rPr>
          <w:szCs w:val="22"/>
        </w:rPr>
        <w:t>.</w:t>
      </w:r>
    </w:p>
    <w:p w:rsidR="00AC2D6D" w:rsidRPr="002E7A8B" w:rsidRDefault="00AC2D6D" w:rsidP="006A1CD5">
      <w:pPr>
        <w:rPr>
          <w:szCs w:val="22"/>
        </w:rPr>
      </w:pPr>
    </w:p>
    <w:p w:rsidR="006A1CD5" w:rsidRPr="002E7A8B" w:rsidRDefault="006A1CD5" w:rsidP="006A1CD5">
      <w:pPr>
        <w:rPr>
          <w:szCs w:val="22"/>
        </w:rPr>
      </w:pPr>
    </w:p>
    <w:p w:rsidR="006A1CD5" w:rsidRPr="002E7A8B" w:rsidRDefault="003C472A" w:rsidP="006A1CD5">
      <w:pPr>
        <w:rPr>
          <w:b/>
          <w:caps/>
          <w:szCs w:val="22"/>
        </w:rPr>
      </w:pPr>
      <w:r w:rsidRPr="002E7A8B">
        <w:rPr>
          <w:b/>
          <w:caps/>
          <w:szCs w:val="22"/>
        </w:rPr>
        <w:t>AGENDA ITEM 3</w:t>
      </w:r>
      <w:r w:rsidR="006A1CD5" w:rsidRPr="002E7A8B">
        <w:rPr>
          <w:b/>
          <w:caps/>
          <w:szCs w:val="22"/>
        </w:rPr>
        <w:t xml:space="preserve">: </w:t>
      </w:r>
      <w:r w:rsidR="00F56F78" w:rsidRPr="002E7A8B">
        <w:rPr>
          <w:b/>
          <w:caps/>
          <w:szCs w:val="22"/>
        </w:rPr>
        <w:t xml:space="preserve"> </w:t>
      </w:r>
      <w:r w:rsidR="006A1CD5" w:rsidRPr="002E7A8B">
        <w:rPr>
          <w:b/>
          <w:caps/>
          <w:szCs w:val="22"/>
        </w:rPr>
        <w:t>Accreditation of ne</w:t>
      </w:r>
      <w:r w:rsidR="00A334C3" w:rsidRPr="002E7A8B">
        <w:rPr>
          <w:b/>
          <w:caps/>
          <w:szCs w:val="22"/>
        </w:rPr>
        <w:t>w non</w:t>
      </w:r>
      <w:r w:rsidR="00A334C3" w:rsidRPr="002E7A8B">
        <w:rPr>
          <w:b/>
          <w:caps/>
          <w:szCs w:val="22"/>
        </w:rPr>
        <w:noBreakHyphen/>
        <w:t>governmental organization</w:t>
      </w:r>
      <w:r w:rsidR="00497334" w:rsidRPr="002E7A8B">
        <w:rPr>
          <w:b/>
          <w:caps/>
          <w:szCs w:val="22"/>
        </w:rPr>
        <w:t>s</w:t>
      </w:r>
    </w:p>
    <w:p w:rsidR="006A1CD5" w:rsidRPr="002E7A8B" w:rsidRDefault="006A1CD5" w:rsidP="006A1CD5">
      <w:pPr>
        <w:rPr>
          <w:b/>
          <w:caps/>
          <w:szCs w:val="22"/>
        </w:rPr>
      </w:pPr>
    </w:p>
    <w:p w:rsidR="006A1CD5" w:rsidRPr="002E7A8B" w:rsidRDefault="00CF5A63" w:rsidP="006A1CD5">
      <w:pPr>
        <w:pStyle w:val="DecisionInvitingPara"/>
        <w:ind w:left="0"/>
        <w:rPr>
          <w:rFonts w:cs="Arial"/>
          <w:i w:val="0"/>
          <w:sz w:val="22"/>
          <w:szCs w:val="22"/>
        </w:rPr>
      </w:pPr>
      <w:r w:rsidRPr="002E7A8B">
        <w:rPr>
          <w:rFonts w:eastAsia="SimSun" w:cs="Arial"/>
          <w:i w:val="0"/>
          <w:sz w:val="22"/>
          <w:szCs w:val="22"/>
          <w:lang w:eastAsia="zh-CN"/>
        </w:rPr>
        <w:t>3.</w:t>
      </w:r>
      <w:r w:rsidR="00D5156B" w:rsidRPr="002E7A8B">
        <w:rPr>
          <w:rFonts w:cs="Arial"/>
          <w:i w:val="0"/>
          <w:sz w:val="22"/>
          <w:szCs w:val="22"/>
        </w:rPr>
        <w:tab/>
        <w:t>The Committee</w:t>
      </w:r>
      <w:r w:rsidR="006A1CD5" w:rsidRPr="002E7A8B">
        <w:rPr>
          <w:rFonts w:cs="Arial"/>
          <w:i w:val="0"/>
          <w:sz w:val="22"/>
          <w:szCs w:val="22"/>
        </w:rPr>
        <w:t xml:space="preserve"> approved the accreditation </w:t>
      </w:r>
      <w:r w:rsidR="0022363A" w:rsidRPr="002E7A8B">
        <w:rPr>
          <w:rFonts w:cs="Arial"/>
          <w:i w:val="0"/>
          <w:sz w:val="22"/>
          <w:szCs w:val="22"/>
        </w:rPr>
        <w:t>as</w:t>
      </w:r>
      <w:r w:rsidR="006A1CD5" w:rsidRPr="002E7A8B">
        <w:rPr>
          <w:rFonts w:cs="Arial"/>
          <w:i w:val="0"/>
          <w:sz w:val="22"/>
          <w:szCs w:val="22"/>
        </w:rPr>
        <w:t xml:space="preserve"> SCCR </w:t>
      </w:r>
      <w:r w:rsidR="00290790" w:rsidRPr="002E7A8B">
        <w:rPr>
          <w:rFonts w:cs="Arial"/>
          <w:i w:val="0"/>
          <w:sz w:val="22"/>
          <w:szCs w:val="22"/>
        </w:rPr>
        <w:t>observe</w:t>
      </w:r>
      <w:r w:rsidR="0054205B">
        <w:rPr>
          <w:rFonts w:cs="Arial"/>
          <w:i w:val="0"/>
          <w:sz w:val="22"/>
          <w:szCs w:val="22"/>
        </w:rPr>
        <w:t>r</w:t>
      </w:r>
      <w:r w:rsidR="00290790" w:rsidRPr="002E7A8B">
        <w:rPr>
          <w:rFonts w:cs="Arial"/>
          <w:i w:val="0"/>
          <w:sz w:val="22"/>
          <w:szCs w:val="22"/>
        </w:rPr>
        <w:t xml:space="preserve">s </w:t>
      </w:r>
      <w:r w:rsidR="006A1CD5" w:rsidRPr="002E7A8B">
        <w:rPr>
          <w:rFonts w:cs="Arial"/>
          <w:i w:val="0"/>
          <w:sz w:val="22"/>
          <w:szCs w:val="22"/>
        </w:rPr>
        <w:t>of th</w:t>
      </w:r>
      <w:r w:rsidR="00526AF3" w:rsidRPr="002E7A8B">
        <w:rPr>
          <w:rFonts w:cs="Arial"/>
          <w:i w:val="0"/>
          <w:sz w:val="22"/>
          <w:szCs w:val="22"/>
        </w:rPr>
        <w:t>e non-governmental organization</w:t>
      </w:r>
      <w:r w:rsidR="00290790" w:rsidRPr="002E7A8B">
        <w:rPr>
          <w:rFonts w:cs="Arial"/>
          <w:i w:val="0"/>
          <w:sz w:val="22"/>
          <w:szCs w:val="22"/>
        </w:rPr>
        <w:t>s</w:t>
      </w:r>
      <w:r w:rsidR="006A1CD5" w:rsidRPr="002E7A8B">
        <w:rPr>
          <w:rFonts w:cs="Arial"/>
          <w:i w:val="0"/>
          <w:sz w:val="22"/>
          <w:szCs w:val="22"/>
        </w:rPr>
        <w:t xml:space="preserve"> referred to in</w:t>
      </w:r>
      <w:r w:rsidR="00526AF3" w:rsidRPr="002E7A8B">
        <w:rPr>
          <w:rFonts w:cs="Arial"/>
          <w:i w:val="0"/>
          <w:sz w:val="22"/>
          <w:szCs w:val="22"/>
        </w:rPr>
        <w:t xml:space="preserve"> the Annex </w:t>
      </w:r>
      <w:r w:rsidR="0022363A" w:rsidRPr="002E7A8B">
        <w:rPr>
          <w:rFonts w:cs="Arial"/>
          <w:i w:val="0"/>
          <w:sz w:val="22"/>
          <w:szCs w:val="22"/>
        </w:rPr>
        <w:t>to</w:t>
      </w:r>
      <w:r w:rsidR="003C472A" w:rsidRPr="002E7A8B">
        <w:rPr>
          <w:rFonts w:cs="Arial"/>
          <w:i w:val="0"/>
          <w:sz w:val="22"/>
          <w:szCs w:val="22"/>
        </w:rPr>
        <w:t xml:space="preserve"> document SCCR/3</w:t>
      </w:r>
      <w:r w:rsidR="00290790" w:rsidRPr="002E7A8B">
        <w:rPr>
          <w:rFonts w:cs="Arial"/>
          <w:i w:val="0"/>
          <w:sz w:val="22"/>
          <w:szCs w:val="22"/>
        </w:rPr>
        <w:t>3</w:t>
      </w:r>
      <w:r w:rsidR="003C472A" w:rsidRPr="002E7A8B">
        <w:rPr>
          <w:rFonts w:cs="Arial"/>
          <w:i w:val="0"/>
          <w:sz w:val="22"/>
          <w:szCs w:val="22"/>
        </w:rPr>
        <w:t>/2</w:t>
      </w:r>
      <w:r w:rsidR="00467FA2" w:rsidRPr="002E7A8B">
        <w:rPr>
          <w:rFonts w:cs="Arial"/>
          <w:i w:val="0"/>
          <w:sz w:val="22"/>
          <w:szCs w:val="22"/>
        </w:rPr>
        <w:t>,</w:t>
      </w:r>
      <w:r w:rsidR="00467FA2" w:rsidRPr="002E7A8B">
        <w:rPr>
          <w:rFonts w:cs="Arial"/>
          <w:bCs/>
          <w:sz w:val="22"/>
          <w:szCs w:val="22"/>
        </w:rPr>
        <w:t xml:space="preserve"> </w:t>
      </w:r>
      <w:r w:rsidR="00526AF3" w:rsidRPr="002E7A8B">
        <w:rPr>
          <w:rFonts w:cs="Arial"/>
          <w:bCs/>
          <w:i w:val="0"/>
          <w:sz w:val="22"/>
          <w:szCs w:val="22"/>
        </w:rPr>
        <w:t xml:space="preserve">namely </w:t>
      </w:r>
      <w:r w:rsidR="00A23708" w:rsidRPr="002E7A8B">
        <w:rPr>
          <w:rFonts w:cs="Arial"/>
          <w:i w:val="0"/>
          <w:sz w:val="22"/>
          <w:szCs w:val="22"/>
        </w:rPr>
        <w:t>the African Library and Information Associations and Institutions (</w:t>
      </w:r>
      <w:proofErr w:type="spellStart"/>
      <w:r w:rsidR="00A23708" w:rsidRPr="002E7A8B">
        <w:rPr>
          <w:rFonts w:cs="Arial"/>
          <w:i w:val="0"/>
          <w:sz w:val="22"/>
          <w:szCs w:val="22"/>
        </w:rPr>
        <w:t>AfLIA</w:t>
      </w:r>
      <w:proofErr w:type="spellEnd"/>
      <w:r w:rsidR="00A23708" w:rsidRPr="002E7A8B">
        <w:rPr>
          <w:rFonts w:cs="Arial"/>
          <w:i w:val="0"/>
          <w:sz w:val="22"/>
          <w:szCs w:val="22"/>
        </w:rPr>
        <w:t xml:space="preserve">), the Canadian Federation of Library Associations (CFLA), the European University Association (EUA), the </w:t>
      </w:r>
      <w:proofErr w:type="spellStart"/>
      <w:r w:rsidR="00A23708" w:rsidRPr="002E7A8B">
        <w:rPr>
          <w:rFonts w:cs="Arial"/>
          <w:i w:val="0"/>
          <w:sz w:val="22"/>
          <w:szCs w:val="22"/>
        </w:rPr>
        <w:t>Federación</w:t>
      </w:r>
      <w:proofErr w:type="spellEnd"/>
      <w:r w:rsidR="00A23708" w:rsidRPr="002E7A8B">
        <w:rPr>
          <w:rFonts w:cs="Arial"/>
          <w:i w:val="0"/>
          <w:sz w:val="22"/>
          <w:szCs w:val="22"/>
        </w:rPr>
        <w:t xml:space="preserve"> de </w:t>
      </w:r>
      <w:proofErr w:type="spellStart"/>
      <w:r w:rsidR="00A23708" w:rsidRPr="002E7A8B">
        <w:rPr>
          <w:rFonts w:cs="Arial"/>
          <w:i w:val="0"/>
          <w:sz w:val="22"/>
          <w:szCs w:val="22"/>
        </w:rPr>
        <w:t>Músicos</w:t>
      </w:r>
      <w:proofErr w:type="spellEnd"/>
      <w:r w:rsidR="00A23708" w:rsidRPr="002E7A8B">
        <w:rPr>
          <w:rFonts w:cs="Arial"/>
          <w:i w:val="0"/>
          <w:sz w:val="22"/>
          <w:szCs w:val="22"/>
        </w:rPr>
        <w:t xml:space="preserve"> </w:t>
      </w:r>
      <w:proofErr w:type="spellStart"/>
      <w:r w:rsidR="00A23708" w:rsidRPr="002E7A8B">
        <w:rPr>
          <w:rFonts w:cs="Arial"/>
          <w:i w:val="0"/>
          <w:sz w:val="22"/>
          <w:szCs w:val="22"/>
        </w:rPr>
        <w:t>Asociados</w:t>
      </w:r>
      <w:proofErr w:type="spellEnd"/>
      <w:r w:rsidR="00A23708" w:rsidRPr="002E7A8B">
        <w:rPr>
          <w:rFonts w:cs="Arial"/>
          <w:i w:val="0"/>
          <w:sz w:val="22"/>
          <w:szCs w:val="22"/>
        </w:rPr>
        <w:t xml:space="preserve"> (FEMA), and the National Library of Sweden (NLS)</w:t>
      </w:r>
      <w:r w:rsidR="006A1CD5" w:rsidRPr="002E7A8B">
        <w:rPr>
          <w:rFonts w:cs="Arial"/>
          <w:i w:val="0"/>
          <w:sz w:val="22"/>
          <w:szCs w:val="22"/>
        </w:rPr>
        <w:t xml:space="preserve">. </w:t>
      </w:r>
    </w:p>
    <w:p w:rsidR="0034074B" w:rsidRPr="002E7A8B" w:rsidRDefault="0034074B" w:rsidP="00F71016">
      <w:pPr>
        <w:spacing w:line="360" w:lineRule="auto"/>
        <w:rPr>
          <w:b/>
          <w:caps/>
          <w:szCs w:val="22"/>
        </w:rPr>
      </w:pPr>
    </w:p>
    <w:p w:rsidR="006A1CD5" w:rsidRPr="002E7A8B" w:rsidRDefault="003C472A" w:rsidP="006A1CD5">
      <w:pPr>
        <w:rPr>
          <w:b/>
          <w:caps/>
          <w:szCs w:val="22"/>
        </w:rPr>
      </w:pPr>
      <w:r w:rsidRPr="002E7A8B">
        <w:rPr>
          <w:b/>
          <w:caps/>
          <w:szCs w:val="22"/>
        </w:rPr>
        <w:t>AGENDA ITEM 4</w:t>
      </w:r>
      <w:r w:rsidR="00F56F78" w:rsidRPr="002E7A8B">
        <w:rPr>
          <w:b/>
          <w:caps/>
          <w:szCs w:val="22"/>
        </w:rPr>
        <w:t xml:space="preserve">:  </w:t>
      </w:r>
      <w:r w:rsidR="006A1CD5" w:rsidRPr="002E7A8B">
        <w:rPr>
          <w:b/>
          <w:caps/>
          <w:szCs w:val="22"/>
        </w:rPr>
        <w:t>Adoption of the D</w:t>
      </w:r>
      <w:r w:rsidR="00DA1C96" w:rsidRPr="002E7A8B">
        <w:rPr>
          <w:b/>
          <w:caps/>
          <w:szCs w:val="22"/>
        </w:rPr>
        <w:t xml:space="preserve">RAFT Report of </w:t>
      </w:r>
      <w:r w:rsidRPr="002E7A8B">
        <w:rPr>
          <w:b/>
          <w:caps/>
          <w:szCs w:val="22"/>
        </w:rPr>
        <w:t>THE THIRT</w:t>
      </w:r>
      <w:r w:rsidR="0054205B">
        <w:rPr>
          <w:b/>
          <w:caps/>
          <w:szCs w:val="22"/>
        </w:rPr>
        <w:t>y-Second</w:t>
      </w:r>
      <w:r w:rsidRPr="002E7A8B">
        <w:rPr>
          <w:b/>
          <w:caps/>
          <w:szCs w:val="22"/>
        </w:rPr>
        <w:t xml:space="preserve"> </w:t>
      </w:r>
      <w:r w:rsidR="006A1CD5" w:rsidRPr="002E7A8B">
        <w:rPr>
          <w:b/>
          <w:caps/>
          <w:szCs w:val="22"/>
        </w:rPr>
        <w:t xml:space="preserve">Session </w:t>
      </w:r>
    </w:p>
    <w:p w:rsidR="006A1CD5" w:rsidRPr="002E7A8B" w:rsidRDefault="006A1CD5" w:rsidP="006A1CD5">
      <w:pPr>
        <w:rPr>
          <w:b/>
          <w:caps/>
          <w:szCs w:val="22"/>
        </w:rPr>
      </w:pPr>
    </w:p>
    <w:p w:rsidR="00F2764D" w:rsidRDefault="00CF5A63" w:rsidP="006A1CD5">
      <w:pPr>
        <w:rPr>
          <w:szCs w:val="22"/>
        </w:rPr>
      </w:pPr>
      <w:r w:rsidRPr="002E7A8B">
        <w:rPr>
          <w:szCs w:val="22"/>
        </w:rPr>
        <w:t>4.</w:t>
      </w:r>
      <w:r w:rsidR="006A1CD5" w:rsidRPr="002E7A8B">
        <w:rPr>
          <w:szCs w:val="22"/>
        </w:rPr>
        <w:tab/>
        <w:t>The Committee approved th</w:t>
      </w:r>
      <w:r w:rsidR="00526AF3" w:rsidRPr="002E7A8B">
        <w:rPr>
          <w:szCs w:val="22"/>
        </w:rPr>
        <w:t xml:space="preserve">e draft report of its </w:t>
      </w:r>
      <w:r w:rsidR="00A334C3" w:rsidRPr="002E7A8B">
        <w:rPr>
          <w:szCs w:val="22"/>
        </w:rPr>
        <w:t>thirty-</w:t>
      </w:r>
      <w:r w:rsidR="00A23708" w:rsidRPr="002E7A8B">
        <w:rPr>
          <w:szCs w:val="22"/>
        </w:rPr>
        <w:t>second</w:t>
      </w:r>
      <w:r w:rsidR="00CB017D" w:rsidRPr="002E7A8B">
        <w:rPr>
          <w:szCs w:val="22"/>
        </w:rPr>
        <w:t xml:space="preserve"> </w:t>
      </w:r>
      <w:r w:rsidR="006A1CD5" w:rsidRPr="002E7A8B">
        <w:rPr>
          <w:szCs w:val="22"/>
        </w:rPr>
        <w:t>session (doc</w:t>
      </w:r>
      <w:r w:rsidR="00CB017D" w:rsidRPr="002E7A8B">
        <w:rPr>
          <w:szCs w:val="22"/>
        </w:rPr>
        <w:t>ument SCCR/3</w:t>
      </w:r>
      <w:r w:rsidR="00A23708" w:rsidRPr="002E7A8B">
        <w:rPr>
          <w:szCs w:val="22"/>
        </w:rPr>
        <w:t>2</w:t>
      </w:r>
      <w:r w:rsidR="00CB017D" w:rsidRPr="002E7A8B">
        <w:rPr>
          <w:szCs w:val="22"/>
        </w:rPr>
        <w:t>/</w:t>
      </w:r>
      <w:r w:rsidR="00A23708" w:rsidRPr="002E7A8B">
        <w:rPr>
          <w:szCs w:val="22"/>
        </w:rPr>
        <w:t>5</w:t>
      </w:r>
      <w:r w:rsidR="006A1CD5" w:rsidRPr="002E7A8B">
        <w:rPr>
          <w:szCs w:val="22"/>
        </w:rPr>
        <w:t>) as proposed.  Delegations and observers were invited to send any comments on their statements to the Secretariat</w:t>
      </w:r>
      <w:r w:rsidR="00510C2D" w:rsidRPr="002E7A8B">
        <w:rPr>
          <w:szCs w:val="22"/>
        </w:rPr>
        <w:t xml:space="preserve"> </w:t>
      </w:r>
      <w:r w:rsidR="0022363A" w:rsidRPr="002E7A8B">
        <w:rPr>
          <w:szCs w:val="22"/>
        </w:rPr>
        <w:t xml:space="preserve">at </w:t>
      </w:r>
      <w:hyperlink r:id="rId10" w:history="1">
        <w:r w:rsidR="0022363A" w:rsidRPr="002E7A8B">
          <w:rPr>
            <w:rStyle w:val="Hyperlink"/>
            <w:szCs w:val="22"/>
          </w:rPr>
          <w:t>copyright.mail@wipo.int</w:t>
        </w:r>
      </w:hyperlink>
      <w:r w:rsidR="0022363A" w:rsidRPr="002E7A8B">
        <w:rPr>
          <w:szCs w:val="22"/>
        </w:rPr>
        <w:t xml:space="preserve"> </w:t>
      </w:r>
      <w:r w:rsidR="00CB017D" w:rsidRPr="002E7A8B">
        <w:rPr>
          <w:szCs w:val="22"/>
        </w:rPr>
        <w:t xml:space="preserve">by </w:t>
      </w:r>
      <w:r w:rsidR="00A23708" w:rsidRPr="002E7A8B">
        <w:rPr>
          <w:szCs w:val="22"/>
        </w:rPr>
        <w:t>December</w:t>
      </w:r>
      <w:r w:rsidR="00CB017D" w:rsidRPr="002E7A8B">
        <w:rPr>
          <w:szCs w:val="22"/>
        </w:rPr>
        <w:t xml:space="preserve"> 15, 2016</w:t>
      </w:r>
      <w:r w:rsidR="006A1CD5" w:rsidRPr="002E7A8B">
        <w:rPr>
          <w:szCs w:val="22"/>
        </w:rPr>
        <w:t>.</w:t>
      </w:r>
    </w:p>
    <w:p w:rsidR="00EF669A" w:rsidRPr="002E7A8B" w:rsidRDefault="00EF669A" w:rsidP="006A1CD5">
      <w:pPr>
        <w:rPr>
          <w:szCs w:val="22"/>
        </w:rPr>
      </w:pPr>
    </w:p>
    <w:p w:rsidR="00821086" w:rsidRPr="002E7A8B" w:rsidRDefault="00821086" w:rsidP="006A1CD5">
      <w:pPr>
        <w:rPr>
          <w:szCs w:val="22"/>
        </w:rPr>
      </w:pPr>
    </w:p>
    <w:p w:rsidR="006A1CD5" w:rsidRPr="002E7A8B" w:rsidRDefault="00CB017D" w:rsidP="006A1CD5">
      <w:pPr>
        <w:rPr>
          <w:b/>
          <w:caps/>
          <w:szCs w:val="22"/>
        </w:rPr>
      </w:pPr>
      <w:r w:rsidRPr="002E7A8B">
        <w:rPr>
          <w:b/>
          <w:caps/>
          <w:szCs w:val="22"/>
        </w:rPr>
        <w:t>AGENDA ITEM 5</w:t>
      </w:r>
      <w:r w:rsidR="006A1CD5" w:rsidRPr="002E7A8B">
        <w:rPr>
          <w:b/>
          <w:caps/>
          <w:szCs w:val="22"/>
        </w:rPr>
        <w:t xml:space="preserve">: </w:t>
      </w:r>
      <w:r w:rsidR="00F56F78" w:rsidRPr="002E7A8B">
        <w:rPr>
          <w:b/>
          <w:caps/>
          <w:szCs w:val="22"/>
        </w:rPr>
        <w:t xml:space="preserve"> </w:t>
      </w:r>
      <w:r w:rsidR="006A1CD5" w:rsidRPr="002E7A8B">
        <w:rPr>
          <w:b/>
          <w:caps/>
          <w:szCs w:val="22"/>
        </w:rPr>
        <w:t>Protection of broadcasting organizations</w:t>
      </w:r>
    </w:p>
    <w:p w:rsidR="006A1CD5" w:rsidRPr="002E7A8B" w:rsidRDefault="006A1CD5" w:rsidP="00DA1C96">
      <w:pPr>
        <w:pStyle w:val="Default"/>
        <w:rPr>
          <w:rFonts w:eastAsia="SimSun"/>
          <w:b/>
          <w:caps/>
          <w:color w:val="auto"/>
          <w:sz w:val="22"/>
          <w:szCs w:val="22"/>
          <w:lang w:eastAsia="zh-CN"/>
        </w:rPr>
      </w:pPr>
    </w:p>
    <w:p w:rsidR="00F2764D" w:rsidRPr="002E7A8B" w:rsidRDefault="00F2764D" w:rsidP="00F2764D">
      <w:pPr>
        <w:pStyle w:val="Default"/>
        <w:rPr>
          <w:sz w:val="22"/>
          <w:szCs w:val="22"/>
        </w:rPr>
      </w:pPr>
      <w:r w:rsidRPr="002E7A8B">
        <w:rPr>
          <w:sz w:val="22"/>
          <w:szCs w:val="22"/>
        </w:rPr>
        <w:t>5.</w:t>
      </w:r>
      <w:r w:rsidRPr="002E7A8B">
        <w:rPr>
          <w:sz w:val="22"/>
          <w:szCs w:val="22"/>
        </w:rPr>
        <w:tab/>
        <w:t>The documents related to this agenda item were SCCR/27/2 REV., SCCR/27/6, SCCR/30/5, SCCR/31/3</w:t>
      </w:r>
      <w:r w:rsidR="00A23708" w:rsidRPr="002E7A8B">
        <w:rPr>
          <w:sz w:val="22"/>
          <w:szCs w:val="22"/>
        </w:rPr>
        <w:t xml:space="preserve">, </w:t>
      </w:r>
      <w:r w:rsidRPr="002E7A8B">
        <w:rPr>
          <w:sz w:val="22"/>
          <w:szCs w:val="22"/>
        </w:rPr>
        <w:t xml:space="preserve">SCCR/32/3, </w:t>
      </w:r>
      <w:r w:rsidR="00557181" w:rsidRPr="002E7A8B">
        <w:rPr>
          <w:sz w:val="22"/>
          <w:szCs w:val="22"/>
        </w:rPr>
        <w:t xml:space="preserve">SCCR/33/3 </w:t>
      </w:r>
      <w:r w:rsidR="00A23708" w:rsidRPr="002E7A8B">
        <w:rPr>
          <w:sz w:val="22"/>
          <w:szCs w:val="22"/>
        </w:rPr>
        <w:t xml:space="preserve">and SCCR/33/5 </w:t>
      </w:r>
      <w:r w:rsidRPr="002E7A8B">
        <w:rPr>
          <w:sz w:val="22"/>
          <w:szCs w:val="22"/>
        </w:rPr>
        <w:t>as well as informal charts and non-papers prepared by the Chair.</w:t>
      </w:r>
    </w:p>
    <w:p w:rsidR="00F2764D" w:rsidRPr="002E7A8B" w:rsidRDefault="00F2764D" w:rsidP="00F2764D">
      <w:pPr>
        <w:pStyle w:val="Default"/>
        <w:rPr>
          <w:sz w:val="22"/>
          <w:szCs w:val="22"/>
        </w:rPr>
      </w:pPr>
    </w:p>
    <w:p w:rsidR="00F2764D" w:rsidRPr="002E7A8B" w:rsidRDefault="00F2764D" w:rsidP="00F2764D">
      <w:pPr>
        <w:pStyle w:val="Default"/>
        <w:rPr>
          <w:sz w:val="22"/>
          <w:szCs w:val="22"/>
        </w:rPr>
      </w:pPr>
      <w:r w:rsidRPr="002E7A8B">
        <w:rPr>
          <w:sz w:val="22"/>
          <w:szCs w:val="22"/>
        </w:rPr>
        <w:t>6.</w:t>
      </w:r>
      <w:r w:rsidRPr="002E7A8B">
        <w:rPr>
          <w:sz w:val="22"/>
          <w:szCs w:val="22"/>
        </w:rPr>
        <w:tab/>
      </w:r>
      <w:r w:rsidR="0011467E" w:rsidRPr="002E7A8B">
        <w:rPr>
          <w:rFonts w:eastAsia="Times New Roman"/>
          <w:sz w:val="22"/>
          <w:szCs w:val="22"/>
          <w:lang w:val="en-GB" w:eastAsia="fr-FR"/>
        </w:rPr>
        <w:t xml:space="preserve">The Committee welcomed and considered document SCCR/33/3 prepared by the Chair, entitled </w:t>
      </w:r>
      <w:r w:rsidR="0011467E" w:rsidRPr="002E7A8B">
        <w:rPr>
          <w:rFonts w:eastAsia="Times New Roman"/>
          <w:i/>
          <w:sz w:val="22"/>
          <w:szCs w:val="22"/>
          <w:lang w:val="en-GB" w:eastAsia="fr-FR"/>
        </w:rPr>
        <w:t>Revised Consolidated Text on Definitions, Object of Protection, and Rights to be Granted</w:t>
      </w:r>
      <w:r w:rsidR="0011467E" w:rsidRPr="002E7A8B">
        <w:rPr>
          <w:rFonts w:eastAsia="Times New Roman"/>
          <w:sz w:val="22"/>
          <w:szCs w:val="22"/>
          <w:lang w:val="en-GB" w:eastAsia="fr-FR"/>
        </w:rPr>
        <w:t xml:space="preserve">, and </w:t>
      </w:r>
      <w:r w:rsidR="0084228E" w:rsidRPr="002E7A8B">
        <w:rPr>
          <w:rFonts w:eastAsia="Times New Roman"/>
          <w:sz w:val="22"/>
          <w:szCs w:val="22"/>
          <w:lang w:val="en-GB" w:eastAsia="fr-FR"/>
        </w:rPr>
        <w:t xml:space="preserve">took note of </w:t>
      </w:r>
      <w:r w:rsidR="0011467E" w:rsidRPr="002E7A8B">
        <w:rPr>
          <w:rFonts w:eastAsia="Times New Roman"/>
          <w:sz w:val="22"/>
          <w:szCs w:val="22"/>
          <w:lang w:val="en-GB" w:eastAsia="fr-FR"/>
        </w:rPr>
        <w:t xml:space="preserve">document SCCR/33/5 entitled </w:t>
      </w:r>
      <w:r w:rsidR="0011467E" w:rsidRPr="002E7A8B">
        <w:rPr>
          <w:rFonts w:eastAsia="Times New Roman"/>
          <w:i/>
          <w:sz w:val="22"/>
          <w:szCs w:val="22"/>
          <w:lang w:val="en-GB" w:eastAsia="fr-FR"/>
        </w:rPr>
        <w:t>Note on the Draft Treaty to Protect Broadcasting Organizations</w:t>
      </w:r>
      <w:r w:rsidR="0011467E" w:rsidRPr="002E7A8B">
        <w:rPr>
          <w:rFonts w:eastAsia="Times New Roman"/>
          <w:sz w:val="22"/>
          <w:szCs w:val="22"/>
          <w:lang w:val="en-GB" w:eastAsia="fr-FR"/>
        </w:rPr>
        <w:t>, presented by the delegations of Argentina, Colombia and Mexico.</w:t>
      </w:r>
      <w:r w:rsidRPr="002E7A8B">
        <w:rPr>
          <w:sz w:val="22"/>
          <w:szCs w:val="22"/>
        </w:rPr>
        <w:t xml:space="preserve"> </w:t>
      </w:r>
    </w:p>
    <w:p w:rsidR="00F2764D" w:rsidRPr="002E7A8B" w:rsidRDefault="00F2764D" w:rsidP="00F2764D">
      <w:pPr>
        <w:pStyle w:val="Default"/>
        <w:rPr>
          <w:sz w:val="22"/>
          <w:szCs w:val="22"/>
        </w:rPr>
      </w:pPr>
    </w:p>
    <w:p w:rsidR="0011467E" w:rsidRPr="002E7A8B" w:rsidRDefault="00F2764D" w:rsidP="0011467E">
      <w:pPr>
        <w:rPr>
          <w:rFonts w:eastAsia="Times New Roman"/>
          <w:szCs w:val="22"/>
          <w:lang w:val="en-GB" w:eastAsia="fr-FR"/>
        </w:rPr>
      </w:pPr>
      <w:r w:rsidRPr="002E7A8B">
        <w:rPr>
          <w:szCs w:val="22"/>
        </w:rPr>
        <w:t>7.</w:t>
      </w:r>
      <w:r w:rsidRPr="002E7A8B">
        <w:rPr>
          <w:szCs w:val="22"/>
        </w:rPr>
        <w:tab/>
      </w:r>
      <w:r w:rsidR="0011467E" w:rsidRPr="002E7A8B">
        <w:rPr>
          <w:rFonts w:eastAsia="Times New Roman"/>
          <w:szCs w:val="22"/>
          <w:lang w:val="en-GB" w:eastAsia="fr-FR"/>
        </w:rPr>
        <w:t>The chair introduced to the Committee the topics contained in the informal chart on “Other Issues”</w:t>
      </w:r>
      <w:r w:rsidR="00EF669A">
        <w:rPr>
          <w:rFonts w:eastAsia="Times New Roman"/>
          <w:szCs w:val="22"/>
          <w:lang w:val="en-GB" w:eastAsia="fr-FR"/>
        </w:rPr>
        <w:t>,</w:t>
      </w:r>
      <w:r w:rsidR="0011467E" w:rsidRPr="002E7A8B">
        <w:rPr>
          <w:rFonts w:eastAsia="Times New Roman"/>
          <w:szCs w:val="22"/>
          <w:lang w:val="en-GB" w:eastAsia="fr-FR"/>
        </w:rPr>
        <w:t xml:space="preserve"> notably beneficiaries, term of protection, limitations and exceptions, technological protection measures and rights management information.</w:t>
      </w:r>
    </w:p>
    <w:p w:rsidR="0011467E" w:rsidRPr="002E7A8B" w:rsidRDefault="0011467E" w:rsidP="0011467E">
      <w:pPr>
        <w:rPr>
          <w:rFonts w:eastAsia="Times New Roman"/>
          <w:szCs w:val="22"/>
          <w:lang w:val="en-GB" w:eastAsia="fr-FR"/>
        </w:rPr>
      </w:pPr>
    </w:p>
    <w:p w:rsidR="00F2764D" w:rsidRPr="002E7A8B" w:rsidRDefault="0011467E" w:rsidP="00F2764D">
      <w:pPr>
        <w:pStyle w:val="Default"/>
        <w:rPr>
          <w:sz w:val="22"/>
          <w:szCs w:val="22"/>
        </w:rPr>
      </w:pPr>
      <w:r w:rsidRPr="002E7A8B">
        <w:rPr>
          <w:sz w:val="22"/>
          <w:szCs w:val="22"/>
        </w:rPr>
        <w:t xml:space="preserve">8. </w:t>
      </w:r>
      <w:r w:rsidRPr="002E7A8B">
        <w:rPr>
          <w:sz w:val="22"/>
          <w:szCs w:val="22"/>
        </w:rPr>
        <w:tab/>
      </w:r>
      <w:r w:rsidRPr="003538ED">
        <w:rPr>
          <w:rFonts w:eastAsia="Times New Roman"/>
          <w:sz w:val="22"/>
          <w:szCs w:val="22"/>
          <w:lang w:val="en-GB" w:eastAsia="fr-FR"/>
        </w:rPr>
        <w:t>Some delegations requested further clarification and exchanged views regarding document SCCR/33/5</w:t>
      </w:r>
      <w:r w:rsidR="00F2764D" w:rsidRPr="002E7A8B">
        <w:rPr>
          <w:sz w:val="22"/>
          <w:szCs w:val="22"/>
        </w:rPr>
        <w:t xml:space="preserve">.  </w:t>
      </w:r>
    </w:p>
    <w:p w:rsidR="00F2764D" w:rsidRPr="003538ED" w:rsidRDefault="00F2764D" w:rsidP="00F2764D">
      <w:pPr>
        <w:pStyle w:val="Default"/>
        <w:rPr>
          <w:sz w:val="22"/>
          <w:szCs w:val="22"/>
        </w:rPr>
      </w:pPr>
    </w:p>
    <w:p w:rsidR="00F2764D" w:rsidRPr="002E7A8B" w:rsidRDefault="0011467E" w:rsidP="00F2764D">
      <w:pPr>
        <w:pStyle w:val="Default"/>
        <w:rPr>
          <w:rFonts w:eastAsia="Times New Roman"/>
          <w:sz w:val="22"/>
          <w:szCs w:val="22"/>
          <w:lang w:eastAsia="fr-FR"/>
        </w:rPr>
      </w:pPr>
      <w:r w:rsidRPr="003538ED">
        <w:rPr>
          <w:sz w:val="22"/>
          <w:szCs w:val="22"/>
        </w:rPr>
        <w:t>9</w:t>
      </w:r>
      <w:r w:rsidR="00F2764D" w:rsidRPr="003538ED">
        <w:rPr>
          <w:sz w:val="22"/>
          <w:szCs w:val="22"/>
        </w:rPr>
        <w:t xml:space="preserve">. </w:t>
      </w:r>
      <w:r w:rsidR="00F2764D" w:rsidRPr="003538ED">
        <w:rPr>
          <w:sz w:val="22"/>
          <w:szCs w:val="22"/>
        </w:rPr>
        <w:tab/>
      </w:r>
      <w:r w:rsidRPr="003538ED">
        <w:rPr>
          <w:rFonts w:eastAsia="Times New Roman"/>
          <w:sz w:val="22"/>
          <w:szCs w:val="22"/>
          <w:lang w:val="en-GB" w:eastAsia="fr-FR"/>
        </w:rPr>
        <w:t>Discussions based on document SCCR/33/3 were held in informal sessions of the Committee.  Textual proposals were made during those sessions with a view to achieve a common understanding on definitions, object of protection and rights to be granted.</w:t>
      </w:r>
      <w:r w:rsidR="00F2764D" w:rsidRPr="002E7A8B">
        <w:rPr>
          <w:rFonts w:eastAsia="Times New Roman"/>
          <w:sz w:val="22"/>
          <w:szCs w:val="22"/>
          <w:lang w:eastAsia="fr-FR"/>
        </w:rPr>
        <w:t xml:space="preserve"> </w:t>
      </w:r>
    </w:p>
    <w:p w:rsidR="00F2764D" w:rsidRPr="003538ED" w:rsidRDefault="00F2764D" w:rsidP="00F2764D">
      <w:pPr>
        <w:pStyle w:val="Default"/>
        <w:rPr>
          <w:sz w:val="22"/>
          <w:szCs w:val="22"/>
        </w:rPr>
      </w:pPr>
    </w:p>
    <w:p w:rsidR="00F2764D" w:rsidRPr="002E7A8B" w:rsidRDefault="0011467E" w:rsidP="00F2764D">
      <w:pPr>
        <w:pStyle w:val="Default"/>
        <w:rPr>
          <w:sz w:val="22"/>
          <w:szCs w:val="22"/>
        </w:rPr>
      </w:pPr>
      <w:r w:rsidRPr="003538ED">
        <w:rPr>
          <w:sz w:val="22"/>
          <w:szCs w:val="22"/>
        </w:rPr>
        <w:t>10</w:t>
      </w:r>
      <w:r w:rsidR="00F2764D" w:rsidRPr="003538ED">
        <w:rPr>
          <w:sz w:val="22"/>
          <w:szCs w:val="22"/>
        </w:rPr>
        <w:t>.</w:t>
      </w:r>
      <w:r w:rsidR="00F2764D" w:rsidRPr="003538ED">
        <w:rPr>
          <w:sz w:val="22"/>
          <w:szCs w:val="22"/>
        </w:rPr>
        <w:tab/>
      </w:r>
      <w:r w:rsidRPr="003538ED">
        <w:rPr>
          <w:rFonts w:eastAsia="Times New Roman"/>
          <w:sz w:val="22"/>
          <w:szCs w:val="22"/>
          <w:lang w:val="en-GB" w:eastAsia="fr-FR"/>
        </w:rPr>
        <w:t xml:space="preserve">The Committee decided to continue discussions on a revised version of document SCCR 33/3 that will be prepared by the Chair for the next meeting of the Committee considering the textual proposals and clarifications made during the session with respect to definitions, object of protection and rights to be granted, </w:t>
      </w:r>
      <w:r w:rsidR="002E7A8B" w:rsidRPr="003538ED">
        <w:rPr>
          <w:rFonts w:eastAsia="Times New Roman"/>
          <w:sz w:val="22"/>
          <w:szCs w:val="22"/>
          <w:lang w:val="en-GB" w:eastAsia="fr-FR"/>
        </w:rPr>
        <w:t xml:space="preserve">as well as the other issues mentioned in the Chair’s chart, </w:t>
      </w:r>
      <w:r w:rsidRPr="003538ED">
        <w:rPr>
          <w:sz w:val="22"/>
          <w:szCs w:val="22"/>
        </w:rPr>
        <w:lastRenderedPageBreak/>
        <w:t>with a view to achieving the consensus required for convening a diplomatic conference on the protection of broadcasting organizations.</w:t>
      </w:r>
      <w:r w:rsidR="00F2764D" w:rsidRPr="002E7A8B">
        <w:rPr>
          <w:sz w:val="22"/>
          <w:szCs w:val="22"/>
        </w:rPr>
        <w:t xml:space="preserve"> </w:t>
      </w:r>
    </w:p>
    <w:p w:rsidR="00F2764D" w:rsidRPr="003538ED" w:rsidRDefault="00F2764D" w:rsidP="00F2764D">
      <w:pPr>
        <w:pStyle w:val="Default"/>
        <w:rPr>
          <w:sz w:val="22"/>
          <w:szCs w:val="22"/>
        </w:rPr>
      </w:pPr>
    </w:p>
    <w:p w:rsidR="00F2764D" w:rsidRPr="003538ED" w:rsidRDefault="00F2764D" w:rsidP="00F2764D">
      <w:pPr>
        <w:pStyle w:val="Default"/>
        <w:rPr>
          <w:sz w:val="22"/>
          <w:szCs w:val="22"/>
        </w:rPr>
      </w:pPr>
      <w:r w:rsidRPr="003538ED">
        <w:rPr>
          <w:sz w:val="22"/>
          <w:szCs w:val="22"/>
        </w:rPr>
        <w:t>1</w:t>
      </w:r>
      <w:r w:rsidR="0011467E" w:rsidRPr="003538ED">
        <w:rPr>
          <w:sz w:val="22"/>
          <w:szCs w:val="22"/>
        </w:rPr>
        <w:t>1</w:t>
      </w:r>
      <w:r w:rsidRPr="003538ED">
        <w:rPr>
          <w:sz w:val="22"/>
          <w:szCs w:val="22"/>
        </w:rPr>
        <w:t>.</w:t>
      </w:r>
      <w:r w:rsidRPr="003538ED">
        <w:rPr>
          <w:sz w:val="22"/>
          <w:szCs w:val="22"/>
        </w:rPr>
        <w:tab/>
        <w:t>This item will be maintained on the agenda of the thirty-</w:t>
      </w:r>
      <w:r w:rsidR="00D27C29" w:rsidRPr="003538ED">
        <w:rPr>
          <w:sz w:val="22"/>
          <w:szCs w:val="22"/>
        </w:rPr>
        <w:t>fourth</w:t>
      </w:r>
      <w:r w:rsidRPr="003538ED">
        <w:rPr>
          <w:sz w:val="22"/>
          <w:szCs w:val="22"/>
        </w:rPr>
        <w:t xml:space="preserve"> session of the SCCR.</w:t>
      </w:r>
    </w:p>
    <w:p w:rsidR="0022363A" w:rsidRPr="003538ED" w:rsidRDefault="0022363A" w:rsidP="0022363A">
      <w:pPr>
        <w:pStyle w:val="Default"/>
        <w:rPr>
          <w:sz w:val="22"/>
          <w:szCs w:val="22"/>
        </w:rPr>
      </w:pPr>
    </w:p>
    <w:p w:rsidR="00CB017D" w:rsidRPr="003538ED" w:rsidRDefault="00CB017D" w:rsidP="0022363A">
      <w:pPr>
        <w:pStyle w:val="Default"/>
        <w:rPr>
          <w:sz w:val="22"/>
          <w:szCs w:val="22"/>
        </w:rPr>
      </w:pPr>
    </w:p>
    <w:p w:rsidR="006A1CD5" w:rsidRPr="003538ED" w:rsidRDefault="006A1CD5" w:rsidP="006A1CD5">
      <w:pPr>
        <w:rPr>
          <w:b/>
          <w:caps/>
          <w:szCs w:val="22"/>
        </w:rPr>
      </w:pPr>
      <w:r w:rsidRPr="003538ED">
        <w:rPr>
          <w:b/>
          <w:caps/>
          <w:szCs w:val="22"/>
        </w:rPr>
        <w:t>AGENDA ITEM</w:t>
      </w:r>
      <w:r w:rsidR="00CB017D" w:rsidRPr="003538ED">
        <w:rPr>
          <w:b/>
          <w:caps/>
          <w:szCs w:val="22"/>
        </w:rPr>
        <w:t xml:space="preserve"> 6</w:t>
      </w:r>
      <w:r w:rsidRPr="003538ED">
        <w:rPr>
          <w:b/>
          <w:caps/>
          <w:szCs w:val="22"/>
        </w:rPr>
        <w:t xml:space="preserve">: </w:t>
      </w:r>
      <w:r w:rsidR="00F56F78" w:rsidRPr="003538ED">
        <w:rPr>
          <w:b/>
          <w:caps/>
          <w:szCs w:val="22"/>
        </w:rPr>
        <w:t xml:space="preserve"> </w:t>
      </w:r>
      <w:r w:rsidRPr="003538ED">
        <w:rPr>
          <w:b/>
          <w:caps/>
          <w:szCs w:val="22"/>
        </w:rPr>
        <w:t>Limitations and exceptions for libraries and archives</w:t>
      </w:r>
    </w:p>
    <w:p w:rsidR="00277EEF" w:rsidRPr="003538ED" w:rsidRDefault="00277EEF" w:rsidP="006A1CD5">
      <w:pPr>
        <w:pStyle w:val="Default"/>
        <w:rPr>
          <w:color w:val="auto"/>
          <w:sz w:val="22"/>
          <w:szCs w:val="22"/>
        </w:rPr>
      </w:pPr>
    </w:p>
    <w:p w:rsidR="00BD7D00" w:rsidRPr="00580E35" w:rsidRDefault="00277EEF" w:rsidP="006A1CD5">
      <w:pPr>
        <w:pStyle w:val="Default"/>
        <w:rPr>
          <w:color w:val="auto"/>
          <w:sz w:val="22"/>
          <w:szCs w:val="22"/>
        </w:rPr>
      </w:pPr>
      <w:r w:rsidRPr="003538ED">
        <w:rPr>
          <w:color w:val="auto"/>
          <w:sz w:val="22"/>
          <w:szCs w:val="22"/>
        </w:rPr>
        <w:t>1</w:t>
      </w:r>
      <w:r w:rsidR="0011467E" w:rsidRPr="003538ED">
        <w:rPr>
          <w:color w:val="auto"/>
          <w:sz w:val="22"/>
          <w:szCs w:val="22"/>
        </w:rPr>
        <w:t>2</w:t>
      </w:r>
      <w:r w:rsidRPr="003538ED">
        <w:rPr>
          <w:color w:val="auto"/>
          <w:sz w:val="22"/>
          <w:szCs w:val="22"/>
        </w:rPr>
        <w:t>.</w:t>
      </w:r>
      <w:r w:rsidRPr="003538ED">
        <w:rPr>
          <w:color w:val="auto"/>
          <w:sz w:val="22"/>
          <w:szCs w:val="22"/>
        </w:rPr>
        <w:tab/>
        <w:t xml:space="preserve">The documents related to this agenda item were SCCR/26/3, SCCR/26/8, </w:t>
      </w:r>
      <w:r w:rsidR="00580E35">
        <w:rPr>
          <w:color w:val="auto"/>
          <w:sz w:val="22"/>
          <w:szCs w:val="22"/>
        </w:rPr>
        <w:t xml:space="preserve">SCCR/29/4, </w:t>
      </w:r>
      <w:r w:rsidRPr="00580E35">
        <w:rPr>
          <w:color w:val="auto"/>
          <w:sz w:val="22"/>
          <w:szCs w:val="22"/>
        </w:rPr>
        <w:t>SCCR/30/2</w:t>
      </w:r>
      <w:r w:rsidR="00557181" w:rsidRPr="00580E35">
        <w:rPr>
          <w:color w:val="auto"/>
          <w:sz w:val="22"/>
          <w:szCs w:val="22"/>
        </w:rPr>
        <w:t xml:space="preserve">, </w:t>
      </w:r>
      <w:r w:rsidRPr="00580E35">
        <w:rPr>
          <w:color w:val="auto"/>
          <w:sz w:val="22"/>
          <w:szCs w:val="22"/>
        </w:rPr>
        <w:t>SCCR/30/3</w:t>
      </w:r>
      <w:r w:rsidR="00557181" w:rsidRPr="00580E35">
        <w:rPr>
          <w:color w:val="auto"/>
          <w:sz w:val="22"/>
          <w:szCs w:val="22"/>
        </w:rPr>
        <w:t>, and SCCR 33/4,</w:t>
      </w:r>
      <w:r w:rsidR="00F2764D" w:rsidRPr="00580E35">
        <w:rPr>
          <w:color w:val="auto"/>
          <w:sz w:val="22"/>
          <w:szCs w:val="22"/>
        </w:rPr>
        <w:t xml:space="preserve"> as well as an informal chart prepared by the Chair</w:t>
      </w:r>
      <w:r w:rsidRPr="00580E35">
        <w:rPr>
          <w:color w:val="auto"/>
          <w:sz w:val="22"/>
          <w:szCs w:val="22"/>
        </w:rPr>
        <w:t>.</w:t>
      </w:r>
    </w:p>
    <w:p w:rsidR="00270772" w:rsidRPr="003538ED" w:rsidRDefault="00270772" w:rsidP="00270772">
      <w:pPr>
        <w:rPr>
          <w:szCs w:val="22"/>
        </w:rPr>
      </w:pPr>
    </w:p>
    <w:p w:rsidR="00E15E88" w:rsidRPr="003538ED" w:rsidRDefault="00F2764D" w:rsidP="00270772">
      <w:pPr>
        <w:rPr>
          <w:szCs w:val="22"/>
        </w:rPr>
      </w:pPr>
      <w:r w:rsidRPr="003538ED">
        <w:rPr>
          <w:szCs w:val="22"/>
        </w:rPr>
        <w:t>1</w:t>
      </w:r>
      <w:r w:rsidR="0011467E" w:rsidRPr="003538ED">
        <w:rPr>
          <w:szCs w:val="22"/>
        </w:rPr>
        <w:t>3</w:t>
      </w:r>
      <w:r w:rsidR="00270772" w:rsidRPr="003538ED">
        <w:rPr>
          <w:szCs w:val="22"/>
        </w:rPr>
        <w:t>.</w:t>
      </w:r>
      <w:r w:rsidR="00270772" w:rsidRPr="003538ED">
        <w:rPr>
          <w:szCs w:val="22"/>
        </w:rPr>
        <w:tab/>
        <w:t xml:space="preserve"> </w:t>
      </w:r>
      <w:r w:rsidR="00226521" w:rsidRPr="003538ED">
        <w:rPr>
          <w:szCs w:val="22"/>
        </w:rPr>
        <w:t>Discussions were b</w:t>
      </w:r>
      <w:r w:rsidR="00270772" w:rsidRPr="003538ED">
        <w:rPr>
          <w:szCs w:val="22"/>
        </w:rPr>
        <w:t xml:space="preserve">ased on the </w:t>
      </w:r>
      <w:r w:rsidR="00C642A3">
        <w:rPr>
          <w:szCs w:val="22"/>
        </w:rPr>
        <w:t xml:space="preserve">informal </w:t>
      </w:r>
      <w:r w:rsidR="00270772" w:rsidRPr="00C642A3">
        <w:rPr>
          <w:szCs w:val="22"/>
        </w:rPr>
        <w:t>chart introduced by the Chair on “exceptions and limitations for libraries and archives”</w:t>
      </w:r>
      <w:r w:rsidR="00226521" w:rsidRPr="003538ED">
        <w:rPr>
          <w:szCs w:val="22"/>
        </w:rPr>
        <w:t>.</w:t>
      </w:r>
      <w:r w:rsidR="00270772" w:rsidRPr="003538ED">
        <w:rPr>
          <w:szCs w:val="22"/>
        </w:rPr>
        <w:t xml:space="preserve"> </w:t>
      </w:r>
      <w:r w:rsidR="00226521" w:rsidRPr="003538ED">
        <w:rPr>
          <w:szCs w:val="22"/>
        </w:rPr>
        <w:t xml:space="preserve"> This chart was designed to serve as a useful tool to provide structure to discuss the substance of each topic, drawing on the many resources before the Committee.  This allow</w:t>
      </w:r>
      <w:r w:rsidR="00580E35">
        <w:rPr>
          <w:szCs w:val="22"/>
        </w:rPr>
        <w:t>s</w:t>
      </w:r>
      <w:r w:rsidR="00226521" w:rsidRPr="00580E35">
        <w:rPr>
          <w:szCs w:val="22"/>
        </w:rPr>
        <w:t xml:space="preserve"> the Committee to have an evidence-based discussion respecting differing vie</w:t>
      </w:r>
      <w:r w:rsidR="00226521" w:rsidRPr="003538ED">
        <w:rPr>
          <w:szCs w:val="22"/>
        </w:rPr>
        <w:t>ws and understanding that the goal is not to guide the discussion toward any particular or undesired outcome, but instead to lead to a better understanding of the topics and of their actual relevance to the discussions and the intended outcome.</w:t>
      </w:r>
    </w:p>
    <w:p w:rsidR="00E15E88" w:rsidRPr="003538ED" w:rsidRDefault="00E15E88" w:rsidP="00270772">
      <w:pPr>
        <w:rPr>
          <w:szCs w:val="22"/>
        </w:rPr>
      </w:pPr>
    </w:p>
    <w:p w:rsidR="00270772" w:rsidRPr="003538ED" w:rsidRDefault="00E15E88" w:rsidP="00270772">
      <w:pPr>
        <w:rPr>
          <w:szCs w:val="22"/>
        </w:rPr>
      </w:pPr>
      <w:r w:rsidRPr="003538ED">
        <w:rPr>
          <w:szCs w:val="22"/>
        </w:rPr>
        <w:t>1</w:t>
      </w:r>
      <w:r w:rsidR="0011467E" w:rsidRPr="003538ED">
        <w:rPr>
          <w:szCs w:val="22"/>
        </w:rPr>
        <w:t>4</w:t>
      </w:r>
      <w:r w:rsidRPr="003538ED">
        <w:rPr>
          <w:szCs w:val="22"/>
        </w:rPr>
        <w:t>.</w:t>
      </w:r>
      <w:r w:rsidRPr="003538ED">
        <w:rPr>
          <w:szCs w:val="22"/>
        </w:rPr>
        <w:tab/>
        <w:t>T</w:t>
      </w:r>
      <w:r w:rsidR="00270772" w:rsidRPr="003538ED">
        <w:rPr>
          <w:szCs w:val="22"/>
        </w:rPr>
        <w:t xml:space="preserve">he Chair highlighted some of the elements that were drawn from the views expressed in comments and submissions of Members of the Committee </w:t>
      </w:r>
      <w:r w:rsidR="00EF669A" w:rsidRPr="003538ED">
        <w:rPr>
          <w:szCs w:val="22"/>
        </w:rPr>
        <w:t xml:space="preserve">during previous SCCR sessions </w:t>
      </w:r>
      <w:r w:rsidR="00270772" w:rsidRPr="003538ED">
        <w:rPr>
          <w:szCs w:val="22"/>
        </w:rPr>
        <w:t>on the topic</w:t>
      </w:r>
      <w:r w:rsidR="00F2764D" w:rsidRPr="003538ED">
        <w:rPr>
          <w:szCs w:val="22"/>
        </w:rPr>
        <w:t>s</w:t>
      </w:r>
      <w:r w:rsidR="00270772" w:rsidRPr="003538ED">
        <w:rPr>
          <w:szCs w:val="22"/>
        </w:rPr>
        <w:t xml:space="preserve"> of preservation</w:t>
      </w:r>
      <w:r w:rsidR="00F2764D" w:rsidRPr="003538ED">
        <w:rPr>
          <w:szCs w:val="22"/>
        </w:rPr>
        <w:t>, the right of reproduction and safeguarding copies, legal deposit</w:t>
      </w:r>
      <w:r w:rsidR="00B5053F" w:rsidRPr="003538ED">
        <w:rPr>
          <w:szCs w:val="22"/>
        </w:rPr>
        <w:t>,</w:t>
      </w:r>
      <w:r w:rsidR="00F2764D" w:rsidRPr="003538ED">
        <w:rPr>
          <w:szCs w:val="22"/>
        </w:rPr>
        <w:t xml:space="preserve"> library lending</w:t>
      </w:r>
      <w:r w:rsidR="0084228E" w:rsidRPr="003538ED">
        <w:rPr>
          <w:szCs w:val="22"/>
        </w:rPr>
        <w:t>, parallel importations, cross-border uses, and orphan works, retracted and withdrawn works, and works out of commerce</w:t>
      </w:r>
      <w:r w:rsidR="00270772" w:rsidRPr="003538ED">
        <w:rPr>
          <w:szCs w:val="22"/>
        </w:rPr>
        <w:t xml:space="preserve">.  </w:t>
      </w:r>
    </w:p>
    <w:p w:rsidR="00270772" w:rsidRPr="003538ED" w:rsidRDefault="00270772" w:rsidP="00270772">
      <w:pPr>
        <w:rPr>
          <w:szCs w:val="22"/>
        </w:rPr>
      </w:pPr>
    </w:p>
    <w:p w:rsidR="00270772" w:rsidRPr="003538ED" w:rsidRDefault="00270772" w:rsidP="00270772">
      <w:pPr>
        <w:rPr>
          <w:szCs w:val="22"/>
        </w:rPr>
      </w:pPr>
      <w:r w:rsidRPr="003538ED">
        <w:rPr>
          <w:szCs w:val="22"/>
        </w:rPr>
        <w:t>1</w:t>
      </w:r>
      <w:r w:rsidR="0011467E" w:rsidRPr="003538ED">
        <w:rPr>
          <w:szCs w:val="22"/>
        </w:rPr>
        <w:t>5</w:t>
      </w:r>
      <w:r w:rsidRPr="003538ED">
        <w:rPr>
          <w:szCs w:val="22"/>
        </w:rPr>
        <w:t>.</w:t>
      </w:r>
      <w:r w:rsidRPr="003538ED">
        <w:rPr>
          <w:szCs w:val="22"/>
        </w:rPr>
        <w:tab/>
        <w:t xml:space="preserve">Members of the Committee also exchanged views regarding </w:t>
      </w:r>
      <w:r w:rsidR="00F2764D" w:rsidRPr="003538ED">
        <w:rPr>
          <w:szCs w:val="22"/>
        </w:rPr>
        <w:t xml:space="preserve">several of </w:t>
      </w:r>
      <w:r w:rsidRPr="003538ED">
        <w:rPr>
          <w:szCs w:val="22"/>
        </w:rPr>
        <w:t>the topics listed on the Chair’s chart, namely</w:t>
      </w:r>
      <w:r w:rsidR="0084228E" w:rsidRPr="003538ED">
        <w:rPr>
          <w:szCs w:val="22"/>
        </w:rPr>
        <w:t xml:space="preserve"> limitations on liability of libraries and archives, technological measures of protection, contracts, and the right to translate works</w:t>
      </w:r>
      <w:r w:rsidRPr="003538ED">
        <w:rPr>
          <w:szCs w:val="22"/>
        </w:rPr>
        <w:t xml:space="preserve">.  In addition, concerns that could arise when considering limitations and exceptions related to these topics and possible measures to address such concerns were expressed.  Suggestions were also made for alternative approaches. </w:t>
      </w:r>
    </w:p>
    <w:p w:rsidR="00DF1BEF" w:rsidRPr="003538ED" w:rsidRDefault="00DF1BEF" w:rsidP="00270772">
      <w:pPr>
        <w:rPr>
          <w:szCs w:val="22"/>
        </w:rPr>
      </w:pPr>
    </w:p>
    <w:p w:rsidR="00DF1BEF" w:rsidRPr="00580E35" w:rsidRDefault="00927291" w:rsidP="00270772">
      <w:pPr>
        <w:rPr>
          <w:szCs w:val="22"/>
        </w:rPr>
      </w:pPr>
      <w:r w:rsidRPr="003538ED">
        <w:rPr>
          <w:szCs w:val="22"/>
        </w:rPr>
        <w:t>16</w:t>
      </w:r>
      <w:r w:rsidR="00DF1BEF" w:rsidRPr="003538ED">
        <w:rPr>
          <w:szCs w:val="22"/>
        </w:rPr>
        <w:t>.</w:t>
      </w:r>
      <w:r w:rsidR="00DF1BEF" w:rsidRPr="003538ED">
        <w:rPr>
          <w:szCs w:val="22"/>
        </w:rPr>
        <w:tab/>
        <w:t xml:space="preserve">The Chair introduced a revised version of </w:t>
      </w:r>
      <w:r w:rsidR="00580E35">
        <w:rPr>
          <w:szCs w:val="22"/>
        </w:rPr>
        <w:t>the Chair’s</w:t>
      </w:r>
      <w:r w:rsidR="00DF1BEF" w:rsidRPr="00580E35">
        <w:rPr>
          <w:szCs w:val="22"/>
        </w:rPr>
        <w:t xml:space="preserve"> informal chart </w:t>
      </w:r>
      <w:r w:rsidR="00580E35">
        <w:rPr>
          <w:szCs w:val="22"/>
        </w:rPr>
        <w:t>on limitations and excep</w:t>
      </w:r>
      <w:r w:rsidR="00CA44D9">
        <w:rPr>
          <w:szCs w:val="22"/>
        </w:rPr>
        <w:t>tions for libraries and archives</w:t>
      </w:r>
      <w:r w:rsidR="00580E35">
        <w:rPr>
          <w:szCs w:val="22"/>
        </w:rPr>
        <w:t xml:space="preserve"> </w:t>
      </w:r>
      <w:r w:rsidR="00B5532A" w:rsidRPr="00580E35">
        <w:rPr>
          <w:szCs w:val="22"/>
        </w:rPr>
        <w:t xml:space="preserve">based on discussions </w:t>
      </w:r>
      <w:r w:rsidR="00C44E1E">
        <w:rPr>
          <w:szCs w:val="22"/>
        </w:rPr>
        <w:t>in</w:t>
      </w:r>
      <w:r w:rsidR="00B5532A" w:rsidRPr="00580E35">
        <w:rPr>
          <w:szCs w:val="22"/>
        </w:rPr>
        <w:t xml:space="preserve"> the Committee </w:t>
      </w:r>
      <w:r w:rsidR="00DF1BEF" w:rsidRPr="00580E35">
        <w:rPr>
          <w:szCs w:val="22"/>
        </w:rPr>
        <w:t>and invited comments from Member States</w:t>
      </w:r>
      <w:r w:rsidR="00B5532A" w:rsidRPr="00580E35">
        <w:rPr>
          <w:szCs w:val="22"/>
        </w:rPr>
        <w:t xml:space="preserve"> and observers</w:t>
      </w:r>
      <w:r w:rsidR="00DF1BEF" w:rsidRPr="00580E35">
        <w:rPr>
          <w:szCs w:val="22"/>
        </w:rPr>
        <w:t>.</w:t>
      </w:r>
      <w:r w:rsidR="00B5532A" w:rsidRPr="00580E35">
        <w:rPr>
          <w:szCs w:val="22"/>
        </w:rPr>
        <w:t xml:space="preserve">  </w:t>
      </w:r>
      <w:r w:rsidR="00C44E1E">
        <w:rPr>
          <w:szCs w:val="22"/>
        </w:rPr>
        <w:t xml:space="preserve">Member States requested further time and reserved the ability to comment at SCCR/34.  </w:t>
      </w:r>
      <w:r w:rsidR="00C44E1E" w:rsidRPr="00C642A3">
        <w:rPr>
          <w:szCs w:val="22"/>
        </w:rPr>
        <w:t xml:space="preserve">Some Members requested further discussion on the proposals contained in documents SCCR/29/4 and SCCR/33/4 </w:t>
      </w:r>
      <w:r w:rsidR="00CA44D9" w:rsidRPr="003538ED">
        <w:rPr>
          <w:szCs w:val="22"/>
        </w:rPr>
        <w:t xml:space="preserve">in </w:t>
      </w:r>
      <w:r w:rsidR="00C642A3" w:rsidRPr="003538ED">
        <w:rPr>
          <w:szCs w:val="22"/>
        </w:rPr>
        <w:t xml:space="preserve">the next </w:t>
      </w:r>
      <w:r w:rsidR="00CA44D9" w:rsidRPr="003538ED">
        <w:rPr>
          <w:szCs w:val="22"/>
        </w:rPr>
        <w:t>session</w:t>
      </w:r>
      <w:r w:rsidR="00C642A3" w:rsidRPr="003538ED">
        <w:rPr>
          <w:szCs w:val="22"/>
        </w:rPr>
        <w:t xml:space="preserve"> of the Committee</w:t>
      </w:r>
      <w:r w:rsidR="00C44E1E" w:rsidRPr="00C642A3">
        <w:rPr>
          <w:szCs w:val="22"/>
        </w:rPr>
        <w:t>.</w:t>
      </w:r>
    </w:p>
    <w:p w:rsidR="0091237B" w:rsidRPr="00C44E1E" w:rsidRDefault="0091237B" w:rsidP="00270772">
      <w:pPr>
        <w:rPr>
          <w:szCs w:val="22"/>
        </w:rPr>
      </w:pPr>
    </w:p>
    <w:p w:rsidR="008828EE" w:rsidRPr="003538ED" w:rsidRDefault="00637787" w:rsidP="0091237B">
      <w:pPr>
        <w:pStyle w:val="Default"/>
        <w:rPr>
          <w:sz w:val="22"/>
          <w:szCs w:val="22"/>
        </w:rPr>
      </w:pPr>
      <w:r w:rsidRPr="003538ED">
        <w:rPr>
          <w:rFonts w:eastAsia="SimSun"/>
          <w:color w:val="auto"/>
          <w:sz w:val="22"/>
          <w:szCs w:val="22"/>
          <w:lang w:eastAsia="zh-CN"/>
        </w:rPr>
        <w:t>1</w:t>
      </w:r>
      <w:r w:rsidR="00927291" w:rsidRPr="003538ED">
        <w:rPr>
          <w:rFonts w:eastAsia="SimSun"/>
          <w:color w:val="auto"/>
          <w:sz w:val="22"/>
          <w:szCs w:val="22"/>
          <w:lang w:eastAsia="zh-CN"/>
        </w:rPr>
        <w:t>7</w:t>
      </w:r>
      <w:r w:rsidR="0091237B" w:rsidRPr="003538ED">
        <w:rPr>
          <w:rFonts w:eastAsia="SimSun"/>
          <w:color w:val="auto"/>
          <w:sz w:val="22"/>
          <w:szCs w:val="22"/>
          <w:lang w:eastAsia="zh-CN"/>
        </w:rPr>
        <w:t>.</w:t>
      </w:r>
      <w:r w:rsidR="0091237B" w:rsidRPr="003538ED">
        <w:rPr>
          <w:rFonts w:eastAsia="SimSun"/>
          <w:color w:val="auto"/>
          <w:sz w:val="22"/>
          <w:szCs w:val="22"/>
          <w:lang w:eastAsia="zh-CN"/>
        </w:rPr>
        <w:tab/>
      </w:r>
      <w:r w:rsidR="0091237B" w:rsidRPr="003538ED">
        <w:rPr>
          <w:sz w:val="22"/>
          <w:szCs w:val="22"/>
        </w:rPr>
        <w:t>This item will be maintained on the agenda of the thirty-</w:t>
      </w:r>
      <w:r w:rsidR="00D27C29" w:rsidRPr="003538ED">
        <w:rPr>
          <w:sz w:val="22"/>
          <w:szCs w:val="22"/>
        </w:rPr>
        <w:t>fourth</w:t>
      </w:r>
      <w:r w:rsidR="0091237B" w:rsidRPr="003538ED">
        <w:rPr>
          <w:sz w:val="22"/>
          <w:szCs w:val="22"/>
        </w:rPr>
        <w:t xml:space="preserve"> session of the SCCR.</w:t>
      </w:r>
    </w:p>
    <w:p w:rsidR="008828EE" w:rsidRPr="003538ED" w:rsidRDefault="008828EE">
      <w:pPr>
        <w:rPr>
          <w:szCs w:val="22"/>
        </w:rPr>
      </w:pPr>
    </w:p>
    <w:p w:rsidR="002535B0" w:rsidRPr="003538ED" w:rsidRDefault="002535B0">
      <w:pPr>
        <w:rPr>
          <w:b/>
          <w:caps/>
          <w:szCs w:val="22"/>
        </w:rPr>
      </w:pPr>
    </w:p>
    <w:p w:rsidR="006A1CD5" w:rsidRPr="003538ED" w:rsidRDefault="00D45A14" w:rsidP="006A1CD5">
      <w:pPr>
        <w:rPr>
          <w:b/>
          <w:caps/>
          <w:szCs w:val="22"/>
        </w:rPr>
      </w:pPr>
      <w:r w:rsidRPr="003538ED">
        <w:rPr>
          <w:b/>
          <w:caps/>
          <w:szCs w:val="22"/>
        </w:rPr>
        <w:t>AGENDA ITEM 7</w:t>
      </w:r>
      <w:r w:rsidR="006A1CD5" w:rsidRPr="003538ED">
        <w:rPr>
          <w:b/>
          <w:caps/>
          <w:szCs w:val="22"/>
        </w:rPr>
        <w:t xml:space="preserve">: </w:t>
      </w:r>
      <w:r w:rsidR="00F56F78" w:rsidRPr="003538ED">
        <w:rPr>
          <w:b/>
          <w:caps/>
          <w:szCs w:val="22"/>
        </w:rPr>
        <w:t xml:space="preserve"> </w:t>
      </w:r>
      <w:r w:rsidR="006A1CD5" w:rsidRPr="003538ED">
        <w:rPr>
          <w:b/>
          <w:caps/>
          <w:szCs w:val="22"/>
        </w:rPr>
        <w:t>Limitations and exceptions for educational and research institutions and for persons with other disabilities</w:t>
      </w:r>
    </w:p>
    <w:p w:rsidR="006A1CD5" w:rsidRPr="003538ED" w:rsidRDefault="006A1CD5" w:rsidP="006A1CD5">
      <w:pPr>
        <w:rPr>
          <w:szCs w:val="22"/>
        </w:rPr>
      </w:pPr>
    </w:p>
    <w:p w:rsidR="006A1CD5" w:rsidRPr="003538ED" w:rsidRDefault="00270772" w:rsidP="006A1CD5">
      <w:pPr>
        <w:pStyle w:val="Default"/>
        <w:rPr>
          <w:sz w:val="22"/>
          <w:szCs w:val="22"/>
        </w:rPr>
      </w:pPr>
      <w:r w:rsidRPr="003538ED">
        <w:rPr>
          <w:rFonts w:eastAsia="SimSun"/>
          <w:color w:val="auto"/>
          <w:sz w:val="22"/>
          <w:szCs w:val="22"/>
          <w:lang w:eastAsia="zh-CN"/>
        </w:rPr>
        <w:t>1</w:t>
      </w:r>
      <w:r w:rsidR="00927291" w:rsidRPr="003538ED">
        <w:rPr>
          <w:rFonts w:eastAsia="SimSun"/>
          <w:color w:val="auto"/>
          <w:sz w:val="22"/>
          <w:szCs w:val="22"/>
          <w:lang w:eastAsia="zh-CN"/>
        </w:rPr>
        <w:t>8</w:t>
      </w:r>
      <w:r w:rsidR="006D461B" w:rsidRPr="003538ED">
        <w:rPr>
          <w:sz w:val="22"/>
          <w:szCs w:val="22"/>
        </w:rPr>
        <w:t>.</w:t>
      </w:r>
      <w:r w:rsidR="006A1CD5" w:rsidRPr="003538ED">
        <w:rPr>
          <w:sz w:val="22"/>
          <w:szCs w:val="22"/>
        </w:rPr>
        <w:tab/>
      </w:r>
      <w:r w:rsidR="00D5156B" w:rsidRPr="003538ED">
        <w:rPr>
          <w:sz w:val="22"/>
          <w:szCs w:val="22"/>
        </w:rPr>
        <w:t xml:space="preserve">The </w:t>
      </w:r>
      <w:r w:rsidR="00B978CE" w:rsidRPr="003538ED">
        <w:rPr>
          <w:sz w:val="22"/>
          <w:szCs w:val="22"/>
        </w:rPr>
        <w:t xml:space="preserve">documents </w:t>
      </w:r>
      <w:r w:rsidR="00D5156B" w:rsidRPr="003538ED">
        <w:rPr>
          <w:sz w:val="22"/>
          <w:szCs w:val="22"/>
        </w:rPr>
        <w:t xml:space="preserve">related to this agenda item </w:t>
      </w:r>
      <w:r w:rsidR="00114329" w:rsidRPr="003538ED">
        <w:rPr>
          <w:sz w:val="22"/>
          <w:szCs w:val="22"/>
        </w:rPr>
        <w:t>were</w:t>
      </w:r>
      <w:r w:rsidR="00D5156B" w:rsidRPr="003538ED">
        <w:rPr>
          <w:sz w:val="22"/>
          <w:szCs w:val="22"/>
        </w:rPr>
        <w:t xml:space="preserve"> </w:t>
      </w:r>
      <w:r w:rsidR="00B978CE" w:rsidRPr="003538ED">
        <w:rPr>
          <w:sz w:val="22"/>
          <w:szCs w:val="22"/>
        </w:rPr>
        <w:t>SCCR/26/4 PROV.</w:t>
      </w:r>
      <w:r w:rsidR="00F2764D" w:rsidRPr="003538ED">
        <w:rPr>
          <w:sz w:val="22"/>
          <w:szCs w:val="22"/>
        </w:rPr>
        <w:t xml:space="preserve">, </w:t>
      </w:r>
      <w:r w:rsidR="00B978CE" w:rsidRPr="003538ED">
        <w:rPr>
          <w:sz w:val="22"/>
          <w:szCs w:val="22"/>
        </w:rPr>
        <w:t>SCCR/27/8</w:t>
      </w:r>
      <w:r w:rsidR="00F2764D" w:rsidRPr="003538ED">
        <w:rPr>
          <w:sz w:val="22"/>
          <w:szCs w:val="22"/>
        </w:rPr>
        <w:t>, SCCR 32/4</w:t>
      </w:r>
      <w:r w:rsidR="00557181" w:rsidRPr="003538ED">
        <w:rPr>
          <w:sz w:val="22"/>
          <w:szCs w:val="22"/>
        </w:rPr>
        <w:t>, SCCR 33/4 and SCCR 33/6</w:t>
      </w:r>
      <w:r w:rsidR="00712F5E" w:rsidRPr="003538ED">
        <w:rPr>
          <w:sz w:val="22"/>
          <w:szCs w:val="22"/>
        </w:rPr>
        <w:t>,</w:t>
      </w:r>
      <w:r w:rsidR="005A5461" w:rsidRPr="003538ED">
        <w:rPr>
          <w:sz w:val="22"/>
          <w:szCs w:val="22"/>
        </w:rPr>
        <w:t xml:space="preserve"> as well as an informal chart prepared by the Chair</w:t>
      </w:r>
      <w:r w:rsidR="00557181" w:rsidRPr="003538ED">
        <w:rPr>
          <w:sz w:val="22"/>
          <w:szCs w:val="22"/>
        </w:rPr>
        <w:t xml:space="preserve"> and an informal outline prepared by Professor Blake Reid</w:t>
      </w:r>
      <w:r w:rsidR="00B978CE" w:rsidRPr="003538ED">
        <w:rPr>
          <w:sz w:val="22"/>
          <w:szCs w:val="22"/>
        </w:rPr>
        <w:t>.</w:t>
      </w:r>
    </w:p>
    <w:p w:rsidR="00130B66" w:rsidRPr="003538ED" w:rsidRDefault="00130B66" w:rsidP="006A1CD5">
      <w:pPr>
        <w:pStyle w:val="Default"/>
        <w:rPr>
          <w:sz w:val="22"/>
          <w:szCs w:val="22"/>
        </w:rPr>
      </w:pPr>
    </w:p>
    <w:p w:rsidR="00FE1269" w:rsidRPr="003538ED" w:rsidRDefault="00130B66" w:rsidP="00D5740A">
      <w:pPr>
        <w:spacing w:after="200"/>
        <w:rPr>
          <w:szCs w:val="22"/>
        </w:rPr>
      </w:pPr>
      <w:r w:rsidRPr="003538ED">
        <w:rPr>
          <w:rFonts w:eastAsiaTheme="minorHAnsi"/>
          <w:szCs w:val="22"/>
          <w:lang w:eastAsia="en-US"/>
        </w:rPr>
        <w:t>1</w:t>
      </w:r>
      <w:r w:rsidR="00927291" w:rsidRPr="003538ED">
        <w:rPr>
          <w:rFonts w:eastAsiaTheme="minorHAnsi"/>
          <w:szCs w:val="22"/>
          <w:lang w:eastAsia="en-US"/>
        </w:rPr>
        <w:t>9</w:t>
      </w:r>
      <w:r w:rsidRPr="003538ED">
        <w:rPr>
          <w:rFonts w:eastAsiaTheme="minorHAnsi"/>
          <w:szCs w:val="22"/>
          <w:lang w:eastAsia="en-US"/>
        </w:rPr>
        <w:t>.</w:t>
      </w:r>
      <w:r w:rsidRPr="003538ED">
        <w:rPr>
          <w:rFonts w:eastAsiaTheme="minorHAnsi"/>
          <w:szCs w:val="22"/>
          <w:lang w:eastAsia="en-US"/>
        </w:rPr>
        <w:tab/>
      </w:r>
      <w:r w:rsidR="00FE1269" w:rsidRPr="003538ED">
        <w:rPr>
          <w:szCs w:val="22"/>
        </w:rPr>
        <w:t xml:space="preserve">The Committee heard the presentation by Professor Daniel Seng on the </w:t>
      </w:r>
      <w:r w:rsidR="00FE1269" w:rsidRPr="003538ED">
        <w:rPr>
          <w:i/>
          <w:szCs w:val="22"/>
        </w:rPr>
        <w:t>Study on Copyright Limitations and Exceptions for Educational Activities</w:t>
      </w:r>
      <w:r w:rsidR="00FE1269" w:rsidRPr="003538ED">
        <w:rPr>
          <w:szCs w:val="22"/>
        </w:rPr>
        <w:t>, contained in document SCCR/3</w:t>
      </w:r>
      <w:r w:rsidR="005A5461" w:rsidRPr="003538ED">
        <w:rPr>
          <w:szCs w:val="22"/>
        </w:rPr>
        <w:t>3</w:t>
      </w:r>
      <w:r w:rsidR="00FE1269" w:rsidRPr="003538ED">
        <w:rPr>
          <w:szCs w:val="22"/>
        </w:rPr>
        <w:t>/</w:t>
      </w:r>
      <w:r w:rsidR="005A5461" w:rsidRPr="003538ED">
        <w:rPr>
          <w:szCs w:val="22"/>
        </w:rPr>
        <w:t>6</w:t>
      </w:r>
      <w:r w:rsidR="00FE1269" w:rsidRPr="003538ED">
        <w:rPr>
          <w:szCs w:val="22"/>
        </w:rPr>
        <w:t xml:space="preserve">.  The Committee welcomed the presentation and delegations and observers participated in a question-and-answer session with Professor Seng.  </w:t>
      </w:r>
      <w:r w:rsidR="00DB06E5" w:rsidRPr="003538ED">
        <w:rPr>
          <w:szCs w:val="22"/>
        </w:rPr>
        <w:t>Amendments and clarifications should be sent to the Secretariat (</w:t>
      </w:r>
      <w:hyperlink r:id="rId11" w:history="1">
        <w:r w:rsidR="00DB06E5" w:rsidRPr="002E7A8B">
          <w:rPr>
            <w:rStyle w:val="Hyperlink"/>
            <w:szCs w:val="22"/>
          </w:rPr>
          <w:t>copyright.mail@wipo.int</w:t>
        </w:r>
      </w:hyperlink>
      <w:r w:rsidR="00DB06E5" w:rsidRPr="002E7A8B">
        <w:rPr>
          <w:szCs w:val="22"/>
        </w:rPr>
        <w:t xml:space="preserve">) by </w:t>
      </w:r>
      <w:r w:rsidR="00927291" w:rsidRPr="002E7A8B">
        <w:rPr>
          <w:szCs w:val="22"/>
        </w:rPr>
        <w:t>February 1</w:t>
      </w:r>
      <w:r w:rsidR="00DB06E5" w:rsidRPr="004E682B">
        <w:rPr>
          <w:szCs w:val="22"/>
        </w:rPr>
        <w:t>, 201</w:t>
      </w:r>
      <w:r w:rsidR="008544E5" w:rsidRPr="004E682B">
        <w:rPr>
          <w:szCs w:val="22"/>
        </w:rPr>
        <w:t>7</w:t>
      </w:r>
      <w:r w:rsidR="00DB06E5" w:rsidRPr="00580E35">
        <w:rPr>
          <w:szCs w:val="22"/>
        </w:rPr>
        <w:t xml:space="preserve">.  </w:t>
      </w:r>
      <w:r w:rsidR="005A5461" w:rsidRPr="00C44E1E">
        <w:rPr>
          <w:szCs w:val="22"/>
        </w:rPr>
        <w:t xml:space="preserve">Professor Seng </w:t>
      </w:r>
      <w:r w:rsidR="00E46225" w:rsidRPr="00C44E1E">
        <w:rPr>
          <w:szCs w:val="22"/>
        </w:rPr>
        <w:t>stated</w:t>
      </w:r>
      <w:r w:rsidR="005A5461" w:rsidRPr="00C44E1E">
        <w:rPr>
          <w:szCs w:val="22"/>
        </w:rPr>
        <w:t xml:space="preserve"> that in response to additional suggestions and requests from Member </w:t>
      </w:r>
      <w:r w:rsidR="005A5461" w:rsidRPr="00C44E1E">
        <w:rPr>
          <w:szCs w:val="22"/>
        </w:rPr>
        <w:lastRenderedPageBreak/>
        <w:t xml:space="preserve">States </w:t>
      </w:r>
      <w:r w:rsidR="005A5461" w:rsidRPr="003538ED">
        <w:rPr>
          <w:szCs w:val="22"/>
        </w:rPr>
        <w:t xml:space="preserve">he </w:t>
      </w:r>
      <w:r w:rsidR="00712F5E" w:rsidRPr="003538ED">
        <w:rPr>
          <w:szCs w:val="22"/>
        </w:rPr>
        <w:t xml:space="preserve">was willing </w:t>
      </w:r>
      <w:r w:rsidR="005A5461" w:rsidRPr="003538ED">
        <w:rPr>
          <w:szCs w:val="22"/>
        </w:rPr>
        <w:t xml:space="preserve">to continue work on the study for SCCR/34.  The Committee requested the updating of the information contained in the presentation of Professor Seng for the next session of the Committee.  </w:t>
      </w:r>
    </w:p>
    <w:p w:rsidR="00130B66" w:rsidRPr="003538ED" w:rsidRDefault="00927291" w:rsidP="00D5740A">
      <w:pPr>
        <w:spacing w:after="200"/>
        <w:rPr>
          <w:rFonts w:eastAsiaTheme="minorHAnsi"/>
          <w:szCs w:val="22"/>
          <w:lang w:eastAsia="en-US"/>
        </w:rPr>
      </w:pPr>
      <w:r w:rsidRPr="003538ED">
        <w:rPr>
          <w:rFonts w:eastAsiaTheme="minorHAnsi"/>
          <w:szCs w:val="22"/>
          <w:lang w:eastAsia="en-US"/>
        </w:rPr>
        <w:t>20</w:t>
      </w:r>
      <w:r w:rsidR="00130B66" w:rsidRPr="003538ED">
        <w:rPr>
          <w:rFonts w:eastAsiaTheme="minorHAnsi"/>
          <w:szCs w:val="22"/>
          <w:lang w:eastAsia="en-US"/>
        </w:rPr>
        <w:t>.</w:t>
      </w:r>
      <w:r w:rsidR="00FE1269" w:rsidRPr="003538ED">
        <w:rPr>
          <w:rFonts w:eastAsiaTheme="minorHAnsi"/>
          <w:szCs w:val="22"/>
          <w:lang w:eastAsia="en-US"/>
        </w:rPr>
        <w:tab/>
      </w:r>
      <w:r w:rsidR="00130B66" w:rsidRPr="003538ED">
        <w:rPr>
          <w:rFonts w:eastAsiaTheme="minorHAnsi"/>
          <w:szCs w:val="22"/>
          <w:lang w:eastAsia="en-US"/>
        </w:rPr>
        <w:t>The Committee held discussions on the topic of limitations and exceptions for educational, teaching and research institutions and their relationship with the fundamental role of education in society, with reference to the existing documents</w:t>
      </w:r>
      <w:r w:rsidR="00E47ABF" w:rsidRPr="003538ED">
        <w:rPr>
          <w:rFonts w:eastAsiaTheme="minorHAnsi"/>
          <w:szCs w:val="22"/>
          <w:lang w:eastAsia="en-US"/>
        </w:rPr>
        <w:t>, including the study prepared by Professor Seng</w:t>
      </w:r>
      <w:r w:rsidR="00557181" w:rsidRPr="003538ED">
        <w:rPr>
          <w:rFonts w:eastAsiaTheme="minorHAnsi"/>
          <w:szCs w:val="22"/>
          <w:lang w:eastAsia="en-US"/>
        </w:rPr>
        <w:t xml:space="preserve"> and document SCCR/33/4, </w:t>
      </w:r>
      <w:r w:rsidR="00557181" w:rsidRPr="003538ED">
        <w:rPr>
          <w:i/>
          <w:szCs w:val="22"/>
        </w:rPr>
        <w:t>Proposal Concerning Limitations and Exceptions for Libraries and Archives and Limitations and Exceptions for Educational and Research Institutions and for Persons with Other Disabilities</w:t>
      </w:r>
      <w:r w:rsidR="00557181" w:rsidRPr="003538ED">
        <w:rPr>
          <w:szCs w:val="22"/>
        </w:rPr>
        <w:t xml:space="preserve">, </w:t>
      </w:r>
      <w:r w:rsidR="00557181" w:rsidRPr="003538ED">
        <w:rPr>
          <w:rFonts w:eastAsiaTheme="minorHAnsi"/>
          <w:szCs w:val="22"/>
          <w:lang w:eastAsia="en-US"/>
        </w:rPr>
        <w:t>which was introduced and described by the Delegation of Argentina.</w:t>
      </w:r>
      <w:r w:rsidR="00712F5E" w:rsidRPr="003538ED">
        <w:rPr>
          <w:rFonts w:eastAsiaTheme="minorHAnsi"/>
          <w:szCs w:val="22"/>
          <w:lang w:eastAsia="en-US"/>
        </w:rPr>
        <w:t xml:space="preserve">  The Committee took note of document SCCR/33/4.</w:t>
      </w:r>
    </w:p>
    <w:p w:rsidR="00B5532A" w:rsidRPr="0076141D" w:rsidRDefault="0011467E" w:rsidP="003C4C25">
      <w:pPr>
        <w:spacing w:after="200"/>
        <w:rPr>
          <w:szCs w:val="22"/>
        </w:rPr>
      </w:pPr>
      <w:r w:rsidRPr="003538ED">
        <w:rPr>
          <w:rFonts w:eastAsiaTheme="minorHAnsi"/>
          <w:szCs w:val="22"/>
          <w:lang w:eastAsia="en-US"/>
        </w:rPr>
        <w:t>2</w:t>
      </w:r>
      <w:r w:rsidR="00927291" w:rsidRPr="003538ED">
        <w:rPr>
          <w:rFonts w:eastAsiaTheme="minorHAnsi"/>
          <w:szCs w:val="22"/>
          <w:lang w:eastAsia="en-US"/>
        </w:rPr>
        <w:t>1</w:t>
      </w:r>
      <w:r w:rsidR="00130B66" w:rsidRPr="003538ED">
        <w:rPr>
          <w:rFonts w:eastAsiaTheme="minorHAnsi"/>
          <w:szCs w:val="22"/>
          <w:lang w:eastAsia="en-US"/>
        </w:rPr>
        <w:t>.</w:t>
      </w:r>
      <w:r w:rsidR="00130B66" w:rsidRPr="003538ED">
        <w:rPr>
          <w:rFonts w:eastAsiaTheme="minorHAnsi"/>
          <w:szCs w:val="22"/>
          <w:lang w:eastAsia="en-US"/>
        </w:rPr>
        <w:tab/>
      </w:r>
      <w:r w:rsidR="00557181" w:rsidRPr="003538ED">
        <w:rPr>
          <w:rFonts w:eastAsiaTheme="minorHAnsi"/>
          <w:szCs w:val="22"/>
          <w:lang w:eastAsia="en-US"/>
        </w:rPr>
        <w:t>T</w:t>
      </w:r>
      <w:r w:rsidR="00130B66" w:rsidRPr="003538ED">
        <w:rPr>
          <w:rFonts w:eastAsiaTheme="minorHAnsi"/>
          <w:szCs w:val="22"/>
          <w:lang w:eastAsia="en-US"/>
        </w:rPr>
        <w:t xml:space="preserve">he Chair </w:t>
      </w:r>
      <w:r w:rsidR="00557181" w:rsidRPr="003538ED">
        <w:rPr>
          <w:rFonts w:eastAsiaTheme="minorHAnsi"/>
          <w:szCs w:val="22"/>
          <w:lang w:eastAsia="en-US"/>
        </w:rPr>
        <w:t xml:space="preserve">presented </w:t>
      </w:r>
      <w:r w:rsidR="00DF5EA4" w:rsidRPr="003538ED">
        <w:rPr>
          <w:rFonts w:eastAsiaTheme="minorHAnsi"/>
          <w:szCs w:val="22"/>
          <w:lang w:eastAsia="en-US"/>
        </w:rPr>
        <w:t xml:space="preserve">and described </w:t>
      </w:r>
      <w:r w:rsidR="00557181" w:rsidRPr="003538ED">
        <w:rPr>
          <w:rFonts w:eastAsiaTheme="minorHAnsi"/>
          <w:szCs w:val="22"/>
          <w:lang w:eastAsia="en-US"/>
        </w:rPr>
        <w:t xml:space="preserve">a </w:t>
      </w:r>
      <w:r w:rsidR="00130B66" w:rsidRPr="003538ED">
        <w:rPr>
          <w:rFonts w:eastAsiaTheme="minorHAnsi"/>
          <w:szCs w:val="22"/>
          <w:lang w:eastAsia="en-US"/>
        </w:rPr>
        <w:t xml:space="preserve">chart </w:t>
      </w:r>
      <w:r w:rsidR="00557181" w:rsidRPr="003538ED">
        <w:rPr>
          <w:rFonts w:eastAsiaTheme="minorHAnsi"/>
          <w:szCs w:val="22"/>
          <w:lang w:eastAsia="en-US"/>
        </w:rPr>
        <w:t>on limitations and exceptions for educational and research institutions, similar to</w:t>
      </w:r>
      <w:r w:rsidR="00130B66" w:rsidRPr="003538ED">
        <w:rPr>
          <w:rFonts w:eastAsiaTheme="minorHAnsi"/>
          <w:szCs w:val="22"/>
          <w:lang w:eastAsia="en-US"/>
        </w:rPr>
        <w:t xml:space="preserve"> the limitations and exceptions chart </w:t>
      </w:r>
      <w:r w:rsidR="00637787" w:rsidRPr="003538ED">
        <w:rPr>
          <w:rFonts w:eastAsiaTheme="minorHAnsi"/>
          <w:szCs w:val="22"/>
          <w:lang w:eastAsia="en-US"/>
        </w:rPr>
        <w:t>for libraries and archives</w:t>
      </w:r>
      <w:r w:rsidR="00557181" w:rsidRPr="003538ED">
        <w:rPr>
          <w:rFonts w:eastAsiaTheme="minorHAnsi"/>
          <w:szCs w:val="22"/>
          <w:lang w:eastAsia="en-US"/>
        </w:rPr>
        <w:t>,</w:t>
      </w:r>
      <w:r w:rsidR="00637787" w:rsidRPr="003538ED">
        <w:rPr>
          <w:rFonts w:eastAsiaTheme="minorHAnsi"/>
          <w:szCs w:val="22"/>
          <w:lang w:eastAsia="en-US"/>
        </w:rPr>
        <w:t xml:space="preserve"> </w:t>
      </w:r>
      <w:r w:rsidR="00130B66" w:rsidRPr="003538ED">
        <w:rPr>
          <w:rFonts w:eastAsiaTheme="minorHAnsi"/>
          <w:szCs w:val="22"/>
          <w:lang w:eastAsia="en-US"/>
        </w:rPr>
        <w:t xml:space="preserve">to be used as a tool to focus discussions on this topic.  </w:t>
      </w:r>
      <w:r w:rsidR="00E47ABF" w:rsidRPr="003538ED">
        <w:rPr>
          <w:rFonts w:eastAsiaTheme="minorHAnsi"/>
          <w:szCs w:val="22"/>
          <w:lang w:eastAsia="en-US"/>
        </w:rPr>
        <w:t xml:space="preserve">The Chair </w:t>
      </w:r>
      <w:r w:rsidR="00557181" w:rsidRPr="003538ED">
        <w:rPr>
          <w:rFonts w:eastAsiaTheme="minorHAnsi"/>
          <w:szCs w:val="22"/>
          <w:lang w:eastAsia="en-US"/>
        </w:rPr>
        <w:t>explained that the</w:t>
      </w:r>
      <w:r w:rsidR="00E47ABF" w:rsidRPr="003538ED">
        <w:rPr>
          <w:rFonts w:eastAsiaTheme="minorHAnsi"/>
          <w:szCs w:val="22"/>
          <w:lang w:eastAsia="en-US"/>
        </w:rPr>
        <w:t xml:space="preserve"> chart</w:t>
      </w:r>
      <w:r w:rsidR="00557181" w:rsidRPr="003538ED">
        <w:rPr>
          <w:rFonts w:eastAsiaTheme="minorHAnsi"/>
          <w:szCs w:val="22"/>
          <w:lang w:eastAsia="en-US"/>
        </w:rPr>
        <w:t xml:space="preserve"> included</w:t>
      </w:r>
      <w:r w:rsidR="00E47ABF" w:rsidRPr="003538ED">
        <w:rPr>
          <w:rFonts w:eastAsiaTheme="minorHAnsi"/>
          <w:szCs w:val="22"/>
          <w:lang w:eastAsia="en-US"/>
        </w:rPr>
        <w:t xml:space="preserve"> the categories identified in the draft study prepared by Professor Seng </w:t>
      </w:r>
      <w:r w:rsidR="00557181" w:rsidRPr="003538ED">
        <w:rPr>
          <w:rFonts w:eastAsiaTheme="minorHAnsi"/>
          <w:szCs w:val="22"/>
          <w:lang w:eastAsia="en-US"/>
        </w:rPr>
        <w:t>as well as</w:t>
      </w:r>
      <w:r w:rsidR="001724EB" w:rsidRPr="003538ED">
        <w:rPr>
          <w:rFonts w:eastAsiaTheme="minorHAnsi"/>
          <w:szCs w:val="22"/>
          <w:lang w:eastAsia="en-US"/>
        </w:rPr>
        <w:t xml:space="preserve"> elements contained in previous discussions and documents</w:t>
      </w:r>
      <w:r w:rsidR="00E47ABF" w:rsidRPr="003538ED">
        <w:rPr>
          <w:rFonts w:eastAsiaTheme="minorHAnsi"/>
          <w:szCs w:val="22"/>
          <w:lang w:eastAsia="en-US"/>
        </w:rPr>
        <w:t xml:space="preserve">.  </w:t>
      </w:r>
      <w:r w:rsidR="003E2DC9" w:rsidRPr="003538ED">
        <w:rPr>
          <w:szCs w:val="22"/>
        </w:rPr>
        <w:t>Th</w:t>
      </w:r>
      <w:r w:rsidR="001724EB" w:rsidRPr="003538ED">
        <w:rPr>
          <w:szCs w:val="22"/>
        </w:rPr>
        <w:t>e Chart</w:t>
      </w:r>
      <w:r w:rsidR="003E2DC9" w:rsidRPr="003538ED">
        <w:rPr>
          <w:szCs w:val="22"/>
        </w:rPr>
        <w:t xml:space="preserve"> will allow the Committee to have an evidence-based discussion respecting differing views and understanding that the goal is not to guide the discussion toward any particular or undesired outcome, but instead to lead to a better understanding of the topics </w:t>
      </w:r>
      <w:r w:rsidR="001724EB" w:rsidRPr="003538ED">
        <w:rPr>
          <w:szCs w:val="22"/>
        </w:rPr>
        <w:t xml:space="preserve">related to this agenda item </w:t>
      </w:r>
      <w:r w:rsidR="003E2DC9" w:rsidRPr="003538ED">
        <w:rPr>
          <w:szCs w:val="22"/>
        </w:rPr>
        <w:t>and of their actual relevance to the discussions and the intended outcome</w:t>
      </w:r>
      <w:r w:rsidR="00ED7142" w:rsidRPr="003538ED">
        <w:rPr>
          <w:szCs w:val="22"/>
        </w:rPr>
        <w:t>.</w:t>
      </w:r>
      <w:r w:rsidR="00B5532A" w:rsidRPr="003538ED">
        <w:rPr>
          <w:szCs w:val="22"/>
        </w:rPr>
        <w:t xml:space="preserve">  Member States and observers commented on the chart and made suggestions for additional topics to be added.</w:t>
      </w:r>
      <w:r w:rsidR="00B358FE" w:rsidRPr="003538ED">
        <w:rPr>
          <w:szCs w:val="22"/>
        </w:rPr>
        <w:t xml:space="preserve">  Some Member States requested the inclusion of the new topics in Professor Seng’s study</w:t>
      </w:r>
      <w:r w:rsidR="00C642A3">
        <w:rPr>
          <w:szCs w:val="22"/>
        </w:rPr>
        <w:t xml:space="preserve"> and there were no</w:t>
      </w:r>
      <w:r w:rsidR="0076141D">
        <w:rPr>
          <w:szCs w:val="22"/>
        </w:rPr>
        <w:t xml:space="preserve"> objections.  GRULAC suggested a study </w:t>
      </w:r>
      <w:r w:rsidR="00712D6C">
        <w:rPr>
          <w:szCs w:val="22"/>
        </w:rPr>
        <w:t xml:space="preserve">assessing the effects of the </w:t>
      </w:r>
      <w:r w:rsidR="0076141D">
        <w:rPr>
          <w:szCs w:val="22"/>
        </w:rPr>
        <w:t xml:space="preserve">limitations and exceptions </w:t>
      </w:r>
      <w:r w:rsidR="00712D6C">
        <w:rPr>
          <w:szCs w:val="22"/>
        </w:rPr>
        <w:t>established in national legislation on the cross-border use of works and reproductions carried out within the framework of</w:t>
      </w:r>
      <w:r w:rsidR="00C642A3">
        <w:rPr>
          <w:szCs w:val="22"/>
        </w:rPr>
        <w:t xml:space="preserve"> educational and research </w:t>
      </w:r>
      <w:r w:rsidR="00712D6C">
        <w:rPr>
          <w:szCs w:val="22"/>
        </w:rPr>
        <w:t>needs</w:t>
      </w:r>
      <w:r w:rsidR="00C642A3">
        <w:rPr>
          <w:szCs w:val="22"/>
        </w:rPr>
        <w:t>.</w:t>
      </w:r>
      <w:r w:rsidR="0076141D">
        <w:rPr>
          <w:szCs w:val="22"/>
        </w:rPr>
        <w:t xml:space="preserve"> </w:t>
      </w:r>
    </w:p>
    <w:p w:rsidR="005A5461" w:rsidRPr="003538ED" w:rsidRDefault="0011467E" w:rsidP="005A5461">
      <w:pPr>
        <w:spacing w:after="200"/>
        <w:rPr>
          <w:szCs w:val="22"/>
        </w:rPr>
      </w:pPr>
      <w:r w:rsidRPr="003538ED">
        <w:rPr>
          <w:szCs w:val="22"/>
        </w:rPr>
        <w:t>2</w:t>
      </w:r>
      <w:r w:rsidR="00927291" w:rsidRPr="003538ED">
        <w:rPr>
          <w:szCs w:val="22"/>
        </w:rPr>
        <w:t>2</w:t>
      </w:r>
      <w:r w:rsidR="005A5461" w:rsidRPr="003538ED">
        <w:rPr>
          <w:szCs w:val="22"/>
        </w:rPr>
        <w:t>.</w:t>
      </w:r>
      <w:r w:rsidR="005A5461" w:rsidRPr="003538ED">
        <w:rPr>
          <w:szCs w:val="22"/>
        </w:rPr>
        <w:tab/>
        <w:t xml:space="preserve">A preliminary presentation of the scoping study on limitations and exceptions for persons with disabilities other than print disabilities and a description of topics to be covered in a questionnaire </w:t>
      </w:r>
      <w:proofErr w:type="gramStart"/>
      <w:r w:rsidR="005A5461" w:rsidRPr="003538ED">
        <w:rPr>
          <w:szCs w:val="22"/>
        </w:rPr>
        <w:t>was</w:t>
      </w:r>
      <w:proofErr w:type="gramEnd"/>
      <w:r w:rsidR="005A5461" w:rsidRPr="003538ED">
        <w:rPr>
          <w:szCs w:val="22"/>
        </w:rPr>
        <w:t xml:space="preserve"> given by Professor Blake Reid and </w:t>
      </w:r>
      <w:r w:rsidR="00F80B06" w:rsidRPr="003538ED">
        <w:rPr>
          <w:szCs w:val="22"/>
        </w:rPr>
        <w:t>student attorneys</w:t>
      </w:r>
      <w:r w:rsidR="00927291" w:rsidRPr="003538ED">
        <w:rPr>
          <w:szCs w:val="22"/>
        </w:rPr>
        <w:t xml:space="preserve"> Kiki Council and Sean Doran</w:t>
      </w:r>
      <w:r w:rsidR="005A5461" w:rsidRPr="003538ED">
        <w:rPr>
          <w:szCs w:val="22"/>
        </w:rPr>
        <w:t xml:space="preserve">.  The complete study, which will be done </w:t>
      </w:r>
      <w:r w:rsidR="00F80B06" w:rsidRPr="003538ED">
        <w:rPr>
          <w:szCs w:val="22"/>
        </w:rPr>
        <w:t xml:space="preserve">in collaboration </w:t>
      </w:r>
      <w:r w:rsidR="005A5461" w:rsidRPr="003538ED">
        <w:rPr>
          <w:szCs w:val="22"/>
        </w:rPr>
        <w:t>with Professor Carol</w:t>
      </w:r>
      <w:r w:rsidR="00C96381" w:rsidRPr="003538ED">
        <w:rPr>
          <w:szCs w:val="22"/>
        </w:rPr>
        <w:t>i</w:t>
      </w:r>
      <w:r w:rsidR="005A5461" w:rsidRPr="003538ED">
        <w:rPr>
          <w:szCs w:val="22"/>
        </w:rPr>
        <w:t>n</w:t>
      </w:r>
      <w:r w:rsidR="00C96381" w:rsidRPr="003538ED">
        <w:rPr>
          <w:szCs w:val="22"/>
        </w:rPr>
        <w:t>e</w:t>
      </w:r>
      <w:r w:rsidR="005A5461" w:rsidRPr="003538ED">
        <w:rPr>
          <w:szCs w:val="22"/>
        </w:rPr>
        <w:t xml:space="preserve"> </w:t>
      </w:r>
      <w:proofErr w:type="spellStart"/>
      <w:r w:rsidR="005A5461" w:rsidRPr="003538ED">
        <w:rPr>
          <w:szCs w:val="22"/>
        </w:rPr>
        <w:t>Ncube</w:t>
      </w:r>
      <w:proofErr w:type="spellEnd"/>
      <w:r w:rsidR="005A5461" w:rsidRPr="003538ED">
        <w:rPr>
          <w:szCs w:val="22"/>
        </w:rPr>
        <w:t xml:space="preserve"> of the University of </w:t>
      </w:r>
      <w:r w:rsidR="00C96381" w:rsidRPr="003538ED">
        <w:rPr>
          <w:szCs w:val="22"/>
        </w:rPr>
        <w:t>Cape Town</w:t>
      </w:r>
      <w:r w:rsidR="00F80B06" w:rsidRPr="003538ED">
        <w:rPr>
          <w:szCs w:val="22"/>
        </w:rPr>
        <w:t>,</w:t>
      </w:r>
      <w:r w:rsidR="00DF5EA4" w:rsidRPr="003538ED">
        <w:rPr>
          <w:szCs w:val="22"/>
        </w:rPr>
        <w:t xml:space="preserve"> </w:t>
      </w:r>
      <w:r w:rsidR="005A5461" w:rsidRPr="003538ED">
        <w:rPr>
          <w:szCs w:val="22"/>
        </w:rPr>
        <w:t xml:space="preserve">will be presented at SCCR/34.  </w:t>
      </w:r>
      <w:r w:rsidR="00C96381" w:rsidRPr="003538ED">
        <w:rPr>
          <w:szCs w:val="22"/>
        </w:rPr>
        <w:t>A short questionnaire on topics discussed in the presentation will be sent to Member States</w:t>
      </w:r>
      <w:r w:rsidR="00557181" w:rsidRPr="003538ED">
        <w:rPr>
          <w:szCs w:val="22"/>
        </w:rPr>
        <w:t xml:space="preserve">.  </w:t>
      </w:r>
    </w:p>
    <w:p w:rsidR="0091237B" w:rsidRPr="003538ED" w:rsidRDefault="00D911B7" w:rsidP="0091237B">
      <w:pPr>
        <w:pStyle w:val="Default"/>
        <w:rPr>
          <w:sz w:val="22"/>
          <w:szCs w:val="22"/>
        </w:rPr>
      </w:pPr>
      <w:r w:rsidRPr="003538ED">
        <w:rPr>
          <w:sz w:val="22"/>
          <w:szCs w:val="22"/>
        </w:rPr>
        <w:t>2</w:t>
      </w:r>
      <w:r w:rsidR="00927291" w:rsidRPr="003538ED">
        <w:rPr>
          <w:sz w:val="22"/>
          <w:szCs w:val="22"/>
        </w:rPr>
        <w:t>3</w:t>
      </w:r>
      <w:r w:rsidR="0091237B" w:rsidRPr="003538ED">
        <w:rPr>
          <w:sz w:val="22"/>
          <w:szCs w:val="22"/>
        </w:rPr>
        <w:t>.</w:t>
      </w:r>
      <w:r w:rsidR="0091237B" w:rsidRPr="003538ED">
        <w:rPr>
          <w:sz w:val="22"/>
          <w:szCs w:val="22"/>
        </w:rPr>
        <w:tab/>
        <w:t>This item will be maintained on the agenda of the thirty-</w:t>
      </w:r>
      <w:r w:rsidR="00D27C29" w:rsidRPr="003538ED">
        <w:rPr>
          <w:sz w:val="22"/>
          <w:szCs w:val="22"/>
        </w:rPr>
        <w:t>fourth</w:t>
      </w:r>
      <w:r w:rsidR="0091237B" w:rsidRPr="003538ED">
        <w:rPr>
          <w:sz w:val="22"/>
          <w:szCs w:val="22"/>
        </w:rPr>
        <w:t xml:space="preserve"> session of the SCCR.</w:t>
      </w:r>
    </w:p>
    <w:p w:rsidR="00FE1269" w:rsidRPr="003538ED" w:rsidRDefault="00FE1269" w:rsidP="0091237B">
      <w:pPr>
        <w:pStyle w:val="Default"/>
        <w:rPr>
          <w:sz w:val="22"/>
          <w:szCs w:val="22"/>
        </w:rPr>
      </w:pPr>
    </w:p>
    <w:p w:rsidR="00FE1269" w:rsidRPr="003538ED" w:rsidRDefault="00FE1269" w:rsidP="0091237B">
      <w:pPr>
        <w:pStyle w:val="Default"/>
        <w:rPr>
          <w:sz w:val="22"/>
          <w:szCs w:val="22"/>
        </w:rPr>
      </w:pPr>
    </w:p>
    <w:p w:rsidR="006A1CD5" w:rsidRPr="003538ED" w:rsidRDefault="00407222">
      <w:pPr>
        <w:rPr>
          <w:b/>
          <w:caps/>
          <w:szCs w:val="22"/>
        </w:rPr>
      </w:pPr>
      <w:r w:rsidRPr="003538ED">
        <w:rPr>
          <w:b/>
          <w:caps/>
          <w:szCs w:val="22"/>
        </w:rPr>
        <w:t xml:space="preserve">AGENDA ITEM 8:  </w:t>
      </w:r>
      <w:r w:rsidR="006A1CD5" w:rsidRPr="003538ED">
        <w:rPr>
          <w:b/>
          <w:caps/>
          <w:szCs w:val="22"/>
        </w:rPr>
        <w:t>Other matters</w:t>
      </w:r>
    </w:p>
    <w:p w:rsidR="00034F52" w:rsidRPr="003538ED" w:rsidRDefault="00034F52" w:rsidP="006A1CD5">
      <w:pPr>
        <w:rPr>
          <w:b/>
          <w:caps/>
          <w:szCs w:val="22"/>
        </w:rPr>
      </w:pPr>
    </w:p>
    <w:p w:rsidR="000A3D10" w:rsidRPr="003538ED" w:rsidRDefault="00D911B7" w:rsidP="000A3D10">
      <w:pPr>
        <w:rPr>
          <w:rFonts w:eastAsiaTheme="minorHAnsi"/>
          <w:szCs w:val="22"/>
          <w:lang w:eastAsia="en-US"/>
        </w:rPr>
      </w:pPr>
      <w:r w:rsidRPr="003538ED">
        <w:rPr>
          <w:caps/>
          <w:szCs w:val="22"/>
        </w:rPr>
        <w:t>2</w:t>
      </w:r>
      <w:r w:rsidR="008544E5" w:rsidRPr="003538ED">
        <w:rPr>
          <w:caps/>
          <w:szCs w:val="22"/>
        </w:rPr>
        <w:t>4</w:t>
      </w:r>
      <w:r w:rsidR="00D45A14" w:rsidRPr="003538ED">
        <w:rPr>
          <w:caps/>
          <w:szCs w:val="22"/>
        </w:rPr>
        <w:t>.</w:t>
      </w:r>
      <w:r w:rsidR="00D45A14" w:rsidRPr="003538ED">
        <w:rPr>
          <w:caps/>
          <w:szCs w:val="22"/>
        </w:rPr>
        <w:tab/>
      </w:r>
      <w:r w:rsidR="00D45A14" w:rsidRPr="003538ED">
        <w:rPr>
          <w:rFonts w:eastAsiaTheme="minorHAnsi"/>
          <w:szCs w:val="22"/>
          <w:lang w:eastAsia="en-US"/>
        </w:rPr>
        <w:t>The documents related to this agenda item were SCCR/31/4 and SCCR/31/5.</w:t>
      </w:r>
    </w:p>
    <w:p w:rsidR="00CF5A63" w:rsidRPr="003538ED" w:rsidRDefault="00CF5A63" w:rsidP="000A3D10">
      <w:pPr>
        <w:rPr>
          <w:rFonts w:eastAsiaTheme="minorHAnsi"/>
          <w:szCs w:val="22"/>
          <w:lang w:eastAsia="en-US"/>
        </w:rPr>
      </w:pPr>
    </w:p>
    <w:p w:rsidR="004B37D9" w:rsidRPr="00CA44D9" w:rsidRDefault="004B37D9" w:rsidP="00FB6497">
      <w:pPr>
        <w:rPr>
          <w:rFonts w:eastAsiaTheme="minorHAnsi"/>
          <w:i/>
          <w:szCs w:val="22"/>
          <w:lang w:eastAsia="en-US"/>
        </w:rPr>
      </w:pPr>
      <w:r w:rsidRPr="003538ED">
        <w:rPr>
          <w:rFonts w:eastAsiaTheme="minorHAnsi"/>
          <w:szCs w:val="22"/>
          <w:lang w:eastAsia="en-US"/>
        </w:rPr>
        <w:t>2</w:t>
      </w:r>
      <w:r w:rsidR="008544E5" w:rsidRPr="003538ED">
        <w:rPr>
          <w:rFonts w:eastAsiaTheme="minorHAnsi"/>
          <w:szCs w:val="22"/>
          <w:lang w:eastAsia="en-US"/>
        </w:rPr>
        <w:t>5</w:t>
      </w:r>
      <w:r w:rsidR="00CF5A63" w:rsidRPr="003538ED">
        <w:rPr>
          <w:rFonts w:eastAsiaTheme="minorHAnsi"/>
          <w:szCs w:val="22"/>
          <w:lang w:eastAsia="en-US"/>
        </w:rPr>
        <w:t>.</w:t>
      </w:r>
      <w:r w:rsidR="00CF5A63" w:rsidRPr="003538ED">
        <w:rPr>
          <w:rFonts w:eastAsiaTheme="minorHAnsi"/>
          <w:i/>
          <w:szCs w:val="22"/>
          <w:lang w:eastAsia="en-US"/>
        </w:rPr>
        <w:tab/>
      </w:r>
      <w:r w:rsidRPr="003538ED">
        <w:rPr>
          <w:rFonts w:eastAsiaTheme="minorHAnsi"/>
          <w:szCs w:val="22"/>
          <w:lang w:eastAsia="en-US"/>
        </w:rPr>
        <w:t xml:space="preserve">The </w:t>
      </w:r>
      <w:r w:rsidR="001E2FF7" w:rsidRPr="003538ED">
        <w:rPr>
          <w:rFonts w:eastAsiaTheme="minorHAnsi"/>
          <w:szCs w:val="22"/>
          <w:lang w:eastAsia="en-US"/>
        </w:rPr>
        <w:t>Committee discussed the</w:t>
      </w:r>
      <w:r w:rsidRPr="003538ED">
        <w:rPr>
          <w:rFonts w:eastAsiaTheme="minorHAnsi"/>
          <w:szCs w:val="22"/>
          <w:lang w:eastAsia="en-US"/>
        </w:rPr>
        <w:t xml:space="preserve"> </w:t>
      </w:r>
      <w:r w:rsidRPr="003538ED">
        <w:rPr>
          <w:i/>
          <w:szCs w:val="22"/>
        </w:rPr>
        <w:t>Proposal for Analysis of Copyright Related to the Digital Environment</w:t>
      </w:r>
      <w:r w:rsidRPr="003538ED">
        <w:rPr>
          <w:szCs w:val="22"/>
        </w:rPr>
        <w:t xml:space="preserve">, document SCCR/31/4, submitted by the Group of Latin American and Caribbean Countries (GRULAC).  Members of the Committee and observers acknowledged the importance of the subject and offered </w:t>
      </w:r>
      <w:r w:rsidR="00923F52" w:rsidRPr="003538ED">
        <w:rPr>
          <w:szCs w:val="22"/>
        </w:rPr>
        <w:t xml:space="preserve">further </w:t>
      </w:r>
      <w:r w:rsidRPr="003538ED">
        <w:rPr>
          <w:szCs w:val="22"/>
        </w:rPr>
        <w:t>comments on and reactions to the proposal.</w:t>
      </w:r>
      <w:r w:rsidR="00FA5315">
        <w:rPr>
          <w:rFonts w:eastAsiaTheme="minorHAnsi"/>
          <w:szCs w:val="22"/>
          <w:lang w:eastAsia="en-US"/>
        </w:rPr>
        <w:t xml:space="preserve">  </w:t>
      </w:r>
      <w:r w:rsidR="00923F52" w:rsidRPr="003538ED">
        <w:rPr>
          <w:rFonts w:eastAsiaTheme="minorHAnsi"/>
          <w:szCs w:val="22"/>
          <w:lang w:eastAsia="en-US"/>
        </w:rPr>
        <w:t xml:space="preserve">The Committee supported the proposals that were made </w:t>
      </w:r>
      <w:r w:rsidR="00CA44D9">
        <w:rPr>
          <w:rFonts w:eastAsiaTheme="minorHAnsi"/>
          <w:szCs w:val="22"/>
          <w:lang w:eastAsia="en-US"/>
        </w:rPr>
        <w:t xml:space="preserve">by some delegations </w:t>
      </w:r>
      <w:r w:rsidR="00923F52" w:rsidRPr="00CA44D9">
        <w:rPr>
          <w:rFonts w:eastAsiaTheme="minorHAnsi"/>
          <w:szCs w:val="22"/>
          <w:lang w:eastAsia="en-US"/>
        </w:rPr>
        <w:t>to commission a scoping study on the impact of digital developments on the evolution of national legal frameworks over the last ten years.</w:t>
      </w:r>
      <w:r w:rsidR="00D660DF" w:rsidRPr="00CA44D9">
        <w:rPr>
          <w:rFonts w:eastAsiaTheme="minorHAnsi"/>
          <w:szCs w:val="22"/>
          <w:lang w:eastAsia="en-US"/>
        </w:rPr>
        <w:t xml:space="preserve"> </w:t>
      </w:r>
      <w:r w:rsidR="00FA5315">
        <w:rPr>
          <w:rFonts w:eastAsiaTheme="minorHAnsi"/>
          <w:szCs w:val="22"/>
          <w:lang w:eastAsia="en-US"/>
        </w:rPr>
        <w:t xml:space="preserve"> </w:t>
      </w:r>
      <w:r w:rsidR="00D660DF" w:rsidRPr="00CA44D9">
        <w:rPr>
          <w:rFonts w:eastAsiaTheme="minorHAnsi"/>
          <w:szCs w:val="22"/>
          <w:lang w:eastAsia="en-US"/>
        </w:rPr>
        <w:t>A proposal was made</w:t>
      </w:r>
      <w:r w:rsidRPr="00CA44D9">
        <w:rPr>
          <w:rFonts w:eastAsiaTheme="minorHAnsi"/>
          <w:szCs w:val="22"/>
          <w:lang w:eastAsia="en-US"/>
        </w:rPr>
        <w:t xml:space="preserve"> </w:t>
      </w:r>
      <w:r w:rsidR="00556CF3" w:rsidRPr="00CA44D9">
        <w:rPr>
          <w:rFonts w:eastAsiaTheme="minorHAnsi"/>
          <w:szCs w:val="22"/>
          <w:lang w:eastAsia="en-US"/>
        </w:rPr>
        <w:t xml:space="preserve">to </w:t>
      </w:r>
      <w:r w:rsidRPr="00CA44D9">
        <w:rPr>
          <w:rFonts w:eastAsiaTheme="minorHAnsi"/>
          <w:szCs w:val="22"/>
          <w:lang w:eastAsia="en-US"/>
        </w:rPr>
        <w:t>add the topic to the SCCR agenda a</w:t>
      </w:r>
      <w:r w:rsidR="00C1752E" w:rsidRPr="00CA44D9">
        <w:rPr>
          <w:rFonts w:eastAsiaTheme="minorHAnsi"/>
          <w:szCs w:val="22"/>
          <w:lang w:eastAsia="en-US"/>
        </w:rPr>
        <w:t>s a</w:t>
      </w:r>
      <w:r w:rsidRPr="00CA44D9">
        <w:rPr>
          <w:rFonts w:eastAsiaTheme="minorHAnsi"/>
          <w:szCs w:val="22"/>
          <w:lang w:eastAsia="en-US"/>
        </w:rPr>
        <w:t xml:space="preserve"> standing agenda item.</w:t>
      </w:r>
      <w:r w:rsidR="00923F52" w:rsidRPr="00CA44D9">
        <w:rPr>
          <w:rFonts w:eastAsiaTheme="minorHAnsi"/>
          <w:szCs w:val="22"/>
          <w:lang w:eastAsia="en-US"/>
        </w:rPr>
        <w:t xml:space="preserve"> </w:t>
      </w:r>
    </w:p>
    <w:p w:rsidR="004B37D9" w:rsidRPr="003538ED" w:rsidRDefault="004B37D9" w:rsidP="00FB6497">
      <w:pPr>
        <w:rPr>
          <w:rFonts w:eastAsiaTheme="minorHAnsi"/>
          <w:szCs w:val="22"/>
          <w:lang w:eastAsia="en-US"/>
        </w:rPr>
      </w:pPr>
    </w:p>
    <w:p w:rsidR="00CF5A63" w:rsidRPr="00CA44D9" w:rsidRDefault="005E0A4A" w:rsidP="00FB6497">
      <w:pPr>
        <w:rPr>
          <w:rFonts w:eastAsiaTheme="minorHAnsi"/>
          <w:szCs w:val="22"/>
          <w:lang w:eastAsia="en-US"/>
        </w:rPr>
      </w:pPr>
      <w:r w:rsidRPr="003538ED">
        <w:rPr>
          <w:rFonts w:eastAsiaTheme="minorHAnsi"/>
          <w:szCs w:val="22"/>
          <w:lang w:eastAsia="en-US"/>
        </w:rPr>
        <w:t>2</w:t>
      </w:r>
      <w:r w:rsidR="008544E5" w:rsidRPr="003538ED">
        <w:rPr>
          <w:rFonts w:eastAsiaTheme="minorHAnsi"/>
          <w:szCs w:val="22"/>
          <w:lang w:eastAsia="en-US"/>
        </w:rPr>
        <w:t>6</w:t>
      </w:r>
      <w:r w:rsidR="00626407" w:rsidRPr="003538ED">
        <w:rPr>
          <w:rFonts w:eastAsiaTheme="minorHAnsi"/>
          <w:szCs w:val="22"/>
          <w:lang w:eastAsia="en-US"/>
        </w:rPr>
        <w:t>.</w:t>
      </w:r>
      <w:r w:rsidR="00626407" w:rsidRPr="003538ED">
        <w:rPr>
          <w:rFonts w:eastAsiaTheme="minorHAnsi"/>
          <w:szCs w:val="22"/>
          <w:lang w:eastAsia="en-US"/>
        </w:rPr>
        <w:tab/>
      </w:r>
      <w:r w:rsidR="001E2FF7" w:rsidRPr="003538ED">
        <w:rPr>
          <w:rFonts w:eastAsiaTheme="minorHAnsi"/>
          <w:szCs w:val="22"/>
          <w:lang w:eastAsia="en-US"/>
        </w:rPr>
        <w:t xml:space="preserve">The Committee discussed the </w:t>
      </w:r>
      <w:r w:rsidR="001E2FF7" w:rsidRPr="003538ED">
        <w:rPr>
          <w:i/>
          <w:szCs w:val="22"/>
        </w:rPr>
        <w:t>Proposal from Senegal and Congo to include the Resale Right (droit de suite) in the Agenda of Future work by the Standing Committee on Copyright and Related Rights of the World Intellectual Property</w:t>
      </w:r>
      <w:r w:rsidR="00ED7142" w:rsidRPr="003538ED">
        <w:rPr>
          <w:i/>
          <w:szCs w:val="22"/>
        </w:rPr>
        <w:t xml:space="preserve"> Organization</w:t>
      </w:r>
      <w:r w:rsidR="001E2FF7" w:rsidRPr="003538ED">
        <w:rPr>
          <w:szCs w:val="22"/>
        </w:rPr>
        <w:t>, document SCCR/31/</w:t>
      </w:r>
      <w:r w:rsidR="00925855" w:rsidRPr="003538ED">
        <w:rPr>
          <w:szCs w:val="22"/>
        </w:rPr>
        <w:t>5</w:t>
      </w:r>
      <w:r w:rsidR="001E2FF7" w:rsidRPr="003538ED">
        <w:rPr>
          <w:szCs w:val="22"/>
        </w:rPr>
        <w:t xml:space="preserve">.  Members of the Committee and observers </w:t>
      </w:r>
      <w:r w:rsidR="007508FF" w:rsidRPr="003538ED">
        <w:rPr>
          <w:szCs w:val="22"/>
        </w:rPr>
        <w:t xml:space="preserve">welcomed a </w:t>
      </w:r>
      <w:r w:rsidR="001F76BB" w:rsidRPr="003538ED">
        <w:rPr>
          <w:szCs w:val="22"/>
        </w:rPr>
        <w:t xml:space="preserve">videoconference </w:t>
      </w:r>
      <w:r w:rsidR="00925855" w:rsidRPr="003538ED">
        <w:rPr>
          <w:rFonts w:eastAsiaTheme="minorHAnsi"/>
          <w:szCs w:val="22"/>
          <w:lang w:eastAsia="en-US"/>
        </w:rPr>
        <w:t xml:space="preserve">presentation </w:t>
      </w:r>
      <w:r w:rsidR="007508FF" w:rsidRPr="003538ED">
        <w:rPr>
          <w:rFonts w:eastAsiaTheme="minorHAnsi"/>
          <w:szCs w:val="22"/>
          <w:lang w:eastAsia="en-US"/>
        </w:rPr>
        <w:t xml:space="preserve">on the resale right by </w:t>
      </w:r>
      <w:r w:rsidR="00925855" w:rsidRPr="003538ED">
        <w:rPr>
          <w:rFonts w:eastAsiaTheme="minorHAnsi"/>
          <w:szCs w:val="22"/>
          <w:lang w:eastAsia="en-US"/>
        </w:rPr>
        <w:t xml:space="preserve">Professor Sam </w:t>
      </w:r>
      <w:proofErr w:type="spellStart"/>
      <w:r w:rsidR="00925855" w:rsidRPr="003538ED">
        <w:rPr>
          <w:rFonts w:eastAsiaTheme="minorHAnsi"/>
          <w:szCs w:val="22"/>
          <w:lang w:eastAsia="en-US"/>
        </w:rPr>
        <w:t>Ricketson</w:t>
      </w:r>
      <w:proofErr w:type="spellEnd"/>
      <w:r w:rsidR="00D660DF" w:rsidRPr="003538ED">
        <w:rPr>
          <w:rFonts w:eastAsiaTheme="minorHAnsi"/>
          <w:szCs w:val="22"/>
          <w:lang w:eastAsia="en-US"/>
        </w:rPr>
        <w:t xml:space="preserve"> </w:t>
      </w:r>
      <w:r w:rsidR="007508FF" w:rsidRPr="003538ED">
        <w:rPr>
          <w:rFonts w:eastAsiaTheme="minorHAnsi"/>
          <w:szCs w:val="22"/>
          <w:lang w:eastAsia="en-US"/>
        </w:rPr>
        <w:t>of the University of Melbourne</w:t>
      </w:r>
      <w:r w:rsidR="002F3F17" w:rsidRPr="003538ED">
        <w:rPr>
          <w:rFonts w:eastAsiaTheme="minorHAnsi"/>
          <w:szCs w:val="22"/>
          <w:lang w:eastAsia="en-US"/>
        </w:rPr>
        <w:t xml:space="preserve">.  </w:t>
      </w:r>
      <w:r w:rsidR="00F757AA" w:rsidRPr="003538ED">
        <w:rPr>
          <w:rFonts w:eastAsiaTheme="minorHAnsi"/>
          <w:szCs w:val="22"/>
          <w:lang w:eastAsia="en-US"/>
        </w:rPr>
        <w:t xml:space="preserve">Members of the Committee and observers acknowledged the importance of the subject and offered comments </w:t>
      </w:r>
      <w:r w:rsidR="00F757AA" w:rsidRPr="003538ED">
        <w:rPr>
          <w:rFonts w:eastAsiaTheme="minorHAnsi"/>
          <w:szCs w:val="22"/>
          <w:lang w:eastAsia="en-US"/>
        </w:rPr>
        <w:lastRenderedPageBreak/>
        <w:t xml:space="preserve">on and asked questions about the presentation.  </w:t>
      </w:r>
      <w:r w:rsidR="00923F52" w:rsidRPr="003538ED">
        <w:rPr>
          <w:rFonts w:eastAsiaTheme="minorHAnsi"/>
          <w:szCs w:val="22"/>
          <w:lang w:eastAsia="en-US"/>
        </w:rPr>
        <w:t>The Committee</w:t>
      </w:r>
      <w:r w:rsidR="00F757AA" w:rsidRPr="003538ED">
        <w:rPr>
          <w:rFonts w:eastAsiaTheme="minorHAnsi"/>
          <w:szCs w:val="22"/>
          <w:lang w:eastAsia="en-US"/>
        </w:rPr>
        <w:t xml:space="preserve"> supported the proposals that were made by so</w:t>
      </w:r>
      <w:r w:rsidR="00C642A3" w:rsidRPr="003538ED">
        <w:rPr>
          <w:rFonts w:eastAsiaTheme="minorHAnsi"/>
          <w:szCs w:val="22"/>
          <w:lang w:eastAsia="en-US"/>
        </w:rPr>
        <w:t xml:space="preserve">me delegations to hold a </w:t>
      </w:r>
      <w:r w:rsidR="00C642A3">
        <w:rPr>
          <w:rFonts w:eastAsiaTheme="minorHAnsi"/>
          <w:szCs w:val="22"/>
          <w:lang w:eastAsia="en-US"/>
        </w:rPr>
        <w:t>conference</w:t>
      </w:r>
      <w:r w:rsidR="00F757AA" w:rsidRPr="00C642A3">
        <w:rPr>
          <w:rFonts w:eastAsiaTheme="minorHAnsi"/>
          <w:szCs w:val="22"/>
          <w:lang w:eastAsia="en-US"/>
        </w:rPr>
        <w:t xml:space="preserve"> before the 34</w:t>
      </w:r>
      <w:r w:rsidR="00F757AA" w:rsidRPr="003538ED">
        <w:rPr>
          <w:rFonts w:eastAsiaTheme="minorHAnsi"/>
          <w:szCs w:val="22"/>
          <w:vertAlign w:val="superscript"/>
          <w:lang w:eastAsia="en-US"/>
        </w:rPr>
        <w:t>th</w:t>
      </w:r>
      <w:r w:rsidR="00F757AA" w:rsidRPr="002E7A8B">
        <w:rPr>
          <w:rFonts w:eastAsiaTheme="minorHAnsi"/>
          <w:szCs w:val="22"/>
          <w:lang w:eastAsia="en-US"/>
        </w:rPr>
        <w:t xml:space="preserve"> session of the SCCR on the issues raised by the application of </w:t>
      </w:r>
      <w:r w:rsidR="00F757AA" w:rsidRPr="003538ED">
        <w:rPr>
          <w:rFonts w:eastAsiaTheme="minorHAnsi"/>
          <w:i/>
          <w:szCs w:val="22"/>
          <w:lang w:eastAsia="en-US"/>
        </w:rPr>
        <w:t>droit de suite</w:t>
      </w:r>
      <w:r w:rsidR="00F757AA" w:rsidRPr="002E7A8B">
        <w:rPr>
          <w:rFonts w:eastAsiaTheme="minorHAnsi"/>
          <w:szCs w:val="22"/>
          <w:lang w:eastAsia="en-US"/>
        </w:rPr>
        <w:t xml:space="preserve"> from both </w:t>
      </w:r>
      <w:r w:rsidR="00F757AA" w:rsidRPr="004E682B">
        <w:rPr>
          <w:rFonts w:eastAsiaTheme="minorHAnsi"/>
          <w:szCs w:val="22"/>
          <w:lang w:eastAsia="en-US"/>
        </w:rPr>
        <w:t>legal and economic perspectives, including its potential effects on art markets, as well as to commission a study</w:t>
      </w:r>
      <w:r w:rsidR="00FA5315">
        <w:rPr>
          <w:rFonts w:eastAsiaTheme="minorHAnsi"/>
          <w:szCs w:val="22"/>
          <w:lang w:eastAsia="en-US"/>
        </w:rPr>
        <w:t>,</w:t>
      </w:r>
      <w:r w:rsidR="00F757AA" w:rsidRPr="004E682B">
        <w:rPr>
          <w:rFonts w:eastAsiaTheme="minorHAnsi"/>
          <w:szCs w:val="22"/>
          <w:lang w:eastAsia="en-US"/>
        </w:rPr>
        <w:t xml:space="preserve"> which would notably address the economic implication</w:t>
      </w:r>
      <w:r w:rsidR="00F757AA" w:rsidRPr="00C44E1E">
        <w:rPr>
          <w:rFonts w:eastAsiaTheme="minorHAnsi"/>
          <w:szCs w:val="22"/>
          <w:lang w:eastAsia="en-US"/>
        </w:rPr>
        <w:t>s of the right.</w:t>
      </w:r>
      <w:r w:rsidR="00F757AA" w:rsidRPr="00CA44D9">
        <w:rPr>
          <w:rFonts w:eastAsiaTheme="minorHAnsi"/>
          <w:szCs w:val="22"/>
          <w:lang w:eastAsia="en-US"/>
        </w:rPr>
        <w:t xml:space="preserve">  </w:t>
      </w:r>
      <w:r w:rsidR="002F3F17" w:rsidRPr="00CA44D9">
        <w:rPr>
          <w:rFonts w:eastAsiaTheme="minorHAnsi"/>
          <w:szCs w:val="22"/>
          <w:lang w:eastAsia="en-US"/>
        </w:rPr>
        <w:tab/>
      </w:r>
    </w:p>
    <w:p w:rsidR="00D660DF" w:rsidRPr="003538ED" w:rsidRDefault="00D660DF" w:rsidP="00FB6497">
      <w:pPr>
        <w:rPr>
          <w:rFonts w:eastAsiaTheme="minorHAnsi"/>
          <w:szCs w:val="22"/>
          <w:lang w:eastAsia="en-US"/>
        </w:rPr>
      </w:pPr>
    </w:p>
    <w:p w:rsidR="00D660DF" w:rsidRPr="003538ED" w:rsidRDefault="00D660DF" w:rsidP="00D660DF">
      <w:pPr>
        <w:rPr>
          <w:rFonts w:eastAsiaTheme="minorHAnsi"/>
          <w:szCs w:val="22"/>
          <w:lang w:eastAsia="en-US"/>
        </w:rPr>
      </w:pPr>
      <w:r w:rsidRPr="003538ED">
        <w:rPr>
          <w:rFonts w:eastAsiaTheme="minorHAnsi"/>
          <w:szCs w:val="22"/>
          <w:lang w:eastAsia="en-US"/>
        </w:rPr>
        <w:t>2</w:t>
      </w:r>
      <w:r w:rsidR="008544E5" w:rsidRPr="003538ED">
        <w:rPr>
          <w:rFonts w:eastAsiaTheme="minorHAnsi"/>
          <w:szCs w:val="22"/>
          <w:lang w:eastAsia="en-US"/>
        </w:rPr>
        <w:t>7</w:t>
      </w:r>
      <w:r w:rsidRPr="003538ED">
        <w:rPr>
          <w:rFonts w:eastAsiaTheme="minorHAnsi"/>
          <w:szCs w:val="22"/>
          <w:lang w:eastAsia="en-US"/>
        </w:rPr>
        <w:t>.</w:t>
      </w:r>
      <w:r w:rsidRPr="003538ED">
        <w:rPr>
          <w:rFonts w:eastAsiaTheme="minorHAnsi"/>
          <w:szCs w:val="22"/>
          <w:lang w:eastAsia="en-US"/>
        </w:rPr>
        <w:tab/>
        <w:t>These topics will be maintained on the agenda of the thirty-</w:t>
      </w:r>
      <w:r w:rsidR="00D27C29" w:rsidRPr="003538ED">
        <w:rPr>
          <w:rFonts w:eastAsiaTheme="minorHAnsi"/>
          <w:szCs w:val="22"/>
          <w:lang w:eastAsia="en-US"/>
        </w:rPr>
        <w:t>fourth</w:t>
      </w:r>
      <w:r w:rsidRPr="003538ED">
        <w:rPr>
          <w:rFonts w:eastAsiaTheme="minorHAnsi"/>
          <w:szCs w:val="22"/>
          <w:lang w:eastAsia="en-US"/>
        </w:rPr>
        <w:t xml:space="preserve"> session of the SCCR.</w:t>
      </w:r>
    </w:p>
    <w:p w:rsidR="00D660DF" w:rsidRPr="003538ED" w:rsidRDefault="00D660DF" w:rsidP="00A8673A">
      <w:pPr>
        <w:rPr>
          <w:rFonts w:eastAsiaTheme="minorHAnsi"/>
          <w:szCs w:val="22"/>
          <w:lang w:eastAsia="en-US"/>
        </w:rPr>
      </w:pPr>
    </w:p>
    <w:p w:rsidR="00114329" w:rsidRPr="00F71016" w:rsidRDefault="00114329" w:rsidP="00D5740A">
      <w:pPr>
        <w:rPr>
          <w:szCs w:val="22"/>
        </w:rPr>
      </w:pPr>
    </w:p>
    <w:p w:rsidR="00F56F78" w:rsidRPr="00F71016" w:rsidRDefault="00F56F78" w:rsidP="006A1CD5">
      <w:pPr>
        <w:rPr>
          <w:caps/>
          <w:szCs w:val="22"/>
        </w:rPr>
      </w:pPr>
      <w:r w:rsidRPr="00F71016">
        <w:rPr>
          <w:b/>
          <w:caps/>
          <w:szCs w:val="22"/>
        </w:rPr>
        <w:t>SUMMARY OF THE CHAI</w:t>
      </w:r>
      <w:r w:rsidR="00EA6DA6" w:rsidRPr="00F71016">
        <w:rPr>
          <w:b/>
          <w:caps/>
          <w:szCs w:val="22"/>
        </w:rPr>
        <w:t>R</w:t>
      </w:r>
    </w:p>
    <w:p w:rsidR="00F56F78" w:rsidRPr="00F71016" w:rsidRDefault="00F56F78" w:rsidP="006A1CD5">
      <w:pPr>
        <w:rPr>
          <w:b/>
          <w:caps/>
          <w:szCs w:val="22"/>
        </w:rPr>
      </w:pPr>
    </w:p>
    <w:p w:rsidR="00F56F78" w:rsidRPr="00F71016" w:rsidRDefault="007D198A" w:rsidP="00F56F78">
      <w:pPr>
        <w:pStyle w:val="Default"/>
        <w:rPr>
          <w:sz w:val="22"/>
          <w:szCs w:val="22"/>
        </w:rPr>
      </w:pPr>
      <w:r>
        <w:rPr>
          <w:sz w:val="22"/>
          <w:szCs w:val="22"/>
        </w:rPr>
        <w:t>28</w:t>
      </w:r>
      <w:r w:rsidR="006D461B" w:rsidRPr="00F71016">
        <w:rPr>
          <w:sz w:val="22"/>
          <w:szCs w:val="22"/>
        </w:rPr>
        <w:t>.</w:t>
      </w:r>
      <w:r w:rsidR="00F56F78" w:rsidRPr="00F71016">
        <w:rPr>
          <w:sz w:val="22"/>
          <w:szCs w:val="22"/>
        </w:rPr>
        <w:tab/>
      </w:r>
      <w:r w:rsidR="00BF3338" w:rsidRPr="00F71016">
        <w:rPr>
          <w:sz w:val="22"/>
          <w:szCs w:val="22"/>
        </w:rPr>
        <w:t>The Committee took note of the content</w:t>
      </w:r>
      <w:r w:rsidR="00031EFA" w:rsidRPr="00F71016">
        <w:rPr>
          <w:sz w:val="22"/>
          <w:szCs w:val="22"/>
        </w:rPr>
        <w:t>s</w:t>
      </w:r>
      <w:r w:rsidR="008930B6" w:rsidRPr="00F71016">
        <w:rPr>
          <w:sz w:val="22"/>
          <w:szCs w:val="22"/>
        </w:rPr>
        <w:t xml:space="preserve"> of this </w:t>
      </w:r>
      <w:r w:rsidR="00BF3338" w:rsidRPr="00F71016">
        <w:rPr>
          <w:sz w:val="22"/>
          <w:szCs w:val="22"/>
        </w:rPr>
        <w:t>S</w:t>
      </w:r>
      <w:r w:rsidR="008930B6" w:rsidRPr="00F71016">
        <w:rPr>
          <w:sz w:val="22"/>
          <w:szCs w:val="22"/>
        </w:rPr>
        <w:t xml:space="preserve">ummary by the Chair.  </w:t>
      </w:r>
      <w:r w:rsidR="00121939" w:rsidRPr="00F71016">
        <w:rPr>
          <w:sz w:val="22"/>
          <w:szCs w:val="22"/>
        </w:rPr>
        <w:t>The Chair clarified that this summary reflect</w:t>
      </w:r>
      <w:r w:rsidR="003B3FF8" w:rsidRPr="00F71016">
        <w:rPr>
          <w:sz w:val="22"/>
          <w:szCs w:val="22"/>
        </w:rPr>
        <w:t>ed</w:t>
      </w:r>
      <w:r w:rsidR="00121939" w:rsidRPr="00F71016">
        <w:rPr>
          <w:sz w:val="22"/>
          <w:szCs w:val="22"/>
        </w:rPr>
        <w:t xml:space="preserve"> the Chair</w:t>
      </w:r>
      <w:r w:rsidR="00D45A14" w:rsidRPr="00F71016">
        <w:rPr>
          <w:sz w:val="22"/>
          <w:szCs w:val="22"/>
        </w:rPr>
        <w:t>'s views on the result</w:t>
      </w:r>
      <w:r w:rsidR="003B3FF8" w:rsidRPr="00F71016">
        <w:rPr>
          <w:sz w:val="22"/>
          <w:szCs w:val="22"/>
        </w:rPr>
        <w:t>s</w:t>
      </w:r>
      <w:r w:rsidR="00D45A14" w:rsidRPr="00F71016">
        <w:rPr>
          <w:sz w:val="22"/>
          <w:szCs w:val="22"/>
        </w:rPr>
        <w:t xml:space="preserve"> of the </w:t>
      </w:r>
      <w:r w:rsidR="00203F55" w:rsidRPr="00F71016">
        <w:rPr>
          <w:sz w:val="22"/>
          <w:szCs w:val="22"/>
        </w:rPr>
        <w:t>thirty-</w:t>
      </w:r>
      <w:r w:rsidR="00D27C29">
        <w:rPr>
          <w:sz w:val="22"/>
          <w:szCs w:val="22"/>
        </w:rPr>
        <w:t>third</w:t>
      </w:r>
      <w:r w:rsidR="00121939" w:rsidRPr="00F71016">
        <w:rPr>
          <w:sz w:val="22"/>
          <w:szCs w:val="22"/>
        </w:rPr>
        <w:t xml:space="preserve"> session of the SCCR and that, in consequence, it was not subject to approval by the Committee.</w:t>
      </w:r>
    </w:p>
    <w:p w:rsidR="007D0AF9" w:rsidRPr="00F71016" w:rsidRDefault="007D0AF9">
      <w:pPr>
        <w:rPr>
          <w:rFonts w:eastAsiaTheme="minorHAnsi"/>
          <w:color w:val="000000"/>
          <w:szCs w:val="22"/>
          <w:lang w:eastAsia="en-US"/>
        </w:rPr>
      </w:pPr>
    </w:p>
    <w:p w:rsidR="00AC2D6D" w:rsidRPr="00F71016" w:rsidRDefault="00AC2D6D" w:rsidP="00F56F78">
      <w:pPr>
        <w:pStyle w:val="Default"/>
        <w:rPr>
          <w:sz w:val="22"/>
          <w:szCs w:val="22"/>
        </w:rPr>
      </w:pPr>
    </w:p>
    <w:p w:rsidR="00F56F78" w:rsidRPr="00F71016" w:rsidRDefault="00F56F78" w:rsidP="006A1CD5">
      <w:pPr>
        <w:rPr>
          <w:b/>
          <w:caps/>
          <w:szCs w:val="22"/>
        </w:rPr>
      </w:pPr>
      <w:r w:rsidRPr="00F71016">
        <w:rPr>
          <w:b/>
          <w:caps/>
          <w:szCs w:val="22"/>
        </w:rPr>
        <w:t xml:space="preserve">AGENDA ITEM </w:t>
      </w:r>
      <w:r w:rsidR="0054205B">
        <w:rPr>
          <w:b/>
          <w:caps/>
          <w:szCs w:val="22"/>
        </w:rPr>
        <w:t>9</w:t>
      </w:r>
      <w:r w:rsidRPr="00F71016">
        <w:rPr>
          <w:b/>
          <w:caps/>
          <w:szCs w:val="22"/>
        </w:rPr>
        <w:t>:  CLOSING of the session</w:t>
      </w:r>
    </w:p>
    <w:p w:rsidR="00114329" w:rsidRPr="00F71016" w:rsidRDefault="00114329" w:rsidP="006A1CD5">
      <w:pPr>
        <w:rPr>
          <w:b/>
          <w:caps/>
          <w:szCs w:val="22"/>
        </w:rPr>
      </w:pPr>
    </w:p>
    <w:p w:rsidR="00F56F78" w:rsidRPr="00F71016" w:rsidRDefault="007D198A" w:rsidP="00F56F78">
      <w:pPr>
        <w:pStyle w:val="Default"/>
        <w:rPr>
          <w:sz w:val="22"/>
          <w:szCs w:val="22"/>
        </w:rPr>
      </w:pPr>
      <w:r>
        <w:rPr>
          <w:sz w:val="22"/>
          <w:szCs w:val="22"/>
        </w:rPr>
        <w:t>29</w:t>
      </w:r>
      <w:r w:rsidR="006D461B" w:rsidRPr="00F71016">
        <w:rPr>
          <w:sz w:val="22"/>
          <w:szCs w:val="22"/>
        </w:rPr>
        <w:t>.</w:t>
      </w:r>
      <w:r w:rsidR="00F56F78" w:rsidRPr="00F71016">
        <w:rPr>
          <w:sz w:val="22"/>
          <w:szCs w:val="22"/>
        </w:rPr>
        <w:tab/>
        <w:t>The next sess</w:t>
      </w:r>
      <w:r w:rsidR="008930B6" w:rsidRPr="00F71016">
        <w:rPr>
          <w:sz w:val="22"/>
          <w:szCs w:val="22"/>
        </w:rPr>
        <w:t>ion of the Committee</w:t>
      </w:r>
      <w:r w:rsidR="00510C2D" w:rsidRPr="00F71016">
        <w:rPr>
          <w:sz w:val="22"/>
          <w:szCs w:val="22"/>
        </w:rPr>
        <w:t xml:space="preserve"> will take place from</w:t>
      </w:r>
      <w:r w:rsidR="002E7C64" w:rsidRPr="00F71016">
        <w:rPr>
          <w:sz w:val="22"/>
          <w:szCs w:val="22"/>
        </w:rPr>
        <w:t xml:space="preserve"> </w:t>
      </w:r>
      <w:r w:rsidR="00D27C29">
        <w:rPr>
          <w:sz w:val="22"/>
          <w:szCs w:val="22"/>
        </w:rPr>
        <w:t>May</w:t>
      </w:r>
      <w:r w:rsidR="00D45A14" w:rsidRPr="00F71016">
        <w:rPr>
          <w:sz w:val="22"/>
          <w:szCs w:val="22"/>
        </w:rPr>
        <w:t xml:space="preserve"> </w:t>
      </w:r>
      <w:r w:rsidR="00712D6C">
        <w:rPr>
          <w:sz w:val="22"/>
          <w:szCs w:val="22"/>
        </w:rPr>
        <w:t>1 to 5</w:t>
      </w:r>
      <w:r w:rsidR="00D45A14" w:rsidRPr="00F71016">
        <w:rPr>
          <w:sz w:val="22"/>
          <w:szCs w:val="22"/>
        </w:rPr>
        <w:t>, 201</w:t>
      </w:r>
      <w:r w:rsidR="00D27C29">
        <w:rPr>
          <w:sz w:val="22"/>
          <w:szCs w:val="22"/>
        </w:rPr>
        <w:t>7</w:t>
      </w:r>
      <w:r w:rsidR="00F56F78" w:rsidRPr="00F71016">
        <w:rPr>
          <w:sz w:val="22"/>
          <w:szCs w:val="22"/>
        </w:rPr>
        <w:t>.</w:t>
      </w:r>
    </w:p>
    <w:p w:rsidR="002535B0" w:rsidRPr="00F71016" w:rsidRDefault="002535B0" w:rsidP="00F56F78">
      <w:pPr>
        <w:pStyle w:val="Default"/>
        <w:rPr>
          <w:sz w:val="22"/>
          <w:szCs w:val="22"/>
        </w:rPr>
      </w:pPr>
    </w:p>
    <w:p w:rsidR="002535B0" w:rsidRPr="00F71016" w:rsidRDefault="002535B0" w:rsidP="00F56F78">
      <w:pPr>
        <w:pStyle w:val="Default"/>
        <w:rPr>
          <w:sz w:val="22"/>
          <w:szCs w:val="22"/>
        </w:rPr>
      </w:pPr>
    </w:p>
    <w:p w:rsidR="00F71016" w:rsidRPr="00F71016" w:rsidRDefault="00F71016" w:rsidP="00F56F78">
      <w:pPr>
        <w:pStyle w:val="Default"/>
        <w:rPr>
          <w:sz w:val="22"/>
          <w:szCs w:val="22"/>
        </w:rPr>
      </w:pPr>
    </w:p>
    <w:p w:rsidR="006A1CD5" w:rsidRPr="00F71016" w:rsidRDefault="00E92420" w:rsidP="006A1CD5">
      <w:pPr>
        <w:pStyle w:val="Endofdocument"/>
        <w:rPr>
          <w:rFonts w:cs="Arial"/>
          <w:sz w:val="22"/>
          <w:szCs w:val="22"/>
        </w:rPr>
      </w:pPr>
      <w:r w:rsidRPr="00F71016">
        <w:rPr>
          <w:rFonts w:cs="Arial"/>
          <w:sz w:val="22"/>
          <w:szCs w:val="22"/>
        </w:rPr>
        <w:t>[</w:t>
      </w:r>
      <w:r w:rsidR="006A1CD5" w:rsidRPr="00F71016">
        <w:rPr>
          <w:rFonts w:cs="Arial"/>
          <w:sz w:val="22"/>
          <w:szCs w:val="22"/>
        </w:rPr>
        <w:t>End of document]</w:t>
      </w:r>
    </w:p>
    <w:p w:rsidR="00AC205C" w:rsidRPr="00F71016" w:rsidRDefault="00AC205C">
      <w:pPr>
        <w:rPr>
          <w:szCs w:val="22"/>
        </w:rPr>
      </w:pPr>
    </w:p>
    <w:p w:rsidR="002928D3" w:rsidRDefault="002928D3"/>
    <w:sectPr w:rsidR="002928D3" w:rsidSect="006A1CD5">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BE" w:rsidRDefault="00E66BBE">
      <w:r>
        <w:separator/>
      </w:r>
    </w:p>
  </w:endnote>
  <w:endnote w:type="continuationSeparator" w:id="0">
    <w:p w:rsidR="00E66BBE" w:rsidRDefault="00E66BBE" w:rsidP="003B38C1">
      <w:r>
        <w:separator/>
      </w:r>
    </w:p>
    <w:p w:rsidR="00E66BBE" w:rsidRPr="003B38C1" w:rsidRDefault="00E66BBE" w:rsidP="003B38C1">
      <w:pPr>
        <w:spacing w:after="60"/>
        <w:rPr>
          <w:sz w:val="17"/>
        </w:rPr>
      </w:pPr>
      <w:r>
        <w:rPr>
          <w:sz w:val="17"/>
        </w:rPr>
        <w:t>[Endnote continued from previous page]</w:t>
      </w:r>
    </w:p>
  </w:endnote>
  <w:endnote w:type="continuationNotice" w:id="1">
    <w:p w:rsidR="00E66BBE" w:rsidRPr="003B38C1" w:rsidRDefault="00E66B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BE" w:rsidRDefault="00E66BBE">
      <w:r>
        <w:separator/>
      </w:r>
    </w:p>
  </w:footnote>
  <w:footnote w:type="continuationSeparator" w:id="0">
    <w:p w:rsidR="00E66BBE" w:rsidRDefault="00E66BBE" w:rsidP="008B60B2">
      <w:r>
        <w:separator/>
      </w:r>
    </w:p>
    <w:p w:rsidR="00E66BBE" w:rsidRPr="00ED77FB" w:rsidRDefault="00E66BBE" w:rsidP="008B60B2">
      <w:pPr>
        <w:spacing w:after="60"/>
        <w:rPr>
          <w:sz w:val="17"/>
          <w:szCs w:val="17"/>
        </w:rPr>
      </w:pPr>
      <w:r w:rsidRPr="00ED77FB">
        <w:rPr>
          <w:sz w:val="17"/>
          <w:szCs w:val="17"/>
        </w:rPr>
        <w:t>[Footnote continued from previous page]</w:t>
      </w:r>
    </w:p>
  </w:footnote>
  <w:footnote w:type="continuationNotice" w:id="1">
    <w:p w:rsidR="00E66BBE" w:rsidRPr="00ED77FB" w:rsidRDefault="00E66B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69" w:rsidRDefault="00FE1269" w:rsidP="00477D6B">
    <w:pPr>
      <w:jc w:val="right"/>
    </w:pPr>
  </w:p>
  <w:p w:rsidR="00FE1269" w:rsidRDefault="00FE1269" w:rsidP="00477D6B">
    <w:pPr>
      <w:jc w:val="right"/>
    </w:pPr>
    <w:proofErr w:type="gramStart"/>
    <w:r>
      <w:t>page</w:t>
    </w:r>
    <w:proofErr w:type="gramEnd"/>
    <w:r>
      <w:t xml:space="preserve"> </w:t>
    </w:r>
    <w:r>
      <w:fldChar w:fldCharType="begin"/>
    </w:r>
    <w:r>
      <w:instrText xml:space="preserve"> PAGE  \* MERGEFORMAT </w:instrText>
    </w:r>
    <w:r>
      <w:fldChar w:fldCharType="separate"/>
    </w:r>
    <w:r w:rsidR="00C8199E">
      <w:rPr>
        <w:noProof/>
      </w:rPr>
      <w:t>2</w:t>
    </w:r>
    <w:r>
      <w:fldChar w:fldCharType="end"/>
    </w:r>
  </w:p>
  <w:p w:rsidR="00FE1269" w:rsidRDefault="00FE126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0"/>
  </w:num>
  <w:num w:numId="4">
    <w:abstractNumId w:val="11"/>
  </w:num>
  <w:num w:numId="5">
    <w:abstractNumId w:val="3"/>
  </w:num>
  <w:num w:numId="6">
    <w:abstractNumId w:val="5"/>
  </w:num>
  <w:num w:numId="7">
    <w:abstractNumId w:val="1"/>
  </w:num>
  <w:num w:numId="8">
    <w:abstractNumId w:val="10"/>
  </w:num>
  <w:num w:numId="9">
    <w:abstractNumId w:val="9"/>
  </w:num>
  <w:num w:numId="10">
    <w:abstractNumId w:val="2"/>
  </w:num>
  <w:num w:numId="11">
    <w:abstractNumId w:val="12"/>
  </w:num>
  <w:num w:numId="12">
    <w:abstractNumId w:val="7"/>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20D98"/>
    <w:rsid w:val="00031EFA"/>
    <w:rsid w:val="00034F52"/>
    <w:rsid w:val="00043CAA"/>
    <w:rsid w:val="0005513B"/>
    <w:rsid w:val="00065397"/>
    <w:rsid w:val="0007273E"/>
    <w:rsid w:val="00074CD5"/>
    <w:rsid w:val="00075432"/>
    <w:rsid w:val="00091713"/>
    <w:rsid w:val="000968ED"/>
    <w:rsid w:val="000A3D10"/>
    <w:rsid w:val="000C495E"/>
    <w:rsid w:val="000F5E56"/>
    <w:rsid w:val="000F6A79"/>
    <w:rsid w:val="000F7C19"/>
    <w:rsid w:val="00103539"/>
    <w:rsid w:val="00103801"/>
    <w:rsid w:val="00114329"/>
    <w:rsid w:val="0011467E"/>
    <w:rsid w:val="001146BA"/>
    <w:rsid w:val="00121939"/>
    <w:rsid w:val="00130B66"/>
    <w:rsid w:val="00132069"/>
    <w:rsid w:val="001362EE"/>
    <w:rsid w:val="00146773"/>
    <w:rsid w:val="00156B46"/>
    <w:rsid w:val="001649BD"/>
    <w:rsid w:val="001724EB"/>
    <w:rsid w:val="001832A6"/>
    <w:rsid w:val="001B6A7B"/>
    <w:rsid w:val="001E2FF7"/>
    <w:rsid w:val="001E37E8"/>
    <w:rsid w:val="001F76BB"/>
    <w:rsid w:val="00203F55"/>
    <w:rsid w:val="002058E7"/>
    <w:rsid w:val="00213871"/>
    <w:rsid w:val="0022363A"/>
    <w:rsid w:val="0022519D"/>
    <w:rsid w:val="00226521"/>
    <w:rsid w:val="002402F7"/>
    <w:rsid w:val="002408C3"/>
    <w:rsid w:val="002424A1"/>
    <w:rsid w:val="0024339A"/>
    <w:rsid w:val="002535B0"/>
    <w:rsid w:val="00253977"/>
    <w:rsid w:val="002634C4"/>
    <w:rsid w:val="00270772"/>
    <w:rsid w:val="00273C37"/>
    <w:rsid w:val="002754C8"/>
    <w:rsid w:val="00277EEF"/>
    <w:rsid w:val="00281AC6"/>
    <w:rsid w:val="00283FEB"/>
    <w:rsid w:val="00290790"/>
    <w:rsid w:val="002928D3"/>
    <w:rsid w:val="002A078A"/>
    <w:rsid w:val="002B747B"/>
    <w:rsid w:val="002E7A8B"/>
    <w:rsid w:val="002E7C64"/>
    <w:rsid w:val="002E7D9C"/>
    <w:rsid w:val="002F1FE6"/>
    <w:rsid w:val="002F3F17"/>
    <w:rsid w:val="002F4E68"/>
    <w:rsid w:val="00301A68"/>
    <w:rsid w:val="00312F7F"/>
    <w:rsid w:val="0034074B"/>
    <w:rsid w:val="003538ED"/>
    <w:rsid w:val="00361450"/>
    <w:rsid w:val="003673CF"/>
    <w:rsid w:val="003845C1"/>
    <w:rsid w:val="003867BE"/>
    <w:rsid w:val="00390E4E"/>
    <w:rsid w:val="00391C21"/>
    <w:rsid w:val="003A6F89"/>
    <w:rsid w:val="003A7CA9"/>
    <w:rsid w:val="003B38C1"/>
    <w:rsid w:val="003B3FF8"/>
    <w:rsid w:val="003B5566"/>
    <w:rsid w:val="003C472A"/>
    <w:rsid w:val="003C4C25"/>
    <w:rsid w:val="003D1CE3"/>
    <w:rsid w:val="003E0DC9"/>
    <w:rsid w:val="003E2DC9"/>
    <w:rsid w:val="00407222"/>
    <w:rsid w:val="0042004A"/>
    <w:rsid w:val="0042213B"/>
    <w:rsid w:val="00423E3E"/>
    <w:rsid w:val="00427AF4"/>
    <w:rsid w:val="0044111D"/>
    <w:rsid w:val="00442BB4"/>
    <w:rsid w:val="00447BC9"/>
    <w:rsid w:val="00450CFF"/>
    <w:rsid w:val="00455A74"/>
    <w:rsid w:val="004647DA"/>
    <w:rsid w:val="00467676"/>
    <w:rsid w:val="00467FA2"/>
    <w:rsid w:val="004713A0"/>
    <w:rsid w:val="00474062"/>
    <w:rsid w:val="004766BC"/>
    <w:rsid w:val="00477D6B"/>
    <w:rsid w:val="00496F74"/>
    <w:rsid w:val="00497334"/>
    <w:rsid w:val="004B2CA8"/>
    <w:rsid w:val="004B37D9"/>
    <w:rsid w:val="004B393F"/>
    <w:rsid w:val="004B4899"/>
    <w:rsid w:val="004C03BB"/>
    <w:rsid w:val="004C1649"/>
    <w:rsid w:val="004C1C27"/>
    <w:rsid w:val="004C3EC6"/>
    <w:rsid w:val="004E682B"/>
    <w:rsid w:val="005019FF"/>
    <w:rsid w:val="00510C2D"/>
    <w:rsid w:val="00526AF3"/>
    <w:rsid w:val="0053057A"/>
    <w:rsid w:val="00530838"/>
    <w:rsid w:val="0054205B"/>
    <w:rsid w:val="005522AF"/>
    <w:rsid w:val="00556CF3"/>
    <w:rsid w:val="00557181"/>
    <w:rsid w:val="0056031F"/>
    <w:rsid w:val="00560A29"/>
    <w:rsid w:val="005735E8"/>
    <w:rsid w:val="00580E35"/>
    <w:rsid w:val="00592585"/>
    <w:rsid w:val="0059283C"/>
    <w:rsid w:val="005A20B1"/>
    <w:rsid w:val="005A5461"/>
    <w:rsid w:val="005B0E50"/>
    <w:rsid w:val="005B399E"/>
    <w:rsid w:val="005C02E0"/>
    <w:rsid w:val="005C6649"/>
    <w:rsid w:val="005D262A"/>
    <w:rsid w:val="005E0A4A"/>
    <w:rsid w:val="00605827"/>
    <w:rsid w:val="00611FBE"/>
    <w:rsid w:val="00620F2D"/>
    <w:rsid w:val="00626407"/>
    <w:rsid w:val="00632145"/>
    <w:rsid w:val="00637787"/>
    <w:rsid w:val="0064368A"/>
    <w:rsid w:val="00643A10"/>
    <w:rsid w:val="00646050"/>
    <w:rsid w:val="00650EF5"/>
    <w:rsid w:val="006575D1"/>
    <w:rsid w:val="006654C2"/>
    <w:rsid w:val="00666FAD"/>
    <w:rsid w:val="006713CA"/>
    <w:rsid w:val="00676C5C"/>
    <w:rsid w:val="0067704F"/>
    <w:rsid w:val="006A0606"/>
    <w:rsid w:val="006A1CD5"/>
    <w:rsid w:val="006A4D29"/>
    <w:rsid w:val="006A6CD1"/>
    <w:rsid w:val="006B198C"/>
    <w:rsid w:val="006B5EF7"/>
    <w:rsid w:val="006C4FC1"/>
    <w:rsid w:val="006D461B"/>
    <w:rsid w:val="006D48DF"/>
    <w:rsid w:val="006E6222"/>
    <w:rsid w:val="006F611F"/>
    <w:rsid w:val="0070683C"/>
    <w:rsid w:val="00712D6C"/>
    <w:rsid w:val="00712F5E"/>
    <w:rsid w:val="007508FF"/>
    <w:rsid w:val="00755C59"/>
    <w:rsid w:val="0076141D"/>
    <w:rsid w:val="007819BD"/>
    <w:rsid w:val="007975B3"/>
    <w:rsid w:val="007A3831"/>
    <w:rsid w:val="007B06A4"/>
    <w:rsid w:val="007B631C"/>
    <w:rsid w:val="007D0AF9"/>
    <w:rsid w:val="007D1613"/>
    <w:rsid w:val="007D198A"/>
    <w:rsid w:val="00821086"/>
    <w:rsid w:val="0084098E"/>
    <w:rsid w:val="0084228E"/>
    <w:rsid w:val="00844517"/>
    <w:rsid w:val="00845C3C"/>
    <w:rsid w:val="008544E5"/>
    <w:rsid w:val="0087741A"/>
    <w:rsid w:val="008828EE"/>
    <w:rsid w:val="008930B6"/>
    <w:rsid w:val="008A1C09"/>
    <w:rsid w:val="008A68C3"/>
    <w:rsid w:val="008B2CC1"/>
    <w:rsid w:val="008B36D5"/>
    <w:rsid w:val="008B60B2"/>
    <w:rsid w:val="008C109C"/>
    <w:rsid w:val="008C7C7B"/>
    <w:rsid w:val="00905239"/>
    <w:rsid w:val="0090731E"/>
    <w:rsid w:val="0091237B"/>
    <w:rsid w:val="00916EE2"/>
    <w:rsid w:val="00923F52"/>
    <w:rsid w:val="00925855"/>
    <w:rsid w:val="00927291"/>
    <w:rsid w:val="00933D6A"/>
    <w:rsid w:val="00965D18"/>
    <w:rsid w:val="00966A22"/>
    <w:rsid w:val="0096706E"/>
    <w:rsid w:val="0096722F"/>
    <w:rsid w:val="00980843"/>
    <w:rsid w:val="009A090D"/>
    <w:rsid w:val="009B0425"/>
    <w:rsid w:val="009C242D"/>
    <w:rsid w:val="009D5068"/>
    <w:rsid w:val="009E2791"/>
    <w:rsid w:val="009E3F6F"/>
    <w:rsid w:val="009F499F"/>
    <w:rsid w:val="00A10B77"/>
    <w:rsid w:val="00A22302"/>
    <w:rsid w:val="00A23708"/>
    <w:rsid w:val="00A2485E"/>
    <w:rsid w:val="00A24D05"/>
    <w:rsid w:val="00A25385"/>
    <w:rsid w:val="00A32FF3"/>
    <w:rsid w:val="00A334C3"/>
    <w:rsid w:val="00A377FA"/>
    <w:rsid w:val="00A42DAF"/>
    <w:rsid w:val="00A45BD8"/>
    <w:rsid w:val="00A8673A"/>
    <w:rsid w:val="00A869B7"/>
    <w:rsid w:val="00AC205C"/>
    <w:rsid w:val="00AC2D6D"/>
    <w:rsid w:val="00AC4968"/>
    <w:rsid w:val="00AE1DAE"/>
    <w:rsid w:val="00AF0A6B"/>
    <w:rsid w:val="00B05A69"/>
    <w:rsid w:val="00B14174"/>
    <w:rsid w:val="00B26842"/>
    <w:rsid w:val="00B357F4"/>
    <w:rsid w:val="00B358FE"/>
    <w:rsid w:val="00B4358F"/>
    <w:rsid w:val="00B44445"/>
    <w:rsid w:val="00B5053F"/>
    <w:rsid w:val="00B5532A"/>
    <w:rsid w:val="00B62F38"/>
    <w:rsid w:val="00B841C6"/>
    <w:rsid w:val="00B93997"/>
    <w:rsid w:val="00B9734B"/>
    <w:rsid w:val="00B978CE"/>
    <w:rsid w:val="00BA3761"/>
    <w:rsid w:val="00BB14F8"/>
    <w:rsid w:val="00BC5892"/>
    <w:rsid w:val="00BD7D00"/>
    <w:rsid w:val="00BE0C80"/>
    <w:rsid w:val="00BE7F69"/>
    <w:rsid w:val="00BF3338"/>
    <w:rsid w:val="00C11BFE"/>
    <w:rsid w:val="00C133F4"/>
    <w:rsid w:val="00C14CE6"/>
    <w:rsid w:val="00C1752E"/>
    <w:rsid w:val="00C17D98"/>
    <w:rsid w:val="00C4402C"/>
    <w:rsid w:val="00C44E1E"/>
    <w:rsid w:val="00C642A3"/>
    <w:rsid w:val="00C6650F"/>
    <w:rsid w:val="00C8199E"/>
    <w:rsid w:val="00C96381"/>
    <w:rsid w:val="00CA1CDB"/>
    <w:rsid w:val="00CA44D9"/>
    <w:rsid w:val="00CB017D"/>
    <w:rsid w:val="00CC7C46"/>
    <w:rsid w:val="00CD3F57"/>
    <w:rsid w:val="00CD6FF3"/>
    <w:rsid w:val="00CF5A63"/>
    <w:rsid w:val="00D06BCF"/>
    <w:rsid w:val="00D27C29"/>
    <w:rsid w:val="00D45252"/>
    <w:rsid w:val="00D45A14"/>
    <w:rsid w:val="00D5156B"/>
    <w:rsid w:val="00D5740A"/>
    <w:rsid w:val="00D60C37"/>
    <w:rsid w:val="00D660DF"/>
    <w:rsid w:val="00D71511"/>
    <w:rsid w:val="00D71B4D"/>
    <w:rsid w:val="00D81348"/>
    <w:rsid w:val="00D8175E"/>
    <w:rsid w:val="00D911B7"/>
    <w:rsid w:val="00D92E2B"/>
    <w:rsid w:val="00D93D55"/>
    <w:rsid w:val="00DA1C96"/>
    <w:rsid w:val="00DA7405"/>
    <w:rsid w:val="00DB06E5"/>
    <w:rsid w:val="00DC3678"/>
    <w:rsid w:val="00DD2E1F"/>
    <w:rsid w:val="00DF1BEF"/>
    <w:rsid w:val="00DF5EA4"/>
    <w:rsid w:val="00E01D7D"/>
    <w:rsid w:val="00E12B97"/>
    <w:rsid w:val="00E15E88"/>
    <w:rsid w:val="00E25C6F"/>
    <w:rsid w:val="00E266C0"/>
    <w:rsid w:val="00E335FE"/>
    <w:rsid w:val="00E46225"/>
    <w:rsid w:val="00E47ABF"/>
    <w:rsid w:val="00E54521"/>
    <w:rsid w:val="00E66BBE"/>
    <w:rsid w:val="00E7369B"/>
    <w:rsid w:val="00E908A2"/>
    <w:rsid w:val="00E92420"/>
    <w:rsid w:val="00E93D9D"/>
    <w:rsid w:val="00EA6DA6"/>
    <w:rsid w:val="00EB4668"/>
    <w:rsid w:val="00EC4E49"/>
    <w:rsid w:val="00EC7341"/>
    <w:rsid w:val="00ED7142"/>
    <w:rsid w:val="00ED77FB"/>
    <w:rsid w:val="00EE45FA"/>
    <w:rsid w:val="00EF669A"/>
    <w:rsid w:val="00EF7008"/>
    <w:rsid w:val="00F11029"/>
    <w:rsid w:val="00F136B1"/>
    <w:rsid w:val="00F2764D"/>
    <w:rsid w:val="00F32250"/>
    <w:rsid w:val="00F56F78"/>
    <w:rsid w:val="00F607EE"/>
    <w:rsid w:val="00F638FF"/>
    <w:rsid w:val="00F66152"/>
    <w:rsid w:val="00F71016"/>
    <w:rsid w:val="00F71FD8"/>
    <w:rsid w:val="00F757AA"/>
    <w:rsid w:val="00F774B3"/>
    <w:rsid w:val="00F80B06"/>
    <w:rsid w:val="00F870E7"/>
    <w:rsid w:val="00F94037"/>
    <w:rsid w:val="00FA3CAE"/>
    <w:rsid w:val="00FA5315"/>
    <w:rsid w:val="00FB0BB8"/>
    <w:rsid w:val="00FB6497"/>
    <w:rsid w:val="00FC29F6"/>
    <w:rsid w:val="00FE08BA"/>
    <w:rsid w:val="00FE1269"/>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D14B-A073-4470-99F7-7D23BF84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9794</Characters>
  <Application>Microsoft Office Word</Application>
  <DocSecurity>4</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30 Chair's Summary</vt:lpstr>
      <vt:lpstr>SCCR 30 Chair's Summary</vt:lpstr>
    </vt:vector>
  </TitlesOfParts>
  <Company>WIPO</Company>
  <LinksUpToDate>false</LinksUpToDate>
  <CharactersWithSpaces>11491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30 Chair's Summary</dc:title>
  <dc:creator>LUNG Geidy</dc:creator>
  <cp:lastModifiedBy>LUNG Geidy</cp:lastModifiedBy>
  <cp:revision>2</cp:revision>
  <cp:lastPrinted>2015-06-30T14:21:00Z</cp:lastPrinted>
  <dcterms:created xsi:type="dcterms:W3CDTF">2016-11-23T15:10:00Z</dcterms:created>
  <dcterms:modified xsi:type="dcterms:W3CDTF">2016-11-23T15:10:00Z</dcterms:modified>
</cp:coreProperties>
</file>